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F47" w:rsidRDefault="002B7F47" w:rsidP="002B7F47">
      <w:pPr>
        <w:spacing w:line="259" w:lineRule="auto"/>
        <w:jc w:val="center"/>
        <w:rPr>
          <w:b/>
        </w:rPr>
      </w:pPr>
      <w:r>
        <w:rPr>
          <w:b/>
        </w:rPr>
        <w:t>Областное казенное образовательное учреждение</w:t>
      </w:r>
    </w:p>
    <w:p w:rsidR="002B7F47" w:rsidRDefault="002B7F47" w:rsidP="002B7F47">
      <w:pPr>
        <w:spacing w:line="259" w:lineRule="auto"/>
        <w:jc w:val="center"/>
        <w:rPr>
          <w:b/>
        </w:rPr>
      </w:pPr>
      <w:r>
        <w:rPr>
          <w:b/>
        </w:rPr>
        <w:t>«Курская школа для детей с ограниченными возможностями здоровья»</w:t>
      </w:r>
    </w:p>
    <w:p w:rsidR="002B7F47" w:rsidRDefault="002B7F47" w:rsidP="002B7F47">
      <w:pPr>
        <w:spacing w:line="259" w:lineRule="auto"/>
        <w:jc w:val="center"/>
        <w:rPr>
          <w:b/>
        </w:rPr>
      </w:pPr>
    </w:p>
    <w:p w:rsidR="002B7F47" w:rsidRDefault="002B7F47" w:rsidP="002B7F47">
      <w:pPr>
        <w:spacing w:line="259" w:lineRule="auto"/>
        <w:jc w:val="center"/>
        <w:rPr>
          <w:b/>
        </w:rPr>
      </w:pPr>
      <w:r>
        <w:rPr>
          <w:b/>
          <w:noProof/>
          <w:lang w:eastAsia="ru-RU"/>
        </w:rPr>
        <mc:AlternateContent>
          <mc:Choice Requires="wps">
            <w:drawing>
              <wp:anchor distT="0" distB="0" distL="114300" distR="114300" simplePos="0" relativeHeight="251659264" behindDoc="0" locked="0" layoutInCell="1" allowOverlap="1" wp14:anchorId="4F512887" wp14:editId="778CB049">
                <wp:simplePos x="0" y="0"/>
                <wp:positionH relativeFrom="column">
                  <wp:posOffset>3367841</wp:posOffset>
                </wp:positionH>
                <wp:positionV relativeFrom="paragraph">
                  <wp:posOffset>58903</wp:posOffset>
                </wp:positionV>
                <wp:extent cx="914400" cy="1194180"/>
                <wp:effectExtent l="0" t="0" r="0" b="6350"/>
                <wp:wrapNone/>
                <wp:docPr id="1" name="Надпись 1"/>
                <wp:cNvGraphicFramePr/>
                <a:graphic xmlns:a="http://schemas.openxmlformats.org/drawingml/2006/main">
                  <a:graphicData uri="http://schemas.microsoft.com/office/word/2010/wordprocessingShape">
                    <wps:wsp>
                      <wps:cNvSpPr txBox="1"/>
                      <wps:spPr>
                        <a:xfrm>
                          <a:off x="0" y="0"/>
                          <a:ext cx="914400" cy="1194180"/>
                        </a:xfrm>
                        <a:prstGeom prst="rect">
                          <a:avLst/>
                        </a:prstGeom>
                        <a:solidFill>
                          <a:schemeClr val="lt1"/>
                        </a:solidFill>
                        <a:ln w="6350">
                          <a:noFill/>
                        </a:ln>
                      </wps:spPr>
                      <wps:txbx>
                        <w:txbxContent>
                          <w:p w:rsidR="00C660E3" w:rsidRPr="00132C5D" w:rsidRDefault="00C660E3" w:rsidP="002B7F47">
                            <w:pPr>
                              <w:spacing w:line="259" w:lineRule="auto"/>
                              <w:rPr>
                                <w:sz w:val="24"/>
                                <w:szCs w:val="24"/>
                              </w:rPr>
                            </w:pPr>
                            <w:r w:rsidRPr="00132C5D">
                              <w:rPr>
                                <w:b/>
                              </w:rPr>
                              <w:t>УТВЕРЖДАЮ</w:t>
                            </w:r>
                          </w:p>
                          <w:p w:rsidR="00C660E3" w:rsidRDefault="00C660E3" w:rsidP="002B7F47">
                            <w:pPr>
                              <w:spacing w:line="259" w:lineRule="auto"/>
                              <w:rPr>
                                <w:sz w:val="24"/>
                                <w:szCs w:val="24"/>
                              </w:rPr>
                            </w:pPr>
                            <w:r>
                              <w:rPr>
                                <w:sz w:val="24"/>
                                <w:szCs w:val="24"/>
                              </w:rPr>
                              <w:t>Д</w:t>
                            </w:r>
                            <w:r w:rsidRPr="00132C5D">
                              <w:rPr>
                                <w:sz w:val="24"/>
                                <w:szCs w:val="24"/>
                              </w:rPr>
                              <w:t>иректор</w:t>
                            </w:r>
                            <w:r>
                              <w:rPr>
                                <w:sz w:val="24"/>
                                <w:szCs w:val="24"/>
                              </w:rPr>
                              <w:t xml:space="preserve"> ОКОУ «Курская школа для детей с</w:t>
                            </w:r>
                          </w:p>
                          <w:p w:rsidR="00C660E3" w:rsidRDefault="00C660E3" w:rsidP="002B7F47">
                            <w:pPr>
                              <w:spacing w:line="259" w:lineRule="auto"/>
                              <w:rPr>
                                <w:sz w:val="24"/>
                                <w:szCs w:val="24"/>
                              </w:rPr>
                            </w:pPr>
                            <w:r>
                              <w:rPr>
                                <w:sz w:val="24"/>
                                <w:szCs w:val="24"/>
                              </w:rPr>
                              <w:t xml:space="preserve">ограниченными возможностями здоровья» </w:t>
                            </w:r>
                          </w:p>
                          <w:p w:rsidR="00C660E3" w:rsidRDefault="00C660E3" w:rsidP="002B7F47">
                            <w:pPr>
                              <w:spacing w:line="259" w:lineRule="auto"/>
                              <w:rPr>
                                <w:sz w:val="24"/>
                                <w:szCs w:val="24"/>
                              </w:rPr>
                            </w:pPr>
                            <w:r>
                              <w:rPr>
                                <w:sz w:val="24"/>
                                <w:szCs w:val="24"/>
                              </w:rPr>
                              <w:t xml:space="preserve">Приказ от </w:t>
                            </w:r>
                            <w:proofErr w:type="gramStart"/>
                            <w:r w:rsidRPr="00132C5D">
                              <w:rPr>
                                <w:sz w:val="24"/>
                                <w:szCs w:val="24"/>
                                <w:u w:val="single"/>
                              </w:rPr>
                              <w:t xml:space="preserve">« </w:t>
                            </w:r>
                            <w:r>
                              <w:rPr>
                                <w:sz w:val="24"/>
                                <w:szCs w:val="24"/>
                                <w:u w:val="single"/>
                              </w:rPr>
                              <w:t xml:space="preserve"> </w:t>
                            </w:r>
                            <w:proofErr w:type="gramEnd"/>
                            <w:r w:rsidRPr="00132C5D">
                              <w:rPr>
                                <w:sz w:val="24"/>
                                <w:szCs w:val="24"/>
                                <w:u w:val="single"/>
                              </w:rPr>
                              <w:t xml:space="preserve">  »</w:t>
                            </w:r>
                            <w:r>
                              <w:rPr>
                                <w:sz w:val="24"/>
                                <w:szCs w:val="24"/>
                                <w:u w:val="single"/>
                              </w:rPr>
                              <w:t xml:space="preserve">                 2023 г.  </w:t>
                            </w:r>
                            <w:r w:rsidRPr="00132C5D">
                              <w:rPr>
                                <w:sz w:val="24"/>
                                <w:szCs w:val="24"/>
                              </w:rPr>
                              <w:t>№</w:t>
                            </w:r>
                            <w:r>
                              <w:rPr>
                                <w:sz w:val="24"/>
                                <w:szCs w:val="24"/>
                              </w:rPr>
                              <w:t xml:space="preserve"> </w:t>
                            </w:r>
                          </w:p>
                          <w:p w:rsidR="00C660E3" w:rsidRPr="00132C5D" w:rsidRDefault="00C660E3" w:rsidP="002B7F47">
                            <w:pPr>
                              <w:spacing w:line="259" w:lineRule="auto"/>
                              <w:rPr>
                                <w:sz w:val="24"/>
                                <w:szCs w:val="24"/>
                                <w:u w:val="single"/>
                              </w:rPr>
                            </w:pPr>
                            <w:r>
                              <w:rPr>
                                <w:sz w:val="24"/>
                                <w:szCs w:val="24"/>
                                <w:u w:val="single"/>
                              </w:rPr>
                              <w:t xml:space="preserve">                            П.В.Сеин</w:t>
                            </w:r>
                          </w:p>
                          <w:p w:rsidR="00C660E3" w:rsidRDefault="00C660E3" w:rsidP="002B7F4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512887" id="_x0000_t202" coordsize="21600,21600" o:spt="202" path="m,l,21600r21600,l21600,xe">
                <v:stroke joinstyle="miter"/>
                <v:path gradientshapeok="t" o:connecttype="rect"/>
              </v:shapetype>
              <v:shape id="Надпись 1" o:spid="_x0000_s1026" type="#_x0000_t202" style="position:absolute;left:0;text-align:left;margin-left:265.2pt;margin-top:4.65pt;width:1in;height:94.0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h6XVQIAAH0EAAAOAAAAZHJzL2Uyb0RvYy54bWysVMFO3DAQvVfqP1i+l2zoQmG1WbQFUVVC&#10;gAQVZ6/jsJEcj2WbTeit9/5C/4FDD731F5Y/6rOThS3tqerFGc+MZ+bNm8n0qGs0WynnazIFz3dG&#10;nCkjqazNbcE/XZ++OeDMB2FKocmogt8rz49mr19NWztRu7QkXSrHEMT4SWsLvgzBTrLMy6VqhN8h&#10;qwyMFblGBFzdbVY60SJ6o7Pd0Wg/a8mV1pFU3kN70hv5LMWvKiXDRVV5FZguOGoL6XTpXMQzm03F&#10;5NYJu6zlUIb4hyoaURskfQp1IoJgd67+I1RTS0eeqrAjqcmoqmqpEgagyUcv0FwthVUJC5rj7VOb&#10;/P8LK89Xl47VJbjjzIgGFK2/rR/W39c/1z8evzx+ZXnsUWv9BK5XFs6he09d9B/0HsoIvatcE78A&#10;xWBHt++fOqy6wCSUh/l4PIJFwpTnh+P8IFGQPb+2zocPihoWhYI7MJgaK1ZnPiAjXDcuMZknXZen&#10;tdbpEqdGHWvHVgJ865BqxIvfvLRhbcH33+6NUmBD8XkfWRskiFh7TFEK3aIbgC6ovAd+R/0UeStP&#10;axR5Jny4FA5jA2BYhXCBo9KEJDRInC3Jff6bPvqDTVg5azGGBTfYE870RwOWU7swteky3nu3iwxu&#10;27LYtpi75piAG0yitiRG/6A3YuWoucG+zGNOmISRyFzwsBGPQ78a2Dep5vPkhDm1IpyZKytj6Njn&#10;SMB1dyOcHVgK4PecNuMqJi/I6n3jS0Pzu0BVnZiM7e17OnQdM54IHvYxLtH2PXk9/zVmvwAAAP//&#10;AwBQSwMEFAAGAAgAAAAhAFbyCQPfAAAACQEAAA8AAABkcnMvZG93bnJldi54bWxMj0FPg0AQhe8m&#10;/ofNmPRmlxZsAVmapkmTHvQgarxu2RGI7Cyy25b+e8eTHl/elzffFJvJ9uKMo+8cKVjMIxBItTMd&#10;NQreXvf3KQgfNBndO0IFV/SwKW9vCp0bd6EXPFehETxCPtcK2hCGXEpft2i1n7sBibtPN1odOI6N&#10;NKO+8Ljt5TKKVtLqjvhCqwfctVh/VSer4HmXVelheR0/sviwr9LvhXtK35Wa3U3bRxABp/AHw68+&#10;q0PJTkd3IuNFr+AhjhJGFWQxCO5X64TzkcFsnYAsC/n/g/IHAAD//wMAUEsBAi0AFAAGAAgAAAAh&#10;ALaDOJL+AAAA4QEAABMAAAAAAAAAAAAAAAAAAAAAAFtDb250ZW50X1R5cGVzXS54bWxQSwECLQAU&#10;AAYACAAAACEAOP0h/9YAAACUAQAACwAAAAAAAAAAAAAAAAAvAQAAX3JlbHMvLnJlbHNQSwECLQAU&#10;AAYACAAAACEAVN4el1UCAAB9BAAADgAAAAAAAAAAAAAAAAAuAgAAZHJzL2Uyb0RvYy54bWxQSwEC&#10;LQAUAAYACAAAACEAVvIJA98AAAAJAQAADwAAAAAAAAAAAAAAAACvBAAAZHJzL2Rvd25yZXYueG1s&#10;UEsFBgAAAAAEAAQA8wAAALsFAAAAAA==&#10;" fillcolor="white [3201]" stroked="f" strokeweight=".5pt">
                <v:textbox>
                  <w:txbxContent>
                    <w:p w:rsidR="00C660E3" w:rsidRPr="00132C5D" w:rsidRDefault="00C660E3" w:rsidP="002B7F47">
                      <w:pPr>
                        <w:spacing w:line="259" w:lineRule="auto"/>
                        <w:rPr>
                          <w:sz w:val="24"/>
                          <w:szCs w:val="24"/>
                        </w:rPr>
                      </w:pPr>
                      <w:r w:rsidRPr="00132C5D">
                        <w:rPr>
                          <w:b/>
                        </w:rPr>
                        <w:t>УТВЕРЖДАЮ</w:t>
                      </w:r>
                    </w:p>
                    <w:p w:rsidR="00C660E3" w:rsidRDefault="00C660E3" w:rsidP="002B7F47">
                      <w:pPr>
                        <w:spacing w:line="259" w:lineRule="auto"/>
                        <w:rPr>
                          <w:sz w:val="24"/>
                          <w:szCs w:val="24"/>
                        </w:rPr>
                      </w:pPr>
                      <w:r>
                        <w:rPr>
                          <w:sz w:val="24"/>
                          <w:szCs w:val="24"/>
                        </w:rPr>
                        <w:t>Д</w:t>
                      </w:r>
                      <w:r w:rsidRPr="00132C5D">
                        <w:rPr>
                          <w:sz w:val="24"/>
                          <w:szCs w:val="24"/>
                        </w:rPr>
                        <w:t>иректор</w:t>
                      </w:r>
                      <w:r>
                        <w:rPr>
                          <w:sz w:val="24"/>
                          <w:szCs w:val="24"/>
                        </w:rPr>
                        <w:t xml:space="preserve"> ОКОУ «Курская школа для детей с</w:t>
                      </w:r>
                    </w:p>
                    <w:p w:rsidR="00C660E3" w:rsidRDefault="00C660E3" w:rsidP="002B7F47">
                      <w:pPr>
                        <w:spacing w:line="259" w:lineRule="auto"/>
                        <w:rPr>
                          <w:sz w:val="24"/>
                          <w:szCs w:val="24"/>
                        </w:rPr>
                      </w:pPr>
                      <w:r>
                        <w:rPr>
                          <w:sz w:val="24"/>
                          <w:szCs w:val="24"/>
                        </w:rPr>
                        <w:t xml:space="preserve">ограниченными возможностями здоровья» </w:t>
                      </w:r>
                    </w:p>
                    <w:p w:rsidR="00C660E3" w:rsidRDefault="00C660E3" w:rsidP="002B7F47">
                      <w:pPr>
                        <w:spacing w:line="259" w:lineRule="auto"/>
                        <w:rPr>
                          <w:sz w:val="24"/>
                          <w:szCs w:val="24"/>
                        </w:rPr>
                      </w:pPr>
                      <w:r>
                        <w:rPr>
                          <w:sz w:val="24"/>
                          <w:szCs w:val="24"/>
                        </w:rPr>
                        <w:t xml:space="preserve">Приказ от </w:t>
                      </w:r>
                      <w:proofErr w:type="gramStart"/>
                      <w:r w:rsidRPr="00132C5D">
                        <w:rPr>
                          <w:sz w:val="24"/>
                          <w:szCs w:val="24"/>
                          <w:u w:val="single"/>
                        </w:rPr>
                        <w:t xml:space="preserve">« </w:t>
                      </w:r>
                      <w:r>
                        <w:rPr>
                          <w:sz w:val="24"/>
                          <w:szCs w:val="24"/>
                          <w:u w:val="single"/>
                        </w:rPr>
                        <w:t xml:space="preserve"> </w:t>
                      </w:r>
                      <w:proofErr w:type="gramEnd"/>
                      <w:r w:rsidRPr="00132C5D">
                        <w:rPr>
                          <w:sz w:val="24"/>
                          <w:szCs w:val="24"/>
                          <w:u w:val="single"/>
                        </w:rPr>
                        <w:t xml:space="preserve">  »</w:t>
                      </w:r>
                      <w:r>
                        <w:rPr>
                          <w:sz w:val="24"/>
                          <w:szCs w:val="24"/>
                          <w:u w:val="single"/>
                        </w:rPr>
                        <w:t xml:space="preserve">                 2023 г.  </w:t>
                      </w:r>
                      <w:r w:rsidRPr="00132C5D">
                        <w:rPr>
                          <w:sz w:val="24"/>
                          <w:szCs w:val="24"/>
                        </w:rPr>
                        <w:t>№</w:t>
                      </w:r>
                      <w:r>
                        <w:rPr>
                          <w:sz w:val="24"/>
                          <w:szCs w:val="24"/>
                        </w:rPr>
                        <w:t xml:space="preserve"> </w:t>
                      </w:r>
                    </w:p>
                    <w:p w:rsidR="00C660E3" w:rsidRPr="00132C5D" w:rsidRDefault="00C660E3" w:rsidP="002B7F47">
                      <w:pPr>
                        <w:spacing w:line="259" w:lineRule="auto"/>
                        <w:rPr>
                          <w:sz w:val="24"/>
                          <w:szCs w:val="24"/>
                          <w:u w:val="single"/>
                        </w:rPr>
                      </w:pPr>
                      <w:r>
                        <w:rPr>
                          <w:sz w:val="24"/>
                          <w:szCs w:val="24"/>
                          <w:u w:val="single"/>
                        </w:rPr>
                        <w:t xml:space="preserve">                            П.В.Сеин</w:t>
                      </w:r>
                    </w:p>
                    <w:p w:rsidR="00C660E3" w:rsidRDefault="00C660E3" w:rsidP="002B7F47"/>
                  </w:txbxContent>
                </v:textbox>
              </v:shape>
            </w:pict>
          </mc:Fallback>
        </mc:AlternateContent>
      </w:r>
    </w:p>
    <w:p w:rsidR="002B7F47" w:rsidRPr="00132C5D" w:rsidRDefault="002B7F47" w:rsidP="002B7F47">
      <w:pPr>
        <w:spacing w:line="259" w:lineRule="auto"/>
        <w:jc w:val="center"/>
        <w:rPr>
          <w:b/>
        </w:rPr>
        <w:sectPr w:rsidR="002B7F47" w:rsidRPr="00132C5D" w:rsidSect="002B7F47">
          <w:headerReference w:type="even" r:id="rId8"/>
          <w:headerReference w:type="default" r:id="rId9"/>
          <w:footerReference w:type="even" r:id="rId10"/>
          <w:footerReference w:type="default" r:id="rId11"/>
          <w:headerReference w:type="first" r:id="rId12"/>
          <w:footerReference w:type="first" r:id="rId13"/>
          <w:pgSz w:w="11904" w:h="16838"/>
          <w:pgMar w:top="1173" w:right="492" w:bottom="1179" w:left="1133" w:header="720" w:footer="720" w:gutter="0"/>
          <w:cols w:space="720"/>
          <w:titlePg/>
        </w:sectPr>
      </w:pPr>
    </w:p>
    <w:p w:rsidR="002B7F47" w:rsidRDefault="002B7F47" w:rsidP="002B7F47">
      <w:pPr>
        <w:spacing w:line="259" w:lineRule="auto"/>
        <w:rPr>
          <w:b/>
        </w:rPr>
      </w:pPr>
      <w:r w:rsidRPr="0097624B">
        <w:rPr>
          <w:b/>
        </w:rPr>
        <w:t xml:space="preserve">ПРИНЯТА </w:t>
      </w:r>
      <w:r>
        <w:rPr>
          <w:b/>
        </w:rPr>
        <w:t xml:space="preserve">                                                                 </w:t>
      </w:r>
    </w:p>
    <w:p w:rsidR="002B7F47" w:rsidRDefault="002B7F47" w:rsidP="002B7F47">
      <w:pPr>
        <w:spacing w:line="259" w:lineRule="auto"/>
        <w:rPr>
          <w:b/>
          <w:i/>
        </w:rPr>
      </w:pPr>
      <w:r>
        <w:rPr>
          <w:sz w:val="24"/>
          <w:szCs w:val="24"/>
        </w:rPr>
        <w:t>н</w:t>
      </w:r>
      <w:r w:rsidRPr="0097624B">
        <w:rPr>
          <w:sz w:val="24"/>
          <w:szCs w:val="24"/>
        </w:rPr>
        <w:t>а заседании педагогического совета</w:t>
      </w:r>
      <w:r>
        <w:rPr>
          <w:sz w:val="24"/>
          <w:szCs w:val="24"/>
        </w:rPr>
        <w:t xml:space="preserve">                                     протокол №</w:t>
      </w:r>
      <w:r>
        <w:rPr>
          <w:sz w:val="24"/>
          <w:szCs w:val="24"/>
          <w:u w:val="single"/>
        </w:rPr>
        <w:t xml:space="preserve">      </w:t>
      </w:r>
      <w:r w:rsidRPr="0097624B">
        <w:rPr>
          <w:sz w:val="24"/>
          <w:szCs w:val="24"/>
        </w:rPr>
        <w:t xml:space="preserve">                                          </w:t>
      </w:r>
      <w:r>
        <w:rPr>
          <w:sz w:val="24"/>
          <w:szCs w:val="24"/>
        </w:rPr>
        <w:t xml:space="preserve">                              от </w:t>
      </w:r>
      <w:proofErr w:type="gramStart"/>
      <w:r w:rsidRPr="0097624B">
        <w:rPr>
          <w:sz w:val="24"/>
          <w:szCs w:val="24"/>
          <w:u w:val="single"/>
        </w:rPr>
        <w:t xml:space="preserve">«  </w:t>
      </w:r>
      <w:proofErr w:type="gramEnd"/>
      <w:r w:rsidRPr="0097624B">
        <w:rPr>
          <w:sz w:val="24"/>
          <w:szCs w:val="24"/>
          <w:u w:val="single"/>
        </w:rPr>
        <w:t xml:space="preserve">   »</w:t>
      </w:r>
      <w:r>
        <w:rPr>
          <w:sz w:val="24"/>
          <w:szCs w:val="24"/>
          <w:u w:val="single"/>
        </w:rPr>
        <w:t xml:space="preserve">                  2023 г.</w:t>
      </w:r>
      <w:r w:rsidRPr="0097624B">
        <w:rPr>
          <w:sz w:val="24"/>
          <w:szCs w:val="24"/>
          <w:u w:val="single"/>
        </w:rPr>
        <w:t xml:space="preserve"> </w:t>
      </w:r>
      <w:r w:rsidRPr="0097624B">
        <w:rPr>
          <w:b/>
          <w:i/>
        </w:rPr>
        <w:t xml:space="preserve">   </w:t>
      </w:r>
      <w:r>
        <w:rPr>
          <w:b/>
          <w:i/>
        </w:rPr>
        <w:t xml:space="preserve">                           </w:t>
      </w:r>
    </w:p>
    <w:p w:rsidR="002B7F47" w:rsidRDefault="002B7F47" w:rsidP="002B7F47">
      <w:pPr>
        <w:spacing w:line="259" w:lineRule="auto"/>
        <w:rPr>
          <w:b/>
          <w:i/>
        </w:rPr>
      </w:pPr>
    </w:p>
    <w:p w:rsidR="002B7F47" w:rsidRDefault="002B7F47" w:rsidP="002B7F47">
      <w:pPr>
        <w:spacing w:line="259" w:lineRule="auto"/>
        <w:rPr>
          <w:b/>
          <w:i/>
        </w:rPr>
      </w:pPr>
    </w:p>
    <w:p w:rsidR="002B7F47" w:rsidRDefault="002B7F47" w:rsidP="002B7F47">
      <w:pPr>
        <w:spacing w:line="259" w:lineRule="auto"/>
        <w:rPr>
          <w:b/>
          <w:i/>
        </w:rPr>
      </w:pPr>
    </w:p>
    <w:p w:rsidR="002B7F47" w:rsidRDefault="002B7F47" w:rsidP="002B7F47">
      <w:pPr>
        <w:spacing w:line="259" w:lineRule="auto"/>
        <w:rPr>
          <w:b/>
          <w:i/>
        </w:rPr>
      </w:pPr>
    </w:p>
    <w:p w:rsidR="002B7F47" w:rsidRDefault="002B7F47" w:rsidP="002B7F47">
      <w:pPr>
        <w:spacing w:line="259" w:lineRule="auto"/>
        <w:rPr>
          <w:b/>
          <w:i/>
        </w:rPr>
      </w:pPr>
    </w:p>
    <w:p w:rsidR="002B7F47" w:rsidRDefault="002B7F47" w:rsidP="002B7F47">
      <w:pPr>
        <w:spacing w:line="259" w:lineRule="auto"/>
        <w:rPr>
          <w:b/>
          <w:i/>
        </w:rPr>
      </w:pPr>
    </w:p>
    <w:p w:rsidR="002B7F47" w:rsidRDefault="002B7F47" w:rsidP="002B7F47">
      <w:pPr>
        <w:spacing w:line="259" w:lineRule="auto"/>
        <w:rPr>
          <w:b/>
          <w:i/>
        </w:rPr>
      </w:pPr>
    </w:p>
    <w:p w:rsidR="002B7F47" w:rsidRDefault="002B7F47" w:rsidP="002B7F47">
      <w:pPr>
        <w:spacing w:line="259" w:lineRule="auto"/>
        <w:rPr>
          <w:b/>
          <w:i/>
        </w:rPr>
        <w:sectPr w:rsidR="002B7F47" w:rsidSect="00905319">
          <w:type w:val="continuous"/>
          <w:pgSz w:w="11904" w:h="16838"/>
          <w:pgMar w:top="1173" w:right="492" w:bottom="1179" w:left="1133" w:header="720" w:footer="720" w:gutter="0"/>
          <w:cols w:num="2" w:space="720"/>
          <w:titlePg/>
        </w:sectPr>
      </w:pPr>
    </w:p>
    <w:p w:rsidR="002B7F47" w:rsidRDefault="002B7F47" w:rsidP="002B7F47">
      <w:pPr>
        <w:spacing w:line="259" w:lineRule="auto"/>
        <w:rPr>
          <w:b/>
          <w:i/>
        </w:rPr>
      </w:pPr>
    </w:p>
    <w:p w:rsidR="002B7F47" w:rsidRDefault="002B7F47" w:rsidP="002B7F47">
      <w:pPr>
        <w:spacing w:line="259" w:lineRule="auto"/>
        <w:rPr>
          <w:b/>
          <w:i/>
        </w:rPr>
      </w:pPr>
    </w:p>
    <w:p w:rsidR="002B7F47" w:rsidRDefault="002B7F47" w:rsidP="002B7F47">
      <w:pPr>
        <w:spacing w:line="259" w:lineRule="auto"/>
        <w:rPr>
          <w:b/>
          <w:i/>
        </w:rPr>
      </w:pPr>
    </w:p>
    <w:p w:rsidR="002B7F47" w:rsidRDefault="002B7F47" w:rsidP="002B7F47">
      <w:pPr>
        <w:spacing w:line="259" w:lineRule="auto"/>
        <w:rPr>
          <w:b/>
          <w:i/>
        </w:rPr>
      </w:pPr>
    </w:p>
    <w:p w:rsidR="002B7F47" w:rsidRDefault="002B7F47" w:rsidP="002B7F47">
      <w:pPr>
        <w:spacing w:line="259" w:lineRule="auto"/>
        <w:rPr>
          <w:b/>
          <w:i/>
        </w:rPr>
      </w:pPr>
    </w:p>
    <w:p w:rsidR="002B7F47" w:rsidRDefault="002B7F47" w:rsidP="002B7F47">
      <w:pPr>
        <w:spacing w:line="259" w:lineRule="auto"/>
        <w:rPr>
          <w:b/>
          <w:i/>
        </w:rPr>
      </w:pPr>
    </w:p>
    <w:p w:rsidR="002B7F47" w:rsidRDefault="002B7F47" w:rsidP="002B7F47">
      <w:pPr>
        <w:spacing w:line="259" w:lineRule="auto"/>
        <w:rPr>
          <w:b/>
          <w:i/>
        </w:rPr>
      </w:pPr>
    </w:p>
    <w:p w:rsidR="002B7F47" w:rsidRDefault="002B7F47" w:rsidP="002B7F47">
      <w:pPr>
        <w:spacing w:after="19" w:line="259" w:lineRule="auto"/>
        <w:ind w:left="10" w:hanging="10"/>
        <w:jc w:val="center"/>
      </w:pPr>
      <w:r>
        <w:rPr>
          <w:b/>
        </w:rPr>
        <w:t>АДАПТИРОВАННАЯ ОСНОВНАЯ</w:t>
      </w:r>
    </w:p>
    <w:p w:rsidR="002B7F47" w:rsidRDefault="002B7F47" w:rsidP="002B7F47">
      <w:pPr>
        <w:pStyle w:val="1"/>
        <w:spacing w:after="2" w:line="249" w:lineRule="auto"/>
        <w:ind w:left="336" w:hanging="10"/>
        <w:jc w:val="center"/>
        <w:rPr>
          <w:b w:val="0"/>
          <w:sz w:val="20"/>
        </w:rPr>
      </w:pPr>
      <w:r>
        <w:rPr>
          <w:sz w:val="28"/>
        </w:rPr>
        <w:t xml:space="preserve">ОБРАЗОВАТЕЛЬНАЯ ПРОГРАММА ДОШКОЛЬНОГО </w:t>
      </w:r>
      <w:proofErr w:type="gramStart"/>
      <w:r>
        <w:rPr>
          <w:sz w:val="28"/>
        </w:rPr>
        <w:t xml:space="preserve">ОБРАЗОВАНИЯ  </w:t>
      </w:r>
      <w:r w:rsidR="007E2B6B">
        <w:rPr>
          <w:sz w:val="28"/>
        </w:rPr>
        <w:t>ДЛЯ</w:t>
      </w:r>
      <w:proofErr w:type="gramEnd"/>
      <w:r w:rsidR="007E2B6B">
        <w:rPr>
          <w:sz w:val="28"/>
        </w:rPr>
        <w:t xml:space="preserve"> </w:t>
      </w:r>
      <w:r>
        <w:rPr>
          <w:sz w:val="28"/>
        </w:rPr>
        <w:t>ДЕТЕЙ  С РАССТРОЙСТВАМИ АУТИСТИЧЕСКОГО СПЕКТРА</w:t>
      </w:r>
    </w:p>
    <w:p w:rsidR="002B7F47" w:rsidRDefault="007E2B6B" w:rsidP="002B7F47">
      <w:pPr>
        <w:jc w:val="center"/>
        <w:rPr>
          <w:b/>
          <w:sz w:val="32"/>
          <w:szCs w:val="32"/>
        </w:rPr>
      </w:pPr>
      <w:r>
        <w:rPr>
          <w:b/>
          <w:sz w:val="32"/>
          <w:szCs w:val="32"/>
        </w:rPr>
        <w:t xml:space="preserve">ОКОУ «КУРСКАЯ </w:t>
      </w:r>
      <w:proofErr w:type="gramStart"/>
      <w:r w:rsidR="002B7F47" w:rsidRPr="00132C5D">
        <w:rPr>
          <w:b/>
          <w:sz w:val="32"/>
          <w:szCs w:val="32"/>
        </w:rPr>
        <w:t>ШКОЛА»</w:t>
      </w:r>
      <w:r>
        <w:rPr>
          <w:b/>
          <w:sz w:val="32"/>
          <w:szCs w:val="32"/>
        </w:rPr>
        <w:br/>
        <w:t>(</w:t>
      </w:r>
      <w:proofErr w:type="gramEnd"/>
      <w:r>
        <w:rPr>
          <w:b/>
          <w:sz w:val="32"/>
          <w:szCs w:val="32"/>
        </w:rPr>
        <w:t xml:space="preserve">дошкольное отделение) </w:t>
      </w:r>
      <w:r>
        <w:rPr>
          <w:b/>
          <w:sz w:val="32"/>
          <w:szCs w:val="32"/>
        </w:rPr>
        <w:br/>
        <w:t>на 2023-2027 годы</w:t>
      </w:r>
    </w:p>
    <w:p w:rsidR="002B7F47" w:rsidRPr="00132C5D" w:rsidRDefault="002B7F47" w:rsidP="002B7F47">
      <w:pPr>
        <w:rPr>
          <w:b/>
          <w:sz w:val="32"/>
          <w:szCs w:val="32"/>
        </w:rPr>
      </w:pPr>
    </w:p>
    <w:p w:rsidR="002B7F47" w:rsidRDefault="002B7F47" w:rsidP="002B7F47">
      <w:pPr>
        <w:spacing w:line="259" w:lineRule="auto"/>
        <w:rPr>
          <w:b/>
          <w:i/>
        </w:rPr>
        <w:sectPr w:rsidR="002B7F47" w:rsidSect="00905319">
          <w:type w:val="continuous"/>
          <w:pgSz w:w="11904" w:h="16838"/>
          <w:pgMar w:top="1173" w:right="492" w:bottom="1179" w:left="1133" w:header="720" w:footer="720" w:gutter="0"/>
          <w:cols w:space="720"/>
          <w:titlePg/>
        </w:sectPr>
      </w:pPr>
    </w:p>
    <w:p w:rsidR="002B7F47" w:rsidRDefault="002B7F47" w:rsidP="002B7F47">
      <w:pPr>
        <w:spacing w:line="259" w:lineRule="auto"/>
        <w:rPr>
          <w:b/>
          <w:i/>
        </w:rPr>
      </w:pPr>
      <w:r>
        <w:rPr>
          <w:b/>
          <w:i/>
        </w:rPr>
        <w:t xml:space="preserve">               </w:t>
      </w:r>
    </w:p>
    <w:p w:rsidR="002B7F47" w:rsidRDefault="002B7F47" w:rsidP="002B7F47">
      <w:pPr>
        <w:spacing w:line="259" w:lineRule="auto"/>
        <w:rPr>
          <w:b/>
          <w:i/>
        </w:rPr>
      </w:pPr>
    </w:p>
    <w:p w:rsidR="002B7F47" w:rsidRDefault="002B7F47" w:rsidP="002B7F47">
      <w:pPr>
        <w:spacing w:line="259" w:lineRule="auto"/>
        <w:rPr>
          <w:b/>
          <w:i/>
        </w:rPr>
      </w:pPr>
    </w:p>
    <w:p w:rsidR="002B7F47" w:rsidRDefault="002B7F47" w:rsidP="002B7F47">
      <w:pPr>
        <w:spacing w:line="259" w:lineRule="auto"/>
        <w:rPr>
          <w:b/>
          <w:i/>
        </w:rPr>
      </w:pPr>
    </w:p>
    <w:p w:rsidR="002B7F47" w:rsidRDefault="002B7F47" w:rsidP="002B7F47">
      <w:pPr>
        <w:spacing w:line="259" w:lineRule="auto"/>
        <w:rPr>
          <w:b/>
          <w:i/>
        </w:rPr>
      </w:pPr>
    </w:p>
    <w:p w:rsidR="002B7F47" w:rsidRDefault="002B7F47" w:rsidP="002B7F47">
      <w:pPr>
        <w:spacing w:line="259" w:lineRule="auto"/>
        <w:rPr>
          <w:b/>
          <w:i/>
        </w:rPr>
      </w:pPr>
    </w:p>
    <w:p w:rsidR="002B7F47" w:rsidRDefault="002B7F47" w:rsidP="002B7F47">
      <w:pPr>
        <w:spacing w:line="259" w:lineRule="auto"/>
        <w:rPr>
          <w:b/>
          <w:i/>
        </w:rPr>
      </w:pPr>
    </w:p>
    <w:p w:rsidR="002B7F47" w:rsidRDefault="002B7F47" w:rsidP="002B7F47">
      <w:pPr>
        <w:spacing w:line="259" w:lineRule="auto"/>
        <w:rPr>
          <w:b/>
          <w:i/>
        </w:rPr>
      </w:pPr>
    </w:p>
    <w:p w:rsidR="002B7F47" w:rsidRDefault="002B7F47" w:rsidP="002B7F47">
      <w:pPr>
        <w:spacing w:line="259" w:lineRule="auto"/>
        <w:rPr>
          <w:b/>
          <w:i/>
        </w:rPr>
      </w:pPr>
    </w:p>
    <w:p w:rsidR="002B7F47" w:rsidRDefault="002B7F47" w:rsidP="002B7F47">
      <w:pPr>
        <w:spacing w:line="259" w:lineRule="auto"/>
        <w:rPr>
          <w:b/>
          <w:i/>
        </w:rPr>
      </w:pPr>
    </w:p>
    <w:p w:rsidR="002B7F47" w:rsidRDefault="002B7F47" w:rsidP="002B7F47">
      <w:pPr>
        <w:spacing w:line="259" w:lineRule="auto"/>
        <w:rPr>
          <w:b/>
          <w:i/>
        </w:rPr>
      </w:pPr>
    </w:p>
    <w:p w:rsidR="002B7F47" w:rsidRDefault="002B7F47" w:rsidP="002B7F47">
      <w:pPr>
        <w:spacing w:line="259" w:lineRule="auto"/>
        <w:rPr>
          <w:b/>
          <w:i/>
        </w:rPr>
      </w:pPr>
    </w:p>
    <w:p w:rsidR="002B7F47" w:rsidRDefault="002B7F47" w:rsidP="002B7F47">
      <w:pPr>
        <w:spacing w:line="259" w:lineRule="auto"/>
        <w:rPr>
          <w:b/>
          <w:i/>
        </w:rPr>
      </w:pPr>
    </w:p>
    <w:p w:rsidR="002B7F47" w:rsidRDefault="002B7F47" w:rsidP="002B7F47">
      <w:pPr>
        <w:spacing w:line="259" w:lineRule="auto"/>
        <w:rPr>
          <w:b/>
          <w:i/>
        </w:rPr>
      </w:pPr>
    </w:p>
    <w:p w:rsidR="002B7F47" w:rsidRDefault="002B7F47" w:rsidP="002B7F47">
      <w:pPr>
        <w:spacing w:line="259" w:lineRule="auto"/>
        <w:rPr>
          <w:b/>
          <w:i/>
        </w:rPr>
      </w:pPr>
    </w:p>
    <w:p w:rsidR="002B7F47" w:rsidRDefault="002B7F47" w:rsidP="002B7F47">
      <w:pPr>
        <w:spacing w:line="259" w:lineRule="auto"/>
        <w:rPr>
          <w:b/>
          <w:i/>
        </w:rPr>
      </w:pPr>
    </w:p>
    <w:p w:rsidR="002B7F47" w:rsidRDefault="002B7F47" w:rsidP="002B7F47">
      <w:pPr>
        <w:spacing w:line="259" w:lineRule="auto"/>
        <w:rPr>
          <w:b/>
          <w:i/>
        </w:rPr>
      </w:pPr>
    </w:p>
    <w:p w:rsidR="002B7F47" w:rsidRDefault="002B7F47" w:rsidP="002B7F47">
      <w:pPr>
        <w:spacing w:line="259" w:lineRule="auto"/>
        <w:rPr>
          <w:b/>
          <w:i/>
        </w:rPr>
      </w:pPr>
    </w:p>
    <w:p w:rsidR="002B7F47" w:rsidRDefault="002B7F47" w:rsidP="002B7F47">
      <w:pPr>
        <w:spacing w:line="259" w:lineRule="auto"/>
        <w:rPr>
          <w:b/>
          <w:i/>
        </w:rPr>
      </w:pPr>
    </w:p>
    <w:p w:rsidR="002B7F47" w:rsidRDefault="002B7F47" w:rsidP="002B7F47">
      <w:pPr>
        <w:spacing w:line="259" w:lineRule="auto"/>
        <w:rPr>
          <w:b/>
          <w:i/>
        </w:rPr>
      </w:pPr>
    </w:p>
    <w:p w:rsidR="002B7F47" w:rsidRDefault="002B7F47" w:rsidP="002B7F47">
      <w:pPr>
        <w:spacing w:line="259" w:lineRule="auto"/>
        <w:rPr>
          <w:b/>
          <w:i/>
        </w:rPr>
      </w:pPr>
    </w:p>
    <w:p w:rsidR="002B7F47" w:rsidRDefault="002B7F47" w:rsidP="002B7F47">
      <w:pPr>
        <w:spacing w:line="259" w:lineRule="auto"/>
        <w:rPr>
          <w:b/>
          <w:i/>
        </w:rPr>
      </w:pPr>
    </w:p>
    <w:p w:rsidR="002B7F47" w:rsidRDefault="002B7F47" w:rsidP="002B7F47">
      <w:pPr>
        <w:spacing w:line="259" w:lineRule="auto"/>
        <w:rPr>
          <w:b/>
          <w:i/>
        </w:rPr>
      </w:pPr>
    </w:p>
    <w:p w:rsidR="00A56558" w:rsidRDefault="00A56558" w:rsidP="002B7F47">
      <w:pPr>
        <w:spacing w:line="259" w:lineRule="auto"/>
        <w:rPr>
          <w:b/>
        </w:rPr>
      </w:pPr>
      <w:r>
        <w:rPr>
          <w:b/>
        </w:rPr>
        <w:t xml:space="preserve">                                                                 </w:t>
      </w:r>
    </w:p>
    <w:p w:rsidR="002B7F47" w:rsidRPr="00A56558" w:rsidRDefault="00A56558" w:rsidP="002B7F47">
      <w:pPr>
        <w:spacing w:line="259" w:lineRule="auto"/>
        <w:rPr>
          <w:b/>
        </w:rPr>
        <w:sectPr w:rsidR="002B7F47" w:rsidRPr="00A56558" w:rsidSect="00905319">
          <w:type w:val="continuous"/>
          <w:pgSz w:w="11904" w:h="16838"/>
          <w:pgMar w:top="1173" w:right="492" w:bottom="1179" w:left="1133" w:header="720" w:footer="720" w:gutter="0"/>
          <w:cols w:num="2" w:space="720"/>
          <w:titlePg/>
        </w:sectPr>
      </w:pPr>
      <w:r>
        <w:rPr>
          <w:b/>
        </w:rPr>
        <w:t xml:space="preserve">                                                                  Курск 2023</w:t>
      </w:r>
    </w:p>
    <w:p w:rsidR="00D2773D" w:rsidRPr="007E2B6B" w:rsidRDefault="002B7F47" w:rsidP="00A56558">
      <w:pPr>
        <w:widowControl/>
        <w:autoSpaceDE/>
        <w:autoSpaceDN/>
        <w:spacing w:after="2" w:line="276" w:lineRule="auto"/>
        <w:rPr>
          <w:bCs/>
          <w:i/>
          <w:color w:val="00000A"/>
          <w:sz w:val="28"/>
          <w:szCs w:val="28"/>
          <w:lang w:eastAsia="ru-RU" w:bidi="ru-RU"/>
        </w:rPr>
      </w:pPr>
      <w:r w:rsidRPr="007E2B6B">
        <w:rPr>
          <w:b/>
          <w:bCs/>
          <w:i/>
          <w:color w:val="00000A"/>
          <w:sz w:val="28"/>
          <w:szCs w:val="28"/>
          <w:lang w:eastAsia="ru-RU" w:bidi="ru-RU"/>
        </w:rPr>
        <w:lastRenderedPageBreak/>
        <w:t>Содержание</w:t>
      </w:r>
      <w:r w:rsidRPr="007E2B6B">
        <w:rPr>
          <w:bCs/>
          <w:i/>
          <w:color w:val="00000A"/>
          <w:sz w:val="28"/>
          <w:szCs w:val="28"/>
          <w:lang w:eastAsia="ru-RU" w:bidi="ru-RU"/>
        </w:rPr>
        <w:br/>
        <w:t>Общие положения</w:t>
      </w:r>
      <w:r w:rsidR="00C660E3">
        <w:rPr>
          <w:bCs/>
          <w:i/>
          <w:color w:val="00000A"/>
          <w:sz w:val="28"/>
          <w:szCs w:val="28"/>
          <w:lang w:eastAsia="ru-RU" w:bidi="ru-RU"/>
        </w:rPr>
        <w:t xml:space="preserve">                                                                                                   2</w:t>
      </w:r>
      <w:r w:rsidRPr="007E2B6B">
        <w:rPr>
          <w:bCs/>
          <w:i/>
          <w:color w:val="00000A"/>
          <w:sz w:val="28"/>
          <w:szCs w:val="28"/>
          <w:lang w:eastAsia="ru-RU" w:bidi="ru-RU"/>
        </w:rPr>
        <w:br/>
      </w:r>
      <w:r w:rsidRPr="007E2B6B">
        <w:rPr>
          <w:bCs/>
          <w:i/>
          <w:color w:val="00000A"/>
          <w:sz w:val="28"/>
          <w:szCs w:val="28"/>
          <w:lang w:val="en-GB" w:eastAsia="ru-RU" w:bidi="ru-RU"/>
        </w:rPr>
        <w:t>I</w:t>
      </w:r>
      <w:r w:rsidR="00C660E3">
        <w:rPr>
          <w:bCs/>
          <w:i/>
          <w:color w:val="00000A"/>
          <w:sz w:val="28"/>
          <w:szCs w:val="28"/>
          <w:lang w:eastAsia="ru-RU" w:bidi="ru-RU"/>
        </w:rPr>
        <w:t xml:space="preserve"> Целевой раздел Программы                                                                                4</w:t>
      </w:r>
      <w:r w:rsidRPr="007E2B6B">
        <w:rPr>
          <w:bCs/>
          <w:i/>
          <w:color w:val="00000A"/>
          <w:sz w:val="28"/>
          <w:szCs w:val="28"/>
          <w:lang w:eastAsia="ru-RU" w:bidi="ru-RU"/>
        </w:rPr>
        <w:br/>
        <w:t>1.1. Обязательная часть</w:t>
      </w:r>
      <w:r w:rsidR="00C660E3">
        <w:rPr>
          <w:bCs/>
          <w:i/>
          <w:color w:val="00000A"/>
          <w:sz w:val="28"/>
          <w:szCs w:val="28"/>
          <w:lang w:eastAsia="ru-RU" w:bidi="ru-RU"/>
        </w:rPr>
        <w:t xml:space="preserve">                                                                                       4</w:t>
      </w:r>
      <w:r w:rsidRPr="007E2B6B">
        <w:rPr>
          <w:bCs/>
          <w:i/>
          <w:color w:val="00000A"/>
          <w:sz w:val="28"/>
          <w:szCs w:val="28"/>
          <w:lang w:eastAsia="ru-RU" w:bidi="ru-RU"/>
        </w:rPr>
        <w:br/>
        <w:t>1.1.1. Пояснительная записка</w:t>
      </w:r>
      <w:r w:rsidR="00C660E3">
        <w:rPr>
          <w:bCs/>
          <w:i/>
          <w:color w:val="00000A"/>
          <w:sz w:val="28"/>
          <w:szCs w:val="28"/>
          <w:lang w:eastAsia="ru-RU" w:bidi="ru-RU"/>
        </w:rPr>
        <w:t xml:space="preserve">                                                                               4</w:t>
      </w:r>
      <w:r w:rsidRPr="007E2B6B">
        <w:rPr>
          <w:bCs/>
          <w:i/>
          <w:color w:val="00000A"/>
          <w:sz w:val="28"/>
          <w:szCs w:val="28"/>
          <w:lang w:eastAsia="ru-RU" w:bidi="ru-RU"/>
        </w:rPr>
        <w:br/>
        <w:t>1.1.2. Цели и задачи Программы</w:t>
      </w:r>
      <w:r w:rsidR="00C660E3">
        <w:rPr>
          <w:bCs/>
          <w:i/>
          <w:color w:val="00000A"/>
          <w:sz w:val="28"/>
          <w:szCs w:val="28"/>
          <w:lang w:eastAsia="ru-RU" w:bidi="ru-RU"/>
        </w:rPr>
        <w:t xml:space="preserve">                                                                          6</w:t>
      </w:r>
      <w:r w:rsidRPr="007E2B6B">
        <w:rPr>
          <w:bCs/>
          <w:i/>
          <w:color w:val="00000A"/>
          <w:sz w:val="28"/>
          <w:szCs w:val="28"/>
          <w:lang w:eastAsia="ru-RU" w:bidi="ru-RU"/>
        </w:rPr>
        <w:br/>
        <w:t>1.1.3. Принципы и подходы к формированию Программы</w:t>
      </w:r>
      <w:r w:rsidR="00C660E3">
        <w:rPr>
          <w:bCs/>
          <w:i/>
          <w:color w:val="00000A"/>
          <w:sz w:val="28"/>
          <w:szCs w:val="28"/>
          <w:lang w:eastAsia="ru-RU" w:bidi="ru-RU"/>
        </w:rPr>
        <w:t xml:space="preserve">                                7</w:t>
      </w:r>
      <w:r w:rsidRPr="007E2B6B">
        <w:rPr>
          <w:bCs/>
          <w:i/>
          <w:color w:val="00000A"/>
          <w:sz w:val="28"/>
          <w:szCs w:val="28"/>
          <w:lang w:eastAsia="ru-RU" w:bidi="ru-RU"/>
        </w:rPr>
        <w:br/>
        <w:t>1.1.4 Характеристика ос</w:t>
      </w:r>
      <w:r w:rsidR="00A56558" w:rsidRPr="007E2B6B">
        <w:rPr>
          <w:bCs/>
          <w:i/>
          <w:color w:val="00000A"/>
          <w:sz w:val="28"/>
          <w:szCs w:val="28"/>
          <w:lang w:eastAsia="ru-RU" w:bidi="ru-RU"/>
        </w:rPr>
        <w:t>обенностей развития детей с РАС</w:t>
      </w:r>
      <w:r w:rsidR="00C660E3">
        <w:rPr>
          <w:bCs/>
          <w:i/>
          <w:color w:val="00000A"/>
          <w:sz w:val="28"/>
          <w:szCs w:val="28"/>
          <w:lang w:eastAsia="ru-RU" w:bidi="ru-RU"/>
        </w:rPr>
        <w:t xml:space="preserve">                         8</w:t>
      </w:r>
      <w:r w:rsidR="00A56558" w:rsidRPr="007E2B6B">
        <w:rPr>
          <w:bCs/>
          <w:i/>
          <w:color w:val="00000A"/>
          <w:sz w:val="28"/>
          <w:szCs w:val="28"/>
          <w:lang w:eastAsia="ru-RU" w:bidi="ru-RU"/>
        </w:rPr>
        <w:br/>
        <w:t>1.2.</w:t>
      </w:r>
      <w:r w:rsidRPr="007E2B6B">
        <w:rPr>
          <w:bCs/>
          <w:i/>
          <w:color w:val="00000A"/>
          <w:sz w:val="28"/>
          <w:szCs w:val="28"/>
          <w:lang w:eastAsia="ru-RU" w:bidi="ru-RU"/>
        </w:rPr>
        <w:t xml:space="preserve"> Планируемые рез</w:t>
      </w:r>
      <w:r w:rsidR="00A56558" w:rsidRPr="007E2B6B">
        <w:rPr>
          <w:bCs/>
          <w:i/>
          <w:color w:val="00000A"/>
          <w:sz w:val="28"/>
          <w:szCs w:val="28"/>
          <w:lang w:eastAsia="ru-RU" w:bidi="ru-RU"/>
        </w:rPr>
        <w:t>ультаты освоения Программы</w:t>
      </w:r>
      <w:r w:rsidR="00C660E3">
        <w:rPr>
          <w:bCs/>
          <w:i/>
          <w:color w:val="00000A"/>
          <w:sz w:val="28"/>
          <w:szCs w:val="28"/>
          <w:lang w:eastAsia="ru-RU" w:bidi="ru-RU"/>
        </w:rPr>
        <w:t xml:space="preserve">                                       16</w:t>
      </w:r>
      <w:r w:rsidR="00A56558" w:rsidRPr="007E2B6B">
        <w:rPr>
          <w:bCs/>
          <w:i/>
          <w:color w:val="00000A"/>
          <w:sz w:val="28"/>
          <w:szCs w:val="28"/>
          <w:lang w:eastAsia="ru-RU" w:bidi="ru-RU"/>
        </w:rPr>
        <w:br/>
        <w:t>1.2</w:t>
      </w:r>
      <w:r w:rsidRPr="007E2B6B">
        <w:rPr>
          <w:bCs/>
          <w:i/>
          <w:color w:val="00000A"/>
          <w:sz w:val="28"/>
          <w:szCs w:val="28"/>
          <w:lang w:eastAsia="ru-RU" w:bidi="ru-RU"/>
        </w:rPr>
        <w:t>.</w:t>
      </w:r>
      <w:r w:rsidR="00A56558" w:rsidRPr="007E2B6B">
        <w:rPr>
          <w:bCs/>
          <w:i/>
          <w:color w:val="00000A"/>
          <w:sz w:val="28"/>
          <w:szCs w:val="28"/>
          <w:lang w:eastAsia="ru-RU" w:bidi="ru-RU"/>
        </w:rPr>
        <w:t>1. Целевые ориентиры</w:t>
      </w:r>
      <w:r w:rsidR="00C660E3">
        <w:rPr>
          <w:bCs/>
          <w:i/>
          <w:color w:val="00000A"/>
          <w:sz w:val="28"/>
          <w:szCs w:val="28"/>
          <w:lang w:eastAsia="ru-RU" w:bidi="ru-RU"/>
        </w:rPr>
        <w:t xml:space="preserve">                                                                                   16</w:t>
      </w:r>
      <w:r w:rsidR="00A56558" w:rsidRPr="007E2B6B">
        <w:rPr>
          <w:bCs/>
          <w:i/>
          <w:color w:val="00000A"/>
          <w:sz w:val="28"/>
          <w:szCs w:val="28"/>
          <w:lang w:eastAsia="ru-RU" w:bidi="ru-RU"/>
        </w:rPr>
        <w:br/>
        <w:t>1.3.</w:t>
      </w:r>
      <w:r w:rsidRPr="007E2B6B">
        <w:rPr>
          <w:bCs/>
          <w:i/>
          <w:color w:val="00000A"/>
          <w:sz w:val="28"/>
          <w:szCs w:val="28"/>
          <w:lang w:eastAsia="ru-RU" w:bidi="ru-RU"/>
        </w:rPr>
        <w:t xml:space="preserve"> Педагогическая диагностика достижения планируемых результатов. </w:t>
      </w:r>
      <w:r w:rsidR="00C660E3">
        <w:rPr>
          <w:bCs/>
          <w:i/>
          <w:color w:val="00000A"/>
          <w:sz w:val="28"/>
          <w:szCs w:val="28"/>
          <w:lang w:eastAsia="ru-RU" w:bidi="ru-RU"/>
        </w:rPr>
        <w:t>19</w:t>
      </w:r>
      <w:r w:rsidR="00A56558" w:rsidRPr="007E2B6B">
        <w:rPr>
          <w:bCs/>
          <w:i/>
          <w:color w:val="00000A"/>
          <w:sz w:val="28"/>
          <w:szCs w:val="28"/>
          <w:lang w:eastAsia="ru-RU" w:bidi="ru-RU"/>
        </w:rPr>
        <w:br/>
        <w:t>1.4.</w:t>
      </w:r>
      <w:r w:rsidRPr="007E2B6B">
        <w:rPr>
          <w:bCs/>
          <w:i/>
          <w:color w:val="00000A"/>
          <w:sz w:val="28"/>
          <w:szCs w:val="28"/>
          <w:lang w:eastAsia="ru-RU" w:bidi="ru-RU"/>
        </w:rPr>
        <w:t xml:space="preserve"> Часть образовательной программы ,формируемая участниками образовательных отношений</w:t>
      </w:r>
      <w:r w:rsidR="00C660E3">
        <w:rPr>
          <w:bCs/>
          <w:i/>
          <w:color w:val="00000A"/>
          <w:sz w:val="28"/>
          <w:szCs w:val="28"/>
          <w:lang w:eastAsia="ru-RU" w:bidi="ru-RU"/>
        </w:rPr>
        <w:t xml:space="preserve">                                                                              23</w:t>
      </w:r>
      <w:r w:rsidRPr="007E2B6B">
        <w:rPr>
          <w:bCs/>
          <w:i/>
          <w:color w:val="00000A"/>
          <w:sz w:val="28"/>
          <w:szCs w:val="28"/>
          <w:lang w:eastAsia="ru-RU" w:bidi="ru-RU"/>
        </w:rPr>
        <w:br/>
      </w:r>
      <w:r w:rsidRPr="007E2B6B">
        <w:rPr>
          <w:bCs/>
          <w:i/>
          <w:color w:val="00000A"/>
          <w:sz w:val="28"/>
          <w:szCs w:val="28"/>
          <w:lang w:val="en-GB" w:eastAsia="ru-RU" w:bidi="ru-RU"/>
        </w:rPr>
        <w:t>II</w:t>
      </w:r>
      <w:r w:rsidRPr="007E2B6B">
        <w:rPr>
          <w:bCs/>
          <w:i/>
          <w:color w:val="00000A"/>
          <w:sz w:val="28"/>
          <w:szCs w:val="28"/>
          <w:lang w:eastAsia="ru-RU" w:bidi="ru-RU"/>
        </w:rPr>
        <w:t>Содержательный раздел</w:t>
      </w:r>
      <w:r w:rsidR="00C660E3">
        <w:rPr>
          <w:bCs/>
          <w:i/>
          <w:color w:val="00000A"/>
          <w:sz w:val="28"/>
          <w:szCs w:val="28"/>
          <w:lang w:eastAsia="ru-RU" w:bidi="ru-RU"/>
        </w:rPr>
        <w:t xml:space="preserve">                                                                                  26</w:t>
      </w:r>
      <w:r w:rsidRPr="007E2B6B">
        <w:rPr>
          <w:bCs/>
          <w:i/>
          <w:color w:val="00000A"/>
          <w:sz w:val="28"/>
          <w:szCs w:val="28"/>
          <w:lang w:eastAsia="ru-RU" w:bidi="ru-RU"/>
        </w:rPr>
        <w:br/>
        <w:t>2.1.Обязательная часть</w:t>
      </w:r>
      <w:r w:rsidR="00C660E3">
        <w:rPr>
          <w:bCs/>
          <w:i/>
          <w:color w:val="00000A"/>
          <w:sz w:val="28"/>
          <w:szCs w:val="28"/>
          <w:lang w:eastAsia="ru-RU" w:bidi="ru-RU"/>
        </w:rPr>
        <w:t xml:space="preserve">                                                                                      26</w:t>
      </w:r>
      <w:r w:rsidRPr="007E2B6B">
        <w:rPr>
          <w:bCs/>
          <w:i/>
          <w:color w:val="00000A"/>
          <w:sz w:val="28"/>
          <w:szCs w:val="28"/>
          <w:lang w:eastAsia="ru-RU" w:bidi="ru-RU"/>
        </w:rPr>
        <w:br/>
        <w:t xml:space="preserve">2.1.1. Описание образовательной деятельности </w:t>
      </w:r>
      <w:r w:rsidR="00A56558" w:rsidRPr="007E2B6B">
        <w:rPr>
          <w:bCs/>
          <w:i/>
          <w:color w:val="00000A"/>
          <w:sz w:val="28"/>
          <w:szCs w:val="28"/>
          <w:lang w:eastAsia="ru-RU" w:bidi="ru-RU"/>
        </w:rPr>
        <w:t xml:space="preserve"> обучающихся с РАС </w:t>
      </w:r>
      <w:r w:rsidRPr="007E2B6B">
        <w:rPr>
          <w:bCs/>
          <w:i/>
          <w:color w:val="00000A"/>
          <w:sz w:val="28"/>
          <w:szCs w:val="28"/>
          <w:lang w:eastAsia="ru-RU" w:bidi="ru-RU"/>
        </w:rPr>
        <w:t>в</w:t>
      </w:r>
      <w:r w:rsidR="00A56558" w:rsidRPr="007E2B6B">
        <w:rPr>
          <w:bCs/>
          <w:i/>
          <w:color w:val="00000A"/>
          <w:sz w:val="28"/>
          <w:szCs w:val="28"/>
          <w:lang w:eastAsia="ru-RU" w:bidi="ru-RU"/>
        </w:rPr>
        <w:t xml:space="preserve"> соответствии с направлениями развития ребенка , представленные в</w:t>
      </w:r>
      <w:r w:rsidRPr="007E2B6B">
        <w:rPr>
          <w:bCs/>
          <w:i/>
          <w:color w:val="00000A"/>
          <w:sz w:val="28"/>
          <w:szCs w:val="28"/>
          <w:lang w:eastAsia="ru-RU" w:bidi="ru-RU"/>
        </w:rPr>
        <w:t xml:space="preserve"> пяти образовательных областях.</w:t>
      </w:r>
      <w:r w:rsidR="00C660E3">
        <w:rPr>
          <w:bCs/>
          <w:i/>
          <w:color w:val="00000A"/>
          <w:sz w:val="28"/>
          <w:szCs w:val="28"/>
          <w:lang w:eastAsia="ru-RU" w:bidi="ru-RU"/>
        </w:rPr>
        <w:t xml:space="preserve">                                                                                26</w:t>
      </w:r>
      <w:r w:rsidR="00F87867" w:rsidRPr="007E2B6B">
        <w:rPr>
          <w:bCs/>
          <w:i/>
          <w:color w:val="00000A"/>
          <w:sz w:val="28"/>
          <w:szCs w:val="28"/>
          <w:lang w:eastAsia="ru-RU" w:bidi="ru-RU"/>
        </w:rPr>
        <w:br/>
        <w:t>2.2.1. Социально-коммуникативное развитие</w:t>
      </w:r>
      <w:r w:rsidR="00C660E3">
        <w:rPr>
          <w:bCs/>
          <w:i/>
          <w:color w:val="00000A"/>
          <w:sz w:val="28"/>
          <w:szCs w:val="28"/>
          <w:lang w:eastAsia="ru-RU" w:bidi="ru-RU"/>
        </w:rPr>
        <w:t xml:space="preserve">                                                  26</w:t>
      </w:r>
      <w:r w:rsidR="00F87867" w:rsidRPr="007E2B6B">
        <w:rPr>
          <w:bCs/>
          <w:i/>
          <w:color w:val="00000A"/>
          <w:sz w:val="28"/>
          <w:szCs w:val="28"/>
          <w:lang w:eastAsia="ru-RU" w:bidi="ru-RU"/>
        </w:rPr>
        <w:br/>
        <w:t>2.2.1.1. Часть ,формируемая участниками образовательных отношений</w:t>
      </w:r>
      <w:r w:rsidR="00C660E3">
        <w:rPr>
          <w:bCs/>
          <w:i/>
          <w:color w:val="00000A"/>
          <w:sz w:val="28"/>
          <w:szCs w:val="28"/>
          <w:lang w:eastAsia="ru-RU" w:bidi="ru-RU"/>
        </w:rPr>
        <w:t xml:space="preserve">  27</w:t>
      </w:r>
      <w:r w:rsidR="00F87867" w:rsidRPr="007E2B6B">
        <w:rPr>
          <w:bCs/>
          <w:i/>
          <w:color w:val="00000A"/>
          <w:sz w:val="28"/>
          <w:szCs w:val="28"/>
          <w:lang w:eastAsia="ru-RU" w:bidi="ru-RU"/>
        </w:rPr>
        <w:br/>
        <w:t>2.2.2. Познавательное развитие</w:t>
      </w:r>
      <w:r w:rsidR="00C660E3">
        <w:rPr>
          <w:bCs/>
          <w:i/>
          <w:color w:val="00000A"/>
          <w:sz w:val="28"/>
          <w:szCs w:val="28"/>
          <w:lang w:eastAsia="ru-RU" w:bidi="ru-RU"/>
        </w:rPr>
        <w:t xml:space="preserve">                                                                        27</w:t>
      </w:r>
      <w:r w:rsidR="00F87867" w:rsidRPr="007E2B6B">
        <w:rPr>
          <w:bCs/>
          <w:i/>
          <w:color w:val="00000A"/>
          <w:sz w:val="28"/>
          <w:szCs w:val="28"/>
          <w:lang w:eastAsia="ru-RU" w:bidi="ru-RU"/>
        </w:rPr>
        <w:br/>
        <w:t>2.2.2.1. Часть, формируемая участниками образовательных отношений</w:t>
      </w:r>
      <w:r w:rsidR="00C660E3">
        <w:rPr>
          <w:bCs/>
          <w:i/>
          <w:color w:val="00000A"/>
          <w:sz w:val="28"/>
          <w:szCs w:val="28"/>
          <w:lang w:eastAsia="ru-RU" w:bidi="ru-RU"/>
        </w:rPr>
        <w:t xml:space="preserve">  28</w:t>
      </w:r>
      <w:r w:rsidR="00F87867" w:rsidRPr="007E2B6B">
        <w:rPr>
          <w:bCs/>
          <w:i/>
          <w:color w:val="00000A"/>
          <w:sz w:val="28"/>
          <w:szCs w:val="28"/>
          <w:lang w:eastAsia="ru-RU" w:bidi="ru-RU"/>
        </w:rPr>
        <w:br/>
        <w:t>2.2.3. Речевое развитие</w:t>
      </w:r>
      <w:r w:rsidR="00C660E3">
        <w:rPr>
          <w:bCs/>
          <w:i/>
          <w:color w:val="00000A"/>
          <w:sz w:val="28"/>
          <w:szCs w:val="28"/>
          <w:lang w:eastAsia="ru-RU" w:bidi="ru-RU"/>
        </w:rPr>
        <w:t xml:space="preserve">                                                                                      29</w:t>
      </w:r>
      <w:r w:rsidR="00F87867" w:rsidRPr="007E2B6B">
        <w:rPr>
          <w:bCs/>
          <w:i/>
          <w:color w:val="00000A"/>
          <w:sz w:val="28"/>
          <w:szCs w:val="28"/>
          <w:lang w:eastAsia="ru-RU" w:bidi="ru-RU"/>
        </w:rPr>
        <w:br/>
        <w:t>2.2.3.1. Часть ,формируемая участниками образовательных отношений</w:t>
      </w:r>
      <w:r w:rsidR="00C660E3">
        <w:rPr>
          <w:bCs/>
          <w:i/>
          <w:color w:val="00000A"/>
          <w:sz w:val="28"/>
          <w:szCs w:val="28"/>
          <w:lang w:eastAsia="ru-RU" w:bidi="ru-RU"/>
        </w:rPr>
        <w:t xml:space="preserve">  30</w:t>
      </w:r>
      <w:r w:rsidR="00F87867" w:rsidRPr="007E2B6B">
        <w:rPr>
          <w:bCs/>
          <w:i/>
          <w:color w:val="00000A"/>
          <w:sz w:val="28"/>
          <w:szCs w:val="28"/>
          <w:lang w:eastAsia="ru-RU" w:bidi="ru-RU"/>
        </w:rPr>
        <w:br/>
        <w:t>2.2.4. Художественно-эстетическое развитие</w:t>
      </w:r>
      <w:r w:rsidR="00C660E3">
        <w:rPr>
          <w:bCs/>
          <w:i/>
          <w:color w:val="00000A"/>
          <w:sz w:val="28"/>
          <w:szCs w:val="28"/>
          <w:lang w:eastAsia="ru-RU" w:bidi="ru-RU"/>
        </w:rPr>
        <w:t xml:space="preserve">                                              31</w:t>
      </w:r>
      <w:r w:rsidR="00F87867" w:rsidRPr="007E2B6B">
        <w:rPr>
          <w:bCs/>
          <w:i/>
          <w:color w:val="00000A"/>
          <w:sz w:val="28"/>
          <w:szCs w:val="28"/>
          <w:lang w:eastAsia="ru-RU" w:bidi="ru-RU"/>
        </w:rPr>
        <w:br/>
        <w:t>2.2.4.1. Часть, формируемая участниками образовательных отношений</w:t>
      </w:r>
      <w:r w:rsidR="00C660E3">
        <w:rPr>
          <w:bCs/>
          <w:i/>
          <w:color w:val="00000A"/>
          <w:sz w:val="28"/>
          <w:szCs w:val="28"/>
          <w:lang w:eastAsia="ru-RU" w:bidi="ru-RU"/>
        </w:rPr>
        <w:t xml:space="preserve">  32</w:t>
      </w:r>
      <w:r w:rsidR="00F87867" w:rsidRPr="007E2B6B">
        <w:rPr>
          <w:bCs/>
          <w:i/>
          <w:color w:val="00000A"/>
          <w:sz w:val="28"/>
          <w:szCs w:val="28"/>
          <w:lang w:eastAsia="ru-RU" w:bidi="ru-RU"/>
        </w:rPr>
        <w:br/>
        <w:t>2.2.5. Физическое развитие</w:t>
      </w:r>
      <w:r w:rsidR="00C660E3">
        <w:rPr>
          <w:bCs/>
          <w:i/>
          <w:color w:val="00000A"/>
          <w:sz w:val="28"/>
          <w:szCs w:val="28"/>
          <w:lang w:eastAsia="ru-RU" w:bidi="ru-RU"/>
        </w:rPr>
        <w:t xml:space="preserve">                                                                                33</w:t>
      </w:r>
      <w:r w:rsidR="00F87867" w:rsidRPr="007E2B6B">
        <w:rPr>
          <w:bCs/>
          <w:i/>
          <w:color w:val="00000A"/>
          <w:sz w:val="28"/>
          <w:szCs w:val="28"/>
          <w:lang w:eastAsia="ru-RU" w:bidi="ru-RU"/>
        </w:rPr>
        <w:br/>
        <w:t xml:space="preserve">2.2.6. Пропедевтический этап дошкольного образования </w:t>
      </w:r>
      <w:r w:rsidR="00C660E3">
        <w:rPr>
          <w:bCs/>
          <w:i/>
          <w:color w:val="00000A"/>
          <w:sz w:val="28"/>
          <w:szCs w:val="28"/>
          <w:lang w:eastAsia="ru-RU" w:bidi="ru-RU"/>
        </w:rPr>
        <w:br/>
      </w:r>
      <w:r w:rsidR="00F87867" w:rsidRPr="007E2B6B">
        <w:rPr>
          <w:bCs/>
          <w:i/>
          <w:color w:val="00000A"/>
          <w:sz w:val="28"/>
          <w:szCs w:val="28"/>
          <w:lang w:eastAsia="ru-RU" w:bidi="ru-RU"/>
        </w:rPr>
        <w:t>обучающихся с РАС</w:t>
      </w:r>
      <w:r w:rsidR="00C660E3">
        <w:rPr>
          <w:bCs/>
          <w:i/>
          <w:color w:val="00000A"/>
          <w:sz w:val="28"/>
          <w:szCs w:val="28"/>
          <w:lang w:eastAsia="ru-RU" w:bidi="ru-RU"/>
        </w:rPr>
        <w:t xml:space="preserve">                                                                                            34</w:t>
      </w:r>
      <w:r w:rsidR="00F87867" w:rsidRPr="007E2B6B">
        <w:rPr>
          <w:bCs/>
          <w:i/>
          <w:color w:val="00000A"/>
          <w:sz w:val="28"/>
          <w:szCs w:val="28"/>
          <w:lang w:eastAsia="ru-RU" w:bidi="ru-RU"/>
        </w:rPr>
        <w:br/>
      </w:r>
      <w:r w:rsidR="00A56558" w:rsidRPr="007E2B6B">
        <w:rPr>
          <w:bCs/>
          <w:i/>
          <w:color w:val="00000A"/>
          <w:sz w:val="28"/>
          <w:szCs w:val="28"/>
          <w:lang w:eastAsia="ru-RU" w:bidi="ru-RU"/>
        </w:rPr>
        <w:t>2.3. Вариативные формы, методы, средства реализации Программы</w:t>
      </w:r>
      <w:r w:rsidR="00C660E3">
        <w:rPr>
          <w:bCs/>
          <w:i/>
          <w:color w:val="00000A"/>
          <w:sz w:val="28"/>
          <w:szCs w:val="28"/>
          <w:lang w:eastAsia="ru-RU" w:bidi="ru-RU"/>
        </w:rPr>
        <w:t xml:space="preserve">       42</w:t>
      </w:r>
      <w:r w:rsidR="00A56558" w:rsidRPr="007E2B6B">
        <w:rPr>
          <w:bCs/>
          <w:i/>
          <w:color w:val="00000A"/>
          <w:sz w:val="28"/>
          <w:szCs w:val="28"/>
          <w:lang w:eastAsia="ru-RU" w:bidi="ru-RU"/>
        </w:rPr>
        <w:br/>
        <w:t>2.4. Взаимодействие педагогических работников с детьми</w:t>
      </w:r>
      <w:r w:rsidR="00C660E3">
        <w:rPr>
          <w:bCs/>
          <w:i/>
          <w:color w:val="00000A"/>
          <w:sz w:val="28"/>
          <w:szCs w:val="28"/>
          <w:lang w:eastAsia="ru-RU" w:bidi="ru-RU"/>
        </w:rPr>
        <w:t xml:space="preserve">                         48</w:t>
      </w:r>
      <w:r w:rsidR="00A56558" w:rsidRPr="007E2B6B">
        <w:rPr>
          <w:bCs/>
          <w:i/>
          <w:color w:val="00000A"/>
          <w:sz w:val="28"/>
          <w:szCs w:val="28"/>
          <w:lang w:eastAsia="ru-RU" w:bidi="ru-RU"/>
        </w:rPr>
        <w:br/>
        <w:t>2.4.1</w:t>
      </w:r>
      <w:r w:rsidRPr="007E2B6B">
        <w:rPr>
          <w:bCs/>
          <w:i/>
          <w:color w:val="00000A"/>
          <w:sz w:val="28"/>
          <w:szCs w:val="28"/>
          <w:lang w:eastAsia="ru-RU" w:bidi="ru-RU"/>
        </w:rPr>
        <w:t xml:space="preserve">.Особенности </w:t>
      </w:r>
      <w:r w:rsidR="00A56558" w:rsidRPr="007E2B6B">
        <w:rPr>
          <w:bCs/>
          <w:i/>
          <w:color w:val="00000A"/>
          <w:sz w:val="28"/>
          <w:szCs w:val="28"/>
          <w:lang w:eastAsia="ru-RU" w:bidi="ru-RU"/>
        </w:rPr>
        <w:t xml:space="preserve"> образовательной деятельности </w:t>
      </w:r>
      <w:r w:rsidR="00C660E3">
        <w:rPr>
          <w:bCs/>
          <w:i/>
          <w:color w:val="00000A"/>
          <w:sz w:val="28"/>
          <w:szCs w:val="28"/>
          <w:lang w:eastAsia="ru-RU" w:bidi="ru-RU"/>
        </w:rPr>
        <w:br/>
      </w:r>
      <w:r w:rsidR="00A56558" w:rsidRPr="007E2B6B">
        <w:rPr>
          <w:bCs/>
          <w:i/>
          <w:color w:val="00000A"/>
          <w:sz w:val="28"/>
          <w:szCs w:val="28"/>
          <w:lang w:eastAsia="ru-RU" w:bidi="ru-RU"/>
        </w:rPr>
        <w:t>разных видов культурных практик</w:t>
      </w:r>
      <w:r w:rsidR="00C660E3">
        <w:rPr>
          <w:bCs/>
          <w:i/>
          <w:color w:val="00000A"/>
          <w:sz w:val="28"/>
          <w:szCs w:val="28"/>
          <w:lang w:eastAsia="ru-RU" w:bidi="ru-RU"/>
        </w:rPr>
        <w:t xml:space="preserve">                                                                   52</w:t>
      </w:r>
      <w:r w:rsidR="00A56558" w:rsidRPr="007E2B6B">
        <w:rPr>
          <w:bCs/>
          <w:i/>
          <w:color w:val="00000A"/>
          <w:sz w:val="28"/>
          <w:szCs w:val="28"/>
          <w:lang w:eastAsia="ru-RU" w:bidi="ru-RU"/>
        </w:rPr>
        <w:br/>
        <w:t>2.4.2</w:t>
      </w:r>
      <w:r w:rsidRPr="007E2B6B">
        <w:rPr>
          <w:bCs/>
          <w:i/>
          <w:color w:val="00000A"/>
          <w:sz w:val="28"/>
          <w:szCs w:val="28"/>
          <w:lang w:eastAsia="ru-RU" w:bidi="ru-RU"/>
        </w:rPr>
        <w:t>. Способы</w:t>
      </w:r>
      <w:r w:rsidR="00A56558" w:rsidRPr="007E2B6B">
        <w:rPr>
          <w:bCs/>
          <w:i/>
          <w:color w:val="00000A"/>
          <w:sz w:val="28"/>
          <w:szCs w:val="28"/>
          <w:lang w:eastAsia="ru-RU" w:bidi="ru-RU"/>
        </w:rPr>
        <w:t xml:space="preserve"> и направления</w:t>
      </w:r>
      <w:r w:rsidRPr="007E2B6B">
        <w:rPr>
          <w:bCs/>
          <w:i/>
          <w:color w:val="00000A"/>
          <w:sz w:val="28"/>
          <w:szCs w:val="28"/>
          <w:lang w:eastAsia="ru-RU" w:bidi="ru-RU"/>
        </w:rPr>
        <w:t xml:space="preserve"> </w:t>
      </w:r>
      <w:r w:rsidR="00FA7670" w:rsidRPr="007E2B6B">
        <w:rPr>
          <w:bCs/>
          <w:i/>
          <w:color w:val="00000A"/>
          <w:sz w:val="28"/>
          <w:szCs w:val="28"/>
          <w:lang w:eastAsia="ru-RU" w:bidi="ru-RU"/>
        </w:rPr>
        <w:t>поддержки детской инициативы</w:t>
      </w:r>
      <w:r w:rsidR="00C660E3">
        <w:rPr>
          <w:bCs/>
          <w:i/>
          <w:color w:val="00000A"/>
          <w:sz w:val="28"/>
          <w:szCs w:val="28"/>
          <w:lang w:eastAsia="ru-RU" w:bidi="ru-RU"/>
        </w:rPr>
        <w:t xml:space="preserve">                  58</w:t>
      </w:r>
      <w:r w:rsidR="00FA7670" w:rsidRPr="007E2B6B">
        <w:rPr>
          <w:bCs/>
          <w:i/>
          <w:color w:val="00000A"/>
          <w:sz w:val="28"/>
          <w:szCs w:val="28"/>
          <w:lang w:eastAsia="ru-RU" w:bidi="ru-RU"/>
        </w:rPr>
        <w:br/>
        <w:t>2.5. Способы</w:t>
      </w:r>
      <w:r w:rsidRPr="007E2B6B">
        <w:rPr>
          <w:bCs/>
          <w:i/>
          <w:color w:val="00000A"/>
          <w:sz w:val="28"/>
          <w:szCs w:val="28"/>
          <w:lang w:eastAsia="ru-RU" w:bidi="ru-RU"/>
        </w:rPr>
        <w:t xml:space="preserve"> взаимодействия педагогического коллек</w:t>
      </w:r>
      <w:r w:rsidR="00FA7670" w:rsidRPr="007E2B6B">
        <w:rPr>
          <w:bCs/>
          <w:i/>
          <w:color w:val="00000A"/>
          <w:sz w:val="28"/>
          <w:szCs w:val="28"/>
          <w:lang w:eastAsia="ru-RU" w:bidi="ru-RU"/>
        </w:rPr>
        <w:t>тива с семьями</w:t>
      </w:r>
      <w:r w:rsidR="00C660E3">
        <w:rPr>
          <w:bCs/>
          <w:i/>
          <w:color w:val="00000A"/>
          <w:sz w:val="28"/>
          <w:szCs w:val="28"/>
          <w:lang w:eastAsia="ru-RU" w:bidi="ru-RU"/>
        </w:rPr>
        <w:t xml:space="preserve">        62</w:t>
      </w:r>
      <w:r w:rsidR="00FA7670" w:rsidRPr="007E2B6B">
        <w:rPr>
          <w:bCs/>
          <w:i/>
          <w:color w:val="00000A"/>
          <w:sz w:val="28"/>
          <w:szCs w:val="28"/>
          <w:lang w:eastAsia="ru-RU" w:bidi="ru-RU"/>
        </w:rPr>
        <w:br/>
        <w:t>2.6</w:t>
      </w:r>
      <w:r w:rsidRPr="007E2B6B">
        <w:rPr>
          <w:bCs/>
          <w:i/>
          <w:color w:val="00000A"/>
          <w:sz w:val="28"/>
          <w:szCs w:val="28"/>
          <w:lang w:eastAsia="ru-RU" w:bidi="ru-RU"/>
        </w:rPr>
        <w:t xml:space="preserve">. Программа коррекционной работы </w:t>
      </w:r>
      <w:r w:rsidR="00FA7670" w:rsidRPr="007E2B6B">
        <w:rPr>
          <w:bCs/>
          <w:i/>
          <w:color w:val="00000A"/>
          <w:sz w:val="28"/>
          <w:szCs w:val="28"/>
          <w:lang w:eastAsia="ru-RU" w:bidi="ru-RU"/>
        </w:rPr>
        <w:t>с детьми с РАС</w:t>
      </w:r>
      <w:r w:rsidR="00C660E3">
        <w:rPr>
          <w:bCs/>
          <w:i/>
          <w:color w:val="00000A"/>
          <w:sz w:val="28"/>
          <w:szCs w:val="28"/>
          <w:lang w:eastAsia="ru-RU" w:bidi="ru-RU"/>
        </w:rPr>
        <w:t xml:space="preserve">                              66</w:t>
      </w:r>
      <w:r w:rsidR="00FA7670" w:rsidRPr="007E2B6B">
        <w:rPr>
          <w:bCs/>
          <w:i/>
          <w:color w:val="00000A"/>
          <w:sz w:val="28"/>
          <w:szCs w:val="28"/>
          <w:lang w:eastAsia="ru-RU" w:bidi="ru-RU"/>
        </w:rPr>
        <w:br/>
        <w:t>2.6</w:t>
      </w:r>
      <w:r w:rsidR="00C660E3">
        <w:rPr>
          <w:bCs/>
          <w:i/>
          <w:color w:val="00000A"/>
          <w:sz w:val="28"/>
          <w:szCs w:val="28"/>
          <w:lang w:eastAsia="ru-RU" w:bidi="ru-RU"/>
        </w:rPr>
        <w:t>.1.З</w:t>
      </w:r>
      <w:r w:rsidR="00FA7670" w:rsidRPr="007E2B6B">
        <w:rPr>
          <w:bCs/>
          <w:i/>
          <w:color w:val="00000A"/>
          <w:sz w:val="28"/>
          <w:szCs w:val="28"/>
          <w:lang w:eastAsia="ru-RU" w:bidi="ru-RU"/>
        </w:rPr>
        <w:t xml:space="preserve">адачи </w:t>
      </w:r>
      <w:r w:rsidR="00C660E3">
        <w:rPr>
          <w:bCs/>
          <w:i/>
          <w:color w:val="00000A"/>
          <w:sz w:val="28"/>
          <w:szCs w:val="28"/>
          <w:lang w:eastAsia="ru-RU" w:bidi="ru-RU"/>
        </w:rPr>
        <w:t xml:space="preserve"> и содержание </w:t>
      </w:r>
      <w:r w:rsidR="00FA7670" w:rsidRPr="007E2B6B">
        <w:rPr>
          <w:bCs/>
          <w:i/>
          <w:color w:val="00000A"/>
          <w:sz w:val="28"/>
          <w:szCs w:val="28"/>
          <w:lang w:eastAsia="ru-RU" w:bidi="ru-RU"/>
        </w:rPr>
        <w:t>коррекционной</w:t>
      </w:r>
      <w:r w:rsidRPr="007E2B6B">
        <w:rPr>
          <w:bCs/>
          <w:i/>
          <w:color w:val="00000A"/>
          <w:sz w:val="28"/>
          <w:szCs w:val="28"/>
          <w:lang w:eastAsia="ru-RU" w:bidi="ru-RU"/>
        </w:rPr>
        <w:t xml:space="preserve"> работы с детьми</w:t>
      </w:r>
      <w:r w:rsidR="00FA7670" w:rsidRPr="007E2B6B">
        <w:rPr>
          <w:bCs/>
          <w:i/>
          <w:color w:val="00000A"/>
          <w:sz w:val="28"/>
          <w:szCs w:val="28"/>
          <w:lang w:eastAsia="ru-RU" w:bidi="ru-RU"/>
        </w:rPr>
        <w:t xml:space="preserve"> с РАС</w:t>
      </w:r>
      <w:r w:rsidR="00C660E3">
        <w:rPr>
          <w:bCs/>
          <w:i/>
          <w:color w:val="00000A"/>
          <w:sz w:val="28"/>
          <w:szCs w:val="28"/>
          <w:lang w:eastAsia="ru-RU" w:bidi="ru-RU"/>
        </w:rPr>
        <w:t xml:space="preserve">         66       </w:t>
      </w:r>
      <w:r w:rsidR="00FA7670" w:rsidRPr="007E2B6B">
        <w:rPr>
          <w:bCs/>
          <w:i/>
          <w:color w:val="00000A"/>
          <w:sz w:val="28"/>
          <w:szCs w:val="28"/>
          <w:lang w:eastAsia="ru-RU" w:bidi="ru-RU"/>
        </w:rPr>
        <w:br/>
        <w:t>2.6</w:t>
      </w:r>
      <w:r w:rsidR="00C660E3">
        <w:rPr>
          <w:bCs/>
          <w:i/>
          <w:color w:val="00000A"/>
          <w:sz w:val="28"/>
          <w:szCs w:val="28"/>
          <w:lang w:eastAsia="ru-RU" w:bidi="ru-RU"/>
        </w:rPr>
        <w:t xml:space="preserve">.2. Особенности организации </w:t>
      </w:r>
      <w:r w:rsidRPr="007E2B6B">
        <w:rPr>
          <w:bCs/>
          <w:i/>
          <w:color w:val="00000A"/>
          <w:sz w:val="28"/>
          <w:szCs w:val="28"/>
          <w:lang w:eastAsia="ru-RU" w:bidi="ru-RU"/>
        </w:rPr>
        <w:t xml:space="preserve"> корр</w:t>
      </w:r>
      <w:r w:rsidR="00FA7670" w:rsidRPr="007E2B6B">
        <w:rPr>
          <w:bCs/>
          <w:i/>
          <w:color w:val="00000A"/>
          <w:sz w:val="28"/>
          <w:szCs w:val="28"/>
          <w:lang w:eastAsia="ru-RU" w:bidi="ru-RU"/>
        </w:rPr>
        <w:t xml:space="preserve">екционно-развивающей работы </w:t>
      </w:r>
      <w:r w:rsidR="00C660E3">
        <w:rPr>
          <w:bCs/>
          <w:i/>
          <w:color w:val="00000A"/>
          <w:sz w:val="28"/>
          <w:szCs w:val="28"/>
          <w:lang w:eastAsia="ru-RU" w:bidi="ru-RU"/>
        </w:rPr>
        <w:t xml:space="preserve">      90</w:t>
      </w:r>
      <w:r w:rsidR="00FA7670" w:rsidRPr="007E2B6B">
        <w:rPr>
          <w:bCs/>
          <w:i/>
          <w:color w:val="00000A"/>
          <w:sz w:val="28"/>
          <w:szCs w:val="28"/>
          <w:lang w:eastAsia="ru-RU" w:bidi="ru-RU"/>
        </w:rPr>
        <w:br/>
        <w:t>2.6</w:t>
      </w:r>
      <w:r w:rsidRPr="007E2B6B">
        <w:rPr>
          <w:bCs/>
          <w:i/>
          <w:color w:val="00000A"/>
          <w:sz w:val="28"/>
          <w:szCs w:val="28"/>
          <w:lang w:eastAsia="ru-RU" w:bidi="ru-RU"/>
        </w:rPr>
        <w:t>.3. Психолого-педагогическ</w:t>
      </w:r>
      <w:r w:rsidR="00F87867" w:rsidRPr="007E2B6B">
        <w:rPr>
          <w:bCs/>
          <w:i/>
          <w:color w:val="00000A"/>
          <w:sz w:val="28"/>
          <w:szCs w:val="28"/>
          <w:lang w:eastAsia="ru-RU" w:bidi="ru-RU"/>
        </w:rPr>
        <w:t>ое сопровождение детей с РАС</w:t>
      </w:r>
      <w:r w:rsidR="00C660E3">
        <w:rPr>
          <w:bCs/>
          <w:i/>
          <w:color w:val="00000A"/>
          <w:sz w:val="28"/>
          <w:szCs w:val="28"/>
          <w:lang w:eastAsia="ru-RU" w:bidi="ru-RU"/>
        </w:rPr>
        <w:t xml:space="preserve">                    92</w:t>
      </w:r>
      <w:r w:rsidR="00FA7670" w:rsidRPr="007E2B6B">
        <w:rPr>
          <w:bCs/>
          <w:i/>
          <w:color w:val="00000A"/>
          <w:sz w:val="28"/>
          <w:szCs w:val="28"/>
          <w:lang w:eastAsia="ru-RU" w:bidi="ru-RU"/>
        </w:rPr>
        <w:br/>
      </w:r>
      <w:r w:rsidR="00FA7670" w:rsidRPr="007E2B6B">
        <w:rPr>
          <w:bCs/>
          <w:i/>
          <w:color w:val="00000A"/>
          <w:sz w:val="28"/>
          <w:szCs w:val="28"/>
          <w:lang w:eastAsia="ru-RU" w:bidi="ru-RU"/>
        </w:rPr>
        <w:lastRenderedPageBreak/>
        <w:t>2.7</w:t>
      </w:r>
      <w:r w:rsidR="00A54822">
        <w:rPr>
          <w:bCs/>
          <w:i/>
          <w:color w:val="00000A"/>
          <w:sz w:val="28"/>
          <w:szCs w:val="28"/>
          <w:lang w:eastAsia="ru-RU" w:bidi="ru-RU"/>
        </w:rPr>
        <w:t>. Рабочая П</w:t>
      </w:r>
      <w:r w:rsidRPr="007E2B6B">
        <w:rPr>
          <w:bCs/>
          <w:i/>
          <w:color w:val="00000A"/>
          <w:sz w:val="28"/>
          <w:szCs w:val="28"/>
          <w:lang w:eastAsia="ru-RU" w:bidi="ru-RU"/>
        </w:rPr>
        <w:t>рограмма воспит</w:t>
      </w:r>
      <w:r w:rsidR="00A54822">
        <w:rPr>
          <w:bCs/>
          <w:i/>
          <w:color w:val="00000A"/>
          <w:sz w:val="28"/>
          <w:szCs w:val="28"/>
          <w:lang w:eastAsia="ru-RU" w:bidi="ru-RU"/>
        </w:rPr>
        <w:t>ания Пояснительная записка                          96</w:t>
      </w:r>
      <w:r w:rsidR="00FA7670" w:rsidRPr="007E2B6B">
        <w:rPr>
          <w:bCs/>
          <w:i/>
          <w:color w:val="00000A"/>
          <w:sz w:val="28"/>
          <w:szCs w:val="28"/>
          <w:lang w:eastAsia="ru-RU" w:bidi="ru-RU"/>
        </w:rPr>
        <w:br/>
        <w:t>2.7</w:t>
      </w:r>
      <w:r w:rsidR="00E305A7" w:rsidRPr="007E2B6B">
        <w:rPr>
          <w:bCs/>
          <w:i/>
          <w:color w:val="00000A"/>
          <w:sz w:val="28"/>
          <w:szCs w:val="28"/>
          <w:lang w:eastAsia="ru-RU" w:bidi="ru-RU"/>
        </w:rPr>
        <w:t>.1 Целевой раздел</w:t>
      </w:r>
      <w:r w:rsidR="00FA7670" w:rsidRPr="007E2B6B">
        <w:rPr>
          <w:bCs/>
          <w:i/>
          <w:color w:val="00000A"/>
          <w:sz w:val="28"/>
          <w:szCs w:val="28"/>
          <w:lang w:eastAsia="ru-RU" w:bidi="ru-RU"/>
        </w:rPr>
        <w:t xml:space="preserve"> Программы воспитания</w:t>
      </w:r>
      <w:r w:rsidR="00A54822">
        <w:rPr>
          <w:bCs/>
          <w:i/>
          <w:color w:val="00000A"/>
          <w:sz w:val="28"/>
          <w:szCs w:val="28"/>
          <w:lang w:eastAsia="ru-RU" w:bidi="ru-RU"/>
        </w:rPr>
        <w:t xml:space="preserve">                                                     97</w:t>
      </w:r>
      <w:r w:rsidR="00E305A7" w:rsidRPr="007E2B6B">
        <w:rPr>
          <w:bCs/>
          <w:i/>
          <w:color w:val="00000A"/>
          <w:sz w:val="28"/>
          <w:szCs w:val="28"/>
          <w:lang w:eastAsia="ru-RU" w:bidi="ru-RU"/>
        </w:rPr>
        <w:br/>
        <w:t>2.7.1.1. Цели и задачи Программы воспитания</w:t>
      </w:r>
      <w:r w:rsidR="00A54822">
        <w:rPr>
          <w:bCs/>
          <w:i/>
          <w:color w:val="00000A"/>
          <w:sz w:val="28"/>
          <w:szCs w:val="28"/>
          <w:lang w:eastAsia="ru-RU" w:bidi="ru-RU"/>
        </w:rPr>
        <w:t xml:space="preserve">                                                   97</w:t>
      </w:r>
      <w:r w:rsidR="00FA7670" w:rsidRPr="007E2B6B">
        <w:rPr>
          <w:bCs/>
          <w:i/>
          <w:color w:val="00000A"/>
          <w:sz w:val="28"/>
          <w:szCs w:val="28"/>
          <w:lang w:eastAsia="ru-RU" w:bidi="ru-RU"/>
        </w:rPr>
        <w:br/>
        <w:t>2.7</w:t>
      </w:r>
      <w:r w:rsidR="00E305A7" w:rsidRPr="007E2B6B">
        <w:rPr>
          <w:bCs/>
          <w:i/>
          <w:color w:val="00000A"/>
          <w:sz w:val="28"/>
          <w:szCs w:val="28"/>
          <w:lang w:eastAsia="ru-RU" w:bidi="ru-RU"/>
        </w:rPr>
        <w:t>.1</w:t>
      </w:r>
      <w:r w:rsidRPr="007E2B6B">
        <w:rPr>
          <w:bCs/>
          <w:i/>
          <w:color w:val="00000A"/>
          <w:sz w:val="28"/>
          <w:szCs w:val="28"/>
          <w:lang w:eastAsia="ru-RU" w:bidi="ru-RU"/>
        </w:rPr>
        <w:t>.</w:t>
      </w:r>
      <w:r w:rsidR="00E305A7" w:rsidRPr="007E2B6B">
        <w:rPr>
          <w:bCs/>
          <w:i/>
          <w:color w:val="00000A"/>
          <w:sz w:val="28"/>
          <w:szCs w:val="28"/>
          <w:lang w:eastAsia="ru-RU" w:bidi="ru-RU"/>
        </w:rPr>
        <w:t>2.</w:t>
      </w:r>
      <w:r w:rsidRPr="007E2B6B">
        <w:rPr>
          <w:bCs/>
          <w:i/>
          <w:color w:val="00000A"/>
          <w:sz w:val="28"/>
          <w:szCs w:val="28"/>
          <w:lang w:eastAsia="ru-RU" w:bidi="ru-RU"/>
        </w:rPr>
        <w:t xml:space="preserve"> Методы, основы и принципы постро</w:t>
      </w:r>
      <w:r w:rsidR="00E305A7" w:rsidRPr="007E2B6B">
        <w:rPr>
          <w:bCs/>
          <w:i/>
          <w:color w:val="00000A"/>
          <w:sz w:val="28"/>
          <w:szCs w:val="28"/>
          <w:lang w:eastAsia="ru-RU" w:bidi="ru-RU"/>
        </w:rPr>
        <w:t>ения Программы воспитания</w:t>
      </w:r>
      <w:r w:rsidR="00A54822">
        <w:rPr>
          <w:bCs/>
          <w:i/>
          <w:color w:val="00000A"/>
          <w:sz w:val="28"/>
          <w:szCs w:val="28"/>
          <w:lang w:eastAsia="ru-RU" w:bidi="ru-RU"/>
        </w:rPr>
        <w:t xml:space="preserve">   98</w:t>
      </w:r>
      <w:r w:rsidR="00E305A7" w:rsidRPr="007E2B6B">
        <w:rPr>
          <w:bCs/>
          <w:i/>
          <w:color w:val="00000A"/>
          <w:sz w:val="28"/>
          <w:szCs w:val="28"/>
          <w:lang w:eastAsia="ru-RU" w:bidi="ru-RU"/>
        </w:rPr>
        <w:br/>
        <w:t>2.7.1.3. Уклад ОУ</w:t>
      </w:r>
      <w:r w:rsidR="00A54822">
        <w:rPr>
          <w:bCs/>
          <w:i/>
          <w:color w:val="00000A"/>
          <w:sz w:val="28"/>
          <w:szCs w:val="28"/>
          <w:lang w:eastAsia="ru-RU" w:bidi="ru-RU"/>
        </w:rPr>
        <w:t xml:space="preserve">                                                                                                   99</w:t>
      </w:r>
      <w:r w:rsidR="00E305A7" w:rsidRPr="007E2B6B">
        <w:rPr>
          <w:bCs/>
          <w:i/>
          <w:color w:val="00000A"/>
          <w:sz w:val="28"/>
          <w:szCs w:val="28"/>
          <w:lang w:eastAsia="ru-RU" w:bidi="ru-RU"/>
        </w:rPr>
        <w:br/>
        <w:t>2.7.1.4.</w:t>
      </w:r>
      <w:r w:rsidRPr="007E2B6B">
        <w:rPr>
          <w:bCs/>
          <w:i/>
          <w:color w:val="00000A"/>
          <w:sz w:val="28"/>
          <w:szCs w:val="28"/>
          <w:lang w:eastAsia="ru-RU" w:bidi="ru-RU"/>
        </w:rPr>
        <w:t>Воспитывающая с</w:t>
      </w:r>
      <w:r w:rsidR="00E305A7" w:rsidRPr="007E2B6B">
        <w:rPr>
          <w:bCs/>
          <w:i/>
          <w:color w:val="00000A"/>
          <w:sz w:val="28"/>
          <w:szCs w:val="28"/>
          <w:lang w:eastAsia="ru-RU" w:bidi="ru-RU"/>
        </w:rPr>
        <w:t>реда ОУ</w:t>
      </w:r>
      <w:r w:rsidR="00A54822">
        <w:rPr>
          <w:bCs/>
          <w:i/>
          <w:color w:val="00000A"/>
          <w:sz w:val="28"/>
          <w:szCs w:val="28"/>
          <w:lang w:eastAsia="ru-RU" w:bidi="ru-RU"/>
        </w:rPr>
        <w:t xml:space="preserve">                                                                      100</w:t>
      </w:r>
      <w:r w:rsidR="00D2773D" w:rsidRPr="007E2B6B">
        <w:rPr>
          <w:bCs/>
          <w:i/>
          <w:color w:val="00000A"/>
          <w:sz w:val="28"/>
          <w:szCs w:val="28"/>
          <w:lang w:eastAsia="ru-RU" w:bidi="ru-RU"/>
        </w:rPr>
        <w:br/>
        <w:t>2.7</w:t>
      </w:r>
      <w:r w:rsidRPr="007E2B6B">
        <w:rPr>
          <w:bCs/>
          <w:i/>
          <w:color w:val="00000A"/>
          <w:sz w:val="28"/>
          <w:szCs w:val="28"/>
          <w:lang w:eastAsia="ru-RU" w:bidi="ru-RU"/>
        </w:rPr>
        <w:t>.</w:t>
      </w:r>
      <w:r w:rsidR="00D2773D" w:rsidRPr="007E2B6B">
        <w:rPr>
          <w:bCs/>
          <w:i/>
          <w:color w:val="00000A"/>
          <w:sz w:val="28"/>
          <w:szCs w:val="28"/>
          <w:lang w:eastAsia="ru-RU" w:bidi="ru-RU"/>
        </w:rPr>
        <w:t>1.5. Общности ОУ</w:t>
      </w:r>
      <w:r w:rsidR="00A54822">
        <w:rPr>
          <w:bCs/>
          <w:i/>
          <w:color w:val="00000A"/>
          <w:sz w:val="28"/>
          <w:szCs w:val="28"/>
          <w:lang w:eastAsia="ru-RU" w:bidi="ru-RU"/>
        </w:rPr>
        <w:t xml:space="preserve">                                                                                         101</w:t>
      </w:r>
      <w:r w:rsidR="00D2773D" w:rsidRPr="007E2B6B">
        <w:rPr>
          <w:bCs/>
          <w:i/>
          <w:color w:val="00000A"/>
          <w:sz w:val="28"/>
          <w:szCs w:val="28"/>
          <w:lang w:eastAsia="ru-RU" w:bidi="ru-RU"/>
        </w:rPr>
        <w:br/>
        <w:t>2.7</w:t>
      </w:r>
      <w:r w:rsidRPr="007E2B6B">
        <w:rPr>
          <w:bCs/>
          <w:i/>
          <w:color w:val="00000A"/>
          <w:sz w:val="28"/>
          <w:szCs w:val="28"/>
          <w:lang w:eastAsia="ru-RU" w:bidi="ru-RU"/>
        </w:rPr>
        <w:t>.</w:t>
      </w:r>
      <w:r w:rsidR="00D2773D" w:rsidRPr="007E2B6B">
        <w:rPr>
          <w:bCs/>
          <w:i/>
          <w:color w:val="00000A"/>
          <w:sz w:val="28"/>
          <w:szCs w:val="28"/>
          <w:lang w:eastAsia="ru-RU" w:bidi="ru-RU"/>
        </w:rPr>
        <w:t>1.</w:t>
      </w:r>
      <w:r w:rsidRPr="007E2B6B">
        <w:rPr>
          <w:bCs/>
          <w:i/>
          <w:color w:val="00000A"/>
          <w:sz w:val="28"/>
          <w:szCs w:val="28"/>
          <w:lang w:eastAsia="ru-RU" w:bidi="ru-RU"/>
        </w:rPr>
        <w:t>6.Социокул</w:t>
      </w:r>
      <w:r w:rsidR="00D2773D" w:rsidRPr="007E2B6B">
        <w:rPr>
          <w:bCs/>
          <w:i/>
          <w:color w:val="00000A"/>
          <w:sz w:val="28"/>
          <w:szCs w:val="28"/>
          <w:lang w:eastAsia="ru-RU" w:bidi="ru-RU"/>
        </w:rPr>
        <w:t>ьтурный контекст</w:t>
      </w:r>
      <w:r w:rsidR="00A54822">
        <w:rPr>
          <w:bCs/>
          <w:i/>
          <w:color w:val="00000A"/>
          <w:sz w:val="28"/>
          <w:szCs w:val="28"/>
          <w:lang w:eastAsia="ru-RU" w:bidi="ru-RU"/>
        </w:rPr>
        <w:t xml:space="preserve">                                                                   103</w:t>
      </w:r>
      <w:r w:rsidR="00D2773D" w:rsidRPr="007E2B6B">
        <w:rPr>
          <w:bCs/>
          <w:i/>
          <w:color w:val="00000A"/>
          <w:sz w:val="28"/>
          <w:szCs w:val="28"/>
          <w:lang w:eastAsia="ru-RU" w:bidi="ru-RU"/>
        </w:rPr>
        <w:br/>
        <w:t>2.7.2. Планируемые результаты  освоения Программы воспитания</w:t>
      </w:r>
      <w:r w:rsidR="00A54822">
        <w:rPr>
          <w:bCs/>
          <w:i/>
          <w:color w:val="00000A"/>
          <w:sz w:val="28"/>
          <w:szCs w:val="28"/>
          <w:lang w:eastAsia="ru-RU" w:bidi="ru-RU"/>
        </w:rPr>
        <w:t xml:space="preserve">             104</w:t>
      </w:r>
      <w:r w:rsidR="00D2773D" w:rsidRPr="007E2B6B">
        <w:rPr>
          <w:bCs/>
          <w:i/>
          <w:color w:val="00000A"/>
          <w:sz w:val="28"/>
          <w:szCs w:val="28"/>
          <w:lang w:eastAsia="ru-RU" w:bidi="ru-RU"/>
        </w:rPr>
        <w:br/>
        <w:t>2.7.2.1. Ц</w:t>
      </w:r>
      <w:r w:rsidRPr="007E2B6B">
        <w:rPr>
          <w:bCs/>
          <w:i/>
          <w:color w:val="00000A"/>
          <w:sz w:val="28"/>
          <w:szCs w:val="28"/>
          <w:lang w:eastAsia="ru-RU" w:bidi="ru-RU"/>
        </w:rPr>
        <w:t>елевые ор</w:t>
      </w:r>
      <w:r w:rsidR="00D2773D" w:rsidRPr="007E2B6B">
        <w:rPr>
          <w:bCs/>
          <w:i/>
          <w:color w:val="00000A"/>
          <w:sz w:val="28"/>
          <w:szCs w:val="28"/>
          <w:lang w:eastAsia="ru-RU" w:bidi="ru-RU"/>
        </w:rPr>
        <w:t>иентиры Программы воспитания</w:t>
      </w:r>
      <w:r w:rsidR="00A54822">
        <w:rPr>
          <w:bCs/>
          <w:i/>
          <w:color w:val="00000A"/>
          <w:sz w:val="28"/>
          <w:szCs w:val="28"/>
          <w:lang w:eastAsia="ru-RU" w:bidi="ru-RU"/>
        </w:rPr>
        <w:t xml:space="preserve">                                     105</w:t>
      </w:r>
      <w:r w:rsidR="00D2773D" w:rsidRPr="007E2B6B">
        <w:rPr>
          <w:bCs/>
          <w:i/>
          <w:color w:val="00000A"/>
          <w:sz w:val="28"/>
          <w:szCs w:val="28"/>
          <w:lang w:eastAsia="ru-RU" w:bidi="ru-RU"/>
        </w:rPr>
        <w:br/>
        <w:t>2.8</w:t>
      </w:r>
      <w:r w:rsidRPr="007E2B6B">
        <w:rPr>
          <w:bCs/>
          <w:i/>
          <w:color w:val="00000A"/>
          <w:sz w:val="28"/>
          <w:szCs w:val="28"/>
          <w:lang w:eastAsia="ru-RU" w:bidi="ru-RU"/>
        </w:rPr>
        <w:t>.</w:t>
      </w:r>
      <w:r w:rsidR="00D2773D" w:rsidRPr="007E2B6B">
        <w:rPr>
          <w:bCs/>
          <w:i/>
          <w:color w:val="00000A"/>
          <w:sz w:val="28"/>
          <w:szCs w:val="28"/>
          <w:lang w:eastAsia="ru-RU" w:bidi="ru-RU"/>
        </w:rPr>
        <w:t>1.</w:t>
      </w:r>
      <w:r w:rsidRPr="007E2B6B">
        <w:rPr>
          <w:bCs/>
          <w:i/>
          <w:color w:val="00000A"/>
          <w:sz w:val="28"/>
          <w:szCs w:val="28"/>
          <w:lang w:eastAsia="ru-RU" w:bidi="ru-RU"/>
        </w:rPr>
        <w:t xml:space="preserve"> Содержательный раздел программы воспитания</w:t>
      </w:r>
      <w:r w:rsidR="00A54822">
        <w:rPr>
          <w:bCs/>
          <w:i/>
          <w:color w:val="00000A"/>
          <w:sz w:val="28"/>
          <w:szCs w:val="28"/>
          <w:lang w:eastAsia="ru-RU" w:bidi="ru-RU"/>
        </w:rPr>
        <w:t xml:space="preserve">                                 106</w:t>
      </w:r>
      <w:r w:rsidRPr="007E2B6B">
        <w:rPr>
          <w:bCs/>
          <w:i/>
          <w:color w:val="00000A"/>
          <w:sz w:val="28"/>
          <w:szCs w:val="28"/>
          <w:lang w:eastAsia="ru-RU" w:bidi="ru-RU"/>
        </w:rPr>
        <w:br/>
      </w:r>
      <w:r w:rsidR="00D2773D" w:rsidRPr="007E2B6B">
        <w:rPr>
          <w:bCs/>
          <w:i/>
          <w:color w:val="00000A"/>
          <w:sz w:val="28"/>
          <w:szCs w:val="28"/>
          <w:lang w:eastAsia="ru-RU" w:bidi="ru-RU"/>
        </w:rPr>
        <w:t>2.8.1.1.</w:t>
      </w:r>
      <w:r w:rsidRPr="007E2B6B">
        <w:rPr>
          <w:bCs/>
          <w:i/>
          <w:color w:val="00000A"/>
          <w:sz w:val="28"/>
          <w:szCs w:val="28"/>
          <w:lang w:eastAsia="ru-RU" w:bidi="ru-RU"/>
        </w:rPr>
        <w:t>Содержание воспитательн</w:t>
      </w:r>
      <w:r w:rsidR="00D2773D" w:rsidRPr="007E2B6B">
        <w:rPr>
          <w:bCs/>
          <w:i/>
          <w:color w:val="00000A"/>
          <w:sz w:val="28"/>
          <w:szCs w:val="28"/>
          <w:lang w:eastAsia="ru-RU" w:bidi="ru-RU"/>
        </w:rPr>
        <w:t>ой работы по направлениям</w:t>
      </w:r>
      <w:r w:rsidR="00A54822">
        <w:rPr>
          <w:bCs/>
          <w:i/>
          <w:color w:val="00000A"/>
          <w:sz w:val="28"/>
          <w:szCs w:val="28"/>
          <w:lang w:eastAsia="ru-RU" w:bidi="ru-RU"/>
        </w:rPr>
        <w:t xml:space="preserve">                   106</w:t>
      </w:r>
      <w:r w:rsidR="00D2773D" w:rsidRPr="007E2B6B">
        <w:rPr>
          <w:bCs/>
          <w:i/>
          <w:color w:val="00000A"/>
          <w:sz w:val="28"/>
          <w:szCs w:val="28"/>
          <w:lang w:eastAsia="ru-RU" w:bidi="ru-RU"/>
        </w:rPr>
        <w:br/>
        <w:t>2.8.1.2.</w:t>
      </w:r>
      <w:r w:rsidRPr="007E2B6B">
        <w:rPr>
          <w:bCs/>
          <w:i/>
          <w:color w:val="00000A"/>
          <w:sz w:val="28"/>
          <w:szCs w:val="28"/>
          <w:lang w:eastAsia="ru-RU" w:bidi="ru-RU"/>
        </w:rPr>
        <w:t>Особенности реализ</w:t>
      </w:r>
      <w:r w:rsidR="00D2773D" w:rsidRPr="007E2B6B">
        <w:rPr>
          <w:bCs/>
          <w:i/>
          <w:color w:val="00000A"/>
          <w:sz w:val="28"/>
          <w:szCs w:val="28"/>
          <w:lang w:eastAsia="ru-RU" w:bidi="ru-RU"/>
        </w:rPr>
        <w:t>ации Программы воспитания</w:t>
      </w:r>
      <w:r w:rsidR="00A54822">
        <w:rPr>
          <w:bCs/>
          <w:i/>
          <w:color w:val="00000A"/>
          <w:sz w:val="28"/>
          <w:szCs w:val="28"/>
          <w:lang w:eastAsia="ru-RU" w:bidi="ru-RU"/>
        </w:rPr>
        <w:t xml:space="preserve">                              112</w:t>
      </w:r>
      <w:r w:rsidR="00D2773D" w:rsidRPr="007E2B6B">
        <w:rPr>
          <w:bCs/>
          <w:i/>
          <w:color w:val="00000A"/>
          <w:sz w:val="28"/>
          <w:szCs w:val="28"/>
          <w:lang w:eastAsia="ru-RU" w:bidi="ru-RU"/>
        </w:rPr>
        <w:br/>
        <w:t>2.8.1.3.</w:t>
      </w:r>
      <w:r w:rsidRPr="007E2B6B">
        <w:rPr>
          <w:bCs/>
          <w:i/>
          <w:color w:val="00000A"/>
          <w:sz w:val="28"/>
          <w:szCs w:val="28"/>
          <w:lang w:eastAsia="ru-RU" w:bidi="ru-RU"/>
        </w:rPr>
        <w:t>Методы и средства реали</w:t>
      </w:r>
      <w:r w:rsidR="00D2773D" w:rsidRPr="007E2B6B">
        <w:rPr>
          <w:bCs/>
          <w:i/>
          <w:color w:val="00000A"/>
          <w:sz w:val="28"/>
          <w:szCs w:val="28"/>
          <w:lang w:eastAsia="ru-RU" w:bidi="ru-RU"/>
        </w:rPr>
        <w:t>зации Программы воспитания</w:t>
      </w:r>
      <w:r w:rsidR="00A54822">
        <w:rPr>
          <w:bCs/>
          <w:i/>
          <w:color w:val="00000A"/>
          <w:sz w:val="28"/>
          <w:szCs w:val="28"/>
          <w:lang w:eastAsia="ru-RU" w:bidi="ru-RU"/>
        </w:rPr>
        <w:t xml:space="preserve">                  113</w:t>
      </w:r>
      <w:r w:rsidR="00D2773D" w:rsidRPr="007E2B6B">
        <w:rPr>
          <w:bCs/>
          <w:i/>
          <w:color w:val="00000A"/>
          <w:sz w:val="28"/>
          <w:szCs w:val="28"/>
          <w:lang w:eastAsia="ru-RU" w:bidi="ru-RU"/>
        </w:rPr>
        <w:br/>
        <w:t>2.8.1.4.</w:t>
      </w:r>
      <w:r w:rsidRPr="007E2B6B">
        <w:rPr>
          <w:bCs/>
          <w:i/>
          <w:color w:val="00000A"/>
          <w:sz w:val="28"/>
          <w:szCs w:val="28"/>
          <w:lang w:eastAsia="ru-RU" w:bidi="ru-RU"/>
        </w:rPr>
        <w:t xml:space="preserve"> Календарный</w:t>
      </w:r>
      <w:r w:rsidR="00D2773D" w:rsidRPr="007E2B6B">
        <w:rPr>
          <w:bCs/>
          <w:i/>
          <w:color w:val="00000A"/>
          <w:sz w:val="28"/>
          <w:szCs w:val="28"/>
          <w:lang w:eastAsia="ru-RU" w:bidi="ru-RU"/>
        </w:rPr>
        <w:t xml:space="preserve"> план воспитательной работы</w:t>
      </w:r>
      <w:r w:rsidR="00A54822">
        <w:rPr>
          <w:bCs/>
          <w:i/>
          <w:color w:val="00000A"/>
          <w:sz w:val="28"/>
          <w:szCs w:val="28"/>
          <w:lang w:eastAsia="ru-RU" w:bidi="ru-RU"/>
        </w:rPr>
        <w:t xml:space="preserve">                                      129</w:t>
      </w:r>
      <w:r w:rsidR="00D2773D" w:rsidRPr="007E2B6B">
        <w:rPr>
          <w:bCs/>
          <w:i/>
          <w:color w:val="00000A"/>
          <w:sz w:val="28"/>
          <w:szCs w:val="28"/>
          <w:lang w:eastAsia="ru-RU" w:bidi="ru-RU"/>
        </w:rPr>
        <w:br/>
        <w:t>2.9.1.</w:t>
      </w:r>
      <w:r w:rsidRPr="007E2B6B">
        <w:rPr>
          <w:bCs/>
          <w:i/>
          <w:color w:val="00000A"/>
          <w:sz w:val="28"/>
          <w:szCs w:val="28"/>
          <w:lang w:eastAsia="ru-RU" w:bidi="ru-RU"/>
        </w:rPr>
        <w:t xml:space="preserve"> Организационный ра</w:t>
      </w:r>
      <w:r w:rsidR="00D2773D" w:rsidRPr="007E2B6B">
        <w:rPr>
          <w:bCs/>
          <w:i/>
          <w:color w:val="00000A"/>
          <w:sz w:val="28"/>
          <w:szCs w:val="28"/>
          <w:lang w:eastAsia="ru-RU" w:bidi="ru-RU"/>
        </w:rPr>
        <w:t xml:space="preserve">здел Программы воспитания </w:t>
      </w:r>
      <w:r w:rsidR="00A54822">
        <w:rPr>
          <w:bCs/>
          <w:i/>
          <w:color w:val="00000A"/>
          <w:sz w:val="28"/>
          <w:szCs w:val="28"/>
          <w:lang w:eastAsia="ru-RU" w:bidi="ru-RU"/>
        </w:rPr>
        <w:t xml:space="preserve">                               141</w:t>
      </w:r>
      <w:r w:rsidR="00D2773D" w:rsidRPr="007E2B6B">
        <w:rPr>
          <w:bCs/>
          <w:i/>
          <w:color w:val="00000A"/>
          <w:sz w:val="28"/>
          <w:szCs w:val="28"/>
          <w:lang w:eastAsia="ru-RU" w:bidi="ru-RU"/>
        </w:rPr>
        <w:br/>
        <w:t>2.9</w:t>
      </w:r>
      <w:r w:rsidRPr="007E2B6B">
        <w:rPr>
          <w:bCs/>
          <w:i/>
          <w:color w:val="00000A"/>
          <w:sz w:val="28"/>
          <w:szCs w:val="28"/>
          <w:lang w:eastAsia="ru-RU" w:bidi="ru-RU"/>
        </w:rPr>
        <w:t>.</w:t>
      </w:r>
      <w:r w:rsidR="00D2773D" w:rsidRPr="007E2B6B">
        <w:rPr>
          <w:bCs/>
          <w:i/>
          <w:color w:val="00000A"/>
          <w:sz w:val="28"/>
          <w:szCs w:val="28"/>
          <w:lang w:eastAsia="ru-RU" w:bidi="ru-RU"/>
        </w:rPr>
        <w:t>1.Т</w:t>
      </w:r>
      <w:r w:rsidRPr="007E2B6B">
        <w:rPr>
          <w:bCs/>
          <w:i/>
          <w:color w:val="00000A"/>
          <w:sz w:val="28"/>
          <w:szCs w:val="28"/>
          <w:lang w:eastAsia="ru-RU" w:bidi="ru-RU"/>
        </w:rPr>
        <w:t>ребования к условиям реализа</w:t>
      </w:r>
      <w:r w:rsidR="00A54822">
        <w:rPr>
          <w:bCs/>
          <w:i/>
          <w:color w:val="00000A"/>
          <w:sz w:val="28"/>
          <w:szCs w:val="28"/>
          <w:lang w:eastAsia="ru-RU" w:bidi="ru-RU"/>
        </w:rPr>
        <w:t>ции Программы воспитания                141</w:t>
      </w:r>
      <w:r w:rsidR="00D2773D" w:rsidRPr="007E2B6B">
        <w:rPr>
          <w:bCs/>
          <w:i/>
          <w:color w:val="00000A"/>
          <w:sz w:val="28"/>
          <w:szCs w:val="28"/>
          <w:lang w:eastAsia="ru-RU" w:bidi="ru-RU"/>
        </w:rPr>
        <w:br/>
        <w:t>2.9.1.2.Взаимодействия педагогических работников с детьми с РАС</w:t>
      </w:r>
      <w:r w:rsidRPr="007E2B6B">
        <w:rPr>
          <w:bCs/>
          <w:i/>
          <w:color w:val="00000A"/>
          <w:sz w:val="28"/>
          <w:szCs w:val="28"/>
          <w:lang w:eastAsia="ru-RU" w:bidi="ru-RU"/>
        </w:rPr>
        <w:t xml:space="preserve"> </w:t>
      </w:r>
      <w:r w:rsidR="00D2773D" w:rsidRPr="007E2B6B">
        <w:rPr>
          <w:bCs/>
          <w:i/>
          <w:color w:val="00000A"/>
          <w:sz w:val="28"/>
          <w:szCs w:val="28"/>
          <w:lang w:eastAsia="ru-RU" w:bidi="ru-RU"/>
        </w:rPr>
        <w:t>.</w:t>
      </w:r>
      <w:r w:rsidR="00A54822">
        <w:rPr>
          <w:bCs/>
          <w:i/>
          <w:color w:val="00000A"/>
          <w:sz w:val="28"/>
          <w:szCs w:val="28"/>
          <w:lang w:eastAsia="ru-RU" w:bidi="ru-RU"/>
        </w:rPr>
        <w:br/>
      </w:r>
      <w:r w:rsidRPr="007E2B6B">
        <w:rPr>
          <w:bCs/>
          <w:i/>
          <w:color w:val="00000A"/>
          <w:sz w:val="28"/>
          <w:szCs w:val="28"/>
          <w:lang w:eastAsia="ru-RU" w:bidi="ru-RU"/>
        </w:rPr>
        <w:t>События ОУ.</w:t>
      </w:r>
      <w:r w:rsidR="00A54822">
        <w:rPr>
          <w:bCs/>
          <w:i/>
          <w:color w:val="00000A"/>
          <w:sz w:val="28"/>
          <w:szCs w:val="28"/>
          <w:lang w:eastAsia="ru-RU" w:bidi="ru-RU"/>
        </w:rPr>
        <w:t xml:space="preserve">                                                                                                       142</w:t>
      </w:r>
      <w:r w:rsidR="00D2773D" w:rsidRPr="007E2B6B">
        <w:rPr>
          <w:bCs/>
          <w:i/>
          <w:color w:val="00000A"/>
          <w:sz w:val="28"/>
          <w:szCs w:val="28"/>
          <w:lang w:eastAsia="ru-RU" w:bidi="ru-RU"/>
        </w:rPr>
        <w:br/>
        <w:t>2.9.1.3.</w:t>
      </w:r>
      <w:r w:rsidRPr="007E2B6B">
        <w:rPr>
          <w:bCs/>
          <w:i/>
          <w:color w:val="00000A"/>
          <w:sz w:val="28"/>
          <w:szCs w:val="28"/>
          <w:lang w:eastAsia="ru-RU" w:bidi="ru-RU"/>
        </w:rPr>
        <w:t>Организация предмет</w:t>
      </w:r>
      <w:r w:rsidR="00D2773D" w:rsidRPr="007E2B6B">
        <w:rPr>
          <w:bCs/>
          <w:i/>
          <w:color w:val="00000A"/>
          <w:sz w:val="28"/>
          <w:szCs w:val="28"/>
          <w:lang w:eastAsia="ru-RU" w:bidi="ru-RU"/>
        </w:rPr>
        <w:t>но-пространственной среды</w:t>
      </w:r>
      <w:r w:rsidR="00A54822">
        <w:rPr>
          <w:bCs/>
          <w:i/>
          <w:color w:val="00000A"/>
          <w:sz w:val="28"/>
          <w:szCs w:val="28"/>
          <w:lang w:eastAsia="ru-RU" w:bidi="ru-RU"/>
        </w:rPr>
        <w:t xml:space="preserve">                           142</w:t>
      </w:r>
      <w:r w:rsidR="00D2773D" w:rsidRPr="007E2B6B">
        <w:rPr>
          <w:bCs/>
          <w:i/>
          <w:color w:val="00000A"/>
          <w:sz w:val="28"/>
          <w:szCs w:val="28"/>
          <w:lang w:eastAsia="ru-RU" w:bidi="ru-RU"/>
        </w:rPr>
        <w:br/>
        <w:t>2.9.1.4.</w:t>
      </w:r>
      <w:r w:rsidRPr="007E2B6B">
        <w:rPr>
          <w:bCs/>
          <w:i/>
          <w:color w:val="00000A"/>
          <w:sz w:val="28"/>
          <w:szCs w:val="28"/>
          <w:lang w:eastAsia="ru-RU" w:bidi="ru-RU"/>
        </w:rPr>
        <w:t xml:space="preserve"> Кадровое обеспечение воспитательного процесса</w:t>
      </w:r>
      <w:r w:rsidR="00A54822">
        <w:rPr>
          <w:bCs/>
          <w:i/>
          <w:color w:val="00000A"/>
          <w:sz w:val="28"/>
          <w:szCs w:val="28"/>
          <w:lang w:eastAsia="ru-RU" w:bidi="ru-RU"/>
        </w:rPr>
        <w:t xml:space="preserve">                           143</w:t>
      </w:r>
      <w:r w:rsidR="00D2773D" w:rsidRPr="007E2B6B">
        <w:rPr>
          <w:bCs/>
          <w:i/>
          <w:color w:val="00000A"/>
          <w:sz w:val="28"/>
          <w:szCs w:val="28"/>
          <w:lang w:eastAsia="ru-RU" w:bidi="ru-RU"/>
        </w:rPr>
        <w:br/>
        <w:t>2.9.1.5. Основные условия реализации Программы воспитания</w:t>
      </w:r>
      <w:r w:rsidR="00A54822">
        <w:rPr>
          <w:bCs/>
          <w:i/>
          <w:color w:val="00000A"/>
          <w:sz w:val="28"/>
          <w:szCs w:val="28"/>
          <w:lang w:eastAsia="ru-RU" w:bidi="ru-RU"/>
        </w:rPr>
        <w:t xml:space="preserve">                   143</w:t>
      </w:r>
      <w:r w:rsidR="00D2773D" w:rsidRPr="007E2B6B">
        <w:rPr>
          <w:bCs/>
          <w:i/>
          <w:color w:val="00000A"/>
          <w:sz w:val="28"/>
          <w:szCs w:val="28"/>
          <w:lang w:eastAsia="ru-RU" w:bidi="ru-RU"/>
        </w:rPr>
        <w:br/>
        <w:t>2.9.1.6.</w:t>
      </w:r>
      <w:r w:rsidRPr="007E2B6B">
        <w:rPr>
          <w:bCs/>
          <w:i/>
          <w:color w:val="00000A"/>
          <w:sz w:val="28"/>
          <w:szCs w:val="28"/>
          <w:lang w:eastAsia="ru-RU" w:bidi="ru-RU"/>
        </w:rPr>
        <w:t>Нормативно-методическое обеспечение реализации Программы воспитания.</w:t>
      </w:r>
      <w:r w:rsidR="00A54822">
        <w:rPr>
          <w:bCs/>
          <w:i/>
          <w:color w:val="00000A"/>
          <w:sz w:val="28"/>
          <w:szCs w:val="28"/>
          <w:lang w:eastAsia="ru-RU" w:bidi="ru-RU"/>
        </w:rPr>
        <w:t xml:space="preserve">                                                                                                         144</w:t>
      </w:r>
      <w:r w:rsidRPr="007E2B6B">
        <w:rPr>
          <w:bCs/>
          <w:i/>
          <w:color w:val="00000A"/>
          <w:sz w:val="28"/>
          <w:szCs w:val="28"/>
          <w:lang w:eastAsia="ru-RU" w:bidi="ru-RU"/>
        </w:rPr>
        <w:br/>
      </w:r>
      <w:proofErr w:type="gramStart"/>
      <w:r w:rsidRPr="007E2B6B">
        <w:rPr>
          <w:bCs/>
          <w:i/>
          <w:color w:val="00000A"/>
          <w:sz w:val="28"/>
          <w:szCs w:val="28"/>
          <w:lang w:val="en-GB" w:eastAsia="ru-RU" w:bidi="ru-RU"/>
        </w:rPr>
        <w:t>III</w:t>
      </w:r>
      <w:r w:rsidRPr="007E2B6B">
        <w:rPr>
          <w:bCs/>
          <w:i/>
          <w:color w:val="00000A"/>
          <w:sz w:val="28"/>
          <w:szCs w:val="28"/>
          <w:lang w:eastAsia="ru-RU" w:bidi="ru-RU"/>
        </w:rPr>
        <w:t xml:space="preserve">  Организационный</w:t>
      </w:r>
      <w:proofErr w:type="gramEnd"/>
      <w:r w:rsidRPr="007E2B6B">
        <w:rPr>
          <w:bCs/>
          <w:i/>
          <w:color w:val="00000A"/>
          <w:sz w:val="28"/>
          <w:szCs w:val="28"/>
          <w:lang w:eastAsia="ru-RU" w:bidi="ru-RU"/>
        </w:rPr>
        <w:t xml:space="preserve"> раздел Программы</w:t>
      </w:r>
      <w:r w:rsidR="00A54822">
        <w:rPr>
          <w:bCs/>
          <w:i/>
          <w:color w:val="00000A"/>
          <w:sz w:val="28"/>
          <w:szCs w:val="28"/>
          <w:lang w:eastAsia="ru-RU" w:bidi="ru-RU"/>
        </w:rPr>
        <w:t xml:space="preserve">                                                         145</w:t>
      </w:r>
      <w:r w:rsidRPr="007E2B6B">
        <w:rPr>
          <w:bCs/>
          <w:i/>
          <w:color w:val="00000A"/>
          <w:sz w:val="28"/>
          <w:szCs w:val="28"/>
          <w:lang w:eastAsia="ru-RU" w:bidi="ru-RU"/>
        </w:rPr>
        <w:br/>
        <w:t xml:space="preserve">3.1.Психолого-педагогические условия, </w:t>
      </w:r>
      <w:r w:rsidR="00A54822">
        <w:rPr>
          <w:bCs/>
          <w:i/>
          <w:color w:val="00000A"/>
          <w:sz w:val="28"/>
          <w:szCs w:val="28"/>
          <w:lang w:eastAsia="ru-RU" w:bidi="ru-RU"/>
        </w:rPr>
        <w:br/>
      </w:r>
      <w:r w:rsidR="00D2773D" w:rsidRPr="007E2B6B">
        <w:rPr>
          <w:bCs/>
          <w:i/>
          <w:color w:val="00000A"/>
          <w:sz w:val="28"/>
          <w:szCs w:val="28"/>
          <w:lang w:eastAsia="ru-RU" w:bidi="ru-RU"/>
        </w:rPr>
        <w:t>обеспечивающие развитие детей с РАС</w:t>
      </w:r>
      <w:r w:rsidRPr="007E2B6B">
        <w:rPr>
          <w:bCs/>
          <w:i/>
          <w:color w:val="00000A"/>
          <w:sz w:val="28"/>
          <w:szCs w:val="28"/>
          <w:lang w:eastAsia="ru-RU" w:bidi="ru-RU"/>
        </w:rPr>
        <w:t xml:space="preserve"> </w:t>
      </w:r>
      <w:r w:rsidR="00A54822">
        <w:rPr>
          <w:bCs/>
          <w:i/>
          <w:color w:val="00000A"/>
          <w:sz w:val="28"/>
          <w:szCs w:val="28"/>
          <w:lang w:eastAsia="ru-RU" w:bidi="ru-RU"/>
        </w:rPr>
        <w:t xml:space="preserve">                                                          145</w:t>
      </w:r>
      <w:r w:rsidRPr="007E2B6B">
        <w:rPr>
          <w:bCs/>
          <w:i/>
          <w:color w:val="00000A"/>
          <w:sz w:val="28"/>
          <w:szCs w:val="28"/>
          <w:lang w:eastAsia="ru-RU" w:bidi="ru-RU"/>
        </w:rPr>
        <w:br/>
        <w:t>3.1.1.Особенности организации предметно-пространственной среды ОУ</w:t>
      </w:r>
      <w:r w:rsidR="00A54822">
        <w:rPr>
          <w:bCs/>
          <w:i/>
          <w:color w:val="00000A"/>
          <w:sz w:val="28"/>
          <w:szCs w:val="28"/>
          <w:lang w:eastAsia="ru-RU" w:bidi="ru-RU"/>
        </w:rPr>
        <w:t xml:space="preserve">  148</w:t>
      </w:r>
    </w:p>
    <w:p w:rsidR="002B7F47" w:rsidRPr="007E2B6B" w:rsidRDefault="00D2773D" w:rsidP="00A56558">
      <w:pPr>
        <w:widowControl/>
        <w:autoSpaceDE/>
        <w:autoSpaceDN/>
        <w:spacing w:after="2" w:line="276" w:lineRule="auto"/>
        <w:rPr>
          <w:rFonts w:ascii="Calibri" w:eastAsia="Calibri" w:hAnsi="Calibri"/>
          <w:i/>
        </w:rPr>
      </w:pPr>
      <w:r w:rsidRPr="007E2B6B">
        <w:rPr>
          <w:bCs/>
          <w:i/>
          <w:color w:val="00000A"/>
          <w:sz w:val="28"/>
          <w:szCs w:val="28"/>
          <w:lang w:eastAsia="ru-RU" w:bidi="ru-RU"/>
        </w:rPr>
        <w:t xml:space="preserve"> 3.1.2. Учебно-методическое сопровождение Программы.</w:t>
      </w:r>
      <w:r w:rsidR="00A54822">
        <w:rPr>
          <w:bCs/>
          <w:i/>
          <w:color w:val="00000A"/>
          <w:sz w:val="28"/>
          <w:szCs w:val="28"/>
          <w:lang w:eastAsia="ru-RU" w:bidi="ru-RU"/>
        </w:rPr>
        <w:t xml:space="preserve">                             156</w:t>
      </w:r>
      <w:r w:rsidRPr="007E2B6B">
        <w:rPr>
          <w:bCs/>
          <w:i/>
          <w:color w:val="00000A"/>
          <w:sz w:val="28"/>
          <w:szCs w:val="28"/>
          <w:lang w:eastAsia="ru-RU" w:bidi="ru-RU"/>
        </w:rPr>
        <w:br/>
        <w:t>3.1.3</w:t>
      </w:r>
      <w:r w:rsidR="002B7F47" w:rsidRPr="007E2B6B">
        <w:rPr>
          <w:bCs/>
          <w:i/>
          <w:color w:val="00000A"/>
          <w:sz w:val="28"/>
          <w:szCs w:val="28"/>
          <w:lang w:eastAsia="ru-RU" w:bidi="ru-RU"/>
        </w:rPr>
        <w:t xml:space="preserve"> Материально-техническое ус</w:t>
      </w:r>
      <w:r w:rsidRPr="007E2B6B">
        <w:rPr>
          <w:bCs/>
          <w:i/>
          <w:color w:val="00000A"/>
          <w:sz w:val="28"/>
          <w:szCs w:val="28"/>
          <w:lang w:eastAsia="ru-RU" w:bidi="ru-RU"/>
        </w:rPr>
        <w:t>ловия реализации Программы</w:t>
      </w:r>
      <w:r w:rsidR="00525E8B">
        <w:rPr>
          <w:bCs/>
          <w:i/>
          <w:color w:val="00000A"/>
          <w:sz w:val="28"/>
          <w:szCs w:val="28"/>
          <w:lang w:eastAsia="ru-RU" w:bidi="ru-RU"/>
        </w:rPr>
        <w:t xml:space="preserve">                  164</w:t>
      </w:r>
      <w:r w:rsidRPr="007E2B6B">
        <w:rPr>
          <w:bCs/>
          <w:i/>
          <w:color w:val="00000A"/>
          <w:sz w:val="28"/>
          <w:szCs w:val="28"/>
          <w:lang w:eastAsia="ru-RU" w:bidi="ru-RU"/>
        </w:rPr>
        <w:br/>
        <w:t>3.1.4</w:t>
      </w:r>
      <w:r w:rsidR="002B7F47" w:rsidRPr="007E2B6B">
        <w:rPr>
          <w:bCs/>
          <w:i/>
          <w:color w:val="00000A"/>
          <w:sz w:val="28"/>
          <w:szCs w:val="28"/>
          <w:lang w:eastAsia="ru-RU" w:bidi="ru-RU"/>
        </w:rPr>
        <w:t>.</w:t>
      </w:r>
      <w:r w:rsidRPr="007E2B6B">
        <w:rPr>
          <w:bCs/>
          <w:i/>
          <w:color w:val="00000A"/>
          <w:sz w:val="28"/>
          <w:szCs w:val="28"/>
          <w:lang w:eastAsia="ru-RU" w:bidi="ru-RU"/>
        </w:rPr>
        <w:t xml:space="preserve"> Кадровое обеспечение реализации Программы</w:t>
      </w:r>
      <w:r w:rsidR="00525E8B">
        <w:rPr>
          <w:bCs/>
          <w:i/>
          <w:color w:val="00000A"/>
          <w:sz w:val="28"/>
          <w:szCs w:val="28"/>
          <w:lang w:eastAsia="ru-RU" w:bidi="ru-RU"/>
        </w:rPr>
        <w:t xml:space="preserve">                                       169</w:t>
      </w:r>
      <w:r w:rsidRPr="007E2B6B">
        <w:rPr>
          <w:bCs/>
          <w:i/>
          <w:color w:val="00000A"/>
          <w:sz w:val="28"/>
          <w:szCs w:val="28"/>
          <w:lang w:eastAsia="ru-RU" w:bidi="ru-RU"/>
        </w:rPr>
        <w:br/>
        <w:t>3.1.5. Финансовое обеспечение реализации Программы</w:t>
      </w:r>
      <w:r w:rsidR="002B7F47" w:rsidRPr="007E2B6B">
        <w:rPr>
          <w:bCs/>
          <w:i/>
          <w:color w:val="00000A"/>
          <w:sz w:val="28"/>
          <w:szCs w:val="28"/>
          <w:lang w:eastAsia="ru-RU" w:bidi="ru-RU"/>
        </w:rPr>
        <w:t xml:space="preserve"> </w:t>
      </w:r>
      <w:r w:rsidR="00525E8B">
        <w:rPr>
          <w:bCs/>
          <w:i/>
          <w:color w:val="00000A"/>
          <w:sz w:val="28"/>
          <w:szCs w:val="28"/>
          <w:lang w:eastAsia="ru-RU" w:bidi="ru-RU"/>
        </w:rPr>
        <w:t xml:space="preserve">                                  171</w:t>
      </w:r>
      <w:r w:rsidR="002B7F47" w:rsidRPr="007E2B6B">
        <w:rPr>
          <w:bCs/>
          <w:i/>
          <w:color w:val="00000A"/>
          <w:sz w:val="28"/>
          <w:szCs w:val="28"/>
          <w:lang w:eastAsia="ru-RU" w:bidi="ru-RU"/>
        </w:rPr>
        <w:br/>
      </w:r>
      <w:r w:rsidR="002B7F47" w:rsidRPr="007E2B6B">
        <w:rPr>
          <w:rFonts w:eastAsia="Calibri"/>
          <w:i/>
          <w:sz w:val="28"/>
          <w:szCs w:val="28"/>
          <w:u w:color="000000"/>
        </w:rPr>
        <w:t>3.1</w:t>
      </w:r>
      <w:r w:rsidR="00A54822">
        <w:rPr>
          <w:rFonts w:eastAsia="Calibri"/>
          <w:i/>
          <w:sz w:val="28"/>
          <w:szCs w:val="28"/>
          <w:u w:color="000000"/>
        </w:rPr>
        <w:t xml:space="preserve">.6. Гибкий </w:t>
      </w:r>
      <w:r w:rsidR="00525E8B">
        <w:rPr>
          <w:rFonts w:eastAsia="Calibri"/>
          <w:i/>
          <w:sz w:val="28"/>
          <w:szCs w:val="28"/>
          <w:u w:color="000000"/>
        </w:rPr>
        <w:t xml:space="preserve">график </w:t>
      </w:r>
      <w:r w:rsidRPr="007E2B6B">
        <w:rPr>
          <w:rFonts w:eastAsia="Calibri"/>
          <w:i/>
          <w:sz w:val="28"/>
          <w:szCs w:val="28"/>
          <w:u w:color="000000"/>
        </w:rPr>
        <w:t xml:space="preserve">и режим </w:t>
      </w:r>
      <w:r w:rsidR="002B7F47" w:rsidRPr="007E2B6B">
        <w:rPr>
          <w:rFonts w:eastAsia="Calibri"/>
          <w:i/>
          <w:sz w:val="28"/>
          <w:szCs w:val="28"/>
          <w:u w:color="000000"/>
        </w:rPr>
        <w:t>дня в дошкольных группах</w:t>
      </w:r>
      <w:r w:rsidR="002B7F47" w:rsidRPr="007E2B6B">
        <w:rPr>
          <w:rFonts w:ascii="Calibri" w:eastAsia="Calibri" w:hAnsi="Calibri"/>
          <w:i/>
        </w:rPr>
        <w:t xml:space="preserve"> </w:t>
      </w:r>
      <w:r w:rsidR="00525E8B">
        <w:rPr>
          <w:rFonts w:ascii="Calibri" w:eastAsia="Calibri" w:hAnsi="Calibri"/>
          <w:i/>
        </w:rPr>
        <w:t xml:space="preserve">                                           </w:t>
      </w:r>
      <w:r w:rsidR="00525E8B">
        <w:rPr>
          <w:rFonts w:ascii="Calibri" w:eastAsia="Calibri" w:hAnsi="Calibri"/>
          <w:i/>
          <w:sz w:val="24"/>
          <w:szCs w:val="24"/>
        </w:rPr>
        <w:t>172</w:t>
      </w:r>
      <w:r w:rsidR="002B7F47" w:rsidRPr="007E2B6B">
        <w:rPr>
          <w:rFonts w:ascii="Calibri" w:eastAsia="Calibri" w:hAnsi="Calibri"/>
          <w:i/>
        </w:rPr>
        <w:br/>
      </w:r>
      <w:r w:rsidR="00525E8B">
        <w:rPr>
          <w:rFonts w:eastAsia="Calibri"/>
          <w:i/>
          <w:sz w:val="28"/>
          <w:szCs w:val="28"/>
        </w:rPr>
        <w:t>3.8.</w:t>
      </w:r>
      <w:r w:rsidR="002B7F47" w:rsidRPr="007E2B6B">
        <w:rPr>
          <w:rFonts w:eastAsia="Calibri"/>
          <w:i/>
          <w:sz w:val="28"/>
          <w:szCs w:val="28"/>
        </w:rPr>
        <w:t xml:space="preserve"> Календарный учебный график</w:t>
      </w:r>
      <w:r w:rsidR="00525E8B">
        <w:rPr>
          <w:rFonts w:eastAsia="Calibri"/>
          <w:i/>
          <w:sz w:val="28"/>
          <w:szCs w:val="28"/>
        </w:rPr>
        <w:t xml:space="preserve">                                                                     177</w:t>
      </w:r>
      <w:r w:rsidR="002B7F47" w:rsidRPr="007E2B6B">
        <w:rPr>
          <w:bCs/>
          <w:i/>
          <w:color w:val="00000A"/>
          <w:sz w:val="28"/>
          <w:szCs w:val="28"/>
          <w:lang w:eastAsia="ru-RU" w:bidi="ru-RU"/>
        </w:rPr>
        <w:br/>
      </w:r>
      <w:r w:rsidR="002B7F47" w:rsidRPr="007E2B6B">
        <w:rPr>
          <w:bCs/>
          <w:i/>
          <w:color w:val="00000A"/>
          <w:sz w:val="28"/>
          <w:szCs w:val="28"/>
          <w:lang w:eastAsia="ru-RU" w:bidi="ru-RU"/>
        </w:rPr>
        <w:br/>
      </w:r>
      <w:bookmarkStart w:id="0" w:name="_GoBack"/>
      <w:bookmarkEnd w:id="0"/>
    </w:p>
    <w:p w:rsidR="002B7F47" w:rsidRPr="002B7F47" w:rsidRDefault="002B7F47" w:rsidP="002B7F47">
      <w:pPr>
        <w:keepNext/>
        <w:keepLines/>
        <w:widowControl/>
        <w:autoSpaceDE/>
        <w:autoSpaceDN/>
        <w:spacing w:before="40" w:line="276" w:lineRule="auto"/>
        <w:ind w:left="21" w:right="16"/>
        <w:outlineLvl w:val="1"/>
        <w:rPr>
          <w:b/>
          <w:color w:val="000000"/>
          <w:sz w:val="24"/>
          <w:u w:color="000000"/>
          <w:lang w:eastAsia="ru-RU"/>
        </w:rPr>
      </w:pPr>
    </w:p>
    <w:p w:rsidR="0054584B" w:rsidRDefault="00F87867" w:rsidP="002B7F47">
      <w:pPr>
        <w:keepNext/>
        <w:keepLines/>
        <w:widowControl/>
        <w:autoSpaceDE/>
        <w:autoSpaceDN/>
        <w:spacing w:before="40" w:line="276" w:lineRule="auto"/>
        <w:ind w:left="21" w:right="16"/>
        <w:outlineLvl w:val="1"/>
        <w:rPr>
          <w:b/>
          <w:color w:val="000000"/>
          <w:sz w:val="24"/>
          <w:u w:color="000000"/>
          <w:lang w:eastAsia="ru-RU"/>
        </w:rPr>
      </w:pPr>
      <w:r>
        <w:rPr>
          <w:b/>
          <w:color w:val="000000"/>
          <w:sz w:val="24"/>
          <w:u w:color="000000"/>
          <w:lang w:eastAsia="ru-RU"/>
        </w:rPr>
        <w:t xml:space="preserve">                        </w:t>
      </w:r>
    </w:p>
    <w:p w:rsidR="007E2B6B" w:rsidRDefault="002B7F47" w:rsidP="002B7F47">
      <w:pPr>
        <w:keepNext/>
        <w:keepLines/>
        <w:widowControl/>
        <w:autoSpaceDE/>
        <w:autoSpaceDN/>
        <w:spacing w:before="40" w:line="276" w:lineRule="auto"/>
        <w:ind w:left="21" w:right="16"/>
        <w:outlineLvl w:val="1"/>
        <w:rPr>
          <w:b/>
          <w:color w:val="000000"/>
          <w:sz w:val="24"/>
          <w:u w:color="000000"/>
          <w:lang w:eastAsia="ru-RU"/>
        </w:rPr>
      </w:pPr>
      <w:r>
        <w:rPr>
          <w:b/>
          <w:color w:val="000000"/>
          <w:sz w:val="24"/>
          <w:u w:color="000000"/>
          <w:lang w:eastAsia="ru-RU"/>
        </w:rPr>
        <w:t xml:space="preserve">                             </w:t>
      </w:r>
    </w:p>
    <w:p w:rsidR="002B7F47" w:rsidRPr="002B7F47" w:rsidRDefault="007E2B6B" w:rsidP="002B7F47">
      <w:pPr>
        <w:keepNext/>
        <w:keepLines/>
        <w:widowControl/>
        <w:autoSpaceDE/>
        <w:autoSpaceDN/>
        <w:spacing w:before="40" w:line="276" w:lineRule="auto"/>
        <w:ind w:left="21" w:right="16"/>
        <w:outlineLvl w:val="1"/>
        <w:rPr>
          <w:b/>
          <w:color w:val="000000"/>
          <w:sz w:val="24"/>
          <w:u w:color="000000"/>
          <w:lang w:eastAsia="ru-RU"/>
        </w:rPr>
      </w:pPr>
      <w:r>
        <w:rPr>
          <w:b/>
          <w:color w:val="000000"/>
          <w:sz w:val="24"/>
          <w:u w:color="000000"/>
          <w:lang w:eastAsia="ru-RU"/>
        </w:rPr>
        <w:t xml:space="preserve">                              </w:t>
      </w:r>
      <w:r w:rsidR="002B7F47">
        <w:rPr>
          <w:b/>
          <w:color w:val="000000"/>
          <w:sz w:val="24"/>
          <w:u w:color="000000"/>
          <w:lang w:eastAsia="ru-RU"/>
        </w:rPr>
        <w:t xml:space="preserve"> </w:t>
      </w:r>
      <w:r w:rsidR="002B7F47" w:rsidRPr="002B7F47">
        <w:rPr>
          <w:b/>
          <w:color w:val="000000"/>
          <w:sz w:val="24"/>
          <w:u w:color="000000"/>
          <w:lang w:eastAsia="ru-RU"/>
        </w:rPr>
        <w:t xml:space="preserve">I  </w:t>
      </w:r>
      <w:r w:rsidR="00292400">
        <w:rPr>
          <w:b/>
          <w:color w:val="000000"/>
          <w:sz w:val="24"/>
          <w:u w:color="000000"/>
          <w:lang w:eastAsia="ru-RU"/>
        </w:rPr>
        <w:t xml:space="preserve"> </w:t>
      </w:r>
      <w:r w:rsidR="002B7F47" w:rsidRPr="002B7F47">
        <w:rPr>
          <w:b/>
          <w:color w:val="000000"/>
          <w:sz w:val="24"/>
          <w:u w:color="000000"/>
          <w:lang w:eastAsia="ru-RU"/>
        </w:rPr>
        <w:t xml:space="preserve">ЦЕЛЕВОЙ РАЗДЕЛ </w:t>
      </w:r>
      <w:r w:rsidR="00292400">
        <w:rPr>
          <w:b/>
          <w:color w:val="000000"/>
          <w:sz w:val="24"/>
          <w:u w:color="000000"/>
          <w:lang w:eastAsia="ru-RU"/>
        </w:rPr>
        <w:t xml:space="preserve"> </w:t>
      </w:r>
      <w:r w:rsidR="002B7F47" w:rsidRPr="002B7F47">
        <w:rPr>
          <w:b/>
          <w:color w:val="000000"/>
          <w:sz w:val="24"/>
          <w:u w:color="000000"/>
          <w:lang w:eastAsia="ru-RU"/>
        </w:rPr>
        <w:t xml:space="preserve"> ПРОГРАММЫ</w:t>
      </w:r>
      <w:r w:rsidR="002B7F47" w:rsidRPr="002B7F47">
        <w:rPr>
          <w:b/>
          <w:color w:val="000000"/>
          <w:sz w:val="24"/>
          <w:u w:color="000000"/>
          <w:lang w:eastAsia="ru-RU"/>
        </w:rPr>
        <w:br/>
        <w:t xml:space="preserve">                                   1.1.ОБЯЗАТЕЛЬНАЯ ЧАСТЬ </w:t>
      </w:r>
    </w:p>
    <w:p w:rsidR="002B7F47" w:rsidRPr="006E366A" w:rsidRDefault="002B7F47" w:rsidP="002B7F47">
      <w:pPr>
        <w:pStyle w:val="a3"/>
        <w:tabs>
          <w:tab w:val="left" w:pos="9639"/>
        </w:tabs>
        <w:spacing w:line="276" w:lineRule="auto"/>
        <w:ind w:right="226" w:firstLine="720"/>
      </w:pPr>
      <w:r w:rsidRPr="006E366A">
        <w:rPr>
          <w:color w:val="000009"/>
        </w:rPr>
        <w:t>Согласно</w:t>
      </w:r>
      <w:r w:rsidRPr="006E366A">
        <w:rPr>
          <w:color w:val="000009"/>
          <w:spacing w:val="112"/>
        </w:rPr>
        <w:t xml:space="preserve"> </w:t>
      </w:r>
      <w:r w:rsidRPr="006E366A">
        <w:rPr>
          <w:color w:val="000009"/>
        </w:rPr>
        <w:t>Федеральному</w:t>
      </w:r>
      <w:r w:rsidRPr="006E366A">
        <w:rPr>
          <w:color w:val="000009"/>
          <w:spacing w:val="111"/>
        </w:rPr>
        <w:t xml:space="preserve"> </w:t>
      </w:r>
      <w:r w:rsidRPr="006E366A">
        <w:rPr>
          <w:color w:val="000009"/>
        </w:rPr>
        <w:t>закону</w:t>
      </w:r>
      <w:r w:rsidRPr="006E366A">
        <w:rPr>
          <w:color w:val="000009"/>
          <w:spacing w:val="111"/>
        </w:rPr>
        <w:t xml:space="preserve"> </w:t>
      </w:r>
      <w:r w:rsidRPr="006E366A">
        <w:rPr>
          <w:color w:val="000009"/>
        </w:rPr>
        <w:t xml:space="preserve">«Об  </w:t>
      </w:r>
      <w:r w:rsidRPr="006E366A">
        <w:rPr>
          <w:color w:val="000009"/>
          <w:spacing w:val="50"/>
        </w:rPr>
        <w:t xml:space="preserve"> </w:t>
      </w:r>
      <w:r w:rsidRPr="006E366A">
        <w:rPr>
          <w:color w:val="000009"/>
        </w:rPr>
        <w:t xml:space="preserve">образовании  </w:t>
      </w:r>
      <w:r w:rsidRPr="006E366A">
        <w:rPr>
          <w:color w:val="000009"/>
          <w:spacing w:val="51"/>
        </w:rPr>
        <w:t xml:space="preserve"> </w:t>
      </w:r>
      <w:r w:rsidRPr="006E366A">
        <w:rPr>
          <w:color w:val="000009"/>
        </w:rPr>
        <w:t xml:space="preserve">в  </w:t>
      </w:r>
      <w:r w:rsidRPr="006E366A">
        <w:rPr>
          <w:color w:val="000009"/>
          <w:spacing w:val="51"/>
        </w:rPr>
        <w:t xml:space="preserve"> </w:t>
      </w:r>
      <w:r w:rsidRPr="006E366A">
        <w:rPr>
          <w:color w:val="000009"/>
        </w:rPr>
        <w:t xml:space="preserve">Российской  </w:t>
      </w:r>
      <w:r w:rsidRPr="006E366A">
        <w:rPr>
          <w:color w:val="000009"/>
          <w:spacing w:val="51"/>
        </w:rPr>
        <w:t xml:space="preserve"> </w:t>
      </w:r>
      <w:r w:rsidRPr="006E366A">
        <w:rPr>
          <w:color w:val="000009"/>
        </w:rPr>
        <w:t>Федерации»</w:t>
      </w:r>
      <w:r w:rsidRPr="006E366A">
        <w:rPr>
          <w:color w:val="000009"/>
          <w:spacing w:val="-58"/>
        </w:rPr>
        <w:t xml:space="preserve"> </w:t>
      </w:r>
      <w:r w:rsidRPr="006E366A">
        <w:rPr>
          <w:color w:val="000009"/>
        </w:rPr>
        <w:t>от 29 декабря 2012 г. №273-ФЗ (далее – Федеральный закон «Об образовании в Российской</w:t>
      </w:r>
      <w:r w:rsidRPr="006E366A">
        <w:rPr>
          <w:color w:val="000009"/>
          <w:spacing w:val="1"/>
        </w:rPr>
        <w:t xml:space="preserve"> </w:t>
      </w:r>
      <w:r w:rsidRPr="006E366A">
        <w:rPr>
          <w:color w:val="000009"/>
        </w:rPr>
        <w:t>Федерации»)</w:t>
      </w:r>
      <w:r w:rsidRPr="006E366A">
        <w:rPr>
          <w:color w:val="000009"/>
          <w:spacing w:val="1"/>
        </w:rPr>
        <w:t xml:space="preserve"> </w:t>
      </w:r>
      <w:r w:rsidRPr="006E366A">
        <w:rPr>
          <w:color w:val="000009"/>
        </w:rPr>
        <w:t>дошкольное</w:t>
      </w:r>
      <w:r w:rsidRPr="006E366A">
        <w:rPr>
          <w:color w:val="000009"/>
          <w:spacing w:val="1"/>
        </w:rPr>
        <w:t xml:space="preserve"> </w:t>
      </w:r>
      <w:r w:rsidRPr="006E366A">
        <w:rPr>
          <w:color w:val="000009"/>
        </w:rPr>
        <w:t>образование</w:t>
      </w:r>
      <w:r w:rsidRPr="006E366A">
        <w:rPr>
          <w:color w:val="000009"/>
          <w:spacing w:val="1"/>
        </w:rPr>
        <w:t xml:space="preserve"> </w:t>
      </w:r>
      <w:r w:rsidRPr="006E366A">
        <w:rPr>
          <w:color w:val="000009"/>
        </w:rPr>
        <w:t>является</w:t>
      </w:r>
      <w:r w:rsidRPr="006E366A">
        <w:rPr>
          <w:color w:val="000009"/>
          <w:spacing w:val="1"/>
        </w:rPr>
        <w:t xml:space="preserve"> </w:t>
      </w:r>
      <w:r w:rsidRPr="006E366A">
        <w:rPr>
          <w:color w:val="000009"/>
        </w:rPr>
        <w:t>уровнем</w:t>
      </w:r>
      <w:r w:rsidRPr="006E366A">
        <w:rPr>
          <w:color w:val="000009"/>
          <w:spacing w:val="1"/>
        </w:rPr>
        <w:t xml:space="preserve"> </w:t>
      </w:r>
      <w:r w:rsidRPr="006E366A">
        <w:rPr>
          <w:color w:val="000009"/>
        </w:rPr>
        <w:t>общего</w:t>
      </w:r>
      <w:r w:rsidRPr="006E366A">
        <w:rPr>
          <w:color w:val="000009"/>
          <w:spacing w:val="1"/>
        </w:rPr>
        <w:t xml:space="preserve"> </w:t>
      </w:r>
      <w:r w:rsidRPr="006E366A">
        <w:rPr>
          <w:color w:val="000009"/>
        </w:rPr>
        <w:t>образования</w:t>
      </w:r>
      <w:r w:rsidRPr="006E366A">
        <w:rPr>
          <w:color w:val="000009"/>
          <w:spacing w:val="1"/>
        </w:rPr>
        <w:t xml:space="preserve"> </w:t>
      </w:r>
      <w:r w:rsidRPr="006E366A">
        <w:rPr>
          <w:color w:val="000009"/>
        </w:rPr>
        <w:t>наряду</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начальным</w:t>
      </w:r>
      <w:r w:rsidRPr="006E366A">
        <w:rPr>
          <w:color w:val="000009"/>
          <w:spacing w:val="-3"/>
        </w:rPr>
        <w:t xml:space="preserve"> </w:t>
      </w:r>
      <w:r w:rsidRPr="006E366A">
        <w:rPr>
          <w:color w:val="000009"/>
        </w:rPr>
        <w:t>общим, основным</w:t>
      </w:r>
      <w:r w:rsidRPr="006E366A">
        <w:rPr>
          <w:color w:val="000009"/>
          <w:spacing w:val="-3"/>
        </w:rPr>
        <w:t xml:space="preserve"> </w:t>
      </w:r>
      <w:r w:rsidRPr="006E366A">
        <w:rPr>
          <w:color w:val="000009"/>
        </w:rPr>
        <w:t>общим</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средним</w:t>
      </w:r>
      <w:r w:rsidRPr="006E366A">
        <w:rPr>
          <w:color w:val="000009"/>
          <w:spacing w:val="-1"/>
        </w:rPr>
        <w:t xml:space="preserve"> </w:t>
      </w:r>
      <w:r w:rsidRPr="006E366A">
        <w:rPr>
          <w:color w:val="000009"/>
        </w:rPr>
        <w:t>общим</w:t>
      </w:r>
      <w:r w:rsidRPr="006E366A">
        <w:rPr>
          <w:color w:val="000009"/>
          <w:spacing w:val="-2"/>
        </w:rPr>
        <w:t xml:space="preserve"> </w:t>
      </w:r>
      <w:r w:rsidRPr="006E366A">
        <w:rPr>
          <w:color w:val="000009"/>
        </w:rPr>
        <w:t>образованием.</w:t>
      </w:r>
    </w:p>
    <w:p w:rsidR="002B7F47" w:rsidRPr="006E366A" w:rsidRDefault="002B7F47" w:rsidP="002B7F47">
      <w:pPr>
        <w:pStyle w:val="a3"/>
        <w:tabs>
          <w:tab w:val="left" w:pos="9639"/>
        </w:tabs>
        <w:spacing w:line="276" w:lineRule="auto"/>
        <w:ind w:right="223" w:firstLine="720"/>
      </w:pPr>
      <w:r w:rsidRPr="006E366A">
        <w:rPr>
          <w:color w:val="000009"/>
        </w:rPr>
        <w:t>Именно</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дошкольном</w:t>
      </w:r>
      <w:r w:rsidRPr="006E366A">
        <w:rPr>
          <w:color w:val="000009"/>
          <w:spacing w:val="1"/>
        </w:rPr>
        <w:t xml:space="preserve"> </w:t>
      </w:r>
      <w:r w:rsidRPr="006E366A">
        <w:rPr>
          <w:color w:val="000009"/>
        </w:rPr>
        <w:t>детстве</w:t>
      </w:r>
      <w:r w:rsidRPr="006E366A">
        <w:rPr>
          <w:color w:val="000009"/>
          <w:spacing w:val="1"/>
        </w:rPr>
        <w:t xml:space="preserve"> </w:t>
      </w:r>
      <w:r w:rsidRPr="006E366A">
        <w:rPr>
          <w:color w:val="000009"/>
        </w:rPr>
        <w:t>закладываются</w:t>
      </w:r>
      <w:r w:rsidRPr="006E366A">
        <w:rPr>
          <w:color w:val="000009"/>
          <w:spacing w:val="1"/>
        </w:rPr>
        <w:t xml:space="preserve"> </w:t>
      </w:r>
      <w:r w:rsidRPr="006E366A">
        <w:rPr>
          <w:color w:val="000009"/>
        </w:rPr>
        <w:t>ценностные</w:t>
      </w:r>
      <w:r w:rsidRPr="006E366A">
        <w:rPr>
          <w:color w:val="000009"/>
          <w:spacing w:val="1"/>
        </w:rPr>
        <w:t xml:space="preserve"> </w:t>
      </w:r>
      <w:r w:rsidRPr="006E366A">
        <w:rPr>
          <w:color w:val="000009"/>
        </w:rPr>
        <w:t>установки</w:t>
      </w:r>
      <w:r w:rsidRPr="006E366A">
        <w:rPr>
          <w:color w:val="000009"/>
          <w:spacing w:val="1"/>
        </w:rPr>
        <w:t xml:space="preserve"> </w:t>
      </w:r>
      <w:r w:rsidRPr="006E366A">
        <w:rPr>
          <w:color w:val="000009"/>
        </w:rPr>
        <w:t>развития</w:t>
      </w:r>
      <w:r w:rsidRPr="006E366A">
        <w:rPr>
          <w:color w:val="000009"/>
          <w:spacing w:val="1"/>
        </w:rPr>
        <w:t xml:space="preserve"> </w:t>
      </w:r>
      <w:r w:rsidRPr="006E366A">
        <w:rPr>
          <w:color w:val="000009"/>
        </w:rPr>
        <w:t>личности ребенка, основы его идентичности, отношения к миру, обществу, семье и самому</w:t>
      </w:r>
      <w:r w:rsidRPr="006E366A">
        <w:rPr>
          <w:color w:val="000009"/>
          <w:spacing w:val="1"/>
        </w:rPr>
        <w:t xml:space="preserve"> </w:t>
      </w:r>
      <w:r w:rsidRPr="006E366A">
        <w:rPr>
          <w:color w:val="000009"/>
        </w:rPr>
        <w:t>себе.</w:t>
      </w:r>
    </w:p>
    <w:p w:rsidR="002B7F47" w:rsidRPr="006E366A" w:rsidRDefault="002B7F47" w:rsidP="002B7F47">
      <w:pPr>
        <w:pStyle w:val="a3"/>
        <w:tabs>
          <w:tab w:val="left" w:pos="9639"/>
        </w:tabs>
        <w:spacing w:line="276" w:lineRule="auto"/>
        <w:ind w:right="227" w:firstLine="720"/>
      </w:pPr>
      <w:r w:rsidRPr="006E366A">
        <w:rPr>
          <w:color w:val="000009"/>
        </w:rPr>
        <w:t>Поэтому миссия дошкольного образования – сохранение уникальности и самоценности</w:t>
      </w:r>
      <w:r w:rsidRPr="006E366A">
        <w:rPr>
          <w:color w:val="000009"/>
          <w:spacing w:val="-57"/>
        </w:rPr>
        <w:t xml:space="preserve"> </w:t>
      </w:r>
      <w:r w:rsidRPr="006E366A">
        <w:rPr>
          <w:color w:val="000009"/>
        </w:rPr>
        <w:t>дошкольного</w:t>
      </w:r>
      <w:r w:rsidRPr="006E366A">
        <w:rPr>
          <w:color w:val="000009"/>
          <w:spacing w:val="1"/>
        </w:rPr>
        <w:t xml:space="preserve"> </w:t>
      </w:r>
      <w:r w:rsidRPr="006E366A">
        <w:rPr>
          <w:color w:val="000009"/>
        </w:rPr>
        <w:t>детства</w:t>
      </w:r>
      <w:r w:rsidRPr="006E366A">
        <w:rPr>
          <w:color w:val="000009"/>
          <w:spacing w:val="1"/>
        </w:rPr>
        <w:t xml:space="preserve"> </w:t>
      </w:r>
      <w:r w:rsidRPr="006E366A">
        <w:rPr>
          <w:color w:val="000009"/>
        </w:rPr>
        <w:t>как</w:t>
      </w:r>
      <w:r w:rsidRPr="006E366A">
        <w:rPr>
          <w:color w:val="000009"/>
          <w:spacing w:val="1"/>
        </w:rPr>
        <w:t xml:space="preserve"> </w:t>
      </w:r>
      <w:r w:rsidRPr="006E366A">
        <w:rPr>
          <w:color w:val="000009"/>
        </w:rPr>
        <w:t>отправной</w:t>
      </w:r>
      <w:r w:rsidRPr="006E366A">
        <w:rPr>
          <w:color w:val="000009"/>
          <w:spacing w:val="1"/>
        </w:rPr>
        <w:t xml:space="preserve"> </w:t>
      </w:r>
      <w:r w:rsidRPr="006E366A">
        <w:rPr>
          <w:color w:val="000009"/>
        </w:rPr>
        <w:t>точки</w:t>
      </w:r>
      <w:r w:rsidRPr="006E366A">
        <w:rPr>
          <w:color w:val="000009"/>
          <w:spacing w:val="1"/>
        </w:rPr>
        <w:t xml:space="preserve"> </w:t>
      </w:r>
      <w:r w:rsidRPr="006E366A">
        <w:rPr>
          <w:color w:val="000009"/>
        </w:rPr>
        <w:t>включения</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дальнейшего</w:t>
      </w:r>
      <w:r w:rsidRPr="006E366A">
        <w:rPr>
          <w:color w:val="000009"/>
          <w:spacing w:val="1"/>
        </w:rPr>
        <w:t xml:space="preserve"> </w:t>
      </w:r>
      <w:r w:rsidRPr="006E366A">
        <w:rPr>
          <w:color w:val="000009"/>
        </w:rPr>
        <w:t>овладения</w:t>
      </w:r>
      <w:r w:rsidRPr="006E366A">
        <w:rPr>
          <w:color w:val="000009"/>
          <w:spacing w:val="1"/>
        </w:rPr>
        <w:t xml:space="preserve"> </w:t>
      </w:r>
      <w:r w:rsidRPr="006E366A">
        <w:rPr>
          <w:color w:val="000009"/>
        </w:rPr>
        <w:t>разнообразными</w:t>
      </w:r>
      <w:r w:rsidRPr="006E366A">
        <w:rPr>
          <w:color w:val="000009"/>
          <w:spacing w:val="1"/>
        </w:rPr>
        <w:t xml:space="preserve"> </w:t>
      </w:r>
      <w:r w:rsidRPr="006E366A">
        <w:rPr>
          <w:color w:val="000009"/>
        </w:rPr>
        <w:t>формами</w:t>
      </w:r>
      <w:r w:rsidRPr="006E366A">
        <w:rPr>
          <w:color w:val="000009"/>
          <w:spacing w:val="1"/>
        </w:rPr>
        <w:t xml:space="preserve"> </w:t>
      </w:r>
      <w:r w:rsidRPr="006E366A">
        <w:rPr>
          <w:color w:val="000009"/>
        </w:rPr>
        <w:t>жизнедеятельности</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быстро</w:t>
      </w:r>
      <w:r w:rsidRPr="006E366A">
        <w:rPr>
          <w:color w:val="000009"/>
          <w:spacing w:val="1"/>
        </w:rPr>
        <w:t xml:space="preserve"> </w:t>
      </w:r>
      <w:r w:rsidRPr="006E366A">
        <w:rPr>
          <w:color w:val="000009"/>
        </w:rPr>
        <w:t>изменяющемся</w:t>
      </w:r>
      <w:r w:rsidRPr="006E366A">
        <w:rPr>
          <w:color w:val="000009"/>
          <w:spacing w:val="1"/>
        </w:rPr>
        <w:t xml:space="preserve"> </w:t>
      </w:r>
      <w:r w:rsidRPr="006E366A">
        <w:rPr>
          <w:color w:val="000009"/>
        </w:rPr>
        <w:t>мире,</w:t>
      </w:r>
      <w:r w:rsidRPr="006E366A">
        <w:rPr>
          <w:color w:val="000009"/>
          <w:spacing w:val="1"/>
        </w:rPr>
        <w:t xml:space="preserve"> </w:t>
      </w:r>
      <w:r w:rsidRPr="006E366A">
        <w:rPr>
          <w:color w:val="000009"/>
        </w:rPr>
        <w:t>содействие</w:t>
      </w:r>
      <w:r w:rsidRPr="006E366A">
        <w:rPr>
          <w:color w:val="000009"/>
          <w:spacing w:val="-57"/>
        </w:rPr>
        <w:t xml:space="preserve"> </w:t>
      </w:r>
      <w:r w:rsidRPr="006E366A">
        <w:rPr>
          <w:color w:val="000009"/>
        </w:rPr>
        <w:t>развитию различных форм активности ребенка, передача общественных норм и ценностей,</w:t>
      </w:r>
      <w:r w:rsidRPr="006E366A">
        <w:rPr>
          <w:color w:val="000009"/>
          <w:spacing w:val="1"/>
        </w:rPr>
        <w:t xml:space="preserve"> </w:t>
      </w:r>
      <w:r w:rsidRPr="006E366A">
        <w:rPr>
          <w:color w:val="000009"/>
        </w:rPr>
        <w:t>способствующих</w:t>
      </w:r>
      <w:r w:rsidRPr="006E366A">
        <w:rPr>
          <w:color w:val="000009"/>
          <w:spacing w:val="1"/>
        </w:rPr>
        <w:t xml:space="preserve"> </w:t>
      </w:r>
      <w:r w:rsidRPr="006E366A">
        <w:rPr>
          <w:color w:val="000009"/>
        </w:rPr>
        <w:t>позитивной</w:t>
      </w:r>
      <w:r w:rsidRPr="006E366A">
        <w:rPr>
          <w:color w:val="000009"/>
          <w:spacing w:val="1"/>
        </w:rPr>
        <w:t xml:space="preserve"> </w:t>
      </w:r>
      <w:r w:rsidRPr="006E366A">
        <w:rPr>
          <w:color w:val="000009"/>
        </w:rPr>
        <w:t>социализации</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поликультурном</w:t>
      </w:r>
      <w:r w:rsidRPr="006E366A">
        <w:rPr>
          <w:color w:val="000009"/>
          <w:spacing w:val="1"/>
        </w:rPr>
        <w:t xml:space="preserve"> </w:t>
      </w:r>
      <w:r w:rsidRPr="006E366A">
        <w:rPr>
          <w:color w:val="000009"/>
        </w:rPr>
        <w:t>многонациональном</w:t>
      </w:r>
      <w:r w:rsidRPr="006E366A">
        <w:rPr>
          <w:color w:val="000009"/>
          <w:spacing w:val="1"/>
        </w:rPr>
        <w:t xml:space="preserve"> </w:t>
      </w:r>
      <w:r w:rsidRPr="006E366A">
        <w:rPr>
          <w:color w:val="000009"/>
        </w:rPr>
        <w:t>обществе.</w:t>
      </w:r>
    </w:p>
    <w:p w:rsidR="002B7F47" w:rsidRPr="006E366A" w:rsidRDefault="002B7F47" w:rsidP="002B7F47">
      <w:pPr>
        <w:pStyle w:val="a3"/>
        <w:tabs>
          <w:tab w:val="left" w:pos="9639"/>
        </w:tabs>
        <w:spacing w:line="276" w:lineRule="auto"/>
        <w:ind w:right="221" w:firstLine="720"/>
      </w:pPr>
      <w:r w:rsidRPr="006E366A">
        <w:rPr>
          <w:color w:val="000009"/>
        </w:rPr>
        <w:t>Адаптированная основная образовательная программа</w:t>
      </w:r>
      <w:r w:rsidRPr="006E366A">
        <w:rPr>
          <w:color w:val="000009"/>
          <w:spacing w:val="1"/>
        </w:rPr>
        <w:t xml:space="preserve"> </w:t>
      </w:r>
      <w:r w:rsidRPr="006E366A">
        <w:rPr>
          <w:color w:val="000009"/>
        </w:rPr>
        <w:t>дошкольного образования детей</w:t>
      </w:r>
      <w:r w:rsidRPr="006E366A">
        <w:rPr>
          <w:color w:val="000009"/>
          <w:spacing w:val="-57"/>
        </w:rPr>
        <w:t xml:space="preserve"> </w:t>
      </w:r>
      <w:r w:rsidRPr="006E366A">
        <w:rPr>
          <w:color w:val="000009"/>
        </w:rPr>
        <w:t>с расстройствами аутистического спектра (далее АООП ДО РАС)</w:t>
      </w:r>
      <w:r w:rsidRPr="006E366A">
        <w:rPr>
          <w:color w:val="000009"/>
          <w:spacing w:val="1"/>
        </w:rPr>
        <w:t xml:space="preserve"> </w:t>
      </w:r>
      <w:r w:rsidRPr="006E366A">
        <w:rPr>
          <w:color w:val="000009"/>
        </w:rPr>
        <w:t>– это образовательная</w:t>
      </w:r>
      <w:r w:rsidRPr="006E366A">
        <w:rPr>
          <w:color w:val="000009"/>
          <w:spacing w:val="1"/>
        </w:rPr>
        <w:t xml:space="preserve"> </w:t>
      </w:r>
      <w:r w:rsidRPr="006E366A">
        <w:rPr>
          <w:color w:val="000009"/>
        </w:rPr>
        <w:t>программа,</w:t>
      </w:r>
      <w:r w:rsidRPr="006E366A">
        <w:rPr>
          <w:color w:val="000009"/>
          <w:spacing w:val="1"/>
        </w:rPr>
        <w:t xml:space="preserve"> </w:t>
      </w:r>
      <w:r w:rsidRPr="006E366A">
        <w:rPr>
          <w:color w:val="000009"/>
        </w:rPr>
        <w:t>адаптированная</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этой</w:t>
      </w:r>
      <w:r w:rsidRPr="006E366A">
        <w:rPr>
          <w:color w:val="000009"/>
          <w:spacing w:val="1"/>
        </w:rPr>
        <w:t xml:space="preserve"> </w:t>
      </w:r>
      <w:r w:rsidRPr="006E366A">
        <w:rPr>
          <w:color w:val="000009"/>
        </w:rPr>
        <w:t>категории</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учетом</w:t>
      </w:r>
      <w:r w:rsidRPr="006E366A">
        <w:rPr>
          <w:color w:val="000009"/>
          <w:spacing w:val="1"/>
        </w:rPr>
        <w:t xml:space="preserve"> </w:t>
      </w:r>
      <w:r w:rsidRPr="006E366A">
        <w:rPr>
          <w:color w:val="000009"/>
        </w:rPr>
        <w:t>особенностей</w:t>
      </w:r>
      <w:r w:rsidRPr="006E366A">
        <w:rPr>
          <w:color w:val="000009"/>
          <w:spacing w:val="1"/>
        </w:rPr>
        <w:t xml:space="preserve"> </w:t>
      </w:r>
      <w:r w:rsidRPr="006E366A">
        <w:rPr>
          <w:color w:val="000009"/>
        </w:rPr>
        <w:t>их</w:t>
      </w:r>
      <w:r w:rsidRPr="006E366A">
        <w:rPr>
          <w:color w:val="000009"/>
          <w:spacing w:val="1"/>
        </w:rPr>
        <w:t xml:space="preserve"> </w:t>
      </w:r>
      <w:r w:rsidRPr="006E366A">
        <w:rPr>
          <w:color w:val="000009"/>
        </w:rPr>
        <w:t>психофизического</w:t>
      </w:r>
      <w:r w:rsidRPr="006E366A">
        <w:rPr>
          <w:color w:val="000009"/>
          <w:spacing w:val="1"/>
        </w:rPr>
        <w:t xml:space="preserve"> </w:t>
      </w:r>
      <w:r w:rsidRPr="006E366A">
        <w:rPr>
          <w:color w:val="000009"/>
        </w:rPr>
        <w:t>развития,</w:t>
      </w:r>
      <w:r w:rsidRPr="006E366A">
        <w:rPr>
          <w:color w:val="000009"/>
          <w:spacing w:val="1"/>
        </w:rPr>
        <w:t xml:space="preserve"> </w:t>
      </w:r>
      <w:r w:rsidRPr="006E366A">
        <w:rPr>
          <w:color w:val="000009"/>
        </w:rPr>
        <w:t>индивидуальных</w:t>
      </w:r>
      <w:r w:rsidRPr="006E366A">
        <w:rPr>
          <w:color w:val="000009"/>
          <w:spacing w:val="1"/>
        </w:rPr>
        <w:t xml:space="preserve"> </w:t>
      </w:r>
      <w:r w:rsidRPr="006E366A">
        <w:rPr>
          <w:color w:val="000009"/>
        </w:rPr>
        <w:t>возможностей,</w:t>
      </w:r>
      <w:r w:rsidRPr="006E366A">
        <w:rPr>
          <w:color w:val="000009"/>
          <w:spacing w:val="1"/>
        </w:rPr>
        <w:t xml:space="preserve"> </w:t>
      </w:r>
      <w:r w:rsidRPr="006E366A">
        <w:rPr>
          <w:color w:val="000009"/>
        </w:rPr>
        <w:t>обеспечивающая</w:t>
      </w:r>
      <w:r w:rsidRPr="006E366A">
        <w:rPr>
          <w:color w:val="000009"/>
          <w:spacing w:val="1"/>
        </w:rPr>
        <w:t xml:space="preserve"> </w:t>
      </w:r>
      <w:r w:rsidRPr="006E366A">
        <w:rPr>
          <w:color w:val="000009"/>
        </w:rPr>
        <w:t>коррекцию</w:t>
      </w:r>
      <w:r w:rsidRPr="006E366A">
        <w:rPr>
          <w:color w:val="000009"/>
          <w:spacing w:val="-57"/>
        </w:rPr>
        <w:t xml:space="preserve"> </w:t>
      </w:r>
      <w:r w:rsidRPr="006E366A">
        <w:rPr>
          <w:color w:val="000009"/>
        </w:rPr>
        <w:t>нарушений</w:t>
      </w:r>
      <w:r w:rsidRPr="006E366A">
        <w:rPr>
          <w:color w:val="000009"/>
          <w:spacing w:val="-1"/>
        </w:rPr>
        <w:t xml:space="preserve"> </w:t>
      </w:r>
      <w:r w:rsidRPr="006E366A">
        <w:rPr>
          <w:color w:val="000009"/>
        </w:rPr>
        <w:t>развития и</w:t>
      </w:r>
      <w:r w:rsidRPr="006E366A">
        <w:rPr>
          <w:color w:val="000009"/>
          <w:spacing w:val="-2"/>
        </w:rPr>
        <w:t xml:space="preserve"> </w:t>
      </w:r>
      <w:r w:rsidRPr="006E366A">
        <w:rPr>
          <w:color w:val="000009"/>
        </w:rPr>
        <w:t>социальную</w:t>
      </w:r>
      <w:r w:rsidRPr="006E366A">
        <w:rPr>
          <w:color w:val="000009"/>
          <w:spacing w:val="-1"/>
        </w:rPr>
        <w:t xml:space="preserve"> </w:t>
      </w:r>
      <w:r w:rsidRPr="006E366A">
        <w:rPr>
          <w:color w:val="000009"/>
        </w:rPr>
        <w:t>адаптацию.</w:t>
      </w:r>
    </w:p>
    <w:p w:rsidR="002B7F47" w:rsidRPr="006E366A" w:rsidRDefault="002B7F47" w:rsidP="002B7F47">
      <w:pPr>
        <w:pStyle w:val="a3"/>
        <w:tabs>
          <w:tab w:val="left" w:pos="9639"/>
        </w:tabs>
        <w:spacing w:line="276" w:lineRule="auto"/>
        <w:ind w:right="225" w:firstLine="720"/>
      </w:pPr>
      <w:r w:rsidRPr="006E366A">
        <w:rPr>
          <w:color w:val="000009"/>
        </w:rPr>
        <w:t>Программа</w:t>
      </w:r>
      <w:r w:rsidRPr="006E366A">
        <w:rPr>
          <w:color w:val="000009"/>
          <w:spacing w:val="-6"/>
        </w:rPr>
        <w:t xml:space="preserve"> </w:t>
      </w:r>
      <w:r w:rsidRPr="006E366A">
        <w:rPr>
          <w:color w:val="000009"/>
        </w:rPr>
        <w:t>предназначена</w:t>
      </w:r>
      <w:r w:rsidRPr="006E366A">
        <w:rPr>
          <w:color w:val="000009"/>
          <w:spacing w:val="-6"/>
        </w:rPr>
        <w:t xml:space="preserve"> </w:t>
      </w:r>
      <w:r w:rsidRPr="006E366A">
        <w:rPr>
          <w:color w:val="000009"/>
        </w:rPr>
        <w:t>для</w:t>
      </w:r>
      <w:r w:rsidRPr="006E366A">
        <w:rPr>
          <w:color w:val="000009"/>
          <w:spacing w:val="-4"/>
        </w:rPr>
        <w:t xml:space="preserve"> </w:t>
      </w:r>
      <w:r w:rsidRPr="006E366A">
        <w:rPr>
          <w:color w:val="000009"/>
        </w:rPr>
        <w:t>работы</w:t>
      </w:r>
      <w:r w:rsidRPr="006E366A">
        <w:rPr>
          <w:color w:val="000009"/>
          <w:spacing w:val="-5"/>
        </w:rPr>
        <w:t xml:space="preserve"> </w:t>
      </w:r>
      <w:r w:rsidRPr="006E366A">
        <w:rPr>
          <w:color w:val="000009"/>
        </w:rPr>
        <w:t>с</w:t>
      </w:r>
      <w:r w:rsidRPr="006E366A">
        <w:rPr>
          <w:color w:val="000009"/>
          <w:spacing w:val="-5"/>
        </w:rPr>
        <w:t xml:space="preserve"> </w:t>
      </w:r>
      <w:r w:rsidRPr="006E366A">
        <w:rPr>
          <w:color w:val="000009"/>
        </w:rPr>
        <w:t>детьми</w:t>
      </w:r>
      <w:r w:rsidRPr="006E366A">
        <w:rPr>
          <w:color w:val="000009"/>
          <w:spacing w:val="-4"/>
        </w:rPr>
        <w:t xml:space="preserve"> </w:t>
      </w:r>
      <w:r w:rsidRPr="006E366A">
        <w:rPr>
          <w:color w:val="000009"/>
        </w:rPr>
        <w:t>дошкольного</w:t>
      </w:r>
      <w:r w:rsidRPr="006E366A">
        <w:rPr>
          <w:color w:val="000009"/>
          <w:spacing w:val="-5"/>
        </w:rPr>
        <w:t xml:space="preserve"> </w:t>
      </w:r>
      <w:r w:rsidRPr="006E366A">
        <w:rPr>
          <w:color w:val="000009"/>
        </w:rPr>
        <w:t>возраста</w:t>
      </w:r>
      <w:r w:rsidRPr="006E366A">
        <w:rPr>
          <w:color w:val="000009"/>
          <w:spacing w:val="-5"/>
        </w:rPr>
        <w:t xml:space="preserve"> </w:t>
      </w:r>
      <w:r w:rsidRPr="006E366A">
        <w:rPr>
          <w:color w:val="000009"/>
        </w:rPr>
        <w:t>с</w:t>
      </w:r>
      <w:r w:rsidRPr="006E366A">
        <w:rPr>
          <w:color w:val="000009"/>
          <w:spacing w:val="-6"/>
        </w:rPr>
        <w:t xml:space="preserve"> </w:t>
      </w:r>
      <w:r w:rsidRPr="006E366A">
        <w:rPr>
          <w:color w:val="000009"/>
        </w:rPr>
        <w:t>расстройствами</w:t>
      </w:r>
      <w:r w:rsidRPr="006E366A">
        <w:rPr>
          <w:color w:val="000009"/>
          <w:spacing w:val="-57"/>
        </w:rPr>
        <w:t xml:space="preserve"> </w:t>
      </w:r>
      <w:r w:rsidRPr="006E366A">
        <w:rPr>
          <w:color w:val="000009"/>
        </w:rPr>
        <w:t>аутистического спектра</w:t>
      </w:r>
      <w:r w:rsidRPr="006E366A">
        <w:rPr>
          <w:color w:val="000009"/>
          <w:spacing w:val="1"/>
        </w:rPr>
        <w:t xml:space="preserve"> </w:t>
      </w:r>
      <w:r w:rsidRPr="006E366A">
        <w:rPr>
          <w:color w:val="000009"/>
        </w:rPr>
        <w:t>в возрасте</w:t>
      </w:r>
      <w:r w:rsidRPr="006E366A">
        <w:rPr>
          <w:color w:val="000009"/>
          <w:spacing w:val="1"/>
        </w:rPr>
        <w:t xml:space="preserve"> </w:t>
      </w:r>
      <w:r w:rsidRPr="006E366A">
        <w:rPr>
          <w:color w:val="000009"/>
        </w:rPr>
        <w:t>от 3 до 7(8) лет,</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учетом</w:t>
      </w:r>
      <w:r w:rsidRPr="006E366A">
        <w:rPr>
          <w:color w:val="000009"/>
          <w:spacing w:val="1"/>
        </w:rPr>
        <w:t xml:space="preserve"> </w:t>
      </w:r>
      <w:r w:rsidRPr="006E366A">
        <w:rPr>
          <w:color w:val="000009"/>
        </w:rPr>
        <w:t>их</w:t>
      </w:r>
      <w:r w:rsidRPr="006E366A">
        <w:rPr>
          <w:color w:val="000009"/>
          <w:spacing w:val="1"/>
        </w:rPr>
        <w:t xml:space="preserve"> </w:t>
      </w:r>
      <w:r w:rsidRPr="006E366A">
        <w:rPr>
          <w:color w:val="000009"/>
        </w:rPr>
        <w:t>возрастных,</w:t>
      </w:r>
      <w:r w:rsidRPr="006E366A">
        <w:rPr>
          <w:color w:val="000009"/>
          <w:spacing w:val="1"/>
        </w:rPr>
        <w:t xml:space="preserve"> </w:t>
      </w:r>
      <w:r w:rsidRPr="006E366A">
        <w:rPr>
          <w:color w:val="000009"/>
        </w:rPr>
        <w:t>типологических</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индивидуальных</w:t>
      </w:r>
      <w:r w:rsidRPr="006E366A">
        <w:rPr>
          <w:color w:val="000009"/>
          <w:spacing w:val="1"/>
        </w:rPr>
        <w:t xml:space="preserve"> </w:t>
      </w:r>
      <w:r w:rsidRPr="006E366A">
        <w:rPr>
          <w:color w:val="000009"/>
        </w:rPr>
        <w:t>особенностей,</w:t>
      </w:r>
      <w:r w:rsidRPr="006E366A">
        <w:rPr>
          <w:color w:val="000009"/>
          <w:spacing w:val="1"/>
        </w:rPr>
        <w:t xml:space="preserve"> </w:t>
      </w:r>
      <w:r w:rsidRPr="006E366A">
        <w:rPr>
          <w:color w:val="000009"/>
        </w:rPr>
        <w:t>по</w:t>
      </w:r>
      <w:r w:rsidRPr="006E366A">
        <w:rPr>
          <w:color w:val="000009"/>
          <w:spacing w:val="1"/>
        </w:rPr>
        <w:t xml:space="preserve"> </w:t>
      </w:r>
      <w:r w:rsidRPr="006E366A">
        <w:rPr>
          <w:color w:val="000009"/>
        </w:rPr>
        <w:t>образовательным областям: социально-коммуникативное развитие, познавательное развитие,</w:t>
      </w:r>
      <w:r w:rsidRPr="006E366A">
        <w:rPr>
          <w:color w:val="000009"/>
          <w:spacing w:val="-57"/>
        </w:rPr>
        <w:t xml:space="preserve"> </w:t>
      </w:r>
      <w:r w:rsidRPr="006E366A">
        <w:rPr>
          <w:color w:val="000009"/>
        </w:rPr>
        <w:t>речевое</w:t>
      </w:r>
      <w:r w:rsidRPr="006E366A">
        <w:rPr>
          <w:color w:val="000009"/>
          <w:spacing w:val="-4"/>
        </w:rPr>
        <w:t xml:space="preserve"> </w:t>
      </w:r>
      <w:r w:rsidRPr="006E366A">
        <w:rPr>
          <w:color w:val="000009"/>
        </w:rPr>
        <w:t>развитие,</w:t>
      </w:r>
      <w:r w:rsidRPr="006E366A">
        <w:rPr>
          <w:color w:val="000009"/>
          <w:spacing w:val="56"/>
        </w:rPr>
        <w:t xml:space="preserve"> </w:t>
      </w:r>
      <w:r w:rsidRPr="006E366A">
        <w:rPr>
          <w:color w:val="000009"/>
        </w:rPr>
        <w:t>художественно-эстетическое</w:t>
      </w:r>
      <w:r w:rsidRPr="006E366A">
        <w:rPr>
          <w:color w:val="000009"/>
          <w:spacing w:val="-3"/>
        </w:rPr>
        <w:t xml:space="preserve"> </w:t>
      </w:r>
      <w:r w:rsidRPr="006E366A">
        <w:rPr>
          <w:color w:val="000009"/>
        </w:rPr>
        <w:t>развитие</w:t>
      </w:r>
      <w:r w:rsidRPr="006E366A">
        <w:rPr>
          <w:color w:val="000009"/>
          <w:spacing w:val="-3"/>
        </w:rPr>
        <w:t xml:space="preserve"> </w:t>
      </w:r>
      <w:r w:rsidRPr="006E366A">
        <w:rPr>
          <w:color w:val="000009"/>
        </w:rPr>
        <w:t>и</w:t>
      </w:r>
      <w:r w:rsidRPr="006E366A">
        <w:rPr>
          <w:color w:val="000009"/>
          <w:spacing w:val="-2"/>
        </w:rPr>
        <w:t xml:space="preserve"> </w:t>
      </w:r>
      <w:r w:rsidRPr="006E366A">
        <w:rPr>
          <w:color w:val="000009"/>
        </w:rPr>
        <w:t>физическое</w:t>
      </w:r>
      <w:r w:rsidRPr="006E366A">
        <w:rPr>
          <w:color w:val="000009"/>
          <w:spacing w:val="-3"/>
        </w:rPr>
        <w:t xml:space="preserve"> </w:t>
      </w:r>
      <w:r w:rsidRPr="006E366A">
        <w:rPr>
          <w:color w:val="000009"/>
        </w:rPr>
        <w:t>развитие.</w:t>
      </w:r>
    </w:p>
    <w:p w:rsidR="002B7F47" w:rsidRPr="006E366A" w:rsidRDefault="002B7F47" w:rsidP="002B7F47">
      <w:pPr>
        <w:pStyle w:val="a3"/>
        <w:tabs>
          <w:tab w:val="left" w:pos="2481"/>
          <w:tab w:val="left" w:pos="9639"/>
        </w:tabs>
        <w:spacing w:line="276" w:lineRule="auto"/>
        <w:ind w:right="226" w:firstLine="720"/>
      </w:pPr>
      <w:r w:rsidRPr="006E366A">
        <w:rPr>
          <w:color w:val="000009"/>
        </w:rPr>
        <w:t>Программа составлена на основе Федерального закона «Об образовании в Российской</w:t>
      </w:r>
      <w:r w:rsidRPr="006E366A">
        <w:rPr>
          <w:color w:val="000009"/>
          <w:spacing w:val="1"/>
        </w:rPr>
        <w:t xml:space="preserve"> </w:t>
      </w:r>
      <w:r w:rsidRPr="006E366A">
        <w:rPr>
          <w:color w:val="000009"/>
        </w:rPr>
        <w:t>Федерации»</w:t>
      </w:r>
      <w:r w:rsidRPr="006E366A">
        <w:rPr>
          <w:color w:val="000009"/>
          <w:spacing w:val="1"/>
        </w:rPr>
        <w:t xml:space="preserve"> </w:t>
      </w:r>
      <w:r w:rsidRPr="006E366A">
        <w:rPr>
          <w:color w:val="000009"/>
        </w:rPr>
        <w:t>№ 273</w:t>
      </w:r>
      <w:r w:rsidRPr="006E366A">
        <w:rPr>
          <w:color w:val="000009"/>
          <w:spacing w:val="1"/>
        </w:rPr>
        <w:t xml:space="preserve"> </w:t>
      </w:r>
      <w:r w:rsidRPr="006E366A">
        <w:rPr>
          <w:color w:val="000009"/>
        </w:rPr>
        <w:t>от 29. 12. 2012г., Федерального государственного образовательного</w:t>
      </w:r>
      <w:r w:rsidRPr="006E366A">
        <w:rPr>
          <w:color w:val="000009"/>
          <w:spacing w:val="1"/>
        </w:rPr>
        <w:t xml:space="preserve"> </w:t>
      </w:r>
      <w:r w:rsidRPr="006E366A">
        <w:rPr>
          <w:color w:val="000009"/>
        </w:rPr>
        <w:t>стандарта</w:t>
      </w:r>
      <w:r w:rsidRPr="006E366A">
        <w:rPr>
          <w:color w:val="000009"/>
          <w:spacing w:val="1"/>
        </w:rPr>
        <w:t xml:space="preserve"> </w:t>
      </w:r>
      <w:r w:rsidRPr="006E366A">
        <w:rPr>
          <w:color w:val="000009"/>
        </w:rPr>
        <w:t>дошкольного</w:t>
      </w:r>
      <w:r w:rsidRPr="006E366A">
        <w:rPr>
          <w:color w:val="000009"/>
          <w:spacing w:val="1"/>
        </w:rPr>
        <w:t xml:space="preserve"> </w:t>
      </w:r>
      <w:r w:rsidRPr="006E366A">
        <w:rPr>
          <w:color w:val="000009"/>
        </w:rPr>
        <w:t>образования</w:t>
      </w:r>
      <w:r w:rsidRPr="006E366A">
        <w:rPr>
          <w:color w:val="000009"/>
          <w:spacing w:val="1"/>
        </w:rPr>
        <w:t xml:space="preserve"> </w:t>
      </w:r>
      <w:r w:rsidRPr="006E366A">
        <w:rPr>
          <w:color w:val="000009"/>
        </w:rPr>
        <w:t>№</w:t>
      </w:r>
      <w:r w:rsidRPr="006E366A">
        <w:rPr>
          <w:color w:val="000009"/>
          <w:spacing w:val="1"/>
        </w:rPr>
        <w:t xml:space="preserve"> </w:t>
      </w:r>
      <w:r w:rsidRPr="006E366A">
        <w:rPr>
          <w:color w:val="000009"/>
        </w:rPr>
        <w:t>1155</w:t>
      </w:r>
      <w:r w:rsidRPr="006E366A">
        <w:rPr>
          <w:color w:val="000009"/>
          <w:spacing w:val="1"/>
        </w:rPr>
        <w:t xml:space="preserve"> </w:t>
      </w:r>
      <w:r w:rsidRPr="006E366A">
        <w:rPr>
          <w:color w:val="000009"/>
        </w:rPr>
        <w:t>от</w:t>
      </w:r>
      <w:r w:rsidRPr="006E366A">
        <w:rPr>
          <w:color w:val="000009"/>
          <w:spacing w:val="1"/>
        </w:rPr>
        <w:t xml:space="preserve"> </w:t>
      </w:r>
      <w:r w:rsidRPr="006E366A">
        <w:rPr>
          <w:color w:val="000009"/>
        </w:rPr>
        <w:t>17.10.2013г.,</w:t>
      </w:r>
      <w:r w:rsidRPr="006E366A">
        <w:rPr>
          <w:color w:val="000009"/>
          <w:spacing w:val="1"/>
        </w:rPr>
        <w:t xml:space="preserve"> </w:t>
      </w:r>
      <w:r w:rsidRPr="006E366A">
        <w:rPr>
          <w:color w:val="000009"/>
        </w:rPr>
        <w:t>Примерной</w:t>
      </w:r>
      <w:r w:rsidRPr="006E366A">
        <w:rPr>
          <w:color w:val="000009"/>
          <w:spacing w:val="1"/>
        </w:rPr>
        <w:t xml:space="preserve"> </w:t>
      </w:r>
      <w:r w:rsidRPr="006E366A">
        <w:rPr>
          <w:color w:val="000009"/>
        </w:rPr>
        <w:t>основной</w:t>
      </w:r>
      <w:r w:rsidRPr="006E366A">
        <w:rPr>
          <w:color w:val="000009"/>
          <w:spacing w:val="1"/>
        </w:rPr>
        <w:t xml:space="preserve"> </w:t>
      </w:r>
      <w:r w:rsidRPr="006E366A">
        <w:rPr>
          <w:color w:val="000009"/>
        </w:rPr>
        <w:t>образовательной программы дошкольного образования (одобрена решением федерального</w:t>
      </w:r>
      <w:r w:rsidRPr="006E366A">
        <w:rPr>
          <w:color w:val="000009"/>
          <w:spacing w:val="1"/>
        </w:rPr>
        <w:t xml:space="preserve"> </w:t>
      </w:r>
      <w:r w:rsidRPr="006E366A">
        <w:rPr>
          <w:color w:val="000009"/>
        </w:rPr>
        <w:t>учебно-методического объединения</w:t>
      </w:r>
      <w:r w:rsidRPr="006E366A">
        <w:rPr>
          <w:color w:val="000009"/>
          <w:spacing w:val="1"/>
        </w:rPr>
        <w:t xml:space="preserve"> </w:t>
      </w:r>
      <w:r w:rsidRPr="006E366A">
        <w:rPr>
          <w:color w:val="000009"/>
        </w:rPr>
        <w:t>по общему образованию</w:t>
      </w:r>
      <w:r w:rsidRPr="006E366A">
        <w:rPr>
          <w:color w:val="000009"/>
          <w:spacing w:val="1"/>
        </w:rPr>
        <w:t xml:space="preserve"> </w:t>
      </w:r>
      <w:r w:rsidRPr="006E366A">
        <w:rPr>
          <w:color w:val="000009"/>
        </w:rPr>
        <w:t>(протокол от 18.03.2022 г. №</w:t>
      </w:r>
      <w:r w:rsidRPr="006E366A">
        <w:rPr>
          <w:color w:val="000009"/>
          <w:spacing w:val="1"/>
        </w:rPr>
        <w:t xml:space="preserve"> </w:t>
      </w:r>
      <w:r w:rsidRPr="006E366A">
        <w:rPr>
          <w:color w:val="000009"/>
        </w:rPr>
        <w:t>1/22), Основной образовательной программы дошкольного образования «От рождения до</w:t>
      </w:r>
      <w:r w:rsidRPr="006E366A">
        <w:rPr>
          <w:color w:val="000009"/>
          <w:spacing w:val="1"/>
        </w:rPr>
        <w:t xml:space="preserve"> </w:t>
      </w:r>
      <w:r w:rsidRPr="006E366A">
        <w:rPr>
          <w:color w:val="000009"/>
        </w:rPr>
        <w:t>школы» / Под редакцией Н.Е. Вераксы, Т.С. Комаровой, М.А. Васильевой,</w:t>
      </w:r>
      <w:r w:rsidRPr="006E366A">
        <w:rPr>
          <w:color w:val="000009"/>
          <w:spacing w:val="1"/>
        </w:rPr>
        <w:t xml:space="preserve"> </w:t>
      </w:r>
      <w:r w:rsidRPr="006E366A">
        <w:rPr>
          <w:color w:val="000009"/>
        </w:rPr>
        <w:t>Программы</w:t>
      </w:r>
      <w:r w:rsidRPr="006E366A">
        <w:rPr>
          <w:color w:val="000009"/>
          <w:spacing w:val="1"/>
        </w:rPr>
        <w:t xml:space="preserve"> </w:t>
      </w:r>
      <w:r w:rsidRPr="006E366A">
        <w:rPr>
          <w:color w:val="000009"/>
        </w:rPr>
        <w:t>дошкольных</w:t>
      </w:r>
      <w:r w:rsidRPr="006E366A">
        <w:rPr>
          <w:color w:val="000009"/>
        </w:rPr>
        <w:tab/>
        <w:t>образовательных</w:t>
      </w:r>
      <w:r w:rsidRPr="006E366A">
        <w:rPr>
          <w:color w:val="000009"/>
          <w:spacing w:val="1"/>
        </w:rPr>
        <w:t xml:space="preserve"> </w:t>
      </w:r>
      <w:r w:rsidRPr="006E366A">
        <w:rPr>
          <w:color w:val="000009"/>
        </w:rPr>
        <w:t>учреждений</w:t>
      </w:r>
      <w:r w:rsidRPr="006E366A">
        <w:rPr>
          <w:color w:val="000009"/>
          <w:spacing w:val="1"/>
        </w:rPr>
        <w:t xml:space="preserve"> </w:t>
      </w:r>
      <w:r w:rsidRPr="006E366A">
        <w:rPr>
          <w:color w:val="000009"/>
        </w:rPr>
        <w:t>компенсирующего</w:t>
      </w:r>
      <w:r w:rsidRPr="006E366A">
        <w:rPr>
          <w:color w:val="000009"/>
          <w:spacing w:val="1"/>
        </w:rPr>
        <w:t xml:space="preserve"> </w:t>
      </w:r>
      <w:r w:rsidRPr="006E366A">
        <w:rPr>
          <w:color w:val="000009"/>
        </w:rPr>
        <w:t>вида</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нарушением</w:t>
      </w:r>
      <w:r w:rsidRPr="006E366A">
        <w:rPr>
          <w:color w:val="000009"/>
          <w:spacing w:val="9"/>
        </w:rPr>
        <w:t xml:space="preserve"> </w:t>
      </w:r>
      <w:r w:rsidRPr="006E366A">
        <w:rPr>
          <w:color w:val="000009"/>
        </w:rPr>
        <w:t>интеллекта</w:t>
      </w:r>
      <w:r w:rsidRPr="006E366A">
        <w:rPr>
          <w:color w:val="000009"/>
          <w:spacing w:val="9"/>
        </w:rPr>
        <w:t xml:space="preserve"> </w:t>
      </w:r>
      <w:r w:rsidRPr="006E366A">
        <w:rPr>
          <w:color w:val="000009"/>
        </w:rPr>
        <w:t>«Коррекционно-развивающее</w:t>
      </w:r>
      <w:r w:rsidRPr="006E366A">
        <w:rPr>
          <w:color w:val="000009"/>
          <w:spacing w:val="9"/>
        </w:rPr>
        <w:t xml:space="preserve"> </w:t>
      </w:r>
      <w:r w:rsidRPr="006E366A">
        <w:rPr>
          <w:color w:val="000009"/>
        </w:rPr>
        <w:t>обучение</w:t>
      </w:r>
      <w:r w:rsidRPr="006E366A">
        <w:rPr>
          <w:color w:val="000009"/>
          <w:spacing w:val="9"/>
        </w:rPr>
        <w:t xml:space="preserve"> </w:t>
      </w:r>
      <w:r w:rsidRPr="006E366A">
        <w:rPr>
          <w:color w:val="000009"/>
        </w:rPr>
        <w:t>и</w:t>
      </w:r>
      <w:r w:rsidRPr="006E366A">
        <w:rPr>
          <w:color w:val="000009"/>
          <w:spacing w:val="46"/>
        </w:rPr>
        <w:t xml:space="preserve"> </w:t>
      </w:r>
      <w:r w:rsidRPr="006E366A">
        <w:rPr>
          <w:color w:val="000009"/>
        </w:rPr>
        <w:t>воспитание»</w:t>
      </w:r>
      <w:r w:rsidRPr="006E366A">
        <w:rPr>
          <w:color w:val="000009"/>
          <w:spacing w:val="21"/>
        </w:rPr>
        <w:t xml:space="preserve"> </w:t>
      </w:r>
      <w:r w:rsidRPr="006E366A">
        <w:rPr>
          <w:color w:val="000009"/>
        </w:rPr>
        <w:t>/</w:t>
      </w:r>
      <w:r w:rsidRPr="006E366A">
        <w:rPr>
          <w:color w:val="000009"/>
          <w:spacing w:val="10"/>
        </w:rPr>
        <w:t xml:space="preserve"> </w:t>
      </w:r>
      <w:r w:rsidRPr="006E366A">
        <w:rPr>
          <w:color w:val="000009"/>
        </w:rPr>
        <w:t>Под</w:t>
      </w:r>
      <w:r w:rsidRPr="006E366A">
        <w:rPr>
          <w:color w:val="000009"/>
          <w:spacing w:val="12"/>
        </w:rPr>
        <w:t xml:space="preserve"> </w:t>
      </w:r>
      <w:r w:rsidRPr="006E366A">
        <w:rPr>
          <w:color w:val="000009"/>
        </w:rPr>
        <w:t>ред.</w:t>
      </w:r>
      <w:r>
        <w:t xml:space="preserve"> </w:t>
      </w:r>
      <w:r w:rsidRPr="006E366A">
        <w:rPr>
          <w:color w:val="000009"/>
        </w:rPr>
        <w:t>Е.А.</w:t>
      </w:r>
      <w:r w:rsidRPr="006E366A">
        <w:rPr>
          <w:color w:val="000009"/>
          <w:spacing w:val="1"/>
        </w:rPr>
        <w:t xml:space="preserve"> </w:t>
      </w:r>
      <w:r w:rsidRPr="006E366A">
        <w:rPr>
          <w:color w:val="000009"/>
        </w:rPr>
        <w:t>Екжановой,</w:t>
      </w:r>
      <w:r w:rsidRPr="006E366A">
        <w:rPr>
          <w:color w:val="000009"/>
          <w:spacing w:val="1"/>
        </w:rPr>
        <w:t xml:space="preserve"> </w:t>
      </w:r>
      <w:r w:rsidRPr="006E366A">
        <w:rPr>
          <w:color w:val="000009"/>
        </w:rPr>
        <w:t>Е.А.</w:t>
      </w:r>
      <w:r w:rsidRPr="006E366A">
        <w:rPr>
          <w:color w:val="000009"/>
          <w:spacing w:val="1"/>
        </w:rPr>
        <w:t xml:space="preserve"> </w:t>
      </w:r>
      <w:r w:rsidRPr="006E366A">
        <w:rPr>
          <w:color w:val="000009"/>
        </w:rPr>
        <w:t>Стребелевой.</w:t>
      </w:r>
      <w:r w:rsidRPr="006E366A">
        <w:rPr>
          <w:color w:val="000009"/>
          <w:spacing w:val="1"/>
        </w:rPr>
        <w:t xml:space="preserve"> </w:t>
      </w:r>
      <w:r w:rsidRPr="006E366A">
        <w:rPr>
          <w:color w:val="000009"/>
        </w:rPr>
        <w:t>Программа</w:t>
      </w:r>
      <w:r w:rsidRPr="006E366A">
        <w:rPr>
          <w:color w:val="000009"/>
          <w:spacing w:val="1"/>
        </w:rPr>
        <w:t xml:space="preserve"> </w:t>
      </w:r>
      <w:r w:rsidRPr="006E366A">
        <w:rPr>
          <w:color w:val="000009"/>
        </w:rPr>
        <w:t>направлена</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поддержку</w:t>
      </w:r>
      <w:r w:rsidRPr="006E366A">
        <w:rPr>
          <w:color w:val="000009"/>
          <w:spacing w:val="1"/>
        </w:rPr>
        <w:t xml:space="preserve"> </w:t>
      </w:r>
      <w:r w:rsidRPr="006E366A">
        <w:rPr>
          <w:color w:val="000009"/>
        </w:rPr>
        <w:t>разнообразия</w:t>
      </w:r>
      <w:r w:rsidRPr="006E366A">
        <w:rPr>
          <w:color w:val="000009"/>
          <w:spacing w:val="-57"/>
        </w:rPr>
        <w:t xml:space="preserve"> </w:t>
      </w:r>
      <w:r w:rsidRPr="006E366A">
        <w:rPr>
          <w:color w:val="000009"/>
        </w:rPr>
        <w:t>детства, что предполагает вариативность и пролонгированность содержания и организации</w:t>
      </w:r>
      <w:r w:rsidRPr="006E366A">
        <w:rPr>
          <w:color w:val="000009"/>
          <w:spacing w:val="1"/>
        </w:rPr>
        <w:t xml:space="preserve"> </w:t>
      </w:r>
      <w:r w:rsidRPr="006E366A">
        <w:rPr>
          <w:color w:val="000009"/>
        </w:rPr>
        <w:t>дошкольного</w:t>
      </w:r>
      <w:r w:rsidRPr="006E366A">
        <w:rPr>
          <w:color w:val="000009"/>
          <w:spacing w:val="-1"/>
        </w:rPr>
        <w:t xml:space="preserve"> </w:t>
      </w:r>
      <w:r w:rsidRPr="006E366A">
        <w:rPr>
          <w:color w:val="000009"/>
        </w:rPr>
        <w:t>образования.</w:t>
      </w:r>
    </w:p>
    <w:p w:rsidR="002B7F47" w:rsidRPr="006E366A" w:rsidRDefault="002B7F47" w:rsidP="002B7F47">
      <w:pPr>
        <w:pStyle w:val="a3"/>
        <w:tabs>
          <w:tab w:val="left" w:pos="9639"/>
        </w:tabs>
        <w:spacing w:line="276" w:lineRule="auto"/>
        <w:ind w:right="226" w:firstLine="720"/>
      </w:pPr>
      <w:r w:rsidRPr="006E366A">
        <w:rPr>
          <w:color w:val="000009"/>
        </w:rPr>
        <w:t>Объем</w:t>
      </w:r>
      <w:r w:rsidRPr="006E366A">
        <w:rPr>
          <w:color w:val="000009"/>
          <w:spacing w:val="1"/>
        </w:rPr>
        <w:t xml:space="preserve"> </w:t>
      </w:r>
      <w:proofErr w:type="gramStart"/>
      <w:r w:rsidRPr="006E366A">
        <w:rPr>
          <w:color w:val="000009"/>
        </w:rPr>
        <w:t>обязательной</w:t>
      </w:r>
      <w:r w:rsidRPr="006E366A">
        <w:rPr>
          <w:color w:val="000009"/>
          <w:spacing w:val="1"/>
        </w:rPr>
        <w:t xml:space="preserve"> </w:t>
      </w:r>
      <w:r w:rsidRPr="006E366A">
        <w:rPr>
          <w:color w:val="000009"/>
        </w:rPr>
        <w:t>части</w:t>
      </w:r>
      <w:proofErr w:type="gramEnd"/>
      <w:r w:rsidRPr="006E366A">
        <w:rPr>
          <w:color w:val="000009"/>
          <w:spacing w:val="1"/>
        </w:rPr>
        <w:t xml:space="preserve"> </w:t>
      </w:r>
      <w:r w:rsidRPr="006E366A">
        <w:rPr>
          <w:color w:val="000009"/>
        </w:rPr>
        <w:t>адаптированной</w:t>
      </w:r>
      <w:r w:rsidRPr="006E366A">
        <w:rPr>
          <w:color w:val="000009"/>
          <w:spacing w:val="1"/>
        </w:rPr>
        <w:t xml:space="preserve"> </w:t>
      </w:r>
      <w:r w:rsidRPr="006E366A">
        <w:rPr>
          <w:color w:val="000009"/>
        </w:rPr>
        <w:t>основной</w:t>
      </w:r>
      <w:r w:rsidRPr="006E366A">
        <w:rPr>
          <w:color w:val="000009"/>
          <w:spacing w:val="1"/>
        </w:rPr>
        <w:t xml:space="preserve"> </w:t>
      </w:r>
      <w:r w:rsidRPr="006E366A">
        <w:rPr>
          <w:color w:val="000009"/>
        </w:rPr>
        <w:t>образовательной</w:t>
      </w:r>
      <w:r w:rsidRPr="006E366A">
        <w:rPr>
          <w:color w:val="000009"/>
          <w:spacing w:val="1"/>
        </w:rPr>
        <w:t xml:space="preserve"> </w:t>
      </w:r>
      <w:r w:rsidRPr="006E366A">
        <w:rPr>
          <w:color w:val="000009"/>
        </w:rPr>
        <w:t>программы</w:t>
      </w:r>
      <w:r w:rsidRPr="006E366A">
        <w:rPr>
          <w:color w:val="000009"/>
          <w:spacing w:val="1"/>
        </w:rPr>
        <w:t xml:space="preserve"> </w:t>
      </w:r>
      <w:r w:rsidRPr="006E366A">
        <w:rPr>
          <w:color w:val="000009"/>
        </w:rPr>
        <w:t>составляет</w:t>
      </w:r>
      <w:r w:rsidRPr="006E366A">
        <w:rPr>
          <w:color w:val="000009"/>
          <w:spacing w:val="1"/>
        </w:rPr>
        <w:t xml:space="preserve"> </w:t>
      </w:r>
      <w:r w:rsidRPr="006E366A">
        <w:rPr>
          <w:color w:val="000009"/>
        </w:rPr>
        <w:t>не</w:t>
      </w:r>
      <w:r w:rsidRPr="006E366A">
        <w:rPr>
          <w:color w:val="000009"/>
          <w:spacing w:val="1"/>
        </w:rPr>
        <w:t xml:space="preserve"> </w:t>
      </w:r>
      <w:r w:rsidRPr="006E366A">
        <w:rPr>
          <w:color w:val="000009"/>
        </w:rPr>
        <w:t>менее</w:t>
      </w:r>
      <w:r w:rsidRPr="006E366A">
        <w:rPr>
          <w:color w:val="000009"/>
          <w:spacing w:val="1"/>
        </w:rPr>
        <w:t xml:space="preserve"> </w:t>
      </w:r>
      <w:r w:rsidRPr="006E366A">
        <w:rPr>
          <w:color w:val="000009"/>
        </w:rPr>
        <w:t>60%</w:t>
      </w:r>
      <w:r w:rsidRPr="006E366A">
        <w:rPr>
          <w:color w:val="000009"/>
          <w:spacing w:val="1"/>
        </w:rPr>
        <w:t xml:space="preserve"> </w:t>
      </w:r>
      <w:r w:rsidRPr="006E366A">
        <w:rPr>
          <w:color w:val="000009"/>
        </w:rPr>
        <w:t>от</w:t>
      </w:r>
      <w:r w:rsidRPr="006E366A">
        <w:rPr>
          <w:color w:val="000009"/>
          <w:spacing w:val="1"/>
        </w:rPr>
        <w:t xml:space="preserve"> </w:t>
      </w:r>
      <w:r w:rsidRPr="006E366A">
        <w:rPr>
          <w:color w:val="000009"/>
        </w:rPr>
        <w:t>ее</w:t>
      </w:r>
      <w:r w:rsidRPr="006E366A">
        <w:rPr>
          <w:color w:val="000009"/>
          <w:spacing w:val="1"/>
        </w:rPr>
        <w:t xml:space="preserve"> </w:t>
      </w:r>
      <w:r w:rsidRPr="006E366A">
        <w:rPr>
          <w:color w:val="000009"/>
        </w:rPr>
        <w:t>общего</w:t>
      </w:r>
      <w:r w:rsidRPr="006E366A">
        <w:rPr>
          <w:color w:val="000009"/>
          <w:spacing w:val="1"/>
        </w:rPr>
        <w:t xml:space="preserve"> </w:t>
      </w:r>
      <w:r w:rsidRPr="006E366A">
        <w:rPr>
          <w:color w:val="000009"/>
        </w:rPr>
        <w:t>объема.</w:t>
      </w:r>
      <w:r w:rsidRPr="006E366A">
        <w:rPr>
          <w:color w:val="000009"/>
          <w:spacing w:val="1"/>
        </w:rPr>
        <w:t xml:space="preserve"> </w:t>
      </w:r>
      <w:r w:rsidRPr="006E366A">
        <w:rPr>
          <w:color w:val="000009"/>
        </w:rPr>
        <w:t>Объем</w:t>
      </w:r>
      <w:r w:rsidRPr="006E366A">
        <w:rPr>
          <w:color w:val="000009"/>
          <w:spacing w:val="1"/>
        </w:rPr>
        <w:t xml:space="preserve"> </w:t>
      </w:r>
      <w:proofErr w:type="gramStart"/>
      <w:r w:rsidRPr="006E366A">
        <w:rPr>
          <w:color w:val="000009"/>
        </w:rPr>
        <w:t>части</w:t>
      </w:r>
      <w:proofErr w:type="gramEnd"/>
      <w:r w:rsidRPr="006E366A">
        <w:rPr>
          <w:color w:val="000009"/>
          <w:spacing w:val="1"/>
        </w:rPr>
        <w:t xml:space="preserve"> </w:t>
      </w:r>
      <w:r w:rsidRPr="006E366A">
        <w:rPr>
          <w:color w:val="000009"/>
        </w:rPr>
        <w:t>адаптированной</w:t>
      </w:r>
      <w:r w:rsidRPr="006E366A">
        <w:rPr>
          <w:color w:val="000009"/>
          <w:spacing w:val="1"/>
        </w:rPr>
        <w:t xml:space="preserve"> </w:t>
      </w:r>
      <w:r w:rsidRPr="006E366A">
        <w:rPr>
          <w:color w:val="000009"/>
        </w:rPr>
        <w:t>основной</w:t>
      </w:r>
      <w:r w:rsidRPr="006E366A">
        <w:rPr>
          <w:color w:val="000009"/>
          <w:spacing w:val="1"/>
        </w:rPr>
        <w:t xml:space="preserve"> </w:t>
      </w:r>
      <w:r w:rsidRPr="006E366A">
        <w:rPr>
          <w:color w:val="000009"/>
        </w:rPr>
        <w:t>образовательной</w:t>
      </w:r>
      <w:r w:rsidRPr="006E366A">
        <w:rPr>
          <w:color w:val="000009"/>
          <w:spacing w:val="1"/>
        </w:rPr>
        <w:t xml:space="preserve"> </w:t>
      </w:r>
      <w:r w:rsidRPr="006E366A">
        <w:rPr>
          <w:color w:val="000009"/>
        </w:rPr>
        <w:t>программы,</w:t>
      </w:r>
      <w:r w:rsidRPr="006E366A">
        <w:rPr>
          <w:color w:val="000009"/>
          <w:spacing w:val="1"/>
        </w:rPr>
        <w:t xml:space="preserve"> </w:t>
      </w:r>
      <w:r w:rsidRPr="006E366A">
        <w:rPr>
          <w:color w:val="000009"/>
        </w:rPr>
        <w:t>формируемой</w:t>
      </w:r>
      <w:r w:rsidRPr="006E366A">
        <w:rPr>
          <w:color w:val="000009"/>
          <w:spacing w:val="1"/>
        </w:rPr>
        <w:t xml:space="preserve"> </w:t>
      </w:r>
      <w:r w:rsidRPr="006E366A">
        <w:rPr>
          <w:color w:val="000009"/>
        </w:rPr>
        <w:t>участниками</w:t>
      </w:r>
      <w:r w:rsidRPr="006E366A">
        <w:rPr>
          <w:color w:val="000009"/>
          <w:spacing w:val="1"/>
        </w:rPr>
        <w:t xml:space="preserve"> </w:t>
      </w:r>
      <w:r w:rsidRPr="006E366A">
        <w:rPr>
          <w:color w:val="000009"/>
        </w:rPr>
        <w:t>образовательных</w:t>
      </w:r>
      <w:r w:rsidRPr="006E366A">
        <w:rPr>
          <w:color w:val="000009"/>
          <w:spacing w:val="1"/>
        </w:rPr>
        <w:t xml:space="preserve"> </w:t>
      </w:r>
      <w:r w:rsidRPr="006E366A">
        <w:rPr>
          <w:color w:val="000009"/>
        </w:rPr>
        <w:t>отношений,</w:t>
      </w:r>
      <w:r w:rsidRPr="006E366A">
        <w:rPr>
          <w:color w:val="000009"/>
          <w:spacing w:val="1"/>
        </w:rPr>
        <w:t xml:space="preserve"> </w:t>
      </w:r>
      <w:r w:rsidRPr="006E366A">
        <w:rPr>
          <w:color w:val="000009"/>
        </w:rPr>
        <w:t>составляет</w:t>
      </w:r>
      <w:r w:rsidRPr="006E366A">
        <w:rPr>
          <w:color w:val="000009"/>
          <w:spacing w:val="-1"/>
        </w:rPr>
        <w:t xml:space="preserve"> </w:t>
      </w:r>
      <w:r w:rsidRPr="006E366A">
        <w:rPr>
          <w:color w:val="000009"/>
        </w:rPr>
        <w:t>не</w:t>
      </w:r>
      <w:r w:rsidRPr="006E366A">
        <w:rPr>
          <w:color w:val="000009"/>
          <w:spacing w:val="-1"/>
        </w:rPr>
        <w:t xml:space="preserve"> </w:t>
      </w:r>
      <w:r w:rsidRPr="006E366A">
        <w:rPr>
          <w:color w:val="000009"/>
        </w:rPr>
        <w:t>более</w:t>
      </w:r>
      <w:r w:rsidRPr="006E366A">
        <w:rPr>
          <w:color w:val="000009"/>
          <w:spacing w:val="-1"/>
        </w:rPr>
        <w:t xml:space="preserve"> </w:t>
      </w:r>
      <w:r w:rsidRPr="006E366A">
        <w:rPr>
          <w:color w:val="000009"/>
        </w:rPr>
        <w:t>40%</w:t>
      </w:r>
      <w:r w:rsidRPr="006E366A">
        <w:rPr>
          <w:color w:val="000009"/>
          <w:spacing w:val="-1"/>
        </w:rPr>
        <w:t xml:space="preserve"> </w:t>
      </w:r>
      <w:r w:rsidRPr="006E366A">
        <w:rPr>
          <w:color w:val="000009"/>
        </w:rPr>
        <w:t>от</w:t>
      </w:r>
      <w:r w:rsidRPr="006E366A">
        <w:rPr>
          <w:color w:val="000009"/>
          <w:spacing w:val="-1"/>
        </w:rPr>
        <w:t xml:space="preserve"> </w:t>
      </w:r>
      <w:r w:rsidRPr="006E366A">
        <w:rPr>
          <w:color w:val="000009"/>
        </w:rPr>
        <w:t>ее</w:t>
      </w:r>
      <w:r w:rsidRPr="006E366A">
        <w:rPr>
          <w:color w:val="000009"/>
          <w:spacing w:val="-2"/>
        </w:rPr>
        <w:t xml:space="preserve"> </w:t>
      </w:r>
      <w:r w:rsidRPr="006E366A">
        <w:rPr>
          <w:color w:val="000009"/>
        </w:rPr>
        <w:t>общего объема.</w:t>
      </w:r>
    </w:p>
    <w:p w:rsidR="002B7F47" w:rsidRPr="006E366A" w:rsidRDefault="002B7F47" w:rsidP="002B7F47">
      <w:pPr>
        <w:tabs>
          <w:tab w:val="left" w:pos="9639"/>
        </w:tabs>
        <w:spacing w:line="276" w:lineRule="auto"/>
        <w:ind w:firstLine="720"/>
        <w:jc w:val="both"/>
        <w:rPr>
          <w:sz w:val="24"/>
          <w:szCs w:val="24"/>
        </w:rPr>
        <w:sectPr w:rsidR="002B7F47" w:rsidRPr="006E366A">
          <w:pgSz w:w="11910" w:h="16840"/>
          <w:pgMar w:top="1460" w:right="620" w:bottom="540" w:left="1220" w:header="0" w:footer="261" w:gutter="0"/>
          <w:cols w:space="720"/>
        </w:sectPr>
      </w:pPr>
      <w:r>
        <w:rPr>
          <w:sz w:val="24"/>
          <w:szCs w:val="24"/>
        </w:rPr>
        <w:br/>
      </w:r>
    </w:p>
    <w:p w:rsidR="002B7F47" w:rsidRPr="006E366A" w:rsidRDefault="002B7F47" w:rsidP="002B7F47">
      <w:pPr>
        <w:pStyle w:val="a3"/>
        <w:tabs>
          <w:tab w:val="left" w:pos="9639"/>
        </w:tabs>
        <w:spacing w:line="276" w:lineRule="auto"/>
        <w:ind w:right="227" w:firstLine="720"/>
      </w:pPr>
      <w:r w:rsidRPr="006E366A">
        <w:rPr>
          <w:color w:val="000009"/>
        </w:rPr>
        <w:lastRenderedPageBreak/>
        <w:t>Программа</w:t>
      </w:r>
      <w:r w:rsidRPr="006E366A">
        <w:rPr>
          <w:color w:val="000009"/>
          <w:spacing w:val="1"/>
        </w:rPr>
        <w:t xml:space="preserve"> </w:t>
      </w:r>
      <w:r w:rsidRPr="006E366A">
        <w:rPr>
          <w:color w:val="000009"/>
        </w:rPr>
        <w:t>создает</w:t>
      </w:r>
      <w:r w:rsidRPr="006E366A">
        <w:rPr>
          <w:color w:val="000009"/>
          <w:spacing w:val="1"/>
        </w:rPr>
        <w:t xml:space="preserve"> </w:t>
      </w:r>
      <w:r w:rsidRPr="006E366A">
        <w:rPr>
          <w:color w:val="000009"/>
        </w:rPr>
        <w:t>условия</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получения</w:t>
      </w:r>
      <w:r w:rsidRPr="006E366A">
        <w:rPr>
          <w:color w:val="000009"/>
          <w:spacing w:val="1"/>
        </w:rPr>
        <w:t xml:space="preserve"> </w:t>
      </w:r>
      <w:r w:rsidRPr="006E366A">
        <w:rPr>
          <w:color w:val="000009"/>
        </w:rPr>
        <w:t>без</w:t>
      </w:r>
      <w:r w:rsidRPr="006E366A">
        <w:rPr>
          <w:color w:val="000009"/>
          <w:spacing w:val="1"/>
        </w:rPr>
        <w:t xml:space="preserve"> </w:t>
      </w:r>
      <w:r w:rsidRPr="006E366A">
        <w:rPr>
          <w:color w:val="000009"/>
        </w:rPr>
        <w:t>дискриминации</w:t>
      </w:r>
      <w:r w:rsidRPr="006E366A">
        <w:rPr>
          <w:color w:val="000009"/>
          <w:spacing w:val="1"/>
        </w:rPr>
        <w:t xml:space="preserve"> </w:t>
      </w:r>
      <w:r w:rsidRPr="006E366A">
        <w:rPr>
          <w:color w:val="000009"/>
        </w:rPr>
        <w:t>качественного</w:t>
      </w:r>
      <w:r w:rsidRPr="006E366A">
        <w:rPr>
          <w:color w:val="000009"/>
          <w:spacing w:val="1"/>
        </w:rPr>
        <w:t xml:space="preserve"> </w:t>
      </w:r>
      <w:r w:rsidRPr="006E366A">
        <w:rPr>
          <w:color w:val="000009"/>
        </w:rPr>
        <w:t>образования детей с РАС</w:t>
      </w:r>
      <w:r w:rsidRPr="006E366A">
        <w:rPr>
          <w:color w:val="000009"/>
          <w:spacing w:val="1"/>
        </w:rPr>
        <w:t xml:space="preserve"> </w:t>
      </w:r>
      <w:r w:rsidRPr="006E366A">
        <w:rPr>
          <w:color w:val="000009"/>
        </w:rPr>
        <w:t>для коррекции нарушений развития и социальной адаптации,</w:t>
      </w:r>
      <w:r w:rsidRPr="006E366A">
        <w:rPr>
          <w:color w:val="000009"/>
          <w:spacing w:val="1"/>
        </w:rPr>
        <w:t xml:space="preserve"> </w:t>
      </w:r>
      <w:r w:rsidRPr="006E366A">
        <w:rPr>
          <w:color w:val="000009"/>
        </w:rPr>
        <w:t>оказания</w:t>
      </w:r>
      <w:r w:rsidRPr="006E366A">
        <w:rPr>
          <w:color w:val="000009"/>
          <w:spacing w:val="1"/>
        </w:rPr>
        <w:t xml:space="preserve"> </w:t>
      </w:r>
      <w:r w:rsidRPr="006E366A">
        <w:rPr>
          <w:color w:val="000009"/>
        </w:rPr>
        <w:t>коррекционной</w:t>
      </w:r>
      <w:r w:rsidRPr="006E366A">
        <w:rPr>
          <w:color w:val="000009"/>
          <w:spacing w:val="1"/>
        </w:rPr>
        <w:t xml:space="preserve"> </w:t>
      </w:r>
      <w:r w:rsidRPr="006E366A">
        <w:rPr>
          <w:color w:val="000009"/>
        </w:rPr>
        <w:t>помощи</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основе</w:t>
      </w:r>
      <w:r w:rsidRPr="006E366A">
        <w:rPr>
          <w:color w:val="000009"/>
          <w:spacing w:val="1"/>
        </w:rPr>
        <w:t xml:space="preserve"> </w:t>
      </w:r>
      <w:r w:rsidRPr="006E366A">
        <w:rPr>
          <w:color w:val="000009"/>
        </w:rPr>
        <w:t>специальных</w:t>
      </w:r>
      <w:r w:rsidRPr="006E366A">
        <w:rPr>
          <w:color w:val="000009"/>
          <w:spacing w:val="1"/>
        </w:rPr>
        <w:t xml:space="preserve"> </w:t>
      </w:r>
      <w:r w:rsidRPr="006E366A">
        <w:rPr>
          <w:color w:val="000009"/>
        </w:rPr>
        <w:t>педагогических</w:t>
      </w:r>
      <w:r w:rsidRPr="006E366A">
        <w:rPr>
          <w:color w:val="000009"/>
          <w:spacing w:val="1"/>
        </w:rPr>
        <w:t xml:space="preserve"> </w:t>
      </w:r>
      <w:r w:rsidRPr="006E366A">
        <w:rPr>
          <w:color w:val="000009"/>
        </w:rPr>
        <w:t>подходов</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наиболее</w:t>
      </w:r>
      <w:r w:rsidRPr="006E366A">
        <w:rPr>
          <w:color w:val="000009"/>
          <w:spacing w:val="-2"/>
        </w:rPr>
        <w:t xml:space="preserve"> </w:t>
      </w:r>
      <w:r w:rsidRPr="006E366A">
        <w:rPr>
          <w:color w:val="000009"/>
        </w:rPr>
        <w:t>подходящих</w:t>
      </w:r>
      <w:r w:rsidRPr="006E366A">
        <w:rPr>
          <w:color w:val="000009"/>
          <w:spacing w:val="55"/>
        </w:rPr>
        <w:t xml:space="preserve"> </w:t>
      </w:r>
      <w:r w:rsidRPr="006E366A">
        <w:rPr>
          <w:color w:val="000009"/>
        </w:rPr>
        <w:t>методов,</w:t>
      </w:r>
      <w:r w:rsidRPr="006E366A">
        <w:rPr>
          <w:color w:val="000009"/>
          <w:spacing w:val="-1"/>
        </w:rPr>
        <w:t xml:space="preserve"> </w:t>
      </w:r>
      <w:r w:rsidRPr="006E366A">
        <w:rPr>
          <w:color w:val="000009"/>
        </w:rPr>
        <w:t>приемов,</w:t>
      </w:r>
      <w:r w:rsidRPr="006E366A">
        <w:rPr>
          <w:color w:val="000009"/>
          <w:spacing w:val="-1"/>
        </w:rPr>
        <w:t xml:space="preserve"> </w:t>
      </w:r>
      <w:r w:rsidRPr="006E366A">
        <w:rPr>
          <w:color w:val="000009"/>
        </w:rPr>
        <w:t>способов</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технологий.</w:t>
      </w:r>
    </w:p>
    <w:p w:rsidR="002B7F47" w:rsidRPr="006E366A" w:rsidRDefault="002B7F47" w:rsidP="002B7F47">
      <w:pPr>
        <w:pStyle w:val="a3"/>
        <w:tabs>
          <w:tab w:val="left" w:pos="9639"/>
        </w:tabs>
        <w:spacing w:line="276" w:lineRule="auto"/>
        <w:ind w:right="225" w:firstLine="720"/>
      </w:pPr>
      <w:r w:rsidRPr="006E366A">
        <w:rPr>
          <w:color w:val="000009"/>
        </w:rPr>
        <w:t>Расстройства</w:t>
      </w:r>
      <w:r w:rsidRPr="006E366A">
        <w:rPr>
          <w:color w:val="000009"/>
          <w:spacing w:val="1"/>
        </w:rPr>
        <w:t xml:space="preserve"> </w:t>
      </w:r>
      <w:r w:rsidRPr="006E366A">
        <w:rPr>
          <w:color w:val="000009"/>
        </w:rPr>
        <w:t>аутистического</w:t>
      </w:r>
      <w:r w:rsidRPr="006E366A">
        <w:rPr>
          <w:color w:val="000009"/>
          <w:spacing w:val="1"/>
        </w:rPr>
        <w:t xml:space="preserve"> </w:t>
      </w:r>
      <w:r w:rsidRPr="006E366A">
        <w:rPr>
          <w:color w:val="000009"/>
        </w:rPr>
        <w:t>спектра</w:t>
      </w:r>
      <w:r w:rsidRPr="006E366A">
        <w:rPr>
          <w:color w:val="000009"/>
          <w:spacing w:val="1"/>
        </w:rPr>
        <w:t xml:space="preserve"> </w:t>
      </w:r>
      <w:r w:rsidRPr="006E366A">
        <w:rPr>
          <w:color w:val="000009"/>
        </w:rPr>
        <w:t>часто</w:t>
      </w:r>
      <w:r w:rsidRPr="006E366A">
        <w:rPr>
          <w:color w:val="000009"/>
          <w:spacing w:val="1"/>
        </w:rPr>
        <w:t xml:space="preserve"> </w:t>
      </w:r>
      <w:r w:rsidRPr="006E366A">
        <w:rPr>
          <w:color w:val="000009"/>
        </w:rPr>
        <w:t>сочетается</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другими</w:t>
      </w:r>
      <w:r w:rsidRPr="006E366A">
        <w:rPr>
          <w:color w:val="000009"/>
          <w:spacing w:val="1"/>
        </w:rPr>
        <w:t xml:space="preserve"> </w:t>
      </w:r>
      <w:r w:rsidRPr="006E366A">
        <w:rPr>
          <w:color w:val="000009"/>
        </w:rPr>
        <w:t>нарушениями.</w:t>
      </w:r>
      <w:r w:rsidRPr="006E366A">
        <w:rPr>
          <w:color w:val="000009"/>
          <w:spacing w:val="1"/>
        </w:rPr>
        <w:t xml:space="preserve"> </w:t>
      </w:r>
      <w:r w:rsidRPr="006E366A">
        <w:rPr>
          <w:color w:val="000009"/>
        </w:rPr>
        <w:t>Значительная</w:t>
      </w:r>
      <w:r w:rsidRPr="006E366A">
        <w:rPr>
          <w:color w:val="000009"/>
          <w:spacing w:val="1"/>
        </w:rPr>
        <w:t xml:space="preserve"> </w:t>
      </w:r>
      <w:r w:rsidRPr="006E366A">
        <w:rPr>
          <w:color w:val="000009"/>
        </w:rPr>
        <w:t>часть</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РАС</w:t>
      </w:r>
      <w:r w:rsidRPr="006E366A">
        <w:rPr>
          <w:color w:val="000009"/>
          <w:spacing w:val="1"/>
        </w:rPr>
        <w:t xml:space="preserve"> </w:t>
      </w:r>
      <w:r w:rsidRPr="006E366A">
        <w:rPr>
          <w:color w:val="000009"/>
        </w:rPr>
        <w:t>имеют</w:t>
      </w:r>
      <w:r w:rsidRPr="006E366A">
        <w:rPr>
          <w:color w:val="000009"/>
          <w:spacing w:val="1"/>
        </w:rPr>
        <w:t xml:space="preserve"> </w:t>
      </w:r>
      <w:r w:rsidRPr="006E366A">
        <w:rPr>
          <w:color w:val="000009"/>
        </w:rPr>
        <w:t>сопутствующие</w:t>
      </w:r>
      <w:r w:rsidRPr="006E366A">
        <w:rPr>
          <w:color w:val="000009"/>
          <w:spacing w:val="1"/>
        </w:rPr>
        <w:t xml:space="preserve"> </w:t>
      </w:r>
      <w:r w:rsidRPr="006E366A">
        <w:rPr>
          <w:color w:val="000009"/>
        </w:rPr>
        <w:t>интеллектуальные</w:t>
      </w:r>
      <w:r w:rsidRPr="006E366A">
        <w:rPr>
          <w:color w:val="000009"/>
          <w:spacing w:val="1"/>
        </w:rPr>
        <w:t xml:space="preserve"> </w:t>
      </w:r>
      <w:r w:rsidRPr="006E366A">
        <w:rPr>
          <w:color w:val="000009"/>
        </w:rPr>
        <w:t>нарушения,</w:t>
      </w:r>
      <w:r w:rsidRPr="006E366A">
        <w:rPr>
          <w:color w:val="000009"/>
          <w:spacing w:val="1"/>
        </w:rPr>
        <w:t xml:space="preserve"> </w:t>
      </w:r>
      <w:r w:rsidRPr="006E366A">
        <w:rPr>
          <w:color w:val="000009"/>
        </w:rPr>
        <w:t>задержку психического развития, расстройства моторики и координации, нарушения сна и</w:t>
      </w:r>
      <w:r w:rsidRPr="006E366A">
        <w:rPr>
          <w:color w:val="000009"/>
          <w:spacing w:val="1"/>
        </w:rPr>
        <w:t xml:space="preserve"> </w:t>
      </w:r>
      <w:r w:rsidRPr="006E366A">
        <w:rPr>
          <w:color w:val="000009"/>
        </w:rPr>
        <w:t>др. Для детей с РАС также характерны особенности восприятия информации, трудности с</w:t>
      </w:r>
      <w:r w:rsidRPr="006E366A">
        <w:rPr>
          <w:color w:val="000009"/>
          <w:spacing w:val="1"/>
        </w:rPr>
        <w:t xml:space="preserve"> </w:t>
      </w:r>
      <w:r w:rsidRPr="006E366A">
        <w:rPr>
          <w:color w:val="000009"/>
        </w:rPr>
        <w:t>концентрацией</w:t>
      </w:r>
      <w:r w:rsidRPr="006E366A">
        <w:rPr>
          <w:color w:val="000009"/>
          <w:spacing w:val="1"/>
        </w:rPr>
        <w:t xml:space="preserve"> </w:t>
      </w:r>
      <w:r w:rsidRPr="006E366A">
        <w:rPr>
          <w:color w:val="000009"/>
        </w:rPr>
        <w:t>внимания</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раздражительность.</w:t>
      </w:r>
      <w:r w:rsidRPr="006E366A">
        <w:rPr>
          <w:color w:val="000009"/>
          <w:spacing w:val="1"/>
        </w:rPr>
        <w:t xml:space="preserve"> </w:t>
      </w:r>
      <w:r w:rsidRPr="006E366A">
        <w:rPr>
          <w:color w:val="000009"/>
        </w:rPr>
        <w:t>Поэтому,</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тяжелыми</w:t>
      </w:r>
      <w:r w:rsidRPr="006E366A">
        <w:rPr>
          <w:color w:val="000009"/>
          <w:spacing w:val="1"/>
        </w:rPr>
        <w:t xml:space="preserve"> </w:t>
      </w:r>
      <w:r w:rsidRPr="006E366A">
        <w:rPr>
          <w:color w:val="000009"/>
        </w:rPr>
        <w:t>нарушениями</w:t>
      </w:r>
      <w:r w:rsidRPr="006E366A">
        <w:rPr>
          <w:color w:val="000009"/>
          <w:spacing w:val="1"/>
        </w:rPr>
        <w:t xml:space="preserve"> </w:t>
      </w:r>
      <w:r w:rsidRPr="006E366A">
        <w:rPr>
          <w:color w:val="000009"/>
        </w:rPr>
        <w:t>развития</w:t>
      </w:r>
      <w:r w:rsidRPr="006E366A">
        <w:rPr>
          <w:color w:val="000009"/>
          <w:spacing w:val="1"/>
        </w:rPr>
        <w:t xml:space="preserve"> </w:t>
      </w:r>
      <w:r w:rsidRPr="006E366A">
        <w:rPr>
          <w:color w:val="000009"/>
        </w:rPr>
        <w:t>содержание</w:t>
      </w:r>
      <w:r w:rsidRPr="006E366A">
        <w:rPr>
          <w:color w:val="000009"/>
          <w:spacing w:val="1"/>
        </w:rPr>
        <w:t xml:space="preserve"> </w:t>
      </w:r>
      <w:r w:rsidRPr="006E366A">
        <w:rPr>
          <w:color w:val="000009"/>
        </w:rPr>
        <w:t>образования</w:t>
      </w:r>
      <w:r w:rsidRPr="006E366A">
        <w:rPr>
          <w:color w:val="000009"/>
          <w:spacing w:val="1"/>
        </w:rPr>
        <w:t xml:space="preserve"> </w:t>
      </w:r>
      <w:r w:rsidRPr="006E366A">
        <w:rPr>
          <w:color w:val="000009"/>
        </w:rPr>
        <w:t>формируется</w:t>
      </w:r>
      <w:r w:rsidRPr="006E366A">
        <w:rPr>
          <w:color w:val="000009"/>
          <w:spacing w:val="1"/>
        </w:rPr>
        <w:t xml:space="preserve"> </w:t>
      </w:r>
      <w:r w:rsidRPr="006E366A">
        <w:rPr>
          <w:color w:val="000009"/>
        </w:rPr>
        <w:t>индивидуально</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основе</w:t>
      </w:r>
      <w:r w:rsidRPr="006E366A">
        <w:rPr>
          <w:color w:val="000009"/>
          <w:spacing w:val="1"/>
        </w:rPr>
        <w:t xml:space="preserve"> </w:t>
      </w:r>
      <w:r w:rsidRPr="006E366A">
        <w:rPr>
          <w:color w:val="000009"/>
        </w:rPr>
        <w:t>углубленной</w:t>
      </w:r>
      <w:r w:rsidRPr="006E366A">
        <w:rPr>
          <w:color w:val="000009"/>
          <w:spacing w:val="-8"/>
        </w:rPr>
        <w:t xml:space="preserve"> </w:t>
      </w:r>
      <w:r w:rsidRPr="006E366A">
        <w:rPr>
          <w:color w:val="000009"/>
        </w:rPr>
        <w:t>психолого-педагогической</w:t>
      </w:r>
      <w:r w:rsidRPr="006E366A">
        <w:rPr>
          <w:color w:val="000009"/>
          <w:spacing w:val="-6"/>
        </w:rPr>
        <w:t xml:space="preserve"> </w:t>
      </w:r>
      <w:r w:rsidRPr="006E366A">
        <w:rPr>
          <w:color w:val="000009"/>
        </w:rPr>
        <w:t>диагностики,</w:t>
      </w:r>
      <w:r w:rsidRPr="006E366A">
        <w:rPr>
          <w:color w:val="000009"/>
          <w:spacing w:val="-5"/>
        </w:rPr>
        <w:t xml:space="preserve"> </w:t>
      </w:r>
      <w:r w:rsidRPr="006E366A">
        <w:rPr>
          <w:color w:val="000009"/>
        </w:rPr>
        <w:t>рекомендаций</w:t>
      </w:r>
      <w:r w:rsidRPr="006E366A">
        <w:rPr>
          <w:color w:val="000009"/>
          <w:spacing w:val="-6"/>
        </w:rPr>
        <w:t xml:space="preserve"> </w:t>
      </w:r>
      <w:r w:rsidRPr="006E366A">
        <w:rPr>
          <w:color w:val="000009"/>
        </w:rPr>
        <w:t>ПМПК</w:t>
      </w:r>
      <w:r w:rsidRPr="006E366A">
        <w:rPr>
          <w:color w:val="000009"/>
          <w:spacing w:val="-6"/>
        </w:rPr>
        <w:t xml:space="preserve"> </w:t>
      </w:r>
      <w:r w:rsidRPr="006E366A">
        <w:rPr>
          <w:color w:val="000009"/>
        </w:rPr>
        <w:t>и</w:t>
      </w:r>
      <w:r w:rsidRPr="006E366A">
        <w:rPr>
          <w:color w:val="000009"/>
          <w:spacing w:val="-5"/>
        </w:rPr>
        <w:t xml:space="preserve"> </w:t>
      </w:r>
      <w:r w:rsidRPr="006E366A">
        <w:rPr>
          <w:color w:val="000009"/>
        </w:rPr>
        <w:t>ИПРА.</w:t>
      </w:r>
    </w:p>
    <w:p w:rsidR="002B7F47" w:rsidRPr="006E366A" w:rsidRDefault="002B7F47" w:rsidP="002B7F47">
      <w:pPr>
        <w:pStyle w:val="a3"/>
        <w:tabs>
          <w:tab w:val="left" w:pos="9639"/>
        </w:tabs>
        <w:spacing w:line="276" w:lineRule="auto"/>
        <w:ind w:right="221" w:firstLine="720"/>
      </w:pPr>
      <w:r w:rsidRPr="006E366A">
        <w:rPr>
          <w:color w:val="000009"/>
        </w:rPr>
        <w:t>Большинство детей с РАС характеризуются неравномерностью развития. Поэтому при</w:t>
      </w:r>
      <w:r w:rsidRPr="006E366A">
        <w:rPr>
          <w:color w:val="000009"/>
          <w:spacing w:val="1"/>
        </w:rPr>
        <w:t xml:space="preserve"> </w:t>
      </w:r>
      <w:r w:rsidRPr="006E366A">
        <w:rPr>
          <w:color w:val="000009"/>
        </w:rPr>
        <w:t>разработке</w:t>
      </w:r>
      <w:r w:rsidRPr="006E366A">
        <w:rPr>
          <w:color w:val="000009"/>
          <w:spacing w:val="1"/>
        </w:rPr>
        <w:t xml:space="preserve"> </w:t>
      </w:r>
      <w:r w:rsidRPr="006E366A">
        <w:rPr>
          <w:color w:val="000009"/>
        </w:rPr>
        <w:t>Программы</w:t>
      </w:r>
      <w:r w:rsidRPr="006E366A">
        <w:rPr>
          <w:color w:val="000009"/>
          <w:spacing w:val="1"/>
        </w:rPr>
        <w:t xml:space="preserve"> </w:t>
      </w:r>
      <w:r w:rsidRPr="006E366A">
        <w:rPr>
          <w:color w:val="000009"/>
        </w:rPr>
        <w:t>развития</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с</w:t>
      </w:r>
      <w:r w:rsidRPr="006E366A">
        <w:rPr>
          <w:color w:val="000009"/>
          <w:spacing w:val="60"/>
        </w:rPr>
        <w:t xml:space="preserve"> </w:t>
      </w:r>
      <w:r w:rsidRPr="006E366A">
        <w:rPr>
          <w:color w:val="000009"/>
        </w:rPr>
        <w:t>РАС</w:t>
      </w:r>
      <w:r w:rsidRPr="006E366A">
        <w:rPr>
          <w:color w:val="000009"/>
          <w:spacing w:val="61"/>
        </w:rPr>
        <w:t xml:space="preserve"> </w:t>
      </w:r>
      <w:r w:rsidRPr="006E366A">
        <w:rPr>
          <w:color w:val="000009"/>
        </w:rPr>
        <w:t>использовались</w:t>
      </w:r>
      <w:r w:rsidRPr="006E366A">
        <w:rPr>
          <w:color w:val="000009"/>
          <w:spacing w:val="61"/>
        </w:rPr>
        <w:t xml:space="preserve"> </w:t>
      </w:r>
      <w:r w:rsidRPr="006E366A">
        <w:rPr>
          <w:color w:val="000009"/>
        </w:rPr>
        <w:t>адаптированные</w:t>
      </w:r>
      <w:r w:rsidRPr="006E366A">
        <w:rPr>
          <w:color w:val="000009"/>
          <w:spacing w:val="1"/>
        </w:rPr>
        <w:t xml:space="preserve"> </w:t>
      </w:r>
      <w:r w:rsidRPr="006E366A">
        <w:rPr>
          <w:color w:val="000009"/>
        </w:rPr>
        <w:t>программы для детей с задержкой психического развития и</w:t>
      </w:r>
      <w:r w:rsidRPr="006E366A">
        <w:rPr>
          <w:color w:val="000009"/>
          <w:spacing w:val="1"/>
        </w:rPr>
        <w:t xml:space="preserve"> </w:t>
      </w:r>
      <w:r w:rsidRPr="006E366A">
        <w:rPr>
          <w:color w:val="000009"/>
        </w:rPr>
        <w:t>для детей с интеллектуальными</w:t>
      </w:r>
      <w:r w:rsidRPr="006E366A">
        <w:rPr>
          <w:color w:val="000009"/>
          <w:spacing w:val="1"/>
        </w:rPr>
        <w:t xml:space="preserve"> </w:t>
      </w:r>
      <w:r w:rsidRPr="006E366A">
        <w:rPr>
          <w:color w:val="000009"/>
        </w:rPr>
        <w:t>нарушениями.</w:t>
      </w:r>
    </w:p>
    <w:p w:rsidR="002B7F47" w:rsidRPr="006E366A" w:rsidRDefault="002B7F47" w:rsidP="002B7F47">
      <w:pPr>
        <w:pStyle w:val="a3"/>
        <w:tabs>
          <w:tab w:val="left" w:pos="9639"/>
        </w:tabs>
        <w:spacing w:line="276" w:lineRule="auto"/>
        <w:ind w:right="226" w:firstLine="720"/>
      </w:pPr>
      <w:r w:rsidRPr="006E366A">
        <w:rPr>
          <w:color w:val="000009"/>
        </w:rPr>
        <w:t>Данный</w:t>
      </w:r>
      <w:r w:rsidRPr="006E366A">
        <w:rPr>
          <w:color w:val="000009"/>
          <w:spacing w:val="1"/>
        </w:rPr>
        <w:t xml:space="preserve"> </w:t>
      </w:r>
      <w:r w:rsidRPr="006E366A">
        <w:rPr>
          <w:color w:val="000009"/>
        </w:rPr>
        <w:t>раздел</w:t>
      </w:r>
      <w:r w:rsidRPr="006E366A">
        <w:rPr>
          <w:color w:val="000009"/>
          <w:spacing w:val="1"/>
        </w:rPr>
        <w:t xml:space="preserve"> </w:t>
      </w:r>
      <w:r w:rsidRPr="006E366A">
        <w:rPr>
          <w:color w:val="000009"/>
        </w:rPr>
        <w:t>посвящен</w:t>
      </w:r>
      <w:r w:rsidRPr="006E366A">
        <w:rPr>
          <w:color w:val="000009"/>
          <w:spacing w:val="1"/>
        </w:rPr>
        <w:t xml:space="preserve"> </w:t>
      </w:r>
      <w:r w:rsidRPr="006E366A">
        <w:rPr>
          <w:color w:val="000009"/>
        </w:rPr>
        <w:t>определению</w:t>
      </w:r>
      <w:r w:rsidRPr="006E366A">
        <w:rPr>
          <w:color w:val="000009"/>
          <w:spacing w:val="1"/>
        </w:rPr>
        <w:t xml:space="preserve"> </w:t>
      </w:r>
      <w:r w:rsidRPr="006E366A">
        <w:rPr>
          <w:color w:val="000009"/>
        </w:rPr>
        <w:t>содержания</w:t>
      </w:r>
      <w:r w:rsidRPr="006E366A">
        <w:rPr>
          <w:color w:val="000009"/>
          <w:spacing w:val="1"/>
        </w:rPr>
        <w:t xml:space="preserve"> </w:t>
      </w:r>
      <w:r w:rsidRPr="006E366A">
        <w:rPr>
          <w:color w:val="000009"/>
        </w:rPr>
        <w:t>адаптированной</w:t>
      </w:r>
      <w:r w:rsidRPr="006E366A">
        <w:rPr>
          <w:color w:val="000009"/>
          <w:spacing w:val="1"/>
        </w:rPr>
        <w:t xml:space="preserve"> </w:t>
      </w:r>
      <w:r w:rsidRPr="006E366A">
        <w:rPr>
          <w:color w:val="000009"/>
        </w:rPr>
        <w:t>основной</w:t>
      </w:r>
      <w:r w:rsidRPr="006E366A">
        <w:rPr>
          <w:color w:val="000009"/>
          <w:spacing w:val="1"/>
        </w:rPr>
        <w:t xml:space="preserve"> </w:t>
      </w:r>
      <w:r w:rsidRPr="006E366A">
        <w:rPr>
          <w:color w:val="000009"/>
        </w:rPr>
        <w:t>образовательной</w:t>
      </w:r>
      <w:r w:rsidRPr="006E366A">
        <w:rPr>
          <w:color w:val="000009"/>
          <w:spacing w:val="1"/>
        </w:rPr>
        <w:t xml:space="preserve"> </w:t>
      </w:r>
      <w:r w:rsidRPr="006E366A">
        <w:rPr>
          <w:color w:val="000009"/>
        </w:rPr>
        <w:t>программы</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РАС,</w:t>
      </w:r>
      <w:r w:rsidRPr="006E366A">
        <w:rPr>
          <w:color w:val="000009"/>
          <w:spacing w:val="1"/>
        </w:rPr>
        <w:t xml:space="preserve"> </w:t>
      </w:r>
      <w:r w:rsidRPr="006E366A">
        <w:rPr>
          <w:color w:val="000009"/>
        </w:rPr>
        <w:t>описанию</w:t>
      </w:r>
      <w:r w:rsidRPr="006E366A">
        <w:rPr>
          <w:color w:val="000009"/>
          <w:spacing w:val="1"/>
        </w:rPr>
        <w:t xml:space="preserve"> </w:t>
      </w:r>
      <w:r w:rsidRPr="006E366A">
        <w:rPr>
          <w:color w:val="000009"/>
        </w:rPr>
        <w:t>вариативных</w:t>
      </w:r>
      <w:r w:rsidRPr="006E366A">
        <w:rPr>
          <w:color w:val="000009"/>
          <w:spacing w:val="1"/>
        </w:rPr>
        <w:t xml:space="preserve"> </w:t>
      </w:r>
      <w:r w:rsidRPr="006E366A">
        <w:rPr>
          <w:color w:val="000009"/>
        </w:rPr>
        <w:t>форм,</w:t>
      </w:r>
      <w:r w:rsidRPr="006E366A">
        <w:rPr>
          <w:color w:val="000009"/>
          <w:spacing w:val="1"/>
        </w:rPr>
        <w:t xml:space="preserve"> </w:t>
      </w:r>
      <w:r w:rsidRPr="006E366A">
        <w:rPr>
          <w:color w:val="000009"/>
        </w:rPr>
        <w:t>способов,</w:t>
      </w:r>
      <w:r w:rsidRPr="006E366A">
        <w:rPr>
          <w:color w:val="000009"/>
          <w:spacing w:val="1"/>
        </w:rPr>
        <w:t xml:space="preserve"> </w:t>
      </w:r>
      <w:r w:rsidRPr="006E366A">
        <w:rPr>
          <w:color w:val="000009"/>
        </w:rPr>
        <w:t>методов</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средств</w:t>
      </w:r>
      <w:r w:rsidRPr="006E366A">
        <w:rPr>
          <w:color w:val="000009"/>
          <w:spacing w:val="1"/>
        </w:rPr>
        <w:t xml:space="preserve"> </w:t>
      </w:r>
      <w:r w:rsidRPr="006E366A">
        <w:rPr>
          <w:color w:val="000009"/>
        </w:rPr>
        <w:t>реализации</w:t>
      </w:r>
      <w:r w:rsidRPr="006E366A">
        <w:rPr>
          <w:color w:val="000009"/>
          <w:spacing w:val="1"/>
        </w:rPr>
        <w:t xml:space="preserve"> </w:t>
      </w:r>
      <w:r w:rsidRPr="006E366A">
        <w:rPr>
          <w:color w:val="000009"/>
        </w:rPr>
        <w:t>АООП</w:t>
      </w:r>
      <w:r w:rsidRPr="006E366A">
        <w:rPr>
          <w:color w:val="000009"/>
          <w:spacing w:val="1"/>
        </w:rPr>
        <w:t xml:space="preserve"> </w:t>
      </w:r>
      <w:r w:rsidRPr="006E366A">
        <w:rPr>
          <w:color w:val="000009"/>
        </w:rPr>
        <w:t>ДО</w:t>
      </w:r>
      <w:r w:rsidRPr="006E366A">
        <w:rPr>
          <w:color w:val="000009"/>
          <w:spacing w:val="1"/>
        </w:rPr>
        <w:t xml:space="preserve"> </w:t>
      </w:r>
      <w:r w:rsidRPr="006E366A">
        <w:rPr>
          <w:color w:val="000009"/>
        </w:rPr>
        <w:t>РАС</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учетом</w:t>
      </w:r>
      <w:r w:rsidRPr="006E366A">
        <w:rPr>
          <w:color w:val="000009"/>
          <w:spacing w:val="1"/>
        </w:rPr>
        <w:t xml:space="preserve"> </w:t>
      </w:r>
      <w:r w:rsidRPr="006E366A">
        <w:rPr>
          <w:color w:val="000009"/>
        </w:rPr>
        <w:t>возрастных</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индивидуальных</w:t>
      </w:r>
      <w:r w:rsidRPr="006E366A">
        <w:rPr>
          <w:color w:val="000009"/>
          <w:spacing w:val="-57"/>
        </w:rPr>
        <w:t xml:space="preserve"> </w:t>
      </w:r>
      <w:r w:rsidRPr="006E366A">
        <w:rPr>
          <w:color w:val="000009"/>
        </w:rPr>
        <w:t>особенностей</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РАС</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специфики</w:t>
      </w:r>
      <w:r w:rsidRPr="006E366A">
        <w:rPr>
          <w:color w:val="000009"/>
          <w:spacing w:val="1"/>
        </w:rPr>
        <w:t xml:space="preserve"> </w:t>
      </w:r>
      <w:r w:rsidRPr="006E366A">
        <w:rPr>
          <w:color w:val="000009"/>
        </w:rPr>
        <w:t>их образовательных</w:t>
      </w:r>
      <w:r w:rsidRPr="006E366A">
        <w:rPr>
          <w:color w:val="000009"/>
          <w:spacing w:val="1"/>
        </w:rPr>
        <w:t xml:space="preserve"> </w:t>
      </w:r>
      <w:r w:rsidRPr="006E366A">
        <w:rPr>
          <w:color w:val="000009"/>
        </w:rPr>
        <w:t>потребностей</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интересов,</w:t>
      </w:r>
      <w:r w:rsidRPr="006E366A">
        <w:rPr>
          <w:color w:val="000009"/>
          <w:spacing w:val="1"/>
        </w:rPr>
        <w:t xml:space="preserve"> </w:t>
      </w:r>
      <w:r w:rsidRPr="006E366A">
        <w:rPr>
          <w:color w:val="000009"/>
        </w:rPr>
        <w:t>взаимодействия</w:t>
      </w:r>
      <w:r w:rsidRPr="006E366A">
        <w:rPr>
          <w:color w:val="000009"/>
          <w:spacing w:val="1"/>
        </w:rPr>
        <w:t xml:space="preserve"> </w:t>
      </w:r>
      <w:r w:rsidRPr="006E366A">
        <w:rPr>
          <w:color w:val="000009"/>
        </w:rPr>
        <w:t>взрослых</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детьми</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РАС,</w:t>
      </w:r>
      <w:r w:rsidRPr="006E366A">
        <w:rPr>
          <w:color w:val="000009"/>
          <w:spacing w:val="1"/>
        </w:rPr>
        <w:t xml:space="preserve"> </w:t>
      </w:r>
      <w:r w:rsidRPr="006E366A">
        <w:rPr>
          <w:color w:val="000009"/>
        </w:rPr>
        <w:t>характера</w:t>
      </w:r>
      <w:r w:rsidRPr="006E366A">
        <w:rPr>
          <w:color w:val="000009"/>
          <w:spacing w:val="1"/>
        </w:rPr>
        <w:t xml:space="preserve"> </w:t>
      </w:r>
      <w:r w:rsidRPr="006E366A">
        <w:rPr>
          <w:color w:val="000009"/>
        </w:rPr>
        <w:t>взаимодействия</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РАС</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другими</w:t>
      </w:r>
      <w:r w:rsidRPr="006E366A">
        <w:rPr>
          <w:color w:val="000009"/>
          <w:spacing w:val="1"/>
        </w:rPr>
        <w:t xml:space="preserve"> </w:t>
      </w:r>
      <w:r w:rsidRPr="006E366A">
        <w:rPr>
          <w:color w:val="000009"/>
        </w:rPr>
        <w:t>детьми,</w:t>
      </w:r>
      <w:r w:rsidRPr="006E366A">
        <w:rPr>
          <w:color w:val="000009"/>
          <w:spacing w:val="1"/>
        </w:rPr>
        <w:t xml:space="preserve"> </w:t>
      </w:r>
      <w:r w:rsidRPr="006E366A">
        <w:rPr>
          <w:color w:val="000009"/>
        </w:rPr>
        <w:t>системы</w:t>
      </w:r>
      <w:r w:rsidRPr="006E366A">
        <w:rPr>
          <w:color w:val="000009"/>
          <w:spacing w:val="1"/>
        </w:rPr>
        <w:t xml:space="preserve"> </w:t>
      </w:r>
      <w:r w:rsidRPr="006E366A">
        <w:rPr>
          <w:color w:val="000009"/>
        </w:rPr>
        <w:t>отношений</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к</w:t>
      </w:r>
      <w:r w:rsidRPr="006E366A">
        <w:rPr>
          <w:color w:val="000009"/>
          <w:spacing w:val="1"/>
        </w:rPr>
        <w:t xml:space="preserve"> </w:t>
      </w:r>
      <w:r w:rsidRPr="006E366A">
        <w:rPr>
          <w:color w:val="000009"/>
        </w:rPr>
        <w:t>миру,</w:t>
      </w:r>
      <w:r w:rsidRPr="006E366A">
        <w:rPr>
          <w:color w:val="000009"/>
          <w:spacing w:val="1"/>
        </w:rPr>
        <w:t xml:space="preserve"> </w:t>
      </w:r>
      <w:r w:rsidRPr="006E366A">
        <w:rPr>
          <w:color w:val="000009"/>
        </w:rPr>
        <w:t>другим</w:t>
      </w:r>
      <w:r w:rsidRPr="006E366A">
        <w:rPr>
          <w:color w:val="000009"/>
          <w:spacing w:val="1"/>
        </w:rPr>
        <w:t xml:space="preserve"> </w:t>
      </w:r>
      <w:r w:rsidRPr="006E366A">
        <w:rPr>
          <w:color w:val="000009"/>
        </w:rPr>
        <w:t>людям,</w:t>
      </w:r>
      <w:r w:rsidRPr="006E366A">
        <w:rPr>
          <w:color w:val="000009"/>
          <w:spacing w:val="1"/>
        </w:rPr>
        <w:t xml:space="preserve"> </w:t>
      </w:r>
      <w:r w:rsidRPr="006E366A">
        <w:rPr>
          <w:color w:val="000009"/>
        </w:rPr>
        <w:t>к</w:t>
      </w:r>
      <w:r w:rsidRPr="006E366A">
        <w:rPr>
          <w:color w:val="000009"/>
          <w:spacing w:val="1"/>
        </w:rPr>
        <w:t xml:space="preserve"> </w:t>
      </w:r>
      <w:r w:rsidRPr="006E366A">
        <w:rPr>
          <w:color w:val="000009"/>
        </w:rPr>
        <w:t>самому</w:t>
      </w:r>
      <w:r w:rsidRPr="006E366A">
        <w:rPr>
          <w:color w:val="000009"/>
          <w:spacing w:val="1"/>
        </w:rPr>
        <w:t xml:space="preserve"> </w:t>
      </w:r>
      <w:r w:rsidRPr="006E366A">
        <w:rPr>
          <w:color w:val="000009"/>
        </w:rPr>
        <w:t>себе</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взаимодействия</w:t>
      </w:r>
      <w:r w:rsidRPr="006E366A">
        <w:rPr>
          <w:color w:val="000009"/>
          <w:spacing w:val="-3"/>
        </w:rPr>
        <w:t xml:space="preserve"> </w:t>
      </w:r>
      <w:r w:rsidRPr="006E366A">
        <w:rPr>
          <w:color w:val="000009"/>
        </w:rPr>
        <w:t>педагогического</w:t>
      </w:r>
      <w:r w:rsidRPr="006E366A">
        <w:rPr>
          <w:color w:val="000009"/>
          <w:spacing w:val="-2"/>
        </w:rPr>
        <w:t xml:space="preserve"> </w:t>
      </w:r>
      <w:r w:rsidRPr="006E366A">
        <w:rPr>
          <w:color w:val="000009"/>
        </w:rPr>
        <w:t>коллектива</w:t>
      </w:r>
      <w:r w:rsidRPr="006E366A">
        <w:rPr>
          <w:color w:val="000009"/>
          <w:spacing w:val="-1"/>
        </w:rPr>
        <w:t xml:space="preserve"> </w:t>
      </w:r>
      <w:r w:rsidRPr="006E366A">
        <w:rPr>
          <w:color w:val="000009"/>
        </w:rPr>
        <w:t>с</w:t>
      </w:r>
      <w:r w:rsidRPr="006E366A">
        <w:rPr>
          <w:color w:val="000009"/>
          <w:spacing w:val="-3"/>
        </w:rPr>
        <w:t xml:space="preserve"> </w:t>
      </w:r>
      <w:r w:rsidRPr="006E366A">
        <w:rPr>
          <w:color w:val="000009"/>
        </w:rPr>
        <w:t>семьями</w:t>
      </w:r>
      <w:r w:rsidRPr="006E366A">
        <w:rPr>
          <w:color w:val="000009"/>
          <w:spacing w:val="-2"/>
        </w:rPr>
        <w:t xml:space="preserve"> </w:t>
      </w:r>
      <w:r w:rsidRPr="006E366A">
        <w:rPr>
          <w:color w:val="000009"/>
        </w:rPr>
        <w:t>детей</w:t>
      </w:r>
      <w:r w:rsidRPr="006E366A">
        <w:rPr>
          <w:color w:val="000009"/>
          <w:spacing w:val="-2"/>
        </w:rPr>
        <w:t xml:space="preserve"> </w:t>
      </w:r>
      <w:r w:rsidRPr="006E366A">
        <w:rPr>
          <w:color w:val="000009"/>
        </w:rPr>
        <w:t>с</w:t>
      </w:r>
      <w:r w:rsidRPr="006E366A">
        <w:rPr>
          <w:color w:val="000009"/>
          <w:spacing w:val="-3"/>
        </w:rPr>
        <w:t xml:space="preserve"> </w:t>
      </w:r>
      <w:r w:rsidRPr="006E366A">
        <w:rPr>
          <w:color w:val="000009"/>
        </w:rPr>
        <w:t>РАС.</w:t>
      </w:r>
    </w:p>
    <w:p w:rsidR="002B7F47" w:rsidRPr="006E366A" w:rsidRDefault="002B7F47" w:rsidP="002B7F47">
      <w:pPr>
        <w:pStyle w:val="a3"/>
        <w:tabs>
          <w:tab w:val="left" w:pos="9639"/>
        </w:tabs>
        <w:spacing w:line="276" w:lineRule="auto"/>
        <w:ind w:right="221" w:firstLine="720"/>
      </w:pPr>
      <w:r w:rsidRPr="006E366A">
        <w:rPr>
          <w:color w:val="000009"/>
        </w:rPr>
        <w:t>При разработке</w:t>
      </w:r>
      <w:r w:rsidRPr="006E366A">
        <w:rPr>
          <w:color w:val="000009"/>
          <w:spacing w:val="1"/>
        </w:rPr>
        <w:t xml:space="preserve"> </w:t>
      </w:r>
      <w:r w:rsidRPr="006E366A">
        <w:rPr>
          <w:color w:val="000009"/>
        </w:rPr>
        <w:t>содержания Программы были</w:t>
      </w:r>
      <w:r w:rsidRPr="006E366A">
        <w:rPr>
          <w:color w:val="000009"/>
          <w:spacing w:val="1"/>
        </w:rPr>
        <w:t xml:space="preserve"> </w:t>
      </w:r>
      <w:r w:rsidRPr="006E366A">
        <w:rPr>
          <w:color w:val="000009"/>
        </w:rPr>
        <w:t>учтены</w:t>
      </w:r>
      <w:r w:rsidRPr="006E366A">
        <w:rPr>
          <w:color w:val="000009"/>
          <w:spacing w:val="1"/>
        </w:rPr>
        <w:t xml:space="preserve"> </w:t>
      </w:r>
      <w:r w:rsidRPr="006E366A">
        <w:rPr>
          <w:color w:val="000009"/>
        </w:rPr>
        <w:t>такие трудности ребенка с РАС</w:t>
      </w:r>
      <w:r w:rsidRPr="006E366A">
        <w:rPr>
          <w:color w:val="000009"/>
          <w:spacing w:val="-57"/>
        </w:rPr>
        <w:t xml:space="preserve"> </w:t>
      </w:r>
      <w:r w:rsidRPr="006E366A">
        <w:rPr>
          <w:color w:val="000009"/>
        </w:rPr>
        <w:t>как:</w:t>
      </w:r>
      <w:r w:rsidRPr="006E366A">
        <w:rPr>
          <w:color w:val="000009"/>
          <w:spacing w:val="1"/>
        </w:rPr>
        <w:t xml:space="preserve"> </w:t>
      </w:r>
      <w:r w:rsidRPr="006E366A">
        <w:rPr>
          <w:color w:val="000009"/>
        </w:rPr>
        <w:t>особенности</w:t>
      </w:r>
      <w:r w:rsidRPr="006E366A">
        <w:rPr>
          <w:color w:val="000009"/>
          <w:spacing w:val="1"/>
        </w:rPr>
        <w:t xml:space="preserve"> </w:t>
      </w:r>
      <w:r w:rsidRPr="006E366A">
        <w:rPr>
          <w:color w:val="000009"/>
        </w:rPr>
        <w:t>понимания</w:t>
      </w:r>
      <w:r w:rsidRPr="006E366A">
        <w:rPr>
          <w:color w:val="000009"/>
          <w:spacing w:val="1"/>
        </w:rPr>
        <w:t xml:space="preserve"> </w:t>
      </w:r>
      <w:r w:rsidRPr="006E366A">
        <w:rPr>
          <w:color w:val="000009"/>
        </w:rPr>
        <w:t>речевых</w:t>
      </w:r>
      <w:r w:rsidRPr="006E366A">
        <w:rPr>
          <w:color w:val="000009"/>
          <w:spacing w:val="1"/>
        </w:rPr>
        <w:t xml:space="preserve"> </w:t>
      </w:r>
      <w:r w:rsidRPr="006E366A">
        <w:rPr>
          <w:color w:val="000009"/>
        </w:rPr>
        <w:t>инструкций,</w:t>
      </w:r>
      <w:r w:rsidRPr="006E366A">
        <w:rPr>
          <w:color w:val="000009"/>
          <w:spacing w:val="1"/>
        </w:rPr>
        <w:t xml:space="preserve"> </w:t>
      </w:r>
      <w:r w:rsidRPr="006E366A">
        <w:rPr>
          <w:color w:val="000009"/>
        </w:rPr>
        <w:t>наличие</w:t>
      </w:r>
      <w:r w:rsidRPr="006E366A">
        <w:rPr>
          <w:color w:val="000009"/>
          <w:spacing w:val="1"/>
        </w:rPr>
        <w:t xml:space="preserve"> </w:t>
      </w:r>
      <w:r w:rsidRPr="006E366A">
        <w:rPr>
          <w:color w:val="000009"/>
        </w:rPr>
        <w:t>аффективных</w:t>
      </w:r>
      <w:r w:rsidRPr="006E366A">
        <w:rPr>
          <w:color w:val="000009"/>
          <w:spacing w:val="1"/>
        </w:rPr>
        <w:t xml:space="preserve"> </w:t>
      </w:r>
      <w:r w:rsidRPr="006E366A">
        <w:rPr>
          <w:color w:val="000009"/>
        </w:rPr>
        <w:t>вспышек,</w:t>
      </w:r>
      <w:r w:rsidRPr="006E366A">
        <w:rPr>
          <w:color w:val="000009"/>
          <w:spacing w:val="1"/>
        </w:rPr>
        <w:t xml:space="preserve"> </w:t>
      </w:r>
      <w:r w:rsidRPr="006E366A">
        <w:rPr>
          <w:color w:val="000009"/>
        </w:rPr>
        <w:t>агрессивные</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аутоагрессивные</w:t>
      </w:r>
      <w:r w:rsidRPr="006E366A">
        <w:rPr>
          <w:color w:val="000009"/>
          <w:spacing w:val="1"/>
        </w:rPr>
        <w:t xml:space="preserve"> </w:t>
      </w:r>
      <w:r w:rsidRPr="006E366A">
        <w:rPr>
          <w:color w:val="000009"/>
        </w:rPr>
        <w:t>проявления,</w:t>
      </w:r>
      <w:r w:rsidRPr="006E366A">
        <w:rPr>
          <w:color w:val="000009"/>
          <w:spacing w:val="1"/>
        </w:rPr>
        <w:t xml:space="preserve"> </w:t>
      </w:r>
      <w:r w:rsidRPr="006E366A">
        <w:rPr>
          <w:color w:val="000009"/>
        </w:rPr>
        <w:t>сложности</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организации</w:t>
      </w:r>
      <w:r w:rsidRPr="006E366A">
        <w:rPr>
          <w:color w:val="000009"/>
          <w:spacing w:val="1"/>
        </w:rPr>
        <w:t xml:space="preserve"> </w:t>
      </w:r>
      <w:r w:rsidRPr="006E366A">
        <w:rPr>
          <w:color w:val="000009"/>
        </w:rPr>
        <w:t>собственной</w:t>
      </w:r>
      <w:r w:rsidRPr="006E366A">
        <w:rPr>
          <w:color w:val="000009"/>
          <w:spacing w:val="1"/>
        </w:rPr>
        <w:t xml:space="preserve"> </w:t>
      </w:r>
      <w:r w:rsidRPr="006E366A">
        <w:rPr>
          <w:color w:val="000009"/>
        </w:rPr>
        <w:t>продуктивной</w:t>
      </w:r>
      <w:r w:rsidRPr="006E366A">
        <w:rPr>
          <w:color w:val="000009"/>
          <w:spacing w:val="1"/>
        </w:rPr>
        <w:t xml:space="preserve"> </w:t>
      </w:r>
      <w:r w:rsidRPr="006E366A">
        <w:rPr>
          <w:color w:val="000009"/>
        </w:rPr>
        <w:t>деятельности,</w:t>
      </w:r>
      <w:r w:rsidRPr="006E366A">
        <w:rPr>
          <w:color w:val="000009"/>
          <w:spacing w:val="1"/>
        </w:rPr>
        <w:t xml:space="preserve"> </w:t>
      </w:r>
      <w:r w:rsidRPr="006E366A">
        <w:rPr>
          <w:color w:val="000009"/>
        </w:rPr>
        <w:t>особенности</w:t>
      </w:r>
      <w:r w:rsidRPr="006E366A">
        <w:rPr>
          <w:color w:val="000009"/>
          <w:spacing w:val="1"/>
        </w:rPr>
        <w:t xml:space="preserve"> </w:t>
      </w:r>
      <w:r w:rsidRPr="006E366A">
        <w:rPr>
          <w:color w:val="000009"/>
        </w:rPr>
        <w:t>организации</w:t>
      </w:r>
      <w:r w:rsidRPr="006E366A">
        <w:rPr>
          <w:color w:val="000009"/>
          <w:spacing w:val="1"/>
        </w:rPr>
        <w:t xml:space="preserve"> </w:t>
      </w:r>
      <w:r w:rsidRPr="006E366A">
        <w:rPr>
          <w:color w:val="000009"/>
        </w:rPr>
        <w:t>деятельности</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быту</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 xml:space="preserve">самообслуживания (переодевание, туалет, поведение </w:t>
      </w:r>
      <w:proofErr w:type="gramStart"/>
      <w:r w:rsidRPr="006E366A">
        <w:rPr>
          <w:color w:val="000009"/>
        </w:rPr>
        <w:t>в на</w:t>
      </w:r>
      <w:proofErr w:type="gramEnd"/>
      <w:r w:rsidRPr="006E366A">
        <w:rPr>
          <w:color w:val="000009"/>
        </w:rPr>
        <w:t xml:space="preserve"> прогулке, в раздевалке, во время</w:t>
      </w:r>
      <w:r w:rsidRPr="006E366A">
        <w:rPr>
          <w:color w:val="000009"/>
          <w:spacing w:val="1"/>
        </w:rPr>
        <w:t xml:space="preserve"> </w:t>
      </w:r>
      <w:r w:rsidRPr="006E366A">
        <w:rPr>
          <w:color w:val="000009"/>
        </w:rPr>
        <w:t>дневного</w:t>
      </w:r>
      <w:r w:rsidRPr="006E366A">
        <w:rPr>
          <w:color w:val="000009"/>
          <w:spacing w:val="-1"/>
        </w:rPr>
        <w:t xml:space="preserve"> </w:t>
      </w:r>
      <w:r w:rsidRPr="006E366A">
        <w:rPr>
          <w:color w:val="000009"/>
        </w:rPr>
        <w:t>сна</w:t>
      </w:r>
      <w:r w:rsidRPr="006E366A">
        <w:rPr>
          <w:color w:val="000009"/>
          <w:spacing w:val="-1"/>
        </w:rPr>
        <w:t xml:space="preserve"> </w:t>
      </w:r>
      <w:r w:rsidRPr="006E366A">
        <w:rPr>
          <w:color w:val="000009"/>
        </w:rPr>
        <w:t>и т.п.).</w:t>
      </w:r>
    </w:p>
    <w:p w:rsidR="002B7F47" w:rsidRPr="0015439C" w:rsidRDefault="002B7F47" w:rsidP="002B7F47">
      <w:pPr>
        <w:tabs>
          <w:tab w:val="left" w:pos="9639"/>
        </w:tabs>
        <w:spacing w:line="276" w:lineRule="auto"/>
        <w:ind w:left="786" w:firstLine="207"/>
        <w:jc w:val="both"/>
        <w:rPr>
          <w:b/>
          <w:sz w:val="24"/>
          <w:szCs w:val="24"/>
        </w:rPr>
      </w:pPr>
      <w:r w:rsidRPr="006E366A">
        <w:rPr>
          <w:color w:val="000009"/>
          <w:sz w:val="24"/>
          <w:szCs w:val="24"/>
        </w:rPr>
        <w:t>Используемые</w:t>
      </w:r>
      <w:r w:rsidRPr="006E366A">
        <w:rPr>
          <w:color w:val="000009"/>
          <w:spacing w:val="-8"/>
          <w:sz w:val="24"/>
          <w:szCs w:val="24"/>
        </w:rPr>
        <w:t xml:space="preserve"> </w:t>
      </w:r>
      <w:r w:rsidRPr="006E366A">
        <w:rPr>
          <w:color w:val="000009"/>
          <w:sz w:val="24"/>
          <w:szCs w:val="24"/>
        </w:rPr>
        <w:t>в</w:t>
      </w:r>
      <w:r w:rsidRPr="006E366A">
        <w:rPr>
          <w:color w:val="000009"/>
          <w:spacing w:val="-6"/>
          <w:sz w:val="24"/>
          <w:szCs w:val="24"/>
        </w:rPr>
        <w:t xml:space="preserve"> </w:t>
      </w:r>
      <w:r w:rsidRPr="006E366A">
        <w:rPr>
          <w:color w:val="000009"/>
          <w:sz w:val="24"/>
          <w:szCs w:val="24"/>
        </w:rPr>
        <w:t>реализации</w:t>
      </w:r>
      <w:r w:rsidRPr="006E366A">
        <w:rPr>
          <w:color w:val="000009"/>
          <w:spacing w:val="-6"/>
          <w:sz w:val="24"/>
          <w:szCs w:val="24"/>
        </w:rPr>
        <w:t xml:space="preserve"> </w:t>
      </w:r>
      <w:r w:rsidRPr="006E366A">
        <w:rPr>
          <w:color w:val="000009"/>
          <w:sz w:val="24"/>
          <w:szCs w:val="24"/>
        </w:rPr>
        <w:t>Программы</w:t>
      </w:r>
      <w:r w:rsidRPr="006E366A">
        <w:rPr>
          <w:color w:val="000009"/>
          <w:spacing w:val="-3"/>
          <w:sz w:val="24"/>
          <w:szCs w:val="24"/>
        </w:rPr>
        <w:t xml:space="preserve"> </w:t>
      </w:r>
      <w:r w:rsidRPr="006E366A">
        <w:rPr>
          <w:b/>
          <w:color w:val="000009"/>
          <w:sz w:val="24"/>
          <w:szCs w:val="24"/>
        </w:rPr>
        <w:t>формы,</w:t>
      </w:r>
      <w:r w:rsidRPr="006E366A">
        <w:rPr>
          <w:b/>
          <w:color w:val="000009"/>
          <w:spacing w:val="-6"/>
          <w:sz w:val="24"/>
          <w:szCs w:val="24"/>
        </w:rPr>
        <w:t xml:space="preserve"> </w:t>
      </w:r>
      <w:r w:rsidRPr="006E366A">
        <w:rPr>
          <w:b/>
          <w:color w:val="000009"/>
          <w:sz w:val="24"/>
          <w:szCs w:val="24"/>
        </w:rPr>
        <w:t>способы,</w:t>
      </w:r>
      <w:r w:rsidRPr="006E366A">
        <w:rPr>
          <w:b/>
          <w:color w:val="000009"/>
          <w:spacing w:val="-5"/>
          <w:sz w:val="24"/>
          <w:szCs w:val="24"/>
        </w:rPr>
        <w:t xml:space="preserve"> </w:t>
      </w:r>
      <w:r w:rsidRPr="006E366A">
        <w:rPr>
          <w:b/>
          <w:color w:val="000009"/>
          <w:sz w:val="24"/>
          <w:szCs w:val="24"/>
        </w:rPr>
        <w:t>методы</w:t>
      </w:r>
      <w:r w:rsidRPr="006E366A">
        <w:rPr>
          <w:b/>
          <w:color w:val="000009"/>
          <w:spacing w:val="-6"/>
          <w:sz w:val="24"/>
          <w:szCs w:val="24"/>
        </w:rPr>
        <w:t xml:space="preserve"> </w:t>
      </w:r>
      <w:r w:rsidRPr="006E366A">
        <w:rPr>
          <w:b/>
          <w:color w:val="000009"/>
          <w:sz w:val="24"/>
          <w:szCs w:val="24"/>
        </w:rPr>
        <w:t>и</w:t>
      </w:r>
      <w:r w:rsidRPr="006E366A">
        <w:rPr>
          <w:b/>
          <w:color w:val="000009"/>
          <w:spacing w:val="-6"/>
          <w:sz w:val="24"/>
          <w:szCs w:val="24"/>
        </w:rPr>
        <w:t xml:space="preserve"> </w:t>
      </w:r>
      <w:r w:rsidRPr="006E366A">
        <w:rPr>
          <w:b/>
          <w:color w:val="000009"/>
          <w:sz w:val="24"/>
          <w:szCs w:val="24"/>
        </w:rPr>
        <w:t>средства:</w:t>
      </w:r>
    </w:p>
    <w:p w:rsidR="002B7F47" w:rsidRPr="0015439C" w:rsidRDefault="002B7F47" w:rsidP="002B7F47">
      <w:pPr>
        <w:tabs>
          <w:tab w:val="left" w:pos="1042"/>
          <w:tab w:val="left" w:pos="9639"/>
        </w:tabs>
        <w:spacing w:line="276" w:lineRule="auto"/>
        <w:ind w:left="284" w:right="226" w:firstLine="567"/>
        <w:jc w:val="both"/>
        <w:rPr>
          <w:sz w:val="24"/>
          <w:szCs w:val="24"/>
        </w:rPr>
      </w:pPr>
      <w:r>
        <w:rPr>
          <w:color w:val="000009"/>
          <w:sz w:val="24"/>
          <w:szCs w:val="24"/>
        </w:rPr>
        <w:t xml:space="preserve">- </w:t>
      </w:r>
      <w:r w:rsidRPr="0015439C">
        <w:rPr>
          <w:color w:val="000009"/>
          <w:sz w:val="24"/>
          <w:szCs w:val="24"/>
        </w:rPr>
        <w:t>помогают</w:t>
      </w:r>
      <w:r w:rsidRPr="0015439C">
        <w:rPr>
          <w:color w:val="000009"/>
          <w:spacing w:val="1"/>
          <w:sz w:val="24"/>
          <w:szCs w:val="24"/>
        </w:rPr>
        <w:t xml:space="preserve"> </w:t>
      </w:r>
      <w:r w:rsidRPr="0015439C">
        <w:rPr>
          <w:color w:val="000009"/>
          <w:sz w:val="24"/>
          <w:szCs w:val="24"/>
        </w:rPr>
        <w:t>ребенку</w:t>
      </w:r>
      <w:r w:rsidRPr="0015439C">
        <w:rPr>
          <w:color w:val="000009"/>
          <w:spacing w:val="1"/>
          <w:sz w:val="24"/>
          <w:szCs w:val="24"/>
        </w:rPr>
        <w:t xml:space="preserve"> </w:t>
      </w:r>
      <w:r w:rsidRPr="0015439C">
        <w:rPr>
          <w:color w:val="000009"/>
          <w:sz w:val="24"/>
          <w:szCs w:val="24"/>
        </w:rPr>
        <w:t>с</w:t>
      </w:r>
      <w:r w:rsidRPr="0015439C">
        <w:rPr>
          <w:color w:val="000009"/>
          <w:spacing w:val="1"/>
          <w:sz w:val="24"/>
          <w:szCs w:val="24"/>
        </w:rPr>
        <w:t xml:space="preserve"> </w:t>
      </w:r>
      <w:r w:rsidRPr="0015439C">
        <w:rPr>
          <w:color w:val="000009"/>
          <w:sz w:val="24"/>
          <w:szCs w:val="24"/>
        </w:rPr>
        <w:t>РАС</w:t>
      </w:r>
      <w:r w:rsidRPr="0015439C">
        <w:rPr>
          <w:color w:val="000009"/>
          <w:spacing w:val="1"/>
          <w:sz w:val="24"/>
          <w:szCs w:val="24"/>
        </w:rPr>
        <w:t xml:space="preserve"> </w:t>
      </w:r>
      <w:r w:rsidRPr="0015439C">
        <w:rPr>
          <w:color w:val="000009"/>
          <w:sz w:val="24"/>
          <w:szCs w:val="24"/>
        </w:rPr>
        <w:t>лучше</w:t>
      </w:r>
      <w:r w:rsidRPr="0015439C">
        <w:rPr>
          <w:color w:val="000009"/>
          <w:spacing w:val="1"/>
          <w:sz w:val="24"/>
          <w:szCs w:val="24"/>
        </w:rPr>
        <w:t xml:space="preserve"> </w:t>
      </w:r>
      <w:r w:rsidRPr="0015439C">
        <w:rPr>
          <w:color w:val="000009"/>
          <w:sz w:val="24"/>
          <w:szCs w:val="24"/>
        </w:rPr>
        <w:t>адаптироваться</w:t>
      </w:r>
      <w:r w:rsidRPr="0015439C">
        <w:rPr>
          <w:color w:val="000009"/>
          <w:spacing w:val="1"/>
          <w:sz w:val="24"/>
          <w:szCs w:val="24"/>
        </w:rPr>
        <w:t xml:space="preserve"> </w:t>
      </w:r>
      <w:r w:rsidRPr="0015439C">
        <w:rPr>
          <w:color w:val="000009"/>
          <w:sz w:val="24"/>
          <w:szCs w:val="24"/>
        </w:rPr>
        <w:t>в</w:t>
      </w:r>
      <w:r w:rsidRPr="0015439C">
        <w:rPr>
          <w:color w:val="000009"/>
          <w:spacing w:val="1"/>
          <w:sz w:val="24"/>
          <w:szCs w:val="24"/>
        </w:rPr>
        <w:t xml:space="preserve"> </w:t>
      </w:r>
      <w:r w:rsidRPr="0015439C">
        <w:rPr>
          <w:color w:val="000009"/>
          <w:sz w:val="24"/>
          <w:szCs w:val="24"/>
        </w:rPr>
        <w:t>окружающем</w:t>
      </w:r>
      <w:r w:rsidRPr="0015439C">
        <w:rPr>
          <w:color w:val="000009"/>
          <w:spacing w:val="1"/>
          <w:sz w:val="24"/>
          <w:szCs w:val="24"/>
        </w:rPr>
        <w:t xml:space="preserve"> </w:t>
      </w:r>
      <w:r w:rsidRPr="0015439C">
        <w:rPr>
          <w:color w:val="000009"/>
          <w:sz w:val="24"/>
          <w:szCs w:val="24"/>
        </w:rPr>
        <w:t>пространстве,</w:t>
      </w:r>
      <w:r w:rsidRPr="0015439C">
        <w:rPr>
          <w:color w:val="000009"/>
          <w:spacing w:val="1"/>
          <w:sz w:val="24"/>
          <w:szCs w:val="24"/>
        </w:rPr>
        <w:t xml:space="preserve"> </w:t>
      </w:r>
      <w:r w:rsidRPr="0015439C">
        <w:rPr>
          <w:color w:val="000009"/>
          <w:sz w:val="24"/>
          <w:szCs w:val="24"/>
        </w:rPr>
        <w:t>в</w:t>
      </w:r>
      <w:r w:rsidRPr="0015439C">
        <w:rPr>
          <w:color w:val="000009"/>
          <w:spacing w:val="-57"/>
          <w:sz w:val="24"/>
          <w:szCs w:val="24"/>
        </w:rPr>
        <w:t xml:space="preserve"> </w:t>
      </w:r>
      <w:r w:rsidRPr="0015439C">
        <w:rPr>
          <w:color w:val="000009"/>
          <w:sz w:val="24"/>
          <w:szCs w:val="24"/>
        </w:rPr>
        <w:t>помещении,</w:t>
      </w:r>
      <w:r w:rsidRPr="0015439C">
        <w:rPr>
          <w:color w:val="000009"/>
          <w:spacing w:val="1"/>
          <w:sz w:val="24"/>
          <w:szCs w:val="24"/>
        </w:rPr>
        <w:t xml:space="preserve"> </w:t>
      </w:r>
      <w:r w:rsidRPr="0015439C">
        <w:rPr>
          <w:color w:val="000009"/>
          <w:sz w:val="24"/>
          <w:szCs w:val="24"/>
        </w:rPr>
        <w:t>в</w:t>
      </w:r>
      <w:r w:rsidRPr="0015439C">
        <w:rPr>
          <w:color w:val="000009"/>
          <w:spacing w:val="1"/>
          <w:sz w:val="24"/>
          <w:szCs w:val="24"/>
        </w:rPr>
        <w:t xml:space="preserve"> </w:t>
      </w:r>
      <w:r w:rsidRPr="0015439C">
        <w:rPr>
          <w:color w:val="000009"/>
          <w:sz w:val="24"/>
          <w:szCs w:val="24"/>
        </w:rPr>
        <w:t>процессе</w:t>
      </w:r>
      <w:r w:rsidRPr="0015439C">
        <w:rPr>
          <w:color w:val="000009"/>
          <w:spacing w:val="1"/>
          <w:sz w:val="24"/>
          <w:szCs w:val="24"/>
        </w:rPr>
        <w:t xml:space="preserve"> </w:t>
      </w:r>
      <w:r w:rsidRPr="0015439C">
        <w:rPr>
          <w:color w:val="000009"/>
          <w:sz w:val="24"/>
          <w:szCs w:val="24"/>
        </w:rPr>
        <w:t>образовательной</w:t>
      </w:r>
      <w:r w:rsidRPr="0015439C">
        <w:rPr>
          <w:color w:val="000009"/>
          <w:spacing w:val="1"/>
          <w:sz w:val="24"/>
          <w:szCs w:val="24"/>
        </w:rPr>
        <w:t xml:space="preserve"> </w:t>
      </w:r>
      <w:r w:rsidRPr="0015439C">
        <w:rPr>
          <w:color w:val="000009"/>
          <w:sz w:val="24"/>
          <w:szCs w:val="24"/>
        </w:rPr>
        <w:t>деятельности–</w:t>
      </w:r>
      <w:r w:rsidRPr="0015439C">
        <w:rPr>
          <w:color w:val="000009"/>
          <w:spacing w:val="1"/>
          <w:sz w:val="24"/>
          <w:szCs w:val="24"/>
        </w:rPr>
        <w:t xml:space="preserve"> </w:t>
      </w:r>
      <w:r w:rsidRPr="0015439C">
        <w:rPr>
          <w:color w:val="000009"/>
          <w:sz w:val="24"/>
          <w:szCs w:val="24"/>
        </w:rPr>
        <w:t>побуждать</w:t>
      </w:r>
      <w:r w:rsidRPr="0015439C">
        <w:rPr>
          <w:color w:val="000009"/>
          <w:spacing w:val="1"/>
          <w:sz w:val="24"/>
          <w:szCs w:val="24"/>
        </w:rPr>
        <w:t xml:space="preserve"> </w:t>
      </w:r>
      <w:r w:rsidRPr="0015439C">
        <w:rPr>
          <w:color w:val="000009"/>
          <w:sz w:val="24"/>
          <w:szCs w:val="24"/>
        </w:rPr>
        <w:t>ребенка</w:t>
      </w:r>
      <w:r w:rsidRPr="0015439C">
        <w:rPr>
          <w:color w:val="000009"/>
          <w:spacing w:val="1"/>
          <w:sz w:val="24"/>
          <w:szCs w:val="24"/>
        </w:rPr>
        <w:t xml:space="preserve"> </w:t>
      </w:r>
      <w:r w:rsidRPr="0015439C">
        <w:rPr>
          <w:color w:val="000009"/>
          <w:sz w:val="24"/>
          <w:szCs w:val="24"/>
        </w:rPr>
        <w:t>с</w:t>
      </w:r>
      <w:r w:rsidRPr="0015439C">
        <w:rPr>
          <w:color w:val="000009"/>
          <w:spacing w:val="1"/>
          <w:sz w:val="24"/>
          <w:szCs w:val="24"/>
        </w:rPr>
        <w:t xml:space="preserve"> </w:t>
      </w:r>
      <w:r w:rsidRPr="0015439C">
        <w:rPr>
          <w:color w:val="000009"/>
          <w:sz w:val="24"/>
          <w:szCs w:val="24"/>
        </w:rPr>
        <w:t>РАС</w:t>
      </w:r>
      <w:r w:rsidRPr="0015439C">
        <w:rPr>
          <w:color w:val="000009"/>
          <w:spacing w:val="1"/>
          <w:sz w:val="24"/>
          <w:szCs w:val="24"/>
        </w:rPr>
        <w:t xml:space="preserve"> </w:t>
      </w:r>
      <w:r w:rsidRPr="0015439C">
        <w:rPr>
          <w:color w:val="000009"/>
          <w:sz w:val="24"/>
          <w:szCs w:val="24"/>
        </w:rPr>
        <w:t>к</w:t>
      </w:r>
      <w:r w:rsidRPr="0015439C">
        <w:rPr>
          <w:color w:val="000009"/>
          <w:spacing w:val="1"/>
          <w:sz w:val="24"/>
          <w:szCs w:val="24"/>
        </w:rPr>
        <w:t xml:space="preserve"> </w:t>
      </w:r>
      <w:r w:rsidRPr="0015439C">
        <w:rPr>
          <w:color w:val="000009"/>
          <w:sz w:val="24"/>
          <w:szCs w:val="24"/>
        </w:rPr>
        <w:t>самостоятельной деятельности;</w:t>
      </w:r>
    </w:p>
    <w:p w:rsidR="002B7F47" w:rsidRPr="0015439C" w:rsidRDefault="002B7F47" w:rsidP="002B7F47">
      <w:pPr>
        <w:tabs>
          <w:tab w:val="left" w:pos="967"/>
          <w:tab w:val="left" w:pos="9639"/>
        </w:tabs>
        <w:spacing w:line="276" w:lineRule="auto"/>
        <w:ind w:firstLine="851"/>
        <w:rPr>
          <w:sz w:val="24"/>
          <w:szCs w:val="24"/>
        </w:rPr>
      </w:pPr>
      <w:r>
        <w:rPr>
          <w:color w:val="000009"/>
          <w:sz w:val="24"/>
          <w:szCs w:val="24"/>
        </w:rPr>
        <w:t xml:space="preserve">- </w:t>
      </w:r>
      <w:r w:rsidRPr="0015439C">
        <w:rPr>
          <w:color w:val="000009"/>
          <w:sz w:val="24"/>
          <w:szCs w:val="24"/>
        </w:rPr>
        <w:t>способствуют</w:t>
      </w:r>
      <w:r w:rsidRPr="0015439C">
        <w:rPr>
          <w:color w:val="000009"/>
          <w:spacing w:val="-5"/>
          <w:sz w:val="24"/>
          <w:szCs w:val="24"/>
        </w:rPr>
        <w:t xml:space="preserve"> </w:t>
      </w:r>
      <w:r w:rsidRPr="0015439C">
        <w:rPr>
          <w:color w:val="000009"/>
          <w:sz w:val="24"/>
          <w:szCs w:val="24"/>
        </w:rPr>
        <w:t>переносу</w:t>
      </w:r>
      <w:r w:rsidRPr="0015439C">
        <w:rPr>
          <w:color w:val="000009"/>
          <w:spacing w:val="-4"/>
          <w:sz w:val="24"/>
          <w:szCs w:val="24"/>
        </w:rPr>
        <w:t xml:space="preserve"> </w:t>
      </w:r>
      <w:r w:rsidRPr="0015439C">
        <w:rPr>
          <w:color w:val="000009"/>
          <w:sz w:val="24"/>
          <w:szCs w:val="24"/>
        </w:rPr>
        <w:t>знаний</w:t>
      </w:r>
      <w:r w:rsidRPr="0015439C">
        <w:rPr>
          <w:color w:val="000009"/>
          <w:spacing w:val="-4"/>
          <w:sz w:val="24"/>
          <w:szCs w:val="24"/>
        </w:rPr>
        <w:t xml:space="preserve"> </w:t>
      </w:r>
      <w:r w:rsidRPr="0015439C">
        <w:rPr>
          <w:color w:val="000009"/>
          <w:sz w:val="24"/>
          <w:szCs w:val="24"/>
        </w:rPr>
        <w:t>в</w:t>
      </w:r>
      <w:r w:rsidRPr="0015439C">
        <w:rPr>
          <w:color w:val="000009"/>
          <w:spacing w:val="-5"/>
          <w:sz w:val="24"/>
          <w:szCs w:val="24"/>
        </w:rPr>
        <w:t xml:space="preserve"> </w:t>
      </w:r>
      <w:r w:rsidRPr="0015439C">
        <w:rPr>
          <w:color w:val="000009"/>
          <w:sz w:val="24"/>
          <w:szCs w:val="24"/>
        </w:rPr>
        <w:t>жизненные</w:t>
      </w:r>
      <w:r w:rsidRPr="0015439C">
        <w:rPr>
          <w:color w:val="000009"/>
          <w:spacing w:val="-6"/>
          <w:sz w:val="24"/>
          <w:szCs w:val="24"/>
        </w:rPr>
        <w:t xml:space="preserve"> </w:t>
      </w:r>
      <w:r w:rsidRPr="0015439C">
        <w:rPr>
          <w:color w:val="000009"/>
          <w:sz w:val="24"/>
          <w:szCs w:val="24"/>
        </w:rPr>
        <w:t>ситуации;</w:t>
      </w:r>
    </w:p>
    <w:p w:rsidR="002B7F47" w:rsidRPr="0015439C" w:rsidRDefault="002B7F47" w:rsidP="002B7F47">
      <w:pPr>
        <w:tabs>
          <w:tab w:val="left" w:pos="967"/>
          <w:tab w:val="left" w:pos="9639"/>
        </w:tabs>
        <w:spacing w:line="276" w:lineRule="auto"/>
        <w:ind w:firstLine="851"/>
        <w:rPr>
          <w:sz w:val="24"/>
          <w:szCs w:val="24"/>
        </w:rPr>
      </w:pPr>
      <w:r>
        <w:rPr>
          <w:color w:val="000009"/>
          <w:sz w:val="24"/>
          <w:szCs w:val="24"/>
        </w:rPr>
        <w:t>-</w:t>
      </w:r>
      <w:r w:rsidRPr="0015439C">
        <w:rPr>
          <w:color w:val="000009"/>
          <w:sz w:val="24"/>
          <w:szCs w:val="24"/>
        </w:rPr>
        <w:t>содействуют</w:t>
      </w:r>
      <w:r w:rsidRPr="0015439C">
        <w:rPr>
          <w:color w:val="000009"/>
          <w:spacing w:val="-10"/>
          <w:sz w:val="24"/>
          <w:szCs w:val="24"/>
        </w:rPr>
        <w:t xml:space="preserve"> </w:t>
      </w:r>
      <w:r w:rsidRPr="0015439C">
        <w:rPr>
          <w:color w:val="000009"/>
          <w:sz w:val="24"/>
          <w:szCs w:val="24"/>
        </w:rPr>
        <w:t>коммуникации</w:t>
      </w:r>
      <w:r w:rsidRPr="0015439C">
        <w:rPr>
          <w:color w:val="000009"/>
          <w:spacing w:val="-9"/>
          <w:sz w:val="24"/>
          <w:szCs w:val="24"/>
        </w:rPr>
        <w:t xml:space="preserve"> </w:t>
      </w:r>
      <w:r w:rsidRPr="0015439C">
        <w:rPr>
          <w:color w:val="000009"/>
          <w:sz w:val="24"/>
          <w:szCs w:val="24"/>
        </w:rPr>
        <w:t>ребенка</w:t>
      </w:r>
      <w:r w:rsidRPr="0015439C">
        <w:rPr>
          <w:color w:val="000009"/>
          <w:spacing w:val="-11"/>
          <w:sz w:val="24"/>
          <w:szCs w:val="24"/>
        </w:rPr>
        <w:t xml:space="preserve"> </w:t>
      </w:r>
      <w:r w:rsidRPr="0015439C">
        <w:rPr>
          <w:color w:val="000009"/>
          <w:sz w:val="24"/>
          <w:szCs w:val="24"/>
        </w:rPr>
        <w:t>с</w:t>
      </w:r>
      <w:r w:rsidRPr="0015439C">
        <w:rPr>
          <w:color w:val="000009"/>
          <w:spacing w:val="-10"/>
          <w:sz w:val="24"/>
          <w:szCs w:val="24"/>
        </w:rPr>
        <w:t xml:space="preserve"> </w:t>
      </w:r>
      <w:r w:rsidRPr="0015439C">
        <w:rPr>
          <w:color w:val="000009"/>
          <w:sz w:val="24"/>
          <w:szCs w:val="24"/>
        </w:rPr>
        <w:t>РАС</w:t>
      </w:r>
      <w:r w:rsidRPr="0015439C">
        <w:rPr>
          <w:color w:val="000009"/>
          <w:spacing w:val="-10"/>
          <w:sz w:val="24"/>
          <w:szCs w:val="24"/>
        </w:rPr>
        <w:t xml:space="preserve"> </w:t>
      </w:r>
      <w:r w:rsidRPr="0015439C">
        <w:rPr>
          <w:color w:val="000009"/>
          <w:sz w:val="24"/>
          <w:szCs w:val="24"/>
        </w:rPr>
        <w:t>с</w:t>
      </w:r>
      <w:r w:rsidRPr="0015439C">
        <w:rPr>
          <w:color w:val="000009"/>
          <w:spacing w:val="-10"/>
          <w:sz w:val="24"/>
          <w:szCs w:val="24"/>
        </w:rPr>
        <w:t xml:space="preserve"> </w:t>
      </w:r>
      <w:r w:rsidRPr="0015439C">
        <w:rPr>
          <w:color w:val="000009"/>
          <w:sz w:val="24"/>
          <w:szCs w:val="24"/>
        </w:rPr>
        <w:t>другими</w:t>
      </w:r>
      <w:r w:rsidRPr="0015439C">
        <w:rPr>
          <w:color w:val="000009"/>
          <w:spacing w:val="-9"/>
          <w:sz w:val="24"/>
          <w:szCs w:val="24"/>
        </w:rPr>
        <w:t xml:space="preserve"> </w:t>
      </w:r>
      <w:r w:rsidRPr="0015439C">
        <w:rPr>
          <w:color w:val="000009"/>
          <w:sz w:val="24"/>
          <w:szCs w:val="24"/>
        </w:rPr>
        <w:t>детьми</w:t>
      </w:r>
      <w:r w:rsidRPr="0015439C">
        <w:rPr>
          <w:color w:val="000009"/>
          <w:spacing w:val="-10"/>
          <w:sz w:val="24"/>
          <w:szCs w:val="24"/>
        </w:rPr>
        <w:t xml:space="preserve"> </w:t>
      </w:r>
      <w:r w:rsidRPr="0015439C">
        <w:rPr>
          <w:color w:val="000009"/>
          <w:sz w:val="24"/>
          <w:szCs w:val="24"/>
        </w:rPr>
        <w:t>и</w:t>
      </w:r>
      <w:r w:rsidRPr="0015439C">
        <w:rPr>
          <w:color w:val="000009"/>
          <w:spacing w:val="-9"/>
          <w:sz w:val="24"/>
          <w:szCs w:val="24"/>
        </w:rPr>
        <w:t xml:space="preserve"> </w:t>
      </w:r>
      <w:r w:rsidRPr="0015439C">
        <w:rPr>
          <w:color w:val="000009"/>
          <w:sz w:val="24"/>
          <w:szCs w:val="24"/>
        </w:rPr>
        <w:t>с</w:t>
      </w:r>
      <w:r w:rsidRPr="0015439C">
        <w:rPr>
          <w:color w:val="000009"/>
          <w:spacing w:val="-11"/>
          <w:sz w:val="24"/>
          <w:szCs w:val="24"/>
        </w:rPr>
        <w:t xml:space="preserve"> </w:t>
      </w:r>
      <w:r w:rsidRPr="0015439C">
        <w:rPr>
          <w:color w:val="000009"/>
          <w:sz w:val="24"/>
          <w:szCs w:val="24"/>
        </w:rPr>
        <w:t>взрослыми.</w:t>
      </w:r>
    </w:p>
    <w:p w:rsidR="002B7F47" w:rsidRPr="006E366A" w:rsidRDefault="002B7F47" w:rsidP="002B7F47">
      <w:pPr>
        <w:pStyle w:val="a3"/>
        <w:tabs>
          <w:tab w:val="left" w:pos="9639"/>
        </w:tabs>
        <w:spacing w:line="276" w:lineRule="auto"/>
        <w:ind w:right="220" w:firstLine="720"/>
      </w:pPr>
      <w:r w:rsidRPr="006E366A">
        <w:rPr>
          <w:color w:val="000009"/>
        </w:rPr>
        <w:t>АООП ДО РАС реализуется в различных формах: индивидуальное занятие, групповая</w:t>
      </w:r>
      <w:r w:rsidRPr="006E366A">
        <w:rPr>
          <w:color w:val="000009"/>
          <w:spacing w:val="1"/>
        </w:rPr>
        <w:t xml:space="preserve"> </w:t>
      </w:r>
      <w:r w:rsidRPr="006E366A">
        <w:rPr>
          <w:color w:val="000009"/>
        </w:rPr>
        <w:t>работа</w:t>
      </w:r>
      <w:r w:rsidRPr="006E366A">
        <w:rPr>
          <w:color w:val="000009"/>
          <w:spacing w:val="1"/>
        </w:rPr>
        <w:t xml:space="preserve"> </w:t>
      </w:r>
      <w:r w:rsidRPr="006E366A">
        <w:rPr>
          <w:color w:val="000009"/>
        </w:rPr>
        <w:t>или</w:t>
      </w:r>
      <w:r w:rsidRPr="006E366A">
        <w:rPr>
          <w:color w:val="000009"/>
          <w:spacing w:val="1"/>
        </w:rPr>
        <w:t xml:space="preserve"> </w:t>
      </w:r>
      <w:r w:rsidRPr="006E366A">
        <w:rPr>
          <w:color w:val="000009"/>
        </w:rPr>
        <w:t>мини-группы,</w:t>
      </w:r>
      <w:r w:rsidRPr="006E366A">
        <w:rPr>
          <w:color w:val="000009"/>
          <w:spacing w:val="1"/>
        </w:rPr>
        <w:t xml:space="preserve"> </w:t>
      </w:r>
      <w:r w:rsidRPr="006E366A">
        <w:rPr>
          <w:color w:val="000009"/>
        </w:rPr>
        <w:t>отработка</w:t>
      </w:r>
      <w:r w:rsidRPr="006E366A">
        <w:rPr>
          <w:color w:val="000009"/>
          <w:spacing w:val="1"/>
        </w:rPr>
        <w:t xml:space="preserve"> </w:t>
      </w:r>
      <w:r w:rsidRPr="006E366A">
        <w:rPr>
          <w:color w:val="000009"/>
        </w:rPr>
        <w:t>навыка</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повседневной</w:t>
      </w:r>
      <w:r w:rsidRPr="006E366A">
        <w:rPr>
          <w:color w:val="000009"/>
          <w:spacing w:val="1"/>
        </w:rPr>
        <w:t xml:space="preserve"> </w:t>
      </w:r>
      <w:r w:rsidRPr="006E366A">
        <w:rPr>
          <w:color w:val="000009"/>
        </w:rPr>
        <w:t>деятельности,</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режимных</w:t>
      </w:r>
      <w:r w:rsidRPr="006E366A">
        <w:rPr>
          <w:color w:val="000009"/>
          <w:spacing w:val="1"/>
        </w:rPr>
        <w:t xml:space="preserve"> </w:t>
      </w:r>
      <w:r w:rsidRPr="006E366A">
        <w:rPr>
          <w:color w:val="000009"/>
        </w:rPr>
        <w:t>моментах, формирование навыков в рамках непосредственно-образовательной деятельности,</w:t>
      </w:r>
      <w:r w:rsidRPr="006E366A">
        <w:rPr>
          <w:color w:val="000009"/>
          <w:spacing w:val="-57"/>
        </w:rPr>
        <w:t xml:space="preserve"> </w:t>
      </w:r>
      <w:r w:rsidRPr="006E366A">
        <w:rPr>
          <w:color w:val="000009"/>
        </w:rPr>
        <w:t>формирование</w:t>
      </w:r>
      <w:r w:rsidRPr="006E366A">
        <w:rPr>
          <w:color w:val="000009"/>
          <w:spacing w:val="1"/>
        </w:rPr>
        <w:t xml:space="preserve"> </w:t>
      </w:r>
      <w:r w:rsidRPr="006E366A">
        <w:rPr>
          <w:color w:val="000009"/>
        </w:rPr>
        <w:t>навыка</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рамках</w:t>
      </w:r>
      <w:r w:rsidRPr="006E366A">
        <w:rPr>
          <w:color w:val="000009"/>
          <w:spacing w:val="1"/>
        </w:rPr>
        <w:t xml:space="preserve"> </w:t>
      </w:r>
      <w:r w:rsidRPr="006E366A">
        <w:rPr>
          <w:color w:val="000009"/>
        </w:rPr>
        <w:t>самостоятельной</w:t>
      </w:r>
      <w:r w:rsidRPr="006E366A">
        <w:rPr>
          <w:color w:val="000009"/>
          <w:spacing w:val="1"/>
        </w:rPr>
        <w:t xml:space="preserve"> </w:t>
      </w:r>
      <w:r w:rsidRPr="006E366A">
        <w:rPr>
          <w:color w:val="000009"/>
        </w:rPr>
        <w:t>деятельности</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совместной</w:t>
      </w:r>
      <w:r w:rsidRPr="006E366A">
        <w:rPr>
          <w:color w:val="000009"/>
          <w:spacing w:val="1"/>
        </w:rPr>
        <w:t xml:space="preserve"> </w:t>
      </w:r>
      <w:r w:rsidRPr="006E366A">
        <w:rPr>
          <w:color w:val="000009"/>
        </w:rPr>
        <w:t>деятельности и в</w:t>
      </w:r>
      <w:r w:rsidRPr="006E366A">
        <w:rPr>
          <w:color w:val="000009"/>
          <w:spacing w:val="-1"/>
        </w:rPr>
        <w:t xml:space="preserve"> </w:t>
      </w:r>
      <w:r w:rsidRPr="006E366A">
        <w:rPr>
          <w:color w:val="000009"/>
        </w:rPr>
        <w:t>играх</w:t>
      </w:r>
      <w:r w:rsidRPr="006E366A">
        <w:rPr>
          <w:color w:val="000009"/>
          <w:spacing w:val="-4"/>
        </w:rPr>
        <w:t xml:space="preserve"> </w:t>
      </w:r>
      <w:r w:rsidRPr="006E366A">
        <w:rPr>
          <w:color w:val="000009"/>
        </w:rPr>
        <w:t>с</w:t>
      </w:r>
      <w:r w:rsidRPr="006E366A">
        <w:rPr>
          <w:color w:val="000009"/>
          <w:spacing w:val="-1"/>
        </w:rPr>
        <w:t xml:space="preserve"> </w:t>
      </w:r>
      <w:r w:rsidRPr="006E366A">
        <w:rPr>
          <w:color w:val="000009"/>
        </w:rPr>
        <w:t>другими детьми</w:t>
      </w:r>
      <w:r w:rsidRPr="006E366A">
        <w:rPr>
          <w:color w:val="000009"/>
          <w:spacing w:val="-2"/>
        </w:rPr>
        <w:t xml:space="preserve"> </w:t>
      </w:r>
      <w:r w:rsidRPr="006E366A">
        <w:rPr>
          <w:color w:val="000009"/>
        </w:rPr>
        <w:t>и</w:t>
      </w:r>
      <w:r w:rsidRPr="006E366A">
        <w:rPr>
          <w:color w:val="000009"/>
          <w:spacing w:val="-1"/>
        </w:rPr>
        <w:t xml:space="preserve"> </w:t>
      </w:r>
      <w:r w:rsidRPr="006E366A">
        <w:rPr>
          <w:color w:val="000009"/>
        </w:rPr>
        <w:t>т.д.</w:t>
      </w:r>
    </w:p>
    <w:p w:rsidR="002B7F47" w:rsidRPr="006E366A" w:rsidRDefault="002B7F47" w:rsidP="002B7F47">
      <w:pPr>
        <w:pStyle w:val="a3"/>
        <w:tabs>
          <w:tab w:val="left" w:pos="9639"/>
        </w:tabs>
        <w:spacing w:line="276" w:lineRule="auto"/>
        <w:ind w:left="284" w:right="147" w:firstLine="720"/>
      </w:pPr>
      <w:r w:rsidRPr="006E366A">
        <w:rPr>
          <w:color w:val="000009"/>
        </w:rPr>
        <w:t>Для</w:t>
      </w:r>
      <w:r w:rsidRPr="006E366A">
        <w:rPr>
          <w:color w:val="000009"/>
          <w:spacing w:val="58"/>
        </w:rPr>
        <w:t xml:space="preserve"> </w:t>
      </w:r>
      <w:r w:rsidRPr="006E366A">
        <w:rPr>
          <w:color w:val="000009"/>
        </w:rPr>
        <w:t>ребенка</w:t>
      </w:r>
      <w:r w:rsidRPr="006E366A">
        <w:rPr>
          <w:color w:val="000009"/>
          <w:spacing w:val="115"/>
        </w:rPr>
        <w:t xml:space="preserve"> </w:t>
      </w:r>
      <w:r w:rsidRPr="006E366A">
        <w:rPr>
          <w:color w:val="000009"/>
        </w:rPr>
        <w:t>с</w:t>
      </w:r>
      <w:r w:rsidRPr="006E366A">
        <w:rPr>
          <w:color w:val="000009"/>
          <w:spacing w:val="116"/>
        </w:rPr>
        <w:t xml:space="preserve"> </w:t>
      </w:r>
      <w:r w:rsidRPr="006E366A">
        <w:rPr>
          <w:color w:val="000009"/>
        </w:rPr>
        <w:t>РАС</w:t>
      </w:r>
      <w:r w:rsidRPr="006E366A">
        <w:rPr>
          <w:color w:val="000009"/>
          <w:spacing w:val="119"/>
        </w:rPr>
        <w:t xml:space="preserve"> </w:t>
      </w:r>
      <w:r w:rsidRPr="006E366A">
        <w:rPr>
          <w:color w:val="000009"/>
        </w:rPr>
        <w:t>предусмотрен</w:t>
      </w:r>
      <w:r w:rsidRPr="006E366A">
        <w:rPr>
          <w:color w:val="000009"/>
          <w:spacing w:val="117"/>
        </w:rPr>
        <w:t xml:space="preserve"> </w:t>
      </w:r>
      <w:r w:rsidRPr="006E366A">
        <w:rPr>
          <w:color w:val="000009"/>
        </w:rPr>
        <w:t>гибкий</w:t>
      </w:r>
      <w:r w:rsidRPr="006E366A">
        <w:rPr>
          <w:color w:val="000009"/>
          <w:spacing w:val="118"/>
        </w:rPr>
        <w:t xml:space="preserve"> </w:t>
      </w:r>
      <w:r w:rsidRPr="006E366A">
        <w:rPr>
          <w:color w:val="000009"/>
        </w:rPr>
        <w:t>режим</w:t>
      </w:r>
      <w:r w:rsidRPr="006E366A">
        <w:rPr>
          <w:color w:val="000009"/>
          <w:spacing w:val="115"/>
        </w:rPr>
        <w:t xml:space="preserve"> </w:t>
      </w:r>
      <w:r w:rsidRPr="006E366A">
        <w:rPr>
          <w:color w:val="000009"/>
        </w:rPr>
        <w:t>посещения</w:t>
      </w:r>
      <w:r w:rsidRPr="006E366A">
        <w:rPr>
          <w:color w:val="000009"/>
          <w:spacing w:val="119"/>
        </w:rPr>
        <w:t xml:space="preserve"> </w:t>
      </w:r>
      <w:r w:rsidRPr="006E366A">
        <w:rPr>
          <w:color w:val="000009"/>
        </w:rPr>
        <w:t>ОКОУ «Курская школа». Гибкий и постепенный характер включения ребенка с РАС в образовательный</w:t>
      </w:r>
      <w:r w:rsidRPr="006E366A">
        <w:rPr>
          <w:color w:val="000009"/>
          <w:spacing w:val="1"/>
        </w:rPr>
        <w:t xml:space="preserve"> </w:t>
      </w:r>
      <w:r w:rsidRPr="006E366A">
        <w:rPr>
          <w:color w:val="000009"/>
        </w:rPr>
        <w:t>процесс обеспечивается последовательностью следующих этапов: подготовительный этап,</w:t>
      </w:r>
      <w:r w:rsidRPr="006E366A">
        <w:rPr>
          <w:color w:val="000009"/>
          <w:spacing w:val="1"/>
        </w:rPr>
        <w:t xml:space="preserve"> </w:t>
      </w:r>
      <w:r w:rsidRPr="006E366A">
        <w:rPr>
          <w:color w:val="000009"/>
        </w:rPr>
        <w:t>частичное</w:t>
      </w:r>
      <w:r w:rsidRPr="006E366A">
        <w:rPr>
          <w:color w:val="000009"/>
          <w:spacing w:val="-2"/>
        </w:rPr>
        <w:t xml:space="preserve"> </w:t>
      </w:r>
      <w:r w:rsidRPr="006E366A">
        <w:rPr>
          <w:color w:val="000009"/>
        </w:rPr>
        <w:t>включение, полное</w:t>
      </w:r>
      <w:r w:rsidRPr="006E366A">
        <w:rPr>
          <w:color w:val="000009"/>
          <w:spacing w:val="-1"/>
        </w:rPr>
        <w:t xml:space="preserve"> </w:t>
      </w:r>
      <w:r w:rsidRPr="006E366A">
        <w:rPr>
          <w:color w:val="000009"/>
        </w:rPr>
        <w:t>включение.</w:t>
      </w:r>
    </w:p>
    <w:p w:rsidR="002B7F47" w:rsidRPr="006E366A" w:rsidRDefault="002B7F47" w:rsidP="0054584B">
      <w:pPr>
        <w:pStyle w:val="a3"/>
        <w:tabs>
          <w:tab w:val="left" w:pos="9639"/>
        </w:tabs>
        <w:spacing w:line="276" w:lineRule="auto"/>
        <w:ind w:right="219" w:firstLine="720"/>
      </w:pPr>
      <w:r w:rsidRPr="006E366A">
        <w:rPr>
          <w:color w:val="000009"/>
        </w:rPr>
        <w:t>На</w:t>
      </w:r>
      <w:r w:rsidRPr="006E366A">
        <w:rPr>
          <w:color w:val="000009"/>
          <w:spacing w:val="1"/>
        </w:rPr>
        <w:t xml:space="preserve"> </w:t>
      </w:r>
      <w:r w:rsidRPr="006E366A">
        <w:rPr>
          <w:color w:val="000009"/>
        </w:rPr>
        <w:t>подготовительном</w:t>
      </w:r>
      <w:r w:rsidRPr="006E366A">
        <w:rPr>
          <w:color w:val="000009"/>
          <w:spacing w:val="1"/>
        </w:rPr>
        <w:t xml:space="preserve"> </w:t>
      </w:r>
      <w:r w:rsidRPr="006E366A">
        <w:rPr>
          <w:color w:val="000009"/>
        </w:rPr>
        <w:t>этапе</w:t>
      </w:r>
      <w:r w:rsidRPr="006E366A">
        <w:rPr>
          <w:color w:val="000009"/>
          <w:spacing w:val="1"/>
        </w:rPr>
        <w:t xml:space="preserve"> </w:t>
      </w:r>
      <w:r w:rsidRPr="006E366A">
        <w:rPr>
          <w:color w:val="000009"/>
        </w:rPr>
        <w:t>педагоги</w:t>
      </w:r>
      <w:r w:rsidRPr="006E366A">
        <w:rPr>
          <w:color w:val="000009"/>
          <w:spacing w:val="1"/>
        </w:rPr>
        <w:t xml:space="preserve"> </w:t>
      </w:r>
      <w:r w:rsidRPr="006E366A">
        <w:rPr>
          <w:color w:val="000009"/>
        </w:rPr>
        <w:t>устанавливают</w:t>
      </w:r>
      <w:r w:rsidRPr="006E366A">
        <w:rPr>
          <w:color w:val="000009"/>
          <w:spacing w:val="1"/>
        </w:rPr>
        <w:t xml:space="preserve"> </w:t>
      </w:r>
      <w:r w:rsidRPr="006E366A">
        <w:rPr>
          <w:color w:val="000009"/>
        </w:rPr>
        <w:t>эмоциональный</w:t>
      </w:r>
      <w:r w:rsidRPr="006E366A">
        <w:rPr>
          <w:color w:val="000009"/>
          <w:spacing w:val="1"/>
        </w:rPr>
        <w:t xml:space="preserve"> </w:t>
      </w:r>
      <w:r w:rsidRPr="006E366A">
        <w:rPr>
          <w:color w:val="000009"/>
        </w:rPr>
        <w:t>контакт</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ребенком, формируют элементарные коммуникативные навыки. Ребенок посещает группу,</w:t>
      </w:r>
      <w:r w:rsidRPr="006E366A">
        <w:rPr>
          <w:color w:val="000009"/>
          <w:spacing w:val="1"/>
        </w:rPr>
        <w:t xml:space="preserve"> </w:t>
      </w:r>
      <w:r w:rsidRPr="006E366A">
        <w:rPr>
          <w:color w:val="000009"/>
        </w:rPr>
        <w:t>досуговые</w:t>
      </w:r>
      <w:r w:rsidRPr="006E366A">
        <w:rPr>
          <w:color w:val="000009"/>
          <w:spacing w:val="1"/>
        </w:rPr>
        <w:t xml:space="preserve"> </w:t>
      </w:r>
      <w:r w:rsidRPr="006E366A">
        <w:rPr>
          <w:color w:val="000009"/>
        </w:rPr>
        <w:t>мероприятия</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праздники</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сопровождении</w:t>
      </w:r>
      <w:r w:rsidRPr="006E366A">
        <w:rPr>
          <w:color w:val="000009"/>
          <w:spacing w:val="1"/>
        </w:rPr>
        <w:t xml:space="preserve"> </w:t>
      </w:r>
      <w:r w:rsidRPr="006E366A">
        <w:rPr>
          <w:color w:val="000009"/>
        </w:rPr>
        <w:t>взрослого</w:t>
      </w:r>
      <w:r w:rsidRPr="006E366A">
        <w:rPr>
          <w:color w:val="000009"/>
          <w:spacing w:val="1"/>
        </w:rPr>
        <w:t xml:space="preserve"> </w:t>
      </w:r>
      <w:r w:rsidRPr="006E366A">
        <w:rPr>
          <w:color w:val="000009"/>
        </w:rPr>
        <w:t>(педагога-психолога,</w:t>
      </w:r>
      <w:r w:rsidRPr="006E366A">
        <w:rPr>
          <w:color w:val="000009"/>
          <w:spacing w:val="1"/>
        </w:rPr>
        <w:t xml:space="preserve"> </w:t>
      </w:r>
      <w:r w:rsidRPr="006E366A">
        <w:rPr>
          <w:color w:val="000009"/>
        </w:rPr>
        <w:t>социального педагога, помощника-ассистента и др.) в течение ограниченного промежутка</w:t>
      </w:r>
      <w:r w:rsidRPr="006E366A">
        <w:rPr>
          <w:color w:val="000009"/>
          <w:spacing w:val="1"/>
        </w:rPr>
        <w:t xml:space="preserve"> </w:t>
      </w:r>
      <w:r w:rsidRPr="006E366A">
        <w:rPr>
          <w:color w:val="000009"/>
        </w:rPr>
        <w:lastRenderedPageBreak/>
        <w:t>времени</w:t>
      </w:r>
      <w:r w:rsidR="0054584B">
        <w:rPr>
          <w:color w:val="000009"/>
        </w:rPr>
        <w:t>.</w:t>
      </w:r>
      <w:r w:rsidRPr="006E366A">
        <w:rPr>
          <w:color w:val="000009"/>
        </w:rPr>
        <w:t>Частичное включение характеризуется систематическим посещением ребенком группы</w:t>
      </w:r>
      <w:r w:rsidRPr="006E366A">
        <w:rPr>
          <w:color w:val="000009"/>
          <w:spacing w:val="-57"/>
        </w:rPr>
        <w:t xml:space="preserve"> </w:t>
      </w:r>
      <w:r w:rsidRPr="006E366A">
        <w:rPr>
          <w:color w:val="000009"/>
        </w:rPr>
        <w:t>по</w:t>
      </w:r>
      <w:r w:rsidRPr="006E366A">
        <w:rPr>
          <w:color w:val="000009"/>
          <w:spacing w:val="1"/>
        </w:rPr>
        <w:t xml:space="preserve"> </w:t>
      </w:r>
      <w:r w:rsidRPr="006E366A">
        <w:rPr>
          <w:color w:val="000009"/>
        </w:rPr>
        <w:t>индивидуальному</w:t>
      </w:r>
      <w:r w:rsidRPr="006E366A">
        <w:rPr>
          <w:color w:val="000009"/>
          <w:spacing w:val="1"/>
        </w:rPr>
        <w:t xml:space="preserve"> </w:t>
      </w:r>
      <w:r w:rsidRPr="006E366A">
        <w:rPr>
          <w:color w:val="000009"/>
        </w:rPr>
        <w:t>графику.</w:t>
      </w:r>
      <w:r w:rsidRPr="006E366A">
        <w:rPr>
          <w:color w:val="000009"/>
          <w:spacing w:val="1"/>
        </w:rPr>
        <w:t xml:space="preserve"> </w:t>
      </w:r>
      <w:r w:rsidRPr="006E366A">
        <w:rPr>
          <w:color w:val="000009"/>
        </w:rPr>
        <w:t>Постепенно</w:t>
      </w:r>
      <w:r w:rsidRPr="006E366A">
        <w:rPr>
          <w:color w:val="000009"/>
          <w:spacing w:val="1"/>
        </w:rPr>
        <w:t xml:space="preserve"> </w:t>
      </w:r>
      <w:r w:rsidRPr="006E366A">
        <w:rPr>
          <w:color w:val="000009"/>
        </w:rPr>
        <w:t>время</w:t>
      </w:r>
      <w:r w:rsidRPr="006E366A">
        <w:rPr>
          <w:color w:val="000009"/>
          <w:spacing w:val="1"/>
        </w:rPr>
        <w:t xml:space="preserve"> </w:t>
      </w:r>
      <w:r w:rsidRPr="006E366A">
        <w:rPr>
          <w:color w:val="000009"/>
        </w:rPr>
        <w:t>пребывания</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группе</w:t>
      </w:r>
      <w:r w:rsidRPr="006E366A">
        <w:rPr>
          <w:color w:val="000009"/>
          <w:spacing w:val="-57"/>
        </w:rPr>
        <w:t xml:space="preserve"> </w:t>
      </w:r>
      <w:r w:rsidRPr="006E366A">
        <w:rPr>
          <w:color w:val="000009"/>
        </w:rPr>
        <w:t>увеличивается,</w:t>
      </w:r>
      <w:r w:rsidRPr="006E366A">
        <w:rPr>
          <w:color w:val="000009"/>
          <w:spacing w:val="-4"/>
        </w:rPr>
        <w:t xml:space="preserve"> </w:t>
      </w:r>
      <w:r w:rsidRPr="006E366A">
        <w:rPr>
          <w:color w:val="000009"/>
        </w:rPr>
        <w:t>он</w:t>
      </w:r>
      <w:r w:rsidRPr="006E366A">
        <w:rPr>
          <w:color w:val="000009"/>
          <w:spacing w:val="-2"/>
        </w:rPr>
        <w:t xml:space="preserve"> </w:t>
      </w:r>
      <w:r w:rsidRPr="006E366A">
        <w:rPr>
          <w:color w:val="000009"/>
        </w:rPr>
        <w:t>активнее</w:t>
      </w:r>
      <w:r w:rsidRPr="006E366A">
        <w:rPr>
          <w:color w:val="000009"/>
          <w:spacing w:val="-5"/>
        </w:rPr>
        <w:t xml:space="preserve"> </w:t>
      </w:r>
      <w:r w:rsidRPr="006E366A">
        <w:rPr>
          <w:color w:val="000009"/>
        </w:rPr>
        <w:t>участвует</w:t>
      </w:r>
      <w:r w:rsidRPr="006E366A">
        <w:rPr>
          <w:color w:val="000009"/>
          <w:spacing w:val="-3"/>
        </w:rPr>
        <w:t xml:space="preserve"> </w:t>
      </w:r>
      <w:r w:rsidRPr="006E366A">
        <w:rPr>
          <w:color w:val="000009"/>
        </w:rPr>
        <w:t>в</w:t>
      </w:r>
      <w:r w:rsidRPr="006E366A">
        <w:rPr>
          <w:color w:val="000009"/>
          <w:spacing w:val="-5"/>
        </w:rPr>
        <w:t xml:space="preserve"> </w:t>
      </w:r>
      <w:r w:rsidRPr="006E366A">
        <w:rPr>
          <w:color w:val="000009"/>
        </w:rPr>
        <w:t>режимных</w:t>
      </w:r>
      <w:r w:rsidRPr="006E366A">
        <w:rPr>
          <w:color w:val="000009"/>
          <w:spacing w:val="-4"/>
        </w:rPr>
        <w:t xml:space="preserve"> </w:t>
      </w:r>
      <w:r w:rsidRPr="006E366A">
        <w:rPr>
          <w:color w:val="000009"/>
        </w:rPr>
        <w:t>моментах,</w:t>
      </w:r>
      <w:r w:rsidRPr="006E366A">
        <w:rPr>
          <w:color w:val="000009"/>
          <w:spacing w:val="-3"/>
        </w:rPr>
        <w:t xml:space="preserve"> </w:t>
      </w:r>
      <w:r w:rsidRPr="006E366A">
        <w:rPr>
          <w:color w:val="000009"/>
        </w:rPr>
        <w:t>взаимодействует</w:t>
      </w:r>
      <w:r w:rsidRPr="006E366A">
        <w:rPr>
          <w:color w:val="000009"/>
          <w:spacing w:val="-4"/>
        </w:rPr>
        <w:t xml:space="preserve"> </w:t>
      </w:r>
      <w:r w:rsidRPr="006E366A">
        <w:rPr>
          <w:color w:val="000009"/>
        </w:rPr>
        <w:t>с</w:t>
      </w:r>
      <w:r w:rsidRPr="006E366A">
        <w:rPr>
          <w:color w:val="000009"/>
          <w:spacing w:val="-4"/>
        </w:rPr>
        <w:t xml:space="preserve"> </w:t>
      </w:r>
      <w:r w:rsidRPr="006E366A">
        <w:rPr>
          <w:color w:val="000009"/>
        </w:rPr>
        <w:t>взрослыми</w:t>
      </w:r>
      <w:r w:rsidRPr="006E366A">
        <w:rPr>
          <w:color w:val="000009"/>
          <w:spacing w:val="-3"/>
        </w:rPr>
        <w:t xml:space="preserve"> </w:t>
      </w:r>
      <w:r w:rsidRPr="006E366A">
        <w:rPr>
          <w:color w:val="000009"/>
        </w:rPr>
        <w:t>и</w:t>
      </w:r>
      <w:r w:rsidRPr="006E366A">
        <w:rPr>
          <w:color w:val="000009"/>
          <w:spacing w:val="-57"/>
        </w:rPr>
        <w:t xml:space="preserve"> </w:t>
      </w:r>
      <w:r w:rsidRPr="006E366A">
        <w:rPr>
          <w:color w:val="000009"/>
        </w:rPr>
        <w:t>детьми.</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группе</w:t>
      </w:r>
      <w:r w:rsidRPr="006E366A">
        <w:rPr>
          <w:color w:val="000009"/>
          <w:spacing w:val="1"/>
        </w:rPr>
        <w:t xml:space="preserve"> </w:t>
      </w:r>
      <w:r w:rsidRPr="006E366A">
        <w:rPr>
          <w:color w:val="000009"/>
        </w:rPr>
        <w:t>педагогами</w:t>
      </w:r>
      <w:r w:rsidRPr="006E366A">
        <w:rPr>
          <w:color w:val="000009"/>
          <w:spacing w:val="1"/>
        </w:rPr>
        <w:t xml:space="preserve"> </w:t>
      </w:r>
      <w:r w:rsidRPr="006E366A">
        <w:rPr>
          <w:color w:val="000009"/>
        </w:rPr>
        <w:t>специально</w:t>
      </w:r>
      <w:r w:rsidRPr="006E366A">
        <w:rPr>
          <w:color w:val="000009"/>
          <w:spacing w:val="1"/>
        </w:rPr>
        <w:t xml:space="preserve"> </w:t>
      </w:r>
      <w:r w:rsidRPr="006E366A">
        <w:rPr>
          <w:color w:val="000009"/>
        </w:rPr>
        <w:t>создаются</w:t>
      </w:r>
      <w:r w:rsidRPr="006E366A">
        <w:rPr>
          <w:color w:val="000009"/>
          <w:spacing w:val="1"/>
        </w:rPr>
        <w:t xml:space="preserve"> </w:t>
      </w:r>
      <w:r w:rsidRPr="006E366A">
        <w:rPr>
          <w:color w:val="000009"/>
        </w:rPr>
        <w:t>ситуации,</w:t>
      </w:r>
      <w:r w:rsidRPr="006E366A">
        <w:rPr>
          <w:color w:val="000009"/>
          <w:spacing w:val="1"/>
        </w:rPr>
        <w:t xml:space="preserve"> </w:t>
      </w:r>
      <w:r w:rsidRPr="006E366A">
        <w:rPr>
          <w:color w:val="000009"/>
        </w:rPr>
        <w:t>направленные</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формирования</w:t>
      </w:r>
      <w:r w:rsidRPr="006E366A">
        <w:rPr>
          <w:color w:val="000009"/>
          <w:spacing w:val="1"/>
        </w:rPr>
        <w:t xml:space="preserve"> </w:t>
      </w:r>
      <w:r w:rsidRPr="006E366A">
        <w:rPr>
          <w:color w:val="000009"/>
        </w:rPr>
        <w:t>позитивных</w:t>
      </w:r>
      <w:r w:rsidRPr="006E366A">
        <w:rPr>
          <w:color w:val="000009"/>
          <w:spacing w:val="1"/>
        </w:rPr>
        <w:t xml:space="preserve"> </w:t>
      </w:r>
      <w:r w:rsidRPr="006E366A">
        <w:rPr>
          <w:color w:val="000009"/>
        </w:rPr>
        <w:t>взаимоотношений</w:t>
      </w:r>
      <w:r w:rsidRPr="006E366A">
        <w:rPr>
          <w:color w:val="000009"/>
          <w:spacing w:val="1"/>
        </w:rPr>
        <w:t xml:space="preserve"> </w:t>
      </w:r>
      <w:r w:rsidRPr="006E366A">
        <w:rPr>
          <w:color w:val="000009"/>
        </w:rPr>
        <w:t>между</w:t>
      </w:r>
      <w:r w:rsidRPr="006E366A">
        <w:rPr>
          <w:color w:val="000009"/>
          <w:spacing w:val="1"/>
        </w:rPr>
        <w:t xml:space="preserve"> </w:t>
      </w:r>
      <w:r w:rsidRPr="006E366A">
        <w:rPr>
          <w:color w:val="000009"/>
        </w:rPr>
        <w:t>детьми,</w:t>
      </w:r>
      <w:r w:rsidRPr="006E366A">
        <w:rPr>
          <w:color w:val="000009"/>
          <w:spacing w:val="1"/>
        </w:rPr>
        <w:t xml:space="preserve"> </w:t>
      </w:r>
      <w:r w:rsidRPr="006E366A">
        <w:rPr>
          <w:color w:val="000009"/>
        </w:rPr>
        <w:t>основанных</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актуальных</w:t>
      </w:r>
      <w:r w:rsidRPr="006E366A">
        <w:rPr>
          <w:color w:val="000009"/>
          <w:spacing w:val="1"/>
        </w:rPr>
        <w:t xml:space="preserve"> </w:t>
      </w:r>
      <w:r w:rsidRPr="006E366A">
        <w:rPr>
          <w:color w:val="000009"/>
        </w:rPr>
        <w:t>интересах</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с</w:t>
      </w:r>
      <w:r w:rsidRPr="006E366A">
        <w:rPr>
          <w:color w:val="000009"/>
          <w:spacing w:val="-2"/>
        </w:rPr>
        <w:t xml:space="preserve"> </w:t>
      </w:r>
      <w:r w:rsidRPr="006E366A">
        <w:rPr>
          <w:color w:val="000009"/>
        </w:rPr>
        <w:t>РАС.</w:t>
      </w:r>
    </w:p>
    <w:p w:rsidR="002B7F47" w:rsidRPr="006E366A" w:rsidRDefault="002B7F47" w:rsidP="002B7F47">
      <w:pPr>
        <w:pStyle w:val="a3"/>
        <w:tabs>
          <w:tab w:val="left" w:pos="9639"/>
        </w:tabs>
        <w:spacing w:line="276" w:lineRule="auto"/>
        <w:ind w:right="226" w:firstLine="720"/>
      </w:pPr>
      <w:r w:rsidRPr="006E366A">
        <w:rPr>
          <w:color w:val="000009"/>
        </w:rPr>
        <w:t>При</w:t>
      </w:r>
      <w:r w:rsidRPr="006E366A">
        <w:rPr>
          <w:color w:val="000009"/>
          <w:spacing w:val="1"/>
        </w:rPr>
        <w:t xml:space="preserve"> </w:t>
      </w:r>
      <w:r w:rsidRPr="006E366A">
        <w:rPr>
          <w:color w:val="000009"/>
        </w:rPr>
        <w:t>полном</w:t>
      </w:r>
      <w:r w:rsidRPr="006E366A">
        <w:rPr>
          <w:color w:val="000009"/>
          <w:spacing w:val="1"/>
        </w:rPr>
        <w:t xml:space="preserve"> </w:t>
      </w:r>
      <w:r w:rsidRPr="006E366A">
        <w:rPr>
          <w:color w:val="000009"/>
        </w:rPr>
        <w:t>включении</w:t>
      </w:r>
      <w:r w:rsidRPr="006E366A">
        <w:rPr>
          <w:color w:val="000009"/>
          <w:spacing w:val="1"/>
        </w:rPr>
        <w:t xml:space="preserve"> </w:t>
      </w:r>
      <w:r w:rsidRPr="006E366A">
        <w:rPr>
          <w:color w:val="000009"/>
        </w:rPr>
        <w:t>ребенок</w:t>
      </w:r>
      <w:r w:rsidRPr="006E366A">
        <w:rPr>
          <w:color w:val="000009"/>
          <w:spacing w:val="1"/>
        </w:rPr>
        <w:t xml:space="preserve"> </w:t>
      </w:r>
      <w:r w:rsidRPr="006E366A">
        <w:rPr>
          <w:color w:val="000009"/>
        </w:rPr>
        <w:t>может</w:t>
      </w:r>
      <w:r w:rsidRPr="006E366A">
        <w:rPr>
          <w:color w:val="000009"/>
          <w:spacing w:val="1"/>
        </w:rPr>
        <w:t xml:space="preserve"> </w:t>
      </w:r>
      <w:r w:rsidRPr="006E366A">
        <w:rPr>
          <w:color w:val="000009"/>
        </w:rPr>
        <w:t>посещать</w:t>
      </w:r>
      <w:r w:rsidRPr="006E366A">
        <w:rPr>
          <w:color w:val="000009"/>
          <w:spacing w:val="1"/>
        </w:rPr>
        <w:t xml:space="preserve"> </w:t>
      </w:r>
      <w:r w:rsidRPr="006E366A">
        <w:rPr>
          <w:color w:val="000009"/>
        </w:rPr>
        <w:t>группу</w:t>
      </w:r>
      <w:r w:rsidRPr="006E366A">
        <w:rPr>
          <w:color w:val="000009"/>
          <w:spacing w:val="1"/>
        </w:rPr>
        <w:t xml:space="preserve"> </w:t>
      </w:r>
      <w:r w:rsidRPr="006E366A">
        <w:rPr>
          <w:color w:val="000009"/>
        </w:rPr>
        <w:t>наравне</w:t>
      </w:r>
      <w:r w:rsidRPr="006E366A">
        <w:rPr>
          <w:color w:val="000009"/>
          <w:spacing w:val="1"/>
        </w:rPr>
        <w:t xml:space="preserve"> </w:t>
      </w:r>
      <w:r w:rsidRPr="006E366A">
        <w:rPr>
          <w:color w:val="000009"/>
        </w:rPr>
        <w:t>со</w:t>
      </w:r>
      <w:r w:rsidRPr="006E366A">
        <w:rPr>
          <w:color w:val="000009"/>
          <w:spacing w:val="1"/>
        </w:rPr>
        <w:t xml:space="preserve"> </w:t>
      </w:r>
      <w:r w:rsidRPr="006E366A">
        <w:rPr>
          <w:color w:val="000009"/>
        </w:rPr>
        <w:t>своими</w:t>
      </w:r>
      <w:r w:rsidRPr="006E366A">
        <w:rPr>
          <w:color w:val="000009"/>
          <w:spacing w:val="1"/>
        </w:rPr>
        <w:t xml:space="preserve"> </w:t>
      </w:r>
      <w:r w:rsidRPr="006E366A">
        <w:rPr>
          <w:color w:val="000009"/>
        </w:rPr>
        <w:t>сверстниками, соблюдать режим дня, общаться с детьми, участвовать в различных видах</w:t>
      </w:r>
      <w:r w:rsidRPr="006E366A">
        <w:rPr>
          <w:color w:val="000009"/>
          <w:spacing w:val="1"/>
        </w:rPr>
        <w:t xml:space="preserve"> </w:t>
      </w:r>
      <w:r w:rsidRPr="006E366A">
        <w:rPr>
          <w:color w:val="000009"/>
        </w:rPr>
        <w:t>детской</w:t>
      </w:r>
      <w:r w:rsidRPr="006E366A">
        <w:rPr>
          <w:color w:val="000009"/>
          <w:spacing w:val="-1"/>
        </w:rPr>
        <w:t xml:space="preserve"> </w:t>
      </w:r>
      <w:r w:rsidRPr="006E366A">
        <w:rPr>
          <w:color w:val="000009"/>
        </w:rPr>
        <w:t>деятельности.</w:t>
      </w:r>
    </w:p>
    <w:p w:rsidR="002B7F47" w:rsidRPr="006E366A" w:rsidRDefault="002B7F47" w:rsidP="002B7F47">
      <w:pPr>
        <w:pStyle w:val="a3"/>
        <w:tabs>
          <w:tab w:val="left" w:pos="9639"/>
        </w:tabs>
        <w:spacing w:line="276" w:lineRule="auto"/>
        <w:ind w:right="228" w:firstLine="720"/>
      </w:pPr>
      <w:r w:rsidRPr="006E366A">
        <w:rPr>
          <w:color w:val="000009"/>
        </w:rPr>
        <w:t>На начальных этапах работы с ребенком, имеющим РАС,</w:t>
      </w:r>
      <w:r w:rsidRPr="006E366A">
        <w:rPr>
          <w:color w:val="000009"/>
          <w:spacing w:val="1"/>
        </w:rPr>
        <w:t xml:space="preserve"> </w:t>
      </w:r>
      <w:r w:rsidRPr="006E366A">
        <w:rPr>
          <w:color w:val="000009"/>
        </w:rPr>
        <w:t>проводятся</w:t>
      </w:r>
      <w:r w:rsidRPr="006E366A">
        <w:rPr>
          <w:color w:val="000009"/>
          <w:spacing w:val="1"/>
        </w:rPr>
        <w:t xml:space="preserve"> </w:t>
      </w:r>
      <w:r w:rsidRPr="006E366A">
        <w:rPr>
          <w:color w:val="000009"/>
        </w:rPr>
        <w:t>индивидуальные</w:t>
      </w:r>
      <w:r w:rsidRPr="006E366A">
        <w:rPr>
          <w:color w:val="000009"/>
          <w:spacing w:val="-57"/>
        </w:rPr>
        <w:t xml:space="preserve"> </w:t>
      </w:r>
      <w:r w:rsidRPr="006E366A">
        <w:rPr>
          <w:color w:val="000009"/>
        </w:rPr>
        <w:t>занятия</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постепенным</w:t>
      </w:r>
      <w:r w:rsidRPr="006E366A">
        <w:rPr>
          <w:color w:val="000009"/>
          <w:spacing w:val="-3"/>
        </w:rPr>
        <w:t xml:space="preserve"> </w:t>
      </w:r>
      <w:r w:rsidRPr="006E366A">
        <w:rPr>
          <w:color w:val="000009"/>
        </w:rPr>
        <w:t>переходом</w:t>
      </w:r>
      <w:r w:rsidRPr="006E366A">
        <w:rPr>
          <w:color w:val="000009"/>
          <w:spacing w:val="-1"/>
        </w:rPr>
        <w:t xml:space="preserve"> </w:t>
      </w:r>
      <w:r w:rsidRPr="006E366A">
        <w:rPr>
          <w:color w:val="000009"/>
        </w:rPr>
        <w:t>на</w:t>
      </w:r>
      <w:r w:rsidRPr="006E366A">
        <w:rPr>
          <w:color w:val="000009"/>
          <w:spacing w:val="-2"/>
        </w:rPr>
        <w:t xml:space="preserve"> </w:t>
      </w:r>
      <w:r w:rsidRPr="006E366A">
        <w:rPr>
          <w:color w:val="000009"/>
        </w:rPr>
        <w:t>малые</w:t>
      </w:r>
      <w:r w:rsidRPr="006E366A">
        <w:rPr>
          <w:color w:val="000009"/>
          <w:spacing w:val="-1"/>
        </w:rPr>
        <w:t xml:space="preserve"> </w:t>
      </w:r>
      <w:r w:rsidRPr="006E366A">
        <w:rPr>
          <w:color w:val="000009"/>
        </w:rPr>
        <w:t>групповые.</w:t>
      </w:r>
    </w:p>
    <w:p w:rsidR="002B7F47" w:rsidRDefault="002B7F47" w:rsidP="002B7F47">
      <w:pPr>
        <w:pStyle w:val="a3"/>
        <w:tabs>
          <w:tab w:val="left" w:pos="9639"/>
        </w:tabs>
        <w:spacing w:line="276" w:lineRule="auto"/>
        <w:ind w:right="222" w:firstLine="720"/>
      </w:pPr>
      <w:r w:rsidRPr="006E366A">
        <w:rPr>
          <w:color w:val="000009"/>
        </w:rPr>
        <w:t>Переход от индивидуальной к групповой форме работы осуществляется по следующей</w:t>
      </w:r>
      <w:r w:rsidRPr="006E366A">
        <w:rPr>
          <w:color w:val="000009"/>
          <w:spacing w:val="1"/>
        </w:rPr>
        <w:t xml:space="preserve"> </w:t>
      </w:r>
      <w:r w:rsidRPr="006E366A">
        <w:rPr>
          <w:color w:val="000009"/>
        </w:rPr>
        <w:t>схеме: формирование навыка в паре: ребенок – специалист; закрепление навыка в паре с</w:t>
      </w:r>
      <w:r w:rsidRPr="006E366A">
        <w:rPr>
          <w:color w:val="000009"/>
          <w:spacing w:val="1"/>
        </w:rPr>
        <w:t xml:space="preserve"> </w:t>
      </w:r>
      <w:r w:rsidRPr="006E366A">
        <w:rPr>
          <w:color w:val="000009"/>
        </w:rPr>
        <w:t>другими</w:t>
      </w:r>
      <w:r w:rsidRPr="006E366A">
        <w:rPr>
          <w:color w:val="000009"/>
          <w:spacing w:val="1"/>
        </w:rPr>
        <w:t xml:space="preserve"> </w:t>
      </w:r>
      <w:r w:rsidRPr="006E366A">
        <w:rPr>
          <w:color w:val="000009"/>
        </w:rPr>
        <w:t>специалистами,</w:t>
      </w:r>
      <w:r w:rsidRPr="006E366A">
        <w:rPr>
          <w:color w:val="000009"/>
          <w:spacing w:val="1"/>
        </w:rPr>
        <w:t xml:space="preserve"> </w:t>
      </w:r>
      <w:r w:rsidRPr="006E366A">
        <w:rPr>
          <w:color w:val="000009"/>
        </w:rPr>
        <w:t>работающими</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ребенком</w:t>
      </w:r>
      <w:r w:rsidRPr="006E366A">
        <w:rPr>
          <w:color w:val="000009"/>
          <w:spacing w:val="1"/>
        </w:rPr>
        <w:t xml:space="preserve"> </w:t>
      </w:r>
      <w:r w:rsidRPr="006E366A">
        <w:rPr>
          <w:color w:val="000009"/>
        </w:rPr>
        <w:t>(учителем-логопедом,</w:t>
      </w:r>
      <w:r w:rsidRPr="006E366A">
        <w:rPr>
          <w:color w:val="000009"/>
          <w:spacing w:val="1"/>
        </w:rPr>
        <w:t xml:space="preserve"> </w:t>
      </w:r>
      <w:r w:rsidRPr="006E366A">
        <w:rPr>
          <w:color w:val="000009"/>
        </w:rPr>
        <w:t>педагогом-</w:t>
      </w:r>
      <w:r w:rsidRPr="006E366A">
        <w:rPr>
          <w:color w:val="000009"/>
          <w:spacing w:val="1"/>
        </w:rPr>
        <w:t xml:space="preserve"> </w:t>
      </w:r>
      <w:r w:rsidRPr="006E366A">
        <w:rPr>
          <w:color w:val="000009"/>
        </w:rPr>
        <w:t>психологом,</w:t>
      </w:r>
      <w:r w:rsidRPr="006E366A">
        <w:rPr>
          <w:color w:val="000009"/>
          <w:spacing w:val="-3"/>
        </w:rPr>
        <w:t xml:space="preserve"> </w:t>
      </w:r>
      <w:r w:rsidRPr="006E366A">
        <w:rPr>
          <w:color w:val="000009"/>
        </w:rPr>
        <w:t>социальным</w:t>
      </w:r>
      <w:r w:rsidRPr="006E366A">
        <w:rPr>
          <w:color w:val="000009"/>
          <w:spacing w:val="-4"/>
        </w:rPr>
        <w:t xml:space="preserve"> </w:t>
      </w:r>
      <w:r w:rsidRPr="006E366A">
        <w:rPr>
          <w:color w:val="000009"/>
        </w:rPr>
        <w:t>педагогом</w:t>
      </w:r>
      <w:r w:rsidRPr="006E366A">
        <w:rPr>
          <w:color w:val="000009"/>
          <w:spacing w:val="-6"/>
        </w:rPr>
        <w:t xml:space="preserve"> </w:t>
      </w:r>
      <w:r w:rsidRPr="006E366A">
        <w:rPr>
          <w:color w:val="000009"/>
        </w:rPr>
        <w:t>и</w:t>
      </w:r>
      <w:r w:rsidRPr="006E366A">
        <w:rPr>
          <w:color w:val="000009"/>
          <w:spacing w:val="-2"/>
        </w:rPr>
        <w:t xml:space="preserve"> </w:t>
      </w:r>
      <w:r w:rsidRPr="006E366A">
        <w:rPr>
          <w:color w:val="000009"/>
        </w:rPr>
        <w:t>другими),</w:t>
      </w:r>
      <w:r w:rsidRPr="006E366A">
        <w:rPr>
          <w:color w:val="000009"/>
          <w:spacing w:val="-3"/>
        </w:rPr>
        <w:t xml:space="preserve"> </w:t>
      </w:r>
      <w:r w:rsidRPr="006E366A">
        <w:rPr>
          <w:color w:val="000009"/>
        </w:rPr>
        <w:t>и</w:t>
      </w:r>
      <w:r w:rsidRPr="006E366A">
        <w:rPr>
          <w:color w:val="000009"/>
          <w:spacing w:val="-2"/>
        </w:rPr>
        <w:t xml:space="preserve"> </w:t>
      </w:r>
      <w:r w:rsidRPr="006E366A">
        <w:rPr>
          <w:color w:val="000009"/>
        </w:rPr>
        <w:t>с</w:t>
      </w:r>
      <w:r w:rsidRPr="006E366A">
        <w:rPr>
          <w:color w:val="000009"/>
          <w:spacing w:val="-6"/>
        </w:rPr>
        <w:t xml:space="preserve"> </w:t>
      </w:r>
      <w:r w:rsidRPr="006E366A">
        <w:rPr>
          <w:color w:val="000009"/>
        </w:rPr>
        <w:t>родителями;</w:t>
      </w:r>
      <w:r w:rsidRPr="006E366A">
        <w:rPr>
          <w:color w:val="000009"/>
          <w:spacing w:val="-4"/>
        </w:rPr>
        <w:t xml:space="preserve"> </w:t>
      </w:r>
      <w:r w:rsidRPr="006E366A">
        <w:rPr>
          <w:color w:val="000009"/>
        </w:rPr>
        <w:t>закрепление</w:t>
      </w:r>
      <w:r w:rsidRPr="006E366A">
        <w:rPr>
          <w:color w:val="000009"/>
          <w:spacing w:val="-6"/>
        </w:rPr>
        <w:t xml:space="preserve"> </w:t>
      </w:r>
      <w:r w:rsidRPr="006E366A">
        <w:rPr>
          <w:color w:val="000009"/>
        </w:rPr>
        <w:t>навыка</w:t>
      </w:r>
      <w:r w:rsidRPr="006E366A">
        <w:rPr>
          <w:color w:val="000009"/>
          <w:spacing w:val="-4"/>
        </w:rPr>
        <w:t xml:space="preserve"> </w:t>
      </w:r>
      <w:r w:rsidRPr="006E366A">
        <w:rPr>
          <w:color w:val="000009"/>
        </w:rPr>
        <w:t>в</w:t>
      </w:r>
      <w:r w:rsidRPr="006E366A">
        <w:rPr>
          <w:color w:val="000009"/>
          <w:spacing w:val="-3"/>
        </w:rPr>
        <w:t xml:space="preserve"> </w:t>
      </w:r>
      <w:r w:rsidRPr="006E366A">
        <w:rPr>
          <w:color w:val="000009"/>
        </w:rPr>
        <w:t>малой</w:t>
      </w:r>
      <w:r w:rsidRPr="006E366A">
        <w:rPr>
          <w:color w:val="000009"/>
          <w:spacing w:val="-58"/>
        </w:rPr>
        <w:t xml:space="preserve"> </w:t>
      </w:r>
      <w:r w:rsidRPr="006E366A">
        <w:rPr>
          <w:color w:val="000009"/>
        </w:rPr>
        <w:t>группе</w:t>
      </w:r>
      <w:r w:rsidRPr="006E366A">
        <w:rPr>
          <w:color w:val="000009"/>
          <w:spacing w:val="-2"/>
        </w:rPr>
        <w:t xml:space="preserve"> </w:t>
      </w:r>
      <w:r w:rsidRPr="006E366A">
        <w:rPr>
          <w:color w:val="000009"/>
        </w:rPr>
        <w:t>детей при участии специалистов.</w:t>
      </w:r>
    </w:p>
    <w:p w:rsidR="002B7F47" w:rsidRPr="006E366A" w:rsidRDefault="002B7F47" w:rsidP="002B7F47">
      <w:pPr>
        <w:pStyle w:val="a3"/>
        <w:tabs>
          <w:tab w:val="left" w:pos="9639"/>
        </w:tabs>
        <w:spacing w:line="276" w:lineRule="auto"/>
        <w:ind w:right="225" w:firstLine="720"/>
      </w:pPr>
      <w:r w:rsidRPr="006E366A">
        <w:rPr>
          <w:color w:val="000009"/>
        </w:rPr>
        <w:t>Для</w:t>
      </w:r>
      <w:r w:rsidRPr="006E366A">
        <w:rPr>
          <w:color w:val="000009"/>
          <w:spacing w:val="1"/>
        </w:rPr>
        <w:t xml:space="preserve"> </w:t>
      </w:r>
      <w:r w:rsidRPr="006E366A">
        <w:rPr>
          <w:color w:val="000009"/>
        </w:rPr>
        <w:t>освоения</w:t>
      </w:r>
      <w:r w:rsidRPr="006E366A">
        <w:rPr>
          <w:color w:val="000009"/>
          <w:spacing w:val="1"/>
        </w:rPr>
        <w:t xml:space="preserve"> </w:t>
      </w:r>
      <w:r w:rsidRPr="006E366A">
        <w:rPr>
          <w:color w:val="000009"/>
        </w:rPr>
        <w:t>программного</w:t>
      </w:r>
      <w:r w:rsidRPr="006E366A">
        <w:rPr>
          <w:color w:val="000009"/>
          <w:spacing w:val="1"/>
        </w:rPr>
        <w:t xml:space="preserve"> </w:t>
      </w:r>
      <w:r w:rsidRPr="006E366A">
        <w:rPr>
          <w:color w:val="000009"/>
        </w:rPr>
        <w:t>содержания</w:t>
      </w:r>
      <w:r w:rsidRPr="006E366A">
        <w:rPr>
          <w:color w:val="000009"/>
          <w:spacing w:val="1"/>
        </w:rPr>
        <w:t xml:space="preserve"> </w:t>
      </w:r>
      <w:r w:rsidRPr="006E366A">
        <w:rPr>
          <w:color w:val="000009"/>
        </w:rPr>
        <w:t>Программы</w:t>
      </w:r>
      <w:r w:rsidRPr="006E366A">
        <w:rPr>
          <w:color w:val="000009"/>
          <w:spacing w:val="1"/>
        </w:rPr>
        <w:t xml:space="preserve"> </w:t>
      </w:r>
      <w:r w:rsidRPr="006E366A">
        <w:rPr>
          <w:color w:val="000009"/>
        </w:rPr>
        <w:t>ребенком</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РАС</w:t>
      </w:r>
      <w:r w:rsidRPr="006E366A">
        <w:rPr>
          <w:color w:val="000009"/>
          <w:spacing w:val="1"/>
        </w:rPr>
        <w:t xml:space="preserve"> </w:t>
      </w:r>
      <w:r w:rsidRPr="006E366A">
        <w:rPr>
          <w:color w:val="000009"/>
        </w:rPr>
        <w:t>необходимо</w:t>
      </w:r>
      <w:r w:rsidRPr="006E366A">
        <w:rPr>
          <w:color w:val="000009"/>
          <w:spacing w:val="1"/>
        </w:rPr>
        <w:t xml:space="preserve"> </w:t>
      </w:r>
      <w:r w:rsidRPr="006E366A">
        <w:rPr>
          <w:color w:val="000009"/>
        </w:rPr>
        <w:t>корректировать объем заданий. Это обеспечивается установлением границ задания (задания</w:t>
      </w:r>
      <w:r w:rsidRPr="006E366A">
        <w:rPr>
          <w:color w:val="000009"/>
          <w:spacing w:val="1"/>
        </w:rPr>
        <w:t xml:space="preserve"> </w:t>
      </w:r>
      <w:r w:rsidRPr="006E366A">
        <w:rPr>
          <w:color w:val="000009"/>
        </w:rPr>
        <w:t>должны</w:t>
      </w:r>
      <w:r w:rsidRPr="006E366A">
        <w:rPr>
          <w:color w:val="000009"/>
          <w:spacing w:val="-6"/>
        </w:rPr>
        <w:t xml:space="preserve"> </w:t>
      </w:r>
      <w:r w:rsidRPr="006E366A">
        <w:rPr>
          <w:color w:val="000009"/>
        </w:rPr>
        <w:t>иметь</w:t>
      </w:r>
      <w:r w:rsidRPr="006E366A">
        <w:rPr>
          <w:color w:val="000009"/>
          <w:spacing w:val="-5"/>
        </w:rPr>
        <w:t xml:space="preserve"> </w:t>
      </w:r>
      <w:r w:rsidRPr="006E366A">
        <w:rPr>
          <w:color w:val="000009"/>
        </w:rPr>
        <w:t>четкое</w:t>
      </w:r>
      <w:r w:rsidRPr="006E366A">
        <w:rPr>
          <w:color w:val="000009"/>
          <w:spacing w:val="-7"/>
        </w:rPr>
        <w:t xml:space="preserve"> </w:t>
      </w:r>
      <w:r w:rsidRPr="006E366A">
        <w:rPr>
          <w:color w:val="000009"/>
        </w:rPr>
        <w:t>начало</w:t>
      </w:r>
      <w:r w:rsidRPr="006E366A">
        <w:rPr>
          <w:color w:val="000009"/>
          <w:spacing w:val="-7"/>
        </w:rPr>
        <w:t xml:space="preserve"> </w:t>
      </w:r>
      <w:r w:rsidRPr="006E366A">
        <w:rPr>
          <w:color w:val="000009"/>
        </w:rPr>
        <w:t>и</w:t>
      </w:r>
      <w:r w:rsidRPr="006E366A">
        <w:rPr>
          <w:color w:val="000009"/>
          <w:spacing w:val="-5"/>
        </w:rPr>
        <w:t xml:space="preserve"> </w:t>
      </w:r>
      <w:r w:rsidRPr="006E366A">
        <w:rPr>
          <w:color w:val="000009"/>
        </w:rPr>
        <w:t>конец,</w:t>
      </w:r>
      <w:r w:rsidRPr="006E366A">
        <w:rPr>
          <w:color w:val="000009"/>
          <w:spacing w:val="-5"/>
        </w:rPr>
        <w:t xml:space="preserve"> </w:t>
      </w:r>
      <w:r w:rsidRPr="006E366A">
        <w:rPr>
          <w:color w:val="000009"/>
        </w:rPr>
        <w:t>чтобы</w:t>
      </w:r>
      <w:r w:rsidRPr="006E366A">
        <w:rPr>
          <w:color w:val="000009"/>
          <w:spacing w:val="-6"/>
        </w:rPr>
        <w:t xml:space="preserve"> </w:t>
      </w:r>
      <w:r w:rsidRPr="006E366A">
        <w:rPr>
          <w:color w:val="000009"/>
        </w:rPr>
        <w:t>ребенок</w:t>
      </w:r>
      <w:r w:rsidRPr="006E366A">
        <w:rPr>
          <w:color w:val="000009"/>
          <w:spacing w:val="-6"/>
        </w:rPr>
        <w:t xml:space="preserve"> </w:t>
      </w:r>
      <w:r w:rsidRPr="006E366A">
        <w:rPr>
          <w:color w:val="000009"/>
        </w:rPr>
        <w:t>имел</w:t>
      </w:r>
      <w:r w:rsidRPr="006E366A">
        <w:rPr>
          <w:color w:val="000009"/>
          <w:spacing w:val="-7"/>
        </w:rPr>
        <w:t xml:space="preserve"> </w:t>
      </w:r>
      <w:r w:rsidRPr="006E366A">
        <w:rPr>
          <w:color w:val="000009"/>
        </w:rPr>
        <w:t>четкое</w:t>
      </w:r>
      <w:r w:rsidRPr="006E366A">
        <w:rPr>
          <w:color w:val="000009"/>
          <w:spacing w:val="-6"/>
        </w:rPr>
        <w:t xml:space="preserve"> </w:t>
      </w:r>
      <w:r w:rsidRPr="006E366A">
        <w:rPr>
          <w:color w:val="000009"/>
        </w:rPr>
        <w:t>представление</w:t>
      </w:r>
      <w:r w:rsidRPr="006E366A">
        <w:rPr>
          <w:color w:val="000009"/>
          <w:spacing w:val="-7"/>
        </w:rPr>
        <w:t xml:space="preserve"> </w:t>
      </w:r>
      <w:r w:rsidRPr="006E366A">
        <w:rPr>
          <w:color w:val="000009"/>
        </w:rPr>
        <w:t>о</w:t>
      </w:r>
      <w:r w:rsidRPr="006E366A">
        <w:rPr>
          <w:color w:val="000009"/>
          <w:spacing w:val="-6"/>
        </w:rPr>
        <w:t xml:space="preserve"> </w:t>
      </w:r>
      <w:r w:rsidRPr="006E366A">
        <w:rPr>
          <w:color w:val="000009"/>
        </w:rPr>
        <w:t>том,</w:t>
      </w:r>
      <w:r w:rsidRPr="006E366A">
        <w:rPr>
          <w:color w:val="000009"/>
          <w:spacing w:val="-6"/>
        </w:rPr>
        <w:t xml:space="preserve"> </w:t>
      </w:r>
      <w:r w:rsidRPr="006E366A">
        <w:rPr>
          <w:color w:val="000009"/>
        </w:rPr>
        <w:t>что</w:t>
      </w:r>
      <w:r w:rsidRPr="006E366A">
        <w:rPr>
          <w:color w:val="000009"/>
          <w:spacing w:val="-5"/>
        </w:rPr>
        <w:t xml:space="preserve"> </w:t>
      </w:r>
      <w:r w:rsidRPr="006E366A">
        <w:rPr>
          <w:color w:val="000009"/>
        </w:rPr>
        <w:t>от</w:t>
      </w:r>
      <w:r w:rsidRPr="006E366A">
        <w:rPr>
          <w:color w:val="000009"/>
          <w:spacing w:val="-58"/>
        </w:rPr>
        <w:t xml:space="preserve"> </w:t>
      </w:r>
      <w:r w:rsidRPr="006E366A">
        <w:rPr>
          <w:color w:val="000009"/>
        </w:rPr>
        <w:t>него</w:t>
      </w:r>
      <w:r w:rsidRPr="006E366A">
        <w:rPr>
          <w:color w:val="000009"/>
          <w:spacing w:val="1"/>
        </w:rPr>
        <w:t xml:space="preserve"> </w:t>
      </w:r>
      <w:r w:rsidRPr="006E366A">
        <w:rPr>
          <w:color w:val="000009"/>
        </w:rPr>
        <w:t>требуется</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каком</w:t>
      </w:r>
      <w:r w:rsidRPr="006E366A">
        <w:rPr>
          <w:color w:val="000009"/>
          <w:spacing w:val="1"/>
        </w:rPr>
        <w:t xml:space="preserve"> </w:t>
      </w:r>
      <w:r w:rsidRPr="006E366A">
        <w:rPr>
          <w:color w:val="000009"/>
        </w:rPr>
        <w:t>объеме),</w:t>
      </w:r>
      <w:r w:rsidRPr="006E366A">
        <w:rPr>
          <w:color w:val="000009"/>
          <w:spacing w:val="1"/>
        </w:rPr>
        <w:t xml:space="preserve"> </w:t>
      </w:r>
      <w:r w:rsidRPr="006E366A">
        <w:rPr>
          <w:color w:val="000009"/>
        </w:rPr>
        <w:t>сокращением</w:t>
      </w:r>
      <w:r w:rsidRPr="006E366A">
        <w:rPr>
          <w:color w:val="000009"/>
          <w:spacing w:val="1"/>
        </w:rPr>
        <w:t xml:space="preserve"> </w:t>
      </w:r>
      <w:r w:rsidRPr="006E366A">
        <w:rPr>
          <w:color w:val="000009"/>
        </w:rPr>
        <w:t>объема</w:t>
      </w:r>
      <w:r w:rsidRPr="006E366A">
        <w:rPr>
          <w:color w:val="000009"/>
          <w:spacing w:val="1"/>
        </w:rPr>
        <w:t xml:space="preserve"> </w:t>
      </w:r>
      <w:r w:rsidRPr="006E366A">
        <w:rPr>
          <w:color w:val="000009"/>
        </w:rPr>
        <w:t>заданий,</w:t>
      </w:r>
      <w:r w:rsidRPr="006E366A">
        <w:rPr>
          <w:color w:val="000009"/>
          <w:spacing w:val="1"/>
        </w:rPr>
        <w:t xml:space="preserve"> </w:t>
      </w:r>
      <w:r w:rsidRPr="006E366A">
        <w:rPr>
          <w:color w:val="000009"/>
        </w:rPr>
        <w:t>предъявление</w:t>
      </w:r>
      <w:r w:rsidRPr="006E366A">
        <w:rPr>
          <w:color w:val="000009"/>
          <w:spacing w:val="1"/>
        </w:rPr>
        <w:t xml:space="preserve"> </w:t>
      </w:r>
      <w:r w:rsidRPr="006E366A">
        <w:rPr>
          <w:color w:val="000009"/>
        </w:rPr>
        <w:t>задания</w:t>
      </w:r>
      <w:r w:rsidRPr="006E366A">
        <w:rPr>
          <w:color w:val="000009"/>
          <w:spacing w:val="-57"/>
        </w:rPr>
        <w:t xml:space="preserve"> </w:t>
      </w:r>
      <w:r w:rsidRPr="006E366A">
        <w:rPr>
          <w:color w:val="000009"/>
        </w:rPr>
        <w:t>маленькими</w:t>
      </w:r>
      <w:r w:rsidRPr="006E366A">
        <w:rPr>
          <w:color w:val="000009"/>
          <w:spacing w:val="-1"/>
        </w:rPr>
        <w:t xml:space="preserve"> </w:t>
      </w:r>
      <w:r w:rsidRPr="006E366A">
        <w:rPr>
          <w:color w:val="000009"/>
        </w:rPr>
        <w:t>порциями,</w:t>
      </w:r>
      <w:r w:rsidRPr="006E366A">
        <w:rPr>
          <w:color w:val="000009"/>
          <w:spacing w:val="-3"/>
        </w:rPr>
        <w:t xml:space="preserve"> </w:t>
      </w:r>
      <w:r w:rsidRPr="006E366A">
        <w:rPr>
          <w:color w:val="000009"/>
        </w:rPr>
        <w:t>заменой задания</w:t>
      </w:r>
      <w:r w:rsidRPr="006E366A">
        <w:rPr>
          <w:color w:val="000009"/>
          <w:spacing w:val="-1"/>
        </w:rPr>
        <w:t xml:space="preserve"> </w:t>
      </w:r>
      <w:r w:rsidRPr="006E366A">
        <w:rPr>
          <w:color w:val="000009"/>
        </w:rPr>
        <w:t>другим.</w:t>
      </w:r>
    </w:p>
    <w:p w:rsidR="002B7F47" w:rsidRPr="006E366A" w:rsidRDefault="002B7F47" w:rsidP="002B7F47">
      <w:pPr>
        <w:pStyle w:val="a3"/>
        <w:tabs>
          <w:tab w:val="left" w:pos="1638"/>
          <w:tab w:val="left" w:pos="9639"/>
        </w:tabs>
        <w:spacing w:line="276" w:lineRule="auto"/>
        <w:ind w:right="216" w:firstLine="720"/>
      </w:pPr>
      <w:r w:rsidRPr="006E366A">
        <w:rPr>
          <w:color w:val="000009"/>
        </w:rPr>
        <w:t>В</w:t>
      </w:r>
      <w:r w:rsidRPr="006E366A">
        <w:rPr>
          <w:color w:val="000009"/>
        </w:rPr>
        <w:tab/>
      </w:r>
      <w:r w:rsidRPr="006E366A">
        <w:rPr>
          <w:color w:val="000009"/>
          <w:spacing w:val="-7"/>
        </w:rPr>
        <w:t>связи</w:t>
      </w:r>
      <w:r w:rsidRPr="006E366A">
        <w:rPr>
          <w:color w:val="000009"/>
          <w:spacing w:val="-9"/>
        </w:rPr>
        <w:t xml:space="preserve"> </w:t>
      </w:r>
      <w:r w:rsidRPr="006E366A">
        <w:rPr>
          <w:color w:val="000009"/>
          <w:spacing w:val="-7"/>
        </w:rPr>
        <w:t>с</w:t>
      </w:r>
      <w:r w:rsidRPr="006E366A">
        <w:rPr>
          <w:color w:val="000009"/>
          <w:spacing w:val="-11"/>
        </w:rPr>
        <w:t xml:space="preserve"> </w:t>
      </w:r>
      <w:r w:rsidRPr="006E366A">
        <w:rPr>
          <w:color w:val="000009"/>
          <w:spacing w:val="-7"/>
        </w:rPr>
        <w:t>трудностями</w:t>
      </w:r>
      <w:r w:rsidRPr="006E366A">
        <w:rPr>
          <w:color w:val="000009"/>
          <w:spacing w:val="-9"/>
        </w:rPr>
        <w:t xml:space="preserve"> </w:t>
      </w:r>
      <w:r w:rsidRPr="006E366A">
        <w:rPr>
          <w:color w:val="000009"/>
          <w:spacing w:val="-6"/>
        </w:rPr>
        <w:t>понимания</w:t>
      </w:r>
      <w:r w:rsidRPr="006E366A">
        <w:rPr>
          <w:color w:val="000009"/>
          <w:spacing w:val="-10"/>
        </w:rPr>
        <w:t xml:space="preserve"> </w:t>
      </w:r>
      <w:r w:rsidRPr="006E366A">
        <w:rPr>
          <w:color w:val="000009"/>
          <w:spacing w:val="-6"/>
        </w:rPr>
        <w:t>устной</w:t>
      </w:r>
      <w:r w:rsidRPr="006E366A">
        <w:rPr>
          <w:color w:val="000009"/>
          <w:spacing w:val="-8"/>
        </w:rPr>
        <w:t xml:space="preserve"> </w:t>
      </w:r>
      <w:r w:rsidRPr="006E366A">
        <w:rPr>
          <w:color w:val="000009"/>
          <w:spacing w:val="-6"/>
        </w:rPr>
        <w:t>и</w:t>
      </w:r>
      <w:r w:rsidRPr="006E366A">
        <w:rPr>
          <w:color w:val="000009"/>
          <w:spacing w:val="-11"/>
        </w:rPr>
        <w:t xml:space="preserve"> </w:t>
      </w:r>
      <w:r w:rsidRPr="006E366A">
        <w:rPr>
          <w:color w:val="000009"/>
          <w:spacing w:val="-6"/>
        </w:rPr>
        <w:t>письменной</w:t>
      </w:r>
      <w:r w:rsidRPr="006E366A">
        <w:rPr>
          <w:color w:val="000009"/>
          <w:spacing w:val="-14"/>
        </w:rPr>
        <w:t xml:space="preserve"> </w:t>
      </w:r>
      <w:r w:rsidRPr="006E366A">
        <w:rPr>
          <w:color w:val="000009"/>
          <w:spacing w:val="-6"/>
        </w:rPr>
        <w:t>речи</w:t>
      </w:r>
      <w:r w:rsidRPr="006E366A">
        <w:rPr>
          <w:color w:val="000009"/>
          <w:spacing w:val="-14"/>
        </w:rPr>
        <w:t xml:space="preserve"> </w:t>
      </w:r>
      <w:r w:rsidRPr="006E366A">
        <w:rPr>
          <w:color w:val="000009"/>
          <w:spacing w:val="-6"/>
        </w:rPr>
        <w:t>ребенком</w:t>
      </w:r>
      <w:r w:rsidRPr="006E366A">
        <w:rPr>
          <w:color w:val="000009"/>
          <w:spacing w:val="-15"/>
        </w:rPr>
        <w:t xml:space="preserve"> </w:t>
      </w:r>
      <w:r w:rsidRPr="006E366A">
        <w:rPr>
          <w:color w:val="000009"/>
          <w:spacing w:val="-6"/>
        </w:rPr>
        <w:t>с</w:t>
      </w:r>
      <w:r w:rsidRPr="006E366A">
        <w:rPr>
          <w:color w:val="000009"/>
          <w:spacing w:val="-16"/>
        </w:rPr>
        <w:t xml:space="preserve"> </w:t>
      </w:r>
      <w:r w:rsidRPr="006E366A">
        <w:rPr>
          <w:color w:val="000009"/>
          <w:spacing w:val="-6"/>
        </w:rPr>
        <w:t>РАС,</w:t>
      </w:r>
      <w:r w:rsidRPr="006E366A">
        <w:rPr>
          <w:color w:val="000009"/>
          <w:spacing w:val="-15"/>
        </w:rPr>
        <w:t xml:space="preserve"> </w:t>
      </w:r>
      <w:r w:rsidRPr="006E366A">
        <w:rPr>
          <w:color w:val="000009"/>
          <w:spacing w:val="-6"/>
        </w:rPr>
        <w:t>а</w:t>
      </w:r>
      <w:r w:rsidRPr="006E366A">
        <w:rPr>
          <w:color w:val="000009"/>
          <w:spacing w:val="-16"/>
        </w:rPr>
        <w:t xml:space="preserve"> </w:t>
      </w:r>
      <w:proofErr w:type="gramStart"/>
      <w:r w:rsidRPr="006E366A">
        <w:rPr>
          <w:color w:val="000009"/>
          <w:spacing w:val="-6"/>
        </w:rPr>
        <w:t>так</w:t>
      </w:r>
      <w:r w:rsidRPr="006E366A">
        <w:rPr>
          <w:color w:val="000009"/>
          <w:spacing w:val="-14"/>
        </w:rPr>
        <w:t xml:space="preserve"> </w:t>
      </w:r>
      <w:r w:rsidRPr="006E366A">
        <w:rPr>
          <w:color w:val="000009"/>
          <w:spacing w:val="-6"/>
        </w:rPr>
        <w:t>же</w:t>
      </w:r>
      <w:proofErr w:type="gramEnd"/>
      <w:r w:rsidRPr="006E366A">
        <w:rPr>
          <w:color w:val="000009"/>
          <w:spacing w:val="-57"/>
        </w:rPr>
        <w:t xml:space="preserve"> </w:t>
      </w:r>
      <w:r w:rsidRPr="006E366A">
        <w:rPr>
          <w:color w:val="000009"/>
        </w:rPr>
        <w:t>буквальностью интерпретаций сказанного другими людьми, педагоги</w:t>
      </w:r>
      <w:r w:rsidRPr="006E366A">
        <w:rPr>
          <w:color w:val="000009"/>
          <w:spacing w:val="1"/>
        </w:rPr>
        <w:t xml:space="preserve"> </w:t>
      </w:r>
      <w:r w:rsidRPr="006E366A">
        <w:rPr>
          <w:color w:val="000009"/>
        </w:rPr>
        <w:t>дают инструкцию,</w:t>
      </w:r>
      <w:r w:rsidRPr="006E366A">
        <w:rPr>
          <w:color w:val="000009"/>
          <w:spacing w:val="1"/>
        </w:rPr>
        <w:t xml:space="preserve"> </w:t>
      </w:r>
      <w:r w:rsidRPr="006E366A">
        <w:rPr>
          <w:color w:val="000009"/>
        </w:rPr>
        <w:t>привлекая внимание ребенка, называя его по имени, используя несложные инструкции и</w:t>
      </w:r>
      <w:r w:rsidRPr="006E366A">
        <w:rPr>
          <w:color w:val="000009"/>
          <w:spacing w:val="1"/>
        </w:rPr>
        <w:t xml:space="preserve"> </w:t>
      </w:r>
      <w:r w:rsidRPr="006E366A">
        <w:rPr>
          <w:color w:val="000009"/>
        </w:rPr>
        <w:t>объяснения, проверяя понимание ребенком услышанных фраз, избегая длинных глагольных</w:t>
      </w:r>
      <w:r w:rsidRPr="006E366A">
        <w:rPr>
          <w:color w:val="000009"/>
          <w:spacing w:val="1"/>
        </w:rPr>
        <w:t xml:space="preserve"> </w:t>
      </w:r>
      <w:r w:rsidRPr="006E366A">
        <w:rPr>
          <w:color w:val="000009"/>
        </w:rPr>
        <w:t>цепочек в объяснениях. Если ребенок умеет читать, педагоги</w:t>
      </w:r>
      <w:r w:rsidRPr="006E366A">
        <w:rPr>
          <w:color w:val="000009"/>
          <w:spacing w:val="1"/>
        </w:rPr>
        <w:t xml:space="preserve"> </w:t>
      </w:r>
      <w:r w:rsidRPr="006E366A">
        <w:rPr>
          <w:color w:val="000009"/>
        </w:rPr>
        <w:t>используют</w:t>
      </w:r>
      <w:r w:rsidRPr="006E366A">
        <w:rPr>
          <w:color w:val="000009"/>
          <w:spacing w:val="1"/>
        </w:rPr>
        <w:t xml:space="preserve"> </w:t>
      </w:r>
      <w:r w:rsidRPr="006E366A">
        <w:rPr>
          <w:color w:val="000009"/>
        </w:rPr>
        <w:t>инструкцию,</w:t>
      </w:r>
      <w:r w:rsidRPr="006E366A">
        <w:rPr>
          <w:color w:val="000009"/>
          <w:spacing w:val="1"/>
        </w:rPr>
        <w:t xml:space="preserve"> </w:t>
      </w:r>
      <w:r w:rsidRPr="006E366A">
        <w:rPr>
          <w:color w:val="000009"/>
        </w:rPr>
        <w:t>написанную</w:t>
      </w:r>
      <w:r w:rsidRPr="006E366A">
        <w:rPr>
          <w:color w:val="000009"/>
          <w:spacing w:val="59"/>
        </w:rPr>
        <w:t xml:space="preserve"> </w:t>
      </w:r>
      <w:r w:rsidRPr="006E366A">
        <w:rPr>
          <w:color w:val="000009"/>
        </w:rPr>
        <w:t>на</w:t>
      </w:r>
      <w:r w:rsidRPr="006E366A">
        <w:rPr>
          <w:color w:val="000009"/>
          <w:spacing w:val="-1"/>
        </w:rPr>
        <w:t xml:space="preserve"> </w:t>
      </w:r>
      <w:r w:rsidRPr="006E366A">
        <w:rPr>
          <w:color w:val="000009"/>
        </w:rPr>
        <w:t>листе.</w:t>
      </w:r>
    </w:p>
    <w:p w:rsidR="002B7F47" w:rsidRPr="0015439C" w:rsidRDefault="002B7F47" w:rsidP="002B7F47">
      <w:pPr>
        <w:pStyle w:val="a3"/>
        <w:tabs>
          <w:tab w:val="left" w:pos="426"/>
          <w:tab w:val="left" w:pos="2304"/>
          <w:tab w:val="left" w:pos="3182"/>
          <w:tab w:val="left" w:pos="3669"/>
          <w:tab w:val="left" w:pos="3846"/>
          <w:tab w:val="left" w:pos="4427"/>
          <w:tab w:val="left" w:pos="5151"/>
          <w:tab w:val="left" w:pos="5592"/>
          <w:tab w:val="left" w:pos="5775"/>
          <w:tab w:val="left" w:pos="6302"/>
          <w:tab w:val="left" w:pos="6604"/>
          <w:tab w:val="left" w:pos="6929"/>
          <w:tab w:val="left" w:pos="8345"/>
          <w:tab w:val="left" w:pos="8670"/>
          <w:tab w:val="left" w:pos="9639"/>
          <w:tab w:val="left" w:pos="9781"/>
        </w:tabs>
        <w:spacing w:line="276" w:lineRule="auto"/>
        <w:ind w:left="142" w:right="221" w:firstLine="720"/>
        <w:rPr>
          <w:color w:val="000009"/>
          <w:spacing w:val="-57"/>
        </w:rPr>
      </w:pPr>
      <w:r w:rsidRPr="006E366A">
        <w:rPr>
          <w:color w:val="000009"/>
        </w:rPr>
        <w:t>При</w:t>
      </w:r>
      <w:r w:rsidRPr="006E366A">
        <w:rPr>
          <w:color w:val="000009"/>
          <w:spacing w:val="36"/>
        </w:rPr>
        <w:t xml:space="preserve"> </w:t>
      </w:r>
      <w:r w:rsidRPr="006E366A">
        <w:rPr>
          <w:color w:val="000009"/>
        </w:rPr>
        <w:t>реализации</w:t>
      </w:r>
      <w:r w:rsidRPr="006E366A">
        <w:rPr>
          <w:color w:val="000009"/>
          <w:spacing w:val="36"/>
        </w:rPr>
        <w:t xml:space="preserve"> </w:t>
      </w:r>
      <w:r w:rsidRPr="006E366A">
        <w:rPr>
          <w:color w:val="000009"/>
        </w:rPr>
        <w:t>направлений,</w:t>
      </w:r>
      <w:r w:rsidRPr="006E366A">
        <w:rPr>
          <w:color w:val="000009"/>
          <w:spacing w:val="36"/>
        </w:rPr>
        <w:t xml:space="preserve"> </w:t>
      </w:r>
      <w:r w:rsidRPr="006E366A">
        <w:rPr>
          <w:color w:val="000009"/>
        </w:rPr>
        <w:t>связанных</w:t>
      </w:r>
      <w:r w:rsidRPr="006E366A">
        <w:rPr>
          <w:color w:val="000009"/>
          <w:spacing w:val="35"/>
        </w:rPr>
        <w:t xml:space="preserve"> </w:t>
      </w:r>
      <w:r w:rsidRPr="006E366A">
        <w:rPr>
          <w:color w:val="000009"/>
        </w:rPr>
        <w:t>с</w:t>
      </w:r>
      <w:r w:rsidRPr="006E366A">
        <w:rPr>
          <w:color w:val="000009"/>
          <w:spacing w:val="36"/>
        </w:rPr>
        <w:t xml:space="preserve"> </w:t>
      </w:r>
      <w:r w:rsidRPr="006E366A">
        <w:rPr>
          <w:color w:val="000009"/>
        </w:rPr>
        <w:t>развитием</w:t>
      </w:r>
      <w:r w:rsidRPr="006E366A">
        <w:rPr>
          <w:color w:val="000009"/>
          <w:spacing w:val="35"/>
        </w:rPr>
        <w:t xml:space="preserve"> </w:t>
      </w:r>
      <w:r w:rsidRPr="006E366A">
        <w:rPr>
          <w:color w:val="000009"/>
        </w:rPr>
        <w:t>речи,</w:t>
      </w:r>
      <w:r w:rsidRPr="006E366A">
        <w:rPr>
          <w:color w:val="000009"/>
          <w:spacing w:val="36"/>
        </w:rPr>
        <w:t xml:space="preserve"> </w:t>
      </w:r>
      <w:r w:rsidRPr="006E366A">
        <w:rPr>
          <w:color w:val="000009"/>
        </w:rPr>
        <w:t>необходимо</w:t>
      </w:r>
      <w:r w:rsidRPr="006E366A">
        <w:rPr>
          <w:color w:val="000009"/>
          <w:spacing w:val="35"/>
        </w:rPr>
        <w:t xml:space="preserve"> </w:t>
      </w:r>
      <w:r w:rsidRPr="006E366A">
        <w:rPr>
          <w:color w:val="000009"/>
        </w:rPr>
        <w:t>специальное</w:t>
      </w:r>
      <w:r w:rsidRPr="006E366A">
        <w:rPr>
          <w:color w:val="000009"/>
          <w:spacing w:val="-57"/>
        </w:rPr>
        <w:t xml:space="preserve"> </w:t>
      </w:r>
      <w:r w:rsidRPr="006E366A">
        <w:rPr>
          <w:color w:val="000009"/>
        </w:rPr>
        <w:t>обучение</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абстрактным</w:t>
      </w:r>
      <w:r w:rsidRPr="006E366A">
        <w:rPr>
          <w:color w:val="000009"/>
          <w:spacing w:val="1"/>
        </w:rPr>
        <w:t xml:space="preserve"> </w:t>
      </w:r>
      <w:r w:rsidRPr="006E366A">
        <w:rPr>
          <w:color w:val="000009"/>
        </w:rPr>
        <w:t>понятиям,</w:t>
      </w:r>
      <w:r w:rsidRPr="006E366A">
        <w:rPr>
          <w:color w:val="000009"/>
          <w:spacing w:val="1"/>
        </w:rPr>
        <w:t xml:space="preserve"> </w:t>
      </w:r>
      <w:r w:rsidRPr="006E366A">
        <w:rPr>
          <w:color w:val="000009"/>
        </w:rPr>
        <w:t>пониманию</w:t>
      </w:r>
      <w:r w:rsidRPr="006E366A">
        <w:rPr>
          <w:color w:val="000009"/>
          <w:spacing w:val="1"/>
        </w:rPr>
        <w:t xml:space="preserve"> </w:t>
      </w:r>
      <w:r w:rsidRPr="006E366A">
        <w:rPr>
          <w:color w:val="000009"/>
        </w:rPr>
        <w:t>синонимов,</w:t>
      </w:r>
      <w:r w:rsidRPr="006E366A">
        <w:rPr>
          <w:color w:val="000009"/>
          <w:spacing w:val="1"/>
        </w:rPr>
        <w:t xml:space="preserve"> </w:t>
      </w:r>
      <w:r w:rsidRPr="006E366A">
        <w:rPr>
          <w:color w:val="000009"/>
        </w:rPr>
        <w:t>разбору</w:t>
      </w:r>
      <w:r w:rsidRPr="006E366A">
        <w:rPr>
          <w:color w:val="000009"/>
          <w:spacing w:val="1"/>
        </w:rPr>
        <w:t xml:space="preserve"> </w:t>
      </w:r>
      <w:r w:rsidRPr="006E366A">
        <w:rPr>
          <w:color w:val="000009"/>
        </w:rPr>
        <w:t>ключевых</w:t>
      </w:r>
      <w:r w:rsidRPr="006E366A">
        <w:rPr>
          <w:color w:val="000009"/>
          <w:spacing w:val="-57"/>
        </w:rPr>
        <w:t xml:space="preserve">      </w:t>
      </w:r>
      <w:proofErr w:type="gramStart"/>
      <w:r w:rsidRPr="006E366A">
        <w:rPr>
          <w:color w:val="000009"/>
        </w:rPr>
        <w:t>понятий,  ответам</w:t>
      </w:r>
      <w:proofErr w:type="gramEnd"/>
      <w:r w:rsidRPr="006E366A">
        <w:rPr>
          <w:color w:val="000009"/>
        </w:rPr>
        <w:t xml:space="preserve"> на вопросы, выделению главной мысли, осмысленному восприятию текста. </w:t>
      </w:r>
      <w:r w:rsidRPr="006E366A">
        <w:rPr>
          <w:color w:val="000009"/>
          <w:spacing w:val="-57"/>
        </w:rPr>
        <w:t xml:space="preserve"> </w:t>
      </w:r>
    </w:p>
    <w:p w:rsidR="002B7F47" w:rsidRPr="006E366A" w:rsidRDefault="002B7F47" w:rsidP="002B7F47">
      <w:pPr>
        <w:pStyle w:val="a3"/>
        <w:tabs>
          <w:tab w:val="left" w:pos="426"/>
          <w:tab w:val="left" w:pos="2304"/>
          <w:tab w:val="left" w:pos="3182"/>
          <w:tab w:val="left" w:pos="3669"/>
          <w:tab w:val="left" w:pos="3846"/>
          <w:tab w:val="left" w:pos="4427"/>
          <w:tab w:val="left" w:pos="5151"/>
          <w:tab w:val="left" w:pos="5592"/>
          <w:tab w:val="left" w:pos="5775"/>
          <w:tab w:val="left" w:pos="6302"/>
          <w:tab w:val="left" w:pos="6604"/>
          <w:tab w:val="left" w:pos="6929"/>
          <w:tab w:val="left" w:pos="8345"/>
          <w:tab w:val="left" w:pos="8670"/>
          <w:tab w:val="left" w:pos="9639"/>
          <w:tab w:val="left" w:pos="9781"/>
        </w:tabs>
        <w:spacing w:line="276" w:lineRule="auto"/>
        <w:ind w:left="142" w:right="221" w:firstLine="720"/>
      </w:pPr>
      <w:r w:rsidRPr="002B7F47">
        <w:rPr>
          <w:b/>
        </w:rPr>
        <w:t>1.1.2.  Цель и задачи Программы</w:t>
      </w:r>
      <w:r>
        <w:rPr>
          <w:b/>
        </w:rPr>
        <w:br/>
      </w:r>
      <w:r w:rsidRPr="006E366A">
        <w:rPr>
          <w:color w:val="000009"/>
        </w:rPr>
        <w:t>Целью</w:t>
      </w:r>
      <w:r w:rsidRPr="006E366A">
        <w:rPr>
          <w:color w:val="000009"/>
          <w:spacing w:val="76"/>
        </w:rPr>
        <w:t xml:space="preserve"> </w:t>
      </w:r>
      <w:r w:rsidRPr="006E366A">
        <w:rPr>
          <w:color w:val="000009"/>
        </w:rPr>
        <w:t>АООП ДО</w:t>
      </w:r>
      <w:r w:rsidRPr="006E366A">
        <w:rPr>
          <w:color w:val="000009"/>
          <w:spacing w:val="1"/>
        </w:rPr>
        <w:t xml:space="preserve"> </w:t>
      </w:r>
      <w:r w:rsidRPr="006E366A">
        <w:rPr>
          <w:color w:val="000009"/>
        </w:rPr>
        <w:t>РАС</w:t>
      </w:r>
      <w:r w:rsidRPr="006E366A">
        <w:rPr>
          <w:color w:val="000009"/>
          <w:spacing w:val="1"/>
        </w:rPr>
        <w:t xml:space="preserve"> </w:t>
      </w:r>
      <w:r w:rsidRPr="006E366A">
        <w:rPr>
          <w:color w:val="000009"/>
        </w:rPr>
        <w:t>является</w:t>
      </w:r>
      <w:r w:rsidRPr="006E366A">
        <w:rPr>
          <w:color w:val="000009"/>
          <w:spacing w:val="61"/>
        </w:rPr>
        <w:t xml:space="preserve"> </w:t>
      </w:r>
      <w:r w:rsidRPr="006E366A">
        <w:rPr>
          <w:color w:val="000009"/>
        </w:rPr>
        <w:t>проектирование</w:t>
      </w:r>
      <w:r w:rsidRPr="006E366A">
        <w:rPr>
          <w:color w:val="000009"/>
          <w:spacing w:val="60"/>
        </w:rPr>
        <w:t xml:space="preserve"> </w:t>
      </w:r>
      <w:r w:rsidRPr="006E366A">
        <w:rPr>
          <w:color w:val="000009"/>
        </w:rPr>
        <w:t>социальных</w:t>
      </w:r>
      <w:r w:rsidRPr="006E366A">
        <w:rPr>
          <w:color w:val="000009"/>
          <w:spacing w:val="60"/>
        </w:rPr>
        <w:t xml:space="preserve"> </w:t>
      </w:r>
      <w:r w:rsidRPr="006E366A">
        <w:rPr>
          <w:color w:val="000009"/>
        </w:rPr>
        <w:t>ситуаций</w:t>
      </w:r>
      <w:r w:rsidRPr="006E366A">
        <w:rPr>
          <w:color w:val="000009"/>
          <w:spacing w:val="60"/>
        </w:rPr>
        <w:t xml:space="preserve"> </w:t>
      </w:r>
      <w:r w:rsidRPr="006E366A">
        <w:rPr>
          <w:color w:val="000009"/>
        </w:rPr>
        <w:t>развития</w:t>
      </w:r>
      <w:r w:rsidRPr="006E366A">
        <w:rPr>
          <w:color w:val="000009"/>
          <w:spacing w:val="1"/>
        </w:rPr>
        <w:t xml:space="preserve"> </w:t>
      </w:r>
      <w:r w:rsidRPr="006E366A">
        <w:rPr>
          <w:color w:val="000009"/>
        </w:rPr>
        <w:t>ребенка с расстройствами</w:t>
      </w:r>
      <w:r w:rsidRPr="006E366A">
        <w:rPr>
          <w:color w:val="000009"/>
        </w:rPr>
        <w:tab/>
      </w:r>
      <w:r w:rsidRPr="006E366A">
        <w:rPr>
          <w:color w:val="000009"/>
        </w:rPr>
        <w:tab/>
        <w:t>аутистического</w:t>
      </w:r>
      <w:r w:rsidRPr="006E366A">
        <w:rPr>
          <w:color w:val="000009"/>
        </w:rPr>
        <w:tab/>
      </w:r>
      <w:r w:rsidRPr="006E366A">
        <w:rPr>
          <w:color w:val="000009"/>
        </w:rPr>
        <w:tab/>
        <w:t>спектра развивающей</w:t>
      </w:r>
      <w:r w:rsidRPr="006E366A">
        <w:rPr>
          <w:color w:val="000009"/>
        </w:rPr>
        <w:tab/>
      </w:r>
      <w:r w:rsidRPr="006E366A">
        <w:rPr>
          <w:color w:val="000009"/>
        </w:rPr>
        <w:tab/>
        <w:t>предметно пространственной</w:t>
      </w:r>
      <w:r w:rsidRPr="006E366A">
        <w:rPr>
          <w:color w:val="000009"/>
        </w:rPr>
        <w:tab/>
        <w:t>среды, обеспечивающих позитивную</w:t>
      </w:r>
      <w:r w:rsidRPr="006E366A">
        <w:rPr>
          <w:color w:val="000009"/>
        </w:rPr>
        <w:tab/>
      </w:r>
      <w:proofErr w:type="gramStart"/>
      <w:r w:rsidRPr="006E366A">
        <w:rPr>
          <w:color w:val="000009"/>
        </w:rPr>
        <w:t>социализацию,</w:t>
      </w:r>
      <w:r w:rsidRPr="006E366A">
        <w:rPr>
          <w:color w:val="000009"/>
        </w:rPr>
        <w:tab/>
      </w:r>
      <w:proofErr w:type="gramEnd"/>
      <w:r w:rsidRPr="006E366A">
        <w:rPr>
          <w:color w:val="000009"/>
        </w:rPr>
        <w:t>мотивации и</w:t>
      </w:r>
      <w:r w:rsidRPr="006E366A">
        <w:rPr>
          <w:color w:val="000009"/>
          <w:spacing w:val="-57"/>
        </w:rPr>
        <w:t xml:space="preserve"> </w:t>
      </w:r>
      <w:r w:rsidRPr="006E366A">
        <w:rPr>
          <w:color w:val="000009"/>
        </w:rPr>
        <w:t>поддержку индивидуальности через общение,</w:t>
      </w:r>
      <w:r w:rsidRPr="006E366A">
        <w:rPr>
          <w:color w:val="000009"/>
        </w:rPr>
        <w:tab/>
        <w:t xml:space="preserve">игру, </w:t>
      </w:r>
      <w:r w:rsidRPr="006E366A">
        <w:rPr>
          <w:color w:val="000009"/>
          <w:spacing w:val="-1"/>
        </w:rPr>
        <w:t>познавательно-исследовательскую</w:t>
      </w:r>
      <w:r w:rsidRPr="006E366A">
        <w:rPr>
          <w:color w:val="000009"/>
          <w:spacing w:val="-57"/>
        </w:rPr>
        <w:t xml:space="preserve"> </w:t>
      </w:r>
      <w:r w:rsidRPr="006E366A">
        <w:rPr>
          <w:color w:val="000009"/>
        </w:rPr>
        <w:t>деятельность</w:t>
      </w:r>
      <w:r w:rsidRPr="006E366A">
        <w:rPr>
          <w:color w:val="000009"/>
          <w:spacing w:val="48"/>
        </w:rPr>
        <w:t xml:space="preserve"> </w:t>
      </w:r>
      <w:r w:rsidRPr="006E366A">
        <w:rPr>
          <w:color w:val="000009"/>
        </w:rPr>
        <w:t>и</w:t>
      </w:r>
      <w:r w:rsidRPr="006E366A">
        <w:rPr>
          <w:color w:val="000009"/>
          <w:spacing w:val="45"/>
        </w:rPr>
        <w:t xml:space="preserve"> </w:t>
      </w:r>
      <w:r w:rsidRPr="006E366A">
        <w:rPr>
          <w:color w:val="000009"/>
        </w:rPr>
        <w:t>другие</w:t>
      </w:r>
      <w:r w:rsidRPr="006E366A">
        <w:rPr>
          <w:color w:val="000009"/>
          <w:spacing w:val="46"/>
        </w:rPr>
        <w:t xml:space="preserve"> </w:t>
      </w:r>
      <w:r w:rsidRPr="006E366A">
        <w:rPr>
          <w:color w:val="000009"/>
        </w:rPr>
        <w:t>формы</w:t>
      </w:r>
      <w:r w:rsidRPr="006E366A">
        <w:rPr>
          <w:color w:val="000009"/>
          <w:spacing w:val="46"/>
        </w:rPr>
        <w:t xml:space="preserve"> </w:t>
      </w:r>
      <w:r w:rsidRPr="006E366A">
        <w:rPr>
          <w:color w:val="000009"/>
        </w:rPr>
        <w:t>активности</w:t>
      </w:r>
      <w:r w:rsidRPr="006E366A">
        <w:rPr>
          <w:color w:val="000009"/>
          <w:spacing w:val="46"/>
        </w:rPr>
        <w:t xml:space="preserve"> </w:t>
      </w:r>
      <w:r w:rsidRPr="006E366A">
        <w:rPr>
          <w:color w:val="000009"/>
        </w:rPr>
        <w:t>на</w:t>
      </w:r>
      <w:r w:rsidRPr="006E366A">
        <w:rPr>
          <w:color w:val="000009"/>
          <w:spacing w:val="46"/>
        </w:rPr>
        <w:t xml:space="preserve"> </w:t>
      </w:r>
      <w:r w:rsidRPr="006E366A">
        <w:rPr>
          <w:color w:val="000009"/>
        </w:rPr>
        <w:t>основе</w:t>
      </w:r>
      <w:r w:rsidRPr="006E366A">
        <w:rPr>
          <w:color w:val="000009"/>
          <w:spacing w:val="50"/>
        </w:rPr>
        <w:t xml:space="preserve"> </w:t>
      </w:r>
      <w:r w:rsidRPr="006E366A">
        <w:rPr>
          <w:color w:val="000009"/>
        </w:rPr>
        <w:t>сотрудничества</w:t>
      </w:r>
      <w:r w:rsidRPr="006E366A">
        <w:rPr>
          <w:color w:val="000009"/>
          <w:spacing w:val="46"/>
        </w:rPr>
        <w:t xml:space="preserve"> </w:t>
      </w:r>
      <w:r w:rsidRPr="006E366A">
        <w:rPr>
          <w:color w:val="000009"/>
        </w:rPr>
        <w:t>с</w:t>
      </w:r>
      <w:r w:rsidRPr="006E366A">
        <w:rPr>
          <w:color w:val="000009"/>
          <w:spacing w:val="46"/>
        </w:rPr>
        <w:t xml:space="preserve"> </w:t>
      </w:r>
      <w:r w:rsidRPr="006E366A">
        <w:rPr>
          <w:color w:val="000009"/>
        </w:rPr>
        <w:t>взрослыми</w:t>
      </w:r>
      <w:r w:rsidRPr="006E366A">
        <w:rPr>
          <w:color w:val="000009"/>
          <w:spacing w:val="48"/>
        </w:rPr>
        <w:t xml:space="preserve"> </w:t>
      </w:r>
      <w:r w:rsidRPr="006E366A">
        <w:rPr>
          <w:color w:val="000009"/>
        </w:rPr>
        <w:t>и</w:t>
      </w:r>
      <w:r w:rsidRPr="006E366A">
        <w:t xml:space="preserve"> </w:t>
      </w:r>
      <w:r w:rsidRPr="006E366A">
        <w:rPr>
          <w:color w:val="000009"/>
        </w:rPr>
        <w:t>сверстниками.</w:t>
      </w:r>
    </w:p>
    <w:p w:rsidR="002B7F47" w:rsidRPr="006E366A" w:rsidRDefault="002B7F47" w:rsidP="002B7F47">
      <w:pPr>
        <w:pStyle w:val="a3"/>
        <w:tabs>
          <w:tab w:val="left" w:pos="9639"/>
        </w:tabs>
        <w:spacing w:line="276" w:lineRule="auto"/>
        <w:ind w:left="221" w:right="198" w:firstLine="720"/>
      </w:pPr>
      <w:r w:rsidRPr="006E366A">
        <w:rPr>
          <w:color w:val="000009"/>
        </w:rPr>
        <w:t>Цель</w:t>
      </w:r>
      <w:r w:rsidRPr="006E366A">
        <w:rPr>
          <w:color w:val="000009"/>
          <w:spacing w:val="-3"/>
        </w:rPr>
        <w:t xml:space="preserve"> </w:t>
      </w:r>
      <w:r w:rsidRPr="006E366A">
        <w:rPr>
          <w:color w:val="000009"/>
        </w:rPr>
        <w:t>Программы</w:t>
      </w:r>
      <w:r w:rsidRPr="006E366A">
        <w:rPr>
          <w:color w:val="000009"/>
          <w:spacing w:val="-3"/>
        </w:rPr>
        <w:t xml:space="preserve"> </w:t>
      </w:r>
      <w:r w:rsidRPr="006E366A">
        <w:rPr>
          <w:color w:val="000009"/>
        </w:rPr>
        <w:t>достигается</w:t>
      </w:r>
      <w:r w:rsidRPr="006E366A">
        <w:rPr>
          <w:color w:val="000009"/>
          <w:spacing w:val="-3"/>
        </w:rPr>
        <w:t xml:space="preserve"> </w:t>
      </w:r>
      <w:r w:rsidRPr="006E366A">
        <w:rPr>
          <w:color w:val="000009"/>
        </w:rPr>
        <w:t>путем</w:t>
      </w:r>
      <w:r w:rsidRPr="006E366A">
        <w:rPr>
          <w:color w:val="000009"/>
          <w:spacing w:val="-4"/>
        </w:rPr>
        <w:t xml:space="preserve"> </w:t>
      </w:r>
      <w:r w:rsidRPr="006E366A">
        <w:rPr>
          <w:color w:val="000009"/>
        </w:rPr>
        <w:t>решения</w:t>
      </w:r>
      <w:r w:rsidRPr="006E366A">
        <w:rPr>
          <w:color w:val="000009"/>
          <w:spacing w:val="-3"/>
        </w:rPr>
        <w:t xml:space="preserve"> </w:t>
      </w:r>
      <w:r w:rsidRPr="006E366A">
        <w:rPr>
          <w:color w:val="000009"/>
        </w:rPr>
        <w:t>следующих</w:t>
      </w:r>
      <w:r w:rsidRPr="006E366A">
        <w:rPr>
          <w:color w:val="000009"/>
          <w:spacing w:val="-3"/>
        </w:rPr>
        <w:t xml:space="preserve"> </w:t>
      </w:r>
      <w:r w:rsidRPr="006E366A">
        <w:rPr>
          <w:color w:val="000009"/>
        </w:rPr>
        <w:t>задач</w:t>
      </w:r>
      <w:r w:rsidRPr="006E366A">
        <w:rPr>
          <w:color w:val="000009"/>
          <w:spacing w:val="-3"/>
        </w:rPr>
        <w:t xml:space="preserve"> </w:t>
      </w:r>
      <w:r w:rsidRPr="006E366A">
        <w:rPr>
          <w:color w:val="000009"/>
        </w:rPr>
        <w:t>в</w:t>
      </w:r>
      <w:r w:rsidRPr="006E366A">
        <w:rPr>
          <w:color w:val="000009"/>
          <w:spacing w:val="-4"/>
        </w:rPr>
        <w:t xml:space="preserve"> </w:t>
      </w:r>
      <w:r w:rsidRPr="006E366A">
        <w:rPr>
          <w:color w:val="000009"/>
        </w:rPr>
        <w:t>соответствии</w:t>
      </w:r>
      <w:r w:rsidRPr="006E366A">
        <w:rPr>
          <w:color w:val="000009"/>
          <w:spacing w:val="-3"/>
        </w:rPr>
        <w:t xml:space="preserve"> </w:t>
      </w:r>
      <w:r w:rsidRPr="006E366A">
        <w:rPr>
          <w:color w:val="000009"/>
        </w:rPr>
        <w:t>с</w:t>
      </w:r>
      <w:r w:rsidRPr="006E366A">
        <w:rPr>
          <w:color w:val="000009"/>
          <w:spacing w:val="-4"/>
        </w:rPr>
        <w:t xml:space="preserve"> </w:t>
      </w:r>
      <w:r w:rsidRPr="006E366A">
        <w:rPr>
          <w:color w:val="000009"/>
        </w:rPr>
        <w:t>ФГОС</w:t>
      </w:r>
      <w:r w:rsidRPr="006E366A">
        <w:rPr>
          <w:color w:val="000009"/>
          <w:spacing w:val="-3"/>
        </w:rPr>
        <w:t xml:space="preserve"> </w:t>
      </w:r>
      <w:r w:rsidRPr="006E366A">
        <w:rPr>
          <w:color w:val="000009"/>
        </w:rPr>
        <w:t>ДО:</w:t>
      </w:r>
    </w:p>
    <w:p w:rsidR="002B7F47" w:rsidRPr="0015439C" w:rsidRDefault="002B7F47" w:rsidP="002B7F47">
      <w:pPr>
        <w:tabs>
          <w:tab w:val="left" w:pos="430"/>
          <w:tab w:val="left" w:pos="9639"/>
        </w:tabs>
        <w:spacing w:line="276" w:lineRule="auto"/>
        <w:ind w:left="142" w:right="289" w:firstLine="851"/>
        <w:jc w:val="both"/>
        <w:rPr>
          <w:sz w:val="24"/>
          <w:szCs w:val="24"/>
        </w:rPr>
      </w:pPr>
      <w:r>
        <w:rPr>
          <w:color w:val="000009"/>
          <w:sz w:val="24"/>
          <w:szCs w:val="24"/>
        </w:rPr>
        <w:t xml:space="preserve">- </w:t>
      </w:r>
      <w:r w:rsidRPr="0015439C">
        <w:rPr>
          <w:color w:val="000009"/>
          <w:sz w:val="24"/>
          <w:szCs w:val="24"/>
        </w:rPr>
        <w:t>охраны и укрепления физического и психического здоровья детей с РАС, в том числе их</w:t>
      </w:r>
      <w:r w:rsidRPr="0015439C">
        <w:rPr>
          <w:color w:val="000009"/>
          <w:spacing w:val="1"/>
          <w:sz w:val="24"/>
          <w:szCs w:val="24"/>
        </w:rPr>
        <w:t xml:space="preserve"> </w:t>
      </w:r>
      <w:r w:rsidRPr="0015439C">
        <w:rPr>
          <w:color w:val="000009"/>
          <w:sz w:val="24"/>
          <w:szCs w:val="24"/>
        </w:rPr>
        <w:t>эмоционального</w:t>
      </w:r>
      <w:r w:rsidRPr="0015439C">
        <w:rPr>
          <w:color w:val="000009"/>
          <w:spacing w:val="-4"/>
          <w:sz w:val="24"/>
          <w:szCs w:val="24"/>
        </w:rPr>
        <w:t xml:space="preserve"> </w:t>
      </w:r>
      <w:r w:rsidRPr="0015439C">
        <w:rPr>
          <w:color w:val="000009"/>
          <w:sz w:val="24"/>
          <w:szCs w:val="24"/>
        </w:rPr>
        <w:t>благополучия;</w:t>
      </w:r>
    </w:p>
    <w:p w:rsidR="002B7F47" w:rsidRPr="0015439C" w:rsidRDefault="002B7F47" w:rsidP="002B7F47">
      <w:pPr>
        <w:tabs>
          <w:tab w:val="left" w:pos="403"/>
          <w:tab w:val="left" w:pos="9639"/>
        </w:tabs>
        <w:spacing w:line="276" w:lineRule="auto"/>
        <w:ind w:left="142" w:right="230" w:firstLine="993"/>
        <w:jc w:val="both"/>
        <w:rPr>
          <w:sz w:val="24"/>
          <w:szCs w:val="24"/>
        </w:rPr>
      </w:pPr>
      <w:r>
        <w:rPr>
          <w:color w:val="000009"/>
          <w:sz w:val="24"/>
          <w:szCs w:val="24"/>
        </w:rPr>
        <w:t xml:space="preserve">- </w:t>
      </w:r>
      <w:r w:rsidRPr="0015439C">
        <w:rPr>
          <w:color w:val="000009"/>
          <w:sz w:val="24"/>
          <w:szCs w:val="24"/>
        </w:rPr>
        <w:t>обеспечения</w:t>
      </w:r>
      <w:r w:rsidRPr="0015439C">
        <w:rPr>
          <w:color w:val="000009"/>
          <w:spacing w:val="61"/>
          <w:sz w:val="24"/>
          <w:szCs w:val="24"/>
        </w:rPr>
        <w:t xml:space="preserve"> </w:t>
      </w:r>
      <w:r>
        <w:rPr>
          <w:color w:val="000009"/>
          <w:sz w:val="24"/>
          <w:szCs w:val="24"/>
        </w:rPr>
        <w:t xml:space="preserve">преемственности   </w:t>
      </w:r>
      <w:proofErr w:type="gramStart"/>
      <w:r>
        <w:rPr>
          <w:color w:val="000009"/>
          <w:sz w:val="24"/>
          <w:szCs w:val="24"/>
        </w:rPr>
        <w:t xml:space="preserve">целей,  </w:t>
      </w:r>
      <w:r w:rsidRPr="0015439C">
        <w:rPr>
          <w:color w:val="000009"/>
          <w:sz w:val="24"/>
          <w:szCs w:val="24"/>
        </w:rPr>
        <w:t>задач</w:t>
      </w:r>
      <w:proofErr w:type="gramEnd"/>
      <w:r w:rsidRPr="0015439C">
        <w:rPr>
          <w:color w:val="000009"/>
          <w:sz w:val="24"/>
          <w:szCs w:val="24"/>
        </w:rPr>
        <w:t xml:space="preserve">   и   содержания   образования, реализуемых</w:t>
      </w:r>
      <w:r w:rsidRPr="0015439C">
        <w:rPr>
          <w:color w:val="000009"/>
          <w:spacing w:val="-57"/>
          <w:sz w:val="24"/>
          <w:szCs w:val="24"/>
        </w:rPr>
        <w:t xml:space="preserve"> </w:t>
      </w:r>
      <w:r w:rsidRPr="0015439C">
        <w:rPr>
          <w:color w:val="000009"/>
          <w:sz w:val="24"/>
          <w:szCs w:val="24"/>
        </w:rPr>
        <w:t>в</w:t>
      </w:r>
      <w:r w:rsidRPr="0015439C">
        <w:rPr>
          <w:color w:val="000009"/>
          <w:spacing w:val="-2"/>
          <w:sz w:val="24"/>
          <w:szCs w:val="24"/>
        </w:rPr>
        <w:t xml:space="preserve"> </w:t>
      </w:r>
      <w:r w:rsidRPr="0015439C">
        <w:rPr>
          <w:color w:val="000009"/>
          <w:sz w:val="24"/>
          <w:szCs w:val="24"/>
        </w:rPr>
        <w:t>основных</w:t>
      </w:r>
      <w:r w:rsidRPr="0015439C">
        <w:rPr>
          <w:color w:val="000009"/>
          <w:spacing w:val="-1"/>
          <w:sz w:val="24"/>
          <w:szCs w:val="24"/>
        </w:rPr>
        <w:t xml:space="preserve"> </w:t>
      </w:r>
      <w:r w:rsidRPr="0015439C">
        <w:rPr>
          <w:color w:val="000009"/>
          <w:sz w:val="24"/>
          <w:szCs w:val="24"/>
        </w:rPr>
        <w:t>образовательных</w:t>
      </w:r>
      <w:r w:rsidRPr="0015439C">
        <w:rPr>
          <w:color w:val="000009"/>
          <w:spacing w:val="-1"/>
          <w:sz w:val="24"/>
          <w:szCs w:val="24"/>
        </w:rPr>
        <w:t xml:space="preserve"> </w:t>
      </w:r>
      <w:r w:rsidRPr="0015439C">
        <w:rPr>
          <w:color w:val="000009"/>
          <w:sz w:val="24"/>
          <w:szCs w:val="24"/>
        </w:rPr>
        <w:t>программах</w:t>
      </w:r>
      <w:r w:rsidRPr="0015439C">
        <w:rPr>
          <w:color w:val="000009"/>
          <w:spacing w:val="-1"/>
          <w:sz w:val="24"/>
          <w:szCs w:val="24"/>
        </w:rPr>
        <w:t xml:space="preserve"> </w:t>
      </w:r>
      <w:r w:rsidRPr="0015439C">
        <w:rPr>
          <w:color w:val="000009"/>
          <w:sz w:val="24"/>
          <w:szCs w:val="24"/>
        </w:rPr>
        <w:t>дошкольного</w:t>
      </w:r>
      <w:r w:rsidRPr="0015439C">
        <w:rPr>
          <w:color w:val="000009"/>
          <w:spacing w:val="-1"/>
          <w:sz w:val="24"/>
          <w:szCs w:val="24"/>
        </w:rPr>
        <w:t xml:space="preserve"> </w:t>
      </w:r>
      <w:r w:rsidRPr="0015439C">
        <w:rPr>
          <w:color w:val="000009"/>
          <w:sz w:val="24"/>
          <w:szCs w:val="24"/>
        </w:rPr>
        <w:t>образования;</w:t>
      </w:r>
    </w:p>
    <w:p w:rsidR="002B7F47" w:rsidRPr="0015439C" w:rsidRDefault="002B7F47" w:rsidP="002B7F47">
      <w:pPr>
        <w:tabs>
          <w:tab w:val="left" w:pos="466"/>
          <w:tab w:val="left" w:pos="9639"/>
        </w:tabs>
        <w:spacing w:line="276" w:lineRule="auto"/>
        <w:ind w:left="142" w:right="229" w:firstLine="993"/>
        <w:jc w:val="both"/>
        <w:rPr>
          <w:sz w:val="24"/>
          <w:szCs w:val="24"/>
        </w:rPr>
      </w:pPr>
      <w:r>
        <w:rPr>
          <w:color w:val="000009"/>
          <w:sz w:val="24"/>
          <w:szCs w:val="24"/>
        </w:rPr>
        <w:t xml:space="preserve">- </w:t>
      </w:r>
      <w:r w:rsidRPr="0015439C">
        <w:rPr>
          <w:color w:val="000009"/>
          <w:sz w:val="24"/>
          <w:szCs w:val="24"/>
        </w:rPr>
        <w:t>создания</w:t>
      </w:r>
      <w:r w:rsidRPr="0015439C">
        <w:rPr>
          <w:color w:val="000009"/>
          <w:spacing w:val="-3"/>
          <w:sz w:val="24"/>
          <w:szCs w:val="24"/>
        </w:rPr>
        <w:t xml:space="preserve"> </w:t>
      </w:r>
      <w:r w:rsidRPr="0015439C">
        <w:rPr>
          <w:color w:val="000009"/>
          <w:sz w:val="24"/>
          <w:szCs w:val="24"/>
        </w:rPr>
        <w:t>благоприятных</w:t>
      </w:r>
      <w:r w:rsidRPr="0015439C">
        <w:rPr>
          <w:color w:val="000009"/>
          <w:spacing w:val="-3"/>
          <w:sz w:val="24"/>
          <w:szCs w:val="24"/>
        </w:rPr>
        <w:t xml:space="preserve"> </w:t>
      </w:r>
      <w:r w:rsidRPr="0015439C">
        <w:rPr>
          <w:color w:val="000009"/>
          <w:sz w:val="24"/>
          <w:szCs w:val="24"/>
        </w:rPr>
        <w:t>условий</w:t>
      </w:r>
      <w:r w:rsidRPr="0015439C">
        <w:rPr>
          <w:color w:val="000009"/>
          <w:spacing w:val="-2"/>
          <w:sz w:val="24"/>
          <w:szCs w:val="24"/>
        </w:rPr>
        <w:t xml:space="preserve"> </w:t>
      </w:r>
      <w:r w:rsidRPr="0015439C">
        <w:rPr>
          <w:color w:val="000009"/>
          <w:sz w:val="24"/>
          <w:szCs w:val="24"/>
        </w:rPr>
        <w:t>развития</w:t>
      </w:r>
      <w:r w:rsidRPr="0015439C">
        <w:rPr>
          <w:color w:val="000009"/>
          <w:spacing w:val="-5"/>
          <w:sz w:val="24"/>
          <w:szCs w:val="24"/>
        </w:rPr>
        <w:t xml:space="preserve"> </w:t>
      </w:r>
      <w:r w:rsidRPr="0015439C">
        <w:rPr>
          <w:color w:val="000009"/>
          <w:sz w:val="24"/>
          <w:szCs w:val="24"/>
        </w:rPr>
        <w:t>детей</w:t>
      </w:r>
      <w:r w:rsidRPr="0015439C">
        <w:rPr>
          <w:color w:val="000009"/>
          <w:spacing w:val="-2"/>
          <w:sz w:val="24"/>
          <w:szCs w:val="24"/>
        </w:rPr>
        <w:t xml:space="preserve"> </w:t>
      </w:r>
      <w:r w:rsidRPr="0015439C">
        <w:rPr>
          <w:color w:val="000009"/>
          <w:sz w:val="24"/>
          <w:szCs w:val="24"/>
        </w:rPr>
        <w:t>с</w:t>
      </w:r>
      <w:r w:rsidRPr="0015439C">
        <w:rPr>
          <w:color w:val="000009"/>
          <w:spacing w:val="-3"/>
          <w:sz w:val="24"/>
          <w:szCs w:val="24"/>
        </w:rPr>
        <w:t xml:space="preserve"> </w:t>
      </w:r>
      <w:r w:rsidRPr="0015439C">
        <w:rPr>
          <w:color w:val="000009"/>
          <w:sz w:val="24"/>
          <w:szCs w:val="24"/>
        </w:rPr>
        <w:t>РАС</w:t>
      </w:r>
      <w:r w:rsidRPr="0015439C">
        <w:rPr>
          <w:color w:val="000009"/>
          <w:spacing w:val="-2"/>
          <w:sz w:val="24"/>
          <w:szCs w:val="24"/>
        </w:rPr>
        <w:t xml:space="preserve"> </w:t>
      </w:r>
      <w:r w:rsidRPr="0015439C">
        <w:rPr>
          <w:color w:val="000009"/>
          <w:sz w:val="24"/>
          <w:szCs w:val="24"/>
        </w:rPr>
        <w:t>в</w:t>
      </w:r>
      <w:r w:rsidRPr="0015439C">
        <w:rPr>
          <w:color w:val="000009"/>
          <w:spacing w:val="-3"/>
          <w:sz w:val="24"/>
          <w:szCs w:val="24"/>
        </w:rPr>
        <w:t xml:space="preserve"> </w:t>
      </w:r>
      <w:r w:rsidRPr="0015439C">
        <w:rPr>
          <w:color w:val="000009"/>
          <w:sz w:val="24"/>
          <w:szCs w:val="24"/>
        </w:rPr>
        <w:t>соответствии</w:t>
      </w:r>
      <w:r w:rsidRPr="0015439C">
        <w:rPr>
          <w:color w:val="000009"/>
          <w:spacing w:val="-2"/>
          <w:sz w:val="24"/>
          <w:szCs w:val="24"/>
        </w:rPr>
        <w:t xml:space="preserve"> </w:t>
      </w:r>
      <w:r w:rsidRPr="0015439C">
        <w:rPr>
          <w:color w:val="000009"/>
          <w:sz w:val="24"/>
          <w:szCs w:val="24"/>
        </w:rPr>
        <w:t>с</w:t>
      </w:r>
      <w:r w:rsidRPr="0015439C">
        <w:rPr>
          <w:color w:val="000009"/>
          <w:spacing w:val="-4"/>
          <w:sz w:val="24"/>
          <w:szCs w:val="24"/>
        </w:rPr>
        <w:t xml:space="preserve"> </w:t>
      </w:r>
      <w:r w:rsidRPr="0015439C">
        <w:rPr>
          <w:color w:val="000009"/>
          <w:sz w:val="24"/>
          <w:szCs w:val="24"/>
        </w:rPr>
        <w:t>их</w:t>
      </w:r>
      <w:r w:rsidRPr="0015439C">
        <w:rPr>
          <w:color w:val="000009"/>
          <w:spacing w:val="-2"/>
          <w:sz w:val="24"/>
          <w:szCs w:val="24"/>
        </w:rPr>
        <w:t xml:space="preserve"> </w:t>
      </w:r>
      <w:r w:rsidRPr="0015439C">
        <w:rPr>
          <w:color w:val="000009"/>
          <w:sz w:val="24"/>
          <w:szCs w:val="24"/>
        </w:rPr>
        <w:t>возрастными</w:t>
      </w:r>
      <w:r w:rsidRPr="0015439C">
        <w:rPr>
          <w:color w:val="000009"/>
          <w:spacing w:val="-4"/>
          <w:sz w:val="24"/>
          <w:szCs w:val="24"/>
        </w:rPr>
        <w:t xml:space="preserve"> </w:t>
      </w:r>
      <w:r w:rsidRPr="0015439C">
        <w:rPr>
          <w:color w:val="000009"/>
          <w:sz w:val="24"/>
          <w:szCs w:val="24"/>
        </w:rPr>
        <w:t>и</w:t>
      </w:r>
      <w:r w:rsidRPr="0015439C">
        <w:rPr>
          <w:color w:val="000009"/>
          <w:spacing w:val="-58"/>
          <w:sz w:val="24"/>
          <w:szCs w:val="24"/>
        </w:rPr>
        <w:t xml:space="preserve"> </w:t>
      </w:r>
      <w:r w:rsidRPr="0015439C">
        <w:rPr>
          <w:color w:val="000009"/>
          <w:sz w:val="24"/>
          <w:szCs w:val="24"/>
        </w:rPr>
        <w:t>индивидуальными</w:t>
      </w:r>
      <w:r w:rsidRPr="0015439C">
        <w:rPr>
          <w:color w:val="000009"/>
          <w:spacing w:val="1"/>
          <w:sz w:val="24"/>
          <w:szCs w:val="24"/>
        </w:rPr>
        <w:t xml:space="preserve"> </w:t>
      </w:r>
      <w:r w:rsidRPr="0015439C">
        <w:rPr>
          <w:color w:val="000009"/>
          <w:sz w:val="24"/>
          <w:szCs w:val="24"/>
        </w:rPr>
        <w:t>особенностями</w:t>
      </w:r>
      <w:r w:rsidRPr="0015439C">
        <w:rPr>
          <w:color w:val="000009"/>
          <w:spacing w:val="1"/>
          <w:sz w:val="24"/>
          <w:szCs w:val="24"/>
        </w:rPr>
        <w:t xml:space="preserve"> </w:t>
      </w:r>
      <w:r w:rsidRPr="0015439C">
        <w:rPr>
          <w:color w:val="000009"/>
          <w:sz w:val="24"/>
          <w:szCs w:val="24"/>
        </w:rPr>
        <w:t>и</w:t>
      </w:r>
      <w:r w:rsidRPr="0015439C">
        <w:rPr>
          <w:color w:val="000009"/>
          <w:spacing w:val="1"/>
          <w:sz w:val="24"/>
          <w:szCs w:val="24"/>
        </w:rPr>
        <w:t xml:space="preserve"> </w:t>
      </w:r>
      <w:r w:rsidRPr="0015439C">
        <w:rPr>
          <w:color w:val="000009"/>
          <w:sz w:val="24"/>
          <w:szCs w:val="24"/>
        </w:rPr>
        <w:t>склонностями,</w:t>
      </w:r>
      <w:r w:rsidRPr="0015439C">
        <w:rPr>
          <w:color w:val="000009"/>
          <w:spacing w:val="1"/>
          <w:sz w:val="24"/>
          <w:szCs w:val="24"/>
        </w:rPr>
        <w:t xml:space="preserve"> </w:t>
      </w:r>
      <w:r w:rsidRPr="0015439C">
        <w:rPr>
          <w:color w:val="000009"/>
          <w:sz w:val="24"/>
          <w:szCs w:val="24"/>
        </w:rPr>
        <w:t>развития</w:t>
      </w:r>
      <w:r w:rsidRPr="0015439C">
        <w:rPr>
          <w:color w:val="000009"/>
          <w:spacing w:val="1"/>
          <w:sz w:val="24"/>
          <w:szCs w:val="24"/>
        </w:rPr>
        <w:t xml:space="preserve"> </w:t>
      </w:r>
      <w:r w:rsidRPr="0015439C">
        <w:rPr>
          <w:color w:val="000009"/>
          <w:sz w:val="24"/>
          <w:szCs w:val="24"/>
        </w:rPr>
        <w:t>способностей</w:t>
      </w:r>
      <w:r w:rsidRPr="0015439C">
        <w:rPr>
          <w:color w:val="000009"/>
          <w:spacing w:val="1"/>
          <w:sz w:val="24"/>
          <w:szCs w:val="24"/>
        </w:rPr>
        <w:t xml:space="preserve"> </w:t>
      </w:r>
      <w:r w:rsidRPr="0015439C">
        <w:rPr>
          <w:color w:val="000009"/>
          <w:sz w:val="24"/>
          <w:szCs w:val="24"/>
        </w:rPr>
        <w:t>и</w:t>
      </w:r>
      <w:r w:rsidRPr="0015439C">
        <w:rPr>
          <w:color w:val="000009"/>
          <w:spacing w:val="1"/>
          <w:sz w:val="24"/>
          <w:szCs w:val="24"/>
        </w:rPr>
        <w:t xml:space="preserve"> </w:t>
      </w:r>
      <w:r w:rsidRPr="0015439C">
        <w:rPr>
          <w:color w:val="000009"/>
          <w:sz w:val="24"/>
          <w:szCs w:val="24"/>
        </w:rPr>
        <w:t>творческого</w:t>
      </w:r>
      <w:r w:rsidRPr="0015439C">
        <w:rPr>
          <w:color w:val="000009"/>
          <w:spacing w:val="-57"/>
          <w:sz w:val="24"/>
          <w:szCs w:val="24"/>
        </w:rPr>
        <w:t xml:space="preserve"> </w:t>
      </w:r>
      <w:r w:rsidRPr="0015439C">
        <w:rPr>
          <w:color w:val="000009"/>
          <w:sz w:val="24"/>
          <w:szCs w:val="24"/>
        </w:rPr>
        <w:t>потенциала</w:t>
      </w:r>
      <w:r w:rsidRPr="0015439C">
        <w:rPr>
          <w:color w:val="000009"/>
          <w:spacing w:val="1"/>
          <w:sz w:val="24"/>
          <w:szCs w:val="24"/>
        </w:rPr>
        <w:t xml:space="preserve"> </w:t>
      </w:r>
      <w:r w:rsidRPr="0015439C">
        <w:rPr>
          <w:color w:val="000009"/>
          <w:sz w:val="24"/>
          <w:szCs w:val="24"/>
        </w:rPr>
        <w:t>каждого</w:t>
      </w:r>
      <w:r w:rsidRPr="0015439C">
        <w:rPr>
          <w:color w:val="000009"/>
          <w:spacing w:val="1"/>
          <w:sz w:val="24"/>
          <w:szCs w:val="24"/>
        </w:rPr>
        <w:t xml:space="preserve"> </w:t>
      </w:r>
      <w:r w:rsidRPr="0015439C">
        <w:rPr>
          <w:color w:val="000009"/>
          <w:sz w:val="24"/>
          <w:szCs w:val="24"/>
        </w:rPr>
        <w:t>ребенка</w:t>
      </w:r>
      <w:r w:rsidRPr="0015439C">
        <w:rPr>
          <w:color w:val="000009"/>
          <w:spacing w:val="1"/>
          <w:sz w:val="24"/>
          <w:szCs w:val="24"/>
        </w:rPr>
        <w:t xml:space="preserve"> </w:t>
      </w:r>
      <w:r w:rsidRPr="0015439C">
        <w:rPr>
          <w:color w:val="000009"/>
          <w:sz w:val="24"/>
          <w:szCs w:val="24"/>
        </w:rPr>
        <w:t>как</w:t>
      </w:r>
      <w:r w:rsidRPr="0015439C">
        <w:rPr>
          <w:color w:val="000009"/>
          <w:spacing w:val="1"/>
          <w:sz w:val="24"/>
          <w:szCs w:val="24"/>
        </w:rPr>
        <w:t xml:space="preserve"> </w:t>
      </w:r>
      <w:r w:rsidRPr="0015439C">
        <w:rPr>
          <w:color w:val="000009"/>
          <w:sz w:val="24"/>
          <w:szCs w:val="24"/>
        </w:rPr>
        <w:t>субъекта</w:t>
      </w:r>
      <w:r w:rsidRPr="0015439C">
        <w:rPr>
          <w:color w:val="000009"/>
          <w:spacing w:val="1"/>
          <w:sz w:val="24"/>
          <w:szCs w:val="24"/>
        </w:rPr>
        <w:t xml:space="preserve"> </w:t>
      </w:r>
      <w:r w:rsidRPr="0015439C">
        <w:rPr>
          <w:color w:val="000009"/>
          <w:sz w:val="24"/>
          <w:szCs w:val="24"/>
        </w:rPr>
        <w:t>отношений</w:t>
      </w:r>
      <w:r w:rsidRPr="0015439C">
        <w:rPr>
          <w:color w:val="000009"/>
          <w:spacing w:val="1"/>
          <w:sz w:val="24"/>
          <w:szCs w:val="24"/>
        </w:rPr>
        <w:t xml:space="preserve"> </w:t>
      </w:r>
      <w:r w:rsidRPr="0015439C">
        <w:rPr>
          <w:color w:val="000009"/>
          <w:sz w:val="24"/>
          <w:szCs w:val="24"/>
        </w:rPr>
        <w:t>с</w:t>
      </w:r>
      <w:r w:rsidRPr="0015439C">
        <w:rPr>
          <w:color w:val="000009"/>
          <w:spacing w:val="1"/>
          <w:sz w:val="24"/>
          <w:szCs w:val="24"/>
        </w:rPr>
        <w:t xml:space="preserve"> </w:t>
      </w:r>
      <w:r w:rsidRPr="0015439C">
        <w:rPr>
          <w:color w:val="000009"/>
          <w:sz w:val="24"/>
          <w:szCs w:val="24"/>
        </w:rPr>
        <w:t>самим</w:t>
      </w:r>
      <w:r w:rsidRPr="0015439C">
        <w:rPr>
          <w:color w:val="000009"/>
          <w:spacing w:val="1"/>
          <w:sz w:val="24"/>
          <w:szCs w:val="24"/>
        </w:rPr>
        <w:t xml:space="preserve"> </w:t>
      </w:r>
      <w:r w:rsidRPr="0015439C">
        <w:rPr>
          <w:color w:val="000009"/>
          <w:sz w:val="24"/>
          <w:szCs w:val="24"/>
        </w:rPr>
        <w:t>собой, другими детьми,</w:t>
      </w:r>
      <w:r w:rsidRPr="0015439C">
        <w:rPr>
          <w:color w:val="000009"/>
          <w:spacing w:val="1"/>
          <w:sz w:val="24"/>
          <w:szCs w:val="24"/>
        </w:rPr>
        <w:t xml:space="preserve"> </w:t>
      </w:r>
      <w:r w:rsidRPr="0015439C">
        <w:rPr>
          <w:color w:val="000009"/>
          <w:sz w:val="24"/>
          <w:szCs w:val="24"/>
        </w:rPr>
        <w:t>взрослыми</w:t>
      </w:r>
      <w:r w:rsidRPr="0015439C">
        <w:rPr>
          <w:color w:val="000009"/>
          <w:spacing w:val="-1"/>
          <w:sz w:val="24"/>
          <w:szCs w:val="24"/>
        </w:rPr>
        <w:t xml:space="preserve"> </w:t>
      </w:r>
      <w:r w:rsidRPr="0015439C">
        <w:rPr>
          <w:color w:val="000009"/>
          <w:sz w:val="24"/>
          <w:szCs w:val="24"/>
        </w:rPr>
        <w:t>и миром;</w:t>
      </w:r>
    </w:p>
    <w:p w:rsidR="002B7F47" w:rsidRPr="0015439C" w:rsidRDefault="002B7F47" w:rsidP="002B7F47">
      <w:pPr>
        <w:tabs>
          <w:tab w:val="left" w:pos="461"/>
          <w:tab w:val="left" w:pos="9639"/>
        </w:tabs>
        <w:spacing w:line="276" w:lineRule="auto"/>
        <w:ind w:left="142" w:right="231" w:firstLine="993"/>
        <w:jc w:val="both"/>
        <w:rPr>
          <w:sz w:val="24"/>
          <w:szCs w:val="24"/>
        </w:rPr>
      </w:pPr>
      <w:r>
        <w:rPr>
          <w:color w:val="000009"/>
          <w:sz w:val="24"/>
          <w:szCs w:val="24"/>
        </w:rPr>
        <w:lastRenderedPageBreak/>
        <w:t xml:space="preserve">- </w:t>
      </w:r>
      <w:r w:rsidRPr="0015439C">
        <w:rPr>
          <w:color w:val="000009"/>
          <w:sz w:val="24"/>
          <w:szCs w:val="24"/>
        </w:rPr>
        <w:t>объединения обучения и воспитания в целостный образовательный процесс на основе</w:t>
      </w:r>
      <w:r w:rsidRPr="0015439C">
        <w:rPr>
          <w:color w:val="000009"/>
          <w:spacing w:val="1"/>
          <w:sz w:val="24"/>
          <w:szCs w:val="24"/>
        </w:rPr>
        <w:t xml:space="preserve"> </w:t>
      </w:r>
      <w:r w:rsidRPr="0015439C">
        <w:rPr>
          <w:color w:val="000009"/>
          <w:sz w:val="24"/>
          <w:szCs w:val="24"/>
        </w:rPr>
        <w:t xml:space="preserve">духовно-нравственных и социокультурных ценностей и </w:t>
      </w:r>
      <w:proofErr w:type="gramStart"/>
      <w:r w:rsidRPr="0015439C">
        <w:rPr>
          <w:color w:val="000009"/>
          <w:sz w:val="24"/>
          <w:szCs w:val="24"/>
        </w:rPr>
        <w:t>принятых в обществе правил</w:t>
      </w:r>
      <w:proofErr w:type="gramEnd"/>
      <w:r w:rsidRPr="0015439C">
        <w:rPr>
          <w:color w:val="000009"/>
          <w:sz w:val="24"/>
          <w:szCs w:val="24"/>
        </w:rPr>
        <w:t xml:space="preserve"> и норм</w:t>
      </w:r>
      <w:r w:rsidRPr="0015439C">
        <w:rPr>
          <w:color w:val="000009"/>
          <w:spacing w:val="1"/>
          <w:sz w:val="24"/>
          <w:szCs w:val="24"/>
        </w:rPr>
        <w:t xml:space="preserve"> </w:t>
      </w:r>
      <w:r w:rsidRPr="0015439C">
        <w:rPr>
          <w:color w:val="000009"/>
          <w:sz w:val="24"/>
          <w:szCs w:val="24"/>
        </w:rPr>
        <w:t>поведения</w:t>
      </w:r>
      <w:r w:rsidRPr="0015439C">
        <w:rPr>
          <w:color w:val="000009"/>
          <w:spacing w:val="-1"/>
          <w:sz w:val="24"/>
          <w:szCs w:val="24"/>
        </w:rPr>
        <w:t xml:space="preserve"> </w:t>
      </w:r>
      <w:r w:rsidRPr="0015439C">
        <w:rPr>
          <w:color w:val="000009"/>
          <w:sz w:val="24"/>
          <w:szCs w:val="24"/>
        </w:rPr>
        <w:t>в</w:t>
      </w:r>
      <w:r w:rsidRPr="0015439C">
        <w:rPr>
          <w:color w:val="000009"/>
          <w:spacing w:val="-1"/>
          <w:sz w:val="24"/>
          <w:szCs w:val="24"/>
        </w:rPr>
        <w:t xml:space="preserve"> </w:t>
      </w:r>
      <w:r w:rsidRPr="0015439C">
        <w:rPr>
          <w:color w:val="000009"/>
          <w:sz w:val="24"/>
          <w:szCs w:val="24"/>
        </w:rPr>
        <w:t>интересах</w:t>
      </w:r>
      <w:r w:rsidRPr="0015439C">
        <w:rPr>
          <w:color w:val="000009"/>
          <w:spacing w:val="2"/>
          <w:sz w:val="24"/>
          <w:szCs w:val="24"/>
        </w:rPr>
        <w:t xml:space="preserve"> </w:t>
      </w:r>
      <w:r w:rsidRPr="0015439C">
        <w:rPr>
          <w:color w:val="000009"/>
          <w:sz w:val="24"/>
          <w:szCs w:val="24"/>
        </w:rPr>
        <w:t>человека,</w:t>
      </w:r>
      <w:r w:rsidRPr="0015439C">
        <w:rPr>
          <w:color w:val="000009"/>
          <w:spacing w:val="2"/>
          <w:sz w:val="24"/>
          <w:szCs w:val="24"/>
        </w:rPr>
        <w:t xml:space="preserve"> </w:t>
      </w:r>
      <w:r w:rsidRPr="0015439C">
        <w:rPr>
          <w:color w:val="000009"/>
          <w:sz w:val="24"/>
          <w:szCs w:val="24"/>
        </w:rPr>
        <w:t>семьи, общества;</w:t>
      </w:r>
    </w:p>
    <w:p w:rsidR="002B7F47" w:rsidRDefault="002B7F47" w:rsidP="002B7F47">
      <w:pPr>
        <w:tabs>
          <w:tab w:val="left" w:pos="435"/>
          <w:tab w:val="left" w:pos="9639"/>
        </w:tabs>
        <w:spacing w:line="276" w:lineRule="auto"/>
        <w:ind w:left="142" w:right="225" w:firstLine="851"/>
        <w:jc w:val="both"/>
        <w:rPr>
          <w:color w:val="000009"/>
          <w:sz w:val="24"/>
          <w:szCs w:val="24"/>
        </w:rPr>
      </w:pPr>
      <w:r>
        <w:rPr>
          <w:color w:val="000009"/>
          <w:sz w:val="24"/>
          <w:szCs w:val="24"/>
        </w:rPr>
        <w:t xml:space="preserve">- </w:t>
      </w:r>
      <w:r w:rsidRPr="0015439C">
        <w:rPr>
          <w:color w:val="000009"/>
          <w:sz w:val="24"/>
          <w:szCs w:val="24"/>
        </w:rPr>
        <w:t>формирования общей культуры личности детей с РАС, в том числе ценностей здорового</w:t>
      </w:r>
      <w:r w:rsidRPr="0015439C">
        <w:rPr>
          <w:color w:val="000009"/>
          <w:spacing w:val="1"/>
          <w:sz w:val="24"/>
          <w:szCs w:val="24"/>
        </w:rPr>
        <w:t xml:space="preserve"> </w:t>
      </w:r>
      <w:r w:rsidRPr="0015439C">
        <w:rPr>
          <w:color w:val="000009"/>
          <w:sz w:val="24"/>
          <w:szCs w:val="24"/>
        </w:rPr>
        <w:t>образа</w:t>
      </w:r>
      <w:r w:rsidRPr="0015439C">
        <w:rPr>
          <w:color w:val="000009"/>
          <w:spacing w:val="1"/>
          <w:sz w:val="24"/>
          <w:szCs w:val="24"/>
        </w:rPr>
        <w:t xml:space="preserve"> </w:t>
      </w:r>
      <w:r w:rsidRPr="0015439C">
        <w:rPr>
          <w:color w:val="000009"/>
          <w:sz w:val="24"/>
          <w:szCs w:val="24"/>
        </w:rPr>
        <w:t>жизни,</w:t>
      </w:r>
      <w:r w:rsidRPr="0015439C">
        <w:rPr>
          <w:color w:val="000009"/>
          <w:spacing w:val="1"/>
          <w:sz w:val="24"/>
          <w:szCs w:val="24"/>
        </w:rPr>
        <w:t xml:space="preserve"> </w:t>
      </w:r>
      <w:r w:rsidRPr="0015439C">
        <w:rPr>
          <w:color w:val="000009"/>
          <w:sz w:val="24"/>
          <w:szCs w:val="24"/>
        </w:rPr>
        <w:t>развития</w:t>
      </w:r>
      <w:r w:rsidRPr="0015439C">
        <w:rPr>
          <w:color w:val="000009"/>
          <w:spacing w:val="1"/>
          <w:sz w:val="24"/>
          <w:szCs w:val="24"/>
        </w:rPr>
        <w:t xml:space="preserve"> </w:t>
      </w:r>
      <w:r w:rsidRPr="0015439C">
        <w:rPr>
          <w:color w:val="000009"/>
          <w:sz w:val="24"/>
          <w:szCs w:val="24"/>
        </w:rPr>
        <w:t>их</w:t>
      </w:r>
      <w:r w:rsidRPr="0015439C">
        <w:rPr>
          <w:color w:val="000009"/>
          <w:spacing w:val="1"/>
          <w:sz w:val="24"/>
          <w:szCs w:val="24"/>
        </w:rPr>
        <w:t xml:space="preserve"> </w:t>
      </w:r>
      <w:r w:rsidRPr="0015439C">
        <w:rPr>
          <w:color w:val="000009"/>
          <w:sz w:val="24"/>
          <w:szCs w:val="24"/>
        </w:rPr>
        <w:t>социальных,</w:t>
      </w:r>
      <w:r w:rsidRPr="0015439C">
        <w:rPr>
          <w:color w:val="000009"/>
          <w:spacing w:val="1"/>
          <w:sz w:val="24"/>
          <w:szCs w:val="24"/>
        </w:rPr>
        <w:t xml:space="preserve"> </w:t>
      </w:r>
      <w:r w:rsidRPr="0015439C">
        <w:rPr>
          <w:color w:val="000009"/>
          <w:sz w:val="24"/>
          <w:szCs w:val="24"/>
        </w:rPr>
        <w:t>нравственных,</w:t>
      </w:r>
      <w:r w:rsidRPr="0015439C">
        <w:rPr>
          <w:color w:val="000009"/>
          <w:spacing w:val="1"/>
          <w:sz w:val="24"/>
          <w:szCs w:val="24"/>
        </w:rPr>
        <w:t xml:space="preserve"> </w:t>
      </w:r>
      <w:r w:rsidRPr="0015439C">
        <w:rPr>
          <w:color w:val="000009"/>
          <w:sz w:val="24"/>
          <w:szCs w:val="24"/>
        </w:rPr>
        <w:t>эстетических,</w:t>
      </w:r>
      <w:r w:rsidRPr="0015439C">
        <w:rPr>
          <w:color w:val="000009"/>
          <w:spacing w:val="1"/>
          <w:sz w:val="24"/>
          <w:szCs w:val="24"/>
        </w:rPr>
        <w:t xml:space="preserve"> </w:t>
      </w:r>
      <w:r w:rsidRPr="0015439C">
        <w:rPr>
          <w:color w:val="000009"/>
          <w:sz w:val="24"/>
          <w:szCs w:val="24"/>
        </w:rPr>
        <w:t>интеллектуальных,</w:t>
      </w:r>
      <w:r w:rsidRPr="0015439C">
        <w:rPr>
          <w:color w:val="000009"/>
          <w:spacing w:val="1"/>
          <w:sz w:val="24"/>
          <w:szCs w:val="24"/>
        </w:rPr>
        <w:t xml:space="preserve"> </w:t>
      </w:r>
      <w:r w:rsidRPr="0015439C">
        <w:rPr>
          <w:color w:val="000009"/>
          <w:sz w:val="24"/>
          <w:szCs w:val="24"/>
        </w:rPr>
        <w:t>физических</w:t>
      </w:r>
      <w:r w:rsidRPr="0015439C">
        <w:rPr>
          <w:color w:val="000009"/>
          <w:spacing w:val="1"/>
          <w:sz w:val="24"/>
          <w:szCs w:val="24"/>
        </w:rPr>
        <w:t xml:space="preserve"> </w:t>
      </w:r>
      <w:r w:rsidRPr="0015439C">
        <w:rPr>
          <w:color w:val="000009"/>
          <w:sz w:val="24"/>
          <w:szCs w:val="24"/>
        </w:rPr>
        <w:t>качеств,</w:t>
      </w:r>
      <w:r w:rsidRPr="0015439C">
        <w:rPr>
          <w:color w:val="000009"/>
          <w:spacing w:val="1"/>
          <w:sz w:val="24"/>
          <w:szCs w:val="24"/>
        </w:rPr>
        <w:t xml:space="preserve"> </w:t>
      </w:r>
      <w:r w:rsidRPr="0015439C">
        <w:rPr>
          <w:color w:val="000009"/>
          <w:sz w:val="24"/>
          <w:szCs w:val="24"/>
        </w:rPr>
        <w:t>инициативности,</w:t>
      </w:r>
      <w:r w:rsidRPr="0015439C">
        <w:rPr>
          <w:color w:val="000009"/>
          <w:spacing w:val="1"/>
          <w:sz w:val="24"/>
          <w:szCs w:val="24"/>
        </w:rPr>
        <w:t xml:space="preserve"> </w:t>
      </w:r>
      <w:r w:rsidRPr="0015439C">
        <w:rPr>
          <w:color w:val="000009"/>
          <w:sz w:val="24"/>
          <w:szCs w:val="24"/>
        </w:rPr>
        <w:t>самостоятельности</w:t>
      </w:r>
      <w:r w:rsidRPr="0015439C">
        <w:rPr>
          <w:color w:val="000009"/>
          <w:spacing w:val="1"/>
          <w:sz w:val="24"/>
          <w:szCs w:val="24"/>
        </w:rPr>
        <w:t xml:space="preserve"> </w:t>
      </w:r>
      <w:r w:rsidRPr="0015439C">
        <w:rPr>
          <w:color w:val="000009"/>
          <w:sz w:val="24"/>
          <w:szCs w:val="24"/>
        </w:rPr>
        <w:t>и</w:t>
      </w:r>
      <w:r w:rsidRPr="0015439C">
        <w:rPr>
          <w:color w:val="000009"/>
          <w:spacing w:val="1"/>
          <w:sz w:val="24"/>
          <w:szCs w:val="24"/>
        </w:rPr>
        <w:t xml:space="preserve"> </w:t>
      </w:r>
      <w:r w:rsidRPr="0015439C">
        <w:rPr>
          <w:color w:val="000009"/>
          <w:sz w:val="24"/>
          <w:szCs w:val="24"/>
        </w:rPr>
        <w:t>ответственности</w:t>
      </w:r>
      <w:r w:rsidRPr="0015439C">
        <w:rPr>
          <w:color w:val="000009"/>
          <w:spacing w:val="1"/>
          <w:sz w:val="24"/>
          <w:szCs w:val="24"/>
        </w:rPr>
        <w:t xml:space="preserve"> </w:t>
      </w:r>
      <w:r w:rsidRPr="0015439C">
        <w:rPr>
          <w:color w:val="000009"/>
          <w:sz w:val="24"/>
          <w:szCs w:val="24"/>
        </w:rPr>
        <w:t>ребенка,</w:t>
      </w:r>
      <w:r w:rsidRPr="0015439C">
        <w:rPr>
          <w:color w:val="000009"/>
          <w:spacing w:val="1"/>
          <w:sz w:val="24"/>
          <w:szCs w:val="24"/>
        </w:rPr>
        <w:t xml:space="preserve"> </w:t>
      </w:r>
      <w:r w:rsidRPr="0015439C">
        <w:rPr>
          <w:color w:val="000009"/>
          <w:sz w:val="24"/>
          <w:szCs w:val="24"/>
        </w:rPr>
        <w:t>формирования</w:t>
      </w:r>
      <w:r w:rsidRPr="0015439C">
        <w:rPr>
          <w:color w:val="000009"/>
          <w:spacing w:val="-1"/>
          <w:sz w:val="24"/>
          <w:szCs w:val="24"/>
        </w:rPr>
        <w:t xml:space="preserve"> </w:t>
      </w:r>
      <w:r w:rsidRPr="0015439C">
        <w:rPr>
          <w:color w:val="000009"/>
          <w:sz w:val="24"/>
          <w:szCs w:val="24"/>
        </w:rPr>
        <w:t>предпосылок учебной деятельности;</w:t>
      </w:r>
    </w:p>
    <w:p w:rsidR="002B7F47" w:rsidRPr="006E366A" w:rsidRDefault="002B7F47" w:rsidP="002B7F47">
      <w:pPr>
        <w:tabs>
          <w:tab w:val="left" w:pos="473"/>
          <w:tab w:val="left" w:pos="9639"/>
        </w:tabs>
        <w:spacing w:line="276" w:lineRule="auto"/>
        <w:ind w:left="142" w:right="230" w:firstLine="851"/>
        <w:jc w:val="both"/>
        <w:rPr>
          <w:sz w:val="24"/>
          <w:szCs w:val="24"/>
        </w:rPr>
      </w:pPr>
      <w:r w:rsidRPr="006E366A">
        <w:rPr>
          <w:color w:val="000009"/>
          <w:sz w:val="24"/>
          <w:szCs w:val="24"/>
        </w:rPr>
        <w:t>-   обеспечения</w:t>
      </w:r>
      <w:r w:rsidRPr="006E366A">
        <w:rPr>
          <w:color w:val="000009"/>
          <w:spacing w:val="1"/>
          <w:sz w:val="24"/>
          <w:szCs w:val="24"/>
        </w:rPr>
        <w:t xml:space="preserve"> </w:t>
      </w:r>
      <w:r w:rsidRPr="006E366A">
        <w:rPr>
          <w:color w:val="000009"/>
          <w:sz w:val="24"/>
          <w:szCs w:val="24"/>
        </w:rPr>
        <w:t>вариативности</w:t>
      </w:r>
      <w:r w:rsidRPr="006E366A">
        <w:rPr>
          <w:color w:val="000009"/>
          <w:spacing w:val="1"/>
          <w:sz w:val="24"/>
          <w:szCs w:val="24"/>
        </w:rPr>
        <w:t xml:space="preserve"> </w:t>
      </w:r>
      <w:r w:rsidRPr="006E366A">
        <w:rPr>
          <w:color w:val="000009"/>
          <w:sz w:val="24"/>
          <w:szCs w:val="24"/>
        </w:rPr>
        <w:t>и</w:t>
      </w:r>
      <w:r w:rsidRPr="006E366A">
        <w:rPr>
          <w:color w:val="000009"/>
          <w:spacing w:val="1"/>
          <w:sz w:val="24"/>
          <w:szCs w:val="24"/>
        </w:rPr>
        <w:t xml:space="preserve"> </w:t>
      </w:r>
      <w:r w:rsidRPr="006E366A">
        <w:rPr>
          <w:color w:val="000009"/>
          <w:sz w:val="24"/>
          <w:szCs w:val="24"/>
        </w:rPr>
        <w:t>разнообразия</w:t>
      </w:r>
      <w:r w:rsidRPr="006E366A">
        <w:rPr>
          <w:color w:val="000009"/>
          <w:spacing w:val="1"/>
          <w:sz w:val="24"/>
          <w:szCs w:val="24"/>
        </w:rPr>
        <w:t xml:space="preserve"> </w:t>
      </w:r>
      <w:r w:rsidRPr="006E366A">
        <w:rPr>
          <w:color w:val="000009"/>
          <w:sz w:val="24"/>
          <w:szCs w:val="24"/>
        </w:rPr>
        <w:t>содержания</w:t>
      </w:r>
      <w:r w:rsidRPr="006E366A">
        <w:rPr>
          <w:color w:val="000009"/>
          <w:spacing w:val="1"/>
          <w:sz w:val="24"/>
          <w:szCs w:val="24"/>
        </w:rPr>
        <w:t xml:space="preserve"> </w:t>
      </w:r>
      <w:r w:rsidRPr="006E366A">
        <w:rPr>
          <w:color w:val="000009"/>
          <w:sz w:val="24"/>
          <w:szCs w:val="24"/>
        </w:rPr>
        <w:t>программ</w:t>
      </w:r>
      <w:r w:rsidRPr="006E366A">
        <w:rPr>
          <w:color w:val="000009"/>
          <w:spacing w:val="1"/>
          <w:sz w:val="24"/>
          <w:szCs w:val="24"/>
        </w:rPr>
        <w:t xml:space="preserve"> </w:t>
      </w:r>
      <w:r w:rsidRPr="006E366A">
        <w:rPr>
          <w:color w:val="000009"/>
          <w:sz w:val="24"/>
          <w:szCs w:val="24"/>
        </w:rPr>
        <w:t>и</w:t>
      </w:r>
      <w:r w:rsidRPr="006E366A">
        <w:rPr>
          <w:color w:val="000009"/>
          <w:spacing w:val="1"/>
          <w:sz w:val="24"/>
          <w:szCs w:val="24"/>
        </w:rPr>
        <w:t xml:space="preserve"> </w:t>
      </w:r>
      <w:r w:rsidRPr="006E366A">
        <w:rPr>
          <w:color w:val="000009"/>
          <w:sz w:val="24"/>
          <w:szCs w:val="24"/>
        </w:rPr>
        <w:t>организационных</w:t>
      </w:r>
      <w:r w:rsidRPr="006E366A">
        <w:rPr>
          <w:color w:val="000009"/>
          <w:spacing w:val="1"/>
          <w:sz w:val="24"/>
          <w:szCs w:val="24"/>
        </w:rPr>
        <w:t xml:space="preserve"> </w:t>
      </w:r>
      <w:r w:rsidRPr="006E366A">
        <w:rPr>
          <w:color w:val="000009"/>
          <w:sz w:val="24"/>
          <w:szCs w:val="24"/>
        </w:rPr>
        <w:t>форм дошкольного образования с учетом образовательных потребностей, способностей и</w:t>
      </w:r>
      <w:r w:rsidRPr="006E366A">
        <w:rPr>
          <w:color w:val="000009"/>
          <w:spacing w:val="1"/>
          <w:sz w:val="24"/>
          <w:szCs w:val="24"/>
        </w:rPr>
        <w:t xml:space="preserve"> </w:t>
      </w:r>
      <w:r w:rsidRPr="006E366A">
        <w:rPr>
          <w:color w:val="000009"/>
          <w:sz w:val="24"/>
          <w:szCs w:val="24"/>
        </w:rPr>
        <w:t>состояния</w:t>
      </w:r>
      <w:r w:rsidRPr="006E366A">
        <w:rPr>
          <w:color w:val="000009"/>
          <w:spacing w:val="-1"/>
          <w:sz w:val="24"/>
          <w:szCs w:val="24"/>
        </w:rPr>
        <w:t xml:space="preserve"> </w:t>
      </w:r>
      <w:r w:rsidRPr="006E366A">
        <w:rPr>
          <w:color w:val="000009"/>
          <w:sz w:val="24"/>
          <w:szCs w:val="24"/>
        </w:rPr>
        <w:t>здоровья</w:t>
      </w:r>
      <w:r w:rsidRPr="006E366A">
        <w:rPr>
          <w:color w:val="000009"/>
          <w:spacing w:val="-1"/>
          <w:sz w:val="24"/>
          <w:szCs w:val="24"/>
        </w:rPr>
        <w:t xml:space="preserve"> </w:t>
      </w:r>
      <w:r w:rsidRPr="006E366A">
        <w:rPr>
          <w:color w:val="000009"/>
          <w:sz w:val="24"/>
          <w:szCs w:val="24"/>
        </w:rPr>
        <w:t>детей с</w:t>
      </w:r>
      <w:r w:rsidRPr="006E366A">
        <w:rPr>
          <w:color w:val="000009"/>
          <w:spacing w:val="-2"/>
          <w:sz w:val="24"/>
          <w:szCs w:val="24"/>
        </w:rPr>
        <w:t xml:space="preserve"> </w:t>
      </w:r>
      <w:r w:rsidRPr="006E366A">
        <w:rPr>
          <w:color w:val="000009"/>
          <w:sz w:val="24"/>
          <w:szCs w:val="24"/>
        </w:rPr>
        <w:t>РАС;</w:t>
      </w:r>
    </w:p>
    <w:p w:rsidR="002B7F47" w:rsidRPr="006E366A" w:rsidRDefault="002B7F47" w:rsidP="002B7F47">
      <w:pPr>
        <w:pStyle w:val="a5"/>
        <w:tabs>
          <w:tab w:val="left" w:pos="451"/>
          <w:tab w:val="left" w:pos="9639"/>
        </w:tabs>
        <w:spacing w:line="276" w:lineRule="auto"/>
        <w:ind w:left="142" w:right="227" w:firstLine="851"/>
        <w:rPr>
          <w:sz w:val="24"/>
          <w:szCs w:val="24"/>
        </w:rPr>
      </w:pPr>
      <w:r w:rsidRPr="006E366A">
        <w:rPr>
          <w:color w:val="000009"/>
          <w:sz w:val="24"/>
          <w:szCs w:val="24"/>
        </w:rPr>
        <w:t>- формирования социокультурной среды, соответствующей возрастным, индивидуальным,</w:t>
      </w:r>
      <w:r w:rsidRPr="006E366A">
        <w:rPr>
          <w:color w:val="000009"/>
          <w:spacing w:val="1"/>
          <w:sz w:val="24"/>
          <w:szCs w:val="24"/>
        </w:rPr>
        <w:t xml:space="preserve"> </w:t>
      </w:r>
      <w:r w:rsidRPr="006E366A">
        <w:rPr>
          <w:color w:val="000009"/>
          <w:sz w:val="24"/>
          <w:szCs w:val="24"/>
        </w:rPr>
        <w:t>психологическим</w:t>
      </w:r>
      <w:r w:rsidRPr="006E366A">
        <w:rPr>
          <w:color w:val="000009"/>
          <w:spacing w:val="-3"/>
          <w:sz w:val="24"/>
          <w:szCs w:val="24"/>
        </w:rPr>
        <w:t xml:space="preserve"> </w:t>
      </w:r>
      <w:r w:rsidRPr="006E366A">
        <w:rPr>
          <w:color w:val="000009"/>
          <w:sz w:val="24"/>
          <w:szCs w:val="24"/>
        </w:rPr>
        <w:t>и</w:t>
      </w:r>
      <w:r w:rsidRPr="006E366A">
        <w:rPr>
          <w:color w:val="000009"/>
          <w:spacing w:val="-1"/>
          <w:sz w:val="24"/>
          <w:szCs w:val="24"/>
        </w:rPr>
        <w:t xml:space="preserve"> </w:t>
      </w:r>
      <w:r w:rsidRPr="006E366A">
        <w:rPr>
          <w:color w:val="000009"/>
          <w:sz w:val="24"/>
          <w:szCs w:val="24"/>
        </w:rPr>
        <w:t>физиологическим</w:t>
      </w:r>
      <w:r w:rsidRPr="006E366A">
        <w:rPr>
          <w:color w:val="000009"/>
          <w:spacing w:val="-2"/>
          <w:sz w:val="24"/>
          <w:szCs w:val="24"/>
        </w:rPr>
        <w:t xml:space="preserve"> </w:t>
      </w:r>
      <w:r w:rsidRPr="006E366A">
        <w:rPr>
          <w:color w:val="000009"/>
          <w:sz w:val="24"/>
          <w:szCs w:val="24"/>
        </w:rPr>
        <w:t>особенностям</w:t>
      </w:r>
      <w:r w:rsidRPr="006E366A">
        <w:rPr>
          <w:color w:val="000009"/>
          <w:spacing w:val="-2"/>
          <w:sz w:val="24"/>
          <w:szCs w:val="24"/>
        </w:rPr>
        <w:t xml:space="preserve"> </w:t>
      </w:r>
      <w:r w:rsidRPr="006E366A">
        <w:rPr>
          <w:color w:val="000009"/>
          <w:sz w:val="24"/>
          <w:szCs w:val="24"/>
        </w:rPr>
        <w:t>детей</w:t>
      </w:r>
      <w:r w:rsidRPr="006E366A">
        <w:rPr>
          <w:color w:val="000009"/>
          <w:spacing w:val="-1"/>
          <w:sz w:val="24"/>
          <w:szCs w:val="24"/>
        </w:rPr>
        <w:t xml:space="preserve"> </w:t>
      </w:r>
      <w:r w:rsidRPr="006E366A">
        <w:rPr>
          <w:color w:val="000009"/>
          <w:sz w:val="24"/>
          <w:szCs w:val="24"/>
        </w:rPr>
        <w:t>с</w:t>
      </w:r>
      <w:r w:rsidRPr="006E366A">
        <w:rPr>
          <w:color w:val="000009"/>
          <w:spacing w:val="-2"/>
          <w:sz w:val="24"/>
          <w:szCs w:val="24"/>
        </w:rPr>
        <w:t xml:space="preserve"> </w:t>
      </w:r>
      <w:r w:rsidRPr="006E366A">
        <w:rPr>
          <w:color w:val="000009"/>
          <w:sz w:val="24"/>
          <w:szCs w:val="24"/>
        </w:rPr>
        <w:t>РАС;</w:t>
      </w:r>
    </w:p>
    <w:p w:rsidR="002B7F47" w:rsidRPr="006E366A" w:rsidRDefault="002B7F47" w:rsidP="002B7F47">
      <w:pPr>
        <w:pStyle w:val="a5"/>
        <w:tabs>
          <w:tab w:val="left" w:pos="406"/>
          <w:tab w:val="left" w:pos="9639"/>
        </w:tabs>
        <w:spacing w:line="276" w:lineRule="auto"/>
        <w:ind w:left="142" w:right="229" w:firstLine="851"/>
        <w:rPr>
          <w:sz w:val="24"/>
          <w:szCs w:val="24"/>
        </w:rPr>
      </w:pPr>
      <w:r w:rsidRPr="006E366A">
        <w:rPr>
          <w:color w:val="000009"/>
          <w:sz w:val="24"/>
          <w:szCs w:val="24"/>
        </w:rPr>
        <w:t>- разработка и реализация специальной индивидуальной</w:t>
      </w:r>
      <w:r w:rsidRPr="006E366A">
        <w:rPr>
          <w:color w:val="000009"/>
          <w:spacing w:val="1"/>
          <w:sz w:val="24"/>
          <w:szCs w:val="24"/>
        </w:rPr>
        <w:t xml:space="preserve"> </w:t>
      </w:r>
      <w:r w:rsidRPr="006E366A">
        <w:rPr>
          <w:color w:val="000009"/>
          <w:sz w:val="24"/>
          <w:szCs w:val="24"/>
        </w:rPr>
        <w:t>программы</w:t>
      </w:r>
      <w:r w:rsidRPr="006E366A">
        <w:rPr>
          <w:color w:val="000009"/>
          <w:spacing w:val="1"/>
          <w:sz w:val="24"/>
          <w:szCs w:val="24"/>
        </w:rPr>
        <w:t xml:space="preserve"> </w:t>
      </w:r>
      <w:r w:rsidRPr="006E366A">
        <w:rPr>
          <w:color w:val="000009"/>
          <w:sz w:val="24"/>
          <w:szCs w:val="24"/>
        </w:rPr>
        <w:t>развития для ребенка с</w:t>
      </w:r>
      <w:r w:rsidRPr="006E366A">
        <w:rPr>
          <w:color w:val="000009"/>
          <w:spacing w:val="-57"/>
          <w:sz w:val="24"/>
          <w:szCs w:val="24"/>
        </w:rPr>
        <w:t xml:space="preserve"> </w:t>
      </w:r>
      <w:r w:rsidRPr="006E366A">
        <w:rPr>
          <w:color w:val="000009"/>
          <w:sz w:val="24"/>
          <w:szCs w:val="24"/>
        </w:rPr>
        <w:t>РАС;</w:t>
      </w:r>
    </w:p>
    <w:p w:rsidR="002B7F47" w:rsidRPr="006E366A" w:rsidRDefault="002B7F47" w:rsidP="002B7F47">
      <w:pPr>
        <w:tabs>
          <w:tab w:val="left" w:pos="401"/>
          <w:tab w:val="left" w:pos="738"/>
          <w:tab w:val="left" w:pos="2346"/>
          <w:tab w:val="left" w:pos="3062"/>
          <w:tab w:val="left" w:pos="3765"/>
          <w:tab w:val="left" w:pos="5184"/>
          <w:tab w:val="left" w:pos="6015"/>
          <w:tab w:val="left" w:pos="6602"/>
          <w:tab w:val="left" w:pos="7083"/>
          <w:tab w:val="left" w:pos="7433"/>
          <w:tab w:val="left" w:pos="8021"/>
          <w:tab w:val="left" w:pos="8629"/>
          <w:tab w:val="left" w:pos="8729"/>
          <w:tab w:val="left" w:pos="9639"/>
          <w:tab w:val="left" w:pos="9753"/>
        </w:tabs>
        <w:spacing w:line="276" w:lineRule="auto"/>
        <w:ind w:left="142" w:right="226" w:firstLine="851"/>
        <w:jc w:val="both"/>
        <w:rPr>
          <w:sz w:val="24"/>
          <w:szCs w:val="24"/>
        </w:rPr>
      </w:pPr>
      <w:r>
        <w:rPr>
          <w:color w:val="000009"/>
          <w:sz w:val="24"/>
          <w:szCs w:val="24"/>
        </w:rPr>
        <w:t xml:space="preserve">- обеспечение </w:t>
      </w:r>
      <w:r w:rsidRPr="006E366A">
        <w:rPr>
          <w:color w:val="000009"/>
          <w:sz w:val="24"/>
          <w:szCs w:val="24"/>
        </w:rPr>
        <w:t>коррекции</w:t>
      </w:r>
      <w:r w:rsidRPr="006E366A">
        <w:rPr>
          <w:color w:val="000009"/>
          <w:sz w:val="24"/>
          <w:szCs w:val="24"/>
        </w:rPr>
        <w:tab/>
        <w:t>нарушений</w:t>
      </w:r>
      <w:r w:rsidRPr="006E366A">
        <w:rPr>
          <w:color w:val="000009"/>
          <w:sz w:val="24"/>
          <w:szCs w:val="24"/>
        </w:rPr>
        <w:tab/>
        <w:t>развития</w:t>
      </w:r>
      <w:r w:rsidRPr="006E366A">
        <w:rPr>
          <w:color w:val="000009"/>
          <w:sz w:val="24"/>
          <w:szCs w:val="24"/>
        </w:rPr>
        <w:tab/>
        <w:t>детей</w:t>
      </w:r>
      <w:r w:rsidRPr="006E366A">
        <w:rPr>
          <w:color w:val="000009"/>
          <w:spacing w:val="79"/>
          <w:sz w:val="24"/>
          <w:szCs w:val="24"/>
        </w:rPr>
        <w:t xml:space="preserve"> </w:t>
      </w:r>
      <w:r w:rsidRPr="006E366A">
        <w:rPr>
          <w:color w:val="000009"/>
          <w:sz w:val="24"/>
          <w:szCs w:val="24"/>
        </w:rPr>
        <w:t>с</w:t>
      </w:r>
      <w:r w:rsidRPr="006E366A">
        <w:rPr>
          <w:color w:val="000009"/>
          <w:sz w:val="24"/>
          <w:szCs w:val="24"/>
        </w:rPr>
        <w:tab/>
      </w:r>
      <w:r w:rsidRPr="006E366A">
        <w:rPr>
          <w:color w:val="000009"/>
          <w:sz w:val="24"/>
          <w:szCs w:val="24"/>
        </w:rPr>
        <w:tab/>
      </w:r>
      <w:proofErr w:type="gramStart"/>
      <w:r w:rsidRPr="006E366A">
        <w:rPr>
          <w:color w:val="000009"/>
          <w:sz w:val="24"/>
          <w:szCs w:val="24"/>
        </w:rPr>
        <w:t>РАС,</w:t>
      </w:r>
      <w:r w:rsidRPr="006E366A">
        <w:rPr>
          <w:color w:val="000009"/>
          <w:sz w:val="24"/>
          <w:szCs w:val="24"/>
        </w:rPr>
        <w:tab/>
      </w:r>
      <w:proofErr w:type="gramEnd"/>
      <w:r w:rsidRPr="006E366A">
        <w:rPr>
          <w:color w:val="000009"/>
          <w:sz w:val="24"/>
          <w:szCs w:val="24"/>
        </w:rPr>
        <w:tab/>
        <w:t>оказание</w:t>
      </w:r>
      <w:r w:rsidRPr="006E366A">
        <w:rPr>
          <w:color w:val="000009"/>
          <w:spacing w:val="1"/>
          <w:sz w:val="24"/>
          <w:szCs w:val="24"/>
        </w:rPr>
        <w:t xml:space="preserve"> </w:t>
      </w:r>
      <w:r w:rsidRPr="006E366A">
        <w:rPr>
          <w:color w:val="000009"/>
          <w:sz w:val="24"/>
          <w:szCs w:val="24"/>
        </w:rPr>
        <w:t>им</w:t>
      </w:r>
      <w:r w:rsidRPr="006E366A">
        <w:rPr>
          <w:color w:val="000009"/>
          <w:sz w:val="24"/>
          <w:szCs w:val="24"/>
        </w:rPr>
        <w:tab/>
        <w:t>квалифицированной</w:t>
      </w:r>
      <w:r w:rsidRPr="006E366A">
        <w:rPr>
          <w:color w:val="000009"/>
          <w:sz w:val="24"/>
          <w:szCs w:val="24"/>
        </w:rPr>
        <w:tab/>
        <w:t>психолого-п</w:t>
      </w:r>
      <w:r>
        <w:rPr>
          <w:color w:val="000009"/>
          <w:sz w:val="24"/>
          <w:szCs w:val="24"/>
        </w:rPr>
        <w:t>едагогической</w:t>
      </w:r>
      <w:r>
        <w:rPr>
          <w:color w:val="000009"/>
          <w:sz w:val="24"/>
          <w:szCs w:val="24"/>
        </w:rPr>
        <w:tab/>
        <w:t>помощи</w:t>
      </w:r>
      <w:r>
        <w:rPr>
          <w:color w:val="000009"/>
          <w:sz w:val="24"/>
          <w:szCs w:val="24"/>
        </w:rPr>
        <w:tab/>
        <w:t>в</w:t>
      </w:r>
      <w:r>
        <w:rPr>
          <w:color w:val="000009"/>
          <w:sz w:val="24"/>
          <w:szCs w:val="24"/>
        </w:rPr>
        <w:tab/>
        <w:t xml:space="preserve">освоение </w:t>
      </w:r>
      <w:r w:rsidRPr="006E366A">
        <w:rPr>
          <w:color w:val="000009"/>
          <w:spacing w:val="-1"/>
          <w:sz w:val="24"/>
          <w:szCs w:val="24"/>
        </w:rPr>
        <w:t>содержания</w:t>
      </w:r>
      <w:r w:rsidRPr="006E366A">
        <w:rPr>
          <w:color w:val="000009"/>
          <w:spacing w:val="-57"/>
          <w:sz w:val="24"/>
          <w:szCs w:val="24"/>
        </w:rPr>
        <w:t xml:space="preserve"> </w:t>
      </w:r>
      <w:r w:rsidRPr="006E366A">
        <w:rPr>
          <w:color w:val="000009"/>
          <w:sz w:val="24"/>
          <w:szCs w:val="24"/>
        </w:rPr>
        <w:t>образования;</w:t>
      </w:r>
    </w:p>
    <w:p w:rsidR="002B7F47" w:rsidRPr="0015439C" w:rsidRDefault="002B7F47" w:rsidP="002B7F47">
      <w:pPr>
        <w:tabs>
          <w:tab w:val="left" w:pos="427"/>
          <w:tab w:val="left" w:pos="9639"/>
        </w:tabs>
        <w:spacing w:line="276" w:lineRule="auto"/>
        <w:ind w:left="142" w:right="221" w:firstLine="851"/>
        <w:jc w:val="both"/>
        <w:rPr>
          <w:sz w:val="24"/>
          <w:szCs w:val="24"/>
        </w:rPr>
      </w:pPr>
      <w:r>
        <w:rPr>
          <w:color w:val="000009"/>
          <w:sz w:val="24"/>
          <w:szCs w:val="24"/>
        </w:rPr>
        <w:t xml:space="preserve">- </w:t>
      </w:r>
      <w:r w:rsidRPr="0015439C">
        <w:rPr>
          <w:color w:val="000009"/>
          <w:sz w:val="24"/>
          <w:szCs w:val="24"/>
        </w:rPr>
        <w:t>обеспечения</w:t>
      </w:r>
      <w:r w:rsidRPr="0015439C">
        <w:rPr>
          <w:color w:val="000009"/>
          <w:spacing w:val="1"/>
          <w:sz w:val="24"/>
          <w:szCs w:val="24"/>
        </w:rPr>
        <w:t xml:space="preserve"> </w:t>
      </w:r>
      <w:r w:rsidRPr="0015439C">
        <w:rPr>
          <w:color w:val="000009"/>
          <w:sz w:val="24"/>
          <w:szCs w:val="24"/>
        </w:rPr>
        <w:t>психолого-педагогической</w:t>
      </w:r>
      <w:r w:rsidRPr="0015439C">
        <w:rPr>
          <w:color w:val="000009"/>
          <w:spacing w:val="1"/>
          <w:sz w:val="24"/>
          <w:szCs w:val="24"/>
        </w:rPr>
        <w:t xml:space="preserve"> </w:t>
      </w:r>
      <w:r w:rsidRPr="0015439C">
        <w:rPr>
          <w:color w:val="000009"/>
          <w:sz w:val="24"/>
          <w:szCs w:val="24"/>
        </w:rPr>
        <w:t>поддержки</w:t>
      </w:r>
      <w:r w:rsidRPr="0015439C">
        <w:rPr>
          <w:color w:val="000009"/>
          <w:spacing w:val="1"/>
          <w:sz w:val="24"/>
          <w:szCs w:val="24"/>
        </w:rPr>
        <w:t xml:space="preserve"> </w:t>
      </w:r>
      <w:r w:rsidRPr="0015439C">
        <w:rPr>
          <w:color w:val="000009"/>
          <w:sz w:val="24"/>
          <w:szCs w:val="24"/>
        </w:rPr>
        <w:t>семьи</w:t>
      </w:r>
      <w:r w:rsidRPr="0015439C">
        <w:rPr>
          <w:color w:val="000009"/>
          <w:spacing w:val="1"/>
          <w:sz w:val="24"/>
          <w:szCs w:val="24"/>
        </w:rPr>
        <w:t xml:space="preserve"> </w:t>
      </w:r>
      <w:r w:rsidRPr="0015439C">
        <w:rPr>
          <w:color w:val="000009"/>
          <w:sz w:val="24"/>
          <w:szCs w:val="24"/>
        </w:rPr>
        <w:t>ребенка</w:t>
      </w:r>
      <w:r w:rsidRPr="0015439C">
        <w:rPr>
          <w:color w:val="000009"/>
          <w:spacing w:val="1"/>
          <w:sz w:val="24"/>
          <w:szCs w:val="24"/>
        </w:rPr>
        <w:t xml:space="preserve"> </w:t>
      </w:r>
      <w:r w:rsidRPr="0015439C">
        <w:rPr>
          <w:color w:val="000009"/>
          <w:sz w:val="24"/>
          <w:szCs w:val="24"/>
        </w:rPr>
        <w:t>с</w:t>
      </w:r>
      <w:r w:rsidRPr="0015439C">
        <w:rPr>
          <w:color w:val="000009"/>
          <w:spacing w:val="1"/>
          <w:sz w:val="24"/>
          <w:szCs w:val="24"/>
        </w:rPr>
        <w:t xml:space="preserve"> </w:t>
      </w:r>
      <w:r w:rsidRPr="0015439C">
        <w:rPr>
          <w:color w:val="000009"/>
          <w:sz w:val="24"/>
          <w:szCs w:val="24"/>
        </w:rPr>
        <w:t>РАС, повышения</w:t>
      </w:r>
      <w:r w:rsidRPr="0015439C">
        <w:rPr>
          <w:color w:val="000009"/>
          <w:spacing w:val="1"/>
          <w:sz w:val="24"/>
          <w:szCs w:val="24"/>
        </w:rPr>
        <w:t xml:space="preserve"> </w:t>
      </w:r>
      <w:r w:rsidRPr="0015439C">
        <w:rPr>
          <w:color w:val="000009"/>
          <w:sz w:val="24"/>
          <w:szCs w:val="24"/>
        </w:rPr>
        <w:t>компетентности родителей (законных представителей) в вопросах развития и образования,</w:t>
      </w:r>
      <w:r w:rsidRPr="0015439C">
        <w:rPr>
          <w:color w:val="000009"/>
          <w:spacing w:val="1"/>
          <w:sz w:val="24"/>
          <w:szCs w:val="24"/>
        </w:rPr>
        <w:t xml:space="preserve"> </w:t>
      </w:r>
      <w:r w:rsidRPr="0015439C">
        <w:rPr>
          <w:color w:val="000009"/>
          <w:sz w:val="24"/>
          <w:szCs w:val="24"/>
        </w:rPr>
        <w:t>охраны</w:t>
      </w:r>
      <w:r w:rsidRPr="0015439C">
        <w:rPr>
          <w:color w:val="000009"/>
          <w:spacing w:val="-1"/>
          <w:sz w:val="24"/>
          <w:szCs w:val="24"/>
        </w:rPr>
        <w:t xml:space="preserve"> </w:t>
      </w:r>
      <w:r w:rsidRPr="0015439C">
        <w:rPr>
          <w:color w:val="000009"/>
          <w:sz w:val="24"/>
          <w:szCs w:val="24"/>
        </w:rPr>
        <w:t>и укрепления здоровья детей.</w:t>
      </w:r>
    </w:p>
    <w:p w:rsidR="00CA4FD1" w:rsidRPr="006E366A" w:rsidRDefault="00CA4FD1" w:rsidP="00CA4FD1">
      <w:pPr>
        <w:pStyle w:val="1"/>
        <w:tabs>
          <w:tab w:val="left" w:pos="9639"/>
        </w:tabs>
        <w:spacing w:line="276" w:lineRule="auto"/>
        <w:ind w:left="1701"/>
      </w:pPr>
      <w:bookmarkStart w:id="1" w:name="_TOC_250024"/>
      <w:r>
        <w:rPr>
          <w:color w:val="000009"/>
        </w:rPr>
        <w:t>1.1.3.</w:t>
      </w:r>
      <w:r w:rsidRPr="006E366A">
        <w:rPr>
          <w:color w:val="000009"/>
        </w:rPr>
        <w:t>Принципы</w:t>
      </w:r>
      <w:r w:rsidRPr="006E366A">
        <w:rPr>
          <w:color w:val="000009"/>
          <w:spacing w:val="-10"/>
        </w:rPr>
        <w:t xml:space="preserve"> </w:t>
      </w:r>
      <w:r w:rsidRPr="006E366A">
        <w:rPr>
          <w:color w:val="000009"/>
        </w:rPr>
        <w:t>и</w:t>
      </w:r>
      <w:r w:rsidRPr="006E366A">
        <w:rPr>
          <w:color w:val="000009"/>
          <w:spacing w:val="-6"/>
        </w:rPr>
        <w:t xml:space="preserve"> </w:t>
      </w:r>
      <w:r w:rsidRPr="006E366A">
        <w:rPr>
          <w:color w:val="000009"/>
        </w:rPr>
        <w:t>подходы</w:t>
      </w:r>
      <w:r w:rsidRPr="006E366A">
        <w:rPr>
          <w:color w:val="000009"/>
          <w:spacing w:val="-7"/>
        </w:rPr>
        <w:t xml:space="preserve"> </w:t>
      </w:r>
      <w:r w:rsidRPr="006E366A">
        <w:rPr>
          <w:color w:val="000009"/>
        </w:rPr>
        <w:t>к</w:t>
      </w:r>
      <w:r w:rsidRPr="006E366A">
        <w:rPr>
          <w:color w:val="000009"/>
          <w:spacing w:val="-7"/>
        </w:rPr>
        <w:t xml:space="preserve"> </w:t>
      </w:r>
      <w:r w:rsidRPr="006E366A">
        <w:rPr>
          <w:color w:val="000009"/>
        </w:rPr>
        <w:t>формированию</w:t>
      </w:r>
      <w:r w:rsidRPr="006E366A">
        <w:rPr>
          <w:color w:val="000009"/>
          <w:spacing w:val="-8"/>
        </w:rPr>
        <w:t xml:space="preserve"> </w:t>
      </w:r>
      <w:bookmarkEnd w:id="1"/>
      <w:r w:rsidRPr="006E366A">
        <w:rPr>
          <w:color w:val="000009"/>
        </w:rPr>
        <w:t>Программы</w:t>
      </w:r>
    </w:p>
    <w:p w:rsidR="00CA4FD1" w:rsidRPr="006E366A" w:rsidRDefault="00CA4FD1" w:rsidP="00CA4FD1">
      <w:pPr>
        <w:pStyle w:val="a3"/>
        <w:tabs>
          <w:tab w:val="left" w:pos="1638"/>
          <w:tab w:val="left" w:pos="9639"/>
        </w:tabs>
        <w:spacing w:line="276" w:lineRule="auto"/>
        <w:ind w:left="786" w:firstLine="207"/>
      </w:pPr>
      <w:r>
        <w:rPr>
          <w:color w:val="000009"/>
        </w:rPr>
        <w:t xml:space="preserve">В </w:t>
      </w:r>
      <w:r w:rsidRPr="006E366A">
        <w:rPr>
          <w:color w:val="000009"/>
          <w:spacing w:val="-4"/>
        </w:rPr>
        <w:t>соответствии со</w:t>
      </w:r>
      <w:r w:rsidRPr="006E366A">
        <w:rPr>
          <w:color w:val="000009"/>
          <w:spacing w:val="-5"/>
        </w:rPr>
        <w:t xml:space="preserve"> </w:t>
      </w:r>
      <w:r w:rsidRPr="006E366A">
        <w:rPr>
          <w:color w:val="000009"/>
          <w:spacing w:val="-4"/>
        </w:rPr>
        <w:t>ФГОС</w:t>
      </w:r>
      <w:r w:rsidRPr="006E366A">
        <w:rPr>
          <w:color w:val="000009"/>
          <w:spacing w:val="-5"/>
        </w:rPr>
        <w:t xml:space="preserve"> </w:t>
      </w:r>
      <w:r w:rsidRPr="006E366A">
        <w:rPr>
          <w:color w:val="000009"/>
          <w:spacing w:val="-4"/>
        </w:rPr>
        <w:t>ДО</w:t>
      </w:r>
      <w:r w:rsidRPr="006E366A">
        <w:rPr>
          <w:color w:val="000009"/>
          <w:spacing w:val="-5"/>
        </w:rPr>
        <w:t xml:space="preserve"> </w:t>
      </w:r>
      <w:r w:rsidRPr="006E366A">
        <w:rPr>
          <w:color w:val="000009"/>
          <w:spacing w:val="-4"/>
        </w:rPr>
        <w:t>АООП</w:t>
      </w:r>
      <w:r w:rsidRPr="006E366A">
        <w:rPr>
          <w:color w:val="000009"/>
        </w:rPr>
        <w:t xml:space="preserve"> </w:t>
      </w:r>
      <w:r w:rsidRPr="006E366A">
        <w:rPr>
          <w:color w:val="000009"/>
          <w:spacing w:val="-4"/>
        </w:rPr>
        <w:t>ДО</w:t>
      </w:r>
      <w:r w:rsidRPr="006E366A">
        <w:rPr>
          <w:color w:val="000009"/>
          <w:spacing w:val="-6"/>
        </w:rPr>
        <w:t xml:space="preserve"> </w:t>
      </w:r>
      <w:r w:rsidRPr="006E366A">
        <w:rPr>
          <w:color w:val="000009"/>
          <w:spacing w:val="-4"/>
        </w:rPr>
        <w:t>РАС</w:t>
      </w:r>
      <w:r w:rsidRPr="006E366A">
        <w:rPr>
          <w:color w:val="000009"/>
          <w:spacing w:val="-5"/>
        </w:rPr>
        <w:t xml:space="preserve"> </w:t>
      </w:r>
      <w:r w:rsidRPr="006E366A">
        <w:rPr>
          <w:color w:val="000009"/>
          <w:spacing w:val="-4"/>
        </w:rPr>
        <w:t>базируется на</w:t>
      </w:r>
      <w:r w:rsidRPr="006E366A">
        <w:rPr>
          <w:color w:val="000009"/>
          <w:spacing w:val="-6"/>
        </w:rPr>
        <w:t xml:space="preserve"> </w:t>
      </w:r>
      <w:r w:rsidRPr="006E366A">
        <w:rPr>
          <w:color w:val="000009"/>
          <w:spacing w:val="-4"/>
        </w:rPr>
        <w:t>следующих</w:t>
      </w:r>
      <w:r w:rsidRPr="006E366A">
        <w:rPr>
          <w:color w:val="000009"/>
          <w:spacing w:val="-12"/>
        </w:rPr>
        <w:t xml:space="preserve"> </w:t>
      </w:r>
      <w:r w:rsidRPr="006E366A">
        <w:rPr>
          <w:color w:val="000009"/>
          <w:spacing w:val="-3"/>
        </w:rPr>
        <w:t>принципах:</w:t>
      </w:r>
    </w:p>
    <w:p w:rsidR="00CA4FD1" w:rsidRPr="0015439C" w:rsidRDefault="00CA4FD1" w:rsidP="00CA4FD1">
      <w:pPr>
        <w:tabs>
          <w:tab w:val="left" w:pos="481"/>
          <w:tab w:val="left" w:pos="9639"/>
        </w:tabs>
        <w:spacing w:line="276" w:lineRule="auto"/>
        <w:ind w:firstLine="993"/>
        <w:rPr>
          <w:sz w:val="24"/>
          <w:szCs w:val="24"/>
        </w:rPr>
      </w:pPr>
      <w:proofErr w:type="gramStart"/>
      <w:r>
        <w:rPr>
          <w:color w:val="000009"/>
          <w:sz w:val="24"/>
          <w:szCs w:val="24"/>
        </w:rPr>
        <w:t>1)</w:t>
      </w:r>
      <w:r w:rsidRPr="0015439C">
        <w:rPr>
          <w:color w:val="000009"/>
          <w:sz w:val="24"/>
          <w:szCs w:val="24"/>
        </w:rPr>
        <w:t>Общие</w:t>
      </w:r>
      <w:proofErr w:type="gramEnd"/>
      <w:r w:rsidRPr="0015439C">
        <w:rPr>
          <w:color w:val="000009"/>
          <w:spacing w:val="-9"/>
          <w:sz w:val="24"/>
          <w:szCs w:val="24"/>
        </w:rPr>
        <w:t xml:space="preserve"> </w:t>
      </w:r>
      <w:r w:rsidRPr="0015439C">
        <w:rPr>
          <w:color w:val="000009"/>
          <w:sz w:val="24"/>
          <w:szCs w:val="24"/>
        </w:rPr>
        <w:t>принципы</w:t>
      </w:r>
      <w:r w:rsidRPr="0015439C">
        <w:rPr>
          <w:color w:val="000009"/>
          <w:spacing w:val="-7"/>
          <w:sz w:val="24"/>
          <w:szCs w:val="24"/>
        </w:rPr>
        <w:t xml:space="preserve"> </w:t>
      </w:r>
      <w:r w:rsidRPr="0015439C">
        <w:rPr>
          <w:color w:val="000009"/>
          <w:sz w:val="24"/>
          <w:szCs w:val="24"/>
        </w:rPr>
        <w:t>и</w:t>
      </w:r>
      <w:r w:rsidRPr="0015439C">
        <w:rPr>
          <w:color w:val="000009"/>
          <w:spacing w:val="-9"/>
          <w:sz w:val="24"/>
          <w:szCs w:val="24"/>
        </w:rPr>
        <w:t xml:space="preserve"> </w:t>
      </w:r>
      <w:r w:rsidRPr="0015439C">
        <w:rPr>
          <w:color w:val="000009"/>
          <w:sz w:val="24"/>
          <w:szCs w:val="24"/>
        </w:rPr>
        <w:t>подходы</w:t>
      </w:r>
      <w:r w:rsidRPr="0015439C">
        <w:rPr>
          <w:color w:val="000009"/>
          <w:spacing w:val="-7"/>
          <w:sz w:val="24"/>
          <w:szCs w:val="24"/>
        </w:rPr>
        <w:t xml:space="preserve"> </w:t>
      </w:r>
      <w:r w:rsidRPr="0015439C">
        <w:rPr>
          <w:color w:val="000009"/>
          <w:sz w:val="24"/>
          <w:szCs w:val="24"/>
        </w:rPr>
        <w:t>к</w:t>
      </w:r>
      <w:r w:rsidRPr="0015439C">
        <w:rPr>
          <w:color w:val="000009"/>
          <w:spacing w:val="-7"/>
          <w:sz w:val="24"/>
          <w:szCs w:val="24"/>
        </w:rPr>
        <w:t xml:space="preserve"> </w:t>
      </w:r>
      <w:r w:rsidRPr="0015439C">
        <w:rPr>
          <w:color w:val="000009"/>
          <w:sz w:val="24"/>
          <w:szCs w:val="24"/>
        </w:rPr>
        <w:t>формированию</w:t>
      </w:r>
      <w:r w:rsidRPr="0015439C">
        <w:rPr>
          <w:color w:val="000009"/>
          <w:spacing w:val="-7"/>
          <w:sz w:val="24"/>
          <w:szCs w:val="24"/>
        </w:rPr>
        <w:t xml:space="preserve"> </w:t>
      </w:r>
      <w:r w:rsidRPr="0015439C">
        <w:rPr>
          <w:color w:val="000009"/>
          <w:sz w:val="24"/>
          <w:szCs w:val="24"/>
        </w:rPr>
        <w:t>Программы:</w:t>
      </w:r>
    </w:p>
    <w:p w:rsidR="00CA4FD1" w:rsidRPr="006E366A" w:rsidRDefault="00CA4FD1" w:rsidP="00CA4FD1">
      <w:pPr>
        <w:pStyle w:val="a3"/>
        <w:tabs>
          <w:tab w:val="left" w:pos="9639"/>
        </w:tabs>
        <w:spacing w:line="276" w:lineRule="auto"/>
        <w:ind w:right="219" w:firstLine="720"/>
      </w:pPr>
      <w:r w:rsidRPr="006E366A">
        <w:rPr>
          <w:color w:val="000009"/>
        </w:rPr>
        <w:t>Поддержка</w:t>
      </w:r>
      <w:r w:rsidRPr="006E366A">
        <w:rPr>
          <w:color w:val="000009"/>
          <w:spacing w:val="1"/>
        </w:rPr>
        <w:t xml:space="preserve"> </w:t>
      </w:r>
      <w:r w:rsidRPr="006E366A">
        <w:rPr>
          <w:color w:val="000009"/>
        </w:rPr>
        <w:t>разнообразия</w:t>
      </w:r>
      <w:r w:rsidRPr="006E366A">
        <w:rPr>
          <w:color w:val="000009"/>
          <w:spacing w:val="1"/>
        </w:rPr>
        <w:t xml:space="preserve"> </w:t>
      </w:r>
      <w:r w:rsidRPr="006E366A">
        <w:rPr>
          <w:color w:val="000009"/>
        </w:rPr>
        <w:t>детства;</w:t>
      </w:r>
      <w:r w:rsidRPr="006E366A">
        <w:rPr>
          <w:color w:val="000009"/>
          <w:spacing w:val="1"/>
        </w:rPr>
        <w:t xml:space="preserve"> </w:t>
      </w:r>
      <w:r w:rsidRPr="006E366A">
        <w:rPr>
          <w:color w:val="000009"/>
        </w:rPr>
        <w:t>сохранение</w:t>
      </w:r>
      <w:r w:rsidRPr="006E366A">
        <w:rPr>
          <w:color w:val="000009"/>
          <w:spacing w:val="1"/>
        </w:rPr>
        <w:t xml:space="preserve"> </w:t>
      </w:r>
      <w:r w:rsidRPr="006E366A">
        <w:rPr>
          <w:color w:val="000009"/>
        </w:rPr>
        <w:t>уникальности</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самоценности</w:t>
      </w:r>
      <w:r w:rsidRPr="006E366A">
        <w:rPr>
          <w:color w:val="000009"/>
          <w:spacing w:val="1"/>
        </w:rPr>
        <w:t xml:space="preserve"> </w:t>
      </w:r>
      <w:r w:rsidRPr="006E366A">
        <w:rPr>
          <w:color w:val="000009"/>
        </w:rPr>
        <w:t>детства</w:t>
      </w:r>
      <w:r w:rsidRPr="006E366A">
        <w:rPr>
          <w:color w:val="000009"/>
          <w:spacing w:val="1"/>
        </w:rPr>
        <w:t xml:space="preserve"> </w:t>
      </w:r>
      <w:r w:rsidRPr="006E366A">
        <w:rPr>
          <w:color w:val="000009"/>
        </w:rPr>
        <w:t>как</w:t>
      </w:r>
      <w:r w:rsidRPr="006E366A">
        <w:rPr>
          <w:color w:val="000009"/>
          <w:spacing w:val="-57"/>
        </w:rPr>
        <w:t xml:space="preserve"> </w:t>
      </w:r>
      <w:r w:rsidRPr="006E366A">
        <w:rPr>
          <w:color w:val="000009"/>
        </w:rPr>
        <w:t>важного</w:t>
      </w:r>
      <w:r w:rsidRPr="006E366A">
        <w:rPr>
          <w:color w:val="000009"/>
          <w:spacing w:val="-1"/>
        </w:rPr>
        <w:t xml:space="preserve"> </w:t>
      </w:r>
      <w:r w:rsidRPr="006E366A">
        <w:rPr>
          <w:color w:val="000009"/>
        </w:rPr>
        <w:t>этапа</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общем</w:t>
      </w:r>
      <w:r w:rsidRPr="006E366A">
        <w:rPr>
          <w:color w:val="000009"/>
          <w:spacing w:val="-2"/>
        </w:rPr>
        <w:t xml:space="preserve"> </w:t>
      </w:r>
      <w:r w:rsidRPr="006E366A">
        <w:rPr>
          <w:color w:val="000009"/>
        </w:rPr>
        <w:t>развитии человека.</w:t>
      </w:r>
    </w:p>
    <w:p w:rsidR="00CA4FD1" w:rsidRPr="006E366A" w:rsidRDefault="00CA4FD1" w:rsidP="00CA4FD1">
      <w:pPr>
        <w:tabs>
          <w:tab w:val="left" w:pos="9639"/>
        </w:tabs>
        <w:spacing w:line="276" w:lineRule="auto"/>
        <w:ind w:left="220" w:right="222" w:firstLine="720"/>
        <w:jc w:val="both"/>
        <w:rPr>
          <w:sz w:val="24"/>
          <w:szCs w:val="24"/>
        </w:rPr>
      </w:pPr>
      <w:r w:rsidRPr="006E366A">
        <w:rPr>
          <w:i/>
          <w:color w:val="000009"/>
          <w:sz w:val="24"/>
          <w:szCs w:val="24"/>
        </w:rPr>
        <w:t>Личностно-развивающий</w:t>
      </w:r>
      <w:r w:rsidRPr="006E366A">
        <w:rPr>
          <w:i/>
          <w:color w:val="000009"/>
          <w:spacing w:val="1"/>
          <w:sz w:val="24"/>
          <w:szCs w:val="24"/>
        </w:rPr>
        <w:t xml:space="preserve"> </w:t>
      </w:r>
      <w:r w:rsidRPr="006E366A">
        <w:rPr>
          <w:i/>
          <w:color w:val="000009"/>
          <w:sz w:val="24"/>
          <w:szCs w:val="24"/>
        </w:rPr>
        <w:t>и</w:t>
      </w:r>
      <w:r w:rsidRPr="006E366A">
        <w:rPr>
          <w:i/>
          <w:color w:val="000009"/>
          <w:spacing w:val="1"/>
          <w:sz w:val="24"/>
          <w:szCs w:val="24"/>
        </w:rPr>
        <w:t xml:space="preserve"> </w:t>
      </w:r>
      <w:r w:rsidRPr="006E366A">
        <w:rPr>
          <w:i/>
          <w:color w:val="000009"/>
          <w:sz w:val="24"/>
          <w:szCs w:val="24"/>
        </w:rPr>
        <w:t>гуманистический</w:t>
      </w:r>
      <w:r w:rsidRPr="006E366A">
        <w:rPr>
          <w:i/>
          <w:color w:val="000009"/>
          <w:spacing w:val="1"/>
          <w:sz w:val="24"/>
          <w:szCs w:val="24"/>
        </w:rPr>
        <w:t xml:space="preserve"> </w:t>
      </w:r>
      <w:r w:rsidRPr="006E366A">
        <w:rPr>
          <w:i/>
          <w:color w:val="000009"/>
          <w:sz w:val="24"/>
          <w:szCs w:val="24"/>
        </w:rPr>
        <w:t>характер</w:t>
      </w:r>
      <w:r w:rsidRPr="006E366A">
        <w:rPr>
          <w:i/>
          <w:color w:val="000009"/>
          <w:spacing w:val="1"/>
          <w:sz w:val="24"/>
          <w:szCs w:val="24"/>
        </w:rPr>
        <w:t xml:space="preserve"> </w:t>
      </w:r>
      <w:r w:rsidRPr="006E366A">
        <w:rPr>
          <w:color w:val="000009"/>
          <w:sz w:val="24"/>
          <w:szCs w:val="24"/>
        </w:rPr>
        <w:t>взаимодействия</w:t>
      </w:r>
      <w:r w:rsidRPr="006E366A">
        <w:rPr>
          <w:color w:val="000009"/>
          <w:spacing w:val="1"/>
          <w:sz w:val="24"/>
          <w:szCs w:val="24"/>
        </w:rPr>
        <w:t xml:space="preserve"> </w:t>
      </w:r>
      <w:r w:rsidRPr="006E366A">
        <w:rPr>
          <w:color w:val="000009"/>
          <w:sz w:val="24"/>
          <w:szCs w:val="24"/>
        </w:rPr>
        <w:t>взрослых</w:t>
      </w:r>
      <w:r w:rsidRPr="006E366A">
        <w:rPr>
          <w:color w:val="000009"/>
          <w:spacing w:val="1"/>
          <w:sz w:val="24"/>
          <w:szCs w:val="24"/>
        </w:rPr>
        <w:t xml:space="preserve"> </w:t>
      </w:r>
      <w:r w:rsidRPr="006E366A">
        <w:rPr>
          <w:color w:val="000009"/>
          <w:sz w:val="24"/>
          <w:szCs w:val="24"/>
        </w:rPr>
        <w:t>(родителей (законных представителей), педагогических и иных работников Организации) и</w:t>
      </w:r>
      <w:r w:rsidRPr="006E366A">
        <w:rPr>
          <w:color w:val="000009"/>
          <w:spacing w:val="1"/>
          <w:sz w:val="24"/>
          <w:szCs w:val="24"/>
        </w:rPr>
        <w:t xml:space="preserve"> </w:t>
      </w:r>
      <w:r w:rsidRPr="006E366A">
        <w:rPr>
          <w:color w:val="000009"/>
          <w:sz w:val="24"/>
          <w:szCs w:val="24"/>
        </w:rPr>
        <w:t>детей,</w:t>
      </w:r>
      <w:r w:rsidRPr="006E366A">
        <w:rPr>
          <w:color w:val="000009"/>
          <w:spacing w:val="59"/>
          <w:sz w:val="24"/>
          <w:szCs w:val="24"/>
        </w:rPr>
        <w:t xml:space="preserve"> </w:t>
      </w:r>
      <w:r w:rsidRPr="006E366A">
        <w:rPr>
          <w:color w:val="000009"/>
          <w:sz w:val="24"/>
          <w:szCs w:val="24"/>
        </w:rPr>
        <w:t>уважение</w:t>
      </w:r>
      <w:r w:rsidRPr="006E366A">
        <w:rPr>
          <w:color w:val="000009"/>
          <w:spacing w:val="-1"/>
          <w:sz w:val="24"/>
          <w:szCs w:val="24"/>
        </w:rPr>
        <w:t xml:space="preserve"> </w:t>
      </w:r>
      <w:r w:rsidRPr="006E366A">
        <w:rPr>
          <w:color w:val="000009"/>
          <w:sz w:val="24"/>
          <w:szCs w:val="24"/>
        </w:rPr>
        <w:t>личности</w:t>
      </w:r>
      <w:r w:rsidRPr="006E366A">
        <w:rPr>
          <w:color w:val="000009"/>
          <w:spacing w:val="1"/>
          <w:sz w:val="24"/>
          <w:szCs w:val="24"/>
        </w:rPr>
        <w:t xml:space="preserve"> </w:t>
      </w:r>
      <w:r w:rsidRPr="006E366A">
        <w:rPr>
          <w:color w:val="000009"/>
          <w:sz w:val="24"/>
          <w:szCs w:val="24"/>
        </w:rPr>
        <w:t>ребенка.</w:t>
      </w:r>
    </w:p>
    <w:p w:rsidR="00CA4FD1" w:rsidRPr="006E366A" w:rsidRDefault="00CA4FD1" w:rsidP="00CA4FD1">
      <w:pPr>
        <w:pStyle w:val="a3"/>
        <w:tabs>
          <w:tab w:val="left" w:pos="9639"/>
        </w:tabs>
        <w:spacing w:line="276" w:lineRule="auto"/>
        <w:ind w:right="218" w:firstLine="720"/>
      </w:pPr>
      <w:r w:rsidRPr="006E366A">
        <w:rPr>
          <w:i/>
          <w:color w:val="000009"/>
        </w:rPr>
        <w:t>Дифференцированный подход</w:t>
      </w:r>
      <w:r w:rsidRPr="006E366A">
        <w:rPr>
          <w:i/>
          <w:color w:val="000009"/>
          <w:spacing w:val="1"/>
        </w:rPr>
        <w:t xml:space="preserve"> </w:t>
      </w:r>
      <w:r w:rsidRPr="006E366A">
        <w:rPr>
          <w:color w:val="000009"/>
        </w:rPr>
        <w:t>к построению Программы для детей,</w:t>
      </w:r>
      <w:r w:rsidRPr="006E366A">
        <w:rPr>
          <w:color w:val="000009"/>
          <w:spacing w:val="1"/>
        </w:rPr>
        <w:t xml:space="preserve"> </w:t>
      </w:r>
      <w:r w:rsidRPr="006E366A">
        <w:rPr>
          <w:color w:val="000009"/>
        </w:rPr>
        <w:t>учет их особых</w:t>
      </w:r>
      <w:r w:rsidRPr="006E366A">
        <w:rPr>
          <w:color w:val="000009"/>
          <w:spacing w:val="1"/>
        </w:rPr>
        <w:t xml:space="preserve"> </w:t>
      </w:r>
      <w:r w:rsidRPr="006E366A">
        <w:rPr>
          <w:color w:val="000009"/>
        </w:rPr>
        <w:t>образовательных</w:t>
      </w:r>
      <w:r w:rsidRPr="006E366A">
        <w:rPr>
          <w:color w:val="000009"/>
          <w:spacing w:val="1"/>
        </w:rPr>
        <w:t xml:space="preserve"> </w:t>
      </w:r>
      <w:r w:rsidRPr="006E366A">
        <w:rPr>
          <w:color w:val="000009"/>
        </w:rPr>
        <w:t>потребностей,</w:t>
      </w:r>
      <w:r w:rsidRPr="006E366A">
        <w:rPr>
          <w:color w:val="000009"/>
          <w:spacing w:val="1"/>
        </w:rPr>
        <w:t xml:space="preserve"> </w:t>
      </w:r>
      <w:r w:rsidRPr="006E366A">
        <w:rPr>
          <w:color w:val="000009"/>
        </w:rPr>
        <w:t>которые</w:t>
      </w:r>
      <w:r w:rsidRPr="006E366A">
        <w:rPr>
          <w:color w:val="000009"/>
          <w:spacing w:val="1"/>
        </w:rPr>
        <w:t xml:space="preserve"> </w:t>
      </w:r>
      <w:r w:rsidRPr="006E366A">
        <w:rPr>
          <w:color w:val="000009"/>
        </w:rPr>
        <w:t>проявляются</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неоднородности</w:t>
      </w:r>
      <w:r w:rsidRPr="006E366A">
        <w:rPr>
          <w:color w:val="000009"/>
          <w:spacing w:val="1"/>
        </w:rPr>
        <w:t xml:space="preserve"> </w:t>
      </w:r>
      <w:r w:rsidRPr="006E366A">
        <w:rPr>
          <w:color w:val="000009"/>
        </w:rPr>
        <w:t>возможностей</w:t>
      </w:r>
      <w:r w:rsidRPr="006E366A">
        <w:rPr>
          <w:color w:val="000009"/>
          <w:spacing w:val="1"/>
        </w:rPr>
        <w:t xml:space="preserve"> </w:t>
      </w:r>
      <w:r w:rsidRPr="006E366A">
        <w:rPr>
          <w:color w:val="000009"/>
        </w:rPr>
        <w:t>освоения</w:t>
      </w:r>
      <w:r w:rsidRPr="006E366A">
        <w:rPr>
          <w:color w:val="000009"/>
          <w:spacing w:val="1"/>
        </w:rPr>
        <w:t xml:space="preserve"> </w:t>
      </w:r>
      <w:r w:rsidRPr="006E366A">
        <w:rPr>
          <w:color w:val="000009"/>
        </w:rPr>
        <w:t>содержания</w:t>
      </w:r>
      <w:r w:rsidRPr="006E366A">
        <w:rPr>
          <w:color w:val="000009"/>
          <w:spacing w:val="1"/>
        </w:rPr>
        <w:t xml:space="preserve"> </w:t>
      </w:r>
      <w:r w:rsidRPr="006E366A">
        <w:rPr>
          <w:color w:val="000009"/>
        </w:rPr>
        <w:t>образования.</w:t>
      </w:r>
      <w:r w:rsidRPr="006E366A">
        <w:rPr>
          <w:color w:val="000009"/>
          <w:spacing w:val="1"/>
        </w:rPr>
        <w:t xml:space="preserve"> </w:t>
      </w:r>
      <w:r w:rsidRPr="006E366A">
        <w:rPr>
          <w:color w:val="000009"/>
        </w:rPr>
        <w:t>Это</w:t>
      </w:r>
      <w:r w:rsidRPr="006E366A">
        <w:rPr>
          <w:color w:val="000009"/>
          <w:spacing w:val="1"/>
        </w:rPr>
        <w:t xml:space="preserve"> </w:t>
      </w:r>
      <w:r w:rsidRPr="006E366A">
        <w:rPr>
          <w:color w:val="000009"/>
        </w:rPr>
        <w:t>обусловливает</w:t>
      </w:r>
      <w:r w:rsidRPr="006E366A">
        <w:rPr>
          <w:color w:val="000009"/>
          <w:spacing w:val="1"/>
        </w:rPr>
        <w:t xml:space="preserve"> </w:t>
      </w:r>
      <w:r w:rsidRPr="006E366A">
        <w:rPr>
          <w:color w:val="000009"/>
        </w:rPr>
        <w:t>необходимость</w:t>
      </w:r>
      <w:r w:rsidRPr="006E366A">
        <w:rPr>
          <w:color w:val="000009"/>
          <w:spacing w:val="1"/>
        </w:rPr>
        <w:t xml:space="preserve"> </w:t>
      </w:r>
      <w:r w:rsidRPr="006E366A">
        <w:rPr>
          <w:color w:val="000009"/>
        </w:rPr>
        <w:t>создания</w:t>
      </w:r>
      <w:r w:rsidRPr="006E366A">
        <w:rPr>
          <w:color w:val="000009"/>
          <w:spacing w:val="1"/>
        </w:rPr>
        <w:t xml:space="preserve"> </w:t>
      </w:r>
      <w:r w:rsidRPr="006E366A">
        <w:rPr>
          <w:color w:val="000009"/>
        </w:rPr>
        <w:t>разных</w:t>
      </w:r>
      <w:r w:rsidRPr="006E366A">
        <w:rPr>
          <w:color w:val="000009"/>
          <w:spacing w:val="1"/>
        </w:rPr>
        <w:t xml:space="preserve"> </w:t>
      </w:r>
      <w:r w:rsidRPr="006E366A">
        <w:rPr>
          <w:color w:val="000009"/>
        </w:rPr>
        <w:t>вариантов образовательной программы, в том числе и на основе индивидуального учебного</w:t>
      </w:r>
      <w:r w:rsidRPr="006E366A">
        <w:rPr>
          <w:color w:val="000009"/>
          <w:spacing w:val="1"/>
        </w:rPr>
        <w:t xml:space="preserve"> </w:t>
      </w:r>
      <w:r w:rsidRPr="006E366A">
        <w:rPr>
          <w:color w:val="000009"/>
        </w:rPr>
        <w:t>плана.</w:t>
      </w:r>
    </w:p>
    <w:p w:rsidR="00CA4FD1" w:rsidRPr="006E366A" w:rsidRDefault="00CA4FD1" w:rsidP="00CA4FD1">
      <w:pPr>
        <w:tabs>
          <w:tab w:val="left" w:pos="9639"/>
        </w:tabs>
        <w:spacing w:line="276" w:lineRule="auto"/>
        <w:ind w:left="220" w:right="223" w:firstLine="720"/>
        <w:jc w:val="both"/>
        <w:rPr>
          <w:sz w:val="24"/>
          <w:szCs w:val="24"/>
        </w:rPr>
      </w:pPr>
      <w:r w:rsidRPr="006E366A">
        <w:rPr>
          <w:i/>
          <w:color w:val="000009"/>
          <w:sz w:val="24"/>
          <w:szCs w:val="24"/>
        </w:rPr>
        <w:t>Реализация</w:t>
      </w:r>
      <w:r w:rsidRPr="006E366A">
        <w:rPr>
          <w:i/>
          <w:color w:val="000009"/>
          <w:spacing w:val="-4"/>
          <w:sz w:val="24"/>
          <w:szCs w:val="24"/>
        </w:rPr>
        <w:t xml:space="preserve"> </w:t>
      </w:r>
      <w:r w:rsidRPr="006E366A">
        <w:rPr>
          <w:i/>
          <w:color w:val="000009"/>
          <w:sz w:val="24"/>
          <w:szCs w:val="24"/>
        </w:rPr>
        <w:t>Программы</w:t>
      </w:r>
      <w:r w:rsidRPr="006E366A">
        <w:rPr>
          <w:i/>
          <w:color w:val="000009"/>
          <w:spacing w:val="-6"/>
          <w:sz w:val="24"/>
          <w:szCs w:val="24"/>
        </w:rPr>
        <w:t xml:space="preserve"> </w:t>
      </w:r>
      <w:r w:rsidRPr="006E366A">
        <w:rPr>
          <w:i/>
          <w:color w:val="000009"/>
          <w:sz w:val="24"/>
          <w:szCs w:val="24"/>
        </w:rPr>
        <w:t>в</w:t>
      </w:r>
      <w:r w:rsidRPr="006E366A">
        <w:rPr>
          <w:i/>
          <w:color w:val="000009"/>
          <w:spacing w:val="-5"/>
          <w:sz w:val="24"/>
          <w:szCs w:val="24"/>
        </w:rPr>
        <w:t xml:space="preserve"> </w:t>
      </w:r>
      <w:r w:rsidRPr="006E366A">
        <w:rPr>
          <w:i/>
          <w:color w:val="000009"/>
          <w:sz w:val="24"/>
          <w:szCs w:val="24"/>
        </w:rPr>
        <w:t>формах,</w:t>
      </w:r>
      <w:r w:rsidRPr="006E366A">
        <w:rPr>
          <w:i/>
          <w:color w:val="000009"/>
          <w:spacing w:val="-5"/>
          <w:sz w:val="24"/>
          <w:szCs w:val="24"/>
        </w:rPr>
        <w:t xml:space="preserve"> </w:t>
      </w:r>
      <w:r w:rsidRPr="006E366A">
        <w:rPr>
          <w:i/>
          <w:color w:val="000009"/>
          <w:sz w:val="24"/>
          <w:szCs w:val="24"/>
        </w:rPr>
        <w:t>специфических</w:t>
      </w:r>
      <w:r w:rsidRPr="006E366A">
        <w:rPr>
          <w:i/>
          <w:color w:val="000009"/>
          <w:spacing w:val="-5"/>
          <w:sz w:val="24"/>
          <w:szCs w:val="24"/>
        </w:rPr>
        <w:t xml:space="preserve"> </w:t>
      </w:r>
      <w:r w:rsidRPr="006E366A">
        <w:rPr>
          <w:i/>
          <w:color w:val="000009"/>
          <w:sz w:val="24"/>
          <w:szCs w:val="24"/>
        </w:rPr>
        <w:t>для</w:t>
      </w:r>
      <w:r w:rsidRPr="006E366A">
        <w:rPr>
          <w:i/>
          <w:color w:val="000009"/>
          <w:spacing w:val="-4"/>
          <w:sz w:val="24"/>
          <w:szCs w:val="24"/>
        </w:rPr>
        <w:t xml:space="preserve"> </w:t>
      </w:r>
      <w:r w:rsidRPr="006E366A">
        <w:rPr>
          <w:i/>
          <w:color w:val="000009"/>
          <w:sz w:val="24"/>
          <w:szCs w:val="24"/>
        </w:rPr>
        <w:t>детей</w:t>
      </w:r>
      <w:r w:rsidRPr="006E366A">
        <w:rPr>
          <w:i/>
          <w:color w:val="000009"/>
          <w:spacing w:val="-4"/>
          <w:sz w:val="24"/>
          <w:szCs w:val="24"/>
        </w:rPr>
        <w:t xml:space="preserve"> </w:t>
      </w:r>
      <w:r w:rsidRPr="006E366A">
        <w:rPr>
          <w:i/>
          <w:color w:val="000009"/>
          <w:sz w:val="24"/>
          <w:szCs w:val="24"/>
        </w:rPr>
        <w:t>данной</w:t>
      </w:r>
      <w:r w:rsidRPr="006E366A">
        <w:rPr>
          <w:i/>
          <w:color w:val="000009"/>
          <w:spacing w:val="-4"/>
          <w:sz w:val="24"/>
          <w:szCs w:val="24"/>
        </w:rPr>
        <w:t xml:space="preserve"> </w:t>
      </w:r>
      <w:r w:rsidRPr="006E366A">
        <w:rPr>
          <w:i/>
          <w:color w:val="000009"/>
          <w:sz w:val="24"/>
          <w:szCs w:val="24"/>
        </w:rPr>
        <w:t>возрастной</w:t>
      </w:r>
      <w:r w:rsidRPr="006E366A">
        <w:rPr>
          <w:i/>
          <w:color w:val="000009"/>
          <w:spacing w:val="-5"/>
          <w:sz w:val="24"/>
          <w:szCs w:val="24"/>
        </w:rPr>
        <w:t xml:space="preserve"> </w:t>
      </w:r>
      <w:r w:rsidRPr="006E366A">
        <w:rPr>
          <w:i/>
          <w:color w:val="000009"/>
          <w:sz w:val="24"/>
          <w:szCs w:val="24"/>
        </w:rPr>
        <w:t>группы</w:t>
      </w:r>
      <w:r w:rsidRPr="006E366A">
        <w:rPr>
          <w:color w:val="000009"/>
          <w:sz w:val="24"/>
          <w:szCs w:val="24"/>
        </w:rPr>
        <w:t>,</w:t>
      </w:r>
      <w:r w:rsidRPr="006E366A">
        <w:rPr>
          <w:color w:val="000009"/>
          <w:spacing w:val="-57"/>
          <w:sz w:val="24"/>
          <w:szCs w:val="24"/>
        </w:rPr>
        <w:t xml:space="preserve"> </w:t>
      </w:r>
      <w:r w:rsidRPr="006E366A">
        <w:rPr>
          <w:color w:val="000009"/>
          <w:sz w:val="24"/>
          <w:szCs w:val="24"/>
        </w:rPr>
        <w:t>прежде всего в форме игры, познавательной и исследовательской деятельности, в форме</w:t>
      </w:r>
      <w:r w:rsidRPr="006E366A">
        <w:rPr>
          <w:color w:val="000009"/>
          <w:spacing w:val="1"/>
          <w:sz w:val="24"/>
          <w:szCs w:val="24"/>
        </w:rPr>
        <w:t xml:space="preserve"> </w:t>
      </w:r>
      <w:r w:rsidRPr="006E366A">
        <w:rPr>
          <w:color w:val="000009"/>
          <w:sz w:val="24"/>
          <w:szCs w:val="24"/>
        </w:rPr>
        <w:t>творческой</w:t>
      </w:r>
      <w:r w:rsidRPr="006E366A">
        <w:rPr>
          <w:color w:val="000009"/>
          <w:spacing w:val="-6"/>
          <w:sz w:val="24"/>
          <w:szCs w:val="24"/>
        </w:rPr>
        <w:t xml:space="preserve"> </w:t>
      </w:r>
      <w:r w:rsidRPr="006E366A">
        <w:rPr>
          <w:color w:val="000009"/>
          <w:sz w:val="24"/>
          <w:szCs w:val="24"/>
        </w:rPr>
        <w:t>активности,</w:t>
      </w:r>
      <w:r w:rsidRPr="006E366A">
        <w:rPr>
          <w:color w:val="000009"/>
          <w:spacing w:val="-8"/>
          <w:sz w:val="24"/>
          <w:szCs w:val="24"/>
        </w:rPr>
        <w:t xml:space="preserve"> </w:t>
      </w:r>
      <w:r w:rsidRPr="006E366A">
        <w:rPr>
          <w:color w:val="000009"/>
          <w:sz w:val="24"/>
          <w:szCs w:val="24"/>
        </w:rPr>
        <w:t>обеспечивающей</w:t>
      </w:r>
      <w:r w:rsidRPr="006E366A">
        <w:rPr>
          <w:color w:val="000009"/>
          <w:spacing w:val="-6"/>
          <w:sz w:val="24"/>
          <w:szCs w:val="24"/>
        </w:rPr>
        <w:t xml:space="preserve"> </w:t>
      </w:r>
      <w:r w:rsidRPr="006E366A">
        <w:rPr>
          <w:color w:val="000009"/>
          <w:sz w:val="24"/>
          <w:szCs w:val="24"/>
        </w:rPr>
        <w:t>художественно-эстетическое</w:t>
      </w:r>
      <w:r w:rsidRPr="006E366A">
        <w:rPr>
          <w:color w:val="000009"/>
          <w:spacing w:val="-6"/>
          <w:sz w:val="24"/>
          <w:szCs w:val="24"/>
        </w:rPr>
        <w:t xml:space="preserve"> </w:t>
      </w:r>
      <w:r w:rsidRPr="006E366A">
        <w:rPr>
          <w:color w:val="000009"/>
          <w:sz w:val="24"/>
          <w:szCs w:val="24"/>
        </w:rPr>
        <w:t>развитие</w:t>
      </w:r>
      <w:r w:rsidRPr="006E366A">
        <w:rPr>
          <w:color w:val="000009"/>
          <w:spacing w:val="-7"/>
          <w:sz w:val="24"/>
          <w:szCs w:val="24"/>
        </w:rPr>
        <w:t xml:space="preserve"> </w:t>
      </w:r>
      <w:r w:rsidRPr="006E366A">
        <w:rPr>
          <w:color w:val="000009"/>
          <w:sz w:val="24"/>
          <w:szCs w:val="24"/>
        </w:rPr>
        <w:t>ребенка.</w:t>
      </w:r>
    </w:p>
    <w:p w:rsidR="00CA4FD1" w:rsidRPr="0015439C" w:rsidRDefault="00CA4FD1" w:rsidP="00CA4FD1">
      <w:pPr>
        <w:tabs>
          <w:tab w:val="left" w:pos="929"/>
          <w:tab w:val="left" w:pos="9639"/>
        </w:tabs>
        <w:spacing w:line="276" w:lineRule="auto"/>
        <w:ind w:firstLine="993"/>
        <w:rPr>
          <w:sz w:val="24"/>
          <w:szCs w:val="24"/>
        </w:rPr>
      </w:pPr>
      <w:proofErr w:type="gramStart"/>
      <w:r>
        <w:rPr>
          <w:color w:val="000009"/>
          <w:sz w:val="24"/>
          <w:szCs w:val="24"/>
        </w:rPr>
        <w:t>2)</w:t>
      </w:r>
      <w:r w:rsidRPr="0015439C">
        <w:rPr>
          <w:color w:val="000009"/>
          <w:sz w:val="24"/>
          <w:szCs w:val="24"/>
        </w:rPr>
        <w:t>Специфические</w:t>
      </w:r>
      <w:proofErr w:type="gramEnd"/>
      <w:r w:rsidRPr="0015439C">
        <w:rPr>
          <w:color w:val="000009"/>
          <w:spacing w:val="-8"/>
          <w:sz w:val="24"/>
          <w:szCs w:val="24"/>
        </w:rPr>
        <w:t xml:space="preserve"> </w:t>
      </w:r>
      <w:r w:rsidRPr="0015439C">
        <w:rPr>
          <w:color w:val="000009"/>
          <w:sz w:val="24"/>
          <w:szCs w:val="24"/>
        </w:rPr>
        <w:t>принципы</w:t>
      </w:r>
      <w:r w:rsidRPr="0015439C">
        <w:rPr>
          <w:color w:val="000009"/>
          <w:spacing w:val="-6"/>
          <w:sz w:val="24"/>
          <w:szCs w:val="24"/>
        </w:rPr>
        <w:t xml:space="preserve"> </w:t>
      </w:r>
      <w:r w:rsidRPr="0015439C">
        <w:rPr>
          <w:color w:val="000009"/>
          <w:sz w:val="24"/>
          <w:szCs w:val="24"/>
        </w:rPr>
        <w:t>и</w:t>
      </w:r>
      <w:r w:rsidRPr="0015439C">
        <w:rPr>
          <w:color w:val="000009"/>
          <w:spacing w:val="-7"/>
          <w:sz w:val="24"/>
          <w:szCs w:val="24"/>
        </w:rPr>
        <w:t xml:space="preserve"> </w:t>
      </w:r>
      <w:r w:rsidRPr="0015439C">
        <w:rPr>
          <w:color w:val="000009"/>
          <w:sz w:val="24"/>
          <w:szCs w:val="24"/>
        </w:rPr>
        <w:t>подходы</w:t>
      </w:r>
      <w:r w:rsidRPr="0015439C">
        <w:rPr>
          <w:color w:val="000009"/>
          <w:spacing w:val="-6"/>
          <w:sz w:val="24"/>
          <w:szCs w:val="24"/>
        </w:rPr>
        <w:t xml:space="preserve"> </w:t>
      </w:r>
      <w:r w:rsidRPr="0015439C">
        <w:rPr>
          <w:color w:val="000009"/>
          <w:sz w:val="24"/>
          <w:szCs w:val="24"/>
        </w:rPr>
        <w:t>к</w:t>
      </w:r>
      <w:r w:rsidRPr="0015439C">
        <w:rPr>
          <w:color w:val="000009"/>
          <w:spacing w:val="-7"/>
          <w:sz w:val="24"/>
          <w:szCs w:val="24"/>
        </w:rPr>
        <w:t xml:space="preserve"> </w:t>
      </w:r>
      <w:r w:rsidRPr="0015439C">
        <w:rPr>
          <w:color w:val="000009"/>
          <w:sz w:val="24"/>
          <w:szCs w:val="24"/>
        </w:rPr>
        <w:t>формированию</w:t>
      </w:r>
      <w:r w:rsidRPr="0015439C">
        <w:rPr>
          <w:color w:val="000009"/>
          <w:spacing w:val="-2"/>
          <w:sz w:val="24"/>
          <w:szCs w:val="24"/>
        </w:rPr>
        <w:t xml:space="preserve"> </w:t>
      </w:r>
      <w:r w:rsidRPr="0015439C">
        <w:rPr>
          <w:color w:val="000009"/>
          <w:sz w:val="24"/>
          <w:szCs w:val="24"/>
        </w:rPr>
        <w:t>Программы:</w:t>
      </w:r>
    </w:p>
    <w:p w:rsidR="00CA4FD1" w:rsidRPr="0015439C" w:rsidRDefault="00CA4FD1" w:rsidP="00CA4FD1">
      <w:pPr>
        <w:tabs>
          <w:tab w:val="left" w:pos="9639"/>
        </w:tabs>
        <w:spacing w:line="276" w:lineRule="auto"/>
        <w:ind w:left="220" w:right="220" w:firstLine="720"/>
        <w:jc w:val="both"/>
        <w:rPr>
          <w:sz w:val="24"/>
          <w:szCs w:val="24"/>
        </w:rPr>
      </w:pPr>
      <w:r w:rsidRPr="006E366A">
        <w:rPr>
          <w:i/>
          <w:color w:val="000009"/>
          <w:sz w:val="24"/>
          <w:szCs w:val="24"/>
        </w:rPr>
        <w:t>Принцип учета возрастно-психологических, индивидуальных особенностей и личных</w:t>
      </w:r>
      <w:r w:rsidRPr="006E366A">
        <w:rPr>
          <w:i/>
          <w:color w:val="000009"/>
          <w:spacing w:val="1"/>
          <w:sz w:val="24"/>
          <w:szCs w:val="24"/>
        </w:rPr>
        <w:t xml:space="preserve"> </w:t>
      </w:r>
      <w:r w:rsidRPr="006E366A">
        <w:rPr>
          <w:i/>
          <w:color w:val="000009"/>
          <w:sz w:val="24"/>
          <w:szCs w:val="24"/>
        </w:rPr>
        <w:t>интересов</w:t>
      </w:r>
      <w:r w:rsidRPr="006E366A">
        <w:rPr>
          <w:i/>
          <w:color w:val="000009"/>
          <w:spacing w:val="1"/>
          <w:sz w:val="24"/>
          <w:szCs w:val="24"/>
        </w:rPr>
        <w:t xml:space="preserve"> </w:t>
      </w:r>
      <w:r w:rsidRPr="006E366A">
        <w:rPr>
          <w:color w:val="000009"/>
          <w:sz w:val="24"/>
          <w:szCs w:val="24"/>
        </w:rPr>
        <w:t>ребенка</w:t>
      </w:r>
      <w:r w:rsidRPr="006E366A">
        <w:rPr>
          <w:color w:val="000009"/>
          <w:spacing w:val="1"/>
          <w:sz w:val="24"/>
          <w:szCs w:val="24"/>
        </w:rPr>
        <w:t xml:space="preserve"> </w:t>
      </w:r>
      <w:r w:rsidRPr="006E366A">
        <w:rPr>
          <w:color w:val="000009"/>
          <w:sz w:val="24"/>
          <w:szCs w:val="24"/>
        </w:rPr>
        <w:t>с</w:t>
      </w:r>
      <w:r w:rsidRPr="006E366A">
        <w:rPr>
          <w:color w:val="000009"/>
          <w:spacing w:val="1"/>
          <w:sz w:val="24"/>
          <w:szCs w:val="24"/>
        </w:rPr>
        <w:t xml:space="preserve"> </w:t>
      </w:r>
      <w:r w:rsidRPr="006E366A">
        <w:rPr>
          <w:color w:val="000009"/>
          <w:sz w:val="24"/>
          <w:szCs w:val="24"/>
        </w:rPr>
        <w:t>РАС</w:t>
      </w:r>
      <w:r w:rsidRPr="006E366A">
        <w:rPr>
          <w:color w:val="000009"/>
          <w:spacing w:val="1"/>
          <w:sz w:val="24"/>
          <w:szCs w:val="24"/>
        </w:rPr>
        <w:t xml:space="preserve"> </w:t>
      </w:r>
      <w:r w:rsidRPr="006E366A">
        <w:rPr>
          <w:color w:val="000009"/>
          <w:sz w:val="24"/>
          <w:szCs w:val="24"/>
        </w:rPr>
        <w:t>обеспечивает</w:t>
      </w:r>
      <w:r w:rsidRPr="006E366A">
        <w:rPr>
          <w:color w:val="000009"/>
          <w:spacing w:val="1"/>
          <w:sz w:val="24"/>
          <w:szCs w:val="24"/>
        </w:rPr>
        <w:t xml:space="preserve"> </w:t>
      </w:r>
      <w:r w:rsidRPr="006E366A">
        <w:rPr>
          <w:color w:val="000009"/>
          <w:sz w:val="24"/>
          <w:szCs w:val="24"/>
        </w:rPr>
        <w:t>условия</w:t>
      </w:r>
      <w:r w:rsidRPr="006E366A">
        <w:rPr>
          <w:color w:val="000009"/>
          <w:spacing w:val="1"/>
          <w:sz w:val="24"/>
          <w:szCs w:val="24"/>
        </w:rPr>
        <w:t xml:space="preserve"> </w:t>
      </w:r>
      <w:r w:rsidRPr="006E366A">
        <w:rPr>
          <w:color w:val="000009"/>
          <w:sz w:val="24"/>
          <w:szCs w:val="24"/>
        </w:rPr>
        <w:t>для</w:t>
      </w:r>
      <w:r w:rsidRPr="006E366A">
        <w:rPr>
          <w:color w:val="000009"/>
          <w:spacing w:val="1"/>
          <w:sz w:val="24"/>
          <w:szCs w:val="24"/>
        </w:rPr>
        <w:t xml:space="preserve"> </w:t>
      </w:r>
      <w:r w:rsidRPr="006E366A">
        <w:rPr>
          <w:color w:val="000009"/>
          <w:sz w:val="24"/>
          <w:szCs w:val="24"/>
        </w:rPr>
        <w:t>максимального</w:t>
      </w:r>
      <w:r w:rsidRPr="006E366A">
        <w:rPr>
          <w:color w:val="000009"/>
          <w:spacing w:val="1"/>
          <w:sz w:val="24"/>
          <w:szCs w:val="24"/>
        </w:rPr>
        <w:t xml:space="preserve"> </w:t>
      </w:r>
      <w:r w:rsidRPr="006E366A">
        <w:rPr>
          <w:color w:val="000009"/>
          <w:sz w:val="24"/>
          <w:szCs w:val="24"/>
        </w:rPr>
        <w:t>развития</w:t>
      </w:r>
      <w:r w:rsidRPr="006E366A">
        <w:rPr>
          <w:color w:val="000009"/>
          <w:spacing w:val="1"/>
          <w:sz w:val="24"/>
          <w:szCs w:val="24"/>
        </w:rPr>
        <w:t xml:space="preserve"> </w:t>
      </w:r>
      <w:r w:rsidRPr="006E366A">
        <w:rPr>
          <w:color w:val="000009"/>
          <w:sz w:val="24"/>
          <w:szCs w:val="24"/>
        </w:rPr>
        <w:t>ребенка</w:t>
      </w:r>
      <w:r w:rsidRPr="006E366A">
        <w:rPr>
          <w:color w:val="000009"/>
          <w:spacing w:val="1"/>
          <w:sz w:val="24"/>
          <w:szCs w:val="24"/>
        </w:rPr>
        <w:t xml:space="preserve"> </w:t>
      </w:r>
      <w:r w:rsidRPr="006E366A">
        <w:rPr>
          <w:color w:val="000009"/>
          <w:sz w:val="24"/>
          <w:szCs w:val="24"/>
        </w:rPr>
        <w:t>и</w:t>
      </w:r>
      <w:r w:rsidRPr="006E366A">
        <w:rPr>
          <w:color w:val="000009"/>
          <w:spacing w:val="-57"/>
          <w:sz w:val="24"/>
          <w:szCs w:val="24"/>
        </w:rPr>
        <w:t xml:space="preserve"> </w:t>
      </w:r>
      <w:r w:rsidRPr="006E366A">
        <w:rPr>
          <w:color w:val="000009"/>
          <w:sz w:val="24"/>
          <w:szCs w:val="24"/>
        </w:rPr>
        <w:t>предоставляет ему возможность социализироваться и адаптироваться в обществе. Педагог</w:t>
      </w:r>
      <w:r w:rsidRPr="006E366A">
        <w:rPr>
          <w:color w:val="000009"/>
          <w:spacing w:val="1"/>
          <w:sz w:val="24"/>
          <w:szCs w:val="24"/>
        </w:rPr>
        <w:t xml:space="preserve"> </w:t>
      </w:r>
      <w:r w:rsidRPr="006E366A">
        <w:rPr>
          <w:color w:val="000009"/>
          <w:sz w:val="24"/>
          <w:szCs w:val="24"/>
        </w:rPr>
        <w:t>должен уметь устанавливать контакт с ребенком через предметы, к которым он проявляет</w:t>
      </w:r>
      <w:r w:rsidRPr="006E366A">
        <w:rPr>
          <w:color w:val="000009"/>
          <w:spacing w:val="1"/>
          <w:sz w:val="24"/>
          <w:szCs w:val="24"/>
        </w:rPr>
        <w:t xml:space="preserve"> </w:t>
      </w:r>
      <w:r w:rsidRPr="006E366A">
        <w:rPr>
          <w:color w:val="000009"/>
          <w:sz w:val="24"/>
          <w:szCs w:val="24"/>
        </w:rPr>
        <w:t>интерес</w:t>
      </w:r>
      <w:r w:rsidRPr="006E366A">
        <w:rPr>
          <w:color w:val="000009"/>
          <w:spacing w:val="13"/>
          <w:sz w:val="24"/>
          <w:szCs w:val="24"/>
        </w:rPr>
        <w:t xml:space="preserve"> </w:t>
      </w:r>
      <w:r w:rsidRPr="006E366A">
        <w:rPr>
          <w:color w:val="000009"/>
          <w:sz w:val="24"/>
          <w:szCs w:val="24"/>
        </w:rPr>
        <w:t>(определенная</w:t>
      </w:r>
      <w:r w:rsidRPr="006E366A">
        <w:rPr>
          <w:color w:val="000009"/>
          <w:spacing w:val="13"/>
          <w:sz w:val="24"/>
          <w:szCs w:val="24"/>
        </w:rPr>
        <w:t xml:space="preserve"> </w:t>
      </w:r>
      <w:r w:rsidRPr="006E366A">
        <w:rPr>
          <w:color w:val="000009"/>
          <w:sz w:val="24"/>
          <w:szCs w:val="24"/>
        </w:rPr>
        <w:t>книга,</w:t>
      </w:r>
      <w:r w:rsidRPr="006E366A">
        <w:rPr>
          <w:color w:val="000009"/>
          <w:spacing w:val="12"/>
          <w:sz w:val="24"/>
          <w:szCs w:val="24"/>
        </w:rPr>
        <w:t xml:space="preserve"> </w:t>
      </w:r>
      <w:r w:rsidRPr="006E366A">
        <w:rPr>
          <w:color w:val="000009"/>
          <w:sz w:val="24"/>
          <w:szCs w:val="24"/>
        </w:rPr>
        <w:t>кусок</w:t>
      </w:r>
      <w:r w:rsidRPr="006E366A">
        <w:rPr>
          <w:color w:val="000009"/>
          <w:spacing w:val="14"/>
          <w:sz w:val="24"/>
          <w:szCs w:val="24"/>
        </w:rPr>
        <w:t xml:space="preserve"> </w:t>
      </w:r>
      <w:r w:rsidRPr="006E366A">
        <w:rPr>
          <w:color w:val="000009"/>
          <w:sz w:val="24"/>
          <w:szCs w:val="24"/>
        </w:rPr>
        <w:t>ткани,</w:t>
      </w:r>
      <w:r w:rsidRPr="006E366A">
        <w:rPr>
          <w:color w:val="000009"/>
          <w:spacing w:val="12"/>
          <w:sz w:val="24"/>
          <w:szCs w:val="24"/>
        </w:rPr>
        <w:t xml:space="preserve"> </w:t>
      </w:r>
      <w:r w:rsidRPr="006E366A">
        <w:rPr>
          <w:color w:val="000009"/>
          <w:sz w:val="24"/>
          <w:szCs w:val="24"/>
        </w:rPr>
        <w:t>блестящие</w:t>
      </w:r>
      <w:r w:rsidRPr="006E366A">
        <w:rPr>
          <w:color w:val="000009"/>
          <w:spacing w:val="13"/>
          <w:sz w:val="24"/>
          <w:szCs w:val="24"/>
        </w:rPr>
        <w:t xml:space="preserve"> </w:t>
      </w:r>
      <w:r w:rsidRPr="006E366A">
        <w:rPr>
          <w:color w:val="000009"/>
          <w:sz w:val="24"/>
          <w:szCs w:val="24"/>
        </w:rPr>
        <w:t>фигурки,</w:t>
      </w:r>
      <w:r w:rsidRPr="006E366A">
        <w:rPr>
          <w:color w:val="000009"/>
          <w:spacing w:val="14"/>
          <w:sz w:val="24"/>
          <w:szCs w:val="24"/>
        </w:rPr>
        <w:t xml:space="preserve"> </w:t>
      </w:r>
      <w:r w:rsidRPr="006E366A">
        <w:rPr>
          <w:color w:val="000009"/>
          <w:sz w:val="24"/>
          <w:szCs w:val="24"/>
        </w:rPr>
        <w:t>вода,</w:t>
      </w:r>
      <w:r w:rsidRPr="006E366A">
        <w:rPr>
          <w:color w:val="000009"/>
          <w:spacing w:val="13"/>
          <w:sz w:val="24"/>
          <w:szCs w:val="24"/>
        </w:rPr>
        <w:t xml:space="preserve"> </w:t>
      </w:r>
      <w:r w:rsidRPr="006E366A">
        <w:rPr>
          <w:color w:val="000009"/>
          <w:sz w:val="24"/>
          <w:szCs w:val="24"/>
        </w:rPr>
        <w:t>песок</w:t>
      </w:r>
      <w:r w:rsidRPr="006E366A">
        <w:rPr>
          <w:color w:val="000009"/>
          <w:spacing w:val="14"/>
          <w:sz w:val="24"/>
          <w:szCs w:val="24"/>
        </w:rPr>
        <w:t xml:space="preserve"> </w:t>
      </w:r>
      <w:r w:rsidRPr="006E366A">
        <w:rPr>
          <w:color w:val="000009"/>
          <w:sz w:val="24"/>
          <w:szCs w:val="24"/>
        </w:rPr>
        <w:t>и</w:t>
      </w:r>
      <w:r w:rsidRPr="006E366A">
        <w:rPr>
          <w:color w:val="000009"/>
          <w:spacing w:val="15"/>
          <w:sz w:val="24"/>
          <w:szCs w:val="24"/>
        </w:rPr>
        <w:t xml:space="preserve"> </w:t>
      </w:r>
      <w:r w:rsidRPr="006E366A">
        <w:rPr>
          <w:color w:val="000009"/>
          <w:sz w:val="24"/>
          <w:szCs w:val="24"/>
        </w:rPr>
        <w:t>т.д.).</w:t>
      </w:r>
      <w:r w:rsidRPr="006E366A">
        <w:rPr>
          <w:color w:val="000009"/>
          <w:spacing w:val="13"/>
          <w:sz w:val="24"/>
          <w:szCs w:val="24"/>
        </w:rPr>
        <w:t xml:space="preserve"> </w:t>
      </w:r>
      <w:r w:rsidRPr="006E366A">
        <w:rPr>
          <w:color w:val="000009"/>
          <w:sz w:val="24"/>
          <w:szCs w:val="24"/>
        </w:rPr>
        <w:t>Это</w:t>
      </w:r>
      <w:r w:rsidRPr="006E366A">
        <w:rPr>
          <w:color w:val="000009"/>
          <w:spacing w:val="13"/>
          <w:sz w:val="24"/>
          <w:szCs w:val="24"/>
        </w:rPr>
        <w:t xml:space="preserve"> </w:t>
      </w:r>
      <w:r w:rsidRPr="006E366A">
        <w:rPr>
          <w:color w:val="000009"/>
          <w:sz w:val="24"/>
          <w:szCs w:val="24"/>
        </w:rPr>
        <w:t>дает</w:t>
      </w:r>
      <w:r>
        <w:rPr>
          <w:color w:val="000009"/>
          <w:sz w:val="24"/>
          <w:szCs w:val="24"/>
        </w:rPr>
        <w:t xml:space="preserve"> </w:t>
      </w:r>
      <w:r w:rsidRPr="0015439C">
        <w:rPr>
          <w:color w:val="000009"/>
          <w:sz w:val="24"/>
          <w:szCs w:val="24"/>
        </w:rPr>
        <w:t>возможность включать ребенка в элементарную совместную деятельность и взаимодействие</w:t>
      </w:r>
      <w:r w:rsidRPr="0015439C">
        <w:rPr>
          <w:color w:val="000009"/>
          <w:spacing w:val="1"/>
          <w:sz w:val="24"/>
          <w:szCs w:val="24"/>
        </w:rPr>
        <w:t xml:space="preserve"> </w:t>
      </w:r>
      <w:r w:rsidRPr="0015439C">
        <w:rPr>
          <w:color w:val="000009"/>
          <w:sz w:val="24"/>
          <w:szCs w:val="24"/>
        </w:rPr>
        <w:t>с</w:t>
      </w:r>
      <w:r w:rsidRPr="0015439C">
        <w:rPr>
          <w:color w:val="000009"/>
          <w:spacing w:val="-2"/>
          <w:sz w:val="24"/>
          <w:szCs w:val="24"/>
        </w:rPr>
        <w:t xml:space="preserve"> </w:t>
      </w:r>
      <w:r w:rsidRPr="0015439C">
        <w:rPr>
          <w:color w:val="000009"/>
          <w:sz w:val="24"/>
          <w:szCs w:val="24"/>
        </w:rPr>
        <w:t>другими детьми</w:t>
      </w:r>
      <w:r w:rsidRPr="006E366A">
        <w:rPr>
          <w:color w:val="000009"/>
        </w:rPr>
        <w:t>.</w:t>
      </w:r>
    </w:p>
    <w:p w:rsidR="00CA4FD1" w:rsidRPr="006E366A" w:rsidRDefault="00CA4FD1" w:rsidP="00CA4FD1">
      <w:pPr>
        <w:tabs>
          <w:tab w:val="left" w:pos="9639"/>
        </w:tabs>
        <w:spacing w:line="276" w:lineRule="auto"/>
        <w:ind w:left="220" w:right="228" w:firstLine="720"/>
        <w:jc w:val="both"/>
        <w:rPr>
          <w:sz w:val="24"/>
          <w:szCs w:val="24"/>
        </w:rPr>
      </w:pPr>
      <w:r w:rsidRPr="006E366A">
        <w:rPr>
          <w:i/>
          <w:color w:val="000009"/>
          <w:sz w:val="24"/>
          <w:szCs w:val="24"/>
        </w:rPr>
        <w:t>Принцип</w:t>
      </w:r>
      <w:r w:rsidRPr="006E366A">
        <w:rPr>
          <w:i/>
          <w:color w:val="000009"/>
          <w:spacing w:val="1"/>
          <w:sz w:val="24"/>
          <w:szCs w:val="24"/>
        </w:rPr>
        <w:t xml:space="preserve"> </w:t>
      </w:r>
      <w:r w:rsidRPr="006E366A">
        <w:rPr>
          <w:i/>
          <w:color w:val="000009"/>
          <w:sz w:val="24"/>
          <w:szCs w:val="24"/>
        </w:rPr>
        <w:t>системности</w:t>
      </w:r>
      <w:r w:rsidRPr="006E366A">
        <w:rPr>
          <w:i/>
          <w:color w:val="000009"/>
          <w:spacing w:val="1"/>
          <w:sz w:val="24"/>
          <w:szCs w:val="24"/>
        </w:rPr>
        <w:t xml:space="preserve"> </w:t>
      </w:r>
      <w:r w:rsidRPr="006E366A">
        <w:rPr>
          <w:i/>
          <w:color w:val="000009"/>
          <w:sz w:val="24"/>
          <w:szCs w:val="24"/>
        </w:rPr>
        <w:t>коррекционных,</w:t>
      </w:r>
      <w:r w:rsidRPr="006E366A">
        <w:rPr>
          <w:i/>
          <w:color w:val="000009"/>
          <w:spacing w:val="1"/>
          <w:sz w:val="24"/>
          <w:szCs w:val="24"/>
        </w:rPr>
        <w:t xml:space="preserve"> </w:t>
      </w:r>
      <w:r w:rsidRPr="006E366A">
        <w:rPr>
          <w:i/>
          <w:color w:val="000009"/>
          <w:sz w:val="24"/>
          <w:szCs w:val="24"/>
        </w:rPr>
        <w:t>воспитательных</w:t>
      </w:r>
      <w:r w:rsidRPr="006E366A">
        <w:rPr>
          <w:i/>
          <w:color w:val="000009"/>
          <w:spacing w:val="1"/>
          <w:sz w:val="24"/>
          <w:szCs w:val="24"/>
        </w:rPr>
        <w:t xml:space="preserve"> </w:t>
      </w:r>
      <w:r w:rsidRPr="006E366A">
        <w:rPr>
          <w:i/>
          <w:color w:val="000009"/>
          <w:sz w:val="24"/>
          <w:szCs w:val="24"/>
        </w:rPr>
        <w:t>и</w:t>
      </w:r>
      <w:r w:rsidRPr="006E366A">
        <w:rPr>
          <w:i/>
          <w:color w:val="000009"/>
          <w:spacing w:val="1"/>
          <w:sz w:val="24"/>
          <w:szCs w:val="24"/>
        </w:rPr>
        <w:t xml:space="preserve"> </w:t>
      </w:r>
      <w:r w:rsidRPr="006E366A">
        <w:rPr>
          <w:i/>
          <w:color w:val="000009"/>
          <w:sz w:val="24"/>
          <w:szCs w:val="24"/>
        </w:rPr>
        <w:t>развивающих</w:t>
      </w:r>
      <w:r w:rsidRPr="006E366A">
        <w:rPr>
          <w:i/>
          <w:color w:val="000009"/>
          <w:spacing w:val="1"/>
          <w:sz w:val="24"/>
          <w:szCs w:val="24"/>
        </w:rPr>
        <w:t xml:space="preserve"> </w:t>
      </w:r>
      <w:r w:rsidRPr="006E366A">
        <w:rPr>
          <w:i/>
          <w:color w:val="000009"/>
          <w:sz w:val="24"/>
          <w:szCs w:val="24"/>
        </w:rPr>
        <w:t>задач</w:t>
      </w:r>
      <w:r w:rsidRPr="006E366A">
        <w:rPr>
          <w:i/>
          <w:color w:val="000009"/>
          <w:spacing w:val="1"/>
          <w:sz w:val="24"/>
          <w:szCs w:val="24"/>
        </w:rPr>
        <w:t xml:space="preserve"> </w:t>
      </w:r>
      <w:r w:rsidRPr="006E366A">
        <w:rPr>
          <w:color w:val="000009"/>
          <w:sz w:val="24"/>
          <w:szCs w:val="24"/>
        </w:rPr>
        <w:t>обеспечивает</w:t>
      </w:r>
      <w:r w:rsidRPr="006E366A">
        <w:rPr>
          <w:color w:val="000009"/>
          <w:spacing w:val="1"/>
          <w:sz w:val="24"/>
          <w:szCs w:val="24"/>
        </w:rPr>
        <w:t xml:space="preserve"> </w:t>
      </w:r>
      <w:r w:rsidRPr="006E366A">
        <w:rPr>
          <w:color w:val="000009"/>
          <w:sz w:val="24"/>
          <w:szCs w:val="24"/>
        </w:rPr>
        <w:t>стимулирование</w:t>
      </w:r>
      <w:r w:rsidRPr="006E366A">
        <w:rPr>
          <w:color w:val="000009"/>
          <w:spacing w:val="1"/>
          <w:sz w:val="24"/>
          <w:szCs w:val="24"/>
        </w:rPr>
        <w:t xml:space="preserve"> </w:t>
      </w:r>
      <w:r w:rsidRPr="006E366A">
        <w:rPr>
          <w:color w:val="000009"/>
          <w:sz w:val="24"/>
          <w:szCs w:val="24"/>
        </w:rPr>
        <w:t>и</w:t>
      </w:r>
      <w:r w:rsidRPr="006E366A">
        <w:rPr>
          <w:color w:val="000009"/>
          <w:spacing w:val="1"/>
          <w:sz w:val="24"/>
          <w:szCs w:val="24"/>
        </w:rPr>
        <w:t xml:space="preserve"> </w:t>
      </w:r>
      <w:r w:rsidRPr="006E366A">
        <w:rPr>
          <w:color w:val="000009"/>
          <w:sz w:val="24"/>
          <w:szCs w:val="24"/>
        </w:rPr>
        <w:t>обогащение</w:t>
      </w:r>
      <w:r w:rsidRPr="006E366A">
        <w:rPr>
          <w:color w:val="000009"/>
          <w:spacing w:val="1"/>
          <w:sz w:val="24"/>
          <w:szCs w:val="24"/>
        </w:rPr>
        <w:t xml:space="preserve"> </w:t>
      </w:r>
      <w:r w:rsidRPr="006E366A">
        <w:rPr>
          <w:color w:val="000009"/>
          <w:sz w:val="24"/>
          <w:szCs w:val="24"/>
        </w:rPr>
        <w:t>содержания</w:t>
      </w:r>
      <w:r w:rsidRPr="006E366A">
        <w:rPr>
          <w:color w:val="000009"/>
          <w:spacing w:val="1"/>
          <w:sz w:val="24"/>
          <w:szCs w:val="24"/>
        </w:rPr>
        <w:t xml:space="preserve"> </w:t>
      </w:r>
      <w:r w:rsidRPr="006E366A">
        <w:rPr>
          <w:color w:val="000009"/>
          <w:sz w:val="24"/>
          <w:szCs w:val="24"/>
        </w:rPr>
        <w:t>развития</w:t>
      </w:r>
      <w:r w:rsidRPr="006E366A">
        <w:rPr>
          <w:color w:val="000009"/>
          <w:spacing w:val="1"/>
          <w:sz w:val="24"/>
          <w:szCs w:val="24"/>
        </w:rPr>
        <w:t xml:space="preserve"> </w:t>
      </w:r>
      <w:r w:rsidRPr="006E366A">
        <w:rPr>
          <w:color w:val="000009"/>
          <w:sz w:val="24"/>
          <w:szCs w:val="24"/>
        </w:rPr>
        <w:t>ребенка</w:t>
      </w:r>
      <w:r w:rsidRPr="006E366A">
        <w:rPr>
          <w:color w:val="000009"/>
          <w:spacing w:val="1"/>
          <w:sz w:val="24"/>
          <w:szCs w:val="24"/>
        </w:rPr>
        <w:t xml:space="preserve"> </w:t>
      </w:r>
      <w:r w:rsidRPr="006E366A">
        <w:rPr>
          <w:color w:val="000009"/>
          <w:sz w:val="24"/>
          <w:szCs w:val="24"/>
        </w:rPr>
        <w:t>при</w:t>
      </w:r>
      <w:r w:rsidRPr="006E366A">
        <w:rPr>
          <w:color w:val="000009"/>
          <w:spacing w:val="1"/>
          <w:sz w:val="24"/>
          <w:szCs w:val="24"/>
        </w:rPr>
        <w:t xml:space="preserve"> </w:t>
      </w:r>
      <w:r w:rsidRPr="006E366A">
        <w:rPr>
          <w:color w:val="000009"/>
          <w:sz w:val="24"/>
          <w:szCs w:val="24"/>
        </w:rPr>
        <w:lastRenderedPageBreak/>
        <w:t>моделировании</w:t>
      </w:r>
      <w:r w:rsidRPr="006E366A">
        <w:rPr>
          <w:color w:val="000009"/>
          <w:spacing w:val="-1"/>
          <w:sz w:val="24"/>
          <w:szCs w:val="24"/>
        </w:rPr>
        <w:t xml:space="preserve"> </w:t>
      </w:r>
      <w:r w:rsidRPr="006E366A">
        <w:rPr>
          <w:color w:val="000009"/>
          <w:sz w:val="24"/>
          <w:szCs w:val="24"/>
        </w:rPr>
        <w:t>реальных жизненных ситуаций.</w:t>
      </w:r>
    </w:p>
    <w:p w:rsidR="00CA4FD1" w:rsidRPr="0015439C" w:rsidRDefault="00CA4FD1" w:rsidP="00CA4FD1">
      <w:pPr>
        <w:tabs>
          <w:tab w:val="left" w:pos="435"/>
          <w:tab w:val="left" w:pos="9639"/>
        </w:tabs>
        <w:spacing w:line="276" w:lineRule="auto"/>
        <w:ind w:left="284" w:right="225" w:firstLine="993"/>
        <w:jc w:val="both"/>
        <w:rPr>
          <w:i/>
          <w:color w:val="000009"/>
          <w:sz w:val="24"/>
          <w:szCs w:val="24"/>
        </w:rPr>
      </w:pPr>
      <w:r w:rsidRPr="006E366A">
        <w:rPr>
          <w:i/>
          <w:color w:val="000009"/>
          <w:sz w:val="24"/>
          <w:szCs w:val="24"/>
        </w:rPr>
        <w:t>Принцип</w:t>
      </w:r>
      <w:r w:rsidRPr="006E366A">
        <w:rPr>
          <w:i/>
          <w:color w:val="000009"/>
          <w:spacing w:val="1"/>
          <w:sz w:val="24"/>
          <w:szCs w:val="24"/>
        </w:rPr>
        <w:t xml:space="preserve"> </w:t>
      </w:r>
      <w:r w:rsidRPr="006E366A">
        <w:rPr>
          <w:i/>
          <w:color w:val="000009"/>
          <w:sz w:val="24"/>
          <w:szCs w:val="24"/>
        </w:rPr>
        <w:t>комплексности</w:t>
      </w:r>
      <w:r w:rsidRPr="006E366A">
        <w:rPr>
          <w:i/>
          <w:color w:val="000009"/>
          <w:spacing w:val="1"/>
          <w:sz w:val="24"/>
          <w:szCs w:val="24"/>
        </w:rPr>
        <w:t xml:space="preserve"> </w:t>
      </w:r>
      <w:r w:rsidRPr="006E366A">
        <w:rPr>
          <w:i/>
          <w:color w:val="000009"/>
          <w:sz w:val="24"/>
          <w:szCs w:val="24"/>
        </w:rPr>
        <w:t>методов</w:t>
      </w:r>
      <w:r w:rsidRPr="006E366A">
        <w:rPr>
          <w:i/>
          <w:color w:val="000009"/>
          <w:spacing w:val="1"/>
          <w:sz w:val="24"/>
          <w:szCs w:val="24"/>
        </w:rPr>
        <w:t xml:space="preserve"> </w:t>
      </w:r>
      <w:r w:rsidRPr="006E366A">
        <w:rPr>
          <w:i/>
          <w:color w:val="000009"/>
          <w:sz w:val="24"/>
          <w:szCs w:val="24"/>
        </w:rPr>
        <w:t>коррекционного</w:t>
      </w:r>
      <w:r w:rsidRPr="006E366A">
        <w:rPr>
          <w:i/>
          <w:color w:val="000009"/>
          <w:spacing w:val="1"/>
          <w:sz w:val="24"/>
          <w:szCs w:val="24"/>
        </w:rPr>
        <w:t xml:space="preserve"> </w:t>
      </w:r>
      <w:r w:rsidRPr="006E366A">
        <w:rPr>
          <w:i/>
          <w:color w:val="000009"/>
          <w:sz w:val="24"/>
          <w:szCs w:val="24"/>
        </w:rPr>
        <w:t>воздействия</w:t>
      </w:r>
      <w:r w:rsidRPr="006E366A">
        <w:rPr>
          <w:i/>
          <w:color w:val="000009"/>
          <w:spacing w:val="1"/>
          <w:sz w:val="24"/>
          <w:szCs w:val="24"/>
        </w:rPr>
        <w:t xml:space="preserve"> </w:t>
      </w:r>
      <w:r>
        <w:rPr>
          <w:i/>
          <w:color w:val="000009"/>
          <w:sz w:val="24"/>
          <w:szCs w:val="24"/>
        </w:rPr>
        <w:t xml:space="preserve">подчеркивает </w:t>
      </w:r>
      <w:r w:rsidRPr="006E366A">
        <w:rPr>
          <w:color w:val="000009"/>
          <w:sz w:val="24"/>
          <w:szCs w:val="24"/>
        </w:rPr>
        <w:t xml:space="preserve">необходимость использования всего многообразия методов, техник и </w:t>
      </w:r>
      <w:proofErr w:type="gramStart"/>
      <w:r w:rsidRPr="006E366A">
        <w:rPr>
          <w:color w:val="000009"/>
          <w:sz w:val="24"/>
          <w:szCs w:val="24"/>
        </w:rPr>
        <w:t>приемов из арсенала</w:t>
      </w:r>
      <w:r w:rsidRPr="006E366A">
        <w:rPr>
          <w:color w:val="000009"/>
          <w:spacing w:val="1"/>
          <w:sz w:val="24"/>
          <w:szCs w:val="24"/>
        </w:rPr>
        <w:t xml:space="preserve"> </w:t>
      </w:r>
      <w:r w:rsidRPr="006E366A">
        <w:rPr>
          <w:color w:val="000009"/>
          <w:sz w:val="24"/>
          <w:szCs w:val="24"/>
        </w:rPr>
        <w:t>коррекционной педагогики</w:t>
      </w:r>
      <w:proofErr w:type="gramEnd"/>
      <w:r w:rsidRPr="006E366A">
        <w:rPr>
          <w:color w:val="000009"/>
          <w:sz w:val="24"/>
          <w:szCs w:val="24"/>
        </w:rPr>
        <w:t xml:space="preserve"> и специальной психологии при реализации Программы для детей</w:t>
      </w:r>
      <w:r w:rsidRPr="006E366A">
        <w:rPr>
          <w:color w:val="000009"/>
          <w:spacing w:val="-57"/>
          <w:sz w:val="24"/>
          <w:szCs w:val="24"/>
        </w:rPr>
        <w:t xml:space="preserve"> </w:t>
      </w:r>
      <w:r w:rsidRPr="006E366A">
        <w:rPr>
          <w:color w:val="000009"/>
          <w:sz w:val="24"/>
          <w:szCs w:val="24"/>
        </w:rPr>
        <w:t>с</w:t>
      </w:r>
      <w:r w:rsidRPr="006E366A">
        <w:rPr>
          <w:color w:val="000009"/>
          <w:spacing w:val="-2"/>
          <w:sz w:val="24"/>
          <w:szCs w:val="24"/>
        </w:rPr>
        <w:t xml:space="preserve"> </w:t>
      </w:r>
      <w:r w:rsidRPr="006E366A">
        <w:rPr>
          <w:color w:val="000009"/>
          <w:sz w:val="24"/>
          <w:szCs w:val="24"/>
        </w:rPr>
        <w:t>РАС.</w:t>
      </w:r>
    </w:p>
    <w:p w:rsidR="00CA4FD1" w:rsidRPr="006E366A" w:rsidRDefault="00CA4FD1" w:rsidP="00CA4FD1">
      <w:pPr>
        <w:tabs>
          <w:tab w:val="left" w:pos="9639"/>
        </w:tabs>
        <w:spacing w:line="276" w:lineRule="auto"/>
        <w:ind w:left="221" w:right="225" w:firstLine="720"/>
        <w:jc w:val="both"/>
        <w:rPr>
          <w:sz w:val="24"/>
          <w:szCs w:val="24"/>
        </w:rPr>
      </w:pPr>
      <w:r w:rsidRPr="006E366A">
        <w:rPr>
          <w:i/>
          <w:color w:val="000009"/>
          <w:sz w:val="24"/>
          <w:szCs w:val="24"/>
        </w:rPr>
        <w:t xml:space="preserve">Принцип усложнения программного материала </w:t>
      </w:r>
      <w:r w:rsidRPr="006E366A">
        <w:rPr>
          <w:color w:val="000009"/>
          <w:sz w:val="24"/>
          <w:szCs w:val="24"/>
        </w:rPr>
        <w:t>позволяет реализовывать АООП ДО</w:t>
      </w:r>
      <w:r w:rsidRPr="006E366A">
        <w:rPr>
          <w:color w:val="000009"/>
          <w:spacing w:val="1"/>
          <w:sz w:val="24"/>
          <w:szCs w:val="24"/>
        </w:rPr>
        <w:t xml:space="preserve"> </w:t>
      </w:r>
      <w:r w:rsidRPr="006E366A">
        <w:rPr>
          <w:color w:val="000009"/>
          <w:sz w:val="24"/>
          <w:szCs w:val="24"/>
        </w:rPr>
        <w:t>РАС</w:t>
      </w:r>
      <w:r w:rsidRPr="006E366A">
        <w:rPr>
          <w:color w:val="000009"/>
          <w:spacing w:val="1"/>
          <w:sz w:val="24"/>
          <w:szCs w:val="24"/>
        </w:rPr>
        <w:t xml:space="preserve"> </w:t>
      </w:r>
      <w:r w:rsidRPr="006E366A">
        <w:rPr>
          <w:color w:val="000009"/>
          <w:sz w:val="24"/>
          <w:szCs w:val="24"/>
        </w:rPr>
        <w:t>на</w:t>
      </w:r>
      <w:r w:rsidRPr="006E366A">
        <w:rPr>
          <w:color w:val="000009"/>
          <w:spacing w:val="1"/>
          <w:sz w:val="24"/>
          <w:szCs w:val="24"/>
        </w:rPr>
        <w:t xml:space="preserve"> </w:t>
      </w:r>
      <w:r w:rsidRPr="006E366A">
        <w:rPr>
          <w:color w:val="000009"/>
          <w:sz w:val="24"/>
          <w:szCs w:val="24"/>
        </w:rPr>
        <w:t>оптимальном</w:t>
      </w:r>
      <w:r w:rsidRPr="006E366A">
        <w:rPr>
          <w:color w:val="000009"/>
          <w:spacing w:val="1"/>
          <w:sz w:val="24"/>
          <w:szCs w:val="24"/>
        </w:rPr>
        <w:t xml:space="preserve"> </w:t>
      </w:r>
      <w:r w:rsidRPr="006E366A">
        <w:rPr>
          <w:color w:val="000009"/>
          <w:sz w:val="24"/>
          <w:szCs w:val="24"/>
        </w:rPr>
        <w:t>уровне</w:t>
      </w:r>
      <w:r w:rsidRPr="006E366A">
        <w:rPr>
          <w:color w:val="000009"/>
          <w:spacing w:val="1"/>
          <w:sz w:val="24"/>
          <w:szCs w:val="24"/>
        </w:rPr>
        <w:t xml:space="preserve"> </w:t>
      </w:r>
      <w:r w:rsidRPr="006E366A">
        <w:rPr>
          <w:color w:val="000009"/>
          <w:sz w:val="24"/>
          <w:szCs w:val="24"/>
        </w:rPr>
        <w:t>трудности.</w:t>
      </w:r>
      <w:r w:rsidRPr="006E366A">
        <w:rPr>
          <w:color w:val="000009"/>
          <w:spacing w:val="1"/>
          <w:sz w:val="24"/>
          <w:szCs w:val="24"/>
        </w:rPr>
        <w:t xml:space="preserve"> </w:t>
      </w:r>
      <w:r w:rsidRPr="006E366A">
        <w:rPr>
          <w:color w:val="000009"/>
          <w:sz w:val="24"/>
          <w:szCs w:val="24"/>
        </w:rPr>
        <w:t>Это</w:t>
      </w:r>
      <w:r w:rsidRPr="006E366A">
        <w:rPr>
          <w:color w:val="000009"/>
          <w:spacing w:val="1"/>
          <w:sz w:val="24"/>
          <w:szCs w:val="24"/>
        </w:rPr>
        <w:t xml:space="preserve"> </w:t>
      </w:r>
      <w:r w:rsidRPr="006E366A">
        <w:rPr>
          <w:color w:val="000009"/>
          <w:sz w:val="24"/>
          <w:szCs w:val="24"/>
        </w:rPr>
        <w:t>поддерживает</w:t>
      </w:r>
      <w:r w:rsidRPr="006E366A">
        <w:rPr>
          <w:color w:val="000009"/>
          <w:spacing w:val="1"/>
          <w:sz w:val="24"/>
          <w:szCs w:val="24"/>
        </w:rPr>
        <w:t xml:space="preserve"> </w:t>
      </w:r>
      <w:r w:rsidRPr="006E366A">
        <w:rPr>
          <w:color w:val="000009"/>
          <w:sz w:val="24"/>
          <w:szCs w:val="24"/>
        </w:rPr>
        <w:t>интерес</w:t>
      </w:r>
      <w:r w:rsidRPr="006E366A">
        <w:rPr>
          <w:color w:val="000009"/>
          <w:spacing w:val="1"/>
          <w:sz w:val="24"/>
          <w:szCs w:val="24"/>
        </w:rPr>
        <w:t xml:space="preserve"> </w:t>
      </w:r>
      <w:r w:rsidRPr="006E366A">
        <w:rPr>
          <w:color w:val="000009"/>
          <w:sz w:val="24"/>
          <w:szCs w:val="24"/>
        </w:rPr>
        <w:t>ребенка</w:t>
      </w:r>
      <w:r w:rsidRPr="006E366A">
        <w:rPr>
          <w:color w:val="000009"/>
          <w:spacing w:val="1"/>
          <w:sz w:val="24"/>
          <w:szCs w:val="24"/>
        </w:rPr>
        <w:t xml:space="preserve"> </w:t>
      </w:r>
      <w:r w:rsidRPr="006E366A">
        <w:rPr>
          <w:color w:val="000009"/>
          <w:sz w:val="24"/>
          <w:szCs w:val="24"/>
        </w:rPr>
        <w:t>и</w:t>
      </w:r>
      <w:r w:rsidRPr="006E366A">
        <w:rPr>
          <w:color w:val="000009"/>
          <w:spacing w:val="1"/>
          <w:sz w:val="24"/>
          <w:szCs w:val="24"/>
        </w:rPr>
        <w:t xml:space="preserve"> </w:t>
      </w:r>
      <w:r w:rsidRPr="006E366A">
        <w:rPr>
          <w:color w:val="000009"/>
          <w:sz w:val="24"/>
          <w:szCs w:val="24"/>
        </w:rPr>
        <w:t>дает</w:t>
      </w:r>
      <w:r w:rsidRPr="006E366A">
        <w:rPr>
          <w:color w:val="000009"/>
          <w:spacing w:val="1"/>
          <w:sz w:val="24"/>
          <w:szCs w:val="24"/>
        </w:rPr>
        <w:t xml:space="preserve"> </w:t>
      </w:r>
      <w:r w:rsidRPr="006E366A">
        <w:rPr>
          <w:color w:val="000009"/>
          <w:sz w:val="24"/>
          <w:szCs w:val="24"/>
        </w:rPr>
        <w:t>возможность ему</w:t>
      </w:r>
      <w:r w:rsidRPr="006E366A">
        <w:rPr>
          <w:color w:val="000009"/>
          <w:spacing w:val="-1"/>
          <w:sz w:val="24"/>
          <w:szCs w:val="24"/>
        </w:rPr>
        <w:t xml:space="preserve"> </w:t>
      </w:r>
      <w:r w:rsidRPr="006E366A">
        <w:rPr>
          <w:color w:val="000009"/>
          <w:sz w:val="24"/>
          <w:szCs w:val="24"/>
        </w:rPr>
        <w:t>испытать радость</w:t>
      </w:r>
      <w:r w:rsidRPr="006E366A">
        <w:rPr>
          <w:color w:val="000009"/>
          <w:spacing w:val="1"/>
          <w:sz w:val="24"/>
          <w:szCs w:val="24"/>
        </w:rPr>
        <w:t xml:space="preserve"> </w:t>
      </w:r>
      <w:r w:rsidRPr="006E366A">
        <w:rPr>
          <w:color w:val="000009"/>
          <w:sz w:val="24"/>
          <w:szCs w:val="24"/>
        </w:rPr>
        <w:t>преодоления</w:t>
      </w:r>
      <w:r w:rsidRPr="006E366A">
        <w:rPr>
          <w:color w:val="000009"/>
          <w:spacing w:val="-1"/>
          <w:sz w:val="24"/>
          <w:szCs w:val="24"/>
        </w:rPr>
        <w:t xml:space="preserve"> </w:t>
      </w:r>
      <w:r w:rsidRPr="006E366A">
        <w:rPr>
          <w:color w:val="000009"/>
          <w:sz w:val="24"/>
          <w:szCs w:val="24"/>
        </w:rPr>
        <w:t>трудностей.</w:t>
      </w:r>
    </w:p>
    <w:p w:rsidR="00CA4FD1" w:rsidRPr="006E366A" w:rsidRDefault="00CA4FD1" w:rsidP="00CA4FD1">
      <w:pPr>
        <w:tabs>
          <w:tab w:val="left" w:pos="9639"/>
        </w:tabs>
        <w:spacing w:line="276" w:lineRule="auto"/>
        <w:ind w:left="221" w:right="222" w:firstLine="720"/>
        <w:jc w:val="both"/>
        <w:rPr>
          <w:sz w:val="24"/>
          <w:szCs w:val="24"/>
        </w:rPr>
      </w:pPr>
      <w:r w:rsidRPr="006E366A">
        <w:rPr>
          <w:i/>
          <w:color w:val="000009"/>
          <w:sz w:val="24"/>
          <w:szCs w:val="24"/>
        </w:rPr>
        <w:t xml:space="preserve">Учет объема, степени разнообразия, эмоциональной сложности материала </w:t>
      </w:r>
      <w:r w:rsidRPr="006E366A">
        <w:rPr>
          <w:color w:val="000009"/>
          <w:sz w:val="24"/>
          <w:szCs w:val="24"/>
        </w:rPr>
        <w:t>обеспечивает</w:t>
      </w:r>
      <w:r w:rsidRPr="006E366A">
        <w:rPr>
          <w:color w:val="000009"/>
          <w:spacing w:val="1"/>
          <w:sz w:val="24"/>
          <w:szCs w:val="24"/>
        </w:rPr>
        <w:t xml:space="preserve"> </w:t>
      </w:r>
      <w:r w:rsidRPr="006E366A">
        <w:rPr>
          <w:color w:val="000009"/>
          <w:sz w:val="24"/>
          <w:szCs w:val="24"/>
        </w:rPr>
        <w:t>постепенное</w:t>
      </w:r>
      <w:r w:rsidRPr="006E366A">
        <w:rPr>
          <w:color w:val="000009"/>
          <w:spacing w:val="-3"/>
          <w:sz w:val="24"/>
          <w:szCs w:val="24"/>
        </w:rPr>
        <w:t xml:space="preserve"> </w:t>
      </w:r>
      <w:r w:rsidRPr="006E366A">
        <w:rPr>
          <w:color w:val="000009"/>
          <w:sz w:val="24"/>
          <w:szCs w:val="24"/>
        </w:rPr>
        <w:t>увеличение</w:t>
      </w:r>
      <w:r w:rsidRPr="006E366A">
        <w:rPr>
          <w:color w:val="000009"/>
          <w:spacing w:val="-2"/>
          <w:sz w:val="24"/>
          <w:szCs w:val="24"/>
        </w:rPr>
        <w:t xml:space="preserve"> </w:t>
      </w:r>
      <w:r w:rsidRPr="006E366A">
        <w:rPr>
          <w:color w:val="000009"/>
          <w:sz w:val="24"/>
          <w:szCs w:val="24"/>
        </w:rPr>
        <w:t>объема</w:t>
      </w:r>
      <w:r w:rsidRPr="006E366A">
        <w:rPr>
          <w:color w:val="000009"/>
          <w:spacing w:val="-2"/>
          <w:sz w:val="24"/>
          <w:szCs w:val="24"/>
        </w:rPr>
        <w:t xml:space="preserve"> </w:t>
      </w:r>
      <w:r w:rsidRPr="006E366A">
        <w:rPr>
          <w:color w:val="000009"/>
          <w:sz w:val="24"/>
          <w:szCs w:val="24"/>
        </w:rPr>
        <w:t>программного</w:t>
      </w:r>
      <w:r w:rsidRPr="006E366A">
        <w:rPr>
          <w:color w:val="000009"/>
          <w:spacing w:val="-1"/>
          <w:sz w:val="24"/>
          <w:szCs w:val="24"/>
        </w:rPr>
        <w:t xml:space="preserve"> </w:t>
      </w:r>
      <w:r w:rsidRPr="006E366A">
        <w:rPr>
          <w:color w:val="000009"/>
          <w:sz w:val="24"/>
          <w:szCs w:val="24"/>
        </w:rPr>
        <w:t>материала</w:t>
      </w:r>
      <w:r w:rsidRPr="006E366A">
        <w:rPr>
          <w:color w:val="000009"/>
          <w:spacing w:val="-3"/>
          <w:sz w:val="24"/>
          <w:szCs w:val="24"/>
        </w:rPr>
        <w:t xml:space="preserve"> </w:t>
      </w:r>
      <w:r w:rsidRPr="006E366A">
        <w:rPr>
          <w:color w:val="000009"/>
          <w:sz w:val="24"/>
          <w:szCs w:val="24"/>
        </w:rPr>
        <w:t>и</w:t>
      </w:r>
      <w:r w:rsidRPr="006E366A">
        <w:rPr>
          <w:color w:val="000009"/>
          <w:spacing w:val="-1"/>
          <w:sz w:val="24"/>
          <w:szCs w:val="24"/>
        </w:rPr>
        <w:t xml:space="preserve"> </w:t>
      </w:r>
      <w:r w:rsidRPr="006E366A">
        <w:rPr>
          <w:color w:val="000009"/>
          <w:sz w:val="24"/>
          <w:szCs w:val="24"/>
        </w:rPr>
        <w:t>его</w:t>
      </w:r>
      <w:r w:rsidRPr="006E366A">
        <w:rPr>
          <w:color w:val="000009"/>
          <w:spacing w:val="-1"/>
          <w:sz w:val="24"/>
          <w:szCs w:val="24"/>
        </w:rPr>
        <w:t xml:space="preserve"> </w:t>
      </w:r>
      <w:r w:rsidRPr="006E366A">
        <w:rPr>
          <w:color w:val="000009"/>
          <w:sz w:val="24"/>
          <w:szCs w:val="24"/>
        </w:rPr>
        <w:t>разнообразие.</w:t>
      </w:r>
    </w:p>
    <w:p w:rsidR="00CA4FD1" w:rsidRPr="006E366A" w:rsidRDefault="00CA4FD1" w:rsidP="00CA4FD1">
      <w:pPr>
        <w:tabs>
          <w:tab w:val="left" w:pos="9639"/>
        </w:tabs>
        <w:spacing w:line="276" w:lineRule="auto"/>
        <w:ind w:left="220" w:right="221" w:firstLine="720"/>
        <w:jc w:val="both"/>
        <w:rPr>
          <w:sz w:val="24"/>
          <w:szCs w:val="24"/>
        </w:rPr>
      </w:pPr>
      <w:r w:rsidRPr="006E366A">
        <w:rPr>
          <w:i/>
          <w:color w:val="000009"/>
          <w:sz w:val="24"/>
          <w:szCs w:val="24"/>
        </w:rPr>
        <w:t>Принцип</w:t>
      </w:r>
      <w:r w:rsidRPr="006E366A">
        <w:rPr>
          <w:i/>
          <w:color w:val="000009"/>
          <w:spacing w:val="1"/>
          <w:sz w:val="24"/>
          <w:szCs w:val="24"/>
        </w:rPr>
        <w:t xml:space="preserve"> </w:t>
      </w:r>
      <w:r w:rsidRPr="006E366A">
        <w:rPr>
          <w:i/>
          <w:color w:val="000009"/>
          <w:sz w:val="24"/>
          <w:szCs w:val="24"/>
        </w:rPr>
        <w:t>сочетания</w:t>
      </w:r>
      <w:r w:rsidRPr="006E366A">
        <w:rPr>
          <w:i/>
          <w:color w:val="000009"/>
          <w:spacing w:val="1"/>
          <w:sz w:val="24"/>
          <w:szCs w:val="24"/>
        </w:rPr>
        <w:t xml:space="preserve"> </w:t>
      </w:r>
      <w:r w:rsidRPr="006E366A">
        <w:rPr>
          <w:i/>
          <w:color w:val="000009"/>
          <w:sz w:val="24"/>
          <w:szCs w:val="24"/>
        </w:rPr>
        <w:t>различных</w:t>
      </w:r>
      <w:r w:rsidRPr="006E366A">
        <w:rPr>
          <w:i/>
          <w:color w:val="000009"/>
          <w:spacing w:val="1"/>
          <w:sz w:val="24"/>
          <w:szCs w:val="24"/>
        </w:rPr>
        <w:t xml:space="preserve"> </w:t>
      </w:r>
      <w:r w:rsidRPr="006E366A">
        <w:rPr>
          <w:i/>
          <w:color w:val="000009"/>
          <w:sz w:val="24"/>
          <w:szCs w:val="24"/>
        </w:rPr>
        <w:t>видов</w:t>
      </w:r>
      <w:r w:rsidRPr="006E366A">
        <w:rPr>
          <w:i/>
          <w:color w:val="000009"/>
          <w:spacing w:val="1"/>
          <w:sz w:val="24"/>
          <w:szCs w:val="24"/>
        </w:rPr>
        <w:t xml:space="preserve"> </w:t>
      </w:r>
      <w:r w:rsidRPr="006E366A">
        <w:rPr>
          <w:i/>
          <w:color w:val="000009"/>
          <w:sz w:val="24"/>
          <w:szCs w:val="24"/>
        </w:rPr>
        <w:t>обучения</w:t>
      </w:r>
      <w:r w:rsidRPr="006E366A">
        <w:rPr>
          <w:color w:val="000009"/>
          <w:sz w:val="24"/>
          <w:szCs w:val="24"/>
        </w:rPr>
        <w:t>:</w:t>
      </w:r>
      <w:r w:rsidRPr="006E366A">
        <w:rPr>
          <w:color w:val="000009"/>
          <w:spacing w:val="1"/>
          <w:sz w:val="24"/>
          <w:szCs w:val="24"/>
        </w:rPr>
        <w:t xml:space="preserve"> </w:t>
      </w:r>
      <w:r w:rsidRPr="006E366A">
        <w:rPr>
          <w:color w:val="000009"/>
          <w:sz w:val="24"/>
          <w:szCs w:val="24"/>
        </w:rPr>
        <w:t>объяснительно-иллюстративного,</w:t>
      </w:r>
      <w:r w:rsidRPr="006E366A">
        <w:rPr>
          <w:color w:val="000009"/>
          <w:spacing w:val="1"/>
          <w:sz w:val="24"/>
          <w:szCs w:val="24"/>
        </w:rPr>
        <w:t xml:space="preserve"> </w:t>
      </w:r>
      <w:r w:rsidRPr="006E366A">
        <w:rPr>
          <w:color w:val="000009"/>
          <w:sz w:val="24"/>
          <w:szCs w:val="24"/>
        </w:rPr>
        <w:t>программированного и проблемного обучения способствует развитию самостоятельности,</w:t>
      </w:r>
      <w:r w:rsidRPr="006E366A">
        <w:rPr>
          <w:color w:val="000009"/>
          <w:spacing w:val="1"/>
          <w:sz w:val="24"/>
          <w:szCs w:val="24"/>
        </w:rPr>
        <w:t xml:space="preserve"> </w:t>
      </w:r>
      <w:r w:rsidRPr="006E366A">
        <w:rPr>
          <w:color w:val="000009"/>
          <w:sz w:val="24"/>
          <w:szCs w:val="24"/>
        </w:rPr>
        <w:t>активности</w:t>
      </w:r>
      <w:r w:rsidRPr="006E366A">
        <w:rPr>
          <w:color w:val="000009"/>
          <w:spacing w:val="-2"/>
          <w:sz w:val="24"/>
          <w:szCs w:val="24"/>
        </w:rPr>
        <w:t xml:space="preserve"> </w:t>
      </w:r>
      <w:r w:rsidRPr="006E366A">
        <w:rPr>
          <w:color w:val="000009"/>
          <w:sz w:val="24"/>
          <w:szCs w:val="24"/>
        </w:rPr>
        <w:t>и инициативности</w:t>
      </w:r>
      <w:r w:rsidRPr="006E366A">
        <w:rPr>
          <w:color w:val="000009"/>
          <w:spacing w:val="1"/>
          <w:sz w:val="24"/>
          <w:szCs w:val="24"/>
        </w:rPr>
        <w:t xml:space="preserve"> </w:t>
      </w:r>
      <w:r w:rsidRPr="006E366A">
        <w:rPr>
          <w:color w:val="000009"/>
          <w:sz w:val="24"/>
          <w:szCs w:val="24"/>
        </w:rPr>
        <w:t>ребенка.</w:t>
      </w:r>
    </w:p>
    <w:p w:rsidR="00CA4FD1" w:rsidRPr="006E366A" w:rsidRDefault="00CA4FD1" w:rsidP="00CA4FD1">
      <w:pPr>
        <w:pStyle w:val="a3"/>
        <w:tabs>
          <w:tab w:val="left" w:pos="9639"/>
        </w:tabs>
        <w:spacing w:line="276" w:lineRule="auto"/>
        <w:ind w:right="223" w:firstLine="720"/>
      </w:pPr>
      <w:r w:rsidRPr="006E366A">
        <w:rPr>
          <w:i/>
          <w:color w:val="000009"/>
        </w:rPr>
        <w:t>Принцип</w:t>
      </w:r>
      <w:r w:rsidRPr="006E366A">
        <w:rPr>
          <w:i/>
          <w:color w:val="000009"/>
          <w:spacing w:val="-8"/>
        </w:rPr>
        <w:t xml:space="preserve"> </w:t>
      </w:r>
      <w:r w:rsidRPr="006E366A">
        <w:rPr>
          <w:i/>
          <w:color w:val="000009"/>
        </w:rPr>
        <w:t>интеграции</w:t>
      </w:r>
      <w:r w:rsidRPr="006E366A">
        <w:rPr>
          <w:i/>
          <w:color w:val="000009"/>
          <w:spacing w:val="-7"/>
        </w:rPr>
        <w:t xml:space="preserve"> </w:t>
      </w:r>
      <w:r w:rsidRPr="006E366A">
        <w:rPr>
          <w:i/>
          <w:color w:val="000009"/>
        </w:rPr>
        <w:t>образовательных</w:t>
      </w:r>
      <w:r w:rsidRPr="006E366A">
        <w:rPr>
          <w:i/>
          <w:color w:val="000009"/>
          <w:spacing w:val="-9"/>
        </w:rPr>
        <w:t xml:space="preserve"> </w:t>
      </w:r>
      <w:r w:rsidRPr="006E366A">
        <w:rPr>
          <w:i/>
          <w:color w:val="000009"/>
        </w:rPr>
        <w:t>областей</w:t>
      </w:r>
      <w:r w:rsidRPr="006E366A">
        <w:rPr>
          <w:color w:val="000009"/>
        </w:rPr>
        <w:t>.</w:t>
      </w:r>
      <w:r w:rsidRPr="006E366A">
        <w:rPr>
          <w:color w:val="000009"/>
          <w:spacing w:val="-7"/>
        </w:rPr>
        <w:t xml:space="preserve"> </w:t>
      </w:r>
      <w:r w:rsidRPr="006E366A">
        <w:rPr>
          <w:color w:val="000009"/>
        </w:rPr>
        <w:t>Каждая</w:t>
      </w:r>
      <w:r w:rsidRPr="006E366A">
        <w:rPr>
          <w:color w:val="000009"/>
          <w:spacing w:val="-8"/>
        </w:rPr>
        <w:t xml:space="preserve"> </w:t>
      </w:r>
      <w:r w:rsidRPr="006E366A">
        <w:rPr>
          <w:color w:val="000009"/>
        </w:rPr>
        <w:t>из</w:t>
      </w:r>
      <w:r w:rsidRPr="006E366A">
        <w:rPr>
          <w:color w:val="000009"/>
          <w:spacing w:val="-6"/>
        </w:rPr>
        <w:t xml:space="preserve"> </w:t>
      </w:r>
      <w:r w:rsidRPr="006E366A">
        <w:rPr>
          <w:color w:val="000009"/>
        </w:rPr>
        <w:t>образовательных</w:t>
      </w:r>
      <w:r w:rsidRPr="006E366A">
        <w:rPr>
          <w:color w:val="000009"/>
          <w:spacing w:val="-6"/>
        </w:rPr>
        <w:t xml:space="preserve"> </w:t>
      </w:r>
      <w:r w:rsidRPr="006E366A">
        <w:rPr>
          <w:color w:val="000009"/>
        </w:rPr>
        <w:t>областей,</w:t>
      </w:r>
      <w:r w:rsidRPr="006E366A">
        <w:rPr>
          <w:color w:val="000009"/>
          <w:spacing w:val="-57"/>
        </w:rPr>
        <w:t xml:space="preserve"> </w:t>
      </w:r>
      <w:r w:rsidRPr="006E366A">
        <w:rPr>
          <w:color w:val="000009"/>
        </w:rPr>
        <w:t>выделенных</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образовательной</w:t>
      </w:r>
      <w:r w:rsidRPr="006E366A">
        <w:rPr>
          <w:color w:val="000009"/>
          <w:spacing w:val="1"/>
        </w:rPr>
        <w:t xml:space="preserve"> </w:t>
      </w:r>
      <w:r w:rsidRPr="006E366A">
        <w:rPr>
          <w:color w:val="000009"/>
        </w:rPr>
        <w:t>программе</w:t>
      </w:r>
      <w:r w:rsidRPr="006E366A">
        <w:rPr>
          <w:color w:val="000009"/>
          <w:spacing w:val="1"/>
        </w:rPr>
        <w:t xml:space="preserve"> </w:t>
      </w:r>
      <w:r w:rsidRPr="006E366A">
        <w:rPr>
          <w:color w:val="000009"/>
        </w:rPr>
        <w:t>(социально-коммуникативное</w:t>
      </w:r>
      <w:r w:rsidRPr="006E366A">
        <w:rPr>
          <w:color w:val="000009"/>
          <w:spacing w:val="1"/>
        </w:rPr>
        <w:t xml:space="preserve"> </w:t>
      </w:r>
      <w:r w:rsidRPr="006E366A">
        <w:rPr>
          <w:color w:val="000009"/>
        </w:rPr>
        <w:t>развитие,</w:t>
      </w:r>
      <w:r w:rsidRPr="006E366A">
        <w:rPr>
          <w:color w:val="000009"/>
          <w:spacing w:val="1"/>
        </w:rPr>
        <w:t xml:space="preserve"> </w:t>
      </w:r>
      <w:r w:rsidRPr="006E366A">
        <w:rPr>
          <w:color w:val="000009"/>
        </w:rPr>
        <w:t>познавательное</w:t>
      </w:r>
      <w:r w:rsidRPr="006E366A">
        <w:rPr>
          <w:color w:val="000009"/>
          <w:spacing w:val="1"/>
        </w:rPr>
        <w:t xml:space="preserve"> </w:t>
      </w:r>
      <w:r w:rsidRPr="006E366A">
        <w:rPr>
          <w:color w:val="000009"/>
        </w:rPr>
        <w:t>развитие,</w:t>
      </w:r>
      <w:r w:rsidRPr="006E366A">
        <w:rPr>
          <w:color w:val="000009"/>
          <w:spacing w:val="1"/>
        </w:rPr>
        <w:t xml:space="preserve"> </w:t>
      </w:r>
      <w:r w:rsidRPr="006E366A">
        <w:rPr>
          <w:color w:val="000009"/>
        </w:rPr>
        <w:t>речевое</w:t>
      </w:r>
      <w:r w:rsidRPr="006E366A">
        <w:rPr>
          <w:color w:val="000009"/>
          <w:spacing w:val="1"/>
        </w:rPr>
        <w:t xml:space="preserve"> </w:t>
      </w:r>
      <w:r w:rsidRPr="006E366A">
        <w:rPr>
          <w:color w:val="000009"/>
        </w:rPr>
        <w:t>развитие,</w:t>
      </w:r>
      <w:r w:rsidRPr="006E366A">
        <w:rPr>
          <w:color w:val="000009"/>
          <w:spacing w:val="1"/>
        </w:rPr>
        <w:t xml:space="preserve"> </w:t>
      </w:r>
      <w:r w:rsidRPr="006E366A">
        <w:rPr>
          <w:color w:val="000009"/>
        </w:rPr>
        <w:t>художественно-эстетическое</w:t>
      </w:r>
      <w:r w:rsidRPr="006E366A">
        <w:rPr>
          <w:color w:val="000009"/>
          <w:spacing w:val="1"/>
        </w:rPr>
        <w:t xml:space="preserve"> </w:t>
      </w:r>
      <w:r w:rsidRPr="006E366A">
        <w:rPr>
          <w:color w:val="000009"/>
        </w:rPr>
        <w:t>развитие,</w:t>
      </w:r>
      <w:r w:rsidRPr="006E366A">
        <w:rPr>
          <w:color w:val="000009"/>
          <w:spacing w:val="1"/>
        </w:rPr>
        <w:t xml:space="preserve"> </w:t>
      </w:r>
      <w:r w:rsidRPr="006E366A">
        <w:rPr>
          <w:color w:val="000009"/>
        </w:rPr>
        <w:t>физическое</w:t>
      </w:r>
      <w:r w:rsidRPr="006E366A">
        <w:rPr>
          <w:color w:val="000009"/>
          <w:spacing w:val="-2"/>
        </w:rPr>
        <w:t xml:space="preserve"> </w:t>
      </w:r>
      <w:r w:rsidRPr="006E366A">
        <w:rPr>
          <w:color w:val="000009"/>
        </w:rPr>
        <w:t>развитие), осваивается</w:t>
      </w:r>
      <w:r w:rsidRPr="006E366A">
        <w:rPr>
          <w:color w:val="000009"/>
          <w:spacing w:val="-1"/>
        </w:rPr>
        <w:t xml:space="preserve"> </w:t>
      </w:r>
      <w:r w:rsidRPr="006E366A">
        <w:rPr>
          <w:color w:val="000009"/>
        </w:rPr>
        <w:t>при</w:t>
      </w:r>
      <w:r w:rsidRPr="006E366A">
        <w:rPr>
          <w:color w:val="000009"/>
          <w:spacing w:val="-1"/>
        </w:rPr>
        <w:t xml:space="preserve"> </w:t>
      </w:r>
      <w:r w:rsidRPr="006E366A">
        <w:rPr>
          <w:color w:val="000009"/>
        </w:rPr>
        <w:t>интеграции</w:t>
      </w:r>
      <w:r w:rsidRPr="006E366A">
        <w:rPr>
          <w:color w:val="000009"/>
          <w:spacing w:val="-1"/>
        </w:rPr>
        <w:t xml:space="preserve"> </w:t>
      </w:r>
      <w:r w:rsidRPr="006E366A">
        <w:rPr>
          <w:color w:val="000009"/>
        </w:rPr>
        <w:t>с</w:t>
      </w:r>
      <w:r w:rsidRPr="006E366A">
        <w:rPr>
          <w:color w:val="000009"/>
          <w:spacing w:val="-2"/>
        </w:rPr>
        <w:t xml:space="preserve"> </w:t>
      </w:r>
      <w:r w:rsidRPr="006E366A">
        <w:rPr>
          <w:color w:val="000009"/>
        </w:rPr>
        <w:t>другими</w:t>
      </w:r>
      <w:r w:rsidRPr="006E366A">
        <w:rPr>
          <w:color w:val="000009"/>
          <w:spacing w:val="-1"/>
        </w:rPr>
        <w:t xml:space="preserve"> </w:t>
      </w:r>
      <w:r w:rsidRPr="006E366A">
        <w:rPr>
          <w:color w:val="000009"/>
        </w:rPr>
        <w:t>областями.</w:t>
      </w:r>
    </w:p>
    <w:p w:rsidR="00CA4FD1" w:rsidRPr="006E366A" w:rsidRDefault="00CA4FD1" w:rsidP="00CA4FD1">
      <w:pPr>
        <w:pStyle w:val="a3"/>
        <w:tabs>
          <w:tab w:val="left" w:pos="9639"/>
        </w:tabs>
        <w:spacing w:line="276" w:lineRule="auto"/>
        <w:ind w:right="221" w:firstLine="720"/>
        <w:rPr>
          <w:color w:val="000009"/>
        </w:rPr>
      </w:pPr>
      <w:r w:rsidRPr="006E366A">
        <w:rPr>
          <w:i/>
          <w:color w:val="000009"/>
        </w:rPr>
        <w:t>Принцип</w:t>
      </w:r>
      <w:r w:rsidRPr="006E366A">
        <w:rPr>
          <w:i/>
          <w:color w:val="000009"/>
          <w:spacing w:val="1"/>
        </w:rPr>
        <w:t xml:space="preserve"> </w:t>
      </w:r>
      <w:r w:rsidRPr="006E366A">
        <w:rPr>
          <w:i/>
          <w:color w:val="000009"/>
        </w:rPr>
        <w:t>активного</w:t>
      </w:r>
      <w:r w:rsidRPr="006E366A">
        <w:rPr>
          <w:i/>
          <w:color w:val="000009"/>
          <w:spacing w:val="1"/>
        </w:rPr>
        <w:t xml:space="preserve"> </w:t>
      </w:r>
      <w:r w:rsidRPr="006E366A">
        <w:rPr>
          <w:i/>
          <w:color w:val="000009"/>
        </w:rPr>
        <w:t>привлечения</w:t>
      </w:r>
      <w:r w:rsidRPr="006E366A">
        <w:rPr>
          <w:i/>
          <w:color w:val="000009"/>
          <w:spacing w:val="1"/>
        </w:rPr>
        <w:t xml:space="preserve"> </w:t>
      </w:r>
      <w:r w:rsidRPr="006E366A">
        <w:rPr>
          <w:i/>
          <w:color w:val="000009"/>
        </w:rPr>
        <w:t>ближайшего</w:t>
      </w:r>
      <w:r w:rsidRPr="006E366A">
        <w:rPr>
          <w:i/>
          <w:color w:val="000009"/>
          <w:spacing w:val="1"/>
        </w:rPr>
        <w:t xml:space="preserve"> </w:t>
      </w:r>
      <w:r w:rsidRPr="006E366A">
        <w:rPr>
          <w:i/>
          <w:color w:val="000009"/>
        </w:rPr>
        <w:t>социального</w:t>
      </w:r>
      <w:r w:rsidRPr="006E366A">
        <w:rPr>
          <w:i/>
          <w:color w:val="000009"/>
          <w:spacing w:val="1"/>
        </w:rPr>
        <w:t xml:space="preserve"> </w:t>
      </w:r>
      <w:r w:rsidRPr="006E366A">
        <w:rPr>
          <w:i/>
          <w:color w:val="000009"/>
        </w:rPr>
        <w:t>окружения</w:t>
      </w:r>
      <w:r w:rsidRPr="006E366A">
        <w:rPr>
          <w:i/>
          <w:color w:val="000009"/>
          <w:spacing w:val="1"/>
        </w:rPr>
        <w:t xml:space="preserve"> </w:t>
      </w:r>
      <w:r w:rsidRPr="006E366A">
        <w:rPr>
          <w:i/>
          <w:color w:val="000009"/>
        </w:rPr>
        <w:t>ребенка</w:t>
      </w:r>
      <w:r w:rsidRPr="006E366A">
        <w:rPr>
          <w:i/>
          <w:color w:val="000009"/>
          <w:spacing w:val="1"/>
        </w:rPr>
        <w:t xml:space="preserve"> </w:t>
      </w:r>
      <w:r w:rsidRPr="006E366A">
        <w:rPr>
          <w:i/>
          <w:color w:val="000009"/>
        </w:rPr>
        <w:t>к</w:t>
      </w:r>
      <w:r w:rsidRPr="006E366A">
        <w:rPr>
          <w:i/>
          <w:color w:val="000009"/>
          <w:spacing w:val="1"/>
        </w:rPr>
        <w:t xml:space="preserve"> </w:t>
      </w:r>
      <w:r w:rsidRPr="006E366A">
        <w:rPr>
          <w:i/>
          <w:color w:val="000009"/>
        </w:rPr>
        <w:t>участию</w:t>
      </w:r>
      <w:r w:rsidRPr="006E366A">
        <w:rPr>
          <w:i/>
          <w:color w:val="000009"/>
          <w:spacing w:val="1"/>
        </w:rPr>
        <w:t xml:space="preserve"> </w:t>
      </w:r>
      <w:r w:rsidRPr="006E366A">
        <w:rPr>
          <w:color w:val="000009"/>
        </w:rPr>
        <w:t>в</w:t>
      </w:r>
      <w:r w:rsidRPr="006E366A">
        <w:rPr>
          <w:color w:val="000009"/>
          <w:spacing w:val="1"/>
        </w:rPr>
        <w:t xml:space="preserve"> </w:t>
      </w:r>
      <w:r w:rsidRPr="006E366A">
        <w:rPr>
          <w:color w:val="000009"/>
        </w:rPr>
        <w:t>реализации</w:t>
      </w:r>
      <w:r w:rsidRPr="006E366A">
        <w:rPr>
          <w:color w:val="000009"/>
          <w:spacing w:val="1"/>
        </w:rPr>
        <w:t xml:space="preserve"> </w:t>
      </w:r>
      <w:r w:rsidRPr="006E366A">
        <w:rPr>
          <w:color w:val="000009"/>
        </w:rPr>
        <w:t>Программы.</w:t>
      </w:r>
      <w:r w:rsidRPr="006E366A">
        <w:rPr>
          <w:color w:val="000009"/>
          <w:spacing w:val="1"/>
        </w:rPr>
        <w:t xml:space="preserve"> </w:t>
      </w:r>
      <w:r w:rsidRPr="006E366A">
        <w:rPr>
          <w:color w:val="000009"/>
        </w:rPr>
        <w:t>Система</w:t>
      </w:r>
      <w:r w:rsidRPr="006E366A">
        <w:rPr>
          <w:color w:val="000009"/>
          <w:spacing w:val="1"/>
        </w:rPr>
        <w:t xml:space="preserve"> </w:t>
      </w:r>
      <w:r w:rsidRPr="006E366A">
        <w:rPr>
          <w:color w:val="000009"/>
        </w:rPr>
        <w:t>отношений</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РАС</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близкими</w:t>
      </w:r>
      <w:r w:rsidRPr="006E366A">
        <w:rPr>
          <w:color w:val="000009"/>
          <w:spacing w:val="1"/>
        </w:rPr>
        <w:t xml:space="preserve"> </w:t>
      </w:r>
      <w:r w:rsidRPr="006E366A">
        <w:rPr>
          <w:color w:val="000009"/>
        </w:rPr>
        <w:t>взрослыми,</w:t>
      </w:r>
      <w:r w:rsidRPr="006E366A">
        <w:rPr>
          <w:color w:val="000009"/>
          <w:spacing w:val="1"/>
        </w:rPr>
        <w:t xml:space="preserve"> </w:t>
      </w:r>
      <w:r w:rsidRPr="006E366A">
        <w:rPr>
          <w:color w:val="000009"/>
        </w:rPr>
        <w:t>особенности</w:t>
      </w:r>
      <w:r w:rsidRPr="006E366A">
        <w:rPr>
          <w:color w:val="000009"/>
          <w:spacing w:val="1"/>
        </w:rPr>
        <w:t xml:space="preserve"> </w:t>
      </w:r>
      <w:r w:rsidRPr="006E366A">
        <w:rPr>
          <w:color w:val="000009"/>
        </w:rPr>
        <w:t>их</w:t>
      </w:r>
      <w:r w:rsidRPr="006E366A">
        <w:rPr>
          <w:color w:val="000009"/>
          <w:spacing w:val="1"/>
        </w:rPr>
        <w:t xml:space="preserve"> </w:t>
      </w:r>
      <w:r w:rsidRPr="006E366A">
        <w:rPr>
          <w:color w:val="000009"/>
        </w:rPr>
        <w:t>межличностных</w:t>
      </w:r>
      <w:r w:rsidRPr="006E366A">
        <w:rPr>
          <w:color w:val="000009"/>
          <w:spacing w:val="1"/>
        </w:rPr>
        <w:t xml:space="preserve"> </w:t>
      </w:r>
      <w:r w:rsidRPr="006E366A">
        <w:rPr>
          <w:color w:val="000009"/>
        </w:rPr>
        <w:t>отношений</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общения,</w:t>
      </w:r>
      <w:r w:rsidRPr="006E366A">
        <w:rPr>
          <w:color w:val="000009"/>
          <w:spacing w:val="1"/>
        </w:rPr>
        <w:t xml:space="preserve"> </w:t>
      </w:r>
      <w:r w:rsidRPr="006E366A">
        <w:rPr>
          <w:color w:val="000009"/>
        </w:rPr>
        <w:t>формы</w:t>
      </w:r>
      <w:r w:rsidRPr="006E366A">
        <w:rPr>
          <w:color w:val="000009"/>
          <w:spacing w:val="1"/>
        </w:rPr>
        <w:t xml:space="preserve"> </w:t>
      </w:r>
      <w:r w:rsidRPr="006E366A">
        <w:rPr>
          <w:color w:val="000009"/>
        </w:rPr>
        <w:t>совместной</w:t>
      </w:r>
      <w:r w:rsidRPr="006E366A">
        <w:rPr>
          <w:color w:val="000009"/>
          <w:spacing w:val="1"/>
        </w:rPr>
        <w:t xml:space="preserve"> </w:t>
      </w:r>
      <w:r w:rsidRPr="006E366A">
        <w:rPr>
          <w:color w:val="000009"/>
        </w:rPr>
        <w:t>деятельности,</w:t>
      </w:r>
      <w:r w:rsidRPr="006E366A">
        <w:rPr>
          <w:color w:val="000009"/>
          <w:spacing w:val="1"/>
        </w:rPr>
        <w:t xml:space="preserve"> </w:t>
      </w:r>
      <w:r w:rsidRPr="006E366A">
        <w:rPr>
          <w:color w:val="000009"/>
        </w:rPr>
        <w:t>способы</w:t>
      </w:r>
      <w:r w:rsidRPr="006E366A">
        <w:rPr>
          <w:color w:val="000009"/>
          <w:spacing w:val="1"/>
        </w:rPr>
        <w:t xml:space="preserve"> </w:t>
      </w:r>
      <w:r w:rsidRPr="006E366A">
        <w:rPr>
          <w:color w:val="000009"/>
        </w:rPr>
        <w:t>ее</w:t>
      </w:r>
      <w:r w:rsidRPr="006E366A">
        <w:rPr>
          <w:color w:val="000009"/>
          <w:spacing w:val="1"/>
        </w:rPr>
        <w:t xml:space="preserve"> </w:t>
      </w:r>
      <w:r w:rsidRPr="006E366A">
        <w:rPr>
          <w:color w:val="000009"/>
        </w:rPr>
        <w:t>осуществления</w:t>
      </w:r>
      <w:r w:rsidRPr="006E366A">
        <w:rPr>
          <w:color w:val="000009"/>
          <w:spacing w:val="1"/>
        </w:rPr>
        <w:t xml:space="preserve"> </w:t>
      </w:r>
      <w:r w:rsidRPr="006E366A">
        <w:rPr>
          <w:color w:val="000009"/>
        </w:rPr>
        <w:t>являются</w:t>
      </w:r>
      <w:r w:rsidRPr="006E366A">
        <w:rPr>
          <w:color w:val="000009"/>
          <w:spacing w:val="1"/>
        </w:rPr>
        <w:t xml:space="preserve"> </w:t>
      </w:r>
      <w:r w:rsidRPr="006E366A">
        <w:rPr>
          <w:color w:val="000009"/>
        </w:rPr>
        <w:t>важной</w:t>
      </w:r>
      <w:r w:rsidRPr="006E366A">
        <w:rPr>
          <w:color w:val="000009"/>
          <w:spacing w:val="1"/>
        </w:rPr>
        <w:t xml:space="preserve"> </w:t>
      </w:r>
      <w:r w:rsidRPr="006E366A">
        <w:rPr>
          <w:color w:val="000009"/>
        </w:rPr>
        <w:t>составляющей</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ситуации</w:t>
      </w:r>
      <w:r w:rsidRPr="006E366A">
        <w:rPr>
          <w:color w:val="000009"/>
          <w:spacing w:val="1"/>
        </w:rPr>
        <w:t xml:space="preserve"> </w:t>
      </w:r>
      <w:r w:rsidRPr="006E366A">
        <w:rPr>
          <w:color w:val="000009"/>
        </w:rPr>
        <w:t xml:space="preserve">развития ребенка. </w:t>
      </w:r>
    </w:p>
    <w:p w:rsidR="00CA4FD1" w:rsidRPr="006E366A" w:rsidRDefault="00CA4FD1" w:rsidP="00CA4FD1">
      <w:pPr>
        <w:pStyle w:val="a3"/>
        <w:tabs>
          <w:tab w:val="left" w:pos="9639"/>
        </w:tabs>
        <w:spacing w:line="276" w:lineRule="auto"/>
        <w:ind w:right="221" w:firstLine="720"/>
      </w:pPr>
      <w:r w:rsidRPr="006E366A">
        <w:rPr>
          <w:i/>
          <w:color w:val="000009"/>
        </w:rPr>
        <w:t xml:space="preserve">Принцип междисциплинарного взаимодействия специалистов </w:t>
      </w:r>
      <w:r w:rsidRPr="006E366A">
        <w:rPr>
          <w:color w:val="000009"/>
        </w:rPr>
        <w:t>заключается</w:t>
      </w:r>
      <w:r w:rsidRPr="006E366A">
        <w:rPr>
          <w:color w:val="000009"/>
          <w:spacing w:val="-57"/>
        </w:rPr>
        <w:t xml:space="preserve"> </w:t>
      </w:r>
      <w:r w:rsidRPr="006E366A">
        <w:rPr>
          <w:color w:val="000009"/>
        </w:rPr>
        <w:t>в</w:t>
      </w:r>
      <w:r w:rsidRPr="006E366A">
        <w:rPr>
          <w:color w:val="000009"/>
          <w:spacing w:val="-8"/>
        </w:rPr>
        <w:t xml:space="preserve"> </w:t>
      </w:r>
      <w:r w:rsidRPr="006E366A">
        <w:rPr>
          <w:color w:val="000009"/>
        </w:rPr>
        <w:t>обеспечении</w:t>
      </w:r>
      <w:r w:rsidRPr="006E366A">
        <w:rPr>
          <w:color w:val="000009"/>
          <w:spacing w:val="-7"/>
        </w:rPr>
        <w:t xml:space="preserve"> </w:t>
      </w:r>
      <w:r w:rsidRPr="006E366A">
        <w:rPr>
          <w:color w:val="000009"/>
        </w:rPr>
        <w:t>широкого</w:t>
      </w:r>
      <w:r w:rsidRPr="006E366A">
        <w:rPr>
          <w:color w:val="000009"/>
          <w:spacing w:val="-8"/>
        </w:rPr>
        <w:t xml:space="preserve"> </w:t>
      </w:r>
      <w:r w:rsidRPr="006E366A">
        <w:rPr>
          <w:color w:val="000009"/>
        </w:rPr>
        <w:t>видения</w:t>
      </w:r>
      <w:r w:rsidRPr="006E366A">
        <w:rPr>
          <w:color w:val="000009"/>
          <w:spacing w:val="-9"/>
        </w:rPr>
        <w:t xml:space="preserve"> </w:t>
      </w:r>
      <w:r w:rsidRPr="006E366A">
        <w:rPr>
          <w:color w:val="000009"/>
        </w:rPr>
        <w:t>проблем</w:t>
      </w:r>
      <w:r w:rsidRPr="006E366A">
        <w:rPr>
          <w:color w:val="000009"/>
          <w:spacing w:val="-9"/>
        </w:rPr>
        <w:t xml:space="preserve"> </w:t>
      </w:r>
      <w:r w:rsidRPr="006E366A">
        <w:rPr>
          <w:color w:val="000009"/>
        </w:rPr>
        <w:t>ребенка</w:t>
      </w:r>
      <w:r w:rsidRPr="006E366A">
        <w:rPr>
          <w:color w:val="000009"/>
          <w:spacing w:val="-8"/>
        </w:rPr>
        <w:t xml:space="preserve"> </w:t>
      </w:r>
      <w:r w:rsidRPr="006E366A">
        <w:rPr>
          <w:color w:val="000009"/>
        </w:rPr>
        <w:t>командой</w:t>
      </w:r>
      <w:r w:rsidRPr="006E366A">
        <w:rPr>
          <w:color w:val="000009"/>
          <w:spacing w:val="-7"/>
        </w:rPr>
        <w:t xml:space="preserve"> </w:t>
      </w:r>
      <w:r w:rsidRPr="006E366A">
        <w:rPr>
          <w:color w:val="000009"/>
        </w:rPr>
        <w:t>специалистов,</w:t>
      </w:r>
      <w:r w:rsidRPr="006E366A">
        <w:rPr>
          <w:color w:val="000009"/>
          <w:spacing w:val="-8"/>
        </w:rPr>
        <w:t xml:space="preserve"> </w:t>
      </w:r>
      <w:r w:rsidRPr="006E366A">
        <w:rPr>
          <w:color w:val="000009"/>
        </w:rPr>
        <w:t>в</w:t>
      </w:r>
      <w:r w:rsidRPr="006E366A">
        <w:rPr>
          <w:color w:val="000009"/>
          <w:spacing w:val="-10"/>
        </w:rPr>
        <w:t xml:space="preserve"> </w:t>
      </w:r>
      <w:r w:rsidRPr="006E366A">
        <w:rPr>
          <w:color w:val="000009"/>
        </w:rPr>
        <w:t>которую</w:t>
      </w:r>
      <w:r w:rsidRPr="006E366A">
        <w:rPr>
          <w:color w:val="000009"/>
          <w:spacing w:val="-9"/>
        </w:rPr>
        <w:t xml:space="preserve"> </w:t>
      </w:r>
      <w:r w:rsidRPr="006E366A">
        <w:rPr>
          <w:color w:val="000009"/>
        </w:rPr>
        <w:t>входят</w:t>
      </w:r>
      <w:r w:rsidRPr="006E366A">
        <w:rPr>
          <w:color w:val="000009"/>
          <w:spacing w:val="-58"/>
        </w:rPr>
        <w:t xml:space="preserve"> </w:t>
      </w:r>
      <w:r w:rsidRPr="006E366A">
        <w:rPr>
          <w:color w:val="000009"/>
        </w:rPr>
        <w:t>воспитатели,</w:t>
      </w:r>
      <w:r w:rsidRPr="006E366A">
        <w:rPr>
          <w:color w:val="000009"/>
          <w:spacing w:val="1"/>
        </w:rPr>
        <w:t xml:space="preserve"> </w:t>
      </w:r>
      <w:r w:rsidRPr="006E366A">
        <w:rPr>
          <w:color w:val="000009"/>
        </w:rPr>
        <w:t>музыкальный</w:t>
      </w:r>
      <w:r w:rsidRPr="006E366A">
        <w:rPr>
          <w:color w:val="000009"/>
          <w:spacing w:val="1"/>
        </w:rPr>
        <w:t xml:space="preserve"> </w:t>
      </w:r>
      <w:r w:rsidRPr="006E366A">
        <w:rPr>
          <w:color w:val="000009"/>
        </w:rPr>
        <w:t>руководитель,</w:t>
      </w:r>
      <w:r w:rsidRPr="006E366A">
        <w:rPr>
          <w:color w:val="000009"/>
          <w:spacing w:val="1"/>
        </w:rPr>
        <w:t xml:space="preserve"> </w:t>
      </w:r>
      <w:r w:rsidRPr="006E366A">
        <w:rPr>
          <w:color w:val="000009"/>
        </w:rPr>
        <w:t>инструктор</w:t>
      </w:r>
      <w:r w:rsidRPr="006E366A">
        <w:rPr>
          <w:color w:val="000009"/>
          <w:spacing w:val="1"/>
        </w:rPr>
        <w:t xml:space="preserve"> </w:t>
      </w:r>
      <w:r w:rsidRPr="006E366A">
        <w:rPr>
          <w:color w:val="000009"/>
        </w:rPr>
        <w:t>по</w:t>
      </w:r>
      <w:r w:rsidRPr="006E366A">
        <w:rPr>
          <w:color w:val="000009"/>
          <w:spacing w:val="1"/>
        </w:rPr>
        <w:t xml:space="preserve"> </w:t>
      </w:r>
      <w:r w:rsidRPr="006E366A">
        <w:rPr>
          <w:color w:val="000009"/>
        </w:rPr>
        <w:t>физической</w:t>
      </w:r>
      <w:r w:rsidRPr="006E366A">
        <w:rPr>
          <w:color w:val="000009"/>
          <w:spacing w:val="1"/>
        </w:rPr>
        <w:t xml:space="preserve"> </w:t>
      </w:r>
      <w:r w:rsidRPr="006E366A">
        <w:rPr>
          <w:color w:val="000009"/>
        </w:rPr>
        <w:t>культуре,</w:t>
      </w:r>
      <w:r w:rsidRPr="006E366A">
        <w:rPr>
          <w:color w:val="000009"/>
          <w:spacing w:val="1"/>
        </w:rPr>
        <w:t xml:space="preserve"> </w:t>
      </w:r>
      <w:r w:rsidRPr="006E366A">
        <w:rPr>
          <w:color w:val="000009"/>
        </w:rPr>
        <w:t>педагог</w:t>
      </w:r>
      <w:r w:rsidRPr="006E366A">
        <w:rPr>
          <w:color w:val="000009"/>
          <w:spacing w:val="1"/>
        </w:rPr>
        <w:t xml:space="preserve"> </w:t>
      </w:r>
      <w:r w:rsidRPr="006E366A">
        <w:rPr>
          <w:color w:val="000009"/>
        </w:rPr>
        <w:t>дополнительного образования, педагог-психолог, учитель-логопед, учитель-дефектолог, их</w:t>
      </w:r>
      <w:r w:rsidRPr="006E366A">
        <w:rPr>
          <w:color w:val="000009"/>
          <w:spacing w:val="1"/>
        </w:rPr>
        <w:t xml:space="preserve"> </w:t>
      </w:r>
      <w:r w:rsidRPr="006E366A">
        <w:rPr>
          <w:color w:val="000009"/>
        </w:rPr>
        <w:t>способности</w:t>
      </w:r>
      <w:r w:rsidRPr="006E366A">
        <w:rPr>
          <w:color w:val="000009"/>
          <w:spacing w:val="1"/>
        </w:rPr>
        <w:t xml:space="preserve"> </w:t>
      </w:r>
      <w:r w:rsidRPr="006E366A">
        <w:rPr>
          <w:color w:val="000009"/>
        </w:rPr>
        <w:t>обсуждать</w:t>
      </w:r>
      <w:r w:rsidRPr="006E366A">
        <w:rPr>
          <w:color w:val="000009"/>
          <w:spacing w:val="1"/>
        </w:rPr>
        <w:t xml:space="preserve"> </w:t>
      </w:r>
      <w:r w:rsidRPr="006E366A">
        <w:rPr>
          <w:color w:val="000009"/>
        </w:rPr>
        <w:t>проблемы</w:t>
      </w:r>
      <w:r w:rsidRPr="006E366A">
        <w:rPr>
          <w:color w:val="000009"/>
          <w:spacing w:val="1"/>
        </w:rPr>
        <w:t xml:space="preserve"> </w:t>
      </w:r>
      <w:r w:rsidRPr="006E366A">
        <w:rPr>
          <w:color w:val="000009"/>
        </w:rPr>
        <w:t>при</w:t>
      </w:r>
      <w:r w:rsidRPr="006E366A">
        <w:rPr>
          <w:color w:val="000009"/>
          <w:spacing w:val="1"/>
        </w:rPr>
        <w:t xml:space="preserve"> </w:t>
      </w:r>
      <w:r w:rsidRPr="006E366A">
        <w:rPr>
          <w:color w:val="000009"/>
        </w:rPr>
        <w:t>соблюдении</w:t>
      </w:r>
      <w:r w:rsidRPr="006E366A">
        <w:rPr>
          <w:color w:val="000009"/>
          <w:spacing w:val="1"/>
        </w:rPr>
        <w:t xml:space="preserve"> </w:t>
      </w:r>
      <w:r w:rsidRPr="006E366A">
        <w:rPr>
          <w:color w:val="000009"/>
        </w:rPr>
        <w:t>профессиональной</w:t>
      </w:r>
      <w:r w:rsidRPr="006E366A">
        <w:rPr>
          <w:color w:val="000009"/>
          <w:spacing w:val="1"/>
        </w:rPr>
        <w:t xml:space="preserve"> </w:t>
      </w:r>
      <w:r w:rsidRPr="006E366A">
        <w:rPr>
          <w:color w:val="000009"/>
        </w:rPr>
        <w:t>этики</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единстве</w:t>
      </w:r>
      <w:r w:rsidRPr="006E366A">
        <w:rPr>
          <w:color w:val="000009"/>
          <w:spacing w:val="1"/>
        </w:rPr>
        <w:t xml:space="preserve"> </w:t>
      </w:r>
      <w:r w:rsidRPr="006E366A">
        <w:rPr>
          <w:color w:val="000009"/>
        </w:rPr>
        <w:t>про</w:t>
      </w:r>
      <w:r>
        <w:rPr>
          <w:color w:val="000009"/>
        </w:rPr>
        <w:t>фессиональных ценностей и целей.</w:t>
      </w:r>
    </w:p>
    <w:p w:rsidR="00CA4FD1" w:rsidRPr="006E366A" w:rsidRDefault="00CA4FD1" w:rsidP="00CA4FD1">
      <w:pPr>
        <w:pStyle w:val="1"/>
        <w:tabs>
          <w:tab w:val="left" w:pos="1111"/>
          <w:tab w:val="left" w:pos="9639"/>
        </w:tabs>
        <w:spacing w:line="276" w:lineRule="auto"/>
        <w:ind w:left="284" w:right="516"/>
        <w:jc w:val="center"/>
      </w:pPr>
      <w:r>
        <w:rPr>
          <w:color w:val="000009"/>
        </w:rPr>
        <w:t>1.1.4.</w:t>
      </w:r>
      <w:r w:rsidRPr="006E366A">
        <w:rPr>
          <w:color w:val="000009"/>
        </w:rPr>
        <w:t>Характеристики</w:t>
      </w:r>
      <w:r w:rsidRPr="006E366A">
        <w:rPr>
          <w:color w:val="000009"/>
          <w:spacing w:val="-10"/>
        </w:rPr>
        <w:t xml:space="preserve"> </w:t>
      </w:r>
      <w:r w:rsidRPr="006E366A">
        <w:rPr>
          <w:color w:val="000009"/>
        </w:rPr>
        <w:t>групп</w:t>
      </w:r>
      <w:r w:rsidRPr="006E366A">
        <w:rPr>
          <w:color w:val="000009"/>
          <w:spacing w:val="-8"/>
        </w:rPr>
        <w:t xml:space="preserve"> </w:t>
      </w:r>
      <w:r w:rsidRPr="006E366A">
        <w:rPr>
          <w:color w:val="000009"/>
        </w:rPr>
        <w:t>детей</w:t>
      </w:r>
      <w:r w:rsidRPr="006E366A">
        <w:rPr>
          <w:color w:val="000009"/>
          <w:spacing w:val="-8"/>
        </w:rPr>
        <w:t xml:space="preserve"> </w:t>
      </w:r>
      <w:r w:rsidRPr="006E366A">
        <w:rPr>
          <w:color w:val="000009"/>
        </w:rPr>
        <w:t>с</w:t>
      </w:r>
      <w:r w:rsidRPr="006E366A">
        <w:rPr>
          <w:color w:val="000009"/>
          <w:spacing w:val="-9"/>
        </w:rPr>
        <w:t xml:space="preserve"> </w:t>
      </w:r>
      <w:r w:rsidRPr="006E366A">
        <w:rPr>
          <w:color w:val="000009"/>
        </w:rPr>
        <w:t>РАС,</w:t>
      </w:r>
      <w:r w:rsidRPr="006E366A">
        <w:rPr>
          <w:color w:val="000009"/>
          <w:spacing w:val="-9"/>
        </w:rPr>
        <w:t xml:space="preserve"> </w:t>
      </w:r>
      <w:r w:rsidRPr="006E366A">
        <w:rPr>
          <w:color w:val="000009"/>
        </w:rPr>
        <w:t>начиная</w:t>
      </w:r>
      <w:r w:rsidRPr="006E366A">
        <w:rPr>
          <w:color w:val="000009"/>
          <w:spacing w:val="-8"/>
        </w:rPr>
        <w:t xml:space="preserve"> </w:t>
      </w:r>
      <w:r w:rsidRPr="006E366A">
        <w:rPr>
          <w:color w:val="000009"/>
        </w:rPr>
        <w:t>от</w:t>
      </w:r>
      <w:r w:rsidRPr="006E366A">
        <w:rPr>
          <w:color w:val="000009"/>
          <w:spacing w:val="-9"/>
        </w:rPr>
        <w:t xml:space="preserve"> </w:t>
      </w:r>
      <w:r w:rsidRPr="006E366A">
        <w:rPr>
          <w:color w:val="000009"/>
        </w:rPr>
        <w:t>самых</w:t>
      </w:r>
      <w:r w:rsidRPr="006E366A">
        <w:rPr>
          <w:color w:val="000009"/>
          <w:spacing w:val="-6"/>
        </w:rPr>
        <w:t xml:space="preserve"> </w:t>
      </w:r>
      <w:r w:rsidRPr="006E366A">
        <w:rPr>
          <w:color w:val="000009"/>
        </w:rPr>
        <w:t>тяжёлых</w:t>
      </w:r>
      <w:r w:rsidRPr="006E366A">
        <w:rPr>
          <w:color w:val="000009"/>
          <w:spacing w:val="-8"/>
        </w:rPr>
        <w:t xml:space="preserve"> </w:t>
      </w:r>
      <w:r w:rsidRPr="006E366A">
        <w:rPr>
          <w:color w:val="000009"/>
        </w:rPr>
        <w:t>форм</w:t>
      </w:r>
      <w:r w:rsidRPr="006E366A">
        <w:rPr>
          <w:color w:val="000009"/>
          <w:spacing w:val="-9"/>
        </w:rPr>
        <w:t xml:space="preserve"> </w:t>
      </w:r>
      <w:r w:rsidRPr="006E366A">
        <w:rPr>
          <w:color w:val="000009"/>
        </w:rPr>
        <w:t>к</w:t>
      </w:r>
      <w:r w:rsidRPr="006E366A">
        <w:rPr>
          <w:color w:val="000009"/>
          <w:spacing w:val="-8"/>
        </w:rPr>
        <w:t xml:space="preserve"> </w:t>
      </w:r>
      <w:proofErr w:type="gramStart"/>
      <w:r w:rsidRPr="006E366A">
        <w:rPr>
          <w:color w:val="000009"/>
        </w:rPr>
        <w:t>более</w:t>
      </w:r>
      <w:r>
        <w:rPr>
          <w:color w:val="000009"/>
        </w:rPr>
        <w:t xml:space="preserve"> </w:t>
      </w:r>
      <w:r w:rsidRPr="006E366A">
        <w:rPr>
          <w:color w:val="000009"/>
          <w:spacing w:val="-57"/>
        </w:rPr>
        <w:t xml:space="preserve"> </w:t>
      </w:r>
      <w:r w:rsidRPr="006E366A">
        <w:rPr>
          <w:color w:val="000009"/>
        </w:rPr>
        <w:t>лёгким</w:t>
      </w:r>
      <w:proofErr w:type="gramEnd"/>
    </w:p>
    <w:p w:rsidR="00CA4FD1" w:rsidRPr="006E366A" w:rsidRDefault="00CA4FD1" w:rsidP="00CA4FD1">
      <w:pPr>
        <w:pStyle w:val="a3"/>
        <w:tabs>
          <w:tab w:val="left" w:pos="1046"/>
          <w:tab w:val="left" w:pos="2102"/>
          <w:tab w:val="left" w:pos="3165"/>
          <w:tab w:val="left" w:pos="3503"/>
          <w:tab w:val="left" w:pos="4539"/>
          <w:tab w:val="left" w:pos="5644"/>
          <w:tab w:val="left" w:pos="6848"/>
          <w:tab w:val="left" w:pos="8438"/>
          <w:tab w:val="left" w:pos="9639"/>
        </w:tabs>
        <w:spacing w:line="276" w:lineRule="auto"/>
        <w:ind w:left="284" w:right="221" w:firstLine="993"/>
      </w:pPr>
      <w:r w:rsidRPr="006E366A">
        <w:rPr>
          <w:b/>
          <w:color w:val="000009"/>
        </w:rPr>
        <w:t>Первая</w:t>
      </w:r>
      <w:r>
        <w:rPr>
          <w:b/>
          <w:color w:val="000009"/>
        </w:rPr>
        <w:t xml:space="preserve"> </w:t>
      </w:r>
      <w:r w:rsidRPr="006E366A">
        <w:rPr>
          <w:b/>
          <w:color w:val="000009"/>
        </w:rPr>
        <w:tab/>
        <w:t>группа</w:t>
      </w:r>
      <w:r w:rsidRPr="006E366A">
        <w:rPr>
          <w:color w:val="000009"/>
        </w:rPr>
        <w:t>.</w:t>
      </w:r>
      <w:r w:rsidRPr="006E366A">
        <w:rPr>
          <w:color w:val="000009"/>
        </w:rPr>
        <w:tab/>
        <w:t>Ребе</w:t>
      </w:r>
      <w:r>
        <w:rPr>
          <w:color w:val="000009"/>
        </w:rPr>
        <w:t>нок с раннего возраста</w:t>
      </w:r>
      <w:r>
        <w:rPr>
          <w:color w:val="000009"/>
        </w:rPr>
        <w:tab/>
        <w:t xml:space="preserve">поражает окружающих </w:t>
      </w:r>
      <w:r w:rsidRPr="006E366A">
        <w:rPr>
          <w:color w:val="000009"/>
        </w:rPr>
        <w:t>своим</w:t>
      </w:r>
      <w:r>
        <w:t xml:space="preserve"> </w:t>
      </w:r>
      <w:r w:rsidRPr="006E366A">
        <w:rPr>
          <w:color w:val="000009"/>
        </w:rPr>
        <w:t>«внимательным</w:t>
      </w:r>
      <w:r w:rsidRPr="006E366A">
        <w:rPr>
          <w:color w:val="000009"/>
          <w:spacing w:val="9"/>
        </w:rPr>
        <w:t xml:space="preserve"> </w:t>
      </w:r>
      <w:r w:rsidRPr="006E366A">
        <w:rPr>
          <w:color w:val="000009"/>
        </w:rPr>
        <w:t>взглядом,</w:t>
      </w:r>
      <w:r w:rsidRPr="006E366A">
        <w:rPr>
          <w:color w:val="000009"/>
          <w:spacing w:val="10"/>
        </w:rPr>
        <w:t xml:space="preserve"> </w:t>
      </w:r>
      <w:r w:rsidRPr="006E366A">
        <w:rPr>
          <w:color w:val="000009"/>
        </w:rPr>
        <w:t>взрослым,</w:t>
      </w:r>
      <w:r w:rsidRPr="006E366A">
        <w:rPr>
          <w:color w:val="000009"/>
          <w:spacing w:val="12"/>
        </w:rPr>
        <w:t xml:space="preserve"> </w:t>
      </w:r>
      <w:r w:rsidRPr="006E366A">
        <w:rPr>
          <w:color w:val="000009"/>
        </w:rPr>
        <w:t>осмысленным</w:t>
      </w:r>
      <w:r w:rsidRPr="006E366A">
        <w:rPr>
          <w:color w:val="000009"/>
          <w:spacing w:val="9"/>
        </w:rPr>
        <w:t xml:space="preserve"> </w:t>
      </w:r>
      <w:r w:rsidRPr="006E366A">
        <w:rPr>
          <w:color w:val="000009"/>
        </w:rPr>
        <w:t>выражением</w:t>
      </w:r>
      <w:r w:rsidRPr="006E366A">
        <w:rPr>
          <w:color w:val="000009"/>
          <w:spacing w:val="9"/>
        </w:rPr>
        <w:t xml:space="preserve"> </w:t>
      </w:r>
      <w:r w:rsidRPr="006E366A">
        <w:rPr>
          <w:color w:val="000009"/>
        </w:rPr>
        <w:t>лица».</w:t>
      </w:r>
      <w:r w:rsidRPr="006E366A">
        <w:rPr>
          <w:color w:val="000009"/>
          <w:spacing w:val="10"/>
        </w:rPr>
        <w:t xml:space="preserve"> </w:t>
      </w:r>
      <w:r w:rsidRPr="006E366A">
        <w:rPr>
          <w:color w:val="000009"/>
        </w:rPr>
        <w:t>Он</w:t>
      </w:r>
      <w:r w:rsidRPr="006E366A">
        <w:rPr>
          <w:color w:val="000009"/>
          <w:spacing w:val="11"/>
        </w:rPr>
        <w:t xml:space="preserve"> </w:t>
      </w:r>
      <w:r w:rsidRPr="006E366A">
        <w:rPr>
          <w:color w:val="000009"/>
        </w:rPr>
        <w:t>обычно</w:t>
      </w:r>
      <w:r w:rsidRPr="006E366A">
        <w:rPr>
          <w:color w:val="000009"/>
          <w:spacing w:val="11"/>
        </w:rPr>
        <w:t xml:space="preserve"> </w:t>
      </w:r>
      <w:r w:rsidRPr="006E366A">
        <w:rPr>
          <w:color w:val="000009"/>
        </w:rPr>
        <w:t>спокоен,</w:t>
      </w:r>
      <w:r>
        <w:t xml:space="preserve"> </w:t>
      </w:r>
      <w:r w:rsidRPr="006E366A">
        <w:rPr>
          <w:color w:val="000009"/>
        </w:rPr>
        <w:t>«удобен», рано начинает реагировать на лицо взрослого, отвечать улыбкой на его улыбку, но</w:t>
      </w:r>
      <w:r w:rsidRPr="006E366A">
        <w:rPr>
          <w:color w:val="000009"/>
          <w:spacing w:val="-57"/>
        </w:rPr>
        <w:t xml:space="preserve"> </w:t>
      </w:r>
      <w:r w:rsidRPr="006E366A">
        <w:rPr>
          <w:color w:val="000009"/>
        </w:rPr>
        <w:t>активного контакта не требует, на руки не просится. Он активно ничего не требует, «очень</w:t>
      </w:r>
      <w:r w:rsidRPr="006E366A">
        <w:rPr>
          <w:color w:val="000009"/>
          <w:spacing w:val="1"/>
        </w:rPr>
        <w:t xml:space="preserve"> </w:t>
      </w:r>
      <w:r w:rsidRPr="006E366A">
        <w:rPr>
          <w:color w:val="000009"/>
        </w:rPr>
        <w:t>удобен». В самом раннем возрасте отмечается специфическая чувствительность к сенсорным</w:t>
      </w:r>
      <w:r w:rsidRPr="006E366A">
        <w:rPr>
          <w:color w:val="000009"/>
          <w:spacing w:val="-57"/>
        </w:rPr>
        <w:t xml:space="preserve"> </w:t>
      </w:r>
      <w:r w:rsidRPr="006E366A">
        <w:rPr>
          <w:color w:val="000009"/>
        </w:rPr>
        <w:t>стимулам</w:t>
      </w:r>
      <w:r w:rsidRPr="006E366A">
        <w:rPr>
          <w:color w:val="000009"/>
          <w:spacing w:val="1"/>
        </w:rPr>
        <w:t xml:space="preserve"> </w:t>
      </w:r>
      <w:r w:rsidRPr="006E366A">
        <w:rPr>
          <w:color w:val="000009"/>
        </w:rPr>
        <w:t>повышенной</w:t>
      </w:r>
      <w:r w:rsidRPr="006E366A">
        <w:rPr>
          <w:color w:val="000009"/>
          <w:spacing w:val="1"/>
        </w:rPr>
        <w:t xml:space="preserve"> </w:t>
      </w:r>
      <w:r w:rsidRPr="006E366A">
        <w:rPr>
          <w:color w:val="000009"/>
        </w:rPr>
        <w:t>интенсивности,</w:t>
      </w:r>
      <w:r w:rsidRPr="006E366A">
        <w:rPr>
          <w:color w:val="000009"/>
          <w:spacing w:val="1"/>
        </w:rPr>
        <w:t xml:space="preserve"> </w:t>
      </w:r>
      <w:r w:rsidRPr="006E366A">
        <w:rPr>
          <w:color w:val="000009"/>
        </w:rPr>
        <w:t>особенно</w:t>
      </w:r>
      <w:r w:rsidRPr="006E366A">
        <w:rPr>
          <w:color w:val="000009"/>
          <w:spacing w:val="1"/>
        </w:rPr>
        <w:t xml:space="preserve"> </w:t>
      </w:r>
      <w:r w:rsidRPr="006E366A">
        <w:rPr>
          <w:color w:val="000009"/>
        </w:rPr>
        <w:t>к</w:t>
      </w:r>
      <w:r w:rsidRPr="006E366A">
        <w:rPr>
          <w:color w:val="000009"/>
          <w:spacing w:val="1"/>
        </w:rPr>
        <w:t xml:space="preserve"> </w:t>
      </w:r>
      <w:r w:rsidRPr="006E366A">
        <w:rPr>
          <w:color w:val="000009"/>
        </w:rPr>
        <w:t>звукам.</w:t>
      </w:r>
      <w:r w:rsidRPr="006E366A">
        <w:rPr>
          <w:color w:val="000009"/>
          <w:spacing w:val="1"/>
        </w:rPr>
        <w:t xml:space="preserve"> </w:t>
      </w:r>
      <w:r w:rsidRPr="006E366A">
        <w:rPr>
          <w:color w:val="000009"/>
        </w:rPr>
        <w:t>Родители</w:t>
      </w:r>
      <w:r w:rsidRPr="006E366A">
        <w:rPr>
          <w:color w:val="000009"/>
          <w:spacing w:val="1"/>
        </w:rPr>
        <w:t xml:space="preserve"> </w:t>
      </w:r>
      <w:r w:rsidRPr="006E366A">
        <w:rPr>
          <w:color w:val="000009"/>
        </w:rPr>
        <w:t>отмечают</w:t>
      </w:r>
      <w:r w:rsidRPr="006E366A">
        <w:rPr>
          <w:color w:val="000009"/>
          <w:spacing w:val="1"/>
        </w:rPr>
        <w:t xml:space="preserve"> </w:t>
      </w:r>
      <w:r w:rsidRPr="006E366A">
        <w:rPr>
          <w:color w:val="000009"/>
        </w:rPr>
        <w:t>созерцательность</w:t>
      </w:r>
      <w:r w:rsidRPr="006E366A">
        <w:rPr>
          <w:color w:val="000009"/>
          <w:spacing w:val="-6"/>
        </w:rPr>
        <w:t xml:space="preserve"> </w:t>
      </w:r>
      <w:r w:rsidRPr="006E366A">
        <w:rPr>
          <w:color w:val="000009"/>
        </w:rPr>
        <w:t>ребенка,</w:t>
      </w:r>
      <w:r w:rsidRPr="006E366A">
        <w:rPr>
          <w:color w:val="000009"/>
          <w:spacing w:val="-6"/>
        </w:rPr>
        <w:t xml:space="preserve"> </w:t>
      </w:r>
      <w:r w:rsidRPr="006E366A">
        <w:rPr>
          <w:color w:val="000009"/>
        </w:rPr>
        <w:t>его</w:t>
      </w:r>
      <w:r w:rsidRPr="006E366A">
        <w:rPr>
          <w:color w:val="000009"/>
          <w:spacing w:val="-6"/>
        </w:rPr>
        <w:t xml:space="preserve"> </w:t>
      </w:r>
      <w:r w:rsidRPr="006E366A">
        <w:rPr>
          <w:color w:val="000009"/>
        </w:rPr>
        <w:t>«завороженность»</w:t>
      </w:r>
      <w:r w:rsidRPr="006E366A">
        <w:rPr>
          <w:color w:val="000009"/>
          <w:spacing w:val="-7"/>
        </w:rPr>
        <w:t xml:space="preserve"> </w:t>
      </w:r>
      <w:r w:rsidRPr="006E366A">
        <w:rPr>
          <w:color w:val="000009"/>
        </w:rPr>
        <w:t>отдельными</w:t>
      </w:r>
      <w:r w:rsidRPr="006E366A">
        <w:rPr>
          <w:color w:val="000009"/>
          <w:spacing w:val="-6"/>
        </w:rPr>
        <w:t xml:space="preserve"> </w:t>
      </w:r>
      <w:r w:rsidRPr="006E366A">
        <w:rPr>
          <w:color w:val="000009"/>
        </w:rPr>
        <w:t>сенсорными</w:t>
      </w:r>
      <w:r w:rsidRPr="006E366A">
        <w:rPr>
          <w:color w:val="000009"/>
          <w:spacing w:val="-6"/>
        </w:rPr>
        <w:t xml:space="preserve"> </w:t>
      </w:r>
      <w:r w:rsidRPr="006E366A">
        <w:rPr>
          <w:color w:val="000009"/>
        </w:rPr>
        <w:t>впечатлениями.</w:t>
      </w:r>
    </w:p>
    <w:p w:rsidR="00CA4FD1" w:rsidRPr="006E366A" w:rsidRDefault="00CA4FD1" w:rsidP="00CA4FD1">
      <w:pPr>
        <w:pStyle w:val="a3"/>
        <w:tabs>
          <w:tab w:val="left" w:pos="9639"/>
        </w:tabs>
        <w:spacing w:line="276" w:lineRule="auto"/>
        <w:ind w:left="284" w:right="220" w:firstLine="850"/>
      </w:pPr>
      <w:r w:rsidRPr="0015439C">
        <w:rPr>
          <w:color w:val="000009"/>
        </w:rPr>
        <w:t>Для</w:t>
      </w:r>
      <w:r w:rsidRPr="0015439C">
        <w:rPr>
          <w:color w:val="000009"/>
          <w:spacing w:val="1"/>
        </w:rPr>
        <w:t xml:space="preserve"> </w:t>
      </w:r>
      <w:r w:rsidRPr="0015439C">
        <w:rPr>
          <w:color w:val="000009"/>
        </w:rPr>
        <w:t>детей</w:t>
      </w:r>
      <w:r w:rsidRPr="0015439C">
        <w:rPr>
          <w:color w:val="000009"/>
          <w:spacing w:val="1"/>
        </w:rPr>
        <w:t xml:space="preserve"> </w:t>
      </w:r>
      <w:r w:rsidRPr="0015439C">
        <w:rPr>
          <w:color w:val="000009"/>
        </w:rPr>
        <w:t>первой</w:t>
      </w:r>
      <w:r w:rsidRPr="0015439C">
        <w:rPr>
          <w:color w:val="000009"/>
          <w:spacing w:val="1"/>
        </w:rPr>
        <w:t xml:space="preserve"> </w:t>
      </w:r>
      <w:r w:rsidRPr="0015439C">
        <w:rPr>
          <w:color w:val="000009"/>
        </w:rPr>
        <w:t>группы</w:t>
      </w:r>
      <w:r w:rsidRPr="0015439C">
        <w:rPr>
          <w:color w:val="000009"/>
          <w:spacing w:val="1"/>
        </w:rPr>
        <w:t xml:space="preserve"> </w:t>
      </w:r>
      <w:r w:rsidRPr="0015439C">
        <w:rPr>
          <w:color w:val="000009"/>
        </w:rPr>
        <w:t>характерны</w:t>
      </w:r>
      <w:r w:rsidRPr="0015439C">
        <w:rPr>
          <w:color w:val="000009"/>
          <w:spacing w:val="1"/>
        </w:rPr>
        <w:t xml:space="preserve"> </w:t>
      </w:r>
      <w:r w:rsidRPr="0015439C">
        <w:rPr>
          <w:color w:val="000009"/>
        </w:rPr>
        <w:t>проявления</w:t>
      </w:r>
      <w:r w:rsidRPr="0015439C">
        <w:rPr>
          <w:color w:val="000009"/>
          <w:spacing w:val="1"/>
        </w:rPr>
        <w:t xml:space="preserve"> </w:t>
      </w:r>
      <w:r w:rsidRPr="0015439C">
        <w:rPr>
          <w:color w:val="000009"/>
        </w:rPr>
        <w:t>полевого</w:t>
      </w:r>
      <w:r w:rsidRPr="0015439C">
        <w:rPr>
          <w:color w:val="000009"/>
          <w:spacing w:val="1"/>
        </w:rPr>
        <w:t xml:space="preserve"> </w:t>
      </w:r>
      <w:r w:rsidRPr="0015439C">
        <w:rPr>
          <w:color w:val="000009"/>
        </w:rPr>
        <w:t>поведения,</w:t>
      </w:r>
      <w:r w:rsidRPr="0015439C">
        <w:rPr>
          <w:color w:val="000009"/>
          <w:spacing w:val="1"/>
        </w:rPr>
        <w:t xml:space="preserve"> </w:t>
      </w:r>
      <w:r w:rsidRPr="0015439C">
        <w:rPr>
          <w:color w:val="000009"/>
        </w:rPr>
        <w:t>ребенок</w:t>
      </w:r>
      <w:r w:rsidRPr="0015439C">
        <w:rPr>
          <w:color w:val="000009"/>
          <w:spacing w:val="1"/>
        </w:rPr>
        <w:t xml:space="preserve"> </w:t>
      </w:r>
      <w:r w:rsidRPr="0015439C">
        <w:rPr>
          <w:color w:val="000009"/>
        </w:rPr>
        <w:t>отрешен, автономен, не вступает в контакт не только с чужим человеком, но с близкими, не</w:t>
      </w:r>
      <w:r w:rsidRPr="0015439C">
        <w:rPr>
          <w:color w:val="000009"/>
          <w:spacing w:val="1"/>
        </w:rPr>
        <w:t xml:space="preserve"> </w:t>
      </w:r>
      <w:r w:rsidRPr="0015439C">
        <w:rPr>
          <w:color w:val="000009"/>
        </w:rPr>
        <w:t>откликается на обращение и зов, но в то же время может реагировать на неречевые звуки,</w:t>
      </w:r>
      <w:r w:rsidRPr="0015439C">
        <w:rPr>
          <w:color w:val="000009"/>
          <w:spacing w:val="1"/>
        </w:rPr>
        <w:t xml:space="preserve"> </w:t>
      </w:r>
      <w:r w:rsidRPr="0015439C">
        <w:rPr>
          <w:color w:val="000009"/>
        </w:rPr>
        <w:t>особенно на музыкальные, хотя и отсрочено по времени. У такого ребенка отсутствует так</w:t>
      </w:r>
      <w:r w:rsidRPr="0015439C">
        <w:rPr>
          <w:color w:val="000009"/>
          <w:spacing w:val="1"/>
        </w:rPr>
        <w:t xml:space="preserve"> </w:t>
      </w:r>
      <w:r w:rsidRPr="0015439C">
        <w:rPr>
          <w:color w:val="000009"/>
        </w:rPr>
        <w:t>называемое «разделенное» со взрослым внимание. «Случайно» столкнувшись с каким бы то</w:t>
      </w:r>
      <w:r>
        <w:rPr>
          <w:color w:val="000009"/>
        </w:rPr>
        <w:t xml:space="preserve"> </w:t>
      </w:r>
      <w:r w:rsidRPr="00CD62D4">
        <w:rPr>
          <w:color w:val="000009"/>
        </w:rPr>
        <w:t>ни было предметом, в т.ч. и заданием, он может, как бы не фиксируясь, выполнить его</w:t>
      </w:r>
      <w:r w:rsidRPr="00CD62D4">
        <w:rPr>
          <w:color w:val="000009"/>
          <w:spacing w:val="1"/>
        </w:rPr>
        <w:t xml:space="preserve"> </w:t>
      </w:r>
      <w:r w:rsidRPr="00CD62D4">
        <w:rPr>
          <w:color w:val="000009"/>
        </w:rPr>
        <w:t>(например, сложить доску Сегена или пазл и т.п.). Предметы и игрушки не провоцируют его</w:t>
      </w:r>
      <w:r w:rsidRPr="00CD62D4">
        <w:rPr>
          <w:color w:val="000009"/>
          <w:spacing w:val="1"/>
        </w:rPr>
        <w:t xml:space="preserve"> </w:t>
      </w:r>
      <w:r w:rsidRPr="00CD62D4">
        <w:rPr>
          <w:color w:val="000009"/>
        </w:rPr>
        <w:t>на специфические действия, а могут просто все сбрасываться на пол, при этом создается</w:t>
      </w:r>
      <w:r w:rsidRPr="00CD62D4">
        <w:rPr>
          <w:color w:val="000009"/>
          <w:spacing w:val="1"/>
        </w:rPr>
        <w:t xml:space="preserve"> </w:t>
      </w:r>
      <w:r w:rsidRPr="00CD62D4">
        <w:rPr>
          <w:color w:val="000009"/>
        </w:rPr>
        <w:t>впечатление,</w:t>
      </w:r>
      <w:r w:rsidRPr="00CD62D4">
        <w:rPr>
          <w:color w:val="000009"/>
          <w:spacing w:val="1"/>
        </w:rPr>
        <w:t xml:space="preserve"> </w:t>
      </w:r>
      <w:r w:rsidRPr="00CD62D4">
        <w:rPr>
          <w:color w:val="000009"/>
        </w:rPr>
        <w:t>что</w:t>
      </w:r>
      <w:r w:rsidRPr="00CD62D4">
        <w:rPr>
          <w:color w:val="000009"/>
          <w:spacing w:val="1"/>
        </w:rPr>
        <w:t xml:space="preserve"> </w:t>
      </w:r>
      <w:r w:rsidRPr="00CD62D4">
        <w:rPr>
          <w:color w:val="000009"/>
        </w:rPr>
        <w:t>именно</w:t>
      </w:r>
      <w:r w:rsidRPr="00CD62D4">
        <w:rPr>
          <w:color w:val="000009"/>
          <w:spacing w:val="1"/>
        </w:rPr>
        <w:t xml:space="preserve"> </w:t>
      </w:r>
      <w:r w:rsidRPr="00CD62D4">
        <w:rPr>
          <w:color w:val="000009"/>
        </w:rPr>
        <w:t>акт</w:t>
      </w:r>
      <w:r w:rsidRPr="00CD62D4">
        <w:rPr>
          <w:color w:val="000009"/>
          <w:spacing w:val="1"/>
        </w:rPr>
        <w:t xml:space="preserve"> </w:t>
      </w:r>
      <w:r w:rsidRPr="00CD62D4">
        <w:rPr>
          <w:color w:val="000009"/>
        </w:rPr>
        <w:t>падения</w:t>
      </w:r>
      <w:r w:rsidRPr="00CD62D4">
        <w:rPr>
          <w:color w:val="000009"/>
          <w:spacing w:val="1"/>
        </w:rPr>
        <w:t xml:space="preserve"> </w:t>
      </w:r>
      <w:r w:rsidRPr="00CD62D4">
        <w:rPr>
          <w:color w:val="000009"/>
        </w:rPr>
        <w:t>и</w:t>
      </w:r>
      <w:r w:rsidRPr="00CD62D4">
        <w:rPr>
          <w:color w:val="000009"/>
          <w:spacing w:val="1"/>
        </w:rPr>
        <w:t xml:space="preserve"> </w:t>
      </w:r>
      <w:r w:rsidRPr="00CD62D4">
        <w:rPr>
          <w:color w:val="000009"/>
        </w:rPr>
        <w:t>привлекает</w:t>
      </w:r>
      <w:r w:rsidRPr="00CD62D4">
        <w:rPr>
          <w:color w:val="000009"/>
          <w:spacing w:val="1"/>
        </w:rPr>
        <w:t xml:space="preserve"> </w:t>
      </w:r>
      <w:r w:rsidRPr="00CD62D4">
        <w:rPr>
          <w:color w:val="000009"/>
        </w:rPr>
        <w:t>ребенка.</w:t>
      </w:r>
      <w:r w:rsidRPr="00CD62D4">
        <w:rPr>
          <w:color w:val="000009"/>
          <w:spacing w:val="1"/>
        </w:rPr>
        <w:t xml:space="preserve"> </w:t>
      </w:r>
      <w:r w:rsidRPr="00CD62D4">
        <w:rPr>
          <w:color w:val="000009"/>
        </w:rPr>
        <w:t>При</w:t>
      </w:r>
      <w:r w:rsidRPr="00CD62D4">
        <w:rPr>
          <w:color w:val="000009"/>
          <w:spacing w:val="1"/>
        </w:rPr>
        <w:t xml:space="preserve"> </w:t>
      </w:r>
      <w:r w:rsidRPr="00CD62D4">
        <w:rPr>
          <w:color w:val="000009"/>
        </w:rPr>
        <w:t>попытке</w:t>
      </w:r>
      <w:r w:rsidRPr="00CD62D4">
        <w:rPr>
          <w:color w:val="000009"/>
          <w:spacing w:val="1"/>
        </w:rPr>
        <w:t xml:space="preserve"> </w:t>
      </w:r>
      <w:r w:rsidRPr="00CD62D4">
        <w:rPr>
          <w:color w:val="000009"/>
        </w:rPr>
        <w:t>взрослого</w:t>
      </w:r>
      <w:r w:rsidRPr="00CD62D4">
        <w:rPr>
          <w:color w:val="000009"/>
          <w:spacing w:val="1"/>
        </w:rPr>
        <w:t xml:space="preserve"> </w:t>
      </w:r>
      <w:r w:rsidRPr="00CD62D4">
        <w:rPr>
          <w:color w:val="000009"/>
        </w:rPr>
        <w:lastRenderedPageBreak/>
        <w:t>вмешаться в действие или пассивно уходит от контакта, утекает», или не реагирует вовсе. У</w:t>
      </w:r>
      <w:r w:rsidRPr="00CD62D4">
        <w:rPr>
          <w:color w:val="000009"/>
          <w:spacing w:val="1"/>
        </w:rPr>
        <w:t xml:space="preserve"> </w:t>
      </w:r>
      <w:r w:rsidRPr="00CD62D4">
        <w:rPr>
          <w:color w:val="000009"/>
        </w:rPr>
        <w:t>детей даже старшего дошкольного возраста могут вызываться смех и признаки удовольствия</w:t>
      </w:r>
      <w:r w:rsidRPr="00CD62D4">
        <w:rPr>
          <w:color w:val="000009"/>
          <w:spacing w:val="-57"/>
        </w:rPr>
        <w:t xml:space="preserve"> </w:t>
      </w:r>
      <w:r w:rsidRPr="00CD62D4">
        <w:rPr>
          <w:color w:val="000009"/>
        </w:rPr>
        <w:t>на</w:t>
      </w:r>
      <w:r>
        <w:rPr>
          <w:color w:val="000009"/>
        </w:rPr>
        <w:t xml:space="preserve"> </w:t>
      </w:r>
      <w:r w:rsidRPr="006E366A">
        <w:rPr>
          <w:color w:val="000009"/>
        </w:rPr>
        <w:t>простейшие</w:t>
      </w:r>
      <w:r w:rsidRPr="006E366A">
        <w:rPr>
          <w:color w:val="000009"/>
          <w:spacing w:val="-5"/>
        </w:rPr>
        <w:t xml:space="preserve"> </w:t>
      </w:r>
      <w:r w:rsidRPr="006E366A">
        <w:rPr>
          <w:color w:val="000009"/>
        </w:rPr>
        <w:t>тактильные</w:t>
      </w:r>
      <w:r w:rsidRPr="006E366A">
        <w:rPr>
          <w:color w:val="000009"/>
          <w:spacing w:val="-6"/>
        </w:rPr>
        <w:t xml:space="preserve"> </w:t>
      </w:r>
      <w:r w:rsidRPr="006E366A">
        <w:rPr>
          <w:color w:val="000009"/>
        </w:rPr>
        <w:t>ритмичные</w:t>
      </w:r>
      <w:r w:rsidRPr="006E366A">
        <w:rPr>
          <w:color w:val="000009"/>
          <w:spacing w:val="-6"/>
        </w:rPr>
        <w:t xml:space="preserve"> </w:t>
      </w:r>
      <w:r w:rsidRPr="006E366A">
        <w:rPr>
          <w:color w:val="000009"/>
        </w:rPr>
        <w:t>воздействия</w:t>
      </w:r>
      <w:r w:rsidRPr="006E366A">
        <w:rPr>
          <w:color w:val="000009"/>
          <w:spacing w:val="-5"/>
        </w:rPr>
        <w:t xml:space="preserve"> </w:t>
      </w:r>
      <w:r w:rsidRPr="006E366A">
        <w:rPr>
          <w:color w:val="000009"/>
        </w:rPr>
        <w:t>по</w:t>
      </w:r>
      <w:r w:rsidRPr="006E366A">
        <w:rPr>
          <w:color w:val="000009"/>
          <w:spacing w:val="-4"/>
        </w:rPr>
        <w:t xml:space="preserve"> </w:t>
      </w:r>
      <w:r w:rsidRPr="006E366A">
        <w:rPr>
          <w:color w:val="000009"/>
        </w:rPr>
        <w:t>типу</w:t>
      </w:r>
      <w:r w:rsidRPr="006E366A">
        <w:rPr>
          <w:color w:val="000009"/>
          <w:spacing w:val="-4"/>
        </w:rPr>
        <w:t xml:space="preserve"> </w:t>
      </w:r>
      <w:r w:rsidRPr="006E366A">
        <w:rPr>
          <w:color w:val="000009"/>
        </w:rPr>
        <w:t>раскачивания,</w:t>
      </w:r>
      <w:r w:rsidRPr="006E366A">
        <w:rPr>
          <w:color w:val="000009"/>
          <w:spacing w:val="-5"/>
        </w:rPr>
        <w:t xml:space="preserve"> </w:t>
      </w:r>
      <w:r w:rsidRPr="006E366A">
        <w:rPr>
          <w:color w:val="000009"/>
        </w:rPr>
        <w:t>кружения</w:t>
      </w:r>
      <w:r w:rsidRPr="006E366A">
        <w:rPr>
          <w:color w:val="000009"/>
          <w:spacing w:val="-4"/>
        </w:rPr>
        <w:t xml:space="preserve"> </w:t>
      </w:r>
      <w:r w:rsidRPr="006E366A">
        <w:rPr>
          <w:color w:val="000009"/>
        </w:rPr>
        <w:t>и</w:t>
      </w:r>
      <w:r w:rsidRPr="006E366A">
        <w:rPr>
          <w:color w:val="000009"/>
          <w:spacing w:val="-4"/>
        </w:rPr>
        <w:t xml:space="preserve"> </w:t>
      </w:r>
      <w:r w:rsidRPr="006E366A">
        <w:rPr>
          <w:color w:val="000009"/>
        </w:rPr>
        <w:t>т.п.</w:t>
      </w:r>
    </w:p>
    <w:p w:rsidR="00CA4FD1" w:rsidRPr="006E366A" w:rsidRDefault="00CA4FD1" w:rsidP="00CA4FD1">
      <w:pPr>
        <w:pStyle w:val="a3"/>
        <w:tabs>
          <w:tab w:val="left" w:pos="9639"/>
        </w:tabs>
        <w:spacing w:line="276" w:lineRule="auto"/>
        <w:ind w:right="220" w:firstLine="720"/>
      </w:pPr>
      <w:r w:rsidRPr="006E366A">
        <w:rPr>
          <w:color w:val="000009"/>
        </w:rPr>
        <w:t>Темповые характеристики деятельности, работоспособность или критичности ребенка</w:t>
      </w:r>
      <w:r w:rsidRPr="006E366A">
        <w:rPr>
          <w:color w:val="000009"/>
          <w:spacing w:val="1"/>
        </w:rPr>
        <w:t xml:space="preserve"> </w:t>
      </w:r>
      <w:r w:rsidRPr="006E366A">
        <w:rPr>
          <w:color w:val="000009"/>
        </w:rPr>
        <w:t>оценить,</w:t>
      </w:r>
      <w:r w:rsidRPr="006E366A">
        <w:rPr>
          <w:color w:val="000009"/>
          <w:spacing w:val="1"/>
        </w:rPr>
        <w:t xml:space="preserve"> </w:t>
      </w:r>
      <w:r w:rsidRPr="006E366A">
        <w:rPr>
          <w:color w:val="000009"/>
        </w:rPr>
        <w:t>как</w:t>
      </w:r>
      <w:r w:rsidRPr="006E366A">
        <w:rPr>
          <w:color w:val="000009"/>
          <w:spacing w:val="1"/>
        </w:rPr>
        <w:t xml:space="preserve"> </w:t>
      </w:r>
      <w:r w:rsidRPr="006E366A">
        <w:rPr>
          <w:color w:val="000009"/>
        </w:rPr>
        <w:t>правило,</w:t>
      </w:r>
      <w:r w:rsidRPr="006E366A">
        <w:rPr>
          <w:color w:val="000009"/>
          <w:spacing w:val="1"/>
        </w:rPr>
        <w:t xml:space="preserve"> </w:t>
      </w:r>
      <w:r w:rsidRPr="006E366A">
        <w:rPr>
          <w:color w:val="000009"/>
        </w:rPr>
        <w:t>не</w:t>
      </w:r>
      <w:r w:rsidRPr="006E366A">
        <w:rPr>
          <w:color w:val="000009"/>
          <w:spacing w:val="1"/>
        </w:rPr>
        <w:t xml:space="preserve"> </w:t>
      </w:r>
      <w:r w:rsidRPr="006E366A">
        <w:rPr>
          <w:color w:val="000009"/>
        </w:rPr>
        <w:t>удается</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силу</w:t>
      </w:r>
      <w:r w:rsidRPr="006E366A">
        <w:rPr>
          <w:color w:val="000009"/>
          <w:spacing w:val="1"/>
        </w:rPr>
        <w:t xml:space="preserve"> </w:t>
      </w:r>
      <w:r w:rsidRPr="006E366A">
        <w:rPr>
          <w:color w:val="000009"/>
        </w:rPr>
        <w:t>невозможности</w:t>
      </w:r>
      <w:r w:rsidRPr="006E366A">
        <w:rPr>
          <w:color w:val="000009"/>
          <w:spacing w:val="1"/>
        </w:rPr>
        <w:t xml:space="preserve"> </w:t>
      </w:r>
      <w:r w:rsidRPr="006E366A">
        <w:rPr>
          <w:color w:val="000009"/>
        </w:rPr>
        <w:t>установления</w:t>
      </w:r>
      <w:r w:rsidRPr="006E366A">
        <w:rPr>
          <w:color w:val="000009"/>
          <w:spacing w:val="1"/>
        </w:rPr>
        <w:t xml:space="preserve"> </w:t>
      </w:r>
      <w:r w:rsidRPr="006E366A">
        <w:rPr>
          <w:color w:val="000009"/>
        </w:rPr>
        <w:t>какого-либо</w:t>
      </w:r>
      <w:r w:rsidRPr="006E366A">
        <w:rPr>
          <w:color w:val="000009"/>
          <w:spacing w:val="-57"/>
        </w:rPr>
        <w:t xml:space="preserve"> </w:t>
      </w:r>
      <w:r w:rsidRPr="006E366A">
        <w:rPr>
          <w:color w:val="000009"/>
        </w:rPr>
        <w:t>продуктивного контакта с ним. Характер деятельности, ее целенаправленность также трудно</w:t>
      </w:r>
      <w:r w:rsidRPr="006E366A">
        <w:rPr>
          <w:color w:val="000009"/>
          <w:spacing w:val="1"/>
        </w:rPr>
        <w:t xml:space="preserve"> </w:t>
      </w:r>
      <w:r w:rsidRPr="006E366A">
        <w:rPr>
          <w:color w:val="000009"/>
        </w:rPr>
        <w:t>оценить однозначно. Произвольность регуляции собственных действий, самоконтроль чаще</w:t>
      </w:r>
      <w:r w:rsidRPr="006E366A">
        <w:rPr>
          <w:color w:val="000009"/>
          <w:spacing w:val="1"/>
        </w:rPr>
        <w:t xml:space="preserve"> </w:t>
      </w:r>
      <w:r w:rsidRPr="006E366A">
        <w:rPr>
          <w:color w:val="000009"/>
        </w:rPr>
        <w:t>всего</w:t>
      </w:r>
      <w:r w:rsidRPr="006E366A">
        <w:rPr>
          <w:color w:val="000009"/>
          <w:spacing w:val="1"/>
        </w:rPr>
        <w:t xml:space="preserve"> </w:t>
      </w:r>
      <w:r w:rsidRPr="006E366A">
        <w:rPr>
          <w:color w:val="000009"/>
        </w:rPr>
        <w:t>вообще</w:t>
      </w:r>
      <w:r w:rsidRPr="006E366A">
        <w:rPr>
          <w:color w:val="000009"/>
          <w:spacing w:val="1"/>
        </w:rPr>
        <w:t xml:space="preserve"> </w:t>
      </w:r>
      <w:r w:rsidRPr="006E366A">
        <w:rPr>
          <w:color w:val="000009"/>
        </w:rPr>
        <w:t>невозможно</w:t>
      </w:r>
      <w:r w:rsidRPr="006E366A">
        <w:rPr>
          <w:color w:val="000009"/>
          <w:spacing w:val="1"/>
        </w:rPr>
        <w:t xml:space="preserve"> </w:t>
      </w:r>
      <w:r w:rsidRPr="006E366A">
        <w:rPr>
          <w:color w:val="000009"/>
        </w:rPr>
        <w:t>проверить</w:t>
      </w:r>
      <w:r w:rsidRPr="006E366A">
        <w:rPr>
          <w:color w:val="000009"/>
          <w:spacing w:val="1"/>
        </w:rPr>
        <w:t xml:space="preserve"> </w:t>
      </w:r>
      <w:r w:rsidRPr="006E366A">
        <w:rPr>
          <w:color w:val="000009"/>
        </w:rPr>
        <w:t>какими-либо</w:t>
      </w:r>
      <w:r w:rsidRPr="006E366A">
        <w:rPr>
          <w:color w:val="000009"/>
          <w:spacing w:val="1"/>
        </w:rPr>
        <w:t xml:space="preserve"> </w:t>
      </w:r>
      <w:r w:rsidRPr="006E366A">
        <w:rPr>
          <w:color w:val="000009"/>
        </w:rPr>
        <w:t>диагностическими</w:t>
      </w:r>
      <w:r w:rsidRPr="006E366A">
        <w:rPr>
          <w:color w:val="000009"/>
          <w:spacing w:val="1"/>
        </w:rPr>
        <w:t xml:space="preserve"> </w:t>
      </w:r>
      <w:r w:rsidRPr="006E366A">
        <w:rPr>
          <w:color w:val="000009"/>
        </w:rPr>
        <w:t>методами</w:t>
      </w:r>
      <w:r w:rsidRPr="006E366A">
        <w:rPr>
          <w:color w:val="000009"/>
          <w:spacing w:val="1"/>
        </w:rPr>
        <w:t xml:space="preserve"> </w:t>
      </w:r>
      <w:r w:rsidRPr="006E366A">
        <w:rPr>
          <w:color w:val="000009"/>
        </w:rPr>
        <w:t>или</w:t>
      </w:r>
      <w:r w:rsidRPr="006E366A">
        <w:rPr>
          <w:color w:val="000009"/>
          <w:spacing w:val="1"/>
        </w:rPr>
        <w:t xml:space="preserve"> </w:t>
      </w:r>
      <w:r w:rsidRPr="006E366A">
        <w:rPr>
          <w:color w:val="000009"/>
        </w:rPr>
        <w:t>приемами.</w:t>
      </w:r>
      <w:r w:rsidRPr="006E366A">
        <w:rPr>
          <w:color w:val="000009"/>
          <w:spacing w:val="46"/>
        </w:rPr>
        <w:t xml:space="preserve"> </w:t>
      </w:r>
      <w:r w:rsidRPr="006E366A">
        <w:rPr>
          <w:color w:val="000009"/>
        </w:rPr>
        <w:t>Ребенок</w:t>
      </w:r>
      <w:r w:rsidRPr="006E366A">
        <w:rPr>
          <w:color w:val="000009"/>
          <w:spacing w:val="47"/>
        </w:rPr>
        <w:t xml:space="preserve"> </w:t>
      </w:r>
      <w:r w:rsidRPr="006E366A">
        <w:rPr>
          <w:color w:val="000009"/>
        </w:rPr>
        <w:t>явно</w:t>
      </w:r>
      <w:r w:rsidRPr="006E366A">
        <w:rPr>
          <w:color w:val="000009"/>
          <w:spacing w:val="47"/>
        </w:rPr>
        <w:t xml:space="preserve"> </w:t>
      </w:r>
      <w:r w:rsidRPr="006E366A">
        <w:rPr>
          <w:color w:val="000009"/>
        </w:rPr>
        <w:t>неадекватен</w:t>
      </w:r>
      <w:r w:rsidRPr="006E366A">
        <w:rPr>
          <w:color w:val="000009"/>
          <w:spacing w:val="47"/>
        </w:rPr>
        <w:t xml:space="preserve"> </w:t>
      </w:r>
      <w:r w:rsidRPr="006E366A">
        <w:rPr>
          <w:color w:val="000009"/>
        </w:rPr>
        <w:t>в</w:t>
      </w:r>
      <w:r w:rsidRPr="006E366A">
        <w:rPr>
          <w:color w:val="000009"/>
          <w:spacing w:val="48"/>
        </w:rPr>
        <w:t xml:space="preserve"> </w:t>
      </w:r>
      <w:r w:rsidRPr="006E366A">
        <w:rPr>
          <w:color w:val="000009"/>
        </w:rPr>
        <w:t>поведении</w:t>
      </w:r>
      <w:r w:rsidRPr="006E366A">
        <w:rPr>
          <w:color w:val="000009"/>
          <w:spacing w:val="48"/>
        </w:rPr>
        <w:t xml:space="preserve"> </w:t>
      </w:r>
      <w:r w:rsidRPr="006E366A">
        <w:rPr>
          <w:color w:val="000009"/>
        </w:rPr>
        <w:t>и</w:t>
      </w:r>
      <w:r w:rsidRPr="006E366A">
        <w:rPr>
          <w:color w:val="000009"/>
          <w:spacing w:val="48"/>
        </w:rPr>
        <w:t xml:space="preserve"> </w:t>
      </w:r>
      <w:r w:rsidRPr="006E366A">
        <w:rPr>
          <w:color w:val="000009"/>
        </w:rPr>
        <w:t>не</w:t>
      </w:r>
      <w:r w:rsidRPr="006E366A">
        <w:rPr>
          <w:color w:val="000009"/>
          <w:spacing w:val="46"/>
        </w:rPr>
        <w:t xml:space="preserve"> </w:t>
      </w:r>
      <w:r w:rsidRPr="006E366A">
        <w:rPr>
          <w:color w:val="000009"/>
        </w:rPr>
        <w:t>может</w:t>
      </w:r>
      <w:r w:rsidRPr="006E366A">
        <w:rPr>
          <w:color w:val="000009"/>
          <w:spacing w:val="47"/>
        </w:rPr>
        <w:t xml:space="preserve"> </w:t>
      </w:r>
      <w:r w:rsidRPr="006E366A">
        <w:rPr>
          <w:color w:val="000009"/>
        </w:rPr>
        <w:t>быть</w:t>
      </w:r>
      <w:r w:rsidRPr="006E366A">
        <w:rPr>
          <w:color w:val="000009"/>
          <w:spacing w:val="48"/>
        </w:rPr>
        <w:t xml:space="preserve"> </w:t>
      </w:r>
      <w:r w:rsidRPr="006E366A">
        <w:rPr>
          <w:color w:val="000009"/>
        </w:rPr>
        <w:t>вписан</w:t>
      </w:r>
      <w:r w:rsidRPr="006E366A">
        <w:rPr>
          <w:color w:val="000009"/>
          <w:spacing w:val="48"/>
        </w:rPr>
        <w:t xml:space="preserve"> </w:t>
      </w:r>
      <w:r w:rsidRPr="006E366A">
        <w:rPr>
          <w:color w:val="000009"/>
        </w:rPr>
        <w:t>в</w:t>
      </w:r>
      <w:r w:rsidRPr="006E366A">
        <w:rPr>
          <w:color w:val="000009"/>
          <w:spacing w:val="45"/>
        </w:rPr>
        <w:t xml:space="preserve"> </w:t>
      </w:r>
      <w:r w:rsidRPr="006E366A">
        <w:rPr>
          <w:color w:val="000009"/>
        </w:rPr>
        <w:t>какие-либо</w:t>
      </w:r>
      <w:r>
        <w:t xml:space="preserve"> </w:t>
      </w:r>
      <w:r w:rsidRPr="006E366A">
        <w:rPr>
          <w:color w:val="000009"/>
        </w:rPr>
        <w:t>«шаблоны»</w:t>
      </w:r>
      <w:r w:rsidRPr="006E366A">
        <w:rPr>
          <w:color w:val="000009"/>
          <w:spacing w:val="-7"/>
        </w:rPr>
        <w:t xml:space="preserve"> </w:t>
      </w:r>
      <w:r w:rsidRPr="006E366A">
        <w:rPr>
          <w:color w:val="000009"/>
        </w:rPr>
        <w:t>адекватности.</w:t>
      </w:r>
    </w:p>
    <w:p w:rsidR="00CA4FD1" w:rsidRPr="006E366A" w:rsidRDefault="00CA4FD1" w:rsidP="00CA4FD1">
      <w:pPr>
        <w:pStyle w:val="a3"/>
        <w:tabs>
          <w:tab w:val="left" w:pos="9639"/>
        </w:tabs>
        <w:spacing w:line="276" w:lineRule="auto"/>
        <w:ind w:right="221" w:firstLine="720"/>
      </w:pPr>
      <w:r w:rsidRPr="006E366A">
        <w:rPr>
          <w:color w:val="000009"/>
        </w:rPr>
        <w:t>Оценить</w:t>
      </w:r>
      <w:r w:rsidRPr="006E366A">
        <w:rPr>
          <w:color w:val="000009"/>
          <w:spacing w:val="-7"/>
        </w:rPr>
        <w:t xml:space="preserve"> </w:t>
      </w:r>
      <w:r w:rsidRPr="006E366A">
        <w:rPr>
          <w:color w:val="000009"/>
        </w:rPr>
        <w:t>обучаемость</w:t>
      </w:r>
      <w:r w:rsidRPr="006E366A">
        <w:rPr>
          <w:color w:val="000009"/>
          <w:spacing w:val="-5"/>
        </w:rPr>
        <w:t xml:space="preserve"> </w:t>
      </w:r>
      <w:r w:rsidRPr="006E366A">
        <w:rPr>
          <w:color w:val="000009"/>
        </w:rPr>
        <w:t>ребенка</w:t>
      </w:r>
      <w:r w:rsidRPr="006E366A">
        <w:rPr>
          <w:color w:val="000009"/>
          <w:spacing w:val="-7"/>
        </w:rPr>
        <w:t xml:space="preserve"> </w:t>
      </w:r>
      <w:r w:rsidRPr="006E366A">
        <w:rPr>
          <w:color w:val="000009"/>
        </w:rPr>
        <w:t>также</w:t>
      </w:r>
      <w:r w:rsidRPr="006E366A">
        <w:rPr>
          <w:color w:val="000009"/>
          <w:spacing w:val="-7"/>
        </w:rPr>
        <w:t xml:space="preserve"> </w:t>
      </w:r>
      <w:r w:rsidRPr="006E366A">
        <w:rPr>
          <w:color w:val="000009"/>
        </w:rPr>
        <w:t>достаточно</w:t>
      </w:r>
      <w:r w:rsidRPr="006E366A">
        <w:rPr>
          <w:color w:val="000009"/>
          <w:spacing w:val="-6"/>
        </w:rPr>
        <w:t xml:space="preserve"> </w:t>
      </w:r>
      <w:r w:rsidRPr="006E366A">
        <w:rPr>
          <w:color w:val="000009"/>
        </w:rPr>
        <w:t>трудно</w:t>
      </w:r>
      <w:r w:rsidRPr="006E366A">
        <w:rPr>
          <w:color w:val="000009"/>
          <w:spacing w:val="-7"/>
        </w:rPr>
        <w:t xml:space="preserve"> </w:t>
      </w:r>
      <w:r w:rsidRPr="006E366A">
        <w:rPr>
          <w:color w:val="000009"/>
        </w:rPr>
        <w:t>вследствие</w:t>
      </w:r>
      <w:r w:rsidRPr="006E366A">
        <w:rPr>
          <w:color w:val="000009"/>
          <w:spacing w:val="-7"/>
        </w:rPr>
        <w:t xml:space="preserve"> </w:t>
      </w:r>
      <w:r w:rsidRPr="006E366A">
        <w:rPr>
          <w:color w:val="000009"/>
        </w:rPr>
        <w:t>уже</w:t>
      </w:r>
      <w:r w:rsidRPr="006E366A">
        <w:rPr>
          <w:color w:val="000009"/>
          <w:spacing w:val="-7"/>
        </w:rPr>
        <w:t xml:space="preserve"> </w:t>
      </w:r>
      <w:r w:rsidRPr="006E366A">
        <w:rPr>
          <w:color w:val="000009"/>
        </w:rPr>
        <w:t>фиксированных</w:t>
      </w:r>
      <w:r w:rsidRPr="006E366A">
        <w:rPr>
          <w:color w:val="000009"/>
          <w:spacing w:val="-57"/>
        </w:rPr>
        <w:t xml:space="preserve"> </w:t>
      </w:r>
      <w:r w:rsidRPr="006E366A">
        <w:rPr>
          <w:color w:val="000009"/>
        </w:rPr>
        <w:t>ранее трудностей оценки продуктивности деятельности,</w:t>
      </w:r>
      <w:r w:rsidRPr="006E366A">
        <w:rPr>
          <w:color w:val="000009"/>
          <w:spacing w:val="1"/>
        </w:rPr>
        <w:t xml:space="preserve"> </w:t>
      </w:r>
      <w:r w:rsidRPr="006E366A">
        <w:rPr>
          <w:color w:val="000009"/>
        </w:rPr>
        <w:t>ребенок «как бы непроизвольно</w:t>
      </w:r>
      <w:r w:rsidRPr="006E366A">
        <w:rPr>
          <w:color w:val="000009"/>
          <w:spacing w:val="1"/>
        </w:rPr>
        <w:t xml:space="preserve"> </w:t>
      </w:r>
      <w:r w:rsidRPr="006E366A">
        <w:rPr>
          <w:color w:val="000009"/>
        </w:rPr>
        <w:t>схватывает</w:t>
      </w:r>
      <w:r w:rsidRPr="006E366A">
        <w:rPr>
          <w:color w:val="000009"/>
          <w:spacing w:val="-4"/>
        </w:rPr>
        <w:t xml:space="preserve"> </w:t>
      </w:r>
      <w:r w:rsidRPr="006E366A">
        <w:rPr>
          <w:color w:val="000009"/>
        </w:rPr>
        <w:t>на</w:t>
      </w:r>
      <w:r w:rsidRPr="006E366A">
        <w:rPr>
          <w:color w:val="000009"/>
          <w:spacing w:val="-4"/>
        </w:rPr>
        <w:t xml:space="preserve"> </w:t>
      </w:r>
      <w:r w:rsidRPr="006E366A">
        <w:rPr>
          <w:color w:val="000009"/>
        </w:rPr>
        <w:t>лету»,</w:t>
      </w:r>
      <w:r w:rsidRPr="006E366A">
        <w:rPr>
          <w:color w:val="000009"/>
          <w:spacing w:val="-3"/>
        </w:rPr>
        <w:t xml:space="preserve"> </w:t>
      </w:r>
      <w:r w:rsidRPr="006E366A">
        <w:rPr>
          <w:color w:val="000009"/>
        </w:rPr>
        <w:t>но</w:t>
      </w:r>
      <w:r w:rsidRPr="006E366A">
        <w:rPr>
          <w:color w:val="000009"/>
          <w:spacing w:val="-2"/>
        </w:rPr>
        <w:t xml:space="preserve"> </w:t>
      </w:r>
      <w:r w:rsidRPr="006E366A">
        <w:rPr>
          <w:color w:val="000009"/>
        </w:rPr>
        <w:t>произвольно</w:t>
      </w:r>
      <w:r w:rsidRPr="006E366A">
        <w:rPr>
          <w:color w:val="000009"/>
          <w:spacing w:val="-3"/>
        </w:rPr>
        <w:t xml:space="preserve"> </w:t>
      </w:r>
      <w:r w:rsidRPr="006E366A">
        <w:rPr>
          <w:color w:val="000009"/>
        </w:rPr>
        <w:t>«вызвать»</w:t>
      </w:r>
      <w:r w:rsidRPr="006E366A">
        <w:rPr>
          <w:color w:val="000009"/>
          <w:spacing w:val="-6"/>
        </w:rPr>
        <w:t xml:space="preserve"> </w:t>
      </w:r>
      <w:r w:rsidRPr="006E366A">
        <w:rPr>
          <w:color w:val="000009"/>
        </w:rPr>
        <w:t>повторение</w:t>
      </w:r>
      <w:r w:rsidRPr="006E366A">
        <w:rPr>
          <w:color w:val="000009"/>
          <w:spacing w:val="-1"/>
        </w:rPr>
        <w:t xml:space="preserve"> </w:t>
      </w:r>
      <w:r w:rsidRPr="006E366A">
        <w:rPr>
          <w:color w:val="000009"/>
        </w:rPr>
        <w:t>—</w:t>
      </w:r>
      <w:r w:rsidRPr="006E366A">
        <w:rPr>
          <w:color w:val="000009"/>
          <w:spacing w:val="-3"/>
        </w:rPr>
        <w:t xml:space="preserve"> </w:t>
      </w:r>
      <w:r w:rsidRPr="006E366A">
        <w:rPr>
          <w:color w:val="000009"/>
        </w:rPr>
        <w:t>практически</w:t>
      </w:r>
      <w:r w:rsidRPr="006E366A">
        <w:rPr>
          <w:color w:val="000009"/>
          <w:spacing w:val="-3"/>
        </w:rPr>
        <w:t xml:space="preserve"> </w:t>
      </w:r>
      <w:r w:rsidRPr="006E366A">
        <w:rPr>
          <w:color w:val="000009"/>
        </w:rPr>
        <w:t>не</w:t>
      </w:r>
      <w:r w:rsidRPr="006E366A">
        <w:rPr>
          <w:color w:val="000009"/>
          <w:spacing w:val="-5"/>
        </w:rPr>
        <w:t xml:space="preserve"> </w:t>
      </w:r>
      <w:r w:rsidRPr="006E366A">
        <w:rPr>
          <w:color w:val="000009"/>
        </w:rPr>
        <w:t>удается.</w:t>
      </w:r>
    </w:p>
    <w:p w:rsidR="00CA4FD1" w:rsidRPr="006E366A" w:rsidRDefault="00CA4FD1" w:rsidP="00CA4FD1">
      <w:pPr>
        <w:pStyle w:val="a3"/>
        <w:tabs>
          <w:tab w:val="left" w:pos="9639"/>
        </w:tabs>
        <w:spacing w:line="276" w:lineRule="auto"/>
        <w:ind w:right="229" w:firstLine="720"/>
      </w:pPr>
      <w:r w:rsidRPr="006E366A">
        <w:rPr>
          <w:color w:val="000009"/>
        </w:rPr>
        <w:t>Выявить уровень развития отдельных психических процессов и функций, как правило,</w:t>
      </w:r>
      <w:r w:rsidRPr="006E366A">
        <w:rPr>
          <w:color w:val="000009"/>
          <w:spacing w:val="1"/>
        </w:rPr>
        <w:t xml:space="preserve"> </w:t>
      </w:r>
      <w:r w:rsidRPr="006E366A">
        <w:rPr>
          <w:color w:val="000009"/>
        </w:rPr>
        <w:t>чрезвычайно</w:t>
      </w:r>
      <w:r w:rsidRPr="006E366A">
        <w:rPr>
          <w:color w:val="000009"/>
          <w:spacing w:val="1"/>
        </w:rPr>
        <w:t xml:space="preserve"> </w:t>
      </w:r>
      <w:r w:rsidRPr="006E366A">
        <w:rPr>
          <w:color w:val="000009"/>
        </w:rPr>
        <w:t>трудно,</w:t>
      </w:r>
      <w:r w:rsidRPr="006E366A">
        <w:rPr>
          <w:color w:val="000009"/>
          <w:spacing w:val="1"/>
        </w:rPr>
        <w:t xml:space="preserve"> </w:t>
      </w:r>
      <w:r w:rsidRPr="006E366A">
        <w:rPr>
          <w:color w:val="000009"/>
        </w:rPr>
        <w:t>но</w:t>
      </w:r>
      <w:r w:rsidRPr="006E366A">
        <w:rPr>
          <w:color w:val="000009"/>
          <w:spacing w:val="1"/>
        </w:rPr>
        <w:t xml:space="preserve"> </w:t>
      </w:r>
      <w:r w:rsidRPr="006E366A">
        <w:rPr>
          <w:color w:val="000009"/>
        </w:rPr>
        <w:t>часто</w:t>
      </w:r>
      <w:r w:rsidRPr="006E366A">
        <w:rPr>
          <w:color w:val="000009"/>
          <w:spacing w:val="1"/>
        </w:rPr>
        <w:t xml:space="preserve"> </w:t>
      </w:r>
      <w:r w:rsidRPr="006E366A">
        <w:rPr>
          <w:color w:val="000009"/>
        </w:rPr>
        <w:t>ребенок</w:t>
      </w:r>
      <w:r w:rsidRPr="006E366A">
        <w:rPr>
          <w:color w:val="000009"/>
          <w:spacing w:val="1"/>
        </w:rPr>
        <w:t xml:space="preserve"> </w:t>
      </w:r>
      <w:r w:rsidRPr="006E366A">
        <w:rPr>
          <w:color w:val="000009"/>
        </w:rPr>
        <w:t>демонстрирует</w:t>
      </w:r>
      <w:r w:rsidRPr="006E366A">
        <w:rPr>
          <w:color w:val="000009"/>
          <w:spacing w:val="1"/>
        </w:rPr>
        <w:t xml:space="preserve"> </w:t>
      </w:r>
      <w:r w:rsidRPr="006E366A">
        <w:rPr>
          <w:color w:val="000009"/>
        </w:rPr>
        <w:t>блестящую</w:t>
      </w:r>
      <w:r w:rsidRPr="006E366A">
        <w:rPr>
          <w:color w:val="000009"/>
          <w:spacing w:val="1"/>
        </w:rPr>
        <w:t xml:space="preserve"> </w:t>
      </w:r>
      <w:r w:rsidRPr="006E366A">
        <w:rPr>
          <w:color w:val="000009"/>
        </w:rPr>
        <w:t>механическую</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сенсомоторную память, иногда внезапно (как бы непроизвольно) может прочитать название</w:t>
      </w:r>
      <w:r w:rsidRPr="006E366A">
        <w:rPr>
          <w:color w:val="000009"/>
          <w:spacing w:val="1"/>
        </w:rPr>
        <w:t xml:space="preserve"> </w:t>
      </w:r>
      <w:r w:rsidRPr="006E366A">
        <w:rPr>
          <w:color w:val="000009"/>
        </w:rPr>
        <w:t>или вывеску, начать перечислять предметы и т.п. В целом можно говорить о грубейшей</w:t>
      </w:r>
      <w:r w:rsidRPr="006E366A">
        <w:rPr>
          <w:color w:val="000009"/>
          <w:spacing w:val="1"/>
        </w:rPr>
        <w:t xml:space="preserve"> </w:t>
      </w:r>
      <w:r w:rsidRPr="006E366A">
        <w:rPr>
          <w:color w:val="000009"/>
        </w:rPr>
        <w:t>неравномерности в развитии психических процессов, отягощенных искажением не только</w:t>
      </w:r>
      <w:r w:rsidRPr="006E366A">
        <w:rPr>
          <w:color w:val="000009"/>
          <w:spacing w:val="1"/>
        </w:rPr>
        <w:t xml:space="preserve"> </w:t>
      </w:r>
      <w:r w:rsidRPr="006E366A">
        <w:rPr>
          <w:color w:val="000009"/>
        </w:rPr>
        <w:t>аффективного</w:t>
      </w:r>
      <w:r w:rsidRPr="006E366A">
        <w:rPr>
          <w:color w:val="000009"/>
          <w:spacing w:val="-3"/>
        </w:rPr>
        <w:t xml:space="preserve"> </w:t>
      </w:r>
      <w:r w:rsidRPr="006E366A">
        <w:rPr>
          <w:color w:val="000009"/>
        </w:rPr>
        <w:t>развития,</w:t>
      </w:r>
      <w:r w:rsidRPr="006E366A">
        <w:rPr>
          <w:color w:val="000009"/>
          <w:spacing w:val="-2"/>
        </w:rPr>
        <w:t xml:space="preserve"> </w:t>
      </w:r>
      <w:r w:rsidRPr="006E366A">
        <w:rPr>
          <w:color w:val="000009"/>
        </w:rPr>
        <w:t>но</w:t>
      </w:r>
      <w:r w:rsidRPr="006E366A">
        <w:rPr>
          <w:color w:val="000009"/>
          <w:spacing w:val="-2"/>
        </w:rPr>
        <w:t xml:space="preserve"> </w:t>
      </w:r>
      <w:r w:rsidRPr="006E366A">
        <w:rPr>
          <w:color w:val="000009"/>
        </w:rPr>
        <w:t>и</w:t>
      </w:r>
      <w:r w:rsidRPr="006E366A">
        <w:rPr>
          <w:color w:val="000009"/>
          <w:spacing w:val="-2"/>
        </w:rPr>
        <w:t xml:space="preserve"> </w:t>
      </w:r>
      <w:r w:rsidRPr="006E366A">
        <w:rPr>
          <w:color w:val="000009"/>
        </w:rPr>
        <w:t>грубом</w:t>
      </w:r>
      <w:r w:rsidRPr="006E366A">
        <w:rPr>
          <w:color w:val="000009"/>
          <w:spacing w:val="-3"/>
        </w:rPr>
        <w:t xml:space="preserve"> </w:t>
      </w:r>
      <w:r w:rsidRPr="006E366A">
        <w:rPr>
          <w:color w:val="000009"/>
        </w:rPr>
        <w:t>искажении</w:t>
      </w:r>
      <w:r w:rsidRPr="006E366A">
        <w:rPr>
          <w:color w:val="000009"/>
          <w:spacing w:val="-2"/>
        </w:rPr>
        <w:t xml:space="preserve"> </w:t>
      </w:r>
      <w:r w:rsidRPr="006E366A">
        <w:rPr>
          <w:color w:val="000009"/>
        </w:rPr>
        <w:t>сферы</w:t>
      </w:r>
      <w:r w:rsidRPr="006E366A">
        <w:rPr>
          <w:color w:val="000009"/>
          <w:spacing w:val="-3"/>
        </w:rPr>
        <w:t xml:space="preserve"> </w:t>
      </w:r>
      <w:r w:rsidRPr="006E366A">
        <w:rPr>
          <w:color w:val="000009"/>
        </w:rPr>
        <w:t>произвольной</w:t>
      </w:r>
      <w:r w:rsidRPr="006E366A">
        <w:rPr>
          <w:color w:val="000009"/>
          <w:spacing w:val="-5"/>
        </w:rPr>
        <w:t xml:space="preserve"> </w:t>
      </w:r>
      <w:r w:rsidRPr="006E366A">
        <w:rPr>
          <w:color w:val="000009"/>
        </w:rPr>
        <w:t>регуляции.</w:t>
      </w:r>
    </w:p>
    <w:p w:rsidR="00CA4FD1" w:rsidRPr="00CD62D4" w:rsidRDefault="00CA4FD1" w:rsidP="00CA4FD1">
      <w:pPr>
        <w:pStyle w:val="a3"/>
        <w:tabs>
          <w:tab w:val="left" w:pos="9639"/>
        </w:tabs>
        <w:spacing w:line="276" w:lineRule="auto"/>
        <w:ind w:left="284" w:right="198" w:firstLine="709"/>
        <w:rPr>
          <w:color w:val="000009"/>
        </w:rPr>
      </w:pPr>
      <w:r w:rsidRPr="006E366A">
        <w:rPr>
          <w:color w:val="000009"/>
        </w:rPr>
        <w:t>Игровая</w:t>
      </w:r>
      <w:r w:rsidRPr="006E366A">
        <w:rPr>
          <w:color w:val="000009"/>
          <w:spacing w:val="-9"/>
        </w:rPr>
        <w:t xml:space="preserve"> </w:t>
      </w:r>
      <w:r w:rsidRPr="006E366A">
        <w:rPr>
          <w:color w:val="000009"/>
        </w:rPr>
        <w:t>деятельность</w:t>
      </w:r>
      <w:r w:rsidRPr="006E366A">
        <w:rPr>
          <w:color w:val="000009"/>
          <w:spacing w:val="-8"/>
        </w:rPr>
        <w:t xml:space="preserve"> </w:t>
      </w:r>
      <w:r w:rsidRPr="006E366A">
        <w:rPr>
          <w:color w:val="000009"/>
        </w:rPr>
        <w:t>такого</w:t>
      </w:r>
      <w:r w:rsidRPr="006E366A">
        <w:rPr>
          <w:color w:val="000009"/>
          <w:spacing w:val="-8"/>
        </w:rPr>
        <w:t xml:space="preserve"> </w:t>
      </w:r>
      <w:r w:rsidRPr="006E366A">
        <w:rPr>
          <w:color w:val="000009"/>
        </w:rPr>
        <w:t>ребенка</w:t>
      </w:r>
      <w:r w:rsidRPr="006E366A">
        <w:rPr>
          <w:color w:val="000009"/>
          <w:spacing w:val="-10"/>
        </w:rPr>
        <w:t xml:space="preserve"> </w:t>
      </w:r>
      <w:r w:rsidRPr="006E366A">
        <w:rPr>
          <w:color w:val="000009"/>
        </w:rPr>
        <w:t>скорее</w:t>
      </w:r>
      <w:r w:rsidRPr="006E366A">
        <w:rPr>
          <w:color w:val="000009"/>
          <w:spacing w:val="-9"/>
        </w:rPr>
        <w:t xml:space="preserve"> </w:t>
      </w:r>
      <w:r w:rsidRPr="006E366A">
        <w:rPr>
          <w:color w:val="000009"/>
        </w:rPr>
        <w:t>похожа</w:t>
      </w:r>
      <w:r w:rsidRPr="006E366A">
        <w:rPr>
          <w:color w:val="000009"/>
          <w:spacing w:val="-10"/>
        </w:rPr>
        <w:t xml:space="preserve"> </w:t>
      </w:r>
      <w:r w:rsidRPr="006E366A">
        <w:rPr>
          <w:color w:val="000009"/>
        </w:rPr>
        <w:t>на</w:t>
      </w:r>
      <w:r w:rsidRPr="006E366A">
        <w:rPr>
          <w:color w:val="000009"/>
          <w:spacing w:val="-10"/>
        </w:rPr>
        <w:t xml:space="preserve"> </w:t>
      </w:r>
      <w:r w:rsidRPr="006E366A">
        <w:rPr>
          <w:color w:val="000009"/>
        </w:rPr>
        <w:t>перебирание</w:t>
      </w:r>
      <w:r w:rsidRPr="006E366A">
        <w:rPr>
          <w:color w:val="000009"/>
          <w:spacing w:val="-9"/>
        </w:rPr>
        <w:t xml:space="preserve"> </w:t>
      </w:r>
      <w:r w:rsidRPr="006E366A">
        <w:rPr>
          <w:color w:val="000009"/>
        </w:rPr>
        <w:t>предметов:</w:t>
      </w:r>
      <w:r>
        <w:rPr>
          <w:color w:val="000009"/>
        </w:rPr>
        <w:t xml:space="preserve"> </w:t>
      </w:r>
      <w:r w:rsidRPr="006E366A">
        <w:rPr>
          <w:color w:val="000009"/>
        </w:rPr>
        <w:t>длительное без пресыщения выстраивание гармоничных узоров из мозаики, аналогичные</w:t>
      </w:r>
      <w:r w:rsidRPr="006E366A">
        <w:rPr>
          <w:color w:val="000009"/>
          <w:spacing w:val="1"/>
        </w:rPr>
        <w:t xml:space="preserve"> </w:t>
      </w:r>
      <w:r w:rsidRPr="006E366A">
        <w:rPr>
          <w:color w:val="000009"/>
        </w:rPr>
        <w:t>действия</w:t>
      </w:r>
      <w:r w:rsidRPr="006E366A">
        <w:rPr>
          <w:color w:val="000009"/>
          <w:spacing w:val="-1"/>
        </w:rPr>
        <w:t xml:space="preserve"> </w:t>
      </w:r>
      <w:r w:rsidRPr="006E366A">
        <w:rPr>
          <w:color w:val="000009"/>
        </w:rPr>
        <w:t>с</w:t>
      </w:r>
      <w:r w:rsidRPr="006E366A">
        <w:rPr>
          <w:color w:val="000009"/>
          <w:spacing w:val="-2"/>
        </w:rPr>
        <w:t xml:space="preserve"> </w:t>
      </w:r>
      <w:r w:rsidRPr="006E366A">
        <w:rPr>
          <w:color w:val="000009"/>
        </w:rPr>
        <w:t>неигровыми предметами,</w:t>
      </w:r>
      <w:r w:rsidRPr="006E366A">
        <w:rPr>
          <w:color w:val="000009"/>
          <w:spacing w:val="-1"/>
        </w:rPr>
        <w:t xml:space="preserve"> </w:t>
      </w:r>
      <w:r w:rsidRPr="006E366A">
        <w:rPr>
          <w:color w:val="000009"/>
        </w:rPr>
        <w:t>пересыпание,</w:t>
      </w:r>
      <w:r w:rsidRPr="006E366A">
        <w:rPr>
          <w:color w:val="000009"/>
          <w:spacing w:val="-1"/>
        </w:rPr>
        <w:t xml:space="preserve"> </w:t>
      </w:r>
      <w:r w:rsidRPr="006E366A">
        <w:rPr>
          <w:color w:val="000009"/>
        </w:rPr>
        <w:t>игры</w:t>
      </w:r>
      <w:r w:rsidRPr="006E366A">
        <w:rPr>
          <w:color w:val="000009"/>
          <w:spacing w:val="-1"/>
        </w:rPr>
        <w:t xml:space="preserve"> </w:t>
      </w:r>
      <w:r w:rsidRPr="006E366A">
        <w:rPr>
          <w:color w:val="000009"/>
        </w:rPr>
        <w:t>с</w:t>
      </w:r>
      <w:r w:rsidRPr="006E366A">
        <w:rPr>
          <w:color w:val="000009"/>
          <w:spacing w:val="-3"/>
        </w:rPr>
        <w:t xml:space="preserve"> </w:t>
      </w:r>
      <w:r w:rsidRPr="006E366A">
        <w:rPr>
          <w:color w:val="000009"/>
        </w:rPr>
        <w:t>бликами</w:t>
      </w:r>
      <w:r w:rsidRPr="006E366A">
        <w:rPr>
          <w:color w:val="000009"/>
          <w:spacing w:val="-1"/>
        </w:rPr>
        <w:t xml:space="preserve"> </w:t>
      </w:r>
      <w:r w:rsidRPr="006E366A">
        <w:rPr>
          <w:color w:val="000009"/>
        </w:rPr>
        <w:t>света.</w:t>
      </w:r>
    </w:p>
    <w:p w:rsidR="00CA4FD1" w:rsidRPr="006E366A" w:rsidRDefault="00CA4FD1" w:rsidP="00CA4FD1">
      <w:pPr>
        <w:pStyle w:val="a3"/>
        <w:tabs>
          <w:tab w:val="left" w:pos="9639"/>
        </w:tabs>
        <w:spacing w:line="276" w:lineRule="auto"/>
        <w:ind w:right="222" w:firstLine="720"/>
      </w:pPr>
      <w:r w:rsidRPr="006E366A">
        <w:rPr>
          <w:color w:val="000009"/>
        </w:rPr>
        <w:t>Эмоциональное реагирование такого ребенка отчасти может быть описано как схожее</w:t>
      </w:r>
      <w:r w:rsidRPr="006E366A">
        <w:rPr>
          <w:color w:val="000009"/>
          <w:spacing w:val="1"/>
        </w:rPr>
        <w:t xml:space="preserve"> </w:t>
      </w:r>
      <w:r w:rsidRPr="006E366A">
        <w:rPr>
          <w:color w:val="000009"/>
        </w:rPr>
        <w:t>со способами реагирования, характерными для существенно более раннего возраста. Так</w:t>
      </w:r>
      <w:r w:rsidRPr="006E366A">
        <w:rPr>
          <w:color w:val="000009"/>
          <w:spacing w:val="1"/>
        </w:rPr>
        <w:t xml:space="preserve"> </w:t>
      </w:r>
      <w:r w:rsidRPr="006E366A">
        <w:rPr>
          <w:color w:val="000009"/>
        </w:rPr>
        <w:t>ребенок 4-5 лет может «вестись» на приемы, специфичные для выстраивания контакта с</w:t>
      </w:r>
      <w:r w:rsidRPr="006E366A">
        <w:rPr>
          <w:color w:val="000009"/>
          <w:spacing w:val="1"/>
        </w:rPr>
        <w:t xml:space="preserve"> </w:t>
      </w:r>
      <w:r w:rsidRPr="006E366A">
        <w:rPr>
          <w:color w:val="000009"/>
        </w:rPr>
        <w:t>детьми</w:t>
      </w:r>
      <w:r w:rsidRPr="006E366A">
        <w:rPr>
          <w:color w:val="000009"/>
          <w:spacing w:val="-3"/>
        </w:rPr>
        <w:t xml:space="preserve"> </w:t>
      </w:r>
      <w:r w:rsidRPr="006E366A">
        <w:rPr>
          <w:color w:val="000009"/>
        </w:rPr>
        <w:t>совсем</w:t>
      </w:r>
      <w:r w:rsidRPr="006E366A">
        <w:rPr>
          <w:color w:val="000009"/>
          <w:spacing w:val="-3"/>
        </w:rPr>
        <w:t xml:space="preserve"> </w:t>
      </w:r>
      <w:r w:rsidRPr="006E366A">
        <w:rPr>
          <w:color w:val="000009"/>
        </w:rPr>
        <w:t>раннего</w:t>
      </w:r>
      <w:r w:rsidRPr="006E366A">
        <w:rPr>
          <w:color w:val="000009"/>
          <w:spacing w:val="-2"/>
        </w:rPr>
        <w:t xml:space="preserve"> </w:t>
      </w:r>
      <w:r w:rsidRPr="006E366A">
        <w:rPr>
          <w:color w:val="000009"/>
        </w:rPr>
        <w:t>возраста</w:t>
      </w:r>
      <w:r w:rsidRPr="006E366A">
        <w:rPr>
          <w:color w:val="000009"/>
          <w:spacing w:val="-3"/>
        </w:rPr>
        <w:t xml:space="preserve"> </w:t>
      </w:r>
      <w:r w:rsidRPr="006E366A">
        <w:rPr>
          <w:color w:val="000009"/>
        </w:rPr>
        <w:t>(игры</w:t>
      </w:r>
      <w:r w:rsidRPr="006E366A">
        <w:rPr>
          <w:color w:val="000009"/>
          <w:spacing w:val="-2"/>
        </w:rPr>
        <w:t xml:space="preserve"> </w:t>
      </w:r>
      <w:r w:rsidRPr="006E366A">
        <w:rPr>
          <w:color w:val="000009"/>
        </w:rPr>
        <w:t>в</w:t>
      </w:r>
      <w:r w:rsidRPr="006E366A">
        <w:rPr>
          <w:color w:val="000009"/>
          <w:spacing w:val="-3"/>
        </w:rPr>
        <w:t xml:space="preserve"> </w:t>
      </w:r>
      <w:r w:rsidRPr="006E366A">
        <w:rPr>
          <w:color w:val="000009"/>
        </w:rPr>
        <w:t>«ку-ку»,</w:t>
      </w:r>
      <w:r w:rsidRPr="006E366A">
        <w:rPr>
          <w:color w:val="000009"/>
          <w:spacing w:val="-2"/>
        </w:rPr>
        <w:t xml:space="preserve"> </w:t>
      </w:r>
      <w:r w:rsidRPr="006E366A">
        <w:rPr>
          <w:color w:val="000009"/>
        </w:rPr>
        <w:t>тормошение,</w:t>
      </w:r>
      <w:r w:rsidRPr="006E366A">
        <w:rPr>
          <w:color w:val="000009"/>
          <w:spacing w:val="-2"/>
        </w:rPr>
        <w:t xml:space="preserve"> </w:t>
      </w:r>
      <w:r w:rsidRPr="006E366A">
        <w:rPr>
          <w:color w:val="000009"/>
        </w:rPr>
        <w:t>раскачивание</w:t>
      </w:r>
      <w:r w:rsidRPr="006E366A">
        <w:rPr>
          <w:color w:val="000009"/>
          <w:spacing w:val="-3"/>
        </w:rPr>
        <w:t xml:space="preserve"> </w:t>
      </w:r>
      <w:r w:rsidRPr="006E366A">
        <w:rPr>
          <w:color w:val="000009"/>
        </w:rPr>
        <w:t>и</w:t>
      </w:r>
      <w:r w:rsidRPr="006E366A">
        <w:rPr>
          <w:color w:val="000009"/>
          <w:spacing w:val="-2"/>
        </w:rPr>
        <w:t xml:space="preserve"> </w:t>
      </w:r>
      <w:r w:rsidRPr="006E366A">
        <w:rPr>
          <w:color w:val="000009"/>
        </w:rPr>
        <w:t>т.п.).</w:t>
      </w:r>
    </w:p>
    <w:p w:rsidR="00CA4FD1" w:rsidRPr="006E366A" w:rsidRDefault="00CA4FD1" w:rsidP="00CA4FD1">
      <w:pPr>
        <w:pStyle w:val="a3"/>
        <w:tabs>
          <w:tab w:val="left" w:pos="9639"/>
        </w:tabs>
        <w:spacing w:line="276" w:lineRule="auto"/>
        <w:ind w:right="222" w:firstLine="720"/>
      </w:pPr>
      <w:r w:rsidRPr="006E366A">
        <w:rPr>
          <w:color w:val="000009"/>
        </w:rPr>
        <w:t>Прогноз дальнейшего развития и адаптации таких детей представляется чрезвычайно</w:t>
      </w:r>
      <w:r w:rsidRPr="006E366A">
        <w:rPr>
          <w:color w:val="000009"/>
          <w:spacing w:val="1"/>
        </w:rPr>
        <w:t xml:space="preserve"> </w:t>
      </w:r>
      <w:r w:rsidRPr="006E366A">
        <w:rPr>
          <w:color w:val="000009"/>
        </w:rPr>
        <w:t>сложным.</w:t>
      </w:r>
      <w:r w:rsidRPr="006E366A">
        <w:rPr>
          <w:color w:val="000009"/>
          <w:spacing w:val="1"/>
        </w:rPr>
        <w:t xml:space="preserve"> </w:t>
      </w:r>
      <w:r w:rsidRPr="006E366A">
        <w:rPr>
          <w:color w:val="000009"/>
        </w:rPr>
        <w:t>Он</w:t>
      </w:r>
      <w:r w:rsidRPr="006E366A">
        <w:rPr>
          <w:color w:val="000009"/>
          <w:spacing w:val="1"/>
        </w:rPr>
        <w:t xml:space="preserve"> </w:t>
      </w:r>
      <w:r w:rsidRPr="006E366A">
        <w:rPr>
          <w:color w:val="000009"/>
        </w:rPr>
        <w:t>будет</w:t>
      </w:r>
      <w:r w:rsidRPr="006E366A">
        <w:rPr>
          <w:color w:val="000009"/>
          <w:spacing w:val="1"/>
        </w:rPr>
        <w:t xml:space="preserve"> </w:t>
      </w:r>
      <w:r w:rsidRPr="006E366A">
        <w:rPr>
          <w:color w:val="000009"/>
        </w:rPr>
        <w:t>зависеть</w:t>
      </w:r>
      <w:r w:rsidRPr="006E366A">
        <w:rPr>
          <w:color w:val="000009"/>
          <w:spacing w:val="1"/>
        </w:rPr>
        <w:t xml:space="preserve"> </w:t>
      </w:r>
      <w:proofErr w:type="gramStart"/>
      <w:r w:rsidRPr="006E366A">
        <w:rPr>
          <w:color w:val="000009"/>
        </w:rPr>
        <w:t>от</w:t>
      </w:r>
      <w:r w:rsidRPr="006E366A">
        <w:rPr>
          <w:color w:val="000009"/>
          <w:spacing w:val="1"/>
        </w:rPr>
        <w:t xml:space="preserve"> </w:t>
      </w:r>
      <w:r w:rsidRPr="006E366A">
        <w:rPr>
          <w:color w:val="000009"/>
        </w:rPr>
        <w:t>своевременности</w:t>
      </w:r>
      <w:proofErr w:type="gramEnd"/>
      <w:r w:rsidRPr="006E366A">
        <w:rPr>
          <w:color w:val="000009"/>
          <w:spacing w:val="1"/>
        </w:rPr>
        <w:t xml:space="preserve"> </w:t>
      </w:r>
      <w:r w:rsidRPr="006E366A">
        <w:rPr>
          <w:color w:val="000009"/>
        </w:rPr>
        <w:t>начатой</w:t>
      </w:r>
      <w:r w:rsidRPr="006E366A">
        <w:rPr>
          <w:color w:val="000009"/>
          <w:spacing w:val="1"/>
        </w:rPr>
        <w:t xml:space="preserve"> </w:t>
      </w:r>
      <w:r w:rsidRPr="006E366A">
        <w:rPr>
          <w:color w:val="000009"/>
        </w:rPr>
        <w:t>психолого-педагогической</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медицинской</w:t>
      </w:r>
      <w:r w:rsidRPr="006E366A">
        <w:rPr>
          <w:color w:val="000009"/>
          <w:spacing w:val="1"/>
        </w:rPr>
        <w:t xml:space="preserve"> </w:t>
      </w:r>
      <w:r w:rsidRPr="006E366A">
        <w:rPr>
          <w:color w:val="000009"/>
        </w:rPr>
        <w:t>помощи.</w:t>
      </w:r>
      <w:r w:rsidRPr="006E366A">
        <w:rPr>
          <w:color w:val="000009"/>
          <w:spacing w:val="1"/>
        </w:rPr>
        <w:t xml:space="preserve"> </w:t>
      </w:r>
      <w:r w:rsidRPr="006E366A">
        <w:rPr>
          <w:color w:val="000009"/>
        </w:rPr>
        <w:t>Большую</w:t>
      </w:r>
      <w:r w:rsidRPr="006E366A">
        <w:rPr>
          <w:color w:val="000009"/>
          <w:spacing w:val="1"/>
        </w:rPr>
        <w:t xml:space="preserve"> </w:t>
      </w:r>
      <w:r w:rsidRPr="006E366A">
        <w:rPr>
          <w:color w:val="000009"/>
        </w:rPr>
        <w:t>роль</w:t>
      </w:r>
      <w:r w:rsidRPr="006E366A">
        <w:rPr>
          <w:color w:val="000009"/>
          <w:spacing w:val="1"/>
        </w:rPr>
        <w:t xml:space="preserve"> </w:t>
      </w:r>
      <w:r w:rsidRPr="006E366A">
        <w:rPr>
          <w:color w:val="000009"/>
        </w:rPr>
        <w:t>играет</w:t>
      </w:r>
      <w:r w:rsidRPr="006E366A">
        <w:rPr>
          <w:color w:val="000009"/>
          <w:spacing w:val="1"/>
        </w:rPr>
        <w:t xml:space="preserve"> </w:t>
      </w:r>
      <w:r w:rsidRPr="006E366A">
        <w:rPr>
          <w:color w:val="000009"/>
        </w:rPr>
        <w:t>возможность</w:t>
      </w:r>
      <w:r w:rsidRPr="006E366A">
        <w:rPr>
          <w:color w:val="000009"/>
          <w:spacing w:val="1"/>
        </w:rPr>
        <w:t xml:space="preserve"> </w:t>
      </w:r>
      <w:r w:rsidRPr="006E366A">
        <w:rPr>
          <w:color w:val="000009"/>
        </w:rPr>
        <w:t>подключения</w:t>
      </w:r>
      <w:r w:rsidRPr="006E366A">
        <w:rPr>
          <w:color w:val="000009"/>
          <w:spacing w:val="1"/>
        </w:rPr>
        <w:t xml:space="preserve"> </w:t>
      </w:r>
      <w:r w:rsidRPr="006E366A">
        <w:rPr>
          <w:color w:val="000009"/>
        </w:rPr>
        <w:t>эффективных</w:t>
      </w:r>
      <w:r w:rsidRPr="006E366A">
        <w:rPr>
          <w:color w:val="000009"/>
          <w:spacing w:val="1"/>
        </w:rPr>
        <w:t xml:space="preserve"> </w:t>
      </w:r>
      <w:r w:rsidRPr="006E366A">
        <w:rPr>
          <w:color w:val="000009"/>
        </w:rPr>
        <w:t>медикаментозных</w:t>
      </w:r>
      <w:r w:rsidRPr="006E366A">
        <w:rPr>
          <w:color w:val="000009"/>
          <w:spacing w:val="13"/>
        </w:rPr>
        <w:t xml:space="preserve"> </w:t>
      </w:r>
      <w:r w:rsidRPr="006E366A">
        <w:rPr>
          <w:color w:val="000009"/>
        </w:rPr>
        <w:t>и</w:t>
      </w:r>
      <w:r w:rsidRPr="006E366A">
        <w:rPr>
          <w:color w:val="000009"/>
          <w:spacing w:val="15"/>
        </w:rPr>
        <w:t xml:space="preserve"> </w:t>
      </w:r>
      <w:r w:rsidRPr="006E366A">
        <w:rPr>
          <w:color w:val="000009"/>
        </w:rPr>
        <w:t>дополнительных</w:t>
      </w:r>
      <w:r w:rsidRPr="006E366A">
        <w:rPr>
          <w:color w:val="000009"/>
          <w:spacing w:val="13"/>
        </w:rPr>
        <w:t xml:space="preserve"> </w:t>
      </w:r>
      <w:r w:rsidRPr="006E366A">
        <w:rPr>
          <w:color w:val="000009"/>
        </w:rPr>
        <w:t>средств</w:t>
      </w:r>
      <w:r w:rsidRPr="006E366A">
        <w:rPr>
          <w:color w:val="000009"/>
          <w:spacing w:val="17"/>
        </w:rPr>
        <w:t xml:space="preserve"> </w:t>
      </w:r>
      <w:r w:rsidRPr="006E366A">
        <w:rPr>
          <w:color w:val="000009"/>
        </w:rPr>
        <w:t>(например,</w:t>
      </w:r>
      <w:r w:rsidRPr="006E366A">
        <w:rPr>
          <w:color w:val="000009"/>
          <w:spacing w:val="14"/>
        </w:rPr>
        <w:t xml:space="preserve"> </w:t>
      </w:r>
      <w:r w:rsidRPr="006E366A">
        <w:rPr>
          <w:color w:val="000009"/>
        </w:rPr>
        <w:t>гомеопатия</w:t>
      </w:r>
      <w:r w:rsidRPr="006E366A">
        <w:rPr>
          <w:color w:val="000009"/>
          <w:spacing w:val="14"/>
        </w:rPr>
        <w:t xml:space="preserve"> </w:t>
      </w:r>
      <w:r w:rsidRPr="006E366A">
        <w:rPr>
          <w:color w:val="000009"/>
        </w:rPr>
        <w:t>или</w:t>
      </w:r>
      <w:r w:rsidRPr="006E366A">
        <w:rPr>
          <w:color w:val="000009"/>
          <w:spacing w:val="15"/>
        </w:rPr>
        <w:t xml:space="preserve"> </w:t>
      </w:r>
      <w:r w:rsidRPr="006E366A">
        <w:rPr>
          <w:color w:val="000009"/>
        </w:rPr>
        <w:t>пищевые</w:t>
      </w:r>
      <w:r w:rsidRPr="006E366A">
        <w:rPr>
          <w:color w:val="000009"/>
          <w:spacing w:val="13"/>
        </w:rPr>
        <w:t xml:space="preserve"> </w:t>
      </w:r>
      <w:r w:rsidRPr="006E366A">
        <w:rPr>
          <w:color w:val="000009"/>
        </w:rPr>
        <w:t>добавки)</w:t>
      </w:r>
      <w:r w:rsidRPr="006E366A">
        <w:rPr>
          <w:color w:val="000009"/>
          <w:spacing w:val="-57"/>
        </w:rPr>
        <w:t xml:space="preserve"> </w:t>
      </w:r>
      <w:r w:rsidRPr="006E366A">
        <w:rPr>
          <w:color w:val="000009"/>
        </w:rPr>
        <w:t>и</w:t>
      </w:r>
      <w:r w:rsidRPr="006E366A">
        <w:rPr>
          <w:color w:val="000009"/>
          <w:spacing w:val="-1"/>
        </w:rPr>
        <w:t xml:space="preserve"> </w:t>
      </w:r>
      <w:r w:rsidRPr="006E366A">
        <w:rPr>
          <w:color w:val="000009"/>
        </w:rPr>
        <w:t>своевременность начатых коррекционных</w:t>
      </w:r>
      <w:r w:rsidRPr="006E366A">
        <w:rPr>
          <w:color w:val="000009"/>
          <w:spacing w:val="-1"/>
        </w:rPr>
        <w:t xml:space="preserve"> </w:t>
      </w:r>
      <w:r w:rsidRPr="006E366A">
        <w:rPr>
          <w:color w:val="000009"/>
        </w:rPr>
        <w:t>мероприятий.</w:t>
      </w:r>
    </w:p>
    <w:p w:rsidR="00CA4FD1" w:rsidRPr="006E366A" w:rsidRDefault="00CA4FD1" w:rsidP="00CA4FD1">
      <w:pPr>
        <w:pStyle w:val="a3"/>
        <w:tabs>
          <w:tab w:val="left" w:pos="9639"/>
        </w:tabs>
        <w:spacing w:line="276" w:lineRule="auto"/>
        <w:ind w:right="223" w:firstLine="720"/>
      </w:pPr>
      <w:r w:rsidRPr="006E366A">
        <w:rPr>
          <w:i/>
          <w:color w:val="000009"/>
        </w:rPr>
        <w:t>Особенности</w:t>
      </w:r>
      <w:r w:rsidRPr="006E366A">
        <w:rPr>
          <w:i/>
          <w:color w:val="000009"/>
          <w:spacing w:val="1"/>
        </w:rPr>
        <w:t xml:space="preserve"> </w:t>
      </w:r>
      <w:r w:rsidRPr="006E366A">
        <w:rPr>
          <w:i/>
          <w:color w:val="000009"/>
        </w:rPr>
        <w:t>поведения:</w:t>
      </w:r>
      <w:r w:rsidRPr="006E366A">
        <w:rPr>
          <w:i/>
          <w:color w:val="000009"/>
          <w:spacing w:val="1"/>
        </w:rPr>
        <w:t xml:space="preserve"> </w:t>
      </w:r>
      <w:r w:rsidRPr="006E366A">
        <w:rPr>
          <w:color w:val="000009"/>
        </w:rPr>
        <w:t>поведение</w:t>
      </w:r>
      <w:r w:rsidRPr="006E366A">
        <w:rPr>
          <w:color w:val="000009"/>
          <w:spacing w:val="1"/>
        </w:rPr>
        <w:t xml:space="preserve"> </w:t>
      </w:r>
      <w:r w:rsidRPr="006E366A">
        <w:rPr>
          <w:color w:val="000009"/>
        </w:rPr>
        <w:t>«полевое»,</w:t>
      </w:r>
      <w:r w:rsidRPr="006E366A">
        <w:rPr>
          <w:color w:val="000009"/>
          <w:spacing w:val="1"/>
        </w:rPr>
        <w:t xml:space="preserve"> </w:t>
      </w:r>
      <w:r w:rsidRPr="006E366A">
        <w:rPr>
          <w:color w:val="000009"/>
        </w:rPr>
        <w:t>не</w:t>
      </w:r>
      <w:r w:rsidRPr="006E366A">
        <w:rPr>
          <w:color w:val="000009"/>
          <w:spacing w:val="1"/>
        </w:rPr>
        <w:t xml:space="preserve"> </w:t>
      </w:r>
      <w:r w:rsidRPr="006E366A">
        <w:rPr>
          <w:color w:val="000009"/>
        </w:rPr>
        <w:t>откликается</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зов,</w:t>
      </w:r>
      <w:r w:rsidRPr="006E366A">
        <w:rPr>
          <w:color w:val="000009"/>
          <w:spacing w:val="1"/>
        </w:rPr>
        <w:t xml:space="preserve"> </w:t>
      </w:r>
      <w:r w:rsidRPr="006E366A">
        <w:rPr>
          <w:color w:val="000009"/>
        </w:rPr>
        <w:t>автономен,</w:t>
      </w:r>
      <w:r w:rsidRPr="006E366A">
        <w:rPr>
          <w:color w:val="000009"/>
          <w:spacing w:val="1"/>
        </w:rPr>
        <w:t xml:space="preserve"> </w:t>
      </w:r>
      <w:r w:rsidRPr="006E366A">
        <w:rPr>
          <w:color w:val="000009"/>
        </w:rPr>
        <w:t>пассивно уходит от контакта. Заворожен, отрешен от происходящего. Предметы и игрушки</w:t>
      </w:r>
      <w:r w:rsidRPr="006E366A">
        <w:rPr>
          <w:color w:val="000009"/>
          <w:spacing w:val="1"/>
        </w:rPr>
        <w:t xml:space="preserve"> </w:t>
      </w:r>
      <w:r w:rsidRPr="006E366A">
        <w:rPr>
          <w:color w:val="000009"/>
        </w:rPr>
        <w:t>не провоцируют его на специфические действия, он просто сбрасывает их на пол, но он, как</w:t>
      </w:r>
      <w:r w:rsidRPr="006E366A">
        <w:rPr>
          <w:color w:val="000009"/>
          <w:spacing w:val="1"/>
        </w:rPr>
        <w:t xml:space="preserve"> </w:t>
      </w:r>
      <w:r w:rsidRPr="006E366A">
        <w:rPr>
          <w:color w:val="000009"/>
        </w:rPr>
        <w:t>правило, не смотрит на сам процесс. При попытке взрослого вмешаться в действие пассивно</w:t>
      </w:r>
      <w:r w:rsidRPr="006E366A">
        <w:rPr>
          <w:color w:val="000009"/>
          <w:spacing w:val="1"/>
        </w:rPr>
        <w:t xml:space="preserve"> </w:t>
      </w:r>
      <w:r w:rsidRPr="006E366A">
        <w:rPr>
          <w:color w:val="000009"/>
        </w:rPr>
        <w:t>уходит от контакта, «утекает» или не реагирует вовсе. У детей могут возникать признаки</w:t>
      </w:r>
      <w:r w:rsidRPr="006E366A">
        <w:rPr>
          <w:color w:val="000009"/>
          <w:spacing w:val="1"/>
        </w:rPr>
        <w:t xml:space="preserve"> </w:t>
      </w:r>
      <w:r w:rsidRPr="006E366A">
        <w:rPr>
          <w:color w:val="000009"/>
        </w:rPr>
        <w:t>удовольствия,</w:t>
      </w:r>
      <w:r w:rsidRPr="006E366A">
        <w:rPr>
          <w:color w:val="000009"/>
          <w:spacing w:val="1"/>
        </w:rPr>
        <w:t xml:space="preserve"> </w:t>
      </w:r>
      <w:r w:rsidRPr="006E366A">
        <w:rPr>
          <w:color w:val="000009"/>
        </w:rPr>
        <w:t>смех</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ответ</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простейшие</w:t>
      </w:r>
      <w:r w:rsidRPr="006E366A">
        <w:rPr>
          <w:color w:val="000009"/>
          <w:spacing w:val="1"/>
        </w:rPr>
        <w:t xml:space="preserve"> </w:t>
      </w:r>
      <w:r w:rsidRPr="006E366A">
        <w:rPr>
          <w:color w:val="000009"/>
        </w:rPr>
        <w:t>тактильные</w:t>
      </w:r>
      <w:r w:rsidRPr="006E366A">
        <w:rPr>
          <w:color w:val="000009"/>
          <w:spacing w:val="1"/>
        </w:rPr>
        <w:t xml:space="preserve"> </w:t>
      </w:r>
      <w:r w:rsidRPr="006E366A">
        <w:rPr>
          <w:color w:val="000009"/>
        </w:rPr>
        <w:t>ритмичные</w:t>
      </w:r>
      <w:r w:rsidRPr="006E366A">
        <w:rPr>
          <w:color w:val="000009"/>
          <w:spacing w:val="1"/>
        </w:rPr>
        <w:t xml:space="preserve"> </w:t>
      </w:r>
      <w:r w:rsidRPr="006E366A">
        <w:rPr>
          <w:color w:val="000009"/>
        </w:rPr>
        <w:t>воздействия</w:t>
      </w:r>
      <w:r w:rsidRPr="006E366A">
        <w:rPr>
          <w:color w:val="000009"/>
          <w:spacing w:val="1"/>
        </w:rPr>
        <w:t xml:space="preserve"> </w:t>
      </w:r>
      <w:r w:rsidRPr="006E366A">
        <w:rPr>
          <w:color w:val="000009"/>
        </w:rPr>
        <w:t>по</w:t>
      </w:r>
      <w:r w:rsidRPr="006E366A">
        <w:rPr>
          <w:color w:val="000009"/>
          <w:spacing w:val="1"/>
        </w:rPr>
        <w:t xml:space="preserve"> </w:t>
      </w:r>
      <w:r w:rsidRPr="006E366A">
        <w:rPr>
          <w:color w:val="000009"/>
        </w:rPr>
        <w:t>типу</w:t>
      </w:r>
      <w:r w:rsidRPr="006E366A">
        <w:rPr>
          <w:color w:val="000009"/>
          <w:spacing w:val="-57"/>
        </w:rPr>
        <w:t xml:space="preserve"> </w:t>
      </w:r>
      <w:r w:rsidRPr="006E366A">
        <w:rPr>
          <w:color w:val="000009"/>
        </w:rPr>
        <w:t>раскачивания,</w:t>
      </w:r>
      <w:r w:rsidRPr="006E366A">
        <w:rPr>
          <w:color w:val="000009"/>
          <w:spacing w:val="1"/>
        </w:rPr>
        <w:t xml:space="preserve"> </w:t>
      </w:r>
      <w:r w:rsidRPr="006E366A">
        <w:rPr>
          <w:color w:val="000009"/>
        </w:rPr>
        <w:t>кружения</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т.п.</w:t>
      </w:r>
      <w:r w:rsidRPr="006E366A">
        <w:rPr>
          <w:color w:val="000009"/>
          <w:spacing w:val="1"/>
        </w:rPr>
        <w:t xml:space="preserve"> </w:t>
      </w:r>
      <w:r w:rsidRPr="006E366A">
        <w:rPr>
          <w:color w:val="000009"/>
        </w:rPr>
        <w:t>Взрослый</w:t>
      </w:r>
      <w:r w:rsidRPr="006E366A">
        <w:rPr>
          <w:color w:val="000009"/>
          <w:spacing w:val="1"/>
        </w:rPr>
        <w:t xml:space="preserve"> </w:t>
      </w:r>
      <w:r w:rsidRPr="006E366A">
        <w:rPr>
          <w:color w:val="000009"/>
        </w:rPr>
        <w:t>выступает</w:t>
      </w:r>
      <w:r w:rsidRPr="006E366A">
        <w:rPr>
          <w:color w:val="000009"/>
          <w:spacing w:val="1"/>
        </w:rPr>
        <w:t xml:space="preserve"> </w:t>
      </w:r>
      <w:r w:rsidRPr="006E366A">
        <w:rPr>
          <w:color w:val="000009"/>
        </w:rPr>
        <w:t>как</w:t>
      </w:r>
      <w:r w:rsidRPr="006E366A">
        <w:rPr>
          <w:color w:val="000009"/>
          <w:spacing w:val="1"/>
        </w:rPr>
        <w:t xml:space="preserve"> </w:t>
      </w:r>
      <w:r w:rsidRPr="006E366A">
        <w:rPr>
          <w:color w:val="000009"/>
        </w:rPr>
        <w:t>инструмент</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достижения</w:t>
      </w:r>
      <w:r w:rsidRPr="006E366A">
        <w:rPr>
          <w:color w:val="000009"/>
          <w:spacing w:val="1"/>
        </w:rPr>
        <w:t xml:space="preserve"> </w:t>
      </w:r>
      <w:r w:rsidRPr="006E366A">
        <w:rPr>
          <w:color w:val="000009"/>
        </w:rPr>
        <w:t>предмета. Часто действует рукой взрослого. Отдельно изредка возникающие слова уходят и</w:t>
      </w:r>
      <w:r w:rsidRPr="006E366A">
        <w:rPr>
          <w:color w:val="000009"/>
          <w:spacing w:val="1"/>
        </w:rPr>
        <w:t xml:space="preserve"> </w:t>
      </w:r>
      <w:r w:rsidRPr="006E366A">
        <w:rPr>
          <w:color w:val="000009"/>
        </w:rPr>
        <w:t>не</w:t>
      </w:r>
      <w:r w:rsidRPr="006E366A">
        <w:rPr>
          <w:color w:val="000009"/>
          <w:spacing w:val="-2"/>
        </w:rPr>
        <w:t xml:space="preserve"> </w:t>
      </w:r>
      <w:r w:rsidRPr="006E366A">
        <w:rPr>
          <w:color w:val="000009"/>
        </w:rPr>
        <w:t>возвращаются, ребенок чаще</w:t>
      </w:r>
      <w:r w:rsidRPr="006E366A">
        <w:rPr>
          <w:color w:val="000009"/>
          <w:spacing w:val="-1"/>
        </w:rPr>
        <w:t xml:space="preserve"> </w:t>
      </w:r>
      <w:r w:rsidRPr="006E366A">
        <w:rPr>
          <w:color w:val="000009"/>
        </w:rPr>
        <w:t>всего</w:t>
      </w:r>
      <w:r w:rsidRPr="006E366A">
        <w:rPr>
          <w:color w:val="000009"/>
          <w:spacing w:val="1"/>
        </w:rPr>
        <w:t xml:space="preserve"> </w:t>
      </w:r>
      <w:r w:rsidRPr="006E366A">
        <w:rPr>
          <w:color w:val="000009"/>
        </w:rPr>
        <w:t>— мутичен.</w:t>
      </w:r>
    </w:p>
    <w:p w:rsidR="00CA4FD1" w:rsidRPr="006E366A" w:rsidRDefault="00CA4FD1" w:rsidP="00CA4FD1">
      <w:pPr>
        <w:pStyle w:val="a3"/>
        <w:tabs>
          <w:tab w:val="left" w:pos="9639"/>
        </w:tabs>
        <w:spacing w:line="276" w:lineRule="auto"/>
        <w:ind w:right="219" w:firstLine="720"/>
      </w:pPr>
      <w:r w:rsidRPr="006E366A">
        <w:rPr>
          <w:b/>
          <w:color w:val="000009"/>
        </w:rPr>
        <w:t>Вторая</w:t>
      </w:r>
      <w:r w:rsidRPr="006E366A">
        <w:rPr>
          <w:b/>
          <w:color w:val="000009"/>
          <w:spacing w:val="1"/>
        </w:rPr>
        <w:t xml:space="preserve"> </w:t>
      </w:r>
      <w:r w:rsidRPr="006E366A">
        <w:rPr>
          <w:b/>
          <w:color w:val="000009"/>
        </w:rPr>
        <w:t>группа.</w:t>
      </w:r>
      <w:r w:rsidRPr="006E366A">
        <w:rPr>
          <w:b/>
          <w:color w:val="000009"/>
          <w:spacing w:val="1"/>
        </w:rPr>
        <w:t xml:space="preserve"> </w:t>
      </w:r>
      <w:r w:rsidRPr="006E366A">
        <w:rPr>
          <w:color w:val="000009"/>
        </w:rPr>
        <w:t>Особенности раннего развития детей этой группы протекают куда</w:t>
      </w:r>
      <w:r w:rsidRPr="006E366A">
        <w:rPr>
          <w:color w:val="000009"/>
          <w:spacing w:val="1"/>
        </w:rPr>
        <w:t xml:space="preserve"> </w:t>
      </w:r>
      <w:r w:rsidRPr="006E366A">
        <w:rPr>
          <w:color w:val="000009"/>
        </w:rPr>
        <w:t>более драматично, и проблем, связанных с уходом за такими детьми, значительно больше.</w:t>
      </w:r>
      <w:r w:rsidRPr="006E366A">
        <w:rPr>
          <w:color w:val="000009"/>
          <w:spacing w:val="1"/>
        </w:rPr>
        <w:t xml:space="preserve"> </w:t>
      </w:r>
      <w:r w:rsidRPr="006E366A">
        <w:rPr>
          <w:color w:val="000009"/>
        </w:rPr>
        <w:t>Они активнее, требовательнее в выражении своих желаний и неудовольствия, избирательнее</w:t>
      </w:r>
      <w:r w:rsidRPr="006E366A">
        <w:rPr>
          <w:color w:val="000009"/>
          <w:spacing w:val="1"/>
        </w:rPr>
        <w:t xml:space="preserve"> </w:t>
      </w:r>
      <w:r w:rsidRPr="006E366A">
        <w:rPr>
          <w:color w:val="000009"/>
        </w:rPr>
        <w:t>в</w:t>
      </w:r>
      <w:r w:rsidRPr="006E366A">
        <w:rPr>
          <w:color w:val="000009"/>
          <w:spacing w:val="-6"/>
        </w:rPr>
        <w:t xml:space="preserve"> </w:t>
      </w:r>
      <w:r w:rsidRPr="006E366A">
        <w:rPr>
          <w:color w:val="000009"/>
        </w:rPr>
        <w:t>первых</w:t>
      </w:r>
      <w:r w:rsidRPr="006E366A">
        <w:rPr>
          <w:color w:val="000009"/>
          <w:spacing w:val="-5"/>
        </w:rPr>
        <w:t xml:space="preserve"> </w:t>
      </w:r>
      <w:r w:rsidRPr="006E366A">
        <w:rPr>
          <w:color w:val="000009"/>
        </w:rPr>
        <w:t>контактах</w:t>
      </w:r>
      <w:r w:rsidRPr="006E366A">
        <w:rPr>
          <w:color w:val="000009"/>
          <w:spacing w:val="-5"/>
        </w:rPr>
        <w:t xml:space="preserve"> </w:t>
      </w:r>
      <w:r w:rsidRPr="006E366A">
        <w:rPr>
          <w:color w:val="000009"/>
        </w:rPr>
        <w:t>с</w:t>
      </w:r>
      <w:r w:rsidRPr="006E366A">
        <w:rPr>
          <w:color w:val="000009"/>
          <w:spacing w:val="-6"/>
        </w:rPr>
        <w:t xml:space="preserve"> </w:t>
      </w:r>
      <w:r w:rsidRPr="006E366A">
        <w:rPr>
          <w:color w:val="000009"/>
        </w:rPr>
        <w:t>окружающим</w:t>
      </w:r>
      <w:r w:rsidRPr="006E366A">
        <w:rPr>
          <w:color w:val="000009"/>
          <w:spacing w:val="-6"/>
        </w:rPr>
        <w:t xml:space="preserve"> </w:t>
      </w:r>
      <w:r w:rsidRPr="006E366A">
        <w:rPr>
          <w:color w:val="000009"/>
        </w:rPr>
        <w:t>миром,</w:t>
      </w:r>
      <w:r w:rsidRPr="006E366A">
        <w:rPr>
          <w:color w:val="000009"/>
          <w:spacing w:val="-5"/>
        </w:rPr>
        <w:t xml:space="preserve"> </w:t>
      </w:r>
      <w:r w:rsidRPr="006E366A">
        <w:rPr>
          <w:color w:val="000009"/>
        </w:rPr>
        <w:t>в</w:t>
      </w:r>
      <w:r w:rsidRPr="006E366A">
        <w:rPr>
          <w:color w:val="000009"/>
          <w:spacing w:val="-6"/>
        </w:rPr>
        <w:t xml:space="preserve"> </w:t>
      </w:r>
      <w:r w:rsidRPr="006E366A">
        <w:rPr>
          <w:color w:val="000009"/>
        </w:rPr>
        <w:t>т.ч.</w:t>
      </w:r>
      <w:r w:rsidRPr="006E366A">
        <w:rPr>
          <w:color w:val="000009"/>
          <w:spacing w:val="-4"/>
        </w:rPr>
        <w:t xml:space="preserve"> </w:t>
      </w:r>
      <w:r w:rsidRPr="006E366A">
        <w:rPr>
          <w:color w:val="000009"/>
        </w:rPr>
        <w:t>и</w:t>
      </w:r>
      <w:r w:rsidRPr="006E366A">
        <w:rPr>
          <w:color w:val="000009"/>
          <w:spacing w:val="-5"/>
        </w:rPr>
        <w:t xml:space="preserve"> </w:t>
      </w:r>
      <w:r w:rsidRPr="006E366A">
        <w:rPr>
          <w:color w:val="000009"/>
        </w:rPr>
        <w:t>с</w:t>
      </w:r>
      <w:r w:rsidRPr="006E366A">
        <w:rPr>
          <w:color w:val="000009"/>
          <w:spacing w:val="-6"/>
        </w:rPr>
        <w:t xml:space="preserve"> </w:t>
      </w:r>
      <w:r w:rsidRPr="006E366A">
        <w:rPr>
          <w:color w:val="000009"/>
        </w:rPr>
        <w:t>близкими.</w:t>
      </w:r>
      <w:r w:rsidRPr="006E366A">
        <w:rPr>
          <w:color w:val="000009"/>
          <w:spacing w:val="-5"/>
        </w:rPr>
        <w:t xml:space="preserve"> </w:t>
      </w:r>
      <w:r w:rsidRPr="006E366A">
        <w:rPr>
          <w:color w:val="000009"/>
        </w:rPr>
        <w:t>Уже</w:t>
      </w:r>
      <w:r w:rsidRPr="006E366A">
        <w:rPr>
          <w:color w:val="000009"/>
          <w:spacing w:val="-6"/>
        </w:rPr>
        <w:t xml:space="preserve"> </w:t>
      </w:r>
      <w:r w:rsidRPr="006E366A">
        <w:rPr>
          <w:color w:val="000009"/>
        </w:rPr>
        <w:t>в</w:t>
      </w:r>
      <w:r w:rsidRPr="006E366A">
        <w:rPr>
          <w:color w:val="000009"/>
          <w:spacing w:val="-6"/>
        </w:rPr>
        <w:t xml:space="preserve"> </w:t>
      </w:r>
      <w:r w:rsidRPr="006E366A">
        <w:rPr>
          <w:color w:val="000009"/>
        </w:rPr>
        <w:t>раннем</w:t>
      </w:r>
      <w:r w:rsidRPr="006E366A">
        <w:rPr>
          <w:color w:val="000009"/>
          <w:spacing w:val="-6"/>
        </w:rPr>
        <w:t xml:space="preserve"> </w:t>
      </w:r>
      <w:r w:rsidRPr="006E366A">
        <w:rPr>
          <w:color w:val="000009"/>
        </w:rPr>
        <w:t>возрасте</w:t>
      </w:r>
      <w:r w:rsidRPr="006E366A">
        <w:rPr>
          <w:color w:val="000009"/>
          <w:spacing w:val="-4"/>
        </w:rPr>
        <w:t xml:space="preserve"> </w:t>
      </w:r>
      <w:r w:rsidRPr="006E366A">
        <w:rPr>
          <w:color w:val="000009"/>
        </w:rPr>
        <w:t>у</w:t>
      </w:r>
      <w:r w:rsidRPr="006E366A">
        <w:rPr>
          <w:color w:val="000009"/>
          <w:spacing w:val="-4"/>
        </w:rPr>
        <w:t xml:space="preserve"> </w:t>
      </w:r>
      <w:r w:rsidRPr="006E366A">
        <w:rPr>
          <w:color w:val="000009"/>
        </w:rPr>
        <w:t>детей</w:t>
      </w:r>
      <w:r w:rsidRPr="006E366A">
        <w:rPr>
          <w:color w:val="000009"/>
          <w:spacing w:val="-58"/>
        </w:rPr>
        <w:t xml:space="preserve"> </w:t>
      </w:r>
      <w:r w:rsidRPr="006E366A">
        <w:rPr>
          <w:color w:val="000009"/>
        </w:rPr>
        <w:t>с</w:t>
      </w:r>
      <w:r w:rsidRPr="006E366A">
        <w:rPr>
          <w:color w:val="000009"/>
          <w:spacing w:val="1"/>
        </w:rPr>
        <w:t xml:space="preserve"> </w:t>
      </w:r>
      <w:r w:rsidRPr="006E366A">
        <w:rPr>
          <w:color w:val="000009"/>
        </w:rPr>
        <w:t>данным</w:t>
      </w:r>
      <w:r w:rsidRPr="006E366A">
        <w:rPr>
          <w:color w:val="000009"/>
          <w:spacing w:val="1"/>
        </w:rPr>
        <w:t xml:space="preserve"> </w:t>
      </w:r>
      <w:r w:rsidRPr="006E366A">
        <w:rPr>
          <w:color w:val="000009"/>
        </w:rPr>
        <w:t>вариантом</w:t>
      </w:r>
      <w:r w:rsidRPr="006E366A">
        <w:rPr>
          <w:color w:val="000009"/>
          <w:spacing w:val="1"/>
        </w:rPr>
        <w:t xml:space="preserve"> </w:t>
      </w:r>
      <w:r w:rsidRPr="006E366A">
        <w:rPr>
          <w:color w:val="000009"/>
        </w:rPr>
        <w:t>развития</w:t>
      </w:r>
      <w:r w:rsidRPr="006E366A">
        <w:rPr>
          <w:color w:val="000009"/>
          <w:spacing w:val="1"/>
        </w:rPr>
        <w:t xml:space="preserve"> </w:t>
      </w:r>
      <w:r w:rsidRPr="006E366A">
        <w:rPr>
          <w:color w:val="000009"/>
        </w:rPr>
        <w:t>проявляются</w:t>
      </w:r>
      <w:r w:rsidRPr="006E366A">
        <w:rPr>
          <w:color w:val="000009"/>
          <w:spacing w:val="1"/>
        </w:rPr>
        <w:t xml:space="preserve"> </w:t>
      </w:r>
      <w:r w:rsidRPr="006E366A">
        <w:rPr>
          <w:color w:val="000009"/>
        </w:rPr>
        <w:t>достаточно</w:t>
      </w:r>
      <w:r w:rsidRPr="006E366A">
        <w:rPr>
          <w:color w:val="000009"/>
          <w:spacing w:val="1"/>
        </w:rPr>
        <w:t xml:space="preserve"> </w:t>
      </w:r>
      <w:r w:rsidRPr="006E366A">
        <w:rPr>
          <w:color w:val="000009"/>
        </w:rPr>
        <w:t>сложные</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разнообразные</w:t>
      </w:r>
      <w:r w:rsidRPr="006E366A">
        <w:rPr>
          <w:color w:val="000009"/>
          <w:spacing w:val="1"/>
        </w:rPr>
        <w:t xml:space="preserve"> </w:t>
      </w:r>
      <w:r w:rsidRPr="006E366A">
        <w:rPr>
          <w:color w:val="000009"/>
        </w:rPr>
        <w:t>стереотипные</w:t>
      </w:r>
      <w:r w:rsidRPr="006E366A">
        <w:rPr>
          <w:color w:val="000009"/>
          <w:spacing w:val="-4"/>
        </w:rPr>
        <w:t xml:space="preserve"> </w:t>
      </w:r>
      <w:r w:rsidRPr="006E366A">
        <w:rPr>
          <w:color w:val="000009"/>
        </w:rPr>
        <w:t>формы</w:t>
      </w:r>
      <w:r w:rsidRPr="006E366A">
        <w:rPr>
          <w:color w:val="000009"/>
          <w:spacing w:val="-1"/>
        </w:rPr>
        <w:t xml:space="preserve"> </w:t>
      </w:r>
      <w:r w:rsidRPr="006E366A">
        <w:rPr>
          <w:color w:val="000009"/>
        </w:rPr>
        <w:t>аутостимуляции.</w:t>
      </w:r>
      <w:r w:rsidRPr="006E366A">
        <w:rPr>
          <w:color w:val="000009"/>
          <w:spacing w:val="-1"/>
        </w:rPr>
        <w:t xml:space="preserve"> </w:t>
      </w:r>
      <w:r w:rsidRPr="006E366A">
        <w:rPr>
          <w:color w:val="000009"/>
        </w:rPr>
        <w:t>Наиболее</w:t>
      </w:r>
      <w:r w:rsidRPr="006E366A">
        <w:rPr>
          <w:color w:val="000009"/>
          <w:spacing w:val="-2"/>
        </w:rPr>
        <w:t xml:space="preserve"> </w:t>
      </w:r>
      <w:r w:rsidRPr="006E366A">
        <w:rPr>
          <w:color w:val="000009"/>
        </w:rPr>
        <w:t>ранние</w:t>
      </w:r>
      <w:r w:rsidRPr="006E366A">
        <w:rPr>
          <w:color w:val="000009"/>
          <w:spacing w:val="-2"/>
        </w:rPr>
        <w:t xml:space="preserve"> </w:t>
      </w:r>
      <w:r w:rsidRPr="006E366A">
        <w:rPr>
          <w:color w:val="000009"/>
        </w:rPr>
        <w:t>и</w:t>
      </w:r>
      <w:r w:rsidRPr="006E366A">
        <w:rPr>
          <w:color w:val="000009"/>
          <w:spacing w:val="-1"/>
        </w:rPr>
        <w:t xml:space="preserve"> </w:t>
      </w:r>
      <w:r w:rsidRPr="006E366A">
        <w:rPr>
          <w:color w:val="000009"/>
        </w:rPr>
        <w:t>частые</w:t>
      </w:r>
      <w:r w:rsidRPr="006E366A">
        <w:rPr>
          <w:color w:val="000009"/>
          <w:spacing w:val="-3"/>
        </w:rPr>
        <w:t xml:space="preserve"> </w:t>
      </w:r>
      <w:r w:rsidRPr="006E366A">
        <w:rPr>
          <w:color w:val="000009"/>
        </w:rPr>
        <w:t>из</w:t>
      </w:r>
      <w:r w:rsidRPr="006E366A">
        <w:rPr>
          <w:color w:val="000009"/>
          <w:spacing w:val="-1"/>
        </w:rPr>
        <w:t xml:space="preserve"> </w:t>
      </w:r>
      <w:r w:rsidRPr="006E366A">
        <w:rPr>
          <w:color w:val="000009"/>
        </w:rPr>
        <w:t>них:</w:t>
      </w:r>
    </w:p>
    <w:p w:rsidR="00CA4FD1" w:rsidRPr="006E366A" w:rsidRDefault="00CA4FD1" w:rsidP="00CA4FD1">
      <w:pPr>
        <w:pStyle w:val="a3"/>
        <w:tabs>
          <w:tab w:val="left" w:pos="9639"/>
        </w:tabs>
        <w:spacing w:line="276" w:lineRule="auto"/>
        <w:ind w:left="221" w:right="227" w:firstLine="0"/>
      </w:pPr>
      <w:r w:rsidRPr="006E366A">
        <w:rPr>
          <w:color w:val="000009"/>
        </w:rPr>
        <w:lastRenderedPageBreak/>
        <w:t>—</w:t>
      </w:r>
      <w:r w:rsidRPr="006E366A">
        <w:rPr>
          <w:color w:val="000009"/>
          <w:spacing w:val="1"/>
        </w:rPr>
        <w:t xml:space="preserve"> </w:t>
      </w:r>
      <w:r w:rsidRPr="00CD62D4">
        <w:rPr>
          <w:color w:val="000009"/>
        </w:rPr>
        <w:t>раскачивания,</w:t>
      </w:r>
      <w:r w:rsidRPr="00CD62D4">
        <w:rPr>
          <w:color w:val="000009"/>
          <w:spacing w:val="1"/>
        </w:rPr>
        <w:t xml:space="preserve"> </w:t>
      </w:r>
      <w:r w:rsidRPr="00CD62D4">
        <w:rPr>
          <w:color w:val="000009"/>
        </w:rPr>
        <w:t>прыжки,</w:t>
      </w:r>
      <w:r w:rsidRPr="00CD62D4">
        <w:rPr>
          <w:color w:val="000009"/>
          <w:spacing w:val="1"/>
        </w:rPr>
        <w:t xml:space="preserve"> </w:t>
      </w:r>
      <w:r w:rsidRPr="00CD62D4">
        <w:rPr>
          <w:color w:val="000009"/>
        </w:rPr>
        <w:t>потряхивания</w:t>
      </w:r>
      <w:r w:rsidRPr="00CD62D4">
        <w:rPr>
          <w:color w:val="000009"/>
          <w:spacing w:val="1"/>
        </w:rPr>
        <w:t xml:space="preserve"> </w:t>
      </w:r>
      <w:r w:rsidRPr="00CD62D4">
        <w:rPr>
          <w:color w:val="000009"/>
        </w:rPr>
        <w:t>ручками</w:t>
      </w:r>
      <w:r w:rsidRPr="00CD62D4">
        <w:rPr>
          <w:color w:val="000009"/>
          <w:spacing w:val="1"/>
        </w:rPr>
        <w:t xml:space="preserve"> </w:t>
      </w:r>
      <w:r w:rsidRPr="00CD62D4">
        <w:rPr>
          <w:color w:val="000009"/>
        </w:rPr>
        <w:t>перед</w:t>
      </w:r>
      <w:r w:rsidRPr="00CD62D4">
        <w:rPr>
          <w:color w:val="000009"/>
          <w:spacing w:val="1"/>
        </w:rPr>
        <w:t xml:space="preserve"> </w:t>
      </w:r>
      <w:r w:rsidRPr="00CD62D4">
        <w:rPr>
          <w:color w:val="000009"/>
        </w:rPr>
        <w:t>глазами.</w:t>
      </w:r>
      <w:r w:rsidRPr="00CD62D4">
        <w:rPr>
          <w:color w:val="000009"/>
          <w:spacing w:val="1"/>
        </w:rPr>
        <w:t xml:space="preserve"> </w:t>
      </w:r>
      <w:r w:rsidRPr="00CD62D4">
        <w:rPr>
          <w:color w:val="000009"/>
        </w:rPr>
        <w:t>Ребенка</w:t>
      </w:r>
      <w:r w:rsidRPr="00CD62D4">
        <w:rPr>
          <w:color w:val="000009"/>
          <w:spacing w:val="1"/>
        </w:rPr>
        <w:t xml:space="preserve"> </w:t>
      </w:r>
      <w:r w:rsidRPr="00CD62D4">
        <w:rPr>
          <w:color w:val="000009"/>
        </w:rPr>
        <w:t>начинает</w:t>
      </w:r>
      <w:r w:rsidRPr="00CD62D4">
        <w:rPr>
          <w:color w:val="000009"/>
          <w:spacing w:val="1"/>
        </w:rPr>
        <w:t xml:space="preserve"> </w:t>
      </w:r>
      <w:r w:rsidRPr="00CD62D4">
        <w:rPr>
          <w:color w:val="000009"/>
        </w:rPr>
        <w:t>привлекать</w:t>
      </w:r>
      <w:r w:rsidRPr="00CD62D4">
        <w:rPr>
          <w:color w:val="000009"/>
          <w:spacing w:val="1"/>
        </w:rPr>
        <w:t xml:space="preserve"> </w:t>
      </w:r>
      <w:r w:rsidRPr="00CD62D4">
        <w:rPr>
          <w:color w:val="000009"/>
        </w:rPr>
        <w:t>скрипение</w:t>
      </w:r>
      <w:r w:rsidRPr="00CD62D4">
        <w:rPr>
          <w:color w:val="000009"/>
          <w:spacing w:val="1"/>
        </w:rPr>
        <w:t xml:space="preserve"> </w:t>
      </w:r>
      <w:r w:rsidRPr="00CD62D4">
        <w:rPr>
          <w:color w:val="000009"/>
        </w:rPr>
        <w:t>зубами,</w:t>
      </w:r>
      <w:r w:rsidRPr="00CD62D4">
        <w:rPr>
          <w:color w:val="000009"/>
          <w:spacing w:val="1"/>
        </w:rPr>
        <w:t xml:space="preserve"> </w:t>
      </w:r>
      <w:r w:rsidRPr="00CD62D4">
        <w:rPr>
          <w:color w:val="000009"/>
        </w:rPr>
        <w:t>игра</w:t>
      </w:r>
      <w:r w:rsidRPr="00CD62D4">
        <w:rPr>
          <w:color w:val="000009"/>
          <w:spacing w:val="1"/>
        </w:rPr>
        <w:t xml:space="preserve"> </w:t>
      </w:r>
      <w:r w:rsidRPr="00CD62D4">
        <w:rPr>
          <w:color w:val="000009"/>
        </w:rPr>
        <w:t>с</w:t>
      </w:r>
      <w:r w:rsidRPr="00CD62D4">
        <w:rPr>
          <w:color w:val="000009"/>
          <w:spacing w:val="1"/>
        </w:rPr>
        <w:t xml:space="preserve"> </w:t>
      </w:r>
      <w:r w:rsidRPr="00CD62D4">
        <w:rPr>
          <w:color w:val="000009"/>
        </w:rPr>
        <w:t>языком,</w:t>
      </w:r>
      <w:r w:rsidRPr="00CD62D4">
        <w:rPr>
          <w:color w:val="000009"/>
          <w:spacing w:val="1"/>
        </w:rPr>
        <w:t xml:space="preserve"> </w:t>
      </w:r>
      <w:r w:rsidRPr="00CD62D4">
        <w:rPr>
          <w:color w:val="000009"/>
        </w:rPr>
        <w:t>он</w:t>
      </w:r>
      <w:r w:rsidRPr="00CD62D4">
        <w:rPr>
          <w:color w:val="000009"/>
          <w:spacing w:val="1"/>
        </w:rPr>
        <w:t xml:space="preserve"> </w:t>
      </w:r>
      <w:r w:rsidRPr="00CD62D4">
        <w:rPr>
          <w:color w:val="000009"/>
        </w:rPr>
        <w:t>как</w:t>
      </w:r>
      <w:r w:rsidRPr="00CD62D4">
        <w:rPr>
          <w:color w:val="000009"/>
          <w:spacing w:val="1"/>
        </w:rPr>
        <w:t xml:space="preserve"> </w:t>
      </w:r>
      <w:r w:rsidRPr="00CD62D4">
        <w:rPr>
          <w:color w:val="000009"/>
        </w:rPr>
        <w:t>бы</w:t>
      </w:r>
      <w:r w:rsidRPr="00CD62D4">
        <w:rPr>
          <w:color w:val="000009"/>
          <w:spacing w:val="1"/>
        </w:rPr>
        <w:t xml:space="preserve"> </w:t>
      </w:r>
      <w:r w:rsidRPr="00CD62D4">
        <w:rPr>
          <w:color w:val="000009"/>
        </w:rPr>
        <w:t>занимается</w:t>
      </w:r>
      <w:r w:rsidRPr="00CD62D4">
        <w:rPr>
          <w:color w:val="000009"/>
          <w:spacing w:val="1"/>
        </w:rPr>
        <w:t xml:space="preserve"> </w:t>
      </w:r>
      <w:r w:rsidRPr="00CD62D4">
        <w:rPr>
          <w:color w:val="000009"/>
        </w:rPr>
        <w:t>поиском</w:t>
      </w:r>
      <w:r w:rsidRPr="00CD62D4">
        <w:rPr>
          <w:color w:val="000009"/>
          <w:spacing w:val="1"/>
        </w:rPr>
        <w:t xml:space="preserve"> </w:t>
      </w:r>
      <w:r w:rsidRPr="00CD62D4">
        <w:rPr>
          <w:color w:val="000009"/>
        </w:rPr>
        <w:t>особых</w:t>
      </w:r>
      <w:r w:rsidRPr="00CD62D4">
        <w:rPr>
          <w:color w:val="000009"/>
          <w:spacing w:val="1"/>
        </w:rPr>
        <w:t xml:space="preserve"> </w:t>
      </w:r>
      <w:r w:rsidRPr="00CD62D4">
        <w:rPr>
          <w:color w:val="000009"/>
        </w:rPr>
        <w:t>тактильных</w:t>
      </w:r>
      <w:r w:rsidRPr="00CD62D4">
        <w:rPr>
          <w:color w:val="000009"/>
          <w:spacing w:val="1"/>
        </w:rPr>
        <w:t xml:space="preserve"> </w:t>
      </w:r>
      <w:r w:rsidRPr="00CD62D4">
        <w:rPr>
          <w:color w:val="000009"/>
        </w:rPr>
        <w:t>ощущений,</w:t>
      </w:r>
      <w:r w:rsidRPr="00CD62D4">
        <w:rPr>
          <w:color w:val="000009"/>
          <w:spacing w:val="1"/>
        </w:rPr>
        <w:t xml:space="preserve"> </w:t>
      </w:r>
      <w:r w:rsidRPr="00CD62D4">
        <w:rPr>
          <w:color w:val="000009"/>
        </w:rPr>
        <w:t>возникающих</w:t>
      </w:r>
      <w:r w:rsidRPr="00CD62D4">
        <w:rPr>
          <w:color w:val="000009"/>
          <w:spacing w:val="1"/>
        </w:rPr>
        <w:t xml:space="preserve"> </w:t>
      </w:r>
      <w:r w:rsidRPr="00CD62D4">
        <w:rPr>
          <w:color w:val="000009"/>
        </w:rPr>
        <w:t>от</w:t>
      </w:r>
      <w:r w:rsidRPr="00CD62D4">
        <w:rPr>
          <w:color w:val="000009"/>
          <w:spacing w:val="1"/>
        </w:rPr>
        <w:t xml:space="preserve"> </w:t>
      </w:r>
      <w:r w:rsidRPr="00CD62D4">
        <w:rPr>
          <w:color w:val="000009"/>
        </w:rPr>
        <w:t>раздражения</w:t>
      </w:r>
      <w:r w:rsidRPr="00CD62D4">
        <w:rPr>
          <w:color w:val="000009"/>
          <w:spacing w:val="1"/>
        </w:rPr>
        <w:t xml:space="preserve"> </w:t>
      </w:r>
      <w:r w:rsidRPr="00CD62D4">
        <w:rPr>
          <w:color w:val="000009"/>
        </w:rPr>
        <w:t>поверхности</w:t>
      </w:r>
      <w:r w:rsidRPr="00CD62D4">
        <w:rPr>
          <w:color w:val="000009"/>
          <w:spacing w:val="1"/>
        </w:rPr>
        <w:t xml:space="preserve"> </w:t>
      </w:r>
      <w:r w:rsidRPr="00CD62D4">
        <w:rPr>
          <w:color w:val="000009"/>
        </w:rPr>
        <w:t>ладони,</w:t>
      </w:r>
      <w:r w:rsidRPr="00CD62D4">
        <w:rPr>
          <w:color w:val="000009"/>
          <w:spacing w:val="1"/>
        </w:rPr>
        <w:t xml:space="preserve"> </w:t>
      </w:r>
      <w:r w:rsidRPr="00CD62D4">
        <w:rPr>
          <w:color w:val="000009"/>
        </w:rPr>
        <w:t>от</w:t>
      </w:r>
      <w:r w:rsidRPr="00CD62D4">
        <w:rPr>
          <w:color w:val="000009"/>
          <w:spacing w:val="1"/>
        </w:rPr>
        <w:t xml:space="preserve"> </w:t>
      </w:r>
      <w:r w:rsidRPr="00CD62D4">
        <w:rPr>
          <w:color w:val="000009"/>
        </w:rPr>
        <w:t>фактуры</w:t>
      </w:r>
      <w:r>
        <w:rPr>
          <w:color w:val="000009"/>
        </w:rPr>
        <w:t xml:space="preserve"> </w:t>
      </w:r>
      <w:r w:rsidRPr="006E366A">
        <w:rPr>
          <w:color w:val="000009"/>
        </w:rPr>
        <w:t>бумаги,</w:t>
      </w:r>
      <w:r w:rsidRPr="006E366A">
        <w:rPr>
          <w:color w:val="000009"/>
          <w:spacing w:val="1"/>
        </w:rPr>
        <w:t xml:space="preserve"> </w:t>
      </w:r>
      <w:r w:rsidRPr="006E366A">
        <w:rPr>
          <w:color w:val="000009"/>
        </w:rPr>
        <w:t>ткани,</w:t>
      </w:r>
      <w:r w:rsidRPr="006E366A">
        <w:rPr>
          <w:color w:val="000009"/>
          <w:spacing w:val="1"/>
        </w:rPr>
        <w:t xml:space="preserve"> </w:t>
      </w:r>
      <w:r w:rsidRPr="006E366A">
        <w:rPr>
          <w:color w:val="000009"/>
        </w:rPr>
        <w:t>сжимания</w:t>
      </w:r>
      <w:r w:rsidRPr="006E366A">
        <w:rPr>
          <w:color w:val="000009"/>
          <w:spacing w:val="1"/>
        </w:rPr>
        <w:t xml:space="preserve"> </w:t>
      </w:r>
      <w:r w:rsidRPr="006E366A">
        <w:rPr>
          <w:color w:val="000009"/>
        </w:rPr>
        <w:t>целлофановых</w:t>
      </w:r>
      <w:r w:rsidRPr="006E366A">
        <w:rPr>
          <w:color w:val="000009"/>
          <w:spacing w:val="1"/>
        </w:rPr>
        <w:t xml:space="preserve"> </w:t>
      </w:r>
      <w:r w:rsidRPr="006E366A">
        <w:rPr>
          <w:color w:val="000009"/>
        </w:rPr>
        <w:t>пакетов,</w:t>
      </w:r>
      <w:r w:rsidRPr="006E366A">
        <w:rPr>
          <w:color w:val="000009"/>
          <w:spacing w:val="1"/>
        </w:rPr>
        <w:t xml:space="preserve"> </w:t>
      </w:r>
      <w:r w:rsidRPr="006E366A">
        <w:rPr>
          <w:color w:val="000009"/>
        </w:rPr>
        <w:t>верчения</w:t>
      </w:r>
      <w:r w:rsidRPr="006E366A">
        <w:rPr>
          <w:color w:val="000009"/>
          <w:spacing w:val="1"/>
        </w:rPr>
        <w:t xml:space="preserve"> </w:t>
      </w:r>
      <w:r w:rsidRPr="006E366A">
        <w:rPr>
          <w:color w:val="000009"/>
        </w:rPr>
        <w:t>колесиков</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т.п.</w:t>
      </w:r>
      <w:r w:rsidRPr="006E366A">
        <w:rPr>
          <w:color w:val="000009"/>
          <w:spacing w:val="1"/>
        </w:rPr>
        <w:t xml:space="preserve"> </w:t>
      </w:r>
      <w:r w:rsidRPr="006E366A">
        <w:rPr>
          <w:color w:val="000009"/>
        </w:rPr>
        <w:t>Нередко</w:t>
      </w:r>
      <w:r w:rsidRPr="006E366A">
        <w:rPr>
          <w:color w:val="000009"/>
          <w:spacing w:val="1"/>
        </w:rPr>
        <w:t xml:space="preserve"> </w:t>
      </w:r>
      <w:r w:rsidRPr="006E366A">
        <w:rPr>
          <w:color w:val="000009"/>
        </w:rPr>
        <w:t>выраженный</w:t>
      </w:r>
      <w:r w:rsidRPr="006E366A">
        <w:rPr>
          <w:color w:val="000009"/>
          <w:spacing w:val="1"/>
        </w:rPr>
        <w:t xml:space="preserve"> </w:t>
      </w:r>
      <w:r w:rsidRPr="006E366A">
        <w:rPr>
          <w:color w:val="000009"/>
        </w:rPr>
        <w:t>дискомфорт</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страх</w:t>
      </w:r>
      <w:r w:rsidRPr="006E366A">
        <w:rPr>
          <w:color w:val="000009"/>
          <w:spacing w:val="1"/>
        </w:rPr>
        <w:t xml:space="preserve"> </w:t>
      </w:r>
      <w:r w:rsidRPr="006E366A">
        <w:rPr>
          <w:color w:val="000009"/>
        </w:rPr>
        <w:t>может</w:t>
      </w:r>
      <w:r w:rsidRPr="006E366A">
        <w:rPr>
          <w:color w:val="000009"/>
          <w:spacing w:val="1"/>
        </w:rPr>
        <w:t xml:space="preserve"> </w:t>
      </w:r>
      <w:r w:rsidRPr="006E366A">
        <w:rPr>
          <w:color w:val="000009"/>
        </w:rPr>
        <w:t>вызывать</w:t>
      </w:r>
      <w:r w:rsidRPr="006E366A">
        <w:rPr>
          <w:color w:val="000009"/>
          <w:spacing w:val="1"/>
        </w:rPr>
        <w:t xml:space="preserve"> </w:t>
      </w:r>
      <w:r w:rsidRPr="006E366A">
        <w:rPr>
          <w:color w:val="000009"/>
        </w:rPr>
        <w:t>даже</w:t>
      </w:r>
      <w:r w:rsidRPr="006E366A">
        <w:rPr>
          <w:color w:val="000009"/>
          <w:spacing w:val="1"/>
        </w:rPr>
        <w:t xml:space="preserve"> </w:t>
      </w:r>
      <w:r w:rsidRPr="006E366A">
        <w:rPr>
          <w:color w:val="000009"/>
        </w:rPr>
        <w:t>умеренный</w:t>
      </w:r>
      <w:r w:rsidRPr="006E366A">
        <w:rPr>
          <w:color w:val="000009"/>
          <w:spacing w:val="1"/>
        </w:rPr>
        <w:t xml:space="preserve"> </w:t>
      </w:r>
      <w:r w:rsidRPr="006E366A">
        <w:rPr>
          <w:color w:val="000009"/>
        </w:rPr>
        <w:t>раздражитель</w:t>
      </w:r>
      <w:r w:rsidRPr="006E366A">
        <w:rPr>
          <w:color w:val="000009"/>
          <w:spacing w:val="1"/>
        </w:rPr>
        <w:t xml:space="preserve"> </w:t>
      </w:r>
      <w:r w:rsidRPr="006E366A">
        <w:rPr>
          <w:color w:val="000009"/>
        </w:rPr>
        <w:t>(прикосновение к голове, капля сока или воды на коже). В большинстве случаев отмечаются</w:t>
      </w:r>
      <w:r w:rsidRPr="006E366A">
        <w:rPr>
          <w:color w:val="000009"/>
          <w:spacing w:val="1"/>
        </w:rPr>
        <w:t xml:space="preserve"> </w:t>
      </w:r>
      <w:r w:rsidRPr="006E366A">
        <w:rPr>
          <w:color w:val="000009"/>
        </w:rPr>
        <w:t>упорные</w:t>
      </w:r>
      <w:r w:rsidRPr="006E366A">
        <w:rPr>
          <w:color w:val="000009"/>
          <w:spacing w:val="-3"/>
        </w:rPr>
        <w:t xml:space="preserve"> </w:t>
      </w:r>
      <w:r w:rsidRPr="006E366A">
        <w:rPr>
          <w:color w:val="000009"/>
        </w:rPr>
        <w:t>страхи</w:t>
      </w:r>
      <w:r w:rsidRPr="006E366A">
        <w:rPr>
          <w:color w:val="000009"/>
          <w:spacing w:val="-1"/>
        </w:rPr>
        <w:t xml:space="preserve"> </w:t>
      </w:r>
      <w:r w:rsidRPr="006E366A">
        <w:rPr>
          <w:color w:val="000009"/>
        </w:rPr>
        <w:t>горшка,</w:t>
      </w:r>
      <w:r w:rsidRPr="006E366A">
        <w:rPr>
          <w:color w:val="000009"/>
          <w:spacing w:val="-1"/>
        </w:rPr>
        <w:t xml:space="preserve"> </w:t>
      </w:r>
      <w:r w:rsidRPr="006E366A">
        <w:rPr>
          <w:color w:val="000009"/>
        </w:rPr>
        <w:t>мытья</w:t>
      </w:r>
      <w:r w:rsidRPr="006E366A">
        <w:rPr>
          <w:color w:val="000009"/>
          <w:spacing w:val="-1"/>
        </w:rPr>
        <w:t xml:space="preserve"> </w:t>
      </w:r>
      <w:r w:rsidRPr="006E366A">
        <w:rPr>
          <w:color w:val="000009"/>
        </w:rPr>
        <w:t>головы,</w:t>
      </w:r>
      <w:r w:rsidRPr="006E366A">
        <w:rPr>
          <w:color w:val="000009"/>
          <w:spacing w:val="-2"/>
        </w:rPr>
        <w:t xml:space="preserve"> </w:t>
      </w:r>
      <w:r w:rsidRPr="006E366A">
        <w:rPr>
          <w:color w:val="000009"/>
        </w:rPr>
        <w:t>стрижки</w:t>
      </w:r>
      <w:r w:rsidRPr="006E366A">
        <w:rPr>
          <w:color w:val="000009"/>
          <w:spacing w:val="-1"/>
        </w:rPr>
        <w:t xml:space="preserve"> </w:t>
      </w:r>
      <w:r w:rsidRPr="006E366A">
        <w:rPr>
          <w:color w:val="000009"/>
        </w:rPr>
        <w:t>ногтей, волос</w:t>
      </w:r>
      <w:r w:rsidRPr="006E366A">
        <w:rPr>
          <w:color w:val="000009"/>
          <w:spacing w:val="-2"/>
        </w:rPr>
        <w:t xml:space="preserve"> </w:t>
      </w:r>
      <w:r w:rsidRPr="006E366A">
        <w:rPr>
          <w:color w:val="000009"/>
        </w:rPr>
        <w:t>и</w:t>
      </w:r>
      <w:r w:rsidRPr="006E366A">
        <w:rPr>
          <w:color w:val="000009"/>
          <w:spacing w:val="-1"/>
        </w:rPr>
        <w:t xml:space="preserve"> </w:t>
      </w:r>
      <w:r w:rsidRPr="006E366A">
        <w:rPr>
          <w:color w:val="000009"/>
        </w:rPr>
        <w:t>т.п.</w:t>
      </w:r>
    </w:p>
    <w:p w:rsidR="00CA4FD1" w:rsidRPr="006E366A" w:rsidRDefault="00CA4FD1" w:rsidP="00CA4FD1">
      <w:pPr>
        <w:pStyle w:val="a3"/>
        <w:tabs>
          <w:tab w:val="left" w:pos="9639"/>
        </w:tabs>
        <w:spacing w:line="276" w:lineRule="auto"/>
        <w:ind w:left="221" w:right="227" w:firstLine="720"/>
      </w:pPr>
      <w:r w:rsidRPr="006E366A">
        <w:rPr>
          <w:i/>
          <w:color w:val="000009"/>
        </w:rPr>
        <w:t>Внешний</w:t>
      </w:r>
      <w:r w:rsidRPr="006E366A">
        <w:rPr>
          <w:i/>
          <w:color w:val="000009"/>
          <w:spacing w:val="1"/>
        </w:rPr>
        <w:t xml:space="preserve"> </w:t>
      </w:r>
      <w:r w:rsidRPr="006E366A">
        <w:rPr>
          <w:i/>
          <w:color w:val="000009"/>
        </w:rPr>
        <w:t>вид,</w:t>
      </w:r>
      <w:r w:rsidRPr="006E366A">
        <w:rPr>
          <w:i/>
          <w:color w:val="000009"/>
          <w:spacing w:val="1"/>
        </w:rPr>
        <w:t xml:space="preserve"> </w:t>
      </w:r>
      <w:r w:rsidRPr="006E366A">
        <w:rPr>
          <w:i/>
          <w:color w:val="000009"/>
        </w:rPr>
        <w:t>специфика</w:t>
      </w:r>
      <w:r w:rsidRPr="006E366A">
        <w:rPr>
          <w:i/>
          <w:color w:val="000009"/>
          <w:spacing w:val="1"/>
        </w:rPr>
        <w:t xml:space="preserve"> </w:t>
      </w:r>
      <w:r w:rsidRPr="006E366A">
        <w:rPr>
          <w:i/>
          <w:color w:val="000009"/>
        </w:rPr>
        <w:t>поведения.</w:t>
      </w:r>
      <w:r w:rsidRPr="006E366A">
        <w:rPr>
          <w:i/>
          <w:color w:val="000009"/>
          <w:spacing w:val="1"/>
        </w:rPr>
        <w:t xml:space="preserve"> </w:t>
      </w:r>
      <w:r w:rsidRPr="006E366A">
        <w:rPr>
          <w:color w:val="000009"/>
        </w:rPr>
        <w:t>Внешне</w:t>
      </w:r>
      <w:r w:rsidRPr="006E366A">
        <w:rPr>
          <w:color w:val="000009"/>
          <w:spacing w:val="1"/>
        </w:rPr>
        <w:t xml:space="preserve"> </w:t>
      </w:r>
      <w:r w:rsidRPr="006E366A">
        <w:rPr>
          <w:color w:val="000009"/>
        </w:rPr>
        <w:t>такие</w:t>
      </w:r>
      <w:r w:rsidRPr="006E366A">
        <w:rPr>
          <w:color w:val="000009"/>
          <w:spacing w:val="1"/>
        </w:rPr>
        <w:t xml:space="preserve"> </w:t>
      </w:r>
      <w:r w:rsidRPr="006E366A">
        <w:rPr>
          <w:color w:val="000009"/>
        </w:rPr>
        <w:t>дети</w:t>
      </w:r>
      <w:r w:rsidRPr="006E366A">
        <w:rPr>
          <w:color w:val="000009"/>
          <w:spacing w:val="1"/>
        </w:rPr>
        <w:t xml:space="preserve"> </w:t>
      </w:r>
      <w:r w:rsidRPr="006E366A">
        <w:rPr>
          <w:color w:val="000009"/>
        </w:rPr>
        <w:t>выглядят</w:t>
      </w:r>
      <w:r w:rsidRPr="006E366A">
        <w:rPr>
          <w:color w:val="000009"/>
          <w:spacing w:val="1"/>
        </w:rPr>
        <w:t xml:space="preserve"> </w:t>
      </w:r>
      <w:r w:rsidRPr="006E366A">
        <w:rPr>
          <w:color w:val="000009"/>
        </w:rPr>
        <w:t>как</w:t>
      </w:r>
      <w:r w:rsidRPr="006E366A">
        <w:rPr>
          <w:color w:val="000009"/>
          <w:spacing w:val="1"/>
        </w:rPr>
        <w:t xml:space="preserve"> </w:t>
      </w:r>
      <w:r w:rsidRPr="006E366A">
        <w:rPr>
          <w:color w:val="000009"/>
        </w:rPr>
        <w:t>наиболее</w:t>
      </w:r>
      <w:r w:rsidRPr="006E366A">
        <w:rPr>
          <w:color w:val="000009"/>
          <w:spacing w:val="1"/>
        </w:rPr>
        <w:t xml:space="preserve"> </w:t>
      </w:r>
      <w:r w:rsidRPr="006E366A">
        <w:rPr>
          <w:color w:val="000009"/>
        </w:rPr>
        <w:t>страдающие</w:t>
      </w:r>
      <w:r w:rsidRPr="006E366A">
        <w:rPr>
          <w:color w:val="000009"/>
          <w:spacing w:val="1"/>
        </w:rPr>
        <w:t xml:space="preserve"> </w:t>
      </w:r>
      <w:r w:rsidRPr="006E366A">
        <w:rPr>
          <w:color w:val="000009"/>
        </w:rPr>
        <w:t>—</w:t>
      </w:r>
      <w:r w:rsidRPr="006E366A">
        <w:rPr>
          <w:color w:val="000009"/>
          <w:spacing w:val="1"/>
        </w:rPr>
        <w:t xml:space="preserve"> </w:t>
      </w:r>
      <w:r w:rsidRPr="006E366A">
        <w:rPr>
          <w:color w:val="000009"/>
        </w:rPr>
        <w:t>они</w:t>
      </w:r>
      <w:r w:rsidRPr="006E366A">
        <w:rPr>
          <w:color w:val="000009"/>
          <w:spacing w:val="1"/>
        </w:rPr>
        <w:t xml:space="preserve"> </w:t>
      </w:r>
      <w:r w:rsidRPr="006E366A">
        <w:rPr>
          <w:color w:val="000009"/>
        </w:rPr>
        <w:t>напряжены,</w:t>
      </w:r>
      <w:r w:rsidRPr="006E366A">
        <w:rPr>
          <w:color w:val="000009"/>
          <w:spacing w:val="1"/>
        </w:rPr>
        <w:t xml:space="preserve"> </w:t>
      </w:r>
      <w:r w:rsidRPr="006E366A">
        <w:rPr>
          <w:color w:val="000009"/>
        </w:rPr>
        <w:t>скованы</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движениях,</w:t>
      </w:r>
      <w:r w:rsidRPr="006E366A">
        <w:rPr>
          <w:color w:val="000009"/>
          <w:spacing w:val="1"/>
        </w:rPr>
        <w:t xml:space="preserve"> </w:t>
      </w:r>
      <w:r w:rsidRPr="006E366A">
        <w:rPr>
          <w:color w:val="000009"/>
        </w:rPr>
        <w:t>но</w:t>
      </w:r>
      <w:r w:rsidRPr="006E366A">
        <w:rPr>
          <w:color w:val="000009"/>
          <w:spacing w:val="1"/>
        </w:rPr>
        <w:t xml:space="preserve"> </w:t>
      </w:r>
      <w:r w:rsidRPr="006E366A">
        <w:rPr>
          <w:color w:val="000009"/>
        </w:rPr>
        <w:t>при</w:t>
      </w:r>
      <w:r w:rsidRPr="006E366A">
        <w:rPr>
          <w:color w:val="000009"/>
          <w:spacing w:val="1"/>
        </w:rPr>
        <w:t xml:space="preserve"> </w:t>
      </w:r>
      <w:r w:rsidRPr="006E366A">
        <w:rPr>
          <w:color w:val="000009"/>
        </w:rPr>
        <w:t>этом</w:t>
      </w:r>
      <w:r w:rsidRPr="006E366A">
        <w:rPr>
          <w:color w:val="000009"/>
          <w:spacing w:val="1"/>
        </w:rPr>
        <w:t xml:space="preserve"> </w:t>
      </w:r>
      <w:r w:rsidRPr="006E366A">
        <w:rPr>
          <w:color w:val="000009"/>
        </w:rPr>
        <w:t>демонстрируют</w:t>
      </w:r>
      <w:r w:rsidRPr="006E366A">
        <w:rPr>
          <w:color w:val="000009"/>
          <w:spacing w:val="1"/>
        </w:rPr>
        <w:t xml:space="preserve"> </w:t>
      </w:r>
      <w:r w:rsidRPr="006E366A">
        <w:rPr>
          <w:color w:val="000009"/>
        </w:rPr>
        <w:t>стереотипные</w:t>
      </w:r>
      <w:r w:rsidRPr="006E366A">
        <w:rPr>
          <w:color w:val="000009"/>
          <w:spacing w:val="38"/>
        </w:rPr>
        <w:t xml:space="preserve"> </w:t>
      </w:r>
      <w:r w:rsidRPr="006E366A">
        <w:rPr>
          <w:color w:val="000009"/>
        </w:rPr>
        <w:t>аутостимулирующие</w:t>
      </w:r>
      <w:r w:rsidRPr="006E366A">
        <w:rPr>
          <w:color w:val="000009"/>
          <w:spacing w:val="38"/>
        </w:rPr>
        <w:t xml:space="preserve"> </w:t>
      </w:r>
      <w:r w:rsidRPr="006E366A">
        <w:rPr>
          <w:color w:val="000009"/>
        </w:rPr>
        <w:t>движения,</w:t>
      </w:r>
      <w:r w:rsidRPr="006E366A">
        <w:rPr>
          <w:color w:val="000009"/>
          <w:spacing w:val="39"/>
        </w:rPr>
        <w:t xml:space="preserve"> </w:t>
      </w:r>
      <w:r w:rsidRPr="006E366A">
        <w:rPr>
          <w:color w:val="000009"/>
        </w:rPr>
        <w:t>может</w:t>
      </w:r>
      <w:r w:rsidRPr="006E366A">
        <w:rPr>
          <w:color w:val="000009"/>
          <w:spacing w:val="40"/>
        </w:rPr>
        <w:t xml:space="preserve"> </w:t>
      </w:r>
      <w:r w:rsidRPr="006E366A">
        <w:rPr>
          <w:color w:val="000009"/>
        </w:rPr>
        <w:t>проявляться</w:t>
      </w:r>
      <w:r w:rsidRPr="006E366A">
        <w:rPr>
          <w:color w:val="000009"/>
          <w:spacing w:val="39"/>
        </w:rPr>
        <w:t xml:space="preserve"> </w:t>
      </w:r>
      <w:r w:rsidRPr="006E366A">
        <w:rPr>
          <w:color w:val="000009"/>
        </w:rPr>
        <w:t>двигательное беспокойство, в т.ч. стереотипные прыжки, бег по кругу, кружение, пронзительный крик и</w:t>
      </w:r>
      <w:r w:rsidRPr="006E366A">
        <w:rPr>
          <w:color w:val="000009"/>
          <w:spacing w:val="1"/>
        </w:rPr>
        <w:t xml:space="preserve"> </w:t>
      </w:r>
      <w:r w:rsidRPr="006E366A">
        <w:rPr>
          <w:color w:val="000009"/>
        </w:rPr>
        <w:t>страх</w:t>
      </w:r>
      <w:r w:rsidRPr="006E366A">
        <w:rPr>
          <w:color w:val="000009"/>
          <w:spacing w:val="1"/>
        </w:rPr>
        <w:t xml:space="preserve"> </w:t>
      </w:r>
      <w:r w:rsidRPr="006E366A">
        <w:rPr>
          <w:color w:val="000009"/>
        </w:rPr>
        <w:t>войти</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кабинет.</w:t>
      </w:r>
      <w:r w:rsidRPr="006E366A">
        <w:rPr>
          <w:color w:val="000009"/>
          <w:spacing w:val="1"/>
        </w:rPr>
        <w:t xml:space="preserve"> </w:t>
      </w:r>
      <w:r w:rsidRPr="006E366A">
        <w:rPr>
          <w:color w:val="000009"/>
        </w:rPr>
        <w:t>Речь</w:t>
      </w:r>
      <w:r w:rsidRPr="006E366A">
        <w:rPr>
          <w:color w:val="000009"/>
          <w:spacing w:val="1"/>
        </w:rPr>
        <w:t xml:space="preserve"> </w:t>
      </w:r>
      <w:r w:rsidRPr="006E366A">
        <w:rPr>
          <w:color w:val="000009"/>
        </w:rPr>
        <w:t>—</w:t>
      </w:r>
      <w:r w:rsidRPr="006E366A">
        <w:rPr>
          <w:color w:val="000009"/>
          <w:spacing w:val="1"/>
        </w:rPr>
        <w:t xml:space="preserve"> </w:t>
      </w:r>
      <w:r w:rsidRPr="006E366A">
        <w:rPr>
          <w:color w:val="000009"/>
        </w:rPr>
        <w:t>эхолаличная</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стереотипная,</w:t>
      </w:r>
      <w:r w:rsidRPr="006E366A">
        <w:rPr>
          <w:color w:val="000009"/>
          <w:spacing w:val="1"/>
        </w:rPr>
        <w:t xml:space="preserve"> </w:t>
      </w:r>
      <w:r w:rsidRPr="006E366A">
        <w:rPr>
          <w:color w:val="000009"/>
        </w:rPr>
        <w:t>со</w:t>
      </w:r>
      <w:r w:rsidRPr="006E366A">
        <w:rPr>
          <w:color w:val="000009"/>
          <w:spacing w:val="1"/>
        </w:rPr>
        <w:t xml:space="preserve"> </w:t>
      </w:r>
      <w:r w:rsidRPr="006E366A">
        <w:rPr>
          <w:color w:val="000009"/>
        </w:rPr>
        <w:t>специфичной</w:t>
      </w:r>
      <w:r w:rsidRPr="006E366A">
        <w:rPr>
          <w:color w:val="000009"/>
          <w:spacing w:val="1"/>
        </w:rPr>
        <w:t xml:space="preserve"> </w:t>
      </w:r>
      <w:r w:rsidRPr="006E366A">
        <w:rPr>
          <w:color w:val="000009"/>
        </w:rPr>
        <w:t>скандированностью или монотонностью, часто не связанная по смыслу с происходящим.</w:t>
      </w:r>
      <w:r w:rsidRPr="006E366A">
        <w:rPr>
          <w:color w:val="000009"/>
          <w:spacing w:val="1"/>
        </w:rPr>
        <w:t xml:space="preserve"> </w:t>
      </w:r>
      <w:r w:rsidRPr="006E366A">
        <w:rPr>
          <w:color w:val="000009"/>
        </w:rPr>
        <w:t>Речевые стереотипии могут выглядеть и как повторение одного и того же фрагмента или</w:t>
      </w:r>
      <w:r w:rsidRPr="006E366A">
        <w:rPr>
          <w:color w:val="000009"/>
          <w:spacing w:val="1"/>
        </w:rPr>
        <w:t xml:space="preserve"> </w:t>
      </w:r>
      <w:r w:rsidRPr="006E366A">
        <w:rPr>
          <w:color w:val="000009"/>
        </w:rPr>
        <w:t>выступать</w:t>
      </w:r>
      <w:r w:rsidRPr="006E366A">
        <w:rPr>
          <w:color w:val="000009"/>
          <w:spacing w:val="-1"/>
        </w:rPr>
        <w:t xml:space="preserve"> </w:t>
      </w:r>
      <w:r w:rsidRPr="006E366A">
        <w:rPr>
          <w:color w:val="000009"/>
        </w:rPr>
        <w:t>как</w:t>
      </w:r>
      <w:r w:rsidRPr="006E366A">
        <w:rPr>
          <w:color w:val="000009"/>
          <w:spacing w:val="-2"/>
        </w:rPr>
        <w:t xml:space="preserve"> </w:t>
      </w:r>
      <w:r w:rsidRPr="006E366A">
        <w:rPr>
          <w:color w:val="000009"/>
        </w:rPr>
        <w:t>аутостимуляция</w:t>
      </w:r>
      <w:r w:rsidRPr="006E366A">
        <w:rPr>
          <w:color w:val="000009"/>
          <w:spacing w:val="-5"/>
        </w:rPr>
        <w:t xml:space="preserve"> </w:t>
      </w:r>
      <w:r w:rsidRPr="006E366A">
        <w:rPr>
          <w:color w:val="000009"/>
        </w:rPr>
        <w:t>звуками</w:t>
      </w:r>
      <w:r w:rsidRPr="006E366A">
        <w:rPr>
          <w:color w:val="000009"/>
          <w:spacing w:val="-2"/>
        </w:rPr>
        <w:t xml:space="preserve"> </w:t>
      </w:r>
      <w:r w:rsidRPr="006E366A">
        <w:rPr>
          <w:color w:val="000009"/>
        </w:rPr>
        <w:t>(«тики-тики»,</w:t>
      </w:r>
      <w:r w:rsidRPr="006E366A">
        <w:rPr>
          <w:color w:val="000009"/>
          <w:spacing w:val="-2"/>
        </w:rPr>
        <w:t xml:space="preserve"> </w:t>
      </w:r>
      <w:r w:rsidRPr="006E366A">
        <w:rPr>
          <w:color w:val="000009"/>
        </w:rPr>
        <w:t>«диги-диги»</w:t>
      </w:r>
      <w:r w:rsidRPr="006E366A">
        <w:rPr>
          <w:color w:val="000009"/>
          <w:spacing w:val="-5"/>
        </w:rPr>
        <w:t xml:space="preserve"> </w:t>
      </w:r>
      <w:r w:rsidRPr="006E366A">
        <w:rPr>
          <w:color w:val="000009"/>
        </w:rPr>
        <w:t>и</w:t>
      </w:r>
      <w:r w:rsidRPr="006E366A">
        <w:rPr>
          <w:color w:val="000009"/>
          <w:spacing w:val="-2"/>
        </w:rPr>
        <w:t xml:space="preserve"> </w:t>
      </w:r>
      <w:r w:rsidRPr="006E366A">
        <w:rPr>
          <w:color w:val="000009"/>
        </w:rPr>
        <w:t>т.п.).</w:t>
      </w:r>
    </w:p>
    <w:p w:rsidR="00CA4FD1" w:rsidRPr="006E366A" w:rsidRDefault="00CA4FD1" w:rsidP="00CA4FD1">
      <w:pPr>
        <w:pStyle w:val="a3"/>
        <w:tabs>
          <w:tab w:val="left" w:pos="9639"/>
        </w:tabs>
        <w:spacing w:line="276" w:lineRule="auto"/>
        <w:ind w:right="229" w:firstLine="720"/>
      </w:pPr>
      <w:r w:rsidRPr="006E366A">
        <w:rPr>
          <w:color w:val="000009"/>
        </w:rPr>
        <w:t>Темповые</w:t>
      </w:r>
      <w:r w:rsidRPr="006E366A">
        <w:rPr>
          <w:color w:val="000009"/>
          <w:spacing w:val="22"/>
        </w:rPr>
        <w:t xml:space="preserve"> </w:t>
      </w:r>
      <w:r w:rsidRPr="006E366A">
        <w:rPr>
          <w:color w:val="000009"/>
        </w:rPr>
        <w:t>характеристики</w:t>
      </w:r>
      <w:r w:rsidRPr="006E366A">
        <w:rPr>
          <w:color w:val="000009"/>
          <w:spacing w:val="21"/>
        </w:rPr>
        <w:t xml:space="preserve"> </w:t>
      </w:r>
      <w:r w:rsidRPr="006E366A">
        <w:rPr>
          <w:color w:val="000009"/>
        </w:rPr>
        <w:t>деятельности,</w:t>
      </w:r>
      <w:r w:rsidRPr="006E366A">
        <w:rPr>
          <w:color w:val="000009"/>
          <w:spacing w:val="21"/>
        </w:rPr>
        <w:t xml:space="preserve"> </w:t>
      </w:r>
      <w:r w:rsidRPr="006E366A">
        <w:rPr>
          <w:color w:val="000009"/>
        </w:rPr>
        <w:t>работоспособность</w:t>
      </w:r>
      <w:r w:rsidRPr="006E366A">
        <w:rPr>
          <w:color w:val="000009"/>
          <w:spacing w:val="22"/>
        </w:rPr>
        <w:t xml:space="preserve"> </w:t>
      </w:r>
      <w:r w:rsidRPr="006E366A">
        <w:rPr>
          <w:color w:val="000009"/>
        </w:rPr>
        <w:t>или</w:t>
      </w:r>
      <w:r w:rsidRPr="006E366A">
        <w:rPr>
          <w:color w:val="000009"/>
          <w:spacing w:val="21"/>
        </w:rPr>
        <w:t xml:space="preserve"> </w:t>
      </w:r>
      <w:r w:rsidRPr="006E366A">
        <w:rPr>
          <w:color w:val="000009"/>
        </w:rPr>
        <w:t>критичность</w:t>
      </w:r>
      <w:r w:rsidRPr="006E366A">
        <w:rPr>
          <w:color w:val="000009"/>
          <w:spacing w:val="23"/>
        </w:rPr>
        <w:t xml:space="preserve"> </w:t>
      </w:r>
      <w:r w:rsidRPr="006E366A">
        <w:rPr>
          <w:color w:val="000009"/>
        </w:rPr>
        <w:t>оценить</w:t>
      </w:r>
      <w:r w:rsidRPr="006E366A">
        <w:rPr>
          <w:color w:val="000009"/>
          <w:spacing w:val="-58"/>
        </w:rPr>
        <w:t xml:space="preserve"> </w:t>
      </w:r>
      <w:r w:rsidRPr="006E366A">
        <w:rPr>
          <w:color w:val="000009"/>
        </w:rPr>
        <w:t>у детей достаточно трудно, так как малейшее напряжение вызывает усиление стереотипий,</w:t>
      </w:r>
      <w:r w:rsidRPr="006E366A">
        <w:rPr>
          <w:color w:val="000009"/>
          <w:spacing w:val="1"/>
        </w:rPr>
        <w:t xml:space="preserve"> </w:t>
      </w:r>
      <w:r w:rsidRPr="006E366A">
        <w:rPr>
          <w:color w:val="000009"/>
        </w:rPr>
        <w:t>эхолалий</w:t>
      </w:r>
      <w:r w:rsidRPr="006E366A">
        <w:rPr>
          <w:color w:val="000009"/>
          <w:spacing w:val="-1"/>
        </w:rPr>
        <w:t xml:space="preserve"> </w:t>
      </w:r>
      <w:r w:rsidRPr="006E366A">
        <w:rPr>
          <w:color w:val="000009"/>
        </w:rPr>
        <w:t>и</w:t>
      </w:r>
      <w:r w:rsidRPr="006E366A">
        <w:rPr>
          <w:color w:val="000009"/>
          <w:spacing w:val="-3"/>
        </w:rPr>
        <w:t xml:space="preserve"> </w:t>
      </w:r>
      <w:r w:rsidRPr="006E366A">
        <w:rPr>
          <w:color w:val="000009"/>
        </w:rPr>
        <w:t>других способов</w:t>
      </w:r>
      <w:r w:rsidRPr="006E366A">
        <w:rPr>
          <w:color w:val="000009"/>
          <w:spacing w:val="-1"/>
        </w:rPr>
        <w:t xml:space="preserve"> </w:t>
      </w:r>
      <w:r w:rsidRPr="006E366A">
        <w:rPr>
          <w:color w:val="000009"/>
        </w:rPr>
        <w:t>аутистической</w:t>
      </w:r>
      <w:r w:rsidRPr="006E366A">
        <w:rPr>
          <w:color w:val="000009"/>
          <w:spacing w:val="-1"/>
        </w:rPr>
        <w:t xml:space="preserve"> </w:t>
      </w:r>
      <w:r w:rsidRPr="006E366A">
        <w:rPr>
          <w:color w:val="000009"/>
        </w:rPr>
        <w:t>защиты.</w:t>
      </w:r>
    </w:p>
    <w:p w:rsidR="00CA4FD1" w:rsidRPr="006E366A" w:rsidRDefault="00CA4FD1" w:rsidP="00CA4FD1">
      <w:pPr>
        <w:pStyle w:val="a3"/>
        <w:tabs>
          <w:tab w:val="left" w:pos="9639"/>
        </w:tabs>
        <w:spacing w:line="276" w:lineRule="auto"/>
        <w:ind w:right="225" w:firstLine="720"/>
      </w:pPr>
      <w:r w:rsidRPr="006E366A">
        <w:rPr>
          <w:color w:val="000009"/>
        </w:rPr>
        <w:t>Характер</w:t>
      </w:r>
      <w:r w:rsidRPr="006E366A">
        <w:rPr>
          <w:color w:val="000009"/>
          <w:spacing w:val="1"/>
        </w:rPr>
        <w:t xml:space="preserve"> </w:t>
      </w:r>
      <w:r w:rsidRPr="006E366A">
        <w:rPr>
          <w:color w:val="000009"/>
        </w:rPr>
        <w:t>деятельности</w:t>
      </w:r>
      <w:r w:rsidRPr="006E366A">
        <w:rPr>
          <w:color w:val="000009"/>
          <w:spacing w:val="1"/>
        </w:rPr>
        <w:t xml:space="preserve"> </w:t>
      </w:r>
      <w:r w:rsidRPr="006E366A">
        <w:rPr>
          <w:color w:val="000009"/>
        </w:rPr>
        <w:t>—</w:t>
      </w:r>
      <w:r w:rsidRPr="006E366A">
        <w:rPr>
          <w:color w:val="000009"/>
          <w:spacing w:val="1"/>
        </w:rPr>
        <w:t xml:space="preserve"> </w:t>
      </w:r>
      <w:r w:rsidRPr="006E366A">
        <w:rPr>
          <w:color w:val="000009"/>
        </w:rPr>
        <w:t>произвольность</w:t>
      </w:r>
      <w:r w:rsidRPr="006E366A">
        <w:rPr>
          <w:color w:val="000009"/>
          <w:spacing w:val="1"/>
        </w:rPr>
        <w:t xml:space="preserve"> </w:t>
      </w:r>
      <w:r w:rsidRPr="006E366A">
        <w:rPr>
          <w:color w:val="000009"/>
        </w:rPr>
        <w:t>регуляции</w:t>
      </w:r>
      <w:r w:rsidRPr="006E366A">
        <w:rPr>
          <w:color w:val="000009"/>
          <w:spacing w:val="1"/>
        </w:rPr>
        <w:t xml:space="preserve"> </w:t>
      </w:r>
      <w:r w:rsidRPr="006E366A">
        <w:rPr>
          <w:color w:val="000009"/>
        </w:rPr>
        <w:t>собственных</w:t>
      </w:r>
      <w:r w:rsidRPr="006E366A">
        <w:rPr>
          <w:color w:val="000009"/>
          <w:spacing w:val="1"/>
        </w:rPr>
        <w:t xml:space="preserve"> </w:t>
      </w:r>
      <w:r w:rsidRPr="006E366A">
        <w:rPr>
          <w:color w:val="000009"/>
        </w:rPr>
        <w:t>действий</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целенаправленность,</w:t>
      </w:r>
      <w:r w:rsidRPr="006E366A">
        <w:rPr>
          <w:color w:val="000009"/>
          <w:spacing w:val="1"/>
        </w:rPr>
        <w:t xml:space="preserve"> </w:t>
      </w:r>
      <w:r w:rsidRPr="006E366A">
        <w:rPr>
          <w:color w:val="000009"/>
        </w:rPr>
        <w:t>самоконтроль</w:t>
      </w:r>
      <w:r w:rsidRPr="006E366A">
        <w:rPr>
          <w:color w:val="000009"/>
          <w:spacing w:val="1"/>
        </w:rPr>
        <w:t xml:space="preserve"> </w:t>
      </w:r>
      <w:r w:rsidRPr="006E366A">
        <w:rPr>
          <w:color w:val="000009"/>
        </w:rPr>
        <w:t>трудно</w:t>
      </w:r>
      <w:r w:rsidRPr="006E366A">
        <w:rPr>
          <w:color w:val="000009"/>
          <w:spacing w:val="1"/>
        </w:rPr>
        <w:t xml:space="preserve"> </w:t>
      </w:r>
      <w:r w:rsidRPr="006E366A">
        <w:rPr>
          <w:color w:val="000009"/>
        </w:rPr>
        <w:t>проверить.</w:t>
      </w:r>
      <w:r w:rsidRPr="006E366A">
        <w:rPr>
          <w:color w:val="000009"/>
          <w:spacing w:val="1"/>
        </w:rPr>
        <w:t xml:space="preserve"> </w:t>
      </w:r>
      <w:r w:rsidRPr="006E366A">
        <w:rPr>
          <w:color w:val="000009"/>
        </w:rPr>
        <w:t>Ребенок</w:t>
      </w:r>
      <w:r w:rsidRPr="006E366A">
        <w:rPr>
          <w:color w:val="000009"/>
          <w:spacing w:val="1"/>
        </w:rPr>
        <w:t xml:space="preserve"> </w:t>
      </w:r>
      <w:r w:rsidRPr="006E366A">
        <w:rPr>
          <w:color w:val="000009"/>
        </w:rPr>
        <w:t>захвачен</w:t>
      </w:r>
      <w:r w:rsidRPr="006E366A">
        <w:rPr>
          <w:color w:val="000009"/>
          <w:spacing w:val="1"/>
        </w:rPr>
        <w:t xml:space="preserve"> </w:t>
      </w:r>
      <w:r w:rsidRPr="006E366A">
        <w:rPr>
          <w:color w:val="000009"/>
        </w:rPr>
        <w:t>собственными</w:t>
      </w:r>
      <w:r w:rsidRPr="006E366A">
        <w:rPr>
          <w:color w:val="000009"/>
          <w:spacing w:val="1"/>
        </w:rPr>
        <w:t xml:space="preserve"> </w:t>
      </w:r>
      <w:r w:rsidRPr="006E366A">
        <w:rPr>
          <w:color w:val="000009"/>
        </w:rPr>
        <w:t>стереотипными</w:t>
      </w:r>
      <w:r w:rsidRPr="006E366A">
        <w:rPr>
          <w:color w:val="000009"/>
          <w:spacing w:val="1"/>
        </w:rPr>
        <w:t xml:space="preserve"> </w:t>
      </w:r>
      <w:r w:rsidRPr="006E366A">
        <w:rPr>
          <w:color w:val="000009"/>
        </w:rPr>
        <w:t>способами</w:t>
      </w:r>
      <w:r w:rsidRPr="006E366A">
        <w:rPr>
          <w:color w:val="000009"/>
          <w:spacing w:val="1"/>
        </w:rPr>
        <w:t xml:space="preserve"> </w:t>
      </w:r>
      <w:r w:rsidRPr="006E366A">
        <w:rPr>
          <w:color w:val="000009"/>
        </w:rPr>
        <w:t>аутистической</w:t>
      </w:r>
      <w:r w:rsidRPr="006E366A">
        <w:rPr>
          <w:color w:val="000009"/>
          <w:spacing w:val="1"/>
        </w:rPr>
        <w:t xml:space="preserve"> </w:t>
      </w:r>
      <w:r w:rsidRPr="006E366A">
        <w:rPr>
          <w:color w:val="000009"/>
        </w:rPr>
        <w:t>защиты.</w:t>
      </w:r>
      <w:r w:rsidRPr="006E366A">
        <w:rPr>
          <w:color w:val="000009"/>
          <w:spacing w:val="1"/>
        </w:rPr>
        <w:t xml:space="preserve"> </w:t>
      </w:r>
      <w:r w:rsidRPr="006E366A">
        <w:rPr>
          <w:color w:val="000009"/>
        </w:rPr>
        <w:t>При</w:t>
      </w:r>
      <w:r w:rsidRPr="006E366A">
        <w:rPr>
          <w:color w:val="000009"/>
          <w:spacing w:val="1"/>
        </w:rPr>
        <w:t xml:space="preserve"> </w:t>
      </w:r>
      <w:r w:rsidRPr="006E366A">
        <w:rPr>
          <w:color w:val="000009"/>
        </w:rPr>
        <w:t>этом</w:t>
      </w:r>
      <w:r w:rsidRPr="006E366A">
        <w:rPr>
          <w:color w:val="000009"/>
          <w:spacing w:val="1"/>
        </w:rPr>
        <w:t xml:space="preserve"> </w:t>
      </w:r>
      <w:r w:rsidRPr="006E366A">
        <w:rPr>
          <w:color w:val="000009"/>
        </w:rPr>
        <w:t>вмешаться</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деятельность</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возможно</w:t>
      </w:r>
      <w:r w:rsidRPr="006E366A">
        <w:rPr>
          <w:color w:val="000009"/>
          <w:spacing w:val="1"/>
        </w:rPr>
        <w:t xml:space="preserve"> </w:t>
      </w:r>
      <w:r w:rsidRPr="006E366A">
        <w:rPr>
          <w:color w:val="000009"/>
        </w:rPr>
        <w:t>лишь</w:t>
      </w:r>
      <w:r w:rsidRPr="006E366A">
        <w:rPr>
          <w:color w:val="000009"/>
          <w:spacing w:val="1"/>
        </w:rPr>
        <w:t xml:space="preserve"> </w:t>
      </w:r>
      <w:r w:rsidRPr="006E366A">
        <w:rPr>
          <w:color w:val="000009"/>
        </w:rPr>
        <w:t>подключившись</w:t>
      </w:r>
      <w:r w:rsidRPr="006E366A">
        <w:rPr>
          <w:color w:val="000009"/>
          <w:spacing w:val="1"/>
        </w:rPr>
        <w:t xml:space="preserve"> </w:t>
      </w:r>
      <w:r w:rsidRPr="006E366A">
        <w:rPr>
          <w:color w:val="000009"/>
        </w:rPr>
        <w:t>к</w:t>
      </w:r>
      <w:r w:rsidRPr="006E366A">
        <w:rPr>
          <w:color w:val="000009"/>
          <w:spacing w:val="1"/>
        </w:rPr>
        <w:t xml:space="preserve"> </w:t>
      </w:r>
      <w:r w:rsidRPr="006E366A">
        <w:rPr>
          <w:color w:val="000009"/>
        </w:rPr>
        <w:t>его</w:t>
      </w:r>
      <w:r w:rsidRPr="006E366A">
        <w:rPr>
          <w:color w:val="000009"/>
          <w:spacing w:val="1"/>
        </w:rPr>
        <w:t xml:space="preserve"> </w:t>
      </w:r>
      <w:r w:rsidRPr="006E366A">
        <w:rPr>
          <w:color w:val="000009"/>
        </w:rPr>
        <w:t>стереотипиям.</w:t>
      </w:r>
      <w:r w:rsidRPr="006E366A">
        <w:rPr>
          <w:color w:val="000009"/>
          <w:spacing w:val="1"/>
        </w:rPr>
        <w:t xml:space="preserve"> </w:t>
      </w:r>
      <w:r w:rsidRPr="006E366A">
        <w:rPr>
          <w:color w:val="000009"/>
        </w:rPr>
        <w:t>Таким</w:t>
      </w:r>
      <w:r w:rsidRPr="006E366A">
        <w:rPr>
          <w:color w:val="000009"/>
          <w:spacing w:val="1"/>
        </w:rPr>
        <w:t xml:space="preserve"> </w:t>
      </w:r>
      <w:r w:rsidRPr="006E366A">
        <w:rPr>
          <w:color w:val="000009"/>
        </w:rPr>
        <w:t>образом,</w:t>
      </w:r>
      <w:r w:rsidRPr="006E366A">
        <w:rPr>
          <w:color w:val="000009"/>
          <w:spacing w:val="1"/>
        </w:rPr>
        <w:t xml:space="preserve"> </w:t>
      </w:r>
      <w:r w:rsidRPr="006E366A">
        <w:rPr>
          <w:color w:val="000009"/>
        </w:rPr>
        <w:t>удается</w:t>
      </w:r>
      <w:r w:rsidRPr="006E366A">
        <w:rPr>
          <w:color w:val="000009"/>
          <w:spacing w:val="1"/>
        </w:rPr>
        <w:t xml:space="preserve"> </w:t>
      </w:r>
      <w:r w:rsidRPr="006E366A">
        <w:rPr>
          <w:color w:val="000009"/>
        </w:rPr>
        <w:t>удержать простые</w:t>
      </w:r>
      <w:r w:rsidRPr="006E366A">
        <w:rPr>
          <w:color w:val="000009"/>
          <w:spacing w:val="-1"/>
        </w:rPr>
        <w:t xml:space="preserve"> </w:t>
      </w:r>
      <w:r w:rsidRPr="006E366A">
        <w:rPr>
          <w:color w:val="000009"/>
        </w:rPr>
        <w:t>алгоритмы</w:t>
      </w:r>
      <w:r w:rsidRPr="006E366A">
        <w:rPr>
          <w:color w:val="000009"/>
          <w:spacing w:val="-1"/>
        </w:rPr>
        <w:t xml:space="preserve"> </w:t>
      </w:r>
      <w:r w:rsidRPr="006E366A">
        <w:rPr>
          <w:color w:val="000009"/>
        </w:rPr>
        <w:t>деятельности, заданные</w:t>
      </w:r>
      <w:r w:rsidRPr="006E366A">
        <w:rPr>
          <w:color w:val="000009"/>
          <w:spacing w:val="-3"/>
        </w:rPr>
        <w:t xml:space="preserve"> </w:t>
      </w:r>
      <w:r w:rsidRPr="006E366A">
        <w:rPr>
          <w:color w:val="000009"/>
        </w:rPr>
        <w:t>взрослым.</w:t>
      </w:r>
    </w:p>
    <w:p w:rsidR="00CA4FD1" w:rsidRPr="006E366A" w:rsidRDefault="00CA4FD1" w:rsidP="00CA4FD1">
      <w:pPr>
        <w:pStyle w:val="a3"/>
        <w:tabs>
          <w:tab w:val="left" w:pos="9639"/>
        </w:tabs>
        <w:spacing w:line="276" w:lineRule="auto"/>
        <w:ind w:right="220" w:firstLine="720"/>
      </w:pPr>
      <w:r w:rsidRPr="006E366A">
        <w:rPr>
          <w:color w:val="000009"/>
        </w:rPr>
        <w:t>Оценить</w:t>
      </w:r>
      <w:r w:rsidRPr="006E366A">
        <w:rPr>
          <w:color w:val="000009"/>
          <w:spacing w:val="1"/>
        </w:rPr>
        <w:t xml:space="preserve"> </w:t>
      </w:r>
      <w:r w:rsidRPr="006E366A">
        <w:rPr>
          <w:i/>
          <w:color w:val="000009"/>
        </w:rPr>
        <w:t>обучаемость</w:t>
      </w:r>
      <w:r w:rsidRPr="006E366A">
        <w:rPr>
          <w:i/>
          <w:color w:val="000009"/>
          <w:spacing w:val="1"/>
        </w:rPr>
        <w:t xml:space="preserve"> </w:t>
      </w:r>
      <w:r w:rsidRPr="006E366A">
        <w:rPr>
          <w:color w:val="000009"/>
        </w:rPr>
        <w:t>ребенка</w:t>
      </w:r>
      <w:r w:rsidRPr="006E366A">
        <w:rPr>
          <w:color w:val="000009"/>
          <w:spacing w:val="1"/>
        </w:rPr>
        <w:t xml:space="preserve"> </w:t>
      </w:r>
      <w:r w:rsidRPr="006E366A">
        <w:rPr>
          <w:color w:val="000009"/>
        </w:rPr>
        <w:t>также</w:t>
      </w:r>
      <w:r w:rsidRPr="006E366A">
        <w:rPr>
          <w:color w:val="000009"/>
          <w:spacing w:val="1"/>
        </w:rPr>
        <w:t xml:space="preserve"> </w:t>
      </w:r>
      <w:r w:rsidRPr="006E366A">
        <w:rPr>
          <w:color w:val="000009"/>
        </w:rPr>
        <w:t>достаточно</w:t>
      </w:r>
      <w:r w:rsidRPr="006E366A">
        <w:rPr>
          <w:color w:val="000009"/>
          <w:spacing w:val="1"/>
        </w:rPr>
        <w:t xml:space="preserve"> </w:t>
      </w:r>
      <w:r w:rsidRPr="006E366A">
        <w:rPr>
          <w:color w:val="000009"/>
        </w:rPr>
        <w:t>трудно,</w:t>
      </w:r>
      <w:r w:rsidRPr="006E366A">
        <w:rPr>
          <w:color w:val="000009"/>
          <w:spacing w:val="1"/>
        </w:rPr>
        <w:t xml:space="preserve"> </w:t>
      </w:r>
      <w:r w:rsidRPr="006E366A">
        <w:rPr>
          <w:color w:val="000009"/>
        </w:rPr>
        <w:t>вследствие</w:t>
      </w:r>
      <w:r w:rsidRPr="006E366A">
        <w:rPr>
          <w:color w:val="000009"/>
          <w:spacing w:val="1"/>
        </w:rPr>
        <w:t xml:space="preserve"> </w:t>
      </w:r>
      <w:r w:rsidRPr="006E366A">
        <w:rPr>
          <w:color w:val="000009"/>
        </w:rPr>
        <w:t>трудностей</w:t>
      </w:r>
      <w:r w:rsidRPr="006E366A">
        <w:rPr>
          <w:color w:val="000009"/>
          <w:spacing w:val="1"/>
        </w:rPr>
        <w:t xml:space="preserve"> </w:t>
      </w:r>
      <w:r w:rsidRPr="006E366A">
        <w:rPr>
          <w:color w:val="000009"/>
        </w:rPr>
        <w:t>организации продуктивной деятельности. Часто</w:t>
      </w:r>
      <w:r w:rsidRPr="006E366A">
        <w:rPr>
          <w:color w:val="000009"/>
          <w:spacing w:val="1"/>
        </w:rPr>
        <w:t xml:space="preserve"> </w:t>
      </w:r>
      <w:r w:rsidRPr="006E366A">
        <w:rPr>
          <w:color w:val="000009"/>
        </w:rPr>
        <w:t>ребенок обучается бытовым и социальным</w:t>
      </w:r>
      <w:r w:rsidRPr="006E366A">
        <w:rPr>
          <w:color w:val="000009"/>
          <w:spacing w:val="1"/>
        </w:rPr>
        <w:t xml:space="preserve"> </w:t>
      </w:r>
      <w:r w:rsidRPr="006E366A">
        <w:rPr>
          <w:color w:val="000009"/>
        </w:rPr>
        <w:t>навыкам, но жестко привязывает их к конкретной ситуации, и они не переносятся в какие-</w:t>
      </w:r>
      <w:r w:rsidRPr="006E366A">
        <w:rPr>
          <w:color w:val="000009"/>
          <w:spacing w:val="1"/>
        </w:rPr>
        <w:t xml:space="preserve"> </w:t>
      </w:r>
      <w:r w:rsidRPr="006E366A">
        <w:rPr>
          <w:color w:val="000009"/>
        </w:rPr>
        <w:t>либо</w:t>
      </w:r>
      <w:r w:rsidRPr="006E366A">
        <w:rPr>
          <w:color w:val="000009"/>
          <w:spacing w:val="-1"/>
        </w:rPr>
        <w:t xml:space="preserve"> </w:t>
      </w:r>
      <w:r w:rsidRPr="006E366A">
        <w:rPr>
          <w:color w:val="000009"/>
        </w:rPr>
        <w:t>другие</w:t>
      </w:r>
      <w:r w:rsidRPr="006E366A">
        <w:rPr>
          <w:color w:val="000009"/>
          <w:spacing w:val="-1"/>
        </w:rPr>
        <w:t xml:space="preserve"> </w:t>
      </w:r>
      <w:r w:rsidRPr="006E366A">
        <w:rPr>
          <w:color w:val="000009"/>
        </w:rPr>
        <w:t>ситуации.</w:t>
      </w:r>
    </w:p>
    <w:p w:rsidR="00CA4FD1" w:rsidRPr="006E366A" w:rsidRDefault="00CA4FD1" w:rsidP="00CA4FD1">
      <w:pPr>
        <w:pStyle w:val="a3"/>
        <w:tabs>
          <w:tab w:val="left" w:pos="1638"/>
          <w:tab w:val="left" w:pos="9639"/>
        </w:tabs>
        <w:spacing w:line="276" w:lineRule="auto"/>
        <w:ind w:right="221" w:firstLine="720"/>
      </w:pPr>
      <w:r w:rsidRPr="006E366A">
        <w:rPr>
          <w:color w:val="000009"/>
        </w:rPr>
        <w:t>У</w:t>
      </w:r>
      <w:r w:rsidRPr="006E366A">
        <w:rPr>
          <w:color w:val="000009"/>
        </w:rPr>
        <w:tab/>
      </w:r>
      <w:r w:rsidRPr="006E366A">
        <w:rPr>
          <w:color w:val="000009"/>
          <w:spacing w:val="-4"/>
        </w:rPr>
        <w:t xml:space="preserve">такого ребенка отмечается значительная неравномерность и специфика в </w:t>
      </w:r>
      <w:r w:rsidRPr="006E366A">
        <w:rPr>
          <w:color w:val="000009"/>
          <w:spacing w:val="-3"/>
        </w:rPr>
        <w:t>развитии</w:t>
      </w:r>
      <w:r w:rsidRPr="006E366A">
        <w:rPr>
          <w:color w:val="000009"/>
          <w:spacing w:val="-57"/>
        </w:rPr>
        <w:t xml:space="preserve"> </w:t>
      </w:r>
      <w:r w:rsidRPr="006E366A">
        <w:rPr>
          <w:color w:val="000009"/>
        </w:rPr>
        <w:t>психических процессов. Восприятие фрагментарно, избирательно, речь эхолалична, часто не</w:t>
      </w:r>
      <w:r w:rsidRPr="006E366A">
        <w:rPr>
          <w:color w:val="000009"/>
          <w:spacing w:val="1"/>
        </w:rPr>
        <w:t xml:space="preserve"> </w:t>
      </w:r>
      <w:r w:rsidRPr="006E366A">
        <w:rPr>
          <w:color w:val="000009"/>
        </w:rPr>
        <w:t>привязана к контексту и стереотипно скандирована или монотонна, нередко «отраженная»,</w:t>
      </w:r>
      <w:r w:rsidRPr="006E366A">
        <w:rPr>
          <w:color w:val="000009"/>
          <w:spacing w:val="1"/>
        </w:rPr>
        <w:t xml:space="preserve"> </w:t>
      </w:r>
      <w:r w:rsidRPr="006E366A">
        <w:rPr>
          <w:color w:val="000009"/>
        </w:rPr>
        <w:t>часто не связана по смыслу с происходящим. Задания конструктивного плана выполняет</w:t>
      </w:r>
      <w:r w:rsidRPr="006E366A">
        <w:rPr>
          <w:color w:val="000009"/>
          <w:spacing w:val="1"/>
        </w:rPr>
        <w:t xml:space="preserve"> </w:t>
      </w:r>
      <w:r w:rsidRPr="006E366A">
        <w:rPr>
          <w:color w:val="000009"/>
        </w:rPr>
        <w:t>механистично</w:t>
      </w:r>
      <w:r w:rsidRPr="006E366A">
        <w:rPr>
          <w:color w:val="000009"/>
          <w:spacing w:val="-2"/>
        </w:rPr>
        <w:t xml:space="preserve"> </w:t>
      </w:r>
      <w:r w:rsidRPr="006E366A">
        <w:rPr>
          <w:color w:val="000009"/>
        </w:rPr>
        <w:t>часто,</w:t>
      </w:r>
      <w:r w:rsidRPr="006E366A">
        <w:rPr>
          <w:color w:val="000009"/>
          <w:spacing w:val="-2"/>
        </w:rPr>
        <w:t xml:space="preserve"> </w:t>
      </w:r>
      <w:r w:rsidRPr="006E366A">
        <w:rPr>
          <w:color w:val="000009"/>
        </w:rPr>
        <w:t>даже</w:t>
      </w:r>
      <w:r w:rsidRPr="006E366A">
        <w:rPr>
          <w:color w:val="000009"/>
          <w:spacing w:val="-2"/>
        </w:rPr>
        <w:t xml:space="preserve"> </w:t>
      </w:r>
      <w:r w:rsidRPr="006E366A">
        <w:rPr>
          <w:color w:val="000009"/>
        </w:rPr>
        <w:t>после</w:t>
      </w:r>
      <w:r w:rsidRPr="006E366A">
        <w:rPr>
          <w:color w:val="000009"/>
          <w:spacing w:val="-3"/>
        </w:rPr>
        <w:t xml:space="preserve"> </w:t>
      </w:r>
      <w:r w:rsidRPr="006E366A">
        <w:rPr>
          <w:color w:val="000009"/>
        </w:rPr>
        <w:t>пяти</w:t>
      </w:r>
      <w:r w:rsidRPr="006E366A">
        <w:rPr>
          <w:color w:val="000009"/>
          <w:spacing w:val="-1"/>
        </w:rPr>
        <w:t xml:space="preserve"> </w:t>
      </w:r>
      <w:r w:rsidRPr="006E366A">
        <w:rPr>
          <w:color w:val="000009"/>
        </w:rPr>
        <w:t>лет,</w:t>
      </w:r>
      <w:r w:rsidRPr="006E366A">
        <w:rPr>
          <w:color w:val="000009"/>
          <w:spacing w:val="-1"/>
        </w:rPr>
        <w:t xml:space="preserve"> </w:t>
      </w:r>
      <w:r w:rsidRPr="006E366A">
        <w:rPr>
          <w:color w:val="000009"/>
        </w:rPr>
        <w:t>действуя</w:t>
      </w:r>
      <w:r w:rsidRPr="006E366A">
        <w:rPr>
          <w:color w:val="000009"/>
          <w:spacing w:val="-2"/>
        </w:rPr>
        <w:t xml:space="preserve"> </w:t>
      </w:r>
      <w:r w:rsidRPr="006E366A">
        <w:rPr>
          <w:color w:val="000009"/>
        </w:rPr>
        <w:t>методом</w:t>
      </w:r>
      <w:r w:rsidRPr="006E366A">
        <w:rPr>
          <w:color w:val="000009"/>
          <w:spacing w:val="-3"/>
        </w:rPr>
        <w:t xml:space="preserve"> </w:t>
      </w:r>
      <w:r w:rsidRPr="006E366A">
        <w:rPr>
          <w:color w:val="000009"/>
        </w:rPr>
        <w:t>проб</w:t>
      </w:r>
      <w:r w:rsidRPr="006E366A">
        <w:rPr>
          <w:color w:val="000009"/>
          <w:spacing w:val="-4"/>
        </w:rPr>
        <w:t xml:space="preserve"> </w:t>
      </w:r>
      <w:r w:rsidRPr="006E366A">
        <w:rPr>
          <w:color w:val="000009"/>
        </w:rPr>
        <w:t>и</w:t>
      </w:r>
      <w:r w:rsidRPr="006E366A">
        <w:rPr>
          <w:color w:val="000009"/>
          <w:spacing w:val="-2"/>
        </w:rPr>
        <w:t xml:space="preserve"> </w:t>
      </w:r>
      <w:r w:rsidRPr="006E366A">
        <w:rPr>
          <w:color w:val="000009"/>
        </w:rPr>
        <w:t>ошибок.</w:t>
      </w:r>
    </w:p>
    <w:p w:rsidR="00CA4FD1" w:rsidRPr="006E366A" w:rsidRDefault="00CA4FD1" w:rsidP="00CA4FD1">
      <w:pPr>
        <w:pStyle w:val="a3"/>
        <w:tabs>
          <w:tab w:val="left" w:pos="9639"/>
        </w:tabs>
        <w:spacing w:line="276" w:lineRule="auto"/>
        <w:ind w:right="222" w:firstLine="720"/>
      </w:pPr>
      <w:r w:rsidRPr="006E366A">
        <w:rPr>
          <w:i/>
          <w:color w:val="000009"/>
        </w:rPr>
        <w:t xml:space="preserve">Игровая деятельность </w:t>
      </w:r>
      <w:r w:rsidRPr="006E366A">
        <w:rPr>
          <w:color w:val="000009"/>
        </w:rPr>
        <w:t>чаще всего представляет долгое стереотипное «зависание» на</w:t>
      </w:r>
      <w:r w:rsidRPr="006E366A">
        <w:rPr>
          <w:color w:val="000009"/>
          <w:spacing w:val="1"/>
        </w:rPr>
        <w:t xml:space="preserve"> </w:t>
      </w:r>
      <w:r w:rsidRPr="006E366A">
        <w:rPr>
          <w:color w:val="000009"/>
        </w:rPr>
        <w:t>отдельных</w:t>
      </w:r>
      <w:r w:rsidRPr="006E366A">
        <w:rPr>
          <w:color w:val="000009"/>
          <w:spacing w:val="1"/>
        </w:rPr>
        <w:t xml:space="preserve"> </w:t>
      </w:r>
      <w:r w:rsidRPr="006E366A">
        <w:rPr>
          <w:color w:val="000009"/>
        </w:rPr>
        <w:t>манипуляциях.</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такого ребенка</w:t>
      </w:r>
      <w:r w:rsidRPr="006E366A">
        <w:rPr>
          <w:color w:val="000009"/>
          <w:spacing w:val="1"/>
        </w:rPr>
        <w:t xml:space="preserve"> </w:t>
      </w:r>
      <w:r w:rsidRPr="006E366A">
        <w:rPr>
          <w:color w:val="000009"/>
        </w:rPr>
        <w:t>типично</w:t>
      </w:r>
      <w:r w:rsidRPr="006E366A">
        <w:rPr>
          <w:color w:val="000009"/>
          <w:spacing w:val="1"/>
        </w:rPr>
        <w:t xml:space="preserve"> </w:t>
      </w:r>
      <w:r w:rsidRPr="006E366A">
        <w:rPr>
          <w:color w:val="000009"/>
        </w:rPr>
        <w:t>выстраивание</w:t>
      </w:r>
      <w:r w:rsidRPr="006E366A">
        <w:rPr>
          <w:color w:val="000009"/>
          <w:spacing w:val="1"/>
        </w:rPr>
        <w:t xml:space="preserve"> </w:t>
      </w:r>
      <w:r w:rsidRPr="006E366A">
        <w:rPr>
          <w:color w:val="000009"/>
        </w:rPr>
        <w:t>предметов</w:t>
      </w:r>
      <w:r w:rsidRPr="006E366A">
        <w:rPr>
          <w:color w:val="000009"/>
          <w:spacing w:val="1"/>
        </w:rPr>
        <w:t xml:space="preserve"> </w:t>
      </w:r>
      <w:r w:rsidRPr="006E366A">
        <w:rPr>
          <w:color w:val="000009"/>
        </w:rPr>
        <w:t>рядами,</w:t>
      </w:r>
      <w:r w:rsidRPr="006E366A">
        <w:rPr>
          <w:color w:val="000009"/>
          <w:spacing w:val="1"/>
        </w:rPr>
        <w:t xml:space="preserve"> </w:t>
      </w:r>
      <w:r w:rsidRPr="006E366A">
        <w:rPr>
          <w:color w:val="000009"/>
        </w:rPr>
        <w:t>стереотипные</w:t>
      </w:r>
      <w:r w:rsidRPr="006E366A">
        <w:rPr>
          <w:color w:val="000009"/>
          <w:spacing w:val="1"/>
        </w:rPr>
        <w:t xml:space="preserve"> </w:t>
      </w:r>
      <w:r w:rsidRPr="006E366A">
        <w:rPr>
          <w:color w:val="000009"/>
        </w:rPr>
        <w:t>действия</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предметами,</w:t>
      </w:r>
      <w:r w:rsidRPr="006E366A">
        <w:rPr>
          <w:color w:val="000009"/>
          <w:spacing w:val="1"/>
        </w:rPr>
        <w:t xml:space="preserve"> </w:t>
      </w:r>
      <w:r w:rsidRPr="006E366A">
        <w:rPr>
          <w:color w:val="000009"/>
        </w:rPr>
        <w:t>возможно</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достаточно</w:t>
      </w:r>
      <w:r w:rsidRPr="006E366A">
        <w:rPr>
          <w:color w:val="000009"/>
          <w:spacing w:val="1"/>
        </w:rPr>
        <w:t xml:space="preserve"> </w:t>
      </w:r>
      <w:r w:rsidRPr="006E366A">
        <w:rPr>
          <w:color w:val="000009"/>
        </w:rPr>
        <w:t>сложные,</w:t>
      </w:r>
      <w:r w:rsidRPr="006E366A">
        <w:rPr>
          <w:color w:val="000009"/>
          <w:spacing w:val="1"/>
        </w:rPr>
        <w:t xml:space="preserve"> </w:t>
      </w:r>
      <w:r w:rsidRPr="006E366A">
        <w:rPr>
          <w:color w:val="000009"/>
        </w:rPr>
        <w:t>фактически</w:t>
      </w:r>
      <w:r w:rsidRPr="006E366A">
        <w:rPr>
          <w:color w:val="000009"/>
          <w:spacing w:val="1"/>
        </w:rPr>
        <w:t xml:space="preserve"> </w:t>
      </w:r>
      <w:r w:rsidRPr="006E366A">
        <w:rPr>
          <w:color w:val="000009"/>
        </w:rPr>
        <w:t>невозможна</w:t>
      </w:r>
      <w:r w:rsidRPr="006E366A">
        <w:rPr>
          <w:color w:val="000009"/>
          <w:spacing w:val="-2"/>
        </w:rPr>
        <w:t xml:space="preserve"> </w:t>
      </w:r>
      <w:r w:rsidRPr="006E366A">
        <w:rPr>
          <w:color w:val="000009"/>
        </w:rPr>
        <w:t>никакая игровая</w:t>
      </w:r>
      <w:r w:rsidRPr="006E366A">
        <w:rPr>
          <w:color w:val="000009"/>
          <w:spacing w:val="-1"/>
        </w:rPr>
        <w:t xml:space="preserve"> </w:t>
      </w:r>
      <w:r w:rsidRPr="006E366A">
        <w:rPr>
          <w:color w:val="000009"/>
        </w:rPr>
        <w:t>символизация.</w:t>
      </w:r>
    </w:p>
    <w:p w:rsidR="00CA4FD1" w:rsidRPr="006E366A" w:rsidRDefault="00CA4FD1" w:rsidP="00CA4FD1">
      <w:pPr>
        <w:pStyle w:val="a3"/>
        <w:tabs>
          <w:tab w:val="left" w:pos="9639"/>
        </w:tabs>
        <w:spacing w:line="276" w:lineRule="auto"/>
        <w:ind w:right="221" w:firstLine="720"/>
      </w:pPr>
      <w:r w:rsidRPr="006E366A">
        <w:rPr>
          <w:i/>
          <w:color w:val="000009"/>
        </w:rPr>
        <w:t>Особенности</w:t>
      </w:r>
      <w:r w:rsidRPr="006E366A">
        <w:rPr>
          <w:i/>
          <w:color w:val="000009"/>
          <w:spacing w:val="1"/>
        </w:rPr>
        <w:t xml:space="preserve"> </w:t>
      </w:r>
      <w:r w:rsidRPr="006E366A">
        <w:rPr>
          <w:i/>
          <w:color w:val="000009"/>
        </w:rPr>
        <w:t>эмоционального</w:t>
      </w:r>
      <w:r w:rsidRPr="006E366A">
        <w:rPr>
          <w:i/>
          <w:color w:val="000009"/>
          <w:spacing w:val="1"/>
        </w:rPr>
        <w:t xml:space="preserve"> </w:t>
      </w:r>
      <w:r w:rsidRPr="006E366A">
        <w:rPr>
          <w:i/>
          <w:color w:val="000009"/>
        </w:rPr>
        <w:t>развития.</w:t>
      </w:r>
      <w:r w:rsidRPr="006E366A">
        <w:rPr>
          <w:i/>
          <w:color w:val="000009"/>
          <w:spacing w:val="1"/>
        </w:rPr>
        <w:t xml:space="preserve"> </w:t>
      </w:r>
      <w:r w:rsidRPr="006E366A">
        <w:rPr>
          <w:color w:val="000009"/>
        </w:rPr>
        <w:t>Отмечается</w:t>
      </w:r>
      <w:r w:rsidRPr="006E366A">
        <w:rPr>
          <w:color w:val="000009"/>
          <w:spacing w:val="1"/>
        </w:rPr>
        <w:t xml:space="preserve"> </w:t>
      </w:r>
      <w:r w:rsidRPr="006E366A">
        <w:rPr>
          <w:color w:val="000009"/>
        </w:rPr>
        <w:t>большая</w:t>
      </w:r>
      <w:r w:rsidRPr="006E366A">
        <w:rPr>
          <w:color w:val="000009"/>
          <w:spacing w:val="1"/>
        </w:rPr>
        <w:t xml:space="preserve"> </w:t>
      </w:r>
      <w:r w:rsidRPr="006E366A">
        <w:rPr>
          <w:color w:val="000009"/>
        </w:rPr>
        <w:t>чувствительность</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ранимость в контактах, непереносимость визуального контакта, хотя ребенок «по-разному»</w:t>
      </w:r>
      <w:r w:rsidRPr="006E366A">
        <w:rPr>
          <w:color w:val="000009"/>
          <w:spacing w:val="1"/>
        </w:rPr>
        <w:t xml:space="preserve"> </w:t>
      </w:r>
      <w:r w:rsidRPr="006E366A">
        <w:rPr>
          <w:color w:val="000009"/>
        </w:rPr>
        <w:t>выражает</w:t>
      </w:r>
      <w:r w:rsidRPr="006E366A">
        <w:rPr>
          <w:color w:val="000009"/>
          <w:spacing w:val="1"/>
        </w:rPr>
        <w:t xml:space="preserve"> </w:t>
      </w:r>
      <w:r w:rsidRPr="006E366A">
        <w:rPr>
          <w:color w:val="000009"/>
        </w:rPr>
        <w:t>свои</w:t>
      </w:r>
      <w:r w:rsidRPr="006E366A">
        <w:rPr>
          <w:color w:val="000009"/>
          <w:spacing w:val="1"/>
        </w:rPr>
        <w:t xml:space="preserve"> </w:t>
      </w:r>
      <w:r w:rsidRPr="006E366A">
        <w:rPr>
          <w:color w:val="000009"/>
        </w:rPr>
        <w:t>переживания,</w:t>
      </w:r>
      <w:r w:rsidRPr="006E366A">
        <w:rPr>
          <w:color w:val="000009"/>
          <w:spacing w:val="1"/>
        </w:rPr>
        <w:t xml:space="preserve"> </w:t>
      </w:r>
      <w:r w:rsidRPr="006E366A">
        <w:rPr>
          <w:color w:val="000009"/>
        </w:rPr>
        <w:t>часто</w:t>
      </w:r>
      <w:r w:rsidRPr="006E366A">
        <w:rPr>
          <w:color w:val="000009"/>
          <w:spacing w:val="1"/>
        </w:rPr>
        <w:t xml:space="preserve"> </w:t>
      </w:r>
      <w:r w:rsidRPr="006E366A">
        <w:rPr>
          <w:color w:val="000009"/>
        </w:rPr>
        <w:t>переходит</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крик,</w:t>
      </w:r>
      <w:r w:rsidRPr="006E366A">
        <w:rPr>
          <w:color w:val="000009"/>
          <w:spacing w:val="1"/>
        </w:rPr>
        <w:t xml:space="preserve"> </w:t>
      </w:r>
      <w:r w:rsidRPr="006E366A">
        <w:rPr>
          <w:color w:val="000009"/>
        </w:rPr>
        <w:t>реже</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агрессию.</w:t>
      </w:r>
      <w:r w:rsidRPr="006E366A">
        <w:rPr>
          <w:color w:val="000009"/>
          <w:spacing w:val="1"/>
        </w:rPr>
        <w:t xml:space="preserve"> </w:t>
      </w:r>
      <w:r w:rsidRPr="006E366A">
        <w:rPr>
          <w:color w:val="000009"/>
        </w:rPr>
        <w:t>Недоступно</w:t>
      </w:r>
      <w:r w:rsidRPr="006E366A">
        <w:rPr>
          <w:color w:val="000009"/>
          <w:spacing w:val="1"/>
        </w:rPr>
        <w:t xml:space="preserve"> </w:t>
      </w:r>
      <w:r w:rsidRPr="006E366A">
        <w:rPr>
          <w:color w:val="000009"/>
        </w:rPr>
        <w:t>считывание</w:t>
      </w:r>
      <w:r w:rsidRPr="006E366A">
        <w:rPr>
          <w:color w:val="000009"/>
          <w:spacing w:val="1"/>
        </w:rPr>
        <w:t xml:space="preserve"> </w:t>
      </w:r>
      <w:r w:rsidRPr="006E366A">
        <w:rPr>
          <w:color w:val="000009"/>
        </w:rPr>
        <w:t>контекста</w:t>
      </w:r>
      <w:r w:rsidRPr="006E366A">
        <w:rPr>
          <w:color w:val="000009"/>
          <w:spacing w:val="1"/>
        </w:rPr>
        <w:t xml:space="preserve"> </w:t>
      </w:r>
      <w:r w:rsidRPr="006E366A">
        <w:rPr>
          <w:color w:val="000009"/>
        </w:rPr>
        <w:t>ситуации,</w:t>
      </w:r>
      <w:r w:rsidRPr="006E366A">
        <w:rPr>
          <w:color w:val="000009"/>
          <w:spacing w:val="1"/>
        </w:rPr>
        <w:t xml:space="preserve"> </w:t>
      </w:r>
      <w:r w:rsidRPr="006E366A">
        <w:rPr>
          <w:color w:val="000009"/>
        </w:rPr>
        <w:t>но</w:t>
      </w:r>
      <w:r w:rsidRPr="006E366A">
        <w:rPr>
          <w:color w:val="000009"/>
          <w:spacing w:val="1"/>
        </w:rPr>
        <w:t xml:space="preserve"> </w:t>
      </w:r>
      <w:r w:rsidRPr="006E366A">
        <w:rPr>
          <w:color w:val="000009"/>
        </w:rPr>
        <w:t>ребенок</w:t>
      </w:r>
      <w:r w:rsidRPr="006E366A">
        <w:rPr>
          <w:color w:val="000009"/>
          <w:spacing w:val="1"/>
        </w:rPr>
        <w:t xml:space="preserve"> </w:t>
      </w:r>
      <w:r w:rsidRPr="006E366A">
        <w:rPr>
          <w:color w:val="000009"/>
        </w:rPr>
        <w:t>как</w:t>
      </w:r>
      <w:r w:rsidRPr="006E366A">
        <w:rPr>
          <w:color w:val="000009"/>
          <w:spacing w:val="1"/>
        </w:rPr>
        <w:t xml:space="preserve"> </w:t>
      </w:r>
      <w:r w:rsidRPr="006E366A">
        <w:rPr>
          <w:color w:val="000009"/>
        </w:rPr>
        <w:t>бы</w:t>
      </w:r>
      <w:r w:rsidRPr="006E366A">
        <w:rPr>
          <w:color w:val="000009"/>
          <w:spacing w:val="1"/>
        </w:rPr>
        <w:t xml:space="preserve"> </w:t>
      </w:r>
      <w:r w:rsidRPr="006E366A">
        <w:rPr>
          <w:color w:val="000009"/>
        </w:rPr>
        <w:t>чувствует</w:t>
      </w:r>
      <w:r w:rsidRPr="006E366A">
        <w:rPr>
          <w:color w:val="000009"/>
          <w:spacing w:val="1"/>
        </w:rPr>
        <w:t xml:space="preserve"> </w:t>
      </w:r>
      <w:r w:rsidRPr="006E366A">
        <w:rPr>
          <w:color w:val="000009"/>
        </w:rPr>
        <w:t>«эмоциональный</w:t>
      </w:r>
      <w:r w:rsidRPr="006E366A">
        <w:rPr>
          <w:color w:val="000009"/>
          <w:spacing w:val="1"/>
        </w:rPr>
        <w:t xml:space="preserve"> </w:t>
      </w:r>
      <w:r w:rsidRPr="006E366A">
        <w:rPr>
          <w:color w:val="000009"/>
        </w:rPr>
        <w:t>знак»</w:t>
      </w:r>
      <w:r w:rsidRPr="006E366A">
        <w:rPr>
          <w:color w:val="000009"/>
          <w:spacing w:val="1"/>
        </w:rPr>
        <w:t xml:space="preserve"> </w:t>
      </w:r>
      <w:r w:rsidRPr="006E366A">
        <w:rPr>
          <w:color w:val="000009"/>
        </w:rPr>
        <w:t>ситуации.</w:t>
      </w:r>
    </w:p>
    <w:p w:rsidR="00CA4FD1" w:rsidRPr="00CD62D4" w:rsidRDefault="00CA4FD1" w:rsidP="00CA4FD1">
      <w:pPr>
        <w:pStyle w:val="a3"/>
        <w:tabs>
          <w:tab w:val="left" w:pos="9639"/>
        </w:tabs>
        <w:spacing w:line="276" w:lineRule="auto"/>
        <w:ind w:left="221" w:right="221" w:firstLine="720"/>
        <w:rPr>
          <w:i/>
          <w:color w:val="000009"/>
        </w:rPr>
      </w:pPr>
      <w:r w:rsidRPr="006E366A">
        <w:rPr>
          <w:i/>
          <w:color w:val="000009"/>
        </w:rPr>
        <w:t>Прогноз</w:t>
      </w:r>
      <w:r>
        <w:rPr>
          <w:i/>
          <w:color w:val="000009"/>
          <w:spacing w:val="10"/>
        </w:rPr>
        <w:t xml:space="preserve"> </w:t>
      </w:r>
      <w:r w:rsidRPr="006E366A">
        <w:rPr>
          <w:i/>
          <w:color w:val="000009"/>
        </w:rPr>
        <w:t>дальнейшего</w:t>
      </w:r>
      <w:r w:rsidRPr="006E366A">
        <w:rPr>
          <w:i/>
          <w:color w:val="000009"/>
          <w:spacing w:val="-7"/>
        </w:rPr>
        <w:t xml:space="preserve"> </w:t>
      </w:r>
      <w:r>
        <w:rPr>
          <w:i/>
          <w:color w:val="000009"/>
        </w:rPr>
        <w:t xml:space="preserve">развития </w:t>
      </w:r>
      <w:r w:rsidRPr="006E366A">
        <w:rPr>
          <w:i/>
          <w:color w:val="000009"/>
        </w:rPr>
        <w:t>и адаптаци</w:t>
      </w:r>
      <w:r>
        <w:rPr>
          <w:i/>
          <w:color w:val="000009"/>
        </w:rPr>
        <w:t xml:space="preserve">и </w:t>
      </w:r>
      <w:r w:rsidRPr="006E366A">
        <w:rPr>
          <w:color w:val="000009"/>
        </w:rPr>
        <w:t>будет</w:t>
      </w:r>
      <w:r w:rsidRPr="006E366A">
        <w:rPr>
          <w:color w:val="000009"/>
          <w:spacing w:val="81"/>
        </w:rPr>
        <w:t xml:space="preserve"> </w:t>
      </w:r>
      <w:r>
        <w:rPr>
          <w:color w:val="000009"/>
        </w:rPr>
        <w:t xml:space="preserve">зависеть как </w:t>
      </w:r>
      <w:proofErr w:type="gramStart"/>
      <w:r w:rsidRPr="006E366A">
        <w:rPr>
          <w:color w:val="000009"/>
        </w:rPr>
        <w:t>от</w:t>
      </w:r>
      <w:r w:rsidRPr="006E366A">
        <w:rPr>
          <w:color w:val="000009"/>
          <w:spacing w:val="1"/>
        </w:rPr>
        <w:t xml:space="preserve"> </w:t>
      </w:r>
      <w:r>
        <w:rPr>
          <w:color w:val="000009"/>
        </w:rPr>
        <w:t>своевременности</w:t>
      </w:r>
      <w:proofErr w:type="gramEnd"/>
      <w:r>
        <w:rPr>
          <w:color w:val="000009"/>
        </w:rPr>
        <w:t xml:space="preserve"> </w:t>
      </w:r>
      <w:r w:rsidRPr="006E366A">
        <w:rPr>
          <w:color w:val="000009"/>
        </w:rPr>
        <w:t>начато</w:t>
      </w:r>
      <w:r>
        <w:rPr>
          <w:color w:val="000009"/>
        </w:rPr>
        <w:t xml:space="preserve">й психолого-педагогической, так </w:t>
      </w:r>
      <w:r w:rsidRPr="006E366A">
        <w:rPr>
          <w:color w:val="000009"/>
        </w:rPr>
        <w:t xml:space="preserve">и медицинской, в </w:t>
      </w:r>
      <w:r w:rsidRPr="006E366A">
        <w:rPr>
          <w:color w:val="000009"/>
          <w:spacing w:val="-5"/>
        </w:rPr>
        <w:t>т.ч.</w:t>
      </w:r>
      <w:r w:rsidRPr="006E366A">
        <w:rPr>
          <w:color w:val="000009"/>
          <w:spacing w:val="-57"/>
        </w:rPr>
        <w:t xml:space="preserve"> </w:t>
      </w:r>
      <w:r w:rsidRPr="006E366A">
        <w:rPr>
          <w:color w:val="000009"/>
        </w:rPr>
        <w:t>медикаментозной</w:t>
      </w:r>
      <w:r w:rsidRPr="006E366A">
        <w:rPr>
          <w:color w:val="000009"/>
          <w:spacing w:val="25"/>
        </w:rPr>
        <w:t xml:space="preserve"> </w:t>
      </w:r>
      <w:r w:rsidRPr="006E366A">
        <w:rPr>
          <w:color w:val="000009"/>
        </w:rPr>
        <w:t>помощи,</w:t>
      </w:r>
      <w:r w:rsidRPr="006E366A">
        <w:rPr>
          <w:color w:val="000009"/>
          <w:spacing w:val="24"/>
        </w:rPr>
        <w:t xml:space="preserve"> </w:t>
      </w:r>
      <w:r w:rsidRPr="006E366A">
        <w:rPr>
          <w:color w:val="000009"/>
        </w:rPr>
        <w:t>и</w:t>
      </w:r>
      <w:r w:rsidRPr="006E366A">
        <w:rPr>
          <w:color w:val="000009"/>
          <w:spacing w:val="25"/>
        </w:rPr>
        <w:t xml:space="preserve"> </w:t>
      </w:r>
      <w:r w:rsidRPr="006E366A">
        <w:rPr>
          <w:color w:val="000009"/>
        </w:rPr>
        <w:t>включенности</w:t>
      </w:r>
      <w:r w:rsidRPr="006E366A">
        <w:rPr>
          <w:color w:val="000009"/>
          <w:spacing w:val="23"/>
        </w:rPr>
        <w:t xml:space="preserve"> </w:t>
      </w:r>
      <w:r w:rsidRPr="006E366A">
        <w:rPr>
          <w:color w:val="000009"/>
        </w:rPr>
        <w:t>семьи</w:t>
      </w:r>
      <w:r w:rsidRPr="006E366A">
        <w:rPr>
          <w:color w:val="000009"/>
          <w:spacing w:val="25"/>
        </w:rPr>
        <w:t xml:space="preserve"> </w:t>
      </w:r>
      <w:r w:rsidRPr="006E366A">
        <w:rPr>
          <w:color w:val="000009"/>
        </w:rPr>
        <w:t>в</w:t>
      </w:r>
      <w:r w:rsidRPr="006E366A">
        <w:rPr>
          <w:color w:val="000009"/>
          <w:spacing w:val="23"/>
        </w:rPr>
        <w:t xml:space="preserve"> </w:t>
      </w:r>
      <w:r w:rsidRPr="006E366A">
        <w:rPr>
          <w:color w:val="000009"/>
        </w:rPr>
        <w:t>коррекционную</w:t>
      </w:r>
      <w:r w:rsidRPr="006E366A">
        <w:rPr>
          <w:color w:val="000009"/>
          <w:spacing w:val="24"/>
        </w:rPr>
        <w:t xml:space="preserve"> </w:t>
      </w:r>
      <w:r w:rsidRPr="006E366A">
        <w:rPr>
          <w:color w:val="000009"/>
        </w:rPr>
        <w:t>работу.</w:t>
      </w:r>
      <w:r w:rsidRPr="006E366A">
        <w:rPr>
          <w:color w:val="000009"/>
          <w:spacing w:val="24"/>
        </w:rPr>
        <w:t xml:space="preserve"> </w:t>
      </w:r>
      <w:r w:rsidRPr="006E366A">
        <w:rPr>
          <w:color w:val="000009"/>
        </w:rPr>
        <w:t>При</w:t>
      </w:r>
      <w:r w:rsidRPr="006E366A">
        <w:rPr>
          <w:color w:val="000009"/>
          <w:spacing w:val="24"/>
        </w:rPr>
        <w:t xml:space="preserve"> </w:t>
      </w:r>
      <w:r w:rsidRPr="006E366A">
        <w:rPr>
          <w:color w:val="000009"/>
        </w:rPr>
        <w:t>этих</w:t>
      </w:r>
      <w:r w:rsidRPr="006E366A">
        <w:rPr>
          <w:color w:val="000009"/>
          <w:spacing w:val="-57"/>
        </w:rPr>
        <w:t xml:space="preserve"> </w:t>
      </w:r>
      <w:r w:rsidRPr="006E366A">
        <w:rPr>
          <w:color w:val="000009"/>
        </w:rPr>
        <w:t>условиях</w:t>
      </w:r>
      <w:r w:rsidRPr="006E366A">
        <w:rPr>
          <w:color w:val="000009"/>
          <w:spacing w:val="33"/>
        </w:rPr>
        <w:t xml:space="preserve"> </w:t>
      </w:r>
      <w:r w:rsidRPr="006E366A">
        <w:rPr>
          <w:color w:val="000009"/>
        </w:rPr>
        <w:t>возможно</w:t>
      </w:r>
      <w:r w:rsidRPr="006E366A">
        <w:rPr>
          <w:color w:val="000009"/>
          <w:spacing w:val="31"/>
        </w:rPr>
        <w:t xml:space="preserve"> </w:t>
      </w:r>
      <w:r w:rsidRPr="006E366A">
        <w:rPr>
          <w:color w:val="000009"/>
        </w:rPr>
        <w:t>формирование</w:t>
      </w:r>
      <w:r w:rsidRPr="006E366A">
        <w:rPr>
          <w:color w:val="000009"/>
          <w:spacing w:val="32"/>
        </w:rPr>
        <w:t xml:space="preserve"> </w:t>
      </w:r>
      <w:r w:rsidRPr="006E366A">
        <w:rPr>
          <w:color w:val="000009"/>
        </w:rPr>
        <w:t>различных</w:t>
      </w:r>
      <w:r w:rsidRPr="006E366A">
        <w:rPr>
          <w:color w:val="000009"/>
          <w:spacing w:val="31"/>
        </w:rPr>
        <w:t xml:space="preserve"> </w:t>
      </w:r>
      <w:r w:rsidRPr="006E366A">
        <w:rPr>
          <w:color w:val="000009"/>
        </w:rPr>
        <w:t>новых</w:t>
      </w:r>
      <w:r w:rsidRPr="006E366A">
        <w:rPr>
          <w:color w:val="000009"/>
          <w:spacing w:val="33"/>
        </w:rPr>
        <w:t xml:space="preserve"> </w:t>
      </w:r>
      <w:r w:rsidRPr="006E366A">
        <w:rPr>
          <w:color w:val="000009"/>
        </w:rPr>
        <w:t>бытовых</w:t>
      </w:r>
      <w:r w:rsidRPr="006E366A">
        <w:rPr>
          <w:color w:val="000009"/>
          <w:spacing w:val="31"/>
        </w:rPr>
        <w:t xml:space="preserve"> </w:t>
      </w:r>
      <w:r w:rsidRPr="006E366A">
        <w:rPr>
          <w:color w:val="000009"/>
        </w:rPr>
        <w:t>и</w:t>
      </w:r>
      <w:r w:rsidRPr="006E366A">
        <w:rPr>
          <w:color w:val="000009"/>
          <w:spacing w:val="35"/>
        </w:rPr>
        <w:t xml:space="preserve"> </w:t>
      </w:r>
      <w:r w:rsidRPr="006E366A">
        <w:rPr>
          <w:color w:val="000009"/>
        </w:rPr>
        <w:t>учебных</w:t>
      </w:r>
      <w:r w:rsidRPr="006E366A">
        <w:rPr>
          <w:color w:val="000009"/>
          <w:spacing w:val="32"/>
        </w:rPr>
        <w:t xml:space="preserve"> </w:t>
      </w:r>
      <w:r w:rsidRPr="006E366A">
        <w:rPr>
          <w:color w:val="000009"/>
        </w:rPr>
        <w:t>стереотипов,</w:t>
      </w:r>
      <w:r w:rsidRPr="006E366A">
        <w:rPr>
          <w:color w:val="000009"/>
          <w:spacing w:val="31"/>
        </w:rPr>
        <w:t xml:space="preserve"> </w:t>
      </w:r>
      <w:r w:rsidRPr="006E366A">
        <w:rPr>
          <w:color w:val="000009"/>
        </w:rPr>
        <w:t>что</w:t>
      </w:r>
      <w:r w:rsidRPr="006E366A">
        <w:rPr>
          <w:color w:val="000009"/>
          <w:spacing w:val="-57"/>
        </w:rPr>
        <w:t xml:space="preserve"> </w:t>
      </w:r>
      <w:r w:rsidRPr="006E366A">
        <w:rPr>
          <w:color w:val="000009"/>
        </w:rPr>
        <w:t>позволяет</w:t>
      </w:r>
      <w:r w:rsidRPr="006E366A">
        <w:rPr>
          <w:color w:val="000009"/>
          <w:spacing w:val="18"/>
        </w:rPr>
        <w:t xml:space="preserve"> </w:t>
      </w:r>
      <w:r w:rsidRPr="006E366A">
        <w:rPr>
          <w:color w:val="000009"/>
        </w:rPr>
        <w:t>подготовить</w:t>
      </w:r>
      <w:r w:rsidRPr="006E366A">
        <w:rPr>
          <w:color w:val="000009"/>
          <w:spacing w:val="19"/>
        </w:rPr>
        <w:t xml:space="preserve"> </w:t>
      </w:r>
      <w:r w:rsidRPr="006E366A">
        <w:rPr>
          <w:color w:val="000009"/>
        </w:rPr>
        <w:t>ребенка</w:t>
      </w:r>
      <w:r w:rsidRPr="006E366A">
        <w:rPr>
          <w:color w:val="000009"/>
          <w:spacing w:val="18"/>
        </w:rPr>
        <w:t xml:space="preserve"> </w:t>
      </w:r>
      <w:r w:rsidRPr="006E366A">
        <w:rPr>
          <w:color w:val="000009"/>
        </w:rPr>
        <w:t>к</w:t>
      </w:r>
      <w:r w:rsidRPr="006E366A">
        <w:rPr>
          <w:color w:val="000009"/>
          <w:spacing w:val="19"/>
        </w:rPr>
        <w:t xml:space="preserve"> </w:t>
      </w:r>
      <w:r w:rsidRPr="006E366A">
        <w:rPr>
          <w:color w:val="000009"/>
        </w:rPr>
        <w:t>включению</w:t>
      </w:r>
      <w:r w:rsidRPr="006E366A">
        <w:rPr>
          <w:color w:val="000009"/>
          <w:spacing w:val="17"/>
        </w:rPr>
        <w:t xml:space="preserve"> </w:t>
      </w:r>
      <w:r w:rsidRPr="006E366A">
        <w:rPr>
          <w:color w:val="000009"/>
        </w:rPr>
        <w:t>в</w:t>
      </w:r>
      <w:r w:rsidRPr="006E366A">
        <w:rPr>
          <w:color w:val="000009"/>
          <w:spacing w:val="18"/>
        </w:rPr>
        <w:t xml:space="preserve"> </w:t>
      </w:r>
      <w:r w:rsidRPr="006E366A">
        <w:rPr>
          <w:color w:val="000009"/>
        </w:rPr>
        <w:t>мини-групповую</w:t>
      </w:r>
      <w:r w:rsidRPr="006E366A">
        <w:rPr>
          <w:color w:val="000009"/>
          <w:spacing w:val="19"/>
        </w:rPr>
        <w:t xml:space="preserve"> </w:t>
      </w:r>
      <w:r w:rsidRPr="006E366A">
        <w:rPr>
          <w:color w:val="000009"/>
        </w:rPr>
        <w:t>деятельность.</w:t>
      </w:r>
      <w:r w:rsidRPr="006E366A">
        <w:rPr>
          <w:color w:val="000009"/>
          <w:spacing w:val="19"/>
        </w:rPr>
        <w:t xml:space="preserve"> </w:t>
      </w:r>
      <w:r w:rsidRPr="006E366A">
        <w:rPr>
          <w:color w:val="000009"/>
        </w:rPr>
        <w:t>При</w:t>
      </w:r>
      <w:r w:rsidRPr="006E366A">
        <w:rPr>
          <w:color w:val="000009"/>
          <w:spacing w:val="19"/>
        </w:rPr>
        <w:t xml:space="preserve"> </w:t>
      </w:r>
      <w:r w:rsidRPr="006E366A">
        <w:rPr>
          <w:color w:val="000009"/>
        </w:rPr>
        <w:t>анализе условий, необходимых для адаптации ребенка 2-й группы, необходимо учитывать, что такой</w:t>
      </w:r>
      <w:r w:rsidRPr="006E366A">
        <w:rPr>
          <w:color w:val="000009"/>
          <w:spacing w:val="1"/>
        </w:rPr>
        <w:t xml:space="preserve"> </w:t>
      </w:r>
      <w:r w:rsidRPr="006E366A">
        <w:rPr>
          <w:color w:val="000009"/>
        </w:rPr>
        <w:t xml:space="preserve">ребенок трудно </w:t>
      </w:r>
      <w:r w:rsidRPr="006E366A">
        <w:rPr>
          <w:color w:val="000009"/>
        </w:rPr>
        <w:lastRenderedPageBreak/>
        <w:t>адаптируется в любой новой ситуации и при любых изменениях старой</w:t>
      </w:r>
      <w:r w:rsidRPr="006E366A">
        <w:rPr>
          <w:color w:val="000009"/>
          <w:spacing w:val="1"/>
        </w:rPr>
        <w:t xml:space="preserve"> </w:t>
      </w:r>
      <w:r w:rsidRPr="006E366A">
        <w:rPr>
          <w:color w:val="000009"/>
        </w:rPr>
        <w:t>ситуации</w:t>
      </w:r>
      <w:r w:rsidRPr="006E366A">
        <w:rPr>
          <w:color w:val="000009"/>
          <w:spacing w:val="1"/>
        </w:rPr>
        <w:t xml:space="preserve"> </w:t>
      </w:r>
      <w:r w:rsidRPr="006E366A">
        <w:rPr>
          <w:color w:val="000009"/>
        </w:rPr>
        <w:t>легче</w:t>
      </w:r>
      <w:r w:rsidRPr="006E366A">
        <w:rPr>
          <w:color w:val="000009"/>
          <w:spacing w:val="1"/>
        </w:rPr>
        <w:t xml:space="preserve"> </w:t>
      </w:r>
      <w:r w:rsidRPr="006E366A">
        <w:rPr>
          <w:color w:val="000009"/>
        </w:rPr>
        <w:t>себя</w:t>
      </w:r>
      <w:r w:rsidRPr="006E366A">
        <w:rPr>
          <w:color w:val="000009"/>
          <w:spacing w:val="1"/>
        </w:rPr>
        <w:t xml:space="preserve"> </w:t>
      </w:r>
      <w:r w:rsidRPr="006E366A">
        <w:rPr>
          <w:color w:val="000009"/>
        </w:rPr>
        <w:t>чувствует</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привычной,</w:t>
      </w:r>
      <w:r w:rsidRPr="006E366A">
        <w:rPr>
          <w:color w:val="000009"/>
          <w:spacing w:val="1"/>
        </w:rPr>
        <w:t xml:space="preserve"> </w:t>
      </w:r>
      <w:r w:rsidRPr="006E366A">
        <w:rPr>
          <w:color w:val="000009"/>
        </w:rPr>
        <w:t>предсказуемой</w:t>
      </w:r>
      <w:r w:rsidRPr="006E366A">
        <w:rPr>
          <w:color w:val="000009"/>
          <w:spacing w:val="1"/>
        </w:rPr>
        <w:t xml:space="preserve"> </w:t>
      </w:r>
      <w:r w:rsidRPr="006E366A">
        <w:rPr>
          <w:color w:val="000009"/>
        </w:rPr>
        <w:t>обстановке.</w:t>
      </w:r>
      <w:r w:rsidRPr="006E366A">
        <w:rPr>
          <w:color w:val="000009"/>
          <w:spacing w:val="1"/>
        </w:rPr>
        <w:t xml:space="preserve"> </w:t>
      </w:r>
      <w:r w:rsidRPr="006E366A">
        <w:rPr>
          <w:color w:val="000009"/>
        </w:rPr>
        <w:t>Среди</w:t>
      </w:r>
      <w:r w:rsidRPr="006E366A">
        <w:rPr>
          <w:color w:val="000009"/>
          <w:spacing w:val="1"/>
        </w:rPr>
        <w:t xml:space="preserve"> </w:t>
      </w:r>
      <w:r w:rsidRPr="006E366A">
        <w:rPr>
          <w:color w:val="000009"/>
        </w:rPr>
        <w:t>условий</w:t>
      </w:r>
      <w:r w:rsidRPr="006E366A">
        <w:rPr>
          <w:color w:val="000009"/>
          <w:spacing w:val="-57"/>
        </w:rPr>
        <w:t xml:space="preserve"> </w:t>
      </w:r>
      <w:r w:rsidRPr="006E366A">
        <w:rPr>
          <w:color w:val="000009"/>
        </w:rPr>
        <w:t>можно</w:t>
      </w:r>
      <w:r w:rsidRPr="006E366A">
        <w:rPr>
          <w:color w:val="000009"/>
          <w:spacing w:val="1"/>
        </w:rPr>
        <w:t xml:space="preserve"> </w:t>
      </w:r>
      <w:r w:rsidRPr="006E366A">
        <w:rPr>
          <w:color w:val="000009"/>
        </w:rPr>
        <w:t>выделить</w:t>
      </w:r>
      <w:r w:rsidRPr="006E366A">
        <w:rPr>
          <w:color w:val="000009"/>
          <w:spacing w:val="1"/>
        </w:rPr>
        <w:t xml:space="preserve"> </w:t>
      </w:r>
      <w:r w:rsidRPr="006E366A">
        <w:rPr>
          <w:color w:val="000009"/>
        </w:rPr>
        <w:t>необходимость</w:t>
      </w:r>
      <w:r w:rsidRPr="006E366A">
        <w:rPr>
          <w:color w:val="000009"/>
          <w:spacing w:val="1"/>
        </w:rPr>
        <w:t xml:space="preserve"> </w:t>
      </w:r>
      <w:r w:rsidRPr="006E366A">
        <w:rPr>
          <w:color w:val="000009"/>
        </w:rPr>
        <w:t>постоянного</w:t>
      </w:r>
      <w:r w:rsidRPr="006E366A">
        <w:rPr>
          <w:color w:val="000009"/>
          <w:spacing w:val="1"/>
        </w:rPr>
        <w:t xml:space="preserve"> </w:t>
      </w:r>
      <w:r w:rsidRPr="006E366A">
        <w:rPr>
          <w:color w:val="000009"/>
        </w:rPr>
        <w:t>присутствия</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ребенком</w:t>
      </w:r>
      <w:r w:rsidRPr="006E366A">
        <w:rPr>
          <w:color w:val="000009"/>
          <w:spacing w:val="1"/>
        </w:rPr>
        <w:t xml:space="preserve"> </w:t>
      </w:r>
      <w:r w:rsidRPr="006E366A">
        <w:rPr>
          <w:color w:val="000009"/>
        </w:rPr>
        <w:t>специалиста</w:t>
      </w:r>
      <w:r w:rsidRPr="006E366A">
        <w:rPr>
          <w:color w:val="000009"/>
          <w:spacing w:val="1"/>
        </w:rPr>
        <w:t xml:space="preserve"> </w:t>
      </w:r>
      <w:r w:rsidRPr="006E366A">
        <w:rPr>
          <w:color w:val="000009"/>
        </w:rPr>
        <w:t>сопровождения</w:t>
      </w:r>
      <w:r>
        <w:rPr>
          <w:color w:val="000009"/>
        </w:rPr>
        <w:t xml:space="preserve"> </w:t>
      </w:r>
      <w:r w:rsidRPr="006E366A">
        <w:rPr>
          <w:color w:val="000009"/>
        </w:rPr>
        <w:t>(тьютора/ассистента),</w:t>
      </w:r>
      <w:r w:rsidRPr="006E366A">
        <w:rPr>
          <w:color w:val="000009"/>
          <w:spacing w:val="-2"/>
        </w:rPr>
        <w:t xml:space="preserve"> </w:t>
      </w:r>
      <w:r w:rsidRPr="006E366A">
        <w:rPr>
          <w:color w:val="000009"/>
        </w:rPr>
        <w:t>дозирование</w:t>
      </w:r>
      <w:r w:rsidRPr="006E366A">
        <w:rPr>
          <w:color w:val="000009"/>
          <w:spacing w:val="-2"/>
        </w:rPr>
        <w:t xml:space="preserve"> </w:t>
      </w:r>
      <w:r w:rsidRPr="006E366A">
        <w:rPr>
          <w:color w:val="000009"/>
        </w:rPr>
        <w:t>времени</w:t>
      </w:r>
      <w:r w:rsidRPr="006E366A">
        <w:rPr>
          <w:color w:val="000009"/>
          <w:spacing w:val="-2"/>
        </w:rPr>
        <w:t xml:space="preserve"> </w:t>
      </w:r>
      <w:r w:rsidRPr="006E366A">
        <w:rPr>
          <w:color w:val="000009"/>
        </w:rPr>
        <w:t>пребывания</w:t>
      </w:r>
      <w:r w:rsidRPr="006E366A">
        <w:rPr>
          <w:color w:val="000009"/>
          <w:spacing w:val="-2"/>
        </w:rPr>
        <w:t xml:space="preserve"> </w:t>
      </w:r>
      <w:r w:rsidRPr="006E366A">
        <w:rPr>
          <w:color w:val="000009"/>
        </w:rPr>
        <w:t>в</w:t>
      </w:r>
      <w:r w:rsidRPr="006E366A">
        <w:rPr>
          <w:color w:val="000009"/>
          <w:spacing w:val="-2"/>
        </w:rPr>
        <w:t xml:space="preserve"> </w:t>
      </w:r>
      <w:r w:rsidRPr="006E366A">
        <w:rPr>
          <w:color w:val="000009"/>
        </w:rPr>
        <w:t>группе.</w:t>
      </w:r>
    </w:p>
    <w:p w:rsidR="00CA4FD1" w:rsidRPr="006E366A" w:rsidRDefault="00CA4FD1" w:rsidP="00CA4FD1">
      <w:pPr>
        <w:pStyle w:val="a3"/>
        <w:tabs>
          <w:tab w:val="left" w:pos="9639"/>
        </w:tabs>
        <w:spacing w:line="276" w:lineRule="auto"/>
        <w:ind w:right="222" w:firstLine="720"/>
      </w:pPr>
      <w:r w:rsidRPr="006E366A">
        <w:rPr>
          <w:i/>
          <w:color w:val="000009"/>
        </w:rPr>
        <w:t xml:space="preserve">Особенности поведения: </w:t>
      </w:r>
      <w:r w:rsidRPr="006E366A">
        <w:rPr>
          <w:color w:val="000009"/>
        </w:rPr>
        <w:t>ребенок неадекватен, напряжен, активно избегает контакта,</w:t>
      </w:r>
      <w:r w:rsidRPr="006E366A">
        <w:rPr>
          <w:color w:val="000009"/>
          <w:spacing w:val="1"/>
        </w:rPr>
        <w:t xml:space="preserve"> </w:t>
      </w:r>
      <w:r w:rsidRPr="006E366A">
        <w:rPr>
          <w:color w:val="000009"/>
        </w:rPr>
        <w:t>неадекватен, демонстрирует множество моторных или речевых стереотипий, испуган, могут</w:t>
      </w:r>
      <w:r w:rsidRPr="006E366A">
        <w:rPr>
          <w:color w:val="000009"/>
          <w:spacing w:val="1"/>
        </w:rPr>
        <w:t xml:space="preserve"> </w:t>
      </w:r>
      <w:r w:rsidRPr="006E366A">
        <w:rPr>
          <w:color w:val="000009"/>
        </w:rPr>
        <w:t>наблюдаться проявления агрессии и аутоагрессии, демонстрирует стереотипные движения,</w:t>
      </w:r>
      <w:r w:rsidRPr="006E366A">
        <w:rPr>
          <w:color w:val="000009"/>
          <w:spacing w:val="1"/>
        </w:rPr>
        <w:t xml:space="preserve"> </w:t>
      </w:r>
      <w:r w:rsidRPr="006E366A">
        <w:rPr>
          <w:color w:val="000009"/>
        </w:rPr>
        <w:t>двигательно</w:t>
      </w:r>
      <w:r w:rsidRPr="006E366A">
        <w:rPr>
          <w:color w:val="000009"/>
          <w:spacing w:val="1"/>
        </w:rPr>
        <w:t xml:space="preserve"> </w:t>
      </w:r>
      <w:r w:rsidRPr="006E366A">
        <w:rPr>
          <w:color w:val="000009"/>
        </w:rPr>
        <w:t>беспокоен,</w:t>
      </w:r>
      <w:r w:rsidRPr="006E366A">
        <w:rPr>
          <w:color w:val="000009"/>
          <w:spacing w:val="1"/>
        </w:rPr>
        <w:t xml:space="preserve"> </w:t>
      </w:r>
      <w:r w:rsidRPr="006E366A">
        <w:rPr>
          <w:color w:val="000009"/>
        </w:rPr>
        <w:t>стереотипно</w:t>
      </w:r>
      <w:r w:rsidRPr="006E366A">
        <w:rPr>
          <w:color w:val="000009"/>
          <w:spacing w:val="1"/>
        </w:rPr>
        <w:t xml:space="preserve"> </w:t>
      </w:r>
      <w:r w:rsidRPr="006E366A">
        <w:rPr>
          <w:color w:val="000009"/>
        </w:rPr>
        <w:t>прыгает,</w:t>
      </w:r>
      <w:r w:rsidRPr="006E366A">
        <w:rPr>
          <w:color w:val="000009"/>
          <w:spacing w:val="1"/>
        </w:rPr>
        <w:t xml:space="preserve"> </w:t>
      </w:r>
      <w:r w:rsidRPr="006E366A">
        <w:rPr>
          <w:color w:val="000009"/>
        </w:rPr>
        <w:t>бегает</w:t>
      </w:r>
      <w:r w:rsidRPr="006E366A">
        <w:rPr>
          <w:color w:val="000009"/>
          <w:spacing w:val="1"/>
        </w:rPr>
        <w:t xml:space="preserve"> </w:t>
      </w:r>
      <w:r w:rsidRPr="006E366A">
        <w:rPr>
          <w:color w:val="000009"/>
        </w:rPr>
        <w:t>по</w:t>
      </w:r>
      <w:r w:rsidRPr="006E366A">
        <w:rPr>
          <w:color w:val="000009"/>
          <w:spacing w:val="1"/>
        </w:rPr>
        <w:t xml:space="preserve"> </w:t>
      </w:r>
      <w:r w:rsidRPr="006E366A">
        <w:rPr>
          <w:color w:val="000009"/>
        </w:rPr>
        <w:t>кругу,</w:t>
      </w:r>
      <w:r w:rsidRPr="006E366A">
        <w:rPr>
          <w:color w:val="000009"/>
          <w:spacing w:val="1"/>
        </w:rPr>
        <w:t xml:space="preserve"> </w:t>
      </w:r>
      <w:r w:rsidRPr="006E366A">
        <w:rPr>
          <w:color w:val="000009"/>
        </w:rPr>
        <w:t>кружится</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т.п.</w:t>
      </w:r>
      <w:r w:rsidRPr="006E366A">
        <w:rPr>
          <w:color w:val="000009"/>
          <w:spacing w:val="1"/>
        </w:rPr>
        <w:t xml:space="preserve"> </w:t>
      </w:r>
      <w:r w:rsidRPr="006E366A">
        <w:rPr>
          <w:color w:val="000009"/>
        </w:rPr>
        <w:t>Речь</w:t>
      </w:r>
      <w:r w:rsidRPr="006E366A">
        <w:rPr>
          <w:color w:val="000009"/>
          <w:spacing w:val="1"/>
        </w:rPr>
        <w:t xml:space="preserve"> </w:t>
      </w:r>
      <w:r w:rsidRPr="006E366A">
        <w:rPr>
          <w:color w:val="000009"/>
        </w:rPr>
        <w:t>эхолаличная</w:t>
      </w:r>
      <w:r w:rsidRPr="006E366A">
        <w:rPr>
          <w:color w:val="000009"/>
          <w:spacing w:val="-6"/>
        </w:rPr>
        <w:t xml:space="preserve"> </w:t>
      </w:r>
      <w:r w:rsidRPr="006E366A">
        <w:rPr>
          <w:color w:val="000009"/>
        </w:rPr>
        <w:t>и</w:t>
      </w:r>
      <w:r w:rsidRPr="006E366A">
        <w:rPr>
          <w:color w:val="000009"/>
          <w:spacing w:val="-5"/>
        </w:rPr>
        <w:t xml:space="preserve"> </w:t>
      </w:r>
      <w:r w:rsidRPr="006E366A">
        <w:rPr>
          <w:color w:val="000009"/>
        </w:rPr>
        <w:t>стереотипная,</w:t>
      </w:r>
      <w:r w:rsidRPr="006E366A">
        <w:rPr>
          <w:color w:val="000009"/>
          <w:spacing w:val="-6"/>
        </w:rPr>
        <w:t xml:space="preserve"> </w:t>
      </w:r>
      <w:r w:rsidRPr="006E366A">
        <w:rPr>
          <w:color w:val="000009"/>
        </w:rPr>
        <w:t>со</w:t>
      </w:r>
      <w:r w:rsidRPr="006E366A">
        <w:rPr>
          <w:color w:val="000009"/>
          <w:spacing w:val="-6"/>
        </w:rPr>
        <w:t xml:space="preserve"> </w:t>
      </w:r>
      <w:r w:rsidRPr="006E366A">
        <w:rPr>
          <w:color w:val="000009"/>
        </w:rPr>
        <w:t>специфичной</w:t>
      </w:r>
      <w:r w:rsidRPr="006E366A">
        <w:rPr>
          <w:color w:val="000009"/>
          <w:spacing w:val="-5"/>
        </w:rPr>
        <w:t xml:space="preserve"> </w:t>
      </w:r>
      <w:r w:rsidRPr="006E366A">
        <w:rPr>
          <w:color w:val="000009"/>
        </w:rPr>
        <w:t>скандированностью.</w:t>
      </w:r>
      <w:r w:rsidRPr="006E366A">
        <w:rPr>
          <w:color w:val="000009"/>
          <w:spacing w:val="-6"/>
        </w:rPr>
        <w:t xml:space="preserve"> </w:t>
      </w:r>
      <w:r w:rsidRPr="006E366A">
        <w:rPr>
          <w:color w:val="000009"/>
        </w:rPr>
        <w:t>Может</w:t>
      </w:r>
      <w:r w:rsidRPr="006E366A">
        <w:rPr>
          <w:color w:val="000009"/>
          <w:spacing w:val="-6"/>
        </w:rPr>
        <w:t xml:space="preserve"> </w:t>
      </w:r>
      <w:r w:rsidRPr="006E366A">
        <w:rPr>
          <w:color w:val="000009"/>
        </w:rPr>
        <w:t>демонстрировать</w:t>
      </w:r>
      <w:r w:rsidRPr="006E366A">
        <w:rPr>
          <w:color w:val="000009"/>
          <w:spacing w:val="-5"/>
        </w:rPr>
        <w:t xml:space="preserve"> </w:t>
      </w:r>
      <w:r w:rsidRPr="006E366A">
        <w:rPr>
          <w:color w:val="000009"/>
        </w:rPr>
        <w:t>и</w:t>
      </w:r>
      <w:r w:rsidRPr="006E366A">
        <w:rPr>
          <w:color w:val="000009"/>
          <w:spacing w:val="-58"/>
        </w:rPr>
        <w:t xml:space="preserve"> </w:t>
      </w:r>
      <w:r w:rsidRPr="006E366A">
        <w:rPr>
          <w:color w:val="000009"/>
        </w:rPr>
        <w:t>достаточно сложные ритуалы, которые ребенок воспроизводит в определенных ситуациях,</w:t>
      </w:r>
      <w:r w:rsidRPr="006E366A">
        <w:rPr>
          <w:color w:val="000009"/>
          <w:spacing w:val="1"/>
        </w:rPr>
        <w:t xml:space="preserve"> </w:t>
      </w:r>
      <w:r w:rsidRPr="006E366A">
        <w:rPr>
          <w:color w:val="000009"/>
        </w:rPr>
        <w:t>они</w:t>
      </w:r>
      <w:r w:rsidRPr="006E366A">
        <w:rPr>
          <w:color w:val="000009"/>
          <w:spacing w:val="-1"/>
        </w:rPr>
        <w:t xml:space="preserve"> </w:t>
      </w:r>
      <w:r w:rsidRPr="006E366A">
        <w:rPr>
          <w:color w:val="000009"/>
        </w:rPr>
        <w:t>выглядят</w:t>
      </w:r>
      <w:r w:rsidRPr="006E366A">
        <w:rPr>
          <w:color w:val="000009"/>
          <w:spacing w:val="-2"/>
        </w:rPr>
        <w:t xml:space="preserve"> </w:t>
      </w:r>
      <w:r w:rsidRPr="006E366A">
        <w:rPr>
          <w:color w:val="000009"/>
        </w:rPr>
        <w:t>нелепо, неадекватно.</w:t>
      </w:r>
    </w:p>
    <w:p w:rsidR="00CA4FD1" w:rsidRPr="006E366A" w:rsidRDefault="00CA4FD1" w:rsidP="00CA4FD1">
      <w:pPr>
        <w:pStyle w:val="a3"/>
        <w:tabs>
          <w:tab w:val="left" w:pos="9639"/>
        </w:tabs>
        <w:spacing w:line="276" w:lineRule="auto"/>
        <w:ind w:right="221" w:firstLine="720"/>
      </w:pPr>
      <w:r w:rsidRPr="006E366A">
        <w:rPr>
          <w:b/>
          <w:color w:val="000009"/>
        </w:rPr>
        <w:t xml:space="preserve">Третья группа. </w:t>
      </w:r>
      <w:r w:rsidRPr="006E366A">
        <w:rPr>
          <w:color w:val="000009"/>
        </w:rPr>
        <w:t>Специфичным для раннего развития детей третьей группы является</w:t>
      </w:r>
      <w:r w:rsidRPr="006E366A">
        <w:rPr>
          <w:color w:val="000009"/>
          <w:spacing w:val="1"/>
        </w:rPr>
        <w:t xml:space="preserve"> </w:t>
      </w:r>
      <w:r w:rsidRPr="006E366A">
        <w:rPr>
          <w:color w:val="000009"/>
        </w:rPr>
        <w:t>снижение</w:t>
      </w:r>
      <w:r w:rsidRPr="006E366A">
        <w:rPr>
          <w:color w:val="000009"/>
          <w:spacing w:val="1"/>
        </w:rPr>
        <w:t xml:space="preserve"> </w:t>
      </w:r>
      <w:r w:rsidRPr="006E366A">
        <w:rPr>
          <w:color w:val="000009"/>
        </w:rPr>
        <w:t>порогов</w:t>
      </w:r>
      <w:r w:rsidRPr="006E366A">
        <w:rPr>
          <w:color w:val="000009"/>
          <w:spacing w:val="1"/>
        </w:rPr>
        <w:t xml:space="preserve"> </w:t>
      </w:r>
      <w:r w:rsidRPr="006E366A">
        <w:rPr>
          <w:color w:val="000009"/>
        </w:rPr>
        <w:t>восприятия</w:t>
      </w:r>
      <w:r w:rsidRPr="006E366A">
        <w:rPr>
          <w:color w:val="000009"/>
          <w:spacing w:val="1"/>
        </w:rPr>
        <w:t xml:space="preserve"> </w:t>
      </w:r>
      <w:r w:rsidRPr="006E366A">
        <w:rPr>
          <w:color w:val="000009"/>
        </w:rPr>
        <w:t>—</w:t>
      </w:r>
      <w:r w:rsidRPr="006E366A">
        <w:rPr>
          <w:color w:val="000009"/>
          <w:spacing w:val="1"/>
        </w:rPr>
        <w:t xml:space="preserve"> </w:t>
      </w:r>
      <w:r w:rsidRPr="006E366A">
        <w:rPr>
          <w:color w:val="000009"/>
        </w:rPr>
        <w:t>возникает</w:t>
      </w:r>
      <w:r w:rsidRPr="006E366A">
        <w:rPr>
          <w:color w:val="000009"/>
          <w:spacing w:val="1"/>
        </w:rPr>
        <w:t xml:space="preserve"> </w:t>
      </w:r>
      <w:r w:rsidRPr="006E366A">
        <w:rPr>
          <w:color w:val="000009"/>
        </w:rPr>
        <w:t>так</w:t>
      </w:r>
      <w:r w:rsidRPr="006E366A">
        <w:rPr>
          <w:color w:val="000009"/>
          <w:spacing w:val="1"/>
        </w:rPr>
        <w:t xml:space="preserve"> </w:t>
      </w:r>
      <w:r w:rsidRPr="006E366A">
        <w:rPr>
          <w:color w:val="000009"/>
        </w:rPr>
        <w:t>называемая</w:t>
      </w:r>
      <w:r w:rsidRPr="006E366A">
        <w:rPr>
          <w:color w:val="000009"/>
          <w:spacing w:val="1"/>
        </w:rPr>
        <w:t xml:space="preserve"> </w:t>
      </w:r>
      <w:r w:rsidRPr="006E366A">
        <w:rPr>
          <w:color w:val="000009"/>
        </w:rPr>
        <w:t>«сенсорная</w:t>
      </w:r>
      <w:r w:rsidRPr="006E366A">
        <w:rPr>
          <w:color w:val="000009"/>
          <w:spacing w:val="1"/>
        </w:rPr>
        <w:t xml:space="preserve"> </w:t>
      </w:r>
      <w:r w:rsidRPr="006E366A">
        <w:rPr>
          <w:color w:val="000009"/>
        </w:rPr>
        <w:t>ранимость».</w:t>
      </w:r>
      <w:r w:rsidRPr="006E366A">
        <w:rPr>
          <w:color w:val="000009"/>
          <w:spacing w:val="60"/>
        </w:rPr>
        <w:t xml:space="preserve"> </w:t>
      </w:r>
      <w:r w:rsidRPr="006E366A">
        <w:rPr>
          <w:color w:val="000009"/>
        </w:rPr>
        <w:t>В</w:t>
      </w:r>
      <w:r w:rsidRPr="006E366A">
        <w:rPr>
          <w:color w:val="000009"/>
          <w:spacing w:val="1"/>
        </w:rPr>
        <w:t xml:space="preserve"> </w:t>
      </w:r>
      <w:r w:rsidRPr="006E366A">
        <w:rPr>
          <w:color w:val="000009"/>
        </w:rPr>
        <w:t>первые месяцы жизни наблюдается беспокойство, напряженность. Отмечается повышенный</w:t>
      </w:r>
      <w:r w:rsidRPr="006E366A">
        <w:rPr>
          <w:color w:val="000009"/>
          <w:spacing w:val="1"/>
        </w:rPr>
        <w:t xml:space="preserve"> </w:t>
      </w:r>
      <w:r w:rsidRPr="006E366A">
        <w:rPr>
          <w:color w:val="000009"/>
        </w:rPr>
        <w:t>мышечный</w:t>
      </w:r>
      <w:r w:rsidRPr="006E366A">
        <w:rPr>
          <w:color w:val="000009"/>
          <w:spacing w:val="38"/>
        </w:rPr>
        <w:t xml:space="preserve"> </w:t>
      </w:r>
      <w:r w:rsidRPr="006E366A">
        <w:rPr>
          <w:color w:val="000009"/>
        </w:rPr>
        <w:t>тонус.</w:t>
      </w:r>
      <w:r w:rsidRPr="006E366A">
        <w:rPr>
          <w:color w:val="000009"/>
          <w:spacing w:val="37"/>
        </w:rPr>
        <w:t xml:space="preserve"> </w:t>
      </w:r>
      <w:r w:rsidRPr="006E366A">
        <w:rPr>
          <w:color w:val="000009"/>
        </w:rPr>
        <w:t>Двигательное</w:t>
      </w:r>
      <w:r w:rsidRPr="006E366A">
        <w:rPr>
          <w:color w:val="000009"/>
          <w:spacing w:val="36"/>
        </w:rPr>
        <w:t xml:space="preserve"> </w:t>
      </w:r>
      <w:r w:rsidRPr="006E366A">
        <w:rPr>
          <w:color w:val="000009"/>
        </w:rPr>
        <w:t>беспокойство</w:t>
      </w:r>
      <w:r w:rsidRPr="006E366A">
        <w:rPr>
          <w:color w:val="000009"/>
          <w:spacing w:val="37"/>
        </w:rPr>
        <w:t xml:space="preserve"> </w:t>
      </w:r>
      <w:r w:rsidRPr="006E366A">
        <w:rPr>
          <w:color w:val="000009"/>
        </w:rPr>
        <w:t>ребенка</w:t>
      </w:r>
      <w:r w:rsidRPr="006E366A">
        <w:rPr>
          <w:color w:val="000009"/>
          <w:spacing w:val="34"/>
        </w:rPr>
        <w:t xml:space="preserve"> </w:t>
      </w:r>
      <w:r w:rsidRPr="006E366A">
        <w:rPr>
          <w:color w:val="000009"/>
        </w:rPr>
        <w:t>может</w:t>
      </w:r>
      <w:r w:rsidRPr="006E366A">
        <w:rPr>
          <w:color w:val="000009"/>
          <w:spacing w:val="38"/>
        </w:rPr>
        <w:t xml:space="preserve"> </w:t>
      </w:r>
      <w:r w:rsidRPr="006E366A">
        <w:rPr>
          <w:color w:val="000009"/>
        </w:rPr>
        <w:t>сочетаться</w:t>
      </w:r>
      <w:r w:rsidRPr="006E366A">
        <w:rPr>
          <w:color w:val="000009"/>
          <w:spacing w:val="39"/>
        </w:rPr>
        <w:t xml:space="preserve"> </w:t>
      </w:r>
      <w:r w:rsidRPr="006E366A">
        <w:rPr>
          <w:color w:val="000009"/>
        </w:rPr>
        <w:t>с</w:t>
      </w:r>
      <w:r w:rsidRPr="006E366A">
        <w:t xml:space="preserve"> </w:t>
      </w:r>
      <w:r w:rsidRPr="006E366A">
        <w:rPr>
          <w:color w:val="000009"/>
        </w:rPr>
        <w:t>«нечувствованием» опасности края. При этом онтогенетически типичный страх чужого лица</w:t>
      </w:r>
      <w:r w:rsidRPr="006E366A">
        <w:rPr>
          <w:color w:val="000009"/>
          <w:spacing w:val="1"/>
        </w:rPr>
        <w:t xml:space="preserve"> </w:t>
      </w:r>
      <w:r w:rsidRPr="006E366A">
        <w:rPr>
          <w:color w:val="000009"/>
        </w:rPr>
        <w:t>в определенном возрасте порой не возникает вообще. Ребенок рано выделяет близких, но</w:t>
      </w:r>
      <w:r w:rsidRPr="006E366A">
        <w:rPr>
          <w:color w:val="000009"/>
          <w:spacing w:val="1"/>
        </w:rPr>
        <w:t xml:space="preserve"> </w:t>
      </w:r>
      <w:r w:rsidRPr="006E366A">
        <w:rPr>
          <w:color w:val="000009"/>
        </w:rPr>
        <w:t>именно</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родителей</w:t>
      </w:r>
      <w:r w:rsidRPr="006E366A">
        <w:rPr>
          <w:color w:val="000009"/>
          <w:spacing w:val="1"/>
        </w:rPr>
        <w:t xml:space="preserve"> </w:t>
      </w:r>
      <w:r w:rsidRPr="006E366A">
        <w:rPr>
          <w:color w:val="000009"/>
        </w:rPr>
        <w:t>этих</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характерны</w:t>
      </w:r>
      <w:r w:rsidRPr="006E366A">
        <w:rPr>
          <w:color w:val="000009"/>
          <w:spacing w:val="1"/>
        </w:rPr>
        <w:t xml:space="preserve"> </w:t>
      </w:r>
      <w:r w:rsidRPr="006E366A">
        <w:rPr>
          <w:color w:val="000009"/>
        </w:rPr>
        <w:t>тревоги</w:t>
      </w:r>
      <w:r w:rsidRPr="006E366A">
        <w:rPr>
          <w:color w:val="000009"/>
          <w:spacing w:val="1"/>
        </w:rPr>
        <w:t xml:space="preserve"> </w:t>
      </w:r>
      <w:r w:rsidRPr="006E366A">
        <w:rPr>
          <w:color w:val="000009"/>
        </w:rPr>
        <w:t>относительно</w:t>
      </w:r>
      <w:r w:rsidRPr="006E366A">
        <w:rPr>
          <w:color w:val="000009"/>
          <w:spacing w:val="1"/>
        </w:rPr>
        <w:t xml:space="preserve"> </w:t>
      </w:r>
      <w:r w:rsidRPr="006E366A">
        <w:rPr>
          <w:color w:val="000009"/>
        </w:rPr>
        <w:t>эмоциональной</w:t>
      </w:r>
      <w:r w:rsidRPr="006E366A">
        <w:rPr>
          <w:color w:val="000009"/>
          <w:spacing w:val="-57"/>
        </w:rPr>
        <w:t xml:space="preserve"> </w:t>
      </w:r>
      <w:r w:rsidRPr="006E366A">
        <w:rPr>
          <w:color w:val="000009"/>
        </w:rPr>
        <w:t>адекватности и эмоциональной «отдачи» ребенка. Он как бы дозирует свое общение. Когда</w:t>
      </w:r>
      <w:r w:rsidRPr="006E366A">
        <w:rPr>
          <w:color w:val="000009"/>
          <w:spacing w:val="1"/>
        </w:rPr>
        <w:t xml:space="preserve"> </w:t>
      </w:r>
      <w:r w:rsidRPr="006E366A">
        <w:rPr>
          <w:color w:val="000009"/>
        </w:rPr>
        <w:t>ребенок начинает ходить, он порывист, экзальтирован и не видит препятствий на пути к</w:t>
      </w:r>
      <w:r w:rsidRPr="006E366A">
        <w:rPr>
          <w:color w:val="000009"/>
          <w:spacing w:val="1"/>
        </w:rPr>
        <w:t xml:space="preserve"> </w:t>
      </w:r>
      <w:r w:rsidRPr="006E366A">
        <w:rPr>
          <w:color w:val="000009"/>
        </w:rPr>
        <w:t>желаемому</w:t>
      </w:r>
      <w:r w:rsidRPr="006E366A">
        <w:rPr>
          <w:color w:val="000009"/>
          <w:spacing w:val="-3"/>
        </w:rPr>
        <w:t xml:space="preserve"> </w:t>
      </w:r>
      <w:r w:rsidRPr="006E366A">
        <w:rPr>
          <w:color w:val="000009"/>
        </w:rPr>
        <w:t>впечатлению.</w:t>
      </w:r>
      <w:r w:rsidRPr="006E366A">
        <w:rPr>
          <w:color w:val="000009"/>
          <w:spacing w:val="-3"/>
        </w:rPr>
        <w:t xml:space="preserve"> </w:t>
      </w:r>
      <w:r w:rsidRPr="006E366A">
        <w:rPr>
          <w:color w:val="000009"/>
        </w:rPr>
        <w:t>Иногда</w:t>
      </w:r>
      <w:r w:rsidRPr="006E366A">
        <w:rPr>
          <w:color w:val="000009"/>
          <w:spacing w:val="-3"/>
        </w:rPr>
        <w:t xml:space="preserve"> </w:t>
      </w:r>
      <w:r w:rsidRPr="006E366A">
        <w:rPr>
          <w:color w:val="000009"/>
        </w:rPr>
        <w:t>возникает</w:t>
      </w:r>
      <w:r w:rsidRPr="006E366A">
        <w:rPr>
          <w:color w:val="000009"/>
          <w:spacing w:val="-3"/>
        </w:rPr>
        <w:t xml:space="preserve"> </w:t>
      </w:r>
      <w:r w:rsidRPr="006E366A">
        <w:rPr>
          <w:color w:val="000009"/>
        </w:rPr>
        <w:t>впечатление</w:t>
      </w:r>
      <w:r w:rsidRPr="006E366A">
        <w:rPr>
          <w:color w:val="000009"/>
          <w:spacing w:val="-3"/>
        </w:rPr>
        <w:t xml:space="preserve"> </w:t>
      </w:r>
      <w:r w:rsidRPr="006E366A">
        <w:rPr>
          <w:color w:val="000009"/>
        </w:rPr>
        <w:t>бесстрашия</w:t>
      </w:r>
      <w:r w:rsidRPr="006E366A">
        <w:rPr>
          <w:color w:val="000009"/>
          <w:spacing w:val="-3"/>
        </w:rPr>
        <w:t xml:space="preserve"> </w:t>
      </w:r>
      <w:r w:rsidRPr="006E366A">
        <w:rPr>
          <w:color w:val="000009"/>
        </w:rPr>
        <w:t>ребенка.</w:t>
      </w:r>
    </w:p>
    <w:p w:rsidR="00CA4FD1" w:rsidRPr="006E366A" w:rsidRDefault="00CA4FD1" w:rsidP="00CA4FD1">
      <w:pPr>
        <w:pStyle w:val="a3"/>
        <w:tabs>
          <w:tab w:val="left" w:pos="9639"/>
        </w:tabs>
        <w:spacing w:line="276" w:lineRule="auto"/>
        <w:ind w:right="225" w:firstLine="720"/>
      </w:pPr>
      <w:r w:rsidRPr="006E366A">
        <w:rPr>
          <w:color w:val="000009"/>
        </w:rPr>
        <w:t>Такой</w:t>
      </w:r>
      <w:r w:rsidRPr="006E366A">
        <w:rPr>
          <w:color w:val="000009"/>
          <w:spacing w:val="-6"/>
        </w:rPr>
        <w:t xml:space="preserve"> </w:t>
      </w:r>
      <w:r w:rsidRPr="006E366A">
        <w:rPr>
          <w:color w:val="000009"/>
        </w:rPr>
        <w:t>ребенок</w:t>
      </w:r>
      <w:r w:rsidRPr="006E366A">
        <w:rPr>
          <w:color w:val="000009"/>
          <w:spacing w:val="-6"/>
        </w:rPr>
        <w:t xml:space="preserve"> </w:t>
      </w:r>
      <w:r w:rsidRPr="006E366A">
        <w:rPr>
          <w:color w:val="000009"/>
        </w:rPr>
        <w:t>и</w:t>
      </w:r>
      <w:r w:rsidRPr="006E366A">
        <w:rPr>
          <w:color w:val="000009"/>
          <w:spacing w:val="-5"/>
        </w:rPr>
        <w:t xml:space="preserve"> </w:t>
      </w:r>
      <w:r w:rsidRPr="006E366A">
        <w:rPr>
          <w:color w:val="000009"/>
        </w:rPr>
        <w:t>в</w:t>
      </w:r>
      <w:r w:rsidRPr="006E366A">
        <w:rPr>
          <w:color w:val="000009"/>
          <w:spacing w:val="-7"/>
        </w:rPr>
        <w:t xml:space="preserve"> </w:t>
      </w:r>
      <w:r w:rsidRPr="006E366A">
        <w:rPr>
          <w:color w:val="000009"/>
        </w:rPr>
        <w:t>речевом</w:t>
      </w:r>
      <w:r w:rsidRPr="006E366A">
        <w:rPr>
          <w:color w:val="000009"/>
          <w:spacing w:val="-8"/>
        </w:rPr>
        <w:t xml:space="preserve"> </w:t>
      </w:r>
      <w:r w:rsidRPr="006E366A">
        <w:rPr>
          <w:color w:val="000009"/>
        </w:rPr>
        <w:t>отношении</w:t>
      </w:r>
      <w:r w:rsidRPr="006E366A">
        <w:rPr>
          <w:color w:val="000009"/>
          <w:spacing w:val="-5"/>
        </w:rPr>
        <w:t xml:space="preserve"> </w:t>
      </w:r>
      <w:r w:rsidRPr="006E366A">
        <w:rPr>
          <w:color w:val="000009"/>
        </w:rPr>
        <w:t>может</w:t>
      </w:r>
      <w:r w:rsidRPr="006E366A">
        <w:rPr>
          <w:color w:val="000009"/>
          <w:spacing w:val="-8"/>
        </w:rPr>
        <w:t xml:space="preserve"> </w:t>
      </w:r>
      <w:r w:rsidRPr="006E366A">
        <w:rPr>
          <w:color w:val="000009"/>
        </w:rPr>
        <w:t>опережать</w:t>
      </w:r>
      <w:r w:rsidRPr="006E366A">
        <w:rPr>
          <w:color w:val="000009"/>
          <w:spacing w:val="-5"/>
        </w:rPr>
        <w:t xml:space="preserve"> </w:t>
      </w:r>
      <w:r w:rsidRPr="006E366A">
        <w:rPr>
          <w:color w:val="000009"/>
        </w:rPr>
        <w:t>сверстников.</w:t>
      </w:r>
      <w:r w:rsidRPr="006E366A">
        <w:rPr>
          <w:color w:val="000009"/>
          <w:spacing w:val="-7"/>
        </w:rPr>
        <w:t xml:space="preserve"> </w:t>
      </w:r>
      <w:r w:rsidRPr="006E366A">
        <w:rPr>
          <w:color w:val="000009"/>
        </w:rPr>
        <w:t>Так,</w:t>
      </w:r>
      <w:r w:rsidRPr="006E366A">
        <w:rPr>
          <w:color w:val="000009"/>
          <w:spacing w:val="-6"/>
        </w:rPr>
        <w:t xml:space="preserve"> </w:t>
      </w:r>
      <w:r w:rsidRPr="006E366A">
        <w:rPr>
          <w:color w:val="000009"/>
        </w:rPr>
        <w:t>первые</w:t>
      </w:r>
      <w:r w:rsidRPr="006E366A">
        <w:rPr>
          <w:color w:val="000009"/>
          <w:spacing w:val="-7"/>
        </w:rPr>
        <w:t xml:space="preserve"> </w:t>
      </w:r>
      <w:r w:rsidRPr="006E366A">
        <w:rPr>
          <w:color w:val="000009"/>
        </w:rPr>
        <w:t>слова</w:t>
      </w:r>
      <w:r w:rsidRPr="006E366A">
        <w:rPr>
          <w:color w:val="000009"/>
          <w:spacing w:val="-58"/>
        </w:rPr>
        <w:t xml:space="preserve"> </w:t>
      </w:r>
      <w:r w:rsidRPr="006E366A">
        <w:rPr>
          <w:color w:val="000009"/>
        </w:rPr>
        <w:t>нередко появляются до года, быстро растет словарь, фраза быстро становится правильной и</w:t>
      </w:r>
      <w:r w:rsidRPr="006E366A">
        <w:rPr>
          <w:color w:val="000009"/>
          <w:spacing w:val="1"/>
        </w:rPr>
        <w:t xml:space="preserve"> </w:t>
      </w:r>
      <w:r w:rsidRPr="006E366A">
        <w:rPr>
          <w:color w:val="000009"/>
        </w:rPr>
        <w:t>сложной. Речь малыша удивляет своей взрослостью. Однако уже в этот период родители</w:t>
      </w:r>
      <w:r w:rsidRPr="006E366A">
        <w:rPr>
          <w:color w:val="000009"/>
          <w:spacing w:val="1"/>
        </w:rPr>
        <w:t xml:space="preserve"> </w:t>
      </w:r>
      <w:r w:rsidRPr="006E366A">
        <w:rPr>
          <w:color w:val="000009"/>
        </w:rPr>
        <w:t>отмечают, что, несмотря на «развитую» речь, поговорить с ним невозможно. При этом речь</w:t>
      </w:r>
      <w:r w:rsidRPr="006E366A">
        <w:rPr>
          <w:color w:val="000009"/>
          <w:spacing w:val="1"/>
        </w:rPr>
        <w:t xml:space="preserve"> </w:t>
      </w:r>
      <w:r w:rsidRPr="006E366A">
        <w:rPr>
          <w:color w:val="000009"/>
        </w:rPr>
        <w:t>активно</w:t>
      </w:r>
      <w:r w:rsidRPr="006E366A">
        <w:rPr>
          <w:color w:val="000009"/>
          <w:spacing w:val="1"/>
        </w:rPr>
        <w:t xml:space="preserve"> </w:t>
      </w:r>
      <w:r w:rsidRPr="006E366A">
        <w:rPr>
          <w:color w:val="000009"/>
        </w:rPr>
        <w:t>используется</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аутостимуляции:</w:t>
      </w:r>
      <w:r w:rsidRPr="006E366A">
        <w:rPr>
          <w:color w:val="000009"/>
          <w:spacing w:val="1"/>
        </w:rPr>
        <w:t xml:space="preserve"> </w:t>
      </w:r>
      <w:r w:rsidRPr="006E366A">
        <w:rPr>
          <w:color w:val="000009"/>
        </w:rPr>
        <w:t>они,</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более</w:t>
      </w:r>
      <w:r w:rsidRPr="006E366A">
        <w:rPr>
          <w:color w:val="000009"/>
          <w:spacing w:val="1"/>
        </w:rPr>
        <w:t xml:space="preserve"> </w:t>
      </w:r>
      <w:r w:rsidRPr="006E366A">
        <w:rPr>
          <w:color w:val="000009"/>
        </w:rPr>
        <w:t>старшем</w:t>
      </w:r>
      <w:r w:rsidRPr="006E366A">
        <w:rPr>
          <w:color w:val="000009"/>
          <w:spacing w:val="1"/>
        </w:rPr>
        <w:t xml:space="preserve"> </w:t>
      </w:r>
      <w:r w:rsidRPr="006E366A">
        <w:rPr>
          <w:color w:val="000009"/>
        </w:rPr>
        <w:t>возрасте,</w:t>
      </w:r>
      <w:r w:rsidRPr="006E366A">
        <w:rPr>
          <w:color w:val="000009"/>
          <w:spacing w:val="1"/>
        </w:rPr>
        <w:t xml:space="preserve"> </w:t>
      </w:r>
      <w:r w:rsidRPr="006E366A">
        <w:rPr>
          <w:color w:val="000009"/>
        </w:rPr>
        <w:t>«дразнят»</w:t>
      </w:r>
      <w:r w:rsidRPr="006E366A">
        <w:rPr>
          <w:color w:val="000009"/>
          <w:spacing w:val="1"/>
        </w:rPr>
        <w:t xml:space="preserve"> </w:t>
      </w:r>
      <w:r w:rsidRPr="006E366A">
        <w:rPr>
          <w:color w:val="000009"/>
        </w:rPr>
        <w:t>близких,</w:t>
      </w:r>
      <w:r w:rsidRPr="006E366A">
        <w:rPr>
          <w:color w:val="000009"/>
          <w:spacing w:val="1"/>
        </w:rPr>
        <w:t xml:space="preserve"> </w:t>
      </w:r>
      <w:r w:rsidRPr="006E366A">
        <w:rPr>
          <w:color w:val="000009"/>
        </w:rPr>
        <w:t>произнося</w:t>
      </w:r>
      <w:r w:rsidRPr="006E366A">
        <w:rPr>
          <w:color w:val="000009"/>
          <w:spacing w:val="1"/>
        </w:rPr>
        <w:t xml:space="preserve"> </w:t>
      </w:r>
      <w:r w:rsidRPr="006E366A">
        <w:rPr>
          <w:color w:val="000009"/>
        </w:rPr>
        <w:t>«плохие»</w:t>
      </w:r>
      <w:r w:rsidRPr="006E366A">
        <w:rPr>
          <w:color w:val="000009"/>
          <w:spacing w:val="1"/>
        </w:rPr>
        <w:t xml:space="preserve"> </w:t>
      </w:r>
      <w:r w:rsidRPr="006E366A">
        <w:rPr>
          <w:color w:val="000009"/>
        </w:rPr>
        <w:t>слова.</w:t>
      </w:r>
      <w:r w:rsidRPr="006E366A">
        <w:rPr>
          <w:color w:val="000009"/>
          <w:spacing w:val="1"/>
        </w:rPr>
        <w:t xml:space="preserve"> </w:t>
      </w:r>
      <w:r w:rsidRPr="006E366A">
        <w:rPr>
          <w:color w:val="000009"/>
        </w:rPr>
        <w:t>Речь</w:t>
      </w:r>
      <w:r w:rsidRPr="006E366A">
        <w:rPr>
          <w:color w:val="000009"/>
          <w:spacing w:val="1"/>
        </w:rPr>
        <w:t xml:space="preserve"> </w:t>
      </w:r>
      <w:r w:rsidRPr="006E366A">
        <w:rPr>
          <w:color w:val="000009"/>
        </w:rPr>
        <w:t>остается</w:t>
      </w:r>
      <w:r w:rsidRPr="006E366A">
        <w:rPr>
          <w:color w:val="000009"/>
          <w:spacing w:val="1"/>
        </w:rPr>
        <w:t xml:space="preserve"> </w:t>
      </w:r>
      <w:r w:rsidRPr="006E366A">
        <w:rPr>
          <w:color w:val="000009"/>
        </w:rPr>
        <w:t>эхолаличной</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стереотипной.</w:t>
      </w:r>
      <w:r w:rsidRPr="006E366A">
        <w:rPr>
          <w:color w:val="000009"/>
          <w:spacing w:val="1"/>
        </w:rPr>
        <w:t xml:space="preserve"> </w:t>
      </w:r>
      <w:r w:rsidRPr="006E366A">
        <w:rPr>
          <w:color w:val="000009"/>
        </w:rPr>
        <w:t>Уже</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возрасте</w:t>
      </w:r>
      <w:r w:rsidRPr="006E366A">
        <w:rPr>
          <w:color w:val="000009"/>
          <w:spacing w:val="1"/>
        </w:rPr>
        <w:t xml:space="preserve"> </w:t>
      </w:r>
      <w:r w:rsidRPr="006E366A">
        <w:rPr>
          <w:color w:val="000009"/>
        </w:rPr>
        <w:t>до</w:t>
      </w:r>
      <w:r w:rsidRPr="006E366A">
        <w:rPr>
          <w:color w:val="000009"/>
          <w:spacing w:val="1"/>
        </w:rPr>
        <w:t xml:space="preserve"> </w:t>
      </w:r>
      <w:r w:rsidRPr="006E366A">
        <w:rPr>
          <w:color w:val="000009"/>
        </w:rPr>
        <w:t>трех</w:t>
      </w:r>
      <w:r w:rsidRPr="006E366A">
        <w:rPr>
          <w:color w:val="000009"/>
          <w:spacing w:val="1"/>
        </w:rPr>
        <w:t xml:space="preserve"> </w:t>
      </w:r>
      <w:r w:rsidRPr="006E366A">
        <w:rPr>
          <w:color w:val="000009"/>
        </w:rPr>
        <w:t>лет</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характерны</w:t>
      </w:r>
      <w:r w:rsidRPr="006E366A">
        <w:rPr>
          <w:color w:val="000009"/>
          <w:spacing w:val="1"/>
        </w:rPr>
        <w:t xml:space="preserve"> </w:t>
      </w:r>
      <w:r w:rsidRPr="006E366A">
        <w:rPr>
          <w:color w:val="000009"/>
        </w:rPr>
        <w:t>длинные</w:t>
      </w:r>
      <w:r w:rsidRPr="006E366A">
        <w:rPr>
          <w:color w:val="000009"/>
          <w:spacing w:val="1"/>
        </w:rPr>
        <w:t xml:space="preserve"> </w:t>
      </w:r>
      <w:r w:rsidRPr="006E366A">
        <w:rPr>
          <w:color w:val="000009"/>
        </w:rPr>
        <w:t>монологи</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процессе</w:t>
      </w:r>
      <w:r w:rsidRPr="006E366A">
        <w:rPr>
          <w:color w:val="000009"/>
          <w:spacing w:val="1"/>
        </w:rPr>
        <w:t xml:space="preserve"> </w:t>
      </w:r>
      <w:r w:rsidRPr="006E366A">
        <w:rPr>
          <w:color w:val="000009"/>
        </w:rPr>
        <w:t>доброжелательного взаимодействия. Их аффективно значимые для него темы, использование</w:t>
      </w:r>
      <w:r w:rsidRPr="006E366A">
        <w:rPr>
          <w:color w:val="000009"/>
          <w:spacing w:val="-57"/>
        </w:rPr>
        <w:t xml:space="preserve"> </w:t>
      </w:r>
      <w:r w:rsidRPr="006E366A">
        <w:rPr>
          <w:color w:val="000009"/>
        </w:rPr>
        <w:t>штампов</w:t>
      </w:r>
      <w:r w:rsidRPr="006E366A">
        <w:rPr>
          <w:color w:val="000009"/>
          <w:spacing w:val="-7"/>
        </w:rPr>
        <w:t xml:space="preserve"> </w:t>
      </w:r>
      <w:r w:rsidRPr="006E366A">
        <w:rPr>
          <w:color w:val="000009"/>
        </w:rPr>
        <w:t>и</w:t>
      </w:r>
      <w:r w:rsidRPr="006E366A">
        <w:rPr>
          <w:color w:val="000009"/>
          <w:spacing w:val="-6"/>
        </w:rPr>
        <w:t xml:space="preserve"> </w:t>
      </w:r>
      <w:r w:rsidRPr="006E366A">
        <w:rPr>
          <w:color w:val="000009"/>
        </w:rPr>
        <w:t>цитат.</w:t>
      </w:r>
      <w:r w:rsidRPr="006E366A">
        <w:rPr>
          <w:color w:val="000009"/>
          <w:spacing w:val="-6"/>
        </w:rPr>
        <w:t xml:space="preserve"> </w:t>
      </w:r>
      <w:r w:rsidRPr="006E366A">
        <w:rPr>
          <w:color w:val="000009"/>
        </w:rPr>
        <w:t>Характерно</w:t>
      </w:r>
      <w:r w:rsidRPr="006E366A">
        <w:rPr>
          <w:color w:val="000009"/>
          <w:spacing w:val="-6"/>
        </w:rPr>
        <w:t xml:space="preserve"> </w:t>
      </w:r>
      <w:r w:rsidRPr="006E366A">
        <w:rPr>
          <w:color w:val="000009"/>
        </w:rPr>
        <w:t>и</w:t>
      </w:r>
      <w:r w:rsidRPr="006E366A">
        <w:rPr>
          <w:color w:val="000009"/>
          <w:spacing w:val="-6"/>
        </w:rPr>
        <w:t xml:space="preserve"> </w:t>
      </w:r>
      <w:r w:rsidRPr="006E366A">
        <w:rPr>
          <w:color w:val="000009"/>
        </w:rPr>
        <w:t>повышенное</w:t>
      </w:r>
      <w:r w:rsidRPr="006E366A">
        <w:rPr>
          <w:color w:val="000009"/>
          <w:spacing w:val="-7"/>
        </w:rPr>
        <w:t xml:space="preserve"> </w:t>
      </w:r>
      <w:r w:rsidRPr="006E366A">
        <w:rPr>
          <w:color w:val="000009"/>
        </w:rPr>
        <w:t>внимание</w:t>
      </w:r>
      <w:r w:rsidRPr="006E366A">
        <w:rPr>
          <w:color w:val="000009"/>
          <w:spacing w:val="-7"/>
        </w:rPr>
        <w:t xml:space="preserve"> </w:t>
      </w:r>
      <w:r w:rsidRPr="006E366A">
        <w:rPr>
          <w:color w:val="000009"/>
        </w:rPr>
        <w:t>к</w:t>
      </w:r>
      <w:r w:rsidRPr="006E366A">
        <w:rPr>
          <w:color w:val="000009"/>
          <w:spacing w:val="-7"/>
        </w:rPr>
        <w:t xml:space="preserve"> </w:t>
      </w:r>
      <w:r w:rsidRPr="006E366A">
        <w:rPr>
          <w:color w:val="000009"/>
        </w:rPr>
        <w:t>собственно</w:t>
      </w:r>
      <w:r w:rsidRPr="006E366A">
        <w:rPr>
          <w:color w:val="000009"/>
          <w:spacing w:val="-6"/>
        </w:rPr>
        <w:t xml:space="preserve"> </w:t>
      </w:r>
      <w:r w:rsidRPr="006E366A">
        <w:rPr>
          <w:color w:val="000009"/>
        </w:rPr>
        <w:t>звуковой</w:t>
      </w:r>
      <w:r w:rsidRPr="006E366A">
        <w:rPr>
          <w:color w:val="000009"/>
          <w:spacing w:val="-6"/>
        </w:rPr>
        <w:t xml:space="preserve"> </w:t>
      </w:r>
      <w:r w:rsidRPr="006E366A">
        <w:rPr>
          <w:color w:val="000009"/>
        </w:rPr>
        <w:t>стороне</w:t>
      </w:r>
      <w:r w:rsidRPr="006E366A">
        <w:rPr>
          <w:color w:val="000009"/>
          <w:spacing w:val="-7"/>
        </w:rPr>
        <w:t xml:space="preserve"> </w:t>
      </w:r>
      <w:r w:rsidRPr="006E366A">
        <w:rPr>
          <w:color w:val="000009"/>
        </w:rPr>
        <w:t>слова.</w:t>
      </w:r>
    </w:p>
    <w:p w:rsidR="00CA4FD1" w:rsidRPr="006E366A" w:rsidRDefault="00CA4FD1" w:rsidP="00CA4FD1">
      <w:pPr>
        <w:pStyle w:val="a3"/>
        <w:tabs>
          <w:tab w:val="left" w:pos="9639"/>
        </w:tabs>
        <w:spacing w:line="276" w:lineRule="auto"/>
        <w:ind w:right="225" w:firstLine="720"/>
      </w:pPr>
      <w:r w:rsidRPr="006E366A">
        <w:rPr>
          <w:i/>
          <w:color w:val="000009"/>
        </w:rPr>
        <w:t xml:space="preserve">Внешний вид и особенности поведения. </w:t>
      </w:r>
      <w:r w:rsidRPr="006E366A">
        <w:rPr>
          <w:color w:val="000009"/>
        </w:rPr>
        <w:t>Дети демонстрируют псевдообращенность к</w:t>
      </w:r>
      <w:r w:rsidRPr="006E366A">
        <w:rPr>
          <w:color w:val="000009"/>
          <w:spacing w:val="1"/>
        </w:rPr>
        <w:t xml:space="preserve"> </w:t>
      </w:r>
      <w:r w:rsidRPr="006E366A">
        <w:rPr>
          <w:color w:val="000009"/>
        </w:rPr>
        <w:t>собеседнику,</w:t>
      </w:r>
      <w:r w:rsidRPr="006E366A">
        <w:rPr>
          <w:color w:val="000009"/>
          <w:spacing w:val="1"/>
        </w:rPr>
        <w:t xml:space="preserve"> </w:t>
      </w:r>
      <w:r w:rsidRPr="006E366A">
        <w:rPr>
          <w:color w:val="000009"/>
        </w:rPr>
        <w:t>выражение</w:t>
      </w:r>
      <w:r w:rsidRPr="006E366A">
        <w:rPr>
          <w:color w:val="000009"/>
          <w:spacing w:val="1"/>
        </w:rPr>
        <w:t xml:space="preserve"> </w:t>
      </w:r>
      <w:r w:rsidRPr="006E366A">
        <w:rPr>
          <w:color w:val="000009"/>
        </w:rPr>
        <w:t>«энтузиазма»</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то</w:t>
      </w:r>
      <w:r w:rsidRPr="006E366A">
        <w:rPr>
          <w:color w:val="000009"/>
          <w:spacing w:val="1"/>
        </w:rPr>
        <w:t xml:space="preserve"> </w:t>
      </w:r>
      <w:r w:rsidRPr="006E366A">
        <w:rPr>
          <w:color w:val="000009"/>
        </w:rPr>
        <w:t>же</w:t>
      </w:r>
      <w:r w:rsidRPr="006E366A">
        <w:rPr>
          <w:color w:val="000009"/>
          <w:spacing w:val="1"/>
        </w:rPr>
        <w:t xml:space="preserve"> </w:t>
      </w:r>
      <w:r w:rsidRPr="006E366A">
        <w:rPr>
          <w:color w:val="000009"/>
        </w:rPr>
        <w:t>время</w:t>
      </w:r>
      <w:r w:rsidRPr="006E366A">
        <w:rPr>
          <w:color w:val="000009"/>
          <w:spacing w:val="1"/>
        </w:rPr>
        <w:t xml:space="preserve"> </w:t>
      </w:r>
      <w:r w:rsidRPr="006E366A">
        <w:rPr>
          <w:color w:val="000009"/>
        </w:rPr>
        <w:t>именно</w:t>
      </w:r>
      <w:r w:rsidRPr="006E366A">
        <w:rPr>
          <w:color w:val="000009"/>
          <w:spacing w:val="1"/>
        </w:rPr>
        <w:t xml:space="preserve"> </w:t>
      </w:r>
      <w:r w:rsidRPr="006E366A">
        <w:rPr>
          <w:color w:val="000009"/>
        </w:rPr>
        <w:t>речевая</w:t>
      </w:r>
      <w:r w:rsidRPr="006E366A">
        <w:rPr>
          <w:color w:val="000009"/>
          <w:spacing w:val="1"/>
        </w:rPr>
        <w:t xml:space="preserve"> </w:t>
      </w:r>
      <w:r w:rsidRPr="006E366A">
        <w:rPr>
          <w:color w:val="000009"/>
        </w:rPr>
        <w:t>деятельность</w:t>
      </w:r>
      <w:r w:rsidRPr="006E366A">
        <w:rPr>
          <w:color w:val="000009"/>
          <w:spacing w:val="1"/>
        </w:rPr>
        <w:t xml:space="preserve"> </w:t>
      </w:r>
      <w:r w:rsidRPr="006E366A">
        <w:rPr>
          <w:color w:val="000009"/>
        </w:rPr>
        <w:t>привлекает</w:t>
      </w:r>
      <w:r w:rsidRPr="006E366A">
        <w:rPr>
          <w:color w:val="000009"/>
          <w:spacing w:val="1"/>
        </w:rPr>
        <w:t xml:space="preserve"> </w:t>
      </w:r>
      <w:r w:rsidRPr="006E366A">
        <w:rPr>
          <w:color w:val="000009"/>
        </w:rPr>
        <w:t>внимание</w:t>
      </w:r>
      <w:r w:rsidRPr="006E366A">
        <w:rPr>
          <w:color w:val="000009"/>
          <w:spacing w:val="1"/>
        </w:rPr>
        <w:t xml:space="preserve"> </w:t>
      </w:r>
      <w:r w:rsidRPr="006E366A">
        <w:rPr>
          <w:color w:val="000009"/>
        </w:rPr>
        <w:t>своей</w:t>
      </w:r>
      <w:r w:rsidRPr="006E366A">
        <w:rPr>
          <w:color w:val="000009"/>
          <w:spacing w:val="1"/>
        </w:rPr>
        <w:t xml:space="preserve"> </w:t>
      </w:r>
      <w:r w:rsidRPr="006E366A">
        <w:rPr>
          <w:color w:val="000009"/>
        </w:rPr>
        <w:t>спецификой:</w:t>
      </w:r>
      <w:r w:rsidRPr="006E366A">
        <w:rPr>
          <w:color w:val="000009"/>
          <w:spacing w:val="1"/>
        </w:rPr>
        <w:t xml:space="preserve"> </w:t>
      </w:r>
      <w:r w:rsidRPr="006E366A">
        <w:rPr>
          <w:color w:val="000009"/>
        </w:rPr>
        <w:t>оторванностью</w:t>
      </w:r>
      <w:r w:rsidRPr="006E366A">
        <w:rPr>
          <w:color w:val="000009"/>
          <w:spacing w:val="1"/>
        </w:rPr>
        <w:t xml:space="preserve"> </w:t>
      </w:r>
      <w:proofErr w:type="gramStart"/>
      <w:r w:rsidRPr="006E366A">
        <w:rPr>
          <w:color w:val="000009"/>
        </w:rPr>
        <w:t>от</w:t>
      </w:r>
      <w:r w:rsidRPr="006E366A">
        <w:rPr>
          <w:color w:val="000009"/>
          <w:spacing w:val="1"/>
        </w:rPr>
        <w:t xml:space="preserve"> </w:t>
      </w:r>
      <w:r w:rsidRPr="006E366A">
        <w:rPr>
          <w:color w:val="000009"/>
        </w:rPr>
        <w:t>конкретной</w:t>
      </w:r>
      <w:r w:rsidRPr="006E366A">
        <w:rPr>
          <w:color w:val="000009"/>
          <w:spacing w:val="1"/>
        </w:rPr>
        <w:t xml:space="preserve"> </w:t>
      </w:r>
      <w:r w:rsidRPr="006E366A">
        <w:rPr>
          <w:color w:val="000009"/>
        </w:rPr>
        <w:t>ситуацией</w:t>
      </w:r>
      <w:proofErr w:type="gramEnd"/>
      <w:r w:rsidRPr="006E366A">
        <w:rPr>
          <w:color w:val="000009"/>
        </w:rPr>
        <w:t>,</w:t>
      </w:r>
      <w:r w:rsidRPr="006E366A">
        <w:rPr>
          <w:color w:val="000009"/>
          <w:spacing w:val="1"/>
        </w:rPr>
        <w:t xml:space="preserve"> </w:t>
      </w:r>
      <w:r w:rsidRPr="006E366A">
        <w:rPr>
          <w:color w:val="000009"/>
        </w:rPr>
        <w:t>маломодулированностью,</w:t>
      </w:r>
      <w:r w:rsidRPr="006E366A">
        <w:rPr>
          <w:color w:val="000009"/>
          <w:spacing w:val="1"/>
        </w:rPr>
        <w:t xml:space="preserve"> </w:t>
      </w:r>
      <w:r w:rsidRPr="006E366A">
        <w:rPr>
          <w:color w:val="000009"/>
        </w:rPr>
        <w:t>иногда</w:t>
      </w:r>
      <w:r w:rsidRPr="006E366A">
        <w:rPr>
          <w:color w:val="000009"/>
          <w:spacing w:val="1"/>
        </w:rPr>
        <w:t xml:space="preserve"> </w:t>
      </w:r>
      <w:r w:rsidRPr="006E366A">
        <w:rPr>
          <w:color w:val="000009"/>
        </w:rPr>
        <w:t>скандированностью,</w:t>
      </w:r>
      <w:r w:rsidRPr="006E366A">
        <w:rPr>
          <w:color w:val="000009"/>
          <w:spacing w:val="1"/>
        </w:rPr>
        <w:t xml:space="preserve"> </w:t>
      </w:r>
      <w:r w:rsidRPr="006E366A">
        <w:rPr>
          <w:color w:val="000009"/>
        </w:rPr>
        <w:t>как</w:t>
      </w:r>
      <w:r w:rsidRPr="006E366A">
        <w:rPr>
          <w:color w:val="000009"/>
          <w:spacing w:val="1"/>
        </w:rPr>
        <w:t xml:space="preserve"> </w:t>
      </w:r>
      <w:r w:rsidRPr="006E366A">
        <w:rPr>
          <w:color w:val="000009"/>
        </w:rPr>
        <w:t>правило,</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высоких</w:t>
      </w:r>
      <w:r w:rsidRPr="006E366A">
        <w:rPr>
          <w:color w:val="000009"/>
          <w:spacing w:val="1"/>
        </w:rPr>
        <w:t xml:space="preserve"> </w:t>
      </w:r>
      <w:r w:rsidRPr="006E366A">
        <w:rPr>
          <w:color w:val="000009"/>
        </w:rPr>
        <w:t>тонах.</w:t>
      </w:r>
      <w:r w:rsidRPr="006E366A">
        <w:rPr>
          <w:color w:val="000009"/>
          <w:spacing w:val="1"/>
        </w:rPr>
        <w:t xml:space="preserve"> </w:t>
      </w:r>
      <w:r w:rsidRPr="006E366A">
        <w:rPr>
          <w:color w:val="000009"/>
        </w:rPr>
        <w:t>Внешне</w:t>
      </w:r>
      <w:r w:rsidRPr="006E366A">
        <w:rPr>
          <w:color w:val="000009"/>
          <w:spacing w:val="44"/>
        </w:rPr>
        <w:t xml:space="preserve"> </w:t>
      </w:r>
      <w:r w:rsidRPr="006E366A">
        <w:rPr>
          <w:color w:val="000009"/>
        </w:rPr>
        <w:t>обращает</w:t>
      </w:r>
      <w:r w:rsidRPr="006E366A">
        <w:rPr>
          <w:color w:val="000009"/>
          <w:spacing w:val="46"/>
        </w:rPr>
        <w:t xml:space="preserve"> </w:t>
      </w:r>
      <w:r w:rsidRPr="006E366A">
        <w:rPr>
          <w:color w:val="000009"/>
        </w:rPr>
        <w:t>на</w:t>
      </w:r>
      <w:r w:rsidRPr="006E366A">
        <w:rPr>
          <w:color w:val="000009"/>
          <w:spacing w:val="47"/>
        </w:rPr>
        <w:t xml:space="preserve"> </w:t>
      </w:r>
      <w:r w:rsidRPr="006E366A">
        <w:rPr>
          <w:color w:val="000009"/>
        </w:rPr>
        <w:t>себя</w:t>
      </w:r>
      <w:r w:rsidRPr="006E366A">
        <w:rPr>
          <w:color w:val="000009"/>
          <w:spacing w:val="45"/>
        </w:rPr>
        <w:t xml:space="preserve"> </w:t>
      </w:r>
      <w:r w:rsidRPr="006E366A">
        <w:rPr>
          <w:color w:val="000009"/>
        </w:rPr>
        <w:t>внимание</w:t>
      </w:r>
      <w:r w:rsidRPr="006E366A">
        <w:rPr>
          <w:color w:val="000009"/>
          <w:spacing w:val="45"/>
        </w:rPr>
        <w:t xml:space="preserve"> </w:t>
      </w:r>
      <w:r w:rsidRPr="006E366A">
        <w:rPr>
          <w:color w:val="000009"/>
        </w:rPr>
        <w:t>стеничность,</w:t>
      </w:r>
      <w:r w:rsidRPr="006E366A">
        <w:rPr>
          <w:color w:val="000009"/>
          <w:spacing w:val="46"/>
        </w:rPr>
        <w:t xml:space="preserve"> </w:t>
      </w:r>
      <w:r w:rsidRPr="006E366A">
        <w:rPr>
          <w:color w:val="000009"/>
        </w:rPr>
        <w:t>выражение</w:t>
      </w:r>
      <w:r w:rsidRPr="006E366A">
        <w:rPr>
          <w:color w:val="000009"/>
          <w:spacing w:val="44"/>
        </w:rPr>
        <w:t xml:space="preserve"> </w:t>
      </w:r>
      <w:r w:rsidRPr="006E366A">
        <w:rPr>
          <w:color w:val="000009"/>
        </w:rPr>
        <w:t>энтузиазма,</w:t>
      </w:r>
      <w:r w:rsidRPr="006E366A">
        <w:rPr>
          <w:color w:val="000009"/>
          <w:spacing w:val="46"/>
        </w:rPr>
        <w:t xml:space="preserve"> </w:t>
      </w:r>
      <w:r w:rsidRPr="006E366A">
        <w:rPr>
          <w:color w:val="000009"/>
        </w:rPr>
        <w:t>но</w:t>
      </w:r>
      <w:r w:rsidRPr="006E366A">
        <w:rPr>
          <w:color w:val="000009"/>
          <w:spacing w:val="46"/>
        </w:rPr>
        <w:t xml:space="preserve"> </w:t>
      </w:r>
      <w:r w:rsidRPr="006E366A">
        <w:rPr>
          <w:color w:val="000009"/>
        </w:rPr>
        <w:t>для</w:t>
      </w:r>
      <w:r w:rsidRPr="006E366A">
        <w:rPr>
          <w:color w:val="000009"/>
          <w:spacing w:val="45"/>
        </w:rPr>
        <w:t xml:space="preserve"> </w:t>
      </w:r>
      <w:r w:rsidRPr="006E366A">
        <w:rPr>
          <w:color w:val="000009"/>
        </w:rPr>
        <w:t>ребенка</w:t>
      </w:r>
      <w:r w:rsidRPr="006E366A">
        <w:t xml:space="preserve"> </w:t>
      </w:r>
      <w:r w:rsidRPr="006E366A">
        <w:rPr>
          <w:color w:val="000009"/>
        </w:rPr>
        <w:t>взрослый выступает не как субъект общения, а лишь как «реципиент» его интеллектуальной</w:t>
      </w:r>
      <w:r w:rsidRPr="006E366A">
        <w:rPr>
          <w:color w:val="000009"/>
          <w:spacing w:val="1"/>
        </w:rPr>
        <w:t xml:space="preserve"> </w:t>
      </w:r>
      <w:r w:rsidRPr="006E366A">
        <w:rPr>
          <w:color w:val="000009"/>
        </w:rPr>
        <w:t>продукции. У детей этой группы феноменологическая картина порой ошибочно производит</w:t>
      </w:r>
      <w:r w:rsidRPr="006E366A">
        <w:rPr>
          <w:color w:val="000009"/>
          <w:spacing w:val="1"/>
        </w:rPr>
        <w:t xml:space="preserve"> </w:t>
      </w:r>
      <w:r w:rsidRPr="006E366A">
        <w:rPr>
          <w:color w:val="000009"/>
        </w:rPr>
        <w:t>более</w:t>
      </w:r>
      <w:r w:rsidRPr="006E366A">
        <w:rPr>
          <w:color w:val="000009"/>
          <w:spacing w:val="1"/>
        </w:rPr>
        <w:t xml:space="preserve"> </w:t>
      </w:r>
      <w:r w:rsidRPr="006E366A">
        <w:rPr>
          <w:color w:val="000009"/>
        </w:rPr>
        <w:t>благоприятное</w:t>
      </w:r>
      <w:r w:rsidRPr="006E366A">
        <w:rPr>
          <w:color w:val="000009"/>
          <w:spacing w:val="1"/>
        </w:rPr>
        <w:t xml:space="preserve"> </w:t>
      </w:r>
      <w:r w:rsidRPr="006E366A">
        <w:rPr>
          <w:color w:val="000009"/>
        </w:rPr>
        <w:t>впечатление</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точки</w:t>
      </w:r>
      <w:r w:rsidRPr="006E366A">
        <w:rPr>
          <w:color w:val="000009"/>
          <w:spacing w:val="1"/>
        </w:rPr>
        <w:t xml:space="preserve"> </w:t>
      </w:r>
      <w:r w:rsidRPr="006E366A">
        <w:rPr>
          <w:color w:val="000009"/>
        </w:rPr>
        <w:t>зрения</w:t>
      </w:r>
      <w:r w:rsidRPr="006E366A">
        <w:rPr>
          <w:color w:val="000009"/>
          <w:spacing w:val="1"/>
        </w:rPr>
        <w:t xml:space="preserve"> </w:t>
      </w:r>
      <w:r w:rsidRPr="006E366A">
        <w:rPr>
          <w:color w:val="000009"/>
        </w:rPr>
        <w:t>коммуникации</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уровня</w:t>
      </w:r>
      <w:r w:rsidRPr="006E366A">
        <w:rPr>
          <w:color w:val="000009"/>
          <w:spacing w:val="1"/>
        </w:rPr>
        <w:t xml:space="preserve"> </w:t>
      </w:r>
      <w:r w:rsidRPr="006E366A">
        <w:rPr>
          <w:color w:val="000009"/>
        </w:rPr>
        <w:t>его</w:t>
      </w:r>
      <w:r w:rsidRPr="006E366A">
        <w:rPr>
          <w:color w:val="000009"/>
          <w:spacing w:val="1"/>
        </w:rPr>
        <w:t xml:space="preserve"> </w:t>
      </w:r>
      <w:r w:rsidRPr="006E366A">
        <w:rPr>
          <w:color w:val="000009"/>
        </w:rPr>
        <w:t>развития. Именно у таких детей часто выявляют варианты парциальной одаренности. Такие</w:t>
      </w:r>
      <w:r w:rsidRPr="006E366A">
        <w:rPr>
          <w:color w:val="000009"/>
          <w:spacing w:val="1"/>
        </w:rPr>
        <w:t xml:space="preserve"> </w:t>
      </w:r>
      <w:r w:rsidRPr="006E366A">
        <w:rPr>
          <w:color w:val="000009"/>
        </w:rPr>
        <w:t>дети</w:t>
      </w:r>
      <w:r w:rsidRPr="006E366A">
        <w:rPr>
          <w:color w:val="000009"/>
          <w:spacing w:val="1"/>
        </w:rPr>
        <w:t xml:space="preserve"> </w:t>
      </w:r>
      <w:r w:rsidRPr="006E366A">
        <w:rPr>
          <w:color w:val="000009"/>
        </w:rPr>
        <w:t>часто</w:t>
      </w:r>
      <w:r w:rsidRPr="006E366A">
        <w:rPr>
          <w:color w:val="000009"/>
          <w:spacing w:val="1"/>
        </w:rPr>
        <w:t xml:space="preserve"> </w:t>
      </w:r>
      <w:r w:rsidRPr="006E366A">
        <w:rPr>
          <w:color w:val="000009"/>
        </w:rPr>
        <w:t>выглядят</w:t>
      </w:r>
      <w:r w:rsidRPr="006E366A">
        <w:rPr>
          <w:color w:val="000009"/>
          <w:spacing w:val="1"/>
        </w:rPr>
        <w:t xml:space="preserve"> </w:t>
      </w:r>
      <w:r w:rsidRPr="006E366A">
        <w:rPr>
          <w:color w:val="000009"/>
        </w:rPr>
        <w:t>как</w:t>
      </w:r>
      <w:r w:rsidRPr="006E366A">
        <w:rPr>
          <w:color w:val="000009"/>
          <w:spacing w:val="1"/>
        </w:rPr>
        <w:t xml:space="preserve"> </w:t>
      </w:r>
      <w:r w:rsidRPr="006E366A">
        <w:rPr>
          <w:color w:val="000009"/>
        </w:rPr>
        <w:t>захваченные своими</w:t>
      </w:r>
      <w:r w:rsidRPr="006E366A">
        <w:rPr>
          <w:color w:val="000009"/>
          <w:spacing w:val="1"/>
        </w:rPr>
        <w:t xml:space="preserve"> </w:t>
      </w:r>
      <w:r w:rsidRPr="006E366A">
        <w:rPr>
          <w:color w:val="000009"/>
        </w:rPr>
        <w:t>собственными</w:t>
      </w:r>
      <w:r w:rsidRPr="006E366A">
        <w:rPr>
          <w:color w:val="000009"/>
          <w:spacing w:val="1"/>
        </w:rPr>
        <w:t xml:space="preserve"> </w:t>
      </w:r>
      <w:r w:rsidRPr="006E366A">
        <w:rPr>
          <w:color w:val="000009"/>
        </w:rPr>
        <w:t>стойкими</w:t>
      </w:r>
      <w:r w:rsidRPr="006E366A">
        <w:rPr>
          <w:color w:val="000009"/>
          <w:spacing w:val="1"/>
        </w:rPr>
        <w:t xml:space="preserve"> </w:t>
      </w:r>
      <w:r w:rsidRPr="006E366A">
        <w:rPr>
          <w:color w:val="000009"/>
        </w:rPr>
        <w:t>интересами,</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их</w:t>
      </w:r>
      <w:r w:rsidRPr="006E366A">
        <w:rPr>
          <w:color w:val="000009"/>
          <w:spacing w:val="1"/>
        </w:rPr>
        <w:t xml:space="preserve"> </w:t>
      </w:r>
      <w:r w:rsidRPr="006E366A">
        <w:rPr>
          <w:color w:val="000009"/>
        </w:rPr>
        <w:t>родители обращаются уже не за помощью вследствие отставания в общем развитии ребенка,</w:t>
      </w:r>
      <w:r w:rsidRPr="006E366A">
        <w:rPr>
          <w:color w:val="000009"/>
          <w:spacing w:val="1"/>
        </w:rPr>
        <w:t xml:space="preserve"> </w:t>
      </w:r>
      <w:r w:rsidRPr="006E366A">
        <w:rPr>
          <w:color w:val="000009"/>
        </w:rPr>
        <w:t>а</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связи</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трудностями</w:t>
      </w:r>
      <w:r w:rsidRPr="006E366A">
        <w:rPr>
          <w:color w:val="000009"/>
          <w:spacing w:val="1"/>
        </w:rPr>
        <w:t xml:space="preserve"> </w:t>
      </w:r>
      <w:r w:rsidRPr="006E366A">
        <w:rPr>
          <w:color w:val="000009"/>
        </w:rPr>
        <w:t>во</w:t>
      </w:r>
      <w:r w:rsidRPr="006E366A">
        <w:rPr>
          <w:color w:val="000009"/>
          <w:spacing w:val="1"/>
        </w:rPr>
        <w:t xml:space="preserve"> </w:t>
      </w:r>
      <w:r w:rsidRPr="006E366A">
        <w:rPr>
          <w:color w:val="000009"/>
        </w:rPr>
        <w:t>взаимодействии</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таким</w:t>
      </w:r>
      <w:r w:rsidRPr="006E366A">
        <w:rPr>
          <w:color w:val="000009"/>
          <w:spacing w:val="1"/>
        </w:rPr>
        <w:t xml:space="preserve"> </w:t>
      </w:r>
      <w:r w:rsidRPr="006E366A">
        <w:rPr>
          <w:color w:val="000009"/>
        </w:rPr>
        <w:t>ребенком,</w:t>
      </w:r>
      <w:r w:rsidRPr="006E366A">
        <w:rPr>
          <w:color w:val="000009"/>
          <w:spacing w:val="1"/>
        </w:rPr>
        <w:t xml:space="preserve"> </w:t>
      </w:r>
      <w:r w:rsidRPr="006E366A">
        <w:rPr>
          <w:color w:val="000009"/>
        </w:rPr>
        <w:t>его</w:t>
      </w:r>
      <w:r w:rsidRPr="006E366A">
        <w:rPr>
          <w:color w:val="000009"/>
          <w:spacing w:val="1"/>
        </w:rPr>
        <w:t xml:space="preserve"> </w:t>
      </w:r>
      <w:r w:rsidRPr="006E366A">
        <w:rPr>
          <w:color w:val="000009"/>
        </w:rPr>
        <w:t>конфликтностью,</w:t>
      </w:r>
      <w:r w:rsidRPr="006E366A">
        <w:rPr>
          <w:color w:val="000009"/>
          <w:spacing w:val="1"/>
        </w:rPr>
        <w:t xml:space="preserve"> </w:t>
      </w:r>
      <w:r w:rsidRPr="006E366A">
        <w:rPr>
          <w:color w:val="000009"/>
        </w:rPr>
        <w:t>невозможностью уступить, непонимания правил социума в целом, резкой дезадаптацией в</w:t>
      </w:r>
      <w:r w:rsidRPr="006E366A">
        <w:rPr>
          <w:color w:val="000009"/>
          <w:spacing w:val="1"/>
        </w:rPr>
        <w:t xml:space="preserve"> </w:t>
      </w:r>
      <w:r w:rsidRPr="006E366A">
        <w:rPr>
          <w:color w:val="000009"/>
        </w:rPr>
        <w:t>среде</w:t>
      </w:r>
      <w:r w:rsidRPr="006E366A">
        <w:rPr>
          <w:color w:val="000009"/>
          <w:spacing w:val="32"/>
        </w:rPr>
        <w:t xml:space="preserve"> </w:t>
      </w:r>
      <w:r w:rsidRPr="006E366A">
        <w:rPr>
          <w:color w:val="000009"/>
        </w:rPr>
        <w:t>сверстников.</w:t>
      </w:r>
      <w:r w:rsidRPr="006E366A">
        <w:rPr>
          <w:color w:val="000009"/>
          <w:spacing w:val="29"/>
        </w:rPr>
        <w:t xml:space="preserve"> </w:t>
      </w:r>
      <w:r w:rsidRPr="006E366A">
        <w:rPr>
          <w:color w:val="000009"/>
        </w:rPr>
        <w:t>Именно</w:t>
      </w:r>
      <w:r w:rsidRPr="006E366A">
        <w:rPr>
          <w:color w:val="000009"/>
          <w:spacing w:val="30"/>
        </w:rPr>
        <w:t xml:space="preserve"> </w:t>
      </w:r>
      <w:r w:rsidRPr="006E366A">
        <w:rPr>
          <w:color w:val="000009"/>
        </w:rPr>
        <w:t>таким</w:t>
      </w:r>
      <w:r w:rsidRPr="006E366A">
        <w:rPr>
          <w:color w:val="000009"/>
          <w:spacing w:val="29"/>
        </w:rPr>
        <w:t xml:space="preserve"> </w:t>
      </w:r>
      <w:r w:rsidRPr="006E366A">
        <w:rPr>
          <w:color w:val="000009"/>
        </w:rPr>
        <w:t>детям</w:t>
      </w:r>
      <w:r w:rsidRPr="006E366A">
        <w:rPr>
          <w:color w:val="000009"/>
          <w:spacing w:val="29"/>
        </w:rPr>
        <w:t xml:space="preserve"> </w:t>
      </w:r>
      <w:r w:rsidRPr="006E366A">
        <w:rPr>
          <w:color w:val="000009"/>
        </w:rPr>
        <w:t>чаще</w:t>
      </w:r>
      <w:r w:rsidRPr="006E366A">
        <w:rPr>
          <w:color w:val="000009"/>
          <w:spacing w:val="31"/>
        </w:rPr>
        <w:t xml:space="preserve"> </w:t>
      </w:r>
      <w:r w:rsidRPr="006E366A">
        <w:rPr>
          <w:color w:val="000009"/>
        </w:rPr>
        <w:t>всего</w:t>
      </w:r>
      <w:r w:rsidRPr="006E366A">
        <w:rPr>
          <w:color w:val="000009"/>
          <w:spacing w:val="30"/>
        </w:rPr>
        <w:t xml:space="preserve"> </w:t>
      </w:r>
      <w:r w:rsidRPr="006E366A">
        <w:rPr>
          <w:color w:val="000009"/>
        </w:rPr>
        <w:t>ставится</w:t>
      </w:r>
      <w:r w:rsidRPr="006E366A">
        <w:rPr>
          <w:color w:val="000009"/>
          <w:spacing w:val="30"/>
        </w:rPr>
        <w:t xml:space="preserve"> </w:t>
      </w:r>
      <w:r w:rsidRPr="006E366A">
        <w:rPr>
          <w:color w:val="000009"/>
        </w:rPr>
        <w:t>ошибочный</w:t>
      </w:r>
      <w:r w:rsidRPr="006E366A">
        <w:rPr>
          <w:color w:val="000009"/>
          <w:spacing w:val="30"/>
        </w:rPr>
        <w:t xml:space="preserve"> </w:t>
      </w:r>
      <w:r w:rsidRPr="006E366A">
        <w:rPr>
          <w:color w:val="000009"/>
        </w:rPr>
        <w:t>диагноз</w:t>
      </w:r>
      <w:r w:rsidRPr="006E366A">
        <w:rPr>
          <w:color w:val="000009"/>
          <w:spacing w:val="40"/>
        </w:rPr>
        <w:t xml:space="preserve"> </w:t>
      </w:r>
      <w:proofErr w:type="gramStart"/>
      <w:r w:rsidRPr="006E366A">
        <w:rPr>
          <w:color w:val="000009"/>
        </w:rPr>
        <w:t>—«</w:t>
      </w:r>
      <w:proofErr w:type="gramEnd"/>
      <w:r w:rsidRPr="006E366A">
        <w:rPr>
          <w:color w:val="000009"/>
        </w:rPr>
        <w:t>гиперактивность</w:t>
      </w:r>
      <w:r w:rsidRPr="006E366A">
        <w:rPr>
          <w:color w:val="000009"/>
          <w:spacing w:val="-4"/>
        </w:rPr>
        <w:t xml:space="preserve"> </w:t>
      </w:r>
      <w:r w:rsidRPr="006E366A">
        <w:rPr>
          <w:color w:val="000009"/>
        </w:rPr>
        <w:t>с</w:t>
      </w:r>
      <w:r w:rsidRPr="006E366A">
        <w:rPr>
          <w:color w:val="000009"/>
          <w:spacing w:val="-5"/>
        </w:rPr>
        <w:t xml:space="preserve"> </w:t>
      </w:r>
      <w:r w:rsidRPr="006E366A">
        <w:rPr>
          <w:color w:val="000009"/>
        </w:rPr>
        <w:t>дефицитом</w:t>
      </w:r>
      <w:r w:rsidRPr="006E366A">
        <w:rPr>
          <w:color w:val="000009"/>
          <w:spacing w:val="-6"/>
        </w:rPr>
        <w:t xml:space="preserve"> </w:t>
      </w:r>
      <w:r w:rsidRPr="006E366A">
        <w:rPr>
          <w:color w:val="000009"/>
        </w:rPr>
        <w:t>внимания».</w:t>
      </w:r>
    </w:p>
    <w:p w:rsidR="00CA4FD1" w:rsidRPr="006E366A" w:rsidRDefault="00CA4FD1" w:rsidP="00CA4FD1">
      <w:pPr>
        <w:pStyle w:val="a3"/>
        <w:tabs>
          <w:tab w:val="left" w:pos="9639"/>
        </w:tabs>
        <w:spacing w:line="276" w:lineRule="auto"/>
        <w:ind w:right="222" w:firstLine="720"/>
      </w:pPr>
      <w:r w:rsidRPr="006E366A">
        <w:rPr>
          <w:color w:val="000009"/>
        </w:rPr>
        <w:t>Дети моторно неловки, отмечаются нарушения мышечного тонуса, недостаточность</w:t>
      </w:r>
      <w:r w:rsidRPr="006E366A">
        <w:rPr>
          <w:color w:val="000009"/>
          <w:spacing w:val="1"/>
        </w:rPr>
        <w:t xml:space="preserve"> </w:t>
      </w:r>
      <w:r w:rsidRPr="006E366A">
        <w:rPr>
          <w:color w:val="000009"/>
        </w:rPr>
        <w:t>координации</w:t>
      </w:r>
      <w:r w:rsidRPr="006E366A">
        <w:rPr>
          <w:color w:val="000009"/>
          <w:spacing w:val="1"/>
        </w:rPr>
        <w:t xml:space="preserve"> </w:t>
      </w:r>
      <w:r w:rsidRPr="006E366A">
        <w:rPr>
          <w:color w:val="000009"/>
        </w:rPr>
        <w:t>движений,</w:t>
      </w:r>
      <w:r w:rsidRPr="006E366A">
        <w:rPr>
          <w:color w:val="000009"/>
          <w:spacing w:val="1"/>
        </w:rPr>
        <w:t xml:space="preserve"> </w:t>
      </w:r>
      <w:r w:rsidRPr="006E366A">
        <w:rPr>
          <w:color w:val="000009"/>
        </w:rPr>
        <w:t>трудности</w:t>
      </w:r>
      <w:r w:rsidRPr="006E366A">
        <w:rPr>
          <w:color w:val="000009"/>
          <w:spacing w:val="1"/>
        </w:rPr>
        <w:t xml:space="preserve"> </w:t>
      </w:r>
      <w:r w:rsidRPr="006E366A">
        <w:rPr>
          <w:color w:val="000009"/>
        </w:rPr>
        <w:t>«вписывания»</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пространство.</w:t>
      </w:r>
      <w:r w:rsidRPr="006E366A">
        <w:rPr>
          <w:color w:val="000009"/>
          <w:spacing w:val="1"/>
        </w:rPr>
        <w:t xml:space="preserve"> </w:t>
      </w:r>
      <w:r w:rsidRPr="006E366A">
        <w:rPr>
          <w:color w:val="000009"/>
        </w:rPr>
        <w:t>Бытовая</w:t>
      </w:r>
      <w:r w:rsidRPr="006E366A">
        <w:rPr>
          <w:color w:val="000009"/>
          <w:spacing w:val="1"/>
        </w:rPr>
        <w:t xml:space="preserve"> </w:t>
      </w:r>
      <w:r w:rsidRPr="006E366A">
        <w:rPr>
          <w:color w:val="000009"/>
        </w:rPr>
        <w:lastRenderedPageBreak/>
        <w:t>неприспособленность,</w:t>
      </w:r>
      <w:r w:rsidRPr="006E366A">
        <w:rPr>
          <w:color w:val="000009"/>
          <w:spacing w:val="1"/>
        </w:rPr>
        <w:t xml:space="preserve"> </w:t>
      </w:r>
      <w:r w:rsidRPr="006E366A">
        <w:rPr>
          <w:color w:val="000009"/>
        </w:rPr>
        <w:t>простые</w:t>
      </w:r>
      <w:r w:rsidRPr="006E366A">
        <w:rPr>
          <w:color w:val="000009"/>
          <w:spacing w:val="1"/>
        </w:rPr>
        <w:t xml:space="preserve"> </w:t>
      </w:r>
      <w:r w:rsidRPr="006E366A">
        <w:rPr>
          <w:color w:val="000009"/>
        </w:rPr>
        <w:t>навыки</w:t>
      </w:r>
      <w:r w:rsidRPr="006E366A">
        <w:rPr>
          <w:color w:val="000009"/>
          <w:spacing w:val="1"/>
        </w:rPr>
        <w:t xml:space="preserve"> </w:t>
      </w:r>
      <w:r w:rsidRPr="006E366A">
        <w:rPr>
          <w:color w:val="000009"/>
        </w:rPr>
        <w:t>самообслуживания</w:t>
      </w:r>
      <w:r w:rsidRPr="006E366A">
        <w:rPr>
          <w:color w:val="000009"/>
          <w:spacing w:val="1"/>
        </w:rPr>
        <w:t xml:space="preserve"> </w:t>
      </w:r>
      <w:r w:rsidRPr="006E366A">
        <w:rPr>
          <w:color w:val="000009"/>
        </w:rPr>
        <w:t>не</w:t>
      </w:r>
      <w:r w:rsidRPr="006E366A">
        <w:rPr>
          <w:color w:val="000009"/>
          <w:spacing w:val="1"/>
        </w:rPr>
        <w:t xml:space="preserve"> </w:t>
      </w:r>
      <w:r w:rsidRPr="006E366A">
        <w:rPr>
          <w:color w:val="000009"/>
        </w:rPr>
        <w:t>соответствуют</w:t>
      </w:r>
      <w:r w:rsidRPr="006E366A">
        <w:rPr>
          <w:color w:val="000009"/>
          <w:spacing w:val="1"/>
        </w:rPr>
        <w:t xml:space="preserve"> </w:t>
      </w:r>
      <w:r w:rsidRPr="006E366A">
        <w:rPr>
          <w:color w:val="000009"/>
        </w:rPr>
        <w:t>интеллектуальному уровню (как показатель именно искажения). Эти дети часто оживлены,</w:t>
      </w:r>
      <w:r w:rsidRPr="006E366A">
        <w:rPr>
          <w:color w:val="000009"/>
          <w:spacing w:val="1"/>
        </w:rPr>
        <w:t xml:space="preserve"> </w:t>
      </w:r>
      <w:r w:rsidRPr="006E366A">
        <w:rPr>
          <w:color w:val="000009"/>
        </w:rPr>
        <w:t>многословны,</w:t>
      </w:r>
      <w:r w:rsidRPr="006E366A">
        <w:rPr>
          <w:color w:val="000009"/>
          <w:spacing w:val="1"/>
        </w:rPr>
        <w:t xml:space="preserve"> </w:t>
      </w:r>
      <w:r w:rsidRPr="006E366A">
        <w:rPr>
          <w:color w:val="000009"/>
        </w:rPr>
        <w:t>громки.</w:t>
      </w:r>
      <w:r w:rsidRPr="006E366A">
        <w:rPr>
          <w:color w:val="000009"/>
          <w:spacing w:val="1"/>
        </w:rPr>
        <w:t xml:space="preserve"> </w:t>
      </w:r>
      <w:r w:rsidRPr="006E366A">
        <w:rPr>
          <w:color w:val="000009"/>
        </w:rPr>
        <w:t>Создается</w:t>
      </w:r>
      <w:r w:rsidRPr="006E366A">
        <w:rPr>
          <w:color w:val="000009"/>
          <w:spacing w:val="1"/>
        </w:rPr>
        <w:t xml:space="preserve"> </w:t>
      </w:r>
      <w:r w:rsidRPr="006E366A">
        <w:rPr>
          <w:color w:val="000009"/>
        </w:rPr>
        <w:t>ощущение</w:t>
      </w:r>
      <w:r w:rsidRPr="006E366A">
        <w:rPr>
          <w:color w:val="000009"/>
          <w:spacing w:val="1"/>
        </w:rPr>
        <w:t xml:space="preserve"> </w:t>
      </w:r>
      <w:r w:rsidRPr="006E366A">
        <w:rPr>
          <w:color w:val="000009"/>
        </w:rPr>
        <w:t>их</w:t>
      </w:r>
      <w:r w:rsidRPr="006E366A">
        <w:rPr>
          <w:color w:val="000009"/>
          <w:spacing w:val="1"/>
        </w:rPr>
        <w:t xml:space="preserve"> </w:t>
      </w:r>
      <w:r w:rsidRPr="006E366A">
        <w:rPr>
          <w:color w:val="000009"/>
        </w:rPr>
        <w:t>активности</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деятельности,</w:t>
      </w:r>
      <w:r w:rsidRPr="006E366A">
        <w:rPr>
          <w:color w:val="000009"/>
          <w:spacing w:val="1"/>
        </w:rPr>
        <w:t xml:space="preserve"> </w:t>
      </w:r>
      <w:r w:rsidRPr="006E366A">
        <w:rPr>
          <w:color w:val="000009"/>
        </w:rPr>
        <w:t>хотя,</w:t>
      </w:r>
      <w:r w:rsidRPr="006E366A">
        <w:rPr>
          <w:color w:val="000009"/>
          <w:spacing w:val="1"/>
        </w:rPr>
        <w:t xml:space="preserve"> </w:t>
      </w:r>
      <w:proofErr w:type="gramStart"/>
      <w:r w:rsidRPr="006E366A">
        <w:rPr>
          <w:color w:val="000009"/>
        </w:rPr>
        <w:t>и</w:t>
      </w:r>
      <w:r>
        <w:rPr>
          <w:color w:val="000009"/>
        </w:rPr>
        <w:t xml:space="preserve">  </w:t>
      </w:r>
      <w:r w:rsidRPr="006E366A">
        <w:rPr>
          <w:color w:val="000009"/>
        </w:rPr>
        <w:t>продуктивность</w:t>
      </w:r>
      <w:proofErr w:type="gramEnd"/>
      <w:r w:rsidRPr="006E366A">
        <w:rPr>
          <w:color w:val="000009"/>
        </w:rPr>
        <w:t xml:space="preserve"> деятельности, и</w:t>
      </w:r>
      <w:r w:rsidRPr="006E366A">
        <w:rPr>
          <w:color w:val="000009"/>
          <w:spacing w:val="1"/>
        </w:rPr>
        <w:t xml:space="preserve"> </w:t>
      </w:r>
      <w:r w:rsidRPr="006E366A">
        <w:rPr>
          <w:color w:val="000009"/>
        </w:rPr>
        <w:t>темп, и работоспособность чаще всего не соответствуют</w:t>
      </w:r>
      <w:r w:rsidRPr="006E366A">
        <w:rPr>
          <w:color w:val="000009"/>
          <w:spacing w:val="1"/>
        </w:rPr>
        <w:t xml:space="preserve"> </w:t>
      </w:r>
      <w:r w:rsidRPr="006E366A">
        <w:rPr>
          <w:color w:val="000009"/>
        </w:rPr>
        <w:t>возрасту.</w:t>
      </w:r>
      <w:r w:rsidRPr="006E366A">
        <w:rPr>
          <w:color w:val="000009"/>
          <w:spacing w:val="1"/>
        </w:rPr>
        <w:t xml:space="preserve"> </w:t>
      </w:r>
      <w:r w:rsidRPr="006E366A">
        <w:rPr>
          <w:color w:val="000009"/>
        </w:rPr>
        <w:t>Активны</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неутомимы</w:t>
      </w:r>
      <w:r w:rsidRPr="006E366A">
        <w:rPr>
          <w:color w:val="000009"/>
          <w:spacing w:val="1"/>
        </w:rPr>
        <w:t xml:space="preserve"> </w:t>
      </w:r>
      <w:r w:rsidRPr="006E366A">
        <w:rPr>
          <w:color w:val="000009"/>
        </w:rPr>
        <w:t>эти</w:t>
      </w:r>
      <w:r w:rsidRPr="006E366A">
        <w:rPr>
          <w:color w:val="000009"/>
          <w:spacing w:val="1"/>
        </w:rPr>
        <w:t xml:space="preserve"> </w:t>
      </w:r>
      <w:r w:rsidRPr="006E366A">
        <w:rPr>
          <w:color w:val="000009"/>
        </w:rPr>
        <w:t>дети</w:t>
      </w:r>
      <w:r w:rsidRPr="006E366A">
        <w:rPr>
          <w:color w:val="000009"/>
          <w:spacing w:val="1"/>
        </w:rPr>
        <w:t xml:space="preserve"> </w:t>
      </w:r>
      <w:r w:rsidRPr="006E366A">
        <w:rPr>
          <w:color w:val="000009"/>
        </w:rPr>
        <w:t>исключительно</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сфере</w:t>
      </w:r>
      <w:r w:rsidRPr="006E366A">
        <w:rPr>
          <w:color w:val="000009"/>
          <w:spacing w:val="1"/>
        </w:rPr>
        <w:t xml:space="preserve"> </w:t>
      </w:r>
      <w:r w:rsidRPr="006E366A">
        <w:rPr>
          <w:color w:val="000009"/>
        </w:rPr>
        <w:t>своих</w:t>
      </w:r>
      <w:r w:rsidRPr="006E366A">
        <w:rPr>
          <w:color w:val="000009"/>
          <w:spacing w:val="1"/>
        </w:rPr>
        <w:t xml:space="preserve"> </w:t>
      </w:r>
      <w:r w:rsidRPr="006E366A">
        <w:rPr>
          <w:color w:val="000009"/>
        </w:rPr>
        <w:t>стереотипных</w:t>
      </w:r>
      <w:r w:rsidRPr="006E366A">
        <w:rPr>
          <w:color w:val="000009"/>
          <w:spacing w:val="1"/>
        </w:rPr>
        <w:t xml:space="preserve"> </w:t>
      </w:r>
      <w:r w:rsidRPr="006E366A">
        <w:rPr>
          <w:color w:val="000009"/>
        </w:rPr>
        <w:t>интересов. Их речь на «излюбленные» темы становится быстрой, движения энергичными.</w:t>
      </w:r>
      <w:r w:rsidRPr="006E366A">
        <w:rPr>
          <w:color w:val="000009"/>
          <w:spacing w:val="1"/>
        </w:rPr>
        <w:t xml:space="preserve"> </w:t>
      </w:r>
      <w:r w:rsidRPr="006E366A">
        <w:rPr>
          <w:color w:val="000009"/>
        </w:rPr>
        <w:t>Ребенок</w:t>
      </w:r>
      <w:r w:rsidRPr="006E366A">
        <w:rPr>
          <w:color w:val="000009"/>
          <w:spacing w:val="-1"/>
        </w:rPr>
        <w:t xml:space="preserve"> </w:t>
      </w:r>
      <w:r w:rsidRPr="006E366A">
        <w:rPr>
          <w:color w:val="000009"/>
        </w:rPr>
        <w:t>много</w:t>
      </w:r>
      <w:r w:rsidRPr="006E366A">
        <w:rPr>
          <w:color w:val="000009"/>
          <w:spacing w:val="-1"/>
        </w:rPr>
        <w:t xml:space="preserve"> </w:t>
      </w:r>
      <w:r w:rsidRPr="006E366A">
        <w:rPr>
          <w:color w:val="000009"/>
        </w:rPr>
        <w:t>жестикулирует.</w:t>
      </w:r>
    </w:p>
    <w:p w:rsidR="00CA4FD1" w:rsidRPr="006E366A" w:rsidRDefault="00CA4FD1" w:rsidP="00CA4FD1">
      <w:pPr>
        <w:pStyle w:val="a3"/>
        <w:tabs>
          <w:tab w:val="left" w:pos="9639"/>
        </w:tabs>
        <w:spacing w:line="276" w:lineRule="auto"/>
        <w:ind w:right="223" w:firstLine="720"/>
      </w:pPr>
      <w:r w:rsidRPr="006E366A">
        <w:rPr>
          <w:color w:val="000009"/>
        </w:rPr>
        <w:t>Все</w:t>
      </w:r>
      <w:r w:rsidRPr="006E366A">
        <w:rPr>
          <w:color w:val="000009"/>
          <w:spacing w:val="1"/>
        </w:rPr>
        <w:t xml:space="preserve"> </w:t>
      </w:r>
      <w:r w:rsidRPr="006E366A">
        <w:rPr>
          <w:color w:val="000009"/>
        </w:rPr>
        <w:t>компоненты</w:t>
      </w:r>
      <w:r w:rsidRPr="006E366A">
        <w:rPr>
          <w:color w:val="000009"/>
          <w:spacing w:val="1"/>
        </w:rPr>
        <w:t xml:space="preserve"> </w:t>
      </w:r>
      <w:r w:rsidRPr="006E366A">
        <w:rPr>
          <w:i/>
          <w:color w:val="000009"/>
        </w:rPr>
        <w:t>произвольной</w:t>
      </w:r>
      <w:r w:rsidRPr="006E366A">
        <w:rPr>
          <w:i/>
          <w:color w:val="000009"/>
          <w:spacing w:val="1"/>
        </w:rPr>
        <w:t xml:space="preserve"> </w:t>
      </w:r>
      <w:r w:rsidRPr="006E366A">
        <w:rPr>
          <w:i/>
          <w:color w:val="000009"/>
        </w:rPr>
        <w:t>регуляции</w:t>
      </w:r>
      <w:r w:rsidRPr="006E366A">
        <w:rPr>
          <w:i/>
          <w:color w:val="000009"/>
          <w:spacing w:val="1"/>
        </w:rPr>
        <w:t xml:space="preserve"> </w:t>
      </w:r>
      <w:r w:rsidRPr="006E366A">
        <w:rPr>
          <w:color w:val="000009"/>
        </w:rPr>
        <w:t>у</w:t>
      </w:r>
      <w:r w:rsidRPr="006E366A">
        <w:rPr>
          <w:color w:val="000009"/>
          <w:spacing w:val="1"/>
        </w:rPr>
        <w:t xml:space="preserve"> </w:t>
      </w:r>
      <w:r w:rsidRPr="006E366A">
        <w:rPr>
          <w:color w:val="000009"/>
        </w:rPr>
        <w:t>таких</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оказываются</w:t>
      </w:r>
      <w:r w:rsidRPr="006E366A">
        <w:rPr>
          <w:color w:val="000009"/>
          <w:spacing w:val="1"/>
        </w:rPr>
        <w:t xml:space="preserve"> </w:t>
      </w:r>
      <w:r w:rsidRPr="006E366A">
        <w:rPr>
          <w:color w:val="000009"/>
        </w:rPr>
        <w:t>развиты</w:t>
      </w:r>
      <w:r w:rsidRPr="006E366A">
        <w:rPr>
          <w:color w:val="000009"/>
          <w:spacing w:val="1"/>
        </w:rPr>
        <w:t xml:space="preserve"> </w:t>
      </w:r>
      <w:r w:rsidRPr="006E366A">
        <w:rPr>
          <w:color w:val="000009"/>
        </w:rPr>
        <w:t>явно</w:t>
      </w:r>
      <w:r w:rsidRPr="006E366A">
        <w:rPr>
          <w:color w:val="000009"/>
          <w:spacing w:val="1"/>
        </w:rPr>
        <w:t xml:space="preserve"> </w:t>
      </w:r>
      <w:r w:rsidRPr="006E366A">
        <w:rPr>
          <w:color w:val="000009"/>
        </w:rPr>
        <w:t>недостаточно.</w:t>
      </w:r>
      <w:r w:rsidRPr="006E366A">
        <w:rPr>
          <w:color w:val="000009"/>
          <w:spacing w:val="1"/>
        </w:rPr>
        <w:t xml:space="preserve"> </w:t>
      </w:r>
      <w:r w:rsidRPr="006E366A">
        <w:rPr>
          <w:color w:val="000009"/>
        </w:rPr>
        <w:t>Они</w:t>
      </w:r>
      <w:r w:rsidRPr="006E366A">
        <w:rPr>
          <w:color w:val="000009"/>
          <w:spacing w:val="1"/>
        </w:rPr>
        <w:t xml:space="preserve"> </w:t>
      </w:r>
      <w:r w:rsidRPr="006E366A">
        <w:rPr>
          <w:color w:val="000009"/>
        </w:rPr>
        <w:t>не</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состоянии</w:t>
      </w:r>
      <w:r w:rsidRPr="006E366A">
        <w:rPr>
          <w:color w:val="000009"/>
          <w:spacing w:val="1"/>
        </w:rPr>
        <w:t xml:space="preserve"> </w:t>
      </w:r>
      <w:r w:rsidRPr="006E366A">
        <w:rPr>
          <w:color w:val="000009"/>
        </w:rPr>
        <w:t>соотносить</w:t>
      </w:r>
      <w:r w:rsidRPr="006E366A">
        <w:rPr>
          <w:color w:val="000009"/>
          <w:spacing w:val="1"/>
        </w:rPr>
        <w:t xml:space="preserve"> </w:t>
      </w:r>
      <w:r w:rsidRPr="006E366A">
        <w:rPr>
          <w:color w:val="000009"/>
        </w:rPr>
        <w:t>свое</w:t>
      </w:r>
      <w:r w:rsidRPr="006E366A">
        <w:rPr>
          <w:color w:val="000009"/>
          <w:spacing w:val="1"/>
        </w:rPr>
        <w:t xml:space="preserve"> </w:t>
      </w:r>
      <w:r w:rsidRPr="006E366A">
        <w:rPr>
          <w:color w:val="000009"/>
        </w:rPr>
        <w:t>поведение</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регулировать</w:t>
      </w:r>
      <w:r w:rsidRPr="006E366A">
        <w:rPr>
          <w:color w:val="000009"/>
          <w:spacing w:val="1"/>
        </w:rPr>
        <w:t xml:space="preserve"> </w:t>
      </w:r>
      <w:r w:rsidRPr="006E366A">
        <w:rPr>
          <w:color w:val="000009"/>
        </w:rPr>
        <w:t>его</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соответствии</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требованиями</w:t>
      </w:r>
      <w:r w:rsidRPr="006E366A">
        <w:rPr>
          <w:color w:val="000009"/>
          <w:spacing w:val="1"/>
        </w:rPr>
        <w:t xml:space="preserve"> </w:t>
      </w:r>
      <w:r w:rsidRPr="006E366A">
        <w:rPr>
          <w:color w:val="000009"/>
        </w:rPr>
        <w:t>окружающей</w:t>
      </w:r>
      <w:r w:rsidRPr="006E366A">
        <w:rPr>
          <w:color w:val="000009"/>
          <w:spacing w:val="1"/>
        </w:rPr>
        <w:t xml:space="preserve"> </w:t>
      </w:r>
      <w:r w:rsidRPr="006E366A">
        <w:rPr>
          <w:color w:val="000009"/>
        </w:rPr>
        <w:t>обстановки</w:t>
      </w:r>
      <w:r w:rsidRPr="006E366A">
        <w:rPr>
          <w:color w:val="000009"/>
          <w:spacing w:val="1"/>
        </w:rPr>
        <w:t xml:space="preserve"> </w:t>
      </w:r>
      <w:r w:rsidRPr="006E366A">
        <w:rPr>
          <w:color w:val="000009"/>
        </w:rPr>
        <w:t>(ситуации).</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рамках</w:t>
      </w:r>
      <w:r w:rsidRPr="006E366A">
        <w:rPr>
          <w:color w:val="000009"/>
          <w:spacing w:val="1"/>
        </w:rPr>
        <w:t xml:space="preserve"> </w:t>
      </w:r>
      <w:r w:rsidRPr="006E366A">
        <w:rPr>
          <w:color w:val="000009"/>
        </w:rPr>
        <w:t>своих</w:t>
      </w:r>
      <w:r w:rsidRPr="006E366A">
        <w:rPr>
          <w:color w:val="000009"/>
          <w:spacing w:val="1"/>
        </w:rPr>
        <w:t xml:space="preserve"> </w:t>
      </w:r>
      <w:r w:rsidRPr="006E366A">
        <w:rPr>
          <w:color w:val="000009"/>
        </w:rPr>
        <w:t>стереотипных</w:t>
      </w:r>
      <w:r w:rsidRPr="006E366A">
        <w:rPr>
          <w:color w:val="000009"/>
          <w:spacing w:val="1"/>
        </w:rPr>
        <w:t xml:space="preserve"> </w:t>
      </w:r>
      <w:r w:rsidRPr="006E366A">
        <w:rPr>
          <w:color w:val="000009"/>
        </w:rPr>
        <w:t>переживаний</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нечасто</w:t>
      </w:r>
      <w:r w:rsidRPr="006E366A">
        <w:rPr>
          <w:color w:val="000009"/>
          <w:spacing w:val="1"/>
        </w:rPr>
        <w:t xml:space="preserve"> </w:t>
      </w:r>
      <w:r w:rsidRPr="006E366A">
        <w:rPr>
          <w:color w:val="000009"/>
        </w:rPr>
        <w:t>возникающих</w:t>
      </w:r>
      <w:r w:rsidRPr="006E366A">
        <w:rPr>
          <w:color w:val="000009"/>
          <w:spacing w:val="1"/>
        </w:rPr>
        <w:t xml:space="preserve"> </w:t>
      </w:r>
      <w:r w:rsidRPr="006E366A">
        <w:rPr>
          <w:color w:val="000009"/>
        </w:rPr>
        <w:t>поведенческих</w:t>
      </w:r>
      <w:r w:rsidRPr="006E366A">
        <w:rPr>
          <w:color w:val="000009"/>
          <w:spacing w:val="1"/>
        </w:rPr>
        <w:t xml:space="preserve"> </w:t>
      </w:r>
      <w:r w:rsidRPr="006E366A">
        <w:rPr>
          <w:color w:val="000009"/>
        </w:rPr>
        <w:t>ритуалов</w:t>
      </w:r>
      <w:r w:rsidRPr="006E366A">
        <w:rPr>
          <w:color w:val="000009"/>
          <w:spacing w:val="1"/>
        </w:rPr>
        <w:t xml:space="preserve"> </w:t>
      </w:r>
      <w:r w:rsidRPr="006E366A">
        <w:rPr>
          <w:color w:val="000009"/>
        </w:rPr>
        <w:t>программа</w:t>
      </w:r>
      <w:r w:rsidRPr="006E366A">
        <w:rPr>
          <w:color w:val="000009"/>
          <w:spacing w:val="1"/>
        </w:rPr>
        <w:t xml:space="preserve"> </w:t>
      </w:r>
      <w:r w:rsidRPr="006E366A">
        <w:rPr>
          <w:color w:val="000009"/>
        </w:rPr>
        <w:t>такой деятельности удерживается, но очень негибко. Их трудно обучить моторным навыкам,</w:t>
      </w:r>
      <w:r w:rsidRPr="006E366A">
        <w:rPr>
          <w:color w:val="000009"/>
          <w:spacing w:val="1"/>
        </w:rPr>
        <w:t xml:space="preserve"> </w:t>
      </w:r>
      <w:r w:rsidRPr="006E366A">
        <w:rPr>
          <w:color w:val="000009"/>
        </w:rPr>
        <w:t>в</w:t>
      </w:r>
      <w:r w:rsidRPr="006E366A">
        <w:rPr>
          <w:color w:val="000009"/>
          <w:spacing w:val="-2"/>
        </w:rPr>
        <w:t xml:space="preserve"> </w:t>
      </w:r>
      <w:r w:rsidRPr="006E366A">
        <w:rPr>
          <w:color w:val="000009"/>
        </w:rPr>
        <w:t>т.ч. простым графическим</w:t>
      </w:r>
      <w:r w:rsidRPr="006E366A">
        <w:rPr>
          <w:color w:val="000009"/>
          <w:spacing w:val="-2"/>
        </w:rPr>
        <w:t xml:space="preserve"> </w:t>
      </w:r>
      <w:r w:rsidRPr="006E366A">
        <w:rPr>
          <w:color w:val="000009"/>
        </w:rPr>
        <w:t>навыкам</w:t>
      </w:r>
      <w:r w:rsidRPr="006E366A">
        <w:rPr>
          <w:color w:val="000009"/>
          <w:spacing w:val="-1"/>
        </w:rPr>
        <w:t xml:space="preserve"> </w:t>
      </w:r>
      <w:r w:rsidRPr="006E366A">
        <w:rPr>
          <w:color w:val="000009"/>
        </w:rPr>
        <w:t>письма.</w:t>
      </w:r>
    </w:p>
    <w:p w:rsidR="00CA4FD1" w:rsidRPr="006E366A" w:rsidRDefault="00CA4FD1" w:rsidP="00CA4FD1">
      <w:pPr>
        <w:pStyle w:val="a3"/>
        <w:tabs>
          <w:tab w:val="left" w:pos="9639"/>
        </w:tabs>
        <w:spacing w:line="276" w:lineRule="auto"/>
        <w:ind w:right="222" w:firstLine="720"/>
      </w:pPr>
      <w:r w:rsidRPr="006E366A">
        <w:rPr>
          <w:color w:val="000009"/>
        </w:rPr>
        <w:t>Дети демонстрируют неадекватность (различной степени выраженности),</w:t>
      </w:r>
      <w:r w:rsidRPr="006E366A">
        <w:rPr>
          <w:color w:val="000009"/>
          <w:spacing w:val="1"/>
        </w:rPr>
        <w:t xml:space="preserve"> </w:t>
      </w:r>
      <w:r w:rsidRPr="006E366A">
        <w:rPr>
          <w:color w:val="000009"/>
        </w:rPr>
        <w:t>развернутая</w:t>
      </w:r>
      <w:r w:rsidRPr="006E366A">
        <w:rPr>
          <w:color w:val="000009"/>
          <w:spacing w:val="1"/>
        </w:rPr>
        <w:t xml:space="preserve"> </w:t>
      </w:r>
      <w:r w:rsidRPr="006E366A">
        <w:rPr>
          <w:color w:val="000009"/>
        </w:rPr>
        <w:t>речь</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соответствующая</w:t>
      </w:r>
      <w:r w:rsidRPr="006E366A">
        <w:rPr>
          <w:color w:val="000009"/>
          <w:spacing w:val="1"/>
        </w:rPr>
        <w:t xml:space="preserve"> </w:t>
      </w:r>
      <w:r w:rsidRPr="006E366A">
        <w:rPr>
          <w:color w:val="000009"/>
        </w:rPr>
        <w:t>ей</w:t>
      </w:r>
      <w:r w:rsidRPr="006E366A">
        <w:rPr>
          <w:color w:val="000009"/>
          <w:spacing w:val="1"/>
        </w:rPr>
        <w:t xml:space="preserve"> </w:t>
      </w:r>
      <w:r w:rsidRPr="006E366A">
        <w:rPr>
          <w:color w:val="000009"/>
        </w:rPr>
        <w:t>деятельность</w:t>
      </w:r>
      <w:r w:rsidRPr="006E366A">
        <w:rPr>
          <w:color w:val="000009"/>
          <w:spacing w:val="1"/>
        </w:rPr>
        <w:t xml:space="preserve"> </w:t>
      </w:r>
      <w:r w:rsidRPr="006E366A">
        <w:rPr>
          <w:color w:val="000009"/>
        </w:rPr>
        <w:t>не</w:t>
      </w:r>
      <w:r w:rsidRPr="006E366A">
        <w:rPr>
          <w:color w:val="000009"/>
          <w:spacing w:val="1"/>
        </w:rPr>
        <w:t xml:space="preserve"> </w:t>
      </w:r>
      <w:r w:rsidRPr="006E366A">
        <w:rPr>
          <w:color w:val="000009"/>
        </w:rPr>
        <w:t>ориентированы</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реакцию</w:t>
      </w:r>
      <w:r w:rsidRPr="006E366A">
        <w:rPr>
          <w:color w:val="000009"/>
          <w:spacing w:val="1"/>
        </w:rPr>
        <w:t xml:space="preserve"> </w:t>
      </w:r>
      <w:r w:rsidRPr="006E366A">
        <w:rPr>
          <w:color w:val="000009"/>
        </w:rPr>
        <w:t>собеседника,</w:t>
      </w:r>
      <w:r w:rsidRPr="006E366A">
        <w:rPr>
          <w:color w:val="000009"/>
          <w:spacing w:val="1"/>
        </w:rPr>
        <w:t xml:space="preserve"> </w:t>
      </w:r>
      <w:r w:rsidRPr="006E366A">
        <w:rPr>
          <w:color w:val="000009"/>
        </w:rPr>
        <w:t>оторваны от ситуации взаимодействия, от ее темы и контекста. Критичность детей также</w:t>
      </w:r>
      <w:r w:rsidRPr="006E366A">
        <w:rPr>
          <w:color w:val="000009"/>
          <w:spacing w:val="1"/>
        </w:rPr>
        <w:t xml:space="preserve"> </w:t>
      </w:r>
      <w:r w:rsidRPr="006E366A">
        <w:rPr>
          <w:color w:val="000009"/>
        </w:rPr>
        <w:t>снижена.</w:t>
      </w:r>
      <w:r w:rsidRPr="006E366A">
        <w:rPr>
          <w:color w:val="000009"/>
          <w:spacing w:val="-6"/>
        </w:rPr>
        <w:t xml:space="preserve"> </w:t>
      </w:r>
      <w:r w:rsidRPr="006E366A">
        <w:rPr>
          <w:color w:val="000009"/>
        </w:rPr>
        <w:t>Их</w:t>
      </w:r>
      <w:r w:rsidRPr="006E366A">
        <w:rPr>
          <w:color w:val="000009"/>
          <w:spacing w:val="-6"/>
        </w:rPr>
        <w:t xml:space="preserve"> </w:t>
      </w:r>
      <w:r w:rsidRPr="006E366A">
        <w:rPr>
          <w:color w:val="000009"/>
        </w:rPr>
        <w:t>вообще</w:t>
      </w:r>
      <w:r w:rsidRPr="006E366A">
        <w:rPr>
          <w:color w:val="000009"/>
          <w:spacing w:val="-6"/>
        </w:rPr>
        <w:t xml:space="preserve"> </w:t>
      </w:r>
      <w:r w:rsidRPr="006E366A">
        <w:rPr>
          <w:color w:val="000009"/>
        </w:rPr>
        <w:t>мало</w:t>
      </w:r>
      <w:r w:rsidRPr="006E366A">
        <w:rPr>
          <w:color w:val="000009"/>
          <w:spacing w:val="-5"/>
        </w:rPr>
        <w:t xml:space="preserve"> </w:t>
      </w:r>
      <w:r w:rsidRPr="006E366A">
        <w:rPr>
          <w:color w:val="000009"/>
        </w:rPr>
        <w:t>интересует</w:t>
      </w:r>
      <w:r w:rsidRPr="006E366A">
        <w:rPr>
          <w:color w:val="000009"/>
          <w:spacing w:val="-5"/>
        </w:rPr>
        <w:t xml:space="preserve"> </w:t>
      </w:r>
      <w:r w:rsidRPr="006E366A">
        <w:rPr>
          <w:color w:val="000009"/>
        </w:rPr>
        <w:t>собственно</w:t>
      </w:r>
      <w:r w:rsidRPr="006E366A">
        <w:rPr>
          <w:color w:val="000009"/>
          <w:spacing w:val="-5"/>
        </w:rPr>
        <w:t xml:space="preserve"> </w:t>
      </w:r>
      <w:r w:rsidRPr="006E366A">
        <w:rPr>
          <w:color w:val="000009"/>
        </w:rPr>
        <w:t>результативность</w:t>
      </w:r>
      <w:r w:rsidRPr="006E366A">
        <w:rPr>
          <w:color w:val="000009"/>
          <w:spacing w:val="-4"/>
        </w:rPr>
        <w:t xml:space="preserve"> </w:t>
      </w:r>
      <w:r w:rsidRPr="006E366A">
        <w:rPr>
          <w:color w:val="000009"/>
        </w:rPr>
        <w:t>какой-либо</w:t>
      </w:r>
      <w:r w:rsidRPr="006E366A">
        <w:rPr>
          <w:color w:val="000009"/>
          <w:spacing w:val="-7"/>
        </w:rPr>
        <w:t xml:space="preserve"> </w:t>
      </w:r>
      <w:r w:rsidRPr="006E366A">
        <w:rPr>
          <w:color w:val="000009"/>
        </w:rPr>
        <w:t>деятельности,</w:t>
      </w:r>
      <w:r w:rsidRPr="006E366A">
        <w:rPr>
          <w:color w:val="000009"/>
          <w:spacing w:val="-57"/>
        </w:rPr>
        <w:t xml:space="preserve"> </w:t>
      </w:r>
      <w:r w:rsidRPr="006E366A">
        <w:rPr>
          <w:color w:val="000009"/>
        </w:rPr>
        <w:t>в</w:t>
      </w:r>
      <w:r w:rsidRPr="006E366A">
        <w:rPr>
          <w:color w:val="000009"/>
          <w:spacing w:val="1"/>
        </w:rPr>
        <w:t xml:space="preserve"> </w:t>
      </w:r>
      <w:r w:rsidRPr="006E366A">
        <w:rPr>
          <w:color w:val="000009"/>
        </w:rPr>
        <w:t>особенности</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тех</w:t>
      </w:r>
      <w:r w:rsidRPr="006E366A">
        <w:rPr>
          <w:color w:val="000009"/>
          <w:spacing w:val="1"/>
        </w:rPr>
        <w:t xml:space="preserve"> </w:t>
      </w:r>
      <w:r w:rsidRPr="006E366A">
        <w:rPr>
          <w:color w:val="000009"/>
        </w:rPr>
        <w:t>случаях,</w:t>
      </w:r>
      <w:r w:rsidRPr="006E366A">
        <w:rPr>
          <w:color w:val="000009"/>
          <w:spacing w:val="1"/>
        </w:rPr>
        <w:t xml:space="preserve"> </w:t>
      </w:r>
      <w:r w:rsidRPr="006E366A">
        <w:rPr>
          <w:color w:val="000009"/>
        </w:rPr>
        <w:t>когда</w:t>
      </w:r>
      <w:r w:rsidRPr="006E366A">
        <w:rPr>
          <w:color w:val="000009"/>
          <w:spacing w:val="1"/>
        </w:rPr>
        <w:t xml:space="preserve"> </w:t>
      </w:r>
      <w:r w:rsidRPr="006E366A">
        <w:rPr>
          <w:color w:val="000009"/>
        </w:rPr>
        <w:t>они</w:t>
      </w:r>
      <w:r w:rsidRPr="006E366A">
        <w:rPr>
          <w:color w:val="000009"/>
          <w:spacing w:val="1"/>
        </w:rPr>
        <w:t xml:space="preserve"> </w:t>
      </w:r>
      <w:r w:rsidRPr="006E366A">
        <w:rPr>
          <w:color w:val="000009"/>
        </w:rPr>
        <w:t>оказываются</w:t>
      </w:r>
      <w:r w:rsidRPr="006E366A">
        <w:rPr>
          <w:color w:val="000009"/>
          <w:spacing w:val="1"/>
        </w:rPr>
        <w:t xml:space="preserve"> </w:t>
      </w:r>
      <w:r w:rsidRPr="006E366A">
        <w:rPr>
          <w:color w:val="000009"/>
        </w:rPr>
        <w:t>«заряженными»</w:t>
      </w:r>
      <w:r w:rsidRPr="006E366A">
        <w:rPr>
          <w:color w:val="000009"/>
          <w:spacing w:val="1"/>
        </w:rPr>
        <w:t xml:space="preserve"> </w:t>
      </w:r>
      <w:r w:rsidRPr="006E366A">
        <w:rPr>
          <w:color w:val="000009"/>
        </w:rPr>
        <w:t>самим</w:t>
      </w:r>
      <w:r w:rsidRPr="006E366A">
        <w:rPr>
          <w:color w:val="000009"/>
          <w:spacing w:val="1"/>
        </w:rPr>
        <w:t xml:space="preserve"> </w:t>
      </w:r>
      <w:r w:rsidRPr="006E366A">
        <w:rPr>
          <w:color w:val="000009"/>
        </w:rPr>
        <w:t>процессом</w:t>
      </w:r>
      <w:r w:rsidRPr="006E366A">
        <w:rPr>
          <w:color w:val="000009"/>
          <w:spacing w:val="1"/>
        </w:rPr>
        <w:t xml:space="preserve"> </w:t>
      </w:r>
      <w:r w:rsidRPr="006E366A">
        <w:rPr>
          <w:color w:val="000009"/>
        </w:rPr>
        <w:t>выполнения</w:t>
      </w:r>
      <w:r w:rsidRPr="006E366A">
        <w:rPr>
          <w:color w:val="000009"/>
          <w:spacing w:val="1"/>
        </w:rPr>
        <w:t xml:space="preserve"> </w:t>
      </w:r>
      <w:r w:rsidRPr="006E366A">
        <w:rPr>
          <w:color w:val="000009"/>
        </w:rPr>
        <w:t>задания.</w:t>
      </w:r>
      <w:r w:rsidRPr="006E366A">
        <w:rPr>
          <w:color w:val="000009"/>
          <w:spacing w:val="1"/>
        </w:rPr>
        <w:t xml:space="preserve"> </w:t>
      </w:r>
      <w:r w:rsidRPr="006E366A">
        <w:rPr>
          <w:color w:val="000009"/>
        </w:rPr>
        <w:t>Чаще</w:t>
      </w:r>
      <w:r w:rsidRPr="006E366A">
        <w:rPr>
          <w:color w:val="000009"/>
          <w:spacing w:val="1"/>
        </w:rPr>
        <w:t xml:space="preserve"> </w:t>
      </w:r>
      <w:r w:rsidRPr="006E366A">
        <w:rPr>
          <w:color w:val="000009"/>
        </w:rPr>
        <w:t>они</w:t>
      </w:r>
      <w:r w:rsidRPr="006E366A">
        <w:rPr>
          <w:color w:val="000009"/>
          <w:spacing w:val="1"/>
        </w:rPr>
        <w:t xml:space="preserve"> </w:t>
      </w:r>
      <w:r w:rsidRPr="006E366A">
        <w:rPr>
          <w:color w:val="000009"/>
        </w:rPr>
        <w:t>просто</w:t>
      </w:r>
      <w:r w:rsidRPr="006E366A">
        <w:rPr>
          <w:color w:val="000009"/>
          <w:spacing w:val="1"/>
        </w:rPr>
        <w:t xml:space="preserve"> </w:t>
      </w:r>
      <w:r w:rsidRPr="006E366A">
        <w:rPr>
          <w:color w:val="000009"/>
        </w:rPr>
        <w:t>«не</w:t>
      </w:r>
      <w:r w:rsidRPr="006E366A">
        <w:rPr>
          <w:color w:val="000009"/>
          <w:spacing w:val="1"/>
        </w:rPr>
        <w:t xml:space="preserve"> </w:t>
      </w:r>
      <w:r w:rsidRPr="006E366A">
        <w:rPr>
          <w:color w:val="000009"/>
        </w:rPr>
        <w:t>слышат»</w:t>
      </w:r>
      <w:r w:rsidRPr="006E366A">
        <w:rPr>
          <w:color w:val="000009"/>
          <w:spacing w:val="1"/>
        </w:rPr>
        <w:t xml:space="preserve"> </w:t>
      </w:r>
      <w:r w:rsidRPr="006E366A">
        <w:rPr>
          <w:color w:val="000009"/>
        </w:rPr>
        <w:t>задач,</w:t>
      </w:r>
      <w:r w:rsidRPr="006E366A">
        <w:rPr>
          <w:color w:val="000009"/>
          <w:spacing w:val="1"/>
        </w:rPr>
        <w:t xml:space="preserve"> </w:t>
      </w:r>
      <w:r w:rsidRPr="006E366A">
        <w:rPr>
          <w:color w:val="000009"/>
        </w:rPr>
        <w:t>которые</w:t>
      </w:r>
      <w:r w:rsidRPr="006E366A">
        <w:rPr>
          <w:color w:val="000009"/>
          <w:spacing w:val="1"/>
        </w:rPr>
        <w:t xml:space="preserve"> </w:t>
      </w:r>
      <w:r w:rsidRPr="006E366A">
        <w:rPr>
          <w:color w:val="000009"/>
        </w:rPr>
        <w:t>ставит</w:t>
      </w:r>
      <w:r w:rsidRPr="006E366A">
        <w:rPr>
          <w:color w:val="000009"/>
          <w:spacing w:val="1"/>
        </w:rPr>
        <w:t xml:space="preserve"> </w:t>
      </w:r>
      <w:r w:rsidRPr="006E366A">
        <w:rPr>
          <w:color w:val="000009"/>
        </w:rPr>
        <w:t>перед</w:t>
      </w:r>
      <w:r w:rsidRPr="006E366A">
        <w:rPr>
          <w:color w:val="000009"/>
          <w:spacing w:val="1"/>
        </w:rPr>
        <w:t xml:space="preserve"> </w:t>
      </w:r>
      <w:r w:rsidRPr="006E366A">
        <w:rPr>
          <w:color w:val="000009"/>
        </w:rPr>
        <w:t>ними</w:t>
      </w:r>
      <w:r w:rsidRPr="006E366A">
        <w:rPr>
          <w:color w:val="000009"/>
          <w:spacing w:val="1"/>
        </w:rPr>
        <w:t xml:space="preserve"> </w:t>
      </w:r>
      <w:r w:rsidRPr="006E366A">
        <w:rPr>
          <w:color w:val="000009"/>
        </w:rPr>
        <w:t>взрослый, ошибок своих они не замечают и могут «убежденно» отстаивать (но без критики)</w:t>
      </w:r>
      <w:r w:rsidRPr="006E366A">
        <w:rPr>
          <w:color w:val="000009"/>
          <w:spacing w:val="1"/>
        </w:rPr>
        <w:t xml:space="preserve"> </w:t>
      </w:r>
      <w:r w:rsidRPr="006E366A">
        <w:rPr>
          <w:color w:val="000009"/>
        </w:rPr>
        <w:t>свое</w:t>
      </w:r>
      <w:r w:rsidRPr="006E366A">
        <w:rPr>
          <w:color w:val="000009"/>
          <w:spacing w:val="-2"/>
        </w:rPr>
        <w:t xml:space="preserve"> </w:t>
      </w:r>
      <w:r w:rsidRPr="006E366A">
        <w:rPr>
          <w:color w:val="000009"/>
        </w:rPr>
        <w:t>решение.</w:t>
      </w:r>
    </w:p>
    <w:p w:rsidR="00CA4FD1" w:rsidRPr="006E366A" w:rsidRDefault="00CA4FD1" w:rsidP="00CA4FD1">
      <w:pPr>
        <w:pStyle w:val="a3"/>
        <w:tabs>
          <w:tab w:val="left" w:pos="9639"/>
        </w:tabs>
        <w:spacing w:line="276" w:lineRule="auto"/>
        <w:ind w:right="222" w:firstLine="720"/>
      </w:pPr>
      <w:r w:rsidRPr="006E366A">
        <w:rPr>
          <w:i/>
          <w:color w:val="000009"/>
        </w:rPr>
        <w:t>Обучаемость.</w:t>
      </w:r>
      <w:r w:rsidRPr="006E366A">
        <w:rPr>
          <w:i/>
          <w:color w:val="000009"/>
          <w:spacing w:val="1"/>
        </w:rPr>
        <w:t xml:space="preserve"> </w:t>
      </w:r>
      <w:r w:rsidRPr="006E366A">
        <w:rPr>
          <w:color w:val="000009"/>
        </w:rPr>
        <w:t>Отмечается</w:t>
      </w:r>
      <w:r w:rsidRPr="006E366A">
        <w:rPr>
          <w:color w:val="000009"/>
          <w:spacing w:val="1"/>
        </w:rPr>
        <w:t xml:space="preserve"> </w:t>
      </w:r>
      <w:r w:rsidRPr="006E366A">
        <w:rPr>
          <w:color w:val="000009"/>
        </w:rPr>
        <w:t>выраженная</w:t>
      </w:r>
      <w:r w:rsidRPr="006E366A">
        <w:rPr>
          <w:color w:val="000009"/>
          <w:spacing w:val="1"/>
        </w:rPr>
        <w:t xml:space="preserve"> </w:t>
      </w:r>
      <w:r w:rsidRPr="006E366A">
        <w:rPr>
          <w:color w:val="000009"/>
        </w:rPr>
        <w:t>неравномерность</w:t>
      </w:r>
      <w:r w:rsidRPr="006E366A">
        <w:rPr>
          <w:color w:val="000009"/>
          <w:spacing w:val="1"/>
        </w:rPr>
        <w:t xml:space="preserve"> </w:t>
      </w:r>
      <w:r w:rsidRPr="006E366A">
        <w:rPr>
          <w:color w:val="000009"/>
        </w:rPr>
        <w:t>развития</w:t>
      </w:r>
      <w:r w:rsidRPr="006E366A">
        <w:rPr>
          <w:color w:val="000009"/>
          <w:spacing w:val="1"/>
        </w:rPr>
        <w:t xml:space="preserve"> </w:t>
      </w:r>
      <w:r w:rsidRPr="006E366A">
        <w:rPr>
          <w:color w:val="000009"/>
        </w:rPr>
        <w:t>психических</w:t>
      </w:r>
      <w:r w:rsidRPr="006E366A">
        <w:rPr>
          <w:color w:val="000009"/>
          <w:spacing w:val="1"/>
        </w:rPr>
        <w:t xml:space="preserve"> </w:t>
      </w:r>
      <w:r w:rsidRPr="006E366A">
        <w:rPr>
          <w:color w:val="000009"/>
        </w:rPr>
        <w:t>функций.</w:t>
      </w:r>
      <w:r w:rsidRPr="006E366A">
        <w:rPr>
          <w:color w:val="000009"/>
          <w:spacing w:val="1"/>
        </w:rPr>
        <w:t xml:space="preserve"> </w:t>
      </w:r>
      <w:r w:rsidRPr="006E366A">
        <w:rPr>
          <w:color w:val="000009"/>
        </w:rPr>
        <w:t>Эти</w:t>
      </w:r>
      <w:r w:rsidRPr="006E366A">
        <w:rPr>
          <w:color w:val="000009"/>
          <w:spacing w:val="1"/>
        </w:rPr>
        <w:t xml:space="preserve"> </w:t>
      </w:r>
      <w:r w:rsidRPr="006E366A">
        <w:rPr>
          <w:color w:val="000009"/>
        </w:rPr>
        <w:t>дети</w:t>
      </w:r>
      <w:r w:rsidRPr="006E366A">
        <w:rPr>
          <w:color w:val="000009"/>
          <w:spacing w:val="1"/>
        </w:rPr>
        <w:t xml:space="preserve"> </w:t>
      </w:r>
      <w:r w:rsidRPr="006E366A">
        <w:rPr>
          <w:color w:val="000009"/>
        </w:rPr>
        <w:t>могут</w:t>
      </w:r>
      <w:r w:rsidRPr="006E366A">
        <w:rPr>
          <w:color w:val="000009"/>
          <w:spacing w:val="1"/>
        </w:rPr>
        <w:t xml:space="preserve"> </w:t>
      </w:r>
      <w:r w:rsidRPr="006E366A">
        <w:rPr>
          <w:color w:val="000009"/>
        </w:rPr>
        <w:t>легко</w:t>
      </w:r>
      <w:r w:rsidRPr="006E366A">
        <w:rPr>
          <w:color w:val="000009"/>
          <w:spacing w:val="1"/>
        </w:rPr>
        <w:t xml:space="preserve"> </w:t>
      </w:r>
      <w:r w:rsidRPr="006E366A">
        <w:rPr>
          <w:color w:val="000009"/>
        </w:rPr>
        <w:t>усваивать</w:t>
      </w:r>
      <w:r w:rsidRPr="006E366A">
        <w:rPr>
          <w:color w:val="000009"/>
          <w:spacing w:val="1"/>
        </w:rPr>
        <w:t xml:space="preserve"> </w:t>
      </w:r>
      <w:r w:rsidRPr="006E366A">
        <w:rPr>
          <w:color w:val="000009"/>
        </w:rPr>
        <w:t>сложные</w:t>
      </w:r>
      <w:r w:rsidRPr="006E366A">
        <w:rPr>
          <w:color w:val="000009"/>
          <w:spacing w:val="1"/>
        </w:rPr>
        <w:t xml:space="preserve"> </w:t>
      </w:r>
      <w:r w:rsidRPr="006E366A">
        <w:rPr>
          <w:color w:val="000009"/>
        </w:rPr>
        <w:t>вещи</w:t>
      </w:r>
      <w:r w:rsidRPr="006E366A">
        <w:rPr>
          <w:color w:val="000009"/>
          <w:spacing w:val="1"/>
        </w:rPr>
        <w:t xml:space="preserve"> </w:t>
      </w:r>
      <w:r w:rsidRPr="006E366A">
        <w:rPr>
          <w:color w:val="000009"/>
        </w:rPr>
        <w:t>(например,</w:t>
      </w:r>
      <w:r w:rsidRPr="006E366A">
        <w:rPr>
          <w:color w:val="000009"/>
          <w:spacing w:val="1"/>
        </w:rPr>
        <w:t xml:space="preserve"> </w:t>
      </w:r>
      <w:r w:rsidRPr="006E366A">
        <w:rPr>
          <w:color w:val="000009"/>
        </w:rPr>
        <w:t>сложные</w:t>
      </w:r>
      <w:r w:rsidRPr="006E366A">
        <w:rPr>
          <w:color w:val="000009"/>
          <w:spacing w:val="1"/>
        </w:rPr>
        <w:t xml:space="preserve"> </w:t>
      </w:r>
      <w:r w:rsidRPr="006E366A">
        <w:rPr>
          <w:color w:val="000009"/>
        </w:rPr>
        <w:t>виды</w:t>
      </w:r>
      <w:r w:rsidRPr="006E366A">
        <w:rPr>
          <w:color w:val="000009"/>
          <w:spacing w:val="1"/>
        </w:rPr>
        <w:t xml:space="preserve"> </w:t>
      </w:r>
      <w:r w:rsidRPr="006E366A">
        <w:rPr>
          <w:color w:val="000009"/>
        </w:rPr>
        <w:t>вычислений</w:t>
      </w:r>
      <w:r w:rsidRPr="006E366A">
        <w:rPr>
          <w:color w:val="000009"/>
          <w:spacing w:val="34"/>
        </w:rPr>
        <w:t xml:space="preserve"> </w:t>
      </w:r>
      <w:r w:rsidRPr="006E366A">
        <w:rPr>
          <w:color w:val="000009"/>
        </w:rPr>
        <w:t>или</w:t>
      </w:r>
      <w:r w:rsidRPr="006E366A">
        <w:rPr>
          <w:color w:val="000009"/>
          <w:spacing w:val="34"/>
        </w:rPr>
        <w:t xml:space="preserve"> </w:t>
      </w:r>
      <w:r w:rsidRPr="006E366A">
        <w:rPr>
          <w:color w:val="000009"/>
        </w:rPr>
        <w:t>чтение</w:t>
      </w:r>
      <w:r w:rsidRPr="006E366A">
        <w:rPr>
          <w:color w:val="000009"/>
          <w:spacing w:val="32"/>
        </w:rPr>
        <w:t xml:space="preserve"> </w:t>
      </w:r>
      <w:r w:rsidRPr="006E366A">
        <w:rPr>
          <w:color w:val="000009"/>
        </w:rPr>
        <w:t>сложных</w:t>
      </w:r>
      <w:r w:rsidRPr="006E366A">
        <w:rPr>
          <w:color w:val="000009"/>
          <w:spacing w:val="32"/>
        </w:rPr>
        <w:t xml:space="preserve"> </w:t>
      </w:r>
      <w:r w:rsidRPr="006E366A">
        <w:rPr>
          <w:color w:val="000009"/>
        </w:rPr>
        <w:t>по</w:t>
      </w:r>
      <w:r w:rsidRPr="006E366A">
        <w:rPr>
          <w:color w:val="000009"/>
          <w:spacing w:val="34"/>
        </w:rPr>
        <w:t xml:space="preserve"> </w:t>
      </w:r>
      <w:r w:rsidRPr="006E366A">
        <w:rPr>
          <w:color w:val="000009"/>
        </w:rPr>
        <w:t>своей</w:t>
      </w:r>
      <w:r w:rsidRPr="006E366A">
        <w:rPr>
          <w:color w:val="000009"/>
          <w:spacing w:val="34"/>
        </w:rPr>
        <w:t xml:space="preserve"> </w:t>
      </w:r>
      <w:r w:rsidRPr="006E366A">
        <w:rPr>
          <w:color w:val="000009"/>
        </w:rPr>
        <w:t>структуре</w:t>
      </w:r>
      <w:r w:rsidRPr="006E366A">
        <w:rPr>
          <w:color w:val="000009"/>
          <w:spacing w:val="32"/>
        </w:rPr>
        <w:t xml:space="preserve"> </w:t>
      </w:r>
      <w:r w:rsidRPr="006E366A">
        <w:rPr>
          <w:color w:val="000009"/>
        </w:rPr>
        <w:t>текстов),</w:t>
      </w:r>
      <w:r w:rsidRPr="006E366A">
        <w:rPr>
          <w:color w:val="000009"/>
          <w:spacing w:val="33"/>
        </w:rPr>
        <w:t xml:space="preserve"> </w:t>
      </w:r>
      <w:r w:rsidRPr="006E366A">
        <w:rPr>
          <w:color w:val="000009"/>
        </w:rPr>
        <w:t>но</w:t>
      </w:r>
      <w:r w:rsidRPr="006E366A">
        <w:rPr>
          <w:color w:val="000009"/>
          <w:spacing w:val="34"/>
        </w:rPr>
        <w:t xml:space="preserve"> </w:t>
      </w:r>
      <w:r w:rsidRPr="006E366A">
        <w:rPr>
          <w:color w:val="000009"/>
        </w:rPr>
        <w:t>в</w:t>
      </w:r>
      <w:r w:rsidRPr="006E366A">
        <w:rPr>
          <w:color w:val="000009"/>
          <w:spacing w:val="30"/>
        </w:rPr>
        <w:t xml:space="preserve"> </w:t>
      </w:r>
      <w:r w:rsidRPr="006E366A">
        <w:rPr>
          <w:color w:val="000009"/>
        </w:rPr>
        <w:t>то</w:t>
      </w:r>
      <w:r w:rsidRPr="006E366A">
        <w:rPr>
          <w:color w:val="000009"/>
          <w:spacing w:val="33"/>
        </w:rPr>
        <w:t xml:space="preserve"> </w:t>
      </w:r>
      <w:r w:rsidRPr="006E366A">
        <w:rPr>
          <w:color w:val="000009"/>
        </w:rPr>
        <w:t>же</w:t>
      </w:r>
      <w:r w:rsidRPr="006E366A">
        <w:rPr>
          <w:color w:val="000009"/>
          <w:spacing w:val="33"/>
        </w:rPr>
        <w:t xml:space="preserve"> </w:t>
      </w:r>
      <w:r w:rsidRPr="006E366A">
        <w:rPr>
          <w:color w:val="000009"/>
        </w:rPr>
        <w:t>время</w:t>
      </w:r>
      <w:r w:rsidRPr="006E366A">
        <w:rPr>
          <w:color w:val="000009"/>
          <w:spacing w:val="33"/>
        </w:rPr>
        <w:t xml:space="preserve"> </w:t>
      </w:r>
      <w:r w:rsidRPr="006E366A">
        <w:rPr>
          <w:color w:val="000009"/>
        </w:rPr>
        <w:t>с</w:t>
      </w:r>
      <w:r w:rsidRPr="006E366A">
        <w:rPr>
          <w:color w:val="000009"/>
          <w:spacing w:val="32"/>
        </w:rPr>
        <w:t xml:space="preserve"> </w:t>
      </w:r>
      <w:r w:rsidRPr="006E366A">
        <w:rPr>
          <w:color w:val="000009"/>
        </w:rPr>
        <w:t>трудом</w:t>
      </w:r>
      <w:r>
        <w:rPr>
          <w:color w:val="000009"/>
        </w:rPr>
        <w:t xml:space="preserve"> </w:t>
      </w:r>
      <w:r w:rsidRPr="006E366A">
        <w:rPr>
          <w:color w:val="000009"/>
        </w:rPr>
        <w:t>обучаться</w:t>
      </w:r>
      <w:r w:rsidRPr="006E366A">
        <w:rPr>
          <w:color w:val="000009"/>
          <w:spacing w:val="1"/>
        </w:rPr>
        <w:t xml:space="preserve"> </w:t>
      </w:r>
      <w:r w:rsidRPr="006E366A">
        <w:rPr>
          <w:color w:val="000009"/>
        </w:rPr>
        <w:t>элементарным</w:t>
      </w:r>
      <w:r w:rsidRPr="006E366A">
        <w:rPr>
          <w:color w:val="000009"/>
          <w:spacing w:val="1"/>
        </w:rPr>
        <w:t xml:space="preserve"> </w:t>
      </w:r>
      <w:r w:rsidRPr="006E366A">
        <w:rPr>
          <w:color w:val="000009"/>
        </w:rPr>
        <w:t>навыкам</w:t>
      </w:r>
      <w:r w:rsidRPr="006E366A">
        <w:rPr>
          <w:color w:val="000009"/>
          <w:spacing w:val="1"/>
        </w:rPr>
        <w:t xml:space="preserve"> </w:t>
      </w:r>
      <w:r w:rsidRPr="006E366A">
        <w:rPr>
          <w:color w:val="000009"/>
        </w:rPr>
        <w:t>(</w:t>
      </w:r>
      <w:proofErr w:type="gramStart"/>
      <w:r w:rsidRPr="006E366A">
        <w:rPr>
          <w:color w:val="000009"/>
        </w:rPr>
        <w:t>как</w:t>
      </w:r>
      <w:r w:rsidRPr="006E366A">
        <w:rPr>
          <w:color w:val="000009"/>
          <w:spacing w:val="1"/>
        </w:rPr>
        <w:t xml:space="preserve"> </w:t>
      </w:r>
      <w:r w:rsidRPr="006E366A">
        <w:rPr>
          <w:color w:val="000009"/>
        </w:rPr>
        <w:t>то</w:t>
      </w:r>
      <w:proofErr w:type="gramEnd"/>
      <w:r w:rsidRPr="006E366A">
        <w:rPr>
          <w:color w:val="000009"/>
        </w:rPr>
        <w:t>:</w:t>
      </w:r>
      <w:r w:rsidRPr="006E366A">
        <w:rPr>
          <w:color w:val="000009"/>
          <w:spacing w:val="1"/>
        </w:rPr>
        <w:t xml:space="preserve"> </w:t>
      </w:r>
      <w:r w:rsidRPr="006E366A">
        <w:rPr>
          <w:color w:val="000009"/>
        </w:rPr>
        <w:t>графическим</w:t>
      </w:r>
      <w:r w:rsidRPr="006E366A">
        <w:rPr>
          <w:color w:val="000009"/>
          <w:spacing w:val="1"/>
        </w:rPr>
        <w:t xml:space="preserve"> </w:t>
      </w:r>
      <w:r w:rsidRPr="006E366A">
        <w:rPr>
          <w:color w:val="000009"/>
        </w:rPr>
        <w:t>навыкам,</w:t>
      </w:r>
      <w:r w:rsidRPr="006E366A">
        <w:rPr>
          <w:color w:val="000009"/>
          <w:spacing w:val="1"/>
        </w:rPr>
        <w:t xml:space="preserve"> </w:t>
      </w:r>
      <w:r w:rsidRPr="006E366A">
        <w:rPr>
          <w:color w:val="000009"/>
        </w:rPr>
        <w:t>навыкам</w:t>
      </w:r>
      <w:r w:rsidRPr="006E366A">
        <w:rPr>
          <w:color w:val="000009"/>
          <w:spacing w:val="1"/>
        </w:rPr>
        <w:t xml:space="preserve"> </w:t>
      </w:r>
      <w:r w:rsidRPr="006E366A">
        <w:rPr>
          <w:color w:val="000009"/>
        </w:rPr>
        <w:t>самообслуживания, включая даже завязывание шнурков и т.п.). И у этих детей наблюдаются</w:t>
      </w:r>
      <w:r w:rsidRPr="006E366A">
        <w:rPr>
          <w:color w:val="000009"/>
          <w:spacing w:val="1"/>
        </w:rPr>
        <w:t xml:space="preserve"> </w:t>
      </w:r>
      <w:r w:rsidRPr="006E366A">
        <w:rPr>
          <w:color w:val="000009"/>
        </w:rPr>
        <w:t>выраженные трудности обучения, связанные с пониманием условностей, скрытого смысла</w:t>
      </w:r>
      <w:r w:rsidRPr="006E366A">
        <w:rPr>
          <w:color w:val="000009"/>
          <w:spacing w:val="1"/>
        </w:rPr>
        <w:t xml:space="preserve"> </w:t>
      </w:r>
      <w:r w:rsidRPr="006E366A">
        <w:rPr>
          <w:color w:val="000009"/>
        </w:rPr>
        <w:t>рассказов,</w:t>
      </w:r>
      <w:r w:rsidRPr="006E366A">
        <w:rPr>
          <w:color w:val="000009"/>
          <w:spacing w:val="-1"/>
        </w:rPr>
        <w:t xml:space="preserve"> </w:t>
      </w:r>
      <w:r w:rsidRPr="006E366A">
        <w:rPr>
          <w:color w:val="000009"/>
        </w:rPr>
        <w:t>подтекстов</w:t>
      </w:r>
      <w:r w:rsidRPr="006E366A">
        <w:rPr>
          <w:color w:val="000009"/>
          <w:spacing w:val="-1"/>
        </w:rPr>
        <w:t xml:space="preserve"> </w:t>
      </w:r>
      <w:r w:rsidRPr="006E366A">
        <w:rPr>
          <w:color w:val="000009"/>
        </w:rPr>
        <w:t>и</w:t>
      </w:r>
      <w:r w:rsidRPr="006E366A">
        <w:rPr>
          <w:color w:val="000009"/>
          <w:spacing w:val="-3"/>
        </w:rPr>
        <w:t xml:space="preserve"> </w:t>
      </w:r>
      <w:r w:rsidRPr="006E366A">
        <w:rPr>
          <w:color w:val="000009"/>
        </w:rPr>
        <w:t>метафоризации</w:t>
      </w:r>
      <w:r w:rsidRPr="006E366A">
        <w:rPr>
          <w:color w:val="000009"/>
          <w:spacing w:val="-1"/>
        </w:rPr>
        <w:t xml:space="preserve"> </w:t>
      </w:r>
      <w:r w:rsidRPr="006E366A">
        <w:rPr>
          <w:color w:val="000009"/>
        </w:rPr>
        <w:t>в</w:t>
      </w:r>
      <w:r w:rsidRPr="006E366A">
        <w:rPr>
          <w:color w:val="000009"/>
          <w:spacing w:val="-2"/>
        </w:rPr>
        <w:t xml:space="preserve"> </w:t>
      </w:r>
      <w:r w:rsidRPr="006E366A">
        <w:rPr>
          <w:color w:val="000009"/>
        </w:rPr>
        <w:t>подаче</w:t>
      </w:r>
      <w:r w:rsidRPr="006E366A">
        <w:rPr>
          <w:color w:val="000009"/>
          <w:spacing w:val="-2"/>
        </w:rPr>
        <w:t xml:space="preserve"> </w:t>
      </w:r>
      <w:r w:rsidRPr="006E366A">
        <w:rPr>
          <w:color w:val="000009"/>
        </w:rPr>
        <w:t>материала.</w:t>
      </w:r>
    </w:p>
    <w:p w:rsidR="00CA4FD1" w:rsidRPr="006E366A" w:rsidRDefault="00CA4FD1" w:rsidP="00CA4FD1">
      <w:pPr>
        <w:pStyle w:val="a3"/>
        <w:tabs>
          <w:tab w:val="left" w:pos="9639"/>
        </w:tabs>
        <w:spacing w:line="276" w:lineRule="auto"/>
        <w:ind w:right="222" w:firstLine="720"/>
      </w:pPr>
      <w:r w:rsidRPr="006E366A">
        <w:rPr>
          <w:color w:val="000009"/>
        </w:rPr>
        <w:t xml:space="preserve">Также отмечается и своеобразие </w:t>
      </w:r>
      <w:r w:rsidRPr="006E366A">
        <w:rPr>
          <w:i/>
          <w:color w:val="000009"/>
        </w:rPr>
        <w:t xml:space="preserve">познавательной сферы. </w:t>
      </w:r>
      <w:r w:rsidRPr="006E366A">
        <w:rPr>
          <w:color w:val="000009"/>
        </w:rPr>
        <w:t>Это очень «вербальные» дети,</w:t>
      </w:r>
      <w:r w:rsidRPr="006E366A">
        <w:rPr>
          <w:color w:val="000009"/>
          <w:spacing w:val="1"/>
        </w:rPr>
        <w:t xml:space="preserve"> </w:t>
      </w:r>
      <w:r w:rsidRPr="006E366A">
        <w:rPr>
          <w:color w:val="000009"/>
        </w:rPr>
        <w:t>их</w:t>
      </w:r>
      <w:r w:rsidRPr="006E366A">
        <w:rPr>
          <w:color w:val="000009"/>
          <w:spacing w:val="1"/>
        </w:rPr>
        <w:t xml:space="preserve"> </w:t>
      </w:r>
      <w:r w:rsidRPr="006E366A">
        <w:rPr>
          <w:color w:val="000009"/>
        </w:rPr>
        <w:t>речь</w:t>
      </w:r>
      <w:r w:rsidRPr="006E366A">
        <w:rPr>
          <w:color w:val="000009"/>
          <w:spacing w:val="1"/>
        </w:rPr>
        <w:t xml:space="preserve"> </w:t>
      </w:r>
      <w:r w:rsidRPr="006E366A">
        <w:rPr>
          <w:color w:val="000009"/>
        </w:rPr>
        <w:t>изобилует</w:t>
      </w:r>
      <w:r w:rsidRPr="006E366A">
        <w:rPr>
          <w:color w:val="000009"/>
          <w:spacing w:val="1"/>
        </w:rPr>
        <w:t xml:space="preserve"> </w:t>
      </w:r>
      <w:r w:rsidRPr="006E366A">
        <w:rPr>
          <w:color w:val="000009"/>
        </w:rPr>
        <w:t>книжными</w:t>
      </w:r>
      <w:r w:rsidRPr="006E366A">
        <w:rPr>
          <w:color w:val="000009"/>
          <w:spacing w:val="1"/>
        </w:rPr>
        <w:t xml:space="preserve"> </w:t>
      </w:r>
      <w:r w:rsidRPr="006E366A">
        <w:rPr>
          <w:color w:val="000009"/>
        </w:rPr>
        <w:t>цитатами,</w:t>
      </w:r>
      <w:r w:rsidRPr="006E366A">
        <w:rPr>
          <w:color w:val="000009"/>
          <w:spacing w:val="1"/>
        </w:rPr>
        <w:t xml:space="preserve"> </w:t>
      </w:r>
      <w:r w:rsidRPr="006E366A">
        <w:rPr>
          <w:color w:val="000009"/>
        </w:rPr>
        <w:t>сложными</w:t>
      </w:r>
      <w:r w:rsidRPr="006E366A">
        <w:rPr>
          <w:color w:val="000009"/>
          <w:spacing w:val="1"/>
        </w:rPr>
        <w:t xml:space="preserve"> </w:t>
      </w:r>
      <w:r w:rsidRPr="006E366A">
        <w:rPr>
          <w:color w:val="000009"/>
        </w:rPr>
        <w:t>малочастотными</w:t>
      </w:r>
      <w:r w:rsidRPr="006E366A">
        <w:rPr>
          <w:color w:val="000009"/>
          <w:spacing w:val="1"/>
        </w:rPr>
        <w:t xml:space="preserve"> </w:t>
      </w:r>
      <w:r w:rsidRPr="006E366A">
        <w:rPr>
          <w:color w:val="000009"/>
        </w:rPr>
        <w:t>словами.</w:t>
      </w:r>
      <w:r w:rsidRPr="006E366A">
        <w:rPr>
          <w:color w:val="000009"/>
          <w:spacing w:val="1"/>
        </w:rPr>
        <w:t xml:space="preserve"> </w:t>
      </w:r>
      <w:r w:rsidRPr="006E366A">
        <w:rPr>
          <w:color w:val="000009"/>
        </w:rPr>
        <w:t>Развитие</w:t>
      </w:r>
      <w:r w:rsidRPr="006E366A">
        <w:rPr>
          <w:color w:val="000009"/>
          <w:spacing w:val="1"/>
        </w:rPr>
        <w:t xml:space="preserve"> </w:t>
      </w:r>
      <w:r w:rsidRPr="006E366A">
        <w:rPr>
          <w:color w:val="000009"/>
        </w:rPr>
        <w:t>мыслительной деятельности наиболее искажено. Ребенок может понять закономерности и</w:t>
      </w:r>
      <w:r w:rsidRPr="006E366A">
        <w:rPr>
          <w:color w:val="000009"/>
          <w:spacing w:val="1"/>
        </w:rPr>
        <w:t xml:space="preserve"> </w:t>
      </w:r>
      <w:r w:rsidRPr="006E366A">
        <w:rPr>
          <w:color w:val="000009"/>
        </w:rPr>
        <w:t>причины того или иного и, в то же время, не соотносить все это с действительностью. Могут</w:t>
      </w:r>
      <w:r w:rsidRPr="006E366A">
        <w:rPr>
          <w:color w:val="000009"/>
          <w:spacing w:val="1"/>
        </w:rPr>
        <w:t xml:space="preserve"> </w:t>
      </w:r>
      <w:r w:rsidRPr="006E366A">
        <w:rPr>
          <w:color w:val="000009"/>
        </w:rPr>
        <w:t>наблюдаться</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легкие</w:t>
      </w:r>
      <w:r w:rsidRPr="006E366A">
        <w:rPr>
          <w:color w:val="000009"/>
          <w:spacing w:val="1"/>
        </w:rPr>
        <w:t xml:space="preserve"> </w:t>
      </w:r>
      <w:r w:rsidRPr="006E366A">
        <w:rPr>
          <w:color w:val="000009"/>
        </w:rPr>
        <w:t>проявления</w:t>
      </w:r>
      <w:r w:rsidRPr="006E366A">
        <w:rPr>
          <w:color w:val="000009"/>
          <w:spacing w:val="1"/>
        </w:rPr>
        <w:t xml:space="preserve"> </w:t>
      </w:r>
      <w:r w:rsidRPr="006E366A">
        <w:rPr>
          <w:color w:val="000009"/>
        </w:rPr>
        <w:t>искажения</w:t>
      </w:r>
      <w:r w:rsidRPr="006E366A">
        <w:rPr>
          <w:color w:val="000009"/>
          <w:spacing w:val="1"/>
        </w:rPr>
        <w:t xml:space="preserve"> </w:t>
      </w:r>
      <w:r w:rsidRPr="006E366A">
        <w:rPr>
          <w:color w:val="000009"/>
        </w:rPr>
        <w:t>мыслительной</w:t>
      </w:r>
      <w:r w:rsidRPr="006E366A">
        <w:rPr>
          <w:color w:val="000009"/>
          <w:spacing w:val="1"/>
        </w:rPr>
        <w:t xml:space="preserve"> </w:t>
      </w:r>
      <w:r w:rsidRPr="006E366A">
        <w:rPr>
          <w:color w:val="000009"/>
        </w:rPr>
        <w:t>деятельности.</w:t>
      </w:r>
      <w:r w:rsidRPr="006E366A">
        <w:rPr>
          <w:color w:val="000009"/>
          <w:spacing w:val="1"/>
        </w:rPr>
        <w:t xml:space="preserve"> </w:t>
      </w:r>
      <w:r w:rsidRPr="006E366A">
        <w:rPr>
          <w:color w:val="000009"/>
        </w:rPr>
        <w:t>Чаще</w:t>
      </w:r>
      <w:r w:rsidRPr="006E366A">
        <w:rPr>
          <w:color w:val="000009"/>
          <w:spacing w:val="1"/>
        </w:rPr>
        <w:t xml:space="preserve"> </w:t>
      </w:r>
      <w:r w:rsidRPr="006E366A">
        <w:rPr>
          <w:color w:val="000009"/>
        </w:rPr>
        <w:t>всего</w:t>
      </w:r>
      <w:r w:rsidRPr="006E366A">
        <w:rPr>
          <w:color w:val="000009"/>
          <w:spacing w:val="1"/>
        </w:rPr>
        <w:t xml:space="preserve"> </w:t>
      </w:r>
      <w:r w:rsidRPr="006E366A">
        <w:rPr>
          <w:color w:val="000009"/>
        </w:rPr>
        <w:t>отмечается</w:t>
      </w:r>
      <w:r w:rsidRPr="006E366A">
        <w:rPr>
          <w:color w:val="000009"/>
          <w:spacing w:val="-1"/>
        </w:rPr>
        <w:t xml:space="preserve"> </w:t>
      </w:r>
      <w:r w:rsidRPr="006E366A">
        <w:rPr>
          <w:color w:val="000009"/>
        </w:rPr>
        <w:t>хорошая слухоречевая память.</w:t>
      </w:r>
    </w:p>
    <w:p w:rsidR="00CA4FD1" w:rsidRPr="006E366A" w:rsidRDefault="00CA4FD1" w:rsidP="00CA4FD1">
      <w:pPr>
        <w:pStyle w:val="a3"/>
        <w:tabs>
          <w:tab w:val="left" w:pos="9639"/>
        </w:tabs>
        <w:spacing w:line="276" w:lineRule="auto"/>
        <w:ind w:right="224" w:firstLine="720"/>
      </w:pPr>
      <w:r w:rsidRPr="006E366A">
        <w:rPr>
          <w:i/>
          <w:color w:val="000009"/>
        </w:rPr>
        <w:t>Игра</w:t>
      </w:r>
      <w:r w:rsidRPr="006E366A">
        <w:rPr>
          <w:i/>
          <w:color w:val="000009"/>
          <w:spacing w:val="1"/>
        </w:rPr>
        <w:t xml:space="preserve"> </w:t>
      </w:r>
      <w:r w:rsidRPr="006E366A">
        <w:rPr>
          <w:color w:val="000009"/>
        </w:rPr>
        <w:t>у</w:t>
      </w:r>
      <w:r w:rsidRPr="006E366A">
        <w:rPr>
          <w:color w:val="000009"/>
          <w:spacing w:val="1"/>
        </w:rPr>
        <w:t xml:space="preserve"> </w:t>
      </w:r>
      <w:r w:rsidRPr="006E366A">
        <w:rPr>
          <w:color w:val="000009"/>
        </w:rPr>
        <w:t>таких</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вообще</w:t>
      </w:r>
      <w:r w:rsidRPr="006E366A">
        <w:rPr>
          <w:color w:val="000009"/>
          <w:spacing w:val="1"/>
        </w:rPr>
        <w:t xml:space="preserve"> </w:t>
      </w:r>
      <w:r w:rsidRPr="006E366A">
        <w:rPr>
          <w:color w:val="000009"/>
        </w:rPr>
        <w:t>представлена</w:t>
      </w:r>
      <w:r w:rsidRPr="006E366A">
        <w:rPr>
          <w:color w:val="000009"/>
          <w:spacing w:val="1"/>
        </w:rPr>
        <w:t xml:space="preserve"> </w:t>
      </w:r>
      <w:r w:rsidRPr="006E366A">
        <w:rPr>
          <w:color w:val="000009"/>
        </w:rPr>
        <w:t>недостаточно.</w:t>
      </w:r>
      <w:r w:rsidRPr="006E366A">
        <w:rPr>
          <w:color w:val="000009"/>
          <w:spacing w:val="1"/>
        </w:rPr>
        <w:t xml:space="preserve"> </w:t>
      </w:r>
      <w:r w:rsidRPr="006E366A">
        <w:rPr>
          <w:color w:val="000009"/>
        </w:rPr>
        <w:t>Нередко</w:t>
      </w:r>
      <w:r w:rsidRPr="006E366A">
        <w:rPr>
          <w:color w:val="000009"/>
          <w:spacing w:val="1"/>
        </w:rPr>
        <w:t xml:space="preserve"> </w:t>
      </w:r>
      <w:r w:rsidRPr="006E366A">
        <w:rPr>
          <w:color w:val="000009"/>
        </w:rPr>
        <w:t>встречается</w:t>
      </w:r>
      <w:r w:rsidRPr="006E366A">
        <w:rPr>
          <w:color w:val="000009"/>
          <w:spacing w:val="1"/>
        </w:rPr>
        <w:t xml:space="preserve"> </w:t>
      </w:r>
      <w:r w:rsidRPr="006E366A">
        <w:rPr>
          <w:color w:val="000009"/>
        </w:rPr>
        <w:t>одержимость «игровым занятием», которую очень трудно прервать. При этом (особенно в</w:t>
      </w:r>
      <w:r w:rsidRPr="006E366A">
        <w:rPr>
          <w:color w:val="000009"/>
          <w:spacing w:val="1"/>
        </w:rPr>
        <w:t xml:space="preserve"> </w:t>
      </w:r>
      <w:r w:rsidRPr="006E366A">
        <w:rPr>
          <w:color w:val="000009"/>
        </w:rPr>
        <w:t>раннем возрасте) отдается предпочтение неигровым предметам. Крайне затруднено игровое</w:t>
      </w:r>
      <w:r w:rsidRPr="006E366A">
        <w:rPr>
          <w:color w:val="000009"/>
          <w:spacing w:val="1"/>
        </w:rPr>
        <w:t xml:space="preserve"> </w:t>
      </w:r>
      <w:r w:rsidRPr="006E366A">
        <w:rPr>
          <w:color w:val="000009"/>
        </w:rPr>
        <w:t>замещение предметов. Иногда возможны длительные игровые перевоплощения (в основном,</w:t>
      </w:r>
      <w:r w:rsidRPr="006E366A">
        <w:rPr>
          <w:color w:val="000009"/>
          <w:spacing w:val="1"/>
        </w:rPr>
        <w:t xml:space="preserve"> </w:t>
      </w:r>
      <w:r w:rsidRPr="006E366A">
        <w:rPr>
          <w:color w:val="000009"/>
        </w:rPr>
        <w:t>в</w:t>
      </w:r>
      <w:r w:rsidRPr="006E366A">
        <w:rPr>
          <w:color w:val="000009"/>
          <w:spacing w:val="-5"/>
        </w:rPr>
        <w:t xml:space="preserve"> </w:t>
      </w:r>
      <w:r w:rsidRPr="006E366A">
        <w:rPr>
          <w:color w:val="000009"/>
        </w:rPr>
        <w:t>животных).</w:t>
      </w:r>
      <w:r w:rsidRPr="006E366A">
        <w:rPr>
          <w:color w:val="000009"/>
          <w:spacing w:val="-3"/>
        </w:rPr>
        <w:t xml:space="preserve"> </w:t>
      </w:r>
      <w:r w:rsidRPr="006E366A">
        <w:rPr>
          <w:color w:val="000009"/>
        </w:rPr>
        <w:t>Часто</w:t>
      </w:r>
      <w:r w:rsidRPr="006E366A">
        <w:rPr>
          <w:color w:val="000009"/>
          <w:spacing w:val="-4"/>
        </w:rPr>
        <w:t xml:space="preserve"> </w:t>
      </w:r>
      <w:r w:rsidRPr="006E366A">
        <w:rPr>
          <w:color w:val="000009"/>
        </w:rPr>
        <w:t>подобные</w:t>
      </w:r>
      <w:r w:rsidRPr="006E366A">
        <w:rPr>
          <w:color w:val="000009"/>
          <w:spacing w:val="-5"/>
        </w:rPr>
        <w:t xml:space="preserve"> </w:t>
      </w:r>
      <w:r w:rsidRPr="006E366A">
        <w:rPr>
          <w:color w:val="000009"/>
        </w:rPr>
        <w:t>перевоплощения</w:t>
      </w:r>
      <w:r w:rsidRPr="006E366A">
        <w:rPr>
          <w:color w:val="000009"/>
          <w:spacing w:val="-4"/>
        </w:rPr>
        <w:t xml:space="preserve"> </w:t>
      </w:r>
      <w:r w:rsidRPr="006E366A">
        <w:rPr>
          <w:color w:val="000009"/>
        </w:rPr>
        <w:t>носят</w:t>
      </w:r>
      <w:r w:rsidRPr="006E366A">
        <w:rPr>
          <w:color w:val="000009"/>
          <w:spacing w:val="-3"/>
        </w:rPr>
        <w:t xml:space="preserve"> </w:t>
      </w:r>
      <w:r w:rsidRPr="006E366A">
        <w:rPr>
          <w:color w:val="000009"/>
        </w:rPr>
        <w:t>навязчивый</w:t>
      </w:r>
      <w:r w:rsidRPr="006E366A">
        <w:rPr>
          <w:color w:val="000009"/>
          <w:spacing w:val="-4"/>
        </w:rPr>
        <w:t xml:space="preserve"> </w:t>
      </w:r>
      <w:r w:rsidRPr="006E366A">
        <w:rPr>
          <w:color w:val="000009"/>
        </w:rPr>
        <w:t>и</w:t>
      </w:r>
      <w:r w:rsidRPr="006E366A">
        <w:rPr>
          <w:color w:val="000009"/>
          <w:spacing w:val="-5"/>
        </w:rPr>
        <w:t xml:space="preserve"> </w:t>
      </w:r>
      <w:r w:rsidRPr="006E366A">
        <w:rPr>
          <w:color w:val="000009"/>
        </w:rPr>
        <w:t>некритичный</w:t>
      </w:r>
      <w:r w:rsidRPr="006E366A">
        <w:rPr>
          <w:color w:val="000009"/>
          <w:spacing w:val="-3"/>
        </w:rPr>
        <w:t xml:space="preserve"> </w:t>
      </w:r>
      <w:r w:rsidRPr="006E366A">
        <w:rPr>
          <w:color w:val="000009"/>
        </w:rPr>
        <w:t>характер.</w:t>
      </w:r>
    </w:p>
    <w:p w:rsidR="00CA4FD1" w:rsidRDefault="00CA4FD1" w:rsidP="00CA4FD1">
      <w:pPr>
        <w:pStyle w:val="a3"/>
        <w:tabs>
          <w:tab w:val="left" w:pos="9639"/>
        </w:tabs>
        <w:spacing w:line="276" w:lineRule="auto"/>
        <w:ind w:right="228" w:firstLine="720"/>
        <w:rPr>
          <w:color w:val="000009"/>
        </w:rPr>
      </w:pPr>
      <w:r w:rsidRPr="006E366A">
        <w:rPr>
          <w:i/>
          <w:color w:val="000009"/>
        </w:rPr>
        <w:t>Особенности</w:t>
      </w:r>
      <w:r w:rsidRPr="006E366A">
        <w:rPr>
          <w:i/>
          <w:color w:val="000009"/>
          <w:spacing w:val="1"/>
        </w:rPr>
        <w:t xml:space="preserve"> </w:t>
      </w:r>
      <w:r w:rsidRPr="006E366A">
        <w:rPr>
          <w:i/>
          <w:color w:val="000009"/>
        </w:rPr>
        <w:t>эмоционального</w:t>
      </w:r>
      <w:r w:rsidRPr="006E366A">
        <w:rPr>
          <w:i/>
          <w:color w:val="000009"/>
          <w:spacing w:val="1"/>
        </w:rPr>
        <w:t xml:space="preserve"> </w:t>
      </w:r>
      <w:r w:rsidRPr="006E366A">
        <w:rPr>
          <w:i/>
          <w:color w:val="000009"/>
        </w:rPr>
        <w:t>развития.</w:t>
      </w:r>
      <w:r w:rsidRPr="006E366A">
        <w:rPr>
          <w:i/>
          <w:color w:val="000009"/>
          <w:spacing w:val="1"/>
        </w:rPr>
        <w:t xml:space="preserve"> </w:t>
      </w:r>
      <w:r w:rsidRPr="006E366A">
        <w:rPr>
          <w:color w:val="000009"/>
        </w:rPr>
        <w:t>На</w:t>
      </w:r>
      <w:r w:rsidRPr="006E366A">
        <w:rPr>
          <w:color w:val="000009"/>
          <w:spacing w:val="1"/>
        </w:rPr>
        <w:t xml:space="preserve"> </w:t>
      </w:r>
      <w:r w:rsidRPr="006E366A">
        <w:rPr>
          <w:color w:val="000009"/>
        </w:rPr>
        <w:t>первый</w:t>
      </w:r>
      <w:r w:rsidRPr="006E366A">
        <w:rPr>
          <w:color w:val="000009"/>
          <w:spacing w:val="1"/>
        </w:rPr>
        <w:t xml:space="preserve"> </w:t>
      </w:r>
      <w:r w:rsidRPr="006E366A">
        <w:rPr>
          <w:color w:val="000009"/>
        </w:rPr>
        <w:t>план</w:t>
      </w:r>
      <w:r w:rsidRPr="006E366A">
        <w:rPr>
          <w:color w:val="000009"/>
          <w:spacing w:val="1"/>
        </w:rPr>
        <w:t xml:space="preserve"> </w:t>
      </w:r>
      <w:r w:rsidRPr="006E366A">
        <w:rPr>
          <w:color w:val="000009"/>
        </w:rPr>
        <w:t>у</w:t>
      </w:r>
      <w:r w:rsidRPr="006E366A">
        <w:rPr>
          <w:color w:val="000009"/>
          <w:spacing w:val="1"/>
        </w:rPr>
        <w:t xml:space="preserve"> </w:t>
      </w:r>
      <w:r w:rsidRPr="006E366A">
        <w:rPr>
          <w:color w:val="000009"/>
        </w:rPr>
        <w:t>этих</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выступает</w:t>
      </w:r>
      <w:r w:rsidRPr="006E366A">
        <w:rPr>
          <w:color w:val="000009"/>
          <w:spacing w:val="1"/>
        </w:rPr>
        <w:t xml:space="preserve"> </w:t>
      </w:r>
      <w:r w:rsidRPr="006E366A">
        <w:rPr>
          <w:color w:val="000009"/>
        </w:rPr>
        <w:t>невозможность организовать полноценную и адекватную коммуникацию с окружающими</w:t>
      </w:r>
      <w:r w:rsidRPr="006E366A">
        <w:rPr>
          <w:color w:val="000009"/>
          <w:spacing w:val="1"/>
        </w:rPr>
        <w:t xml:space="preserve"> </w:t>
      </w:r>
      <w:r w:rsidRPr="006E366A">
        <w:rPr>
          <w:color w:val="000009"/>
        </w:rPr>
        <w:t>(порой</w:t>
      </w:r>
      <w:r w:rsidRPr="006E366A">
        <w:rPr>
          <w:color w:val="000009"/>
          <w:spacing w:val="-1"/>
        </w:rPr>
        <w:t xml:space="preserve"> </w:t>
      </w:r>
      <w:r w:rsidRPr="006E366A">
        <w:rPr>
          <w:color w:val="000009"/>
        </w:rPr>
        <w:t>одинаково</w:t>
      </w:r>
      <w:r w:rsidRPr="006E366A">
        <w:rPr>
          <w:color w:val="000009"/>
          <w:spacing w:val="-2"/>
        </w:rPr>
        <w:t xml:space="preserve"> </w:t>
      </w:r>
      <w:r w:rsidRPr="006E366A">
        <w:rPr>
          <w:color w:val="000009"/>
        </w:rPr>
        <w:t>трудно</w:t>
      </w:r>
      <w:r w:rsidRPr="006E366A">
        <w:rPr>
          <w:color w:val="000009"/>
          <w:spacing w:val="-1"/>
        </w:rPr>
        <w:t xml:space="preserve"> </w:t>
      </w:r>
      <w:r w:rsidRPr="006E366A">
        <w:rPr>
          <w:color w:val="000009"/>
        </w:rPr>
        <w:t>организовать</w:t>
      </w:r>
      <w:r w:rsidRPr="006E366A">
        <w:rPr>
          <w:color w:val="000009"/>
          <w:spacing w:val="-1"/>
        </w:rPr>
        <w:t xml:space="preserve"> </w:t>
      </w:r>
      <w:r w:rsidRPr="006E366A">
        <w:rPr>
          <w:color w:val="000009"/>
        </w:rPr>
        <w:t>общение</w:t>
      </w:r>
      <w:r w:rsidRPr="006E366A">
        <w:rPr>
          <w:color w:val="000009"/>
          <w:spacing w:val="-2"/>
        </w:rPr>
        <w:t xml:space="preserve"> </w:t>
      </w:r>
      <w:r w:rsidRPr="006E366A">
        <w:rPr>
          <w:color w:val="000009"/>
        </w:rPr>
        <w:t>и</w:t>
      </w:r>
      <w:r w:rsidRPr="006E366A">
        <w:rPr>
          <w:color w:val="000009"/>
          <w:spacing w:val="-2"/>
        </w:rPr>
        <w:t xml:space="preserve"> </w:t>
      </w:r>
      <w:r w:rsidRPr="006E366A">
        <w:rPr>
          <w:color w:val="000009"/>
        </w:rPr>
        <w:t>с</w:t>
      </w:r>
      <w:r w:rsidRPr="006E366A">
        <w:rPr>
          <w:color w:val="000009"/>
          <w:spacing w:val="-2"/>
        </w:rPr>
        <w:t xml:space="preserve"> </w:t>
      </w:r>
      <w:r w:rsidRPr="006E366A">
        <w:rPr>
          <w:color w:val="000009"/>
        </w:rPr>
        <w:t>детьми,</w:t>
      </w:r>
      <w:r w:rsidRPr="006E366A">
        <w:rPr>
          <w:color w:val="000009"/>
          <w:spacing w:val="-2"/>
        </w:rPr>
        <w:t xml:space="preserve"> </w:t>
      </w:r>
      <w:r w:rsidRPr="006E366A">
        <w:rPr>
          <w:color w:val="000009"/>
        </w:rPr>
        <w:t>и</w:t>
      </w:r>
      <w:r w:rsidRPr="006E366A">
        <w:rPr>
          <w:color w:val="000009"/>
          <w:spacing w:val="-1"/>
        </w:rPr>
        <w:t xml:space="preserve"> </w:t>
      </w:r>
      <w:r w:rsidRPr="006E366A">
        <w:rPr>
          <w:color w:val="000009"/>
        </w:rPr>
        <w:t>со</w:t>
      </w:r>
      <w:r w:rsidRPr="006E366A">
        <w:rPr>
          <w:color w:val="000009"/>
          <w:spacing w:val="-2"/>
        </w:rPr>
        <w:t xml:space="preserve"> </w:t>
      </w:r>
      <w:r w:rsidRPr="006E366A">
        <w:rPr>
          <w:color w:val="000009"/>
        </w:rPr>
        <w:t>взрослыми).</w:t>
      </w:r>
    </w:p>
    <w:p w:rsidR="00CA4FD1" w:rsidRPr="006E366A" w:rsidRDefault="00CA4FD1" w:rsidP="00CA4FD1">
      <w:pPr>
        <w:pStyle w:val="a3"/>
        <w:tabs>
          <w:tab w:val="left" w:pos="9639"/>
        </w:tabs>
        <w:spacing w:line="276" w:lineRule="auto"/>
        <w:ind w:right="221" w:firstLine="720"/>
      </w:pPr>
      <w:r w:rsidRPr="006E366A">
        <w:rPr>
          <w:color w:val="000009"/>
        </w:rPr>
        <w:t>Эмоциональная</w:t>
      </w:r>
      <w:r w:rsidRPr="006E366A">
        <w:rPr>
          <w:color w:val="000009"/>
          <w:spacing w:val="1"/>
        </w:rPr>
        <w:t xml:space="preserve"> </w:t>
      </w:r>
      <w:r w:rsidRPr="006E366A">
        <w:rPr>
          <w:color w:val="000009"/>
        </w:rPr>
        <w:t>сфера</w:t>
      </w:r>
      <w:r w:rsidRPr="006E366A">
        <w:rPr>
          <w:color w:val="000009"/>
          <w:spacing w:val="1"/>
        </w:rPr>
        <w:t xml:space="preserve"> </w:t>
      </w:r>
      <w:r w:rsidRPr="006E366A">
        <w:rPr>
          <w:color w:val="000009"/>
        </w:rPr>
        <w:t>отличается</w:t>
      </w:r>
      <w:r w:rsidRPr="006E366A">
        <w:rPr>
          <w:color w:val="000009"/>
          <w:spacing w:val="1"/>
        </w:rPr>
        <w:t xml:space="preserve"> </w:t>
      </w:r>
      <w:r w:rsidRPr="006E366A">
        <w:rPr>
          <w:color w:val="000009"/>
        </w:rPr>
        <w:t>выраженной</w:t>
      </w:r>
      <w:r w:rsidRPr="006E366A">
        <w:rPr>
          <w:color w:val="000009"/>
          <w:spacing w:val="1"/>
        </w:rPr>
        <w:t xml:space="preserve"> </w:t>
      </w:r>
      <w:r w:rsidRPr="006E366A">
        <w:rPr>
          <w:color w:val="000009"/>
        </w:rPr>
        <w:t>спецификой:</w:t>
      </w:r>
      <w:r w:rsidRPr="006E366A">
        <w:rPr>
          <w:color w:val="000009"/>
          <w:spacing w:val="1"/>
        </w:rPr>
        <w:t xml:space="preserve"> </w:t>
      </w:r>
      <w:r w:rsidRPr="006E366A">
        <w:rPr>
          <w:color w:val="000009"/>
        </w:rPr>
        <w:t>буквальное</w:t>
      </w:r>
      <w:r w:rsidRPr="006E366A">
        <w:rPr>
          <w:color w:val="000009"/>
          <w:spacing w:val="1"/>
        </w:rPr>
        <w:t xml:space="preserve"> </w:t>
      </w:r>
      <w:r w:rsidRPr="006E366A">
        <w:rPr>
          <w:color w:val="000009"/>
        </w:rPr>
        <w:t>понимание</w:t>
      </w:r>
      <w:r w:rsidRPr="006E366A">
        <w:rPr>
          <w:color w:val="000009"/>
          <w:spacing w:val="1"/>
        </w:rPr>
        <w:t xml:space="preserve"> </w:t>
      </w:r>
      <w:r w:rsidRPr="006E366A">
        <w:rPr>
          <w:color w:val="000009"/>
        </w:rPr>
        <w:t>образных</w:t>
      </w:r>
      <w:r w:rsidRPr="006E366A">
        <w:rPr>
          <w:color w:val="000009"/>
          <w:spacing w:val="1"/>
        </w:rPr>
        <w:t xml:space="preserve"> </w:t>
      </w:r>
      <w:r w:rsidRPr="006E366A">
        <w:rPr>
          <w:color w:val="000009"/>
        </w:rPr>
        <w:t>выражений,</w:t>
      </w:r>
      <w:r w:rsidRPr="006E366A">
        <w:rPr>
          <w:color w:val="000009"/>
          <w:spacing w:val="1"/>
        </w:rPr>
        <w:t xml:space="preserve"> </w:t>
      </w:r>
      <w:r w:rsidRPr="006E366A">
        <w:rPr>
          <w:color w:val="000009"/>
        </w:rPr>
        <w:t>принятие</w:t>
      </w:r>
      <w:r w:rsidRPr="006E366A">
        <w:rPr>
          <w:color w:val="000009"/>
          <w:spacing w:val="1"/>
        </w:rPr>
        <w:t xml:space="preserve"> </w:t>
      </w:r>
      <w:r w:rsidRPr="006E366A">
        <w:rPr>
          <w:color w:val="000009"/>
        </w:rPr>
        <w:t>всего</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веру,</w:t>
      </w:r>
      <w:r w:rsidRPr="006E366A">
        <w:rPr>
          <w:color w:val="000009"/>
          <w:spacing w:val="1"/>
        </w:rPr>
        <w:t xml:space="preserve"> </w:t>
      </w:r>
      <w:r w:rsidRPr="006E366A">
        <w:rPr>
          <w:color w:val="000009"/>
        </w:rPr>
        <w:t>определенная</w:t>
      </w:r>
      <w:r w:rsidRPr="006E366A">
        <w:rPr>
          <w:color w:val="000009"/>
          <w:spacing w:val="1"/>
        </w:rPr>
        <w:t xml:space="preserve"> </w:t>
      </w:r>
      <w:r w:rsidRPr="006E366A">
        <w:rPr>
          <w:color w:val="000009"/>
        </w:rPr>
        <w:t>наивность,</w:t>
      </w:r>
      <w:r w:rsidRPr="006E366A">
        <w:rPr>
          <w:color w:val="000009"/>
          <w:spacing w:val="1"/>
        </w:rPr>
        <w:t xml:space="preserve"> </w:t>
      </w:r>
      <w:r w:rsidRPr="006E366A">
        <w:rPr>
          <w:color w:val="000009"/>
        </w:rPr>
        <w:t>доходящая</w:t>
      </w:r>
      <w:r w:rsidRPr="006E366A">
        <w:rPr>
          <w:color w:val="000009"/>
          <w:spacing w:val="1"/>
        </w:rPr>
        <w:t xml:space="preserve"> </w:t>
      </w:r>
      <w:r w:rsidRPr="006E366A">
        <w:rPr>
          <w:color w:val="000009"/>
        </w:rPr>
        <w:t>до</w:t>
      </w:r>
      <w:r w:rsidRPr="006E366A">
        <w:rPr>
          <w:color w:val="000009"/>
          <w:spacing w:val="1"/>
        </w:rPr>
        <w:t xml:space="preserve"> </w:t>
      </w:r>
      <w:r w:rsidRPr="006E366A">
        <w:rPr>
          <w:color w:val="000009"/>
        </w:rPr>
        <w:t>гротескной,</w:t>
      </w:r>
      <w:r w:rsidRPr="006E366A">
        <w:rPr>
          <w:color w:val="000009"/>
          <w:spacing w:val="1"/>
        </w:rPr>
        <w:t xml:space="preserve"> </w:t>
      </w:r>
      <w:r w:rsidRPr="006E366A">
        <w:rPr>
          <w:color w:val="000009"/>
        </w:rPr>
        <w:t>непонимание</w:t>
      </w:r>
      <w:r w:rsidRPr="006E366A">
        <w:rPr>
          <w:color w:val="000009"/>
          <w:spacing w:val="1"/>
        </w:rPr>
        <w:t xml:space="preserve"> </w:t>
      </w:r>
      <w:r w:rsidRPr="006E366A">
        <w:rPr>
          <w:color w:val="000009"/>
        </w:rPr>
        <w:t>юмора</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шуток,</w:t>
      </w:r>
      <w:r w:rsidRPr="006E366A">
        <w:rPr>
          <w:color w:val="000009"/>
          <w:spacing w:val="1"/>
        </w:rPr>
        <w:t xml:space="preserve"> </w:t>
      </w:r>
      <w:r w:rsidRPr="006E366A">
        <w:rPr>
          <w:color w:val="000009"/>
        </w:rPr>
        <w:t>метафоричности</w:t>
      </w:r>
      <w:r w:rsidRPr="006E366A">
        <w:rPr>
          <w:color w:val="000009"/>
          <w:spacing w:val="1"/>
        </w:rPr>
        <w:t xml:space="preserve"> </w:t>
      </w:r>
      <w:r w:rsidRPr="006E366A">
        <w:rPr>
          <w:color w:val="000009"/>
        </w:rPr>
        <w:t>высказываний</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выражений.</w:t>
      </w:r>
      <w:r w:rsidRPr="006E366A">
        <w:rPr>
          <w:color w:val="000009"/>
          <w:spacing w:val="1"/>
        </w:rPr>
        <w:t xml:space="preserve"> </w:t>
      </w:r>
      <w:r w:rsidRPr="006E366A">
        <w:rPr>
          <w:color w:val="000009"/>
        </w:rPr>
        <w:t>Значительные трудности ребенок испытывает при необходимости «считывания» ситуации в</w:t>
      </w:r>
      <w:r w:rsidRPr="006E366A">
        <w:rPr>
          <w:color w:val="000009"/>
          <w:spacing w:val="1"/>
        </w:rPr>
        <w:t xml:space="preserve"> </w:t>
      </w:r>
      <w:r w:rsidRPr="006E366A">
        <w:rPr>
          <w:color w:val="000009"/>
        </w:rPr>
        <w:t>целом,</w:t>
      </w:r>
      <w:r w:rsidRPr="006E366A">
        <w:rPr>
          <w:color w:val="000009"/>
          <w:spacing w:val="1"/>
        </w:rPr>
        <w:t xml:space="preserve"> </w:t>
      </w:r>
      <w:r w:rsidRPr="006E366A">
        <w:rPr>
          <w:color w:val="000009"/>
        </w:rPr>
        <w:t>понимания</w:t>
      </w:r>
      <w:r w:rsidRPr="006E366A">
        <w:rPr>
          <w:color w:val="000009"/>
          <w:spacing w:val="1"/>
        </w:rPr>
        <w:t xml:space="preserve"> </w:t>
      </w:r>
      <w:r w:rsidRPr="006E366A">
        <w:rPr>
          <w:color w:val="000009"/>
        </w:rPr>
        <w:t>эмоций</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чувств</w:t>
      </w:r>
      <w:r w:rsidRPr="006E366A">
        <w:rPr>
          <w:color w:val="000009"/>
          <w:spacing w:val="1"/>
        </w:rPr>
        <w:t xml:space="preserve"> </w:t>
      </w:r>
      <w:r w:rsidRPr="006E366A">
        <w:rPr>
          <w:color w:val="000009"/>
        </w:rPr>
        <w:t>окружающих</w:t>
      </w:r>
      <w:r w:rsidRPr="006E366A">
        <w:rPr>
          <w:color w:val="000009"/>
          <w:spacing w:val="1"/>
        </w:rPr>
        <w:t xml:space="preserve"> </w:t>
      </w:r>
      <w:r w:rsidRPr="006E366A">
        <w:rPr>
          <w:color w:val="000009"/>
        </w:rPr>
        <w:t>его</w:t>
      </w:r>
      <w:r w:rsidRPr="006E366A">
        <w:rPr>
          <w:color w:val="000009"/>
          <w:spacing w:val="1"/>
        </w:rPr>
        <w:t xml:space="preserve"> </w:t>
      </w:r>
      <w:r w:rsidRPr="006E366A">
        <w:rPr>
          <w:color w:val="000009"/>
        </w:rPr>
        <w:t>людей.</w:t>
      </w:r>
      <w:r w:rsidRPr="006E366A">
        <w:rPr>
          <w:color w:val="000009"/>
          <w:spacing w:val="1"/>
        </w:rPr>
        <w:t xml:space="preserve"> </w:t>
      </w:r>
      <w:r w:rsidRPr="006E366A">
        <w:rPr>
          <w:color w:val="000009"/>
        </w:rPr>
        <w:t>При</w:t>
      </w:r>
      <w:r w:rsidRPr="006E366A">
        <w:rPr>
          <w:color w:val="000009"/>
          <w:spacing w:val="1"/>
        </w:rPr>
        <w:t xml:space="preserve"> </w:t>
      </w:r>
      <w:r w:rsidRPr="006E366A">
        <w:rPr>
          <w:color w:val="000009"/>
        </w:rPr>
        <w:t>этом</w:t>
      </w:r>
      <w:r w:rsidRPr="006E366A">
        <w:rPr>
          <w:color w:val="000009"/>
          <w:spacing w:val="1"/>
        </w:rPr>
        <w:t xml:space="preserve"> </w:t>
      </w:r>
      <w:r w:rsidRPr="006E366A">
        <w:rPr>
          <w:color w:val="000009"/>
        </w:rPr>
        <w:t>ребенок</w:t>
      </w:r>
      <w:r w:rsidRPr="006E366A">
        <w:rPr>
          <w:color w:val="000009"/>
          <w:spacing w:val="1"/>
        </w:rPr>
        <w:t xml:space="preserve"> </w:t>
      </w:r>
      <w:r w:rsidRPr="006E366A">
        <w:rPr>
          <w:color w:val="000009"/>
        </w:rPr>
        <w:t>часто</w:t>
      </w:r>
      <w:r w:rsidRPr="006E366A">
        <w:rPr>
          <w:color w:val="000009"/>
          <w:spacing w:val="1"/>
        </w:rPr>
        <w:t xml:space="preserve"> </w:t>
      </w:r>
      <w:r w:rsidRPr="006E366A">
        <w:rPr>
          <w:color w:val="000009"/>
        </w:rPr>
        <w:lastRenderedPageBreak/>
        <w:t>ориентируется на оценку фрагментарных характеристик общения или настроения — так,</w:t>
      </w:r>
      <w:r w:rsidRPr="006E366A">
        <w:rPr>
          <w:color w:val="000009"/>
          <w:spacing w:val="1"/>
        </w:rPr>
        <w:t xml:space="preserve"> </w:t>
      </w:r>
      <w:r w:rsidRPr="006E366A">
        <w:rPr>
          <w:color w:val="000009"/>
        </w:rPr>
        <w:t>громкий</w:t>
      </w:r>
      <w:r w:rsidRPr="006E366A">
        <w:rPr>
          <w:color w:val="000009"/>
          <w:spacing w:val="1"/>
        </w:rPr>
        <w:t xml:space="preserve"> </w:t>
      </w:r>
      <w:r w:rsidRPr="006E366A">
        <w:rPr>
          <w:color w:val="000009"/>
        </w:rPr>
        <w:t>голос</w:t>
      </w:r>
      <w:r w:rsidRPr="006E366A">
        <w:rPr>
          <w:color w:val="000009"/>
          <w:spacing w:val="1"/>
        </w:rPr>
        <w:t xml:space="preserve"> </w:t>
      </w:r>
      <w:r w:rsidRPr="006E366A">
        <w:rPr>
          <w:color w:val="000009"/>
        </w:rPr>
        <w:t>может</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него</w:t>
      </w:r>
      <w:r w:rsidRPr="006E366A">
        <w:rPr>
          <w:color w:val="000009"/>
          <w:spacing w:val="1"/>
        </w:rPr>
        <w:t xml:space="preserve"> </w:t>
      </w:r>
      <w:r w:rsidRPr="006E366A">
        <w:rPr>
          <w:color w:val="000009"/>
        </w:rPr>
        <w:t>означать,</w:t>
      </w:r>
      <w:r w:rsidRPr="006E366A">
        <w:rPr>
          <w:color w:val="000009"/>
          <w:spacing w:val="1"/>
        </w:rPr>
        <w:t xml:space="preserve"> </w:t>
      </w:r>
      <w:r w:rsidRPr="006E366A">
        <w:rPr>
          <w:color w:val="000009"/>
        </w:rPr>
        <w:t>что</w:t>
      </w:r>
      <w:r w:rsidRPr="006E366A">
        <w:rPr>
          <w:color w:val="000009"/>
          <w:spacing w:val="1"/>
        </w:rPr>
        <w:t xml:space="preserve"> </w:t>
      </w:r>
      <w:r w:rsidRPr="006E366A">
        <w:rPr>
          <w:color w:val="000009"/>
        </w:rPr>
        <w:t>человек</w:t>
      </w:r>
      <w:r w:rsidRPr="006E366A">
        <w:rPr>
          <w:color w:val="000009"/>
          <w:spacing w:val="1"/>
        </w:rPr>
        <w:t xml:space="preserve"> </w:t>
      </w:r>
      <w:r w:rsidRPr="006E366A">
        <w:rPr>
          <w:color w:val="000009"/>
        </w:rPr>
        <w:t>сердится,</w:t>
      </w:r>
      <w:r w:rsidRPr="006E366A">
        <w:rPr>
          <w:color w:val="000009"/>
          <w:spacing w:val="1"/>
        </w:rPr>
        <w:t xml:space="preserve"> </w:t>
      </w:r>
      <w:r w:rsidRPr="006E366A">
        <w:rPr>
          <w:color w:val="000009"/>
        </w:rPr>
        <w:t>вне</w:t>
      </w:r>
      <w:r w:rsidRPr="006E366A">
        <w:rPr>
          <w:color w:val="000009"/>
          <w:spacing w:val="1"/>
        </w:rPr>
        <w:t xml:space="preserve"> </w:t>
      </w:r>
      <w:r w:rsidRPr="006E366A">
        <w:rPr>
          <w:color w:val="000009"/>
        </w:rPr>
        <w:t>зависимости</w:t>
      </w:r>
      <w:r w:rsidRPr="006E366A">
        <w:rPr>
          <w:color w:val="000009"/>
          <w:spacing w:val="1"/>
        </w:rPr>
        <w:t xml:space="preserve"> </w:t>
      </w:r>
      <w:r w:rsidRPr="006E366A">
        <w:rPr>
          <w:color w:val="000009"/>
        </w:rPr>
        <w:t>от</w:t>
      </w:r>
      <w:r w:rsidRPr="006E366A">
        <w:rPr>
          <w:color w:val="000009"/>
          <w:spacing w:val="1"/>
        </w:rPr>
        <w:t xml:space="preserve"> </w:t>
      </w:r>
      <w:r w:rsidRPr="006E366A">
        <w:rPr>
          <w:color w:val="000009"/>
        </w:rPr>
        <w:t>эмоциональной</w:t>
      </w:r>
      <w:r w:rsidRPr="006E366A">
        <w:rPr>
          <w:color w:val="000009"/>
          <w:spacing w:val="-3"/>
        </w:rPr>
        <w:t xml:space="preserve"> </w:t>
      </w:r>
      <w:r w:rsidRPr="006E366A">
        <w:rPr>
          <w:color w:val="000009"/>
        </w:rPr>
        <w:t>окрашенности</w:t>
      </w:r>
      <w:r w:rsidRPr="006E366A">
        <w:rPr>
          <w:color w:val="000009"/>
          <w:spacing w:val="-1"/>
        </w:rPr>
        <w:t xml:space="preserve"> </w:t>
      </w:r>
      <w:r w:rsidRPr="006E366A">
        <w:rPr>
          <w:color w:val="000009"/>
        </w:rPr>
        <w:t>сообщения,</w:t>
      </w:r>
      <w:r w:rsidRPr="006E366A">
        <w:rPr>
          <w:color w:val="000009"/>
          <w:spacing w:val="-2"/>
        </w:rPr>
        <w:t xml:space="preserve"> </w:t>
      </w:r>
      <w:r w:rsidRPr="006E366A">
        <w:rPr>
          <w:color w:val="000009"/>
        </w:rPr>
        <w:t>сказанного</w:t>
      </w:r>
      <w:r w:rsidRPr="006E366A">
        <w:rPr>
          <w:color w:val="000009"/>
          <w:spacing w:val="-3"/>
        </w:rPr>
        <w:t xml:space="preserve"> </w:t>
      </w:r>
      <w:r w:rsidRPr="006E366A">
        <w:rPr>
          <w:color w:val="000009"/>
        </w:rPr>
        <w:t>этим</w:t>
      </w:r>
      <w:r w:rsidRPr="006E366A">
        <w:rPr>
          <w:color w:val="000009"/>
          <w:spacing w:val="-3"/>
        </w:rPr>
        <w:t xml:space="preserve"> </w:t>
      </w:r>
      <w:r w:rsidRPr="006E366A">
        <w:rPr>
          <w:color w:val="000009"/>
        </w:rPr>
        <w:t>громким</w:t>
      </w:r>
      <w:r w:rsidRPr="006E366A">
        <w:rPr>
          <w:color w:val="000009"/>
          <w:spacing w:val="-3"/>
        </w:rPr>
        <w:t xml:space="preserve"> </w:t>
      </w:r>
      <w:r w:rsidRPr="006E366A">
        <w:rPr>
          <w:color w:val="000009"/>
        </w:rPr>
        <w:t>голосом</w:t>
      </w:r>
      <w:r w:rsidRPr="006E366A">
        <w:rPr>
          <w:color w:val="000009"/>
          <w:spacing w:val="-3"/>
        </w:rPr>
        <w:t xml:space="preserve"> </w:t>
      </w:r>
      <w:r w:rsidRPr="006E366A">
        <w:rPr>
          <w:color w:val="000009"/>
        </w:rPr>
        <w:t>и</w:t>
      </w:r>
      <w:r w:rsidRPr="006E366A">
        <w:rPr>
          <w:color w:val="000009"/>
          <w:spacing w:val="-3"/>
        </w:rPr>
        <w:t xml:space="preserve"> </w:t>
      </w:r>
      <w:r w:rsidRPr="006E366A">
        <w:rPr>
          <w:color w:val="000009"/>
        </w:rPr>
        <w:t>т.п.</w:t>
      </w:r>
    </w:p>
    <w:p w:rsidR="00CA4FD1" w:rsidRPr="006E366A" w:rsidRDefault="00CA4FD1" w:rsidP="00CA4FD1">
      <w:pPr>
        <w:pStyle w:val="a3"/>
        <w:tabs>
          <w:tab w:val="left" w:pos="9639"/>
        </w:tabs>
        <w:spacing w:line="276" w:lineRule="auto"/>
        <w:ind w:left="284" w:right="222" w:firstLine="720"/>
      </w:pPr>
      <w:r w:rsidRPr="006E366A">
        <w:rPr>
          <w:color w:val="000009"/>
        </w:rPr>
        <w:t>При этом детей можно чисто внешне охарактеризовать как эмоционально «стеничных»,</w:t>
      </w:r>
      <w:r w:rsidRPr="006E366A">
        <w:rPr>
          <w:color w:val="000009"/>
          <w:spacing w:val="-57"/>
        </w:rPr>
        <w:t xml:space="preserve"> </w:t>
      </w:r>
      <w:r w:rsidRPr="006E366A">
        <w:rPr>
          <w:color w:val="000009"/>
        </w:rPr>
        <w:t>упорных, активных и энергичных детей, хотя их преимущественно речевая активность носит   своеобразный</w:t>
      </w:r>
      <w:r w:rsidRPr="006E366A">
        <w:rPr>
          <w:color w:val="000009"/>
          <w:spacing w:val="1"/>
        </w:rPr>
        <w:t xml:space="preserve"> </w:t>
      </w:r>
      <w:r w:rsidRPr="006E366A">
        <w:rPr>
          <w:color w:val="000009"/>
        </w:rPr>
        <w:t>аутостимуляционный</w:t>
      </w:r>
      <w:r w:rsidRPr="006E366A">
        <w:rPr>
          <w:color w:val="000009"/>
          <w:spacing w:val="1"/>
        </w:rPr>
        <w:t xml:space="preserve"> </w:t>
      </w:r>
      <w:r w:rsidRPr="006E366A">
        <w:rPr>
          <w:color w:val="000009"/>
        </w:rPr>
        <w:t>характер.</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самом</w:t>
      </w:r>
      <w:r w:rsidRPr="006E366A">
        <w:rPr>
          <w:color w:val="000009"/>
          <w:spacing w:val="1"/>
        </w:rPr>
        <w:t xml:space="preserve"> </w:t>
      </w:r>
      <w:r w:rsidRPr="006E366A">
        <w:rPr>
          <w:color w:val="000009"/>
        </w:rPr>
        <w:t>деле</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эти</w:t>
      </w:r>
      <w:r w:rsidRPr="006E366A">
        <w:rPr>
          <w:color w:val="000009"/>
          <w:spacing w:val="1"/>
        </w:rPr>
        <w:t xml:space="preserve"> </w:t>
      </w:r>
      <w:r w:rsidRPr="006E366A">
        <w:rPr>
          <w:color w:val="000009"/>
        </w:rPr>
        <w:t>дети</w:t>
      </w:r>
      <w:r w:rsidRPr="006E366A">
        <w:rPr>
          <w:color w:val="000009"/>
          <w:spacing w:val="1"/>
        </w:rPr>
        <w:t xml:space="preserve"> </w:t>
      </w:r>
      <w:r w:rsidRPr="006E366A">
        <w:rPr>
          <w:color w:val="000009"/>
        </w:rPr>
        <w:t>уязвимы</w:t>
      </w:r>
      <w:r w:rsidRPr="006E366A">
        <w:rPr>
          <w:color w:val="000009"/>
          <w:spacing w:val="1"/>
        </w:rPr>
        <w:t xml:space="preserve"> </w:t>
      </w:r>
      <w:r w:rsidRPr="006E366A">
        <w:rPr>
          <w:color w:val="000009"/>
        </w:rPr>
        <w:t>к</w:t>
      </w:r>
      <w:r w:rsidRPr="006E366A">
        <w:rPr>
          <w:color w:val="000009"/>
          <w:spacing w:val="1"/>
        </w:rPr>
        <w:t xml:space="preserve"> </w:t>
      </w:r>
      <w:r w:rsidRPr="006E366A">
        <w:rPr>
          <w:color w:val="000009"/>
        </w:rPr>
        <w:t>неожиданным изменениям ситуации, подвержены страхам, только их тревога проявляется в</w:t>
      </w:r>
      <w:r w:rsidRPr="006E366A">
        <w:rPr>
          <w:color w:val="000009"/>
          <w:spacing w:val="1"/>
        </w:rPr>
        <w:t xml:space="preserve"> </w:t>
      </w:r>
      <w:r w:rsidRPr="006E366A">
        <w:rPr>
          <w:color w:val="000009"/>
        </w:rPr>
        <w:t>подобных «активных» формах. Такой ребенок по-своему сильно привязан к близким, хотя в</w:t>
      </w:r>
      <w:r w:rsidRPr="006E366A">
        <w:rPr>
          <w:color w:val="000009"/>
          <w:spacing w:val="1"/>
        </w:rPr>
        <w:t xml:space="preserve"> </w:t>
      </w:r>
      <w:r w:rsidRPr="006E366A">
        <w:rPr>
          <w:color w:val="000009"/>
        </w:rPr>
        <w:t>быту</w:t>
      </w:r>
      <w:r w:rsidRPr="006E366A">
        <w:rPr>
          <w:color w:val="000009"/>
          <w:spacing w:val="1"/>
        </w:rPr>
        <w:t xml:space="preserve"> </w:t>
      </w:r>
      <w:r w:rsidRPr="006E366A">
        <w:rPr>
          <w:color w:val="000009"/>
        </w:rPr>
        <w:t>именно</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близкими</w:t>
      </w:r>
      <w:r w:rsidRPr="006E366A">
        <w:rPr>
          <w:color w:val="000009"/>
          <w:spacing w:val="1"/>
        </w:rPr>
        <w:t xml:space="preserve"> </w:t>
      </w:r>
      <w:r w:rsidRPr="006E366A">
        <w:rPr>
          <w:color w:val="000009"/>
        </w:rPr>
        <w:t>складываются</w:t>
      </w:r>
      <w:r w:rsidRPr="006E366A">
        <w:rPr>
          <w:color w:val="000009"/>
          <w:spacing w:val="1"/>
        </w:rPr>
        <w:t xml:space="preserve"> </w:t>
      </w:r>
      <w:r w:rsidRPr="006E366A">
        <w:rPr>
          <w:color w:val="000009"/>
        </w:rPr>
        <w:t>у</w:t>
      </w:r>
      <w:r w:rsidRPr="006E366A">
        <w:rPr>
          <w:color w:val="000009"/>
          <w:spacing w:val="1"/>
        </w:rPr>
        <w:t xml:space="preserve"> </w:t>
      </w:r>
      <w:r w:rsidRPr="006E366A">
        <w:rPr>
          <w:color w:val="000009"/>
        </w:rPr>
        <w:t>него</w:t>
      </w:r>
      <w:r w:rsidRPr="006E366A">
        <w:rPr>
          <w:color w:val="000009"/>
          <w:spacing w:val="1"/>
        </w:rPr>
        <w:t xml:space="preserve"> </w:t>
      </w:r>
      <w:r w:rsidRPr="006E366A">
        <w:rPr>
          <w:color w:val="000009"/>
        </w:rPr>
        <w:t>непростые,</w:t>
      </w:r>
      <w:r w:rsidRPr="006E366A">
        <w:rPr>
          <w:color w:val="000009"/>
          <w:spacing w:val="1"/>
        </w:rPr>
        <w:t xml:space="preserve"> </w:t>
      </w:r>
      <w:r w:rsidRPr="006E366A">
        <w:rPr>
          <w:color w:val="000009"/>
        </w:rPr>
        <w:t>зачастую</w:t>
      </w:r>
      <w:r w:rsidRPr="006E366A">
        <w:rPr>
          <w:color w:val="000009"/>
          <w:spacing w:val="1"/>
        </w:rPr>
        <w:t xml:space="preserve"> </w:t>
      </w:r>
      <w:r w:rsidRPr="006E366A">
        <w:rPr>
          <w:color w:val="000009"/>
        </w:rPr>
        <w:t>«провокационные»</w:t>
      </w:r>
      <w:r w:rsidRPr="006E366A">
        <w:rPr>
          <w:color w:val="000009"/>
          <w:spacing w:val="1"/>
        </w:rPr>
        <w:t xml:space="preserve"> </w:t>
      </w:r>
      <w:r w:rsidRPr="006E366A">
        <w:rPr>
          <w:color w:val="000009"/>
        </w:rPr>
        <w:t>отношения.</w:t>
      </w:r>
    </w:p>
    <w:p w:rsidR="00CA4FD1" w:rsidRPr="006E366A" w:rsidRDefault="00CA4FD1" w:rsidP="00CA4FD1">
      <w:pPr>
        <w:pStyle w:val="a3"/>
        <w:tabs>
          <w:tab w:val="left" w:pos="9639"/>
        </w:tabs>
        <w:spacing w:line="276" w:lineRule="auto"/>
        <w:ind w:right="220" w:firstLine="720"/>
        <w:rPr>
          <w:color w:val="000009"/>
        </w:rPr>
      </w:pPr>
      <w:r w:rsidRPr="006E366A">
        <w:rPr>
          <w:i/>
          <w:color w:val="000009"/>
        </w:rPr>
        <w:t xml:space="preserve">Особенности поведения: </w:t>
      </w:r>
      <w:r w:rsidRPr="006E366A">
        <w:rPr>
          <w:color w:val="000009"/>
        </w:rPr>
        <w:t>в поведении нелеп, неадекватен, бездистантен. Сверх</w:t>
      </w:r>
      <w:r>
        <w:rPr>
          <w:color w:val="000009"/>
        </w:rPr>
        <w:t xml:space="preserve"> </w:t>
      </w:r>
      <w:r w:rsidRPr="006E366A">
        <w:rPr>
          <w:color w:val="000009"/>
        </w:rPr>
        <w:t>захвачен</w:t>
      </w:r>
      <w:r w:rsidRPr="006E366A">
        <w:rPr>
          <w:color w:val="000009"/>
          <w:spacing w:val="-57"/>
        </w:rPr>
        <w:t xml:space="preserve"> </w:t>
      </w:r>
      <w:r w:rsidRPr="006E366A">
        <w:rPr>
          <w:color w:val="000009"/>
        </w:rPr>
        <w:t>своими собственными, стойкими стереотипными интересами. Контакт есть, он активный и</w:t>
      </w:r>
      <w:r w:rsidRPr="006E366A">
        <w:rPr>
          <w:color w:val="000009"/>
          <w:spacing w:val="1"/>
        </w:rPr>
        <w:t xml:space="preserve"> </w:t>
      </w:r>
      <w:r w:rsidRPr="006E366A">
        <w:rPr>
          <w:color w:val="000009"/>
        </w:rPr>
        <w:t>абсолютно</w:t>
      </w:r>
      <w:r w:rsidRPr="006E366A">
        <w:rPr>
          <w:color w:val="000009"/>
          <w:spacing w:val="16"/>
        </w:rPr>
        <w:t xml:space="preserve"> </w:t>
      </w:r>
      <w:r w:rsidRPr="006E366A">
        <w:rPr>
          <w:color w:val="000009"/>
        </w:rPr>
        <w:t>формальный.</w:t>
      </w:r>
      <w:r w:rsidRPr="006E366A">
        <w:rPr>
          <w:color w:val="000009"/>
          <w:spacing w:val="16"/>
        </w:rPr>
        <w:t xml:space="preserve"> </w:t>
      </w:r>
      <w:r w:rsidRPr="006E366A">
        <w:rPr>
          <w:color w:val="000009"/>
        </w:rPr>
        <w:t>Речь</w:t>
      </w:r>
      <w:r w:rsidRPr="006E366A">
        <w:rPr>
          <w:color w:val="000009"/>
          <w:spacing w:val="16"/>
        </w:rPr>
        <w:t xml:space="preserve"> </w:t>
      </w:r>
      <w:r w:rsidRPr="006E366A">
        <w:rPr>
          <w:color w:val="000009"/>
        </w:rPr>
        <w:t>стереотипная,</w:t>
      </w:r>
      <w:r w:rsidRPr="006E366A">
        <w:rPr>
          <w:color w:val="000009"/>
          <w:spacing w:val="16"/>
        </w:rPr>
        <w:t xml:space="preserve"> </w:t>
      </w:r>
      <w:r w:rsidRPr="006E366A">
        <w:rPr>
          <w:color w:val="000009"/>
        </w:rPr>
        <w:t>часто</w:t>
      </w:r>
      <w:r w:rsidRPr="006E366A">
        <w:rPr>
          <w:color w:val="000009"/>
          <w:spacing w:val="16"/>
        </w:rPr>
        <w:t xml:space="preserve"> </w:t>
      </w:r>
      <w:r w:rsidRPr="006E366A">
        <w:rPr>
          <w:color w:val="000009"/>
        </w:rPr>
        <w:t>штампованная.</w:t>
      </w:r>
      <w:r w:rsidRPr="006E366A">
        <w:rPr>
          <w:color w:val="000009"/>
          <w:spacing w:val="16"/>
        </w:rPr>
        <w:t xml:space="preserve"> </w:t>
      </w:r>
      <w:r w:rsidRPr="006E366A">
        <w:rPr>
          <w:color w:val="000009"/>
        </w:rPr>
        <w:t>Демонстрирует псевдообращенность к собеседнику, оживление, которое носит несколько механистичный</w:t>
      </w:r>
      <w:r w:rsidRPr="006E366A">
        <w:rPr>
          <w:color w:val="000009"/>
          <w:spacing w:val="1"/>
        </w:rPr>
        <w:t xml:space="preserve"> </w:t>
      </w:r>
      <w:r w:rsidRPr="006E366A">
        <w:rPr>
          <w:color w:val="000009"/>
        </w:rPr>
        <w:t>характер, что может оцениваться как высокое интеллектуальное развитие, речь взрослая,</w:t>
      </w:r>
      <w:r w:rsidRPr="006E366A">
        <w:rPr>
          <w:color w:val="000009"/>
          <w:spacing w:val="1"/>
        </w:rPr>
        <w:t xml:space="preserve"> </w:t>
      </w:r>
      <w:r w:rsidRPr="006E366A">
        <w:rPr>
          <w:color w:val="000009"/>
        </w:rPr>
        <w:t>может</w:t>
      </w:r>
      <w:r w:rsidRPr="006E366A">
        <w:rPr>
          <w:color w:val="000009"/>
          <w:spacing w:val="-1"/>
        </w:rPr>
        <w:t xml:space="preserve"> </w:t>
      </w:r>
      <w:r w:rsidRPr="006E366A">
        <w:rPr>
          <w:color w:val="000009"/>
        </w:rPr>
        <w:t>быть</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большим</w:t>
      </w:r>
      <w:r w:rsidRPr="006E366A">
        <w:rPr>
          <w:color w:val="000009"/>
          <w:spacing w:val="-5"/>
        </w:rPr>
        <w:t xml:space="preserve"> </w:t>
      </w:r>
      <w:r w:rsidRPr="006E366A">
        <w:rPr>
          <w:color w:val="000009"/>
        </w:rPr>
        <w:t>запасом</w:t>
      </w:r>
      <w:r w:rsidRPr="006E366A">
        <w:rPr>
          <w:color w:val="000009"/>
          <w:spacing w:val="-1"/>
        </w:rPr>
        <w:t xml:space="preserve"> </w:t>
      </w:r>
      <w:r w:rsidRPr="006E366A">
        <w:rPr>
          <w:color w:val="000009"/>
        </w:rPr>
        <w:t xml:space="preserve">слов. </w:t>
      </w:r>
    </w:p>
    <w:p w:rsidR="00CA4FD1" w:rsidRPr="006E366A" w:rsidRDefault="00CA4FD1" w:rsidP="00CA4FD1">
      <w:pPr>
        <w:pStyle w:val="a3"/>
        <w:tabs>
          <w:tab w:val="left" w:pos="9639"/>
        </w:tabs>
        <w:spacing w:line="276" w:lineRule="auto"/>
        <w:ind w:right="220" w:firstLine="720"/>
      </w:pPr>
      <w:r w:rsidRPr="006E366A">
        <w:rPr>
          <w:b/>
          <w:color w:val="000009"/>
        </w:rPr>
        <w:t xml:space="preserve">Четвертая группа. </w:t>
      </w:r>
      <w:r w:rsidRPr="006E366A">
        <w:rPr>
          <w:color w:val="000009"/>
        </w:rPr>
        <w:t>Для детей этой группы характерна чрезвычайная тормозимость,</w:t>
      </w:r>
      <w:r w:rsidRPr="006E366A">
        <w:rPr>
          <w:color w:val="000009"/>
          <w:spacing w:val="1"/>
        </w:rPr>
        <w:t xml:space="preserve"> </w:t>
      </w:r>
      <w:r w:rsidRPr="006E366A">
        <w:rPr>
          <w:color w:val="000009"/>
        </w:rPr>
        <w:t>пугливость</w:t>
      </w:r>
      <w:r w:rsidRPr="006E366A">
        <w:rPr>
          <w:color w:val="000009"/>
          <w:spacing w:val="1"/>
        </w:rPr>
        <w:t xml:space="preserve"> </w:t>
      </w:r>
      <w:r w:rsidRPr="006E366A">
        <w:rPr>
          <w:color w:val="000009"/>
        </w:rPr>
        <w:t>(особенно</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контактах),</w:t>
      </w:r>
      <w:r w:rsidRPr="006E366A">
        <w:rPr>
          <w:color w:val="000009"/>
          <w:spacing w:val="1"/>
        </w:rPr>
        <w:t xml:space="preserve"> </w:t>
      </w:r>
      <w:r w:rsidRPr="006E366A">
        <w:rPr>
          <w:color w:val="000009"/>
        </w:rPr>
        <w:t>ощущение</w:t>
      </w:r>
      <w:r w:rsidRPr="006E366A">
        <w:rPr>
          <w:color w:val="000009"/>
          <w:spacing w:val="1"/>
        </w:rPr>
        <w:t xml:space="preserve"> </w:t>
      </w:r>
      <w:r w:rsidRPr="006E366A">
        <w:rPr>
          <w:color w:val="000009"/>
        </w:rPr>
        <w:t>несостоятельности,</w:t>
      </w:r>
      <w:r w:rsidRPr="006E366A">
        <w:rPr>
          <w:color w:val="000009"/>
          <w:spacing w:val="1"/>
        </w:rPr>
        <w:t xml:space="preserve"> </w:t>
      </w:r>
      <w:r w:rsidRPr="006E366A">
        <w:rPr>
          <w:color w:val="000009"/>
        </w:rPr>
        <w:t>необходимость</w:t>
      </w:r>
      <w:r w:rsidRPr="006E366A">
        <w:rPr>
          <w:color w:val="000009"/>
          <w:spacing w:val="1"/>
        </w:rPr>
        <w:t xml:space="preserve"> </w:t>
      </w:r>
      <w:r w:rsidRPr="006E366A">
        <w:rPr>
          <w:color w:val="000009"/>
        </w:rPr>
        <w:t>постоянной поддержки со стороны взрослых. Родители, приходящие с этими детьми, чаще</w:t>
      </w:r>
      <w:r w:rsidRPr="006E366A">
        <w:rPr>
          <w:color w:val="000009"/>
          <w:spacing w:val="1"/>
        </w:rPr>
        <w:t xml:space="preserve"> </w:t>
      </w:r>
      <w:r w:rsidRPr="006E366A">
        <w:rPr>
          <w:color w:val="000009"/>
        </w:rPr>
        <w:t>жалуются не на трудности эмоционального контакта, а на задержку психического развития в</w:t>
      </w:r>
      <w:r w:rsidRPr="006E366A">
        <w:rPr>
          <w:color w:val="000009"/>
          <w:spacing w:val="1"/>
        </w:rPr>
        <w:t xml:space="preserve"> </w:t>
      </w:r>
      <w:r w:rsidRPr="006E366A">
        <w:rPr>
          <w:color w:val="000009"/>
        </w:rPr>
        <w:t>целом. Существенно, что дети этой группы, несмотря на аутистическую «болезненность»</w:t>
      </w:r>
      <w:r w:rsidRPr="006E366A">
        <w:rPr>
          <w:color w:val="000009"/>
          <w:spacing w:val="1"/>
        </w:rPr>
        <w:t xml:space="preserve"> </w:t>
      </w:r>
      <w:r w:rsidRPr="006E366A">
        <w:rPr>
          <w:color w:val="000009"/>
        </w:rPr>
        <w:t>контактов</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окружающими,</w:t>
      </w:r>
      <w:r w:rsidRPr="006E366A">
        <w:rPr>
          <w:color w:val="000009"/>
          <w:spacing w:val="1"/>
        </w:rPr>
        <w:t xml:space="preserve"> </w:t>
      </w:r>
      <w:r w:rsidRPr="006E366A">
        <w:rPr>
          <w:color w:val="000009"/>
        </w:rPr>
        <w:t>пытаются</w:t>
      </w:r>
      <w:r w:rsidRPr="006E366A">
        <w:rPr>
          <w:color w:val="000009"/>
          <w:spacing w:val="1"/>
        </w:rPr>
        <w:t xml:space="preserve"> </w:t>
      </w:r>
      <w:r w:rsidRPr="006E366A">
        <w:rPr>
          <w:color w:val="000009"/>
        </w:rPr>
        <w:t>все</w:t>
      </w:r>
      <w:r w:rsidRPr="006E366A">
        <w:rPr>
          <w:color w:val="000009"/>
          <w:spacing w:val="1"/>
        </w:rPr>
        <w:t xml:space="preserve"> </w:t>
      </w:r>
      <w:r w:rsidRPr="006E366A">
        <w:rPr>
          <w:color w:val="000009"/>
        </w:rPr>
        <w:t>же</w:t>
      </w:r>
      <w:r w:rsidRPr="006E366A">
        <w:rPr>
          <w:color w:val="000009"/>
          <w:spacing w:val="1"/>
        </w:rPr>
        <w:t xml:space="preserve"> </w:t>
      </w:r>
      <w:r w:rsidRPr="006E366A">
        <w:rPr>
          <w:color w:val="000009"/>
        </w:rPr>
        <w:t>строить</w:t>
      </w:r>
      <w:r w:rsidRPr="006E366A">
        <w:rPr>
          <w:color w:val="000009"/>
          <w:spacing w:val="1"/>
        </w:rPr>
        <w:t xml:space="preserve"> </w:t>
      </w:r>
      <w:r w:rsidRPr="006E366A">
        <w:rPr>
          <w:color w:val="000009"/>
        </w:rPr>
        <w:t>правильные</w:t>
      </w:r>
      <w:r w:rsidRPr="006E366A">
        <w:rPr>
          <w:color w:val="000009"/>
          <w:spacing w:val="1"/>
        </w:rPr>
        <w:t xml:space="preserve"> </w:t>
      </w:r>
      <w:r w:rsidRPr="006E366A">
        <w:rPr>
          <w:color w:val="000009"/>
        </w:rPr>
        <w:t>формы</w:t>
      </w:r>
      <w:r w:rsidRPr="006E366A">
        <w:rPr>
          <w:color w:val="000009"/>
          <w:spacing w:val="1"/>
        </w:rPr>
        <w:t xml:space="preserve"> </w:t>
      </w:r>
      <w:r w:rsidRPr="006E366A">
        <w:rPr>
          <w:color w:val="000009"/>
        </w:rPr>
        <w:t>поведения</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обществе. Но поскольку это происходит на фоне трудностей адекватного «эмоционального</w:t>
      </w:r>
      <w:r w:rsidRPr="006E366A">
        <w:rPr>
          <w:color w:val="000009"/>
          <w:spacing w:val="1"/>
        </w:rPr>
        <w:t xml:space="preserve"> </w:t>
      </w:r>
      <w:r w:rsidRPr="006E366A">
        <w:rPr>
          <w:color w:val="000009"/>
        </w:rPr>
        <w:t>гнозиса»</w:t>
      </w:r>
      <w:r w:rsidRPr="006E366A">
        <w:rPr>
          <w:color w:val="000009"/>
          <w:spacing w:val="1"/>
        </w:rPr>
        <w:t xml:space="preserve"> </w:t>
      </w:r>
      <w:r w:rsidRPr="006E366A">
        <w:rPr>
          <w:color w:val="000009"/>
        </w:rPr>
        <w:t>(восприятия</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эмоциональной</w:t>
      </w:r>
      <w:r w:rsidRPr="006E366A">
        <w:rPr>
          <w:color w:val="000009"/>
          <w:spacing w:val="1"/>
        </w:rPr>
        <w:t xml:space="preserve"> </w:t>
      </w:r>
      <w:r w:rsidRPr="006E366A">
        <w:rPr>
          <w:color w:val="000009"/>
        </w:rPr>
        <w:t>оценки</w:t>
      </w:r>
      <w:r w:rsidRPr="006E366A">
        <w:rPr>
          <w:color w:val="000009"/>
          <w:spacing w:val="1"/>
        </w:rPr>
        <w:t xml:space="preserve"> </w:t>
      </w:r>
      <w:r w:rsidRPr="006E366A">
        <w:rPr>
          <w:color w:val="000009"/>
        </w:rPr>
        <w:t>выражения</w:t>
      </w:r>
      <w:r w:rsidRPr="006E366A">
        <w:rPr>
          <w:color w:val="000009"/>
          <w:spacing w:val="1"/>
        </w:rPr>
        <w:t xml:space="preserve"> </w:t>
      </w:r>
      <w:r w:rsidRPr="006E366A">
        <w:rPr>
          <w:color w:val="000009"/>
        </w:rPr>
        <w:t>лица)</w:t>
      </w:r>
      <w:r w:rsidRPr="006E366A">
        <w:rPr>
          <w:color w:val="000009"/>
          <w:spacing w:val="1"/>
        </w:rPr>
        <w:t xml:space="preserve"> </w:t>
      </w:r>
      <w:r w:rsidRPr="006E366A">
        <w:rPr>
          <w:color w:val="000009"/>
        </w:rPr>
        <w:t>—</w:t>
      </w:r>
      <w:r w:rsidRPr="006E366A">
        <w:rPr>
          <w:color w:val="000009"/>
          <w:spacing w:val="1"/>
        </w:rPr>
        <w:t xml:space="preserve"> </w:t>
      </w:r>
      <w:r w:rsidRPr="006E366A">
        <w:rPr>
          <w:color w:val="000009"/>
        </w:rPr>
        <w:t>это</w:t>
      </w:r>
      <w:r w:rsidRPr="006E366A">
        <w:rPr>
          <w:color w:val="000009"/>
          <w:spacing w:val="1"/>
        </w:rPr>
        <w:t xml:space="preserve"> </w:t>
      </w:r>
      <w:r w:rsidRPr="006E366A">
        <w:rPr>
          <w:color w:val="000009"/>
        </w:rPr>
        <w:t>значительно</w:t>
      </w:r>
      <w:r w:rsidRPr="006E366A">
        <w:rPr>
          <w:color w:val="000009"/>
          <w:spacing w:val="1"/>
        </w:rPr>
        <w:t xml:space="preserve"> </w:t>
      </w:r>
      <w:r w:rsidRPr="006E366A">
        <w:rPr>
          <w:color w:val="000009"/>
        </w:rPr>
        <w:t>усложняет</w:t>
      </w:r>
      <w:r w:rsidRPr="006E366A">
        <w:rPr>
          <w:color w:val="000009"/>
          <w:spacing w:val="-1"/>
        </w:rPr>
        <w:t xml:space="preserve"> </w:t>
      </w:r>
      <w:r w:rsidRPr="006E366A">
        <w:rPr>
          <w:color w:val="000009"/>
        </w:rPr>
        <w:t>их адаптацию.</w:t>
      </w:r>
    </w:p>
    <w:p w:rsidR="00CA4FD1" w:rsidRPr="006E366A" w:rsidRDefault="00CA4FD1" w:rsidP="00CA4FD1">
      <w:pPr>
        <w:pStyle w:val="a3"/>
        <w:tabs>
          <w:tab w:val="left" w:pos="9639"/>
        </w:tabs>
        <w:spacing w:line="276" w:lineRule="auto"/>
        <w:ind w:right="218" w:firstLine="720"/>
      </w:pPr>
      <w:r w:rsidRPr="006E366A">
        <w:rPr>
          <w:i/>
          <w:color w:val="000009"/>
        </w:rPr>
        <w:t xml:space="preserve">Внешний вид, специфика поведения. </w:t>
      </w:r>
      <w:r w:rsidRPr="006E366A">
        <w:rPr>
          <w:color w:val="000009"/>
        </w:rPr>
        <w:t>Для детей чаще характерна физическая хрупкость,</w:t>
      </w:r>
      <w:r w:rsidRPr="006E366A">
        <w:rPr>
          <w:color w:val="000009"/>
          <w:spacing w:val="1"/>
        </w:rPr>
        <w:t xml:space="preserve"> </w:t>
      </w:r>
      <w:r w:rsidRPr="006E366A">
        <w:rPr>
          <w:color w:val="000009"/>
        </w:rPr>
        <w:t>болезненность внешнего вида. Они выглядят скованными, их движения неловки и угловаты.</w:t>
      </w:r>
      <w:r w:rsidRPr="006E366A">
        <w:rPr>
          <w:color w:val="000009"/>
          <w:spacing w:val="1"/>
        </w:rPr>
        <w:t xml:space="preserve"> </w:t>
      </w:r>
      <w:r w:rsidRPr="006E366A">
        <w:rPr>
          <w:color w:val="000009"/>
        </w:rPr>
        <w:t>Для них характерна вялость, замедленность речи, проблемы плавности речи, в частности, ее</w:t>
      </w:r>
      <w:r w:rsidRPr="006E366A">
        <w:rPr>
          <w:color w:val="000009"/>
          <w:spacing w:val="1"/>
        </w:rPr>
        <w:t xml:space="preserve"> </w:t>
      </w:r>
      <w:r w:rsidRPr="006E366A">
        <w:rPr>
          <w:color w:val="000009"/>
        </w:rPr>
        <w:t>просодической стороны — монотонна, интонационно мало окрашена, иногда на высоких</w:t>
      </w:r>
      <w:r w:rsidRPr="006E366A">
        <w:rPr>
          <w:color w:val="000009"/>
          <w:spacing w:val="1"/>
        </w:rPr>
        <w:t xml:space="preserve"> </w:t>
      </w:r>
      <w:r w:rsidRPr="006E366A">
        <w:rPr>
          <w:color w:val="000009"/>
        </w:rPr>
        <w:t>тонах.</w:t>
      </w:r>
      <w:r w:rsidRPr="006E366A">
        <w:rPr>
          <w:color w:val="000009"/>
          <w:spacing w:val="1"/>
        </w:rPr>
        <w:t xml:space="preserve"> </w:t>
      </w:r>
      <w:r w:rsidRPr="006E366A">
        <w:rPr>
          <w:color w:val="000009"/>
        </w:rPr>
        <w:t>Взгляд</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лицо</w:t>
      </w:r>
      <w:r w:rsidRPr="006E366A">
        <w:rPr>
          <w:color w:val="000009"/>
          <w:spacing w:val="1"/>
        </w:rPr>
        <w:t xml:space="preserve"> </w:t>
      </w:r>
      <w:r w:rsidRPr="006E366A">
        <w:rPr>
          <w:color w:val="000009"/>
        </w:rPr>
        <w:t>взрослого</w:t>
      </w:r>
      <w:r w:rsidRPr="006E366A">
        <w:rPr>
          <w:color w:val="000009"/>
          <w:spacing w:val="1"/>
        </w:rPr>
        <w:t xml:space="preserve"> </w:t>
      </w:r>
      <w:r w:rsidRPr="006E366A">
        <w:rPr>
          <w:color w:val="000009"/>
        </w:rPr>
        <w:t>прерывистый,</w:t>
      </w:r>
      <w:r w:rsidRPr="006E366A">
        <w:rPr>
          <w:color w:val="000009"/>
          <w:spacing w:val="1"/>
        </w:rPr>
        <w:t xml:space="preserve"> </w:t>
      </w:r>
      <w:r w:rsidRPr="006E366A">
        <w:rPr>
          <w:color w:val="000009"/>
        </w:rPr>
        <w:t>они</w:t>
      </w:r>
      <w:r w:rsidRPr="006E366A">
        <w:rPr>
          <w:color w:val="000009"/>
          <w:spacing w:val="1"/>
        </w:rPr>
        <w:t xml:space="preserve"> </w:t>
      </w:r>
      <w:r w:rsidRPr="006E366A">
        <w:rPr>
          <w:color w:val="000009"/>
        </w:rPr>
        <w:t>могут</w:t>
      </w:r>
      <w:r w:rsidRPr="006E366A">
        <w:rPr>
          <w:color w:val="000009"/>
          <w:spacing w:val="1"/>
        </w:rPr>
        <w:t xml:space="preserve"> </w:t>
      </w:r>
      <w:r w:rsidRPr="006E366A">
        <w:rPr>
          <w:color w:val="000009"/>
        </w:rPr>
        <w:t>отвечать</w:t>
      </w:r>
      <w:r w:rsidRPr="006E366A">
        <w:rPr>
          <w:color w:val="000009"/>
          <w:spacing w:val="1"/>
        </w:rPr>
        <w:t xml:space="preserve"> </w:t>
      </w:r>
      <w:r w:rsidRPr="006E366A">
        <w:rPr>
          <w:color w:val="000009"/>
        </w:rPr>
        <w:t>полуотвернуто</w:t>
      </w:r>
      <w:r w:rsidRPr="006E366A">
        <w:rPr>
          <w:color w:val="000009"/>
          <w:spacing w:val="1"/>
        </w:rPr>
        <w:t xml:space="preserve"> </w:t>
      </w:r>
      <w:r w:rsidRPr="006E366A">
        <w:rPr>
          <w:color w:val="000009"/>
        </w:rPr>
        <w:t>от</w:t>
      </w:r>
      <w:r w:rsidRPr="006E366A">
        <w:rPr>
          <w:color w:val="000009"/>
          <w:spacing w:val="1"/>
        </w:rPr>
        <w:t xml:space="preserve"> </w:t>
      </w:r>
      <w:r w:rsidRPr="006E366A">
        <w:rPr>
          <w:color w:val="000009"/>
        </w:rPr>
        <w:t>взрослого («удерживая» его в периферических полях зрения), но в то же время в целом</w:t>
      </w:r>
      <w:r w:rsidRPr="006E366A">
        <w:rPr>
          <w:color w:val="000009"/>
          <w:spacing w:val="1"/>
        </w:rPr>
        <w:t xml:space="preserve"> </w:t>
      </w:r>
      <w:r w:rsidRPr="006E366A">
        <w:rPr>
          <w:color w:val="000009"/>
        </w:rPr>
        <w:t>производят впечатление патологически робких и застенчивых. В поведении бросается в глаза</w:t>
      </w:r>
      <w:r w:rsidRPr="006E366A">
        <w:rPr>
          <w:color w:val="000009"/>
          <w:spacing w:val="-58"/>
        </w:rPr>
        <w:t xml:space="preserve"> </w:t>
      </w:r>
      <w:r w:rsidRPr="006E366A">
        <w:rPr>
          <w:color w:val="000009"/>
        </w:rPr>
        <w:t>отрешенность ребенка, отсутствие (или чрезвычайная кратковременность) контакта «глаза в</w:t>
      </w:r>
      <w:r w:rsidRPr="006E366A">
        <w:rPr>
          <w:color w:val="000009"/>
          <w:spacing w:val="1"/>
        </w:rPr>
        <w:t xml:space="preserve"> </w:t>
      </w:r>
      <w:r w:rsidRPr="006E366A">
        <w:rPr>
          <w:color w:val="000009"/>
        </w:rPr>
        <w:t>глаза»,</w:t>
      </w:r>
      <w:r w:rsidRPr="006E366A">
        <w:rPr>
          <w:color w:val="000009"/>
          <w:spacing w:val="1"/>
        </w:rPr>
        <w:t xml:space="preserve"> </w:t>
      </w:r>
      <w:r w:rsidRPr="006E366A">
        <w:rPr>
          <w:color w:val="000009"/>
        </w:rPr>
        <w:t>невозможность</w:t>
      </w:r>
      <w:r w:rsidRPr="006E366A">
        <w:rPr>
          <w:color w:val="000009"/>
          <w:spacing w:val="1"/>
        </w:rPr>
        <w:t xml:space="preserve"> </w:t>
      </w:r>
      <w:r w:rsidRPr="006E366A">
        <w:rPr>
          <w:color w:val="000009"/>
        </w:rPr>
        <w:t>установить</w:t>
      </w:r>
      <w:r w:rsidRPr="006E366A">
        <w:rPr>
          <w:color w:val="000009"/>
          <w:spacing w:val="1"/>
        </w:rPr>
        <w:t xml:space="preserve"> </w:t>
      </w:r>
      <w:r w:rsidRPr="006E366A">
        <w:rPr>
          <w:color w:val="000009"/>
        </w:rPr>
        <w:t>эмоциональный</w:t>
      </w:r>
      <w:r w:rsidRPr="006E366A">
        <w:rPr>
          <w:color w:val="000009"/>
          <w:spacing w:val="1"/>
        </w:rPr>
        <w:t xml:space="preserve"> </w:t>
      </w:r>
      <w:r w:rsidRPr="006E366A">
        <w:rPr>
          <w:color w:val="000009"/>
        </w:rPr>
        <w:t>контакт</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окружающими,</w:t>
      </w:r>
      <w:r w:rsidRPr="006E366A">
        <w:rPr>
          <w:color w:val="000009"/>
          <w:spacing w:val="1"/>
        </w:rPr>
        <w:t xml:space="preserve"> </w:t>
      </w:r>
      <w:r w:rsidRPr="006E366A">
        <w:rPr>
          <w:color w:val="000009"/>
        </w:rPr>
        <w:t>чрезмерная</w:t>
      </w:r>
      <w:r w:rsidRPr="006E366A">
        <w:rPr>
          <w:color w:val="000009"/>
          <w:spacing w:val="1"/>
        </w:rPr>
        <w:t xml:space="preserve"> </w:t>
      </w:r>
      <w:r w:rsidRPr="006E366A">
        <w:rPr>
          <w:color w:val="000009"/>
        </w:rPr>
        <w:t>зависимость,</w:t>
      </w:r>
      <w:r w:rsidRPr="006E366A">
        <w:rPr>
          <w:color w:val="000009"/>
          <w:spacing w:val="1"/>
        </w:rPr>
        <w:t xml:space="preserve"> </w:t>
      </w:r>
      <w:r w:rsidRPr="006E366A">
        <w:rPr>
          <w:color w:val="000009"/>
        </w:rPr>
        <w:t>привязанность</w:t>
      </w:r>
      <w:r w:rsidRPr="006E366A">
        <w:rPr>
          <w:color w:val="000009"/>
          <w:spacing w:val="1"/>
        </w:rPr>
        <w:t xml:space="preserve"> </w:t>
      </w:r>
      <w:r w:rsidRPr="006E366A">
        <w:rPr>
          <w:color w:val="000009"/>
        </w:rPr>
        <w:t>к</w:t>
      </w:r>
      <w:r w:rsidRPr="006E366A">
        <w:rPr>
          <w:color w:val="000009"/>
          <w:spacing w:val="1"/>
        </w:rPr>
        <w:t xml:space="preserve"> </w:t>
      </w:r>
      <w:r w:rsidRPr="006E366A">
        <w:rPr>
          <w:color w:val="000009"/>
        </w:rPr>
        <w:t>матери.</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тревожащих</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ситуациях</w:t>
      </w:r>
      <w:r w:rsidRPr="006E366A">
        <w:rPr>
          <w:color w:val="000009"/>
          <w:spacing w:val="1"/>
        </w:rPr>
        <w:t xml:space="preserve"> </w:t>
      </w:r>
      <w:r w:rsidRPr="006E366A">
        <w:rPr>
          <w:color w:val="000009"/>
        </w:rPr>
        <w:t>начинают</w:t>
      </w:r>
      <w:r w:rsidRPr="006E366A">
        <w:rPr>
          <w:color w:val="000009"/>
          <w:spacing w:val="1"/>
        </w:rPr>
        <w:t xml:space="preserve"> </w:t>
      </w:r>
      <w:r w:rsidRPr="006E366A">
        <w:rPr>
          <w:color w:val="000009"/>
        </w:rPr>
        <w:t>проявляться</w:t>
      </w:r>
      <w:r w:rsidRPr="006E366A">
        <w:rPr>
          <w:color w:val="000009"/>
          <w:spacing w:val="1"/>
        </w:rPr>
        <w:t xml:space="preserve"> </w:t>
      </w:r>
      <w:r w:rsidRPr="006E366A">
        <w:rPr>
          <w:color w:val="000009"/>
        </w:rPr>
        <w:t>двигательные</w:t>
      </w:r>
      <w:r w:rsidRPr="006E366A">
        <w:rPr>
          <w:color w:val="000009"/>
          <w:spacing w:val="1"/>
        </w:rPr>
        <w:t xml:space="preserve"> </w:t>
      </w:r>
      <w:r w:rsidRPr="006E366A">
        <w:rPr>
          <w:color w:val="000009"/>
        </w:rPr>
        <w:t>стереотипии</w:t>
      </w:r>
      <w:r w:rsidRPr="006E366A">
        <w:rPr>
          <w:color w:val="000009"/>
          <w:spacing w:val="1"/>
        </w:rPr>
        <w:t xml:space="preserve"> </w:t>
      </w:r>
      <w:r w:rsidRPr="006E366A">
        <w:rPr>
          <w:color w:val="000009"/>
        </w:rPr>
        <w:t>(преимущественно</w:t>
      </w:r>
      <w:r w:rsidRPr="006E366A">
        <w:rPr>
          <w:color w:val="000009"/>
          <w:spacing w:val="1"/>
        </w:rPr>
        <w:t xml:space="preserve"> </w:t>
      </w:r>
      <w:r w:rsidRPr="006E366A">
        <w:rPr>
          <w:color w:val="000009"/>
        </w:rPr>
        <w:t>руками)</w:t>
      </w:r>
      <w:r w:rsidRPr="006E366A">
        <w:rPr>
          <w:color w:val="000009"/>
          <w:spacing w:val="1"/>
        </w:rPr>
        <w:t xml:space="preserve"> </w:t>
      </w:r>
      <w:r w:rsidRPr="006E366A">
        <w:rPr>
          <w:color w:val="000009"/>
        </w:rPr>
        <w:t>или</w:t>
      </w:r>
      <w:r w:rsidRPr="006E366A">
        <w:rPr>
          <w:color w:val="000009"/>
          <w:spacing w:val="61"/>
        </w:rPr>
        <w:t xml:space="preserve"> </w:t>
      </w:r>
      <w:r w:rsidRPr="006E366A">
        <w:rPr>
          <w:color w:val="000009"/>
        </w:rPr>
        <w:t>речевые</w:t>
      </w:r>
      <w:r w:rsidRPr="006E366A">
        <w:rPr>
          <w:color w:val="000009"/>
          <w:spacing w:val="1"/>
        </w:rPr>
        <w:t xml:space="preserve"> </w:t>
      </w:r>
      <w:r w:rsidRPr="006E366A">
        <w:rPr>
          <w:color w:val="000009"/>
        </w:rPr>
        <w:t>стереотипии, всегда усиливающиеся в сложных, незнакомых ситуациях. Дети замедлены в</w:t>
      </w:r>
      <w:r w:rsidRPr="006E366A">
        <w:rPr>
          <w:color w:val="000009"/>
          <w:spacing w:val="1"/>
        </w:rPr>
        <w:t xml:space="preserve"> </w:t>
      </w:r>
      <w:r w:rsidRPr="006E366A">
        <w:rPr>
          <w:color w:val="000009"/>
        </w:rPr>
        <w:t>своей деятельности, застревают в ней, отвечают с большой отсрочкой (латенцией), нередко</w:t>
      </w:r>
      <w:r w:rsidRPr="006E366A">
        <w:rPr>
          <w:color w:val="000009"/>
          <w:spacing w:val="1"/>
        </w:rPr>
        <w:t xml:space="preserve"> </w:t>
      </w:r>
      <w:r w:rsidRPr="006E366A">
        <w:rPr>
          <w:color w:val="000009"/>
        </w:rPr>
        <w:t>невпопад. Работают, как правило, тщательно, как бы боясь что-либо сделать неправильно.</w:t>
      </w:r>
      <w:r w:rsidRPr="006E366A">
        <w:rPr>
          <w:color w:val="000009"/>
          <w:spacing w:val="1"/>
        </w:rPr>
        <w:t xml:space="preserve"> </w:t>
      </w:r>
      <w:r w:rsidRPr="006E366A">
        <w:rPr>
          <w:color w:val="000009"/>
        </w:rPr>
        <w:t>Поощрение</w:t>
      </w:r>
      <w:r w:rsidRPr="006E366A">
        <w:rPr>
          <w:color w:val="000009"/>
          <w:spacing w:val="1"/>
        </w:rPr>
        <w:t xml:space="preserve"> </w:t>
      </w:r>
      <w:r w:rsidRPr="006E366A">
        <w:rPr>
          <w:color w:val="000009"/>
        </w:rPr>
        <w:t>зачастую</w:t>
      </w:r>
      <w:r w:rsidRPr="006E366A">
        <w:rPr>
          <w:color w:val="000009"/>
          <w:spacing w:val="1"/>
        </w:rPr>
        <w:t xml:space="preserve"> </w:t>
      </w:r>
      <w:r w:rsidRPr="006E366A">
        <w:rPr>
          <w:color w:val="000009"/>
        </w:rPr>
        <w:t>вызывает</w:t>
      </w:r>
      <w:r w:rsidRPr="006E366A">
        <w:rPr>
          <w:color w:val="000009"/>
          <w:spacing w:val="1"/>
        </w:rPr>
        <w:t xml:space="preserve"> </w:t>
      </w:r>
      <w:r w:rsidRPr="006E366A">
        <w:rPr>
          <w:color w:val="000009"/>
        </w:rPr>
        <w:t>убыстрение</w:t>
      </w:r>
      <w:r w:rsidRPr="006E366A">
        <w:rPr>
          <w:color w:val="000009"/>
          <w:spacing w:val="1"/>
        </w:rPr>
        <w:t xml:space="preserve"> </w:t>
      </w:r>
      <w:r w:rsidRPr="006E366A">
        <w:rPr>
          <w:color w:val="000009"/>
        </w:rPr>
        <w:t>деятельности.</w:t>
      </w:r>
      <w:r w:rsidRPr="006E366A">
        <w:rPr>
          <w:color w:val="000009"/>
          <w:spacing w:val="1"/>
        </w:rPr>
        <w:t xml:space="preserve"> </w:t>
      </w:r>
      <w:r w:rsidRPr="006E366A">
        <w:rPr>
          <w:color w:val="000009"/>
        </w:rPr>
        <w:t>Темп</w:t>
      </w:r>
      <w:r w:rsidRPr="006E366A">
        <w:rPr>
          <w:color w:val="000009"/>
          <w:spacing w:val="1"/>
        </w:rPr>
        <w:t xml:space="preserve"> </w:t>
      </w:r>
      <w:r w:rsidRPr="006E366A">
        <w:rPr>
          <w:color w:val="000009"/>
        </w:rPr>
        <w:t>деятельности</w:t>
      </w:r>
      <w:r w:rsidRPr="006E366A">
        <w:rPr>
          <w:color w:val="000009"/>
          <w:spacing w:val="1"/>
        </w:rPr>
        <w:t xml:space="preserve"> </w:t>
      </w:r>
      <w:r w:rsidRPr="006E366A">
        <w:rPr>
          <w:color w:val="000009"/>
        </w:rPr>
        <w:t>пропорционален</w:t>
      </w:r>
      <w:r w:rsidRPr="006E366A">
        <w:rPr>
          <w:color w:val="000009"/>
          <w:spacing w:val="-3"/>
        </w:rPr>
        <w:t xml:space="preserve"> </w:t>
      </w:r>
      <w:r w:rsidRPr="006E366A">
        <w:rPr>
          <w:color w:val="000009"/>
        </w:rPr>
        <w:t>зависимости</w:t>
      </w:r>
      <w:r w:rsidRPr="006E366A">
        <w:rPr>
          <w:color w:val="000009"/>
          <w:spacing w:val="1"/>
        </w:rPr>
        <w:t xml:space="preserve"> </w:t>
      </w:r>
      <w:r w:rsidRPr="006E366A">
        <w:rPr>
          <w:color w:val="000009"/>
        </w:rPr>
        <w:t>от</w:t>
      </w:r>
      <w:r w:rsidRPr="006E366A">
        <w:rPr>
          <w:color w:val="000009"/>
          <w:spacing w:val="-1"/>
        </w:rPr>
        <w:t xml:space="preserve"> </w:t>
      </w:r>
      <w:r w:rsidRPr="006E366A">
        <w:rPr>
          <w:color w:val="000009"/>
        </w:rPr>
        <w:t>взрослого, боязни ошибиться.</w:t>
      </w:r>
    </w:p>
    <w:p w:rsidR="00CA4FD1" w:rsidRPr="006E366A" w:rsidRDefault="00CA4FD1" w:rsidP="00CA4FD1">
      <w:pPr>
        <w:tabs>
          <w:tab w:val="left" w:pos="435"/>
          <w:tab w:val="left" w:pos="9639"/>
        </w:tabs>
        <w:spacing w:line="276" w:lineRule="auto"/>
        <w:ind w:left="142" w:right="225" w:firstLine="993"/>
        <w:jc w:val="both"/>
        <w:rPr>
          <w:sz w:val="24"/>
          <w:szCs w:val="24"/>
        </w:rPr>
        <w:sectPr w:rsidR="00CA4FD1" w:rsidRPr="006E366A" w:rsidSect="00905319">
          <w:pgSz w:w="11910" w:h="16840"/>
          <w:pgMar w:top="1040" w:right="711" w:bottom="540" w:left="1220" w:header="0" w:footer="261" w:gutter="0"/>
          <w:cols w:space="720"/>
        </w:sectPr>
      </w:pPr>
      <w:r w:rsidRPr="003354E2">
        <w:rPr>
          <w:color w:val="000009"/>
          <w:sz w:val="24"/>
          <w:szCs w:val="24"/>
        </w:rPr>
        <w:t>В целом эти дети демонстрируют относительную адекватность по отношению к</w:t>
      </w:r>
      <w:r w:rsidRPr="003354E2">
        <w:rPr>
          <w:color w:val="000009"/>
          <w:spacing w:val="1"/>
          <w:sz w:val="24"/>
          <w:szCs w:val="24"/>
        </w:rPr>
        <w:t xml:space="preserve"> </w:t>
      </w:r>
      <w:r w:rsidRPr="003354E2">
        <w:rPr>
          <w:color w:val="000009"/>
          <w:sz w:val="24"/>
          <w:szCs w:val="24"/>
        </w:rPr>
        <w:t>предлагаемым</w:t>
      </w:r>
      <w:r w:rsidRPr="003354E2">
        <w:rPr>
          <w:color w:val="000009"/>
          <w:spacing w:val="1"/>
          <w:sz w:val="24"/>
          <w:szCs w:val="24"/>
        </w:rPr>
        <w:t xml:space="preserve"> </w:t>
      </w:r>
      <w:r w:rsidRPr="003354E2">
        <w:rPr>
          <w:color w:val="000009"/>
          <w:sz w:val="24"/>
          <w:szCs w:val="24"/>
        </w:rPr>
        <w:t>заданиям,</w:t>
      </w:r>
      <w:r w:rsidRPr="003354E2">
        <w:rPr>
          <w:color w:val="000009"/>
          <w:spacing w:val="1"/>
          <w:sz w:val="24"/>
          <w:szCs w:val="24"/>
        </w:rPr>
        <w:t xml:space="preserve"> </w:t>
      </w:r>
      <w:r w:rsidRPr="003354E2">
        <w:rPr>
          <w:color w:val="000009"/>
          <w:sz w:val="24"/>
          <w:szCs w:val="24"/>
        </w:rPr>
        <w:t>хотя</w:t>
      </w:r>
      <w:r w:rsidRPr="003354E2">
        <w:rPr>
          <w:color w:val="000009"/>
          <w:spacing w:val="1"/>
          <w:sz w:val="24"/>
          <w:szCs w:val="24"/>
        </w:rPr>
        <w:t xml:space="preserve"> </w:t>
      </w:r>
      <w:r w:rsidRPr="003354E2">
        <w:rPr>
          <w:color w:val="000009"/>
          <w:sz w:val="24"/>
          <w:szCs w:val="24"/>
        </w:rPr>
        <w:t>часто</w:t>
      </w:r>
      <w:r w:rsidRPr="003354E2">
        <w:rPr>
          <w:color w:val="000009"/>
          <w:spacing w:val="1"/>
          <w:sz w:val="24"/>
          <w:szCs w:val="24"/>
        </w:rPr>
        <w:t xml:space="preserve"> </w:t>
      </w:r>
      <w:r w:rsidRPr="003354E2">
        <w:rPr>
          <w:color w:val="000009"/>
          <w:sz w:val="24"/>
          <w:szCs w:val="24"/>
        </w:rPr>
        <w:t>излишне</w:t>
      </w:r>
      <w:r w:rsidRPr="003354E2">
        <w:rPr>
          <w:color w:val="000009"/>
          <w:spacing w:val="1"/>
          <w:sz w:val="24"/>
          <w:szCs w:val="24"/>
        </w:rPr>
        <w:t xml:space="preserve"> </w:t>
      </w:r>
      <w:r w:rsidRPr="003354E2">
        <w:rPr>
          <w:color w:val="000009"/>
          <w:sz w:val="24"/>
          <w:szCs w:val="24"/>
        </w:rPr>
        <w:t>тревожны,</w:t>
      </w:r>
      <w:r w:rsidRPr="003354E2">
        <w:rPr>
          <w:color w:val="000009"/>
          <w:spacing w:val="1"/>
          <w:sz w:val="24"/>
          <w:szCs w:val="24"/>
        </w:rPr>
        <w:t xml:space="preserve"> </w:t>
      </w:r>
      <w:r w:rsidRPr="003354E2">
        <w:rPr>
          <w:color w:val="000009"/>
          <w:sz w:val="24"/>
          <w:szCs w:val="24"/>
        </w:rPr>
        <w:t>легко</w:t>
      </w:r>
      <w:r w:rsidRPr="003354E2">
        <w:rPr>
          <w:color w:val="000009"/>
          <w:spacing w:val="1"/>
          <w:sz w:val="24"/>
          <w:szCs w:val="24"/>
        </w:rPr>
        <w:t xml:space="preserve"> </w:t>
      </w:r>
      <w:r w:rsidRPr="003354E2">
        <w:rPr>
          <w:color w:val="000009"/>
          <w:sz w:val="24"/>
          <w:szCs w:val="24"/>
        </w:rPr>
        <w:t>тормозимы,</w:t>
      </w:r>
      <w:r w:rsidRPr="003354E2">
        <w:rPr>
          <w:color w:val="000009"/>
          <w:spacing w:val="1"/>
          <w:sz w:val="24"/>
          <w:szCs w:val="24"/>
        </w:rPr>
        <w:t xml:space="preserve"> </w:t>
      </w:r>
      <w:r w:rsidRPr="003354E2">
        <w:rPr>
          <w:color w:val="000009"/>
          <w:sz w:val="24"/>
          <w:szCs w:val="24"/>
        </w:rPr>
        <w:t>требуют</w:t>
      </w:r>
      <w:r w:rsidRPr="003354E2">
        <w:rPr>
          <w:color w:val="000009"/>
          <w:spacing w:val="1"/>
          <w:sz w:val="24"/>
          <w:szCs w:val="24"/>
        </w:rPr>
        <w:t xml:space="preserve"> </w:t>
      </w:r>
      <w:r w:rsidRPr="003354E2">
        <w:rPr>
          <w:color w:val="000009"/>
          <w:sz w:val="24"/>
          <w:szCs w:val="24"/>
        </w:rPr>
        <w:t>поддержки</w:t>
      </w:r>
      <w:r w:rsidRPr="003354E2">
        <w:rPr>
          <w:color w:val="000009"/>
          <w:spacing w:val="1"/>
          <w:sz w:val="24"/>
          <w:szCs w:val="24"/>
        </w:rPr>
        <w:t xml:space="preserve"> </w:t>
      </w:r>
      <w:r w:rsidRPr="003354E2">
        <w:rPr>
          <w:color w:val="000009"/>
          <w:sz w:val="24"/>
          <w:szCs w:val="24"/>
        </w:rPr>
        <w:t>со</w:t>
      </w:r>
      <w:r w:rsidRPr="003354E2">
        <w:rPr>
          <w:color w:val="000009"/>
          <w:spacing w:val="1"/>
          <w:sz w:val="24"/>
          <w:szCs w:val="24"/>
        </w:rPr>
        <w:t xml:space="preserve"> </w:t>
      </w:r>
      <w:r w:rsidRPr="003354E2">
        <w:rPr>
          <w:color w:val="000009"/>
          <w:sz w:val="24"/>
          <w:szCs w:val="24"/>
        </w:rPr>
        <w:t>стороны</w:t>
      </w:r>
      <w:r w:rsidRPr="003354E2">
        <w:rPr>
          <w:color w:val="000009"/>
          <w:spacing w:val="1"/>
          <w:sz w:val="24"/>
          <w:szCs w:val="24"/>
        </w:rPr>
        <w:t xml:space="preserve"> </w:t>
      </w:r>
      <w:r w:rsidRPr="003354E2">
        <w:rPr>
          <w:color w:val="000009"/>
          <w:sz w:val="24"/>
          <w:szCs w:val="24"/>
        </w:rPr>
        <w:t>близких.</w:t>
      </w:r>
      <w:r w:rsidRPr="003354E2">
        <w:rPr>
          <w:color w:val="000009"/>
          <w:spacing w:val="1"/>
          <w:sz w:val="24"/>
          <w:szCs w:val="24"/>
        </w:rPr>
        <w:t xml:space="preserve"> </w:t>
      </w:r>
      <w:r w:rsidRPr="003354E2">
        <w:rPr>
          <w:color w:val="000009"/>
          <w:sz w:val="24"/>
          <w:szCs w:val="24"/>
        </w:rPr>
        <w:t>На</w:t>
      </w:r>
      <w:r w:rsidRPr="003354E2">
        <w:rPr>
          <w:color w:val="000009"/>
          <w:spacing w:val="1"/>
          <w:sz w:val="24"/>
          <w:szCs w:val="24"/>
        </w:rPr>
        <w:t xml:space="preserve"> </w:t>
      </w:r>
      <w:r w:rsidRPr="003354E2">
        <w:rPr>
          <w:color w:val="000009"/>
          <w:sz w:val="24"/>
          <w:szCs w:val="24"/>
        </w:rPr>
        <w:t>фоне</w:t>
      </w:r>
      <w:r w:rsidRPr="003354E2">
        <w:rPr>
          <w:color w:val="000009"/>
          <w:spacing w:val="1"/>
          <w:sz w:val="24"/>
          <w:szCs w:val="24"/>
        </w:rPr>
        <w:t xml:space="preserve"> </w:t>
      </w:r>
      <w:r w:rsidRPr="003354E2">
        <w:rPr>
          <w:color w:val="000009"/>
          <w:sz w:val="24"/>
          <w:szCs w:val="24"/>
        </w:rPr>
        <w:t>волнения</w:t>
      </w:r>
      <w:r w:rsidRPr="003354E2">
        <w:rPr>
          <w:color w:val="000009"/>
          <w:spacing w:val="1"/>
          <w:sz w:val="24"/>
          <w:szCs w:val="24"/>
        </w:rPr>
        <w:t xml:space="preserve"> </w:t>
      </w:r>
      <w:r w:rsidRPr="003354E2">
        <w:rPr>
          <w:color w:val="000009"/>
          <w:sz w:val="24"/>
          <w:szCs w:val="24"/>
        </w:rPr>
        <w:t>и</w:t>
      </w:r>
      <w:r w:rsidRPr="003354E2">
        <w:rPr>
          <w:color w:val="000009"/>
          <w:spacing w:val="1"/>
          <w:sz w:val="24"/>
          <w:szCs w:val="24"/>
        </w:rPr>
        <w:t xml:space="preserve"> </w:t>
      </w:r>
      <w:r w:rsidRPr="003354E2">
        <w:rPr>
          <w:color w:val="000009"/>
          <w:sz w:val="24"/>
          <w:szCs w:val="24"/>
        </w:rPr>
        <w:t>неуверенности</w:t>
      </w:r>
      <w:r w:rsidRPr="003354E2">
        <w:rPr>
          <w:color w:val="000009"/>
          <w:spacing w:val="1"/>
          <w:sz w:val="24"/>
          <w:szCs w:val="24"/>
        </w:rPr>
        <w:t xml:space="preserve"> </w:t>
      </w:r>
      <w:r w:rsidRPr="003354E2">
        <w:rPr>
          <w:color w:val="000009"/>
          <w:sz w:val="24"/>
          <w:szCs w:val="24"/>
        </w:rPr>
        <w:t>часто</w:t>
      </w:r>
      <w:r w:rsidRPr="003354E2">
        <w:rPr>
          <w:color w:val="000009"/>
          <w:spacing w:val="1"/>
          <w:sz w:val="24"/>
          <w:szCs w:val="24"/>
        </w:rPr>
        <w:t xml:space="preserve"> </w:t>
      </w:r>
      <w:r w:rsidRPr="003354E2">
        <w:rPr>
          <w:color w:val="000009"/>
          <w:sz w:val="24"/>
          <w:szCs w:val="24"/>
        </w:rPr>
        <w:t>возникают</w:t>
      </w:r>
      <w:r w:rsidRPr="003354E2">
        <w:rPr>
          <w:color w:val="000009"/>
          <w:spacing w:val="1"/>
          <w:sz w:val="24"/>
          <w:szCs w:val="24"/>
        </w:rPr>
        <w:t xml:space="preserve"> </w:t>
      </w:r>
      <w:r w:rsidRPr="003354E2">
        <w:rPr>
          <w:color w:val="000009"/>
          <w:sz w:val="24"/>
          <w:szCs w:val="24"/>
        </w:rPr>
        <w:t>двигательные (реже речевые) стереотипии. В то же время собственно в общении, оценке</w:t>
      </w:r>
      <w:r w:rsidRPr="003354E2">
        <w:rPr>
          <w:color w:val="000009"/>
          <w:spacing w:val="1"/>
          <w:sz w:val="24"/>
          <w:szCs w:val="24"/>
        </w:rPr>
        <w:t xml:space="preserve"> </w:t>
      </w:r>
      <w:r w:rsidRPr="003354E2">
        <w:rPr>
          <w:color w:val="000009"/>
          <w:sz w:val="24"/>
          <w:szCs w:val="24"/>
        </w:rPr>
        <w:t>ситуаций,</w:t>
      </w:r>
      <w:r w:rsidRPr="003354E2">
        <w:rPr>
          <w:color w:val="000009"/>
          <w:spacing w:val="1"/>
          <w:sz w:val="24"/>
          <w:szCs w:val="24"/>
        </w:rPr>
        <w:t xml:space="preserve"> </w:t>
      </w:r>
      <w:r w:rsidRPr="003354E2">
        <w:rPr>
          <w:color w:val="000009"/>
          <w:sz w:val="24"/>
          <w:szCs w:val="24"/>
        </w:rPr>
        <w:t>в</w:t>
      </w:r>
      <w:r w:rsidRPr="003354E2">
        <w:rPr>
          <w:color w:val="000009"/>
          <w:spacing w:val="1"/>
          <w:sz w:val="24"/>
          <w:szCs w:val="24"/>
        </w:rPr>
        <w:t xml:space="preserve"> </w:t>
      </w:r>
      <w:r w:rsidRPr="003354E2">
        <w:rPr>
          <w:color w:val="000009"/>
          <w:sz w:val="24"/>
          <w:szCs w:val="24"/>
        </w:rPr>
        <w:t>особенности</w:t>
      </w:r>
      <w:r w:rsidRPr="003354E2">
        <w:rPr>
          <w:color w:val="000009"/>
          <w:spacing w:val="1"/>
          <w:sz w:val="24"/>
          <w:szCs w:val="24"/>
        </w:rPr>
        <w:t xml:space="preserve"> </w:t>
      </w:r>
      <w:r w:rsidRPr="003354E2">
        <w:rPr>
          <w:color w:val="000009"/>
          <w:sz w:val="24"/>
          <w:szCs w:val="24"/>
        </w:rPr>
        <w:t>юмористического</w:t>
      </w:r>
      <w:r w:rsidRPr="003354E2">
        <w:rPr>
          <w:color w:val="000009"/>
          <w:spacing w:val="1"/>
          <w:sz w:val="24"/>
          <w:szCs w:val="24"/>
        </w:rPr>
        <w:t xml:space="preserve"> </w:t>
      </w:r>
      <w:r w:rsidRPr="003354E2">
        <w:rPr>
          <w:color w:val="000009"/>
          <w:sz w:val="24"/>
          <w:szCs w:val="24"/>
        </w:rPr>
        <w:t>или</w:t>
      </w:r>
      <w:r w:rsidRPr="003354E2">
        <w:rPr>
          <w:color w:val="000009"/>
          <w:spacing w:val="1"/>
          <w:sz w:val="24"/>
          <w:szCs w:val="24"/>
        </w:rPr>
        <w:t xml:space="preserve"> </w:t>
      </w:r>
      <w:r w:rsidRPr="003354E2">
        <w:rPr>
          <w:color w:val="000009"/>
          <w:sz w:val="24"/>
          <w:szCs w:val="24"/>
        </w:rPr>
        <w:t>переносного</w:t>
      </w:r>
      <w:r w:rsidRPr="003354E2">
        <w:rPr>
          <w:color w:val="000009"/>
          <w:spacing w:val="1"/>
          <w:sz w:val="24"/>
          <w:szCs w:val="24"/>
        </w:rPr>
        <w:t xml:space="preserve"> </w:t>
      </w:r>
      <w:r w:rsidRPr="003354E2">
        <w:rPr>
          <w:color w:val="000009"/>
          <w:sz w:val="24"/>
          <w:szCs w:val="24"/>
        </w:rPr>
        <w:t>ее</w:t>
      </w:r>
      <w:r w:rsidRPr="003354E2">
        <w:rPr>
          <w:color w:val="000009"/>
          <w:spacing w:val="1"/>
          <w:sz w:val="24"/>
          <w:szCs w:val="24"/>
        </w:rPr>
        <w:t xml:space="preserve"> </w:t>
      </w:r>
      <w:r w:rsidRPr="003354E2">
        <w:rPr>
          <w:color w:val="000009"/>
          <w:sz w:val="24"/>
          <w:szCs w:val="24"/>
        </w:rPr>
        <w:t>подтекста,</w:t>
      </w:r>
      <w:r w:rsidRPr="003354E2">
        <w:rPr>
          <w:color w:val="000009"/>
          <w:spacing w:val="1"/>
          <w:sz w:val="24"/>
          <w:szCs w:val="24"/>
        </w:rPr>
        <w:t xml:space="preserve"> </w:t>
      </w:r>
      <w:r w:rsidRPr="003354E2">
        <w:rPr>
          <w:color w:val="000009"/>
          <w:sz w:val="24"/>
          <w:szCs w:val="24"/>
        </w:rPr>
        <w:t>оценке</w:t>
      </w:r>
      <w:r w:rsidRPr="003354E2">
        <w:rPr>
          <w:color w:val="000009"/>
          <w:spacing w:val="1"/>
          <w:sz w:val="24"/>
          <w:szCs w:val="24"/>
        </w:rPr>
        <w:t xml:space="preserve"> </w:t>
      </w:r>
      <w:r w:rsidRPr="003354E2">
        <w:rPr>
          <w:color w:val="000009"/>
          <w:sz w:val="24"/>
          <w:szCs w:val="24"/>
        </w:rPr>
        <w:t>эмоционального</w:t>
      </w:r>
      <w:r w:rsidRPr="003354E2">
        <w:rPr>
          <w:color w:val="000009"/>
          <w:spacing w:val="-4"/>
          <w:sz w:val="24"/>
          <w:szCs w:val="24"/>
        </w:rPr>
        <w:t xml:space="preserve"> </w:t>
      </w:r>
      <w:r w:rsidRPr="003354E2">
        <w:rPr>
          <w:color w:val="000009"/>
          <w:sz w:val="24"/>
          <w:szCs w:val="24"/>
        </w:rPr>
        <w:t>состояния</w:t>
      </w:r>
      <w:r w:rsidRPr="003354E2">
        <w:rPr>
          <w:color w:val="000009"/>
          <w:spacing w:val="-4"/>
          <w:sz w:val="24"/>
          <w:szCs w:val="24"/>
        </w:rPr>
        <w:t xml:space="preserve"> </w:t>
      </w:r>
      <w:r w:rsidRPr="003354E2">
        <w:rPr>
          <w:color w:val="000009"/>
          <w:sz w:val="24"/>
          <w:szCs w:val="24"/>
        </w:rPr>
        <w:t>окружающих,</w:t>
      </w:r>
      <w:r w:rsidRPr="003354E2">
        <w:rPr>
          <w:color w:val="000009"/>
          <w:spacing w:val="-6"/>
          <w:sz w:val="24"/>
          <w:szCs w:val="24"/>
        </w:rPr>
        <w:t xml:space="preserve"> </w:t>
      </w:r>
      <w:r w:rsidRPr="003354E2">
        <w:rPr>
          <w:color w:val="000009"/>
          <w:sz w:val="24"/>
          <w:szCs w:val="24"/>
        </w:rPr>
        <w:t>практически</w:t>
      </w:r>
      <w:r w:rsidRPr="003354E2">
        <w:rPr>
          <w:color w:val="000009"/>
          <w:spacing w:val="-4"/>
          <w:sz w:val="24"/>
          <w:szCs w:val="24"/>
        </w:rPr>
        <w:t xml:space="preserve"> </w:t>
      </w:r>
      <w:r w:rsidRPr="003354E2">
        <w:rPr>
          <w:color w:val="000009"/>
          <w:sz w:val="24"/>
          <w:szCs w:val="24"/>
        </w:rPr>
        <w:t>в</w:t>
      </w:r>
      <w:r w:rsidRPr="003354E2">
        <w:rPr>
          <w:color w:val="000009"/>
          <w:spacing w:val="-4"/>
          <w:sz w:val="24"/>
          <w:szCs w:val="24"/>
        </w:rPr>
        <w:t xml:space="preserve"> </w:t>
      </w:r>
      <w:r w:rsidRPr="003354E2">
        <w:rPr>
          <w:color w:val="000009"/>
          <w:sz w:val="24"/>
          <w:szCs w:val="24"/>
        </w:rPr>
        <w:t>любой</w:t>
      </w:r>
      <w:r w:rsidRPr="003354E2">
        <w:rPr>
          <w:color w:val="000009"/>
          <w:spacing w:val="-4"/>
          <w:sz w:val="24"/>
          <w:szCs w:val="24"/>
        </w:rPr>
        <w:t xml:space="preserve"> </w:t>
      </w:r>
      <w:r w:rsidRPr="003354E2">
        <w:rPr>
          <w:color w:val="000009"/>
          <w:sz w:val="24"/>
          <w:szCs w:val="24"/>
        </w:rPr>
        <w:t>ситуации</w:t>
      </w:r>
      <w:r w:rsidRPr="003354E2">
        <w:rPr>
          <w:color w:val="000009"/>
          <w:spacing w:val="-4"/>
          <w:sz w:val="24"/>
          <w:szCs w:val="24"/>
        </w:rPr>
        <w:t xml:space="preserve"> </w:t>
      </w:r>
      <w:r w:rsidRPr="003354E2">
        <w:rPr>
          <w:color w:val="000009"/>
          <w:sz w:val="24"/>
          <w:szCs w:val="24"/>
        </w:rPr>
        <w:t>взаимодействия</w:t>
      </w:r>
      <w:r w:rsidRPr="003354E2">
        <w:rPr>
          <w:sz w:val="24"/>
          <w:szCs w:val="24"/>
        </w:rPr>
        <w:t xml:space="preserve"> </w:t>
      </w:r>
      <w:r w:rsidRPr="003354E2">
        <w:rPr>
          <w:color w:val="000009"/>
          <w:sz w:val="24"/>
          <w:szCs w:val="24"/>
        </w:rPr>
        <w:t>и</w:t>
      </w:r>
      <w:r w:rsidR="0054584B">
        <w:rPr>
          <w:color w:val="000009"/>
        </w:rPr>
        <w:tab/>
        <w:t>с</w:t>
      </w:r>
    </w:p>
    <w:p w:rsidR="00CA4FD1" w:rsidRPr="003354E2" w:rsidRDefault="00CA4FD1" w:rsidP="00CA4FD1">
      <w:pPr>
        <w:pStyle w:val="a3"/>
        <w:tabs>
          <w:tab w:val="left" w:pos="9639"/>
        </w:tabs>
        <w:spacing w:line="276" w:lineRule="auto"/>
        <w:ind w:left="0" w:right="220" w:firstLine="0"/>
        <w:rPr>
          <w:color w:val="000009"/>
        </w:rPr>
      </w:pPr>
      <w:r w:rsidRPr="006E366A">
        <w:rPr>
          <w:color w:val="000009"/>
        </w:rPr>
        <w:lastRenderedPageBreak/>
        <w:t>детьми,</w:t>
      </w:r>
      <w:r w:rsidRPr="006E366A">
        <w:rPr>
          <w:color w:val="000009"/>
          <w:spacing w:val="-4"/>
        </w:rPr>
        <w:t xml:space="preserve"> </w:t>
      </w:r>
      <w:r w:rsidRPr="006E366A">
        <w:rPr>
          <w:color w:val="000009"/>
        </w:rPr>
        <w:t>и</w:t>
      </w:r>
      <w:r w:rsidRPr="006E366A">
        <w:rPr>
          <w:color w:val="000009"/>
          <w:spacing w:val="-4"/>
        </w:rPr>
        <w:t xml:space="preserve"> </w:t>
      </w:r>
      <w:r w:rsidRPr="006E366A">
        <w:rPr>
          <w:color w:val="000009"/>
        </w:rPr>
        <w:t>со</w:t>
      </w:r>
      <w:r w:rsidRPr="006E366A">
        <w:rPr>
          <w:color w:val="000009"/>
          <w:spacing w:val="-4"/>
        </w:rPr>
        <w:t xml:space="preserve"> </w:t>
      </w:r>
      <w:r w:rsidRPr="006E366A">
        <w:rPr>
          <w:color w:val="000009"/>
        </w:rPr>
        <w:t>взрослыми</w:t>
      </w:r>
      <w:r w:rsidRPr="006E366A">
        <w:rPr>
          <w:color w:val="000009"/>
          <w:spacing w:val="-4"/>
        </w:rPr>
        <w:t xml:space="preserve"> </w:t>
      </w:r>
      <w:r w:rsidRPr="006E366A">
        <w:rPr>
          <w:color w:val="000009"/>
        </w:rPr>
        <w:t>они</w:t>
      </w:r>
      <w:r w:rsidRPr="006E366A">
        <w:rPr>
          <w:color w:val="000009"/>
          <w:spacing w:val="-4"/>
        </w:rPr>
        <w:t xml:space="preserve"> </w:t>
      </w:r>
      <w:r w:rsidRPr="006E366A">
        <w:rPr>
          <w:color w:val="000009"/>
        </w:rPr>
        <w:t>оказываются</w:t>
      </w:r>
      <w:r w:rsidRPr="006E366A">
        <w:rPr>
          <w:color w:val="000009"/>
          <w:spacing w:val="-3"/>
        </w:rPr>
        <w:t xml:space="preserve"> </w:t>
      </w:r>
      <w:r w:rsidRPr="006E366A">
        <w:rPr>
          <w:color w:val="000009"/>
        </w:rPr>
        <w:t>выраженно</w:t>
      </w:r>
      <w:r w:rsidRPr="006E366A">
        <w:rPr>
          <w:color w:val="000009"/>
          <w:spacing w:val="-4"/>
        </w:rPr>
        <w:t xml:space="preserve"> </w:t>
      </w:r>
      <w:r w:rsidRPr="006E366A">
        <w:rPr>
          <w:color w:val="000009"/>
        </w:rPr>
        <w:t>неадекватными.</w:t>
      </w:r>
    </w:p>
    <w:p w:rsidR="00CA4FD1" w:rsidRPr="006E366A" w:rsidRDefault="00CA4FD1" w:rsidP="00CA4FD1">
      <w:pPr>
        <w:pStyle w:val="a3"/>
        <w:tabs>
          <w:tab w:val="left" w:pos="9639"/>
        </w:tabs>
        <w:spacing w:line="276" w:lineRule="auto"/>
        <w:ind w:right="225" w:firstLine="720"/>
      </w:pPr>
      <w:r w:rsidRPr="006E366A">
        <w:rPr>
          <w:color w:val="000009"/>
        </w:rPr>
        <w:t>Им</w:t>
      </w:r>
      <w:r w:rsidRPr="006E366A">
        <w:rPr>
          <w:color w:val="000009"/>
          <w:spacing w:val="1"/>
        </w:rPr>
        <w:t xml:space="preserve"> </w:t>
      </w:r>
      <w:r w:rsidRPr="006E366A">
        <w:rPr>
          <w:color w:val="000009"/>
        </w:rPr>
        <w:t>свойственна</w:t>
      </w:r>
      <w:r w:rsidRPr="006E366A">
        <w:rPr>
          <w:color w:val="000009"/>
          <w:spacing w:val="1"/>
        </w:rPr>
        <w:t xml:space="preserve"> </w:t>
      </w:r>
      <w:r w:rsidRPr="006E366A">
        <w:rPr>
          <w:color w:val="000009"/>
        </w:rPr>
        <w:t>чрезмерная</w:t>
      </w:r>
      <w:r w:rsidRPr="006E366A">
        <w:rPr>
          <w:color w:val="000009"/>
          <w:spacing w:val="1"/>
        </w:rPr>
        <w:t xml:space="preserve"> </w:t>
      </w:r>
      <w:r w:rsidRPr="006E366A">
        <w:rPr>
          <w:i/>
          <w:color w:val="000009"/>
        </w:rPr>
        <w:t>критичность</w:t>
      </w:r>
      <w:r w:rsidRPr="006E366A">
        <w:rPr>
          <w:b/>
          <w:i/>
          <w:color w:val="000009"/>
        </w:rPr>
        <w:t>,</w:t>
      </w:r>
      <w:r w:rsidRPr="006E366A">
        <w:rPr>
          <w:b/>
          <w:i/>
          <w:color w:val="000009"/>
          <w:spacing w:val="1"/>
        </w:rPr>
        <w:t xml:space="preserve"> </w:t>
      </w:r>
      <w:r w:rsidRPr="006E366A">
        <w:rPr>
          <w:color w:val="000009"/>
        </w:rPr>
        <w:t>особенно</w:t>
      </w:r>
      <w:r w:rsidRPr="006E366A">
        <w:rPr>
          <w:color w:val="000009"/>
          <w:spacing w:val="1"/>
        </w:rPr>
        <w:t xml:space="preserve"> </w:t>
      </w:r>
      <w:r w:rsidRPr="006E366A">
        <w:rPr>
          <w:color w:val="000009"/>
        </w:rPr>
        <w:t>по</w:t>
      </w:r>
      <w:r w:rsidRPr="006E366A">
        <w:rPr>
          <w:color w:val="000009"/>
          <w:spacing w:val="1"/>
        </w:rPr>
        <w:t xml:space="preserve"> </w:t>
      </w:r>
      <w:r w:rsidRPr="006E366A">
        <w:rPr>
          <w:color w:val="000009"/>
        </w:rPr>
        <w:t>отношению</w:t>
      </w:r>
      <w:r w:rsidRPr="006E366A">
        <w:rPr>
          <w:color w:val="000009"/>
          <w:spacing w:val="1"/>
        </w:rPr>
        <w:t xml:space="preserve"> </w:t>
      </w:r>
      <w:r w:rsidRPr="006E366A">
        <w:rPr>
          <w:color w:val="000009"/>
        </w:rPr>
        <w:t>к</w:t>
      </w:r>
      <w:r w:rsidRPr="006E366A">
        <w:rPr>
          <w:color w:val="000009"/>
          <w:spacing w:val="1"/>
        </w:rPr>
        <w:t xml:space="preserve"> </w:t>
      </w:r>
      <w:r w:rsidRPr="006E366A">
        <w:rPr>
          <w:color w:val="000009"/>
        </w:rPr>
        <w:t>результатам</w:t>
      </w:r>
      <w:r w:rsidRPr="006E366A">
        <w:rPr>
          <w:color w:val="000009"/>
          <w:spacing w:val="1"/>
        </w:rPr>
        <w:t xml:space="preserve"> </w:t>
      </w:r>
      <w:r w:rsidRPr="006E366A">
        <w:rPr>
          <w:color w:val="000009"/>
        </w:rPr>
        <w:t xml:space="preserve">собственной деятельности, хотя </w:t>
      </w:r>
      <w:proofErr w:type="gramStart"/>
      <w:r w:rsidRPr="006E366A">
        <w:rPr>
          <w:color w:val="000009"/>
        </w:rPr>
        <w:t>порой</w:t>
      </w:r>
      <w:proofErr w:type="gramEnd"/>
      <w:r w:rsidRPr="006E366A">
        <w:rPr>
          <w:color w:val="000009"/>
        </w:rPr>
        <w:t xml:space="preserve"> как и дети с тотальным недоразвитием, они скорее</w:t>
      </w:r>
      <w:r w:rsidRPr="006E366A">
        <w:rPr>
          <w:color w:val="000009"/>
          <w:spacing w:val="1"/>
        </w:rPr>
        <w:t xml:space="preserve"> </w:t>
      </w:r>
      <w:r w:rsidRPr="006E366A">
        <w:rPr>
          <w:color w:val="000009"/>
        </w:rPr>
        <w:t>будут</w:t>
      </w:r>
      <w:r w:rsidRPr="006E366A">
        <w:rPr>
          <w:color w:val="000009"/>
          <w:spacing w:val="1"/>
        </w:rPr>
        <w:t xml:space="preserve"> </w:t>
      </w:r>
      <w:r w:rsidRPr="006E366A">
        <w:rPr>
          <w:color w:val="000009"/>
        </w:rPr>
        <w:t>ориентироваться</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оценку</w:t>
      </w:r>
      <w:r w:rsidRPr="006E366A">
        <w:rPr>
          <w:color w:val="000009"/>
          <w:spacing w:val="1"/>
        </w:rPr>
        <w:t xml:space="preserve"> </w:t>
      </w:r>
      <w:r w:rsidRPr="006E366A">
        <w:rPr>
          <w:color w:val="000009"/>
        </w:rPr>
        <w:t>взрослого,</w:t>
      </w:r>
      <w:r w:rsidRPr="006E366A">
        <w:rPr>
          <w:color w:val="000009"/>
          <w:spacing w:val="1"/>
        </w:rPr>
        <w:t xml:space="preserve"> </w:t>
      </w:r>
      <w:r w:rsidRPr="006E366A">
        <w:rPr>
          <w:color w:val="000009"/>
        </w:rPr>
        <w:t>чем</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собственно</w:t>
      </w:r>
      <w:r w:rsidRPr="006E366A">
        <w:rPr>
          <w:color w:val="000009"/>
          <w:spacing w:val="1"/>
        </w:rPr>
        <w:t xml:space="preserve"> </w:t>
      </w:r>
      <w:r w:rsidRPr="006E366A">
        <w:rPr>
          <w:color w:val="000009"/>
        </w:rPr>
        <w:t>результат</w:t>
      </w:r>
      <w:r w:rsidRPr="006E366A">
        <w:rPr>
          <w:color w:val="000009"/>
          <w:spacing w:val="1"/>
        </w:rPr>
        <w:t xml:space="preserve"> </w:t>
      </w:r>
      <w:r w:rsidRPr="006E366A">
        <w:rPr>
          <w:color w:val="000009"/>
        </w:rPr>
        <w:t>своей</w:t>
      </w:r>
      <w:r w:rsidRPr="006E366A">
        <w:rPr>
          <w:color w:val="000009"/>
          <w:spacing w:val="1"/>
        </w:rPr>
        <w:t xml:space="preserve"> </w:t>
      </w:r>
      <w:r w:rsidRPr="006E366A">
        <w:rPr>
          <w:color w:val="000009"/>
        </w:rPr>
        <w:t>деятельности.</w:t>
      </w:r>
    </w:p>
    <w:p w:rsidR="00CA4FD1" w:rsidRPr="006E366A" w:rsidRDefault="00CA4FD1" w:rsidP="00CA4FD1">
      <w:pPr>
        <w:pStyle w:val="a3"/>
        <w:tabs>
          <w:tab w:val="left" w:pos="9639"/>
        </w:tabs>
        <w:spacing w:line="276" w:lineRule="auto"/>
        <w:ind w:left="221" w:right="227" w:firstLine="720"/>
      </w:pPr>
      <w:r w:rsidRPr="006E366A">
        <w:rPr>
          <w:i/>
          <w:color w:val="000009"/>
        </w:rPr>
        <w:t>Обучаемость</w:t>
      </w:r>
      <w:r w:rsidRPr="006E366A">
        <w:rPr>
          <w:i/>
          <w:color w:val="000009"/>
          <w:spacing w:val="1"/>
        </w:rPr>
        <w:t xml:space="preserve"> </w:t>
      </w:r>
      <w:r w:rsidRPr="006E366A">
        <w:rPr>
          <w:color w:val="000009"/>
        </w:rPr>
        <w:t>ребенка</w:t>
      </w:r>
      <w:r w:rsidRPr="006E366A">
        <w:rPr>
          <w:color w:val="000009"/>
          <w:spacing w:val="1"/>
        </w:rPr>
        <w:t xml:space="preserve"> </w:t>
      </w:r>
      <w:r w:rsidRPr="006E366A">
        <w:rPr>
          <w:color w:val="000009"/>
        </w:rPr>
        <w:t>может</w:t>
      </w:r>
      <w:r w:rsidRPr="006E366A">
        <w:rPr>
          <w:color w:val="000009"/>
          <w:spacing w:val="1"/>
        </w:rPr>
        <w:t xml:space="preserve"> </w:t>
      </w:r>
      <w:r w:rsidRPr="006E366A">
        <w:rPr>
          <w:color w:val="000009"/>
        </w:rPr>
        <w:t>быть</w:t>
      </w:r>
      <w:r w:rsidRPr="006E366A">
        <w:rPr>
          <w:color w:val="000009"/>
          <w:spacing w:val="1"/>
        </w:rPr>
        <w:t xml:space="preserve"> </w:t>
      </w:r>
      <w:r w:rsidRPr="006E366A">
        <w:rPr>
          <w:color w:val="000009"/>
        </w:rPr>
        <w:t>достаточной</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том</w:t>
      </w:r>
      <w:r w:rsidRPr="006E366A">
        <w:rPr>
          <w:color w:val="000009"/>
          <w:spacing w:val="1"/>
        </w:rPr>
        <w:t xml:space="preserve"> </w:t>
      </w:r>
      <w:r w:rsidRPr="006E366A">
        <w:rPr>
          <w:color w:val="000009"/>
        </w:rPr>
        <w:t>случае,</w:t>
      </w:r>
      <w:r w:rsidRPr="006E366A">
        <w:rPr>
          <w:color w:val="000009"/>
          <w:spacing w:val="1"/>
        </w:rPr>
        <w:t xml:space="preserve"> </w:t>
      </w:r>
      <w:r w:rsidRPr="006E366A">
        <w:rPr>
          <w:color w:val="000009"/>
        </w:rPr>
        <w:t>когда</w:t>
      </w:r>
      <w:r w:rsidRPr="006E366A">
        <w:rPr>
          <w:color w:val="000009"/>
          <w:spacing w:val="1"/>
        </w:rPr>
        <w:t xml:space="preserve"> </w:t>
      </w:r>
      <w:r w:rsidRPr="006E366A">
        <w:rPr>
          <w:color w:val="000009"/>
        </w:rPr>
        <w:t>педагог</w:t>
      </w:r>
      <w:r w:rsidRPr="006E366A">
        <w:rPr>
          <w:color w:val="000009"/>
          <w:spacing w:val="1"/>
        </w:rPr>
        <w:t xml:space="preserve"> </w:t>
      </w:r>
      <w:r w:rsidRPr="006E366A">
        <w:rPr>
          <w:color w:val="000009"/>
        </w:rPr>
        <w:t>понимает</w:t>
      </w:r>
      <w:r w:rsidRPr="006E366A">
        <w:rPr>
          <w:color w:val="000009"/>
          <w:spacing w:val="1"/>
        </w:rPr>
        <w:t xml:space="preserve"> </w:t>
      </w:r>
      <w:r w:rsidRPr="006E366A">
        <w:rPr>
          <w:color w:val="000009"/>
        </w:rPr>
        <w:t>особенности ребенка и знает о трудностях восприятия им фронтальной инструкции. Часто</w:t>
      </w:r>
      <w:r w:rsidRPr="006E366A">
        <w:rPr>
          <w:color w:val="000009"/>
          <w:spacing w:val="1"/>
        </w:rPr>
        <w:t xml:space="preserve"> </w:t>
      </w:r>
      <w:r w:rsidRPr="006E366A">
        <w:rPr>
          <w:color w:val="000009"/>
        </w:rPr>
        <w:t>обучаемость</w:t>
      </w:r>
      <w:r w:rsidRPr="006E366A">
        <w:rPr>
          <w:color w:val="000009"/>
          <w:spacing w:val="1"/>
        </w:rPr>
        <w:t xml:space="preserve"> </w:t>
      </w:r>
      <w:r w:rsidRPr="006E366A">
        <w:rPr>
          <w:color w:val="000009"/>
        </w:rPr>
        <w:t>бывает</w:t>
      </w:r>
      <w:r w:rsidRPr="006E366A">
        <w:rPr>
          <w:color w:val="000009"/>
          <w:spacing w:val="1"/>
        </w:rPr>
        <w:t xml:space="preserve"> </w:t>
      </w:r>
      <w:r w:rsidRPr="006E366A">
        <w:rPr>
          <w:color w:val="000009"/>
        </w:rPr>
        <w:t>несколько</w:t>
      </w:r>
      <w:r w:rsidRPr="006E366A">
        <w:rPr>
          <w:color w:val="000009"/>
          <w:spacing w:val="1"/>
        </w:rPr>
        <w:t xml:space="preserve"> </w:t>
      </w:r>
      <w:r w:rsidRPr="006E366A">
        <w:rPr>
          <w:color w:val="000009"/>
        </w:rPr>
        <w:t>замедлена,</w:t>
      </w:r>
      <w:r w:rsidRPr="006E366A">
        <w:rPr>
          <w:color w:val="000009"/>
          <w:spacing w:val="1"/>
        </w:rPr>
        <w:t xml:space="preserve"> </w:t>
      </w:r>
      <w:r w:rsidRPr="006E366A">
        <w:rPr>
          <w:color w:val="000009"/>
        </w:rPr>
        <w:t>не</w:t>
      </w:r>
      <w:r w:rsidRPr="006E366A">
        <w:rPr>
          <w:color w:val="000009"/>
          <w:spacing w:val="1"/>
        </w:rPr>
        <w:t xml:space="preserve"> </w:t>
      </w:r>
      <w:r w:rsidRPr="006E366A">
        <w:rPr>
          <w:color w:val="000009"/>
        </w:rPr>
        <w:t>только</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силу</w:t>
      </w:r>
      <w:r w:rsidRPr="006E366A">
        <w:rPr>
          <w:color w:val="000009"/>
          <w:spacing w:val="1"/>
        </w:rPr>
        <w:t xml:space="preserve"> </w:t>
      </w:r>
      <w:r w:rsidRPr="006E366A">
        <w:rPr>
          <w:color w:val="000009"/>
        </w:rPr>
        <w:t>стереотипности,</w:t>
      </w:r>
      <w:r w:rsidRPr="006E366A">
        <w:rPr>
          <w:color w:val="000009"/>
          <w:spacing w:val="1"/>
        </w:rPr>
        <w:t xml:space="preserve"> </w:t>
      </w:r>
      <w:r w:rsidRPr="006E366A">
        <w:rPr>
          <w:color w:val="000009"/>
        </w:rPr>
        <w:t>инертности</w:t>
      </w:r>
      <w:r w:rsidRPr="006E366A">
        <w:rPr>
          <w:color w:val="000009"/>
          <w:spacing w:val="-57"/>
        </w:rPr>
        <w:t xml:space="preserve"> </w:t>
      </w:r>
      <w:r w:rsidRPr="006E366A">
        <w:rPr>
          <w:color w:val="000009"/>
        </w:rPr>
        <w:t>деятельности,</w:t>
      </w:r>
      <w:r w:rsidRPr="006E366A">
        <w:rPr>
          <w:color w:val="000009"/>
          <w:spacing w:val="1"/>
        </w:rPr>
        <w:t xml:space="preserve"> </w:t>
      </w:r>
      <w:r w:rsidRPr="006E366A">
        <w:rPr>
          <w:color w:val="000009"/>
        </w:rPr>
        <w:t>но</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за</w:t>
      </w:r>
      <w:r w:rsidRPr="006E366A">
        <w:rPr>
          <w:color w:val="000009"/>
          <w:spacing w:val="1"/>
        </w:rPr>
        <w:t xml:space="preserve"> </w:t>
      </w:r>
      <w:r w:rsidRPr="006E366A">
        <w:rPr>
          <w:color w:val="000009"/>
        </w:rPr>
        <w:t>счет</w:t>
      </w:r>
      <w:r w:rsidRPr="006E366A">
        <w:rPr>
          <w:color w:val="000009"/>
          <w:spacing w:val="1"/>
        </w:rPr>
        <w:t xml:space="preserve"> </w:t>
      </w:r>
      <w:r w:rsidRPr="006E366A">
        <w:rPr>
          <w:color w:val="000009"/>
        </w:rPr>
        <w:t>специфики</w:t>
      </w:r>
      <w:r w:rsidRPr="006E366A">
        <w:rPr>
          <w:color w:val="000009"/>
          <w:spacing w:val="1"/>
        </w:rPr>
        <w:t xml:space="preserve"> </w:t>
      </w:r>
      <w:r w:rsidRPr="006E366A">
        <w:rPr>
          <w:color w:val="000009"/>
        </w:rPr>
        <w:t>речевого</w:t>
      </w:r>
      <w:r w:rsidRPr="006E366A">
        <w:rPr>
          <w:color w:val="000009"/>
          <w:spacing w:val="1"/>
        </w:rPr>
        <w:t xml:space="preserve"> </w:t>
      </w:r>
      <w:r w:rsidRPr="006E366A">
        <w:rPr>
          <w:color w:val="000009"/>
        </w:rPr>
        <w:t>развития</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понимания</w:t>
      </w:r>
      <w:r w:rsidRPr="006E366A">
        <w:rPr>
          <w:color w:val="000009"/>
          <w:spacing w:val="1"/>
        </w:rPr>
        <w:t xml:space="preserve"> </w:t>
      </w:r>
      <w:r w:rsidRPr="006E366A">
        <w:rPr>
          <w:color w:val="000009"/>
        </w:rPr>
        <w:t>условностей,</w:t>
      </w:r>
      <w:r w:rsidRPr="006E366A">
        <w:rPr>
          <w:color w:val="000009"/>
          <w:spacing w:val="1"/>
        </w:rPr>
        <w:t xml:space="preserve"> </w:t>
      </w:r>
      <w:r w:rsidRPr="006E366A">
        <w:rPr>
          <w:color w:val="000009"/>
        </w:rPr>
        <w:t>невозможности понять метафоризации в подаче материала, свойственной нашей культуре,</w:t>
      </w:r>
      <w:r w:rsidRPr="006E366A">
        <w:rPr>
          <w:color w:val="000009"/>
          <w:spacing w:val="1"/>
        </w:rPr>
        <w:t xml:space="preserve"> </w:t>
      </w:r>
      <w:r w:rsidRPr="006E366A">
        <w:rPr>
          <w:color w:val="000009"/>
        </w:rPr>
        <w:t>общим</w:t>
      </w:r>
      <w:r w:rsidRPr="006E366A">
        <w:rPr>
          <w:color w:val="000009"/>
          <w:spacing w:val="-2"/>
        </w:rPr>
        <w:t xml:space="preserve"> </w:t>
      </w:r>
      <w:r w:rsidRPr="006E366A">
        <w:rPr>
          <w:color w:val="000009"/>
        </w:rPr>
        <w:t>трудностям</w:t>
      </w:r>
      <w:r w:rsidRPr="006E366A">
        <w:rPr>
          <w:color w:val="000009"/>
          <w:spacing w:val="-2"/>
        </w:rPr>
        <w:t xml:space="preserve"> </w:t>
      </w:r>
      <w:r w:rsidRPr="006E366A">
        <w:rPr>
          <w:color w:val="000009"/>
        </w:rPr>
        <w:t>понимания контекста</w:t>
      </w:r>
      <w:r w:rsidRPr="006E366A">
        <w:rPr>
          <w:color w:val="000009"/>
          <w:spacing w:val="-2"/>
        </w:rPr>
        <w:t xml:space="preserve"> </w:t>
      </w:r>
      <w:r w:rsidRPr="006E366A">
        <w:rPr>
          <w:color w:val="000009"/>
        </w:rPr>
        <w:t>ситуации.</w:t>
      </w:r>
    </w:p>
    <w:p w:rsidR="00CA4FD1" w:rsidRPr="006E366A" w:rsidRDefault="00CA4FD1" w:rsidP="00CA4FD1">
      <w:pPr>
        <w:pStyle w:val="a3"/>
        <w:tabs>
          <w:tab w:val="left" w:pos="9639"/>
        </w:tabs>
        <w:spacing w:line="276" w:lineRule="auto"/>
        <w:ind w:right="222" w:firstLine="720"/>
      </w:pPr>
      <w:r w:rsidRPr="006E366A">
        <w:rPr>
          <w:color w:val="000009"/>
        </w:rPr>
        <w:t xml:space="preserve">Основным в квалификации их </w:t>
      </w:r>
      <w:r w:rsidRPr="006E366A">
        <w:rPr>
          <w:i/>
          <w:color w:val="000009"/>
        </w:rPr>
        <w:t xml:space="preserve">познавательной деятельности </w:t>
      </w:r>
      <w:r w:rsidRPr="006E366A">
        <w:rPr>
          <w:color w:val="000009"/>
        </w:rPr>
        <w:t>является то, что часто</w:t>
      </w:r>
      <w:r w:rsidRPr="006E366A">
        <w:rPr>
          <w:color w:val="000009"/>
          <w:spacing w:val="1"/>
        </w:rPr>
        <w:t xml:space="preserve"> </w:t>
      </w:r>
      <w:r w:rsidRPr="006E366A">
        <w:rPr>
          <w:color w:val="000009"/>
        </w:rPr>
        <w:t>возникает</w:t>
      </w:r>
      <w:r w:rsidRPr="006E366A">
        <w:rPr>
          <w:color w:val="000009"/>
          <w:spacing w:val="1"/>
        </w:rPr>
        <w:t xml:space="preserve"> </w:t>
      </w:r>
      <w:r w:rsidRPr="006E366A">
        <w:rPr>
          <w:color w:val="000009"/>
        </w:rPr>
        <w:t>ощущение,</w:t>
      </w:r>
      <w:r w:rsidRPr="006E366A">
        <w:rPr>
          <w:color w:val="000009"/>
          <w:spacing w:val="1"/>
        </w:rPr>
        <w:t xml:space="preserve"> </w:t>
      </w:r>
      <w:r w:rsidRPr="006E366A">
        <w:rPr>
          <w:color w:val="000009"/>
        </w:rPr>
        <w:t>непонимания</w:t>
      </w:r>
      <w:r w:rsidRPr="006E366A">
        <w:rPr>
          <w:color w:val="000009"/>
          <w:spacing w:val="1"/>
        </w:rPr>
        <w:t xml:space="preserve"> </w:t>
      </w:r>
      <w:r w:rsidRPr="006E366A">
        <w:rPr>
          <w:color w:val="000009"/>
        </w:rPr>
        <w:t>ребенком</w:t>
      </w:r>
      <w:r w:rsidRPr="006E366A">
        <w:rPr>
          <w:color w:val="000009"/>
          <w:spacing w:val="1"/>
        </w:rPr>
        <w:t xml:space="preserve"> </w:t>
      </w:r>
      <w:r w:rsidRPr="006E366A">
        <w:rPr>
          <w:color w:val="000009"/>
        </w:rPr>
        <w:t>инструкции</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потребности</w:t>
      </w:r>
      <w:r w:rsidRPr="006E366A">
        <w:rPr>
          <w:color w:val="000009"/>
          <w:spacing w:val="1"/>
        </w:rPr>
        <w:t xml:space="preserve"> </w:t>
      </w:r>
      <w:r w:rsidRPr="006E366A">
        <w:rPr>
          <w:color w:val="000009"/>
        </w:rPr>
        <w:t>(иногда</w:t>
      </w:r>
      <w:r w:rsidRPr="006E366A">
        <w:rPr>
          <w:color w:val="000009"/>
          <w:spacing w:val="-57"/>
        </w:rPr>
        <w:t xml:space="preserve"> </w:t>
      </w:r>
      <w:r w:rsidRPr="006E366A">
        <w:rPr>
          <w:color w:val="000009"/>
        </w:rPr>
        <w:t>неоднократным)</w:t>
      </w:r>
      <w:r w:rsidRPr="006E366A">
        <w:rPr>
          <w:color w:val="000009"/>
          <w:spacing w:val="1"/>
        </w:rPr>
        <w:t xml:space="preserve"> </w:t>
      </w:r>
      <w:r w:rsidRPr="006E366A">
        <w:rPr>
          <w:color w:val="000009"/>
        </w:rPr>
        <w:t>ее</w:t>
      </w:r>
      <w:r w:rsidRPr="006E366A">
        <w:rPr>
          <w:color w:val="000009"/>
          <w:spacing w:val="1"/>
        </w:rPr>
        <w:t xml:space="preserve"> </w:t>
      </w:r>
      <w:r w:rsidRPr="006E366A">
        <w:rPr>
          <w:color w:val="000009"/>
        </w:rPr>
        <w:t>повторения.</w:t>
      </w:r>
      <w:r w:rsidRPr="006E366A">
        <w:rPr>
          <w:color w:val="000009"/>
          <w:spacing w:val="1"/>
        </w:rPr>
        <w:t xml:space="preserve"> </w:t>
      </w:r>
      <w:r w:rsidRPr="006E366A">
        <w:rPr>
          <w:color w:val="000009"/>
        </w:rPr>
        <w:t>При</w:t>
      </w:r>
      <w:r w:rsidRPr="006E366A">
        <w:rPr>
          <w:color w:val="000009"/>
          <w:spacing w:val="1"/>
        </w:rPr>
        <w:t xml:space="preserve"> </w:t>
      </w:r>
      <w:r w:rsidRPr="006E366A">
        <w:rPr>
          <w:color w:val="000009"/>
        </w:rPr>
        <w:t>этом</w:t>
      </w:r>
      <w:r w:rsidRPr="006E366A">
        <w:rPr>
          <w:color w:val="000009"/>
          <w:spacing w:val="1"/>
        </w:rPr>
        <w:t xml:space="preserve"> </w:t>
      </w:r>
      <w:r w:rsidRPr="006E366A">
        <w:rPr>
          <w:color w:val="000009"/>
        </w:rPr>
        <w:t>невербальные</w:t>
      </w:r>
      <w:r w:rsidRPr="006E366A">
        <w:rPr>
          <w:color w:val="000009"/>
          <w:spacing w:val="1"/>
        </w:rPr>
        <w:t xml:space="preserve"> </w:t>
      </w:r>
      <w:r w:rsidRPr="006E366A">
        <w:rPr>
          <w:color w:val="000009"/>
        </w:rPr>
        <w:t>(перцептивно-действенные</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перцептивно-логические)</w:t>
      </w:r>
      <w:r w:rsidRPr="006E366A">
        <w:rPr>
          <w:color w:val="000009"/>
          <w:spacing w:val="1"/>
        </w:rPr>
        <w:t xml:space="preserve"> </w:t>
      </w:r>
      <w:r w:rsidRPr="006E366A">
        <w:rPr>
          <w:color w:val="000009"/>
        </w:rPr>
        <w:t>задания</w:t>
      </w:r>
      <w:r w:rsidRPr="006E366A">
        <w:rPr>
          <w:color w:val="000009"/>
          <w:spacing w:val="1"/>
        </w:rPr>
        <w:t xml:space="preserve"> </w:t>
      </w:r>
      <w:r w:rsidRPr="006E366A">
        <w:rPr>
          <w:color w:val="000009"/>
        </w:rPr>
        <w:t>могут</w:t>
      </w:r>
      <w:r w:rsidRPr="006E366A">
        <w:rPr>
          <w:color w:val="000009"/>
          <w:spacing w:val="1"/>
        </w:rPr>
        <w:t xml:space="preserve"> </w:t>
      </w:r>
      <w:r w:rsidRPr="006E366A">
        <w:rPr>
          <w:color w:val="000009"/>
        </w:rPr>
        <w:t>выполняться</w:t>
      </w:r>
      <w:r w:rsidRPr="006E366A">
        <w:rPr>
          <w:color w:val="000009"/>
          <w:spacing w:val="1"/>
        </w:rPr>
        <w:t xml:space="preserve"> </w:t>
      </w:r>
      <w:r w:rsidRPr="006E366A">
        <w:rPr>
          <w:color w:val="000009"/>
        </w:rPr>
        <w:t>достаточно</w:t>
      </w:r>
      <w:r w:rsidRPr="006E366A">
        <w:rPr>
          <w:color w:val="000009"/>
          <w:spacing w:val="1"/>
        </w:rPr>
        <w:t xml:space="preserve"> </w:t>
      </w:r>
      <w:r w:rsidRPr="006E366A">
        <w:rPr>
          <w:color w:val="000009"/>
        </w:rPr>
        <w:t>хорошо.</w:t>
      </w:r>
      <w:r w:rsidRPr="006E366A">
        <w:rPr>
          <w:color w:val="000009"/>
          <w:spacing w:val="1"/>
        </w:rPr>
        <w:t xml:space="preserve"> </w:t>
      </w:r>
      <w:r w:rsidRPr="006E366A">
        <w:rPr>
          <w:color w:val="000009"/>
        </w:rPr>
        <w:t>Это</w:t>
      </w:r>
      <w:r w:rsidRPr="006E366A">
        <w:rPr>
          <w:color w:val="000009"/>
          <w:spacing w:val="1"/>
        </w:rPr>
        <w:t xml:space="preserve"> </w:t>
      </w:r>
      <w:r w:rsidRPr="006E366A">
        <w:rPr>
          <w:color w:val="000009"/>
        </w:rPr>
        <w:t>часто</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является</w:t>
      </w:r>
      <w:r w:rsidRPr="006E366A">
        <w:rPr>
          <w:color w:val="000009"/>
          <w:spacing w:val="1"/>
        </w:rPr>
        <w:t xml:space="preserve"> </w:t>
      </w:r>
      <w:r w:rsidRPr="006E366A">
        <w:rPr>
          <w:color w:val="000009"/>
        </w:rPr>
        <w:t>причиной</w:t>
      </w:r>
      <w:r w:rsidRPr="006E366A">
        <w:rPr>
          <w:color w:val="000009"/>
          <w:spacing w:val="1"/>
        </w:rPr>
        <w:t xml:space="preserve"> </w:t>
      </w:r>
      <w:r w:rsidRPr="006E366A">
        <w:rPr>
          <w:color w:val="000009"/>
        </w:rPr>
        <w:t>диагностической</w:t>
      </w:r>
      <w:r w:rsidRPr="006E366A">
        <w:rPr>
          <w:color w:val="000009"/>
          <w:spacing w:val="1"/>
        </w:rPr>
        <w:t xml:space="preserve"> </w:t>
      </w:r>
      <w:r w:rsidRPr="006E366A">
        <w:rPr>
          <w:color w:val="000009"/>
        </w:rPr>
        <w:t>ошибки</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квалификации</w:t>
      </w:r>
      <w:r w:rsidRPr="006E366A">
        <w:rPr>
          <w:color w:val="000009"/>
          <w:spacing w:val="1"/>
        </w:rPr>
        <w:t xml:space="preserve"> </w:t>
      </w:r>
      <w:r w:rsidRPr="006E366A">
        <w:rPr>
          <w:color w:val="000009"/>
        </w:rPr>
        <w:t>состояния</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как</w:t>
      </w:r>
      <w:r w:rsidRPr="006E366A">
        <w:rPr>
          <w:color w:val="000009"/>
          <w:spacing w:val="1"/>
        </w:rPr>
        <w:t xml:space="preserve"> </w:t>
      </w:r>
      <w:r w:rsidRPr="006E366A">
        <w:rPr>
          <w:color w:val="000009"/>
        </w:rPr>
        <w:t>традиционной</w:t>
      </w:r>
      <w:r w:rsidRPr="006E366A">
        <w:rPr>
          <w:color w:val="000009"/>
          <w:spacing w:val="1"/>
        </w:rPr>
        <w:t xml:space="preserve"> </w:t>
      </w:r>
      <w:r w:rsidRPr="006E366A">
        <w:rPr>
          <w:color w:val="000009"/>
        </w:rPr>
        <w:t>ЗПР</w:t>
      </w:r>
      <w:r w:rsidRPr="006E366A">
        <w:rPr>
          <w:color w:val="000009"/>
          <w:spacing w:val="1"/>
        </w:rPr>
        <w:t xml:space="preserve"> </w:t>
      </w:r>
      <w:r w:rsidRPr="006E366A">
        <w:rPr>
          <w:color w:val="000009"/>
        </w:rPr>
        <w:t>(или</w:t>
      </w:r>
      <w:r w:rsidRPr="006E366A">
        <w:rPr>
          <w:color w:val="000009"/>
          <w:spacing w:val="1"/>
        </w:rPr>
        <w:t xml:space="preserve"> </w:t>
      </w:r>
      <w:r w:rsidRPr="006E366A">
        <w:rPr>
          <w:color w:val="000009"/>
        </w:rPr>
        <w:t>ОНР).</w:t>
      </w:r>
      <w:r w:rsidRPr="006E366A">
        <w:rPr>
          <w:color w:val="000009"/>
          <w:spacing w:val="1"/>
        </w:rPr>
        <w:t xml:space="preserve"> </w:t>
      </w:r>
      <w:r w:rsidRPr="006E366A">
        <w:rPr>
          <w:color w:val="000009"/>
        </w:rPr>
        <w:t>Часто</w:t>
      </w:r>
      <w:r w:rsidRPr="006E366A">
        <w:rPr>
          <w:color w:val="000009"/>
          <w:spacing w:val="1"/>
        </w:rPr>
        <w:t xml:space="preserve"> </w:t>
      </w:r>
      <w:r w:rsidRPr="006E366A">
        <w:rPr>
          <w:color w:val="000009"/>
        </w:rPr>
        <w:t>отмечаются</w:t>
      </w:r>
      <w:r w:rsidRPr="006E366A">
        <w:rPr>
          <w:color w:val="000009"/>
          <w:spacing w:val="1"/>
        </w:rPr>
        <w:t xml:space="preserve"> </w:t>
      </w:r>
      <w:r w:rsidRPr="006E366A">
        <w:rPr>
          <w:color w:val="000009"/>
        </w:rPr>
        <w:t>трудности</w:t>
      </w:r>
      <w:r w:rsidRPr="006E366A">
        <w:rPr>
          <w:color w:val="000009"/>
          <w:spacing w:val="1"/>
        </w:rPr>
        <w:t xml:space="preserve"> </w:t>
      </w:r>
      <w:r w:rsidRPr="006E366A">
        <w:rPr>
          <w:color w:val="000009"/>
        </w:rPr>
        <w:t>целостного</w:t>
      </w:r>
      <w:r w:rsidRPr="006E366A">
        <w:rPr>
          <w:color w:val="000009"/>
          <w:spacing w:val="1"/>
        </w:rPr>
        <w:t xml:space="preserve"> </w:t>
      </w:r>
      <w:r w:rsidRPr="006E366A">
        <w:rPr>
          <w:color w:val="000009"/>
        </w:rPr>
        <w:t>восприятия,</w:t>
      </w:r>
      <w:r w:rsidRPr="006E366A">
        <w:rPr>
          <w:color w:val="000009"/>
          <w:spacing w:val="1"/>
        </w:rPr>
        <w:t xml:space="preserve"> </w:t>
      </w:r>
      <w:r w:rsidRPr="006E366A">
        <w:rPr>
          <w:color w:val="000009"/>
        </w:rPr>
        <w:t>фрагментарность зрительного восприятия. Налицо проблемы речевого развития: речь бедна,</w:t>
      </w:r>
      <w:r w:rsidRPr="006E366A">
        <w:rPr>
          <w:color w:val="000009"/>
          <w:spacing w:val="1"/>
        </w:rPr>
        <w:t xml:space="preserve"> </w:t>
      </w:r>
      <w:r w:rsidRPr="006E366A">
        <w:rPr>
          <w:color w:val="000009"/>
        </w:rPr>
        <w:t>аграмматична,</w:t>
      </w:r>
      <w:r w:rsidRPr="006E366A">
        <w:rPr>
          <w:color w:val="000009"/>
          <w:spacing w:val="1"/>
        </w:rPr>
        <w:t xml:space="preserve"> </w:t>
      </w:r>
      <w:r w:rsidRPr="006E366A">
        <w:rPr>
          <w:color w:val="000009"/>
        </w:rPr>
        <w:t>но</w:t>
      </w:r>
      <w:r w:rsidRPr="006E366A">
        <w:rPr>
          <w:color w:val="000009"/>
          <w:spacing w:val="1"/>
        </w:rPr>
        <w:t xml:space="preserve"> </w:t>
      </w:r>
      <w:r w:rsidRPr="006E366A">
        <w:rPr>
          <w:color w:val="000009"/>
        </w:rPr>
        <w:t>эти</w:t>
      </w:r>
      <w:r w:rsidRPr="006E366A">
        <w:rPr>
          <w:color w:val="000009"/>
          <w:spacing w:val="1"/>
        </w:rPr>
        <w:t xml:space="preserve"> </w:t>
      </w:r>
      <w:r w:rsidRPr="006E366A">
        <w:rPr>
          <w:color w:val="000009"/>
        </w:rPr>
        <w:t>аграмматизмы</w:t>
      </w:r>
      <w:r w:rsidRPr="006E366A">
        <w:rPr>
          <w:color w:val="000009"/>
          <w:spacing w:val="1"/>
        </w:rPr>
        <w:t xml:space="preserve"> </w:t>
      </w:r>
      <w:r w:rsidRPr="006E366A">
        <w:rPr>
          <w:color w:val="000009"/>
        </w:rPr>
        <w:t>—</w:t>
      </w:r>
      <w:r w:rsidRPr="006E366A">
        <w:rPr>
          <w:color w:val="000009"/>
          <w:spacing w:val="1"/>
        </w:rPr>
        <w:t xml:space="preserve"> </w:t>
      </w:r>
      <w:r w:rsidRPr="006E366A">
        <w:rPr>
          <w:color w:val="000009"/>
        </w:rPr>
        <w:t>нетипичные</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ОНР</w:t>
      </w:r>
      <w:r w:rsidRPr="006E366A">
        <w:rPr>
          <w:color w:val="000009"/>
          <w:spacing w:val="1"/>
        </w:rPr>
        <w:t xml:space="preserve"> </w:t>
      </w:r>
      <w:r w:rsidRPr="006E366A">
        <w:rPr>
          <w:color w:val="000009"/>
        </w:rPr>
        <w:t>—</w:t>
      </w:r>
      <w:r w:rsidRPr="006E366A">
        <w:rPr>
          <w:color w:val="000009"/>
          <w:spacing w:val="1"/>
        </w:rPr>
        <w:t xml:space="preserve"> </w:t>
      </w:r>
      <w:r w:rsidRPr="006E366A">
        <w:rPr>
          <w:color w:val="000009"/>
        </w:rPr>
        <w:t>чаще</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роде</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числе,</w:t>
      </w:r>
      <w:r w:rsidRPr="006E366A">
        <w:rPr>
          <w:color w:val="000009"/>
          <w:spacing w:val="1"/>
        </w:rPr>
        <w:t xml:space="preserve"> </w:t>
      </w:r>
      <w:r w:rsidRPr="006E366A">
        <w:rPr>
          <w:color w:val="000009"/>
        </w:rPr>
        <w:t>имеются</w:t>
      </w:r>
      <w:r w:rsidRPr="006E366A">
        <w:rPr>
          <w:color w:val="000009"/>
          <w:spacing w:val="1"/>
        </w:rPr>
        <w:t xml:space="preserve"> </w:t>
      </w:r>
      <w:r w:rsidRPr="006E366A">
        <w:rPr>
          <w:color w:val="000009"/>
        </w:rPr>
        <w:t>нарушения</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звукопроизносительной</w:t>
      </w:r>
      <w:r w:rsidRPr="006E366A">
        <w:rPr>
          <w:color w:val="000009"/>
          <w:spacing w:val="1"/>
        </w:rPr>
        <w:t xml:space="preserve"> </w:t>
      </w:r>
      <w:r w:rsidRPr="006E366A">
        <w:rPr>
          <w:color w:val="000009"/>
        </w:rPr>
        <w:t>стороны</w:t>
      </w:r>
      <w:r w:rsidRPr="006E366A">
        <w:rPr>
          <w:color w:val="000009"/>
          <w:spacing w:val="1"/>
        </w:rPr>
        <w:t xml:space="preserve"> </w:t>
      </w:r>
      <w:r w:rsidRPr="006E366A">
        <w:rPr>
          <w:color w:val="000009"/>
        </w:rPr>
        <w:t>речи.</w:t>
      </w:r>
      <w:r w:rsidRPr="006E366A">
        <w:rPr>
          <w:color w:val="000009"/>
          <w:spacing w:val="1"/>
        </w:rPr>
        <w:t xml:space="preserve"> </w:t>
      </w:r>
      <w:r w:rsidRPr="006E366A">
        <w:rPr>
          <w:color w:val="000009"/>
        </w:rPr>
        <w:t>Наблюдаются</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трудности</w:t>
      </w:r>
      <w:r w:rsidRPr="006E366A">
        <w:rPr>
          <w:color w:val="000009"/>
          <w:spacing w:val="-57"/>
        </w:rPr>
        <w:t xml:space="preserve"> </w:t>
      </w:r>
      <w:r w:rsidRPr="006E366A">
        <w:rPr>
          <w:color w:val="000009"/>
        </w:rPr>
        <w:t>работы</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вербально</w:t>
      </w:r>
      <w:r w:rsidRPr="006E366A">
        <w:rPr>
          <w:color w:val="000009"/>
          <w:spacing w:val="1"/>
        </w:rPr>
        <w:t xml:space="preserve"> </w:t>
      </w:r>
      <w:r w:rsidRPr="006E366A">
        <w:rPr>
          <w:color w:val="000009"/>
        </w:rPr>
        <w:t>организованным</w:t>
      </w:r>
      <w:r w:rsidRPr="006E366A">
        <w:rPr>
          <w:color w:val="000009"/>
          <w:spacing w:val="1"/>
        </w:rPr>
        <w:t xml:space="preserve"> </w:t>
      </w:r>
      <w:r w:rsidRPr="006E366A">
        <w:rPr>
          <w:color w:val="000009"/>
        </w:rPr>
        <w:t>материалом,</w:t>
      </w:r>
      <w:r w:rsidRPr="006E366A">
        <w:rPr>
          <w:color w:val="000009"/>
          <w:spacing w:val="1"/>
        </w:rPr>
        <w:t xml:space="preserve"> </w:t>
      </w:r>
      <w:r w:rsidRPr="006E366A">
        <w:rPr>
          <w:color w:val="000009"/>
        </w:rPr>
        <w:t>а</w:t>
      </w:r>
      <w:r w:rsidRPr="006E366A">
        <w:rPr>
          <w:color w:val="000009"/>
          <w:spacing w:val="1"/>
        </w:rPr>
        <w:t xml:space="preserve"> </w:t>
      </w:r>
      <w:r w:rsidRPr="006E366A">
        <w:rPr>
          <w:color w:val="000009"/>
        </w:rPr>
        <w:t>также</w:t>
      </w:r>
      <w:r w:rsidRPr="006E366A">
        <w:rPr>
          <w:color w:val="000009"/>
          <w:spacing w:val="1"/>
        </w:rPr>
        <w:t xml:space="preserve"> </w:t>
      </w:r>
      <w:r w:rsidRPr="006E366A">
        <w:rPr>
          <w:color w:val="000009"/>
        </w:rPr>
        <w:t>трудности</w:t>
      </w:r>
      <w:r w:rsidRPr="006E366A">
        <w:rPr>
          <w:color w:val="000009"/>
          <w:spacing w:val="1"/>
        </w:rPr>
        <w:t xml:space="preserve"> </w:t>
      </w:r>
      <w:r w:rsidRPr="006E366A">
        <w:rPr>
          <w:color w:val="000009"/>
        </w:rPr>
        <w:t>интерполяции</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предвосхищения,</w:t>
      </w:r>
      <w:r w:rsidRPr="006E366A">
        <w:rPr>
          <w:color w:val="000009"/>
          <w:spacing w:val="1"/>
        </w:rPr>
        <w:t xml:space="preserve"> </w:t>
      </w:r>
      <w:r w:rsidRPr="006E366A">
        <w:rPr>
          <w:color w:val="000009"/>
        </w:rPr>
        <w:t>дословное</w:t>
      </w:r>
      <w:r w:rsidRPr="006E366A">
        <w:rPr>
          <w:color w:val="000009"/>
          <w:spacing w:val="1"/>
        </w:rPr>
        <w:t xml:space="preserve"> </w:t>
      </w:r>
      <w:r w:rsidRPr="006E366A">
        <w:rPr>
          <w:color w:val="000009"/>
        </w:rPr>
        <w:t>понимание</w:t>
      </w:r>
      <w:r w:rsidRPr="006E366A">
        <w:rPr>
          <w:color w:val="000009"/>
          <w:spacing w:val="1"/>
        </w:rPr>
        <w:t xml:space="preserve"> </w:t>
      </w:r>
      <w:r w:rsidRPr="006E366A">
        <w:rPr>
          <w:color w:val="000009"/>
        </w:rPr>
        <w:t>метафор,</w:t>
      </w:r>
      <w:r w:rsidRPr="006E366A">
        <w:rPr>
          <w:color w:val="000009"/>
          <w:spacing w:val="1"/>
        </w:rPr>
        <w:t xml:space="preserve"> </w:t>
      </w:r>
      <w:r w:rsidRPr="006E366A">
        <w:rPr>
          <w:color w:val="000009"/>
        </w:rPr>
        <w:t>образных</w:t>
      </w:r>
      <w:r w:rsidRPr="006E366A">
        <w:rPr>
          <w:color w:val="000009"/>
          <w:spacing w:val="1"/>
        </w:rPr>
        <w:t xml:space="preserve"> </w:t>
      </w:r>
      <w:r w:rsidRPr="006E366A">
        <w:rPr>
          <w:color w:val="000009"/>
        </w:rPr>
        <w:t>выражений</w:t>
      </w:r>
      <w:r w:rsidRPr="006E366A">
        <w:rPr>
          <w:color w:val="000009"/>
          <w:spacing w:val="1"/>
        </w:rPr>
        <w:t xml:space="preserve"> </w:t>
      </w:r>
      <w:r w:rsidRPr="006E366A">
        <w:rPr>
          <w:color w:val="000009"/>
        </w:rPr>
        <w:t>недоступность</w:t>
      </w:r>
      <w:r w:rsidRPr="006E366A">
        <w:rPr>
          <w:color w:val="000009"/>
          <w:spacing w:val="1"/>
        </w:rPr>
        <w:t xml:space="preserve"> </w:t>
      </w:r>
      <w:r w:rsidRPr="006E366A">
        <w:rPr>
          <w:color w:val="000009"/>
        </w:rPr>
        <w:t>понимания скрытого смысла и подтекстов тех или иных рассказов, пословиц, поговорок. За</w:t>
      </w:r>
      <w:r w:rsidRPr="006E366A">
        <w:rPr>
          <w:color w:val="000009"/>
          <w:spacing w:val="1"/>
        </w:rPr>
        <w:t xml:space="preserve"> </w:t>
      </w:r>
      <w:r w:rsidRPr="006E366A">
        <w:rPr>
          <w:color w:val="000009"/>
        </w:rPr>
        <w:t>счет сниженных операциональных характеристик деятельности и общей вялости ребенка</w:t>
      </w:r>
      <w:r w:rsidRPr="006E366A">
        <w:rPr>
          <w:color w:val="000009"/>
          <w:spacing w:val="1"/>
        </w:rPr>
        <w:t xml:space="preserve"> </w:t>
      </w:r>
      <w:r w:rsidRPr="006E366A">
        <w:rPr>
          <w:color w:val="000009"/>
        </w:rPr>
        <w:t>возможны и иные негативные проявления при исследовании познавательной деятельности</w:t>
      </w:r>
      <w:r w:rsidRPr="006E366A">
        <w:rPr>
          <w:color w:val="000009"/>
          <w:spacing w:val="1"/>
        </w:rPr>
        <w:t xml:space="preserve"> </w:t>
      </w:r>
      <w:r w:rsidRPr="006E366A">
        <w:rPr>
          <w:color w:val="000009"/>
        </w:rPr>
        <w:t>такого</w:t>
      </w:r>
      <w:r w:rsidRPr="006E366A">
        <w:rPr>
          <w:color w:val="000009"/>
          <w:spacing w:val="-1"/>
        </w:rPr>
        <w:t xml:space="preserve"> </w:t>
      </w:r>
      <w:r w:rsidRPr="006E366A">
        <w:rPr>
          <w:color w:val="000009"/>
        </w:rPr>
        <w:t>ребенка.</w:t>
      </w:r>
    </w:p>
    <w:p w:rsidR="00CA4FD1" w:rsidRPr="006E366A" w:rsidRDefault="00CA4FD1" w:rsidP="00CA4FD1">
      <w:pPr>
        <w:pStyle w:val="a3"/>
        <w:tabs>
          <w:tab w:val="left" w:pos="9639"/>
        </w:tabs>
        <w:spacing w:line="276" w:lineRule="auto"/>
        <w:ind w:right="225" w:firstLine="720"/>
      </w:pPr>
      <w:r w:rsidRPr="006E366A">
        <w:rPr>
          <w:color w:val="000009"/>
        </w:rPr>
        <w:t>Для ребенка дошкольного возраста фактически невозможна игра со сверстниками, но</w:t>
      </w:r>
      <w:r w:rsidRPr="006E366A">
        <w:rPr>
          <w:color w:val="000009"/>
          <w:spacing w:val="1"/>
        </w:rPr>
        <w:t xml:space="preserve"> </w:t>
      </w:r>
      <w:r w:rsidRPr="006E366A">
        <w:rPr>
          <w:color w:val="000009"/>
        </w:rPr>
        <w:t>есть</w:t>
      </w:r>
      <w:r w:rsidRPr="006E366A">
        <w:rPr>
          <w:color w:val="000009"/>
          <w:spacing w:val="1"/>
        </w:rPr>
        <w:t xml:space="preserve"> </w:t>
      </w:r>
      <w:r w:rsidRPr="006E366A">
        <w:rPr>
          <w:color w:val="000009"/>
        </w:rPr>
        <w:t>«игра</w:t>
      </w:r>
      <w:r w:rsidRPr="006E366A">
        <w:rPr>
          <w:color w:val="000009"/>
          <w:spacing w:val="1"/>
        </w:rPr>
        <w:t xml:space="preserve"> </w:t>
      </w:r>
      <w:r w:rsidRPr="006E366A">
        <w:rPr>
          <w:color w:val="000009"/>
        </w:rPr>
        <w:t>рядом».</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то</w:t>
      </w:r>
      <w:r w:rsidRPr="006E366A">
        <w:rPr>
          <w:color w:val="000009"/>
          <w:spacing w:val="1"/>
        </w:rPr>
        <w:t xml:space="preserve"> </w:t>
      </w:r>
      <w:r w:rsidRPr="006E366A">
        <w:rPr>
          <w:color w:val="000009"/>
        </w:rPr>
        <w:t>же</w:t>
      </w:r>
      <w:r w:rsidRPr="006E366A">
        <w:rPr>
          <w:color w:val="000009"/>
          <w:spacing w:val="1"/>
        </w:rPr>
        <w:t xml:space="preserve"> </w:t>
      </w:r>
      <w:r w:rsidRPr="006E366A">
        <w:rPr>
          <w:color w:val="000009"/>
        </w:rPr>
        <w:t>время,</w:t>
      </w:r>
      <w:r w:rsidRPr="006E366A">
        <w:rPr>
          <w:color w:val="000009"/>
          <w:spacing w:val="1"/>
        </w:rPr>
        <w:t xml:space="preserve"> </w:t>
      </w:r>
      <w:r w:rsidRPr="006E366A">
        <w:rPr>
          <w:color w:val="000009"/>
        </w:rPr>
        <w:t>нельзя</w:t>
      </w:r>
      <w:r w:rsidRPr="006E366A">
        <w:rPr>
          <w:color w:val="000009"/>
          <w:spacing w:val="1"/>
        </w:rPr>
        <w:t xml:space="preserve"> </w:t>
      </w:r>
      <w:r w:rsidRPr="006E366A">
        <w:rPr>
          <w:color w:val="000009"/>
        </w:rPr>
        <w:t>говорить</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об</w:t>
      </w:r>
      <w:r w:rsidRPr="006E366A">
        <w:rPr>
          <w:color w:val="000009"/>
          <w:spacing w:val="1"/>
        </w:rPr>
        <w:t xml:space="preserve"> </w:t>
      </w:r>
      <w:r w:rsidRPr="006E366A">
        <w:rPr>
          <w:color w:val="000009"/>
        </w:rPr>
        <w:t>отсутствии</w:t>
      </w:r>
      <w:r w:rsidRPr="006E366A">
        <w:rPr>
          <w:color w:val="000009"/>
          <w:spacing w:val="1"/>
        </w:rPr>
        <w:t xml:space="preserve"> </w:t>
      </w:r>
      <w:r w:rsidRPr="006E366A">
        <w:rPr>
          <w:color w:val="000009"/>
        </w:rPr>
        <w:t>потребности</w:t>
      </w:r>
      <w:r w:rsidRPr="006E366A">
        <w:rPr>
          <w:color w:val="000009"/>
          <w:spacing w:val="60"/>
        </w:rPr>
        <w:t xml:space="preserve"> </w:t>
      </w:r>
      <w:r w:rsidRPr="006E366A">
        <w:rPr>
          <w:color w:val="000009"/>
        </w:rPr>
        <w:t>в</w:t>
      </w:r>
      <w:r w:rsidRPr="006E366A">
        <w:rPr>
          <w:color w:val="000009"/>
          <w:spacing w:val="1"/>
        </w:rPr>
        <w:t xml:space="preserve"> </w:t>
      </w:r>
      <w:r w:rsidRPr="006E366A">
        <w:rPr>
          <w:color w:val="000009"/>
        </w:rPr>
        <w:t>совместной</w:t>
      </w:r>
      <w:r w:rsidRPr="006E366A">
        <w:rPr>
          <w:color w:val="000009"/>
          <w:spacing w:val="1"/>
        </w:rPr>
        <w:t xml:space="preserve"> </w:t>
      </w:r>
      <w:r w:rsidRPr="006E366A">
        <w:rPr>
          <w:color w:val="000009"/>
        </w:rPr>
        <w:t>игре.</w:t>
      </w:r>
      <w:r w:rsidRPr="006E366A">
        <w:rPr>
          <w:color w:val="000009"/>
          <w:spacing w:val="1"/>
        </w:rPr>
        <w:t xml:space="preserve"> </w:t>
      </w:r>
      <w:r w:rsidRPr="006E366A">
        <w:rPr>
          <w:color w:val="000009"/>
        </w:rPr>
        <w:t>Дети</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игре</w:t>
      </w:r>
      <w:r w:rsidRPr="006E366A">
        <w:rPr>
          <w:color w:val="000009"/>
          <w:spacing w:val="1"/>
        </w:rPr>
        <w:t xml:space="preserve"> </w:t>
      </w:r>
      <w:r w:rsidRPr="006E366A">
        <w:rPr>
          <w:color w:val="000009"/>
        </w:rPr>
        <w:t>робки,</w:t>
      </w:r>
      <w:r w:rsidRPr="006E366A">
        <w:rPr>
          <w:color w:val="000009"/>
          <w:spacing w:val="1"/>
        </w:rPr>
        <w:t xml:space="preserve"> </w:t>
      </w:r>
      <w:r w:rsidRPr="006E366A">
        <w:rPr>
          <w:color w:val="000009"/>
        </w:rPr>
        <w:t>часто</w:t>
      </w:r>
      <w:r w:rsidRPr="006E366A">
        <w:rPr>
          <w:color w:val="000009"/>
          <w:spacing w:val="1"/>
        </w:rPr>
        <w:t xml:space="preserve"> </w:t>
      </w:r>
      <w:r w:rsidRPr="006E366A">
        <w:rPr>
          <w:color w:val="000009"/>
        </w:rPr>
        <w:t>очень</w:t>
      </w:r>
      <w:r w:rsidRPr="006E366A">
        <w:rPr>
          <w:color w:val="000009"/>
          <w:spacing w:val="1"/>
        </w:rPr>
        <w:t xml:space="preserve"> </w:t>
      </w:r>
      <w:r w:rsidRPr="006E366A">
        <w:rPr>
          <w:color w:val="000009"/>
        </w:rPr>
        <w:t>формально</w:t>
      </w:r>
      <w:r w:rsidRPr="006E366A">
        <w:rPr>
          <w:color w:val="000009"/>
          <w:spacing w:val="1"/>
        </w:rPr>
        <w:t xml:space="preserve"> </w:t>
      </w:r>
      <w:r w:rsidRPr="006E366A">
        <w:rPr>
          <w:color w:val="000009"/>
        </w:rPr>
        <w:t>следуют</w:t>
      </w:r>
      <w:r w:rsidRPr="006E366A">
        <w:rPr>
          <w:color w:val="000009"/>
          <w:spacing w:val="1"/>
        </w:rPr>
        <w:t xml:space="preserve"> </w:t>
      </w:r>
      <w:r w:rsidRPr="006E366A">
        <w:rPr>
          <w:color w:val="000009"/>
        </w:rPr>
        <w:t>правилам,</w:t>
      </w:r>
      <w:r w:rsidRPr="006E366A">
        <w:rPr>
          <w:color w:val="000009"/>
          <w:spacing w:val="1"/>
        </w:rPr>
        <w:t xml:space="preserve"> </w:t>
      </w:r>
      <w:r w:rsidRPr="006E366A">
        <w:rPr>
          <w:color w:val="000009"/>
        </w:rPr>
        <w:t>чем</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раздражают сверстников, а это, в свою очередь, усиливает неуверенность в коммуникациях и</w:t>
      </w:r>
      <w:r w:rsidRPr="006E366A">
        <w:rPr>
          <w:color w:val="000009"/>
          <w:spacing w:val="-57"/>
        </w:rPr>
        <w:t xml:space="preserve"> </w:t>
      </w:r>
      <w:r w:rsidRPr="006E366A">
        <w:rPr>
          <w:color w:val="000009"/>
        </w:rPr>
        <w:t>увеличивает</w:t>
      </w:r>
      <w:r w:rsidRPr="006E366A">
        <w:rPr>
          <w:color w:val="000009"/>
          <w:spacing w:val="1"/>
        </w:rPr>
        <w:t xml:space="preserve"> </w:t>
      </w:r>
      <w:r w:rsidRPr="006E366A">
        <w:rPr>
          <w:color w:val="000009"/>
        </w:rPr>
        <w:t>уязвимость</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игре</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трудом</w:t>
      </w:r>
      <w:r w:rsidRPr="006E366A">
        <w:rPr>
          <w:color w:val="000009"/>
          <w:spacing w:val="1"/>
        </w:rPr>
        <w:t xml:space="preserve"> </w:t>
      </w:r>
      <w:r w:rsidRPr="006E366A">
        <w:rPr>
          <w:color w:val="000009"/>
        </w:rPr>
        <w:t>учитывается</w:t>
      </w:r>
      <w:r w:rsidRPr="006E366A">
        <w:rPr>
          <w:color w:val="000009"/>
          <w:spacing w:val="1"/>
        </w:rPr>
        <w:t xml:space="preserve"> </w:t>
      </w:r>
      <w:r w:rsidRPr="006E366A">
        <w:rPr>
          <w:color w:val="000009"/>
        </w:rPr>
        <w:t>обратная</w:t>
      </w:r>
      <w:r w:rsidRPr="006E366A">
        <w:rPr>
          <w:color w:val="000009"/>
          <w:spacing w:val="1"/>
        </w:rPr>
        <w:t xml:space="preserve"> </w:t>
      </w:r>
      <w:r w:rsidRPr="006E366A">
        <w:rPr>
          <w:color w:val="000009"/>
        </w:rPr>
        <w:t>связь</w:t>
      </w:r>
      <w:r w:rsidRPr="006E366A">
        <w:rPr>
          <w:color w:val="000009"/>
          <w:spacing w:val="1"/>
        </w:rPr>
        <w:t xml:space="preserve"> </w:t>
      </w:r>
      <w:r w:rsidRPr="006E366A">
        <w:rPr>
          <w:color w:val="000009"/>
        </w:rPr>
        <w:t>(как</w:t>
      </w:r>
      <w:r w:rsidRPr="006E366A">
        <w:rPr>
          <w:color w:val="000009"/>
          <w:spacing w:val="1"/>
        </w:rPr>
        <w:t xml:space="preserve"> </w:t>
      </w:r>
      <w:r w:rsidRPr="006E366A">
        <w:rPr>
          <w:color w:val="000009"/>
        </w:rPr>
        <w:t>эмоциональная,</w:t>
      </w:r>
      <w:r w:rsidRPr="006E366A">
        <w:rPr>
          <w:color w:val="000009"/>
          <w:spacing w:val="-1"/>
        </w:rPr>
        <w:t xml:space="preserve"> </w:t>
      </w:r>
      <w:r w:rsidRPr="006E366A">
        <w:rPr>
          <w:color w:val="000009"/>
        </w:rPr>
        <w:t>так и сюжетная).</w:t>
      </w:r>
    </w:p>
    <w:p w:rsidR="00CA4FD1" w:rsidRDefault="00CA4FD1" w:rsidP="00CA4FD1">
      <w:pPr>
        <w:pStyle w:val="a3"/>
        <w:tabs>
          <w:tab w:val="left" w:pos="9639"/>
        </w:tabs>
        <w:spacing w:line="276" w:lineRule="auto"/>
        <w:ind w:right="221" w:firstLine="720"/>
        <w:rPr>
          <w:color w:val="000009"/>
        </w:rPr>
      </w:pPr>
      <w:r w:rsidRPr="006E366A">
        <w:rPr>
          <w:color w:val="000009"/>
        </w:rPr>
        <w:t xml:space="preserve">Естественно, что отмечаются специфичные особенности и </w:t>
      </w:r>
      <w:r w:rsidRPr="006E366A">
        <w:rPr>
          <w:i/>
          <w:color w:val="000009"/>
        </w:rPr>
        <w:t>эмоционального развития</w:t>
      </w:r>
      <w:r w:rsidRPr="006E366A">
        <w:rPr>
          <w:i/>
          <w:color w:val="000009"/>
          <w:spacing w:val="1"/>
        </w:rPr>
        <w:t xml:space="preserve"> </w:t>
      </w:r>
      <w:r w:rsidRPr="006E366A">
        <w:rPr>
          <w:color w:val="000009"/>
        </w:rPr>
        <w:t>детей — повышенная ранимость, тревожность, неуверенность в себе, тормозимость, которая</w:t>
      </w:r>
      <w:r w:rsidRPr="006E366A">
        <w:rPr>
          <w:color w:val="000009"/>
          <w:spacing w:val="1"/>
        </w:rPr>
        <w:t xml:space="preserve"> </w:t>
      </w:r>
      <w:r w:rsidRPr="006E366A">
        <w:rPr>
          <w:color w:val="000009"/>
        </w:rPr>
        <w:t>как бы «прикрывается» внешней отрешенностью. Специфично и наличие страхов, в т.ч.</w:t>
      </w:r>
      <w:r w:rsidRPr="006E366A">
        <w:rPr>
          <w:color w:val="000009"/>
          <w:spacing w:val="1"/>
        </w:rPr>
        <w:t xml:space="preserve"> </w:t>
      </w:r>
      <w:r w:rsidRPr="006E366A">
        <w:rPr>
          <w:color w:val="000009"/>
        </w:rPr>
        <w:t>конкретных (страх громкого голоса, внезапного, пусть даже и негромкого звука). Почти</w:t>
      </w:r>
      <w:r w:rsidRPr="006E366A">
        <w:rPr>
          <w:color w:val="000009"/>
          <w:spacing w:val="1"/>
        </w:rPr>
        <w:t xml:space="preserve"> </w:t>
      </w:r>
      <w:r w:rsidRPr="006E366A">
        <w:rPr>
          <w:color w:val="000009"/>
        </w:rPr>
        <w:t>всегда</w:t>
      </w:r>
      <w:r w:rsidRPr="006E366A">
        <w:rPr>
          <w:color w:val="000009"/>
          <w:spacing w:val="26"/>
        </w:rPr>
        <w:t xml:space="preserve"> </w:t>
      </w:r>
      <w:r w:rsidRPr="006E366A">
        <w:rPr>
          <w:color w:val="000009"/>
        </w:rPr>
        <w:t>наблюдается</w:t>
      </w:r>
      <w:r w:rsidRPr="006E366A">
        <w:rPr>
          <w:color w:val="000009"/>
          <w:spacing w:val="27"/>
        </w:rPr>
        <w:t xml:space="preserve"> </w:t>
      </w:r>
      <w:r w:rsidRPr="006E366A">
        <w:rPr>
          <w:color w:val="000009"/>
        </w:rPr>
        <w:t>сверхзависимость</w:t>
      </w:r>
      <w:r w:rsidRPr="006E366A">
        <w:rPr>
          <w:color w:val="000009"/>
          <w:spacing w:val="28"/>
        </w:rPr>
        <w:t xml:space="preserve"> </w:t>
      </w:r>
      <w:r w:rsidRPr="006E366A">
        <w:rPr>
          <w:color w:val="000009"/>
        </w:rPr>
        <w:t>от</w:t>
      </w:r>
      <w:r w:rsidRPr="006E366A">
        <w:rPr>
          <w:color w:val="000009"/>
          <w:spacing w:val="28"/>
        </w:rPr>
        <w:t xml:space="preserve"> </w:t>
      </w:r>
      <w:r w:rsidRPr="006E366A">
        <w:rPr>
          <w:color w:val="000009"/>
        </w:rPr>
        <w:t>матери,</w:t>
      </w:r>
      <w:r w:rsidRPr="006E366A">
        <w:rPr>
          <w:color w:val="000009"/>
          <w:spacing w:val="27"/>
        </w:rPr>
        <w:t xml:space="preserve"> </w:t>
      </w:r>
      <w:r w:rsidRPr="006E366A">
        <w:rPr>
          <w:color w:val="000009"/>
        </w:rPr>
        <w:t>реже</w:t>
      </w:r>
      <w:r w:rsidRPr="006E366A">
        <w:rPr>
          <w:color w:val="000009"/>
          <w:spacing w:val="26"/>
        </w:rPr>
        <w:t xml:space="preserve"> </w:t>
      </w:r>
      <w:r w:rsidRPr="006E366A">
        <w:rPr>
          <w:color w:val="000009"/>
        </w:rPr>
        <w:t>от</w:t>
      </w:r>
      <w:r w:rsidRPr="006E366A">
        <w:rPr>
          <w:color w:val="000009"/>
          <w:spacing w:val="28"/>
        </w:rPr>
        <w:t xml:space="preserve"> </w:t>
      </w:r>
      <w:r w:rsidRPr="006E366A">
        <w:rPr>
          <w:color w:val="000009"/>
        </w:rPr>
        <w:t>какого-либо</w:t>
      </w:r>
      <w:r w:rsidRPr="006E366A">
        <w:rPr>
          <w:color w:val="000009"/>
          <w:spacing w:val="27"/>
        </w:rPr>
        <w:t xml:space="preserve"> </w:t>
      </w:r>
      <w:r w:rsidRPr="006E366A">
        <w:rPr>
          <w:color w:val="000009"/>
        </w:rPr>
        <w:t>другого</w:t>
      </w:r>
      <w:r w:rsidRPr="006E366A">
        <w:rPr>
          <w:color w:val="000009"/>
          <w:spacing w:val="25"/>
        </w:rPr>
        <w:t xml:space="preserve"> </w:t>
      </w:r>
      <w:r w:rsidRPr="006E366A">
        <w:rPr>
          <w:color w:val="000009"/>
        </w:rPr>
        <w:t>близко</w:t>
      </w:r>
      <w:r>
        <w:rPr>
          <w:color w:val="000009"/>
        </w:rPr>
        <w:t xml:space="preserve"> </w:t>
      </w:r>
      <w:r w:rsidRPr="006E366A">
        <w:rPr>
          <w:color w:val="000009"/>
        </w:rPr>
        <w:t>связанного с ним человека. Дети очень привязываются к специалистам, которые с ними</w:t>
      </w:r>
      <w:r w:rsidRPr="006E366A">
        <w:rPr>
          <w:color w:val="000009"/>
          <w:spacing w:val="1"/>
        </w:rPr>
        <w:t xml:space="preserve"> </w:t>
      </w:r>
      <w:r w:rsidRPr="006E366A">
        <w:rPr>
          <w:color w:val="000009"/>
        </w:rPr>
        <w:t>занимаются,</w:t>
      </w:r>
      <w:r w:rsidRPr="006E366A">
        <w:rPr>
          <w:color w:val="000009"/>
          <w:spacing w:val="-6"/>
        </w:rPr>
        <w:t xml:space="preserve"> </w:t>
      </w:r>
      <w:r w:rsidRPr="006E366A">
        <w:rPr>
          <w:color w:val="000009"/>
        </w:rPr>
        <w:t>глубоко</w:t>
      </w:r>
      <w:r w:rsidRPr="006E366A">
        <w:rPr>
          <w:color w:val="000009"/>
          <w:spacing w:val="-5"/>
        </w:rPr>
        <w:t xml:space="preserve"> </w:t>
      </w:r>
      <w:r w:rsidRPr="006E366A">
        <w:rPr>
          <w:color w:val="000009"/>
        </w:rPr>
        <w:t>переживают</w:t>
      </w:r>
      <w:r w:rsidRPr="006E366A">
        <w:rPr>
          <w:color w:val="000009"/>
          <w:spacing w:val="-6"/>
        </w:rPr>
        <w:t xml:space="preserve"> </w:t>
      </w:r>
      <w:r w:rsidRPr="006E366A">
        <w:rPr>
          <w:color w:val="000009"/>
        </w:rPr>
        <w:t>прекращение</w:t>
      </w:r>
      <w:r w:rsidRPr="006E366A">
        <w:rPr>
          <w:color w:val="000009"/>
          <w:spacing w:val="-9"/>
        </w:rPr>
        <w:t xml:space="preserve"> </w:t>
      </w:r>
      <w:r w:rsidRPr="006E366A">
        <w:rPr>
          <w:color w:val="000009"/>
        </w:rPr>
        <w:t>занятий,</w:t>
      </w:r>
      <w:r w:rsidRPr="006E366A">
        <w:rPr>
          <w:color w:val="000009"/>
          <w:spacing w:val="-5"/>
        </w:rPr>
        <w:t xml:space="preserve"> </w:t>
      </w:r>
      <w:r w:rsidRPr="006E366A">
        <w:rPr>
          <w:color w:val="000009"/>
        </w:rPr>
        <w:t>страдают</w:t>
      </w:r>
      <w:r w:rsidRPr="006E366A">
        <w:rPr>
          <w:color w:val="000009"/>
          <w:spacing w:val="-5"/>
        </w:rPr>
        <w:t xml:space="preserve"> </w:t>
      </w:r>
      <w:r w:rsidRPr="006E366A">
        <w:rPr>
          <w:color w:val="000009"/>
        </w:rPr>
        <w:t>от</w:t>
      </w:r>
      <w:r w:rsidRPr="006E366A">
        <w:rPr>
          <w:color w:val="000009"/>
          <w:spacing w:val="-6"/>
        </w:rPr>
        <w:t xml:space="preserve"> </w:t>
      </w:r>
      <w:r w:rsidRPr="006E366A">
        <w:rPr>
          <w:color w:val="000009"/>
        </w:rPr>
        <w:t>этой</w:t>
      </w:r>
      <w:r w:rsidRPr="006E366A">
        <w:rPr>
          <w:color w:val="000009"/>
          <w:spacing w:val="-4"/>
        </w:rPr>
        <w:t xml:space="preserve"> </w:t>
      </w:r>
      <w:r w:rsidRPr="006E366A">
        <w:rPr>
          <w:color w:val="000009"/>
        </w:rPr>
        <w:t>разлуки.</w:t>
      </w:r>
      <w:r w:rsidRPr="006E366A">
        <w:rPr>
          <w:color w:val="000009"/>
          <w:spacing w:val="-6"/>
        </w:rPr>
        <w:t xml:space="preserve"> </w:t>
      </w:r>
      <w:r w:rsidRPr="006E366A">
        <w:rPr>
          <w:color w:val="000009"/>
        </w:rPr>
        <w:t>Их</w:t>
      </w:r>
      <w:r w:rsidRPr="006E366A">
        <w:rPr>
          <w:color w:val="000009"/>
          <w:spacing w:val="-6"/>
        </w:rPr>
        <w:t xml:space="preserve"> </w:t>
      </w:r>
      <w:r w:rsidRPr="006E366A">
        <w:rPr>
          <w:color w:val="000009"/>
        </w:rPr>
        <w:t>можно</w:t>
      </w:r>
      <w:r w:rsidRPr="006E366A">
        <w:rPr>
          <w:color w:val="000009"/>
          <w:spacing w:val="-58"/>
        </w:rPr>
        <w:t xml:space="preserve"> </w:t>
      </w:r>
      <w:r w:rsidRPr="006E366A">
        <w:rPr>
          <w:color w:val="000009"/>
        </w:rPr>
        <w:t>охарактеризовать,</w:t>
      </w:r>
      <w:r w:rsidRPr="006E366A">
        <w:rPr>
          <w:color w:val="000009"/>
          <w:spacing w:val="-7"/>
        </w:rPr>
        <w:t xml:space="preserve"> </w:t>
      </w:r>
      <w:r w:rsidRPr="006E366A">
        <w:rPr>
          <w:color w:val="000009"/>
        </w:rPr>
        <w:t>как</w:t>
      </w:r>
      <w:r w:rsidRPr="006E366A">
        <w:rPr>
          <w:color w:val="000009"/>
          <w:spacing w:val="-5"/>
        </w:rPr>
        <w:t xml:space="preserve"> </w:t>
      </w:r>
      <w:r w:rsidRPr="006E366A">
        <w:rPr>
          <w:color w:val="000009"/>
        </w:rPr>
        <w:t>эмоционально</w:t>
      </w:r>
      <w:r w:rsidRPr="006E366A">
        <w:rPr>
          <w:color w:val="000009"/>
          <w:spacing w:val="-5"/>
        </w:rPr>
        <w:t xml:space="preserve"> </w:t>
      </w:r>
      <w:r w:rsidRPr="006E366A">
        <w:rPr>
          <w:color w:val="000009"/>
        </w:rPr>
        <w:t>«астеничных»,</w:t>
      </w:r>
      <w:r w:rsidRPr="006E366A">
        <w:rPr>
          <w:color w:val="000009"/>
          <w:spacing w:val="-5"/>
        </w:rPr>
        <w:t xml:space="preserve"> </w:t>
      </w:r>
      <w:r w:rsidRPr="006E366A">
        <w:rPr>
          <w:color w:val="000009"/>
        </w:rPr>
        <w:t>утомляемых.</w:t>
      </w:r>
      <w:r w:rsidRPr="006E366A">
        <w:rPr>
          <w:color w:val="000009"/>
          <w:spacing w:val="-6"/>
        </w:rPr>
        <w:t xml:space="preserve"> </w:t>
      </w:r>
      <w:r w:rsidRPr="006E366A">
        <w:rPr>
          <w:color w:val="000009"/>
        </w:rPr>
        <w:t>Основным</w:t>
      </w:r>
      <w:r w:rsidRPr="006E366A">
        <w:rPr>
          <w:color w:val="000009"/>
          <w:spacing w:val="-6"/>
        </w:rPr>
        <w:t xml:space="preserve"> </w:t>
      </w:r>
      <w:r w:rsidRPr="006E366A">
        <w:rPr>
          <w:color w:val="000009"/>
        </w:rPr>
        <w:t>радикалом</w:t>
      </w:r>
      <w:r w:rsidRPr="006E366A">
        <w:rPr>
          <w:color w:val="000009"/>
          <w:spacing w:val="-6"/>
        </w:rPr>
        <w:t xml:space="preserve"> </w:t>
      </w:r>
      <w:r w:rsidRPr="006E366A">
        <w:rPr>
          <w:color w:val="000009"/>
        </w:rPr>
        <w:t>этого</w:t>
      </w:r>
      <w:r w:rsidRPr="006E366A">
        <w:rPr>
          <w:color w:val="000009"/>
          <w:spacing w:val="-58"/>
        </w:rPr>
        <w:t xml:space="preserve"> </w:t>
      </w:r>
      <w:r w:rsidRPr="006E366A">
        <w:rPr>
          <w:color w:val="000009"/>
        </w:rPr>
        <w:t>варианта</w:t>
      </w:r>
      <w:r w:rsidRPr="006E366A">
        <w:rPr>
          <w:color w:val="000009"/>
          <w:spacing w:val="1"/>
        </w:rPr>
        <w:t xml:space="preserve"> </w:t>
      </w:r>
      <w:r w:rsidRPr="006E366A">
        <w:rPr>
          <w:color w:val="000009"/>
        </w:rPr>
        <w:t>отклоняющегося</w:t>
      </w:r>
      <w:r w:rsidRPr="006E366A">
        <w:rPr>
          <w:color w:val="000009"/>
          <w:spacing w:val="1"/>
        </w:rPr>
        <w:t xml:space="preserve"> </w:t>
      </w:r>
      <w:r w:rsidRPr="006E366A">
        <w:rPr>
          <w:color w:val="000009"/>
        </w:rPr>
        <w:t>развития</w:t>
      </w:r>
      <w:r w:rsidRPr="006E366A">
        <w:rPr>
          <w:color w:val="000009"/>
          <w:spacing w:val="1"/>
        </w:rPr>
        <w:t xml:space="preserve"> </w:t>
      </w:r>
      <w:r w:rsidRPr="006E366A">
        <w:rPr>
          <w:color w:val="000009"/>
        </w:rPr>
        <w:t>следует</w:t>
      </w:r>
      <w:r w:rsidRPr="006E366A">
        <w:rPr>
          <w:color w:val="000009"/>
          <w:spacing w:val="1"/>
        </w:rPr>
        <w:t xml:space="preserve"> </w:t>
      </w:r>
      <w:r w:rsidRPr="006E366A">
        <w:rPr>
          <w:color w:val="000009"/>
        </w:rPr>
        <w:t>считать</w:t>
      </w:r>
      <w:r w:rsidRPr="006E366A">
        <w:rPr>
          <w:color w:val="000009"/>
          <w:spacing w:val="1"/>
        </w:rPr>
        <w:t xml:space="preserve"> </w:t>
      </w:r>
      <w:r w:rsidRPr="006E366A">
        <w:rPr>
          <w:color w:val="000009"/>
        </w:rPr>
        <w:t>огромные</w:t>
      </w:r>
      <w:r w:rsidRPr="006E366A">
        <w:rPr>
          <w:color w:val="000009"/>
          <w:spacing w:val="1"/>
        </w:rPr>
        <w:t xml:space="preserve"> </w:t>
      </w:r>
      <w:r w:rsidRPr="006E366A">
        <w:rPr>
          <w:color w:val="000009"/>
        </w:rPr>
        <w:t>трудности</w:t>
      </w:r>
      <w:r w:rsidRPr="006E366A">
        <w:rPr>
          <w:color w:val="000009"/>
          <w:spacing w:val="1"/>
        </w:rPr>
        <w:t xml:space="preserve"> </w:t>
      </w:r>
      <w:r w:rsidRPr="006E366A">
        <w:rPr>
          <w:color w:val="000009"/>
        </w:rPr>
        <w:t>организации</w:t>
      </w:r>
      <w:r w:rsidRPr="006E366A">
        <w:rPr>
          <w:color w:val="000009"/>
          <w:spacing w:val="1"/>
        </w:rPr>
        <w:t xml:space="preserve"> </w:t>
      </w:r>
      <w:r w:rsidRPr="006E366A">
        <w:rPr>
          <w:color w:val="000009"/>
        </w:rPr>
        <w:t>продуктивного</w:t>
      </w:r>
      <w:r w:rsidRPr="006E366A">
        <w:rPr>
          <w:color w:val="000009"/>
          <w:spacing w:val="1"/>
        </w:rPr>
        <w:t xml:space="preserve"> </w:t>
      </w:r>
      <w:r w:rsidRPr="006E366A">
        <w:rPr>
          <w:color w:val="000009"/>
        </w:rPr>
        <w:t>взаимодействия</w:t>
      </w:r>
      <w:r w:rsidRPr="006E366A">
        <w:rPr>
          <w:color w:val="000009"/>
          <w:spacing w:val="1"/>
        </w:rPr>
        <w:t xml:space="preserve"> </w:t>
      </w:r>
      <w:r w:rsidRPr="006E366A">
        <w:rPr>
          <w:color w:val="000009"/>
        </w:rPr>
        <w:t>при</w:t>
      </w:r>
      <w:r w:rsidRPr="006E366A">
        <w:rPr>
          <w:color w:val="000009"/>
          <w:spacing w:val="1"/>
        </w:rPr>
        <w:t xml:space="preserve"> </w:t>
      </w:r>
      <w:r w:rsidRPr="006E366A">
        <w:rPr>
          <w:color w:val="000009"/>
        </w:rPr>
        <w:t>одновременном</w:t>
      </w:r>
      <w:r w:rsidRPr="006E366A">
        <w:rPr>
          <w:color w:val="000009"/>
          <w:spacing w:val="1"/>
        </w:rPr>
        <w:t xml:space="preserve"> </w:t>
      </w:r>
      <w:r w:rsidRPr="006E366A">
        <w:rPr>
          <w:color w:val="000009"/>
        </w:rPr>
        <w:t>наличии</w:t>
      </w:r>
      <w:r w:rsidRPr="006E366A">
        <w:rPr>
          <w:color w:val="000009"/>
          <w:spacing w:val="1"/>
        </w:rPr>
        <w:t xml:space="preserve"> </w:t>
      </w:r>
      <w:r w:rsidRPr="006E366A">
        <w:rPr>
          <w:color w:val="000009"/>
        </w:rPr>
        <w:t>выраженной</w:t>
      </w:r>
      <w:r w:rsidRPr="006E366A">
        <w:rPr>
          <w:color w:val="000009"/>
          <w:spacing w:val="1"/>
        </w:rPr>
        <w:t xml:space="preserve"> </w:t>
      </w:r>
      <w:r w:rsidRPr="006E366A">
        <w:rPr>
          <w:color w:val="000009"/>
        </w:rPr>
        <w:t>потребности</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общении.</w:t>
      </w:r>
    </w:p>
    <w:p w:rsidR="00CA4FD1" w:rsidRPr="006E366A" w:rsidRDefault="00CA4FD1" w:rsidP="0054584B">
      <w:pPr>
        <w:pStyle w:val="a3"/>
        <w:tabs>
          <w:tab w:val="left" w:pos="9639"/>
        </w:tabs>
        <w:spacing w:line="276" w:lineRule="auto"/>
        <w:ind w:right="225" w:firstLine="720"/>
        <w:sectPr w:rsidR="00CA4FD1" w:rsidRPr="006E366A">
          <w:pgSz w:w="11910" w:h="16840"/>
          <w:pgMar w:top="1040" w:right="620" w:bottom="540" w:left="1220" w:header="0" w:footer="261" w:gutter="0"/>
          <w:cols w:space="720"/>
        </w:sectPr>
      </w:pPr>
      <w:r w:rsidRPr="006E366A">
        <w:rPr>
          <w:i/>
          <w:color w:val="000009"/>
        </w:rPr>
        <w:t xml:space="preserve">Прогноз дальнейшего развития и адаптации </w:t>
      </w:r>
      <w:r w:rsidRPr="006E366A">
        <w:rPr>
          <w:color w:val="000009"/>
        </w:rPr>
        <w:t>будет зависеть от огромного числа не</w:t>
      </w:r>
      <w:r w:rsidRPr="006E366A">
        <w:rPr>
          <w:color w:val="000009"/>
          <w:spacing w:val="1"/>
        </w:rPr>
        <w:t xml:space="preserve"> </w:t>
      </w:r>
      <w:r w:rsidRPr="006E366A">
        <w:rPr>
          <w:color w:val="000009"/>
        </w:rPr>
        <w:t>столько</w:t>
      </w:r>
      <w:r w:rsidRPr="006E366A">
        <w:rPr>
          <w:color w:val="000009"/>
          <w:spacing w:val="1"/>
        </w:rPr>
        <w:t xml:space="preserve"> </w:t>
      </w:r>
      <w:r w:rsidRPr="006E366A">
        <w:rPr>
          <w:color w:val="000009"/>
        </w:rPr>
        <w:t>объективных</w:t>
      </w:r>
      <w:r w:rsidRPr="006E366A">
        <w:rPr>
          <w:color w:val="000009"/>
          <w:spacing w:val="1"/>
        </w:rPr>
        <w:t xml:space="preserve"> </w:t>
      </w:r>
      <w:r w:rsidRPr="006E366A">
        <w:rPr>
          <w:color w:val="000009"/>
        </w:rPr>
        <w:t>факторов,</w:t>
      </w:r>
      <w:r w:rsidRPr="006E366A">
        <w:rPr>
          <w:color w:val="000009"/>
          <w:spacing w:val="1"/>
        </w:rPr>
        <w:t xml:space="preserve"> </w:t>
      </w:r>
      <w:r w:rsidRPr="006E366A">
        <w:rPr>
          <w:color w:val="000009"/>
        </w:rPr>
        <w:t>сколько</w:t>
      </w:r>
      <w:r w:rsidRPr="006E366A">
        <w:rPr>
          <w:color w:val="000009"/>
          <w:spacing w:val="1"/>
        </w:rPr>
        <w:t xml:space="preserve"> </w:t>
      </w:r>
      <w:r w:rsidRPr="006E366A">
        <w:rPr>
          <w:color w:val="000009"/>
        </w:rPr>
        <w:t>собственных</w:t>
      </w:r>
      <w:r w:rsidRPr="006E366A">
        <w:rPr>
          <w:color w:val="000009"/>
          <w:spacing w:val="1"/>
        </w:rPr>
        <w:t xml:space="preserve"> </w:t>
      </w:r>
      <w:r w:rsidRPr="006E366A">
        <w:rPr>
          <w:color w:val="000009"/>
        </w:rPr>
        <w:t>ресурсных</w:t>
      </w:r>
      <w:r w:rsidRPr="006E366A">
        <w:rPr>
          <w:color w:val="000009"/>
          <w:spacing w:val="1"/>
        </w:rPr>
        <w:t xml:space="preserve"> </w:t>
      </w:r>
      <w:r w:rsidRPr="006E366A">
        <w:rPr>
          <w:color w:val="000009"/>
        </w:rPr>
        <w:t>возможностей</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Большую роль играет подбор эффективной медикаментозной терапии и своевременность</w:t>
      </w:r>
      <w:r w:rsidRPr="006E366A">
        <w:rPr>
          <w:color w:val="000009"/>
          <w:spacing w:val="1"/>
        </w:rPr>
        <w:t xml:space="preserve"> </w:t>
      </w:r>
      <w:r w:rsidRPr="006E366A">
        <w:rPr>
          <w:color w:val="000009"/>
        </w:rPr>
        <w:t>начатого лечения. При благоприятных обстоятельствах и оптимально созданных условиях</w:t>
      </w:r>
      <w:r w:rsidRPr="006E366A">
        <w:rPr>
          <w:color w:val="000009"/>
          <w:spacing w:val="1"/>
        </w:rPr>
        <w:t xml:space="preserve"> </w:t>
      </w:r>
      <w:r w:rsidRPr="006E366A">
        <w:rPr>
          <w:color w:val="000009"/>
        </w:rPr>
        <w:t>дети</w:t>
      </w:r>
      <w:r w:rsidRPr="006E366A">
        <w:rPr>
          <w:color w:val="000009"/>
          <w:spacing w:val="-3"/>
        </w:rPr>
        <w:t xml:space="preserve"> </w:t>
      </w:r>
      <w:r w:rsidRPr="006E366A">
        <w:rPr>
          <w:color w:val="000009"/>
        </w:rPr>
        <w:t>могут</w:t>
      </w:r>
      <w:r w:rsidRPr="006E366A">
        <w:rPr>
          <w:color w:val="000009"/>
          <w:spacing w:val="-4"/>
        </w:rPr>
        <w:t xml:space="preserve"> </w:t>
      </w:r>
      <w:r w:rsidRPr="006E366A">
        <w:rPr>
          <w:color w:val="000009"/>
        </w:rPr>
        <w:t>достаточно</w:t>
      </w:r>
      <w:r w:rsidRPr="006E366A">
        <w:rPr>
          <w:color w:val="000009"/>
          <w:spacing w:val="-1"/>
        </w:rPr>
        <w:t xml:space="preserve"> </w:t>
      </w:r>
      <w:r w:rsidRPr="006E366A">
        <w:rPr>
          <w:color w:val="000009"/>
        </w:rPr>
        <w:t>успешно</w:t>
      </w:r>
      <w:r w:rsidRPr="006E366A">
        <w:rPr>
          <w:color w:val="000009"/>
          <w:spacing w:val="-4"/>
        </w:rPr>
        <w:t xml:space="preserve"> </w:t>
      </w:r>
      <w:r w:rsidRPr="006E366A">
        <w:rPr>
          <w:color w:val="000009"/>
        </w:rPr>
        <w:t>закончить</w:t>
      </w:r>
      <w:r w:rsidRPr="006E366A">
        <w:rPr>
          <w:color w:val="000009"/>
          <w:spacing w:val="-3"/>
        </w:rPr>
        <w:t xml:space="preserve"> </w:t>
      </w:r>
      <w:r w:rsidRPr="006E366A">
        <w:rPr>
          <w:color w:val="000009"/>
        </w:rPr>
        <w:t>среднюю</w:t>
      </w:r>
      <w:r w:rsidRPr="006E366A">
        <w:rPr>
          <w:color w:val="000009"/>
          <w:spacing w:val="-3"/>
        </w:rPr>
        <w:t xml:space="preserve"> </w:t>
      </w:r>
      <w:r w:rsidRPr="006E366A">
        <w:rPr>
          <w:color w:val="000009"/>
        </w:rPr>
        <w:t>общеобразовательную</w:t>
      </w:r>
      <w:r w:rsidRPr="006E366A">
        <w:rPr>
          <w:color w:val="000009"/>
          <w:spacing w:val="-4"/>
        </w:rPr>
        <w:t xml:space="preserve"> </w:t>
      </w:r>
      <w:r w:rsidRPr="006E366A">
        <w:rPr>
          <w:color w:val="000009"/>
        </w:rPr>
        <w:t>школу.</w:t>
      </w:r>
      <w:r w:rsidR="0054584B" w:rsidRPr="006E366A">
        <w:t xml:space="preserve"> </w:t>
      </w:r>
    </w:p>
    <w:p w:rsidR="00CA4FD1" w:rsidRPr="006E366A" w:rsidRDefault="00CA4FD1" w:rsidP="00CA4FD1">
      <w:pPr>
        <w:pStyle w:val="a3"/>
        <w:tabs>
          <w:tab w:val="left" w:pos="9639"/>
        </w:tabs>
        <w:spacing w:line="276" w:lineRule="auto"/>
        <w:ind w:left="0" w:right="222" w:firstLine="0"/>
      </w:pPr>
    </w:p>
    <w:p w:rsidR="00CA4FD1" w:rsidRPr="006E366A" w:rsidRDefault="00CA4FD1" w:rsidP="00CA4FD1">
      <w:pPr>
        <w:pStyle w:val="a3"/>
        <w:tabs>
          <w:tab w:val="left" w:pos="9639"/>
        </w:tabs>
        <w:spacing w:line="276" w:lineRule="auto"/>
        <w:ind w:right="219" w:firstLine="720"/>
      </w:pPr>
      <w:r w:rsidRPr="006E366A">
        <w:rPr>
          <w:color w:val="000009"/>
        </w:rPr>
        <w:t>При</w:t>
      </w:r>
      <w:r w:rsidRPr="006E366A">
        <w:rPr>
          <w:color w:val="000009"/>
          <w:spacing w:val="1"/>
        </w:rPr>
        <w:t xml:space="preserve"> </w:t>
      </w:r>
      <w:r w:rsidRPr="006E366A">
        <w:rPr>
          <w:color w:val="000009"/>
        </w:rPr>
        <w:t>анализе</w:t>
      </w:r>
      <w:r w:rsidRPr="006E366A">
        <w:rPr>
          <w:color w:val="000009"/>
          <w:spacing w:val="1"/>
        </w:rPr>
        <w:t xml:space="preserve"> </w:t>
      </w:r>
      <w:r w:rsidRPr="006E366A">
        <w:rPr>
          <w:color w:val="000009"/>
        </w:rPr>
        <w:t>условий,</w:t>
      </w:r>
      <w:r w:rsidRPr="006E366A">
        <w:rPr>
          <w:color w:val="000009"/>
          <w:spacing w:val="1"/>
        </w:rPr>
        <w:t xml:space="preserve"> </w:t>
      </w:r>
      <w:r w:rsidRPr="006E366A">
        <w:rPr>
          <w:color w:val="000009"/>
        </w:rPr>
        <w:t>необходимых</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адаптации</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организации,</w:t>
      </w:r>
      <w:r w:rsidRPr="006E366A">
        <w:rPr>
          <w:color w:val="000009"/>
          <w:spacing w:val="1"/>
        </w:rPr>
        <w:t xml:space="preserve"> </w:t>
      </w:r>
      <w:r w:rsidRPr="006E366A">
        <w:rPr>
          <w:color w:val="000009"/>
        </w:rPr>
        <w:t>необходимо</w:t>
      </w:r>
      <w:r w:rsidRPr="006E366A">
        <w:rPr>
          <w:color w:val="000009"/>
          <w:spacing w:val="1"/>
        </w:rPr>
        <w:t xml:space="preserve"> </w:t>
      </w:r>
      <w:r w:rsidRPr="006E366A">
        <w:rPr>
          <w:color w:val="000009"/>
        </w:rPr>
        <w:t>учитывать,</w:t>
      </w:r>
      <w:r w:rsidRPr="006E366A">
        <w:rPr>
          <w:color w:val="000009"/>
          <w:spacing w:val="1"/>
        </w:rPr>
        <w:t xml:space="preserve"> </w:t>
      </w:r>
      <w:r w:rsidRPr="006E366A">
        <w:rPr>
          <w:color w:val="000009"/>
        </w:rPr>
        <w:t>что</w:t>
      </w:r>
      <w:r w:rsidRPr="006E366A">
        <w:rPr>
          <w:color w:val="000009"/>
          <w:spacing w:val="1"/>
        </w:rPr>
        <w:t xml:space="preserve"> </w:t>
      </w:r>
      <w:r w:rsidRPr="006E366A">
        <w:rPr>
          <w:color w:val="000009"/>
        </w:rPr>
        <w:t>такой</w:t>
      </w:r>
      <w:r w:rsidRPr="006E366A">
        <w:rPr>
          <w:color w:val="000009"/>
          <w:spacing w:val="1"/>
        </w:rPr>
        <w:t xml:space="preserve"> </w:t>
      </w:r>
      <w:r w:rsidRPr="006E366A">
        <w:rPr>
          <w:color w:val="000009"/>
        </w:rPr>
        <w:t>ребенок</w:t>
      </w:r>
      <w:r w:rsidRPr="006E366A">
        <w:rPr>
          <w:color w:val="000009"/>
          <w:spacing w:val="1"/>
        </w:rPr>
        <w:t xml:space="preserve"> </w:t>
      </w:r>
      <w:r w:rsidRPr="006E366A">
        <w:rPr>
          <w:color w:val="000009"/>
        </w:rPr>
        <w:t>трудно</w:t>
      </w:r>
      <w:r w:rsidRPr="006E366A">
        <w:rPr>
          <w:color w:val="000009"/>
          <w:spacing w:val="1"/>
        </w:rPr>
        <w:t xml:space="preserve"> </w:t>
      </w:r>
      <w:r w:rsidRPr="006E366A">
        <w:rPr>
          <w:color w:val="000009"/>
        </w:rPr>
        <w:t>адаптируется</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любой</w:t>
      </w:r>
      <w:r w:rsidRPr="006E366A">
        <w:rPr>
          <w:color w:val="000009"/>
          <w:spacing w:val="1"/>
        </w:rPr>
        <w:t xml:space="preserve"> </w:t>
      </w:r>
      <w:r w:rsidRPr="006E366A">
        <w:rPr>
          <w:color w:val="000009"/>
        </w:rPr>
        <w:t>новой</w:t>
      </w:r>
      <w:r w:rsidRPr="006E366A">
        <w:rPr>
          <w:color w:val="000009"/>
          <w:spacing w:val="1"/>
        </w:rPr>
        <w:t xml:space="preserve"> </w:t>
      </w:r>
      <w:r w:rsidRPr="006E366A">
        <w:rPr>
          <w:color w:val="000009"/>
        </w:rPr>
        <w:t>ситуации</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при</w:t>
      </w:r>
      <w:r w:rsidRPr="006E366A">
        <w:rPr>
          <w:color w:val="000009"/>
          <w:spacing w:val="1"/>
        </w:rPr>
        <w:t xml:space="preserve"> </w:t>
      </w:r>
      <w:r w:rsidRPr="006E366A">
        <w:rPr>
          <w:color w:val="000009"/>
        </w:rPr>
        <w:t>ее</w:t>
      </w:r>
      <w:r w:rsidRPr="006E366A">
        <w:rPr>
          <w:color w:val="000009"/>
          <w:spacing w:val="1"/>
        </w:rPr>
        <w:t xml:space="preserve"> </w:t>
      </w:r>
      <w:r w:rsidRPr="006E366A">
        <w:rPr>
          <w:color w:val="000009"/>
        </w:rPr>
        <w:t>изменении легче себя чувствует в привычной, предсказуемой обстановке, поэтому лучше</w:t>
      </w:r>
      <w:r w:rsidRPr="006E366A">
        <w:rPr>
          <w:color w:val="000009"/>
          <w:spacing w:val="1"/>
        </w:rPr>
        <w:t xml:space="preserve"> </w:t>
      </w:r>
      <w:r w:rsidRPr="006E366A">
        <w:rPr>
          <w:color w:val="000009"/>
        </w:rPr>
        <w:t>ведет себя на уроке, чем на перемене. Такие дети имеют трудности восприятия фронтальных</w:t>
      </w:r>
      <w:r w:rsidRPr="006E366A">
        <w:rPr>
          <w:color w:val="000009"/>
          <w:spacing w:val="1"/>
        </w:rPr>
        <w:t xml:space="preserve"> </w:t>
      </w:r>
      <w:r w:rsidRPr="006E366A">
        <w:rPr>
          <w:color w:val="000009"/>
        </w:rPr>
        <w:t>инструкций и заданий, но даже в случае индивидуализации задания часто не демонстрируют</w:t>
      </w:r>
      <w:r w:rsidRPr="006E366A">
        <w:rPr>
          <w:color w:val="000009"/>
          <w:spacing w:val="1"/>
        </w:rPr>
        <w:t xml:space="preserve"> </w:t>
      </w:r>
      <w:r w:rsidRPr="006E366A">
        <w:rPr>
          <w:color w:val="000009"/>
        </w:rPr>
        <w:t>то,</w:t>
      </w:r>
      <w:r w:rsidRPr="006E366A">
        <w:rPr>
          <w:color w:val="000009"/>
          <w:spacing w:val="-6"/>
        </w:rPr>
        <w:t xml:space="preserve"> </w:t>
      </w:r>
      <w:r w:rsidRPr="006E366A">
        <w:rPr>
          <w:color w:val="000009"/>
        </w:rPr>
        <w:t>что</w:t>
      </w:r>
      <w:r w:rsidRPr="006E366A">
        <w:rPr>
          <w:color w:val="000009"/>
          <w:spacing w:val="-6"/>
        </w:rPr>
        <w:t xml:space="preserve"> </w:t>
      </w:r>
      <w:r w:rsidRPr="006E366A">
        <w:rPr>
          <w:color w:val="000009"/>
        </w:rPr>
        <w:t>мы</w:t>
      </w:r>
      <w:r w:rsidRPr="006E366A">
        <w:rPr>
          <w:color w:val="000009"/>
          <w:spacing w:val="-7"/>
        </w:rPr>
        <w:t xml:space="preserve"> </w:t>
      </w:r>
      <w:r w:rsidRPr="006E366A">
        <w:rPr>
          <w:color w:val="000009"/>
        </w:rPr>
        <w:t>понимаем,</w:t>
      </w:r>
      <w:r w:rsidRPr="006E366A">
        <w:rPr>
          <w:color w:val="000009"/>
          <w:spacing w:val="-5"/>
        </w:rPr>
        <w:t xml:space="preserve"> </w:t>
      </w:r>
      <w:r w:rsidRPr="006E366A">
        <w:rPr>
          <w:color w:val="000009"/>
        </w:rPr>
        <w:t>как</w:t>
      </w:r>
      <w:r w:rsidRPr="006E366A">
        <w:rPr>
          <w:color w:val="000009"/>
          <w:spacing w:val="-6"/>
        </w:rPr>
        <w:t xml:space="preserve"> </w:t>
      </w:r>
      <w:r w:rsidRPr="006E366A">
        <w:rPr>
          <w:color w:val="000009"/>
        </w:rPr>
        <w:t>внимание.</w:t>
      </w:r>
      <w:r w:rsidRPr="006E366A">
        <w:rPr>
          <w:color w:val="000009"/>
          <w:spacing w:val="-6"/>
        </w:rPr>
        <w:t xml:space="preserve"> </w:t>
      </w:r>
      <w:r w:rsidRPr="006E366A">
        <w:rPr>
          <w:color w:val="000009"/>
        </w:rPr>
        <w:t>При</w:t>
      </w:r>
      <w:r w:rsidRPr="006E366A">
        <w:rPr>
          <w:color w:val="000009"/>
          <w:spacing w:val="-6"/>
        </w:rPr>
        <w:t xml:space="preserve"> </w:t>
      </w:r>
      <w:r w:rsidRPr="006E366A">
        <w:rPr>
          <w:color w:val="000009"/>
        </w:rPr>
        <w:t>ответах</w:t>
      </w:r>
      <w:r w:rsidRPr="006E366A">
        <w:rPr>
          <w:color w:val="000009"/>
          <w:spacing w:val="-5"/>
        </w:rPr>
        <w:t xml:space="preserve"> </w:t>
      </w:r>
      <w:r w:rsidRPr="006E366A">
        <w:rPr>
          <w:color w:val="000009"/>
        </w:rPr>
        <w:t>наблюдается</w:t>
      </w:r>
      <w:r w:rsidRPr="006E366A">
        <w:rPr>
          <w:color w:val="000009"/>
          <w:spacing w:val="-6"/>
        </w:rPr>
        <w:t xml:space="preserve"> </w:t>
      </w:r>
      <w:r w:rsidRPr="006E366A">
        <w:rPr>
          <w:color w:val="000009"/>
        </w:rPr>
        <w:t>латентность,</w:t>
      </w:r>
      <w:r w:rsidRPr="006E366A">
        <w:rPr>
          <w:color w:val="000009"/>
          <w:spacing w:val="-6"/>
        </w:rPr>
        <w:t xml:space="preserve"> </w:t>
      </w:r>
      <w:r w:rsidRPr="006E366A">
        <w:rPr>
          <w:color w:val="000009"/>
        </w:rPr>
        <w:t>иногда,</w:t>
      </w:r>
      <w:r w:rsidRPr="006E366A">
        <w:rPr>
          <w:color w:val="000009"/>
          <w:spacing w:val="-6"/>
        </w:rPr>
        <w:t xml:space="preserve"> </w:t>
      </w:r>
      <w:r w:rsidRPr="006E366A">
        <w:rPr>
          <w:color w:val="000009"/>
        </w:rPr>
        <w:t>наоборот,</w:t>
      </w:r>
    </w:p>
    <w:p w:rsidR="00CA4FD1" w:rsidRPr="006E366A" w:rsidRDefault="00CA4FD1" w:rsidP="00CA4FD1">
      <w:pPr>
        <w:pStyle w:val="a3"/>
        <w:tabs>
          <w:tab w:val="left" w:pos="9639"/>
        </w:tabs>
        <w:spacing w:line="276" w:lineRule="auto"/>
        <w:ind w:right="231" w:firstLine="0"/>
      </w:pPr>
      <w:r w:rsidRPr="006E366A">
        <w:rPr>
          <w:color w:val="000009"/>
        </w:rPr>
        <w:t>— мгновенность, по сравнению с другими детьми. Ребенок имеет очень неровный темп и</w:t>
      </w:r>
      <w:r w:rsidRPr="006E366A">
        <w:rPr>
          <w:color w:val="000009"/>
          <w:spacing w:val="1"/>
        </w:rPr>
        <w:t xml:space="preserve"> </w:t>
      </w:r>
      <w:r w:rsidRPr="006E366A">
        <w:rPr>
          <w:color w:val="000009"/>
        </w:rPr>
        <w:t>продуктивность деятельности</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целом.</w:t>
      </w:r>
    </w:p>
    <w:p w:rsidR="00CA4FD1" w:rsidRPr="006E366A" w:rsidRDefault="00CA4FD1" w:rsidP="00CA4FD1">
      <w:pPr>
        <w:pStyle w:val="a3"/>
        <w:tabs>
          <w:tab w:val="left" w:pos="9639"/>
        </w:tabs>
        <w:spacing w:line="276" w:lineRule="auto"/>
        <w:ind w:right="225" w:firstLine="720"/>
      </w:pPr>
      <w:r w:rsidRPr="006E366A">
        <w:rPr>
          <w:color w:val="000009"/>
        </w:rPr>
        <w:t>Часто</w:t>
      </w:r>
      <w:r w:rsidRPr="006E366A">
        <w:rPr>
          <w:color w:val="000009"/>
          <w:spacing w:val="-5"/>
        </w:rPr>
        <w:t xml:space="preserve"> </w:t>
      </w:r>
      <w:r w:rsidRPr="006E366A">
        <w:rPr>
          <w:color w:val="000009"/>
        </w:rPr>
        <w:t>необходимо</w:t>
      </w:r>
      <w:r w:rsidRPr="006E366A">
        <w:rPr>
          <w:color w:val="000009"/>
          <w:spacing w:val="-5"/>
        </w:rPr>
        <w:t xml:space="preserve"> </w:t>
      </w:r>
      <w:r w:rsidRPr="006E366A">
        <w:rPr>
          <w:color w:val="000009"/>
        </w:rPr>
        <w:t>подключение</w:t>
      </w:r>
      <w:r w:rsidRPr="006E366A">
        <w:rPr>
          <w:color w:val="000009"/>
          <w:spacing w:val="-6"/>
        </w:rPr>
        <w:t xml:space="preserve"> </w:t>
      </w:r>
      <w:r w:rsidRPr="006E366A">
        <w:rPr>
          <w:color w:val="000009"/>
        </w:rPr>
        <w:t>медикаментозной</w:t>
      </w:r>
      <w:r w:rsidRPr="006E366A">
        <w:rPr>
          <w:color w:val="000009"/>
          <w:spacing w:val="-4"/>
        </w:rPr>
        <w:t xml:space="preserve"> </w:t>
      </w:r>
      <w:r w:rsidRPr="006E366A">
        <w:rPr>
          <w:color w:val="000009"/>
        </w:rPr>
        <w:t>терапии,</w:t>
      </w:r>
      <w:r w:rsidRPr="006E366A">
        <w:rPr>
          <w:color w:val="000009"/>
          <w:spacing w:val="-8"/>
        </w:rPr>
        <w:t xml:space="preserve"> </w:t>
      </w:r>
      <w:r w:rsidRPr="006E366A">
        <w:rPr>
          <w:color w:val="000009"/>
        </w:rPr>
        <w:t>которую</w:t>
      </w:r>
      <w:r w:rsidRPr="006E366A">
        <w:rPr>
          <w:color w:val="000009"/>
          <w:spacing w:val="-6"/>
        </w:rPr>
        <w:t xml:space="preserve"> </w:t>
      </w:r>
      <w:r w:rsidRPr="006E366A">
        <w:rPr>
          <w:color w:val="000009"/>
        </w:rPr>
        <w:t>может</w:t>
      </w:r>
      <w:r w:rsidRPr="006E366A">
        <w:rPr>
          <w:color w:val="000009"/>
          <w:spacing w:val="-5"/>
        </w:rPr>
        <w:t xml:space="preserve"> </w:t>
      </w:r>
      <w:r w:rsidRPr="006E366A">
        <w:rPr>
          <w:color w:val="000009"/>
        </w:rPr>
        <w:t>назначить</w:t>
      </w:r>
      <w:r w:rsidRPr="006E366A">
        <w:rPr>
          <w:color w:val="000009"/>
          <w:spacing w:val="-5"/>
        </w:rPr>
        <w:t xml:space="preserve"> </w:t>
      </w:r>
      <w:r w:rsidRPr="006E366A">
        <w:rPr>
          <w:color w:val="000009"/>
        </w:rPr>
        <w:t>и</w:t>
      </w:r>
      <w:r w:rsidRPr="006E366A">
        <w:rPr>
          <w:color w:val="000009"/>
          <w:spacing w:val="-58"/>
        </w:rPr>
        <w:t xml:space="preserve"> </w:t>
      </w:r>
      <w:r w:rsidRPr="006E366A">
        <w:rPr>
          <w:color w:val="000009"/>
        </w:rPr>
        <w:t>проводить</w:t>
      </w:r>
      <w:r w:rsidRPr="006E366A">
        <w:rPr>
          <w:color w:val="000009"/>
          <w:spacing w:val="1"/>
        </w:rPr>
        <w:t xml:space="preserve"> </w:t>
      </w:r>
      <w:r w:rsidRPr="006E366A">
        <w:rPr>
          <w:color w:val="000009"/>
        </w:rPr>
        <w:t>исключительно</w:t>
      </w:r>
      <w:r w:rsidRPr="006E366A">
        <w:rPr>
          <w:color w:val="000009"/>
          <w:spacing w:val="1"/>
        </w:rPr>
        <w:t xml:space="preserve"> </w:t>
      </w:r>
      <w:r w:rsidRPr="006E366A">
        <w:rPr>
          <w:color w:val="000009"/>
        </w:rPr>
        <w:t>врач-</w:t>
      </w:r>
      <w:r w:rsidRPr="006E366A">
        <w:rPr>
          <w:color w:val="000009"/>
          <w:spacing w:val="1"/>
        </w:rPr>
        <w:t xml:space="preserve"> </w:t>
      </w:r>
      <w:r w:rsidRPr="006E366A">
        <w:rPr>
          <w:color w:val="000009"/>
        </w:rPr>
        <w:t>психиатр.</w:t>
      </w:r>
      <w:r w:rsidRPr="006E366A">
        <w:rPr>
          <w:color w:val="000009"/>
          <w:spacing w:val="1"/>
        </w:rPr>
        <w:t xml:space="preserve"> </w:t>
      </w:r>
      <w:r w:rsidRPr="006E366A">
        <w:rPr>
          <w:color w:val="000009"/>
        </w:rPr>
        <w:t>Важно,</w:t>
      </w:r>
      <w:r w:rsidRPr="006E366A">
        <w:rPr>
          <w:color w:val="000009"/>
          <w:spacing w:val="1"/>
        </w:rPr>
        <w:t xml:space="preserve"> </w:t>
      </w:r>
      <w:r w:rsidRPr="006E366A">
        <w:rPr>
          <w:color w:val="000009"/>
        </w:rPr>
        <w:t>чтобы</w:t>
      </w:r>
      <w:r w:rsidRPr="006E366A">
        <w:rPr>
          <w:color w:val="000009"/>
          <w:spacing w:val="1"/>
        </w:rPr>
        <w:t xml:space="preserve"> </w:t>
      </w:r>
      <w:r w:rsidRPr="006E366A">
        <w:rPr>
          <w:color w:val="000009"/>
        </w:rPr>
        <w:t>все</w:t>
      </w:r>
      <w:r w:rsidRPr="006E366A">
        <w:rPr>
          <w:color w:val="000009"/>
          <w:spacing w:val="1"/>
        </w:rPr>
        <w:t xml:space="preserve"> </w:t>
      </w:r>
      <w:r w:rsidRPr="006E366A">
        <w:rPr>
          <w:color w:val="000009"/>
        </w:rPr>
        <w:t>специалисты</w:t>
      </w:r>
      <w:r w:rsidRPr="006E366A">
        <w:rPr>
          <w:color w:val="000009"/>
          <w:spacing w:val="1"/>
        </w:rPr>
        <w:t xml:space="preserve"> </w:t>
      </w:r>
      <w:r w:rsidRPr="006E366A">
        <w:rPr>
          <w:color w:val="000009"/>
        </w:rPr>
        <w:t>одинаково</w:t>
      </w:r>
      <w:r w:rsidRPr="006E366A">
        <w:rPr>
          <w:color w:val="000009"/>
          <w:spacing w:val="1"/>
        </w:rPr>
        <w:t xml:space="preserve"> </w:t>
      </w:r>
      <w:r w:rsidRPr="006E366A">
        <w:rPr>
          <w:color w:val="000009"/>
        </w:rPr>
        <w:t>понимали</w:t>
      </w:r>
      <w:r w:rsidRPr="006E366A">
        <w:rPr>
          <w:color w:val="000009"/>
          <w:spacing w:val="-9"/>
        </w:rPr>
        <w:t xml:space="preserve"> </w:t>
      </w:r>
      <w:r w:rsidRPr="006E366A">
        <w:rPr>
          <w:color w:val="000009"/>
        </w:rPr>
        <w:t>сущность</w:t>
      </w:r>
      <w:r w:rsidRPr="006E366A">
        <w:rPr>
          <w:color w:val="000009"/>
          <w:spacing w:val="-8"/>
        </w:rPr>
        <w:t xml:space="preserve"> </w:t>
      </w:r>
      <w:r w:rsidRPr="006E366A">
        <w:rPr>
          <w:color w:val="000009"/>
        </w:rPr>
        <w:t>проблем</w:t>
      </w:r>
      <w:r w:rsidRPr="006E366A">
        <w:rPr>
          <w:color w:val="000009"/>
          <w:spacing w:val="-10"/>
        </w:rPr>
        <w:t xml:space="preserve"> </w:t>
      </w:r>
      <w:r w:rsidRPr="006E366A">
        <w:rPr>
          <w:color w:val="000009"/>
        </w:rPr>
        <w:t>такого</w:t>
      </w:r>
      <w:r w:rsidRPr="006E366A">
        <w:rPr>
          <w:color w:val="000009"/>
          <w:spacing w:val="-9"/>
        </w:rPr>
        <w:t xml:space="preserve"> </w:t>
      </w:r>
      <w:r w:rsidRPr="006E366A">
        <w:rPr>
          <w:color w:val="000009"/>
        </w:rPr>
        <w:t>ребенка,</w:t>
      </w:r>
      <w:r w:rsidRPr="006E366A">
        <w:rPr>
          <w:color w:val="000009"/>
          <w:spacing w:val="-9"/>
        </w:rPr>
        <w:t xml:space="preserve"> </w:t>
      </w:r>
      <w:r w:rsidRPr="006E366A">
        <w:rPr>
          <w:color w:val="000009"/>
        </w:rPr>
        <w:t>что</w:t>
      </w:r>
      <w:r w:rsidRPr="006E366A">
        <w:rPr>
          <w:color w:val="000009"/>
          <w:spacing w:val="-9"/>
        </w:rPr>
        <w:t xml:space="preserve"> </w:t>
      </w:r>
      <w:r w:rsidRPr="006E366A">
        <w:rPr>
          <w:color w:val="000009"/>
        </w:rPr>
        <w:t>позволит</w:t>
      </w:r>
      <w:r w:rsidRPr="006E366A">
        <w:rPr>
          <w:color w:val="000009"/>
          <w:spacing w:val="-9"/>
        </w:rPr>
        <w:t xml:space="preserve"> </w:t>
      </w:r>
      <w:r w:rsidRPr="006E366A">
        <w:rPr>
          <w:color w:val="000009"/>
        </w:rPr>
        <w:t>им</w:t>
      </w:r>
      <w:r w:rsidRPr="006E366A">
        <w:rPr>
          <w:color w:val="000009"/>
          <w:spacing w:val="-10"/>
        </w:rPr>
        <w:t xml:space="preserve"> </w:t>
      </w:r>
      <w:r w:rsidRPr="006E366A">
        <w:rPr>
          <w:color w:val="000009"/>
        </w:rPr>
        <w:t>эффективно</w:t>
      </w:r>
      <w:r w:rsidRPr="006E366A">
        <w:rPr>
          <w:color w:val="000009"/>
          <w:spacing w:val="-9"/>
        </w:rPr>
        <w:t xml:space="preserve"> </w:t>
      </w:r>
      <w:r w:rsidRPr="006E366A">
        <w:rPr>
          <w:color w:val="000009"/>
        </w:rPr>
        <w:t>взаимодействовать</w:t>
      </w:r>
      <w:r w:rsidRPr="006E366A">
        <w:rPr>
          <w:color w:val="000009"/>
          <w:spacing w:val="-57"/>
        </w:rPr>
        <w:t xml:space="preserve"> </w:t>
      </w:r>
      <w:r w:rsidRPr="006E366A">
        <w:rPr>
          <w:color w:val="000009"/>
        </w:rPr>
        <w:t>между</w:t>
      </w:r>
      <w:r w:rsidRPr="006E366A">
        <w:rPr>
          <w:color w:val="000009"/>
          <w:spacing w:val="-1"/>
        </w:rPr>
        <w:t xml:space="preserve"> </w:t>
      </w:r>
      <w:r w:rsidRPr="006E366A">
        <w:rPr>
          <w:color w:val="000009"/>
        </w:rPr>
        <w:t>собой.</w:t>
      </w:r>
    </w:p>
    <w:p w:rsidR="00CA4FD1" w:rsidRPr="006E366A" w:rsidRDefault="00CA4FD1" w:rsidP="00CA4FD1">
      <w:pPr>
        <w:pStyle w:val="a3"/>
        <w:tabs>
          <w:tab w:val="left" w:pos="9639"/>
        </w:tabs>
        <w:spacing w:line="276" w:lineRule="auto"/>
        <w:ind w:right="222" w:firstLine="720"/>
      </w:pPr>
      <w:r w:rsidRPr="006E366A">
        <w:rPr>
          <w:i/>
          <w:color w:val="000009"/>
        </w:rPr>
        <w:t>Особенности</w:t>
      </w:r>
      <w:r w:rsidRPr="006E366A">
        <w:rPr>
          <w:i/>
          <w:color w:val="000009"/>
          <w:spacing w:val="1"/>
        </w:rPr>
        <w:t xml:space="preserve"> </w:t>
      </w:r>
      <w:r w:rsidRPr="006E366A">
        <w:rPr>
          <w:i/>
          <w:color w:val="000009"/>
        </w:rPr>
        <w:t>поведения</w:t>
      </w:r>
      <w:r w:rsidRPr="006E366A">
        <w:rPr>
          <w:b/>
          <w:color w:val="000009"/>
        </w:rPr>
        <w:t>:</w:t>
      </w:r>
      <w:r w:rsidRPr="006E366A">
        <w:rPr>
          <w:b/>
          <w:color w:val="000009"/>
          <w:spacing w:val="1"/>
        </w:rPr>
        <w:t xml:space="preserve"> </w:t>
      </w:r>
      <w:r w:rsidRPr="006E366A">
        <w:rPr>
          <w:color w:val="000009"/>
        </w:rPr>
        <w:t>наблюдается</w:t>
      </w:r>
      <w:r w:rsidRPr="006E366A">
        <w:rPr>
          <w:color w:val="000009"/>
          <w:spacing w:val="1"/>
        </w:rPr>
        <w:t xml:space="preserve"> </w:t>
      </w:r>
      <w:r w:rsidRPr="006E366A">
        <w:rPr>
          <w:color w:val="000009"/>
        </w:rPr>
        <w:t>отрешенность</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отсутствие</w:t>
      </w:r>
      <w:r w:rsidRPr="006E366A">
        <w:rPr>
          <w:color w:val="000009"/>
          <w:spacing w:val="1"/>
        </w:rPr>
        <w:t xml:space="preserve"> </w:t>
      </w:r>
      <w:r w:rsidRPr="006E366A">
        <w:rPr>
          <w:color w:val="000009"/>
        </w:rPr>
        <w:t>(или</w:t>
      </w:r>
      <w:r w:rsidRPr="006E366A">
        <w:rPr>
          <w:color w:val="000009"/>
          <w:spacing w:val="1"/>
        </w:rPr>
        <w:t xml:space="preserve"> </w:t>
      </w:r>
      <w:r w:rsidRPr="006E366A">
        <w:rPr>
          <w:color w:val="000009"/>
        </w:rPr>
        <w:t>чрезвычайная</w:t>
      </w:r>
      <w:r w:rsidRPr="006E366A">
        <w:rPr>
          <w:color w:val="000009"/>
          <w:spacing w:val="1"/>
        </w:rPr>
        <w:t xml:space="preserve"> </w:t>
      </w:r>
      <w:r w:rsidRPr="006E366A">
        <w:rPr>
          <w:color w:val="000009"/>
        </w:rPr>
        <w:t>кратковременность)</w:t>
      </w:r>
      <w:r w:rsidRPr="006E366A">
        <w:rPr>
          <w:color w:val="000009"/>
          <w:spacing w:val="1"/>
        </w:rPr>
        <w:t xml:space="preserve"> </w:t>
      </w:r>
      <w:r w:rsidRPr="006E366A">
        <w:rPr>
          <w:color w:val="000009"/>
        </w:rPr>
        <w:t>контакта</w:t>
      </w:r>
      <w:r w:rsidRPr="006E366A">
        <w:rPr>
          <w:color w:val="000009"/>
          <w:spacing w:val="1"/>
        </w:rPr>
        <w:t xml:space="preserve"> </w:t>
      </w:r>
      <w:r w:rsidRPr="006E366A">
        <w:rPr>
          <w:color w:val="000009"/>
        </w:rPr>
        <w:t>«глаза</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глаза»,</w:t>
      </w:r>
      <w:r w:rsidRPr="006E366A">
        <w:rPr>
          <w:color w:val="000009"/>
          <w:spacing w:val="1"/>
        </w:rPr>
        <w:t xml:space="preserve"> </w:t>
      </w:r>
      <w:r w:rsidRPr="006E366A">
        <w:rPr>
          <w:color w:val="000009"/>
        </w:rPr>
        <w:t>невозможность</w:t>
      </w:r>
      <w:r w:rsidRPr="006E366A">
        <w:rPr>
          <w:color w:val="000009"/>
          <w:spacing w:val="1"/>
        </w:rPr>
        <w:t xml:space="preserve"> </w:t>
      </w:r>
      <w:r w:rsidRPr="006E366A">
        <w:rPr>
          <w:color w:val="000009"/>
        </w:rPr>
        <w:t>установить</w:t>
      </w:r>
      <w:r w:rsidRPr="006E366A">
        <w:rPr>
          <w:color w:val="000009"/>
          <w:spacing w:val="1"/>
        </w:rPr>
        <w:t xml:space="preserve"> </w:t>
      </w:r>
      <w:r w:rsidRPr="006E366A">
        <w:rPr>
          <w:color w:val="000009"/>
        </w:rPr>
        <w:t>эмоциональный контакт с окружающими, чрезмерная зависимость, привязанность к матери.</w:t>
      </w:r>
      <w:r w:rsidRPr="006E366A">
        <w:rPr>
          <w:color w:val="000009"/>
          <w:spacing w:val="1"/>
        </w:rPr>
        <w:t xml:space="preserve"> </w:t>
      </w:r>
      <w:r w:rsidRPr="006E366A">
        <w:rPr>
          <w:color w:val="000009"/>
        </w:rPr>
        <w:t>В тревожащих ситуациях — двигательные или речевые стереотипии. Ребенок повышенно</w:t>
      </w:r>
      <w:r w:rsidRPr="006E366A">
        <w:rPr>
          <w:color w:val="000009"/>
          <w:spacing w:val="1"/>
        </w:rPr>
        <w:t xml:space="preserve"> </w:t>
      </w:r>
      <w:r w:rsidRPr="006E366A">
        <w:rPr>
          <w:color w:val="000009"/>
        </w:rPr>
        <w:t>раним, тормозим в контактах, не «считывает» эмоциональный контекст ситуации. В речи</w:t>
      </w:r>
      <w:r w:rsidRPr="006E366A">
        <w:rPr>
          <w:color w:val="000009"/>
          <w:spacing w:val="1"/>
        </w:rPr>
        <w:t xml:space="preserve"> </w:t>
      </w:r>
      <w:r w:rsidRPr="006E366A">
        <w:rPr>
          <w:color w:val="000009"/>
        </w:rPr>
        <w:t>встречаются</w:t>
      </w:r>
      <w:r w:rsidRPr="006E366A">
        <w:rPr>
          <w:color w:val="000009"/>
          <w:spacing w:val="-1"/>
        </w:rPr>
        <w:t xml:space="preserve"> </w:t>
      </w:r>
      <w:r w:rsidRPr="006E366A">
        <w:rPr>
          <w:color w:val="000009"/>
        </w:rPr>
        <w:t>эхолалии,</w:t>
      </w:r>
      <w:r w:rsidRPr="006E366A">
        <w:rPr>
          <w:color w:val="000009"/>
          <w:spacing w:val="-4"/>
        </w:rPr>
        <w:t xml:space="preserve"> </w:t>
      </w:r>
      <w:r w:rsidRPr="006E366A">
        <w:rPr>
          <w:color w:val="000009"/>
        </w:rPr>
        <w:t>ошибки</w:t>
      </w:r>
      <w:r w:rsidRPr="006E366A">
        <w:rPr>
          <w:color w:val="000009"/>
          <w:spacing w:val="-1"/>
        </w:rPr>
        <w:t xml:space="preserve"> </w:t>
      </w:r>
      <w:r w:rsidRPr="006E366A">
        <w:rPr>
          <w:color w:val="000009"/>
        </w:rPr>
        <w:t>употребления</w:t>
      </w:r>
      <w:r w:rsidRPr="006E366A">
        <w:rPr>
          <w:color w:val="000009"/>
          <w:spacing w:val="-3"/>
        </w:rPr>
        <w:t xml:space="preserve"> </w:t>
      </w:r>
      <w:r w:rsidRPr="006E366A">
        <w:rPr>
          <w:color w:val="000009"/>
        </w:rPr>
        <w:t>местоимений.</w:t>
      </w:r>
    </w:p>
    <w:p w:rsidR="00CA4FD1" w:rsidRPr="006E366A" w:rsidRDefault="00CA4FD1" w:rsidP="00CA4FD1">
      <w:pPr>
        <w:pStyle w:val="a3"/>
        <w:tabs>
          <w:tab w:val="left" w:pos="9639"/>
        </w:tabs>
        <w:spacing w:line="276" w:lineRule="auto"/>
        <w:ind w:right="229" w:firstLine="720"/>
      </w:pPr>
      <w:r w:rsidRPr="006E366A">
        <w:rPr>
          <w:color w:val="000009"/>
        </w:rPr>
        <w:t>Вследствие</w:t>
      </w:r>
      <w:r w:rsidRPr="006E366A">
        <w:rPr>
          <w:color w:val="000009"/>
          <w:spacing w:val="1"/>
        </w:rPr>
        <w:t xml:space="preserve"> </w:t>
      </w:r>
      <w:r w:rsidRPr="006E366A">
        <w:rPr>
          <w:color w:val="000009"/>
        </w:rPr>
        <w:t>представленной</w:t>
      </w:r>
      <w:r w:rsidRPr="006E366A">
        <w:rPr>
          <w:color w:val="000009"/>
          <w:spacing w:val="1"/>
        </w:rPr>
        <w:t xml:space="preserve"> </w:t>
      </w:r>
      <w:r w:rsidRPr="006E366A">
        <w:rPr>
          <w:color w:val="000009"/>
        </w:rPr>
        <w:t>неоднородности</w:t>
      </w:r>
      <w:r w:rsidRPr="006E366A">
        <w:rPr>
          <w:color w:val="000009"/>
          <w:spacing w:val="1"/>
        </w:rPr>
        <w:t xml:space="preserve"> </w:t>
      </w:r>
      <w:r w:rsidRPr="006E366A">
        <w:rPr>
          <w:color w:val="000009"/>
        </w:rPr>
        <w:t>состава</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РАС</w:t>
      </w:r>
      <w:r w:rsidRPr="006E366A">
        <w:rPr>
          <w:color w:val="000009"/>
          <w:spacing w:val="1"/>
        </w:rPr>
        <w:t xml:space="preserve"> </w:t>
      </w:r>
      <w:r w:rsidRPr="006E366A">
        <w:rPr>
          <w:color w:val="000009"/>
        </w:rPr>
        <w:t>требуется</w:t>
      </w:r>
      <w:r w:rsidRPr="006E366A">
        <w:rPr>
          <w:color w:val="000009"/>
          <w:spacing w:val="1"/>
        </w:rPr>
        <w:t xml:space="preserve"> </w:t>
      </w:r>
      <w:r w:rsidRPr="006E366A">
        <w:rPr>
          <w:color w:val="000009"/>
        </w:rPr>
        <w:t>дифференциация</w:t>
      </w:r>
      <w:r w:rsidRPr="006E366A">
        <w:rPr>
          <w:color w:val="000009"/>
          <w:spacing w:val="1"/>
        </w:rPr>
        <w:t xml:space="preserve"> </w:t>
      </w:r>
      <w:r w:rsidRPr="006E366A">
        <w:rPr>
          <w:color w:val="000009"/>
        </w:rPr>
        <w:t>содержания</w:t>
      </w:r>
      <w:r w:rsidRPr="006E366A">
        <w:rPr>
          <w:color w:val="000009"/>
          <w:spacing w:val="1"/>
        </w:rPr>
        <w:t xml:space="preserve"> </w:t>
      </w:r>
      <w:r w:rsidRPr="006E366A">
        <w:rPr>
          <w:color w:val="000009"/>
        </w:rPr>
        <w:t>дошкольного</w:t>
      </w:r>
      <w:r w:rsidRPr="006E366A">
        <w:rPr>
          <w:color w:val="000009"/>
          <w:spacing w:val="1"/>
        </w:rPr>
        <w:t xml:space="preserve"> </w:t>
      </w:r>
      <w:r w:rsidRPr="006E366A">
        <w:rPr>
          <w:color w:val="000009"/>
        </w:rPr>
        <w:t>образования.</w:t>
      </w:r>
      <w:r w:rsidRPr="006E366A">
        <w:rPr>
          <w:color w:val="000009"/>
          <w:spacing w:val="1"/>
        </w:rPr>
        <w:t xml:space="preserve"> </w:t>
      </w:r>
      <w:r w:rsidRPr="006E366A">
        <w:rPr>
          <w:color w:val="000009"/>
        </w:rPr>
        <w:t>Этим</w:t>
      </w:r>
      <w:r w:rsidRPr="006E366A">
        <w:rPr>
          <w:color w:val="000009"/>
          <w:spacing w:val="1"/>
        </w:rPr>
        <w:t xml:space="preserve"> </w:t>
      </w:r>
      <w:r w:rsidRPr="006E366A">
        <w:rPr>
          <w:color w:val="000009"/>
        </w:rPr>
        <w:t>будет</w:t>
      </w:r>
      <w:r w:rsidRPr="006E366A">
        <w:rPr>
          <w:color w:val="000009"/>
          <w:spacing w:val="1"/>
        </w:rPr>
        <w:t xml:space="preserve"> </w:t>
      </w:r>
      <w:r w:rsidRPr="006E366A">
        <w:rPr>
          <w:color w:val="000009"/>
        </w:rPr>
        <w:t>обеспечены</w:t>
      </w:r>
      <w:r w:rsidRPr="006E366A">
        <w:rPr>
          <w:color w:val="000009"/>
          <w:spacing w:val="1"/>
        </w:rPr>
        <w:t xml:space="preserve"> </w:t>
      </w:r>
      <w:r w:rsidRPr="006E366A">
        <w:rPr>
          <w:color w:val="000009"/>
        </w:rPr>
        <w:t>образовательные потребности и возможности детей с РАС и плавный переход к школьному</w:t>
      </w:r>
      <w:r w:rsidRPr="006E366A">
        <w:rPr>
          <w:color w:val="000009"/>
          <w:spacing w:val="1"/>
        </w:rPr>
        <w:t xml:space="preserve"> </w:t>
      </w:r>
      <w:r w:rsidRPr="006E366A">
        <w:rPr>
          <w:color w:val="000009"/>
        </w:rPr>
        <w:t>обучению.</w:t>
      </w:r>
    </w:p>
    <w:p w:rsidR="00CA4FD1" w:rsidRPr="006E366A" w:rsidRDefault="00CA4FD1" w:rsidP="00CA4FD1">
      <w:pPr>
        <w:pStyle w:val="a3"/>
        <w:tabs>
          <w:tab w:val="left" w:pos="9639"/>
        </w:tabs>
        <w:spacing w:line="276" w:lineRule="auto"/>
        <w:ind w:right="229" w:firstLine="720"/>
      </w:pPr>
      <w:r w:rsidRPr="006E366A">
        <w:rPr>
          <w:color w:val="000009"/>
        </w:rPr>
        <w:t>Программа</w:t>
      </w:r>
      <w:r w:rsidRPr="006E366A">
        <w:rPr>
          <w:color w:val="000009"/>
          <w:spacing w:val="1"/>
        </w:rPr>
        <w:t xml:space="preserve"> </w:t>
      </w:r>
      <w:r w:rsidRPr="006E366A">
        <w:rPr>
          <w:color w:val="000009"/>
        </w:rPr>
        <w:t>разрабатывается</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целью</w:t>
      </w:r>
      <w:r w:rsidRPr="006E366A">
        <w:rPr>
          <w:color w:val="000009"/>
          <w:spacing w:val="1"/>
        </w:rPr>
        <w:t xml:space="preserve"> </w:t>
      </w:r>
      <w:r w:rsidRPr="006E366A">
        <w:rPr>
          <w:color w:val="000009"/>
        </w:rPr>
        <w:t>обеспечения</w:t>
      </w:r>
      <w:r w:rsidRPr="006E366A">
        <w:rPr>
          <w:color w:val="000009"/>
          <w:spacing w:val="1"/>
        </w:rPr>
        <w:t xml:space="preserve"> </w:t>
      </w:r>
      <w:r w:rsidRPr="006E366A">
        <w:rPr>
          <w:color w:val="000009"/>
        </w:rPr>
        <w:t>равных</w:t>
      </w:r>
      <w:r w:rsidRPr="006E366A">
        <w:rPr>
          <w:color w:val="000009"/>
          <w:spacing w:val="1"/>
        </w:rPr>
        <w:t xml:space="preserve"> </w:t>
      </w:r>
      <w:r w:rsidRPr="006E366A">
        <w:rPr>
          <w:color w:val="000009"/>
        </w:rPr>
        <w:t>возможностей</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полноценного</w:t>
      </w:r>
      <w:r w:rsidRPr="006E366A">
        <w:rPr>
          <w:color w:val="000009"/>
          <w:spacing w:val="43"/>
        </w:rPr>
        <w:t xml:space="preserve"> </w:t>
      </w:r>
      <w:r w:rsidRPr="006E366A">
        <w:rPr>
          <w:color w:val="000009"/>
        </w:rPr>
        <w:t>развития</w:t>
      </w:r>
      <w:r w:rsidRPr="006E366A">
        <w:rPr>
          <w:color w:val="000009"/>
          <w:spacing w:val="44"/>
        </w:rPr>
        <w:t xml:space="preserve"> </w:t>
      </w:r>
      <w:r w:rsidRPr="006E366A">
        <w:rPr>
          <w:color w:val="000009"/>
        </w:rPr>
        <w:t>детей</w:t>
      </w:r>
      <w:r w:rsidRPr="006E366A">
        <w:rPr>
          <w:color w:val="000009"/>
          <w:spacing w:val="45"/>
        </w:rPr>
        <w:t xml:space="preserve"> </w:t>
      </w:r>
      <w:r w:rsidRPr="006E366A">
        <w:rPr>
          <w:color w:val="000009"/>
        </w:rPr>
        <w:t>с</w:t>
      </w:r>
      <w:r w:rsidRPr="006E366A">
        <w:rPr>
          <w:color w:val="000009"/>
          <w:spacing w:val="42"/>
        </w:rPr>
        <w:t xml:space="preserve"> </w:t>
      </w:r>
      <w:r w:rsidRPr="006E366A">
        <w:rPr>
          <w:color w:val="000009"/>
        </w:rPr>
        <w:t>РАС</w:t>
      </w:r>
      <w:r w:rsidRPr="006E366A">
        <w:rPr>
          <w:color w:val="000009"/>
          <w:spacing w:val="45"/>
        </w:rPr>
        <w:t xml:space="preserve"> </w:t>
      </w:r>
      <w:r w:rsidRPr="006E366A">
        <w:rPr>
          <w:color w:val="000009"/>
        </w:rPr>
        <w:t>в</w:t>
      </w:r>
      <w:r w:rsidRPr="006E366A">
        <w:rPr>
          <w:color w:val="000009"/>
          <w:spacing w:val="48"/>
        </w:rPr>
        <w:t xml:space="preserve"> </w:t>
      </w:r>
      <w:r w:rsidRPr="006E366A">
        <w:rPr>
          <w:color w:val="000009"/>
        </w:rPr>
        <w:t>период</w:t>
      </w:r>
      <w:r w:rsidRPr="006E366A">
        <w:rPr>
          <w:color w:val="000009"/>
          <w:spacing w:val="43"/>
        </w:rPr>
        <w:t xml:space="preserve"> </w:t>
      </w:r>
      <w:r w:rsidRPr="006E366A">
        <w:rPr>
          <w:color w:val="000009"/>
        </w:rPr>
        <w:t>дошкольного</w:t>
      </w:r>
      <w:r w:rsidRPr="006E366A">
        <w:rPr>
          <w:color w:val="000009"/>
          <w:spacing w:val="44"/>
        </w:rPr>
        <w:t xml:space="preserve"> </w:t>
      </w:r>
      <w:r w:rsidRPr="006E366A">
        <w:rPr>
          <w:color w:val="000009"/>
        </w:rPr>
        <w:t>детства</w:t>
      </w:r>
      <w:r w:rsidRPr="006E366A">
        <w:rPr>
          <w:color w:val="000009"/>
          <w:spacing w:val="43"/>
        </w:rPr>
        <w:t xml:space="preserve"> </w:t>
      </w:r>
      <w:r w:rsidRPr="006E366A">
        <w:rPr>
          <w:color w:val="000009"/>
        </w:rPr>
        <w:t>независимо</w:t>
      </w:r>
      <w:r w:rsidRPr="006E366A">
        <w:rPr>
          <w:color w:val="000009"/>
          <w:spacing w:val="44"/>
        </w:rPr>
        <w:t xml:space="preserve"> </w:t>
      </w:r>
      <w:r w:rsidRPr="006E366A">
        <w:rPr>
          <w:color w:val="000009"/>
        </w:rPr>
        <w:t>от</w:t>
      </w:r>
      <w:r w:rsidRPr="006E366A">
        <w:rPr>
          <w:color w:val="000009"/>
          <w:spacing w:val="44"/>
        </w:rPr>
        <w:t xml:space="preserve"> </w:t>
      </w:r>
      <w:r w:rsidRPr="006E366A">
        <w:rPr>
          <w:color w:val="000009"/>
        </w:rPr>
        <w:t>места</w:t>
      </w:r>
      <w:r>
        <w:rPr>
          <w:color w:val="000009"/>
        </w:rPr>
        <w:t xml:space="preserve"> </w:t>
      </w:r>
      <w:r w:rsidRPr="006E366A">
        <w:rPr>
          <w:color w:val="000009"/>
        </w:rPr>
        <w:t>жительства,</w:t>
      </w:r>
      <w:r w:rsidRPr="006E366A">
        <w:rPr>
          <w:color w:val="000009"/>
          <w:spacing w:val="1"/>
        </w:rPr>
        <w:t xml:space="preserve"> </w:t>
      </w:r>
      <w:r w:rsidRPr="006E366A">
        <w:rPr>
          <w:color w:val="000009"/>
        </w:rPr>
        <w:t>пола,</w:t>
      </w:r>
      <w:r w:rsidRPr="006E366A">
        <w:rPr>
          <w:color w:val="000009"/>
          <w:spacing w:val="1"/>
        </w:rPr>
        <w:t xml:space="preserve"> </w:t>
      </w:r>
      <w:r w:rsidRPr="006E366A">
        <w:rPr>
          <w:color w:val="000009"/>
        </w:rPr>
        <w:t>нации,</w:t>
      </w:r>
      <w:r w:rsidRPr="006E366A">
        <w:rPr>
          <w:color w:val="000009"/>
          <w:spacing w:val="1"/>
        </w:rPr>
        <w:t xml:space="preserve"> </w:t>
      </w:r>
      <w:r w:rsidRPr="006E366A">
        <w:rPr>
          <w:color w:val="000009"/>
        </w:rPr>
        <w:t>языка,</w:t>
      </w:r>
      <w:r w:rsidRPr="006E366A">
        <w:rPr>
          <w:color w:val="000009"/>
          <w:spacing w:val="1"/>
        </w:rPr>
        <w:t xml:space="preserve"> </w:t>
      </w:r>
      <w:r w:rsidRPr="006E366A">
        <w:rPr>
          <w:color w:val="000009"/>
        </w:rPr>
        <w:t>социального</w:t>
      </w:r>
      <w:r w:rsidRPr="006E366A">
        <w:rPr>
          <w:color w:val="000009"/>
          <w:spacing w:val="1"/>
        </w:rPr>
        <w:t xml:space="preserve"> </w:t>
      </w:r>
      <w:r w:rsidRPr="006E366A">
        <w:rPr>
          <w:color w:val="000009"/>
        </w:rPr>
        <w:t>статуса,</w:t>
      </w:r>
      <w:r w:rsidRPr="006E366A">
        <w:rPr>
          <w:color w:val="000009"/>
          <w:spacing w:val="1"/>
        </w:rPr>
        <w:t xml:space="preserve"> </w:t>
      </w:r>
      <w:r w:rsidRPr="006E366A">
        <w:rPr>
          <w:color w:val="000009"/>
        </w:rPr>
        <w:t>психофизиологических</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других</w:t>
      </w:r>
      <w:r w:rsidRPr="006E366A">
        <w:rPr>
          <w:color w:val="000009"/>
          <w:spacing w:val="1"/>
        </w:rPr>
        <w:t xml:space="preserve"> </w:t>
      </w:r>
      <w:r w:rsidRPr="006E366A">
        <w:rPr>
          <w:color w:val="000009"/>
        </w:rPr>
        <w:t>особенностей.</w:t>
      </w:r>
    </w:p>
    <w:p w:rsidR="00CA4FD1" w:rsidRPr="006E366A" w:rsidRDefault="00CA4FD1" w:rsidP="00CA4FD1">
      <w:pPr>
        <w:pStyle w:val="1"/>
        <w:tabs>
          <w:tab w:val="left" w:pos="9639"/>
        </w:tabs>
        <w:spacing w:line="276" w:lineRule="auto"/>
        <w:ind w:left="1120" w:firstLine="720"/>
      </w:pPr>
      <w:r w:rsidRPr="006E366A">
        <w:rPr>
          <w:color w:val="000009"/>
        </w:rPr>
        <w:t>Особые</w:t>
      </w:r>
      <w:r w:rsidRPr="006E366A">
        <w:rPr>
          <w:color w:val="000009"/>
          <w:spacing w:val="-14"/>
        </w:rPr>
        <w:t xml:space="preserve"> </w:t>
      </w:r>
      <w:r w:rsidRPr="006E366A">
        <w:rPr>
          <w:color w:val="000009"/>
        </w:rPr>
        <w:t>образовательные</w:t>
      </w:r>
      <w:r w:rsidRPr="006E366A">
        <w:rPr>
          <w:color w:val="000009"/>
          <w:spacing w:val="-13"/>
        </w:rPr>
        <w:t xml:space="preserve"> </w:t>
      </w:r>
      <w:r w:rsidRPr="006E366A">
        <w:rPr>
          <w:color w:val="000009"/>
        </w:rPr>
        <w:t>потребности</w:t>
      </w:r>
      <w:r w:rsidRPr="006E366A">
        <w:rPr>
          <w:color w:val="000009"/>
          <w:spacing w:val="-11"/>
        </w:rPr>
        <w:t xml:space="preserve"> </w:t>
      </w:r>
      <w:r w:rsidRPr="006E366A">
        <w:rPr>
          <w:color w:val="000009"/>
        </w:rPr>
        <w:t>детей</w:t>
      </w:r>
      <w:r w:rsidRPr="006E366A">
        <w:rPr>
          <w:color w:val="000009"/>
          <w:spacing w:val="-12"/>
        </w:rPr>
        <w:t xml:space="preserve"> </w:t>
      </w:r>
      <w:r w:rsidRPr="006E366A">
        <w:rPr>
          <w:color w:val="000009"/>
        </w:rPr>
        <w:t>с</w:t>
      </w:r>
      <w:r w:rsidRPr="006E366A">
        <w:rPr>
          <w:color w:val="000009"/>
          <w:spacing w:val="-12"/>
        </w:rPr>
        <w:t xml:space="preserve"> </w:t>
      </w:r>
      <w:r w:rsidRPr="006E366A">
        <w:rPr>
          <w:color w:val="000009"/>
        </w:rPr>
        <w:t>РАС</w:t>
      </w:r>
    </w:p>
    <w:p w:rsidR="00CA4FD1" w:rsidRPr="006E366A" w:rsidRDefault="00CA4FD1" w:rsidP="00CA4FD1">
      <w:pPr>
        <w:pStyle w:val="a3"/>
        <w:tabs>
          <w:tab w:val="left" w:pos="9639"/>
        </w:tabs>
        <w:spacing w:line="276" w:lineRule="auto"/>
        <w:ind w:firstLine="720"/>
      </w:pPr>
      <w:r w:rsidRPr="006E366A">
        <w:rPr>
          <w:color w:val="000009"/>
        </w:rPr>
        <w:t>К</w:t>
      </w:r>
      <w:r w:rsidRPr="006E366A">
        <w:rPr>
          <w:color w:val="000009"/>
          <w:spacing w:val="-5"/>
        </w:rPr>
        <w:t xml:space="preserve"> </w:t>
      </w:r>
      <w:r w:rsidRPr="006E366A">
        <w:rPr>
          <w:color w:val="000009"/>
        </w:rPr>
        <w:t>особым</w:t>
      </w:r>
      <w:r w:rsidRPr="006E366A">
        <w:rPr>
          <w:color w:val="000009"/>
          <w:spacing w:val="-6"/>
        </w:rPr>
        <w:t xml:space="preserve"> </w:t>
      </w:r>
      <w:r w:rsidRPr="006E366A">
        <w:rPr>
          <w:color w:val="000009"/>
        </w:rPr>
        <w:t>образовательным</w:t>
      </w:r>
      <w:r w:rsidRPr="006E366A">
        <w:rPr>
          <w:color w:val="000009"/>
          <w:spacing w:val="-7"/>
        </w:rPr>
        <w:t xml:space="preserve"> </w:t>
      </w:r>
      <w:r w:rsidRPr="006E366A">
        <w:rPr>
          <w:color w:val="000009"/>
        </w:rPr>
        <w:t>потребностям</w:t>
      </w:r>
      <w:r w:rsidRPr="006E366A">
        <w:rPr>
          <w:color w:val="000009"/>
          <w:spacing w:val="49"/>
        </w:rPr>
        <w:t xml:space="preserve"> </w:t>
      </w:r>
      <w:r w:rsidRPr="006E366A">
        <w:rPr>
          <w:color w:val="000009"/>
        </w:rPr>
        <w:t>детей</w:t>
      </w:r>
      <w:r w:rsidRPr="006E366A">
        <w:rPr>
          <w:color w:val="000009"/>
          <w:spacing w:val="-4"/>
        </w:rPr>
        <w:t xml:space="preserve"> </w:t>
      </w:r>
      <w:r w:rsidRPr="006E366A">
        <w:rPr>
          <w:color w:val="000009"/>
        </w:rPr>
        <w:t>с</w:t>
      </w:r>
      <w:r w:rsidRPr="006E366A">
        <w:rPr>
          <w:color w:val="000009"/>
          <w:spacing w:val="-6"/>
        </w:rPr>
        <w:t xml:space="preserve"> </w:t>
      </w:r>
      <w:r w:rsidRPr="006E366A">
        <w:rPr>
          <w:color w:val="000009"/>
        </w:rPr>
        <w:t>РАС</w:t>
      </w:r>
      <w:r w:rsidRPr="006E366A">
        <w:rPr>
          <w:color w:val="000009"/>
          <w:spacing w:val="-5"/>
        </w:rPr>
        <w:t xml:space="preserve"> </w:t>
      </w:r>
      <w:r w:rsidRPr="006E366A">
        <w:rPr>
          <w:color w:val="000009"/>
        </w:rPr>
        <w:t>относятся</w:t>
      </w:r>
      <w:r w:rsidRPr="006E366A">
        <w:rPr>
          <w:color w:val="000009"/>
          <w:spacing w:val="-5"/>
        </w:rPr>
        <w:t xml:space="preserve"> </w:t>
      </w:r>
      <w:r w:rsidRPr="006E366A">
        <w:rPr>
          <w:color w:val="000009"/>
        </w:rPr>
        <w:t>потребности:</w:t>
      </w:r>
    </w:p>
    <w:p w:rsidR="00CA4FD1" w:rsidRPr="00CD62D4" w:rsidRDefault="00CA4FD1" w:rsidP="00CA4FD1">
      <w:pPr>
        <w:tabs>
          <w:tab w:val="left" w:pos="1649"/>
          <w:tab w:val="left" w:pos="9639"/>
        </w:tabs>
        <w:spacing w:line="276" w:lineRule="auto"/>
        <w:ind w:left="284" w:firstLine="851"/>
        <w:jc w:val="both"/>
        <w:rPr>
          <w:sz w:val="24"/>
          <w:szCs w:val="24"/>
        </w:rPr>
      </w:pPr>
      <w:r>
        <w:rPr>
          <w:color w:val="000009"/>
          <w:sz w:val="24"/>
          <w:szCs w:val="24"/>
        </w:rPr>
        <w:t xml:space="preserve">- </w:t>
      </w:r>
      <w:r w:rsidRPr="00CD62D4">
        <w:rPr>
          <w:color w:val="000009"/>
          <w:sz w:val="24"/>
          <w:szCs w:val="24"/>
        </w:rPr>
        <w:t>В</w:t>
      </w:r>
      <w:r w:rsidRPr="00CD62D4">
        <w:rPr>
          <w:color w:val="000009"/>
          <w:spacing w:val="-10"/>
          <w:sz w:val="24"/>
          <w:szCs w:val="24"/>
        </w:rPr>
        <w:t xml:space="preserve"> </w:t>
      </w:r>
      <w:r w:rsidRPr="00CD62D4">
        <w:rPr>
          <w:color w:val="000009"/>
          <w:sz w:val="24"/>
          <w:szCs w:val="24"/>
        </w:rPr>
        <w:t>периоде</w:t>
      </w:r>
      <w:r w:rsidRPr="00CD62D4">
        <w:rPr>
          <w:color w:val="000009"/>
          <w:spacing w:val="-10"/>
          <w:sz w:val="24"/>
          <w:szCs w:val="24"/>
        </w:rPr>
        <w:t xml:space="preserve"> </w:t>
      </w:r>
      <w:r w:rsidRPr="00CD62D4">
        <w:rPr>
          <w:color w:val="000009"/>
          <w:sz w:val="24"/>
          <w:szCs w:val="24"/>
        </w:rPr>
        <w:t>индивидуализированной</w:t>
      </w:r>
      <w:r w:rsidRPr="00CD62D4">
        <w:rPr>
          <w:color w:val="000009"/>
          <w:spacing w:val="-10"/>
          <w:sz w:val="24"/>
          <w:szCs w:val="24"/>
        </w:rPr>
        <w:t xml:space="preserve"> </w:t>
      </w:r>
      <w:r w:rsidRPr="00CD62D4">
        <w:rPr>
          <w:color w:val="000009"/>
          <w:sz w:val="24"/>
          <w:szCs w:val="24"/>
        </w:rPr>
        <w:t>подготовки</w:t>
      </w:r>
      <w:r w:rsidRPr="00CD62D4">
        <w:rPr>
          <w:color w:val="000009"/>
          <w:spacing w:val="-11"/>
          <w:sz w:val="24"/>
          <w:szCs w:val="24"/>
        </w:rPr>
        <w:t xml:space="preserve"> </w:t>
      </w:r>
      <w:r w:rsidRPr="00CD62D4">
        <w:rPr>
          <w:color w:val="000009"/>
          <w:sz w:val="24"/>
          <w:szCs w:val="24"/>
        </w:rPr>
        <w:t>к</w:t>
      </w:r>
      <w:r w:rsidRPr="00CD62D4">
        <w:rPr>
          <w:color w:val="000009"/>
          <w:spacing w:val="-9"/>
          <w:sz w:val="24"/>
          <w:szCs w:val="24"/>
        </w:rPr>
        <w:t xml:space="preserve"> </w:t>
      </w:r>
      <w:r w:rsidRPr="00CD62D4">
        <w:rPr>
          <w:color w:val="000009"/>
          <w:sz w:val="24"/>
          <w:szCs w:val="24"/>
        </w:rPr>
        <w:t>обучению.</w:t>
      </w:r>
    </w:p>
    <w:p w:rsidR="00CA4FD1" w:rsidRPr="00CD62D4" w:rsidRDefault="00CA4FD1" w:rsidP="00CA4FD1">
      <w:pPr>
        <w:tabs>
          <w:tab w:val="left" w:pos="1649"/>
          <w:tab w:val="left" w:pos="9639"/>
        </w:tabs>
        <w:spacing w:line="276" w:lineRule="auto"/>
        <w:ind w:left="284" w:right="230" w:firstLine="851"/>
        <w:jc w:val="both"/>
        <w:rPr>
          <w:sz w:val="24"/>
          <w:szCs w:val="24"/>
        </w:rPr>
      </w:pPr>
      <w:r>
        <w:rPr>
          <w:color w:val="000009"/>
          <w:sz w:val="24"/>
          <w:szCs w:val="24"/>
        </w:rPr>
        <w:t xml:space="preserve">- </w:t>
      </w:r>
      <w:r w:rsidRPr="00CD62D4">
        <w:rPr>
          <w:color w:val="000009"/>
          <w:sz w:val="24"/>
          <w:szCs w:val="24"/>
        </w:rPr>
        <w:t>В</w:t>
      </w:r>
      <w:r w:rsidRPr="00CD62D4">
        <w:rPr>
          <w:color w:val="000009"/>
          <w:spacing w:val="1"/>
          <w:sz w:val="24"/>
          <w:szCs w:val="24"/>
        </w:rPr>
        <w:t xml:space="preserve"> </w:t>
      </w:r>
      <w:r w:rsidRPr="00CD62D4">
        <w:rPr>
          <w:color w:val="000009"/>
          <w:sz w:val="24"/>
          <w:szCs w:val="24"/>
        </w:rPr>
        <w:t>индивидуально</w:t>
      </w:r>
      <w:r w:rsidRPr="00CD62D4">
        <w:rPr>
          <w:color w:val="000009"/>
          <w:spacing w:val="1"/>
          <w:sz w:val="24"/>
          <w:szCs w:val="24"/>
        </w:rPr>
        <w:t xml:space="preserve"> </w:t>
      </w:r>
      <w:r w:rsidRPr="00CD62D4">
        <w:rPr>
          <w:color w:val="000009"/>
          <w:sz w:val="24"/>
          <w:szCs w:val="24"/>
        </w:rPr>
        <w:t>дозированном</w:t>
      </w:r>
      <w:r w:rsidRPr="00CD62D4">
        <w:rPr>
          <w:color w:val="000009"/>
          <w:spacing w:val="1"/>
          <w:sz w:val="24"/>
          <w:szCs w:val="24"/>
        </w:rPr>
        <w:t xml:space="preserve"> </w:t>
      </w:r>
      <w:r w:rsidRPr="00CD62D4">
        <w:rPr>
          <w:color w:val="000009"/>
          <w:sz w:val="24"/>
          <w:szCs w:val="24"/>
        </w:rPr>
        <w:t>введении</w:t>
      </w:r>
      <w:r w:rsidRPr="00CD62D4">
        <w:rPr>
          <w:color w:val="000009"/>
          <w:spacing w:val="1"/>
          <w:sz w:val="24"/>
          <w:szCs w:val="24"/>
        </w:rPr>
        <w:t xml:space="preserve"> </w:t>
      </w:r>
      <w:r w:rsidRPr="00CD62D4">
        <w:rPr>
          <w:color w:val="000009"/>
          <w:sz w:val="24"/>
          <w:szCs w:val="24"/>
        </w:rPr>
        <w:t>в</w:t>
      </w:r>
      <w:r w:rsidRPr="00CD62D4">
        <w:rPr>
          <w:color w:val="000009"/>
          <w:spacing w:val="1"/>
          <w:sz w:val="24"/>
          <w:szCs w:val="24"/>
        </w:rPr>
        <w:t xml:space="preserve"> </w:t>
      </w:r>
      <w:r w:rsidRPr="00CD62D4">
        <w:rPr>
          <w:color w:val="000009"/>
          <w:sz w:val="24"/>
          <w:szCs w:val="24"/>
        </w:rPr>
        <w:t>ситуацию</w:t>
      </w:r>
      <w:r w:rsidRPr="00CD62D4">
        <w:rPr>
          <w:color w:val="000009"/>
          <w:spacing w:val="1"/>
          <w:sz w:val="24"/>
          <w:szCs w:val="24"/>
        </w:rPr>
        <w:t xml:space="preserve"> </w:t>
      </w:r>
      <w:r w:rsidRPr="00CD62D4">
        <w:rPr>
          <w:color w:val="000009"/>
          <w:sz w:val="24"/>
          <w:szCs w:val="24"/>
        </w:rPr>
        <w:t>обучения</w:t>
      </w:r>
      <w:r w:rsidRPr="00CD62D4">
        <w:rPr>
          <w:color w:val="000009"/>
          <w:spacing w:val="1"/>
          <w:sz w:val="24"/>
          <w:szCs w:val="24"/>
        </w:rPr>
        <w:t xml:space="preserve"> </w:t>
      </w:r>
      <w:r w:rsidRPr="00CD62D4">
        <w:rPr>
          <w:color w:val="000009"/>
          <w:sz w:val="24"/>
          <w:szCs w:val="24"/>
        </w:rPr>
        <w:t>в</w:t>
      </w:r>
      <w:r w:rsidRPr="00CD62D4">
        <w:rPr>
          <w:color w:val="000009"/>
          <w:spacing w:val="60"/>
          <w:sz w:val="24"/>
          <w:szCs w:val="24"/>
        </w:rPr>
        <w:t xml:space="preserve"> </w:t>
      </w:r>
      <w:r w:rsidRPr="00CD62D4">
        <w:rPr>
          <w:color w:val="000009"/>
          <w:sz w:val="24"/>
          <w:szCs w:val="24"/>
        </w:rPr>
        <w:t>группе</w:t>
      </w:r>
      <w:r w:rsidRPr="00CD62D4">
        <w:rPr>
          <w:color w:val="000009"/>
          <w:spacing w:val="1"/>
          <w:sz w:val="24"/>
          <w:szCs w:val="24"/>
        </w:rPr>
        <w:t xml:space="preserve"> </w:t>
      </w:r>
      <w:r w:rsidRPr="00CD62D4">
        <w:rPr>
          <w:color w:val="000009"/>
          <w:sz w:val="24"/>
          <w:szCs w:val="24"/>
        </w:rPr>
        <w:t>детей.</w:t>
      </w:r>
    </w:p>
    <w:p w:rsidR="00CA4FD1" w:rsidRPr="00CD62D4" w:rsidRDefault="00CA4FD1" w:rsidP="00CA4FD1">
      <w:pPr>
        <w:tabs>
          <w:tab w:val="left" w:pos="1649"/>
          <w:tab w:val="left" w:pos="9639"/>
        </w:tabs>
        <w:spacing w:line="276" w:lineRule="auto"/>
        <w:ind w:left="284" w:right="226" w:firstLine="851"/>
        <w:jc w:val="both"/>
        <w:rPr>
          <w:sz w:val="24"/>
          <w:szCs w:val="24"/>
        </w:rPr>
      </w:pPr>
      <w:r>
        <w:rPr>
          <w:color w:val="000009"/>
          <w:sz w:val="24"/>
          <w:szCs w:val="24"/>
        </w:rPr>
        <w:t xml:space="preserve">- </w:t>
      </w:r>
      <w:r w:rsidRPr="00CD62D4">
        <w:rPr>
          <w:color w:val="000009"/>
          <w:sz w:val="24"/>
          <w:szCs w:val="24"/>
        </w:rPr>
        <w:t>В специальной работе педагога по установлению и развитию эмоционального</w:t>
      </w:r>
      <w:r w:rsidRPr="00CD62D4">
        <w:rPr>
          <w:color w:val="000009"/>
          <w:spacing w:val="1"/>
          <w:sz w:val="24"/>
          <w:szCs w:val="24"/>
        </w:rPr>
        <w:t xml:space="preserve"> </w:t>
      </w:r>
      <w:r w:rsidRPr="00CD62D4">
        <w:rPr>
          <w:color w:val="000009"/>
          <w:sz w:val="24"/>
          <w:szCs w:val="24"/>
        </w:rPr>
        <w:t>контакта</w:t>
      </w:r>
      <w:r w:rsidRPr="00CD62D4">
        <w:rPr>
          <w:color w:val="000009"/>
          <w:spacing w:val="1"/>
          <w:sz w:val="24"/>
          <w:szCs w:val="24"/>
        </w:rPr>
        <w:t xml:space="preserve"> </w:t>
      </w:r>
      <w:r w:rsidRPr="00CD62D4">
        <w:rPr>
          <w:color w:val="000009"/>
          <w:sz w:val="24"/>
          <w:szCs w:val="24"/>
        </w:rPr>
        <w:t>с</w:t>
      </w:r>
      <w:r w:rsidRPr="00CD62D4">
        <w:rPr>
          <w:color w:val="000009"/>
          <w:spacing w:val="1"/>
          <w:sz w:val="24"/>
          <w:szCs w:val="24"/>
        </w:rPr>
        <w:t xml:space="preserve"> </w:t>
      </w:r>
      <w:r w:rsidRPr="00CD62D4">
        <w:rPr>
          <w:color w:val="000009"/>
          <w:sz w:val="24"/>
          <w:szCs w:val="24"/>
        </w:rPr>
        <w:t>ребенком,</w:t>
      </w:r>
      <w:r w:rsidRPr="00CD62D4">
        <w:rPr>
          <w:color w:val="000009"/>
          <w:spacing w:val="1"/>
          <w:sz w:val="24"/>
          <w:szCs w:val="24"/>
        </w:rPr>
        <w:t xml:space="preserve"> </w:t>
      </w:r>
      <w:r w:rsidRPr="00CD62D4">
        <w:rPr>
          <w:color w:val="000009"/>
          <w:sz w:val="24"/>
          <w:szCs w:val="24"/>
        </w:rPr>
        <w:t>позволяющего</w:t>
      </w:r>
      <w:r w:rsidRPr="00CD62D4">
        <w:rPr>
          <w:color w:val="000009"/>
          <w:spacing w:val="1"/>
          <w:sz w:val="24"/>
          <w:szCs w:val="24"/>
        </w:rPr>
        <w:t xml:space="preserve"> </w:t>
      </w:r>
      <w:r w:rsidRPr="00CD62D4">
        <w:rPr>
          <w:color w:val="000009"/>
          <w:sz w:val="24"/>
          <w:szCs w:val="24"/>
        </w:rPr>
        <w:t>оказать</w:t>
      </w:r>
      <w:r w:rsidRPr="00CD62D4">
        <w:rPr>
          <w:color w:val="000009"/>
          <w:spacing w:val="1"/>
          <w:sz w:val="24"/>
          <w:szCs w:val="24"/>
        </w:rPr>
        <w:t xml:space="preserve"> </w:t>
      </w:r>
      <w:r w:rsidRPr="00CD62D4">
        <w:rPr>
          <w:color w:val="000009"/>
          <w:sz w:val="24"/>
          <w:szCs w:val="24"/>
        </w:rPr>
        <w:t>ему</w:t>
      </w:r>
      <w:r w:rsidRPr="00CD62D4">
        <w:rPr>
          <w:color w:val="000009"/>
          <w:spacing w:val="1"/>
          <w:sz w:val="24"/>
          <w:szCs w:val="24"/>
        </w:rPr>
        <w:t xml:space="preserve"> </w:t>
      </w:r>
      <w:r w:rsidRPr="00CD62D4">
        <w:rPr>
          <w:color w:val="000009"/>
          <w:sz w:val="24"/>
          <w:szCs w:val="24"/>
        </w:rPr>
        <w:t>помощь</w:t>
      </w:r>
      <w:r w:rsidRPr="00CD62D4">
        <w:rPr>
          <w:color w:val="000009"/>
          <w:spacing w:val="1"/>
          <w:sz w:val="24"/>
          <w:szCs w:val="24"/>
        </w:rPr>
        <w:t xml:space="preserve"> </w:t>
      </w:r>
      <w:r w:rsidRPr="00CD62D4">
        <w:rPr>
          <w:color w:val="000009"/>
          <w:sz w:val="24"/>
          <w:szCs w:val="24"/>
        </w:rPr>
        <w:t>в</w:t>
      </w:r>
      <w:r w:rsidRPr="00CD62D4">
        <w:rPr>
          <w:color w:val="000009"/>
          <w:spacing w:val="1"/>
          <w:sz w:val="24"/>
          <w:szCs w:val="24"/>
        </w:rPr>
        <w:t xml:space="preserve"> </w:t>
      </w:r>
      <w:r w:rsidRPr="00CD62D4">
        <w:rPr>
          <w:color w:val="000009"/>
          <w:sz w:val="24"/>
          <w:szCs w:val="24"/>
        </w:rPr>
        <w:t>осмыслении</w:t>
      </w:r>
      <w:r w:rsidRPr="00CD62D4">
        <w:rPr>
          <w:color w:val="000009"/>
          <w:spacing w:val="1"/>
          <w:sz w:val="24"/>
          <w:szCs w:val="24"/>
        </w:rPr>
        <w:t xml:space="preserve"> </w:t>
      </w:r>
      <w:r w:rsidRPr="00CD62D4">
        <w:rPr>
          <w:color w:val="000009"/>
          <w:sz w:val="24"/>
          <w:szCs w:val="24"/>
        </w:rPr>
        <w:t>происходящего,</w:t>
      </w:r>
      <w:r w:rsidRPr="00CD62D4">
        <w:rPr>
          <w:color w:val="000009"/>
          <w:spacing w:val="-3"/>
          <w:sz w:val="24"/>
          <w:szCs w:val="24"/>
        </w:rPr>
        <w:t xml:space="preserve"> </w:t>
      </w:r>
      <w:r w:rsidRPr="00CD62D4">
        <w:rPr>
          <w:color w:val="000009"/>
          <w:sz w:val="24"/>
          <w:szCs w:val="24"/>
        </w:rPr>
        <w:t>соотнесении</w:t>
      </w:r>
      <w:r w:rsidRPr="00CD62D4">
        <w:rPr>
          <w:color w:val="000009"/>
          <w:spacing w:val="-3"/>
          <w:sz w:val="24"/>
          <w:szCs w:val="24"/>
        </w:rPr>
        <w:t xml:space="preserve"> </w:t>
      </w:r>
      <w:r w:rsidRPr="00CD62D4">
        <w:rPr>
          <w:color w:val="000009"/>
          <w:sz w:val="24"/>
          <w:szCs w:val="24"/>
        </w:rPr>
        <w:t>общего</w:t>
      </w:r>
      <w:r w:rsidRPr="00CD62D4">
        <w:rPr>
          <w:color w:val="000009"/>
          <w:spacing w:val="-2"/>
          <w:sz w:val="24"/>
          <w:szCs w:val="24"/>
        </w:rPr>
        <w:t xml:space="preserve"> </w:t>
      </w:r>
      <w:r w:rsidRPr="00CD62D4">
        <w:rPr>
          <w:color w:val="000009"/>
          <w:sz w:val="24"/>
          <w:szCs w:val="24"/>
        </w:rPr>
        <w:t>темпа</w:t>
      </w:r>
      <w:r w:rsidRPr="00CD62D4">
        <w:rPr>
          <w:color w:val="000009"/>
          <w:spacing w:val="-4"/>
          <w:sz w:val="24"/>
          <w:szCs w:val="24"/>
        </w:rPr>
        <w:t xml:space="preserve"> </w:t>
      </w:r>
      <w:r w:rsidRPr="00CD62D4">
        <w:rPr>
          <w:color w:val="000009"/>
          <w:sz w:val="24"/>
          <w:szCs w:val="24"/>
        </w:rPr>
        <w:t>группы</w:t>
      </w:r>
      <w:r w:rsidRPr="00CD62D4">
        <w:rPr>
          <w:color w:val="000009"/>
          <w:spacing w:val="53"/>
          <w:sz w:val="24"/>
          <w:szCs w:val="24"/>
        </w:rPr>
        <w:t xml:space="preserve"> </w:t>
      </w:r>
      <w:r w:rsidRPr="00CD62D4">
        <w:rPr>
          <w:color w:val="000009"/>
          <w:sz w:val="24"/>
          <w:szCs w:val="24"/>
        </w:rPr>
        <w:t>с</w:t>
      </w:r>
      <w:r w:rsidRPr="00CD62D4">
        <w:rPr>
          <w:color w:val="000009"/>
          <w:spacing w:val="-4"/>
          <w:sz w:val="24"/>
          <w:szCs w:val="24"/>
        </w:rPr>
        <w:t xml:space="preserve"> </w:t>
      </w:r>
      <w:r w:rsidRPr="00CD62D4">
        <w:rPr>
          <w:color w:val="000009"/>
          <w:sz w:val="24"/>
          <w:szCs w:val="24"/>
        </w:rPr>
        <w:t>индивидуальным.</w:t>
      </w:r>
    </w:p>
    <w:p w:rsidR="00CA4FD1" w:rsidRPr="00CD62D4" w:rsidRDefault="00CA4FD1" w:rsidP="00CA4FD1">
      <w:pPr>
        <w:tabs>
          <w:tab w:val="left" w:pos="1649"/>
          <w:tab w:val="left" w:pos="9639"/>
        </w:tabs>
        <w:spacing w:line="276" w:lineRule="auto"/>
        <w:ind w:left="284" w:right="230" w:firstLine="851"/>
        <w:jc w:val="both"/>
        <w:rPr>
          <w:sz w:val="24"/>
          <w:szCs w:val="24"/>
        </w:rPr>
      </w:pPr>
      <w:r>
        <w:rPr>
          <w:color w:val="000009"/>
          <w:sz w:val="24"/>
          <w:szCs w:val="24"/>
        </w:rPr>
        <w:t xml:space="preserve">- </w:t>
      </w:r>
      <w:r w:rsidRPr="00CD62D4">
        <w:rPr>
          <w:color w:val="000009"/>
          <w:sz w:val="24"/>
          <w:szCs w:val="24"/>
        </w:rPr>
        <w:t>В создании условий обучения, обеспечивающих сенсорный и эмоциональный</w:t>
      </w:r>
      <w:r w:rsidRPr="00CD62D4">
        <w:rPr>
          <w:color w:val="000009"/>
          <w:spacing w:val="1"/>
          <w:sz w:val="24"/>
          <w:szCs w:val="24"/>
        </w:rPr>
        <w:t xml:space="preserve"> </w:t>
      </w:r>
      <w:r w:rsidRPr="00CD62D4">
        <w:rPr>
          <w:color w:val="000009"/>
          <w:sz w:val="24"/>
          <w:szCs w:val="24"/>
        </w:rPr>
        <w:t>комфорт</w:t>
      </w:r>
      <w:r w:rsidRPr="00CD62D4">
        <w:rPr>
          <w:color w:val="000009"/>
          <w:spacing w:val="-1"/>
          <w:sz w:val="24"/>
          <w:szCs w:val="24"/>
        </w:rPr>
        <w:t xml:space="preserve"> </w:t>
      </w:r>
      <w:r w:rsidRPr="00CD62D4">
        <w:rPr>
          <w:color w:val="000009"/>
          <w:sz w:val="24"/>
          <w:szCs w:val="24"/>
        </w:rPr>
        <w:t>ребенка.</w:t>
      </w:r>
    </w:p>
    <w:p w:rsidR="00CA4FD1" w:rsidRPr="00CD62D4" w:rsidRDefault="00CA4FD1" w:rsidP="00CA4FD1">
      <w:pPr>
        <w:tabs>
          <w:tab w:val="left" w:pos="1649"/>
          <w:tab w:val="left" w:pos="9639"/>
        </w:tabs>
        <w:spacing w:line="276" w:lineRule="auto"/>
        <w:ind w:left="284" w:firstLine="1134"/>
        <w:jc w:val="both"/>
        <w:rPr>
          <w:sz w:val="24"/>
          <w:szCs w:val="24"/>
        </w:rPr>
      </w:pPr>
      <w:r>
        <w:rPr>
          <w:color w:val="000009"/>
          <w:sz w:val="24"/>
          <w:szCs w:val="24"/>
        </w:rPr>
        <w:t xml:space="preserve">- </w:t>
      </w:r>
      <w:r w:rsidRPr="00CD62D4">
        <w:rPr>
          <w:color w:val="000009"/>
          <w:sz w:val="24"/>
          <w:szCs w:val="24"/>
        </w:rPr>
        <w:t>В</w:t>
      </w:r>
      <w:r w:rsidRPr="00CD62D4">
        <w:rPr>
          <w:color w:val="000009"/>
          <w:spacing w:val="-6"/>
          <w:sz w:val="24"/>
          <w:szCs w:val="24"/>
        </w:rPr>
        <w:t xml:space="preserve"> </w:t>
      </w:r>
      <w:r w:rsidRPr="00CD62D4">
        <w:rPr>
          <w:color w:val="000009"/>
          <w:sz w:val="24"/>
          <w:szCs w:val="24"/>
        </w:rPr>
        <w:t>дозировании</w:t>
      </w:r>
      <w:r w:rsidRPr="00CD62D4">
        <w:rPr>
          <w:color w:val="000009"/>
          <w:spacing w:val="-5"/>
          <w:sz w:val="24"/>
          <w:szCs w:val="24"/>
        </w:rPr>
        <w:t xml:space="preserve"> </w:t>
      </w:r>
      <w:r w:rsidRPr="00CD62D4">
        <w:rPr>
          <w:color w:val="000009"/>
          <w:sz w:val="24"/>
          <w:szCs w:val="24"/>
        </w:rPr>
        <w:t>введения</w:t>
      </w:r>
      <w:r w:rsidRPr="00CD62D4">
        <w:rPr>
          <w:color w:val="000009"/>
          <w:spacing w:val="-5"/>
          <w:sz w:val="24"/>
          <w:szCs w:val="24"/>
        </w:rPr>
        <w:t xml:space="preserve"> </w:t>
      </w:r>
      <w:r w:rsidRPr="00CD62D4">
        <w:rPr>
          <w:color w:val="000009"/>
          <w:sz w:val="24"/>
          <w:szCs w:val="24"/>
        </w:rPr>
        <w:t>в</w:t>
      </w:r>
      <w:r w:rsidRPr="00CD62D4">
        <w:rPr>
          <w:color w:val="000009"/>
          <w:spacing w:val="-6"/>
          <w:sz w:val="24"/>
          <w:szCs w:val="24"/>
        </w:rPr>
        <w:t xml:space="preserve"> </w:t>
      </w:r>
      <w:r w:rsidRPr="00CD62D4">
        <w:rPr>
          <w:color w:val="000009"/>
          <w:sz w:val="24"/>
          <w:szCs w:val="24"/>
        </w:rPr>
        <w:t>жизнь</w:t>
      </w:r>
      <w:r w:rsidRPr="00CD62D4">
        <w:rPr>
          <w:color w:val="000009"/>
          <w:spacing w:val="-6"/>
          <w:sz w:val="24"/>
          <w:szCs w:val="24"/>
        </w:rPr>
        <w:t xml:space="preserve"> </w:t>
      </w:r>
      <w:r w:rsidRPr="00CD62D4">
        <w:rPr>
          <w:color w:val="000009"/>
          <w:sz w:val="24"/>
          <w:szCs w:val="24"/>
        </w:rPr>
        <w:t>ребенка</w:t>
      </w:r>
      <w:r w:rsidRPr="00CD62D4">
        <w:rPr>
          <w:color w:val="000009"/>
          <w:spacing w:val="-6"/>
          <w:sz w:val="24"/>
          <w:szCs w:val="24"/>
        </w:rPr>
        <w:t xml:space="preserve"> </w:t>
      </w:r>
      <w:r w:rsidRPr="00CD62D4">
        <w:rPr>
          <w:color w:val="000009"/>
          <w:sz w:val="24"/>
          <w:szCs w:val="24"/>
        </w:rPr>
        <w:t>новизны</w:t>
      </w:r>
      <w:r w:rsidRPr="00CD62D4">
        <w:rPr>
          <w:color w:val="000009"/>
          <w:spacing w:val="-5"/>
          <w:sz w:val="24"/>
          <w:szCs w:val="24"/>
        </w:rPr>
        <w:t xml:space="preserve"> </w:t>
      </w:r>
      <w:r w:rsidRPr="00CD62D4">
        <w:rPr>
          <w:color w:val="000009"/>
          <w:sz w:val="24"/>
          <w:szCs w:val="24"/>
        </w:rPr>
        <w:t>и</w:t>
      </w:r>
      <w:r w:rsidRPr="00CD62D4">
        <w:rPr>
          <w:color w:val="000009"/>
          <w:spacing w:val="-2"/>
          <w:sz w:val="24"/>
          <w:szCs w:val="24"/>
        </w:rPr>
        <w:t xml:space="preserve"> </w:t>
      </w:r>
      <w:r w:rsidRPr="00CD62D4">
        <w:rPr>
          <w:color w:val="000009"/>
          <w:sz w:val="24"/>
          <w:szCs w:val="24"/>
        </w:rPr>
        <w:t>трудностей.</w:t>
      </w:r>
    </w:p>
    <w:p w:rsidR="00CA4FD1" w:rsidRPr="00CD62D4" w:rsidRDefault="00CA4FD1" w:rsidP="00CA4FD1">
      <w:pPr>
        <w:tabs>
          <w:tab w:val="left" w:pos="1649"/>
          <w:tab w:val="left" w:pos="9639"/>
        </w:tabs>
        <w:spacing w:line="276" w:lineRule="auto"/>
        <w:ind w:left="284" w:right="231" w:firstLine="1134"/>
        <w:jc w:val="both"/>
        <w:rPr>
          <w:sz w:val="24"/>
          <w:szCs w:val="24"/>
        </w:rPr>
      </w:pPr>
      <w:r>
        <w:rPr>
          <w:color w:val="000009"/>
          <w:sz w:val="24"/>
          <w:szCs w:val="24"/>
        </w:rPr>
        <w:t xml:space="preserve">- </w:t>
      </w:r>
      <w:r w:rsidRPr="00CD62D4">
        <w:rPr>
          <w:color w:val="000009"/>
          <w:sz w:val="24"/>
          <w:szCs w:val="24"/>
        </w:rPr>
        <w:t>В</w:t>
      </w:r>
      <w:r w:rsidRPr="00CD62D4">
        <w:rPr>
          <w:color w:val="000009"/>
          <w:spacing w:val="1"/>
          <w:sz w:val="24"/>
          <w:szCs w:val="24"/>
        </w:rPr>
        <w:t xml:space="preserve"> </w:t>
      </w:r>
      <w:r w:rsidRPr="00CD62D4">
        <w:rPr>
          <w:color w:val="000009"/>
          <w:sz w:val="24"/>
          <w:szCs w:val="24"/>
        </w:rPr>
        <w:t>дозированной</w:t>
      </w:r>
      <w:r w:rsidRPr="00CD62D4">
        <w:rPr>
          <w:color w:val="000009"/>
          <w:spacing w:val="1"/>
          <w:sz w:val="24"/>
          <w:szCs w:val="24"/>
        </w:rPr>
        <w:t xml:space="preserve"> </w:t>
      </w:r>
      <w:r w:rsidRPr="00CD62D4">
        <w:rPr>
          <w:color w:val="000009"/>
          <w:sz w:val="24"/>
          <w:szCs w:val="24"/>
        </w:rPr>
        <w:t>подаче</w:t>
      </w:r>
      <w:r w:rsidRPr="00CD62D4">
        <w:rPr>
          <w:color w:val="000009"/>
          <w:spacing w:val="1"/>
          <w:sz w:val="24"/>
          <w:szCs w:val="24"/>
        </w:rPr>
        <w:t xml:space="preserve"> </w:t>
      </w:r>
      <w:r w:rsidRPr="00CD62D4">
        <w:rPr>
          <w:color w:val="000009"/>
          <w:sz w:val="24"/>
          <w:szCs w:val="24"/>
        </w:rPr>
        <w:t>новой</w:t>
      </w:r>
      <w:r w:rsidRPr="00CD62D4">
        <w:rPr>
          <w:color w:val="000009"/>
          <w:spacing w:val="1"/>
          <w:sz w:val="24"/>
          <w:szCs w:val="24"/>
        </w:rPr>
        <w:t xml:space="preserve"> </w:t>
      </w:r>
      <w:r w:rsidRPr="00CD62D4">
        <w:rPr>
          <w:color w:val="000009"/>
          <w:sz w:val="24"/>
          <w:szCs w:val="24"/>
        </w:rPr>
        <w:t>информации</w:t>
      </w:r>
      <w:r w:rsidRPr="00CD62D4">
        <w:rPr>
          <w:color w:val="000009"/>
          <w:spacing w:val="1"/>
          <w:sz w:val="24"/>
          <w:szCs w:val="24"/>
        </w:rPr>
        <w:t xml:space="preserve"> </w:t>
      </w:r>
      <w:r w:rsidRPr="00CD62D4">
        <w:rPr>
          <w:color w:val="000009"/>
          <w:sz w:val="24"/>
          <w:szCs w:val="24"/>
        </w:rPr>
        <w:t>с</w:t>
      </w:r>
      <w:r w:rsidRPr="00CD62D4">
        <w:rPr>
          <w:color w:val="000009"/>
          <w:spacing w:val="1"/>
          <w:sz w:val="24"/>
          <w:szCs w:val="24"/>
        </w:rPr>
        <w:t xml:space="preserve"> </w:t>
      </w:r>
      <w:r w:rsidRPr="00CD62D4">
        <w:rPr>
          <w:color w:val="000009"/>
          <w:sz w:val="24"/>
          <w:szCs w:val="24"/>
        </w:rPr>
        <w:t>учетом</w:t>
      </w:r>
      <w:r w:rsidRPr="00CD62D4">
        <w:rPr>
          <w:color w:val="000009"/>
          <w:spacing w:val="1"/>
          <w:sz w:val="24"/>
          <w:szCs w:val="24"/>
        </w:rPr>
        <w:t xml:space="preserve"> </w:t>
      </w:r>
      <w:r w:rsidRPr="00CD62D4">
        <w:rPr>
          <w:color w:val="000009"/>
          <w:sz w:val="24"/>
          <w:szCs w:val="24"/>
        </w:rPr>
        <w:t>темпа</w:t>
      </w:r>
      <w:r w:rsidRPr="00CD62D4">
        <w:rPr>
          <w:color w:val="000009"/>
          <w:spacing w:val="1"/>
          <w:sz w:val="24"/>
          <w:szCs w:val="24"/>
        </w:rPr>
        <w:t xml:space="preserve"> </w:t>
      </w:r>
      <w:r w:rsidRPr="00CD62D4">
        <w:rPr>
          <w:color w:val="000009"/>
          <w:sz w:val="24"/>
          <w:szCs w:val="24"/>
        </w:rPr>
        <w:t>и</w:t>
      </w:r>
      <w:r w:rsidRPr="00CD62D4">
        <w:rPr>
          <w:color w:val="000009"/>
          <w:spacing w:val="-57"/>
          <w:sz w:val="24"/>
          <w:szCs w:val="24"/>
        </w:rPr>
        <w:t xml:space="preserve"> </w:t>
      </w:r>
      <w:r w:rsidRPr="00CD62D4">
        <w:rPr>
          <w:color w:val="000009"/>
          <w:sz w:val="24"/>
          <w:szCs w:val="24"/>
        </w:rPr>
        <w:t>работоспособности ребенка.</w:t>
      </w:r>
    </w:p>
    <w:p w:rsidR="00CA4FD1" w:rsidRPr="00CD62D4" w:rsidRDefault="00CA4FD1" w:rsidP="00CA4FD1">
      <w:pPr>
        <w:tabs>
          <w:tab w:val="left" w:pos="1649"/>
          <w:tab w:val="left" w:pos="9639"/>
        </w:tabs>
        <w:spacing w:line="276" w:lineRule="auto"/>
        <w:ind w:left="284" w:right="222" w:firstLine="1134"/>
        <w:jc w:val="both"/>
        <w:rPr>
          <w:sz w:val="24"/>
          <w:szCs w:val="24"/>
        </w:rPr>
      </w:pPr>
      <w:r>
        <w:rPr>
          <w:color w:val="000009"/>
          <w:sz w:val="24"/>
          <w:szCs w:val="24"/>
        </w:rPr>
        <w:t xml:space="preserve">- </w:t>
      </w:r>
      <w:r w:rsidRPr="00CD62D4">
        <w:rPr>
          <w:color w:val="000009"/>
          <w:sz w:val="24"/>
          <w:szCs w:val="24"/>
        </w:rPr>
        <w:t>В</w:t>
      </w:r>
      <w:r w:rsidRPr="00CD62D4">
        <w:rPr>
          <w:color w:val="000009"/>
          <w:spacing w:val="1"/>
          <w:sz w:val="24"/>
          <w:szCs w:val="24"/>
        </w:rPr>
        <w:t xml:space="preserve"> </w:t>
      </w:r>
      <w:r w:rsidRPr="00CD62D4">
        <w:rPr>
          <w:color w:val="000009"/>
          <w:sz w:val="24"/>
          <w:szCs w:val="24"/>
        </w:rPr>
        <w:t>четком</w:t>
      </w:r>
      <w:r w:rsidRPr="00CD62D4">
        <w:rPr>
          <w:color w:val="000009"/>
          <w:spacing w:val="1"/>
          <w:sz w:val="24"/>
          <w:szCs w:val="24"/>
        </w:rPr>
        <w:t xml:space="preserve"> </w:t>
      </w:r>
      <w:r w:rsidRPr="00CD62D4">
        <w:rPr>
          <w:color w:val="000009"/>
          <w:sz w:val="24"/>
          <w:szCs w:val="24"/>
        </w:rPr>
        <w:t>соблюдении</w:t>
      </w:r>
      <w:r w:rsidRPr="00CD62D4">
        <w:rPr>
          <w:color w:val="000009"/>
          <w:spacing w:val="1"/>
          <w:sz w:val="24"/>
          <w:szCs w:val="24"/>
        </w:rPr>
        <w:t xml:space="preserve"> </w:t>
      </w:r>
      <w:r w:rsidRPr="00CD62D4">
        <w:rPr>
          <w:color w:val="000009"/>
          <w:sz w:val="24"/>
          <w:szCs w:val="24"/>
        </w:rPr>
        <w:t>режима</w:t>
      </w:r>
      <w:r w:rsidRPr="00CD62D4">
        <w:rPr>
          <w:color w:val="000009"/>
          <w:spacing w:val="1"/>
          <w:sz w:val="24"/>
          <w:szCs w:val="24"/>
        </w:rPr>
        <w:t xml:space="preserve"> </w:t>
      </w:r>
      <w:r w:rsidRPr="00CD62D4">
        <w:rPr>
          <w:color w:val="000009"/>
          <w:sz w:val="24"/>
          <w:szCs w:val="24"/>
        </w:rPr>
        <w:t>дня,</w:t>
      </w:r>
      <w:r w:rsidRPr="00CD62D4">
        <w:rPr>
          <w:color w:val="000009"/>
          <w:spacing w:val="1"/>
          <w:sz w:val="24"/>
          <w:szCs w:val="24"/>
        </w:rPr>
        <w:t xml:space="preserve"> </w:t>
      </w:r>
      <w:r w:rsidRPr="00CD62D4">
        <w:rPr>
          <w:color w:val="000009"/>
          <w:sz w:val="24"/>
          <w:szCs w:val="24"/>
        </w:rPr>
        <w:t>представленного</w:t>
      </w:r>
      <w:r w:rsidRPr="00CD62D4">
        <w:rPr>
          <w:color w:val="000009"/>
          <w:spacing w:val="1"/>
          <w:sz w:val="24"/>
          <w:szCs w:val="24"/>
        </w:rPr>
        <w:t xml:space="preserve"> </w:t>
      </w:r>
      <w:r w:rsidRPr="00CD62D4">
        <w:rPr>
          <w:color w:val="000009"/>
          <w:sz w:val="24"/>
          <w:szCs w:val="24"/>
        </w:rPr>
        <w:t>в</w:t>
      </w:r>
      <w:r w:rsidRPr="00CD62D4">
        <w:rPr>
          <w:color w:val="000009"/>
          <w:spacing w:val="1"/>
          <w:sz w:val="24"/>
          <w:szCs w:val="24"/>
        </w:rPr>
        <w:t xml:space="preserve"> </w:t>
      </w:r>
      <w:r w:rsidRPr="00CD62D4">
        <w:rPr>
          <w:color w:val="000009"/>
          <w:sz w:val="24"/>
          <w:szCs w:val="24"/>
        </w:rPr>
        <w:t>виде</w:t>
      </w:r>
      <w:r w:rsidRPr="00CD62D4">
        <w:rPr>
          <w:color w:val="000009"/>
          <w:spacing w:val="1"/>
          <w:sz w:val="24"/>
          <w:szCs w:val="24"/>
        </w:rPr>
        <w:t xml:space="preserve"> </w:t>
      </w:r>
      <w:r w:rsidRPr="00CD62D4">
        <w:rPr>
          <w:color w:val="000009"/>
          <w:sz w:val="24"/>
          <w:szCs w:val="24"/>
        </w:rPr>
        <w:t>символов</w:t>
      </w:r>
      <w:r w:rsidRPr="00CD62D4">
        <w:rPr>
          <w:color w:val="000009"/>
          <w:spacing w:val="1"/>
          <w:sz w:val="24"/>
          <w:szCs w:val="24"/>
        </w:rPr>
        <w:t xml:space="preserve"> </w:t>
      </w:r>
      <w:r w:rsidRPr="00CD62D4">
        <w:rPr>
          <w:color w:val="000009"/>
          <w:sz w:val="24"/>
          <w:szCs w:val="24"/>
        </w:rPr>
        <w:t>и</w:t>
      </w:r>
      <w:r w:rsidRPr="00CD62D4">
        <w:rPr>
          <w:color w:val="000009"/>
          <w:spacing w:val="1"/>
          <w:sz w:val="24"/>
          <w:szCs w:val="24"/>
        </w:rPr>
        <w:t xml:space="preserve"> </w:t>
      </w:r>
      <w:r w:rsidRPr="00CD62D4">
        <w:rPr>
          <w:color w:val="000009"/>
          <w:sz w:val="24"/>
          <w:szCs w:val="24"/>
        </w:rPr>
        <w:t>пиктограмм</w:t>
      </w:r>
      <w:r w:rsidRPr="00CD62D4">
        <w:rPr>
          <w:color w:val="000009"/>
          <w:spacing w:val="1"/>
          <w:sz w:val="24"/>
          <w:szCs w:val="24"/>
        </w:rPr>
        <w:t xml:space="preserve"> </w:t>
      </w:r>
      <w:r w:rsidRPr="00CD62D4">
        <w:rPr>
          <w:color w:val="000009"/>
          <w:sz w:val="24"/>
          <w:szCs w:val="24"/>
        </w:rPr>
        <w:t>(в</w:t>
      </w:r>
      <w:r w:rsidRPr="00CD62D4">
        <w:rPr>
          <w:color w:val="000009"/>
          <w:spacing w:val="1"/>
          <w:sz w:val="24"/>
          <w:szCs w:val="24"/>
        </w:rPr>
        <w:t xml:space="preserve"> </w:t>
      </w:r>
      <w:r w:rsidRPr="00CD62D4">
        <w:rPr>
          <w:color w:val="000009"/>
          <w:sz w:val="24"/>
          <w:szCs w:val="24"/>
        </w:rPr>
        <w:t>зрительном</w:t>
      </w:r>
      <w:r w:rsidRPr="00CD62D4">
        <w:rPr>
          <w:color w:val="000009"/>
          <w:spacing w:val="1"/>
          <w:sz w:val="24"/>
          <w:szCs w:val="24"/>
        </w:rPr>
        <w:t xml:space="preserve"> </w:t>
      </w:r>
      <w:r w:rsidRPr="00CD62D4">
        <w:rPr>
          <w:color w:val="000009"/>
          <w:sz w:val="24"/>
          <w:szCs w:val="24"/>
        </w:rPr>
        <w:t>доступе</w:t>
      </w:r>
      <w:r w:rsidRPr="00CD62D4">
        <w:rPr>
          <w:color w:val="000009"/>
          <w:spacing w:val="1"/>
          <w:sz w:val="24"/>
          <w:szCs w:val="24"/>
        </w:rPr>
        <w:t xml:space="preserve"> </w:t>
      </w:r>
      <w:r w:rsidRPr="00CD62D4">
        <w:rPr>
          <w:color w:val="000009"/>
          <w:sz w:val="24"/>
          <w:szCs w:val="24"/>
        </w:rPr>
        <w:t>ребенка),</w:t>
      </w:r>
      <w:r w:rsidRPr="00CD62D4">
        <w:rPr>
          <w:color w:val="000009"/>
          <w:spacing w:val="1"/>
          <w:sz w:val="24"/>
          <w:szCs w:val="24"/>
        </w:rPr>
        <w:t xml:space="preserve"> </w:t>
      </w:r>
      <w:r w:rsidRPr="00CD62D4">
        <w:rPr>
          <w:color w:val="000009"/>
          <w:sz w:val="24"/>
          <w:szCs w:val="24"/>
        </w:rPr>
        <w:t>и</w:t>
      </w:r>
      <w:r w:rsidRPr="00CD62D4">
        <w:rPr>
          <w:color w:val="000009"/>
          <w:spacing w:val="1"/>
          <w:sz w:val="24"/>
          <w:szCs w:val="24"/>
        </w:rPr>
        <w:t xml:space="preserve"> </w:t>
      </w:r>
      <w:r w:rsidRPr="00CD62D4">
        <w:rPr>
          <w:color w:val="000009"/>
          <w:sz w:val="24"/>
          <w:szCs w:val="24"/>
        </w:rPr>
        <w:t>упорядоченной</w:t>
      </w:r>
      <w:r w:rsidRPr="00CD62D4">
        <w:rPr>
          <w:color w:val="000009"/>
          <w:spacing w:val="1"/>
          <w:sz w:val="24"/>
          <w:szCs w:val="24"/>
        </w:rPr>
        <w:t xml:space="preserve"> </w:t>
      </w:r>
      <w:r w:rsidRPr="00CD62D4">
        <w:rPr>
          <w:color w:val="000009"/>
          <w:sz w:val="24"/>
          <w:szCs w:val="24"/>
        </w:rPr>
        <w:t>предметно-</w:t>
      </w:r>
      <w:r w:rsidRPr="00CD62D4">
        <w:rPr>
          <w:color w:val="000009"/>
          <w:spacing w:val="1"/>
          <w:sz w:val="24"/>
          <w:szCs w:val="24"/>
        </w:rPr>
        <w:t xml:space="preserve"> </w:t>
      </w:r>
      <w:r w:rsidRPr="00CD62D4">
        <w:rPr>
          <w:color w:val="000009"/>
          <w:sz w:val="24"/>
          <w:szCs w:val="24"/>
        </w:rPr>
        <w:t>пространственной</w:t>
      </w:r>
      <w:r w:rsidRPr="00CD62D4">
        <w:rPr>
          <w:color w:val="000009"/>
          <w:spacing w:val="-1"/>
          <w:sz w:val="24"/>
          <w:szCs w:val="24"/>
        </w:rPr>
        <w:t xml:space="preserve"> </w:t>
      </w:r>
      <w:r w:rsidRPr="00CD62D4">
        <w:rPr>
          <w:color w:val="000009"/>
          <w:sz w:val="24"/>
          <w:szCs w:val="24"/>
        </w:rPr>
        <w:t>образовательной среде.</w:t>
      </w:r>
    </w:p>
    <w:p w:rsidR="00CA4FD1" w:rsidRPr="00CD62D4" w:rsidRDefault="00CA4FD1" w:rsidP="00CA4FD1">
      <w:pPr>
        <w:tabs>
          <w:tab w:val="left" w:pos="1649"/>
          <w:tab w:val="left" w:pos="9639"/>
        </w:tabs>
        <w:spacing w:line="276" w:lineRule="auto"/>
        <w:ind w:left="284" w:right="229" w:firstLine="1134"/>
        <w:jc w:val="both"/>
        <w:rPr>
          <w:sz w:val="24"/>
          <w:szCs w:val="24"/>
        </w:rPr>
      </w:pPr>
      <w:r>
        <w:rPr>
          <w:color w:val="000009"/>
          <w:sz w:val="24"/>
          <w:szCs w:val="24"/>
        </w:rPr>
        <w:t xml:space="preserve">- </w:t>
      </w:r>
      <w:r w:rsidRPr="00CD62D4">
        <w:rPr>
          <w:color w:val="000009"/>
          <w:sz w:val="24"/>
          <w:szCs w:val="24"/>
        </w:rPr>
        <w:t>В</w:t>
      </w:r>
      <w:r w:rsidRPr="00CD62D4">
        <w:rPr>
          <w:color w:val="000009"/>
          <w:spacing w:val="1"/>
          <w:sz w:val="24"/>
          <w:szCs w:val="24"/>
        </w:rPr>
        <w:t xml:space="preserve"> </w:t>
      </w:r>
      <w:r w:rsidRPr="00CD62D4">
        <w:rPr>
          <w:color w:val="000009"/>
          <w:sz w:val="24"/>
          <w:szCs w:val="24"/>
        </w:rPr>
        <w:t>специальной</w:t>
      </w:r>
      <w:r w:rsidRPr="00CD62D4">
        <w:rPr>
          <w:color w:val="000009"/>
          <w:spacing w:val="1"/>
          <w:sz w:val="24"/>
          <w:szCs w:val="24"/>
        </w:rPr>
        <w:t xml:space="preserve"> </w:t>
      </w:r>
      <w:r w:rsidRPr="00CD62D4">
        <w:rPr>
          <w:color w:val="000009"/>
          <w:sz w:val="24"/>
          <w:szCs w:val="24"/>
        </w:rPr>
        <w:t>отработке</w:t>
      </w:r>
      <w:r w:rsidRPr="00CD62D4">
        <w:rPr>
          <w:color w:val="000009"/>
          <w:spacing w:val="1"/>
          <w:sz w:val="24"/>
          <w:szCs w:val="24"/>
        </w:rPr>
        <w:t xml:space="preserve"> </w:t>
      </w:r>
      <w:r w:rsidRPr="00CD62D4">
        <w:rPr>
          <w:color w:val="000009"/>
          <w:sz w:val="24"/>
          <w:szCs w:val="24"/>
        </w:rPr>
        <w:t>форм</w:t>
      </w:r>
      <w:r w:rsidRPr="00CD62D4">
        <w:rPr>
          <w:color w:val="000009"/>
          <w:spacing w:val="1"/>
          <w:sz w:val="24"/>
          <w:szCs w:val="24"/>
        </w:rPr>
        <w:t xml:space="preserve"> </w:t>
      </w:r>
      <w:r w:rsidRPr="00CD62D4">
        <w:rPr>
          <w:color w:val="000009"/>
          <w:sz w:val="24"/>
          <w:szCs w:val="24"/>
        </w:rPr>
        <w:t>адекватного</w:t>
      </w:r>
      <w:r w:rsidRPr="00CD62D4">
        <w:rPr>
          <w:color w:val="000009"/>
          <w:spacing w:val="1"/>
          <w:sz w:val="24"/>
          <w:szCs w:val="24"/>
        </w:rPr>
        <w:t xml:space="preserve"> </w:t>
      </w:r>
      <w:r w:rsidRPr="00CD62D4">
        <w:rPr>
          <w:color w:val="000009"/>
          <w:sz w:val="24"/>
          <w:szCs w:val="24"/>
        </w:rPr>
        <w:t>поведения</w:t>
      </w:r>
      <w:r w:rsidRPr="00CD62D4">
        <w:rPr>
          <w:color w:val="000009"/>
          <w:spacing w:val="1"/>
          <w:sz w:val="24"/>
          <w:szCs w:val="24"/>
        </w:rPr>
        <w:t xml:space="preserve"> </w:t>
      </w:r>
      <w:r w:rsidRPr="00CD62D4">
        <w:rPr>
          <w:color w:val="000009"/>
          <w:sz w:val="24"/>
          <w:szCs w:val="24"/>
        </w:rPr>
        <w:t>ребенка,</w:t>
      </w:r>
      <w:r w:rsidRPr="00CD62D4">
        <w:rPr>
          <w:color w:val="000009"/>
          <w:spacing w:val="1"/>
          <w:sz w:val="24"/>
          <w:szCs w:val="24"/>
        </w:rPr>
        <w:t xml:space="preserve"> </w:t>
      </w:r>
      <w:r w:rsidRPr="00CD62D4">
        <w:rPr>
          <w:color w:val="000009"/>
          <w:sz w:val="24"/>
          <w:szCs w:val="24"/>
        </w:rPr>
        <w:t>навыков</w:t>
      </w:r>
      <w:r w:rsidRPr="00CD62D4">
        <w:rPr>
          <w:color w:val="000009"/>
          <w:spacing w:val="1"/>
          <w:sz w:val="24"/>
          <w:szCs w:val="24"/>
        </w:rPr>
        <w:t xml:space="preserve"> </w:t>
      </w:r>
      <w:r w:rsidRPr="00CD62D4">
        <w:rPr>
          <w:color w:val="000009"/>
          <w:sz w:val="24"/>
          <w:szCs w:val="24"/>
        </w:rPr>
        <w:t>коммуникации</w:t>
      </w:r>
      <w:r w:rsidRPr="00CD62D4">
        <w:rPr>
          <w:color w:val="000009"/>
          <w:spacing w:val="-1"/>
          <w:sz w:val="24"/>
          <w:szCs w:val="24"/>
        </w:rPr>
        <w:t xml:space="preserve"> </w:t>
      </w:r>
      <w:r w:rsidRPr="00CD62D4">
        <w:rPr>
          <w:color w:val="000009"/>
          <w:sz w:val="24"/>
          <w:szCs w:val="24"/>
        </w:rPr>
        <w:t>и</w:t>
      </w:r>
      <w:r w:rsidRPr="00CD62D4">
        <w:rPr>
          <w:color w:val="000009"/>
          <w:spacing w:val="-1"/>
          <w:sz w:val="24"/>
          <w:szCs w:val="24"/>
        </w:rPr>
        <w:t xml:space="preserve"> </w:t>
      </w:r>
      <w:r w:rsidRPr="00CD62D4">
        <w:rPr>
          <w:color w:val="000009"/>
          <w:sz w:val="24"/>
          <w:szCs w:val="24"/>
        </w:rPr>
        <w:t>взаимодействия с</w:t>
      </w:r>
      <w:r w:rsidRPr="00CD62D4">
        <w:rPr>
          <w:color w:val="000009"/>
          <w:spacing w:val="-2"/>
          <w:sz w:val="24"/>
          <w:szCs w:val="24"/>
        </w:rPr>
        <w:t xml:space="preserve"> </w:t>
      </w:r>
      <w:r w:rsidRPr="00CD62D4">
        <w:rPr>
          <w:color w:val="000009"/>
          <w:sz w:val="24"/>
          <w:szCs w:val="24"/>
        </w:rPr>
        <w:t>взрослым.</w:t>
      </w:r>
    </w:p>
    <w:p w:rsidR="00CA4FD1" w:rsidRPr="00CD62D4" w:rsidRDefault="00CA4FD1" w:rsidP="00CA4FD1">
      <w:pPr>
        <w:tabs>
          <w:tab w:val="left" w:pos="1648"/>
          <w:tab w:val="left" w:pos="1649"/>
          <w:tab w:val="left" w:pos="9639"/>
        </w:tabs>
        <w:spacing w:line="276" w:lineRule="auto"/>
        <w:ind w:left="284" w:firstLine="1134"/>
        <w:jc w:val="both"/>
        <w:rPr>
          <w:sz w:val="24"/>
          <w:szCs w:val="24"/>
        </w:rPr>
      </w:pPr>
      <w:r>
        <w:rPr>
          <w:color w:val="000009"/>
          <w:sz w:val="24"/>
          <w:szCs w:val="24"/>
        </w:rPr>
        <w:t xml:space="preserve">- </w:t>
      </w:r>
      <w:r w:rsidRPr="00CD62D4">
        <w:rPr>
          <w:color w:val="000009"/>
          <w:sz w:val="24"/>
          <w:szCs w:val="24"/>
        </w:rPr>
        <w:t>В</w:t>
      </w:r>
      <w:r w:rsidRPr="00CD62D4">
        <w:rPr>
          <w:color w:val="000009"/>
          <w:spacing w:val="-5"/>
          <w:sz w:val="24"/>
          <w:szCs w:val="24"/>
        </w:rPr>
        <w:t xml:space="preserve"> </w:t>
      </w:r>
      <w:r w:rsidRPr="00CD62D4">
        <w:rPr>
          <w:color w:val="000009"/>
          <w:sz w:val="24"/>
          <w:szCs w:val="24"/>
        </w:rPr>
        <w:t>сопровождении</w:t>
      </w:r>
      <w:r w:rsidRPr="00CD62D4">
        <w:rPr>
          <w:color w:val="000009"/>
          <w:spacing w:val="-7"/>
          <w:sz w:val="24"/>
          <w:szCs w:val="24"/>
        </w:rPr>
        <w:t xml:space="preserve"> </w:t>
      </w:r>
      <w:r w:rsidRPr="00CD62D4">
        <w:rPr>
          <w:color w:val="000009"/>
          <w:sz w:val="24"/>
          <w:szCs w:val="24"/>
        </w:rPr>
        <w:t>тьютора</w:t>
      </w:r>
      <w:r w:rsidRPr="00CD62D4">
        <w:rPr>
          <w:color w:val="000009"/>
          <w:spacing w:val="-6"/>
          <w:sz w:val="24"/>
          <w:szCs w:val="24"/>
        </w:rPr>
        <w:t xml:space="preserve"> </w:t>
      </w:r>
      <w:r w:rsidRPr="00CD62D4">
        <w:rPr>
          <w:color w:val="000009"/>
          <w:sz w:val="24"/>
          <w:szCs w:val="24"/>
        </w:rPr>
        <w:t>при</w:t>
      </w:r>
      <w:r w:rsidRPr="00CD62D4">
        <w:rPr>
          <w:color w:val="000009"/>
          <w:spacing w:val="-4"/>
          <w:sz w:val="24"/>
          <w:szCs w:val="24"/>
        </w:rPr>
        <w:t xml:space="preserve"> </w:t>
      </w:r>
      <w:r w:rsidRPr="00CD62D4">
        <w:rPr>
          <w:color w:val="000009"/>
          <w:sz w:val="24"/>
          <w:szCs w:val="24"/>
        </w:rPr>
        <w:t>наличии</w:t>
      </w:r>
      <w:r w:rsidRPr="00CD62D4">
        <w:rPr>
          <w:color w:val="000009"/>
          <w:spacing w:val="-5"/>
          <w:sz w:val="24"/>
          <w:szCs w:val="24"/>
        </w:rPr>
        <w:t xml:space="preserve"> </w:t>
      </w:r>
      <w:r w:rsidRPr="00CD62D4">
        <w:rPr>
          <w:color w:val="000009"/>
          <w:sz w:val="24"/>
          <w:szCs w:val="24"/>
        </w:rPr>
        <w:t>поведенческих</w:t>
      </w:r>
      <w:r w:rsidRPr="00CD62D4">
        <w:rPr>
          <w:color w:val="000009"/>
          <w:spacing w:val="-5"/>
          <w:sz w:val="24"/>
          <w:szCs w:val="24"/>
        </w:rPr>
        <w:t xml:space="preserve"> </w:t>
      </w:r>
      <w:r w:rsidRPr="00CD62D4">
        <w:rPr>
          <w:color w:val="000009"/>
          <w:sz w:val="24"/>
          <w:szCs w:val="24"/>
        </w:rPr>
        <w:t>нарушений.</w:t>
      </w:r>
    </w:p>
    <w:p w:rsidR="00CA4FD1" w:rsidRPr="00CD62D4" w:rsidRDefault="00CA4FD1" w:rsidP="00CA4FD1">
      <w:pPr>
        <w:tabs>
          <w:tab w:val="left" w:pos="1648"/>
          <w:tab w:val="left" w:pos="1649"/>
          <w:tab w:val="left" w:pos="9639"/>
        </w:tabs>
        <w:spacing w:line="276" w:lineRule="auto"/>
        <w:ind w:left="284" w:firstLine="1134"/>
        <w:jc w:val="both"/>
        <w:rPr>
          <w:sz w:val="24"/>
          <w:szCs w:val="24"/>
        </w:rPr>
      </w:pPr>
      <w:r>
        <w:rPr>
          <w:color w:val="000009"/>
          <w:sz w:val="24"/>
          <w:szCs w:val="24"/>
        </w:rPr>
        <w:t xml:space="preserve">- </w:t>
      </w:r>
      <w:r w:rsidRPr="00CD62D4">
        <w:rPr>
          <w:color w:val="000009"/>
          <w:sz w:val="24"/>
          <w:szCs w:val="24"/>
        </w:rPr>
        <w:t>В</w:t>
      </w:r>
      <w:r w:rsidRPr="00CD62D4">
        <w:rPr>
          <w:color w:val="000009"/>
          <w:spacing w:val="-4"/>
          <w:sz w:val="24"/>
          <w:szCs w:val="24"/>
        </w:rPr>
        <w:t xml:space="preserve"> </w:t>
      </w:r>
      <w:r w:rsidRPr="00CD62D4">
        <w:rPr>
          <w:color w:val="000009"/>
          <w:sz w:val="24"/>
          <w:szCs w:val="24"/>
        </w:rPr>
        <w:t>создании</w:t>
      </w:r>
      <w:r w:rsidRPr="00CD62D4">
        <w:rPr>
          <w:color w:val="000009"/>
          <w:spacing w:val="-4"/>
          <w:sz w:val="24"/>
          <w:szCs w:val="24"/>
        </w:rPr>
        <w:t xml:space="preserve"> </w:t>
      </w:r>
      <w:r w:rsidRPr="00CD62D4">
        <w:rPr>
          <w:color w:val="000009"/>
          <w:sz w:val="24"/>
          <w:szCs w:val="24"/>
        </w:rPr>
        <w:t>специальной</w:t>
      </w:r>
      <w:r w:rsidRPr="00CD62D4">
        <w:rPr>
          <w:color w:val="000009"/>
          <w:spacing w:val="-4"/>
          <w:sz w:val="24"/>
          <w:szCs w:val="24"/>
        </w:rPr>
        <w:t xml:space="preserve"> </w:t>
      </w:r>
      <w:r w:rsidRPr="00CD62D4">
        <w:rPr>
          <w:color w:val="000009"/>
          <w:sz w:val="24"/>
          <w:szCs w:val="24"/>
        </w:rPr>
        <w:t>индивидуальной</w:t>
      </w:r>
      <w:r w:rsidRPr="00CD62D4">
        <w:rPr>
          <w:color w:val="000009"/>
          <w:spacing w:val="52"/>
          <w:sz w:val="24"/>
          <w:szCs w:val="24"/>
        </w:rPr>
        <w:t xml:space="preserve"> </w:t>
      </w:r>
      <w:r w:rsidRPr="00CD62D4">
        <w:rPr>
          <w:color w:val="000009"/>
          <w:sz w:val="24"/>
          <w:szCs w:val="24"/>
        </w:rPr>
        <w:t>программы</w:t>
      </w:r>
      <w:r w:rsidRPr="00CD62D4">
        <w:rPr>
          <w:color w:val="000009"/>
          <w:spacing w:val="-3"/>
          <w:sz w:val="24"/>
          <w:szCs w:val="24"/>
        </w:rPr>
        <w:t xml:space="preserve"> </w:t>
      </w:r>
      <w:r w:rsidRPr="00CD62D4">
        <w:rPr>
          <w:color w:val="000009"/>
          <w:sz w:val="24"/>
          <w:szCs w:val="24"/>
        </w:rPr>
        <w:t>развития.</w:t>
      </w:r>
    </w:p>
    <w:p w:rsidR="00CA4FD1" w:rsidRPr="00CD62D4" w:rsidRDefault="00CA4FD1" w:rsidP="00CA4FD1">
      <w:pPr>
        <w:tabs>
          <w:tab w:val="left" w:pos="1648"/>
          <w:tab w:val="left" w:pos="1649"/>
          <w:tab w:val="left" w:pos="9639"/>
        </w:tabs>
        <w:spacing w:line="276" w:lineRule="auto"/>
        <w:ind w:left="284" w:firstLine="1134"/>
        <w:jc w:val="both"/>
        <w:rPr>
          <w:sz w:val="24"/>
          <w:szCs w:val="24"/>
        </w:rPr>
      </w:pPr>
      <w:r>
        <w:rPr>
          <w:color w:val="000009"/>
          <w:sz w:val="24"/>
          <w:szCs w:val="24"/>
        </w:rPr>
        <w:t xml:space="preserve">- </w:t>
      </w:r>
      <w:r w:rsidRPr="00CD62D4">
        <w:rPr>
          <w:color w:val="000009"/>
          <w:sz w:val="24"/>
          <w:szCs w:val="24"/>
        </w:rPr>
        <w:t>В</w:t>
      </w:r>
      <w:r w:rsidRPr="00CD62D4">
        <w:rPr>
          <w:color w:val="000009"/>
          <w:spacing w:val="-4"/>
          <w:sz w:val="24"/>
          <w:szCs w:val="24"/>
        </w:rPr>
        <w:t xml:space="preserve"> </w:t>
      </w:r>
      <w:r w:rsidRPr="00CD62D4">
        <w:rPr>
          <w:color w:val="000009"/>
          <w:sz w:val="24"/>
          <w:szCs w:val="24"/>
        </w:rPr>
        <w:t>постоянной</w:t>
      </w:r>
      <w:r w:rsidRPr="00CD62D4">
        <w:rPr>
          <w:color w:val="000009"/>
          <w:spacing w:val="-4"/>
          <w:sz w:val="24"/>
          <w:szCs w:val="24"/>
        </w:rPr>
        <w:t xml:space="preserve"> </w:t>
      </w:r>
      <w:r w:rsidRPr="00CD62D4">
        <w:rPr>
          <w:color w:val="000009"/>
          <w:sz w:val="24"/>
          <w:szCs w:val="24"/>
        </w:rPr>
        <w:t>помощи</w:t>
      </w:r>
      <w:r w:rsidRPr="00CD62D4">
        <w:rPr>
          <w:color w:val="000009"/>
          <w:spacing w:val="-5"/>
          <w:sz w:val="24"/>
          <w:szCs w:val="24"/>
        </w:rPr>
        <w:t xml:space="preserve"> </w:t>
      </w:r>
      <w:r w:rsidRPr="00CD62D4">
        <w:rPr>
          <w:color w:val="000009"/>
          <w:sz w:val="24"/>
          <w:szCs w:val="24"/>
        </w:rPr>
        <w:t>ребенку</w:t>
      </w:r>
      <w:r w:rsidRPr="00CD62D4">
        <w:rPr>
          <w:color w:val="000009"/>
          <w:spacing w:val="-4"/>
          <w:sz w:val="24"/>
          <w:szCs w:val="24"/>
        </w:rPr>
        <w:t xml:space="preserve"> </w:t>
      </w:r>
      <w:r w:rsidRPr="00CD62D4">
        <w:rPr>
          <w:color w:val="000009"/>
          <w:sz w:val="24"/>
          <w:szCs w:val="24"/>
        </w:rPr>
        <w:t>в</w:t>
      </w:r>
      <w:r w:rsidRPr="00CD62D4">
        <w:rPr>
          <w:color w:val="000009"/>
          <w:spacing w:val="-5"/>
          <w:sz w:val="24"/>
          <w:szCs w:val="24"/>
        </w:rPr>
        <w:t xml:space="preserve"> </w:t>
      </w:r>
      <w:r w:rsidRPr="00CD62D4">
        <w:rPr>
          <w:color w:val="000009"/>
          <w:sz w:val="24"/>
          <w:szCs w:val="24"/>
        </w:rPr>
        <w:t>осмыслении</w:t>
      </w:r>
      <w:r w:rsidRPr="00CD62D4">
        <w:rPr>
          <w:color w:val="000009"/>
          <w:spacing w:val="-4"/>
          <w:sz w:val="24"/>
          <w:szCs w:val="24"/>
        </w:rPr>
        <w:t xml:space="preserve"> </w:t>
      </w:r>
      <w:r w:rsidRPr="00CD62D4">
        <w:rPr>
          <w:color w:val="000009"/>
          <w:sz w:val="24"/>
          <w:szCs w:val="24"/>
        </w:rPr>
        <w:t>усваиваемых</w:t>
      </w:r>
      <w:r w:rsidRPr="00CD62D4">
        <w:rPr>
          <w:color w:val="000009"/>
          <w:spacing w:val="-3"/>
          <w:sz w:val="24"/>
          <w:szCs w:val="24"/>
        </w:rPr>
        <w:t xml:space="preserve"> </w:t>
      </w:r>
      <w:r w:rsidRPr="00CD62D4">
        <w:rPr>
          <w:color w:val="000009"/>
          <w:sz w:val="24"/>
          <w:szCs w:val="24"/>
        </w:rPr>
        <w:t>знаний</w:t>
      </w:r>
      <w:r w:rsidRPr="00CD62D4">
        <w:rPr>
          <w:color w:val="000009"/>
          <w:spacing w:val="-4"/>
          <w:sz w:val="24"/>
          <w:szCs w:val="24"/>
        </w:rPr>
        <w:t xml:space="preserve"> </w:t>
      </w:r>
      <w:r w:rsidRPr="00CD62D4">
        <w:rPr>
          <w:color w:val="000009"/>
          <w:sz w:val="24"/>
          <w:szCs w:val="24"/>
        </w:rPr>
        <w:t>и</w:t>
      </w:r>
      <w:r w:rsidRPr="00CD62D4">
        <w:rPr>
          <w:color w:val="000009"/>
          <w:spacing w:val="-6"/>
          <w:sz w:val="24"/>
          <w:szCs w:val="24"/>
        </w:rPr>
        <w:t xml:space="preserve"> </w:t>
      </w:r>
      <w:r w:rsidRPr="00CD62D4">
        <w:rPr>
          <w:color w:val="000009"/>
          <w:sz w:val="24"/>
          <w:szCs w:val="24"/>
        </w:rPr>
        <w:t>умений.</w:t>
      </w:r>
    </w:p>
    <w:p w:rsidR="00CA4FD1" w:rsidRPr="00CD62D4" w:rsidRDefault="00CA4FD1" w:rsidP="00CA4FD1">
      <w:pPr>
        <w:tabs>
          <w:tab w:val="left" w:pos="1649"/>
          <w:tab w:val="left" w:pos="9639"/>
        </w:tabs>
        <w:spacing w:line="276" w:lineRule="auto"/>
        <w:ind w:left="284" w:right="230" w:firstLine="1134"/>
        <w:jc w:val="both"/>
        <w:rPr>
          <w:sz w:val="24"/>
          <w:szCs w:val="24"/>
        </w:rPr>
      </w:pPr>
      <w:r>
        <w:rPr>
          <w:color w:val="000009"/>
          <w:sz w:val="24"/>
          <w:szCs w:val="24"/>
        </w:rPr>
        <w:lastRenderedPageBreak/>
        <w:t xml:space="preserve">- </w:t>
      </w:r>
      <w:r w:rsidRPr="00CD62D4">
        <w:rPr>
          <w:color w:val="000009"/>
          <w:sz w:val="24"/>
          <w:szCs w:val="24"/>
        </w:rPr>
        <w:t>В</w:t>
      </w:r>
      <w:r w:rsidRPr="00CD62D4">
        <w:rPr>
          <w:color w:val="000009"/>
          <w:spacing w:val="1"/>
          <w:sz w:val="24"/>
          <w:szCs w:val="24"/>
        </w:rPr>
        <w:t xml:space="preserve"> </w:t>
      </w:r>
      <w:r w:rsidRPr="00CD62D4">
        <w:rPr>
          <w:color w:val="000009"/>
          <w:sz w:val="24"/>
          <w:szCs w:val="24"/>
        </w:rPr>
        <w:t>проведении</w:t>
      </w:r>
      <w:r w:rsidRPr="00CD62D4">
        <w:rPr>
          <w:color w:val="000009"/>
          <w:spacing w:val="1"/>
          <w:sz w:val="24"/>
          <w:szCs w:val="24"/>
        </w:rPr>
        <w:t xml:space="preserve"> </w:t>
      </w:r>
      <w:r w:rsidRPr="00CD62D4">
        <w:rPr>
          <w:color w:val="000009"/>
          <w:sz w:val="24"/>
          <w:szCs w:val="24"/>
        </w:rPr>
        <w:t>индивидуальных</w:t>
      </w:r>
      <w:r w:rsidRPr="00CD62D4">
        <w:rPr>
          <w:color w:val="000009"/>
          <w:spacing w:val="1"/>
          <w:sz w:val="24"/>
          <w:szCs w:val="24"/>
        </w:rPr>
        <w:t xml:space="preserve"> </w:t>
      </w:r>
      <w:r w:rsidRPr="00CD62D4">
        <w:rPr>
          <w:color w:val="000009"/>
          <w:sz w:val="24"/>
          <w:szCs w:val="24"/>
        </w:rPr>
        <w:t>и</w:t>
      </w:r>
      <w:r w:rsidRPr="00CD62D4">
        <w:rPr>
          <w:color w:val="000009"/>
          <w:spacing w:val="1"/>
          <w:sz w:val="24"/>
          <w:szCs w:val="24"/>
        </w:rPr>
        <w:t xml:space="preserve"> </w:t>
      </w:r>
      <w:r w:rsidRPr="00CD62D4">
        <w:rPr>
          <w:color w:val="000009"/>
          <w:sz w:val="24"/>
          <w:szCs w:val="24"/>
        </w:rPr>
        <w:t>групповых</w:t>
      </w:r>
      <w:r w:rsidRPr="00CD62D4">
        <w:rPr>
          <w:color w:val="000009"/>
          <w:spacing w:val="1"/>
          <w:sz w:val="24"/>
          <w:szCs w:val="24"/>
        </w:rPr>
        <w:t xml:space="preserve"> </w:t>
      </w:r>
      <w:r w:rsidRPr="00CD62D4">
        <w:rPr>
          <w:color w:val="000009"/>
          <w:sz w:val="24"/>
          <w:szCs w:val="24"/>
        </w:rPr>
        <w:t>занятий</w:t>
      </w:r>
      <w:r w:rsidRPr="00CD62D4">
        <w:rPr>
          <w:color w:val="000009"/>
          <w:spacing w:val="1"/>
          <w:sz w:val="24"/>
          <w:szCs w:val="24"/>
        </w:rPr>
        <w:t xml:space="preserve"> </w:t>
      </w:r>
      <w:r w:rsidRPr="00CD62D4">
        <w:rPr>
          <w:color w:val="000009"/>
          <w:sz w:val="24"/>
          <w:szCs w:val="24"/>
        </w:rPr>
        <w:t>с</w:t>
      </w:r>
      <w:r w:rsidRPr="00CD62D4">
        <w:rPr>
          <w:color w:val="000009"/>
          <w:spacing w:val="1"/>
          <w:sz w:val="24"/>
          <w:szCs w:val="24"/>
        </w:rPr>
        <w:t xml:space="preserve"> </w:t>
      </w:r>
      <w:r w:rsidRPr="00CD62D4">
        <w:rPr>
          <w:color w:val="000009"/>
          <w:sz w:val="24"/>
          <w:szCs w:val="24"/>
        </w:rPr>
        <w:t>психологом,</w:t>
      </w:r>
      <w:r w:rsidRPr="00CD62D4">
        <w:rPr>
          <w:color w:val="000009"/>
          <w:spacing w:val="1"/>
          <w:sz w:val="24"/>
          <w:szCs w:val="24"/>
        </w:rPr>
        <w:t xml:space="preserve"> </w:t>
      </w:r>
      <w:r w:rsidRPr="00CD62D4">
        <w:rPr>
          <w:color w:val="000009"/>
          <w:sz w:val="24"/>
          <w:szCs w:val="24"/>
        </w:rPr>
        <w:t>а</w:t>
      </w:r>
      <w:r w:rsidRPr="00CD62D4">
        <w:rPr>
          <w:color w:val="000009"/>
          <w:spacing w:val="1"/>
          <w:sz w:val="24"/>
          <w:szCs w:val="24"/>
        </w:rPr>
        <w:t xml:space="preserve"> </w:t>
      </w:r>
      <w:r w:rsidRPr="00CD62D4">
        <w:rPr>
          <w:color w:val="000009"/>
          <w:sz w:val="24"/>
          <w:szCs w:val="24"/>
        </w:rPr>
        <w:t>при</w:t>
      </w:r>
      <w:r w:rsidRPr="00CD62D4">
        <w:rPr>
          <w:color w:val="000009"/>
          <w:spacing w:val="1"/>
          <w:sz w:val="24"/>
          <w:szCs w:val="24"/>
        </w:rPr>
        <w:t xml:space="preserve"> </w:t>
      </w:r>
      <w:r w:rsidRPr="00CD62D4">
        <w:rPr>
          <w:color w:val="000009"/>
          <w:sz w:val="24"/>
          <w:szCs w:val="24"/>
        </w:rPr>
        <w:t>необходимости с</w:t>
      </w:r>
      <w:r w:rsidRPr="00CD62D4">
        <w:rPr>
          <w:color w:val="000009"/>
          <w:spacing w:val="-2"/>
          <w:sz w:val="24"/>
          <w:szCs w:val="24"/>
        </w:rPr>
        <w:t xml:space="preserve"> </w:t>
      </w:r>
      <w:r w:rsidRPr="00CD62D4">
        <w:rPr>
          <w:color w:val="000009"/>
          <w:sz w:val="24"/>
          <w:szCs w:val="24"/>
        </w:rPr>
        <w:t>дефектологом</w:t>
      </w:r>
      <w:r w:rsidRPr="00CD62D4">
        <w:rPr>
          <w:color w:val="000009"/>
          <w:spacing w:val="-5"/>
          <w:sz w:val="24"/>
          <w:szCs w:val="24"/>
        </w:rPr>
        <w:t xml:space="preserve"> </w:t>
      </w:r>
      <w:r w:rsidRPr="00CD62D4">
        <w:rPr>
          <w:color w:val="000009"/>
          <w:sz w:val="24"/>
          <w:szCs w:val="24"/>
        </w:rPr>
        <w:t>и</w:t>
      </w:r>
      <w:r w:rsidRPr="00CD62D4">
        <w:rPr>
          <w:color w:val="000009"/>
          <w:spacing w:val="-1"/>
          <w:sz w:val="24"/>
          <w:szCs w:val="24"/>
        </w:rPr>
        <w:t xml:space="preserve"> </w:t>
      </w:r>
      <w:r w:rsidRPr="00CD62D4">
        <w:rPr>
          <w:color w:val="000009"/>
          <w:sz w:val="24"/>
          <w:szCs w:val="24"/>
        </w:rPr>
        <w:t>логопедом.</w:t>
      </w:r>
    </w:p>
    <w:p w:rsidR="00CA4FD1" w:rsidRDefault="00CA4FD1" w:rsidP="00CA4FD1">
      <w:pPr>
        <w:tabs>
          <w:tab w:val="left" w:pos="1649"/>
          <w:tab w:val="left" w:pos="9639"/>
        </w:tabs>
        <w:spacing w:line="276" w:lineRule="auto"/>
        <w:ind w:left="284" w:right="222" w:firstLine="1418"/>
        <w:jc w:val="both"/>
        <w:rPr>
          <w:color w:val="000009"/>
          <w:sz w:val="24"/>
          <w:szCs w:val="24"/>
        </w:rPr>
      </w:pPr>
      <w:r>
        <w:rPr>
          <w:color w:val="000009"/>
          <w:sz w:val="24"/>
          <w:szCs w:val="24"/>
        </w:rPr>
        <w:t xml:space="preserve">- </w:t>
      </w:r>
      <w:r w:rsidRPr="00CD62D4">
        <w:rPr>
          <w:color w:val="000009"/>
          <w:sz w:val="24"/>
          <w:szCs w:val="24"/>
        </w:rPr>
        <w:t>В</w:t>
      </w:r>
      <w:r w:rsidRPr="00CD62D4">
        <w:rPr>
          <w:color w:val="000009"/>
          <w:spacing w:val="1"/>
          <w:sz w:val="24"/>
          <w:szCs w:val="24"/>
        </w:rPr>
        <w:t xml:space="preserve"> </w:t>
      </w:r>
      <w:r w:rsidRPr="00CD62D4">
        <w:rPr>
          <w:color w:val="000009"/>
          <w:sz w:val="24"/>
          <w:szCs w:val="24"/>
        </w:rPr>
        <w:t>организации</w:t>
      </w:r>
      <w:r w:rsidRPr="00CD62D4">
        <w:rPr>
          <w:color w:val="000009"/>
          <w:spacing w:val="1"/>
          <w:sz w:val="24"/>
          <w:szCs w:val="24"/>
        </w:rPr>
        <w:t xml:space="preserve"> </w:t>
      </w:r>
      <w:r w:rsidRPr="00CD62D4">
        <w:rPr>
          <w:color w:val="000009"/>
          <w:sz w:val="24"/>
          <w:szCs w:val="24"/>
        </w:rPr>
        <w:t>занятий,</w:t>
      </w:r>
      <w:r w:rsidRPr="00CD62D4">
        <w:rPr>
          <w:color w:val="000009"/>
          <w:spacing w:val="1"/>
          <w:sz w:val="24"/>
          <w:szCs w:val="24"/>
        </w:rPr>
        <w:t xml:space="preserve"> </w:t>
      </w:r>
      <w:r w:rsidRPr="00CD62D4">
        <w:rPr>
          <w:color w:val="000009"/>
          <w:sz w:val="24"/>
          <w:szCs w:val="24"/>
        </w:rPr>
        <w:t>способствующих</w:t>
      </w:r>
      <w:r w:rsidRPr="00CD62D4">
        <w:rPr>
          <w:color w:val="000009"/>
          <w:spacing w:val="1"/>
          <w:sz w:val="24"/>
          <w:szCs w:val="24"/>
        </w:rPr>
        <w:t xml:space="preserve"> </w:t>
      </w:r>
      <w:r w:rsidRPr="00CD62D4">
        <w:rPr>
          <w:color w:val="000009"/>
          <w:sz w:val="24"/>
          <w:szCs w:val="24"/>
        </w:rPr>
        <w:t>формированию</w:t>
      </w:r>
      <w:r w:rsidRPr="00CD62D4">
        <w:rPr>
          <w:color w:val="000009"/>
          <w:spacing w:val="1"/>
          <w:sz w:val="24"/>
          <w:szCs w:val="24"/>
        </w:rPr>
        <w:t xml:space="preserve"> </w:t>
      </w:r>
      <w:r w:rsidRPr="00CD62D4">
        <w:rPr>
          <w:color w:val="000009"/>
          <w:sz w:val="24"/>
          <w:szCs w:val="24"/>
        </w:rPr>
        <w:t>представлений</w:t>
      </w:r>
      <w:r w:rsidRPr="00CD62D4">
        <w:rPr>
          <w:color w:val="000009"/>
          <w:spacing w:val="1"/>
          <w:sz w:val="24"/>
          <w:szCs w:val="24"/>
        </w:rPr>
        <w:t xml:space="preserve"> </w:t>
      </w:r>
      <w:r w:rsidRPr="00CD62D4">
        <w:rPr>
          <w:color w:val="000009"/>
          <w:sz w:val="24"/>
          <w:szCs w:val="24"/>
        </w:rPr>
        <w:t>об</w:t>
      </w:r>
      <w:r w:rsidRPr="00CD62D4">
        <w:rPr>
          <w:color w:val="000009"/>
          <w:spacing w:val="1"/>
          <w:sz w:val="24"/>
          <w:szCs w:val="24"/>
        </w:rPr>
        <w:t xml:space="preserve"> </w:t>
      </w:r>
      <w:r w:rsidRPr="00CD62D4">
        <w:rPr>
          <w:color w:val="000009"/>
          <w:sz w:val="24"/>
          <w:szCs w:val="24"/>
        </w:rPr>
        <w:t>окружающем</w:t>
      </w:r>
      <w:r w:rsidRPr="00CD62D4">
        <w:rPr>
          <w:color w:val="000009"/>
          <w:spacing w:val="1"/>
          <w:sz w:val="24"/>
          <w:szCs w:val="24"/>
        </w:rPr>
        <w:t xml:space="preserve"> </w:t>
      </w:r>
      <w:r w:rsidRPr="00CD62D4">
        <w:rPr>
          <w:color w:val="000009"/>
          <w:sz w:val="24"/>
          <w:szCs w:val="24"/>
        </w:rPr>
        <w:t>мире,</w:t>
      </w:r>
      <w:r w:rsidRPr="00CD62D4">
        <w:rPr>
          <w:color w:val="000009"/>
          <w:spacing w:val="1"/>
          <w:sz w:val="24"/>
          <w:szCs w:val="24"/>
        </w:rPr>
        <w:t xml:space="preserve"> </w:t>
      </w:r>
      <w:r w:rsidRPr="00CD62D4">
        <w:rPr>
          <w:color w:val="000009"/>
          <w:sz w:val="24"/>
          <w:szCs w:val="24"/>
        </w:rPr>
        <w:t>отработке</w:t>
      </w:r>
      <w:r w:rsidRPr="00CD62D4">
        <w:rPr>
          <w:color w:val="000009"/>
          <w:spacing w:val="1"/>
          <w:sz w:val="24"/>
          <w:szCs w:val="24"/>
        </w:rPr>
        <w:t xml:space="preserve"> </w:t>
      </w:r>
      <w:r w:rsidRPr="00CD62D4">
        <w:rPr>
          <w:color w:val="000009"/>
          <w:sz w:val="24"/>
          <w:szCs w:val="24"/>
        </w:rPr>
        <w:t>средств</w:t>
      </w:r>
      <w:r w:rsidRPr="00CD62D4">
        <w:rPr>
          <w:color w:val="000009"/>
          <w:spacing w:val="1"/>
          <w:sz w:val="24"/>
          <w:szCs w:val="24"/>
        </w:rPr>
        <w:t xml:space="preserve"> </w:t>
      </w:r>
      <w:r w:rsidRPr="00CD62D4">
        <w:rPr>
          <w:color w:val="000009"/>
          <w:sz w:val="24"/>
          <w:szCs w:val="24"/>
        </w:rPr>
        <w:t>коммуникации</w:t>
      </w:r>
      <w:r w:rsidRPr="00CD62D4">
        <w:rPr>
          <w:color w:val="000009"/>
          <w:spacing w:val="1"/>
          <w:sz w:val="24"/>
          <w:szCs w:val="24"/>
        </w:rPr>
        <w:t xml:space="preserve"> </w:t>
      </w:r>
      <w:r w:rsidRPr="00CD62D4">
        <w:rPr>
          <w:color w:val="000009"/>
          <w:sz w:val="24"/>
          <w:szCs w:val="24"/>
        </w:rPr>
        <w:t>и</w:t>
      </w:r>
      <w:r w:rsidRPr="00CD62D4">
        <w:rPr>
          <w:color w:val="000009"/>
          <w:spacing w:val="1"/>
          <w:sz w:val="24"/>
          <w:szCs w:val="24"/>
        </w:rPr>
        <w:t xml:space="preserve"> </w:t>
      </w:r>
      <w:r w:rsidRPr="00CD62D4">
        <w:rPr>
          <w:color w:val="000009"/>
          <w:sz w:val="24"/>
          <w:szCs w:val="24"/>
        </w:rPr>
        <w:t>социально-бытовых</w:t>
      </w:r>
      <w:r w:rsidRPr="00CD62D4">
        <w:rPr>
          <w:color w:val="000009"/>
          <w:spacing w:val="-57"/>
          <w:sz w:val="24"/>
          <w:szCs w:val="24"/>
        </w:rPr>
        <w:t xml:space="preserve"> </w:t>
      </w:r>
      <w:r w:rsidRPr="00CD62D4">
        <w:rPr>
          <w:color w:val="000009"/>
          <w:sz w:val="24"/>
          <w:szCs w:val="24"/>
        </w:rPr>
        <w:t>навыков.</w:t>
      </w:r>
    </w:p>
    <w:p w:rsidR="00CA4FD1" w:rsidRPr="00CD62D4" w:rsidRDefault="00CA4FD1" w:rsidP="00CA4FD1">
      <w:pPr>
        <w:tabs>
          <w:tab w:val="left" w:pos="1649"/>
          <w:tab w:val="left" w:pos="9639"/>
        </w:tabs>
        <w:spacing w:line="276" w:lineRule="auto"/>
        <w:ind w:left="284" w:right="231" w:firstLine="1418"/>
        <w:jc w:val="both"/>
        <w:rPr>
          <w:sz w:val="24"/>
          <w:szCs w:val="24"/>
        </w:rPr>
      </w:pPr>
      <w:r>
        <w:rPr>
          <w:color w:val="000009"/>
          <w:sz w:val="24"/>
          <w:szCs w:val="24"/>
        </w:rPr>
        <w:t xml:space="preserve">- </w:t>
      </w:r>
      <w:r w:rsidRPr="00CD62D4">
        <w:rPr>
          <w:color w:val="000009"/>
          <w:sz w:val="24"/>
          <w:szCs w:val="24"/>
        </w:rPr>
        <w:t>В</w:t>
      </w:r>
      <w:r w:rsidRPr="00CD62D4">
        <w:rPr>
          <w:color w:val="000009"/>
          <w:spacing w:val="-8"/>
          <w:sz w:val="24"/>
          <w:szCs w:val="24"/>
        </w:rPr>
        <w:t xml:space="preserve"> </w:t>
      </w:r>
      <w:r w:rsidRPr="00CD62D4">
        <w:rPr>
          <w:color w:val="000009"/>
          <w:sz w:val="24"/>
          <w:szCs w:val="24"/>
        </w:rPr>
        <w:t>психологическом</w:t>
      </w:r>
      <w:r w:rsidRPr="00CD62D4">
        <w:rPr>
          <w:color w:val="000009"/>
          <w:spacing w:val="-8"/>
          <w:sz w:val="24"/>
          <w:szCs w:val="24"/>
        </w:rPr>
        <w:t xml:space="preserve"> </w:t>
      </w:r>
      <w:r w:rsidRPr="00CD62D4">
        <w:rPr>
          <w:color w:val="000009"/>
          <w:sz w:val="24"/>
          <w:szCs w:val="24"/>
        </w:rPr>
        <w:t>сопровождении,</w:t>
      </w:r>
      <w:r w:rsidRPr="00CD62D4">
        <w:rPr>
          <w:color w:val="000009"/>
          <w:spacing w:val="-9"/>
          <w:sz w:val="24"/>
          <w:szCs w:val="24"/>
        </w:rPr>
        <w:t xml:space="preserve"> </w:t>
      </w:r>
      <w:r w:rsidRPr="00CD62D4">
        <w:rPr>
          <w:color w:val="000009"/>
          <w:sz w:val="24"/>
          <w:szCs w:val="24"/>
        </w:rPr>
        <w:t>оптимизирующем</w:t>
      </w:r>
      <w:r w:rsidRPr="00CD62D4">
        <w:rPr>
          <w:color w:val="000009"/>
          <w:spacing w:val="-8"/>
          <w:sz w:val="24"/>
          <w:szCs w:val="24"/>
        </w:rPr>
        <w:t xml:space="preserve"> </w:t>
      </w:r>
      <w:r w:rsidRPr="00CD62D4">
        <w:rPr>
          <w:color w:val="000009"/>
          <w:sz w:val="24"/>
          <w:szCs w:val="24"/>
        </w:rPr>
        <w:t>взаимодействие</w:t>
      </w:r>
      <w:r w:rsidRPr="00CD62D4">
        <w:rPr>
          <w:color w:val="000009"/>
          <w:spacing w:val="-8"/>
          <w:sz w:val="24"/>
          <w:szCs w:val="24"/>
        </w:rPr>
        <w:t xml:space="preserve"> </w:t>
      </w:r>
      <w:r w:rsidRPr="00CD62D4">
        <w:rPr>
          <w:color w:val="000009"/>
          <w:sz w:val="24"/>
          <w:szCs w:val="24"/>
        </w:rPr>
        <w:t>ребенка</w:t>
      </w:r>
      <w:r w:rsidRPr="00CD62D4">
        <w:rPr>
          <w:color w:val="000009"/>
          <w:spacing w:val="-58"/>
          <w:sz w:val="24"/>
          <w:szCs w:val="24"/>
        </w:rPr>
        <w:t xml:space="preserve"> </w:t>
      </w:r>
      <w:r w:rsidRPr="00CD62D4">
        <w:rPr>
          <w:color w:val="000009"/>
          <w:sz w:val="24"/>
          <w:szCs w:val="24"/>
        </w:rPr>
        <w:t>с</w:t>
      </w:r>
      <w:r w:rsidRPr="00CD62D4">
        <w:rPr>
          <w:color w:val="000009"/>
          <w:spacing w:val="-2"/>
          <w:sz w:val="24"/>
          <w:szCs w:val="24"/>
        </w:rPr>
        <w:t xml:space="preserve"> </w:t>
      </w:r>
      <w:r w:rsidRPr="00CD62D4">
        <w:rPr>
          <w:color w:val="000009"/>
          <w:sz w:val="24"/>
          <w:szCs w:val="24"/>
        </w:rPr>
        <w:t>педагогом</w:t>
      </w:r>
      <w:r w:rsidRPr="00CD62D4">
        <w:rPr>
          <w:color w:val="000009"/>
          <w:spacing w:val="-1"/>
          <w:sz w:val="24"/>
          <w:szCs w:val="24"/>
        </w:rPr>
        <w:t xml:space="preserve"> </w:t>
      </w:r>
      <w:r w:rsidRPr="00CD62D4">
        <w:rPr>
          <w:color w:val="000009"/>
          <w:sz w:val="24"/>
          <w:szCs w:val="24"/>
        </w:rPr>
        <w:t>и детьми.</w:t>
      </w:r>
    </w:p>
    <w:p w:rsidR="00CA4FD1" w:rsidRPr="00CD62D4" w:rsidRDefault="00CA4FD1" w:rsidP="00CA4FD1">
      <w:pPr>
        <w:tabs>
          <w:tab w:val="left" w:pos="1649"/>
          <w:tab w:val="left" w:pos="9639"/>
        </w:tabs>
        <w:spacing w:line="276" w:lineRule="auto"/>
        <w:ind w:left="284" w:right="229" w:firstLine="1418"/>
        <w:jc w:val="both"/>
        <w:rPr>
          <w:sz w:val="24"/>
          <w:szCs w:val="24"/>
        </w:rPr>
      </w:pPr>
      <w:r>
        <w:rPr>
          <w:color w:val="000009"/>
          <w:sz w:val="24"/>
          <w:szCs w:val="24"/>
        </w:rPr>
        <w:t xml:space="preserve">- </w:t>
      </w:r>
      <w:r w:rsidRPr="00CD62D4">
        <w:rPr>
          <w:color w:val="000009"/>
          <w:sz w:val="24"/>
          <w:szCs w:val="24"/>
        </w:rPr>
        <w:t>В психологическом сопровождении, отлаживающем взаимодействие семьи и</w:t>
      </w:r>
      <w:r w:rsidRPr="00CD62D4">
        <w:rPr>
          <w:color w:val="000009"/>
          <w:spacing w:val="1"/>
          <w:sz w:val="24"/>
          <w:szCs w:val="24"/>
        </w:rPr>
        <w:t xml:space="preserve"> </w:t>
      </w:r>
      <w:r w:rsidRPr="00CD62D4">
        <w:rPr>
          <w:color w:val="000009"/>
          <w:sz w:val="24"/>
          <w:szCs w:val="24"/>
        </w:rPr>
        <w:t>образовательной</w:t>
      </w:r>
      <w:r w:rsidRPr="00CD62D4">
        <w:rPr>
          <w:color w:val="000009"/>
          <w:spacing w:val="-1"/>
          <w:sz w:val="24"/>
          <w:szCs w:val="24"/>
        </w:rPr>
        <w:t xml:space="preserve"> </w:t>
      </w:r>
      <w:r w:rsidRPr="00CD62D4">
        <w:rPr>
          <w:color w:val="000009"/>
          <w:sz w:val="24"/>
          <w:szCs w:val="24"/>
        </w:rPr>
        <w:t>организации.</w:t>
      </w:r>
    </w:p>
    <w:p w:rsidR="00CA4FD1" w:rsidRDefault="00CA4FD1" w:rsidP="00CA4FD1">
      <w:pPr>
        <w:tabs>
          <w:tab w:val="left" w:pos="1649"/>
          <w:tab w:val="left" w:pos="9639"/>
        </w:tabs>
        <w:spacing w:line="276" w:lineRule="auto"/>
        <w:ind w:left="284" w:right="228" w:firstLine="1418"/>
        <w:jc w:val="both"/>
        <w:rPr>
          <w:color w:val="000009"/>
          <w:sz w:val="24"/>
          <w:szCs w:val="24"/>
        </w:rPr>
      </w:pPr>
      <w:r>
        <w:rPr>
          <w:color w:val="000009"/>
          <w:sz w:val="24"/>
          <w:szCs w:val="24"/>
        </w:rPr>
        <w:t xml:space="preserve">- </w:t>
      </w:r>
      <w:r w:rsidRPr="00CD62D4">
        <w:rPr>
          <w:color w:val="000009"/>
          <w:sz w:val="24"/>
          <w:szCs w:val="24"/>
        </w:rPr>
        <w:t>В индивидуально дозированном</w:t>
      </w:r>
      <w:r w:rsidRPr="00CD62D4">
        <w:rPr>
          <w:color w:val="000009"/>
          <w:spacing w:val="1"/>
          <w:sz w:val="24"/>
          <w:szCs w:val="24"/>
        </w:rPr>
        <w:t xml:space="preserve"> </w:t>
      </w:r>
      <w:r w:rsidRPr="00CD62D4">
        <w:rPr>
          <w:color w:val="000009"/>
          <w:sz w:val="24"/>
          <w:szCs w:val="24"/>
        </w:rPr>
        <w:t>и постепенном расширении образовательного</w:t>
      </w:r>
      <w:r w:rsidRPr="00CD62D4">
        <w:rPr>
          <w:color w:val="000009"/>
          <w:spacing w:val="-57"/>
          <w:sz w:val="24"/>
          <w:szCs w:val="24"/>
        </w:rPr>
        <w:t xml:space="preserve"> </w:t>
      </w:r>
      <w:r>
        <w:rPr>
          <w:color w:val="000009"/>
          <w:spacing w:val="-57"/>
          <w:sz w:val="24"/>
          <w:szCs w:val="24"/>
        </w:rPr>
        <w:t xml:space="preserve">   </w:t>
      </w:r>
      <w:r w:rsidRPr="00CD62D4">
        <w:rPr>
          <w:color w:val="000009"/>
          <w:sz w:val="24"/>
          <w:szCs w:val="24"/>
        </w:rPr>
        <w:t>пространства</w:t>
      </w:r>
      <w:r w:rsidRPr="00CD62D4">
        <w:rPr>
          <w:color w:val="000009"/>
          <w:spacing w:val="-2"/>
          <w:sz w:val="24"/>
          <w:szCs w:val="24"/>
        </w:rPr>
        <w:t xml:space="preserve"> </w:t>
      </w:r>
      <w:r w:rsidRPr="00CD62D4">
        <w:rPr>
          <w:color w:val="000009"/>
          <w:sz w:val="24"/>
          <w:szCs w:val="24"/>
        </w:rPr>
        <w:t>ребенка</w:t>
      </w:r>
      <w:r w:rsidRPr="00CD62D4">
        <w:rPr>
          <w:color w:val="000009"/>
          <w:spacing w:val="-1"/>
          <w:sz w:val="24"/>
          <w:szCs w:val="24"/>
        </w:rPr>
        <w:t xml:space="preserve"> </w:t>
      </w:r>
      <w:r w:rsidRPr="00CD62D4">
        <w:rPr>
          <w:color w:val="000009"/>
          <w:sz w:val="24"/>
          <w:szCs w:val="24"/>
        </w:rPr>
        <w:t>за</w:t>
      </w:r>
      <w:r w:rsidRPr="00CD62D4">
        <w:rPr>
          <w:color w:val="000009"/>
          <w:spacing w:val="-2"/>
          <w:sz w:val="24"/>
          <w:szCs w:val="24"/>
        </w:rPr>
        <w:t xml:space="preserve"> </w:t>
      </w:r>
      <w:r w:rsidRPr="00CD62D4">
        <w:rPr>
          <w:color w:val="000009"/>
          <w:sz w:val="24"/>
          <w:szCs w:val="24"/>
        </w:rPr>
        <w:t>пределы</w:t>
      </w:r>
      <w:r w:rsidRPr="00CD62D4">
        <w:rPr>
          <w:color w:val="000009"/>
          <w:spacing w:val="-1"/>
          <w:sz w:val="24"/>
          <w:szCs w:val="24"/>
        </w:rPr>
        <w:t xml:space="preserve"> </w:t>
      </w:r>
      <w:r>
        <w:rPr>
          <w:color w:val="000009"/>
          <w:sz w:val="24"/>
          <w:szCs w:val="24"/>
        </w:rPr>
        <w:t>ОКОУ «Курская школа».</w:t>
      </w:r>
    </w:p>
    <w:p w:rsidR="00CA4FD1" w:rsidRPr="006E366A" w:rsidRDefault="00CA4FD1" w:rsidP="00CA4FD1">
      <w:pPr>
        <w:pStyle w:val="a3"/>
        <w:tabs>
          <w:tab w:val="left" w:pos="9639"/>
        </w:tabs>
        <w:spacing w:line="276" w:lineRule="auto"/>
        <w:ind w:right="224" w:firstLine="720"/>
      </w:pPr>
      <w:r w:rsidRPr="006E366A">
        <w:rPr>
          <w:color w:val="000009"/>
        </w:rPr>
        <w:t>Все</w:t>
      </w:r>
      <w:r w:rsidRPr="006E366A">
        <w:rPr>
          <w:color w:val="000009"/>
          <w:spacing w:val="1"/>
        </w:rPr>
        <w:t xml:space="preserve"> </w:t>
      </w:r>
      <w:r w:rsidRPr="006E366A">
        <w:rPr>
          <w:color w:val="000009"/>
        </w:rPr>
        <w:t>вышеперечисленные</w:t>
      </w:r>
      <w:r w:rsidRPr="006E366A">
        <w:rPr>
          <w:color w:val="000009"/>
          <w:spacing w:val="1"/>
        </w:rPr>
        <w:t xml:space="preserve"> </w:t>
      </w:r>
      <w:r w:rsidRPr="006E366A">
        <w:rPr>
          <w:color w:val="000009"/>
        </w:rPr>
        <w:t>потребности</w:t>
      </w:r>
      <w:r w:rsidRPr="006E366A">
        <w:rPr>
          <w:color w:val="000009"/>
          <w:spacing w:val="1"/>
        </w:rPr>
        <w:t xml:space="preserve"> </w:t>
      </w:r>
      <w:r w:rsidRPr="006E366A">
        <w:rPr>
          <w:color w:val="000009"/>
        </w:rPr>
        <w:t>удовлетворяются</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помощью</w:t>
      </w:r>
      <w:r w:rsidRPr="006E366A">
        <w:rPr>
          <w:color w:val="000009"/>
          <w:spacing w:val="1"/>
        </w:rPr>
        <w:t xml:space="preserve"> </w:t>
      </w:r>
      <w:r w:rsidRPr="006E366A">
        <w:rPr>
          <w:color w:val="000009"/>
        </w:rPr>
        <w:t>квалифицированного</w:t>
      </w:r>
      <w:r w:rsidRPr="006E366A">
        <w:rPr>
          <w:color w:val="000009"/>
          <w:spacing w:val="1"/>
        </w:rPr>
        <w:t xml:space="preserve"> </w:t>
      </w:r>
      <w:r w:rsidRPr="006E366A">
        <w:rPr>
          <w:color w:val="000009"/>
        </w:rPr>
        <w:t>сопровождения,</w:t>
      </w:r>
      <w:r w:rsidRPr="006E366A">
        <w:rPr>
          <w:color w:val="000009"/>
          <w:spacing w:val="1"/>
        </w:rPr>
        <w:t xml:space="preserve"> </w:t>
      </w:r>
      <w:r w:rsidRPr="006E366A">
        <w:rPr>
          <w:color w:val="000009"/>
        </w:rPr>
        <w:t>гибкого</w:t>
      </w:r>
      <w:r w:rsidRPr="006E366A">
        <w:rPr>
          <w:color w:val="000009"/>
          <w:spacing w:val="1"/>
        </w:rPr>
        <w:t xml:space="preserve"> </w:t>
      </w:r>
      <w:r w:rsidRPr="006E366A">
        <w:rPr>
          <w:color w:val="000009"/>
        </w:rPr>
        <w:t>(щадящего)</w:t>
      </w:r>
      <w:r w:rsidRPr="006E366A">
        <w:rPr>
          <w:color w:val="000009"/>
          <w:spacing w:val="1"/>
        </w:rPr>
        <w:t xml:space="preserve"> </w:t>
      </w:r>
      <w:r w:rsidRPr="006E366A">
        <w:rPr>
          <w:color w:val="000009"/>
        </w:rPr>
        <w:t>режима</w:t>
      </w:r>
      <w:r w:rsidRPr="006E366A">
        <w:rPr>
          <w:color w:val="000009"/>
          <w:spacing w:val="1"/>
        </w:rPr>
        <w:t xml:space="preserve"> </w:t>
      </w:r>
      <w:r w:rsidRPr="006E366A">
        <w:rPr>
          <w:color w:val="000009"/>
        </w:rPr>
        <w:t>дня</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специально</w:t>
      </w:r>
      <w:r w:rsidRPr="006E366A">
        <w:rPr>
          <w:color w:val="000009"/>
          <w:spacing w:val="1"/>
        </w:rPr>
        <w:t xml:space="preserve"> </w:t>
      </w:r>
      <w:r w:rsidRPr="006E366A">
        <w:rPr>
          <w:color w:val="000009"/>
        </w:rPr>
        <w:t>созданной</w:t>
      </w:r>
      <w:r w:rsidRPr="006E366A">
        <w:rPr>
          <w:color w:val="000009"/>
          <w:spacing w:val="-3"/>
        </w:rPr>
        <w:t xml:space="preserve"> </w:t>
      </w:r>
      <w:r w:rsidRPr="006E366A">
        <w:rPr>
          <w:color w:val="000009"/>
        </w:rPr>
        <w:t>коррекционно-развивающей среды.</w:t>
      </w:r>
    </w:p>
    <w:p w:rsidR="00CA4FD1" w:rsidRPr="007E2B6B" w:rsidRDefault="00CA4FD1" w:rsidP="007E2B6B">
      <w:pPr>
        <w:adjustRightInd w:val="0"/>
        <w:ind w:firstLine="720"/>
        <w:jc w:val="center"/>
        <w:rPr>
          <w:rFonts w:eastAsiaTheme="minorEastAsia"/>
          <w:b/>
          <w:sz w:val="24"/>
          <w:szCs w:val="24"/>
          <w:lang w:eastAsia="ru-RU"/>
        </w:rPr>
      </w:pPr>
      <w:proofErr w:type="gramStart"/>
      <w:r w:rsidRPr="007E2B6B">
        <w:rPr>
          <w:rFonts w:eastAsiaTheme="minorEastAsia"/>
          <w:b/>
          <w:sz w:val="24"/>
          <w:szCs w:val="24"/>
          <w:lang w:eastAsia="ru-RU"/>
        </w:rPr>
        <w:t>1.2..</w:t>
      </w:r>
      <w:proofErr w:type="gramEnd"/>
      <w:r w:rsidRPr="007E2B6B">
        <w:rPr>
          <w:rFonts w:eastAsiaTheme="minorEastAsia"/>
          <w:b/>
          <w:sz w:val="24"/>
          <w:szCs w:val="24"/>
          <w:lang w:eastAsia="ru-RU"/>
        </w:rPr>
        <w:t>Планируемые результаты.</w:t>
      </w:r>
    </w:p>
    <w:p w:rsidR="00CA4FD1" w:rsidRPr="007E2B6B" w:rsidRDefault="00CA4FD1" w:rsidP="00CA4FD1">
      <w:pPr>
        <w:adjustRightInd w:val="0"/>
        <w:ind w:firstLine="720"/>
        <w:jc w:val="both"/>
        <w:rPr>
          <w:rFonts w:eastAsiaTheme="minorEastAsia"/>
          <w:sz w:val="24"/>
          <w:szCs w:val="24"/>
          <w:lang w:eastAsia="ru-RU"/>
        </w:rPr>
      </w:pPr>
      <w:r w:rsidRPr="007E2B6B">
        <w:rPr>
          <w:rFonts w:eastAsiaTheme="minorEastAsia"/>
          <w:sz w:val="24"/>
          <w:szCs w:val="24"/>
          <w:lang w:eastAsia="ru-RU"/>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CA4FD1" w:rsidRPr="007E2B6B" w:rsidRDefault="00CA4FD1" w:rsidP="00CA4FD1">
      <w:pPr>
        <w:adjustRightInd w:val="0"/>
        <w:ind w:firstLine="720"/>
        <w:jc w:val="both"/>
        <w:rPr>
          <w:rFonts w:eastAsiaTheme="minorEastAsia"/>
          <w:sz w:val="24"/>
          <w:szCs w:val="24"/>
          <w:lang w:eastAsia="ru-RU"/>
        </w:rPr>
      </w:pPr>
      <w:r w:rsidRPr="007E2B6B">
        <w:rPr>
          <w:rFonts w:eastAsiaTheme="minorEastAsia"/>
          <w:sz w:val="24"/>
          <w:szCs w:val="24"/>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w:t>
      </w:r>
      <w:proofErr w:type="gramStart"/>
      <w:r w:rsidRPr="007E2B6B">
        <w:rPr>
          <w:rFonts w:eastAsiaTheme="minorEastAsia"/>
          <w:sz w:val="24"/>
          <w:szCs w:val="24"/>
          <w:lang w:eastAsia="ru-RU"/>
        </w:rPr>
        <w:t>возможных достижений</w:t>
      </w:r>
      <w:proofErr w:type="gramEnd"/>
      <w:r w:rsidRPr="007E2B6B">
        <w:rPr>
          <w:rFonts w:eastAsiaTheme="minorEastAsia"/>
          <w:sz w:val="24"/>
          <w:szCs w:val="24"/>
          <w:lang w:eastAsia="ru-RU"/>
        </w:rPr>
        <w:t xml:space="preserve"> обучающихся на разных возрастных этапах дошкольного детства.</w:t>
      </w:r>
    </w:p>
    <w:p w:rsidR="00CA4FD1" w:rsidRPr="006E366A" w:rsidRDefault="00CA4FD1" w:rsidP="00CA4FD1">
      <w:pPr>
        <w:pStyle w:val="1"/>
        <w:tabs>
          <w:tab w:val="left" w:pos="1968"/>
          <w:tab w:val="left" w:pos="9639"/>
        </w:tabs>
        <w:spacing w:line="276" w:lineRule="auto"/>
        <w:ind w:left="992"/>
        <w:jc w:val="center"/>
      </w:pPr>
      <w:r>
        <w:rPr>
          <w:color w:val="000009"/>
        </w:rPr>
        <w:t>1.2.1.</w:t>
      </w:r>
      <w:r w:rsidRPr="006E366A">
        <w:rPr>
          <w:color w:val="000009"/>
        </w:rPr>
        <w:t>Целевые</w:t>
      </w:r>
      <w:r w:rsidRPr="006E366A">
        <w:rPr>
          <w:color w:val="000009"/>
          <w:spacing w:val="-6"/>
        </w:rPr>
        <w:t xml:space="preserve"> </w:t>
      </w:r>
      <w:r w:rsidRPr="006E366A">
        <w:rPr>
          <w:color w:val="000009"/>
        </w:rPr>
        <w:t>ориентиры</w:t>
      </w:r>
    </w:p>
    <w:p w:rsidR="00CA4FD1" w:rsidRPr="006E366A" w:rsidRDefault="00CA4FD1" w:rsidP="00CA4FD1">
      <w:pPr>
        <w:pStyle w:val="a3"/>
        <w:tabs>
          <w:tab w:val="left" w:pos="9639"/>
        </w:tabs>
        <w:spacing w:line="276" w:lineRule="auto"/>
        <w:ind w:right="224" w:firstLine="720"/>
      </w:pPr>
      <w:r w:rsidRPr="006E366A">
        <w:rPr>
          <w:color w:val="000009"/>
        </w:rPr>
        <w:t>В соответствии с ФГОС ДО специфика дошкольного детства и системные особенности</w:t>
      </w:r>
      <w:r w:rsidRPr="006E366A">
        <w:rPr>
          <w:color w:val="000009"/>
          <w:spacing w:val="1"/>
        </w:rPr>
        <w:t xml:space="preserve"> </w:t>
      </w:r>
      <w:r w:rsidRPr="006E366A">
        <w:rPr>
          <w:color w:val="000009"/>
        </w:rPr>
        <w:t>дошкольного</w:t>
      </w:r>
      <w:r w:rsidRPr="006E366A">
        <w:rPr>
          <w:color w:val="000009"/>
          <w:spacing w:val="1"/>
        </w:rPr>
        <w:t xml:space="preserve"> </w:t>
      </w:r>
      <w:r w:rsidRPr="006E366A">
        <w:rPr>
          <w:color w:val="000009"/>
        </w:rPr>
        <w:t>образования</w:t>
      </w:r>
      <w:r w:rsidRPr="006E366A">
        <w:rPr>
          <w:color w:val="000009"/>
          <w:spacing w:val="1"/>
        </w:rPr>
        <w:t xml:space="preserve"> </w:t>
      </w:r>
      <w:r w:rsidRPr="006E366A">
        <w:rPr>
          <w:color w:val="000009"/>
        </w:rPr>
        <w:t>делают</w:t>
      </w:r>
      <w:r w:rsidRPr="006E366A">
        <w:rPr>
          <w:color w:val="000009"/>
          <w:spacing w:val="1"/>
        </w:rPr>
        <w:t xml:space="preserve"> </w:t>
      </w:r>
      <w:r w:rsidRPr="006E366A">
        <w:rPr>
          <w:color w:val="000009"/>
        </w:rPr>
        <w:t>неправомерными</w:t>
      </w:r>
      <w:r w:rsidRPr="006E366A">
        <w:rPr>
          <w:color w:val="000009"/>
          <w:spacing w:val="1"/>
        </w:rPr>
        <w:t xml:space="preserve"> </w:t>
      </w:r>
      <w:r w:rsidRPr="006E366A">
        <w:rPr>
          <w:color w:val="000009"/>
        </w:rPr>
        <w:t>требования</w:t>
      </w:r>
      <w:r w:rsidRPr="006E366A">
        <w:rPr>
          <w:color w:val="000009"/>
          <w:spacing w:val="1"/>
        </w:rPr>
        <w:t xml:space="preserve"> </w:t>
      </w:r>
      <w:r w:rsidRPr="006E366A">
        <w:rPr>
          <w:color w:val="000009"/>
        </w:rPr>
        <w:t>от</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дошкольного</w:t>
      </w:r>
      <w:r w:rsidRPr="006E366A">
        <w:rPr>
          <w:color w:val="000009"/>
          <w:spacing w:val="1"/>
        </w:rPr>
        <w:t xml:space="preserve"> </w:t>
      </w:r>
      <w:r w:rsidRPr="006E366A">
        <w:rPr>
          <w:color w:val="000009"/>
        </w:rPr>
        <w:t>возраста</w:t>
      </w:r>
      <w:r w:rsidRPr="006E366A">
        <w:rPr>
          <w:color w:val="000009"/>
          <w:spacing w:val="1"/>
        </w:rPr>
        <w:t xml:space="preserve"> </w:t>
      </w:r>
      <w:r w:rsidRPr="006E366A">
        <w:rPr>
          <w:color w:val="000009"/>
        </w:rPr>
        <w:t>конкретных</w:t>
      </w:r>
      <w:r w:rsidRPr="006E366A">
        <w:rPr>
          <w:color w:val="000009"/>
          <w:spacing w:val="1"/>
        </w:rPr>
        <w:t xml:space="preserve"> </w:t>
      </w:r>
      <w:r w:rsidRPr="006E366A">
        <w:rPr>
          <w:color w:val="000009"/>
        </w:rPr>
        <w:t>образовательных</w:t>
      </w:r>
      <w:r w:rsidRPr="006E366A">
        <w:rPr>
          <w:color w:val="000009"/>
          <w:spacing w:val="1"/>
        </w:rPr>
        <w:t xml:space="preserve"> </w:t>
      </w:r>
      <w:r w:rsidRPr="006E366A">
        <w:rPr>
          <w:color w:val="000009"/>
        </w:rPr>
        <w:t>достижений.</w:t>
      </w:r>
      <w:r w:rsidRPr="006E366A">
        <w:rPr>
          <w:color w:val="000009"/>
          <w:spacing w:val="1"/>
        </w:rPr>
        <w:t xml:space="preserve"> </w:t>
      </w:r>
      <w:r w:rsidRPr="006E366A">
        <w:rPr>
          <w:color w:val="000009"/>
        </w:rPr>
        <w:t>Поэтому</w:t>
      </w:r>
      <w:r w:rsidRPr="006E366A">
        <w:rPr>
          <w:color w:val="000009"/>
          <w:spacing w:val="1"/>
        </w:rPr>
        <w:t xml:space="preserve"> </w:t>
      </w:r>
      <w:r w:rsidRPr="006E366A">
        <w:rPr>
          <w:color w:val="000009"/>
        </w:rPr>
        <w:t>результаты</w:t>
      </w:r>
      <w:r w:rsidRPr="006E366A">
        <w:rPr>
          <w:color w:val="000009"/>
          <w:spacing w:val="1"/>
        </w:rPr>
        <w:t xml:space="preserve"> </w:t>
      </w:r>
      <w:r w:rsidRPr="006E366A">
        <w:rPr>
          <w:color w:val="000009"/>
        </w:rPr>
        <w:t>освоения</w:t>
      </w:r>
      <w:r w:rsidRPr="006E366A">
        <w:rPr>
          <w:color w:val="000009"/>
          <w:spacing w:val="1"/>
        </w:rPr>
        <w:t xml:space="preserve"> </w:t>
      </w:r>
      <w:r w:rsidRPr="006E366A">
        <w:rPr>
          <w:color w:val="000009"/>
        </w:rPr>
        <w:t>Программы представлены в виде целевых ориентиров дошкольного образования, которые</w:t>
      </w:r>
      <w:r w:rsidRPr="006E366A">
        <w:rPr>
          <w:color w:val="000009"/>
          <w:spacing w:val="1"/>
        </w:rPr>
        <w:t xml:space="preserve"> </w:t>
      </w:r>
      <w:r w:rsidRPr="006E366A">
        <w:rPr>
          <w:color w:val="000009"/>
        </w:rPr>
        <w:t>представляют</w:t>
      </w:r>
      <w:r w:rsidRPr="006E366A">
        <w:rPr>
          <w:color w:val="000009"/>
          <w:spacing w:val="1"/>
        </w:rPr>
        <w:t xml:space="preserve"> </w:t>
      </w:r>
      <w:r w:rsidRPr="006E366A">
        <w:rPr>
          <w:color w:val="000009"/>
        </w:rPr>
        <w:t>собой</w:t>
      </w:r>
      <w:r w:rsidRPr="006E366A">
        <w:rPr>
          <w:color w:val="000009"/>
          <w:spacing w:val="1"/>
        </w:rPr>
        <w:t xml:space="preserve"> </w:t>
      </w:r>
      <w:r w:rsidRPr="006E366A">
        <w:rPr>
          <w:color w:val="000009"/>
        </w:rPr>
        <w:t>социально-нормативные</w:t>
      </w:r>
      <w:r w:rsidRPr="006E366A">
        <w:rPr>
          <w:color w:val="000009"/>
          <w:spacing w:val="1"/>
        </w:rPr>
        <w:t xml:space="preserve"> </w:t>
      </w:r>
      <w:r w:rsidRPr="006E366A">
        <w:rPr>
          <w:color w:val="000009"/>
        </w:rPr>
        <w:t>возрастные</w:t>
      </w:r>
      <w:r w:rsidRPr="006E366A">
        <w:rPr>
          <w:color w:val="000009"/>
          <w:spacing w:val="1"/>
        </w:rPr>
        <w:t xml:space="preserve"> </w:t>
      </w:r>
      <w:r w:rsidRPr="006E366A">
        <w:rPr>
          <w:color w:val="000009"/>
        </w:rPr>
        <w:t>характеристики</w:t>
      </w:r>
      <w:r w:rsidRPr="006E366A">
        <w:rPr>
          <w:color w:val="000009"/>
          <w:spacing w:val="1"/>
        </w:rPr>
        <w:t xml:space="preserve"> </w:t>
      </w:r>
      <w:r w:rsidRPr="006E366A">
        <w:rPr>
          <w:color w:val="000009"/>
        </w:rPr>
        <w:t>возможных</w:t>
      </w:r>
      <w:r w:rsidRPr="006E366A">
        <w:rPr>
          <w:color w:val="000009"/>
          <w:spacing w:val="1"/>
        </w:rPr>
        <w:t xml:space="preserve"> </w:t>
      </w:r>
      <w:r w:rsidRPr="006E366A">
        <w:rPr>
          <w:color w:val="000009"/>
        </w:rPr>
        <w:t>достижений ребенка</w:t>
      </w:r>
      <w:r w:rsidRPr="006E366A">
        <w:rPr>
          <w:color w:val="000009"/>
          <w:spacing w:val="1"/>
        </w:rPr>
        <w:t xml:space="preserve"> </w:t>
      </w:r>
      <w:r w:rsidRPr="006E366A">
        <w:rPr>
          <w:color w:val="000009"/>
        </w:rPr>
        <w:t>на этапе завершения уровня дошкольного образования. Специфика</w:t>
      </w:r>
      <w:r w:rsidRPr="006E366A">
        <w:rPr>
          <w:color w:val="000009"/>
          <w:spacing w:val="1"/>
        </w:rPr>
        <w:t xml:space="preserve"> </w:t>
      </w:r>
      <w:r w:rsidRPr="006E366A">
        <w:rPr>
          <w:color w:val="000009"/>
        </w:rPr>
        <w:t>дошкольного детства</w:t>
      </w:r>
      <w:r w:rsidRPr="006E366A">
        <w:rPr>
          <w:color w:val="000009"/>
          <w:spacing w:val="1"/>
        </w:rPr>
        <w:t xml:space="preserve"> </w:t>
      </w:r>
      <w:r w:rsidRPr="006E366A">
        <w:rPr>
          <w:color w:val="000009"/>
        </w:rPr>
        <w:t>(гибкость, пластичность развития ребенка, высокий разброс вариантов</w:t>
      </w:r>
      <w:r w:rsidRPr="006E366A">
        <w:rPr>
          <w:color w:val="000009"/>
          <w:spacing w:val="-57"/>
        </w:rPr>
        <w:t xml:space="preserve"> </w:t>
      </w:r>
      <w:r w:rsidRPr="006E366A">
        <w:rPr>
          <w:color w:val="000009"/>
        </w:rPr>
        <w:t>его развития, его непосредственность и непроизвольность), а также системные особенности</w:t>
      </w:r>
      <w:r w:rsidRPr="006E366A">
        <w:rPr>
          <w:color w:val="000009"/>
          <w:spacing w:val="1"/>
        </w:rPr>
        <w:t xml:space="preserve"> </w:t>
      </w:r>
      <w:r w:rsidRPr="006E366A">
        <w:rPr>
          <w:color w:val="000009"/>
        </w:rPr>
        <w:t>дошкольного образования (необязательность уровня дошкольного образования в Российской</w:t>
      </w:r>
      <w:r w:rsidRPr="006E366A">
        <w:rPr>
          <w:color w:val="000009"/>
          <w:spacing w:val="-57"/>
        </w:rPr>
        <w:t xml:space="preserve"> </w:t>
      </w:r>
      <w:r w:rsidRPr="006E366A">
        <w:rPr>
          <w:color w:val="000009"/>
        </w:rPr>
        <w:t>Федерации,</w:t>
      </w:r>
      <w:r w:rsidRPr="006E366A">
        <w:rPr>
          <w:color w:val="000009"/>
          <w:spacing w:val="1"/>
        </w:rPr>
        <w:t xml:space="preserve"> </w:t>
      </w:r>
      <w:r w:rsidRPr="006E366A">
        <w:rPr>
          <w:color w:val="000009"/>
        </w:rPr>
        <w:t>отсутствие</w:t>
      </w:r>
      <w:r w:rsidRPr="006E366A">
        <w:rPr>
          <w:color w:val="000009"/>
          <w:spacing w:val="1"/>
        </w:rPr>
        <w:t xml:space="preserve"> </w:t>
      </w:r>
      <w:r w:rsidRPr="006E366A">
        <w:rPr>
          <w:color w:val="000009"/>
        </w:rPr>
        <w:t>возможности</w:t>
      </w:r>
      <w:r w:rsidRPr="006E366A">
        <w:rPr>
          <w:color w:val="000009"/>
          <w:spacing w:val="1"/>
        </w:rPr>
        <w:t xml:space="preserve"> </w:t>
      </w:r>
      <w:r w:rsidRPr="006E366A">
        <w:rPr>
          <w:color w:val="000009"/>
        </w:rPr>
        <w:t>вменения</w:t>
      </w:r>
      <w:r w:rsidRPr="006E366A">
        <w:rPr>
          <w:color w:val="000009"/>
          <w:spacing w:val="1"/>
        </w:rPr>
        <w:t xml:space="preserve"> </w:t>
      </w:r>
      <w:r w:rsidRPr="006E366A">
        <w:rPr>
          <w:color w:val="000009"/>
        </w:rPr>
        <w:t>ребенку</w:t>
      </w:r>
      <w:r w:rsidRPr="006E366A">
        <w:rPr>
          <w:color w:val="000009"/>
          <w:spacing w:val="1"/>
        </w:rPr>
        <w:t xml:space="preserve"> </w:t>
      </w:r>
      <w:r w:rsidRPr="006E366A">
        <w:rPr>
          <w:color w:val="000009"/>
        </w:rPr>
        <w:t>какой-либо</w:t>
      </w:r>
      <w:r w:rsidRPr="006E366A">
        <w:rPr>
          <w:color w:val="000009"/>
          <w:spacing w:val="1"/>
        </w:rPr>
        <w:t xml:space="preserve"> </w:t>
      </w:r>
      <w:r w:rsidRPr="006E366A">
        <w:rPr>
          <w:color w:val="000009"/>
        </w:rPr>
        <w:t>ответственности</w:t>
      </w:r>
      <w:r w:rsidRPr="006E366A">
        <w:rPr>
          <w:color w:val="000009"/>
          <w:spacing w:val="1"/>
        </w:rPr>
        <w:t xml:space="preserve"> </w:t>
      </w:r>
      <w:r w:rsidRPr="006E366A">
        <w:rPr>
          <w:color w:val="000009"/>
        </w:rPr>
        <w:t>за</w:t>
      </w:r>
      <w:r w:rsidRPr="006E366A">
        <w:rPr>
          <w:color w:val="000009"/>
          <w:spacing w:val="1"/>
        </w:rPr>
        <w:t xml:space="preserve"> </w:t>
      </w:r>
      <w:r w:rsidRPr="006E366A">
        <w:rPr>
          <w:color w:val="000009"/>
        </w:rPr>
        <w:t>результат)</w:t>
      </w:r>
      <w:r w:rsidRPr="006E366A">
        <w:rPr>
          <w:color w:val="000009"/>
          <w:spacing w:val="1"/>
        </w:rPr>
        <w:t xml:space="preserve"> </w:t>
      </w:r>
      <w:r w:rsidRPr="006E366A">
        <w:rPr>
          <w:color w:val="000009"/>
        </w:rPr>
        <w:t>делают</w:t>
      </w:r>
      <w:r w:rsidRPr="006E366A">
        <w:rPr>
          <w:color w:val="000009"/>
          <w:spacing w:val="1"/>
        </w:rPr>
        <w:t xml:space="preserve"> </w:t>
      </w:r>
      <w:r w:rsidRPr="006E366A">
        <w:rPr>
          <w:color w:val="000009"/>
        </w:rPr>
        <w:t>неправомерными</w:t>
      </w:r>
      <w:r w:rsidRPr="006E366A">
        <w:rPr>
          <w:color w:val="000009"/>
          <w:spacing w:val="1"/>
        </w:rPr>
        <w:t xml:space="preserve"> </w:t>
      </w:r>
      <w:r w:rsidRPr="006E366A">
        <w:rPr>
          <w:color w:val="000009"/>
        </w:rPr>
        <w:t>требования</w:t>
      </w:r>
      <w:r w:rsidRPr="006E366A">
        <w:rPr>
          <w:color w:val="000009"/>
          <w:spacing w:val="1"/>
        </w:rPr>
        <w:t xml:space="preserve"> </w:t>
      </w:r>
      <w:r w:rsidRPr="006E366A">
        <w:rPr>
          <w:color w:val="000009"/>
        </w:rPr>
        <w:t>от</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дошкольного</w:t>
      </w:r>
      <w:r w:rsidRPr="006E366A">
        <w:rPr>
          <w:color w:val="000009"/>
          <w:spacing w:val="1"/>
        </w:rPr>
        <w:t xml:space="preserve"> </w:t>
      </w:r>
      <w:r w:rsidRPr="006E366A">
        <w:rPr>
          <w:color w:val="000009"/>
        </w:rPr>
        <w:t>возраста</w:t>
      </w:r>
      <w:r w:rsidRPr="006E366A">
        <w:rPr>
          <w:color w:val="000009"/>
          <w:spacing w:val="1"/>
        </w:rPr>
        <w:t xml:space="preserve"> </w:t>
      </w:r>
      <w:r w:rsidRPr="006E366A">
        <w:rPr>
          <w:color w:val="000009"/>
        </w:rPr>
        <w:t>конкретных</w:t>
      </w:r>
      <w:r w:rsidRPr="006E366A">
        <w:rPr>
          <w:color w:val="000009"/>
          <w:spacing w:val="1"/>
        </w:rPr>
        <w:t xml:space="preserve"> </w:t>
      </w:r>
      <w:r w:rsidRPr="006E366A">
        <w:rPr>
          <w:color w:val="000009"/>
        </w:rPr>
        <w:t>образовательных</w:t>
      </w:r>
      <w:r w:rsidRPr="006E366A">
        <w:rPr>
          <w:color w:val="000009"/>
          <w:spacing w:val="1"/>
        </w:rPr>
        <w:t xml:space="preserve"> </w:t>
      </w:r>
      <w:r w:rsidRPr="006E366A">
        <w:rPr>
          <w:color w:val="000009"/>
        </w:rPr>
        <w:t>достижений</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обусловливают</w:t>
      </w:r>
      <w:r w:rsidRPr="006E366A">
        <w:rPr>
          <w:color w:val="000009"/>
          <w:spacing w:val="1"/>
        </w:rPr>
        <w:t xml:space="preserve"> </w:t>
      </w:r>
      <w:r w:rsidRPr="006E366A">
        <w:rPr>
          <w:color w:val="000009"/>
        </w:rPr>
        <w:t>необходимость</w:t>
      </w:r>
      <w:r w:rsidRPr="006E366A">
        <w:rPr>
          <w:color w:val="000009"/>
          <w:spacing w:val="1"/>
        </w:rPr>
        <w:t xml:space="preserve"> </w:t>
      </w:r>
      <w:r w:rsidRPr="006E366A">
        <w:rPr>
          <w:color w:val="000009"/>
        </w:rPr>
        <w:t>определения</w:t>
      </w:r>
      <w:r w:rsidRPr="006E366A">
        <w:rPr>
          <w:color w:val="000009"/>
          <w:spacing w:val="1"/>
        </w:rPr>
        <w:t xml:space="preserve"> </w:t>
      </w:r>
      <w:r w:rsidRPr="006E366A">
        <w:rPr>
          <w:color w:val="000009"/>
        </w:rPr>
        <w:t>результатов</w:t>
      </w:r>
      <w:r w:rsidRPr="006E366A">
        <w:rPr>
          <w:color w:val="000009"/>
          <w:spacing w:val="-2"/>
        </w:rPr>
        <w:t xml:space="preserve"> </w:t>
      </w:r>
      <w:r w:rsidRPr="006E366A">
        <w:rPr>
          <w:color w:val="000009"/>
        </w:rPr>
        <w:t>освоения</w:t>
      </w:r>
      <w:r w:rsidRPr="006E366A">
        <w:rPr>
          <w:color w:val="000009"/>
          <w:spacing w:val="-2"/>
        </w:rPr>
        <w:t xml:space="preserve"> </w:t>
      </w:r>
      <w:r w:rsidRPr="006E366A">
        <w:rPr>
          <w:color w:val="000009"/>
        </w:rPr>
        <w:t>образовательной</w:t>
      </w:r>
      <w:r w:rsidRPr="006E366A">
        <w:rPr>
          <w:color w:val="000009"/>
          <w:spacing w:val="-1"/>
        </w:rPr>
        <w:t xml:space="preserve"> </w:t>
      </w:r>
      <w:r w:rsidRPr="006E366A">
        <w:rPr>
          <w:color w:val="000009"/>
        </w:rPr>
        <w:t>программы</w:t>
      </w:r>
      <w:r w:rsidRPr="006E366A">
        <w:rPr>
          <w:color w:val="000009"/>
          <w:spacing w:val="-2"/>
        </w:rPr>
        <w:t xml:space="preserve"> </w:t>
      </w:r>
      <w:r w:rsidRPr="006E366A">
        <w:rPr>
          <w:color w:val="000009"/>
        </w:rPr>
        <w:t>в</w:t>
      </w:r>
      <w:r w:rsidRPr="006E366A">
        <w:rPr>
          <w:color w:val="000009"/>
          <w:spacing w:val="1"/>
        </w:rPr>
        <w:t xml:space="preserve"> </w:t>
      </w:r>
      <w:r w:rsidRPr="006E366A">
        <w:rPr>
          <w:color w:val="000009"/>
        </w:rPr>
        <w:t>виде</w:t>
      </w:r>
      <w:r w:rsidRPr="006E366A">
        <w:rPr>
          <w:color w:val="000009"/>
          <w:spacing w:val="-3"/>
        </w:rPr>
        <w:t xml:space="preserve"> </w:t>
      </w:r>
      <w:r w:rsidRPr="006E366A">
        <w:rPr>
          <w:color w:val="000009"/>
        </w:rPr>
        <w:t>целевых</w:t>
      </w:r>
      <w:r w:rsidRPr="006E366A">
        <w:rPr>
          <w:color w:val="000009"/>
          <w:spacing w:val="-1"/>
        </w:rPr>
        <w:t xml:space="preserve"> </w:t>
      </w:r>
      <w:r w:rsidRPr="006E366A">
        <w:rPr>
          <w:color w:val="000009"/>
        </w:rPr>
        <w:t>ориентиров.</w:t>
      </w:r>
    </w:p>
    <w:p w:rsidR="00CA4FD1" w:rsidRPr="006E366A" w:rsidRDefault="00CA4FD1" w:rsidP="00CA4FD1">
      <w:pPr>
        <w:pStyle w:val="a3"/>
        <w:tabs>
          <w:tab w:val="left" w:pos="9639"/>
        </w:tabs>
        <w:spacing w:line="276" w:lineRule="auto"/>
        <w:ind w:right="220" w:firstLine="720"/>
      </w:pPr>
      <w:r w:rsidRPr="006E366A">
        <w:rPr>
          <w:color w:val="000009"/>
        </w:rPr>
        <w:t>Целевые</w:t>
      </w:r>
      <w:r w:rsidRPr="006E366A">
        <w:rPr>
          <w:color w:val="000009"/>
          <w:spacing w:val="1"/>
        </w:rPr>
        <w:t xml:space="preserve"> </w:t>
      </w:r>
      <w:r w:rsidRPr="006E366A">
        <w:rPr>
          <w:color w:val="000009"/>
        </w:rPr>
        <w:t>ориентиры</w:t>
      </w:r>
      <w:r w:rsidRPr="006E366A">
        <w:rPr>
          <w:color w:val="000009"/>
          <w:spacing w:val="1"/>
        </w:rPr>
        <w:t xml:space="preserve"> </w:t>
      </w:r>
      <w:r w:rsidRPr="006E366A">
        <w:rPr>
          <w:color w:val="000009"/>
        </w:rPr>
        <w:t>не</w:t>
      </w:r>
      <w:r w:rsidRPr="006E366A">
        <w:rPr>
          <w:color w:val="000009"/>
          <w:spacing w:val="1"/>
        </w:rPr>
        <w:t xml:space="preserve"> </w:t>
      </w:r>
      <w:r w:rsidRPr="006E366A">
        <w:rPr>
          <w:color w:val="000009"/>
        </w:rPr>
        <w:t>подлежат</w:t>
      </w:r>
      <w:r w:rsidRPr="006E366A">
        <w:rPr>
          <w:color w:val="000009"/>
          <w:spacing w:val="1"/>
        </w:rPr>
        <w:t xml:space="preserve"> </w:t>
      </w:r>
      <w:r w:rsidRPr="006E366A">
        <w:rPr>
          <w:color w:val="000009"/>
        </w:rPr>
        <w:t>непосредственной</w:t>
      </w:r>
      <w:r w:rsidRPr="006E366A">
        <w:rPr>
          <w:color w:val="000009"/>
          <w:spacing w:val="1"/>
        </w:rPr>
        <w:t xml:space="preserve"> </w:t>
      </w:r>
      <w:r w:rsidRPr="006E366A">
        <w:rPr>
          <w:color w:val="000009"/>
        </w:rPr>
        <w:t>оценке,</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том</w:t>
      </w:r>
      <w:r w:rsidRPr="006E366A">
        <w:rPr>
          <w:color w:val="000009"/>
          <w:spacing w:val="1"/>
        </w:rPr>
        <w:t xml:space="preserve"> </w:t>
      </w:r>
      <w:r w:rsidRPr="006E366A">
        <w:rPr>
          <w:color w:val="000009"/>
        </w:rPr>
        <w:t>числе</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виде</w:t>
      </w:r>
      <w:r w:rsidRPr="006E366A">
        <w:rPr>
          <w:color w:val="000009"/>
          <w:spacing w:val="1"/>
        </w:rPr>
        <w:t xml:space="preserve"> </w:t>
      </w:r>
      <w:r w:rsidRPr="006E366A">
        <w:rPr>
          <w:color w:val="000009"/>
        </w:rPr>
        <w:t>педагогической диагностики (мониторинга), и не являются основанием для их формального</w:t>
      </w:r>
      <w:r w:rsidRPr="006E366A">
        <w:rPr>
          <w:color w:val="000009"/>
          <w:spacing w:val="1"/>
        </w:rPr>
        <w:t xml:space="preserve"> </w:t>
      </w:r>
      <w:r w:rsidRPr="006E366A">
        <w:rPr>
          <w:color w:val="000009"/>
        </w:rPr>
        <w:t>сравнения с реальными достижениями детей. Они не являются основой объективной оценки</w:t>
      </w:r>
      <w:r w:rsidRPr="006E366A">
        <w:rPr>
          <w:color w:val="000009"/>
          <w:spacing w:val="1"/>
        </w:rPr>
        <w:t xml:space="preserve"> </w:t>
      </w:r>
      <w:r w:rsidRPr="006E366A">
        <w:rPr>
          <w:color w:val="000009"/>
        </w:rPr>
        <w:t>соответствия</w:t>
      </w:r>
      <w:r w:rsidRPr="006E366A">
        <w:rPr>
          <w:color w:val="000009"/>
          <w:spacing w:val="1"/>
        </w:rPr>
        <w:t xml:space="preserve"> </w:t>
      </w:r>
      <w:r w:rsidRPr="006E366A">
        <w:rPr>
          <w:color w:val="000009"/>
        </w:rPr>
        <w:t>установленным</w:t>
      </w:r>
      <w:r w:rsidRPr="006E366A">
        <w:rPr>
          <w:color w:val="000009"/>
          <w:spacing w:val="1"/>
        </w:rPr>
        <w:t xml:space="preserve"> </w:t>
      </w:r>
      <w:r w:rsidRPr="006E366A">
        <w:rPr>
          <w:color w:val="000009"/>
        </w:rPr>
        <w:t>требованиям</w:t>
      </w:r>
      <w:r w:rsidRPr="006E366A">
        <w:rPr>
          <w:color w:val="000009"/>
          <w:spacing w:val="1"/>
        </w:rPr>
        <w:t xml:space="preserve"> </w:t>
      </w:r>
      <w:r w:rsidRPr="006E366A">
        <w:rPr>
          <w:color w:val="000009"/>
        </w:rPr>
        <w:t>образовательной</w:t>
      </w:r>
      <w:r w:rsidRPr="006E366A">
        <w:rPr>
          <w:color w:val="000009"/>
          <w:spacing w:val="1"/>
        </w:rPr>
        <w:t xml:space="preserve"> </w:t>
      </w:r>
      <w:r w:rsidRPr="006E366A">
        <w:rPr>
          <w:color w:val="000009"/>
        </w:rPr>
        <w:t>деятельности</w:t>
      </w:r>
      <w:r w:rsidRPr="006E366A">
        <w:rPr>
          <w:color w:val="000009"/>
          <w:spacing w:val="1"/>
        </w:rPr>
        <w:t xml:space="preserve"> </w:t>
      </w:r>
      <w:r w:rsidRPr="006E366A">
        <w:rPr>
          <w:color w:val="000009"/>
        </w:rPr>
        <w:t>и</w:t>
      </w:r>
      <w:r w:rsidRPr="006E366A">
        <w:rPr>
          <w:color w:val="000009"/>
          <w:spacing w:val="60"/>
        </w:rPr>
        <w:t xml:space="preserve"> </w:t>
      </w:r>
      <w:r w:rsidRPr="006E366A">
        <w:rPr>
          <w:color w:val="000009"/>
        </w:rPr>
        <w:t>подготовки</w:t>
      </w:r>
      <w:r w:rsidRPr="006E366A">
        <w:rPr>
          <w:color w:val="000009"/>
          <w:spacing w:val="1"/>
        </w:rPr>
        <w:t xml:space="preserve"> </w:t>
      </w:r>
      <w:r w:rsidRPr="006E366A">
        <w:rPr>
          <w:color w:val="000009"/>
        </w:rPr>
        <w:t>детей. Освоение Программы не сопровождается проведением промежуточных аттестаций и</w:t>
      </w:r>
      <w:r w:rsidRPr="006E366A">
        <w:rPr>
          <w:color w:val="000009"/>
          <w:spacing w:val="1"/>
        </w:rPr>
        <w:t xml:space="preserve"> </w:t>
      </w:r>
      <w:r w:rsidRPr="006E366A">
        <w:rPr>
          <w:color w:val="000009"/>
        </w:rPr>
        <w:t>итоговой</w:t>
      </w:r>
      <w:r w:rsidRPr="006E366A">
        <w:rPr>
          <w:color w:val="000009"/>
          <w:spacing w:val="-1"/>
        </w:rPr>
        <w:t xml:space="preserve"> </w:t>
      </w:r>
      <w:r w:rsidRPr="006E366A">
        <w:rPr>
          <w:color w:val="000009"/>
        </w:rPr>
        <w:t>аттестации воспитанников.</w:t>
      </w:r>
    </w:p>
    <w:p w:rsidR="00CA4FD1" w:rsidRPr="006E366A" w:rsidRDefault="00CA4FD1" w:rsidP="00CA4FD1">
      <w:pPr>
        <w:pStyle w:val="a3"/>
        <w:tabs>
          <w:tab w:val="left" w:pos="9639"/>
        </w:tabs>
        <w:spacing w:line="276" w:lineRule="auto"/>
        <w:ind w:right="225" w:firstLine="720"/>
      </w:pPr>
      <w:r w:rsidRPr="006E366A">
        <w:rPr>
          <w:color w:val="000009"/>
        </w:rPr>
        <w:t>Целевые</w:t>
      </w:r>
      <w:r w:rsidRPr="006E366A">
        <w:rPr>
          <w:color w:val="000009"/>
          <w:spacing w:val="1"/>
        </w:rPr>
        <w:t xml:space="preserve"> </w:t>
      </w:r>
      <w:r w:rsidRPr="006E366A">
        <w:rPr>
          <w:color w:val="000009"/>
        </w:rPr>
        <w:t>ориентиры</w:t>
      </w:r>
      <w:r w:rsidRPr="006E366A">
        <w:rPr>
          <w:color w:val="000009"/>
          <w:spacing w:val="1"/>
        </w:rPr>
        <w:t xml:space="preserve"> </w:t>
      </w:r>
      <w:r w:rsidRPr="006E366A">
        <w:rPr>
          <w:color w:val="000009"/>
        </w:rPr>
        <w:t>конкретизируются</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планируемых</w:t>
      </w:r>
      <w:r w:rsidRPr="006E366A">
        <w:rPr>
          <w:color w:val="000009"/>
          <w:spacing w:val="1"/>
        </w:rPr>
        <w:t xml:space="preserve"> </w:t>
      </w:r>
      <w:r w:rsidRPr="006E366A">
        <w:rPr>
          <w:color w:val="000009"/>
        </w:rPr>
        <w:t>результатах</w:t>
      </w:r>
      <w:r w:rsidRPr="006E366A">
        <w:rPr>
          <w:color w:val="000009"/>
          <w:spacing w:val="1"/>
        </w:rPr>
        <w:t xml:space="preserve"> </w:t>
      </w:r>
      <w:r w:rsidRPr="006E366A">
        <w:rPr>
          <w:color w:val="000009"/>
        </w:rPr>
        <w:t>освоения</w:t>
      </w:r>
      <w:r w:rsidRPr="006E366A">
        <w:rPr>
          <w:color w:val="000009"/>
          <w:spacing w:val="1"/>
        </w:rPr>
        <w:t xml:space="preserve"> </w:t>
      </w:r>
      <w:r w:rsidRPr="006E366A">
        <w:rPr>
          <w:color w:val="000009"/>
        </w:rPr>
        <w:t>Программы</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учётом</w:t>
      </w:r>
      <w:r w:rsidRPr="006E366A">
        <w:rPr>
          <w:color w:val="000009"/>
          <w:spacing w:val="1"/>
        </w:rPr>
        <w:t xml:space="preserve"> </w:t>
      </w:r>
      <w:r w:rsidRPr="006E366A">
        <w:rPr>
          <w:color w:val="000009"/>
        </w:rPr>
        <w:t>возрастных</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психологических</w:t>
      </w:r>
      <w:r w:rsidRPr="006E366A">
        <w:rPr>
          <w:color w:val="000009"/>
          <w:spacing w:val="1"/>
        </w:rPr>
        <w:t xml:space="preserve"> </w:t>
      </w:r>
      <w:r w:rsidRPr="006E366A">
        <w:rPr>
          <w:color w:val="000009"/>
        </w:rPr>
        <w:t>особенностей</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с</w:t>
      </w:r>
      <w:r w:rsidRPr="006E366A">
        <w:rPr>
          <w:color w:val="000009"/>
          <w:spacing w:val="-57"/>
        </w:rPr>
        <w:t xml:space="preserve"> </w:t>
      </w:r>
      <w:r w:rsidRPr="006E366A">
        <w:rPr>
          <w:color w:val="000009"/>
        </w:rPr>
        <w:t>интеллектуальными</w:t>
      </w:r>
      <w:r w:rsidRPr="006E366A">
        <w:rPr>
          <w:color w:val="000009"/>
          <w:spacing w:val="-3"/>
        </w:rPr>
        <w:t xml:space="preserve"> </w:t>
      </w:r>
      <w:r w:rsidRPr="006E366A">
        <w:rPr>
          <w:color w:val="000009"/>
        </w:rPr>
        <w:t>нарушениями.</w:t>
      </w:r>
    </w:p>
    <w:p w:rsidR="00CA4FD1" w:rsidRPr="006E366A" w:rsidRDefault="00CA4FD1" w:rsidP="00CA4FD1">
      <w:pPr>
        <w:pStyle w:val="a3"/>
        <w:tabs>
          <w:tab w:val="left" w:pos="9639"/>
        </w:tabs>
        <w:spacing w:line="276" w:lineRule="auto"/>
        <w:ind w:right="224" w:firstLine="720"/>
      </w:pPr>
      <w:r w:rsidRPr="006E366A">
        <w:rPr>
          <w:color w:val="000009"/>
        </w:rPr>
        <w:t>Реализация</w:t>
      </w:r>
      <w:r w:rsidRPr="006E366A">
        <w:rPr>
          <w:color w:val="000009"/>
          <w:spacing w:val="1"/>
        </w:rPr>
        <w:t xml:space="preserve"> </w:t>
      </w:r>
      <w:r w:rsidRPr="006E366A">
        <w:rPr>
          <w:color w:val="000009"/>
        </w:rPr>
        <w:t>образовательных</w:t>
      </w:r>
      <w:r w:rsidRPr="006E366A">
        <w:rPr>
          <w:color w:val="000009"/>
          <w:spacing w:val="1"/>
        </w:rPr>
        <w:t xml:space="preserve"> </w:t>
      </w:r>
      <w:r w:rsidRPr="006E366A">
        <w:rPr>
          <w:color w:val="000009"/>
        </w:rPr>
        <w:t>целей</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задач</w:t>
      </w:r>
      <w:r w:rsidRPr="006E366A">
        <w:rPr>
          <w:color w:val="000009"/>
          <w:spacing w:val="1"/>
        </w:rPr>
        <w:t xml:space="preserve"> </w:t>
      </w:r>
      <w:r w:rsidRPr="006E366A">
        <w:rPr>
          <w:color w:val="000009"/>
        </w:rPr>
        <w:t>Программы</w:t>
      </w:r>
      <w:r w:rsidRPr="006E366A">
        <w:rPr>
          <w:color w:val="000009"/>
          <w:spacing w:val="1"/>
        </w:rPr>
        <w:t xml:space="preserve"> </w:t>
      </w:r>
      <w:r w:rsidRPr="006E366A">
        <w:rPr>
          <w:color w:val="000009"/>
        </w:rPr>
        <w:t>направлена</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достижение</w:t>
      </w:r>
      <w:r w:rsidRPr="006E366A">
        <w:rPr>
          <w:color w:val="000009"/>
          <w:spacing w:val="1"/>
        </w:rPr>
        <w:t xml:space="preserve"> </w:t>
      </w:r>
      <w:r w:rsidRPr="006E366A">
        <w:rPr>
          <w:color w:val="000009"/>
        </w:rPr>
        <w:lastRenderedPageBreak/>
        <w:t>целевых</w:t>
      </w:r>
      <w:r w:rsidRPr="006E366A">
        <w:rPr>
          <w:color w:val="000009"/>
          <w:spacing w:val="1"/>
        </w:rPr>
        <w:t xml:space="preserve"> </w:t>
      </w:r>
      <w:r w:rsidRPr="006E366A">
        <w:rPr>
          <w:color w:val="000009"/>
        </w:rPr>
        <w:t>ориентиров</w:t>
      </w:r>
      <w:r w:rsidRPr="006E366A">
        <w:rPr>
          <w:color w:val="000009"/>
          <w:spacing w:val="1"/>
        </w:rPr>
        <w:t xml:space="preserve"> </w:t>
      </w:r>
      <w:r w:rsidRPr="006E366A">
        <w:rPr>
          <w:color w:val="000009"/>
        </w:rPr>
        <w:t>дошкольного</w:t>
      </w:r>
      <w:r w:rsidRPr="006E366A">
        <w:rPr>
          <w:color w:val="000009"/>
          <w:spacing w:val="1"/>
        </w:rPr>
        <w:t xml:space="preserve"> </w:t>
      </w:r>
      <w:r w:rsidRPr="006E366A">
        <w:rPr>
          <w:color w:val="000009"/>
        </w:rPr>
        <w:t>образования,</w:t>
      </w:r>
      <w:r w:rsidRPr="006E366A">
        <w:rPr>
          <w:color w:val="000009"/>
          <w:spacing w:val="1"/>
        </w:rPr>
        <w:t xml:space="preserve"> </w:t>
      </w:r>
      <w:r w:rsidRPr="006E366A">
        <w:rPr>
          <w:color w:val="000009"/>
        </w:rPr>
        <w:t>которые</w:t>
      </w:r>
      <w:r w:rsidRPr="006E366A">
        <w:rPr>
          <w:color w:val="000009"/>
          <w:spacing w:val="1"/>
        </w:rPr>
        <w:t xml:space="preserve"> </w:t>
      </w:r>
      <w:r w:rsidRPr="006E366A">
        <w:rPr>
          <w:color w:val="000009"/>
        </w:rPr>
        <w:t>описаны</w:t>
      </w:r>
      <w:r w:rsidRPr="006E366A">
        <w:rPr>
          <w:color w:val="000009"/>
          <w:spacing w:val="1"/>
        </w:rPr>
        <w:t xml:space="preserve"> </w:t>
      </w:r>
      <w:r w:rsidRPr="006E366A">
        <w:rPr>
          <w:color w:val="000009"/>
        </w:rPr>
        <w:t>как</w:t>
      </w:r>
      <w:r w:rsidRPr="006E366A">
        <w:rPr>
          <w:color w:val="000009"/>
          <w:spacing w:val="1"/>
        </w:rPr>
        <w:t xml:space="preserve"> </w:t>
      </w:r>
      <w:r w:rsidRPr="006E366A">
        <w:rPr>
          <w:color w:val="000009"/>
        </w:rPr>
        <w:t>основные</w:t>
      </w:r>
      <w:r w:rsidRPr="006E366A">
        <w:rPr>
          <w:color w:val="000009"/>
          <w:spacing w:val="1"/>
        </w:rPr>
        <w:t xml:space="preserve"> </w:t>
      </w:r>
      <w:r w:rsidRPr="006E366A">
        <w:rPr>
          <w:color w:val="000009"/>
        </w:rPr>
        <w:t>характеристики развития ребенка. Основные характеристики развития ребенка представлены</w:t>
      </w:r>
      <w:r w:rsidRPr="006E366A">
        <w:rPr>
          <w:color w:val="000009"/>
          <w:spacing w:val="-57"/>
        </w:rPr>
        <w:t xml:space="preserve"> </w:t>
      </w:r>
      <w:r w:rsidRPr="006E366A">
        <w:rPr>
          <w:color w:val="000009"/>
        </w:rPr>
        <w:t>в</w:t>
      </w:r>
      <w:r w:rsidRPr="006E366A">
        <w:rPr>
          <w:color w:val="000009"/>
          <w:spacing w:val="1"/>
        </w:rPr>
        <w:t xml:space="preserve"> </w:t>
      </w:r>
      <w:r w:rsidRPr="006E366A">
        <w:rPr>
          <w:color w:val="000009"/>
        </w:rPr>
        <w:t>виде</w:t>
      </w:r>
      <w:r w:rsidRPr="006E366A">
        <w:rPr>
          <w:color w:val="000009"/>
          <w:spacing w:val="1"/>
        </w:rPr>
        <w:t xml:space="preserve"> </w:t>
      </w:r>
      <w:r w:rsidRPr="006E366A">
        <w:rPr>
          <w:color w:val="000009"/>
        </w:rPr>
        <w:t>изложения</w:t>
      </w:r>
      <w:r w:rsidRPr="006E366A">
        <w:rPr>
          <w:color w:val="000009"/>
          <w:spacing w:val="1"/>
        </w:rPr>
        <w:t xml:space="preserve"> </w:t>
      </w:r>
      <w:r w:rsidRPr="006E366A">
        <w:rPr>
          <w:color w:val="000009"/>
        </w:rPr>
        <w:t>возможных</w:t>
      </w:r>
      <w:r w:rsidRPr="006E366A">
        <w:rPr>
          <w:color w:val="000009"/>
          <w:spacing w:val="1"/>
        </w:rPr>
        <w:t xml:space="preserve"> </w:t>
      </w:r>
      <w:r w:rsidRPr="006E366A">
        <w:rPr>
          <w:color w:val="000009"/>
        </w:rPr>
        <w:t>достижений</w:t>
      </w:r>
      <w:r w:rsidRPr="006E366A">
        <w:rPr>
          <w:color w:val="000009"/>
          <w:spacing w:val="1"/>
        </w:rPr>
        <w:t xml:space="preserve"> </w:t>
      </w:r>
      <w:r w:rsidRPr="006E366A">
        <w:rPr>
          <w:color w:val="000009"/>
        </w:rPr>
        <w:t>воспитанников</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разных</w:t>
      </w:r>
      <w:r w:rsidRPr="006E366A">
        <w:rPr>
          <w:color w:val="000009"/>
          <w:spacing w:val="1"/>
        </w:rPr>
        <w:t xml:space="preserve"> </w:t>
      </w:r>
      <w:r w:rsidRPr="006E366A">
        <w:rPr>
          <w:color w:val="000009"/>
        </w:rPr>
        <w:t>возрастных</w:t>
      </w:r>
      <w:r w:rsidRPr="006E366A">
        <w:rPr>
          <w:color w:val="000009"/>
          <w:spacing w:val="1"/>
        </w:rPr>
        <w:t xml:space="preserve"> </w:t>
      </w:r>
      <w:r w:rsidRPr="006E366A">
        <w:rPr>
          <w:color w:val="000009"/>
        </w:rPr>
        <w:t>этапах</w:t>
      </w:r>
      <w:r w:rsidRPr="006E366A">
        <w:rPr>
          <w:color w:val="000009"/>
          <w:spacing w:val="1"/>
        </w:rPr>
        <w:t xml:space="preserve"> </w:t>
      </w:r>
      <w:r w:rsidRPr="006E366A">
        <w:rPr>
          <w:color w:val="000009"/>
        </w:rPr>
        <w:t>дошкольного</w:t>
      </w:r>
      <w:r w:rsidRPr="006E366A">
        <w:rPr>
          <w:color w:val="000009"/>
          <w:spacing w:val="-1"/>
        </w:rPr>
        <w:t xml:space="preserve"> </w:t>
      </w:r>
      <w:r w:rsidRPr="006E366A">
        <w:rPr>
          <w:color w:val="000009"/>
        </w:rPr>
        <w:t>детства.</w:t>
      </w:r>
    </w:p>
    <w:p w:rsidR="00CA4FD1" w:rsidRPr="006E366A" w:rsidRDefault="00CA4FD1" w:rsidP="00CA4FD1">
      <w:pPr>
        <w:pStyle w:val="a3"/>
        <w:tabs>
          <w:tab w:val="left" w:pos="9639"/>
        </w:tabs>
        <w:spacing w:line="276" w:lineRule="auto"/>
        <w:ind w:right="224" w:firstLine="720"/>
      </w:pPr>
      <w:r w:rsidRPr="006E366A">
        <w:rPr>
          <w:color w:val="000009"/>
        </w:rPr>
        <w:t>Целевые ориентиры детей с особыми образовательными потребностями</w:t>
      </w:r>
      <w:r w:rsidRPr="006E366A">
        <w:rPr>
          <w:color w:val="000009"/>
          <w:spacing w:val="1"/>
        </w:rPr>
        <w:t xml:space="preserve"> </w:t>
      </w:r>
      <w:r w:rsidRPr="006E366A">
        <w:rPr>
          <w:color w:val="000009"/>
        </w:rPr>
        <w:t>учитывают не</w:t>
      </w:r>
      <w:r w:rsidRPr="006E366A">
        <w:rPr>
          <w:color w:val="000009"/>
          <w:spacing w:val="1"/>
        </w:rPr>
        <w:t xml:space="preserve"> </w:t>
      </w:r>
      <w:r w:rsidRPr="006E366A">
        <w:rPr>
          <w:color w:val="000009"/>
        </w:rPr>
        <w:t>только</w:t>
      </w:r>
      <w:r w:rsidRPr="006E366A">
        <w:rPr>
          <w:color w:val="000009"/>
          <w:spacing w:val="1"/>
        </w:rPr>
        <w:t xml:space="preserve"> </w:t>
      </w:r>
      <w:r w:rsidRPr="006E366A">
        <w:rPr>
          <w:color w:val="000009"/>
        </w:rPr>
        <w:t>возраст</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но</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уровень</w:t>
      </w:r>
      <w:r w:rsidRPr="006E366A">
        <w:rPr>
          <w:color w:val="000009"/>
          <w:spacing w:val="1"/>
        </w:rPr>
        <w:t xml:space="preserve"> </w:t>
      </w:r>
      <w:r w:rsidRPr="006E366A">
        <w:rPr>
          <w:color w:val="000009"/>
        </w:rPr>
        <w:t>развития</w:t>
      </w:r>
      <w:r w:rsidRPr="006E366A">
        <w:rPr>
          <w:color w:val="000009"/>
          <w:spacing w:val="1"/>
        </w:rPr>
        <w:t xml:space="preserve"> </w:t>
      </w:r>
      <w:r w:rsidRPr="006E366A">
        <w:rPr>
          <w:color w:val="000009"/>
        </w:rPr>
        <w:t>его</w:t>
      </w:r>
      <w:r w:rsidRPr="006E366A">
        <w:rPr>
          <w:color w:val="000009"/>
          <w:spacing w:val="1"/>
        </w:rPr>
        <w:t xml:space="preserve"> </w:t>
      </w:r>
      <w:r w:rsidRPr="006E366A">
        <w:rPr>
          <w:color w:val="000009"/>
        </w:rPr>
        <w:t>личности,</w:t>
      </w:r>
      <w:r w:rsidRPr="006E366A">
        <w:rPr>
          <w:color w:val="000009"/>
          <w:spacing w:val="1"/>
        </w:rPr>
        <w:t xml:space="preserve"> </w:t>
      </w:r>
      <w:r w:rsidRPr="006E366A">
        <w:rPr>
          <w:color w:val="000009"/>
        </w:rPr>
        <w:t>степень</w:t>
      </w:r>
      <w:r w:rsidRPr="006E366A">
        <w:rPr>
          <w:color w:val="000009"/>
          <w:spacing w:val="1"/>
        </w:rPr>
        <w:t xml:space="preserve"> </w:t>
      </w:r>
      <w:r w:rsidRPr="006E366A">
        <w:rPr>
          <w:color w:val="000009"/>
        </w:rPr>
        <w:t>выраженности</w:t>
      </w:r>
      <w:r w:rsidRPr="006E366A">
        <w:rPr>
          <w:color w:val="000009"/>
          <w:spacing w:val="1"/>
        </w:rPr>
        <w:t xml:space="preserve"> </w:t>
      </w:r>
      <w:r w:rsidRPr="006E366A">
        <w:rPr>
          <w:color w:val="000009"/>
        </w:rPr>
        <w:t>различных</w:t>
      </w:r>
      <w:r w:rsidRPr="006E366A">
        <w:rPr>
          <w:color w:val="000009"/>
          <w:spacing w:val="1"/>
        </w:rPr>
        <w:t xml:space="preserve"> </w:t>
      </w:r>
      <w:r w:rsidRPr="006E366A">
        <w:rPr>
          <w:color w:val="000009"/>
        </w:rPr>
        <w:t>нарушений,</w:t>
      </w:r>
      <w:r w:rsidRPr="006E366A">
        <w:rPr>
          <w:color w:val="000009"/>
          <w:spacing w:val="1"/>
        </w:rPr>
        <w:t xml:space="preserve"> </w:t>
      </w:r>
      <w:r w:rsidRPr="006E366A">
        <w:rPr>
          <w:color w:val="000009"/>
        </w:rPr>
        <w:t>а</w:t>
      </w:r>
      <w:r w:rsidRPr="006E366A">
        <w:rPr>
          <w:color w:val="000009"/>
          <w:spacing w:val="1"/>
        </w:rPr>
        <w:t xml:space="preserve"> </w:t>
      </w:r>
      <w:r w:rsidRPr="006E366A">
        <w:rPr>
          <w:color w:val="000009"/>
        </w:rPr>
        <w:t>также</w:t>
      </w:r>
      <w:r w:rsidRPr="006E366A">
        <w:rPr>
          <w:color w:val="000009"/>
          <w:spacing w:val="1"/>
        </w:rPr>
        <w:t xml:space="preserve"> </w:t>
      </w:r>
      <w:r w:rsidRPr="006E366A">
        <w:rPr>
          <w:color w:val="000009"/>
        </w:rPr>
        <w:t>индивидуально-типологические</w:t>
      </w:r>
      <w:r w:rsidRPr="006E366A">
        <w:rPr>
          <w:color w:val="000009"/>
          <w:spacing w:val="1"/>
        </w:rPr>
        <w:t xml:space="preserve"> </w:t>
      </w:r>
      <w:r w:rsidRPr="006E366A">
        <w:rPr>
          <w:color w:val="000009"/>
        </w:rPr>
        <w:t>особенности</w:t>
      </w:r>
      <w:r w:rsidRPr="006E366A">
        <w:rPr>
          <w:color w:val="000009"/>
          <w:spacing w:val="1"/>
        </w:rPr>
        <w:t xml:space="preserve"> </w:t>
      </w:r>
      <w:r w:rsidRPr="006E366A">
        <w:rPr>
          <w:color w:val="000009"/>
        </w:rPr>
        <w:t>развития</w:t>
      </w:r>
      <w:r w:rsidRPr="006E366A">
        <w:rPr>
          <w:color w:val="000009"/>
          <w:spacing w:val="-57"/>
        </w:rPr>
        <w:t xml:space="preserve"> </w:t>
      </w:r>
      <w:r w:rsidRPr="006E366A">
        <w:rPr>
          <w:color w:val="000009"/>
        </w:rPr>
        <w:t>ребенка.</w:t>
      </w:r>
    </w:p>
    <w:p w:rsidR="00CA4FD1" w:rsidRDefault="00CA4FD1" w:rsidP="00CA4FD1">
      <w:pPr>
        <w:pStyle w:val="a3"/>
        <w:tabs>
          <w:tab w:val="left" w:pos="9639"/>
        </w:tabs>
        <w:spacing w:line="276" w:lineRule="auto"/>
        <w:ind w:right="224" w:firstLine="720"/>
      </w:pPr>
      <w:r w:rsidRPr="006E366A">
        <w:rPr>
          <w:color w:val="000009"/>
        </w:rPr>
        <w:t>На</w:t>
      </w:r>
      <w:r w:rsidRPr="006E366A">
        <w:rPr>
          <w:color w:val="000009"/>
          <w:spacing w:val="1"/>
        </w:rPr>
        <w:t xml:space="preserve"> </w:t>
      </w:r>
      <w:r w:rsidRPr="006E366A">
        <w:rPr>
          <w:color w:val="000009"/>
        </w:rPr>
        <w:t>основе</w:t>
      </w:r>
      <w:r w:rsidRPr="006E366A">
        <w:rPr>
          <w:color w:val="000009"/>
          <w:spacing w:val="1"/>
        </w:rPr>
        <w:t xml:space="preserve"> </w:t>
      </w:r>
      <w:r w:rsidRPr="006E366A">
        <w:rPr>
          <w:color w:val="000009"/>
        </w:rPr>
        <w:t>АООП</w:t>
      </w:r>
      <w:r w:rsidRPr="006E366A">
        <w:rPr>
          <w:color w:val="000009"/>
          <w:spacing w:val="1"/>
        </w:rPr>
        <w:t xml:space="preserve"> </w:t>
      </w:r>
      <w:r w:rsidRPr="006E366A">
        <w:rPr>
          <w:color w:val="000009"/>
        </w:rPr>
        <w:t>ДО</w:t>
      </w:r>
      <w:r w:rsidRPr="006E366A">
        <w:rPr>
          <w:color w:val="000009"/>
          <w:spacing w:val="1"/>
        </w:rPr>
        <w:t xml:space="preserve"> </w:t>
      </w:r>
      <w:r w:rsidRPr="006E366A">
        <w:rPr>
          <w:color w:val="000009"/>
        </w:rPr>
        <w:t>РАС</w:t>
      </w:r>
      <w:r w:rsidRPr="006E366A">
        <w:rPr>
          <w:color w:val="000009"/>
          <w:spacing w:val="1"/>
        </w:rPr>
        <w:t xml:space="preserve"> </w:t>
      </w:r>
      <w:r w:rsidRPr="006E366A">
        <w:rPr>
          <w:color w:val="000009"/>
        </w:rPr>
        <w:t>составляется</w:t>
      </w:r>
      <w:r w:rsidRPr="006E366A">
        <w:rPr>
          <w:color w:val="000009"/>
          <w:spacing w:val="1"/>
        </w:rPr>
        <w:t xml:space="preserve"> </w:t>
      </w:r>
      <w:r w:rsidRPr="006E366A">
        <w:rPr>
          <w:color w:val="000009"/>
        </w:rPr>
        <w:t>Специальная</w:t>
      </w:r>
      <w:r w:rsidRPr="006E366A">
        <w:rPr>
          <w:color w:val="000009"/>
          <w:spacing w:val="1"/>
        </w:rPr>
        <w:t xml:space="preserve"> </w:t>
      </w:r>
      <w:r w:rsidRPr="006E366A">
        <w:rPr>
          <w:color w:val="000009"/>
        </w:rPr>
        <w:t>индивидуальная</w:t>
      </w:r>
      <w:r w:rsidRPr="006E366A">
        <w:rPr>
          <w:color w:val="000009"/>
          <w:spacing w:val="1"/>
        </w:rPr>
        <w:t xml:space="preserve"> </w:t>
      </w:r>
      <w:r w:rsidRPr="006E366A">
        <w:rPr>
          <w:color w:val="000009"/>
        </w:rPr>
        <w:t>программа</w:t>
      </w:r>
      <w:r w:rsidRPr="006E366A">
        <w:rPr>
          <w:color w:val="000009"/>
          <w:spacing w:val="1"/>
        </w:rPr>
        <w:t xml:space="preserve"> </w:t>
      </w:r>
      <w:r w:rsidRPr="006E366A">
        <w:rPr>
          <w:color w:val="000009"/>
        </w:rPr>
        <w:t>развития</w:t>
      </w:r>
      <w:r w:rsidRPr="006E366A">
        <w:rPr>
          <w:color w:val="000009"/>
          <w:spacing w:val="1"/>
        </w:rPr>
        <w:t xml:space="preserve"> </w:t>
      </w:r>
      <w:r w:rsidRPr="006E366A">
        <w:rPr>
          <w:color w:val="000009"/>
        </w:rPr>
        <w:t>(СИПР),</w:t>
      </w:r>
      <w:r w:rsidRPr="006E366A">
        <w:rPr>
          <w:color w:val="000009"/>
          <w:spacing w:val="1"/>
        </w:rPr>
        <w:t xml:space="preserve"> </w:t>
      </w:r>
      <w:r w:rsidRPr="006E366A">
        <w:rPr>
          <w:color w:val="000009"/>
        </w:rPr>
        <w:t>которая</w:t>
      </w:r>
      <w:r w:rsidRPr="006E366A">
        <w:rPr>
          <w:color w:val="000009"/>
          <w:spacing w:val="1"/>
        </w:rPr>
        <w:t xml:space="preserve"> </w:t>
      </w:r>
      <w:r w:rsidRPr="006E366A">
        <w:rPr>
          <w:color w:val="000009"/>
        </w:rPr>
        <w:t>включает</w:t>
      </w:r>
      <w:r w:rsidRPr="006E366A">
        <w:rPr>
          <w:color w:val="000009"/>
          <w:spacing w:val="1"/>
        </w:rPr>
        <w:t xml:space="preserve"> </w:t>
      </w:r>
      <w:r w:rsidRPr="006E366A">
        <w:rPr>
          <w:color w:val="000009"/>
        </w:rPr>
        <w:t>целевые</w:t>
      </w:r>
      <w:r w:rsidRPr="006E366A">
        <w:rPr>
          <w:color w:val="000009"/>
          <w:spacing w:val="1"/>
        </w:rPr>
        <w:t xml:space="preserve"> </w:t>
      </w:r>
      <w:r w:rsidRPr="006E366A">
        <w:rPr>
          <w:color w:val="000009"/>
        </w:rPr>
        <w:t>ориентиры,</w:t>
      </w:r>
      <w:r w:rsidRPr="006E366A">
        <w:rPr>
          <w:color w:val="000009"/>
          <w:spacing w:val="61"/>
        </w:rPr>
        <w:t xml:space="preserve"> </w:t>
      </w:r>
      <w:r w:rsidRPr="006E366A">
        <w:rPr>
          <w:color w:val="000009"/>
        </w:rPr>
        <w:t>соответствующие</w:t>
      </w:r>
      <w:r w:rsidRPr="006E366A">
        <w:rPr>
          <w:color w:val="000009"/>
          <w:spacing w:val="1"/>
        </w:rPr>
        <w:t xml:space="preserve"> </w:t>
      </w:r>
      <w:r w:rsidRPr="006E366A">
        <w:rPr>
          <w:color w:val="000009"/>
        </w:rPr>
        <w:t>психофизическим</w:t>
      </w:r>
      <w:r w:rsidRPr="006E366A">
        <w:rPr>
          <w:color w:val="000009"/>
          <w:spacing w:val="-2"/>
        </w:rPr>
        <w:t xml:space="preserve"> </w:t>
      </w:r>
      <w:r w:rsidRPr="006E366A">
        <w:rPr>
          <w:color w:val="000009"/>
        </w:rPr>
        <w:t>особенностям</w:t>
      </w:r>
      <w:r w:rsidRPr="006E366A">
        <w:rPr>
          <w:color w:val="000009"/>
          <w:spacing w:val="-2"/>
        </w:rPr>
        <w:t xml:space="preserve"> </w:t>
      </w:r>
      <w:r w:rsidRPr="006E366A">
        <w:rPr>
          <w:color w:val="000009"/>
        </w:rPr>
        <w:t>конкретного</w:t>
      </w:r>
      <w:r w:rsidRPr="006E366A">
        <w:rPr>
          <w:color w:val="000009"/>
          <w:spacing w:val="-3"/>
        </w:rPr>
        <w:t xml:space="preserve"> </w:t>
      </w:r>
      <w:r w:rsidRPr="006E366A">
        <w:rPr>
          <w:color w:val="000009"/>
        </w:rPr>
        <w:t>ребенка.</w:t>
      </w:r>
    </w:p>
    <w:p w:rsidR="00CA4FD1" w:rsidRPr="006E366A" w:rsidRDefault="00CA4FD1" w:rsidP="00CA4FD1">
      <w:pPr>
        <w:pStyle w:val="a3"/>
        <w:tabs>
          <w:tab w:val="left" w:pos="9639"/>
        </w:tabs>
        <w:spacing w:line="276" w:lineRule="auto"/>
        <w:ind w:right="225" w:firstLine="720"/>
      </w:pPr>
      <w:r w:rsidRPr="006E366A">
        <w:rPr>
          <w:color w:val="000009"/>
        </w:rPr>
        <w:t>Дети с РАС представляют собой неоднородную группу. Поэтому, в данном разделе</w:t>
      </w:r>
      <w:r w:rsidRPr="006E366A">
        <w:rPr>
          <w:color w:val="000009"/>
          <w:spacing w:val="1"/>
        </w:rPr>
        <w:t xml:space="preserve"> </w:t>
      </w:r>
      <w:r w:rsidRPr="006E366A">
        <w:rPr>
          <w:color w:val="000009"/>
        </w:rPr>
        <w:t>описаны целевые ориентиры на этапе завершения дошкольного образования ребенком с РАС</w:t>
      </w:r>
      <w:r w:rsidRPr="006E366A">
        <w:rPr>
          <w:color w:val="000009"/>
          <w:spacing w:val="-57"/>
        </w:rPr>
        <w:t xml:space="preserve"> </w:t>
      </w:r>
      <w:r w:rsidRPr="006E366A">
        <w:rPr>
          <w:color w:val="000009"/>
        </w:rPr>
        <w:t>с интеллектуальными нарушениями, с задержкой психического развития и с развитием в</w:t>
      </w:r>
      <w:r w:rsidRPr="006E366A">
        <w:rPr>
          <w:color w:val="000009"/>
          <w:spacing w:val="1"/>
        </w:rPr>
        <w:t xml:space="preserve"> </w:t>
      </w:r>
      <w:r w:rsidRPr="006E366A">
        <w:rPr>
          <w:color w:val="000009"/>
        </w:rPr>
        <w:t>пределах</w:t>
      </w:r>
      <w:r w:rsidRPr="006E366A">
        <w:rPr>
          <w:color w:val="000009"/>
          <w:spacing w:val="-1"/>
        </w:rPr>
        <w:t xml:space="preserve"> </w:t>
      </w:r>
      <w:r w:rsidRPr="006E366A">
        <w:rPr>
          <w:color w:val="000009"/>
        </w:rPr>
        <w:t>возрастной нормы.</w:t>
      </w:r>
    </w:p>
    <w:p w:rsidR="00CA4FD1" w:rsidRPr="006E366A" w:rsidRDefault="00CA4FD1" w:rsidP="00CA4FD1">
      <w:pPr>
        <w:tabs>
          <w:tab w:val="left" w:pos="9639"/>
        </w:tabs>
        <w:spacing w:line="276" w:lineRule="auto"/>
        <w:ind w:left="220" w:right="222" w:firstLine="720"/>
        <w:jc w:val="both"/>
        <w:rPr>
          <w:sz w:val="24"/>
          <w:szCs w:val="24"/>
        </w:rPr>
      </w:pPr>
      <w:r w:rsidRPr="006E366A">
        <w:rPr>
          <w:color w:val="000009"/>
          <w:sz w:val="24"/>
          <w:szCs w:val="24"/>
        </w:rPr>
        <w:t xml:space="preserve">При реализации </w:t>
      </w:r>
      <w:r w:rsidRPr="006E366A">
        <w:rPr>
          <w:b/>
          <w:color w:val="000009"/>
          <w:sz w:val="24"/>
          <w:szCs w:val="24"/>
        </w:rPr>
        <w:t>АООП ДО для ребенка с РАС с тяжелыми интеллектуальными</w:t>
      </w:r>
      <w:r w:rsidRPr="006E366A">
        <w:rPr>
          <w:b/>
          <w:color w:val="000009"/>
          <w:spacing w:val="1"/>
          <w:sz w:val="24"/>
          <w:szCs w:val="24"/>
        </w:rPr>
        <w:t xml:space="preserve"> </w:t>
      </w:r>
      <w:r w:rsidRPr="006E366A">
        <w:rPr>
          <w:b/>
          <w:color w:val="000009"/>
          <w:sz w:val="24"/>
          <w:szCs w:val="24"/>
        </w:rPr>
        <w:t xml:space="preserve">нарушениями, </w:t>
      </w:r>
      <w:r w:rsidRPr="006E366A">
        <w:rPr>
          <w:color w:val="000009"/>
          <w:sz w:val="24"/>
          <w:szCs w:val="24"/>
        </w:rPr>
        <w:t>следует учесть, что степень достижения перечисленных ориентиров будет</w:t>
      </w:r>
      <w:r w:rsidRPr="006E366A">
        <w:rPr>
          <w:color w:val="000009"/>
          <w:spacing w:val="1"/>
          <w:sz w:val="24"/>
          <w:szCs w:val="24"/>
        </w:rPr>
        <w:t xml:space="preserve"> </w:t>
      </w:r>
      <w:r w:rsidRPr="006E366A">
        <w:rPr>
          <w:color w:val="000009"/>
          <w:sz w:val="24"/>
          <w:szCs w:val="24"/>
        </w:rPr>
        <w:t>зависеть</w:t>
      </w:r>
      <w:r w:rsidRPr="006E366A">
        <w:rPr>
          <w:color w:val="000009"/>
          <w:spacing w:val="1"/>
          <w:sz w:val="24"/>
          <w:szCs w:val="24"/>
        </w:rPr>
        <w:t xml:space="preserve"> </w:t>
      </w:r>
      <w:r w:rsidRPr="006E366A">
        <w:rPr>
          <w:color w:val="000009"/>
          <w:sz w:val="24"/>
          <w:szCs w:val="24"/>
        </w:rPr>
        <w:t>как</w:t>
      </w:r>
      <w:r w:rsidRPr="006E366A">
        <w:rPr>
          <w:color w:val="000009"/>
          <w:spacing w:val="1"/>
          <w:sz w:val="24"/>
          <w:szCs w:val="24"/>
        </w:rPr>
        <w:t xml:space="preserve"> </w:t>
      </w:r>
      <w:r w:rsidRPr="006E366A">
        <w:rPr>
          <w:color w:val="000009"/>
          <w:sz w:val="24"/>
          <w:szCs w:val="24"/>
        </w:rPr>
        <w:t>от</w:t>
      </w:r>
      <w:r w:rsidRPr="006E366A">
        <w:rPr>
          <w:color w:val="000009"/>
          <w:spacing w:val="1"/>
          <w:sz w:val="24"/>
          <w:szCs w:val="24"/>
        </w:rPr>
        <w:t xml:space="preserve"> </w:t>
      </w:r>
      <w:r w:rsidRPr="006E366A">
        <w:rPr>
          <w:color w:val="000009"/>
          <w:sz w:val="24"/>
          <w:szCs w:val="24"/>
        </w:rPr>
        <w:t>особенностей</w:t>
      </w:r>
      <w:r w:rsidRPr="006E366A">
        <w:rPr>
          <w:color w:val="000009"/>
          <w:spacing w:val="1"/>
          <w:sz w:val="24"/>
          <w:szCs w:val="24"/>
        </w:rPr>
        <w:t xml:space="preserve"> </w:t>
      </w:r>
      <w:r w:rsidRPr="006E366A">
        <w:rPr>
          <w:color w:val="000009"/>
          <w:sz w:val="24"/>
          <w:szCs w:val="24"/>
        </w:rPr>
        <w:t>коммуникации</w:t>
      </w:r>
      <w:r w:rsidRPr="006E366A">
        <w:rPr>
          <w:color w:val="000009"/>
          <w:spacing w:val="1"/>
          <w:sz w:val="24"/>
          <w:szCs w:val="24"/>
        </w:rPr>
        <w:t xml:space="preserve"> </w:t>
      </w:r>
      <w:r w:rsidRPr="006E366A">
        <w:rPr>
          <w:color w:val="000009"/>
          <w:sz w:val="24"/>
          <w:szCs w:val="24"/>
        </w:rPr>
        <w:t>ребенка</w:t>
      </w:r>
      <w:r w:rsidRPr="006E366A">
        <w:rPr>
          <w:color w:val="000009"/>
          <w:spacing w:val="1"/>
          <w:sz w:val="24"/>
          <w:szCs w:val="24"/>
        </w:rPr>
        <w:t xml:space="preserve"> </w:t>
      </w:r>
      <w:r w:rsidRPr="006E366A">
        <w:rPr>
          <w:color w:val="000009"/>
          <w:sz w:val="24"/>
          <w:szCs w:val="24"/>
        </w:rPr>
        <w:t>с</w:t>
      </w:r>
      <w:r w:rsidRPr="006E366A">
        <w:rPr>
          <w:color w:val="000009"/>
          <w:spacing w:val="1"/>
          <w:sz w:val="24"/>
          <w:szCs w:val="24"/>
        </w:rPr>
        <w:t xml:space="preserve"> </w:t>
      </w:r>
      <w:r w:rsidRPr="006E366A">
        <w:rPr>
          <w:color w:val="000009"/>
          <w:sz w:val="24"/>
          <w:szCs w:val="24"/>
        </w:rPr>
        <w:t>окружающим</w:t>
      </w:r>
      <w:r w:rsidRPr="006E366A">
        <w:rPr>
          <w:color w:val="000009"/>
          <w:spacing w:val="1"/>
          <w:sz w:val="24"/>
          <w:szCs w:val="24"/>
        </w:rPr>
        <w:t xml:space="preserve"> </w:t>
      </w:r>
      <w:r w:rsidRPr="006E366A">
        <w:rPr>
          <w:color w:val="000009"/>
          <w:sz w:val="24"/>
          <w:szCs w:val="24"/>
        </w:rPr>
        <w:t>миром,</w:t>
      </w:r>
      <w:r w:rsidRPr="006E366A">
        <w:rPr>
          <w:color w:val="000009"/>
          <w:spacing w:val="1"/>
          <w:sz w:val="24"/>
          <w:szCs w:val="24"/>
        </w:rPr>
        <w:t xml:space="preserve"> </w:t>
      </w:r>
      <w:r w:rsidRPr="006E366A">
        <w:rPr>
          <w:color w:val="000009"/>
          <w:sz w:val="24"/>
          <w:szCs w:val="24"/>
        </w:rPr>
        <w:t>так</w:t>
      </w:r>
      <w:r w:rsidRPr="006E366A">
        <w:rPr>
          <w:color w:val="000009"/>
          <w:spacing w:val="1"/>
          <w:sz w:val="24"/>
          <w:szCs w:val="24"/>
        </w:rPr>
        <w:t xml:space="preserve"> </w:t>
      </w:r>
      <w:r w:rsidRPr="006E366A">
        <w:rPr>
          <w:color w:val="000009"/>
          <w:sz w:val="24"/>
          <w:szCs w:val="24"/>
        </w:rPr>
        <w:t>и</w:t>
      </w:r>
      <w:r w:rsidRPr="006E366A">
        <w:rPr>
          <w:color w:val="000009"/>
          <w:spacing w:val="1"/>
          <w:sz w:val="24"/>
          <w:szCs w:val="24"/>
        </w:rPr>
        <w:t xml:space="preserve"> </w:t>
      </w:r>
      <w:r w:rsidRPr="006E366A">
        <w:rPr>
          <w:color w:val="000009"/>
          <w:sz w:val="24"/>
          <w:szCs w:val="24"/>
        </w:rPr>
        <w:t>от</w:t>
      </w:r>
      <w:r w:rsidRPr="006E366A">
        <w:rPr>
          <w:color w:val="000009"/>
          <w:spacing w:val="1"/>
          <w:sz w:val="24"/>
          <w:szCs w:val="24"/>
        </w:rPr>
        <w:t xml:space="preserve"> </w:t>
      </w:r>
      <w:r w:rsidRPr="006E366A">
        <w:rPr>
          <w:color w:val="000009"/>
          <w:sz w:val="24"/>
          <w:szCs w:val="24"/>
        </w:rPr>
        <w:t>выраженности интеллектуальных нарушений. Педагогам необходимо обратить внимание на</w:t>
      </w:r>
      <w:r w:rsidRPr="006E366A">
        <w:rPr>
          <w:color w:val="000009"/>
          <w:spacing w:val="1"/>
          <w:sz w:val="24"/>
          <w:szCs w:val="24"/>
        </w:rPr>
        <w:t xml:space="preserve"> </w:t>
      </w:r>
      <w:r w:rsidRPr="006E366A">
        <w:rPr>
          <w:color w:val="000009"/>
          <w:sz w:val="24"/>
          <w:szCs w:val="24"/>
        </w:rPr>
        <w:t>то,</w:t>
      </w:r>
      <w:r w:rsidRPr="006E366A">
        <w:rPr>
          <w:color w:val="000009"/>
          <w:spacing w:val="-1"/>
          <w:sz w:val="24"/>
          <w:szCs w:val="24"/>
        </w:rPr>
        <w:t xml:space="preserve"> </w:t>
      </w:r>
      <w:r w:rsidRPr="006E366A">
        <w:rPr>
          <w:color w:val="000009"/>
          <w:sz w:val="24"/>
          <w:szCs w:val="24"/>
        </w:rPr>
        <w:t>как ребенок</w:t>
      </w:r>
      <w:r w:rsidRPr="006E366A">
        <w:rPr>
          <w:color w:val="000009"/>
          <w:spacing w:val="-1"/>
          <w:sz w:val="24"/>
          <w:szCs w:val="24"/>
        </w:rPr>
        <w:t xml:space="preserve"> </w:t>
      </w:r>
      <w:r w:rsidRPr="006E366A">
        <w:rPr>
          <w:color w:val="000009"/>
          <w:sz w:val="24"/>
          <w:szCs w:val="24"/>
        </w:rPr>
        <w:t>с</w:t>
      </w:r>
      <w:r w:rsidRPr="006E366A">
        <w:rPr>
          <w:color w:val="000009"/>
          <w:spacing w:val="-1"/>
          <w:sz w:val="24"/>
          <w:szCs w:val="24"/>
        </w:rPr>
        <w:t xml:space="preserve"> </w:t>
      </w:r>
      <w:r w:rsidRPr="006E366A">
        <w:rPr>
          <w:color w:val="000009"/>
          <w:sz w:val="24"/>
          <w:szCs w:val="24"/>
        </w:rPr>
        <w:t>РАС:</w:t>
      </w:r>
    </w:p>
    <w:p w:rsidR="00CA4FD1" w:rsidRPr="002C3C6F" w:rsidRDefault="00CA4FD1" w:rsidP="00CA4FD1">
      <w:pPr>
        <w:tabs>
          <w:tab w:val="left" w:pos="982"/>
          <w:tab w:val="left" w:pos="9639"/>
        </w:tabs>
        <w:spacing w:line="276" w:lineRule="auto"/>
        <w:ind w:left="284" w:right="147" w:firstLine="993"/>
        <w:jc w:val="both"/>
        <w:rPr>
          <w:sz w:val="24"/>
          <w:szCs w:val="24"/>
        </w:rPr>
      </w:pPr>
      <w:r w:rsidRPr="002C3C6F">
        <w:rPr>
          <w:b/>
          <w:bCs/>
          <w:sz w:val="24"/>
          <w:szCs w:val="24"/>
        </w:rPr>
        <w:t xml:space="preserve">- </w:t>
      </w:r>
      <w:r w:rsidRPr="002C3C6F">
        <w:rPr>
          <w:color w:val="000009"/>
          <w:sz w:val="24"/>
          <w:szCs w:val="24"/>
        </w:rPr>
        <w:t>владеет</w:t>
      </w:r>
      <w:r w:rsidRPr="002C3C6F">
        <w:rPr>
          <w:color w:val="000009"/>
          <w:spacing w:val="-12"/>
          <w:sz w:val="24"/>
          <w:szCs w:val="24"/>
        </w:rPr>
        <w:t xml:space="preserve"> </w:t>
      </w:r>
      <w:r w:rsidRPr="002C3C6F">
        <w:rPr>
          <w:color w:val="000009"/>
          <w:sz w:val="24"/>
          <w:szCs w:val="24"/>
        </w:rPr>
        <w:t>альтернативными</w:t>
      </w:r>
      <w:r w:rsidRPr="002C3C6F">
        <w:rPr>
          <w:color w:val="000009"/>
          <w:spacing w:val="-12"/>
          <w:sz w:val="24"/>
          <w:szCs w:val="24"/>
        </w:rPr>
        <w:t xml:space="preserve"> </w:t>
      </w:r>
      <w:r w:rsidRPr="002C3C6F">
        <w:rPr>
          <w:color w:val="000009"/>
          <w:sz w:val="24"/>
          <w:szCs w:val="24"/>
        </w:rPr>
        <w:t>способами</w:t>
      </w:r>
      <w:r w:rsidRPr="002C3C6F">
        <w:rPr>
          <w:color w:val="000009"/>
          <w:spacing w:val="-12"/>
          <w:sz w:val="24"/>
          <w:szCs w:val="24"/>
        </w:rPr>
        <w:t xml:space="preserve"> </w:t>
      </w:r>
      <w:r w:rsidRPr="002C3C6F">
        <w:rPr>
          <w:color w:val="000009"/>
          <w:sz w:val="24"/>
          <w:szCs w:val="24"/>
        </w:rPr>
        <w:t>коммуникации</w:t>
      </w:r>
      <w:r w:rsidRPr="002C3C6F">
        <w:rPr>
          <w:color w:val="000009"/>
          <w:spacing w:val="-11"/>
          <w:sz w:val="24"/>
          <w:szCs w:val="24"/>
        </w:rPr>
        <w:t xml:space="preserve"> </w:t>
      </w:r>
      <w:r w:rsidRPr="002C3C6F">
        <w:rPr>
          <w:color w:val="000009"/>
          <w:sz w:val="24"/>
          <w:szCs w:val="24"/>
        </w:rPr>
        <w:t>(при</w:t>
      </w:r>
      <w:r w:rsidRPr="002C3C6F">
        <w:rPr>
          <w:color w:val="000009"/>
          <w:spacing w:val="-14"/>
          <w:sz w:val="24"/>
          <w:szCs w:val="24"/>
        </w:rPr>
        <w:t xml:space="preserve"> </w:t>
      </w:r>
      <w:r w:rsidRPr="002C3C6F">
        <w:rPr>
          <w:color w:val="000009"/>
          <w:sz w:val="24"/>
          <w:szCs w:val="24"/>
        </w:rPr>
        <w:t>необходимости);</w:t>
      </w:r>
    </w:p>
    <w:p w:rsidR="00CA4FD1" w:rsidRPr="002C3C6F" w:rsidRDefault="00CA4FD1" w:rsidP="00CA4FD1">
      <w:pPr>
        <w:tabs>
          <w:tab w:val="left" w:pos="982"/>
          <w:tab w:val="left" w:pos="9639"/>
        </w:tabs>
        <w:spacing w:line="276" w:lineRule="auto"/>
        <w:ind w:left="284" w:right="147" w:firstLine="993"/>
        <w:jc w:val="both"/>
        <w:rPr>
          <w:sz w:val="24"/>
          <w:szCs w:val="24"/>
        </w:rPr>
      </w:pPr>
      <w:r w:rsidRPr="002C3C6F">
        <w:rPr>
          <w:color w:val="000009"/>
          <w:sz w:val="24"/>
          <w:szCs w:val="24"/>
        </w:rPr>
        <w:t>- реагирует</w:t>
      </w:r>
      <w:r w:rsidRPr="002C3C6F">
        <w:rPr>
          <w:color w:val="000009"/>
          <w:spacing w:val="-3"/>
          <w:sz w:val="24"/>
          <w:szCs w:val="24"/>
        </w:rPr>
        <w:t xml:space="preserve"> </w:t>
      </w:r>
      <w:r w:rsidRPr="002C3C6F">
        <w:rPr>
          <w:color w:val="000009"/>
          <w:sz w:val="24"/>
          <w:szCs w:val="24"/>
        </w:rPr>
        <w:t>на</w:t>
      </w:r>
      <w:r w:rsidRPr="002C3C6F">
        <w:rPr>
          <w:color w:val="000009"/>
          <w:spacing w:val="-3"/>
          <w:sz w:val="24"/>
          <w:szCs w:val="24"/>
        </w:rPr>
        <w:t xml:space="preserve"> </w:t>
      </w:r>
      <w:r w:rsidRPr="002C3C6F">
        <w:rPr>
          <w:color w:val="000009"/>
          <w:sz w:val="24"/>
          <w:szCs w:val="24"/>
        </w:rPr>
        <w:t>собственное</w:t>
      </w:r>
      <w:r w:rsidRPr="002C3C6F">
        <w:rPr>
          <w:color w:val="000009"/>
          <w:spacing w:val="-4"/>
          <w:sz w:val="24"/>
          <w:szCs w:val="24"/>
        </w:rPr>
        <w:t xml:space="preserve"> </w:t>
      </w:r>
      <w:r w:rsidRPr="002C3C6F">
        <w:rPr>
          <w:color w:val="000009"/>
          <w:sz w:val="24"/>
          <w:szCs w:val="24"/>
        </w:rPr>
        <w:t>имя,</w:t>
      </w:r>
      <w:r w:rsidRPr="002C3C6F">
        <w:rPr>
          <w:color w:val="000009"/>
          <w:spacing w:val="-2"/>
          <w:sz w:val="24"/>
          <w:szCs w:val="24"/>
        </w:rPr>
        <w:t xml:space="preserve"> </w:t>
      </w:r>
      <w:r w:rsidRPr="002C3C6F">
        <w:rPr>
          <w:color w:val="000009"/>
          <w:sz w:val="24"/>
          <w:szCs w:val="24"/>
        </w:rPr>
        <w:t>узнает</w:t>
      </w:r>
      <w:r w:rsidRPr="002C3C6F">
        <w:rPr>
          <w:color w:val="000009"/>
          <w:spacing w:val="-3"/>
          <w:sz w:val="24"/>
          <w:szCs w:val="24"/>
        </w:rPr>
        <w:t xml:space="preserve"> </w:t>
      </w:r>
      <w:r w:rsidRPr="002C3C6F">
        <w:rPr>
          <w:color w:val="000009"/>
          <w:sz w:val="24"/>
          <w:szCs w:val="24"/>
        </w:rPr>
        <w:t>себя</w:t>
      </w:r>
      <w:r w:rsidRPr="002C3C6F">
        <w:rPr>
          <w:color w:val="000009"/>
          <w:spacing w:val="-2"/>
          <w:sz w:val="24"/>
          <w:szCs w:val="24"/>
        </w:rPr>
        <w:t xml:space="preserve"> </w:t>
      </w:r>
      <w:r w:rsidRPr="002C3C6F">
        <w:rPr>
          <w:color w:val="000009"/>
          <w:sz w:val="24"/>
          <w:szCs w:val="24"/>
        </w:rPr>
        <w:t>в</w:t>
      </w:r>
      <w:r w:rsidRPr="002C3C6F">
        <w:rPr>
          <w:color w:val="000009"/>
          <w:spacing w:val="-3"/>
          <w:sz w:val="24"/>
          <w:szCs w:val="24"/>
        </w:rPr>
        <w:t xml:space="preserve"> </w:t>
      </w:r>
      <w:r w:rsidRPr="002C3C6F">
        <w:rPr>
          <w:color w:val="000009"/>
          <w:sz w:val="24"/>
          <w:szCs w:val="24"/>
        </w:rPr>
        <w:t>зеркале,</w:t>
      </w:r>
      <w:r w:rsidRPr="002C3C6F">
        <w:rPr>
          <w:color w:val="000009"/>
          <w:spacing w:val="-3"/>
          <w:sz w:val="24"/>
          <w:szCs w:val="24"/>
        </w:rPr>
        <w:t xml:space="preserve"> </w:t>
      </w:r>
      <w:r w:rsidRPr="002C3C6F">
        <w:rPr>
          <w:color w:val="000009"/>
          <w:sz w:val="24"/>
          <w:szCs w:val="24"/>
        </w:rPr>
        <w:t>на</w:t>
      </w:r>
      <w:r w:rsidRPr="002C3C6F">
        <w:rPr>
          <w:color w:val="000009"/>
          <w:spacing w:val="-3"/>
          <w:sz w:val="24"/>
          <w:szCs w:val="24"/>
        </w:rPr>
        <w:t xml:space="preserve"> </w:t>
      </w:r>
      <w:r w:rsidRPr="002C3C6F">
        <w:rPr>
          <w:color w:val="000009"/>
          <w:sz w:val="24"/>
          <w:szCs w:val="24"/>
        </w:rPr>
        <w:t>фотографии;</w:t>
      </w:r>
    </w:p>
    <w:p w:rsidR="00CA4FD1" w:rsidRPr="002C3C6F" w:rsidRDefault="00CA4FD1" w:rsidP="00CA4FD1">
      <w:pPr>
        <w:tabs>
          <w:tab w:val="left" w:pos="982"/>
          <w:tab w:val="left" w:pos="9639"/>
        </w:tabs>
        <w:spacing w:line="276" w:lineRule="auto"/>
        <w:ind w:left="284" w:right="147" w:firstLine="993"/>
        <w:jc w:val="both"/>
        <w:rPr>
          <w:sz w:val="24"/>
          <w:szCs w:val="24"/>
        </w:rPr>
      </w:pPr>
      <w:r w:rsidRPr="002C3C6F">
        <w:rPr>
          <w:color w:val="000009"/>
          <w:sz w:val="24"/>
          <w:szCs w:val="24"/>
        </w:rPr>
        <w:t>- уходит,</w:t>
      </w:r>
      <w:r w:rsidRPr="002C3C6F">
        <w:rPr>
          <w:color w:val="000009"/>
          <w:spacing w:val="-10"/>
          <w:sz w:val="24"/>
          <w:szCs w:val="24"/>
        </w:rPr>
        <w:t xml:space="preserve"> </w:t>
      </w:r>
      <w:r w:rsidRPr="002C3C6F">
        <w:rPr>
          <w:color w:val="000009"/>
          <w:sz w:val="24"/>
          <w:szCs w:val="24"/>
        </w:rPr>
        <w:t>подходит</w:t>
      </w:r>
      <w:r w:rsidRPr="002C3C6F">
        <w:rPr>
          <w:color w:val="000009"/>
          <w:spacing w:val="-11"/>
          <w:sz w:val="24"/>
          <w:szCs w:val="24"/>
        </w:rPr>
        <w:t xml:space="preserve"> </w:t>
      </w:r>
      <w:r w:rsidRPr="002C3C6F">
        <w:rPr>
          <w:color w:val="000009"/>
          <w:sz w:val="24"/>
          <w:szCs w:val="24"/>
        </w:rPr>
        <w:t>и</w:t>
      </w:r>
      <w:r w:rsidRPr="002C3C6F">
        <w:rPr>
          <w:color w:val="000009"/>
          <w:spacing w:val="-10"/>
          <w:sz w:val="24"/>
          <w:szCs w:val="24"/>
        </w:rPr>
        <w:t xml:space="preserve"> </w:t>
      </w:r>
      <w:r w:rsidRPr="002C3C6F">
        <w:rPr>
          <w:color w:val="000009"/>
          <w:sz w:val="24"/>
          <w:szCs w:val="24"/>
        </w:rPr>
        <w:t>садится</w:t>
      </w:r>
      <w:r w:rsidRPr="002C3C6F">
        <w:rPr>
          <w:color w:val="000009"/>
          <w:spacing w:val="-10"/>
          <w:sz w:val="24"/>
          <w:szCs w:val="24"/>
        </w:rPr>
        <w:t xml:space="preserve"> </w:t>
      </w:r>
      <w:r w:rsidRPr="002C3C6F">
        <w:rPr>
          <w:color w:val="000009"/>
          <w:sz w:val="24"/>
          <w:szCs w:val="24"/>
        </w:rPr>
        <w:t>по</w:t>
      </w:r>
      <w:r w:rsidRPr="002C3C6F">
        <w:rPr>
          <w:color w:val="000009"/>
          <w:spacing w:val="-9"/>
          <w:sz w:val="24"/>
          <w:szCs w:val="24"/>
        </w:rPr>
        <w:t xml:space="preserve"> </w:t>
      </w:r>
      <w:r w:rsidRPr="002C3C6F">
        <w:rPr>
          <w:color w:val="000009"/>
          <w:sz w:val="24"/>
          <w:szCs w:val="24"/>
        </w:rPr>
        <w:t>речевому</w:t>
      </w:r>
      <w:r w:rsidRPr="002C3C6F">
        <w:rPr>
          <w:color w:val="000009"/>
          <w:spacing w:val="-10"/>
          <w:sz w:val="24"/>
          <w:szCs w:val="24"/>
        </w:rPr>
        <w:t xml:space="preserve"> </w:t>
      </w:r>
      <w:r w:rsidRPr="002C3C6F">
        <w:rPr>
          <w:color w:val="000009"/>
          <w:sz w:val="24"/>
          <w:szCs w:val="24"/>
        </w:rPr>
        <w:t>требованию</w:t>
      </w:r>
      <w:r w:rsidRPr="002C3C6F">
        <w:rPr>
          <w:color w:val="000009"/>
          <w:spacing w:val="-10"/>
          <w:sz w:val="24"/>
          <w:szCs w:val="24"/>
        </w:rPr>
        <w:t xml:space="preserve"> </w:t>
      </w:r>
      <w:r w:rsidRPr="002C3C6F">
        <w:rPr>
          <w:color w:val="000009"/>
          <w:sz w:val="24"/>
          <w:szCs w:val="24"/>
        </w:rPr>
        <w:t>взрослого;</w:t>
      </w:r>
    </w:p>
    <w:p w:rsidR="00CA4FD1" w:rsidRPr="002C3C6F" w:rsidRDefault="00CA4FD1" w:rsidP="00CA4FD1">
      <w:pPr>
        <w:tabs>
          <w:tab w:val="left" w:pos="967"/>
          <w:tab w:val="left" w:pos="9639"/>
        </w:tabs>
        <w:spacing w:line="276" w:lineRule="auto"/>
        <w:ind w:left="284" w:right="147" w:firstLine="993"/>
        <w:jc w:val="both"/>
        <w:rPr>
          <w:sz w:val="24"/>
          <w:szCs w:val="24"/>
        </w:rPr>
      </w:pPr>
      <w:r w:rsidRPr="002C3C6F">
        <w:rPr>
          <w:color w:val="000009"/>
          <w:sz w:val="24"/>
          <w:szCs w:val="24"/>
        </w:rPr>
        <w:t>- фиксирует</w:t>
      </w:r>
      <w:r w:rsidRPr="002C3C6F">
        <w:rPr>
          <w:color w:val="000009"/>
          <w:spacing w:val="-9"/>
          <w:sz w:val="24"/>
          <w:szCs w:val="24"/>
        </w:rPr>
        <w:t xml:space="preserve"> </w:t>
      </w:r>
      <w:r w:rsidRPr="002C3C6F">
        <w:rPr>
          <w:color w:val="000009"/>
          <w:sz w:val="24"/>
          <w:szCs w:val="24"/>
        </w:rPr>
        <w:t>взгляд</w:t>
      </w:r>
      <w:r w:rsidRPr="002C3C6F">
        <w:rPr>
          <w:color w:val="000009"/>
          <w:spacing w:val="-8"/>
          <w:sz w:val="24"/>
          <w:szCs w:val="24"/>
        </w:rPr>
        <w:t xml:space="preserve"> </w:t>
      </w:r>
      <w:r w:rsidRPr="002C3C6F">
        <w:rPr>
          <w:color w:val="000009"/>
          <w:sz w:val="24"/>
          <w:szCs w:val="24"/>
        </w:rPr>
        <w:t>на</w:t>
      </w:r>
      <w:r w:rsidRPr="002C3C6F">
        <w:rPr>
          <w:color w:val="000009"/>
          <w:spacing w:val="-9"/>
          <w:sz w:val="24"/>
          <w:szCs w:val="24"/>
        </w:rPr>
        <w:t xml:space="preserve"> </w:t>
      </w:r>
      <w:r w:rsidRPr="002C3C6F">
        <w:rPr>
          <w:color w:val="000009"/>
          <w:sz w:val="24"/>
          <w:szCs w:val="24"/>
        </w:rPr>
        <w:t>понравившемся</w:t>
      </w:r>
      <w:r w:rsidRPr="002C3C6F">
        <w:rPr>
          <w:color w:val="000009"/>
          <w:spacing w:val="-8"/>
          <w:sz w:val="24"/>
          <w:szCs w:val="24"/>
        </w:rPr>
        <w:t xml:space="preserve"> </w:t>
      </w:r>
      <w:r w:rsidRPr="002C3C6F">
        <w:rPr>
          <w:color w:val="000009"/>
          <w:sz w:val="24"/>
          <w:szCs w:val="24"/>
        </w:rPr>
        <w:t>предмете;</w:t>
      </w:r>
      <w:r w:rsidRPr="002C3C6F">
        <w:rPr>
          <w:color w:val="000009"/>
          <w:spacing w:val="-6"/>
          <w:sz w:val="24"/>
          <w:szCs w:val="24"/>
        </w:rPr>
        <w:t xml:space="preserve"> </w:t>
      </w:r>
      <w:r w:rsidRPr="002C3C6F">
        <w:rPr>
          <w:color w:val="000009"/>
          <w:sz w:val="24"/>
          <w:szCs w:val="24"/>
        </w:rPr>
        <w:t>показывает</w:t>
      </w:r>
      <w:r w:rsidRPr="002C3C6F">
        <w:rPr>
          <w:color w:val="000009"/>
          <w:spacing w:val="-8"/>
          <w:sz w:val="24"/>
          <w:szCs w:val="24"/>
        </w:rPr>
        <w:t xml:space="preserve"> </w:t>
      </w:r>
      <w:r w:rsidRPr="002C3C6F">
        <w:rPr>
          <w:color w:val="000009"/>
          <w:sz w:val="24"/>
          <w:szCs w:val="24"/>
        </w:rPr>
        <w:t>понравившейся</w:t>
      </w:r>
      <w:r w:rsidRPr="002C3C6F">
        <w:rPr>
          <w:color w:val="000009"/>
          <w:spacing w:val="-8"/>
          <w:sz w:val="24"/>
          <w:szCs w:val="24"/>
        </w:rPr>
        <w:t xml:space="preserve"> </w:t>
      </w:r>
      <w:r w:rsidRPr="002C3C6F">
        <w:rPr>
          <w:color w:val="000009"/>
          <w:sz w:val="24"/>
          <w:szCs w:val="24"/>
        </w:rPr>
        <w:t>предмет;</w:t>
      </w:r>
    </w:p>
    <w:p w:rsidR="00CA4FD1" w:rsidRPr="002C3C6F" w:rsidRDefault="00CA4FD1" w:rsidP="00CA4FD1">
      <w:pPr>
        <w:tabs>
          <w:tab w:val="left" w:pos="1006"/>
          <w:tab w:val="left" w:pos="9639"/>
        </w:tabs>
        <w:spacing w:line="276" w:lineRule="auto"/>
        <w:ind w:left="284" w:right="147" w:firstLine="993"/>
        <w:jc w:val="both"/>
        <w:rPr>
          <w:sz w:val="24"/>
          <w:szCs w:val="24"/>
        </w:rPr>
      </w:pPr>
      <w:r w:rsidRPr="002C3C6F">
        <w:rPr>
          <w:color w:val="000009"/>
          <w:sz w:val="24"/>
          <w:szCs w:val="24"/>
        </w:rPr>
        <w:t>- выражает</w:t>
      </w:r>
      <w:r w:rsidRPr="002C3C6F">
        <w:rPr>
          <w:color w:val="000009"/>
          <w:spacing w:val="36"/>
          <w:sz w:val="24"/>
          <w:szCs w:val="24"/>
        </w:rPr>
        <w:t xml:space="preserve"> </w:t>
      </w:r>
      <w:r w:rsidRPr="002C3C6F">
        <w:rPr>
          <w:color w:val="000009"/>
          <w:sz w:val="24"/>
          <w:szCs w:val="24"/>
        </w:rPr>
        <w:t>доступным</w:t>
      </w:r>
      <w:r w:rsidRPr="002C3C6F">
        <w:rPr>
          <w:color w:val="000009"/>
          <w:spacing w:val="35"/>
          <w:sz w:val="24"/>
          <w:szCs w:val="24"/>
        </w:rPr>
        <w:t xml:space="preserve"> </w:t>
      </w:r>
      <w:r w:rsidRPr="002C3C6F">
        <w:rPr>
          <w:color w:val="000009"/>
          <w:sz w:val="24"/>
          <w:szCs w:val="24"/>
        </w:rPr>
        <w:t>для</w:t>
      </w:r>
      <w:r w:rsidRPr="002C3C6F">
        <w:rPr>
          <w:color w:val="000009"/>
          <w:spacing w:val="36"/>
          <w:sz w:val="24"/>
          <w:szCs w:val="24"/>
        </w:rPr>
        <w:t xml:space="preserve"> </w:t>
      </w:r>
      <w:r w:rsidRPr="002C3C6F">
        <w:rPr>
          <w:color w:val="000009"/>
          <w:sz w:val="24"/>
          <w:szCs w:val="24"/>
        </w:rPr>
        <w:t>себя</w:t>
      </w:r>
      <w:r w:rsidRPr="002C3C6F">
        <w:rPr>
          <w:color w:val="000009"/>
          <w:spacing w:val="36"/>
          <w:sz w:val="24"/>
          <w:szCs w:val="24"/>
        </w:rPr>
        <w:t xml:space="preserve"> </w:t>
      </w:r>
      <w:r w:rsidRPr="002C3C6F">
        <w:rPr>
          <w:color w:val="000009"/>
          <w:sz w:val="24"/>
          <w:szCs w:val="24"/>
        </w:rPr>
        <w:t>способом</w:t>
      </w:r>
      <w:r w:rsidRPr="002C3C6F">
        <w:rPr>
          <w:color w:val="000009"/>
          <w:spacing w:val="35"/>
          <w:sz w:val="24"/>
          <w:szCs w:val="24"/>
        </w:rPr>
        <w:t xml:space="preserve"> </w:t>
      </w:r>
      <w:r w:rsidRPr="002C3C6F">
        <w:rPr>
          <w:color w:val="000009"/>
          <w:sz w:val="24"/>
          <w:szCs w:val="24"/>
        </w:rPr>
        <w:t>свои</w:t>
      </w:r>
      <w:r w:rsidRPr="002C3C6F">
        <w:rPr>
          <w:color w:val="000009"/>
          <w:spacing w:val="36"/>
          <w:sz w:val="24"/>
          <w:szCs w:val="24"/>
        </w:rPr>
        <w:t xml:space="preserve"> </w:t>
      </w:r>
      <w:r w:rsidRPr="002C3C6F">
        <w:rPr>
          <w:color w:val="000009"/>
          <w:sz w:val="24"/>
          <w:szCs w:val="24"/>
        </w:rPr>
        <w:t>основные</w:t>
      </w:r>
      <w:r w:rsidRPr="002C3C6F">
        <w:rPr>
          <w:color w:val="000009"/>
          <w:spacing w:val="34"/>
          <w:sz w:val="24"/>
          <w:szCs w:val="24"/>
        </w:rPr>
        <w:t xml:space="preserve"> </w:t>
      </w:r>
      <w:r w:rsidRPr="002C3C6F">
        <w:rPr>
          <w:color w:val="000009"/>
          <w:sz w:val="24"/>
          <w:szCs w:val="24"/>
        </w:rPr>
        <w:t>потребности</w:t>
      </w:r>
      <w:r w:rsidRPr="002C3C6F">
        <w:rPr>
          <w:color w:val="000009"/>
          <w:spacing w:val="37"/>
          <w:sz w:val="24"/>
          <w:szCs w:val="24"/>
        </w:rPr>
        <w:t xml:space="preserve"> </w:t>
      </w:r>
      <w:r w:rsidRPr="002C3C6F">
        <w:rPr>
          <w:color w:val="000009"/>
          <w:sz w:val="24"/>
          <w:szCs w:val="24"/>
        </w:rPr>
        <w:t>и</w:t>
      </w:r>
      <w:r w:rsidRPr="002C3C6F">
        <w:rPr>
          <w:color w:val="000009"/>
          <w:spacing w:val="34"/>
          <w:sz w:val="24"/>
          <w:szCs w:val="24"/>
        </w:rPr>
        <w:t xml:space="preserve"> </w:t>
      </w:r>
      <w:r w:rsidRPr="002C3C6F">
        <w:rPr>
          <w:color w:val="000009"/>
          <w:sz w:val="24"/>
          <w:szCs w:val="24"/>
        </w:rPr>
        <w:t>желания</w:t>
      </w:r>
      <w:r w:rsidRPr="002C3C6F">
        <w:rPr>
          <w:color w:val="000009"/>
          <w:spacing w:val="36"/>
          <w:sz w:val="24"/>
          <w:szCs w:val="24"/>
        </w:rPr>
        <w:t xml:space="preserve"> </w:t>
      </w:r>
      <w:r w:rsidRPr="002C3C6F">
        <w:rPr>
          <w:color w:val="000009"/>
          <w:sz w:val="24"/>
          <w:szCs w:val="24"/>
        </w:rPr>
        <w:t>(в</w:t>
      </w:r>
      <w:r w:rsidRPr="002C3C6F">
        <w:rPr>
          <w:color w:val="000009"/>
          <w:spacing w:val="-57"/>
          <w:sz w:val="24"/>
          <w:szCs w:val="24"/>
        </w:rPr>
        <w:t xml:space="preserve"> </w:t>
      </w:r>
      <w:r w:rsidRPr="002C3C6F">
        <w:rPr>
          <w:color w:val="000009"/>
          <w:sz w:val="24"/>
          <w:szCs w:val="24"/>
        </w:rPr>
        <w:t>том</w:t>
      </w:r>
      <w:r w:rsidRPr="002C3C6F">
        <w:rPr>
          <w:color w:val="000009"/>
          <w:spacing w:val="-3"/>
          <w:sz w:val="24"/>
          <w:szCs w:val="24"/>
        </w:rPr>
        <w:t xml:space="preserve"> </w:t>
      </w:r>
      <w:r w:rsidRPr="002C3C6F">
        <w:rPr>
          <w:color w:val="000009"/>
          <w:sz w:val="24"/>
          <w:szCs w:val="24"/>
        </w:rPr>
        <w:t>числе</w:t>
      </w:r>
      <w:r w:rsidRPr="002C3C6F">
        <w:rPr>
          <w:color w:val="000009"/>
          <w:spacing w:val="-2"/>
          <w:sz w:val="24"/>
          <w:szCs w:val="24"/>
        </w:rPr>
        <w:t xml:space="preserve"> </w:t>
      </w:r>
      <w:r w:rsidRPr="002C3C6F">
        <w:rPr>
          <w:color w:val="000009"/>
          <w:sz w:val="24"/>
          <w:szCs w:val="24"/>
        </w:rPr>
        <w:t>–</w:t>
      </w:r>
      <w:r w:rsidRPr="002C3C6F">
        <w:rPr>
          <w:color w:val="000009"/>
          <w:spacing w:val="-2"/>
          <w:sz w:val="24"/>
          <w:szCs w:val="24"/>
        </w:rPr>
        <w:t xml:space="preserve"> </w:t>
      </w:r>
      <w:r w:rsidRPr="002C3C6F">
        <w:rPr>
          <w:color w:val="000009"/>
          <w:sz w:val="24"/>
          <w:szCs w:val="24"/>
        </w:rPr>
        <w:t>при</w:t>
      </w:r>
      <w:r w:rsidRPr="002C3C6F">
        <w:rPr>
          <w:color w:val="000009"/>
          <w:spacing w:val="-1"/>
          <w:sz w:val="24"/>
          <w:szCs w:val="24"/>
        </w:rPr>
        <w:t xml:space="preserve"> </w:t>
      </w:r>
      <w:r w:rsidRPr="002C3C6F">
        <w:rPr>
          <w:color w:val="000009"/>
          <w:sz w:val="24"/>
          <w:szCs w:val="24"/>
        </w:rPr>
        <w:t>помощи</w:t>
      </w:r>
      <w:r w:rsidRPr="002C3C6F">
        <w:rPr>
          <w:color w:val="000009"/>
          <w:spacing w:val="-2"/>
          <w:sz w:val="24"/>
          <w:szCs w:val="24"/>
        </w:rPr>
        <w:t xml:space="preserve"> </w:t>
      </w:r>
      <w:r w:rsidRPr="002C3C6F">
        <w:rPr>
          <w:color w:val="000009"/>
          <w:sz w:val="24"/>
          <w:szCs w:val="24"/>
        </w:rPr>
        <w:t>навыков</w:t>
      </w:r>
      <w:r w:rsidRPr="002C3C6F">
        <w:rPr>
          <w:color w:val="000009"/>
          <w:spacing w:val="-1"/>
          <w:sz w:val="24"/>
          <w:szCs w:val="24"/>
        </w:rPr>
        <w:t xml:space="preserve"> </w:t>
      </w:r>
      <w:r w:rsidRPr="002C3C6F">
        <w:rPr>
          <w:color w:val="000009"/>
          <w:sz w:val="24"/>
          <w:szCs w:val="24"/>
        </w:rPr>
        <w:t>альтернативной</w:t>
      </w:r>
      <w:r w:rsidRPr="002C3C6F">
        <w:rPr>
          <w:color w:val="000009"/>
          <w:spacing w:val="-2"/>
          <w:sz w:val="24"/>
          <w:szCs w:val="24"/>
        </w:rPr>
        <w:t xml:space="preserve"> </w:t>
      </w:r>
      <w:r w:rsidRPr="002C3C6F">
        <w:rPr>
          <w:color w:val="000009"/>
          <w:sz w:val="24"/>
          <w:szCs w:val="24"/>
        </w:rPr>
        <w:t>коммуникации);</w:t>
      </w:r>
    </w:p>
    <w:p w:rsidR="00CA4FD1" w:rsidRPr="002C3C6F" w:rsidRDefault="00CA4FD1" w:rsidP="00CA4FD1">
      <w:pPr>
        <w:tabs>
          <w:tab w:val="left" w:pos="1042"/>
          <w:tab w:val="left" w:pos="9639"/>
        </w:tabs>
        <w:spacing w:line="276" w:lineRule="auto"/>
        <w:ind w:left="284" w:right="147" w:firstLine="993"/>
        <w:jc w:val="both"/>
        <w:rPr>
          <w:sz w:val="24"/>
          <w:szCs w:val="24"/>
        </w:rPr>
      </w:pPr>
      <w:r w:rsidRPr="002C3C6F">
        <w:rPr>
          <w:color w:val="000009"/>
          <w:sz w:val="24"/>
          <w:szCs w:val="24"/>
        </w:rPr>
        <w:t>- принимает</w:t>
      </w:r>
      <w:r w:rsidRPr="002C3C6F">
        <w:rPr>
          <w:color w:val="000009"/>
          <w:spacing w:val="9"/>
          <w:sz w:val="24"/>
          <w:szCs w:val="24"/>
        </w:rPr>
        <w:t xml:space="preserve"> </w:t>
      </w:r>
      <w:r w:rsidRPr="002C3C6F">
        <w:rPr>
          <w:color w:val="000009"/>
          <w:sz w:val="24"/>
          <w:szCs w:val="24"/>
        </w:rPr>
        <w:t>помощь</w:t>
      </w:r>
      <w:r w:rsidRPr="002C3C6F">
        <w:rPr>
          <w:color w:val="000009"/>
          <w:spacing w:val="7"/>
          <w:sz w:val="24"/>
          <w:szCs w:val="24"/>
        </w:rPr>
        <w:t xml:space="preserve"> </w:t>
      </w:r>
      <w:r w:rsidRPr="002C3C6F">
        <w:rPr>
          <w:color w:val="000009"/>
          <w:sz w:val="24"/>
          <w:szCs w:val="24"/>
        </w:rPr>
        <w:t>взрослого;</w:t>
      </w:r>
      <w:r w:rsidRPr="002C3C6F">
        <w:rPr>
          <w:color w:val="000009"/>
          <w:spacing w:val="9"/>
          <w:sz w:val="24"/>
          <w:szCs w:val="24"/>
        </w:rPr>
        <w:t xml:space="preserve"> </w:t>
      </w:r>
      <w:r w:rsidRPr="002C3C6F">
        <w:rPr>
          <w:color w:val="000009"/>
          <w:sz w:val="24"/>
          <w:szCs w:val="24"/>
        </w:rPr>
        <w:t>допускает</w:t>
      </w:r>
      <w:r w:rsidRPr="002C3C6F">
        <w:rPr>
          <w:color w:val="000009"/>
          <w:spacing w:val="9"/>
          <w:sz w:val="24"/>
          <w:szCs w:val="24"/>
        </w:rPr>
        <w:t xml:space="preserve"> </w:t>
      </w:r>
      <w:r w:rsidRPr="002C3C6F">
        <w:rPr>
          <w:color w:val="000009"/>
          <w:sz w:val="24"/>
          <w:szCs w:val="24"/>
        </w:rPr>
        <w:t>физический</w:t>
      </w:r>
      <w:r w:rsidRPr="002C3C6F">
        <w:rPr>
          <w:color w:val="000009"/>
          <w:spacing w:val="10"/>
          <w:sz w:val="24"/>
          <w:szCs w:val="24"/>
        </w:rPr>
        <w:t xml:space="preserve"> </w:t>
      </w:r>
      <w:r w:rsidRPr="002C3C6F">
        <w:rPr>
          <w:color w:val="000009"/>
          <w:sz w:val="24"/>
          <w:szCs w:val="24"/>
        </w:rPr>
        <w:t>контакт</w:t>
      </w:r>
      <w:r w:rsidRPr="002C3C6F">
        <w:rPr>
          <w:color w:val="000009"/>
          <w:spacing w:val="7"/>
          <w:sz w:val="24"/>
          <w:szCs w:val="24"/>
        </w:rPr>
        <w:t xml:space="preserve"> </w:t>
      </w:r>
      <w:r w:rsidRPr="002C3C6F">
        <w:rPr>
          <w:color w:val="000009"/>
          <w:sz w:val="24"/>
          <w:szCs w:val="24"/>
        </w:rPr>
        <w:t>во</w:t>
      </w:r>
      <w:r w:rsidRPr="002C3C6F">
        <w:rPr>
          <w:color w:val="000009"/>
          <w:spacing w:val="9"/>
          <w:sz w:val="24"/>
          <w:szCs w:val="24"/>
        </w:rPr>
        <w:t xml:space="preserve"> </w:t>
      </w:r>
      <w:r w:rsidRPr="002C3C6F">
        <w:rPr>
          <w:color w:val="000009"/>
          <w:sz w:val="24"/>
          <w:szCs w:val="24"/>
        </w:rPr>
        <w:t>время</w:t>
      </w:r>
      <w:r w:rsidRPr="002C3C6F">
        <w:rPr>
          <w:color w:val="000009"/>
          <w:spacing w:val="9"/>
          <w:sz w:val="24"/>
          <w:szCs w:val="24"/>
        </w:rPr>
        <w:t xml:space="preserve"> </w:t>
      </w:r>
      <w:r w:rsidRPr="002C3C6F">
        <w:rPr>
          <w:color w:val="000009"/>
          <w:sz w:val="24"/>
          <w:szCs w:val="24"/>
        </w:rPr>
        <w:t>игры</w:t>
      </w:r>
      <w:r w:rsidRPr="002C3C6F">
        <w:rPr>
          <w:color w:val="000009"/>
          <w:spacing w:val="8"/>
          <w:sz w:val="24"/>
          <w:szCs w:val="24"/>
        </w:rPr>
        <w:t xml:space="preserve"> </w:t>
      </w:r>
      <w:r w:rsidRPr="002C3C6F">
        <w:rPr>
          <w:color w:val="000009"/>
          <w:sz w:val="24"/>
          <w:szCs w:val="24"/>
        </w:rPr>
        <w:t>со</w:t>
      </w:r>
      <w:r w:rsidRPr="002C3C6F">
        <w:rPr>
          <w:color w:val="000009"/>
          <w:spacing w:val="-57"/>
          <w:sz w:val="24"/>
          <w:szCs w:val="24"/>
        </w:rPr>
        <w:t xml:space="preserve"> </w:t>
      </w:r>
      <w:r w:rsidRPr="002C3C6F">
        <w:rPr>
          <w:color w:val="000009"/>
          <w:sz w:val="24"/>
          <w:szCs w:val="24"/>
        </w:rPr>
        <w:t>взрослым;</w:t>
      </w:r>
      <w:r w:rsidRPr="002C3C6F">
        <w:rPr>
          <w:color w:val="000009"/>
          <w:spacing w:val="-2"/>
          <w:sz w:val="24"/>
          <w:szCs w:val="24"/>
        </w:rPr>
        <w:t xml:space="preserve"> </w:t>
      </w:r>
      <w:r w:rsidRPr="002C3C6F">
        <w:rPr>
          <w:color w:val="000009"/>
          <w:sz w:val="24"/>
          <w:szCs w:val="24"/>
        </w:rPr>
        <w:t>удерживает</w:t>
      </w:r>
      <w:r w:rsidRPr="002C3C6F">
        <w:rPr>
          <w:color w:val="000009"/>
          <w:spacing w:val="-2"/>
          <w:sz w:val="24"/>
          <w:szCs w:val="24"/>
        </w:rPr>
        <w:t xml:space="preserve"> </w:t>
      </w:r>
      <w:r w:rsidRPr="002C3C6F">
        <w:rPr>
          <w:color w:val="000009"/>
          <w:sz w:val="24"/>
          <w:szCs w:val="24"/>
        </w:rPr>
        <w:t>зрительный</w:t>
      </w:r>
      <w:r w:rsidRPr="002C3C6F">
        <w:rPr>
          <w:color w:val="000009"/>
          <w:spacing w:val="-2"/>
          <w:sz w:val="24"/>
          <w:szCs w:val="24"/>
        </w:rPr>
        <w:t xml:space="preserve"> </w:t>
      </w:r>
      <w:r w:rsidRPr="002C3C6F">
        <w:rPr>
          <w:color w:val="000009"/>
          <w:sz w:val="24"/>
          <w:szCs w:val="24"/>
        </w:rPr>
        <w:t>контакт</w:t>
      </w:r>
      <w:r w:rsidRPr="002C3C6F">
        <w:rPr>
          <w:color w:val="000009"/>
          <w:spacing w:val="-2"/>
          <w:sz w:val="24"/>
          <w:szCs w:val="24"/>
        </w:rPr>
        <w:t xml:space="preserve"> </w:t>
      </w:r>
      <w:r w:rsidRPr="002C3C6F">
        <w:rPr>
          <w:color w:val="000009"/>
          <w:sz w:val="24"/>
          <w:szCs w:val="24"/>
        </w:rPr>
        <w:t>в</w:t>
      </w:r>
      <w:r w:rsidRPr="002C3C6F">
        <w:rPr>
          <w:color w:val="000009"/>
          <w:spacing w:val="-3"/>
          <w:sz w:val="24"/>
          <w:szCs w:val="24"/>
        </w:rPr>
        <w:t xml:space="preserve"> </w:t>
      </w:r>
      <w:r w:rsidRPr="002C3C6F">
        <w:rPr>
          <w:color w:val="000009"/>
          <w:sz w:val="24"/>
          <w:szCs w:val="24"/>
        </w:rPr>
        <w:t>течение</w:t>
      </w:r>
      <w:r w:rsidRPr="002C3C6F">
        <w:rPr>
          <w:color w:val="000009"/>
          <w:spacing w:val="-3"/>
          <w:sz w:val="24"/>
          <w:szCs w:val="24"/>
        </w:rPr>
        <w:t xml:space="preserve"> </w:t>
      </w:r>
      <w:r w:rsidRPr="002C3C6F">
        <w:rPr>
          <w:color w:val="000009"/>
          <w:sz w:val="24"/>
          <w:szCs w:val="24"/>
        </w:rPr>
        <w:t>короткого</w:t>
      </w:r>
      <w:r w:rsidRPr="002C3C6F">
        <w:rPr>
          <w:color w:val="000009"/>
          <w:spacing w:val="-2"/>
          <w:sz w:val="24"/>
          <w:szCs w:val="24"/>
        </w:rPr>
        <w:t xml:space="preserve"> </w:t>
      </w:r>
      <w:r w:rsidRPr="002C3C6F">
        <w:rPr>
          <w:color w:val="000009"/>
          <w:sz w:val="24"/>
          <w:szCs w:val="24"/>
        </w:rPr>
        <w:t>времени;</w:t>
      </w:r>
    </w:p>
    <w:p w:rsidR="00CA4FD1" w:rsidRPr="002C3C6F" w:rsidRDefault="00CA4FD1" w:rsidP="00CA4FD1">
      <w:pPr>
        <w:tabs>
          <w:tab w:val="left" w:pos="967"/>
          <w:tab w:val="left" w:pos="9639"/>
        </w:tabs>
        <w:spacing w:line="276" w:lineRule="auto"/>
        <w:ind w:left="284" w:right="147" w:firstLine="993"/>
        <w:jc w:val="both"/>
        <w:rPr>
          <w:sz w:val="24"/>
          <w:szCs w:val="24"/>
        </w:rPr>
      </w:pPr>
      <w:r w:rsidRPr="002C3C6F">
        <w:rPr>
          <w:color w:val="000009"/>
          <w:sz w:val="24"/>
          <w:szCs w:val="24"/>
        </w:rPr>
        <w:t>- положительно</w:t>
      </w:r>
      <w:r w:rsidRPr="002C3C6F">
        <w:rPr>
          <w:color w:val="000009"/>
          <w:spacing w:val="-6"/>
          <w:sz w:val="24"/>
          <w:szCs w:val="24"/>
        </w:rPr>
        <w:t xml:space="preserve"> </w:t>
      </w:r>
      <w:r w:rsidRPr="002C3C6F">
        <w:rPr>
          <w:color w:val="000009"/>
          <w:sz w:val="24"/>
          <w:szCs w:val="24"/>
        </w:rPr>
        <w:t>реагирует</w:t>
      </w:r>
      <w:r w:rsidRPr="002C3C6F">
        <w:rPr>
          <w:color w:val="000009"/>
          <w:spacing w:val="-5"/>
          <w:sz w:val="24"/>
          <w:szCs w:val="24"/>
        </w:rPr>
        <w:t xml:space="preserve"> </w:t>
      </w:r>
      <w:r w:rsidRPr="002C3C6F">
        <w:rPr>
          <w:color w:val="000009"/>
          <w:sz w:val="24"/>
          <w:szCs w:val="24"/>
        </w:rPr>
        <w:t>на</w:t>
      </w:r>
      <w:r w:rsidRPr="002C3C6F">
        <w:rPr>
          <w:color w:val="000009"/>
          <w:spacing w:val="-6"/>
          <w:sz w:val="24"/>
          <w:szCs w:val="24"/>
        </w:rPr>
        <w:t xml:space="preserve"> </w:t>
      </w:r>
      <w:r w:rsidRPr="002C3C6F">
        <w:rPr>
          <w:color w:val="000009"/>
          <w:sz w:val="24"/>
          <w:szCs w:val="24"/>
        </w:rPr>
        <w:t>взрослого</w:t>
      </w:r>
      <w:r w:rsidRPr="002C3C6F">
        <w:rPr>
          <w:color w:val="000009"/>
          <w:spacing w:val="-6"/>
          <w:sz w:val="24"/>
          <w:szCs w:val="24"/>
        </w:rPr>
        <w:t xml:space="preserve"> </w:t>
      </w:r>
      <w:r w:rsidRPr="002C3C6F">
        <w:rPr>
          <w:color w:val="000009"/>
          <w:sz w:val="24"/>
          <w:szCs w:val="24"/>
        </w:rPr>
        <w:t>во</w:t>
      </w:r>
      <w:r w:rsidRPr="002C3C6F">
        <w:rPr>
          <w:color w:val="000009"/>
          <w:spacing w:val="-5"/>
          <w:sz w:val="24"/>
          <w:szCs w:val="24"/>
        </w:rPr>
        <w:t xml:space="preserve"> </w:t>
      </w:r>
      <w:r w:rsidRPr="002C3C6F">
        <w:rPr>
          <w:color w:val="000009"/>
          <w:sz w:val="24"/>
          <w:szCs w:val="24"/>
        </w:rPr>
        <w:t>время</w:t>
      </w:r>
      <w:r w:rsidRPr="002C3C6F">
        <w:rPr>
          <w:color w:val="000009"/>
          <w:spacing w:val="-5"/>
          <w:sz w:val="24"/>
          <w:szCs w:val="24"/>
        </w:rPr>
        <w:t xml:space="preserve"> </w:t>
      </w:r>
      <w:r w:rsidRPr="002C3C6F">
        <w:rPr>
          <w:color w:val="000009"/>
          <w:sz w:val="24"/>
          <w:szCs w:val="24"/>
        </w:rPr>
        <w:t>простой</w:t>
      </w:r>
      <w:r w:rsidRPr="002C3C6F">
        <w:rPr>
          <w:color w:val="000009"/>
          <w:spacing w:val="-5"/>
          <w:sz w:val="24"/>
          <w:szCs w:val="24"/>
        </w:rPr>
        <w:t xml:space="preserve"> </w:t>
      </w:r>
      <w:r w:rsidRPr="002C3C6F">
        <w:rPr>
          <w:color w:val="000009"/>
          <w:sz w:val="24"/>
          <w:szCs w:val="24"/>
        </w:rPr>
        <w:t>контактной</w:t>
      </w:r>
      <w:r w:rsidRPr="002C3C6F">
        <w:rPr>
          <w:color w:val="000009"/>
          <w:spacing w:val="-7"/>
          <w:sz w:val="24"/>
          <w:szCs w:val="24"/>
        </w:rPr>
        <w:t xml:space="preserve"> </w:t>
      </w:r>
      <w:r w:rsidRPr="002C3C6F">
        <w:rPr>
          <w:color w:val="000009"/>
          <w:sz w:val="24"/>
          <w:szCs w:val="24"/>
        </w:rPr>
        <w:t>игры;</w:t>
      </w:r>
    </w:p>
    <w:p w:rsidR="00CA4FD1" w:rsidRPr="002C3C6F" w:rsidRDefault="00CA4FD1" w:rsidP="00CA4FD1">
      <w:pPr>
        <w:tabs>
          <w:tab w:val="left" w:pos="1022"/>
          <w:tab w:val="left" w:pos="9639"/>
        </w:tabs>
        <w:spacing w:line="276" w:lineRule="auto"/>
        <w:ind w:left="284" w:right="147" w:firstLine="993"/>
        <w:jc w:val="both"/>
        <w:rPr>
          <w:sz w:val="24"/>
          <w:szCs w:val="24"/>
        </w:rPr>
      </w:pPr>
      <w:r w:rsidRPr="002C3C6F">
        <w:rPr>
          <w:color w:val="000009"/>
          <w:sz w:val="24"/>
          <w:szCs w:val="24"/>
        </w:rPr>
        <w:t>- проявляет</w:t>
      </w:r>
      <w:r w:rsidRPr="002C3C6F">
        <w:rPr>
          <w:color w:val="000009"/>
          <w:spacing w:val="49"/>
          <w:sz w:val="24"/>
          <w:szCs w:val="24"/>
        </w:rPr>
        <w:t xml:space="preserve"> </w:t>
      </w:r>
      <w:r w:rsidRPr="002C3C6F">
        <w:rPr>
          <w:color w:val="000009"/>
          <w:sz w:val="24"/>
          <w:szCs w:val="24"/>
        </w:rPr>
        <w:t>попытки</w:t>
      </w:r>
      <w:r w:rsidRPr="002C3C6F">
        <w:rPr>
          <w:color w:val="000009"/>
          <w:spacing w:val="49"/>
          <w:sz w:val="24"/>
          <w:szCs w:val="24"/>
        </w:rPr>
        <w:t xml:space="preserve"> </w:t>
      </w:r>
      <w:r w:rsidRPr="002C3C6F">
        <w:rPr>
          <w:color w:val="000009"/>
          <w:sz w:val="24"/>
          <w:szCs w:val="24"/>
        </w:rPr>
        <w:t>подражать</w:t>
      </w:r>
      <w:r w:rsidRPr="002C3C6F">
        <w:rPr>
          <w:color w:val="000009"/>
          <w:spacing w:val="50"/>
          <w:sz w:val="24"/>
          <w:szCs w:val="24"/>
        </w:rPr>
        <w:t xml:space="preserve"> </w:t>
      </w:r>
      <w:r w:rsidRPr="002C3C6F">
        <w:rPr>
          <w:color w:val="000009"/>
          <w:sz w:val="24"/>
          <w:szCs w:val="24"/>
        </w:rPr>
        <w:t>простым</w:t>
      </w:r>
      <w:r w:rsidRPr="002C3C6F">
        <w:rPr>
          <w:color w:val="000009"/>
          <w:spacing w:val="48"/>
          <w:sz w:val="24"/>
          <w:szCs w:val="24"/>
        </w:rPr>
        <w:t xml:space="preserve"> </w:t>
      </w:r>
      <w:r w:rsidRPr="002C3C6F">
        <w:rPr>
          <w:color w:val="000009"/>
          <w:sz w:val="24"/>
          <w:szCs w:val="24"/>
        </w:rPr>
        <w:t>движениям</w:t>
      </w:r>
      <w:r w:rsidRPr="002C3C6F">
        <w:rPr>
          <w:color w:val="000009"/>
          <w:spacing w:val="49"/>
          <w:sz w:val="24"/>
          <w:szCs w:val="24"/>
        </w:rPr>
        <w:t xml:space="preserve"> </w:t>
      </w:r>
      <w:r w:rsidRPr="002C3C6F">
        <w:rPr>
          <w:color w:val="000009"/>
          <w:sz w:val="24"/>
          <w:szCs w:val="24"/>
        </w:rPr>
        <w:t>взрослого,</w:t>
      </w:r>
      <w:r w:rsidRPr="002C3C6F">
        <w:rPr>
          <w:color w:val="000009"/>
          <w:spacing w:val="48"/>
          <w:sz w:val="24"/>
          <w:szCs w:val="24"/>
        </w:rPr>
        <w:t xml:space="preserve"> </w:t>
      </w:r>
      <w:r w:rsidRPr="002C3C6F">
        <w:rPr>
          <w:color w:val="000009"/>
          <w:sz w:val="24"/>
          <w:szCs w:val="24"/>
        </w:rPr>
        <w:t>вызывающим</w:t>
      </w:r>
      <w:r w:rsidRPr="002C3C6F">
        <w:rPr>
          <w:color w:val="000009"/>
          <w:spacing w:val="48"/>
          <w:sz w:val="24"/>
          <w:szCs w:val="24"/>
        </w:rPr>
        <w:t xml:space="preserve"> </w:t>
      </w:r>
      <w:r w:rsidRPr="002C3C6F">
        <w:rPr>
          <w:color w:val="000009"/>
          <w:sz w:val="24"/>
          <w:szCs w:val="24"/>
        </w:rPr>
        <w:t>стук,</w:t>
      </w:r>
      <w:r w:rsidRPr="002C3C6F">
        <w:rPr>
          <w:color w:val="000009"/>
          <w:spacing w:val="-57"/>
          <w:sz w:val="24"/>
          <w:szCs w:val="24"/>
        </w:rPr>
        <w:t xml:space="preserve"> </w:t>
      </w:r>
      <w:r w:rsidRPr="002C3C6F">
        <w:rPr>
          <w:color w:val="000009"/>
          <w:sz w:val="24"/>
          <w:szCs w:val="24"/>
        </w:rPr>
        <w:t>хлопкам</w:t>
      </w:r>
      <w:r w:rsidRPr="002C3C6F">
        <w:rPr>
          <w:color w:val="000009"/>
          <w:spacing w:val="-2"/>
          <w:sz w:val="24"/>
          <w:szCs w:val="24"/>
        </w:rPr>
        <w:t xml:space="preserve"> </w:t>
      </w:r>
      <w:r w:rsidRPr="002C3C6F">
        <w:rPr>
          <w:color w:val="000009"/>
          <w:sz w:val="24"/>
          <w:szCs w:val="24"/>
        </w:rPr>
        <w:t>в</w:t>
      </w:r>
      <w:r w:rsidRPr="002C3C6F">
        <w:rPr>
          <w:color w:val="000009"/>
          <w:spacing w:val="-1"/>
          <w:sz w:val="24"/>
          <w:szCs w:val="24"/>
        </w:rPr>
        <w:t xml:space="preserve"> </w:t>
      </w:r>
      <w:r w:rsidRPr="002C3C6F">
        <w:rPr>
          <w:color w:val="000009"/>
          <w:sz w:val="24"/>
          <w:szCs w:val="24"/>
        </w:rPr>
        <w:t>ладоши</w:t>
      </w:r>
      <w:r w:rsidRPr="002C3C6F">
        <w:rPr>
          <w:color w:val="000009"/>
          <w:spacing w:val="1"/>
          <w:sz w:val="24"/>
          <w:szCs w:val="24"/>
        </w:rPr>
        <w:t xml:space="preserve"> </w:t>
      </w:r>
      <w:r w:rsidRPr="002C3C6F">
        <w:rPr>
          <w:color w:val="000009"/>
          <w:sz w:val="24"/>
          <w:szCs w:val="24"/>
        </w:rPr>
        <w:t>и др.;</w:t>
      </w:r>
    </w:p>
    <w:p w:rsidR="00CA4FD1" w:rsidRPr="002C3C6F" w:rsidRDefault="00CA4FD1" w:rsidP="00CA4FD1">
      <w:pPr>
        <w:tabs>
          <w:tab w:val="left" w:pos="715"/>
          <w:tab w:val="left" w:pos="9639"/>
        </w:tabs>
        <w:spacing w:line="276" w:lineRule="auto"/>
        <w:ind w:left="284" w:right="147" w:firstLine="993"/>
        <w:jc w:val="both"/>
        <w:rPr>
          <w:sz w:val="24"/>
          <w:szCs w:val="24"/>
        </w:rPr>
      </w:pPr>
      <w:r w:rsidRPr="002C3C6F">
        <w:rPr>
          <w:color w:val="000009"/>
          <w:sz w:val="24"/>
          <w:szCs w:val="24"/>
        </w:rPr>
        <w:t>- имитирует</w:t>
      </w:r>
      <w:r w:rsidRPr="002C3C6F">
        <w:rPr>
          <w:color w:val="000009"/>
          <w:spacing w:val="-4"/>
          <w:sz w:val="24"/>
          <w:szCs w:val="24"/>
        </w:rPr>
        <w:t xml:space="preserve"> </w:t>
      </w:r>
      <w:r w:rsidRPr="002C3C6F">
        <w:rPr>
          <w:color w:val="000009"/>
          <w:sz w:val="24"/>
          <w:szCs w:val="24"/>
        </w:rPr>
        <w:t>некоторые</w:t>
      </w:r>
      <w:r w:rsidRPr="002C3C6F">
        <w:rPr>
          <w:color w:val="000009"/>
          <w:spacing w:val="-4"/>
          <w:sz w:val="24"/>
          <w:szCs w:val="24"/>
        </w:rPr>
        <w:t xml:space="preserve"> </w:t>
      </w:r>
      <w:r w:rsidRPr="002C3C6F">
        <w:rPr>
          <w:color w:val="000009"/>
          <w:sz w:val="24"/>
          <w:szCs w:val="24"/>
        </w:rPr>
        <w:t>звуки,</w:t>
      </w:r>
      <w:r w:rsidRPr="002C3C6F">
        <w:rPr>
          <w:color w:val="000009"/>
          <w:spacing w:val="-4"/>
          <w:sz w:val="24"/>
          <w:szCs w:val="24"/>
        </w:rPr>
        <w:t xml:space="preserve"> </w:t>
      </w:r>
      <w:r w:rsidRPr="002C3C6F">
        <w:rPr>
          <w:color w:val="000009"/>
          <w:sz w:val="24"/>
          <w:szCs w:val="24"/>
        </w:rPr>
        <w:t>звукокомплексы,</w:t>
      </w:r>
      <w:r w:rsidRPr="002C3C6F">
        <w:rPr>
          <w:color w:val="000009"/>
          <w:spacing w:val="-4"/>
          <w:sz w:val="24"/>
          <w:szCs w:val="24"/>
        </w:rPr>
        <w:t xml:space="preserve"> </w:t>
      </w:r>
      <w:r w:rsidRPr="002C3C6F">
        <w:rPr>
          <w:color w:val="000009"/>
          <w:sz w:val="24"/>
          <w:szCs w:val="24"/>
        </w:rPr>
        <w:t>соединяет</w:t>
      </w:r>
      <w:r w:rsidRPr="002C3C6F">
        <w:rPr>
          <w:color w:val="000009"/>
          <w:spacing w:val="-3"/>
          <w:sz w:val="24"/>
          <w:szCs w:val="24"/>
        </w:rPr>
        <w:t xml:space="preserve"> </w:t>
      </w:r>
      <w:r w:rsidRPr="002C3C6F">
        <w:rPr>
          <w:color w:val="000009"/>
          <w:sz w:val="24"/>
          <w:szCs w:val="24"/>
        </w:rPr>
        <w:t>звуки</w:t>
      </w:r>
      <w:r w:rsidRPr="002C3C6F">
        <w:rPr>
          <w:color w:val="000009"/>
          <w:spacing w:val="-3"/>
          <w:sz w:val="24"/>
          <w:szCs w:val="24"/>
        </w:rPr>
        <w:t xml:space="preserve"> </w:t>
      </w:r>
      <w:r w:rsidRPr="002C3C6F">
        <w:rPr>
          <w:color w:val="000009"/>
          <w:sz w:val="24"/>
          <w:szCs w:val="24"/>
        </w:rPr>
        <w:t>в</w:t>
      </w:r>
      <w:r w:rsidRPr="002C3C6F">
        <w:rPr>
          <w:color w:val="000009"/>
          <w:spacing w:val="-4"/>
          <w:sz w:val="24"/>
          <w:szCs w:val="24"/>
        </w:rPr>
        <w:t xml:space="preserve"> </w:t>
      </w:r>
      <w:r w:rsidRPr="002C3C6F">
        <w:rPr>
          <w:color w:val="000009"/>
          <w:sz w:val="24"/>
          <w:szCs w:val="24"/>
        </w:rPr>
        <w:t>простые</w:t>
      </w:r>
      <w:r w:rsidRPr="002C3C6F">
        <w:rPr>
          <w:color w:val="000009"/>
          <w:spacing w:val="-2"/>
          <w:sz w:val="24"/>
          <w:szCs w:val="24"/>
        </w:rPr>
        <w:t xml:space="preserve"> </w:t>
      </w:r>
      <w:r w:rsidRPr="002C3C6F">
        <w:rPr>
          <w:color w:val="000009"/>
          <w:sz w:val="24"/>
          <w:szCs w:val="24"/>
        </w:rPr>
        <w:t>восклицания</w:t>
      </w:r>
      <w:r w:rsidRPr="002C3C6F">
        <w:rPr>
          <w:color w:val="000009"/>
          <w:spacing w:val="-4"/>
          <w:sz w:val="24"/>
          <w:szCs w:val="24"/>
        </w:rPr>
        <w:t xml:space="preserve"> </w:t>
      </w:r>
      <w:r w:rsidRPr="002C3C6F">
        <w:rPr>
          <w:color w:val="000009"/>
          <w:sz w:val="24"/>
          <w:szCs w:val="24"/>
        </w:rPr>
        <w:t>и</w:t>
      </w:r>
      <w:r w:rsidRPr="002C3C6F">
        <w:rPr>
          <w:color w:val="000009"/>
          <w:spacing w:val="-57"/>
          <w:sz w:val="24"/>
          <w:szCs w:val="24"/>
        </w:rPr>
        <w:t xml:space="preserve"> </w:t>
      </w:r>
      <w:r w:rsidRPr="002C3C6F">
        <w:rPr>
          <w:color w:val="000009"/>
          <w:sz w:val="24"/>
          <w:szCs w:val="24"/>
        </w:rPr>
        <w:t>слова;</w:t>
      </w:r>
    </w:p>
    <w:p w:rsidR="00CA4FD1" w:rsidRPr="002C3C6F" w:rsidRDefault="00CA4FD1" w:rsidP="00CA4FD1">
      <w:pPr>
        <w:tabs>
          <w:tab w:val="left" w:pos="982"/>
          <w:tab w:val="left" w:pos="1777"/>
          <w:tab w:val="left" w:pos="2130"/>
          <w:tab w:val="left" w:pos="2854"/>
          <w:tab w:val="left" w:pos="4217"/>
          <w:tab w:val="left" w:pos="5455"/>
          <w:tab w:val="left" w:pos="6729"/>
          <w:tab w:val="left" w:pos="7825"/>
          <w:tab w:val="left" w:pos="9639"/>
        </w:tabs>
        <w:spacing w:line="276" w:lineRule="auto"/>
        <w:ind w:left="284" w:right="147" w:firstLine="993"/>
        <w:jc w:val="both"/>
        <w:rPr>
          <w:sz w:val="24"/>
          <w:szCs w:val="24"/>
        </w:rPr>
      </w:pPr>
      <w:r w:rsidRPr="002C3C6F">
        <w:rPr>
          <w:color w:val="000009"/>
          <w:sz w:val="24"/>
          <w:szCs w:val="24"/>
        </w:rPr>
        <w:t>- берет</w:t>
      </w:r>
      <w:r w:rsidRPr="002C3C6F">
        <w:rPr>
          <w:color w:val="000009"/>
          <w:sz w:val="24"/>
          <w:szCs w:val="24"/>
        </w:rPr>
        <w:tab/>
        <w:t>в</w:t>
      </w:r>
      <w:r w:rsidRPr="002C3C6F">
        <w:rPr>
          <w:color w:val="000009"/>
          <w:sz w:val="24"/>
          <w:szCs w:val="24"/>
        </w:rPr>
        <w:tab/>
        <w:t>руки</w:t>
      </w:r>
      <w:r w:rsidRPr="002C3C6F">
        <w:rPr>
          <w:color w:val="000009"/>
          <w:sz w:val="24"/>
          <w:szCs w:val="24"/>
        </w:rPr>
        <w:tab/>
        <w:t>небол</w:t>
      </w:r>
      <w:r>
        <w:rPr>
          <w:color w:val="000009"/>
          <w:sz w:val="24"/>
          <w:szCs w:val="24"/>
        </w:rPr>
        <w:t>ьшие</w:t>
      </w:r>
      <w:r>
        <w:rPr>
          <w:color w:val="000009"/>
          <w:sz w:val="24"/>
          <w:szCs w:val="24"/>
        </w:rPr>
        <w:tab/>
        <w:t>предметы</w:t>
      </w:r>
      <w:proofErr w:type="gramStart"/>
      <w:r>
        <w:rPr>
          <w:color w:val="000009"/>
          <w:sz w:val="24"/>
          <w:szCs w:val="24"/>
        </w:rPr>
        <w:tab/>
        <w:t>(</w:t>
      </w:r>
      <w:proofErr w:type="gramEnd"/>
      <w:r>
        <w:rPr>
          <w:color w:val="000009"/>
          <w:sz w:val="24"/>
          <w:szCs w:val="24"/>
        </w:rPr>
        <w:t>игрушки,</w:t>
      </w:r>
      <w:r>
        <w:rPr>
          <w:color w:val="000009"/>
          <w:sz w:val="24"/>
          <w:szCs w:val="24"/>
        </w:rPr>
        <w:tab/>
        <w:t xml:space="preserve">шнурки, </w:t>
      </w:r>
      <w:r w:rsidRPr="002C3C6F">
        <w:rPr>
          <w:color w:val="000009"/>
          <w:sz w:val="24"/>
          <w:szCs w:val="24"/>
        </w:rPr>
        <w:t>тряпочки),</w:t>
      </w:r>
      <w:r w:rsidRPr="002C3C6F">
        <w:rPr>
          <w:color w:val="000009"/>
          <w:spacing w:val="1"/>
          <w:sz w:val="24"/>
          <w:szCs w:val="24"/>
        </w:rPr>
        <w:t xml:space="preserve"> </w:t>
      </w:r>
      <w:r w:rsidRPr="002C3C6F">
        <w:rPr>
          <w:color w:val="000009"/>
          <w:sz w:val="24"/>
          <w:szCs w:val="24"/>
        </w:rPr>
        <w:t>целенаправленно</w:t>
      </w:r>
      <w:r w:rsidRPr="002C3C6F">
        <w:rPr>
          <w:color w:val="000009"/>
          <w:spacing w:val="22"/>
          <w:sz w:val="24"/>
          <w:szCs w:val="24"/>
        </w:rPr>
        <w:t xml:space="preserve"> </w:t>
      </w:r>
      <w:r w:rsidRPr="002C3C6F">
        <w:rPr>
          <w:color w:val="000009"/>
          <w:sz w:val="24"/>
          <w:szCs w:val="24"/>
        </w:rPr>
        <w:t>складывает</w:t>
      </w:r>
      <w:r w:rsidRPr="002C3C6F">
        <w:rPr>
          <w:color w:val="000009"/>
          <w:spacing w:val="27"/>
          <w:sz w:val="24"/>
          <w:szCs w:val="24"/>
        </w:rPr>
        <w:t xml:space="preserve"> </w:t>
      </w:r>
      <w:r w:rsidRPr="002C3C6F">
        <w:rPr>
          <w:color w:val="000009"/>
          <w:sz w:val="24"/>
          <w:szCs w:val="24"/>
        </w:rPr>
        <w:t>предметы</w:t>
      </w:r>
      <w:r w:rsidRPr="002C3C6F">
        <w:rPr>
          <w:color w:val="000009"/>
          <w:spacing w:val="25"/>
          <w:sz w:val="24"/>
          <w:szCs w:val="24"/>
        </w:rPr>
        <w:t xml:space="preserve"> </w:t>
      </w:r>
      <w:r w:rsidRPr="002C3C6F">
        <w:rPr>
          <w:color w:val="000009"/>
          <w:sz w:val="24"/>
          <w:szCs w:val="24"/>
        </w:rPr>
        <w:t>один</w:t>
      </w:r>
      <w:r w:rsidRPr="002C3C6F">
        <w:rPr>
          <w:color w:val="000009"/>
          <w:spacing w:val="22"/>
          <w:sz w:val="24"/>
          <w:szCs w:val="24"/>
        </w:rPr>
        <w:t xml:space="preserve"> </w:t>
      </w:r>
      <w:r w:rsidRPr="002C3C6F">
        <w:rPr>
          <w:color w:val="000009"/>
          <w:sz w:val="24"/>
          <w:szCs w:val="24"/>
        </w:rPr>
        <w:t>на</w:t>
      </w:r>
      <w:r w:rsidRPr="002C3C6F">
        <w:rPr>
          <w:color w:val="000009"/>
          <w:spacing w:val="25"/>
          <w:sz w:val="24"/>
          <w:szCs w:val="24"/>
        </w:rPr>
        <w:t xml:space="preserve"> </w:t>
      </w:r>
      <w:r w:rsidRPr="002C3C6F">
        <w:rPr>
          <w:color w:val="000009"/>
          <w:sz w:val="24"/>
          <w:szCs w:val="24"/>
        </w:rPr>
        <w:t>другой</w:t>
      </w:r>
      <w:r w:rsidRPr="002C3C6F">
        <w:rPr>
          <w:color w:val="000009"/>
          <w:spacing w:val="27"/>
          <w:sz w:val="24"/>
          <w:szCs w:val="24"/>
        </w:rPr>
        <w:t xml:space="preserve"> </w:t>
      </w:r>
      <w:r w:rsidRPr="002C3C6F">
        <w:rPr>
          <w:color w:val="000009"/>
          <w:sz w:val="24"/>
          <w:szCs w:val="24"/>
        </w:rPr>
        <w:t>(коробки,</w:t>
      </w:r>
      <w:r w:rsidRPr="002C3C6F">
        <w:rPr>
          <w:color w:val="000009"/>
          <w:spacing w:val="22"/>
          <w:sz w:val="24"/>
          <w:szCs w:val="24"/>
        </w:rPr>
        <w:t xml:space="preserve"> </w:t>
      </w:r>
      <w:r w:rsidRPr="002C3C6F">
        <w:rPr>
          <w:color w:val="000009"/>
          <w:sz w:val="24"/>
          <w:szCs w:val="24"/>
        </w:rPr>
        <w:t>кубики),</w:t>
      </w:r>
      <w:r w:rsidRPr="002C3C6F">
        <w:rPr>
          <w:color w:val="000009"/>
          <w:spacing w:val="23"/>
          <w:sz w:val="24"/>
          <w:szCs w:val="24"/>
        </w:rPr>
        <w:t xml:space="preserve"> </w:t>
      </w:r>
      <w:r w:rsidRPr="002C3C6F">
        <w:rPr>
          <w:color w:val="000009"/>
          <w:sz w:val="24"/>
          <w:szCs w:val="24"/>
        </w:rPr>
        <w:t>опускает</w:t>
      </w:r>
      <w:r w:rsidRPr="002C3C6F">
        <w:rPr>
          <w:color w:val="000009"/>
          <w:spacing w:val="27"/>
          <w:sz w:val="24"/>
          <w:szCs w:val="24"/>
        </w:rPr>
        <w:t xml:space="preserve"> </w:t>
      </w:r>
      <w:r w:rsidRPr="002C3C6F">
        <w:rPr>
          <w:color w:val="000009"/>
          <w:sz w:val="24"/>
          <w:szCs w:val="24"/>
        </w:rPr>
        <w:t>один</w:t>
      </w:r>
      <w:r w:rsidRPr="002C3C6F">
        <w:rPr>
          <w:color w:val="000009"/>
          <w:spacing w:val="26"/>
          <w:sz w:val="24"/>
          <w:szCs w:val="24"/>
        </w:rPr>
        <w:t xml:space="preserve"> </w:t>
      </w:r>
      <w:r w:rsidRPr="002C3C6F">
        <w:rPr>
          <w:color w:val="000009"/>
          <w:sz w:val="24"/>
          <w:szCs w:val="24"/>
        </w:rPr>
        <w:t>в другой</w:t>
      </w:r>
      <w:r w:rsidRPr="002C3C6F">
        <w:rPr>
          <w:color w:val="000009"/>
          <w:spacing w:val="-5"/>
          <w:sz w:val="24"/>
          <w:szCs w:val="24"/>
        </w:rPr>
        <w:t xml:space="preserve"> </w:t>
      </w:r>
      <w:r w:rsidRPr="002C3C6F">
        <w:rPr>
          <w:color w:val="000009"/>
          <w:sz w:val="24"/>
          <w:szCs w:val="24"/>
        </w:rPr>
        <w:t>(шарики</w:t>
      </w:r>
      <w:r w:rsidRPr="002C3C6F">
        <w:rPr>
          <w:color w:val="000009"/>
          <w:spacing w:val="-4"/>
          <w:sz w:val="24"/>
          <w:szCs w:val="24"/>
        </w:rPr>
        <w:t xml:space="preserve"> </w:t>
      </w:r>
      <w:r w:rsidRPr="002C3C6F">
        <w:rPr>
          <w:color w:val="000009"/>
          <w:sz w:val="24"/>
          <w:szCs w:val="24"/>
        </w:rPr>
        <w:t>в</w:t>
      </w:r>
      <w:r w:rsidRPr="002C3C6F">
        <w:rPr>
          <w:color w:val="000009"/>
          <w:spacing w:val="-6"/>
          <w:sz w:val="24"/>
          <w:szCs w:val="24"/>
        </w:rPr>
        <w:t xml:space="preserve"> </w:t>
      </w:r>
      <w:r w:rsidRPr="002C3C6F">
        <w:rPr>
          <w:color w:val="000009"/>
          <w:sz w:val="24"/>
          <w:szCs w:val="24"/>
        </w:rPr>
        <w:t>коробки),</w:t>
      </w:r>
      <w:r w:rsidRPr="002C3C6F">
        <w:rPr>
          <w:color w:val="000009"/>
          <w:spacing w:val="-4"/>
          <w:sz w:val="24"/>
          <w:szCs w:val="24"/>
        </w:rPr>
        <w:t xml:space="preserve"> </w:t>
      </w:r>
      <w:r w:rsidRPr="002C3C6F">
        <w:rPr>
          <w:color w:val="000009"/>
          <w:sz w:val="24"/>
          <w:szCs w:val="24"/>
        </w:rPr>
        <w:t>садится</w:t>
      </w:r>
      <w:r w:rsidRPr="002C3C6F">
        <w:rPr>
          <w:color w:val="000009"/>
          <w:spacing w:val="-5"/>
          <w:sz w:val="24"/>
          <w:szCs w:val="24"/>
        </w:rPr>
        <w:t xml:space="preserve"> </w:t>
      </w:r>
      <w:r w:rsidRPr="002C3C6F">
        <w:rPr>
          <w:color w:val="000009"/>
          <w:sz w:val="24"/>
          <w:szCs w:val="24"/>
        </w:rPr>
        <w:t>без</w:t>
      </w:r>
      <w:r w:rsidRPr="002C3C6F">
        <w:rPr>
          <w:color w:val="000009"/>
          <w:spacing w:val="-4"/>
          <w:sz w:val="24"/>
          <w:szCs w:val="24"/>
        </w:rPr>
        <w:t xml:space="preserve"> </w:t>
      </w:r>
      <w:r w:rsidRPr="002C3C6F">
        <w:rPr>
          <w:color w:val="000009"/>
          <w:sz w:val="24"/>
          <w:szCs w:val="24"/>
        </w:rPr>
        <w:t>помощи</w:t>
      </w:r>
      <w:r w:rsidRPr="002C3C6F">
        <w:rPr>
          <w:color w:val="000009"/>
          <w:spacing w:val="-5"/>
          <w:sz w:val="24"/>
          <w:szCs w:val="24"/>
        </w:rPr>
        <w:t xml:space="preserve"> </w:t>
      </w:r>
      <w:r w:rsidRPr="002C3C6F">
        <w:rPr>
          <w:color w:val="000009"/>
          <w:sz w:val="24"/>
          <w:szCs w:val="24"/>
        </w:rPr>
        <w:t>взрослого;</w:t>
      </w:r>
    </w:p>
    <w:p w:rsidR="00CA4FD1" w:rsidRPr="002C3C6F" w:rsidRDefault="00CA4FD1" w:rsidP="00CA4FD1">
      <w:pPr>
        <w:tabs>
          <w:tab w:val="left" w:pos="982"/>
          <w:tab w:val="left" w:pos="9639"/>
        </w:tabs>
        <w:spacing w:line="276" w:lineRule="auto"/>
        <w:ind w:left="284" w:right="147" w:firstLine="1276"/>
        <w:jc w:val="both"/>
        <w:rPr>
          <w:sz w:val="24"/>
          <w:szCs w:val="24"/>
        </w:rPr>
      </w:pPr>
      <w:r>
        <w:rPr>
          <w:color w:val="000009"/>
          <w:sz w:val="24"/>
          <w:szCs w:val="24"/>
        </w:rPr>
        <w:t xml:space="preserve">- </w:t>
      </w:r>
      <w:r w:rsidRPr="002C3C6F">
        <w:rPr>
          <w:color w:val="000009"/>
          <w:sz w:val="24"/>
          <w:szCs w:val="24"/>
        </w:rPr>
        <w:t>находит спрятанную под платком игрушку, может поднять упавший предмет,</w:t>
      </w:r>
      <w:r w:rsidRPr="002C3C6F">
        <w:rPr>
          <w:color w:val="000009"/>
          <w:spacing w:val="-57"/>
          <w:sz w:val="24"/>
          <w:szCs w:val="24"/>
        </w:rPr>
        <w:t xml:space="preserve"> </w:t>
      </w:r>
      <w:r w:rsidRPr="002C3C6F">
        <w:rPr>
          <w:color w:val="000009"/>
          <w:sz w:val="24"/>
          <w:szCs w:val="24"/>
        </w:rPr>
        <w:t>реагирует</w:t>
      </w:r>
      <w:r w:rsidRPr="002C3C6F">
        <w:rPr>
          <w:color w:val="000009"/>
          <w:spacing w:val="-1"/>
          <w:sz w:val="24"/>
          <w:szCs w:val="24"/>
        </w:rPr>
        <w:t xml:space="preserve"> </w:t>
      </w:r>
      <w:r w:rsidRPr="002C3C6F">
        <w:rPr>
          <w:color w:val="000009"/>
          <w:sz w:val="24"/>
          <w:szCs w:val="24"/>
        </w:rPr>
        <w:t>на</w:t>
      </w:r>
      <w:r w:rsidRPr="002C3C6F">
        <w:rPr>
          <w:color w:val="000009"/>
          <w:spacing w:val="-2"/>
          <w:sz w:val="24"/>
          <w:szCs w:val="24"/>
        </w:rPr>
        <w:t xml:space="preserve"> </w:t>
      </w:r>
      <w:r w:rsidRPr="002C3C6F">
        <w:rPr>
          <w:color w:val="000009"/>
          <w:sz w:val="24"/>
          <w:szCs w:val="24"/>
        </w:rPr>
        <w:t>сигнальный</w:t>
      </w:r>
      <w:r w:rsidRPr="002C3C6F">
        <w:rPr>
          <w:color w:val="000009"/>
          <w:spacing w:val="-1"/>
          <w:sz w:val="24"/>
          <w:szCs w:val="24"/>
        </w:rPr>
        <w:t xml:space="preserve"> </w:t>
      </w:r>
      <w:r w:rsidRPr="002C3C6F">
        <w:rPr>
          <w:color w:val="000009"/>
          <w:sz w:val="24"/>
          <w:szCs w:val="24"/>
        </w:rPr>
        <w:t>шум</w:t>
      </w:r>
      <w:r w:rsidRPr="002C3C6F">
        <w:rPr>
          <w:color w:val="000009"/>
          <w:spacing w:val="-2"/>
          <w:sz w:val="24"/>
          <w:szCs w:val="24"/>
        </w:rPr>
        <w:t xml:space="preserve"> </w:t>
      </w:r>
      <w:r w:rsidRPr="002C3C6F">
        <w:rPr>
          <w:color w:val="000009"/>
          <w:sz w:val="24"/>
          <w:szCs w:val="24"/>
        </w:rPr>
        <w:t>(колокольчик).</w:t>
      </w:r>
    </w:p>
    <w:p w:rsidR="00CA4FD1" w:rsidRPr="006E366A" w:rsidRDefault="00CA4FD1" w:rsidP="00CA4FD1">
      <w:pPr>
        <w:tabs>
          <w:tab w:val="left" w:pos="9639"/>
        </w:tabs>
        <w:spacing w:line="276" w:lineRule="auto"/>
        <w:ind w:left="284" w:right="147" w:firstLine="720"/>
        <w:jc w:val="both"/>
        <w:rPr>
          <w:b/>
          <w:sz w:val="24"/>
          <w:szCs w:val="24"/>
        </w:rPr>
      </w:pPr>
      <w:r w:rsidRPr="006E366A">
        <w:rPr>
          <w:color w:val="000009"/>
          <w:sz w:val="24"/>
          <w:szCs w:val="24"/>
        </w:rPr>
        <w:t>При</w:t>
      </w:r>
      <w:r w:rsidRPr="006E366A">
        <w:rPr>
          <w:color w:val="000009"/>
          <w:spacing w:val="-8"/>
          <w:sz w:val="24"/>
          <w:szCs w:val="24"/>
        </w:rPr>
        <w:t xml:space="preserve"> </w:t>
      </w:r>
      <w:r w:rsidRPr="006E366A">
        <w:rPr>
          <w:color w:val="000009"/>
          <w:sz w:val="24"/>
          <w:szCs w:val="24"/>
        </w:rPr>
        <w:t>реализации</w:t>
      </w:r>
      <w:r w:rsidRPr="006E366A">
        <w:rPr>
          <w:color w:val="000009"/>
          <w:spacing w:val="-7"/>
          <w:sz w:val="24"/>
          <w:szCs w:val="24"/>
        </w:rPr>
        <w:t xml:space="preserve"> </w:t>
      </w:r>
      <w:r w:rsidRPr="006E366A">
        <w:rPr>
          <w:color w:val="000009"/>
          <w:sz w:val="24"/>
          <w:szCs w:val="24"/>
        </w:rPr>
        <w:t>АООП</w:t>
      </w:r>
      <w:r w:rsidRPr="006E366A">
        <w:rPr>
          <w:color w:val="000009"/>
          <w:spacing w:val="-10"/>
          <w:sz w:val="24"/>
          <w:szCs w:val="24"/>
        </w:rPr>
        <w:t xml:space="preserve"> </w:t>
      </w:r>
      <w:r w:rsidRPr="006E366A">
        <w:rPr>
          <w:color w:val="000009"/>
          <w:sz w:val="24"/>
          <w:szCs w:val="24"/>
        </w:rPr>
        <w:t>ДО</w:t>
      </w:r>
      <w:r w:rsidRPr="006E366A">
        <w:rPr>
          <w:color w:val="000009"/>
          <w:spacing w:val="-6"/>
          <w:sz w:val="24"/>
          <w:szCs w:val="24"/>
        </w:rPr>
        <w:t xml:space="preserve"> </w:t>
      </w:r>
      <w:r w:rsidRPr="006E366A">
        <w:rPr>
          <w:b/>
          <w:color w:val="000009"/>
          <w:sz w:val="24"/>
          <w:szCs w:val="24"/>
        </w:rPr>
        <w:t>для</w:t>
      </w:r>
      <w:r w:rsidRPr="006E366A">
        <w:rPr>
          <w:b/>
          <w:color w:val="000009"/>
          <w:spacing w:val="-8"/>
          <w:sz w:val="24"/>
          <w:szCs w:val="24"/>
        </w:rPr>
        <w:t xml:space="preserve"> </w:t>
      </w:r>
      <w:r w:rsidRPr="006E366A">
        <w:rPr>
          <w:b/>
          <w:color w:val="000009"/>
          <w:sz w:val="24"/>
          <w:szCs w:val="24"/>
        </w:rPr>
        <w:t>ребенка</w:t>
      </w:r>
      <w:r w:rsidRPr="006E366A">
        <w:rPr>
          <w:b/>
          <w:color w:val="000009"/>
          <w:spacing w:val="-7"/>
          <w:sz w:val="24"/>
          <w:szCs w:val="24"/>
        </w:rPr>
        <w:t xml:space="preserve"> </w:t>
      </w:r>
      <w:r w:rsidRPr="006E366A">
        <w:rPr>
          <w:b/>
          <w:color w:val="000009"/>
          <w:sz w:val="24"/>
          <w:szCs w:val="24"/>
        </w:rPr>
        <w:t>с</w:t>
      </w:r>
      <w:r w:rsidRPr="006E366A">
        <w:rPr>
          <w:b/>
          <w:color w:val="000009"/>
          <w:spacing w:val="-8"/>
          <w:sz w:val="24"/>
          <w:szCs w:val="24"/>
        </w:rPr>
        <w:t xml:space="preserve"> </w:t>
      </w:r>
      <w:r w:rsidRPr="006E366A">
        <w:rPr>
          <w:b/>
          <w:color w:val="000009"/>
          <w:sz w:val="24"/>
          <w:szCs w:val="24"/>
        </w:rPr>
        <w:t>РАС</w:t>
      </w:r>
      <w:r w:rsidRPr="006E366A">
        <w:rPr>
          <w:b/>
          <w:color w:val="000009"/>
          <w:spacing w:val="-7"/>
          <w:sz w:val="24"/>
          <w:szCs w:val="24"/>
        </w:rPr>
        <w:t xml:space="preserve"> </w:t>
      </w:r>
      <w:r w:rsidRPr="006E366A">
        <w:rPr>
          <w:b/>
          <w:color w:val="000009"/>
          <w:sz w:val="24"/>
          <w:szCs w:val="24"/>
        </w:rPr>
        <w:t>с</w:t>
      </w:r>
      <w:r w:rsidRPr="006E366A">
        <w:rPr>
          <w:b/>
          <w:color w:val="000009"/>
          <w:spacing w:val="-8"/>
          <w:sz w:val="24"/>
          <w:szCs w:val="24"/>
        </w:rPr>
        <w:t xml:space="preserve"> </w:t>
      </w:r>
      <w:r w:rsidRPr="006E366A">
        <w:rPr>
          <w:b/>
          <w:color w:val="000009"/>
          <w:sz w:val="24"/>
          <w:szCs w:val="24"/>
        </w:rPr>
        <w:t>задержкой</w:t>
      </w:r>
      <w:r w:rsidRPr="006E366A">
        <w:rPr>
          <w:b/>
          <w:color w:val="000009"/>
          <w:spacing w:val="-7"/>
          <w:sz w:val="24"/>
          <w:szCs w:val="24"/>
        </w:rPr>
        <w:t xml:space="preserve"> </w:t>
      </w:r>
      <w:r w:rsidRPr="006E366A">
        <w:rPr>
          <w:b/>
          <w:color w:val="000009"/>
          <w:sz w:val="24"/>
          <w:szCs w:val="24"/>
        </w:rPr>
        <w:t>психического</w:t>
      </w:r>
      <w:r w:rsidRPr="006E366A">
        <w:rPr>
          <w:b/>
          <w:color w:val="000009"/>
          <w:spacing w:val="-7"/>
          <w:sz w:val="24"/>
          <w:szCs w:val="24"/>
        </w:rPr>
        <w:t xml:space="preserve"> </w:t>
      </w:r>
      <w:r w:rsidRPr="006E366A">
        <w:rPr>
          <w:b/>
          <w:color w:val="000009"/>
          <w:sz w:val="24"/>
          <w:szCs w:val="24"/>
        </w:rPr>
        <w:t>развития</w:t>
      </w:r>
    </w:p>
    <w:p w:rsidR="00CA4FD1" w:rsidRPr="006E366A" w:rsidRDefault="00CA4FD1" w:rsidP="00CA4FD1">
      <w:pPr>
        <w:tabs>
          <w:tab w:val="left" w:pos="815"/>
          <w:tab w:val="left" w:pos="1763"/>
          <w:tab w:val="left" w:pos="2988"/>
          <w:tab w:val="left" w:pos="5267"/>
          <w:tab w:val="left" w:pos="6766"/>
          <w:tab w:val="left" w:pos="9639"/>
        </w:tabs>
        <w:spacing w:line="276" w:lineRule="auto"/>
        <w:ind w:left="284" w:right="147"/>
        <w:jc w:val="both"/>
        <w:rPr>
          <w:sz w:val="24"/>
          <w:szCs w:val="24"/>
        </w:rPr>
      </w:pPr>
      <w:r w:rsidRPr="006E366A">
        <w:rPr>
          <w:b/>
          <w:color w:val="000009"/>
          <w:sz w:val="24"/>
          <w:szCs w:val="24"/>
        </w:rPr>
        <w:t>и</w:t>
      </w:r>
      <w:r w:rsidRPr="006E366A">
        <w:rPr>
          <w:b/>
          <w:color w:val="000009"/>
          <w:sz w:val="24"/>
          <w:szCs w:val="24"/>
        </w:rPr>
        <w:tab/>
        <w:t>легкой</w:t>
      </w:r>
      <w:r w:rsidRPr="006E366A">
        <w:rPr>
          <w:b/>
          <w:color w:val="000009"/>
          <w:sz w:val="24"/>
          <w:szCs w:val="24"/>
        </w:rPr>
        <w:tab/>
        <w:t>степенью</w:t>
      </w:r>
      <w:r w:rsidRPr="006E366A">
        <w:rPr>
          <w:b/>
          <w:color w:val="000009"/>
          <w:sz w:val="24"/>
          <w:szCs w:val="24"/>
        </w:rPr>
        <w:tab/>
        <w:t>интеллектуальных</w:t>
      </w:r>
      <w:r w:rsidRPr="006E366A">
        <w:rPr>
          <w:b/>
          <w:color w:val="000009"/>
          <w:sz w:val="24"/>
          <w:szCs w:val="24"/>
        </w:rPr>
        <w:tab/>
      </w:r>
      <w:proofErr w:type="gramStart"/>
      <w:r w:rsidRPr="006E366A">
        <w:rPr>
          <w:b/>
          <w:color w:val="000009"/>
          <w:sz w:val="24"/>
          <w:szCs w:val="24"/>
        </w:rPr>
        <w:t>нарушений,</w:t>
      </w:r>
      <w:r w:rsidRPr="006E366A">
        <w:rPr>
          <w:b/>
          <w:color w:val="000009"/>
          <w:sz w:val="24"/>
          <w:szCs w:val="24"/>
        </w:rPr>
        <w:tab/>
      </w:r>
      <w:proofErr w:type="gramEnd"/>
      <w:r w:rsidRPr="006E366A">
        <w:rPr>
          <w:color w:val="000009"/>
          <w:sz w:val="24"/>
          <w:szCs w:val="24"/>
        </w:rPr>
        <w:t>педагоги</w:t>
      </w:r>
      <w:r w:rsidRPr="006E366A">
        <w:rPr>
          <w:color w:val="000009"/>
          <w:spacing w:val="1"/>
          <w:sz w:val="24"/>
          <w:szCs w:val="24"/>
        </w:rPr>
        <w:t xml:space="preserve"> </w:t>
      </w:r>
      <w:r w:rsidRPr="006E366A">
        <w:rPr>
          <w:color w:val="000009"/>
          <w:sz w:val="24"/>
          <w:szCs w:val="24"/>
        </w:rPr>
        <w:t>должны</w:t>
      </w:r>
      <w:r w:rsidRPr="006E366A">
        <w:rPr>
          <w:color w:val="000009"/>
          <w:spacing w:val="1"/>
          <w:sz w:val="24"/>
          <w:szCs w:val="24"/>
        </w:rPr>
        <w:t xml:space="preserve"> </w:t>
      </w:r>
      <w:r w:rsidRPr="006E366A">
        <w:rPr>
          <w:color w:val="000009"/>
          <w:sz w:val="24"/>
          <w:szCs w:val="24"/>
        </w:rPr>
        <w:t>обращать</w:t>
      </w:r>
      <w:r w:rsidRPr="006E366A">
        <w:rPr>
          <w:color w:val="000009"/>
          <w:spacing w:val="-57"/>
          <w:sz w:val="24"/>
          <w:szCs w:val="24"/>
        </w:rPr>
        <w:t xml:space="preserve"> </w:t>
      </w:r>
      <w:r w:rsidRPr="006E366A">
        <w:rPr>
          <w:color w:val="000009"/>
          <w:sz w:val="24"/>
          <w:szCs w:val="24"/>
        </w:rPr>
        <w:t>внимание</w:t>
      </w:r>
      <w:r w:rsidRPr="006E366A">
        <w:rPr>
          <w:color w:val="000009"/>
          <w:spacing w:val="-2"/>
          <w:sz w:val="24"/>
          <w:szCs w:val="24"/>
        </w:rPr>
        <w:t xml:space="preserve"> </w:t>
      </w:r>
      <w:r w:rsidRPr="006E366A">
        <w:rPr>
          <w:color w:val="000009"/>
          <w:sz w:val="24"/>
          <w:szCs w:val="24"/>
        </w:rPr>
        <w:t>на</w:t>
      </w:r>
      <w:r w:rsidRPr="006E366A">
        <w:rPr>
          <w:color w:val="000009"/>
          <w:spacing w:val="-2"/>
          <w:sz w:val="24"/>
          <w:szCs w:val="24"/>
        </w:rPr>
        <w:t xml:space="preserve"> </w:t>
      </w:r>
      <w:r w:rsidRPr="006E366A">
        <w:rPr>
          <w:color w:val="000009"/>
          <w:sz w:val="24"/>
          <w:szCs w:val="24"/>
        </w:rPr>
        <w:t>то, как</w:t>
      </w:r>
      <w:r w:rsidRPr="006E366A">
        <w:rPr>
          <w:color w:val="000009"/>
          <w:spacing w:val="-1"/>
          <w:sz w:val="24"/>
          <w:szCs w:val="24"/>
        </w:rPr>
        <w:t xml:space="preserve"> </w:t>
      </w:r>
      <w:r w:rsidRPr="006E366A">
        <w:rPr>
          <w:color w:val="000009"/>
          <w:sz w:val="24"/>
          <w:szCs w:val="24"/>
        </w:rPr>
        <w:t>ребенок с</w:t>
      </w:r>
      <w:r w:rsidRPr="006E366A">
        <w:rPr>
          <w:color w:val="000009"/>
          <w:spacing w:val="-2"/>
          <w:sz w:val="24"/>
          <w:szCs w:val="24"/>
        </w:rPr>
        <w:t xml:space="preserve"> </w:t>
      </w:r>
      <w:r w:rsidRPr="006E366A">
        <w:rPr>
          <w:color w:val="000009"/>
          <w:sz w:val="24"/>
          <w:szCs w:val="24"/>
        </w:rPr>
        <w:t>РАС:</w:t>
      </w:r>
    </w:p>
    <w:p w:rsidR="00CA4FD1" w:rsidRPr="002C3C6F" w:rsidRDefault="00CA4FD1" w:rsidP="00CA4FD1">
      <w:pPr>
        <w:tabs>
          <w:tab w:val="left" w:pos="967"/>
          <w:tab w:val="left" w:pos="9639"/>
        </w:tabs>
        <w:spacing w:line="276" w:lineRule="auto"/>
        <w:ind w:left="284" w:firstLine="709"/>
        <w:rPr>
          <w:sz w:val="24"/>
          <w:szCs w:val="24"/>
        </w:rPr>
      </w:pPr>
      <w:r>
        <w:rPr>
          <w:color w:val="000009"/>
          <w:sz w:val="24"/>
          <w:szCs w:val="24"/>
        </w:rPr>
        <w:t xml:space="preserve">- </w:t>
      </w:r>
      <w:r w:rsidRPr="002C3C6F">
        <w:rPr>
          <w:color w:val="000009"/>
          <w:sz w:val="24"/>
          <w:szCs w:val="24"/>
        </w:rPr>
        <w:t>владеет</w:t>
      </w:r>
      <w:r w:rsidRPr="002C3C6F">
        <w:rPr>
          <w:color w:val="000009"/>
          <w:spacing w:val="-12"/>
          <w:sz w:val="24"/>
          <w:szCs w:val="24"/>
        </w:rPr>
        <w:t xml:space="preserve"> </w:t>
      </w:r>
      <w:r w:rsidRPr="002C3C6F">
        <w:rPr>
          <w:color w:val="000009"/>
          <w:sz w:val="24"/>
          <w:szCs w:val="24"/>
        </w:rPr>
        <w:t>альтернативными</w:t>
      </w:r>
      <w:r w:rsidRPr="002C3C6F">
        <w:rPr>
          <w:color w:val="000009"/>
          <w:spacing w:val="-12"/>
          <w:sz w:val="24"/>
          <w:szCs w:val="24"/>
        </w:rPr>
        <w:t xml:space="preserve"> </w:t>
      </w:r>
      <w:r w:rsidRPr="002C3C6F">
        <w:rPr>
          <w:color w:val="000009"/>
          <w:sz w:val="24"/>
          <w:szCs w:val="24"/>
        </w:rPr>
        <w:t>способами</w:t>
      </w:r>
      <w:r w:rsidRPr="002C3C6F">
        <w:rPr>
          <w:color w:val="000009"/>
          <w:spacing w:val="-12"/>
          <w:sz w:val="24"/>
          <w:szCs w:val="24"/>
        </w:rPr>
        <w:t xml:space="preserve"> </w:t>
      </w:r>
      <w:r w:rsidRPr="002C3C6F">
        <w:rPr>
          <w:color w:val="000009"/>
          <w:sz w:val="24"/>
          <w:szCs w:val="24"/>
        </w:rPr>
        <w:t>коммуникации</w:t>
      </w:r>
      <w:r w:rsidRPr="002C3C6F">
        <w:rPr>
          <w:color w:val="000009"/>
          <w:spacing w:val="-11"/>
          <w:sz w:val="24"/>
          <w:szCs w:val="24"/>
        </w:rPr>
        <w:t xml:space="preserve"> </w:t>
      </w:r>
      <w:r w:rsidRPr="002C3C6F">
        <w:rPr>
          <w:color w:val="000009"/>
          <w:sz w:val="24"/>
          <w:szCs w:val="24"/>
        </w:rPr>
        <w:t>(при</w:t>
      </w:r>
      <w:r w:rsidRPr="002C3C6F">
        <w:rPr>
          <w:color w:val="000009"/>
          <w:spacing w:val="-14"/>
          <w:sz w:val="24"/>
          <w:szCs w:val="24"/>
        </w:rPr>
        <w:t xml:space="preserve"> </w:t>
      </w:r>
      <w:r w:rsidRPr="002C3C6F">
        <w:rPr>
          <w:color w:val="000009"/>
          <w:sz w:val="24"/>
          <w:szCs w:val="24"/>
        </w:rPr>
        <w:t>необходимости);</w:t>
      </w:r>
    </w:p>
    <w:p w:rsidR="00CA4FD1" w:rsidRPr="002C3C6F" w:rsidRDefault="00CA4FD1" w:rsidP="00CA4FD1">
      <w:pPr>
        <w:tabs>
          <w:tab w:val="left" w:pos="1020"/>
          <w:tab w:val="left" w:pos="9639"/>
        </w:tabs>
        <w:spacing w:line="276" w:lineRule="auto"/>
        <w:ind w:left="284" w:right="224" w:firstLine="709"/>
        <w:rPr>
          <w:sz w:val="24"/>
          <w:szCs w:val="24"/>
        </w:rPr>
      </w:pPr>
      <w:r>
        <w:rPr>
          <w:color w:val="000009"/>
          <w:sz w:val="24"/>
          <w:szCs w:val="24"/>
        </w:rPr>
        <w:t xml:space="preserve">- </w:t>
      </w:r>
      <w:r w:rsidRPr="002C3C6F">
        <w:rPr>
          <w:color w:val="000009"/>
          <w:sz w:val="24"/>
          <w:szCs w:val="24"/>
        </w:rPr>
        <w:t>здоровается и прощается, называет собственное имя, говорит о себе «я», знает и</w:t>
      </w:r>
      <w:r w:rsidRPr="002C3C6F">
        <w:rPr>
          <w:color w:val="000009"/>
          <w:spacing w:val="1"/>
          <w:sz w:val="24"/>
          <w:szCs w:val="24"/>
        </w:rPr>
        <w:t xml:space="preserve"> </w:t>
      </w:r>
      <w:r w:rsidRPr="002C3C6F">
        <w:rPr>
          <w:color w:val="000009"/>
          <w:sz w:val="24"/>
          <w:szCs w:val="24"/>
        </w:rPr>
        <w:t>называет</w:t>
      </w:r>
      <w:r w:rsidRPr="002C3C6F">
        <w:rPr>
          <w:color w:val="000009"/>
          <w:spacing w:val="1"/>
          <w:sz w:val="24"/>
          <w:szCs w:val="24"/>
        </w:rPr>
        <w:t xml:space="preserve"> </w:t>
      </w:r>
      <w:r w:rsidRPr="002C3C6F">
        <w:rPr>
          <w:color w:val="000009"/>
          <w:sz w:val="24"/>
          <w:szCs w:val="24"/>
        </w:rPr>
        <w:t>имена/показывает</w:t>
      </w:r>
      <w:r w:rsidRPr="002C3C6F">
        <w:rPr>
          <w:color w:val="000009"/>
          <w:spacing w:val="1"/>
          <w:sz w:val="24"/>
          <w:szCs w:val="24"/>
        </w:rPr>
        <w:t xml:space="preserve"> </w:t>
      </w:r>
      <w:r w:rsidRPr="002C3C6F">
        <w:rPr>
          <w:color w:val="000009"/>
          <w:sz w:val="24"/>
          <w:szCs w:val="24"/>
        </w:rPr>
        <w:t>членов</w:t>
      </w:r>
      <w:r w:rsidRPr="002C3C6F">
        <w:rPr>
          <w:color w:val="000009"/>
          <w:spacing w:val="1"/>
          <w:sz w:val="24"/>
          <w:szCs w:val="24"/>
        </w:rPr>
        <w:t xml:space="preserve"> </w:t>
      </w:r>
      <w:r w:rsidRPr="002C3C6F">
        <w:rPr>
          <w:color w:val="000009"/>
          <w:sz w:val="24"/>
          <w:szCs w:val="24"/>
        </w:rPr>
        <w:t>семьи,</w:t>
      </w:r>
      <w:r w:rsidRPr="002C3C6F">
        <w:rPr>
          <w:color w:val="000009"/>
          <w:spacing w:val="1"/>
          <w:sz w:val="24"/>
          <w:szCs w:val="24"/>
        </w:rPr>
        <w:t xml:space="preserve"> </w:t>
      </w:r>
      <w:r w:rsidRPr="002C3C6F">
        <w:rPr>
          <w:color w:val="000009"/>
          <w:sz w:val="24"/>
          <w:szCs w:val="24"/>
        </w:rPr>
        <w:t>использует</w:t>
      </w:r>
      <w:r w:rsidRPr="002C3C6F">
        <w:rPr>
          <w:color w:val="000009"/>
          <w:spacing w:val="1"/>
          <w:sz w:val="24"/>
          <w:szCs w:val="24"/>
        </w:rPr>
        <w:t xml:space="preserve"> </w:t>
      </w:r>
      <w:r w:rsidRPr="002C3C6F">
        <w:rPr>
          <w:color w:val="000009"/>
          <w:sz w:val="24"/>
          <w:szCs w:val="24"/>
        </w:rPr>
        <w:t>коммуникативный</w:t>
      </w:r>
      <w:r w:rsidRPr="002C3C6F">
        <w:rPr>
          <w:color w:val="000009"/>
          <w:spacing w:val="1"/>
          <w:sz w:val="24"/>
          <w:szCs w:val="24"/>
        </w:rPr>
        <w:t xml:space="preserve"> </w:t>
      </w:r>
      <w:r w:rsidRPr="002C3C6F">
        <w:rPr>
          <w:color w:val="000009"/>
          <w:sz w:val="24"/>
          <w:szCs w:val="24"/>
        </w:rPr>
        <w:t>альбом,</w:t>
      </w:r>
      <w:r w:rsidRPr="002C3C6F">
        <w:rPr>
          <w:color w:val="000009"/>
          <w:spacing w:val="1"/>
          <w:sz w:val="24"/>
          <w:szCs w:val="24"/>
        </w:rPr>
        <w:t xml:space="preserve"> </w:t>
      </w:r>
      <w:r w:rsidRPr="002C3C6F">
        <w:rPr>
          <w:color w:val="000009"/>
          <w:sz w:val="24"/>
          <w:szCs w:val="24"/>
        </w:rPr>
        <w:t>индивидуальное</w:t>
      </w:r>
      <w:r w:rsidRPr="002C3C6F">
        <w:rPr>
          <w:color w:val="000009"/>
          <w:spacing w:val="-2"/>
          <w:sz w:val="24"/>
          <w:szCs w:val="24"/>
        </w:rPr>
        <w:t xml:space="preserve"> </w:t>
      </w:r>
      <w:r w:rsidRPr="002C3C6F">
        <w:rPr>
          <w:color w:val="000009"/>
          <w:sz w:val="24"/>
          <w:szCs w:val="24"/>
        </w:rPr>
        <w:t>визуальное</w:t>
      </w:r>
      <w:r w:rsidRPr="002C3C6F">
        <w:rPr>
          <w:color w:val="000009"/>
          <w:spacing w:val="-1"/>
          <w:sz w:val="24"/>
          <w:szCs w:val="24"/>
        </w:rPr>
        <w:t xml:space="preserve"> </w:t>
      </w:r>
      <w:r w:rsidRPr="002C3C6F">
        <w:rPr>
          <w:color w:val="000009"/>
          <w:sz w:val="24"/>
          <w:szCs w:val="24"/>
        </w:rPr>
        <w:t>расписание;</w:t>
      </w:r>
    </w:p>
    <w:p w:rsidR="00CA4FD1" w:rsidRPr="002C3C6F" w:rsidRDefault="00CA4FD1" w:rsidP="00CA4FD1">
      <w:pPr>
        <w:tabs>
          <w:tab w:val="left" w:pos="1010"/>
          <w:tab w:val="left" w:pos="9639"/>
        </w:tabs>
        <w:spacing w:line="276" w:lineRule="auto"/>
        <w:ind w:left="284" w:right="222" w:firstLine="709"/>
        <w:rPr>
          <w:sz w:val="24"/>
          <w:szCs w:val="24"/>
        </w:rPr>
      </w:pPr>
      <w:r>
        <w:rPr>
          <w:color w:val="000009"/>
          <w:sz w:val="24"/>
          <w:szCs w:val="24"/>
        </w:rPr>
        <w:t xml:space="preserve">- </w:t>
      </w:r>
      <w:r w:rsidRPr="002C3C6F">
        <w:rPr>
          <w:color w:val="000009"/>
          <w:sz w:val="24"/>
          <w:szCs w:val="24"/>
        </w:rPr>
        <w:t>адекватно ведет себя в привычных и знакомых ситуациях (при необходимости – с</w:t>
      </w:r>
      <w:r w:rsidRPr="002C3C6F">
        <w:rPr>
          <w:color w:val="000009"/>
          <w:spacing w:val="1"/>
          <w:sz w:val="24"/>
          <w:szCs w:val="24"/>
        </w:rPr>
        <w:t xml:space="preserve"> </w:t>
      </w:r>
      <w:r w:rsidRPr="002C3C6F">
        <w:rPr>
          <w:color w:val="000009"/>
          <w:sz w:val="24"/>
          <w:szCs w:val="24"/>
        </w:rPr>
        <w:lastRenderedPageBreak/>
        <w:t>помощью</w:t>
      </w:r>
      <w:r w:rsidRPr="002C3C6F">
        <w:rPr>
          <w:color w:val="000009"/>
          <w:spacing w:val="-1"/>
          <w:sz w:val="24"/>
          <w:szCs w:val="24"/>
        </w:rPr>
        <w:t xml:space="preserve"> </w:t>
      </w:r>
      <w:r w:rsidRPr="002C3C6F">
        <w:rPr>
          <w:color w:val="000009"/>
          <w:sz w:val="24"/>
          <w:szCs w:val="24"/>
        </w:rPr>
        <w:t>карточек,</w:t>
      </w:r>
      <w:r w:rsidRPr="002C3C6F">
        <w:rPr>
          <w:color w:val="000009"/>
          <w:spacing w:val="-1"/>
          <w:sz w:val="24"/>
          <w:szCs w:val="24"/>
        </w:rPr>
        <w:t xml:space="preserve"> </w:t>
      </w:r>
      <w:r w:rsidRPr="002C3C6F">
        <w:rPr>
          <w:color w:val="000009"/>
          <w:sz w:val="24"/>
          <w:szCs w:val="24"/>
        </w:rPr>
        <w:t>визуализирующих</w:t>
      </w:r>
      <w:r w:rsidRPr="002C3C6F">
        <w:rPr>
          <w:color w:val="000009"/>
          <w:spacing w:val="-1"/>
          <w:sz w:val="24"/>
          <w:szCs w:val="24"/>
        </w:rPr>
        <w:t xml:space="preserve"> </w:t>
      </w:r>
      <w:r w:rsidRPr="002C3C6F">
        <w:rPr>
          <w:color w:val="000009"/>
          <w:sz w:val="24"/>
          <w:szCs w:val="24"/>
        </w:rPr>
        <w:t>правила</w:t>
      </w:r>
      <w:r w:rsidRPr="002C3C6F">
        <w:rPr>
          <w:color w:val="000009"/>
          <w:spacing w:val="-5"/>
          <w:sz w:val="24"/>
          <w:szCs w:val="24"/>
        </w:rPr>
        <w:t xml:space="preserve"> </w:t>
      </w:r>
      <w:r w:rsidRPr="002C3C6F">
        <w:rPr>
          <w:color w:val="000009"/>
          <w:sz w:val="24"/>
          <w:szCs w:val="24"/>
        </w:rPr>
        <w:t>поведения);</w:t>
      </w:r>
    </w:p>
    <w:p w:rsidR="00CA4FD1" w:rsidRPr="006E366A" w:rsidRDefault="00CA4FD1" w:rsidP="00CA4FD1">
      <w:pPr>
        <w:pStyle w:val="a5"/>
        <w:tabs>
          <w:tab w:val="left" w:pos="1001"/>
          <w:tab w:val="left" w:pos="9639"/>
        </w:tabs>
        <w:spacing w:line="276" w:lineRule="auto"/>
        <w:ind w:left="142" w:right="223" w:firstLine="720"/>
        <w:rPr>
          <w:sz w:val="24"/>
          <w:szCs w:val="24"/>
        </w:rPr>
      </w:pPr>
      <w:r w:rsidRPr="006E366A">
        <w:rPr>
          <w:color w:val="000009"/>
          <w:sz w:val="24"/>
          <w:szCs w:val="24"/>
        </w:rPr>
        <w:t>- использует доступные для него способы общения (в том числе – жесты, знаки или</w:t>
      </w:r>
      <w:r>
        <w:rPr>
          <w:color w:val="000009"/>
          <w:sz w:val="24"/>
          <w:szCs w:val="24"/>
        </w:rPr>
        <w:t xml:space="preserve"> </w:t>
      </w:r>
      <w:r w:rsidRPr="006E366A">
        <w:rPr>
          <w:color w:val="000009"/>
          <w:sz w:val="24"/>
          <w:szCs w:val="24"/>
        </w:rPr>
        <w:t>другие средства альтернативной коммуникации), сообщает</w:t>
      </w:r>
      <w:r w:rsidRPr="006E366A">
        <w:rPr>
          <w:color w:val="000009"/>
          <w:spacing w:val="1"/>
          <w:sz w:val="24"/>
          <w:szCs w:val="24"/>
        </w:rPr>
        <w:t xml:space="preserve"> </w:t>
      </w:r>
      <w:r w:rsidRPr="006E366A">
        <w:rPr>
          <w:color w:val="000009"/>
          <w:sz w:val="24"/>
          <w:szCs w:val="24"/>
        </w:rPr>
        <w:t>о</w:t>
      </w:r>
      <w:r w:rsidRPr="006E366A">
        <w:rPr>
          <w:color w:val="000009"/>
          <w:spacing w:val="1"/>
          <w:sz w:val="24"/>
          <w:szCs w:val="24"/>
        </w:rPr>
        <w:t xml:space="preserve"> </w:t>
      </w:r>
      <w:r w:rsidRPr="006E366A">
        <w:rPr>
          <w:color w:val="000009"/>
          <w:sz w:val="24"/>
          <w:szCs w:val="24"/>
        </w:rPr>
        <w:t>своем желании</w:t>
      </w:r>
      <w:r w:rsidRPr="006E366A">
        <w:rPr>
          <w:color w:val="000009"/>
          <w:spacing w:val="1"/>
          <w:sz w:val="24"/>
          <w:szCs w:val="24"/>
        </w:rPr>
        <w:t xml:space="preserve"> </w:t>
      </w:r>
      <w:r w:rsidRPr="006E366A">
        <w:rPr>
          <w:color w:val="000009"/>
          <w:sz w:val="24"/>
          <w:szCs w:val="24"/>
        </w:rPr>
        <w:t>(доступным</w:t>
      </w:r>
      <w:r w:rsidRPr="006E366A">
        <w:rPr>
          <w:color w:val="000009"/>
          <w:spacing w:val="1"/>
          <w:sz w:val="24"/>
          <w:szCs w:val="24"/>
        </w:rPr>
        <w:t xml:space="preserve"> </w:t>
      </w:r>
      <w:r w:rsidRPr="006E366A">
        <w:rPr>
          <w:color w:val="000009"/>
          <w:sz w:val="24"/>
          <w:szCs w:val="24"/>
        </w:rPr>
        <w:t>способом);</w:t>
      </w:r>
    </w:p>
    <w:p w:rsidR="00CA4FD1" w:rsidRPr="002C3C6F" w:rsidRDefault="00CA4FD1" w:rsidP="00CA4FD1">
      <w:pPr>
        <w:tabs>
          <w:tab w:val="left" w:pos="1008"/>
          <w:tab w:val="left" w:pos="9639"/>
        </w:tabs>
        <w:spacing w:line="276" w:lineRule="auto"/>
        <w:ind w:left="142" w:right="222" w:firstLine="851"/>
        <w:jc w:val="both"/>
        <w:rPr>
          <w:sz w:val="24"/>
          <w:szCs w:val="24"/>
        </w:rPr>
      </w:pPr>
      <w:r>
        <w:rPr>
          <w:color w:val="000009"/>
          <w:sz w:val="24"/>
          <w:szCs w:val="24"/>
        </w:rPr>
        <w:t xml:space="preserve">- </w:t>
      </w:r>
      <w:r w:rsidRPr="002C3C6F">
        <w:rPr>
          <w:color w:val="000009"/>
          <w:sz w:val="24"/>
          <w:szCs w:val="24"/>
        </w:rPr>
        <w:t>выполняет элементарные поручения взрослого (при необходимости – с визуальной</w:t>
      </w:r>
      <w:r w:rsidRPr="002C3C6F">
        <w:rPr>
          <w:color w:val="000009"/>
          <w:spacing w:val="1"/>
          <w:sz w:val="24"/>
          <w:szCs w:val="24"/>
        </w:rPr>
        <w:t xml:space="preserve"> </w:t>
      </w:r>
      <w:r w:rsidRPr="002C3C6F">
        <w:rPr>
          <w:color w:val="000009"/>
          <w:sz w:val="24"/>
          <w:szCs w:val="24"/>
        </w:rPr>
        <w:t>опорой на последовательность карточек с изображением действий), подражает некоторым</w:t>
      </w:r>
      <w:r w:rsidRPr="002C3C6F">
        <w:rPr>
          <w:color w:val="000009"/>
          <w:spacing w:val="1"/>
          <w:sz w:val="24"/>
          <w:szCs w:val="24"/>
        </w:rPr>
        <w:t xml:space="preserve"> </w:t>
      </w:r>
      <w:r w:rsidRPr="002C3C6F">
        <w:rPr>
          <w:color w:val="000009"/>
          <w:sz w:val="24"/>
          <w:szCs w:val="24"/>
        </w:rPr>
        <w:t>действиям</w:t>
      </w:r>
      <w:r w:rsidRPr="002C3C6F">
        <w:rPr>
          <w:color w:val="000009"/>
          <w:spacing w:val="-3"/>
          <w:sz w:val="24"/>
          <w:szCs w:val="24"/>
        </w:rPr>
        <w:t xml:space="preserve"> </w:t>
      </w:r>
      <w:r w:rsidRPr="002C3C6F">
        <w:rPr>
          <w:color w:val="000009"/>
          <w:sz w:val="24"/>
          <w:szCs w:val="24"/>
        </w:rPr>
        <w:t>взрослого</w:t>
      </w:r>
      <w:r w:rsidRPr="002C3C6F">
        <w:rPr>
          <w:color w:val="000009"/>
          <w:spacing w:val="-2"/>
          <w:sz w:val="24"/>
          <w:szCs w:val="24"/>
        </w:rPr>
        <w:t xml:space="preserve"> </w:t>
      </w:r>
      <w:r w:rsidRPr="002C3C6F">
        <w:rPr>
          <w:color w:val="000009"/>
          <w:sz w:val="24"/>
          <w:szCs w:val="24"/>
        </w:rPr>
        <w:t>с</w:t>
      </w:r>
      <w:r w:rsidRPr="002C3C6F">
        <w:rPr>
          <w:color w:val="000009"/>
          <w:spacing w:val="-2"/>
          <w:sz w:val="24"/>
          <w:szCs w:val="24"/>
        </w:rPr>
        <w:t xml:space="preserve"> </w:t>
      </w:r>
      <w:r w:rsidRPr="002C3C6F">
        <w:rPr>
          <w:color w:val="000009"/>
          <w:sz w:val="24"/>
          <w:szCs w:val="24"/>
        </w:rPr>
        <w:t>предметами</w:t>
      </w:r>
      <w:r w:rsidRPr="002C3C6F">
        <w:rPr>
          <w:color w:val="000009"/>
          <w:spacing w:val="-2"/>
          <w:sz w:val="24"/>
          <w:szCs w:val="24"/>
        </w:rPr>
        <w:t xml:space="preserve"> </w:t>
      </w:r>
      <w:r w:rsidRPr="002C3C6F">
        <w:rPr>
          <w:color w:val="000009"/>
          <w:sz w:val="24"/>
          <w:szCs w:val="24"/>
        </w:rPr>
        <w:t>обихода,</w:t>
      </w:r>
      <w:r w:rsidRPr="002C3C6F">
        <w:rPr>
          <w:color w:val="000009"/>
          <w:spacing w:val="-2"/>
          <w:sz w:val="24"/>
          <w:szCs w:val="24"/>
        </w:rPr>
        <w:t xml:space="preserve"> </w:t>
      </w:r>
      <w:r w:rsidRPr="002C3C6F">
        <w:rPr>
          <w:color w:val="000009"/>
          <w:sz w:val="24"/>
          <w:szCs w:val="24"/>
        </w:rPr>
        <w:t>проявляет</w:t>
      </w:r>
      <w:r w:rsidRPr="002C3C6F">
        <w:rPr>
          <w:color w:val="000009"/>
          <w:spacing w:val="-1"/>
          <w:sz w:val="24"/>
          <w:szCs w:val="24"/>
        </w:rPr>
        <w:t xml:space="preserve"> </w:t>
      </w:r>
      <w:r w:rsidRPr="002C3C6F">
        <w:rPr>
          <w:color w:val="000009"/>
          <w:sz w:val="24"/>
          <w:szCs w:val="24"/>
        </w:rPr>
        <w:t>симпатию</w:t>
      </w:r>
      <w:r w:rsidRPr="002C3C6F">
        <w:rPr>
          <w:color w:val="000009"/>
          <w:spacing w:val="-2"/>
          <w:sz w:val="24"/>
          <w:szCs w:val="24"/>
        </w:rPr>
        <w:t xml:space="preserve"> </w:t>
      </w:r>
      <w:r w:rsidRPr="002C3C6F">
        <w:rPr>
          <w:color w:val="000009"/>
          <w:sz w:val="24"/>
          <w:szCs w:val="24"/>
        </w:rPr>
        <w:t>к</w:t>
      </w:r>
      <w:r w:rsidRPr="002C3C6F">
        <w:rPr>
          <w:color w:val="000009"/>
          <w:spacing w:val="-2"/>
          <w:sz w:val="24"/>
          <w:szCs w:val="24"/>
        </w:rPr>
        <w:t xml:space="preserve"> </w:t>
      </w:r>
      <w:r w:rsidRPr="002C3C6F">
        <w:rPr>
          <w:color w:val="000009"/>
          <w:sz w:val="24"/>
          <w:szCs w:val="24"/>
        </w:rPr>
        <w:t>посторонним;</w:t>
      </w:r>
    </w:p>
    <w:p w:rsidR="00CA4FD1" w:rsidRPr="002C3C6F" w:rsidRDefault="00CA4FD1" w:rsidP="00CA4FD1">
      <w:pPr>
        <w:tabs>
          <w:tab w:val="left" w:pos="1018"/>
          <w:tab w:val="left" w:pos="9639"/>
        </w:tabs>
        <w:spacing w:line="276" w:lineRule="auto"/>
        <w:ind w:left="142" w:right="224" w:firstLine="851"/>
        <w:jc w:val="both"/>
        <w:rPr>
          <w:sz w:val="24"/>
          <w:szCs w:val="24"/>
        </w:rPr>
      </w:pPr>
      <w:r>
        <w:rPr>
          <w:color w:val="000009"/>
          <w:sz w:val="24"/>
          <w:szCs w:val="24"/>
        </w:rPr>
        <w:t xml:space="preserve">- </w:t>
      </w:r>
      <w:r w:rsidRPr="002C3C6F">
        <w:rPr>
          <w:color w:val="000009"/>
          <w:sz w:val="24"/>
          <w:szCs w:val="24"/>
        </w:rPr>
        <w:t>ждет, пока подойдет его очередь (при необходимости – с визуальной поддержкой</w:t>
      </w:r>
      <w:r w:rsidRPr="002C3C6F">
        <w:rPr>
          <w:color w:val="000009"/>
          <w:spacing w:val="1"/>
          <w:sz w:val="24"/>
          <w:szCs w:val="24"/>
        </w:rPr>
        <w:t xml:space="preserve"> </w:t>
      </w:r>
      <w:r w:rsidRPr="002C3C6F">
        <w:rPr>
          <w:color w:val="000009"/>
          <w:sz w:val="24"/>
          <w:szCs w:val="24"/>
        </w:rPr>
        <w:t>карточкой</w:t>
      </w:r>
      <w:r w:rsidRPr="002C3C6F">
        <w:rPr>
          <w:color w:val="000009"/>
          <w:spacing w:val="-1"/>
          <w:sz w:val="24"/>
          <w:szCs w:val="24"/>
        </w:rPr>
        <w:t xml:space="preserve"> </w:t>
      </w:r>
      <w:r w:rsidRPr="002C3C6F">
        <w:rPr>
          <w:color w:val="000009"/>
          <w:sz w:val="24"/>
          <w:szCs w:val="24"/>
        </w:rPr>
        <w:t>с</w:t>
      </w:r>
      <w:r w:rsidRPr="002C3C6F">
        <w:rPr>
          <w:color w:val="000009"/>
          <w:spacing w:val="-2"/>
          <w:sz w:val="24"/>
          <w:szCs w:val="24"/>
        </w:rPr>
        <w:t xml:space="preserve"> </w:t>
      </w:r>
      <w:r w:rsidRPr="002C3C6F">
        <w:rPr>
          <w:color w:val="000009"/>
          <w:sz w:val="24"/>
          <w:szCs w:val="24"/>
        </w:rPr>
        <w:t>изображением</w:t>
      </w:r>
      <w:r w:rsidRPr="002C3C6F">
        <w:rPr>
          <w:color w:val="000009"/>
          <w:spacing w:val="-2"/>
          <w:sz w:val="24"/>
          <w:szCs w:val="24"/>
        </w:rPr>
        <w:t xml:space="preserve"> </w:t>
      </w:r>
      <w:r w:rsidRPr="002C3C6F">
        <w:rPr>
          <w:color w:val="000009"/>
          <w:sz w:val="24"/>
          <w:szCs w:val="24"/>
        </w:rPr>
        <w:t>символа</w:t>
      </w:r>
      <w:r w:rsidRPr="002C3C6F">
        <w:rPr>
          <w:color w:val="000009"/>
          <w:spacing w:val="-2"/>
          <w:sz w:val="24"/>
          <w:szCs w:val="24"/>
        </w:rPr>
        <w:t xml:space="preserve"> </w:t>
      </w:r>
      <w:r w:rsidRPr="002C3C6F">
        <w:rPr>
          <w:color w:val="000009"/>
          <w:sz w:val="24"/>
          <w:szCs w:val="24"/>
        </w:rPr>
        <w:t>сигнала</w:t>
      </w:r>
      <w:r w:rsidRPr="002C3C6F">
        <w:rPr>
          <w:color w:val="000009"/>
          <w:spacing w:val="-1"/>
          <w:sz w:val="24"/>
          <w:szCs w:val="24"/>
        </w:rPr>
        <w:t xml:space="preserve"> </w:t>
      </w:r>
      <w:r w:rsidRPr="002C3C6F">
        <w:rPr>
          <w:color w:val="000009"/>
          <w:sz w:val="24"/>
          <w:szCs w:val="24"/>
        </w:rPr>
        <w:t>ожидания);</w:t>
      </w:r>
    </w:p>
    <w:p w:rsidR="00CA4FD1" w:rsidRPr="002C3C6F" w:rsidRDefault="00CA4FD1" w:rsidP="00CA4FD1">
      <w:pPr>
        <w:tabs>
          <w:tab w:val="left" w:pos="1008"/>
          <w:tab w:val="left" w:pos="9639"/>
        </w:tabs>
        <w:spacing w:line="276" w:lineRule="auto"/>
        <w:ind w:left="142" w:right="223" w:firstLine="851"/>
        <w:jc w:val="both"/>
        <w:rPr>
          <w:sz w:val="24"/>
          <w:szCs w:val="24"/>
        </w:rPr>
      </w:pPr>
      <w:r>
        <w:rPr>
          <w:color w:val="000009"/>
          <w:sz w:val="24"/>
          <w:szCs w:val="24"/>
        </w:rPr>
        <w:t xml:space="preserve">- </w:t>
      </w:r>
      <w:r w:rsidRPr="002C3C6F">
        <w:rPr>
          <w:color w:val="000009"/>
          <w:sz w:val="24"/>
          <w:szCs w:val="24"/>
        </w:rPr>
        <w:t>проявляет интерес к другим детям, может находиться (и иногда – играть) рядом с</w:t>
      </w:r>
      <w:r w:rsidRPr="002C3C6F">
        <w:rPr>
          <w:color w:val="000009"/>
          <w:spacing w:val="1"/>
          <w:sz w:val="24"/>
          <w:szCs w:val="24"/>
        </w:rPr>
        <w:t xml:space="preserve"> </w:t>
      </w:r>
      <w:r w:rsidRPr="002C3C6F">
        <w:rPr>
          <w:color w:val="000009"/>
          <w:sz w:val="24"/>
          <w:szCs w:val="24"/>
        </w:rPr>
        <w:t>ними;</w:t>
      </w:r>
    </w:p>
    <w:p w:rsidR="00CA4FD1" w:rsidRPr="002C3C6F" w:rsidRDefault="00CA4FD1" w:rsidP="00CA4FD1">
      <w:pPr>
        <w:tabs>
          <w:tab w:val="left" w:pos="982"/>
          <w:tab w:val="left" w:pos="9639"/>
        </w:tabs>
        <w:spacing w:line="276" w:lineRule="auto"/>
        <w:ind w:left="142" w:right="221" w:firstLine="851"/>
        <w:jc w:val="both"/>
        <w:rPr>
          <w:sz w:val="24"/>
          <w:szCs w:val="24"/>
        </w:rPr>
      </w:pPr>
      <w:r>
        <w:rPr>
          <w:color w:val="000009"/>
          <w:sz w:val="24"/>
          <w:szCs w:val="24"/>
        </w:rPr>
        <w:t xml:space="preserve">- </w:t>
      </w:r>
      <w:r w:rsidRPr="002C3C6F">
        <w:rPr>
          <w:color w:val="000009"/>
          <w:sz w:val="24"/>
          <w:szCs w:val="24"/>
        </w:rPr>
        <w:t>подражает движениям артикуляционного аппарата взрослого, выполняет упражнения</w:t>
      </w:r>
      <w:r w:rsidRPr="002C3C6F">
        <w:rPr>
          <w:color w:val="000009"/>
          <w:spacing w:val="-57"/>
          <w:sz w:val="24"/>
          <w:szCs w:val="24"/>
        </w:rPr>
        <w:t xml:space="preserve"> </w:t>
      </w:r>
      <w:r w:rsidRPr="002C3C6F">
        <w:rPr>
          <w:color w:val="000009"/>
          <w:sz w:val="24"/>
          <w:szCs w:val="24"/>
        </w:rPr>
        <w:t>для</w:t>
      </w:r>
      <w:r w:rsidRPr="002C3C6F">
        <w:rPr>
          <w:color w:val="000009"/>
          <w:spacing w:val="1"/>
          <w:sz w:val="24"/>
          <w:szCs w:val="24"/>
        </w:rPr>
        <w:t xml:space="preserve"> </w:t>
      </w:r>
      <w:r w:rsidRPr="002C3C6F">
        <w:rPr>
          <w:color w:val="000009"/>
          <w:sz w:val="24"/>
          <w:szCs w:val="24"/>
        </w:rPr>
        <w:t>пальцев</w:t>
      </w:r>
      <w:r w:rsidRPr="002C3C6F">
        <w:rPr>
          <w:color w:val="000009"/>
          <w:spacing w:val="1"/>
          <w:sz w:val="24"/>
          <w:szCs w:val="24"/>
        </w:rPr>
        <w:t xml:space="preserve"> </w:t>
      </w:r>
      <w:r w:rsidRPr="002C3C6F">
        <w:rPr>
          <w:color w:val="000009"/>
          <w:sz w:val="24"/>
          <w:szCs w:val="24"/>
        </w:rPr>
        <w:t>рук</w:t>
      </w:r>
      <w:r w:rsidRPr="002C3C6F">
        <w:rPr>
          <w:color w:val="000009"/>
          <w:spacing w:val="1"/>
          <w:sz w:val="24"/>
          <w:szCs w:val="24"/>
        </w:rPr>
        <w:t xml:space="preserve"> </w:t>
      </w:r>
      <w:r w:rsidRPr="002C3C6F">
        <w:rPr>
          <w:color w:val="000009"/>
          <w:sz w:val="24"/>
          <w:szCs w:val="24"/>
        </w:rPr>
        <w:t>(нанизывает</w:t>
      </w:r>
      <w:r w:rsidRPr="002C3C6F">
        <w:rPr>
          <w:color w:val="000009"/>
          <w:spacing w:val="1"/>
          <w:sz w:val="24"/>
          <w:szCs w:val="24"/>
        </w:rPr>
        <w:t xml:space="preserve"> </w:t>
      </w:r>
      <w:r w:rsidRPr="002C3C6F">
        <w:rPr>
          <w:color w:val="000009"/>
          <w:sz w:val="24"/>
          <w:szCs w:val="24"/>
        </w:rPr>
        <w:t>бусы,</w:t>
      </w:r>
      <w:r w:rsidRPr="002C3C6F">
        <w:rPr>
          <w:color w:val="000009"/>
          <w:spacing w:val="1"/>
          <w:sz w:val="24"/>
          <w:szCs w:val="24"/>
        </w:rPr>
        <w:t xml:space="preserve"> </w:t>
      </w:r>
      <w:r w:rsidRPr="002C3C6F">
        <w:rPr>
          <w:color w:val="000009"/>
          <w:sz w:val="24"/>
          <w:szCs w:val="24"/>
        </w:rPr>
        <w:t>прикрепляет</w:t>
      </w:r>
      <w:r w:rsidRPr="002C3C6F">
        <w:rPr>
          <w:color w:val="000009"/>
          <w:spacing w:val="1"/>
          <w:sz w:val="24"/>
          <w:szCs w:val="24"/>
        </w:rPr>
        <w:t xml:space="preserve"> </w:t>
      </w:r>
      <w:r w:rsidRPr="002C3C6F">
        <w:rPr>
          <w:color w:val="000009"/>
          <w:sz w:val="24"/>
          <w:szCs w:val="24"/>
        </w:rPr>
        <w:t>прищепки,</w:t>
      </w:r>
      <w:r w:rsidRPr="002C3C6F">
        <w:rPr>
          <w:color w:val="000009"/>
          <w:spacing w:val="1"/>
          <w:sz w:val="24"/>
          <w:szCs w:val="24"/>
        </w:rPr>
        <w:t xml:space="preserve"> </w:t>
      </w:r>
      <w:r w:rsidRPr="002C3C6F">
        <w:rPr>
          <w:color w:val="000009"/>
          <w:sz w:val="24"/>
          <w:szCs w:val="24"/>
        </w:rPr>
        <w:t>повторяет</w:t>
      </w:r>
      <w:r w:rsidRPr="002C3C6F">
        <w:rPr>
          <w:color w:val="000009"/>
          <w:spacing w:val="1"/>
          <w:sz w:val="24"/>
          <w:szCs w:val="24"/>
        </w:rPr>
        <w:t xml:space="preserve"> </w:t>
      </w:r>
      <w:r w:rsidRPr="002C3C6F">
        <w:rPr>
          <w:color w:val="000009"/>
          <w:sz w:val="24"/>
          <w:szCs w:val="24"/>
        </w:rPr>
        <w:t>игры</w:t>
      </w:r>
      <w:r w:rsidRPr="002C3C6F">
        <w:rPr>
          <w:color w:val="000009"/>
          <w:spacing w:val="1"/>
          <w:sz w:val="24"/>
          <w:szCs w:val="24"/>
        </w:rPr>
        <w:t xml:space="preserve"> </w:t>
      </w:r>
      <w:r w:rsidRPr="002C3C6F">
        <w:rPr>
          <w:color w:val="000009"/>
          <w:sz w:val="24"/>
          <w:szCs w:val="24"/>
        </w:rPr>
        <w:t>на</w:t>
      </w:r>
      <w:r w:rsidRPr="002C3C6F">
        <w:rPr>
          <w:color w:val="000009"/>
          <w:spacing w:val="1"/>
          <w:sz w:val="24"/>
          <w:szCs w:val="24"/>
        </w:rPr>
        <w:t xml:space="preserve"> </w:t>
      </w:r>
      <w:r w:rsidRPr="002C3C6F">
        <w:rPr>
          <w:color w:val="000009"/>
          <w:sz w:val="24"/>
          <w:szCs w:val="24"/>
        </w:rPr>
        <w:t>сопровождение</w:t>
      </w:r>
      <w:r w:rsidRPr="002C3C6F">
        <w:rPr>
          <w:color w:val="000009"/>
          <w:spacing w:val="1"/>
          <w:sz w:val="24"/>
          <w:szCs w:val="24"/>
        </w:rPr>
        <w:t xml:space="preserve"> </w:t>
      </w:r>
      <w:r w:rsidRPr="002C3C6F">
        <w:rPr>
          <w:color w:val="000009"/>
          <w:sz w:val="24"/>
          <w:szCs w:val="24"/>
        </w:rPr>
        <w:t>речи</w:t>
      </w:r>
      <w:r w:rsidRPr="002C3C6F">
        <w:rPr>
          <w:color w:val="000009"/>
          <w:spacing w:val="1"/>
          <w:sz w:val="24"/>
          <w:szCs w:val="24"/>
        </w:rPr>
        <w:t xml:space="preserve"> </w:t>
      </w:r>
      <w:r w:rsidRPr="002C3C6F">
        <w:rPr>
          <w:color w:val="000009"/>
          <w:sz w:val="24"/>
          <w:szCs w:val="24"/>
        </w:rPr>
        <w:t>движением),</w:t>
      </w:r>
      <w:r w:rsidRPr="002C3C6F">
        <w:rPr>
          <w:color w:val="000009"/>
          <w:spacing w:val="1"/>
          <w:sz w:val="24"/>
          <w:szCs w:val="24"/>
        </w:rPr>
        <w:t xml:space="preserve"> </w:t>
      </w:r>
      <w:r w:rsidRPr="002C3C6F">
        <w:rPr>
          <w:color w:val="000009"/>
          <w:sz w:val="24"/>
          <w:szCs w:val="24"/>
        </w:rPr>
        <w:t>подражает</w:t>
      </w:r>
      <w:r w:rsidRPr="002C3C6F">
        <w:rPr>
          <w:color w:val="000009"/>
          <w:spacing w:val="1"/>
          <w:sz w:val="24"/>
          <w:szCs w:val="24"/>
        </w:rPr>
        <w:t xml:space="preserve"> </w:t>
      </w:r>
      <w:r w:rsidRPr="002C3C6F">
        <w:rPr>
          <w:color w:val="000009"/>
          <w:sz w:val="24"/>
          <w:szCs w:val="24"/>
        </w:rPr>
        <w:t>некоторым</w:t>
      </w:r>
      <w:r w:rsidRPr="002C3C6F">
        <w:rPr>
          <w:color w:val="000009"/>
          <w:spacing w:val="1"/>
          <w:sz w:val="24"/>
          <w:szCs w:val="24"/>
        </w:rPr>
        <w:t xml:space="preserve"> </w:t>
      </w:r>
      <w:r w:rsidRPr="002C3C6F">
        <w:rPr>
          <w:color w:val="000009"/>
          <w:sz w:val="24"/>
          <w:szCs w:val="24"/>
        </w:rPr>
        <w:t>голосам</w:t>
      </w:r>
      <w:r w:rsidRPr="002C3C6F">
        <w:rPr>
          <w:color w:val="000009"/>
          <w:spacing w:val="1"/>
          <w:sz w:val="24"/>
          <w:szCs w:val="24"/>
        </w:rPr>
        <w:t xml:space="preserve"> </w:t>
      </w:r>
      <w:r w:rsidRPr="002C3C6F">
        <w:rPr>
          <w:color w:val="000009"/>
          <w:sz w:val="24"/>
          <w:szCs w:val="24"/>
        </w:rPr>
        <w:t>животных,</w:t>
      </w:r>
      <w:r w:rsidRPr="002C3C6F">
        <w:rPr>
          <w:color w:val="000009"/>
          <w:spacing w:val="1"/>
          <w:sz w:val="24"/>
          <w:szCs w:val="24"/>
        </w:rPr>
        <w:t xml:space="preserve"> </w:t>
      </w:r>
      <w:r w:rsidRPr="002C3C6F">
        <w:rPr>
          <w:color w:val="000009"/>
          <w:sz w:val="24"/>
          <w:szCs w:val="24"/>
        </w:rPr>
        <w:t>шумам</w:t>
      </w:r>
      <w:r w:rsidRPr="002C3C6F">
        <w:rPr>
          <w:color w:val="000009"/>
          <w:spacing w:val="1"/>
          <w:sz w:val="24"/>
          <w:szCs w:val="24"/>
        </w:rPr>
        <w:t xml:space="preserve"> </w:t>
      </w:r>
      <w:r w:rsidRPr="002C3C6F">
        <w:rPr>
          <w:color w:val="000009"/>
          <w:sz w:val="24"/>
          <w:szCs w:val="24"/>
        </w:rPr>
        <w:t>окружающего</w:t>
      </w:r>
      <w:r w:rsidRPr="002C3C6F">
        <w:rPr>
          <w:color w:val="000009"/>
          <w:spacing w:val="-1"/>
          <w:sz w:val="24"/>
          <w:szCs w:val="24"/>
        </w:rPr>
        <w:t xml:space="preserve"> </w:t>
      </w:r>
      <w:r w:rsidRPr="002C3C6F">
        <w:rPr>
          <w:color w:val="000009"/>
          <w:sz w:val="24"/>
          <w:szCs w:val="24"/>
        </w:rPr>
        <w:t>мира</w:t>
      </w:r>
      <w:r w:rsidRPr="002C3C6F">
        <w:rPr>
          <w:color w:val="000009"/>
          <w:spacing w:val="-1"/>
          <w:sz w:val="24"/>
          <w:szCs w:val="24"/>
        </w:rPr>
        <w:t xml:space="preserve"> </w:t>
      </w:r>
      <w:r w:rsidRPr="002C3C6F">
        <w:rPr>
          <w:color w:val="000009"/>
          <w:sz w:val="24"/>
          <w:szCs w:val="24"/>
        </w:rPr>
        <w:t>(машина, самолет</w:t>
      </w:r>
      <w:r w:rsidRPr="002C3C6F">
        <w:rPr>
          <w:color w:val="000009"/>
          <w:spacing w:val="-1"/>
          <w:sz w:val="24"/>
          <w:szCs w:val="24"/>
        </w:rPr>
        <w:t xml:space="preserve"> </w:t>
      </w:r>
      <w:r w:rsidRPr="002C3C6F">
        <w:rPr>
          <w:color w:val="000009"/>
          <w:sz w:val="24"/>
          <w:szCs w:val="24"/>
        </w:rPr>
        <w:t>и</w:t>
      </w:r>
      <w:r w:rsidRPr="002C3C6F">
        <w:rPr>
          <w:color w:val="000009"/>
          <w:spacing w:val="1"/>
          <w:sz w:val="24"/>
          <w:szCs w:val="24"/>
        </w:rPr>
        <w:t xml:space="preserve"> </w:t>
      </w:r>
      <w:r w:rsidRPr="002C3C6F">
        <w:rPr>
          <w:color w:val="000009"/>
          <w:sz w:val="24"/>
          <w:szCs w:val="24"/>
        </w:rPr>
        <w:t>др.);</w:t>
      </w:r>
    </w:p>
    <w:p w:rsidR="00CA4FD1" w:rsidRPr="002C3C6F" w:rsidRDefault="00CA4FD1" w:rsidP="00CA4FD1">
      <w:pPr>
        <w:tabs>
          <w:tab w:val="left" w:pos="1006"/>
          <w:tab w:val="left" w:pos="9639"/>
        </w:tabs>
        <w:spacing w:line="276" w:lineRule="auto"/>
        <w:ind w:left="142" w:right="222" w:firstLine="851"/>
        <w:jc w:val="both"/>
        <w:rPr>
          <w:sz w:val="24"/>
          <w:szCs w:val="24"/>
        </w:rPr>
      </w:pPr>
      <w:r>
        <w:rPr>
          <w:color w:val="000009"/>
          <w:sz w:val="24"/>
          <w:szCs w:val="24"/>
        </w:rPr>
        <w:t xml:space="preserve">- </w:t>
      </w:r>
      <w:r w:rsidRPr="002C3C6F">
        <w:rPr>
          <w:color w:val="000009"/>
          <w:sz w:val="24"/>
          <w:szCs w:val="24"/>
        </w:rPr>
        <w:t>подбирает предметы, владеет простой сортировкой предметов, выбирает предметы,</w:t>
      </w:r>
      <w:r w:rsidRPr="002C3C6F">
        <w:rPr>
          <w:color w:val="000009"/>
          <w:spacing w:val="1"/>
          <w:sz w:val="24"/>
          <w:szCs w:val="24"/>
        </w:rPr>
        <w:t xml:space="preserve"> </w:t>
      </w:r>
      <w:r w:rsidRPr="002C3C6F">
        <w:rPr>
          <w:color w:val="000009"/>
          <w:sz w:val="24"/>
          <w:szCs w:val="24"/>
        </w:rPr>
        <w:t>относящиеся к одной категории, соотносит основные цвета и формы, понимает названия</w:t>
      </w:r>
      <w:r w:rsidRPr="002C3C6F">
        <w:rPr>
          <w:color w:val="000009"/>
          <w:spacing w:val="1"/>
          <w:sz w:val="24"/>
          <w:szCs w:val="24"/>
        </w:rPr>
        <w:t xml:space="preserve"> </w:t>
      </w:r>
      <w:r w:rsidRPr="002C3C6F">
        <w:rPr>
          <w:color w:val="000009"/>
          <w:sz w:val="24"/>
          <w:szCs w:val="24"/>
        </w:rPr>
        <w:t>предметов</w:t>
      </w:r>
      <w:r w:rsidRPr="002C3C6F">
        <w:rPr>
          <w:color w:val="000009"/>
          <w:spacing w:val="-1"/>
          <w:sz w:val="24"/>
          <w:szCs w:val="24"/>
        </w:rPr>
        <w:t xml:space="preserve"> </w:t>
      </w:r>
      <w:r w:rsidRPr="002C3C6F">
        <w:rPr>
          <w:color w:val="000009"/>
          <w:sz w:val="24"/>
          <w:szCs w:val="24"/>
        </w:rPr>
        <w:t>обихода;</w:t>
      </w:r>
    </w:p>
    <w:p w:rsidR="00CA4FD1" w:rsidRPr="002C3C6F" w:rsidRDefault="00CA4FD1" w:rsidP="00CA4FD1">
      <w:pPr>
        <w:tabs>
          <w:tab w:val="left" w:pos="967"/>
          <w:tab w:val="left" w:pos="9639"/>
        </w:tabs>
        <w:spacing w:line="276" w:lineRule="auto"/>
        <w:ind w:left="142" w:firstLine="851"/>
        <w:jc w:val="both"/>
        <w:rPr>
          <w:sz w:val="24"/>
          <w:szCs w:val="24"/>
        </w:rPr>
      </w:pPr>
      <w:r>
        <w:rPr>
          <w:color w:val="000009"/>
          <w:sz w:val="24"/>
          <w:szCs w:val="24"/>
        </w:rPr>
        <w:t xml:space="preserve">- </w:t>
      </w:r>
      <w:r w:rsidRPr="002C3C6F">
        <w:rPr>
          <w:color w:val="000009"/>
          <w:sz w:val="24"/>
          <w:szCs w:val="24"/>
        </w:rPr>
        <w:t>владеет</w:t>
      </w:r>
      <w:r w:rsidRPr="002C3C6F">
        <w:rPr>
          <w:color w:val="000009"/>
          <w:spacing w:val="-7"/>
          <w:sz w:val="24"/>
          <w:szCs w:val="24"/>
        </w:rPr>
        <w:t xml:space="preserve"> </w:t>
      </w:r>
      <w:r w:rsidRPr="002C3C6F">
        <w:rPr>
          <w:color w:val="000009"/>
          <w:sz w:val="24"/>
          <w:szCs w:val="24"/>
        </w:rPr>
        <w:t>элементарными</w:t>
      </w:r>
      <w:r w:rsidRPr="002C3C6F">
        <w:rPr>
          <w:color w:val="000009"/>
          <w:spacing w:val="-6"/>
          <w:sz w:val="24"/>
          <w:szCs w:val="24"/>
        </w:rPr>
        <w:t xml:space="preserve"> </w:t>
      </w:r>
      <w:r w:rsidRPr="002C3C6F">
        <w:rPr>
          <w:color w:val="000009"/>
          <w:sz w:val="24"/>
          <w:szCs w:val="24"/>
        </w:rPr>
        <w:t>навыками</w:t>
      </w:r>
      <w:r w:rsidRPr="002C3C6F">
        <w:rPr>
          <w:color w:val="000009"/>
          <w:spacing w:val="-6"/>
          <w:sz w:val="24"/>
          <w:szCs w:val="24"/>
        </w:rPr>
        <w:t xml:space="preserve"> </w:t>
      </w:r>
      <w:r w:rsidRPr="002C3C6F">
        <w:rPr>
          <w:color w:val="000009"/>
          <w:sz w:val="24"/>
          <w:szCs w:val="24"/>
        </w:rPr>
        <w:t>самообслуживания</w:t>
      </w:r>
      <w:r w:rsidRPr="002C3C6F">
        <w:rPr>
          <w:color w:val="000009"/>
          <w:spacing w:val="-6"/>
          <w:sz w:val="24"/>
          <w:szCs w:val="24"/>
        </w:rPr>
        <w:t xml:space="preserve"> </w:t>
      </w:r>
      <w:r w:rsidRPr="002C3C6F">
        <w:rPr>
          <w:color w:val="000009"/>
          <w:sz w:val="24"/>
          <w:szCs w:val="24"/>
        </w:rPr>
        <w:t>(туалет,</w:t>
      </w:r>
      <w:r w:rsidRPr="002C3C6F">
        <w:rPr>
          <w:color w:val="000009"/>
          <w:spacing w:val="-7"/>
          <w:sz w:val="24"/>
          <w:szCs w:val="24"/>
        </w:rPr>
        <w:t xml:space="preserve"> </w:t>
      </w:r>
      <w:r w:rsidRPr="002C3C6F">
        <w:rPr>
          <w:color w:val="000009"/>
          <w:sz w:val="24"/>
          <w:szCs w:val="24"/>
        </w:rPr>
        <w:t>прием</w:t>
      </w:r>
      <w:r w:rsidRPr="002C3C6F">
        <w:rPr>
          <w:color w:val="000009"/>
          <w:spacing w:val="-7"/>
          <w:sz w:val="24"/>
          <w:szCs w:val="24"/>
        </w:rPr>
        <w:t xml:space="preserve"> </w:t>
      </w:r>
      <w:r w:rsidRPr="002C3C6F">
        <w:rPr>
          <w:color w:val="000009"/>
          <w:sz w:val="24"/>
          <w:szCs w:val="24"/>
        </w:rPr>
        <w:t>пищи</w:t>
      </w:r>
      <w:r w:rsidRPr="002C3C6F">
        <w:rPr>
          <w:color w:val="000009"/>
          <w:spacing w:val="-8"/>
          <w:sz w:val="24"/>
          <w:szCs w:val="24"/>
        </w:rPr>
        <w:t xml:space="preserve"> </w:t>
      </w:r>
      <w:r w:rsidRPr="002C3C6F">
        <w:rPr>
          <w:color w:val="000009"/>
          <w:sz w:val="24"/>
          <w:szCs w:val="24"/>
        </w:rPr>
        <w:t>и</w:t>
      </w:r>
      <w:r w:rsidRPr="002C3C6F">
        <w:rPr>
          <w:color w:val="000009"/>
          <w:spacing w:val="-6"/>
          <w:sz w:val="24"/>
          <w:szCs w:val="24"/>
        </w:rPr>
        <w:t xml:space="preserve"> </w:t>
      </w:r>
      <w:r w:rsidRPr="002C3C6F">
        <w:rPr>
          <w:color w:val="000009"/>
          <w:sz w:val="24"/>
          <w:szCs w:val="24"/>
        </w:rPr>
        <w:t>др.);</w:t>
      </w:r>
    </w:p>
    <w:p w:rsidR="00CA4FD1" w:rsidRPr="002C3C6F" w:rsidRDefault="00CA4FD1" w:rsidP="00CA4FD1">
      <w:pPr>
        <w:tabs>
          <w:tab w:val="left" w:pos="970"/>
          <w:tab w:val="left" w:pos="9639"/>
        </w:tabs>
        <w:spacing w:line="276" w:lineRule="auto"/>
        <w:ind w:left="142" w:right="224" w:firstLine="851"/>
        <w:jc w:val="both"/>
        <w:rPr>
          <w:sz w:val="24"/>
          <w:szCs w:val="24"/>
        </w:rPr>
      </w:pPr>
      <w:r>
        <w:rPr>
          <w:color w:val="000009"/>
          <w:sz w:val="24"/>
          <w:szCs w:val="24"/>
        </w:rPr>
        <w:t xml:space="preserve">- </w:t>
      </w:r>
      <w:r w:rsidRPr="002C3C6F">
        <w:rPr>
          <w:color w:val="000009"/>
          <w:sz w:val="24"/>
          <w:szCs w:val="24"/>
        </w:rPr>
        <w:t>при</w:t>
      </w:r>
      <w:r w:rsidRPr="002C3C6F">
        <w:rPr>
          <w:color w:val="000009"/>
          <w:spacing w:val="-9"/>
          <w:sz w:val="24"/>
          <w:szCs w:val="24"/>
        </w:rPr>
        <w:t xml:space="preserve"> </w:t>
      </w:r>
      <w:r w:rsidRPr="002C3C6F">
        <w:rPr>
          <w:color w:val="000009"/>
          <w:sz w:val="24"/>
          <w:szCs w:val="24"/>
        </w:rPr>
        <w:t>наличии</w:t>
      </w:r>
      <w:r w:rsidRPr="002C3C6F">
        <w:rPr>
          <w:color w:val="000009"/>
          <w:spacing w:val="-9"/>
          <w:sz w:val="24"/>
          <w:szCs w:val="24"/>
        </w:rPr>
        <w:t xml:space="preserve"> </w:t>
      </w:r>
      <w:r w:rsidRPr="002C3C6F">
        <w:rPr>
          <w:color w:val="000009"/>
          <w:sz w:val="24"/>
          <w:szCs w:val="24"/>
        </w:rPr>
        <w:t>речи</w:t>
      </w:r>
      <w:r w:rsidRPr="002C3C6F">
        <w:rPr>
          <w:color w:val="000009"/>
          <w:spacing w:val="-4"/>
          <w:sz w:val="24"/>
          <w:szCs w:val="24"/>
        </w:rPr>
        <w:t xml:space="preserve"> </w:t>
      </w:r>
      <w:r w:rsidRPr="002C3C6F">
        <w:rPr>
          <w:color w:val="000009"/>
          <w:sz w:val="24"/>
          <w:szCs w:val="24"/>
        </w:rPr>
        <w:t>–</w:t>
      </w:r>
      <w:r w:rsidRPr="002C3C6F">
        <w:rPr>
          <w:color w:val="000009"/>
          <w:spacing w:val="-8"/>
          <w:sz w:val="24"/>
          <w:szCs w:val="24"/>
        </w:rPr>
        <w:t xml:space="preserve"> </w:t>
      </w:r>
      <w:r w:rsidRPr="002C3C6F">
        <w:rPr>
          <w:color w:val="000009"/>
          <w:sz w:val="24"/>
          <w:szCs w:val="24"/>
        </w:rPr>
        <w:t>использует</w:t>
      </w:r>
      <w:r w:rsidRPr="002C3C6F">
        <w:rPr>
          <w:color w:val="000009"/>
          <w:spacing w:val="-7"/>
          <w:sz w:val="24"/>
          <w:szCs w:val="24"/>
        </w:rPr>
        <w:t xml:space="preserve"> </w:t>
      </w:r>
      <w:r w:rsidRPr="002C3C6F">
        <w:rPr>
          <w:color w:val="000009"/>
          <w:sz w:val="24"/>
          <w:szCs w:val="24"/>
        </w:rPr>
        <w:t>слова,</w:t>
      </w:r>
      <w:r w:rsidRPr="002C3C6F">
        <w:rPr>
          <w:color w:val="000009"/>
          <w:spacing w:val="-6"/>
          <w:sz w:val="24"/>
          <w:szCs w:val="24"/>
        </w:rPr>
        <w:t xml:space="preserve"> </w:t>
      </w:r>
      <w:r w:rsidRPr="002C3C6F">
        <w:rPr>
          <w:color w:val="000009"/>
          <w:sz w:val="24"/>
          <w:szCs w:val="24"/>
        </w:rPr>
        <w:t>обозначающие</w:t>
      </w:r>
      <w:r w:rsidRPr="002C3C6F">
        <w:rPr>
          <w:color w:val="000009"/>
          <w:spacing w:val="-8"/>
          <w:sz w:val="24"/>
          <w:szCs w:val="24"/>
        </w:rPr>
        <w:t xml:space="preserve"> </w:t>
      </w:r>
      <w:r w:rsidRPr="002C3C6F">
        <w:rPr>
          <w:color w:val="000009"/>
          <w:sz w:val="24"/>
          <w:szCs w:val="24"/>
        </w:rPr>
        <w:t>знакомые</w:t>
      </w:r>
      <w:r w:rsidRPr="002C3C6F">
        <w:rPr>
          <w:color w:val="000009"/>
          <w:spacing w:val="-8"/>
          <w:sz w:val="24"/>
          <w:szCs w:val="24"/>
        </w:rPr>
        <w:t xml:space="preserve"> </w:t>
      </w:r>
      <w:r w:rsidRPr="002C3C6F">
        <w:rPr>
          <w:color w:val="000009"/>
          <w:sz w:val="24"/>
          <w:szCs w:val="24"/>
        </w:rPr>
        <w:t>ему</w:t>
      </w:r>
      <w:r w:rsidRPr="002C3C6F">
        <w:rPr>
          <w:color w:val="000009"/>
          <w:spacing w:val="-7"/>
          <w:sz w:val="24"/>
          <w:szCs w:val="24"/>
        </w:rPr>
        <w:t xml:space="preserve"> </w:t>
      </w:r>
      <w:r w:rsidRPr="002C3C6F">
        <w:rPr>
          <w:color w:val="000009"/>
          <w:sz w:val="24"/>
          <w:szCs w:val="24"/>
        </w:rPr>
        <w:t>предметы</w:t>
      </w:r>
      <w:r w:rsidRPr="002C3C6F">
        <w:rPr>
          <w:color w:val="000009"/>
          <w:spacing w:val="-7"/>
          <w:sz w:val="24"/>
          <w:szCs w:val="24"/>
        </w:rPr>
        <w:t xml:space="preserve"> </w:t>
      </w:r>
      <w:r w:rsidRPr="002C3C6F">
        <w:rPr>
          <w:color w:val="000009"/>
          <w:sz w:val="24"/>
          <w:szCs w:val="24"/>
        </w:rPr>
        <w:t>обихода</w:t>
      </w:r>
      <w:r w:rsidRPr="002C3C6F">
        <w:rPr>
          <w:color w:val="000009"/>
          <w:spacing w:val="-57"/>
          <w:sz w:val="24"/>
          <w:szCs w:val="24"/>
        </w:rPr>
        <w:t xml:space="preserve"> </w:t>
      </w:r>
      <w:r w:rsidRPr="002C3C6F">
        <w:rPr>
          <w:color w:val="000009"/>
          <w:sz w:val="24"/>
          <w:szCs w:val="24"/>
        </w:rPr>
        <w:t>и</w:t>
      </w:r>
      <w:r w:rsidRPr="002C3C6F">
        <w:rPr>
          <w:color w:val="000009"/>
          <w:spacing w:val="-2"/>
          <w:sz w:val="24"/>
          <w:szCs w:val="24"/>
        </w:rPr>
        <w:t xml:space="preserve"> </w:t>
      </w:r>
      <w:r w:rsidRPr="002C3C6F">
        <w:rPr>
          <w:color w:val="000009"/>
          <w:sz w:val="24"/>
          <w:szCs w:val="24"/>
        </w:rPr>
        <w:t>действия,</w:t>
      </w:r>
      <w:r w:rsidRPr="002C3C6F">
        <w:rPr>
          <w:color w:val="000009"/>
          <w:spacing w:val="-1"/>
          <w:sz w:val="24"/>
          <w:szCs w:val="24"/>
        </w:rPr>
        <w:t xml:space="preserve"> </w:t>
      </w:r>
      <w:r w:rsidRPr="002C3C6F">
        <w:rPr>
          <w:color w:val="000009"/>
          <w:sz w:val="24"/>
          <w:szCs w:val="24"/>
        </w:rPr>
        <w:t>выражает</w:t>
      </w:r>
      <w:r w:rsidRPr="002C3C6F">
        <w:rPr>
          <w:color w:val="000009"/>
          <w:spacing w:val="-1"/>
          <w:sz w:val="24"/>
          <w:szCs w:val="24"/>
        </w:rPr>
        <w:t xml:space="preserve"> </w:t>
      </w:r>
      <w:r w:rsidRPr="002C3C6F">
        <w:rPr>
          <w:color w:val="000009"/>
          <w:sz w:val="24"/>
          <w:szCs w:val="24"/>
        </w:rPr>
        <w:t>желания</w:t>
      </w:r>
      <w:r w:rsidRPr="002C3C6F">
        <w:rPr>
          <w:color w:val="000009"/>
          <w:spacing w:val="-2"/>
          <w:sz w:val="24"/>
          <w:szCs w:val="24"/>
        </w:rPr>
        <w:t xml:space="preserve"> </w:t>
      </w:r>
      <w:r w:rsidRPr="002C3C6F">
        <w:rPr>
          <w:color w:val="000009"/>
          <w:sz w:val="24"/>
          <w:szCs w:val="24"/>
        </w:rPr>
        <w:t>одним</w:t>
      </w:r>
      <w:r w:rsidRPr="002C3C6F">
        <w:rPr>
          <w:color w:val="000009"/>
          <w:spacing w:val="-2"/>
          <w:sz w:val="24"/>
          <w:szCs w:val="24"/>
        </w:rPr>
        <w:t xml:space="preserve"> </w:t>
      </w:r>
      <w:r w:rsidRPr="002C3C6F">
        <w:rPr>
          <w:color w:val="000009"/>
          <w:sz w:val="24"/>
          <w:szCs w:val="24"/>
        </w:rPr>
        <w:t>словом,</w:t>
      </w:r>
      <w:r w:rsidRPr="002C3C6F">
        <w:rPr>
          <w:color w:val="000009"/>
          <w:spacing w:val="-1"/>
          <w:sz w:val="24"/>
          <w:szCs w:val="24"/>
        </w:rPr>
        <w:t xml:space="preserve"> </w:t>
      </w:r>
      <w:r w:rsidRPr="002C3C6F">
        <w:rPr>
          <w:color w:val="000009"/>
          <w:sz w:val="24"/>
          <w:szCs w:val="24"/>
        </w:rPr>
        <w:t>отвечает</w:t>
      </w:r>
      <w:r w:rsidRPr="002C3C6F">
        <w:rPr>
          <w:color w:val="000009"/>
          <w:spacing w:val="-2"/>
          <w:sz w:val="24"/>
          <w:szCs w:val="24"/>
        </w:rPr>
        <w:t xml:space="preserve"> </w:t>
      </w:r>
      <w:r w:rsidRPr="002C3C6F">
        <w:rPr>
          <w:color w:val="000009"/>
          <w:sz w:val="24"/>
          <w:szCs w:val="24"/>
        </w:rPr>
        <w:t>на</w:t>
      </w:r>
      <w:r w:rsidRPr="002C3C6F">
        <w:rPr>
          <w:color w:val="000009"/>
          <w:spacing w:val="-2"/>
          <w:sz w:val="24"/>
          <w:szCs w:val="24"/>
        </w:rPr>
        <w:t xml:space="preserve"> </w:t>
      </w:r>
      <w:r w:rsidRPr="002C3C6F">
        <w:rPr>
          <w:color w:val="000009"/>
          <w:sz w:val="24"/>
          <w:szCs w:val="24"/>
        </w:rPr>
        <w:t>вопросы</w:t>
      </w:r>
      <w:r w:rsidRPr="002C3C6F">
        <w:rPr>
          <w:color w:val="000009"/>
          <w:spacing w:val="-1"/>
          <w:sz w:val="24"/>
          <w:szCs w:val="24"/>
        </w:rPr>
        <w:t xml:space="preserve"> </w:t>
      </w:r>
      <w:r w:rsidRPr="002C3C6F">
        <w:rPr>
          <w:color w:val="000009"/>
          <w:sz w:val="24"/>
          <w:szCs w:val="24"/>
        </w:rPr>
        <w:t>(«да»,</w:t>
      </w:r>
      <w:r w:rsidRPr="002C3C6F">
        <w:rPr>
          <w:color w:val="000009"/>
          <w:spacing w:val="-1"/>
          <w:sz w:val="24"/>
          <w:szCs w:val="24"/>
        </w:rPr>
        <w:t xml:space="preserve"> </w:t>
      </w:r>
      <w:r w:rsidRPr="002C3C6F">
        <w:rPr>
          <w:color w:val="000009"/>
          <w:sz w:val="24"/>
          <w:szCs w:val="24"/>
        </w:rPr>
        <w:t>«нет»),</w:t>
      </w:r>
      <w:r>
        <w:rPr>
          <w:color w:val="000009"/>
          <w:sz w:val="24"/>
          <w:szCs w:val="24"/>
        </w:rPr>
        <w:t xml:space="preserve"> </w:t>
      </w:r>
      <w:r w:rsidRPr="002C3C6F">
        <w:rPr>
          <w:color w:val="000009"/>
          <w:sz w:val="24"/>
          <w:szCs w:val="24"/>
        </w:rPr>
        <w:t>описывает картинку простыми предложениями (при отсутствии речи – использует жесты,</w:t>
      </w:r>
      <w:r w:rsidRPr="002C3C6F">
        <w:rPr>
          <w:color w:val="000009"/>
          <w:spacing w:val="1"/>
          <w:sz w:val="24"/>
          <w:szCs w:val="24"/>
        </w:rPr>
        <w:t xml:space="preserve"> </w:t>
      </w:r>
      <w:r w:rsidRPr="002C3C6F">
        <w:rPr>
          <w:color w:val="000009"/>
          <w:sz w:val="24"/>
          <w:szCs w:val="24"/>
        </w:rPr>
        <w:t>знаки</w:t>
      </w:r>
      <w:r w:rsidRPr="002C3C6F">
        <w:rPr>
          <w:color w:val="000009"/>
          <w:spacing w:val="-3"/>
          <w:sz w:val="24"/>
          <w:szCs w:val="24"/>
        </w:rPr>
        <w:t xml:space="preserve"> </w:t>
      </w:r>
      <w:r w:rsidRPr="002C3C6F">
        <w:rPr>
          <w:color w:val="000009"/>
          <w:sz w:val="24"/>
          <w:szCs w:val="24"/>
        </w:rPr>
        <w:t>или</w:t>
      </w:r>
      <w:r w:rsidRPr="002C3C6F">
        <w:rPr>
          <w:color w:val="000009"/>
          <w:spacing w:val="-1"/>
          <w:sz w:val="24"/>
          <w:szCs w:val="24"/>
        </w:rPr>
        <w:t xml:space="preserve"> </w:t>
      </w:r>
      <w:r w:rsidRPr="002C3C6F">
        <w:rPr>
          <w:color w:val="000009"/>
          <w:sz w:val="24"/>
          <w:szCs w:val="24"/>
        </w:rPr>
        <w:t>другие</w:t>
      </w:r>
      <w:r w:rsidRPr="002C3C6F">
        <w:rPr>
          <w:color w:val="000009"/>
          <w:spacing w:val="-2"/>
          <w:sz w:val="24"/>
          <w:szCs w:val="24"/>
        </w:rPr>
        <w:t xml:space="preserve"> </w:t>
      </w:r>
      <w:r w:rsidRPr="002C3C6F">
        <w:rPr>
          <w:color w:val="000009"/>
          <w:sz w:val="24"/>
          <w:szCs w:val="24"/>
        </w:rPr>
        <w:t>средства</w:t>
      </w:r>
      <w:r w:rsidRPr="002C3C6F">
        <w:rPr>
          <w:color w:val="000009"/>
          <w:spacing w:val="-2"/>
          <w:sz w:val="24"/>
          <w:szCs w:val="24"/>
        </w:rPr>
        <w:t xml:space="preserve"> </w:t>
      </w:r>
      <w:r w:rsidRPr="002C3C6F">
        <w:rPr>
          <w:color w:val="000009"/>
          <w:sz w:val="24"/>
          <w:szCs w:val="24"/>
        </w:rPr>
        <w:t>альтернативной</w:t>
      </w:r>
      <w:r w:rsidRPr="002C3C6F">
        <w:rPr>
          <w:color w:val="000009"/>
          <w:spacing w:val="-3"/>
          <w:sz w:val="24"/>
          <w:szCs w:val="24"/>
        </w:rPr>
        <w:t xml:space="preserve"> </w:t>
      </w:r>
      <w:r w:rsidRPr="002C3C6F">
        <w:rPr>
          <w:color w:val="000009"/>
          <w:sz w:val="24"/>
          <w:szCs w:val="24"/>
        </w:rPr>
        <w:t>коммуникации</w:t>
      </w:r>
      <w:r w:rsidRPr="006E366A">
        <w:rPr>
          <w:color w:val="000009"/>
        </w:rPr>
        <w:t>);</w:t>
      </w:r>
    </w:p>
    <w:p w:rsidR="00CA4FD1" w:rsidRDefault="00CA4FD1" w:rsidP="00CA4FD1">
      <w:pPr>
        <w:tabs>
          <w:tab w:val="left" w:pos="967"/>
          <w:tab w:val="left" w:pos="9639"/>
        </w:tabs>
        <w:spacing w:line="276" w:lineRule="auto"/>
        <w:ind w:left="142" w:right="147" w:firstLine="851"/>
        <w:jc w:val="both"/>
        <w:rPr>
          <w:sz w:val="24"/>
          <w:szCs w:val="24"/>
        </w:rPr>
      </w:pPr>
      <w:r>
        <w:rPr>
          <w:color w:val="000009"/>
          <w:sz w:val="24"/>
          <w:szCs w:val="24"/>
        </w:rPr>
        <w:t xml:space="preserve">- </w:t>
      </w:r>
      <w:r w:rsidRPr="002C3C6F">
        <w:rPr>
          <w:color w:val="000009"/>
          <w:sz w:val="24"/>
          <w:szCs w:val="24"/>
        </w:rPr>
        <w:t>может/пытается</w:t>
      </w:r>
      <w:r w:rsidRPr="002C3C6F">
        <w:rPr>
          <w:color w:val="000009"/>
          <w:spacing w:val="-7"/>
          <w:sz w:val="24"/>
          <w:szCs w:val="24"/>
        </w:rPr>
        <w:t xml:space="preserve"> </w:t>
      </w:r>
      <w:r w:rsidRPr="002C3C6F">
        <w:rPr>
          <w:color w:val="000009"/>
          <w:sz w:val="24"/>
          <w:szCs w:val="24"/>
        </w:rPr>
        <w:t>стоять</w:t>
      </w:r>
      <w:r w:rsidRPr="002C3C6F">
        <w:rPr>
          <w:color w:val="000009"/>
          <w:spacing w:val="-5"/>
          <w:sz w:val="24"/>
          <w:szCs w:val="24"/>
        </w:rPr>
        <w:t xml:space="preserve"> </w:t>
      </w:r>
      <w:r w:rsidRPr="002C3C6F">
        <w:rPr>
          <w:color w:val="000009"/>
          <w:sz w:val="24"/>
          <w:szCs w:val="24"/>
        </w:rPr>
        <w:t>на</w:t>
      </w:r>
      <w:r w:rsidRPr="002C3C6F">
        <w:rPr>
          <w:color w:val="000009"/>
          <w:spacing w:val="-7"/>
          <w:sz w:val="24"/>
          <w:szCs w:val="24"/>
        </w:rPr>
        <w:t xml:space="preserve"> </w:t>
      </w:r>
      <w:r w:rsidRPr="002C3C6F">
        <w:rPr>
          <w:color w:val="000009"/>
          <w:sz w:val="24"/>
          <w:szCs w:val="24"/>
        </w:rPr>
        <w:t>одной</w:t>
      </w:r>
      <w:r w:rsidRPr="002C3C6F">
        <w:rPr>
          <w:color w:val="000009"/>
          <w:spacing w:val="-9"/>
          <w:sz w:val="24"/>
          <w:szCs w:val="24"/>
        </w:rPr>
        <w:t xml:space="preserve"> </w:t>
      </w:r>
      <w:r w:rsidRPr="002C3C6F">
        <w:rPr>
          <w:color w:val="000009"/>
          <w:sz w:val="24"/>
          <w:szCs w:val="24"/>
        </w:rPr>
        <w:t>ноге,</w:t>
      </w:r>
      <w:r w:rsidRPr="002C3C6F">
        <w:rPr>
          <w:color w:val="000009"/>
          <w:spacing w:val="-6"/>
          <w:sz w:val="24"/>
          <w:szCs w:val="24"/>
        </w:rPr>
        <w:t xml:space="preserve"> </w:t>
      </w:r>
      <w:r w:rsidRPr="002C3C6F">
        <w:rPr>
          <w:color w:val="000009"/>
          <w:sz w:val="24"/>
          <w:szCs w:val="24"/>
        </w:rPr>
        <w:t>стоять</w:t>
      </w:r>
      <w:r w:rsidRPr="002C3C6F">
        <w:rPr>
          <w:color w:val="000009"/>
          <w:spacing w:val="-8"/>
          <w:sz w:val="24"/>
          <w:szCs w:val="24"/>
        </w:rPr>
        <w:t xml:space="preserve"> </w:t>
      </w:r>
      <w:r w:rsidRPr="002C3C6F">
        <w:rPr>
          <w:color w:val="000009"/>
          <w:sz w:val="24"/>
          <w:szCs w:val="24"/>
        </w:rPr>
        <w:t>на</w:t>
      </w:r>
      <w:r w:rsidRPr="002C3C6F">
        <w:rPr>
          <w:color w:val="000009"/>
          <w:spacing w:val="-7"/>
          <w:sz w:val="24"/>
          <w:szCs w:val="24"/>
        </w:rPr>
        <w:t xml:space="preserve"> </w:t>
      </w:r>
      <w:r w:rsidRPr="002C3C6F">
        <w:rPr>
          <w:color w:val="000009"/>
          <w:sz w:val="24"/>
          <w:szCs w:val="24"/>
        </w:rPr>
        <w:t>носочках,</w:t>
      </w:r>
      <w:r w:rsidRPr="002C3C6F">
        <w:rPr>
          <w:color w:val="000009"/>
          <w:spacing w:val="-7"/>
          <w:sz w:val="24"/>
          <w:szCs w:val="24"/>
        </w:rPr>
        <w:t xml:space="preserve"> </w:t>
      </w:r>
      <w:r w:rsidRPr="002C3C6F">
        <w:rPr>
          <w:color w:val="000009"/>
          <w:sz w:val="24"/>
          <w:szCs w:val="24"/>
        </w:rPr>
        <w:t>ударять</w:t>
      </w:r>
      <w:r w:rsidRPr="002C3C6F">
        <w:rPr>
          <w:color w:val="000009"/>
          <w:spacing w:val="-5"/>
          <w:sz w:val="24"/>
          <w:szCs w:val="24"/>
        </w:rPr>
        <w:t xml:space="preserve"> </w:t>
      </w:r>
      <w:r w:rsidRPr="002C3C6F">
        <w:rPr>
          <w:color w:val="000009"/>
          <w:sz w:val="24"/>
          <w:szCs w:val="24"/>
        </w:rPr>
        <w:t>по</w:t>
      </w:r>
      <w:r w:rsidRPr="002C3C6F">
        <w:rPr>
          <w:color w:val="000009"/>
          <w:spacing w:val="-6"/>
          <w:sz w:val="24"/>
          <w:szCs w:val="24"/>
        </w:rPr>
        <w:t xml:space="preserve"> </w:t>
      </w:r>
      <w:r w:rsidRPr="002C3C6F">
        <w:rPr>
          <w:color w:val="000009"/>
          <w:sz w:val="24"/>
          <w:szCs w:val="24"/>
        </w:rPr>
        <w:t>мячу</w:t>
      </w:r>
      <w:r w:rsidRPr="002C3C6F">
        <w:rPr>
          <w:color w:val="000009"/>
          <w:spacing w:val="-7"/>
          <w:sz w:val="24"/>
          <w:szCs w:val="24"/>
        </w:rPr>
        <w:t xml:space="preserve"> </w:t>
      </w:r>
      <w:r w:rsidRPr="002C3C6F">
        <w:rPr>
          <w:color w:val="000009"/>
          <w:sz w:val="24"/>
          <w:szCs w:val="24"/>
        </w:rPr>
        <w:t>ногой,</w:t>
      </w:r>
      <w:r w:rsidRPr="002C3C6F">
        <w:rPr>
          <w:color w:val="000009"/>
          <w:spacing w:val="-57"/>
          <w:sz w:val="24"/>
          <w:szCs w:val="24"/>
        </w:rPr>
        <w:t xml:space="preserve"> </w:t>
      </w:r>
      <w:r w:rsidRPr="002C3C6F">
        <w:rPr>
          <w:color w:val="000009"/>
          <w:sz w:val="24"/>
          <w:szCs w:val="24"/>
        </w:rPr>
        <w:t>выполнять</w:t>
      </w:r>
      <w:r w:rsidRPr="002C3C6F">
        <w:rPr>
          <w:color w:val="000009"/>
          <w:spacing w:val="-1"/>
          <w:sz w:val="24"/>
          <w:szCs w:val="24"/>
        </w:rPr>
        <w:t xml:space="preserve"> </w:t>
      </w:r>
      <w:r w:rsidRPr="002C3C6F">
        <w:rPr>
          <w:color w:val="000009"/>
          <w:sz w:val="24"/>
          <w:szCs w:val="24"/>
        </w:rPr>
        <w:t>элементарные</w:t>
      </w:r>
      <w:r w:rsidRPr="002C3C6F">
        <w:rPr>
          <w:color w:val="000009"/>
          <w:spacing w:val="-2"/>
          <w:sz w:val="24"/>
          <w:szCs w:val="24"/>
        </w:rPr>
        <w:t xml:space="preserve"> </w:t>
      </w:r>
      <w:r w:rsidRPr="002C3C6F">
        <w:rPr>
          <w:color w:val="000009"/>
          <w:sz w:val="24"/>
          <w:szCs w:val="24"/>
        </w:rPr>
        <w:t>гимнастические</w:t>
      </w:r>
      <w:r w:rsidRPr="002C3C6F">
        <w:rPr>
          <w:color w:val="000009"/>
          <w:spacing w:val="-1"/>
          <w:sz w:val="24"/>
          <w:szCs w:val="24"/>
        </w:rPr>
        <w:t xml:space="preserve"> </w:t>
      </w:r>
      <w:r w:rsidRPr="002C3C6F">
        <w:rPr>
          <w:color w:val="000009"/>
          <w:sz w:val="24"/>
          <w:szCs w:val="24"/>
        </w:rPr>
        <w:t>упражнения.</w:t>
      </w:r>
    </w:p>
    <w:p w:rsidR="00CA4FD1" w:rsidRPr="006E366A" w:rsidRDefault="00CA4FD1" w:rsidP="00CA4FD1">
      <w:pPr>
        <w:spacing w:line="276" w:lineRule="auto"/>
        <w:ind w:left="220" w:right="147" w:firstLine="720"/>
        <w:jc w:val="both"/>
        <w:rPr>
          <w:sz w:val="24"/>
          <w:szCs w:val="24"/>
        </w:rPr>
      </w:pPr>
      <w:r w:rsidRPr="006E366A">
        <w:rPr>
          <w:color w:val="000009"/>
          <w:sz w:val="24"/>
          <w:szCs w:val="24"/>
        </w:rPr>
        <w:t>На</w:t>
      </w:r>
      <w:r w:rsidRPr="006E366A">
        <w:rPr>
          <w:color w:val="000009"/>
          <w:spacing w:val="1"/>
          <w:sz w:val="24"/>
          <w:szCs w:val="24"/>
        </w:rPr>
        <w:t xml:space="preserve"> </w:t>
      </w:r>
      <w:r w:rsidRPr="006E366A">
        <w:rPr>
          <w:color w:val="000009"/>
          <w:sz w:val="24"/>
          <w:szCs w:val="24"/>
        </w:rPr>
        <w:t>этапе</w:t>
      </w:r>
      <w:r w:rsidRPr="006E366A">
        <w:rPr>
          <w:color w:val="000009"/>
          <w:spacing w:val="1"/>
          <w:sz w:val="24"/>
          <w:szCs w:val="24"/>
        </w:rPr>
        <w:t xml:space="preserve"> </w:t>
      </w:r>
      <w:r w:rsidRPr="006E366A">
        <w:rPr>
          <w:color w:val="000009"/>
          <w:sz w:val="24"/>
          <w:szCs w:val="24"/>
        </w:rPr>
        <w:t>завершения</w:t>
      </w:r>
      <w:r w:rsidRPr="006E366A">
        <w:rPr>
          <w:color w:val="000009"/>
          <w:spacing w:val="1"/>
          <w:sz w:val="24"/>
          <w:szCs w:val="24"/>
        </w:rPr>
        <w:t xml:space="preserve"> </w:t>
      </w:r>
      <w:r w:rsidRPr="006E366A">
        <w:rPr>
          <w:color w:val="000009"/>
          <w:sz w:val="24"/>
          <w:szCs w:val="24"/>
        </w:rPr>
        <w:t>дошкольного образования</w:t>
      </w:r>
      <w:r w:rsidRPr="006E366A">
        <w:rPr>
          <w:color w:val="000009"/>
          <w:spacing w:val="1"/>
          <w:sz w:val="24"/>
          <w:szCs w:val="24"/>
        </w:rPr>
        <w:t xml:space="preserve"> </w:t>
      </w:r>
      <w:r w:rsidRPr="006E366A">
        <w:rPr>
          <w:color w:val="000009"/>
          <w:sz w:val="24"/>
          <w:szCs w:val="24"/>
        </w:rPr>
        <w:t>специалисты, работающие с</w:t>
      </w:r>
      <w:r w:rsidRPr="006E366A">
        <w:rPr>
          <w:color w:val="000009"/>
          <w:spacing w:val="1"/>
          <w:sz w:val="24"/>
          <w:szCs w:val="24"/>
        </w:rPr>
        <w:t xml:space="preserve"> </w:t>
      </w:r>
      <w:r>
        <w:rPr>
          <w:b/>
          <w:color w:val="000009"/>
          <w:sz w:val="24"/>
          <w:szCs w:val="24"/>
        </w:rPr>
        <w:t xml:space="preserve">ребенком РАС с </w:t>
      </w:r>
      <w:r w:rsidRPr="006E366A">
        <w:rPr>
          <w:b/>
          <w:color w:val="000009"/>
          <w:sz w:val="24"/>
          <w:szCs w:val="24"/>
        </w:rPr>
        <w:t>интеллектуальным</w:t>
      </w:r>
      <w:r w:rsidRPr="006E366A">
        <w:rPr>
          <w:b/>
          <w:color w:val="000009"/>
          <w:spacing w:val="3"/>
          <w:sz w:val="24"/>
          <w:szCs w:val="24"/>
        </w:rPr>
        <w:t xml:space="preserve"> </w:t>
      </w:r>
      <w:r w:rsidRPr="006E366A">
        <w:rPr>
          <w:b/>
          <w:color w:val="000009"/>
          <w:sz w:val="24"/>
          <w:szCs w:val="24"/>
        </w:rPr>
        <w:t>развитием,</w:t>
      </w:r>
      <w:r w:rsidRPr="006E366A">
        <w:rPr>
          <w:b/>
          <w:color w:val="000009"/>
          <w:spacing w:val="87"/>
          <w:sz w:val="24"/>
          <w:szCs w:val="24"/>
        </w:rPr>
        <w:t xml:space="preserve"> </w:t>
      </w:r>
      <w:r>
        <w:rPr>
          <w:b/>
          <w:color w:val="000009"/>
          <w:sz w:val="24"/>
          <w:szCs w:val="24"/>
        </w:rPr>
        <w:t xml:space="preserve">находящимся </w:t>
      </w:r>
      <w:r w:rsidRPr="006E366A">
        <w:rPr>
          <w:b/>
          <w:color w:val="000009"/>
          <w:spacing w:val="-1"/>
          <w:sz w:val="24"/>
          <w:szCs w:val="24"/>
        </w:rPr>
        <w:t>в</w:t>
      </w:r>
      <w:r w:rsidRPr="006E366A">
        <w:rPr>
          <w:b/>
          <w:color w:val="000009"/>
          <w:spacing w:val="-57"/>
          <w:sz w:val="24"/>
          <w:szCs w:val="24"/>
        </w:rPr>
        <w:t xml:space="preserve"> </w:t>
      </w:r>
      <w:r w:rsidRPr="006E366A">
        <w:rPr>
          <w:b/>
          <w:color w:val="000009"/>
          <w:sz w:val="24"/>
          <w:szCs w:val="24"/>
        </w:rPr>
        <w:t>пределах</w:t>
      </w:r>
      <w:r w:rsidRPr="006E366A">
        <w:rPr>
          <w:b/>
          <w:color w:val="000009"/>
          <w:spacing w:val="-3"/>
          <w:sz w:val="24"/>
          <w:szCs w:val="24"/>
        </w:rPr>
        <w:t xml:space="preserve"> </w:t>
      </w:r>
      <w:r w:rsidRPr="006E366A">
        <w:rPr>
          <w:b/>
          <w:color w:val="000009"/>
          <w:sz w:val="24"/>
          <w:szCs w:val="24"/>
        </w:rPr>
        <w:t>возрастной</w:t>
      </w:r>
      <w:r w:rsidRPr="006E366A">
        <w:rPr>
          <w:b/>
          <w:color w:val="000009"/>
          <w:spacing w:val="-2"/>
          <w:sz w:val="24"/>
          <w:szCs w:val="24"/>
        </w:rPr>
        <w:t xml:space="preserve"> </w:t>
      </w:r>
      <w:r w:rsidRPr="006E366A">
        <w:rPr>
          <w:b/>
          <w:color w:val="000009"/>
          <w:sz w:val="24"/>
          <w:szCs w:val="24"/>
        </w:rPr>
        <w:t>нормы,</w:t>
      </w:r>
      <w:r w:rsidRPr="006E366A">
        <w:rPr>
          <w:b/>
          <w:color w:val="000009"/>
          <w:spacing w:val="-2"/>
          <w:sz w:val="24"/>
          <w:szCs w:val="24"/>
        </w:rPr>
        <w:t xml:space="preserve"> </w:t>
      </w:r>
      <w:r w:rsidRPr="006E366A">
        <w:rPr>
          <w:color w:val="000009"/>
          <w:sz w:val="24"/>
          <w:szCs w:val="24"/>
        </w:rPr>
        <w:t>должны</w:t>
      </w:r>
      <w:r w:rsidRPr="006E366A">
        <w:rPr>
          <w:color w:val="000009"/>
          <w:spacing w:val="-2"/>
          <w:sz w:val="24"/>
          <w:szCs w:val="24"/>
        </w:rPr>
        <w:t xml:space="preserve"> </w:t>
      </w:r>
      <w:r w:rsidRPr="006E366A">
        <w:rPr>
          <w:color w:val="000009"/>
          <w:sz w:val="24"/>
          <w:szCs w:val="24"/>
        </w:rPr>
        <w:t>стремиться</w:t>
      </w:r>
      <w:r w:rsidRPr="006E366A">
        <w:rPr>
          <w:color w:val="000009"/>
          <w:spacing w:val="-2"/>
          <w:sz w:val="24"/>
          <w:szCs w:val="24"/>
        </w:rPr>
        <w:t xml:space="preserve"> </w:t>
      </w:r>
      <w:r w:rsidRPr="006E366A">
        <w:rPr>
          <w:color w:val="000009"/>
          <w:sz w:val="24"/>
          <w:szCs w:val="24"/>
        </w:rPr>
        <w:t>к</w:t>
      </w:r>
      <w:r w:rsidRPr="006E366A">
        <w:rPr>
          <w:color w:val="000009"/>
          <w:spacing w:val="-2"/>
          <w:sz w:val="24"/>
          <w:szCs w:val="24"/>
        </w:rPr>
        <w:t xml:space="preserve"> </w:t>
      </w:r>
      <w:r w:rsidRPr="006E366A">
        <w:rPr>
          <w:color w:val="000009"/>
          <w:sz w:val="24"/>
          <w:szCs w:val="24"/>
        </w:rPr>
        <w:t>тому,</w:t>
      </w:r>
      <w:r w:rsidRPr="006E366A">
        <w:rPr>
          <w:color w:val="000009"/>
          <w:spacing w:val="-1"/>
          <w:sz w:val="24"/>
          <w:szCs w:val="24"/>
        </w:rPr>
        <w:t xml:space="preserve"> </w:t>
      </w:r>
      <w:r w:rsidRPr="006E366A">
        <w:rPr>
          <w:color w:val="000009"/>
          <w:sz w:val="24"/>
          <w:szCs w:val="24"/>
        </w:rPr>
        <w:t>чтобы</w:t>
      </w:r>
      <w:r w:rsidRPr="006E366A">
        <w:rPr>
          <w:color w:val="000009"/>
          <w:spacing w:val="-2"/>
          <w:sz w:val="24"/>
          <w:szCs w:val="24"/>
        </w:rPr>
        <w:t xml:space="preserve"> </w:t>
      </w:r>
      <w:r w:rsidRPr="006E366A">
        <w:rPr>
          <w:color w:val="000009"/>
          <w:sz w:val="24"/>
          <w:szCs w:val="24"/>
        </w:rPr>
        <w:t>ребенок</w:t>
      </w:r>
      <w:r w:rsidRPr="006E366A">
        <w:rPr>
          <w:color w:val="000009"/>
          <w:spacing w:val="-2"/>
          <w:sz w:val="24"/>
          <w:szCs w:val="24"/>
        </w:rPr>
        <w:t xml:space="preserve"> </w:t>
      </w:r>
      <w:r w:rsidRPr="006E366A">
        <w:rPr>
          <w:color w:val="000009"/>
          <w:sz w:val="24"/>
          <w:szCs w:val="24"/>
        </w:rPr>
        <w:t>мог:</w:t>
      </w:r>
    </w:p>
    <w:p w:rsidR="00CA4FD1" w:rsidRPr="002C3C6F" w:rsidRDefault="00CA4FD1" w:rsidP="00CA4FD1">
      <w:pPr>
        <w:tabs>
          <w:tab w:val="left" w:pos="967"/>
          <w:tab w:val="left" w:pos="9639"/>
        </w:tabs>
        <w:spacing w:line="276" w:lineRule="auto"/>
        <w:ind w:left="142" w:firstLine="851"/>
        <w:jc w:val="both"/>
        <w:rPr>
          <w:sz w:val="24"/>
          <w:szCs w:val="24"/>
        </w:rPr>
      </w:pPr>
      <w:r>
        <w:rPr>
          <w:color w:val="000009"/>
          <w:sz w:val="24"/>
          <w:szCs w:val="24"/>
        </w:rPr>
        <w:t xml:space="preserve">- </w:t>
      </w:r>
      <w:r w:rsidRPr="002C3C6F">
        <w:rPr>
          <w:color w:val="000009"/>
          <w:sz w:val="24"/>
          <w:szCs w:val="24"/>
        </w:rPr>
        <w:t>владеть</w:t>
      </w:r>
      <w:r w:rsidRPr="002C3C6F">
        <w:rPr>
          <w:color w:val="000009"/>
          <w:spacing w:val="-12"/>
          <w:sz w:val="24"/>
          <w:szCs w:val="24"/>
        </w:rPr>
        <w:t xml:space="preserve"> </w:t>
      </w:r>
      <w:r w:rsidRPr="002C3C6F">
        <w:rPr>
          <w:color w:val="000009"/>
          <w:sz w:val="24"/>
          <w:szCs w:val="24"/>
        </w:rPr>
        <w:t>альтернативными</w:t>
      </w:r>
      <w:r w:rsidRPr="002C3C6F">
        <w:rPr>
          <w:color w:val="000009"/>
          <w:spacing w:val="-11"/>
          <w:sz w:val="24"/>
          <w:szCs w:val="24"/>
        </w:rPr>
        <w:t xml:space="preserve"> </w:t>
      </w:r>
      <w:r w:rsidRPr="002C3C6F">
        <w:rPr>
          <w:color w:val="000009"/>
          <w:sz w:val="24"/>
          <w:szCs w:val="24"/>
        </w:rPr>
        <w:t>способами</w:t>
      </w:r>
      <w:r w:rsidRPr="002C3C6F">
        <w:rPr>
          <w:color w:val="000009"/>
          <w:spacing w:val="-12"/>
          <w:sz w:val="24"/>
          <w:szCs w:val="24"/>
        </w:rPr>
        <w:t xml:space="preserve"> </w:t>
      </w:r>
      <w:r w:rsidRPr="002C3C6F">
        <w:rPr>
          <w:color w:val="000009"/>
          <w:sz w:val="24"/>
          <w:szCs w:val="24"/>
        </w:rPr>
        <w:t>коммуникации</w:t>
      </w:r>
      <w:r w:rsidRPr="002C3C6F">
        <w:rPr>
          <w:color w:val="000009"/>
          <w:spacing w:val="-12"/>
          <w:sz w:val="24"/>
          <w:szCs w:val="24"/>
        </w:rPr>
        <w:t xml:space="preserve"> </w:t>
      </w:r>
      <w:r w:rsidRPr="002C3C6F">
        <w:rPr>
          <w:color w:val="000009"/>
          <w:sz w:val="24"/>
          <w:szCs w:val="24"/>
        </w:rPr>
        <w:t>(при</w:t>
      </w:r>
      <w:r w:rsidRPr="002C3C6F">
        <w:rPr>
          <w:color w:val="000009"/>
          <w:spacing w:val="-14"/>
          <w:sz w:val="24"/>
          <w:szCs w:val="24"/>
        </w:rPr>
        <w:t xml:space="preserve"> </w:t>
      </w:r>
      <w:r w:rsidRPr="002C3C6F">
        <w:rPr>
          <w:color w:val="000009"/>
          <w:sz w:val="24"/>
          <w:szCs w:val="24"/>
        </w:rPr>
        <w:t>необходимости);</w:t>
      </w:r>
    </w:p>
    <w:p w:rsidR="00CA4FD1" w:rsidRPr="002C3C6F" w:rsidRDefault="00CA4FD1" w:rsidP="00CA4FD1">
      <w:pPr>
        <w:tabs>
          <w:tab w:val="left" w:pos="1006"/>
          <w:tab w:val="left" w:pos="9639"/>
        </w:tabs>
        <w:spacing w:line="276" w:lineRule="auto"/>
        <w:ind w:left="142" w:right="233" w:firstLine="851"/>
        <w:jc w:val="both"/>
        <w:rPr>
          <w:sz w:val="24"/>
          <w:szCs w:val="24"/>
        </w:rPr>
      </w:pPr>
      <w:r>
        <w:rPr>
          <w:color w:val="000009"/>
          <w:sz w:val="24"/>
          <w:szCs w:val="24"/>
        </w:rPr>
        <w:t xml:space="preserve">- </w:t>
      </w:r>
      <w:r w:rsidRPr="002C3C6F">
        <w:rPr>
          <w:color w:val="000009"/>
          <w:sz w:val="24"/>
          <w:szCs w:val="24"/>
        </w:rPr>
        <w:t>замечать</w:t>
      </w:r>
      <w:r w:rsidRPr="002C3C6F">
        <w:rPr>
          <w:color w:val="000009"/>
          <w:spacing w:val="34"/>
          <w:sz w:val="24"/>
          <w:szCs w:val="24"/>
        </w:rPr>
        <w:t xml:space="preserve"> </w:t>
      </w:r>
      <w:r w:rsidRPr="002C3C6F">
        <w:rPr>
          <w:color w:val="000009"/>
          <w:sz w:val="24"/>
          <w:szCs w:val="24"/>
        </w:rPr>
        <w:t>других</w:t>
      </w:r>
      <w:r w:rsidRPr="002C3C6F">
        <w:rPr>
          <w:color w:val="000009"/>
          <w:spacing w:val="34"/>
          <w:sz w:val="24"/>
          <w:szCs w:val="24"/>
        </w:rPr>
        <w:t xml:space="preserve"> </w:t>
      </w:r>
      <w:r w:rsidRPr="002C3C6F">
        <w:rPr>
          <w:color w:val="000009"/>
          <w:sz w:val="24"/>
          <w:szCs w:val="24"/>
        </w:rPr>
        <w:t>детей,</w:t>
      </w:r>
      <w:r w:rsidRPr="002C3C6F">
        <w:rPr>
          <w:color w:val="000009"/>
          <w:spacing w:val="34"/>
          <w:sz w:val="24"/>
          <w:szCs w:val="24"/>
        </w:rPr>
        <w:t xml:space="preserve"> </w:t>
      </w:r>
      <w:r w:rsidRPr="002C3C6F">
        <w:rPr>
          <w:color w:val="000009"/>
          <w:sz w:val="24"/>
          <w:szCs w:val="24"/>
        </w:rPr>
        <w:t>проявлять</w:t>
      </w:r>
      <w:r w:rsidRPr="002C3C6F">
        <w:rPr>
          <w:color w:val="000009"/>
          <w:spacing w:val="33"/>
          <w:sz w:val="24"/>
          <w:szCs w:val="24"/>
        </w:rPr>
        <w:t xml:space="preserve"> </w:t>
      </w:r>
      <w:r w:rsidRPr="002C3C6F">
        <w:rPr>
          <w:color w:val="000009"/>
          <w:sz w:val="24"/>
          <w:szCs w:val="24"/>
        </w:rPr>
        <w:t>к</w:t>
      </w:r>
      <w:r w:rsidRPr="002C3C6F">
        <w:rPr>
          <w:color w:val="000009"/>
          <w:spacing w:val="34"/>
          <w:sz w:val="24"/>
          <w:szCs w:val="24"/>
        </w:rPr>
        <w:t xml:space="preserve"> </w:t>
      </w:r>
      <w:r w:rsidRPr="002C3C6F">
        <w:rPr>
          <w:color w:val="000009"/>
          <w:sz w:val="24"/>
          <w:szCs w:val="24"/>
        </w:rPr>
        <w:t>ним</w:t>
      </w:r>
      <w:r w:rsidRPr="002C3C6F">
        <w:rPr>
          <w:color w:val="000009"/>
          <w:spacing w:val="33"/>
          <w:sz w:val="24"/>
          <w:szCs w:val="24"/>
        </w:rPr>
        <w:t xml:space="preserve"> </w:t>
      </w:r>
      <w:r w:rsidRPr="002C3C6F">
        <w:rPr>
          <w:color w:val="000009"/>
          <w:sz w:val="24"/>
          <w:szCs w:val="24"/>
        </w:rPr>
        <w:t>интерес,</w:t>
      </w:r>
      <w:r w:rsidRPr="002C3C6F">
        <w:rPr>
          <w:color w:val="000009"/>
          <w:spacing w:val="36"/>
          <w:sz w:val="24"/>
          <w:szCs w:val="24"/>
        </w:rPr>
        <w:t xml:space="preserve"> </w:t>
      </w:r>
      <w:r w:rsidRPr="002C3C6F">
        <w:rPr>
          <w:color w:val="000009"/>
          <w:sz w:val="24"/>
          <w:szCs w:val="24"/>
        </w:rPr>
        <w:t>принимать</w:t>
      </w:r>
      <w:r w:rsidRPr="002C3C6F">
        <w:rPr>
          <w:color w:val="000009"/>
          <w:spacing w:val="34"/>
          <w:sz w:val="24"/>
          <w:szCs w:val="24"/>
        </w:rPr>
        <w:t xml:space="preserve"> </w:t>
      </w:r>
      <w:r w:rsidRPr="002C3C6F">
        <w:rPr>
          <w:color w:val="000009"/>
          <w:sz w:val="24"/>
          <w:szCs w:val="24"/>
        </w:rPr>
        <w:t>участие</w:t>
      </w:r>
      <w:r w:rsidRPr="002C3C6F">
        <w:rPr>
          <w:color w:val="000009"/>
          <w:spacing w:val="33"/>
          <w:sz w:val="24"/>
          <w:szCs w:val="24"/>
        </w:rPr>
        <w:t xml:space="preserve"> </w:t>
      </w:r>
      <w:r w:rsidRPr="002C3C6F">
        <w:rPr>
          <w:color w:val="000009"/>
          <w:sz w:val="24"/>
          <w:szCs w:val="24"/>
        </w:rPr>
        <w:t>в</w:t>
      </w:r>
      <w:r w:rsidRPr="002C3C6F">
        <w:rPr>
          <w:color w:val="000009"/>
          <w:spacing w:val="33"/>
          <w:sz w:val="24"/>
          <w:szCs w:val="24"/>
        </w:rPr>
        <w:t xml:space="preserve"> </w:t>
      </w:r>
      <w:r w:rsidRPr="002C3C6F">
        <w:rPr>
          <w:color w:val="000009"/>
          <w:sz w:val="24"/>
          <w:szCs w:val="24"/>
        </w:rPr>
        <w:t>совместной</w:t>
      </w:r>
      <w:r w:rsidRPr="002C3C6F">
        <w:rPr>
          <w:color w:val="000009"/>
          <w:spacing w:val="-57"/>
          <w:sz w:val="24"/>
          <w:szCs w:val="24"/>
        </w:rPr>
        <w:t xml:space="preserve"> </w:t>
      </w:r>
      <w:r w:rsidRPr="002C3C6F">
        <w:rPr>
          <w:color w:val="000009"/>
          <w:sz w:val="24"/>
          <w:szCs w:val="24"/>
        </w:rPr>
        <w:t>деятельности,</w:t>
      </w:r>
      <w:r w:rsidRPr="002C3C6F">
        <w:rPr>
          <w:color w:val="000009"/>
          <w:spacing w:val="-1"/>
          <w:sz w:val="24"/>
          <w:szCs w:val="24"/>
        </w:rPr>
        <w:t xml:space="preserve"> </w:t>
      </w:r>
      <w:r w:rsidRPr="002C3C6F">
        <w:rPr>
          <w:color w:val="000009"/>
          <w:sz w:val="24"/>
          <w:szCs w:val="24"/>
        </w:rPr>
        <w:t>некоторых общих играх;</w:t>
      </w:r>
    </w:p>
    <w:p w:rsidR="00CA4FD1" w:rsidRPr="002C3C6F" w:rsidRDefault="00CA4FD1" w:rsidP="00CA4FD1">
      <w:pPr>
        <w:tabs>
          <w:tab w:val="left" w:pos="967"/>
          <w:tab w:val="left" w:pos="9639"/>
        </w:tabs>
        <w:spacing w:line="276" w:lineRule="auto"/>
        <w:ind w:left="142" w:firstLine="851"/>
        <w:jc w:val="both"/>
        <w:rPr>
          <w:sz w:val="24"/>
          <w:szCs w:val="24"/>
        </w:rPr>
      </w:pPr>
      <w:r>
        <w:rPr>
          <w:color w:val="000009"/>
          <w:sz w:val="24"/>
          <w:szCs w:val="24"/>
        </w:rPr>
        <w:t xml:space="preserve">- </w:t>
      </w:r>
      <w:r w:rsidRPr="002C3C6F">
        <w:rPr>
          <w:color w:val="000009"/>
          <w:sz w:val="24"/>
          <w:szCs w:val="24"/>
        </w:rPr>
        <w:t>здороваться</w:t>
      </w:r>
      <w:r w:rsidRPr="002C3C6F">
        <w:rPr>
          <w:color w:val="000009"/>
          <w:spacing w:val="-9"/>
          <w:sz w:val="24"/>
          <w:szCs w:val="24"/>
        </w:rPr>
        <w:t xml:space="preserve"> </w:t>
      </w:r>
      <w:r w:rsidRPr="002C3C6F">
        <w:rPr>
          <w:color w:val="000009"/>
          <w:sz w:val="24"/>
          <w:szCs w:val="24"/>
        </w:rPr>
        <w:t>и</w:t>
      </w:r>
      <w:r w:rsidRPr="002C3C6F">
        <w:rPr>
          <w:color w:val="000009"/>
          <w:spacing w:val="-8"/>
          <w:sz w:val="24"/>
          <w:szCs w:val="24"/>
        </w:rPr>
        <w:t xml:space="preserve"> </w:t>
      </w:r>
      <w:r w:rsidRPr="002C3C6F">
        <w:rPr>
          <w:color w:val="000009"/>
          <w:sz w:val="24"/>
          <w:szCs w:val="24"/>
        </w:rPr>
        <w:t>прощаться,</w:t>
      </w:r>
      <w:r w:rsidRPr="002C3C6F">
        <w:rPr>
          <w:color w:val="000009"/>
          <w:spacing w:val="-8"/>
          <w:sz w:val="24"/>
          <w:szCs w:val="24"/>
        </w:rPr>
        <w:t xml:space="preserve"> </w:t>
      </w:r>
      <w:r w:rsidRPr="002C3C6F">
        <w:rPr>
          <w:color w:val="000009"/>
          <w:sz w:val="24"/>
          <w:szCs w:val="24"/>
        </w:rPr>
        <w:t>благодарить</w:t>
      </w:r>
      <w:r w:rsidRPr="002C3C6F">
        <w:rPr>
          <w:color w:val="000009"/>
          <w:spacing w:val="-9"/>
          <w:sz w:val="24"/>
          <w:szCs w:val="24"/>
        </w:rPr>
        <w:t xml:space="preserve"> </w:t>
      </w:r>
      <w:r w:rsidRPr="002C3C6F">
        <w:rPr>
          <w:color w:val="000009"/>
          <w:sz w:val="24"/>
          <w:szCs w:val="24"/>
        </w:rPr>
        <w:t>доступным</w:t>
      </w:r>
      <w:r w:rsidRPr="002C3C6F">
        <w:rPr>
          <w:color w:val="000009"/>
          <w:spacing w:val="-9"/>
          <w:sz w:val="24"/>
          <w:szCs w:val="24"/>
        </w:rPr>
        <w:t xml:space="preserve"> </w:t>
      </w:r>
      <w:r w:rsidRPr="002C3C6F">
        <w:rPr>
          <w:color w:val="000009"/>
          <w:sz w:val="24"/>
          <w:szCs w:val="24"/>
        </w:rPr>
        <w:t>способом;</w:t>
      </w:r>
    </w:p>
    <w:p w:rsidR="00CA4FD1" w:rsidRPr="002C3C6F" w:rsidRDefault="00CA4FD1" w:rsidP="00CA4FD1">
      <w:pPr>
        <w:tabs>
          <w:tab w:val="left" w:pos="1034"/>
          <w:tab w:val="left" w:pos="9639"/>
        </w:tabs>
        <w:spacing w:line="276" w:lineRule="auto"/>
        <w:ind w:left="142" w:right="228" w:firstLine="851"/>
        <w:jc w:val="both"/>
        <w:rPr>
          <w:sz w:val="24"/>
          <w:szCs w:val="24"/>
        </w:rPr>
      </w:pPr>
      <w:r>
        <w:rPr>
          <w:color w:val="000009"/>
          <w:sz w:val="24"/>
          <w:szCs w:val="24"/>
        </w:rPr>
        <w:t xml:space="preserve"> </w:t>
      </w:r>
      <w:r w:rsidRPr="002C3C6F">
        <w:rPr>
          <w:color w:val="000009"/>
          <w:sz w:val="24"/>
          <w:szCs w:val="24"/>
        </w:rPr>
        <w:t>ждать</w:t>
      </w:r>
      <w:r w:rsidRPr="002C3C6F">
        <w:rPr>
          <w:color w:val="000009"/>
          <w:spacing w:val="57"/>
          <w:sz w:val="24"/>
          <w:szCs w:val="24"/>
        </w:rPr>
        <w:t xml:space="preserve"> </w:t>
      </w:r>
      <w:r w:rsidRPr="002C3C6F">
        <w:rPr>
          <w:color w:val="000009"/>
          <w:sz w:val="24"/>
          <w:szCs w:val="24"/>
        </w:rPr>
        <w:t>своей</w:t>
      </w:r>
      <w:r w:rsidRPr="002C3C6F">
        <w:rPr>
          <w:color w:val="000009"/>
          <w:spacing w:val="57"/>
          <w:sz w:val="24"/>
          <w:szCs w:val="24"/>
        </w:rPr>
        <w:t xml:space="preserve"> </w:t>
      </w:r>
      <w:r w:rsidRPr="002C3C6F">
        <w:rPr>
          <w:color w:val="000009"/>
          <w:sz w:val="24"/>
          <w:szCs w:val="24"/>
        </w:rPr>
        <w:t>очереди,</w:t>
      </w:r>
      <w:r w:rsidRPr="002C3C6F">
        <w:rPr>
          <w:color w:val="000009"/>
          <w:spacing w:val="55"/>
          <w:sz w:val="24"/>
          <w:szCs w:val="24"/>
        </w:rPr>
        <w:t xml:space="preserve"> </w:t>
      </w:r>
      <w:r w:rsidRPr="002C3C6F">
        <w:rPr>
          <w:color w:val="000009"/>
          <w:sz w:val="24"/>
          <w:szCs w:val="24"/>
        </w:rPr>
        <w:t>откладывать</w:t>
      </w:r>
      <w:r w:rsidRPr="002C3C6F">
        <w:rPr>
          <w:color w:val="000009"/>
          <w:spacing w:val="58"/>
          <w:sz w:val="24"/>
          <w:szCs w:val="24"/>
        </w:rPr>
        <w:t xml:space="preserve"> </w:t>
      </w:r>
      <w:r w:rsidRPr="002C3C6F">
        <w:rPr>
          <w:color w:val="000009"/>
          <w:sz w:val="24"/>
          <w:szCs w:val="24"/>
        </w:rPr>
        <w:t>на</w:t>
      </w:r>
      <w:r w:rsidRPr="002C3C6F">
        <w:rPr>
          <w:color w:val="000009"/>
          <w:spacing w:val="53"/>
          <w:sz w:val="24"/>
          <w:szCs w:val="24"/>
        </w:rPr>
        <w:t xml:space="preserve"> </w:t>
      </w:r>
      <w:r w:rsidRPr="002C3C6F">
        <w:rPr>
          <w:color w:val="000009"/>
          <w:sz w:val="24"/>
          <w:szCs w:val="24"/>
        </w:rPr>
        <w:t>некоторое</w:t>
      </w:r>
      <w:r w:rsidRPr="002C3C6F">
        <w:rPr>
          <w:color w:val="000009"/>
          <w:spacing w:val="56"/>
          <w:sz w:val="24"/>
          <w:szCs w:val="24"/>
        </w:rPr>
        <w:t xml:space="preserve"> </w:t>
      </w:r>
      <w:r w:rsidRPr="002C3C6F">
        <w:rPr>
          <w:color w:val="000009"/>
          <w:sz w:val="24"/>
          <w:szCs w:val="24"/>
        </w:rPr>
        <w:t>время</w:t>
      </w:r>
      <w:r w:rsidRPr="002C3C6F">
        <w:rPr>
          <w:color w:val="000009"/>
          <w:spacing w:val="55"/>
          <w:sz w:val="24"/>
          <w:szCs w:val="24"/>
        </w:rPr>
        <w:t xml:space="preserve"> </w:t>
      </w:r>
      <w:r w:rsidRPr="002C3C6F">
        <w:rPr>
          <w:color w:val="000009"/>
          <w:sz w:val="24"/>
          <w:szCs w:val="24"/>
        </w:rPr>
        <w:t>выполнение</w:t>
      </w:r>
      <w:r w:rsidRPr="002C3C6F">
        <w:rPr>
          <w:color w:val="000009"/>
          <w:spacing w:val="56"/>
          <w:sz w:val="24"/>
          <w:szCs w:val="24"/>
        </w:rPr>
        <w:t xml:space="preserve"> </w:t>
      </w:r>
      <w:r w:rsidRPr="002C3C6F">
        <w:rPr>
          <w:color w:val="000009"/>
          <w:sz w:val="24"/>
          <w:szCs w:val="24"/>
        </w:rPr>
        <w:t>собственного</w:t>
      </w:r>
      <w:r w:rsidRPr="002C3C6F">
        <w:rPr>
          <w:color w:val="000009"/>
          <w:spacing w:val="-57"/>
          <w:sz w:val="24"/>
          <w:szCs w:val="24"/>
        </w:rPr>
        <w:t xml:space="preserve"> </w:t>
      </w:r>
      <w:r w:rsidRPr="002C3C6F">
        <w:rPr>
          <w:color w:val="000009"/>
          <w:sz w:val="24"/>
          <w:szCs w:val="24"/>
        </w:rPr>
        <w:t>желания;</w:t>
      </w:r>
    </w:p>
    <w:p w:rsidR="00CA4FD1" w:rsidRPr="002C3C6F" w:rsidRDefault="00CA4FD1" w:rsidP="00CA4FD1">
      <w:pPr>
        <w:tabs>
          <w:tab w:val="left" w:pos="967"/>
          <w:tab w:val="left" w:pos="9639"/>
        </w:tabs>
        <w:spacing w:line="276" w:lineRule="auto"/>
        <w:ind w:left="142" w:firstLine="851"/>
        <w:jc w:val="both"/>
        <w:rPr>
          <w:sz w:val="24"/>
          <w:szCs w:val="24"/>
        </w:rPr>
      </w:pPr>
      <w:r>
        <w:rPr>
          <w:color w:val="000009"/>
          <w:sz w:val="24"/>
          <w:szCs w:val="24"/>
        </w:rPr>
        <w:t xml:space="preserve">- </w:t>
      </w:r>
      <w:r w:rsidRPr="002C3C6F">
        <w:rPr>
          <w:color w:val="000009"/>
          <w:sz w:val="24"/>
          <w:szCs w:val="24"/>
        </w:rPr>
        <w:t>адекватно</w:t>
      </w:r>
      <w:r w:rsidRPr="002C3C6F">
        <w:rPr>
          <w:color w:val="000009"/>
          <w:spacing w:val="-9"/>
          <w:sz w:val="24"/>
          <w:szCs w:val="24"/>
        </w:rPr>
        <w:t xml:space="preserve"> </w:t>
      </w:r>
      <w:r w:rsidRPr="002C3C6F">
        <w:rPr>
          <w:color w:val="000009"/>
          <w:sz w:val="24"/>
          <w:szCs w:val="24"/>
        </w:rPr>
        <w:t>вести</w:t>
      </w:r>
      <w:r w:rsidRPr="002C3C6F">
        <w:rPr>
          <w:color w:val="000009"/>
          <w:spacing w:val="-7"/>
          <w:sz w:val="24"/>
          <w:szCs w:val="24"/>
        </w:rPr>
        <w:t xml:space="preserve"> </w:t>
      </w:r>
      <w:r w:rsidRPr="002C3C6F">
        <w:rPr>
          <w:color w:val="000009"/>
          <w:sz w:val="24"/>
          <w:szCs w:val="24"/>
        </w:rPr>
        <w:t>себя</w:t>
      </w:r>
      <w:r w:rsidRPr="002C3C6F">
        <w:rPr>
          <w:color w:val="000009"/>
          <w:spacing w:val="-6"/>
          <w:sz w:val="24"/>
          <w:szCs w:val="24"/>
        </w:rPr>
        <w:t xml:space="preserve"> </w:t>
      </w:r>
      <w:r w:rsidRPr="002C3C6F">
        <w:rPr>
          <w:color w:val="000009"/>
          <w:sz w:val="24"/>
          <w:szCs w:val="24"/>
        </w:rPr>
        <w:t>в</w:t>
      </w:r>
      <w:r w:rsidRPr="002C3C6F">
        <w:rPr>
          <w:color w:val="000009"/>
          <w:spacing w:val="-9"/>
          <w:sz w:val="24"/>
          <w:szCs w:val="24"/>
        </w:rPr>
        <w:t xml:space="preserve"> </w:t>
      </w:r>
      <w:r w:rsidRPr="002C3C6F">
        <w:rPr>
          <w:color w:val="000009"/>
          <w:sz w:val="24"/>
          <w:szCs w:val="24"/>
        </w:rPr>
        <w:t>знакомой</w:t>
      </w:r>
      <w:r w:rsidRPr="002C3C6F">
        <w:rPr>
          <w:color w:val="000009"/>
          <w:spacing w:val="-8"/>
          <w:sz w:val="24"/>
          <w:szCs w:val="24"/>
        </w:rPr>
        <w:t xml:space="preserve"> </w:t>
      </w:r>
      <w:r w:rsidRPr="002C3C6F">
        <w:rPr>
          <w:color w:val="000009"/>
          <w:sz w:val="24"/>
          <w:szCs w:val="24"/>
        </w:rPr>
        <w:t>и</w:t>
      </w:r>
      <w:r w:rsidRPr="002C3C6F">
        <w:rPr>
          <w:color w:val="000009"/>
          <w:spacing w:val="-10"/>
          <w:sz w:val="24"/>
          <w:szCs w:val="24"/>
        </w:rPr>
        <w:t xml:space="preserve"> </w:t>
      </w:r>
      <w:r w:rsidRPr="002C3C6F">
        <w:rPr>
          <w:color w:val="000009"/>
          <w:sz w:val="24"/>
          <w:szCs w:val="24"/>
        </w:rPr>
        <w:t>незнакомой</w:t>
      </w:r>
      <w:r w:rsidRPr="002C3C6F">
        <w:rPr>
          <w:color w:val="000009"/>
          <w:spacing w:val="-8"/>
          <w:sz w:val="24"/>
          <w:szCs w:val="24"/>
        </w:rPr>
        <w:t xml:space="preserve"> </w:t>
      </w:r>
      <w:r w:rsidRPr="002C3C6F">
        <w:rPr>
          <w:color w:val="000009"/>
          <w:sz w:val="24"/>
          <w:szCs w:val="24"/>
        </w:rPr>
        <w:t>ситуации;</w:t>
      </w:r>
    </w:p>
    <w:p w:rsidR="00CA4FD1" w:rsidRPr="002C3C6F" w:rsidRDefault="00CA4FD1" w:rsidP="00CA4FD1">
      <w:pPr>
        <w:tabs>
          <w:tab w:val="left" w:pos="967"/>
          <w:tab w:val="left" w:pos="9639"/>
        </w:tabs>
        <w:spacing w:line="276" w:lineRule="auto"/>
        <w:ind w:left="142" w:firstLine="851"/>
        <w:jc w:val="both"/>
        <w:rPr>
          <w:sz w:val="24"/>
          <w:szCs w:val="24"/>
        </w:rPr>
      </w:pPr>
      <w:r>
        <w:rPr>
          <w:color w:val="000009"/>
          <w:sz w:val="24"/>
          <w:szCs w:val="24"/>
        </w:rPr>
        <w:t xml:space="preserve">- </w:t>
      </w:r>
      <w:r w:rsidRPr="002C3C6F">
        <w:rPr>
          <w:color w:val="000009"/>
          <w:sz w:val="24"/>
          <w:szCs w:val="24"/>
        </w:rPr>
        <w:t>сообщать</w:t>
      </w:r>
      <w:r w:rsidRPr="002C3C6F">
        <w:rPr>
          <w:color w:val="000009"/>
          <w:spacing w:val="-3"/>
          <w:sz w:val="24"/>
          <w:szCs w:val="24"/>
        </w:rPr>
        <w:t xml:space="preserve"> </w:t>
      </w:r>
      <w:r w:rsidRPr="002C3C6F">
        <w:rPr>
          <w:color w:val="000009"/>
          <w:sz w:val="24"/>
          <w:szCs w:val="24"/>
        </w:rPr>
        <w:t>о</w:t>
      </w:r>
      <w:r w:rsidRPr="002C3C6F">
        <w:rPr>
          <w:color w:val="000009"/>
          <w:spacing w:val="-3"/>
          <w:sz w:val="24"/>
          <w:szCs w:val="24"/>
        </w:rPr>
        <w:t xml:space="preserve"> </w:t>
      </w:r>
      <w:r w:rsidRPr="002C3C6F">
        <w:rPr>
          <w:color w:val="000009"/>
          <w:sz w:val="24"/>
          <w:szCs w:val="24"/>
        </w:rPr>
        <w:t>своих</w:t>
      </w:r>
      <w:r w:rsidRPr="002C3C6F">
        <w:rPr>
          <w:color w:val="000009"/>
          <w:spacing w:val="-2"/>
          <w:sz w:val="24"/>
          <w:szCs w:val="24"/>
        </w:rPr>
        <w:t xml:space="preserve"> </w:t>
      </w:r>
      <w:r w:rsidRPr="002C3C6F">
        <w:rPr>
          <w:color w:val="000009"/>
          <w:sz w:val="24"/>
          <w:szCs w:val="24"/>
        </w:rPr>
        <w:t>желаниях</w:t>
      </w:r>
      <w:r w:rsidRPr="002C3C6F">
        <w:rPr>
          <w:color w:val="000009"/>
          <w:spacing w:val="-3"/>
          <w:sz w:val="24"/>
          <w:szCs w:val="24"/>
        </w:rPr>
        <w:t xml:space="preserve"> </w:t>
      </w:r>
      <w:r w:rsidRPr="002C3C6F">
        <w:rPr>
          <w:color w:val="000009"/>
          <w:sz w:val="24"/>
          <w:szCs w:val="24"/>
        </w:rPr>
        <w:t>доступным</w:t>
      </w:r>
      <w:r w:rsidRPr="002C3C6F">
        <w:rPr>
          <w:color w:val="000009"/>
          <w:spacing w:val="-3"/>
          <w:sz w:val="24"/>
          <w:szCs w:val="24"/>
        </w:rPr>
        <w:t xml:space="preserve"> </w:t>
      </w:r>
      <w:r w:rsidRPr="002C3C6F">
        <w:rPr>
          <w:color w:val="000009"/>
          <w:sz w:val="24"/>
          <w:szCs w:val="24"/>
        </w:rPr>
        <w:t>способом;</w:t>
      </w:r>
    </w:p>
    <w:p w:rsidR="00CA4FD1" w:rsidRPr="005B6A4A" w:rsidRDefault="00CA4FD1" w:rsidP="00CA4FD1">
      <w:pPr>
        <w:tabs>
          <w:tab w:val="left" w:pos="1006"/>
          <w:tab w:val="left" w:pos="9639"/>
        </w:tabs>
        <w:spacing w:line="276" w:lineRule="auto"/>
        <w:ind w:left="142" w:right="232" w:firstLine="851"/>
        <w:jc w:val="both"/>
        <w:rPr>
          <w:sz w:val="24"/>
          <w:szCs w:val="24"/>
        </w:rPr>
      </w:pPr>
      <w:r>
        <w:rPr>
          <w:sz w:val="24"/>
          <w:szCs w:val="24"/>
        </w:rPr>
        <w:t xml:space="preserve">- </w:t>
      </w:r>
      <w:r w:rsidRPr="005B6A4A">
        <w:rPr>
          <w:color w:val="000009"/>
          <w:sz w:val="24"/>
          <w:szCs w:val="24"/>
        </w:rPr>
        <w:t>не проявлять агрессии, не шуметь или прекратить подобное поведение по просьбе</w:t>
      </w:r>
      <w:r w:rsidRPr="005B6A4A">
        <w:rPr>
          <w:color w:val="000009"/>
          <w:spacing w:val="1"/>
          <w:sz w:val="24"/>
          <w:szCs w:val="24"/>
        </w:rPr>
        <w:t xml:space="preserve"> </w:t>
      </w:r>
      <w:r w:rsidRPr="005B6A4A">
        <w:rPr>
          <w:color w:val="000009"/>
          <w:sz w:val="24"/>
          <w:szCs w:val="24"/>
        </w:rPr>
        <w:t>взрослого;</w:t>
      </w:r>
    </w:p>
    <w:p w:rsidR="00CA4FD1" w:rsidRPr="005B6A4A" w:rsidRDefault="00CA4FD1" w:rsidP="00CA4FD1">
      <w:pPr>
        <w:tabs>
          <w:tab w:val="left" w:pos="1008"/>
          <w:tab w:val="left" w:pos="9639"/>
        </w:tabs>
        <w:spacing w:line="276" w:lineRule="auto"/>
        <w:ind w:left="142" w:right="225" w:firstLine="851"/>
        <w:jc w:val="both"/>
        <w:rPr>
          <w:sz w:val="24"/>
          <w:szCs w:val="24"/>
        </w:rPr>
      </w:pPr>
      <w:r>
        <w:rPr>
          <w:color w:val="000009"/>
          <w:sz w:val="24"/>
          <w:szCs w:val="24"/>
        </w:rPr>
        <w:t xml:space="preserve">- </w:t>
      </w:r>
      <w:r w:rsidRPr="005B6A4A">
        <w:rPr>
          <w:color w:val="000009"/>
          <w:sz w:val="24"/>
          <w:szCs w:val="24"/>
        </w:rPr>
        <w:t>выражать свои чувства – радость, удивление, страх, гнев, жалость, сочувствие – в</w:t>
      </w:r>
      <w:r w:rsidRPr="005B6A4A">
        <w:rPr>
          <w:color w:val="000009"/>
          <w:spacing w:val="1"/>
          <w:sz w:val="24"/>
          <w:szCs w:val="24"/>
        </w:rPr>
        <w:t xml:space="preserve"> </w:t>
      </w:r>
      <w:r w:rsidRPr="005B6A4A">
        <w:rPr>
          <w:color w:val="000009"/>
          <w:sz w:val="24"/>
          <w:szCs w:val="24"/>
        </w:rPr>
        <w:t>соответствии</w:t>
      </w:r>
      <w:r w:rsidRPr="005B6A4A">
        <w:rPr>
          <w:color w:val="000009"/>
          <w:spacing w:val="-1"/>
          <w:sz w:val="24"/>
          <w:szCs w:val="24"/>
        </w:rPr>
        <w:t xml:space="preserve"> </w:t>
      </w:r>
      <w:r w:rsidRPr="005B6A4A">
        <w:rPr>
          <w:color w:val="000009"/>
          <w:sz w:val="24"/>
          <w:szCs w:val="24"/>
        </w:rPr>
        <w:t>с</w:t>
      </w:r>
      <w:r w:rsidRPr="005B6A4A">
        <w:rPr>
          <w:color w:val="000009"/>
          <w:spacing w:val="-2"/>
          <w:sz w:val="24"/>
          <w:szCs w:val="24"/>
        </w:rPr>
        <w:t xml:space="preserve"> </w:t>
      </w:r>
      <w:r w:rsidRPr="005B6A4A">
        <w:rPr>
          <w:color w:val="000009"/>
          <w:sz w:val="24"/>
          <w:szCs w:val="24"/>
        </w:rPr>
        <w:t>жизненной</w:t>
      </w:r>
      <w:r w:rsidRPr="005B6A4A">
        <w:rPr>
          <w:color w:val="000009"/>
          <w:spacing w:val="-1"/>
          <w:sz w:val="24"/>
          <w:szCs w:val="24"/>
        </w:rPr>
        <w:t xml:space="preserve"> </w:t>
      </w:r>
      <w:r w:rsidRPr="005B6A4A">
        <w:rPr>
          <w:color w:val="000009"/>
          <w:sz w:val="24"/>
          <w:szCs w:val="24"/>
        </w:rPr>
        <w:t>ситуацией</w:t>
      </w:r>
      <w:r w:rsidRPr="005B6A4A">
        <w:rPr>
          <w:color w:val="000009"/>
          <w:spacing w:val="-1"/>
          <w:sz w:val="24"/>
          <w:szCs w:val="24"/>
        </w:rPr>
        <w:t xml:space="preserve"> </w:t>
      </w:r>
      <w:r w:rsidRPr="005B6A4A">
        <w:rPr>
          <w:color w:val="000009"/>
          <w:sz w:val="24"/>
          <w:szCs w:val="24"/>
        </w:rPr>
        <w:t>в</w:t>
      </w:r>
      <w:r w:rsidRPr="005B6A4A">
        <w:rPr>
          <w:color w:val="000009"/>
          <w:spacing w:val="-2"/>
          <w:sz w:val="24"/>
          <w:szCs w:val="24"/>
        </w:rPr>
        <w:t xml:space="preserve"> </w:t>
      </w:r>
      <w:r w:rsidRPr="005B6A4A">
        <w:rPr>
          <w:color w:val="000009"/>
          <w:sz w:val="24"/>
          <w:szCs w:val="24"/>
        </w:rPr>
        <w:t>социально</w:t>
      </w:r>
      <w:r w:rsidRPr="005B6A4A">
        <w:rPr>
          <w:color w:val="000009"/>
          <w:spacing w:val="-1"/>
          <w:sz w:val="24"/>
          <w:szCs w:val="24"/>
        </w:rPr>
        <w:t xml:space="preserve"> </w:t>
      </w:r>
      <w:r w:rsidRPr="005B6A4A">
        <w:rPr>
          <w:color w:val="000009"/>
          <w:sz w:val="24"/>
          <w:szCs w:val="24"/>
        </w:rPr>
        <w:t>приемлемых</w:t>
      </w:r>
      <w:r w:rsidRPr="005B6A4A">
        <w:rPr>
          <w:color w:val="000009"/>
          <w:spacing w:val="-1"/>
          <w:sz w:val="24"/>
          <w:szCs w:val="24"/>
        </w:rPr>
        <w:t xml:space="preserve"> </w:t>
      </w:r>
      <w:r w:rsidRPr="005B6A4A">
        <w:rPr>
          <w:color w:val="000009"/>
          <w:sz w:val="24"/>
          <w:szCs w:val="24"/>
        </w:rPr>
        <w:t>границах;</w:t>
      </w:r>
    </w:p>
    <w:p w:rsidR="00CA4FD1" w:rsidRPr="005B6A4A" w:rsidRDefault="00CA4FD1" w:rsidP="00CA4FD1">
      <w:pPr>
        <w:tabs>
          <w:tab w:val="left" w:pos="1020"/>
          <w:tab w:val="left" w:pos="9639"/>
        </w:tabs>
        <w:spacing w:line="276" w:lineRule="auto"/>
        <w:ind w:left="142" w:right="231" w:firstLine="851"/>
        <w:jc w:val="both"/>
        <w:rPr>
          <w:sz w:val="24"/>
          <w:szCs w:val="24"/>
        </w:rPr>
      </w:pPr>
      <w:r>
        <w:rPr>
          <w:color w:val="000009"/>
          <w:sz w:val="24"/>
          <w:szCs w:val="24"/>
        </w:rPr>
        <w:t xml:space="preserve">- </w:t>
      </w:r>
      <w:r w:rsidRPr="005B6A4A">
        <w:rPr>
          <w:color w:val="000009"/>
          <w:sz w:val="24"/>
          <w:szCs w:val="24"/>
        </w:rPr>
        <w:t>устанавливать</w:t>
      </w:r>
      <w:r w:rsidRPr="005B6A4A">
        <w:rPr>
          <w:color w:val="000009"/>
          <w:spacing w:val="1"/>
          <w:sz w:val="24"/>
          <w:szCs w:val="24"/>
        </w:rPr>
        <w:t xml:space="preserve"> </w:t>
      </w:r>
      <w:r w:rsidRPr="005B6A4A">
        <w:rPr>
          <w:color w:val="000009"/>
          <w:sz w:val="24"/>
          <w:szCs w:val="24"/>
        </w:rPr>
        <w:t>элементарную</w:t>
      </w:r>
      <w:r w:rsidRPr="005B6A4A">
        <w:rPr>
          <w:color w:val="000009"/>
          <w:spacing w:val="61"/>
          <w:sz w:val="24"/>
          <w:szCs w:val="24"/>
        </w:rPr>
        <w:t xml:space="preserve"> </w:t>
      </w:r>
      <w:r w:rsidRPr="005B6A4A">
        <w:rPr>
          <w:color w:val="000009"/>
          <w:sz w:val="24"/>
          <w:szCs w:val="24"/>
        </w:rPr>
        <w:t>связь</w:t>
      </w:r>
      <w:r w:rsidRPr="005B6A4A">
        <w:rPr>
          <w:color w:val="000009"/>
          <w:spacing w:val="61"/>
          <w:sz w:val="24"/>
          <w:szCs w:val="24"/>
        </w:rPr>
        <w:t xml:space="preserve"> </w:t>
      </w:r>
      <w:r w:rsidRPr="005B6A4A">
        <w:rPr>
          <w:color w:val="000009"/>
          <w:sz w:val="24"/>
          <w:szCs w:val="24"/>
        </w:rPr>
        <w:t>между</w:t>
      </w:r>
      <w:r w:rsidRPr="005B6A4A">
        <w:rPr>
          <w:color w:val="000009"/>
          <w:spacing w:val="61"/>
          <w:sz w:val="24"/>
          <w:szCs w:val="24"/>
        </w:rPr>
        <w:t xml:space="preserve"> </w:t>
      </w:r>
      <w:r w:rsidRPr="005B6A4A">
        <w:rPr>
          <w:color w:val="000009"/>
          <w:sz w:val="24"/>
          <w:szCs w:val="24"/>
        </w:rPr>
        <w:t>выраженным</w:t>
      </w:r>
      <w:r w:rsidRPr="005B6A4A">
        <w:rPr>
          <w:color w:val="000009"/>
          <w:spacing w:val="61"/>
          <w:sz w:val="24"/>
          <w:szCs w:val="24"/>
        </w:rPr>
        <w:t xml:space="preserve"> </w:t>
      </w:r>
      <w:r w:rsidRPr="005B6A4A">
        <w:rPr>
          <w:color w:val="000009"/>
          <w:sz w:val="24"/>
          <w:szCs w:val="24"/>
        </w:rPr>
        <w:t>эмоциональным</w:t>
      </w:r>
      <w:r w:rsidRPr="005B6A4A">
        <w:rPr>
          <w:color w:val="000009"/>
          <w:spacing w:val="1"/>
          <w:sz w:val="24"/>
          <w:szCs w:val="24"/>
        </w:rPr>
        <w:t xml:space="preserve"> </w:t>
      </w:r>
      <w:r w:rsidRPr="005B6A4A">
        <w:rPr>
          <w:color w:val="000009"/>
          <w:sz w:val="24"/>
          <w:szCs w:val="24"/>
        </w:rPr>
        <w:t>состоянием и причиной, вызвавшей его, отражая это в речи или в другом способе (карточка,</w:t>
      </w:r>
      <w:r w:rsidRPr="005B6A4A">
        <w:rPr>
          <w:color w:val="000009"/>
          <w:spacing w:val="1"/>
          <w:sz w:val="24"/>
          <w:szCs w:val="24"/>
        </w:rPr>
        <w:t xml:space="preserve"> </w:t>
      </w:r>
      <w:r w:rsidRPr="005B6A4A">
        <w:rPr>
          <w:color w:val="000009"/>
          <w:sz w:val="24"/>
          <w:szCs w:val="24"/>
        </w:rPr>
        <w:t>фотография,</w:t>
      </w:r>
      <w:r w:rsidRPr="005B6A4A">
        <w:rPr>
          <w:color w:val="000009"/>
          <w:spacing w:val="-1"/>
          <w:sz w:val="24"/>
          <w:szCs w:val="24"/>
        </w:rPr>
        <w:t xml:space="preserve"> </w:t>
      </w:r>
      <w:r w:rsidRPr="005B6A4A">
        <w:rPr>
          <w:color w:val="000009"/>
          <w:sz w:val="24"/>
          <w:szCs w:val="24"/>
        </w:rPr>
        <w:t>символ</w:t>
      </w:r>
      <w:r w:rsidRPr="005B6A4A">
        <w:rPr>
          <w:color w:val="000009"/>
          <w:spacing w:val="-3"/>
          <w:sz w:val="24"/>
          <w:szCs w:val="24"/>
        </w:rPr>
        <w:t xml:space="preserve"> </w:t>
      </w:r>
      <w:r w:rsidRPr="005B6A4A">
        <w:rPr>
          <w:color w:val="000009"/>
          <w:sz w:val="24"/>
          <w:szCs w:val="24"/>
        </w:rPr>
        <w:t>и т.д.);</w:t>
      </w:r>
    </w:p>
    <w:p w:rsidR="00CA4FD1" w:rsidRPr="005B6A4A" w:rsidRDefault="00CA4FD1" w:rsidP="00CA4FD1">
      <w:pPr>
        <w:tabs>
          <w:tab w:val="left" w:pos="967"/>
          <w:tab w:val="left" w:pos="9639"/>
        </w:tabs>
        <w:spacing w:line="276" w:lineRule="auto"/>
        <w:ind w:left="142" w:firstLine="851"/>
        <w:jc w:val="both"/>
        <w:rPr>
          <w:sz w:val="24"/>
          <w:szCs w:val="24"/>
        </w:rPr>
      </w:pPr>
      <w:r>
        <w:rPr>
          <w:color w:val="000009"/>
          <w:sz w:val="24"/>
          <w:szCs w:val="24"/>
        </w:rPr>
        <w:t xml:space="preserve">- </w:t>
      </w:r>
      <w:r w:rsidRPr="005B6A4A">
        <w:rPr>
          <w:color w:val="000009"/>
          <w:sz w:val="24"/>
          <w:szCs w:val="24"/>
        </w:rPr>
        <w:t>замечать</w:t>
      </w:r>
      <w:r w:rsidRPr="005B6A4A">
        <w:rPr>
          <w:color w:val="000009"/>
          <w:spacing w:val="-8"/>
          <w:sz w:val="24"/>
          <w:szCs w:val="24"/>
        </w:rPr>
        <w:t xml:space="preserve"> </w:t>
      </w:r>
      <w:r w:rsidRPr="005B6A4A">
        <w:rPr>
          <w:color w:val="000009"/>
          <w:sz w:val="24"/>
          <w:szCs w:val="24"/>
        </w:rPr>
        <w:t>изменения</w:t>
      </w:r>
      <w:r w:rsidRPr="005B6A4A">
        <w:rPr>
          <w:color w:val="000009"/>
          <w:spacing w:val="-12"/>
          <w:sz w:val="24"/>
          <w:szCs w:val="24"/>
        </w:rPr>
        <w:t xml:space="preserve"> </w:t>
      </w:r>
      <w:r w:rsidRPr="005B6A4A">
        <w:rPr>
          <w:color w:val="000009"/>
          <w:sz w:val="24"/>
          <w:szCs w:val="24"/>
        </w:rPr>
        <w:t>настроения</w:t>
      </w:r>
      <w:r w:rsidRPr="005B6A4A">
        <w:rPr>
          <w:color w:val="000009"/>
          <w:spacing w:val="-8"/>
          <w:sz w:val="24"/>
          <w:szCs w:val="24"/>
        </w:rPr>
        <w:t xml:space="preserve"> </w:t>
      </w:r>
      <w:r w:rsidRPr="005B6A4A">
        <w:rPr>
          <w:color w:val="000009"/>
          <w:sz w:val="24"/>
          <w:szCs w:val="24"/>
        </w:rPr>
        <w:t>близкого</w:t>
      </w:r>
      <w:r w:rsidRPr="005B6A4A">
        <w:rPr>
          <w:color w:val="000009"/>
          <w:spacing w:val="-9"/>
          <w:sz w:val="24"/>
          <w:szCs w:val="24"/>
        </w:rPr>
        <w:t xml:space="preserve"> </w:t>
      </w:r>
      <w:r w:rsidRPr="005B6A4A">
        <w:rPr>
          <w:color w:val="000009"/>
          <w:sz w:val="24"/>
          <w:szCs w:val="24"/>
        </w:rPr>
        <w:t>взрослого</w:t>
      </w:r>
      <w:r w:rsidRPr="005B6A4A">
        <w:rPr>
          <w:color w:val="000009"/>
          <w:spacing w:val="-9"/>
          <w:sz w:val="24"/>
          <w:szCs w:val="24"/>
        </w:rPr>
        <w:t xml:space="preserve"> </w:t>
      </w:r>
      <w:r w:rsidRPr="005B6A4A">
        <w:rPr>
          <w:color w:val="000009"/>
          <w:sz w:val="24"/>
          <w:szCs w:val="24"/>
        </w:rPr>
        <w:t>или</w:t>
      </w:r>
      <w:r w:rsidRPr="005B6A4A">
        <w:rPr>
          <w:color w:val="000009"/>
          <w:spacing w:val="-8"/>
          <w:sz w:val="24"/>
          <w:szCs w:val="24"/>
        </w:rPr>
        <w:t xml:space="preserve"> </w:t>
      </w:r>
      <w:r w:rsidRPr="005B6A4A">
        <w:rPr>
          <w:color w:val="000009"/>
          <w:sz w:val="24"/>
          <w:szCs w:val="24"/>
        </w:rPr>
        <w:t>сверстника;</w:t>
      </w:r>
    </w:p>
    <w:p w:rsidR="00CA4FD1" w:rsidRPr="005B6A4A" w:rsidRDefault="00CA4FD1" w:rsidP="00CA4FD1">
      <w:pPr>
        <w:tabs>
          <w:tab w:val="left" w:pos="991"/>
          <w:tab w:val="left" w:pos="9639"/>
        </w:tabs>
        <w:spacing w:line="276" w:lineRule="auto"/>
        <w:ind w:left="142" w:right="233" w:firstLine="851"/>
        <w:jc w:val="both"/>
        <w:rPr>
          <w:sz w:val="24"/>
          <w:szCs w:val="24"/>
        </w:rPr>
      </w:pPr>
      <w:r>
        <w:rPr>
          <w:color w:val="000009"/>
          <w:sz w:val="24"/>
          <w:szCs w:val="24"/>
        </w:rPr>
        <w:t xml:space="preserve"> </w:t>
      </w:r>
      <w:r w:rsidRPr="005B6A4A">
        <w:rPr>
          <w:color w:val="000009"/>
          <w:sz w:val="24"/>
          <w:szCs w:val="24"/>
        </w:rPr>
        <w:t>обращаться к сверстникам с просьбой и предложениями о совместной деятельности</w:t>
      </w:r>
      <w:r w:rsidRPr="005B6A4A">
        <w:rPr>
          <w:color w:val="000009"/>
          <w:spacing w:val="1"/>
          <w:sz w:val="24"/>
          <w:szCs w:val="24"/>
        </w:rPr>
        <w:t xml:space="preserve"> </w:t>
      </w:r>
      <w:r w:rsidRPr="005B6A4A">
        <w:rPr>
          <w:color w:val="000009"/>
          <w:sz w:val="24"/>
          <w:szCs w:val="24"/>
        </w:rPr>
        <w:t>(при необходимости</w:t>
      </w:r>
      <w:r w:rsidRPr="005B6A4A">
        <w:rPr>
          <w:color w:val="000009"/>
          <w:spacing w:val="2"/>
          <w:sz w:val="24"/>
          <w:szCs w:val="24"/>
        </w:rPr>
        <w:t xml:space="preserve"> </w:t>
      </w:r>
      <w:r w:rsidRPr="005B6A4A">
        <w:rPr>
          <w:color w:val="000009"/>
          <w:sz w:val="24"/>
          <w:szCs w:val="24"/>
        </w:rPr>
        <w:t>–</w:t>
      </w:r>
      <w:r w:rsidRPr="005B6A4A">
        <w:rPr>
          <w:color w:val="000009"/>
          <w:spacing w:val="-1"/>
          <w:sz w:val="24"/>
          <w:szCs w:val="24"/>
        </w:rPr>
        <w:t xml:space="preserve"> </w:t>
      </w:r>
      <w:r w:rsidRPr="005B6A4A">
        <w:rPr>
          <w:color w:val="000009"/>
          <w:sz w:val="24"/>
          <w:szCs w:val="24"/>
        </w:rPr>
        <w:t>с</w:t>
      </w:r>
      <w:r w:rsidRPr="005B6A4A">
        <w:rPr>
          <w:color w:val="000009"/>
          <w:spacing w:val="-1"/>
          <w:sz w:val="24"/>
          <w:szCs w:val="24"/>
        </w:rPr>
        <w:t xml:space="preserve"> </w:t>
      </w:r>
      <w:r w:rsidRPr="005B6A4A">
        <w:rPr>
          <w:color w:val="000009"/>
          <w:sz w:val="24"/>
          <w:szCs w:val="24"/>
        </w:rPr>
        <w:t>помощью</w:t>
      </w:r>
      <w:r w:rsidRPr="005B6A4A">
        <w:rPr>
          <w:color w:val="000009"/>
          <w:spacing w:val="-1"/>
          <w:sz w:val="24"/>
          <w:szCs w:val="24"/>
        </w:rPr>
        <w:t xml:space="preserve"> </w:t>
      </w:r>
      <w:r w:rsidRPr="005B6A4A">
        <w:rPr>
          <w:color w:val="000009"/>
          <w:sz w:val="24"/>
          <w:szCs w:val="24"/>
        </w:rPr>
        <w:t>взрослого);</w:t>
      </w:r>
    </w:p>
    <w:p w:rsidR="00CA4FD1" w:rsidRPr="005B6A4A" w:rsidRDefault="00CA4FD1" w:rsidP="00CA4FD1">
      <w:pPr>
        <w:tabs>
          <w:tab w:val="left" w:pos="1075"/>
          <w:tab w:val="left" w:pos="9639"/>
        </w:tabs>
        <w:spacing w:line="276" w:lineRule="auto"/>
        <w:ind w:left="142" w:right="227" w:firstLine="851"/>
        <w:jc w:val="both"/>
        <w:rPr>
          <w:sz w:val="24"/>
          <w:szCs w:val="24"/>
        </w:rPr>
      </w:pPr>
      <w:r>
        <w:rPr>
          <w:color w:val="000009"/>
          <w:sz w:val="24"/>
          <w:szCs w:val="24"/>
        </w:rPr>
        <w:t xml:space="preserve">- </w:t>
      </w:r>
      <w:r w:rsidRPr="005B6A4A">
        <w:rPr>
          <w:color w:val="000009"/>
          <w:sz w:val="24"/>
          <w:szCs w:val="24"/>
        </w:rPr>
        <w:t>владеть</w:t>
      </w:r>
      <w:r w:rsidRPr="005B6A4A">
        <w:rPr>
          <w:color w:val="000009"/>
          <w:spacing w:val="1"/>
          <w:sz w:val="24"/>
          <w:szCs w:val="24"/>
        </w:rPr>
        <w:t xml:space="preserve"> </w:t>
      </w:r>
      <w:r w:rsidRPr="005B6A4A">
        <w:rPr>
          <w:color w:val="000009"/>
          <w:sz w:val="24"/>
          <w:szCs w:val="24"/>
        </w:rPr>
        <w:t>элементарными</w:t>
      </w:r>
      <w:r w:rsidRPr="005B6A4A">
        <w:rPr>
          <w:color w:val="000009"/>
          <w:spacing w:val="1"/>
          <w:sz w:val="24"/>
          <w:szCs w:val="24"/>
        </w:rPr>
        <w:t xml:space="preserve"> </w:t>
      </w:r>
      <w:r w:rsidRPr="005B6A4A">
        <w:rPr>
          <w:color w:val="000009"/>
          <w:sz w:val="24"/>
          <w:szCs w:val="24"/>
        </w:rPr>
        <w:t>способами</w:t>
      </w:r>
      <w:r w:rsidRPr="005B6A4A">
        <w:rPr>
          <w:color w:val="000009"/>
          <w:spacing w:val="1"/>
          <w:sz w:val="24"/>
          <w:szCs w:val="24"/>
        </w:rPr>
        <w:t xml:space="preserve"> </w:t>
      </w:r>
      <w:r w:rsidRPr="005B6A4A">
        <w:rPr>
          <w:color w:val="000009"/>
          <w:sz w:val="24"/>
          <w:szCs w:val="24"/>
        </w:rPr>
        <w:t>решения</w:t>
      </w:r>
      <w:r w:rsidRPr="005B6A4A">
        <w:rPr>
          <w:color w:val="000009"/>
          <w:spacing w:val="1"/>
          <w:sz w:val="24"/>
          <w:szCs w:val="24"/>
        </w:rPr>
        <w:t xml:space="preserve"> </w:t>
      </w:r>
      <w:r w:rsidRPr="005B6A4A">
        <w:rPr>
          <w:color w:val="000009"/>
          <w:sz w:val="24"/>
          <w:szCs w:val="24"/>
        </w:rPr>
        <w:t>конфликтных</w:t>
      </w:r>
      <w:r w:rsidRPr="005B6A4A">
        <w:rPr>
          <w:color w:val="000009"/>
          <w:spacing w:val="1"/>
          <w:sz w:val="24"/>
          <w:szCs w:val="24"/>
        </w:rPr>
        <w:t xml:space="preserve"> </w:t>
      </w:r>
      <w:r w:rsidRPr="005B6A4A">
        <w:rPr>
          <w:color w:val="000009"/>
          <w:sz w:val="24"/>
          <w:szCs w:val="24"/>
        </w:rPr>
        <w:t>ситуаций</w:t>
      </w:r>
      <w:r w:rsidRPr="005B6A4A">
        <w:rPr>
          <w:color w:val="000009"/>
          <w:spacing w:val="1"/>
          <w:sz w:val="24"/>
          <w:szCs w:val="24"/>
        </w:rPr>
        <w:t xml:space="preserve"> </w:t>
      </w:r>
      <w:r w:rsidRPr="005B6A4A">
        <w:rPr>
          <w:color w:val="000009"/>
          <w:sz w:val="24"/>
          <w:szCs w:val="24"/>
        </w:rPr>
        <w:t>(уступить,</w:t>
      </w:r>
      <w:r w:rsidRPr="005B6A4A">
        <w:rPr>
          <w:color w:val="000009"/>
          <w:spacing w:val="1"/>
          <w:sz w:val="24"/>
          <w:szCs w:val="24"/>
        </w:rPr>
        <w:t xml:space="preserve"> </w:t>
      </w:r>
      <w:r w:rsidRPr="005B6A4A">
        <w:rPr>
          <w:color w:val="000009"/>
          <w:sz w:val="24"/>
          <w:szCs w:val="24"/>
        </w:rPr>
        <w:lastRenderedPageBreak/>
        <w:t>извиниться,</w:t>
      </w:r>
      <w:r w:rsidRPr="005B6A4A">
        <w:rPr>
          <w:color w:val="000009"/>
          <w:spacing w:val="-1"/>
          <w:sz w:val="24"/>
          <w:szCs w:val="24"/>
        </w:rPr>
        <w:t xml:space="preserve"> </w:t>
      </w:r>
      <w:r w:rsidRPr="005B6A4A">
        <w:rPr>
          <w:color w:val="000009"/>
          <w:sz w:val="24"/>
          <w:szCs w:val="24"/>
        </w:rPr>
        <w:t>попробовать</w:t>
      </w:r>
      <w:r w:rsidRPr="005B6A4A">
        <w:rPr>
          <w:color w:val="000009"/>
          <w:spacing w:val="1"/>
          <w:sz w:val="24"/>
          <w:szCs w:val="24"/>
        </w:rPr>
        <w:t xml:space="preserve"> </w:t>
      </w:r>
      <w:r w:rsidRPr="005B6A4A">
        <w:rPr>
          <w:color w:val="000009"/>
          <w:sz w:val="24"/>
          <w:szCs w:val="24"/>
        </w:rPr>
        <w:t>договориться</w:t>
      </w:r>
      <w:r w:rsidRPr="005B6A4A">
        <w:rPr>
          <w:color w:val="000009"/>
          <w:spacing w:val="-1"/>
          <w:sz w:val="24"/>
          <w:szCs w:val="24"/>
        </w:rPr>
        <w:t xml:space="preserve"> </w:t>
      </w:r>
      <w:r w:rsidRPr="005B6A4A">
        <w:rPr>
          <w:color w:val="000009"/>
          <w:sz w:val="24"/>
          <w:szCs w:val="24"/>
        </w:rPr>
        <w:t>и др.);</w:t>
      </w:r>
    </w:p>
    <w:p w:rsidR="00CA4FD1" w:rsidRPr="005B6A4A" w:rsidRDefault="00CA4FD1" w:rsidP="00CA4FD1">
      <w:pPr>
        <w:tabs>
          <w:tab w:val="left" w:pos="979"/>
          <w:tab w:val="left" w:pos="9639"/>
        </w:tabs>
        <w:spacing w:line="276" w:lineRule="auto"/>
        <w:ind w:left="142" w:right="229" w:firstLine="851"/>
        <w:jc w:val="both"/>
        <w:rPr>
          <w:sz w:val="24"/>
          <w:szCs w:val="24"/>
        </w:rPr>
      </w:pPr>
      <w:r>
        <w:rPr>
          <w:color w:val="000009"/>
          <w:sz w:val="24"/>
          <w:szCs w:val="24"/>
        </w:rPr>
        <w:t xml:space="preserve">- </w:t>
      </w:r>
      <w:r w:rsidRPr="005B6A4A">
        <w:rPr>
          <w:color w:val="000009"/>
          <w:sz w:val="24"/>
          <w:szCs w:val="24"/>
        </w:rPr>
        <w:t>вступать в отношения с взрослым человеком как носителем правил, опираться на его</w:t>
      </w:r>
      <w:r w:rsidRPr="005B6A4A">
        <w:rPr>
          <w:color w:val="000009"/>
          <w:spacing w:val="1"/>
          <w:sz w:val="24"/>
          <w:szCs w:val="24"/>
        </w:rPr>
        <w:t xml:space="preserve"> </w:t>
      </w:r>
      <w:r w:rsidRPr="005B6A4A">
        <w:rPr>
          <w:color w:val="000009"/>
          <w:sz w:val="24"/>
          <w:szCs w:val="24"/>
        </w:rPr>
        <w:t>авторитет</w:t>
      </w:r>
      <w:r w:rsidRPr="005B6A4A">
        <w:rPr>
          <w:color w:val="000009"/>
          <w:spacing w:val="1"/>
          <w:sz w:val="24"/>
          <w:szCs w:val="24"/>
        </w:rPr>
        <w:t xml:space="preserve"> </w:t>
      </w:r>
      <w:r w:rsidRPr="005B6A4A">
        <w:rPr>
          <w:color w:val="000009"/>
          <w:sz w:val="24"/>
          <w:szCs w:val="24"/>
        </w:rPr>
        <w:t>при</w:t>
      </w:r>
      <w:r w:rsidRPr="005B6A4A">
        <w:rPr>
          <w:color w:val="000009"/>
          <w:spacing w:val="1"/>
          <w:sz w:val="24"/>
          <w:szCs w:val="24"/>
        </w:rPr>
        <w:t xml:space="preserve"> </w:t>
      </w:r>
      <w:r w:rsidRPr="005B6A4A">
        <w:rPr>
          <w:color w:val="000009"/>
          <w:sz w:val="24"/>
          <w:szCs w:val="24"/>
        </w:rPr>
        <w:t>освоении</w:t>
      </w:r>
      <w:r w:rsidRPr="005B6A4A">
        <w:rPr>
          <w:color w:val="000009"/>
          <w:spacing w:val="1"/>
          <w:sz w:val="24"/>
          <w:szCs w:val="24"/>
        </w:rPr>
        <w:t xml:space="preserve"> </w:t>
      </w:r>
      <w:r w:rsidRPr="005B6A4A">
        <w:rPr>
          <w:color w:val="000009"/>
          <w:sz w:val="24"/>
          <w:szCs w:val="24"/>
        </w:rPr>
        <w:t>материала</w:t>
      </w:r>
      <w:r w:rsidRPr="005B6A4A">
        <w:rPr>
          <w:color w:val="000009"/>
          <w:spacing w:val="1"/>
          <w:sz w:val="24"/>
          <w:szCs w:val="24"/>
        </w:rPr>
        <w:t xml:space="preserve"> </w:t>
      </w:r>
      <w:r w:rsidRPr="005B6A4A">
        <w:rPr>
          <w:color w:val="000009"/>
          <w:sz w:val="24"/>
          <w:szCs w:val="24"/>
        </w:rPr>
        <w:t>и</w:t>
      </w:r>
      <w:r w:rsidRPr="005B6A4A">
        <w:rPr>
          <w:color w:val="000009"/>
          <w:spacing w:val="1"/>
          <w:sz w:val="24"/>
          <w:szCs w:val="24"/>
        </w:rPr>
        <w:t xml:space="preserve"> </w:t>
      </w:r>
      <w:r w:rsidRPr="005B6A4A">
        <w:rPr>
          <w:color w:val="000009"/>
          <w:sz w:val="24"/>
          <w:szCs w:val="24"/>
        </w:rPr>
        <w:t>регуляции</w:t>
      </w:r>
      <w:r w:rsidRPr="005B6A4A">
        <w:rPr>
          <w:color w:val="000009"/>
          <w:spacing w:val="1"/>
          <w:sz w:val="24"/>
          <w:szCs w:val="24"/>
        </w:rPr>
        <w:t xml:space="preserve"> </w:t>
      </w:r>
      <w:r w:rsidRPr="005B6A4A">
        <w:rPr>
          <w:color w:val="000009"/>
          <w:sz w:val="24"/>
          <w:szCs w:val="24"/>
        </w:rPr>
        <w:t>собственного</w:t>
      </w:r>
      <w:r w:rsidRPr="005B6A4A">
        <w:rPr>
          <w:color w:val="000009"/>
          <w:spacing w:val="1"/>
          <w:sz w:val="24"/>
          <w:szCs w:val="24"/>
        </w:rPr>
        <w:t xml:space="preserve"> </w:t>
      </w:r>
      <w:r w:rsidRPr="005B6A4A">
        <w:rPr>
          <w:color w:val="000009"/>
          <w:sz w:val="24"/>
          <w:szCs w:val="24"/>
        </w:rPr>
        <w:t>поведения,</w:t>
      </w:r>
      <w:r w:rsidRPr="005B6A4A">
        <w:rPr>
          <w:color w:val="000009"/>
          <w:spacing w:val="1"/>
          <w:sz w:val="24"/>
          <w:szCs w:val="24"/>
        </w:rPr>
        <w:t xml:space="preserve"> </w:t>
      </w:r>
      <w:r w:rsidRPr="005B6A4A">
        <w:rPr>
          <w:color w:val="000009"/>
          <w:sz w:val="24"/>
          <w:szCs w:val="24"/>
        </w:rPr>
        <w:t>может</w:t>
      </w:r>
      <w:r w:rsidRPr="005B6A4A">
        <w:rPr>
          <w:color w:val="000009"/>
          <w:spacing w:val="1"/>
          <w:sz w:val="24"/>
          <w:szCs w:val="24"/>
        </w:rPr>
        <w:t xml:space="preserve"> </w:t>
      </w:r>
      <w:r w:rsidRPr="005B6A4A">
        <w:rPr>
          <w:color w:val="000009"/>
          <w:sz w:val="24"/>
          <w:szCs w:val="24"/>
        </w:rPr>
        <w:t>к</w:t>
      </w:r>
      <w:r w:rsidRPr="005B6A4A">
        <w:rPr>
          <w:color w:val="000009"/>
          <w:spacing w:val="1"/>
          <w:sz w:val="24"/>
          <w:szCs w:val="24"/>
        </w:rPr>
        <w:t xml:space="preserve"> </w:t>
      </w:r>
      <w:r w:rsidRPr="005B6A4A">
        <w:rPr>
          <w:color w:val="000009"/>
          <w:sz w:val="24"/>
          <w:szCs w:val="24"/>
        </w:rPr>
        <w:t>нему</w:t>
      </w:r>
      <w:r w:rsidRPr="005B6A4A">
        <w:rPr>
          <w:color w:val="000009"/>
          <w:spacing w:val="1"/>
          <w:sz w:val="24"/>
          <w:szCs w:val="24"/>
        </w:rPr>
        <w:t xml:space="preserve"> </w:t>
      </w:r>
      <w:r w:rsidRPr="005B6A4A">
        <w:rPr>
          <w:color w:val="000009"/>
          <w:sz w:val="24"/>
          <w:szCs w:val="24"/>
        </w:rPr>
        <w:t>обратиться c вопросом и просьбой, привлечь внимание адекватными способами, когда это</w:t>
      </w:r>
      <w:r w:rsidRPr="005B6A4A">
        <w:rPr>
          <w:color w:val="000009"/>
          <w:spacing w:val="1"/>
          <w:sz w:val="24"/>
          <w:szCs w:val="24"/>
        </w:rPr>
        <w:t xml:space="preserve"> </w:t>
      </w:r>
      <w:r w:rsidRPr="005B6A4A">
        <w:rPr>
          <w:color w:val="000009"/>
          <w:sz w:val="24"/>
          <w:szCs w:val="24"/>
        </w:rPr>
        <w:t>необходимо;</w:t>
      </w:r>
      <w:r w:rsidRPr="005B6A4A">
        <w:rPr>
          <w:color w:val="000009"/>
          <w:spacing w:val="-3"/>
          <w:sz w:val="24"/>
          <w:szCs w:val="24"/>
        </w:rPr>
        <w:t xml:space="preserve"> </w:t>
      </w:r>
      <w:r w:rsidRPr="005B6A4A">
        <w:rPr>
          <w:color w:val="000009"/>
          <w:sz w:val="24"/>
          <w:szCs w:val="24"/>
        </w:rPr>
        <w:t>регулировать</w:t>
      </w:r>
      <w:r w:rsidRPr="005B6A4A">
        <w:rPr>
          <w:color w:val="000009"/>
          <w:spacing w:val="-1"/>
          <w:sz w:val="24"/>
          <w:szCs w:val="24"/>
        </w:rPr>
        <w:t xml:space="preserve"> </w:t>
      </w:r>
      <w:r w:rsidRPr="005B6A4A">
        <w:rPr>
          <w:color w:val="000009"/>
          <w:sz w:val="24"/>
          <w:szCs w:val="24"/>
        </w:rPr>
        <w:t>свое</w:t>
      </w:r>
      <w:r w:rsidRPr="005B6A4A">
        <w:rPr>
          <w:color w:val="000009"/>
          <w:spacing w:val="-4"/>
          <w:sz w:val="24"/>
          <w:szCs w:val="24"/>
        </w:rPr>
        <w:t xml:space="preserve"> </w:t>
      </w:r>
      <w:r w:rsidRPr="005B6A4A">
        <w:rPr>
          <w:color w:val="000009"/>
          <w:sz w:val="24"/>
          <w:szCs w:val="24"/>
        </w:rPr>
        <w:t>поведение</w:t>
      </w:r>
      <w:r w:rsidRPr="005B6A4A">
        <w:rPr>
          <w:color w:val="000009"/>
          <w:spacing w:val="-3"/>
          <w:sz w:val="24"/>
          <w:szCs w:val="24"/>
        </w:rPr>
        <w:t xml:space="preserve"> </w:t>
      </w:r>
      <w:r w:rsidRPr="005B6A4A">
        <w:rPr>
          <w:color w:val="000009"/>
          <w:sz w:val="24"/>
          <w:szCs w:val="24"/>
        </w:rPr>
        <w:t>в</w:t>
      </w:r>
      <w:r w:rsidRPr="005B6A4A">
        <w:rPr>
          <w:color w:val="000009"/>
          <w:spacing w:val="-3"/>
          <w:sz w:val="24"/>
          <w:szCs w:val="24"/>
        </w:rPr>
        <w:t xml:space="preserve"> </w:t>
      </w:r>
      <w:r w:rsidRPr="005B6A4A">
        <w:rPr>
          <w:color w:val="000009"/>
          <w:sz w:val="24"/>
          <w:szCs w:val="24"/>
        </w:rPr>
        <w:t>соответствии</w:t>
      </w:r>
      <w:r w:rsidRPr="005B6A4A">
        <w:rPr>
          <w:color w:val="000009"/>
          <w:spacing w:val="-3"/>
          <w:sz w:val="24"/>
          <w:szCs w:val="24"/>
        </w:rPr>
        <w:t xml:space="preserve"> </w:t>
      </w:r>
      <w:r w:rsidRPr="005B6A4A">
        <w:rPr>
          <w:color w:val="000009"/>
          <w:sz w:val="24"/>
          <w:szCs w:val="24"/>
        </w:rPr>
        <w:t>с</w:t>
      </w:r>
      <w:r w:rsidRPr="005B6A4A">
        <w:rPr>
          <w:color w:val="000009"/>
          <w:spacing w:val="-3"/>
          <w:sz w:val="24"/>
          <w:szCs w:val="24"/>
        </w:rPr>
        <w:t xml:space="preserve"> </w:t>
      </w:r>
      <w:r w:rsidRPr="005B6A4A">
        <w:rPr>
          <w:color w:val="000009"/>
          <w:sz w:val="24"/>
          <w:szCs w:val="24"/>
        </w:rPr>
        <w:t>просьбами</w:t>
      </w:r>
      <w:r w:rsidRPr="005B6A4A">
        <w:rPr>
          <w:color w:val="000009"/>
          <w:spacing w:val="-2"/>
          <w:sz w:val="24"/>
          <w:szCs w:val="24"/>
        </w:rPr>
        <w:t xml:space="preserve"> </w:t>
      </w:r>
      <w:r w:rsidRPr="005B6A4A">
        <w:rPr>
          <w:color w:val="000009"/>
          <w:sz w:val="24"/>
          <w:szCs w:val="24"/>
        </w:rPr>
        <w:t>взрослого;</w:t>
      </w:r>
    </w:p>
    <w:p w:rsidR="00CA4FD1" w:rsidRPr="005B6A4A" w:rsidRDefault="00CA4FD1" w:rsidP="00CA4FD1">
      <w:pPr>
        <w:tabs>
          <w:tab w:val="left" w:pos="974"/>
          <w:tab w:val="left" w:pos="9639"/>
        </w:tabs>
        <w:spacing w:line="276" w:lineRule="auto"/>
        <w:ind w:left="142" w:right="222" w:firstLine="851"/>
        <w:jc w:val="both"/>
        <w:rPr>
          <w:sz w:val="24"/>
          <w:szCs w:val="24"/>
        </w:rPr>
      </w:pPr>
      <w:r>
        <w:rPr>
          <w:color w:val="000009"/>
          <w:sz w:val="24"/>
          <w:szCs w:val="24"/>
        </w:rPr>
        <w:t xml:space="preserve">- </w:t>
      </w:r>
      <w:r w:rsidRPr="005B6A4A">
        <w:rPr>
          <w:color w:val="000009"/>
          <w:sz w:val="24"/>
          <w:szCs w:val="24"/>
        </w:rPr>
        <w:t>уметь действовать по правилам (при необходимости - с помощью визуальной опоры),</w:t>
      </w:r>
      <w:r w:rsidRPr="005B6A4A">
        <w:rPr>
          <w:color w:val="000009"/>
          <w:spacing w:val="-57"/>
          <w:sz w:val="24"/>
          <w:szCs w:val="24"/>
        </w:rPr>
        <w:t xml:space="preserve"> </w:t>
      </w:r>
      <w:r w:rsidRPr="005B6A4A">
        <w:rPr>
          <w:color w:val="000009"/>
          <w:sz w:val="24"/>
          <w:szCs w:val="24"/>
        </w:rPr>
        <w:t>произвольно</w:t>
      </w:r>
      <w:r w:rsidRPr="005B6A4A">
        <w:rPr>
          <w:color w:val="000009"/>
          <w:spacing w:val="1"/>
          <w:sz w:val="24"/>
          <w:szCs w:val="24"/>
        </w:rPr>
        <w:t xml:space="preserve"> </w:t>
      </w:r>
      <w:r w:rsidRPr="005B6A4A">
        <w:rPr>
          <w:color w:val="000009"/>
          <w:sz w:val="24"/>
          <w:szCs w:val="24"/>
        </w:rPr>
        <w:t>начинать</w:t>
      </w:r>
      <w:r w:rsidRPr="005B6A4A">
        <w:rPr>
          <w:color w:val="000009"/>
          <w:spacing w:val="1"/>
          <w:sz w:val="24"/>
          <w:szCs w:val="24"/>
        </w:rPr>
        <w:t xml:space="preserve"> </w:t>
      </w:r>
      <w:r w:rsidRPr="005B6A4A">
        <w:rPr>
          <w:color w:val="000009"/>
          <w:sz w:val="24"/>
          <w:szCs w:val="24"/>
        </w:rPr>
        <w:t>и</w:t>
      </w:r>
      <w:r w:rsidRPr="005B6A4A">
        <w:rPr>
          <w:color w:val="000009"/>
          <w:spacing w:val="1"/>
          <w:sz w:val="24"/>
          <w:szCs w:val="24"/>
        </w:rPr>
        <w:t xml:space="preserve"> </w:t>
      </w:r>
      <w:r w:rsidRPr="005B6A4A">
        <w:rPr>
          <w:color w:val="000009"/>
          <w:sz w:val="24"/>
          <w:szCs w:val="24"/>
        </w:rPr>
        <w:t>заканчивать</w:t>
      </w:r>
      <w:r w:rsidRPr="005B6A4A">
        <w:rPr>
          <w:color w:val="000009"/>
          <w:spacing w:val="1"/>
          <w:sz w:val="24"/>
          <w:szCs w:val="24"/>
        </w:rPr>
        <w:t xml:space="preserve"> </w:t>
      </w:r>
      <w:r w:rsidRPr="005B6A4A">
        <w:rPr>
          <w:color w:val="000009"/>
          <w:sz w:val="24"/>
          <w:szCs w:val="24"/>
        </w:rPr>
        <w:t>повторяющиеся</w:t>
      </w:r>
      <w:r w:rsidRPr="005B6A4A">
        <w:rPr>
          <w:color w:val="000009"/>
          <w:spacing w:val="1"/>
          <w:sz w:val="24"/>
          <w:szCs w:val="24"/>
        </w:rPr>
        <w:t xml:space="preserve"> </w:t>
      </w:r>
      <w:r w:rsidRPr="005B6A4A">
        <w:rPr>
          <w:color w:val="000009"/>
          <w:sz w:val="24"/>
          <w:szCs w:val="24"/>
        </w:rPr>
        <w:t>действия</w:t>
      </w:r>
      <w:r w:rsidRPr="005B6A4A">
        <w:rPr>
          <w:color w:val="000009"/>
          <w:spacing w:val="1"/>
          <w:sz w:val="24"/>
          <w:szCs w:val="24"/>
        </w:rPr>
        <w:t xml:space="preserve"> </w:t>
      </w:r>
      <w:r w:rsidRPr="005B6A4A">
        <w:rPr>
          <w:color w:val="000009"/>
          <w:sz w:val="24"/>
          <w:szCs w:val="24"/>
        </w:rPr>
        <w:t>(при</w:t>
      </w:r>
      <w:r w:rsidRPr="005B6A4A">
        <w:rPr>
          <w:color w:val="000009"/>
          <w:spacing w:val="1"/>
          <w:sz w:val="24"/>
          <w:szCs w:val="24"/>
        </w:rPr>
        <w:t xml:space="preserve"> </w:t>
      </w:r>
      <w:r w:rsidRPr="005B6A4A">
        <w:rPr>
          <w:color w:val="000009"/>
          <w:sz w:val="24"/>
          <w:szCs w:val="24"/>
        </w:rPr>
        <w:t>необходимости</w:t>
      </w:r>
      <w:r w:rsidRPr="005B6A4A">
        <w:rPr>
          <w:color w:val="000009"/>
          <w:spacing w:val="1"/>
          <w:sz w:val="24"/>
          <w:szCs w:val="24"/>
        </w:rPr>
        <w:t xml:space="preserve"> </w:t>
      </w:r>
      <w:r w:rsidRPr="005B6A4A">
        <w:rPr>
          <w:color w:val="000009"/>
          <w:sz w:val="24"/>
          <w:szCs w:val="24"/>
        </w:rPr>
        <w:t>–</w:t>
      </w:r>
      <w:r w:rsidRPr="005B6A4A">
        <w:rPr>
          <w:color w:val="000009"/>
          <w:spacing w:val="1"/>
          <w:sz w:val="24"/>
          <w:szCs w:val="24"/>
        </w:rPr>
        <w:t xml:space="preserve"> </w:t>
      </w:r>
      <w:r w:rsidRPr="005B6A4A">
        <w:rPr>
          <w:color w:val="000009"/>
          <w:sz w:val="24"/>
          <w:szCs w:val="24"/>
        </w:rPr>
        <w:t>с</w:t>
      </w:r>
      <w:r w:rsidRPr="005B6A4A">
        <w:rPr>
          <w:color w:val="000009"/>
          <w:spacing w:val="1"/>
          <w:sz w:val="24"/>
          <w:szCs w:val="24"/>
        </w:rPr>
        <w:t xml:space="preserve"> </w:t>
      </w:r>
      <w:r w:rsidRPr="005B6A4A">
        <w:rPr>
          <w:color w:val="000009"/>
          <w:sz w:val="24"/>
          <w:szCs w:val="24"/>
        </w:rPr>
        <w:t>помощью</w:t>
      </w:r>
      <w:r w:rsidRPr="005B6A4A">
        <w:rPr>
          <w:color w:val="000009"/>
          <w:spacing w:val="-1"/>
          <w:sz w:val="24"/>
          <w:szCs w:val="24"/>
        </w:rPr>
        <w:t xml:space="preserve"> </w:t>
      </w:r>
      <w:r w:rsidRPr="005B6A4A">
        <w:rPr>
          <w:color w:val="000009"/>
          <w:sz w:val="24"/>
          <w:szCs w:val="24"/>
        </w:rPr>
        <w:t>сигнала);</w:t>
      </w:r>
    </w:p>
    <w:p w:rsidR="00CA4FD1" w:rsidRPr="004217A4" w:rsidRDefault="00CA4FD1" w:rsidP="00CA4FD1">
      <w:pPr>
        <w:tabs>
          <w:tab w:val="left" w:pos="979"/>
          <w:tab w:val="left" w:pos="9639"/>
        </w:tabs>
        <w:spacing w:line="276" w:lineRule="auto"/>
        <w:ind w:left="142" w:right="147" w:firstLine="993"/>
        <w:jc w:val="both"/>
        <w:rPr>
          <w:sz w:val="24"/>
          <w:szCs w:val="24"/>
        </w:rPr>
      </w:pPr>
      <w:r>
        <w:rPr>
          <w:color w:val="000009"/>
          <w:sz w:val="24"/>
          <w:szCs w:val="24"/>
        </w:rPr>
        <w:t xml:space="preserve">- </w:t>
      </w:r>
      <w:r w:rsidRPr="005B6A4A">
        <w:rPr>
          <w:color w:val="000009"/>
          <w:sz w:val="24"/>
          <w:szCs w:val="24"/>
        </w:rPr>
        <w:t>проявлять</w:t>
      </w:r>
      <w:r w:rsidRPr="005B6A4A">
        <w:rPr>
          <w:color w:val="000009"/>
          <w:spacing w:val="6"/>
          <w:sz w:val="24"/>
          <w:szCs w:val="24"/>
        </w:rPr>
        <w:t xml:space="preserve"> </w:t>
      </w:r>
      <w:r w:rsidRPr="005B6A4A">
        <w:rPr>
          <w:color w:val="000009"/>
          <w:sz w:val="24"/>
          <w:szCs w:val="24"/>
        </w:rPr>
        <w:t>интерес</w:t>
      </w:r>
      <w:r w:rsidRPr="005B6A4A">
        <w:rPr>
          <w:color w:val="000009"/>
          <w:spacing w:val="4"/>
          <w:sz w:val="24"/>
          <w:szCs w:val="24"/>
        </w:rPr>
        <w:t xml:space="preserve"> </w:t>
      </w:r>
      <w:r w:rsidRPr="005B6A4A">
        <w:rPr>
          <w:color w:val="000009"/>
          <w:sz w:val="24"/>
          <w:szCs w:val="24"/>
        </w:rPr>
        <w:t>к</w:t>
      </w:r>
      <w:r w:rsidRPr="005B6A4A">
        <w:rPr>
          <w:color w:val="000009"/>
          <w:spacing w:val="6"/>
          <w:sz w:val="24"/>
          <w:szCs w:val="24"/>
        </w:rPr>
        <w:t xml:space="preserve"> </w:t>
      </w:r>
      <w:r w:rsidRPr="005B6A4A">
        <w:rPr>
          <w:color w:val="000009"/>
          <w:sz w:val="24"/>
          <w:szCs w:val="24"/>
        </w:rPr>
        <w:t>занятиям,</w:t>
      </w:r>
      <w:r w:rsidRPr="005B6A4A">
        <w:rPr>
          <w:color w:val="000009"/>
          <w:spacing w:val="5"/>
          <w:sz w:val="24"/>
          <w:szCs w:val="24"/>
        </w:rPr>
        <w:t xml:space="preserve"> </w:t>
      </w:r>
      <w:r w:rsidRPr="005B6A4A">
        <w:rPr>
          <w:color w:val="000009"/>
          <w:sz w:val="24"/>
          <w:szCs w:val="24"/>
        </w:rPr>
        <w:t>выполнять</w:t>
      </w:r>
      <w:r w:rsidRPr="005B6A4A">
        <w:rPr>
          <w:color w:val="000009"/>
          <w:spacing w:val="6"/>
          <w:sz w:val="24"/>
          <w:szCs w:val="24"/>
        </w:rPr>
        <w:t xml:space="preserve"> </w:t>
      </w:r>
      <w:r w:rsidRPr="005B6A4A">
        <w:rPr>
          <w:color w:val="000009"/>
          <w:sz w:val="24"/>
          <w:szCs w:val="24"/>
        </w:rPr>
        <w:t>инструкции</w:t>
      </w:r>
      <w:r w:rsidRPr="005B6A4A">
        <w:rPr>
          <w:color w:val="000009"/>
          <w:spacing w:val="6"/>
          <w:sz w:val="24"/>
          <w:szCs w:val="24"/>
        </w:rPr>
        <w:t xml:space="preserve"> </w:t>
      </w:r>
      <w:r w:rsidRPr="005B6A4A">
        <w:rPr>
          <w:color w:val="000009"/>
          <w:sz w:val="24"/>
          <w:szCs w:val="24"/>
        </w:rPr>
        <w:t>взрослого</w:t>
      </w:r>
      <w:r w:rsidRPr="005B6A4A">
        <w:rPr>
          <w:color w:val="000009"/>
          <w:spacing w:val="5"/>
          <w:sz w:val="24"/>
          <w:szCs w:val="24"/>
        </w:rPr>
        <w:t xml:space="preserve"> </w:t>
      </w:r>
      <w:r w:rsidRPr="005B6A4A">
        <w:rPr>
          <w:color w:val="000009"/>
          <w:sz w:val="24"/>
          <w:szCs w:val="24"/>
        </w:rPr>
        <w:t>(при</w:t>
      </w:r>
      <w:r w:rsidRPr="005B6A4A">
        <w:rPr>
          <w:color w:val="000009"/>
          <w:spacing w:val="6"/>
          <w:sz w:val="24"/>
          <w:szCs w:val="24"/>
        </w:rPr>
        <w:t xml:space="preserve"> </w:t>
      </w:r>
      <w:r w:rsidRPr="005B6A4A">
        <w:rPr>
          <w:color w:val="000009"/>
          <w:sz w:val="24"/>
          <w:szCs w:val="24"/>
        </w:rPr>
        <w:t>необходимости</w:t>
      </w:r>
      <w:r>
        <w:rPr>
          <w:sz w:val="24"/>
          <w:szCs w:val="24"/>
        </w:rPr>
        <w:t xml:space="preserve"> </w:t>
      </w:r>
      <w:r w:rsidRPr="004217A4">
        <w:rPr>
          <w:color w:val="000009"/>
          <w:sz w:val="24"/>
          <w:szCs w:val="24"/>
        </w:rPr>
        <w:t>с использованием визуальной поддержки), слушать, когда взрослый начинает говорить,</w:t>
      </w:r>
      <w:r w:rsidRPr="004217A4">
        <w:rPr>
          <w:color w:val="000009"/>
          <w:spacing w:val="1"/>
          <w:sz w:val="24"/>
          <w:szCs w:val="24"/>
        </w:rPr>
        <w:t xml:space="preserve"> </w:t>
      </w:r>
      <w:r w:rsidRPr="004217A4">
        <w:rPr>
          <w:color w:val="000009"/>
          <w:sz w:val="24"/>
          <w:szCs w:val="24"/>
        </w:rPr>
        <w:t>реагировать на</w:t>
      </w:r>
      <w:r w:rsidRPr="004217A4">
        <w:rPr>
          <w:color w:val="000009"/>
          <w:spacing w:val="-2"/>
          <w:sz w:val="24"/>
          <w:szCs w:val="24"/>
        </w:rPr>
        <w:t xml:space="preserve"> </w:t>
      </w:r>
      <w:r w:rsidRPr="004217A4">
        <w:rPr>
          <w:color w:val="000009"/>
          <w:sz w:val="24"/>
          <w:szCs w:val="24"/>
        </w:rPr>
        <w:t>замечания</w:t>
      </w:r>
      <w:r w:rsidRPr="004217A4">
        <w:rPr>
          <w:color w:val="000009"/>
          <w:spacing w:val="-1"/>
          <w:sz w:val="24"/>
          <w:szCs w:val="24"/>
        </w:rPr>
        <w:t xml:space="preserve"> </w:t>
      </w:r>
      <w:r w:rsidRPr="004217A4">
        <w:rPr>
          <w:color w:val="000009"/>
          <w:sz w:val="24"/>
          <w:szCs w:val="24"/>
        </w:rPr>
        <w:t>и</w:t>
      </w:r>
      <w:r w:rsidRPr="004217A4">
        <w:rPr>
          <w:color w:val="000009"/>
          <w:spacing w:val="-1"/>
          <w:sz w:val="24"/>
          <w:szCs w:val="24"/>
        </w:rPr>
        <w:t xml:space="preserve"> </w:t>
      </w:r>
      <w:r w:rsidRPr="004217A4">
        <w:rPr>
          <w:color w:val="000009"/>
          <w:sz w:val="24"/>
          <w:szCs w:val="24"/>
        </w:rPr>
        <w:t>похвалу</w:t>
      </w:r>
      <w:r w:rsidRPr="004217A4">
        <w:rPr>
          <w:color w:val="000009"/>
          <w:spacing w:val="-2"/>
          <w:sz w:val="24"/>
          <w:szCs w:val="24"/>
        </w:rPr>
        <w:t xml:space="preserve"> </w:t>
      </w:r>
      <w:r w:rsidRPr="004217A4">
        <w:rPr>
          <w:color w:val="000009"/>
          <w:sz w:val="24"/>
          <w:szCs w:val="24"/>
        </w:rPr>
        <w:t>социально</w:t>
      </w:r>
      <w:r w:rsidRPr="004217A4">
        <w:rPr>
          <w:color w:val="000009"/>
          <w:spacing w:val="-4"/>
          <w:sz w:val="24"/>
          <w:szCs w:val="24"/>
        </w:rPr>
        <w:t xml:space="preserve"> </w:t>
      </w:r>
      <w:r w:rsidRPr="004217A4">
        <w:rPr>
          <w:color w:val="000009"/>
          <w:sz w:val="24"/>
          <w:szCs w:val="24"/>
        </w:rPr>
        <w:t>приемлемыми</w:t>
      </w:r>
      <w:r w:rsidRPr="004217A4">
        <w:rPr>
          <w:color w:val="000009"/>
          <w:spacing w:val="-1"/>
          <w:sz w:val="24"/>
          <w:szCs w:val="24"/>
        </w:rPr>
        <w:t xml:space="preserve"> </w:t>
      </w:r>
      <w:r w:rsidRPr="004217A4">
        <w:rPr>
          <w:color w:val="000009"/>
          <w:sz w:val="24"/>
          <w:szCs w:val="24"/>
        </w:rPr>
        <w:t>способами;</w:t>
      </w:r>
    </w:p>
    <w:p w:rsidR="00CA4FD1" w:rsidRPr="004217A4" w:rsidRDefault="00CA4FD1" w:rsidP="00CA4FD1">
      <w:pPr>
        <w:tabs>
          <w:tab w:val="left" w:pos="967"/>
          <w:tab w:val="left" w:pos="9639"/>
        </w:tabs>
        <w:spacing w:line="276" w:lineRule="auto"/>
        <w:ind w:left="142" w:right="147" w:firstLine="993"/>
        <w:jc w:val="both"/>
        <w:rPr>
          <w:sz w:val="24"/>
          <w:szCs w:val="24"/>
        </w:rPr>
      </w:pPr>
      <w:r>
        <w:rPr>
          <w:color w:val="000009"/>
          <w:sz w:val="24"/>
          <w:szCs w:val="24"/>
        </w:rPr>
        <w:t xml:space="preserve">- </w:t>
      </w:r>
      <w:r w:rsidRPr="004217A4">
        <w:rPr>
          <w:color w:val="000009"/>
          <w:sz w:val="24"/>
          <w:szCs w:val="24"/>
        </w:rPr>
        <w:t>использовать</w:t>
      </w:r>
      <w:r w:rsidRPr="004217A4">
        <w:rPr>
          <w:color w:val="000009"/>
          <w:spacing w:val="52"/>
          <w:sz w:val="24"/>
          <w:szCs w:val="24"/>
        </w:rPr>
        <w:t xml:space="preserve"> </w:t>
      </w:r>
      <w:r w:rsidRPr="004217A4">
        <w:rPr>
          <w:color w:val="000009"/>
          <w:sz w:val="24"/>
          <w:szCs w:val="24"/>
        </w:rPr>
        <w:t>речь</w:t>
      </w:r>
      <w:r w:rsidRPr="004217A4">
        <w:rPr>
          <w:color w:val="000009"/>
          <w:spacing w:val="52"/>
          <w:sz w:val="24"/>
          <w:szCs w:val="24"/>
        </w:rPr>
        <w:t xml:space="preserve"> </w:t>
      </w:r>
      <w:r w:rsidRPr="004217A4">
        <w:rPr>
          <w:color w:val="000009"/>
          <w:sz w:val="24"/>
          <w:szCs w:val="24"/>
        </w:rPr>
        <w:t>или</w:t>
      </w:r>
      <w:r w:rsidRPr="004217A4">
        <w:rPr>
          <w:color w:val="000009"/>
          <w:spacing w:val="53"/>
          <w:sz w:val="24"/>
          <w:szCs w:val="24"/>
        </w:rPr>
        <w:t xml:space="preserve"> </w:t>
      </w:r>
      <w:r w:rsidRPr="004217A4">
        <w:rPr>
          <w:color w:val="000009"/>
          <w:sz w:val="24"/>
          <w:szCs w:val="24"/>
        </w:rPr>
        <w:t>другие</w:t>
      </w:r>
      <w:r w:rsidRPr="004217A4">
        <w:rPr>
          <w:color w:val="000009"/>
          <w:spacing w:val="51"/>
          <w:sz w:val="24"/>
          <w:szCs w:val="24"/>
        </w:rPr>
        <w:t xml:space="preserve"> </w:t>
      </w:r>
      <w:r w:rsidRPr="004217A4">
        <w:rPr>
          <w:color w:val="000009"/>
          <w:sz w:val="24"/>
          <w:szCs w:val="24"/>
        </w:rPr>
        <w:t>методы</w:t>
      </w:r>
      <w:r w:rsidRPr="004217A4">
        <w:rPr>
          <w:color w:val="000009"/>
          <w:spacing w:val="52"/>
          <w:sz w:val="24"/>
          <w:szCs w:val="24"/>
        </w:rPr>
        <w:t xml:space="preserve"> </w:t>
      </w:r>
      <w:r w:rsidRPr="004217A4">
        <w:rPr>
          <w:color w:val="000009"/>
          <w:sz w:val="24"/>
          <w:szCs w:val="24"/>
        </w:rPr>
        <w:t>коммуникации</w:t>
      </w:r>
      <w:r w:rsidRPr="004217A4">
        <w:rPr>
          <w:color w:val="000009"/>
          <w:spacing w:val="52"/>
          <w:sz w:val="24"/>
          <w:szCs w:val="24"/>
        </w:rPr>
        <w:t xml:space="preserve"> </w:t>
      </w:r>
      <w:r w:rsidRPr="004217A4">
        <w:rPr>
          <w:color w:val="000009"/>
          <w:sz w:val="24"/>
          <w:szCs w:val="24"/>
        </w:rPr>
        <w:t>для</w:t>
      </w:r>
      <w:r w:rsidRPr="004217A4">
        <w:rPr>
          <w:color w:val="000009"/>
          <w:spacing w:val="52"/>
          <w:sz w:val="24"/>
          <w:szCs w:val="24"/>
        </w:rPr>
        <w:t xml:space="preserve"> </w:t>
      </w:r>
      <w:r w:rsidRPr="004217A4">
        <w:rPr>
          <w:color w:val="000009"/>
          <w:sz w:val="24"/>
          <w:szCs w:val="24"/>
        </w:rPr>
        <w:t>ответа</w:t>
      </w:r>
      <w:r w:rsidRPr="004217A4">
        <w:rPr>
          <w:color w:val="000009"/>
          <w:spacing w:val="51"/>
          <w:sz w:val="24"/>
          <w:szCs w:val="24"/>
        </w:rPr>
        <w:t xml:space="preserve"> </w:t>
      </w:r>
      <w:r w:rsidRPr="004217A4">
        <w:rPr>
          <w:color w:val="000009"/>
          <w:sz w:val="24"/>
          <w:szCs w:val="24"/>
        </w:rPr>
        <w:t>на</w:t>
      </w:r>
      <w:r w:rsidRPr="004217A4">
        <w:rPr>
          <w:color w:val="000009"/>
          <w:spacing w:val="51"/>
          <w:sz w:val="24"/>
          <w:szCs w:val="24"/>
        </w:rPr>
        <w:t xml:space="preserve"> </w:t>
      </w:r>
      <w:r w:rsidRPr="004217A4">
        <w:rPr>
          <w:color w:val="000009"/>
          <w:sz w:val="24"/>
          <w:szCs w:val="24"/>
        </w:rPr>
        <w:t>вопрос,</w:t>
      </w:r>
      <w:r>
        <w:rPr>
          <w:color w:val="000009"/>
          <w:sz w:val="24"/>
          <w:szCs w:val="24"/>
        </w:rPr>
        <w:t xml:space="preserve"> </w:t>
      </w:r>
      <w:r w:rsidRPr="004217A4">
        <w:rPr>
          <w:color w:val="000009"/>
          <w:sz w:val="24"/>
          <w:szCs w:val="24"/>
        </w:rPr>
        <w:t>выбора общих свойств предметов, материалов, отличий; составлять предложения и короткие</w:t>
      </w:r>
      <w:r w:rsidRPr="004217A4">
        <w:rPr>
          <w:color w:val="000009"/>
          <w:spacing w:val="1"/>
          <w:sz w:val="24"/>
          <w:szCs w:val="24"/>
        </w:rPr>
        <w:t xml:space="preserve"> </w:t>
      </w:r>
      <w:r w:rsidRPr="004217A4">
        <w:rPr>
          <w:color w:val="000009"/>
          <w:sz w:val="24"/>
          <w:szCs w:val="24"/>
        </w:rPr>
        <w:t>рассказы</w:t>
      </w:r>
      <w:r w:rsidRPr="004217A4">
        <w:rPr>
          <w:color w:val="000009"/>
          <w:spacing w:val="1"/>
          <w:sz w:val="24"/>
          <w:szCs w:val="24"/>
        </w:rPr>
        <w:t xml:space="preserve"> </w:t>
      </w:r>
      <w:r w:rsidRPr="004217A4">
        <w:rPr>
          <w:color w:val="000009"/>
          <w:sz w:val="24"/>
          <w:szCs w:val="24"/>
        </w:rPr>
        <w:t>(умеет</w:t>
      </w:r>
      <w:r w:rsidRPr="004217A4">
        <w:rPr>
          <w:color w:val="000009"/>
          <w:spacing w:val="1"/>
          <w:sz w:val="24"/>
          <w:szCs w:val="24"/>
        </w:rPr>
        <w:t xml:space="preserve"> </w:t>
      </w:r>
      <w:r w:rsidRPr="004217A4">
        <w:rPr>
          <w:color w:val="000009"/>
          <w:sz w:val="24"/>
          <w:szCs w:val="24"/>
        </w:rPr>
        <w:t>использовать</w:t>
      </w:r>
      <w:r w:rsidRPr="004217A4">
        <w:rPr>
          <w:color w:val="000009"/>
          <w:spacing w:val="1"/>
          <w:sz w:val="24"/>
          <w:szCs w:val="24"/>
        </w:rPr>
        <w:t xml:space="preserve"> </w:t>
      </w:r>
      <w:r w:rsidRPr="004217A4">
        <w:rPr>
          <w:color w:val="000009"/>
          <w:sz w:val="24"/>
          <w:szCs w:val="24"/>
        </w:rPr>
        <w:t>схемы);</w:t>
      </w:r>
      <w:r w:rsidRPr="004217A4">
        <w:rPr>
          <w:color w:val="000009"/>
          <w:spacing w:val="1"/>
          <w:sz w:val="24"/>
          <w:szCs w:val="24"/>
        </w:rPr>
        <w:t xml:space="preserve"> </w:t>
      </w:r>
      <w:r w:rsidRPr="004217A4">
        <w:rPr>
          <w:color w:val="000009"/>
          <w:sz w:val="24"/>
          <w:szCs w:val="24"/>
        </w:rPr>
        <w:t>поддерживать</w:t>
      </w:r>
      <w:r w:rsidRPr="004217A4">
        <w:rPr>
          <w:color w:val="000009"/>
          <w:spacing w:val="1"/>
          <w:sz w:val="24"/>
          <w:szCs w:val="24"/>
        </w:rPr>
        <w:t xml:space="preserve"> </w:t>
      </w:r>
      <w:r w:rsidRPr="004217A4">
        <w:rPr>
          <w:color w:val="000009"/>
          <w:sz w:val="24"/>
          <w:szCs w:val="24"/>
        </w:rPr>
        <w:t>элементарный</w:t>
      </w:r>
      <w:r w:rsidRPr="004217A4">
        <w:rPr>
          <w:color w:val="000009"/>
          <w:spacing w:val="1"/>
          <w:sz w:val="24"/>
          <w:szCs w:val="24"/>
        </w:rPr>
        <w:t xml:space="preserve"> </w:t>
      </w:r>
      <w:r w:rsidRPr="004217A4">
        <w:rPr>
          <w:color w:val="000009"/>
          <w:sz w:val="24"/>
          <w:szCs w:val="24"/>
        </w:rPr>
        <w:t>диалог</w:t>
      </w:r>
      <w:r w:rsidRPr="004217A4">
        <w:rPr>
          <w:color w:val="000009"/>
          <w:spacing w:val="1"/>
          <w:sz w:val="24"/>
          <w:szCs w:val="24"/>
        </w:rPr>
        <w:t xml:space="preserve"> </w:t>
      </w:r>
      <w:r w:rsidRPr="004217A4">
        <w:rPr>
          <w:color w:val="000009"/>
          <w:sz w:val="24"/>
          <w:szCs w:val="24"/>
        </w:rPr>
        <w:t>в</w:t>
      </w:r>
      <w:r w:rsidRPr="004217A4">
        <w:rPr>
          <w:color w:val="000009"/>
          <w:spacing w:val="1"/>
          <w:sz w:val="24"/>
          <w:szCs w:val="24"/>
        </w:rPr>
        <w:t xml:space="preserve"> </w:t>
      </w:r>
      <w:r w:rsidRPr="004217A4">
        <w:rPr>
          <w:color w:val="000009"/>
          <w:sz w:val="24"/>
          <w:szCs w:val="24"/>
        </w:rPr>
        <w:t>знакомых</w:t>
      </w:r>
      <w:r w:rsidRPr="004217A4">
        <w:rPr>
          <w:color w:val="000009"/>
          <w:spacing w:val="1"/>
          <w:sz w:val="24"/>
          <w:szCs w:val="24"/>
        </w:rPr>
        <w:t xml:space="preserve"> </w:t>
      </w:r>
      <w:r w:rsidRPr="004217A4">
        <w:rPr>
          <w:color w:val="000009"/>
          <w:sz w:val="24"/>
          <w:szCs w:val="24"/>
        </w:rPr>
        <w:t>социальных</w:t>
      </w:r>
      <w:r w:rsidRPr="004217A4">
        <w:rPr>
          <w:color w:val="000009"/>
          <w:spacing w:val="-1"/>
          <w:sz w:val="24"/>
          <w:szCs w:val="24"/>
        </w:rPr>
        <w:t xml:space="preserve"> </w:t>
      </w:r>
      <w:r w:rsidRPr="004217A4">
        <w:rPr>
          <w:color w:val="000009"/>
          <w:sz w:val="24"/>
          <w:szCs w:val="24"/>
        </w:rPr>
        <w:t>ситуациях;</w:t>
      </w:r>
    </w:p>
    <w:p w:rsidR="00CA4FD1" w:rsidRPr="004217A4" w:rsidRDefault="00CA4FD1" w:rsidP="00CA4FD1">
      <w:pPr>
        <w:tabs>
          <w:tab w:val="left" w:pos="967"/>
          <w:tab w:val="left" w:pos="9639"/>
        </w:tabs>
        <w:spacing w:line="276" w:lineRule="auto"/>
        <w:ind w:left="142" w:right="147" w:firstLine="993"/>
        <w:jc w:val="both"/>
        <w:rPr>
          <w:sz w:val="24"/>
          <w:szCs w:val="24"/>
        </w:rPr>
      </w:pPr>
      <w:r>
        <w:rPr>
          <w:color w:val="000009"/>
          <w:sz w:val="24"/>
          <w:szCs w:val="24"/>
        </w:rPr>
        <w:t xml:space="preserve">- </w:t>
      </w:r>
      <w:r w:rsidRPr="004217A4">
        <w:rPr>
          <w:color w:val="000009"/>
          <w:sz w:val="24"/>
          <w:szCs w:val="24"/>
        </w:rPr>
        <w:t>владеть</w:t>
      </w:r>
      <w:r w:rsidRPr="004217A4">
        <w:rPr>
          <w:color w:val="000009"/>
          <w:spacing w:val="-4"/>
          <w:sz w:val="24"/>
          <w:szCs w:val="24"/>
        </w:rPr>
        <w:t xml:space="preserve"> </w:t>
      </w:r>
      <w:r w:rsidRPr="004217A4">
        <w:rPr>
          <w:color w:val="000009"/>
          <w:sz w:val="24"/>
          <w:szCs w:val="24"/>
        </w:rPr>
        <w:t>основными</w:t>
      </w:r>
      <w:r w:rsidRPr="004217A4">
        <w:rPr>
          <w:color w:val="000009"/>
          <w:spacing w:val="-5"/>
          <w:sz w:val="24"/>
          <w:szCs w:val="24"/>
        </w:rPr>
        <w:t xml:space="preserve"> </w:t>
      </w:r>
      <w:r w:rsidRPr="004217A4">
        <w:rPr>
          <w:color w:val="000009"/>
          <w:sz w:val="24"/>
          <w:szCs w:val="24"/>
        </w:rPr>
        <w:t>навыками</w:t>
      </w:r>
      <w:r w:rsidRPr="004217A4">
        <w:rPr>
          <w:color w:val="000009"/>
          <w:spacing w:val="-5"/>
          <w:sz w:val="24"/>
          <w:szCs w:val="24"/>
        </w:rPr>
        <w:t xml:space="preserve"> </w:t>
      </w:r>
      <w:r w:rsidRPr="004217A4">
        <w:rPr>
          <w:color w:val="000009"/>
          <w:sz w:val="24"/>
          <w:szCs w:val="24"/>
        </w:rPr>
        <w:t>самообслуживания;</w:t>
      </w:r>
    </w:p>
    <w:p w:rsidR="00CA4FD1" w:rsidRPr="004217A4" w:rsidRDefault="00CA4FD1" w:rsidP="00CA4FD1">
      <w:pPr>
        <w:tabs>
          <w:tab w:val="left" w:pos="967"/>
          <w:tab w:val="left" w:pos="9639"/>
        </w:tabs>
        <w:spacing w:line="276" w:lineRule="auto"/>
        <w:ind w:left="142" w:right="147" w:firstLine="993"/>
        <w:jc w:val="both"/>
        <w:rPr>
          <w:sz w:val="24"/>
          <w:szCs w:val="24"/>
        </w:rPr>
      </w:pPr>
      <w:r>
        <w:rPr>
          <w:color w:val="000009"/>
          <w:sz w:val="24"/>
          <w:szCs w:val="24"/>
        </w:rPr>
        <w:t xml:space="preserve">- </w:t>
      </w:r>
      <w:r w:rsidRPr="004217A4">
        <w:rPr>
          <w:color w:val="000009"/>
          <w:sz w:val="24"/>
          <w:szCs w:val="24"/>
        </w:rPr>
        <w:t>контролировать</w:t>
      </w:r>
      <w:r w:rsidRPr="004217A4">
        <w:rPr>
          <w:color w:val="000009"/>
          <w:spacing w:val="49"/>
          <w:sz w:val="24"/>
          <w:szCs w:val="24"/>
        </w:rPr>
        <w:t xml:space="preserve"> </w:t>
      </w:r>
      <w:r w:rsidRPr="004217A4">
        <w:rPr>
          <w:color w:val="000009"/>
          <w:sz w:val="24"/>
          <w:szCs w:val="24"/>
        </w:rPr>
        <w:t>равновесие,</w:t>
      </w:r>
      <w:r w:rsidRPr="004217A4">
        <w:rPr>
          <w:color w:val="000009"/>
          <w:spacing w:val="48"/>
          <w:sz w:val="24"/>
          <w:szCs w:val="24"/>
        </w:rPr>
        <w:t xml:space="preserve"> </w:t>
      </w:r>
      <w:r w:rsidRPr="004217A4">
        <w:rPr>
          <w:color w:val="000009"/>
          <w:sz w:val="24"/>
          <w:szCs w:val="24"/>
        </w:rPr>
        <w:t>силу</w:t>
      </w:r>
      <w:r w:rsidRPr="004217A4">
        <w:rPr>
          <w:color w:val="000009"/>
          <w:spacing w:val="48"/>
          <w:sz w:val="24"/>
          <w:szCs w:val="24"/>
        </w:rPr>
        <w:t xml:space="preserve"> </w:t>
      </w:r>
      <w:r w:rsidRPr="004217A4">
        <w:rPr>
          <w:color w:val="000009"/>
          <w:sz w:val="24"/>
          <w:szCs w:val="24"/>
        </w:rPr>
        <w:t>прыжка,</w:t>
      </w:r>
      <w:r w:rsidRPr="004217A4">
        <w:rPr>
          <w:color w:val="000009"/>
          <w:spacing w:val="50"/>
          <w:sz w:val="24"/>
          <w:szCs w:val="24"/>
        </w:rPr>
        <w:t xml:space="preserve"> </w:t>
      </w:r>
      <w:r w:rsidRPr="004217A4">
        <w:rPr>
          <w:color w:val="000009"/>
          <w:sz w:val="24"/>
          <w:szCs w:val="24"/>
        </w:rPr>
        <w:t>гибкость,</w:t>
      </w:r>
      <w:r w:rsidRPr="004217A4">
        <w:rPr>
          <w:color w:val="000009"/>
          <w:spacing w:val="49"/>
          <w:sz w:val="24"/>
          <w:szCs w:val="24"/>
        </w:rPr>
        <w:t xml:space="preserve"> </w:t>
      </w:r>
      <w:r w:rsidRPr="004217A4">
        <w:rPr>
          <w:color w:val="000009"/>
          <w:sz w:val="24"/>
          <w:szCs w:val="24"/>
        </w:rPr>
        <w:t>координацию</w:t>
      </w:r>
      <w:r w:rsidRPr="004217A4">
        <w:rPr>
          <w:color w:val="000009"/>
          <w:spacing w:val="48"/>
          <w:sz w:val="24"/>
          <w:szCs w:val="24"/>
        </w:rPr>
        <w:t xml:space="preserve"> </w:t>
      </w:r>
      <w:r w:rsidRPr="004217A4">
        <w:rPr>
          <w:color w:val="000009"/>
          <w:sz w:val="24"/>
          <w:szCs w:val="24"/>
        </w:rPr>
        <w:t>движений,</w:t>
      </w:r>
      <w:r w:rsidRPr="004217A4">
        <w:rPr>
          <w:color w:val="000009"/>
          <w:spacing w:val="-57"/>
          <w:sz w:val="24"/>
          <w:szCs w:val="24"/>
        </w:rPr>
        <w:t xml:space="preserve"> </w:t>
      </w:r>
      <w:r w:rsidRPr="004217A4">
        <w:rPr>
          <w:color w:val="000009"/>
          <w:sz w:val="24"/>
          <w:szCs w:val="24"/>
        </w:rPr>
        <w:t>участвовать в</w:t>
      </w:r>
      <w:r w:rsidRPr="004217A4">
        <w:rPr>
          <w:color w:val="000009"/>
          <w:spacing w:val="-2"/>
          <w:sz w:val="24"/>
          <w:szCs w:val="24"/>
        </w:rPr>
        <w:t xml:space="preserve"> </w:t>
      </w:r>
      <w:r w:rsidRPr="004217A4">
        <w:rPr>
          <w:color w:val="000009"/>
          <w:sz w:val="24"/>
          <w:szCs w:val="24"/>
        </w:rPr>
        <w:t>спортивных</w:t>
      </w:r>
      <w:r w:rsidRPr="004217A4">
        <w:rPr>
          <w:color w:val="000009"/>
          <w:spacing w:val="-1"/>
          <w:sz w:val="24"/>
          <w:szCs w:val="24"/>
        </w:rPr>
        <w:t xml:space="preserve"> </w:t>
      </w:r>
      <w:r w:rsidRPr="004217A4">
        <w:rPr>
          <w:color w:val="000009"/>
          <w:sz w:val="24"/>
          <w:szCs w:val="24"/>
        </w:rPr>
        <w:t>играх с</w:t>
      </w:r>
      <w:r w:rsidRPr="004217A4">
        <w:rPr>
          <w:color w:val="000009"/>
          <w:spacing w:val="-2"/>
          <w:sz w:val="24"/>
          <w:szCs w:val="24"/>
        </w:rPr>
        <w:t xml:space="preserve"> </w:t>
      </w:r>
      <w:r w:rsidRPr="004217A4">
        <w:rPr>
          <w:color w:val="000009"/>
          <w:sz w:val="24"/>
          <w:szCs w:val="24"/>
        </w:rPr>
        <w:t>элементарными</w:t>
      </w:r>
      <w:r w:rsidRPr="004217A4">
        <w:rPr>
          <w:color w:val="000009"/>
          <w:spacing w:val="-1"/>
          <w:sz w:val="24"/>
          <w:szCs w:val="24"/>
        </w:rPr>
        <w:t xml:space="preserve"> </w:t>
      </w:r>
      <w:r w:rsidRPr="004217A4">
        <w:rPr>
          <w:color w:val="000009"/>
          <w:sz w:val="24"/>
          <w:szCs w:val="24"/>
        </w:rPr>
        <w:t>правилами;</w:t>
      </w:r>
    </w:p>
    <w:p w:rsidR="00CA4FD1" w:rsidRPr="004217A4" w:rsidRDefault="00CA4FD1" w:rsidP="00CA4FD1">
      <w:pPr>
        <w:tabs>
          <w:tab w:val="left" w:pos="967"/>
          <w:tab w:val="left" w:pos="9639"/>
        </w:tabs>
        <w:spacing w:line="276" w:lineRule="auto"/>
        <w:ind w:left="142" w:right="147" w:firstLine="993"/>
        <w:jc w:val="both"/>
        <w:rPr>
          <w:sz w:val="24"/>
          <w:szCs w:val="24"/>
        </w:rPr>
      </w:pPr>
      <w:r>
        <w:rPr>
          <w:color w:val="000009"/>
          <w:sz w:val="24"/>
          <w:szCs w:val="24"/>
        </w:rPr>
        <w:t xml:space="preserve">- </w:t>
      </w:r>
      <w:r w:rsidRPr="004217A4">
        <w:rPr>
          <w:color w:val="000009"/>
          <w:sz w:val="24"/>
          <w:szCs w:val="24"/>
        </w:rPr>
        <w:t>уметь</w:t>
      </w:r>
      <w:r w:rsidRPr="004217A4">
        <w:rPr>
          <w:color w:val="000009"/>
          <w:spacing w:val="-6"/>
          <w:sz w:val="24"/>
          <w:szCs w:val="24"/>
        </w:rPr>
        <w:t xml:space="preserve"> </w:t>
      </w:r>
      <w:r w:rsidRPr="004217A4">
        <w:rPr>
          <w:color w:val="000009"/>
          <w:sz w:val="24"/>
          <w:szCs w:val="24"/>
        </w:rPr>
        <w:t>обращаться</w:t>
      </w:r>
      <w:r w:rsidRPr="004217A4">
        <w:rPr>
          <w:color w:val="000009"/>
          <w:spacing w:val="-6"/>
          <w:sz w:val="24"/>
          <w:szCs w:val="24"/>
        </w:rPr>
        <w:t xml:space="preserve"> </w:t>
      </w:r>
      <w:r w:rsidRPr="004217A4">
        <w:rPr>
          <w:color w:val="000009"/>
          <w:sz w:val="24"/>
          <w:szCs w:val="24"/>
        </w:rPr>
        <w:t>с</w:t>
      </w:r>
      <w:r w:rsidRPr="004217A4">
        <w:rPr>
          <w:color w:val="000009"/>
          <w:spacing w:val="-7"/>
          <w:sz w:val="24"/>
          <w:szCs w:val="24"/>
        </w:rPr>
        <w:t xml:space="preserve"> </w:t>
      </w:r>
      <w:r w:rsidRPr="004217A4">
        <w:rPr>
          <w:color w:val="000009"/>
          <w:sz w:val="24"/>
          <w:szCs w:val="24"/>
        </w:rPr>
        <w:t>бумагой</w:t>
      </w:r>
      <w:r w:rsidRPr="004217A4">
        <w:rPr>
          <w:color w:val="000009"/>
          <w:spacing w:val="-6"/>
          <w:sz w:val="24"/>
          <w:szCs w:val="24"/>
        </w:rPr>
        <w:t xml:space="preserve"> </w:t>
      </w:r>
      <w:r w:rsidRPr="004217A4">
        <w:rPr>
          <w:color w:val="000009"/>
          <w:sz w:val="24"/>
          <w:szCs w:val="24"/>
        </w:rPr>
        <w:t>и</w:t>
      </w:r>
      <w:r w:rsidRPr="004217A4">
        <w:rPr>
          <w:color w:val="000009"/>
          <w:spacing w:val="-6"/>
          <w:sz w:val="24"/>
          <w:szCs w:val="24"/>
        </w:rPr>
        <w:t xml:space="preserve"> </w:t>
      </w:r>
      <w:r w:rsidRPr="004217A4">
        <w:rPr>
          <w:color w:val="000009"/>
          <w:sz w:val="24"/>
          <w:szCs w:val="24"/>
        </w:rPr>
        <w:t>письменными</w:t>
      </w:r>
      <w:r w:rsidRPr="004217A4">
        <w:rPr>
          <w:color w:val="000009"/>
          <w:spacing w:val="-7"/>
          <w:sz w:val="24"/>
          <w:szCs w:val="24"/>
        </w:rPr>
        <w:t xml:space="preserve"> </w:t>
      </w:r>
      <w:r w:rsidRPr="004217A4">
        <w:rPr>
          <w:color w:val="000009"/>
          <w:sz w:val="24"/>
          <w:szCs w:val="24"/>
        </w:rPr>
        <w:t>принадлежностями;</w:t>
      </w:r>
    </w:p>
    <w:p w:rsidR="00CA4FD1" w:rsidRPr="004217A4" w:rsidRDefault="00CA4FD1" w:rsidP="00CA4FD1">
      <w:pPr>
        <w:tabs>
          <w:tab w:val="left" w:pos="967"/>
          <w:tab w:val="left" w:pos="9639"/>
        </w:tabs>
        <w:spacing w:line="276" w:lineRule="auto"/>
        <w:ind w:left="142" w:right="147" w:firstLine="993"/>
        <w:jc w:val="both"/>
        <w:rPr>
          <w:sz w:val="24"/>
          <w:szCs w:val="24"/>
        </w:rPr>
      </w:pPr>
      <w:r>
        <w:rPr>
          <w:color w:val="000009"/>
          <w:sz w:val="24"/>
          <w:szCs w:val="24"/>
        </w:rPr>
        <w:t xml:space="preserve">- </w:t>
      </w:r>
      <w:r w:rsidRPr="004217A4">
        <w:rPr>
          <w:color w:val="000009"/>
          <w:sz w:val="24"/>
          <w:szCs w:val="24"/>
        </w:rPr>
        <w:t>проявлять</w:t>
      </w:r>
      <w:r w:rsidRPr="004217A4">
        <w:rPr>
          <w:color w:val="000009"/>
          <w:spacing w:val="-5"/>
          <w:sz w:val="24"/>
          <w:szCs w:val="24"/>
        </w:rPr>
        <w:t xml:space="preserve"> </w:t>
      </w:r>
      <w:r w:rsidRPr="004217A4">
        <w:rPr>
          <w:color w:val="000009"/>
          <w:sz w:val="24"/>
          <w:szCs w:val="24"/>
        </w:rPr>
        <w:t>элементарную</w:t>
      </w:r>
      <w:r w:rsidRPr="004217A4">
        <w:rPr>
          <w:color w:val="000009"/>
          <w:spacing w:val="-6"/>
          <w:sz w:val="24"/>
          <w:szCs w:val="24"/>
        </w:rPr>
        <w:t xml:space="preserve"> </w:t>
      </w:r>
      <w:r w:rsidRPr="004217A4">
        <w:rPr>
          <w:color w:val="000009"/>
          <w:sz w:val="24"/>
          <w:szCs w:val="24"/>
        </w:rPr>
        <w:t>оценку</w:t>
      </w:r>
      <w:r w:rsidRPr="004217A4">
        <w:rPr>
          <w:color w:val="000009"/>
          <w:spacing w:val="-5"/>
          <w:sz w:val="24"/>
          <w:szCs w:val="24"/>
        </w:rPr>
        <w:t xml:space="preserve"> </w:t>
      </w:r>
      <w:r w:rsidRPr="004217A4">
        <w:rPr>
          <w:color w:val="000009"/>
          <w:sz w:val="24"/>
          <w:szCs w:val="24"/>
        </w:rPr>
        <w:t>своих</w:t>
      </w:r>
      <w:r w:rsidRPr="004217A4">
        <w:rPr>
          <w:color w:val="000009"/>
          <w:spacing w:val="-6"/>
          <w:sz w:val="24"/>
          <w:szCs w:val="24"/>
        </w:rPr>
        <w:t xml:space="preserve"> </w:t>
      </w:r>
      <w:r w:rsidRPr="004217A4">
        <w:rPr>
          <w:color w:val="000009"/>
          <w:sz w:val="24"/>
          <w:szCs w:val="24"/>
        </w:rPr>
        <w:t>поступков</w:t>
      </w:r>
      <w:r w:rsidRPr="004217A4">
        <w:rPr>
          <w:color w:val="000009"/>
          <w:spacing w:val="-5"/>
          <w:sz w:val="24"/>
          <w:szCs w:val="24"/>
        </w:rPr>
        <w:t xml:space="preserve"> </w:t>
      </w:r>
      <w:r w:rsidRPr="004217A4">
        <w:rPr>
          <w:color w:val="000009"/>
          <w:sz w:val="24"/>
          <w:szCs w:val="24"/>
        </w:rPr>
        <w:t>и</w:t>
      </w:r>
      <w:r w:rsidRPr="004217A4">
        <w:rPr>
          <w:color w:val="000009"/>
          <w:spacing w:val="-6"/>
          <w:sz w:val="24"/>
          <w:szCs w:val="24"/>
        </w:rPr>
        <w:t xml:space="preserve"> </w:t>
      </w:r>
      <w:r w:rsidRPr="004217A4">
        <w:rPr>
          <w:color w:val="000009"/>
          <w:sz w:val="24"/>
          <w:szCs w:val="24"/>
        </w:rPr>
        <w:t>действий;</w:t>
      </w:r>
    </w:p>
    <w:p w:rsidR="00CA4FD1" w:rsidRPr="004217A4" w:rsidRDefault="00CA4FD1" w:rsidP="00CA4FD1">
      <w:pPr>
        <w:tabs>
          <w:tab w:val="left" w:pos="967"/>
          <w:tab w:val="left" w:pos="9639"/>
        </w:tabs>
        <w:spacing w:line="276" w:lineRule="auto"/>
        <w:ind w:left="142" w:right="147" w:firstLine="993"/>
        <w:jc w:val="both"/>
        <w:rPr>
          <w:sz w:val="24"/>
          <w:szCs w:val="24"/>
        </w:rPr>
      </w:pPr>
      <w:r>
        <w:rPr>
          <w:color w:val="000009"/>
          <w:sz w:val="24"/>
          <w:szCs w:val="24"/>
        </w:rPr>
        <w:t xml:space="preserve">- </w:t>
      </w:r>
      <w:r w:rsidRPr="004217A4">
        <w:rPr>
          <w:color w:val="000009"/>
          <w:sz w:val="24"/>
          <w:szCs w:val="24"/>
        </w:rPr>
        <w:t>переносить</w:t>
      </w:r>
      <w:r w:rsidRPr="004217A4">
        <w:rPr>
          <w:color w:val="000009"/>
          <w:spacing w:val="-5"/>
          <w:sz w:val="24"/>
          <w:szCs w:val="24"/>
        </w:rPr>
        <w:t xml:space="preserve"> </w:t>
      </w:r>
      <w:r w:rsidRPr="004217A4">
        <w:rPr>
          <w:color w:val="000009"/>
          <w:sz w:val="24"/>
          <w:szCs w:val="24"/>
        </w:rPr>
        <w:t>некоторые</w:t>
      </w:r>
      <w:r w:rsidRPr="004217A4">
        <w:rPr>
          <w:color w:val="000009"/>
          <w:spacing w:val="-6"/>
          <w:sz w:val="24"/>
          <w:szCs w:val="24"/>
        </w:rPr>
        <w:t xml:space="preserve"> </w:t>
      </w:r>
      <w:r w:rsidRPr="004217A4">
        <w:rPr>
          <w:color w:val="000009"/>
          <w:sz w:val="24"/>
          <w:szCs w:val="24"/>
        </w:rPr>
        <w:t>приобретенные</w:t>
      </w:r>
      <w:r w:rsidRPr="004217A4">
        <w:rPr>
          <w:color w:val="000009"/>
          <w:spacing w:val="-8"/>
          <w:sz w:val="24"/>
          <w:szCs w:val="24"/>
        </w:rPr>
        <w:t xml:space="preserve"> </w:t>
      </w:r>
      <w:r w:rsidRPr="004217A4">
        <w:rPr>
          <w:color w:val="000009"/>
          <w:sz w:val="24"/>
          <w:szCs w:val="24"/>
        </w:rPr>
        <w:t>навыки</w:t>
      </w:r>
      <w:r w:rsidRPr="004217A4">
        <w:rPr>
          <w:color w:val="000009"/>
          <w:spacing w:val="-5"/>
          <w:sz w:val="24"/>
          <w:szCs w:val="24"/>
        </w:rPr>
        <w:t xml:space="preserve"> </w:t>
      </w:r>
      <w:r w:rsidRPr="004217A4">
        <w:rPr>
          <w:color w:val="000009"/>
          <w:sz w:val="24"/>
          <w:szCs w:val="24"/>
        </w:rPr>
        <w:t>в</w:t>
      </w:r>
      <w:r w:rsidRPr="004217A4">
        <w:rPr>
          <w:color w:val="000009"/>
          <w:spacing w:val="-7"/>
          <w:sz w:val="24"/>
          <w:szCs w:val="24"/>
        </w:rPr>
        <w:t xml:space="preserve"> </w:t>
      </w:r>
      <w:r w:rsidRPr="004217A4">
        <w:rPr>
          <w:color w:val="000009"/>
          <w:sz w:val="24"/>
          <w:szCs w:val="24"/>
        </w:rPr>
        <w:t>другую</w:t>
      </w:r>
      <w:r w:rsidRPr="004217A4">
        <w:rPr>
          <w:color w:val="000009"/>
          <w:spacing w:val="-5"/>
          <w:sz w:val="24"/>
          <w:szCs w:val="24"/>
        </w:rPr>
        <w:t xml:space="preserve"> </w:t>
      </w:r>
      <w:r w:rsidRPr="004217A4">
        <w:rPr>
          <w:color w:val="000009"/>
          <w:sz w:val="24"/>
          <w:szCs w:val="24"/>
        </w:rPr>
        <w:t>ситуацию.</w:t>
      </w:r>
    </w:p>
    <w:p w:rsidR="00CA4FD1" w:rsidRPr="006E366A" w:rsidRDefault="00CA4FD1" w:rsidP="004E604B">
      <w:pPr>
        <w:pStyle w:val="1"/>
        <w:numPr>
          <w:ilvl w:val="2"/>
          <w:numId w:val="16"/>
        </w:numPr>
        <w:tabs>
          <w:tab w:val="left" w:pos="2844"/>
          <w:tab w:val="left" w:pos="9639"/>
        </w:tabs>
        <w:spacing w:line="276" w:lineRule="auto"/>
        <w:ind w:left="3272"/>
        <w:jc w:val="center"/>
      </w:pPr>
      <w:bookmarkStart w:id="2" w:name="_TOC_250023"/>
      <w:r w:rsidRPr="006E366A">
        <w:rPr>
          <w:color w:val="000009"/>
        </w:rPr>
        <w:t>Система</w:t>
      </w:r>
      <w:r w:rsidRPr="006E366A">
        <w:rPr>
          <w:color w:val="000009"/>
          <w:spacing w:val="-10"/>
        </w:rPr>
        <w:t xml:space="preserve"> </w:t>
      </w:r>
      <w:r w:rsidRPr="006E366A">
        <w:rPr>
          <w:color w:val="000009"/>
        </w:rPr>
        <w:t>оценки</w:t>
      </w:r>
      <w:r w:rsidRPr="006E366A">
        <w:rPr>
          <w:color w:val="000009"/>
          <w:spacing w:val="-10"/>
        </w:rPr>
        <w:t xml:space="preserve"> </w:t>
      </w:r>
      <w:r w:rsidRPr="006E366A">
        <w:rPr>
          <w:color w:val="000009"/>
        </w:rPr>
        <w:t>результатов</w:t>
      </w:r>
      <w:r w:rsidRPr="006E366A">
        <w:rPr>
          <w:color w:val="000009"/>
          <w:spacing w:val="-10"/>
        </w:rPr>
        <w:t xml:space="preserve"> </w:t>
      </w:r>
      <w:r w:rsidRPr="006E366A">
        <w:rPr>
          <w:color w:val="000009"/>
        </w:rPr>
        <w:t>освоения</w:t>
      </w:r>
      <w:r w:rsidRPr="006E366A">
        <w:rPr>
          <w:color w:val="000009"/>
          <w:spacing w:val="-10"/>
        </w:rPr>
        <w:t xml:space="preserve"> </w:t>
      </w:r>
      <w:bookmarkEnd w:id="2"/>
      <w:r w:rsidRPr="006E366A">
        <w:rPr>
          <w:color w:val="000009"/>
        </w:rPr>
        <w:t>Программы</w:t>
      </w:r>
    </w:p>
    <w:p w:rsidR="00CA4FD1" w:rsidRDefault="00CA4FD1" w:rsidP="00CA4FD1">
      <w:pPr>
        <w:pStyle w:val="a3"/>
        <w:tabs>
          <w:tab w:val="left" w:pos="9639"/>
        </w:tabs>
        <w:spacing w:line="276" w:lineRule="auto"/>
        <w:ind w:right="228" w:firstLine="720"/>
      </w:pPr>
      <w:r w:rsidRPr="006E366A">
        <w:rPr>
          <w:color w:val="000009"/>
        </w:rPr>
        <w:t>Оценивание качества образовательной деятельности, осуществляемой Организацией по</w:t>
      </w:r>
      <w:r w:rsidRPr="006E366A">
        <w:rPr>
          <w:color w:val="000009"/>
          <w:spacing w:val="-57"/>
        </w:rPr>
        <w:t xml:space="preserve"> </w:t>
      </w:r>
      <w:r w:rsidRPr="006E366A">
        <w:rPr>
          <w:color w:val="000009"/>
        </w:rPr>
        <w:t>Программе,</w:t>
      </w:r>
      <w:r w:rsidRPr="006E366A">
        <w:rPr>
          <w:color w:val="000009"/>
          <w:spacing w:val="1"/>
        </w:rPr>
        <w:t xml:space="preserve"> </w:t>
      </w:r>
      <w:r w:rsidRPr="006E366A">
        <w:rPr>
          <w:color w:val="000009"/>
        </w:rPr>
        <w:t>представляет</w:t>
      </w:r>
      <w:r w:rsidRPr="006E366A">
        <w:rPr>
          <w:color w:val="000009"/>
          <w:spacing w:val="1"/>
        </w:rPr>
        <w:t xml:space="preserve"> </w:t>
      </w:r>
      <w:r w:rsidRPr="006E366A">
        <w:rPr>
          <w:color w:val="000009"/>
        </w:rPr>
        <w:t>собой</w:t>
      </w:r>
      <w:r w:rsidRPr="006E366A">
        <w:rPr>
          <w:color w:val="000009"/>
          <w:spacing w:val="1"/>
        </w:rPr>
        <w:t xml:space="preserve"> </w:t>
      </w:r>
      <w:r w:rsidRPr="006E366A">
        <w:rPr>
          <w:color w:val="000009"/>
        </w:rPr>
        <w:t>важную</w:t>
      </w:r>
      <w:r w:rsidRPr="006E366A">
        <w:rPr>
          <w:color w:val="000009"/>
          <w:spacing w:val="1"/>
        </w:rPr>
        <w:t xml:space="preserve"> </w:t>
      </w:r>
      <w:r w:rsidRPr="006E366A">
        <w:rPr>
          <w:color w:val="000009"/>
        </w:rPr>
        <w:t>составную</w:t>
      </w:r>
      <w:r w:rsidRPr="006E366A">
        <w:rPr>
          <w:color w:val="000009"/>
          <w:spacing w:val="1"/>
        </w:rPr>
        <w:t xml:space="preserve"> </w:t>
      </w:r>
      <w:r w:rsidRPr="006E366A">
        <w:rPr>
          <w:color w:val="000009"/>
        </w:rPr>
        <w:t>часть</w:t>
      </w:r>
      <w:r w:rsidRPr="006E366A">
        <w:rPr>
          <w:color w:val="000009"/>
          <w:spacing w:val="1"/>
        </w:rPr>
        <w:t xml:space="preserve"> </w:t>
      </w:r>
      <w:r w:rsidRPr="006E366A">
        <w:rPr>
          <w:color w:val="000009"/>
        </w:rPr>
        <w:t>данной</w:t>
      </w:r>
      <w:r w:rsidRPr="006E366A">
        <w:rPr>
          <w:color w:val="000009"/>
          <w:spacing w:val="1"/>
        </w:rPr>
        <w:t xml:space="preserve"> </w:t>
      </w:r>
      <w:r w:rsidRPr="006E366A">
        <w:rPr>
          <w:color w:val="000009"/>
        </w:rPr>
        <w:t>образовательной</w:t>
      </w:r>
      <w:r w:rsidRPr="006E366A">
        <w:rPr>
          <w:color w:val="000009"/>
          <w:spacing w:val="1"/>
        </w:rPr>
        <w:t xml:space="preserve"> </w:t>
      </w:r>
      <w:r w:rsidRPr="006E366A">
        <w:rPr>
          <w:color w:val="000009"/>
        </w:rPr>
        <w:t>деятельности,</w:t>
      </w:r>
      <w:r w:rsidRPr="006E366A">
        <w:rPr>
          <w:color w:val="000009"/>
          <w:spacing w:val="-1"/>
        </w:rPr>
        <w:t xml:space="preserve"> </w:t>
      </w:r>
      <w:r w:rsidRPr="006E366A">
        <w:rPr>
          <w:color w:val="000009"/>
        </w:rPr>
        <w:t>направленную</w:t>
      </w:r>
      <w:r w:rsidRPr="006E366A">
        <w:rPr>
          <w:color w:val="000009"/>
          <w:spacing w:val="-2"/>
        </w:rPr>
        <w:t xml:space="preserve"> </w:t>
      </w:r>
      <w:r w:rsidRPr="006E366A">
        <w:rPr>
          <w:color w:val="000009"/>
        </w:rPr>
        <w:t>на</w:t>
      </w:r>
      <w:r w:rsidRPr="006E366A">
        <w:rPr>
          <w:color w:val="000009"/>
          <w:spacing w:val="-1"/>
        </w:rPr>
        <w:t xml:space="preserve"> </w:t>
      </w:r>
      <w:r w:rsidRPr="006E366A">
        <w:rPr>
          <w:color w:val="000009"/>
        </w:rPr>
        <w:t>ее</w:t>
      </w:r>
      <w:r w:rsidRPr="006E366A">
        <w:rPr>
          <w:color w:val="000009"/>
          <w:spacing w:val="-2"/>
        </w:rPr>
        <w:t xml:space="preserve"> </w:t>
      </w:r>
      <w:r w:rsidRPr="006E366A">
        <w:rPr>
          <w:color w:val="000009"/>
        </w:rPr>
        <w:t>усовершенствование.</w:t>
      </w:r>
    </w:p>
    <w:p w:rsidR="00CA4FD1" w:rsidRPr="006E366A" w:rsidRDefault="00CA4FD1" w:rsidP="00CA4FD1">
      <w:pPr>
        <w:pStyle w:val="a3"/>
        <w:tabs>
          <w:tab w:val="left" w:pos="9639"/>
        </w:tabs>
        <w:spacing w:line="276" w:lineRule="auto"/>
        <w:ind w:right="221" w:firstLine="720"/>
      </w:pPr>
      <w:r w:rsidRPr="006E366A">
        <w:rPr>
          <w:color w:val="000009"/>
        </w:rPr>
        <w:t>Концептуальные основания такой оценки определяются требованиями Федерального</w:t>
      </w:r>
      <w:r w:rsidRPr="006E366A">
        <w:rPr>
          <w:color w:val="000009"/>
          <w:spacing w:val="1"/>
        </w:rPr>
        <w:t xml:space="preserve"> </w:t>
      </w:r>
      <w:r w:rsidRPr="006E366A">
        <w:rPr>
          <w:color w:val="000009"/>
        </w:rPr>
        <w:t>закона</w:t>
      </w:r>
      <w:r w:rsidRPr="006E366A">
        <w:rPr>
          <w:color w:val="000009"/>
          <w:spacing w:val="-8"/>
        </w:rPr>
        <w:t xml:space="preserve"> </w:t>
      </w:r>
      <w:r w:rsidRPr="006E366A">
        <w:rPr>
          <w:color w:val="000009"/>
        </w:rPr>
        <w:t>«Об</w:t>
      </w:r>
      <w:r w:rsidRPr="006E366A">
        <w:rPr>
          <w:color w:val="000009"/>
          <w:spacing w:val="-6"/>
        </w:rPr>
        <w:t xml:space="preserve"> </w:t>
      </w:r>
      <w:r w:rsidRPr="006E366A">
        <w:rPr>
          <w:color w:val="000009"/>
        </w:rPr>
        <w:t>образовании</w:t>
      </w:r>
      <w:r w:rsidRPr="006E366A">
        <w:rPr>
          <w:color w:val="000009"/>
          <w:spacing w:val="-6"/>
        </w:rPr>
        <w:t xml:space="preserve"> </w:t>
      </w:r>
      <w:r w:rsidRPr="006E366A">
        <w:rPr>
          <w:color w:val="000009"/>
        </w:rPr>
        <w:t>в</w:t>
      </w:r>
      <w:r w:rsidRPr="006E366A">
        <w:rPr>
          <w:color w:val="000009"/>
          <w:spacing w:val="-7"/>
        </w:rPr>
        <w:t xml:space="preserve"> </w:t>
      </w:r>
      <w:r w:rsidRPr="006E366A">
        <w:rPr>
          <w:color w:val="000009"/>
        </w:rPr>
        <w:t>Российской</w:t>
      </w:r>
      <w:r w:rsidRPr="006E366A">
        <w:rPr>
          <w:color w:val="000009"/>
          <w:spacing w:val="-7"/>
        </w:rPr>
        <w:t xml:space="preserve"> </w:t>
      </w:r>
      <w:r w:rsidRPr="006E366A">
        <w:rPr>
          <w:color w:val="000009"/>
        </w:rPr>
        <w:t>Федерации»,</w:t>
      </w:r>
      <w:r w:rsidRPr="006E366A">
        <w:rPr>
          <w:color w:val="000009"/>
          <w:spacing w:val="-6"/>
        </w:rPr>
        <w:t xml:space="preserve"> </w:t>
      </w:r>
      <w:r w:rsidRPr="006E366A">
        <w:rPr>
          <w:color w:val="000009"/>
        </w:rPr>
        <w:t>а</w:t>
      </w:r>
      <w:r w:rsidRPr="006E366A">
        <w:rPr>
          <w:color w:val="000009"/>
          <w:spacing w:val="-7"/>
        </w:rPr>
        <w:t xml:space="preserve"> </w:t>
      </w:r>
      <w:r w:rsidRPr="006E366A">
        <w:rPr>
          <w:color w:val="000009"/>
        </w:rPr>
        <w:t>также</w:t>
      </w:r>
      <w:r w:rsidRPr="006E366A">
        <w:rPr>
          <w:color w:val="000009"/>
          <w:spacing w:val="-7"/>
        </w:rPr>
        <w:t xml:space="preserve"> </w:t>
      </w:r>
      <w:r w:rsidRPr="006E366A">
        <w:rPr>
          <w:color w:val="000009"/>
        </w:rPr>
        <w:t>Стандарта,</w:t>
      </w:r>
      <w:r w:rsidRPr="006E366A">
        <w:rPr>
          <w:color w:val="000009"/>
          <w:spacing w:val="-7"/>
        </w:rPr>
        <w:t xml:space="preserve"> </w:t>
      </w:r>
      <w:r w:rsidRPr="006E366A">
        <w:rPr>
          <w:color w:val="000009"/>
        </w:rPr>
        <w:t>в</w:t>
      </w:r>
      <w:r w:rsidRPr="006E366A">
        <w:rPr>
          <w:color w:val="000009"/>
          <w:spacing w:val="-7"/>
        </w:rPr>
        <w:t xml:space="preserve"> </w:t>
      </w:r>
      <w:r w:rsidRPr="006E366A">
        <w:rPr>
          <w:color w:val="000009"/>
        </w:rPr>
        <w:t>котором</w:t>
      </w:r>
      <w:r w:rsidRPr="006E366A">
        <w:rPr>
          <w:color w:val="000009"/>
          <w:spacing w:val="-7"/>
        </w:rPr>
        <w:t xml:space="preserve"> </w:t>
      </w:r>
      <w:r w:rsidRPr="006E366A">
        <w:rPr>
          <w:color w:val="000009"/>
        </w:rPr>
        <w:t>определены</w:t>
      </w:r>
      <w:r w:rsidRPr="006E366A">
        <w:rPr>
          <w:color w:val="000009"/>
          <w:spacing w:val="-58"/>
        </w:rPr>
        <w:t xml:space="preserve"> </w:t>
      </w:r>
      <w:r w:rsidRPr="006E366A">
        <w:rPr>
          <w:color w:val="000009"/>
        </w:rPr>
        <w:t>государственные</w:t>
      </w:r>
      <w:r w:rsidRPr="006E366A">
        <w:rPr>
          <w:color w:val="000009"/>
          <w:spacing w:val="-3"/>
        </w:rPr>
        <w:t xml:space="preserve"> </w:t>
      </w:r>
      <w:r w:rsidRPr="006E366A">
        <w:rPr>
          <w:color w:val="000009"/>
        </w:rPr>
        <w:t>гарантии</w:t>
      </w:r>
      <w:r w:rsidRPr="006E366A">
        <w:rPr>
          <w:color w:val="000009"/>
          <w:spacing w:val="-1"/>
        </w:rPr>
        <w:t xml:space="preserve"> </w:t>
      </w:r>
      <w:r w:rsidRPr="006E366A">
        <w:rPr>
          <w:color w:val="000009"/>
        </w:rPr>
        <w:t>качества</w:t>
      </w:r>
      <w:r w:rsidRPr="006E366A">
        <w:rPr>
          <w:color w:val="000009"/>
          <w:spacing w:val="-1"/>
        </w:rPr>
        <w:t xml:space="preserve"> </w:t>
      </w:r>
      <w:r w:rsidRPr="006E366A">
        <w:rPr>
          <w:color w:val="000009"/>
        </w:rPr>
        <w:t>образования.</w:t>
      </w:r>
    </w:p>
    <w:p w:rsidR="00CA4FD1" w:rsidRPr="006E366A" w:rsidRDefault="00CA4FD1" w:rsidP="00CA4FD1">
      <w:pPr>
        <w:pStyle w:val="a3"/>
        <w:tabs>
          <w:tab w:val="left" w:pos="9639"/>
        </w:tabs>
        <w:spacing w:line="276" w:lineRule="auto"/>
        <w:ind w:right="228" w:firstLine="720"/>
      </w:pPr>
      <w:r w:rsidRPr="006E366A">
        <w:rPr>
          <w:color w:val="000009"/>
        </w:rPr>
        <w:t>Оценивание</w:t>
      </w:r>
      <w:r w:rsidRPr="006E366A">
        <w:rPr>
          <w:color w:val="000009"/>
          <w:spacing w:val="1"/>
        </w:rPr>
        <w:t xml:space="preserve"> </w:t>
      </w:r>
      <w:r w:rsidRPr="006E366A">
        <w:rPr>
          <w:color w:val="000009"/>
        </w:rPr>
        <w:t>качества,</w:t>
      </w:r>
      <w:r w:rsidRPr="006E366A">
        <w:rPr>
          <w:color w:val="000009"/>
          <w:spacing w:val="1"/>
        </w:rPr>
        <w:t xml:space="preserve"> </w:t>
      </w:r>
      <w:r w:rsidRPr="006E366A">
        <w:rPr>
          <w:color w:val="000009"/>
        </w:rPr>
        <w:t>т.</w:t>
      </w:r>
      <w:r w:rsidRPr="006E366A">
        <w:rPr>
          <w:color w:val="000009"/>
          <w:spacing w:val="1"/>
        </w:rPr>
        <w:t xml:space="preserve"> </w:t>
      </w:r>
      <w:r w:rsidRPr="006E366A">
        <w:rPr>
          <w:color w:val="000009"/>
        </w:rPr>
        <w:t>е.</w:t>
      </w:r>
      <w:r w:rsidRPr="006E366A">
        <w:rPr>
          <w:color w:val="000009"/>
          <w:spacing w:val="1"/>
        </w:rPr>
        <w:t xml:space="preserve"> </w:t>
      </w:r>
      <w:r w:rsidRPr="006E366A">
        <w:rPr>
          <w:color w:val="000009"/>
        </w:rPr>
        <w:t>оценивание</w:t>
      </w:r>
      <w:r w:rsidRPr="006E366A">
        <w:rPr>
          <w:color w:val="000009"/>
          <w:spacing w:val="1"/>
        </w:rPr>
        <w:t xml:space="preserve"> </w:t>
      </w:r>
      <w:r w:rsidRPr="006E366A">
        <w:rPr>
          <w:color w:val="000009"/>
        </w:rPr>
        <w:t>соответствия</w:t>
      </w:r>
      <w:r w:rsidRPr="006E366A">
        <w:rPr>
          <w:color w:val="000009"/>
          <w:spacing w:val="1"/>
        </w:rPr>
        <w:t xml:space="preserve"> </w:t>
      </w:r>
      <w:r w:rsidRPr="006E366A">
        <w:rPr>
          <w:color w:val="000009"/>
        </w:rPr>
        <w:t>образовательной</w:t>
      </w:r>
      <w:r w:rsidRPr="006E366A">
        <w:rPr>
          <w:color w:val="000009"/>
          <w:spacing w:val="1"/>
        </w:rPr>
        <w:t xml:space="preserve"> </w:t>
      </w:r>
      <w:r w:rsidRPr="006E366A">
        <w:rPr>
          <w:color w:val="000009"/>
        </w:rPr>
        <w:t>деятельности,</w:t>
      </w:r>
      <w:r w:rsidRPr="006E366A">
        <w:rPr>
          <w:color w:val="000009"/>
          <w:spacing w:val="-57"/>
        </w:rPr>
        <w:t xml:space="preserve"> </w:t>
      </w:r>
      <w:r w:rsidRPr="006E366A">
        <w:rPr>
          <w:color w:val="000009"/>
        </w:rPr>
        <w:t>реализуемой Организацией, заданным требованиям Стандарта и Программы в дошкольном</w:t>
      </w:r>
      <w:r w:rsidRPr="006E366A">
        <w:rPr>
          <w:color w:val="000009"/>
          <w:spacing w:val="1"/>
        </w:rPr>
        <w:t xml:space="preserve"> </w:t>
      </w:r>
      <w:r w:rsidRPr="006E366A">
        <w:rPr>
          <w:color w:val="000009"/>
        </w:rPr>
        <w:t>образовании</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РАС</w:t>
      </w:r>
      <w:r w:rsidRPr="006E366A">
        <w:rPr>
          <w:color w:val="000009"/>
          <w:spacing w:val="1"/>
        </w:rPr>
        <w:t xml:space="preserve"> </w:t>
      </w:r>
      <w:r w:rsidRPr="006E366A">
        <w:rPr>
          <w:color w:val="000009"/>
        </w:rPr>
        <w:t>направлено,</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первую</w:t>
      </w:r>
      <w:r w:rsidRPr="006E366A">
        <w:rPr>
          <w:color w:val="000009"/>
          <w:spacing w:val="1"/>
        </w:rPr>
        <w:t xml:space="preserve"> </w:t>
      </w:r>
      <w:r w:rsidRPr="006E366A">
        <w:rPr>
          <w:color w:val="000009"/>
        </w:rPr>
        <w:t>очередь,</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оценивание</w:t>
      </w:r>
      <w:r w:rsidRPr="006E366A">
        <w:rPr>
          <w:color w:val="000009"/>
          <w:spacing w:val="1"/>
        </w:rPr>
        <w:t xml:space="preserve"> </w:t>
      </w:r>
      <w:r w:rsidRPr="006E366A">
        <w:rPr>
          <w:color w:val="000009"/>
        </w:rPr>
        <w:t>созданных</w:t>
      </w:r>
      <w:r w:rsidRPr="006E366A">
        <w:rPr>
          <w:color w:val="000009"/>
          <w:spacing w:val="1"/>
        </w:rPr>
        <w:t xml:space="preserve"> </w:t>
      </w:r>
      <w:r w:rsidRPr="006E366A">
        <w:rPr>
          <w:color w:val="000009"/>
        </w:rPr>
        <w:t>Организацией</w:t>
      </w:r>
      <w:r w:rsidRPr="006E366A">
        <w:rPr>
          <w:color w:val="000009"/>
          <w:spacing w:val="-1"/>
        </w:rPr>
        <w:t xml:space="preserve"> </w:t>
      </w:r>
      <w:r w:rsidRPr="006E366A">
        <w:rPr>
          <w:color w:val="000009"/>
        </w:rPr>
        <w:t>условий</w:t>
      </w:r>
      <w:r w:rsidRPr="006E366A">
        <w:rPr>
          <w:color w:val="000009"/>
          <w:spacing w:val="-2"/>
        </w:rPr>
        <w:t xml:space="preserve"> </w:t>
      </w:r>
      <w:r w:rsidRPr="006E366A">
        <w:rPr>
          <w:color w:val="000009"/>
        </w:rPr>
        <w:t>в</w:t>
      </w:r>
      <w:r w:rsidRPr="006E366A">
        <w:rPr>
          <w:color w:val="000009"/>
          <w:spacing w:val="-1"/>
        </w:rPr>
        <w:t xml:space="preserve"> </w:t>
      </w:r>
      <w:r w:rsidRPr="006E366A">
        <w:rPr>
          <w:color w:val="000009"/>
        </w:rPr>
        <w:t>процессе</w:t>
      </w:r>
      <w:r w:rsidRPr="006E366A">
        <w:rPr>
          <w:color w:val="000009"/>
          <w:spacing w:val="-2"/>
        </w:rPr>
        <w:t xml:space="preserve"> </w:t>
      </w:r>
      <w:r w:rsidRPr="006E366A">
        <w:rPr>
          <w:color w:val="000009"/>
        </w:rPr>
        <w:t>образовательной деятельности.</w:t>
      </w:r>
    </w:p>
    <w:p w:rsidR="00CA4FD1" w:rsidRPr="006E366A" w:rsidRDefault="00CA4FD1" w:rsidP="00CA4FD1">
      <w:pPr>
        <w:pStyle w:val="a3"/>
        <w:tabs>
          <w:tab w:val="left" w:pos="2346"/>
          <w:tab w:val="left" w:pos="3765"/>
          <w:tab w:val="left" w:pos="8021"/>
          <w:tab w:val="left" w:pos="9639"/>
        </w:tabs>
        <w:spacing w:line="276" w:lineRule="auto"/>
        <w:ind w:right="264" w:firstLine="720"/>
      </w:pPr>
      <w:r w:rsidRPr="006E366A">
        <w:rPr>
          <w:color w:val="000009"/>
        </w:rPr>
        <w:t>Система</w:t>
      </w:r>
      <w:r w:rsidRPr="006E366A">
        <w:rPr>
          <w:color w:val="000009"/>
        </w:rPr>
        <w:tab/>
        <w:t>оценки</w:t>
      </w:r>
      <w:r w:rsidRPr="006E366A">
        <w:rPr>
          <w:color w:val="000009"/>
        </w:rPr>
        <w:tab/>
        <w:t xml:space="preserve">образовательной     </w:t>
      </w:r>
      <w:r w:rsidRPr="006E366A">
        <w:rPr>
          <w:color w:val="000009"/>
          <w:spacing w:val="47"/>
        </w:rPr>
        <w:t xml:space="preserve"> </w:t>
      </w:r>
      <w:proofErr w:type="gramStart"/>
      <w:r w:rsidRPr="006E366A">
        <w:rPr>
          <w:color w:val="000009"/>
        </w:rPr>
        <w:t>деятельности,</w:t>
      </w:r>
      <w:r w:rsidRPr="006E366A">
        <w:rPr>
          <w:color w:val="000009"/>
        </w:rPr>
        <w:tab/>
      </w:r>
      <w:proofErr w:type="gramEnd"/>
      <w:r w:rsidRPr="006E366A">
        <w:rPr>
          <w:color w:val="000009"/>
          <w:spacing w:val="-1"/>
        </w:rPr>
        <w:t>предусмотренная</w:t>
      </w:r>
      <w:r w:rsidRPr="006E366A">
        <w:rPr>
          <w:color w:val="000009"/>
          <w:spacing w:val="-57"/>
        </w:rPr>
        <w:t xml:space="preserve"> </w:t>
      </w:r>
      <w:r w:rsidRPr="006E366A">
        <w:rPr>
          <w:color w:val="000009"/>
        </w:rPr>
        <w:t>Программой,</w:t>
      </w:r>
      <w:r w:rsidRPr="006E366A">
        <w:rPr>
          <w:color w:val="000009"/>
          <w:spacing w:val="-2"/>
        </w:rPr>
        <w:t xml:space="preserve"> </w:t>
      </w:r>
      <w:r w:rsidRPr="006E366A">
        <w:rPr>
          <w:color w:val="000009"/>
        </w:rPr>
        <w:t>предполагает</w:t>
      </w:r>
      <w:r w:rsidRPr="006E366A">
        <w:rPr>
          <w:color w:val="000009"/>
          <w:spacing w:val="4"/>
        </w:rPr>
        <w:t xml:space="preserve"> </w:t>
      </w:r>
      <w:r w:rsidRPr="006E366A">
        <w:rPr>
          <w:color w:val="000009"/>
        </w:rPr>
        <w:t>оценивание</w:t>
      </w:r>
      <w:r w:rsidRPr="006E366A">
        <w:rPr>
          <w:color w:val="000009"/>
          <w:spacing w:val="39"/>
        </w:rPr>
        <w:t xml:space="preserve"> </w:t>
      </w:r>
      <w:r w:rsidRPr="006E366A">
        <w:rPr>
          <w:color w:val="000009"/>
        </w:rPr>
        <w:t>качества</w:t>
      </w:r>
      <w:r w:rsidRPr="006E366A">
        <w:rPr>
          <w:color w:val="000009"/>
          <w:spacing w:val="56"/>
        </w:rPr>
        <w:t xml:space="preserve"> </w:t>
      </w:r>
      <w:r w:rsidRPr="006E366A">
        <w:rPr>
          <w:color w:val="000009"/>
        </w:rPr>
        <w:t>условий</w:t>
      </w:r>
      <w:r w:rsidRPr="006E366A">
        <w:rPr>
          <w:color w:val="000009"/>
          <w:spacing w:val="28"/>
        </w:rPr>
        <w:t xml:space="preserve"> </w:t>
      </w:r>
      <w:r w:rsidRPr="006E366A">
        <w:rPr>
          <w:color w:val="000009"/>
        </w:rPr>
        <w:t>образовательной</w:t>
      </w:r>
    </w:p>
    <w:p w:rsidR="00CA4FD1" w:rsidRPr="006E366A" w:rsidRDefault="00CA4FD1" w:rsidP="00CA4FD1">
      <w:pPr>
        <w:pStyle w:val="a3"/>
        <w:tabs>
          <w:tab w:val="left" w:pos="9639"/>
        </w:tabs>
        <w:spacing w:line="276" w:lineRule="auto"/>
        <w:ind w:right="222" w:firstLine="720"/>
      </w:pPr>
      <w:r w:rsidRPr="006E366A">
        <w:rPr>
          <w:color w:val="000009"/>
        </w:rPr>
        <w:t>деятельности, обеспечиваемых Организацией, включая психолого-педагогические, кадровые,</w:t>
      </w:r>
      <w:r w:rsidRPr="006E366A">
        <w:rPr>
          <w:color w:val="000009"/>
          <w:spacing w:val="-57"/>
        </w:rPr>
        <w:t xml:space="preserve"> </w:t>
      </w:r>
      <w:r w:rsidRPr="006E366A">
        <w:rPr>
          <w:color w:val="000009"/>
        </w:rPr>
        <w:t>материально-технические,</w:t>
      </w:r>
      <w:r w:rsidRPr="006E366A">
        <w:rPr>
          <w:color w:val="000009"/>
          <w:spacing w:val="1"/>
        </w:rPr>
        <w:t xml:space="preserve"> </w:t>
      </w:r>
      <w:r w:rsidRPr="006E366A">
        <w:rPr>
          <w:color w:val="000009"/>
        </w:rPr>
        <w:t>финансовые,</w:t>
      </w:r>
      <w:r w:rsidRPr="006E366A">
        <w:rPr>
          <w:color w:val="000009"/>
          <w:spacing w:val="1"/>
        </w:rPr>
        <w:t xml:space="preserve"> </w:t>
      </w:r>
      <w:r w:rsidRPr="006E366A">
        <w:rPr>
          <w:color w:val="000009"/>
        </w:rPr>
        <w:t>информационно-методические,</w:t>
      </w:r>
      <w:r w:rsidRPr="006E366A">
        <w:rPr>
          <w:color w:val="000009"/>
          <w:spacing w:val="1"/>
        </w:rPr>
        <w:t xml:space="preserve"> </w:t>
      </w:r>
      <w:r w:rsidRPr="006E366A">
        <w:rPr>
          <w:color w:val="000009"/>
        </w:rPr>
        <w:t>управление</w:t>
      </w:r>
      <w:r w:rsidRPr="006E366A">
        <w:rPr>
          <w:color w:val="000009"/>
          <w:spacing w:val="1"/>
        </w:rPr>
        <w:t xml:space="preserve"> </w:t>
      </w:r>
      <w:r w:rsidRPr="006E366A">
        <w:rPr>
          <w:color w:val="000009"/>
        </w:rPr>
        <w:t>Организацией</w:t>
      </w:r>
      <w:r w:rsidRPr="006E366A">
        <w:rPr>
          <w:color w:val="000009"/>
          <w:spacing w:val="-3"/>
        </w:rPr>
        <w:t xml:space="preserve"> </w:t>
      </w:r>
      <w:r w:rsidRPr="006E366A">
        <w:rPr>
          <w:color w:val="000009"/>
        </w:rPr>
        <w:t xml:space="preserve">и т. </w:t>
      </w:r>
      <w:proofErr w:type="gramStart"/>
      <w:r w:rsidRPr="006E366A">
        <w:rPr>
          <w:color w:val="000009"/>
        </w:rPr>
        <w:t>д..</w:t>
      </w:r>
      <w:proofErr w:type="gramEnd"/>
    </w:p>
    <w:p w:rsidR="00CA4FD1" w:rsidRPr="006E366A" w:rsidRDefault="00CA4FD1" w:rsidP="00CA4FD1">
      <w:pPr>
        <w:pStyle w:val="a3"/>
        <w:tabs>
          <w:tab w:val="left" w:pos="9639"/>
        </w:tabs>
        <w:spacing w:line="276" w:lineRule="auto"/>
        <w:ind w:right="222" w:firstLine="720"/>
      </w:pPr>
      <w:r w:rsidRPr="006E366A">
        <w:rPr>
          <w:color w:val="000009"/>
        </w:rPr>
        <w:t>Программой не предусматривается оценивание качества образовательной деятельности</w:t>
      </w:r>
      <w:r w:rsidRPr="006E366A">
        <w:rPr>
          <w:color w:val="000009"/>
          <w:spacing w:val="-57"/>
        </w:rPr>
        <w:t xml:space="preserve"> </w:t>
      </w:r>
      <w:r w:rsidRPr="006E366A">
        <w:rPr>
          <w:color w:val="000009"/>
        </w:rPr>
        <w:t>Организации</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основе</w:t>
      </w:r>
      <w:r w:rsidRPr="006E366A">
        <w:rPr>
          <w:color w:val="000009"/>
          <w:spacing w:val="1"/>
        </w:rPr>
        <w:t xml:space="preserve"> </w:t>
      </w:r>
      <w:r w:rsidRPr="006E366A">
        <w:rPr>
          <w:color w:val="000009"/>
        </w:rPr>
        <w:t>достижения</w:t>
      </w:r>
      <w:r w:rsidRPr="006E366A">
        <w:rPr>
          <w:color w:val="000009"/>
          <w:spacing w:val="1"/>
        </w:rPr>
        <w:t xml:space="preserve"> </w:t>
      </w:r>
      <w:r w:rsidRPr="006E366A">
        <w:rPr>
          <w:color w:val="000009"/>
        </w:rPr>
        <w:t>детьми</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РАС</w:t>
      </w:r>
      <w:r w:rsidRPr="006E366A">
        <w:rPr>
          <w:color w:val="000009"/>
          <w:spacing w:val="1"/>
        </w:rPr>
        <w:t xml:space="preserve"> </w:t>
      </w:r>
      <w:r w:rsidRPr="006E366A">
        <w:rPr>
          <w:color w:val="000009"/>
        </w:rPr>
        <w:t>планируемых</w:t>
      </w:r>
      <w:r w:rsidRPr="006E366A">
        <w:rPr>
          <w:color w:val="000009"/>
          <w:spacing w:val="1"/>
        </w:rPr>
        <w:t xml:space="preserve"> </w:t>
      </w:r>
      <w:r w:rsidRPr="006E366A">
        <w:rPr>
          <w:color w:val="000009"/>
        </w:rPr>
        <w:t>результатов</w:t>
      </w:r>
      <w:r w:rsidRPr="006E366A">
        <w:rPr>
          <w:color w:val="000009"/>
          <w:spacing w:val="1"/>
        </w:rPr>
        <w:t xml:space="preserve"> </w:t>
      </w:r>
      <w:r w:rsidRPr="006E366A">
        <w:rPr>
          <w:color w:val="000009"/>
        </w:rPr>
        <w:t>освоения</w:t>
      </w:r>
      <w:r w:rsidRPr="006E366A">
        <w:rPr>
          <w:color w:val="000009"/>
          <w:spacing w:val="1"/>
        </w:rPr>
        <w:t xml:space="preserve"> </w:t>
      </w:r>
      <w:r w:rsidRPr="006E366A">
        <w:rPr>
          <w:color w:val="000009"/>
        </w:rPr>
        <w:t>Программы.</w:t>
      </w:r>
    </w:p>
    <w:p w:rsidR="00CA4FD1" w:rsidRDefault="00CA4FD1" w:rsidP="00CA4FD1">
      <w:pPr>
        <w:pStyle w:val="a3"/>
        <w:tabs>
          <w:tab w:val="left" w:pos="9639"/>
        </w:tabs>
        <w:spacing w:line="276" w:lineRule="auto"/>
        <w:ind w:left="284" w:firstLine="1222"/>
        <w:rPr>
          <w:color w:val="000009"/>
        </w:rPr>
      </w:pPr>
      <w:r w:rsidRPr="006E366A">
        <w:rPr>
          <w:color w:val="000009"/>
        </w:rPr>
        <w:t>Целевые</w:t>
      </w:r>
      <w:r w:rsidRPr="006E366A">
        <w:rPr>
          <w:color w:val="000009"/>
          <w:spacing w:val="-5"/>
        </w:rPr>
        <w:t xml:space="preserve"> </w:t>
      </w:r>
      <w:r w:rsidRPr="006E366A">
        <w:rPr>
          <w:color w:val="000009"/>
        </w:rPr>
        <w:t>ориентиры,</w:t>
      </w:r>
      <w:r w:rsidRPr="006E366A">
        <w:rPr>
          <w:color w:val="000009"/>
          <w:spacing w:val="-3"/>
        </w:rPr>
        <w:t xml:space="preserve"> </w:t>
      </w:r>
      <w:r w:rsidRPr="006E366A">
        <w:rPr>
          <w:color w:val="000009"/>
        </w:rPr>
        <w:t>представленные</w:t>
      </w:r>
      <w:r w:rsidRPr="006E366A">
        <w:rPr>
          <w:color w:val="000009"/>
          <w:spacing w:val="-6"/>
        </w:rPr>
        <w:t xml:space="preserve"> </w:t>
      </w:r>
      <w:r w:rsidRPr="006E366A">
        <w:rPr>
          <w:color w:val="000009"/>
        </w:rPr>
        <w:t>в</w:t>
      </w:r>
      <w:r w:rsidRPr="006E366A">
        <w:rPr>
          <w:color w:val="000009"/>
          <w:spacing w:val="-4"/>
        </w:rPr>
        <w:t xml:space="preserve"> </w:t>
      </w:r>
      <w:r w:rsidRPr="006E366A">
        <w:rPr>
          <w:color w:val="000009"/>
        </w:rPr>
        <w:t>Программе:</w:t>
      </w:r>
      <w:r>
        <w:rPr>
          <w:color w:val="000009"/>
        </w:rPr>
        <w:t xml:space="preserve"> </w:t>
      </w:r>
    </w:p>
    <w:p w:rsidR="00CA4FD1" w:rsidRPr="004217A4" w:rsidRDefault="00CA4FD1" w:rsidP="00CA4FD1">
      <w:pPr>
        <w:pStyle w:val="a3"/>
        <w:tabs>
          <w:tab w:val="left" w:pos="9639"/>
        </w:tabs>
        <w:spacing w:line="276" w:lineRule="auto"/>
        <w:ind w:left="284" w:right="147" w:firstLine="993"/>
      </w:pPr>
      <w:r>
        <w:rPr>
          <w:color w:val="000009"/>
        </w:rPr>
        <w:t xml:space="preserve">- </w:t>
      </w:r>
      <w:r w:rsidRPr="004217A4">
        <w:rPr>
          <w:color w:val="000009"/>
        </w:rPr>
        <w:t>не</w:t>
      </w:r>
      <w:r w:rsidRPr="004217A4">
        <w:rPr>
          <w:color w:val="000009"/>
          <w:spacing w:val="-8"/>
        </w:rPr>
        <w:t xml:space="preserve"> </w:t>
      </w:r>
      <w:r w:rsidRPr="004217A4">
        <w:rPr>
          <w:color w:val="000009"/>
        </w:rPr>
        <w:t>подлежат</w:t>
      </w:r>
      <w:r w:rsidRPr="004217A4">
        <w:rPr>
          <w:color w:val="000009"/>
          <w:spacing w:val="-7"/>
        </w:rPr>
        <w:t xml:space="preserve"> </w:t>
      </w:r>
      <w:r w:rsidRPr="004217A4">
        <w:rPr>
          <w:color w:val="000009"/>
        </w:rPr>
        <w:t>непосредственной</w:t>
      </w:r>
      <w:r w:rsidRPr="004217A4">
        <w:rPr>
          <w:color w:val="000009"/>
          <w:spacing w:val="-7"/>
        </w:rPr>
        <w:t xml:space="preserve"> </w:t>
      </w:r>
      <w:r w:rsidRPr="004217A4">
        <w:rPr>
          <w:color w:val="000009"/>
        </w:rPr>
        <w:t>оценке;</w:t>
      </w:r>
    </w:p>
    <w:p w:rsidR="00CA4FD1" w:rsidRPr="004217A4" w:rsidRDefault="00CA4FD1" w:rsidP="00CA4FD1">
      <w:pPr>
        <w:tabs>
          <w:tab w:val="left" w:pos="928"/>
          <w:tab w:val="left" w:pos="929"/>
          <w:tab w:val="left" w:pos="1410"/>
          <w:tab w:val="left" w:pos="2609"/>
          <w:tab w:val="left" w:pos="4794"/>
          <w:tab w:val="left" w:pos="6253"/>
          <w:tab w:val="left" w:pos="7231"/>
          <w:tab w:val="left" w:pos="7813"/>
          <w:tab w:val="left" w:pos="9128"/>
          <w:tab w:val="left" w:pos="9639"/>
          <w:tab w:val="left" w:pos="9706"/>
        </w:tabs>
        <w:spacing w:line="276" w:lineRule="auto"/>
        <w:ind w:left="284" w:right="147" w:firstLine="993"/>
        <w:jc w:val="both"/>
        <w:rPr>
          <w:sz w:val="24"/>
          <w:szCs w:val="24"/>
        </w:rPr>
      </w:pPr>
      <w:r>
        <w:rPr>
          <w:color w:val="000009"/>
          <w:sz w:val="24"/>
          <w:szCs w:val="24"/>
        </w:rPr>
        <w:t xml:space="preserve">- не являются </w:t>
      </w:r>
      <w:r w:rsidRPr="004217A4">
        <w:rPr>
          <w:color w:val="000009"/>
          <w:sz w:val="24"/>
          <w:szCs w:val="24"/>
        </w:rPr>
        <w:t>непосредственным</w:t>
      </w:r>
      <w:r w:rsidRPr="004217A4">
        <w:rPr>
          <w:color w:val="000009"/>
          <w:sz w:val="24"/>
          <w:szCs w:val="24"/>
        </w:rPr>
        <w:tab/>
        <w:t>основанием</w:t>
      </w:r>
      <w:r w:rsidRPr="004217A4">
        <w:rPr>
          <w:color w:val="000009"/>
          <w:sz w:val="24"/>
          <w:szCs w:val="24"/>
        </w:rPr>
        <w:tab/>
        <w:t>оценки</w:t>
      </w:r>
      <w:r w:rsidRPr="004217A4">
        <w:rPr>
          <w:color w:val="000009"/>
          <w:sz w:val="24"/>
          <w:szCs w:val="24"/>
        </w:rPr>
        <w:tab/>
        <w:t>как</w:t>
      </w:r>
      <w:r w:rsidRPr="004217A4">
        <w:rPr>
          <w:color w:val="000009"/>
          <w:sz w:val="24"/>
          <w:szCs w:val="24"/>
        </w:rPr>
        <w:tab/>
      </w:r>
      <w:proofErr w:type="gramStart"/>
      <w:r w:rsidRPr="004217A4">
        <w:rPr>
          <w:color w:val="000009"/>
          <w:sz w:val="24"/>
          <w:szCs w:val="24"/>
        </w:rPr>
        <w:t>итогового,</w:t>
      </w:r>
      <w:r w:rsidRPr="004217A4">
        <w:rPr>
          <w:color w:val="000009"/>
          <w:sz w:val="24"/>
          <w:szCs w:val="24"/>
        </w:rPr>
        <w:tab/>
      </w:r>
      <w:proofErr w:type="gramEnd"/>
      <w:r w:rsidRPr="004217A4">
        <w:rPr>
          <w:color w:val="000009"/>
          <w:sz w:val="24"/>
          <w:szCs w:val="24"/>
        </w:rPr>
        <w:t>так</w:t>
      </w:r>
      <w:r w:rsidRPr="004217A4">
        <w:rPr>
          <w:color w:val="000009"/>
          <w:sz w:val="24"/>
          <w:szCs w:val="24"/>
        </w:rPr>
        <w:tab/>
      </w:r>
      <w:r w:rsidRPr="004217A4">
        <w:rPr>
          <w:color w:val="000009"/>
          <w:spacing w:val="-2"/>
          <w:sz w:val="24"/>
          <w:szCs w:val="24"/>
        </w:rPr>
        <w:t>и</w:t>
      </w:r>
      <w:r w:rsidRPr="004217A4">
        <w:rPr>
          <w:color w:val="000009"/>
          <w:spacing w:val="-57"/>
          <w:sz w:val="24"/>
          <w:szCs w:val="24"/>
        </w:rPr>
        <w:t xml:space="preserve"> </w:t>
      </w:r>
      <w:r w:rsidRPr="004217A4">
        <w:rPr>
          <w:color w:val="000009"/>
          <w:sz w:val="24"/>
          <w:szCs w:val="24"/>
        </w:rPr>
        <w:t>промежуточного</w:t>
      </w:r>
      <w:r w:rsidRPr="004217A4">
        <w:rPr>
          <w:color w:val="000009"/>
          <w:spacing w:val="-1"/>
          <w:sz w:val="24"/>
          <w:szCs w:val="24"/>
        </w:rPr>
        <w:t xml:space="preserve"> </w:t>
      </w:r>
      <w:r w:rsidRPr="004217A4">
        <w:rPr>
          <w:color w:val="000009"/>
          <w:sz w:val="24"/>
          <w:szCs w:val="24"/>
        </w:rPr>
        <w:t>уровня</w:t>
      </w:r>
      <w:r w:rsidRPr="004217A4">
        <w:rPr>
          <w:color w:val="000009"/>
          <w:spacing w:val="-1"/>
          <w:sz w:val="24"/>
          <w:szCs w:val="24"/>
        </w:rPr>
        <w:t xml:space="preserve"> </w:t>
      </w:r>
      <w:r w:rsidRPr="004217A4">
        <w:rPr>
          <w:color w:val="000009"/>
          <w:sz w:val="24"/>
          <w:szCs w:val="24"/>
        </w:rPr>
        <w:t>развития</w:t>
      </w:r>
      <w:r w:rsidRPr="004217A4">
        <w:rPr>
          <w:color w:val="000009"/>
          <w:spacing w:val="-1"/>
          <w:sz w:val="24"/>
          <w:szCs w:val="24"/>
        </w:rPr>
        <w:t xml:space="preserve"> </w:t>
      </w:r>
      <w:r w:rsidRPr="004217A4">
        <w:rPr>
          <w:color w:val="000009"/>
          <w:sz w:val="24"/>
          <w:szCs w:val="24"/>
        </w:rPr>
        <w:t>детей</w:t>
      </w:r>
      <w:r w:rsidRPr="004217A4">
        <w:rPr>
          <w:color w:val="000009"/>
          <w:spacing w:val="-1"/>
          <w:sz w:val="24"/>
          <w:szCs w:val="24"/>
        </w:rPr>
        <w:t xml:space="preserve"> </w:t>
      </w:r>
      <w:r w:rsidRPr="004217A4">
        <w:rPr>
          <w:color w:val="000009"/>
          <w:sz w:val="24"/>
          <w:szCs w:val="24"/>
        </w:rPr>
        <w:t>с</w:t>
      </w:r>
      <w:r w:rsidRPr="004217A4">
        <w:rPr>
          <w:color w:val="000009"/>
          <w:spacing w:val="-2"/>
          <w:sz w:val="24"/>
          <w:szCs w:val="24"/>
        </w:rPr>
        <w:t xml:space="preserve"> </w:t>
      </w:r>
      <w:r w:rsidRPr="004217A4">
        <w:rPr>
          <w:color w:val="000009"/>
          <w:sz w:val="24"/>
          <w:szCs w:val="24"/>
        </w:rPr>
        <w:t>РАС;</w:t>
      </w:r>
    </w:p>
    <w:p w:rsidR="00CA4FD1" w:rsidRPr="004217A4" w:rsidRDefault="00CA4FD1" w:rsidP="00CA4FD1">
      <w:pPr>
        <w:tabs>
          <w:tab w:val="left" w:pos="928"/>
          <w:tab w:val="left" w:pos="929"/>
          <w:tab w:val="left" w:pos="9639"/>
        </w:tabs>
        <w:spacing w:line="276" w:lineRule="auto"/>
        <w:ind w:left="284" w:right="147" w:firstLine="993"/>
        <w:jc w:val="both"/>
        <w:rPr>
          <w:sz w:val="24"/>
          <w:szCs w:val="24"/>
        </w:rPr>
      </w:pPr>
      <w:r>
        <w:rPr>
          <w:color w:val="000009"/>
          <w:sz w:val="24"/>
          <w:szCs w:val="24"/>
        </w:rPr>
        <w:t xml:space="preserve">- </w:t>
      </w:r>
      <w:r w:rsidRPr="004217A4">
        <w:rPr>
          <w:color w:val="000009"/>
          <w:sz w:val="24"/>
          <w:szCs w:val="24"/>
        </w:rPr>
        <w:t>не</w:t>
      </w:r>
      <w:r w:rsidRPr="004217A4">
        <w:rPr>
          <w:color w:val="000009"/>
          <w:spacing w:val="21"/>
          <w:sz w:val="24"/>
          <w:szCs w:val="24"/>
        </w:rPr>
        <w:t xml:space="preserve"> </w:t>
      </w:r>
      <w:r w:rsidRPr="004217A4">
        <w:rPr>
          <w:color w:val="000009"/>
          <w:sz w:val="24"/>
          <w:szCs w:val="24"/>
        </w:rPr>
        <w:t>являются</w:t>
      </w:r>
      <w:r w:rsidRPr="004217A4">
        <w:rPr>
          <w:color w:val="000009"/>
          <w:spacing w:val="23"/>
          <w:sz w:val="24"/>
          <w:szCs w:val="24"/>
        </w:rPr>
        <w:t xml:space="preserve"> </w:t>
      </w:r>
      <w:r w:rsidRPr="004217A4">
        <w:rPr>
          <w:color w:val="000009"/>
          <w:sz w:val="24"/>
          <w:szCs w:val="24"/>
        </w:rPr>
        <w:t>основанием</w:t>
      </w:r>
      <w:r w:rsidRPr="004217A4">
        <w:rPr>
          <w:color w:val="000009"/>
          <w:spacing w:val="22"/>
          <w:sz w:val="24"/>
          <w:szCs w:val="24"/>
        </w:rPr>
        <w:t xml:space="preserve"> </w:t>
      </w:r>
      <w:r w:rsidRPr="004217A4">
        <w:rPr>
          <w:color w:val="000009"/>
          <w:sz w:val="24"/>
          <w:szCs w:val="24"/>
        </w:rPr>
        <w:t>для</w:t>
      </w:r>
      <w:r w:rsidRPr="004217A4">
        <w:rPr>
          <w:color w:val="000009"/>
          <w:spacing w:val="23"/>
          <w:sz w:val="24"/>
          <w:szCs w:val="24"/>
        </w:rPr>
        <w:t xml:space="preserve"> </w:t>
      </w:r>
      <w:r w:rsidRPr="004217A4">
        <w:rPr>
          <w:color w:val="000009"/>
          <w:sz w:val="24"/>
          <w:szCs w:val="24"/>
        </w:rPr>
        <w:t>их</w:t>
      </w:r>
      <w:r w:rsidRPr="004217A4">
        <w:rPr>
          <w:color w:val="000009"/>
          <w:spacing w:val="22"/>
          <w:sz w:val="24"/>
          <w:szCs w:val="24"/>
        </w:rPr>
        <w:t xml:space="preserve"> </w:t>
      </w:r>
      <w:r w:rsidRPr="004217A4">
        <w:rPr>
          <w:color w:val="000009"/>
          <w:sz w:val="24"/>
          <w:szCs w:val="24"/>
        </w:rPr>
        <w:t>формального</w:t>
      </w:r>
      <w:r w:rsidRPr="004217A4">
        <w:rPr>
          <w:color w:val="000009"/>
          <w:spacing w:val="18"/>
          <w:sz w:val="24"/>
          <w:szCs w:val="24"/>
        </w:rPr>
        <w:t xml:space="preserve"> </w:t>
      </w:r>
      <w:r w:rsidRPr="004217A4">
        <w:rPr>
          <w:color w:val="000009"/>
          <w:sz w:val="24"/>
          <w:szCs w:val="24"/>
        </w:rPr>
        <w:t>сравнения</w:t>
      </w:r>
      <w:r w:rsidRPr="004217A4">
        <w:rPr>
          <w:color w:val="000009"/>
          <w:spacing w:val="23"/>
          <w:sz w:val="24"/>
          <w:szCs w:val="24"/>
        </w:rPr>
        <w:t xml:space="preserve"> </w:t>
      </w:r>
      <w:r w:rsidRPr="004217A4">
        <w:rPr>
          <w:color w:val="000009"/>
          <w:sz w:val="24"/>
          <w:szCs w:val="24"/>
        </w:rPr>
        <w:t>с</w:t>
      </w:r>
      <w:r w:rsidRPr="004217A4">
        <w:rPr>
          <w:color w:val="000009"/>
          <w:spacing w:val="22"/>
          <w:sz w:val="24"/>
          <w:szCs w:val="24"/>
        </w:rPr>
        <w:t xml:space="preserve"> </w:t>
      </w:r>
      <w:r w:rsidRPr="004217A4">
        <w:rPr>
          <w:color w:val="000009"/>
          <w:sz w:val="24"/>
          <w:szCs w:val="24"/>
        </w:rPr>
        <w:t>реальными</w:t>
      </w:r>
      <w:r w:rsidRPr="004217A4">
        <w:rPr>
          <w:color w:val="000009"/>
          <w:spacing w:val="24"/>
          <w:sz w:val="24"/>
          <w:szCs w:val="24"/>
        </w:rPr>
        <w:t xml:space="preserve"> </w:t>
      </w:r>
      <w:r w:rsidRPr="004217A4">
        <w:rPr>
          <w:color w:val="000009"/>
          <w:sz w:val="24"/>
          <w:szCs w:val="24"/>
        </w:rPr>
        <w:t>достижениями</w:t>
      </w:r>
      <w:r w:rsidRPr="004217A4">
        <w:rPr>
          <w:color w:val="000009"/>
          <w:spacing w:val="-57"/>
          <w:sz w:val="24"/>
          <w:szCs w:val="24"/>
        </w:rPr>
        <w:t xml:space="preserve"> </w:t>
      </w:r>
      <w:r w:rsidRPr="004217A4">
        <w:rPr>
          <w:color w:val="000009"/>
          <w:sz w:val="24"/>
          <w:szCs w:val="24"/>
        </w:rPr>
        <w:t>детей</w:t>
      </w:r>
      <w:r w:rsidRPr="004217A4">
        <w:rPr>
          <w:color w:val="000009"/>
          <w:spacing w:val="-1"/>
          <w:sz w:val="24"/>
          <w:szCs w:val="24"/>
        </w:rPr>
        <w:t xml:space="preserve"> </w:t>
      </w:r>
      <w:r w:rsidRPr="004217A4">
        <w:rPr>
          <w:color w:val="000009"/>
          <w:sz w:val="24"/>
          <w:szCs w:val="24"/>
        </w:rPr>
        <w:t>с</w:t>
      </w:r>
      <w:r w:rsidRPr="004217A4">
        <w:rPr>
          <w:color w:val="000009"/>
          <w:spacing w:val="-1"/>
          <w:sz w:val="24"/>
          <w:szCs w:val="24"/>
        </w:rPr>
        <w:t xml:space="preserve"> </w:t>
      </w:r>
      <w:r w:rsidRPr="004217A4">
        <w:rPr>
          <w:color w:val="000009"/>
          <w:sz w:val="24"/>
          <w:szCs w:val="24"/>
        </w:rPr>
        <w:t>РАС;</w:t>
      </w:r>
    </w:p>
    <w:p w:rsidR="00CA4FD1" w:rsidRPr="004217A4" w:rsidRDefault="00CA4FD1" w:rsidP="00CA4FD1">
      <w:pPr>
        <w:tabs>
          <w:tab w:val="left" w:pos="928"/>
          <w:tab w:val="left" w:pos="929"/>
          <w:tab w:val="left" w:pos="9639"/>
        </w:tabs>
        <w:spacing w:line="276" w:lineRule="auto"/>
        <w:ind w:left="284" w:right="147" w:firstLine="993"/>
        <w:jc w:val="both"/>
        <w:rPr>
          <w:sz w:val="24"/>
          <w:szCs w:val="24"/>
        </w:rPr>
      </w:pPr>
      <w:r>
        <w:rPr>
          <w:color w:val="000009"/>
          <w:sz w:val="24"/>
          <w:szCs w:val="24"/>
        </w:rPr>
        <w:t xml:space="preserve">- </w:t>
      </w:r>
      <w:r w:rsidRPr="004217A4">
        <w:rPr>
          <w:color w:val="000009"/>
          <w:sz w:val="24"/>
          <w:szCs w:val="24"/>
        </w:rPr>
        <w:t>не</w:t>
      </w:r>
      <w:r w:rsidRPr="004217A4">
        <w:rPr>
          <w:color w:val="000009"/>
          <w:spacing w:val="20"/>
          <w:sz w:val="24"/>
          <w:szCs w:val="24"/>
        </w:rPr>
        <w:t xml:space="preserve"> </w:t>
      </w:r>
      <w:r w:rsidRPr="004217A4">
        <w:rPr>
          <w:color w:val="000009"/>
          <w:sz w:val="24"/>
          <w:szCs w:val="24"/>
        </w:rPr>
        <w:t>являются</w:t>
      </w:r>
      <w:r w:rsidRPr="004217A4">
        <w:rPr>
          <w:color w:val="000009"/>
          <w:spacing w:val="21"/>
          <w:sz w:val="24"/>
          <w:szCs w:val="24"/>
        </w:rPr>
        <w:t xml:space="preserve"> </w:t>
      </w:r>
      <w:r w:rsidRPr="004217A4">
        <w:rPr>
          <w:color w:val="000009"/>
          <w:sz w:val="24"/>
          <w:szCs w:val="24"/>
        </w:rPr>
        <w:t>основой</w:t>
      </w:r>
      <w:r w:rsidRPr="004217A4">
        <w:rPr>
          <w:color w:val="000009"/>
          <w:spacing w:val="21"/>
          <w:sz w:val="24"/>
          <w:szCs w:val="24"/>
        </w:rPr>
        <w:t xml:space="preserve"> </w:t>
      </w:r>
      <w:r w:rsidRPr="004217A4">
        <w:rPr>
          <w:color w:val="000009"/>
          <w:sz w:val="24"/>
          <w:szCs w:val="24"/>
        </w:rPr>
        <w:t>объективной</w:t>
      </w:r>
      <w:r w:rsidRPr="004217A4">
        <w:rPr>
          <w:color w:val="000009"/>
          <w:spacing w:val="22"/>
          <w:sz w:val="24"/>
          <w:szCs w:val="24"/>
        </w:rPr>
        <w:t xml:space="preserve"> </w:t>
      </w:r>
      <w:r w:rsidRPr="004217A4">
        <w:rPr>
          <w:color w:val="000009"/>
          <w:sz w:val="24"/>
          <w:szCs w:val="24"/>
        </w:rPr>
        <w:t>оценки</w:t>
      </w:r>
      <w:r w:rsidRPr="004217A4">
        <w:rPr>
          <w:color w:val="000009"/>
          <w:spacing w:val="22"/>
          <w:sz w:val="24"/>
          <w:szCs w:val="24"/>
        </w:rPr>
        <w:t xml:space="preserve"> </w:t>
      </w:r>
      <w:r w:rsidRPr="004217A4">
        <w:rPr>
          <w:color w:val="000009"/>
          <w:sz w:val="24"/>
          <w:szCs w:val="24"/>
        </w:rPr>
        <w:t>соответствия</w:t>
      </w:r>
      <w:r w:rsidRPr="004217A4">
        <w:rPr>
          <w:color w:val="000009"/>
          <w:spacing w:val="21"/>
          <w:sz w:val="24"/>
          <w:szCs w:val="24"/>
        </w:rPr>
        <w:t xml:space="preserve"> </w:t>
      </w:r>
      <w:r w:rsidRPr="004217A4">
        <w:rPr>
          <w:color w:val="000009"/>
          <w:sz w:val="24"/>
          <w:szCs w:val="24"/>
        </w:rPr>
        <w:t>установленным</w:t>
      </w:r>
      <w:r w:rsidRPr="004217A4">
        <w:rPr>
          <w:color w:val="000009"/>
          <w:spacing w:val="20"/>
          <w:sz w:val="24"/>
          <w:szCs w:val="24"/>
        </w:rPr>
        <w:t xml:space="preserve"> </w:t>
      </w:r>
      <w:r w:rsidRPr="004217A4">
        <w:rPr>
          <w:color w:val="000009"/>
          <w:sz w:val="24"/>
          <w:szCs w:val="24"/>
        </w:rPr>
        <w:lastRenderedPageBreak/>
        <w:t>требованиям</w:t>
      </w:r>
      <w:r w:rsidRPr="004217A4">
        <w:rPr>
          <w:color w:val="000009"/>
          <w:spacing w:val="-57"/>
          <w:sz w:val="24"/>
          <w:szCs w:val="24"/>
        </w:rPr>
        <w:t xml:space="preserve"> </w:t>
      </w:r>
      <w:r w:rsidRPr="004217A4">
        <w:rPr>
          <w:color w:val="000009"/>
          <w:sz w:val="24"/>
          <w:szCs w:val="24"/>
        </w:rPr>
        <w:t>образовательной</w:t>
      </w:r>
      <w:r w:rsidRPr="004217A4">
        <w:rPr>
          <w:color w:val="000009"/>
          <w:spacing w:val="-1"/>
          <w:sz w:val="24"/>
          <w:szCs w:val="24"/>
        </w:rPr>
        <w:t xml:space="preserve"> </w:t>
      </w:r>
      <w:r w:rsidRPr="004217A4">
        <w:rPr>
          <w:color w:val="000009"/>
          <w:sz w:val="24"/>
          <w:szCs w:val="24"/>
        </w:rPr>
        <w:t>деятельности и</w:t>
      </w:r>
      <w:r w:rsidRPr="004217A4">
        <w:rPr>
          <w:color w:val="000009"/>
          <w:spacing w:val="-2"/>
          <w:sz w:val="24"/>
          <w:szCs w:val="24"/>
        </w:rPr>
        <w:t xml:space="preserve"> </w:t>
      </w:r>
      <w:r w:rsidRPr="004217A4">
        <w:rPr>
          <w:color w:val="000009"/>
          <w:sz w:val="24"/>
          <w:szCs w:val="24"/>
        </w:rPr>
        <w:t>подготовки</w:t>
      </w:r>
      <w:r w:rsidRPr="004217A4">
        <w:rPr>
          <w:color w:val="000009"/>
          <w:spacing w:val="-1"/>
          <w:sz w:val="24"/>
          <w:szCs w:val="24"/>
        </w:rPr>
        <w:t xml:space="preserve"> </w:t>
      </w:r>
      <w:r w:rsidRPr="004217A4">
        <w:rPr>
          <w:color w:val="000009"/>
          <w:sz w:val="24"/>
          <w:szCs w:val="24"/>
        </w:rPr>
        <w:t>детей;</w:t>
      </w:r>
    </w:p>
    <w:p w:rsidR="00CA4FD1" w:rsidRPr="004217A4" w:rsidRDefault="00CA4FD1" w:rsidP="00CA4FD1">
      <w:pPr>
        <w:tabs>
          <w:tab w:val="left" w:pos="928"/>
          <w:tab w:val="left" w:pos="929"/>
          <w:tab w:val="left" w:pos="9639"/>
        </w:tabs>
        <w:spacing w:line="276" w:lineRule="auto"/>
        <w:ind w:left="284" w:right="147" w:firstLine="993"/>
        <w:jc w:val="both"/>
        <w:rPr>
          <w:sz w:val="24"/>
          <w:szCs w:val="24"/>
        </w:rPr>
      </w:pPr>
      <w:r>
        <w:rPr>
          <w:color w:val="000009"/>
          <w:sz w:val="24"/>
          <w:szCs w:val="24"/>
        </w:rPr>
        <w:t xml:space="preserve">- </w:t>
      </w:r>
      <w:r w:rsidRPr="004217A4">
        <w:rPr>
          <w:color w:val="000009"/>
          <w:sz w:val="24"/>
          <w:szCs w:val="24"/>
        </w:rPr>
        <w:t>не</w:t>
      </w:r>
      <w:r w:rsidRPr="004217A4">
        <w:rPr>
          <w:color w:val="000009"/>
          <w:spacing w:val="-7"/>
          <w:sz w:val="24"/>
          <w:szCs w:val="24"/>
        </w:rPr>
        <w:t xml:space="preserve"> </w:t>
      </w:r>
      <w:r w:rsidRPr="004217A4">
        <w:rPr>
          <w:color w:val="000009"/>
          <w:sz w:val="24"/>
          <w:szCs w:val="24"/>
        </w:rPr>
        <w:t>являются</w:t>
      </w:r>
      <w:r w:rsidRPr="004217A4">
        <w:rPr>
          <w:color w:val="000009"/>
          <w:spacing w:val="-5"/>
          <w:sz w:val="24"/>
          <w:szCs w:val="24"/>
        </w:rPr>
        <w:t xml:space="preserve"> </w:t>
      </w:r>
      <w:r w:rsidRPr="004217A4">
        <w:rPr>
          <w:color w:val="000009"/>
          <w:sz w:val="24"/>
          <w:szCs w:val="24"/>
        </w:rPr>
        <w:t>непосредственным</w:t>
      </w:r>
      <w:r w:rsidRPr="004217A4">
        <w:rPr>
          <w:color w:val="000009"/>
          <w:spacing w:val="-7"/>
          <w:sz w:val="24"/>
          <w:szCs w:val="24"/>
        </w:rPr>
        <w:t xml:space="preserve"> </w:t>
      </w:r>
      <w:r w:rsidRPr="004217A4">
        <w:rPr>
          <w:color w:val="000009"/>
          <w:sz w:val="24"/>
          <w:szCs w:val="24"/>
        </w:rPr>
        <w:t>основанием</w:t>
      </w:r>
      <w:r w:rsidRPr="004217A4">
        <w:rPr>
          <w:color w:val="000009"/>
          <w:spacing w:val="-6"/>
          <w:sz w:val="24"/>
          <w:szCs w:val="24"/>
        </w:rPr>
        <w:t xml:space="preserve"> </w:t>
      </w:r>
      <w:r w:rsidRPr="004217A4">
        <w:rPr>
          <w:color w:val="000009"/>
          <w:sz w:val="24"/>
          <w:szCs w:val="24"/>
        </w:rPr>
        <w:t>при</w:t>
      </w:r>
      <w:r w:rsidRPr="004217A4">
        <w:rPr>
          <w:color w:val="000009"/>
          <w:spacing w:val="-5"/>
          <w:sz w:val="24"/>
          <w:szCs w:val="24"/>
        </w:rPr>
        <w:t xml:space="preserve"> </w:t>
      </w:r>
      <w:r w:rsidRPr="004217A4">
        <w:rPr>
          <w:color w:val="000009"/>
          <w:sz w:val="24"/>
          <w:szCs w:val="24"/>
        </w:rPr>
        <w:t>оценке</w:t>
      </w:r>
      <w:r w:rsidRPr="004217A4">
        <w:rPr>
          <w:color w:val="000009"/>
          <w:spacing w:val="-6"/>
          <w:sz w:val="24"/>
          <w:szCs w:val="24"/>
        </w:rPr>
        <w:t xml:space="preserve"> </w:t>
      </w:r>
      <w:r w:rsidRPr="004217A4">
        <w:rPr>
          <w:color w:val="000009"/>
          <w:sz w:val="24"/>
          <w:szCs w:val="24"/>
        </w:rPr>
        <w:t>качества</w:t>
      </w:r>
      <w:r w:rsidRPr="004217A4">
        <w:rPr>
          <w:color w:val="000009"/>
          <w:spacing w:val="-6"/>
          <w:sz w:val="24"/>
          <w:szCs w:val="24"/>
        </w:rPr>
        <w:t xml:space="preserve"> </w:t>
      </w:r>
      <w:r w:rsidRPr="004217A4">
        <w:rPr>
          <w:color w:val="000009"/>
          <w:sz w:val="24"/>
          <w:szCs w:val="24"/>
        </w:rPr>
        <w:t>образования.</w:t>
      </w:r>
    </w:p>
    <w:p w:rsidR="00CA4FD1" w:rsidRPr="006E366A" w:rsidRDefault="00CA4FD1" w:rsidP="00CA4FD1">
      <w:pPr>
        <w:pStyle w:val="a3"/>
        <w:tabs>
          <w:tab w:val="left" w:pos="9639"/>
        </w:tabs>
        <w:spacing w:line="276" w:lineRule="auto"/>
        <w:ind w:right="226" w:firstLine="720"/>
      </w:pPr>
      <w:r w:rsidRPr="006E366A">
        <w:rPr>
          <w:color w:val="000009"/>
        </w:rPr>
        <w:t>Степень реального развития обозначенных целевых ориентиров и способности ребенка</w:t>
      </w:r>
      <w:r w:rsidRPr="006E366A">
        <w:rPr>
          <w:color w:val="000009"/>
          <w:spacing w:val="1"/>
        </w:rPr>
        <w:t xml:space="preserve"> </w:t>
      </w:r>
      <w:r w:rsidRPr="006E366A">
        <w:rPr>
          <w:color w:val="000009"/>
        </w:rPr>
        <w:t>их проявлять к моменту перехода на следующий уровень образования могут существенно</w:t>
      </w:r>
      <w:r w:rsidRPr="006E366A">
        <w:rPr>
          <w:color w:val="000009"/>
          <w:spacing w:val="1"/>
        </w:rPr>
        <w:t xml:space="preserve"> </w:t>
      </w:r>
      <w:r w:rsidRPr="006E366A">
        <w:rPr>
          <w:color w:val="000009"/>
        </w:rPr>
        <w:t>варьировать</w:t>
      </w:r>
      <w:r w:rsidRPr="006E366A">
        <w:rPr>
          <w:color w:val="000009"/>
          <w:spacing w:val="1"/>
        </w:rPr>
        <w:t xml:space="preserve"> </w:t>
      </w:r>
      <w:r w:rsidRPr="006E366A">
        <w:rPr>
          <w:color w:val="000009"/>
        </w:rPr>
        <w:t>у</w:t>
      </w:r>
      <w:r w:rsidRPr="006E366A">
        <w:rPr>
          <w:color w:val="000009"/>
          <w:spacing w:val="1"/>
        </w:rPr>
        <w:t xml:space="preserve"> </w:t>
      </w:r>
      <w:r w:rsidRPr="006E366A">
        <w:rPr>
          <w:color w:val="000009"/>
        </w:rPr>
        <w:t>разных</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силу</w:t>
      </w:r>
      <w:r w:rsidRPr="006E366A">
        <w:rPr>
          <w:color w:val="000009"/>
          <w:spacing w:val="1"/>
        </w:rPr>
        <w:t xml:space="preserve"> </w:t>
      </w:r>
      <w:r w:rsidRPr="006E366A">
        <w:rPr>
          <w:color w:val="000009"/>
        </w:rPr>
        <w:t>различий</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условиях</w:t>
      </w:r>
      <w:r w:rsidRPr="006E366A">
        <w:rPr>
          <w:color w:val="000009"/>
          <w:spacing w:val="1"/>
        </w:rPr>
        <w:t xml:space="preserve"> </w:t>
      </w:r>
      <w:r w:rsidRPr="006E366A">
        <w:rPr>
          <w:color w:val="000009"/>
        </w:rPr>
        <w:t>жизни</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индивидуальных</w:t>
      </w:r>
      <w:r w:rsidRPr="006E366A">
        <w:rPr>
          <w:color w:val="000009"/>
          <w:spacing w:val="1"/>
        </w:rPr>
        <w:t xml:space="preserve"> </w:t>
      </w:r>
      <w:r w:rsidRPr="006E366A">
        <w:rPr>
          <w:color w:val="000009"/>
        </w:rPr>
        <w:t>особенностей</w:t>
      </w:r>
      <w:r w:rsidRPr="006E366A">
        <w:rPr>
          <w:color w:val="000009"/>
          <w:spacing w:val="-1"/>
        </w:rPr>
        <w:t xml:space="preserve"> </w:t>
      </w:r>
      <w:r w:rsidRPr="006E366A">
        <w:rPr>
          <w:color w:val="000009"/>
        </w:rPr>
        <w:t>развития</w:t>
      </w:r>
      <w:r w:rsidRPr="006E366A">
        <w:rPr>
          <w:color w:val="000009"/>
          <w:spacing w:val="-3"/>
        </w:rPr>
        <w:t xml:space="preserve"> </w:t>
      </w:r>
      <w:r w:rsidRPr="006E366A">
        <w:rPr>
          <w:color w:val="000009"/>
        </w:rPr>
        <w:t>конкретного ребенка.</w:t>
      </w:r>
    </w:p>
    <w:p w:rsidR="00CA4FD1" w:rsidRPr="006E366A" w:rsidRDefault="00CA4FD1" w:rsidP="00CA4FD1">
      <w:pPr>
        <w:pStyle w:val="a3"/>
        <w:tabs>
          <w:tab w:val="left" w:pos="9639"/>
        </w:tabs>
        <w:spacing w:line="276" w:lineRule="auto"/>
        <w:ind w:right="229" w:firstLine="720"/>
      </w:pPr>
      <w:r w:rsidRPr="006E366A">
        <w:rPr>
          <w:color w:val="000009"/>
        </w:rPr>
        <w:t>Программа</w:t>
      </w:r>
      <w:r w:rsidRPr="006E366A">
        <w:rPr>
          <w:color w:val="000009"/>
          <w:spacing w:val="1"/>
        </w:rPr>
        <w:t xml:space="preserve"> </w:t>
      </w:r>
      <w:r w:rsidRPr="006E366A">
        <w:rPr>
          <w:color w:val="000009"/>
        </w:rPr>
        <w:t>строится</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основе</w:t>
      </w:r>
      <w:r w:rsidRPr="006E366A">
        <w:rPr>
          <w:color w:val="000009"/>
          <w:spacing w:val="1"/>
        </w:rPr>
        <w:t xml:space="preserve"> </w:t>
      </w:r>
      <w:r w:rsidRPr="006E366A">
        <w:rPr>
          <w:color w:val="000009"/>
        </w:rPr>
        <w:t>общих</w:t>
      </w:r>
      <w:r w:rsidRPr="006E366A">
        <w:rPr>
          <w:color w:val="000009"/>
          <w:spacing w:val="1"/>
        </w:rPr>
        <w:t xml:space="preserve"> </w:t>
      </w:r>
      <w:r w:rsidRPr="006E366A">
        <w:rPr>
          <w:color w:val="000009"/>
        </w:rPr>
        <w:t>закономерностей</w:t>
      </w:r>
      <w:r w:rsidRPr="006E366A">
        <w:rPr>
          <w:color w:val="000009"/>
          <w:spacing w:val="1"/>
        </w:rPr>
        <w:t xml:space="preserve"> </w:t>
      </w:r>
      <w:r w:rsidRPr="006E366A">
        <w:rPr>
          <w:color w:val="000009"/>
        </w:rPr>
        <w:t>развития</w:t>
      </w:r>
      <w:r w:rsidRPr="006E366A">
        <w:rPr>
          <w:color w:val="000009"/>
          <w:spacing w:val="1"/>
        </w:rPr>
        <w:t xml:space="preserve"> </w:t>
      </w:r>
      <w:r w:rsidRPr="006E366A">
        <w:rPr>
          <w:color w:val="000009"/>
        </w:rPr>
        <w:t>личности</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дошкольного</w:t>
      </w:r>
      <w:r w:rsidRPr="006E366A">
        <w:rPr>
          <w:color w:val="000009"/>
          <w:spacing w:val="-3"/>
        </w:rPr>
        <w:t xml:space="preserve"> </w:t>
      </w:r>
      <w:r w:rsidRPr="006E366A">
        <w:rPr>
          <w:color w:val="000009"/>
        </w:rPr>
        <w:t>возраста</w:t>
      </w:r>
      <w:r w:rsidRPr="006E366A">
        <w:rPr>
          <w:color w:val="000009"/>
          <w:spacing w:val="-3"/>
        </w:rPr>
        <w:t xml:space="preserve"> </w:t>
      </w:r>
      <w:r w:rsidRPr="006E366A">
        <w:rPr>
          <w:color w:val="000009"/>
        </w:rPr>
        <w:t>с</w:t>
      </w:r>
      <w:r w:rsidRPr="006E366A">
        <w:rPr>
          <w:color w:val="000009"/>
          <w:spacing w:val="-3"/>
        </w:rPr>
        <w:t xml:space="preserve"> </w:t>
      </w:r>
      <w:r w:rsidRPr="006E366A">
        <w:rPr>
          <w:color w:val="000009"/>
        </w:rPr>
        <w:t>РАС</w:t>
      </w:r>
      <w:r w:rsidRPr="006E366A">
        <w:rPr>
          <w:color w:val="000009"/>
          <w:spacing w:val="-2"/>
        </w:rPr>
        <w:t xml:space="preserve"> </w:t>
      </w:r>
      <w:r w:rsidRPr="006E366A">
        <w:rPr>
          <w:color w:val="000009"/>
        </w:rPr>
        <w:t>с</w:t>
      </w:r>
      <w:r w:rsidRPr="006E366A">
        <w:rPr>
          <w:color w:val="000009"/>
          <w:spacing w:val="-3"/>
        </w:rPr>
        <w:t xml:space="preserve"> </w:t>
      </w:r>
      <w:r w:rsidRPr="006E366A">
        <w:rPr>
          <w:color w:val="000009"/>
        </w:rPr>
        <w:t>учетом</w:t>
      </w:r>
      <w:r w:rsidRPr="006E366A">
        <w:rPr>
          <w:color w:val="000009"/>
          <w:spacing w:val="-3"/>
        </w:rPr>
        <w:t xml:space="preserve"> </w:t>
      </w:r>
      <w:r w:rsidRPr="006E366A">
        <w:rPr>
          <w:color w:val="000009"/>
        </w:rPr>
        <w:t>сенситивных</w:t>
      </w:r>
      <w:r w:rsidRPr="006E366A">
        <w:rPr>
          <w:color w:val="000009"/>
          <w:spacing w:val="-2"/>
        </w:rPr>
        <w:t xml:space="preserve"> </w:t>
      </w:r>
      <w:r w:rsidRPr="006E366A">
        <w:rPr>
          <w:color w:val="000009"/>
        </w:rPr>
        <w:t>периодов</w:t>
      </w:r>
      <w:r w:rsidRPr="006E366A">
        <w:rPr>
          <w:color w:val="000009"/>
          <w:spacing w:val="-2"/>
        </w:rPr>
        <w:t xml:space="preserve"> </w:t>
      </w:r>
      <w:r w:rsidRPr="006E366A">
        <w:rPr>
          <w:color w:val="000009"/>
        </w:rPr>
        <w:t>в</w:t>
      </w:r>
      <w:r w:rsidRPr="006E366A">
        <w:rPr>
          <w:color w:val="000009"/>
          <w:spacing w:val="-3"/>
        </w:rPr>
        <w:t xml:space="preserve"> </w:t>
      </w:r>
      <w:r w:rsidRPr="006E366A">
        <w:rPr>
          <w:color w:val="000009"/>
        </w:rPr>
        <w:t>развитии.</w:t>
      </w:r>
    </w:p>
    <w:p w:rsidR="00CA4FD1" w:rsidRDefault="00CA4FD1" w:rsidP="00CA4FD1">
      <w:pPr>
        <w:pStyle w:val="a3"/>
        <w:tabs>
          <w:tab w:val="left" w:pos="9639"/>
        </w:tabs>
        <w:spacing w:line="276" w:lineRule="auto"/>
        <w:ind w:right="226" w:firstLine="720"/>
      </w:pPr>
      <w:r w:rsidRPr="006E366A">
        <w:rPr>
          <w:color w:val="000009"/>
        </w:rPr>
        <w:t>Дети с различными недостатками в физическом и/или психическом развитии могут</w:t>
      </w:r>
      <w:r w:rsidRPr="006E366A">
        <w:rPr>
          <w:color w:val="000009"/>
          <w:spacing w:val="1"/>
        </w:rPr>
        <w:t xml:space="preserve"> </w:t>
      </w:r>
      <w:r w:rsidRPr="006E366A">
        <w:rPr>
          <w:color w:val="000009"/>
        </w:rPr>
        <w:t>иметь</w:t>
      </w:r>
      <w:r w:rsidRPr="006E366A">
        <w:rPr>
          <w:color w:val="000009"/>
          <w:spacing w:val="1"/>
        </w:rPr>
        <w:t xml:space="preserve"> </w:t>
      </w:r>
      <w:r w:rsidRPr="006E366A">
        <w:rPr>
          <w:color w:val="000009"/>
        </w:rPr>
        <w:t>качественно</w:t>
      </w:r>
      <w:r w:rsidRPr="006E366A">
        <w:rPr>
          <w:color w:val="000009"/>
          <w:spacing w:val="1"/>
        </w:rPr>
        <w:t xml:space="preserve"> </w:t>
      </w:r>
      <w:r w:rsidRPr="006E366A">
        <w:rPr>
          <w:color w:val="000009"/>
        </w:rPr>
        <w:t>неоднородные</w:t>
      </w:r>
      <w:r w:rsidRPr="006E366A">
        <w:rPr>
          <w:color w:val="000009"/>
          <w:spacing w:val="1"/>
        </w:rPr>
        <w:t xml:space="preserve"> </w:t>
      </w:r>
      <w:r w:rsidRPr="006E366A">
        <w:rPr>
          <w:color w:val="000009"/>
        </w:rPr>
        <w:t>уровни</w:t>
      </w:r>
      <w:r w:rsidRPr="006E366A">
        <w:rPr>
          <w:color w:val="000009"/>
          <w:spacing w:val="1"/>
        </w:rPr>
        <w:t xml:space="preserve"> </w:t>
      </w:r>
      <w:r w:rsidRPr="006E366A">
        <w:rPr>
          <w:color w:val="000009"/>
        </w:rPr>
        <w:t>двигательного,</w:t>
      </w:r>
      <w:r w:rsidRPr="006E366A">
        <w:rPr>
          <w:color w:val="000009"/>
          <w:spacing w:val="1"/>
        </w:rPr>
        <w:t xml:space="preserve"> </w:t>
      </w:r>
      <w:r w:rsidRPr="006E366A">
        <w:rPr>
          <w:color w:val="000009"/>
        </w:rPr>
        <w:t>речевого,</w:t>
      </w:r>
      <w:r w:rsidRPr="006E366A">
        <w:rPr>
          <w:color w:val="000009"/>
          <w:spacing w:val="1"/>
        </w:rPr>
        <w:t xml:space="preserve"> </w:t>
      </w:r>
      <w:r w:rsidRPr="006E366A">
        <w:rPr>
          <w:color w:val="000009"/>
        </w:rPr>
        <w:t>познавательного</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социального</w:t>
      </w:r>
      <w:r w:rsidRPr="006E366A">
        <w:rPr>
          <w:color w:val="000009"/>
          <w:spacing w:val="1"/>
        </w:rPr>
        <w:t xml:space="preserve"> </w:t>
      </w:r>
      <w:r w:rsidRPr="006E366A">
        <w:rPr>
          <w:color w:val="000009"/>
        </w:rPr>
        <w:t>развития</w:t>
      </w:r>
      <w:r w:rsidRPr="006E366A">
        <w:rPr>
          <w:color w:val="000009"/>
          <w:spacing w:val="1"/>
        </w:rPr>
        <w:t xml:space="preserve"> </w:t>
      </w:r>
      <w:r w:rsidRPr="006E366A">
        <w:rPr>
          <w:color w:val="000009"/>
        </w:rPr>
        <w:t>личности.</w:t>
      </w:r>
      <w:r w:rsidRPr="006E366A">
        <w:rPr>
          <w:color w:val="000009"/>
          <w:spacing w:val="1"/>
        </w:rPr>
        <w:t xml:space="preserve"> </w:t>
      </w:r>
      <w:r w:rsidRPr="006E366A">
        <w:rPr>
          <w:color w:val="000009"/>
        </w:rPr>
        <w:t>Поэтому</w:t>
      </w:r>
      <w:r w:rsidRPr="006E366A">
        <w:rPr>
          <w:color w:val="000009"/>
          <w:spacing w:val="1"/>
        </w:rPr>
        <w:t xml:space="preserve"> </w:t>
      </w:r>
      <w:r w:rsidRPr="006E366A">
        <w:rPr>
          <w:color w:val="000009"/>
        </w:rPr>
        <w:t>целевые</w:t>
      </w:r>
      <w:r w:rsidRPr="006E366A">
        <w:rPr>
          <w:color w:val="000009"/>
          <w:spacing w:val="1"/>
        </w:rPr>
        <w:t xml:space="preserve"> </w:t>
      </w:r>
      <w:r w:rsidRPr="006E366A">
        <w:rPr>
          <w:color w:val="000009"/>
        </w:rPr>
        <w:t>ориентиры</w:t>
      </w:r>
      <w:r w:rsidRPr="006E366A">
        <w:rPr>
          <w:color w:val="000009"/>
          <w:spacing w:val="1"/>
        </w:rPr>
        <w:t xml:space="preserve"> </w:t>
      </w:r>
      <w:r w:rsidRPr="006E366A">
        <w:rPr>
          <w:color w:val="000009"/>
        </w:rPr>
        <w:t>основной</w:t>
      </w:r>
      <w:r w:rsidRPr="006E366A">
        <w:rPr>
          <w:color w:val="000009"/>
          <w:spacing w:val="1"/>
        </w:rPr>
        <w:t xml:space="preserve"> </w:t>
      </w:r>
      <w:r w:rsidRPr="006E366A">
        <w:rPr>
          <w:color w:val="000009"/>
        </w:rPr>
        <w:t>образовательной</w:t>
      </w:r>
      <w:r w:rsidRPr="006E366A">
        <w:rPr>
          <w:color w:val="000009"/>
          <w:spacing w:val="-57"/>
        </w:rPr>
        <w:t xml:space="preserve"> </w:t>
      </w:r>
      <w:r w:rsidRPr="006E366A">
        <w:rPr>
          <w:color w:val="000009"/>
        </w:rPr>
        <w:t>программы Организации, реализуемой с участием детей с ОВЗ, должны учитывать не только</w:t>
      </w:r>
      <w:r w:rsidRPr="006E366A">
        <w:rPr>
          <w:color w:val="000009"/>
          <w:spacing w:val="-57"/>
        </w:rPr>
        <w:t xml:space="preserve"> </w:t>
      </w:r>
      <w:r w:rsidRPr="006E366A">
        <w:rPr>
          <w:color w:val="000009"/>
        </w:rPr>
        <w:t>возраст ребенка, но и уровень развития его личности, степень выраженности</w:t>
      </w:r>
      <w:r w:rsidRPr="006E366A">
        <w:rPr>
          <w:color w:val="000009"/>
          <w:spacing w:val="1"/>
        </w:rPr>
        <w:t xml:space="preserve"> </w:t>
      </w:r>
      <w:r w:rsidRPr="006E366A">
        <w:rPr>
          <w:color w:val="000009"/>
        </w:rPr>
        <w:t>различных</w:t>
      </w:r>
      <w:r w:rsidRPr="006E366A">
        <w:rPr>
          <w:color w:val="000009"/>
          <w:spacing w:val="1"/>
        </w:rPr>
        <w:t xml:space="preserve"> </w:t>
      </w:r>
      <w:r w:rsidRPr="006E366A">
        <w:rPr>
          <w:color w:val="000009"/>
        </w:rPr>
        <w:t>нарушений,</w:t>
      </w:r>
      <w:r w:rsidRPr="006E366A">
        <w:rPr>
          <w:color w:val="000009"/>
          <w:spacing w:val="-2"/>
        </w:rPr>
        <w:t xml:space="preserve"> </w:t>
      </w:r>
      <w:r w:rsidRPr="006E366A">
        <w:rPr>
          <w:color w:val="000009"/>
        </w:rPr>
        <w:t>а</w:t>
      </w:r>
      <w:r w:rsidRPr="006E366A">
        <w:rPr>
          <w:color w:val="000009"/>
          <w:spacing w:val="-2"/>
        </w:rPr>
        <w:t xml:space="preserve"> </w:t>
      </w:r>
      <w:r w:rsidRPr="006E366A">
        <w:rPr>
          <w:color w:val="000009"/>
        </w:rPr>
        <w:t>также</w:t>
      </w:r>
      <w:r w:rsidRPr="006E366A">
        <w:rPr>
          <w:color w:val="000009"/>
          <w:spacing w:val="-2"/>
        </w:rPr>
        <w:t xml:space="preserve"> </w:t>
      </w:r>
      <w:r w:rsidRPr="006E366A">
        <w:rPr>
          <w:color w:val="000009"/>
        </w:rPr>
        <w:t>индивидуально-типологические</w:t>
      </w:r>
      <w:r w:rsidRPr="006E366A">
        <w:rPr>
          <w:color w:val="000009"/>
          <w:spacing w:val="-2"/>
        </w:rPr>
        <w:t xml:space="preserve"> </w:t>
      </w:r>
      <w:r w:rsidRPr="006E366A">
        <w:rPr>
          <w:color w:val="000009"/>
        </w:rPr>
        <w:t>особенности развития</w:t>
      </w:r>
      <w:r w:rsidRPr="006E366A">
        <w:rPr>
          <w:color w:val="000009"/>
          <w:spacing w:val="-2"/>
        </w:rPr>
        <w:t xml:space="preserve"> </w:t>
      </w:r>
      <w:r w:rsidRPr="006E366A">
        <w:rPr>
          <w:color w:val="000009"/>
        </w:rPr>
        <w:t>ребенка.</w:t>
      </w:r>
    </w:p>
    <w:p w:rsidR="00CA4FD1" w:rsidRPr="006E366A" w:rsidRDefault="00CA4FD1" w:rsidP="00CA4FD1">
      <w:pPr>
        <w:pStyle w:val="a3"/>
        <w:tabs>
          <w:tab w:val="left" w:pos="9639"/>
        </w:tabs>
        <w:spacing w:line="276" w:lineRule="auto"/>
        <w:ind w:right="223" w:firstLine="720"/>
      </w:pPr>
      <w:r w:rsidRPr="006E366A">
        <w:rPr>
          <w:color w:val="000009"/>
        </w:rPr>
        <w:t>Программой</w:t>
      </w:r>
      <w:r w:rsidRPr="006E366A">
        <w:rPr>
          <w:color w:val="000009"/>
          <w:spacing w:val="10"/>
        </w:rPr>
        <w:t xml:space="preserve"> </w:t>
      </w:r>
      <w:r w:rsidRPr="006E366A">
        <w:rPr>
          <w:color w:val="000009"/>
        </w:rPr>
        <w:t>предусмотрена</w:t>
      </w:r>
      <w:r w:rsidRPr="006E366A">
        <w:rPr>
          <w:color w:val="000009"/>
          <w:spacing w:val="9"/>
        </w:rPr>
        <w:t xml:space="preserve"> </w:t>
      </w:r>
      <w:r w:rsidRPr="006E366A">
        <w:rPr>
          <w:color w:val="000009"/>
        </w:rPr>
        <w:t>система</w:t>
      </w:r>
      <w:r w:rsidRPr="006E366A">
        <w:rPr>
          <w:color w:val="000009"/>
          <w:spacing w:val="9"/>
        </w:rPr>
        <w:t xml:space="preserve"> </w:t>
      </w:r>
      <w:r w:rsidRPr="006E366A">
        <w:rPr>
          <w:color w:val="000009"/>
        </w:rPr>
        <w:t>мониторинга</w:t>
      </w:r>
      <w:r w:rsidRPr="006E366A">
        <w:rPr>
          <w:color w:val="000009"/>
          <w:spacing w:val="10"/>
        </w:rPr>
        <w:t xml:space="preserve"> </w:t>
      </w:r>
      <w:r w:rsidRPr="006E366A">
        <w:rPr>
          <w:color w:val="000009"/>
        </w:rPr>
        <w:t>динамики</w:t>
      </w:r>
      <w:r w:rsidRPr="006E366A">
        <w:rPr>
          <w:color w:val="000009"/>
          <w:spacing w:val="10"/>
        </w:rPr>
        <w:t xml:space="preserve"> </w:t>
      </w:r>
      <w:r w:rsidRPr="006E366A">
        <w:rPr>
          <w:color w:val="000009"/>
        </w:rPr>
        <w:t>развития</w:t>
      </w:r>
      <w:r w:rsidRPr="006E366A">
        <w:rPr>
          <w:color w:val="000009"/>
          <w:spacing w:val="8"/>
        </w:rPr>
        <w:t xml:space="preserve"> </w:t>
      </w:r>
      <w:r w:rsidRPr="006E366A">
        <w:rPr>
          <w:color w:val="000009"/>
        </w:rPr>
        <w:t>детей,</w:t>
      </w:r>
      <w:r w:rsidRPr="006E366A">
        <w:rPr>
          <w:color w:val="000009"/>
          <w:spacing w:val="10"/>
        </w:rPr>
        <w:t xml:space="preserve"> </w:t>
      </w:r>
      <w:r w:rsidRPr="006E366A">
        <w:rPr>
          <w:color w:val="000009"/>
        </w:rPr>
        <w:t>динамики</w:t>
      </w:r>
      <w:r w:rsidRPr="006E366A">
        <w:rPr>
          <w:color w:val="000009"/>
          <w:spacing w:val="-57"/>
        </w:rPr>
        <w:t xml:space="preserve"> </w:t>
      </w:r>
      <w:r w:rsidRPr="006E366A">
        <w:rPr>
          <w:color w:val="000009"/>
        </w:rPr>
        <w:t>их</w:t>
      </w:r>
      <w:r w:rsidRPr="006E366A">
        <w:rPr>
          <w:color w:val="000009"/>
          <w:spacing w:val="-3"/>
        </w:rPr>
        <w:t xml:space="preserve"> </w:t>
      </w:r>
      <w:r w:rsidRPr="006E366A">
        <w:rPr>
          <w:color w:val="000009"/>
        </w:rPr>
        <w:t>образовательных</w:t>
      </w:r>
      <w:r w:rsidRPr="006E366A">
        <w:rPr>
          <w:color w:val="000009"/>
          <w:spacing w:val="-3"/>
        </w:rPr>
        <w:t xml:space="preserve"> </w:t>
      </w:r>
      <w:r w:rsidRPr="006E366A">
        <w:rPr>
          <w:color w:val="000009"/>
        </w:rPr>
        <w:t>достижений,</w:t>
      </w:r>
      <w:r w:rsidRPr="006E366A">
        <w:rPr>
          <w:color w:val="000009"/>
          <w:spacing w:val="-2"/>
        </w:rPr>
        <w:t xml:space="preserve"> </w:t>
      </w:r>
      <w:r w:rsidRPr="006E366A">
        <w:rPr>
          <w:color w:val="000009"/>
        </w:rPr>
        <w:t>основанная</w:t>
      </w:r>
      <w:r w:rsidRPr="006E366A">
        <w:rPr>
          <w:color w:val="000009"/>
          <w:spacing w:val="-6"/>
        </w:rPr>
        <w:t xml:space="preserve"> </w:t>
      </w:r>
      <w:r w:rsidRPr="006E366A">
        <w:rPr>
          <w:color w:val="000009"/>
        </w:rPr>
        <w:t>на</w:t>
      </w:r>
      <w:r w:rsidRPr="006E366A">
        <w:rPr>
          <w:color w:val="000009"/>
          <w:spacing w:val="-3"/>
        </w:rPr>
        <w:t xml:space="preserve"> </w:t>
      </w:r>
      <w:r w:rsidRPr="006E366A">
        <w:rPr>
          <w:color w:val="000009"/>
        </w:rPr>
        <w:t>методе</w:t>
      </w:r>
      <w:r w:rsidRPr="006E366A">
        <w:rPr>
          <w:color w:val="000009"/>
          <w:spacing w:val="-4"/>
        </w:rPr>
        <w:t xml:space="preserve"> </w:t>
      </w:r>
      <w:r w:rsidRPr="006E366A">
        <w:rPr>
          <w:color w:val="000009"/>
        </w:rPr>
        <w:t>наблюдения</w:t>
      </w:r>
      <w:r w:rsidRPr="006E366A">
        <w:rPr>
          <w:color w:val="000009"/>
          <w:spacing w:val="-5"/>
        </w:rPr>
        <w:t xml:space="preserve"> </w:t>
      </w:r>
      <w:r w:rsidRPr="006E366A">
        <w:rPr>
          <w:color w:val="000009"/>
        </w:rPr>
        <w:t>и</w:t>
      </w:r>
      <w:r w:rsidRPr="006E366A">
        <w:rPr>
          <w:color w:val="000009"/>
          <w:spacing w:val="-3"/>
        </w:rPr>
        <w:t xml:space="preserve"> </w:t>
      </w:r>
      <w:r w:rsidRPr="006E366A">
        <w:rPr>
          <w:color w:val="000009"/>
        </w:rPr>
        <w:t>включающая:</w:t>
      </w:r>
    </w:p>
    <w:p w:rsidR="00CA4FD1" w:rsidRPr="006E366A" w:rsidRDefault="00CA4FD1" w:rsidP="00CA4FD1">
      <w:pPr>
        <w:pStyle w:val="a3"/>
        <w:tabs>
          <w:tab w:val="left" w:pos="9639"/>
        </w:tabs>
        <w:spacing w:line="276" w:lineRule="auto"/>
        <w:ind w:right="224" w:firstLine="720"/>
      </w:pPr>
      <w:r w:rsidRPr="006E366A">
        <w:rPr>
          <w:color w:val="000009"/>
        </w:rPr>
        <w:t>–</w:t>
      </w:r>
      <w:r w:rsidRPr="006E366A">
        <w:rPr>
          <w:color w:val="000009"/>
          <w:spacing w:val="17"/>
        </w:rPr>
        <w:t xml:space="preserve"> </w:t>
      </w:r>
      <w:r w:rsidRPr="006E366A">
        <w:rPr>
          <w:color w:val="000009"/>
        </w:rPr>
        <w:t>педагогические</w:t>
      </w:r>
      <w:r w:rsidRPr="006E366A">
        <w:rPr>
          <w:color w:val="000009"/>
          <w:spacing w:val="16"/>
        </w:rPr>
        <w:t xml:space="preserve"> </w:t>
      </w:r>
      <w:r w:rsidRPr="006E366A">
        <w:rPr>
          <w:color w:val="000009"/>
        </w:rPr>
        <w:t>наблюдения,</w:t>
      </w:r>
      <w:r w:rsidRPr="006E366A">
        <w:rPr>
          <w:color w:val="000009"/>
          <w:spacing w:val="17"/>
        </w:rPr>
        <w:t xml:space="preserve"> </w:t>
      </w:r>
      <w:r w:rsidRPr="006E366A">
        <w:rPr>
          <w:color w:val="000009"/>
        </w:rPr>
        <w:t>педагогическую</w:t>
      </w:r>
      <w:r w:rsidRPr="006E366A">
        <w:rPr>
          <w:color w:val="000009"/>
          <w:spacing w:val="18"/>
        </w:rPr>
        <w:t xml:space="preserve"> </w:t>
      </w:r>
      <w:r w:rsidRPr="006E366A">
        <w:rPr>
          <w:color w:val="000009"/>
        </w:rPr>
        <w:t>диагностику,</w:t>
      </w:r>
      <w:r w:rsidRPr="006E366A">
        <w:rPr>
          <w:color w:val="000009"/>
          <w:spacing w:val="17"/>
        </w:rPr>
        <w:t xml:space="preserve"> </w:t>
      </w:r>
      <w:r w:rsidRPr="006E366A">
        <w:rPr>
          <w:color w:val="000009"/>
        </w:rPr>
        <w:t>связанную</w:t>
      </w:r>
      <w:r w:rsidRPr="006E366A">
        <w:rPr>
          <w:color w:val="000009"/>
          <w:spacing w:val="18"/>
        </w:rPr>
        <w:t xml:space="preserve"> </w:t>
      </w:r>
      <w:r w:rsidRPr="006E366A">
        <w:rPr>
          <w:color w:val="000009"/>
        </w:rPr>
        <w:t>с</w:t>
      </w:r>
      <w:r w:rsidRPr="006E366A">
        <w:rPr>
          <w:color w:val="000009"/>
          <w:spacing w:val="16"/>
        </w:rPr>
        <w:t xml:space="preserve"> </w:t>
      </w:r>
      <w:r w:rsidRPr="006E366A">
        <w:rPr>
          <w:color w:val="000009"/>
        </w:rPr>
        <w:t>оценкой</w:t>
      </w:r>
      <w:r w:rsidRPr="006E366A">
        <w:rPr>
          <w:color w:val="000009"/>
          <w:spacing w:val="-57"/>
        </w:rPr>
        <w:t xml:space="preserve"> </w:t>
      </w:r>
      <w:r w:rsidRPr="006E366A">
        <w:rPr>
          <w:color w:val="000009"/>
        </w:rPr>
        <w:t>эффективности педагогических</w:t>
      </w:r>
      <w:r w:rsidRPr="006E366A">
        <w:rPr>
          <w:color w:val="000009"/>
          <w:spacing w:val="-1"/>
        </w:rPr>
        <w:t xml:space="preserve"> </w:t>
      </w:r>
      <w:r w:rsidRPr="006E366A">
        <w:rPr>
          <w:color w:val="000009"/>
        </w:rPr>
        <w:t>действий</w:t>
      </w:r>
      <w:r w:rsidRPr="006E366A">
        <w:rPr>
          <w:color w:val="000009"/>
          <w:spacing w:val="-1"/>
        </w:rPr>
        <w:t xml:space="preserve"> </w:t>
      </w:r>
      <w:r w:rsidRPr="006E366A">
        <w:rPr>
          <w:color w:val="000009"/>
        </w:rPr>
        <w:t>с</w:t>
      </w:r>
      <w:r w:rsidRPr="006E366A">
        <w:rPr>
          <w:color w:val="000009"/>
          <w:spacing w:val="-2"/>
        </w:rPr>
        <w:t xml:space="preserve"> </w:t>
      </w:r>
      <w:r w:rsidRPr="006E366A">
        <w:rPr>
          <w:color w:val="000009"/>
        </w:rPr>
        <w:t>целью</w:t>
      </w:r>
      <w:r w:rsidRPr="006E366A">
        <w:rPr>
          <w:color w:val="000009"/>
          <w:spacing w:val="-1"/>
        </w:rPr>
        <w:t xml:space="preserve"> </w:t>
      </w:r>
      <w:r w:rsidRPr="006E366A">
        <w:rPr>
          <w:color w:val="000009"/>
        </w:rPr>
        <w:t>их дальнейшей</w:t>
      </w:r>
      <w:r w:rsidRPr="006E366A">
        <w:rPr>
          <w:color w:val="000009"/>
          <w:spacing w:val="-1"/>
        </w:rPr>
        <w:t xml:space="preserve"> </w:t>
      </w:r>
      <w:r w:rsidRPr="006E366A">
        <w:rPr>
          <w:color w:val="000009"/>
        </w:rPr>
        <w:t>оптимизации;</w:t>
      </w:r>
    </w:p>
    <w:p w:rsidR="00CA4FD1" w:rsidRPr="004217A4" w:rsidRDefault="00CA4FD1" w:rsidP="00CA4FD1">
      <w:pPr>
        <w:tabs>
          <w:tab w:val="left" w:pos="926"/>
          <w:tab w:val="left" w:pos="9639"/>
        </w:tabs>
        <w:spacing w:line="276" w:lineRule="auto"/>
        <w:ind w:firstLine="851"/>
        <w:rPr>
          <w:sz w:val="24"/>
          <w:szCs w:val="24"/>
        </w:rPr>
      </w:pPr>
      <w:r>
        <w:rPr>
          <w:color w:val="000009"/>
          <w:sz w:val="24"/>
          <w:szCs w:val="24"/>
        </w:rPr>
        <w:t xml:space="preserve">- </w:t>
      </w:r>
      <w:r w:rsidRPr="004217A4">
        <w:rPr>
          <w:color w:val="000009"/>
          <w:sz w:val="24"/>
          <w:szCs w:val="24"/>
        </w:rPr>
        <w:t>фотографии,</w:t>
      </w:r>
      <w:r w:rsidRPr="004217A4">
        <w:rPr>
          <w:color w:val="000009"/>
          <w:spacing w:val="-11"/>
          <w:sz w:val="24"/>
          <w:szCs w:val="24"/>
        </w:rPr>
        <w:t xml:space="preserve"> </w:t>
      </w:r>
      <w:r w:rsidRPr="004217A4">
        <w:rPr>
          <w:color w:val="000009"/>
          <w:sz w:val="24"/>
          <w:szCs w:val="24"/>
        </w:rPr>
        <w:t>видеоматериал;</w:t>
      </w:r>
    </w:p>
    <w:p w:rsidR="00CA4FD1" w:rsidRPr="004217A4" w:rsidRDefault="00CA4FD1" w:rsidP="00CA4FD1">
      <w:pPr>
        <w:tabs>
          <w:tab w:val="left" w:pos="926"/>
          <w:tab w:val="left" w:pos="9639"/>
        </w:tabs>
        <w:spacing w:line="276" w:lineRule="auto"/>
        <w:ind w:firstLine="851"/>
        <w:rPr>
          <w:sz w:val="24"/>
          <w:szCs w:val="24"/>
        </w:rPr>
      </w:pPr>
      <w:r>
        <w:rPr>
          <w:color w:val="000009"/>
          <w:sz w:val="24"/>
          <w:szCs w:val="24"/>
        </w:rPr>
        <w:t xml:space="preserve">- </w:t>
      </w:r>
      <w:r w:rsidRPr="004217A4">
        <w:rPr>
          <w:color w:val="000009"/>
          <w:sz w:val="24"/>
          <w:szCs w:val="24"/>
        </w:rPr>
        <w:t>Специальные</w:t>
      </w:r>
      <w:r w:rsidRPr="004217A4">
        <w:rPr>
          <w:color w:val="000009"/>
          <w:spacing w:val="-6"/>
          <w:sz w:val="24"/>
          <w:szCs w:val="24"/>
        </w:rPr>
        <w:t xml:space="preserve"> </w:t>
      </w:r>
      <w:r w:rsidRPr="004217A4">
        <w:rPr>
          <w:color w:val="000009"/>
          <w:sz w:val="24"/>
          <w:szCs w:val="24"/>
        </w:rPr>
        <w:t>индивидуальные</w:t>
      </w:r>
      <w:r w:rsidRPr="004217A4">
        <w:rPr>
          <w:color w:val="000009"/>
          <w:spacing w:val="-5"/>
          <w:sz w:val="24"/>
          <w:szCs w:val="24"/>
        </w:rPr>
        <w:t xml:space="preserve"> </w:t>
      </w:r>
      <w:r w:rsidRPr="004217A4">
        <w:rPr>
          <w:color w:val="000009"/>
          <w:sz w:val="24"/>
          <w:szCs w:val="24"/>
        </w:rPr>
        <w:t>программы</w:t>
      </w:r>
      <w:r w:rsidRPr="004217A4">
        <w:rPr>
          <w:color w:val="000009"/>
          <w:spacing w:val="-4"/>
          <w:sz w:val="24"/>
          <w:szCs w:val="24"/>
        </w:rPr>
        <w:t xml:space="preserve"> </w:t>
      </w:r>
      <w:r w:rsidRPr="004217A4">
        <w:rPr>
          <w:color w:val="000009"/>
          <w:sz w:val="24"/>
          <w:szCs w:val="24"/>
        </w:rPr>
        <w:t>развития;</w:t>
      </w:r>
    </w:p>
    <w:p w:rsidR="00CA4FD1" w:rsidRPr="004217A4" w:rsidRDefault="00CA4FD1" w:rsidP="00CA4FD1">
      <w:pPr>
        <w:tabs>
          <w:tab w:val="left" w:pos="926"/>
          <w:tab w:val="left" w:pos="9639"/>
        </w:tabs>
        <w:spacing w:line="276" w:lineRule="auto"/>
        <w:ind w:firstLine="851"/>
        <w:rPr>
          <w:sz w:val="24"/>
          <w:szCs w:val="24"/>
        </w:rPr>
      </w:pPr>
      <w:r>
        <w:rPr>
          <w:color w:val="000009"/>
          <w:sz w:val="24"/>
          <w:szCs w:val="24"/>
        </w:rPr>
        <w:t xml:space="preserve">- </w:t>
      </w:r>
      <w:r w:rsidRPr="004217A4">
        <w:rPr>
          <w:color w:val="000009"/>
          <w:sz w:val="24"/>
          <w:szCs w:val="24"/>
        </w:rPr>
        <w:t>характеристики</w:t>
      </w:r>
      <w:r w:rsidRPr="004217A4">
        <w:rPr>
          <w:color w:val="000009"/>
          <w:spacing w:val="-8"/>
          <w:sz w:val="24"/>
          <w:szCs w:val="24"/>
        </w:rPr>
        <w:t xml:space="preserve"> </w:t>
      </w:r>
      <w:r w:rsidRPr="004217A4">
        <w:rPr>
          <w:color w:val="000009"/>
          <w:sz w:val="24"/>
          <w:szCs w:val="24"/>
        </w:rPr>
        <w:t>детей</w:t>
      </w:r>
      <w:r w:rsidRPr="004217A4">
        <w:rPr>
          <w:color w:val="000009"/>
          <w:spacing w:val="-9"/>
          <w:sz w:val="24"/>
          <w:szCs w:val="24"/>
        </w:rPr>
        <w:t xml:space="preserve"> </w:t>
      </w:r>
      <w:r w:rsidRPr="004217A4">
        <w:rPr>
          <w:color w:val="000009"/>
          <w:sz w:val="24"/>
          <w:szCs w:val="24"/>
        </w:rPr>
        <w:t>на</w:t>
      </w:r>
      <w:r w:rsidRPr="004217A4">
        <w:rPr>
          <w:color w:val="000009"/>
          <w:spacing w:val="-8"/>
          <w:sz w:val="24"/>
          <w:szCs w:val="24"/>
        </w:rPr>
        <w:t xml:space="preserve"> </w:t>
      </w:r>
      <w:r w:rsidRPr="004217A4">
        <w:rPr>
          <w:color w:val="000009"/>
          <w:sz w:val="24"/>
          <w:szCs w:val="24"/>
        </w:rPr>
        <w:t>конец</w:t>
      </w:r>
      <w:r w:rsidRPr="004217A4">
        <w:rPr>
          <w:color w:val="000009"/>
          <w:spacing w:val="-7"/>
          <w:sz w:val="24"/>
          <w:szCs w:val="24"/>
        </w:rPr>
        <w:t xml:space="preserve"> </w:t>
      </w:r>
      <w:r w:rsidRPr="004217A4">
        <w:rPr>
          <w:color w:val="000009"/>
          <w:sz w:val="24"/>
          <w:szCs w:val="24"/>
        </w:rPr>
        <w:t>учебного</w:t>
      </w:r>
      <w:r w:rsidRPr="004217A4">
        <w:rPr>
          <w:color w:val="000009"/>
          <w:spacing w:val="-7"/>
          <w:sz w:val="24"/>
          <w:szCs w:val="24"/>
        </w:rPr>
        <w:t xml:space="preserve"> </w:t>
      </w:r>
      <w:r w:rsidRPr="004217A4">
        <w:rPr>
          <w:color w:val="000009"/>
          <w:sz w:val="24"/>
          <w:szCs w:val="24"/>
        </w:rPr>
        <w:t>года.</w:t>
      </w:r>
    </w:p>
    <w:p w:rsidR="00CA4FD1" w:rsidRPr="006E366A" w:rsidRDefault="00CA4FD1" w:rsidP="00CA4FD1">
      <w:pPr>
        <w:tabs>
          <w:tab w:val="left" w:pos="9639"/>
        </w:tabs>
        <w:spacing w:line="276" w:lineRule="auto"/>
        <w:ind w:firstLine="720"/>
        <w:jc w:val="both"/>
        <w:rPr>
          <w:sz w:val="24"/>
          <w:szCs w:val="24"/>
        </w:rPr>
        <w:sectPr w:rsidR="00CA4FD1" w:rsidRPr="006E366A">
          <w:pgSz w:w="11910" w:h="16840"/>
          <w:pgMar w:top="1040" w:right="620" w:bottom="540" w:left="1220" w:header="0" w:footer="261" w:gutter="0"/>
          <w:cols w:space="720"/>
        </w:sectPr>
      </w:pPr>
    </w:p>
    <w:p w:rsidR="00CA4FD1" w:rsidRPr="006E366A" w:rsidRDefault="004E4BB0" w:rsidP="00CA4FD1">
      <w:pPr>
        <w:pStyle w:val="a3"/>
        <w:tabs>
          <w:tab w:val="left" w:pos="9639"/>
        </w:tabs>
        <w:spacing w:line="276" w:lineRule="auto"/>
        <w:ind w:right="289" w:firstLine="720"/>
      </w:pPr>
      <w:r w:rsidRPr="004E4BB0">
        <w:rPr>
          <w:b/>
          <w:color w:val="000009"/>
        </w:rPr>
        <w:lastRenderedPageBreak/>
        <w:t>Педагогическая диагности достижения планируемых результатов. Система мониторинга динамики развития воспитанников</w:t>
      </w:r>
      <w:r>
        <w:rPr>
          <w:color w:val="000009"/>
        </w:rPr>
        <w:t>.</w:t>
      </w:r>
      <w:r>
        <w:rPr>
          <w:color w:val="000009"/>
        </w:rPr>
        <w:br/>
      </w:r>
      <w:r w:rsidR="00CA4FD1" w:rsidRPr="006E366A">
        <w:rPr>
          <w:color w:val="000009"/>
        </w:rPr>
        <w:t>Программа</w:t>
      </w:r>
      <w:r w:rsidR="00CA4FD1" w:rsidRPr="006E366A">
        <w:rPr>
          <w:color w:val="000009"/>
          <w:spacing w:val="15"/>
        </w:rPr>
        <w:t xml:space="preserve"> </w:t>
      </w:r>
      <w:r w:rsidR="00CA4FD1" w:rsidRPr="006E366A">
        <w:rPr>
          <w:color w:val="000009"/>
        </w:rPr>
        <w:t>предоставляет</w:t>
      </w:r>
      <w:r w:rsidR="00CA4FD1" w:rsidRPr="006E366A">
        <w:rPr>
          <w:color w:val="000009"/>
          <w:spacing w:val="17"/>
        </w:rPr>
        <w:t xml:space="preserve"> </w:t>
      </w:r>
      <w:r w:rsidR="00CA4FD1" w:rsidRPr="006E366A">
        <w:rPr>
          <w:color w:val="000009"/>
        </w:rPr>
        <w:t>Организации</w:t>
      </w:r>
      <w:r w:rsidR="00CA4FD1" w:rsidRPr="006E366A">
        <w:rPr>
          <w:color w:val="000009"/>
          <w:spacing w:val="18"/>
        </w:rPr>
        <w:t xml:space="preserve"> </w:t>
      </w:r>
      <w:r w:rsidR="00CA4FD1" w:rsidRPr="006E366A">
        <w:rPr>
          <w:color w:val="000009"/>
        </w:rPr>
        <w:t>право</w:t>
      </w:r>
      <w:r w:rsidR="00CA4FD1" w:rsidRPr="006E366A">
        <w:rPr>
          <w:color w:val="000009"/>
          <w:spacing w:val="16"/>
        </w:rPr>
        <w:t xml:space="preserve"> </w:t>
      </w:r>
      <w:r w:rsidR="00CA4FD1" w:rsidRPr="006E366A">
        <w:rPr>
          <w:color w:val="000009"/>
        </w:rPr>
        <w:t>самостоятельного</w:t>
      </w:r>
      <w:r w:rsidR="00CA4FD1" w:rsidRPr="006E366A">
        <w:rPr>
          <w:color w:val="000009"/>
          <w:spacing w:val="16"/>
        </w:rPr>
        <w:t xml:space="preserve"> </w:t>
      </w:r>
      <w:r w:rsidR="00CA4FD1" w:rsidRPr="006E366A">
        <w:rPr>
          <w:color w:val="000009"/>
        </w:rPr>
        <w:t>выбора</w:t>
      </w:r>
      <w:r w:rsidR="00CA4FD1" w:rsidRPr="006E366A">
        <w:rPr>
          <w:color w:val="000009"/>
          <w:spacing w:val="17"/>
        </w:rPr>
        <w:t xml:space="preserve"> </w:t>
      </w:r>
      <w:r w:rsidR="00CA4FD1" w:rsidRPr="006E366A">
        <w:rPr>
          <w:color w:val="000009"/>
        </w:rPr>
        <w:t>инструментов</w:t>
      </w:r>
      <w:r w:rsidR="00CA4FD1" w:rsidRPr="006E366A">
        <w:rPr>
          <w:color w:val="000009"/>
          <w:spacing w:val="-57"/>
        </w:rPr>
        <w:t xml:space="preserve"> </w:t>
      </w:r>
      <w:r w:rsidR="00CA4FD1" w:rsidRPr="006E366A">
        <w:rPr>
          <w:color w:val="000009"/>
        </w:rPr>
        <w:t>педагогической</w:t>
      </w:r>
      <w:r w:rsidR="00CA4FD1" w:rsidRPr="006E366A">
        <w:rPr>
          <w:color w:val="000009"/>
          <w:spacing w:val="-5"/>
        </w:rPr>
        <w:t xml:space="preserve"> </w:t>
      </w:r>
      <w:r w:rsidR="00CA4FD1" w:rsidRPr="006E366A">
        <w:rPr>
          <w:color w:val="000009"/>
        </w:rPr>
        <w:t>и</w:t>
      </w:r>
      <w:r w:rsidR="00CA4FD1" w:rsidRPr="006E366A">
        <w:rPr>
          <w:color w:val="000009"/>
          <w:spacing w:val="-5"/>
        </w:rPr>
        <w:t xml:space="preserve"> </w:t>
      </w:r>
      <w:r w:rsidR="00CA4FD1" w:rsidRPr="006E366A">
        <w:rPr>
          <w:color w:val="000009"/>
        </w:rPr>
        <w:t>психологической</w:t>
      </w:r>
      <w:r w:rsidR="00CA4FD1" w:rsidRPr="006E366A">
        <w:rPr>
          <w:color w:val="000009"/>
          <w:spacing w:val="-5"/>
        </w:rPr>
        <w:t xml:space="preserve"> </w:t>
      </w:r>
      <w:r w:rsidR="00CA4FD1" w:rsidRPr="006E366A">
        <w:rPr>
          <w:color w:val="000009"/>
        </w:rPr>
        <w:t>диагностики</w:t>
      </w:r>
      <w:r w:rsidR="00CA4FD1" w:rsidRPr="006E366A">
        <w:rPr>
          <w:color w:val="000009"/>
          <w:spacing w:val="-5"/>
        </w:rPr>
        <w:t xml:space="preserve"> </w:t>
      </w:r>
      <w:r w:rsidR="00CA4FD1" w:rsidRPr="006E366A">
        <w:rPr>
          <w:color w:val="000009"/>
        </w:rPr>
        <w:t>развития</w:t>
      </w:r>
      <w:r w:rsidR="00CA4FD1" w:rsidRPr="006E366A">
        <w:rPr>
          <w:color w:val="000009"/>
          <w:spacing w:val="-5"/>
        </w:rPr>
        <w:t xml:space="preserve"> </w:t>
      </w:r>
      <w:r w:rsidR="00CA4FD1" w:rsidRPr="006E366A">
        <w:rPr>
          <w:color w:val="000009"/>
        </w:rPr>
        <w:t>детей,</w:t>
      </w:r>
      <w:r w:rsidR="00CA4FD1" w:rsidRPr="006E366A">
        <w:rPr>
          <w:color w:val="000009"/>
          <w:spacing w:val="-4"/>
        </w:rPr>
        <w:t xml:space="preserve"> </w:t>
      </w:r>
      <w:r w:rsidR="00CA4FD1" w:rsidRPr="006E366A">
        <w:rPr>
          <w:color w:val="000009"/>
        </w:rPr>
        <w:t>в</w:t>
      </w:r>
      <w:r w:rsidR="00CA4FD1" w:rsidRPr="006E366A">
        <w:rPr>
          <w:color w:val="000009"/>
          <w:spacing w:val="-6"/>
        </w:rPr>
        <w:t xml:space="preserve"> </w:t>
      </w:r>
      <w:r w:rsidR="00CA4FD1" w:rsidRPr="006E366A">
        <w:rPr>
          <w:color w:val="000009"/>
        </w:rPr>
        <w:t>том</w:t>
      </w:r>
      <w:r w:rsidR="00CA4FD1" w:rsidRPr="006E366A">
        <w:rPr>
          <w:color w:val="000009"/>
          <w:spacing w:val="-9"/>
        </w:rPr>
        <w:t xml:space="preserve"> </w:t>
      </w:r>
      <w:r w:rsidR="00CA4FD1" w:rsidRPr="006E366A">
        <w:rPr>
          <w:color w:val="000009"/>
        </w:rPr>
        <w:t>числе,</w:t>
      </w:r>
      <w:r w:rsidR="00CA4FD1" w:rsidRPr="006E366A">
        <w:rPr>
          <w:color w:val="000009"/>
          <w:spacing w:val="-5"/>
        </w:rPr>
        <w:t xml:space="preserve"> </w:t>
      </w:r>
      <w:r w:rsidR="00CA4FD1" w:rsidRPr="006E366A">
        <w:rPr>
          <w:color w:val="000009"/>
        </w:rPr>
        <w:t>его</w:t>
      </w:r>
      <w:r w:rsidR="00CA4FD1" w:rsidRPr="006E366A">
        <w:rPr>
          <w:color w:val="000009"/>
          <w:spacing w:val="-4"/>
        </w:rPr>
        <w:t xml:space="preserve"> </w:t>
      </w:r>
      <w:r w:rsidR="00CA4FD1" w:rsidRPr="006E366A">
        <w:rPr>
          <w:color w:val="000009"/>
        </w:rPr>
        <w:t>динамики.</w:t>
      </w:r>
    </w:p>
    <w:p w:rsidR="00CA4FD1" w:rsidRPr="006E366A" w:rsidRDefault="00CA4FD1" w:rsidP="00CA4FD1">
      <w:pPr>
        <w:pStyle w:val="a3"/>
        <w:tabs>
          <w:tab w:val="left" w:pos="1187"/>
          <w:tab w:val="left" w:pos="2782"/>
          <w:tab w:val="left" w:pos="3245"/>
          <w:tab w:val="left" w:pos="4698"/>
          <w:tab w:val="left" w:pos="5065"/>
          <w:tab w:val="left" w:pos="6581"/>
          <w:tab w:val="left" w:pos="8020"/>
          <w:tab w:val="left" w:pos="8963"/>
          <w:tab w:val="left" w:pos="9639"/>
        </w:tabs>
        <w:spacing w:line="276" w:lineRule="auto"/>
        <w:ind w:right="231" w:firstLine="720"/>
      </w:pPr>
      <w:r w:rsidRPr="006E366A">
        <w:rPr>
          <w:color w:val="000009"/>
        </w:rPr>
        <w:t>В</w:t>
      </w:r>
      <w:r w:rsidRPr="006E366A">
        <w:rPr>
          <w:color w:val="000009"/>
        </w:rPr>
        <w:tab/>
        <w:t>соответствии</w:t>
      </w:r>
      <w:r w:rsidRPr="006E366A">
        <w:rPr>
          <w:color w:val="000009"/>
        </w:rPr>
        <w:tab/>
        <w:t>со</w:t>
      </w:r>
      <w:r w:rsidRPr="006E366A">
        <w:rPr>
          <w:color w:val="000009"/>
        </w:rPr>
        <w:tab/>
        <w:t>Стандартом</w:t>
      </w:r>
      <w:r w:rsidRPr="006E366A">
        <w:rPr>
          <w:color w:val="000009"/>
        </w:rPr>
        <w:tab/>
        <w:t>и</w:t>
      </w:r>
      <w:r w:rsidRPr="006E366A">
        <w:rPr>
          <w:color w:val="000009"/>
        </w:rPr>
        <w:tab/>
        <w:t>принципами</w:t>
      </w:r>
      <w:r w:rsidRPr="006E366A">
        <w:rPr>
          <w:color w:val="000009"/>
        </w:rPr>
        <w:tab/>
        <w:t>Программы</w:t>
      </w:r>
      <w:r w:rsidRPr="006E366A">
        <w:rPr>
          <w:color w:val="000009"/>
        </w:rPr>
        <w:tab/>
        <w:t>оценка</w:t>
      </w:r>
      <w:r w:rsidRPr="006E366A">
        <w:rPr>
          <w:color w:val="000009"/>
        </w:rPr>
        <w:tab/>
      </w:r>
      <w:r w:rsidRPr="006E366A">
        <w:rPr>
          <w:color w:val="000009"/>
          <w:spacing w:val="-2"/>
        </w:rPr>
        <w:t>качества</w:t>
      </w:r>
      <w:r w:rsidRPr="006E366A">
        <w:rPr>
          <w:color w:val="000009"/>
          <w:spacing w:val="-57"/>
        </w:rPr>
        <w:t xml:space="preserve"> </w:t>
      </w:r>
      <w:r w:rsidRPr="006E366A">
        <w:rPr>
          <w:color w:val="000009"/>
        </w:rPr>
        <w:t>образовательной</w:t>
      </w:r>
      <w:r w:rsidRPr="006E366A">
        <w:rPr>
          <w:color w:val="000009"/>
          <w:spacing w:val="-1"/>
        </w:rPr>
        <w:t xml:space="preserve"> </w:t>
      </w:r>
      <w:r w:rsidRPr="006E366A">
        <w:rPr>
          <w:color w:val="000009"/>
        </w:rPr>
        <w:t>деятельности</w:t>
      </w:r>
      <w:r w:rsidRPr="006E366A">
        <w:rPr>
          <w:color w:val="000009"/>
          <w:spacing w:val="1"/>
        </w:rPr>
        <w:t xml:space="preserve"> </w:t>
      </w:r>
      <w:r w:rsidRPr="006E366A">
        <w:rPr>
          <w:color w:val="000009"/>
        </w:rPr>
        <w:t>по Программе:</w:t>
      </w:r>
    </w:p>
    <w:p w:rsidR="00CA4FD1" w:rsidRPr="004217A4" w:rsidRDefault="00CA4FD1" w:rsidP="00CA4FD1">
      <w:pPr>
        <w:tabs>
          <w:tab w:val="left" w:pos="574"/>
          <w:tab w:val="left" w:pos="9639"/>
        </w:tabs>
        <w:spacing w:line="276" w:lineRule="auto"/>
        <w:ind w:left="284" w:right="229" w:firstLine="851"/>
        <w:jc w:val="both"/>
        <w:rPr>
          <w:sz w:val="24"/>
          <w:szCs w:val="24"/>
        </w:rPr>
      </w:pPr>
      <w:proofErr w:type="gramStart"/>
      <w:r>
        <w:rPr>
          <w:color w:val="000009"/>
          <w:sz w:val="24"/>
          <w:szCs w:val="24"/>
        </w:rPr>
        <w:t>1)</w:t>
      </w:r>
      <w:r w:rsidRPr="004217A4">
        <w:rPr>
          <w:color w:val="000009"/>
          <w:sz w:val="24"/>
          <w:szCs w:val="24"/>
        </w:rPr>
        <w:t>поддерживает</w:t>
      </w:r>
      <w:proofErr w:type="gramEnd"/>
      <w:r w:rsidRPr="004217A4">
        <w:rPr>
          <w:color w:val="000009"/>
          <w:spacing w:val="1"/>
          <w:sz w:val="24"/>
          <w:szCs w:val="24"/>
        </w:rPr>
        <w:t xml:space="preserve"> </w:t>
      </w:r>
      <w:r w:rsidRPr="004217A4">
        <w:rPr>
          <w:color w:val="000009"/>
          <w:sz w:val="24"/>
          <w:szCs w:val="24"/>
        </w:rPr>
        <w:t>ценности</w:t>
      </w:r>
      <w:r w:rsidRPr="004217A4">
        <w:rPr>
          <w:color w:val="000009"/>
          <w:spacing w:val="1"/>
          <w:sz w:val="24"/>
          <w:szCs w:val="24"/>
        </w:rPr>
        <w:t xml:space="preserve"> </w:t>
      </w:r>
      <w:r w:rsidRPr="004217A4">
        <w:rPr>
          <w:color w:val="000009"/>
          <w:sz w:val="24"/>
          <w:szCs w:val="24"/>
        </w:rPr>
        <w:t>развития</w:t>
      </w:r>
      <w:r w:rsidRPr="004217A4">
        <w:rPr>
          <w:color w:val="000009"/>
          <w:spacing w:val="1"/>
          <w:sz w:val="24"/>
          <w:szCs w:val="24"/>
        </w:rPr>
        <w:t xml:space="preserve"> </w:t>
      </w:r>
      <w:r w:rsidRPr="004217A4">
        <w:rPr>
          <w:color w:val="000009"/>
          <w:sz w:val="24"/>
          <w:szCs w:val="24"/>
        </w:rPr>
        <w:t>и</w:t>
      </w:r>
      <w:r w:rsidRPr="004217A4">
        <w:rPr>
          <w:color w:val="000009"/>
          <w:spacing w:val="1"/>
          <w:sz w:val="24"/>
          <w:szCs w:val="24"/>
        </w:rPr>
        <w:t xml:space="preserve"> </w:t>
      </w:r>
      <w:r w:rsidRPr="004217A4">
        <w:rPr>
          <w:color w:val="000009"/>
          <w:sz w:val="24"/>
          <w:szCs w:val="24"/>
        </w:rPr>
        <w:t>позитивной</w:t>
      </w:r>
      <w:r w:rsidRPr="004217A4">
        <w:rPr>
          <w:color w:val="000009"/>
          <w:spacing w:val="1"/>
          <w:sz w:val="24"/>
          <w:szCs w:val="24"/>
        </w:rPr>
        <w:t xml:space="preserve"> </w:t>
      </w:r>
      <w:r w:rsidRPr="004217A4">
        <w:rPr>
          <w:color w:val="000009"/>
          <w:sz w:val="24"/>
          <w:szCs w:val="24"/>
        </w:rPr>
        <w:t>социализации</w:t>
      </w:r>
      <w:r w:rsidRPr="004217A4">
        <w:rPr>
          <w:color w:val="000009"/>
          <w:spacing w:val="1"/>
          <w:sz w:val="24"/>
          <w:szCs w:val="24"/>
        </w:rPr>
        <w:t xml:space="preserve"> </w:t>
      </w:r>
      <w:r w:rsidRPr="004217A4">
        <w:rPr>
          <w:color w:val="000009"/>
          <w:sz w:val="24"/>
          <w:szCs w:val="24"/>
        </w:rPr>
        <w:t>ребенка</w:t>
      </w:r>
      <w:r w:rsidRPr="004217A4">
        <w:rPr>
          <w:color w:val="000009"/>
          <w:spacing w:val="1"/>
          <w:sz w:val="24"/>
          <w:szCs w:val="24"/>
        </w:rPr>
        <w:t xml:space="preserve"> </w:t>
      </w:r>
      <w:r w:rsidRPr="004217A4">
        <w:rPr>
          <w:color w:val="000009"/>
          <w:sz w:val="24"/>
          <w:szCs w:val="24"/>
        </w:rPr>
        <w:t>дошкольного</w:t>
      </w:r>
      <w:r w:rsidRPr="004217A4">
        <w:rPr>
          <w:color w:val="000009"/>
          <w:spacing w:val="1"/>
          <w:sz w:val="24"/>
          <w:szCs w:val="24"/>
        </w:rPr>
        <w:t xml:space="preserve"> </w:t>
      </w:r>
      <w:r w:rsidRPr="004217A4">
        <w:rPr>
          <w:color w:val="000009"/>
          <w:sz w:val="24"/>
          <w:szCs w:val="24"/>
        </w:rPr>
        <w:t>возраста с</w:t>
      </w:r>
      <w:r w:rsidRPr="004217A4">
        <w:rPr>
          <w:color w:val="000009"/>
          <w:spacing w:val="-1"/>
          <w:sz w:val="24"/>
          <w:szCs w:val="24"/>
        </w:rPr>
        <w:t xml:space="preserve"> </w:t>
      </w:r>
      <w:r w:rsidRPr="004217A4">
        <w:rPr>
          <w:color w:val="000009"/>
          <w:sz w:val="24"/>
          <w:szCs w:val="24"/>
        </w:rPr>
        <w:t>РАС;</w:t>
      </w:r>
    </w:p>
    <w:p w:rsidR="00CA4FD1" w:rsidRPr="004217A4" w:rsidRDefault="00CA4FD1" w:rsidP="00CA4FD1">
      <w:pPr>
        <w:tabs>
          <w:tab w:val="left" w:pos="574"/>
          <w:tab w:val="left" w:pos="9639"/>
        </w:tabs>
        <w:spacing w:line="276" w:lineRule="auto"/>
        <w:ind w:left="284" w:right="229" w:firstLine="851"/>
        <w:jc w:val="both"/>
        <w:rPr>
          <w:sz w:val="24"/>
          <w:szCs w:val="24"/>
        </w:rPr>
      </w:pPr>
      <w:proofErr w:type="gramStart"/>
      <w:r>
        <w:rPr>
          <w:color w:val="000009"/>
          <w:sz w:val="24"/>
          <w:szCs w:val="24"/>
        </w:rPr>
        <w:t>2)</w:t>
      </w:r>
      <w:r w:rsidRPr="004217A4">
        <w:rPr>
          <w:color w:val="000009"/>
          <w:sz w:val="24"/>
          <w:szCs w:val="24"/>
        </w:rPr>
        <w:t>учитывает</w:t>
      </w:r>
      <w:proofErr w:type="gramEnd"/>
      <w:r w:rsidRPr="004217A4">
        <w:rPr>
          <w:color w:val="000009"/>
          <w:sz w:val="24"/>
          <w:szCs w:val="24"/>
        </w:rPr>
        <w:t xml:space="preserve"> факт разнообразия путей развития ребенка с РАС в условиях современного</w:t>
      </w:r>
      <w:r w:rsidRPr="004217A4">
        <w:rPr>
          <w:color w:val="000009"/>
          <w:spacing w:val="-57"/>
          <w:sz w:val="24"/>
          <w:szCs w:val="24"/>
        </w:rPr>
        <w:t xml:space="preserve"> </w:t>
      </w:r>
      <w:r w:rsidRPr="004217A4">
        <w:rPr>
          <w:color w:val="000009"/>
          <w:sz w:val="24"/>
          <w:szCs w:val="24"/>
        </w:rPr>
        <w:t>постиндустриального</w:t>
      </w:r>
      <w:r w:rsidRPr="004217A4">
        <w:rPr>
          <w:color w:val="000009"/>
          <w:spacing w:val="-1"/>
          <w:sz w:val="24"/>
          <w:szCs w:val="24"/>
        </w:rPr>
        <w:t xml:space="preserve"> </w:t>
      </w:r>
      <w:r w:rsidRPr="004217A4">
        <w:rPr>
          <w:color w:val="000009"/>
          <w:sz w:val="24"/>
          <w:szCs w:val="24"/>
        </w:rPr>
        <w:t>общества;</w:t>
      </w:r>
    </w:p>
    <w:p w:rsidR="00CA4FD1" w:rsidRPr="004217A4" w:rsidRDefault="00CA4FD1" w:rsidP="00CA4FD1">
      <w:pPr>
        <w:tabs>
          <w:tab w:val="left" w:pos="929"/>
          <w:tab w:val="left" w:pos="9639"/>
        </w:tabs>
        <w:spacing w:line="276" w:lineRule="auto"/>
        <w:ind w:left="284" w:right="220" w:firstLine="851"/>
        <w:jc w:val="both"/>
        <w:rPr>
          <w:sz w:val="24"/>
          <w:szCs w:val="24"/>
        </w:rPr>
      </w:pPr>
      <w:proofErr w:type="gramStart"/>
      <w:r>
        <w:rPr>
          <w:color w:val="000009"/>
          <w:sz w:val="24"/>
          <w:szCs w:val="24"/>
        </w:rPr>
        <w:t>3)</w:t>
      </w:r>
      <w:r w:rsidRPr="004217A4">
        <w:rPr>
          <w:color w:val="000009"/>
          <w:sz w:val="24"/>
          <w:szCs w:val="24"/>
        </w:rPr>
        <w:t>ориентирует</w:t>
      </w:r>
      <w:proofErr w:type="gramEnd"/>
      <w:r w:rsidRPr="004217A4">
        <w:rPr>
          <w:color w:val="000009"/>
          <w:spacing w:val="1"/>
          <w:sz w:val="24"/>
          <w:szCs w:val="24"/>
        </w:rPr>
        <w:t xml:space="preserve"> </w:t>
      </w:r>
      <w:r w:rsidRPr="004217A4">
        <w:rPr>
          <w:color w:val="000009"/>
          <w:sz w:val="24"/>
          <w:szCs w:val="24"/>
        </w:rPr>
        <w:t>систему</w:t>
      </w:r>
      <w:r w:rsidRPr="004217A4">
        <w:rPr>
          <w:color w:val="000009"/>
          <w:spacing w:val="1"/>
          <w:sz w:val="24"/>
          <w:szCs w:val="24"/>
        </w:rPr>
        <w:t xml:space="preserve"> </w:t>
      </w:r>
      <w:r w:rsidRPr="004217A4">
        <w:rPr>
          <w:color w:val="000009"/>
          <w:sz w:val="24"/>
          <w:szCs w:val="24"/>
        </w:rPr>
        <w:t>дошкольного</w:t>
      </w:r>
      <w:r w:rsidRPr="004217A4">
        <w:rPr>
          <w:color w:val="000009"/>
          <w:spacing w:val="1"/>
          <w:sz w:val="24"/>
          <w:szCs w:val="24"/>
        </w:rPr>
        <w:t xml:space="preserve"> </w:t>
      </w:r>
      <w:r w:rsidRPr="004217A4">
        <w:rPr>
          <w:color w:val="000009"/>
          <w:sz w:val="24"/>
          <w:szCs w:val="24"/>
        </w:rPr>
        <w:t>образования</w:t>
      </w:r>
      <w:r w:rsidRPr="004217A4">
        <w:rPr>
          <w:color w:val="000009"/>
          <w:spacing w:val="1"/>
          <w:sz w:val="24"/>
          <w:szCs w:val="24"/>
        </w:rPr>
        <w:t xml:space="preserve"> </w:t>
      </w:r>
      <w:r w:rsidRPr="004217A4">
        <w:rPr>
          <w:color w:val="000009"/>
          <w:sz w:val="24"/>
          <w:szCs w:val="24"/>
        </w:rPr>
        <w:t>на</w:t>
      </w:r>
      <w:r w:rsidRPr="004217A4">
        <w:rPr>
          <w:color w:val="000009"/>
          <w:spacing w:val="1"/>
          <w:sz w:val="24"/>
          <w:szCs w:val="24"/>
        </w:rPr>
        <w:t xml:space="preserve"> </w:t>
      </w:r>
      <w:r w:rsidRPr="004217A4">
        <w:rPr>
          <w:color w:val="000009"/>
          <w:sz w:val="24"/>
          <w:szCs w:val="24"/>
        </w:rPr>
        <w:t>поддержку</w:t>
      </w:r>
      <w:r w:rsidRPr="004217A4">
        <w:rPr>
          <w:color w:val="000009"/>
          <w:spacing w:val="1"/>
          <w:sz w:val="24"/>
          <w:szCs w:val="24"/>
        </w:rPr>
        <w:t xml:space="preserve"> </w:t>
      </w:r>
      <w:r w:rsidRPr="004217A4">
        <w:rPr>
          <w:color w:val="000009"/>
          <w:sz w:val="24"/>
          <w:szCs w:val="24"/>
        </w:rPr>
        <w:t>вариативности</w:t>
      </w:r>
      <w:r w:rsidRPr="004217A4">
        <w:rPr>
          <w:color w:val="000009"/>
          <w:spacing w:val="1"/>
          <w:sz w:val="24"/>
          <w:szCs w:val="24"/>
        </w:rPr>
        <w:t xml:space="preserve"> </w:t>
      </w:r>
      <w:r w:rsidRPr="004217A4">
        <w:rPr>
          <w:color w:val="000009"/>
          <w:sz w:val="24"/>
          <w:szCs w:val="24"/>
        </w:rPr>
        <w:t>используемых</w:t>
      </w:r>
      <w:r w:rsidRPr="004217A4">
        <w:rPr>
          <w:color w:val="000009"/>
          <w:spacing w:val="1"/>
          <w:sz w:val="24"/>
          <w:szCs w:val="24"/>
        </w:rPr>
        <w:t xml:space="preserve"> </w:t>
      </w:r>
      <w:r w:rsidRPr="004217A4">
        <w:rPr>
          <w:color w:val="000009"/>
          <w:sz w:val="24"/>
          <w:szCs w:val="24"/>
        </w:rPr>
        <w:t>образовательных</w:t>
      </w:r>
      <w:r w:rsidRPr="004217A4">
        <w:rPr>
          <w:color w:val="000009"/>
          <w:spacing w:val="1"/>
          <w:sz w:val="24"/>
          <w:szCs w:val="24"/>
        </w:rPr>
        <w:t xml:space="preserve"> </w:t>
      </w:r>
      <w:r w:rsidRPr="004217A4">
        <w:rPr>
          <w:color w:val="000009"/>
          <w:sz w:val="24"/>
          <w:szCs w:val="24"/>
        </w:rPr>
        <w:t>программ</w:t>
      </w:r>
      <w:r w:rsidRPr="004217A4">
        <w:rPr>
          <w:color w:val="000009"/>
          <w:spacing w:val="1"/>
          <w:sz w:val="24"/>
          <w:szCs w:val="24"/>
        </w:rPr>
        <w:t xml:space="preserve"> </w:t>
      </w:r>
      <w:r w:rsidRPr="004217A4">
        <w:rPr>
          <w:color w:val="000009"/>
          <w:sz w:val="24"/>
          <w:szCs w:val="24"/>
        </w:rPr>
        <w:t>и</w:t>
      </w:r>
      <w:r w:rsidRPr="004217A4">
        <w:rPr>
          <w:color w:val="000009"/>
          <w:spacing w:val="1"/>
          <w:sz w:val="24"/>
          <w:szCs w:val="24"/>
        </w:rPr>
        <w:t xml:space="preserve"> </w:t>
      </w:r>
      <w:r w:rsidRPr="004217A4">
        <w:rPr>
          <w:color w:val="000009"/>
          <w:sz w:val="24"/>
          <w:szCs w:val="24"/>
        </w:rPr>
        <w:t>организационных</w:t>
      </w:r>
      <w:r w:rsidRPr="004217A4">
        <w:rPr>
          <w:color w:val="000009"/>
          <w:spacing w:val="1"/>
          <w:sz w:val="24"/>
          <w:szCs w:val="24"/>
        </w:rPr>
        <w:t xml:space="preserve"> </w:t>
      </w:r>
      <w:r w:rsidRPr="004217A4">
        <w:rPr>
          <w:color w:val="000009"/>
          <w:sz w:val="24"/>
          <w:szCs w:val="24"/>
        </w:rPr>
        <w:t>форм</w:t>
      </w:r>
      <w:r w:rsidRPr="004217A4">
        <w:rPr>
          <w:color w:val="000009"/>
          <w:spacing w:val="1"/>
          <w:sz w:val="24"/>
          <w:szCs w:val="24"/>
        </w:rPr>
        <w:t xml:space="preserve"> </w:t>
      </w:r>
      <w:r w:rsidRPr="004217A4">
        <w:rPr>
          <w:color w:val="000009"/>
          <w:sz w:val="24"/>
          <w:szCs w:val="24"/>
        </w:rPr>
        <w:t>дошкольного</w:t>
      </w:r>
      <w:r w:rsidRPr="004217A4">
        <w:rPr>
          <w:color w:val="000009"/>
          <w:spacing w:val="1"/>
          <w:sz w:val="24"/>
          <w:szCs w:val="24"/>
        </w:rPr>
        <w:t xml:space="preserve"> </w:t>
      </w:r>
      <w:r w:rsidRPr="004217A4">
        <w:rPr>
          <w:color w:val="000009"/>
          <w:sz w:val="24"/>
          <w:szCs w:val="24"/>
        </w:rPr>
        <w:t>образования</w:t>
      </w:r>
      <w:r w:rsidRPr="004217A4">
        <w:rPr>
          <w:color w:val="000009"/>
          <w:spacing w:val="-1"/>
          <w:sz w:val="24"/>
          <w:szCs w:val="24"/>
        </w:rPr>
        <w:t xml:space="preserve"> </w:t>
      </w:r>
      <w:r w:rsidRPr="004217A4">
        <w:rPr>
          <w:color w:val="000009"/>
          <w:sz w:val="24"/>
          <w:szCs w:val="24"/>
        </w:rPr>
        <w:t>для детей</w:t>
      </w:r>
      <w:r w:rsidRPr="004217A4">
        <w:rPr>
          <w:color w:val="000009"/>
          <w:spacing w:val="-3"/>
          <w:sz w:val="24"/>
          <w:szCs w:val="24"/>
        </w:rPr>
        <w:t xml:space="preserve"> </w:t>
      </w:r>
      <w:r w:rsidRPr="004217A4">
        <w:rPr>
          <w:color w:val="000009"/>
          <w:sz w:val="24"/>
          <w:szCs w:val="24"/>
        </w:rPr>
        <w:t>с</w:t>
      </w:r>
      <w:r w:rsidRPr="004217A4">
        <w:rPr>
          <w:color w:val="000009"/>
          <w:spacing w:val="-1"/>
          <w:sz w:val="24"/>
          <w:szCs w:val="24"/>
        </w:rPr>
        <w:t xml:space="preserve"> </w:t>
      </w:r>
      <w:r w:rsidRPr="004217A4">
        <w:rPr>
          <w:color w:val="000009"/>
          <w:sz w:val="24"/>
          <w:szCs w:val="24"/>
        </w:rPr>
        <w:t>РАС;</w:t>
      </w:r>
    </w:p>
    <w:p w:rsidR="00CA4FD1" w:rsidRPr="004217A4" w:rsidRDefault="00CA4FD1" w:rsidP="00CA4FD1">
      <w:pPr>
        <w:tabs>
          <w:tab w:val="left" w:pos="929"/>
          <w:tab w:val="left" w:pos="9639"/>
        </w:tabs>
        <w:spacing w:line="276" w:lineRule="auto"/>
        <w:ind w:left="284" w:right="232" w:firstLine="851"/>
        <w:jc w:val="both"/>
        <w:rPr>
          <w:sz w:val="24"/>
          <w:szCs w:val="24"/>
        </w:rPr>
      </w:pPr>
      <w:proofErr w:type="gramStart"/>
      <w:r>
        <w:rPr>
          <w:color w:val="000009"/>
          <w:sz w:val="24"/>
          <w:szCs w:val="24"/>
        </w:rPr>
        <w:t>4)</w:t>
      </w:r>
      <w:r w:rsidRPr="004217A4">
        <w:rPr>
          <w:color w:val="000009"/>
          <w:sz w:val="24"/>
          <w:szCs w:val="24"/>
        </w:rPr>
        <w:t>обеспечивает</w:t>
      </w:r>
      <w:proofErr w:type="gramEnd"/>
      <w:r w:rsidRPr="004217A4">
        <w:rPr>
          <w:color w:val="000009"/>
          <w:spacing w:val="1"/>
          <w:sz w:val="24"/>
          <w:szCs w:val="24"/>
        </w:rPr>
        <w:t xml:space="preserve"> </w:t>
      </w:r>
      <w:r w:rsidRPr="004217A4">
        <w:rPr>
          <w:color w:val="000009"/>
          <w:sz w:val="24"/>
          <w:szCs w:val="24"/>
        </w:rPr>
        <w:t>выбор</w:t>
      </w:r>
      <w:r w:rsidRPr="004217A4">
        <w:rPr>
          <w:color w:val="000009"/>
          <w:spacing w:val="1"/>
          <w:sz w:val="24"/>
          <w:szCs w:val="24"/>
        </w:rPr>
        <w:t xml:space="preserve"> </w:t>
      </w:r>
      <w:r w:rsidRPr="004217A4">
        <w:rPr>
          <w:color w:val="000009"/>
          <w:sz w:val="24"/>
          <w:szCs w:val="24"/>
        </w:rPr>
        <w:t>методов</w:t>
      </w:r>
      <w:r w:rsidRPr="004217A4">
        <w:rPr>
          <w:color w:val="000009"/>
          <w:spacing w:val="1"/>
          <w:sz w:val="24"/>
          <w:szCs w:val="24"/>
        </w:rPr>
        <w:t xml:space="preserve"> </w:t>
      </w:r>
      <w:r w:rsidRPr="004217A4">
        <w:rPr>
          <w:color w:val="000009"/>
          <w:sz w:val="24"/>
          <w:szCs w:val="24"/>
        </w:rPr>
        <w:t>и</w:t>
      </w:r>
      <w:r w:rsidRPr="004217A4">
        <w:rPr>
          <w:color w:val="000009"/>
          <w:spacing w:val="1"/>
          <w:sz w:val="24"/>
          <w:szCs w:val="24"/>
        </w:rPr>
        <w:t xml:space="preserve"> </w:t>
      </w:r>
      <w:r w:rsidRPr="004217A4">
        <w:rPr>
          <w:color w:val="000009"/>
          <w:sz w:val="24"/>
          <w:szCs w:val="24"/>
        </w:rPr>
        <w:t>инструментов</w:t>
      </w:r>
      <w:r w:rsidRPr="004217A4">
        <w:rPr>
          <w:color w:val="000009"/>
          <w:spacing w:val="61"/>
          <w:sz w:val="24"/>
          <w:szCs w:val="24"/>
        </w:rPr>
        <w:t xml:space="preserve"> </w:t>
      </w:r>
      <w:r w:rsidRPr="004217A4">
        <w:rPr>
          <w:color w:val="000009"/>
          <w:sz w:val="24"/>
          <w:szCs w:val="24"/>
        </w:rPr>
        <w:t>оценивания</w:t>
      </w:r>
      <w:r w:rsidRPr="004217A4">
        <w:rPr>
          <w:color w:val="000009"/>
          <w:spacing w:val="61"/>
          <w:sz w:val="24"/>
          <w:szCs w:val="24"/>
        </w:rPr>
        <w:t xml:space="preserve"> </w:t>
      </w:r>
      <w:r w:rsidRPr="004217A4">
        <w:rPr>
          <w:color w:val="000009"/>
          <w:sz w:val="24"/>
          <w:szCs w:val="24"/>
        </w:rPr>
        <w:t>для</w:t>
      </w:r>
      <w:r w:rsidRPr="004217A4">
        <w:rPr>
          <w:color w:val="000009"/>
          <w:spacing w:val="61"/>
          <w:sz w:val="24"/>
          <w:szCs w:val="24"/>
        </w:rPr>
        <w:t xml:space="preserve"> </w:t>
      </w:r>
      <w:r w:rsidRPr="004217A4">
        <w:rPr>
          <w:color w:val="000009"/>
          <w:sz w:val="24"/>
          <w:szCs w:val="24"/>
        </w:rPr>
        <w:t>семьи,</w:t>
      </w:r>
      <w:r w:rsidRPr="004217A4">
        <w:rPr>
          <w:color w:val="000009"/>
          <w:spacing w:val="1"/>
          <w:sz w:val="24"/>
          <w:szCs w:val="24"/>
        </w:rPr>
        <w:t xml:space="preserve"> </w:t>
      </w:r>
      <w:r w:rsidRPr="004217A4">
        <w:rPr>
          <w:color w:val="000009"/>
          <w:sz w:val="24"/>
          <w:szCs w:val="24"/>
        </w:rPr>
        <w:t>образовательной</w:t>
      </w:r>
      <w:r w:rsidRPr="004217A4">
        <w:rPr>
          <w:color w:val="000009"/>
          <w:spacing w:val="-2"/>
          <w:sz w:val="24"/>
          <w:szCs w:val="24"/>
        </w:rPr>
        <w:t xml:space="preserve"> </w:t>
      </w:r>
      <w:r w:rsidRPr="004217A4">
        <w:rPr>
          <w:color w:val="000009"/>
          <w:sz w:val="24"/>
          <w:szCs w:val="24"/>
        </w:rPr>
        <w:t>организации</w:t>
      </w:r>
      <w:r w:rsidRPr="004217A4">
        <w:rPr>
          <w:color w:val="000009"/>
          <w:spacing w:val="-3"/>
          <w:sz w:val="24"/>
          <w:szCs w:val="24"/>
        </w:rPr>
        <w:t xml:space="preserve"> </w:t>
      </w:r>
      <w:r w:rsidRPr="004217A4">
        <w:rPr>
          <w:color w:val="000009"/>
          <w:sz w:val="24"/>
          <w:szCs w:val="24"/>
        </w:rPr>
        <w:t>и</w:t>
      </w:r>
      <w:r w:rsidRPr="004217A4">
        <w:rPr>
          <w:color w:val="000009"/>
          <w:spacing w:val="-2"/>
          <w:sz w:val="24"/>
          <w:szCs w:val="24"/>
        </w:rPr>
        <w:t xml:space="preserve"> </w:t>
      </w:r>
      <w:r w:rsidRPr="004217A4">
        <w:rPr>
          <w:color w:val="000009"/>
          <w:sz w:val="24"/>
          <w:szCs w:val="24"/>
        </w:rPr>
        <w:t>для</w:t>
      </w:r>
      <w:r w:rsidRPr="004217A4">
        <w:rPr>
          <w:color w:val="000009"/>
          <w:spacing w:val="-1"/>
          <w:sz w:val="24"/>
          <w:szCs w:val="24"/>
        </w:rPr>
        <w:t xml:space="preserve"> </w:t>
      </w:r>
      <w:r w:rsidRPr="004217A4">
        <w:rPr>
          <w:color w:val="000009"/>
          <w:sz w:val="24"/>
          <w:szCs w:val="24"/>
        </w:rPr>
        <w:t>педагогов</w:t>
      </w:r>
      <w:r w:rsidRPr="004217A4">
        <w:rPr>
          <w:color w:val="000009"/>
          <w:spacing w:val="-4"/>
          <w:sz w:val="24"/>
          <w:szCs w:val="24"/>
        </w:rPr>
        <w:t xml:space="preserve"> </w:t>
      </w:r>
      <w:r w:rsidRPr="004217A4">
        <w:rPr>
          <w:color w:val="000009"/>
          <w:sz w:val="24"/>
          <w:szCs w:val="24"/>
        </w:rPr>
        <w:t>Организации</w:t>
      </w:r>
      <w:r w:rsidRPr="004217A4">
        <w:rPr>
          <w:color w:val="000009"/>
          <w:spacing w:val="-2"/>
          <w:sz w:val="24"/>
          <w:szCs w:val="24"/>
        </w:rPr>
        <w:t xml:space="preserve"> </w:t>
      </w:r>
      <w:r w:rsidRPr="004217A4">
        <w:rPr>
          <w:color w:val="000009"/>
          <w:sz w:val="24"/>
          <w:szCs w:val="24"/>
        </w:rPr>
        <w:t>в</w:t>
      </w:r>
      <w:r w:rsidRPr="004217A4">
        <w:rPr>
          <w:color w:val="000009"/>
          <w:spacing w:val="-2"/>
          <w:sz w:val="24"/>
          <w:szCs w:val="24"/>
        </w:rPr>
        <w:t xml:space="preserve"> </w:t>
      </w:r>
      <w:r w:rsidRPr="004217A4">
        <w:rPr>
          <w:color w:val="000009"/>
          <w:sz w:val="24"/>
          <w:szCs w:val="24"/>
        </w:rPr>
        <w:t>соответствии:</w:t>
      </w:r>
    </w:p>
    <w:p w:rsidR="00CA4FD1" w:rsidRPr="004217A4" w:rsidRDefault="00CA4FD1" w:rsidP="00CA4FD1">
      <w:pPr>
        <w:tabs>
          <w:tab w:val="left" w:pos="967"/>
          <w:tab w:val="left" w:pos="9639"/>
        </w:tabs>
        <w:spacing w:line="276" w:lineRule="auto"/>
        <w:ind w:left="284" w:firstLine="851"/>
        <w:jc w:val="both"/>
        <w:rPr>
          <w:sz w:val="24"/>
          <w:szCs w:val="24"/>
        </w:rPr>
      </w:pPr>
      <w:proofErr w:type="gramStart"/>
      <w:r>
        <w:rPr>
          <w:color w:val="000009"/>
          <w:sz w:val="24"/>
          <w:szCs w:val="24"/>
        </w:rPr>
        <w:t>5)</w:t>
      </w:r>
      <w:r w:rsidRPr="004217A4">
        <w:rPr>
          <w:color w:val="000009"/>
          <w:sz w:val="24"/>
          <w:szCs w:val="24"/>
        </w:rPr>
        <w:t>с</w:t>
      </w:r>
      <w:proofErr w:type="gramEnd"/>
      <w:r w:rsidRPr="004217A4">
        <w:rPr>
          <w:color w:val="000009"/>
          <w:spacing w:val="-11"/>
          <w:sz w:val="24"/>
          <w:szCs w:val="24"/>
        </w:rPr>
        <w:t xml:space="preserve"> </w:t>
      </w:r>
      <w:r w:rsidRPr="004217A4">
        <w:rPr>
          <w:color w:val="000009"/>
          <w:sz w:val="24"/>
          <w:szCs w:val="24"/>
        </w:rPr>
        <w:t>разнообразием</w:t>
      </w:r>
      <w:r w:rsidRPr="004217A4">
        <w:rPr>
          <w:color w:val="000009"/>
          <w:spacing w:val="-10"/>
          <w:sz w:val="24"/>
          <w:szCs w:val="24"/>
        </w:rPr>
        <w:t xml:space="preserve"> </w:t>
      </w:r>
      <w:r w:rsidRPr="004217A4">
        <w:rPr>
          <w:color w:val="000009"/>
          <w:sz w:val="24"/>
          <w:szCs w:val="24"/>
        </w:rPr>
        <w:t>вариантов</w:t>
      </w:r>
      <w:r w:rsidRPr="004217A4">
        <w:rPr>
          <w:color w:val="000009"/>
          <w:spacing w:val="-9"/>
          <w:sz w:val="24"/>
          <w:szCs w:val="24"/>
        </w:rPr>
        <w:t xml:space="preserve"> </w:t>
      </w:r>
      <w:r w:rsidRPr="004217A4">
        <w:rPr>
          <w:color w:val="000009"/>
          <w:sz w:val="24"/>
          <w:szCs w:val="24"/>
        </w:rPr>
        <w:t>развития</w:t>
      </w:r>
      <w:r w:rsidRPr="004217A4">
        <w:rPr>
          <w:color w:val="000009"/>
          <w:spacing w:val="-9"/>
          <w:sz w:val="24"/>
          <w:szCs w:val="24"/>
        </w:rPr>
        <w:t xml:space="preserve"> </w:t>
      </w:r>
      <w:r w:rsidRPr="004217A4">
        <w:rPr>
          <w:color w:val="000009"/>
          <w:sz w:val="24"/>
          <w:szCs w:val="24"/>
        </w:rPr>
        <w:t>ребенка</w:t>
      </w:r>
      <w:r w:rsidRPr="004217A4">
        <w:rPr>
          <w:color w:val="000009"/>
          <w:spacing w:val="-10"/>
          <w:sz w:val="24"/>
          <w:szCs w:val="24"/>
        </w:rPr>
        <w:t xml:space="preserve"> </w:t>
      </w:r>
      <w:r w:rsidRPr="004217A4">
        <w:rPr>
          <w:color w:val="000009"/>
          <w:sz w:val="24"/>
          <w:szCs w:val="24"/>
        </w:rPr>
        <w:t>с</w:t>
      </w:r>
      <w:r w:rsidRPr="004217A4">
        <w:rPr>
          <w:color w:val="000009"/>
          <w:spacing w:val="-10"/>
          <w:sz w:val="24"/>
          <w:szCs w:val="24"/>
        </w:rPr>
        <w:t xml:space="preserve"> </w:t>
      </w:r>
      <w:r w:rsidRPr="004217A4">
        <w:rPr>
          <w:color w:val="000009"/>
          <w:sz w:val="24"/>
          <w:szCs w:val="24"/>
        </w:rPr>
        <w:t>РАС</w:t>
      </w:r>
      <w:r w:rsidRPr="004217A4">
        <w:rPr>
          <w:color w:val="000009"/>
          <w:spacing w:val="-9"/>
          <w:sz w:val="24"/>
          <w:szCs w:val="24"/>
        </w:rPr>
        <w:t xml:space="preserve"> </w:t>
      </w:r>
      <w:r w:rsidRPr="004217A4">
        <w:rPr>
          <w:color w:val="000009"/>
          <w:sz w:val="24"/>
          <w:szCs w:val="24"/>
        </w:rPr>
        <w:t>в</w:t>
      </w:r>
      <w:r w:rsidRPr="004217A4">
        <w:rPr>
          <w:color w:val="000009"/>
          <w:spacing w:val="-10"/>
          <w:sz w:val="24"/>
          <w:szCs w:val="24"/>
        </w:rPr>
        <w:t xml:space="preserve"> </w:t>
      </w:r>
      <w:r w:rsidRPr="004217A4">
        <w:rPr>
          <w:color w:val="000009"/>
          <w:sz w:val="24"/>
          <w:szCs w:val="24"/>
        </w:rPr>
        <w:t>дошкольном</w:t>
      </w:r>
      <w:r w:rsidRPr="004217A4">
        <w:rPr>
          <w:color w:val="000009"/>
          <w:spacing w:val="-6"/>
          <w:sz w:val="24"/>
          <w:szCs w:val="24"/>
        </w:rPr>
        <w:t xml:space="preserve"> </w:t>
      </w:r>
      <w:r w:rsidRPr="004217A4">
        <w:rPr>
          <w:color w:val="000009"/>
          <w:sz w:val="24"/>
          <w:szCs w:val="24"/>
        </w:rPr>
        <w:t>детстве,</w:t>
      </w:r>
    </w:p>
    <w:p w:rsidR="00CA4FD1" w:rsidRPr="004217A4" w:rsidRDefault="00CA4FD1" w:rsidP="00CA4FD1">
      <w:pPr>
        <w:tabs>
          <w:tab w:val="left" w:pos="1027"/>
          <w:tab w:val="left" w:pos="9639"/>
        </w:tabs>
        <w:spacing w:line="276" w:lineRule="auto"/>
        <w:ind w:left="284" w:right="147" w:firstLine="851"/>
        <w:jc w:val="both"/>
        <w:rPr>
          <w:sz w:val="24"/>
          <w:szCs w:val="24"/>
        </w:rPr>
      </w:pPr>
      <w:proofErr w:type="gramStart"/>
      <w:r>
        <w:rPr>
          <w:color w:val="000009"/>
          <w:sz w:val="24"/>
          <w:szCs w:val="24"/>
        </w:rPr>
        <w:t>6)</w:t>
      </w:r>
      <w:r w:rsidRPr="004217A4">
        <w:rPr>
          <w:color w:val="000009"/>
          <w:sz w:val="24"/>
          <w:szCs w:val="24"/>
        </w:rPr>
        <w:t>разнообразием</w:t>
      </w:r>
      <w:proofErr w:type="gramEnd"/>
      <w:r w:rsidRPr="004217A4">
        <w:rPr>
          <w:color w:val="000009"/>
          <w:sz w:val="24"/>
          <w:szCs w:val="24"/>
        </w:rPr>
        <w:t xml:space="preserve"> вариантов образовательной и коррекционно-реабилитационной</w:t>
      </w:r>
      <w:r w:rsidRPr="004217A4">
        <w:rPr>
          <w:color w:val="000009"/>
          <w:spacing w:val="1"/>
          <w:sz w:val="24"/>
          <w:szCs w:val="24"/>
        </w:rPr>
        <w:t xml:space="preserve"> </w:t>
      </w:r>
      <w:r w:rsidRPr="004217A4">
        <w:rPr>
          <w:color w:val="000009"/>
          <w:sz w:val="24"/>
          <w:szCs w:val="24"/>
        </w:rPr>
        <w:t>среды,</w:t>
      </w:r>
      <w:r>
        <w:rPr>
          <w:sz w:val="24"/>
          <w:szCs w:val="24"/>
        </w:rPr>
        <w:t xml:space="preserve"> </w:t>
      </w:r>
      <w:r w:rsidRPr="004217A4">
        <w:rPr>
          <w:color w:val="000009"/>
          <w:sz w:val="24"/>
          <w:szCs w:val="24"/>
        </w:rPr>
        <w:t>представляет собой основу для развивающего управления программами дошкольного</w:t>
      </w:r>
      <w:r w:rsidRPr="004217A4">
        <w:rPr>
          <w:color w:val="000009"/>
          <w:spacing w:val="1"/>
          <w:sz w:val="24"/>
          <w:szCs w:val="24"/>
        </w:rPr>
        <w:t xml:space="preserve"> </w:t>
      </w:r>
      <w:r w:rsidRPr="004217A4">
        <w:rPr>
          <w:color w:val="000009"/>
          <w:sz w:val="24"/>
          <w:szCs w:val="24"/>
        </w:rPr>
        <w:t>образования</w:t>
      </w:r>
      <w:r w:rsidRPr="004217A4">
        <w:rPr>
          <w:color w:val="000009"/>
          <w:spacing w:val="1"/>
          <w:sz w:val="24"/>
          <w:szCs w:val="24"/>
        </w:rPr>
        <w:t xml:space="preserve"> </w:t>
      </w:r>
      <w:r w:rsidRPr="004217A4">
        <w:rPr>
          <w:color w:val="000009"/>
          <w:sz w:val="24"/>
          <w:szCs w:val="24"/>
        </w:rPr>
        <w:t>для</w:t>
      </w:r>
      <w:r w:rsidRPr="004217A4">
        <w:rPr>
          <w:color w:val="000009"/>
          <w:spacing w:val="1"/>
          <w:sz w:val="24"/>
          <w:szCs w:val="24"/>
        </w:rPr>
        <w:t xml:space="preserve"> </w:t>
      </w:r>
      <w:r w:rsidRPr="004217A4">
        <w:rPr>
          <w:color w:val="000009"/>
          <w:sz w:val="24"/>
          <w:szCs w:val="24"/>
        </w:rPr>
        <w:t>детей с РАС</w:t>
      </w:r>
      <w:r w:rsidRPr="004217A4">
        <w:rPr>
          <w:color w:val="000009"/>
          <w:spacing w:val="1"/>
          <w:sz w:val="24"/>
          <w:szCs w:val="24"/>
        </w:rPr>
        <w:t xml:space="preserve"> </w:t>
      </w:r>
      <w:r w:rsidRPr="004217A4">
        <w:rPr>
          <w:color w:val="000009"/>
          <w:sz w:val="24"/>
          <w:szCs w:val="24"/>
        </w:rPr>
        <w:t>на уровне Организации,</w:t>
      </w:r>
      <w:r w:rsidRPr="004217A4">
        <w:rPr>
          <w:color w:val="000009"/>
          <w:spacing w:val="1"/>
          <w:sz w:val="24"/>
          <w:szCs w:val="24"/>
        </w:rPr>
        <w:t xml:space="preserve"> </w:t>
      </w:r>
      <w:r w:rsidRPr="004217A4">
        <w:rPr>
          <w:color w:val="000009"/>
          <w:sz w:val="24"/>
          <w:szCs w:val="24"/>
        </w:rPr>
        <w:t>обеспечивая</w:t>
      </w:r>
      <w:r w:rsidRPr="004217A4">
        <w:rPr>
          <w:color w:val="000009"/>
          <w:spacing w:val="1"/>
          <w:sz w:val="24"/>
          <w:szCs w:val="24"/>
        </w:rPr>
        <w:t xml:space="preserve"> </w:t>
      </w:r>
      <w:r w:rsidRPr="004217A4">
        <w:rPr>
          <w:color w:val="000009"/>
          <w:sz w:val="24"/>
          <w:szCs w:val="24"/>
        </w:rPr>
        <w:t>тем самым качество</w:t>
      </w:r>
      <w:r w:rsidRPr="004217A4">
        <w:rPr>
          <w:color w:val="000009"/>
          <w:spacing w:val="1"/>
          <w:sz w:val="24"/>
          <w:szCs w:val="24"/>
        </w:rPr>
        <w:t xml:space="preserve"> </w:t>
      </w:r>
      <w:r w:rsidRPr="004217A4">
        <w:rPr>
          <w:color w:val="000009"/>
          <w:sz w:val="24"/>
          <w:szCs w:val="24"/>
        </w:rPr>
        <w:t>основных</w:t>
      </w:r>
      <w:r w:rsidRPr="004217A4">
        <w:rPr>
          <w:color w:val="000009"/>
          <w:spacing w:val="1"/>
          <w:sz w:val="24"/>
          <w:szCs w:val="24"/>
        </w:rPr>
        <w:t xml:space="preserve"> </w:t>
      </w:r>
      <w:r w:rsidRPr="004217A4">
        <w:rPr>
          <w:color w:val="000009"/>
          <w:sz w:val="24"/>
          <w:szCs w:val="24"/>
        </w:rPr>
        <w:t>образовательных</w:t>
      </w:r>
      <w:r w:rsidRPr="004217A4">
        <w:rPr>
          <w:color w:val="000009"/>
          <w:spacing w:val="1"/>
          <w:sz w:val="24"/>
          <w:szCs w:val="24"/>
        </w:rPr>
        <w:t xml:space="preserve"> </w:t>
      </w:r>
      <w:r w:rsidRPr="004217A4">
        <w:rPr>
          <w:color w:val="000009"/>
          <w:sz w:val="24"/>
          <w:szCs w:val="24"/>
        </w:rPr>
        <w:t>программ</w:t>
      </w:r>
      <w:r w:rsidRPr="004217A4">
        <w:rPr>
          <w:color w:val="000009"/>
          <w:spacing w:val="1"/>
          <w:sz w:val="24"/>
          <w:szCs w:val="24"/>
        </w:rPr>
        <w:t xml:space="preserve"> </w:t>
      </w:r>
      <w:r w:rsidRPr="004217A4">
        <w:rPr>
          <w:color w:val="000009"/>
          <w:sz w:val="24"/>
          <w:szCs w:val="24"/>
        </w:rPr>
        <w:t>дошкольного</w:t>
      </w:r>
      <w:r w:rsidRPr="004217A4">
        <w:rPr>
          <w:color w:val="000009"/>
          <w:spacing w:val="1"/>
          <w:sz w:val="24"/>
          <w:szCs w:val="24"/>
        </w:rPr>
        <w:t xml:space="preserve"> </w:t>
      </w:r>
      <w:r w:rsidRPr="004217A4">
        <w:rPr>
          <w:color w:val="000009"/>
          <w:sz w:val="24"/>
          <w:szCs w:val="24"/>
        </w:rPr>
        <w:t>образования</w:t>
      </w:r>
      <w:r w:rsidRPr="004217A4">
        <w:rPr>
          <w:color w:val="000009"/>
          <w:spacing w:val="1"/>
          <w:sz w:val="24"/>
          <w:szCs w:val="24"/>
        </w:rPr>
        <w:t xml:space="preserve"> </w:t>
      </w:r>
      <w:r w:rsidRPr="004217A4">
        <w:rPr>
          <w:color w:val="000009"/>
          <w:sz w:val="24"/>
          <w:szCs w:val="24"/>
        </w:rPr>
        <w:t>в</w:t>
      </w:r>
      <w:r w:rsidRPr="004217A4">
        <w:rPr>
          <w:color w:val="000009"/>
          <w:spacing w:val="1"/>
          <w:sz w:val="24"/>
          <w:szCs w:val="24"/>
        </w:rPr>
        <w:t xml:space="preserve"> </w:t>
      </w:r>
      <w:r w:rsidRPr="004217A4">
        <w:rPr>
          <w:color w:val="000009"/>
          <w:sz w:val="24"/>
          <w:szCs w:val="24"/>
        </w:rPr>
        <w:t>разных</w:t>
      </w:r>
      <w:r w:rsidRPr="004217A4">
        <w:rPr>
          <w:color w:val="000009"/>
          <w:spacing w:val="1"/>
          <w:sz w:val="24"/>
          <w:szCs w:val="24"/>
        </w:rPr>
        <w:t xml:space="preserve"> </w:t>
      </w:r>
      <w:r w:rsidRPr="004217A4">
        <w:rPr>
          <w:color w:val="000009"/>
          <w:sz w:val="24"/>
          <w:szCs w:val="24"/>
        </w:rPr>
        <w:t>условиях</w:t>
      </w:r>
      <w:r w:rsidRPr="004217A4">
        <w:rPr>
          <w:color w:val="000009"/>
          <w:spacing w:val="1"/>
          <w:sz w:val="24"/>
          <w:szCs w:val="24"/>
        </w:rPr>
        <w:t xml:space="preserve"> </w:t>
      </w:r>
      <w:r w:rsidRPr="004217A4">
        <w:rPr>
          <w:color w:val="000009"/>
          <w:sz w:val="24"/>
          <w:szCs w:val="24"/>
        </w:rPr>
        <w:t>их</w:t>
      </w:r>
      <w:r w:rsidRPr="004217A4">
        <w:rPr>
          <w:color w:val="000009"/>
          <w:spacing w:val="1"/>
          <w:sz w:val="24"/>
          <w:szCs w:val="24"/>
        </w:rPr>
        <w:t xml:space="preserve"> </w:t>
      </w:r>
      <w:r w:rsidRPr="004217A4">
        <w:rPr>
          <w:color w:val="000009"/>
          <w:sz w:val="24"/>
          <w:szCs w:val="24"/>
        </w:rPr>
        <w:t>реализации.</w:t>
      </w:r>
    </w:p>
    <w:p w:rsidR="00CA4FD1" w:rsidRPr="006E366A" w:rsidRDefault="00CA4FD1" w:rsidP="00CA4FD1">
      <w:pPr>
        <w:pStyle w:val="a3"/>
        <w:tabs>
          <w:tab w:val="left" w:pos="9639"/>
        </w:tabs>
        <w:spacing w:line="276" w:lineRule="auto"/>
        <w:ind w:right="228" w:firstLine="720"/>
      </w:pPr>
      <w:r w:rsidRPr="006E366A">
        <w:rPr>
          <w:color w:val="000009"/>
        </w:rPr>
        <w:t>Система</w:t>
      </w:r>
      <w:r w:rsidRPr="006E366A">
        <w:rPr>
          <w:color w:val="000009"/>
          <w:spacing w:val="1"/>
        </w:rPr>
        <w:t xml:space="preserve"> </w:t>
      </w:r>
      <w:r w:rsidRPr="006E366A">
        <w:rPr>
          <w:color w:val="000009"/>
        </w:rPr>
        <w:t>оценки</w:t>
      </w:r>
      <w:r w:rsidRPr="006E366A">
        <w:rPr>
          <w:color w:val="000009"/>
          <w:spacing w:val="1"/>
        </w:rPr>
        <w:t xml:space="preserve"> </w:t>
      </w:r>
      <w:r w:rsidRPr="006E366A">
        <w:rPr>
          <w:color w:val="000009"/>
        </w:rPr>
        <w:t>качества</w:t>
      </w:r>
      <w:r w:rsidRPr="006E366A">
        <w:rPr>
          <w:color w:val="000009"/>
          <w:spacing w:val="1"/>
        </w:rPr>
        <w:t xml:space="preserve"> </w:t>
      </w:r>
      <w:r w:rsidRPr="006E366A">
        <w:rPr>
          <w:color w:val="000009"/>
        </w:rPr>
        <w:t>реализации</w:t>
      </w:r>
      <w:r w:rsidRPr="006E366A">
        <w:rPr>
          <w:color w:val="000009"/>
          <w:spacing w:val="1"/>
        </w:rPr>
        <w:t xml:space="preserve"> </w:t>
      </w:r>
      <w:r w:rsidRPr="006E366A">
        <w:rPr>
          <w:color w:val="000009"/>
        </w:rPr>
        <w:t>адаптированной</w:t>
      </w:r>
      <w:r w:rsidRPr="006E366A">
        <w:rPr>
          <w:color w:val="000009"/>
          <w:spacing w:val="1"/>
        </w:rPr>
        <w:t xml:space="preserve"> </w:t>
      </w:r>
      <w:r w:rsidRPr="006E366A">
        <w:rPr>
          <w:color w:val="000009"/>
        </w:rPr>
        <w:t>образовательной</w:t>
      </w:r>
      <w:r w:rsidRPr="006E366A">
        <w:rPr>
          <w:color w:val="000009"/>
          <w:spacing w:val="1"/>
        </w:rPr>
        <w:t xml:space="preserve"> </w:t>
      </w:r>
      <w:r w:rsidRPr="006E366A">
        <w:rPr>
          <w:color w:val="000009"/>
        </w:rPr>
        <w:t>программы</w:t>
      </w:r>
      <w:r w:rsidRPr="006E366A">
        <w:rPr>
          <w:color w:val="000009"/>
          <w:spacing w:val="1"/>
        </w:rPr>
        <w:t xml:space="preserve"> </w:t>
      </w:r>
      <w:r w:rsidRPr="006E366A">
        <w:rPr>
          <w:color w:val="000009"/>
        </w:rPr>
        <w:t>дошкольного образования для детей с РАС на уровне Организации должна обеспечивать</w:t>
      </w:r>
      <w:r w:rsidRPr="006E366A">
        <w:rPr>
          <w:color w:val="000009"/>
          <w:spacing w:val="1"/>
        </w:rPr>
        <w:t xml:space="preserve"> </w:t>
      </w:r>
      <w:r w:rsidRPr="006E366A">
        <w:rPr>
          <w:color w:val="000009"/>
        </w:rPr>
        <w:t>участие</w:t>
      </w:r>
      <w:r w:rsidRPr="006E366A">
        <w:rPr>
          <w:color w:val="000009"/>
          <w:spacing w:val="1"/>
        </w:rPr>
        <w:t xml:space="preserve"> </w:t>
      </w:r>
      <w:r w:rsidRPr="006E366A">
        <w:rPr>
          <w:color w:val="000009"/>
        </w:rPr>
        <w:t>всех</w:t>
      </w:r>
      <w:r w:rsidRPr="006E366A">
        <w:rPr>
          <w:color w:val="000009"/>
          <w:spacing w:val="1"/>
        </w:rPr>
        <w:t xml:space="preserve"> </w:t>
      </w:r>
      <w:r w:rsidRPr="006E366A">
        <w:rPr>
          <w:color w:val="000009"/>
        </w:rPr>
        <w:t>участников</w:t>
      </w:r>
      <w:r w:rsidRPr="006E366A">
        <w:rPr>
          <w:color w:val="000009"/>
          <w:spacing w:val="1"/>
        </w:rPr>
        <w:t xml:space="preserve"> </w:t>
      </w:r>
      <w:r w:rsidRPr="006E366A">
        <w:rPr>
          <w:color w:val="000009"/>
        </w:rPr>
        <w:t>образовательных</w:t>
      </w:r>
      <w:r w:rsidRPr="006E366A">
        <w:rPr>
          <w:color w:val="000009"/>
          <w:spacing w:val="1"/>
        </w:rPr>
        <w:t xml:space="preserve"> </w:t>
      </w:r>
      <w:r w:rsidRPr="006E366A">
        <w:rPr>
          <w:color w:val="000009"/>
        </w:rPr>
        <w:t>отношений</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то</w:t>
      </w:r>
      <w:r w:rsidRPr="006E366A">
        <w:rPr>
          <w:color w:val="000009"/>
          <w:spacing w:val="1"/>
        </w:rPr>
        <w:t xml:space="preserve"> </w:t>
      </w:r>
      <w:r w:rsidRPr="006E366A">
        <w:rPr>
          <w:color w:val="000009"/>
        </w:rPr>
        <w:t>же</w:t>
      </w:r>
      <w:r w:rsidRPr="006E366A">
        <w:rPr>
          <w:color w:val="000009"/>
          <w:spacing w:val="1"/>
        </w:rPr>
        <w:t xml:space="preserve"> </w:t>
      </w:r>
      <w:r w:rsidRPr="006E366A">
        <w:rPr>
          <w:color w:val="000009"/>
        </w:rPr>
        <w:t>время</w:t>
      </w:r>
      <w:r w:rsidRPr="006E366A">
        <w:rPr>
          <w:color w:val="000009"/>
          <w:spacing w:val="1"/>
        </w:rPr>
        <w:t xml:space="preserve"> </w:t>
      </w:r>
      <w:r w:rsidRPr="006E366A">
        <w:rPr>
          <w:color w:val="000009"/>
        </w:rPr>
        <w:t>выполнять</w:t>
      </w:r>
      <w:r w:rsidRPr="006E366A">
        <w:rPr>
          <w:color w:val="000009"/>
          <w:spacing w:val="1"/>
        </w:rPr>
        <w:t xml:space="preserve"> </w:t>
      </w:r>
      <w:r w:rsidRPr="006E366A">
        <w:rPr>
          <w:color w:val="000009"/>
        </w:rPr>
        <w:t>свою</w:t>
      </w:r>
      <w:r w:rsidRPr="006E366A">
        <w:rPr>
          <w:color w:val="000009"/>
          <w:spacing w:val="-57"/>
        </w:rPr>
        <w:t xml:space="preserve"> </w:t>
      </w:r>
      <w:r w:rsidRPr="006E366A">
        <w:rPr>
          <w:color w:val="000009"/>
        </w:rPr>
        <w:t>основную задачу – обеспечивать развитие системы дошкольного образования в соответствии</w:t>
      </w:r>
      <w:r w:rsidRPr="006E366A">
        <w:rPr>
          <w:color w:val="000009"/>
          <w:spacing w:val="-57"/>
        </w:rPr>
        <w:t xml:space="preserve"> </w:t>
      </w:r>
      <w:r w:rsidRPr="006E366A">
        <w:rPr>
          <w:color w:val="000009"/>
        </w:rPr>
        <w:t>с</w:t>
      </w:r>
      <w:r w:rsidRPr="006E366A">
        <w:rPr>
          <w:color w:val="000009"/>
          <w:spacing w:val="-2"/>
        </w:rPr>
        <w:t xml:space="preserve"> </w:t>
      </w:r>
      <w:r w:rsidRPr="006E366A">
        <w:rPr>
          <w:color w:val="000009"/>
        </w:rPr>
        <w:t>принципами</w:t>
      </w:r>
      <w:r w:rsidRPr="006E366A">
        <w:rPr>
          <w:color w:val="000009"/>
          <w:spacing w:val="-2"/>
        </w:rPr>
        <w:t xml:space="preserve"> </w:t>
      </w:r>
      <w:r w:rsidRPr="006E366A">
        <w:rPr>
          <w:color w:val="000009"/>
        </w:rPr>
        <w:t>и требованиями Стандарта.</w:t>
      </w:r>
    </w:p>
    <w:p w:rsidR="00CA4FD1" w:rsidRPr="006E366A" w:rsidRDefault="00CA4FD1" w:rsidP="00CA4FD1">
      <w:pPr>
        <w:pStyle w:val="a3"/>
        <w:tabs>
          <w:tab w:val="left" w:pos="9639"/>
        </w:tabs>
        <w:spacing w:line="276" w:lineRule="auto"/>
        <w:ind w:left="786" w:firstLine="720"/>
      </w:pPr>
      <w:r w:rsidRPr="006E366A">
        <w:rPr>
          <w:color w:val="000009"/>
        </w:rPr>
        <w:t>Программой</w:t>
      </w:r>
      <w:r w:rsidRPr="006E366A">
        <w:rPr>
          <w:color w:val="000009"/>
          <w:spacing w:val="-6"/>
        </w:rPr>
        <w:t xml:space="preserve"> </w:t>
      </w:r>
      <w:r w:rsidRPr="006E366A">
        <w:rPr>
          <w:color w:val="000009"/>
        </w:rPr>
        <w:t>предусмотрены</w:t>
      </w:r>
      <w:r w:rsidRPr="006E366A">
        <w:rPr>
          <w:color w:val="000009"/>
          <w:spacing w:val="-5"/>
        </w:rPr>
        <w:t xml:space="preserve"> </w:t>
      </w:r>
      <w:r w:rsidRPr="006E366A">
        <w:rPr>
          <w:color w:val="000009"/>
        </w:rPr>
        <w:t>следующие</w:t>
      </w:r>
      <w:r w:rsidRPr="006E366A">
        <w:rPr>
          <w:color w:val="000009"/>
          <w:spacing w:val="-7"/>
        </w:rPr>
        <w:t xml:space="preserve"> </w:t>
      </w:r>
      <w:r w:rsidRPr="006E366A">
        <w:rPr>
          <w:color w:val="000009"/>
        </w:rPr>
        <w:t>уровни</w:t>
      </w:r>
      <w:r w:rsidRPr="006E366A">
        <w:rPr>
          <w:color w:val="000009"/>
          <w:spacing w:val="-4"/>
        </w:rPr>
        <w:t xml:space="preserve"> </w:t>
      </w:r>
      <w:r w:rsidRPr="006E366A">
        <w:rPr>
          <w:color w:val="000009"/>
        </w:rPr>
        <w:t>системы</w:t>
      </w:r>
      <w:r w:rsidRPr="006E366A">
        <w:rPr>
          <w:color w:val="000009"/>
          <w:spacing w:val="-6"/>
        </w:rPr>
        <w:t xml:space="preserve"> </w:t>
      </w:r>
      <w:r w:rsidRPr="006E366A">
        <w:rPr>
          <w:color w:val="000009"/>
        </w:rPr>
        <w:t>оценки</w:t>
      </w:r>
      <w:r w:rsidRPr="006E366A">
        <w:rPr>
          <w:color w:val="000009"/>
          <w:spacing w:val="-1"/>
        </w:rPr>
        <w:t xml:space="preserve"> </w:t>
      </w:r>
      <w:r w:rsidRPr="006E366A">
        <w:rPr>
          <w:color w:val="000009"/>
        </w:rPr>
        <w:t>качества:</w:t>
      </w:r>
    </w:p>
    <w:p w:rsidR="00CA4FD1" w:rsidRPr="004217A4" w:rsidRDefault="00CA4FD1" w:rsidP="00CA4FD1">
      <w:pPr>
        <w:tabs>
          <w:tab w:val="left" w:pos="929"/>
          <w:tab w:val="left" w:pos="9639"/>
        </w:tabs>
        <w:spacing w:line="276" w:lineRule="auto"/>
        <w:ind w:left="284" w:right="230" w:firstLine="567"/>
        <w:jc w:val="both"/>
        <w:rPr>
          <w:sz w:val="24"/>
          <w:szCs w:val="24"/>
        </w:rPr>
      </w:pPr>
      <w:r>
        <w:rPr>
          <w:color w:val="000009"/>
          <w:sz w:val="24"/>
          <w:szCs w:val="24"/>
        </w:rPr>
        <w:t xml:space="preserve">- </w:t>
      </w:r>
      <w:r w:rsidRPr="004217A4">
        <w:rPr>
          <w:color w:val="000009"/>
          <w:sz w:val="24"/>
          <w:szCs w:val="24"/>
        </w:rPr>
        <w:t>диагностика</w:t>
      </w:r>
      <w:r w:rsidRPr="004217A4">
        <w:rPr>
          <w:color w:val="000009"/>
          <w:spacing w:val="1"/>
          <w:sz w:val="24"/>
          <w:szCs w:val="24"/>
        </w:rPr>
        <w:t xml:space="preserve"> </w:t>
      </w:r>
      <w:r w:rsidRPr="004217A4">
        <w:rPr>
          <w:color w:val="000009"/>
          <w:sz w:val="24"/>
          <w:szCs w:val="24"/>
        </w:rPr>
        <w:t>развития</w:t>
      </w:r>
      <w:r w:rsidRPr="004217A4">
        <w:rPr>
          <w:color w:val="000009"/>
          <w:spacing w:val="1"/>
          <w:sz w:val="24"/>
          <w:szCs w:val="24"/>
        </w:rPr>
        <w:t xml:space="preserve"> </w:t>
      </w:r>
      <w:r w:rsidRPr="004217A4">
        <w:rPr>
          <w:color w:val="000009"/>
          <w:sz w:val="24"/>
          <w:szCs w:val="24"/>
        </w:rPr>
        <w:t>ребенка</w:t>
      </w:r>
      <w:r w:rsidRPr="004217A4">
        <w:rPr>
          <w:color w:val="000009"/>
          <w:spacing w:val="1"/>
          <w:sz w:val="24"/>
          <w:szCs w:val="24"/>
        </w:rPr>
        <w:t xml:space="preserve"> </w:t>
      </w:r>
      <w:r w:rsidRPr="004217A4">
        <w:rPr>
          <w:color w:val="000009"/>
          <w:sz w:val="24"/>
          <w:szCs w:val="24"/>
        </w:rPr>
        <w:t>дошкольного</w:t>
      </w:r>
      <w:r w:rsidRPr="004217A4">
        <w:rPr>
          <w:color w:val="000009"/>
          <w:spacing w:val="1"/>
          <w:sz w:val="24"/>
          <w:szCs w:val="24"/>
        </w:rPr>
        <w:t xml:space="preserve"> </w:t>
      </w:r>
      <w:r w:rsidRPr="004217A4">
        <w:rPr>
          <w:color w:val="000009"/>
          <w:sz w:val="24"/>
          <w:szCs w:val="24"/>
        </w:rPr>
        <w:t>возраста</w:t>
      </w:r>
      <w:r w:rsidRPr="004217A4">
        <w:rPr>
          <w:color w:val="000009"/>
          <w:spacing w:val="1"/>
          <w:sz w:val="24"/>
          <w:szCs w:val="24"/>
        </w:rPr>
        <w:t xml:space="preserve"> </w:t>
      </w:r>
      <w:r w:rsidRPr="004217A4">
        <w:rPr>
          <w:color w:val="000009"/>
          <w:sz w:val="24"/>
          <w:szCs w:val="24"/>
        </w:rPr>
        <w:t>с</w:t>
      </w:r>
      <w:r w:rsidRPr="004217A4">
        <w:rPr>
          <w:color w:val="000009"/>
          <w:spacing w:val="1"/>
          <w:sz w:val="24"/>
          <w:szCs w:val="24"/>
        </w:rPr>
        <w:t xml:space="preserve"> </w:t>
      </w:r>
      <w:r w:rsidRPr="004217A4">
        <w:rPr>
          <w:color w:val="000009"/>
          <w:sz w:val="24"/>
          <w:szCs w:val="24"/>
        </w:rPr>
        <w:t>РАС, используемая как</w:t>
      </w:r>
      <w:r w:rsidRPr="004217A4">
        <w:rPr>
          <w:color w:val="000009"/>
          <w:spacing w:val="1"/>
          <w:sz w:val="24"/>
          <w:szCs w:val="24"/>
        </w:rPr>
        <w:t xml:space="preserve"> </w:t>
      </w:r>
      <w:r w:rsidRPr="004217A4">
        <w:rPr>
          <w:color w:val="000009"/>
          <w:sz w:val="24"/>
          <w:szCs w:val="24"/>
        </w:rPr>
        <w:t>профессиональный</w:t>
      </w:r>
      <w:r w:rsidRPr="004217A4">
        <w:rPr>
          <w:color w:val="000009"/>
          <w:spacing w:val="12"/>
          <w:sz w:val="24"/>
          <w:szCs w:val="24"/>
        </w:rPr>
        <w:t xml:space="preserve"> </w:t>
      </w:r>
      <w:r w:rsidRPr="004217A4">
        <w:rPr>
          <w:color w:val="000009"/>
          <w:sz w:val="24"/>
          <w:szCs w:val="24"/>
        </w:rPr>
        <w:t>инструмент</w:t>
      </w:r>
      <w:r w:rsidRPr="004217A4">
        <w:rPr>
          <w:color w:val="000009"/>
          <w:spacing w:val="12"/>
          <w:sz w:val="24"/>
          <w:szCs w:val="24"/>
        </w:rPr>
        <w:t xml:space="preserve"> </w:t>
      </w:r>
      <w:r w:rsidRPr="004217A4">
        <w:rPr>
          <w:color w:val="000009"/>
          <w:sz w:val="24"/>
          <w:szCs w:val="24"/>
        </w:rPr>
        <w:t>педагога</w:t>
      </w:r>
      <w:r w:rsidRPr="004217A4">
        <w:rPr>
          <w:color w:val="000009"/>
          <w:spacing w:val="11"/>
          <w:sz w:val="24"/>
          <w:szCs w:val="24"/>
        </w:rPr>
        <w:t xml:space="preserve"> </w:t>
      </w:r>
      <w:r w:rsidRPr="004217A4">
        <w:rPr>
          <w:color w:val="000009"/>
          <w:sz w:val="24"/>
          <w:szCs w:val="24"/>
        </w:rPr>
        <w:t>с</w:t>
      </w:r>
      <w:r w:rsidRPr="004217A4">
        <w:rPr>
          <w:color w:val="000009"/>
          <w:spacing w:val="10"/>
          <w:sz w:val="24"/>
          <w:szCs w:val="24"/>
        </w:rPr>
        <w:t xml:space="preserve"> </w:t>
      </w:r>
      <w:r w:rsidRPr="004217A4">
        <w:rPr>
          <w:color w:val="000009"/>
          <w:sz w:val="24"/>
          <w:szCs w:val="24"/>
        </w:rPr>
        <w:t>целью</w:t>
      </w:r>
      <w:r w:rsidRPr="004217A4">
        <w:rPr>
          <w:color w:val="000009"/>
          <w:spacing w:val="12"/>
          <w:sz w:val="24"/>
          <w:szCs w:val="24"/>
        </w:rPr>
        <w:t xml:space="preserve"> </w:t>
      </w:r>
      <w:r w:rsidRPr="004217A4">
        <w:rPr>
          <w:color w:val="000009"/>
          <w:sz w:val="24"/>
          <w:szCs w:val="24"/>
        </w:rPr>
        <w:t>получения</w:t>
      </w:r>
      <w:r w:rsidRPr="004217A4">
        <w:rPr>
          <w:color w:val="000009"/>
          <w:spacing w:val="12"/>
          <w:sz w:val="24"/>
          <w:szCs w:val="24"/>
        </w:rPr>
        <w:t xml:space="preserve"> </w:t>
      </w:r>
      <w:r w:rsidRPr="004217A4">
        <w:rPr>
          <w:color w:val="000009"/>
          <w:sz w:val="24"/>
          <w:szCs w:val="24"/>
        </w:rPr>
        <w:t>обратной</w:t>
      </w:r>
      <w:r w:rsidRPr="004217A4">
        <w:rPr>
          <w:color w:val="000009"/>
          <w:spacing w:val="12"/>
          <w:sz w:val="24"/>
          <w:szCs w:val="24"/>
        </w:rPr>
        <w:t xml:space="preserve"> </w:t>
      </w:r>
      <w:r w:rsidRPr="004217A4">
        <w:rPr>
          <w:color w:val="000009"/>
          <w:sz w:val="24"/>
          <w:szCs w:val="24"/>
        </w:rPr>
        <w:t>связи</w:t>
      </w:r>
      <w:r w:rsidRPr="004217A4">
        <w:rPr>
          <w:color w:val="000009"/>
          <w:spacing w:val="12"/>
          <w:sz w:val="24"/>
          <w:szCs w:val="24"/>
        </w:rPr>
        <w:t xml:space="preserve"> </w:t>
      </w:r>
      <w:r w:rsidRPr="004217A4">
        <w:rPr>
          <w:color w:val="000009"/>
          <w:sz w:val="24"/>
          <w:szCs w:val="24"/>
        </w:rPr>
        <w:t>от</w:t>
      </w:r>
      <w:r w:rsidRPr="004217A4">
        <w:rPr>
          <w:color w:val="000009"/>
          <w:spacing w:val="13"/>
          <w:sz w:val="24"/>
          <w:szCs w:val="24"/>
        </w:rPr>
        <w:t xml:space="preserve"> </w:t>
      </w:r>
      <w:r w:rsidRPr="004217A4">
        <w:rPr>
          <w:color w:val="000009"/>
          <w:sz w:val="24"/>
          <w:szCs w:val="24"/>
        </w:rPr>
        <w:t>собственных</w:t>
      </w:r>
      <w:r>
        <w:rPr>
          <w:color w:val="000009"/>
          <w:sz w:val="24"/>
          <w:szCs w:val="24"/>
        </w:rPr>
        <w:t xml:space="preserve"> </w:t>
      </w:r>
      <w:r w:rsidRPr="004217A4">
        <w:rPr>
          <w:color w:val="000009"/>
          <w:sz w:val="24"/>
          <w:szCs w:val="24"/>
        </w:rPr>
        <w:t>педагогических</w:t>
      </w:r>
      <w:r w:rsidRPr="004217A4">
        <w:rPr>
          <w:color w:val="000009"/>
          <w:spacing w:val="36"/>
          <w:sz w:val="24"/>
          <w:szCs w:val="24"/>
        </w:rPr>
        <w:t xml:space="preserve"> </w:t>
      </w:r>
      <w:r w:rsidRPr="004217A4">
        <w:rPr>
          <w:color w:val="000009"/>
          <w:sz w:val="24"/>
          <w:szCs w:val="24"/>
        </w:rPr>
        <w:t>действий</w:t>
      </w:r>
      <w:r w:rsidRPr="004217A4">
        <w:rPr>
          <w:color w:val="000009"/>
          <w:spacing w:val="36"/>
          <w:sz w:val="24"/>
          <w:szCs w:val="24"/>
        </w:rPr>
        <w:t xml:space="preserve"> </w:t>
      </w:r>
      <w:r w:rsidRPr="004217A4">
        <w:rPr>
          <w:color w:val="000009"/>
          <w:sz w:val="24"/>
          <w:szCs w:val="24"/>
        </w:rPr>
        <w:t>и</w:t>
      </w:r>
      <w:r w:rsidRPr="004217A4">
        <w:rPr>
          <w:color w:val="000009"/>
          <w:spacing w:val="36"/>
          <w:sz w:val="24"/>
          <w:szCs w:val="24"/>
        </w:rPr>
        <w:t xml:space="preserve"> </w:t>
      </w:r>
      <w:r w:rsidRPr="004217A4">
        <w:rPr>
          <w:color w:val="000009"/>
          <w:sz w:val="24"/>
          <w:szCs w:val="24"/>
        </w:rPr>
        <w:t>планирования</w:t>
      </w:r>
      <w:r w:rsidRPr="004217A4">
        <w:rPr>
          <w:color w:val="000009"/>
          <w:spacing w:val="35"/>
          <w:sz w:val="24"/>
          <w:szCs w:val="24"/>
        </w:rPr>
        <w:t xml:space="preserve"> </w:t>
      </w:r>
      <w:r w:rsidRPr="004217A4">
        <w:rPr>
          <w:color w:val="000009"/>
          <w:sz w:val="24"/>
          <w:szCs w:val="24"/>
        </w:rPr>
        <w:t>дальнейшей</w:t>
      </w:r>
      <w:r w:rsidRPr="004217A4">
        <w:rPr>
          <w:color w:val="000009"/>
          <w:spacing w:val="36"/>
          <w:sz w:val="24"/>
          <w:szCs w:val="24"/>
        </w:rPr>
        <w:t xml:space="preserve"> </w:t>
      </w:r>
      <w:r w:rsidRPr="004217A4">
        <w:rPr>
          <w:color w:val="000009"/>
          <w:sz w:val="24"/>
          <w:szCs w:val="24"/>
        </w:rPr>
        <w:t>индивидуальной</w:t>
      </w:r>
      <w:r w:rsidRPr="004217A4">
        <w:rPr>
          <w:color w:val="000009"/>
          <w:spacing w:val="37"/>
          <w:sz w:val="24"/>
          <w:szCs w:val="24"/>
        </w:rPr>
        <w:t xml:space="preserve"> </w:t>
      </w:r>
      <w:r w:rsidRPr="004217A4">
        <w:rPr>
          <w:color w:val="000009"/>
          <w:sz w:val="24"/>
          <w:szCs w:val="24"/>
        </w:rPr>
        <w:t>работы</w:t>
      </w:r>
      <w:r w:rsidRPr="004217A4">
        <w:rPr>
          <w:color w:val="000009"/>
          <w:spacing w:val="37"/>
          <w:sz w:val="24"/>
          <w:szCs w:val="24"/>
        </w:rPr>
        <w:t xml:space="preserve"> </w:t>
      </w:r>
      <w:r w:rsidRPr="004217A4">
        <w:rPr>
          <w:color w:val="000009"/>
          <w:sz w:val="24"/>
          <w:szCs w:val="24"/>
        </w:rPr>
        <w:t>с</w:t>
      </w:r>
      <w:r w:rsidRPr="004217A4">
        <w:rPr>
          <w:color w:val="000009"/>
          <w:spacing w:val="36"/>
          <w:sz w:val="24"/>
          <w:szCs w:val="24"/>
        </w:rPr>
        <w:t xml:space="preserve"> </w:t>
      </w:r>
      <w:r w:rsidRPr="004217A4">
        <w:rPr>
          <w:color w:val="000009"/>
          <w:sz w:val="24"/>
          <w:szCs w:val="24"/>
        </w:rPr>
        <w:t>детьми</w:t>
      </w:r>
      <w:r w:rsidRPr="004217A4">
        <w:rPr>
          <w:color w:val="000009"/>
          <w:spacing w:val="36"/>
          <w:sz w:val="24"/>
          <w:szCs w:val="24"/>
        </w:rPr>
        <w:t xml:space="preserve"> </w:t>
      </w:r>
      <w:proofErr w:type="gramStart"/>
      <w:r w:rsidRPr="004217A4">
        <w:rPr>
          <w:color w:val="000009"/>
          <w:sz w:val="24"/>
          <w:szCs w:val="24"/>
        </w:rPr>
        <w:t>с</w:t>
      </w:r>
      <w:r>
        <w:rPr>
          <w:color w:val="000009"/>
          <w:sz w:val="24"/>
          <w:szCs w:val="24"/>
        </w:rPr>
        <w:t xml:space="preserve"> </w:t>
      </w:r>
      <w:r w:rsidRPr="004217A4">
        <w:rPr>
          <w:color w:val="000009"/>
          <w:spacing w:val="-57"/>
          <w:sz w:val="24"/>
          <w:szCs w:val="24"/>
        </w:rPr>
        <w:t xml:space="preserve"> </w:t>
      </w:r>
      <w:r w:rsidRPr="004217A4">
        <w:rPr>
          <w:color w:val="000009"/>
          <w:sz w:val="24"/>
          <w:szCs w:val="24"/>
        </w:rPr>
        <w:t>РАС</w:t>
      </w:r>
      <w:proofErr w:type="gramEnd"/>
      <w:r w:rsidRPr="004217A4">
        <w:rPr>
          <w:color w:val="000009"/>
          <w:spacing w:val="-1"/>
          <w:sz w:val="24"/>
          <w:szCs w:val="24"/>
        </w:rPr>
        <w:t xml:space="preserve"> </w:t>
      </w:r>
      <w:r w:rsidRPr="004217A4">
        <w:rPr>
          <w:color w:val="000009"/>
          <w:sz w:val="24"/>
          <w:szCs w:val="24"/>
        </w:rPr>
        <w:t>по Программе;</w:t>
      </w:r>
    </w:p>
    <w:p w:rsidR="00CA4FD1" w:rsidRPr="004217A4" w:rsidRDefault="00CA4FD1" w:rsidP="00CA4FD1">
      <w:pPr>
        <w:tabs>
          <w:tab w:val="left" w:pos="928"/>
          <w:tab w:val="left" w:pos="929"/>
          <w:tab w:val="left" w:pos="9639"/>
        </w:tabs>
        <w:spacing w:line="276" w:lineRule="auto"/>
        <w:ind w:left="284" w:firstLine="567"/>
        <w:jc w:val="both"/>
        <w:rPr>
          <w:sz w:val="24"/>
          <w:szCs w:val="24"/>
        </w:rPr>
      </w:pPr>
      <w:r>
        <w:rPr>
          <w:color w:val="000009"/>
          <w:sz w:val="24"/>
          <w:szCs w:val="24"/>
        </w:rPr>
        <w:t xml:space="preserve">- </w:t>
      </w:r>
      <w:r w:rsidRPr="004217A4">
        <w:rPr>
          <w:color w:val="000009"/>
          <w:sz w:val="24"/>
          <w:szCs w:val="24"/>
        </w:rPr>
        <w:t>внутренняя</w:t>
      </w:r>
      <w:r w:rsidRPr="004217A4">
        <w:rPr>
          <w:color w:val="000009"/>
          <w:spacing w:val="-5"/>
          <w:sz w:val="24"/>
          <w:szCs w:val="24"/>
        </w:rPr>
        <w:t xml:space="preserve"> </w:t>
      </w:r>
      <w:r w:rsidRPr="004217A4">
        <w:rPr>
          <w:color w:val="000009"/>
          <w:sz w:val="24"/>
          <w:szCs w:val="24"/>
        </w:rPr>
        <w:t>оценка,</w:t>
      </w:r>
      <w:r w:rsidRPr="004217A4">
        <w:rPr>
          <w:color w:val="000009"/>
          <w:spacing w:val="-5"/>
          <w:sz w:val="24"/>
          <w:szCs w:val="24"/>
        </w:rPr>
        <w:t xml:space="preserve"> </w:t>
      </w:r>
      <w:r w:rsidRPr="004217A4">
        <w:rPr>
          <w:color w:val="000009"/>
          <w:sz w:val="24"/>
          <w:szCs w:val="24"/>
        </w:rPr>
        <w:t>самооценка</w:t>
      </w:r>
      <w:r w:rsidRPr="004217A4">
        <w:rPr>
          <w:color w:val="000009"/>
          <w:spacing w:val="-5"/>
          <w:sz w:val="24"/>
          <w:szCs w:val="24"/>
        </w:rPr>
        <w:t xml:space="preserve"> </w:t>
      </w:r>
      <w:r w:rsidRPr="004217A4">
        <w:rPr>
          <w:color w:val="000009"/>
          <w:sz w:val="24"/>
          <w:szCs w:val="24"/>
        </w:rPr>
        <w:t>Организации;</w:t>
      </w:r>
    </w:p>
    <w:p w:rsidR="00CA4FD1" w:rsidRPr="004217A4" w:rsidRDefault="00CA4FD1" w:rsidP="00CA4FD1">
      <w:pPr>
        <w:tabs>
          <w:tab w:val="left" w:pos="928"/>
          <w:tab w:val="left" w:pos="929"/>
          <w:tab w:val="left" w:pos="9639"/>
        </w:tabs>
        <w:spacing w:line="276" w:lineRule="auto"/>
        <w:ind w:left="284" w:right="231" w:firstLine="567"/>
        <w:jc w:val="both"/>
        <w:rPr>
          <w:sz w:val="24"/>
          <w:szCs w:val="24"/>
        </w:rPr>
      </w:pPr>
      <w:r>
        <w:rPr>
          <w:color w:val="000009"/>
          <w:sz w:val="24"/>
          <w:szCs w:val="24"/>
        </w:rPr>
        <w:t xml:space="preserve">- </w:t>
      </w:r>
      <w:r w:rsidRPr="004217A4">
        <w:rPr>
          <w:color w:val="000009"/>
          <w:sz w:val="24"/>
          <w:szCs w:val="24"/>
        </w:rPr>
        <w:t>внешняя</w:t>
      </w:r>
      <w:r w:rsidRPr="004217A4">
        <w:rPr>
          <w:color w:val="000009"/>
          <w:spacing w:val="8"/>
          <w:sz w:val="24"/>
          <w:szCs w:val="24"/>
        </w:rPr>
        <w:t xml:space="preserve"> </w:t>
      </w:r>
      <w:r w:rsidRPr="004217A4">
        <w:rPr>
          <w:color w:val="000009"/>
          <w:sz w:val="24"/>
          <w:szCs w:val="24"/>
        </w:rPr>
        <w:t>оценка</w:t>
      </w:r>
      <w:r w:rsidRPr="004217A4">
        <w:rPr>
          <w:color w:val="000009"/>
          <w:spacing w:val="7"/>
          <w:sz w:val="24"/>
          <w:szCs w:val="24"/>
        </w:rPr>
        <w:t xml:space="preserve"> </w:t>
      </w:r>
      <w:r w:rsidRPr="004217A4">
        <w:rPr>
          <w:color w:val="000009"/>
          <w:sz w:val="24"/>
          <w:szCs w:val="24"/>
        </w:rPr>
        <w:t>Организации,</w:t>
      </w:r>
      <w:r w:rsidRPr="004217A4">
        <w:rPr>
          <w:color w:val="000009"/>
          <w:spacing w:val="8"/>
          <w:sz w:val="24"/>
          <w:szCs w:val="24"/>
        </w:rPr>
        <w:t xml:space="preserve"> </w:t>
      </w:r>
      <w:r w:rsidRPr="004217A4">
        <w:rPr>
          <w:color w:val="000009"/>
          <w:sz w:val="24"/>
          <w:szCs w:val="24"/>
        </w:rPr>
        <w:t>в</w:t>
      </w:r>
      <w:r w:rsidRPr="004217A4">
        <w:rPr>
          <w:color w:val="000009"/>
          <w:spacing w:val="8"/>
          <w:sz w:val="24"/>
          <w:szCs w:val="24"/>
        </w:rPr>
        <w:t xml:space="preserve"> </w:t>
      </w:r>
      <w:r w:rsidRPr="004217A4">
        <w:rPr>
          <w:color w:val="000009"/>
          <w:sz w:val="24"/>
          <w:szCs w:val="24"/>
        </w:rPr>
        <w:t>том</w:t>
      </w:r>
      <w:r w:rsidRPr="004217A4">
        <w:rPr>
          <w:color w:val="000009"/>
          <w:spacing w:val="8"/>
          <w:sz w:val="24"/>
          <w:szCs w:val="24"/>
        </w:rPr>
        <w:t xml:space="preserve"> </w:t>
      </w:r>
      <w:r w:rsidRPr="004217A4">
        <w:rPr>
          <w:color w:val="000009"/>
          <w:sz w:val="24"/>
          <w:szCs w:val="24"/>
        </w:rPr>
        <w:t>числе</w:t>
      </w:r>
      <w:r w:rsidRPr="004217A4">
        <w:rPr>
          <w:color w:val="000009"/>
          <w:spacing w:val="8"/>
          <w:sz w:val="24"/>
          <w:szCs w:val="24"/>
        </w:rPr>
        <w:t xml:space="preserve"> </w:t>
      </w:r>
      <w:r w:rsidRPr="004217A4">
        <w:rPr>
          <w:color w:val="000009"/>
          <w:sz w:val="24"/>
          <w:szCs w:val="24"/>
        </w:rPr>
        <w:t>независимая</w:t>
      </w:r>
      <w:r w:rsidRPr="004217A4">
        <w:rPr>
          <w:color w:val="000009"/>
          <w:spacing w:val="8"/>
          <w:sz w:val="24"/>
          <w:szCs w:val="24"/>
        </w:rPr>
        <w:t xml:space="preserve"> </w:t>
      </w:r>
      <w:r w:rsidRPr="004217A4">
        <w:rPr>
          <w:color w:val="000009"/>
          <w:sz w:val="24"/>
          <w:szCs w:val="24"/>
        </w:rPr>
        <w:t>профессиональная</w:t>
      </w:r>
      <w:r w:rsidRPr="004217A4">
        <w:rPr>
          <w:color w:val="000009"/>
          <w:spacing w:val="6"/>
          <w:sz w:val="24"/>
          <w:szCs w:val="24"/>
        </w:rPr>
        <w:t xml:space="preserve"> </w:t>
      </w:r>
      <w:r w:rsidRPr="004217A4">
        <w:rPr>
          <w:color w:val="000009"/>
          <w:sz w:val="24"/>
          <w:szCs w:val="24"/>
        </w:rPr>
        <w:t>и</w:t>
      </w:r>
      <w:r w:rsidRPr="004217A4">
        <w:rPr>
          <w:color w:val="000009"/>
          <w:spacing w:val="-57"/>
          <w:sz w:val="24"/>
          <w:szCs w:val="24"/>
        </w:rPr>
        <w:t xml:space="preserve"> </w:t>
      </w:r>
      <w:r w:rsidRPr="004217A4">
        <w:rPr>
          <w:color w:val="000009"/>
          <w:sz w:val="24"/>
          <w:szCs w:val="24"/>
        </w:rPr>
        <w:t>общественная</w:t>
      </w:r>
      <w:r w:rsidRPr="004217A4">
        <w:rPr>
          <w:color w:val="000009"/>
          <w:spacing w:val="-1"/>
          <w:sz w:val="24"/>
          <w:szCs w:val="24"/>
        </w:rPr>
        <w:t xml:space="preserve"> </w:t>
      </w:r>
      <w:r w:rsidRPr="004217A4">
        <w:rPr>
          <w:color w:val="000009"/>
          <w:sz w:val="24"/>
          <w:szCs w:val="24"/>
        </w:rPr>
        <w:t>оценка.</w:t>
      </w:r>
    </w:p>
    <w:p w:rsidR="00CA4FD1" w:rsidRPr="006E366A" w:rsidRDefault="00CA4FD1" w:rsidP="00CA4FD1">
      <w:pPr>
        <w:pStyle w:val="a3"/>
        <w:tabs>
          <w:tab w:val="left" w:pos="9639"/>
        </w:tabs>
        <w:spacing w:line="276" w:lineRule="auto"/>
        <w:ind w:left="786" w:firstLine="207"/>
      </w:pPr>
      <w:r w:rsidRPr="006E366A">
        <w:rPr>
          <w:color w:val="000009"/>
        </w:rPr>
        <w:t>Система</w:t>
      </w:r>
      <w:r w:rsidRPr="006E366A">
        <w:rPr>
          <w:color w:val="000009"/>
          <w:spacing w:val="-7"/>
        </w:rPr>
        <w:t xml:space="preserve"> </w:t>
      </w:r>
      <w:r w:rsidRPr="006E366A">
        <w:rPr>
          <w:color w:val="000009"/>
        </w:rPr>
        <w:t>оценки</w:t>
      </w:r>
      <w:r w:rsidRPr="006E366A">
        <w:rPr>
          <w:color w:val="000009"/>
          <w:spacing w:val="-6"/>
        </w:rPr>
        <w:t xml:space="preserve"> </w:t>
      </w:r>
      <w:r w:rsidRPr="006E366A">
        <w:rPr>
          <w:color w:val="000009"/>
        </w:rPr>
        <w:t>качества</w:t>
      </w:r>
      <w:r w:rsidRPr="006E366A">
        <w:rPr>
          <w:color w:val="000009"/>
          <w:spacing w:val="-7"/>
        </w:rPr>
        <w:t xml:space="preserve"> </w:t>
      </w:r>
      <w:r w:rsidRPr="006E366A">
        <w:rPr>
          <w:color w:val="000009"/>
        </w:rPr>
        <w:t>реализации</w:t>
      </w:r>
      <w:r w:rsidRPr="006E366A">
        <w:rPr>
          <w:color w:val="000009"/>
          <w:spacing w:val="-5"/>
        </w:rPr>
        <w:t xml:space="preserve"> </w:t>
      </w:r>
      <w:r w:rsidRPr="006E366A">
        <w:rPr>
          <w:color w:val="000009"/>
        </w:rPr>
        <w:t>Программы</w:t>
      </w:r>
      <w:r w:rsidRPr="006E366A">
        <w:rPr>
          <w:color w:val="000009"/>
          <w:spacing w:val="-6"/>
        </w:rPr>
        <w:t xml:space="preserve"> </w:t>
      </w:r>
      <w:r w:rsidRPr="006E366A">
        <w:rPr>
          <w:color w:val="000009"/>
        </w:rPr>
        <w:t>решает</w:t>
      </w:r>
      <w:r w:rsidRPr="006E366A">
        <w:rPr>
          <w:color w:val="000009"/>
          <w:spacing w:val="-6"/>
        </w:rPr>
        <w:t xml:space="preserve"> </w:t>
      </w:r>
      <w:r w:rsidRPr="006E366A">
        <w:rPr>
          <w:color w:val="000009"/>
        </w:rPr>
        <w:t>задачи:</w:t>
      </w:r>
    </w:p>
    <w:p w:rsidR="00CA4FD1" w:rsidRPr="004217A4" w:rsidRDefault="00CA4FD1" w:rsidP="00CA4FD1">
      <w:pPr>
        <w:tabs>
          <w:tab w:val="left" w:pos="928"/>
          <w:tab w:val="left" w:pos="929"/>
          <w:tab w:val="left" w:pos="9639"/>
        </w:tabs>
        <w:spacing w:line="276" w:lineRule="auto"/>
        <w:ind w:left="284" w:firstLine="567"/>
        <w:jc w:val="both"/>
        <w:rPr>
          <w:sz w:val="24"/>
          <w:szCs w:val="24"/>
        </w:rPr>
      </w:pPr>
      <w:r>
        <w:rPr>
          <w:color w:val="000009"/>
          <w:sz w:val="24"/>
          <w:szCs w:val="24"/>
        </w:rPr>
        <w:t xml:space="preserve">- </w:t>
      </w:r>
      <w:r w:rsidRPr="004217A4">
        <w:rPr>
          <w:color w:val="000009"/>
          <w:sz w:val="24"/>
          <w:szCs w:val="24"/>
        </w:rPr>
        <w:t>повышения</w:t>
      </w:r>
      <w:r w:rsidRPr="004217A4">
        <w:rPr>
          <w:color w:val="000009"/>
          <w:spacing w:val="-8"/>
          <w:sz w:val="24"/>
          <w:szCs w:val="24"/>
        </w:rPr>
        <w:t xml:space="preserve"> </w:t>
      </w:r>
      <w:r w:rsidRPr="004217A4">
        <w:rPr>
          <w:color w:val="000009"/>
          <w:sz w:val="24"/>
          <w:szCs w:val="24"/>
        </w:rPr>
        <w:t>качества</w:t>
      </w:r>
      <w:r w:rsidRPr="004217A4">
        <w:rPr>
          <w:color w:val="000009"/>
          <w:spacing w:val="-9"/>
          <w:sz w:val="24"/>
          <w:szCs w:val="24"/>
        </w:rPr>
        <w:t xml:space="preserve"> </w:t>
      </w:r>
      <w:r w:rsidRPr="004217A4">
        <w:rPr>
          <w:color w:val="000009"/>
          <w:sz w:val="24"/>
          <w:szCs w:val="24"/>
        </w:rPr>
        <w:t>реализации</w:t>
      </w:r>
      <w:r w:rsidRPr="004217A4">
        <w:rPr>
          <w:color w:val="000009"/>
          <w:spacing w:val="-8"/>
          <w:sz w:val="24"/>
          <w:szCs w:val="24"/>
        </w:rPr>
        <w:t xml:space="preserve"> </w:t>
      </w:r>
      <w:r w:rsidRPr="004217A4">
        <w:rPr>
          <w:color w:val="000009"/>
          <w:sz w:val="24"/>
          <w:szCs w:val="24"/>
        </w:rPr>
        <w:t>программы</w:t>
      </w:r>
      <w:r w:rsidRPr="004217A4">
        <w:rPr>
          <w:color w:val="000009"/>
          <w:spacing w:val="-5"/>
          <w:sz w:val="24"/>
          <w:szCs w:val="24"/>
        </w:rPr>
        <w:t xml:space="preserve"> </w:t>
      </w:r>
      <w:r w:rsidRPr="004217A4">
        <w:rPr>
          <w:color w:val="000009"/>
          <w:sz w:val="24"/>
          <w:szCs w:val="24"/>
        </w:rPr>
        <w:t>дошкольного</w:t>
      </w:r>
      <w:r w:rsidRPr="004217A4">
        <w:rPr>
          <w:color w:val="000009"/>
          <w:spacing w:val="-8"/>
          <w:sz w:val="24"/>
          <w:szCs w:val="24"/>
        </w:rPr>
        <w:t xml:space="preserve"> </w:t>
      </w:r>
      <w:r w:rsidRPr="004217A4">
        <w:rPr>
          <w:color w:val="000009"/>
          <w:sz w:val="24"/>
          <w:szCs w:val="24"/>
        </w:rPr>
        <w:t>образования;</w:t>
      </w:r>
    </w:p>
    <w:p w:rsidR="00CA4FD1" w:rsidRPr="004217A4" w:rsidRDefault="00CA4FD1" w:rsidP="00CA4FD1">
      <w:pPr>
        <w:tabs>
          <w:tab w:val="left" w:pos="928"/>
          <w:tab w:val="left" w:pos="929"/>
          <w:tab w:val="left" w:pos="9639"/>
        </w:tabs>
        <w:spacing w:line="276" w:lineRule="auto"/>
        <w:ind w:left="284" w:right="228" w:firstLine="567"/>
        <w:jc w:val="both"/>
        <w:rPr>
          <w:sz w:val="24"/>
          <w:szCs w:val="24"/>
        </w:rPr>
      </w:pPr>
      <w:r>
        <w:rPr>
          <w:color w:val="000009"/>
          <w:sz w:val="24"/>
          <w:szCs w:val="24"/>
        </w:rPr>
        <w:t xml:space="preserve">- </w:t>
      </w:r>
      <w:r w:rsidRPr="004217A4">
        <w:rPr>
          <w:color w:val="000009"/>
          <w:sz w:val="24"/>
          <w:szCs w:val="24"/>
        </w:rPr>
        <w:t>реализации</w:t>
      </w:r>
      <w:r w:rsidRPr="004217A4">
        <w:rPr>
          <w:color w:val="000009"/>
          <w:spacing w:val="14"/>
          <w:sz w:val="24"/>
          <w:szCs w:val="24"/>
        </w:rPr>
        <w:t xml:space="preserve"> </w:t>
      </w:r>
      <w:r w:rsidRPr="004217A4">
        <w:rPr>
          <w:color w:val="000009"/>
          <w:sz w:val="24"/>
          <w:szCs w:val="24"/>
        </w:rPr>
        <w:t>требований</w:t>
      </w:r>
      <w:r w:rsidRPr="004217A4">
        <w:rPr>
          <w:color w:val="000009"/>
          <w:spacing w:val="16"/>
          <w:sz w:val="24"/>
          <w:szCs w:val="24"/>
        </w:rPr>
        <w:t xml:space="preserve"> </w:t>
      </w:r>
      <w:r w:rsidRPr="004217A4">
        <w:rPr>
          <w:color w:val="000009"/>
          <w:sz w:val="24"/>
          <w:szCs w:val="24"/>
        </w:rPr>
        <w:t>Стандарта</w:t>
      </w:r>
      <w:r w:rsidRPr="004217A4">
        <w:rPr>
          <w:color w:val="000009"/>
          <w:spacing w:val="15"/>
          <w:sz w:val="24"/>
          <w:szCs w:val="24"/>
        </w:rPr>
        <w:t xml:space="preserve"> </w:t>
      </w:r>
      <w:r w:rsidRPr="004217A4">
        <w:rPr>
          <w:color w:val="000009"/>
          <w:sz w:val="24"/>
          <w:szCs w:val="24"/>
        </w:rPr>
        <w:t>к</w:t>
      </w:r>
      <w:r w:rsidRPr="004217A4">
        <w:rPr>
          <w:color w:val="000009"/>
          <w:spacing w:val="16"/>
          <w:sz w:val="24"/>
          <w:szCs w:val="24"/>
        </w:rPr>
        <w:t xml:space="preserve"> </w:t>
      </w:r>
      <w:r w:rsidRPr="004217A4">
        <w:rPr>
          <w:color w:val="000009"/>
          <w:sz w:val="24"/>
          <w:szCs w:val="24"/>
        </w:rPr>
        <w:t>структуре,</w:t>
      </w:r>
      <w:r w:rsidRPr="004217A4">
        <w:rPr>
          <w:color w:val="000009"/>
          <w:spacing w:val="15"/>
          <w:sz w:val="24"/>
          <w:szCs w:val="24"/>
        </w:rPr>
        <w:t xml:space="preserve"> </w:t>
      </w:r>
      <w:r w:rsidRPr="004217A4">
        <w:rPr>
          <w:color w:val="000009"/>
          <w:sz w:val="24"/>
          <w:szCs w:val="24"/>
        </w:rPr>
        <w:t>условиям</w:t>
      </w:r>
      <w:r w:rsidRPr="004217A4">
        <w:rPr>
          <w:color w:val="000009"/>
          <w:spacing w:val="15"/>
          <w:sz w:val="24"/>
          <w:szCs w:val="24"/>
        </w:rPr>
        <w:t xml:space="preserve"> </w:t>
      </w:r>
      <w:r w:rsidRPr="004217A4">
        <w:rPr>
          <w:color w:val="000009"/>
          <w:sz w:val="24"/>
          <w:szCs w:val="24"/>
        </w:rPr>
        <w:t>и</w:t>
      </w:r>
      <w:r w:rsidRPr="004217A4">
        <w:rPr>
          <w:color w:val="000009"/>
          <w:spacing w:val="16"/>
          <w:sz w:val="24"/>
          <w:szCs w:val="24"/>
        </w:rPr>
        <w:t xml:space="preserve"> </w:t>
      </w:r>
      <w:r w:rsidRPr="004217A4">
        <w:rPr>
          <w:color w:val="000009"/>
          <w:sz w:val="24"/>
          <w:szCs w:val="24"/>
        </w:rPr>
        <w:t>целевым</w:t>
      </w:r>
      <w:r w:rsidRPr="004217A4">
        <w:rPr>
          <w:color w:val="000009"/>
          <w:spacing w:val="15"/>
          <w:sz w:val="24"/>
          <w:szCs w:val="24"/>
        </w:rPr>
        <w:t xml:space="preserve"> </w:t>
      </w:r>
      <w:proofErr w:type="gramStart"/>
      <w:r w:rsidRPr="004217A4">
        <w:rPr>
          <w:color w:val="000009"/>
          <w:sz w:val="24"/>
          <w:szCs w:val="24"/>
        </w:rPr>
        <w:t>ориентирам</w:t>
      </w:r>
      <w:r w:rsidRPr="004217A4">
        <w:rPr>
          <w:color w:val="000009"/>
          <w:spacing w:val="-57"/>
          <w:sz w:val="24"/>
          <w:szCs w:val="24"/>
        </w:rPr>
        <w:t xml:space="preserve"> </w:t>
      </w:r>
      <w:r>
        <w:rPr>
          <w:color w:val="000009"/>
          <w:spacing w:val="-57"/>
          <w:sz w:val="24"/>
          <w:szCs w:val="24"/>
        </w:rPr>
        <w:t xml:space="preserve"> </w:t>
      </w:r>
      <w:r w:rsidRPr="004217A4">
        <w:rPr>
          <w:color w:val="000009"/>
          <w:sz w:val="24"/>
          <w:szCs w:val="24"/>
        </w:rPr>
        <w:t>основной</w:t>
      </w:r>
      <w:proofErr w:type="gramEnd"/>
      <w:r w:rsidRPr="004217A4">
        <w:rPr>
          <w:color w:val="000009"/>
          <w:spacing w:val="-1"/>
          <w:sz w:val="24"/>
          <w:szCs w:val="24"/>
        </w:rPr>
        <w:t xml:space="preserve"> </w:t>
      </w:r>
      <w:r w:rsidRPr="004217A4">
        <w:rPr>
          <w:color w:val="000009"/>
          <w:sz w:val="24"/>
          <w:szCs w:val="24"/>
        </w:rPr>
        <w:t>образовательной</w:t>
      </w:r>
      <w:r w:rsidRPr="004217A4">
        <w:rPr>
          <w:color w:val="000009"/>
          <w:spacing w:val="-1"/>
          <w:sz w:val="24"/>
          <w:szCs w:val="24"/>
        </w:rPr>
        <w:t xml:space="preserve"> </w:t>
      </w:r>
      <w:r w:rsidRPr="004217A4">
        <w:rPr>
          <w:color w:val="000009"/>
          <w:sz w:val="24"/>
          <w:szCs w:val="24"/>
        </w:rPr>
        <w:t>программы</w:t>
      </w:r>
      <w:r w:rsidRPr="004217A4">
        <w:rPr>
          <w:color w:val="000009"/>
          <w:spacing w:val="-1"/>
          <w:sz w:val="24"/>
          <w:szCs w:val="24"/>
        </w:rPr>
        <w:t xml:space="preserve"> </w:t>
      </w:r>
      <w:r w:rsidRPr="004217A4">
        <w:rPr>
          <w:color w:val="000009"/>
          <w:sz w:val="24"/>
          <w:szCs w:val="24"/>
        </w:rPr>
        <w:t>дошкольной</w:t>
      </w:r>
      <w:r w:rsidRPr="004217A4">
        <w:rPr>
          <w:color w:val="000009"/>
          <w:spacing w:val="-1"/>
          <w:sz w:val="24"/>
          <w:szCs w:val="24"/>
        </w:rPr>
        <w:t xml:space="preserve"> </w:t>
      </w:r>
      <w:r w:rsidRPr="004217A4">
        <w:rPr>
          <w:color w:val="000009"/>
          <w:sz w:val="24"/>
          <w:szCs w:val="24"/>
        </w:rPr>
        <w:t>организации;</w:t>
      </w:r>
    </w:p>
    <w:p w:rsidR="00CA4FD1" w:rsidRPr="004217A4" w:rsidRDefault="00CA4FD1" w:rsidP="00CA4FD1">
      <w:pPr>
        <w:tabs>
          <w:tab w:val="left" w:pos="928"/>
          <w:tab w:val="left" w:pos="929"/>
          <w:tab w:val="left" w:pos="9639"/>
        </w:tabs>
        <w:spacing w:line="276" w:lineRule="auto"/>
        <w:ind w:left="284" w:right="231" w:firstLine="567"/>
        <w:jc w:val="both"/>
        <w:rPr>
          <w:sz w:val="24"/>
          <w:szCs w:val="24"/>
        </w:rPr>
      </w:pPr>
      <w:r>
        <w:rPr>
          <w:color w:val="000009"/>
          <w:sz w:val="24"/>
          <w:szCs w:val="24"/>
        </w:rPr>
        <w:t xml:space="preserve">- </w:t>
      </w:r>
      <w:r w:rsidRPr="004217A4">
        <w:rPr>
          <w:color w:val="000009"/>
          <w:sz w:val="24"/>
          <w:szCs w:val="24"/>
        </w:rPr>
        <w:t>обеспечения</w:t>
      </w:r>
      <w:r w:rsidRPr="004217A4">
        <w:rPr>
          <w:color w:val="000009"/>
          <w:spacing w:val="29"/>
          <w:sz w:val="24"/>
          <w:szCs w:val="24"/>
        </w:rPr>
        <w:t xml:space="preserve"> </w:t>
      </w:r>
      <w:r w:rsidRPr="004217A4">
        <w:rPr>
          <w:color w:val="000009"/>
          <w:sz w:val="24"/>
          <w:szCs w:val="24"/>
        </w:rPr>
        <w:t>объективной</w:t>
      </w:r>
      <w:r w:rsidRPr="004217A4">
        <w:rPr>
          <w:color w:val="000009"/>
          <w:spacing w:val="30"/>
          <w:sz w:val="24"/>
          <w:szCs w:val="24"/>
        </w:rPr>
        <w:t xml:space="preserve"> </w:t>
      </w:r>
      <w:r w:rsidRPr="004217A4">
        <w:rPr>
          <w:color w:val="000009"/>
          <w:sz w:val="24"/>
          <w:szCs w:val="24"/>
        </w:rPr>
        <w:t>экспертизы</w:t>
      </w:r>
      <w:r w:rsidRPr="004217A4">
        <w:rPr>
          <w:color w:val="000009"/>
          <w:spacing w:val="31"/>
          <w:sz w:val="24"/>
          <w:szCs w:val="24"/>
        </w:rPr>
        <w:t xml:space="preserve"> </w:t>
      </w:r>
      <w:r w:rsidRPr="004217A4">
        <w:rPr>
          <w:color w:val="000009"/>
          <w:sz w:val="24"/>
          <w:szCs w:val="24"/>
        </w:rPr>
        <w:t>деятельности</w:t>
      </w:r>
      <w:r w:rsidRPr="004217A4">
        <w:rPr>
          <w:color w:val="000009"/>
          <w:spacing w:val="31"/>
          <w:sz w:val="24"/>
          <w:szCs w:val="24"/>
        </w:rPr>
        <w:t xml:space="preserve"> </w:t>
      </w:r>
      <w:r w:rsidRPr="004217A4">
        <w:rPr>
          <w:color w:val="000009"/>
          <w:sz w:val="24"/>
          <w:szCs w:val="24"/>
        </w:rPr>
        <w:t>Организации</w:t>
      </w:r>
      <w:r w:rsidRPr="004217A4">
        <w:rPr>
          <w:color w:val="000009"/>
          <w:spacing w:val="31"/>
          <w:sz w:val="24"/>
          <w:szCs w:val="24"/>
        </w:rPr>
        <w:t xml:space="preserve"> </w:t>
      </w:r>
      <w:r w:rsidRPr="004217A4">
        <w:rPr>
          <w:color w:val="000009"/>
          <w:sz w:val="24"/>
          <w:szCs w:val="24"/>
        </w:rPr>
        <w:t>в</w:t>
      </w:r>
      <w:r w:rsidRPr="004217A4">
        <w:rPr>
          <w:color w:val="000009"/>
          <w:spacing w:val="29"/>
          <w:sz w:val="24"/>
          <w:szCs w:val="24"/>
        </w:rPr>
        <w:t xml:space="preserve"> </w:t>
      </w:r>
      <w:r w:rsidRPr="004217A4">
        <w:rPr>
          <w:color w:val="000009"/>
          <w:sz w:val="24"/>
          <w:szCs w:val="24"/>
        </w:rPr>
        <w:t>процессе</w:t>
      </w:r>
      <w:r w:rsidRPr="004217A4">
        <w:rPr>
          <w:color w:val="000009"/>
          <w:spacing w:val="32"/>
          <w:sz w:val="24"/>
          <w:szCs w:val="24"/>
        </w:rPr>
        <w:t xml:space="preserve"> </w:t>
      </w:r>
      <w:r w:rsidRPr="004217A4">
        <w:rPr>
          <w:color w:val="000009"/>
          <w:sz w:val="24"/>
          <w:szCs w:val="24"/>
        </w:rPr>
        <w:t>оценки</w:t>
      </w:r>
      <w:r w:rsidRPr="004217A4">
        <w:rPr>
          <w:color w:val="000009"/>
          <w:spacing w:val="-57"/>
          <w:sz w:val="24"/>
          <w:szCs w:val="24"/>
        </w:rPr>
        <w:t xml:space="preserve"> </w:t>
      </w:r>
      <w:r w:rsidRPr="004217A4">
        <w:rPr>
          <w:color w:val="000009"/>
          <w:sz w:val="24"/>
          <w:szCs w:val="24"/>
        </w:rPr>
        <w:t>качества</w:t>
      </w:r>
      <w:r w:rsidRPr="004217A4">
        <w:rPr>
          <w:color w:val="000009"/>
          <w:spacing w:val="-4"/>
          <w:sz w:val="24"/>
          <w:szCs w:val="24"/>
        </w:rPr>
        <w:t xml:space="preserve"> </w:t>
      </w:r>
      <w:r w:rsidRPr="004217A4">
        <w:rPr>
          <w:color w:val="000009"/>
          <w:sz w:val="24"/>
          <w:szCs w:val="24"/>
        </w:rPr>
        <w:t>адаптированной</w:t>
      </w:r>
      <w:r w:rsidRPr="004217A4">
        <w:rPr>
          <w:color w:val="000009"/>
          <w:spacing w:val="-3"/>
          <w:sz w:val="24"/>
          <w:szCs w:val="24"/>
        </w:rPr>
        <w:t xml:space="preserve"> </w:t>
      </w:r>
      <w:r w:rsidRPr="004217A4">
        <w:rPr>
          <w:color w:val="000009"/>
          <w:sz w:val="24"/>
          <w:szCs w:val="24"/>
        </w:rPr>
        <w:t>программы</w:t>
      </w:r>
      <w:r w:rsidRPr="004217A4">
        <w:rPr>
          <w:color w:val="000009"/>
          <w:spacing w:val="-3"/>
          <w:sz w:val="24"/>
          <w:szCs w:val="24"/>
        </w:rPr>
        <w:t xml:space="preserve"> </w:t>
      </w:r>
      <w:r w:rsidRPr="004217A4">
        <w:rPr>
          <w:color w:val="000009"/>
          <w:sz w:val="24"/>
          <w:szCs w:val="24"/>
        </w:rPr>
        <w:t>дошкольного</w:t>
      </w:r>
      <w:r w:rsidRPr="004217A4">
        <w:rPr>
          <w:color w:val="000009"/>
          <w:spacing w:val="-3"/>
          <w:sz w:val="24"/>
          <w:szCs w:val="24"/>
        </w:rPr>
        <w:t xml:space="preserve"> </w:t>
      </w:r>
      <w:r w:rsidRPr="004217A4">
        <w:rPr>
          <w:color w:val="000009"/>
          <w:sz w:val="24"/>
          <w:szCs w:val="24"/>
        </w:rPr>
        <w:t>образования</w:t>
      </w:r>
      <w:r w:rsidRPr="004217A4">
        <w:rPr>
          <w:color w:val="000009"/>
          <w:spacing w:val="-5"/>
          <w:sz w:val="24"/>
          <w:szCs w:val="24"/>
        </w:rPr>
        <w:t xml:space="preserve"> </w:t>
      </w:r>
      <w:r w:rsidRPr="004217A4">
        <w:rPr>
          <w:color w:val="000009"/>
          <w:sz w:val="24"/>
          <w:szCs w:val="24"/>
        </w:rPr>
        <w:t>детей</w:t>
      </w:r>
      <w:r w:rsidRPr="004217A4">
        <w:rPr>
          <w:color w:val="000009"/>
          <w:spacing w:val="-5"/>
          <w:sz w:val="24"/>
          <w:szCs w:val="24"/>
        </w:rPr>
        <w:t xml:space="preserve"> </w:t>
      </w:r>
      <w:r w:rsidRPr="004217A4">
        <w:rPr>
          <w:color w:val="000009"/>
          <w:sz w:val="24"/>
          <w:szCs w:val="24"/>
        </w:rPr>
        <w:t>с</w:t>
      </w:r>
      <w:r w:rsidRPr="004217A4">
        <w:rPr>
          <w:color w:val="000009"/>
          <w:spacing w:val="-4"/>
          <w:sz w:val="24"/>
          <w:szCs w:val="24"/>
        </w:rPr>
        <w:t xml:space="preserve"> </w:t>
      </w:r>
      <w:r w:rsidRPr="004217A4">
        <w:rPr>
          <w:color w:val="000009"/>
          <w:sz w:val="24"/>
          <w:szCs w:val="24"/>
        </w:rPr>
        <w:t>РАС;</w:t>
      </w:r>
    </w:p>
    <w:p w:rsidR="00CA4FD1" w:rsidRPr="004217A4" w:rsidRDefault="00CA4FD1" w:rsidP="00CA4FD1">
      <w:pPr>
        <w:tabs>
          <w:tab w:val="left" w:pos="928"/>
          <w:tab w:val="left" w:pos="929"/>
          <w:tab w:val="left" w:pos="9639"/>
        </w:tabs>
        <w:spacing w:line="276" w:lineRule="auto"/>
        <w:ind w:left="284" w:right="228" w:firstLine="567"/>
        <w:jc w:val="both"/>
        <w:rPr>
          <w:sz w:val="24"/>
          <w:szCs w:val="24"/>
        </w:rPr>
      </w:pPr>
      <w:r>
        <w:rPr>
          <w:color w:val="000009"/>
          <w:sz w:val="24"/>
          <w:szCs w:val="24"/>
        </w:rPr>
        <w:t xml:space="preserve">- </w:t>
      </w:r>
      <w:r w:rsidRPr="004217A4">
        <w:rPr>
          <w:color w:val="000009"/>
          <w:sz w:val="24"/>
          <w:szCs w:val="24"/>
        </w:rPr>
        <w:t>задания</w:t>
      </w:r>
      <w:r w:rsidRPr="004217A4">
        <w:rPr>
          <w:color w:val="000009"/>
          <w:spacing w:val="54"/>
          <w:sz w:val="24"/>
          <w:szCs w:val="24"/>
        </w:rPr>
        <w:t xml:space="preserve"> </w:t>
      </w:r>
      <w:r w:rsidRPr="004217A4">
        <w:rPr>
          <w:color w:val="000009"/>
          <w:sz w:val="24"/>
          <w:szCs w:val="24"/>
        </w:rPr>
        <w:t>ориентиров</w:t>
      </w:r>
      <w:r w:rsidRPr="004217A4">
        <w:rPr>
          <w:color w:val="000009"/>
          <w:spacing w:val="53"/>
          <w:sz w:val="24"/>
          <w:szCs w:val="24"/>
        </w:rPr>
        <w:t xml:space="preserve"> </w:t>
      </w:r>
      <w:r w:rsidRPr="004217A4">
        <w:rPr>
          <w:color w:val="000009"/>
          <w:sz w:val="24"/>
          <w:szCs w:val="24"/>
        </w:rPr>
        <w:t>педагогам</w:t>
      </w:r>
      <w:r w:rsidRPr="004217A4">
        <w:rPr>
          <w:color w:val="000009"/>
          <w:spacing w:val="53"/>
          <w:sz w:val="24"/>
          <w:szCs w:val="24"/>
        </w:rPr>
        <w:t xml:space="preserve"> </w:t>
      </w:r>
      <w:r w:rsidRPr="004217A4">
        <w:rPr>
          <w:color w:val="000009"/>
          <w:sz w:val="24"/>
          <w:szCs w:val="24"/>
        </w:rPr>
        <w:t>в</w:t>
      </w:r>
      <w:r w:rsidRPr="004217A4">
        <w:rPr>
          <w:color w:val="000009"/>
          <w:spacing w:val="53"/>
          <w:sz w:val="24"/>
          <w:szCs w:val="24"/>
        </w:rPr>
        <w:t xml:space="preserve"> </w:t>
      </w:r>
      <w:r w:rsidRPr="004217A4">
        <w:rPr>
          <w:color w:val="000009"/>
          <w:sz w:val="24"/>
          <w:szCs w:val="24"/>
        </w:rPr>
        <w:t>их</w:t>
      </w:r>
      <w:r w:rsidRPr="004217A4">
        <w:rPr>
          <w:color w:val="000009"/>
          <w:spacing w:val="51"/>
          <w:sz w:val="24"/>
          <w:szCs w:val="24"/>
        </w:rPr>
        <w:t xml:space="preserve"> </w:t>
      </w:r>
      <w:r w:rsidRPr="004217A4">
        <w:rPr>
          <w:color w:val="000009"/>
          <w:sz w:val="24"/>
          <w:szCs w:val="24"/>
        </w:rPr>
        <w:t>профессиональной</w:t>
      </w:r>
      <w:r w:rsidRPr="004217A4">
        <w:rPr>
          <w:color w:val="000009"/>
          <w:spacing w:val="53"/>
          <w:sz w:val="24"/>
          <w:szCs w:val="24"/>
        </w:rPr>
        <w:t xml:space="preserve"> </w:t>
      </w:r>
      <w:r w:rsidRPr="004217A4">
        <w:rPr>
          <w:color w:val="000009"/>
          <w:sz w:val="24"/>
          <w:szCs w:val="24"/>
        </w:rPr>
        <w:t>деятельности</w:t>
      </w:r>
      <w:r w:rsidRPr="004217A4">
        <w:rPr>
          <w:color w:val="000009"/>
          <w:spacing w:val="55"/>
          <w:sz w:val="24"/>
          <w:szCs w:val="24"/>
        </w:rPr>
        <w:t xml:space="preserve"> </w:t>
      </w:r>
      <w:r w:rsidRPr="004217A4">
        <w:rPr>
          <w:color w:val="000009"/>
          <w:sz w:val="24"/>
          <w:szCs w:val="24"/>
        </w:rPr>
        <w:t>и</w:t>
      </w:r>
      <w:r w:rsidRPr="004217A4">
        <w:rPr>
          <w:color w:val="000009"/>
          <w:spacing w:val="53"/>
          <w:sz w:val="24"/>
          <w:szCs w:val="24"/>
        </w:rPr>
        <w:t xml:space="preserve"> </w:t>
      </w:r>
      <w:r w:rsidRPr="004217A4">
        <w:rPr>
          <w:color w:val="000009"/>
          <w:sz w:val="24"/>
          <w:szCs w:val="24"/>
        </w:rPr>
        <w:t>перспектив</w:t>
      </w:r>
      <w:r w:rsidRPr="004217A4">
        <w:rPr>
          <w:color w:val="000009"/>
          <w:spacing w:val="-57"/>
          <w:sz w:val="24"/>
          <w:szCs w:val="24"/>
        </w:rPr>
        <w:t xml:space="preserve"> </w:t>
      </w:r>
      <w:r w:rsidRPr="004217A4">
        <w:rPr>
          <w:color w:val="000009"/>
          <w:sz w:val="24"/>
          <w:szCs w:val="24"/>
        </w:rPr>
        <w:t>развития</w:t>
      </w:r>
      <w:r w:rsidRPr="004217A4">
        <w:rPr>
          <w:color w:val="000009"/>
          <w:spacing w:val="-1"/>
          <w:sz w:val="24"/>
          <w:szCs w:val="24"/>
        </w:rPr>
        <w:t xml:space="preserve"> </w:t>
      </w:r>
      <w:r w:rsidRPr="004217A4">
        <w:rPr>
          <w:color w:val="000009"/>
          <w:sz w:val="24"/>
          <w:szCs w:val="24"/>
        </w:rPr>
        <w:t>самой Организации;</w:t>
      </w:r>
    </w:p>
    <w:p w:rsidR="00CA4FD1" w:rsidRPr="004217A4" w:rsidRDefault="00CA4FD1" w:rsidP="00CA4FD1">
      <w:pPr>
        <w:tabs>
          <w:tab w:val="left" w:pos="928"/>
          <w:tab w:val="left" w:pos="929"/>
          <w:tab w:val="left" w:pos="9639"/>
        </w:tabs>
        <w:spacing w:line="276" w:lineRule="auto"/>
        <w:ind w:left="284" w:right="227" w:firstLine="567"/>
        <w:jc w:val="both"/>
        <w:rPr>
          <w:sz w:val="24"/>
          <w:szCs w:val="24"/>
        </w:rPr>
      </w:pPr>
      <w:r>
        <w:rPr>
          <w:color w:val="000009"/>
          <w:sz w:val="24"/>
          <w:szCs w:val="24"/>
        </w:rPr>
        <w:t xml:space="preserve">- </w:t>
      </w:r>
      <w:r w:rsidRPr="004217A4">
        <w:rPr>
          <w:color w:val="000009"/>
          <w:sz w:val="24"/>
          <w:szCs w:val="24"/>
        </w:rPr>
        <w:t>создания</w:t>
      </w:r>
      <w:r w:rsidRPr="004217A4">
        <w:rPr>
          <w:color w:val="000009"/>
          <w:spacing w:val="47"/>
          <w:sz w:val="24"/>
          <w:szCs w:val="24"/>
        </w:rPr>
        <w:t xml:space="preserve"> </w:t>
      </w:r>
      <w:r w:rsidRPr="004217A4">
        <w:rPr>
          <w:color w:val="000009"/>
          <w:sz w:val="24"/>
          <w:szCs w:val="24"/>
        </w:rPr>
        <w:t>оснований</w:t>
      </w:r>
      <w:r w:rsidRPr="004217A4">
        <w:rPr>
          <w:color w:val="000009"/>
          <w:spacing w:val="46"/>
          <w:sz w:val="24"/>
          <w:szCs w:val="24"/>
        </w:rPr>
        <w:t xml:space="preserve"> </w:t>
      </w:r>
      <w:r w:rsidRPr="004217A4">
        <w:rPr>
          <w:color w:val="000009"/>
          <w:sz w:val="24"/>
          <w:szCs w:val="24"/>
        </w:rPr>
        <w:t>преемственности</w:t>
      </w:r>
      <w:r w:rsidRPr="004217A4">
        <w:rPr>
          <w:color w:val="000009"/>
          <w:spacing w:val="49"/>
          <w:sz w:val="24"/>
          <w:szCs w:val="24"/>
        </w:rPr>
        <w:t xml:space="preserve"> </w:t>
      </w:r>
      <w:r w:rsidRPr="004217A4">
        <w:rPr>
          <w:color w:val="000009"/>
          <w:sz w:val="24"/>
          <w:szCs w:val="24"/>
        </w:rPr>
        <w:t>между</w:t>
      </w:r>
      <w:r w:rsidRPr="004217A4">
        <w:rPr>
          <w:color w:val="000009"/>
          <w:spacing w:val="47"/>
          <w:sz w:val="24"/>
          <w:szCs w:val="24"/>
        </w:rPr>
        <w:t xml:space="preserve"> </w:t>
      </w:r>
      <w:r w:rsidRPr="004217A4">
        <w:rPr>
          <w:color w:val="000009"/>
          <w:sz w:val="24"/>
          <w:szCs w:val="24"/>
        </w:rPr>
        <w:t>дошкольным</w:t>
      </w:r>
      <w:r w:rsidRPr="004217A4">
        <w:rPr>
          <w:color w:val="000009"/>
          <w:spacing w:val="44"/>
          <w:sz w:val="24"/>
          <w:szCs w:val="24"/>
        </w:rPr>
        <w:t xml:space="preserve"> </w:t>
      </w:r>
      <w:r w:rsidRPr="004217A4">
        <w:rPr>
          <w:color w:val="000009"/>
          <w:sz w:val="24"/>
          <w:szCs w:val="24"/>
        </w:rPr>
        <w:t>и</w:t>
      </w:r>
      <w:r w:rsidRPr="004217A4">
        <w:rPr>
          <w:color w:val="000009"/>
          <w:spacing w:val="46"/>
          <w:sz w:val="24"/>
          <w:szCs w:val="24"/>
        </w:rPr>
        <w:t xml:space="preserve"> </w:t>
      </w:r>
      <w:r w:rsidRPr="004217A4">
        <w:rPr>
          <w:color w:val="000009"/>
          <w:sz w:val="24"/>
          <w:szCs w:val="24"/>
        </w:rPr>
        <w:t>начальным</w:t>
      </w:r>
      <w:r w:rsidRPr="004217A4">
        <w:rPr>
          <w:color w:val="000009"/>
          <w:spacing w:val="46"/>
          <w:sz w:val="24"/>
          <w:szCs w:val="24"/>
        </w:rPr>
        <w:t xml:space="preserve"> </w:t>
      </w:r>
      <w:r w:rsidRPr="004217A4">
        <w:rPr>
          <w:color w:val="000009"/>
          <w:sz w:val="24"/>
          <w:szCs w:val="24"/>
        </w:rPr>
        <w:t>общим</w:t>
      </w:r>
      <w:r w:rsidRPr="004217A4">
        <w:rPr>
          <w:color w:val="000009"/>
          <w:spacing w:val="-57"/>
          <w:sz w:val="24"/>
          <w:szCs w:val="24"/>
        </w:rPr>
        <w:t xml:space="preserve"> </w:t>
      </w:r>
      <w:r w:rsidRPr="004217A4">
        <w:rPr>
          <w:color w:val="000009"/>
          <w:sz w:val="24"/>
          <w:szCs w:val="24"/>
        </w:rPr>
        <w:t>образованием</w:t>
      </w:r>
      <w:r w:rsidRPr="004217A4">
        <w:rPr>
          <w:color w:val="000009"/>
          <w:spacing w:val="-2"/>
          <w:sz w:val="24"/>
          <w:szCs w:val="24"/>
        </w:rPr>
        <w:t xml:space="preserve"> </w:t>
      </w:r>
      <w:r w:rsidRPr="004217A4">
        <w:rPr>
          <w:color w:val="000009"/>
          <w:sz w:val="24"/>
          <w:szCs w:val="24"/>
        </w:rPr>
        <w:t>обучающихся</w:t>
      </w:r>
      <w:r w:rsidRPr="004217A4">
        <w:rPr>
          <w:color w:val="000009"/>
          <w:spacing w:val="-1"/>
          <w:sz w:val="24"/>
          <w:szCs w:val="24"/>
        </w:rPr>
        <w:t xml:space="preserve"> </w:t>
      </w:r>
      <w:r w:rsidRPr="004217A4">
        <w:rPr>
          <w:color w:val="000009"/>
          <w:sz w:val="24"/>
          <w:szCs w:val="24"/>
        </w:rPr>
        <w:t>с</w:t>
      </w:r>
      <w:r w:rsidRPr="004217A4">
        <w:rPr>
          <w:color w:val="000009"/>
          <w:spacing w:val="-2"/>
          <w:sz w:val="24"/>
          <w:szCs w:val="24"/>
        </w:rPr>
        <w:t xml:space="preserve"> </w:t>
      </w:r>
      <w:r w:rsidRPr="004217A4">
        <w:rPr>
          <w:color w:val="000009"/>
          <w:sz w:val="24"/>
          <w:szCs w:val="24"/>
        </w:rPr>
        <w:t>РАС.</w:t>
      </w:r>
    </w:p>
    <w:p w:rsidR="00CA4FD1" w:rsidRPr="006E366A" w:rsidRDefault="00CA4FD1" w:rsidP="00CA4FD1">
      <w:pPr>
        <w:pStyle w:val="a3"/>
        <w:tabs>
          <w:tab w:val="left" w:pos="9639"/>
        </w:tabs>
        <w:spacing w:line="276" w:lineRule="auto"/>
        <w:ind w:right="222" w:firstLine="720"/>
      </w:pPr>
      <w:r w:rsidRPr="006E366A">
        <w:rPr>
          <w:color w:val="000009"/>
        </w:rPr>
        <w:t>Важнейшим</w:t>
      </w:r>
      <w:r w:rsidRPr="006E366A">
        <w:rPr>
          <w:color w:val="000009"/>
          <w:spacing w:val="1"/>
        </w:rPr>
        <w:t xml:space="preserve"> </w:t>
      </w:r>
      <w:r w:rsidRPr="006E366A">
        <w:rPr>
          <w:color w:val="000009"/>
        </w:rPr>
        <w:t>элементом</w:t>
      </w:r>
      <w:r w:rsidRPr="006E366A">
        <w:rPr>
          <w:color w:val="000009"/>
          <w:spacing w:val="1"/>
        </w:rPr>
        <w:t xml:space="preserve"> </w:t>
      </w:r>
      <w:r w:rsidRPr="006E366A">
        <w:rPr>
          <w:color w:val="000009"/>
        </w:rPr>
        <w:t>системы</w:t>
      </w:r>
      <w:r w:rsidRPr="006E366A">
        <w:rPr>
          <w:color w:val="000009"/>
          <w:spacing w:val="1"/>
        </w:rPr>
        <w:t xml:space="preserve"> </w:t>
      </w:r>
      <w:r w:rsidRPr="006E366A">
        <w:rPr>
          <w:color w:val="000009"/>
        </w:rPr>
        <w:t>обеспечения</w:t>
      </w:r>
      <w:r w:rsidRPr="006E366A">
        <w:rPr>
          <w:color w:val="000009"/>
          <w:spacing w:val="1"/>
        </w:rPr>
        <w:t xml:space="preserve"> </w:t>
      </w:r>
      <w:r w:rsidRPr="006E366A">
        <w:rPr>
          <w:color w:val="000009"/>
        </w:rPr>
        <w:t>качества</w:t>
      </w:r>
      <w:r w:rsidRPr="006E366A">
        <w:rPr>
          <w:color w:val="000009"/>
          <w:spacing w:val="1"/>
        </w:rPr>
        <w:t xml:space="preserve"> </w:t>
      </w:r>
      <w:r w:rsidRPr="006E366A">
        <w:rPr>
          <w:color w:val="000009"/>
        </w:rPr>
        <w:t>дошкольного</w:t>
      </w:r>
      <w:r w:rsidRPr="006E366A">
        <w:rPr>
          <w:color w:val="000009"/>
          <w:spacing w:val="1"/>
        </w:rPr>
        <w:t xml:space="preserve"> </w:t>
      </w:r>
      <w:r w:rsidRPr="006E366A">
        <w:rPr>
          <w:color w:val="000009"/>
        </w:rPr>
        <w:t>образования</w:t>
      </w:r>
      <w:r w:rsidRPr="006E366A">
        <w:rPr>
          <w:color w:val="000009"/>
          <w:spacing w:val="1"/>
        </w:rPr>
        <w:t xml:space="preserve"> </w:t>
      </w:r>
      <w:r w:rsidRPr="006E366A">
        <w:rPr>
          <w:color w:val="000009"/>
        </w:rPr>
        <w:t>является</w:t>
      </w:r>
      <w:r w:rsidRPr="006E366A">
        <w:rPr>
          <w:color w:val="000009"/>
          <w:spacing w:val="1"/>
        </w:rPr>
        <w:t xml:space="preserve"> </w:t>
      </w:r>
      <w:r w:rsidRPr="006E366A">
        <w:rPr>
          <w:color w:val="000009"/>
        </w:rPr>
        <w:t>оценка</w:t>
      </w:r>
      <w:r w:rsidRPr="006E366A">
        <w:rPr>
          <w:color w:val="000009"/>
          <w:spacing w:val="1"/>
        </w:rPr>
        <w:t xml:space="preserve"> </w:t>
      </w:r>
      <w:r w:rsidRPr="006E366A">
        <w:rPr>
          <w:color w:val="000009"/>
        </w:rPr>
        <w:t>качества</w:t>
      </w:r>
      <w:r w:rsidRPr="006E366A">
        <w:rPr>
          <w:color w:val="000009"/>
          <w:spacing w:val="1"/>
        </w:rPr>
        <w:t xml:space="preserve"> </w:t>
      </w:r>
      <w:r w:rsidRPr="006E366A">
        <w:rPr>
          <w:color w:val="000009"/>
        </w:rPr>
        <w:t>психолого-педагогических</w:t>
      </w:r>
      <w:r w:rsidRPr="006E366A">
        <w:rPr>
          <w:color w:val="000009"/>
          <w:spacing w:val="1"/>
        </w:rPr>
        <w:t xml:space="preserve"> </w:t>
      </w:r>
      <w:r w:rsidRPr="006E366A">
        <w:rPr>
          <w:color w:val="000009"/>
        </w:rPr>
        <w:t>условий</w:t>
      </w:r>
      <w:r w:rsidRPr="006E366A">
        <w:rPr>
          <w:color w:val="000009"/>
          <w:spacing w:val="1"/>
        </w:rPr>
        <w:t xml:space="preserve"> </w:t>
      </w:r>
      <w:proofErr w:type="gramStart"/>
      <w:r w:rsidRPr="006E366A">
        <w:rPr>
          <w:color w:val="000009"/>
        </w:rPr>
        <w:t>реализации</w:t>
      </w:r>
      <w:proofErr w:type="gramEnd"/>
      <w:r w:rsidRPr="006E366A">
        <w:rPr>
          <w:color w:val="000009"/>
          <w:spacing w:val="1"/>
        </w:rPr>
        <w:t xml:space="preserve"> </w:t>
      </w:r>
      <w:r w:rsidRPr="006E366A">
        <w:rPr>
          <w:color w:val="000009"/>
        </w:rPr>
        <w:t>адаптированной</w:t>
      </w:r>
      <w:r w:rsidRPr="006E366A">
        <w:rPr>
          <w:color w:val="000009"/>
          <w:spacing w:val="-57"/>
        </w:rPr>
        <w:t xml:space="preserve"> </w:t>
      </w:r>
      <w:r w:rsidRPr="006E366A">
        <w:rPr>
          <w:color w:val="000009"/>
        </w:rPr>
        <w:t>основной</w:t>
      </w:r>
      <w:r w:rsidRPr="006E366A">
        <w:rPr>
          <w:color w:val="000009"/>
          <w:spacing w:val="1"/>
        </w:rPr>
        <w:t xml:space="preserve"> </w:t>
      </w:r>
      <w:r w:rsidRPr="006E366A">
        <w:rPr>
          <w:color w:val="000009"/>
        </w:rPr>
        <w:t>образовательной</w:t>
      </w:r>
      <w:r w:rsidRPr="006E366A">
        <w:rPr>
          <w:color w:val="000009"/>
          <w:spacing w:val="1"/>
        </w:rPr>
        <w:t xml:space="preserve"> </w:t>
      </w:r>
      <w:r w:rsidRPr="006E366A">
        <w:rPr>
          <w:color w:val="000009"/>
        </w:rPr>
        <w:t>программы,</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именно</w:t>
      </w:r>
      <w:r w:rsidRPr="006E366A">
        <w:rPr>
          <w:color w:val="000009"/>
          <w:spacing w:val="1"/>
        </w:rPr>
        <w:t xml:space="preserve"> </w:t>
      </w:r>
      <w:r w:rsidRPr="006E366A">
        <w:rPr>
          <w:color w:val="000009"/>
        </w:rPr>
        <w:t>психолого-педагогические</w:t>
      </w:r>
      <w:r w:rsidRPr="006E366A">
        <w:rPr>
          <w:color w:val="000009"/>
          <w:spacing w:val="1"/>
        </w:rPr>
        <w:t xml:space="preserve"> </w:t>
      </w:r>
      <w:r w:rsidRPr="006E366A">
        <w:rPr>
          <w:color w:val="000009"/>
        </w:rPr>
        <w:t>условия</w:t>
      </w:r>
      <w:r w:rsidRPr="006E366A">
        <w:rPr>
          <w:color w:val="000009"/>
          <w:spacing w:val="1"/>
        </w:rPr>
        <w:t xml:space="preserve"> </w:t>
      </w:r>
      <w:r w:rsidRPr="006E366A">
        <w:rPr>
          <w:color w:val="000009"/>
        </w:rPr>
        <w:t xml:space="preserve">являются </w:t>
      </w:r>
      <w:r w:rsidRPr="006E366A">
        <w:rPr>
          <w:color w:val="000009"/>
        </w:rPr>
        <w:lastRenderedPageBreak/>
        <w:t>основным предметом оценки в предлагаемой системе оценки качества образования</w:t>
      </w:r>
      <w:r w:rsidRPr="006E366A">
        <w:rPr>
          <w:color w:val="000009"/>
          <w:spacing w:val="-57"/>
        </w:rPr>
        <w:t xml:space="preserve"> </w:t>
      </w:r>
      <w:r w:rsidRPr="006E366A">
        <w:rPr>
          <w:color w:val="000009"/>
        </w:rPr>
        <w:t>на</w:t>
      </w:r>
      <w:r w:rsidRPr="006E366A">
        <w:rPr>
          <w:color w:val="000009"/>
          <w:spacing w:val="1"/>
        </w:rPr>
        <w:t xml:space="preserve"> </w:t>
      </w:r>
      <w:r w:rsidRPr="006E366A">
        <w:rPr>
          <w:color w:val="000009"/>
        </w:rPr>
        <w:t>уровне</w:t>
      </w:r>
      <w:r w:rsidRPr="006E366A">
        <w:rPr>
          <w:color w:val="000009"/>
          <w:spacing w:val="1"/>
        </w:rPr>
        <w:t xml:space="preserve"> </w:t>
      </w:r>
      <w:r w:rsidRPr="006E366A">
        <w:rPr>
          <w:color w:val="000009"/>
        </w:rPr>
        <w:t>ОКОУ «Курская школа».</w:t>
      </w:r>
      <w:r w:rsidRPr="006E366A">
        <w:rPr>
          <w:color w:val="000009"/>
          <w:spacing w:val="1"/>
        </w:rPr>
        <w:t xml:space="preserve"> </w:t>
      </w:r>
      <w:r w:rsidRPr="006E366A">
        <w:rPr>
          <w:color w:val="000009"/>
        </w:rPr>
        <w:t>Это</w:t>
      </w:r>
      <w:r w:rsidRPr="006E366A">
        <w:rPr>
          <w:color w:val="000009"/>
          <w:spacing w:val="1"/>
        </w:rPr>
        <w:t xml:space="preserve"> </w:t>
      </w:r>
      <w:r w:rsidRPr="006E366A">
        <w:rPr>
          <w:color w:val="000009"/>
        </w:rPr>
        <w:t>позволяет</w:t>
      </w:r>
      <w:r w:rsidRPr="006E366A">
        <w:rPr>
          <w:color w:val="000009"/>
          <w:spacing w:val="1"/>
        </w:rPr>
        <w:t xml:space="preserve"> </w:t>
      </w:r>
      <w:r w:rsidRPr="006E366A">
        <w:rPr>
          <w:color w:val="000009"/>
        </w:rPr>
        <w:t>выстроить</w:t>
      </w:r>
      <w:r w:rsidRPr="006E366A">
        <w:rPr>
          <w:color w:val="000009"/>
          <w:spacing w:val="1"/>
        </w:rPr>
        <w:t xml:space="preserve"> </w:t>
      </w:r>
      <w:r w:rsidRPr="006E366A">
        <w:rPr>
          <w:color w:val="000009"/>
        </w:rPr>
        <w:t>систему</w:t>
      </w:r>
      <w:r w:rsidRPr="006E366A">
        <w:rPr>
          <w:color w:val="000009"/>
          <w:spacing w:val="1"/>
        </w:rPr>
        <w:t xml:space="preserve"> </w:t>
      </w:r>
      <w:r w:rsidRPr="006E366A">
        <w:rPr>
          <w:color w:val="000009"/>
        </w:rPr>
        <w:t>оценки</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повышения качества вариативного, развивающего дошкольного образования в соответствии</w:t>
      </w:r>
      <w:r w:rsidRPr="006E366A">
        <w:rPr>
          <w:color w:val="000009"/>
          <w:spacing w:val="1"/>
        </w:rPr>
        <w:t xml:space="preserve"> </w:t>
      </w:r>
      <w:r w:rsidRPr="006E366A">
        <w:rPr>
          <w:color w:val="000009"/>
        </w:rPr>
        <w:t>со</w:t>
      </w:r>
      <w:r w:rsidRPr="006E366A">
        <w:rPr>
          <w:color w:val="000009"/>
          <w:spacing w:val="-1"/>
        </w:rPr>
        <w:t xml:space="preserve"> </w:t>
      </w:r>
      <w:r w:rsidRPr="006E366A">
        <w:rPr>
          <w:color w:val="000009"/>
        </w:rPr>
        <w:t>Стандартом.</w:t>
      </w:r>
    </w:p>
    <w:p w:rsidR="00CA4FD1" w:rsidRPr="006E366A" w:rsidRDefault="00CA4FD1" w:rsidP="00CA4FD1">
      <w:pPr>
        <w:pStyle w:val="a3"/>
        <w:tabs>
          <w:tab w:val="left" w:pos="9639"/>
        </w:tabs>
        <w:spacing w:line="276" w:lineRule="auto"/>
        <w:ind w:right="227" w:firstLine="720"/>
      </w:pPr>
      <w:r w:rsidRPr="006E366A">
        <w:rPr>
          <w:color w:val="000009"/>
        </w:rPr>
        <w:t>Ключевым уровнем оценки является уровень образовательного процесса, в котором</w:t>
      </w:r>
      <w:r w:rsidRPr="006E366A">
        <w:rPr>
          <w:color w:val="000009"/>
          <w:spacing w:val="1"/>
        </w:rPr>
        <w:t xml:space="preserve"> </w:t>
      </w:r>
      <w:r w:rsidRPr="006E366A">
        <w:rPr>
          <w:color w:val="000009"/>
        </w:rPr>
        <w:t>непосредственно</w:t>
      </w:r>
      <w:r w:rsidRPr="006E366A">
        <w:rPr>
          <w:color w:val="000009"/>
          <w:spacing w:val="55"/>
        </w:rPr>
        <w:t xml:space="preserve"> </w:t>
      </w:r>
      <w:r w:rsidRPr="006E366A">
        <w:rPr>
          <w:color w:val="000009"/>
        </w:rPr>
        <w:t>участвует</w:t>
      </w:r>
      <w:r w:rsidRPr="006E366A">
        <w:rPr>
          <w:color w:val="000009"/>
          <w:spacing w:val="57"/>
        </w:rPr>
        <w:t xml:space="preserve"> </w:t>
      </w:r>
      <w:r w:rsidRPr="006E366A">
        <w:rPr>
          <w:color w:val="000009"/>
        </w:rPr>
        <w:t>ребенок</w:t>
      </w:r>
      <w:r w:rsidRPr="006E366A">
        <w:rPr>
          <w:color w:val="000009"/>
          <w:spacing w:val="57"/>
        </w:rPr>
        <w:t xml:space="preserve"> </w:t>
      </w:r>
      <w:r w:rsidRPr="006E366A">
        <w:rPr>
          <w:color w:val="000009"/>
        </w:rPr>
        <w:t>с</w:t>
      </w:r>
      <w:r w:rsidRPr="006E366A">
        <w:rPr>
          <w:color w:val="000009"/>
          <w:spacing w:val="56"/>
        </w:rPr>
        <w:t xml:space="preserve"> </w:t>
      </w:r>
      <w:r w:rsidRPr="006E366A">
        <w:rPr>
          <w:color w:val="000009"/>
        </w:rPr>
        <w:t>РАС,</w:t>
      </w:r>
      <w:r w:rsidRPr="006E366A">
        <w:rPr>
          <w:color w:val="000009"/>
          <w:spacing w:val="56"/>
        </w:rPr>
        <w:t xml:space="preserve"> </w:t>
      </w:r>
      <w:r w:rsidRPr="006E366A">
        <w:rPr>
          <w:color w:val="000009"/>
        </w:rPr>
        <w:t>его</w:t>
      </w:r>
      <w:r w:rsidRPr="006E366A">
        <w:rPr>
          <w:color w:val="000009"/>
          <w:spacing w:val="56"/>
        </w:rPr>
        <w:t xml:space="preserve"> </w:t>
      </w:r>
      <w:r w:rsidRPr="006E366A">
        <w:rPr>
          <w:color w:val="000009"/>
        </w:rPr>
        <w:t>семья</w:t>
      </w:r>
      <w:r w:rsidRPr="006E366A">
        <w:rPr>
          <w:color w:val="000009"/>
          <w:spacing w:val="56"/>
        </w:rPr>
        <w:t xml:space="preserve"> </w:t>
      </w:r>
      <w:r w:rsidRPr="006E366A">
        <w:rPr>
          <w:color w:val="000009"/>
        </w:rPr>
        <w:t>и</w:t>
      </w:r>
      <w:r w:rsidRPr="006E366A">
        <w:rPr>
          <w:color w:val="000009"/>
          <w:spacing w:val="57"/>
        </w:rPr>
        <w:t xml:space="preserve"> </w:t>
      </w:r>
      <w:r w:rsidRPr="006E366A">
        <w:rPr>
          <w:color w:val="000009"/>
        </w:rPr>
        <w:t>педагогический</w:t>
      </w:r>
      <w:r w:rsidRPr="006E366A">
        <w:rPr>
          <w:color w:val="000009"/>
          <w:spacing w:val="57"/>
        </w:rPr>
        <w:t xml:space="preserve"> </w:t>
      </w:r>
      <w:r w:rsidRPr="006E366A">
        <w:rPr>
          <w:color w:val="000009"/>
        </w:rPr>
        <w:t>коллектив</w:t>
      </w:r>
      <w:r w:rsidRPr="006E366A">
        <w:rPr>
          <w:color w:val="000009"/>
          <w:spacing w:val="56"/>
        </w:rPr>
        <w:t xml:space="preserve"> </w:t>
      </w:r>
      <w:r w:rsidRPr="006E366A">
        <w:rPr>
          <w:color w:val="000009"/>
        </w:rPr>
        <w:t>ОКОУ «Курская школа».</w:t>
      </w:r>
    </w:p>
    <w:p w:rsidR="00CA4FD1" w:rsidRPr="006E366A" w:rsidRDefault="00CA4FD1" w:rsidP="00CA4FD1">
      <w:pPr>
        <w:pStyle w:val="a3"/>
        <w:tabs>
          <w:tab w:val="left" w:pos="9639"/>
        </w:tabs>
        <w:spacing w:line="276" w:lineRule="auto"/>
        <w:ind w:right="227" w:firstLine="720"/>
      </w:pPr>
      <w:r w:rsidRPr="006E366A">
        <w:rPr>
          <w:color w:val="000009"/>
        </w:rPr>
        <w:t>Результаты</w:t>
      </w:r>
      <w:r w:rsidRPr="006E366A">
        <w:rPr>
          <w:color w:val="000009"/>
          <w:spacing w:val="1"/>
        </w:rPr>
        <w:t xml:space="preserve"> </w:t>
      </w:r>
      <w:r w:rsidRPr="006E366A">
        <w:rPr>
          <w:color w:val="000009"/>
        </w:rPr>
        <w:t>оценивания</w:t>
      </w:r>
      <w:r w:rsidRPr="006E366A">
        <w:rPr>
          <w:color w:val="000009"/>
          <w:spacing w:val="1"/>
        </w:rPr>
        <w:t xml:space="preserve"> </w:t>
      </w:r>
      <w:r w:rsidRPr="006E366A">
        <w:rPr>
          <w:color w:val="000009"/>
        </w:rPr>
        <w:t>качества</w:t>
      </w:r>
      <w:r w:rsidRPr="006E366A">
        <w:rPr>
          <w:color w:val="000009"/>
          <w:spacing w:val="1"/>
        </w:rPr>
        <w:t xml:space="preserve"> </w:t>
      </w:r>
      <w:r w:rsidRPr="006E366A">
        <w:rPr>
          <w:color w:val="000009"/>
        </w:rPr>
        <w:t>образовательной</w:t>
      </w:r>
      <w:r w:rsidRPr="006E366A">
        <w:rPr>
          <w:color w:val="000009"/>
          <w:spacing w:val="1"/>
        </w:rPr>
        <w:t xml:space="preserve"> </w:t>
      </w:r>
      <w:r w:rsidRPr="006E366A">
        <w:rPr>
          <w:color w:val="000009"/>
        </w:rPr>
        <w:t>деятельности</w:t>
      </w:r>
      <w:r w:rsidRPr="006E366A">
        <w:rPr>
          <w:color w:val="000009"/>
          <w:spacing w:val="1"/>
        </w:rPr>
        <w:t xml:space="preserve"> </w:t>
      </w:r>
      <w:r w:rsidRPr="006E366A">
        <w:rPr>
          <w:color w:val="000009"/>
        </w:rPr>
        <w:t>формируют</w:t>
      </w:r>
      <w:r w:rsidRPr="006E366A">
        <w:rPr>
          <w:color w:val="000009"/>
          <w:spacing w:val="1"/>
        </w:rPr>
        <w:t xml:space="preserve"> </w:t>
      </w:r>
      <w:r w:rsidRPr="006E366A">
        <w:rPr>
          <w:color w:val="000009"/>
        </w:rPr>
        <w:t>доказательную основу для изменений основной образовательной программы, корректировки</w:t>
      </w:r>
      <w:r w:rsidRPr="006E366A">
        <w:rPr>
          <w:color w:val="000009"/>
          <w:spacing w:val="1"/>
        </w:rPr>
        <w:t xml:space="preserve"> </w:t>
      </w:r>
      <w:r w:rsidRPr="006E366A">
        <w:rPr>
          <w:color w:val="000009"/>
        </w:rPr>
        <w:t>образовательного</w:t>
      </w:r>
      <w:r w:rsidRPr="006E366A">
        <w:rPr>
          <w:color w:val="000009"/>
          <w:spacing w:val="1"/>
        </w:rPr>
        <w:t xml:space="preserve"> </w:t>
      </w:r>
      <w:r w:rsidRPr="006E366A">
        <w:rPr>
          <w:color w:val="000009"/>
        </w:rPr>
        <w:t>процесса</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условий</w:t>
      </w:r>
      <w:r w:rsidRPr="006E366A">
        <w:rPr>
          <w:color w:val="000009"/>
          <w:spacing w:val="1"/>
        </w:rPr>
        <w:t xml:space="preserve"> </w:t>
      </w:r>
      <w:r w:rsidRPr="006E366A">
        <w:rPr>
          <w:color w:val="000009"/>
        </w:rPr>
        <w:t>образовательной</w:t>
      </w:r>
      <w:r w:rsidRPr="006E366A">
        <w:rPr>
          <w:color w:val="000009"/>
          <w:spacing w:val="1"/>
        </w:rPr>
        <w:t xml:space="preserve"> </w:t>
      </w:r>
      <w:r w:rsidRPr="006E366A">
        <w:rPr>
          <w:color w:val="000009"/>
        </w:rPr>
        <w:t>деятельности.</w:t>
      </w:r>
      <w:r w:rsidRPr="006E366A">
        <w:rPr>
          <w:color w:val="000009"/>
          <w:spacing w:val="1"/>
        </w:rPr>
        <w:t xml:space="preserve"> </w:t>
      </w:r>
      <w:r w:rsidRPr="006E366A">
        <w:rPr>
          <w:color w:val="000009"/>
        </w:rPr>
        <w:t>Важную</w:t>
      </w:r>
      <w:r w:rsidRPr="006E366A">
        <w:rPr>
          <w:color w:val="000009"/>
          <w:spacing w:val="1"/>
        </w:rPr>
        <w:t xml:space="preserve"> </w:t>
      </w:r>
      <w:r w:rsidRPr="006E366A">
        <w:rPr>
          <w:color w:val="000009"/>
        </w:rPr>
        <w:t>роль</w:t>
      </w:r>
      <w:r w:rsidRPr="006E366A">
        <w:rPr>
          <w:color w:val="000009"/>
          <w:spacing w:val="60"/>
        </w:rPr>
        <w:t xml:space="preserve"> </w:t>
      </w:r>
      <w:r w:rsidRPr="006E366A">
        <w:rPr>
          <w:color w:val="000009"/>
        </w:rPr>
        <w:t>в</w:t>
      </w:r>
      <w:r w:rsidRPr="006E366A">
        <w:rPr>
          <w:color w:val="000009"/>
          <w:spacing w:val="1"/>
        </w:rPr>
        <w:t xml:space="preserve"> </w:t>
      </w:r>
      <w:r w:rsidRPr="006E366A">
        <w:rPr>
          <w:color w:val="000009"/>
        </w:rPr>
        <w:t>системе</w:t>
      </w:r>
      <w:r w:rsidRPr="006E366A">
        <w:rPr>
          <w:color w:val="000009"/>
          <w:spacing w:val="13"/>
        </w:rPr>
        <w:t xml:space="preserve"> </w:t>
      </w:r>
      <w:r w:rsidRPr="006E366A">
        <w:rPr>
          <w:color w:val="000009"/>
        </w:rPr>
        <w:t>оценки</w:t>
      </w:r>
      <w:r w:rsidRPr="006E366A">
        <w:rPr>
          <w:color w:val="000009"/>
          <w:spacing w:val="15"/>
        </w:rPr>
        <w:t xml:space="preserve"> </w:t>
      </w:r>
      <w:r w:rsidRPr="006E366A">
        <w:rPr>
          <w:color w:val="000009"/>
        </w:rPr>
        <w:t>качества</w:t>
      </w:r>
      <w:r w:rsidRPr="006E366A">
        <w:rPr>
          <w:color w:val="000009"/>
          <w:spacing w:val="13"/>
        </w:rPr>
        <w:t xml:space="preserve"> </w:t>
      </w:r>
      <w:r w:rsidRPr="006E366A">
        <w:rPr>
          <w:color w:val="000009"/>
        </w:rPr>
        <w:t>образовательной</w:t>
      </w:r>
      <w:r w:rsidRPr="006E366A">
        <w:rPr>
          <w:color w:val="000009"/>
          <w:spacing w:val="15"/>
        </w:rPr>
        <w:t xml:space="preserve"> </w:t>
      </w:r>
      <w:r w:rsidRPr="006E366A">
        <w:rPr>
          <w:color w:val="000009"/>
        </w:rPr>
        <w:t>деятельности</w:t>
      </w:r>
      <w:r w:rsidRPr="006E366A">
        <w:rPr>
          <w:color w:val="000009"/>
          <w:spacing w:val="13"/>
        </w:rPr>
        <w:t xml:space="preserve"> </w:t>
      </w:r>
      <w:r w:rsidRPr="006E366A">
        <w:rPr>
          <w:color w:val="000009"/>
        </w:rPr>
        <w:t>играют</w:t>
      </w:r>
      <w:r w:rsidRPr="006E366A">
        <w:rPr>
          <w:color w:val="000009"/>
          <w:spacing w:val="15"/>
        </w:rPr>
        <w:t xml:space="preserve"> </w:t>
      </w:r>
      <w:r w:rsidRPr="006E366A">
        <w:rPr>
          <w:color w:val="000009"/>
        </w:rPr>
        <w:t>также</w:t>
      </w:r>
      <w:r w:rsidRPr="006E366A">
        <w:rPr>
          <w:color w:val="000009"/>
          <w:spacing w:val="14"/>
        </w:rPr>
        <w:t xml:space="preserve"> </w:t>
      </w:r>
      <w:r w:rsidRPr="006E366A">
        <w:rPr>
          <w:color w:val="000009"/>
        </w:rPr>
        <w:t>семьи</w:t>
      </w:r>
      <w:r w:rsidRPr="006E366A">
        <w:rPr>
          <w:color w:val="000009"/>
          <w:spacing w:val="15"/>
        </w:rPr>
        <w:t xml:space="preserve"> </w:t>
      </w:r>
      <w:r w:rsidRPr="006E366A">
        <w:rPr>
          <w:color w:val="000009"/>
        </w:rPr>
        <w:t>воспитанников</w:t>
      </w:r>
      <w:r w:rsidRPr="006E366A">
        <w:rPr>
          <w:color w:val="000009"/>
          <w:spacing w:val="-58"/>
        </w:rPr>
        <w:t xml:space="preserve"> </w:t>
      </w:r>
      <w:r w:rsidRPr="006E366A">
        <w:rPr>
          <w:color w:val="000009"/>
        </w:rPr>
        <w:t>и</w:t>
      </w:r>
      <w:r w:rsidRPr="006E366A">
        <w:rPr>
          <w:color w:val="000009"/>
          <w:spacing w:val="-10"/>
        </w:rPr>
        <w:t xml:space="preserve"> </w:t>
      </w:r>
      <w:r w:rsidRPr="006E366A">
        <w:rPr>
          <w:color w:val="000009"/>
        </w:rPr>
        <w:t>другие</w:t>
      </w:r>
      <w:r w:rsidRPr="006E366A">
        <w:rPr>
          <w:color w:val="000009"/>
          <w:spacing w:val="-10"/>
        </w:rPr>
        <w:t xml:space="preserve"> </w:t>
      </w:r>
      <w:r w:rsidRPr="006E366A">
        <w:rPr>
          <w:color w:val="000009"/>
        </w:rPr>
        <w:t>субъекты</w:t>
      </w:r>
      <w:r w:rsidRPr="006E366A">
        <w:rPr>
          <w:color w:val="000009"/>
          <w:spacing w:val="-9"/>
        </w:rPr>
        <w:t xml:space="preserve"> </w:t>
      </w:r>
      <w:r w:rsidRPr="006E366A">
        <w:rPr>
          <w:color w:val="000009"/>
        </w:rPr>
        <w:t>образовательных</w:t>
      </w:r>
      <w:r w:rsidRPr="006E366A">
        <w:rPr>
          <w:color w:val="000009"/>
          <w:spacing w:val="-9"/>
        </w:rPr>
        <w:t xml:space="preserve"> </w:t>
      </w:r>
      <w:r w:rsidRPr="006E366A">
        <w:rPr>
          <w:color w:val="000009"/>
        </w:rPr>
        <w:t>отношений,</w:t>
      </w:r>
      <w:r w:rsidRPr="006E366A">
        <w:rPr>
          <w:color w:val="000009"/>
          <w:spacing w:val="-9"/>
        </w:rPr>
        <w:t xml:space="preserve"> </w:t>
      </w:r>
      <w:r w:rsidRPr="006E366A">
        <w:rPr>
          <w:color w:val="000009"/>
        </w:rPr>
        <w:t>участвующие</w:t>
      </w:r>
      <w:r w:rsidRPr="006E366A">
        <w:rPr>
          <w:color w:val="000009"/>
          <w:spacing w:val="-10"/>
        </w:rPr>
        <w:t xml:space="preserve"> </w:t>
      </w:r>
      <w:r w:rsidRPr="006E366A">
        <w:rPr>
          <w:color w:val="000009"/>
        </w:rPr>
        <w:t>в</w:t>
      </w:r>
      <w:r w:rsidRPr="006E366A">
        <w:rPr>
          <w:color w:val="000009"/>
          <w:spacing w:val="-10"/>
        </w:rPr>
        <w:t xml:space="preserve"> </w:t>
      </w:r>
      <w:r w:rsidRPr="006E366A">
        <w:rPr>
          <w:color w:val="000009"/>
        </w:rPr>
        <w:t>оценивании</w:t>
      </w:r>
      <w:r w:rsidRPr="006E366A">
        <w:rPr>
          <w:color w:val="000009"/>
          <w:spacing w:val="-9"/>
        </w:rPr>
        <w:t xml:space="preserve"> </w:t>
      </w:r>
      <w:r w:rsidRPr="006E366A">
        <w:rPr>
          <w:color w:val="000009"/>
        </w:rPr>
        <w:t>образовательной</w:t>
      </w:r>
      <w:r w:rsidRPr="006E366A">
        <w:rPr>
          <w:color w:val="000009"/>
          <w:spacing w:val="-57"/>
        </w:rPr>
        <w:t xml:space="preserve"> </w:t>
      </w:r>
      <w:r w:rsidRPr="006E366A">
        <w:rPr>
          <w:color w:val="000009"/>
        </w:rPr>
        <w:t>деятельности</w:t>
      </w:r>
      <w:r w:rsidRPr="006E366A">
        <w:rPr>
          <w:color w:val="000009"/>
          <w:spacing w:val="1"/>
        </w:rPr>
        <w:t xml:space="preserve"> </w:t>
      </w:r>
      <w:r w:rsidRPr="006E366A">
        <w:rPr>
          <w:color w:val="000009"/>
        </w:rPr>
        <w:t>Организации,</w:t>
      </w:r>
      <w:r w:rsidRPr="006E366A">
        <w:rPr>
          <w:color w:val="000009"/>
          <w:spacing w:val="1"/>
        </w:rPr>
        <w:t xml:space="preserve"> </w:t>
      </w:r>
      <w:r w:rsidRPr="006E366A">
        <w:rPr>
          <w:color w:val="000009"/>
        </w:rPr>
        <w:t>предоставляя</w:t>
      </w:r>
      <w:r w:rsidRPr="006E366A">
        <w:rPr>
          <w:color w:val="000009"/>
          <w:spacing w:val="1"/>
        </w:rPr>
        <w:t xml:space="preserve"> </w:t>
      </w:r>
      <w:r w:rsidRPr="006E366A">
        <w:rPr>
          <w:color w:val="000009"/>
        </w:rPr>
        <w:t>обратную</w:t>
      </w:r>
      <w:r w:rsidRPr="006E366A">
        <w:rPr>
          <w:color w:val="000009"/>
          <w:spacing w:val="1"/>
        </w:rPr>
        <w:t xml:space="preserve"> </w:t>
      </w:r>
      <w:r w:rsidRPr="006E366A">
        <w:rPr>
          <w:color w:val="000009"/>
        </w:rPr>
        <w:t>связь</w:t>
      </w:r>
      <w:r w:rsidRPr="006E366A">
        <w:rPr>
          <w:color w:val="000009"/>
          <w:spacing w:val="1"/>
        </w:rPr>
        <w:t xml:space="preserve"> </w:t>
      </w:r>
      <w:r w:rsidRPr="006E366A">
        <w:rPr>
          <w:color w:val="000009"/>
        </w:rPr>
        <w:t>о</w:t>
      </w:r>
      <w:r w:rsidRPr="006E366A">
        <w:rPr>
          <w:color w:val="000009"/>
          <w:spacing w:val="1"/>
        </w:rPr>
        <w:t xml:space="preserve"> </w:t>
      </w:r>
      <w:r w:rsidRPr="006E366A">
        <w:rPr>
          <w:color w:val="000009"/>
        </w:rPr>
        <w:t>качестве</w:t>
      </w:r>
      <w:r w:rsidRPr="006E366A">
        <w:rPr>
          <w:color w:val="000009"/>
          <w:spacing w:val="1"/>
        </w:rPr>
        <w:t xml:space="preserve"> </w:t>
      </w:r>
      <w:r w:rsidRPr="006E366A">
        <w:rPr>
          <w:color w:val="000009"/>
        </w:rPr>
        <w:t>образовательных</w:t>
      </w:r>
      <w:r w:rsidRPr="006E366A">
        <w:rPr>
          <w:color w:val="000009"/>
          <w:spacing w:val="1"/>
        </w:rPr>
        <w:t xml:space="preserve"> </w:t>
      </w:r>
      <w:r w:rsidRPr="006E366A">
        <w:rPr>
          <w:color w:val="000009"/>
        </w:rPr>
        <w:t>процессов</w:t>
      </w:r>
      <w:r w:rsidRPr="006E366A">
        <w:rPr>
          <w:color w:val="000009"/>
          <w:spacing w:val="-1"/>
        </w:rPr>
        <w:t xml:space="preserve"> </w:t>
      </w:r>
      <w:r w:rsidRPr="006E366A">
        <w:rPr>
          <w:color w:val="000009"/>
        </w:rPr>
        <w:t>Организации.</w:t>
      </w:r>
    </w:p>
    <w:p w:rsidR="00CA4FD1" w:rsidRPr="006E366A" w:rsidRDefault="00CA4FD1" w:rsidP="00CA4FD1">
      <w:pPr>
        <w:pStyle w:val="a3"/>
        <w:tabs>
          <w:tab w:val="left" w:pos="9639"/>
        </w:tabs>
        <w:spacing w:line="276" w:lineRule="auto"/>
        <w:ind w:left="786" w:firstLine="720"/>
      </w:pPr>
      <w:r w:rsidRPr="006E366A">
        <w:rPr>
          <w:color w:val="000009"/>
        </w:rPr>
        <w:t>Система</w:t>
      </w:r>
      <w:r w:rsidRPr="006E366A">
        <w:rPr>
          <w:color w:val="000009"/>
          <w:spacing w:val="-11"/>
        </w:rPr>
        <w:t xml:space="preserve"> </w:t>
      </w:r>
      <w:r w:rsidRPr="006E366A">
        <w:rPr>
          <w:color w:val="000009"/>
        </w:rPr>
        <w:t>оценки</w:t>
      </w:r>
      <w:r w:rsidRPr="006E366A">
        <w:rPr>
          <w:color w:val="000009"/>
          <w:spacing w:val="-10"/>
        </w:rPr>
        <w:t xml:space="preserve"> </w:t>
      </w:r>
      <w:r w:rsidRPr="006E366A">
        <w:rPr>
          <w:color w:val="000009"/>
        </w:rPr>
        <w:t>качества</w:t>
      </w:r>
      <w:r w:rsidRPr="006E366A">
        <w:rPr>
          <w:color w:val="000009"/>
          <w:spacing w:val="-11"/>
        </w:rPr>
        <w:t xml:space="preserve"> </w:t>
      </w:r>
      <w:r w:rsidRPr="006E366A">
        <w:rPr>
          <w:color w:val="000009"/>
        </w:rPr>
        <w:t>дошкольного</w:t>
      </w:r>
      <w:r w:rsidRPr="006E366A">
        <w:rPr>
          <w:color w:val="000009"/>
          <w:spacing w:val="-9"/>
        </w:rPr>
        <w:t xml:space="preserve"> </w:t>
      </w:r>
      <w:r w:rsidRPr="006E366A">
        <w:rPr>
          <w:color w:val="000009"/>
        </w:rPr>
        <w:t>образования:</w:t>
      </w:r>
    </w:p>
    <w:p w:rsidR="00CA4FD1" w:rsidRDefault="00CA4FD1" w:rsidP="00CA4FD1">
      <w:pPr>
        <w:tabs>
          <w:tab w:val="left" w:pos="1046"/>
          <w:tab w:val="left" w:pos="9639"/>
        </w:tabs>
        <w:spacing w:line="276" w:lineRule="auto"/>
        <w:ind w:left="284" w:right="223" w:firstLine="709"/>
        <w:jc w:val="both"/>
        <w:rPr>
          <w:sz w:val="24"/>
          <w:szCs w:val="24"/>
        </w:rPr>
      </w:pPr>
      <w:r>
        <w:rPr>
          <w:color w:val="000009"/>
          <w:sz w:val="24"/>
          <w:szCs w:val="24"/>
        </w:rPr>
        <w:t xml:space="preserve">- </w:t>
      </w:r>
      <w:r w:rsidRPr="004217A4">
        <w:rPr>
          <w:color w:val="000009"/>
          <w:sz w:val="24"/>
          <w:szCs w:val="24"/>
        </w:rPr>
        <w:t>должна</w:t>
      </w:r>
      <w:r w:rsidRPr="004217A4">
        <w:rPr>
          <w:color w:val="000009"/>
          <w:spacing w:val="1"/>
          <w:sz w:val="24"/>
          <w:szCs w:val="24"/>
        </w:rPr>
        <w:t xml:space="preserve"> </w:t>
      </w:r>
      <w:r w:rsidRPr="004217A4">
        <w:rPr>
          <w:color w:val="000009"/>
          <w:sz w:val="24"/>
          <w:szCs w:val="24"/>
        </w:rPr>
        <w:t>быть</w:t>
      </w:r>
      <w:r w:rsidRPr="004217A4">
        <w:rPr>
          <w:color w:val="000009"/>
          <w:spacing w:val="1"/>
          <w:sz w:val="24"/>
          <w:szCs w:val="24"/>
        </w:rPr>
        <w:t xml:space="preserve"> </w:t>
      </w:r>
      <w:r w:rsidRPr="004217A4">
        <w:rPr>
          <w:color w:val="000009"/>
          <w:sz w:val="24"/>
          <w:szCs w:val="24"/>
        </w:rPr>
        <w:t>сфокусирована</w:t>
      </w:r>
      <w:r w:rsidRPr="004217A4">
        <w:rPr>
          <w:color w:val="000009"/>
          <w:spacing w:val="1"/>
          <w:sz w:val="24"/>
          <w:szCs w:val="24"/>
        </w:rPr>
        <w:t xml:space="preserve"> </w:t>
      </w:r>
      <w:r w:rsidRPr="004217A4">
        <w:rPr>
          <w:color w:val="000009"/>
          <w:sz w:val="24"/>
          <w:szCs w:val="24"/>
        </w:rPr>
        <w:t>на</w:t>
      </w:r>
      <w:r w:rsidRPr="004217A4">
        <w:rPr>
          <w:color w:val="000009"/>
          <w:spacing w:val="1"/>
          <w:sz w:val="24"/>
          <w:szCs w:val="24"/>
        </w:rPr>
        <w:t xml:space="preserve"> </w:t>
      </w:r>
      <w:r w:rsidRPr="004217A4">
        <w:rPr>
          <w:color w:val="000009"/>
          <w:sz w:val="24"/>
          <w:szCs w:val="24"/>
        </w:rPr>
        <w:t>оценивании</w:t>
      </w:r>
      <w:r w:rsidRPr="004217A4">
        <w:rPr>
          <w:color w:val="000009"/>
          <w:spacing w:val="1"/>
          <w:sz w:val="24"/>
          <w:szCs w:val="24"/>
        </w:rPr>
        <w:t xml:space="preserve"> </w:t>
      </w:r>
      <w:r w:rsidRPr="004217A4">
        <w:rPr>
          <w:color w:val="000009"/>
          <w:sz w:val="24"/>
          <w:szCs w:val="24"/>
        </w:rPr>
        <w:t>психолого-педагогических</w:t>
      </w:r>
      <w:r w:rsidRPr="004217A4">
        <w:rPr>
          <w:color w:val="000009"/>
          <w:spacing w:val="1"/>
          <w:sz w:val="24"/>
          <w:szCs w:val="24"/>
        </w:rPr>
        <w:t xml:space="preserve"> </w:t>
      </w:r>
      <w:r w:rsidRPr="004217A4">
        <w:rPr>
          <w:color w:val="000009"/>
          <w:sz w:val="24"/>
          <w:szCs w:val="24"/>
        </w:rPr>
        <w:t>и</w:t>
      </w:r>
      <w:r w:rsidRPr="004217A4">
        <w:rPr>
          <w:color w:val="000009"/>
          <w:spacing w:val="1"/>
          <w:sz w:val="24"/>
          <w:szCs w:val="24"/>
        </w:rPr>
        <w:t xml:space="preserve"> </w:t>
      </w:r>
      <w:r w:rsidRPr="004217A4">
        <w:rPr>
          <w:color w:val="000009"/>
          <w:sz w:val="24"/>
          <w:szCs w:val="24"/>
        </w:rPr>
        <w:t>других</w:t>
      </w:r>
      <w:r w:rsidRPr="004217A4">
        <w:rPr>
          <w:color w:val="000009"/>
          <w:spacing w:val="1"/>
          <w:sz w:val="24"/>
          <w:szCs w:val="24"/>
        </w:rPr>
        <w:t xml:space="preserve"> </w:t>
      </w:r>
      <w:r w:rsidRPr="004217A4">
        <w:rPr>
          <w:color w:val="000009"/>
          <w:sz w:val="24"/>
          <w:szCs w:val="24"/>
        </w:rPr>
        <w:t xml:space="preserve">условий </w:t>
      </w:r>
      <w:proofErr w:type="gramStart"/>
      <w:r w:rsidRPr="004217A4">
        <w:rPr>
          <w:color w:val="000009"/>
          <w:sz w:val="24"/>
          <w:szCs w:val="24"/>
        </w:rPr>
        <w:t>реализации</w:t>
      </w:r>
      <w:proofErr w:type="gramEnd"/>
      <w:r w:rsidRPr="004217A4">
        <w:rPr>
          <w:color w:val="000009"/>
          <w:sz w:val="24"/>
          <w:szCs w:val="24"/>
        </w:rPr>
        <w:t xml:space="preserve"> адаптированной основной образовательной программы в Организации в</w:t>
      </w:r>
      <w:r w:rsidRPr="004217A4">
        <w:rPr>
          <w:color w:val="000009"/>
          <w:spacing w:val="1"/>
          <w:sz w:val="24"/>
          <w:szCs w:val="24"/>
        </w:rPr>
        <w:t xml:space="preserve"> </w:t>
      </w:r>
      <w:r w:rsidRPr="004217A4">
        <w:rPr>
          <w:color w:val="000009"/>
          <w:sz w:val="24"/>
          <w:szCs w:val="24"/>
        </w:rPr>
        <w:t>пяти образовательных</w:t>
      </w:r>
      <w:r w:rsidRPr="004217A4">
        <w:rPr>
          <w:color w:val="000009"/>
          <w:spacing w:val="-1"/>
          <w:sz w:val="24"/>
          <w:szCs w:val="24"/>
        </w:rPr>
        <w:t xml:space="preserve"> </w:t>
      </w:r>
      <w:r w:rsidRPr="004217A4">
        <w:rPr>
          <w:color w:val="000009"/>
          <w:sz w:val="24"/>
          <w:szCs w:val="24"/>
        </w:rPr>
        <w:t>областях,</w:t>
      </w:r>
      <w:r w:rsidRPr="004217A4">
        <w:rPr>
          <w:color w:val="000009"/>
          <w:spacing w:val="-1"/>
          <w:sz w:val="24"/>
          <w:szCs w:val="24"/>
        </w:rPr>
        <w:t xml:space="preserve"> </w:t>
      </w:r>
      <w:r w:rsidRPr="004217A4">
        <w:rPr>
          <w:color w:val="000009"/>
          <w:sz w:val="24"/>
          <w:szCs w:val="24"/>
        </w:rPr>
        <w:t>определенных</w:t>
      </w:r>
      <w:r w:rsidRPr="004217A4">
        <w:rPr>
          <w:color w:val="000009"/>
          <w:spacing w:val="-3"/>
          <w:sz w:val="24"/>
          <w:szCs w:val="24"/>
        </w:rPr>
        <w:t xml:space="preserve"> </w:t>
      </w:r>
      <w:r w:rsidRPr="004217A4">
        <w:rPr>
          <w:color w:val="000009"/>
          <w:sz w:val="24"/>
          <w:szCs w:val="24"/>
        </w:rPr>
        <w:t>Стандартом;</w:t>
      </w:r>
    </w:p>
    <w:p w:rsidR="00CA4FD1" w:rsidRPr="006E366A" w:rsidRDefault="00CA4FD1" w:rsidP="004E604B">
      <w:pPr>
        <w:pStyle w:val="a5"/>
        <w:numPr>
          <w:ilvl w:val="0"/>
          <w:numId w:val="10"/>
        </w:numPr>
        <w:tabs>
          <w:tab w:val="left" w:pos="1128"/>
          <w:tab w:val="left" w:pos="9639"/>
        </w:tabs>
        <w:spacing w:line="276" w:lineRule="auto"/>
        <w:ind w:left="284" w:right="220" w:firstLine="709"/>
        <w:rPr>
          <w:sz w:val="24"/>
          <w:szCs w:val="24"/>
        </w:rPr>
      </w:pPr>
      <w:r w:rsidRPr="006E366A">
        <w:rPr>
          <w:color w:val="000009"/>
          <w:sz w:val="24"/>
          <w:szCs w:val="24"/>
        </w:rPr>
        <w:t>учитывает</w:t>
      </w:r>
      <w:r w:rsidRPr="006E366A">
        <w:rPr>
          <w:color w:val="000009"/>
          <w:spacing w:val="1"/>
          <w:sz w:val="24"/>
          <w:szCs w:val="24"/>
        </w:rPr>
        <w:t xml:space="preserve"> </w:t>
      </w:r>
      <w:r w:rsidRPr="006E366A">
        <w:rPr>
          <w:color w:val="000009"/>
          <w:sz w:val="24"/>
          <w:szCs w:val="24"/>
        </w:rPr>
        <w:t>образовательные</w:t>
      </w:r>
      <w:r w:rsidRPr="006E366A">
        <w:rPr>
          <w:color w:val="000009"/>
          <w:spacing w:val="1"/>
          <w:sz w:val="24"/>
          <w:szCs w:val="24"/>
        </w:rPr>
        <w:t xml:space="preserve"> </w:t>
      </w:r>
      <w:r w:rsidRPr="006E366A">
        <w:rPr>
          <w:color w:val="000009"/>
          <w:sz w:val="24"/>
          <w:szCs w:val="24"/>
        </w:rPr>
        <w:t>предпочтения</w:t>
      </w:r>
      <w:r w:rsidRPr="006E366A">
        <w:rPr>
          <w:color w:val="000009"/>
          <w:spacing w:val="1"/>
          <w:sz w:val="24"/>
          <w:szCs w:val="24"/>
        </w:rPr>
        <w:t xml:space="preserve"> </w:t>
      </w:r>
      <w:r w:rsidRPr="006E366A">
        <w:rPr>
          <w:color w:val="000009"/>
          <w:sz w:val="24"/>
          <w:szCs w:val="24"/>
        </w:rPr>
        <w:t>и</w:t>
      </w:r>
      <w:r w:rsidRPr="006E366A">
        <w:rPr>
          <w:color w:val="000009"/>
          <w:spacing w:val="1"/>
          <w:sz w:val="24"/>
          <w:szCs w:val="24"/>
        </w:rPr>
        <w:t xml:space="preserve"> </w:t>
      </w:r>
      <w:r w:rsidRPr="006E366A">
        <w:rPr>
          <w:color w:val="000009"/>
          <w:sz w:val="24"/>
          <w:szCs w:val="24"/>
        </w:rPr>
        <w:t>удовлетворенность</w:t>
      </w:r>
      <w:r w:rsidRPr="006E366A">
        <w:rPr>
          <w:color w:val="000009"/>
          <w:spacing w:val="1"/>
          <w:sz w:val="24"/>
          <w:szCs w:val="24"/>
        </w:rPr>
        <w:t xml:space="preserve"> </w:t>
      </w:r>
      <w:r w:rsidRPr="006E366A">
        <w:rPr>
          <w:color w:val="000009"/>
          <w:sz w:val="24"/>
          <w:szCs w:val="24"/>
        </w:rPr>
        <w:t>дошкольным</w:t>
      </w:r>
      <w:r w:rsidRPr="006E366A">
        <w:rPr>
          <w:color w:val="000009"/>
          <w:spacing w:val="1"/>
          <w:sz w:val="24"/>
          <w:szCs w:val="24"/>
        </w:rPr>
        <w:t xml:space="preserve"> </w:t>
      </w:r>
      <w:r w:rsidRPr="006E366A">
        <w:rPr>
          <w:color w:val="000009"/>
          <w:sz w:val="24"/>
          <w:szCs w:val="24"/>
        </w:rPr>
        <w:t>образованием</w:t>
      </w:r>
      <w:r w:rsidRPr="006E366A">
        <w:rPr>
          <w:color w:val="000009"/>
          <w:spacing w:val="-2"/>
          <w:sz w:val="24"/>
          <w:szCs w:val="24"/>
        </w:rPr>
        <w:t xml:space="preserve"> </w:t>
      </w:r>
      <w:r w:rsidRPr="006E366A">
        <w:rPr>
          <w:color w:val="000009"/>
          <w:sz w:val="24"/>
          <w:szCs w:val="24"/>
        </w:rPr>
        <w:t>со стороны семьи</w:t>
      </w:r>
      <w:r w:rsidRPr="006E366A">
        <w:rPr>
          <w:color w:val="000009"/>
          <w:spacing w:val="-1"/>
          <w:sz w:val="24"/>
          <w:szCs w:val="24"/>
        </w:rPr>
        <w:t xml:space="preserve"> </w:t>
      </w:r>
      <w:r w:rsidRPr="006E366A">
        <w:rPr>
          <w:color w:val="000009"/>
          <w:sz w:val="24"/>
          <w:szCs w:val="24"/>
        </w:rPr>
        <w:t>ребенка;</w:t>
      </w:r>
    </w:p>
    <w:p w:rsidR="00CA4FD1" w:rsidRPr="00233666" w:rsidRDefault="00CA4FD1" w:rsidP="00CA4FD1">
      <w:pPr>
        <w:tabs>
          <w:tab w:val="left" w:pos="1034"/>
          <w:tab w:val="left" w:pos="9639"/>
        </w:tabs>
        <w:spacing w:line="276" w:lineRule="auto"/>
        <w:ind w:left="284" w:right="229" w:firstLine="709"/>
        <w:jc w:val="both"/>
        <w:rPr>
          <w:sz w:val="24"/>
          <w:szCs w:val="24"/>
        </w:rPr>
      </w:pPr>
      <w:r>
        <w:rPr>
          <w:color w:val="000009"/>
          <w:sz w:val="24"/>
          <w:szCs w:val="24"/>
        </w:rPr>
        <w:t xml:space="preserve">- </w:t>
      </w:r>
      <w:r w:rsidRPr="00233666">
        <w:rPr>
          <w:color w:val="000009"/>
          <w:sz w:val="24"/>
          <w:szCs w:val="24"/>
        </w:rPr>
        <w:t>исключает</w:t>
      </w:r>
      <w:r w:rsidRPr="00233666">
        <w:rPr>
          <w:color w:val="000009"/>
          <w:spacing w:val="1"/>
          <w:sz w:val="24"/>
          <w:szCs w:val="24"/>
        </w:rPr>
        <w:t xml:space="preserve"> </w:t>
      </w:r>
      <w:r w:rsidRPr="00233666">
        <w:rPr>
          <w:color w:val="000009"/>
          <w:sz w:val="24"/>
          <w:szCs w:val="24"/>
        </w:rPr>
        <w:t>использование</w:t>
      </w:r>
      <w:r w:rsidRPr="00233666">
        <w:rPr>
          <w:color w:val="000009"/>
          <w:spacing w:val="1"/>
          <w:sz w:val="24"/>
          <w:szCs w:val="24"/>
        </w:rPr>
        <w:t xml:space="preserve"> </w:t>
      </w:r>
      <w:r w:rsidRPr="00233666">
        <w:rPr>
          <w:color w:val="000009"/>
          <w:sz w:val="24"/>
          <w:szCs w:val="24"/>
        </w:rPr>
        <w:t>оценки</w:t>
      </w:r>
      <w:r w:rsidRPr="00233666">
        <w:rPr>
          <w:color w:val="000009"/>
          <w:spacing w:val="1"/>
          <w:sz w:val="24"/>
          <w:szCs w:val="24"/>
        </w:rPr>
        <w:t xml:space="preserve"> </w:t>
      </w:r>
      <w:r w:rsidRPr="00233666">
        <w:rPr>
          <w:color w:val="000009"/>
          <w:sz w:val="24"/>
          <w:szCs w:val="24"/>
        </w:rPr>
        <w:t>индивидуального</w:t>
      </w:r>
      <w:r w:rsidRPr="00233666">
        <w:rPr>
          <w:color w:val="000009"/>
          <w:spacing w:val="1"/>
          <w:sz w:val="24"/>
          <w:szCs w:val="24"/>
        </w:rPr>
        <w:t xml:space="preserve"> </w:t>
      </w:r>
      <w:r w:rsidRPr="00233666">
        <w:rPr>
          <w:color w:val="000009"/>
          <w:sz w:val="24"/>
          <w:szCs w:val="24"/>
        </w:rPr>
        <w:t>развития</w:t>
      </w:r>
      <w:r w:rsidRPr="00233666">
        <w:rPr>
          <w:color w:val="000009"/>
          <w:spacing w:val="1"/>
          <w:sz w:val="24"/>
          <w:szCs w:val="24"/>
        </w:rPr>
        <w:t xml:space="preserve"> </w:t>
      </w:r>
      <w:r w:rsidRPr="00233666">
        <w:rPr>
          <w:color w:val="000009"/>
          <w:sz w:val="24"/>
          <w:szCs w:val="24"/>
        </w:rPr>
        <w:t>ребенка</w:t>
      </w:r>
      <w:r w:rsidRPr="00233666">
        <w:rPr>
          <w:color w:val="000009"/>
          <w:spacing w:val="1"/>
          <w:sz w:val="24"/>
          <w:szCs w:val="24"/>
        </w:rPr>
        <w:t xml:space="preserve"> </w:t>
      </w:r>
      <w:r w:rsidRPr="00233666">
        <w:rPr>
          <w:color w:val="000009"/>
          <w:sz w:val="24"/>
          <w:szCs w:val="24"/>
        </w:rPr>
        <w:t>в</w:t>
      </w:r>
      <w:r w:rsidRPr="00233666">
        <w:rPr>
          <w:color w:val="000009"/>
          <w:spacing w:val="1"/>
          <w:sz w:val="24"/>
          <w:szCs w:val="24"/>
        </w:rPr>
        <w:t xml:space="preserve"> </w:t>
      </w:r>
      <w:r w:rsidRPr="00233666">
        <w:rPr>
          <w:color w:val="000009"/>
          <w:sz w:val="24"/>
          <w:szCs w:val="24"/>
        </w:rPr>
        <w:t>контексте</w:t>
      </w:r>
      <w:r w:rsidRPr="00233666">
        <w:rPr>
          <w:color w:val="000009"/>
          <w:spacing w:val="-57"/>
          <w:sz w:val="24"/>
          <w:szCs w:val="24"/>
        </w:rPr>
        <w:t xml:space="preserve"> </w:t>
      </w:r>
      <w:r w:rsidRPr="00233666">
        <w:rPr>
          <w:color w:val="000009"/>
          <w:sz w:val="24"/>
          <w:szCs w:val="24"/>
        </w:rPr>
        <w:t>оценки</w:t>
      </w:r>
      <w:r w:rsidRPr="00233666">
        <w:rPr>
          <w:color w:val="000009"/>
          <w:spacing w:val="-1"/>
          <w:sz w:val="24"/>
          <w:szCs w:val="24"/>
        </w:rPr>
        <w:t xml:space="preserve"> </w:t>
      </w:r>
      <w:r w:rsidRPr="00233666">
        <w:rPr>
          <w:color w:val="000009"/>
          <w:sz w:val="24"/>
          <w:szCs w:val="24"/>
        </w:rPr>
        <w:t>работы Организации;</w:t>
      </w:r>
    </w:p>
    <w:p w:rsidR="00CA4FD1" w:rsidRPr="00233666" w:rsidRDefault="00CA4FD1" w:rsidP="00CA4FD1">
      <w:pPr>
        <w:tabs>
          <w:tab w:val="left" w:pos="1010"/>
          <w:tab w:val="left" w:pos="9639"/>
        </w:tabs>
        <w:spacing w:line="276" w:lineRule="auto"/>
        <w:ind w:left="284" w:right="230" w:firstLine="709"/>
        <w:jc w:val="both"/>
        <w:rPr>
          <w:sz w:val="24"/>
          <w:szCs w:val="24"/>
        </w:rPr>
      </w:pPr>
      <w:r>
        <w:rPr>
          <w:color w:val="000009"/>
          <w:sz w:val="24"/>
          <w:szCs w:val="24"/>
        </w:rPr>
        <w:t xml:space="preserve">- </w:t>
      </w:r>
      <w:r w:rsidRPr="00233666">
        <w:rPr>
          <w:color w:val="000009"/>
          <w:sz w:val="24"/>
          <w:szCs w:val="24"/>
        </w:rPr>
        <w:t>исключает унификацию и поддерживает вариативность программ, форм и методов</w:t>
      </w:r>
      <w:r w:rsidRPr="00233666">
        <w:rPr>
          <w:color w:val="000009"/>
          <w:spacing w:val="1"/>
          <w:sz w:val="24"/>
          <w:szCs w:val="24"/>
        </w:rPr>
        <w:t xml:space="preserve"> </w:t>
      </w:r>
      <w:r w:rsidRPr="00233666">
        <w:rPr>
          <w:color w:val="000009"/>
          <w:sz w:val="24"/>
          <w:szCs w:val="24"/>
        </w:rPr>
        <w:t>дошкольного</w:t>
      </w:r>
      <w:r w:rsidRPr="00233666">
        <w:rPr>
          <w:color w:val="000009"/>
          <w:spacing w:val="-1"/>
          <w:sz w:val="24"/>
          <w:szCs w:val="24"/>
        </w:rPr>
        <w:t xml:space="preserve"> </w:t>
      </w:r>
      <w:r w:rsidRPr="00233666">
        <w:rPr>
          <w:color w:val="000009"/>
          <w:sz w:val="24"/>
          <w:szCs w:val="24"/>
        </w:rPr>
        <w:t>образования;</w:t>
      </w:r>
    </w:p>
    <w:p w:rsidR="00CA4FD1" w:rsidRPr="00233666" w:rsidRDefault="00CA4FD1" w:rsidP="00CA4FD1">
      <w:pPr>
        <w:tabs>
          <w:tab w:val="left" w:pos="1068"/>
          <w:tab w:val="left" w:pos="9639"/>
        </w:tabs>
        <w:spacing w:line="276" w:lineRule="auto"/>
        <w:ind w:left="284" w:right="231" w:firstLine="709"/>
        <w:jc w:val="both"/>
        <w:rPr>
          <w:sz w:val="24"/>
          <w:szCs w:val="24"/>
        </w:rPr>
      </w:pPr>
      <w:r>
        <w:rPr>
          <w:color w:val="000009"/>
          <w:sz w:val="24"/>
          <w:szCs w:val="24"/>
        </w:rPr>
        <w:t xml:space="preserve">- </w:t>
      </w:r>
      <w:r w:rsidRPr="00233666">
        <w:rPr>
          <w:color w:val="000009"/>
          <w:sz w:val="24"/>
          <w:szCs w:val="24"/>
        </w:rPr>
        <w:t>способствует</w:t>
      </w:r>
      <w:r w:rsidRPr="00233666">
        <w:rPr>
          <w:color w:val="000009"/>
          <w:spacing w:val="1"/>
          <w:sz w:val="24"/>
          <w:szCs w:val="24"/>
        </w:rPr>
        <w:t xml:space="preserve"> </w:t>
      </w:r>
      <w:r w:rsidRPr="00233666">
        <w:rPr>
          <w:color w:val="000009"/>
          <w:sz w:val="24"/>
          <w:szCs w:val="24"/>
        </w:rPr>
        <w:t>открытости</w:t>
      </w:r>
      <w:r w:rsidRPr="00233666">
        <w:rPr>
          <w:color w:val="000009"/>
          <w:spacing w:val="1"/>
          <w:sz w:val="24"/>
          <w:szCs w:val="24"/>
        </w:rPr>
        <w:t xml:space="preserve"> </w:t>
      </w:r>
      <w:r w:rsidRPr="00233666">
        <w:rPr>
          <w:color w:val="000009"/>
          <w:sz w:val="24"/>
          <w:szCs w:val="24"/>
        </w:rPr>
        <w:t>по</w:t>
      </w:r>
      <w:r w:rsidRPr="00233666">
        <w:rPr>
          <w:color w:val="000009"/>
          <w:spacing w:val="1"/>
          <w:sz w:val="24"/>
          <w:szCs w:val="24"/>
        </w:rPr>
        <w:t xml:space="preserve"> </w:t>
      </w:r>
      <w:r w:rsidRPr="00233666">
        <w:rPr>
          <w:color w:val="000009"/>
          <w:sz w:val="24"/>
          <w:szCs w:val="24"/>
        </w:rPr>
        <w:t>отношению</w:t>
      </w:r>
      <w:r w:rsidRPr="00233666">
        <w:rPr>
          <w:color w:val="000009"/>
          <w:spacing w:val="1"/>
          <w:sz w:val="24"/>
          <w:szCs w:val="24"/>
        </w:rPr>
        <w:t xml:space="preserve"> </w:t>
      </w:r>
      <w:r w:rsidRPr="00233666">
        <w:rPr>
          <w:color w:val="000009"/>
          <w:sz w:val="24"/>
          <w:szCs w:val="24"/>
        </w:rPr>
        <w:t>к</w:t>
      </w:r>
      <w:r w:rsidRPr="00233666">
        <w:rPr>
          <w:color w:val="000009"/>
          <w:spacing w:val="1"/>
          <w:sz w:val="24"/>
          <w:szCs w:val="24"/>
        </w:rPr>
        <w:t xml:space="preserve"> </w:t>
      </w:r>
      <w:r w:rsidRPr="00233666">
        <w:rPr>
          <w:color w:val="000009"/>
          <w:sz w:val="24"/>
          <w:szCs w:val="24"/>
        </w:rPr>
        <w:t>ожиданиям</w:t>
      </w:r>
      <w:r w:rsidRPr="00233666">
        <w:rPr>
          <w:color w:val="000009"/>
          <w:spacing w:val="1"/>
          <w:sz w:val="24"/>
          <w:szCs w:val="24"/>
        </w:rPr>
        <w:t xml:space="preserve"> </w:t>
      </w:r>
      <w:r w:rsidRPr="00233666">
        <w:rPr>
          <w:color w:val="000009"/>
          <w:sz w:val="24"/>
          <w:szCs w:val="24"/>
        </w:rPr>
        <w:t>ребенка</w:t>
      </w:r>
      <w:r w:rsidRPr="00233666">
        <w:rPr>
          <w:color w:val="000009"/>
          <w:spacing w:val="1"/>
          <w:sz w:val="24"/>
          <w:szCs w:val="24"/>
        </w:rPr>
        <w:t xml:space="preserve"> </w:t>
      </w:r>
      <w:r w:rsidRPr="00233666">
        <w:rPr>
          <w:color w:val="000009"/>
          <w:sz w:val="24"/>
          <w:szCs w:val="24"/>
        </w:rPr>
        <w:t>с</w:t>
      </w:r>
      <w:r w:rsidRPr="00233666">
        <w:rPr>
          <w:color w:val="000009"/>
          <w:spacing w:val="1"/>
          <w:sz w:val="24"/>
          <w:szCs w:val="24"/>
        </w:rPr>
        <w:t xml:space="preserve"> </w:t>
      </w:r>
      <w:r w:rsidRPr="00233666">
        <w:rPr>
          <w:color w:val="000009"/>
          <w:sz w:val="24"/>
          <w:szCs w:val="24"/>
        </w:rPr>
        <w:t>РАС,</w:t>
      </w:r>
      <w:r w:rsidRPr="00233666">
        <w:rPr>
          <w:color w:val="000009"/>
          <w:spacing w:val="1"/>
          <w:sz w:val="24"/>
          <w:szCs w:val="24"/>
        </w:rPr>
        <w:t xml:space="preserve"> </w:t>
      </w:r>
      <w:r w:rsidRPr="00233666">
        <w:rPr>
          <w:color w:val="000009"/>
          <w:sz w:val="24"/>
          <w:szCs w:val="24"/>
        </w:rPr>
        <w:t>семьи,</w:t>
      </w:r>
      <w:r w:rsidRPr="00233666">
        <w:rPr>
          <w:color w:val="000009"/>
          <w:spacing w:val="1"/>
          <w:sz w:val="24"/>
          <w:szCs w:val="24"/>
        </w:rPr>
        <w:t xml:space="preserve"> </w:t>
      </w:r>
      <w:r w:rsidRPr="00233666">
        <w:rPr>
          <w:color w:val="000009"/>
          <w:sz w:val="24"/>
          <w:szCs w:val="24"/>
        </w:rPr>
        <w:t>педагогов,</w:t>
      </w:r>
      <w:r w:rsidRPr="00233666">
        <w:rPr>
          <w:color w:val="000009"/>
          <w:spacing w:val="-1"/>
          <w:sz w:val="24"/>
          <w:szCs w:val="24"/>
        </w:rPr>
        <w:t xml:space="preserve"> </w:t>
      </w:r>
      <w:r w:rsidRPr="00233666">
        <w:rPr>
          <w:color w:val="000009"/>
          <w:sz w:val="24"/>
          <w:szCs w:val="24"/>
        </w:rPr>
        <w:t>общества</w:t>
      </w:r>
      <w:r w:rsidRPr="00233666">
        <w:rPr>
          <w:color w:val="000009"/>
          <w:spacing w:val="-1"/>
          <w:sz w:val="24"/>
          <w:szCs w:val="24"/>
        </w:rPr>
        <w:t xml:space="preserve"> </w:t>
      </w:r>
      <w:r w:rsidRPr="00233666">
        <w:rPr>
          <w:color w:val="000009"/>
          <w:sz w:val="24"/>
          <w:szCs w:val="24"/>
        </w:rPr>
        <w:t>и</w:t>
      </w:r>
      <w:r w:rsidRPr="00233666">
        <w:rPr>
          <w:color w:val="000009"/>
          <w:spacing w:val="-1"/>
          <w:sz w:val="24"/>
          <w:szCs w:val="24"/>
        </w:rPr>
        <w:t xml:space="preserve"> </w:t>
      </w:r>
      <w:r w:rsidRPr="00233666">
        <w:rPr>
          <w:color w:val="000009"/>
          <w:sz w:val="24"/>
          <w:szCs w:val="24"/>
        </w:rPr>
        <w:t>государства;</w:t>
      </w:r>
    </w:p>
    <w:p w:rsidR="00CA4FD1" w:rsidRPr="00233666" w:rsidRDefault="00CA4FD1" w:rsidP="00CA4FD1">
      <w:pPr>
        <w:tabs>
          <w:tab w:val="left" w:pos="1116"/>
          <w:tab w:val="left" w:pos="9639"/>
        </w:tabs>
        <w:spacing w:line="276" w:lineRule="auto"/>
        <w:ind w:left="284" w:right="230" w:firstLine="709"/>
        <w:jc w:val="both"/>
        <w:rPr>
          <w:sz w:val="24"/>
          <w:szCs w:val="24"/>
        </w:rPr>
      </w:pPr>
      <w:r>
        <w:rPr>
          <w:color w:val="000009"/>
          <w:sz w:val="24"/>
          <w:szCs w:val="24"/>
        </w:rPr>
        <w:t xml:space="preserve">- </w:t>
      </w:r>
      <w:r w:rsidRPr="00233666">
        <w:rPr>
          <w:color w:val="000009"/>
          <w:sz w:val="24"/>
          <w:szCs w:val="24"/>
        </w:rPr>
        <w:t>включает</w:t>
      </w:r>
      <w:r w:rsidRPr="00233666">
        <w:rPr>
          <w:color w:val="000009"/>
          <w:spacing w:val="1"/>
          <w:sz w:val="24"/>
          <w:szCs w:val="24"/>
        </w:rPr>
        <w:t xml:space="preserve"> </w:t>
      </w:r>
      <w:r w:rsidRPr="00233666">
        <w:rPr>
          <w:color w:val="000009"/>
          <w:sz w:val="24"/>
          <w:szCs w:val="24"/>
        </w:rPr>
        <w:t>как</w:t>
      </w:r>
      <w:r w:rsidRPr="00233666">
        <w:rPr>
          <w:color w:val="000009"/>
          <w:spacing w:val="1"/>
          <w:sz w:val="24"/>
          <w:szCs w:val="24"/>
        </w:rPr>
        <w:t xml:space="preserve"> </w:t>
      </w:r>
      <w:r w:rsidRPr="00233666">
        <w:rPr>
          <w:color w:val="000009"/>
          <w:sz w:val="24"/>
          <w:szCs w:val="24"/>
        </w:rPr>
        <w:t>оценку</w:t>
      </w:r>
      <w:r w:rsidRPr="00233666">
        <w:rPr>
          <w:color w:val="000009"/>
          <w:spacing w:val="1"/>
          <w:sz w:val="24"/>
          <w:szCs w:val="24"/>
        </w:rPr>
        <w:t xml:space="preserve"> </w:t>
      </w:r>
      <w:r w:rsidRPr="00233666">
        <w:rPr>
          <w:color w:val="000009"/>
          <w:sz w:val="24"/>
          <w:szCs w:val="24"/>
        </w:rPr>
        <w:t>педагогами</w:t>
      </w:r>
      <w:r w:rsidRPr="00233666">
        <w:rPr>
          <w:color w:val="000009"/>
          <w:spacing w:val="1"/>
          <w:sz w:val="24"/>
          <w:szCs w:val="24"/>
        </w:rPr>
        <w:t xml:space="preserve"> </w:t>
      </w:r>
      <w:r w:rsidRPr="00233666">
        <w:rPr>
          <w:color w:val="000009"/>
          <w:sz w:val="24"/>
          <w:szCs w:val="24"/>
        </w:rPr>
        <w:t>Организации</w:t>
      </w:r>
      <w:r w:rsidRPr="00233666">
        <w:rPr>
          <w:color w:val="000009"/>
          <w:spacing w:val="1"/>
          <w:sz w:val="24"/>
          <w:szCs w:val="24"/>
        </w:rPr>
        <w:t xml:space="preserve"> </w:t>
      </w:r>
      <w:r w:rsidRPr="00233666">
        <w:rPr>
          <w:color w:val="000009"/>
          <w:sz w:val="24"/>
          <w:szCs w:val="24"/>
        </w:rPr>
        <w:t>собственной</w:t>
      </w:r>
      <w:r w:rsidRPr="00233666">
        <w:rPr>
          <w:color w:val="000009"/>
          <w:spacing w:val="1"/>
          <w:sz w:val="24"/>
          <w:szCs w:val="24"/>
        </w:rPr>
        <w:t xml:space="preserve"> </w:t>
      </w:r>
      <w:r w:rsidRPr="00233666">
        <w:rPr>
          <w:color w:val="000009"/>
          <w:sz w:val="24"/>
          <w:szCs w:val="24"/>
        </w:rPr>
        <w:t>работы,</w:t>
      </w:r>
      <w:r w:rsidRPr="00233666">
        <w:rPr>
          <w:color w:val="000009"/>
          <w:spacing w:val="1"/>
          <w:sz w:val="24"/>
          <w:szCs w:val="24"/>
        </w:rPr>
        <w:t xml:space="preserve"> </w:t>
      </w:r>
      <w:r w:rsidRPr="00233666">
        <w:rPr>
          <w:color w:val="000009"/>
          <w:sz w:val="24"/>
          <w:szCs w:val="24"/>
        </w:rPr>
        <w:t>так</w:t>
      </w:r>
      <w:r w:rsidRPr="00233666">
        <w:rPr>
          <w:color w:val="000009"/>
          <w:spacing w:val="1"/>
          <w:sz w:val="24"/>
          <w:szCs w:val="24"/>
        </w:rPr>
        <w:t xml:space="preserve"> </w:t>
      </w:r>
      <w:r w:rsidRPr="00233666">
        <w:rPr>
          <w:color w:val="000009"/>
          <w:sz w:val="24"/>
          <w:szCs w:val="24"/>
        </w:rPr>
        <w:t>и</w:t>
      </w:r>
      <w:r w:rsidRPr="00233666">
        <w:rPr>
          <w:color w:val="000009"/>
          <w:spacing w:val="1"/>
          <w:sz w:val="24"/>
          <w:szCs w:val="24"/>
        </w:rPr>
        <w:t xml:space="preserve"> </w:t>
      </w:r>
      <w:r w:rsidRPr="00233666">
        <w:rPr>
          <w:color w:val="000009"/>
          <w:sz w:val="24"/>
          <w:szCs w:val="24"/>
        </w:rPr>
        <w:t>независимую</w:t>
      </w:r>
      <w:r w:rsidRPr="00233666">
        <w:rPr>
          <w:color w:val="000009"/>
          <w:spacing w:val="1"/>
          <w:sz w:val="24"/>
          <w:szCs w:val="24"/>
        </w:rPr>
        <w:t xml:space="preserve"> </w:t>
      </w:r>
      <w:r w:rsidRPr="00233666">
        <w:rPr>
          <w:color w:val="000009"/>
          <w:sz w:val="24"/>
          <w:szCs w:val="24"/>
        </w:rPr>
        <w:t>профессиональную</w:t>
      </w:r>
      <w:r w:rsidRPr="00233666">
        <w:rPr>
          <w:color w:val="000009"/>
          <w:spacing w:val="1"/>
          <w:sz w:val="24"/>
          <w:szCs w:val="24"/>
        </w:rPr>
        <w:t xml:space="preserve"> </w:t>
      </w:r>
      <w:r w:rsidRPr="00233666">
        <w:rPr>
          <w:color w:val="000009"/>
          <w:sz w:val="24"/>
          <w:szCs w:val="24"/>
        </w:rPr>
        <w:t>и</w:t>
      </w:r>
      <w:r w:rsidRPr="00233666">
        <w:rPr>
          <w:color w:val="000009"/>
          <w:spacing w:val="1"/>
          <w:sz w:val="24"/>
          <w:szCs w:val="24"/>
        </w:rPr>
        <w:t xml:space="preserve"> </w:t>
      </w:r>
      <w:r w:rsidRPr="00233666">
        <w:rPr>
          <w:color w:val="000009"/>
          <w:sz w:val="24"/>
          <w:szCs w:val="24"/>
        </w:rPr>
        <w:t>общественную</w:t>
      </w:r>
      <w:r w:rsidRPr="00233666">
        <w:rPr>
          <w:color w:val="000009"/>
          <w:spacing w:val="1"/>
          <w:sz w:val="24"/>
          <w:szCs w:val="24"/>
        </w:rPr>
        <w:t xml:space="preserve"> </w:t>
      </w:r>
      <w:r w:rsidRPr="00233666">
        <w:rPr>
          <w:color w:val="000009"/>
          <w:sz w:val="24"/>
          <w:szCs w:val="24"/>
        </w:rPr>
        <w:t>оценку</w:t>
      </w:r>
      <w:r w:rsidRPr="00233666">
        <w:rPr>
          <w:color w:val="000009"/>
          <w:spacing w:val="1"/>
          <w:sz w:val="24"/>
          <w:szCs w:val="24"/>
        </w:rPr>
        <w:t xml:space="preserve"> </w:t>
      </w:r>
      <w:r w:rsidRPr="00233666">
        <w:rPr>
          <w:color w:val="000009"/>
          <w:sz w:val="24"/>
          <w:szCs w:val="24"/>
        </w:rPr>
        <w:t>условий</w:t>
      </w:r>
      <w:r w:rsidRPr="00233666">
        <w:rPr>
          <w:color w:val="000009"/>
          <w:spacing w:val="1"/>
          <w:sz w:val="24"/>
          <w:szCs w:val="24"/>
        </w:rPr>
        <w:t xml:space="preserve"> </w:t>
      </w:r>
      <w:r w:rsidRPr="00233666">
        <w:rPr>
          <w:color w:val="000009"/>
          <w:sz w:val="24"/>
          <w:szCs w:val="24"/>
        </w:rPr>
        <w:t>образовательной</w:t>
      </w:r>
      <w:r w:rsidRPr="00233666">
        <w:rPr>
          <w:color w:val="000009"/>
          <w:spacing w:val="1"/>
          <w:sz w:val="24"/>
          <w:szCs w:val="24"/>
        </w:rPr>
        <w:t xml:space="preserve"> </w:t>
      </w:r>
      <w:r w:rsidRPr="00233666">
        <w:rPr>
          <w:color w:val="000009"/>
          <w:sz w:val="24"/>
          <w:szCs w:val="24"/>
        </w:rPr>
        <w:t>деятельности в</w:t>
      </w:r>
      <w:r w:rsidRPr="00233666">
        <w:rPr>
          <w:color w:val="000009"/>
          <w:spacing w:val="59"/>
          <w:sz w:val="24"/>
          <w:szCs w:val="24"/>
        </w:rPr>
        <w:t xml:space="preserve"> </w:t>
      </w:r>
      <w:r w:rsidRPr="00233666">
        <w:rPr>
          <w:color w:val="000009"/>
          <w:sz w:val="24"/>
          <w:szCs w:val="24"/>
        </w:rPr>
        <w:t>организации;</w:t>
      </w:r>
    </w:p>
    <w:p w:rsidR="00CA4FD1" w:rsidRPr="00233666" w:rsidRDefault="00CA4FD1" w:rsidP="00CA4FD1">
      <w:pPr>
        <w:tabs>
          <w:tab w:val="left" w:pos="1025"/>
          <w:tab w:val="left" w:pos="9639"/>
        </w:tabs>
        <w:spacing w:line="276" w:lineRule="auto"/>
        <w:ind w:left="284" w:right="233" w:firstLine="709"/>
        <w:jc w:val="both"/>
        <w:rPr>
          <w:sz w:val="24"/>
          <w:szCs w:val="24"/>
        </w:rPr>
      </w:pPr>
      <w:r>
        <w:rPr>
          <w:color w:val="000009"/>
          <w:sz w:val="24"/>
          <w:szCs w:val="24"/>
        </w:rPr>
        <w:t xml:space="preserve">- </w:t>
      </w:r>
      <w:r w:rsidRPr="00233666">
        <w:rPr>
          <w:color w:val="000009"/>
          <w:sz w:val="24"/>
          <w:szCs w:val="24"/>
        </w:rPr>
        <w:t>использует единые инструменты, оценивающие условия реализации программы в</w:t>
      </w:r>
      <w:r w:rsidRPr="00233666">
        <w:rPr>
          <w:color w:val="000009"/>
          <w:spacing w:val="1"/>
          <w:sz w:val="24"/>
          <w:szCs w:val="24"/>
        </w:rPr>
        <w:t xml:space="preserve"> </w:t>
      </w:r>
      <w:r w:rsidRPr="00233666">
        <w:rPr>
          <w:color w:val="000009"/>
          <w:sz w:val="24"/>
          <w:szCs w:val="24"/>
        </w:rPr>
        <w:t>Организации,</w:t>
      </w:r>
      <w:r w:rsidRPr="00233666">
        <w:rPr>
          <w:color w:val="000009"/>
          <w:spacing w:val="-1"/>
          <w:sz w:val="24"/>
          <w:szCs w:val="24"/>
        </w:rPr>
        <w:t xml:space="preserve"> </w:t>
      </w:r>
      <w:r w:rsidRPr="00233666">
        <w:rPr>
          <w:color w:val="000009"/>
          <w:sz w:val="24"/>
          <w:szCs w:val="24"/>
        </w:rPr>
        <w:t>как</w:t>
      </w:r>
      <w:r w:rsidRPr="00233666">
        <w:rPr>
          <w:color w:val="000009"/>
          <w:spacing w:val="-1"/>
          <w:sz w:val="24"/>
          <w:szCs w:val="24"/>
        </w:rPr>
        <w:t xml:space="preserve"> </w:t>
      </w:r>
      <w:r w:rsidRPr="00233666">
        <w:rPr>
          <w:color w:val="000009"/>
          <w:sz w:val="24"/>
          <w:szCs w:val="24"/>
        </w:rPr>
        <w:t>для самоанализа,</w:t>
      </w:r>
      <w:r w:rsidRPr="00233666">
        <w:rPr>
          <w:color w:val="000009"/>
          <w:spacing w:val="-1"/>
          <w:sz w:val="24"/>
          <w:szCs w:val="24"/>
        </w:rPr>
        <w:t xml:space="preserve"> </w:t>
      </w:r>
      <w:r w:rsidRPr="00233666">
        <w:rPr>
          <w:color w:val="000009"/>
          <w:sz w:val="24"/>
          <w:szCs w:val="24"/>
        </w:rPr>
        <w:t>так и</w:t>
      </w:r>
      <w:r w:rsidRPr="00233666">
        <w:rPr>
          <w:color w:val="000009"/>
          <w:spacing w:val="-1"/>
          <w:sz w:val="24"/>
          <w:szCs w:val="24"/>
        </w:rPr>
        <w:t xml:space="preserve"> </w:t>
      </w:r>
      <w:r w:rsidRPr="00233666">
        <w:rPr>
          <w:color w:val="000009"/>
          <w:sz w:val="24"/>
          <w:szCs w:val="24"/>
        </w:rPr>
        <w:t>для внешнего</w:t>
      </w:r>
      <w:r w:rsidRPr="00233666">
        <w:rPr>
          <w:color w:val="000009"/>
          <w:spacing w:val="-1"/>
          <w:sz w:val="24"/>
          <w:szCs w:val="24"/>
        </w:rPr>
        <w:t xml:space="preserve"> </w:t>
      </w:r>
      <w:r w:rsidRPr="00233666">
        <w:rPr>
          <w:color w:val="000009"/>
          <w:sz w:val="24"/>
          <w:szCs w:val="24"/>
        </w:rPr>
        <w:t>оценивания.</w:t>
      </w:r>
    </w:p>
    <w:p w:rsidR="00CA4FD1" w:rsidRPr="006E366A" w:rsidRDefault="00CA4FD1" w:rsidP="00CA4FD1">
      <w:pPr>
        <w:pStyle w:val="a3"/>
        <w:tabs>
          <w:tab w:val="left" w:pos="9639"/>
        </w:tabs>
        <w:spacing w:line="276" w:lineRule="auto"/>
        <w:ind w:right="227" w:firstLine="720"/>
      </w:pPr>
      <w:r w:rsidRPr="006E366A">
        <w:rPr>
          <w:color w:val="000009"/>
        </w:rPr>
        <w:t>В Организации проводятся следующие виды диагностики: входящая (при поступлении</w:t>
      </w:r>
      <w:r w:rsidRPr="006E366A">
        <w:rPr>
          <w:color w:val="000009"/>
          <w:spacing w:val="1"/>
        </w:rPr>
        <w:t xml:space="preserve"> </w:t>
      </w:r>
      <w:r w:rsidRPr="006E366A">
        <w:rPr>
          <w:color w:val="000009"/>
        </w:rPr>
        <w:t>ребенка), текущая (в середине и конце учебного года), итоговая</w:t>
      </w:r>
      <w:r w:rsidRPr="006E366A">
        <w:rPr>
          <w:color w:val="000009"/>
          <w:spacing w:val="1"/>
        </w:rPr>
        <w:t xml:space="preserve"> </w:t>
      </w:r>
      <w:r w:rsidRPr="006E366A">
        <w:rPr>
          <w:color w:val="000009"/>
        </w:rPr>
        <w:t>(по окончании дошкольного</w:t>
      </w:r>
      <w:r w:rsidRPr="006E366A">
        <w:rPr>
          <w:color w:val="000009"/>
          <w:spacing w:val="-57"/>
        </w:rPr>
        <w:t xml:space="preserve"> </w:t>
      </w:r>
      <w:r w:rsidRPr="006E366A">
        <w:rPr>
          <w:color w:val="000009"/>
        </w:rPr>
        <w:t>образования).</w:t>
      </w:r>
      <w:r w:rsidRPr="006E366A">
        <w:rPr>
          <w:color w:val="000009"/>
          <w:spacing w:val="1"/>
        </w:rPr>
        <w:t xml:space="preserve"> </w:t>
      </w:r>
      <w:r w:rsidRPr="006E366A">
        <w:rPr>
          <w:color w:val="000009"/>
        </w:rPr>
        <w:t>Результаты</w:t>
      </w:r>
      <w:r w:rsidRPr="006E366A">
        <w:rPr>
          <w:color w:val="000009"/>
          <w:spacing w:val="1"/>
        </w:rPr>
        <w:t xml:space="preserve"> </w:t>
      </w:r>
      <w:r w:rsidRPr="006E366A">
        <w:rPr>
          <w:color w:val="000009"/>
        </w:rPr>
        <w:t>диагностика</w:t>
      </w:r>
      <w:r w:rsidRPr="006E366A">
        <w:rPr>
          <w:color w:val="000009"/>
          <w:spacing w:val="1"/>
        </w:rPr>
        <w:t xml:space="preserve"> </w:t>
      </w:r>
      <w:r w:rsidRPr="006E366A">
        <w:rPr>
          <w:color w:val="000009"/>
        </w:rPr>
        <w:t>используются</w:t>
      </w:r>
      <w:r w:rsidRPr="006E366A">
        <w:rPr>
          <w:color w:val="000009"/>
          <w:spacing w:val="1"/>
        </w:rPr>
        <w:t xml:space="preserve"> </w:t>
      </w:r>
      <w:r w:rsidRPr="006E366A">
        <w:rPr>
          <w:color w:val="000009"/>
        </w:rPr>
        <w:t>исключительно</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решения</w:t>
      </w:r>
      <w:r w:rsidRPr="006E366A">
        <w:rPr>
          <w:color w:val="000009"/>
          <w:spacing w:val="1"/>
        </w:rPr>
        <w:t xml:space="preserve"> </w:t>
      </w:r>
      <w:r w:rsidRPr="006E366A">
        <w:rPr>
          <w:color w:val="000009"/>
        </w:rPr>
        <w:t>следующих</w:t>
      </w:r>
      <w:r w:rsidRPr="006E366A">
        <w:rPr>
          <w:color w:val="000009"/>
          <w:spacing w:val="1"/>
        </w:rPr>
        <w:t xml:space="preserve"> </w:t>
      </w:r>
      <w:r w:rsidRPr="006E366A">
        <w:rPr>
          <w:color w:val="000009"/>
        </w:rPr>
        <w:t>задач:</w:t>
      </w:r>
      <w:r w:rsidRPr="006E366A">
        <w:rPr>
          <w:color w:val="000009"/>
          <w:spacing w:val="1"/>
        </w:rPr>
        <w:t xml:space="preserve"> </w:t>
      </w:r>
      <w:r w:rsidRPr="006E366A">
        <w:rPr>
          <w:color w:val="000009"/>
        </w:rPr>
        <w:t>индивидуализации</w:t>
      </w:r>
      <w:r w:rsidRPr="006E366A">
        <w:rPr>
          <w:color w:val="000009"/>
          <w:spacing w:val="1"/>
        </w:rPr>
        <w:t xml:space="preserve"> </w:t>
      </w:r>
      <w:r w:rsidRPr="006E366A">
        <w:rPr>
          <w:color w:val="000009"/>
        </w:rPr>
        <w:t>образования</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том</w:t>
      </w:r>
      <w:r w:rsidRPr="006E366A">
        <w:rPr>
          <w:color w:val="000009"/>
          <w:spacing w:val="1"/>
        </w:rPr>
        <w:t xml:space="preserve"> </w:t>
      </w:r>
      <w:r w:rsidRPr="006E366A">
        <w:rPr>
          <w:color w:val="000009"/>
        </w:rPr>
        <w:t>числе</w:t>
      </w:r>
      <w:r w:rsidRPr="006E366A">
        <w:rPr>
          <w:color w:val="000009"/>
          <w:spacing w:val="1"/>
        </w:rPr>
        <w:t xml:space="preserve"> </w:t>
      </w:r>
      <w:r w:rsidRPr="006E366A">
        <w:rPr>
          <w:color w:val="000009"/>
        </w:rPr>
        <w:t>поддержки</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построения его образовательной траектории или профессиональной коррекции особенностей</w:t>
      </w:r>
      <w:r w:rsidRPr="006E366A">
        <w:rPr>
          <w:color w:val="000009"/>
          <w:spacing w:val="-57"/>
        </w:rPr>
        <w:t xml:space="preserve"> </w:t>
      </w:r>
      <w:r w:rsidRPr="006E366A">
        <w:rPr>
          <w:color w:val="000009"/>
        </w:rPr>
        <w:t>его</w:t>
      </w:r>
      <w:r w:rsidRPr="006E366A">
        <w:rPr>
          <w:color w:val="000009"/>
          <w:spacing w:val="1"/>
        </w:rPr>
        <w:t xml:space="preserve"> </w:t>
      </w:r>
      <w:r w:rsidRPr="006E366A">
        <w:rPr>
          <w:color w:val="000009"/>
        </w:rPr>
        <w:t>психофизического</w:t>
      </w:r>
      <w:r w:rsidRPr="006E366A">
        <w:rPr>
          <w:color w:val="000009"/>
          <w:spacing w:val="1"/>
        </w:rPr>
        <w:t xml:space="preserve"> </w:t>
      </w:r>
      <w:r w:rsidRPr="006E366A">
        <w:rPr>
          <w:color w:val="000009"/>
        </w:rPr>
        <w:t>развития);</w:t>
      </w:r>
      <w:r w:rsidRPr="006E366A">
        <w:rPr>
          <w:color w:val="000009"/>
          <w:spacing w:val="1"/>
        </w:rPr>
        <w:t xml:space="preserve"> </w:t>
      </w:r>
      <w:r w:rsidRPr="006E366A">
        <w:rPr>
          <w:color w:val="000009"/>
        </w:rPr>
        <w:t>оптимизации</w:t>
      </w:r>
      <w:r w:rsidRPr="006E366A">
        <w:rPr>
          <w:color w:val="000009"/>
          <w:spacing w:val="1"/>
        </w:rPr>
        <w:t xml:space="preserve"> </w:t>
      </w:r>
      <w:r w:rsidRPr="006E366A">
        <w:rPr>
          <w:color w:val="000009"/>
        </w:rPr>
        <w:t>работы</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группой</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определение</w:t>
      </w:r>
      <w:r w:rsidRPr="006E366A">
        <w:rPr>
          <w:color w:val="000009"/>
          <w:spacing w:val="1"/>
        </w:rPr>
        <w:t xml:space="preserve"> </w:t>
      </w:r>
      <w:r w:rsidRPr="006E366A">
        <w:rPr>
          <w:color w:val="000009"/>
        </w:rPr>
        <w:t>образовательной</w:t>
      </w:r>
      <w:r w:rsidRPr="006E366A">
        <w:rPr>
          <w:color w:val="000009"/>
          <w:spacing w:val="-2"/>
        </w:rPr>
        <w:t xml:space="preserve"> </w:t>
      </w:r>
      <w:r w:rsidRPr="006E366A">
        <w:rPr>
          <w:color w:val="000009"/>
        </w:rPr>
        <w:t>нагрузки,</w:t>
      </w:r>
      <w:r w:rsidRPr="006E366A">
        <w:rPr>
          <w:color w:val="000009"/>
          <w:spacing w:val="-1"/>
        </w:rPr>
        <w:t xml:space="preserve"> </w:t>
      </w:r>
      <w:r w:rsidRPr="006E366A">
        <w:rPr>
          <w:color w:val="000009"/>
        </w:rPr>
        <w:t>приоритетных</w:t>
      </w:r>
      <w:r w:rsidRPr="006E366A">
        <w:rPr>
          <w:color w:val="000009"/>
          <w:spacing w:val="-2"/>
        </w:rPr>
        <w:t xml:space="preserve"> </w:t>
      </w:r>
      <w:r w:rsidRPr="006E366A">
        <w:rPr>
          <w:color w:val="000009"/>
        </w:rPr>
        <w:t>направлений,</w:t>
      </w:r>
      <w:r w:rsidRPr="006E366A">
        <w:rPr>
          <w:color w:val="000009"/>
          <w:spacing w:val="-1"/>
        </w:rPr>
        <w:t xml:space="preserve"> </w:t>
      </w:r>
      <w:r w:rsidRPr="006E366A">
        <w:rPr>
          <w:color w:val="000009"/>
        </w:rPr>
        <w:t>режима</w:t>
      </w:r>
      <w:r w:rsidRPr="006E366A">
        <w:rPr>
          <w:color w:val="000009"/>
          <w:spacing w:val="-3"/>
        </w:rPr>
        <w:t xml:space="preserve"> </w:t>
      </w:r>
      <w:r w:rsidRPr="006E366A">
        <w:rPr>
          <w:color w:val="000009"/>
        </w:rPr>
        <w:t>пребывания.</w:t>
      </w:r>
    </w:p>
    <w:p w:rsidR="00CA4FD1" w:rsidRPr="006E366A" w:rsidRDefault="00CA4FD1" w:rsidP="00CA4FD1">
      <w:pPr>
        <w:pStyle w:val="a3"/>
        <w:tabs>
          <w:tab w:val="left" w:pos="3075"/>
          <w:tab w:val="left" w:pos="9639"/>
        </w:tabs>
        <w:spacing w:line="276" w:lineRule="auto"/>
        <w:ind w:right="224" w:firstLine="720"/>
      </w:pPr>
      <w:r w:rsidRPr="006E366A">
        <w:rPr>
          <w:color w:val="000009"/>
        </w:rPr>
        <w:t>Педагогическая</w:t>
      </w:r>
      <w:r w:rsidRPr="006E366A">
        <w:rPr>
          <w:color w:val="000009"/>
        </w:rPr>
        <w:tab/>
        <w:t>диагностика</w:t>
      </w:r>
      <w:r w:rsidRPr="006E366A">
        <w:rPr>
          <w:color w:val="000009"/>
          <w:spacing w:val="1"/>
        </w:rPr>
        <w:t xml:space="preserve"> </w:t>
      </w:r>
      <w:r w:rsidRPr="006E366A">
        <w:rPr>
          <w:color w:val="000009"/>
        </w:rPr>
        <w:t>проводится</w:t>
      </w:r>
      <w:r w:rsidRPr="006E366A">
        <w:rPr>
          <w:color w:val="000009"/>
          <w:spacing w:val="1"/>
        </w:rPr>
        <w:t xml:space="preserve"> </w:t>
      </w:r>
      <w:r w:rsidRPr="006E366A">
        <w:rPr>
          <w:color w:val="000009"/>
        </w:rPr>
        <w:t>по</w:t>
      </w:r>
      <w:r w:rsidRPr="006E366A">
        <w:rPr>
          <w:color w:val="000009"/>
          <w:spacing w:val="1"/>
        </w:rPr>
        <w:t xml:space="preserve"> </w:t>
      </w:r>
      <w:r w:rsidRPr="006E366A">
        <w:rPr>
          <w:color w:val="000009"/>
        </w:rPr>
        <w:t>следующим</w:t>
      </w:r>
      <w:r w:rsidRPr="006E366A">
        <w:rPr>
          <w:color w:val="000009"/>
          <w:spacing w:val="1"/>
        </w:rPr>
        <w:t xml:space="preserve"> </w:t>
      </w:r>
      <w:r w:rsidRPr="006E366A">
        <w:rPr>
          <w:color w:val="000009"/>
        </w:rPr>
        <w:t>направлениям:</w:t>
      </w:r>
      <w:r w:rsidRPr="006E366A">
        <w:rPr>
          <w:color w:val="000009"/>
          <w:spacing w:val="1"/>
        </w:rPr>
        <w:t xml:space="preserve"> </w:t>
      </w:r>
      <w:r w:rsidRPr="006E366A">
        <w:rPr>
          <w:color w:val="000009"/>
        </w:rPr>
        <w:t>коммуникативное</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физическое</w:t>
      </w:r>
      <w:r w:rsidRPr="006E366A">
        <w:rPr>
          <w:color w:val="000009"/>
          <w:spacing w:val="1"/>
        </w:rPr>
        <w:t xml:space="preserve"> </w:t>
      </w:r>
      <w:r w:rsidRPr="006E366A">
        <w:rPr>
          <w:color w:val="000009"/>
        </w:rPr>
        <w:t>развитие,</w:t>
      </w:r>
      <w:r w:rsidRPr="006E366A">
        <w:rPr>
          <w:color w:val="000009"/>
          <w:spacing w:val="1"/>
        </w:rPr>
        <w:t xml:space="preserve"> </w:t>
      </w:r>
      <w:r w:rsidRPr="006E366A">
        <w:rPr>
          <w:color w:val="000009"/>
        </w:rPr>
        <w:t>санитарно-гигиенические</w:t>
      </w:r>
      <w:r w:rsidRPr="006E366A">
        <w:rPr>
          <w:color w:val="000009"/>
          <w:spacing w:val="1"/>
        </w:rPr>
        <w:t xml:space="preserve"> </w:t>
      </w:r>
      <w:r w:rsidRPr="006E366A">
        <w:rPr>
          <w:color w:val="000009"/>
        </w:rPr>
        <w:t>навыки</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навыки</w:t>
      </w:r>
      <w:r w:rsidRPr="006E366A">
        <w:rPr>
          <w:color w:val="000009"/>
          <w:spacing w:val="1"/>
        </w:rPr>
        <w:t xml:space="preserve"> </w:t>
      </w:r>
      <w:r w:rsidRPr="006E366A">
        <w:rPr>
          <w:color w:val="000009"/>
        </w:rPr>
        <w:t>самообслуживания,</w:t>
      </w:r>
      <w:r w:rsidRPr="006E366A">
        <w:rPr>
          <w:color w:val="000009"/>
          <w:spacing w:val="-2"/>
        </w:rPr>
        <w:t xml:space="preserve"> </w:t>
      </w:r>
      <w:r w:rsidRPr="006E366A">
        <w:rPr>
          <w:color w:val="000009"/>
        </w:rPr>
        <w:t>познавательная,</w:t>
      </w:r>
      <w:r w:rsidRPr="006E366A">
        <w:rPr>
          <w:color w:val="000009"/>
          <w:spacing w:val="-2"/>
        </w:rPr>
        <w:t xml:space="preserve"> </w:t>
      </w:r>
      <w:r w:rsidRPr="006E366A">
        <w:rPr>
          <w:color w:val="000009"/>
        </w:rPr>
        <w:t>игровая</w:t>
      </w:r>
      <w:r w:rsidRPr="006E366A">
        <w:rPr>
          <w:color w:val="000009"/>
          <w:spacing w:val="-2"/>
        </w:rPr>
        <w:t xml:space="preserve"> </w:t>
      </w:r>
      <w:r w:rsidRPr="006E366A">
        <w:rPr>
          <w:color w:val="000009"/>
        </w:rPr>
        <w:t>и</w:t>
      </w:r>
      <w:r w:rsidRPr="006E366A">
        <w:rPr>
          <w:color w:val="000009"/>
          <w:spacing w:val="-4"/>
        </w:rPr>
        <w:t xml:space="preserve"> </w:t>
      </w:r>
      <w:r w:rsidRPr="006E366A">
        <w:rPr>
          <w:color w:val="000009"/>
        </w:rPr>
        <w:t>художественная</w:t>
      </w:r>
      <w:r w:rsidRPr="006E366A">
        <w:rPr>
          <w:color w:val="000009"/>
          <w:spacing w:val="-2"/>
        </w:rPr>
        <w:t xml:space="preserve"> </w:t>
      </w:r>
      <w:r w:rsidRPr="006E366A">
        <w:rPr>
          <w:color w:val="000009"/>
        </w:rPr>
        <w:t>деятельность.</w:t>
      </w:r>
    </w:p>
    <w:p w:rsidR="00CA4FD1" w:rsidRPr="006E366A" w:rsidRDefault="00CA4FD1" w:rsidP="00CA4FD1">
      <w:pPr>
        <w:pStyle w:val="a3"/>
        <w:tabs>
          <w:tab w:val="left" w:pos="9639"/>
        </w:tabs>
        <w:spacing w:line="276" w:lineRule="auto"/>
        <w:ind w:left="786" w:firstLine="720"/>
      </w:pPr>
      <w:r w:rsidRPr="006E366A">
        <w:rPr>
          <w:color w:val="000009"/>
        </w:rPr>
        <w:t>Разработан</w:t>
      </w:r>
      <w:r w:rsidRPr="006E366A">
        <w:rPr>
          <w:color w:val="000009"/>
          <w:spacing w:val="-5"/>
        </w:rPr>
        <w:t xml:space="preserve"> </w:t>
      </w:r>
      <w:r w:rsidRPr="006E366A">
        <w:rPr>
          <w:color w:val="000009"/>
        </w:rPr>
        <w:t>следующий</w:t>
      </w:r>
      <w:r w:rsidRPr="006E366A">
        <w:rPr>
          <w:color w:val="000009"/>
          <w:spacing w:val="50"/>
        </w:rPr>
        <w:t xml:space="preserve"> </w:t>
      </w:r>
      <w:r w:rsidRPr="006E366A">
        <w:rPr>
          <w:color w:val="000009"/>
        </w:rPr>
        <w:t>алгоритм</w:t>
      </w:r>
      <w:r w:rsidRPr="006E366A">
        <w:rPr>
          <w:color w:val="000009"/>
          <w:spacing w:val="-4"/>
        </w:rPr>
        <w:t xml:space="preserve"> </w:t>
      </w:r>
      <w:r w:rsidRPr="006E366A">
        <w:rPr>
          <w:color w:val="000009"/>
        </w:rPr>
        <w:t>проведения</w:t>
      </w:r>
      <w:r w:rsidRPr="006E366A">
        <w:rPr>
          <w:color w:val="000009"/>
          <w:spacing w:val="-4"/>
        </w:rPr>
        <w:t xml:space="preserve"> </w:t>
      </w:r>
      <w:r w:rsidRPr="006E366A">
        <w:rPr>
          <w:color w:val="000009"/>
        </w:rPr>
        <w:t>диагностики:</w:t>
      </w:r>
    </w:p>
    <w:p w:rsidR="00CA4FD1" w:rsidRDefault="00CA4FD1" w:rsidP="00CA4FD1">
      <w:pPr>
        <w:tabs>
          <w:tab w:val="left" w:pos="941"/>
          <w:tab w:val="left" w:pos="9639"/>
        </w:tabs>
        <w:spacing w:line="276" w:lineRule="auto"/>
        <w:ind w:right="5467" w:firstLine="284"/>
        <w:rPr>
          <w:color w:val="000009"/>
          <w:sz w:val="24"/>
          <w:szCs w:val="24"/>
        </w:rPr>
      </w:pPr>
      <w:r w:rsidRPr="00233666">
        <w:rPr>
          <w:color w:val="000009"/>
          <w:sz w:val="24"/>
          <w:szCs w:val="24"/>
        </w:rPr>
        <w:t>Результативность</w:t>
      </w:r>
      <w:r w:rsidRPr="00233666">
        <w:rPr>
          <w:color w:val="000009"/>
          <w:spacing w:val="-6"/>
          <w:sz w:val="24"/>
          <w:szCs w:val="24"/>
        </w:rPr>
        <w:t xml:space="preserve"> </w:t>
      </w:r>
      <w:r w:rsidRPr="00233666">
        <w:rPr>
          <w:color w:val="000009"/>
          <w:sz w:val="24"/>
          <w:szCs w:val="24"/>
        </w:rPr>
        <w:t>(от</w:t>
      </w:r>
      <w:r w:rsidRPr="00233666">
        <w:rPr>
          <w:color w:val="000009"/>
          <w:spacing w:val="-5"/>
          <w:sz w:val="24"/>
          <w:szCs w:val="24"/>
        </w:rPr>
        <w:t xml:space="preserve"> </w:t>
      </w:r>
      <w:r w:rsidRPr="00233666">
        <w:rPr>
          <w:color w:val="000009"/>
          <w:sz w:val="24"/>
          <w:szCs w:val="24"/>
        </w:rPr>
        <w:t>1</w:t>
      </w:r>
      <w:r w:rsidRPr="00233666">
        <w:rPr>
          <w:color w:val="000009"/>
          <w:spacing w:val="-8"/>
          <w:sz w:val="24"/>
          <w:szCs w:val="24"/>
        </w:rPr>
        <w:t xml:space="preserve"> </w:t>
      </w:r>
      <w:r w:rsidRPr="00233666">
        <w:rPr>
          <w:color w:val="000009"/>
          <w:sz w:val="24"/>
          <w:szCs w:val="24"/>
        </w:rPr>
        <w:t>до</w:t>
      </w:r>
      <w:r w:rsidRPr="00233666">
        <w:rPr>
          <w:color w:val="000009"/>
          <w:spacing w:val="-6"/>
          <w:sz w:val="24"/>
          <w:szCs w:val="24"/>
        </w:rPr>
        <w:t xml:space="preserve"> </w:t>
      </w:r>
      <w:r w:rsidRPr="00233666">
        <w:rPr>
          <w:color w:val="000009"/>
          <w:sz w:val="24"/>
          <w:szCs w:val="24"/>
        </w:rPr>
        <w:t>5</w:t>
      </w:r>
      <w:r w:rsidRPr="00233666">
        <w:rPr>
          <w:color w:val="000009"/>
          <w:spacing w:val="-6"/>
          <w:sz w:val="24"/>
          <w:szCs w:val="24"/>
        </w:rPr>
        <w:t xml:space="preserve"> </w:t>
      </w:r>
      <w:r w:rsidRPr="00233666">
        <w:rPr>
          <w:color w:val="000009"/>
          <w:sz w:val="24"/>
          <w:szCs w:val="24"/>
        </w:rPr>
        <w:t>баллов)</w:t>
      </w:r>
    </w:p>
    <w:p w:rsidR="00CA4FD1" w:rsidRPr="00233666" w:rsidRDefault="00CA4FD1" w:rsidP="00CA4FD1">
      <w:pPr>
        <w:tabs>
          <w:tab w:val="left" w:pos="941"/>
          <w:tab w:val="left" w:pos="9639"/>
        </w:tabs>
        <w:spacing w:line="276" w:lineRule="auto"/>
        <w:ind w:right="5467" w:firstLine="284"/>
        <w:rPr>
          <w:sz w:val="24"/>
          <w:szCs w:val="24"/>
        </w:rPr>
      </w:pPr>
      <w:r w:rsidRPr="00233666">
        <w:rPr>
          <w:color w:val="000009"/>
          <w:spacing w:val="-58"/>
          <w:sz w:val="24"/>
          <w:szCs w:val="24"/>
        </w:rPr>
        <w:t xml:space="preserve"> </w:t>
      </w:r>
      <w:r w:rsidRPr="00233666">
        <w:rPr>
          <w:color w:val="000009"/>
          <w:sz w:val="24"/>
          <w:szCs w:val="24"/>
        </w:rPr>
        <w:t>1</w:t>
      </w:r>
      <w:r w:rsidRPr="00233666">
        <w:rPr>
          <w:color w:val="000009"/>
          <w:spacing w:val="-3"/>
          <w:sz w:val="24"/>
          <w:szCs w:val="24"/>
        </w:rPr>
        <w:t xml:space="preserve"> </w:t>
      </w:r>
      <w:r w:rsidRPr="00233666">
        <w:rPr>
          <w:color w:val="000009"/>
          <w:sz w:val="24"/>
          <w:szCs w:val="24"/>
        </w:rPr>
        <w:t>балл</w:t>
      </w:r>
      <w:r w:rsidRPr="00233666">
        <w:rPr>
          <w:color w:val="000009"/>
          <w:spacing w:val="-3"/>
          <w:sz w:val="24"/>
          <w:szCs w:val="24"/>
        </w:rPr>
        <w:t xml:space="preserve"> </w:t>
      </w:r>
      <w:r w:rsidRPr="00233666">
        <w:rPr>
          <w:color w:val="000009"/>
          <w:sz w:val="24"/>
          <w:szCs w:val="24"/>
        </w:rPr>
        <w:t>–</w:t>
      </w:r>
      <w:r w:rsidRPr="00233666">
        <w:rPr>
          <w:color w:val="000009"/>
          <w:spacing w:val="-3"/>
          <w:sz w:val="24"/>
          <w:szCs w:val="24"/>
        </w:rPr>
        <w:t xml:space="preserve"> </w:t>
      </w:r>
      <w:r w:rsidRPr="00233666">
        <w:rPr>
          <w:color w:val="000009"/>
          <w:sz w:val="24"/>
          <w:szCs w:val="24"/>
        </w:rPr>
        <w:t>не</w:t>
      </w:r>
      <w:r w:rsidRPr="00233666">
        <w:rPr>
          <w:color w:val="000009"/>
          <w:spacing w:val="-4"/>
          <w:sz w:val="24"/>
          <w:szCs w:val="24"/>
        </w:rPr>
        <w:t xml:space="preserve"> </w:t>
      </w:r>
      <w:r w:rsidRPr="00233666">
        <w:rPr>
          <w:color w:val="000009"/>
          <w:sz w:val="24"/>
          <w:szCs w:val="24"/>
        </w:rPr>
        <w:t>знает,</w:t>
      </w:r>
      <w:r w:rsidRPr="00233666">
        <w:rPr>
          <w:color w:val="000009"/>
          <w:spacing w:val="-3"/>
          <w:sz w:val="24"/>
          <w:szCs w:val="24"/>
        </w:rPr>
        <w:t xml:space="preserve"> </w:t>
      </w:r>
      <w:r w:rsidRPr="00233666">
        <w:rPr>
          <w:color w:val="000009"/>
          <w:sz w:val="24"/>
          <w:szCs w:val="24"/>
        </w:rPr>
        <w:t>не</w:t>
      </w:r>
      <w:r w:rsidRPr="00233666">
        <w:rPr>
          <w:color w:val="000009"/>
          <w:spacing w:val="-4"/>
          <w:sz w:val="24"/>
          <w:szCs w:val="24"/>
        </w:rPr>
        <w:t xml:space="preserve"> </w:t>
      </w:r>
      <w:r w:rsidRPr="00233666">
        <w:rPr>
          <w:color w:val="000009"/>
          <w:sz w:val="24"/>
          <w:szCs w:val="24"/>
        </w:rPr>
        <w:t>выполняет,</w:t>
      </w:r>
    </w:p>
    <w:p w:rsidR="00CA4FD1" w:rsidRDefault="00CA4FD1" w:rsidP="00CA4FD1">
      <w:pPr>
        <w:pStyle w:val="a3"/>
        <w:tabs>
          <w:tab w:val="left" w:pos="9639"/>
        </w:tabs>
        <w:spacing w:line="276" w:lineRule="auto"/>
        <w:ind w:left="0" w:right="4233" w:firstLine="284"/>
        <w:rPr>
          <w:color w:val="000009"/>
          <w:spacing w:val="1"/>
        </w:rPr>
      </w:pPr>
      <w:r w:rsidRPr="006E366A">
        <w:rPr>
          <w:color w:val="000009"/>
        </w:rPr>
        <w:t>2 балла – выполняет со значительной помощью,</w:t>
      </w:r>
      <w:r w:rsidRPr="006E366A">
        <w:rPr>
          <w:color w:val="000009"/>
          <w:spacing w:val="1"/>
        </w:rPr>
        <w:t xml:space="preserve"> </w:t>
      </w:r>
    </w:p>
    <w:p w:rsidR="00CA4FD1" w:rsidRDefault="00CA4FD1" w:rsidP="00CA4FD1">
      <w:pPr>
        <w:pStyle w:val="a3"/>
        <w:tabs>
          <w:tab w:val="left" w:pos="9639"/>
        </w:tabs>
        <w:spacing w:line="276" w:lineRule="auto"/>
        <w:ind w:left="0" w:right="4233" w:firstLine="284"/>
        <w:rPr>
          <w:color w:val="000009"/>
          <w:spacing w:val="-57"/>
        </w:rPr>
      </w:pPr>
      <w:r w:rsidRPr="006E366A">
        <w:rPr>
          <w:color w:val="000009"/>
        </w:rPr>
        <w:t>3</w:t>
      </w:r>
      <w:r w:rsidRPr="006E366A">
        <w:rPr>
          <w:color w:val="000009"/>
          <w:spacing w:val="-5"/>
        </w:rPr>
        <w:t xml:space="preserve"> </w:t>
      </w:r>
      <w:r w:rsidRPr="006E366A">
        <w:rPr>
          <w:color w:val="000009"/>
        </w:rPr>
        <w:t>балла</w:t>
      </w:r>
      <w:r w:rsidRPr="006E366A">
        <w:rPr>
          <w:color w:val="000009"/>
          <w:spacing w:val="-6"/>
        </w:rPr>
        <w:t xml:space="preserve"> </w:t>
      </w:r>
      <w:r w:rsidRPr="006E366A">
        <w:rPr>
          <w:color w:val="000009"/>
        </w:rPr>
        <w:t>–</w:t>
      </w:r>
      <w:r w:rsidRPr="006E366A">
        <w:rPr>
          <w:color w:val="000009"/>
          <w:spacing w:val="-5"/>
        </w:rPr>
        <w:t xml:space="preserve"> </w:t>
      </w:r>
      <w:r w:rsidRPr="006E366A">
        <w:rPr>
          <w:color w:val="000009"/>
        </w:rPr>
        <w:t>выполняет</w:t>
      </w:r>
      <w:r w:rsidRPr="006E366A">
        <w:rPr>
          <w:color w:val="000009"/>
          <w:spacing w:val="-4"/>
        </w:rPr>
        <w:t xml:space="preserve"> </w:t>
      </w:r>
      <w:r w:rsidRPr="006E366A">
        <w:rPr>
          <w:color w:val="000009"/>
        </w:rPr>
        <w:t>с</w:t>
      </w:r>
      <w:r w:rsidRPr="006E366A">
        <w:rPr>
          <w:color w:val="000009"/>
          <w:spacing w:val="-5"/>
        </w:rPr>
        <w:t xml:space="preserve"> </w:t>
      </w:r>
      <w:r w:rsidRPr="006E366A">
        <w:rPr>
          <w:color w:val="000009"/>
        </w:rPr>
        <w:t>незначительной</w:t>
      </w:r>
      <w:r w:rsidRPr="006E366A">
        <w:rPr>
          <w:color w:val="000009"/>
          <w:spacing w:val="-5"/>
        </w:rPr>
        <w:t xml:space="preserve"> </w:t>
      </w:r>
      <w:r w:rsidRPr="006E366A">
        <w:rPr>
          <w:color w:val="000009"/>
        </w:rPr>
        <w:t>помощью,</w:t>
      </w:r>
      <w:r w:rsidRPr="006E366A">
        <w:rPr>
          <w:color w:val="000009"/>
          <w:spacing w:val="-57"/>
        </w:rPr>
        <w:t xml:space="preserve"> </w:t>
      </w:r>
    </w:p>
    <w:p w:rsidR="00CA4FD1" w:rsidRPr="00233666" w:rsidRDefault="00CA4FD1" w:rsidP="00CA4FD1">
      <w:pPr>
        <w:pStyle w:val="a3"/>
        <w:tabs>
          <w:tab w:val="left" w:pos="9639"/>
        </w:tabs>
        <w:spacing w:line="276" w:lineRule="auto"/>
        <w:ind w:left="0" w:right="4233" w:firstLine="284"/>
        <w:rPr>
          <w:color w:val="000009"/>
        </w:rPr>
      </w:pPr>
      <w:r w:rsidRPr="006E366A">
        <w:rPr>
          <w:color w:val="000009"/>
        </w:rPr>
        <w:t>4</w:t>
      </w:r>
      <w:r w:rsidRPr="006E366A">
        <w:rPr>
          <w:color w:val="000009"/>
          <w:spacing w:val="-4"/>
        </w:rPr>
        <w:t xml:space="preserve"> </w:t>
      </w:r>
      <w:r w:rsidRPr="006E366A">
        <w:rPr>
          <w:color w:val="000009"/>
        </w:rPr>
        <w:t>балла</w:t>
      </w:r>
      <w:r w:rsidRPr="006E366A">
        <w:rPr>
          <w:color w:val="000009"/>
          <w:spacing w:val="-4"/>
        </w:rPr>
        <w:t xml:space="preserve"> </w:t>
      </w:r>
      <w:r w:rsidRPr="006E366A">
        <w:rPr>
          <w:color w:val="000009"/>
        </w:rPr>
        <w:t>–</w:t>
      </w:r>
      <w:r w:rsidRPr="006E366A">
        <w:rPr>
          <w:color w:val="000009"/>
          <w:spacing w:val="-4"/>
        </w:rPr>
        <w:t xml:space="preserve"> </w:t>
      </w:r>
      <w:r w:rsidRPr="006E366A">
        <w:rPr>
          <w:color w:val="000009"/>
        </w:rPr>
        <w:t>выполняет</w:t>
      </w:r>
      <w:r w:rsidRPr="006E366A">
        <w:rPr>
          <w:color w:val="000009"/>
          <w:spacing w:val="-3"/>
        </w:rPr>
        <w:t xml:space="preserve"> </w:t>
      </w:r>
      <w:r w:rsidRPr="006E366A">
        <w:rPr>
          <w:color w:val="000009"/>
        </w:rPr>
        <w:t>по</w:t>
      </w:r>
      <w:r w:rsidRPr="006E366A">
        <w:rPr>
          <w:color w:val="000009"/>
          <w:spacing w:val="-7"/>
        </w:rPr>
        <w:t xml:space="preserve"> </w:t>
      </w:r>
      <w:r w:rsidRPr="006E366A">
        <w:rPr>
          <w:color w:val="000009"/>
        </w:rPr>
        <w:t>образцу,</w:t>
      </w:r>
      <w:r w:rsidRPr="006E366A">
        <w:rPr>
          <w:color w:val="000009"/>
          <w:spacing w:val="-3"/>
        </w:rPr>
        <w:t xml:space="preserve"> </w:t>
      </w:r>
      <w:r w:rsidRPr="006E366A">
        <w:rPr>
          <w:color w:val="000009"/>
        </w:rPr>
        <w:t>по</w:t>
      </w:r>
      <w:r w:rsidRPr="006E366A">
        <w:rPr>
          <w:color w:val="000009"/>
          <w:spacing w:val="-6"/>
        </w:rPr>
        <w:t xml:space="preserve"> </w:t>
      </w:r>
      <w:r w:rsidRPr="006E366A">
        <w:rPr>
          <w:color w:val="000009"/>
        </w:rPr>
        <w:t>показу,</w:t>
      </w:r>
    </w:p>
    <w:p w:rsidR="00CA4FD1" w:rsidRDefault="00CA4FD1" w:rsidP="00CA4FD1">
      <w:pPr>
        <w:pStyle w:val="a3"/>
        <w:tabs>
          <w:tab w:val="left" w:pos="9639"/>
        </w:tabs>
        <w:spacing w:line="276" w:lineRule="auto"/>
        <w:ind w:left="0" w:firstLine="284"/>
        <w:rPr>
          <w:color w:val="000009"/>
        </w:rPr>
      </w:pPr>
      <w:r w:rsidRPr="006E366A">
        <w:rPr>
          <w:color w:val="000009"/>
        </w:rPr>
        <w:t>5</w:t>
      </w:r>
      <w:r w:rsidRPr="006E366A">
        <w:rPr>
          <w:color w:val="000009"/>
          <w:spacing w:val="-5"/>
        </w:rPr>
        <w:t xml:space="preserve"> </w:t>
      </w:r>
      <w:r w:rsidRPr="006E366A">
        <w:rPr>
          <w:color w:val="000009"/>
        </w:rPr>
        <w:t>баллов</w:t>
      </w:r>
      <w:r w:rsidRPr="006E366A">
        <w:rPr>
          <w:color w:val="000009"/>
          <w:spacing w:val="-5"/>
        </w:rPr>
        <w:t xml:space="preserve"> </w:t>
      </w:r>
      <w:r w:rsidRPr="006E366A">
        <w:rPr>
          <w:color w:val="000009"/>
        </w:rPr>
        <w:t>–</w:t>
      </w:r>
      <w:r w:rsidRPr="006E366A">
        <w:rPr>
          <w:color w:val="000009"/>
          <w:spacing w:val="-5"/>
        </w:rPr>
        <w:t xml:space="preserve"> </w:t>
      </w:r>
      <w:r w:rsidRPr="006E366A">
        <w:rPr>
          <w:color w:val="000009"/>
        </w:rPr>
        <w:t>знает,</w:t>
      </w:r>
      <w:r w:rsidRPr="006E366A">
        <w:rPr>
          <w:color w:val="000009"/>
          <w:spacing w:val="-5"/>
        </w:rPr>
        <w:t xml:space="preserve"> </w:t>
      </w:r>
      <w:r w:rsidRPr="006E366A">
        <w:rPr>
          <w:color w:val="000009"/>
        </w:rPr>
        <w:t>выполняет</w:t>
      </w:r>
      <w:r w:rsidRPr="006E366A">
        <w:rPr>
          <w:color w:val="000009"/>
          <w:spacing w:val="-5"/>
        </w:rPr>
        <w:t xml:space="preserve"> </w:t>
      </w:r>
      <w:r w:rsidRPr="006E366A">
        <w:rPr>
          <w:color w:val="000009"/>
        </w:rPr>
        <w:t>самостоятельно.</w:t>
      </w:r>
    </w:p>
    <w:p w:rsidR="00CA4FD1" w:rsidRDefault="00CA4FD1" w:rsidP="00CA4FD1">
      <w:pPr>
        <w:pStyle w:val="a3"/>
        <w:tabs>
          <w:tab w:val="left" w:pos="9639"/>
        </w:tabs>
        <w:spacing w:line="276" w:lineRule="auto"/>
        <w:ind w:left="0" w:firstLine="0"/>
        <w:rPr>
          <w:color w:val="000009"/>
        </w:rPr>
      </w:pPr>
    </w:p>
    <w:p w:rsidR="00CA4FD1" w:rsidRPr="006E366A" w:rsidRDefault="00CA4FD1" w:rsidP="00CA4FD1">
      <w:pPr>
        <w:pStyle w:val="a3"/>
        <w:tabs>
          <w:tab w:val="left" w:pos="9639"/>
        </w:tabs>
        <w:spacing w:line="276" w:lineRule="auto"/>
        <w:ind w:left="0" w:firstLine="0"/>
      </w:pPr>
    </w:p>
    <w:p w:rsidR="00CA4FD1" w:rsidRPr="00233666" w:rsidRDefault="00CA4FD1" w:rsidP="00CA4FD1">
      <w:pPr>
        <w:tabs>
          <w:tab w:val="left" w:pos="941"/>
          <w:tab w:val="left" w:pos="9639"/>
        </w:tabs>
        <w:spacing w:line="276" w:lineRule="auto"/>
        <w:ind w:right="147" w:firstLine="709"/>
        <w:jc w:val="both"/>
        <w:rPr>
          <w:sz w:val="24"/>
          <w:szCs w:val="24"/>
        </w:rPr>
      </w:pPr>
      <w:r w:rsidRPr="00233666">
        <w:rPr>
          <w:color w:val="000009"/>
          <w:sz w:val="24"/>
          <w:szCs w:val="24"/>
        </w:rPr>
        <w:t>Формула</w:t>
      </w:r>
      <w:r w:rsidRPr="00233666">
        <w:rPr>
          <w:color w:val="000009"/>
          <w:spacing w:val="-13"/>
          <w:sz w:val="24"/>
          <w:szCs w:val="24"/>
        </w:rPr>
        <w:t xml:space="preserve"> </w:t>
      </w:r>
      <w:r w:rsidRPr="00233666">
        <w:rPr>
          <w:color w:val="000009"/>
          <w:sz w:val="24"/>
          <w:szCs w:val="24"/>
        </w:rPr>
        <w:t>подсчета Определение минимума (1 балл за каждую задачу)</w:t>
      </w:r>
      <w:r w:rsidRPr="00233666">
        <w:rPr>
          <w:color w:val="000009"/>
          <w:spacing w:val="1"/>
          <w:sz w:val="24"/>
          <w:szCs w:val="24"/>
        </w:rPr>
        <w:t xml:space="preserve"> </w:t>
      </w:r>
      <w:r w:rsidRPr="00233666">
        <w:rPr>
          <w:color w:val="000009"/>
          <w:sz w:val="24"/>
          <w:szCs w:val="24"/>
        </w:rPr>
        <w:t>Определение</w:t>
      </w:r>
      <w:r w:rsidRPr="00233666">
        <w:rPr>
          <w:color w:val="000009"/>
          <w:spacing w:val="-9"/>
          <w:sz w:val="24"/>
          <w:szCs w:val="24"/>
        </w:rPr>
        <w:t xml:space="preserve"> </w:t>
      </w:r>
      <w:r w:rsidRPr="00233666">
        <w:rPr>
          <w:color w:val="000009"/>
          <w:sz w:val="24"/>
          <w:szCs w:val="24"/>
        </w:rPr>
        <w:t>максимума</w:t>
      </w:r>
      <w:r w:rsidRPr="00233666">
        <w:rPr>
          <w:color w:val="000009"/>
          <w:spacing w:val="-8"/>
          <w:sz w:val="24"/>
          <w:szCs w:val="24"/>
        </w:rPr>
        <w:t xml:space="preserve"> </w:t>
      </w:r>
      <w:r w:rsidRPr="00233666">
        <w:rPr>
          <w:color w:val="000009"/>
          <w:sz w:val="24"/>
          <w:szCs w:val="24"/>
        </w:rPr>
        <w:t>(5</w:t>
      </w:r>
      <w:r w:rsidRPr="00233666">
        <w:rPr>
          <w:color w:val="000009"/>
          <w:spacing w:val="-7"/>
          <w:sz w:val="24"/>
          <w:szCs w:val="24"/>
        </w:rPr>
        <w:t xml:space="preserve"> </w:t>
      </w:r>
      <w:r w:rsidRPr="00233666">
        <w:rPr>
          <w:color w:val="000009"/>
          <w:sz w:val="24"/>
          <w:szCs w:val="24"/>
        </w:rPr>
        <w:t>баллов</w:t>
      </w:r>
      <w:r w:rsidRPr="00233666">
        <w:rPr>
          <w:color w:val="000009"/>
          <w:spacing w:val="-8"/>
          <w:sz w:val="24"/>
          <w:szCs w:val="24"/>
        </w:rPr>
        <w:t xml:space="preserve"> </w:t>
      </w:r>
      <w:r w:rsidRPr="00233666">
        <w:rPr>
          <w:color w:val="000009"/>
          <w:sz w:val="24"/>
          <w:szCs w:val="24"/>
        </w:rPr>
        <w:t>за</w:t>
      </w:r>
      <w:r w:rsidRPr="00233666">
        <w:rPr>
          <w:color w:val="000009"/>
          <w:spacing w:val="-8"/>
          <w:sz w:val="24"/>
          <w:szCs w:val="24"/>
        </w:rPr>
        <w:t xml:space="preserve"> </w:t>
      </w:r>
      <w:r w:rsidRPr="00233666">
        <w:rPr>
          <w:color w:val="000009"/>
          <w:sz w:val="24"/>
          <w:szCs w:val="24"/>
        </w:rPr>
        <w:t>каждую</w:t>
      </w:r>
      <w:r w:rsidRPr="00233666">
        <w:rPr>
          <w:color w:val="000009"/>
          <w:spacing w:val="-8"/>
          <w:sz w:val="24"/>
          <w:szCs w:val="24"/>
        </w:rPr>
        <w:t xml:space="preserve"> </w:t>
      </w:r>
      <w:proofErr w:type="gramStart"/>
      <w:r w:rsidRPr="00233666">
        <w:rPr>
          <w:color w:val="000009"/>
          <w:sz w:val="24"/>
          <w:szCs w:val="24"/>
        </w:rPr>
        <w:t>задачу)</w:t>
      </w:r>
      <w:r>
        <w:rPr>
          <w:color w:val="000009"/>
          <w:sz w:val="24"/>
          <w:szCs w:val="24"/>
        </w:rPr>
        <w:t xml:space="preserve"> </w:t>
      </w:r>
      <w:r w:rsidRPr="00233666">
        <w:rPr>
          <w:color w:val="000009"/>
          <w:spacing w:val="-57"/>
          <w:sz w:val="24"/>
          <w:szCs w:val="24"/>
        </w:rPr>
        <w:t xml:space="preserve"> </w:t>
      </w:r>
      <w:r w:rsidRPr="00233666">
        <w:rPr>
          <w:color w:val="000009"/>
          <w:sz w:val="24"/>
          <w:szCs w:val="24"/>
        </w:rPr>
        <w:t>Определение</w:t>
      </w:r>
      <w:proofErr w:type="gramEnd"/>
      <w:r w:rsidRPr="00233666">
        <w:rPr>
          <w:color w:val="000009"/>
          <w:spacing w:val="-7"/>
          <w:sz w:val="24"/>
          <w:szCs w:val="24"/>
        </w:rPr>
        <w:t xml:space="preserve"> </w:t>
      </w:r>
      <w:r w:rsidRPr="00233666">
        <w:rPr>
          <w:color w:val="000009"/>
          <w:sz w:val="24"/>
          <w:szCs w:val="24"/>
        </w:rPr>
        <w:t>среднего</w:t>
      </w:r>
      <w:r w:rsidRPr="00233666">
        <w:rPr>
          <w:color w:val="000009"/>
          <w:spacing w:val="-6"/>
          <w:sz w:val="24"/>
          <w:szCs w:val="24"/>
        </w:rPr>
        <w:t xml:space="preserve"> </w:t>
      </w:r>
      <w:r w:rsidRPr="00233666">
        <w:rPr>
          <w:color w:val="000009"/>
          <w:sz w:val="24"/>
          <w:szCs w:val="24"/>
        </w:rPr>
        <w:t>балла</w:t>
      </w:r>
      <w:r w:rsidRPr="00233666">
        <w:rPr>
          <w:color w:val="000009"/>
          <w:spacing w:val="-6"/>
          <w:sz w:val="24"/>
          <w:szCs w:val="24"/>
        </w:rPr>
        <w:t xml:space="preserve"> </w:t>
      </w:r>
      <w:r w:rsidRPr="00233666">
        <w:rPr>
          <w:color w:val="000009"/>
          <w:sz w:val="24"/>
          <w:szCs w:val="24"/>
        </w:rPr>
        <w:t>по</w:t>
      </w:r>
      <w:r w:rsidRPr="00233666">
        <w:rPr>
          <w:color w:val="000009"/>
          <w:spacing w:val="-6"/>
          <w:sz w:val="24"/>
          <w:szCs w:val="24"/>
        </w:rPr>
        <w:t xml:space="preserve"> </w:t>
      </w:r>
      <w:r w:rsidRPr="00233666">
        <w:rPr>
          <w:color w:val="000009"/>
          <w:sz w:val="24"/>
          <w:szCs w:val="24"/>
        </w:rPr>
        <w:t>формуле:</w:t>
      </w:r>
      <w:r>
        <w:rPr>
          <w:color w:val="000009"/>
        </w:rPr>
        <w:t xml:space="preserve"> </w:t>
      </w:r>
      <w:r w:rsidRPr="006E366A">
        <w:rPr>
          <w:color w:val="000009"/>
          <w:u w:val="single" w:color="000009"/>
        </w:rPr>
        <w:t>мaх +</w:t>
      </w:r>
      <w:r w:rsidRPr="006E366A">
        <w:rPr>
          <w:color w:val="000009"/>
          <w:spacing w:val="-2"/>
          <w:u w:val="single" w:color="000009"/>
        </w:rPr>
        <w:t xml:space="preserve"> </w:t>
      </w:r>
      <w:r w:rsidRPr="006E366A">
        <w:rPr>
          <w:color w:val="000009"/>
          <w:u w:val="single" w:color="000009"/>
        </w:rPr>
        <w:t>мin</w:t>
      </w:r>
    </w:p>
    <w:p w:rsidR="00CA4FD1" w:rsidRPr="006E366A" w:rsidRDefault="00CA4FD1" w:rsidP="00CA4FD1">
      <w:pPr>
        <w:pStyle w:val="a3"/>
        <w:tabs>
          <w:tab w:val="left" w:pos="9639"/>
        </w:tabs>
        <w:spacing w:line="276" w:lineRule="auto"/>
        <w:ind w:left="0" w:right="147" w:firstLine="709"/>
      </w:pPr>
      <w:r>
        <w:rPr>
          <w:color w:val="000009"/>
        </w:rPr>
        <w:t xml:space="preserve">                                                                                                                                     </w:t>
      </w:r>
      <w:r w:rsidRPr="006E366A">
        <w:rPr>
          <w:color w:val="000009"/>
        </w:rPr>
        <w:t>2</w:t>
      </w:r>
    </w:p>
    <w:p w:rsidR="00CA4FD1" w:rsidRDefault="00CA4FD1" w:rsidP="00CA4FD1">
      <w:pPr>
        <w:pStyle w:val="a3"/>
        <w:tabs>
          <w:tab w:val="left" w:pos="9639"/>
        </w:tabs>
        <w:spacing w:line="276" w:lineRule="auto"/>
        <w:ind w:left="0" w:right="147" w:firstLine="709"/>
      </w:pPr>
      <w:r w:rsidRPr="006E366A">
        <w:rPr>
          <w:color w:val="000009"/>
        </w:rPr>
        <w:t>Определение</w:t>
      </w:r>
      <w:r w:rsidRPr="006E366A">
        <w:rPr>
          <w:color w:val="000009"/>
          <w:spacing w:val="-5"/>
        </w:rPr>
        <w:t xml:space="preserve"> </w:t>
      </w:r>
      <w:r w:rsidRPr="006E366A">
        <w:rPr>
          <w:color w:val="000009"/>
        </w:rPr>
        <w:t>уровня</w:t>
      </w:r>
      <w:r w:rsidRPr="006E366A">
        <w:rPr>
          <w:color w:val="000009"/>
          <w:spacing w:val="-4"/>
        </w:rPr>
        <w:t xml:space="preserve"> </w:t>
      </w:r>
      <w:r w:rsidRPr="006E366A">
        <w:rPr>
          <w:color w:val="000009"/>
        </w:rPr>
        <w:t>самостоятельности</w:t>
      </w:r>
      <w:r w:rsidRPr="006E366A">
        <w:rPr>
          <w:color w:val="000009"/>
          <w:spacing w:val="-2"/>
        </w:rPr>
        <w:t xml:space="preserve"> </w:t>
      </w:r>
      <w:r w:rsidRPr="006E366A">
        <w:rPr>
          <w:color w:val="000009"/>
        </w:rPr>
        <w:t>по</w:t>
      </w:r>
      <w:r w:rsidRPr="006E366A">
        <w:rPr>
          <w:color w:val="000009"/>
          <w:spacing w:val="-4"/>
        </w:rPr>
        <w:t xml:space="preserve"> </w:t>
      </w:r>
      <w:r w:rsidRPr="006E366A">
        <w:rPr>
          <w:color w:val="000009"/>
        </w:rPr>
        <w:t>формуле:</w:t>
      </w:r>
      <w:r w:rsidRPr="006E366A">
        <w:rPr>
          <w:color w:val="000009"/>
          <w:spacing w:val="54"/>
        </w:rPr>
        <w:t xml:space="preserve"> </w:t>
      </w:r>
      <w:r w:rsidRPr="006E366A">
        <w:rPr>
          <w:color w:val="000009"/>
          <w:u w:val="single" w:color="000009"/>
        </w:rPr>
        <w:t>сумма</w:t>
      </w:r>
      <w:r w:rsidRPr="006E366A">
        <w:rPr>
          <w:color w:val="000009"/>
          <w:spacing w:val="-5"/>
          <w:u w:val="single" w:color="000009"/>
        </w:rPr>
        <w:t xml:space="preserve"> </w:t>
      </w:r>
      <w:r w:rsidRPr="006E366A">
        <w:rPr>
          <w:color w:val="000009"/>
          <w:u w:val="single" w:color="000009"/>
        </w:rPr>
        <w:t>баллов</w:t>
      </w:r>
    </w:p>
    <w:p w:rsidR="00CA4FD1" w:rsidRPr="006E366A" w:rsidRDefault="00CA4FD1" w:rsidP="00CA4FD1">
      <w:pPr>
        <w:pStyle w:val="a3"/>
        <w:tabs>
          <w:tab w:val="left" w:pos="9639"/>
        </w:tabs>
        <w:spacing w:line="276" w:lineRule="auto"/>
        <w:ind w:left="0" w:right="147" w:firstLine="709"/>
      </w:pPr>
      <w:r>
        <w:rPr>
          <w:color w:val="000009"/>
        </w:rPr>
        <w:t xml:space="preserve">                                                                                           </w:t>
      </w:r>
      <w:r w:rsidRPr="006E366A">
        <w:rPr>
          <w:color w:val="000009"/>
        </w:rPr>
        <w:t>кол-во</w:t>
      </w:r>
      <w:r w:rsidRPr="006E366A">
        <w:rPr>
          <w:color w:val="000009"/>
          <w:spacing w:val="-13"/>
        </w:rPr>
        <w:t xml:space="preserve"> </w:t>
      </w:r>
      <w:r w:rsidRPr="006E366A">
        <w:rPr>
          <w:color w:val="000009"/>
        </w:rPr>
        <w:t>задач</w:t>
      </w:r>
    </w:p>
    <w:p w:rsidR="00CA4FD1" w:rsidRPr="00233666" w:rsidRDefault="00CA4FD1" w:rsidP="00CA4FD1">
      <w:pPr>
        <w:tabs>
          <w:tab w:val="left" w:pos="941"/>
          <w:tab w:val="left" w:pos="9639"/>
        </w:tabs>
        <w:spacing w:line="276" w:lineRule="auto"/>
        <w:ind w:right="147" w:firstLine="709"/>
        <w:rPr>
          <w:sz w:val="24"/>
          <w:szCs w:val="24"/>
        </w:rPr>
      </w:pPr>
      <w:r w:rsidRPr="00233666">
        <w:rPr>
          <w:color w:val="000009"/>
          <w:sz w:val="24"/>
          <w:szCs w:val="24"/>
        </w:rPr>
        <w:t>Выявление</w:t>
      </w:r>
      <w:r w:rsidRPr="00233666">
        <w:rPr>
          <w:color w:val="000009"/>
          <w:spacing w:val="-2"/>
          <w:sz w:val="24"/>
          <w:szCs w:val="24"/>
        </w:rPr>
        <w:t xml:space="preserve"> </w:t>
      </w:r>
      <w:r w:rsidRPr="00233666">
        <w:rPr>
          <w:color w:val="000009"/>
          <w:sz w:val="24"/>
          <w:szCs w:val="24"/>
        </w:rPr>
        <w:t>уровня</w:t>
      </w:r>
      <w:r w:rsidRPr="00233666">
        <w:rPr>
          <w:color w:val="000009"/>
          <w:spacing w:val="-1"/>
          <w:sz w:val="24"/>
          <w:szCs w:val="24"/>
        </w:rPr>
        <w:t xml:space="preserve"> </w:t>
      </w:r>
      <w:r w:rsidRPr="00233666">
        <w:rPr>
          <w:color w:val="000009"/>
          <w:sz w:val="24"/>
          <w:szCs w:val="24"/>
        </w:rPr>
        <w:t>освоения</w:t>
      </w:r>
      <w:r w:rsidRPr="00233666">
        <w:rPr>
          <w:color w:val="000009"/>
          <w:spacing w:val="-1"/>
          <w:sz w:val="24"/>
          <w:szCs w:val="24"/>
        </w:rPr>
        <w:t xml:space="preserve"> </w:t>
      </w:r>
      <w:r w:rsidRPr="00233666">
        <w:rPr>
          <w:color w:val="000009"/>
          <w:sz w:val="24"/>
          <w:szCs w:val="24"/>
        </w:rPr>
        <w:t>программы</w:t>
      </w:r>
    </w:p>
    <w:p w:rsidR="00CA4FD1" w:rsidRPr="006E366A" w:rsidRDefault="00CA4FD1" w:rsidP="00CA4FD1">
      <w:pPr>
        <w:pStyle w:val="a3"/>
        <w:tabs>
          <w:tab w:val="left" w:pos="9639"/>
        </w:tabs>
        <w:spacing w:line="276" w:lineRule="auto"/>
        <w:ind w:left="0" w:right="147" w:firstLine="709"/>
      </w:pPr>
      <w:r w:rsidRPr="006E366A">
        <w:rPr>
          <w:color w:val="000009"/>
        </w:rPr>
        <w:t>Соотнести</w:t>
      </w:r>
      <w:r w:rsidRPr="006E366A">
        <w:rPr>
          <w:color w:val="000009"/>
          <w:spacing w:val="3"/>
        </w:rPr>
        <w:t xml:space="preserve"> </w:t>
      </w:r>
      <w:r w:rsidRPr="006E366A">
        <w:rPr>
          <w:color w:val="000009"/>
        </w:rPr>
        <w:t>полученные</w:t>
      </w:r>
      <w:r w:rsidRPr="006E366A">
        <w:rPr>
          <w:color w:val="000009"/>
          <w:spacing w:val="-1"/>
        </w:rPr>
        <w:t xml:space="preserve"> </w:t>
      </w:r>
      <w:r w:rsidRPr="006E366A">
        <w:rPr>
          <w:color w:val="000009"/>
        </w:rPr>
        <w:t>результаты</w:t>
      </w:r>
      <w:r w:rsidRPr="006E366A">
        <w:rPr>
          <w:color w:val="000009"/>
          <w:spacing w:val="6"/>
        </w:rPr>
        <w:t xml:space="preserve"> </w:t>
      </w:r>
      <w:r w:rsidRPr="006E366A">
        <w:rPr>
          <w:color w:val="000009"/>
        </w:rPr>
        <w:t>со</w:t>
      </w:r>
      <w:r w:rsidRPr="006E366A">
        <w:rPr>
          <w:color w:val="000009"/>
          <w:spacing w:val="1"/>
        </w:rPr>
        <w:t xml:space="preserve"> </w:t>
      </w:r>
      <w:r w:rsidRPr="006E366A">
        <w:rPr>
          <w:color w:val="000009"/>
        </w:rPr>
        <w:t>средним</w:t>
      </w:r>
      <w:r w:rsidRPr="006E366A">
        <w:rPr>
          <w:color w:val="000009"/>
          <w:spacing w:val="2"/>
        </w:rPr>
        <w:t xml:space="preserve"> </w:t>
      </w:r>
      <w:r w:rsidRPr="006E366A">
        <w:rPr>
          <w:color w:val="000009"/>
        </w:rPr>
        <w:t>баллом</w:t>
      </w:r>
      <w:r w:rsidRPr="006E366A">
        <w:rPr>
          <w:color w:val="000009"/>
          <w:spacing w:val="1"/>
        </w:rPr>
        <w:t xml:space="preserve"> </w:t>
      </w:r>
      <w:r w:rsidRPr="006E366A">
        <w:rPr>
          <w:color w:val="000009"/>
        </w:rPr>
        <w:t>и</w:t>
      </w:r>
      <w:r w:rsidRPr="006E366A">
        <w:rPr>
          <w:color w:val="000009"/>
          <w:spacing w:val="5"/>
        </w:rPr>
        <w:t xml:space="preserve"> </w:t>
      </w:r>
      <w:r w:rsidRPr="006E366A">
        <w:rPr>
          <w:color w:val="000009"/>
        </w:rPr>
        <w:t>определить</w:t>
      </w:r>
      <w:r w:rsidRPr="006E366A">
        <w:rPr>
          <w:color w:val="000009"/>
          <w:spacing w:val="1"/>
        </w:rPr>
        <w:t xml:space="preserve"> </w:t>
      </w:r>
      <w:r w:rsidRPr="006E366A">
        <w:rPr>
          <w:color w:val="000009"/>
        </w:rPr>
        <w:t>уровень</w:t>
      </w:r>
      <w:r w:rsidRPr="006E366A">
        <w:rPr>
          <w:color w:val="000009"/>
          <w:spacing w:val="2"/>
        </w:rPr>
        <w:t xml:space="preserve"> </w:t>
      </w:r>
      <w:r w:rsidRPr="006E366A">
        <w:rPr>
          <w:color w:val="000009"/>
        </w:rPr>
        <w:t>освоения</w:t>
      </w:r>
      <w:r w:rsidRPr="006E366A">
        <w:rPr>
          <w:color w:val="000009"/>
          <w:spacing w:val="-57"/>
        </w:rPr>
        <w:t xml:space="preserve"> </w:t>
      </w:r>
      <w:r w:rsidRPr="006E366A">
        <w:rPr>
          <w:color w:val="000009"/>
        </w:rPr>
        <w:t>программы:</w:t>
      </w:r>
      <w:r w:rsidRPr="006E366A">
        <w:rPr>
          <w:color w:val="000009"/>
          <w:spacing w:val="-2"/>
        </w:rPr>
        <w:t xml:space="preserve"> </w:t>
      </w:r>
      <w:r w:rsidRPr="006E366A">
        <w:rPr>
          <w:color w:val="000009"/>
        </w:rPr>
        <w:t>«низкий»,</w:t>
      </w:r>
      <w:r w:rsidRPr="006E366A">
        <w:rPr>
          <w:color w:val="000009"/>
          <w:spacing w:val="-4"/>
        </w:rPr>
        <w:t xml:space="preserve"> </w:t>
      </w:r>
      <w:r w:rsidRPr="006E366A">
        <w:rPr>
          <w:color w:val="000009"/>
        </w:rPr>
        <w:t>«ниже</w:t>
      </w:r>
      <w:r w:rsidRPr="006E366A">
        <w:rPr>
          <w:color w:val="000009"/>
          <w:spacing w:val="-3"/>
        </w:rPr>
        <w:t xml:space="preserve"> </w:t>
      </w:r>
      <w:r w:rsidRPr="006E366A">
        <w:rPr>
          <w:color w:val="000009"/>
        </w:rPr>
        <w:t>среднего»,</w:t>
      </w:r>
      <w:r w:rsidRPr="006E366A">
        <w:rPr>
          <w:color w:val="000009"/>
          <w:spacing w:val="-1"/>
        </w:rPr>
        <w:t xml:space="preserve"> </w:t>
      </w:r>
      <w:r w:rsidRPr="006E366A">
        <w:rPr>
          <w:color w:val="000009"/>
        </w:rPr>
        <w:t>«средний»,</w:t>
      </w:r>
      <w:r w:rsidRPr="006E366A">
        <w:rPr>
          <w:color w:val="000009"/>
          <w:spacing w:val="-2"/>
        </w:rPr>
        <w:t xml:space="preserve"> </w:t>
      </w:r>
      <w:r w:rsidRPr="006E366A">
        <w:rPr>
          <w:color w:val="000009"/>
        </w:rPr>
        <w:t>«выше</w:t>
      </w:r>
      <w:r w:rsidRPr="006E366A">
        <w:rPr>
          <w:color w:val="000009"/>
          <w:spacing w:val="-2"/>
        </w:rPr>
        <w:t xml:space="preserve"> </w:t>
      </w:r>
      <w:r w:rsidRPr="006E366A">
        <w:rPr>
          <w:color w:val="000009"/>
        </w:rPr>
        <w:t>среднего»,</w:t>
      </w:r>
      <w:r w:rsidRPr="006E366A">
        <w:rPr>
          <w:color w:val="000009"/>
          <w:spacing w:val="-5"/>
        </w:rPr>
        <w:t xml:space="preserve"> </w:t>
      </w:r>
      <w:r w:rsidRPr="006E366A">
        <w:rPr>
          <w:color w:val="000009"/>
        </w:rPr>
        <w:t>«высокий».</w:t>
      </w:r>
    </w:p>
    <w:p w:rsidR="007E2B6B" w:rsidRDefault="007E2B6B" w:rsidP="007E2B6B">
      <w:pPr>
        <w:pStyle w:val="a5"/>
        <w:widowControl/>
        <w:autoSpaceDE/>
        <w:autoSpaceDN/>
        <w:ind w:left="1036" w:firstLine="0"/>
        <w:jc w:val="center"/>
        <w:rPr>
          <w:rFonts w:eastAsia="Calibri"/>
          <w:b/>
          <w:iCs/>
          <w:sz w:val="24"/>
          <w:szCs w:val="24"/>
        </w:rPr>
      </w:pPr>
    </w:p>
    <w:p w:rsidR="004E4BB0" w:rsidRPr="007E2B6B" w:rsidRDefault="007E2B6B" w:rsidP="007E2B6B">
      <w:pPr>
        <w:pStyle w:val="a5"/>
        <w:widowControl/>
        <w:autoSpaceDE/>
        <w:autoSpaceDN/>
        <w:ind w:left="1036" w:firstLine="0"/>
        <w:jc w:val="center"/>
        <w:rPr>
          <w:rFonts w:eastAsia="Calibri"/>
          <w:b/>
          <w:iCs/>
          <w:sz w:val="24"/>
          <w:szCs w:val="24"/>
        </w:rPr>
      </w:pPr>
      <w:r>
        <w:rPr>
          <w:rFonts w:eastAsia="Calibri"/>
          <w:b/>
          <w:iCs/>
          <w:sz w:val="24"/>
          <w:szCs w:val="24"/>
        </w:rPr>
        <w:t>1.4.</w:t>
      </w:r>
      <w:r w:rsidR="004E4BB0" w:rsidRPr="007E2B6B">
        <w:rPr>
          <w:rFonts w:eastAsia="Calibri"/>
          <w:b/>
          <w:iCs/>
          <w:sz w:val="24"/>
          <w:szCs w:val="24"/>
        </w:rPr>
        <w:t>Часть образовательной программы,</w:t>
      </w:r>
      <w:r w:rsidR="007D361B" w:rsidRPr="007E2B6B">
        <w:rPr>
          <w:rFonts w:eastAsia="Calibri"/>
          <w:b/>
          <w:iCs/>
          <w:sz w:val="24"/>
          <w:szCs w:val="24"/>
        </w:rPr>
        <w:t xml:space="preserve"> </w:t>
      </w:r>
      <w:r w:rsidR="004E4BB0" w:rsidRPr="007E2B6B">
        <w:rPr>
          <w:rFonts w:eastAsia="Calibri"/>
          <w:b/>
          <w:iCs/>
          <w:sz w:val="24"/>
          <w:szCs w:val="24"/>
        </w:rPr>
        <w:t>формируем</w:t>
      </w:r>
      <w:r w:rsidR="007D361B" w:rsidRPr="007E2B6B">
        <w:rPr>
          <w:rFonts w:eastAsia="Calibri"/>
          <w:b/>
          <w:iCs/>
          <w:sz w:val="24"/>
          <w:szCs w:val="24"/>
        </w:rPr>
        <w:t>ая участниками образовательных отношений.</w:t>
      </w:r>
    </w:p>
    <w:p w:rsidR="004E4BB0" w:rsidRDefault="004E4BB0" w:rsidP="004E4BB0">
      <w:pPr>
        <w:widowControl/>
        <w:autoSpaceDE/>
        <w:autoSpaceDN/>
        <w:ind w:firstLine="851"/>
        <w:rPr>
          <w:rFonts w:eastAsia="Calibri"/>
          <w:b/>
          <w:iCs/>
          <w:sz w:val="24"/>
          <w:szCs w:val="24"/>
        </w:rPr>
      </w:pPr>
    </w:p>
    <w:p w:rsidR="004E4BB0" w:rsidRPr="004E4BB0" w:rsidRDefault="004E4BB0" w:rsidP="004E4BB0">
      <w:pPr>
        <w:widowControl/>
        <w:autoSpaceDE/>
        <w:autoSpaceDN/>
        <w:ind w:firstLine="851"/>
        <w:rPr>
          <w:rFonts w:eastAsia="Calibri"/>
          <w:b/>
          <w:iCs/>
          <w:sz w:val="24"/>
          <w:szCs w:val="24"/>
        </w:rPr>
      </w:pPr>
      <w:r w:rsidRPr="004E4BB0">
        <w:rPr>
          <w:rFonts w:eastAsia="Calibri"/>
          <w:b/>
          <w:iCs/>
          <w:sz w:val="24"/>
          <w:szCs w:val="24"/>
        </w:rPr>
        <w:t>«Программа обучения плаванию в детском саду», под редакцией Е.К. Воронова.</w:t>
      </w:r>
    </w:p>
    <w:p w:rsidR="004E4BB0" w:rsidRPr="004E4BB0" w:rsidRDefault="004E4BB0" w:rsidP="004E4BB0">
      <w:pPr>
        <w:widowControl/>
        <w:adjustRightInd w:val="0"/>
        <w:ind w:firstLine="851"/>
        <w:jc w:val="both"/>
        <w:rPr>
          <w:rFonts w:eastAsia="Calibri"/>
          <w:color w:val="000000"/>
          <w:sz w:val="24"/>
          <w:szCs w:val="24"/>
        </w:rPr>
      </w:pPr>
      <w:r w:rsidRPr="004E4BB0">
        <w:rPr>
          <w:rFonts w:eastAsia="Calibri"/>
          <w:color w:val="000000"/>
          <w:sz w:val="24"/>
          <w:szCs w:val="24"/>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4E4BB0" w:rsidRPr="004E4BB0" w:rsidRDefault="004E4BB0" w:rsidP="004E4BB0">
      <w:pPr>
        <w:widowControl/>
        <w:autoSpaceDE/>
        <w:autoSpaceDN/>
        <w:ind w:firstLine="851"/>
        <w:jc w:val="both"/>
        <w:rPr>
          <w:sz w:val="24"/>
          <w:szCs w:val="24"/>
          <w:lang w:eastAsia="ru-RU"/>
        </w:rPr>
      </w:pPr>
      <w:r w:rsidRPr="004E4BB0">
        <w:rPr>
          <w:sz w:val="24"/>
          <w:szCs w:val="24"/>
          <w:lang w:eastAsia="ru-RU"/>
        </w:rPr>
        <w:t>- создавать условия для сохранения и укрепления здоровья детей;</w:t>
      </w:r>
    </w:p>
    <w:p w:rsidR="004E4BB0" w:rsidRPr="004E4BB0" w:rsidRDefault="004E4BB0" w:rsidP="004E4BB0">
      <w:pPr>
        <w:widowControl/>
        <w:autoSpaceDE/>
        <w:autoSpaceDN/>
        <w:ind w:firstLine="851"/>
        <w:jc w:val="both"/>
        <w:rPr>
          <w:sz w:val="24"/>
          <w:szCs w:val="24"/>
          <w:lang w:eastAsia="ru-RU"/>
        </w:rPr>
      </w:pPr>
      <w:r w:rsidRPr="004E4BB0">
        <w:rPr>
          <w:sz w:val="24"/>
          <w:szCs w:val="24"/>
          <w:lang w:eastAsia="ru-RU"/>
        </w:rPr>
        <w:t>- обеспечивать условия бережному отношению к своему здоровью, личной гигиене;</w:t>
      </w:r>
    </w:p>
    <w:p w:rsidR="004E4BB0" w:rsidRPr="004E4BB0" w:rsidRDefault="004E4BB0" w:rsidP="004E4BB0">
      <w:pPr>
        <w:widowControl/>
        <w:autoSpaceDE/>
        <w:autoSpaceDN/>
        <w:ind w:firstLine="851"/>
        <w:jc w:val="both"/>
        <w:rPr>
          <w:sz w:val="24"/>
          <w:szCs w:val="24"/>
          <w:lang w:eastAsia="ru-RU"/>
        </w:rPr>
      </w:pPr>
      <w:r w:rsidRPr="004E4BB0">
        <w:rPr>
          <w:sz w:val="24"/>
          <w:szCs w:val="24"/>
          <w:lang w:eastAsia="ru-RU"/>
        </w:rPr>
        <w:t>- создавать условия для развития функциональных и адаптационных возможностей детей и улучшения их работоспособности, закаливание организма;</w:t>
      </w:r>
    </w:p>
    <w:p w:rsidR="004E4BB0" w:rsidRPr="004E4BB0" w:rsidRDefault="004E4BB0" w:rsidP="004E4BB0">
      <w:pPr>
        <w:widowControl/>
        <w:autoSpaceDE/>
        <w:autoSpaceDN/>
        <w:ind w:firstLine="851"/>
        <w:jc w:val="both"/>
        <w:rPr>
          <w:sz w:val="24"/>
          <w:szCs w:val="24"/>
          <w:lang w:eastAsia="ru-RU"/>
        </w:rPr>
      </w:pPr>
      <w:r w:rsidRPr="004E4BB0">
        <w:rPr>
          <w:sz w:val="24"/>
          <w:szCs w:val="24"/>
          <w:lang w:eastAsia="ru-RU"/>
        </w:rPr>
        <w:t>- создавать условия для формирования правильной осанки;</w:t>
      </w:r>
    </w:p>
    <w:p w:rsidR="004E4BB0" w:rsidRPr="004E4BB0" w:rsidRDefault="004E4BB0" w:rsidP="004E4BB0">
      <w:pPr>
        <w:widowControl/>
        <w:autoSpaceDE/>
        <w:autoSpaceDN/>
        <w:ind w:firstLine="851"/>
        <w:jc w:val="both"/>
        <w:rPr>
          <w:sz w:val="24"/>
          <w:szCs w:val="24"/>
          <w:lang w:eastAsia="ru-RU"/>
        </w:rPr>
      </w:pPr>
      <w:r w:rsidRPr="004E4BB0">
        <w:rPr>
          <w:sz w:val="24"/>
          <w:szCs w:val="24"/>
          <w:lang w:eastAsia="ru-RU"/>
        </w:rPr>
        <w:t>- способствовать развитию психофизических качеств и двигательных способностей (выносливость, силу, ловкость, гибкость, координацию движений, дыхательные функции).</w:t>
      </w:r>
    </w:p>
    <w:p w:rsidR="004E4BB0" w:rsidRPr="004E4BB0" w:rsidRDefault="004E4BB0" w:rsidP="004E4BB0">
      <w:pPr>
        <w:widowControl/>
        <w:autoSpaceDE/>
        <w:autoSpaceDN/>
        <w:ind w:firstLine="851"/>
        <w:jc w:val="both"/>
        <w:rPr>
          <w:sz w:val="24"/>
          <w:szCs w:val="24"/>
          <w:lang w:eastAsia="ru-RU"/>
        </w:rPr>
      </w:pPr>
      <w:r w:rsidRPr="004E4BB0">
        <w:rPr>
          <w:sz w:val="24"/>
          <w:szCs w:val="24"/>
          <w:lang w:eastAsia="ru-RU"/>
        </w:rPr>
        <w:t>- создавать условия для формирования двигательных умений и навыков;</w:t>
      </w:r>
    </w:p>
    <w:p w:rsidR="004E4BB0" w:rsidRPr="004E4BB0" w:rsidRDefault="004E4BB0" w:rsidP="004E4BB0">
      <w:pPr>
        <w:widowControl/>
        <w:autoSpaceDE/>
        <w:autoSpaceDN/>
        <w:ind w:firstLine="851"/>
        <w:jc w:val="both"/>
        <w:rPr>
          <w:sz w:val="24"/>
          <w:szCs w:val="24"/>
          <w:lang w:eastAsia="ru-RU"/>
        </w:rPr>
      </w:pPr>
      <w:r w:rsidRPr="004E4BB0">
        <w:rPr>
          <w:sz w:val="24"/>
          <w:szCs w:val="24"/>
          <w:lang w:eastAsia="ru-RU"/>
        </w:rPr>
        <w:t>- создавать условия для формирования знаний о видах и способах плавания;</w:t>
      </w:r>
    </w:p>
    <w:p w:rsidR="004E4BB0" w:rsidRPr="004E4BB0" w:rsidRDefault="004E4BB0" w:rsidP="004E4BB0">
      <w:pPr>
        <w:widowControl/>
        <w:autoSpaceDE/>
        <w:autoSpaceDN/>
        <w:ind w:firstLine="851"/>
        <w:jc w:val="both"/>
        <w:rPr>
          <w:sz w:val="24"/>
          <w:szCs w:val="24"/>
          <w:lang w:eastAsia="ru-RU"/>
        </w:rPr>
      </w:pPr>
      <w:r w:rsidRPr="004E4BB0">
        <w:rPr>
          <w:sz w:val="24"/>
          <w:szCs w:val="24"/>
          <w:lang w:eastAsia="ru-RU"/>
        </w:rPr>
        <w:t>- создавать условия для формирования знаний о собственном теле;</w:t>
      </w:r>
    </w:p>
    <w:p w:rsidR="004E4BB0" w:rsidRPr="004E4BB0" w:rsidRDefault="004E4BB0" w:rsidP="004E4BB0">
      <w:pPr>
        <w:widowControl/>
        <w:autoSpaceDE/>
        <w:autoSpaceDN/>
        <w:ind w:firstLine="851"/>
        <w:jc w:val="both"/>
        <w:rPr>
          <w:sz w:val="24"/>
          <w:szCs w:val="24"/>
          <w:lang w:eastAsia="ru-RU"/>
        </w:rPr>
      </w:pPr>
      <w:r w:rsidRPr="004E4BB0">
        <w:rPr>
          <w:sz w:val="24"/>
          <w:szCs w:val="24"/>
          <w:lang w:eastAsia="ru-RU"/>
        </w:rPr>
        <w:t>- создавать условия для формирования навыков личной гигиены;</w:t>
      </w:r>
    </w:p>
    <w:p w:rsidR="004E4BB0" w:rsidRPr="004E4BB0" w:rsidRDefault="004E4BB0" w:rsidP="004E4BB0">
      <w:pPr>
        <w:widowControl/>
        <w:autoSpaceDE/>
        <w:autoSpaceDN/>
        <w:ind w:firstLine="851"/>
        <w:jc w:val="both"/>
        <w:rPr>
          <w:sz w:val="24"/>
          <w:szCs w:val="24"/>
          <w:lang w:eastAsia="ru-RU"/>
        </w:rPr>
      </w:pPr>
      <w:r w:rsidRPr="004E4BB0">
        <w:rPr>
          <w:sz w:val="24"/>
          <w:szCs w:val="24"/>
          <w:lang w:eastAsia="ru-RU"/>
        </w:rPr>
        <w:t>- создавать условия для расширения и углубления представлений и знаний о пользе занятий плаванием.</w:t>
      </w:r>
    </w:p>
    <w:p w:rsidR="004E4BB0" w:rsidRPr="004E4BB0" w:rsidRDefault="004E4BB0" w:rsidP="004E4BB0">
      <w:pPr>
        <w:widowControl/>
        <w:autoSpaceDE/>
        <w:autoSpaceDN/>
        <w:ind w:firstLine="851"/>
        <w:jc w:val="both"/>
        <w:rPr>
          <w:sz w:val="24"/>
          <w:szCs w:val="24"/>
          <w:lang w:eastAsia="ru-RU"/>
        </w:rPr>
      </w:pPr>
      <w:r w:rsidRPr="004E4BB0">
        <w:rPr>
          <w:sz w:val="24"/>
          <w:szCs w:val="24"/>
          <w:lang w:eastAsia="ru-RU"/>
        </w:rPr>
        <w:t>- обеспечить условия для воспитания интереса к активной деятельности в воде;</w:t>
      </w:r>
    </w:p>
    <w:p w:rsidR="004E4BB0" w:rsidRPr="004E4BB0" w:rsidRDefault="004E4BB0" w:rsidP="004E4BB0">
      <w:pPr>
        <w:widowControl/>
        <w:autoSpaceDE/>
        <w:autoSpaceDN/>
        <w:ind w:firstLine="851"/>
        <w:jc w:val="both"/>
        <w:rPr>
          <w:sz w:val="24"/>
          <w:szCs w:val="24"/>
          <w:lang w:eastAsia="ru-RU"/>
        </w:rPr>
      </w:pPr>
      <w:r w:rsidRPr="004E4BB0">
        <w:rPr>
          <w:sz w:val="24"/>
          <w:szCs w:val="24"/>
          <w:lang w:eastAsia="ru-RU"/>
        </w:rPr>
        <w:t>- обеспечить условия для воспитания нравственно-волевых качеств: смелость, настойчивость, чувства собственного достоинства, самостоятельность;</w:t>
      </w:r>
    </w:p>
    <w:p w:rsidR="004E4BB0" w:rsidRPr="004E4BB0" w:rsidRDefault="004E4BB0" w:rsidP="004E4BB0">
      <w:pPr>
        <w:widowControl/>
        <w:autoSpaceDE/>
        <w:autoSpaceDN/>
        <w:ind w:firstLine="851"/>
        <w:jc w:val="both"/>
        <w:rPr>
          <w:sz w:val="24"/>
          <w:szCs w:val="24"/>
          <w:lang w:eastAsia="ru-RU"/>
        </w:rPr>
      </w:pPr>
      <w:r w:rsidRPr="004E4BB0">
        <w:rPr>
          <w:sz w:val="24"/>
          <w:szCs w:val="24"/>
          <w:lang w:eastAsia="ru-RU"/>
        </w:rPr>
        <w:t>- обеспечить условия для воспитания бережного отношения к своему здоровью.</w:t>
      </w:r>
    </w:p>
    <w:p w:rsidR="004E4BB0" w:rsidRPr="004E4BB0" w:rsidRDefault="004E4BB0" w:rsidP="004E4BB0">
      <w:pPr>
        <w:widowControl/>
        <w:autoSpaceDE/>
        <w:autoSpaceDN/>
        <w:spacing w:after="160" w:line="259" w:lineRule="auto"/>
        <w:rPr>
          <w:rFonts w:asciiTheme="minorHAnsi" w:eastAsiaTheme="minorHAnsi" w:hAnsiTheme="minorHAnsi" w:cstheme="minorBidi"/>
        </w:rPr>
      </w:pPr>
    </w:p>
    <w:p w:rsidR="004E4BB0" w:rsidRPr="004E4BB0" w:rsidRDefault="004E4BB0" w:rsidP="004E4BB0">
      <w:pPr>
        <w:autoSpaceDE/>
        <w:autoSpaceDN/>
        <w:ind w:left="567" w:right="177" w:firstLine="720"/>
        <w:jc w:val="both"/>
        <w:rPr>
          <w:color w:val="000000"/>
          <w:sz w:val="24"/>
          <w:szCs w:val="24"/>
          <w:lang w:eastAsia="ru-RU" w:bidi="ru-RU"/>
        </w:rPr>
      </w:pPr>
      <w:r w:rsidRPr="004E4BB0">
        <w:rPr>
          <w:b/>
          <w:bCs/>
          <w:color w:val="000000"/>
          <w:sz w:val="24"/>
          <w:szCs w:val="24"/>
          <w:lang w:eastAsia="ru-RU" w:bidi="ru-RU"/>
        </w:rPr>
        <w:t>Программа музыкального воспитания детей дошкольного возраста «Ладушки» (под редакцией И.М. Каплуновой, И. А. Новоскольцевой)</w:t>
      </w:r>
    </w:p>
    <w:p w:rsidR="004E4BB0" w:rsidRPr="004E4BB0" w:rsidRDefault="004E4BB0" w:rsidP="004E4BB0">
      <w:pPr>
        <w:autoSpaceDE/>
        <w:autoSpaceDN/>
        <w:ind w:left="567" w:right="177" w:firstLine="720"/>
        <w:jc w:val="both"/>
        <w:rPr>
          <w:color w:val="000000"/>
          <w:sz w:val="24"/>
          <w:szCs w:val="24"/>
          <w:lang w:eastAsia="ru-RU" w:bidi="ru-RU"/>
        </w:rPr>
      </w:pPr>
      <w:r w:rsidRPr="004E4BB0">
        <w:rPr>
          <w:b/>
          <w:bCs/>
          <w:color w:val="000000"/>
          <w:sz w:val="24"/>
          <w:szCs w:val="24"/>
          <w:lang w:eastAsia="ru-RU" w:bidi="ru-RU"/>
        </w:rPr>
        <w:t>Аннотация.</w:t>
      </w:r>
    </w:p>
    <w:p w:rsidR="004E4BB0" w:rsidRPr="004E4BB0" w:rsidRDefault="004E4BB0" w:rsidP="004E4BB0">
      <w:pPr>
        <w:autoSpaceDE/>
        <w:autoSpaceDN/>
        <w:ind w:left="567" w:right="177" w:firstLine="720"/>
        <w:jc w:val="both"/>
        <w:rPr>
          <w:color w:val="000000"/>
          <w:sz w:val="24"/>
          <w:szCs w:val="24"/>
          <w:lang w:eastAsia="ru-RU" w:bidi="ru-RU"/>
        </w:rPr>
      </w:pPr>
      <w:r w:rsidRPr="004E4BB0">
        <w:rPr>
          <w:color w:val="000000"/>
          <w:sz w:val="24"/>
          <w:szCs w:val="24"/>
          <w:lang w:eastAsia="ru-RU" w:bidi="ru-RU"/>
        </w:rPr>
        <w:t>Программа основана на развитии творчества, фантазии. Это дает возможность вызвать эмоциональный отклик у детей, помогает их раскрепостить, а также формирует устойчивый интерес к музыкальной деятельности.</w:t>
      </w:r>
    </w:p>
    <w:p w:rsidR="004E4BB0" w:rsidRPr="004E4BB0" w:rsidRDefault="004E4BB0" w:rsidP="004E4BB0">
      <w:pPr>
        <w:autoSpaceDE/>
        <w:autoSpaceDN/>
        <w:ind w:left="567" w:right="177" w:firstLine="720"/>
        <w:jc w:val="both"/>
        <w:rPr>
          <w:color w:val="000000"/>
          <w:sz w:val="24"/>
          <w:szCs w:val="24"/>
          <w:lang w:eastAsia="ru-RU" w:bidi="ru-RU"/>
        </w:rPr>
      </w:pPr>
      <w:r w:rsidRPr="004E4BB0">
        <w:rPr>
          <w:color w:val="000000"/>
          <w:sz w:val="24"/>
          <w:szCs w:val="24"/>
          <w:lang w:eastAsia="ru-RU" w:bidi="ru-RU"/>
        </w:rPr>
        <w:t>Задачи программы:</w:t>
      </w:r>
    </w:p>
    <w:p w:rsidR="004E4BB0" w:rsidRPr="004E4BB0" w:rsidRDefault="004E4BB0" w:rsidP="004E604B">
      <w:pPr>
        <w:widowControl/>
        <w:numPr>
          <w:ilvl w:val="0"/>
          <w:numId w:val="18"/>
        </w:numPr>
        <w:tabs>
          <w:tab w:val="left" w:pos="982"/>
        </w:tabs>
        <w:autoSpaceDE/>
        <w:autoSpaceDN/>
        <w:spacing w:after="200" w:line="276" w:lineRule="auto"/>
        <w:ind w:left="567" w:right="177"/>
        <w:jc w:val="both"/>
        <w:rPr>
          <w:color w:val="000000"/>
          <w:sz w:val="24"/>
          <w:szCs w:val="24"/>
          <w:lang w:eastAsia="ru-RU" w:bidi="ru-RU"/>
        </w:rPr>
      </w:pPr>
      <w:r w:rsidRPr="004E4BB0">
        <w:rPr>
          <w:color w:val="000000"/>
          <w:sz w:val="24"/>
          <w:szCs w:val="24"/>
          <w:lang w:eastAsia="ru-RU" w:bidi="ru-RU"/>
        </w:rPr>
        <w:t>Подготовить детей к восприятию музыкальных образов и представлений.</w:t>
      </w:r>
    </w:p>
    <w:p w:rsidR="004E4BB0" w:rsidRPr="004E4BB0" w:rsidRDefault="004E4BB0" w:rsidP="004E604B">
      <w:pPr>
        <w:widowControl/>
        <w:numPr>
          <w:ilvl w:val="0"/>
          <w:numId w:val="18"/>
        </w:numPr>
        <w:tabs>
          <w:tab w:val="left" w:pos="973"/>
        </w:tabs>
        <w:autoSpaceDE/>
        <w:autoSpaceDN/>
        <w:spacing w:after="200" w:line="276" w:lineRule="auto"/>
        <w:ind w:left="567" w:right="177"/>
        <w:jc w:val="both"/>
        <w:rPr>
          <w:color w:val="000000"/>
          <w:sz w:val="24"/>
          <w:szCs w:val="24"/>
          <w:lang w:eastAsia="ru-RU" w:bidi="ru-RU"/>
        </w:rPr>
      </w:pPr>
      <w:r w:rsidRPr="004E4BB0">
        <w:rPr>
          <w:color w:val="000000"/>
          <w:sz w:val="24"/>
          <w:szCs w:val="24"/>
          <w:lang w:eastAsia="ru-RU" w:bidi="ru-RU"/>
        </w:rPr>
        <w:t>Заложить основы гармонического развития (развитие слуха, внимания, движения, чувства ритма и красоты мелодий, развитие индивидуальных музыкальных способностей).</w:t>
      </w:r>
    </w:p>
    <w:p w:rsidR="004E4BB0" w:rsidRPr="004E4BB0" w:rsidRDefault="004E4BB0" w:rsidP="004E4BB0">
      <w:pPr>
        <w:autoSpaceDE/>
        <w:autoSpaceDN/>
        <w:ind w:left="567" w:right="177" w:firstLine="720"/>
        <w:jc w:val="both"/>
        <w:rPr>
          <w:color w:val="000000"/>
          <w:sz w:val="24"/>
          <w:szCs w:val="24"/>
          <w:lang w:eastAsia="ru-RU" w:bidi="ru-RU"/>
        </w:rPr>
      </w:pPr>
      <w:r w:rsidRPr="004E4BB0">
        <w:rPr>
          <w:color w:val="000000"/>
          <w:sz w:val="24"/>
          <w:szCs w:val="24"/>
          <w:lang w:eastAsia="ru-RU" w:bidi="ru-RU"/>
        </w:rPr>
        <w:t>- Приобщить детей к русской народно-традиционной и мировой музыкальной культуре.</w:t>
      </w:r>
    </w:p>
    <w:p w:rsidR="004E4BB0" w:rsidRPr="004E4BB0" w:rsidRDefault="004E4BB0" w:rsidP="004E4BB0">
      <w:pPr>
        <w:autoSpaceDE/>
        <w:autoSpaceDN/>
        <w:ind w:left="567" w:right="177" w:firstLine="720"/>
        <w:jc w:val="both"/>
        <w:rPr>
          <w:color w:val="000000"/>
          <w:sz w:val="24"/>
          <w:szCs w:val="24"/>
          <w:lang w:eastAsia="ru-RU" w:bidi="ru-RU"/>
        </w:rPr>
      </w:pPr>
      <w:r w:rsidRPr="004E4BB0">
        <w:rPr>
          <w:color w:val="000000"/>
          <w:sz w:val="24"/>
          <w:szCs w:val="24"/>
          <w:lang w:eastAsia="ru-RU" w:bidi="ru-RU"/>
        </w:rPr>
        <w:t>- Подготовить детей к освоению приемов и навыков в различных видах музыкальной деятельности адекватно детским возможностям.</w:t>
      </w:r>
    </w:p>
    <w:p w:rsidR="004E4BB0" w:rsidRPr="004E4BB0" w:rsidRDefault="004E4BB0" w:rsidP="004E4BB0">
      <w:pPr>
        <w:autoSpaceDE/>
        <w:autoSpaceDN/>
        <w:ind w:left="567" w:right="177" w:firstLine="720"/>
        <w:jc w:val="both"/>
        <w:rPr>
          <w:color w:val="000000"/>
          <w:sz w:val="24"/>
          <w:szCs w:val="24"/>
          <w:lang w:eastAsia="ru-RU" w:bidi="ru-RU"/>
        </w:rPr>
      </w:pPr>
      <w:r w:rsidRPr="004E4BB0">
        <w:rPr>
          <w:color w:val="000000"/>
          <w:sz w:val="24"/>
          <w:szCs w:val="24"/>
          <w:lang w:eastAsia="ru-RU" w:bidi="ru-RU"/>
        </w:rPr>
        <w:lastRenderedPageBreak/>
        <w:t>- Развивать коммуникативные способности (общение детей друг с другом, творческое использование музыкальных впечатлений в повседневной жизни).</w:t>
      </w:r>
    </w:p>
    <w:p w:rsidR="004E4BB0" w:rsidRPr="004E4BB0" w:rsidRDefault="004E4BB0" w:rsidP="004E4BB0">
      <w:pPr>
        <w:autoSpaceDE/>
        <w:autoSpaceDN/>
        <w:ind w:left="567" w:right="177" w:firstLine="720"/>
        <w:jc w:val="both"/>
        <w:rPr>
          <w:color w:val="000000"/>
          <w:sz w:val="24"/>
          <w:szCs w:val="24"/>
          <w:lang w:eastAsia="ru-RU" w:bidi="ru-RU"/>
        </w:rPr>
      </w:pPr>
      <w:r w:rsidRPr="004E4BB0">
        <w:rPr>
          <w:color w:val="000000"/>
          <w:sz w:val="24"/>
          <w:szCs w:val="24"/>
          <w:lang w:eastAsia="ru-RU" w:bidi="ru-RU"/>
        </w:rPr>
        <w:t>- Познакомить детей с многообразием музыкальных форм и жанров в привлекательной и доступной форме.</w:t>
      </w:r>
    </w:p>
    <w:p w:rsidR="004E4BB0" w:rsidRPr="004E4BB0" w:rsidRDefault="004E4BB0" w:rsidP="004E4BB0">
      <w:pPr>
        <w:autoSpaceDE/>
        <w:autoSpaceDN/>
        <w:ind w:left="567" w:right="177" w:firstLine="720"/>
        <w:jc w:val="both"/>
        <w:rPr>
          <w:color w:val="000000"/>
          <w:sz w:val="24"/>
          <w:szCs w:val="24"/>
          <w:lang w:eastAsia="ru-RU" w:bidi="ru-RU"/>
        </w:rPr>
      </w:pPr>
      <w:r w:rsidRPr="004E4BB0">
        <w:rPr>
          <w:color w:val="000000"/>
          <w:sz w:val="24"/>
          <w:szCs w:val="24"/>
          <w:lang w:eastAsia="ru-RU" w:bidi="ru-RU"/>
        </w:rPr>
        <w:t>В программе заложены основные принципы в работе с детьми:</w:t>
      </w:r>
    </w:p>
    <w:p w:rsidR="004E4BB0" w:rsidRPr="004E4BB0" w:rsidRDefault="004E4BB0" w:rsidP="004E604B">
      <w:pPr>
        <w:widowControl/>
        <w:numPr>
          <w:ilvl w:val="0"/>
          <w:numId w:val="11"/>
        </w:numPr>
        <w:tabs>
          <w:tab w:val="left" w:pos="1053"/>
        </w:tabs>
        <w:autoSpaceDE/>
        <w:autoSpaceDN/>
        <w:spacing w:after="200" w:line="276" w:lineRule="auto"/>
        <w:ind w:right="177"/>
        <w:jc w:val="both"/>
        <w:rPr>
          <w:color w:val="000000"/>
          <w:sz w:val="24"/>
          <w:szCs w:val="24"/>
          <w:lang w:eastAsia="ru-RU" w:bidi="ru-RU"/>
        </w:rPr>
      </w:pPr>
      <w:r w:rsidRPr="004E4BB0">
        <w:rPr>
          <w:color w:val="000000"/>
          <w:sz w:val="24"/>
          <w:szCs w:val="24"/>
          <w:lang w:eastAsia="ru-RU" w:bidi="ru-RU"/>
        </w:rPr>
        <w:t>Создание непринужденной и творческой обстановки.</w:t>
      </w:r>
    </w:p>
    <w:p w:rsidR="004E4BB0" w:rsidRPr="004E4BB0" w:rsidRDefault="004E4BB0" w:rsidP="004E604B">
      <w:pPr>
        <w:widowControl/>
        <w:numPr>
          <w:ilvl w:val="0"/>
          <w:numId w:val="11"/>
        </w:numPr>
        <w:tabs>
          <w:tab w:val="left" w:pos="1053"/>
        </w:tabs>
        <w:autoSpaceDE/>
        <w:autoSpaceDN/>
        <w:spacing w:after="200" w:line="276" w:lineRule="auto"/>
        <w:ind w:right="177"/>
        <w:jc w:val="both"/>
        <w:rPr>
          <w:color w:val="000000"/>
          <w:sz w:val="24"/>
          <w:szCs w:val="24"/>
          <w:lang w:eastAsia="ru-RU" w:bidi="ru-RU"/>
        </w:rPr>
      </w:pPr>
      <w:r w:rsidRPr="004E4BB0">
        <w:rPr>
          <w:color w:val="000000"/>
          <w:sz w:val="24"/>
          <w:szCs w:val="24"/>
          <w:lang w:eastAsia="ru-RU" w:bidi="ru-RU"/>
        </w:rPr>
        <w:t>Целостный подход в решении педагогических задач.</w:t>
      </w:r>
    </w:p>
    <w:p w:rsidR="004E4BB0" w:rsidRPr="004E4BB0" w:rsidRDefault="004E4BB0" w:rsidP="004E604B">
      <w:pPr>
        <w:widowControl/>
        <w:numPr>
          <w:ilvl w:val="0"/>
          <w:numId w:val="11"/>
        </w:numPr>
        <w:tabs>
          <w:tab w:val="left" w:pos="1038"/>
        </w:tabs>
        <w:autoSpaceDE/>
        <w:autoSpaceDN/>
        <w:spacing w:after="200" w:line="276" w:lineRule="auto"/>
        <w:ind w:right="177"/>
        <w:jc w:val="both"/>
        <w:rPr>
          <w:color w:val="000000"/>
          <w:sz w:val="24"/>
          <w:szCs w:val="24"/>
          <w:lang w:eastAsia="ru-RU" w:bidi="ru-RU"/>
        </w:rPr>
      </w:pPr>
      <w:r w:rsidRPr="004E4BB0">
        <w:rPr>
          <w:color w:val="000000"/>
          <w:sz w:val="24"/>
          <w:szCs w:val="24"/>
          <w:lang w:eastAsia="ru-RU" w:bidi="ru-RU"/>
        </w:rPr>
        <w:t>Принцип последовательности, который предусматривает постепенное усложнение поставленных задач.</w:t>
      </w:r>
    </w:p>
    <w:p w:rsidR="004E4BB0" w:rsidRPr="004E4BB0" w:rsidRDefault="004E4BB0" w:rsidP="004E604B">
      <w:pPr>
        <w:widowControl/>
        <w:numPr>
          <w:ilvl w:val="0"/>
          <w:numId w:val="11"/>
        </w:numPr>
        <w:tabs>
          <w:tab w:val="left" w:pos="1038"/>
        </w:tabs>
        <w:autoSpaceDE/>
        <w:autoSpaceDN/>
        <w:spacing w:after="200" w:line="276" w:lineRule="auto"/>
        <w:ind w:right="177"/>
        <w:jc w:val="both"/>
        <w:rPr>
          <w:color w:val="000000"/>
          <w:sz w:val="24"/>
          <w:szCs w:val="24"/>
          <w:lang w:eastAsia="ru-RU" w:bidi="ru-RU"/>
        </w:rPr>
      </w:pPr>
      <w:r w:rsidRPr="004E4BB0">
        <w:rPr>
          <w:color w:val="000000"/>
          <w:sz w:val="24"/>
          <w:szCs w:val="24"/>
          <w:lang w:eastAsia="ru-RU" w:bidi="ru-RU"/>
        </w:rPr>
        <w:t>Соотношение музыкального материала с природным, народным, светским и историческим календарем.</w:t>
      </w:r>
    </w:p>
    <w:p w:rsidR="004E4BB0" w:rsidRPr="004E4BB0" w:rsidRDefault="004E4BB0" w:rsidP="004E604B">
      <w:pPr>
        <w:widowControl/>
        <w:numPr>
          <w:ilvl w:val="0"/>
          <w:numId w:val="11"/>
        </w:numPr>
        <w:tabs>
          <w:tab w:val="left" w:pos="1053"/>
        </w:tabs>
        <w:autoSpaceDE/>
        <w:autoSpaceDN/>
        <w:spacing w:after="200" w:line="276" w:lineRule="auto"/>
        <w:ind w:right="177"/>
        <w:jc w:val="both"/>
        <w:rPr>
          <w:color w:val="000000"/>
          <w:sz w:val="24"/>
          <w:szCs w:val="24"/>
          <w:lang w:eastAsia="ru-RU" w:bidi="ru-RU"/>
        </w:rPr>
      </w:pPr>
      <w:r w:rsidRPr="004E4BB0">
        <w:rPr>
          <w:color w:val="000000"/>
          <w:sz w:val="24"/>
          <w:szCs w:val="24"/>
          <w:lang w:eastAsia="ru-RU" w:bidi="ru-RU"/>
        </w:rPr>
        <w:t>Принцип партнерства.</w:t>
      </w:r>
    </w:p>
    <w:p w:rsidR="004E4BB0" w:rsidRPr="004E4BB0" w:rsidRDefault="004E4BB0" w:rsidP="004E604B">
      <w:pPr>
        <w:widowControl/>
        <w:numPr>
          <w:ilvl w:val="0"/>
          <w:numId w:val="11"/>
        </w:numPr>
        <w:tabs>
          <w:tab w:val="left" w:pos="1038"/>
        </w:tabs>
        <w:autoSpaceDE/>
        <w:autoSpaceDN/>
        <w:spacing w:after="200" w:line="276" w:lineRule="auto"/>
        <w:ind w:right="177"/>
        <w:jc w:val="both"/>
        <w:rPr>
          <w:color w:val="000000"/>
          <w:sz w:val="24"/>
          <w:szCs w:val="24"/>
          <w:lang w:eastAsia="ru-RU" w:bidi="ru-RU"/>
        </w:rPr>
      </w:pPr>
      <w:r w:rsidRPr="004E4BB0">
        <w:rPr>
          <w:color w:val="000000"/>
          <w:sz w:val="24"/>
          <w:szCs w:val="24"/>
          <w:lang w:eastAsia="ru-RU" w:bidi="ru-RU"/>
        </w:rPr>
        <w:t>Принцип положительной оценки, что является залогом успешного развития музыкальных способностей и творчества детей дошкольного возраста.</w:t>
      </w:r>
    </w:p>
    <w:p w:rsidR="004E4BB0" w:rsidRPr="004E4BB0" w:rsidRDefault="004E4BB0" w:rsidP="004E4BB0">
      <w:pPr>
        <w:autoSpaceDE/>
        <w:autoSpaceDN/>
        <w:ind w:left="567" w:right="177" w:firstLine="720"/>
        <w:jc w:val="both"/>
        <w:rPr>
          <w:color w:val="000000"/>
          <w:sz w:val="24"/>
          <w:szCs w:val="24"/>
          <w:lang w:eastAsia="ru-RU" w:bidi="ru-RU"/>
        </w:rPr>
      </w:pPr>
      <w:r w:rsidRPr="004E4BB0">
        <w:rPr>
          <w:color w:val="000000"/>
          <w:sz w:val="24"/>
          <w:szCs w:val="24"/>
          <w:lang w:eastAsia="ru-RU" w:bidi="ru-RU"/>
        </w:rPr>
        <w:t>Программе характерны гибкость, открытость, информационная оснащенность. Программа «Ладушки» органично входит в образовательную программу как составляющая часть творческого, эстетического, умственного развития детей и позволяет эффективно решать задачи образовательной области «Художественно-эстетическое развитие».</w:t>
      </w:r>
    </w:p>
    <w:p w:rsidR="004E4BB0" w:rsidRPr="004E4BB0" w:rsidRDefault="004E4BB0" w:rsidP="004E4BB0">
      <w:pPr>
        <w:autoSpaceDE/>
        <w:autoSpaceDN/>
        <w:ind w:left="567" w:right="177" w:firstLine="720"/>
        <w:jc w:val="both"/>
        <w:rPr>
          <w:color w:val="000000"/>
          <w:sz w:val="24"/>
          <w:szCs w:val="24"/>
          <w:lang w:eastAsia="ru-RU" w:bidi="ru-RU"/>
        </w:rPr>
      </w:pPr>
      <w:r w:rsidRPr="004E4BB0">
        <w:rPr>
          <w:color w:val="000000"/>
          <w:sz w:val="24"/>
          <w:szCs w:val="24"/>
          <w:lang w:eastAsia="ru-RU" w:bidi="ru-RU"/>
        </w:rPr>
        <w:t>Программа рекомендована Комитетом по образованию г. Снкт-Петербурга в 2010 г.</w:t>
      </w:r>
    </w:p>
    <w:p w:rsidR="004E4BB0" w:rsidRPr="004E4BB0" w:rsidRDefault="004E4BB0" w:rsidP="004E4BB0">
      <w:pPr>
        <w:autoSpaceDE/>
        <w:autoSpaceDN/>
        <w:ind w:left="567" w:right="177" w:firstLine="720"/>
        <w:jc w:val="both"/>
        <w:rPr>
          <w:b/>
          <w:bCs/>
          <w:color w:val="000000"/>
          <w:sz w:val="24"/>
          <w:szCs w:val="24"/>
          <w:lang w:eastAsia="ru-RU" w:bidi="ru-RU"/>
        </w:rPr>
      </w:pPr>
      <w:r w:rsidRPr="004E4BB0">
        <w:rPr>
          <w:b/>
          <w:bCs/>
          <w:color w:val="000000"/>
          <w:sz w:val="24"/>
          <w:szCs w:val="24"/>
          <w:lang w:eastAsia="ru-RU" w:bidi="ru-RU"/>
        </w:rPr>
        <w:t xml:space="preserve">Авторская программа «Театральная студия «Золотая рыбка» </w:t>
      </w:r>
    </w:p>
    <w:p w:rsidR="004E4BB0" w:rsidRPr="004E4BB0" w:rsidRDefault="004E4BB0" w:rsidP="004E4BB0">
      <w:pPr>
        <w:widowControl/>
        <w:autoSpaceDE/>
        <w:autoSpaceDN/>
        <w:ind w:left="567" w:right="177" w:firstLine="851"/>
        <w:jc w:val="both"/>
        <w:rPr>
          <w:bCs/>
          <w:color w:val="000000"/>
          <w:sz w:val="24"/>
          <w:szCs w:val="24"/>
          <w:shd w:val="clear" w:color="auto" w:fill="FFFFFF"/>
          <w:lang w:eastAsia="ru-RU"/>
        </w:rPr>
      </w:pPr>
      <w:r w:rsidRPr="004E4BB0">
        <w:rPr>
          <w:b/>
          <w:bCs/>
          <w:color w:val="000000"/>
          <w:sz w:val="24"/>
          <w:szCs w:val="24"/>
          <w:shd w:val="clear" w:color="auto" w:fill="FFFFFF"/>
          <w:lang w:eastAsia="ru-RU"/>
        </w:rPr>
        <w:t xml:space="preserve">Основной целью программы </w:t>
      </w:r>
      <w:r w:rsidRPr="004E4BB0">
        <w:rPr>
          <w:bCs/>
          <w:color w:val="000000"/>
          <w:sz w:val="24"/>
          <w:szCs w:val="24"/>
          <w:shd w:val="clear" w:color="auto" w:fill="FFFFFF"/>
          <w:lang w:eastAsia="ru-RU"/>
        </w:rPr>
        <w:t>является развитие творческих способности детей дошкольного возраста средствами театрализованной деятельности, воспитание думающего, любящего и активного человека, готового к творческой деятельности в любой области.</w:t>
      </w:r>
    </w:p>
    <w:p w:rsidR="004E4BB0" w:rsidRPr="004E4BB0" w:rsidRDefault="004E4BB0" w:rsidP="004E4BB0">
      <w:pPr>
        <w:widowControl/>
        <w:autoSpaceDE/>
        <w:autoSpaceDN/>
        <w:ind w:left="567" w:right="177" w:firstLine="851"/>
        <w:jc w:val="both"/>
        <w:rPr>
          <w:bCs/>
          <w:color w:val="000000"/>
          <w:sz w:val="24"/>
          <w:szCs w:val="24"/>
          <w:shd w:val="clear" w:color="auto" w:fill="FFFFFF"/>
          <w:lang w:eastAsia="ru-RU"/>
        </w:rPr>
      </w:pPr>
      <w:r w:rsidRPr="004E4BB0">
        <w:rPr>
          <w:b/>
          <w:bCs/>
          <w:color w:val="000000"/>
          <w:sz w:val="24"/>
          <w:szCs w:val="24"/>
          <w:shd w:val="clear" w:color="auto" w:fill="FFFFFF"/>
          <w:lang w:eastAsia="ru-RU"/>
        </w:rPr>
        <w:t>Задачи программы:</w:t>
      </w:r>
      <w:r w:rsidRPr="004E4BB0">
        <w:rPr>
          <w:bCs/>
          <w:color w:val="000000"/>
          <w:sz w:val="24"/>
          <w:szCs w:val="24"/>
          <w:shd w:val="clear" w:color="auto" w:fill="FFFFFF"/>
          <w:lang w:eastAsia="ru-RU"/>
        </w:rPr>
        <w:t xml:space="preserve"> </w:t>
      </w:r>
    </w:p>
    <w:p w:rsidR="004E4BB0" w:rsidRPr="004E4BB0" w:rsidRDefault="004E4BB0" w:rsidP="004E4BB0">
      <w:pPr>
        <w:widowControl/>
        <w:autoSpaceDE/>
        <w:autoSpaceDN/>
        <w:ind w:left="567" w:right="177" w:firstLine="851"/>
        <w:jc w:val="both"/>
        <w:rPr>
          <w:bCs/>
          <w:color w:val="000000"/>
          <w:sz w:val="24"/>
          <w:szCs w:val="24"/>
          <w:shd w:val="clear" w:color="auto" w:fill="FFFFFF"/>
          <w:lang w:eastAsia="ru-RU"/>
        </w:rPr>
      </w:pPr>
      <w:r w:rsidRPr="004E4BB0">
        <w:rPr>
          <w:bCs/>
          <w:color w:val="000000"/>
          <w:sz w:val="24"/>
          <w:szCs w:val="24"/>
          <w:shd w:val="clear" w:color="auto" w:fill="FFFFFF"/>
          <w:lang w:eastAsia="ru-RU"/>
        </w:rPr>
        <w:t>1.Развитие у детей интереса к театрально-игровой деятельности, самостоятельности в организации театрализованных игр, творческой самостоятельности в передаче образа, умения самостоятельно выбирать сказку, стихотворение для постановки;</w:t>
      </w:r>
    </w:p>
    <w:p w:rsidR="004E4BB0" w:rsidRPr="004E4BB0" w:rsidRDefault="004E4BB0" w:rsidP="004E4BB0">
      <w:pPr>
        <w:widowControl/>
        <w:tabs>
          <w:tab w:val="left" w:pos="720"/>
        </w:tabs>
        <w:autoSpaceDE/>
        <w:autoSpaceDN/>
        <w:ind w:left="567" w:right="177" w:firstLine="851"/>
        <w:jc w:val="both"/>
        <w:rPr>
          <w:bCs/>
          <w:color w:val="000000"/>
          <w:sz w:val="24"/>
          <w:szCs w:val="24"/>
          <w:shd w:val="clear" w:color="auto" w:fill="FFFFFF"/>
          <w:lang w:eastAsia="ru-RU"/>
        </w:rPr>
      </w:pPr>
      <w:r w:rsidRPr="004E4BB0">
        <w:rPr>
          <w:bCs/>
          <w:color w:val="000000"/>
          <w:sz w:val="24"/>
          <w:szCs w:val="24"/>
          <w:shd w:val="clear" w:color="auto" w:fill="FFFFFF"/>
          <w:lang w:eastAsia="ru-RU"/>
        </w:rPr>
        <w:t>2.Знакомство с историей и развитием театрального искусства; развитие познавательные интересы дошкольников через расширение представлений о театральных профессиях, о театральном здании и о видах театрального искусства;</w:t>
      </w:r>
    </w:p>
    <w:p w:rsidR="004E4BB0" w:rsidRPr="004E4BB0" w:rsidRDefault="004E4BB0" w:rsidP="004E4BB0">
      <w:pPr>
        <w:widowControl/>
        <w:autoSpaceDE/>
        <w:autoSpaceDN/>
        <w:ind w:left="567" w:right="177" w:firstLine="851"/>
        <w:jc w:val="both"/>
        <w:rPr>
          <w:bCs/>
          <w:color w:val="000000"/>
          <w:sz w:val="24"/>
          <w:szCs w:val="24"/>
          <w:shd w:val="clear" w:color="auto" w:fill="FFFFFF"/>
          <w:lang w:eastAsia="ru-RU"/>
        </w:rPr>
      </w:pPr>
      <w:r w:rsidRPr="004E4BB0">
        <w:rPr>
          <w:bCs/>
          <w:color w:val="000000"/>
          <w:sz w:val="24"/>
          <w:szCs w:val="24"/>
          <w:shd w:val="clear" w:color="auto" w:fill="FFFFFF"/>
          <w:lang w:eastAsia="ru-RU"/>
        </w:rPr>
        <w:t xml:space="preserve">3.Последовательное знакомство детей с различными видами театра (кукольный, драматический, оперный, балет и др.); </w:t>
      </w:r>
    </w:p>
    <w:p w:rsidR="004E4BB0" w:rsidRPr="004E4BB0" w:rsidRDefault="004E4BB0" w:rsidP="004E4BB0">
      <w:pPr>
        <w:widowControl/>
        <w:autoSpaceDE/>
        <w:autoSpaceDN/>
        <w:ind w:left="567" w:right="177" w:firstLine="851"/>
        <w:jc w:val="both"/>
        <w:rPr>
          <w:bCs/>
          <w:color w:val="000000"/>
          <w:sz w:val="24"/>
          <w:szCs w:val="24"/>
          <w:shd w:val="clear" w:color="auto" w:fill="FFFFFF"/>
          <w:lang w:eastAsia="ru-RU"/>
        </w:rPr>
      </w:pPr>
      <w:r w:rsidRPr="004E4BB0">
        <w:rPr>
          <w:bCs/>
          <w:color w:val="000000"/>
          <w:sz w:val="24"/>
          <w:szCs w:val="24"/>
          <w:shd w:val="clear" w:color="auto" w:fill="FFFFFF"/>
          <w:lang w:eastAsia="ru-RU"/>
        </w:rPr>
        <w:t>4.Развитие у детей диалогической и монологической речи, пополнение словаря детей лексикой, связанной с искусством театра;</w:t>
      </w:r>
    </w:p>
    <w:p w:rsidR="004E4BB0" w:rsidRPr="004E4BB0" w:rsidRDefault="004E4BB0" w:rsidP="004E4BB0">
      <w:pPr>
        <w:widowControl/>
        <w:autoSpaceDE/>
        <w:autoSpaceDN/>
        <w:ind w:left="567" w:right="177" w:firstLine="851"/>
        <w:jc w:val="both"/>
        <w:rPr>
          <w:bCs/>
          <w:color w:val="000000"/>
          <w:sz w:val="24"/>
          <w:szCs w:val="24"/>
          <w:shd w:val="clear" w:color="auto" w:fill="FFFFFF"/>
          <w:lang w:eastAsia="ru-RU"/>
        </w:rPr>
      </w:pPr>
      <w:r w:rsidRPr="004E4BB0">
        <w:rPr>
          <w:bCs/>
          <w:color w:val="000000"/>
          <w:sz w:val="24"/>
          <w:szCs w:val="24"/>
          <w:shd w:val="clear" w:color="auto" w:fill="FFFFFF"/>
          <w:lang w:eastAsia="ru-RU"/>
        </w:rPr>
        <w:t>5. Формирование интонационной выразительности, развитие дикции детей;</w:t>
      </w:r>
    </w:p>
    <w:p w:rsidR="004E4BB0" w:rsidRPr="004E4BB0" w:rsidRDefault="004E4BB0" w:rsidP="004E4BB0">
      <w:pPr>
        <w:widowControl/>
        <w:tabs>
          <w:tab w:val="left" w:pos="720"/>
        </w:tabs>
        <w:autoSpaceDE/>
        <w:autoSpaceDN/>
        <w:ind w:left="567" w:right="177" w:firstLine="851"/>
        <w:jc w:val="both"/>
        <w:rPr>
          <w:bCs/>
          <w:color w:val="000000"/>
          <w:sz w:val="24"/>
          <w:szCs w:val="24"/>
          <w:shd w:val="clear" w:color="auto" w:fill="FFFFFF"/>
          <w:lang w:eastAsia="ru-RU"/>
        </w:rPr>
      </w:pPr>
      <w:r w:rsidRPr="004E4BB0">
        <w:rPr>
          <w:bCs/>
          <w:color w:val="000000"/>
          <w:sz w:val="24"/>
          <w:szCs w:val="24"/>
          <w:shd w:val="clear" w:color="auto" w:fill="FFFFFF"/>
          <w:lang w:eastAsia="ru-RU"/>
        </w:rPr>
        <w:t>6. Освоение воспитанниками основ исполнительской, зрительской и общей культуры;</w:t>
      </w:r>
    </w:p>
    <w:p w:rsidR="004E4BB0" w:rsidRPr="004E4BB0" w:rsidRDefault="004E4BB0" w:rsidP="004E4BB0">
      <w:pPr>
        <w:widowControl/>
        <w:autoSpaceDE/>
        <w:autoSpaceDN/>
        <w:ind w:left="567" w:right="177" w:firstLine="851"/>
        <w:jc w:val="both"/>
        <w:rPr>
          <w:bCs/>
          <w:color w:val="000000"/>
          <w:sz w:val="24"/>
          <w:szCs w:val="24"/>
          <w:shd w:val="clear" w:color="auto" w:fill="FFFFFF"/>
          <w:lang w:eastAsia="ru-RU"/>
        </w:rPr>
      </w:pPr>
      <w:r w:rsidRPr="004E4BB0">
        <w:rPr>
          <w:bCs/>
          <w:color w:val="000000"/>
          <w:sz w:val="24"/>
          <w:szCs w:val="24"/>
          <w:shd w:val="clear" w:color="auto" w:fill="FFFFFF"/>
          <w:lang w:eastAsia="ru-RU"/>
        </w:rPr>
        <w:t>7.Совершенствование умения детей передавать знакомые эмоциональные состояния, используя этюды, театрализованные игры и упражнения;</w:t>
      </w:r>
    </w:p>
    <w:p w:rsidR="004E4BB0" w:rsidRPr="004E4BB0" w:rsidRDefault="004E4BB0" w:rsidP="004E4BB0">
      <w:pPr>
        <w:widowControl/>
        <w:autoSpaceDE/>
        <w:autoSpaceDN/>
        <w:ind w:left="567" w:right="177" w:firstLine="851"/>
        <w:jc w:val="both"/>
        <w:rPr>
          <w:bCs/>
          <w:color w:val="000000"/>
          <w:sz w:val="24"/>
          <w:szCs w:val="24"/>
          <w:shd w:val="clear" w:color="auto" w:fill="FFFFFF"/>
          <w:lang w:eastAsia="ru-RU"/>
        </w:rPr>
      </w:pPr>
      <w:r w:rsidRPr="004E4BB0">
        <w:rPr>
          <w:bCs/>
          <w:color w:val="000000"/>
          <w:sz w:val="24"/>
          <w:szCs w:val="24"/>
          <w:shd w:val="clear" w:color="auto" w:fill="FFFFFF"/>
          <w:lang w:eastAsia="ru-RU"/>
        </w:rPr>
        <w:t>8.Совершенствование умения дошкольников разыгрывать несложные постановки по знакомым литературным произведениям, распределять между собой обязанности и роли, умения вести себя на сцене и в жизни непринужденно, умения использовать в театральной деятельности все виды театров (кукольный, теневой, пальчиковый);</w:t>
      </w:r>
    </w:p>
    <w:p w:rsidR="004E4BB0" w:rsidRPr="004E4BB0" w:rsidRDefault="004E4BB0" w:rsidP="004E4BB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567" w:right="177" w:firstLine="851"/>
        <w:jc w:val="both"/>
        <w:rPr>
          <w:kern w:val="28"/>
          <w:position w:val="-2"/>
          <w:sz w:val="24"/>
          <w:szCs w:val="24"/>
          <w:lang w:eastAsia="ru-RU"/>
        </w:rPr>
      </w:pPr>
      <w:r w:rsidRPr="004E4BB0">
        <w:rPr>
          <w:bCs/>
          <w:color w:val="000000"/>
          <w:sz w:val="24"/>
          <w:szCs w:val="24"/>
          <w:shd w:val="clear" w:color="auto" w:fill="FFFFFF"/>
          <w:lang w:eastAsia="ru-RU"/>
        </w:rPr>
        <w:t>9.Развитие творческих способностей дошкольников;</w:t>
      </w:r>
    </w:p>
    <w:p w:rsidR="004E4BB0" w:rsidRPr="004E4BB0" w:rsidRDefault="004E4BB0" w:rsidP="004E4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567" w:right="177" w:firstLine="851"/>
        <w:jc w:val="both"/>
        <w:rPr>
          <w:kern w:val="28"/>
          <w:position w:val="-2"/>
          <w:sz w:val="24"/>
          <w:szCs w:val="24"/>
          <w:lang w:eastAsia="ru-RU"/>
        </w:rPr>
      </w:pPr>
      <w:r w:rsidRPr="004E4BB0">
        <w:rPr>
          <w:kern w:val="28"/>
          <w:position w:val="-2"/>
          <w:sz w:val="24"/>
          <w:szCs w:val="24"/>
          <w:lang w:eastAsia="ru-RU"/>
        </w:rPr>
        <w:t>10.Создание условий для воспитания и творческой самореализации раскованного, общительного ребенка, владеющего своим телом и словом, слышащего и понимающего партнера во взаимодействии.</w:t>
      </w:r>
    </w:p>
    <w:p w:rsidR="004E4BB0" w:rsidRPr="004E4BB0" w:rsidRDefault="004E4BB0" w:rsidP="004E4BB0">
      <w:pPr>
        <w:autoSpaceDE/>
        <w:autoSpaceDN/>
        <w:ind w:left="567" w:right="177" w:firstLine="851"/>
        <w:jc w:val="both"/>
        <w:rPr>
          <w:rFonts w:eastAsiaTheme="minorHAnsi" w:cstheme="minorBidi"/>
          <w:sz w:val="24"/>
          <w:szCs w:val="24"/>
        </w:rPr>
      </w:pPr>
      <w:r w:rsidRPr="004E4BB0">
        <w:rPr>
          <w:rFonts w:eastAsia="Courier New"/>
          <w:color w:val="000000"/>
          <w:sz w:val="24"/>
          <w:szCs w:val="24"/>
          <w:lang w:eastAsia="ru-RU" w:bidi="ru-RU"/>
        </w:rPr>
        <w:t>Авторская программа</w:t>
      </w:r>
      <w:r w:rsidRPr="004E4BB0">
        <w:rPr>
          <w:rFonts w:ascii="Courier New" w:eastAsia="Courier New" w:hAnsi="Courier New" w:cs="Courier New"/>
          <w:color w:val="000000"/>
          <w:sz w:val="24"/>
          <w:szCs w:val="24"/>
          <w:lang w:eastAsia="ru-RU" w:bidi="ru-RU"/>
        </w:rPr>
        <w:t xml:space="preserve"> </w:t>
      </w:r>
      <w:r w:rsidRPr="004E4BB0">
        <w:rPr>
          <w:rFonts w:eastAsia="Courier New"/>
          <w:color w:val="000000"/>
          <w:sz w:val="24"/>
          <w:szCs w:val="24"/>
          <w:lang w:eastAsia="ru-RU" w:bidi="ru-RU"/>
        </w:rPr>
        <w:t xml:space="preserve">кружка </w:t>
      </w:r>
      <w:r w:rsidRPr="004E4BB0">
        <w:rPr>
          <w:rFonts w:eastAsiaTheme="minorHAnsi" w:cstheme="minorBidi"/>
          <w:sz w:val="24"/>
          <w:szCs w:val="24"/>
        </w:rPr>
        <w:t>эстетической направленности «Росинка»</w:t>
      </w:r>
    </w:p>
    <w:p w:rsidR="004E4BB0" w:rsidRPr="004E4BB0" w:rsidRDefault="004E4BB0" w:rsidP="004E4BB0">
      <w:pPr>
        <w:autoSpaceDE/>
        <w:autoSpaceDN/>
        <w:ind w:left="567" w:right="177" w:firstLine="851"/>
        <w:jc w:val="both"/>
        <w:rPr>
          <w:rFonts w:eastAsiaTheme="minorHAnsi" w:cstheme="minorBidi"/>
          <w:sz w:val="24"/>
          <w:szCs w:val="24"/>
        </w:rPr>
      </w:pPr>
    </w:p>
    <w:p w:rsidR="004E4BB0" w:rsidRPr="004E4BB0" w:rsidRDefault="004E4BB0" w:rsidP="004E4BB0">
      <w:pPr>
        <w:autoSpaceDE/>
        <w:autoSpaceDN/>
        <w:ind w:left="567" w:right="177" w:firstLine="851"/>
        <w:jc w:val="both"/>
        <w:rPr>
          <w:b/>
          <w:bCs/>
          <w:color w:val="000000"/>
          <w:sz w:val="24"/>
          <w:szCs w:val="24"/>
          <w:lang w:eastAsia="ru-RU" w:bidi="ru-RU"/>
        </w:rPr>
      </w:pPr>
      <w:r w:rsidRPr="004E4BB0">
        <w:rPr>
          <w:b/>
          <w:bCs/>
          <w:color w:val="000000"/>
          <w:sz w:val="24"/>
          <w:szCs w:val="24"/>
          <w:lang w:eastAsia="ru-RU" w:bidi="ru-RU"/>
        </w:rPr>
        <w:t>Авторская программа по декоративно-прикладному искусству «Росинка»</w:t>
      </w:r>
    </w:p>
    <w:p w:rsidR="004E4BB0" w:rsidRPr="004E4BB0" w:rsidRDefault="004E4BB0" w:rsidP="004E4BB0">
      <w:pPr>
        <w:widowControl/>
        <w:autoSpaceDE/>
        <w:autoSpaceDN/>
        <w:ind w:left="567" w:right="177" w:firstLine="709"/>
        <w:jc w:val="both"/>
        <w:rPr>
          <w:sz w:val="24"/>
          <w:szCs w:val="24"/>
          <w:lang w:eastAsia="ru-RU"/>
        </w:rPr>
      </w:pPr>
      <w:r w:rsidRPr="004E4BB0">
        <w:rPr>
          <w:b/>
          <w:bCs/>
          <w:sz w:val="24"/>
          <w:szCs w:val="24"/>
          <w:lang w:eastAsia="ru-RU"/>
        </w:rPr>
        <w:t xml:space="preserve">Целью данной программы является: </w:t>
      </w:r>
      <w:r w:rsidRPr="004E4BB0">
        <w:rPr>
          <w:bCs/>
          <w:sz w:val="24"/>
          <w:szCs w:val="24"/>
          <w:lang w:eastAsia="ru-RU"/>
        </w:rPr>
        <w:t>Формирование и развитие основ художественной культуры ребенка через народное декоративно-прикладное искусство.</w:t>
      </w:r>
    </w:p>
    <w:p w:rsidR="004E4BB0" w:rsidRPr="004E4BB0" w:rsidRDefault="004E4BB0" w:rsidP="004E4BB0">
      <w:pPr>
        <w:widowControl/>
        <w:autoSpaceDE/>
        <w:autoSpaceDN/>
        <w:ind w:left="567" w:right="177" w:firstLine="709"/>
        <w:jc w:val="both"/>
        <w:rPr>
          <w:sz w:val="24"/>
          <w:szCs w:val="24"/>
          <w:lang w:eastAsia="ru-RU"/>
        </w:rPr>
      </w:pPr>
      <w:r w:rsidRPr="004E4BB0">
        <w:rPr>
          <w:b/>
          <w:bCs/>
          <w:sz w:val="24"/>
          <w:szCs w:val="24"/>
          <w:lang w:eastAsia="ru-RU"/>
        </w:rPr>
        <w:t>Задачи:</w:t>
      </w:r>
    </w:p>
    <w:p w:rsidR="004E4BB0" w:rsidRPr="004E4BB0" w:rsidRDefault="004E4BB0" w:rsidP="004E604B">
      <w:pPr>
        <w:widowControl/>
        <w:numPr>
          <w:ilvl w:val="0"/>
          <w:numId w:val="19"/>
        </w:numPr>
        <w:autoSpaceDE/>
        <w:autoSpaceDN/>
        <w:spacing w:after="200" w:line="276" w:lineRule="auto"/>
        <w:ind w:left="567" w:right="177" w:firstLine="709"/>
        <w:jc w:val="both"/>
        <w:rPr>
          <w:sz w:val="24"/>
          <w:szCs w:val="24"/>
          <w:lang w:eastAsia="ru-RU"/>
        </w:rPr>
      </w:pPr>
      <w:r w:rsidRPr="004E4BB0">
        <w:rPr>
          <w:sz w:val="24"/>
          <w:szCs w:val="24"/>
          <w:lang w:eastAsia="ru-RU"/>
        </w:rPr>
        <w:t>Вовлечение детей в художественно-творческую деятельность;</w:t>
      </w:r>
    </w:p>
    <w:p w:rsidR="004E4BB0" w:rsidRPr="004E4BB0" w:rsidRDefault="004E4BB0" w:rsidP="004E604B">
      <w:pPr>
        <w:widowControl/>
        <w:numPr>
          <w:ilvl w:val="0"/>
          <w:numId w:val="19"/>
        </w:numPr>
        <w:autoSpaceDE/>
        <w:autoSpaceDN/>
        <w:spacing w:after="200" w:line="276" w:lineRule="auto"/>
        <w:ind w:left="567" w:right="177" w:firstLine="709"/>
        <w:jc w:val="both"/>
        <w:rPr>
          <w:sz w:val="24"/>
          <w:szCs w:val="24"/>
          <w:lang w:eastAsia="ru-RU"/>
        </w:rPr>
      </w:pPr>
      <w:r w:rsidRPr="004E4BB0">
        <w:rPr>
          <w:sz w:val="24"/>
          <w:szCs w:val="24"/>
          <w:lang w:eastAsia="ru-RU"/>
        </w:rPr>
        <w:t>Приобщение к эстетической культуре;</w:t>
      </w:r>
    </w:p>
    <w:p w:rsidR="004E4BB0" w:rsidRPr="004E4BB0" w:rsidRDefault="004E4BB0" w:rsidP="004E604B">
      <w:pPr>
        <w:widowControl/>
        <w:numPr>
          <w:ilvl w:val="0"/>
          <w:numId w:val="19"/>
        </w:numPr>
        <w:autoSpaceDE/>
        <w:autoSpaceDN/>
        <w:spacing w:after="200" w:line="276" w:lineRule="auto"/>
        <w:ind w:left="567" w:right="177" w:firstLine="709"/>
        <w:jc w:val="both"/>
        <w:rPr>
          <w:sz w:val="24"/>
          <w:szCs w:val="24"/>
          <w:lang w:eastAsia="ru-RU"/>
        </w:rPr>
      </w:pPr>
      <w:r w:rsidRPr="004E4BB0">
        <w:rPr>
          <w:sz w:val="24"/>
          <w:szCs w:val="24"/>
          <w:lang w:eastAsia="ru-RU"/>
        </w:rPr>
        <w:t>Формирование духовных качеств, эстетического вкуса у детей;</w:t>
      </w:r>
    </w:p>
    <w:p w:rsidR="004E4BB0" w:rsidRPr="004E4BB0" w:rsidRDefault="004E4BB0" w:rsidP="004E604B">
      <w:pPr>
        <w:widowControl/>
        <w:numPr>
          <w:ilvl w:val="0"/>
          <w:numId w:val="19"/>
        </w:numPr>
        <w:autoSpaceDE/>
        <w:autoSpaceDN/>
        <w:spacing w:after="200" w:line="276" w:lineRule="auto"/>
        <w:ind w:left="567" w:right="177" w:firstLine="709"/>
        <w:jc w:val="both"/>
        <w:rPr>
          <w:sz w:val="24"/>
          <w:szCs w:val="24"/>
          <w:lang w:eastAsia="ru-RU"/>
        </w:rPr>
      </w:pPr>
      <w:r w:rsidRPr="004E4BB0">
        <w:rPr>
          <w:sz w:val="24"/>
          <w:szCs w:val="24"/>
          <w:lang w:eastAsia="ru-RU"/>
        </w:rPr>
        <w:t>Развивать художественно-творческие способности у детей, привычку вносить элементы прекрасного в жизнь;</w:t>
      </w:r>
    </w:p>
    <w:p w:rsidR="004E4BB0" w:rsidRPr="004E4BB0" w:rsidRDefault="004E4BB0" w:rsidP="004E604B">
      <w:pPr>
        <w:widowControl/>
        <w:numPr>
          <w:ilvl w:val="0"/>
          <w:numId w:val="19"/>
        </w:numPr>
        <w:autoSpaceDE/>
        <w:autoSpaceDN/>
        <w:spacing w:after="200" w:line="276" w:lineRule="auto"/>
        <w:ind w:left="567" w:right="177" w:firstLine="709"/>
        <w:jc w:val="both"/>
        <w:rPr>
          <w:sz w:val="24"/>
          <w:szCs w:val="24"/>
          <w:lang w:eastAsia="ru-RU"/>
        </w:rPr>
      </w:pPr>
      <w:r w:rsidRPr="004E4BB0">
        <w:rPr>
          <w:sz w:val="24"/>
          <w:szCs w:val="24"/>
          <w:lang w:eastAsia="ru-RU"/>
        </w:rPr>
        <w:t>Разбудить фантазию детей, настроить их на создание новых необычных композиций росписи;</w:t>
      </w:r>
    </w:p>
    <w:p w:rsidR="004E4BB0" w:rsidRPr="004E4BB0" w:rsidRDefault="004E4BB0" w:rsidP="004E604B">
      <w:pPr>
        <w:widowControl/>
        <w:numPr>
          <w:ilvl w:val="0"/>
          <w:numId w:val="19"/>
        </w:numPr>
        <w:autoSpaceDE/>
        <w:autoSpaceDN/>
        <w:spacing w:after="200" w:line="276" w:lineRule="auto"/>
        <w:ind w:left="567" w:right="177" w:firstLine="709"/>
        <w:jc w:val="both"/>
        <w:rPr>
          <w:sz w:val="24"/>
          <w:szCs w:val="24"/>
          <w:lang w:eastAsia="ru-RU"/>
        </w:rPr>
      </w:pPr>
      <w:r w:rsidRPr="004E4BB0">
        <w:rPr>
          <w:sz w:val="24"/>
          <w:szCs w:val="24"/>
          <w:lang w:eastAsia="ru-RU"/>
        </w:rPr>
        <w:t>Развивать мелкую моторику рук детей;</w:t>
      </w:r>
    </w:p>
    <w:p w:rsidR="004E4BB0" w:rsidRPr="004E4BB0" w:rsidRDefault="004E4BB0" w:rsidP="004E604B">
      <w:pPr>
        <w:widowControl/>
        <w:numPr>
          <w:ilvl w:val="0"/>
          <w:numId w:val="19"/>
        </w:numPr>
        <w:autoSpaceDE/>
        <w:autoSpaceDN/>
        <w:spacing w:after="200" w:line="276" w:lineRule="auto"/>
        <w:ind w:left="567" w:right="177" w:firstLine="709"/>
        <w:jc w:val="both"/>
        <w:rPr>
          <w:sz w:val="24"/>
          <w:szCs w:val="24"/>
          <w:lang w:eastAsia="ru-RU"/>
        </w:rPr>
      </w:pPr>
      <w:r w:rsidRPr="004E4BB0">
        <w:rPr>
          <w:sz w:val="24"/>
          <w:szCs w:val="24"/>
          <w:lang w:eastAsia="ru-RU"/>
        </w:rPr>
        <w:t>Обогащать словарный запас детей.</w:t>
      </w:r>
    </w:p>
    <w:p w:rsidR="004E4BB0" w:rsidRPr="004E4BB0" w:rsidRDefault="004E4BB0" w:rsidP="004E4BB0">
      <w:pPr>
        <w:widowControl/>
        <w:autoSpaceDE/>
        <w:autoSpaceDN/>
        <w:ind w:left="567" w:right="177" w:firstLine="709"/>
        <w:jc w:val="both"/>
        <w:rPr>
          <w:sz w:val="24"/>
          <w:szCs w:val="24"/>
          <w:lang w:eastAsia="ru-RU"/>
        </w:rPr>
      </w:pPr>
      <w:r w:rsidRPr="004E4BB0">
        <w:rPr>
          <w:b/>
          <w:bCs/>
          <w:sz w:val="24"/>
          <w:szCs w:val="24"/>
          <w:lang w:eastAsia="ru-RU"/>
        </w:rPr>
        <w:t>Направления:</w:t>
      </w:r>
    </w:p>
    <w:p w:rsidR="004E4BB0" w:rsidRPr="004E4BB0" w:rsidRDefault="004E4BB0" w:rsidP="004E604B">
      <w:pPr>
        <w:widowControl/>
        <w:numPr>
          <w:ilvl w:val="0"/>
          <w:numId w:val="20"/>
        </w:numPr>
        <w:autoSpaceDE/>
        <w:autoSpaceDN/>
        <w:spacing w:after="200" w:line="276" w:lineRule="auto"/>
        <w:ind w:left="567" w:right="177" w:firstLine="709"/>
        <w:jc w:val="both"/>
        <w:rPr>
          <w:sz w:val="24"/>
          <w:szCs w:val="24"/>
          <w:lang w:eastAsia="ru-RU"/>
        </w:rPr>
      </w:pPr>
      <w:r w:rsidRPr="004E4BB0">
        <w:rPr>
          <w:sz w:val="24"/>
          <w:szCs w:val="24"/>
          <w:lang w:eastAsia="ru-RU"/>
        </w:rPr>
        <w:t>Расширенное знакомство детей с изделиями народных художественных промыслов.</w:t>
      </w:r>
    </w:p>
    <w:p w:rsidR="004E4BB0" w:rsidRPr="004E4BB0" w:rsidRDefault="004E4BB0" w:rsidP="004E604B">
      <w:pPr>
        <w:widowControl/>
        <w:numPr>
          <w:ilvl w:val="0"/>
          <w:numId w:val="20"/>
        </w:numPr>
        <w:autoSpaceDE/>
        <w:autoSpaceDN/>
        <w:spacing w:after="200" w:line="276" w:lineRule="auto"/>
        <w:ind w:left="567" w:right="177" w:firstLine="709"/>
        <w:jc w:val="both"/>
        <w:rPr>
          <w:sz w:val="24"/>
          <w:szCs w:val="24"/>
          <w:lang w:eastAsia="ru-RU"/>
        </w:rPr>
      </w:pPr>
      <w:r w:rsidRPr="004E4BB0">
        <w:rPr>
          <w:sz w:val="24"/>
          <w:szCs w:val="24"/>
          <w:lang w:eastAsia="ru-RU"/>
        </w:rPr>
        <w:t>Знакомство с символикой русского декоративного искусства и её значением.</w:t>
      </w:r>
    </w:p>
    <w:p w:rsidR="004E4BB0" w:rsidRPr="004E4BB0" w:rsidRDefault="004E4BB0" w:rsidP="004E604B">
      <w:pPr>
        <w:widowControl/>
        <w:numPr>
          <w:ilvl w:val="0"/>
          <w:numId w:val="20"/>
        </w:numPr>
        <w:autoSpaceDE/>
        <w:autoSpaceDN/>
        <w:spacing w:after="200" w:line="276" w:lineRule="auto"/>
        <w:ind w:left="567" w:right="177" w:firstLine="709"/>
        <w:jc w:val="both"/>
        <w:rPr>
          <w:sz w:val="24"/>
          <w:szCs w:val="24"/>
          <w:lang w:eastAsia="ru-RU"/>
        </w:rPr>
      </w:pPr>
      <w:r w:rsidRPr="004E4BB0">
        <w:rPr>
          <w:sz w:val="24"/>
          <w:szCs w:val="24"/>
          <w:lang w:eastAsia="ru-RU"/>
        </w:rPr>
        <w:t>Самостоятельное создание детьми декоративных изделий.</w:t>
      </w:r>
    </w:p>
    <w:p w:rsidR="004E4BB0" w:rsidRPr="004E4BB0" w:rsidRDefault="004E4BB0" w:rsidP="004E4BB0">
      <w:pPr>
        <w:autoSpaceDE/>
        <w:autoSpaceDN/>
        <w:ind w:left="567" w:right="177" w:firstLine="709"/>
        <w:jc w:val="both"/>
        <w:rPr>
          <w:color w:val="000000"/>
          <w:sz w:val="24"/>
          <w:szCs w:val="24"/>
          <w:lang w:eastAsia="ru-RU" w:bidi="ru-RU"/>
        </w:rPr>
      </w:pPr>
      <w:r w:rsidRPr="004E4BB0">
        <w:rPr>
          <w:b/>
          <w:bCs/>
          <w:color w:val="000000"/>
          <w:sz w:val="24"/>
          <w:szCs w:val="24"/>
          <w:lang w:eastAsia="ru-RU" w:bidi="ru-RU"/>
        </w:rPr>
        <w:t>Предполагаемый результат:</w:t>
      </w:r>
    </w:p>
    <w:p w:rsidR="004E4BB0" w:rsidRPr="004E4BB0" w:rsidRDefault="004E4BB0" w:rsidP="004E604B">
      <w:pPr>
        <w:widowControl/>
        <w:numPr>
          <w:ilvl w:val="0"/>
          <w:numId w:val="12"/>
        </w:numPr>
        <w:autoSpaceDE/>
        <w:autoSpaceDN/>
        <w:spacing w:after="200" w:line="276" w:lineRule="auto"/>
        <w:ind w:left="567" w:right="177" w:firstLine="709"/>
        <w:jc w:val="both"/>
        <w:rPr>
          <w:color w:val="000000"/>
          <w:sz w:val="24"/>
          <w:szCs w:val="24"/>
          <w:lang w:eastAsia="ru-RU" w:bidi="ru-RU"/>
        </w:rPr>
      </w:pPr>
      <w:r w:rsidRPr="004E4BB0">
        <w:rPr>
          <w:color w:val="000000"/>
          <w:sz w:val="24"/>
          <w:szCs w:val="24"/>
          <w:lang w:eastAsia="ru-RU" w:bidi="ru-RU"/>
        </w:rPr>
        <w:t>Дети имеют представление о народных промыслах;</w:t>
      </w:r>
    </w:p>
    <w:p w:rsidR="004E4BB0" w:rsidRPr="004E4BB0" w:rsidRDefault="004E4BB0" w:rsidP="004E604B">
      <w:pPr>
        <w:widowControl/>
        <w:numPr>
          <w:ilvl w:val="0"/>
          <w:numId w:val="12"/>
        </w:numPr>
        <w:autoSpaceDE/>
        <w:autoSpaceDN/>
        <w:spacing w:after="200" w:line="276" w:lineRule="auto"/>
        <w:ind w:left="567" w:right="177" w:firstLine="709"/>
        <w:jc w:val="both"/>
        <w:rPr>
          <w:color w:val="000000"/>
          <w:sz w:val="24"/>
          <w:szCs w:val="24"/>
          <w:lang w:eastAsia="ru-RU" w:bidi="ru-RU"/>
        </w:rPr>
      </w:pPr>
      <w:r w:rsidRPr="004E4BB0">
        <w:rPr>
          <w:color w:val="000000"/>
          <w:sz w:val="24"/>
          <w:szCs w:val="24"/>
          <w:lang w:eastAsia="ru-RU" w:bidi="ru-RU"/>
        </w:rPr>
        <w:t>Умеют различать изделия разных народных промыслов;</w:t>
      </w:r>
    </w:p>
    <w:p w:rsidR="004E4BB0" w:rsidRPr="004E4BB0" w:rsidRDefault="004E4BB0" w:rsidP="004E604B">
      <w:pPr>
        <w:widowControl/>
        <w:numPr>
          <w:ilvl w:val="0"/>
          <w:numId w:val="12"/>
        </w:numPr>
        <w:autoSpaceDE/>
        <w:autoSpaceDN/>
        <w:spacing w:after="200" w:line="276" w:lineRule="auto"/>
        <w:ind w:left="567" w:right="177" w:firstLine="709"/>
        <w:jc w:val="both"/>
        <w:rPr>
          <w:color w:val="000000"/>
          <w:sz w:val="24"/>
          <w:szCs w:val="24"/>
          <w:lang w:eastAsia="ru-RU" w:bidi="ru-RU"/>
        </w:rPr>
      </w:pPr>
      <w:r w:rsidRPr="004E4BB0">
        <w:rPr>
          <w:color w:val="000000"/>
          <w:sz w:val="24"/>
          <w:szCs w:val="24"/>
          <w:lang w:eastAsia="ru-RU" w:bidi="ru-RU"/>
        </w:rPr>
        <w:t>Приобретут практические умения по работе с глиной, различными изобразительными материалами;</w:t>
      </w:r>
    </w:p>
    <w:p w:rsidR="004E4BB0" w:rsidRPr="004E4BB0" w:rsidRDefault="004E4BB0" w:rsidP="004E604B">
      <w:pPr>
        <w:widowControl/>
        <w:numPr>
          <w:ilvl w:val="0"/>
          <w:numId w:val="12"/>
        </w:numPr>
        <w:autoSpaceDE/>
        <w:autoSpaceDN/>
        <w:spacing w:after="200" w:line="276" w:lineRule="auto"/>
        <w:ind w:left="567" w:right="177" w:firstLine="709"/>
        <w:jc w:val="both"/>
        <w:rPr>
          <w:color w:val="000000"/>
          <w:sz w:val="24"/>
          <w:szCs w:val="24"/>
          <w:lang w:eastAsia="ru-RU" w:bidi="ru-RU"/>
        </w:rPr>
      </w:pPr>
      <w:r w:rsidRPr="004E4BB0">
        <w:rPr>
          <w:color w:val="000000"/>
          <w:sz w:val="24"/>
          <w:szCs w:val="24"/>
          <w:lang w:eastAsia="ru-RU" w:bidi="ru-RU"/>
        </w:rPr>
        <w:t>У детей появится интерес к истории и культуре нашего народа;</w:t>
      </w:r>
    </w:p>
    <w:p w:rsidR="004E4BB0" w:rsidRPr="004E4BB0" w:rsidRDefault="004E4BB0" w:rsidP="004E604B">
      <w:pPr>
        <w:widowControl/>
        <w:numPr>
          <w:ilvl w:val="0"/>
          <w:numId w:val="12"/>
        </w:numPr>
        <w:autoSpaceDE/>
        <w:autoSpaceDN/>
        <w:spacing w:after="200" w:line="276" w:lineRule="auto"/>
        <w:ind w:left="567" w:right="177" w:firstLine="709"/>
        <w:jc w:val="both"/>
        <w:rPr>
          <w:color w:val="000000"/>
          <w:sz w:val="24"/>
          <w:szCs w:val="24"/>
          <w:lang w:eastAsia="ru-RU" w:bidi="ru-RU"/>
        </w:rPr>
      </w:pPr>
      <w:r w:rsidRPr="004E4BB0">
        <w:rPr>
          <w:color w:val="000000"/>
          <w:sz w:val="24"/>
          <w:szCs w:val="24"/>
          <w:lang w:eastAsia="ru-RU" w:bidi="ru-RU"/>
        </w:rPr>
        <w:t>Развивается художественный вкус, они научатся видеть красивое вокруг себя, выражать свои впечатления. Эмоциональное отношение через свое творчество;</w:t>
      </w:r>
    </w:p>
    <w:p w:rsidR="004E4BB0" w:rsidRPr="004E4BB0" w:rsidRDefault="004E4BB0" w:rsidP="004E604B">
      <w:pPr>
        <w:widowControl/>
        <w:numPr>
          <w:ilvl w:val="0"/>
          <w:numId w:val="12"/>
        </w:numPr>
        <w:autoSpaceDE/>
        <w:autoSpaceDN/>
        <w:spacing w:after="200" w:line="276" w:lineRule="auto"/>
        <w:ind w:left="567" w:right="177" w:firstLine="709"/>
        <w:jc w:val="both"/>
        <w:rPr>
          <w:color w:val="000000"/>
          <w:sz w:val="24"/>
          <w:szCs w:val="24"/>
          <w:lang w:eastAsia="ru-RU" w:bidi="ru-RU"/>
        </w:rPr>
      </w:pPr>
      <w:r w:rsidRPr="004E4BB0">
        <w:rPr>
          <w:color w:val="000000"/>
          <w:sz w:val="24"/>
          <w:szCs w:val="24"/>
          <w:lang w:eastAsia="ru-RU" w:bidi="ru-RU"/>
        </w:rPr>
        <w:t>Приобретут трудовые навыки и умения, стремясь овладеть традиционным мастерством.</w:t>
      </w:r>
    </w:p>
    <w:p w:rsidR="007E2B6B" w:rsidRPr="00C660E3" w:rsidRDefault="007E2B6B" w:rsidP="00CF2C79">
      <w:pPr>
        <w:pStyle w:val="1"/>
        <w:tabs>
          <w:tab w:val="left" w:pos="3674"/>
          <w:tab w:val="left" w:pos="9639"/>
        </w:tabs>
        <w:spacing w:line="276" w:lineRule="auto"/>
        <w:ind w:left="2966" w:firstLine="720"/>
        <w:rPr>
          <w:color w:val="000009"/>
        </w:rPr>
      </w:pPr>
    </w:p>
    <w:p w:rsidR="007E2B6B" w:rsidRPr="00C660E3" w:rsidRDefault="007E2B6B" w:rsidP="00CF2C79">
      <w:pPr>
        <w:pStyle w:val="1"/>
        <w:tabs>
          <w:tab w:val="left" w:pos="3674"/>
          <w:tab w:val="left" w:pos="9639"/>
        </w:tabs>
        <w:spacing w:line="276" w:lineRule="auto"/>
        <w:ind w:left="2966" w:firstLine="720"/>
        <w:rPr>
          <w:color w:val="000009"/>
        </w:rPr>
      </w:pPr>
    </w:p>
    <w:p w:rsidR="007E2B6B" w:rsidRPr="00C660E3" w:rsidRDefault="007E2B6B" w:rsidP="00CF2C79">
      <w:pPr>
        <w:pStyle w:val="1"/>
        <w:tabs>
          <w:tab w:val="left" w:pos="3674"/>
          <w:tab w:val="left" w:pos="9639"/>
        </w:tabs>
        <w:spacing w:line="276" w:lineRule="auto"/>
        <w:ind w:left="2966" w:firstLine="720"/>
        <w:rPr>
          <w:color w:val="000009"/>
        </w:rPr>
      </w:pPr>
    </w:p>
    <w:p w:rsidR="007E2B6B" w:rsidRPr="00C660E3" w:rsidRDefault="007E2B6B" w:rsidP="00CF2C79">
      <w:pPr>
        <w:pStyle w:val="1"/>
        <w:tabs>
          <w:tab w:val="left" w:pos="3674"/>
          <w:tab w:val="left" w:pos="9639"/>
        </w:tabs>
        <w:spacing w:line="276" w:lineRule="auto"/>
        <w:ind w:left="2966" w:firstLine="720"/>
        <w:rPr>
          <w:color w:val="000009"/>
        </w:rPr>
      </w:pPr>
    </w:p>
    <w:p w:rsidR="007E2B6B" w:rsidRPr="00C660E3" w:rsidRDefault="007E2B6B" w:rsidP="00CF2C79">
      <w:pPr>
        <w:pStyle w:val="1"/>
        <w:tabs>
          <w:tab w:val="left" w:pos="3674"/>
          <w:tab w:val="left" w:pos="9639"/>
        </w:tabs>
        <w:spacing w:line="276" w:lineRule="auto"/>
        <w:ind w:left="2966" w:firstLine="720"/>
        <w:rPr>
          <w:color w:val="000009"/>
        </w:rPr>
      </w:pPr>
    </w:p>
    <w:p w:rsidR="007E2B6B" w:rsidRPr="00C660E3" w:rsidRDefault="007E2B6B" w:rsidP="00CF2C79">
      <w:pPr>
        <w:pStyle w:val="1"/>
        <w:tabs>
          <w:tab w:val="left" w:pos="3674"/>
          <w:tab w:val="left" w:pos="9639"/>
        </w:tabs>
        <w:spacing w:line="276" w:lineRule="auto"/>
        <w:ind w:left="2966" w:firstLine="720"/>
        <w:rPr>
          <w:color w:val="000009"/>
        </w:rPr>
      </w:pPr>
    </w:p>
    <w:p w:rsidR="007E2B6B" w:rsidRPr="00C660E3" w:rsidRDefault="007E2B6B" w:rsidP="00CF2C79">
      <w:pPr>
        <w:pStyle w:val="1"/>
        <w:tabs>
          <w:tab w:val="left" w:pos="3674"/>
          <w:tab w:val="left" w:pos="9639"/>
        </w:tabs>
        <w:spacing w:line="276" w:lineRule="auto"/>
        <w:ind w:left="2966" w:firstLine="720"/>
        <w:rPr>
          <w:color w:val="000009"/>
        </w:rPr>
      </w:pPr>
    </w:p>
    <w:p w:rsidR="007E2B6B" w:rsidRPr="00C660E3" w:rsidRDefault="007E2B6B" w:rsidP="00CF2C79">
      <w:pPr>
        <w:pStyle w:val="1"/>
        <w:tabs>
          <w:tab w:val="left" w:pos="3674"/>
          <w:tab w:val="left" w:pos="9639"/>
        </w:tabs>
        <w:spacing w:line="276" w:lineRule="auto"/>
        <w:ind w:left="2966" w:firstLine="720"/>
        <w:rPr>
          <w:color w:val="000009"/>
        </w:rPr>
      </w:pPr>
    </w:p>
    <w:p w:rsidR="007E2B6B" w:rsidRPr="00C660E3" w:rsidRDefault="007E2B6B" w:rsidP="00CF2C79">
      <w:pPr>
        <w:pStyle w:val="1"/>
        <w:tabs>
          <w:tab w:val="left" w:pos="3674"/>
          <w:tab w:val="left" w:pos="9639"/>
        </w:tabs>
        <w:spacing w:line="276" w:lineRule="auto"/>
        <w:ind w:left="2966" w:firstLine="720"/>
        <w:rPr>
          <w:color w:val="000009"/>
        </w:rPr>
      </w:pPr>
    </w:p>
    <w:p w:rsidR="00CF2C79" w:rsidRPr="006E366A" w:rsidRDefault="00CF2C79" w:rsidP="00CF2C79">
      <w:pPr>
        <w:pStyle w:val="1"/>
        <w:tabs>
          <w:tab w:val="left" w:pos="3674"/>
          <w:tab w:val="left" w:pos="9639"/>
        </w:tabs>
        <w:spacing w:line="276" w:lineRule="auto"/>
        <w:ind w:left="2966" w:firstLine="720"/>
      </w:pPr>
      <w:r w:rsidRPr="006E366A">
        <w:rPr>
          <w:color w:val="000009"/>
          <w:lang w:val="en-GB"/>
        </w:rPr>
        <w:lastRenderedPageBreak/>
        <w:t>II</w:t>
      </w:r>
      <w:r>
        <w:rPr>
          <w:color w:val="000009"/>
        </w:rPr>
        <w:t>.</w:t>
      </w:r>
      <w:r w:rsidRPr="006E366A">
        <w:rPr>
          <w:color w:val="000009"/>
          <w:spacing w:val="-5"/>
        </w:rPr>
        <w:t>СОДЕРЖАТЕЛЬНЫЙ</w:t>
      </w:r>
      <w:r w:rsidRPr="006E366A">
        <w:rPr>
          <w:color w:val="000009"/>
          <w:spacing w:val="-6"/>
        </w:rPr>
        <w:t xml:space="preserve"> </w:t>
      </w:r>
      <w:r w:rsidRPr="006E366A">
        <w:rPr>
          <w:color w:val="000009"/>
          <w:spacing w:val="-4"/>
        </w:rPr>
        <w:t>РАЗДЕЛ</w:t>
      </w:r>
    </w:p>
    <w:p w:rsidR="00CF2C79" w:rsidRPr="006E366A" w:rsidRDefault="00CF2C79" w:rsidP="00CF2C79">
      <w:pPr>
        <w:pStyle w:val="1"/>
        <w:tabs>
          <w:tab w:val="left" w:pos="9639"/>
        </w:tabs>
        <w:spacing w:line="276" w:lineRule="auto"/>
        <w:ind w:left="1276"/>
        <w:jc w:val="center"/>
      </w:pPr>
      <w:bookmarkStart w:id="3" w:name="_TOC_250017"/>
      <w:r>
        <w:rPr>
          <w:color w:val="000009"/>
        </w:rPr>
        <w:t>2.1.</w:t>
      </w:r>
      <w:r w:rsidRPr="006E366A">
        <w:rPr>
          <w:color w:val="000009"/>
        </w:rPr>
        <w:t>Характеристика</w:t>
      </w:r>
      <w:r w:rsidRPr="006E366A">
        <w:rPr>
          <w:color w:val="000009"/>
          <w:spacing w:val="-14"/>
        </w:rPr>
        <w:t xml:space="preserve"> </w:t>
      </w:r>
      <w:r w:rsidRPr="006E366A">
        <w:rPr>
          <w:color w:val="000009"/>
        </w:rPr>
        <w:t>образовательных</w:t>
      </w:r>
      <w:r w:rsidRPr="006E366A">
        <w:rPr>
          <w:color w:val="000009"/>
          <w:spacing w:val="-13"/>
        </w:rPr>
        <w:t xml:space="preserve"> </w:t>
      </w:r>
      <w:bookmarkEnd w:id="3"/>
      <w:r w:rsidRPr="006E366A">
        <w:rPr>
          <w:color w:val="000009"/>
        </w:rPr>
        <w:t>областей</w:t>
      </w:r>
    </w:p>
    <w:p w:rsidR="00CF2C79" w:rsidRPr="006E366A" w:rsidRDefault="00CF2C79" w:rsidP="00CF2C79">
      <w:pPr>
        <w:pStyle w:val="1"/>
        <w:tabs>
          <w:tab w:val="left" w:pos="1946"/>
          <w:tab w:val="left" w:pos="9639"/>
        </w:tabs>
        <w:spacing w:line="276" w:lineRule="auto"/>
      </w:pPr>
      <w:bookmarkStart w:id="4" w:name="_TOC_250016"/>
      <w:r>
        <w:rPr>
          <w:color w:val="000009"/>
        </w:rPr>
        <w:t>2.1.1.</w:t>
      </w:r>
      <w:r w:rsidRPr="006E366A">
        <w:rPr>
          <w:color w:val="000009"/>
        </w:rPr>
        <w:t>Образовательная</w:t>
      </w:r>
      <w:r w:rsidRPr="006E366A">
        <w:rPr>
          <w:color w:val="000009"/>
          <w:spacing w:val="-13"/>
        </w:rPr>
        <w:t xml:space="preserve"> </w:t>
      </w:r>
      <w:r w:rsidRPr="006E366A">
        <w:rPr>
          <w:color w:val="000009"/>
        </w:rPr>
        <w:t>область</w:t>
      </w:r>
      <w:r w:rsidRPr="006E366A">
        <w:rPr>
          <w:color w:val="000009"/>
          <w:spacing w:val="-12"/>
        </w:rPr>
        <w:t xml:space="preserve"> </w:t>
      </w:r>
      <w:r w:rsidRPr="006E366A">
        <w:rPr>
          <w:color w:val="000009"/>
        </w:rPr>
        <w:t>«Социально-коммуникативное</w:t>
      </w:r>
      <w:r w:rsidRPr="006E366A">
        <w:rPr>
          <w:color w:val="000009"/>
          <w:spacing w:val="-13"/>
        </w:rPr>
        <w:t xml:space="preserve"> </w:t>
      </w:r>
      <w:bookmarkEnd w:id="4"/>
      <w:r w:rsidRPr="006E366A">
        <w:rPr>
          <w:color w:val="000009"/>
        </w:rPr>
        <w:t>развитие»</w:t>
      </w:r>
    </w:p>
    <w:p w:rsidR="00CF2C79" w:rsidRPr="006E366A" w:rsidRDefault="00CF2C79" w:rsidP="00CF2C79">
      <w:pPr>
        <w:pStyle w:val="a3"/>
        <w:tabs>
          <w:tab w:val="left" w:pos="9639"/>
        </w:tabs>
        <w:spacing w:line="276" w:lineRule="auto"/>
        <w:ind w:left="786" w:firstLine="720"/>
      </w:pPr>
      <w:r w:rsidRPr="006E366A">
        <w:rPr>
          <w:color w:val="000009"/>
          <w:spacing w:val="-1"/>
        </w:rPr>
        <w:t>В</w:t>
      </w:r>
      <w:r w:rsidRPr="006E366A">
        <w:rPr>
          <w:color w:val="000009"/>
          <w:spacing w:val="-14"/>
        </w:rPr>
        <w:t xml:space="preserve"> </w:t>
      </w:r>
      <w:r w:rsidRPr="006E366A">
        <w:rPr>
          <w:color w:val="000009"/>
          <w:spacing w:val="-1"/>
        </w:rPr>
        <w:t>области</w:t>
      </w:r>
      <w:r w:rsidRPr="006E366A">
        <w:rPr>
          <w:color w:val="000009"/>
          <w:spacing w:val="-13"/>
        </w:rPr>
        <w:t xml:space="preserve"> </w:t>
      </w:r>
      <w:r w:rsidRPr="006E366A">
        <w:rPr>
          <w:color w:val="000009"/>
        </w:rPr>
        <w:t>социально-коммуникативного</w:t>
      </w:r>
      <w:r w:rsidRPr="006E366A">
        <w:rPr>
          <w:color w:val="000009"/>
          <w:spacing w:val="-14"/>
        </w:rPr>
        <w:t xml:space="preserve"> </w:t>
      </w:r>
      <w:r w:rsidRPr="006E366A">
        <w:rPr>
          <w:color w:val="000009"/>
        </w:rPr>
        <w:t>развития</w:t>
      </w:r>
      <w:r w:rsidRPr="006E366A">
        <w:rPr>
          <w:color w:val="000009"/>
          <w:spacing w:val="-13"/>
        </w:rPr>
        <w:t xml:space="preserve"> </w:t>
      </w:r>
      <w:r w:rsidRPr="006E366A">
        <w:rPr>
          <w:color w:val="000009"/>
        </w:rPr>
        <w:t>необходимо:</w:t>
      </w:r>
    </w:p>
    <w:p w:rsidR="00CF2C79" w:rsidRPr="006E366A" w:rsidRDefault="00CF2C79" w:rsidP="00CF2C79">
      <w:pPr>
        <w:pStyle w:val="a3"/>
        <w:tabs>
          <w:tab w:val="left" w:pos="1311"/>
          <w:tab w:val="left" w:pos="2019"/>
          <w:tab w:val="left" w:pos="2645"/>
          <w:tab w:val="left" w:pos="3787"/>
          <w:tab w:val="left" w:pos="4387"/>
          <w:tab w:val="left" w:pos="5912"/>
          <w:tab w:val="left" w:pos="7382"/>
          <w:tab w:val="left" w:pos="8562"/>
          <w:tab w:val="left" w:pos="9639"/>
        </w:tabs>
        <w:spacing w:line="276" w:lineRule="auto"/>
        <w:ind w:left="142" w:right="221" w:firstLine="720"/>
      </w:pPr>
      <w:r w:rsidRPr="006E366A">
        <w:rPr>
          <w:color w:val="000009"/>
        </w:rPr>
        <w:t>- обеспечивать</w:t>
      </w:r>
      <w:r w:rsidRPr="006E366A">
        <w:rPr>
          <w:color w:val="000009"/>
          <w:spacing w:val="42"/>
        </w:rPr>
        <w:t xml:space="preserve"> </w:t>
      </w:r>
      <w:r w:rsidRPr="006E366A">
        <w:rPr>
          <w:color w:val="000009"/>
        </w:rPr>
        <w:t>общение</w:t>
      </w:r>
      <w:r w:rsidRPr="006E366A">
        <w:rPr>
          <w:color w:val="000009"/>
          <w:spacing w:val="40"/>
        </w:rPr>
        <w:t xml:space="preserve"> </w:t>
      </w:r>
      <w:r w:rsidRPr="006E366A">
        <w:rPr>
          <w:color w:val="000009"/>
        </w:rPr>
        <w:t>с</w:t>
      </w:r>
      <w:r w:rsidRPr="006E366A">
        <w:rPr>
          <w:color w:val="000009"/>
          <w:spacing w:val="41"/>
        </w:rPr>
        <w:t xml:space="preserve"> </w:t>
      </w:r>
      <w:r w:rsidRPr="006E366A">
        <w:rPr>
          <w:color w:val="000009"/>
        </w:rPr>
        <w:t>ребенком</w:t>
      </w:r>
      <w:r w:rsidRPr="006E366A">
        <w:rPr>
          <w:color w:val="000009"/>
          <w:spacing w:val="41"/>
        </w:rPr>
        <w:t xml:space="preserve"> </w:t>
      </w:r>
      <w:r w:rsidRPr="006E366A">
        <w:rPr>
          <w:color w:val="000009"/>
        </w:rPr>
        <w:t>в</w:t>
      </w:r>
      <w:r w:rsidRPr="006E366A">
        <w:rPr>
          <w:color w:val="000009"/>
          <w:spacing w:val="38"/>
        </w:rPr>
        <w:t xml:space="preserve"> </w:t>
      </w:r>
      <w:r w:rsidRPr="006E366A">
        <w:rPr>
          <w:color w:val="000009"/>
        </w:rPr>
        <w:t>его</w:t>
      </w:r>
      <w:r w:rsidRPr="006E366A">
        <w:rPr>
          <w:color w:val="000009"/>
          <w:spacing w:val="39"/>
        </w:rPr>
        <w:t xml:space="preserve"> </w:t>
      </w:r>
      <w:r w:rsidRPr="006E366A">
        <w:rPr>
          <w:color w:val="000009"/>
        </w:rPr>
        <w:t>поле</w:t>
      </w:r>
      <w:r w:rsidRPr="006E366A">
        <w:rPr>
          <w:color w:val="000009"/>
          <w:spacing w:val="41"/>
        </w:rPr>
        <w:t xml:space="preserve"> </w:t>
      </w:r>
      <w:r w:rsidRPr="006E366A">
        <w:rPr>
          <w:color w:val="000009"/>
        </w:rPr>
        <w:t>зрения,</w:t>
      </w:r>
      <w:r w:rsidRPr="006E366A">
        <w:rPr>
          <w:color w:val="000009"/>
          <w:spacing w:val="41"/>
        </w:rPr>
        <w:t xml:space="preserve"> </w:t>
      </w:r>
      <w:r w:rsidRPr="006E366A">
        <w:rPr>
          <w:color w:val="000009"/>
        </w:rPr>
        <w:t>поддерживать</w:t>
      </w:r>
      <w:r w:rsidRPr="006E366A">
        <w:rPr>
          <w:color w:val="000009"/>
          <w:spacing w:val="42"/>
        </w:rPr>
        <w:t xml:space="preserve"> </w:t>
      </w:r>
      <w:r w:rsidRPr="006E366A">
        <w:rPr>
          <w:color w:val="000009"/>
        </w:rPr>
        <w:t>зрительный</w:t>
      </w:r>
      <w:r w:rsidRPr="006E366A">
        <w:rPr>
          <w:color w:val="000009"/>
          <w:spacing w:val="40"/>
        </w:rPr>
        <w:t xml:space="preserve"> </w:t>
      </w:r>
      <w:r w:rsidRPr="006E366A">
        <w:rPr>
          <w:color w:val="000009"/>
        </w:rPr>
        <w:t>и</w:t>
      </w:r>
      <w:r w:rsidRPr="006E366A">
        <w:rPr>
          <w:color w:val="000009"/>
          <w:spacing w:val="-57"/>
        </w:rPr>
        <w:t xml:space="preserve"> </w:t>
      </w:r>
      <w:r w:rsidRPr="006E366A">
        <w:rPr>
          <w:color w:val="000009"/>
        </w:rPr>
        <w:t>телесный</w:t>
      </w:r>
      <w:r w:rsidRPr="006E366A">
        <w:rPr>
          <w:color w:val="000009"/>
          <w:spacing w:val="17"/>
        </w:rPr>
        <w:t xml:space="preserve"> </w:t>
      </w:r>
      <w:r w:rsidRPr="006E366A">
        <w:rPr>
          <w:color w:val="000009"/>
        </w:rPr>
        <w:t>контакт,</w:t>
      </w:r>
      <w:r w:rsidRPr="006E366A">
        <w:rPr>
          <w:color w:val="000009"/>
          <w:spacing w:val="18"/>
        </w:rPr>
        <w:t xml:space="preserve"> </w:t>
      </w:r>
      <w:r w:rsidRPr="006E366A">
        <w:rPr>
          <w:color w:val="000009"/>
        </w:rPr>
        <w:t>привлекать</w:t>
      </w:r>
      <w:r w:rsidRPr="006E366A">
        <w:rPr>
          <w:color w:val="000009"/>
          <w:spacing w:val="18"/>
        </w:rPr>
        <w:t xml:space="preserve"> </w:t>
      </w:r>
      <w:r w:rsidRPr="006E366A">
        <w:rPr>
          <w:color w:val="000009"/>
        </w:rPr>
        <w:t>внимание</w:t>
      </w:r>
      <w:r w:rsidRPr="006E366A">
        <w:rPr>
          <w:color w:val="000009"/>
          <w:spacing w:val="17"/>
        </w:rPr>
        <w:t xml:space="preserve"> </w:t>
      </w:r>
      <w:r w:rsidRPr="006E366A">
        <w:rPr>
          <w:color w:val="000009"/>
        </w:rPr>
        <w:t>к</w:t>
      </w:r>
      <w:r w:rsidRPr="006E366A">
        <w:rPr>
          <w:color w:val="000009"/>
          <w:spacing w:val="17"/>
        </w:rPr>
        <w:t xml:space="preserve"> </w:t>
      </w:r>
      <w:r w:rsidRPr="006E366A">
        <w:rPr>
          <w:color w:val="000009"/>
        </w:rPr>
        <w:t>последующим</w:t>
      </w:r>
      <w:r w:rsidRPr="006E366A">
        <w:rPr>
          <w:color w:val="000009"/>
          <w:spacing w:val="17"/>
        </w:rPr>
        <w:t xml:space="preserve"> </w:t>
      </w:r>
      <w:r w:rsidRPr="006E366A">
        <w:rPr>
          <w:color w:val="000009"/>
        </w:rPr>
        <w:t>событиям</w:t>
      </w:r>
      <w:r w:rsidRPr="006E366A">
        <w:rPr>
          <w:color w:val="000009"/>
          <w:spacing w:val="17"/>
        </w:rPr>
        <w:t xml:space="preserve"> </w:t>
      </w:r>
      <w:r w:rsidRPr="006E366A">
        <w:rPr>
          <w:color w:val="000009"/>
        </w:rPr>
        <w:t>(использование</w:t>
      </w:r>
      <w:r w:rsidRPr="006E366A">
        <w:rPr>
          <w:color w:val="000009"/>
          <w:spacing w:val="16"/>
        </w:rPr>
        <w:t xml:space="preserve"> </w:t>
      </w:r>
      <w:r w:rsidRPr="006E366A">
        <w:rPr>
          <w:color w:val="000009"/>
        </w:rPr>
        <w:t>одних</w:t>
      </w:r>
      <w:r w:rsidRPr="006E366A">
        <w:rPr>
          <w:color w:val="000009"/>
          <w:spacing w:val="18"/>
        </w:rPr>
        <w:t xml:space="preserve"> </w:t>
      </w:r>
      <w:r w:rsidRPr="006E366A">
        <w:rPr>
          <w:color w:val="000009"/>
        </w:rPr>
        <w:t>и тех же слов или</w:t>
      </w:r>
      <w:r w:rsidRPr="006E366A">
        <w:rPr>
          <w:color w:val="000009"/>
        </w:rPr>
        <w:tab/>
        <w:t>карточек для обозначения одинаковых</w:t>
      </w:r>
      <w:r w:rsidRPr="006E366A">
        <w:rPr>
          <w:color w:val="000009"/>
        </w:rPr>
        <w:tab/>
        <w:t xml:space="preserve">событий, </w:t>
      </w:r>
      <w:r w:rsidRPr="006E366A">
        <w:rPr>
          <w:color w:val="000009"/>
          <w:spacing w:val="-1"/>
        </w:rPr>
        <w:t>постоянного</w:t>
      </w:r>
      <w:r w:rsidRPr="006E366A">
        <w:rPr>
          <w:color w:val="000009"/>
          <w:spacing w:val="-57"/>
        </w:rPr>
        <w:t xml:space="preserve"> </w:t>
      </w:r>
      <w:r w:rsidRPr="006E366A">
        <w:rPr>
          <w:color w:val="000009"/>
        </w:rPr>
        <w:t>месторасположения</w:t>
      </w:r>
      <w:r w:rsidRPr="006E366A">
        <w:rPr>
          <w:color w:val="000009"/>
          <w:spacing w:val="-4"/>
        </w:rPr>
        <w:t xml:space="preserve"> </w:t>
      </w:r>
      <w:r w:rsidRPr="006E366A">
        <w:rPr>
          <w:color w:val="000009"/>
        </w:rPr>
        <w:t>предметов);</w:t>
      </w:r>
    </w:p>
    <w:p w:rsidR="00CF2C79" w:rsidRPr="00433347" w:rsidRDefault="00CF2C79" w:rsidP="00CF2C79">
      <w:pPr>
        <w:tabs>
          <w:tab w:val="left" w:pos="967"/>
          <w:tab w:val="left" w:pos="9639"/>
        </w:tabs>
        <w:spacing w:line="276" w:lineRule="auto"/>
        <w:ind w:firstLine="720"/>
        <w:jc w:val="both"/>
        <w:rPr>
          <w:sz w:val="24"/>
          <w:szCs w:val="24"/>
        </w:rPr>
      </w:pPr>
      <w:r>
        <w:rPr>
          <w:color w:val="000009"/>
          <w:sz w:val="24"/>
          <w:szCs w:val="24"/>
        </w:rPr>
        <w:t xml:space="preserve">- </w:t>
      </w:r>
      <w:r w:rsidRPr="00433347">
        <w:rPr>
          <w:color w:val="000009"/>
          <w:sz w:val="24"/>
          <w:szCs w:val="24"/>
        </w:rPr>
        <w:t>развивать</w:t>
      </w:r>
      <w:r w:rsidRPr="00433347">
        <w:rPr>
          <w:color w:val="000009"/>
          <w:spacing w:val="-6"/>
          <w:sz w:val="24"/>
          <w:szCs w:val="24"/>
        </w:rPr>
        <w:t xml:space="preserve"> </w:t>
      </w:r>
      <w:r w:rsidRPr="00433347">
        <w:rPr>
          <w:color w:val="000009"/>
          <w:sz w:val="24"/>
          <w:szCs w:val="24"/>
        </w:rPr>
        <w:t>позитивные</w:t>
      </w:r>
      <w:r w:rsidRPr="00433347">
        <w:rPr>
          <w:color w:val="000009"/>
          <w:spacing w:val="-8"/>
          <w:sz w:val="24"/>
          <w:szCs w:val="24"/>
        </w:rPr>
        <w:t xml:space="preserve"> </w:t>
      </w:r>
      <w:r w:rsidRPr="00433347">
        <w:rPr>
          <w:color w:val="000009"/>
          <w:sz w:val="24"/>
          <w:szCs w:val="24"/>
        </w:rPr>
        <w:t>эмоциональные</w:t>
      </w:r>
      <w:r w:rsidRPr="00433347">
        <w:rPr>
          <w:color w:val="000009"/>
          <w:spacing w:val="-7"/>
          <w:sz w:val="24"/>
          <w:szCs w:val="24"/>
        </w:rPr>
        <w:t xml:space="preserve"> </w:t>
      </w:r>
      <w:r w:rsidRPr="00433347">
        <w:rPr>
          <w:color w:val="000009"/>
          <w:sz w:val="24"/>
          <w:szCs w:val="24"/>
        </w:rPr>
        <w:t>реакции;</w:t>
      </w:r>
    </w:p>
    <w:p w:rsidR="00CF2C79" w:rsidRPr="00433347" w:rsidRDefault="00CF2C79" w:rsidP="00CF2C79">
      <w:pPr>
        <w:tabs>
          <w:tab w:val="left" w:pos="967"/>
          <w:tab w:val="left" w:pos="9639"/>
        </w:tabs>
        <w:spacing w:line="276" w:lineRule="auto"/>
        <w:ind w:firstLine="720"/>
        <w:jc w:val="both"/>
        <w:rPr>
          <w:sz w:val="24"/>
          <w:szCs w:val="24"/>
        </w:rPr>
      </w:pPr>
      <w:r>
        <w:rPr>
          <w:color w:val="000009"/>
          <w:sz w:val="24"/>
          <w:szCs w:val="24"/>
        </w:rPr>
        <w:t xml:space="preserve">- </w:t>
      </w:r>
      <w:r w:rsidRPr="00433347">
        <w:rPr>
          <w:color w:val="000009"/>
          <w:sz w:val="24"/>
          <w:szCs w:val="24"/>
        </w:rPr>
        <w:t>искать</w:t>
      </w:r>
      <w:r w:rsidRPr="00433347">
        <w:rPr>
          <w:color w:val="000009"/>
          <w:spacing w:val="-9"/>
          <w:sz w:val="24"/>
          <w:szCs w:val="24"/>
        </w:rPr>
        <w:t xml:space="preserve"> </w:t>
      </w:r>
      <w:r w:rsidRPr="00433347">
        <w:rPr>
          <w:color w:val="000009"/>
          <w:sz w:val="24"/>
          <w:szCs w:val="24"/>
        </w:rPr>
        <w:t>приемлемые</w:t>
      </w:r>
      <w:r w:rsidRPr="00433347">
        <w:rPr>
          <w:color w:val="000009"/>
          <w:spacing w:val="-11"/>
          <w:sz w:val="24"/>
          <w:szCs w:val="24"/>
        </w:rPr>
        <w:t xml:space="preserve"> </w:t>
      </w:r>
      <w:r w:rsidRPr="00433347">
        <w:rPr>
          <w:color w:val="000009"/>
          <w:sz w:val="24"/>
          <w:szCs w:val="24"/>
        </w:rPr>
        <w:t>формы</w:t>
      </w:r>
      <w:r w:rsidRPr="00433347">
        <w:rPr>
          <w:color w:val="000009"/>
          <w:spacing w:val="-9"/>
          <w:sz w:val="24"/>
          <w:szCs w:val="24"/>
        </w:rPr>
        <w:t xml:space="preserve"> </w:t>
      </w:r>
      <w:r w:rsidRPr="00433347">
        <w:rPr>
          <w:color w:val="000009"/>
          <w:sz w:val="24"/>
          <w:szCs w:val="24"/>
        </w:rPr>
        <w:t>тактильного</w:t>
      </w:r>
      <w:r w:rsidRPr="00433347">
        <w:rPr>
          <w:color w:val="000009"/>
          <w:spacing w:val="-9"/>
          <w:sz w:val="24"/>
          <w:szCs w:val="24"/>
        </w:rPr>
        <w:t xml:space="preserve"> </w:t>
      </w:r>
      <w:r w:rsidRPr="00433347">
        <w:rPr>
          <w:color w:val="000009"/>
          <w:sz w:val="24"/>
          <w:szCs w:val="24"/>
        </w:rPr>
        <w:t>контакта</w:t>
      </w:r>
      <w:r w:rsidRPr="00433347">
        <w:rPr>
          <w:color w:val="000009"/>
          <w:spacing w:val="-11"/>
          <w:sz w:val="24"/>
          <w:szCs w:val="24"/>
        </w:rPr>
        <w:t xml:space="preserve"> </w:t>
      </w:r>
      <w:r w:rsidRPr="00433347">
        <w:rPr>
          <w:color w:val="000009"/>
          <w:sz w:val="24"/>
          <w:szCs w:val="24"/>
        </w:rPr>
        <w:t>(для</w:t>
      </w:r>
      <w:r w:rsidRPr="00433347">
        <w:rPr>
          <w:color w:val="000009"/>
          <w:spacing w:val="-9"/>
          <w:sz w:val="24"/>
          <w:szCs w:val="24"/>
        </w:rPr>
        <w:t xml:space="preserve"> </w:t>
      </w:r>
      <w:r w:rsidRPr="00433347">
        <w:rPr>
          <w:color w:val="000009"/>
          <w:sz w:val="24"/>
          <w:szCs w:val="24"/>
        </w:rPr>
        <w:t>конкретного</w:t>
      </w:r>
      <w:r w:rsidRPr="00433347">
        <w:rPr>
          <w:color w:val="000009"/>
          <w:spacing w:val="-9"/>
          <w:sz w:val="24"/>
          <w:szCs w:val="24"/>
        </w:rPr>
        <w:t xml:space="preserve"> </w:t>
      </w:r>
      <w:r w:rsidRPr="00433347">
        <w:rPr>
          <w:color w:val="000009"/>
          <w:sz w:val="24"/>
          <w:szCs w:val="24"/>
        </w:rPr>
        <w:t>ребенка);</w:t>
      </w:r>
    </w:p>
    <w:p w:rsidR="00CF2C79" w:rsidRPr="00433347" w:rsidRDefault="00CF2C79" w:rsidP="00CF2C79">
      <w:pPr>
        <w:tabs>
          <w:tab w:val="left" w:pos="967"/>
          <w:tab w:val="left" w:pos="9639"/>
        </w:tabs>
        <w:spacing w:line="276" w:lineRule="auto"/>
        <w:ind w:firstLine="720"/>
        <w:jc w:val="both"/>
        <w:rPr>
          <w:sz w:val="24"/>
          <w:szCs w:val="24"/>
        </w:rPr>
      </w:pPr>
      <w:r>
        <w:rPr>
          <w:color w:val="000009"/>
          <w:sz w:val="24"/>
          <w:szCs w:val="24"/>
        </w:rPr>
        <w:t xml:space="preserve">- </w:t>
      </w:r>
      <w:r w:rsidRPr="00433347">
        <w:rPr>
          <w:color w:val="000009"/>
          <w:sz w:val="24"/>
          <w:szCs w:val="24"/>
        </w:rPr>
        <w:t>обучать</w:t>
      </w:r>
      <w:r w:rsidRPr="00433347">
        <w:rPr>
          <w:color w:val="000009"/>
          <w:spacing w:val="-6"/>
          <w:sz w:val="24"/>
          <w:szCs w:val="24"/>
        </w:rPr>
        <w:t xml:space="preserve"> </w:t>
      </w:r>
      <w:r w:rsidRPr="00433347">
        <w:rPr>
          <w:color w:val="000009"/>
          <w:sz w:val="24"/>
          <w:szCs w:val="24"/>
        </w:rPr>
        <w:t>отклику</w:t>
      </w:r>
      <w:r w:rsidRPr="00433347">
        <w:rPr>
          <w:color w:val="000009"/>
          <w:spacing w:val="-6"/>
          <w:sz w:val="24"/>
          <w:szCs w:val="24"/>
        </w:rPr>
        <w:t xml:space="preserve"> </w:t>
      </w:r>
      <w:r w:rsidRPr="00433347">
        <w:rPr>
          <w:color w:val="000009"/>
          <w:sz w:val="24"/>
          <w:szCs w:val="24"/>
        </w:rPr>
        <w:t>на</w:t>
      </w:r>
      <w:r w:rsidRPr="00433347">
        <w:rPr>
          <w:color w:val="000009"/>
          <w:spacing w:val="-7"/>
          <w:sz w:val="24"/>
          <w:szCs w:val="24"/>
        </w:rPr>
        <w:t xml:space="preserve"> </w:t>
      </w:r>
      <w:r w:rsidRPr="00433347">
        <w:rPr>
          <w:color w:val="000009"/>
          <w:sz w:val="24"/>
          <w:szCs w:val="24"/>
        </w:rPr>
        <w:t>собственное</w:t>
      </w:r>
      <w:r w:rsidRPr="00433347">
        <w:rPr>
          <w:color w:val="000009"/>
          <w:spacing w:val="-7"/>
          <w:sz w:val="24"/>
          <w:szCs w:val="24"/>
        </w:rPr>
        <w:t xml:space="preserve"> </w:t>
      </w:r>
      <w:r w:rsidRPr="00433347">
        <w:rPr>
          <w:color w:val="000009"/>
          <w:sz w:val="24"/>
          <w:szCs w:val="24"/>
        </w:rPr>
        <w:t>имя;</w:t>
      </w:r>
    </w:p>
    <w:p w:rsidR="00CF2C79" w:rsidRPr="00433347" w:rsidRDefault="00CF2C79" w:rsidP="00CF2C79">
      <w:pPr>
        <w:tabs>
          <w:tab w:val="left" w:pos="1056"/>
          <w:tab w:val="left" w:pos="9639"/>
        </w:tabs>
        <w:spacing w:line="276" w:lineRule="auto"/>
        <w:ind w:right="5" w:firstLine="720"/>
        <w:jc w:val="both"/>
        <w:rPr>
          <w:sz w:val="24"/>
          <w:szCs w:val="24"/>
        </w:rPr>
      </w:pPr>
      <w:r>
        <w:rPr>
          <w:color w:val="000009"/>
          <w:sz w:val="24"/>
          <w:szCs w:val="24"/>
        </w:rPr>
        <w:t xml:space="preserve">- </w:t>
      </w:r>
      <w:r w:rsidRPr="00433347">
        <w:rPr>
          <w:color w:val="000009"/>
          <w:sz w:val="24"/>
          <w:szCs w:val="24"/>
        </w:rPr>
        <w:t>привлекать</w:t>
      </w:r>
      <w:r w:rsidRPr="00433347">
        <w:rPr>
          <w:color w:val="000009"/>
          <w:spacing w:val="26"/>
          <w:sz w:val="24"/>
          <w:szCs w:val="24"/>
        </w:rPr>
        <w:t xml:space="preserve"> </w:t>
      </w:r>
      <w:r w:rsidRPr="00433347">
        <w:rPr>
          <w:color w:val="000009"/>
          <w:sz w:val="24"/>
          <w:szCs w:val="24"/>
        </w:rPr>
        <w:t>к</w:t>
      </w:r>
      <w:r w:rsidRPr="00433347">
        <w:rPr>
          <w:color w:val="000009"/>
          <w:spacing w:val="23"/>
          <w:sz w:val="24"/>
          <w:szCs w:val="24"/>
        </w:rPr>
        <w:t xml:space="preserve"> </w:t>
      </w:r>
      <w:r w:rsidRPr="00433347">
        <w:rPr>
          <w:color w:val="000009"/>
          <w:sz w:val="24"/>
          <w:szCs w:val="24"/>
        </w:rPr>
        <w:t>участию</w:t>
      </w:r>
      <w:r w:rsidRPr="00433347">
        <w:rPr>
          <w:color w:val="000009"/>
          <w:spacing w:val="25"/>
          <w:sz w:val="24"/>
          <w:szCs w:val="24"/>
        </w:rPr>
        <w:t xml:space="preserve"> </w:t>
      </w:r>
      <w:r w:rsidRPr="00433347">
        <w:rPr>
          <w:color w:val="000009"/>
          <w:sz w:val="24"/>
          <w:szCs w:val="24"/>
        </w:rPr>
        <w:t>в</w:t>
      </w:r>
      <w:r w:rsidRPr="00433347">
        <w:rPr>
          <w:color w:val="000009"/>
          <w:spacing w:val="24"/>
          <w:sz w:val="24"/>
          <w:szCs w:val="24"/>
        </w:rPr>
        <w:t xml:space="preserve"> </w:t>
      </w:r>
      <w:r w:rsidRPr="00433347">
        <w:rPr>
          <w:color w:val="000009"/>
          <w:sz w:val="24"/>
          <w:szCs w:val="24"/>
        </w:rPr>
        <w:t>элементарной</w:t>
      </w:r>
      <w:r w:rsidRPr="00433347">
        <w:rPr>
          <w:color w:val="000009"/>
          <w:spacing w:val="25"/>
          <w:sz w:val="24"/>
          <w:szCs w:val="24"/>
        </w:rPr>
        <w:t xml:space="preserve"> </w:t>
      </w:r>
      <w:r w:rsidRPr="00433347">
        <w:rPr>
          <w:color w:val="000009"/>
          <w:sz w:val="24"/>
          <w:szCs w:val="24"/>
        </w:rPr>
        <w:t>совместной</w:t>
      </w:r>
      <w:r w:rsidRPr="00433347">
        <w:rPr>
          <w:color w:val="000009"/>
          <w:spacing w:val="25"/>
          <w:sz w:val="24"/>
          <w:szCs w:val="24"/>
        </w:rPr>
        <w:t xml:space="preserve"> </w:t>
      </w:r>
      <w:r w:rsidRPr="00433347">
        <w:rPr>
          <w:color w:val="000009"/>
          <w:sz w:val="24"/>
          <w:szCs w:val="24"/>
        </w:rPr>
        <w:t>деятельности</w:t>
      </w:r>
      <w:r w:rsidRPr="00433347">
        <w:rPr>
          <w:color w:val="000009"/>
          <w:spacing w:val="26"/>
          <w:sz w:val="24"/>
          <w:szCs w:val="24"/>
        </w:rPr>
        <w:t xml:space="preserve"> </w:t>
      </w:r>
      <w:r w:rsidRPr="00433347">
        <w:rPr>
          <w:color w:val="000009"/>
          <w:sz w:val="24"/>
          <w:szCs w:val="24"/>
        </w:rPr>
        <w:t>и</w:t>
      </w:r>
      <w:r w:rsidRPr="00433347">
        <w:rPr>
          <w:color w:val="000009"/>
          <w:spacing w:val="23"/>
          <w:sz w:val="24"/>
          <w:szCs w:val="24"/>
        </w:rPr>
        <w:t xml:space="preserve"> </w:t>
      </w:r>
      <w:r w:rsidRPr="00433347">
        <w:rPr>
          <w:color w:val="000009"/>
          <w:sz w:val="24"/>
          <w:szCs w:val="24"/>
        </w:rPr>
        <w:t>подражании</w:t>
      </w:r>
      <w:r w:rsidRPr="00433347">
        <w:rPr>
          <w:color w:val="000009"/>
          <w:spacing w:val="-57"/>
          <w:sz w:val="24"/>
          <w:szCs w:val="24"/>
        </w:rPr>
        <w:t xml:space="preserve"> </w:t>
      </w:r>
      <w:r w:rsidRPr="00433347">
        <w:rPr>
          <w:color w:val="000009"/>
          <w:sz w:val="24"/>
          <w:szCs w:val="24"/>
        </w:rPr>
        <w:t>действиям</w:t>
      </w:r>
      <w:r w:rsidRPr="00433347">
        <w:rPr>
          <w:color w:val="000009"/>
          <w:spacing w:val="-2"/>
          <w:sz w:val="24"/>
          <w:szCs w:val="24"/>
        </w:rPr>
        <w:t xml:space="preserve"> </w:t>
      </w:r>
      <w:r w:rsidRPr="00433347">
        <w:rPr>
          <w:color w:val="000009"/>
          <w:sz w:val="24"/>
          <w:szCs w:val="24"/>
        </w:rPr>
        <w:t>взрослого (игра, копирование</w:t>
      </w:r>
      <w:r w:rsidRPr="00433347">
        <w:rPr>
          <w:color w:val="000009"/>
          <w:spacing w:val="-2"/>
          <w:sz w:val="24"/>
          <w:szCs w:val="24"/>
        </w:rPr>
        <w:t xml:space="preserve"> </w:t>
      </w:r>
      <w:r w:rsidRPr="00433347">
        <w:rPr>
          <w:color w:val="000009"/>
          <w:sz w:val="24"/>
          <w:szCs w:val="24"/>
        </w:rPr>
        <w:t>жестов);</w:t>
      </w:r>
    </w:p>
    <w:p w:rsidR="00CF2C79" w:rsidRPr="00433347" w:rsidRDefault="00CF2C79" w:rsidP="00CF2C79">
      <w:pPr>
        <w:tabs>
          <w:tab w:val="left" w:pos="967"/>
          <w:tab w:val="left" w:pos="9639"/>
        </w:tabs>
        <w:spacing w:line="276" w:lineRule="auto"/>
        <w:ind w:firstLine="720"/>
        <w:jc w:val="both"/>
        <w:rPr>
          <w:sz w:val="24"/>
          <w:szCs w:val="24"/>
        </w:rPr>
      </w:pPr>
      <w:r>
        <w:rPr>
          <w:color w:val="000009"/>
          <w:spacing w:val="-1"/>
          <w:sz w:val="24"/>
          <w:szCs w:val="24"/>
        </w:rPr>
        <w:t xml:space="preserve">- </w:t>
      </w:r>
      <w:r w:rsidRPr="00433347">
        <w:rPr>
          <w:color w:val="000009"/>
          <w:spacing w:val="-1"/>
          <w:sz w:val="24"/>
          <w:szCs w:val="24"/>
        </w:rPr>
        <w:t>обучать</w:t>
      </w:r>
      <w:r w:rsidRPr="00433347">
        <w:rPr>
          <w:color w:val="000009"/>
          <w:spacing w:val="-14"/>
          <w:sz w:val="24"/>
          <w:szCs w:val="24"/>
        </w:rPr>
        <w:t xml:space="preserve"> </w:t>
      </w:r>
      <w:r w:rsidRPr="00433347">
        <w:rPr>
          <w:color w:val="000009"/>
          <w:sz w:val="24"/>
          <w:szCs w:val="24"/>
        </w:rPr>
        <w:t>использованию</w:t>
      </w:r>
      <w:r w:rsidRPr="00433347">
        <w:rPr>
          <w:color w:val="000009"/>
          <w:spacing w:val="-14"/>
          <w:sz w:val="24"/>
          <w:szCs w:val="24"/>
        </w:rPr>
        <w:t xml:space="preserve"> </w:t>
      </w:r>
      <w:r w:rsidRPr="00433347">
        <w:rPr>
          <w:color w:val="000009"/>
          <w:sz w:val="24"/>
          <w:szCs w:val="24"/>
        </w:rPr>
        <w:t>средств</w:t>
      </w:r>
      <w:r w:rsidRPr="00433347">
        <w:rPr>
          <w:color w:val="000009"/>
          <w:spacing w:val="-14"/>
          <w:sz w:val="24"/>
          <w:szCs w:val="24"/>
        </w:rPr>
        <w:t xml:space="preserve"> </w:t>
      </w:r>
      <w:r w:rsidRPr="00433347">
        <w:rPr>
          <w:color w:val="000009"/>
          <w:sz w:val="24"/>
          <w:szCs w:val="24"/>
        </w:rPr>
        <w:t>альтернативной</w:t>
      </w:r>
      <w:r w:rsidRPr="00433347">
        <w:rPr>
          <w:color w:val="000009"/>
          <w:spacing w:val="-14"/>
          <w:sz w:val="24"/>
          <w:szCs w:val="24"/>
        </w:rPr>
        <w:t xml:space="preserve"> </w:t>
      </w:r>
      <w:r w:rsidRPr="00433347">
        <w:rPr>
          <w:color w:val="000009"/>
          <w:sz w:val="24"/>
          <w:szCs w:val="24"/>
        </w:rPr>
        <w:t>коммуникации;</w:t>
      </w:r>
    </w:p>
    <w:p w:rsidR="00CF2C79" w:rsidRPr="00433347" w:rsidRDefault="00CF2C79" w:rsidP="00CF2C79">
      <w:pPr>
        <w:tabs>
          <w:tab w:val="left" w:pos="967"/>
          <w:tab w:val="left" w:pos="9639"/>
        </w:tabs>
        <w:spacing w:line="276" w:lineRule="auto"/>
        <w:ind w:firstLine="720"/>
        <w:jc w:val="both"/>
        <w:rPr>
          <w:sz w:val="24"/>
          <w:szCs w:val="24"/>
        </w:rPr>
      </w:pPr>
      <w:r>
        <w:rPr>
          <w:color w:val="000009"/>
          <w:sz w:val="24"/>
          <w:szCs w:val="24"/>
        </w:rPr>
        <w:t xml:space="preserve">- </w:t>
      </w:r>
      <w:r w:rsidRPr="00433347">
        <w:rPr>
          <w:color w:val="000009"/>
          <w:sz w:val="24"/>
          <w:szCs w:val="24"/>
        </w:rPr>
        <w:t>обучать</w:t>
      </w:r>
      <w:r w:rsidRPr="00433347">
        <w:rPr>
          <w:color w:val="000009"/>
          <w:spacing w:val="-7"/>
          <w:sz w:val="24"/>
          <w:szCs w:val="24"/>
        </w:rPr>
        <w:t xml:space="preserve"> </w:t>
      </w:r>
      <w:r w:rsidRPr="00433347">
        <w:rPr>
          <w:color w:val="000009"/>
          <w:sz w:val="24"/>
          <w:szCs w:val="24"/>
        </w:rPr>
        <w:t>действиям</w:t>
      </w:r>
      <w:r w:rsidRPr="00433347">
        <w:rPr>
          <w:color w:val="000009"/>
          <w:spacing w:val="-8"/>
          <w:sz w:val="24"/>
          <w:szCs w:val="24"/>
        </w:rPr>
        <w:t xml:space="preserve"> </w:t>
      </w:r>
      <w:r w:rsidRPr="00433347">
        <w:rPr>
          <w:color w:val="000009"/>
          <w:sz w:val="24"/>
          <w:szCs w:val="24"/>
        </w:rPr>
        <w:t>с</w:t>
      </w:r>
      <w:r w:rsidRPr="00433347">
        <w:rPr>
          <w:color w:val="000009"/>
          <w:spacing w:val="-8"/>
          <w:sz w:val="24"/>
          <w:szCs w:val="24"/>
        </w:rPr>
        <w:t xml:space="preserve"> </w:t>
      </w:r>
      <w:r w:rsidRPr="00433347">
        <w:rPr>
          <w:color w:val="000009"/>
          <w:sz w:val="24"/>
          <w:szCs w:val="24"/>
        </w:rPr>
        <w:t>наглядным</w:t>
      </w:r>
      <w:r w:rsidRPr="00433347">
        <w:rPr>
          <w:color w:val="000009"/>
          <w:spacing w:val="-9"/>
          <w:sz w:val="24"/>
          <w:szCs w:val="24"/>
        </w:rPr>
        <w:t xml:space="preserve"> </w:t>
      </w:r>
      <w:r w:rsidRPr="00433347">
        <w:rPr>
          <w:color w:val="000009"/>
          <w:sz w:val="24"/>
          <w:szCs w:val="24"/>
        </w:rPr>
        <w:t>расписанием.</w:t>
      </w:r>
    </w:p>
    <w:p w:rsidR="00CF2C79" w:rsidRPr="006E366A" w:rsidRDefault="00CF2C79" w:rsidP="00CF2C79">
      <w:pPr>
        <w:pStyle w:val="1"/>
        <w:tabs>
          <w:tab w:val="left" w:pos="2346"/>
          <w:tab w:val="left" w:pos="5892"/>
          <w:tab w:val="left" w:pos="7310"/>
          <w:tab w:val="left" w:pos="9639"/>
        </w:tabs>
        <w:spacing w:line="276" w:lineRule="auto"/>
        <w:ind w:left="220" w:right="315" w:firstLine="720"/>
      </w:pPr>
      <w:r w:rsidRPr="006E366A">
        <w:rPr>
          <w:color w:val="000009"/>
        </w:rPr>
        <w:t>Дети</w:t>
      </w:r>
      <w:r w:rsidRPr="006E366A">
        <w:rPr>
          <w:color w:val="000009"/>
          <w:spacing w:val="-11"/>
        </w:rPr>
        <w:t xml:space="preserve"> </w:t>
      </w:r>
      <w:r w:rsidRPr="006E366A">
        <w:rPr>
          <w:color w:val="000009"/>
        </w:rPr>
        <w:t>с</w:t>
      </w:r>
      <w:r w:rsidRPr="006E366A">
        <w:rPr>
          <w:color w:val="000009"/>
          <w:spacing w:val="-11"/>
        </w:rPr>
        <w:t xml:space="preserve"> </w:t>
      </w:r>
      <w:r w:rsidRPr="006E366A">
        <w:rPr>
          <w:color w:val="000009"/>
        </w:rPr>
        <w:t>РАС</w:t>
      </w:r>
      <w:r w:rsidRPr="006E366A">
        <w:rPr>
          <w:color w:val="000009"/>
        </w:rPr>
        <w:tab/>
        <w:t>с</w:t>
      </w:r>
      <w:r w:rsidRPr="006E366A">
        <w:rPr>
          <w:color w:val="000009"/>
          <w:spacing w:val="-4"/>
        </w:rPr>
        <w:t xml:space="preserve"> </w:t>
      </w:r>
      <w:r w:rsidRPr="006E366A">
        <w:rPr>
          <w:color w:val="000009"/>
        </w:rPr>
        <w:t>задержкой</w:t>
      </w:r>
      <w:r w:rsidRPr="006E366A">
        <w:rPr>
          <w:color w:val="000009"/>
          <w:spacing w:val="42"/>
        </w:rPr>
        <w:t xml:space="preserve"> </w:t>
      </w:r>
      <w:r w:rsidRPr="006E366A">
        <w:rPr>
          <w:color w:val="000009"/>
        </w:rPr>
        <w:t>психического</w:t>
      </w:r>
      <w:r w:rsidRPr="006E366A">
        <w:rPr>
          <w:color w:val="000009"/>
        </w:rPr>
        <w:tab/>
        <w:t>развития</w:t>
      </w:r>
      <w:r w:rsidRPr="006E366A">
        <w:rPr>
          <w:color w:val="000009"/>
        </w:rPr>
        <w:tab/>
        <w:t>или</w:t>
      </w:r>
      <w:r w:rsidRPr="006E366A">
        <w:rPr>
          <w:color w:val="000009"/>
          <w:spacing w:val="55"/>
        </w:rPr>
        <w:t xml:space="preserve"> </w:t>
      </w:r>
      <w:r w:rsidRPr="006E366A">
        <w:rPr>
          <w:color w:val="000009"/>
        </w:rPr>
        <w:t>легкой</w:t>
      </w:r>
      <w:r w:rsidRPr="006E366A">
        <w:rPr>
          <w:color w:val="000009"/>
          <w:spacing w:val="19"/>
        </w:rPr>
        <w:t xml:space="preserve"> </w:t>
      </w:r>
      <w:r w:rsidRPr="006E366A">
        <w:rPr>
          <w:color w:val="000009"/>
        </w:rPr>
        <w:t>степенью</w:t>
      </w:r>
      <w:r w:rsidRPr="006E366A">
        <w:rPr>
          <w:color w:val="000009"/>
          <w:spacing w:val="-57"/>
        </w:rPr>
        <w:t xml:space="preserve"> </w:t>
      </w:r>
      <w:r w:rsidRPr="006E366A">
        <w:rPr>
          <w:color w:val="000009"/>
        </w:rPr>
        <w:t>интеллектуальных</w:t>
      </w:r>
      <w:r w:rsidRPr="006E366A">
        <w:rPr>
          <w:color w:val="000009"/>
          <w:spacing w:val="-1"/>
        </w:rPr>
        <w:t xml:space="preserve"> </w:t>
      </w:r>
      <w:r w:rsidRPr="006E366A">
        <w:rPr>
          <w:color w:val="000009"/>
        </w:rPr>
        <w:t>нарушений</w:t>
      </w:r>
    </w:p>
    <w:p w:rsidR="00CF2C79" w:rsidRPr="006E366A" w:rsidRDefault="00CF2C79" w:rsidP="00CF2C79">
      <w:pPr>
        <w:tabs>
          <w:tab w:val="left" w:pos="9639"/>
        </w:tabs>
        <w:spacing w:line="276" w:lineRule="auto"/>
        <w:ind w:left="786" w:firstLine="720"/>
        <w:jc w:val="both"/>
        <w:rPr>
          <w:sz w:val="24"/>
          <w:szCs w:val="24"/>
        </w:rPr>
      </w:pPr>
      <w:r w:rsidRPr="006E366A">
        <w:rPr>
          <w:b/>
          <w:color w:val="000009"/>
          <w:spacing w:val="-1"/>
          <w:sz w:val="24"/>
          <w:szCs w:val="24"/>
        </w:rPr>
        <w:t>Социально-коммуникативное</w:t>
      </w:r>
      <w:r w:rsidRPr="006E366A">
        <w:rPr>
          <w:b/>
          <w:color w:val="000009"/>
          <w:spacing w:val="-11"/>
          <w:sz w:val="24"/>
          <w:szCs w:val="24"/>
        </w:rPr>
        <w:t xml:space="preserve"> </w:t>
      </w:r>
      <w:r w:rsidRPr="006E366A">
        <w:rPr>
          <w:b/>
          <w:color w:val="000009"/>
          <w:sz w:val="24"/>
          <w:szCs w:val="24"/>
        </w:rPr>
        <w:t>развитие</w:t>
      </w:r>
      <w:r w:rsidRPr="006E366A">
        <w:rPr>
          <w:b/>
          <w:color w:val="000009"/>
          <w:spacing w:val="-8"/>
          <w:sz w:val="24"/>
          <w:szCs w:val="24"/>
        </w:rPr>
        <w:t xml:space="preserve"> </w:t>
      </w:r>
      <w:r w:rsidRPr="006E366A">
        <w:rPr>
          <w:color w:val="000009"/>
          <w:sz w:val="24"/>
          <w:szCs w:val="24"/>
        </w:rPr>
        <w:t>подразумевает</w:t>
      </w:r>
      <w:r w:rsidRPr="006E366A">
        <w:rPr>
          <w:color w:val="000009"/>
          <w:spacing w:val="-10"/>
          <w:sz w:val="24"/>
          <w:szCs w:val="24"/>
        </w:rPr>
        <w:t xml:space="preserve"> </w:t>
      </w:r>
      <w:r w:rsidRPr="006E366A">
        <w:rPr>
          <w:color w:val="000009"/>
          <w:sz w:val="24"/>
          <w:szCs w:val="24"/>
        </w:rPr>
        <w:t>формирование:</w:t>
      </w:r>
    </w:p>
    <w:p w:rsidR="00CF2C79" w:rsidRPr="003354E2" w:rsidRDefault="00CF2C79" w:rsidP="00CF2C79">
      <w:pPr>
        <w:tabs>
          <w:tab w:val="left" w:pos="1027"/>
          <w:tab w:val="left" w:pos="9639"/>
        </w:tabs>
        <w:spacing w:line="276" w:lineRule="auto"/>
        <w:ind w:firstLine="709"/>
        <w:jc w:val="both"/>
        <w:rPr>
          <w:sz w:val="24"/>
          <w:szCs w:val="24"/>
        </w:rPr>
      </w:pPr>
      <w:r>
        <w:rPr>
          <w:color w:val="000009"/>
          <w:sz w:val="24"/>
          <w:szCs w:val="24"/>
        </w:rPr>
        <w:t xml:space="preserve">- </w:t>
      </w:r>
      <w:r w:rsidRPr="003354E2">
        <w:rPr>
          <w:color w:val="000009"/>
          <w:sz w:val="24"/>
          <w:szCs w:val="24"/>
        </w:rPr>
        <w:t>навыка</w:t>
      </w:r>
      <w:r w:rsidRPr="003354E2">
        <w:rPr>
          <w:color w:val="000009"/>
          <w:spacing w:val="-13"/>
          <w:sz w:val="24"/>
          <w:szCs w:val="24"/>
        </w:rPr>
        <w:t xml:space="preserve"> </w:t>
      </w:r>
      <w:r w:rsidRPr="003354E2">
        <w:rPr>
          <w:color w:val="000009"/>
          <w:sz w:val="24"/>
          <w:szCs w:val="24"/>
        </w:rPr>
        <w:t>использования</w:t>
      </w:r>
      <w:r w:rsidRPr="003354E2">
        <w:rPr>
          <w:color w:val="000009"/>
          <w:spacing w:val="-11"/>
          <w:sz w:val="24"/>
          <w:szCs w:val="24"/>
        </w:rPr>
        <w:t xml:space="preserve"> </w:t>
      </w:r>
      <w:r w:rsidRPr="003354E2">
        <w:rPr>
          <w:color w:val="000009"/>
          <w:sz w:val="24"/>
          <w:szCs w:val="24"/>
        </w:rPr>
        <w:t>альтернативных</w:t>
      </w:r>
      <w:r w:rsidRPr="003354E2">
        <w:rPr>
          <w:color w:val="000009"/>
          <w:spacing w:val="-12"/>
          <w:sz w:val="24"/>
          <w:szCs w:val="24"/>
        </w:rPr>
        <w:t xml:space="preserve"> </w:t>
      </w:r>
      <w:r w:rsidRPr="003354E2">
        <w:rPr>
          <w:color w:val="000009"/>
          <w:sz w:val="24"/>
          <w:szCs w:val="24"/>
        </w:rPr>
        <w:t>способов</w:t>
      </w:r>
      <w:r w:rsidRPr="003354E2">
        <w:rPr>
          <w:color w:val="000009"/>
          <w:spacing w:val="-11"/>
          <w:sz w:val="24"/>
          <w:szCs w:val="24"/>
        </w:rPr>
        <w:t xml:space="preserve"> </w:t>
      </w:r>
      <w:r w:rsidRPr="003354E2">
        <w:rPr>
          <w:color w:val="000009"/>
          <w:sz w:val="24"/>
          <w:szCs w:val="24"/>
        </w:rPr>
        <w:t>коммуникации;</w:t>
      </w:r>
    </w:p>
    <w:p w:rsidR="00CF2C79" w:rsidRPr="003354E2" w:rsidRDefault="00CF2C79" w:rsidP="00CF2C79">
      <w:pPr>
        <w:tabs>
          <w:tab w:val="left" w:pos="1018"/>
          <w:tab w:val="left" w:pos="9639"/>
        </w:tabs>
        <w:spacing w:line="276" w:lineRule="auto"/>
        <w:ind w:firstLine="709"/>
        <w:jc w:val="both"/>
        <w:rPr>
          <w:sz w:val="24"/>
          <w:szCs w:val="24"/>
        </w:rPr>
      </w:pPr>
      <w:r>
        <w:rPr>
          <w:color w:val="000009"/>
          <w:sz w:val="24"/>
          <w:szCs w:val="24"/>
        </w:rPr>
        <w:t xml:space="preserve">- </w:t>
      </w:r>
      <w:r w:rsidRPr="003354E2">
        <w:rPr>
          <w:color w:val="000009"/>
          <w:sz w:val="24"/>
          <w:szCs w:val="24"/>
        </w:rPr>
        <w:t>умения</w:t>
      </w:r>
      <w:r w:rsidRPr="003354E2">
        <w:rPr>
          <w:color w:val="000009"/>
          <w:spacing w:val="61"/>
          <w:sz w:val="24"/>
          <w:szCs w:val="24"/>
        </w:rPr>
        <w:t xml:space="preserve"> </w:t>
      </w:r>
      <w:r w:rsidRPr="003354E2">
        <w:rPr>
          <w:color w:val="000009"/>
          <w:sz w:val="24"/>
          <w:szCs w:val="24"/>
        </w:rPr>
        <w:t>выражать</w:t>
      </w:r>
      <w:r w:rsidRPr="003354E2">
        <w:rPr>
          <w:color w:val="000009"/>
          <w:spacing w:val="61"/>
          <w:sz w:val="24"/>
          <w:szCs w:val="24"/>
        </w:rPr>
        <w:t xml:space="preserve"> </w:t>
      </w:r>
      <w:r w:rsidRPr="003354E2">
        <w:rPr>
          <w:color w:val="000009"/>
          <w:sz w:val="24"/>
          <w:szCs w:val="24"/>
        </w:rPr>
        <w:t>просьбы/требования</w:t>
      </w:r>
      <w:r w:rsidRPr="003354E2">
        <w:rPr>
          <w:color w:val="000009"/>
          <w:spacing w:val="61"/>
          <w:sz w:val="24"/>
          <w:szCs w:val="24"/>
        </w:rPr>
        <w:t xml:space="preserve"> </w:t>
      </w:r>
      <w:r w:rsidRPr="003354E2">
        <w:rPr>
          <w:color w:val="000009"/>
          <w:sz w:val="24"/>
          <w:szCs w:val="24"/>
        </w:rPr>
        <w:t>(просить</w:t>
      </w:r>
      <w:r w:rsidRPr="003354E2">
        <w:rPr>
          <w:color w:val="000009"/>
          <w:spacing w:val="61"/>
          <w:sz w:val="24"/>
          <w:szCs w:val="24"/>
        </w:rPr>
        <w:t xml:space="preserve"> </w:t>
      </w:r>
      <w:r w:rsidRPr="003354E2">
        <w:rPr>
          <w:color w:val="000009"/>
          <w:sz w:val="24"/>
          <w:szCs w:val="24"/>
        </w:rPr>
        <w:t>помощи,</w:t>
      </w:r>
      <w:r w:rsidRPr="003354E2">
        <w:rPr>
          <w:color w:val="000009"/>
          <w:spacing w:val="1"/>
          <w:sz w:val="24"/>
          <w:szCs w:val="24"/>
        </w:rPr>
        <w:t xml:space="preserve"> </w:t>
      </w:r>
      <w:r w:rsidRPr="003354E2">
        <w:rPr>
          <w:color w:val="000009"/>
          <w:sz w:val="24"/>
          <w:szCs w:val="24"/>
        </w:rPr>
        <w:t>поесть/попить,</w:t>
      </w:r>
      <w:r w:rsidRPr="003354E2">
        <w:rPr>
          <w:color w:val="000009"/>
          <w:spacing w:val="1"/>
          <w:sz w:val="24"/>
          <w:szCs w:val="24"/>
        </w:rPr>
        <w:t xml:space="preserve"> </w:t>
      </w:r>
      <w:r w:rsidRPr="003354E2">
        <w:rPr>
          <w:color w:val="000009"/>
          <w:sz w:val="24"/>
          <w:szCs w:val="24"/>
        </w:rPr>
        <w:t>повторить понравившееся действие, один</w:t>
      </w:r>
      <w:r w:rsidRPr="003354E2">
        <w:rPr>
          <w:color w:val="000009"/>
          <w:spacing w:val="1"/>
          <w:sz w:val="24"/>
          <w:szCs w:val="24"/>
        </w:rPr>
        <w:t xml:space="preserve"> </w:t>
      </w:r>
      <w:r w:rsidRPr="003354E2">
        <w:rPr>
          <w:color w:val="000009"/>
          <w:sz w:val="24"/>
          <w:szCs w:val="24"/>
        </w:rPr>
        <w:t>из предметов в ситуации</w:t>
      </w:r>
      <w:r w:rsidRPr="003354E2">
        <w:rPr>
          <w:color w:val="000009"/>
          <w:spacing w:val="1"/>
          <w:sz w:val="24"/>
          <w:szCs w:val="24"/>
        </w:rPr>
        <w:t xml:space="preserve"> </w:t>
      </w:r>
      <w:r w:rsidRPr="003354E2">
        <w:rPr>
          <w:color w:val="000009"/>
          <w:sz w:val="24"/>
          <w:szCs w:val="24"/>
        </w:rPr>
        <w:t>выбора); социальной</w:t>
      </w:r>
      <w:r w:rsidRPr="003354E2">
        <w:rPr>
          <w:color w:val="000009"/>
          <w:spacing w:val="1"/>
          <w:sz w:val="24"/>
          <w:szCs w:val="24"/>
        </w:rPr>
        <w:t xml:space="preserve"> </w:t>
      </w:r>
      <w:r w:rsidRPr="003354E2">
        <w:rPr>
          <w:color w:val="000009"/>
          <w:sz w:val="24"/>
          <w:szCs w:val="24"/>
        </w:rPr>
        <w:t>ответной</w:t>
      </w:r>
      <w:r w:rsidRPr="003354E2">
        <w:rPr>
          <w:color w:val="000009"/>
          <w:spacing w:val="-3"/>
          <w:sz w:val="24"/>
          <w:szCs w:val="24"/>
        </w:rPr>
        <w:t xml:space="preserve"> </w:t>
      </w:r>
      <w:r w:rsidRPr="003354E2">
        <w:rPr>
          <w:color w:val="000009"/>
          <w:sz w:val="24"/>
          <w:szCs w:val="24"/>
        </w:rPr>
        <w:t>реакции</w:t>
      </w:r>
      <w:r w:rsidRPr="003354E2">
        <w:rPr>
          <w:color w:val="000009"/>
          <w:spacing w:val="-2"/>
          <w:sz w:val="24"/>
          <w:szCs w:val="24"/>
        </w:rPr>
        <w:t xml:space="preserve"> </w:t>
      </w:r>
      <w:r w:rsidRPr="003354E2">
        <w:rPr>
          <w:color w:val="000009"/>
          <w:sz w:val="24"/>
          <w:szCs w:val="24"/>
        </w:rPr>
        <w:t>(отклик</w:t>
      </w:r>
      <w:r w:rsidRPr="003354E2">
        <w:rPr>
          <w:color w:val="000009"/>
          <w:spacing w:val="-3"/>
          <w:sz w:val="24"/>
          <w:szCs w:val="24"/>
        </w:rPr>
        <w:t xml:space="preserve"> </w:t>
      </w:r>
      <w:r w:rsidRPr="003354E2">
        <w:rPr>
          <w:color w:val="000009"/>
          <w:sz w:val="24"/>
          <w:szCs w:val="24"/>
        </w:rPr>
        <w:t>на</w:t>
      </w:r>
      <w:r w:rsidRPr="003354E2">
        <w:rPr>
          <w:color w:val="000009"/>
          <w:spacing w:val="-4"/>
          <w:sz w:val="24"/>
          <w:szCs w:val="24"/>
        </w:rPr>
        <w:t xml:space="preserve"> </w:t>
      </w:r>
      <w:r w:rsidRPr="003354E2">
        <w:rPr>
          <w:color w:val="000009"/>
          <w:sz w:val="24"/>
          <w:szCs w:val="24"/>
        </w:rPr>
        <w:t>свое</w:t>
      </w:r>
      <w:r w:rsidRPr="003354E2">
        <w:rPr>
          <w:color w:val="000009"/>
          <w:spacing w:val="-5"/>
          <w:sz w:val="24"/>
          <w:szCs w:val="24"/>
        </w:rPr>
        <w:t xml:space="preserve"> </w:t>
      </w:r>
      <w:r w:rsidRPr="003354E2">
        <w:rPr>
          <w:color w:val="000009"/>
          <w:sz w:val="24"/>
          <w:szCs w:val="24"/>
        </w:rPr>
        <w:t>имя,</w:t>
      </w:r>
      <w:r w:rsidRPr="003354E2">
        <w:rPr>
          <w:color w:val="000009"/>
          <w:spacing w:val="-3"/>
          <w:sz w:val="24"/>
          <w:szCs w:val="24"/>
        </w:rPr>
        <w:t xml:space="preserve"> </w:t>
      </w:r>
      <w:r w:rsidRPr="003354E2">
        <w:rPr>
          <w:color w:val="000009"/>
          <w:sz w:val="24"/>
          <w:szCs w:val="24"/>
        </w:rPr>
        <w:t>отказ</w:t>
      </w:r>
      <w:r w:rsidRPr="003354E2">
        <w:rPr>
          <w:color w:val="000009"/>
          <w:spacing w:val="-2"/>
          <w:sz w:val="24"/>
          <w:szCs w:val="24"/>
        </w:rPr>
        <w:t xml:space="preserve"> </w:t>
      </w:r>
      <w:r w:rsidRPr="003354E2">
        <w:rPr>
          <w:color w:val="000009"/>
          <w:sz w:val="24"/>
          <w:szCs w:val="24"/>
        </w:rPr>
        <w:t>от</w:t>
      </w:r>
      <w:r w:rsidRPr="003354E2">
        <w:rPr>
          <w:color w:val="000009"/>
          <w:spacing w:val="-3"/>
          <w:sz w:val="24"/>
          <w:szCs w:val="24"/>
        </w:rPr>
        <w:t xml:space="preserve"> </w:t>
      </w:r>
      <w:r w:rsidRPr="003354E2">
        <w:rPr>
          <w:color w:val="000009"/>
          <w:sz w:val="24"/>
          <w:szCs w:val="24"/>
        </w:rPr>
        <w:t>предложенного</w:t>
      </w:r>
      <w:r w:rsidRPr="003354E2">
        <w:rPr>
          <w:color w:val="000009"/>
          <w:spacing w:val="-5"/>
          <w:sz w:val="24"/>
          <w:szCs w:val="24"/>
        </w:rPr>
        <w:t xml:space="preserve"> </w:t>
      </w:r>
      <w:r w:rsidRPr="003354E2">
        <w:rPr>
          <w:color w:val="000009"/>
          <w:sz w:val="24"/>
          <w:szCs w:val="24"/>
        </w:rPr>
        <w:t>предмета/деятельности,</w:t>
      </w:r>
      <w:r w:rsidRPr="003354E2">
        <w:rPr>
          <w:color w:val="000009"/>
          <w:spacing w:val="-4"/>
          <w:sz w:val="24"/>
          <w:szCs w:val="24"/>
        </w:rPr>
        <w:t xml:space="preserve"> </w:t>
      </w:r>
      <w:r w:rsidRPr="003354E2">
        <w:rPr>
          <w:color w:val="000009"/>
          <w:sz w:val="24"/>
          <w:szCs w:val="24"/>
        </w:rPr>
        <w:t>ответ</w:t>
      </w:r>
      <w:r w:rsidRPr="003354E2">
        <w:rPr>
          <w:color w:val="000009"/>
          <w:spacing w:val="-57"/>
          <w:sz w:val="24"/>
          <w:szCs w:val="24"/>
        </w:rPr>
        <w:t xml:space="preserve"> </w:t>
      </w:r>
      <w:r w:rsidRPr="003354E2">
        <w:rPr>
          <w:color w:val="000009"/>
          <w:sz w:val="24"/>
          <w:szCs w:val="24"/>
        </w:rPr>
        <w:t>на</w:t>
      </w:r>
      <w:r w:rsidRPr="003354E2">
        <w:rPr>
          <w:color w:val="000009"/>
          <w:spacing w:val="-2"/>
          <w:sz w:val="24"/>
          <w:szCs w:val="24"/>
        </w:rPr>
        <w:t xml:space="preserve"> </w:t>
      </w:r>
      <w:r w:rsidRPr="003354E2">
        <w:rPr>
          <w:color w:val="000009"/>
          <w:sz w:val="24"/>
          <w:szCs w:val="24"/>
        </w:rPr>
        <w:t>приветствия</w:t>
      </w:r>
      <w:r w:rsidRPr="003354E2">
        <w:rPr>
          <w:color w:val="000009"/>
          <w:spacing w:val="-1"/>
          <w:sz w:val="24"/>
          <w:szCs w:val="24"/>
        </w:rPr>
        <w:t xml:space="preserve"> </w:t>
      </w:r>
      <w:r w:rsidRPr="003354E2">
        <w:rPr>
          <w:color w:val="000009"/>
          <w:sz w:val="24"/>
          <w:szCs w:val="24"/>
        </w:rPr>
        <w:t>других</w:t>
      </w:r>
      <w:r w:rsidRPr="003354E2">
        <w:rPr>
          <w:color w:val="000009"/>
          <w:spacing w:val="-3"/>
          <w:sz w:val="24"/>
          <w:szCs w:val="24"/>
        </w:rPr>
        <w:t xml:space="preserve"> </w:t>
      </w:r>
      <w:r w:rsidRPr="003354E2">
        <w:rPr>
          <w:color w:val="000009"/>
          <w:sz w:val="24"/>
          <w:szCs w:val="24"/>
        </w:rPr>
        <w:t>людей,</w:t>
      </w:r>
      <w:r w:rsidRPr="003354E2">
        <w:rPr>
          <w:color w:val="000009"/>
          <w:spacing w:val="-1"/>
          <w:sz w:val="24"/>
          <w:szCs w:val="24"/>
        </w:rPr>
        <w:t xml:space="preserve"> </w:t>
      </w:r>
      <w:r w:rsidRPr="003354E2">
        <w:rPr>
          <w:color w:val="000009"/>
          <w:sz w:val="24"/>
          <w:szCs w:val="24"/>
        </w:rPr>
        <w:t>выражение</w:t>
      </w:r>
      <w:r w:rsidRPr="003354E2">
        <w:rPr>
          <w:color w:val="000009"/>
          <w:spacing w:val="-1"/>
          <w:sz w:val="24"/>
          <w:szCs w:val="24"/>
        </w:rPr>
        <w:t xml:space="preserve"> </w:t>
      </w:r>
      <w:r w:rsidRPr="003354E2">
        <w:rPr>
          <w:color w:val="000009"/>
          <w:sz w:val="24"/>
          <w:szCs w:val="24"/>
        </w:rPr>
        <w:t>согласия);</w:t>
      </w:r>
    </w:p>
    <w:p w:rsidR="00CF2C79" w:rsidRPr="003354E2" w:rsidRDefault="00CF2C79" w:rsidP="00CF2C79">
      <w:pPr>
        <w:tabs>
          <w:tab w:val="left" w:pos="970"/>
          <w:tab w:val="left" w:pos="9639"/>
        </w:tabs>
        <w:spacing w:line="276" w:lineRule="auto"/>
        <w:ind w:firstLine="709"/>
        <w:jc w:val="both"/>
        <w:rPr>
          <w:sz w:val="24"/>
          <w:szCs w:val="24"/>
        </w:rPr>
      </w:pPr>
      <w:r>
        <w:rPr>
          <w:color w:val="000009"/>
          <w:sz w:val="24"/>
          <w:szCs w:val="24"/>
        </w:rPr>
        <w:t xml:space="preserve">- </w:t>
      </w:r>
      <w:r w:rsidRPr="003354E2">
        <w:rPr>
          <w:color w:val="000009"/>
          <w:sz w:val="24"/>
          <w:szCs w:val="24"/>
        </w:rPr>
        <w:t>умения</w:t>
      </w:r>
      <w:r w:rsidRPr="003354E2">
        <w:rPr>
          <w:color w:val="000009"/>
          <w:spacing w:val="-9"/>
          <w:sz w:val="24"/>
          <w:szCs w:val="24"/>
        </w:rPr>
        <w:t xml:space="preserve"> </w:t>
      </w:r>
      <w:r w:rsidRPr="003354E2">
        <w:rPr>
          <w:color w:val="000009"/>
          <w:sz w:val="24"/>
          <w:szCs w:val="24"/>
        </w:rPr>
        <w:t>привлекать</w:t>
      </w:r>
      <w:r w:rsidRPr="003354E2">
        <w:rPr>
          <w:color w:val="000009"/>
          <w:spacing w:val="-7"/>
          <w:sz w:val="24"/>
          <w:szCs w:val="24"/>
        </w:rPr>
        <w:t xml:space="preserve"> </w:t>
      </w:r>
      <w:r w:rsidRPr="003354E2">
        <w:rPr>
          <w:color w:val="000009"/>
          <w:sz w:val="24"/>
          <w:szCs w:val="24"/>
        </w:rPr>
        <w:t>внимание</w:t>
      </w:r>
      <w:r w:rsidRPr="003354E2">
        <w:rPr>
          <w:color w:val="000009"/>
          <w:spacing w:val="-7"/>
          <w:sz w:val="24"/>
          <w:szCs w:val="24"/>
        </w:rPr>
        <w:t xml:space="preserve"> </w:t>
      </w:r>
      <w:r w:rsidRPr="003354E2">
        <w:rPr>
          <w:color w:val="000009"/>
          <w:sz w:val="24"/>
          <w:szCs w:val="24"/>
        </w:rPr>
        <w:t>и</w:t>
      </w:r>
      <w:r w:rsidRPr="003354E2">
        <w:rPr>
          <w:color w:val="000009"/>
          <w:spacing w:val="-9"/>
          <w:sz w:val="24"/>
          <w:szCs w:val="24"/>
        </w:rPr>
        <w:t xml:space="preserve"> </w:t>
      </w:r>
      <w:r w:rsidRPr="003354E2">
        <w:rPr>
          <w:color w:val="000009"/>
          <w:sz w:val="24"/>
          <w:szCs w:val="24"/>
        </w:rPr>
        <w:t>задавать</w:t>
      </w:r>
      <w:r w:rsidRPr="003354E2">
        <w:rPr>
          <w:color w:val="000009"/>
          <w:spacing w:val="-6"/>
          <w:sz w:val="24"/>
          <w:szCs w:val="24"/>
        </w:rPr>
        <w:t xml:space="preserve"> </w:t>
      </w:r>
      <w:r w:rsidRPr="003354E2">
        <w:rPr>
          <w:color w:val="000009"/>
          <w:sz w:val="24"/>
          <w:szCs w:val="24"/>
        </w:rPr>
        <w:t>вопросы</w:t>
      </w:r>
      <w:r w:rsidRPr="003354E2">
        <w:rPr>
          <w:color w:val="000009"/>
          <w:spacing w:val="-8"/>
          <w:sz w:val="24"/>
          <w:szCs w:val="24"/>
        </w:rPr>
        <w:t xml:space="preserve"> </w:t>
      </w:r>
      <w:r w:rsidRPr="003354E2">
        <w:rPr>
          <w:color w:val="000009"/>
          <w:sz w:val="24"/>
          <w:szCs w:val="24"/>
        </w:rPr>
        <w:t>(уметь</w:t>
      </w:r>
      <w:r w:rsidRPr="003354E2">
        <w:rPr>
          <w:color w:val="000009"/>
          <w:spacing w:val="-7"/>
          <w:sz w:val="24"/>
          <w:szCs w:val="24"/>
        </w:rPr>
        <w:t xml:space="preserve"> </w:t>
      </w:r>
      <w:r w:rsidRPr="003354E2">
        <w:rPr>
          <w:color w:val="000009"/>
          <w:sz w:val="24"/>
          <w:szCs w:val="24"/>
        </w:rPr>
        <w:t>привлекать</w:t>
      </w:r>
      <w:r w:rsidRPr="003354E2">
        <w:rPr>
          <w:color w:val="000009"/>
          <w:spacing w:val="-6"/>
          <w:sz w:val="24"/>
          <w:szCs w:val="24"/>
        </w:rPr>
        <w:t xml:space="preserve"> </w:t>
      </w:r>
      <w:r w:rsidRPr="003354E2">
        <w:rPr>
          <w:color w:val="000009"/>
          <w:sz w:val="24"/>
          <w:szCs w:val="24"/>
        </w:rPr>
        <w:t>внимание</w:t>
      </w:r>
      <w:r w:rsidRPr="003354E2">
        <w:rPr>
          <w:color w:val="000009"/>
          <w:spacing w:val="-8"/>
          <w:sz w:val="24"/>
          <w:szCs w:val="24"/>
        </w:rPr>
        <w:t xml:space="preserve"> </w:t>
      </w:r>
      <w:r w:rsidRPr="003354E2">
        <w:rPr>
          <w:color w:val="000009"/>
          <w:sz w:val="24"/>
          <w:szCs w:val="24"/>
        </w:rPr>
        <w:t>другого</w:t>
      </w:r>
      <w:r w:rsidRPr="003354E2">
        <w:rPr>
          <w:color w:val="000009"/>
          <w:spacing w:val="-57"/>
          <w:sz w:val="24"/>
          <w:szCs w:val="24"/>
        </w:rPr>
        <w:t xml:space="preserve"> </w:t>
      </w:r>
      <w:r w:rsidRPr="003354E2">
        <w:rPr>
          <w:color w:val="000009"/>
          <w:sz w:val="24"/>
          <w:szCs w:val="24"/>
        </w:rPr>
        <w:t>человека; задавать вопросы о предмете, о другом человеке, о действиях, общие вопросы,</w:t>
      </w:r>
      <w:r w:rsidRPr="003354E2">
        <w:rPr>
          <w:color w:val="000009"/>
          <w:spacing w:val="1"/>
          <w:sz w:val="24"/>
          <w:szCs w:val="24"/>
        </w:rPr>
        <w:t xml:space="preserve"> </w:t>
      </w:r>
      <w:r w:rsidRPr="003354E2">
        <w:rPr>
          <w:color w:val="000009"/>
          <w:sz w:val="24"/>
          <w:szCs w:val="24"/>
        </w:rPr>
        <w:t>требующие</w:t>
      </w:r>
      <w:r w:rsidRPr="003354E2">
        <w:rPr>
          <w:color w:val="000009"/>
          <w:spacing w:val="-2"/>
          <w:sz w:val="24"/>
          <w:szCs w:val="24"/>
        </w:rPr>
        <w:t xml:space="preserve"> </w:t>
      </w:r>
      <w:r w:rsidRPr="003354E2">
        <w:rPr>
          <w:color w:val="000009"/>
          <w:sz w:val="24"/>
          <w:szCs w:val="24"/>
        </w:rPr>
        <w:t>ответа</w:t>
      </w:r>
      <w:r w:rsidRPr="003354E2">
        <w:rPr>
          <w:color w:val="000009"/>
          <w:spacing w:val="-1"/>
          <w:sz w:val="24"/>
          <w:szCs w:val="24"/>
        </w:rPr>
        <w:t xml:space="preserve"> </w:t>
      </w:r>
      <w:r w:rsidRPr="003354E2">
        <w:rPr>
          <w:color w:val="000009"/>
          <w:sz w:val="24"/>
          <w:szCs w:val="24"/>
        </w:rPr>
        <w:t>да/нет);</w:t>
      </w:r>
    </w:p>
    <w:p w:rsidR="00CF2C79" w:rsidRPr="003354E2" w:rsidRDefault="00CF2C79" w:rsidP="00CF2C79">
      <w:pPr>
        <w:tabs>
          <w:tab w:val="left" w:pos="1037"/>
          <w:tab w:val="left" w:pos="9639"/>
        </w:tabs>
        <w:spacing w:line="276" w:lineRule="auto"/>
        <w:ind w:firstLine="709"/>
        <w:jc w:val="both"/>
        <w:rPr>
          <w:sz w:val="24"/>
          <w:szCs w:val="24"/>
        </w:rPr>
      </w:pPr>
      <w:r>
        <w:rPr>
          <w:color w:val="000009"/>
          <w:sz w:val="24"/>
          <w:szCs w:val="24"/>
        </w:rPr>
        <w:t xml:space="preserve">- </w:t>
      </w:r>
      <w:r w:rsidRPr="003354E2">
        <w:rPr>
          <w:color w:val="000009"/>
          <w:sz w:val="24"/>
          <w:szCs w:val="24"/>
        </w:rPr>
        <w:t>умения</w:t>
      </w:r>
      <w:r w:rsidRPr="003354E2">
        <w:rPr>
          <w:color w:val="000009"/>
          <w:spacing w:val="1"/>
          <w:sz w:val="24"/>
          <w:szCs w:val="24"/>
        </w:rPr>
        <w:t xml:space="preserve"> </w:t>
      </w:r>
      <w:r w:rsidRPr="003354E2">
        <w:rPr>
          <w:color w:val="000009"/>
          <w:sz w:val="24"/>
          <w:szCs w:val="24"/>
        </w:rPr>
        <w:t>адекватно</w:t>
      </w:r>
      <w:r w:rsidRPr="003354E2">
        <w:rPr>
          <w:color w:val="000009"/>
          <w:spacing w:val="1"/>
          <w:sz w:val="24"/>
          <w:szCs w:val="24"/>
        </w:rPr>
        <w:t xml:space="preserve"> </w:t>
      </w:r>
      <w:r w:rsidRPr="003354E2">
        <w:rPr>
          <w:color w:val="000009"/>
          <w:sz w:val="24"/>
          <w:szCs w:val="24"/>
        </w:rPr>
        <w:t>выражать</w:t>
      </w:r>
      <w:r w:rsidRPr="003354E2">
        <w:rPr>
          <w:color w:val="000009"/>
          <w:spacing w:val="1"/>
          <w:sz w:val="24"/>
          <w:szCs w:val="24"/>
        </w:rPr>
        <w:t xml:space="preserve"> </w:t>
      </w:r>
      <w:r w:rsidRPr="003354E2">
        <w:rPr>
          <w:color w:val="000009"/>
          <w:sz w:val="24"/>
          <w:szCs w:val="24"/>
        </w:rPr>
        <w:t>эмоции,</w:t>
      </w:r>
      <w:r w:rsidRPr="003354E2">
        <w:rPr>
          <w:color w:val="000009"/>
          <w:spacing w:val="1"/>
          <w:sz w:val="24"/>
          <w:szCs w:val="24"/>
        </w:rPr>
        <w:t xml:space="preserve"> </w:t>
      </w:r>
      <w:r w:rsidRPr="003354E2">
        <w:rPr>
          <w:color w:val="000009"/>
          <w:sz w:val="24"/>
          <w:szCs w:val="24"/>
        </w:rPr>
        <w:t>чувства</w:t>
      </w:r>
      <w:r w:rsidRPr="003354E2">
        <w:rPr>
          <w:color w:val="000009"/>
          <w:spacing w:val="1"/>
          <w:sz w:val="24"/>
          <w:szCs w:val="24"/>
        </w:rPr>
        <w:t xml:space="preserve"> </w:t>
      </w:r>
      <w:r w:rsidRPr="003354E2">
        <w:rPr>
          <w:color w:val="000009"/>
          <w:sz w:val="24"/>
          <w:szCs w:val="24"/>
        </w:rPr>
        <w:t>(радость,</w:t>
      </w:r>
      <w:r w:rsidRPr="003354E2">
        <w:rPr>
          <w:color w:val="000009"/>
          <w:spacing w:val="1"/>
          <w:sz w:val="24"/>
          <w:szCs w:val="24"/>
        </w:rPr>
        <w:t xml:space="preserve"> </w:t>
      </w:r>
      <w:r w:rsidRPr="003354E2">
        <w:rPr>
          <w:color w:val="000009"/>
          <w:sz w:val="24"/>
          <w:szCs w:val="24"/>
        </w:rPr>
        <w:t>грусть,</w:t>
      </w:r>
      <w:r w:rsidRPr="003354E2">
        <w:rPr>
          <w:color w:val="000009"/>
          <w:spacing w:val="1"/>
          <w:sz w:val="24"/>
          <w:szCs w:val="24"/>
        </w:rPr>
        <w:t xml:space="preserve"> </w:t>
      </w:r>
      <w:r w:rsidRPr="003354E2">
        <w:rPr>
          <w:color w:val="000009"/>
          <w:sz w:val="24"/>
          <w:szCs w:val="24"/>
        </w:rPr>
        <w:t>страх,</w:t>
      </w:r>
      <w:r w:rsidRPr="003354E2">
        <w:rPr>
          <w:color w:val="000009"/>
          <w:spacing w:val="1"/>
          <w:sz w:val="24"/>
          <w:szCs w:val="24"/>
        </w:rPr>
        <w:t xml:space="preserve"> </w:t>
      </w:r>
      <w:r w:rsidRPr="003354E2">
        <w:rPr>
          <w:color w:val="000009"/>
          <w:sz w:val="24"/>
          <w:szCs w:val="24"/>
        </w:rPr>
        <w:t>гнев,</w:t>
      </w:r>
      <w:r w:rsidRPr="003354E2">
        <w:rPr>
          <w:color w:val="000009"/>
          <w:spacing w:val="1"/>
          <w:sz w:val="24"/>
          <w:szCs w:val="24"/>
        </w:rPr>
        <w:t xml:space="preserve"> </w:t>
      </w:r>
      <w:r w:rsidRPr="003354E2">
        <w:rPr>
          <w:color w:val="000009"/>
          <w:sz w:val="24"/>
          <w:szCs w:val="24"/>
        </w:rPr>
        <w:t>боль,</w:t>
      </w:r>
      <w:r w:rsidRPr="003354E2">
        <w:rPr>
          <w:color w:val="000009"/>
          <w:spacing w:val="-57"/>
          <w:sz w:val="24"/>
          <w:szCs w:val="24"/>
        </w:rPr>
        <w:t xml:space="preserve"> </w:t>
      </w:r>
      <w:r w:rsidRPr="003354E2">
        <w:rPr>
          <w:color w:val="000009"/>
          <w:sz w:val="24"/>
          <w:szCs w:val="24"/>
        </w:rPr>
        <w:t>усталость,</w:t>
      </w:r>
      <w:r w:rsidRPr="003354E2">
        <w:rPr>
          <w:color w:val="000009"/>
          <w:spacing w:val="-1"/>
          <w:sz w:val="24"/>
          <w:szCs w:val="24"/>
        </w:rPr>
        <w:t xml:space="preserve"> </w:t>
      </w:r>
      <w:r w:rsidRPr="003354E2">
        <w:rPr>
          <w:color w:val="000009"/>
          <w:sz w:val="24"/>
          <w:szCs w:val="24"/>
        </w:rPr>
        <w:t>удовольствие/недовольство)</w:t>
      </w:r>
      <w:r w:rsidRPr="003354E2">
        <w:rPr>
          <w:color w:val="000009"/>
          <w:spacing w:val="-1"/>
          <w:sz w:val="24"/>
          <w:szCs w:val="24"/>
        </w:rPr>
        <w:t xml:space="preserve"> </w:t>
      </w:r>
      <w:r w:rsidRPr="003354E2">
        <w:rPr>
          <w:color w:val="000009"/>
          <w:sz w:val="24"/>
          <w:szCs w:val="24"/>
        </w:rPr>
        <w:t>и</w:t>
      </w:r>
      <w:r w:rsidRPr="003354E2">
        <w:rPr>
          <w:color w:val="000009"/>
          <w:spacing w:val="-1"/>
          <w:sz w:val="24"/>
          <w:szCs w:val="24"/>
        </w:rPr>
        <w:t xml:space="preserve"> </w:t>
      </w:r>
      <w:r w:rsidRPr="003354E2">
        <w:rPr>
          <w:color w:val="000009"/>
          <w:sz w:val="24"/>
          <w:szCs w:val="24"/>
        </w:rPr>
        <w:t>сообщать о них;</w:t>
      </w:r>
    </w:p>
    <w:p w:rsidR="00CF2C79" w:rsidRPr="003354E2" w:rsidRDefault="00CF2C79" w:rsidP="00CF2C79">
      <w:pPr>
        <w:tabs>
          <w:tab w:val="left" w:pos="1032"/>
          <w:tab w:val="left" w:pos="9639"/>
        </w:tabs>
        <w:spacing w:line="276" w:lineRule="auto"/>
        <w:ind w:firstLine="709"/>
        <w:jc w:val="both"/>
        <w:rPr>
          <w:sz w:val="24"/>
          <w:szCs w:val="24"/>
        </w:rPr>
      </w:pPr>
      <w:r>
        <w:rPr>
          <w:color w:val="000009"/>
          <w:sz w:val="24"/>
          <w:szCs w:val="24"/>
        </w:rPr>
        <w:t xml:space="preserve">- </w:t>
      </w:r>
      <w:r w:rsidRPr="003354E2">
        <w:rPr>
          <w:color w:val="000009"/>
          <w:sz w:val="24"/>
          <w:szCs w:val="24"/>
        </w:rPr>
        <w:t>навыка</w:t>
      </w:r>
      <w:r w:rsidRPr="003354E2">
        <w:rPr>
          <w:color w:val="000009"/>
          <w:spacing w:val="1"/>
          <w:sz w:val="24"/>
          <w:szCs w:val="24"/>
        </w:rPr>
        <w:t xml:space="preserve"> </w:t>
      </w:r>
      <w:r w:rsidRPr="003354E2">
        <w:rPr>
          <w:color w:val="000009"/>
          <w:sz w:val="24"/>
          <w:szCs w:val="24"/>
        </w:rPr>
        <w:t>соблюдения</w:t>
      </w:r>
      <w:r w:rsidRPr="003354E2">
        <w:rPr>
          <w:color w:val="000009"/>
          <w:spacing w:val="1"/>
          <w:sz w:val="24"/>
          <w:szCs w:val="24"/>
        </w:rPr>
        <w:t xml:space="preserve"> </w:t>
      </w:r>
      <w:r w:rsidRPr="003354E2">
        <w:rPr>
          <w:color w:val="000009"/>
          <w:sz w:val="24"/>
          <w:szCs w:val="24"/>
        </w:rPr>
        <w:t>правил</w:t>
      </w:r>
      <w:r w:rsidRPr="003354E2">
        <w:rPr>
          <w:color w:val="000009"/>
          <w:spacing w:val="1"/>
          <w:sz w:val="24"/>
          <w:szCs w:val="24"/>
        </w:rPr>
        <w:t xml:space="preserve"> </w:t>
      </w:r>
      <w:r w:rsidRPr="003354E2">
        <w:rPr>
          <w:color w:val="000009"/>
          <w:sz w:val="24"/>
          <w:szCs w:val="24"/>
        </w:rPr>
        <w:t>социального</w:t>
      </w:r>
      <w:r w:rsidRPr="003354E2">
        <w:rPr>
          <w:color w:val="000009"/>
          <w:spacing w:val="1"/>
          <w:sz w:val="24"/>
          <w:szCs w:val="24"/>
        </w:rPr>
        <w:t xml:space="preserve"> </w:t>
      </w:r>
      <w:r w:rsidRPr="003354E2">
        <w:rPr>
          <w:color w:val="000009"/>
          <w:sz w:val="24"/>
          <w:szCs w:val="24"/>
        </w:rPr>
        <w:t>поведения</w:t>
      </w:r>
      <w:r w:rsidRPr="003354E2">
        <w:rPr>
          <w:color w:val="000009"/>
          <w:spacing w:val="1"/>
          <w:sz w:val="24"/>
          <w:szCs w:val="24"/>
        </w:rPr>
        <w:t xml:space="preserve"> </w:t>
      </w:r>
      <w:r w:rsidRPr="003354E2">
        <w:rPr>
          <w:color w:val="000009"/>
          <w:sz w:val="24"/>
          <w:szCs w:val="24"/>
        </w:rPr>
        <w:t>(выражать</w:t>
      </w:r>
      <w:r w:rsidRPr="003354E2">
        <w:rPr>
          <w:color w:val="000009"/>
          <w:spacing w:val="1"/>
          <w:sz w:val="24"/>
          <w:szCs w:val="24"/>
        </w:rPr>
        <w:t xml:space="preserve"> </w:t>
      </w:r>
      <w:r w:rsidRPr="003354E2">
        <w:rPr>
          <w:color w:val="000009"/>
          <w:sz w:val="24"/>
          <w:szCs w:val="24"/>
        </w:rPr>
        <w:t>вежливость,</w:t>
      </w:r>
      <w:r w:rsidRPr="003354E2">
        <w:rPr>
          <w:color w:val="000009"/>
          <w:spacing w:val="1"/>
          <w:sz w:val="24"/>
          <w:szCs w:val="24"/>
        </w:rPr>
        <w:t xml:space="preserve"> </w:t>
      </w:r>
      <w:r w:rsidRPr="003354E2">
        <w:rPr>
          <w:color w:val="000009"/>
          <w:sz w:val="24"/>
          <w:szCs w:val="24"/>
        </w:rPr>
        <w:t>здороваться,</w:t>
      </w:r>
      <w:r w:rsidRPr="003354E2">
        <w:rPr>
          <w:color w:val="000009"/>
          <w:spacing w:val="1"/>
          <w:sz w:val="24"/>
          <w:szCs w:val="24"/>
        </w:rPr>
        <w:t xml:space="preserve"> </w:t>
      </w:r>
      <w:r w:rsidRPr="003354E2">
        <w:rPr>
          <w:color w:val="000009"/>
          <w:sz w:val="24"/>
          <w:szCs w:val="24"/>
        </w:rPr>
        <w:t>прощаться,</w:t>
      </w:r>
      <w:r w:rsidRPr="003354E2">
        <w:rPr>
          <w:color w:val="000009"/>
          <w:spacing w:val="1"/>
          <w:sz w:val="24"/>
          <w:szCs w:val="24"/>
        </w:rPr>
        <w:t xml:space="preserve"> </w:t>
      </w:r>
      <w:r w:rsidRPr="003354E2">
        <w:rPr>
          <w:color w:val="000009"/>
          <w:sz w:val="24"/>
          <w:szCs w:val="24"/>
        </w:rPr>
        <w:t>поделиться</w:t>
      </w:r>
      <w:r w:rsidRPr="003354E2">
        <w:rPr>
          <w:color w:val="000009"/>
          <w:spacing w:val="1"/>
          <w:sz w:val="24"/>
          <w:szCs w:val="24"/>
        </w:rPr>
        <w:t xml:space="preserve"> </w:t>
      </w:r>
      <w:r w:rsidRPr="003354E2">
        <w:rPr>
          <w:color w:val="000009"/>
          <w:sz w:val="24"/>
          <w:szCs w:val="24"/>
        </w:rPr>
        <w:t>чем-либо</w:t>
      </w:r>
      <w:r w:rsidRPr="003354E2">
        <w:rPr>
          <w:color w:val="000009"/>
          <w:spacing w:val="1"/>
          <w:sz w:val="24"/>
          <w:szCs w:val="24"/>
        </w:rPr>
        <w:t xml:space="preserve"> </w:t>
      </w:r>
      <w:r w:rsidRPr="003354E2">
        <w:rPr>
          <w:color w:val="000009"/>
          <w:sz w:val="24"/>
          <w:szCs w:val="24"/>
        </w:rPr>
        <w:t>с</w:t>
      </w:r>
      <w:r w:rsidRPr="003354E2">
        <w:rPr>
          <w:color w:val="000009"/>
          <w:spacing w:val="1"/>
          <w:sz w:val="24"/>
          <w:szCs w:val="24"/>
        </w:rPr>
        <w:t xml:space="preserve"> </w:t>
      </w:r>
      <w:r w:rsidRPr="003354E2">
        <w:rPr>
          <w:color w:val="000009"/>
          <w:sz w:val="24"/>
          <w:szCs w:val="24"/>
        </w:rPr>
        <w:t>другим</w:t>
      </w:r>
      <w:r w:rsidRPr="003354E2">
        <w:rPr>
          <w:color w:val="000009"/>
          <w:spacing w:val="1"/>
          <w:sz w:val="24"/>
          <w:szCs w:val="24"/>
        </w:rPr>
        <w:t xml:space="preserve"> </w:t>
      </w:r>
      <w:r w:rsidRPr="003354E2">
        <w:rPr>
          <w:color w:val="000009"/>
          <w:sz w:val="24"/>
          <w:szCs w:val="24"/>
        </w:rPr>
        <w:t>человеком,</w:t>
      </w:r>
      <w:r w:rsidRPr="003354E2">
        <w:rPr>
          <w:color w:val="000009"/>
          <w:spacing w:val="1"/>
          <w:sz w:val="24"/>
          <w:szCs w:val="24"/>
        </w:rPr>
        <w:t xml:space="preserve"> </w:t>
      </w:r>
      <w:r w:rsidRPr="003354E2">
        <w:rPr>
          <w:color w:val="000009"/>
          <w:sz w:val="24"/>
          <w:szCs w:val="24"/>
        </w:rPr>
        <w:t>выражать</w:t>
      </w:r>
      <w:r w:rsidRPr="003354E2">
        <w:rPr>
          <w:color w:val="000009"/>
          <w:spacing w:val="1"/>
          <w:sz w:val="24"/>
          <w:szCs w:val="24"/>
        </w:rPr>
        <w:t xml:space="preserve"> </w:t>
      </w:r>
      <w:r w:rsidRPr="003354E2">
        <w:rPr>
          <w:color w:val="000009"/>
          <w:sz w:val="24"/>
          <w:szCs w:val="24"/>
        </w:rPr>
        <w:t>чувство</w:t>
      </w:r>
      <w:r w:rsidRPr="003354E2">
        <w:rPr>
          <w:color w:val="000009"/>
          <w:spacing w:val="1"/>
          <w:sz w:val="24"/>
          <w:szCs w:val="24"/>
        </w:rPr>
        <w:t xml:space="preserve"> </w:t>
      </w:r>
      <w:r w:rsidRPr="003354E2">
        <w:rPr>
          <w:color w:val="000009"/>
          <w:sz w:val="24"/>
          <w:szCs w:val="24"/>
        </w:rPr>
        <w:t>привязанности,</w:t>
      </w:r>
      <w:r w:rsidRPr="003354E2">
        <w:rPr>
          <w:color w:val="000009"/>
          <w:spacing w:val="1"/>
          <w:sz w:val="24"/>
          <w:szCs w:val="24"/>
        </w:rPr>
        <w:t xml:space="preserve"> </w:t>
      </w:r>
      <w:r w:rsidRPr="003354E2">
        <w:rPr>
          <w:color w:val="000009"/>
          <w:sz w:val="24"/>
          <w:szCs w:val="24"/>
        </w:rPr>
        <w:t>оказывать</w:t>
      </w:r>
      <w:r w:rsidRPr="003354E2">
        <w:rPr>
          <w:color w:val="000009"/>
          <w:spacing w:val="1"/>
          <w:sz w:val="24"/>
          <w:szCs w:val="24"/>
        </w:rPr>
        <w:t xml:space="preserve"> </w:t>
      </w:r>
      <w:r w:rsidRPr="003354E2">
        <w:rPr>
          <w:color w:val="000009"/>
          <w:sz w:val="24"/>
          <w:szCs w:val="24"/>
        </w:rPr>
        <w:t>помощь,</w:t>
      </w:r>
      <w:r w:rsidRPr="003354E2">
        <w:rPr>
          <w:color w:val="000009"/>
          <w:spacing w:val="1"/>
          <w:sz w:val="24"/>
          <w:szCs w:val="24"/>
        </w:rPr>
        <w:t xml:space="preserve"> </w:t>
      </w:r>
      <w:r w:rsidRPr="003354E2">
        <w:rPr>
          <w:color w:val="000009"/>
          <w:sz w:val="24"/>
          <w:szCs w:val="24"/>
        </w:rPr>
        <w:t>когда</w:t>
      </w:r>
      <w:r w:rsidRPr="003354E2">
        <w:rPr>
          <w:color w:val="000009"/>
          <w:spacing w:val="1"/>
          <w:sz w:val="24"/>
          <w:szCs w:val="24"/>
        </w:rPr>
        <w:t xml:space="preserve"> </w:t>
      </w:r>
      <w:r w:rsidRPr="003354E2">
        <w:rPr>
          <w:color w:val="000009"/>
          <w:sz w:val="24"/>
          <w:szCs w:val="24"/>
        </w:rPr>
        <w:t>попросят,</w:t>
      </w:r>
      <w:r w:rsidRPr="003354E2">
        <w:rPr>
          <w:color w:val="000009"/>
          <w:spacing w:val="1"/>
          <w:sz w:val="24"/>
          <w:szCs w:val="24"/>
        </w:rPr>
        <w:t xml:space="preserve"> </w:t>
      </w:r>
      <w:r w:rsidRPr="003354E2">
        <w:rPr>
          <w:color w:val="000009"/>
          <w:sz w:val="24"/>
          <w:szCs w:val="24"/>
        </w:rPr>
        <w:t>утешить</w:t>
      </w:r>
      <w:r w:rsidRPr="003354E2">
        <w:rPr>
          <w:color w:val="000009"/>
          <w:spacing w:val="1"/>
          <w:sz w:val="24"/>
          <w:szCs w:val="24"/>
        </w:rPr>
        <w:t xml:space="preserve"> </w:t>
      </w:r>
      <w:r w:rsidRPr="003354E2">
        <w:rPr>
          <w:color w:val="000009"/>
          <w:sz w:val="24"/>
          <w:szCs w:val="24"/>
        </w:rPr>
        <w:t>другого</w:t>
      </w:r>
      <w:r w:rsidRPr="003354E2">
        <w:rPr>
          <w:color w:val="000009"/>
          <w:spacing w:val="1"/>
          <w:sz w:val="24"/>
          <w:szCs w:val="24"/>
        </w:rPr>
        <w:t xml:space="preserve"> </w:t>
      </w:r>
      <w:r w:rsidRPr="003354E2">
        <w:rPr>
          <w:color w:val="000009"/>
          <w:sz w:val="24"/>
          <w:szCs w:val="24"/>
        </w:rPr>
        <w:t>человека),</w:t>
      </w:r>
      <w:r w:rsidRPr="003354E2">
        <w:rPr>
          <w:color w:val="000009"/>
          <w:spacing w:val="1"/>
          <w:sz w:val="24"/>
          <w:szCs w:val="24"/>
        </w:rPr>
        <w:t xml:space="preserve"> </w:t>
      </w:r>
      <w:r w:rsidRPr="003354E2">
        <w:rPr>
          <w:color w:val="000009"/>
          <w:sz w:val="24"/>
          <w:szCs w:val="24"/>
        </w:rPr>
        <w:t>чувства</w:t>
      </w:r>
      <w:r w:rsidRPr="003354E2">
        <w:rPr>
          <w:color w:val="000009"/>
          <w:spacing w:val="1"/>
          <w:sz w:val="24"/>
          <w:szCs w:val="24"/>
        </w:rPr>
        <w:t xml:space="preserve"> </w:t>
      </w:r>
      <w:r w:rsidRPr="003354E2">
        <w:rPr>
          <w:color w:val="000009"/>
          <w:sz w:val="24"/>
          <w:szCs w:val="24"/>
        </w:rPr>
        <w:t>самосохранения;</w:t>
      </w:r>
    </w:p>
    <w:p w:rsidR="00CF2C79" w:rsidRPr="003354E2" w:rsidRDefault="00CF2C79" w:rsidP="00CF2C79">
      <w:pPr>
        <w:tabs>
          <w:tab w:val="left" w:pos="967"/>
          <w:tab w:val="left" w:pos="9639"/>
        </w:tabs>
        <w:spacing w:line="276" w:lineRule="auto"/>
        <w:ind w:firstLine="709"/>
        <w:jc w:val="both"/>
        <w:rPr>
          <w:sz w:val="24"/>
          <w:szCs w:val="24"/>
        </w:rPr>
      </w:pPr>
      <w:r>
        <w:rPr>
          <w:color w:val="000009"/>
          <w:sz w:val="24"/>
          <w:szCs w:val="24"/>
        </w:rPr>
        <w:t xml:space="preserve">- </w:t>
      </w:r>
      <w:r w:rsidRPr="003354E2">
        <w:rPr>
          <w:color w:val="000009"/>
          <w:sz w:val="24"/>
          <w:szCs w:val="24"/>
        </w:rPr>
        <w:t>обучение</w:t>
      </w:r>
      <w:r w:rsidRPr="003354E2">
        <w:rPr>
          <w:color w:val="000009"/>
          <w:spacing w:val="-11"/>
          <w:sz w:val="24"/>
          <w:szCs w:val="24"/>
        </w:rPr>
        <w:t xml:space="preserve"> </w:t>
      </w:r>
      <w:r w:rsidRPr="003354E2">
        <w:rPr>
          <w:color w:val="000009"/>
          <w:sz w:val="24"/>
          <w:szCs w:val="24"/>
        </w:rPr>
        <w:t>ребенка</w:t>
      </w:r>
      <w:r w:rsidRPr="003354E2">
        <w:rPr>
          <w:color w:val="000009"/>
          <w:spacing w:val="-11"/>
          <w:sz w:val="24"/>
          <w:szCs w:val="24"/>
        </w:rPr>
        <w:t xml:space="preserve"> </w:t>
      </w:r>
      <w:r w:rsidRPr="003354E2">
        <w:rPr>
          <w:color w:val="000009"/>
          <w:sz w:val="24"/>
          <w:szCs w:val="24"/>
        </w:rPr>
        <w:t>предметно-игровым</w:t>
      </w:r>
      <w:r w:rsidRPr="003354E2">
        <w:rPr>
          <w:color w:val="000009"/>
          <w:spacing w:val="-11"/>
          <w:sz w:val="24"/>
          <w:szCs w:val="24"/>
        </w:rPr>
        <w:t xml:space="preserve"> </w:t>
      </w:r>
      <w:r w:rsidRPr="003354E2">
        <w:rPr>
          <w:color w:val="000009"/>
          <w:sz w:val="24"/>
          <w:szCs w:val="24"/>
        </w:rPr>
        <w:t>действиям,</w:t>
      </w:r>
      <w:r w:rsidRPr="003354E2">
        <w:rPr>
          <w:color w:val="000009"/>
          <w:spacing w:val="-10"/>
          <w:sz w:val="24"/>
          <w:szCs w:val="24"/>
        </w:rPr>
        <w:t xml:space="preserve"> </w:t>
      </w:r>
      <w:r w:rsidRPr="003354E2">
        <w:rPr>
          <w:color w:val="000009"/>
          <w:sz w:val="24"/>
          <w:szCs w:val="24"/>
        </w:rPr>
        <w:t>элементарному</w:t>
      </w:r>
      <w:r w:rsidRPr="003354E2">
        <w:rPr>
          <w:color w:val="000009"/>
          <w:spacing w:val="-10"/>
          <w:sz w:val="24"/>
          <w:szCs w:val="24"/>
        </w:rPr>
        <w:t xml:space="preserve"> </w:t>
      </w:r>
      <w:r w:rsidRPr="003354E2">
        <w:rPr>
          <w:color w:val="000009"/>
          <w:sz w:val="24"/>
          <w:szCs w:val="24"/>
        </w:rPr>
        <w:t>игровому</w:t>
      </w:r>
      <w:r w:rsidRPr="003354E2">
        <w:rPr>
          <w:color w:val="000009"/>
          <w:spacing w:val="-10"/>
          <w:sz w:val="24"/>
          <w:szCs w:val="24"/>
        </w:rPr>
        <w:t xml:space="preserve"> </w:t>
      </w:r>
      <w:r w:rsidRPr="003354E2">
        <w:rPr>
          <w:color w:val="000009"/>
          <w:sz w:val="24"/>
          <w:szCs w:val="24"/>
        </w:rPr>
        <w:t>сюжету;</w:t>
      </w:r>
    </w:p>
    <w:p w:rsidR="00CF2C79" w:rsidRPr="003354E2" w:rsidRDefault="00CF2C79" w:rsidP="00CF2C79">
      <w:pPr>
        <w:tabs>
          <w:tab w:val="left" w:pos="1022"/>
          <w:tab w:val="left" w:pos="9639"/>
        </w:tabs>
        <w:spacing w:line="276" w:lineRule="auto"/>
        <w:ind w:firstLine="709"/>
        <w:jc w:val="both"/>
        <w:rPr>
          <w:sz w:val="24"/>
          <w:szCs w:val="24"/>
        </w:rPr>
      </w:pPr>
      <w:r>
        <w:rPr>
          <w:color w:val="000009"/>
          <w:sz w:val="24"/>
          <w:szCs w:val="24"/>
        </w:rPr>
        <w:t xml:space="preserve">- </w:t>
      </w:r>
      <w:r w:rsidRPr="003354E2">
        <w:rPr>
          <w:color w:val="000009"/>
          <w:sz w:val="24"/>
          <w:szCs w:val="24"/>
        </w:rPr>
        <w:t>развитие навыков самообслуживания, самостоятельного приема пищи, одевания и</w:t>
      </w:r>
      <w:r w:rsidRPr="003354E2">
        <w:rPr>
          <w:color w:val="000009"/>
          <w:spacing w:val="1"/>
          <w:sz w:val="24"/>
          <w:szCs w:val="24"/>
        </w:rPr>
        <w:t xml:space="preserve"> </w:t>
      </w:r>
      <w:r w:rsidRPr="003354E2">
        <w:rPr>
          <w:color w:val="000009"/>
          <w:sz w:val="24"/>
          <w:szCs w:val="24"/>
        </w:rPr>
        <w:t>раздевания, навыков личной гигиены (при необходимости - с использованием визуального</w:t>
      </w:r>
      <w:r w:rsidRPr="003354E2">
        <w:rPr>
          <w:color w:val="000009"/>
          <w:spacing w:val="1"/>
          <w:sz w:val="24"/>
          <w:szCs w:val="24"/>
        </w:rPr>
        <w:t xml:space="preserve"> </w:t>
      </w:r>
      <w:r w:rsidRPr="003354E2">
        <w:rPr>
          <w:color w:val="000009"/>
          <w:sz w:val="24"/>
          <w:szCs w:val="24"/>
        </w:rPr>
        <w:t>подкрепления</w:t>
      </w:r>
      <w:r w:rsidRPr="003354E2">
        <w:rPr>
          <w:color w:val="000009"/>
          <w:spacing w:val="-1"/>
          <w:sz w:val="24"/>
          <w:szCs w:val="24"/>
        </w:rPr>
        <w:t xml:space="preserve"> </w:t>
      </w:r>
      <w:r w:rsidRPr="003354E2">
        <w:rPr>
          <w:color w:val="000009"/>
          <w:sz w:val="24"/>
          <w:szCs w:val="24"/>
        </w:rPr>
        <w:t>последовательности</w:t>
      </w:r>
      <w:r w:rsidRPr="003354E2">
        <w:rPr>
          <w:color w:val="000009"/>
          <w:spacing w:val="1"/>
          <w:sz w:val="24"/>
          <w:szCs w:val="24"/>
        </w:rPr>
        <w:t xml:space="preserve"> </w:t>
      </w:r>
      <w:r w:rsidRPr="003354E2">
        <w:rPr>
          <w:color w:val="000009"/>
          <w:sz w:val="24"/>
          <w:szCs w:val="24"/>
        </w:rPr>
        <w:t>действий);</w:t>
      </w:r>
    </w:p>
    <w:p w:rsidR="00CF2C79" w:rsidRPr="003354E2" w:rsidRDefault="00CF2C79" w:rsidP="00CF2C79">
      <w:pPr>
        <w:tabs>
          <w:tab w:val="left" w:pos="1140"/>
          <w:tab w:val="left" w:pos="9639"/>
        </w:tabs>
        <w:spacing w:line="276" w:lineRule="auto"/>
        <w:ind w:firstLine="709"/>
        <w:jc w:val="both"/>
        <w:rPr>
          <w:sz w:val="24"/>
          <w:szCs w:val="24"/>
        </w:rPr>
      </w:pPr>
      <w:r>
        <w:rPr>
          <w:color w:val="000009"/>
          <w:sz w:val="24"/>
          <w:szCs w:val="24"/>
        </w:rPr>
        <w:t xml:space="preserve">- </w:t>
      </w:r>
      <w:r w:rsidRPr="003354E2">
        <w:rPr>
          <w:color w:val="000009"/>
          <w:sz w:val="24"/>
          <w:szCs w:val="24"/>
        </w:rPr>
        <w:t>обучение</w:t>
      </w:r>
      <w:r w:rsidRPr="003354E2">
        <w:rPr>
          <w:color w:val="000009"/>
          <w:spacing w:val="1"/>
          <w:sz w:val="24"/>
          <w:szCs w:val="24"/>
        </w:rPr>
        <w:t xml:space="preserve"> </w:t>
      </w:r>
      <w:r w:rsidRPr="003354E2">
        <w:rPr>
          <w:color w:val="000009"/>
          <w:sz w:val="24"/>
          <w:szCs w:val="24"/>
        </w:rPr>
        <w:t>ребенка</w:t>
      </w:r>
      <w:r w:rsidRPr="003354E2">
        <w:rPr>
          <w:color w:val="000009"/>
          <w:spacing w:val="1"/>
          <w:sz w:val="24"/>
          <w:szCs w:val="24"/>
        </w:rPr>
        <w:t xml:space="preserve"> </w:t>
      </w:r>
      <w:r w:rsidRPr="003354E2">
        <w:rPr>
          <w:color w:val="000009"/>
          <w:sz w:val="24"/>
          <w:szCs w:val="24"/>
        </w:rPr>
        <w:t>застегивать</w:t>
      </w:r>
      <w:r w:rsidRPr="003354E2">
        <w:rPr>
          <w:color w:val="000009"/>
          <w:spacing w:val="1"/>
          <w:sz w:val="24"/>
          <w:szCs w:val="24"/>
        </w:rPr>
        <w:t xml:space="preserve"> </w:t>
      </w:r>
      <w:r w:rsidRPr="003354E2">
        <w:rPr>
          <w:color w:val="000009"/>
          <w:sz w:val="24"/>
          <w:szCs w:val="24"/>
        </w:rPr>
        <w:t>пуговицы,</w:t>
      </w:r>
      <w:r w:rsidRPr="003354E2">
        <w:rPr>
          <w:color w:val="000009"/>
          <w:spacing w:val="1"/>
          <w:sz w:val="24"/>
          <w:szCs w:val="24"/>
        </w:rPr>
        <w:t xml:space="preserve"> </w:t>
      </w:r>
      <w:r w:rsidRPr="003354E2">
        <w:rPr>
          <w:color w:val="000009"/>
          <w:sz w:val="24"/>
          <w:szCs w:val="24"/>
        </w:rPr>
        <w:t>шнуровать</w:t>
      </w:r>
      <w:r w:rsidRPr="003354E2">
        <w:rPr>
          <w:color w:val="000009"/>
          <w:spacing w:val="1"/>
          <w:sz w:val="24"/>
          <w:szCs w:val="24"/>
        </w:rPr>
        <w:t xml:space="preserve"> </w:t>
      </w:r>
      <w:r w:rsidRPr="003354E2">
        <w:rPr>
          <w:color w:val="000009"/>
          <w:sz w:val="24"/>
          <w:szCs w:val="24"/>
        </w:rPr>
        <w:t>ботинки,</w:t>
      </w:r>
      <w:r w:rsidRPr="003354E2">
        <w:rPr>
          <w:color w:val="000009"/>
          <w:spacing w:val="1"/>
          <w:sz w:val="24"/>
          <w:szCs w:val="24"/>
        </w:rPr>
        <w:t xml:space="preserve"> </w:t>
      </w:r>
      <w:r w:rsidRPr="003354E2">
        <w:rPr>
          <w:color w:val="000009"/>
          <w:sz w:val="24"/>
          <w:szCs w:val="24"/>
        </w:rPr>
        <w:t>пользоваться</w:t>
      </w:r>
      <w:r w:rsidRPr="003354E2">
        <w:rPr>
          <w:color w:val="000009"/>
          <w:spacing w:val="1"/>
          <w:sz w:val="24"/>
          <w:szCs w:val="24"/>
        </w:rPr>
        <w:t xml:space="preserve"> </w:t>
      </w:r>
      <w:r w:rsidRPr="003354E2">
        <w:rPr>
          <w:color w:val="000009"/>
          <w:sz w:val="24"/>
          <w:szCs w:val="24"/>
        </w:rPr>
        <w:t>ножницами,</w:t>
      </w:r>
      <w:r w:rsidRPr="003354E2">
        <w:rPr>
          <w:color w:val="000009"/>
          <w:spacing w:val="1"/>
          <w:sz w:val="24"/>
          <w:szCs w:val="24"/>
        </w:rPr>
        <w:t xml:space="preserve"> </w:t>
      </w:r>
      <w:r w:rsidRPr="003354E2">
        <w:rPr>
          <w:color w:val="000009"/>
          <w:sz w:val="24"/>
          <w:szCs w:val="24"/>
        </w:rPr>
        <w:t>раскрашивать</w:t>
      </w:r>
      <w:r w:rsidRPr="003354E2">
        <w:rPr>
          <w:color w:val="000009"/>
          <w:spacing w:val="1"/>
          <w:sz w:val="24"/>
          <w:szCs w:val="24"/>
        </w:rPr>
        <w:t xml:space="preserve"> </w:t>
      </w:r>
      <w:r w:rsidRPr="003354E2">
        <w:rPr>
          <w:color w:val="000009"/>
          <w:sz w:val="24"/>
          <w:szCs w:val="24"/>
        </w:rPr>
        <w:t>картинки,</w:t>
      </w:r>
      <w:r w:rsidRPr="003354E2">
        <w:rPr>
          <w:color w:val="000009"/>
          <w:spacing w:val="1"/>
          <w:sz w:val="24"/>
          <w:szCs w:val="24"/>
        </w:rPr>
        <w:t xml:space="preserve"> </w:t>
      </w:r>
      <w:r w:rsidRPr="003354E2">
        <w:rPr>
          <w:color w:val="000009"/>
          <w:sz w:val="24"/>
          <w:szCs w:val="24"/>
        </w:rPr>
        <w:t>проводить</w:t>
      </w:r>
      <w:r w:rsidRPr="003354E2">
        <w:rPr>
          <w:color w:val="000009"/>
          <w:spacing w:val="1"/>
          <w:sz w:val="24"/>
          <w:szCs w:val="24"/>
        </w:rPr>
        <w:t xml:space="preserve"> </w:t>
      </w:r>
      <w:r w:rsidRPr="003354E2">
        <w:rPr>
          <w:color w:val="000009"/>
          <w:sz w:val="24"/>
          <w:szCs w:val="24"/>
        </w:rPr>
        <w:t>линии,</w:t>
      </w:r>
      <w:r w:rsidRPr="003354E2">
        <w:rPr>
          <w:color w:val="000009"/>
          <w:spacing w:val="1"/>
          <w:sz w:val="24"/>
          <w:szCs w:val="24"/>
        </w:rPr>
        <w:t xml:space="preserve"> </w:t>
      </w:r>
      <w:r w:rsidRPr="003354E2">
        <w:rPr>
          <w:color w:val="000009"/>
          <w:sz w:val="24"/>
          <w:szCs w:val="24"/>
        </w:rPr>
        <w:t>рисовать</w:t>
      </w:r>
      <w:r w:rsidRPr="003354E2">
        <w:rPr>
          <w:color w:val="000009"/>
          <w:spacing w:val="1"/>
          <w:sz w:val="24"/>
          <w:szCs w:val="24"/>
        </w:rPr>
        <w:t xml:space="preserve"> </w:t>
      </w:r>
      <w:r w:rsidRPr="003354E2">
        <w:rPr>
          <w:color w:val="000009"/>
          <w:sz w:val="24"/>
          <w:szCs w:val="24"/>
        </w:rPr>
        <w:t>простые</w:t>
      </w:r>
      <w:r w:rsidRPr="003354E2">
        <w:rPr>
          <w:color w:val="000009"/>
          <w:spacing w:val="1"/>
          <w:sz w:val="24"/>
          <w:szCs w:val="24"/>
        </w:rPr>
        <w:t xml:space="preserve"> </w:t>
      </w:r>
      <w:r w:rsidRPr="003354E2">
        <w:rPr>
          <w:color w:val="000009"/>
          <w:sz w:val="24"/>
          <w:szCs w:val="24"/>
        </w:rPr>
        <w:t>предметы</w:t>
      </w:r>
      <w:r w:rsidRPr="003354E2">
        <w:rPr>
          <w:color w:val="000009"/>
          <w:spacing w:val="1"/>
          <w:sz w:val="24"/>
          <w:szCs w:val="24"/>
        </w:rPr>
        <w:t xml:space="preserve"> </w:t>
      </w:r>
      <w:r w:rsidRPr="003354E2">
        <w:rPr>
          <w:color w:val="000009"/>
          <w:sz w:val="24"/>
          <w:szCs w:val="24"/>
        </w:rPr>
        <w:t>и</w:t>
      </w:r>
      <w:r w:rsidRPr="003354E2">
        <w:rPr>
          <w:color w:val="000009"/>
          <w:spacing w:val="1"/>
          <w:sz w:val="24"/>
          <w:szCs w:val="24"/>
        </w:rPr>
        <w:t xml:space="preserve"> </w:t>
      </w:r>
      <w:r w:rsidRPr="003354E2">
        <w:rPr>
          <w:color w:val="000009"/>
          <w:sz w:val="24"/>
          <w:szCs w:val="24"/>
        </w:rPr>
        <w:t>геометрические</w:t>
      </w:r>
      <w:r w:rsidRPr="003354E2">
        <w:rPr>
          <w:color w:val="000009"/>
          <w:spacing w:val="-2"/>
          <w:sz w:val="24"/>
          <w:szCs w:val="24"/>
        </w:rPr>
        <w:t xml:space="preserve"> </w:t>
      </w:r>
      <w:r w:rsidRPr="003354E2">
        <w:rPr>
          <w:color w:val="000009"/>
          <w:sz w:val="24"/>
          <w:szCs w:val="24"/>
        </w:rPr>
        <w:t>фигуры;</w:t>
      </w:r>
    </w:p>
    <w:p w:rsidR="00CF2C79" w:rsidRPr="003354E2" w:rsidRDefault="00CF2C79" w:rsidP="00CF2C79">
      <w:pPr>
        <w:tabs>
          <w:tab w:val="left" w:pos="1066"/>
          <w:tab w:val="left" w:pos="9639"/>
        </w:tabs>
        <w:spacing w:line="276" w:lineRule="auto"/>
        <w:ind w:firstLine="709"/>
        <w:jc w:val="both"/>
        <w:rPr>
          <w:sz w:val="24"/>
          <w:szCs w:val="24"/>
        </w:rPr>
      </w:pPr>
      <w:r>
        <w:rPr>
          <w:color w:val="000009"/>
          <w:sz w:val="24"/>
          <w:szCs w:val="24"/>
        </w:rPr>
        <w:t xml:space="preserve">- </w:t>
      </w:r>
      <w:r w:rsidRPr="003354E2">
        <w:rPr>
          <w:color w:val="000009"/>
          <w:sz w:val="24"/>
          <w:szCs w:val="24"/>
        </w:rPr>
        <w:t>постепенное</w:t>
      </w:r>
      <w:r w:rsidRPr="003354E2">
        <w:rPr>
          <w:color w:val="000009"/>
          <w:spacing w:val="1"/>
          <w:sz w:val="24"/>
          <w:szCs w:val="24"/>
        </w:rPr>
        <w:t xml:space="preserve"> </w:t>
      </w:r>
      <w:r w:rsidRPr="003354E2">
        <w:rPr>
          <w:color w:val="000009"/>
          <w:sz w:val="24"/>
          <w:szCs w:val="24"/>
        </w:rPr>
        <w:t>введение</w:t>
      </w:r>
      <w:r w:rsidRPr="003354E2">
        <w:rPr>
          <w:color w:val="000009"/>
          <w:spacing w:val="1"/>
          <w:sz w:val="24"/>
          <w:szCs w:val="24"/>
        </w:rPr>
        <w:t xml:space="preserve"> </w:t>
      </w:r>
      <w:r w:rsidRPr="003354E2">
        <w:rPr>
          <w:color w:val="000009"/>
          <w:sz w:val="24"/>
          <w:szCs w:val="24"/>
        </w:rPr>
        <w:t>в</w:t>
      </w:r>
      <w:r w:rsidRPr="003354E2">
        <w:rPr>
          <w:color w:val="000009"/>
          <w:spacing w:val="1"/>
          <w:sz w:val="24"/>
          <w:szCs w:val="24"/>
        </w:rPr>
        <w:t xml:space="preserve"> </w:t>
      </w:r>
      <w:r w:rsidRPr="003354E2">
        <w:rPr>
          <w:color w:val="000009"/>
          <w:sz w:val="24"/>
          <w:szCs w:val="24"/>
        </w:rPr>
        <w:t>питание</w:t>
      </w:r>
      <w:r w:rsidRPr="003354E2">
        <w:rPr>
          <w:color w:val="000009"/>
          <w:spacing w:val="1"/>
          <w:sz w:val="24"/>
          <w:szCs w:val="24"/>
        </w:rPr>
        <w:t xml:space="preserve"> </w:t>
      </w:r>
      <w:r w:rsidRPr="003354E2">
        <w:rPr>
          <w:color w:val="000009"/>
          <w:sz w:val="24"/>
          <w:szCs w:val="24"/>
        </w:rPr>
        <w:t>разнообразных</w:t>
      </w:r>
      <w:r w:rsidRPr="003354E2">
        <w:rPr>
          <w:color w:val="000009"/>
          <w:spacing w:val="1"/>
          <w:sz w:val="24"/>
          <w:szCs w:val="24"/>
        </w:rPr>
        <w:t xml:space="preserve"> </w:t>
      </w:r>
      <w:r w:rsidRPr="003354E2">
        <w:rPr>
          <w:color w:val="000009"/>
          <w:sz w:val="24"/>
          <w:szCs w:val="24"/>
        </w:rPr>
        <w:t>по</w:t>
      </w:r>
      <w:r w:rsidRPr="003354E2">
        <w:rPr>
          <w:color w:val="000009"/>
          <w:spacing w:val="1"/>
          <w:sz w:val="24"/>
          <w:szCs w:val="24"/>
        </w:rPr>
        <w:t xml:space="preserve"> </w:t>
      </w:r>
      <w:r w:rsidRPr="003354E2">
        <w:rPr>
          <w:color w:val="000009"/>
          <w:sz w:val="24"/>
          <w:szCs w:val="24"/>
        </w:rPr>
        <w:t>консистенции</w:t>
      </w:r>
      <w:r w:rsidRPr="003354E2">
        <w:rPr>
          <w:color w:val="000009"/>
          <w:spacing w:val="1"/>
          <w:sz w:val="24"/>
          <w:szCs w:val="24"/>
        </w:rPr>
        <w:t xml:space="preserve"> </w:t>
      </w:r>
      <w:r w:rsidRPr="003354E2">
        <w:rPr>
          <w:color w:val="000009"/>
          <w:sz w:val="24"/>
          <w:szCs w:val="24"/>
        </w:rPr>
        <w:t>и</w:t>
      </w:r>
      <w:r w:rsidRPr="003354E2">
        <w:rPr>
          <w:color w:val="000009"/>
          <w:spacing w:val="1"/>
          <w:sz w:val="24"/>
          <w:szCs w:val="24"/>
        </w:rPr>
        <w:t xml:space="preserve"> </w:t>
      </w:r>
      <w:r w:rsidRPr="003354E2">
        <w:rPr>
          <w:color w:val="000009"/>
          <w:sz w:val="24"/>
          <w:szCs w:val="24"/>
        </w:rPr>
        <w:t>вкусовым</w:t>
      </w:r>
      <w:r w:rsidRPr="003354E2">
        <w:rPr>
          <w:color w:val="000009"/>
          <w:spacing w:val="1"/>
          <w:sz w:val="24"/>
          <w:szCs w:val="24"/>
        </w:rPr>
        <w:t xml:space="preserve"> </w:t>
      </w:r>
      <w:r w:rsidRPr="003354E2">
        <w:rPr>
          <w:color w:val="000009"/>
          <w:sz w:val="24"/>
          <w:szCs w:val="24"/>
        </w:rPr>
        <w:t>качествам</w:t>
      </w:r>
      <w:r w:rsidRPr="003354E2">
        <w:rPr>
          <w:color w:val="000009"/>
          <w:spacing w:val="-2"/>
          <w:sz w:val="24"/>
          <w:szCs w:val="24"/>
        </w:rPr>
        <w:t xml:space="preserve"> </w:t>
      </w:r>
      <w:r w:rsidRPr="003354E2">
        <w:rPr>
          <w:color w:val="000009"/>
          <w:sz w:val="24"/>
          <w:szCs w:val="24"/>
        </w:rPr>
        <w:t>блюд.</w:t>
      </w:r>
    </w:p>
    <w:p w:rsidR="00CF2C79" w:rsidRPr="006E366A" w:rsidRDefault="00CF2C79" w:rsidP="00CF2C79">
      <w:pPr>
        <w:pStyle w:val="1"/>
        <w:tabs>
          <w:tab w:val="left" w:pos="9639"/>
        </w:tabs>
        <w:spacing w:line="276" w:lineRule="auto"/>
        <w:ind w:firstLine="720"/>
        <w:rPr>
          <w:color w:val="000009"/>
        </w:rPr>
      </w:pPr>
      <w:r w:rsidRPr="006E366A">
        <w:rPr>
          <w:color w:val="000009"/>
        </w:rPr>
        <w:t xml:space="preserve">Дети  </w:t>
      </w:r>
      <w:r w:rsidRPr="006E366A">
        <w:rPr>
          <w:color w:val="000009"/>
          <w:spacing w:val="55"/>
        </w:rPr>
        <w:t xml:space="preserve"> </w:t>
      </w:r>
      <w:r w:rsidRPr="006E366A">
        <w:rPr>
          <w:color w:val="000009"/>
        </w:rPr>
        <w:t>с</w:t>
      </w:r>
      <w:r w:rsidRPr="006E366A">
        <w:rPr>
          <w:color w:val="000009"/>
          <w:spacing w:val="-7"/>
        </w:rPr>
        <w:t xml:space="preserve"> </w:t>
      </w:r>
      <w:r w:rsidRPr="006E366A">
        <w:rPr>
          <w:color w:val="000009"/>
        </w:rPr>
        <w:t>РАС</w:t>
      </w:r>
      <w:r w:rsidRPr="006E366A">
        <w:rPr>
          <w:color w:val="000009"/>
          <w:spacing w:val="-6"/>
        </w:rPr>
        <w:t xml:space="preserve"> </w:t>
      </w:r>
      <w:r w:rsidRPr="006E366A">
        <w:rPr>
          <w:color w:val="000009"/>
        </w:rPr>
        <w:t>(интеллектуальное</w:t>
      </w:r>
      <w:r w:rsidRPr="006E366A">
        <w:rPr>
          <w:color w:val="000009"/>
          <w:spacing w:val="-6"/>
        </w:rPr>
        <w:t xml:space="preserve"> </w:t>
      </w:r>
      <w:r w:rsidRPr="006E366A">
        <w:rPr>
          <w:color w:val="000009"/>
        </w:rPr>
        <w:t>развитие</w:t>
      </w:r>
      <w:r w:rsidRPr="006E366A">
        <w:rPr>
          <w:color w:val="000009"/>
          <w:spacing w:val="-6"/>
        </w:rPr>
        <w:t xml:space="preserve"> </w:t>
      </w:r>
      <w:r w:rsidRPr="006E366A">
        <w:rPr>
          <w:color w:val="000009"/>
        </w:rPr>
        <w:t>в</w:t>
      </w:r>
      <w:r w:rsidRPr="006E366A">
        <w:rPr>
          <w:color w:val="000009"/>
          <w:spacing w:val="-6"/>
        </w:rPr>
        <w:t xml:space="preserve"> </w:t>
      </w:r>
      <w:r w:rsidRPr="006E366A">
        <w:rPr>
          <w:color w:val="000009"/>
        </w:rPr>
        <w:t>пределах</w:t>
      </w:r>
      <w:r w:rsidRPr="006E366A">
        <w:rPr>
          <w:color w:val="000009"/>
          <w:spacing w:val="-6"/>
        </w:rPr>
        <w:t xml:space="preserve"> </w:t>
      </w:r>
      <w:r w:rsidRPr="006E366A">
        <w:rPr>
          <w:color w:val="000009"/>
        </w:rPr>
        <w:t>возрастной</w:t>
      </w:r>
      <w:r w:rsidRPr="006E366A">
        <w:rPr>
          <w:color w:val="000009"/>
          <w:spacing w:val="-5"/>
        </w:rPr>
        <w:t xml:space="preserve"> </w:t>
      </w:r>
      <w:r w:rsidRPr="006E366A">
        <w:rPr>
          <w:color w:val="000009"/>
        </w:rPr>
        <w:t>нормы)</w:t>
      </w:r>
    </w:p>
    <w:p w:rsidR="00CF2C79" w:rsidRPr="006E366A" w:rsidRDefault="00CF2C79" w:rsidP="00CF2C79">
      <w:pPr>
        <w:tabs>
          <w:tab w:val="left" w:pos="9639"/>
        </w:tabs>
        <w:spacing w:line="276" w:lineRule="auto"/>
        <w:ind w:left="786" w:firstLine="720"/>
        <w:jc w:val="both"/>
        <w:rPr>
          <w:sz w:val="24"/>
          <w:szCs w:val="24"/>
        </w:rPr>
      </w:pPr>
      <w:r w:rsidRPr="006E366A">
        <w:rPr>
          <w:b/>
          <w:color w:val="000009"/>
          <w:sz w:val="24"/>
          <w:szCs w:val="24"/>
        </w:rPr>
        <w:t>Социально-коммуникативное</w:t>
      </w:r>
      <w:r w:rsidRPr="006E366A">
        <w:rPr>
          <w:b/>
          <w:color w:val="000009"/>
          <w:spacing w:val="-8"/>
          <w:sz w:val="24"/>
          <w:szCs w:val="24"/>
        </w:rPr>
        <w:t xml:space="preserve"> </w:t>
      </w:r>
      <w:r w:rsidRPr="006E366A">
        <w:rPr>
          <w:b/>
          <w:color w:val="000009"/>
          <w:sz w:val="24"/>
          <w:szCs w:val="24"/>
        </w:rPr>
        <w:t>развитие</w:t>
      </w:r>
      <w:r w:rsidRPr="006E366A">
        <w:rPr>
          <w:b/>
          <w:color w:val="000009"/>
          <w:spacing w:val="-6"/>
          <w:sz w:val="24"/>
          <w:szCs w:val="24"/>
        </w:rPr>
        <w:t xml:space="preserve"> </w:t>
      </w:r>
      <w:r w:rsidRPr="006E366A">
        <w:rPr>
          <w:color w:val="000009"/>
          <w:sz w:val="24"/>
          <w:szCs w:val="24"/>
        </w:rPr>
        <w:t>должно</w:t>
      </w:r>
      <w:r w:rsidRPr="006E366A">
        <w:rPr>
          <w:color w:val="000009"/>
          <w:spacing w:val="-7"/>
          <w:sz w:val="24"/>
          <w:szCs w:val="24"/>
        </w:rPr>
        <w:t xml:space="preserve"> </w:t>
      </w:r>
      <w:r w:rsidRPr="006E366A">
        <w:rPr>
          <w:color w:val="000009"/>
          <w:sz w:val="24"/>
          <w:szCs w:val="24"/>
        </w:rPr>
        <w:t>быть</w:t>
      </w:r>
      <w:r w:rsidRPr="006E366A">
        <w:rPr>
          <w:color w:val="000009"/>
          <w:spacing w:val="-6"/>
          <w:sz w:val="24"/>
          <w:szCs w:val="24"/>
        </w:rPr>
        <w:t xml:space="preserve"> </w:t>
      </w:r>
      <w:r w:rsidRPr="006E366A">
        <w:rPr>
          <w:color w:val="000009"/>
          <w:sz w:val="24"/>
          <w:szCs w:val="24"/>
        </w:rPr>
        <w:t>направлено</w:t>
      </w:r>
      <w:r w:rsidRPr="006E366A">
        <w:rPr>
          <w:color w:val="000009"/>
          <w:spacing w:val="-7"/>
          <w:sz w:val="24"/>
          <w:szCs w:val="24"/>
        </w:rPr>
        <w:t xml:space="preserve"> </w:t>
      </w:r>
      <w:r w:rsidRPr="006E366A">
        <w:rPr>
          <w:color w:val="000009"/>
          <w:sz w:val="24"/>
          <w:szCs w:val="24"/>
        </w:rPr>
        <w:t>на</w:t>
      </w:r>
      <w:r w:rsidRPr="006E366A">
        <w:rPr>
          <w:color w:val="000009"/>
          <w:spacing w:val="-7"/>
          <w:sz w:val="24"/>
          <w:szCs w:val="24"/>
        </w:rPr>
        <w:t xml:space="preserve"> </w:t>
      </w:r>
      <w:r w:rsidRPr="006E366A">
        <w:rPr>
          <w:color w:val="000009"/>
          <w:sz w:val="24"/>
          <w:szCs w:val="24"/>
        </w:rPr>
        <w:t>развитие:</w:t>
      </w:r>
    </w:p>
    <w:p w:rsidR="00CF2C79" w:rsidRPr="003354E2" w:rsidRDefault="00CF2C79" w:rsidP="00CF2C79">
      <w:pPr>
        <w:tabs>
          <w:tab w:val="left" w:pos="1015"/>
          <w:tab w:val="left" w:pos="9639"/>
        </w:tabs>
        <w:spacing w:line="276" w:lineRule="auto"/>
        <w:ind w:left="142" w:right="225" w:firstLine="567"/>
        <w:jc w:val="both"/>
        <w:rPr>
          <w:sz w:val="24"/>
          <w:szCs w:val="24"/>
        </w:rPr>
      </w:pPr>
      <w:r>
        <w:rPr>
          <w:color w:val="000009"/>
          <w:sz w:val="24"/>
          <w:szCs w:val="24"/>
        </w:rPr>
        <w:t xml:space="preserve">- </w:t>
      </w:r>
      <w:r w:rsidRPr="003354E2">
        <w:rPr>
          <w:color w:val="000009"/>
          <w:sz w:val="24"/>
          <w:szCs w:val="24"/>
        </w:rPr>
        <w:t>общения с взрослыми и детьми, умения принимать помощь взрослого, выполнять</w:t>
      </w:r>
      <w:r w:rsidRPr="003354E2">
        <w:rPr>
          <w:color w:val="000009"/>
          <w:spacing w:val="1"/>
          <w:sz w:val="24"/>
          <w:szCs w:val="24"/>
        </w:rPr>
        <w:t xml:space="preserve"> </w:t>
      </w:r>
      <w:r w:rsidRPr="003354E2">
        <w:rPr>
          <w:color w:val="000009"/>
          <w:sz w:val="24"/>
          <w:szCs w:val="24"/>
        </w:rPr>
        <w:t>инструкцию,</w:t>
      </w:r>
      <w:r w:rsidRPr="003354E2">
        <w:rPr>
          <w:color w:val="000009"/>
          <w:spacing w:val="-1"/>
          <w:sz w:val="24"/>
          <w:szCs w:val="24"/>
        </w:rPr>
        <w:t xml:space="preserve"> </w:t>
      </w:r>
      <w:r w:rsidRPr="003354E2">
        <w:rPr>
          <w:color w:val="000009"/>
          <w:sz w:val="24"/>
          <w:szCs w:val="24"/>
        </w:rPr>
        <w:t>в</w:t>
      </w:r>
      <w:r w:rsidRPr="003354E2">
        <w:rPr>
          <w:color w:val="000009"/>
          <w:spacing w:val="-1"/>
          <w:sz w:val="24"/>
          <w:szCs w:val="24"/>
        </w:rPr>
        <w:t xml:space="preserve"> </w:t>
      </w:r>
      <w:r w:rsidRPr="003354E2">
        <w:rPr>
          <w:color w:val="000009"/>
          <w:sz w:val="24"/>
          <w:szCs w:val="24"/>
        </w:rPr>
        <w:t>том</w:t>
      </w:r>
      <w:r w:rsidRPr="003354E2">
        <w:rPr>
          <w:color w:val="000009"/>
          <w:spacing w:val="-1"/>
          <w:sz w:val="24"/>
          <w:szCs w:val="24"/>
        </w:rPr>
        <w:t xml:space="preserve"> </w:t>
      </w:r>
      <w:r w:rsidRPr="003354E2">
        <w:rPr>
          <w:color w:val="000009"/>
          <w:sz w:val="24"/>
          <w:szCs w:val="24"/>
        </w:rPr>
        <w:t>числе</w:t>
      </w:r>
      <w:r w:rsidRPr="003354E2">
        <w:rPr>
          <w:color w:val="000009"/>
          <w:spacing w:val="1"/>
          <w:sz w:val="24"/>
          <w:szCs w:val="24"/>
        </w:rPr>
        <w:t xml:space="preserve"> </w:t>
      </w:r>
      <w:r w:rsidRPr="003354E2">
        <w:rPr>
          <w:color w:val="000009"/>
          <w:sz w:val="24"/>
          <w:szCs w:val="24"/>
        </w:rPr>
        <w:t>– фронтальную;</w:t>
      </w:r>
    </w:p>
    <w:p w:rsidR="00CF2C79" w:rsidRPr="003354E2" w:rsidRDefault="00CF2C79" w:rsidP="00CF2C79">
      <w:pPr>
        <w:tabs>
          <w:tab w:val="left" w:pos="967"/>
          <w:tab w:val="left" w:pos="9639"/>
        </w:tabs>
        <w:spacing w:line="276" w:lineRule="auto"/>
        <w:ind w:left="142" w:firstLine="567"/>
        <w:jc w:val="both"/>
        <w:rPr>
          <w:sz w:val="24"/>
          <w:szCs w:val="24"/>
        </w:rPr>
      </w:pPr>
      <w:r>
        <w:rPr>
          <w:color w:val="000009"/>
          <w:sz w:val="24"/>
          <w:szCs w:val="24"/>
        </w:rPr>
        <w:t xml:space="preserve">- </w:t>
      </w:r>
      <w:r w:rsidRPr="003354E2">
        <w:rPr>
          <w:color w:val="000009"/>
          <w:sz w:val="24"/>
          <w:szCs w:val="24"/>
        </w:rPr>
        <w:t>умения</w:t>
      </w:r>
      <w:r w:rsidRPr="003354E2">
        <w:rPr>
          <w:color w:val="000009"/>
          <w:spacing w:val="-7"/>
          <w:sz w:val="24"/>
          <w:szCs w:val="24"/>
        </w:rPr>
        <w:t xml:space="preserve"> </w:t>
      </w:r>
      <w:r w:rsidRPr="003354E2">
        <w:rPr>
          <w:color w:val="000009"/>
          <w:sz w:val="24"/>
          <w:szCs w:val="24"/>
        </w:rPr>
        <w:t>обходиться</w:t>
      </w:r>
      <w:r w:rsidRPr="003354E2">
        <w:rPr>
          <w:color w:val="000009"/>
          <w:spacing w:val="-9"/>
          <w:sz w:val="24"/>
          <w:szCs w:val="24"/>
        </w:rPr>
        <w:t xml:space="preserve"> </w:t>
      </w:r>
      <w:r w:rsidRPr="003354E2">
        <w:rPr>
          <w:color w:val="000009"/>
          <w:sz w:val="24"/>
          <w:szCs w:val="24"/>
        </w:rPr>
        <w:t>без</w:t>
      </w:r>
      <w:r w:rsidRPr="003354E2">
        <w:rPr>
          <w:color w:val="000009"/>
          <w:spacing w:val="-6"/>
          <w:sz w:val="24"/>
          <w:szCs w:val="24"/>
        </w:rPr>
        <w:t xml:space="preserve"> </w:t>
      </w:r>
      <w:r w:rsidRPr="003354E2">
        <w:rPr>
          <w:color w:val="000009"/>
          <w:sz w:val="24"/>
          <w:szCs w:val="24"/>
        </w:rPr>
        <w:t>помощи</w:t>
      </w:r>
      <w:r w:rsidRPr="003354E2">
        <w:rPr>
          <w:color w:val="000009"/>
          <w:spacing w:val="-8"/>
          <w:sz w:val="24"/>
          <w:szCs w:val="24"/>
        </w:rPr>
        <w:t xml:space="preserve"> </w:t>
      </w:r>
      <w:r w:rsidRPr="003354E2">
        <w:rPr>
          <w:color w:val="000009"/>
          <w:sz w:val="24"/>
          <w:szCs w:val="24"/>
        </w:rPr>
        <w:t>и</w:t>
      </w:r>
      <w:r w:rsidRPr="003354E2">
        <w:rPr>
          <w:color w:val="000009"/>
          <w:spacing w:val="-6"/>
          <w:sz w:val="24"/>
          <w:szCs w:val="24"/>
        </w:rPr>
        <w:t xml:space="preserve"> </w:t>
      </w:r>
      <w:r w:rsidRPr="003354E2">
        <w:rPr>
          <w:color w:val="000009"/>
          <w:sz w:val="24"/>
          <w:szCs w:val="24"/>
        </w:rPr>
        <w:t>поддержки</w:t>
      </w:r>
      <w:r w:rsidRPr="003354E2">
        <w:rPr>
          <w:color w:val="000009"/>
          <w:spacing w:val="-8"/>
          <w:sz w:val="24"/>
          <w:szCs w:val="24"/>
        </w:rPr>
        <w:t xml:space="preserve"> </w:t>
      </w:r>
      <w:r w:rsidRPr="003354E2">
        <w:rPr>
          <w:color w:val="000009"/>
          <w:sz w:val="24"/>
          <w:szCs w:val="24"/>
        </w:rPr>
        <w:t>взрослого</w:t>
      </w:r>
      <w:r w:rsidRPr="003354E2">
        <w:rPr>
          <w:color w:val="000009"/>
          <w:spacing w:val="-6"/>
          <w:sz w:val="24"/>
          <w:szCs w:val="24"/>
        </w:rPr>
        <w:t xml:space="preserve"> </w:t>
      </w:r>
      <w:r w:rsidRPr="003354E2">
        <w:rPr>
          <w:color w:val="000009"/>
          <w:sz w:val="24"/>
          <w:szCs w:val="24"/>
        </w:rPr>
        <w:t>в</w:t>
      </w:r>
      <w:r w:rsidRPr="003354E2">
        <w:rPr>
          <w:color w:val="000009"/>
          <w:spacing w:val="-7"/>
          <w:sz w:val="24"/>
          <w:szCs w:val="24"/>
        </w:rPr>
        <w:t xml:space="preserve"> </w:t>
      </w:r>
      <w:r w:rsidRPr="003354E2">
        <w:rPr>
          <w:color w:val="000009"/>
          <w:sz w:val="24"/>
          <w:szCs w:val="24"/>
        </w:rPr>
        <w:t>течение</w:t>
      </w:r>
      <w:r w:rsidRPr="003354E2">
        <w:rPr>
          <w:color w:val="000009"/>
          <w:spacing w:val="-7"/>
          <w:sz w:val="24"/>
          <w:szCs w:val="24"/>
        </w:rPr>
        <w:t xml:space="preserve"> </w:t>
      </w:r>
      <w:r w:rsidRPr="003354E2">
        <w:rPr>
          <w:color w:val="000009"/>
          <w:sz w:val="24"/>
          <w:szCs w:val="24"/>
        </w:rPr>
        <w:t>дня;</w:t>
      </w:r>
    </w:p>
    <w:p w:rsidR="00CF2C79" w:rsidRPr="003354E2" w:rsidRDefault="00CF2C79" w:rsidP="00CF2C79">
      <w:pPr>
        <w:tabs>
          <w:tab w:val="left" w:pos="1121"/>
          <w:tab w:val="left" w:pos="9639"/>
        </w:tabs>
        <w:spacing w:line="276" w:lineRule="auto"/>
        <w:ind w:left="142" w:right="229" w:firstLine="567"/>
        <w:jc w:val="both"/>
        <w:rPr>
          <w:sz w:val="24"/>
          <w:szCs w:val="24"/>
        </w:rPr>
      </w:pPr>
      <w:r>
        <w:rPr>
          <w:color w:val="000009"/>
          <w:sz w:val="24"/>
          <w:szCs w:val="24"/>
        </w:rPr>
        <w:t xml:space="preserve">- </w:t>
      </w:r>
      <w:r w:rsidRPr="003354E2">
        <w:rPr>
          <w:color w:val="000009"/>
          <w:sz w:val="24"/>
          <w:szCs w:val="24"/>
        </w:rPr>
        <w:t>общения</w:t>
      </w:r>
      <w:r w:rsidRPr="003354E2">
        <w:rPr>
          <w:color w:val="000009"/>
          <w:spacing w:val="1"/>
          <w:sz w:val="24"/>
          <w:szCs w:val="24"/>
        </w:rPr>
        <w:t xml:space="preserve"> </w:t>
      </w:r>
      <w:r w:rsidRPr="003354E2">
        <w:rPr>
          <w:color w:val="000009"/>
          <w:sz w:val="24"/>
          <w:szCs w:val="24"/>
        </w:rPr>
        <w:t>со</w:t>
      </w:r>
      <w:r w:rsidRPr="003354E2">
        <w:rPr>
          <w:color w:val="000009"/>
          <w:spacing w:val="1"/>
          <w:sz w:val="24"/>
          <w:szCs w:val="24"/>
        </w:rPr>
        <w:t xml:space="preserve"> </w:t>
      </w:r>
      <w:r w:rsidRPr="003354E2">
        <w:rPr>
          <w:color w:val="000009"/>
          <w:sz w:val="24"/>
          <w:szCs w:val="24"/>
        </w:rPr>
        <w:t>сверстниками,</w:t>
      </w:r>
      <w:r w:rsidRPr="003354E2">
        <w:rPr>
          <w:color w:val="000009"/>
          <w:spacing w:val="1"/>
          <w:sz w:val="24"/>
          <w:szCs w:val="24"/>
        </w:rPr>
        <w:t xml:space="preserve"> </w:t>
      </w:r>
      <w:r w:rsidRPr="003354E2">
        <w:rPr>
          <w:color w:val="000009"/>
          <w:sz w:val="24"/>
          <w:szCs w:val="24"/>
        </w:rPr>
        <w:t>побуждения</w:t>
      </w:r>
      <w:r w:rsidRPr="003354E2">
        <w:rPr>
          <w:color w:val="000009"/>
          <w:spacing w:val="1"/>
          <w:sz w:val="24"/>
          <w:szCs w:val="24"/>
        </w:rPr>
        <w:t xml:space="preserve"> </w:t>
      </w:r>
      <w:r w:rsidRPr="003354E2">
        <w:rPr>
          <w:color w:val="000009"/>
          <w:sz w:val="24"/>
          <w:szCs w:val="24"/>
        </w:rPr>
        <w:t>желания</w:t>
      </w:r>
      <w:r w:rsidRPr="003354E2">
        <w:rPr>
          <w:color w:val="000009"/>
          <w:spacing w:val="1"/>
          <w:sz w:val="24"/>
          <w:szCs w:val="24"/>
        </w:rPr>
        <w:t xml:space="preserve"> </w:t>
      </w:r>
      <w:r w:rsidRPr="003354E2">
        <w:rPr>
          <w:color w:val="000009"/>
          <w:sz w:val="24"/>
          <w:szCs w:val="24"/>
        </w:rPr>
        <w:t>участвовать</w:t>
      </w:r>
      <w:r w:rsidRPr="003354E2">
        <w:rPr>
          <w:color w:val="000009"/>
          <w:spacing w:val="1"/>
          <w:sz w:val="24"/>
          <w:szCs w:val="24"/>
        </w:rPr>
        <w:t xml:space="preserve"> </w:t>
      </w:r>
      <w:r w:rsidRPr="003354E2">
        <w:rPr>
          <w:color w:val="000009"/>
          <w:sz w:val="24"/>
          <w:szCs w:val="24"/>
        </w:rPr>
        <w:t>в</w:t>
      </w:r>
      <w:r w:rsidRPr="003354E2">
        <w:rPr>
          <w:color w:val="000009"/>
          <w:spacing w:val="1"/>
          <w:sz w:val="24"/>
          <w:szCs w:val="24"/>
        </w:rPr>
        <w:t xml:space="preserve"> </w:t>
      </w:r>
      <w:r w:rsidRPr="003354E2">
        <w:rPr>
          <w:color w:val="000009"/>
          <w:sz w:val="24"/>
          <w:szCs w:val="24"/>
        </w:rPr>
        <w:t>совместной</w:t>
      </w:r>
      <w:r w:rsidRPr="003354E2">
        <w:rPr>
          <w:color w:val="000009"/>
          <w:spacing w:val="1"/>
          <w:sz w:val="24"/>
          <w:szCs w:val="24"/>
        </w:rPr>
        <w:t xml:space="preserve"> </w:t>
      </w:r>
      <w:r w:rsidRPr="003354E2">
        <w:rPr>
          <w:color w:val="000009"/>
          <w:sz w:val="24"/>
          <w:szCs w:val="24"/>
        </w:rPr>
        <w:t>деятельности с</w:t>
      </w:r>
      <w:r w:rsidRPr="003354E2">
        <w:rPr>
          <w:color w:val="000009"/>
          <w:spacing w:val="-1"/>
          <w:sz w:val="24"/>
          <w:szCs w:val="24"/>
        </w:rPr>
        <w:t xml:space="preserve"> </w:t>
      </w:r>
      <w:r w:rsidRPr="003354E2">
        <w:rPr>
          <w:color w:val="000009"/>
          <w:sz w:val="24"/>
          <w:szCs w:val="24"/>
        </w:rPr>
        <w:t>другими детьми;</w:t>
      </w:r>
    </w:p>
    <w:p w:rsidR="00CF2C79" w:rsidRPr="003354E2" w:rsidRDefault="00CF2C79" w:rsidP="00CF2C79">
      <w:pPr>
        <w:tabs>
          <w:tab w:val="left" w:pos="1030"/>
          <w:tab w:val="left" w:pos="9639"/>
        </w:tabs>
        <w:spacing w:line="276" w:lineRule="auto"/>
        <w:ind w:left="142" w:right="232" w:firstLine="567"/>
        <w:jc w:val="both"/>
        <w:rPr>
          <w:sz w:val="24"/>
          <w:szCs w:val="24"/>
        </w:rPr>
      </w:pPr>
      <w:r>
        <w:rPr>
          <w:color w:val="000009"/>
          <w:sz w:val="24"/>
          <w:szCs w:val="24"/>
        </w:rPr>
        <w:t xml:space="preserve">- </w:t>
      </w:r>
      <w:r w:rsidRPr="003354E2">
        <w:rPr>
          <w:color w:val="000009"/>
          <w:sz w:val="24"/>
          <w:szCs w:val="24"/>
        </w:rPr>
        <w:t>умения соблюдать</w:t>
      </w:r>
      <w:r w:rsidRPr="003354E2">
        <w:rPr>
          <w:color w:val="000009"/>
          <w:spacing w:val="1"/>
          <w:sz w:val="24"/>
          <w:szCs w:val="24"/>
        </w:rPr>
        <w:t xml:space="preserve"> </w:t>
      </w:r>
      <w:r w:rsidRPr="003354E2">
        <w:rPr>
          <w:color w:val="000009"/>
          <w:sz w:val="24"/>
          <w:szCs w:val="24"/>
        </w:rPr>
        <w:t>правила при</w:t>
      </w:r>
      <w:r w:rsidRPr="003354E2">
        <w:rPr>
          <w:color w:val="000009"/>
          <w:spacing w:val="1"/>
          <w:sz w:val="24"/>
          <w:szCs w:val="24"/>
        </w:rPr>
        <w:t xml:space="preserve"> </w:t>
      </w:r>
      <w:r w:rsidRPr="003354E2">
        <w:rPr>
          <w:color w:val="000009"/>
          <w:sz w:val="24"/>
          <w:szCs w:val="24"/>
        </w:rPr>
        <w:t>игре с</w:t>
      </w:r>
      <w:r w:rsidRPr="003354E2">
        <w:rPr>
          <w:color w:val="000009"/>
          <w:spacing w:val="1"/>
          <w:sz w:val="24"/>
          <w:szCs w:val="24"/>
        </w:rPr>
        <w:t xml:space="preserve"> </w:t>
      </w:r>
      <w:r w:rsidRPr="003354E2">
        <w:rPr>
          <w:color w:val="000009"/>
          <w:sz w:val="24"/>
          <w:szCs w:val="24"/>
        </w:rPr>
        <w:t>другими</w:t>
      </w:r>
      <w:r w:rsidRPr="003354E2">
        <w:rPr>
          <w:color w:val="000009"/>
          <w:spacing w:val="1"/>
          <w:sz w:val="24"/>
          <w:szCs w:val="24"/>
        </w:rPr>
        <w:t xml:space="preserve"> </w:t>
      </w:r>
      <w:r w:rsidRPr="003354E2">
        <w:rPr>
          <w:color w:val="000009"/>
          <w:sz w:val="24"/>
          <w:szCs w:val="24"/>
        </w:rPr>
        <w:t>детьми, адекватно реагировать</w:t>
      </w:r>
      <w:r w:rsidRPr="003354E2">
        <w:rPr>
          <w:color w:val="000009"/>
          <w:spacing w:val="1"/>
          <w:sz w:val="24"/>
          <w:szCs w:val="24"/>
        </w:rPr>
        <w:t xml:space="preserve"> </w:t>
      </w:r>
      <w:r w:rsidRPr="003354E2">
        <w:rPr>
          <w:color w:val="000009"/>
          <w:sz w:val="24"/>
          <w:szCs w:val="24"/>
        </w:rPr>
        <w:t>в</w:t>
      </w:r>
      <w:r w:rsidRPr="003354E2">
        <w:rPr>
          <w:color w:val="000009"/>
          <w:spacing w:val="1"/>
          <w:sz w:val="24"/>
          <w:szCs w:val="24"/>
        </w:rPr>
        <w:t xml:space="preserve"> </w:t>
      </w:r>
      <w:r w:rsidRPr="003354E2">
        <w:rPr>
          <w:color w:val="000009"/>
          <w:sz w:val="24"/>
          <w:szCs w:val="24"/>
        </w:rPr>
        <w:lastRenderedPageBreak/>
        <w:t>конфликтных</w:t>
      </w:r>
      <w:r w:rsidRPr="003354E2">
        <w:rPr>
          <w:color w:val="000009"/>
          <w:spacing w:val="-1"/>
          <w:sz w:val="24"/>
          <w:szCs w:val="24"/>
        </w:rPr>
        <w:t xml:space="preserve"> </w:t>
      </w:r>
      <w:r w:rsidRPr="003354E2">
        <w:rPr>
          <w:color w:val="000009"/>
          <w:sz w:val="24"/>
          <w:szCs w:val="24"/>
        </w:rPr>
        <w:t>ситуациях;</w:t>
      </w:r>
    </w:p>
    <w:p w:rsidR="00CF2C79" w:rsidRPr="003354E2" w:rsidRDefault="00CF2C79" w:rsidP="00CF2C79">
      <w:pPr>
        <w:tabs>
          <w:tab w:val="left" w:pos="1104"/>
          <w:tab w:val="left" w:pos="9639"/>
        </w:tabs>
        <w:spacing w:line="276" w:lineRule="auto"/>
        <w:ind w:left="142" w:right="228" w:firstLine="567"/>
        <w:jc w:val="both"/>
        <w:rPr>
          <w:sz w:val="24"/>
          <w:szCs w:val="24"/>
        </w:rPr>
      </w:pPr>
      <w:r>
        <w:rPr>
          <w:color w:val="000009"/>
          <w:sz w:val="24"/>
          <w:szCs w:val="24"/>
        </w:rPr>
        <w:t xml:space="preserve">- </w:t>
      </w:r>
      <w:r w:rsidRPr="003354E2">
        <w:rPr>
          <w:color w:val="000009"/>
          <w:sz w:val="24"/>
          <w:szCs w:val="24"/>
        </w:rPr>
        <w:t>способов</w:t>
      </w:r>
      <w:r w:rsidRPr="003354E2">
        <w:rPr>
          <w:color w:val="000009"/>
          <w:spacing w:val="1"/>
          <w:sz w:val="24"/>
          <w:szCs w:val="24"/>
        </w:rPr>
        <w:t xml:space="preserve"> </w:t>
      </w:r>
      <w:r w:rsidRPr="003354E2">
        <w:rPr>
          <w:color w:val="000009"/>
          <w:sz w:val="24"/>
          <w:szCs w:val="24"/>
        </w:rPr>
        <w:t>коммуникации,</w:t>
      </w:r>
      <w:r w:rsidRPr="003354E2">
        <w:rPr>
          <w:color w:val="000009"/>
          <w:spacing w:val="1"/>
          <w:sz w:val="24"/>
          <w:szCs w:val="24"/>
        </w:rPr>
        <w:t xml:space="preserve"> </w:t>
      </w:r>
      <w:r w:rsidRPr="003354E2">
        <w:rPr>
          <w:color w:val="000009"/>
          <w:sz w:val="24"/>
          <w:szCs w:val="24"/>
        </w:rPr>
        <w:t>которые</w:t>
      </w:r>
      <w:r w:rsidRPr="003354E2">
        <w:rPr>
          <w:color w:val="000009"/>
          <w:spacing w:val="1"/>
          <w:sz w:val="24"/>
          <w:szCs w:val="24"/>
        </w:rPr>
        <w:t xml:space="preserve"> </w:t>
      </w:r>
      <w:r w:rsidRPr="003354E2">
        <w:rPr>
          <w:color w:val="000009"/>
          <w:sz w:val="24"/>
          <w:szCs w:val="24"/>
        </w:rPr>
        <w:t>функционально</w:t>
      </w:r>
      <w:r w:rsidRPr="003354E2">
        <w:rPr>
          <w:color w:val="000009"/>
          <w:spacing w:val="1"/>
          <w:sz w:val="24"/>
          <w:szCs w:val="24"/>
        </w:rPr>
        <w:t xml:space="preserve"> </w:t>
      </w:r>
      <w:r w:rsidRPr="003354E2">
        <w:rPr>
          <w:color w:val="000009"/>
          <w:sz w:val="24"/>
          <w:szCs w:val="24"/>
        </w:rPr>
        <w:t>эквивалентны</w:t>
      </w:r>
      <w:r w:rsidRPr="003354E2">
        <w:rPr>
          <w:color w:val="000009"/>
          <w:spacing w:val="1"/>
          <w:sz w:val="24"/>
          <w:szCs w:val="24"/>
        </w:rPr>
        <w:t xml:space="preserve"> </w:t>
      </w:r>
      <w:r w:rsidRPr="003354E2">
        <w:rPr>
          <w:color w:val="000009"/>
          <w:sz w:val="24"/>
          <w:szCs w:val="24"/>
        </w:rPr>
        <w:t>проблемному</w:t>
      </w:r>
      <w:r w:rsidRPr="003354E2">
        <w:rPr>
          <w:color w:val="000009"/>
          <w:spacing w:val="-57"/>
          <w:sz w:val="24"/>
          <w:szCs w:val="24"/>
        </w:rPr>
        <w:t xml:space="preserve"> </w:t>
      </w:r>
      <w:r w:rsidRPr="003354E2">
        <w:rPr>
          <w:color w:val="000009"/>
          <w:sz w:val="24"/>
          <w:szCs w:val="24"/>
        </w:rPr>
        <w:t>поведению (учить ребенка просить: предмет, действие и прекращение действия, перерыв,</w:t>
      </w:r>
      <w:r w:rsidRPr="003354E2">
        <w:rPr>
          <w:color w:val="000009"/>
          <w:spacing w:val="1"/>
          <w:sz w:val="24"/>
          <w:szCs w:val="24"/>
        </w:rPr>
        <w:t xml:space="preserve"> </w:t>
      </w:r>
      <w:r w:rsidRPr="003354E2">
        <w:rPr>
          <w:color w:val="000009"/>
          <w:sz w:val="24"/>
          <w:szCs w:val="24"/>
        </w:rPr>
        <w:t>помощь;</w:t>
      </w:r>
      <w:r w:rsidRPr="003354E2">
        <w:rPr>
          <w:color w:val="000009"/>
          <w:spacing w:val="-1"/>
          <w:sz w:val="24"/>
          <w:szCs w:val="24"/>
        </w:rPr>
        <w:t xml:space="preserve"> </w:t>
      </w:r>
      <w:r w:rsidRPr="003354E2">
        <w:rPr>
          <w:color w:val="000009"/>
          <w:sz w:val="24"/>
          <w:szCs w:val="24"/>
        </w:rPr>
        <w:t>выражать</w:t>
      </w:r>
      <w:r w:rsidRPr="003354E2">
        <w:rPr>
          <w:color w:val="000009"/>
          <w:spacing w:val="1"/>
          <w:sz w:val="24"/>
          <w:szCs w:val="24"/>
        </w:rPr>
        <w:t xml:space="preserve"> </w:t>
      </w:r>
      <w:r w:rsidRPr="003354E2">
        <w:rPr>
          <w:color w:val="000009"/>
          <w:sz w:val="24"/>
          <w:szCs w:val="24"/>
        </w:rPr>
        <w:t>отказ);</w:t>
      </w:r>
    </w:p>
    <w:p w:rsidR="00CF2C79" w:rsidRPr="006E366A" w:rsidRDefault="00CF2C79" w:rsidP="004E604B">
      <w:pPr>
        <w:pStyle w:val="a5"/>
        <w:numPr>
          <w:ilvl w:val="0"/>
          <w:numId w:val="9"/>
        </w:numPr>
        <w:tabs>
          <w:tab w:val="left" w:pos="1078"/>
          <w:tab w:val="left" w:pos="9639"/>
        </w:tabs>
        <w:spacing w:line="276" w:lineRule="auto"/>
        <w:ind w:right="228" w:firstLine="720"/>
        <w:rPr>
          <w:sz w:val="24"/>
          <w:szCs w:val="24"/>
        </w:rPr>
      </w:pPr>
      <w:r w:rsidRPr="006E366A">
        <w:rPr>
          <w:color w:val="000009"/>
          <w:sz w:val="24"/>
          <w:szCs w:val="24"/>
        </w:rPr>
        <w:t>способности</w:t>
      </w:r>
      <w:r w:rsidRPr="006E366A">
        <w:rPr>
          <w:color w:val="000009"/>
          <w:spacing w:val="1"/>
          <w:sz w:val="24"/>
          <w:szCs w:val="24"/>
        </w:rPr>
        <w:t xml:space="preserve"> </w:t>
      </w:r>
      <w:r w:rsidRPr="006E366A">
        <w:rPr>
          <w:color w:val="000009"/>
          <w:sz w:val="24"/>
          <w:szCs w:val="24"/>
        </w:rPr>
        <w:t>к</w:t>
      </w:r>
      <w:r w:rsidRPr="006E366A">
        <w:rPr>
          <w:color w:val="000009"/>
          <w:spacing w:val="1"/>
          <w:sz w:val="24"/>
          <w:szCs w:val="24"/>
        </w:rPr>
        <w:t xml:space="preserve"> </w:t>
      </w:r>
      <w:r w:rsidRPr="006E366A">
        <w:rPr>
          <w:color w:val="000009"/>
          <w:sz w:val="24"/>
          <w:szCs w:val="24"/>
        </w:rPr>
        <w:t>адекватному</w:t>
      </w:r>
      <w:r w:rsidRPr="006E366A">
        <w:rPr>
          <w:color w:val="000009"/>
          <w:spacing w:val="1"/>
          <w:sz w:val="24"/>
          <w:szCs w:val="24"/>
        </w:rPr>
        <w:t xml:space="preserve"> </w:t>
      </w:r>
      <w:r w:rsidRPr="006E366A">
        <w:rPr>
          <w:color w:val="000009"/>
          <w:sz w:val="24"/>
          <w:szCs w:val="24"/>
        </w:rPr>
        <w:t>выражению</w:t>
      </w:r>
      <w:r w:rsidRPr="006E366A">
        <w:rPr>
          <w:color w:val="000009"/>
          <w:spacing w:val="1"/>
          <w:sz w:val="24"/>
          <w:szCs w:val="24"/>
        </w:rPr>
        <w:t xml:space="preserve"> </w:t>
      </w:r>
      <w:r w:rsidRPr="006E366A">
        <w:rPr>
          <w:color w:val="000009"/>
          <w:sz w:val="24"/>
          <w:szCs w:val="24"/>
        </w:rPr>
        <w:t>различных</w:t>
      </w:r>
      <w:r w:rsidRPr="006E366A">
        <w:rPr>
          <w:color w:val="000009"/>
          <w:spacing w:val="1"/>
          <w:sz w:val="24"/>
          <w:szCs w:val="24"/>
        </w:rPr>
        <w:t xml:space="preserve"> </w:t>
      </w:r>
      <w:r w:rsidRPr="006E366A">
        <w:rPr>
          <w:color w:val="000009"/>
          <w:sz w:val="24"/>
          <w:szCs w:val="24"/>
        </w:rPr>
        <w:t>эмоциональных</w:t>
      </w:r>
      <w:r w:rsidRPr="006E366A">
        <w:rPr>
          <w:color w:val="000009"/>
          <w:spacing w:val="1"/>
          <w:sz w:val="24"/>
          <w:szCs w:val="24"/>
        </w:rPr>
        <w:t xml:space="preserve"> </w:t>
      </w:r>
      <w:r w:rsidRPr="006E366A">
        <w:rPr>
          <w:color w:val="000009"/>
          <w:sz w:val="24"/>
          <w:szCs w:val="24"/>
        </w:rPr>
        <w:t>состояний,</w:t>
      </w:r>
      <w:r w:rsidRPr="006E366A">
        <w:rPr>
          <w:color w:val="000009"/>
          <w:spacing w:val="1"/>
          <w:sz w:val="24"/>
          <w:szCs w:val="24"/>
        </w:rPr>
        <w:t xml:space="preserve"> </w:t>
      </w:r>
      <w:r w:rsidRPr="006E366A">
        <w:rPr>
          <w:color w:val="000009"/>
          <w:sz w:val="24"/>
          <w:szCs w:val="24"/>
        </w:rPr>
        <w:t>обращаться за помощью к другим взрослым, принимать помощь, умения справляться со</w:t>
      </w:r>
      <w:r w:rsidRPr="006E366A">
        <w:rPr>
          <w:color w:val="000009"/>
          <w:spacing w:val="1"/>
          <w:sz w:val="24"/>
          <w:szCs w:val="24"/>
        </w:rPr>
        <w:t xml:space="preserve"> </w:t>
      </w:r>
      <w:r w:rsidRPr="006E366A">
        <w:rPr>
          <w:color w:val="000009"/>
          <w:sz w:val="24"/>
          <w:szCs w:val="24"/>
        </w:rPr>
        <w:t>сложными</w:t>
      </w:r>
      <w:r w:rsidRPr="006E366A">
        <w:rPr>
          <w:color w:val="000009"/>
          <w:spacing w:val="-1"/>
          <w:sz w:val="24"/>
          <w:szCs w:val="24"/>
        </w:rPr>
        <w:t xml:space="preserve"> </w:t>
      </w:r>
      <w:r w:rsidRPr="006E366A">
        <w:rPr>
          <w:color w:val="000009"/>
          <w:sz w:val="24"/>
          <w:szCs w:val="24"/>
        </w:rPr>
        <w:t>ситуациями</w:t>
      </w:r>
      <w:r w:rsidRPr="006E366A">
        <w:rPr>
          <w:color w:val="000009"/>
          <w:spacing w:val="-2"/>
          <w:sz w:val="24"/>
          <w:szCs w:val="24"/>
        </w:rPr>
        <w:t xml:space="preserve"> </w:t>
      </w:r>
      <w:r w:rsidRPr="006E366A">
        <w:rPr>
          <w:color w:val="000009"/>
          <w:sz w:val="24"/>
          <w:szCs w:val="24"/>
        </w:rPr>
        <w:t>социально</w:t>
      </w:r>
      <w:r w:rsidRPr="006E366A">
        <w:rPr>
          <w:color w:val="000009"/>
          <w:spacing w:val="-4"/>
          <w:sz w:val="24"/>
          <w:szCs w:val="24"/>
        </w:rPr>
        <w:t xml:space="preserve"> </w:t>
      </w:r>
      <w:r w:rsidRPr="006E366A">
        <w:rPr>
          <w:color w:val="000009"/>
          <w:sz w:val="24"/>
          <w:szCs w:val="24"/>
        </w:rPr>
        <w:t>приемлемыми способами,</w:t>
      </w:r>
    </w:p>
    <w:p w:rsidR="00CF2C79" w:rsidRPr="006E366A" w:rsidRDefault="00CF2C79" w:rsidP="004E604B">
      <w:pPr>
        <w:pStyle w:val="a5"/>
        <w:numPr>
          <w:ilvl w:val="0"/>
          <w:numId w:val="9"/>
        </w:numPr>
        <w:tabs>
          <w:tab w:val="left" w:pos="1303"/>
          <w:tab w:val="left" w:pos="9639"/>
        </w:tabs>
        <w:spacing w:line="276" w:lineRule="auto"/>
        <w:ind w:right="226" w:firstLine="720"/>
        <w:rPr>
          <w:sz w:val="24"/>
          <w:szCs w:val="24"/>
        </w:rPr>
      </w:pPr>
      <w:r w:rsidRPr="006E366A">
        <w:rPr>
          <w:color w:val="000009"/>
          <w:sz w:val="24"/>
          <w:szCs w:val="24"/>
        </w:rPr>
        <w:t>формирование</w:t>
      </w:r>
      <w:r w:rsidRPr="006E366A">
        <w:rPr>
          <w:color w:val="000009"/>
          <w:spacing w:val="1"/>
          <w:sz w:val="24"/>
          <w:szCs w:val="24"/>
        </w:rPr>
        <w:t xml:space="preserve"> </w:t>
      </w:r>
      <w:r w:rsidRPr="006E366A">
        <w:rPr>
          <w:color w:val="000009"/>
          <w:sz w:val="24"/>
          <w:szCs w:val="24"/>
        </w:rPr>
        <w:t>навыков</w:t>
      </w:r>
      <w:r w:rsidRPr="006E366A">
        <w:rPr>
          <w:color w:val="000009"/>
          <w:spacing w:val="1"/>
          <w:sz w:val="24"/>
          <w:szCs w:val="24"/>
        </w:rPr>
        <w:t xml:space="preserve"> </w:t>
      </w:r>
      <w:r w:rsidRPr="006E366A">
        <w:rPr>
          <w:color w:val="000009"/>
          <w:sz w:val="24"/>
          <w:szCs w:val="24"/>
        </w:rPr>
        <w:t>самообслуживания</w:t>
      </w:r>
      <w:r w:rsidRPr="006E366A">
        <w:rPr>
          <w:color w:val="000009"/>
          <w:spacing w:val="1"/>
          <w:sz w:val="24"/>
          <w:szCs w:val="24"/>
        </w:rPr>
        <w:t xml:space="preserve"> </w:t>
      </w:r>
      <w:r w:rsidRPr="006E366A">
        <w:rPr>
          <w:color w:val="000009"/>
          <w:sz w:val="24"/>
          <w:szCs w:val="24"/>
        </w:rPr>
        <w:t>и</w:t>
      </w:r>
      <w:r w:rsidRPr="006E366A">
        <w:rPr>
          <w:color w:val="000009"/>
          <w:spacing w:val="1"/>
          <w:sz w:val="24"/>
          <w:szCs w:val="24"/>
        </w:rPr>
        <w:t xml:space="preserve"> </w:t>
      </w:r>
      <w:r w:rsidRPr="006E366A">
        <w:rPr>
          <w:color w:val="000009"/>
          <w:sz w:val="24"/>
          <w:szCs w:val="24"/>
        </w:rPr>
        <w:t>опрятности,</w:t>
      </w:r>
      <w:r w:rsidRPr="006E366A">
        <w:rPr>
          <w:color w:val="000009"/>
          <w:spacing w:val="1"/>
          <w:sz w:val="24"/>
          <w:szCs w:val="24"/>
        </w:rPr>
        <w:t xml:space="preserve"> </w:t>
      </w:r>
      <w:r w:rsidRPr="006E366A">
        <w:rPr>
          <w:color w:val="000009"/>
          <w:sz w:val="24"/>
          <w:szCs w:val="24"/>
        </w:rPr>
        <w:t>развитие</w:t>
      </w:r>
      <w:r w:rsidRPr="006E366A">
        <w:rPr>
          <w:color w:val="000009"/>
          <w:spacing w:val="1"/>
          <w:sz w:val="24"/>
          <w:szCs w:val="24"/>
        </w:rPr>
        <w:t xml:space="preserve"> </w:t>
      </w:r>
      <w:r w:rsidRPr="006E366A">
        <w:rPr>
          <w:color w:val="000009"/>
          <w:sz w:val="24"/>
          <w:szCs w:val="24"/>
        </w:rPr>
        <w:t>самостоятельности.</w:t>
      </w:r>
    </w:p>
    <w:p w:rsidR="00CF2C79" w:rsidRPr="006E366A" w:rsidRDefault="00CF2C79" w:rsidP="00CF2C79">
      <w:pPr>
        <w:pStyle w:val="1"/>
        <w:tabs>
          <w:tab w:val="left" w:pos="2196"/>
          <w:tab w:val="left" w:pos="9639"/>
        </w:tabs>
        <w:spacing w:line="276" w:lineRule="auto"/>
        <w:jc w:val="center"/>
      </w:pPr>
      <w:r>
        <w:rPr>
          <w:color w:val="000009"/>
        </w:rPr>
        <w:t>2.1.1.1.</w:t>
      </w:r>
      <w:r w:rsidRPr="006E366A">
        <w:rPr>
          <w:color w:val="000009"/>
        </w:rPr>
        <w:t>Часть,</w:t>
      </w:r>
      <w:r w:rsidRPr="006E366A">
        <w:rPr>
          <w:color w:val="000009"/>
          <w:spacing w:val="-12"/>
        </w:rPr>
        <w:t xml:space="preserve"> </w:t>
      </w:r>
      <w:r w:rsidRPr="006E366A">
        <w:rPr>
          <w:color w:val="000009"/>
        </w:rPr>
        <w:t>формируемая</w:t>
      </w:r>
      <w:r w:rsidRPr="006E366A">
        <w:rPr>
          <w:color w:val="000009"/>
          <w:spacing w:val="-10"/>
        </w:rPr>
        <w:t xml:space="preserve"> </w:t>
      </w:r>
      <w:r w:rsidRPr="006E366A">
        <w:rPr>
          <w:color w:val="000009"/>
        </w:rPr>
        <w:t>участниками</w:t>
      </w:r>
      <w:r w:rsidRPr="006E366A">
        <w:rPr>
          <w:color w:val="000009"/>
          <w:spacing w:val="-10"/>
        </w:rPr>
        <w:t xml:space="preserve"> </w:t>
      </w:r>
      <w:r w:rsidRPr="006E366A">
        <w:rPr>
          <w:color w:val="000009"/>
        </w:rPr>
        <w:t>образовательных</w:t>
      </w:r>
      <w:r w:rsidRPr="006E366A">
        <w:rPr>
          <w:color w:val="000009"/>
          <w:spacing w:val="-11"/>
        </w:rPr>
        <w:t xml:space="preserve"> </w:t>
      </w:r>
      <w:r w:rsidRPr="006E366A">
        <w:rPr>
          <w:color w:val="000009"/>
        </w:rPr>
        <w:t>отношений.</w:t>
      </w:r>
    </w:p>
    <w:p w:rsidR="00CF2C79" w:rsidRPr="006E366A" w:rsidRDefault="00CF2C79" w:rsidP="00CF2C79">
      <w:pPr>
        <w:tabs>
          <w:tab w:val="left" w:pos="2611"/>
          <w:tab w:val="left" w:pos="9639"/>
        </w:tabs>
        <w:spacing w:line="276" w:lineRule="auto"/>
        <w:ind w:firstLine="720"/>
        <w:jc w:val="both"/>
        <w:rPr>
          <w:b/>
          <w:i/>
          <w:color w:val="000000"/>
          <w:sz w:val="24"/>
          <w:szCs w:val="24"/>
          <w:lang w:eastAsia="ru-RU" w:bidi="ru-RU"/>
        </w:rPr>
      </w:pPr>
      <w:r w:rsidRPr="006E366A">
        <w:rPr>
          <w:b/>
          <w:i/>
          <w:color w:val="000000"/>
          <w:sz w:val="24"/>
          <w:szCs w:val="24"/>
          <w:lang w:eastAsia="ru-RU" w:bidi="ru-RU"/>
        </w:rPr>
        <w:t>Методическое обеспечение образовательной области «Социально-коммуникативное развитие»</w:t>
      </w:r>
    </w:p>
    <w:p w:rsidR="00CF2C79" w:rsidRPr="00A806B3" w:rsidRDefault="00CF2C79" w:rsidP="00CF2C79">
      <w:pPr>
        <w:tabs>
          <w:tab w:val="left" w:pos="9639"/>
        </w:tabs>
        <w:spacing w:line="276" w:lineRule="auto"/>
        <w:ind w:left="284" w:right="91" w:firstLine="567"/>
        <w:jc w:val="both"/>
        <w:rPr>
          <w:sz w:val="24"/>
          <w:szCs w:val="24"/>
          <w:lang w:eastAsia="ru-RU" w:bidi="ru-RU"/>
        </w:rPr>
      </w:pPr>
      <w:r w:rsidRPr="00A806B3">
        <w:rPr>
          <w:sz w:val="24"/>
          <w:szCs w:val="24"/>
          <w:lang w:eastAsia="ru-RU" w:bidi="ru-RU"/>
        </w:rPr>
        <w:t>Веракса А. Н. Развитие саморегуляции у дошкольников.</w:t>
      </w:r>
    </w:p>
    <w:p w:rsidR="00CF2C79" w:rsidRPr="00A806B3" w:rsidRDefault="00CF2C79" w:rsidP="00CF2C79">
      <w:pPr>
        <w:tabs>
          <w:tab w:val="left" w:pos="2611"/>
          <w:tab w:val="left" w:pos="9639"/>
        </w:tabs>
        <w:spacing w:line="276" w:lineRule="auto"/>
        <w:ind w:left="284" w:right="91" w:firstLine="567"/>
        <w:jc w:val="both"/>
        <w:rPr>
          <w:i/>
          <w:sz w:val="24"/>
          <w:szCs w:val="24"/>
          <w:lang w:eastAsia="ru-RU" w:bidi="ru-RU"/>
        </w:rPr>
      </w:pPr>
      <w:r w:rsidRPr="00A806B3">
        <w:rPr>
          <w:sz w:val="24"/>
          <w:szCs w:val="24"/>
          <w:lang w:eastAsia="ru-RU" w:bidi="ru-RU"/>
        </w:rPr>
        <w:t xml:space="preserve">Буре Р. С. Социально-нравственное воспитание дошкольников (3-7 лет). </w:t>
      </w:r>
    </w:p>
    <w:p w:rsidR="00CF2C79" w:rsidRPr="00A806B3" w:rsidRDefault="00CF2C79" w:rsidP="00CF2C79">
      <w:pPr>
        <w:tabs>
          <w:tab w:val="left" w:pos="9639"/>
        </w:tabs>
        <w:spacing w:line="276" w:lineRule="auto"/>
        <w:ind w:left="284" w:right="91" w:firstLine="567"/>
        <w:jc w:val="both"/>
        <w:rPr>
          <w:sz w:val="24"/>
          <w:szCs w:val="24"/>
          <w:lang w:eastAsia="ru-RU" w:bidi="ru-RU"/>
        </w:rPr>
      </w:pPr>
      <w:r w:rsidRPr="00A806B3">
        <w:rPr>
          <w:sz w:val="24"/>
          <w:szCs w:val="24"/>
          <w:lang w:eastAsia="ru-RU" w:bidi="ru-RU"/>
        </w:rPr>
        <w:t>Губанова Н. Ф. Игровая деятельность в детском саду (2-7 лет).</w:t>
      </w:r>
    </w:p>
    <w:p w:rsidR="00CF2C79" w:rsidRPr="00A806B3" w:rsidRDefault="00CF2C79" w:rsidP="00CF2C79">
      <w:pPr>
        <w:tabs>
          <w:tab w:val="left" w:pos="9639"/>
        </w:tabs>
        <w:spacing w:line="276" w:lineRule="auto"/>
        <w:ind w:left="284" w:right="91" w:firstLine="567"/>
        <w:jc w:val="both"/>
        <w:rPr>
          <w:sz w:val="24"/>
          <w:szCs w:val="24"/>
          <w:lang w:eastAsia="ru-RU" w:bidi="ru-RU"/>
        </w:rPr>
      </w:pPr>
      <w:r w:rsidRPr="00A806B3">
        <w:rPr>
          <w:sz w:val="24"/>
          <w:szCs w:val="24"/>
          <w:lang w:eastAsia="ru-RU" w:bidi="ru-RU"/>
        </w:rPr>
        <w:t>Примерное комплексно-тематическое планирование к программе «ОТ РОЖДЕНИЯ ДО ШКОЛы»: Младшая группа (3-4 года) / Ред.- сост. В. А. Вилюнова.</w:t>
      </w:r>
    </w:p>
    <w:p w:rsidR="00CF2C79" w:rsidRPr="00A806B3" w:rsidRDefault="00CF2C79" w:rsidP="00CF2C79">
      <w:pPr>
        <w:tabs>
          <w:tab w:val="left" w:pos="9639"/>
        </w:tabs>
        <w:spacing w:line="276" w:lineRule="auto"/>
        <w:ind w:left="284" w:right="91" w:firstLine="567"/>
        <w:jc w:val="both"/>
        <w:rPr>
          <w:sz w:val="24"/>
          <w:szCs w:val="24"/>
          <w:lang w:eastAsia="ru-RU" w:bidi="ru-RU"/>
        </w:rPr>
      </w:pPr>
      <w:r w:rsidRPr="00A806B3">
        <w:rPr>
          <w:sz w:val="24"/>
          <w:szCs w:val="24"/>
          <w:lang w:eastAsia="ru-RU" w:bidi="ru-RU"/>
        </w:rPr>
        <w:t>Примерное комплексно-тематическое планирование к программе «ОТ РОЖДЕНИЯ ДО ШКОЛЫ»: Средняя группа (4-5 лет) / Ред.-сост. А. А. Бывшева.</w:t>
      </w:r>
    </w:p>
    <w:p w:rsidR="00CF2C79" w:rsidRPr="00A806B3" w:rsidRDefault="00CF2C79" w:rsidP="00CF2C79">
      <w:pPr>
        <w:tabs>
          <w:tab w:val="left" w:pos="9639"/>
        </w:tabs>
        <w:spacing w:line="276" w:lineRule="auto"/>
        <w:ind w:left="284" w:right="91" w:firstLine="567"/>
        <w:jc w:val="both"/>
        <w:rPr>
          <w:sz w:val="24"/>
          <w:szCs w:val="24"/>
          <w:lang w:eastAsia="ru-RU" w:bidi="ru-RU"/>
        </w:rPr>
      </w:pPr>
      <w:r w:rsidRPr="00A806B3">
        <w:rPr>
          <w:sz w:val="24"/>
          <w:szCs w:val="24"/>
          <w:lang w:eastAsia="ru-RU" w:bidi="ru-RU"/>
        </w:rPr>
        <w:t>Примерное комплексно-тематическое планирование к программе «ОТ РОЖДЕНИЯ ДО ШКОЛы»: Старшая группа (5-6 лет) / Ред.- сост. А. А. Бывшева.</w:t>
      </w:r>
    </w:p>
    <w:p w:rsidR="00CF2C79" w:rsidRPr="00A806B3" w:rsidRDefault="00CF2C79" w:rsidP="00CF2C79">
      <w:pPr>
        <w:tabs>
          <w:tab w:val="left" w:pos="9639"/>
        </w:tabs>
        <w:spacing w:line="276" w:lineRule="auto"/>
        <w:ind w:left="284" w:right="91" w:firstLine="567"/>
        <w:jc w:val="both"/>
        <w:rPr>
          <w:sz w:val="24"/>
          <w:szCs w:val="24"/>
          <w:lang w:eastAsia="ru-RU" w:bidi="ru-RU"/>
        </w:rPr>
      </w:pPr>
      <w:r w:rsidRPr="00A806B3">
        <w:rPr>
          <w:sz w:val="24"/>
          <w:szCs w:val="24"/>
          <w:lang w:eastAsia="ru-RU" w:bidi="ru-RU"/>
        </w:rPr>
        <w:t>Примерное комплексно-тематическое планирование к программе «ОТ РОЖДЕНИЯ ДО ШКОЛы»: Подготовительная к школе группа (6-7 лет) /Ред.-сост. В. А. Вилюнова.</w:t>
      </w:r>
    </w:p>
    <w:p w:rsidR="00CF2C79" w:rsidRPr="00A806B3" w:rsidRDefault="00CF2C79" w:rsidP="00CF2C79">
      <w:pPr>
        <w:tabs>
          <w:tab w:val="left" w:pos="9639"/>
        </w:tabs>
        <w:spacing w:line="276" w:lineRule="auto"/>
        <w:ind w:left="284" w:right="91" w:firstLine="567"/>
        <w:jc w:val="both"/>
        <w:rPr>
          <w:sz w:val="24"/>
          <w:szCs w:val="24"/>
          <w:lang w:eastAsia="ru-RU" w:bidi="ru-RU"/>
        </w:rPr>
      </w:pPr>
      <w:r w:rsidRPr="00A806B3">
        <w:rPr>
          <w:sz w:val="24"/>
          <w:szCs w:val="24"/>
          <w:lang w:eastAsia="ru-RU" w:bidi="ru-RU"/>
        </w:rPr>
        <w:t>Саулина Т. Ф. Знакомим дошкольников с правилами дорожного движения (3-7 лет).</w:t>
      </w:r>
    </w:p>
    <w:p w:rsidR="00CF2C79" w:rsidRPr="00A806B3" w:rsidRDefault="00CF2C79" w:rsidP="00CF2C79">
      <w:pPr>
        <w:tabs>
          <w:tab w:val="left" w:pos="9639"/>
        </w:tabs>
        <w:spacing w:line="276" w:lineRule="auto"/>
        <w:ind w:left="284" w:right="91" w:firstLine="567"/>
        <w:jc w:val="both"/>
        <w:rPr>
          <w:sz w:val="24"/>
          <w:szCs w:val="24"/>
          <w:lang w:eastAsia="ru-RU" w:bidi="ru-RU"/>
        </w:rPr>
      </w:pPr>
      <w:r w:rsidRPr="00A806B3">
        <w:rPr>
          <w:sz w:val="24"/>
          <w:szCs w:val="24"/>
          <w:lang w:eastAsia="ru-RU" w:bidi="ru-RU"/>
        </w:rPr>
        <w:t>Абрамова Л. В., Слепцова И. Ф. Социально-коммуникативное развитие до</w:t>
      </w:r>
      <w:r w:rsidRPr="00A806B3">
        <w:rPr>
          <w:sz w:val="24"/>
          <w:szCs w:val="24"/>
          <w:lang w:eastAsia="ru-RU" w:bidi="ru-RU"/>
        </w:rPr>
        <w:softHyphen/>
        <w:t>школьников. Младшая группа (3-4 года).</w:t>
      </w:r>
    </w:p>
    <w:p w:rsidR="00CF2C79" w:rsidRPr="00A806B3" w:rsidRDefault="00CF2C79" w:rsidP="00CF2C79">
      <w:pPr>
        <w:tabs>
          <w:tab w:val="left" w:pos="9639"/>
        </w:tabs>
        <w:spacing w:line="276" w:lineRule="auto"/>
        <w:ind w:left="284" w:right="91" w:firstLine="567"/>
        <w:jc w:val="both"/>
        <w:rPr>
          <w:sz w:val="24"/>
          <w:szCs w:val="24"/>
          <w:lang w:eastAsia="ru-RU" w:bidi="ru-RU"/>
        </w:rPr>
      </w:pPr>
      <w:r w:rsidRPr="00A806B3">
        <w:rPr>
          <w:sz w:val="24"/>
          <w:szCs w:val="24"/>
          <w:lang w:eastAsia="ru-RU" w:bidi="ru-RU"/>
        </w:rPr>
        <w:t>Абрамова Л. В., Слепцова И. Ф. Социально-коммуникативное развитие до</w:t>
      </w:r>
      <w:r w:rsidRPr="00A806B3">
        <w:rPr>
          <w:sz w:val="24"/>
          <w:szCs w:val="24"/>
          <w:lang w:eastAsia="ru-RU" w:bidi="ru-RU"/>
        </w:rPr>
        <w:softHyphen/>
        <w:t>школьников. Средняя группа (4-5 лет).</w:t>
      </w:r>
    </w:p>
    <w:p w:rsidR="00CF2C79" w:rsidRPr="00A806B3" w:rsidRDefault="00CF2C79" w:rsidP="00CF2C79">
      <w:pPr>
        <w:tabs>
          <w:tab w:val="left" w:pos="9639"/>
        </w:tabs>
        <w:spacing w:line="276" w:lineRule="auto"/>
        <w:ind w:left="284" w:right="91" w:firstLine="567"/>
        <w:jc w:val="both"/>
        <w:rPr>
          <w:sz w:val="24"/>
          <w:szCs w:val="24"/>
          <w:lang w:eastAsia="ru-RU" w:bidi="ru-RU"/>
        </w:rPr>
      </w:pPr>
      <w:r w:rsidRPr="00A806B3">
        <w:rPr>
          <w:sz w:val="24"/>
          <w:szCs w:val="24"/>
          <w:lang w:eastAsia="ru-RU" w:bidi="ru-RU"/>
        </w:rPr>
        <w:t>Абрамова Л. В., Слепцова И. Ф. Социально-коммуникативное развитие до</w:t>
      </w:r>
      <w:r w:rsidRPr="00A806B3">
        <w:rPr>
          <w:sz w:val="24"/>
          <w:szCs w:val="24"/>
          <w:lang w:eastAsia="ru-RU" w:bidi="ru-RU"/>
        </w:rPr>
        <w:softHyphen/>
        <w:t>школьников. Старшая группа (5-6 лет).</w:t>
      </w:r>
    </w:p>
    <w:p w:rsidR="00CF2C79" w:rsidRPr="00A806B3" w:rsidRDefault="00CF2C79" w:rsidP="00CF2C79">
      <w:pPr>
        <w:tabs>
          <w:tab w:val="left" w:pos="9639"/>
        </w:tabs>
        <w:spacing w:line="276" w:lineRule="auto"/>
        <w:ind w:left="284" w:right="91" w:firstLine="567"/>
        <w:jc w:val="both"/>
        <w:rPr>
          <w:sz w:val="24"/>
          <w:szCs w:val="24"/>
          <w:lang w:eastAsia="ru-RU" w:bidi="ru-RU"/>
        </w:rPr>
      </w:pPr>
      <w:r w:rsidRPr="00A806B3">
        <w:rPr>
          <w:sz w:val="24"/>
          <w:szCs w:val="24"/>
          <w:lang w:eastAsia="ru-RU" w:bidi="ru-RU"/>
        </w:rPr>
        <w:t>Абрамова Л. В., Слепцова И. Ф. Социально-коммуникативное развитие до</w:t>
      </w:r>
      <w:r w:rsidRPr="00A806B3">
        <w:rPr>
          <w:sz w:val="24"/>
          <w:szCs w:val="24"/>
          <w:lang w:eastAsia="ru-RU" w:bidi="ru-RU"/>
        </w:rPr>
        <w:softHyphen/>
        <w:t>школьников. Подготовительная к школе группа (6-7 лет).</w:t>
      </w:r>
    </w:p>
    <w:p w:rsidR="00CF2C79" w:rsidRPr="00A806B3" w:rsidRDefault="00CF2C79" w:rsidP="00CF2C79">
      <w:pPr>
        <w:tabs>
          <w:tab w:val="left" w:pos="9639"/>
        </w:tabs>
        <w:spacing w:line="276" w:lineRule="auto"/>
        <w:ind w:left="284" w:right="91" w:firstLine="567"/>
        <w:jc w:val="both"/>
        <w:rPr>
          <w:sz w:val="24"/>
          <w:szCs w:val="24"/>
          <w:lang w:eastAsia="ru-RU" w:bidi="ru-RU"/>
        </w:rPr>
      </w:pPr>
      <w:r w:rsidRPr="00A806B3">
        <w:rPr>
          <w:sz w:val="24"/>
          <w:szCs w:val="24"/>
          <w:lang w:eastAsia="ru-RU" w:bidi="ru-RU"/>
        </w:rPr>
        <w:t>Петрова В. И., Стульник Т. Д. Этические беседы с детьми 4-7 лет.</w:t>
      </w:r>
    </w:p>
    <w:p w:rsidR="00CF2C79" w:rsidRPr="00A806B3" w:rsidRDefault="00CF2C79" w:rsidP="00CF2C79">
      <w:pPr>
        <w:tabs>
          <w:tab w:val="left" w:pos="9639"/>
        </w:tabs>
        <w:spacing w:line="276" w:lineRule="auto"/>
        <w:ind w:left="284" w:right="91" w:firstLine="567"/>
        <w:jc w:val="both"/>
        <w:rPr>
          <w:sz w:val="24"/>
          <w:szCs w:val="24"/>
          <w:lang w:eastAsia="ru-RU" w:bidi="ru-RU"/>
        </w:rPr>
      </w:pPr>
      <w:r w:rsidRPr="00A806B3">
        <w:rPr>
          <w:sz w:val="24"/>
          <w:szCs w:val="24"/>
          <w:lang w:eastAsia="ru-RU" w:bidi="ru-RU"/>
        </w:rPr>
        <w:t>Дыбина О. В. Ознакомление с предметным и социальным окружением: Младшая группа (3-4 года).</w:t>
      </w:r>
    </w:p>
    <w:p w:rsidR="00CF2C79" w:rsidRPr="00A806B3" w:rsidRDefault="00CF2C79" w:rsidP="00CF2C79">
      <w:pPr>
        <w:tabs>
          <w:tab w:val="left" w:pos="9639"/>
        </w:tabs>
        <w:spacing w:line="276" w:lineRule="auto"/>
        <w:ind w:left="284" w:right="91" w:firstLine="567"/>
        <w:jc w:val="both"/>
        <w:rPr>
          <w:sz w:val="24"/>
          <w:szCs w:val="24"/>
          <w:lang w:eastAsia="ru-RU" w:bidi="ru-RU"/>
        </w:rPr>
      </w:pPr>
      <w:r w:rsidRPr="00A806B3">
        <w:rPr>
          <w:sz w:val="24"/>
          <w:szCs w:val="24"/>
          <w:lang w:eastAsia="ru-RU" w:bidi="ru-RU"/>
        </w:rPr>
        <w:t>Дыбина О. В. Ознакомление с предметным и социальным окружением: Средняя группа (4-5 лет).</w:t>
      </w:r>
    </w:p>
    <w:p w:rsidR="00CF2C79" w:rsidRPr="00A806B3" w:rsidRDefault="00CF2C79" w:rsidP="00CF2C79">
      <w:pPr>
        <w:tabs>
          <w:tab w:val="left" w:pos="9639"/>
        </w:tabs>
        <w:spacing w:line="276" w:lineRule="auto"/>
        <w:ind w:left="284" w:right="91" w:firstLine="567"/>
        <w:jc w:val="both"/>
        <w:rPr>
          <w:sz w:val="24"/>
          <w:szCs w:val="24"/>
          <w:lang w:eastAsia="ru-RU" w:bidi="ru-RU"/>
        </w:rPr>
      </w:pPr>
      <w:r w:rsidRPr="00A806B3">
        <w:rPr>
          <w:sz w:val="24"/>
          <w:szCs w:val="24"/>
          <w:lang w:eastAsia="ru-RU" w:bidi="ru-RU"/>
        </w:rPr>
        <w:t>Дыбина О. В. Ознакомление с предметным и социальным окружением: Старшая группа (5-6 лет).</w:t>
      </w:r>
    </w:p>
    <w:p w:rsidR="00CF2C79" w:rsidRPr="00A806B3" w:rsidRDefault="00CF2C79" w:rsidP="00CF2C79">
      <w:pPr>
        <w:tabs>
          <w:tab w:val="left" w:pos="9639"/>
        </w:tabs>
        <w:spacing w:line="276" w:lineRule="auto"/>
        <w:ind w:left="284" w:right="91" w:firstLine="567"/>
        <w:jc w:val="both"/>
        <w:rPr>
          <w:sz w:val="24"/>
          <w:szCs w:val="24"/>
          <w:lang w:eastAsia="ru-RU" w:bidi="ru-RU"/>
        </w:rPr>
      </w:pPr>
      <w:r w:rsidRPr="00A806B3">
        <w:rPr>
          <w:sz w:val="24"/>
          <w:szCs w:val="24"/>
          <w:lang w:eastAsia="ru-RU" w:bidi="ru-RU"/>
        </w:rPr>
        <w:t>Дыбина О. В. Ознакомление с предметным и социальным окружением: Под</w:t>
      </w:r>
      <w:r w:rsidRPr="00A806B3">
        <w:rPr>
          <w:sz w:val="24"/>
          <w:szCs w:val="24"/>
          <w:lang w:eastAsia="ru-RU" w:bidi="ru-RU"/>
        </w:rPr>
        <w:softHyphen/>
        <w:t>готовительная к школе группа (6-7 лет).</w:t>
      </w:r>
    </w:p>
    <w:p w:rsidR="00CF2C79" w:rsidRDefault="00CF2C79" w:rsidP="00CF2C79">
      <w:pPr>
        <w:pStyle w:val="1"/>
        <w:tabs>
          <w:tab w:val="left" w:pos="2671"/>
          <w:tab w:val="left" w:pos="9639"/>
        </w:tabs>
        <w:spacing w:line="276" w:lineRule="auto"/>
        <w:ind w:right="1510" w:firstLine="490"/>
        <w:jc w:val="center"/>
        <w:rPr>
          <w:color w:val="000009"/>
          <w:spacing w:val="-57"/>
        </w:rPr>
      </w:pPr>
      <w:r>
        <w:rPr>
          <w:color w:val="000009"/>
        </w:rPr>
        <w:t>2.1.2.</w:t>
      </w:r>
      <w:r w:rsidRPr="006E366A">
        <w:rPr>
          <w:color w:val="000009"/>
        </w:rPr>
        <w:t>Образовательная</w:t>
      </w:r>
      <w:r w:rsidRPr="006E366A">
        <w:rPr>
          <w:color w:val="000009"/>
          <w:spacing w:val="-12"/>
        </w:rPr>
        <w:t xml:space="preserve"> </w:t>
      </w:r>
      <w:r w:rsidRPr="006E366A">
        <w:rPr>
          <w:color w:val="000009"/>
        </w:rPr>
        <w:t>область</w:t>
      </w:r>
      <w:r w:rsidRPr="006E366A">
        <w:rPr>
          <w:color w:val="000009"/>
          <w:spacing w:val="-12"/>
        </w:rPr>
        <w:t xml:space="preserve"> </w:t>
      </w:r>
      <w:r w:rsidRPr="006E366A">
        <w:rPr>
          <w:color w:val="000009"/>
        </w:rPr>
        <w:t>«Познавательное</w:t>
      </w:r>
      <w:r w:rsidRPr="006E366A">
        <w:rPr>
          <w:color w:val="000009"/>
          <w:spacing w:val="-12"/>
        </w:rPr>
        <w:t xml:space="preserve"> </w:t>
      </w:r>
      <w:r w:rsidRPr="006E366A">
        <w:rPr>
          <w:color w:val="000009"/>
        </w:rPr>
        <w:t>развитие»</w:t>
      </w:r>
      <w:r w:rsidRPr="006E366A">
        <w:rPr>
          <w:color w:val="000009"/>
          <w:spacing w:val="-57"/>
        </w:rPr>
        <w:t xml:space="preserve"> </w:t>
      </w:r>
    </w:p>
    <w:p w:rsidR="00CF2C79" w:rsidRPr="006E366A" w:rsidRDefault="00CF2C79" w:rsidP="00CF2C79">
      <w:pPr>
        <w:pStyle w:val="1"/>
        <w:tabs>
          <w:tab w:val="left" w:pos="2671"/>
          <w:tab w:val="left" w:pos="9639"/>
        </w:tabs>
        <w:spacing w:line="276" w:lineRule="auto"/>
        <w:ind w:right="1510" w:firstLine="490"/>
        <w:jc w:val="center"/>
      </w:pPr>
      <w:r w:rsidRPr="006E366A">
        <w:rPr>
          <w:color w:val="000009"/>
        </w:rPr>
        <w:t>Дети</w:t>
      </w:r>
      <w:r w:rsidRPr="006E366A">
        <w:rPr>
          <w:color w:val="000009"/>
          <w:spacing w:val="-3"/>
        </w:rPr>
        <w:t xml:space="preserve"> </w:t>
      </w:r>
      <w:r w:rsidRPr="006E366A">
        <w:rPr>
          <w:color w:val="000009"/>
        </w:rPr>
        <w:t>с</w:t>
      </w:r>
      <w:r w:rsidRPr="006E366A">
        <w:rPr>
          <w:color w:val="000009"/>
          <w:spacing w:val="-3"/>
        </w:rPr>
        <w:t xml:space="preserve"> </w:t>
      </w:r>
      <w:r w:rsidRPr="006E366A">
        <w:rPr>
          <w:color w:val="000009"/>
        </w:rPr>
        <w:t>РАС</w:t>
      </w:r>
      <w:r w:rsidRPr="006E366A">
        <w:rPr>
          <w:color w:val="000009"/>
          <w:spacing w:val="-2"/>
        </w:rPr>
        <w:t xml:space="preserve"> </w:t>
      </w:r>
      <w:r w:rsidRPr="006E366A">
        <w:rPr>
          <w:color w:val="000009"/>
        </w:rPr>
        <w:t>с</w:t>
      </w:r>
      <w:r w:rsidRPr="006E366A">
        <w:rPr>
          <w:color w:val="000009"/>
          <w:spacing w:val="-3"/>
        </w:rPr>
        <w:t xml:space="preserve"> </w:t>
      </w:r>
      <w:r w:rsidRPr="006E366A">
        <w:rPr>
          <w:color w:val="000009"/>
        </w:rPr>
        <w:t>тяжелыми</w:t>
      </w:r>
      <w:r w:rsidRPr="006E366A">
        <w:rPr>
          <w:color w:val="000009"/>
          <w:spacing w:val="-3"/>
        </w:rPr>
        <w:t xml:space="preserve"> </w:t>
      </w:r>
      <w:r w:rsidRPr="006E366A">
        <w:rPr>
          <w:color w:val="000009"/>
        </w:rPr>
        <w:t>интеллектуальными</w:t>
      </w:r>
      <w:r w:rsidRPr="006E366A">
        <w:rPr>
          <w:color w:val="000009"/>
          <w:spacing w:val="-4"/>
        </w:rPr>
        <w:t xml:space="preserve"> </w:t>
      </w:r>
      <w:r w:rsidRPr="006E366A">
        <w:rPr>
          <w:color w:val="000009"/>
        </w:rPr>
        <w:t>нарушениями</w:t>
      </w:r>
    </w:p>
    <w:p w:rsidR="00CF2C79" w:rsidRPr="006E366A" w:rsidRDefault="00CF2C79" w:rsidP="00CF2C79">
      <w:pPr>
        <w:pStyle w:val="a3"/>
        <w:tabs>
          <w:tab w:val="left" w:pos="9639"/>
        </w:tabs>
        <w:spacing w:line="276" w:lineRule="auto"/>
        <w:ind w:left="786" w:firstLine="720"/>
      </w:pPr>
      <w:r w:rsidRPr="006E366A">
        <w:rPr>
          <w:color w:val="000009"/>
          <w:spacing w:val="-1"/>
        </w:rPr>
        <w:t>В</w:t>
      </w:r>
      <w:r w:rsidRPr="006E366A">
        <w:rPr>
          <w:color w:val="000009"/>
          <w:spacing w:val="-11"/>
        </w:rPr>
        <w:t xml:space="preserve"> </w:t>
      </w:r>
      <w:r w:rsidRPr="006E366A">
        <w:rPr>
          <w:color w:val="000009"/>
          <w:spacing w:val="-1"/>
        </w:rPr>
        <w:t>области</w:t>
      </w:r>
      <w:r w:rsidRPr="006E366A">
        <w:rPr>
          <w:color w:val="000009"/>
          <w:spacing w:val="-10"/>
        </w:rPr>
        <w:t xml:space="preserve"> </w:t>
      </w:r>
      <w:r w:rsidRPr="006E366A">
        <w:rPr>
          <w:color w:val="000009"/>
          <w:spacing w:val="-1"/>
        </w:rPr>
        <w:t>познавательного</w:t>
      </w:r>
      <w:r w:rsidRPr="006E366A">
        <w:rPr>
          <w:color w:val="000009"/>
          <w:spacing w:val="-11"/>
        </w:rPr>
        <w:t xml:space="preserve"> </w:t>
      </w:r>
      <w:r w:rsidRPr="006E366A">
        <w:rPr>
          <w:color w:val="000009"/>
        </w:rPr>
        <w:t>развития</w:t>
      </w:r>
      <w:r w:rsidRPr="006E366A">
        <w:rPr>
          <w:color w:val="000009"/>
          <w:spacing w:val="-10"/>
        </w:rPr>
        <w:t xml:space="preserve"> </w:t>
      </w:r>
      <w:r w:rsidRPr="006E366A">
        <w:rPr>
          <w:color w:val="000009"/>
        </w:rPr>
        <w:t>необходимо:</w:t>
      </w:r>
    </w:p>
    <w:p w:rsidR="00CF2C79" w:rsidRPr="00A806B3" w:rsidRDefault="00CF2C79" w:rsidP="00CF2C79">
      <w:pPr>
        <w:tabs>
          <w:tab w:val="left" w:pos="1051"/>
          <w:tab w:val="left" w:pos="9639"/>
        </w:tabs>
        <w:spacing w:line="276" w:lineRule="auto"/>
        <w:ind w:left="142" w:right="91" w:firstLine="709"/>
        <w:jc w:val="both"/>
        <w:rPr>
          <w:sz w:val="24"/>
          <w:szCs w:val="24"/>
        </w:rPr>
      </w:pPr>
      <w:r>
        <w:rPr>
          <w:color w:val="000009"/>
          <w:sz w:val="24"/>
          <w:szCs w:val="24"/>
        </w:rPr>
        <w:t xml:space="preserve">- </w:t>
      </w:r>
      <w:r w:rsidRPr="00A806B3">
        <w:rPr>
          <w:color w:val="000009"/>
          <w:sz w:val="24"/>
          <w:szCs w:val="24"/>
        </w:rPr>
        <w:t>способствовать</w:t>
      </w:r>
      <w:r w:rsidRPr="00A806B3">
        <w:rPr>
          <w:color w:val="000009"/>
          <w:spacing w:val="1"/>
          <w:sz w:val="24"/>
          <w:szCs w:val="24"/>
        </w:rPr>
        <w:t xml:space="preserve"> </w:t>
      </w:r>
      <w:r w:rsidRPr="00A806B3">
        <w:rPr>
          <w:color w:val="000009"/>
          <w:sz w:val="24"/>
          <w:szCs w:val="24"/>
        </w:rPr>
        <w:t>привлечению</w:t>
      </w:r>
      <w:r w:rsidRPr="00A806B3">
        <w:rPr>
          <w:color w:val="000009"/>
          <w:spacing w:val="1"/>
          <w:sz w:val="24"/>
          <w:szCs w:val="24"/>
        </w:rPr>
        <w:t xml:space="preserve"> </w:t>
      </w:r>
      <w:r w:rsidRPr="00A806B3">
        <w:rPr>
          <w:color w:val="000009"/>
          <w:sz w:val="24"/>
          <w:szCs w:val="24"/>
        </w:rPr>
        <w:t>внимания</w:t>
      </w:r>
      <w:r w:rsidRPr="00A806B3">
        <w:rPr>
          <w:color w:val="000009"/>
          <w:spacing w:val="1"/>
          <w:sz w:val="24"/>
          <w:szCs w:val="24"/>
        </w:rPr>
        <w:t xml:space="preserve"> </w:t>
      </w:r>
      <w:r w:rsidRPr="00A806B3">
        <w:rPr>
          <w:color w:val="000009"/>
          <w:sz w:val="24"/>
          <w:szCs w:val="24"/>
        </w:rPr>
        <w:t>ребенка</w:t>
      </w:r>
      <w:r w:rsidRPr="00A806B3">
        <w:rPr>
          <w:color w:val="000009"/>
          <w:spacing w:val="1"/>
          <w:sz w:val="24"/>
          <w:szCs w:val="24"/>
        </w:rPr>
        <w:t xml:space="preserve"> </w:t>
      </w:r>
      <w:r w:rsidRPr="00A806B3">
        <w:rPr>
          <w:color w:val="000009"/>
          <w:sz w:val="24"/>
          <w:szCs w:val="24"/>
        </w:rPr>
        <w:t>к</w:t>
      </w:r>
      <w:r w:rsidRPr="00A806B3">
        <w:rPr>
          <w:color w:val="000009"/>
          <w:spacing w:val="1"/>
          <w:sz w:val="24"/>
          <w:szCs w:val="24"/>
        </w:rPr>
        <w:t xml:space="preserve"> </w:t>
      </w:r>
      <w:r w:rsidRPr="00A806B3">
        <w:rPr>
          <w:color w:val="000009"/>
          <w:sz w:val="24"/>
          <w:szCs w:val="24"/>
        </w:rPr>
        <w:t>голосу</w:t>
      </w:r>
      <w:r w:rsidRPr="00A806B3">
        <w:rPr>
          <w:color w:val="000009"/>
          <w:spacing w:val="1"/>
          <w:sz w:val="24"/>
          <w:szCs w:val="24"/>
        </w:rPr>
        <w:t xml:space="preserve"> </w:t>
      </w:r>
      <w:r w:rsidRPr="00A806B3">
        <w:rPr>
          <w:color w:val="000009"/>
          <w:sz w:val="24"/>
          <w:szCs w:val="24"/>
        </w:rPr>
        <w:t>взрослого</w:t>
      </w:r>
      <w:r w:rsidRPr="00A806B3">
        <w:rPr>
          <w:color w:val="000009"/>
          <w:spacing w:val="1"/>
          <w:sz w:val="24"/>
          <w:szCs w:val="24"/>
        </w:rPr>
        <w:t xml:space="preserve"> </w:t>
      </w:r>
      <w:r w:rsidRPr="00A806B3">
        <w:rPr>
          <w:color w:val="000009"/>
          <w:sz w:val="24"/>
          <w:szCs w:val="24"/>
        </w:rPr>
        <w:t>и</w:t>
      </w:r>
      <w:r w:rsidRPr="00A806B3">
        <w:rPr>
          <w:color w:val="000009"/>
          <w:spacing w:val="1"/>
          <w:sz w:val="24"/>
          <w:szCs w:val="24"/>
        </w:rPr>
        <w:t xml:space="preserve"> </w:t>
      </w:r>
      <w:r w:rsidRPr="00A806B3">
        <w:rPr>
          <w:color w:val="000009"/>
          <w:sz w:val="24"/>
          <w:szCs w:val="24"/>
        </w:rPr>
        <w:t>к</w:t>
      </w:r>
      <w:r w:rsidRPr="00A806B3">
        <w:rPr>
          <w:color w:val="000009"/>
          <w:spacing w:val="1"/>
          <w:sz w:val="24"/>
          <w:szCs w:val="24"/>
        </w:rPr>
        <w:t xml:space="preserve"> </w:t>
      </w:r>
      <w:r w:rsidRPr="00A806B3">
        <w:rPr>
          <w:color w:val="000009"/>
          <w:sz w:val="24"/>
          <w:szCs w:val="24"/>
        </w:rPr>
        <w:t>звукам</w:t>
      </w:r>
      <w:r w:rsidRPr="00A806B3">
        <w:rPr>
          <w:color w:val="000009"/>
          <w:spacing w:val="1"/>
          <w:sz w:val="24"/>
          <w:szCs w:val="24"/>
        </w:rPr>
        <w:t xml:space="preserve"> </w:t>
      </w:r>
      <w:r w:rsidRPr="00A806B3">
        <w:rPr>
          <w:color w:val="000009"/>
          <w:sz w:val="24"/>
          <w:szCs w:val="24"/>
        </w:rPr>
        <w:t>окружающей</w:t>
      </w:r>
      <w:r w:rsidRPr="00A806B3">
        <w:rPr>
          <w:color w:val="000009"/>
          <w:spacing w:val="-1"/>
          <w:sz w:val="24"/>
          <w:szCs w:val="24"/>
        </w:rPr>
        <w:t xml:space="preserve"> </w:t>
      </w:r>
      <w:r w:rsidRPr="00A806B3">
        <w:rPr>
          <w:color w:val="000009"/>
          <w:sz w:val="24"/>
          <w:szCs w:val="24"/>
        </w:rPr>
        <w:t>действительности;</w:t>
      </w:r>
    </w:p>
    <w:p w:rsidR="00CF2C79" w:rsidRPr="00A806B3" w:rsidRDefault="00CF2C79" w:rsidP="00CF2C79">
      <w:pPr>
        <w:tabs>
          <w:tab w:val="left" w:pos="977"/>
          <w:tab w:val="left" w:pos="9639"/>
        </w:tabs>
        <w:spacing w:line="276" w:lineRule="auto"/>
        <w:ind w:left="284" w:right="91" w:firstLine="850"/>
        <w:jc w:val="both"/>
        <w:rPr>
          <w:sz w:val="24"/>
          <w:szCs w:val="24"/>
        </w:rPr>
      </w:pPr>
      <w:r>
        <w:rPr>
          <w:color w:val="000009"/>
          <w:sz w:val="24"/>
          <w:szCs w:val="24"/>
        </w:rPr>
        <w:t xml:space="preserve">- </w:t>
      </w:r>
      <w:r w:rsidRPr="00A806B3">
        <w:rPr>
          <w:color w:val="000009"/>
          <w:sz w:val="24"/>
          <w:szCs w:val="24"/>
        </w:rPr>
        <w:t>способствовать прослеживанию взглядом за движением предмета в горизонтальной и</w:t>
      </w:r>
      <w:r w:rsidRPr="00A806B3">
        <w:rPr>
          <w:color w:val="000009"/>
          <w:spacing w:val="-57"/>
          <w:sz w:val="24"/>
          <w:szCs w:val="24"/>
        </w:rPr>
        <w:t xml:space="preserve"> </w:t>
      </w:r>
      <w:r w:rsidRPr="00A806B3">
        <w:rPr>
          <w:color w:val="000009"/>
          <w:sz w:val="24"/>
          <w:szCs w:val="24"/>
        </w:rPr>
        <w:lastRenderedPageBreak/>
        <w:t>вертикальной</w:t>
      </w:r>
      <w:r w:rsidRPr="00A806B3">
        <w:rPr>
          <w:color w:val="000009"/>
          <w:spacing w:val="-3"/>
          <w:sz w:val="24"/>
          <w:szCs w:val="24"/>
        </w:rPr>
        <w:t xml:space="preserve"> </w:t>
      </w:r>
      <w:r w:rsidRPr="00A806B3">
        <w:rPr>
          <w:color w:val="000009"/>
          <w:sz w:val="24"/>
          <w:szCs w:val="24"/>
        </w:rPr>
        <w:t>плоскости;</w:t>
      </w:r>
    </w:p>
    <w:p w:rsidR="00CF2C79" w:rsidRPr="00A806B3" w:rsidRDefault="00CF2C79" w:rsidP="00CF2C79">
      <w:pPr>
        <w:tabs>
          <w:tab w:val="left" w:pos="972"/>
          <w:tab w:val="left" w:pos="9639"/>
        </w:tabs>
        <w:spacing w:line="276" w:lineRule="auto"/>
        <w:ind w:left="284" w:right="227" w:firstLine="850"/>
        <w:jc w:val="both"/>
        <w:rPr>
          <w:sz w:val="24"/>
          <w:szCs w:val="24"/>
        </w:rPr>
      </w:pPr>
      <w:r>
        <w:rPr>
          <w:color w:val="000009"/>
          <w:sz w:val="24"/>
          <w:szCs w:val="24"/>
        </w:rPr>
        <w:t xml:space="preserve">- </w:t>
      </w:r>
      <w:r w:rsidRPr="00A806B3">
        <w:rPr>
          <w:color w:val="000009"/>
          <w:sz w:val="24"/>
          <w:szCs w:val="24"/>
        </w:rPr>
        <w:t>поощрять стремление ребенка дотянуться до интересного предмета, схватить предмет</w:t>
      </w:r>
      <w:r w:rsidRPr="00A806B3">
        <w:rPr>
          <w:color w:val="000009"/>
          <w:spacing w:val="-57"/>
          <w:sz w:val="24"/>
          <w:szCs w:val="24"/>
        </w:rPr>
        <w:t xml:space="preserve"> </w:t>
      </w:r>
      <w:r w:rsidRPr="00A806B3">
        <w:rPr>
          <w:color w:val="000009"/>
          <w:sz w:val="24"/>
          <w:szCs w:val="24"/>
        </w:rPr>
        <w:t>пальцами,</w:t>
      </w:r>
      <w:r w:rsidRPr="00A806B3">
        <w:rPr>
          <w:color w:val="000009"/>
          <w:spacing w:val="1"/>
          <w:sz w:val="24"/>
          <w:szCs w:val="24"/>
        </w:rPr>
        <w:t xml:space="preserve"> </w:t>
      </w:r>
      <w:r w:rsidRPr="00A806B3">
        <w:rPr>
          <w:color w:val="000009"/>
          <w:sz w:val="24"/>
          <w:szCs w:val="24"/>
        </w:rPr>
        <w:t>переложить предмет</w:t>
      </w:r>
      <w:r w:rsidRPr="00A806B3">
        <w:rPr>
          <w:color w:val="000009"/>
          <w:spacing w:val="1"/>
          <w:sz w:val="24"/>
          <w:szCs w:val="24"/>
        </w:rPr>
        <w:t xml:space="preserve"> </w:t>
      </w:r>
      <w:r w:rsidRPr="00A806B3">
        <w:rPr>
          <w:color w:val="000009"/>
          <w:sz w:val="24"/>
          <w:szCs w:val="24"/>
        </w:rPr>
        <w:t>из</w:t>
      </w:r>
      <w:r w:rsidRPr="00A806B3">
        <w:rPr>
          <w:color w:val="000009"/>
          <w:spacing w:val="1"/>
          <w:sz w:val="24"/>
          <w:szCs w:val="24"/>
        </w:rPr>
        <w:t xml:space="preserve"> </w:t>
      </w:r>
      <w:r w:rsidRPr="00A806B3">
        <w:rPr>
          <w:color w:val="000009"/>
          <w:sz w:val="24"/>
          <w:szCs w:val="24"/>
        </w:rPr>
        <w:t>одной</w:t>
      </w:r>
      <w:r w:rsidRPr="00A806B3">
        <w:rPr>
          <w:color w:val="000009"/>
          <w:spacing w:val="1"/>
          <w:sz w:val="24"/>
          <w:szCs w:val="24"/>
        </w:rPr>
        <w:t xml:space="preserve"> </w:t>
      </w:r>
      <w:r w:rsidRPr="00A806B3">
        <w:rPr>
          <w:color w:val="000009"/>
          <w:sz w:val="24"/>
          <w:szCs w:val="24"/>
        </w:rPr>
        <w:t>руки</w:t>
      </w:r>
      <w:r w:rsidRPr="00A806B3">
        <w:rPr>
          <w:color w:val="000009"/>
          <w:spacing w:val="1"/>
          <w:sz w:val="24"/>
          <w:szCs w:val="24"/>
        </w:rPr>
        <w:t xml:space="preserve"> </w:t>
      </w:r>
      <w:r w:rsidRPr="00A806B3">
        <w:rPr>
          <w:color w:val="000009"/>
          <w:sz w:val="24"/>
          <w:szCs w:val="24"/>
        </w:rPr>
        <w:t>в другую,</w:t>
      </w:r>
      <w:r w:rsidRPr="00A806B3">
        <w:rPr>
          <w:color w:val="000009"/>
          <w:spacing w:val="1"/>
          <w:sz w:val="24"/>
          <w:szCs w:val="24"/>
        </w:rPr>
        <w:t xml:space="preserve"> </w:t>
      </w:r>
      <w:r w:rsidRPr="00A806B3">
        <w:rPr>
          <w:color w:val="000009"/>
          <w:sz w:val="24"/>
          <w:szCs w:val="24"/>
        </w:rPr>
        <w:t>рассматривать</w:t>
      </w:r>
      <w:r w:rsidRPr="00A806B3">
        <w:rPr>
          <w:color w:val="000009"/>
          <w:spacing w:val="1"/>
          <w:sz w:val="24"/>
          <w:szCs w:val="24"/>
        </w:rPr>
        <w:t xml:space="preserve"> </w:t>
      </w:r>
      <w:r w:rsidRPr="00A806B3">
        <w:rPr>
          <w:color w:val="000009"/>
          <w:sz w:val="24"/>
          <w:szCs w:val="24"/>
        </w:rPr>
        <w:t>предмет</w:t>
      </w:r>
      <w:r w:rsidRPr="00A806B3">
        <w:rPr>
          <w:color w:val="000009"/>
          <w:spacing w:val="1"/>
          <w:sz w:val="24"/>
          <w:szCs w:val="24"/>
        </w:rPr>
        <w:t xml:space="preserve"> </w:t>
      </w:r>
      <w:r w:rsidRPr="00A806B3">
        <w:rPr>
          <w:color w:val="000009"/>
          <w:sz w:val="24"/>
          <w:szCs w:val="24"/>
        </w:rPr>
        <w:t>в руке,</w:t>
      </w:r>
      <w:r w:rsidRPr="00A806B3">
        <w:rPr>
          <w:color w:val="000009"/>
          <w:spacing w:val="1"/>
          <w:sz w:val="24"/>
          <w:szCs w:val="24"/>
        </w:rPr>
        <w:t xml:space="preserve"> </w:t>
      </w:r>
      <w:r w:rsidRPr="00A806B3">
        <w:rPr>
          <w:color w:val="000009"/>
          <w:sz w:val="24"/>
          <w:szCs w:val="24"/>
        </w:rPr>
        <w:t>прослеживать взглядом за упавшим предметом, искать накрытый предмет или предмет в</w:t>
      </w:r>
      <w:r w:rsidRPr="00A806B3">
        <w:rPr>
          <w:color w:val="000009"/>
          <w:spacing w:val="1"/>
          <w:sz w:val="24"/>
          <w:szCs w:val="24"/>
        </w:rPr>
        <w:t xml:space="preserve"> </w:t>
      </w:r>
      <w:r w:rsidRPr="00A806B3">
        <w:rPr>
          <w:color w:val="000009"/>
          <w:sz w:val="24"/>
          <w:szCs w:val="24"/>
        </w:rPr>
        <w:t>муфте (чтобы мог действовать сразу двумя руками, «встретиться» с рукой сверстника или</w:t>
      </w:r>
      <w:r w:rsidRPr="00A806B3">
        <w:rPr>
          <w:color w:val="000009"/>
          <w:spacing w:val="1"/>
          <w:sz w:val="24"/>
          <w:szCs w:val="24"/>
        </w:rPr>
        <w:t xml:space="preserve"> </w:t>
      </w:r>
      <w:r w:rsidRPr="00A806B3">
        <w:rPr>
          <w:color w:val="000009"/>
          <w:sz w:val="24"/>
          <w:szCs w:val="24"/>
        </w:rPr>
        <w:t>взрослого),</w:t>
      </w:r>
      <w:r w:rsidRPr="00A806B3">
        <w:rPr>
          <w:color w:val="000009"/>
          <w:spacing w:val="-1"/>
          <w:sz w:val="24"/>
          <w:szCs w:val="24"/>
        </w:rPr>
        <w:t xml:space="preserve"> </w:t>
      </w:r>
      <w:r w:rsidRPr="00A806B3">
        <w:rPr>
          <w:color w:val="000009"/>
          <w:sz w:val="24"/>
          <w:szCs w:val="24"/>
        </w:rPr>
        <w:t>манипулировать</w:t>
      </w:r>
      <w:r w:rsidRPr="00A806B3">
        <w:rPr>
          <w:color w:val="000009"/>
          <w:spacing w:val="1"/>
          <w:sz w:val="24"/>
          <w:szCs w:val="24"/>
        </w:rPr>
        <w:t xml:space="preserve"> </w:t>
      </w:r>
      <w:r w:rsidRPr="00A806B3">
        <w:rPr>
          <w:color w:val="000009"/>
          <w:sz w:val="24"/>
          <w:szCs w:val="24"/>
        </w:rPr>
        <w:t>предметом;</w:t>
      </w:r>
    </w:p>
    <w:p w:rsidR="00CF2C79" w:rsidRPr="00A806B3" w:rsidRDefault="00CF2C79" w:rsidP="00CF2C79">
      <w:pPr>
        <w:tabs>
          <w:tab w:val="left" w:pos="1030"/>
          <w:tab w:val="left" w:pos="9639"/>
        </w:tabs>
        <w:spacing w:line="276" w:lineRule="auto"/>
        <w:ind w:left="284" w:right="225" w:firstLine="850"/>
        <w:jc w:val="both"/>
        <w:rPr>
          <w:sz w:val="24"/>
          <w:szCs w:val="24"/>
        </w:rPr>
      </w:pPr>
      <w:r>
        <w:rPr>
          <w:color w:val="000009"/>
          <w:sz w:val="24"/>
          <w:szCs w:val="24"/>
        </w:rPr>
        <w:t xml:space="preserve">- </w:t>
      </w:r>
      <w:r w:rsidRPr="00A806B3">
        <w:rPr>
          <w:color w:val="000009"/>
          <w:sz w:val="24"/>
          <w:szCs w:val="24"/>
        </w:rPr>
        <w:t>развивать</w:t>
      </w:r>
      <w:r w:rsidRPr="00A806B3">
        <w:rPr>
          <w:color w:val="000009"/>
          <w:spacing w:val="1"/>
          <w:sz w:val="24"/>
          <w:szCs w:val="24"/>
        </w:rPr>
        <w:t xml:space="preserve"> </w:t>
      </w:r>
      <w:r w:rsidRPr="00A806B3">
        <w:rPr>
          <w:color w:val="000009"/>
          <w:sz w:val="24"/>
          <w:szCs w:val="24"/>
        </w:rPr>
        <w:t>сенсорное</w:t>
      </w:r>
      <w:r w:rsidRPr="00A806B3">
        <w:rPr>
          <w:color w:val="000009"/>
          <w:spacing w:val="1"/>
          <w:sz w:val="24"/>
          <w:szCs w:val="24"/>
        </w:rPr>
        <w:t xml:space="preserve"> </w:t>
      </w:r>
      <w:r w:rsidRPr="00A806B3">
        <w:rPr>
          <w:color w:val="000009"/>
          <w:sz w:val="24"/>
          <w:szCs w:val="24"/>
        </w:rPr>
        <w:t>восприятие:</w:t>
      </w:r>
      <w:r w:rsidRPr="00A806B3">
        <w:rPr>
          <w:color w:val="000009"/>
          <w:spacing w:val="1"/>
          <w:sz w:val="24"/>
          <w:szCs w:val="24"/>
        </w:rPr>
        <w:t xml:space="preserve"> </w:t>
      </w:r>
      <w:r w:rsidRPr="00A806B3">
        <w:rPr>
          <w:color w:val="000009"/>
          <w:sz w:val="24"/>
          <w:szCs w:val="24"/>
        </w:rPr>
        <w:t>выделять</w:t>
      </w:r>
      <w:r w:rsidRPr="00A806B3">
        <w:rPr>
          <w:color w:val="000009"/>
          <w:spacing w:val="1"/>
          <w:sz w:val="24"/>
          <w:szCs w:val="24"/>
        </w:rPr>
        <w:t xml:space="preserve"> </w:t>
      </w:r>
      <w:r w:rsidRPr="00A806B3">
        <w:rPr>
          <w:color w:val="000009"/>
          <w:sz w:val="24"/>
          <w:szCs w:val="24"/>
        </w:rPr>
        <w:t>отдельные предметы</w:t>
      </w:r>
      <w:r w:rsidRPr="00A806B3">
        <w:rPr>
          <w:color w:val="000009"/>
          <w:spacing w:val="1"/>
          <w:sz w:val="24"/>
          <w:szCs w:val="24"/>
        </w:rPr>
        <w:t xml:space="preserve"> </w:t>
      </w:r>
      <w:r w:rsidRPr="00A806B3">
        <w:rPr>
          <w:color w:val="000009"/>
          <w:sz w:val="24"/>
          <w:szCs w:val="24"/>
        </w:rPr>
        <w:t>из</w:t>
      </w:r>
      <w:r w:rsidRPr="00A806B3">
        <w:rPr>
          <w:color w:val="000009"/>
          <w:spacing w:val="1"/>
          <w:sz w:val="24"/>
          <w:szCs w:val="24"/>
        </w:rPr>
        <w:t xml:space="preserve"> </w:t>
      </w:r>
      <w:r w:rsidRPr="00A806B3">
        <w:rPr>
          <w:color w:val="000009"/>
          <w:sz w:val="24"/>
          <w:szCs w:val="24"/>
        </w:rPr>
        <w:t>общего фона,</w:t>
      </w:r>
      <w:r w:rsidRPr="00A806B3">
        <w:rPr>
          <w:color w:val="000009"/>
          <w:spacing w:val="1"/>
          <w:sz w:val="24"/>
          <w:szCs w:val="24"/>
        </w:rPr>
        <w:t xml:space="preserve"> </w:t>
      </w:r>
      <w:r w:rsidRPr="00A806B3">
        <w:rPr>
          <w:color w:val="000009"/>
          <w:sz w:val="24"/>
          <w:szCs w:val="24"/>
        </w:rPr>
        <w:t>различать качества предметов, учитывать знакомые свойства предметов при элементарной</w:t>
      </w:r>
      <w:r w:rsidRPr="00A806B3">
        <w:rPr>
          <w:color w:val="000009"/>
          <w:spacing w:val="1"/>
          <w:sz w:val="24"/>
          <w:szCs w:val="24"/>
        </w:rPr>
        <w:t xml:space="preserve"> </w:t>
      </w:r>
      <w:r w:rsidRPr="00A806B3">
        <w:rPr>
          <w:color w:val="000009"/>
          <w:sz w:val="24"/>
          <w:szCs w:val="24"/>
        </w:rPr>
        <w:t>деятельности («Положи большой шарик в большую коробку»), пользоваться методом проб</w:t>
      </w:r>
      <w:r w:rsidRPr="00A806B3">
        <w:rPr>
          <w:color w:val="000009"/>
          <w:spacing w:val="1"/>
          <w:sz w:val="24"/>
          <w:szCs w:val="24"/>
        </w:rPr>
        <w:t xml:space="preserve"> </w:t>
      </w:r>
      <w:r w:rsidRPr="00A806B3">
        <w:rPr>
          <w:color w:val="000009"/>
          <w:sz w:val="24"/>
          <w:szCs w:val="24"/>
        </w:rPr>
        <w:t>при</w:t>
      </w:r>
      <w:r w:rsidRPr="00A806B3">
        <w:rPr>
          <w:color w:val="000009"/>
          <w:spacing w:val="-1"/>
          <w:sz w:val="24"/>
          <w:szCs w:val="24"/>
        </w:rPr>
        <w:t xml:space="preserve"> </w:t>
      </w:r>
      <w:r w:rsidRPr="00A806B3">
        <w:rPr>
          <w:color w:val="000009"/>
          <w:sz w:val="24"/>
          <w:szCs w:val="24"/>
        </w:rPr>
        <w:t>решении практической задачи;</w:t>
      </w:r>
    </w:p>
    <w:p w:rsidR="00CF2C79" w:rsidRPr="00A806B3" w:rsidRDefault="00CF2C79" w:rsidP="00CF2C79">
      <w:pPr>
        <w:tabs>
          <w:tab w:val="left" w:pos="996"/>
          <w:tab w:val="left" w:pos="9639"/>
        </w:tabs>
        <w:spacing w:line="276" w:lineRule="auto"/>
        <w:ind w:left="284" w:right="229" w:firstLine="850"/>
        <w:jc w:val="both"/>
        <w:rPr>
          <w:sz w:val="24"/>
          <w:szCs w:val="24"/>
        </w:rPr>
      </w:pPr>
      <w:r>
        <w:rPr>
          <w:color w:val="000009"/>
          <w:sz w:val="24"/>
          <w:szCs w:val="24"/>
        </w:rPr>
        <w:t xml:space="preserve">- </w:t>
      </w:r>
      <w:r w:rsidRPr="00A806B3">
        <w:rPr>
          <w:color w:val="000009"/>
          <w:sz w:val="24"/>
          <w:szCs w:val="24"/>
        </w:rPr>
        <w:t>обучать использованию предметов с фиксированным назначением в практических и</w:t>
      </w:r>
      <w:r w:rsidRPr="00A806B3">
        <w:rPr>
          <w:color w:val="000009"/>
          <w:spacing w:val="1"/>
          <w:sz w:val="24"/>
          <w:szCs w:val="24"/>
        </w:rPr>
        <w:t xml:space="preserve"> </w:t>
      </w:r>
      <w:r w:rsidRPr="00A806B3">
        <w:rPr>
          <w:color w:val="000009"/>
          <w:sz w:val="24"/>
          <w:szCs w:val="24"/>
        </w:rPr>
        <w:t>бытовых</w:t>
      </w:r>
      <w:r w:rsidRPr="00A806B3">
        <w:rPr>
          <w:color w:val="000009"/>
          <w:spacing w:val="-1"/>
          <w:sz w:val="24"/>
          <w:szCs w:val="24"/>
        </w:rPr>
        <w:t xml:space="preserve"> </w:t>
      </w:r>
      <w:r w:rsidRPr="00A806B3">
        <w:rPr>
          <w:color w:val="000009"/>
          <w:sz w:val="24"/>
          <w:szCs w:val="24"/>
        </w:rPr>
        <w:t>ситуациях;</w:t>
      </w:r>
    </w:p>
    <w:p w:rsidR="00CF2C79" w:rsidRPr="00A806B3" w:rsidRDefault="00CF2C79" w:rsidP="00CF2C79">
      <w:pPr>
        <w:tabs>
          <w:tab w:val="left" w:pos="982"/>
          <w:tab w:val="left" w:pos="9639"/>
        </w:tabs>
        <w:spacing w:line="276" w:lineRule="auto"/>
        <w:ind w:left="284" w:right="227" w:firstLine="850"/>
        <w:jc w:val="both"/>
        <w:rPr>
          <w:sz w:val="24"/>
          <w:szCs w:val="24"/>
        </w:rPr>
      </w:pPr>
      <w:r>
        <w:rPr>
          <w:color w:val="000009"/>
          <w:sz w:val="24"/>
          <w:szCs w:val="24"/>
        </w:rPr>
        <w:t xml:space="preserve">- </w:t>
      </w:r>
      <w:r w:rsidRPr="00A806B3">
        <w:rPr>
          <w:color w:val="000009"/>
          <w:sz w:val="24"/>
          <w:szCs w:val="24"/>
        </w:rPr>
        <w:t>обучать использованию коммуникативного альбома, показывать на фотографиях себя</w:t>
      </w:r>
      <w:r w:rsidRPr="00A806B3">
        <w:rPr>
          <w:color w:val="000009"/>
          <w:spacing w:val="-57"/>
          <w:sz w:val="24"/>
          <w:szCs w:val="24"/>
        </w:rPr>
        <w:t xml:space="preserve"> </w:t>
      </w:r>
      <w:r w:rsidRPr="00A806B3">
        <w:rPr>
          <w:color w:val="000009"/>
          <w:sz w:val="24"/>
          <w:szCs w:val="24"/>
        </w:rPr>
        <w:t>и</w:t>
      </w:r>
      <w:r w:rsidRPr="00A806B3">
        <w:rPr>
          <w:color w:val="000009"/>
          <w:spacing w:val="-1"/>
          <w:sz w:val="24"/>
          <w:szCs w:val="24"/>
        </w:rPr>
        <w:t xml:space="preserve"> </w:t>
      </w:r>
      <w:r w:rsidRPr="00A806B3">
        <w:rPr>
          <w:color w:val="000009"/>
          <w:sz w:val="24"/>
          <w:szCs w:val="24"/>
        </w:rPr>
        <w:t>своих близких;</w:t>
      </w:r>
    </w:p>
    <w:p w:rsidR="00CF2C79" w:rsidRPr="00A806B3" w:rsidRDefault="00CF2C79" w:rsidP="00CF2C79">
      <w:pPr>
        <w:tabs>
          <w:tab w:val="left" w:pos="967"/>
          <w:tab w:val="left" w:pos="9639"/>
        </w:tabs>
        <w:spacing w:line="276" w:lineRule="auto"/>
        <w:ind w:left="284" w:firstLine="850"/>
        <w:jc w:val="both"/>
        <w:rPr>
          <w:sz w:val="24"/>
          <w:szCs w:val="24"/>
        </w:rPr>
      </w:pPr>
      <w:r>
        <w:rPr>
          <w:color w:val="000009"/>
          <w:sz w:val="24"/>
          <w:szCs w:val="24"/>
        </w:rPr>
        <w:t xml:space="preserve">- </w:t>
      </w:r>
      <w:r w:rsidRPr="00A806B3">
        <w:rPr>
          <w:color w:val="000009"/>
          <w:sz w:val="24"/>
          <w:szCs w:val="24"/>
        </w:rPr>
        <w:t>помогать</w:t>
      </w:r>
      <w:r w:rsidRPr="00A806B3">
        <w:rPr>
          <w:color w:val="000009"/>
          <w:spacing w:val="-6"/>
          <w:sz w:val="24"/>
          <w:szCs w:val="24"/>
        </w:rPr>
        <w:t xml:space="preserve"> </w:t>
      </w:r>
      <w:r w:rsidRPr="00A806B3">
        <w:rPr>
          <w:color w:val="000009"/>
          <w:sz w:val="24"/>
          <w:szCs w:val="24"/>
        </w:rPr>
        <w:t>узнавать</w:t>
      </w:r>
      <w:r w:rsidRPr="00A806B3">
        <w:rPr>
          <w:color w:val="000009"/>
          <w:spacing w:val="-6"/>
          <w:sz w:val="24"/>
          <w:szCs w:val="24"/>
        </w:rPr>
        <w:t xml:space="preserve"> </w:t>
      </w:r>
      <w:r w:rsidRPr="00A806B3">
        <w:rPr>
          <w:color w:val="000009"/>
          <w:sz w:val="24"/>
          <w:szCs w:val="24"/>
        </w:rPr>
        <w:t>реальные</w:t>
      </w:r>
      <w:r w:rsidRPr="00A806B3">
        <w:rPr>
          <w:color w:val="000009"/>
          <w:spacing w:val="-8"/>
          <w:sz w:val="24"/>
          <w:szCs w:val="24"/>
        </w:rPr>
        <w:t xml:space="preserve"> </w:t>
      </w:r>
      <w:r w:rsidRPr="00A806B3">
        <w:rPr>
          <w:color w:val="000009"/>
          <w:sz w:val="24"/>
          <w:szCs w:val="24"/>
        </w:rPr>
        <w:t>и</w:t>
      </w:r>
      <w:r w:rsidRPr="00A806B3">
        <w:rPr>
          <w:color w:val="000009"/>
          <w:spacing w:val="-7"/>
          <w:sz w:val="24"/>
          <w:szCs w:val="24"/>
        </w:rPr>
        <w:t xml:space="preserve"> </w:t>
      </w:r>
      <w:r w:rsidRPr="00A806B3">
        <w:rPr>
          <w:color w:val="000009"/>
          <w:sz w:val="24"/>
          <w:szCs w:val="24"/>
        </w:rPr>
        <w:t>изображенные</w:t>
      </w:r>
      <w:r w:rsidRPr="00A806B3">
        <w:rPr>
          <w:color w:val="000009"/>
          <w:spacing w:val="-8"/>
          <w:sz w:val="24"/>
          <w:szCs w:val="24"/>
        </w:rPr>
        <w:t xml:space="preserve"> </w:t>
      </w:r>
      <w:r w:rsidRPr="00A806B3">
        <w:rPr>
          <w:color w:val="000009"/>
          <w:sz w:val="24"/>
          <w:szCs w:val="24"/>
        </w:rPr>
        <w:t>на</w:t>
      </w:r>
      <w:r w:rsidRPr="00A806B3">
        <w:rPr>
          <w:color w:val="000009"/>
          <w:spacing w:val="-7"/>
          <w:sz w:val="24"/>
          <w:szCs w:val="24"/>
        </w:rPr>
        <w:t xml:space="preserve"> </w:t>
      </w:r>
      <w:r w:rsidRPr="00A806B3">
        <w:rPr>
          <w:color w:val="000009"/>
          <w:sz w:val="24"/>
          <w:szCs w:val="24"/>
        </w:rPr>
        <w:t>картинках</w:t>
      </w:r>
      <w:r w:rsidRPr="00A806B3">
        <w:rPr>
          <w:color w:val="000009"/>
          <w:spacing w:val="-7"/>
          <w:sz w:val="24"/>
          <w:szCs w:val="24"/>
        </w:rPr>
        <w:t xml:space="preserve"> </w:t>
      </w:r>
      <w:r w:rsidRPr="00A806B3">
        <w:rPr>
          <w:color w:val="000009"/>
          <w:sz w:val="24"/>
          <w:szCs w:val="24"/>
        </w:rPr>
        <w:t>предметы.</w:t>
      </w:r>
    </w:p>
    <w:p w:rsidR="00CF2C79" w:rsidRPr="006E366A" w:rsidRDefault="00CF2C79" w:rsidP="00CF2C79">
      <w:pPr>
        <w:pStyle w:val="1"/>
        <w:tabs>
          <w:tab w:val="left" w:pos="1638"/>
          <w:tab w:val="left" w:pos="7310"/>
          <w:tab w:val="left" w:pos="9639"/>
        </w:tabs>
        <w:spacing w:line="276" w:lineRule="auto"/>
        <w:ind w:left="220" w:right="922" w:firstLine="720"/>
        <w:jc w:val="center"/>
      </w:pPr>
      <w:r w:rsidRPr="006E366A">
        <w:rPr>
          <w:color w:val="000009"/>
        </w:rPr>
        <w:t>Дети</w:t>
      </w:r>
      <w:r>
        <w:rPr>
          <w:color w:val="000009"/>
        </w:rPr>
        <w:t xml:space="preserve"> </w:t>
      </w:r>
      <w:r w:rsidRPr="006E366A">
        <w:rPr>
          <w:color w:val="000009"/>
        </w:rPr>
        <w:t>с</w:t>
      </w:r>
      <w:r>
        <w:rPr>
          <w:color w:val="000009"/>
        </w:rPr>
        <w:t xml:space="preserve"> </w:t>
      </w:r>
      <w:r w:rsidRPr="006E366A">
        <w:rPr>
          <w:color w:val="000009"/>
        </w:rPr>
        <w:t>РАС</w:t>
      </w:r>
      <w:r>
        <w:rPr>
          <w:color w:val="000009"/>
        </w:rPr>
        <w:t xml:space="preserve"> </w:t>
      </w:r>
      <w:r w:rsidRPr="006E366A">
        <w:rPr>
          <w:color w:val="000009"/>
        </w:rPr>
        <w:t>с</w:t>
      </w:r>
      <w:r>
        <w:rPr>
          <w:color w:val="000009"/>
          <w:spacing w:val="45"/>
        </w:rPr>
        <w:t xml:space="preserve"> </w:t>
      </w:r>
      <w:r w:rsidRPr="006E366A">
        <w:rPr>
          <w:color w:val="000009"/>
        </w:rPr>
        <w:t>задержкой</w:t>
      </w:r>
      <w:r>
        <w:rPr>
          <w:color w:val="000009"/>
        </w:rPr>
        <w:t xml:space="preserve"> психического </w:t>
      </w:r>
      <w:r w:rsidRPr="006E366A">
        <w:rPr>
          <w:color w:val="000009"/>
        </w:rPr>
        <w:t>развития</w:t>
      </w:r>
      <w:r w:rsidRPr="006E366A">
        <w:rPr>
          <w:color w:val="000009"/>
          <w:spacing w:val="1"/>
        </w:rPr>
        <w:t xml:space="preserve"> </w:t>
      </w:r>
      <w:r w:rsidRPr="006E366A">
        <w:rPr>
          <w:color w:val="000009"/>
        </w:rPr>
        <w:t>или</w:t>
      </w:r>
      <w:r w:rsidRPr="006E366A">
        <w:rPr>
          <w:color w:val="000009"/>
          <w:spacing w:val="-58"/>
        </w:rPr>
        <w:t xml:space="preserve"> </w:t>
      </w:r>
      <w:r>
        <w:rPr>
          <w:color w:val="000009"/>
          <w:spacing w:val="-58"/>
        </w:rPr>
        <w:t xml:space="preserve">                                                     </w:t>
      </w:r>
      <w:r>
        <w:rPr>
          <w:color w:val="000009"/>
        </w:rPr>
        <w:t xml:space="preserve">легкой </w:t>
      </w:r>
      <w:r w:rsidRPr="006E366A">
        <w:rPr>
          <w:color w:val="000009"/>
        </w:rPr>
        <w:t>степенью</w:t>
      </w:r>
      <w:r w:rsidRPr="006E366A">
        <w:rPr>
          <w:color w:val="000009"/>
          <w:spacing w:val="-1"/>
        </w:rPr>
        <w:t xml:space="preserve"> </w:t>
      </w:r>
      <w:r w:rsidRPr="006E366A">
        <w:rPr>
          <w:color w:val="000009"/>
        </w:rPr>
        <w:t>интеллектуальных нарушений</w:t>
      </w:r>
    </w:p>
    <w:p w:rsidR="00CF2C79" w:rsidRPr="006E366A" w:rsidRDefault="00CF2C79" w:rsidP="00CF2C79">
      <w:pPr>
        <w:pStyle w:val="a3"/>
        <w:tabs>
          <w:tab w:val="left" w:pos="9639"/>
        </w:tabs>
        <w:spacing w:line="276" w:lineRule="auto"/>
        <w:ind w:left="786" w:firstLine="720"/>
      </w:pPr>
      <w:r w:rsidRPr="006E366A">
        <w:rPr>
          <w:color w:val="000009"/>
        </w:rPr>
        <w:t>Познавательное</w:t>
      </w:r>
      <w:r w:rsidRPr="006E366A">
        <w:rPr>
          <w:color w:val="000009"/>
          <w:spacing w:val="-10"/>
        </w:rPr>
        <w:t xml:space="preserve"> </w:t>
      </w:r>
      <w:r w:rsidRPr="006E366A">
        <w:rPr>
          <w:color w:val="000009"/>
        </w:rPr>
        <w:t>развитие</w:t>
      </w:r>
      <w:r w:rsidRPr="006E366A">
        <w:rPr>
          <w:color w:val="000009"/>
          <w:spacing w:val="-10"/>
        </w:rPr>
        <w:t xml:space="preserve"> </w:t>
      </w:r>
      <w:r w:rsidRPr="006E366A">
        <w:rPr>
          <w:color w:val="000009"/>
        </w:rPr>
        <w:t>предполагает:</w:t>
      </w:r>
    </w:p>
    <w:p w:rsidR="00CF2C79" w:rsidRPr="00FF79B2" w:rsidRDefault="00CF2C79" w:rsidP="00CF2C79">
      <w:pPr>
        <w:tabs>
          <w:tab w:val="left" w:pos="1121"/>
          <w:tab w:val="left" w:pos="9639"/>
        </w:tabs>
        <w:spacing w:line="276" w:lineRule="auto"/>
        <w:ind w:left="284" w:right="220" w:firstLine="993"/>
        <w:jc w:val="both"/>
        <w:rPr>
          <w:sz w:val="24"/>
          <w:szCs w:val="24"/>
        </w:rPr>
      </w:pPr>
      <w:r>
        <w:rPr>
          <w:color w:val="000009"/>
          <w:sz w:val="24"/>
          <w:szCs w:val="24"/>
        </w:rPr>
        <w:t xml:space="preserve">- </w:t>
      </w:r>
      <w:r w:rsidRPr="00FF79B2">
        <w:rPr>
          <w:color w:val="000009"/>
          <w:sz w:val="24"/>
          <w:szCs w:val="24"/>
        </w:rPr>
        <w:t>насыщение</w:t>
      </w:r>
      <w:r w:rsidRPr="00FF79B2">
        <w:rPr>
          <w:color w:val="000009"/>
          <w:spacing w:val="1"/>
          <w:sz w:val="24"/>
          <w:szCs w:val="24"/>
        </w:rPr>
        <w:t xml:space="preserve"> </w:t>
      </w:r>
      <w:r w:rsidRPr="00FF79B2">
        <w:rPr>
          <w:color w:val="000009"/>
          <w:sz w:val="24"/>
          <w:szCs w:val="24"/>
        </w:rPr>
        <w:t>ребенка</w:t>
      </w:r>
      <w:r w:rsidRPr="00FF79B2">
        <w:rPr>
          <w:color w:val="000009"/>
          <w:spacing w:val="1"/>
          <w:sz w:val="24"/>
          <w:szCs w:val="24"/>
        </w:rPr>
        <w:t xml:space="preserve"> </w:t>
      </w:r>
      <w:r w:rsidRPr="00FF79B2">
        <w:rPr>
          <w:color w:val="000009"/>
          <w:sz w:val="24"/>
          <w:szCs w:val="24"/>
        </w:rPr>
        <w:t>приятными</w:t>
      </w:r>
      <w:r w:rsidRPr="00FF79B2">
        <w:rPr>
          <w:color w:val="000009"/>
          <w:spacing w:val="1"/>
          <w:sz w:val="24"/>
          <w:szCs w:val="24"/>
        </w:rPr>
        <w:t xml:space="preserve"> </w:t>
      </w:r>
      <w:r w:rsidRPr="00FF79B2">
        <w:rPr>
          <w:color w:val="000009"/>
          <w:sz w:val="24"/>
          <w:szCs w:val="24"/>
        </w:rPr>
        <w:t>сенсорными</w:t>
      </w:r>
      <w:r w:rsidRPr="00FF79B2">
        <w:rPr>
          <w:color w:val="000009"/>
          <w:spacing w:val="1"/>
          <w:sz w:val="24"/>
          <w:szCs w:val="24"/>
        </w:rPr>
        <w:t xml:space="preserve"> </w:t>
      </w:r>
      <w:r w:rsidRPr="00FF79B2">
        <w:rPr>
          <w:color w:val="000009"/>
          <w:sz w:val="24"/>
          <w:szCs w:val="24"/>
        </w:rPr>
        <w:t>впечатлениями,</w:t>
      </w:r>
      <w:r w:rsidRPr="00FF79B2">
        <w:rPr>
          <w:color w:val="000009"/>
          <w:spacing w:val="1"/>
          <w:sz w:val="24"/>
          <w:szCs w:val="24"/>
        </w:rPr>
        <w:t xml:space="preserve"> </w:t>
      </w:r>
      <w:r w:rsidRPr="00FF79B2">
        <w:rPr>
          <w:color w:val="000009"/>
          <w:sz w:val="24"/>
          <w:szCs w:val="24"/>
        </w:rPr>
        <w:t>стимулирование</w:t>
      </w:r>
      <w:r w:rsidRPr="00FF79B2">
        <w:rPr>
          <w:color w:val="000009"/>
          <w:spacing w:val="1"/>
          <w:sz w:val="24"/>
          <w:szCs w:val="24"/>
        </w:rPr>
        <w:t xml:space="preserve"> </w:t>
      </w:r>
      <w:r w:rsidRPr="00FF79B2">
        <w:rPr>
          <w:color w:val="000009"/>
          <w:sz w:val="24"/>
          <w:szCs w:val="24"/>
        </w:rPr>
        <w:t>ориентировочной</w:t>
      </w:r>
      <w:r w:rsidRPr="00FF79B2">
        <w:rPr>
          <w:color w:val="000009"/>
          <w:spacing w:val="-3"/>
          <w:sz w:val="24"/>
          <w:szCs w:val="24"/>
        </w:rPr>
        <w:t xml:space="preserve"> </w:t>
      </w:r>
      <w:r w:rsidRPr="00FF79B2">
        <w:rPr>
          <w:color w:val="000009"/>
          <w:sz w:val="24"/>
          <w:szCs w:val="24"/>
        </w:rPr>
        <w:t>активности,</w:t>
      </w:r>
      <w:r w:rsidRPr="00FF79B2">
        <w:rPr>
          <w:color w:val="000009"/>
          <w:spacing w:val="-3"/>
          <w:sz w:val="24"/>
          <w:szCs w:val="24"/>
        </w:rPr>
        <w:t xml:space="preserve"> </w:t>
      </w:r>
      <w:r w:rsidRPr="00FF79B2">
        <w:rPr>
          <w:color w:val="000009"/>
          <w:sz w:val="24"/>
          <w:szCs w:val="24"/>
        </w:rPr>
        <w:t>привлечение</w:t>
      </w:r>
      <w:r w:rsidRPr="00FF79B2">
        <w:rPr>
          <w:color w:val="000009"/>
          <w:spacing w:val="-4"/>
          <w:sz w:val="24"/>
          <w:szCs w:val="24"/>
        </w:rPr>
        <w:t xml:space="preserve"> </w:t>
      </w:r>
      <w:r w:rsidRPr="00FF79B2">
        <w:rPr>
          <w:color w:val="000009"/>
          <w:sz w:val="24"/>
          <w:szCs w:val="24"/>
        </w:rPr>
        <w:t>внимания</w:t>
      </w:r>
      <w:r w:rsidRPr="00FF79B2">
        <w:rPr>
          <w:color w:val="000009"/>
          <w:spacing w:val="-3"/>
          <w:sz w:val="24"/>
          <w:szCs w:val="24"/>
        </w:rPr>
        <w:t xml:space="preserve"> </w:t>
      </w:r>
      <w:r w:rsidRPr="00FF79B2">
        <w:rPr>
          <w:color w:val="000009"/>
          <w:sz w:val="24"/>
          <w:szCs w:val="24"/>
        </w:rPr>
        <w:t>ребенка</w:t>
      </w:r>
      <w:r w:rsidRPr="00FF79B2">
        <w:rPr>
          <w:color w:val="000009"/>
          <w:spacing w:val="-4"/>
          <w:sz w:val="24"/>
          <w:szCs w:val="24"/>
        </w:rPr>
        <w:t xml:space="preserve"> </w:t>
      </w:r>
      <w:r w:rsidRPr="00FF79B2">
        <w:rPr>
          <w:color w:val="000009"/>
          <w:sz w:val="24"/>
          <w:szCs w:val="24"/>
        </w:rPr>
        <w:t>к</w:t>
      </w:r>
      <w:r w:rsidRPr="00FF79B2">
        <w:rPr>
          <w:color w:val="000009"/>
          <w:spacing w:val="-3"/>
          <w:sz w:val="24"/>
          <w:szCs w:val="24"/>
        </w:rPr>
        <w:t xml:space="preserve"> </w:t>
      </w:r>
      <w:r w:rsidRPr="00FF79B2">
        <w:rPr>
          <w:color w:val="000009"/>
          <w:sz w:val="24"/>
          <w:szCs w:val="24"/>
        </w:rPr>
        <w:t>предметам</w:t>
      </w:r>
      <w:r w:rsidRPr="00FF79B2">
        <w:rPr>
          <w:color w:val="000009"/>
          <w:spacing w:val="-3"/>
          <w:sz w:val="24"/>
          <w:szCs w:val="24"/>
        </w:rPr>
        <w:t xml:space="preserve"> </w:t>
      </w:r>
      <w:r w:rsidRPr="00FF79B2">
        <w:rPr>
          <w:color w:val="000009"/>
          <w:sz w:val="24"/>
          <w:szCs w:val="24"/>
        </w:rPr>
        <w:t>и</w:t>
      </w:r>
      <w:r w:rsidRPr="00FF79B2">
        <w:rPr>
          <w:color w:val="000009"/>
          <w:spacing w:val="-3"/>
          <w:sz w:val="24"/>
          <w:szCs w:val="24"/>
        </w:rPr>
        <w:t xml:space="preserve"> </w:t>
      </w:r>
      <w:r w:rsidRPr="00FF79B2">
        <w:rPr>
          <w:color w:val="000009"/>
          <w:sz w:val="24"/>
          <w:szCs w:val="24"/>
        </w:rPr>
        <w:t>явлениям;</w:t>
      </w:r>
    </w:p>
    <w:p w:rsidR="00CF2C79" w:rsidRPr="00FF79B2" w:rsidRDefault="00CF2C79" w:rsidP="00CF2C79">
      <w:pPr>
        <w:tabs>
          <w:tab w:val="left" w:pos="967"/>
          <w:tab w:val="left" w:pos="9639"/>
        </w:tabs>
        <w:spacing w:line="276" w:lineRule="auto"/>
        <w:ind w:left="284" w:firstLine="993"/>
        <w:jc w:val="both"/>
        <w:rPr>
          <w:sz w:val="24"/>
          <w:szCs w:val="24"/>
        </w:rPr>
      </w:pPr>
      <w:r>
        <w:rPr>
          <w:color w:val="000009"/>
          <w:sz w:val="24"/>
          <w:szCs w:val="24"/>
        </w:rPr>
        <w:t xml:space="preserve">- </w:t>
      </w:r>
      <w:r w:rsidRPr="00FF79B2">
        <w:rPr>
          <w:color w:val="000009"/>
          <w:sz w:val="24"/>
          <w:szCs w:val="24"/>
        </w:rPr>
        <w:t>совершенствование</w:t>
      </w:r>
      <w:r w:rsidRPr="00FF79B2">
        <w:rPr>
          <w:color w:val="000009"/>
          <w:spacing w:val="-9"/>
          <w:sz w:val="24"/>
          <w:szCs w:val="24"/>
        </w:rPr>
        <w:t xml:space="preserve"> </w:t>
      </w:r>
      <w:r w:rsidRPr="00FF79B2">
        <w:rPr>
          <w:color w:val="000009"/>
          <w:sz w:val="24"/>
          <w:szCs w:val="24"/>
        </w:rPr>
        <w:t>навыка</w:t>
      </w:r>
      <w:r w:rsidRPr="00FF79B2">
        <w:rPr>
          <w:color w:val="000009"/>
          <w:spacing w:val="-8"/>
          <w:sz w:val="24"/>
          <w:szCs w:val="24"/>
        </w:rPr>
        <w:t xml:space="preserve"> </w:t>
      </w:r>
      <w:r w:rsidRPr="00FF79B2">
        <w:rPr>
          <w:color w:val="000009"/>
          <w:sz w:val="24"/>
          <w:szCs w:val="24"/>
        </w:rPr>
        <w:t>фиксации</w:t>
      </w:r>
      <w:r w:rsidRPr="00FF79B2">
        <w:rPr>
          <w:color w:val="000009"/>
          <w:spacing w:val="-8"/>
          <w:sz w:val="24"/>
          <w:szCs w:val="24"/>
        </w:rPr>
        <w:t xml:space="preserve"> </w:t>
      </w:r>
      <w:r w:rsidRPr="00FF79B2">
        <w:rPr>
          <w:color w:val="000009"/>
          <w:sz w:val="24"/>
          <w:szCs w:val="24"/>
        </w:rPr>
        <w:t>взгляда</w:t>
      </w:r>
      <w:r w:rsidRPr="00FF79B2">
        <w:rPr>
          <w:color w:val="000009"/>
          <w:spacing w:val="-8"/>
          <w:sz w:val="24"/>
          <w:szCs w:val="24"/>
        </w:rPr>
        <w:t xml:space="preserve"> </w:t>
      </w:r>
      <w:r w:rsidRPr="00FF79B2">
        <w:rPr>
          <w:color w:val="000009"/>
          <w:sz w:val="24"/>
          <w:szCs w:val="24"/>
        </w:rPr>
        <w:t>на</w:t>
      </w:r>
      <w:r w:rsidRPr="00FF79B2">
        <w:rPr>
          <w:color w:val="000009"/>
          <w:spacing w:val="-8"/>
          <w:sz w:val="24"/>
          <w:szCs w:val="24"/>
        </w:rPr>
        <w:t xml:space="preserve"> </w:t>
      </w:r>
      <w:r w:rsidRPr="00FF79B2">
        <w:rPr>
          <w:color w:val="000009"/>
          <w:sz w:val="24"/>
          <w:szCs w:val="24"/>
        </w:rPr>
        <w:t>объекте;</w:t>
      </w:r>
    </w:p>
    <w:p w:rsidR="00CF2C79" w:rsidRPr="00FF79B2" w:rsidRDefault="00CF2C79" w:rsidP="00CF2C79">
      <w:pPr>
        <w:tabs>
          <w:tab w:val="left" w:pos="991"/>
          <w:tab w:val="left" w:pos="9639"/>
        </w:tabs>
        <w:spacing w:line="276" w:lineRule="auto"/>
        <w:ind w:left="284" w:right="224" w:firstLine="993"/>
        <w:jc w:val="both"/>
        <w:rPr>
          <w:sz w:val="24"/>
          <w:szCs w:val="24"/>
        </w:rPr>
      </w:pPr>
      <w:r>
        <w:rPr>
          <w:color w:val="000009"/>
          <w:sz w:val="24"/>
          <w:szCs w:val="24"/>
        </w:rPr>
        <w:t xml:space="preserve">- </w:t>
      </w:r>
      <w:r w:rsidRPr="00FF79B2">
        <w:rPr>
          <w:color w:val="000009"/>
          <w:sz w:val="24"/>
          <w:szCs w:val="24"/>
        </w:rPr>
        <w:t>развитие целостного восприятия объектов, способности узнавать предметы обихода,</w:t>
      </w:r>
      <w:r w:rsidRPr="00FF79B2">
        <w:rPr>
          <w:color w:val="000009"/>
          <w:spacing w:val="1"/>
          <w:sz w:val="24"/>
          <w:szCs w:val="24"/>
        </w:rPr>
        <w:t xml:space="preserve"> </w:t>
      </w:r>
      <w:r w:rsidRPr="00FF79B2">
        <w:rPr>
          <w:color w:val="000009"/>
          <w:sz w:val="24"/>
          <w:szCs w:val="24"/>
        </w:rPr>
        <w:t>соотносить</w:t>
      </w:r>
      <w:r w:rsidRPr="00FF79B2">
        <w:rPr>
          <w:color w:val="000009"/>
          <w:spacing w:val="1"/>
          <w:sz w:val="24"/>
          <w:szCs w:val="24"/>
        </w:rPr>
        <w:t xml:space="preserve"> </w:t>
      </w:r>
      <w:r w:rsidRPr="00FF79B2">
        <w:rPr>
          <w:color w:val="000009"/>
          <w:sz w:val="24"/>
          <w:szCs w:val="24"/>
        </w:rPr>
        <w:t>предмет</w:t>
      </w:r>
      <w:r w:rsidRPr="00FF79B2">
        <w:rPr>
          <w:color w:val="000009"/>
          <w:spacing w:val="1"/>
          <w:sz w:val="24"/>
          <w:szCs w:val="24"/>
        </w:rPr>
        <w:t xml:space="preserve"> </w:t>
      </w:r>
      <w:r w:rsidRPr="00FF79B2">
        <w:rPr>
          <w:color w:val="000009"/>
          <w:sz w:val="24"/>
          <w:szCs w:val="24"/>
        </w:rPr>
        <w:t>и</w:t>
      </w:r>
      <w:r w:rsidRPr="00FF79B2">
        <w:rPr>
          <w:color w:val="000009"/>
          <w:spacing w:val="1"/>
          <w:sz w:val="24"/>
          <w:szCs w:val="24"/>
        </w:rPr>
        <w:t xml:space="preserve"> </w:t>
      </w:r>
      <w:r w:rsidRPr="00FF79B2">
        <w:rPr>
          <w:color w:val="000009"/>
          <w:sz w:val="24"/>
          <w:szCs w:val="24"/>
        </w:rPr>
        <w:t>его</w:t>
      </w:r>
      <w:r w:rsidRPr="00FF79B2">
        <w:rPr>
          <w:color w:val="000009"/>
          <w:spacing w:val="1"/>
          <w:sz w:val="24"/>
          <w:szCs w:val="24"/>
        </w:rPr>
        <w:t xml:space="preserve"> </w:t>
      </w:r>
      <w:r w:rsidRPr="00FF79B2">
        <w:rPr>
          <w:color w:val="000009"/>
          <w:sz w:val="24"/>
          <w:szCs w:val="24"/>
        </w:rPr>
        <w:t>изображение,</w:t>
      </w:r>
      <w:r w:rsidRPr="00FF79B2">
        <w:rPr>
          <w:color w:val="000009"/>
          <w:spacing w:val="1"/>
          <w:sz w:val="24"/>
          <w:szCs w:val="24"/>
        </w:rPr>
        <w:t xml:space="preserve"> </w:t>
      </w:r>
      <w:r w:rsidRPr="00FF79B2">
        <w:rPr>
          <w:color w:val="000009"/>
          <w:sz w:val="24"/>
          <w:szCs w:val="24"/>
        </w:rPr>
        <w:t>прослеживать</w:t>
      </w:r>
      <w:r w:rsidRPr="00FF79B2">
        <w:rPr>
          <w:color w:val="000009"/>
          <w:spacing w:val="1"/>
          <w:sz w:val="24"/>
          <w:szCs w:val="24"/>
        </w:rPr>
        <w:t xml:space="preserve"> </w:t>
      </w:r>
      <w:r w:rsidRPr="00FF79B2">
        <w:rPr>
          <w:color w:val="000009"/>
          <w:sz w:val="24"/>
          <w:szCs w:val="24"/>
        </w:rPr>
        <w:t>за</w:t>
      </w:r>
      <w:r w:rsidRPr="00FF79B2">
        <w:rPr>
          <w:color w:val="000009"/>
          <w:spacing w:val="1"/>
          <w:sz w:val="24"/>
          <w:szCs w:val="24"/>
        </w:rPr>
        <w:t xml:space="preserve"> </w:t>
      </w:r>
      <w:r w:rsidRPr="00FF79B2">
        <w:rPr>
          <w:color w:val="000009"/>
          <w:sz w:val="24"/>
          <w:szCs w:val="24"/>
        </w:rPr>
        <w:t>движением</w:t>
      </w:r>
      <w:r w:rsidRPr="00FF79B2">
        <w:rPr>
          <w:color w:val="000009"/>
          <w:spacing w:val="1"/>
          <w:sz w:val="24"/>
          <w:szCs w:val="24"/>
        </w:rPr>
        <w:t xml:space="preserve"> </w:t>
      </w:r>
      <w:r w:rsidRPr="00FF79B2">
        <w:rPr>
          <w:color w:val="000009"/>
          <w:sz w:val="24"/>
          <w:szCs w:val="24"/>
        </w:rPr>
        <w:t>предметов,</w:t>
      </w:r>
      <w:r w:rsidRPr="00FF79B2">
        <w:rPr>
          <w:color w:val="000009"/>
          <w:spacing w:val="1"/>
          <w:sz w:val="24"/>
          <w:szCs w:val="24"/>
        </w:rPr>
        <w:t xml:space="preserve"> </w:t>
      </w:r>
      <w:r w:rsidRPr="00FF79B2">
        <w:rPr>
          <w:color w:val="000009"/>
          <w:sz w:val="24"/>
          <w:szCs w:val="24"/>
        </w:rPr>
        <w:t>ориентироваться</w:t>
      </w:r>
      <w:r w:rsidRPr="00FF79B2">
        <w:rPr>
          <w:color w:val="000009"/>
          <w:spacing w:val="-1"/>
          <w:sz w:val="24"/>
          <w:szCs w:val="24"/>
        </w:rPr>
        <w:t xml:space="preserve"> </w:t>
      </w:r>
      <w:r w:rsidRPr="00FF79B2">
        <w:rPr>
          <w:color w:val="000009"/>
          <w:sz w:val="24"/>
          <w:szCs w:val="24"/>
        </w:rPr>
        <w:t>в</w:t>
      </w:r>
      <w:r w:rsidRPr="00FF79B2">
        <w:rPr>
          <w:color w:val="000009"/>
          <w:spacing w:val="-1"/>
          <w:sz w:val="24"/>
          <w:szCs w:val="24"/>
        </w:rPr>
        <w:t xml:space="preserve"> </w:t>
      </w:r>
      <w:r w:rsidRPr="00FF79B2">
        <w:rPr>
          <w:color w:val="000009"/>
          <w:sz w:val="24"/>
          <w:szCs w:val="24"/>
        </w:rPr>
        <w:t>пространстве;</w:t>
      </w:r>
    </w:p>
    <w:p w:rsidR="00CF2C79" w:rsidRPr="00FF79B2" w:rsidRDefault="00CF2C79" w:rsidP="00CF2C79">
      <w:pPr>
        <w:tabs>
          <w:tab w:val="left" w:pos="1195"/>
          <w:tab w:val="left" w:pos="9639"/>
        </w:tabs>
        <w:spacing w:line="276" w:lineRule="auto"/>
        <w:ind w:left="284" w:right="226" w:firstLine="993"/>
        <w:jc w:val="both"/>
        <w:rPr>
          <w:sz w:val="24"/>
          <w:szCs w:val="24"/>
        </w:rPr>
      </w:pPr>
      <w:r>
        <w:rPr>
          <w:color w:val="000009"/>
          <w:sz w:val="24"/>
          <w:szCs w:val="24"/>
        </w:rPr>
        <w:t xml:space="preserve">- </w:t>
      </w:r>
      <w:r w:rsidRPr="00FF79B2">
        <w:rPr>
          <w:color w:val="000009"/>
          <w:sz w:val="24"/>
          <w:szCs w:val="24"/>
        </w:rPr>
        <w:t>развитие</w:t>
      </w:r>
      <w:r w:rsidRPr="00FF79B2">
        <w:rPr>
          <w:color w:val="000009"/>
          <w:spacing w:val="1"/>
          <w:sz w:val="24"/>
          <w:szCs w:val="24"/>
        </w:rPr>
        <w:t xml:space="preserve"> </w:t>
      </w:r>
      <w:r w:rsidRPr="00FF79B2">
        <w:rPr>
          <w:color w:val="000009"/>
          <w:sz w:val="24"/>
          <w:szCs w:val="24"/>
        </w:rPr>
        <w:t>зрительно-двигательной</w:t>
      </w:r>
      <w:r w:rsidRPr="00FF79B2">
        <w:rPr>
          <w:color w:val="000009"/>
          <w:spacing w:val="1"/>
          <w:sz w:val="24"/>
          <w:szCs w:val="24"/>
        </w:rPr>
        <w:t xml:space="preserve"> </w:t>
      </w:r>
      <w:r w:rsidRPr="00FF79B2">
        <w:rPr>
          <w:color w:val="000009"/>
          <w:sz w:val="24"/>
          <w:szCs w:val="24"/>
        </w:rPr>
        <w:t>координации,</w:t>
      </w:r>
      <w:r w:rsidRPr="00FF79B2">
        <w:rPr>
          <w:color w:val="000009"/>
          <w:spacing w:val="1"/>
          <w:sz w:val="24"/>
          <w:szCs w:val="24"/>
        </w:rPr>
        <w:t xml:space="preserve"> </w:t>
      </w:r>
      <w:r w:rsidRPr="00FF79B2">
        <w:rPr>
          <w:color w:val="000009"/>
          <w:sz w:val="24"/>
          <w:szCs w:val="24"/>
        </w:rPr>
        <w:t>конструктивного</w:t>
      </w:r>
      <w:r w:rsidRPr="00FF79B2">
        <w:rPr>
          <w:color w:val="000009"/>
          <w:spacing w:val="61"/>
          <w:sz w:val="24"/>
          <w:szCs w:val="24"/>
        </w:rPr>
        <w:t xml:space="preserve"> </w:t>
      </w:r>
      <w:r w:rsidRPr="00FF79B2">
        <w:rPr>
          <w:color w:val="000009"/>
          <w:sz w:val="24"/>
          <w:szCs w:val="24"/>
        </w:rPr>
        <w:t>праксиса,</w:t>
      </w:r>
      <w:r w:rsidRPr="00FF79B2">
        <w:rPr>
          <w:color w:val="000009"/>
          <w:spacing w:val="1"/>
          <w:sz w:val="24"/>
          <w:szCs w:val="24"/>
        </w:rPr>
        <w:t xml:space="preserve"> </w:t>
      </w:r>
      <w:r w:rsidRPr="00FF79B2">
        <w:rPr>
          <w:color w:val="000009"/>
          <w:sz w:val="24"/>
          <w:szCs w:val="24"/>
        </w:rPr>
        <w:t>навыков</w:t>
      </w:r>
      <w:r w:rsidRPr="00FF79B2">
        <w:rPr>
          <w:color w:val="000009"/>
          <w:spacing w:val="-1"/>
          <w:sz w:val="24"/>
          <w:szCs w:val="24"/>
        </w:rPr>
        <w:t xml:space="preserve"> </w:t>
      </w:r>
      <w:r w:rsidRPr="00FF79B2">
        <w:rPr>
          <w:color w:val="000009"/>
          <w:sz w:val="24"/>
          <w:szCs w:val="24"/>
        </w:rPr>
        <w:t>конструирования</w:t>
      </w:r>
      <w:r w:rsidRPr="00FF79B2">
        <w:rPr>
          <w:color w:val="000009"/>
          <w:spacing w:val="-1"/>
          <w:sz w:val="24"/>
          <w:szCs w:val="24"/>
        </w:rPr>
        <w:t xml:space="preserve"> </w:t>
      </w:r>
      <w:r w:rsidRPr="00FF79B2">
        <w:rPr>
          <w:color w:val="000009"/>
          <w:sz w:val="24"/>
          <w:szCs w:val="24"/>
        </w:rPr>
        <w:t>по</w:t>
      </w:r>
      <w:r w:rsidRPr="00FF79B2">
        <w:rPr>
          <w:color w:val="000009"/>
          <w:spacing w:val="-1"/>
          <w:sz w:val="24"/>
          <w:szCs w:val="24"/>
        </w:rPr>
        <w:t xml:space="preserve"> </w:t>
      </w:r>
      <w:r w:rsidRPr="00FF79B2">
        <w:rPr>
          <w:color w:val="000009"/>
          <w:sz w:val="24"/>
          <w:szCs w:val="24"/>
        </w:rPr>
        <w:t>подражанию</w:t>
      </w:r>
      <w:r w:rsidRPr="00FF79B2">
        <w:rPr>
          <w:color w:val="000009"/>
          <w:spacing w:val="-1"/>
          <w:sz w:val="24"/>
          <w:szCs w:val="24"/>
        </w:rPr>
        <w:t xml:space="preserve"> </w:t>
      </w:r>
      <w:r w:rsidRPr="00FF79B2">
        <w:rPr>
          <w:color w:val="000009"/>
          <w:sz w:val="24"/>
          <w:szCs w:val="24"/>
        </w:rPr>
        <w:t>и</w:t>
      </w:r>
      <w:r w:rsidRPr="00FF79B2">
        <w:rPr>
          <w:color w:val="000009"/>
          <w:spacing w:val="-2"/>
          <w:sz w:val="24"/>
          <w:szCs w:val="24"/>
        </w:rPr>
        <w:t xml:space="preserve"> </w:t>
      </w:r>
      <w:r w:rsidRPr="00FF79B2">
        <w:rPr>
          <w:color w:val="000009"/>
          <w:sz w:val="24"/>
          <w:szCs w:val="24"/>
        </w:rPr>
        <w:t>по</w:t>
      </w:r>
      <w:r w:rsidRPr="00FF79B2">
        <w:rPr>
          <w:color w:val="000009"/>
          <w:spacing w:val="-4"/>
          <w:sz w:val="24"/>
          <w:szCs w:val="24"/>
        </w:rPr>
        <w:t xml:space="preserve"> </w:t>
      </w:r>
      <w:r w:rsidRPr="00FF79B2">
        <w:rPr>
          <w:color w:val="000009"/>
          <w:sz w:val="24"/>
          <w:szCs w:val="24"/>
        </w:rPr>
        <w:t>образцу;</w:t>
      </w:r>
    </w:p>
    <w:p w:rsidR="00CF2C79" w:rsidRPr="00FF79B2" w:rsidRDefault="00CF2C79" w:rsidP="00CF2C79">
      <w:pPr>
        <w:tabs>
          <w:tab w:val="left" w:pos="967"/>
          <w:tab w:val="left" w:pos="9639"/>
        </w:tabs>
        <w:spacing w:line="276" w:lineRule="auto"/>
        <w:ind w:left="284" w:firstLine="993"/>
        <w:jc w:val="both"/>
        <w:rPr>
          <w:sz w:val="24"/>
          <w:szCs w:val="24"/>
        </w:rPr>
      </w:pPr>
      <w:r>
        <w:rPr>
          <w:color w:val="000009"/>
          <w:sz w:val="24"/>
          <w:szCs w:val="24"/>
        </w:rPr>
        <w:t xml:space="preserve">- </w:t>
      </w:r>
      <w:r w:rsidRPr="00FF79B2">
        <w:rPr>
          <w:color w:val="000009"/>
          <w:sz w:val="24"/>
          <w:szCs w:val="24"/>
        </w:rPr>
        <w:t>понимание</w:t>
      </w:r>
      <w:r w:rsidRPr="00FF79B2">
        <w:rPr>
          <w:color w:val="000009"/>
          <w:spacing w:val="-6"/>
          <w:sz w:val="24"/>
          <w:szCs w:val="24"/>
        </w:rPr>
        <w:t xml:space="preserve"> </w:t>
      </w:r>
      <w:r w:rsidRPr="00FF79B2">
        <w:rPr>
          <w:color w:val="000009"/>
          <w:sz w:val="24"/>
          <w:szCs w:val="24"/>
        </w:rPr>
        <w:t>и</w:t>
      </w:r>
      <w:r w:rsidRPr="00FF79B2">
        <w:rPr>
          <w:color w:val="000009"/>
          <w:spacing w:val="-4"/>
          <w:sz w:val="24"/>
          <w:szCs w:val="24"/>
        </w:rPr>
        <w:t xml:space="preserve"> </w:t>
      </w:r>
      <w:r w:rsidRPr="00FF79B2">
        <w:rPr>
          <w:color w:val="000009"/>
          <w:sz w:val="24"/>
          <w:szCs w:val="24"/>
        </w:rPr>
        <w:t>выполнение</w:t>
      </w:r>
      <w:r w:rsidRPr="00FF79B2">
        <w:rPr>
          <w:color w:val="000009"/>
          <w:spacing w:val="-5"/>
          <w:sz w:val="24"/>
          <w:szCs w:val="24"/>
        </w:rPr>
        <w:t xml:space="preserve"> </w:t>
      </w:r>
      <w:r w:rsidRPr="00FF79B2">
        <w:rPr>
          <w:color w:val="000009"/>
          <w:sz w:val="24"/>
          <w:szCs w:val="24"/>
        </w:rPr>
        <w:t>инструкции</w:t>
      </w:r>
      <w:r w:rsidRPr="00FF79B2">
        <w:rPr>
          <w:color w:val="000009"/>
          <w:spacing w:val="-4"/>
          <w:sz w:val="24"/>
          <w:szCs w:val="24"/>
        </w:rPr>
        <w:t xml:space="preserve"> </w:t>
      </w:r>
      <w:r w:rsidRPr="00FF79B2">
        <w:rPr>
          <w:color w:val="000009"/>
          <w:sz w:val="24"/>
          <w:szCs w:val="24"/>
        </w:rPr>
        <w:t>взрослого.</w:t>
      </w:r>
    </w:p>
    <w:p w:rsidR="00CF2C79" w:rsidRPr="006E366A" w:rsidRDefault="00CF2C79" w:rsidP="00CF2C79">
      <w:pPr>
        <w:pStyle w:val="1"/>
        <w:tabs>
          <w:tab w:val="left" w:pos="9639"/>
        </w:tabs>
        <w:spacing w:line="276" w:lineRule="auto"/>
        <w:ind w:firstLine="720"/>
      </w:pPr>
      <w:r w:rsidRPr="006E366A">
        <w:rPr>
          <w:color w:val="000009"/>
        </w:rPr>
        <w:t xml:space="preserve">Дети  </w:t>
      </w:r>
      <w:r w:rsidRPr="006E366A">
        <w:rPr>
          <w:color w:val="000009"/>
          <w:spacing w:val="55"/>
        </w:rPr>
        <w:t xml:space="preserve"> </w:t>
      </w:r>
      <w:r w:rsidRPr="006E366A">
        <w:rPr>
          <w:color w:val="000009"/>
        </w:rPr>
        <w:t>с</w:t>
      </w:r>
      <w:r w:rsidRPr="006E366A">
        <w:rPr>
          <w:color w:val="000009"/>
          <w:spacing w:val="-7"/>
        </w:rPr>
        <w:t xml:space="preserve"> </w:t>
      </w:r>
      <w:r w:rsidRPr="006E366A">
        <w:rPr>
          <w:color w:val="000009"/>
        </w:rPr>
        <w:t>РАС</w:t>
      </w:r>
      <w:r w:rsidRPr="006E366A">
        <w:rPr>
          <w:color w:val="000009"/>
          <w:spacing w:val="-6"/>
        </w:rPr>
        <w:t xml:space="preserve"> </w:t>
      </w:r>
      <w:r w:rsidRPr="006E366A">
        <w:rPr>
          <w:color w:val="000009"/>
        </w:rPr>
        <w:t>(интеллектуальное</w:t>
      </w:r>
      <w:r w:rsidRPr="006E366A">
        <w:rPr>
          <w:color w:val="000009"/>
          <w:spacing w:val="-6"/>
        </w:rPr>
        <w:t xml:space="preserve"> </w:t>
      </w:r>
      <w:r w:rsidRPr="006E366A">
        <w:rPr>
          <w:color w:val="000009"/>
        </w:rPr>
        <w:t>развитие</w:t>
      </w:r>
      <w:r w:rsidRPr="006E366A">
        <w:rPr>
          <w:color w:val="000009"/>
          <w:spacing w:val="-6"/>
        </w:rPr>
        <w:t xml:space="preserve"> </w:t>
      </w:r>
      <w:r w:rsidRPr="006E366A">
        <w:rPr>
          <w:color w:val="000009"/>
        </w:rPr>
        <w:t>в</w:t>
      </w:r>
      <w:r w:rsidRPr="006E366A">
        <w:rPr>
          <w:color w:val="000009"/>
          <w:spacing w:val="-6"/>
        </w:rPr>
        <w:t xml:space="preserve"> </w:t>
      </w:r>
      <w:r w:rsidRPr="006E366A">
        <w:rPr>
          <w:color w:val="000009"/>
        </w:rPr>
        <w:t>пределах</w:t>
      </w:r>
      <w:r w:rsidRPr="006E366A">
        <w:rPr>
          <w:color w:val="000009"/>
          <w:spacing w:val="-6"/>
        </w:rPr>
        <w:t xml:space="preserve"> </w:t>
      </w:r>
      <w:r w:rsidRPr="006E366A">
        <w:rPr>
          <w:color w:val="000009"/>
        </w:rPr>
        <w:t>возрастной</w:t>
      </w:r>
      <w:r w:rsidRPr="006E366A">
        <w:rPr>
          <w:color w:val="000009"/>
          <w:spacing w:val="-5"/>
        </w:rPr>
        <w:t xml:space="preserve"> </w:t>
      </w:r>
      <w:r w:rsidRPr="006E366A">
        <w:rPr>
          <w:color w:val="000009"/>
        </w:rPr>
        <w:t>нормы)</w:t>
      </w:r>
    </w:p>
    <w:p w:rsidR="00CF2C79" w:rsidRPr="006E366A" w:rsidRDefault="00CF2C79" w:rsidP="00CF2C79">
      <w:pPr>
        <w:pStyle w:val="a3"/>
        <w:tabs>
          <w:tab w:val="left" w:pos="9639"/>
        </w:tabs>
        <w:spacing w:line="276" w:lineRule="auto"/>
        <w:ind w:left="786" w:firstLine="720"/>
      </w:pPr>
      <w:r w:rsidRPr="006E366A">
        <w:rPr>
          <w:color w:val="000009"/>
        </w:rPr>
        <w:t>Познавательное</w:t>
      </w:r>
      <w:r w:rsidRPr="006E366A">
        <w:rPr>
          <w:color w:val="000009"/>
          <w:spacing w:val="-11"/>
        </w:rPr>
        <w:t xml:space="preserve"> </w:t>
      </w:r>
      <w:r w:rsidRPr="006E366A">
        <w:rPr>
          <w:color w:val="000009"/>
        </w:rPr>
        <w:t>развитие</w:t>
      </w:r>
      <w:r w:rsidRPr="006E366A">
        <w:rPr>
          <w:color w:val="000009"/>
          <w:spacing w:val="-10"/>
        </w:rPr>
        <w:t xml:space="preserve"> </w:t>
      </w:r>
      <w:r w:rsidRPr="006E366A">
        <w:rPr>
          <w:color w:val="000009"/>
        </w:rPr>
        <w:t>включает:</w:t>
      </w:r>
    </w:p>
    <w:p w:rsidR="00CF2C79" w:rsidRPr="00FF79B2" w:rsidRDefault="00CF2C79" w:rsidP="00CF2C79">
      <w:pPr>
        <w:tabs>
          <w:tab w:val="left" w:pos="1015"/>
          <w:tab w:val="left" w:pos="9639"/>
        </w:tabs>
        <w:spacing w:line="276" w:lineRule="auto"/>
        <w:ind w:left="284" w:right="224" w:firstLine="1276"/>
        <w:jc w:val="both"/>
        <w:rPr>
          <w:sz w:val="24"/>
          <w:szCs w:val="24"/>
        </w:rPr>
      </w:pPr>
      <w:r>
        <w:rPr>
          <w:color w:val="000009"/>
          <w:sz w:val="24"/>
          <w:szCs w:val="24"/>
        </w:rPr>
        <w:t xml:space="preserve">- </w:t>
      </w:r>
      <w:r w:rsidRPr="00FF79B2">
        <w:rPr>
          <w:color w:val="000009"/>
          <w:sz w:val="24"/>
          <w:szCs w:val="24"/>
        </w:rPr>
        <w:t>формирование временных представлений, обучение ребенка принципам работы по</w:t>
      </w:r>
      <w:r w:rsidRPr="00FF79B2">
        <w:rPr>
          <w:color w:val="000009"/>
          <w:spacing w:val="1"/>
          <w:sz w:val="24"/>
          <w:szCs w:val="24"/>
        </w:rPr>
        <w:t xml:space="preserve"> </w:t>
      </w:r>
      <w:r w:rsidRPr="00FF79B2">
        <w:rPr>
          <w:color w:val="000009"/>
          <w:sz w:val="24"/>
          <w:szCs w:val="24"/>
        </w:rPr>
        <w:t>визуальному расписанию, развитие осознанности связи между расписанием режима дня и</w:t>
      </w:r>
      <w:r w:rsidRPr="00FF79B2">
        <w:rPr>
          <w:color w:val="000009"/>
          <w:spacing w:val="1"/>
          <w:sz w:val="24"/>
          <w:szCs w:val="24"/>
        </w:rPr>
        <w:t xml:space="preserve"> </w:t>
      </w:r>
      <w:r w:rsidRPr="00FF79B2">
        <w:rPr>
          <w:color w:val="000009"/>
          <w:sz w:val="24"/>
          <w:szCs w:val="24"/>
        </w:rPr>
        <w:t>повседневной</w:t>
      </w:r>
      <w:r w:rsidRPr="00FF79B2">
        <w:rPr>
          <w:color w:val="000009"/>
          <w:spacing w:val="-1"/>
          <w:sz w:val="24"/>
          <w:szCs w:val="24"/>
        </w:rPr>
        <w:t xml:space="preserve"> </w:t>
      </w:r>
      <w:r w:rsidRPr="00FF79B2">
        <w:rPr>
          <w:color w:val="000009"/>
          <w:sz w:val="24"/>
          <w:szCs w:val="24"/>
        </w:rPr>
        <w:t>жизнью;</w:t>
      </w:r>
    </w:p>
    <w:p w:rsidR="00CF2C79" w:rsidRPr="00FF79B2" w:rsidRDefault="00CF2C79" w:rsidP="00CF2C79">
      <w:pPr>
        <w:tabs>
          <w:tab w:val="left" w:pos="967"/>
          <w:tab w:val="left" w:pos="9639"/>
        </w:tabs>
        <w:spacing w:line="276" w:lineRule="auto"/>
        <w:ind w:left="284" w:right="224" w:firstLine="1276"/>
        <w:jc w:val="both"/>
        <w:rPr>
          <w:sz w:val="24"/>
          <w:szCs w:val="24"/>
        </w:rPr>
      </w:pPr>
      <w:r>
        <w:rPr>
          <w:color w:val="000009"/>
          <w:sz w:val="24"/>
          <w:szCs w:val="24"/>
        </w:rPr>
        <w:t xml:space="preserve">- </w:t>
      </w:r>
      <w:r w:rsidRPr="00FF79B2">
        <w:rPr>
          <w:color w:val="000009"/>
          <w:sz w:val="24"/>
          <w:szCs w:val="24"/>
        </w:rPr>
        <w:t>развитие</w:t>
      </w:r>
      <w:r w:rsidRPr="00FF79B2">
        <w:rPr>
          <w:color w:val="000009"/>
          <w:spacing w:val="-4"/>
          <w:sz w:val="24"/>
          <w:szCs w:val="24"/>
        </w:rPr>
        <w:t xml:space="preserve"> </w:t>
      </w:r>
      <w:r w:rsidRPr="00FF79B2">
        <w:rPr>
          <w:color w:val="000009"/>
          <w:sz w:val="24"/>
          <w:szCs w:val="24"/>
        </w:rPr>
        <w:t>полисенсорного</w:t>
      </w:r>
      <w:r w:rsidRPr="00FF79B2">
        <w:rPr>
          <w:color w:val="000009"/>
          <w:spacing w:val="-3"/>
          <w:sz w:val="24"/>
          <w:szCs w:val="24"/>
        </w:rPr>
        <w:t xml:space="preserve"> </w:t>
      </w:r>
      <w:r w:rsidRPr="00FF79B2">
        <w:rPr>
          <w:color w:val="000009"/>
          <w:sz w:val="24"/>
          <w:szCs w:val="24"/>
        </w:rPr>
        <w:t>восприятия</w:t>
      </w:r>
      <w:r w:rsidRPr="00FF79B2">
        <w:rPr>
          <w:color w:val="000009"/>
          <w:spacing w:val="-2"/>
          <w:sz w:val="24"/>
          <w:szCs w:val="24"/>
        </w:rPr>
        <w:t xml:space="preserve"> </w:t>
      </w:r>
      <w:r w:rsidRPr="00FF79B2">
        <w:rPr>
          <w:color w:val="000009"/>
          <w:sz w:val="24"/>
          <w:szCs w:val="24"/>
        </w:rPr>
        <w:t>и</w:t>
      </w:r>
      <w:r w:rsidRPr="00FF79B2">
        <w:rPr>
          <w:color w:val="000009"/>
          <w:spacing w:val="-5"/>
          <w:sz w:val="24"/>
          <w:szCs w:val="24"/>
        </w:rPr>
        <w:t xml:space="preserve"> </w:t>
      </w:r>
      <w:r w:rsidRPr="00FF79B2">
        <w:rPr>
          <w:color w:val="000009"/>
          <w:sz w:val="24"/>
          <w:szCs w:val="24"/>
        </w:rPr>
        <w:t>пространственно-временной</w:t>
      </w:r>
      <w:r w:rsidRPr="00FF79B2">
        <w:rPr>
          <w:color w:val="000009"/>
          <w:spacing w:val="-4"/>
          <w:sz w:val="24"/>
          <w:szCs w:val="24"/>
        </w:rPr>
        <w:t xml:space="preserve"> </w:t>
      </w:r>
      <w:r w:rsidRPr="00FF79B2">
        <w:rPr>
          <w:color w:val="000009"/>
          <w:sz w:val="24"/>
          <w:szCs w:val="24"/>
        </w:rPr>
        <w:t>ориентации:</w:t>
      </w:r>
    </w:p>
    <w:p w:rsidR="00CF2C79" w:rsidRPr="006E366A" w:rsidRDefault="00CF2C79" w:rsidP="00CF2C79">
      <w:pPr>
        <w:pStyle w:val="a3"/>
        <w:tabs>
          <w:tab w:val="left" w:pos="9639"/>
        </w:tabs>
        <w:spacing w:line="276" w:lineRule="auto"/>
        <w:ind w:left="284" w:right="222" w:firstLine="1276"/>
      </w:pPr>
      <w:r w:rsidRPr="006E366A">
        <w:rPr>
          <w:color w:val="000009"/>
        </w:rPr>
        <w:t>формирование</w:t>
      </w:r>
      <w:r w:rsidRPr="006E366A">
        <w:rPr>
          <w:color w:val="000009"/>
          <w:spacing w:val="1"/>
        </w:rPr>
        <w:t xml:space="preserve"> </w:t>
      </w:r>
      <w:r w:rsidRPr="006E366A">
        <w:rPr>
          <w:color w:val="000009"/>
        </w:rPr>
        <w:t>схемы</w:t>
      </w:r>
      <w:r w:rsidRPr="006E366A">
        <w:rPr>
          <w:color w:val="000009"/>
          <w:spacing w:val="1"/>
        </w:rPr>
        <w:t xml:space="preserve"> </w:t>
      </w:r>
      <w:r w:rsidRPr="006E366A">
        <w:rPr>
          <w:color w:val="000009"/>
        </w:rPr>
        <w:t>собственного</w:t>
      </w:r>
      <w:r w:rsidRPr="006E366A">
        <w:rPr>
          <w:color w:val="000009"/>
          <w:spacing w:val="1"/>
        </w:rPr>
        <w:t xml:space="preserve"> </w:t>
      </w:r>
      <w:r w:rsidRPr="006E366A">
        <w:rPr>
          <w:color w:val="000009"/>
        </w:rPr>
        <w:t>тела,</w:t>
      </w:r>
      <w:r w:rsidRPr="006E366A">
        <w:rPr>
          <w:color w:val="000009"/>
          <w:spacing w:val="1"/>
        </w:rPr>
        <w:t xml:space="preserve"> </w:t>
      </w:r>
      <w:r w:rsidRPr="006E366A">
        <w:rPr>
          <w:color w:val="000009"/>
        </w:rPr>
        <w:t>представлений</w:t>
      </w:r>
      <w:r w:rsidRPr="006E366A">
        <w:rPr>
          <w:color w:val="000009"/>
          <w:spacing w:val="1"/>
        </w:rPr>
        <w:t xml:space="preserve"> </w:t>
      </w:r>
      <w:r w:rsidRPr="006E366A">
        <w:rPr>
          <w:color w:val="000009"/>
        </w:rPr>
        <w:t>о</w:t>
      </w:r>
      <w:r w:rsidRPr="006E366A">
        <w:rPr>
          <w:color w:val="000009"/>
          <w:spacing w:val="1"/>
        </w:rPr>
        <w:t xml:space="preserve"> </w:t>
      </w:r>
      <w:r w:rsidRPr="006E366A">
        <w:rPr>
          <w:color w:val="000009"/>
        </w:rPr>
        <w:t>расположении</w:t>
      </w:r>
      <w:r w:rsidRPr="006E366A">
        <w:rPr>
          <w:color w:val="000009"/>
          <w:spacing w:val="1"/>
        </w:rPr>
        <w:t xml:space="preserve"> </w:t>
      </w:r>
      <w:r w:rsidRPr="006E366A">
        <w:rPr>
          <w:color w:val="000009"/>
        </w:rPr>
        <w:t>объектов</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пространстве</w:t>
      </w:r>
      <w:r w:rsidRPr="006E366A">
        <w:rPr>
          <w:color w:val="000009"/>
          <w:spacing w:val="1"/>
        </w:rPr>
        <w:t xml:space="preserve"> </w:t>
      </w:r>
      <w:r w:rsidRPr="006E366A">
        <w:rPr>
          <w:color w:val="000009"/>
        </w:rPr>
        <w:t>по</w:t>
      </w:r>
      <w:r w:rsidRPr="006E366A">
        <w:rPr>
          <w:color w:val="000009"/>
          <w:spacing w:val="1"/>
        </w:rPr>
        <w:t xml:space="preserve"> </w:t>
      </w:r>
      <w:r w:rsidRPr="006E366A">
        <w:rPr>
          <w:color w:val="000009"/>
        </w:rPr>
        <w:t>отношению</w:t>
      </w:r>
      <w:r w:rsidRPr="006E366A">
        <w:rPr>
          <w:color w:val="000009"/>
          <w:spacing w:val="1"/>
        </w:rPr>
        <w:t xml:space="preserve"> </w:t>
      </w:r>
      <w:r w:rsidRPr="006E366A">
        <w:rPr>
          <w:color w:val="000009"/>
        </w:rPr>
        <w:t>к</w:t>
      </w:r>
      <w:r w:rsidRPr="006E366A">
        <w:rPr>
          <w:color w:val="000009"/>
          <w:spacing w:val="1"/>
        </w:rPr>
        <w:t xml:space="preserve"> </w:t>
      </w:r>
      <w:r w:rsidRPr="006E366A">
        <w:rPr>
          <w:color w:val="000009"/>
        </w:rPr>
        <w:t>собственному</w:t>
      </w:r>
      <w:r w:rsidRPr="006E366A">
        <w:rPr>
          <w:color w:val="000009"/>
          <w:spacing w:val="1"/>
        </w:rPr>
        <w:t xml:space="preserve"> </w:t>
      </w:r>
      <w:r w:rsidRPr="006E366A">
        <w:rPr>
          <w:color w:val="000009"/>
        </w:rPr>
        <w:t>телу,</w:t>
      </w:r>
      <w:r w:rsidRPr="006E366A">
        <w:rPr>
          <w:color w:val="000009"/>
          <w:spacing w:val="1"/>
        </w:rPr>
        <w:t xml:space="preserve"> </w:t>
      </w:r>
      <w:r w:rsidRPr="006E366A">
        <w:rPr>
          <w:color w:val="000009"/>
        </w:rPr>
        <w:t>взаимоотношений</w:t>
      </w:r>
      <w:r w:rsidRPr="006E366A">
        <w:rPr>
          <w:color w:val="000009"/>
          <w:spacing w:val="1"/>
        </w:rPr>
        <w:t xml:space="preserve"> </w:t>
      </w:r>
      <w:r w:rsidRPr="006E366A">
        <w:rPr>
          <w:color w:val="000009"/>
        </w:rPr>
        <w:t>между</w:t>
      </w:r>
      <w:r w:rsidRPr="006E366A">
        <w:rPr>
          <w:color w:val="000009"/>
          <w:spacing w:val="1"/>
        </w:rPr>
        <w:t xml:space="preserve"> </w:t>
      </w:r>
      <w:r w:rsidRPr="006E366A">
        <w:rPr>
          <w:color w:val="000009"/>
        </w:rPr>
        <w:t>внешними</w:t>
      </w:r>
      <w:r w:rsidRPr="006E366A">
        <w:rPr>
          <w:color w:val="000009"/>
          <w:spacing w:val="1"/>
        </w:rPr>
        <w:t xml:space="preserve"> </w:t>
      </w:r>
      <w:r w:rsidRPr="006E366A">
        <w:rPr>
          <w:color w:val="000009"/>
        </w:rPr>
        <w:t>объектами,</w:t>
      </w:r>
      <w:r w:rsidRPr="006E366A">
        <w:rPr>
          <w:color w:val="000009"/>
          <w:spacing w:val="-1"/>
        </w:rPr>
        <w:t xml:space="preserve"> </w:t>
      </w:r>
      <w:r w:rsidRPr="006E366A">
        <w:rPr>
          <w:color w:val="000009"/>
        </w:rPr>
        <w:t>словесное</w:t>
      </w:r>
      <w:r w:rsidRPr="006E366A">
        <w:rPr>
          <w:color w:val="000009"/>
          <w:spacing w:val="-1"/>
        </w:rPr>
        <w:t xml:space="preserve"> </w:t>
      </w:r>
      <w:r w:rsidRPr="006E366A">
        <w:rPr>
          <w:color w:val="000009"/>
        </w:rPr>
        <w:t>обозначение</w:t>
      </w:r>
      <w:r w:rsidRPr="006E366A">
        <w:rPr>
          <w:color w:val="000009"/>
          <w:spacing w:val="-2"/>
        </w:rPr>
        <w:t xml:space="preserve"> </w:t>
      </w:r>
      <w:r w:rsidRPr="006E366A">
        <w:rPr>
          <w:color w:val="000009"/>
        </w:rPr>
        <w:t>пространственных отношений;</w:t>
      </w:r>
    </w:p>
    <w:p w:rsidR="00CF2C79" w:rsidRPr="00FF79B2" w:rsidRDefault="00CF2C79" w:rsidP="00CF2C79">
      <w:pPr>
        <w:tabs>
          <w:tab w:val="left" w:pos="1020"/>
          <w:tab w:val="left" w:pos="9639"/>
        </w:tabs>
        <w:spacing w:line="276" w:lineRule="auto"/>
        <w:ind w:left="284" w:right="231" w:firstLine="1276"/>
        <w:jc w:val="both"/>
        <w:rPr>
          <w:sz w:val="24"/>
          <w:szCs w:val="24"/>
        </w:rPr>
      </w:pPr>
      <w:r>
        <w:rPr>
          <w:color w:val="000009"/>
          <w:sz w:val="24"/>
          <w:szCs w:val="24"/>
        </w:rPr>
        <w:t xml:space="preserve">- </w:t>
      </w:r>
      <w:r w:rsidRPr="00FF79B2">
        <w:rPr>
          <w:color w:val="000009"/>
          <w:sz w:val="24"/>
          <w:szCs w:val="24"/>
        </w:rPr>
        <w:t>ориентирование по стрелке в знакомом помещении; умения пользоваться простой</w:t>
      </w:r>
      <w:r w:rsidRPr="00FF79B2">
        <w:rPr>
          <w:color w:val="000009"/>
          <w:spacing w:val="1"/>
          <w:sz w:val="24"/>
          <w:szCs w:val="24"/>
        </w:rPr>
        <w:t xml:space="preserve"> </w:t>
      </w:r>
      <w:r w:rsidRPr="00FF79B2">
        <w:rPr>
          <w:color w:val="000009"/>
          <w:sz w:val="24"/>
          <w:szCs w:val="24"/>
        </w:rPr>
        <w:t>схемой-планом;</w:t>
      </w:r>
    </w:p>
    <w:p w:rsidR="00CF2C79" w:rsidRPr="00FF79B2" w:rsidRDefault="00CF2C79" w:rsidP="00CF2C79">
      <w:pPr>
        <w:tabs>
          <w:tab w:val="left" w:pos="989"/>
          <w:tab w:val="left" w:pos="9639"/>
        </w:tabs>
        <w:spacing w:line="276" w:lineRule="auto"/>
        <w:ind w:left="284" w:right="223" w:firstLine="1276"/>
        <w:jc w:val="both"/>
        <w:rPr>
          <w:sz w:val="24"/>
          <w:szCs w:val="24"/>
        </w:rPr>
      </w:pPr>
      <w:r>
        <w:rPr>
          <w:color w:val="000009"/>
          <w:sz w:val="24"/>
          <w:szCs w:val="24"/>
        </w:rPr>
        <w:t xml:space="preserve">- </w:t>
      </w:r>
      <w:r w:rsidRPr="00FF79B2">
        <w:rPr>
          <w:color w:val="000009"/>
          <w:sz w:val="24"/>
          <w:szCs w:val="24"/>
        </w:rPr>
        <w:t>при возможности - развитие навыка описывать различные свойства предметов: цвет,</w:t>
      </w:r>
      <w:r w:rsidRPr="00FF79B2">
        <w:rPr>
          <w:color w:val="000009"/>
          <w:spacing w:val="1"/>
          <w:sz w:val="24"/>
          <w:szCs w:val="24"/>
        </w:rPr>
        <w:t xml:space="preserve"> </w:t>
      </w:r>
      <w:r w:rsidRPr="00FF79B2">
        <w:rPr>
          <w:color w:val="000009"/>
          <w:sz w:val="24"/>
          <w:szCs w:val="24"/>
        </w:rPr>
        <w:t>форму, группировать предметы по образцу и по речевой инструкции, выделяя существенный</w:t>
      </w:r>
      <w:r w:rsidRPr="00FF79B2">
        <w:rPr>
          <w:color w:val="000009"/>
          <w:spacing w:val="-57"/>
          <w:sz w:val="24"/>
          <w:szCs w:val="24"/>
        </w:rPr>
        <w:t xml:space="preserve"> </w:t>
      </w:r>
      <w:r w:rsidRPr="00FF79B2">
        <w:rPr>
          <w:color w:val="000009"/>
          <w:sz w:val="24"/>
          <w:szCs w:val="24"/>
        </w:rPr>
        <w:t>признак,</w:t>
      </w:r>
      <w:r w:rsidRPr="00FF79B2">
        <w:rPr>
          <w:color w:val="000009"/>
          <w:spacing w:val="-1"/>
          <w:sz w:val="24"/>
          <w:szCs w:val="24"/>
        </w:rPr>
        <w:t xml:space="preserve"> </w:t>
      </w:r>
      <w:r w:rsidRPr="00FF79B2">
        <w:rPr>
          <w:color w:val="000009"/>
          <w:sz w:val="24"/>
          <w:szCs w:val="24"/>
        </w:rPr>
        <w:t>отвлекаясь от</w:t>
      </w:r>
      <w:r w:rsidRPr="00FF79B2">
        <w:rPr>
          <w:color w:val="000009"/>
          <w:spacing w:val="-3"/>
          <w:sz w:val="24"/>
          <w:szCs w:val="24"/>
        </w:rPr>
        <w:t xml:space="preserve"> </w:t>
      </w:r>
      <w:r w:rsidRPr="00FF79B2">
        <w:rPr>
          <w:color w:val="000009"/>
          <w:sz w:val="24"/>
          <w:szCs w:val="24"/>
        </w:rPr>
        <w:t>других признаков;</w:t>
      </w:r>
    </w:p>
    <w:p w:rsidR="00CF2C79" w:rsidRPr="00FF79B2" w:rsidRDefault="00CF2C79" w:rsidP="00CF2C79">
      <w:pPr>
        <w:tabs>
          <w:tab w:val="left" w:pos="1118"/>
          <w:tab w:val="left" w:pos="9639"/>
        </w:tabs>
        <w:spacing w:line="276" w:lineRule="auto"/>
        <w:ind w:left="284" w:right="223" w:firstLine="1276"/>
        <w:jc w:val="both"/>
        <w:rPr>
          <w:sz w:val="24"/>
          <w:szCs w:val="24"/>
        </w:rPr>
      </w:pPr>
      <w:r>
        <w:rPr>
          <w:color w:val="000009"/>
          <w:sz w:val="24"/>
          <w:szCs w:val="24"/>
        </w:rPr>
        <w:t xml:space="preserve">- </w:t>
      </w:r>
      <w:r w:rsidRPr="00FF79B2">
        <w:rPr>
          <w:color w:val="000009"/>
          <w:sz w:val="24"/>
          <w:szCs w:val="24"/>
        </w:rPr>
        <w:t>обучение</w:t>
      </w:r>
      <w:r w:rsidRPr="00FF79B2">
        <w:rPr>
          <w:color w:val="000009"/>
          <w:spacing w:val="1"/>
          <w:sz w:val="24"/>
          <w:szCs w:val="24"/>
        </w:rPr>
        <w:t xml:space="preserve"> </w:t>
      </w:r>
      <w:r w:rsidRPr="00FF79B2">
        <w:rPr>
          <w:color w:val="000009"/>
          <w:sz w:val="24"/>
          <w:szCs w:val="24"/>
        </w:rPr>
        <w:t>соотносить</w:t>
      </w:r>
      <w:r w:rsidRPr="00FF79B2">
        <w:rPr>
          <w:color w:val="000009"/>
          <w:spacing w:val="1"/>
          <w:sz w:val="24"/>
          <w:szCs w:val="24"/>
        </w:rPr>
        <w:t xml:space="preserve"> </w:t>
      </w:r>
      <w:r w:rsidRPr="00FF79B2">
        <w:rPr>
          <w:color w:val="000009"/>
          <w:sz w:val="24"/>
          <w:szCs w:val="24"/>
        </w:rPr>
        <w:t>форму</w:t>
      </w:r>
      <w:r w:rsidRPr="00FF79B2">
        <w:rPr>
          <w:color w:val="000009"/>
          <w:spacing w:val="1"/>
          <w:sz w:val="24"/>
          <w:szCs w:val="24"/>
        </w:rPr>
        <w:t xml:space="preserve"> </w:t>
      </w:r>
      <w:r w:rsidRPr="00FF79B2">
        <w:rPr>
          <w:color w:val="000009"/>
          <w:sz w:val="24"/>
          <w:szCs w:val="24"/>
        </w:rPr>
        <w:t>предметов</w:t>
      </w:r>
      <w:r w:rsidRPr="00FF79B2">
        <w:rPr>
          <w:color w:val="000009"/>
          <w:spacing w:val="1"/>
          <w:sz w:val="24"/>
          <w:szCs w:val="24"/>
        </w:rPr>
        <w:t xml:space="preserve"> </w:t>
      </w:r>
      <w:r w:rsidRPr="00FF79B2">
        <w:rPr>
          <w:color w:val="000009"/>
          <w:sz w:val="24"/>
          <w:szCs w:val="24"/>
        </w:rPr>
        <w:t>с</w:t>
      </w:r>
      <w:r w:rsidRPr="00FF79B2">
        <w:rPr>
          <w:color w:val="000009"/>
          <w:spacing w:val="1"/>
          <w:sz w:val="24"/>
          <w:szCs w:val="24"/>
        </w:rPr>
        <w:t xml:space="preserve"> </w:t>
      </w:r>
      <w:r w:rsidRPr="00FF79B2">
        <w:rPr>
          <w:color w:val="000009"/>
          <w:sz w:val="24"/>
          <w:szCs w:val="24"/>
        </w:rPr>
        <w:t>геометрической</w:t>
      </w:r>
      <w:r w:rsidRPr="00FF79B2">
        <w:rPr>
          <w:color w:val="000009"/>
          <w:spacing w:val="1"/>
          <w:sz w:val="24"/>
          <w:szCs w:val="24"/>
        </w:rPr>
        <w:t xml:space="preserve"> </w:t>
      </w:r>
      <w:r w:rsidRPr="00FF79B2">
        <w:rPr>
          <w:color w:val="000009"/>
          <w:sz w:val="24"/>
          <w:szCs w:val="24"/>
        </w:rPr>
        <w:t>формой-эталоном,</w:t>
      </w:r>
      <w:r w:rsidRPr="00FF79B2">
        <w:rPr>
          <w:color w:val="000009"/>
          <w:spacing w:val="1"/>
          <w:sz w:val="24"/>
          <w:szCs w:val="24"/>
        </w:rPr>
        <w:t xml:space="preserve"> </w:t>
      </w:r>
      <w:r w:rsidRPr="00FF79B2">
        <w:rPr>
          <w:color w:val="000009"/>
          <w:sz w:val="24"/>
          <w:szCs w:val="24"/>
        </w:rPr>
        <w:t>дифференцировать цвета и их оттенки и использовать представления о цвете в продуктивной</w:t>
      </w:r>
      <w:r w:rsidRPr="00FF79B2">
        <w:rPr>
          <w:color w:val="000009"/>
          <w:spacing w:val="-57"/>
          <w:sz w:val="24"/>
          <w:szCs w:val="24"/>
        </w:rPr>
        <w:t xml:space="preserve"> </w:t>
      </w:r>
      <w:r w:rsidRPr="00FF79B2">
        <w:rPr>
          <w:color w:val="000009"/>
          <w:sz w:val="24"/>
          <w:szCs w:val="24"/>
        </w:rPr>
        <w:t>и</w:t>
      </w:r>
      <w:r w:rsidRPr="00FF79B2">
        <w:rPr>
          <w:color w:val="000009"/>
          <w:spacing w:val="-1"/>
          <w:sz w:val="24"/>
          <w:szCs w:val="24"/>
        </w:rPr>
        <w:t xml:space="preserve"> </w:t>
      </w:r>
      <w:r w:rsidRPr="00FF79B2">
        <w:rPr>
          <w:color w:val="000009"/>
          <w:sz w:val="24"/>
          <w:szCs w:val="24"/>
        </w:rPr>
        <w:t>игровой деятельности;</w:t>
      </w:r>
    </w:p>
    <w:p w:rsidR="00CF2C79" w:rsidRPr="00FF79B2" w:rsidRDefault="00CF2C79" w:rsidP="00CF2C79">
      <w:pPr>
        <w:tabs>
          <w:tab w:val="left" w:pos="1027"/>
          <w:tab w:val="left" w:pos="9639"/>
        </w:tabs>
        <w:spacing w:line="276" w:lineRule="auto"/>
        <w:ind w:left="284" w:right="224" w:firstLine="1276"/>
        <w:jc w:val="both"/>
        <w:rPr>
          <w:sz w:val="24"/>
          <w:szCs w:val="24"/>
        </w:rPr>
      </w:pPr>
      <w:r>
        <w:rPr>
          <w:color w:val="000009"/>
          <w:sz w:val="24"/>
          <w:szCs w:val="24"/>
        </w:rPr>
        <w:t xml:space="preserve">- </w:t>
      </w:r>
      <w:r w:rsidRPr="00FF79B2">
        <w:rPr>
          <w:color w:val="000009"/>
          <w:sz w:val="24"/>
          <w:szCs w:val="24"/>
        </w:rPr>
        <w:t>развитие способности устанавливать</w:t>
      </w:r>
      <w:r w:rsidRPr="00FF79B2">
        <w:rPr>
          <w:color w:val="000009"/>
          <w:spacing w:val="1"/>
          <w:sz w:val="24"/>
          <w:szCs w:val="24"/>
        </w:rPr>
        <w:t xml:space="preserve"> </w:t>
      </w:r>
      <w:r w:rsidRPr="00FF79B2">
        <w:rPr>
          <w:color w:val="000009"/>
          <w:sz w:val="24"/>
          <w:szCs w:val="24"/>
        </w:rPr>
        <w:t>элементарные причинно-следственные связи,</w:t>
      </w:r>
      <w:r w:rsidRPr="00FF79B2">
        <w:rPr>
          <w:color w:val="000009"/>
          <w:spacing w:val="1"/>
          <w:sz w:val="24"/>
          <w:szCs w:val="24"/>
        </w:rPr>
        <w:t xml:space="preserve"> </w:t>
      </w:r>
      <w:r w:rsidRPr="00FF79B2">
        <w:rPr>
          <w:color w:val="000009"/>
          <w:sz w:val="24"/>
          <w:szCs w:val="24"/>
        </w:rPr>
        <w:t>зависимости.</w:t>
      </w:r>
    </w:p>
    <w:p w:rsidR="00CF2C79" w:rsidRDefault="00CF2C79" w:rsidP="00CF2C79">
      <w:pPr>
        <w:tabs>
          <w:tab w:val="left" w:pos="9639"/>
        </w:tabs>
        <w:suppressAutoHyphens/>
        <w:autoSpaceDE/>
        <w:autoSpaceDN/>
        <w:spacing w:line="276" w:lineRule="auto"/>
        <w:ind w:left="1929"/>
        <w:contextualSpacing/>
        <w:rPr>
          <w:b/>
          <w:sz w:val="24"/>
          <w:szCs w:val="24"/>
          <w:lang w:eastAsia="ar-SA"/>
        </w:rPr>
      </w:pPr>
    </w:p>
    <w:p w:rsidR="00CF2C79" w:rsidRPr="00FF79B2" w:rsidRDefault="00CF2C79" w:rsidP="00CF2C79">
      <w:pPr>
        <w:tabs>
          <w:tab w:val="left" w:pos="9639"/>
        </w:tabs>
        <w:suppressAutoHyphens/>
        <w:autoSpaceDE/>
        <w:autoSpaceDN/>
        <w:spacing w:line="276" w:lineRule="auto"/>
        <w:ind w:left="1929"/>
        <w:contextualSpacing/>
        <w:rPr>
          <w:b/>
          <w:sz w:val="24"/>
          <w:szCs w:val="24"/>
          <w:lang w:eastAsia="ar-SA"/>
        </w:rPr>
      </w:pPr>
    </w:p>
    <w:p w:rsidR="00CF2C79" w:rsidRPr="00FF79B2" w:rsidRDefault="00CF2C79" w:rsidP="00CF2C79">
      <w:pPr>
        <w:tabs>
          <w:tab w:val="left" w:pos="9639"/>
        </w:tabs>
        <w:suppressAutoHyphens/>
        <w:autoSpaceDE/>
        <w:autoSpaceDN/>
        <w:spacing w:line="276" w:lineRule="auto"/>
        <w:ind w:firstLine="1560"/>
        <w:contextualSpacing/>
        <w:rPr>
          <w:b/>
          <w:sz w:val="24"/>
          <w:szCs w:val="24"/>
          <w:lang w:eastAsia="ar-SA"/>
        </w:rPr>
      </w:pPr>
      <w:r>
        <w:rPr>
          <w:b/>
          <w:sz w:val="24"/>
          <w:szCs w:val="24"/>
          <w:lang w:eastAsia="ar-SA"/>
        </w:rPr>
        <w:t>2.1.2.1.</w:t>
      </w:r>
      <w:r w:rsidRPr="00FF79B2">
        <w:rPr>
          <w:b/>
          <w:sz w:val="24"/>
          <w:szCs w:val="24"/>
          <w:lang w:eastAsia="ar-SA"/>
        </w:rPr>
        <w:t>Часть, формируемая участниками образовательных отношений</w:t>
      </w:r>
    </w:p>
    <w:p w:rsidR="00CF2C79" w:rsidRPr="006E366A" w:rsidRDefault="00CF2C79" w:rsidP="00CF2C79">
      <w:pPr>
        <w:tabs>
          <w:tab w:val="left" w:pos="9639"/>
        </w:tabs>
        <w:suppressAutoHyphens/>
        <w:spacing w:line="276" w:lineRule="auto"/>
        <w:ind w:firstLine="720"/>
        <w:jc w:val="both"/>
        <w:rPr>
          <w:b/>
          <w:i/>
          <w:sz w:val="24"/>
          <w:szCs w:val="24"/>
          <w:lang w:eastAsia="ar-SA"/>
        </w:rPr>
      </w:pPr>
      <w:r w:rsidRPr="006E366A">
        <w:rPr>
          <w:b/>
          <w:i/>
          <w:sz w:val="24"/>
          <w:szCs w:val="24"/>
          <w:lang w:eastAsia="ar-SA"/>
        </w:rPr>
        <w:t>Методическое обеспечение образовательной области «Познавательное развитие»</w:t>
      </w:r>
    </w:p>
    <w:p w:rsidR="00CF2C79" w:rsidRPr="006E366A" w:rsidRDefault="00CF2C79" w:rsidP="00CF2C79">
      <w:pPr>
        <w:pStyle w:val="a9"/>
        <w:shd w:val="clear" w:color="auto" w:fill="FFFFFF"/>
        <w:tabs>
          <w:tab w:val="left" w:pos="9639"/>
        </w:tabs>
        <w:spacing w:before="0" w:beforeAutospacing="0" w:after="0" w:afterAutospacing="0" w:line="276" w:lineRule="auto"/>
        <w:ind w:firstLine="720"/>
        <w:jc w:val="both"/>
        <w:rPr>
          <w:color w:val="000000"/>
        </w:rPr>
      </w:pPr>
      <w:r w:rsidRPr="006E366A">
        <w:rPr>
          <w:color w:val="000000"/>
        </w:rPr>
        <w:t xml:space="preserve">- Тара Делани «Развитие основных навыков у детей с аутизмом» Эффективная методика игровых занятий с особыми </w:t>
      </w:r>
      <w:proofErr w:type="gramStart"/>
      <w:r w:rsidRPr="006E366A">
        <w:rPr>
          <w:color w:val="000000"/>
        </w:rPr>
        <w:t>детьми.,</w:t>
      </w:r>
      <w:proofErr w:type="gramEnd"/>
      <w:r w:rsidRPr="006E366A">
        <w:rPr>
          <w:color w:val="000000"/>
        </w:rPr>
        <w:t xml:space="preserve"> Екатеринбург (РАМА ПАБЛИШИНГ), 2016 г.</w:t>
      </w:r>
    </w:p>
    <w:p w:rsidR="00CF2C79" w:rsidRPr="006E366A" w:rsidRDefault="00CF2C79" w:rsidP="00CF2C79">
      <w:pPr>
        <w:pStyle w:val="a9"/>
        <w:shd w:val="clear" w:color="auto" w:fill="FFFFFF"/>
        <w:tabs>
          <w:tab w:val="left" w:pos="9639"/>
        </w:tabs>
        <w:spacing w:before="0" w:beforeAutospacing="0" w:after="0" w:afterAutospacing="0" w:line="276" w:lineRule="auto"/>
        <w:ind w:firstLine="720"/>
        <w:jc w:val="both"/>
        <w:rPr>
          <w:color w:val="000000"/>
        </w:rPr>
      </w:pPr>
      <w:r w:rsidRPr="006E366A">
        <w:rPr>
          <w:color w:val="000000"/>
        </w:rPr>
        <w:t>- Мэри Линч Барбера «Детский аутизм и вербально-поведенческий подход», Екатеринбург (РАМА ПАБЛИШИНГ), 2017 г.</w:t>
      </w:r>
    </w:p>
    <w:p w:rsidR="00CF2C79" w:rsidRPr="006E366A" w:rsidRDefault="00CF2C79" w:rsidP="00CF2C79">
      <w:pPr>
        <w:pStyle w:val="a9"/>
        <w:shd w:val="clear" w:color="auto" w:fill="FFFFFF"/>
        <w:tabs>
          <w:tab w:val="left" w:pos="9639"/>
        </w:tabs>
        <w:spacing w:before="0" w:beforeAutospacing="0" w:after="0" w:afterAutospacing="0" w:line="276" w:lineRule="auto"/>
        <w:ind w:firstLine="720"/>
        <w:jc w:val="both"/>
        <w:rPr>
          <w:color w:val="000000"/>
        </w:rPr>
      </w:pPr>
      <w:r w:rsidRPr="006E366A">
        <w:rPr>
          <w:color w:val="000000"/>
        </w:rPr>
        <w:t>- Роберт Шрам «Детский аутизм и АВА» терапия, основанная на методах прикладного анализа поведения.</w:t>
      </w:r>
    </w:p>
    <w:p w:rsidR="00CF2C79" w:rsidRPr="006E366A" w:rsidRDefault="00CF2C79" w:rsidP="00CF2C79">
      <w:pPr>
        <w:pStyle w:val="a9"/>
        <w:shd w:val="clear" w:color="auto" w:fill="FFFFFF"/>
        <w:tabs>
          <w:tab w:val="left" w:pos="9639"/>
        </w:tabs>
        <w:spacing w:before="0" w:beforeAutospacing="0" w:after="0" w:afterAutospacing="0" w:line="276" w:lineRule="auto"/>
        <w:ind w:firstLine="720"/>
        <w:jc w:val="both"/>
        <w:rPr>
          <w:color w:val="000000"/>
        </w:rPr>
      </w:pPr>
      <w:r w:rsidRPr="006E366A">
        <w:rPr>
          <w:color w:val="000000"/>
        </w:rPr>
        <w:t>- С.Дж.Роджерс, Дж.Доусон, Л.А.Висмара «Денверская модель раннего вмешательства для детей с аутизмом» (как в процессе повседневного взаимодействия научить ребенка играть, общаться и учиться), Екатеринбург (РАМА ПАБЛИШИНГ), 2016 г.</w:t>
      </w:r>
    </w:p>
    <w:p w:rsidR="00CF2C79" w:rsidRPr="006E366A" w:rsidRDefault="00CF2C79" w:rsidP="00CF2C79">
      <w:pPr>
        <w:pStyle w:val="a9"/>
        <w:shd w:val="clear" w:color="auto" w:fill="FFFFFF"/>
        <w:tabs>
          <w:tab w:val="left" w:pos="9639"/>
        </w:tabs>
        <w:spacing w:before="0" w:beforeAutospacing="0" w:after="0" w:afterAutospacing="0" w:line="276" w:lineRule="auto"/>
        <w:ind w:firstLine="720"/>
        <w:jc w:val="both"/>
        <w:rPr>
          <w:color w:val="000000"/>
        </w:rPr>
      </w:pPr>
      <w:r w:rsidRPr="006E366A">
        <w:rPr>
          <w:color w:val="000000"/>
        </w:rPr>
        <w:t>- Виктор Коган «Аутята родителям об аутизме», Санкт-Петербург (ПИТЕР) 2016 г.</w:t>
      </w:r>
    </w:p>
    <w:p w:rsidR="00CF2C79" w:rsidRPr="006E366A" w:rsidRDefault="00CF2C79" w:rsidP="00CF2C79">
      <w:pPr>
        <w:pStyle w:val="a9"/>
        <w:shd w:val="clear" w:color="auto" w:fill="FFFFFF"/>
        <w:tabs>
          <w:tab w:val="left" w:pos="9639"/>
        </w:tabs>
        <w:spacing w:before="0" w:beforeAutospacing="0" w:after="0" w:afterAutospacing="0" w:line="276" w:lineRule="auto"/>
        <w:ind w:firstLine="720"/>
        <w:jc w:val="both"/>
        <w:rPr>
          <w:color w:val="000000"/>
        </w:rPr>
      </w:pPr>
      <w:r w:rsidRPr="006E366A">
        <w:rPr>
          <w:color w:val="000000"/>
        </w:rPr>
        <w:t>- С.Ю.Бенилова, Л.Р.Давидович, Н.В.Микляева «Дошкольная дефектология: ранняя комплексная профилактика нарушений развития у детей (современные подходы), Москва (ПАРАДИГМА), 2014 г.</w:t>
      </w:r>
    </w:p>
    <w:p w:rsidR="00CF2C79" w:rsidRPr="006E366A" w:rsidRDefault="00CF2C79" w:rsidP="00CF2C79">
      <w:pPr>
        <w:pStyle w:val="a9"/>
        <w:shd w:val="clear" w:color="auto" w:fill="FFFFFF"/>
        <w:tabs>
          <w:tab w:val="left" w:pos="9639"/>
        </w:tabs>
        <w:spacing w:before="0" w:beforeAutospacing="0" w:after="0" w:afterAutospacing="0" w:line="276" w:lineRule="auto"/>
        <w:ind w:firstLine="720"/>
        <w:jc w:val="both"/>
        <w:rPr>
          <w:color w:val="000000"/>
        </w:rPr>
      </w:pPr>
      <w:r w:rsidRPr="006E366A">
        <w:rPr>
          <w:color w:val="000000"/>
        </w:rPr>
        <w:t>- Методическое пособие «Инклюзивное образование» (настольная книга педагога-психолога, работающего с детьми с ОВЗ), Москва (ВЛАДОС) 2014 г.</w:t>
      </w:r>
    </w:p>
    <w:p w:rsidR="00CF2C79" w:rsidRPr="006E366A" w:rsidRDefault="00CF2C79" w:rsidP="00CF2C79">
      <w:pPr>
        <w:pStyle w:val="a9"/>
        <w:shd w:val="clear" w:color="auto" w:fill="FFFFFF"/>
        <w:tabs>
          <w:tab w:val="left" w:pos="9639"/>
        </w:tabs>
        <w:spacing w:before="0" w:beforeAutospacing="0" w:after="0" w:afterAutospacing="0" w:line="276" w:lineRule="auto"/>
        <w:ind w:firstLine="720"/>
        <w:jc w:val="both"/>
        <w:rPr>
          <w:color w:val="000000"/>
        </w:rPr>
      </w:pPr>
      <w:r w:rsidRPr="006E366A">
        <w:rPr>
          <w:color w:val="000000"/>
        </w:rPr>
        <w:t>- Л.Б.Баряева, Л.В.Лопатина «Учим детей общаться», Санкт-Петербург 2011 г.</w:t>
      </w:r>
    </w:p>
    <w:p w:rsidR="00CF2C79" w:rsidRPr="006E366A" w:rsidRDefault="00CF2C79" w:rsidP="00CF2C79">
      <w:pPr>
        <w:pStyle w:val="a9"/>
        <w:shd w:val="clear" w:color="auto" w:fill="FFFFFF"/>
        <w:tabs>
          <w:tab w:val="left" w:pos="9639"/>
        </w:tabs>
        <w:spacing w:before="0" w:beforeAutospacing="0" w:after="0" w:afterAutospacing="0" w:line="276" w:lineRule="auto"/>
        <w:ind w:firstLine="720"/>
        <w:jc w:val="both"/>
        <w:rPr>
          <w:color w:val="000000"/>
        </w:rPr>
      </w:pPr>
      <w:r w:rsidRPr="006E366A">
        <w:rPr>
          <w:color w:val="000000"/>
        </w:rPr>
        <w:t>- О.Б. Сапожникова, Е.В. Гарнова «Песочная терапия в развитии дошкольников», Москва (СФЕРА), 2014 г.</w:t>
      </w:r>
    </w:p>
    <w:p w:rsidR="00CF2C79" w:rsidRPr="006E366A" w:rsidRDefault="00CF2C79" w:rsidP="00CF2C79">
      <w:pPr>
        <w:pStyle w:val="a9"/>
        <w:shd w:val="clear" w:color="auto" w:fill="FFFFFF"/>
        <w:tabs>
          <w:tab w:val="left" w:pos="9639"/>
        </w:tabs>
        <w:spacing w:before="0" w:beforeAutospacing="0" w:after="0" w:afterAutospacing="0" w:line="276" w:lineRule="auto"/>
        <w:ind w:firstLine="720"/>
        <w:jc w:val="both"/>
        <w:rPr>
          <w:color w:val="000000"/>
        </w:rPr>
      </w:pPr>
      <w:r w:rsidRPr="006E366A">
        <w:rPr>
          <w:color w:val="000000"/>
        </w:rPr>
        <w:t>- Н.В. Зеленцова –Пешкова «Элементы песочной терапии в развитии детей раннего возраста», Санкт-Петербург (ДЕТСТВО-ПРЕСС) 2015 г.</w:t>
      </w:r>
    </w:p>
    <w:p w:rsidR="00CF2C79" w:rsidRPr="006E366A" w:rsidRDefault="00CF2C79" w:rsidP="00CF2C79">
      <w:pPr>
        <w:pStyle w:val="a9"/>
        <w:shd w:val="clear" w:color="auto" w:fill="FFFFFF"/>
        <w:tabs>
          <w:tab w:val="left" w:pos="9639"/>
        </w:tabs>
        <w:spacing w:before="0" w:beforeAutospacing="0" w:after="0" w:afterAutospacing="0" w:line="276" w:lineRule="auto"/>
        <w:ind w:firstLine="720"/>
        <w:jc w:val="both"/>
        <w:rPr>
          <w:color w:val="000000"/>
        </w:rPr>
      </w:pPr>
      <w:r w:rsidRPr="006E366A">
        <w:rPr>
          <w:color w:val="000000"/>
        </w:rPr>
        <w:t>- Татьяна Зенкевич-Евстигнеева «Игра с песком» (практикум по песочной терапии), Санкт-Петербург 2015 г.</w:t>
      </w:r>
    </w:p>
    <w:p w:rsidR="00CF2C79" w:rsidRPr="006E366A" w:rsidRDefault="00CF2C79" w:rsidP="00CF2C79">
      <w:pPr>
        <w:pStyle w:val="a9"/>
        <w:shd w:val="clear" w:color="auto" w:fill="FFFFFF"/>
        <w:tabs>
          <w:tab w:val="left" w:pos="9639"/>
        </w:tabs>
        <w:spacing w:before="0" w:beforeAutospacing="0" w:after="0" w:afterAutospacing="0" w:line="276" w:lineRule="auto"/>
        <w:ind w:firstLine="720"/>
        <w:jc w:val="both"/>
        <w:rPr>
          <w:color w:val="000000"/>
        </w:rPr>
      </w:pPr>
      <w:r w:rsidRPr="006E366A">
        <w:rPr>
          <w:color w:val="000000"/>
        </w:rPr>
        <w:t>- Джон Дилео «Детский рисунок» (диагностика и интепритация), Москва («Психотерапия»), 2012 г.</w:t>
      </w:r>
    </w:p>
    <w:p w:rsidR="00CF2C79" w:rsidRPr="006E366A" w:rsidRDefault="00CF2C79" w:rsidP="00CF2C79">
      <w:pPr>
        <w:pStyle w:val="a9"/>
        <w:shd w:val="clear" w:color="auto" w:fill="FFFFFF"/>
        <w:tabs>
          <w:tab w:val="left" w:pos="9639"/>
        </w:tabs>
        <w:spacing w:before="0" w:beforeAutospacing="0" w:after="0" w:afterAutospacing="0" w:line="276" w:lineRule="auto"/>
        <w:ind w:firstLine="720"/>
        <w:jc w:val="both"/>
        <w:rPr>
          <w:color w:val="000000"/>
        </w:rPr>
      </w:pPr>
      <w:r w:rsidRPr="006E366A">
        <w:rPr>
          <w:color w:val="000000"/>
        </w:rPr>
        <w:t>- Маргарита Шевченко «Психологические цветовые и рисуночные тесты», Москва (АСТ Кладезь), 2015 г.</w:t>
      </w:r>
    </w:p>
    <w:p w:rsidR="00CF2C79" w:rsidRPr="006E366A" w:rsidRDefault="00CF2C79" w:rsidP="00CF2C79">
      <w:pPr>
        <w:pStyle w:val="a9"/>
        <w:shd w:val="clear" w:color="auto" w:fill="FFFFFF"/>
        <w:tabs>
          <w:tab w:val="left" w:pos="9639"/>
        </w:tabs>
        <w:spacing w:before="0" w:beforeAutospacing="0" w:after="0" w:afterAutospacing="0" w:line="276" w:lineRule="auto"/>
        <w:ind w:firstLine="720"/>
        <w:jc w:val="both"/>
        <w:rPr>
          <w:color w:val="000000"/>
        </w:rPr>
      </w:pPr>
      <w:r w:rsidRPr="006E366A">
        <w:rPr>
          <w:color w:val="000000"/>
        </w:rPr>
        <w:t>- И.А. Фурманов «Психология детей с нарушениями повидения», Москва (Владос), 2013 г.</w:t>
      </w:r>
    </w:p>
    <w:p w:rsidR="00CF2C79" w:rsidRPr="006E366A" w:rsidRDefault="00CF2C79" w:rsidP="00CF2C79">
      <w:pPr>
        <w:pStyle w:val="a9"/>
        <w:shd w:val="clear" w:color="auto" w:fill="FFFFFF"/>
        <w:tabs>
          <w:tab w:val="left" w:pos="9639"/>
        </w:tabs>
        <w:spacing w:before="0" w:beforeAutospacing="0" w:after="0" w:afterAutospacing="0" w:line="276" w:lineRule="auto"/>
        <w:ind w:firstLine="720"/>
        <w:jc w:val="both"/>
        <w:rPr>
          <w:color w:val="000000"/>
        </w:rPr>
      </w:pPr>
      <w:r w:rsidRPr="006E366A">
        <w:rPr>
          <w:color w:val="000000"/>
        </w:rPr>
        <w:t>- Е.А. Субботина «Успешный ребенок</w:t>
      </w:r>
      <w:proofErr w:type="gramStart"/>
      <w:r w:rsidRPr="006E366A">
        <w:rPr>
          <w:color w:val="000000"/>
        </w:rPr>
        <w:t>» ,</w:t>
      </w:r>
      <w:proofErr w:type="gramEnd"/>
      <w:r w:rsidRPr="006E366A">
        <w:rPr>
          <w:color w:val="000000"/>
        </w:rPr>
        <w:t xml:space="preserve"> Ростов –на-Дону (ФЕНИКС), 2014 г.</w:t>
      </w:r>
    </w:p>
    <w:p w:rsidR="00CF2C79" w:rsidRPr="006E366A" w:rsidRDefault="00CF2C79" w:rsidP="00CF2C79">
      <w:pPr>
        <w:pStyle w:val="a9"/>
        <w:shd w:val="clear" w:color="auto" w:fill="FFFFFF"/>
        <w:tabs>
          <w:tab w:val="left" w:pos="9639"/>
        </w:tabs>
        <w:spacing w:before="0" w:beforeAutospacing="0" w:after="0" w:afterAutospacing="0" w:line="276" w:lineRule="auto"/>
        <w:ind w:firstLine="720"/>
        <w:jc w:val="both"/>
        <w:rPr>
          <w:color w:val="000000"/>
        </w:rPr>
      </w:pPr>
      <w:r w:rsidRPr="006E366A">
        <w:rPr>
          <w:color w:val="000000"/>
        </w:rPr>
        <w:t>- А.В. Семинович «Нейропсихологическая коррекция в детском возрасте» (метод замещающего онтогинеза), Москва (ГЕНЕЗИС), 2015г.</w:t>
      </w:r>
    </w:p>
    <w:p w:rsidR="00CF2C79" w:rsidRPr="006E366A" w:rsidRDefault="00CF2C79" w:rsidP="00CF2C79">
      <w:pPr>
        <w:pStyle w:val="a9"/>
        <w:shd w:val="clear" w:color="auto" w:fill="FFFFFF"/>
        <w:tabs>
          <w:tab w:val="left" w:pos="9639"/>
        </w:tabs>
        <w:spacing w:before="0" w:beforeAutospacing="0" w:after="0" w:afterAutospacing="0" w:line="276" w:lineRule="auto"/>
        <w:ind w:firstLine="720"/>
        <w:jc w:val="both"/>
        <w:rPr>
          <w:color w:val="000000"/>
        </w:rPr>
      </w:pPr>
      <w:r w:rsidRPr="006E366A">
        <w:rPr>
          <w:color w:val="000000"/>
        </w:rPr>
        <w:t>- Т.Г.Визель «Логопедические упражнения на каждый день», москва, 2015 г.</w:t>
      </w:r>
    </w:p>
    <w:p w:rsidR="00CF2C79" w:rsidRPr="006E366A" w:rsidRDefault="00CF2C79" w:rsidP="00CF2C79">
      <w:pPr>
        <w:pStyle w:val="a9"/>
        <w:shd w:val="clear" w:color="auto" w:fill="FFFFFF"/>
        <w:tabs>
          <w:tab w:val="left" w:pos="9639"/>
        </w:tabs>
        <w:spacing w:before="0" w:beforeAutospacing="0" w:after="0" w:afterAutospacing="0" w:line="276" w:lineRule="auto"/>
        <w:ind w:firstLine="720"/>
        <w:jc w:val="both"/>
        <w:rPr>
          <w:color w:val="000000"/>
        </w:rPr>
      </w:pPr>
      <w:r w:rsidRPr="006E366A">
        <w:rPr>
          <w:color w:val="000000"/>
        </w:rPr>
        <w:t>- Хедер Уильямс «Говорящий рисунок, или как познать свое глубинное Я», Москва (АСТРЕЛЬ), 2005 г.</w:t>
      </w:r>
    </w:p>
    <w:p w:rsidR="00CF2C79" w:rsidRPr="006E366A" w:rsidRDefault="00CF2C79" w:rsidP="00CF2C79">
      <w:pPr>
        <w:pStyle w:val="a9"/>
        <w:shd w:val="clear" w:color="auto" w:fill="FFFFFF"/>
        <w:tabs>
          <w:tab w:val="left" w:pos="9639"/>
        </w:tabs>
        <w:spacing w:before="0" w:beforeAutospacing="0" w:after="0" w:afterAutospacing="0" w:line="276" w:lineRule="auto"/>
        <w:ind w:firstLine="720"/>
        <w:jc w:val="both"/>
        <w:rPr>
          <w:color w:val="000000"/>
        </w:rPr>
      </w:pPr>
      <w:r w:rsidRPr="006E366A">
        <w:rPr>
          <w:color w:val="000000"/>
        </w:rPr>
        <w:t>- А.А.Реан «Психология ребенка» (методики и тесты), Москва 2008 г.</w:t>
      </w:r>
    </w:p>
    <w:p w:rsidR="00CF2C79" w:rsidRPr="006E366A" w:rsidRDefault="00CF2C79" w:rsidP="00CF2C79">
      <w:pPr>
        <w:pStyle w:val="a9"/>
        <w:shd w:val="clear" w:color="auto" w:fill="FFFFFF"/>
        <w:tabs>
          <w:tab w:val="left" w:pos="9639"/>
        </w:tabs>
        <w:spacing w:before="0" w:beforeAutospacing="0" w:after="0" w:afterAutospacing="0" w:line="276" w:lineRule="auto"/>
        <w:ind w:firstLine="720"/>
        <w:jc w:val="both"/>
        <w:rPr>
          <w:color w:val="000000"/>
        </w:rPr>
      </w:pPr>
      <w:r w:rsidRPr="006E366A">
        <w:rPr>
          <w:color w:val="000000"/>
        </w:rPr>
        <w:t>- Е.В. Доброва «Язык жестов», Москва (Абсолют –Юни), 2007 г.</w:t>
      </w:r>
    </w:p>
    <w:p w:rsidR="00CF2C79" w:rsidRPr="006E366A" w:rsidRDefault="00CF2C79" w:rsidP="00CF2C79">
      <w:pPr>
        <w:pStyle w:val="a9"/>
        <w:shd w:val="clear" w:color="auto" w:fill="FFFFFF"/>
        <w:tabs>
          <w:tab w:val="left" w:pos="9639"/>
        </w:tabs>
        <w:spacing w:before="0" w:beforeAutospacing="0" w:after="0" w:afterAutospacing="0" w:line="276" w:lineRule="auto"/>
        <w:ind w:firstLine="720"/>
        <w:jc w:val="both"/>
        <w:rPr>
          <w:color w:val="000000"/>
        </w:rPr>
      </w:pPr>
      <w:r w:rsidRPr="006E366A">
        <w:rPr>
          <w:color w:val="000000"/>
        </w:rPr>
        <w:t>- А.Лопатина, М.Скребцова «Начала мудрости», Москва 2002 г.</w:t>
      </w:r>
    </w:p>
    <w:p w:rsidR="00CF2C79" w:rsidRPr="006E366A" w:rsidRDefault="00CF2C79" w:rsidP="00CF2C79">
      <w:pPr>
        <w:pStyle w:val="a9"/>
        <w:shd w:val="clear" w:color="auto" w:fill="FFFFFF"/>
        <w:tabs>
          <w:tab w:val="left" w:pos="9639"/>
        </w:tabs>
        <w:spacing w:before="0" w:beforeAutospacing="0" w:after="0" w:afterAutospacing="0" w:line="276" w:lineRule="auto"/>
        <w:ind w:firstLine="720"/>
        <w:jc w:val="both"/>
        <w:rPr>
          <w:color w:val="000000"/>
        </w:rPr>
      </w:pPr>
      <w:r w:rsidRPr="006E366A">
        <w:rPr>
          <w:color w:val="000000"/>
        </w:rPr>
        <w:t xml:space="preserve">- М.Шевченко «Психологические рисуночные тесты» (для детей), </w:t>
      </w:r>
      <w:proofErr w:type="gramStart"/>
      <w:r w:rsidRPr="006E366A">
        <w:rPr>
          <w:color w:val="000000"/>
        </w:rPr>
        <w:t>Москва ,</w:t>
      </w:r>
      <w:proofErr w:type="gramEnd"/>
      <w:r w:rsidRPr="006E366A">
        <w:rPr>
          <w:color w:val="000000"/>
        </w:rPr>
        <w:t xml:space="preserve"> 2009 г.</w:t>
      </w:r>
    </w:p>
    <w:p w:rsidR="00CF2C79" w:rsidRPr="006E366A" w:rsidRDefault="00CF2C79" w:rsidP="00CF2C79">
      <w:pPr>
        <w:pStyle w:val="a9"/>
        <w:shd w:val="clear" w:color="auto" w:fill="FFFFFF"/>
        <w:tabs>
          <w:tab w:val="left" w:pos="9639"/>
        </w:tabs>
        <w:spacing w:before="0" w:beforeAutospacing="0" w:after="0" w:afterAutospacing="0" w:line="276" w:lineRule="auto"/>
        <w:ind w:firstLine="720"/>
        <w:jc w:val="both"/>
        <w:rPr>
          <w:color w:val="000000"/>
        </w:rPr>
      </w:pPr>
      <w:r w:rsidRPr="006E366A">
        <w:rPr>
          <w:color w:val="000000"/>
        </w:rPr>
        <w:t>- С.А.Черняева «Психотерапевтические сказки и игры», Санкт-Петербург 2011 г.</w:t>
      </w:r>
    </w:p>
    <w:p w:rsidR="00CF2C79" w:rsidRPr="006E366A" w:rsidRDefault="00CF2C79" w:rsidP="00CF2C79">
      <w:pPr>
        <w:pStyle w:val="a9"/>
        <w:shd w:val="clear" w:color="auto" w:fill="FFFFFF"/>
        <w:tabs>
          <w:tab w:val="left" w:pos="9639"/>
        </w:tabs>
        <w:spacing w:before="0" w:beforeAutospacing="0" w:after="0" w:afterAutospacing="0" w:line="276" w:lineRule="auto"/>
        <w:ind w:firstLine="720"/>
        <w:jc w:val="both"/>
        <w:rPr>
          <w:color w:val="000000"/>
        </w:rPr>
      </w:pPr>
      <w:r w:rsidRPr="006E366A">
        <w:rPr>
          <w:color w:val="000000"/>
        </w:rPr>
        <w:t>- РониОрен «Секреты пластилина», Москва 2016 г.</w:t>
      </w:r>
    </w:p>
    <w:p w:rsidR="00CF2C79" w:rsidRPr="006E366A" w:rsidRDefault="00CF2C79" w:rsidP="00CF2C79">
      <w:pPr>
        <w:pStyle w:val="a9"/>
        <w:shd w:val="clear" w:color="auto" w:fill="FFFFFF"/>
        <w:tabs>
          <w:tab w:val="left" w:pos="9639"/>
        </w:tabs>
        <w:spacing w:before="0" w:beforeAutospacing="0" w:after="0" w:afterAutospacing="0" w:line="276" w:lineRule="auto"/>
        <w:ind w:firstLine="720"/>
        <w:jc w:val="both"/>
        <w:rPr>
          <w:color w:val="000000"/>
        </w:rPr>
      </w:pPr>
      <w:r w:rsidRPr="006E366A">
        <w:rPr>
          <w:color w:val="000000"/>
        </w:rPr>
        <w:t>- Ращупкина С.Ю. «Лепка из пластилина», Москва 2011 г</w:t>
      </w:r>
    </w:p>
    <w:p w:rsidR="00CF2C79" w:rsidRPr="006E366A" w:rsidRDefault="00CF2C79" w:rsidP="00CF2C79">
      <w:pPr>
        <w:pStyle w:val="a5"/>
        <w:tabs>
          <w:tab w:val="left" w:pos="1027"/>
          <w:tab w:val="left" w:pos="9639"/>
        </w:tabs>
        <w:spacing w:line="276" w:lineRule="auto"/>
        <w:ind w:left="786" w:right="224" w:firstLine="720"/>
        <w:rPr>
          <w:sz w:val="24"/>
          <w:szCs w:val="24"/>
        </w:rPr>
      </w:pPr>
    </w:p>
    <w:p w:rsidR="00CF2C79" w:rsidRPr="006E366A" w:rsidRDefault="00CF2C79" w:rsidP="00CF2C79">
      <w:pPr>
        <w:pStyle w:val="1"/>
        <w:tabs>
          <w:tab w:val="left" w:pos="3130"/>
          <w:tab w:val="left" w:pos="9639"/>
        </w:tabs>
        <w:spacing w:line="276" w:lineRule="auto"/>
        <w:ind w:left="993" w:right="5"/>
        <w:jc w:val="center"/>
      </w:pPr>
      <w:r>
        <w:rPr>
          <w:color w:val="000009"/>
        </w:rPr>
        <w:t>2.1.3.</w:t>
      </w:r>
      <w:r w:rsidRPr="006E366A">
        <w:rPr>
          <w:color w:val="000009"/>
        </w:rPr>
        <w:t>Образовательная</w:t>
      </w:r>
      <w:r w:rsidRPr="006E366A">
        <w:rPr>
          <w:color w:val="000009"/>
          <w:spacing w:val="-13"/>
        </w:rPr>
        <w:t xml:space="preserve"> </w:t>
      </w:r>
      <w:r w:rsidRPr="006E366A">
        <w:rPr>
          <w:color w:val="000009"/>
        </w:rPr>
        <w:t>область</w:t>
      </w:r>
      <w:r w:rsidRPr="006E366A">
        <w:rPr>
          <w:color w:val="000009"/>
          <w:spacing w:val="-12"/>
        </w:rPr>
        <w:t xml:space="preserve"> </w:t>
      </w:r>
      <w:r w:rsidRPr="006E366A">
        <w:rPr>
          <w:color w:val="000009"/>
        </w:rPr>
        <w:t>«Речевое</w:t>
      </w:r>
      <w:r w:rsidRPr="006E366A">
        <w:rPr>
          <w:color w:val="000009"/>
          <w:spacing w:val="-13"/>
        </w:rPr>
        <w:t xml:space="preserve"> </w:t>
      </w:r>
      <w:r w:rsidRPr="006E366A">
        <w:rPr>
          <w:color w:val="000009"/>
        </w:rPr>
        <w:t>развитие»</w:t>
      </w:r>
      <w:r w:rsidRPr="006E366A">
        <w:rPr>
          <w:color w:val="000009"/>
          <w:spacing w:val="-57"/>
        </w:rPr>
        <w:t xml:space="preserve"> </w:t>
      </w:r>
      <w:r w:rsidRPr="006E366A">
        <w:rPr>
          <w:color w:val="000009"/>
        </w:rPr>
        <w:t>Дети</w:t>
      </w:r>
      <w:r w:rsidRPr="006E366A">
        <w:rPr>
          <w:color w:val="000009"/>
          <w:spacing w:val="-4"/>
        </w:rPr>
        <w:t xml:space="preserve"> </w:t>
      </w:r>
      <w:r w:rsidRPr="006E366A">
        <w:rPr>
          <w:color w:val="000009"/>
        </w:rPr>
        <w:t>с</w:t>
      </w:r>
      <w:r w:rsidRPr="006E366A">
        <w:rPr>
          <w:color w:val="000009"/>
          <w:spacing w:val="-4"/>
        </w:rPr>
        <w:t xml:space="preserve"> </w:t>
      </w:r>
      <w:r w:rsidRPr="006E366A">
        <w:rPr>
          <w:color w:val="000009"/>
        </w:rPr>
        <w:t>РАС</w:t>
      </w:r>
      <w:r w:rsidRPr="006E366A">
        <w:rPr>
          <w:color w:val="000009"/>
          <w:spacing w:val="-2"/>
        </w:rPr>
        <w:t xml:space="preserve"> </w:t>
      </w:r>
      <w:r w:rsidRPr="006E366A">
        <w:rPr>
          <w:color w:val="000009"/>
        </w:rPr>
        <w:t>с</w:t>
      </w:r>
      <w:r w:rsidRPr="006E366A">
        <w:rPr>
          <w:color w:val="000009"/>
          <w:spacing w:val="-4"/>
        </w:rPr>
        <w:t xml:space="preserve"> </w:t>
      </w:r>
      <w:r w:rsidRPr="006E366A">
        <w:rPr>
          <w:color w:val="000009"/>
        </w:rPr>
        <w:t>тяжелыми</w:t>
      </w:r>
      <w:r w:rsidRPr="006E366A">
        <w:rPr>
          <w:color w:val="000009"/>
          <w:spacing w:val="-4"/>
        </w:rPr>
        <w:t xml:space="preserve"> </w:t>
      </w:r>
      <w:r w:rsidRPr="006E366A">
        <w:rPr>
          <w:color w:val="000009"/>
        </w:rPr>
        <w:t>интеллектуальными</w:t>
      </w:r>
      <w:r w:rsidRPr="006E366A">
        <w:rPr>
          <w:color w:val="000009"/>
          <w:spacing w:val="-5"/>
        </w:rPr>
        <w:t xml:space="preserve"> </w:t>
      </w:r>
      <w:r w:rsidRPr="006E366A">
        <w:rPr>
          <w:color w:val="000009"/>
        </w:rPr>
        <w:t>нарушениями</w:t>
      </w:r>
    </w:p>
    <w:p w:rsidR="00CF2C79" w:rsidRPr="006E366A" w:rsidRDefault="00CF2C79" w:rsidP="00CF2C79">
      <w:pPr>
        <w:pStyle w:val="a3"/>
        <w:tabs>
          <w:tab w:val="left" w:pos="9639"/>
        </w:tabs>
        <w:spacing w:line="276" w:lineRule="auto"/>
        <w:ind w:left="786" w:firstLine="720"/>
      </w:pPr>
      <w:r w:rsidRPr="006E366A">
        <w:rPr>
          <w:color w:val="000009"/>
        </w:rPr>
        <w:lastRenderedPageBreak/>
        <w:t>В</w:t>
      </w:r>
      <w:r w:rsidRPr="006E366A">
        <w:rPr>
          <w:color w:val="000009"/>
          <w:spacing w:val="-10"/>
        </w:rPr>
        <w:t xml:space="preserve"> </w:t>
      </w:r>
      <w:r w:rsidRPr="006E366A">
        <w:rPr>
          <w:color w:val="000009"/>
        </w:rPr>
        <w:t>области</w:t>
      </w:r>
      <w:r w:rsidRPr="006E366A">
        <w:rPr>
          <w:color w:val="000009"/>
          <w:spacing w:val="-10"/>
        </w:rPr>
        <w:t xml:space="preserve"> </w:t>
      </w:r>
      <w:r w:rsidRPr="006E366A">
        <w:rPr>
          <w:color w:val="000009"/>
        </w:rPr>
        <w:t>речевого</w:t>
      </w:r>
      <w:r w:rsidRPr="006E366A">
        <w:rPr>
          <w:color w:val="000009"/>
          <w:spacing w:val="-10"/>
        </w:rPr>
        <w:t xml:space="preserve"> </w:t>
      </w:r>
      <w:r w:rsidRPr="006E366A">
        <w:rPr>
          <w:color w:val="000009"/>
        </w:rPr>
        <w:t>развития</w:t>
      </w:r>
      <w:r w:rsidRPr="006E366A">
        <w:rPr>
          <w:color w:val="000009"/>
          <w:spacing w:val="-12"/>
        </w:rPr>
        <w:t xml:space="preserve"> </w:t>
      </w:r>
      <w:r w:rsidRPr="006E366A">
        <w:rPr>
          <w:color w:val="000009"/>
        </w:rPr>
        <w:t>необходимо:</w:t>
      </w:r>
    </w:p>
    <w:p w:rsidR="00CF2C79" w:rsidRPr="00FF79B2" w:rsidRDefault="00CF2C79" w:rsidP="00CF2C79">
      <w:pPr>
        <w:tabs>
          <w:tab w:val="left" w:pos="967"/>
          <w:tab w:val="left" w:pos="9639"/>
        </w:tabs>
        <w:spacing w:line="276" w:lineRule="auto"/>
        <w:ind w:left="142" w:firstLine="709"/>
        <w:jc w:val="both"/>
        <w:rPr>
          <w:sz w:val="24"/>
          <w:szCs w:val="24"/>
        </w:rPr>
      </w:pPr>
      <w:r>
        <w:rPr>
          <w:color w:val="000009"/>
          <w:sz w:val="24"/>
          <w:szCs w:val="24"/>
        </w:rPr>
        <w:t xml:space="preserve">- </w:t>
      </w:r>
      <w:r w:rsidRPr="00FF79B2">
        <w:rPr>
          <w:color w:val="000009"/>
          <w:sz w:val="24"/>
          <w:szCs w:val="24"/>
        </w:rPr>
        <w:t>комментировать</w:t>
      </w:r>
      <w:r w:rsidRPr="00FF79B2">
        <w:rPr>
          <w:color w:val="000009"/>
          <w:spacing w:val="-10"/>
          <w:sz w:val="24"/>
          <w:szCs w:val="24"/>
        </w:rPr>
        <w:t xml:space="preserve"> </w:t>
      </w:r>
      <w:r w:rsidRPr="00FF79B2">
        <w:rPr>
          <w:color w:val="000009"/>
          <w:sz w:val="24"/>
          <w:szCs w:val="24"/>
        </w:rPr>
        <w:t>происходящие</w:t>
      </w:r>
      <w:r w:rsidRPr="00FF79B2">
        <w:rPr>
          <w:color w:val="000009"/>
          <w:spacing w:val="-12"/>
          <w:sz w:val="24"/>
          <w:szCs w:val="24"/>
        </w:rPr>
        <w:t xml:space="preserve"> </w:t>
      </w:r>
      <w:r w:rsidRPr="00FF79B2">
        <w:rPr>
          <w:color w:val="000009"/>
          <w:sz w:val="24"/>
          <w:szCs w:val="24"/>
        </w:rPr>
        <w:t>действия</w:t>
      </w:r>
      <w:r w:rsidRPr="00FF79B2">
        <w:rPr>
          <w:color w:val="000009"/>
          <w:spacing w:val="-11"/>
          <w:sz w:val="24"/>
          <w:szCs w:val="24"/>
        </w:rPr>
        <w:t xml:space="preserve"> </w:t>
      </w:r>
      <w:r w:rsidRPr="00FF79B2">
        <w:rPr>
          <w:color w:val="000009"/>
          <w:sz w:val="24"/>
          <w:szCs w:val="24"/>
        </w:rPr>
        <w:t>простыми</w:t>
      </w:r>
      <w:r w:rsidRPr="00FF79B2">
        <w:rPr>
          <w:color w:val="000009"/>
          <w:spacing w:val="-11"/>
          <w:sz w:val="24"/>
          <w:szCs w:val="24"/>
        </w:rPr>
        <w:t xml:space="preserve"> </w:t>
      </w:r>
      <w:r w:rsidRPr="00FF79B2">
        <w:rPr>
          <w:color w:val="000009"/>
          <w:sz w:val="24"/>
          <w:szCs w:val="24"/>
        </w:rPr>
        <w:t>для</w:t>
      </w:r>
      <w:r w:rsidRPr="00FF79B2">
        <w:rPr>
          <w:color w:val="000009"/>
          <w:spacing w:val="-11"/>
          <w:sz w:val="24"/>
          <w:szCs w:val="24"/>
        </w:rPr>
        <w:t xml:space="preserve"> </w:t>
      </w:r>
      <w:r w:rsidRPr="00FF79B2">
        <w:rPr>
          <w:color w:val="000009"/>
          <w:sz w:val="24"/>
          <w:szCs w:val="24"/>
        </w:rPr>
        <w:t>понимания</w:t>
      </w:r>
      <w:r w:rsidRPr="00FF79B2">
        <w:rPr>
          <w:color w:val="000009"/>
          <w:spacing w:val="-10"/>
          <w:sz w:val="24"/>
          <w:szCs w:val="24"/>
        </w:rPr>
        <w:t xml:space="preserve"> </w:t>
      </w:r>
      <w:r w:rsidRPr="00FF79B2">
        <w:rPr>
          <w:color w:val="000009"/>
          <w:sz w:val="24"/>
          <w:szCs w:val="24"/>
        </w:rPr>
        <w:t>ребенком</w:t>
      </w:r>
      <w:r w:rsidRPr="00FF79B2">
        <w:rPr>
          <w:color w:val="000009"/>
          <w:spacing w:val="-12"/>
          <w:sz w:val="24"/>
          <w:szCs w:val="24"/>
        </w:rPr>
        <w:t xml:space="preserve"> </w:t>
      </w:r>
      <w:r w:rsidRPr="00FF79B2">
        <w:rPr>
          <w:color w:val="000009"/>
          <w:sz w:val="24"/>
          <w:szCs w:val="24"/>
        </w:rPr>
        <w:t>словами;</w:t>
      </w:r>
    </w:p>
    <w:p w:rsidR="00CF2C79" w:rsidRPr="00FF79B2" w:rsidRDefault="00CF2C79" w:rsidP="00CF2C79">
      <w:pPr>
        <w:tabs>
          <w:tab w:val="left" w:pos="967"/>
          <w:tab w:val="left" w:pos="9639"/>
        </w:tabs>
        <w:spacing w:line="276" w:lineRule="auto"/>
        <w:ind w:left="142" w:firstLine="709"/>
        <w:jc w:val="both"/>
        <w:rPr>
          <w:sz w:val="24"/>
          <w:szCs w:val="24"/>
        </w:rPr>
      </w:pPr>
      <w:r>
        <w:rPr>
          <w:color w:val="000009"/>
          <w:sz w:val="24"/>
          <w:szCs w:val="24"/>
        </w:rPr>
        <w:t xml:space="preserve">- </w:t>
      </w:r>
      <w:r w:rsidRPr="00FF79B2">
        <w:rPr>
          <w:color w:val="000009"/>
          <w:sz w:val="24"/>
          <w:szCs w:val="24"/>
        </w:rPr>
        <w:t>поддерживать</w:t>
      </w:r>
      <w:r w:rsidRPr="00FF79B2">
        <w:rPr>
          <w:color w:val="000009"/>
          <w:spacing w:val="-9"/>
          <w:sz w:val="24"/>
          <w:szCs w:val="24"/>
        </w:rPr>
        <w:t xml:space="preserve"> </w:t>
      </w:r>
      <w:r w:rsidRPr="00FF79B2">
        <w:rPr>
          <w:color w:val="000009"/>
          <w:sz w:val="24"/>
          <w:szCs w:val="24"/>
        </w:rPr>
        <w:t>улыбку</w:t>
      </w:r>
      <w:r w:rsidRPr="00FF79B2">
        <w:rPr>
          <w:color w:val="000009"/>
          <w:spacing w:val="-12"/>
          <w:sz w:val="24"/>
          <w:szCs w:val="24"/>
        </w:rPr>
        <w:t xml:space="preserve"> </w:t>
      </w:r>
      <w:r w:rsidRPr="00FF79B2">
        <w:rPr>
          <w:color w:val="000009"/>
          <w:sz w:val="24"/>
          <w:szCs w:val="24"/>
        </w:rPr>
        <w:t>ребенка</w:t>
      </w:r>
      <w:r w:rsidRPr="00FF79B2">
        <w:rPr>
          <w:color w:val="000009"/>
          <w:spacing w:val="-10"/>
          <w:sz w:val="24"/>
          <w:szCs w:val="24"/>
        </w:rPr>
        <w:t xml:space="preserve"> </w:t>
      </w:r>
      <w:r w:rsidRPr="00FF79B2">
        <w:rPr>
          <w:color w:val="000009"/>
          <w:sz w:val="24"/>
          <w:szCs w:val="24"/>
        </w:rPr>
        <w:t>и</w:t>
      </w:r>
      <w:r w:rsidRPr="00FF79B2">
        <w:rPr>
          <w:color w:val="000009"/>
          <w:spacing w:val="-10"/>
          <w:sz w:val="24"/>
          <w:szCs w:val="24"/>
        </w:rPr>
        <w:t xml:space="preserve"> </w:t>
      </w:r>
      <w:r w:rsidRPr="00FF79B2">
        <w:rPr>
          <w:color w:val="000009"/>
          <w:sz w:val="24"/>
          <w:szCs w:val="24"/>
        </w:rPr>
        <w:t>его</w:t>
      </w:r>
      <w:r w:rsidRPr="00FF79B2">
        <w:rPr>
          <w:color w:val="000009"/>
          <w:spacing w:val="-9"/>
          <w:sz w:val="24"/>
          <w:szCs w:val="24"/>
        </w:rPr>
        <w:t xml:space="preserve"> </w:t>
      </w:r>
      <w:r w:rsidRPr="00FF79B2">
        <w:rPr>
          <w:color w:val="000009"/>
          <w:sz w:val="24"/>
          <w:szCs w:val="24"/>
        </w:rPr>
        <w:t>вокализаций;</w:t>
      </w:r>
    </w:p>
    <w:p w:rsidR="00CF2C79" w:rsidRPr="00FF79B2" w:rsidRDefault="00CF2C79" w:rsidP="00CF2C79">
      <w:pPr>
        <w:tabs>
          <w:tab w:val="left" w:pos="967"/>
          <w:tab w:val="left" w:pos="9639"/>
        </w:tabs>
        <w:spacing w:line="276" w:lineRule="auto"/>
        <w:ind w:left="142" w:firstLine="709"/>
        <w:jc w:val="both"/>
        <w:rPr>
          <w:sz w:val="24"/>
          <w:szCs w:val="24"/>
        </w:rPr>
      </w:pPr>
      <w:r>
        <w:rPr>
          <w:color w:val="000009"/>
          <w:sz w:val="24"/>
          <w:szCs w:val="24"/>
        </w:rPr>
        <w:t xml:space="preserve">- </w:t>
      </w:r>
      <w:r w:rsidRPr="00FF79B2">
        <w:rPr>
          <w:color w:val="000009"/>
          <w:sz w:val="24"/>
          <w:szCs w:val="24"/>
        </w:rPr>
        <w:t>помогать</w:t>
      </w:r>
      <w:r w:rsidRPr="00FF79B2">
        <w:rPr>
          <w:color w:val="000009"/>
          <w:spacing w:val="-7"/>
          <w:sz w:val="24"/>
          <w:szCs w:val="24"/>
        </w:rPr>
        <w:t xml:space="preserve"> </w:t>
      </w:r>
      <w:r w:rsidRPr="00FF79B2">
        <w:rPr>
          <w:color w:val="000009"/>
          <w:sz w:val="24"/>
          <w:szCs w:val="24"/>
        </w:rPr>
        <w:t>соблюдать</w:t>
      </w:r>
      <w:r w:rsidRPr="00FF79B2">
        <w:rPr>
          <w:color w:val="000009"/>
          <w:spacing w:val="-6"/>
          <w:sz w:val="24"/>
          <w:szCs w:val="24"/>
        </w:rPr>
        <w:t xml:space="preserve"> </w:t>
      </w:r>
      <w:r w:rsidRPr="00FF79B2">
        <w:rPr>
          <w:color w:val="000009"/>
          <w:sz w:val="24"/>
          <w:szCs w:val="24"/>
        </w:rPr>
        <w:t>очередность</w:t>
      </w:r>
      <w:r w:rsidRPr="00FF79B2">
        <w:rPr>
          <w:color w:val="000009"/>
          <w:spacing w:val="-6"/>
          <w:sz w:val="24"/>
          <w:szCs w:val="24"/>
        </w:rPr>
        <w:t xml:space="preserve"> </w:t>
      </w:r>
      <w:r w:rsidRPr="00FF79B2">
        <w:rPr>
          <w:color w:val="000009"/>
          <w:sz w:val="24"/>
          <w:szCs w:val="24"/>
        </w:rPr>
        <w:t>в</w:t>
      </w:r>
      <w:r w:rsidRPr="00FF79B2">
        <w:rPr>
          <w:color w:val="000009"/>
          <w:spacing w:val="-9"/>
          <w:sz w:val="24"/>
          <w:szCs w:val="24"/>
        </w:rPr>
        <w:t xml:space="preserve"> </w:t>
      </w:r>
      <w:r w:rsidRPr="00FF79B2">
        <w:rPr>
          <w:color w:val="000009"/>
          <w:sz w:val="24"/>
          <w:szCs w:val="24"/>
        </w:rPr>
        <w:t>«диалоге»</w:t>
      </w:r>
      <w:r w:rsidRPr="00FF79B2">
        <w:rPr>
          <w:color w:val="000009"/>
          <w:spacing w:val="-7"/>
          <w:sz w:val="24"/>
          <w:szCs w:val="24"/>
        </w:rPr>
        <w:t xml:space="preserve"> </w:t>
      </w:r>
      <w:r w:rsidRPr="00FF79B2">
        <w:rPr>
          <w:color w:val="000009"/>
          <w:sz w:val="24"/>
          <w:szCs w:val="24"/>
        </w:rPr>
        <w:t>с</w:t>
      </w:r>
      <w:r w:rsidRPr="00FF79B2">
        <w:rPr>
          <w:color w:val="000009"/>
          <w:spacing w:val="-8"/>
          <w:sz w:val="24"/>
          <w:szCs w:val="24"/>
        </w:rPr>
        <w:t xml:space="preserve"> </w:t>
      </w:r>
      <w:r w:rsidRPr="00FF79B2">
        <w:rPr>
          <w:color w:val="000009"/>
          <w:sz w:val="24"/>
          <w:szCs w:val="24"/>
        </w:rPr>
        <w:t>взрослым;</w:t>
      </w:r>
    </w:p>
    <w:p w:rsidR="00CF2C79" w:rsidRPr="00FF79B2" w:rsidRDefault="00CF2C79" w:rsidP="00CF2C79">
      <w:pPr>
        <w:tabs>
          <w:tab w:val="left" w:pos="967"/>
          <w:tab w:val="left" w:pos="9639"/>
        </w:tabs>
        <w:spacing w:line="276" w:lineRule="auto"/>
        <w:ind w:left="284" w:right="233" w:firstLine="567"/>
        <w:jc w:val="both"/>
        <w:rPr>
          <w:sz w:val="24"/>
          <w:szCs w:val="24"/>
        </w:rPr>
      </w:pPr>
      <w:r>
        <w:rPr>
          <w:color w:val="000009"/>
          <w:sz w:val="24"/>
          <w:szCs w:val="24"/>
        </w:rPr>
        <w:t xml:space="preserve">- </w:t>
      </w:r>
      <w:r w:rsidRPr="00FF79B2">
        <w:rPr>
          <w:color w:val="000009"/>
          <w:sz w:val="24"/>
          <w:szCs w:val="24"/>
        </w:rPr>
        <w:t>создавать</w:t>
      </w:r>
      <w:r w:rsidRPr="00FF79B2">
        <w:rPr>
          <w:color w:val="000009"/>
          <w:spacing w:val="-5"/>
          <w:sz w:val="24"/>
          <w:szCs w:val="24"/>
        </w:rPr>
        <w:t xml:space="preserve"> </w:t>
      </w:r>
      <w:r w:rsidRPr="00FF79B2">
        <w:rPr>
          <w:color w:val="000009"/>
          <w:sz w:val="24"/>
          <w:szCs w:val="24"/>
        </w:rPr>
        <w:t>предпосылки</w:t>
      </w:r>
      <w:r w:rsidRPr="00FF79B2">
        <w:rPr>
          <w:color w:val="000009"/>
          <w:spacing w:val="-6"/>
          <w:sz w:val="24"/>
          <w:szCs w:val="24"/>
        </w:rPr>
        <w:t xml:space="preserve"> </w:t>
      </w:r>
      <w:r w:rsidRPr="00FF79B2">
        <w:rPr>
          <w:color w:val="000009"/>
          <w:sz w:val="24"/>
          <w:szCs w:val="24"/>
        </w:rPr>
        <w:t>к</w:t>
      </w:r>
      <w:r w:rsidRPr="00FF79B2">
        <w:rPr>
          <w:color w:val="000009"/>
          <w:spacing w:val="-5"/>
          <w:sz w:val="24"/>
          <w:szCs w:val="24"/>
        </w:rPr>
        <w:t xml:space="preserve"> </w:t>
      </w:r>
      <w:r w:rsidRPr="00FF79B2">
        <w:rPr>
          <w:color w:val="000009"/>
          <w:sz w:val="24"/>
          <w:szCs w:val="24"/>
        </w:rPr>
        <w:t>развитию</w:t>
      </w:r>
      <w:r w:rsidRPr="00FF79B2">
        <w:rPr>
          <w:color w:val="000009"/>
          <w:spacing w:val="-5"/>
          <w:sz w:val="24"/>
          <w:szCs w:val="24"/>
        </w:rPr>
        <w:t xml:space="preserve"> </w:t>
      </w:r>
      <w:r w:rsidRPr="00FF79B2">
        <w:rPr>
          <w:color w:val="000009"/>
          <w:sz w:val="24"/>
          <w:szCs w:val="24"/>
        </w:rPr>
        <w:t>речи</w:t>
      </w:r>
      <w:r w:rsidRPr="00FF79B2">
        <w:rPr>
          <w:color w:val="000009"/>
          <w:spacing w:val="-6"/>
          <w:sz w:val="24"/>
          <w:szCs w:val="24"/>
        </w:rPr>
        <w:t xml:space="preserve"> </w:t>
      </w:r>
      <w:r w:rsidRPr="00FF79B2">
        <w:rPr>
          <w:color w:val="000009"/>
          <w:sz w:val="24"/>
          <w:szCs w:val="24"/>
        </w:rPr>
        <w:t>и</w:t>
      </w:r>
      <w:r w:rsidRPr="00FF79B2">
        <w:rPr>
          <w:color w:val="000009"/>
          <w:spacing w:val="-5"/>
          <w:sz w:val="24"/>
          <w:szCs w:val="24"/>
        </w:rPr>
        <w:t xml:space="preserve"> </w:t>
      </w:r>
      <w:r w:rsidRPr="00FF79B2">
        <w:rPr>
          <w:color w:val="000009"/>
          <w:sz w:val="24"/>
          <w:szCs w:val="24"/>
        </w:rPr>
        <w:t>формированию</w:t>
      </w:r>
      <w:r w:rsidRPr="00FF79B2">
        <w:rPr>
          <w:color w:val="000009"/>
          <w:spacing w:val="-6"/>
          <w:sz w:val="24"/>
          <w:szCs w:val="24"/>
        </w:rPr>
        <w:t xml:space="preserve"> </w:t>
      </w:r>
      <w:r w:rsidRPr="00FF79B2">
        <w:rPr>
          <w:color w:val="000009"/>
          <w:sz w:val="24"/>
          <w:szCs w:val="24"/>
        </w:rPr>
        <w:t>языковой</w:t>
      </w:r>
      <w:r w:rsidRPr="00FF79B2">
        <w:rPr>
          <w:color w:val="000009"/>
          <w:spacing w:val="-7"/>
          <w:sz w:val="24"/>
          <w:szCs w:val="24"/>
        </w:rPr>
        <w:t xml:space="preserve"> </w:t>
      </w:r>
      <w:r w:rsidRPr="00FF79B2">
        <w:rPr>
          <w:color w:val="000009"/>
          <w:sz w:val="24"/>
          <w:szCs w:val="24"/>
        </w:rPr>
        <w:t>способности;</w:t>
      </w:r>
    </w:p>
    <w:p w:rsidR="00CF2C79" w:rsidRPr="00FF79B2" w:rsidRDefault="00CF2C79" w:rsidP="00CF2C79">
      <w:pPr>
        <w:tabs>
          <w:tab w:val="left" w:pos="967"/>
          <w:tab w:val="left" w:pos="9639"/>
        </w:tabs>
        <w:spacing w:line="276" w:lineRule="auto"/>
        <w:ind w:left="284" w:right="233" w:firstLine="567"/>
        <w:jc w:val="both"/>
        <w:rPr>
          <w:sz w:val="24"/>
          <w:szCs w:val="24"/>
        </w:rPr>
      </w:pPr>
      <w:r>
        <w:rPr>
          <w:color w:val="000009"/>
          <w:sz w:val="24"/>
          <w:szCs w:val="24"/>
        </w:rPr>
        <w:t xml:space="preserve">- </w:t>
      </w:r>
      <w:r w:rsidRPr="00FF79B2">
        <w:rPr>
          <w:color w:val="000009"/>
          <w:sz w:val="24"/>
          <w:szCs w:val="24"/>
        </w:rPr>
        <w:t>стимулировать</w:t>
      </w:r>
      <w:r w:rsidRPr="00FF79B2">
        <w:rPr>
          <w:color w:val="000009"/>
          <w:spacing w:val="56"/>
          <w:sz w:val="24"/>
          <w:szCs w:val="24"/>
        </w:rPr>
        <w:t xml:space="preserve"> </w:t>
      </w:r>
      <w:r w:rsidRPr="00FF79B2">
        <w:rPr>
          <w:color w:val="000009"/>
          <w:sz w:val="24"/>
          <w:szCs w:val="24"/>
        </w:rPr>
        <w:t>копирование</w:t>
      </w:r>
      <w:r w:rsidRPr="00FF79B2">
        <w:rPr>
          <w:color w:val="000009"/>
          <w:spacing w:val="54"/>
          <w:sz w:val="24"/>
          <w:szCs w:val="24"/>
        </w:rPr>
        <w:t xml:space="preserve"> </w:t>
      </w:r>
      <w:r w:rsidRPr="00FF79B2">
        <w:rPr>
          <w:color w:val="000009"/>
          <w:sz w:val="24"/>
          <w:szCs w:val="24"/>
        </w:rPr>
        <w:t>звучания</w:t>
      </w:r>
      <w:r w:rsidRPr="00FF79B2">
        <w:rPr>
          <w:color w:val="000009"/>
          <w:spacing w:val="54"/>
          <w:sz w:val="24"/>
          <w:szCs w:val="24"/>
        </w:rPr>
        <w:t xml:space="preserve"> </w:t>
      </w:r>
      <w:r w:rsidRPr="00FF79B2">
        <w:rPr>
          <w:color w:val="000009"/>
          <w:sz w:val="24"/>
          <w:szCs w:val="24"/>
        </w:rPr>
        <w:t>и</w:t>
      </w:r>
      <w:r w:rsidRPr="00FF79B2">
        <w:rPr>
          <w:color w:val="000009"/>
          <w:spacing w:val="53"/>
          <w:sz w:val="24"/>
          <w:szCs w:val="24"/>
        </w:rPr>
        <w:t xml:space="preserve"> </w:t>
      </w:r>
      <w:r w:rsidRPr="00FF79B2">
        <w:rPr>
          <w:color w:val="000009"/>
          <w:sz w:val="24"/>
          <w:szCs w:val="24"/>
        </w:rPr>
        <w:t>интонации</w:t>
      </w:r>
      <w:r w:rsidRPr="00FF79B2">
        <w:rPr>
          <w:color w:val="000009"/>
          <w:spacing w:val="55"/>
          <w:sz w:val="24"/>
          <w:szCs w:val="24"/>
        </w:rPr>
        <w:t xml:space="preserve"> </w:t>
      </w:r>
      <w:r w:rsidRPr="00FF79B2">
        <w:rPr>
          <w:color w:val="000009"/>
          <w:sz w:val="24"/>
          <w:szCs w:val="24"/>
        </w:rPr>
        <w:t>речи</w:t>
      </w:r>
      <w:r w:rsidRPr="00FF79B2">
        <w:rPr>
          <w:color w:val="000009"/>
          <w:spacing w:val="55"/>
          <w:sz w:val="24"/>
          <w:szCs w:val="24"/>
        </w:rPr>
        <w:t xml:space="preserve"> </w:t>
      </w:r>
      <w:r w:rsidRPr="00FF79B2">
        <w:rPr>
          <w:color w:val="000009"/>
          <w:sz w:val="24"/>
          <w:szCs w:val="24"/>
        </w:rPr>
        <w:t>взрослых,</w:t>
      </w:r>
      <w:r w:rsidRPr="00FF79B2">
        <w:rPr>
          <w:color w:val="000009"/>
          <w:spacing w:val="54"/>
          <w:sz w:val="24"/>
          <w:szCs w:val="24"/>
        </w:rPr>
        <w:t xml:space="preserve"> </w:t>
      </w:r>
      <w:r w:rsidRPr="00FF79B2">
        <w:rPr>
          <w:color w:val="000009"/>
          <w:sz w:val="24"/>
          <w:szCs w:val="24"/>
        </w:rPr>
        <w:t>знакомых</w:t>
      </w:r>
      <w:r w:rsidRPr="00FF79B2">
        <w:rPr>
          <w:color w:val="000009"/>
          <w:spacing w:val="-57"/>
          <w:sz w:val="24"/>
          <w:szCs w:val="24"/>
        </w:rPr>
        <w:t xml:space="preserve"> </w:t>
      </w:r>
      <w:r w:rsidRPr="00FF79B2">
        <w:rPr>
          <w:color w:val="000009"/>
          <w:sz w:val="24"/>
          <w:szCs w:val="24"/>
        </w:rPr>
        <w:t>звукоподражаний,</w:t>
      </w:r>
      <w:r w:rsidRPr="00FF79B2">
        <w:rPr>
          <w:color w:val="000009"/>
          <w:spacing w:val="-1"/>
          <w:sz w:val="24"/>
          <w:szCs w:val="24"/>
        </w:rPr>
        <w:t xml:space="preserve"> </w:t>
      </w:r>
      <w:r w:rsidRPr="00FF79B2">
        <w:rPr>
          <w:color w:val="000009"/>
          <w:sz w:val="24"/>
          <w:szCs w:val="24"/>
        </w:rPr>
        <w:t>лепетных</w:t>
      </w:r>
      <w:r w:rsidRPr="00FF79B2">
        <w:rPr>
          <w:color w:val="000009"/>
          <w:spacing w:val="-1"/>
          <w:sz w:val="24"/>
          <w:szCs w:val="24"/>
        </w:rPr>
        <w:t xml:space="preserve"> </w:t>
      </w:r>
      <w:r w:rsidRPr="00FF79B2">
        <w:rPr>
          <w:color w:val="000009"/>
          <w:sz w:val="24"/>
          <w:szCs w:val="24"/>
        </w:rPr>
        <w:t>слов</w:t>
      </w:r>
      <w:r w:rsidRPr="00FF79B2">
        <w:rPr>
          <w:color w:val="000009"/>
          <w:spacing w:val="-1"/>
          <w:sz w:val="24"/>
          <w:szCs w:val="24"/>
        </w:rPr>
        <w:t xml:space="preserve"> </w:t>
      </w:r>
      <w:r w:rsidRPr="00FF79B2">
        <w:rPr>
          <w:color w:val="000009"/>
          <w:sz w:val="24"/>
          <w:szCs w:val="24"/>
        </w:rPr>
        <w:t>и</w:t>
      </w:r>
      <w:r w:rsidRPr="00FF79B2">
        <w:rPr>
          <w:color w:val="000009"/>
          <w:spacing w:val="-1"/>
          <w:sz w:val="24"/>
          <w:szCs w:val="24"/>
        </w:rPr>
        <w:t xml:space="preserve"> </w:t>
      </w:r>
      <w:r w:rsidRPr="00FF79B2">
        <w:rPr>
          <w:color w:val="000009"/>
          <w:sz w:val="24"/>
          <w:szCs w:val="24"/>
        </w:rPr>
        <w:t>усеченных</w:t>
      </w:r>
      <w:r w:rsidRPr="00FF79B2">
        <w:rPr>
          <w:color w:val="000009"/>
          <w:spacing w:val="-1"/>
          <w:sz w:val="24"/>
          <w:szCs w:val="24"/>
        </w:rPr>
        <w:t xml:space="preserve"> </w:t>
      </w:r>
      <w:r w:rsidRPr="00FF79B2">
        <w:rPr>
          <w:color w:val="000009"/>
          <w:sz w:val="24"/>
          <w:szCs w:val="24"/>
        </w:rPr>
        <w:t>фраз;</w:t>
      </w:r>
    </w:p>
    <w:p w:rsidR="00CF2C79" w:rsidRPr="00FF79B2" w:rsidRDefault="00CF2C79" w:rsidP="00CF2C79">
      <w:pPr>
        <w:tabs>
          <w:tab w:val="left" w:pos="967"/>
          <w:tab w:val="left" w:pos="9639"/>
        </w:tabs>
        <w:spacing w:line="276" w:lineRule="auto"/>
        <w:ind w:left="284" w:firstLine="567"/>
        <w:rPr>
          <w:sz w:val="24"/>
          <w:szCs w:val="24"/>
        </w:rPr>
      </w:pPr>
      <w:r>
        <w:rPr>
          <w:color w:val="000009"/>
          <w:sz w:val="24"/>
          <w:szCs w:val="24"/>
        </w:rPr>
        <w:t xml:space="preserve">- </w:t>
      </w:r>
      <w:r w:rsidRPr="00FF79B2">
        <w:rPr>
          <w:color w:val="000009"/>
          <w:sz w:val="24"/>
          <w:szCs w:val="24"/>
        </w:rPr>
        <w:t>использовать</w:t>
      </w:r>
      <w:r w:rsidRPr="00FF79B2">
        <w:rPr>
          <w:color w:val="000009"/>
          <w:spacing w:val="48"/>
          <w:sz w:val="24"/>
          <w:szCs w:val="24"/>
        </w:rPr>
        <w:t xml:space="preserve"> </w:t>
      </w:r>
      <w:r w:rsidRPr="00FF79B2">
        <w:rPr>
          <w:color w:val="000009"/>
          <w:sz w:val="24"/>
          <w:szCs w:val="24"/>
        </w:rPr>
        <w:t>имеющиеся</w:t>
      </w:r>
      <w:r w:rsidRPr="00FF79B2">
        <w:rPr>
          <w:color w:val="000009"/>
          <w:spacing w:val="46"/>
          <w:sz w:val="24"/>
          <w:szCs w:val="24"/>
        </w:rPr>
        <w:t xml:space="preserve"> </w:t>
      </w:r>
      <w:r w:rsidRPr="00FF79B2">
        <w:rPr>
          <w:color w:val="000009"/>
          <w:sz w:val="24"/>
          <w:szCs w:val="24"/>
        </w:rPr>
        <w:t>вокализации</w:t>
      </w:r>
      <w:r w:rsidRPr="00FF79B2">
        <w:rPr>
          <w:color w:val="000009"/>
          <w:spacing w:val="48"/>
          <w:sz w:val="24"/>
          <w:szCs w:val="24"/>
        </w:rPr>
        <w:t xml:space="preserve"> </w:t>
      </w:r>
      <w:r w:rsidRPr="00FF79B2">
        <w:rPr>
          <w:color w:val="000009"/>
          <w:sz w:val="24"/>
          <w:szCs w:val="24"/>
        </w:rPr>
        <w:t>ребенка,</w:t>
      </w:r>
      <w:r w:rsidRPr="00FF79B2">
        <w:rPr>
          <w:color w:val="000009"/>
          <w:spacing w:val="46"/>
          <w:sz w:val="24"/>
          <w:szCs w:val="24"/>
        </w:rPr>
        <w:t xml:space="preserve"> </w:t>
      </w:r>
      <w:r w:rsidRPr="00FF79B2">
        <w:rPr>
          <w:color w:val="000009"/>
          <w:sz w:val="24"/>
          <w:szCs w:val="24"/>
        </w:rPr>
        <w:t>вносить</w:t>
      </w:r>
      <w:r w:rsidRPr="00FF79B2">
        <w:rPr>
          <w:color w:val="000009"/>
          <w:spacing w:val="49"/>
          <w:sz w:val="24"/>
          <w:szCs w:val="24"/>
        </w:rPr>
        <w:t xml:space="preserve"> </w:t>
      </w:r>
      <w:r w:rsidRPr="00FF79B2">
        <w:rPr>
          <w:color w:val="000009"/>
          <w:sz w:val="24"/>
          <w:szCs w:val="24"/>
        </w:rPr>
        <w:t>их</w:t>
      </w:r>
      <w:r w:rsidRPr="00FF79B2">
        <w:rPr>
          <w:color w:val="000009"/>
          <w:spacing w:val="46"/>
          <w:sz w:val="24"/>
          <w:szCs w:val="24"/>
        </w:rPr>
        <w:t xml:space="preserve"> </w:t>
      </w:r>
      <w:r w:rsidRPr="00FF79B2">
        <w:rPr>
          <w:color w:val="000009"/>
          <w:sz w:val="24"/>
          <w:szCs w:val="24"/>
        </w:rPr>
        <w:t>в</w:t>
      </w:r>
      <w:r w:rsidRPr="00FF79B2">
        <w:rPr>
          <w:color w:val="000009"/>
          <w:spacing w:val="47"/>
          <w:sz w:val="24"/>
          <w:szCs w:val="24"/>
        </w:rPr>
        <w:t xml:space="preserve"> </w:t>
      </w:r>
      <w:r w:rsidRPr="00FF79B2">
        <w:rPr>
          <w:color w:val="000009"/>
          <w:sz w:val="24"/>
          <w:szCs w:val="24"/>
        </w:rPr>
        <w:t>смысловой</w:t>
      </w:r>
      <w:r w:rsidRPr="00FF79B2">
        <w:rPr>
          <w:color w:val="000009"/>
          <w:spacing w:val="56"/>
          <w:sz w:val="24"/>
          <w:szCs w:val="24"/>
        </w:rPr>
        <w:t xml:space="preserve"> </w:t>
      </w:r>
      <w:r w:rsidRPr="00FF79B2">
        <w:rPr>
          <w:color w:val="000009"/>
          <w:sz w:val="24"/>
          <w:szCs w:val="24"/>
        </w:rPr>
        <w:t>контекст</w:t>
      </w:r>
      <w:r w:rsidRPr="00FF79B2">
        <w:rPr>
          <w:color w:val="000009"/>
          <w:spacing w:val="-57"/>
          <w:sz w:val="24"/>
          <w:szCs w:val="24"/>
        </w:rPr>
        <w:t xml:space="preserve"> </w:t>
      </w:r>
      <w:r w:rsidRPr="00FF79B2">
        <w:rPr>
          <w:color w:val="000009"/>
          <w:sz w:val="24"/>
          <w:szCs w:val="24"/>
        </w:rPr>
        <w:t>происходящих</w:t>
      </w:r>
      <w:r w:rsidRPr="00FF79B2">
        <w:rPr>
          <w:color w:val="000009"/>
          <w:spacing w:val="-1"/>
          <w:sz w:val="24"/>
          <w:szCs w:val="24"/>
        </w:rPr>
        <w:t xml:space="preserve"> </w:t>
      </w:r>
      <w:r w:rsidRPr="00FF79B2">
        <w:rPr>
          <w:color w:val="000009"/>
          <w:sz w:val="24"/>
          <w:szCs w:val="24"/>
        </w:rPr>
        <w:t>событий;</w:t>
      </w:r>
    </w:p>
    <w:p w:rsidR="00CF2C79" w:rsidRPr="00FF79B2" w:rsidRDefault="00CF2C79" w:rsidP="00CF2C79">
      <w:pPr>
        <w:tabs>
          <w:tab w:val="left" w:pos="967"/>
          <w:tab w:val="left" w:pos="9639"/>
        </w:tabs>
        <w:spacing w:line="276" w:lineRule="auto"/>
        <w:ind w:left="284" w:firstLine="567"/>
        <w:rPr>
          <w:sz w:val="24"/>
          <w:szCs w:val="24"/>
        </w:rPr>
      </w:pPr>
      <w:r>
        <w:rPr>
          <w:color w:val="000009"/>
          <w:sz w:val="24"/>
          <w:szCs w:val="24"/>
        </w:rPr>
        <w:t xml:space="preserve">- </w:t>
      </w:r>
      <w:r w:rsidRPr="00FF79B2">
        <w:rPr>
          <w:color w:val="000009"/>
          <w:sz w:val="24"/>
          <w:szCs w:val="24"/>
        </w:rPr>
        <w:t>стимулировать</w:t>
      </w:r>
      <w:r w:rsidRPr="00FF79B2">
        <w:rPr>
          <w:color w:val="000009"/>
          <w:spacing w:val="-9"/>
          <w:sz w:val="24"/>
          <w:szCs w:val="24"/>
        </w:rPr>
        <w:t xml:space="preserve"> </w:t>
      </w:r>
      <w:r w:rsidRPr="00FF79B2">
        <w:rPr>
          <w:color w:val="000009"/>
          <w:sz w:val="24"/>
          <w:szCs w:val="24"/>
        </w:rPr>
        <w:t>речевую</w:t>
      </w:r>
      <w:r w:rsidRPr="00FF79B2">
        <w:rPr>
          <w:color w:val="000009"/>
          <w:spacing w:val="-9"/>
          <w:sz w:val="24"/>
          <w:szCs w:val="24"/>
        </w:rPr>
        <w:t xml:space="preserve"> </w:t>
      </w:r>
      <w:r w:rsidRPr="00FF79B2">
        <w:rPr>
          <w:color w:val="000009"/>
          <w:sz w:val="24"/>
          <w:szCs w:val="24"/>
        </w:rPr>
        <w:t>активность</w:t>
      </w:r>
      <w:r w:rsidRPr="00FF79B2">
        <w:rPr>
          <w:color w:val="000009"/>
          <w:spacing w:val="-9"/>
          <w:sz w:val="24"/>
          <w:szCs w:val="24"/>
        </w:rPr>
        <w:t xml:space="preserve"> </w:t>
      </w:r>
      <w:r w:rsidRPr="00FF79B2">
        <w:rPr>
          <w:color w:val="000009"/>
          <w:sz w:val="24"/>
          <w:szCs w:val="24"/>
        </w:rPr>
        <w:t>на</w:t>
      </w:r>
      <w:r w:rsidRPr="00FF79B2">
        <w:rPr>
          <w:color w:val="000009"/>
          <w:spacing w:val="-10"/>
          <w:sz w:val="24"/>
          <w:szCs w:val="24"/>
        </w:rPr>
        <w:t xml:space="preserve"> </w:t>
      </w:r>
      <w:r w:rsidRPr="00FF79B2">
        <w:rPr>
          <w:color w:val="000009"/>
          <w:sz w:val="24"/>
          <w:szCs w:val="24"/>
        </w:rPr>
        <w:t>фоне</w:t>
      </w:r>
      <w:r w:rsidRPr="00FF79B2">
        <w:rPr>
          <w:color w:val="000009"/>
          <w:spacing w:val="-10"/>
          <w:sz w:val="24"/>
          <w:szCs w:val="24"/>
        </w:rPr>
        <w:t xml:space="preserve"> </w:t>
      </w:r>
      <w:r w:rsidRPr="00FF79B2">
        <w:rPr>
          <w:color w:val="000009"/>
          <w:sz w:val="24"/>
          <w:szCs w:val="24"/>
        </w:rPr>
        <w:t>эмоционального</w:t>
      </w:r>
      <w:r w:rsidRPr="00FF79B2">
        <w:rPr>
          <w:color w:val="000009"/>
          <w:spacing w:val="-12"/>
          <w:sz w:val="24"/>
          <w:szCs w:val="24"/>
        </w:rPr>
        <w:t xml:space="preserve"> </w:t>
      </w:r>
      <w:r w:rsidRPr="00FF79B2">
        <w:rPr>
          <w:color w:val="000009"/>
          <w:sz w:val="24"/>
          <w:szCs w:val="24"/>
        </w:rPr>
        <w:t>подъема;</w:t>
      </w:r>
    </w:p>
    <w:p w:rsidR="00CF2C79" w:rsidRPr="00FF79B2" w:rsidRDefault="00CF2C79" w:rsidP="00CF2C79">
      <w:pPr>
        <w:tabs>
          <w:tab w:val="left" w:pos="967"/>
          <w:tab w:val="left" w:pos="9639"/>
        </w:tabs>
        <w:spacing w:line="276" w:lineRule="auto"/>
        <w:ind w:left="284" w:firstLine="567"/>
        <w:rPr>
          <w:sz w:val="24"/>
          <w:szCs w:val="24"/>
        </w:rPr>
      </w:pPr>
      <w:r>
        <w:rPr>
          <w:color w:val="000009"/>
          <w:sz w:val="24"/>
          <w:szCs w:val="24"/>
        </w:rPr>
        <w:t xml:space="preserve">- </w:t>
      </w:r>
      <w:r w:rsidRPr="00FF79B2">
        <w:rPr>
          <w:color w:val="000009"/>
          <w:sz w:val="24"/>
          <w:szCs w:val="24"/>
        </w:rPr>
        <w:t>поощрять</w:t>
      </w:r>
      <w:r w:rsidRPr="00FF79B2">
        <w:rPr>
          <w:color w:val="000009"/>
          <w:spacing w:val="43"/>
          <w:sz w:val="24"/>
          <w:szCs w:val="24"/>
        </w:rPr>
        <w:t xml:space="preserve"> </w:t>
      </w:r>
      <w:r w:rsidRPr="00FF79B2">
        <w:rPr>
          <w:color w:val="000009"/>
          <w:sz w:val="24"/>
          <w:szCs w:val="24"/>
        </w:rPr>
        <w:t>выражение</w:t>
      </w:r>
      <w:r w:rsidRPr="00FF79B2">
        <w:rPr>
          <w:color w:val="000009"/>
          <w:spacing w:val="42"/>
          <w:sz w:val="24"/>
          <w:szCs w:val="24"/>
        </w:rPr>
        <w:t xml:space="preserve"> </w:t>
      </w:r>
      <w:r w:rsidRPr="00FF79B2">
        <w:rPr>
          <w:color w:val="000009"/>
          <w:sz w:val="24"/>
          <w:szCs w:val="24"/>
        </w:rPr>
        <w:t>эмоции</w:t>
      </w:r>
      <w:r w:rsidRPr="00FF79B2">
        <w:rPr>
          <w:color w:val="000009"/>
          <w:spacing w:val="44"/>
          <w:sz w:val="24"/>
          <w:szCs w:val="24"/>
        </w:rPr>
        <w:t xml:space="preserve"> </w:t>
      </w:r>
      <w:r w:rsidRPr="00FF79B2">
        <w:rPr>
          <w:color w:val="000009"/>
          <w:sz w:val="24"/>
          <w:szCs w:val="24"/>
        </w:rPr>
        <w:t>с</w:t>
      </w:r>
      <w:r w:rsidRPr="00FF79B2">
        <w:rPr>
          <w:color w:val="000009"/>
          <w:spacing w:val="42"/>
          <w:sz w:val="24"/>
          <w:szCs w:val="24"/>
        </w:rPr>
        <w:t xml:space="preserve"> </w:t>
      </w:r>
      <w:r w:rsidRPr="00FF79B2">
        <w:rPr>
          <w:color w:val="000009"/>
          <w:sz w:val="24"/>
          <w:szCs w:val="24"/>
        </w:rPr>
        <w:t>помощью</w:t>
      </w:r>
      <w:r w:rsidRPr="00FF79B2">
        <w:rPr>
          <w:color w:val="000009"/>
          <w:spacing w:val="44"/>
          <w:sz w:val="24"/>
          <w:szCs w:val="24"/>
        </w:rPr>
        <w:t xml:space="preserve"> </w:t>
      </w:r>
      <w:r w:rsidRPr="00FF79B2">
        <w:rPr>
          <w:color w:val="000009"/>
          <w:sz w:val="24"/>
          <w:szCs w:val="24"/>
        </w:rPr>
        <w:t>звуков</w:t>
      </w:r>
      <w:r w:rsidRPr="00FF79B2">
        <w:rPr>
          <w:color w:val="000009"/>
          <w:spacing w:val="43"/>
          <w:sz w:val="24"/>
          <w:szCs w:val="24"/>
        </w:rPr>
        <w:t xml:space="preserve"> </w:t>
      </w:r>
      <w:r w:rsidRPr="00FF79B2">
        <w:rPr>
          <w:color w:val="000009"/>
          <w:sz w:val="24"/>
          <w:szCs w:val="24"/>
        </w:rPr>
        <w:t>и</w:t>
      </w:r>
      <w:r w:rsidRPr="00FF79B2">
        <w:rPr>
          <w:color w:val="000009"/>
          <w:spacing w:val="44"/>
          <w:sz w:val="24"/>
          <w:szCs w:val="24"/>
        </w:rPr>
        <w:t xml:space="preserve"> </w:t>
      </w:r>
      <w:r w:rsidRPr="00FF79B2">
        <w:rPr>
          <w:color w:val="000009"/>
          <w:sz w:val="24"/>
          <w:szCs w:val="24"/>
        </w:rPr>
        <w:t>подражание</w:t>
      </w:r>
      <w:r w:rsidRPr="00FF79B2">
        <w:rPr>
          <w:color w:val="000009"/>
          <w:spacing w:val="42"/>
          <w:sz w:val="24"/>
          <w:szCs w:val="24"/>
        </w:rPr>
        <w:t xml:space="preserve"> </w:t>
      </w:r>
      <w:r w:rsidRPr="00FF79B2">
        <w:rPr>
          <w:color w:val="000009"/>
          <w:sz w:val="24"/>
          <w:szCs w:val="24"/>
        </w:rPr>
        <w:t>некоторым</w:t>
      </w:r>
      <w:r w:rsidRPr="00FF79B2">
        <w:rPr>
          <w:color w:val="000009"/>
          <w:spacing w:val="42"/>
          <w:sz w:val="24"/>
          <w:szCs w:val="24"/>
        </w:rPr>
        <w:t xml:space="preserve"> </w:t>
      </w:r>
      <w:r w:rsidRPr="00FF79B2">
        <w:rPr>
          <w:color w:val="000009"/>
          <w:sz w:val="24"/>
          <w:szCs w:val="24"/>
        </w:rPr>
        <w:t>звукам</w:t>
      </w:r>
      <w:r w:rsidRPr="00FF79B2">
        <w:rPr>
          <w:color w:val="000009"/>
          <w:spacing w:val="-57"/>
          <w:sz w:val="24"/>
          <w:szCs w:val="24"/>
        </w:rPr>
        <w:t xml:space="preserve"> </w:t>
      </w:r>
      <w:r w:rsidRPr="00FF79B2">
        <w:rPr>
          <w:color w:val="000009"/>
          <w:sz w:val="24"/>
          <w:szCs w:val="24"/>
        </w:rPr>
        <w:t>окружающего</w:t>
      </w:r>
      <w:r w:rsidRPr="00FF79B2">
        <w:rPr>
          <w:color w:val="000009"/>
          <w:spacing w:val="-1"/>
          <w:sz w:val="24"/>
          <w:szCs w:val="24"/>
        </w:rPr>
        <w:t xml:space="preserve"> </w:t>
      </w:r>
      <w:r w:rsidRPr="00FF79B2">
        <w:rPr>
          <w:color w:val="000009"/>
          <w:sz w:val="24"/>
          <w:szCs w:val="24"/>
        </w:rPr>
        <w:t>мира.</w:t>
      </w:r>
    </w:p>
    <w:p w:rsidR="00CF2C79" w:rsidRPr="006E366A" w:rsidRDefault="00CF2C79" w:rsidP="00CF2C79">
      <w:pPr>
        <w:pStyle w:val="1"/>
        <w:tabs>
          <w:tab w:val="left" w:pos="1638"/>
          <w:tab w:val="left" w:pos="2346"/>
          <w:tab w:val="left" w:pos="3057"/>
          <w:tab w:val="left" w:pos="3765"/>
          <w:tab w:val="left" w:pos="5184"/>
          <w:tab w:val="left" w:pos="7310"/>
          <w:tab w:val="left" w:pos="8729"/>
          <w:tab w:val="left" w:pos="9639"/>
        </w:tabs>
        <w:spacing w:line="276" w:lineRule="auto"/>
        <w:ind w:left="220" w:right="922" w:firstLine="720"/>
      </w:pPr>
      <w:r w:rsidRPr="006E366A">
        <w:rPr>
          <w:color w:val="000009"/>
        </w:rPr>
        <w:t>Дети</w:t>
      </w:r>
      <w:r w:rsidRPr="006E366A">
        <w:rPr>
          <w:color w:val="000009"/>
        </w:rPr>
        <w:tab/>
        <w:t>с</w:t>
      </w:r>
      <w:r w:rsidRPr="006E366A">
        <w:rPr>
          <w:color w:val="000009"/>
        </w:rPr>
        <w:tab/>
        <w:t>РАС</w:t>
      </w:r>
      <w:r w:rsidRPr="006E366A">
        <w:rPr>
          <w:color w:val="000009"/>
        </w:rPr>
        <w:tab/>
        <w:t>с</w:t>
      </w:r>
      <w:r w:rsidRPr="006E366A">
        <w:rPr>
          <w:color w:val="000009"/>
        </w:rPr>
        <w:tab/>
        <w:t>задержкой</w:t>
      </w:r>
      <w:r w:rsidRPr="006E366A">
        <w:rPr>
          <w:color w:val="000009"/>
        </w:rPr>
        <w:tab/>
        <w:t>психического</w:t>
      </w:r>
      <w:r w:rsidRPr="006E366A">
        <w:rPr>
          <w:color w:val="000009"/>
        </w:rPr>
        <w:tab/>
        <w:t>развития</w:t>
      </w:r>
      <w:r w:rsidRPr="006E366A">
        <w:rPr>
          <w:color w:val="000009"/>
        </w:rPr>
        <w:tab/>
      </w:r>
      <w:r w:rsidRPr="006E366A">
        <w:rPr>
          <w:color w:val="000009"/>
          <w:spacing w:val="-1"/>
        </w:rPr>
        <w:t>или</w:t>
      </w:r>
      <w:r w:rsidRPr="006E366A">
        <w:rPr>
          <w:color w:val="000009"/>
          <w:spacing w:val="-57"/>
        </w:rPr>
        <w:t xml:space="preserve"> </w:t>
      </w:r>
      <w:r w:rsidRPr="006E366A">
        <w:rPr>
          <w:color w:val="000009"/>
        </w:rPr>
        <w:t>легкой</w:t>
      </w:r>
      <w:r w:rsidRPr="006E366A">
        <w:rPr>
          <w:color w:val="000009"/>
        </w:rPr>
        <w:tab/>
        <w:t>степенью</w:t>
      </w:r>
      <w:r w:rsidRPr="006E366A">
        <w:rPr>
          <w:color w:val="000009"/>
          <w:spacing w:val="-1"/>
        </w:rPr>
        <w:t xml:space="preserve"> </w:t>
      </w:r>
      <w:r w:rsidRPr="006E366A">
        <w:rPr>
          <w:color w:val="000009"/>
        </w:rPr>
        <w:t>интеллектуальных нарушений</w:t>
      </w:r>
    </w:p>
    <w:p w:rsidR="00CF2C79" w:rsidRPr="006E366A" w:rsidRDefault="00CF2C79" w:rsidP="00CF2C79">
      <w:pPr>
        <w:pStyle w:val="a3"/>
        <w:tabs>
          <w:tab w:val="left" w:pos="9639"/>
        </w:tabs>
        <w:spacing w:line="276" w:lineRule="auto"/>
        <w:ind w:left="786" w:firstLine="720"/>
      </w:pPr>
      <w:r w:rsidRPr="006E366A">
        <w:rPr>
          <w:color w:val="000009"/>
        </w:rPr>
        <w:t>Речевое</w:t>
      </w:r>
      <w:r w:rsidRPr="006E366A">
        <w:rPr>
          <w:color w:val="000009"/>
          <w:spacing w:val="-9"/>
        </w:rPr>
        <w:t xml:space="preserve"> </w:t>
      </w:r>
      <w:r w:rsidRPr="006E366A">
        <w:rPr>
          <w:color w:val="000009"/>
        </w:rPr>
        <w:t>развитие</w:t>
      </w:r>
      <w:r w:rsidRPr="006E366A">
        <w:rPr>
          <w:color w:val="000009"/>
          <w:spacing w:val="-9"/>
        </w:rPr>
        <w:t xml:space="preserve"> </w:t>
      </w:r>
      <w:r w:rsidRPr="006E366A">
        <w:rPr>
          <w:color w:val="000009"/>
        </w:rPr>
        <w:t>включает:</w:t>
      </w:r>
    </w:p>
    <w:p w:rsidR="00CF2C79" w:rsidRPr="00FF79B2" w:rsidRDefault="00CF2C79" w:rsidP="00CF2C79">
      <w:pPr>
        <w:tabs>
          <w:tab w:val="left" w:pos="967"/>
          <w:tab w:val="left" w:pos="9639"/>
        </w:tabs>
        <w:spacing w:line="276" w:lineRule="auto"/>
        <w:ind w:left="284" w:firstLine="851"/>
        <w:jc w:val="both"/>
        <w:rPr>
          <w:sz w:val="24"/>
          <w:szCs w:val="24"/>
        </w:rPr>
      </w:pPr>
      <w:r>
        <w:rPr>
          <w:color w:val="000009"/>
          <w:spacing w:val="-1"/>
          <w:sz w:val="24"/>
          <w:szCs w:val="24"/>
        </w:rPr>
        <w:t xml:space="preserve">- </w:t>
      </w:r>
      <w:r w:rsidRPr="00FF79B2">
        <w:rPr>
          <w:color w:val="000009"/>
          <w:spacing w:val="-1"/>
          <w:sz w:val="24"/>
          <w:szCs w:val="24"/>
        </w:rPr>
        <w:t>совершенствование</w:t>
      </w:r>
      <w:r w:rsidRPr="00FF79B2">
        <w:rPr>
          <w:color w:val="000009"/>
          <w:spacing w:val="-14"/>
          <w:sz w:val="24"/>
          <w:szCs w:val="24"/>
        </w:rPr>
        <w:t xml:space="preserve"> </w:t>
      </w:r>
      <w:r w:rsidRPr="00FF79B2">
        <w:rPr>
          <w:color w:val="000009"/>
          <w:sz w:val="24"/>
          <w:szCs w:val="24"/>
        </w:rPr>
        <w:t>навыков</w:t>
      </w:r>
      <w:r w:rsidRPr="00FF79B2">
        <w:rPr>
          <w:color w:val="000009"/>
          <w:spacing w:val="-13"/>
          <w:sz w:val="24"/>
          <w:szCs w:val="24"/>
        </w:rPr>
        <w:t xml:space="preserve"> </w:t>
      </w:r>
      <w:r w:rsidRPr="00FF79B2">
        <w:rPr>
          <w:color w:val="000009"/>
          <w:sz w:val="24"/>
          <w:szCs w:val="24"/>
        </w:rPr>
        <w:t>звукоподражания;</w:t>
      </w:r>
    </w:p>
    <w:p w:rsidR="00CF2C79" w:rsidRPr="00FF79B2" w:rsidRDefault="00CF2C79" w:rsidP="00CF2C79">
      <w:pPr>
        <w:tabs>
          <w:tab w:val="left" w:pos="1063"/>
          <w:tab w:val="left" w:pos="9639"/>
        </w:tabs>
        <w:spacing w:line="276" w:lineRule="auto"/>
        <w:ind w:left="284" w:right="231" w:firstLine="851"/>
        <w:jc w:val="both"/>
        <w:rPr>
          <w:sz w:val="24"/>
          <w:szCs w:val="24"/>
        </w:rPr>
      </w:pPr>
      <w:r>
        <w:rPr>
          <w:color w:val="000009"/>
          <w:sz w:val="24"/>
          <w:szCs w:val="24"/>
        </w:rPr>
        <w:t xml:space="preserve">- </w:t>
      </w:r>
      <w:r w:rsidRPr="00FF79B2">
        <w:rPr>
          <w:color w:val="000009"/>
          <w:sz w:val="24"/>
          <w:szCs w:val="24"/>
        </w:rPr>
        <w:t>развитие</w:t>
      </w:r>
      <w:r w:rsidRPr="00FF79B2">
        <w:rPr>
          <w:color w:val="000009"/>
          <w:spacing w:val="24"/>
          <w:sz w:val="24"/>
          <w:szCs w:val="24"/>
        </w:rPr>
        <w:t xml:space="preserve"> </w:t>
      </w:r>
      <w:r w:rsidRPr="00FF79B2">
        <w:rPr>
          <w:color w:val="000009"/>
          <w:sz w:val="24"/>
          <w:szCs w:val="24"/>
        </w:rPr>
        <w:t>артикуляционной</w:t>
      </w:r>
      <w:r w:rsidRPr="00FF79B2">
        <w:rPr>
          <w:color w:val="000009"/>
          <w:spacing w:val="26"/>
          <w:sz w:val="24"/>
          <w:szCs w:val="24"/>
        </w:rPr>
        <w:t xml:space="preserve"> </w:t>
      </w:r>
      <w:r w:rsidRPr="00FF79B2">
        <w:rPr>
          <w:color w:val="000009"/>
          <w:sz w:val="24"/>
          <w:szCs w:val="24"/>
        </w:rPr>
        <w:t>моторики,</w:t>
      </w:r>
      <w:r w:rsidRPr="00FF79B2">
        <w:rPr>
          <w:color w:val="000009"/>
          <w:spacing w:val="25"/>
          <w:sz w:val="24"/>
          <w:szCs w:val="24"/>
        </w:rPr>
        <w:t xml:space="preserve"> </w:t>
      </w:r>
      <w:r w:rsidRPr="00FF79B2">
        <w:rPr>
          <w:color w:val="000009"/>
          <w:sz w:val="24"/>
          <w:szCs w:val="24"/>
        </w:rPr>
        <w:t>внимания</w:t>
      </w:r>
      <w:r w:rsidRPr="00FF79B2">
        <w:rPr>
          <w:color w:val="000009"/>
          <w:spacing w:val="25"/>
          <w:sz w:val="24"/>
          <w:szCs w:val="24"/>
        </w:rPr>
        <w:t xml:space="preserve"> </w:t>
      </w:r>
      <w:r w:rsidRPr="00FF79B2">
        <w:rPr>
          <w:color w:val="000009"/>
          <w:sz w:val="24"/>
          <w:szCs w:val="24"/>
        </w:rPr>
        <w:t>ребенка</w:t>
      </w:r>
      <w:r w:rsidRPr="00FF79B2">
        <w:rPr>
          <w:color w:val="000009"/>
          <w:spacing w:val="24"/>
          <w:sz w:val="24"/>
          <w:szCs w:val="24"/>
        </w:rPr>
        <w:t xml:space="preserve"> </w:t>
      </w:r>
      <w:r w:rsidRPr="00FF79B2">
        <w:rPr>
          <w:color w:val="000009"/>
          <w:sz w:val="24"/>
          <w:szCs w:val="24"/>
        </w:rPr>
        <w:t>к</w:t>
      </w:r>
      <w:r w:rsidRPr="00FF79B2">
        <w:rPr>
          <w:color w:val="000009"/>
          <w:spacing w:val="26"/>
          <w:sz w:val="24"/>
          <w:szCs w:val="24"/>
        </w:rPr>
        <w:t xml:space="preserve"> </w:t>
      </w:r>
      <w:r w:rsidRPr="00FF79B2">
        <w:rPr>
          <w:color w:val="000009"/>
          <w:sz w:val="24"/>
          <w:szCs w:val="24"/>
        </w:rPr>
        <w:t>звукам</w:t>
      </w:r>
      <w:r w:rsidRPr="00FF79B2">
        <w:rPr>
          <w:color w:val="000009"/>
          <w:spacing w:val="25"/>
          <w:sz w:val="24"/>
          <w:szCs w:val="24"/>
        </w:rPr>
        <w:t xml:space="preserve"> </w:t>
      </w:r>
      <w:r w:rsidRPr="00FF79B2">
        <w:rPr>
          <w:color w:val="000009"/>
          <w:sz w:val="24"/>
          <w:szCs w:val="24"/>
        </w:rPr>
        <w:t>окружающей</w:t>
      </w:r>
      <w:r w:rsidRPr="00FF79B2">
        <w:rPr>
          <w:color w:val="000009"/>
          <w:spacing w:val="-57"/>
          <w:sz w:val="24"/>
          <w:szCs w:val="24"/>
        </w:rPr>
        <w:t xml:space="preserve"> </w:t>
      </w:r>
      <w:r w:rsidRPr="00FF79B2">
        <w:rPr>
          <w:color w:val="000009"/>
          <w:sz w:val="24"/>
          <w:szCs w:val="24"/>
        </w:rPr>
        <w:t>действительности;</w:t>
      </w:r>
    </w:p>
    <w:p w:rsidR="00CF2C79" w:rsidRPr="00FF79B2" w:rsidRDefault="00CF2C79" w:rsidP="00CF2C79">
      <w:pPr>
        <w:tabs>
          <w:tab w:val="left" w:pos="1075"/>
          <w:tab w:val="left" w:pos="9639"/>
        </w:tabs>
        <w:spacing w:line="276" w:lineRule="auto"/>
        <w:ind w:left="284" w:right="225" w:firstLine="851"/>
        <w:jc w:val="both"/>
        <w:rPr>
          <w:sz w:val="24"/>
          <w:szCs w:val="24"/>
        </w:rPr>
      </w:pPr>
      <w:r>
        <w:rPr>
          <w:color w:val="000009"/>
          <w:sz w:val="24"/>
          <w:szCs w:val="24"/>
        </w:rPr>
        <w:t xml:space="preserve">- </w:t>
      </w:r>
      <w:r w:rsidRPr="00FF79B2">
        <w:rPr>
          <w:color w:val="000009"/>
          <w:sz w:val="24"/>
          <w:szCs w:val="24"/>
        </w:rPr>
        <w:t>совершенствование</w:t>
      </w:r>
      <w:r w:rsidRPr="00FF79B2">
        <w:rPr>
          <w:color w:val="000009"/>
          <w:spacing w:val="40"/>
          <w:sz w:val="24"/>
          <w:szCs w:val="24"/>
        </w:rPr>
        <w:t xml:space="preserve"> </w:t>
      </w:r>
      <w:r w:rsidRPr="00FF79B2">
        <w:rPr>
          <w:color w:val="000009"/>
          <w:sz w:val="24"/>
          <w:szCs w:val="24"/>
        </w:rPr>
        <w:t>слухового</w:t>
      </w:r>
      <w:r w:rsidRPr="00FF79B2">
        <w:rPr>
          <w:color w:val="000009"/>
          <w:spacing w:val="44"/>
          <w:sz w:val="24"/>
          <w:szCs w:val="24"/>
        </w:rPr>
        <w:t xml:space="preserve"> </w:t>
      </w:r>
      <w:r w:rsidRPr="00FF79B2">
        <w:rPr>
          <w:color w:val="000009"/>
          <w:sz w:val="24"/>
          <w:szCs w:val="24"/>
        </w:rPr>
        <w:t>восприятия</w:t>
      </w:r>
      <w:r w:rsidRPr="00FF79B2">
        <w:rPr>
          <w:color w:val="000009"/>
          <w:spacing w:val="41"/>
          <w:sz w:val="24"/>
          <w:szCs w:val="24"/>
        </w:rPr>
        <w:t xml:space="preserve"> </w:t>
      </w:r>
      <w:r w:rsidRPr="00FF79B2">
        <w:rPr>
          <w:color w:val="000009"/>
          <w:sz w:val="24"/>
          <w:szCs w:val="24"/>
        </w:rPr>
        <w:t>(неречевые</w:t>
      </w:r>
      <w:r w:rsidRPr="00FF79B2">
        <w:rPr>
          <w:color w:val="000009"/>
          <w:spacing w:val="40"/>
          <w:sz w:val="24"/>
          <w:szCs w:val="24"/>
        </w:rPr>
        <w:t xml:space="preserve"> </w:t>
      </w:r>
      <w:r w:rsidRPr="00FF79B2">
        <w:rPr>
          <w:color w:val="000009"/>
          <w:sz w:val="24"/>
          <w:szCs w:val="24"/>
        </w:rPr>
        <w:t>звуки,</w:t>
      </w:r>
      <w:r w:rsidRPr="00FF79B2">
        <w:rPr>
          <w:color w:val="000009"/>
          <w:spacing w:val="41"/>
          <w:sz w:val="24"/>
          <w:szCs w:val="24"/>
        </w:rPr>
        <w:t xml:space="preserve"> </w:t>
      </w:r>
      <w:r w:rsidRPr="00FF79B2">
        <w:rPr>
          <w:color w:val="000009"/>
          <w:sz w:val="24"/>
          <w:szCs w:val="24"/>
        </w:rPr>
        <w:t>бытовые</w:t>
      </w:r>
      <w:r w:rsidRPr="00FF79B2">
        <w:rPr>
          <w:color w:val="000009"/>
          <w:spacing w:val="40"/>
          <w:sz w:val="24"/>
          <w:szCs w:val="24"/>
        </w:rPr>
        <w:t xml:space="preserve"> </w:t>
      </w:r>
      <w:r w:rsidRPr="00FF79B2">
        <w:rPr>
          <w:color w:val="000009"/>
          <w:sz w:val="24"/>
          <w:szCs w:val="24"/>
        </w:rPr>
        <w:t>шумы</w:t>
      </w:r>
      <w:r w:rsidRPr="00FF79B2">
        <w:rPr>
          <w:color w:val="000009"/>
          <w:spacing w:val="43"/>
          <w:sz w:val="24"/>
          <w:szCs w:val="24"/>
        </w:rPr>
        <w:t xml:space="preserve"> </w:t>
      </w:r>
      <w:r w:rsidRPr="00FF79B2">
        <w:rPr>
          <w:color w:val="000009"/>
          <w:sz w:val="24"/>
          <w:szCs w:val="24"/>
        </w:rPr>
        <w:t>с</w:t>
      </w:r>
      <w:r w:rsidRPr="00FF79B2">
        <w:rPr>
          <w:color w:val="000009"/>
          <w:spacing w:val="-57"/>
          <w:sz w:val="24"/>
          <w:szCs w:val="24"/>
        </w:rPr>
        <w:t xml:space="preserve"> </w:t>
      </w:r>
      <w:r w:rsidRPr="00FF79B2">
        <w:rPr>
          <w:color w:val="000009"/>
          <w:sz w:val="24"/>
          <w:szCs w:val="24"/>
        </w:rPr>
        <w:t>определением</w:t>
      </w:r>
      <w:r w:rsidRPr="00FF79B2">
        <w:rPr>
          <w:color w:val="000009"/>
          <w:spacing w:val="-2"/>
          <w:sz w:val="24"/>
          <w:szCs w:val="24"/>
        </w:rPr>
        <w:t xml:space="preserve"> </w:t>
      </w:r>
      <w:r w:rsidRPr="00FF79B2">
        <w:rPr>
          <w:color w:val="000009"/>
          <w:sz w:val="24"/>
          <w:szCs w:val="24"/>
        </w:rPr>
        <w:t>источника</w:t>
      </w:r>
      <w:r w:rsidRPr="00FF79B2">
        <w:rPr>
          <w:color w:val="000009"/>
          <w:spacing w:val="-1"/>
          <w:sz w:val="24"/>
          <w:szCs w:val="24"/>
        </w:rPr>
        <w:t xml:space="preserve"> </w:t>
      </w:r>
      <w:r w:rsidRPr="00FF79B2">
        <w:rPr>
          <w:color w:val="000009"/>
          <w:sz w:val="24"/>
          <w:szCs w:val="24"/>
        </w:rPr>
        <w:t>звука);</w:t>
      </w:r>
    </w:p>
    <w:p w:rsidR="00CF2C79" w:rsidRPr="00FF79B2" w:rsidRDefault="00CF2C79" w:rsidP="00CF2C79">
      <w:pPr>
        <w:tabs>
          <w:tab w:val="left" w:pos="1044"/>
          <w:tab w:val="left" w:pos="9639"/>
        </w:tabs>
        <w:spacing w:line="276" w:lineRule="auto"/>
        <w:ind w:left="284" w:right="227" w:firstLine="851"/>
        <w:jc w:val="both"/>
        <w:rPr>
          <w:sz w:val="24"/>
          <w:szCs w:val="24"/>
        </w:rPr>
      </w:pPr>
      <w:r>
        <w:rPr>
          <w:color w:val="000009"/>
          <w:sz w:val="24"/>
          <w:szCs w:val="24"/>
        </w:rPr>
        <w:t xml:space="preserve">- </w:t>
      </w:r>
      <w:r w:rsidRPr="00FF79B2">
        <w:rPr>
          <w:color w:val="000009"/>
          <w:sz w:val="24"/>
          <w:szCs w:val="24"/>
        </w:rPr>
        <w:t>формирование</w:t>
      </w:r>
      <w:r w:rsidRPr="00FF79B2">
        <w:rPr>
          <w:color w:val="000009"/>
          <w:spacing w:val="2"/>
          <w:sz w:val="24"/>
          <w:szCs w:val="24"/>
        </w:rPr>
        <w:t xml:space="preserve"> </w:t>
      </w:r>
      <w:r w:rsidRPr="00FF79B2">
        <w:rPr>
          <w:color w:val="000009"/>
          <w:sz w:val="24"/>
          <w:szCs w:val="24"/>
        </w:rPr>
        <w:t>умений</w:t>
      </w:r>
      <w:r w:rsidRPr="00FF79B2">
        <w:rPr>
          <w:color w:val="000009"/>
          <w:spacing w:val="2"/>
          <w:sz w:val="24"/>
          <w:szCs w:val="24"/>
        </w:rPr>
        <w:t xml:space="preserve"> </w:t>
      </w:r>
      <w:r w:rsidRPr="00FF79B2">
        <w:rPr>
          <w:color w:val="000009"/>
          <w:sz w:val="24"/>
          <w:szCs w:val="24"/>
        </w:rPr>
        <w:t>называть,</w:t>
      </w:r>
      <w:r w:rsidRPr="00FF79B2">
        <w:rPr>
          <w:color w:val="000009"/>
          <w:spacing w:val="1"/>
          <w:sz w:val="24"/>
          <w:szCs w:val="24"/>
        </w:rPr>
        <w:t xml:space="preserve"> </w:t>
      </w:r>
      <w:r w:rsidRPr="00FF79B2">
        <w:rPr>
          <w:color w:val="000009"/>
          <w:sz w:val="24"/>
          <w:szCs w:val="24"/>
        </w:rPr>
        <w:t>комментировать</w:t>
      </w:r>
      <w:r w:rsidRPr="00FF79B2">
        <w:rPr>
          <w:color w:val="000009"/>
          <w:spacing w:val="5"/>
          <w:sz w:val="24"/>
          <w:szCs w:val="24"/>
        </w:rPr>
        <w:t xml:space="preserve"> </w:t>
      </w:r>
      <w:r w:rsidRPr="00FF79B2">
        <w:rPr>
          <w:color w:val="000009"/>
          <w:sz w:val="24"/>
          <w:szCs w:val="24"/>
        </w:rPr>
        <w:t>и</w:t>
      </w:r>
      <w:r w:rsidRPr="00FF79B2">
        <w:rPr>
          <w:color w:val="000009"/>
          <w:spacing w:val="2"/>
          <w:sz w:val="24"/>
          <w:szCs w:val="24"/>
        </w:rPr>
        <w:t xml:space="preserve"> </w:t>
      </w:r>
      <w:r w:rsidRPr="00FF79B2">
        <w:rPr>
          <w:color w:val="000009"/>
          <w:sz w:val="24"/>
          <w:szCs w:val="24"/>
        </w:rPr>
        <w:t>описывать</w:t>
      </w:r>
      <w:r w:rsidRPr="00FF79B2">
        <w:rPr>
          <w:color w:val="000009"/>
          <w:spacing w:val="5"/>
          <w:sz w:val="24"/>
          <w:szCs w:val="24"/>
        </w:rPr>
        <w:t xml:space="preserve"> </w:t>
      </w:r>
      <w:r w:rsidRPr="00FF79B2">
        <w:rPr>
          <w:color w:val="000009"/>
          <w:sz w:val="24"/>
          <w:szCs w:val="24"/>
        </w:rPr>
        <w:t>предметы,</w:t>
      </w:r>
      <w:r w:rsidRPr="00FF79B2">
        <w:rPr>
          <w:color w:val="000009"/>
          <w:spacing w:val="3"/>
          <w:sz w:val="24"/>
          <w:szCs w:val="24"/>
        </w:rPr>
        <w:t xml:space="preserve"> </w:t>
      </w:r>
      <w:r w:rsidRPr="00FF79B2">
        <w:rPr>
          <w:color w:val="000009"/>
          <w:sz w:val="24"/>
          <w:szCs w:val="24"/>
        </w:rPr>
        <w:t>людей,</w:t>
      </w:r>
      <w:r w:rsidRPr="00FF79B2">
        <w:rPr>
          <w:color w:val="000009"/>
          <w:spacing w:val="-57"/>
          <w:sz w:val="24"/>
          <w:szCs w:val="24"/>
        </w:rPr>
        <w:t xml:space="preserve"> </w:t>
      </w:r>
      <w:r w:rsidRPr="00FF79B2">
        <w:rPr>
          <w:color w:val="000009"/>
          <w:sz w:val="24"/>
          <w:szCs w:val="24"/>
        </w:rPr>
        <w:t>действия,</w:t>
      </w:r>
      <w:r w:rsidRPr="00FF79B2">
        <w:rPr>
          <w:color w:val="000009"/>
          <w:spacing w:val="-1"/>
          <w:sz w:val="24"/>
          <w:szCs w:val="24"/>
        </w:rPr>
        <w:t xml:space="preserve"> </w:t>
      </w:r>
      <w:r w:rsidRPr="00FF79B2">
        <w:rPr>
          <w:color w:val="000009"/>
          <w:sz w:val="24"/>
          <w:szCs w:val="24"/>
        </w:rPr>
        <w:t>события,</w:t>
      </w:r>
      <w:r w:rsidRPr="00FF79B2">
        <w:rPr>
          <w:color w:val="000009"/>
          <w:spacing w:val="-1"/>
          <w:sz w:val="24"/>
          <w:szCs w:val="24"/>
        </w:rPr>
        <w:t xml:space="preserve"> </w:t>
      </w:r>
      <w:r w:rsidRPr="00FF79B2">
        <w:rPr>
          <w:color w:val="000009"/>
          <w:sz w:val="24"/>
          <w:szCs w:val="24"/>
        </w:rPr>
        <w:t>персонажей</w:t>
      </w:r>
      <w:r w:rsidRPr="00FF79B2">
        <w:rPr>
          <w:color w:val="000009"/>
          <w:spacing w:val="-1"/>
          <w:sz w:val="24"/>
          <w:szCs w:val="24"/>
        </w:rPr>
        <w:t xml:space="preserve"> </w:t>
      </w:r>
      <w:r w:rsidRPr="00FF79B2">
        <w:rPr>
          <w:color w:val="000009"/>
          <w:sz w:val="24"/>
          <w:szCs w:val="24"/>
        </w:rPr>
        <w:t>из</w:t>
      </w:r>
      <w:r w:rsidRPr="00FF79B2">
        <w:rPr>
          <w:color w:val="000009"/>
          <w:spacing w:val="-1"/>
          <w:sz w:val="24"/>
          <w:szCs w:val="24"/>
        </w:rPr>
        <w:t xml:space="preserve"> </w:t>
      </w:r>
      <w:r w:rsidRPr="00FF79B2">
        <w:rPr>
          <w:color w:val="000009"/>
          <w:sz w:val="24"/>
          <w:szCs w:val="24"/>
        </w:rPr>
        <w:t>книг,</w:t>
      </w:r>
      <w:r w:rsidRPr="00FF79B2">
        <w:rPr>
          <w:color w:val="000009"/>
          <w:spacing w:val="-1"/>
          <w:sz w:val="24"/>
          <w:szCs w:val="24"/>
        </w:rPr>
        <w:t xml:space="preserve"> </w:t>
      </w:r>
      <w:r w:rsidRPr="00FF79B2">
        <w:rPr>
          <w:color w:val="000009"/>
          <w:sz w:val="24"/>
          <w:szCs w:val="24"/>
        </w:rPr>
        <w:t>мультфильмов;</w:t>
      </w:r>
    </w:p>
    <w:p w:rsidR="00CF2C79" w:rsidRPr="00FF79B2" w:rsidRDefault="00CF2C79" w:rsidP="00CF2C79">
      <w:pPr>
        <w:tabs>
          <w:tab w:val="left" w:pos="1042"/>
          <w:tab w:val="left" w:pos="9639"/>
        </w:tabs>
        <w:spacing w:line="276" w:lineRule="auto"/>
        <w:ind w:left="284" w:right="227" w:firstLine="851"/>
        <w:jc w:val="both"/>
        <w:rPr>
          <w:sz w:val="24"/>
          <w:szCs w:val="24"/>
        </w:rPr>
      </w:pPr>
      <w:r>
        <w:rPr>
          <w:color w:val="000009"/>
          <w:sz w:val="24"/>
          <w:szCs w:val="24"/>
        </w:rPr>
        <w:t xml:space="preserve">- </w:t>
      </w:r>
      <w:r w:rsidRPr="00FF79B2">
        <w:rPr>
          <w:color w:val="000009"/>
          <w:sz w:val="24"/>
          <w:szCs w:val="24"/>
        </w:rPr>
        <w:t>определение</w:t>
      </w:r>
      <w:r w:rsidRPr="00FF79B2">
        <w:rPr>
          <w:color w:val="000009"/>
          <w:spacing w:val="3"/>
          <w:sz w:val="24"/>
          <w:szCs w:val="24"/>
        </w:rPr>
        <w:t xml:space="preserve"> </w:t>
      </w:r>
      <w:r w:rsidRPr="00FF79B2">
        <w:rPr>
          <w:color w:val="000009"/>
          <w:sz w:val="24"/>
          <w:szCs w:val="24"/>
        </w:rPr>
        <w:t>принадлежности</w:t>
      </w:r>
      <w:r w:rsidRPr="00FF79B2">
        <w:rPr>
          <w:color w:val="000009"/>
          <w:spacing w:val="8"/>
          <w:sz w:val="24"/>
          <w:szCs w:val="24"/>
        </w:rPr>
        <w:t xml:space="preserve"> </w:t>
      </w:r>
      <w:r w:rsidRPr="00FF79B2">
        <w:rPr>
          <w:color w:val="000009"/>
          <w:sz w:val="24"/>
          <w:szCs w:val="24"/>
        </w:rPr>
        <w:t>собственных</w:t>
      </w:r>
      <w:r w:rsidRPr="00FF79B2">
        <w:rPr>
          <w:color w:val="000009"/>
          <w:spacing w:val="6"/>
          <w:sz w:val="24"/>
          <w:szCs w:val="24"/>
        </w:rPr>
        <w:t xml:space="preserve"> </w:t>
      </w:r>
      <w:r w:rsidRPr="00FF79B2">
        <w:rPr>
          <w:color w:val="000009"/>
          <w:sz w:val="24"/>
          <w:szCs w:val="24"/>
        </w:rPr>
        <w:t>и</w:t>
      </w:r>
      <w:r w:rsidRPr="00FF79B2">
        <w:rPr>
          <w:color w:val="000009"/>
          <w:spacing w:val="8"/>
          <w:sz w:val="24"/>
          <w:szCs w:val="24"/>
        </w:rPr>
        <w:t xml:space="preserve"> </w:t>
      </w:r>
      <w:r w:rsidRPr="00FF79B2">
        <w:rPr>
          <w:color w:val="000009"/>
          <w:sz w:val="24"/>
          <w:szCs w:val="24"/>
        </w:rPr>
        <w:t>чужих</w:t>
      </w:r>
      <w:r w:rsidRPr="00FF79B2">
        <w:rPr>
          <w:color w:val="000009"/>
          <w:spacing w:val="7"/>
          <w:sz w:val="24"/>
          <w:szCs w:val="24"/>
        </w:rPr>
        <w:t xml:space="preserve"> </w:t>
      </w:r>
      <w:r w:rsidRPr="00FF79B2">
        <w:rPr>
          <w:color w:val="000009"/>
          <w:sz w:val="24"/>
          <w:szCs w:val="24"/>
        </w:rPr>
        <w:t>вещей;</w:t>
      </w:r>
      <w:r w:rsidRPr="00FF79B2">
        <w:rPr>
          <w:color w:val="000009"/>
          <w:spacing w:val="7"/>
          <w:sz w:val="24"/>
          <w:szCs w:val="24"/>
        </w:rPr>
        <w:t xml:space="preserve"> </w:t>
      </w:r>
      <w:r w:rsidRPr="00FF79B2">
        <w:rPr>
          <w:color w:val="000009"/>
          <w:sz w:val="24"/>
          <w:szCs w:val="24"/>
        </w:rPr>
        <w:t>называние</w:t>
      </w:r>
      <w:r w:rsidRPr="00FF79B2">
        <w:rPr>
          <w:color w:val="000009"/>
          <w:spacing w:val="6"/>
          <w:sz w:val="24"/>
          <w:szCs w:val="24"/>
        </w:rPr>
        <w:t xml:space="preserve"> </w:t>
      </w:r>
      <w:r w:rsidRPr="00FF79B2">
        <w:rPr>
          <w:color w:val="000009"/>
          <w:sz w:val="24"/>
          <w:szCs w:val="24"/>
        </w:rPr>
        <w:t>знакомых</w:t>
      </w:r>
      <w:r w:rsidRPr="00FF79B2">
        <w:rPr>
          <w:color w:val="000009"/>
          <w:spacing w:val="-57"/>
          <w:sz w:val="24"/>
          <w:szCs w:val="24"/>
        </w:rPr>
        <w:t xml:space="preserve"> </w:t>
      </w:r>
      <w:r w:rsidRPr="00FF79B2">
        <w:rPr>
          <w:color w:val="000009"/>
          <w:sz w:val="24"/>
          <w:szCs w:val="24"/>
        </w:rPr>
        <w:t>людей</w:t>
      </w:r>
      <w:r w:rsidRPr="00FF79B2">
        <w:rPr>
          <w:color w:val="000009"/>
          <w:spacing w:val="-1"/>
          <w:sz w:val="24"/>
          <w:szCs w:val="24"/>
        </w:rPr>
        <w:t xml:space="preserve"> </w:t>
      </w:r>
      <w:r w:rsidRPr="00FF79B2">
        <w:rPr>
          <w:color w:val="000009"/>
          <w:sz w:val="24"/>
          <w:szCs w:val="24"/>
        </w:rPr>
        <w:t>по</w:t>
      </w:r>
      <w:r w:rsidRPr="00FF79B2">
        <w:rPr>
          <w:color w:val="000009"/>
          <w:spacing w:val="-3"/>
          <w:sz w:val="24"/>
          <w:szCs w:val="24"/>
        </w:rPr>
        <w:t xml:space="preserve"> </w:t>
      </w:r>
      <w:r w:rsidRPr="00FF79B2">
        <w:rPr>
          <w:color w:val="000009"/>
          <w:sz w:val="24"/>
          <w:szCs w:val="24"/>
        </w:rPr>
        <w:t>имени;</w:t>
      </w:r>
    </w:p>
    <w:p w:rsidR="00CF2C79" w:rsidRPr="00FF79B2" w:rsidRDefault="00CF2C79" w:rsidP="00CF2C79">
      <w:pPr>
        <w:tabs>
          <w:tab w:val="left" w:pos="967"/>
          <w:tab w:val="left" w:pos="9639"/>
        </w:tabs>
        <w:spacing w:line="276" w:lineRule="auto"/>
        <w:ind w:left="284" w:firstLine="851"/>
        <w:jc w:val="both"/>
        <w:rPr>
          <w:sz w:val="24"/>
          <w:szCs w:val="24"/>
        </w:rPr>
      </w:pPr>
      <w:r>
        <w:rPr>
          <w:sz w:val="24"/>
          <w:szCs w:val="24"/>
        </w:rPr>
        <w:t xml:space="preserve">- </w:t>
      </w:r>
      <w:r w:rsidRPr="00FF79B2">
        <w:rPr>
          <w:color w:val="000009"/>
          <w:sz w:val="24"/>
          <w:szCs w:val="24"/>
        </w:rPr>
        <w:t>комментирование</w:t>
      </w:r>
      <w:r w:rsidRPr="00FF79B2">
        <w:rPr>
          <w:color w:val="000009"/>
          <w:spacing w:val="-12"/>
          <w:sz w:val="24"/>
          <w:szCs w:val="24"/>
        </w:rPr>
        <w:t xml:space="preserve"> </w:t>
      </w:r>
      <w:r w:rsidRPr="00FF79B2">
        <w:rPr>
          <w:color w:val="000009"/>
          <w:sz w:val="24"/>
          <w:szCs w:val="24"/>
        </w:rPr>
        <w:t>действий.</w:t>
      </w:r>
    </w:p>
    <w:p w:rsidR="00CF2C79" w:rsidRPr="006E366A" w:rsidRDefault="00CF2C79" w:rsidP="00CF2C79">
      <w:pPr>
        <w:pStyle w:val="1"/>
        <w:tabs>
          <w:tab w:val="left" w:pos="1638"/>
          <w:tab w:val="left" w:pos="9639"/>
        </w:tabs>
        <w:spacing w:line="276" w:lineRule="auto"/>
        <w:ind w:firstLine="720"/>
      </w:pPr>
      <w:r w:rsidRPr="006E366A">
        <w:rPr>
          <w:color w:val="000009"/>
        </w:rPr>
        <w:t>Д</w:t>
      </w:r>
      <w:r>
        <w:rPr>
          <w:color w:val="000009"/>
        </w:rPr>
        <w:t xml:space="preserve">ети </w:t>
      </w:r>
      <w:r w:rsidRPr="006E366A">
        <w:rPr>
          <w:color w:val="000009"/>
        </w:rPr>
        <w:t>с</w:t>
      </w:r>
      <w:r w:rsidRPr="006E366A">
        <w:rPr>
          <w:color w:val="000009"/>
          <w:spacing w:val="-10"/>
        </w:rPr>
        <w:t xml:space="preserve"> </w:t>
      </w:r>
      <w:r w:rsidRPr="006E366A">
        <w:rPr>
          <w:color w:val="000009"/>
        </w:rPr>
        <w:t>РАС</w:t>
      </w:r>
      <w:r w:rsidRPr="006E366A">
        <w:rPr>
          <w:color w:val="000009"/>
          <w:spacing w:val="-10"/>
        </w:rPr>
        <w:t xml:space="preserve"> </w:t>
      </w:r>
      <w:r w:rsidRPr="006E366A">
        <w:rPr>
          <w:color w:val="000009"/>
        </w:rPr>
        <w:t>(интеллектуальное</w:t>
      </w:r>
      <w:r w:rsidRPr="006E366A">
        <w:rPr>
          <w:color w:val="000009"/>
          <w:spacing w:val="-9"/>
        </w:rPr>
        <w:t xml:space="preserve"> </w:t>
      </w:r>
      <w:r w:rsidRPr="006E366A">
        <w:rPr>
          <w:color w:val="000009"/>
        </w:rPr>
        <w:t>развитие</w:t>
      </w:r>
      <w:r w:rsidRPr="006E366A">
        <w:rPr>
          <w:color w:val="000009"/>
          <w:spacing w:val="-10"/>
        </w:rPr>
        <w:t xml:space="preserve"> </w:t>
      </w:r>
      <w:r w:rsidRPr="006E366A">
        <w:rPr>
          <w:color w:val="000009"/>
        </w:rPr>
        <w:t>в</w:t>
      </w:r>
      <w:r w:rsidRPr="006E366A">
        <w:rPr>
          <w:color w:val="000009"/>
          <w:spacing w:val="-9"/>
        </w:rPr>
        <w:t xml:space="preserve"> </w:t>
      </w:r>
      <w:r w:rsidRPr="006E366A">
        <w:rPr>
          <w:color w:val="000009"/>
        </w:rPr>
        <w:t>пределах</w:t>
      </w:r>
      <w:r w:rsidRPr="006E366A">
        <w:rPr>
          <w:color w:val="000009"/>
          <w:spacing w:val="-9"/>
        </w:rPr>
        <w:t xml:space="preserve"> </w:t>
      </w:r>
      <w:r w:rsidRPr="006E366A">
        <w:rPr>
          <w:color w:val="000009"/>
        </w:rPr>
        <w:t>возрастной</w:t>
      </w:r>
      <w:r w:rsidRPr="006E366A">
        <w:rPr>
          <w:color w:val="000009"/>
          <w:spacing w:val="-9"/>
        </w:rPr>
        <w:t xml:space="preserve"> </w:t>
      </w:r>
      <w:r w:rsidRPr="006E366A">
        <w:rPr>
          <w:color w:val="000009"/>
        </w:rPr>
        <w:t>нормы)</w:t>
      </w:r>
    </w:p>
    <w:p w:rsidR="00CF2C79" w:rsidRPr="006E366A" w:rsidRDefault="00CF2C79" w:rsidP="00CF2C79">
      <w:pPr>
        <w:pStyle w:val="a3"/>
        <w:tabs>
          <w:tab w:val="left" w:pos="9639"/>
        </w:tabs>
        <w:spacing w:line="276" w:lineRule="auto"/>
        <w:ind w:left="786" w:firstLine="720"/>
      </w:pPr>
      <w:r w:rsidRPr="006E366A">
        <w:rPr>
          <w:color w:val="000009"/>
        </w:rPr>
        <w:t>Речевое</w:t>
      </w:r>
      <w:r w:rsidRPr="006E366A">
        <w:rPr>
          <w:color w:val="000009"/>
          <w:spacing w:val="-9"/>
        </w:rPr>
        <w:t xml:space="preserve"> </w:t>
      </w:r>
      <w:r w:rsidRPr="006E366A">
        <w:rPr>
          <w:color w:val="000009"/>
        </w:rPr>
        <w:t>развитие</w:t>
      </w:r>
      <w:r w:rsidRPr="006E366A">
        <w:rPr>
          <w:color w:val="000009"/>
          <w:spacing w:val="-9"/>
        </w:rPr>
        <w:t xml:space="preserve"> </w:t>
      </w:r>
      <w:r w:rsidRPr="006E366A">
        <w:rPr>
          <w:color w:val="000009"/>
        </w:rPr>
        <w:t>включает:</w:t>
      </w:r>
    </w:p>
    <w:p w:rsidR="00CF2C79" w:rsidRPr="00FF79B2" w:rsidRDefault="00CF2C79" w:rsidP="00CF2C79">
      <w:pPr>
        <w:tabs>
          <w:tab w:val="left" w:pos="1183"/>
          <w:tab w:val="left" w:pos="9639"/>
        </w:tabs>
        <w:spacing w:line="276" w:lineRule="auto"/>
        <w:ind w:left="284" w:right="230" w:firstLine="1134"/>
        <w:jc w:val="both"/>
        <w:rPr>
          <w:sz w:val="24"/>
          <w:szCs w:val="24"/>
        </w:rPr>
      </w:pPr>
      <w:r>
        <w:rPr>
          <w:color w:val="000009"/>
          <w:sz w:val="24"/>
          <w:szCs w:val="24"/>
        </w:rPr>
        <w:t xml:space="preserve">- </w:t>
      </w:r>
      <w:r w:rsidRPr="00FF79B2">
        <w:rPr>
          <w:color w:val="000009"/>
          <w:sz w:val="24"/>
          <w:szCs w:val="24"/>
        </w:rPr>
        <w:t>при</w:t>
      </w:r>
      <w:r w:rsidRPr="00FF79B2">
        <w:rPr>
          <w:color w:val="000009"/>
          <w:spacing w:val="1"/>
          <w:sz w:val="24"/>
          <w:szCs w:val="24"/>
        </w:rPr>
        <w:t xml:space="preserve"> </w:t>
      </w:r>
      <w:r w:rsidRPr="00FF79B2">
        <w:rPr>
          <w:color w:val="000009"/>
          <w:sz w:val="24"/>
          <w:szCs w:val="24"/>
        </w:rPr>
        <w:t>необходимости</w:t>
      </w:r>
      <w:r w:rsidRPr="00FF79B2">
        <w:rPr>
          <w:color w:val="000009"/>
          <w:spacing w:val="1"/>
          <w:sz w:val="24"/>
          <w:szCs w:val="24"/>
        </w:rPr>
        <w:t xml:space="preserve"> </w:t>
      </w:r>
      <w:r w:rsidRPr="00FF79B2">
        <w:rPr>
          <w:color w:val="000009"/>
          <w:sz w:val="24"/>
          <w:szCs w:val="24"/>
        </w:rPr>
        <w:t>–</w:t>
      </w:r>
      <w:r w:rsidRPr="00FF79B2">
        <w:rPr>
          <w:color w:val="000009"/>
          <w:spacing w:val="1"/>
          <w:sz w:val="24"/>
          <w:szCs w:val="24"/>
        </w:rPr>
        <w:t xml:space="preserve"> </w:t>
      </w:r>
      <w:r w:rsidRPr="00FF79B2">
        <w:rPr>
          <w:color w:val="000009"/>
          <w:sz w:val="24"/>
          <w:szCs w:val="24"/>
        </w:rPr>
        <w:t>обучение</w:t>
      </w:r>
      <w:r w:rsidRPr="00FF79B2">
        <w:rPr>
          <w:color w:val="000009"/>
          <w:spacing w:val="1"/>
          <w:sz w:val="24"/>
          <w:szCs w:val="24"/>
        </w:rPr>
        <w:t xml:space="preserve"> </w:t>
      </w:r>
      <w:r w:rsidRPr="00FF79B2">
        <w:rPr>
          <w:color w:val="000009"/>
          <w:sz w:val="24"/>
          <w:szCs w:val="24"/>
        </w:rPr>
        <w:t>использованию</w:t>
      </w:r>
      <w:r w:rsidRPr="00FF79B2">
        <w:rPr>
          <w:color w:val="000009"/>
          <w:spacing w:val="1"/>
          <w:sz w:val="24"/>
          <w:szCs w:val="24"/>
        </w:rPr>
        <w:t xml:space="preserve"> </w:t>
      </w:r>
      <w:r w:rsidRPr="00FF79B2">
        <w:rPr>
          <w:color w:val="000009"/>
          <w:sz w:val="24"/>
          <w:szCs w:val="24"/>
        </w:rPr>
        <w:t>альтернативных</w:t>
      </w:r>
      <w:r w:rsidRPr="00FF79B2">
        <w:rPr>
          <w:color w:val="000009"/>
          <w:spacing w:val="1"/>
          <w:sz w:val="24"/>
          <w:szCs w:val="24"/>
        </w:rPr>
        <w:t xml:space="preserve"> </w:t>
      </w:r>
      <w:r w:rsidRPr="00FF79B2">
        <w:rPr>
          <w:color w:val="000009"/>
          <w:sz w:val="24"/>
          <w:szCs w:val="24"/>
        </w:rPr>
        <w:t>средств</w:t>
      </w:r>
      <w:r w:rsidRPr="00FF79B2">
        <w:rPr>
          <w:color w:val="000009"/>
          <w:spacing w:val="1"/>
          <w:sz w:val="24"/>
          <w:szCs w:val="24"/>
        </w:rPr>
        <w:t xml:space="preserve"> </w:t>
      </w:r>
      <w:r w:rsidRPr="00FF79B2">
        <w:rPr>
          <w:color w:val="000009"/>
          <w:sz w:val="24"/>
          <w:szCs w:val="24"/>
        </w:rPr>
        <w:t>коммуникации;</w:t>
      </w:r>
    </w:p>
    <w:p w:rsidR="00CF2C79" w:rsidRPr="00FF79B2" w:rsidRDefault="00CF2C79" w:rsidP="00CF2C79">
      <w:pPr>
        <w:tabs>
          <w:tab w:val="left" w:pos="1109"/>
          <w:tab w:val="left" w:pos="9639"/>
        </w:tabs>
        <w:spacing w:line="276" w:lineRule="auto"/>
        <w:ind w:left="284" w:right="223" w:firstLine="1134"/>
        <w:jc w:val="both"/>
        <w:rPr>
          <w:sz w:val="24"/>
          <w:szCs w:val="24"/>
        </w:rPr>
      </w:pPr>
      <w:r>
        <w:rPr>
          <w:color w:val="000009"/>
          <w:sz w:val="24"/>
          <w:szCs w:val="24"/>
        </w:rPr>
        <w:t xml:space="preserve">- </w:t>
      </w:r>
      <w:r w:rsidRPr="00FF79B2">
        <w:rPr>
          <w:color w:val="000009"/>
          <w:sz w:val="24"/>
          <w:szCs w:val="24"/>
        </w:rPr>
        <w:t>развитие</w:t>
      </w:r>
      <w:r w:rsidRPr="00FF79B2">
        <w:rPr>
          <w:color w:val="000009"/>
          <w:spacing w:val="1"/>
          <w:sz w:val="24"/>
          <w:szCs w:val="24"/>
        </w:rPr>
        <w:t xml:space="preserve"> </w:t>
      </w:r>
      <w:r w:rsidRPr="00FF79B2">
        <w:rPr>
          <w:color w:val="000009"/>
          <w:sz w:val="24"/>
          <w:szCs w:val="24"/>
        </w:rPr>
        <w:t>умений:</w:t>
      </w:r>
      <w:r w:rsidRPr="00FF79B2">
        <w:rPr>
          <w:color w:val="000009"/>
          <w:spacing w:val="1"/>
          <w:sz w:val="24"/>
          <w:szCs w:val="24"/>
        </w:rPr>
        <w:t xml:space="preserve"> </w:t>
      </w:r>
      <w:r w:rsidRPr="00FF79B2">
        <w:rPr>
          <w:color w:val="000009"/>
          <w:sz w:val="24"/>
          <w:szCs w:val="24"/>
        </w:rPr>
        <w:t>называть,</w:t>
      </w:r>
      <w:r w:rsidRPr="00FF79B2">
        <w:rPr>
          <w:color w:val="000009"/>
          <w:spacing w:val="1"/>
          <w:sz w:val="24"/>
          <w:szCs w:val="24"/>
        </w:rPr>
        <w:t xml:space="preserve"> </w:t>
      </w:r>
      <w:r w:rsidRPr="00FF79B2">
        <w:rPr>
          <w:color w:val="000009"/>
          <w:sz w:val="24"/>
          <w:szCs w:val="24"/>
        </w:rPr>
        <w:t>комментировать</w:t>
      </w:r>
      <w:r w:rsidRPr="00FF79B2">
        <w:rPr>
          <w:color w:val="000009"/>
          <w:spacing w:val="1"/>
          <w:sz w:val="24"/>
          <w:szCs w:val="24"/>
        </w:rPr>
        <w:t xml:space="preserve"> </w:t>
      </w:r>
      <w:r w:rsidRPr="00FF79B2">
        <w:rPr>
          <w:color w:val="000009"/>
          <w:sz w:val="24"/>
          <w:szCs w:val="24"/>
        </w:rPr>
        <w:t>и</w:t>
      </w:r>
      <w:r w:rsidRPr="00FF79B2">
        <w:rPr>
          <w:color w:val="000009"/>
          <w:spacing w:val="1"/>
          <w:sz w:val="24"/>
          <w:szCs w:val="24"/>
        </w:rPr>
        <w:t xml:space="preserve"> </w:t>
      </w:r>
      <w:r w:rsidRPr="00FF79B2">
        <w:rPr>
          <w:color w:val="000009"/>
          <w:sz w:val="24"/>
          <w:szCs w:val="24"/>
        </w:rPr>
        <w:t>описывать</w:t>
      </w:r>
      <w:r w:rsidRPr="00FF79B2">
        <w:rPr>
          <w:color w:val="000009"/>
          <w:spacing w:val="1"/>
          <w:sz w:val="24"/>
          <w:szCs w:val="24"/>
        </w:rPr>
        <w:t xml:space="preserve"> </w:t>
      </w:r>
      <w:r w:rsidRPr="00FF79B2">
        <w:rPr>
          <w:color w:val="000009"/>
          <w:sz w:val="24"/>
          <w:szCs w:val="24"/>
        </w:rPr>
        <w:t>предметы,</w:t>
      </w:r>
      <w:r w:rsidRPr="00FF79B2">
        <w:rPr>
          <w:color w:val="000009"/>
          <w:spacing w:val="1"/>
          <w:sz w:val="24"/>
          <w:szCs w:val="24"/>
        </w:rPr>
        <w:t xml:space="preserve"> </w:t>
      </w:r>
      <w:r w:rsidRPr="00FF79B2">
        <w:rPr>
          <w:color w:val="000009"/>
          <w:sz w:val="24"/>
          <w:szCs w:val="24"/>
        </w:rPr>
        <w:t>людей,</w:t>
      </w:r>
      <w:r w:rsidRPr="00FF79B2">
        <w:rPr>
          <w:color w:val="000009"/>
          <w:spacing w:val="1"/>
          <w:sz w:val="24"/>
          <w:szCs w:val="24"/>
        </w:rPr>
        <w:t xml:space="preserve"> </w:t>
      </w:r>
      <w:r w:rsidRPr="00FF79B2">
        <w:rPr>
          <w:color w:val="000009"/>
          <w:sz w:val="24"/>
          <w:szCs w:val="24"/>
        </w:rPr>
        <w:t>действия,</w:t>
      </w:r>
      <w:r w:rsidRPr="00FF79B2">
        <w:rPr>
          <w:color w:val="000009"/>
          <w:spacing w:val="11"/>
          <w:sz w:val="24"/>
          <w:szCs w:val="24"/>
        </w:rPr>
        <w:t xml:space="preserve"> </w:t>
      </w:r>
      <w:r w:rsidRPr="00FF79B2">
        <w:rPr>
          <w:color w:val="000009"/>
          <w:sz w:val="24"/>
          <w:szCs w:val="24"/>
        </w:rPr>
        <w:t>события,</w:t>
      </w:r>
      <w:r w:rsidRPr="00FF79B2">
        <w:rPr>
          <w:color w:val="000009"/>
          <w:spacing w:val="12"/>
          <w:sz w:val="24"/>
          <w:szCs w:val="24"/>
        </w:rPr>
        <w:t xml:space="preserve"> </w:t>
      </w:r>
      <w:r w:rsidRPr="00FF79B2">
        <w:rPr>
          <w:color w:val="000009"/>
          <w:sz w:val="24"/>
          <w:szCs w:val="24"/>
        </w:rPr>
        <w:t>привлекать</w:t>
      </w:r>
      <w:r w:rsidRPr="00FF79B2">
        <w:rPr>
          <w:color w:val="000009"/>
          <w:spacing w:val="13"/>
          <w:sz w:val="24"/>
          <w:szCs w:val="24"/>
        </w:rPr>
        <w:t xml:space="preserve"> </w:t>
      </w:r>
      <w:r w:rsidRPr="00FF79B2">
        <w:rPr>
          <w:color w:val="000009"/>
          <w:sz w:val="24"/>
          <w:szCs w:val="24"/>
        </w:rPr>
        <w:t>внимание</w:t>
      </w:r>
      <w:r w:rsidRPr="00FF79B2">
        <w:rPr>
          <w:color w:val="000009"/>
          <w:spacing w:val="12"/>
          <w:sz w:val="24"/>
          <w:szCs w:val="24"/>
        </w:rPr>
        <w:t xml:space="preserve"> </w:t>
      </w:r>
      <w:r w:rsidRPr="00FF79B2">
        <w:rPr>
          <w:color w:val="000009"/>
          <w:sz w:val="24"/>
          <w:szCs w:val="24"/>
        </w:rPr>
        <w:t>и</w:t>
      </w:r>
      <w:r w:rsidRPr="00FF79B2">
        <w:rPr>
          <w:color w:val="000009"/>
          <w:spacing w:val="12"/>
          <w:sz w:val="24"/>
          <w:szCs w:val="24"/>
        </w:rPr>
        <w:t xml:space="preserve"> </w:t>
      </w:r>
      <w:r w:rsidRPr="00FF79B2">
        <w:rPr>
          <w:color w:val="000009"/>
          <w:sz w:val="24"/>
          <w:szCs w:val="24"/>
        </w:rPr>
        <w:t>задавать</w:t>
      </w:r>
      <w:r w:rsidRPr="00FF79B2">
        <w:rPr>
          <w:color w:val="000009"/>
          <w:spacing w:val="14"/>
          <w:sz w:val="24"/>
          <w:szCs w:val="24"/>
        </w:rPr>
        <w:t xml:space="preserve"> </w:t>
      </w:r>
      <w:r w:rsidRPr="00FF79B2">
        <w:rPr>
          <w:color w:val="000009"/>
          <w:sz w:val="24"/>
          <w:szCs w:val="24"/>
        </w:rPr>
        <w:t>вопросы</w:t>
      </w:r>
      <w:r w:rsidRPr="00FF79B2">
        <w:rPr>
          <w:color w:val="000009"/>
          <w:spacing w:val="12"/>
          <w:sz w:val="24"/>
          <w:szCs w:val="24"/>
        </w:rPr>
        <w:t xml:space="preserve"> </w:t>
      </w:r>
      <w:r w:rsidRPr="00FF79B2">
        <w:rPr>
          <w:color w:val="000009"/>
          <w:sz w:val="24"/>
          <w:szCs w:val="24"/>
        </w:rPr>
        <w:t>о</w:t>
      </w:r>
      <w:r w:rsidRPr="00FF79B2">
        <w:rPr>
          <w:color w:val="000009"/>
          <w:spacing w:val="14"/>
          <w:sz w:val="24"/>
          <w:szCs w:val="24"/>
        </w:rPr>
        <w:t xml:space="preserve"> </w:t>
      </w:r>
      <w:r w:rsidRPr="00FF79B2">
        <w:rPr>
          <w:color w:val="000009"/>
          <w:sz w:val="24"/>
          <w:szCs w:val="24"/>
        </w:rPr>
        <w:t>местонахождении</w:t>
      </w:r>
      <w:r w:rsidRPr="00FF79B2">
        <w:rPr>
          <w:color w:val="000009"/>
          <w:spacing w:val="11"/>
          <w:sz w:val="24"/>
          <w:szCs w:val="24"/>
        </w:rPr>
        <w:t xml:space="preserve"> </w:t>
      </w:r>
      <w:r w:rsidRPr="00FF79B2">
        <w:rPr>
          <w:color w:val="000009"/>
          <w:sz w:val="24"/>
          <w:szCs w:val="24"/>
        </w:rPr>
        <w:t>предметов</w:t>
      </w:r>
      <w:r w:rsidRPr="00FF79B2">
        <w:rPr>
          <w:color w:val="000009"/>
          <w:spacing w:val="-58"/>
          <w:sz w:val="24"/>
          <w:szCs w:val="24"/>
        </w:rPr>
        <w:t xml:space="preserve"> </w:t>
      </w:r>
      <w:r w:rsidRPr="00FF79B2">
        <w:rPr>
          <w:color w:val="000009"/>
          <w:sz w:val="24"/>
          <w:szCs w:val="24"/>
        </w:rPr>
        <w:t>и связанные с понятием времени, соблюдать правила разговора (смотреть на собеседника,</w:t>
      </w:r>
      <w:r w:rsidRPr="00FF79B2">
        <w:rPr>
          <w:color w:val="000009"/>
          <w:spacing w:val="1"/>
          <w:sz w:val="24"/>
          <w:szCs w:val="24"/>
        </w:rPr>
        <w:t xml:space="preserve"> </w:t>
      </w:r>
      <w:r w:rsidRPr="00FF79B2">
        <w:rPr>
          <w:color w:val="000009"/>
          <w:sz w:val="24"/>
          <w:szCs w:val="24"/>
        </w:rPr>
        <w:t>соблюдать слушать);</w:t>
      </w:r>
    </w:p>
    <w:p w:rsidR="00CF2C79" w:rsidRPr="00FF79B2" w:rsidRDefault="00CF2C79" w:rsidP="00CF2C79">
      <w:pPr>
        <w:tabs>
          <w:tab w:val="left" w:pos="991"/>
          <w:tab w:val="left" w:pos="9639"/>
        </w:tabs>
        <w:spacing w:line="276" w:lineRule="auto"/>
        <w:ind w:left="284" w:right="228" w:firstLine="1134"/>
        <w:jc w:val="both"/>
        <w:rPr>
          <w:sz w:val="24"/>
          <w:szCs w:val="24"/>
        </w:rPr>
      </w:pPr>
      <w:r>
        <w:rPr>
          <w:color w:val="000009"/>
          <w:sz w:val="24"/>
          <w:szCs w:val="24"/>
        </w:rPr>
        <w:t xml:space="preserve">- </w:t>
      </w:r>
      <w:r w:rsidRPr="00FF79B2">
        <w:rPr>
          <w:color w:val="000009"/>
          <w:sz w:val="24"/>
          <w:szCs w:val="24"/>
        </w:rPr>
        <w:t>развитие элементарных диалоговых навыков (инициирование и завершение диалога,</w:t>
      </w:r>
      <w:r w:rsidRPr="00FF79B2">
        <w:rPr>
          <w:color w:val="000009"/>
          <w:spacing w:val="1"/>
          <w:sz w:val="24"/>
          <w:szCs w:val="24"/>
        </w:rPr>
        <w:t xml:space="preserve"> </w:t>
      </w:r>
      <w:r w:rsidRPr="00FF79B2">
        <w:rPr>
          <w:color w:val="000009"/>
          <w:sz w:val="24"/>
          <w:szCs w:val="24"/>
        </w:rPr>
        <w:t>обращаясь</w:t>
      </w:r>
      <w:r w:rsidRPr="00FF79B2">
        <w:rPr>
          <w:color w:val="000009"/>
          <w:spacing w:val="1"/>
          <w:sz w:val="24"/>
          <w:szCs w:val="24"/>
        </w:rPr>
        <w:t xml:space="preserve"> </w:t>
      </w:r>
      <w:r w:rsidRPr="00FF79B2">
        <w:rPr>
          <w:color w:val="000009"/>
          <w:sz w:val="24"/>
          <w:szCs w:val="24"/>
        </w:rPr>
        <w:t>к</w:t>
      </w:r>
      <w:r w:rsidRPr="00FF79B2">
        <w:rPr>
          <w:color w:val="000009"/>
          <w:spacing w:val="1"/>
          <w:sz w:val="24"/>
          <w:szCs w:val="24"/>
        </w:rPr>
        <w:t xml:space="preserve"> </w:t>
      </w:r>
      <w:r w:rsidRPr="00FF79B2">
        <w:rPr>
          <w:color w:val="000009"/>
          <w:sz w:val="24"/>
          <w:szCs w:val="24"/>
        </w:rPr>
        <w:t>человеку</w:t>
      </w:r>
      <w:r w:rsidRPr="00FF79B2">
        <w:rPr>
          <w:color w:val="000009"/>
          <w:spacing w:val="1"/>
          <w:sz w:val="24"/>
          <w:szCs w:val="24"/>
        </w:rPr>
        <w:t xml:space="preserve"> </w:t>
      </w:r>
      <w:r w:rsidRPr="00FF79B2">
        <w:rPr>
          <w:color w:val="000009"/>
          <w:sz w:val="24"/>
          <w:szCs w:val="24"/>
        </w:rPr>
        <w:t>по</w:t>
      </w:r>
      <w:r w:rsidRPr="00FF79B2">
        <w:rPr>
          <w:color w:val="000009"/>
          <w:spacing w:val="1"/>
          <w:sz w:val="24"/>
          <w:szCs w:val="24"/>
        </w:rPr>
        <w:t xml:space="preserve"> </w:t>
      </w:r>
      <w:r w:rsidRPr="00FF79B2">
        <w:rPr>
          <w:color w:val="000009"/>
          <w:sz w:val="24"/>
          <w:szCs w:val="24"/>
        </w:rPr>
        <w:t>имени,</w:t>
      </w:r>
      <w:r w:rsidRPr="00FF79B2">
        <w:rPr>
          <w:color w:val="000009"/>
          <w:spacing w:val="1"/>
          <w:sz w:val="24"/>
          <w:szCs w:val="24"/>
        </w:rPr>
        <w:t xml:space="preserve"> </w:t>
      </w:r>
      <w:r w:rsidRPr="00FF79B2">
        <w:rPr>
          <w:color w:val="000009"/>
          <w:sz w:val="24"/>
          <w:szCs w:val="24"/>
        </w:rPr>
        <w:t>используя</w:t>
      </w:r>
      <w:r w:rsidRPr="00FF79B2">
        <w:rPr>
          <w:color w:val="000009"/>
          <w:spacing w:val="1"/>
          <w:sz w:val="24"/>
          <w:szCs w:val="24"/>
        </w:rPr>
        <w:t xml:space="preserve"> </w:t>
      </w:r>
      <w:r w:rsidRPr="00FF79B2">
        <w:rPr>
          <w:color w:val="000009"/>
          <w:sz w:val="24"/>
          <w:szCs w:val="24"/>
        </w:rPr>
        <w:t>стандартные</w:t>
      </w:r>
      <w:r w:rsidRPr="00FF79B2">
        <w:rPr>
          <w:color w:val="000009"/>
          <w:spacing w:val="1"/>
          <w:sz w:val="24"/>
          <w:szCs w:val="24"/>
        </w:rPr>
        <w:t xml:space="preserve"> </w:t>
      </w:r>
      <w:r w:rsidRPr="00FF79B2">
        <w:rPr>
          <w:color w:val="000009"/>
          <w:sz w:val="24"/>
          <w:szCs w:val="24"/>
        </w:rPr>
        <w:t>фразы,</w:t>
      </w:r>
      <w:r w:rsidRPr="00FF79B2">
        <w:rPr>
          <w:color w:val="000009"/>
          <w:spacing w:val="1"/>
          <w:sz w:val="24"/>
          <w:szCs w:val="24"/>
        </w:rPr>
        <w:t xml:space="preserve"> </w:t>
      </w:r>
      <w:r w:rsidRPr="00FF79B2">
        <w:rPr>
          <w:color w:val="000009"/>
          <w:sz w:val="24"/>
          <w:szCs w:val="24"/>
        </w:rPr>
        <w:t>поддержать</w:t>
      </w:r>
      <w:r w:rsidRPr="00FF79B2">
        <w:rPr>
          <w:color w:val="000009"/>
          <w:spacing w:val="1"/>
          <w:sz w:val="24"/>
          <w:szCs w:val="24"/>
        </w:rPr>
        <w:t xml:space="preserve"> </w:t>
      </w:r>
      <w:r w:rsidRPr="00FF79B2">
        <w:rPr>
          <w:color w:val="000009"/>
          <w:sz w:val="24"/>
          <w:szCs w:val="24"/>
        </w:rPr>
        <w:t>диалог</w:t>
      </w:r>
      <w:r w:rsidRPr="00FF79B2">
        <w:rPr>
          <w:color w:val="000009"/>
          <w:spacing w:val="1"/>
          <w:sz w:val="24"/>
          <w:szCs w:val="24"/>
        </w:rPr>
        <w:t xml:space="preserve"> </w:t>
      </w:r>
      <w:r w:rsidRPr="00FF79B2">
        <w:rPr>
          <w:color w:val="000009"/>
          <w:sz w:val="24"/>
          <w:szCs w:val="24"/>
        </w:rPr>
        <w:t>на</w:t>
      </w:r>
      <w:r w:rsidRPr="00FF79B2">
        <w:rPr>
          <w:color w:val="000009"/>
          <w:spacing w:val="1"/>
          <w:sz w:val="24"/>
          <w:szCs w:val="24"/>
        </w:rPr>
        <w:t xml:space="preserve"> </w:t>
      </w:r>
      <w:r w:rsidRPr="00FF79B2">
        <w:rPr>
          <w:color w:val="000009"/>
          <w:sz w:val="24"/>
          <w:szCs w:val="24"/>
        </w:rPr>
        <w:t>определенную</w:t>
      </w:r>
      <w:r w:rsidRPr="00FF79B2">
        <w:rPr>
          <w:color w:val="000009"/>
          <w:spacing w:val="1"/>
          <w:sz w:val="24"/>
          <w:szCs w:val="24"/>
        </w:rPr>
        <w:t xml:space="preserve"> </w:t>
      </w:r>
      <w:r w:rsidRPr="00FF79B2">
        <w:rPr>
          <w:color w:val="000009"/>
          <w:sz w:val="24"/>
          <w:szCs w:val="24"/>
        </w:rPr>
        <w:t>тему</w:t>
      </w:r>
      <w:r w:rsidRPr="00FF79B2">
        <w:rPr>
          <w:color w:val="000009"/>
          <w:spacing w:val="1"/>
          <w:sz w:val="24"/>
          <w:szCs w:val="24"/>
        </w:rPr>
        <w:t xml:space="preserve"> </w:t>
      </w:r>
      <w:r w:rsidRPr="00FF79B2">
        <w:rPr>
          <w:color w:val="000009"/>
          <w:sz w:val="24"/>
          <w:szCs w:val="24"/>
        </w:rPr>
        <w:t>в</w:t>
      </w:r>
      <w:r w:rsidRPr="00FF79B2">
        <w:rPr>
          <w:color w:val="000009"/>
          <w:spacing w:val="1"/>
          <w:sz w:val="24"/>
          <w:szCs w:val="24"/>
        </w:rPr>
        <w:t xml:space="preserve"> </w:t>
      </w:r>
      <w:r w:rsidRPr="00FF79B2">
        <w:rPr>
          <w:color w:val="000009"/>
          <w:sz w:val="24"/>
          <w:szCs w:val="24"/>
        </w:rPr>
        <w:t>различных</w:t>
      </w:r>
      <w:r w:rsidRPr="00FF79B2">
        <w:rPr>
          <w:color w:val="000009"/>
          <w:spacing w:val="1"/>
          <w:sz w:val="24"/>
          <w:szCs w:val="24"/>
        </w:rPr>
        <w:t xml:space="preserve"> </w:t>
      </w:r>
      <w:r w:rsidRPr="00FF79B2">
        <w:rPr>
          <w:color w:val="000009"/>
          <w:sz w:val="24"/>
          <w:szCs w:val="24"/>
        </w:rPr>
        <w:t>социальных</w:t>
      </w:r>
      <w:r w:rsidRPr="00FF79B2">
        <w:rPr>
          <w:color w:val="000009"/>
          <w:spacing w:val="1"/>
          <w:sz w:val="24"/>
          <w:szCs w:val="24"/>
        </w:rPr>
        <w:t xml:space="preserve"> </w:t>
      </w:r>
      <w:r w:rsidRPr="00FF79B2">
        <w:rPr>
          <w:color w:val="000009"/>
          <w:sz w:val="24"/>
          <w:szCs w:val="24"/>
        </w:rPr>
        <w:t>ситуациях,</w:t>
      </w:r>
      <w:r w:rsidRPr="00FF79B2">
        <w:rPr>
          <w:color w:val="000009"/>
          <w:spacing w:val="1"/>
          <w:sz w:val="24"/>
          <w:szCs w:val="24"/>
        </w:rPr>
        <w:t xml:space="preserve"> </w:t>
      </w:r>
      <w:r w:rsidRPr="00FF79B2">
        <w:rPr>
          <w:color w:val="000009"/>
          <w:sz w:val="24"/>
          <w:szCs w:val="24"/>
        </w:rPr>
        <w:t>делясь</w:t>
      </w:r>
      <w:r w:rsidRPr="00FF79B2">
        <w:rPr>
          <w:color w:val="000009"/>
          <w:spacing w:val="1"/>
          <w:sz w:val="24"/>
          <w:szCs w:val="24"/>
        </w:rPr>
        <w:t xml:space="preserve"> </w:t>
      </w:r>
      <w:r w:rsidRPr="00FF79B2">
        <w:rPr>
          <w:color w:val="000009"/>
          <w:sz w:val="24"/>
          <w:szCs w:val="24"/>
        </w:rPr>
        <w:t>информацией</w:t>
      </w:r>
      <w:r w:rsidRPr="00FF79B2">
        <w:rPr>
          <w:color w:val="000009"/>
          <w:spacing w:val="1"/>
          <w:sz w:val="24"/>
          <w:szCs w:val="24"/>
        </w:rPr>
        <w:t xml:space="preserve"> </w:t>
      </w:r>
      <w:r w:rsidRPr="00FF79B2">
        <w:rPr>
          <w:color w:val="000009"/>
          <w:sz w:val="24"/>
          <w:szCs w:val="24"/>
        </w:rPr>
        <w:t>с</w:t>
      </w:r>
      <w:r w:rsidRPr="00FF79B2">
        <w:rPr>
          <w:color w:val="000009"/>
          <w:spacing w:val="1"/>
          <w:sz w:val="24"/>
          <w:szCs w:val="24"/>
        </w:rPr>
        <w:t xml:space="preserve"> </w:t>
      </w:r>
      <w:r w:rsidRPr="00FF79B2">
        <w:rPr>
          <w:color w:val="000009"/>
          <w:sz w:val="24"/>
          <w:szCs w:val="24"/>
        </w:rPr>
        <w:t>собеседником);</w:t>
      </w:r>
    </w:p>
    <w:p w:rsidR="00CF2C79" w:rsidRPr="00FF79B2" w:rsidRDefault="00CF2C79" w:rsidP="00CF2C79">
      <w:pPr>
        <w:tabs>
          <w:tab w:val="left" w:pos="1039"/>
          <w:tab w:val="left" w:pos="9639"/>
        </w:tabs>
        <w:spacing w:line="276" w:lineRule="auto"/>
        <w:ind w:left="284" w:right="222" w:firstLine="1134"/>
        <w:jc w:val="both"/>
        <w:rPr>
          <w:sz w:val="24"/>
          <w:szCs w:val="24"/>
        </w:rPr>
      </w:pPr>
      <w:r>
        <w:rPr>
          <w:color w:val="000009"/>
          <w:sz w:val="24"/>
          <w:szCs w:val="24"/>
        </w:rPr>
        <w:t xml:space="preserve">- </w:t>
      </w:r>
      <w:r w:rsidRPr="00FF79B2">
        <w:rPr>
          <w:color w:val="000009"/>
          <w:sz w:val="24"/>
          <w:szCs w:val="24"/>
        </w:rPr>
        <w:t>развитие</w:t>
      </w:r>
      <w:r w:rsidRPr="00FF79B2">
        <w:rPr>
          <w:color w:val="000009"/>
          <w:spacing w:val="1"/>
          <w:sz w:val="24"/>
          <w:szCs w:val="24"/>
        </w:rPr>
        <w:t xml:space="preserve"> </w:t>
      </w:r>
      <w:r w:rsidRPr="00FF79B2">
        <w:rPr>
          <w:color w:val="000009"/>
          <w:sz w:val="24"/>
          <w:szCs w:val="24"/>
        </w:rPr>
        <w:t>интонационной</w:t>
      </w:r>
      <w:r w:rsidRPr="00FF79B2">
        <w:rPr>
          <w:color w:val="000009"/>
          <w:spacing w:val="1"/>
          <w:sz w:val="24"/>
          <w:szCs w:val="24"/>
        </w:rPr>
        <w:t xml:space="preserve"> </w:t>
      </w:r>
      <w:r w:rsidRPr="00FF79B2">
        <w:rPr>
          <w:color w:val="000009"/>
          <w:sz w:val="24"/>
          <w:szCs w:val="24"/>
        </w:rPr>
        <w:t>и</w:t>
      </w:r>
      <w:r w:rsidRPr="00FF79B2">
        <w:rPr>
          <w:color w:val="000009"/>
          <w:spacing w:val="1"/>
          <w:sz w:val="24"/>
          <w:szCs w:val="24"/>
        </w:rPr>
        <w:t xml:space="preserve"> </w:t>
      </w:r>
      <w:r w:rsidRPr="00FF79B2">
        <w:rPr>
          <w:color w:val="000009"/>
          <w:sz w:val="24"/>
          <w:szCs w:val="24"/>
        </w:rPr>
        <w:t>смысловой</w:t>
      </w:r>
      <w:r w:rsidRPr="00FF79B2">
        <w:rPr>
          <w:color w:val="000009"/>
          <w:spacing w:val="1"/>
          <w:sz w:val="24"/>
          <w:szCs w:val="24"/>
        </w:rPr>
        <w:t xml:space="preserve"> </w:t>
      </w:r>
      <w:r w:rsidRPr="00FF79B2">
        <w:rPr>
          <w:color w:val="000009"/>
          <w:sz w:val="24"/>
          <w:szCs w:val="24"/>
        </w:rPr>
        <w:t>стороны</w:t>
      </w:r>
      <w:r w:rsidRPr="00FF79B2">
        <w:rPr>
          <w:color w:val="000009"/>
          <w:spacing w:val="1"/>
          <w:sz w:val="24"/>
          <w:szCs w:val="24"/>
        </w:rPr>
        <w:t xml:space="preserve"> </w:t>
      </w:r>
      <w:r w:rsidRPr="00FF79B2">
        <w:rPr>
          <w:color w:val="000009"/>
          <w:sz w:val="24"/>
          <w:szCs w:val="24"/>
        </w:rPr>
        <w:t>речи,</w:t>
      </w:r>
      <w:r w:rsidRPr="00FF79B2">
        <w:rPr>
          <w:color w:val="000009"/>
          <w:spacing w:val="1"/>
          <w:sz w:val="24"/>
          <w:szCs w:val="24"/>
        </w:rPr>
        <w:t xml:space="preserve"> </w:t>
      </w:r>
      <w:r w:rsidRPr="00FF79B2">
        <w:rPr>
          <w:color w:val="000009"/>
          <w:sz w:val="24"/>
          <w:szCs w:val="24"/>
        </w:rPr>
        <w:t>понимания</w:t>
      </w:r>
      <w:r w:rsidRPr="00FF79B2">
        <w:rPr>
          <w:color w:val="000009"/>
          <w:spacing w:val="1"/>
          <w:sz w:val="24"/>
          <w:szCs w:val="24"/>
        </w:rPr>
        <w:t xml:space="preserve"> </w:t>
      </w:r>
      <w:r w:rsidRPr="00FF79B2">
        <w:rPr>
          <w:color w:val="000009"/>
          <w:sz w:val="24"/>
          <w:szCs w:val="24"/>
        </w:rPr>
        <w:t>услышанных</w:t>
      </w:r>
      <w:r w:rsidRPr="00FF79B2">
        <w:rPr>
          <w:color w:val="000009"/>
          <w:spacing w:val="1"/>
          <w:sz w:val="24"/>
          <w:szCs w:val="24"/>
        </w:rPr>
        <w:t xml:space="preserve"> </w:t>
      </w:r>
      <w:r w:rsidRPr="00FF79B2">
        <w:rPr>
          <w:color w:val="000009"/>
          <w:sz w:val="24"/>
          <w:szCs w:val="24"/>
        </w:rPr>
        <w:t>и</w:t>
      </w:r>
      <w:r w:rsidRPr="00FF79B2">
        <w:rPr>
          <w:color w:val="000009"/>
          <w:spacing w:val="1"/>
          <w:sz w:val="24"/>
          <w:szCs w:val="24"/>
        </w:rPr>
        <w:t xml:space="preserve"> </w:t>
      </w:r>
      <w:r w:rsidRPr="00FF79B2">
        <w:rPr>
          <w:color w:val="000009"/>
          <w:sz w:val="24"/>
          <w:szCs w:val="24"/>
        </w:rPr>
        <w:t>прочитанных</w:t>
      </w:r>
      <w:r w:rsidRPr="00FF79B2">
        <w:rPr>
          <w:color w:val="000009"/>
          <w:spacing w:val="1"/>
          <w:sz w:val="24"/>
          <w:szCs w:val="24"/>
        </w:rPr>
        <w:t xml:space="preserve"> </w:t>
      </w:r>
      <w:r w:rsidRPr="00FF79B2">
        <w:rPr>
          <w:color w:val="000009"/>
          <w:sz w:val="24"/>
          <w:szCs w:val="24"/>
        </w:rPr>
        <w:t>текстов,</w:t>
      </w:r>
      <w:r w:rsidRPr="00FF79B2">
        <w:rPr>
          <w:color w:val="000009"/>
          <w:spacing w:val="1"/>
          <w:sz w:val="24"/>
          <w:szCs w:val="24"/>
        </w:rPr>
        <w:t xml:space="preserve"> </w:t>
      </w:r>
      <w:r w:rsidRPr="00FF79B2">
        <w:rPr>
          <w:color w:val="000009"/>
          <w:sz w:val="24"/>
          <w:szCs w:val="24"/>
        </w:rPr>
        <w:t>употребления</w:t>
      </w:r>
      <w:r w:rsidRPr="00FF79B2">
        <w:rPr>
          <w:color w:val="000009"/>
          <w:spacing w:val="1"/>
          <w:sz w:val="24"/>
          <w:szCs w:val="24"/>
        </w:rPr>
        <w:t xml:space="preserve"> </w:t>
      </w:r>
      <w:r w:rsidRPr="00FF79B2">
        <w:rPr>
          <w:color w:val="000009"/>
          <w:sz w:val="24"/>
          <w:szCs w:val="24"/>
        </w:rPr>
        <w:t>предлогов,</w:t>
      </w:r>
      <w:r w:rsidRPr="00FF79B2">
        <w:rPr>
          <w:color w:val="000009"/>
          <w:spacing w:val="1"/>
          <w:sz w:val="24"/>
          <w:szCs w:val="24"/>
        </w:rPr>
        <w:t xml:space="preserve"> </w:t>
      </w:r>
      <w:r w:rsidRPr="00FF79B2">
        <w:rPr>
          <w:color w:val="000009"/>
          <w:sz w:val="24"/>
          <w:szCs w:val="24"/>
        </w:rPr>
        <w:t>переносного</w:t>
      </w:r>
      <w:r w:rsidRPr="00FF79B2">
        <w:rPr>
          <w:color w:val="000009"/>
          <w:spacing w:val="1"/>
          <w:sz w:val="24"/>
          <w:szCs w:val="24"/>
        </w:rPr>
        <w:t xml:space="preserve"> </w:t>
      </w:r>
      <w:r w:rsidRPr="00FF79B2">
        <w:rPr>
          <w:color w:val="000009"/>
          <w:sz w:val="24"/>
          <w:szCs w:val="24"/>
        </w:rPr>
        <w:t>значения</w:t>
      </w:r>
      <w:r w:rsidRPr="00FF79B2">
        <w:rPr>
          <w:color w:val="000009"/>
          <w:spacing w:val="1"/>
          <w:sz w:val="24"/>
          <w:szCs w:val="24"/>
        </w:rPr>
        <w:t xml:space="preserve"> </w:t>
      </w:r>
      <w:r w:rsidRPr="00FF79B2">
        <w:rPr>
          <w:color w:val="000009"/>
          <w:sz w:val="24"/>
          <w:szCs w:val="24"/>
        </w:rPr>
        <w:t>слов,</w:t>
      </w:r>
      <w:r w:rsidRPr="00FF79B2">
        <w:rPr>
          <w:color w:val="000009"/>
          <w:spacing w:val="1"/>
          <w:sz w:val="24"/>
          <w:szCs w:val="24"/>
        </w:rPr>
        <w:t xml:space="preserve"> </w:t>
      </w:r>
      <w:r w:rsidRPr="00FF79B2">
        <w:rPr>
          <w:color w:val="000009"/>
          <w:sz w:val="24"/>
          <w:szCs w:val="24"/>
        </w:rPr>
        <w:t>пословиц,</w:t>
      </w:r>
      <w:r w:rsidRPr="00FF79B2">
        <w:rPr>
          <w:color w:val="000009"/>
          <w:spacing w:val="1"/>
          <w:sz w:val="24"/>
          <w:szCs w:val="24"/>
        </w:rPr>
        <w:t xml:space="preserve"> </w:t>
      </w:r>
      <w:r w:rsidRPr="00FF79B2">
        <w:rPr>
          <w:color w:val="000009"/>
          <w:sz w:val="24"/>
          <w:szCs w:val="24"/>
        </w:rPr>
        <w:t>поговорок,</w:t>
      </w:r>
      <w:r w:rsidRPr="00FF79B2">
        <w:rPr>
          <w:color w:val="000009"/>
          <w:spacing w:val="1"/>
          <w:sz w:val="24"/>
          <w:szCs w:val="24"/>
        </w:rPr>
        <w:t xml:space="preserve"> </w:t>
      </w:r>
      <w:r w:rsidRPr="00FF79B2">
        <w:rPr>
          <w:color w:val="000009"/>
          <w:sz w:val="24"/>
          <w:szCs w:val="24"/>
        </w:rPr>
        <w:t>восприятия</w:t>
      </w:r>
      <w:r w:rsidRPr="00FF79B2">
        <w:rPr>
          <w:color w:val="000009"/>
          <w:spacing w:val="1"/>
          <w:sz w:val="24"/>
          <w:szCs w:val="24"/>
        </w:rPr>
        <w:t xml:space="preserve"> </w:t>
      </w:r>
      <w:r w:rsidRPr="00FF79B2">
        <w:rPr>
          <w:color w:val="000009"/>
          <w:sz w:val="24"/>
          <w:szCs w:val="24"/>
        </w:rPr>
        <w:t>сложных</w:t>
      </w:r>
      <w:r w:rsidRPr="00FF79B2">
        <w:rPr>
          <w:color w:val="000009"/>
          <w:spacing w:val="1"/>
          <w:sz w:val="24"/>
          <w:szCs w:val="24"/>
        </w:rPr>
        <w:t xml:space="preserve"> </w:t>
      </w:r>
      <w:r w:rsidRPr="00FF79B2">
        <w:rPr>
          <w:color w:val="000009"/>
          <w:sz w:val="24"/>
          <w:szCs w:val="24"/>
        </w:rPr>
        <w:t>речевых</w:t>
      </w:r>
      <w:r w:rsidRPr="00FF79B2">
        <w:rPr>
          <w:color w:val="000009"/>
          <w:spacing w:val="1"/>
          <w:sz w:val="24"/>
          <w:szCs w:val="24"/>
        </w:rPr>
        <w:t xml:space="preserve"> </w:t>
      </w:r>
      <w:r w:rsidRPr="00FF79B2">
        <w:rPr>
          <w:color w:val="000009"/>
          <w:sz w:val="24"/>
          <w:szCs w:val="24"/>
        </w:rPr>
        <w:t>конструкций</w:t>
      </w:r>
      <w:r w:rsidRPr="00FF79B2">
        <w:rPr>
          <w:color w:val="000009"/>
          <w:spacing w:val="1"/>
          <w:sz w:val="24"/>
          <w:szCs w:val="24"/>
        </w:rPr>
        <w:t xml:space="preserve"> </w:t>
      </w:r>
      <w:r w:rsidRPr="00FF79B2">
        <w:rPr>
          <w:color w:val="000009"/>
          <w:sz w:val="24"/>
          <w:szCs w:val="24"/>
        </w:rPr>
        <w:t>(пространственно-временных</w:t>
      </w:r>
      <w:r w:rsidRPr="00FF79B2">
        <w:rPr>
          <w:color w:val="000009"/>
          <w:spacing w:val="1"/>
          <w:sz w:val="24"/>
          <w:szCs w:val="24"/>
        </w:rPr>
        <w:t xml:space="preserve"> </w:t>
      </w:r>
      <w:r w:rsidRPr="00FF79B2">
        <w:rPr>
          <w:color w:val="000009"/>
          <w:sz w:val="24"/>
          <w:szCs w:val="24"/>
        </w:rPr>
        <w:t>и</w:t>
      </w:r>
      <w:r w:rsidRPr="00FF79B2">
        <w:rPr>
          <w:color w:val="000009"/>
          <w:spacing w:val="1"/>
          <w:sz w:val="24"/>
          <w:szCs w:val="24"/>
        </w:rPr>
        <w:t xml:space="preserve"> </w:t>
      </w:r>
      <w:r w:rsidRPr="00FF79B2">
        <w:rPr>
          <w:color w:val="000009"/>
          <w:sz w:val="24"/>
          <w:szCs w:val="24"/>
        </w:rPr>
        <w:t>причинно-следственных);</w:t>
      </w:r>
    </w:p>
    <w:p w:rsidR="00CF2C79" w:rsidRPr="00FF79B2" w:rsidRDefault="00CF2C79" w:rsidP="00CF2C79">
      <w:pPr>
        <w:tabs>
          <w:tab w:val="left" w:pos="1056"/>
          <w:tab w:val="left" w:pos="9639"/>
        </w:tabs>
        <w:spacing w:line="276" w:lineRule="auto"/>
        <w:ind w:left="284" w:right="225" w:firstLine="1134"/>
        <w:jc w:val="both"/>
        <w:rPr>
          <w:sz w:val="24"/>
          <w:szCs w:val="24"/>
        </w:rPr>
      </w:pPr>
      <w:r>
        <w:rPr>
          <w:color w:val="000009"/>
          <w:sz w:val="24"/>
          <w:szCs w:val="24"/>
        </w:rPr>
        <w:t xml:space="preserve">- </w:t>
      </w:r>
      <w:r w:rsidRPr="00FF79B2">
        <w:rPr>
          <w:color w:val="000009"/>
          <w:sz w:val="24"/>
          <w:szCs w:val="24"/>
        </w:rPr>
        <w:t>развитие</w:t>
      </w:r>
      <w:r w:rsidRPr="00FF79B2">
        <w:rPr>
          <w:color w:val="000009"/>
          <w:spacing w:val="1"/>
          <w:sz w:val="24"/>
          <w:szCs w:val="24"/>
        </w:rPr>
        <w:t xml:space="preserve"> </w:t>
      </w:r>
      <w:r w:rsidRPr="00FF79B2">
        <w:rPr>
          <w:color w:val="000009"/>
          <w:sz w:val="24"/>
          <w:szCs w:val="24"/>
        </w:rPr>
        <w:t>фонематических</w:t>
      </w:r>
      <w:r w:rsidRPr="00FF79B2">
        <w:rPr>
          <w:color w:val="000009"/>
          <w:spacing w:val="1"/>
          <w:sz w:val="24"/>
          <w:szCs w:val="24"/>
        </w:rPr>
        <w:t xml:space="preserve"> </w:t>
      </w:r>
      <w:r w:rsidRPr="00FF79B2">
        <w:rPr>
          <w:color w:val="000009"/>
          <w:sz w:val="24"/>
          <w:szCs w:val="24"/>
        </w:rPr>
        <w:t>процессов</w:t>
      </w:r>
      <w:r w:rsidRPr="00FF79B2">
        <w:rPr>
          <w:color w:val="000009"/>
          <w:spacing w:val="1"/>
          <w:sz w:val="24"/>
          <w:szCs w:val="24"/>
        </w:rPr>
        <w:t xml:space="preserve"> </w:t>
      </w:r>
      <w:r w:rsidRPr="00FF79B2">
        <w:rPr>
          <w:color w:val="000009"/>
          <w:sz w:val="24"/>
          <w:szCs w:val="24"/>
        </w:rPr>
        <w:t>(речевое</w:t>
      </w:r>
      <w:r w:rsidRPr="00FF79B2">
        <w:rPr>
          <w:color w:val="000009"/>
          <w:spacing w:val="1"/>
          <w:sz w:val="24"/>
          <w:szCs w:val="24"/>
        </w:rPr>
        <w:t xml:space="preserve"> </w:t>
      </w:r>
      <w:r w:rsidRPr="00FF79B2">
        <w:rPr>
          <w:color w:val="000009"/>
          <w:sz w:val="24"/>
          <w:szCs w:val="24"/>
        </w:rPr>
        <w:t>звукоразличение,</w:t>
      </w:r>
      <w:r w:rsidRPr="00FF79B2">
        <w:rPr>
          <w:color w:val="000009"/>
          <w:spacing w:val="1"/>
          <w:sz w:val="24"/>
          <w:szCs w:val="24"/>
        </w:rPr>
        <w:t xml:space="preserve"> </w:t>
      </w:r>
      <w:r w:rsidRPr="00FF79B2">
        <w:rPr>
          <w:color w:val="000009"/>
          <w:sz w:val="24"/>
          <w:szCs w:val="24"/>
        </w:rPr>
        <w:t>дифференциация</w:t>
      </w:r>
      <w:r w:rsidRPr="00FF79B2">
        <w:rPr>
          <w:color w:val="000009"/>
          <w:spacing w:val="1"/>
          <w:sz w:val="24"/>
          <w:szCs w:val="24"/>
        </w:rPr>
        <w:t xml:space="preserve"> </w:t>
      </w:r>
      <w:r w:rsidRPr="00FF79B2">
        <w:rPr>
          <w:color w:val="000009"/>
          <w:sz w:val="24"/>
          <w:szCs w:val="24"/>
        </w:rPr>
        <w:t>фонем, установление звуковой структуры слова), отработка правильного произношения всех</w:t>
      </w:r>
      <w:r w:rsidRPr="00FF79B2">
        <w:rPr>
          <w:color w:val="000009"/>
          <w:spacing w:val="1"/>
          <w:sz w:val="24"/>
          <w:szCs w:val="24"/>
        </w:rPr>
        <w:t xml:space="preserve"> </w:t>
      </w:r>
      <w:r w:rsidRPr="00FF79B2">
        <w:rPr>
          <w:color w:val="000009"/>
          <w:sz w:val="24"/>
          <w:szCs w:val="24"/>
        </w:rPr>
        <w:t>звуков</w:t>
      </w:r>
      <w:r w:rsidRPr="00FF79B2">
        <w:rPr>
          <w:color w:val="000009"/>
          <w:spacing w:val="-3"/>
          <w:sz w:val="24"/>
          <w:szCs w:val="24"/>
        </w:rPr>
        <w:t xml:space="preserve"> </w:t>
      </w:r>
      <w:r w:rsidRPr="00FF79B2">
        <w:rPr>
          <w:color w:val="000009"/>
          <w:sz w:val="24"/>
          <w:szCs w:val="24"/>
        </w:rPr>
        <w:t>и</w:t>
      </w:r>
      <w:r w:rsidRPr="00FF79B2">
        <w:rPr>
          <w:color w:val="000009"/>
          <w:spacing w:val="-2"/>
          <w:sz w:val="24"/>
          <w:szCs w:val="24"/>
        </w:rPr>
        <w:t xml:space="preserve"> </w:t>
      </w:r>
      <w:r w:rsidRPr="00FF79B2">
        <w:rPr>
          <w:color w:val="000009"/>
          <w:sz w:val="24"/>
          <w:szCs w:val="24"/>
        </w:rPr>
        <w:t>употребление</w:t>
      </w:r>
      <w:r w:rsidRPr="00FF79B2">
        <w:rPr>
          <w:color w:val="000009"/>
          <w:spacing w:val="-6"/>
          <w:sz w:val="24"/>
          <w:szCs w:val="24"/>
        </w:rPr>
        <w:t xml:space="preserve"> </w:t>
      </w:r>
      <w:r w:rsidRPr="00FF79B2">
        <w:rPr>
          <w:color w:val="000009"/>
          <w:sz w:val="24"/>
          <w:szCs w:val="24"/>
        </w:rPr>
        <w:t>их</w:t>
      </w:r>
      <w:r w:rsidRPr="00FF79B2">
        <w:rPr>
          <w:color w:val="000009"/>
          <w:spacing w:val="-2"/>
          <w:sz w:val="24"/>
          <w:szCs w:val="24"/>
        </w:rPr>
        <w:t xml:space="preserve"> </w:t>
      </w:r>
      <w:r w:rsidRPr="00FF79B2">
        <w:rPr>
          <w:color w:val="000009"/>
          <w:sz w:val="24"/>
          <w:szCs w:val="24"/>
        </w:rPr>
        <w:t>в</w:t>
      </w:r>
      <w:r w:rsidRPr="00FF79B2">
        <w:rPr>
          <w:color w:val="000009"/>
          <w:spacing w:val="-3"/>
          <w:sz w:val="24"/>
          <w:szCs w:val="24"/>
        </w:rPr>
        <w:t xml:space="preserve"> </w:t>
      </w:r>
      <w:r w:rsidRPr="00FF79B2">
        <w:rPr>
          <w:color w:val="000009"/>
          <w:sz w:val="24"/>
          <w:szCs w:val="24"/>
        </w:rPr>
        <w:t>ситуациях</w:t>
      </w:r>
      <w:r w:rsidRPr="00FF79B2">
        <w:rPr>
          <w:color w:val="000009"/>
          <w:spacing w:val="-2"/>
          <w:sz w:val="24"/>
          <w:szCs w:val="24"/>
        </w:rPr>
        <w:t xml:space="preserve"> </w:t>
      </w:r>
      <w:r w:rsidRPr="00FF79B2">
        <w:rPr>
          <w:color w:val="000009"/>
          <w:sz w:val="24"/>
          <w:szCs w:val="24"/>
        </w:rPr>
        <w:t>общения,</w:t>
      </w:r>
      <w:r w:rsidRPr="00FF79B2">
        <w:rPr>
          <w:color w:val="000009"/>
          <w:spacing w:val="-2"/>
          <w:sz w:val="24"/>
          <w:szCs w:val="24"/>
        </w:rPr>
        <w:t xml:space="preserve"> </w:t>
      </w:r>
      <w:r w:rsidRPr="00FF79B2">
        <w:rPr>
          <w:color w:val="000009"/>
          <w:sz w:val="24"/>
          <w:szCs w:val="24"/>
        </w:rPr>
        <w:t>развитие</w:t>
      </w:r>
      <w:r w:rsidRPr="00FF79B2">
        <w:rPr>
          <w:color w:val="000009"/>
          <w:spacing w:val="-3"/>
          <w:sz w:val="24"/>
          <w:szCs w:val="24"/>
        </w:rPr>
        <w:t xml:space="preserve"> </w:t>
      </w:r>
      <w:r w:rsidRPr="00FF79B2">
        <w:rPr>
          <w:color w:val="000009"/>
          <w:sz w:val="24"/>
          <w:szCs w:val="24"/>
        </w:rPr>
        <w:t>слухоречевой</w:t>
      </w:r>
      <w:r w:rsidRPr="00FF79B2">
        <w:rPr>
          <w:color w:val="000009"/>
          <w:spacing w:val="-2"/>
          <w:sz w:val="24"/>
          <w:szCs w:val="24"/>
        </w:rPr>
        <w:t xml:space="preserve"> </w:t>
      </w:r>
      <w:r w:rsidRPr="00FF79B2">
        <w:rPr>
          <w:color w:val="000009"/>
          <w:sz w:val="24"/>
          <w:szCs w:val="24"/>
        </w:rPr>
        <w:t>памяти;</w:t>
      </w:r>
    </w:p>
    <w:p w:rsidR="00CF2C79" w:rsidRPr="00FF79B2" w:rsidRDefault="00CF2C79" w:rsidP="00CF2C79">
      <w:pPr>
        <w:tabs>
          <w:tab w:val="left" w:pos="1061"/>
          <w:tab w:val="left" w:pos="9639"/>
        </w:tabs>
        <w:spacing w:line="276" w:lineRule="auto"/>
        <w:ind w:left="284" w:right="222" w:firstLine="1134"/>
        <w:jc w:val="both"/>
        <w:rPr>
          <w:sz w:val="24"/>
          <w:szCs w:val="24"/>
        </w:rPr>
      </w:pPr>
      <w:r>
        <w:rPr>
          <w:color w:val="000009"/>
          <w:sz w:val="24"/>
          <w:szCs w:val="24"/>
        </w:rPr>
        <w:t xml:space="preserve">- </w:t>
      </w:r>
      <w:r w:rsidRPr="00FF79B2">
        <w:rPr>
          <w:color w:val="000009"/>
          <w:sz w:val="24"/>
          <w:szCs w:val="24"/>
        </w:rPr>
        <w:t>перенос</w:t>
      </w:r>
      <w:r w:rsidRPr="00FF79B2">
        <w:rPr>
          <w:color w:val="000009"/>
          <w:spacing w:val="1"/>
          <w:sz w:val="24"/>
          <w:szCs w:val="24"/>
        </w:rPr>
        <w:t xml:space="preserve"> </w:t>
      </w:r>
      <w:r w:rsidRPr="00FF79B2">
        <w:rPr>
          <w:color w:val="000009"/>
          <w:sz w:val="24"/>
          <w:szCs w:val="24"/>
        </w:rPr>
        <w:t>навыков</w:t>
      </w:r>
      <w:r w:rsidRPr="00FF79B2">
        <w:rPr>
          <w:color w:val="000009"/>
          <w:spacing w:val="1"/>
          <w:sz w:val="24"/>
          <w:szCs w:val="24"/>
        </w:rPr>
        <w:t xml:space="preserve"> </w:t>
      </w:r>
      <w:r w:rsidRPr="00FF79B2">
        <w:rPr>
          <w:color w:val="000009"/>
          <w:sz w:val="24"/>
          <w:szCs w:val="24"/>
        </w:rPr>
        <w:t>построения</w:t>
      </w:r>
      <w:r w:rsidRPr="00FF79B2">
        <w:rPr>
          <w:color w:val="000009"/>
          <w:spacing w:val="1"/>
          <w:sz w:val="24"/>
          <w:szCs w:val="24"/>
        </w:rPr>
        <w:t xml:space="preserve"> </w:t>
      </w:r>
      <w:r w:rsidRPr="00FF79B2">
        <w:rPr>
          <w:color w:val="000009"/>
          <w:sz w:val="24"/>
          <w:szCs w:val="24"/>
        </w:rPr>
        <w:t>высказывания</w:t>
      </w:r>
      <w:r w:rsidRPr="00FF79B2">
        <w:rPr>
          <w:color w:val="000009"/>
          <w:spacing w:val="1"/>
          <w:sz w:val="24"/>
          <w:szCs w:val="24"/>
        </w:rPr>
        <w:t xml:space="preserve"> </w:t>
      </w:r>
      <w:r w:rsidRPr="00FF79B2">
        <w:rPr>
          <w:color w:val="000009"/>
          <w:sz w:val="24"/>
          <w:szCs w:val="24"/>
        </w:rPr>
        <w:t>в</w:t>
      </w:r>
      <w:r w:rsidRPr="00FF79B2">
        <w:rPr>
          <w:color w:val="000009"/>
          <w:spacing w:val="1"/>
          <w:sz w:val="24"/>
          <w:szCs w:val="24"/>
        </w:rPr>
        <w:t xml:space="preserve"> </w:t>
      </w:r>
      <w:r w:rsidRPr="00FF79B2">
        <w:rPr>
          <w:color w:val="000009"/>
          <w:sz w:val="24"/>
          <w:szCs w:val="24"/>
        </w:rPr>
        <w:t>естественную</w:t>
      </w:r>
      <w:r w:rsidRPr="00FF79B2">
        <w:rPr>
          <w:color w:val="000009"/>
          <w:spacing w:val="1"/>
          <w:sz w:val="24"/>
          <w:szCs w:val="24"/>
        </w:rPr>
        <w:t xml:space="preserve"> </w:t>
      </w:r>
      <w:r w:rsidRPr="00FF79B2">
        <w:rPr>
          <w:color w:val="000009"/>
          <w:sz w:val="24"/>
          <w:szCs w:val="24"/>
        </w:rPr>
        <w:t>обстановку</w:t>
      </w:r>
      <w:r w:rsidRPr="00FF79B2">
        <w:rPr>
          <w:color w:val="000009"/>
          <w:spacing w:val="1"/>
          <w:sz w:val="24"/>
          <w:szCs w:val="24"/>
        </w:rPr>
        <w:t xml:space="preserve"> </w:t>
      </w:r>
      <w:r w:rsidRPr="00FF79B2">
        <w:rPr>
          <w:color w:val="000009"/>
          <w:sz w:val="24"/>
          <w:szCs w:val="24"/>
        </w:rPr>
        <w:t>в</w:t>
      </w:r>
      <w:r w:rsidRPr="00FF79B2">
        <w:rPr>
          <w:color w:val="000009"/>
          <w:spacing w:val="1"/>
          <w:sz w:val="24"/>
          <w:szCs w:val="24"/>
        </w:rPr>
        <w:t xml:space="preserve"> </w:t>
      </w:r>
      <w:r w:rsidRPr="00FF79B2">
        <w:rPr>
          <w:color w:val="000009"/>
          <w:sz w:val="24"/>
          <w:szCs w:val="24"/>
        </w:rPr>
        <w:t>ходе</w:t>
      </w:r>
      <w:r w:rsidRPr="00FF79B2">
        <w:rPr>
          <w:color w:val="000009"/>
          <w:spacing w:val="1"/>
          <w:sz w:val="24"/>
          <w:szCs w:val="24"/>
        </w:rPr>
        <w:t xml:space="preserve"> </w:t>
      </w:r>
      <w:r w:rsidRPr="00FF79B2">
        <w:rPr>
          <w:color w:val="000009"/>
          <w:sz w:val="24"/>
          <w:szCs w:val="24"/>
        </w:rPr>
        <w:t>непосредственного</w:t>
      </w:r>
      <w:r w:rsidRPr="00FF79B2">
        <w:rPr>
          <w:color w:val="000009"/>
          <w:spacing w:val="-1"/>
          <w:sz w:val="24"/>
          <w:szCs w:val="24"/>
        </w:rPr>
        <w:t xml:space="preserve"> </w:t>
      </w:r>
      <w:r w:rsidRPr="00FF79B2">
        <w:rPr>
          <w:color w:val="000009"/>
          <w:sz w:val="24"/>
          <w:szCs w:val="24"/>
        </w:rPr>
        <w:t>общения,</w:t>
      </w:r>
      <w:r w:rsidRPr="00FF79B2">
        <w:rPr>
          <w:color w:val="000009"/>
          <w:spacing w:val="-1"/>
          <w:sz w:val="24"/>
          <w:szCs w:val="24"/>
        </w:rPr>
        <w:t xml:space="preserve"> </w:t>
      </w:r>
      <w:r w:rsidRPr="00FF79B2">
        <w:rPr>
          <w:color w:val="000009"/>
          <w:sz w:val="24"/>
          <w:szCs w:val="24"/>
        </w:rPr>
        <w:t>в</w:t>
      </w:r>
      <w:r w:rsidRPr="00FF79B2">
        <w:rPr>
          <w:color w:val="000009"/>
          <w:spacing w:val="-2"/>
          <w:sz w:val="24"/>
          <w:szCs w:val="24"/>
        </w:rPr>
        <w:t xml:space="preserve"> </w:t>
      </w:r>
      <w:r w:rsidRPr="00FF79B2">
        <w:rPr>
          <w:color w:val="000009"/>
          <w:sz w:val="24"/>
          <w:szCs w:val="24"/>
        </w:rPr>
        <w:t>первую</w:t>
      </w:r>
      <w:r w:rsidRPr="00FF79B2">
        <w:rPr>
          <w:color w:val="000009"/>
          <w:spacing w:val="-1"/>
          <w:sz w:val="24"/>
          <w:szCs w:val="24"/>
        </w:rPr>
        <w:t xml:space="preserve"> </w:t>
      </w:r>
      <w:r w:rsidRPr="00FF79B2">
        <w:rPr>
          <w:color w:val="000009"/>
          <w:sz w:val="24"/>
          <w:szCs w:val="24"/>
        </w:rPr>
        <w:t>очередь,</w:t>
      </w:r>
      <w:r w:rsidRPr="00FF79B2">
        <w:rPr>
          <w:color w:val="000009"/>
          <w:spacing w:val="-1"/>
          <w:sz w:val="24"/>
          <w:szCs w:val="24"/>
        </w:rPr>
        <w:t xml:space="preserve"> </w:t>
      </w:r>
      <w:r w:rsidRPr="00FF79B2">
        <w:rPr>
          <w:color w:val="000009"/>
          <w:sz w:val="24"/>
          <w:szCs w:val="24"/>
        </w:rPr>
        <w:t>со сверстниками.</w:t>
      </w:r>
    </w:p>
    <w:p w:rsidR="00CF2C79" w:rsidRPr="006E366A" w:rsidRDefault="00CF2C79" w:rsidP="00CF2C79">
      <w:pPr>
        <w:pStyle w:val="c4"/>
        <w:shd w:val="clear" w:color="auto" w:fill="FFFFFF"/>
        <w:tabs>
          <w:tab w:val="left" w:pos="9639"/>
        </w:tabs>
        <w:spacing w:before="0" w:beforeAutospacing="0" w:after="0" w:afterAutospacing="0" w:line="276" w:lineRule="auto"/>
        <w:ind w:firstLine="720"/>
        <w:jc w:val="both"/>
        <w:rPr>
          <w:b/>
          <w:color w:val="000009"/>
          <w:spacing w:val="-58"/>
        </w:rPr>
      </w:pPr>
      <w:bookmarkStart w:id="5" w:name="_TOC_250015"/>
      <w:r w:rsidRPr="006E366A">
        <w:rPr>
          <w:b/>
          <w:color w:val="000009"/>
        </w:rPr>
        <w:t>2.1.3.1.</w:t>
      </w:r>
      <w:r w:rsidRPr="006E366A">
        <w:rPr>
          <w:b/>
          <w:color w:val="000009"/>
          <w:spacing w:val="-11"/>
        </w:rPr>
        <w:t xml:space="preserve"> </w:t>
      </w:r>
      <w:r w:rsidRPr="006E366A">
        <w:rPr>
          <w:b/>
          <w:color w:val="000009"/>
        </w:rPr>
        <w:t>Часть,</w:t>
      </w:r>
      <w:r w:rsidRPr="006E366A">
        <w:rPr>
          <w:b/>
          <w:color w:val="000009"/>
          <w:spacing w:val="-11"/>
        </w:rPr>
        <w:t xml:space="preserve"> </w:t>
      </w:r>
      <w:r w:rsidRPr="006E366A">
        <w:rPr>
          <w:b/>
          <w:color w:val="000009"/>
        </w:rPr>
        <w:t>формируемая</w:t>
      </w:r>
      <w:r w:rsidRPr="006E366A">
        <w:rPr>
          <w:b/>
          <w:color w:val="000009"/>
          <w:spacing w:val="-10"/>
        </w:rPr>
        <w:t xml:space="preserve"> </w:t>
      </w:r>
      <w:r w:rsidRPr="006E366A">
        <w:rPr>
          <w:b/>
          <w:color w:val="000009"/>
        </w:rPr>
        <w:t>участниками</w:t>
      </w:r>
      <w:r w:rsidRPr="006E366A">
        <w:rPr>
          <w:b/>
          <w:color w:val="000009"/>
          <w:spacing w:val="-10"/>
        </w:rPr>
        <w:t xml:space="preserve"> </w:t>
      </w:r>
      <w:r w:rsidRPr="006E366A">
        <w:rPr>
          <w:b/>
          <w:color w:val="000009"/>
        </w:rPr>
        <w:t>образовательных</w:t>
      </w:r>
      <w:r w:rsidRPr="006E366A">
        <w:rPr>
          <w:b/>
          <w:color w:val="000009"/>
          <w:spacing w:val="-10"/>
        </w:rPr>
        <w:t xml:space="preserve"> </w:t>
      </w:r>
      <w:r w:rsidRPr="006E366A">
        <w:rPr>
          <w:b/>
          <w:color w:val="000009"/>
        </w:rPr>
        <w:t>отношений.</w:t>
      </w:r>
      <w:bookmarkEnd w:id="5"/>
    </w:p>
    <w:p w:rsidR="00CF2C79" w:rsidRPr="006E366A" w:rsidRDefault="00CF2C79" w:rsidP="00CF2C79">
      <w:pPr>
        <w:pStyle w:val="c4"/>
        <w:shd w:val="clear" w:color="auto" w:fill="FFFFFF"/>
        <w:tabs>
          <w:tab w:val="left" w:pos="9639"/>
        </w:tabs>
        <w:spacing w:before="0" w:beforeAutospacing="0" w:after="0" w:afterAutospacing="0" w:line="276" w:lineRule="auto"/>
        <w:ind w:firstLine="720"/>
        <w:jc w:val="both"/>
        <w:rPr>
          <w:color w:val="000000"/>
        </w:rPr>
      </w:pPr>
      <w:r w:rsidRPr="006E366A">
        <w:rPr>
          <w:rStyle w:val="c6"/>
          <w:color w:val="000000"/>
        </w:rPr>
        <w:lastRenderedPageBreak/>
        <w:t>- Баенская Е.Р. Аутичный ребенок. Пути помощи / Никольская О.С., Либлинг М.М. - М.: Центр традиционного и современного образования "Теревинф". – 2007.</w:t>
      </w:r>
    </w:p>
    <w:p w:rsidR="00CF2C79" w:rsidRPr="006E366A" w:rsidRDefault="00CF2C79" w:rsidP="00CF2C79">
      <w:pPr>
        <w:pStyle w:val="c4"/>
        <w:shd w:val="clear" w:color="auto" w:fill="FFFFFF"/>
        <w:tabs>
          <w:tab w:val="left" w:pos="9639"/>
        </w:tabs>
        <w:spacing w:before="0" w:beforeAutospacing="0" w:after="0" w:afterAutospacing="0" w:line="276" w:lineRule="auto"/>
        <w:ind w:firstLine="720"/>
        <w:jc w:val="both"/>
        <w:rPr>
          <w:color w:val="000000"/>
        </w:rPr>
      </w:pPr>
      <w:r w:rsidRPr="006E366A">
        <w:rPr>
          <w:rStyle w:val="c6"/>
          <w:color w:val="000000"/>
        </w:rPr>
        <w:t>- Башина В.М. Ранний детский аутизм/Исцеление: Альманах. - М., 1993.</w:t>
      </w:r>
    </w:p>
    <w:p w:rsidR="00CF2C79" w:rsidRPr="006E366A" w:rsidRDefault="00CF2C79" w:rsidP="00CF2C79">
      <w:pPr>
        <w:pStyle w:val="c4"/>
        <w:shd w:val="clear" w:color="auto" w:fill="FFFFFF"/>
        <w:tabs>
          <w:tab w:val="left" w:pos="9639"/>
        </w:tabs>
        <w:spacing w:before="0" w:beforeAutospacing="0" w:after="0" w:afterAutospacing="0" w:line="276" w:lineRule="auto"/>
        <w:ind w:firstLine="720"/>
        <w:jc w:val="both"/>
        <w:rPr>
          <w:color w:val="000000"/>
        </w:rPr>
      </w:pPr>
      <w:r w:rsidRPr="006E366A">
        <w:rPr>
          <w:rStyle w:val="c6"/>
          <w:color w:val="000000"/>
        </w:rPr>
        <w:t>- Екжанова Е.А. Программа дошкольных образовательных учреждений</w:t>
      </w:r>
      <w:r w:rsidRPr="006E366A">
        <w:rPr>
          <w:color w:val="000000"/>
        </w:rPr>
        <w:t xml:space="preserve"> </w:t>
      </w:r>
      <w:r w:rsidRPr="006E366A">
        <w:rPr>
          <w:rStyle w:val="c6"/>
          <w:color w:val="000000"/>
        </w:rPr>
        <w:t>компенсирующего вида для детей с нарушением интеллекта. Коррекционно -</w:t>
      </w:r>
      <w:r w:rsidRPr="006E366A">
        <w:rPr>
          <w:color w:val="000000"/>
        </w:rPr>
        <w:t xml:space="preserve"> </w:t>
      </w:r>
      <w:r w:rsidRPr="006E366A">
        <w:rPr>
          <w:rStyle w:val="c6"/>
          <w:color w:val="000000"/>
        </w:rPr>
        <w:t>развивающее обучение и воспитание / Стребелева Е.А. - М.: Просвещение, 2010.</w:t>
      </w:r>
    </w:p>
    <w:p w:rsidR="00CF2C79" w:rsidRPr="006E366A" w:rsidRDefault="00CF2C79" w:rsidP="00CF2C79">
      <w:pPr>
        <w:pStyle w:val="c4"/>
        <w:shd w:val="clear" w:color="auto" w:fill="FFFFFF"/>
        <w:tabs>
          <w:tab w:val="left" w:pos="9639"/>
        </w:tabs>
        <w:spacing w:before="0" w:beforeAutospacing="0" w:after="0" w:afterAutospacing="0" w:line="276" w:lineRule="auto"/>
        <w:ind w:firstLine="720"/>
        <w:jc w:val="both"/>
        <w:rPr>
          <w:color w:val="000000"/>
        </w:rPr>
      </w:pPr>
      <w:r w:rsidRPr="006E366A">
        <w:rPr>
          <w:rStyle w:val="c6"/>
          <w:color w:val="000000"/>
        </w:rPr>
        <w:t>- Коноплева А.Н. Интегрированное обучение детей с особенностями</w:t>
      </w:r>
    </w:p>
    <w:p w:rsidR="00CF2C79" w:rsidRPr="006E366A" w:rsidRDefault="00CF2C79" w:rsidP="00CF2C79">
      <w:pPr>
        <w:pStyle w:val="c4"/>
        <w:shd w:val="clear" w:color="auto" w:fill="FFFFFF"/>
        <w:tabs>
          <w:tab w:val="left" w:pos="9639"/>
        </w:tabs>
        <w:spacing w:before="0" w:beforeAutospacing="0" w:after="0" w:afterAutospacing="0" w:line="276" w:lineRule="auto"/>
        <w:ind w:firstLine="720"/>
        <w:jc w:val="both"/>
        <w:rPr>
          <w:color w:val="000000"/>
        </w:rPr>
      </w:pPr>
      <w:r w:rsidRPr="006E366A">
        <w:rPr>
          <w:rStyle w:val="c6"/>
          <w:color w:val="000000"/>
        </w:rPr>
        <w:t>психофизического развития: Монография. / Лещинская Т.Л. - Мн.: НИО, 2003г.</w:t>
      </w:r>
    </w:p>
    <w:p w:rsidR="00CF2C79" w:rsidRPr="006E366A" w:rsidRDefault="00CF2C79" w:rsidP="00CF2C79">
      <w:pPr>
        <w:pStyle w:val="c4"/>
        <w:shd w:val="clear" w:color="auto" w:fill="FFFFFF"/>
        <w:tabs>
          <w:tab w:val="left" w:pos="9639"/>
        </w:tabs>
        <w:spacing w:before="0" w:beforeAutospacing="0" w:after="0" w:afterAutospacing="0" w:line="276" w:lineRule="auto"/>
        <w:ind w:firstLine="720"/>
        <w:jc w:val="both"/>
        <w:rPr>
          <w:color w:val="000000"/>
        </w:rPr>
      </w:pPr>
      <w:r w:rsidRPr="006E366A">
        <w:rPr>
          <w:rStyle w:val="c6"/>
          <w:color w:val="000000"/>
        </w:rPr>
        <w:t>- Кудрявцева И.И. Конспекты занятий логопеда с детьми раннего возраста. - М.: Москва, 1971.</w:t>
      </w:r>
    </w:p>
    <w:p w:rsidR="00CF2C79" w:rsidRPr="006E366A" w:rsidRDefault="00CF2C79" w:rsidP="00CF2C79">
      <w:pPr>
        <w:pStyle w:val="c4"/>
        <w:shd w:val="clear" w:color="auto" w:fill="FFFFFF"/>
        <w:tabs>
          <w:tab w:val="left" w:pos="9639"/>
        </w:tabs>
        <w:spacing w:before="0" w:beforeAutospacing="0" w:after="0" w:afterAutospacing="0" w:line="276" w:lineRule="auto"/>
        <w:ind w:firstLine="720"/>
        <w:jc w:val="both"/>
        <w:rPr>
          <w:color w:val="000000"/>
        </w:rPr>
      </w:pPr>
      <w:r w:rsidRPr="006E366A">
        <w:rPr>
          <w:rStyle w:val="c6"/>
          <w:color w:val="000000"/>
        </w:rPr>
        <w:t>- Лаврентьева Н.Б. Педагогическая диагностика детей с аутизмом //Дефектология, 2003 - №2.</w:t>
      </w:r>
    </w:p>
    <w:p w:rsidR="00CF2C79" w:rsidRPr="006E366A" w:rsidRDefault="00CF2C79" w:rsidP="00CF2C79">
      <w:pPr>
        <w:pStyle w:val="c4"/>
        <w:shd w:val="clear" w:color="auto" w:fill="FFFFFF"/>
        <w:tabs>
          <w:tab w:val="left" w:pos="9639"/>
        </w:tabs>
        <w:spacing w:before="0" w:beforeAutospacing="0" w:after="0" w:afterAutospacing="0" w:line="276" w:lineRule="auto"/>
        <w:ind w:firstLine="720"/>
        <w:jc w:val="both"/>
        <w:rPr>
          <w:color w:val="000000"/>
        </w:rPr>
      </w:pPr>
      <w:r w:rsidRPr="006E366A">
        <w:rPr>
          <w:rStyle w:val="c6"/>
          <w:color w:val="000000"/>
        </w:rPr>
        <w:t>- Лебединская К.С. Дети с нарушениями общения: Ранний детский аутизм. /Никольская О.С., Баенская Е.Р. и др. - Москва 2007.128с.</w:t>
      </w:r>
    </w:p>
    <w:p w:rsidR="00CF2C79" w:rsidRPr="006E366A" w:rsidRDefault="00CF2C79" w:rsidP="00CF2C79">
      <w:pPr>
        <w:pStyle w:val="c4"/>
        <w:shd w:val="clear" w:color="auto" w:fill="FFFFFF"/>
        <w:tabs>
          <w:tab w:val="left" w:pos="9639"/>
        </w:tabs>
        <w:spacing w:before="0" w:beforeAutospacing="0" w:after="0" w:afterAutospacing="0" w:line="276" w:lineRule="auto"/>
        <w:ind w:firstLine="720"/>
        <w:jc w:val="both"/>
        <w:rPr>
          <w:color w:val="000000"/>
        </w:rPr>
      </w:pPr>
      <w:r w:rsidRPr="006E366A">
        <w:rPr>
          <w:rStyle w:val="c6"/>
          <w:color w:val="000000"/>
        </w:rPr>
        <w:t>- Никольская О.С. Аффективная сфера человека. Взгляд сквозь призму детского аутизма. – М., 2000.</w:t>
      </w:r>
    </w:p>
    <w:p w:rsidR="00CF2C79" w:rsidRPr="006E366A" w:rsidRDefault="00CF2C79" w:rsidP="00CF2C79">
      <w:pPr>
        <w:pStyle w:val="c4"/>
        <w:shd w:val="clear" w:color="auto" w:fill="FFFFFF"/>
        <w:tabs>
          <w:tab w:val="left" w:pos="9639"/>
        </w:tabs>
        <w:spacing w:before="0" w:beforeAutospacing="0" w:after="0" w:afterAutospacing="0" w:line="276" w:lineRule="auto"/>
        <w:ind w:firstLine="720"/>
        <w:jc w:val="both"/>
        <w:rPr>
          <w:color w:val="000000"/>
        </w:rPr>
      </w:pPr>
      <w:r w:rsidRPr="006E366A">
        <w:rPr>
          <w:rStyle w:val="c6"/>
          <w:color w:val="000000"/>
        </w:rPr>
        <w:t xml:space="preserve">- Нищева Н.В. «Система коррекционной работы в логопедической группе для детей с ОНР». – </w:t>
      </w:r>
      <w:proofErr w:type="gramStart"/>
      <w:r w:rsidRPr="006E366A">
        <w:rPr>
          <w:rStyle w:val="c6"/>
          <w:color w:val="000000"/>
        </w:rPr>
        <w:t>СПб.:</w:t>
      </w:r>
      <w:proofErr w:type="gramEnd"/>
      <w:r w:rsidRPr="006E366A">
        <w:rPr>
          <w:rStyle w:val="c6"/>
          <w:color w:val="000000"/>
        </w:rPr>
        <w:t xml:space="preserve"> ДЕТСТВО-ПРЕСС, 2001.</w:t>
      </w:r>
    </w:p>
    <w:p w:rsidR="00CF2C79" w:rsidRPr="006E366A" w:rsidRDefault="00CF2C79" w:rsidP="00CF2C79">
      <w:pPr>
        <w:pStyle w:val="c4"/>
        <w:shd w:val="clear" w:color="auto" w:fill="FFFFFF"/>
        <w:tabs>
          <w:tab w:val="left" w:pos="9639"/>
        </w:tabs>
        <w:spacing w:before="0" w:beforeAutospacing="0" w:after="0" w:afterAutospacing="0" w:line="276" w:lineRule="auto"/>
        <w:ind w:firstLine="720"/>
        <w:jc w:val="both"/>
        <w:rPr>
          <w:color w:val="000000"/>
        </w:rPr>
      </w:pPr>
      <w:r w:rsidRPr="006E366A">
        <w:rPr>
          <w:rStyle w:val="c6"/>
          <w:color w:val="000000"/>
        </w:rPr>
        <w:t>- Нуриева Л.Г. Развитие речи у аутичных детей: наглядные материалы. - Изд.2- е, Теревинф, 2006.</w:t>
      </w:r>
    </w:p>
    <w:p w:rsidR="00CF2C79" w:rsidRPr="006E366A" w:rsidRDefault="00CF2C79" w:rsidP="00CF2C79">
      <w:pPr>
        <w:pStyle w:val="c4"/>
        <w:shd w:val="clear" w:color="auto" w:fill="FFFFFF"/>
        <w:tabs>
          <w:tab w:val="left" w:pos="9639"/>
        </w:tabs>
        <w:spacing w:before="0" w:beforeAutospacing="0" w:after="0" w:afterAutospacing="0" w:line="276" w:lineRule="auto"/>
        <w:ind w:firstLine="720"/>
        <w:jc w:val="both"/>
        <w:rPr>
          <w:color w:val="000000"/>
        </w:rPr>
      </w:pPr>
      <w:r w:rsidRPr="006E366A">
        <w:rPr>
          <w:rStyle w:val="c6"/>
          <w:color w:val="000000"/>
        </w:rPr>
        <w:t xml:space="preserve">- Садовникова Л.Г. «Ваш ребенок начинает говорить». – </w:t>
      </w:r>
      <w:proofErr w:type="gramStart"/>
      <w:r w:rsidRPr="006E366A">
        <w:rPr>
          <w:rStyle w:val="c6"/>
          <w:color w:val="000000"/>
        </w:rPr>
        <w:t>СПб.,</w:t>
      </w:r>
      <w:proofErr w:type="gramEnd"/>
      <w:r w:rsidRPr="006E366A">
        <w:rPr>
          <w:rStyle w:val="c6"/>
          <w:color w:val="000000"/>
        </w:rPr>
        <w:t xml:space="preserve"> 1996.</w:t>
      </w:r>
    </w:p>
    <w:p w:rsidR="00CF2C79" w:rsidRPr="006E366A" w:rsidRDefault="00CF2C79" w:rsidP="00CF2C79">
      <w:pPr>
        <w:pStyle w:val="c4"/>
        <w:shd w:val="clear" w:color="auto" w:fill="FFFFFF"/>
        <w:tabs>
          <w:tab w:val="left" w:pos="9639"/>
        </w:tabs>
        <w:spacing w:before="0" w:beforeAutospacing="0" w:after="0" w:afterAutospacing="0" w:line="276" w:lineRule="auto"/>
        <w:ind w:firstLine="720"/>
        <w:jc w:val="both"/>
        <w:rPr>
          <w:color w:val="000000"/>
        </w:rPr>
      </w:pPr>
      <w:r w:rsidRPr="006E366A">
        <w:rPr>
          <w:rStyle w:val="c6"/>
          <w:color w:val="000000"/>
        </w:rPr>
        <w:t>-  Стребелева Е.А. Специальная дошкольная педагогика. – М., 2001 г.</w:t>
      </w:r>
    </w:p>
    <w:p w:rsidR="00CF2C79" w:rsidRPr="006E366A" w:rsidRDefault="00CF2C79" w:rsidP="00CF2C79">
      <w:pPr>
        <w:pStyle w:val="c4"/>
        <w:shd w:val="clear" w:color="auto" w:fill="FFFFFF"/>
        <w:tabs>
          <w:tab w:val="left" w:pos="9639"/>
        </w:tabs>
        <w:spacing w:before="0" w:beforeAutospacing="0" w:after="0" w:afterAutospacing="0" w:line="276" w:lineRule="auto"/>
        <w:ind w:firstLine="720"/>
        <w:jc w:val="both"/>
        <w:rPr>
          <w:color w:val="000000"/>
        </w:rPr>
      </w:pPr>
      <w:r w:rsidRPr="006E366A">
        <w:rPr>
          <w:rStyle w:val="c6"/>
          <w:color w:val="000000"/>
        </w:rPr>
        <w:t>- Ушакова О.С. «Программа развития речи дошкольников» - 3-е изд., доп. И</w:t>
      </w:r>
      <w:r w:rsidRPr="006E366A">
        <w:rPr>
          <w:color w:val="000000"/>
        </w:rPr>
        <w:t xml:space="preserve"> </w:t>
      </w:r>
      <w:r w:rsidRPr="006E366A">
        <w:rPr>
          <w:rStyle w:val="c6"/>
          <w:color w:val="000000"/>
        </w:rPr>
        <w:t>испр. - М.: ТЦ Сфера, 2013.56 с.</w:t>
      </w:r>
    </w:p>
    <w:p w:rsidR="00CF2C79" w:rsidRPr="00FF79B2" w:rsidRDefault="00CF2C79" w:rsidP="00CF2C79">
      <w:pPr>
        <w:pStyle w:val="c4"/>
        <w:shd w:val="clear" w:color="auto" w:fill="FFFFFF"/>
        <w:tabs>
          <w:tab w:val="left" w:pos="9639"/>
        </w:tabs>
        <w:spacing w:before="0" w:beforeAutospacing="0" w:after="0" w:afterAutospacing="0" w:line="276" w:lineRule="auto"/>
        <w:ind w:firstLine="720"/>
        <w:jc w:val="both"/>
        <w:rPr>
          <w:color w:val="000000"/>
        </w:rPr>
      </w:pPr>
      <w:r w:rsidRPr="006E366A">
        <w:rPr>
          <w:rStyle w:val="c6"/>
          <w:color w:val="000000"/>
        </w:rPr>
        <w:t>- Чистякова М.И. Психогимнастика. – М., 1995</w:t>
      </w:r>
    </w:p>
    <w:p w:rsidR="00CF2C79" w:rsidRPr="006E366A" w:rsidRDefault="00CF2C79" w:rsidP="004E604B">
      <w:pPr>
        <w:pStyle w:val="1"/>
        <w:numPr>
          <w:ilvl w:val="2"/>
          <w:numId w:val="14"/>
        </w:numPr>
        <w:tabs>
          <w:tab w:val="left" w:pos="1987"/>
          <w:tab w:val="left" w:pos="9639"/>
        </w:tabs>
        <w:spacing w:line="276" w:lineRule="auto"/>
        <w:ind w:right="824" w:firstLine="720"/>
      </w:pPr>
      <w:r w:rsidRPr="006E366A">
        <w:rPr>
          <w:color w:val="000009"/>
          <w:spacing w:val="-1"/>
        </w:rPr>
        <w:t xml:space="preserve">Образовательная область «Художественно-эстетическое </w:t>
      </w:r>
      <w:r w:rsidRPr="006E366A">
        <w:rPr>
          <w:color w:val="000009"/>
        </w:rPr>
        <w:t>развитие»</w:t>
      </w:r>
      <w:r w:rsidRPr="006E366A">
        <w:rPr>
          <w:color w:val="000009"/>
          <w:spacing w:val="-57"/>
        </w:rPr>
        <w:t xml:space="preserve"> </w:t>
      </w:r>
      <w:r w:rsidRPr="006E366A">
        <w:rPr>
          <w:color w:val="000009"/>
        </w:rPr>
        <w:t>Дети</w:t>
      </w:r>
      <w:r w:rsidRPr="006E366A">
        <w:rPr>
          <w:color w:val="000009"/>
          <w:spacing w:val="-2"/>
        </w:rPr>
        <w:t xml:space="preserve"> </w:t>
      </w:r>
      <w:r w:rsidRPr="006E366A">
        <w:rPr>
          <w:color w:val="000009"/>
        </w:rPr>
        <w:t>с</w:t>
      </w:r>
      <w:r w:rsidRPr="006E366A">
        <w:rPr>
          <w:color w:val="000009"/>
          <w:spacing w:val="-3"/>
        </w:rPr>
        <w:t xml:space="preserve"> </w:t>
      </w:r>
      <w:r w:rsidRPr="006E366A">
        <w:rPr>
          <w:color w:val="000009"/>
        </w:rPr>
        <w:t>РАС</w:t>
      </w:r>
      <w:r w:rsidRPr="006E366A">
        <w:rPr>
          <w:color w:val="000009"/>
          <w:spacing w:val="-1"/>
        </w:rPr>
        <w:t xml:space="preserve"> </w:t>
      </w:r>
      <w:r w:rsidRPr="006E366A">
        <w:rPr>
          <w:color w:val="000009"/>
        </w:rPr>
        <w:t>с</w:t>
      </w:r>
      <w:r w:rsidRPr="006E366A">
        <w:rPr>
          <w:color w:val="000009"/>
          <w:spacing w:val="-2"/>
        </w:rPr>
        <w:t xml:space="preserve"> </w:t>
      </w:r>
      <w:r w:rsidRPr="006E366A">
        <w:rPr>
          <w:color w:val="000009"/>
        </w:rPr>
        <w:t>тяжелыми</w:t>
      </w:r>
      <w:r w:rsidRPr="006E366A">
        <w:rPr>
          <w:color w:val="000009"/>
          <w:spacing w:val="-2"/>
        </w:rPr>
        <w:t xml:space="preserve"> </w:t>
      </w:r>
      <w:r w:rsidRPr="006E366A">
        <w:rPr>
          <w:color w:val="000009"/>
        </w:rPr>
        <w:t>интеллектуальными</w:t>
      </w:r>
      <w:r w:rsidRPr="006E366A">
        <w:rPr>
          <w:color w:val="000009"/>
          <w:spacing w:val="-4"/>
        </w:rPr>
        <w:t xml:space="preserve"> </w:t>
      </w:r>
      <w:r w:rsidRPr="006E366A">
        <w:rPr>
          <w:color w:val="000009"/>
        </w:rPr>
        <w:t>нарушениями</w:t>
      </w:r>
    </w:p>
    <w:p w:rsidR="00CF2C79" w:rsidRPr="006E366A" w:rsidRDefault="00CF2C79" w:rsidP="00CF2C79">
      <w:pPr>
        <w:pStyle w:val="a3"/>
        <w:tabs>
          <w:tab w:val="left" w:pos="9639"/>
        </w:tabs>
        <w:spacing w:line="276" w:lineRule="auto"/>
        <w:ind w:left="786" w:firstLine="720"/>
      </w:pPr>
      <w:r w:rsidRPr="006E366A">
        <w:rPr>
          <w:color w:val="000009"/>
          <w:spacing w:val="-1"/>
        </w:rPr>
        <w:t>В</w:t>
      </w:r>
      <w:r w:rsidRPr="006E366A">
        <w:rPr>
          <w:color w:val="000009"/>
          <w:spacing w:val="-10"/>
        </w:rPr>
        <w:t xml:space="preserve"> </w:t>
      </w:r>
      <w:r w:rsidRPr="006E366A">
        <w:rPr>
          <w:color w:val="000009"/>
          <w:spacing w:val="-1"/>
        </w:rPr>
        <w:t>области</w:t>
      </w:r>
      <w:r w:rsidRPr="006E366A">
        <w:rPr>
          <w:color w:val="000009"/>
          <w:spacing w:val="-9"/>
        </w:rPr>
        <w:t xml:space="preserve"> </w:t>
      </w:r>
      <w:r w:rsidRPr="006E366A">
        <w:rPr>
          <w:color w:val="000009"/>
          <w:spacing w:val="-1"/>
        </w:rPr>
        <w:t>художественно-эстетического</w:t>
      </w:r>
      <w:r w:rsidRPr="006E366A">
        <w:rPr>
          <w:color w:val="000009"/>
          <w:spacing w:val="-10"/>
        </w:rPr>
        <w:t xml:space="preserve"> </w:t>
      </w:r>
      <w:r w:rsidRPr="006E366A">
        <w:rPr>
          <w:color w:val="000009"/>
        </w:rPr>
        <w:t>развития</w:t>
      </w:r>
      <w:r w:rsidRPr="006E366A">
        <w:rPr>
          <w:color w:val="000009"/>
          <w:spacing w:val="-10"/>
        </w:rPr>
        <w:t xml:space="preserve"> </w:t>
      </w:r>
      <w:r w:rsidRPr="006E366A">
        <w:rPr>
          <w:color w:val="000009"/>
        </w:rPr>
        <w:t>необходимо:</w:t>
      </w:r>
    </w:p>
    <w:p w:rsidR="00CF2C79" w:rsidRPr="00FF79B2" w:rsidRDefault="00CF2C79" w:rsidP="00CF2C79">
      <w:pPr>
        <w:tabs>
          <w:tab w:val="left" w:pos="967"/>
          <w:tab w:val="left" w:pos="9639"/>
        </w:tabs>
        <w:spacing w:line="276" w:lineRule="auto"/>
        <w:ind w:left="142" w:right="91" w:firstLine="709"/>
        <w:jc w:val="both"/>
        <w:rPr>
          <w:sz w:val="24"/>
          <w:szCs w:val="24"/>
        </w:rPr>
      </w:pPr>
      <w:r>
        <w:rPr>
          <w:color w:val="000009"/>
          <w:sz w:val="24"/>
          <w:szCs w:val="24"/>
        </w:rPr>
        <w:t xml:space="preserve">- </w:t>
      </w:r>
      <w:r w:rsidRPr="00FF79B2">
        <w:rPr>
          <w:color w:val="000009"/>
          <w:sz w:val="24"/>
          <w:szCs w:val="24"/>
        </w:rPr>
        <w:t>создавать</w:t>
      </w:r>
      <w:r w:rsidRPr="00FF79B2">
        <w:rPr>
          <w:color w:val="000009"/>
          <w:spacing w:val="-6"/>
          <w:sz w:val="24"/>
          <w:szCs w:val="24"/>
        </w:rPr>
        <w:t xml:space="preserve"> </w:t>
      </w:r>
      <w:r w:rsidRPr="00FF79B2">
        <w:rPr>
          <w:color w:val="000009"/>
          <w:sz w:val="24"/>
          <w:szCs w:val="24"/>
        </w:rPr>
        <w:t>приятный</w:t>
      </w:r>
      <w:r w:rsidRPr="00FF79B2">
        <w:rPr>
          <w:color w:val="000009"/>
          <w:spacing w:val="-5"/>
          <w:sz w:val="24"/>
          <w:szCs w:val="24"/>
        </w:rPr>
        <w:t xml:space="preserve"> </w:t>
      </w:r>
      <w:r w:rsidRPr="00FF79B2">
        <w:rPr>
          <w:color w:val="000009"/>
          <w:sz w:val="24"/>
          <w:szCs w:val="24"/>
        </w:rPr>
        <w:t>звуковой</w:t>
      </w:r>
      <w:r w:rsidRPr="00FF79B2">
        <w:rPr>
          <w:color w:val="000009"/>
          <w:spacing w:val="-6"/>
          <w:sz w:val="24"/>
          <w:szCs w:val="24"/>
        </w:rPr>
        <w:t xml:space="preserve"> </w:t>
      </w:r>
      <w:r w:rsidRPr="00FF79B2">
        <w:rPr>
          <w:color w:val="000009"/>
          <w:sz w:val="24"/>
          <w:szCs w:val="24"/>
        </w:rPr>
        <w:t>фон</w:t>
      </w:r>
      <w:r w:rsidRPr="00FF79B2">
        <w:rPr>
          <w:color w:val="000009"/>
          <w:spacing w:val="-7"/>
          <w:sz w:val="24"/>
          <w:szCs w:val="24"/>
        </w:rPr>
        <w:t xml:space="preserve"> </w:t>
      </w:r>
      <w:r w:rsidRPr="00FF79B2">
        <w:rPr>
          <w:color w:val="000009"/>
          <w:sz w:val="24"/>
          <w:szCs w:val="24"/>
        </w:rPr>
        <w:t>при</w:t>
      </w:r>
      <w:r w:rsidRPr="00FF79B2">
        <w:rPr>
          <w:color w:val="000009"/>
          <w:spacing w:val="-8"/>
          <w:sz w:val="24"/>
          <w:szCs w:val="24"/>
        </w:rPr>
        <w:t xml:space="preserve"> </w:t>
      </w:r>
      <w:r w:rsidRPr="00FF79B2">
        <w:rPr>
          <w:color w:val="000009"/>
          <w:sz w:val="24"/>
          <w:szCs w:val="24"/>
        </w:rPr>
        <w:t>помощи</w:t>
      </w:r>
      <w:r w:rsidRPr="00FF79B2">
        <w:rPr>
          <w:color w:val="000009"/>
          <w:spacing w:val="-6"/>
          <w:sz w:val="24"/>
          <w:szCs w:val="24"/>
        </w:rPr>
        <w:t xml:space="preserve"> </w:t>
      </w:r>
      <w:r w:rsidRPr="00FF79B2">
        <w:rPr>
          <w:color w:val="000009"/>
          <w:sz w:val="24"/>
          <w:szCs w:val="24"/>
        </w:rPr>
        <w:t>музыки</w:t>
      </w:r>
      <w:r w:rsidRPr="00FF79B2">
        <w:rPr>
          <w:color w:val="000009"/>
          <w:spacing w:val="-7"/>
          <w:sz w:val="24"/>
          <w:szCs w:val="24"/>
        </w:rPr>
        <w:t xml:space="preserve"> </w:t>
      </w:r>
      <w:r w:rsidRPr="00FF79B2">
        <w:rPr>
          <w:color w:val="000009"/>
          <w:sz w:val="24"/>
          <w:szCs w:val="24"/>
        </w:rPr>
        <w:t>и</w:t>
      </w:r>
      <w:r w:rsidRPr="00FF79B2">
        <w:rPr>
          <w:color w:val="000009"/>
          <w:spacing w:val="-6"/>
          <w:sz w:val="24"/>
          <w:szCs w:val="24"/>
        </w:rPr>
        <w:t xml:space="preserve"> </w:t>
      </w:r>
      <w:r w:rsidRPr="00FF79B2">
        <w:rPr>
          <w:color w:val="000009"/>
          <w:sz w:val="24"/>
          <w:szCs w:val="24"/>
        </w:rPr>
        <w:t>пения;</w:t>
      </w:r>
    </w:p>
    <w:p w:rsidR="00CF2C79" w:rsidRPr="00FF79B2" w:rsidRDefault="00CF2C79" w:rsidP="00CF2C79">
      <w:pPr>
        <w:tabs>
          <w:tab w:val="left" w:pos="967"/>
          <w:tab w:val="left" w:pos="9639"/>
        </w:tabs>
        <w:spacing w:line="276" w:lineRule="auto"/>
        <w:ind w:left="142" w:right="91" w:firstLine="709"/>
        <w:jc w:val="both"/>
        <w:rPr>
          <w:sz w:val="24"/>
          <w:szCs w:val="24"/>
        </w:rPr>
      </w:pPr>
      <w:r>
        <w:rPr>
          <w:color w:val="000009"/>
          <w:sz w:val="24"/>
          <w:szCs w:val="24"/>
        </w:rPr>
        <w:t xml:space="preserve">- </w:t>
      </w:r>
      <w:r w:rsidRPr="00FF79B2">
        <w:rPr>
          <w:color w:val="000009"/>
          <w:sz w:val="24"/>
          <w:szCs w:val="24"/>
        </w:rPr>
        <w:t>побуждать</w:t>
      </w:r>
      <w:r w:rsidRPr="00FF79B2">
        <w:rPr>
          <w:color w:val="000009"/>
          <w:spacing w:val="-6"/>
          <w:sz w:val="24"/>
          <w:szCs w:val="24"/>
        </w:rPr>
        <w:t xml:space="preserve"> </w:t>
      </w:r>
      <w:r w:rsidRPr="00FF79B2">
        <w:rPr>
          <w:color w:val="000009"/>
          <w:sz w:val="24"/>
          <w:szCs w:val="24"/>
        </w:rPr>
        <w:t>ребенка</w:t>
      </w:r>
      <w:r w:rsidRPr="00FF79B2">
        <w:rPr>
          <w:color w:val="000009"/>
          <w:spacing w:val="-8"/>
          <w:sz w:val="24"/>
          <w:szCs w:val="24"/>
        </w:rPr>
        <w:t xml:space="preserve"> </w:t>
      </w:r>
      <w:r w:rsidRPr="00FF79B2">
        <w:rPr>
          <w:color w:val="000009"/>
          <w:sz w:val="24"/>
          <w:szCs w:val="24"/>
        </w:rPr>
        <w:t>к</w:t>
      </w:r>
      <w:r w:rsidRPr="00FF79B2">
        <w:rPr>
          <w:color w:val="000009"/>
          <w:spacing w:val="-9"/>
          <w:sz w:val="24"/>
          <w:szCs w:val="24"/>
        </w:rPr>
        <w:t xml:space="preserve"> </w:t>
      </w:r>
      <w:r w:rsidRPr="00FF79B2">
        <w:rPr>
          <w:color w:val="000009"/>
          <w:sz w:val="24"/>
          <w:szCs w:val="24"/>
        </w:rPr>
        <w:t>прислушиванию</w:t>
      </w:r>
      <w:r w:rsidRPr="00FF79B2">
        <w:rPr>
          <w:color w:val="000009"/>
          <w:spacing w:val="-6"/>
          <w:sz w:val="24"/>
          <w:szCs w:val="24"/>
        </w:rPr>
        <w:t xml:space="preserve"> </w:t>
      </w:r>
      <w:r w:rsidRPr="00FF79B2">
        <w:rPr>
          <w:color w:val="000009"/>
          <w:sz w:val="24"/>
          <w:szCs w:val="24"/>
        </w:rPr>
        <w:t>к</w:t>
      </w:r>
      <w:r w:rsidRPr="00FF79B2">
        <w:rPr>
          <w:color w:val="000009"/>
          <w:spacing w:val="-9"/>
          <w:sz w:val="24"/>
          <w:szCs w:val="24"/>
        </w:rPr>
        <w:t xml:space="preserve"> </w:t>
      </w:r>
      <w:r w:rsidRPr="00FF79B2">
        <w:rPr>
          <w:color w:val="000009"/>
          <w:sz w:val="24"/>
          <w:szCs w:val="24"/>
        </w:rPr>
        <w:t>пению,</w:t>
      </w:r>
      <w:r w:rsidRPr="00FF79B2">
        <w:rPr>
          <w:color w:val="000009"/>
          <w:spacing w:val="-7"/>
          <w:sz w:val="24"/>
          <w:szCs w:val="24"/>
        </w:rPr>
        <w:t xml:space="preserve"> </w:t>
      </w:r>
      <w:r w:rsidRPr="00FF79B2">
        <w:rPr>
          <w:color w:val="000009"/>
          <w:sz w:val="24"/>
          <w:szCs w:val="24"/>
        </w:rPr>
        <w:t>музыке,</w:t>
      </w:r>
      <w:r w:rsidRPr="00FF79B2">
        <w:rPr>
          <w:color w:val="000009"/>
          <w:spacing w:val="-6"/>
          <w:sz w:val="24"/>
          <w:szCs w:val="24"/>
        </w:rPr>
        <w:t xml:space="preserve"> </w:t>
      </w:r>
      <w:r w:rsidRPr="00FF79B2">
        <w:rPr>
          <w:color w:val="000009"/>
          <w:sz w:val="24"/>
          <w:szCs w:val="24"/>
        </w:rPr>
        <w:t>тихим</w:t>
      </w:r>
      <w:r w:rsidRPr="00FF79B2">
        <w:rPr>
          <w:color w:val="000009"/>
          <w:spacing w:val="-8"/>
          <w:sz w:val="24"/>
          <w:szCs w:val="24"/>
        </w:rPr>
        <w:t xml:space="preserve"> </w:t>
      </w:r>
      <w:r w:rsidRPr="00FF79B2">
        <w:rPr>
          <w:color w:val="000009"/>
          <w:sz w:val="24"/>
          <w:szCs w:val="24"/>
        </w:rPr>
        <w:t>и</w:t>
      </w:r>
      <w:r w:rsidRPr="00FF79B2">
        <w:rPr>
          <w:color w:val="000009"/>
          <w:spacing w:val="-7"/>
          <w:sz w:val="24"/>
          <w:szCs w:val="24"/>
        </w:rPr>
        <w:t xml:space="preserve"> </w:t>
      </w:r>
      <w:r w:rsidRPr="00FF79B2">
        <w:rPr>
          <w:color w:val="000009"/>
          <w:sz w:val="24"/>
          <w:szCs w:val="24"/>
        </w:rPr>
        <w:t>громким</w:t>
      </w:r>
      <w:r w:rsidRPr="00FF79B2">
        <w:rPr>
          <w:color w:val="000009"/>
          <w:spacing w:val="-7"/>
          <w:sz w:val="24"/>
          <w:szCs w:val="24"/>
        </w:rPr>
        <w:t xml:space="preserve"> </w:t>
      </w:r>
      <w:r w:rsidRPr="00FF79B2">
        <w:rPr>
          <w:color w:val="000009"/>
          <w:sz w:val="24"/>
          <w:szCs w:val="24"/>
        </w:rPr>
        <w:t>звукам;</w:t>
      </w:r>
    </w:p>
    <w:p w:rsidR="00CF2C79" w:rsidRPr="00FF79B2" w:rsidRDefault="00CF2C79" w:rsidP="00CF2C79">
      <w:pPr>
        <w:tabs>
          <w:tab w:val="left" w:pos="982"/>
          <w:tab w:val="left" w:pos="9639"/>
        </w:tabs>
        <w:spacing w:line="276" w:lineRule="auto"/>
        <w:ind w:left="142" w:right="91" w:firstLine="709"/>
        <w:jc w:val="both"/>
        <w:rPr>
          <w:sz w:val="24"/>
          <w:szCs w:val="24"/>
        </w:rPr>
      </w:pPr>
      <w:r>
        <w:rPr>
          <w:color w:val="000009"/>
          <w:sz w:val="24"/>
          <w:szCs w:val="24"/>
        </w:rPr>
        <w:t xml:space="preserve">- </w:t>
      </w:r>
      <w:r w:rsidRPr="00FF79B2">
        <w:rPr>
          <w:color w:val="000009"/>
          <w:sz w:val="24"/>
          <w:szCs w:val="24"/>
        </w:rPr>
        <w:t>помогать ребенку дифференцированно реагировать на звучание разных музыкальных</w:t>
      </w:r>
      <w:r w:rsidRPr="00FF79B2">
        <w:rPr>
          <w:color w:val="000009"/>
          <w:spacing w:val="1"/>
          <w:sz w:val="24"/>
          <w:szCs w:val="24"/>
        </w:rPr>
        <w:t xml:space="preserve"> </w:t>
      </w:r>
      <w:r w:rsidRPr="00FF79B2">
        <w:rPr>
          <w:color w:val="000009"/>
          <w:sz w:val="24"/>
          <w:szCs w:val="24"/>
        </w:rPr>
        <w:t>инструментов (обратить внимание на то, что дети могут испытывать дискомфорт от звучания</w:t>
      </w:r>
      <w:r w:rsidRPr="00FF79B2">
        <w:rPr>
          <w:color w:val="000009"/>
          <w:spacing w:val="-57"/>
          <w:sz w:val="24"/>
          <w:szCs w:val="24"/>
        </w:rPr>
        <w:t xml:space="preserve"> </w:t>
      </w:r>
      <w:r w:rsidRPr="00FF79B2">
        <w:rPr>
          <w:color w:val="000009"/>
          <w:sz w:val="24"/>
          <w:szCs w:val="24"/>
        </w:rPr>
        <w:t>некоторых</w:t>
      </w:r>
      <w:r w:rsidRPr="00FF79B2">
        <w:rPr>
          <w:color w:val="000009"/>
          <w:spacing w:val="-1"/>
          <w:sz w:val="24"/>
          <w:szCs w:val="24"/>
        </w:rPr>
        <w:t xml:space="preserve"> </w:t>
      </w:r>
      <w:r w:rsidRPr="00FF79B2">
        <w:rPr>
          <w:color w:val="000009"/>
          <w:sz w:val="24"/>
          <w:szCs w:val="24"/>
        </w:rPr>
        <w:t>инструментов);</w:t>
      </w:r>
    </w:p>
    <w:p w:rsidR="00CF2C79" w:rsidRPr="00FF79B2" w:rsidRDefault="00CF2C79" w:rsidP="00CF2C79">
      <w:pPr>
        <w:tabs>
          <w:tab w:val="left" w:pos="967"/>
          <w:tab w:val="left" w:pos="9639"/>
        </w:tabs>
        <w:spacing w:line="276" w:lineRule="auto"/>
        <w:ind w:left="142" w:right="91" w:firstLine="709"/>
        <w:jc w:val="both"/>
        <w:rPr>
          <w:sz w:val="24"/>
          <w:szCs w:val="24"/>
        </w:rPr>
      </w:pPr>
      <w:r>
        <w:rPr>
          <w:color w:val="000009"/>
          <w:sz w:val="24"/>
          <w:szCs w:val="24"/>
        </w:rPr>
        <w:t xml:space="preserve">- </w:t>
      </w:r>
      <w:r w:rsidRPr="00FF79B2">
        <w:rPr>
          <w:color w:val="000009"/>
          <w:sz w:val="24"/>
          <w:szCs w:val="24"/>
        </w:rPr>
        <w:t>развивать</w:t>
      </w:r>
      <w:r w:rsidRPr="00FF79B2">
        <w:rPr>
          <w:color w:val="000009"/>
          <w:spacing w:val="-6"/>
          <w:sz w:val="24"/>
          <w:szCs w:val="24"/>
        </w:rPr>
        <w:t xml:space="preserve"> </w:t>
      </w:r>
      <w:r w:rsidRPr="00FF79B2">
        <w:rPr>
          <w:color w:val="000009"/>
          <w:sz w:val="24"/>
          <w:szCs w:val="24"/>
        </w:rPr>
        <w:t>у</w:t>
      </w:r>
      <w:r w:rsidRPr="00FF79B2">
        <w:rPr>
          <w:color w:val="000009"/>
          <w:spacing w:val="-7"/>
          <w:sz w:val="24"/>
          <w:szCs w:val="24"/>
        </w:rPr>
        <w:t xml:space="preserve"> </w:t>
      </w:r>
      <w:r w:rsidRPr="00FF79B2">
        <w:rPr>
          <w:color w:val="000009"/>
          <w:sz w:val="24"/>
          <w:szCs w:val="24"/>
        </w:rPr>
        <w:t>ребенка</w:t>
      </w:r>
      <w:r w:rsidRPr="00FF79B2">
        <w:rPr>
          <w:color w:val="000009"/>
          <w:spacing w:val="-7"/>
          <w:sz w:val="24"/>
          <w:szCs w:val="24"/>
        </w:rPr>
        <w:t xml:space="preserve"> </w:t>
      </w:r>
      <w:r w:rsidRPr="00FF79B2">
        <w:rPr>
          <w:color w:val="000009"/>
          <w:sz w:val="24"/>
          <w:szCs w:val="24"/>
        </w:rPr>
        <w:t>чувства</w:t>
      </w:r>
      <w:r w:rsidRPr="00FF79B2">
        <w:rPr>
          <w:color w:val="000009"/>
          <w:spacing w:val="-8"/>
          <w:sz w:val="24"/>
          <w:szCs w:val="24"/>
        </w:rPr>
        <w:t xml:space="preserve"> </w:t>
      </w:r>
      <w:r w:rsidRPr="00FF79B2">
        <w:rPr>
          <w:color w:val="000009"/>
          <w:sz w:val="24"/>
          <w:szCs w:val="24"/>
        </w:rPr>
        <w:t>ритма;</w:t>
      </w:r>
    </w:p>
    <w:p w:rsidR="00CF2C79" w:rsidRPr="00FF79B2" w:rsidRDefault="00CF2C79" w:rsidP="00CF2C79">
      <w:pPr>
        <w:tabs>
          <w:tab w:val="left" w:pos="1027"/>
          <w:tab w:val="left" w:pos="9639"/>
        </w:tabs>
        <w:spacing w:line="276" w:lineRule="auto"/>
        <w:ind w:left="142" w:right="91" w:firstLine="709"/>
        <w:jc w:val="both"/>
        <w:rPr>
          <w:sz w:val="24"/>
          <w:szCs w:val="24"/>
        </w:rPr>
      </w:pPr>
      <w:r>
        <w:rPr>
          <w:color w:val="000009"/>
          <w:sz w:val="24"/>
          <w:szCs w:val="24"/>
        </w:rPr>
        <w:t xml:space="preserve">- </w:t>
      </w:r>
      <w:r w:rsidRPr="00FF79B2">
        <w:rPr>
          <w:color w:val="000009"/>
          <w:sz w:val="24"/>
          <w:szCs w:val="24"/>
        </w:rPr>
        <w:t>обучать</w:t>
      </w:r>
      <w:r w:rsidRPr="00FF79B2">
        <w:rPr>
          <w:color w:val="000009"/>
          <w:spacing w:val="1"/>
          <w:sz w:val="24"/>
          <w:szCs w:val="24"/>
        </w:rPr>
        <w:t xml:space="preserve"> </w:t>
      </w:r>
      <w:r w:rsidRPr="00FF79B2">
        <w:rPr>
          <w:color w:val="000009"/>
          <w:sz w:val="24"/>
          <w:szCs w:val="24"/>
        </w:rPr>
        <w:t>использованию</w:t>
      </w:r>
      <w:r w:rsidRPr="00FF79B2">
        <w:rPr>
          <w:color w:val="000009"/>
          <w:spacing w:val="1"/>
          <w:sz w:val="24"/>
          <w:szCs w:val="24"/>
        </w:rPr>
        <w:t xml:space="preserve"> </w:t>
      </w:r>
      <w:r w:rsidRPr="00FF79B2">
        <w:rPr>
          <w:color w:val="000009"/>
          <w:sz w:val="24"/>
          <w:szCs w:val="24"/>
        </w:rPr>
        <w:t>приятных</w:t>
      </w:r>
      <w:r w:rsidRPr="00FF79B2">
        <w:rPr>
          <w:color w:val="000009"/>
          <w:spacing w:val="1"/>
          <w:sz w:val="24"/>
          <w:szCs w:val="24"/>
        </w:rPr>
        <w:t xml:space="preserve"> </w:t>
      </w:r>
      <w:r w:rsidRPr="00FF79B2">
        <w:rPr>
          <w:color w:val="000009"/>
          <w:sz w:val="24"/>
          <w:szCs w:val="24"/>
        </w:rPr>
        <w:t>для</w:t>
      </w:r>
      <w:r w:rsidRPr="00FF79B2">
        <w:rPr>
          <w:color w:val="000009"/>
          <w:spacing w:val="1"/>
          <w:sz w:val="24"/>
          <w:szCs w:val="24"/>
        </w:rPr>
        <w:t xml:space="preserve"> </w:t>
      </w:r>
      <w:r w:rsidRPr="00FF79B2">
        <w:rPr>
          <w:color w:val="000009"/>
          <w:sz w:val="24"/>
          <w:szCs w:val="24"/>
        </w:rPr>
        <w:t>ребенка</w:t>
      </w:r>
      <w:r w:rsidRPr="00FF79B2">
        <w:rPr>
          <w:color w:val="000009"/>
          <w:spacing w:val="1"/>
          <w:sz w:val="24"/>
          <w:szCs w:val="24"/>
        </w:rPr>
        <w:t xml:space="preserve"> </w:t>
      </w:r>
      <w:r w:rsidRPr="00FF79B2">
        <w:rPr>
          <w:color w:val="000009"/>
          <w:sz w:val="24"/>
          <w:szCs w:val="24"/>
        </w:rPr>
        <w:t>художественных</w:t>
      </w:r>
      <w:r w:rsidRPr="00FF79B2">
        <w:rPr>
          <w:color w:val="000009"/>
          <w:spacing w:val="1"/>
          <w:sz w:val="24"/>
          <w:szCs w:val="24"/>
        </w:rPr>
        <w:t xml:space="preserve"> </w:t>
      </w:r>
      <w:r w:rsidRPr="00FF79B2">
        <w:rPr>
          <w:color w:val="000009"/>
          <w:sz w:val="24"/>
          <w:szCs w:val="24"/>
        </w:rPr>
        <w:t>материалов:</w:t>
      </w:r>
      <w:r w:rsidRPr="00FF79B2">
        <w:rPr>
          <w:color w:val="000009"/>
          <w:spacing w:val="1"/>
          <w:sz w:val="24"/>
          <w:szCs w:val="24"/>
        </w:rPr>
        <w:t xml:space="preserve"> </w:t>
      </w:r>
      <w:r w:rsidRPr="00FF79B2">
        <w:rPr>
          <w:color w:val="000009"/>
          <w:sz w:val="24"/>
          <w:szCs w:val="24"/>
        </w:rPr>
        <w:t>рисованию</w:t>
      </w:r>
      <w:r w:rsidRPr="00FF79B2">
        <w:rPr>
          <w:color w:val="000009"/>
          <w:spacing w:val="17"/>
          <w:sz w:val="24"/>
          <w:szCs w:val="24"/>
        </w:rPr>
        <w:t xml:space="preserve"> </w:t>
      </w:r>
      <w:r w:rsidRPr="00FF79B2">
        <w:rPr>
          <w:color w:val="000009"/>
          <w:sz w:val="24"/>
          <w:szCs w:val="24"/>
        </w:rPr>
        <w:t>пальчиковыми</w:t>
      </w:r>
      <w:r w:rsidRPr="00FF79B2">
        <w:rPr>
          <w:color w:val="000009"/>
          <w:spacing w:val="20"/>
          <w:sz w:val="24"/>
          <w:szCs w:val="24"/>
        </w:rPr>
        <w:t xml:space="preserve"> </w:t>
      </w:r>
      <w:r w:rsidRPr="00FF79B2">
        <w:rPr>
          <w:color w:val="000009"/>
          <w:sz w:val="24"/>
          <w:szCs w:val="24"/>
        </w:rPr>
        <w:t>красками,</w:t>
      </w:r>
      <w:r w:rsidRPr="00FF79B2">
        <w:rPr>
          <w:color w:val="000009"/>
          <w:spacing w:val="19"/>
          <w:sz w:val="24"/>
          <w:szCs w:val="24"/>
        </w:rPr>
        <w:t xml:space="preserve"> </w:t>
      </w:r>
      <w:r w:rsidRPr="00FF79B2">
        <w:rPr>
          <w:color w:val="000009"/>
          <w:sz w:val="24"/>
          <w:szCs w:val="24"/>
        </w:rPr>
        <w:t>толстыми</w:t>
      </w:r>
      <w:r w:rsidRPr="00FF79B2">
        <w:rPr>
          <w:color w:val="000009"/>
          <w:spacing w:val="19"/>
          <w:sz w:val="24"/>
          <w:szCs w:val="24"/>
        </w:rPr>
        <w:t xml:space="preserve"> </w:t>
      </w:r>
      <w:r w:rsidRPr="00FF79B2">
        <w:rPr>
          <w:color w:val="000009"/>
          <w:sz w:val="24"/>
          <w:szCs w:val="24"/>
        </w:rPr>
        <w:t>фломастерами</w:t>
      </w:r>
      <w:r w:rsidRPr="00FF79B2">
        <w:rPr>
          <w:color w:val="000009"/>
          <w:spacing w:val="20"/>
          <w:sz w:val="24"/>
          <w:szCs w:val="24"/>
        </w:rPr>
        <w:t xml:space="preserve"> </w:t>
      </w:r>
      <w:r w:rsidRPr="00FF79B2">
        <w:rPr>
          <w:color w:val="000009"/>
          <w:sz w:val="24"/>
          <w:szCs w:val="24"/>
        </w:rPr>
        <w:t>на</w:t>
      </w:r>
      <w:r w:rsidRPr="00FF79B2">
        <w:rPr>
          <w:color w:val="000009"/>
          <w:spacing w:val="19"/>
          <w:sz w:val="24"/>
          <w:szCs w:val="24"/>
        </w:rPr>
        <w:t xml:space="preserve"> </w:t>
      </w:r>
      <w:r w:rsidRPr="00FF79B2">
        <w:rPr>
          <w:color w:val="000009"/>
          <w:sz w:val="24"/>
          <w:szCs w:val="24"/>
        </w:rPr>
        <w:t>водной</w:t>
      </w:r>
      <w:r w:rsidRPr="00FF79B2">
        <w:rPr>
          <w:color w:val="000009"/>
          <w:spacing w:val="19"/>
          <w:sz w:val="24"/>
          <w:szCs w:val="24"/>
        </w:rPr>
        <w:t xml:space="preserve"> </w:t>
      </w:r>
      <w:r w:rsidRPr="00FF79B2">
        <w:rPr>
          <w:color w:val="000009"/>
          <w:sz w:val="24"/>
          <w:szCs w:val="24"/>
        </w:rPr>
        <w:t>основе,</w:t>
      </w:r>
      <w:r w:rsidRPr="00FF79B2">
        <w:rPr>
          <w:color w:val="000009"/>
          <w:spacing w:val="19"/>
          <w:sz w:val="24"/>
          <w:szCs w:val="24"/>
        </w:rPr>
        <w:t xml:space="preserve"> </w:t>
      </w:r>
      <w:r w:rsidRPr="00FF79B2">
        <w:rPr>
          <w:color w:val="000009"/>
          <w:sz w:val="24"/>
          <w:szCs w:val="24"/>
        </w:rPr>
        <w:t>осознавать</w:t>
      </w:r>
      <w:r w:rsidRPr="00FF79B2">
        <w:rPr>
          <w:color w:val="000009"/>
          <w:spacing w:val="-57"/>
          <w:sz w:val="24"/>
          <w:szCs w:val="24"/>
        </w:rPr>
        <w:t xml:space="preserve"> </w:t>
      </w:r>
      <w:r w:rsidRPr="00FF79B2">
        <w:rPr>
          <w:color w:val="000009"/>
          <w:sz w:val="24"/>
          <w:szCs w:val="24"/>
        </w:rPr>
        <w:t>связь</w:t>
      </w:r>
      <w:r w:rsidRPr="00FF79B2">
        <w:rPr>
          <w:color w:val="000009"/>
          <w:spacing w:val="7"/>
          <w:sz w:val="24"/>
          <w:szCs w:val="24"/>
        </w:rPr>
        <w:t xml:space="preserve"> </w:t>
      </w:r>
      <w:r w:rsidRPr="00FF79B2">
        <w:rPr>
          <w:color w:val="000009"/>
          <w:sz w:val="24"/>
          <w:szCs w:val="24"/>
        </w:rPr>
        <w:t>между</w:t>
      </w:r>
      <w:r w:rsidRPr="00FF79B2">
        <w:rPr>
          <w:color w:val="000009"/>
          <w:spacing w:val="6"/>
          <w:sz w:val="24"/>
          <w:szCs w:val="24"/>
        </w:rPr>
        <w:t xml:space="preserve"> </w:t>
      </w:r>
      <w:r w:rsidRPr="00FF79B2">
        <w:rPr>
          <w:color w:val="000009"/>
          <w:sz w:val="24"/>
          <w:szCs w:val="24"/>
        </w:rPr>
        <w:t>движением</w:t>
      </w:r>
      <w:r w:rsidRPr="00FF79B2">
        <w:rPr>
          <w:color w:val="000009"/>
          <w:spacing w:val="6"/>
          <w:sz w:val="24"/>
          <w:szCs w:val="24"/>
        </w:rPr>
        <w:t xml:space="preserve"> </w:t>
      </w:r>
      <w:r w:rsidRPr="00FF79B2">
        <w:rPr>
          <w:color w:val="000009"/>
          <w:sz w:val="24"/>
          <w:szCs w:val="24"/>
        </w:rPr>
        <w:t>руки</w:t>
      </w:r>
      <w:r w:rsidRPr="00FF79B2">
        <w:rPr>
          <w:color w:val="000009"/>
          <w:spacing w:val="7"/>
          <w:sz w:val="24"/>
          <w:szCs w:val="24"/>
        </w:rPr>
        <w:t xml:space="preserve"> </w:t>
      </w:r>
      <w:r w:rsidRPr="00FF79B2">
        <w:rPr>
          <w:color w:val="000009"/>
          <w:sz w:val="24"/>
          <w:szCs w:val="24"/>
        </w:rPr>
        <w:t>и</w:t>
      </w:r>
      <w:r w:rsidRPr="00FF79B2">
        <w:rPr>
          <w:color w:val="000009"/>
          <w:spacing w:val="7"/>
          <w:sz w:val="24"/>
          <w:szCs w:val="24"/>
        </w:rPr>
        <w:t xml:space="preserve"> </w:t>
      </w:r>
      <w:r w:rsidRPr="00FF79B2">
        <w:rPr>
          <w:color w:val="000009"/>
          <w:sz w:val="24"/>
          <w:szCs w:val="24"/>
        </w:rPr>
        <w:t>линией,</w:t>
      </w:r>
      <w:r w:rsidRPr="00FF79B2">
        <w:rPr>
          <w:color w:val="000009"/>
          <w:spacing w:val="4"/>
          <w:sz w:val="24"/>
          <w:szCs w:val="24"/>
        </w:rPr>
        <w:t xml:space="preserve"> </w:t>
      </w:r>
      <w:r w:rsidRPr="00FF79B2">
        <w:rPr>
          <w:color w:val="000009"/>
          <w:sz w:val="24"/>
          <w:szCs w:val="24"/>
        </w:rPr>
        <w:t>которая</w:t>
      </w:r>
      <w:r w:rsidRPr="00FF79B2">
        <w:rPr>
          <w:color w:val="000009"/>
          <w:spacing w:val="6"/>
          <w:sz w:val="24"/>
          <w:szCs w:val="24"/>
        </w:rPr>
        <w:t xml:space="preserve"> </w:t>
      </w:r>
      <w:r w:rsidRPr="00FF79B2">
        <w:rPr>
          <w:color w:val="000009"/>
          <w:sz w:val="24"/>
          <w:szCs w:val="24"/>
        </w:rPr>
        <w:t>появляется</w:t>
      </w:r>
      <w:r w:rsidRPr="00FF79B2">
        <w:rPr>
          <w:color w:val="000009"/>
          <w:spacing w:val="6"/>
          <w:sz w:val="24"/>
          <w:szCs w:val="24"/>
        </w:rPr>
        <w:t xml:space="preserve"> </w:t>
      </w:r>
      <w:r w:rsidRPr="00FF79B2">
        <w:rPr>
          <w:color w:val="000009"/>
          <w:sz w:val="24"/>
          <w:szCs w:val="24"/>
        </w:rPr>
        <w:t>на</w:t>
      </w:r>
      <w:r w:rsidRPr="00FF79B2">
        <w:rPr>
          <w:color w:val="000009"/>
          <w:spacing w:val="5"/>
          <w:sz w:val="24"/>
          <w:szCs w:val="24"/>
        </w:rPr>
        <w:t xml:space="preserve"> </w:t>
      </w:r>
      <w:r w:rsidRPr="00FF79B2">
        <w:rPr>
          <w:color w:val="000009"/>
          <w:sz w:val="24"/>
          <w:szCs w:val="24"/>
        </w:rPr>
        <w:t>листе</w:t>
      </w:r>
      <w:r w:rsidRPr="00FF79B2">
        <w:rPr>
          <w:color w:val="000009"/>
          <w:spacing w:val="6"/>
          <w:sz w:val="24"/>
          <w:szCs w:val="24"/>
        </w:rPr>
        <w:t xml:space="preserve"> </w:t>
      </w:r>
      <w:r w:rsidRPr="00FF79B2">
        <w:rPr>
          <w:color w:val="000009"/>
          <w:sz w:val="24"/>
          <w:szCs w:val="24"/>
        </w:rPr>
        <w:t>бумаги,</w:t>
      </w:r>
      <w:r w:rsidRPr="00FF79B2">
        <w:rPr>
          <w:color w:val="000009"/>
          <w:spacing w:val="6"/>
          <w:sz w:val="24"/>
          <w:szCs w:val="24"/>
        </w:rPr>
        <w:t xml:space="preserve"> </w:t>
      </w:r>
      <w:r w:rsidRPr="00FF79B2">
        <w:rPr>
          <w:color w:val="000009"/>
          <w:sz w:val="24"/>
          <w:szCs w:val="24"/>
        </w:rPr>
        <w:t>лепке</w:t>
      </w:r>
      <w:r w:rsidRPr="00FF79B2">
        <w:rPr>
          <w:color w:val="000009"/>
          <w:spacing w:val="5"/>
          <w:sz w:val="24"/>
          <w:szCs w:val="24"/>
        </w:rPr>
        <w:t xml:space="preserve"> </w:t>
      </w:r>
      <w:r w:rsidRPr="00FF79B2">
        <w:rPr>
          <w:color w:val="000009"/>
          <w:sz w:val="24"/>
          <w:szCs w:val="24"/>
        </w:rPr>
        <w:t>из</w:t>
      </w:r>
      <w:r w:rsidRPr="00FF79B2">
        <w:rPr>
          <w:color w:val="000009"/>
          <w:spacing w:val="-57"/>
          <w:sz w:val="24"/>
          <w:szCs w:val="24"/>
        </w:rPr>
        <w:t xml:space="preserve"> </w:t>
      </w:r>
      <w:r w:rsidRPr="00FF79B2">
        <w:rPr>
          <w:color w:val="000009"/>
          <w:sz w:val="24"/>
          <w:szCs w:val="24"/>
        </w:rPr>
        <w:t>специальных</w:t>
      </w:r>
      <w:r w:rsidRPr="00FF79B2">
        <w:rPr>
          <w:color w:val="000009"/>
          <w:spacing w:val="-4"/>
          <w:sz w:val="24"/>
          <w:szCs w:val="24"/>
        </w:rPr>
        <w:t xml:space="preserve"> </w:t>
      </w:r>
      <w:r w:rsidRPr="00FF79B2">
        <w:rPr>
          <w:color w:val="000009"/>
          <w:sz w:val="24"/>
          <w:szCs w:val="24"/>
        </w:rPr>
        <w:t>пластичных масс, глины, теста;</w:t>
      </w:r>
    </w:p>
    <w:p w:rsidR="00CF2C79" w:rsidRPr="00965BB9" w:rsidRDefault="00CF2C79" w:rsidP="00CF2C79">
      <w:pPr>
        <w:tabs>
          <w:tab w:val="left" w:pos="1054"/>
          <w:tab w:val="left" w:pos="9639"/>
        </w:tabs>
        <w:spacing w:line="276" w:lineRule="auto"/>
        <w:ind w:left="142" w:right="91" w:firstLine="709"/>
        <w:jc w:val="both"/>
        <w:rPr>
          <w:sz w:val="24"/>
          <w:szCs w:val="24"/>
        </w:rPr>
      </w:pPr>
      <w:r>
        <w:rPr>
          <w:color w:val="000009"/>
          <w:sz w:val="24"/>
          <w:szCs w:val="24"/>
        </w:rPr>
        <w:t xml:space="preserve">- </w:t>
      </w:r>
      <w:r w:rsidRPr="00965BB9">
        <w:rPr>
          <w:color w:val="000009"/>
          <w:sz w:val="24"/>
          <w:szCs w:val="24"/>
        </w:rPr>
        <w:t>вносить</w:t>
      </w:r>
      <w:r w:rsidRPr="00965BB9">
        <w:rPr>
          <w:color w:val="000009"/>
          <w:spacing w:val="23"/>
          <w:sz w:val="24"/>
          <w:szCs w:val="24"/>
        </w:rPr>
        <w:t xml:space="preserve"> </w:t>
      </w:r>
      <w:r w:rsidRPr="00965BB9">
        <w:rPr>
          <w:color w:val="000009"/>
          <w:sz w:val="24"/>
          <w:szCs w:val="24"/>
        </w:rPr>
        <w:t>смысл</w:t>
      </w:r>
      <w:r w:rsidRPr="00965BB9">
        <w:rPr>
          <w:color w:val="000009"/>
          <w:spacing w:val="22"/>
          <w:sz w:val="24"/>
          <w:szCs w:val="24"/>
        </w:rPr>
        <w:t xml:space="preserve"> </w:t>
      </w:r>
      <w:r w:rsidRPr="00965BB9">
        <w:rPr>
          <w:color w:val="000009"/>
          <w:sz w:val="24"/>
          <w:szCs w:val="24"/>
        </w:rPr>
        <w:t>в</w:t>
      </w:r>
      <w:r w:rsidRPr="00965BB9">
        <w:rPr>
          <w:color w:val="000009"/>
          <w:spacing w:val="22"/>
          <w:sz w:val="24"/>
          <w:szCs w:val="24"/>
        </w:rPr>
        <w:t xml:space="preserve"> </w:t>
      </w:r>
      <w:r w:rsidRPr="00965BB9">
        <w:rPr>
          <w:color w:val="000009"/>
          <w:sz w:val="24"/>
          <w:szCs w:val="24"/>
        </w:rPr>
        <w:t>творческую</w:t>
      </w:r>
      <w:r w:rsidRPr="00965BB9">
        <w:rPr>
          <w:color w:val="000009"/>
          <w:spacing w:val="22"/>
          <w:sz w:val="24"/>
          <w:szCs w:val="24"/>
        </w:rPr>
        <w:t xml:space="preserve"> </w:t>
      </w:r>
      <w:r w:rsidRPr="00965BB9">
        <w:rPr>
          <w:color w:val="000009"/>
          <w:sz w:val="24"/>
          <w:szCs w:val="24"/>
        </w:rPr>
        <w:t>деятельность</w:t>
      </w:r>
      <w:r w:rsidRPr="00965BB9">
        <w:rPr>
          <w:color w:val="000009"/>
          <w:spacing w:val="23"/>
          <w:sz w:val="24"/>
          <w:szCs w:val="24"/>
        </w:rPr>
        <w:t xml:space="preserve"> </w:t>
      </w:r>
      <w:r w:rsidRPr="00965BB9">
        <w:rPr>
          <w:color w:val="000009"/>
          <w:sz w:val="24"/>
          <w:szCs w:val="24"/>
        </w:rPr>
        <w:t>(травка</w:t>
      </w:r>
      <w:r w:rsidRPr="00965BB9">
        <w:rPr>
          <w:color w:val="000009"/>
          <w:spacing w:val="22"/>
          <w:sz w:val="24"/>
          <w:szCs w:val="24"/>
        </w:rPr>
        <w:t xml:space="preserve"> </w:t>
      </w:r>
      <w:r w:rsidRPr="00965BB9">
        <w:rPr>
          <w:color w:val="000009"/>
          <w:sz w:val="24"/>
          <w:szCs w:val="24"/>
        </w:rPr>
        <w:t>для</w:t>
      </w:r>
      <w:r w:rsidRPr="00965BB9">
        <w:rPr>
          <w:color w:val="000009"/>
          <w:spacing w:val="22"/>
          <w:sz w:val="24"/>
          <w:szCs w:val="24"/>
        </w:rPr>
        <w:t xml:space="preserve"> </w:t>
      </w:r>
      <w:r w:rsidRPr="00965BB9">
        <w:rPr>
          <w:color w:val="000009"/>
          <w:sz w:val="24"/>
          <w:szCs w:val="24"/>
        </w:rPr>
        <w:t>цыпленка,</w:t>
      </w:r>
      <w:r w:rsidRPr="00965BB9">
        <w:rPr>
          <w:color w:val="000009"/>
          <w:spacing w:val="22"/>
          <w:sz w:val="24"/>
          <w:szCs w:val="24"/>
        </w:rPr>
        <w:t xml:space="preserve"> </w:t>
      </w:r>
      <w:r w:rsidRPr="00965BB9">
        <w:rPr>
          <w:color w:val="000009"/>
          <w:sz w:val="24"/>
          <w:szCs w:val="24"/>
        </w:rPr>
        <w:t>ниточки</w:t>
      </w:r>
      <w:r w:rsidRPr="00965BB9">
        <w:rPr>
          <w:color w:val="000009"/>
          <w:spacing w:val="23"/>
          <w:sz w:val="24"/>
          <w:szCs w:val="24"/>
        </w:rPr>
        <w:t xml:space="preserve"> </w:t>
      </w:r>
      <w:r w:rsidRPr="00965BB9">
        <w:rPr>
          <w:color w:val="000009"/>
          <w:sz w:val="24"/>
          <w:szCs w:val="24"/>
        </w:rPr>
        <w:t>для</w:t>
      </w:r>
      <w:r w:rsidRPr="00965BB9">
        <w:rPr>
          <w:color w:val="000009"/>
          <w:spacing w:val="-57"/>
          <w:sz w:val="24"/>
          <w:szCs w:val="24"/>
        </w:rPr>
        <w:t xml:space="preserve"> </w:t>
      </w:r>
      <w:r w:rsidRPr="00965BB9">
        <w:rPr>
          <w:color w:val="000009"/>
          <w:sz w:val="24"/>
          <w:szCs w:val="24"/>
        </w:rPr>
        <w:t>шарика,</w:t>
      </w:r>
      <w:r w:rsidRPr="00965BB9">
        <w:rPr>
          <w:color w:val="000009"/>
          <w:spacing w:val="-1"/>
          <w:sz w:val="24"/>
          <w:szCs w:val="24"/>
        </w:rPr>
        <w:t xml:space="preserve"> </w:t>
      </w:r>
      <w:r w:rsidRPr="00965BB9">
        <w:rPr>
          <w:color w:val="000009"/>
          <w:sz w:val="24"/>
          <w:szCs w:val="24"/>
        </w:rPr>
        <w:t>лучики у солнышка</w:t>
      </w:r>
      <w:r w:rsidRPr="00965BB9">
        <w:rPr>
          <w:color w:val="000009"/>
          <w:spacing w:val="-2"/>
          <w:sz w:val="24"/>
          <w:szCs w:val="24"/>
        </w:rPr>
        <w:t xml:space="preserve"> </w:t>
      </w:r>
      <w:r w:rsidRPr="00965BB9">
        <w:rPr>
          <w:color w:val="000009"/>
          <w:sz w:val="24"/>
          <w:szCs w:val="24"/>
        </w:rPr>
        <w:t>и т.д.)</w:t>
      </w:r>
    </w:p>
    <w:p w:rsidR="00CF2C79" w:rsidRPr="00965BB9" w:rsidRDefault="00CF2C79" w:rsidP="00CF2C79">
      <w:pPr>
        <w:tabs>
          <w:tab w:val="left" w:pos="1049"/>
          <w:tab w:val="left" w:pos="9639"/>
        </w:tabs>
        <w:spacing w:line="276" w:lineRule="auto"/>
        <w:ind w:left="142" w:right="91" w:firstLine="709"/>
        <w:jc w:val="both"/>
        <w:rPr>
          <w:sz w:val="24"/>
          <w:szCs w:val="24"/>
        </w:rPr>
      </w:pPr>
      <w:r>
        <w:rPr>
          <w:color w:val="000009"/>
          <w:sz w:val="24"/>
          <w:szCs w:val="24"/>
        </w:rPr>
        <w:t xml:space="preserve">- </w:t>
      </w:r>
      <w:r w:rsidRPr="00965BB9">
        <w:rPr>
          <w:color w:val="000009"/>
          <w:sz w:val="24"/>
          <w:szCs w:val="24"/>
        </w:rPr>
        <w:t>использовать</w:t>
      </w:r>
      <w:r w:rsidRPr="00965BB9">
        <w:rPr>
          <w:color w:val="000009"/>
          <w:spacing w:val="18"/>
          <w:sz w:val="24"/>
          <w:szCs w:val="24"/>
        </w:rPr>
        <w:t xml:space="preserve"> </w:t>
      </w:r>
      <w:r w:rsidRPr="00965BB9">
        <w:rPr>
          <w:color w:val="000009"/>
          <w:sz w:val="24"/>
          <w:szCs w:val="24"/>
        </w:rPr>
        <w:t>простые</w:t>
      </w:r>
      <w:r w:rsidRPr="00965BB9">
        <w:rPr>
          <w:color w:val="000009"/>
          <w:spacing w:val="15"/>
          <w:sz w:val="24"/>
          <w:szCs w:val="24"/>
        </w:rPr>
        <w:t xml:space="preserve"> </w:t>
      </w:r>
      <w:r w:rsidRPr="00965BB9">
        <w:rPr>
          <w:color w:val="000009"/>
          <w:sz w:val="24"/>
          <w:szCs w:val="24"/>
        </w:rPr>
        <w:t>движения</w:t>
      </w:r>
      <w:r w:rsidRPr="00965BB9">
        <w:rPr>
          <w:color w:val="000009"/>
          <w:spacing w:val="17"/>
          <w:sz w:val="24"/>
          <w:szCs w:val="24"/>
        </w:rPr>
        <w:t xml:space="preserve"> </w:t>
      </w:r>
      <w:r w:rsidRPr="00965BB9">
        <w:rPr>
          <w:color w:val="000009"/>
          <w:sz w:val="24"/>
          <w:szCs w:val="24"/>
        </w:rPr>
        <w:t>для</w:t>
      </w:r>
      <w:r w:rsidRPr="00965BB9">
        <w:rPr>
          <w:color w:val="000009"/>
          <w:spacing w:val="17"/>
          <w:sz w:val="24"/>
          <w:szCs w:val="24"/>
        </w:rPr>
        <w:t xml:space="preserve"> </w:t>
      </w:r>
      <w:r w:rsidRPr="00965BB9">
        <w:rPr>
          <w:color w:val="000009"/>
          <w:sz w:val="24"/>
          <w:szCs w:val="24"/>
        </w:rPr>
        <w:t>танца</w:t>
      </w:r>
      <w:r w:rsidRPr="00965BB9">
        <w:rPr>
          <w:color w:val="000009"/>
          <w:spacing w:val="16"/>
          <w:sz w:val="24"/>
          <w:szCs w:val="24"/>
        </w:rPr>
        <w:t xml:space="preserve"> </w:t>
      </w:r>
      <w:r w:rsidRPr="00965BB9">
        <w:rPr>
          <w:color w:val="000009"/>
          <w:sz w:val="24"/>
          <w:szCs w:val="24"/>
        </w:rPr>
        <w:t>под</w:t>
      </w:r>
      <w:r w:rsidRPr="00965BB9">
        <w:rPr>
          <w:color w:val="000009"/>
          <w:spacing w:val="17"/>
          <w:sz w:val="24"/>
          <w:szCs w:val="24"/>
        </w:rPr>
        <w:t xml:space="preserve"> </w:t>
      </w:r>
      <w:r w:rsidRPr="00965BB9">
        <w:rPr>
          <w:color w:val="000009"/>
          <w:sz w:val="24"/>
          <w:szCs w:val="24"/>
        </w:rPr>
        <w:t>эмоциональную</w:t>
      </w:r>
      <w:r w:rsidRPr="00965BB9">
        <w:rPr>
          <w:color w:val="000009"/>
          <w:spacing w:val="17"/>
          <w:sz w:val="24"/>
          <w:szCs w:val="24"/>
        </w:rPr>
        <w:t xml:space="preserve"> </w:t>
      </w:r>
      <w:r w:rsidRPr="00965BB9">
        <w:rPr>
          <w:color w:val="000009"/>
          <w:sz w:val="24"/>
          <w:szCs w:val="24"/>
        </w:rPr>
        <w:t>и</w:t>
      </w:r>
      <w:r w:rsidRPr="00965BB9">
        <w:rPr>
          <w:color w:val="000009"/>
          <w:spacing w:val="18"/>
          <w:sz w:val="24"/>
          <w:szCs w:val="24"/>
        </w:rPr>
        <w:t xml:space="preserve"> </w:t>
      </w:r>
      <w:r w:rsidRPr="00965BB9">
        <w:rPr>
          <w:color w:val="000009"/>
          <w:sz w:val="24"/>
          <w:szCs w:val="24"/>
        </w:rPr>
        <w:t>ритмическую</w:t>
      </w:r>
      <w:r w:rsidRPr="00965BB9">
        <w:rPr>
          <w:color w:val="000009"/>
          <w:spacing w:val="-57"/>
          <w:sz w:val="24"/>
          <w:szCs w:val="24"/>
        </w:rPr>
        <w:t xml:space="preserve"> </w:t>
      </w:r>
      <w:r w:rsidRPr="00965BB9">
        <w:rPr>
          <w:color w:val="000009"/>
          <w:sz w:val="24"/>
          <w:szCs w:val="24"/>
        </w:rPr>
        <w:t>музыку;</w:t>
      </w:r>
    </w:p>
    <w:p w:rsidR="00CF2C79" w:rsidRPr="00965BB9" w:rsidRDefault="00CF2C79" w:rsidP="00CF2C79">
      <w:pPr>
        <w:tabs>
          <w:tab w:val="left" w:pos="967"/>
          <w:tab w:val="left" w:pos="9639"/>
        </w:tabs>
        <w:spacing w:line="276" w:lineRule="auto"/>
        <w:ind w:left="142" w:right="91" w:firstLine="709"/>
        <w:jc w:val="both"/>
        <w:rPr>
          <w:sz w:val="24"/>
          <w:szCs w:val="24"/>
        </w:rPr>
      </w:pPr>
      <w:r>
        <w:rPr>
          <w:color w:val="000009"/>
          <w:sz w:val="24"/>
          <w:szCs w:val="24"/>
        </w:rPr>
        <w:t xml:space="preserve">- </w:t>
      </w:r>
      <w:r w:rsidRPr="00965BB9">
        <w:rPr>
          <w:color w:val="000009"/>
          <w:sz w:val="24"/>
          <w:szCs w:val="24"/>
        </w:rPr>
        <w:t>положительно</w:t>
      </w:r>
      <w:r w:rsidRPr="00965BB9">
        <w:rPr>
          <w:color w:val="000009"/>
          <w:spacing w:val="-8"/>
          <w:sz w:val="24"/>
          <w:szCs w:val="24"/>
        </w:rPr>
        <w:t xml:space="preserve"> </w:t>
      </w:r>
      <w:r w:rsidRPr="00965BB9">
        <w:rPr>
          <w:color w:val="000009"/>
          <w:sz w:val="24"/>
          <w:szCs w:val="24"/>
        </w:rPr>
        <w:t>относиться</w:t>
      </w:r>
      <w:r w:rsidRPr="00965BB9">
        <w:rPr>
          <w:color w:val="000009"/>
          <w:spacing w:val="-8"/>
          <w:sz w:val="24"/>
          <w:szCs w:val="24"/>
        </w:rPr>
        <w:t xml:space="preserve"> </w:t>
      </w:r>
      <w:r w:rsidRPr="00965BB9">
        <w:rPr>
          <w:color w:val="000009"/>
          <w:sz w:val="24"/>
          <w:szCs w:val="24"/>
        </w:rPr>
        <w:t>к</w:t>
      </w:r>
      <w:r w:rsidRPr="00965BB9">
        <w:rPr>
          <w:color w:val="000009"/>
          <w:spacing w:val="-7"/>
          <w:sz w:val="24"/>
          <w:szCs w:val="24"/>
        </w:rPr>
        <w:t xml:space="preserve"> </w:t>
      </w:r>
      <w:r w:rsidRPr="00965BB9">
        <w:rPr>
          <w:color w:val="000009"/>
          <w:sz w:val="24"/>
          <w:szCs w:val="24"/>
        </w:rPr>
        <w:t>результатам</w:t>
      </w:r>
      <w:r w:rsidRPr="00965BB9">
        <w:rPr>
          <w:color w:val="000009"/>
          <w:spacing w:val="-9"/>
          <w:sz w:val="24"/>
          <w:szCs w:val="24"/>
        </w:rPr>
        <w:t xml:space="preserve"> </w:t>
      </w:r>
      <w:r w:rsidRPr="00965BB9">
        <w:rPr>
          <w:color w:val="000009"/>
          <w:sz w:val="24"/>
          <w:szCs w:val="24"/>
        </w:rPr>
        <w:t>своей</w:t>
      </w:r>
      <w:r w:rsidRPr="00965BB9">
        <w:rPr>
          <w:color w:val="000009"/>
          <w:spacing w:val="-7"/>
          <w:sz w:val="24"/>
          <w:szCs w:val="24"/>
        </w:rPr>
        <w:t xml:space="preserve"> </w:t>
      </w:r>
      <w:r w:rsidRPr="00965BB9">
        <w:rPr>
          <w:color w:val="000009"/>
          <w:sz w:val="24"/>
          <w:szCs w:val="24"/>
        </w:rPr>
        <w:t>работы.</w:t>
      </w:r>
    </w:p>
    <w:p w:rsidR="00CF2C79" w:rsidRPr="006E366A" w:rsidRDefault="00CF2C79" w:rsidP="00CF2C79">
      <w:pPr>
        <w:pStyle w:val="1"/>
        <w:tabs>
          <w:tab w:val="left" w:pos="1638"/>
          <w:tab w:val="left" w:pos="2346"/>
          <w:tab w:val="left" w:pos="3057"/>
          <w:tab w:val="left" w:pos="3765"/>
          <w:tab w:val="left" w:pos="5184"/>
          <w:tab w:val="left" w:pos="7310"/>
          <w:tab w:val="left" w:pos="8729"/>
          <w:tab w:val="left" w:pos="9639"/>
        </w:tabs>
        <w:spacing w:line="276" w:lineRule="auto"/>
        <w:ind w:left="220" w:right="922" w:firstLine="720"/>
        <w:jc w:val="center"/>
      </w:pPr>
      <w:r w:rsidRPr="006E366A">
        <w:rPr>
          <w:color w:val="000009"/>
        </w:rPr>
        <w:t>Д</w:t>
      </w:r>
      <w:r>
        <w:rPr>
          <w:color w:val="000009"/>
        </w:rPr>
        <w:t>ети</w:t>
      </w:r>
      <w:r>
        <w:rPr>
          <w:color w:val="000009"/>
        </w:rPr>
        <w:tab/>
        <w:t>с РАС</w:t>
      </w:r>
      <w:r>
        <w:rPr>
          <w:color w:val="000009"/>
        </w:rPr>
        <w:tab/>
        <w:t>с задержкой</w:t>
      </w:r>
      <w:r>
        <w:rPr>
          <w:color w:val="000009"/>
        </w:rPr>
        <w:tab/>
        <w:t xml:space="preserve">психического развития </w:t>
      </w:r>
      <w:r w:rsidRPr="006E366A">
        <w:rPr>
          <w:color w:val="000009"/>
          <w:spacing w:val="-1"/>
        </w:rPr>
        <w:t>или</w:t>
      </w:r>
      <w:r w:rsidRPr="006E366A">
        <w:rPr>
          <w:color w:val="000009"/>
          <w:spacing w:val="-57"/>
        </w:rPr>
        <w:t xml:space="preserve"> </w:t>
      </w:r>
      <w:r>
        <w:rPr>
          <w:color w:val="000009"/>
          <w:spacing w:val="-57"/>
        </w:rPr>
        <w:t xml:space="preserve">             </w:t>
      </w:r>
      <w:r w:rsidRPr="006E366A">
        <w:rPr>
          <w:color w:val="000009"/>
        </w:rPr>
        <w:t>легкой</w:t>
      </w:r>
      <w:r w:rsidRPr="006E366A">
        <w:rPr>
          <w:color w:val="000009"/>
        </w:rPr>
        <w:tab/>
        <w:t>степенью</w:t>
      </w:r>
      <w:r w:rsidRPr="006E366A">
        <w:rPr>
          <w:color w:val="000009"/>
          <w:spacing w:val="-1"/>
        </w:rPr>
        <w:t xml:space="preserve"> </w:t>
      </w:r>
      <w:r w:rsidRPr="006E366A">
        <w:rPr>
          <w:color w:val="000009"/>
        </w:rPr>
        <w:t>интеллектуальных нарушений</w:t>
      </w:r>
    </w:p>
    <w:p w:rsidR="00CF2C79" w:rsidRPr="006E366A" w:rsidRDefault="00CF2C79" w:rsidP="00CF2C79">
      <w:pPr>
        <w:pStyle w:val="a3"/>
        <w:tabs>
          <w:tab w:val="left" w:pos="9639"/>
        </w:tabs>
        <w:spacing w:line="276" w:lineRule="auto"/>
        <w:ind w:left="786" w:firstLine="720"/>
      </w:pPr>
      <w:r w:rsidRPr="006E366A">
        <w:rPr>
          <w:color w:val="000009"/>
          <w:spacing w:val="-1"/>
        </w:rPr>
        <w:t>Художественно-эстетическое</w:t>
      </w:r>
      <w:r w:rsidRPr="006E366A">
        <w:rPr>
          <w:color w:val="000009"/>
          <w:spacing w:val="-11"/>
        </w:rPr>
        <w:t xml:space="preserve"> </w:t>
      </w:r>
      <w:r w:rsidRPr="006E366A">
        <w:rPr>
          <w:color w:val="000009"/>
        </w:rPr>
        <w:t>развитие</w:t>
      </w:r>
      <w:r w:rsidRPr="006E366A">
        <w:rPr>
          <w:color w:val="000009"/>
          <w:spacing w:val="-11"/>
        </w:rPr>
        <w:t xml:space="preserve"> </w:t>
      </w:r>
      <w:r w:rsidRPr="006E366A">
        <w:rPr>
          <w:color w:val="000009"/>
        </w:rPr>
        <w:t>направлено</w:t>
      </w:r>
      <w:r w:rsidRPr="006E366A">
        <w:rPr>
          <w:color w:val="000009"/>
          <w:spacing w:val="-9"/>
        </w:rPr>
        <w:t xml:space="preserve"> </w:t>
      </w:r>
      <w:r w:rsidRPr="006E366A">
        <w:rPr>
          <w:color w:val="000009"/>
        </w:rPr>
        <w:t>на:</w:t>
      </w:r>
    </w:p>
    <w:p w:rsidR="00CF2C79" w:rsidRPr="00965BB9" w:rsidRDefault="00CF2C79" w:rsidP="00CF2C79">
      <w:pPr>
        <w:tabs>
          <w:tab w:val="left" w:pos="967"/>
          <w:tab w:val="left" w:pos="9639"/>
        </w:tabs>
        <w:spacing w:line="276" w:lineRule="auto"/>
        <w:ind w:left="142" w:firstLine="851"/>
        <w:jc w:val="both"/>
        <w:rPr>
          <w:sz w:val="24"/>
          <w:szCs w:val="24"/>
        </w:rPr>
      </w:pPr>
      <w:r>
        <w:rPr>
          <w:color w:val="000009"/>
          <w:sz w:val="24"/>
          <w:szCs w:val="24"/>
        </w:rPr>
        <w:t xml:space="preserve">- </w:t>
      </w:r>
      <w:r w:rsidRPr="00965BB9">
        <w:rPr>
          <w:color w:val="000009"/>
          <w:sz w:val="24"/>
          <w:szCs w:val="24"/>
        </w:rPr>
        <w:t>развитие</w:t>
      </w:r>
      <w:r w:rsidRPr="00965BB9">
        <w:rPr>
          <w:color w:val="000009"/>
          <w:spacing w:val="-9"/>
          <w:sz w:val="24"/>
          <w:szCs w:val="24"/>
        </w:rPr>
        <w:t xml:space="preserve"> </w:t>
      </w:r>
      <w:r w:rsidRPr="00965BB9">
        <w:rPr>
          <w:color w:val="000009"/>
          <w:sz w:val="24"/>
          <w:szCs w:val="24"/>
        </w:rPr>
        <w:t>эмоциональной</w:t>
      </w:r>
      <w:r w:rsidRPr="00965BB9">
        <w:rPr>
          <w:color w:val="000009"/>
          <w:spacing w:val="-7"/>
          <w:sz w:val="24"/>
          <w:szCs w:val="24"/>
        </w:rPr>
        <w:t xml:space="preserve"> </w:t>
      </w:r>
      <w:r w:rsidRPr="00965BB9">
        <w:rPr>
          <w:color w:val="000009"/>
          <w:sz w:val="24"/>
          <w:szCs w:val="24"/>
        </w:rPr>
        <w:t>реакции</w:t>
      </w:r>
      <w:r w:rsidRPr="00965BB9">
        <w:rPr>
          <w:color w:val="000009"/>
          <w:spacing w:val="-7"/>
          <w:sz w:val="24"/>
          <w:szCs w:val="24"/>
        </w:rPr>
        <w:t xml:space="preserve"> </w:t>
      </w:r>
      <w:r w:rsidRPr="00965BB9">
        <w:rPr>
          <w:color w:val="000009"/>
          <w:sz w:val="24"/>
          <w:szCs w:val="24"/>
        </w:rPr>
        <w:t>на</w:t>
      </w:r>
      <w:r w:rsidRPr="00965BB9">
        <w:rPr>
          <w:color w:val="000009"/>
          <w:spacing w:val="-8"/>
          <w:sz w:val="24"/>
          <w:szCs w:val="24"/>
        </w:rPr>
        <w:t xml:space="preserve"> </w:t>
      </w:r>
      <w:r w:rsidRPr="00965BB9">
        <w:rPr>
          <w:color w:val="000009"/>
          <w:sz w:val="24"/>
          <w:szCs w:val="24"/>
        </w:rPr>
        <w:t>музыкальное</w:t>
      </w:r>
      <w:r w:rsidRPr="00965BB9">
        <w:rPr>
          <w:color w:val="000009"/>
          <w:spacing w:val="-8"/>
          <w:sz w:val="24"/>
          <w:szCs w:val="24"/>
        </w:rPr>
        <w:t xml:space="preserve"> </w:t>
      </w:r>
      <w:r w:rsidRPr="00965BB9">
        <w:rPr>
          <w:color w:val="000009"/>
          <w:sz w:val="24"/>
          <w:szCs w:val="24"/>
        </w:rPr>
        <w:t>и</w:t>
      </w:r>
      <w:r w:rsidRPr="00965BB9">
        <w:rPr>
          <w:color w:val="000009"/>
          <w:spacing w:val="-7"/>
          <w:sz w:val="24"/>
          <w:szCs w:val="24"/>
        </w:rPr>
        <w:t xml:space="preserve"> </w:t>
      </w:r>
      <w:r w:rsidRPr="00965BB9">
        <w:rPr>
          <w:color w:val="000009"/>
          <w:sz w:val="24"/>
          <w:szCs w:val="24"/>
        </w:rPr>
        <w:t>художественное</w:t>
      </w:r>
      <w:r w:rsidRPr="00965BB9">
        <w:rPr>
          <w:color w:val="000009"/>
          <w:spacing w:val="-8"/>
          <w:sz w:val="24"/>
          <w:szCs w:val="24"/>
        </w:rPr>
        <w:t xml:space="preserve"> </w:t>
      </w:r>
      <w:r w:rsidRPr="00965BB9">
        <w:rPr>
          <w:color w:val="000009"/>
          <w:sz w:val="24"/>
          <w:szCs w:val="24"/>
        </w:rPr>
        <w:t>произведение;</w:t>
      </w:r>
    </w:p>
    <w:p w:rsidR="00CF2C79" w:rsidRPr="00965BB9" w:rsidRDefault="00CF2C79" w:rsidP="00CF2C79">
      <w:pPr>
        <w:tabs>
          <w:tab w:val="left" w:pos="1015"/>
          <w:tab w:val="left" w:pos="9639"/>
        </w:tabs>
        <w:spacing w:line="276" w:lineRule="auto"/>
        <w:ind w:left="142" w:right="227" w:firstLine="851"/>
        <w:jc w:val="both"/>
        <w:rPr>
          <w:sz w:val="24"/>
          <w:szCs w:val="24"/>
        </w:rPr>
      </w:pPr>
      <w:r>
        <w:rPr>
          <w:sz w:val="24"/>
          <w:szCs w:val="24"/>
        </w:rPr>
        <w:lastRenderedPageBreak/>
        <w:t xml:space="preserve">- </w:t>
      </w:r>
      <w:r w:rsidRPr="00965BB9">
        <w:rPr>
          <w:color w:val="000009"/>
          <w:sz w:val="24"/>
          <w:szCs w:val="24"/>
        </w:rPr>
        <w:t>развитие слухового сосредоточения с использованием музыкальных инструментов,</w:t>
      </w:r>
      <w:r w:rsidRPr="00965BB9">
        <w:rPr>
          <w:color w:val="000009"/>
          <w:spacing w:val="1"/>
          <w:sz w:val="24"/>
          <w:szCs w:val="24"/>
        </w:rPr>
        <w:t xml:space="preserve"> </w:t>
      </w:r>
      <w:r w:rsidRPr="00965BB9">
        <w:rPr>
          <w:color w:val="000009"/>
          <w:sz w:val="24"/>
          <w:szCs w:val="24"/>
        </w:rPr>
        <w:t>обучение</w:t>
      </w:r>
      <w:r w:rsidRPr="00965BB9">
        <w:rPr>
          <w:color w:val="000009"/>
          <w:spacing w:val="1"/>
          <w:sz w:val="24"/>
          <w:szCs w:val="24"/>
        </w:rPr>
        <w:t xml:space="preserve"> </w:t>
      </w:r>
      <w:r w:rsidRPr="00965BB9">
        <w:rPr>
          <w:color w:val="000009"/>
          <w:sz w:val="24"/>
          <w:szCs w:val="24"/>
        </w:rPr>
        <w:t>восприятию</w:t>
      </w:r>
      <w:r w:rsidRPr="00965BB9">
        <w:rPr>
          <w:color w:val="000009"/>
          <w:spacing w:val="1"/>
          <w:sz w:val="24"/>
          <w:szCs w:val="24"/>
        </w:rPr>
        <w:t xml:space="preserve"> </w:t>
      </w:r>
      <w:r w:rsidRPr="00965BB9">
        <w:rPr>
          <w:color w:val="000009"/>
          <w:sz w:val="24"/>
          <w:szCs w:val="24"/>
        </w:rPr>
        <w:t>и</w:t>
      </w:r>
      <w:r w:rsidRPr="00965BB9">
        <w:rPr>
          <w:color w:val="000009"/>
          <w:spacing w:val="1"/>
          <w:sz w:val="24"/>
          <w:szCs w:val="24"/>
        </w:rPr>
        <w:t xml:space="preserve"> </w:t>
      </w:r>
      <w:r w:rsidRPr="00965BB9">
        <w:rPr>
          <w:color w:val="000009"/>
          <w:sz w:val="24"/>
          <w:szCs w:val="24"/>
        </w:rPr>
        <w:t>воспроизведению</w:t>
      </w:r>
      <w:r w:rsidRPr="00965BB9">
        <w:rPr>
          <w:color w:val="000009"/>
          <w:spacing w:val="1"/>
          <w:sz w:val="24"/>
          <w:szCs w:val="24"/>
        </w:rPr>
        <w:t xml:space="preserve"> </w:t>
      </w:r>
      <w:r w:rsidRPr="00965BB9">
        <w:rPr>
          <w:color w:val="000009"/>
          <w:sz w:val="24"/>
          <w:szCs w:val="24"/>
        </w:rPr>
        <w:t>ритма,</w:t>
      </w:r>
      <w:r w:rsidRPr="00965BB9">
        <w:rPr>
          <w:color w:val="000009"/>
          <w:spacing w:val="1"/>
          <w:sz w:val="24"/>
          <w:szCs w:val="24"/>
        </w:rPr>
        <w:t xml:space="preserve"> </w:t>
      </w:r>
      <w:r w:rsidRPr="00965BB9">
        <w:rPr>
          <w:color w:val="000009"/>
          <w:sz w:val="24"/>
          <w:szCs w:val="24"/>
        </w:rPr>
        <w:t>ориентации</w:t>
      </w:r>
      <w:r w:rsidRPr="00965BB9">
        <w:rPr>
          <w:color w:val="000009"/>
          <w:spacing w:val="1"/>
          <w:sz w:val="24"/>
          <w:szCs w:val="24"/>
        </w:rPr>
        <w:t xml:space="preserve"> </w:t>
      </w:r>
      <w:r w:rsidRPr="00965BB9">
        <w:rPr>
          <w:color w:val="000009"/>
          <w:sz w:val="24"/>
          <w:szCs w:val="24"/>
        </w:rPr>
        <w:t>на</w:t>
      </w:r>
      <w:r w:rsidRPr="00965BB9">
        <w:rPr>
          <w:color w:val="000009"/>
          <w:spacing w:val="1"/>
          <w:sz w:val="24"/>
          <w:szCs w:val="24"/>
        </w:rPr>
        <w:t xml:space="preserve"> </w:t>
      </w:r>
      <w:r w:rsidRPr="00965BB9">
        <w:rPr>
          <w:color w:val="000009"/>
          <w:sz w:val="24"/>
          <w:szCs w:val="24"/>
        </w:rPr>
        <w:t>высоту,</w:t>
      </w:r>
      <w:r w:rsidRPr="00965BB9">
        <w:rPr>
          <w:color w:val="000009"/>
          <w:spacing w:val="1"/>
          <w:sz w:val="24"/>
          <w:szCs w:val="24"/>
        </w:rPr>
        <w:t xml:space="preserve"> </w:t>
      </w:r>
      <w:r w:rsidRPr="00965BB9">
        <w:rPr>
          <w:color w:val="000009"/>
          <w:sz w:val="24"/>
          <w:szCs w:val="24"/>
        </w:rPr>
        <w:t>силу,</w:t>
      </w:r>
      <w:r w:rsidRPr="00965BB9">
        <w:rPr>
          <w:color w:val="000009"/>
          <w:spacing w:val="1"/>
          <w:sz w:val="24"/>
          <w:szCs w:val="24"/>
        </w:rPr>
        <w:t xml:space="preserve"> </w:t>
      </w:r>
      <w:r w:rsidRPr="00965BB9">
        <w:rPr>
          <w:color w:val="000009"/>
          <w:sz w:val="24"/>
          <w:szCs w:val="24"/>
        </w:rPr>
        <w:t>тембр,</w:t>
      </w:r>
      <w:r w:rsidRPr="00965BB9">
        <w:rPr>
          <w:color w:val="000009"/>
          <w:spacing w:val="1"/>
          <w:sz w:val="24"/>
          <w:szCs w:val="24"/>
        </w:rPr>
        <w:t xml:space="preserve"> </w:t>
      </w:r>
      <w:r w:rsidRPr="00965BB9">
        <w:rPr>
          <w:color w:val="000009"/>
          <w:sz w:val="24"/>
          <w:szCs w:val="24"/>
        </w:rPr>
        <w:t>громкость звучания и</w:t>
      </w:r>
      <w:r w:rsidRPr="00965BB9">
        <w:rPr>
          <w:color w:val="000009"/>
          <w:spacing w:val="-2"/>
          <w:sz w:val="24"/>
          <w:szCs w:val="24"/>
        </w:rPr>
        <w:t xml:space="preserve"> </w:t>
      </w:r>
      <w:r w:rsidRPr="00965BB9">
        <w:rPr>
          <w:color w:val="000009"/>
          <w:sz w:val="24"/>
          <w:szCs w:val="24"/>
        </w:rPr>
        <w:t>голоса;</w:t>
      </w:r>
    </w:p>
    <w:p w:rsidR="00CF2C79" w:rsidRPr="00965BB9" w:rsidRDefault="00CF2C79" w:rsidP="00CF2C79">
      <w:pPr>
        <w:tabs>
          <w:tab w:val="left" w:pos="991"/>
          <w:tab w:val="left" w:pos="9639"/>
        </w:tabs>
        <w:spacing w:line="276" w:lineRule="auto"/>
        <w:ind w:left="142" w:right="229" w:firstLine="709"/>
        <w:jc w:val="both"/>
        <w:rPr>
          <w:sz w:val="24"/>
          <w:szCs w:val="24"/>
        </w:rPr>
      </w:pPr>
      <w:r>
        <w:rPr>
          <w:color w:val="000009"/>
          <w:sz w:val="24"/>
          <w:szCs w:val="24"/>
        </w:rPr>
        <w:t xml:space="preserve">- </w:t>
      </w:r>
      <w:r w:rsidRPr="00965BB9">
        <w:rPr>
          <w:color w:val="000009"/>
          <w:sz w:val="24"/>
          <w:szCs w:val="24"/>
        </w:rPr>
        <w:t>развитие способности с закрытыми глазами определять местонахождение источника</w:t>
      </w:r>
      <w:r w:rsidRPr="00965BB9">
        <w:rPr>
          <w:color w:val="000009"/>
          <w:spacing w:val="1"/>
          <w:sz w:val="24"/>
          <w:szCs w:val="24"/>
        </w:rPr>
        <w:t xml:space="preserve"> </w:t>
      </w:r>
      <w:r w:rsidRPr="00965BB9">
        <w:rPr>
          <w:color w:val="000009"/>
          <w:sz w:val="24"/>
          <w:szCs w:val="24"/>
        </w:rPr>
        <w:t>звуков;</w:t>
      </w:r>
    </w:p>
    <w:p w:rsidR="00CF2C79" w:rsidRPr="00965BB9" w:rsidRDefault="00CF2C79" w:rsidP="00CF2C79">
      <w:pPr>
        <w:tabs>
          <w:tab w:val="left" w:pos="989"/>
          <w:tab w:val="left" w:pos="9639"/>
        </w:tabs>
        <w:spacing w:line="276" w:lineRule="auto"/>
        <w:ind w:left="142" w:right="227" w:firstLine="709"/>
        <w:jc w:val="both"/>
        <w:rPr>
          <w:sz w:val="24"/>
          <w:szCs w:val="24"/>
        </w:rPr>
      </w:pPr>
      <w:r>
        <w:rPr>
          <w:color w:val="000009"/>
          <w:sz w:val="24"/>
          <w:szCs w:val="24"/>
        </w:rPr>
        <w:t xml:space="preserve">- </w:t>
      </w:r>
      <w:r w:rsidRPr="00965BB9">
        <w:rPr>
          <w:color w:val="000009"/>
          <w:sz w:val="24"/>
          <w:szCs w:val="24"/>
        </w:rPr>
        <w:t>обучение игре на простых музыкальных инструментах, движениям под музыку (при</w:t>
      </w:r>
      <w:r w:rsidRPr="00965BB9">
        <w:rPr>
          <w:color w:val="000009"/>
          <w:spacing w:val="1"/>
          <w:sz w:val="24"/>
          <w:szCs w:val="24"/>
        </w:rPr>
        <w:t xml:space="preserve"> </w:t>
      </w:r>
      <w:r w:rsidRPr="00965BB9">
        <w:rPr>
          <w:color w:val="000009"/>
          <w:sz w:val="24"/>
          <w:szCs w:val="24"/>
        </w:rPr>
        <w:t>необходимости – на руках у взрослого, обратить внимание на то, что дети могут испытывать</w:t>
      </w:r>
      <w:r w:rsidRPr="00965BB9">
        <w:rPr>
          <w:color w:val="000009"/>
          <w:spacing w:val="1"/>
          <w:sz w:val="24"/>
          <w:szCs w:val="24"/>
        </w:rPr>
        <w:t xml:space="preserve"> </w:t>
      </w:r>
      <w:r w:rsidRPr="00965BB9">
        <w:rPr>
          <w:color w:val="000009"/>
          <w:sz w:val="24"/>
          <w:szCs w:val="24"/>
        </w:rPr>
        <w:t>дискомфорт</w:t>
      </w:r>
      <w:r w:rsidRPr="00965BB9">
        <w:rPr>
          <w:color w:val="000009"/>
          <w:spacing w:val="-1"/>
          <w:sz w:val="24"/>
          <w:szCs w:val="24"/>
        </w:rPr>
        <w:t xml:space="preserve"> </w:t>
      </w:r>
      <w:r w:rsidRPr="00965BB9">
        <w:rPr>
          <w:color w:val="000009"/>
          <w:sz w:val="24"/>
          <w:szCs w:val="24"/>
        </w:rPr>
        <w:t>от</w:t>
      </w:r>
      <w:r w:rsidRPr="00965BB9">
        <w:rPr>
          <w:color w:val="000009"/>
          <w:spacing w:val="-1"/>
          <w:sz w:val="24"/>
          <w:szCs w:val="24"/>
        </w:rPr>
        <w:t xml:space="preserve"> </w:t>
      </w:r>
      <w:r w:rsidRPr="00965BB9">
        <w:rPr>
          <w:color w:val="000009"/>
          <w:sz w:val="24"/>
          <w:szCs w:val="24"/>
        </w:rPr>
        <w:t>звучания</w:t>
      </w:r>
      <w:r w:rsidRPr="00965BB9">
        <w:rPr>
          <w:color w:val="000009"/>
          <w:spacing w:val="-1"/>
          <w:sz w:val="24"/>
          <w:szCs w:val="24"/>
        </w:rPr>
        <w:t xml:space="preserve"> </w:t>
      </w:r>
      <w:r w:rsidRPr="00965BB9">
        <w:rPr>
          <w:color w:val="000009"/>
          <w:sz w:val="24"/>
          <w:szCs w:val="24"/>
        </w:rPr>
        <w:t>некоторых</w:t>
      </w:r>
      <w:r w:rsidRPr="00965BB9">
        <w:rPr>
          <w:color w:val="000009"/>
          <w:spacing w:val="-1"/>
          <w:sz w:val="24"/>
          <w:szCs w:val="24"/>
        </w:rPr>
        <w:t xml:space="preserve"> </w:t>
      </w:r>
      <w:r w:rsidRPr="00965BB9">
        <w:rPr>
          <w:color w:val="000009"/>
          <w:sz w:val="24"/>
          <w:szCs w:val="24"/>
        </w:rPr>
        <w:t>инструментов);</w:t>
      </w:r>
    </w:p>
    <w:p w:rsidR="00CF2C79" w:rsidRPr="00965BB9" w:rsidRDefault="00CF2C79" w:rsidP="00CF2C79">
      <w:pPr>
        <w:tabs>
          <w:tab w:val="left" w:pos="1044"/>
          <w:tab w:val="left" w:pos="9639"/>
        </w:tabs>
        <w:spacing w:line="276" w:lineRule="auto"/>
        <w:ind w:left="142" w:right="226" w:firstLine="709"/>
        <w:jc w:val="both"/>
        <w:rPr>
          <w:sz w:val="24"/>
          <w:szCs w:val="24"/>
        </w:rPr>
      </w:pPr>
      <w:r>
        <w:rPr>
          <w:color w:val="000009"/>
          <w:sz w:val="24"/>
          <w:szCs w:val="24"/>
        </w:rPr>
        <w:t xml:space="preserve">- </w:t>
      </w:r>
      <w:r w:rsidRPr="00965BB9">
        <w:rPr>
          <w:color w:val="000009"/>
          <w:sz w:val="24"/>
          <w:szCs w:val="24"/>
        </w:rPr>
        <w:t>обучение</w:t>
      </w:r>
      <w:r w:rsidRPr="00965BB9">
        <w:rPr>
          <w:color w:val="000009"/>
          <w:spacing w:val="1"/>
          <w:sz w:val="24"/>
          <w:szCs w:val="24"/>
        </w:rPr>
        <w:t xml:space="preserve"> </w:t>
      </w:r>
      <w:r w:rsidRPr="00965BB9">
        <w:rPr>
          <w:color w:val="000009"/>
          <w:sz w:val="24"/>
          <w:szCs w:val="24"/>
        </w:rPr>
        <w:t>ребенка</w:t>
      </w:r>
      <w:r w:rsidRPr="00965BB9">
        <w:rPr>
          <w:color w:val="000009"/>
          <w:spacing w:val="1"/>
          <w:sz w:val="24"/>
          <w:szCs w:val="24"/>
        </w:rPr>
        <w:t xml:space="preserve"> </w:t>
      </w:r>
      <w:r w:rsidRPr="00965BB9">
        <w:rPr>
          <w:color w:val="000009"/>
          <w:sz w:val="24"/>
          <w:szCs w:val="24"/>
        </w:rPr>
        <w:t>брать</w:t>
      </w:r>
      <w:r w:rsidRPr="00965BB9">
        <w:rPr>
          <w:color w:val="000009"/>
          <w:spacing w:val="1"/>
          <w:sz w:val="24"/>
          <w:szCs w:val="24"/>
        </w:rPr>
        <w:t xml:space="preserve"> </w:t>
      </w:r>
      <w:r w:rsidRPr="00965BB9">
        <w:rPr>
          <w:color w:val="000009"/>
          <w:sz w:val="24"/>
          <w:szCs w:val="24"/>
        </w:rPr>
        <w:t>предметы</w:t>
      </w:r>
      <w:r w:rsidRPr="00965BB9">
        <w:rPr>
          <w:color w:val="000009"/>
          <w:spacing w:val="1"/>
          <w:sz w:val="24"/>
          <w:szCs w:val="24"/>
        </w:rPr>
        <w:t xml:space="preserve"> </w:t>
      </w:r>
      <w:r w:rsidRPr="00965BB9">
        <w:rPr>
          <w:color w:val="000009"/>
          <w:sz w:val="24"/>
          <w:szCs w:val="24"/>
        </w:rPr>
        <w:t>двумя</w:t>
      </w:r>
      <w:r w:rsidRPr="00965BB9">
        <w:rPr>
          <w:color w:val="000009"/>
          <w:spacing w:val="1"/>
          <w:sz w:val="24"/>
          <w:szCs w:val="24"/>
        </w:rPr>
        <w:t xml:space="preserve"> </w:t>
      </w:r>
      <w:r w:rsidRPr="00965BB9">
        <w:rPr>
          <w:color w:val="000009"/>
          <w:sz w:val="24"/>
          <w:szCs w:val="24"/>
        </w:rPr>
        <w:t>и</w:t>
      </w:r>
      <w:r w:rsidRPr="00965BB9">
        <w:rPr>
          <w:color w:val="000009"/>
          <w:spacing w:val="1"/>
          <w:sz w:val="24"/>
          <w:szCs w:val="24"/>
        </w:rPr>
        <w:t xml:space="preserve"> </w:t>
      </w:r>
      <w:r w:rsidRPr="00965BB9">
        <w:rPr>
          <w:color w:val="000009"/>
          <w:sz w:val="24"/>
          <w:szCs w:val="24"/>
        </w:rPr>
        <w:t>тремя</w:t>
      </w:r>
      <w:r w:rsidRPr="00965BB9">
        <w:rPr>
          <w:color w:val="000009"/>
          <w:spacing w:val="1"/>
          <w:sz w:val="24"/>
          <w:szCs w:val="24"/>
        </w:rPr>
        <w:t xml:space="preserve"> </w:t>
      </w:r>
      <w:r w:rsidRPr="00965BB9">
        <w:rPr>
          <w:color w:val="000009"/>
          <w:sz w:val="24"/>
          <w:szCs w:val="24"/>
        </w:rPr>
        <w:t>пальцами,</w:t>
      </w:r>
      <w:r w:rsidRPr="00965BB9">
        <w:rPr>
          <w:color w:val="000009"/>
          <w:spacing w:val="1"/>
          <w:sz w:val="24"/>
          <w:szCs w:val="24"/>
        </w:rPr>
        <w:t xml:space="preserve"> </w:t>
      </w:r>
      <w:r w:rsidRPr="00965BB9">
        <w:rPr>
          <w:color w:val="000009"/>
          <w:sz w:val="24"/>
          <w:szCs w:val="24"/>
        </w:rPr>
        <w:t>вращать</w:t>
      </w:r>
      <w:r w:rsidRPr="00965BB9">
        <w:rPr>
          <w:color w:val="000009"/>
          <w:spacing w:val="1"/>
          <w:sz w:val="24"/>
          <w:szCs w:val="24"/>
        </w:rPr>
        <w:t xml:space="preserve"> </w:t>
      </w:r>
      <w:r w:rsidRPr="00965BB9">
        <w:rPr>
          <w:color w:val="000009"/>
          <w:sz w:val="24"/>
          <w:szCs w:val="24"/>
        </w:rPr>
        <w:t>предметы,</w:t>
      </w:r>
      <w:r w:rsidRPr="00965BB9">
        <w:rPr>
          <w:color w:val="000009"/>
          <w:spacing w:val="1"/>
          <w:sz w:val="24"/>
          <w:szCs w:val="24"/>
        </w:rPr>
        <w:t xml:space="preserve"> </w:t>
      </w:r>
      <w:r w:rsidRPr="00965BB9">
        <w:rPr>
          <w:color w:val="000009"/>
          <w:sz w:val="24"/>
          <w:szCs w:val="24"/>
        </w:rPr>
        <w:t>стимулирование двуручной деятельности, использование карандаша, фломастера, мелков,</w:t>
      </w:r>
      <w:r w:rsidRPr="00965BB9">
        <w:rPr>
          <w:color w:val="000009"/>
          <w:spacing w:val="1"/>
          <w:sz w:val="24"/>
          <w:szCs w:val="24"/>
        </w:rPr>
        <w:t xml:space="preserve"> </w:t>
      </w:r>
      <w:r w:rsidRPr="00965BB9">
        <w:rPr>
          <w:color w:val="000009"/>
          <w:sz w:val="24"/>
          <w:szCs w:val="24"/>
        </w:rPr>
        <w:t>красок,</w:t>
      </w:r>
      <w:r w:rsidRPr="00965BB9">
        <w:rPr>
          <w:color w:val="000009"/>
          <w:spacing w:val="-1"/>
          <w:sz w:val="24"/>
          <w:szCs w:val="24"/>
        </w:rPr>
        <w:t xml:space="preserve"> </w:t>
      </w:r>
      <w:r w:rsidRPr="00965BB9">
        <w:rPr>
          <w:color w:val="000009"/>
          <w:sz w:val="24"/>
          <w:szCs w:val="24"/>
        </w:rPr>
        <w:t>ножниц</w:t>
      </w:r>
      <w:r w:rsidRPr="00965BB9">
        <w:rPr>
          <w:color w:val="000009"/>
          <w:spacing w:val="-2"/>
          <w:sz w:val="24"/>
          <w:szCs w:val="24"/>
        </w:rPr>
        <w:t xml:space="preserve"> </w:t>
      </w:r>
      <w:r w:rsidRPr="00965BB9">
        <w:rPr>
          <w:color w:val="000009"/>
          <w:sz w:val="24"/>
          <w:szCs w:val="24"/>
        </w:rPr>
        <w:t>и др.;</w:t>
      </w:r>
    </w:p>
    <w:p w:rsidR="00CF2C79" w:rsidRPr="00965BB9" w:rsidRDefault="00CF2C79" w:rsidP="00CF2C79">
      <w:pPr>
        <w:tabs>
          <w:tab w:val="left" w:pos="1027"/>
          <w:tab w:val="left" w:pos="9639"/>
        </w:tabs>
        <w:spacing w:line="276" w:lineRule="auto"/>
        <w:ind w:left="142" w:right="231" w:firstLine="709"/>
        <w:jc w:val="both"/>
        <w:rPr>
          <w:sz w:val="24"/>
          <w:szCs w:val="24"/>
        </w:rPr>
      </w:pPr>
      <w:r>
        <w:rPr>
          <w:color w:val="000009"/>
          <w:sz w:val="24"/>
          <w:szCs w:val="24"/>
        </w:rPr>
        <w:t xml:space="preserve">- </w:t>
      </w:r>
      <w:r w:rsidRPr="00965BB9">
        <w:rPr>
          <w:color w:val="000009"/>
          <w:sz w:val="24"/>
          <w:szCs w:val="24"/>
        </w:rPr>
        <w:t>создание условий</w:t>
      </w:r>
      <w:r w:rsidRPr="00965BB9">
        <w:rPr>
          <w:color w:val="000009"/>
          <w:spacing w:val="1"/>
          <w:sz w:val="24"/>
          <w:szCs w:val="24"/>
        </w:rPr>
        <w:t xml:space="preserve"> </w:t>
      </w:r>
      <w:r w:rsidRPr="00965BB9">
        <w:rPr>
          <w:color w:val="000009"/>
          <w:sz w:val="24"/>
          <w:szCs w:val="24"/>
        </w:rPr>
        <w:t>для рисования на вертикальной</w:t>
      </w:r>
      <w:r w:rsidRPr="00965BB9">
        <w:rPr>
          <w:color w:val="000009"/>
          <w:spacing w:val="1"/>
          <w:sz w:val="24"/>
          <w:szCs w:val="24"/>
        </w:rPr>
        <w:t xml:space="preserve"> </w:t>
      </w:r>
      <w:r w:rsidRPr="00965BB9">
        <w:rPr>
          <w:color w:val="000009"/>
          <w:sz w:val="24"/>
          <w:szCs w:val="24"/>
        </w:rPr>
        <w:t>и</w:t>
      </w:r>
      <w:r w:rsidRPr="00965BB9">
        <w:rPr>
          <w:color w:val="000009"/>
          <w:spacing w:val="1"/>
          <w:sz w:val="24"/>
          <w:szCs w:val="24"/>
        </w:rPr>
        <w:t xml:space="preserve"> </w:t>
      </w:r>
      <w:r w:rsidRPr="00965BB9">
        <w:rPr>
          <w:color w:val="000009"/>
          <w:sz w:val="24"/>
          <w:szCs w:val="24"/>
        </w:rPr>
        <w:t>горизонтальной</w:t>
      </w:r>
      <w:r w:rsidRPr="00965BB9">
        <w:rPr>
          <w:color w:val="000009"/>
          <w:spacing w:val="1"/>
          <w:sz w:val="24"/>
          <w:szCs w:val="24"/>
        </w:rPr>
        <w:t xml:space="preserve"> </w:t>
      </w:r>
      <w:r w:rsidRPr="00965BB9">
        <w:rPr>
          <w:color w:val="000009"/>
          <w:sz w:val="24"/>
          <w:szCs w:val="24"/>
        </w:rPr>
        <w:t>поверхности</w:t>
      </w:r>
      <w:r w:rsidRPr="00965BB9">
        <w:rPr>
          <w:color w:val="000009"/>
          <w:spacing w:val="1"/>
          <w:sz w:val="24"/>
          <w:szCs w:val="24"/>
        </w:rPr>
        <w:t xml:space="preserve"> </w:t>
      </w:r>
      <w:proofErr w:type="gramStart"/>
      <w:r w:rsidRPr="00965BB9">
        <w:rPr>
          <w:color w:val="000009"/>
          <w:sz w:val="24"/>
          <w:szCs w:val="24"/>
        </w:rPr>
        <w:t>простых  предметов</w:t>
      </w:r>
      <w:proofErr w:type="gramEnd"/>
      <w:r w:rsidRPr="00965BB9">
        <w:rPr>
          <w:color w:val="000009"/>
          <w:sz w:val="24"/>
          <w:szCs w:val="24"/>
        </w:rPr>
        <w:t xml:space="preserve"> и композиций;</w:t>
      </w:r>
    </w:p>
    <w:p w:rsidR="00CF2C79" w:rsidRDefault="00CF2C79" w:rsidP="00CF2C79">
      <w:pPr>
        <w:tabs>
          <w:tab w:val="left" w:pos="967"/>
          <w:tab w:val="left" w:pos="1638"/>
          <w:tab w:val="left" w:pos="9639"/>
        </w:tabs>
        <w:spacing w:line="276" w:lineRule="auto"/>
        <w:ind w:left="142" w:right="1249" w:firstLine="709"/>
        <w:jc w:val="both"/>
        <w:rPr>
          <w:color w:val="000009"/>
          <w:spacing w:val="-57"/>
          <w:sz w:val="24"/>
          <w:szCs w:val="24"/>
        </w:rPr>
      </w:pPr>
      <w:r>
        <w:rPr>
          <w:color w:val="000009"/>
          <w:sz w:val="24"/>
          <w:szCs w:val="24"/>
        </w:rPr>
        <w:t xml:space="preserve">- </w:t>
      </w:r>
      <w:r w:rsidRPr="00965BB9">
        <w:rPr>
          <w:color w:val="000009"/>
          <w:sz w:val="24"/>
          <w:szCs w:val="24"/>
        </w:rPr>
        <w:t>бучение простым танцам под приятную для ребенка ритмическую музыку.</w:t>
      </w:r>
      <w:r w:rsidRPr="00965BB9">
        <w:rPr>
          <w:color w:val="000009"/>
          <w:spacing w:val="-57"/>
          <w:sz w:val="24"/>
          <w:szCs w:val="24"/>
        </w:rPr>
        <w:t xml:space="preserve"> </w:t>
      </w:r>
    </w:p>
    <w:p w:rsidR="00CF2C79" w:rsidRPr="00965BB9" w:rsidRDefault="00CF2C79" w:rsidP="00CF2C79">
      <w:pPr>
        <w:tabs>
          <w:tab w:val="left" w:pos="967"/>
          <w:tab w:val="left" w:pos="1638"/>
          <w:tab w:val="left" w:pos="9639"/>
        </w:tabs>
        <w:spacing w:line="276" w:lineRule="auto"/>
        <w:ind w:right="516" w:firstLine="993"/>
        <w:jc w:val="center"/>
        <w:rPr>
          <w:sz w:val="24"/>
          <w:szCs w:val="24"/>
        </w:rPr>
      </w:pPr>
      <w:r w:rsidRPr="00965BB9">
        <w:rPr>
          <w:b/>
          <w:color w:val="000009"/>
          <w:sz w:val="24"/>
          <w:szCs w:val="24"/>
        </w:rPr>
        <w:t xml:space="preserve">Дети с </w:t>
      </w:r>
      <w:proofErr w:type="gramStart"/>
      <w:r w:rsidRPr="00965BB9">
        <w:rPr>
          <w:b/>
          <w:color w:val="000009"/>
          <w:sz w:val="24"/>
          <w:szCs w:val="24"/>
        </w:rPr>
        <w:t xml:space="preserve">РАС </w:t>
      </w:r>
      <w:r w:rsidRPr="00965BB9">
        <w:rPr>
          <w:b/>
          <w:color w:val="000009"/>
          <w:spacing w:val="-11"/>
          <w:sz w:val="24"/>
          <w:szCs w:val="24"/>
        </w:rPr>
        <w:t xml:space="preserve"> </w:t>
      </w:r>
      <w:r w:rsidRPr="00965BB9">
        <w:rPr>
          <w:b/>
          <w:color w:val="000009"/>
          <w:sz w:val="24"/>
          <w:szCs w:val="24"/>
        </w:rPr>
        <w:t>(</w:t>
      </w:r>
      <w:proofErr w:type="gramEnd"/>
      <w:r w:rsidRPr="00965BB9">
        <w:rPr>
          <w:b/>
          <w:color w:val="000009"/>
          <w:sz w:val="24"/>
          <w:szCs w:val="24"/>
        </w:rPr>
        <w:t>интеллектуальное</w:t>
      </w:r>
      <w:r w:rsidRPr="00965BB9">
        <w:rPr>
          <w:b/>
          <w:color w:val="000009"/>
          <w:spacing w:val="-10"/>
          <w:sz w:val="24"/>
          <w:szCs w:val="24"/>
        </w:rPr>
        <w:t xml:space="preserve"> </w:t>
      </w:r>
      <w:r w:rsidRPr="00965BB9">
        <w:rPr>
          <w:b/>
          <w:color w:val="000009"/>
          <w:sz w:val="24"/>
          <w:szCs w:val="24"/>
        </w:rPr>
        <w:t>развитие</w:t>
      </w:r>
      <w:r w:rsidRPr="00965BB9">
        <w:rPr>
          <w:b/>
          <w:color w:val="000009"/>
          <w:spacing w:val="-11"/>
          <w:sz w:val="24"/>
          <w:szCs w:val="24"/>
        </w:rPr>
        <w:t xml:space="preserve"> </w:t>
      </w:r>
      <w:r w:rsidRPr="00965BB9">
        <w:rPr>
          <w:b/>
          <w:color w:val="000009"/>
          <w:sz w:val="24"/>
          <w:szCs w:val="24"/>
        </w:rPr>
        <w:t>в</w:t>
      </w:r>
      <w:r w:rsidRPr="00965BB9">
        <w:rPr>
          <w:b/>
          <w:color w:val="000009"/>
          <w:spacing w:val="-11"/>
          <w:sz w:val="24"/>
          <w:szCs w:val="24"/>
        </w:rPr>
        <w:t xml:space="preserve"> </w:t>
      </w:r>
      <w:r w:rsidRPr="00965BB9">
        <w:rPr>
          <w:b/>
          <w:color w:val="000009"/>
          <w:sz w:val="24"/>
          <w:szCs w:val="24"/>
        </w:rPr>
        <w:t>пределах</w:t>
      </w:r>
      <w:r w:rsidRPr="00965BB9">
        <w:rPr>
          <w:b/>
          <w:color w:val="000009"/>
          <w:spacing w:val="-9"/>
          <w:sz w:val="24"/>
          <w:szCs w:val="24"/>
        </w:rPr>
        <w:t xml:space="preserve"> </w:t>
      </w:r>
      <w:r w:rsidRPr="00965BB9">
        <w:rPr>
          <w:b/>
          <w:color w:val="000009"/>
          <w:sz w:val="24"/>
          <w:szCs w:val="24"/>
        </w:rPr>
        <w:t>возрастной</w:t>
      </w:r>
      <w:r w:rsidRPr="00965BB9">
        <w:rPr>
          <w:b/>
          <w:color w:val="000009"/>
          <w:spacing w:val="-10"/>
          <w:sz w:val="24"/>
          <w:szCs w:val="24"/>
        </w:rPr>
        <w:t xml:space="preserve"> </w:t>
      </w:r>
      <w:r w:rsidRPr="00965BB9">
        <w:rPr>
          <w:b/>
          <w:color w:val="000009"/>
          <w:sz w:val="24"/>
          <w:szCs w:val="24"/>
        </w:rPr>
        <w:t>нормы)</w:t>
      </w:r>
    </w:p>
    <w:p w:rsidR="00CF2C79" w:rsidRPr="00965BB9" w:rsidRDefault="00CF2C79" w:rsidP="00CF2C79">
      <w:pPr>
        <w:tabs>
          <w:tab w:val="left" w:pos="967"/>
          <w:tab w:val="left" w:pos="1638"/>
          <w:tab w:val="left" w:pos="9639"/>
        </w:tabs>
        <w:spacing w:line="276" w:lineRule="auto"/>
        <w:ind w:right="1249"/>
        <w:jc w:val="center"/>
        <w:rPr>
          <w:sz w:val="24"/>
          <w:szCs w:val="24"/>
        </w:rPr>
      </w:pPr>
      <w:r w:rsidRPr="00965BB9">
        <w:rPr>
          <w:color w:val="000009"/>
          <w:sz w:val="24"/>
          <w:szCs w:val="24"/>
        </w:rPr>
        <w:t>Художественно-эстетическое</w:t>
      </w:r>
      <w:r w:rsidRPr="00965BB9">
        <w:rPr>
          <w:color w:val="000009"/>
          <w:spacing w:val="-3"/>
          <w:sz w:val="24"/>
          <w:szCs w:val="24"/>
        </w:rPr>
        <w:t xml:space="preserve"> </w:t>
      </w:r>
      <w:r w:rsidRPr="00965BB9">
        <w:rPr>
          <w:color w:val="000009"/>
          <w:sz w:val="24"/>
          <w:szCs w:val="24"/>
        </w:rPr>
        <w:t>развитие</w:t>
      </w:r>
      <w:r w:rsidRPr="00965BB9">
        <w:rPr>
          <w:color w:val="000009"/>
          <w:spacing w:val="-3"/>
          <w:sz w:val="24"/>
          <w:szCs w:val="24"/>
        </w:rPr>
        <w:t xml:space="preserve"> </w:t>
      </w:r>
      <w:r w:rsidRPr="00965BB9">
        <w:rPr>
          <w:color w:val="000009"/>
          <w:sz w:val="24"/>
          <w:szCs w:val="24"/>
        </w:rPr>
        <w:t>предполагает:</w:t>
      </w:r>
    </w:p>
    <w:p w:rsidR="00CF2C79" w:rsidRPr="006E366A" w:rsidRDefault="00CF2C79" w:rsidP="00CF2C79">
      <w:pPr>
        <w:pStyle w:val="a5"/>
        <w:tabs>
          <w:tab w:val="left" w:pos="9639"/>
        </w:tabs>
        <w:spacing w:line="276" w:lineRule="auto"/>
        <w:ind w:left="284" w:firstLine="567"/>
        <w:rPr>
          <w:sz w:val="24"/>
          <w:szCs w:val="24"/>
        </w:rPr>
      </w:pPr>
      <w:r>
        <w:rPr>
          <w:color w:val="000009"/>
          <w:sz w:val="24"/>
          <w:szCs w:val="24"/>
        </w:rPr>
        <w:t xml:space="preserve">- </w:t>
      </w:r>
      <w:r w:rsidRPr="006E366A">
        <w:rPr>
          <w:color w:val="000009"/>
          <w:sz w:val="24"/>
          <w:szCs w:val="24"/>
        </w:rPr>
        <w:t>использование</w:t>
      </w:r>
      <w:r w:rsidRPr="006E366A">
        <w:rPr>
          <w:color w:val="000009"/>
          <w:spacing w:val="-7"/>
          <w:sz w:val="24"/>
          <w:szCs w:val="24"/>
        </w:rPr>
        <w:t xml:space="preserve"> </w:t>
      </w:r>
      <w:r w:rsidRPr="006E366A">
        <w:rPr>
          <w:color w:val="000009"/>
          <w:sz w:val="24"/>
          <w:szCs w:val="24"/>
        </w:rPr>
        <w:t>различных</w:t>
      </w:r>
      <w:r w:rsidRPr="006E366A">
        <w:rPr>
          <w:color w:val="000009"/>
          <w:spacing w:val="-6"/>
          <w:sz w:val="24"/>
          <w:szCs w:val="24"/>
        </w:rPr>
        <w:t xml:space="preserve"> </w:t>
      </w:r>
      <w:r w:rsidRPr="006E366A">
        <w:rPr>
          <w:color w:val="000009"/>
          <w:sz w:val="24"/>
          <w:szCs w:val="24"/>
        </w:rPr>
        <w:t>изобразительных</w:t>
      </w:r>
      <w:r w:rsidRPr="006E366A">
        <w:rPr>
          <w:color w:val="000009"/>
          <w:spacing w:val="-6"/>
          <w:sz w:val="24"/>
          <w:szCs w:val="24"/>
        </w:rPr>
        <w:t xml:space="preserve"> </w:t>
      </w:r>
      <w:r w:rsidRPr="006E366A">
        <w:rPr>
          <w:color w:val="000009"/>
          <w:sz w:val="24"/>
          <w:szCs w:val="24"/>
        </w:rPr>
        <w:t>средств</w:t>
      </w:r>
      <w:r w:rsidRPr="006E366A">
        <w:rPr>
          <w:color w:val="000009"/>
          <w:spacing w:val="-6"/>
          <w:sz w:val="24"/>
          <w:szCs w:val="24"/>
        </w:rPr>
        <w:t xml:space="preserve"> </w:t>
      </w:r>
      <w:r w:rsidRPr="006E366A">
        <w:rPr>
          <w:color w:val="000009"/>
          <w:sz w:val="24"/>
          <w:szCs w:val="24"/>
        </w:rPr>
        <w:t>и</w:t>
      </w:r>
      <w:r w:rsidRPr="006E366A">
        <w:rPr>
          <w:color w:val="000009"/>
          <w:spacing w:val="-5"/>
          <w:sz w:val="24"/>
          <w:szCs w:val="24"/>
        </w:rPr>
        <w:t xml:space="preserve"> </w:t>
      </w:r>
      <w:r w:rsidRPr="006E366A">
        <w:rPr>
          <w:color w:val="000009"/>
          <w:sz w:val="24"/>
          <w:szCs w:val="24"/>
        </w:rPr>
        <w:t>приспособлений;</w:t>
      </w:r>
    </w:p>
    <w:p w:rsidR="00CF2C79" w:rsidRPr="00965BB9" w:rsidRDefault="00CF2C79" w:rsidP="00CF2C79">
      <w:pPr>
        <w:tabs>
          <w:tab w:val="left" w:pos="1001"/>
          <w:tab w:val="left" w:pos="9639"/>
        </w:tabs>
        <w:spacing w:line="276" w:lineRule="auto"/>
        <w:ind w:left="284" w:right="221" w:firstLine="567"/>
        <w:jc w:val="both"/>
        <w:rPr>
          <w:sz w:val="24"/>
          <w:szCs w:val="24"/>
        </w:rPr>
      </w:pPr>
      <w:r>
        <w:rPr>
          <w:color w:val="000009"/>
          <w:sz w:val="24"/>
          <w:szCs w:val="24"/>
        </w:rPr>
        <w:t xml:space="preserve">- </w:t>
      </w:r>
      <w:r w:rsidRPr="00965BB9">
        <w:rPr>
          <w:color w:val="000009"/>
          <w:sz w:val="24"/>
          <w:szCs w:val="24"/>
        </w:rPr>
        <w:t>создание простых рисунков и поделок по образцу (схемам), словесной инструкции,</w:t>
      </w:r>
      <w:r w:rsidRPr="00965BB9">
        <w:rPr>
          <w:color w:val="000009"/>
          <w:spacing w:val="1"/>
          <w:sz w:val="24"/>
          <w:szCs w:val="24"/>
        </w:rPr>
        <w:t xml:space="preserve"> </w:t>
      </w:r>
      <w:r w:rsidRPr="00965BB9">
        <w:rPr>
          <w:color w:val="000009"/>
          <w:sz w:val="24"/>
          <w:szCs w:val="24"/>
        </w:rPr>
        <w:t>предварительному</w:t>
      </w:r>
      <w:r w:rsidRPr="00965BB9">
        <w:rPr>
          <w:color w:val="000009"/>
          <w:spacing w:val="-6"/>
          <w:sz w:val="24"/>
          <w:szCs w:val="24"/>
        </w:rPr>
        <w:t xml:space="preserve"> </w:t>
      </w:r>
      <w:r w:rsidRPr="00965BB9">
        <w:rPr>
          <w:color w:val="000009"/>
          <w:sz w:val="24"/>
          <w:szCs w:val="24"/>
        </w:rPr>
        <w:t>замыслу,</w:t>
      </w:r>
      <w:r w:rsidRPr="00965BB9">
        <w:rPr>
          <w:color w:val="000009"/>
          <w:spacing w:val="-6"/>
          <w:sz w:val="24"/>
          <w:szCs w:val="24"/>
        </w:rPr>
        <w:t xml:space="preserve"> </w:t>
      </w:r>
      <w:r w:rsidRPr="00965BB9">
        <w:rPr>
          <w:color w:val="000009"/>
          <w:sz w:val="24"/>
          <w:szCs w:val="24"/>
        </w:rPr>
        <w:t>передачу</w:t>
      </w:r>
      <w:r w:rsidRPr="00965BB9">
        <w:rPr>
          <w:color w:val="000009"/>
          <w:spacing w:val="-5"/>
          <w:sz w:val="24"/>
          <w:szCs w:val="24"/>
        </w:rPr>
        <w:t xml:space="preserve"> </w:t>
      </w:r>
      <w:r w:rsidRPr="00965BB9">
        <w:rPr>
          <w:color w:val="000009"/>
          <w:sz w:val="24"/>
          <w:szCs w:val="24"/>
        </w:rPr>
        <w:t>в</w:t>
      </w:r>
      <w:r w:rsidRPr="00965BB9">
        <w:rPr>
          <w:color w:val="000009"/>
          <w:spacing w:val="-7"/>
          <w:sz w:val="24"/>
          <w:szCs w:val="24"/>
        </w:rPr>
        <w:t xml:space="preserve"> </w:t>
      </w:r>
      <w:r w:rsidRPr="00965BB9">
        <w:rPr>
          <w:color w:val="000009"/>
          <w:sz w:val="24"/>
          <w:szCs w:val="24"/>
        </w:rPr>
        <w:t>работах</w:t>
      </w:r>
      <w:r w:rsidRPr="00965BB9">
        <w:rPr>
          <w:color w:val="000009"/>
          <w:spacing w:val="-5"/>
          <w:sz w:val="24"/>
          <w:szCs w:val="24"/>
        </w:rPr>
        <w:t xml:space="preserve"> </w:t>
      </w:r>
      <w:r w:rsidRPr="00965BB9">
        <w:rPr>
          <w:color w:val="000009"/>
          <w:sz w:val="24"/>
          <w:szCs w:val="24"/>
        </w:rPr>
        <w:t>основных</w:t>
      </w:r>
      <w:r w:rsidRPr="00965BB9">
        <w:rPr>
          <w:color w:val="000009"/>
          <w:spacing w:val="-6"/>
          <w:sz w:val="24"/>
          <w:szCs w:val="24"/>
        </w:rPr>
        <w:t xml:space="preserve"> </w:t>
      </w:r>
      <w:r w:rsidRPr="00965BB9">
        <w:rPr>
          <w:color w:val="000009"/>
          <w:sz w:val="24"/>
          <w:szCs w:val="24"/>
        </w:rPr>
        <w:t>свойств</w:t>
      </w:r>
      <w:r w:rsidRPr="00965BB9">
        <w:rPr>
          <w:color w:val="000009"/>
          <w:spacing w:val="-6"/>
          <w:sz w:val="24"/>
          <w:szCs w:val="24"/>
        </w:rPr>
        <w:t xml:space="preserve"> </w:t>
      </w:r>
      <w:r w:rsidRPr="00965BB9">
        <w:rPr>
          <w:color w:val="000009"/>
          <w:sz w:val="24"/>
          <w:szCs w:val="24"/>
        </w:rPr>
        <w:t>и</w:t>
      </w:r>
      <w:r w:rsidRPr="00965BB9">
        <w:rPr>
          <w:color w:val="000009"/>
          <w:spacing w:val="-4"/>
          <w:sz w:val="24"/>
          <w:szCs w:val="24"/>
        </w:rPr>
        <w:t xml:space="preserve"> </w:t>
      </w:r>
      <w:r w:rsidRPr="00965BB9">
        <w:rPr>
          <w:color w:val="000009"/>
          <w:sz w:val="24"/>
          <w:szCs w:val="24"/>
        </w:rPr>
        <w:t>отношений</w:t>
      </w:r>
      <w:r w:rsidRPr="00965BB9">
        <w:rPr>
          <w:color w:val="000009"/>
          <w:spacing w:val="-6"/>
          <w:sz w:val="24"/>
          <w:szCs w:val="24"/>
        </w:rPr>
        <w:t xml:space="preserve"> </w:t>
      </w:r>
      <w:r w:rsidRPr="00965BB9">
        <w:rPr>
          <w:color w:val="000009"/>
          <w:sz w:val="24"/>
          <w:szCs w:val="24"/>
        </w:rPr>
        <w:t>предметов;</w:t>
      </w:r>
    </w:p>
    <w:p w:rsidR="00CF2C79" w:rsidRPr="00965BB9" w:rsidRDefault="00CF2C79" w:rsidP="00CF2C79">
      <w:pPr>
        <w:tabs>
          <w:tab w:val="left" w:pos="1003"/>
          <w:tab w:val="left" w:pos="9639"/>
        </w:tabs>
        <w:spacing w:line="276" w:lineRule="auto"/>
        <w:ind w:left="284" w:right="230" w:firstLine="567"/>
        <w:jc w:val="both"/>
        <w:rPr>
          <w:sz w:val="24"/>
          <w:szCs w:val="24"/>
        </w:rPr>
      </w:pPr>
      <w:r>
        <w:rPr>
          <w:color w:val="000009"/>
          <w:sz w:val="24"/>
          <w:szCs w:val="24"/>
        </w:rPr>
        <w:t xml:space="preserve">- </w:t>
      </w:r>
      <w:r w:rsidRPr="00965BB9">
        <w:rPr>
          <w:color w:val="000009"/>
          <w:sz w:val="24"/>
          <w:szCs w:val="24"/>
        </w:rPr>
        <w:t>возможность ориентироваться в пространстве листа бумаги, правильно располагать</w:t>
      </w:r>
      <w:r w:rsidRPr="00965BB9">
        <w:rPr>
          <w:color w:val="000009"/>
          <w:spacing w:val="1"/>
          <w:sz w:val="24"/>
          <w:szCs w:val="24"/>
        </w:rPr>
        <w:t xml:space="preserve"> </w:t>
      </w:r>
      <w:r w:rsidRPr="00965BB9">
        <w:rPr>
          <w:color w:val="000009"/>
          <w:sz w:val="24"/>
          <w:szCs w:val="24"/>
        </w:rPr>
        <w:t>предмет</w:t>
      </w:r>
      <w:r w:rsidRPr="00965BB9">
        <w:rPr>
          <w:color w:val="000009"/>
          <w:spacing w:val="-1"/>
          <w:sz w:val="24"/>
          <w:szCs w:val="24"/>
        </w:rPr>
        <w:t xml:space="preserve"> </w:t>
      </w:r>
      <w:r w:rsidRPr="00965BB9">
        <w:rPr>
          <w:color w:val="000009"/>
          <w:sz w:val="24"/>
          <w:szCs w:val="24"/>
        </w:rPr>
        <w:t>на</w:t>
      </w:r>
      <w:r w:rsidRPr="00965BB9">
        <w:rPr>
          <w:color w:val="000009"/>
          <w:spacing w:val="-1"/>
          <w:sz w:val="24"/>
          <w:szCs w:val="24"/>
        </w:rPr>
        <w:t xml:space="preserve"> </w:t>
      </w:r>
      <w:r w:rsidRPr="00965BB9">
        <w:rPr>
          <w:color w:val="000009"/>
          <w:sz w:val="24"/>
          <w:szCs w:val="24"/>
        </w:rPr>
        <w:t>листе;</w:t>
      </w:r>
    </w:p>
    <w:p w:rsidR="00CF2C79" w:rsidRPr="00965BB9" w:rsidRDefault="00CF2C79" w:rsidP="00CF2C79">
      <w:pPr>
        <w:tabs>
          <w:tab w:val="left" w:pos="967"/>
          <w:tab w:val="left" w:pos="9639"/>
        </w:tabs>
        <w:spacing w:line="276" w:lineRule="auto"/>
        <w:ind w:left="284" w:firstLine="567"/>
        <w:jc w:val="both"/>
        <w:rPr>
          <w:sz w:val="24"/>
          <w:szCs w:val="24"/>
        </w:rPr>
      </w:pPr>
      <w:r>
        <w:rPr>
          <w:color w:val="000009"/>
          <w:sz w:val="24"/>
          <w:szCs w:val="24"/>
        </w:rPr>
        <w:t xml:space="preserve">- </w:t>
      </w:r>
      <w:r w:rsidRPr="00965BB9">
        <w:rPr>
          <w:color w:val="000009"/>
          <w:sz w:val="24"/>
          <w:szCs w:val="24"/>
        </w:rPr>
        <w:t>самостоятельную</w:t>
      </w:r>
      <w:r w:rsidRPr="00965BB9">
        <w:rPr>
          <w:color w:val="000009"/>
          <w:spacing w:val="-8"/>
          <w:sz w:val="24"/>
          <w:szCs w:val="24"/>
        </w:rPr>
        <w:t xml:space="preserve"> </w:t>
      </w:r>
      <w:r w:rsidRPr="00965BB9">
        <w:rPr>
          <w:color w:val="000009"/>
          <w:sz w:val="24"/>
          <w:szCs w:val="24"/>
        </w:rPr>
        <w:t>подготовку</w:t>
      </w:r>
      <w:r w:rsidRPr="00965BB9">
        <w:rPr>
          <w:color w:val="000009"/>
          <w:spacing w:val="-7"/>
          <w:sz w:val="24"/>
          <w:szCs w:val="24"/>
        </w:rPr>
        <w:t xml:space="preserve"> </w:t>
      </w:r>
      <w:r w:rsidRPr="00965BB9">
        <w:rPr>
          <w:color w:val="000009"/>
          <w:sz w:val="24"/>
          <w:szCs w:val="24"/>
        </w:rPr>
        <w:t>рабочего</w:t>
      </w:r>
      <w:r w:rsidRPr="00965BB9">
        <w:rPr>
          <w:color w:val="000009"/>
          <w:spacing w:val="-8"/>
          <w:sz w:val="24"/>
          <w:szCs w:val="24"/>
        </w:rPr>
        <w:t xml:space="preserve"> </w:t>
      </w:r>
      <w:r w:rsidRPr="00965BB9">
        <w:rPr>
          <w:color w:val="000009"/>
          <w:sz w:val="24"/>
          <w:szCs w:val="24"/>
        </w:rPr>
        <w:t>место</w:t>
      </w:r>
      <w:r w:rsidRPr="00965BB9">
        <w:rPr>
          <w:color w:val="000009"/>
          <w:spacing w:val="-5"/>
          <w:sz w:val="24"/>
          <w:szCs w:val="24"/>
        </w:rPr>
        <w:t xml:space="preserve"> </w:t>
      </w:r>
      <w:r w:rsidRPr="00965BB9">
        <w:rPr>
          <w:color w:val="000009"/>
          <w:sz w:val="24"/>
          <w:szCs w:val="24"/>
        </w:rPr>
        <w:t>к</w:t>
      </w:r>
      <w:r w:rsidRPr="00965BB9">
        <w:rPr>
          <w:color w:val="000009"/>
          <w:spacing w:val="-8"/>
          <w:sz w:val="24"/>
          <w:szCs w:val="24"/>
        </w:rPr>
        <w:t xml:space="preserve"> </w:t>
      </w:r>
      <w:r w:rsidRPr="00965BB9">
        <w:rPr>
          <w:color w:val="000009"/>
          <w:sz w:val="24"/>
          <w:szCs w:val="24"/>
        </w:rPr>
        <w:t>выполнению</w:t>
      </w:r>
      <w:r w:rsidRPr="00965BB9">
        <w:rPr>
          <w:color w:val="000009"/>
          <w:spacing w:val="-9"/>
          <w:sz w:val="24"/>
          <w:szCs w:val="24"/>
        </w:rPr>
        <w:t xml:space="preserve"> </w:t>
      </w:r>
      <w:r w:rsidRPr="00965BB9">
        <w:rPr>
          <w:color w:val="000009"/>
          <w:sz w:val="24"/>
          <w:szCs w:val="24"/>
        </w:rPr>
        <w:t>задания;</w:t>
      </w:r>
    </w:p>
    <w:p w:rsidR="00CF2C79" w:rsidRPr="00965BB9" w:rsidRDefault="00CF2C79" w:rsidP="00CF2C79">
      <w:pPr>
        <w:tabs>
          <w:tab w:val="left" w:pos="967"/>
          <w:tab w:val="left" w:pos="9639"/>
        </w:tabs>
        <w:spacing w:line="276" w:lineRule="auto"/>
        <w:ind w:left="284" w:firstLine="567"/>
        <w:jc w:val="both"/>
        <w:rPr>
          <w:sz w:val="24"/>
          <w:szCs w:val="24"/>
        </w:rPr>
      </w:pPr>
      <w:r>
        <w:rPr>
          <w:color w:val="000009"/>
          <w:sz w:val="24"/>
          <w:szCs w:val="24"/>
        </w:rPr>
        <w:t xml:space="preserve">- </w:t>
      </w:r>
      <w:r w:rsidRPr="00965BB9">
        <w:rPr>
          <w:color w:val="000009"/>
          <w:sz w:val="24"/>
          <w:szCs w:val="24"/>
        </w:rPr>
        <w:t>участие</w:t>
      </w:r>
      <w:r w:rsidRPr="00965BB9">
        <w:rPr>
          <w:color w:val="000009"/>
          <w:spacing w:val="-8"/>
          <w:sz w:val="24"/>
          <w:szCs w:val="24"/>
        </w:rPr>
        <w:t xml:space="preserve"> </w:t>
      </w:r>
      <w:r w:rsidRPr="00965BB9">
        <w:rPr>
          <w:color w:val="000009"/>
          <w:sz w:val="24"/>
          <w:szCs w:val="24"/>
        </w:rPr>
        <w:t>в</w:t>
      </w:r>
      <w:r w:rsidRPr="00965BB9">
        <w:rPr>
          <w:color w:val="000009"/>
          <w:spacing w:val="-7"/>
          <w:sz w:val="24"/>
          <w:szCs w:val="24"/>
        </w:rPr>
        <w:t xml:space="preserve"> </w:t>
      </w:r>
      <w:r w:rsidRPr="00965BB9">
        <w:rPr>
          <w:color w:val="000009"/>
          <w:sz w:val="24"/>
          <w:szCs w:val="24"/>
        </w:rPr>
        <w:t>создании</w:t>
      </w:r>
      <w:r w:rsidRPr="00965BB9">
        <w:rPr>
          <w:color w:val="000009"/>
          <w:spacing w:val="-7"/>
          <w:sz w:val="24"/>
          <w:szCs w:val="24"/>
        </w:rPr>
        <w:t xml:space="preserve"> </w:t>
      </w:r>
      <w:r w:rsidRPr="00965BB9">
        <w:rPr>
          <w:color w:val="000009"/>
          <w:sz w:val="24"/>
          <w:szCs w:val="24"/>
        </w:rPr>
        <w:t>коллективных</w:t>
      </w:r>
      <w:r w:rsidRPr="00965BB9">
        <w:rPr>
          <w:color w:val="000009"/>
          <w:spacing w:val="-6"/>
          <w:sz w:val="24"/>
          <w:szCs w:val="24"/>
        </w:rPr>
        <w:t xml:space="preserve"> </w:t>
      </w:r>
      <w:r w:rsidRPr="00965BB9">
        <w:rPr>
          <w:color w:val="000009"/>
          <w:sz w:val="24"/>
          <w:szCs w:val="24"/>
        </w:rPr>
        <w:t>работ;</w:t>
      </w:r>
    </w:p>
    <w:p w:rsidR="00CF2C79" w:rsidRPr="00965BB9" w:rsidRDefault="00CF2C79" w:rsidP="00CF2C79">
      <w:pPr>
        <w:tabs>
          <w:tab w:val="left" w:pos="1202"/>
          <w:tab w:val="left" w:pos="9639"/>
        </w:tabs>
        <w:spacing w:line="276" w:lineRule="auto"/>
        <w:ind w:left="284" w:right="232" w:firstLine="567"/>
        <w:jc w:val="both"/>
        <w:rPr>
          <w:sz w:val="24"/>
          <w:szCs w:val="24"/>
        </w:rPr>
      </w:pPr>
      <w:r>
        <w:rPr>
          <w:color w:val="000009"/>
          <w:sz w:val="24"/>
          <w:szCs w:val="24"/>
        </w:rPr>
        <w:t xml:space="preserve">- </w:t>
      </w:r>
      <w:r w:rsidRPr="00965BB9">
        <w:rPr>
          <w:color w:val="000009"/>
          <w:sz w:val="24"/>
          <w:szCs w:val="24"/>
        </w:rPr>
        <w:t>формирование</w:t>
      </w:r>
      <w:r w:rsidRPr="00965BB9">
        <w:rPr>
          <w:color w:val="000009"/>
          <w:spacing w:val="1"/>
          <w:sz w:val="24"/>
          <w:szCs w:val="24"/>
        </w:rPr>
        <w:t xml:space="preserve"> </w:t>
      </w:r>
      <w:r w:rsidRPr="00965BB9">
        <w:rPr>
          <w:color w:val="000009"/>
          <w:sz w:val="24"/>
          <w:szCs w:val="24"/>
        </w:rPr>
        <w:t>эмоциональной</w:t>
      </w:r>
      <w:r w:rsidRPr="00965BB9">
        <w:rPr>
          <w:color w:val="000009"/>
          <w:spacing w:val="1"/>
          <w:sz w:val="24"/>
          <w:szCs w:val="24"/>
        </w:rPr>
        <w:t xml:space="preserve"> </w:t>
      </w:r>
      <w:r w:rsidRPr="00965BB9">
        <w:rPr>
          <w:color w:val="000009"/>
          <w:sz w:val="24"/>
          <w:szCs w:val="24"/>
        </w:rPr>
        <w:t>реакции</w:t>
      </w:r>
      <w:r w:rsidRPr="00965BB9">
        <w:rPr>
          <w:color w:val="000009"/>
          <w:spacing w:val="1"/>
          <w:sz w:val="24"/>
          <w:szCs w:val="24"/>
        </w:rPr>
        <w:t xml:space="preserve"> </w:t>
      </w:r>
      <w:r w:rsidRPr="00965BB9">
        <w:rPr>
          <w:color w:val="000009"/>
          <w:sz w:val="24"/>
          <w:szCs w:val="24"/>
        </w:rPr>
        <w:t>на</w:t>
      </w:r>
      <w:r w:rsidRPr="00965BB9">
        <w:rPr>
          <w:color w:val="000009"/>
          <w:spacing w:val="1"/>
          <w:sz w:val="24"/>
          <w:szCs w:val="24"/>
        </w:rPr>
        <w:t xml:space="preserve"> </w:t>
      </w:r>
      <w:r w:rsidRPr="00965BB9">
        <w:rPr>
          <w:color w:val="000009"/>
          <w:sz w:val="24"/>
          <w:szCs w:val="24"/>
        </w:rPr>
        <w:t>красивые</w:t>
      </w:r>
      <w:r w:rsidRPr="00965BB9">
        <w:rPr>
          <w:color w:val="000009"/>
          <w:spacing w:val="1"/>
          <w:sz w:val="24"/>
          <w:szCs w:val="24"/>
        </w:rPr>
        <w:t xml:space="preserve"> </w:t>
      </w:r>
      <w:r w:rsidRPr="00965BB9">
        <w:rPr>
          <w:color w:val="000009"/>
          <w:sz w:val="24"/>
          <w:szCs w:val="24"/>
        </w:rPr>
        <w:t>сочетания</w:t>
      </w:r>
      <w:r w:rsidRPr="00965BB9">
        <w:rPr>
          <w:color w:val="000009"/>
          <w:spacing w:val="1"/>
          <w:sz w:val="24"/>
          <w:szCs w:val="24"/>
        </w:rPr>
        <w:t xml:space="preserve"> </w:t>
      </w:r>
      <w:r w:rsidRPr="00965BB9">
        <w:rPr>
          <w:color w:val="000009"/>
          <w:sz w:val="24"/>
          <w:szCs w:val="24"/>
        </w:rPr>
        <w:t>цветов,</w:t>
      </w:r>
      <w:r w:rsidRPr="00965BB9">
        <w:rPr>
          <w:color w:val="000009"/>
          <w:spacing w:val="1"/>
          <w:sz w:val="24"/>
          <w:szCs w:val="24"/>
        </w:rPr>
        <w:t xml:space="preserve"> </w:t>
      </w:r>
      <w:r w:rsidRPr="00965BB9">
        <w:rPr>
          <w:color w:val="000009"/>
          <w:sz w:val="24"/>
          <w:szCs w:val="24"/>
        </w:rPr>
        <w:t>оригинальные</w:t>
      </w:r>
      <w:r w:rsidRPr="00965BB9">
        <w:rPr>
          <w:color w:val="000009"/>
          <w:spacing w:val="-5"/>
          <w:sz w:val="24"/>
          <w:szCs w:val="24"/>
        </w:rPr>
        <w:t xml:space="preserve"> </w:t>
      </w:r>
      <w:r w:rsidRPr="00965BB9">
        <w:rPr>
          <w:color w:val="000009"/>
          <w:sz w:val="24"/>
          <w:szCs w:val="24"/>
        </w:rPr>
        <w:t>изображения,</w:t>
      </w:r>
      <w:r w:rsidRPr="00965BB9">
        <w:rPr>
          <w:color w:val="000009"/>
          <w:spacing w:val="-2"/>
          <w:sz w:val="24"/>
          <w:szCs w:val="24"/>
        </w:rPr>
        <w:t xml:space="preserve"> </w:t>
      </w:r>
      <w:r w:rsidRPr="00965BB9">
        <w:rPr>
          <w:color w:val="000009"/>
          <w:sz w:val="24"/>
          <w:szCs w:val="24"/>
        </w:rPr>
        <w:t>содержание</w:t>
      </w:r>
      <w:r w:rsidRPr="00965BB9">
        <w:rPr>
          <w:color w:val="000009"/>
          <w:spacing w:val="-3"/>
          <w:sz w:val="24"/>
          <w:szCs w:val="24"/>
        </w:rPr>
        <w:t xml:space="preserve"> </w:t>
      </w:r>
      <w:r w:rsidRPr="00965BB9">
        <w:rPr>
          <w:color w:val="000009"/>
          <w:sz w:val="24"/>
          <w:szCs w:val="24"/>
        </w:rPr>
        <w:t>знакомых</w:t>
      </w:r>
      <w:r w:rsidRPr="00965BB9">
        <w:rPr>
          <w:color w:val="000009"/>
          <w:spacing w:val="-2"/>
          <w:sz w:val="24"/>
          <w:szCs w:val="24"/>
        </w:rPr>
        <w:t xml:space="preserve"> </w:t>
      </w:r>
      <w:r w:rsidRPr="00965BB9">
        <w:rPr>
          <w:color w:val="000009"/>
          <w:sz w:val="24"/>
          <w:szCs w:val="24"/>
        </w:rPr>
        <w:t>музыкальных</w:t>
      </w:r>
      <w:r w:rsidRPr="00965BB9">
        <w:rPr>
          <w:color w:val="000009"/>
          <w:spacing w:val="-2"/>
          <w:sz w:val="24"/>
          <w:szCs w:val="24"/>
        </w:rPr>
        <w:t xml:space="preserve"> </w:t>
      </w:r>
      <w:r w:rsidRPr="00965BB9">
        <w:rPr>
          <w:color w:val="000009"/>
          <w:sz w:val="24"/>
          <w:szCs w:val="24"/>
        </w:rPr>
        <w:t>произведений;</w:t>
      </w:r>
    </w:p>
    <w:p w:rsidR="00CF2C79" w:rsidRPr="00965BB9" w:rsidRDefault="00CF2C79" w:rsidP="00CF2C79">
      <w:pPr>
        <w:tabs>
          <w:tab w:val="left" w:pos="1058"/>
          <w:tab w:val="left" w:pos="9639"/>
        </w:tabs>
        <w:spacing w:line="276" w:lineRule="auto"/>
        <w:ind w:left="284" w:right="222" w:firstLine="567"/>
        <w:jc w:val="both"/>
        <w:rPr>
          <w:sz w:val="24"/>
          <w:szCs w:val="24"/>
        </w:rPr>
      </w:pPr>
      <w:r>
        <w:rPr>
          <w:color w:val="000009"/>
          <w:sz w:val="24"/>
          <w:szCs w:val="24"/>
        </w:rPr>
        <w:t>-</w:t>
      </w:r>
      <w:r w:rsidRPr="00965BB9">
        <w:rPr>
          <w:color w:val="000009"/>
          <w:sz w:val="24"/>
          <w:szCs w:val="24"/>
        </w:rPr>
        <w:t>обучение</w:t>
      </w:r>
      <w:r w:rsidRPr="00965BB9">
        <w:rPr>
          <w:color w:val="000009"/>
          <w:spacing w:val="1"/>
          <w:sz w:val="24"/>
          <w:szCs w:val="24"/>
        </w:rPr>
        <w:t xml:space="preserve"> </w:t>
      </w:r>
      <w:r w:rsidRPr="00965BB9">
        <w:rPr>
          <w:color w:val="000009"/>
          <w:sz w:val="24"/>
          <w:szCs w:val="24"/>
        </w:rPr>
        <w:t>ребенка</w:t>
      </w:r>
      <w:r w:rsidRPr="00965BB9">
        <w:rPr>
          <w:color w:val="000009"/>
          <w:spacing w:val="1"/>
          <w:sz w:val="24"/>
          <w:szCs w:val="24"/>
        </w:rPr>
        <w:t xml:space="preserve"> </w:t>
      </w:r>
      <w:r w:rsidRPr="00965BB9">
        <w:rPr>
          <w:color w:val="000009"/>
          <w:sz w:val="24"/>
          <w:szCs w:val="24"/>
        </w:rPr>
        <w:t>различать</w:t>
      </w:r>
      <w:r w:rsidRPr="00965BB9">
        <w:rPr>
          <w:color w:val="000009"/>
          <w:spacing w:val="1"/>
          <w:sz w:val="24"/>
          <w:szCs w:val="24"/>
        </w:rPr>
        <w:t xml:space="preserve"> </w:t>
      </w:r>
      <w:r w:rsidRPr="00965BB9">
        <w:rPr>
          <w:color w:val="000009"/>
          <w:sz w:val="24"/>
          <w:szCs w:val="24"/>
        </w:rPr>
        <w:t>музыку</w:t>
      </w:r>
      <w:r w:rsidRPr="00965BB9">
        <w:rPr>
          <w:color w:val="000009"/>
          <w:spacing w:val="1"/>
          <w:sz w:val="24"/>
          <w:szCs w:val="24"/>
        </w:rPr>
        <w:t xml:space="preserve"> </w:t>
      </w:r>
      <w:r w:rsidRPr="00965BB9">
        <w:rPr>
          <w:color w:val="000009"/>
          <w:sz w:val="24"/>
          <w:szCs w:val="24"/>
        </w:rPr>
        <w:t>различных</w:t>
      </w:r>
      <w:r w:rsidRPr="00965BB9">
        <w:rPr>
          <w:color w:val="000009"/>
          <w:spacing w:val="1"/>
          <w:sz w:val="24"/>
          <w:szCs w:val="24"/>
        </w:rPr>
        <w:t xml:space="preserve"> </w:t>
      </w:r>
      <w:r w:rsidRPr="00965BB9">
        <w:rPr>
          <w:color w:val="000009"/>
          <w:sz w:val="24"/>
          <w:szCs w:val="24"/>
        </w:rPr>
        <w:t>жанров;</w:t>
      </w:r>
      <w:r w:rsidRPr="00965BB9">
        <w:rPr>
          <w:color w:val="000009"/>
          <w:spacing w:val="1"/>
          <w:sz w:val="24"/>
          <w:szCs w:val="24"/>
        </w:rPr>
        <w:t xml:space="preserve"> </w:t>
      </w:r>
      <w:r w:rsidRPr="00965BB9">
        <w:rPr>
          <w:color w:val="000009"/>
          <w:sz w:val="24"/>
          <w:szCs w:val="24"/>
        </w:rPr>
        <w:t>называть</w:t>
      </w:r>
      <w:r w:rsidRPr="00965BB9">
        <w:rPr>
          <w:color w:val="000009"/>
          <w:spacing w:val="1"/>
          <w:sz w:val="24"/>
          <w:szCs w:val="24"/>
        </w:rPr>
        <w:t xml:space="preserve"> </w:t>
      </w:r>
      <w:r w:rsidRPr="00965BB9">
        <w:rPr>
          <w:color w:val="000009"/>
          <w:sz w:val="24"/>
          <w:szCs w:val="24"/>
        </w:rPr>
        <w:t>музыкальные</w:t>
      </w:r>
      <w:r w:rsidRPr="00965BB9">
        <w:rPr>
          <w:color w:val="000009"/>
          <w:spacing w:val="1"/>
          <w:sz w:val="24"/>
          <w:szCs w:val="24"/>
        </w:rPr>
        <w:t xml:space="preserve"> </w:t>
      </w:r>
      <w:r w:rsidRPr="00965BB9">
        <w:rPr>
          <w:color w:val="000009"/>
          <w:sz w:val="24"/>
          <w:szCs w:val="24"/>
        </w:rPr>
        <w:t>инструменты (обратить внимание на то, что дети могут испытывать дискомфорт от звучания</w:t>
      </w:r>
      <w:r w:rsidRPr="00965BB9">
        <w:rPr>
          <w:color w:val="000009"/>
          <w:spacing w:val="1"/>
          <w:sz w:val="24"/>
          <w:szCs w:val="24"/>
        </w:rPr>
        <w:t xml:space="preserve"> </w:t>
      </w:r>
      <w:r w:rsidRPr="00965BB9">
        <w:rPr>
          <w:color w:val="000009"/>
          <w:sz w:val="24"/>
          <w:szCs w:val="24"/>
        </w:rPr>
        <w:t>некоторых</w:t>
      </w:r>
      <w:r w:rsidRPr="00965BB9">
        <w:rPr>
          <w:color w:val="000009"/>
          <w:spacing w:val="-1"/>
          <w:sz w:val="24"/>
          <w:szCs w:val="24"/>
        </w:rPr>
        <w:t xml:space="preserve"> </w:t>
      </w:r>
      <w:r w:rsidRPr="00965BB9">
        <w:rPr>
          <w:color w:val="000009"/>
          <w:sz w:val="24"/>
          <w:szCs w:val="24"/>
        </w:rPr>
        <w:t>инструментов);</w:t>
      </w:r>
    </w:p>
    <w:p w:rsidR="00CF2C79" w:rsidRPr="00965BB9" w:rsidRDefault="00CF2C79" w:rsidP="00CF2C79">
      <w:pPr>
        <w:tabs>
          <w:tab w:val="left" w:pos="967"/>
          <w:tab w:val="left" w:pos="9639"/>
        </w:tabs>
        <w:spacing w:line="276" w:lineRule="auto"/>
        <w:ind w:left="284" w:firstLine="567"/>
        <w:jc w:val="both"/>
        <w:rPr>
          <w:sz w:val="24"/>
          <w:szCs w:val="24"/>
        </w:rPr>
      </w:pPr>
      <w:r>
        <w:rPr>
          <w:color w:val="000009"/>
          <w:sz w:val="24"/>
          <w:szCs w:val="24"/>
        </w:rPr>
        <w:t xml:space="preserve">- </w:t>
      </w:r>
      <w:r w:rsidRPr="00965BB9">
        <w:rPr>
          <w:color w:val="000009"/>
          <w:sz w:val="24"/>
          <w:szCs w:val="24"/>
        </w:rPr>
        <w:t>выполнять</w:t>
      </w:r>
      <w:r w:rsidRPr="00965BB9">
        <w:rPr>
          <w:color w:val="000009"/>
          <w:spacing w:val="-5"/>
          <w:sz w:val="24"/>
          <w:szCs w:val="24"/>
        </w:rPr>
        <w:t xml:space="preserve"> </w:t>
      </w:r>
      <w:r w:rsidRPr="00965BB9">
        <w:rPr>
          <w:color w:val="000009"/>
          <w:sz w:val="24"/>
          <w:szCs w:val="24"/>
        </w:rPr>
        <w:t>отдельные</w:t>
      </w:r>
      <w:r w:rsidRPr="00965BB9">
        <w:rPr>
          <w:color w:val="000009"/>
          <w:spacing w:val="-8"/>
          <w:sz w:val="24"/>
          <w:szCs w:val="24"/>
        </w:rPr>
        <w:t xml:space="preserve"> </w:t>
      </w:r>
      <w:r w:rsidRPr="00965BB9">
        <w:rPr>
          <w:color w:val="000009"/>
          <w:sz w:val="24"/>
          <w:szCs w:val="24"/>
        </w:rPr>
        <w:t>танцевальные</w:t>
      </w:r>
      <w:r w:rsidRPr="00965BB9">
        <w:rPr>
          <w:color w:val="000009"/>
          <w:spacing w:val="-6"/>
          <w:sz w:val="24"/>
          <w:szCs w:val="24"/>
        </w:rPr>
        <w:t xml:space="preserve"> </w:t>
      </w:r>
      <w:r w:rsidRPr="00965BB9">
        <w:rPr>
          <w:color w:val="000009"/>
          <w:sz w:val="24"/>
          <w:szCs w:val="24"/>
        </w:rPr>
        <w:t>движения</w:t>
      </w:r>
      <w:r w:rsidRPr="00965BB9">
        <w:rPr>
          <w:color w:val="000009"/>
          <w:spacing w:val="-4"/>
          <w:sz w:val="24"/>
          <w:szCs w:val="24"/>
        </w:rPr>
        <w:t xml:space="preserve"> </w:t>
      </w:r>
      <w:r w:rsidRPr="00965BB9">
        <w:rPr>
          <w:color w:val="000009"/>
          <w:sz w:val="24"/>
          <w:szCs w:val="24"/>
        </w:rPr>
        <w:t>в</w:t>
      </w:r>
      <w:r w:rsidRPr="00965BB9">
        <w:rPr>
          <w:color w:val="000009"/>
          <w:spacing w:val="-5"/>
          <w:sz w:val="24"/>
          <w:szCs w:val="24"/>
        </w:rPr>
        <w:t xml:space="preserve"> </w:t>
      </w:r>
      <w:r w:rsidRPr="00965BB9">
        <w:rPr>
          <w:color w:val="000009"/>
          <w:sz w:val="24"/>
          <w:szCs w:val="24"/>
        </w:rPr>
        <w:t>паре</w:t>
      </w:r>
      <w:r w:rsidRPr="00965BB9">
        <w:rPr>
          <w:color w:val="000009"/>
          <w:spacing w:val="-6"/>
          <w:sz w:val="24"/>
          <w:szCs w:val="24"/>
        </w:rPr>
        <w:t xml:space="preserve"> </w:t>
      </w:r>
      <w:r w:rsidRPr="00965BB9">
        <w:rPr>
          <w:color w:val="000009"/>
          <w:sz w:val="24"/>
          <w:szCs w:val="24"/>
        </w:rPr>
        <w:t>с</w:t>
      </w:r>
      <w:r w:rsidRPr="00965BB9">
        <w:rPr>
          <w:color w:val="000009"/>
          <w:spacing w:val="-5"/>
          <w:sz w:val="24"/>
          <w:szCs w:val="24"/>
        </w:rPr>
        <w:t xml:space="preserve"> </w:t>
      </w:r>
      <w:r w:rsidRPr="00965BB9">
        <w:rPr>
          <w:color w:val="000009"/>
          <w:sz w:val="24"/>
          <w:szCs w:val="24"/>
        </w:rPr>
        <w:t>партнером;</w:t>
      </w:r>
    </w:p>
    <w:p w:rsidR="00CF2C79" w:rsidRPr="00965BB9" w:rsidRDefault="00CF2C79" w:rsidP="00CF2C79">
      <w:pPr>
        <w:tabs>
          <w:tab w:val="left" w:pos="967"/>
          <w:tab w:val="left" w:pos="9639"/>
        </w:tabs>
        <w:spacing w:line="276" w:lineRule="auto"/>
        <w:ind w:left="284" w:firstLine="567"/>
        <w:jc w:val="both"/>
        <w:rPr>
          <w:sz w:val="24"/>
          <w:szCs w:val="24"/>
        </w:rPr>
      </w:pPr>
      <w:r>
        <w:rPr>
          <w:color w:val="000009"/>
          <w:sz w:val="24"/>
          <w:szCs w:val="24"/>
        </w:rPr>
        <w:t xml:space="preserve">- </w:t>
      </w:r>
      <w:r w:rsidRPr="00965BB9">
        <w:rPr>
          <w:color w:val="000009"/>
          <w:sz w:val="24"/>
          <w:szCs w:val="24"/>
        </w:rPr>
        <w:t>участие</w:t>
      </w:r>
      <w:r w:rsidRPr="00965BB9">
        <w:rPr>
          <w:color w:val="000009"/>
          <w:spacing w:val="-9"/>
          <w:sz w:val="24"/>
          <w:szCs w:val="24"/>
        </w:rPr>
        <w:t xml:space="preserve"> </w:t>
      </w:r>
      <w:r w:rsidRPr="00965BB9">
        <w:rPr>
          <w:color w:val="000009"/>
          <w:sz w:val="24"/>
          <w:szCs w:val="24"/>
        </w:rPr>
        <w:t>в</w:t>
      </w:r>
      <w:r w:rsidRPr="00965BB9">
        <w:rPr>
          <w:color w:val="000009"/>
          <w:spacing w:val="-8"/>
          <w:sz w:val="24"/>
          <w:szCs w:val="24"/>
        </w:rPr>
        <w:t xml:space="preserve"> </w:t>
      </w:r>
      <w:r w:rsidRPr="00965BB9">
        <w:rPr>
          <w:color w:val="000009"/>
          <w:sz w:val="24"/>
          <w:szCs w:val="24"/>
        </w:rPr>
        <w:t>коллективных</w:t>
      </w:r>
      <w:r w:rsidRPr="00965BB9">
        <w:rPr>
          <w:color w:val="000009"/>
          <w:spacing w:val="-7"/>
          <w:sz w:val="24"/>
          <w:szCs w:val="24"/>
        </w:rPr>
        <w:t xml:space="preserve"> </w:t>
      </w:r>
      <w:r w:rsidRPr="00965BB9">
        <w:rPr>
          <w:color w:val="000009"/>
          <w:sz w:val="24"/>
          <w:szCs w:val="24"/>
        </w:rPr>
        <w:t>театрализованных</w:t>
      </w:r>
      <w:r w:rsidRPr="00965BB9">
        <w:rPr>
          <w:color w:val="000009"/>
          <w:spacing w:val="-8"/>
          <w:sz w:val="24"/>
          <w:szCs w:val="24"/>
        </w:rPr>
        <w:t xml:space="preserve"> </w:t>
      </w:r>
      <w:r w:rsidRPr="00965BB9">
        <w:rPr>
          <w:color w:val="000009"/>
          <w:sz w:val="24"/>
          <w:szCs w:val="24"/>
        </w:rPr>
        <w:t>представлениях.</w:t>
      </w:r>
    </w:p>
    <w:p w:rsidR="00CF2C79" w:rsidRPr="00AA2AC0" w:rsidRDefault="00CF2C79" w:rsidP="00CF2C79">
      <w:pPr>
        <w:pStyle w:val="1"/>
        <w:tabs>
          <w:tab w:val="left" w:pos="2196"/>
          <w:tab w:val="left" w:pos="9639"/>
        </w:tabs>
        <w:spacing w:line="276" w:lineRule="auto"/>
        <w:ind w:left="1560" w:right="855"/>
        <w:jc w:val="center"/>
        <w:rPr>
          <w:color w:val="000009"/>
        </w:rPr>
      </w:pPr>
      <w:r>
        <w:rPr>
          <w:color w:val="000009"/>
        </w:rPr>
        <w:t>2.1.4.1.</w:t>
      </w:r>
      <w:r w:rsidRPr="006E366A">
        <w:rPr>
          <w:color w:val="000009"/>
        </w:rPr>
        <w:t>Часть,</w:t>
      </w:r>
      <w:r w:rsidRPr="006E366A">
        <w:rPr>
          <w:color w:val="000009"/>
          <w:spacing w:val="-14"/>
        </w:rPr>
        <w:t xml:space="preserve"> </w:t>
      </w:r>
      <w:r w:rsidRPr="006E366A">
        <w:rPr>
          <w:color w:val="000009"/>
        </w:rPr>
        <w:t>формируемая</w:t>
      </w:r>
      <w:r w:rsidRPr="006E366A">
        <w:rPr>
          <w:color w:val="000009"/>
          <w:spacing w:val="-12"/>
        </w:rPr>
        <w:t xml:space="preserve"> </w:t>
      </w:r>
      <w:r w:rsidRPr="006E366A">
        <w:rPr>
          <w:color w:val="000009"/>
        </w:rPr>
        <w:t>участниками</w:t>
      </w:r>
      <w:r w:rsidRPr="006E366A">
        <w:rPr>
          <w:color w:val="000009"/>
          <w:spacing w:val="-13"/>
        </w:rPr>
        <w:t xml:space="preserve"> </w:t>
      </w:r>
      <w:r w:rsidRPr="006E366A">
        <w:rPr>
          <w:color w:val="000009"/>
        </w:rPr>
        <w:t>образовательных</w:t>
      </w:r>
      <w:r w:rsidRPr="006E366A">
        <w:rPr>
          <w:color w:val="000009"/>
          <w:spacing w:val="-12"/>
        </w:rPr>
        <w:t xml:space="preserve"> </w:t>
      </w:r>
      <w:r w:rsidRPr="006E366A">
        <w:rPr>
          <w:color w:val="000009"/>
        </w:rPr>
        <w:t>отношений.</w:t>
      </w:r>
    </w:p>
    <w:p w:rsidR="00CF2C79" w:rsidRPr="006E366A" w:rsidRDefault="00CF2C79" w:rsidP="00CF2C79">
      <w:pPr>
        <w:tabs>
          <w:tab w:val="left" w:pos="9639"/>
        </w:tabs>
        <w:spacing w:line="276" w:lineRule="auto"/>
        <w:ind w:left="284" w:firstLine="567"/>
        <w:jc w:val="both"/>
        <w:rPr>
          <w:sz w:val="24"/>
          <w:szCs w:val="24"/>
          <w:lang w:eastAsia="ru-RU" w:bidi="ru-RU"/>
        </w:rPr>
      </w:pPr>
      <w:r w:rsidRPr="006E366A">
        <w:rPr>
          <w:sz w:val="24"/>
          <w:szCs w:val="24"/>
          <w:lang w:eastAsia="ru-RU" w:bidi="ru-RU"/>
        </w:rPr>
        <w:t>Зацепина М. Б. Музыкальное воспитание в детском саду: Для работы с детьми 2-7 лет.</w:t>
      </w:r>
    </w:p>
    <w:p w:rsidR="00CF2C79" w:rsidRPr="006E366A" w:rsidRDefault="00CF2C79" w:rsidP="00CF2C79">
      <w:pPr>
        <w:tabs>
          <w:tab w:val="left" w:pos="9639"/>
        </w:tabs>
        <w:suppressAutoHyphens/>
        <w:spacing w:line="276" w:lineRule="auto"/>
        <w:ind w:left="284" w:right="177" w:firstLine="567"/>
        <w:jc w:val="both"/>
        <w:rPr>
          <w:sz w:val="24"/>
          <w:szCs w:val="24"/>
          <w:lang w:eastAsia="ar-SA"/>
        </w:rPr>
      </w:pPr>
      <w:r w:rsidRPr="006E366A">
        <w:rPr>
          <w:sz w:val="24"/>
          <w:szCs w:val="24"/>
          <w:lang w:eastAsia="ar-SA"/>
        </w:rPr>
        <w:t>Лыкова</w:t>
      </w:r>
      <w:r w:rsidRPr="006E366A">
        <w:rPr>
          <w:b/>
          <w:sz w:val="24"/>
          <w:szCs w:val="24"/>
          <w:lang w:eastAsia="ar-SA"/>
        </w:rPr>
        <w:t xml:space="preserve"> </w:t>
      </w:r>
      <w:r w:rsidRPr="006E366A">
        <w:rPr>
          <w:sz w:val="24"/>
          <w:szCs w:val="24"/>
          <w:lang w:eastAsia="ar-SA"/>
        </w:rPr>
        <w:t>И.А.</w:t>
      </w:r>
      <w:r w:rsidRPr="006E366A">
        <w:rPr>
          <w:b/>
          <w:sz w:val="24"/>
          <w:szCs w:val="24"/>
          <w:lang w:eastAsia="ar-SA"/>
        </w:rPr>
        <w:t xml:space="preserve"> </w:t>
      </w:r>
      <w:proofErr w:type="gramStart"/>
      <w:r w:rsidRPr="006E366A">
        <w:rPr>
          <w:sz w:val="24"/>
          <w:szCs w:val="24"/>
          <w:lang w:eastAsia="ar-SA"/>
        </w:rPr>
        <w:t>Изобразительная  деятельность</w:t>
      </w:r>
      <w:proofErr w:type="gramEnd"/>
      <w:r w:rsidRPr="006E366A">
        <w:rPr>
          <w:b/>
          <w:sz w:val="24"/>
          <w:szCs w:val="24"/>
          <w:lang w:eastAsia="ar-SA"/>
        </w:rPr>
        <w:t xml:space="preserve">  </w:t>
      </w:r>
      <w:r w:rsidRPr="006E366A">
        <w:rPr>
          <w:sz w:val="24"/>
          <w:szCs w:val="24"/>
          <w:lang w:eastAsia="ar-SA"/>
        </w:rPr>
        <w:t>в детском саду.</w:t>
      </w:r>
    </w:p>
    <w:p w:rsidR="00CF2C79" w:rsidRPr="006E366A" w:rsidRDefault="00CF2C79" w:rsidP="00CF2C79">
      <w:pPr>
        <w:tabs>
          <w:tab w:val="left" w:pos="9639"/>
        </w:tabs>
        <w:suppressAutoHyphens/>
        <w:spacing w:line="276" w:lineRule="auto"/>
        <w:ind w:left="284" w:right="177" w:firstLine="567"/>
        <w:jc w:val="both"/>
        <w:rPr>
          <w:sz w:val="24"/>
          <w:szCs w:val="24"/>
          <w:lang w:eastAsia="ar-SA"/>
        </w:rPr>
      </w:pPr>
      <w:r w:rsidRPr="006E366A">
        <w:rPr>
          <w:sz w:val="24"/>
          <w:szCs w:val="24"/>
          <w:lang w:eastAsia="ar-SA"/>
        </w:rPr>
        <w:t xml:space="preserve">Каплунова И.М. Программа музыкального воспитания для детей дошкольного возраста «Ладушки» </w:t>
      </w:r>
    </w:p>
    <w:p w:rsidR="00CF2C79" w:rsidRPr="006E366A" w:rsidRDefault="00CF2C79" w:rsidP="00CF2C79">
      <w:pPr>
        <w:tabs>
          <w:tab w:val="left" w:pos="9639"/>
        </w:tabs>
        <w:suppressAutoHyphens/>
        <w:spacing w:line="276" w:lineRule="auto"/>
        <w:ind w:left="284" w:right="177" w:firstLine="567"/>
        <w:jc w:val="both"/>
        <w:rPr>
          <w:sz w:val="24"/>
          <w:szCs w:val="24"/>
          <w:lang w:eastAsia="ar-SA"/>
        </w:rPr>
      </w:pPr>
      <w:r w:rsidRPr="006E366A">
        <w:rPr>
          <w:sz w:val="24"/>
          <w:szCs w:val="24"/>
          <w:lang w:eastAsia="ar-SA"/>
        </w:rPr>
        <w:t>Грибовская А.А. Лепка в детском саду</w:t>
      </w:r>
    </w:p>
    <w:p w:rsidR="00CF2C79" w:rsidRPr="006E366A" w:rsidRDefault="00CF2C79" w:rsidP="00CF2C79">
      <w:pPr>
        <w:tabs>
          <w:tab w:val="left" w:pos="9639"/>
        </w:tabs>
        <w:suppressAutoHyphens/>
        <w:spacing w:line="276" w:lineRule="auto"/>
        <w:ind w:left="284" w:right="177" w:firstLine="567"/>
        <w:jc w:val="both"/>
        <w:rPr>
          <w:sz w:val="24"/>
          <w:szCs w:val="24"/>
          <w:lang w:eastAsia="ar-SA"/>
        </w:rPr>
      </w:pPr>
      <w:r w:rsidRPr="006E366A">
        <w:rPr>
          <w:sz w:val="24"/>
          <w:szCs w:val="24"/>
          <w:lang w:eastAsia="ar-SA"/>
        </w:rPr>
        <w:t>Грибовская А.А. Народное искусство и творчество</w:t>
      </w:r>
    </w:p>
    <w:p w:rsidR="00CF2C79" w:rsidRPr="006E366A" w:rsidRDefault="00CF2C79" w:rsidP="00CF2C79">
      <w:pPr>
        <w:tabs>
          <w:tab w:val="left" w:pos="9639"/>
        </w:tabs>
        <w:suppressAutoHyphens/>
        <w:spacing w:line="276" w:lineRule="auto"/>
        <w:ind w:left="284" w:right="177" w:firstLine="567"/>
        <w:jc w:val="both"/>
        <w:rPr>
          <w:sz w:val="24"/>
          <w:szCs w:val="24"/>
          <w:lang w:eastAsia="ar-SA"/>
        </w:rPr>
      </w:pPr>
      <w:r w:rsidRPr="006E366A">
        <w:rPr>
          <w:sz w:val="24"/>
          <w:szCs w:val="24"/>
          <w:lang w:eastAsia="ar-SA"/>
        </w:rPr>
        <w:t>Куцакова Л.В.  Конструирование и художественный труд в детском саду</w:t>
      </w:r>
    </w:p>
    <w:p w:rsidR="00CF2C79" w:rsidRPr="006E366A" w:rsidRDefault="00CF2C79" w:rsidP="00CF2C79">
      <w:pPr>
        <w:tabs>
          <w:tab w:val="left" w:pos="9639"/>
        </w:tabs>
        <w:suppressAutoHyphens/>
        <w:spacing w:line="276" w:lineRule="auto"/>
        <w:ind w:left="284" w:right="177" w:firstLine="567"/>
        <w:jc w:val="both"/>
        <w:rPr>
          <w:sz w:val="24"/>
          <w:szCs w:val="24"/>
          <w:lang w:eastAsia="ar-SA"/>
        </w:rPr>
      </w:pPr>
      <w:r w:rsidRPr="006E366A">
        <w:rPr>
          <w:sz w:val="24"/>
          <w:szCs w:val="24"/>
          <w:lang w:eastAsia="ar-SA"/>
        </w:rPr>
        <w:t>Маханева М.Д. Театрализованная деятельность в детском саду</w:t>
      </w:r>
    </w:p>
    <w:p w:rsidR="00CF2C79" w:rsidRPr="006E366A" w:rsidRDefault="00CF2C79" w:rsidP="00CF2C79">
      <w:pPr>
        <w:tabs>
          <w:tab w:val="left" w:pos="9639"/>
        </w:tabs>
        <w:suppressAutoHyphens/>
        <w:spacing w:line="276" w:lineRule="auto"/>
        <w:ind w:left="284" w:right="177" w:firstLine="567"/>
        <w:jc w:val="both"/>
        <w:rPr>
          <w:sz w:val="24"/>
          <w:szCs w:val="24"/>
          <w:lang w:eastAsia="ar-SA"/>
        </w:rPr>
      </w:pPr>
      <w:r w:rsidRPr="006E366A">
        <w:rPr>
          <w:sz w:val="24"/>
          <w:szCs w:val="24"/>
          <w:lang w:eastAsia="ar-SA"/>
        </w:rPr>
        <w:t>Грибовская А.А. Народное искусство и детское творчество</w:t>
      </w:r>
    </w:p>
    <w:p w:rsidR="00CF2C79" w:rsidRPr="006E366A" w:rsidRDefault="00CF2C79" w:rsidP="00CF2C79">
      <w:pPr>
        <w:tabs>
          <w:tab w:val="left" w:pos="9639"/>
        </w:tabs>
        <w:suppressAutoHyphens/>
        <w:spacing w:line="276" w:lineRule="auto"/>
        <w:ind w:left="284" w:right="177" w:firstLine="567"/>
        <w:jc w:val="both"/>
        <w:rPr>
          <w:sz w:val="24"/>
          <w:szCs w:val="24"/>
          <w:lang w:eastAsia="ar-SA"/>
        </w:rPr>
      </w:pPr>
      <w:r w:rsidRPr="006E366A">
        <w:rPr>
          <w:sz w:val="24"/>
          <w:szCs w:val="24"/>
          <w:lang w:eastAsia="ar-SA"/>
        </w:rPr>
        <w:t>Комарова Т.С. Занятия по изобразительной деятельности в детском саду</w:t>
      </w:r>
    </w:p>
    <w:p w:rsidR="00CF2C79" w:rsidRPr="006E366A" w:rsidRDefault="00CF2C79" w:rsidP="00CF2C79">
      <w:pPr>
        <w:tabs>
          <w:tab w:val="left" w:pos="9639"/>
        </w:tabs>
        <w:spacing w:line="276" w:lineRule="auto"/>
        <w:ind w:left="284" w:right="177" w:firstLine="567"/>
        <w:jc w:val="both"/>
        <w:rPr>
          <w:sz w:val="24"/>
          <w:szCs w:val="24"/>
          <w:lang w:eastAsia="ru-RU" w:bidi="ru-RU"/>
        </w:rPr>
      </w:pPr>
      <w:r w:rsidRPr="006E366A">
        <w:rPr>
          <w:sz w:val="24"/>
          <w:szCs w:val="24"/>
          <w:lang w:eastAsia="ru-RU" w:bidi="ru-RU"/>
        </w:rPr>
        <w:t>Комарова Т. С. Развитие художественных способностей дошкольников.</w:t>
      </w:r>
    </w:p>
    <w:p w:rsidR="00CF2C79" w:rsidRPr="006E366A" w:rsidRDefault="00CF2C79" w:rsidP="00CF2C79">
      <w:pPr>
        <w:tabs>
          <w:tab w:val="left" w:pos="9639"/>
        </w:tabs>
        <w:spacing w:line="276" w:lineRule="auto"/>
        <w:ind w:left="284" w:right="177" w:firstLine="567"/>
        <w:jc w:val="both"/>
        <w:rPr>
          <w:sz w:val="24"/>
          <w:szCs w:val="24"/>
          <w:lang w:eastAsia="ru-RU" w:bidi="ru-RU"/>
        </w:rPr>
      </w:pPr>
      <w:r w:rsidRPr="006E366A">
        <w:rPr>
          <w:sz w:val="24"/>
          <w:szCs w:val="24"/>
          <w:lang w:eastAsia="ru-RU" w:bidi="ru-RU"/>
        </w:rPr>
        <w:t>Комарова Т. С. Изобразительная деятельность в детском саду: Младшая группа (3-4 года).</w:t>
      </w:r>
    </w:p>
    <w:p w:rsidR="00CF2C79" w:rsidRPr="006E366A" w:rsidRDefault="00CF2C79" w:rsidP="00CF2C79">
      <w:pPr>
        <w:tabs>
          <w:tab w:val="left" w:pos="9639"/>
        </w:tabs>
        <w:spacing w:line="276" w:lineRule="auto"/>
        <w:ind w:left="284" w:right="177" w:firstLine="567"/>
        <w:jc w:val="both"/>
        <w:rPr>
          <w:sz w:val="24"/>
          <w:szCs w:val="24"/>
          <w:lang w:eastAsia="ru-RU" w:bidi="ru-RU"/>
        </w:rPr>
      </w:pPr>
      <w:r w:rsidRPr="006E366A">
        <w:rPr>
          <w:sz w:val="24"/>
          <w:szCs w:val="24"/>
          <w:lang w:eastAsia="ru-RU" w:bidi="ru-RU"/>
        </w:rPr>
        <w:t>Комарова Т. С. Изобразительная деятельность в детском саду: Средняя группа (4-5 лет).</w:t>
      </w:r>
    </w:p>
    <w:p w:rsidR="00CF2C79" w:rsidRPr="006E366A" w:rsidRDefault="00CF2C79" w:rsidP="00CF2C79">
      <w:pPr>
        <w:tabs>
          <w:tab w:val="left" w:pos="9639"/>
        </w:tabs>
        <w:spacing w:line="276" w:lineRule="auto"/>
        <w:ind w:left="284" w:right="177" w:firstLine="567"/>
        <w:jc w:val="both"/>
        <w:rPr>
          <w:sz w:val="24"/>
          <w:szCs w:val="24"/>
          <w:lang w:eastAsia="ru-RU" w:bidi="ru-RU"/>
        </w:rPr>
      </w:pPr>
      <w:r w:rsidRPr="006E366A">
        <w:rPr>
          <w:sz w:val="24"/>
          <w:szCs w:val="24"/>
          <w:lang w:eastAsia="ru-RU" w:bidi="ru-RU"/>
        </w:rPr>
        <w:t>Комарова Т. С. Изобразительная деятельность в детском саду: Старшая группа (5-6 лет).</w:t>
      </w:r>
    </w:p>
    <w:p w:rsidR="00CF2C79" w:rsidRPr="006E366A" w:rsidRDefault="00CF2C79" w:rsidP="00CF2C79">
      <w:pPr>
        <w:tabs>
          <w:tab w:val="left" w:pos="9639"/>
        </w:tabs>
        <w:spacing w:line="276" w:lineRule="auto"/>
        <w:ind w:left="284" w:right="177" w:firstLine="567"/>
        <w:jc w:val="both"/>
        <w:rPr>
          <w:sz w:val="24"/>
          <w:szCs w:val="24"/>
          <w:lang w:eastAsia="ru-RU" w:bidi="ru-RU"/>
        </w:rPr>
      </w:pPr>
      <w:r w:rsidRPr="006E366A">
        <w:rPr>
          <w:sz w:val="24"/>
          <w:szCs w:val="24"/>
          <w:lang w:eastAsia="ru-RU" w:bidi="ru-RU"/>
        </w:rPr>
        <w:t xml:space="preserve">Комарова Т. С. Изобразительная деятельность в детском саду: Подготовительная к школе </w:t>
      </w:r>
      <w:r w:rsidRPr="006E366A">
        <w:rPr>
          <w:sz w:val="24"/>
          <w:szCs w:val="24"/>
          <w:lang w:eastAsia="ru-RU" w:bidi="ru-RU"/>
        </w:rPr>
        <w:lastRenderedPageBreak/>
        <w:t>группа (6-7 лет).</w:t>
      </w:r>
    </w:p>
    <w:p w:rsidR="00CF2C79" w:rsidRPr="006E366A" w:rsidRDefault="00CF2C79" w:rsidP="00CF2C79">
      <w:pPr>
        <w:tabs>
          <w:tab w:val="left" w:pos="9639"/>
        </w:tabs>
        <w:spacing w:line="276" w:lineRule="auto"/>
        <w:ind w:left="284" w:right="177" w:firstLine="567"/>
        <w:jc w:val="both"/>
        <w:rPr>
          <w:sz w:val="24"/>
          <w:szCs w:val="24"/>
          <w:lang w:eastAsia="ru-RU" w:bidi="ru-RU"/>
        </w:rPr>
      </w:pPr>
      <w:r w:rsidRPr="006E366A">
        <w:rPr>
          <w:sz w:val="24"/>
          <w:szCs w:val="24"/>
          <w:lang w:eastAsia="ar-SA"/>
        </w:rPr>
        <w:t>Куцакова Л.В. Конструирование и художественный труд в детском саду»</w:t>
      </w:r>
    </w:p>
    <w:p w:rsidR="00CF2C79" w:rsidRPr="006E366A" w:rsidRDefault="00CF2C79" w:rsidP="00CF2C79">
      <w:pPr>
        <w:tabs>
          <w:tab w:val="left" w:pos="9639"/>
        </w:tabs>
        <w:spacing w:line="276" w:lineRule="auto"/>
        <w:ind w:left="284" w:right="177" w:firstLine="567"/>
        <w:jc w:val="both"/>
        <w:rPr>
          <w:sz w:val="24"/>
          <w:szCs w:val="24"/>
          <w:lang w:eastAsia="ru-RU" w:bidi="ru-RU"/>
        </w:rPr>
      </w:pPr>
      <w:r w:rsidRPr="006E366A">
        <w:rPr>
          <w:sz w:val="24"/>
          <w:szCs w:val="24"/>
          <w:lang w:eastAsia="ru-RU" w:bidi="ru-RU"/>
        </w:rPr>
        <w:t>Куцакова Л. В. Конструирование из строительного материала: Средняя группа (4-5 лет).</w:t>
      </w:r>
    </w:p>
    <w:p w:rsidR="00CF2C79" w:rsidRPr="006E366A" w:rsidRDefault="00CF2C79" w:rsidP="00CF2C79">
      <w:pPr>
        <w:tabs>
          <w:tab w:val="left" w:pos="9639"/>
        </w:tabs>
        <w:spacing w:line="276" w:lineRule="auto"/>
        <w:ind w:left="284" w:right="177" w:firstLine="567"/>
        <w:jc w:val="both"/>
        <w:rPr>
          <w:sz w:val="24"/>
          <w:szCs w:val="24"/>
          <w:lang w:eastAsia="ru-RU" w:bidi="ru-RU"/>
        </w:rPr>
      </w:pPr>
      <w:r w:rsidRPr="006E366A">
        <w:rPr>
          <w:sz w:val="24"/>
          <w:szCs w:val="24"/>
          <w:lang w:eastAsia="ru-RU" w:bidi="ru-RU"/>
        </w:rPr>
        <w:t>Куцакова Л. В. Конструирование из строительного материала: Старшая группа (5-6 лет).</w:t>
      </w:r>
    </w:p>
    <w:p w:rsidR="00CF2C79" w:rsidRDefault="00CF2C79" w:rsidP="00CF2C79">
      <w:pPr>
        <w:tabs>
          <w:tab w:val="left" w:pos="9639"/>
        </w:tabs>
        <w:spacing w:line="276" w:lineRule="auto"/>
        <w:ind w:left="284" w:right="177" w:firstLine="567"/>
        <w:jc w:val="both"/>
        <w:rPr>
          <w:sz w:val="24"/>
          <w:szCs w:val="24"/>
          <w:lang w:eastAsia="ru-RU" w:bidi="ru-RU"/>
        </w:rPr>
      </w:pPr>
      <w:r w:rsidRPr="006E366A">
        <w:rPr>
          <w:sz w:val="24"/>
          <w:szCs w:val="24"/>
          <w:lang w:eastAsia="ru-RU" w:bidi="ru-RU"/>
        </w:rPr>
        <w:t>Куцакова Л. В. Конструирование из строительного материала: Подготовите</w:t>
      </w:r>
      <w:r>
        <w:rPr>
          <w:sz w:val="24"/>
          <w:szCs w:val="24"/>
          <w:lang w:eastAsia="ru-RU" w:bidi="ru-RU"/>
        </w:rPr>
        <w:t>льная к школе группа (6-7 лет).</w:t>
      </w:r>
    </w:p>
    <w:p w:rsidR="00CF2C79" w:rsidRDefault="00CF2C79" w:rsidP="00CF2C79">
      <w:pPr>
        <w:tabs>
          <w:tab w:val="left" w:pos="9639"/>
        </w:tabs>
        <w:spacing w:line="276" w:lineRule="auto"/>
        <w:ind w:left="284" w:right="177" w:firstLine="567"/>
        <w:jc w:val="both"/>
        <w:rPr>
          <w:sz w:val="24"/>
          <w:szCs w:val="24"/>
          <w:lang w:eastAsia="ru-RU" w:bidi="ru-RU"/>
        </w:rPr>
      </w:pPr>
    </w:p>
    <w:p w:rsidR="00CF2C79" w:rsidRDefault="00CF2C79" w:rsidP="00CF2C79">
      <w:pPr>
        <w:tabs>
          <w:tab w:val="left" w:pos="9639"/>
        </w:tabs>
        <w:spacing w:line="276" w:lineRule="auto"/>
        <w:jc w:val="both"/>
        <w:rPr>
          <w:sz w:val="24"/>
          <w:szCs w:val="24"/>
          <w:lang w:eastAsia="ru-RU" w:bidi="ru-RU"/>
        </w:rPr>
      </w:pPr>
    </w:p>
    <w:p w:rsidR="00CF2C79" w:rsidRPr="006E366A" w:rsidRDefault="007E2B6B" w:rsidP="007E2B6B">
      <w:pPr>
        <w:pStyle w:val="1"/>
        <w:tabs>
          <w:tab w:val="left" w:pos="2904"/>
          <w:tab w:val="left" w:pos="9639"/>
        </w:tabs>
        <w:spacing w:line="276" w:lineRule="auto"/>
        <w:ind w:right="91"/>
      </w:pPr>
      <w:r>
        <w:rPr>
          <w:color w:val="000009"/>
        </w:rPr>
        <w:t xml:space="preserve"> 2.2.5.</w:t>
      </w:r>
      <w:r w:rsidR="00CF2C79" w:rsidRPr="006E366A">
        <w:rPr>
          <w:color w:val="000009"/>
        </w:rPr>
        <w:t>Образовательная</w:t>
      </w:r>
      <w:r w:rsidR="00CF2C79" w:rsidRPr="006E366A">
        <w:rPr>
          <w:color w:val="000009"/>
          <w:spacing w:val="-10"/>
        </w:rPr>
        <w:t xml:space="preserve"> </w:t>
      </w:r>
      <w:r w:rsidR="00CF2C79" w:rsidRPr="006E366A">
        <w:rPr>
          <w:color w:val="000009"/>
        </w:rPr>
        <w:t>область</w:t>
      </w:r>
      <w:r w:rsidR="00CF2C79" w:rsidRPr="006E366A">
        <w:rPr>
          <w:color w:val="000009"/>
          <w:spacing w:val="-10"/>
        </w:rPr>
        <w:t xml:space="preserve"> </w:t>
      </w:r>
      <w:r w:rsidR="00CF2C79" w:rsidRPr="006E366A">
        <w:rPr>
          <w:color w:val="000009"/>
        </w:rPr>
        <w:t>«Физическое</w:t>
      </w:r>
      <w:r w:rsidR="00CF2C79" w:rsidRPr="006E366A">
        <w:rPr>
          <w:color w:val="000009"/>
          <w:spacing w:val="-11"/>
        </w:rPr>
        <w:t xml:space="preserve"> </w:t>
      </w:r>
      <w:proofErr w:type="gramStart"/>
      <w:r w:rsidR="00CF2C79" w:rsidRPr="006E366A">
        <w:rPr>
          <w:color w:val="000009"/>
        </w:rPr>
        <w:t>развитие»</w:t>
      </w:r>
      <w:r w:rsidR="00CF2C79">
        <w:rPr>
          <w:color w:val="000009"/>
        </w:rPr>
        <w:t xml:space="preserve"> </w:t>
      </w:r>
      <w:r w:rsidR="00CF2C79" w:rsidRPr="006E366A">
        <w:rPr>
          <w:color w:val="000009"/>
          <w:spacing w:val="-57"/>
        </w:rPr>
        <w:t xml:space="preserve"> </w:t>
      </w:r>
      <w:r w:rsidR="00CF2C79" w:rsidRPr="006E366A">
        <w:rPr>
          <w:color w:val="000009"/>
        </w:rPr>
        <w:t>Дети</w:t>
      </w:r>
      <w:proofErr w:type="gramEnd"/>
      <w:r w:rsidR="00CF2C79" w:rsidRPr="006E366A">
        <w:rPr>
          <w:color w:val="000009"/>
          <w:spacing w:val="-3"/>
        </w:rPr>
        <w:t xml:space="preserve"> </w:t>
      </w:r>
      <w:r w:rsidR="00CF2C79" w:rsidRPr="006E366A">
        <w:rPr>
          <w:color w:val="000009"/>
        </w:rPr>
        <w:t>с</w:t>
      </w:r>
      <w:r w:rsidR="00CF2C79" w:rsidRPr="006E366A">
        <w:rPr>
          <w:color w:val="000009"/>
          <w:spacing w:val="-4"/>
        </w:rPr>
        <w:t xml:space="preserve"> </w:t>
      </w:r>
      <w:r w:rsidR="00CF2C79" w:rsidRPr="006E366A">
        <w:rPr>
          <w:color w:val="000009"/>
        </w:rPr>
        <w:t>РАС</w:t>
      </w:r>
      <w:r w:rsidR="00CF2C79" w:rsidRPr="006E366A">
        <w:rPr>
          <w:color w:val="000009"/>
          <w:spacing w:val="-2"/>
        </w:rPr>
        <w:t xml:space="preserve"> </w:t>
      </w:r>
      <w:r w:rsidR="00CF2C79" w:rsidRPr="006E366A">
        <w:rPr>
          <w:color w:val="000009"/>
        </w:rPr>
        <w:t>с</w:t>
      </w:r>
      <w:r w:rsidR="00CF2C79" w:rsidRPr="006E366A">
        <w:rPr>
          <w:color w:val="000009"/>
          <w:spacing w:val="-4"/>
        </w:rPr>
        <w:t xml:space="preserve"> </w:t>
      </w:r>
      <w:r w:rsidR="00CF2C79" w:rsidRPr="006E366A">
        <w:rPr>
          <w:color w:val="000009"/>
        </w:rPr>
        <w:t>тяжелыми</w:t>
      </w:r>
      <w:r w:rsidR="00CF2C79" w:rsidRPr="006E366A">
        <w:rPr>
          <w:color w:val="000009"/>
          <w:spacing w:val="-2"/>
        </w:rPr>
        <w:t xml:space="preserve"> </w:t>
      </w:r>
      <w:r w:rsidR="00CF2C79" w:rsidRPr="006E366A">
        <w:rPr>
          <w:color w:val="000009"/>
        </w:rPr>
        <w:t>интеллектуальными</w:t>
      </w:r>
      <w:r w:rsidR="00CF2C79" w:rsidRPr="006E366A">
        <w:rPr>
          <w:color w:val="000009"/>
          <w:spacing w:val="-5"/>
        </w:rPr>
        <w:t xml:space="preserve"> </w:t>
      </w:r>
      <w:r w:rsidR="00CF2C79" w:rsidRPr="006E366A">
        <w:rPr>
          <w:color w:val="000009"/>
        </w:rPr>
        <w:t>нарушениями</w:t>
      </w:r>
    </w:p>
    <w:p w:rsidR="00CF2C79" w:rsidRPr="006E366A" w:rsidRDefault="00CF2C79" w:rsidP="00CF2C79">
      <w:pPr>
        <w:pStyle w:val="a3"/>
        <w:tabs>
          <w:tab w:val="left" w:pos="9639"/>
        </w:tabs>
        <w:spacing w:line="276" w:lineRule="auto"/>
        <w:ind w:left="284" w:right="91" w:firstLine="567"/>
      </w:pPr>
      <w:r w:rsidRPr="006E366A">
        <w:rPr>
          <w:color w:val="000009"/>
        </w:rPr>
        <w:t>В</w:t>
      </w:r>
      <w:r w:rsidRPr="006E366A">
        <w:rPr>
          <w:color w:val="000009"/>
          <w:spacing w:val="-12"/>
        </w:rPr>
        <w:t xml:space="preserve"> </w:t>
      </w:r>
      <w:r w:rsidRPr="006E366A">
        <w:rPr>
          <w:color w:val="000009"/>
        </w:rPr>
        <w:t>области</w:t>
      </w:r>
      <w:r w:rsidRPr="006E366A">
        <w:rPr>
          <w:color w:val="000009"/>
          <w:spacing w:val="-9"/>
        </w:rPr>
        <w:t xml:space="preserve"> </w:t>
      </w:r>
      <w:r w:rsidRPr="006E366A">
        <w:rPr>
          <w:color w:val="000009"/>
        </w:rPr>
        <w:t>физического</w:t>
      </w:r>
      <w:r w:rsidRPr="006E366A">
        <w:rPr>
          <w:color w:val="000009"/>
          <w:spacing w:val="-11"/>
        </w:rPr>
        <w:t xml:space="preserve"> </w:t>
      </w:r>
      <w:r w:rsidRPr="006E366A">
        <w:rPr>
          <w:color w:val="000009"/>
        </w:rPr>
        <w:t>развития</w:t>
      </w:r>
      <w:r w:rsidRPr="006E366A">
        <w:rPr>
          <w:color w:val="000009"/>
          <w:spacing w:val="-10"/>
        </w:rPr>
        <w:t xml:space="preserve"> </w:t>
      </w:r>
      <w:r w:rsidRPr="006E366A">
        <w:rPr>
          <w:color w:val="000009"/>
        </w:rPr>
        <w:t>необходимо:</w:t>
      </w:r>
    </w:p>
    <w:p w:rsidR="00CF2C79" w:rsidRPr="00965BB9" w:rsidRDefault="00CF2C79" w:rsidP="00CF2C79">
      <w:pPr>
        <w:tabs>
          <w:tab w:val="left" w:pos="967"/>
          <w:tab w:val="left" w:pos="9639"/>
        </w:tabs>
        <w:spacing w:line="276" w:lineRule="auto"/>
        <w:ind w:left="284" w:right="91" w:firstLine="567"/>
        <w:jc w:val="both"/>
        <w:rPr>
          <w:sz w:val="24"/>
          <w:szCs w:val="24"/>
        </w:rPr>
      </w:pPr>
      <w:r>
        <w:rPr>
          <w:color w:val="000009"/>
          <w:sz w:val="24"/>
          <w:szCs w:val="24"/>
        </w:rPr>
        <w:t xml:space="preserve">- </w:t>
      </w:r>
      <w:r w:rsidRPr="00965BB9">
        <w:rPr>
          <w:color w:val="000009"/>
          <w:sz w:val="24"/>
          <w:szCs w:val="24"/>
        </w:rPr>
        <w:t>учить</w:t>
      </w:r>
      <w:r w:rsidRPr="00965BB9">
        <w:rPr>
          <w:color w:val="000009"/>
          <w:spacing w:val="-3"/>
          <w:sz w:val="24"/>
          <w:szCs w:val="24"/>
        </w:rPr>
        <w:t xml:space="preserve"> </w:t>
      </w:r>
      <w:r w:rsidRPr="00965BB9">
        <w:rPr>
          <w:color w:val="000009"/>
          <w:sz w:val="24"/>
          <w:szCs w:val="24"/>
        </w:rPr>
        <w:t>реагировать</w:t>
      </w:r>
      <w:r w:rsidRPr="00965BB9">
        <w:rPr>
          <w:color w:val="000009"/>
          <w:spacing w:val="-3"/>
          <w:sz w:val="24"/>
          <w:szCs w:val="24"/>
        </w:rPr>
        <w:t xml:space="preserve"> </w:t>
      </w:r>
      <w:r w:rsidRPr="00965BB9">
        <w:rPr>
          <w:color w:val="000009"/>
          <w:sz w:val="24"/>
          <w:szCs w:val="24"/>
        </w:rPr>
        <w:t>на</w:t>
      </w:r>
      <w:r w:rsidRPr="00965BB9">
        <w:rPr>
          <w:color w:val="000009"/>
          <w:spacing w:val="-5"/>
          <w:sz w:val="24"/>
          <w:szCs w:val="24"/>
        </w:rPr>
        <w:t xml:space="preserve"> </w:t>
      </w:r>
      <w:r w:rsidRPr="00965BB9">
        <w:rPr>
          <w:color w:val="000009"/>
          <w:sz w:val="24"/>
          <w:szCs w:val="24"/>
        </w:rPr>
        <w:t>голос</w:t>
      </w:r>
      <w:r w:rsidRPr="00965BB9">
        <w:rPr>
          <w:color w:val="000009"/>
          <w:spacing w:val="-5"/>
          <w:sz w:val="24"/>
          <w:szCs w:val="24"/>
        </w:rPr>
        <w:t xml:space="preserve"> </w:t>
      </w:r>
      <w:r w:rsidRPr="00965BB9">
        <w:rPr>
          <w:color w:val="000009"/>
          <w:sz w:val="24"/>
          <w:szCs w:val="24"/>
        </w:rPr>
        <w:t>взрослого;</w:t>
      </w:r>
    </w:p>
    <w:p w:rsidR="00CF2C79" w:rsidRPr="00965BB9" w:rsidRDefault="00CF2C79" w:rsidP="00CF2C79">
      <w:pPr>
        <w:tabs>
          <w:tab w:val="left" w:pos="967"/>
          <w:tab w:val="left" w:pos="9639"/>
        </w:tabs>
        <w:spacing w:line="276" w:lineRule="auto"/>
        <w:ind w:left="284" w:right="91" w:firstLine="567"/>
        <w:jc w:val="both"/>
        <w:rPr>
          <w:sz w:val="24"/>
          <w:szCs w:val="24"/>
        </w:rPr>
      </w:pPr>
      <w:r>
        <w:rPr>
          <w:color w:val="000009"/>
          <w:sz w:val="24"/>
          <w:szCs w:val="24"/>
        </w:rPr>
        <w:t xml:space="preserve">- </w:t>
      </w:r>
      <w:r w:rsidRPr="00965BB9">
        <w:rPr>
          <w:color w:val="000009"/>
          <w:sz w:val="24"/>
          <w:szCs w:val="24"/>
        </w:rPr>
        <w:t>поощрять</w:t>
      </w:r>
      <w:r w:rsidRPr="00965BB9">
        <w:rPr>
          <w:color w:val="000009"/>
          <w:spacing w:val="-4"/>
          <w:sz w:val="24"/>
          <w:szCs w:val="24"/>
        </w:rPr>
        <w:t xml:space="preserve"> </w:t>
      </w:r>
      <w:r w:rsidRPr="00965BB9">
        <w:rPr>
          <w:color w:val="000009"/>
          <w:sz w:val="24"/>
          <w:szCs w:val="24"/>
        </w:rPr>
        <w:t>ребенка</w:t>
      </w:r>
      <w:r w:rsidRPr="00965BB9">
        <w:rPr>
          <w:color w:val="000009"/>
          <w:spacing w:val="-5"/>
          <w:sz w:val="24"/>
          <w:szCs w:val="24"/>
        </w:rPr>
        <w:t xml:space="preserve"> </w:t>
      </w:r>
      <w:r w:rsidRPr="00965BB9">
        <w:rPr>
          <w:color w:val="000009"/>
          <w:sz w:val="24"/>
          <w:szCs w:val="24"/>
        </w:rPr>
        <w:t>к</w:t>
      </w:r>
      <w:r w:rsidRPr="00965BB9">
        <w:rPr>
          <w:color w:val="000009"/>
          <w:spacing w:val="-3"/>
          <w:sz w:val="24"/>
          <w:szCs w:val="24"/>
        </w:rPr>
        <w:t xml:space="preserve"> </w:t>
      </w:r>
      <w:r w:rsidRPr="00965BB9">
        <w:rPr>
          <w:color w:val="000009"/>
          <w:sz w:val="24"/>
          <w:szCs w:val="24"/>
        </w:rPr>
        <w:t>осмысленным</w:t>
      </w:r>
      <w:r w:rsidRPr="00965BB9">
        <w:rPr>
          <w:color w:val="000009"/>
          <w:spacing w:val="-6"/>
          <w:sz w:val="24"/>
          <w:szCs w:val="24"/>
        </w:rPr>
        <w:t xml:space="preserve"> </w:t>
      </w:r>
      <w:r w:rsidRPr="00965BB9">
        <w:rPr>
          <w:color w:val="000009"/>
          <w:sz w:val="24"/>
          <w:szCs w:val="24"/>
        </w:rPr>
        <w:t>движениям</w:t>
      </w:r>
      <w:r w:rsidRPr="00965BB9">
        <w:rPr>
          <w:color w:val="000009"/>
          <w:spacing w:val="-5"/>
          <w:sz w:val="24"/>
          <w:szCs w:val="24"/>
        </w:rPr>
        <w:t xml:space="preserve"> </w:t>
      </w:r>
      <w:r w:rsidRPr="00965BB9">
        <w:rPr>
          <w:color w:val="000009"/>
          <w:sz w:val="24"/>
          <w:szCs w:val="24"/>
        </w:rPr>
        <w:t>руками</w:t>
      </w:r>
      <w:r w:rsidRPr="00965BB9">
        <w:rPr>
          <w:color w:val="000009"/>
          <w:spacing w:val="-3"/>
          <w:sz w:val="24"/>
          <w:szCs w:val="24"/>
        </w:rPr>
        <w:t xml:space="preserve"> </w:t>
      </w:r>
      <w:r w:rsidRPr="00965BB9">
        <w:rPr>
          <w:color w:val="000009"/>
          <w:sz w:val="24"/>
          <w:szCs w:val="24"/>
        </w:rPr>
        <w:t>и</w:t>
      </w:r>
      <w:r w:rsidRPr="00965BB9">
        <w:rPr>
          <w:color w:val="000009"/>
          <w:spacing w:val="-4"/>
          <w:sz w:val="24"/>
          <w:szCs w:val="24"/>
        </w:rPr>
        <w:t xml:space="preserve"> </w:t>
      </w:r>
      <w:r w:rsidRPr="00965BB9">
        <w:rPr>
          <w:color w:val="000009"/>
          <w:sz w:val="24"/>
          <w:szCs w:val="24"/>
        </w:rPr>
        <w:t>действию</w:t>
      </w:r>
      <w:r w:rsidRPr="00965BB9">
        <w:rPr>
          <w:color w:val="000009"/>
          <w:spacing w:val="-4"/>
          <w:sz w:val="24"/>
          <w:szCs w:val="24"/>
        </w:rPr>
        <w:t xml:space="preserve"> </w:t>
      </w:r>
      <w:r w:rsidRPr="00965BB9">
        <w:rPr>
          <w:color w:val="000009"/>
          <w:sz w:val="24"/>
          <w:szCs w:val="24"/>
        </w:rPr>
        <w:t>по</w:t>
      </w:r>
      <w:r w:rsidRPr="00965BB9">
        <w:rPr>
          <w:color w:val="000009"/>
          <w:spacing w:val="2"/>
          <w:sz w:val="24"/>
          <w:szCs w:val="24"/>
        </w:rPr>
        <w:t xml:space="preserve"> </w:t>
      </w:r>
      <w:r w:rsidRPr="00965BB9">
        <w:rPr>
          <w:color w:val="000009"/>
          <w:sz w:val="24"/>
          <w:szCs w:val="24"/>
        </w:rPr>
        <w:t>инструкции:</w:t>
      </w:r>
      <w:r w:rsidRPr="00965BB9">
        <w:rPr>
          <w:color w:val="000009"/>
          <w:spacing w:val="-57"/>
          <w:sz w:val="24"/>
          <w:szCs w:val="24"/>
        </w:rPr>
        <w:t xml:space="preserve"> </w:t>
      </w:r>
      <w:r w:rsidRPr="00965BB9">
        <w:rPr>
          <w:color w:val="000009"/>
          <w:sz w:val="24"/>
          <w:szCs w:val="24"/>
        </w:rPr>
        <w:t>хватать</w:t>
      </w:r>
      <w:r w:rsidRPr="00965BB9">
        <w:rPr>
          <w:color w:val="000009"/>
          <w:spacing w:val="-1"/>
          <w:sz w:val="24"/>
          <w:szCs w:val="24"/>
        </w:rPr>
        <w:t xml:space="preserve"> </w:t>
      </w:r>
      <w:r w:rsidRPr="00965BB9">
        <w:rPr>
          <w:color w:val="000009"/>
          <w:sz w:val="24"/>
          <w:szCs w:val="24"/>
        </w:rPr>
        <w:t>предметы,</w:t>
      </w:r>
      <w:r w:rsidRPr="00965BB9">
        <w:rPr>
          <w:color w:val="000009"/>
          <w:spacing w:val="-1"/>
          <w:sz w:val="24"/>
          <w:szCs w:val="24"/>
        </w:rPr>
        <w:t xml:space="preserve"> </w:t>
      </w:r>
      <w:r w:rsidRPr="00965BB9">
        <w:rPr>
          <w:color w:val="000009"/>
          <w:sz w:val="24"/>
          <w:szCs w:val="24"/>
        </w:rPr>
        <w:t>ставить,</w:t>
      </w:r>
      <w:r w:rsidRPr="00965BB9">
        <w:rPr>
          <w:color w:val="000009"/>
          <w:spacing w:val="-4"/>
          <w:sz w:val="24"/>
          <w:szCs w:val="24"/>
        </w:rPr>
        <w:t xml:space="preserve"> </w:t>
      </w:r>
      <w:r w:rsidRPr="00965BB9">
        <w:rPr>
          <w:color w:val="000009"/>
          <w:sz w:val="24"/>
          <w:szCs w:val="24"/>
        </w:rPr>
        <w:t>класть и</w:t>
      </w:r>
      <w:r w:rsidRPr="00965BB9">
        <w:rPr>
          <w:color w:val="000009"/>
          <w:spacing w:val="-1"/>
          <w:sz w:val="24"/>
          <w:szCs w:val="24"/>
        </w:rPr>
        <w:t xml:space="preserve"> </w:t>
      </w:r>
      <w:r w:rsidRPr="00965BB9">
        <w:rPr>
          <w:color w:val="000009"/>
          <w:sz w:val="24"/>
          <w:szCs w:val="24"/>
        </w:rPr>
        <w:t>отпускать</w:t>
      </w:r>
      <w:r w:rsidRPr="00965BB9">
        <w:rPr>
          <w:color w:val="000009"/>
          <w:spacing w:val="-3"/>
          <w:sz w:val="24"/>
          <w:szCs w:val="24"/>
        </w:rPr>
        <w:t xml:space="preserve"> </w:t>
      </w:r>
      <w:r w:rsidRPr="00965BB9">
        <w:rPr>
          <w:color w:val="000009"/>
          <w:sz w:val="24"/>
          <w:szCs w:val="24"/>
        </w:rPr>
        <w:t>предметы</w:t>
      </w:r>
      <w:r w:rsidRPr="00965BB9">
        <w:rPr>
          <w:color w:val="000009"/>
          <w:spacing w:val="-1"/>
          <w:sz w:val="24"/>
          <w:szCs w:val="24"/>
        </w:rPr>
        <w:t xml:space="preserve"> </w:t>
      </w:r>
      <w:r w:rsidRPr="00965BB9">
        <w:rPr>
          <w:color w:val="000009"/>
          <w:sz w:val="24"/>
          <w:szCs w:val="24"/>
        </w:rPr>
        <w:t>и т.д.;</w:t>
      </w:r>
    </w:p>
    <w:p w:rsidR="00CF2C79" w:rsidRPr="00965BB9" w:rsidRDefault="00CF2C79" w:rsidP="00CF2C79">
      <w:pPr>
        <w:tabs>
          <w:tab w:val="left" w:pos="994"/>
          <w:tab w:val="left" w:pos="9639"/>
        </w:tabs>
        <w:spacing w:line="276" w:lineRule="auto"/>
        <w:ind w:left="284" w:right="91" w:firstLine="567"/>
        <w:jc w:val="both"/>
        <w:rPr>
          <w:sz w:val="24"/>
          <w:szCs w:val="24"/>
        </w:rPr>
      </w:pPr>
      <w:r>
        <w:rPr>
          <w:color w:val="000009"/>
          <w:sz w:val="24"/>
          <w:szCs w:val="24"/>
        </w:rPr>
        <w:t xml:space="preserve">- </w:t>
      </w:r>
      <w:r w:rsidRPr="00965BB9">
        <w:rPr>
          <w:color w:val="000009"/>
          <w:sz w:val="24"/>
          <w:szCs w:val="24"/>
        </w:rPr>
        <w:t>привлекать</w:t>
      </w:r>
      <w:r w:rsidRPr="00965BB9">
        <w:rPr>
          <w:color w:val="000009"/>
          <w:spacing w:val="47"/>
          <w:sz w:val="24"/>
          <w:szCs w:val="24"/>
        </w:rPr>
        <w:t xml:space="preserve"> </w:t>
      </w:r>
      <w:r w:rsidRPr="00965BB9">
        <w:rPr>
          <w:color w:val="000009"/>
          <w:sz w:val="24"/>
          <w:szCs w:val="24"/>
        </w:rPr>
        <w:t>к</w:t>
      </w:r>
      <w:r w:rsidRPr="00965BB9">
        <w:rPr>
          <w:color w:val="000009"/>
          <w:spacing w:val="44"/>
          <w:sz w:val="24"/>
          <w:szCs w:val="24"/>
        </w:rPr>
        <w:t xml:space="preserve"> </w:t>
      </w:r>
      <w:r w:rsidRPr="00965BB9">
        <w:rPr>
          <w:color w:val="000009"/>
          <w:sz w:val="24"/>
          <w:szCs w:val="24"/>
        </w:rPr>
        <w:t>действиям</w:t>
      </w:r>
      <w:r w:rsidRPr="00965BB9">
        <w:rPr>
          <w:color w:val="000009"/>
          <w:spacing w:val="45"/>
          <w:sz w:val="24"/>
          <w:szCs w:val="24"/>
        </w:rPr>
        <w:t xml:space="preserve"> </w:t>
      </w:r>
      <w:r w:rsidRPr="00965BB9">
        <w:rPr>
          <w:color w:val="000009"/>
          <w:sz w:val="24"/>
          <w:szCs w:val="24"/>
        </w:rPr>
        <w:t>по</w:t>
      </w:r>
      <w:r w:rsidRPr="00965BB9">
        <w:rPr>
          <w:color w:val="000009"/>
          <w:spacing w:val="43"/>
          <w:sz w:val="24"/>
          <w:szCs w:val="24"/>
        </w:rPr>
        <w:t xml:space="preserve"> </w:t>
      </w:r>
      <w:r w:rsidRPr="00965BB9">
        <w:rPr>
          <w:color w:val="000009"/>
          <w:sz w:val="24"/>
          <w:szCs w:val="24"/>
        </w:rPr>
        <w:t>показу</w:t>
      </w:r>
      <w:r w:rsidRPr="00965BB9">
        <w:rPr>
          <w:color w:val="000009"/>
          <w:spacing w:val="46"/>
          <w:sz w:val="24"/>
          <w:szCs w:val="24"/>
        </w:rPr>
        <w:t xml:space="preserve"> </w:t>
      </w:r>
      <w:r w:rsidRPr="00965BB9">
        <w:rPr>
          <w:color w:val="000009"/>
          <w:sz w:val="24"/>
          <w:szCs w:val="24"/>
        </w:rPr>
        <w:t>взрослого,</w:t>
      </w:r>
      <w:r w:rsidRPr="00965BB9">
        <w:rPr>
          <w:color w:val="000009"/>
          <w:spacing w:val="46"/>
          <w:sz w:val="24"/>
          <w:szCs w:val="24"/>
        </w:rPr>
        <w:t xml:space="preserve"> </w:t>
      </w:r>
      <w:r w:rsidRPr="00965BB9">
        <w:rPr>
          <w:color w:val="000009"/>
          <w:sz w:val="24"/>
          <w:szCs w:val="24"/>
        </w:rPr>
        <w:t>бросать</w:t>
      </w:r>
      <w:r w:rsidRPr="00965BB9">
        <w:rPr>
          <w:color w:val="000009"/>
          <w:spacing w:val="47"/>
          <w:sz w:val="24"/>
          <w:szCs w:val="24"/>
        </w:rPr>
        <w:t xml:space="preserve"> </w:t>
      </w:r>
      <w:r w:rsidRPr="00965BB9">
        <w:rPr>
          <w:color w:val="000009"/>
          <w:sz w:val="24"/>
          <w:szCs w:val="24"/>
        </w:rPr>
        <w:t>и</w:t>
      </w:r>
      <w:r w:rsidRPr="00965BB9">
        <w:rPr>
          <w:color w:val="000009"/>
          <w:spacing w:val="44"/>
          <w:sz w:val="24"/>
          <w:szCs w:val="24"/>
        </w:rPr>
        <w:t xml:space="preserve"> </w:t>
      </w:r>
      <w:r w:rsidRPr="00965BB9">
        <w:rPr>
          <w:color w:val="000009"/>
          <w:sz w:val="24"/>
          <w:szCs w:val="24"/>
        </w:rPr>
        <w:t>ловить</w:t>
      </w:r>
      <w:r w:rsidRPr="00965BB9">
        <w:rPr>
          <w:color w:val="000009"/>
          <w:spacing w:val="45"/>
          <w:sz w:val="24"/>
          <w:szCs w:val="24"/>
        </w:rPr>
        <w:t xml:space="preserve"> </w:t>
      </w:r>
      <w:r w:rsidRPr="00965BB9">
        <w:rPr>
          <w:color w:val="000009"/>
          <w:sz w:val="24"/>
          <w:szCs w:val="24"/>
        </w:rPr>
        <w:t>мяч,</w:t>
      </w:r>
      <w:r w:rsidRPr="00965BB9">
        <w:rPr>
          <w:color w:val="000009"/>
          <w:spacing w:val="46"/>
          <w:sz w:val="24"/>
          <w:szCs w:val="24"/>
        </w:rPr>
        <w:t xml:space="preserve"> </w:t>
      </w:r>
      <w:r w:rsidRPr="00965BB9">
        <w:rPr>
          <w:color w:val="000009"/>
          <w:sz w:val="24"/>
          <w:szCs w:val="24"/>
        </w:rPr>
        <w:t>ходить,</w:t>
      </w:r>
      <w:r w:rsidRPr="00965BB9">
        <w:rPr>
          <w:color w:val="000009"/>
          <w:spacing w:val="-57"/>
          <w:sz w:val="24"/>
          <w:szCs w:val="24"/>
        </w:rPr>
        <w:t xml:space="preserve"> </w:t>
      </w:r>
      <w:r w:rsidRPr="00965BB9">
        <w:rPr>
          <w:color w:val="000009"/>
          <w:sz w:val="24"/>
          <w:szCs w:val="24"/>
        </w:rPr>
        <w:t>садиться,</w:t>
      </w:r>
      <w:r w:rsidRPr="00965BB9">
        <w:rPr>
          <w:color w:val="000009"/>
          <w:spacing w:val="-3"/>
          <w:sz w:val="24"/>
          <w:szCs w:val="24"/>
        </w:rPr>
        <w:t xml:space="preserve"> </w:t>
      </w:r>
      <w:r w:rsidRPr="00965BB9">
        <w:rPr>
          <w:color w:val="000009"/>
          <w:sz w:val="24"/>
          <w:szCs w:val="24"/>
        </w:rPr>
        <w:t>прыгать</w:t>
      </w:r>
      <w:r w:rsidRPr="00965BB9">
        <w:rPr>
          <w:color w:val="000009"/>
          <w:spacing w:val="-2"/>
          <w:sz w:val="24"/>
          <w:szCs w:val="24"/>
        </w:rPr>
        <w:t xml:space="preserve"> </w:t>
      </w:r>
      <w:r w:rsidRPr="00965BB9">
        <w:rPr>
          <w:color w:val="000009"/>
          <w:sz w:val="24"/>
          <w:szCs w:val="24"/>
        </w:rPr>
        <w:t>и</w:t>
      </w:r>
      <w:r w:rsidRPr="00965BB9">
        <w:rPr>
          <w:color w:val="000009"/>
          <w:spacing w:val="-3"/>
          <w:sz w:val="24"/>
          <w:szCs w:val="24"/>
        </w:rPr>
        <w:t xml:space="preserve"> </w:t>
      </w:r>
      <w:r w:rsidRPr="00965BB9">
        <w:rPr>
          <w:color w:val="000009"/>
          <w:sz w:val="24"/>
          <w:szCs w:val="24"/>
        </w:rPr>
        <w:t>вставать</w:t>
      </w:r>
      <w:r w:rsidRPr="00965BB9">
        <w:rPr>
          <w:color w:val="000009"/>
          <w:spacing w:val="-1"/>
          <w:sz w:val="24"/>
          <w:szCs w:val="24"/>
        </w:rPr>
        <w:t xml:space="preserve"> </w:t>
      </w:r>
      <w:r w:rsidRPr="00965BB9">
        <w:rPr>
          <w:color w:val="000009"/>
          <w:sz w:val="24"/>
          <w:szCs w:val="24"/>
        </w:rPr>
        <w:t>друг</w:t>
      </w:r>
      <w:r w:rsidRPr="00965BB9">
        <w:rPr>
          <w:color w:val="000009"/>
          <w:spacing w:val="-3"/>
          <w:sz w:val="24"/>
          <w:szCs w:val="24"/>
        </w:rPr>
        <w:t xml:space="preserve"> </w:t>
      </w:r>
      <w:r w:rsidRPr="00965BB9">
        <w:rPr>
          <w:color w:val="000009"/>
          <w:sz w:val="24"/>
          <w:szCs w:val="24"/>
        </w:rPr>
        <w:t>за</w:t>
      </w:r>
      <w:r w:rsidRPr="00965BB9">
        <w:rPr>
          <w:color w:val="000009"/>
          <w:spacing w:val="-4"/>
          <w:sz w:val="24"/>
          <w:szCs w:val="24"/>
        </w:rPr>
        <w:t xml:space="preserve"> </w:t>
      </w:r>
      <w:r w:rsidRPr="00965BB9">
        <w:rPr>
          <w:color w:val="000009"/>
          <w:sz w:val="24"/>
          <w:szCs w:val="24"/>
        </w:rPr>
        <w:t>другом</w:t>
      </w:r>
      <w:r w:rsidRPr="00965BB9">
        <w:rPr>
          <w:color w:val="000009"/>
          <w:spacing w:val="-3"/>
          <w:sz w:val="24"/>
          <w:szCs w:val="24"/>
        </w:rPr>
        <w:t xml:space="preserve"> </w:t>
      </w:r>
      <w:r w:rsidRPr="00965BB9">
        <w:rPr>
          <w:color w:val="000009"/>
          <w:sz w:val="24"/>
          <w:szCs w:val="24"/>
        </w:rPr>
        <w:t>(с</w:t>
      </w:r>
      <w:r w:rsidRPr="00965BB9">
        <w:rPr>
          <w:color w:val="000009"/>
          <w:spacing w:val="-5"/>
          <w:sz w:val="24"/>
          <w:szCs w:val="24"/>
        </w:rPr>
        <w:t xml:space="preserve"> </w:t>
      </w:r>
      <w:r w:rsidRPr="00965BB9">
        <w:rPr>
          <w:color w:val="000009"/>
          <w:sz w:val="24"/>
          <w:szCs w:val="24"/>
        </w:rPr>
        <w:t>помощью</w:t>
      </w:r>
      <w:r w:rsidRPr="00965BB9">
        <w:rPr>
          <w:color w:val="000009"/>
          <w:spacing w:val="-3"/>
          <w:sz w:val="24"/>
          <w:szCs w:val="24"/>
        </w:rPr>
        <w:t xml:space="preserve"> </w:t>
      </w:r>
      <w:r w:rsidRPr="00965BB9">
        <w:rPr>
          <w:color w:val="000009"/>
          <w:sz w:val="24"/>
          <w:szCs w:val="24"/>
        </w:rPr>
        <w:t>взрослого),</w:t>
      </w:r>
      <w:r w:rsidRPr="00965BB9">
        <w:rPr>
          <w:color w:val="000009"/>
          <w:spacing w:val="-2"/>
          <w:sz w:val="24"/>
          <w:szCs w:val="24"/>
        </w:rPr>
        <w:t xml:space="preserve"> </w:t>
      </w:r>
      <w:r w:rsidRPr="00965BB9">
        <w:rPr>
          <w:color w:val="000009"/>
          <w:sz w:val="24"/>
          <w:szCs w:val="24"/>
        </w:rPr>
        <w:t>прыгать,</w:t>
      </w:r>
      <w:r w:rsidRPr="00965BB9">
        <w:rPr>
          <w:color w:val="000009"/>
          <w:spacing w:val="-3"/>
          <w:sz w:val="24"/>
          <w:szCs w:val="24"/>
        </w:rPr>
        <w:t xml:space="preserve"> </w:t>
      </w:r>
      <w:r w:rsidRPr="00965BB9">
        <w:rPr>
          <w:color w:val="000009"/>
          <w:sz w:val="24"/>
          <w:szCs w:val="24"/>
        </w:rPr>
        <w:t>бегать.</w:t>
      </w:r>
    </w:p>
    <w:p w:rsidR="00CF2C79" w:rsidRPr="006E366A" w:rsidRDefault="00CF2C79" w:rsidP="00CF2C79">
      <w:pPr>
        <w:pStyle w:val="1"/>
        <w:tabs>
          <w:tab w:val="left" w:pos="1638"/>
          <w:tab w:val="left" w:pos="2346"/>
          <w:tab w:val="left" w:pos="3057"/>
          <w:tab w:val="left" w:pos="3765"/>
          <w:tab w:val="left" w:pos="5184"/>
          <w:tab w:val="left" w:pos="7310"/>
          <w:tab w:val="left" w:pos="8729"/>
          <w:tab w:val="left" w:pos="9639"/>
        </w:tabs>
        <w:spacing w:line="276" w:lineRule="auto"/>
        <w:ind w:left="220" w:right="233" w:firstLine="720"/>
      </w:pPr>
      <w:r w:rsidRPr="006E366A">
        <w:rPr>
          <w:color w:val="000009"/>
        </w:rPr>
        <w:t>Дети</w:t>
      </w:r>
      <w:r w:rsidRPr="006E366A">
        <w:rPr>
          <w:color w:val="000009"/>
        </w:rPr>
        <w:tab/>
        <w:t>с</w:t>
      </w:r>
      <w:r w:rsidRPr="006E366A">
        <w:rPr>
          <w:color w:val="000009"/>
        </w:rPr>
        <w:tab/>
        <w:t>РАС</w:t>
      </w:r>
      <w:r w:rsidRPr="006E366A">
        <w:rPr>
          <w:color w:val="000009"/>
        </w:rPr>
        <w:tab/>
        <w:t>с</w:t>
      </w:r>
      <w:r w:rsidRPr="006E366A">
        <w:rPr>
          <w:color w:val="000009"/>
        </w:rPr>
        <w:tab/>
        <w:t>задержкой</w:t>
      </w:r>
      <w:r w:rsidRPr="006E366A">
        <w:rPr>
          <w:color w:val="000009"/>
        </w:rPr>
        <w:tab/>
        <w:t>психического</w:t>
      </w:r>
      <w:r w:rsidRPr="006E366A">
        <w:rPr>
          <w:color w:val="000009"/>
        </w:rPr>
        <w:tab/>
        <w:t>развития</w:t>
      </w:r>
      <w:r w:rsidRPr="006E366A">
        <w:rPr>
          <w:color w:val="000009"/>
        </w:rPr>
        <w:tab/>
      </w:r>
      <w:r w:rsidRPr="006E366A">
        <w:rPr>
          <w:color w:val="000009"/>
          <w:spacing w:val="-1"/>
        </w:rPr>
        <w:t>или</w:t>
      </w:r>
      <w:r w:rsidRPr="006E366A">
        <w:rPr>
          <w:color w:val="000009"/>
          <w:spacing w:val="-57"/>
        </w:rPr>
        <w:t xml:space="preserve"> </w:t>
      </w:r>
      <w:r w:rsidRPr="006E366A">
        <w:rPr>
          <w:color w:val="000009"/>
        </w:rPr>
        <w:t>легкой</w:t>
      </w:r>
      <w:r w:rsidRPr="006E366A">
        <w:rPr>
          <w:color w:val="000009"/>
        </w:rPr>
        <w:tab/>
        <w:t>степенью</w:t>
      </w:r>
      <w:r w:rsidRPr="006E366A">
        <w:rPr>
          <w:color w:val="000009"/>
          <w:spacing w:val="-1"/>
        </w:rPr>
        <w:t xml:space="preserve"> </w:t>
      </w:r>
      <w:r w:rsidRPr="006E366A">
        <w:rPr>
          <w:color w:val="000009"/>
        </w:rPr>
        <w:t>интеллектуальных нарушений</w:t>
      </w:r>
    </w:p>
    <w:p w:rsidR="00CF2C79" w:rsidRPr="006E366A" w:rsidRDefault="00CF2C79" w:rsidP="00CF2C79">
      <w:pPr>
        <w:tabs>
          <w:tab w:val="left" w:pos="9639"/>
        </w:tabs>
        <w:spacing w:line="276" w:lineRule="auto"/>
        <w:ind w:left="786" w:firstLine="720"/>
        <w:jc w:val="both"/>
        <w:rPr>
          <w:sz w:val="24"/>
          <w:szCs w:val="24"/>
        </w:rPr>
      </w:pPr>
      <w:r w:rsidRPr="006E366A">
        <w:rPr>
          <w:b/>
          <w:color w:val="000009"/>
          <w:sz w:val="24"/>
          <w:szCs w:val="24"/>
        </w:rPr>
        <w:t>Физическое</w:t>
      </w:r>
      <w:r w:rsidRPr="006E366A">
        <w:rPr>
          <w:b/>
          <w:color w:val="000009"/>
          <w:spacing w:val="-9"/>
          <w:sz w:val="24"/>
          <w:szCs w:val="24"/>
        </w:rPr>
        <w:t xml:space="preserve"> </w:t>
      </w:r>
      <w:r w:rsidRPr="006E366A">
        <w:rPr>
          <w:b/>
          <w:color w:val="000009"/>
          <w:sz w:val="24"/>
          <w:szCs w:val="24"/>
        </w:rPr>
        <w:t>развитие</w:t>
      </w:r>
      <w:r w:rsidRPr="006E366A">
        <w:rPr>
          <w:b/>
          <w:color w:val="000009"/>
          <w:spacing w:val="-8"/>
          <w:sz w:val="24"/>
          <w:szCs w:val="24"/>
        </w:rPr>
        <w:t xml:space="preserve"> </w:t>
      </w:r>
      <w:r w:rsidRPr="006E366A">
        <w:rPr>
          <w:color w:val="000009"/>
          <w:sz w:val="24"/>
          <w:szCs w:val="24"/>
        </w:rPr>
        <w:t>подразумевает:</w:t>
      </w:r>
    </w:p>
    <w:p w:rsidR="00CF2C79" w:rsidRPr="006E366A" w:rsidRDefault="00CF2C79" w:rsidP="004E604B">
      <w:pPr>
        <w:pStyle w:val="a5"/>
        <w:numPr>
          <w:ilvl w:val="1"/>
          <w:numId w:val="8"/>
        </w:numPr>
        <w:tabs>
          <w:tab w:val="left" w:pos="1068"/>
          <w:tab w:val="left" w:pos="9639"/>
        </w:tabs>
        <w:spacing w:line="276" w:lineRule="auto"/>
        <w:ind w:right="229" w:firstLine="720"/>
        <w:rPr>
          <w:sz w:val="24"/>
          <w:szCs w:val="24"/>
        </w:rPr>
      </w:pPr>
      <w:r w:rsidRPr="006E366A">
        <w:rPr>
          <w:color w:val="000009"/>
          <w:sz w:val="24"/>
          <w:szCs w:val="24"/>
        </w:rPr>
        <w:t>развитие</w:t>
      </w:r>
      <w:r w:rsidRPr="006E366A">
        <w:rPr>
          <w:color w:val="000009"/>
          <w:spacing w:val="1"/>
          <w:sz w:val="24"/>
          <w:szCs w:val="24"/>
        </w:rPr>
        <w:t xml:space="preserve"> </w:t>
      </w:r>
      <w:r w:rsidRPr="006E366A">
        <w:rPr>
          <w:color w:val="000009"/>
          <w:sz w:val="24"/>
          <w:szCs w:val="24"/>
        </w:rPr>
        <w:t>подражания</w:t>
      </w:r>
      <w:r w:rsidRPr="006E366A">
        <w:rPr>
          <w:color w:val="000009"/>
          <w:spacing w:val="1"/>
          <w:sz w:val="24"/>
          <w:szCs w:val="24"/>
        </w:rPr>
        <w:t xml:space="preserve"> </w:t>
      </w:r>
      <w:r w:rsidRPr="006E366A">
        <w:rPr>
          <w:color w:val="000009"/>
          <w:sz w:val="24"/>
          <w:szCs w:val="24"/>
        </w:rPr>
        <w:t>взрослым</w:t>
      </w:r>
      <w:r w:rsidRPr="006E366A">
        <w:rPr>
          <w:color w:val="000009"/>
          <w:spacing w:val="1"/>
          <w:sz w:val="24"/>
          <w:szCs w:val="24"/>
        </w:rPr>
        <w:t xml:space="preserve"> </w:t>
      </w:r>
      <w:r w:rsidRPr="006E366A">
        <w:rPr>
          <w:color w:val="000009"/>
          <w:sz w:val="24"/>
          <w:szCs w:val="24"/>
        </w:rPr>
        <w:t>и</w:t>
      </w:r>
      <w:r w:rsidRPr="006E366A">
        <w:rPr>
          <w:color w:val="000009"/>
          <w:spacing w:val="1"/>
          <w:sz w:val="24"/>
          <w:szCs w:val="24"/>
        </w:rPr>
        <w:t xml:space="preserve"> </w:t>
      </w:r>
      <w:r w:rsidRPr="006E366A">
        <w:rPr>
          <w:color w:val="000009"/>
          <w:sz w:val="24"/>
          <w:szCs w:val="24"/>
        </w:rPr>
        <w:t>детям,</w:t>
      </w:r>
      <w:r w:rsidRPr="006E366A">
        <w:rPr>
          <w:color w:val="000009"/>
          <w:spacing w:val="1"/>
          <w:sz w:val="24"/>
          <w:szCs w:val="24"/>
        </w:rPr>
        <w:t xml:space="preserve"> </w:t>
      </w:r>
      <w:r w:rsidRPr="006E366A">
        <w:rPr>
          <w:color w:val="000009"/>
          <w:sz w:val="24"/>
          <w:szCs w:val="24"/>
        </w:rPr>
        <w:t>выполнение</w:t>
      </w:r>
      <w:r w:rsidRPr="006E366A">
        <w:rPr>
          <w:color w:val="000009"/>
          <w:spacing w:val="1"/>
          <w:sz w:val="24"/>
          <w:szCs w:val="24"/>
        </w:rPr>
        <w:t xml:space="preserve"> </w:t>
      </w:r>
      <w:r w:rsidRPr="006E366A">
        <w:rPr>
          <w:color w:val="000009"/>
          <w:sz w:val="24"/>
          <w:szCs w:val="24"/>
        </w:rPr>
        <w:t>упражнений</w:t>
      </w:r>
      <w:r w:rsidRPr="006E366A">
        <w:rPr>
          <w:color w:val="000009"/>
          <w:spacing w:val="1"/>
          <w:sz w:val="24"/>
          <w:szCs w:val="24"/>
        </w:rPr>
        <w:t xml:space="preserve"> </w:t>
      </w:r>
      <w:r w:rsidRPr="006E366A">
        <w:rPr>
          <w:color w:val="000009"/>
          <w:sz w:val="24"/>
          <w:szCs w:val="24"/>
        </w:rPr>
        <w:t>по</w:t>
      </w:r>
      <w:r w:rsidRPr="006E366A">
        <w:rPr>
          <w:color w:val="000009"/>
          <w:spacing w:val="1"/>
          <w:sz w:val="24"/>
          <w:szCs w:val="24"/>
        </w:rPr>
        <w:t xml:space="preserve"> </w:t>
      </w:r>
      <w:r w:rsidRPr="006E366A">
        <w:rPr>
          <w:color w:val="000009"/>
          <w:sz w:val="24"/>
          <w:szCs w:val="24"/>
        </w:rPr>
        <w:t>простой</w:t>
      </w:r>
      <w:r w:rsidRPr="006E366A">
        <w:rPr>
          <w:color w:val="000009"/>
          <w:spacing w:val="1"/>
          <w:sz w:val="24"/>
          <w:szCs w:val="24"/>
        </w:rPr>
        <w:t xml:space="preserve"> </w:t>
      </w:r>
      <w:r w:rsidRPr="006E366A">
        <w:rPr>
          <w:color w:val="000009"/>
          <w:sz w:val="24"/>
          <w:szCs w:val="24"/>
        </w:rPr>
        <w:t>инструкции</w:t>
      </w:r>
      <w:r w:rsidRPr="006E366A">
        <w:rPr>
          <w:color w:val="000009"/>
          <w:spacing w:val="-1"/>
          <w:sz w:val="24"/>
          <w:szCs w:val="24"/>
        </w:rPr>
        <w:t xml:space="preserve"> </w:t>
      </w:r>
      <w:r w:rsidRPr="006E366A">
        <w:rPr>
          <w:color w:val="000009"/>
          <w:sz w:val="24"/>
          <w:szCs w:val="24"/>
        </w:rPr>
        <w:t>одновременно с</w:t>
      </w:r>
      <w:r w:rsidRPr="006E366A">
        <w:rPr>
          <w:color w:val="000009"/>
          <w:spacing w:val="-1"/>
          <w:sz w:val="24"/>
          <w:szCs w:val="24"/>
        </w:rPr>
        <w:t xml:space="preserve"> </w:t>
      </w:r>
      <w:r w:rsidRPr="006E366A">
        <w:rPr>
          <w:color w:val="000009"/>
          <w:sz w:val="24"/>
          <w:szCs w:val="24"/>
        </w:rPr>
        <w:t>другими</w:t>
      </w:r>
      <w:r w:rsidRPr="006E366A">
        <w:rPr>
          <w:color w:val="000009"/>
          <w:spacing w:val="-1"/>
          <w:sz w:val="24"/>
          <w:szCs w:val="24"/>
        </w:rPr>
        <w:t xml:space="preserve"> </w:t>
      </w:r>
      <w:r w:rsidRPr="006E366A">
        <w:rPr>
          <w:color w:val="000009"/>
          <w:sz w:val="24"/>
          <w:szCs w:val="24"/>
        </w:rPr>
        <w:t>детьми;</w:t>
      </w:r>
    </w:p>
    <w:p w:rsidR="00CF2C79" w:rsidRPr="006E366A" w:rsidRDefault="00CF2C79" w:rsidP="004E604B">
      <w:pPr>
        <w:pStyle w:val="a5"/>
        <w:numPr>
          <w:ilvl w:val="1"/>
          <w:numId w:val="8"/>
        </w:numPr>
        <w:tabs>
          <w:tab w:val="left" w:pos="1073"/>
          <w:tab w:val="left" w:pos="9639"/>
        </w:tabs>
        <w:spacing w:line="276" w:lineRule="auto"/>
        <w:ind w:right="227" w:firstLine="720"/>
        <w:rPr>
          <w:sz w:val="24"/>
          <w:szCs w:val="24"/>
        </w:rPr>
      </w:pPr>
      <w:r w:rsidRPr="006E366A">
        <w:rPr>
          <w:color w:val="000009"/>
          <w:sz w:val="24"/>
          <w:szCs w:val="24"/>
        </w:rPr>
        <w:t>развитие</w:t>
      </w:r>
      <w:r w:rsidRPr="006E366A">
        <w:rPr>
          <w:color w:val="000009"/>
          <w:spacing w:val="1"/>
          <w:sz w:val="24"/>
          <w:szCs w:val="24"/>
        </w:rPr>
        <w:t xml:space="preserve"> </w:t>
      </w:r>
      <w:r w:rsidRPr="006E366A">
        <w:rPr>
          <w:color w:val="000009"/>
          <w:sz w:val="24"/>
          <w:szCs w:val="24"/>
        </w:rPr>
        <w:t>чувства</w:t>
      </w:r>
      <w:r w:rsidRPr="006E366A">
        <w:rPr>
          <w:color w:val="000009"/>
          <w:spacing w:val="1"/>
          <w:sz w:val="24"/>
          <w:szCs w:val="24"/>
        </w:rPr>
        <w:t xml:space="preserve"> </w:t>
      </w:r>
      <w:r w:rsidRPr="006E366A">
        <w:rPr>
          <w:color w:val="000009"/>
          <w:sz w:val="24"/>
          <w:szCs w:val="24"/>
        </w:rPr>
        <w:t>равновесия</w:t>
      </w:r>
      <w:r w:rsidRPr="006E366A">
        <w:rPr>
          <w:color w:val="000009"/>
          <w:spacing w:val="1"/>
          <w:sz w:val="24"/>
          <w:szCs w:val="24"/>
        </w:rPr>
        <w:t xml:space="preserve"> </w:t>
      </w:r>
      <w:r w:rsidRPr="006E366A">
        <w:rPr>
          <w:color w:val="000009"/>
          <w:sz w:val="24"/>
          <w:szCs w:val="24"/>
        </w:rPr>
        <w:t>(перешагивать</w:t>
      </w:r>
      <w:r w:rsidRPr="006E366A">
        <w:rPr>
          <w:color w:val="000009"/>
          <w:spacing w:val="1"/>
          <w:sz w:val="24"/>
          <w:szCs w:val="24"/>
        </w:rPr>
        <w:t xml:space="preserve"> </w:t>
      </w:r>
      <w:r w:rsidRPr="006E366A">
        <w:rPr>
          <w:color w:val="000009"/>
          <w:sz w:val="24"/>
          <w:szCs w:val="24"/>
        </w:rPr>
        <w:t>через</w:t>
      </w:r>
      <w:r w:rsidRPr="006E366A">
        <w:rPr>
          <w:color w:val="000009"/>
          <w:spacing w:val="1"/>
          <w:sz w:val="24"/>
          <w:szCs w:val="24"/>
        </w:rPr>
        <w:t xml:space="preserve"> </w:t>
      </w:r>
      <w:r w:rsidRPr="006E366A">
        <w:rPr>
          <w:color w:val="000009"/>
          <w:sz w:val="24"/>
          <w:szCs w:val="24"/>
        </w:rPr>
        <w:t>предметы,</w:t>
      </w:r>
      <w:r w:rsidRPr="006E366A">
        <w:rPr>
          <w:color w:val="000009"/>
          <w:spacing w:val="1"/>
          <w:sz w:val="24"/>
          <w:szCs w:val="24"/>
        </w:rPr>
        <w:t xml:space="preserve"> </w:t>
      </w:r>
      <w:r w:rsidRPr="006E366A">
        <w:rPr>
          <w:color w:val="000009"/>
          <w:sz w:val="24"/>
          <w:szCs w:val="24"/>
        </w:rPr>
        <w:t>ходить</w:t>
      </w:r>
      <w:r w:rsidRPr="006E366A">
        <w:rPr>
          <w:color w:val="000009"/>
          <w:spacing w:val="1"/>
          <w:sz w:val="24"/>
          <w:szCs w:val="24"/>
        </w:rPr>
        <w:t xml:space="preserve"> </w:t>
      </w:r>
      <w:r w:rsidRPr="006E366A">
        <w:rPr>
          <w:color w:val="000009"/>
          <w:sz w:val="24"/>
          <w:szCs w:val="24"/>
        </w:rPr>
        <w:t>по</w:t>
      </w:r>
      <w:r w:rsidRPr="006E366A">
        <w:rPr>
          <w:color w:val="000009"/>
          <w:spacing w:val="1"/>
          <w:sz w:val="24"/>
          <w:szCs w:val="24"/>
        </w:rPr>
        <w:t xml:space="preserve"> </w:t>
      </w:r>
      <w:r w:rsidRPr="006E366A">
        <w:rPr>
          <w:color w:val="000009"/>
          <w:sz w:val="24"/>
          <w:szCs w:val="24"/>
        </w:rPr>
        <w:t>узкой</w:t>
      </w:r>
      <w:r w:rsidRPr="006E366A">
        <w:rPr>
          <w:color w:val="000009"/>
          <w:spacing w:val="1"/>
          <w:sz w:val="24"/>
          <w:szCs w:val="24"/>
        </w:rPr>
        <w:t xml:space="preserve"> </w:t>
      </w:r>
      <w:r w:rsidRPr="006E366A">
        <w:rPr>
          <w:color w:val="000009"/>
          <w:sz w:val="24"/>
          <w:szCs w:val="24"/>
        </w:rPr>
        <w:t>дощечке, стоять на одной ноге, играть в мяч), чувства ритма, гибкости, ловкости, обучение</w:t>
      </w:r>
      <w:r w:rsidRPr="006E366A">
        <w:rPr>
          <w:color w:val="000009"/>
          <w:spacing w:val="1"/>
          <w:sz w:val="24"/>
          <w:szCs w:val="24"/>
        </w:rPr>
        <w:t xml:space="preserve"> </w:t>
      </w:r>
      <w:r w:rsidRPr="006E366A">
        <w:rPr>
          <w:color w:val="000009"/>
          <w:sz w:val="24"/>
          <w:szCs w:val="24"/>
        </w:rPr>
        <w:t>прыжкам</w:t>
      </w:r>
      <w:r w:rsidRPr="006E366A">
        <w:rPr>
          <w:color w:val="000009"/>
          <w:spacing w:val="-2"/>
          <w:sz w:val="24"/>
          <w:szCs w:val="24"/>
        </w:rPr>
        <w:t xml:space="preserve"> </w:t>
      </w:r>
      <w:r w:rsidRPr="006E366A">
        <w:rPr>
          <w:color w:val="000009"/>
          <w:sz w:val="24"/>
          <w:szCs w:val="24"/>
        </w:rPr>
        <w:t>на</w:t>
      </w:r>
      <w:r w:rsidRPr="006E366A">
        <w:rPr>
          <w:color w:val="000009"/>
          <w:spacing w:val="-1"/>
          <w:sz w:val="24"/>
          <w:szCs w:val="24"/>
        </w:rPr>
        <w:t xml:space="preserve"> </w:t>
      </w:r>
      <w:r w:rsidRPr="006E366A">
        <w:rPr>
          <w:color w:val="000009"/>
          <w:sz w:val="24"/>
          <w:szCs w:val="24"/>
        </w:rPr>
        <w:t>одной</w:t>
      </w:r>
      <w:r w:rsidRPr="006E366A">
        <w:rPr>
          <w:color w:val="000009"/>
          <w:spacing w:val="-1"/>
          <w:sz w:val="24"/>
          <w:szCs w:val="24"/>
        </w:rPr>
        <w:t xml:space="preserve"> </w:t>
      </w:r>
      <w:r w:rsidRPr="006E366A">
        <w:rPr>
          <w:color w:val="000009"/>
          <w:sz w:val="24"/>
          <w:szCs w:val="24"/>
        </w:rPr>
        <w:t>ноге</w:t>
      </w:r>
      <w:r w:rsidRPr="006E366A">
        <w:rPr>
          <w:color w:val="000009"/>
          <w:spacing w:val="-4"/>
          <w:sz w:val="24"/>
          <w:szCs w:val="24"/>
        </w:rPr>
        <w:t xml:space="preserve"> </w:t>
      </w:r>
      <w:r w:rsidRPr="006E366A">
        <w:rPr>
          <w:color w:val="000009"/>
          <w:sz w:val="24"/>
          <w:szCs w:val="24"/>
        </w:rPr>
        <w:t>и</w:t>
      </w:r>
      <w:r w:rsidRPr="006E366A">
        <w:rPr>
          <w:color w:val="000009"/>
          <w:spacing w:val="-1"/>
          <w:sz w:val="24"/>
          <w:szCs w:val="24"/>
        </w:rPr>
        <w:t xml:space="preserve"> </w:t>
      </w:r>
      <w:r w:rsidRPr="006E366A">
        <w:rPr>
          <w:color w:val="000009"/>
          <w:sz w:val="24"/>
          <w:szCs w:val="24"/>
        </w:rPr>
        <w:t>бегу</w:t>
      </w:r>
      <w:r w:rsidRPr="006E366A">
        <w:rPr>
          <w:color w:val="000009"/>
          <w:spacing w:val="-1"/>
          <w:sz w:val="24"/>
          <w:szCs w:val="24"/>
        </w:rPr>
        <w:t xml:space="preserve"> </w:t>
      </w:r>
      <w:r w:rsidRPr="006E366A">
        <w:rPr>
          <w:color w:val="000009"/>
          <w:sz w:val="24"/>
          <w:szCs w:val="24"/>
        </w:rPr>
        <w:t>в</w:t>
      </w:r>
      <w:r w:rsidRPr="006E366A">
        <w:rPr>
          <w:color w:val="000009"/>
          <w:spacing w:val="-2"/>
          <w:sz w:val="24"/>
          <w:szCs w:val="24"/>
        </w:rPr>
        <w:t xml:space="preserve"> </w:t>
      </w:r>
      <w:r w:rsidRPr="006E366A">
        <w:rPr>
          <w:color w:val="000009"/>
          <w:sz w:val="24"/>
          <w:szCs w:val="24"/>
        </w:rPr>
        <w:t>безопасной обстановке;</w:t>
      </w:r>
    </w:p>
    <w:p w:rsidR="00CF2C79" w:rsidRPr="006E366A" w:rsidRDefault="00CF2C79" w:rsidP="004E604B">
      <w:pPr>
        <w:pStyle w:val="a5"/>
        <w:numPr>
          <w:ilvl w:val="1"/>
          <w:numId w:val="8"/>
        </w:numPr>
        <w:tabs>
          <w:tab w:val="left" w:pos="1061"/>
          <w:tab w:val="left" w:pos="9639"/>
        </w:tabs>
        <w:spacing w:line="276" w:lineRule="auto"/>
        <w:ind w:right="221" w:firstLine="720"/>
        <w:rPr>
          <w:sz w:val="24"/>
          <w:szCs w:val="24"/>
        </w:rPr>
      </w:pPr>
      <w:r w:rsidRPr="006E366A">
        <w:rPr>
          <w:color w:val="000009"/>
          <w:sz w:val="24"/>
          <w:szCs w:val="24"/>
        </w:rPr>
        <w:t>расширение</w:t>
      </w:r>
      <w:r w:rsidRPr="006E366A">
        <w:rPr>
          <w:color w:val="000009"/>
          <w:spacing w:val="1"/>
          <w:sz w:val="24"/>
          <w:szCs w:val="24"/>
        </w:rPr>
        <w:t xml:space="preserve"> </w:t>
      </w:r>
      <w:r w:rsidRPr="006E366A">
        <w:rPr>
          <w:color w:val="000009"/>
          <w:sz w:val="24"/>
          <w:szCs w:val="24"/>
        </w:rPr>
        <w:t>объема</w:t>
      </w:r>
      <w:r w:rsidRPr="006E366A">
        <w:rPr>
          <w:color w:val="000009"/>
          <w:spacing w:val="1"/>
          <w:sz w:val="24"/>
          <w:szCs w:val="24"/>
        </w:rPr>
        <w:t xml:space="preserve"> </w:t>
      </w:r>
      <w:r w:rsidRPr="006E366A">
        <w:rPr>
          <w:color w:val="000009"/>
          <w:sz w:val="24"/>
          <w:szCs w:val="24"/>
        </w:rPr>
        <w:t>зрительного</w:t>
      </w:r>
      <w:r w:rsidRPr="006E366A">
        <w:rPr>
          <w:color w:val="000009"/>
          <w:spacing w:val="1"/>
          <w:sz w:val="24"/>
          <w:szCs w:val="24"/>
        </w:rPr>
        <w:t xml:space="preserve"> </w:t>
      </w:r>
      <w:r w:rsidRPr="006E366A">
        <w:rPr>
          <w:color w:val="000009"/>
          <w:sz w:val="24"/>
          <w:szCs w:val="24"/>
        </w:rPr>
        <w:t>восприятия,</w:t>
      </w:r>
      <w:r w:rsidRPr="006E366A">
        <w:rPr>
          <w:color w:val="000009"/>
          <w:spacing w:val="1"/>
          <w:sz w:val="24"/>
          <w:szCs w:val="24"/>
        </w:rPr>
        <w:t xml:space="preserve"> </w:t>
      </w:r>
      <w:r w:rsidRPr="006E366A">
        <w:rPr>
          <w:color w:val="000009"/>
          <w:sz w:val="24"/>
          <w:szCs w:val="24"/>
        </w:rPr>
        <w:t>развитие</w:t>
      </w:r>
      <w:r w:rsidRPr="006E366A">
        <w:rPr>
          <w:color w:val="000009"/>
          <w:spacing w:val="1"/>
          <w:sz w:val="24"/>
          <w:szCs w:val="24"/>
        </w:rPr>
        <w:t xml:space="preserve"> </w:t>
      </w:r>
      <w:r w:rsidRPr="006E366A">
        <w:rPr>
          <w:color w:val="000009"/>
          <w:sz w:val="24"/>
          <w:szCs w:val="24"/>
        </w:rPr>
        <w:t>умения</w:t>
      </w:r>
      <w:r w:rsidRPr="006E366A">
        <w:rPr>
          <w:color w:val="000009"/>
          <w:spacing w:val="1"/>
          <w:sz w:val="24"/>
          <w:szCs w:val="24"/>
        </w:rPr>
        <w:t xml:space="preserve"> </w:t>
      </w:r>
      <w:r w:rsidRPr="006E366A">
        <w:rPr>
          <w:color w:val="000009"/>
          <w:sz w:val="24"/>
          <w:szCs w:val="24"/>
        </w:rPr>
        <w:t>прослеживать</w:t>
      </w:r>
      <w:r w:rsidRPr="006E366A">
        <w:rPr>
          <w:color w:val="000009"/>
          <w:spacing w:val="1"/>
          <w:sz w:val="24"/>
          <w:szCs w:val="24"/>
        </w:rPr>
        <w:t xml:space="preserve"> </w:t>
      </w:r>
      <w:r w:rsidRPr="006E366A">
        <w:rPr>
          <w:color w:val="000009"/>
          <w:sz w:val="24"/>
          <w:szCs w:val="24"/>
        </w:rPr>
        <w:t>за</w:t>
      </w:r>
      <w:r w:rsidRPr="006E366A">
        <w:rPr>
          <w:color w:val="000009"/>
          <w:spacing w:val="1"/>
          <w:sz w:val="24"/>
          <w:szCs w:val="24"/>
        </w:rPr>
        <w:t xml:space="preserve"> </w:t>
      </w:r>
      <w:r w:rsidRPr="006E366A">
        <w:rPr>
          <w:color w:val="000009"/>
          <w:sz w:val="24"/>
          <w:szCs w:val="24"/>
        </w:rPr>
        <w:t>предметом</w:t>
      </w:r>
      <w:r w:rsidRPr="006E366A">
        <w:rPr>
          <w:color w:val="000009"/>
          <w:spacing w:val="-5"/>
          <w:sz w:val="24"/>
          <w:szCs w:val="24"/>
        </w:rPr>
        <w:t xml:space="preserve"> </w:t>
      </w:r>
      <w:r w:rsidRPr="006E366A">
        <w:rPr>
          <w:color w:val="000009"/>
          <w:sz w:val="24"/>
          <w:szCs w:val="24"/>
        </w:rPr>
        <w:t>в</w:t>
      </w:r>
      <w:r w:rsidRPr="006E366A">
        <w:rPr>
          <w:color w:val="000009"/>
          <w:spacing w:val="-4"/>
          <w:sz w:val="24"/>
          <w:szCs w:val="24"/>
        </w:rPr>
        <w:t xml:space="preserve"> </w:t>
      </w:r>
      <w:r w:rsidRPr="006E366A">
        <w:rPr>
          <w:color w:val="000009"/>
          <w:sz w:val="24"/>
          <w:szCs w:val="24"/>
        </w:rPr>
        <w:t>горизонтальной</w:t>
      </w:r>
      <w:r w:rsidRPr="006E366A">
        <w:rPr>
          <w:color w:val="000009"/>
          <w:spacing w:val="-5"/>
          <w:sz w:val="24"/>
          <w:szCs w:val="24"/>
        </w:rPr>
        <w:t xml:space="preserve"> </w:t>
      </w:r>
      <w:r w:rsidRPr="006E366A">
        <w:rPr>
          <w:color w:val="000009"/>
          <w:sz w:val="24"/>
          <w:szCs w:val="24"/>
        </w:rPr>
        <w:t>и</w:t>
      </w:r>
      <w:r w:rsidRPr="006E366A">
        <w:rPr>
          <w:color w:val="000009"/>
          <w:spacing w:val="-5"/>
          <w:sz w:val="24"/>
          <w:szCs w:val="24"/>
        </w:rPr>
        <w:t xml:space="preserve"> </w:t>
      </w:r>
      <w:r w:rsidRPr="006E366A">
        <w:rPr>
          <w:color w:val="000009"/>
          <w:sz w:val="24"/>
          <w:szCs w:val="24"/>
        </w:rPr>
        <w:t>вертикальной</w:t>
      </w:r>
      <w:r w:rsidRPr="006E366A">
        <w:rPr>
          <w:color w:val="000009"/>
          <w:spacing w:val="-5"/>
          <w:sz w:val="24"/>
          <w:szCs w:val="24"/>
        </w:rPr>
        <w:t xml:space="preserve"> </w:t>
      </w:r>
      <w:r w:rsidRPr="006E366A">
        <w:rPr>
          <w:color w:val="000009"/>
          <w:sz w:val="24"/>
          <w:szCs w:val="24"/>
        </w:rPr>
        <w:t>плоскости,</w:t>
      </w:r>
      <w:r w:rsidRPr="006E366A">
        <w:rPr>
          <w:color w:val="000009"/>
          <w:spacing w:val="-4"/>
          <w:sz w:val="24"/>
          <w:szCs w:val="24"/>
        </w:rPr>
        <w:t xml:space="preserve"> </w:t>
      </w:r>
      <w:r w:rsidRPr="006E366A">
        <w:rPr>
          <w:color w:val="000009"/>
          <w:sz w:val="24"/>
          <w:szCs w:val="24"/>
        </w:rPr>
        <w:t>отслеживать</w:t>
      </w:r>
      <w:r w:rsidRPr="006E366A">
        <w:rPr>
          <w:color w:val="000009"/>
          <w:spacing w:val="-2"/>
          <w:sz w:val="24"/>
          <w:szCs w:val="24"/>
        </w:rPr>
        <w:t xml:space="preserve"> </w:t>
      </w:r>
      <w:r w:rsidRPr="006E366A">
        <w:rPr>
          <w:color w:val="000009"/>
          <w:sz w:val="24"/>
          <w:szCs w:val="24"/>
        </w:rPr>
        <w:t>положение</w:t>
      </w:r>
      <w:r w:rsidRPr="006E366A">
        <w:rPr>
          <w:color w:val="000009"/>
          <w:spacing w:val="-7"/>
          <w:sz w:val="24"/>
          <w:szCs w:val="24"/>
        </w:rPr>
        <w:t xml:space="preserve"> </w:t>
      </w:r>
      <w:r w:rsidRPr="006E366A">
        <w:rPr>
          <w:color w:val="000009"/>
          <w:sz w:val="24"/>
          <w:szCs w:val="24"/>
        </w:rPr>
        <w:t>предметов</w:t>
      </w:r>
      <w:r w:rsidRPr="006E366A">
        <w:rPr>
          <w:color w:val="000009"/>
          <w:spacing w:val="-4"/>
          <w:sz w:val="24"/>
          <w:szCs w:val="24"/>
        </w:rPr>
        <w:t xml:space="preserve"> </w:t>
      </w:r>
      <w:r w:rsidRPr="006E366A">
        <w:rPr>
          <w:color w:val="000009"/>
          <w:sz w:val="24"/>
          <w:szCs w:val="24"/>
        </w:rPr>
        <w:t>в</w:t>
      </w:r>
      <w:r w:rsidRPr="006E366A">
        <w:rPr>
          <w:color w:val="000009"/>
          <w:spacing w:val="-58"/>
          <w:sz w:val="24"/>
          <w:szCs w:val="24"/>
        </w:rPr>
        <w:t xml:space="preserve"> </w:t>
      </w:r>
      <w:r w:rsidRPr="006E366A">
        <w:rPr>
          <w:color w:val="000009"/>
          <w:sz w:val="24"/>
          <w:szCs w:val="24"/>
        </w:rPr>
        <w:t>пространстве;</w:t>
      </w:r>
    </w:p>
    <w:p w:rsidR="00CF2C79" w:rsidRPr="006E366A" w:rsidRDefault="00CF2C79" w:rsidP="00CF2C79">
      <w:pPr>
        <w:pStyle w:val="a5"/>
        <w:tabs>
          <w:tab w:val="left" w:pos="1030"/>
          <w:tab w:val="left" w:pos="9639"/>
        </w:tabs>
        <w:spacing w:line="276" w:lineRule="auto"/>
        <w:ind w:left="284" w:right="229" w:firstLine="656"/>
        <w:rPr>
          <w:sz w:val="24"/>
          <w:szCs w:val="24"/>
        </w:rPr>
      </w:pPr>
      <w:r>
        <w:rPr>
          <w:color w:val="000009"/>
          <w:sz w:val="24"/>
          <w:szCs w:val="24"/>
        </w:rPr>
        <w:t xml:space="preserve">- </w:t>
      </w:r>
      <w:r w:rsidRPr="006E366A">
        <w:rPr>
          <w:color w:val="000009"/>
          <w:sz w:val="24"/>
          <w:szCs w:val="24"/>
        </w:rPr>
        <w:t>формирование</w:t>
      </w:r>
      <w:r w:rsidRPr="006E366A">
        <w:rPr>
          <w:color w:val="000009"/>
          <w:spacing w:val="1"/>
          <w:sz w:val="24"/>
          <w:szCs w:val="24"/>
        </w:rPr>
        <w:t xml:space="preserve"> </w:t>
      </w:r>
      <w:r w:rsidRPr="006E366A">
        <w:rPr>
          <w:color w:val="000009"/>
          <w:sz w:val="24"/>
          <w:szCs w:val="24"/>
        </w:rPr>
        <w:t>восприятия</w:t>
      </w:r>
      <w:r w:rsidRPr="006E366A">
        <w:rPr>
          <w:color w:val="000009"/>
          <w:spacing w:val="1"/>
          <w:sz w:val="24"/>
          <w:szCs w:val="24"/>
        </w:rPr>
        <w:t xml:space="preserve"> </w:t>
      </w:r>
      <w:r w:rsidRPr="006E366A">
        <w:rPr>
          <w:color w:val="000009"/>
          <w:sz w:val="24"/>
          <w:szCs w:val="24"/>
        </w:rPr>
        <w:t>собственного тела,</w:t>
      </w:r>
      <w:r w:rsidRPr="006E366A">
        <w:rPr>
          <w:color w:val="000009"/>
          <w:spacing w:val="1"/>
          <w:sz w:val="24"/>
          <w:szCs w:val="24"/>
        </w:rPr>
        <w:t xml:space="preserve"> </w:t>
      </w:r>
      <w:r w:rsidRPr="006E366A">
        <w:rPr>
          <w:color w:val="000009"/>
          <w:sz w:val="24"/>
          <w:szCs w:val="24"/>
        </w:rPr>
        <w:t>его</w:t>
      </w:r>
      <w:r w:rsidRPr="006E366A">
        <w:rPr>
          <w:color w:val="000009"/>
          <w:spacing w:val="1"/>
          <w:sz w:val="24"/>
          <w:szCs w:val="24"/>
        </w:rPr>
        <w:t xml:space="preserve"> </w:t>
      </w:r>
      <w:r w:rsidRPr="006E366A">
        <w:rPr>
          <w:color w:val="000009"/>
          <w:sz w:val="24"/>
          <w:szCs w:val="24"/>
        </w:rPr>
        <w:t>положения</w:t>
      </w:r>
      <w:r w:rsidRPr="006E366A">
        <w:rPr>
          <w:color w:val="000009"/>
          <w:spacing w:val="1"/>
          <w:sz w:val="24"/>
          <w:szCs w:val="24"/>
        </w:rPr>
        <w:t xml:space="preserve"> </w:t>
      </w:r>
      <w:r w:rsidRPr="006E366A">
        <w:rPr>
          <w:color w:val="000009"/>
          <w:sz w:val="24"/>
          <w:szCs w:val="24"/>
        </w:rPr>
        <w:t>в</w:t>
      </w:r>
      <w:r w:rsidRPr="006E366A">
        <w:rPr>
          <w:color w:val="000009"/>
          <w:spacing w:val="1"/>
          <w:sz w:val="24"/>
          <w:szCs w:val="24"/>
        </w:rPr>
        <w:t xml:space="preserve"> </w:t>
      </w:r>
      <w:r w:rsidRPr="006E366A">
        <w:rPr>
          <w:color w:val="000009"/>
          <w:sz w:val="24"/>
          <w:szCs w:val="24"/>
        </w:rPr>
        <w:t>пространстве</w:t>
      </w:r>
      <w:r w:rsidRPr="006E366A">
        <w:rPr>
          <w:color w:val="000009"/>
          <w:spacing w:val="1"/>
          <w:sz w:val="24"/>
          <w:szCs w:val="24"/>
        </w:rPr>
        <w:t xml:space="preserve"> </w:t>
      </w:r>
      <w:r w:rsidRPr="006E366A">
        <w:rPr>
          <w:color w:val="000009"/>
          <w:sz w:val="24"/>
          <w:szCs w:val="24"/>
        </w:rPr>
        <w:t>при</w:t>
      </w:r>
      <w:r w:rsidRPr="006E366A">
        <w:rPr>
          <w:color w:val="000009"/>
          <w:spacing w:val="1"/>
          <w:sz w:val="24"/>
          <w:szCs w:val="24"/>
        </w:rPr>
        <w:t xml:space="preserve"> </w:t>
      </w:r>
      <w:r w:rsidRPr="006E366A">
        <w:rPr>
          <w:color w:val="000009"/>
          <w:sz w:val="24"/>
          <w:szCs w:val="24"/>
        </w:rPr>
        <w:t>выполнении</w:t>
      </w:r>
      <w:r w:rsidRPr="006E366A">
        <w:rPr>
          <w:color w:val="000009"/>
          <w:spacing w:val="-1"/>
          <w:sz w:val="24"/>
          <w:szCs w:val="24"/>
        </w:rPr>
        <w:t xml:space="preserve"> </w:t>
      </w:r>
      <w:r w:rsidRPr="006E366A">
        <w:rPr>
          <w:color w:val="000009"/>
          <w:sz w:val="24"/>
          <w:szCs w:val="24"/>
        </w:rPr>
        <w:t>упражнении лежа, сидя</w:t>
      </w:r>
      <w:r w:rsidRPr="006E366A">
        <w:rPr>
          <w:color w:val="000009"/>
          <w:spacing w:val="-1"/>
          <w:sz w:val="24"/>
          <w:szCs w:val="24"/>
        </w:rPr>
        <w:t xml:space="preserve"> </w:t>
      </w:r>
      <w:r w:rsidRPr="006E366A">
        <w:rPr>
          <w:color w:val="000009"/>
          <w:sz w:val="24"/>
          <w:szCs w:val="24"/>
        </w:rPr>
        <w:t>и</w:t>
      </w:r>
      <w:r w:rsidRPr="006E366A">
        <w:rPr>
          <w:color w:val="000009"/>
          <w:spacing w:val="1"/>
          <w:sz w:val="24"/>
          <w:szCs w:val="24"/>
        </w:rPr>
        <w:t xml:space="preserve"> </w:t>
      </w:r>
      <w:r w:rsidRPr="006E366A">
        <w:rPr>
          <w:color w:val="000009"/>
          <w:sz w:val="24"/>
          <w:szCs w:val="24"/>
        </w:rPr>
        <w:t>стоя;</w:t>
      </w:r>
    </w:p>
    <w:p w:rsidR="00CF2C79" w:rsidRPr="000A4478" w:rsidRDefault="00CF2C79" w:rsidP="00CF2C79">
      <w:pPr>
        <w:tabs>
          <w:tab w:val="left" w:pos="967"/>
          <w:tab w:val="left" w:pos="9639"/>
        </w:tabs>
        <w:spacing w:line="276" w:lineRule="auto"/>
        <w:ind w:left="284" w:firstLine="656"/>
        <w:rPr>
          <w:sz w:val="24"/>
          <w:szCs w:val="24"/>
        </w:rPr>
      </w:pPr>
      <w:r>
        <w:rPr>
          <w:color w:val="000009"/>
          <w:sz w:val="24"/>
          <w:szCs w:val="24"/>
        </w:rPr>
        <w:t xml:space="preserve">- </w:t>
      </w:r>
      <w:r w:rsidRPr="000A4478">
        <w:rPr>
          <w:color w:val="000009"/>
          <w:sz w:val="24"/>
          <w:szCs w:val="24"/>
        </w:rPr>
        <w:t>развитие</w:t>
      </w:r>
      <w:r w:rsidRPr="000A4478">
        <w:rPr>
          <w:color w:val="000009"/>
          <w:spacing w:val="-12"/>
          <w:sz w:val="24"/>
          <w:szCs w:val="24"/>
        </w:rPr>
        <w:t xml:space="preserve"> </w:t>
      </w:r>
      <w:r w:rsidRPr="000A4478">
        <w:rPr>
          <w:color w:val="000009"/>
          <w:sz w:val="24"/>
          <w:szCs w:val="24"/>
        </w:rPr>
        <w:t>зрительно-моторной</w:t>
      </w:r>
      <w:r w:rsidRPr="000A4478">
        <w:rPr>
          <w:color w:val="000009"/>
          <w:spacing w:val="-10"/>
          <w:sz w:val="24"/>
          <w:szCs w:val="24"/>
        </w:rPr>
        <w:t xml:space="preserve"> </w:t>
      </w:r>
      <w:r w:rsidRPr="000A4478">
        <w:rPr>
          <w:color w:val="000009"/>
          <w:sz w:val="24"/>
          <w:szCs w:val="24"/>
        </w:rPr>
        <w:t>координации;</w:t>
      </w:r>
    </w:p>
    <w:p w:rsidR="00CF2C79" w:rsidRPr="000A4478" w:rsidRDefault="00CF2C79" w:rsidP="00CF2C79">
      <w:pPr>
        <w:tabs>
          <w:tab w:val="left" w:pos="967"/>
          <w:tab w:val="left" w:pos="9639"/>
        </w:tabs>
        <w:spacing w:line="276" w:lineRule="auto"/>
        <w:ind w:left="284" w:firstLine="656"/>
        <w:rPr>
          <w:sz w:val="24"/>
          <w:szCs w:val="24"/>
        </w:rPr>
      </w:pPr>
      <w:r>
        <w:rPr>
          <w:color w:val="000009"/>
          <w:sz w:val="24"/>
          <w:szCs w:val="24"/>
        </w:rPr>
        <w:t xml:space="preserve">- </w:t>
      </w:r>
      <w:r w:rsidRPr="000A4478">
        <w:rPr>
          <w:color w:val="000009"/>
          <w:sz w:val="24"/>
          <w:szCs w:val="24"/>
        </w:rPr>
        <w:t>формирование</w:t>
      </w:r>
      <w:r w:rsidRPr="000A4478">
        <w:rPr>
          <w:color w:val="000009"/>
          <w:spacing w:val="-9"/>
          <w:sz w:val="24"/>
          <w:szCs w:val="24"/>
        </w:rPr>
        <w:t xml:space="preserve"> </w:t>
      </w:r>
      <w:r w:rsidRPr="000A4478">
        <w:rPr>
          <w:color w:val="000009"/>
          <w:sz w:val="24"/>
          <w:szCs w:val="24"/>
        </w:rPr>
        <w:t>функций</w:t>
      </w:r>
      <w:r w:rsidRPr="000A4478">
        <w:rPr>
          <w:color w:val="000009"/>
          <w:spacing w:val="-8"/>
          <w:sz w:val="24"/>
          <w:szCs w:val="24"/>
        </w:rPr>
        <w:t xml:space="preserve"> </w:t>
      </w:r>
      <w:r w:rsidRPr="000A4478">
        <w:rPr>
          <w:color w:val="000009"/>
          <w:sz w:val="24"/>
          <w:szCs w:val="24"/>
        </w:rPr>
        <w:t>самоконтроля</w:t>
      </w:r>
      <w:r w:rsidRPr="000A4478">
        <w:rPr>
          <w:color w:val="000009"/>
          <w:spacing w:val="-10"/>
          <w:sz w:val="24"/>
          <w:szCs w:val="24"/>
        </w:rPr>
        <w:t xml:space="preserve"> </w:t>
      </w:r>
      <w:r w:rsidRPr="000A4478">
        <w:rPr>
          <w:color w:val="000009"/>
          <w:sz w:val="24"/>
          <w:szCs w:val="24"/>
        </w:rPr>
        <w:t>и</w:t>
      </w:r>
      <w:r w:rsidRPr="000A4478">
        <w:rPr>
          <w:color w:val="000009"/>
          <w:spacing w:val="-7"/>
          <w:sz w:val="24"/>
          <w:szCs w:val="24"/>
        </w:rPr>
        <w:t xml:space="preserve"> </w:t>
      </w:r>
      <w:r w:rsidRPr="000A4478">
        <w:rPr>
          <w:color w:val="000009"/>
          <w:sz w:val="24"/>
          <w:szCs w:val="24"/>
        </w:rPr>
        <w:t>саморегуляции</w:t>
      </w:r>
      <w:r w:rsidRPr="000A4478">
        <w:rPr>
          <w:color w:val="000009"/>
          <w:spacing w:val="-8"/>
          <w:sz w:val="24"/>
          <w:szCs w:val="24"/>
        </w:rPr>
        <w:t xml:space="preserve"> </w:t>
      </w:r>
      <w:r w:rsidRPr="000A4478">
        <w:rPr>
          <w:color w:val="000009"/>
          <w:sz w:val="24"/>
          <w:szCs w:val="24"/>
        </w:rPr>
        <w:t>при</w:t>
      </w:r>
      <w:r w:rsidRPr="000A4478">
        <w:rPr>
          <w:color w:val="000009"/>
          <w:spacing w:val="-8"/>
          <w:sz w:val="24"/>
          <w:szCs w:val="24"/>
        </w:rPr>
        <w:t xml:space="preserve"> </w:t>
      </w:r>
      <w:r w:rsidRPr="000A4478">
        <w:rPr>
          <w:color w:val="000009"/>
          <w:sz w:val="24"/>
          <w:szCs w:val="24"/>
        </w:rPr>
        <w:t>выполнении</w:t>
      </w:r>
      <w:r w:rsidRPr="000A4478">
        <w:rPr>
          <w:color w:val="000009"/>
          <w:spacing w:val="-7"/>
          <w:sz w:val="24"/>
          <w:szCs w:val="24"/>
        </w:rPr>
        <w:t xml:space="preserve"> </w:t>
      </w:r>
      <w:r w:rsidRPr="000A4478">
        <w:rPr>
          <w:color w:val="000009"/>
          <w:sz w:val="24"/>
          <w:szCs w:val="24"/>
        </w:rPr>
        <w:t>упражнений.</w:t>
      </w:r>
    </w:p>
    <w:p w:rsidR="00CF2C79" w:rsidRDefault="00CF2C79" w:rsidP="00CF2C79">
      <w:pPr>
        <w:tabs>
          <w:tab w:val="left" w:pos="1638"/>
          <w:tab w:val="left" w:pos="9639"/>
        </w:tabs>
        <w:spacing w:line="276" w:lineRule="auto"/>
        <w:ind w:left="786" w:right="1249" w:firstLine="720"/>
        <w:jc w:val="center"/>
        <w:rPr>
          <w:b/>
          <w:color w:val="000009"/>
          <w:sz w:val="24"/>
          <w:szCs w:val="24"/>
        </w:rPr>
      </w:pPr>
      <w:r w:rsidRPr="006E366A">
        <w:rPr>
          <w:b/>
          <w:color w:val="000009"/>
          <w:sz w:val="24"/>
          <w:szCs w:val="24"/>
        </w:rPr>
        <w:t>Д</w:t>
      </w:r>
      <w:r>
        <w:rPr>
          <w:b/>
          <w:color w:val="000009"/>
          <w:sz w:val="24"/>
          <w:szCs w:val="24"/>
        </w:rPr>
        <w:t xml:space="preserve">ети </w:t>
      </w:r>
      <w:r w:rsidRPr="006E366A">
        <w:rPr>
          <w:b/>
          <w:color w:val="000009"/>
          <w:sz w:val="24"/>
          <w:szCs w:val="24"/>
        </w:rPr>
        <w:t>с</w:t>
      </w:r>
      <w:r w:rsidRPr="006E366A">
        <w:rPr>
          <w:b/>
          <w:color w:val="000009"/>
          <w:spacing w:val="-11"/>
          <w:sz w:val="24"/>
          <w:szCs w:val="24"/>
        </w:rPr>
        <w:t xml:space="preserve"> </w:t>
      </w:r>
      <w:r w:rsidRPr="006E366A">
        <w:rPr>
          <w:b/>
          <w:color w:val="000009"/>
          <w:sz w:val="24"/>
          <w:szCs w:val="24"/>
        </w:rPr>
        <w:t>РАС</w:t>
      </w:r>
      <w:r w:rsidRPr="006E366A">
        <w:rPr>
          <w:b/>
          <w:color w:val="000009"/>
          <w:spacing w:val="-11"/>
          <w:sz w:val="24"/>
          <w:szCs w:val="24"/>
        </w:rPr>
        <w:t xml:space="preserve"> </w:t>
      </w:r>
      <w:r w:rsidRPr="006E366A">
        <w:rPr>
          <w:b/>
          <w:color w:val="000009"/>
          <w:sz w:val="24"/>
          <w:szCs w:val="24"/>
        </w:rPr>
        <w:t>(интеллектуальное</w:t>
      </w:r>
      <w:r w:rsidRPr="006E366A">
        <w:rPr>
          <w:b/>
          <w:color w:val="000009"/>
          <w:spacing w:val="-10"/>
          <w:sz w:val="24"/>
          <w:szCs w:val="24"/>
        </w:rPr>
        <w:t xml:space="preserve"> </w:t>
      </w:r>
      <w:r w:rsidRPr="006E366A">
        <w:rPr>
          <w:b/>
          <w:color w:val="000009"/>
          <w:sz w:val="24"/>
          <w:szCs w:val="24"/>
        </w:rPr>
        <w:t>развитие</w:t>
      </w:r>
      <w:r w:rsidRPr="006E366A">
        <w:rPr>
          <w:b/>
          <w:color w:val="000009"/>
          <w:spacing w:val="-11"/>
          <w:sz w:val="24"/>
          <w:szCs w:val="24"/>
        </w:rPr>
        <w:t xml:space="preserve"> </w:t>
      </w:r>
      <w:r w:rsidRPr="006E366A">
        <w:rPr>
          <w:b/>
          <w:color w:val="000009"/>
          <w:sz w:val="24"/>
          <w:szCs w:val="24"/>
        </w:rPr>
        <w:t>в</w:t>
      </w:r>
      <w:r w:rsidRPr="006E366A">
        <w:rPr>
          <w:b/>
          <w:color w:val="000009"/>
          <w:spacing w:val="-11"/>
          <w:sz w:val="24"/>
          <w:szCs w:val="24"/>
        </w:rPr>
        <w:t xml:space="preserve"> </w:t>
      </w:r>
      <w:r w:rsidRPr="006E366A">
        <w:rPr>
          <w:b/>
          <w:color w:val="000009"/>
          <w:sz w:val="24"/>
          <w:szCs w:val="24"/>
        </w:rPr>
        <w:t>пределах</w:t>
      </w:r>
      <w:r w:rsidRPr="006E366A">
        <w:rPr>
          <w:b/>
          <w:color w:val="000009"/>
          <w:spacing w:val="-9"/>
          <w:sz w:val="24"/>
          <w:szCs w:val="24"/>
        </w:rPr>
        <w:t xml:space="preserve"> </w:t>
      </w:r>
      <w:r w:rsidRPr="006E366A">
        <w:rPr>
          <w:b/>
          <w:color w:val="000009"/>
          <w:sz w:val="24"/>
          <w:szCs w:val="24"/>
        </w:rPr>
        <w:t>возрастной</w:t>
      </w:r>
      <w:r w:rsidRPr="006E366A">
        <w:rPr>
          <w:b/>
          <w:color w:val="000009"/>
          <w:spacing w:val="-10"/>
          <w:sz w:val="24"/>
          <w:szCs w:val="24"/>
        </w:rPr>
        <w:t xml:space="preserve"> </w:t>
      </w:r>
      <w:r w:rsidRPr="006E366A">
        <w:rPr>
          <w:b/>
          <w:color w:val="000009"/>
          <w:sz w:val="24"/>
          <w:szCs w:val="24"/>
        </w:rPr>
        <w:t>нормы)</w:t>
      </w:r>
    </w:p>
    <w:p w:rsidR="00CF2C79" w:rsidRPr="006E366A" w:rsidRDefault="00CF2C79" w:rsidP="00CF2C79">
      <w:pPr>
        <w:tabs>
          <w:tab w:val="left" w:pos="1638"/>
          <w:tab w:val="left" w:pos="9639"/>
        </w:tabs>
        <w:spacing w:line="276" w:lineRule="auto"/>
        <w:ind w:left="786" w:right="1249" w:firstLine="720"/>
        <w:jc w:val="both"/>
        <w:rPr>
          <w:sz w:val="24"/>
          <w:szCs w:val="24"/>
        </w:rPr>
      </w:pPr>
      <w:r w:rsidRPr="006E366A">
        <w:rPr>
          <w:b/>
          <w:color w:val="000009"/>
          <w:spacing w:val="-57"/>
          <w:sz w:val="24"/>
          <w:szCs w:val="24"/>
        </w:rPr>
        <w:t xml:space="preserve"> </w:t>
      </w:r>
      <w:r w:rsidRPr="006E366A">
        <w:rPr>
          <w:b/>
          <w:color w:val="000009"/>
          <w:sz w:val="24"/>
          <w:szCs w:val="24"/>
        </w:rPr>
        <w:t>Физическое</w:t>
      </w:r>
      <w:r w:rsidRPr="006E366A">
        <w:rPr>
          <w:b/>
          <w:color w:val="000009"/>
          <w:spacing w:val="-2"/>
          <w:sz w:val="24"/>
          <w:szCs w:val="24"/>
        </w:rPr>
        <w:t xml:space="preserve"> </w:t>
      </w:r>
      <w:r w:rsidRPr="006E366A">
        <w:rPr>
          <w:b/>
          <w:color w:val="000009"/>
          <w:sz w:val="24"/>
          <w:szCs w:val="24"/>
        </w:rPr>
        <w:t xml:space="preserve">развитие </w:t>
      </w:r>
      <w:r w:rsidRPr="006E366A">
        <w:rPr>
          <w:color w:val="000009"/>
          <w:sz w:val="24"/>
          <w:szCs w:val="24"/>
        </w:rPr>
        <w:t>направлено на</w:t>
      </w:r>
      <w:r w:rsidRPr="006E366A">
        <w:rPr>
          <w:color w:val="000009"/>
          <w:spacing w:val="-2"/>
          <w:sz w:val="24"/>
          <w:szCs w:val="24"/>
        </w:rPr>
        <w:t xml:space="preserve"> </w:t>
      </w:r>
      <w:r w:rsidRPr="006E366A">
        <w:rPr>
          <w:color w:val="000009"/>
          <w:sz w:val="24"/>
          <w:szCs w:val="24"/>
        </w:rPr>
        <w:t>развитие:</w:t>
      </w:r>
    </w:p>
    <w:p w:rsidR="00CF2C79" w:rsidRPr="000A4478" w:rsidRDefault="00CF2C79" w:rsidP="00CF2C79">
      <w:pPr>
        <w:tabs>
          <w:tab w:val="left" w:pos="967"/>
          <w:tab w:val="left" w:pos="9639"/>
        </w:tabs>
        <w:spacing w:line="276" w:lineRule="auto"/>
        <w:ind w:left="284" w:right="232" w:firstLine="567"/>
        <w:jc w:val="both"/>
        <w:rPr>
          <w:sz w:val="24"/>
          <w:szCs w:val="24"/>
        </w:rPr>
      </w:pPr>
      <w:r>
        <w:rPr>
          <w:color w:val="000009"/>
          <w:sz w:val="24"/>
          <w:szCs w:val="24"/>
        </w:rPr>
        <w:t xml:space="preserve">- </w:t>
      </w:r>
      <w:r w:rsidRPr="000A4478">
        <w:rPr>
          <w:color w:val="000009"/>
          <w:sz w:val="24"/>
          <w:szCs w:val="24"/>
        </w:rPr>
        <w:t>восприятия</w:t>
      </w:r>
      <w:r w:rsidRPr="000A4478">
        <w:rPr>
          <w:color w:val="000009"/>
          <w:spacing w:val="1"/>
          <w:sz w:val="24"/>
          <w:szCs w:val="24"/>
        </w:rPr>
        <w:t xml:space="preserve"> </w:t>
      </w:r>
      <w:r w:rsidRPr="000A4478">
        <w:rPr>
          <w:color w:val="000009"/>
          <w:sz w:val="24"/>
          <w:szCs w:val="24"/>
        </w:rPr>
        <w:t>собственного</w:t>
      </w:r>
      <w:r w:rsidRPr="000A4478">
        <w:rPr>
          <w:color w:val="000009"/>
          <w:spacing w:val="1"/>
          <w:sz w:val="24"/>
          <w:szCs w:val="24"/>
        </w:rPr>
        <w:t xml:space="preserve"> </w:t>
      </w:r>
      <w:r w:rsidRPr="000A4478">
        <w:rPr>
          <w:color w:val="000009"/>
          <w:sz w:val="24"/>
          <w:szCs w:val="24"/>
        </w:rPr>
        <w:t>тела,</w:t>
      </w:r>
      <w:r w:rsidRPr="000A4478">
        <w:rPr>
          <w:color w:val="000009"/>
          <w:spacing w:val="1"/>
          <w:sz w:val="24"/>
          <w:szCs w:val="24"/>
        </w:rPr>
        <w:t xml:space="preserve"> </w:t>
      </w:r>
      <w:r w:rsidRPr="000A4478">
        <w:rPr>
          <w:color w:val="000009"/>
          <w:sz w:val="24"/>
          <w:szCs w:val="24"/>
        </w:rPr>
        <w:t>его</w:t>
      </w:r>
      <w:r w:rsidRPr="000A4478">
        <w:rPr>
          <w:color w:val="000009"/>
          <w:spacing w:val="60"/>
          <w:sz w:val="24"/>
          <w:szCs w:val="24"/>
        </w:rPr>
        <w:t xml:space="preserve"> </w:t>
      </w:r>
      <w:r w:rsidRPr="000A4478">
        <w:rPr>
          <w:color w:val="000009"/>
          <w:sz w:val="24"/>
          <w:szCs w:val="24"/>
        </w:rPr>
        <w:t>положения</w:t>
      </w:r>
      <w:r w:rsidRPr="000A4478">
        <w:rPr>
          <w:color w:val="000009"/>
          <w:spacing w:val="60"/>
          <w:sz w:val="24"/>
          <w:szCs w:val="24"/>
        </w:rPr>
        <w:t xml:space="preserve"> </w:t>
      </w:r>
      <w:r w:rsidRPr="000A4478">
        <w:rPr>
          <w:color w:val="000009"/>
          <w:sz w:val="24"/>
          <w:szCs w:val="24"/>
        </w:rPr>
        <w:t>в</w:t>
      </w:r>
      <w:r w:rsidRPr="000A4478">
        <w:rPr>
          <w:color w:val="000009"/>
          <w:spacing w:val="60"/>
          <w:sz w:val="24"/>
          <w:szCs w:val="24"/>
        </w:rPr>
        <w:t xml:space="preserve"> </w:t>
      </w:r>
      <w:r w:rsidRPr="000A4478">
        <w:rPr>
          <w:color w:val="000009"/>
          <w:sz w:val="24"/>
          <w:szCs w:val="24"/>
        </w:rPr>
        <w:t>пространстве</w:t>
      </w:r>
      <w:r w:rsidRPr="000A4478">
        <w:rPr>
          <w:color w:val="000009"/>
          <w:spacing w:val="60"/>
          <w:sz w:val="24"/>
          <w:szCs w:val="24"/>
        </w:rPr>
        <w:t xml:space="preserve"> </w:t>
      </w:r>
      <w:r w:rsidRPr="000A4478">
        <w:rPr>
          <w:color w:val="000009"/>
          <w:sz w:val="24"/>
          <w:szCs w:val="24"/>
        </w:rPr>
        <w:t>(«схема</w:t>
      </w:r>
      <w:r w:rsidRPr="000A4478">
        <w:rPr>
          <w:color w:val="000009"/>
          <w:spacing w:val="60"/>
          <w:sz w:val="24"/>
          <w:szCs w:val="24"/>
        </w:rPr>
        <w:t xml:space="preserve"> </w:t>
      </w:r>
      <w:r w:rsidRPr="000A4478">
        <w:rPr>
          <w:color w:val="000009"/>
          <w:sz w:val="24"/>
          <w:szCs w:val="24"/>
        </w:rPr>
        <w:t>тела»),</w:t>
      </w:r>
      <w:r w:rsidRPr="000A4478">
        <w:rPr>
          <w:color w:val="000009"/>
          <w:spacing w:val="1"/>
          <w:sz w:val="24"/>
          <w:szCs w:val="24"/>
        </w:rPr>
        <w:t xml:space="preserve"> </w:t>
      </w:r>
      <w:r w:rsidRPr="000A4478">
        <w:rPr>
          <w:color w:val="000009"/>
          <w:sz w:val="24"/>
          <w:szCs w:val="24"/>
        </w:rPr>
        <w:t>общей координации движений, ловкости, гибкости и силы прыжка, удерживания равновесия,</w:t>
      </w:r>
      <w:r w:rsidRPr="000A4478">
        <w:rPr>
          <w:color w:val="000009"/>
          <w:spacing w:val="-57"/>
          <w:sz w:val="24"/>
          <w:szCs w:val="24"/>
        </w:rPr>
        <w:t xml:space="preserve"> </w:t>
      </w:r>
      <w:r w:rsidRPr="000A4478">
        <w:rPr>
          <w:color w:val="000009"/>
          <w:sz w:val="24"/>
          <w:szCs w:val="24"/>
        </w:rPr>
        <w:t>умения</w:t>
      </w:r>
      <w:r w:rsidRPr="000A4478">
        <w:rPr>
          <w:color w:val="000009"/>
          <w:spacing w:val="-3"/>
          <w:sz w:val="24"/>
          <w:szCs w:val="24"/>
        </w:rPr>
        <w:t xml:space="preserve"> </w:t>
      </w:r>
      <w:r w:rsidRPr="000A4478">
        <w:rPr>
          <w:color w:val="000009"/>
          <w:sz w:val="24"/>
          <w:szCs w:val="24"/>
        </w:rPr>
        <w:t>балансировать,</w:t>
      </w:r>
      <w:r w:rsidRPr="000A4478">
        <w:rPr>
          <w:color w:val="000009"/>
          <w:spacing w:val="-6"/>
          <w:sz w:val="24"/>
          <w:szCs w:val="24"/>
        </w:rPr>
        <w:t xml:space="preserve"> </w:t>
      </w:r>
      <w:r w:rsidRPr="000A4478">
        <w:rPr>
          <w:color w:val="000009"/>
          <w:sz w:val="24"/>
          <w:szCs w:val="24"/>
        </w:rPr>
        <w:t>владения</w:t>
      </w:r>
      <w:r w:rsidRPr="000A4478">
        <w:rPr>
          <w:color w:val="000009"/>
          <w:spacing w:val="-3"/>
          <w:sz w:val="24"/>
          <w:szCs w:val="24"/>
        </w:rPr>
        <w:t xml:space="preserve"> </w:t>
      </w:r>
      <w:r w:rsidRPr="000A4478">
        <w:rPr>
          <w:color w:val="000009"/>
          <w:sz w:val="24"/>
          <w:szCs w:val="24"/>
        </w:rPr>
        <w:t>телом,</w:t>
      </w:r>
      <w:r w:rsidRPr="000A4478">
        <w:rPr>
          <w:color w:val="000009"/>
          <w:spacing w:val="-3"/>
          <w:sz w:val="24"/>
          <w:szCs w:val="24"/>
        </w:rPr>
        <w:t xml:space="preserve"> </w:t>
      </w:r>
      <w:r w:rsidRPr="000A4478">
        <w:rPr>
          <w:color w:val="000009"/>
          <w:sz w:val="24"/>
          <w:szCs w:val="24"/>
        </w:rPr>
        <w:t>умения</w:t>
      </w:r>
      <w:r w:rsidRPr="000A4478">
        <w:rPr>
          <w:color w:val="000009"/>
          <w:spacing w:val="-5"/>
          <w:sz w:val="24"/>
          <w:szCs w:val="24"/>
        </w:rPr>
        <w:t xml:space="preserve"> </w:t>
      </w:r>
      <w:r w:rsidRPr="000A4478">
        <w:rPr>
          <w:color w:val="000009"/>
          <w:sz w:val="24"/>
          <w:szCs w:val="24"/>
        </w:rPr>
        <w:t>действовать</w:t>
      </w:r>
      <w:r w:rsidRPr="000A4478">
        <w:rPr>
          <w:color w:val="000009"/>
          <w:spacing w:val="-2"/>
          <w:sz w:val="24"/>
          <w:szCs w:val="24"/>
        </w:rPr>
        <w:t xml:space="preserve"> </w:t>
      </w:r>
      <w:r w:rsidRPr="000A4478">
        <w:rPr>
          <w:color w:val="000009"/>
          <w:sz w:val="24"/>
          <w:szCs w:val="24"/>
        </w:rPr>
        <w:t>по</w:t>
      </w:r>
      <w:r w:rsidRPr="000A4478">
        <w:rPr>
          <w:color w:val="000009"/>
          <w:spacing w:val="-3"/>
          <w:sz w:val="24"/>
          <w:szCs w:val="24"/>
        </w:rPr>
        <w:t xml:space="preserve"> </w:t>
      </w:r>
      <w:r w:rsidRPr="000A4478">
        <w:rPr>
          <w:color w:val="000009"/>
          <w:sz w:val="24"/>
          <w:szCs w:val="24"/>
        </w:rPr>
        <w:t>инструкции</w:t>
      </w:r>
      <w:r w:rsidRPr="000A4478">
        <w:rPr>
          <w:color w:val="000009"/>
          <w:spacing w:val="-3"/>
          <w:sz w:val="24"/>
          <w:szCs w:val="24"/>
        </w:rPr>
        <w:t xml:space="preserve"> </w:t>
      </w:r>
      <w:r w:rsidRPr="000A4478">
        <w:rPr>
          <w:color w:val="000009"/>
          <w:sz w:val="24"/>
          <w:szCs w:val="24"/>
        </w:rPr>
        <w:t>взрослого;</w:t>
      </w:r>
    </w:p>
    <w:p w:rsidR="00CF2C79" w:rsidRPr="000A4478" w:rsidRDefault="00CF2C79" w:rsidP="00CF2C79">
      <w:pPr>
        <w:tabs>
          <w:tab w:val="left" w:pos="967"/>
          <w:tab w:val="left" w:pos="9639"/>
        </w:tabs>
        <w:spacing w:line="276" w:lineRule="auto"/>
        <w:ind w:left="284" w:firstLine="567"/>
        <w:jc w:val="both"/>
        <w:rPr>
          <w:sz w:val="24"/>
          <w:szCs w:val="24"/>
        </w:rPr>
      </w:pPr>
      <w:r>
        <w:rPr>
          <w:color w:val="000009"/>
          <w:sz w:val="24"/>
          <w:szCs w:val="24"/>
        </w:rPr>
        <w:t xml:space="preserve">- </w:t>
      </w:r>
      <w:r w:rsidRPr="000A4478">
        <w:rPr>
          <w:color w:val="000009"/>
          <w:sz w:val="24"/>
          <w:szCs w:val="24"/>
        </w:rPr>
        <w:t>мелкой</w:t>
      </w:r>
      <w:r w:rsidRPr="000A4478">
        <w:rPr>
          <w:color w:val="000009"/>
          <w:spacing w:val="-9"/>
          <w:sz w:val="24"/>
          <w:szCs w:val="24"/>
        </w:rPr>
        <w:t xml:space="preserve"> </w:t>
      </w:r>
      <w:r w:rsidRPr="000A4478">
        <w:rPr>
          <w:color w:val="000009"/>
          <w:sz w:val="24"/>
          <w:szCs w:val="24"/>
        </w:rPr>
        <w:t>моторики,</w:t>
      </w:r>
      <w:r w:rsidRPr="000A4478">
        <w:rPr>
          <w:color w:val="000009"/>
          <w:spacing w:val="-8"/>
          <w:sz w:val="24"/>
          <w:szCs w:val="24"/>
        </w:rPr>
        <w:t xml:space="preserve"> </w:t>
      </w:r>
      <w:r w:rsidRPr="000A4478">
        <w:rPr>
          <w:color w:val="000009"/>
          <w:sz w:val="24"/>
          <w:szCs w:val="24"/>
        </w:rPr>
        <w:t>скоординированности</w:t>
      </w:r>
      <w:r w:rsidRPr="000A4478">
        <w:rPr>
          <w:color w:val="000009"/>
          <w:spacing w:val="-7"/>
          <w:sz w:val="24"/>
          <w:szCs w:val="24"/>
        </w:rPr>
        <w:t xml:space="preserve"> </w:t>
      </w:r>
      <w:r w:rsidRPr="000A4478">
        <w:rPr>
          <w:color w:val="000009"/>
          <w:sz w:val="24"/>
          <w:szCs w:val="24"/>
        </w:rPr>
        <w:t>движений</w:t>
      </w:r>
      <w:r w:rsidRPr="000A4478">
        <w:rPr>
          <w:color w:val="000009"/>
          <w:spacing w:val="-11"/>
          <w:sz w:val="24"/>
          <w:szCs w:val="24"/>
        </w:rPr>
        <w:t xml:space="preserve"> </w:t>
      </w:r>
      <w:r w:rsidRPr="000A4478">
        <w:rPr>
          <w:color w:val="000009"/>
          <w:sz w:val="24"/>
          <w:szCs w:val="24"/>
        </w:rPr>
        <w:t>руки</w:t>
      </w:r>
      <w:r w:rsidRPr="000A4478">
        <w:rPr>
          <w:color w:val="000009"/>
          <w:spacing w:val="-10"/>
          <w:sz w:val="24"/>
          <w:szCs w:val="24"/>
        </w:rPr>
        <w:t xml:space="preserve"> </w:t>
      </w:r>
      <w:r w:rsidRPr="000A4478">
        <w:rPr>
          <w:color w:val="000009"/>
          <w:sz w:val="24"/>
          <w:szCs w:val="24"/>
        </w:rPr>
        <w:t>и</w:t>
      </w:r>
      <w:r w:rsidRPr="000A4478">
        <w:rPr>
          <w:color w:val="000009"/>
          <w:spacing w:val="-9"/>
          <w:sz w:val="24"/>
          <w:szCs w:val="24"/>
        </w:rPr>
        <w:t xml:space="preserve"> </w:t>
      </w:r>
      <w:r w:rsidRPr="000A4478">
        <w:rPr>
          <w:color w:val="000009"/>
          <w:sz w:val="24"/>
          <w:szCs w:val="24"/>
        </w:rPr>
        <w:t>речевой</w:t>
      </w:r>
      <w:r w:rsidRPr="000A4478">
        <w:rPr>
          <w:color w:val="000009"/>
          <w:spacing w:val="-8"/>
          <w:sz w:val="24"/>
          <w:szCs w:val="24"/>
        </w:rPr>
        <w:t xml:space="preserve"> </w:t>
      </w:r>
      <w:r w:rsidRPr="000A4478">
        <w:rPr>
          <w:color w:val="000009"/>
          <w:sz w:val="24"/>
          <w:szCs w:val="24"/>
        </w:rPr>
        <w:t>моторики;</w:t>
      </w:r>
    </w:p>
    <w:p w:rsidR="00CF2C79" w:rsidRPr="000A4478" w:rsidRDefault="00CF2C79" w:rsidP="00CF2C79">
      <w:pPr>
        <w:tabs>
          <w:tab w:val="left" w:pos="1063"/>
          <w:tab w:val="left" w:pos="9639"/>
        </w:tabs>
        <w:spacing w:line="276" w:lineRule="auto"/>
        <w:ind w:left="284" w:right="230" w:firstLine="567"/>
        <w:jc w:val="both"/>
        <w:rPr>
          <w:sz w:val="24"/>
          <w:szCs w:val="24"/>
        </w:rPr>
      </w:pPr>
      <w:r>
        <w:rPr>
          <w:color w:val="000009"/>
          <w:sz w:val="24"/>
          <w:szCs w:val="24"/>
        </w:rPr>
        <w:t xml:space="preserve">- </w:t>
      </w:r>
      <w:r w:rsidRPr="000A4478">
        <w:rPr>
          <w:color w:val="000009"/>
          <w:sz w:val="24"/>
          <w:szCs w:val="24"/>
        </w:rPr>
        <w:t>стремления</w:t>
      </w:r>
      <w:r w:rsidRPr="000A4478">
        <w:rPr>
          <w:color w:val="000009"/>
          <w:spacing w:val="33"/>
          <w:sz w:val="24"/>
          <w:szCs w:val="24"/>
        </w:rPr>
        <w:t xml:space="preserve"> </w:t>
      </w:r>
      <w:r w:rsidRPr="000A4478">
        <w:rPr>
          <w:color w:val="000009"/>
          <w:sz w:val="24"/>
          <w:szCs w:val="24"/>
        </w:rPr>
        <w:t>участвовать</w:t>
      </w:r>
      <w:r w:rsidRPr="000A4478">
        <w:rPr>
          <w:color w:val="000009"/>
          <w:spacing w:val="35"/>
          <w:sz w:val="24"/>
          <w:szCs w:val="24"/>
        </w:rPr>
        <w:t xml:space="preserve"> </w:t>
      </w:r>
      <w:r w:rsidRPr="000A4478">
        <w:rPr>
          <w:color w:val="000009"/>
          <w:sz w:val="24"/>
          <w:szCs w:val="24"/>
        </w:rPr>
        <w:t>в</w:t>
      </w:r>
      <w:r w:rsidRPr="000A4478">
        <w:rPr>
          <w:color w:val="000009"/>
          <w:spacing w:val="35"/>
          <w:sz w:val="24"/>
          <w:szCs w:val="24"/>
        </w:rPr>
        <w:t xml:space="preserve"> </w:t>
      </w:r>
      <w:r w:rsidRPr="000A4478">
        <w:rPr>
          <w:color w:val="000009"/>
          <w:sz w:val="24"/>
          <w:szCs w:val="24"/>
        </w:rPr>
        <w:t>совместных</w:t>
      </w:r>
      <w:r w:rsidRPr="000A4478">
        <w:rPr>
          <w:color w:val="000009"/>
          <w:spacing w:val="33"/>
          <w:sz w:val="24"/>
          <w:szCs w:val="24"/>
        </w:rPr>
        <w:t xml:space="preserve"> </w:t>
      </w:r>
      <w:r w:rsidRPr="000A4478">
        <w:rPr>
          <w:color w:val="000009"/>
          <w:sz w:val="24"/>
          <w:szCs w:val="24"/>
        </w:rPr>
        <w:t>с</w:t>
      </w:r>
      <w:r w:rsidRPr="000A4478">
        <w:rPr>
          <w:color w:val="000009"/>
          <w:spacing w:val="35"/>
          <w:sz w:val="24"/>
          <w:szCs w:val="24"/>
        </w:rPr>
        <w:t xml:space="preserve"> </w:t>
      </w:r>
      <w:r w:rsidRPr="000A4478">
        <w:rPr>
          <w:color w:val="000009"/>
          <w:sz w:val="24"/>
          <w:szCs w:val="24"/>
        </w:rPr>
        <w:t>другими</w:t>
      </w:r>
      <w:r w:rsidRPr="000A4478">
        <w:rPr>
          <w:color w:val="000009"/>
          <w:spacing w:val="34"/>
          <w:sz w:val="24"/>
          <w:szCs w:val="24"/>
        </w:rPr>
        <w:t xml:space="preserve"> </w:t>
      </w:r>
      <w:r w:rsidRPr="000A4478">
        <w:rPr>
          <w:color w:val="000009"/>
          <w:sz w:val="24"/>
          <w:szCs w:val="24"/>
        </w:rPr>
        <w:t>детьми</w:t>
      </w:r>
      <w:r w:rsidRPr="000A4478">
        <w:rPr>
          <w:color w:val="000009"/>
          <w:spacing w:val="34"/>
          <w:sz w:val="24"/>
          <w:szCs w:val="24"/>
        </w:rPr>
        <w:t xml:space="preserve"> </w:t>
      </w:r>
      <w:r w:rsidRPr="000A4478">
        <w:rPr>
          <w:color w:val="000009"/>
          <w:sz w:val="24"/>
          <w:szCs w:val="24"/>
        </w:rPr>
        <w:t>спортивных</w:t>
      </w:r>
      <w:r w:rsidRPr="000A4478">
        <w:rPr>
          <w:color w:val="000009"/>
          <w:spacing w:val="33"/>
          <w:sz w:val="24"/>
          <w:szCs w:val="24"/>
        </w:rPr>
        <w:t xml:space="preserve"> </w:t>
      </w:r>
      <w:r w:rsidRPr="000A4478">
        <w:rPr>
          <w:color w:val="000009"/>
          <w:sz w:val="24"/>
          <w:szCs w:val="24"/>
        </w:rPr>
        <w:t>играх</w:t>
      </w:r>
      <w:r w:rsidRPr="000A4478">
        <w:rPr>
          <w:color w:val="000009"/>
          <w:spacing w:val="31"/>
          <w:sz w:val="24"/>
          <w:szCs w:val="24"/>
        </w:rPr>
        <w:t xml:space="preserve"> </w:t>
      </w:r>
      <w:r w:rsidRPr="000A4478">
        <w:rPr>
          <w:color w:val="000009"/>
          <w:sz w:val="24"/>
          <w:szCs w:val="24"/>
        </w:rPr>
        <w:t>и</w:t>
      </w:r>
      <w:r w:rsidRPr="000A4478">
        <w:rPr>
          <w:color w:val="000009"/>
          <w:spacing w:val="-57"/>
          <w:sz w:val="24"/>
          <w:szCs w:val="24"/>
        </w:rPr>
        <w:t xml:space="preserve"> </w:t>
      </w:r>
      <w:r w:rsidRPr="000A4478">
        <w:rPr>
          <w:color w:val="000009"/>
          <w:sz w:val="24"/>
          <w:szCs w:val="24"/>
        </w:rPr>
        <w:t>подвижных</w:t>
      </w:r>
      <w:r w:rsidRPr="000A4478">
        <w:rPr>
          <w:color w:val="000009"/>
          <w:spacing w:val="-1"/>
          <w:sz w:val="24"/>
          <w:szCs w:val="24"/>
        </w:rPr>
        <w:t xml:space="preserve"> </w:t>
      </w:r>
      <w:r w:rsidRPr="000A4478">
        <w:rPr>
          <w:color w:val="000009"/>
          <w:sz w:val="24"/>
          <w:szCs w:val="24"/>
        </w:rPr>
        <w:t>играх с</w:t>
      </w:r>
      <w:r w:rsidRPr="000A4478">
        <w:rPr>
          <w:color w:val="000009"/>
          <w:spacing w:val="-1"/>
          <w:sz w:val="24"/>
          <w:szCs w:val="24"/>
        </w:rPr>
        <w:t xml:space="preserve"> </w:t>
      </w:r>
      <w:r w:rsidRPr="000A4478">
        <w:rPr>
          <w:color w:val="000009"/>
          <w:sz w:val="24"/>
          <w:szCs w:val="24"/>
        </w:rPr>
        <w:t>правилами;</w:t>
      </w:r>
    </w:p>
    <w:p w:rsidR="00CF2C79" w:rsidRPr="000A4478" w:rsidRDefault="00CF2C79" w:rsidP="00CF2C79">
      <w:pPr>
        <w:tabs>
          <w:tab w:val="left" w:pos="982"/>
          <w:tab w:val="left" w:pos="9639"/>
        </w:tabs>
        <w:spacing w:line="276" w:lineRule="auto"/>
        <w:ind w:left="284" w:right="231" w:firstLine="567"/>
        <w:jc w:val="both"/>
        <w:rPr>
          <w:sz w:val="24"/>
          <w:szCs w:val="24"/>
        </w:rPr>
      </w:pPr>
      <w:r>
        <w:rPr>
          <w:color w:val="000009"/>
          <w:sz w:val="24"/>
          <w:szCs w:val="24"/>
        </w:rPr>
        <w:t xml:space="preserve">- </w:t>
      </w:r>
      <w:r w:rsidRPr="000A4478">
        <w:rPr>
          <w:color w:val="000009"/>
          <w:sz w:val="24"/>
          <w:szCs w:val="24"/>
        </w:rPr>
        <w:t>функций</w:t>
      </w:r>
      <w:r w:rsidRPr="000A4478">
        <w:rPr>
          <w:color w:val="000009"/>
          <w:spacing w:val="6"/>
          <w:sz w:val="24"/>
          <w:szCs w:val="24"/>
        </w:rPr>
        <w:t xml:space="preserve"> </w:t>
      </w:r>
      <w:r w:rsidRPr="000A4478">
        <w:rPr>
          <w:color w:val="000009"/>
          <w:sz w:val="24"/>
          <w:szCs w:val="24"/>
        </w:rPr>
        <w:t>элементарного</w:t>
      </w:r>
      <w:r w:rsidRPr="000A4478">
        <w:rPr>
          <w:color w:val="000009"/>
          <w:spacing w:val="6"/>
          <w:sz w:val="24"/>
          <w:szCs w:val="24"/>
        </w:rPr>
        <w:t xml:space="preserve"> </w:t>
      </w:r>
      <w:r w:rsidRPr="000A4478">
        <w:rPr>
          <w:color w:val="000009"/>
          <w:sz w:val="24"/>
          <w:szCs w:val="24"/>
        </w:rPr>
        <w:t>самоконтроля</w:t>
      </w:r>
      <w:r w:rsidRPr="000A4478">
        <w:rPr>
          <w:color w:val="000009"/>
          <w:spacing w:val="6"/>
          <w:sz w:val="24"/>
          <w:szCs w:val="24"/>
        </w:rPr>
        <w:t xml:space="preserve"> </w:t>
      </w:r>
      <w:r w:rsidRPr="000A4478">
        <w:rPr>
          <w:color w:val="000009"/>
          <w:sz w:val="24"/>
          <w:szCs w:val="24"/>
        </w:rPr>
        <w:t>и</w:t>
      </w:r>
      <w:r w:rsidRPr="000A4478">
        <w:rPr>
          <w:color w:val="000009"/>
          <w:spacing w:val="7"/>
          <w:sz w:val="24"/>
          <w:szCs w:val="24"/>
        </w:rPr>
        <w:t xml:space="preserve"> </w:t>
      </w:r>
      <w:r w:rsidRPr="000A4478">
        <w:rPr>
          <w:color w:val="000009"/>
          <w:sz w:val="24"/>
          <w:szCs w:val="24"/>
        </w:rPr>
        <w:t>саморегуляции</w:t>
      </w:r>
      <w:r w:rsidRPr="000A4478">
        <w:rPr>
          <w:color w:val="000009"/>
          <w:spacing w:val="4"/>
          <w:sz w:val="24"/>
          <w:szCs w:val="24"/>
        </w:rPr>
        <w:t xml:space="preserve"> </w:t>
      </w:r>
      <w:r w:rsidRPr="000A4478">
        <w:rPr>
          <w:color w:val="000009"/>
          <w:sz w:val="24"/>
          <w:szCs w:val="24"/>
        </w:rPr>
        <w:t>при</w:t>
      </w:r>
      <w:r w:rsidRPr="000A4478">
        <w:rPr>
          <w:color w:val="000009"/>
          <w:spacing w:val="7"/>
          <w:sz w:val="24"/>
          <w:szCs w:val="24"/>
        </w:rPr>
        <w:t xml:space="preserve"> </w:t>
      </w:r>
      <w:r w:rsidRPr="000A4478">
        <w:rPr>
          <w:color w:val="000009"/>
          <w:sz w:val="24"/>
          <w:szCs w:val="24"/>
        </w:rPr>
        <w:t>выполнении</w:t>
      </w:r>
      <w:r w:rsidRPr="000A4478">
        <w:rPr>
          <w:color w:val="000009"/>
          <w:spacing w:val="6"/>
          <w:sz w:val="24"/>
          <w:szCs w:val="24"/>
        </w:rPr>
        <w:t xml:space="preserve"> </w:t>
      </w:r>
      <w:r w:rsidRPr="000A4478">
        <w:rPr>
          <w:color w:val="000009"/>
          <w:sz w:val="24"/>
          <w:szCs w:val="24"/>
        </w:rPr>
        <w:t>физических</w:t>
      </w:r>
      <w:r w:rsidRPr="000A4478">
        <w:rPr>
          <w:color w:val="000009"/>
          <w:spacing w:val="-57"/>
          <w:sz w:val="24"/>
          <w:szCs w:val="24"/>
        </w:rPr>
        <w:t xml:space="preserve"> </w:t>
      </w:r>
      <w:r w:rsidRPr="000A4478">
        <w:rPr>
          <w:color w:val="000009"/>
          <w:sz w:val="24"/>
          <w:szCs w:val="24"/>
        </w:rPr>
        <w:t>упражнений;</w:t>
      </w:r>
    </w:p>
    <w:p w:rsidR="00A95621" w:rsidRPr="007E2B6B" w:rsidRDefault="00CF2C79" w:rsidP="007E2B6B">
      <w:pPr>
        <w:rPr>
          <w:rFonts w:eastAsiaTheme="minorEastAsia"/>
          <w:sz w:val="24"/>
          <w:szCs w:val="24"/>
          <w:lang w:eastAsia="ru-RU"/>
        </w:rPr>
      </w:pPr>
      <w:r w:rsidRPr="007E2B6B">
        <w:rPr>
          <w:color w:val="000009"/>
          <w:sz w:val="24"/>
          <w:szCs w:val="24"/>
        </w:rPr>
        <w:t>- по возможности – обучение ребенка кататься на самокате, машинке с педалями,</w:t>
      </w:r>
      <w:r w:rsidRPr="007E2B6B">
        <w:rPr>
          <w:color w:val="000009"/>
          <w:spacing w:val="1"/>
          <w:sz w:val="24"/>
          <w:szCs w:val="24"/>
        </w:rPr>
        <w:t xml:space="preserve"> </w:t>
      </w:r>
      <w:r w:rsidRPr="007E2B6B">
        <w:rPr>
          <w:color w:val="000009"/>
          <w:sz w:val="24"/>
          <w:szCs w:val="24"/>
        </w:rPr>
        <w:t>роликовых</w:t>
      </w:r>
      <w:r w:rsidRPr="007E2B6B">
        <w:rPr>
          <w:color w:val="000009"/>
          <w:spacing w:val="39"/>
          <w:sz w:val="24"/>
          <w:szCs w:val="24"/>
        </w:rPr>
        <w:t xml:space="preserve"> </w:t>
      </w:r>
      <w:r w:rsidRPr="007E2B6B">
        <w:rPr>
          <w:color w:val="000009"/>
          <w:sz w:val="24"/>
          <w:szCs w:val="24"/>
        </w:rPr>
        <w:t>коньках,</w:t>
      </w:r>
      <w:r w:rsidRPr="007E2B6B">
        <w:rPr>
          <w:color w:val="000009"/>
          <w:spacing w:val="41"/>
          <w:sz w:val="24"/>
          <w:szCs w:val="24"/>
        </w:rPr>
        <w:t xml:space="preserve"> </w:t>
      </w:r>
      <w:r w:rsidRPr="007E2B6B">
        <w:rPr>
          <w:color w:val="000009"/>
          <w:sz w:val="24"/>
          <w:szCs w:val="24"/>
        </w:rPr>
        <w:t>велосипеде,</w:t>
      </w:r>
      <w:r w:rsidRPr="007E2B6B">
        <w:rPr>
          <w:color w:val="000009"/>
          <w:spacing w:val="42"/>
          <w:sz w:val="24"/>
          <w:szCs w:val="24"/>
        </w:rPr>
        <w:t xml:space="preserve"> </w:t>
      </w:r>
      <w:r w:rsidRPr="007E2B6B">
        <w:rPr>
          <w:color w:val="000009"/>
          <w:sz w:val="24"/>
          <w:szCs w:val="24"/>
        </w:rPr>
        <w:t>играть</w:t>
      </w:r>
      <w:r w:rsidRPr="007E2B6B">
        <w:rPr>
          <w:color w:val="000009"/>
          <w:spacing w:val="43"/>
          <w:sz w:val="24"/>
          <w:szCs w:val="24"/>
        </w:rPr>
        <w:t xml:space="preserve"> </w:t>
      </w:r>
      <w:r w:rsidRPr="007E2B6B">
        <w:rPr>
          <w:color w:val="000009"/>
          <w:sz w:val="24"/>
          <w:szCs w:val="24"/>
        </w:rPr>
        <w:t>в</w:t>
      </w:r>
      <w:r w:rsidRPr="007E2B6B">
        <w:rPr>
          <w:color w:val="000009"/>
          <w:spacing w:val="41"/>
          <w:sz w:val="24"/>
          <w:szCs w:val="24"/>
        </w:rPr>
        <w:t xml:space="preserve"> </w:t>
      </w:r>
      <w:r w:rsidRPr="007E2B6B">
        <w:rPr>
          <w:color w:val="000009"/>
          <w:sz w:val="24"/>
          <w:szCs w:val="24"/>
        </w:rPr>
        <w:t>мяч,</w:t>
      </w:r>
      <w:r w:rsidRPr="007E2B6B">
        <w:rPr>
          <w:color w:val="000009"/>
          <w:spacing w:val="41"/>
          <w:sz w:val="24"/>
          <w:szCs w:val="24"/>
        </w:rPr>
        <w:t xml:space="preserve"> </w:t>
      </w:r>
      <w:r w:rsidRPr="007E2B6B">
        <w:rPr>
          <w:color w:val="000009"/>
          <w:sz w:val="24"/>
          <w:szCs w:val="24"/>
        </w:rPr>
        <w:t>соблюдая</w:t>
      </w:r>
      <w:r w:rsidRPr="007E2B6B">
        <w:rPr>
          <w:color w:val="000009"/>
          <w:spacing w:val="42"/>
          <w:sz w:val="24"/>
          <w:szCs w:val="24"/>
        </w:rPr>
        <w:t xml:space="preserve"> </w:t>
      </w:r>
      <w:r w:rsidRPr="007E2B6B">
        <w:rPr>
          <w:color w:val="000009"/>
          <w:sz w:val="24"/>
          <w:szCs w:val="24"/>
        </w:rPr>
        <w:t>общепринятые</w:t>
      </w:r>
      <w:r w:rsidRPr="007E2B6B">
        <w:rPr>
          <w:color w:val="000009"/>
          <w:spacing w:val="41"/>
          <w:sz w:val="24"/>
          <w:szCs w:val="24"/>
        </w:rPr>
        <w:t xml:space="preserve"> </w:t>
      </w:r>
      <w:r w:rsidRPr="007E2B6B">
        <w:rPr>
          <w:color w:val="000009"/>
          <w:sz w:val="24"/>
          <w:szCs w:val="24"/>
        </w:rPr>
        <w:t>правила</w:t>
      </w:r>
      <w:r w:rsidRPr="007E2B6B">
        <w:rPr>
          <w:color w:val="000009"/>
          <w:spacing w:val="41"/>
          <w:sz w:val="24"/>
          <w:szCs w:val="24"/>
        </w:rPr>
        <w:t xml:space="preserve"> </w:t>
      </w:r>
      <w:r w:rsidRPr="007E2B6B">
        <w:rPr>
          <w:color w:val="000009"/>
          <w:sz w:val="24"/>
          <w:szCs w:val="24"/>
        </w:rPr>
        <w:t>и</w:t>
      </w:r>
      <w:r w:rsidRPr="007E2B6B">
        <w:rPr>
          <w:color w:val="000009"/>
          <w:spacing w:val="40"/>
          <w:sz w:val="24"/>
          <w:szCs w:val="24"/>
        </w:rPr>
        <w:t xml:space="preserve"> </w:t>
      </w:r>
      <w:r w:rsidRPr="007E2B6B">
        <w:rPr>
          <w:color w:val="000009"/>
          <w:sz w:val="24"/>
          <w:szCs w:val="24"/>
        </w:rPr>
        <w:t>нормы</w:t>
      </w:r>
      <w:r w:rsidRPr="007E2B6B">
        <w:rPr>
          <w:color w:val="000009"/>
          <w:spacing w:val="-57"/>
          <w:sz w:val="24"/>
          <w:szCs w:val="24"/>
        </w:rPr>
        <w:t xml:space="preserve"> </w:t>
      </w:r>
      <w:r w:rsidRPr="007E2B6B">
        <w:rPr>
          <w:color w:val="000009"/>
          <w:sz w:val="24"/>
          <w:szCs w:val="24"/>
        </w:rPr>
        <w:t>поведения.</w:t>
      </w:r>
      <w:r w:rsidR="00A95621" w:rsidRPr="007E2B6B">
        <w:rPr>
          <w:color w:val="000009"/>
          <w:sz w:val="24"/>
          <w:szCs w:val="24"/>
        </w:rPr>
        <w:br/>
      </w:r>
      <w:r w:rsidR="00A95621" w:rsidRPr="007E2B6B">
        <w:rPr>
          <w:rFonts w:eastAsiaTheme="minorEastAsia"/>
          <w:sz w:val="24"/>
          <w:szCs w:val="24"/>
          <w:lang w:eastAsia="ru-RU"/>
        </w:rPr>
        <w:t>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w:t>
      </w:r>
      <w:r w:rsidR="00A95621" w:rsidRPr="007E2B6B">
        <w:rPr>
          <w:rFonts w:eastAsiaTheme="minorEastAsia"/>
          <w:sz w:val="24"/>
          <w:szCs w:val="24"/>
          <w:lang w:eastAsia="ru-RU"/>
        </w:rPr>
        <w:lastRenderedPageBreak/>
        <w:t>коммуникативными и речевыми), связанными с аутизмом.</w:t>
      </w:r>
    </w:p>
    <w:p w:rsidR="00A95621" w:rsidRPr="007E2B6B" w:rsidRDefault="00280AF3" w:rsidP="007E2B6B">
      <w:pPr>
        <w:adjustRightInd w:val="0"/>
        <w:ind w:firstLine="720"/>
        <w:rPr>
          <w:rFonts w:eastAsiaTheme="minorEastAsia"/>
          <w:sz w:val="24"/>
          <w:szCs w:val="24"/>
          <w:lang w:eastAsia="ru-RU"/>
        </w:rPr>
      </w:pPr>
      <w:r>
        <w:rPr>
          <w:rFonts w:eastAsiaTheme="minorEastAsia"/>
          <w:b/>
          <w:sz w:val="24"/>
          <w:szCs w:val="24"/>
          <w:lang w:eastAsia="ru-RU"/>
        </w:rPr>
        <w:t>2.2.6.</w:t>
      </w:r>
      <w:r w:rsidR="00A95621" w:rsidRPr="007E2B6B">
        <w:rPr>
          <w:rFonts w:eastAsiaTheme="minorEastAsia"/>
          <w:b/>
          <w:sz w:val="24"/>
          <w:szCs w:val="24"/>
          <w:lang w:eastAsia="ru-RU"/>
        </w:rPr>
        <w:t xml:space="preserve"> Пропедевтический этап дошкольного образования обучающихся с РАС</w:t>
      </w:r>
      <w:r w:rsidR="00A95621" w:rsidRPr="007E2B6B">
        <w:rPr>
          <w:rFonts w:eastAsiaTheme="minorEastAsia"/>
          <w:sz w:val="24"/>
          <w:szCs w:val="24"/>
          <w:lang w:eastAsia="ru-RU"/>
        </w:rPr>
        <w:t>.</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Начало школьного обучения для ребёнка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Для обучающихся с РАС с учётом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причём для обучающихся с разной выраженностью нарушений подход к такой подготовке должен быть дифференцированным.</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b/>
          <w:sz w:val="24"/>
          <w:szCs w:val="24"/>
          <w:lang w:eastAsia="ru-RU"/>
        </w:rPr>
        <w:t>Задачи подготовки к школе</w:t>
      </w:r>
      <w:r w:rsidRPr="007E2B6B">
        <w:rPr>
          <w:rFonts w:eastAsiaTheme="minorEastAsia"/>
          <w:sz w:val="24"/>
          <w:szCs w:val="24"/>
          <w:lang w:eastAsia="ru-RU"/>
        </w:rPr>
        <w:t xml:space="preserve"> можно разделить на:</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социально-коммуникативные,</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поведенческие,</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организационные,</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навыки самообслуживания и бытовые навыки,</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академические (основы чтения, письма, математики).</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Все эти задачи решаются в ходе пропедевтического периода, главная цель которого - подготовить ребенка с аутизмом к школьному обучению.</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b/>
          <w:sz w:val="24"/>
          <w:szCs w:val="24"/>
          <w:lang w:eastAsia="ru-RU"/>
        </w:rPr>
        <w:t xml:space="preserve"> Формирование социально-коммуникативных функций у обучающихся с аутизмом в пропедевтическом периоде дошкольного образования</w:t>
      </w:r>
      <w:r w:rsidRPr="007E2B6B">
        <w:rPr>
          <w:rFonts w:eastAsiaTheme="minorEastAsia"/>
          <w:sz w:val="24"/>
          <w:szCs w:val="24"/>
          <w:lang w:eastAsia="ru-RU"/>
        </w:rPr>
        <w:t>:</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1. Идеальный вариант развития социально-коммуникативных навыков - когда ребёнок способен к полноценному для его возраста речевому общению, то есть испытывает потребность в общении, ориентируется в целях и в ситуации общения, устанавливает контакт с партнёром; обменивается мнениями, идеями, фактами; воспринимает и оценивает ответную реакцию, устанавливает обратную связь, 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партнёром и инициации контакта.</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2. 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3. Очень важно, чтобы к началу школьного обучения ребёнок с аутизмом владел устной речью, чего, к сожалению, не всегда удаётся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речью (устной и (или) письменной).</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4. Для обучающихся с РАС, учитывая особенности их развития, не нужно устанавливать в дошкольном образовании обязательный уровень итоговых результатов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5. Таким образом, в ходе пропедевтического этапа в социально-коммуникативном развитии:</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следует развивать потребность в общении;</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развивать адекватные возможностям ребёнка формы коммуникации, прежде всего - устную речь (в случае необходимости альтернативные и дополнительные формы коммуникации);</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учить понимать фронтальные инструкции;</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устанавливать и поддерживать контакт и взаимодействие с обучающимися и педагогическими работниками на уроках и во внеурочное время;</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соблюдать регламент поведения в школе.</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 xml:space="preserve">35.6.3. </w:t>
      </w:r>
      <w:r w:rsidRPr="007E2B6B">
        <w:rPr>
          <w:rFonts w:eastAsiaTheme="minorEastAsia"/>
          <w:b/>
          <w:sz w:val="24"/>
          <w:szCs w:val="24"/>
          <w:lang w:eastAsia="ru-RU"/>
        </w:rPr>
        <w:t>Организационные проблемы перехода ребёнка с аутизмом к обучению в школе</w:t>
      </w:r>
      <w:r w:rsidRPr="007E2B6B">
        <w:rPr>
          <w:rFonts w:eastAsiaTheme="minorEastAsia"/>
          <w:sz w:val="24"/>
          <w:szCs w:val="24"/>
          <w:lang w:eastAsia="ru-RU"/>
        </w:rPr>
        <w:t>:</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1. Основная задача этого аспекта пропедевтического периода - адаптировать ребёнка с РАС к укладу школьной жизни, организации учебного процесса, что предполагает соблюдение следующих требований школьной жизни:</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lastRenderedPageBreak/>
        <w:t>выдерживать урок продолжительностью 30-40 минут, сохраняя достаточный уровень работоспособности;</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спокойно относиться к чередованию уроков и перемен (что с учётом стереотипности обучающихся с аутизмом не всегда легко);</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правильно реагировать на звонки (возможна гиперсензитивность) и контроль времени;</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уметь правильно (хотя бы не асоциально) вести себя в различных школьных ситуациях (на переменах, в столовой, в библиотеке, на прогулках).</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Для ребёнка с аутизмом усвоение этих и других правил поведения сопряжено с большими трудностями, которые без специальной помощи преодолеть сложно?</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2. Эмоционально ориентированные методические подходы предполагают постепенно формировать у ребёнка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психодрама,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тяжёлых и осложнённых формах РАС) его эффективность для решения проблем поведения недостаточна.</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3. 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индивидуально подбирается оптимальное для занятий время дня (лучше всего - утром, как в школе);</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обучение проводится в определенном постоянном месте, организованном таким образом, чтобы ребёнка ничего не отвлекало от учебного процесса (ограниченное пространство, отсутствие отвлекающих раздражителей); 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продолжительность одного занятия, дневной и недельный объем нагрузки определяются с учетом индивидуальных возможностей ребёнка, его пресыщаемости и истощаемости; постепенно объем и продолжительность занятий необходимо приближать к нормативным показателям с учётом действующих санитарных правил;</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программы начального общего образования для обучающихся с РАС;</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следует помнить о неравномерности развития психических функций, включая интеллектуальные, у обучающихся с РАС;</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начинать следует с программ, основанных на тех видах деятельности, в которых ребенок успешен (то же относится и к проведению каждого отдельного урока);</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с целью профилактики пресыщения следует чередовать виды деятельности;</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по мере развития коммуникации и овладения навыками общения необходимо постепенно переходить к групповым формам работы;</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тьютором, прием пищи).</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b/>
          <w:sz w:val="24"/>
          <w:szCs w:val="24"/>
          <w:lang w:eastAsia="ru-RU"/>
        </w:rPr>
        <w:t>Навыки самообслуживания и бытовые навыки, необходимые ребёнку с аутизмом к началу обучения в школе</w:t>
      </w:r>
      <w:r w:rsidRPr="007E2B6B">
        <w:rPr>
          <w:rFonts w:eastAsiaTheme="minorEastAsia"/>
          <w:sz w:val="24"/>
          <w:szCs w:val="24"/>
          <w:lang w:eastAsia="ru-RU"/>
        </w:rPr>
        <w:t>.</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 xml:space="preserve">Когда ребёнок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с гигиеной и </w:t>
      </w:r>
      <w:r w:rsidRPr="007E2B6B">
        <w:rPr>
          <w:rFonts w:eastAsiaTheme="minorEastAsia"/>
          <w:sz w:val="24"/>
          <w:szCs w:val="24"/>
          <w:lang w:eastAsia="ru-RU"/>
        </w:rPr>
        <w:lastRenderedPageBreak/>
        <w:t>самообслуживанием.</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обучающихся с тяжёлыми и осложнёнными формами РАС, или обучающихся, которых в дошкольном возрасте воспитывали по типу гиперопеки. Решение этих проблем в возрасте 5-6 лет возможно в русле прикладного анализа поведения или с помощью традиционных педагогических методов.</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 xml:space="preserve"> </w:t>
      </w:r>
      <w:r w:rsidRPr="007E2B6B">
        <w:rPr>
          <w:rFonts w:eastAsiaTheme="minorEastAsia"/>
          <w:b/>
          <w:sz w:val="24"/>
          <w:szCs w:val="24"/>
          <w:lang w:eastAsia="ru-RU"/>
        </w:rPr>
        <w:t>Формирование академических навыков в пропедевтическом периоде дошкольного образования обучающихся с аутизмом</w:t>
      </w:r>
      <w:r w:rsidRPr="007E2B6B">
        <w:rPr>
          <w:rFonts w:eastAsiaTheme="minorEastAsia"/>
          <w:sz w:val="24"/>
          <w:szCs w:val="24"/>
          <w:lang w:eastAsia="ru-RU"/>
        </w:rPr>
        <w:t>.</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Обучение обучающихся с аутизмом академическим навыкам отличается от обучения обучающихся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требуют определённого внимания педагогических работников даже в старших классах.</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 xml:space="preserve"> </w:t>
      </w:r>
      <w:r w:rsidRPr="007E2B6B">
        <w:rPr>
          <w:rFonts w:eastAsiaTheme="minorEastAsia"/>
          <w:b/>
          <w:sz w:val="24"/>
          <w:szCs w:val="24"/>
          <w:lang w:eastAsia="ru-RU"/>
        </w:rPr>
        <w:t>Основы обучения обучающихся с РАС чтению:</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1. Многим детям с аутизмом обучение технике чтения даётся легче, чем другие академические предметы, - при условии, что при обучении учитывались особенности развития ребёнка с аутизмом.</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2. 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симультанностью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так как это создает почву для побуквенного чтения, что при аутизме из-за склонности к формированию стереотипии очень нежелательно, поскольку существенно затрудняет обучение.</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3. Обучение технике чтения начинаем с изучения звуков с предъявлением ребенку букв. Используемый дидактический материал может быть разным: объёмные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w:t>
      </w:r>
      <w:proofErr w:type="gramStart"/>
      <w:r w:rsidRPr="007E2B6B">
        <w:rPr>
          <w:rFonts w:eastAsiaTheme="minorEastAsia"/>
          <w:sz w:val="24"/>
          <w:szCs w:val="24"/>
          <w:lang w:eastAsia="ru-RU"/>
        </w:rPr>
        <w:t>дя-дя</w:t>
      </w:r>
      <w:proofErr w:type="gramEnd"/>
      <w:r w:rsidRPr="007E2B6B">
        <w:rPr>
          <w:rFonts w:eastAsiaTheme="minorEastAsia"/>
          <w:sz w:val="24"/>
          <w:szCs w:val="24"/>
          <w:lang w:eastAsia="ru-RU"/>
        </w:rPr>
        <w:t>", "бел-ка"), так как это может зафиксировать послоговое скандированное чтение.</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4. 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своё желание, согласие или несогласие с ситуацией).</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5. Мотивировать аутичного ребёнка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базу для понимания смысла чтения.</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 xml:space="preserve">6. Далее составляем простые предложения сначала из тех слов, которые ребенок умеет читать, на фланелеграфе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ребёнку следует оказать помощь. Хорошие результаты даёт демонстрация коротких (не более одной минуты) видеосюжетов, иллюстрирующих одно простое действие с письменным и (или) звуковым сопровождением: изображение - кто-то пьёт из чашки сопровождается звучащим и (или) письменным словом "Пьёт". В дальнейшем звучащий и письменный текст усложняется до простого предложения: "Мальчик пьёт", "Мальчик пьёт из чашки". При переходе </w:t>
      </w:r>
      <w:r w:rsidRPr="007E2B6B">
        <w:rPr>
          <w:rFonts w:eastAsiaTheme="minorEastAsia"/>
          <w:sz w:val="24"/>
          <w:szCs w:val="24"/>
          <w:lang w:eastAsia="ru-RU"/>
        </w:rPr>
        <w:lastRenderedPageBreak/>
        <w:t>к картинкам, изображающим действие, нельзя использовать такие картинки, где действуют (пьют, причёсываются, разговаривают по телефону) животные, так как при аутизме перенос на аналогичные действия людей даётся сложно, поскольку восприятие симультанно и часто снижен уровень абстрактного мышления.</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7. Иногда отмечают, что наиболее перспективным методом - особенно для обучающихся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симультанность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8. При РАС понимание прочитанного дается, как правило, с трудом и часто требует длительного обучения. Необходимо ещё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когнитивно, эмоционально, социально. Текст должен быть небольшим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9. В то же время, содержание текста не должно быть объектом сверхценного интереса или сверхпристрастия ребенка: в этом случае очень трудно будет перейти к другим темам.</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10. 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и не всегда удаётся достичь желаемого до перехода ребёнка с аутизмом в школу.</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11. При обучении чтению обучающихся с аутизмом очень важно найти мотивацию, адекватную возможностям ребёнка, в этом случае разрыв между техникой чтения и осмыслением прочитанного легче предупредить, а если он возник, то проще его устранить.</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12. 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текст симультанирует речь и позволяет вернуться к ранее прочитанному: создается предпосылка если не для преодоления проблемы восприятия сукцессивно организованных процессов, то для компенсации этих трудностей, облегчения их преодоления.</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13. Если ребёнок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 параллели и, напротив, различия ситуаций.</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14. 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 xml:space="preserve"> </w:t>
      </w:r>
      <w:r w:rsidRPr="007E2B6B">
        <w:rPr>
          <w:rFonts w:eastAsiaTheme="minorEastAsia"/>
          <w:b/>
          <w:sz w:val="24"/>
          <w:szCs w:val="24"/>
          <w:lang w:eastAsia="ru-RU"/>
        </w:rPr>
        <w:t>Основы обучения обучающихся с РАС письму</w:t>
      </w:r>
      <w:r w:rsidRPr="007E2B6B">
        <w:rPr>
          <w:rFonts w:eastAsiaTheme="minorEastAsia"/>
          <w:sz w:val="24"/>
          <w:szCs w:val="24"/>
          <w:lang w:eastAsia="ru-RU"/>
        </w:rPr>
        <w:t>:</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lastRenderedPageBreak/>
        <w:t>1. Этот вид деятельности является самым трудным для большинства обучающихся с РАС при подготовке к школе. В раннем возрасте у многих аутичных обучающихся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то есть общему развитию ребенка.</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2. 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раньше.</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3. Прежде всего, необходимо провести подготовительную работу, которая заключается в том, чтобы:</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определить уровень психофизиологической готовности ребенка к обучению письму;</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 xml:space="preserve">научить ребенка соблюдению гигиенических требований, необходимых </w:t>
      </w:r>
      <w:proofErr w:type="gramStart"/>
      <w:r w:rsidRPr="007E2B6B">
        <w:rPr>
          <w:rFonts w:eastAsiaTheme="minorEastAsia"/>
          <w:sz w:val="24"/>
          <w:szCs w:val="24"/>
          <w:lang w:eastAsia="ru-RU"/>
        </w:rPr>
        <w:t>при обучению</w:t>
      </w:r>
      <w:proofErr w:type="gramEnd"/>
      <w:r w:rsidRPr="007E2B6B">
        <w:rPr>
          <w:rFonts w:eastAsiaTheme="minorEastAsia"/>
          <w:sz w:val="24"/>
          <w:szCs w:val="24"/>
          <w:lang w:eastAsia="ru-RU"/>
        </w:rPr>
        <w:t xml:space="preserve"> графическим навыкам;</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провести подготовительную работу непосредственно с простыми графическими навыками (штриховка, обводка, дорисовка);</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провести работу по развитию пространственных представлений, зрительно-моторной координации.</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4. Оценивая психофизиологическую готовность ребенка к обучению письму, следует учитывать его интеллектуальные и моторные возможности, сформированность произвольной деятельности, выраженность стереотипных проявлений, особенности мотивационной сферы, возраст. 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часто кончик ручки направлен "от ребёнка",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так как можно вызвать негативизм к письму и графической деятельности в целом.</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5. 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так как без усвоения пространственных представлений переходить к написанию букв нельзя.</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 xml:space="preserve">Когда мы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обучающихся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педагогические работники и родители (законные представители) при обучении письму поддерживают кисть и (или) предплечье ребенка, и, в результате, обучающиеся с большим трудом обучаются самостоятельному письму (а некоторые так и "пишут" только с поддержкой). Недопустимы большие по объему задания, так как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так как переход к традиционной </w:t>
      </w:r>
      <w:r w:rsidRPr="007E2B6B">
        <w:rPr>
          <w:rFonts w:eastAsiaTheme="minorEastAsia"/>
          <w:sz w:val="24"/>
          <w:szCs w:val="24"/>
          <w:lang w:eastAsia="ru-RU"/>
        </w:rPr>
        <w:lastRenderedPageBreak/>
        <w:t>письменной графике (и, тем более, к безотрывному письму) будет значительно осложнен.</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6. Нужно стараться, чтобы ученик как можно скорее стал писать самостоятельно, пусть понемногу. Обучение проводится в такой последовательности:</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обводка по полному тонкому контуру (кратковременно),</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обводка по частому пунктиру (кратковременно),</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обводка по редким точкам (более длительный период),</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обозначение точки "старта" написания буквы (более длительный период),</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самостоятельное написание буквы, слога, слова (основной вид деятельности).</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7. Каждый этап должен быть представлен небольшим (два - три - четыре) количеством повторов, для того,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8.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обучающихся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9. 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определяется конечной целью - освоением безотрывного письма.</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10. Сначала нужно освоить написание всех строчных букв, потом - всех заглавных (особенно если ребёнок крайне стереотипен в деятельности).</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11. Выделяется семь групп строчных букв на основе не только сходства, но и ассоциативного родства моторных действий: "о" - законченный овал буквы "с", "а" - это "о" с неотрывно написанным крючочком справа:</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первая группа. Строчные буквы, которые пишутся в строке и при написании которых ведущим является круговое движение: "с", "о", "а";</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вторая группа. Строчные буквы, которые пишутся в строке и при написании которых ведущим является движение "сверху вниз": "и", "й", "ц", "ш", "щ", "г", "п", "т", "н", "ч", "ъ", "ь", "ы";</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третья группа. Строчные буквы, которые пишутся в строке и при написании которых ведущим является движение "</w:t>
      </w:r>
      <w:proofErr w:type="gramStart"/>
      <w:r w:rsidRPr="007E2B6B">
        <w:rPr>
          <w:rFonts w:eastAsiaTheme="minorEastAsia"/>
          <w:sz w:val="24"/>
          <w:szCs w:val="24"/>
          <w:lang w:eastAsia="ru-RU"/>
        </w:rPr>
        <w:t>снизу вверх</w:t>
      </w:r>
      <w:proofErr w:type="gramEnd"/>
      <w:r w:rsidRPr="007E2B6B">
        <w:rPr>
          <w:rFonts w:eastAsiaTheme="minorEastAsia"/>
          <w:sz w:val="24"/>
          <w:szCs w:val="24"/>
          <w:lang w:eastAsia="ru-RU"/>
        </w:rPr>
        <w:t>": "л", "м", "я";</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четвёртая группа. Строчные буквы, которые пишутся в строке и при написании которых ведущим является движение "</w:t>
      </w:r>
      <w:proofErr w:type="gramStart"/>
      <w:r w:rsidRPr="007E2B6B">
        <w:rPr>
          <w:rFonts w:eastAsiaTheme="minorEastAsia"/>
          <w:sz w:val="24"/>
          <w:szCs w:val="24"/>
          <w:lang w:eastAsia="ru-RU"/>
        </w:rPr>
        <w:t>снизу вверх</w:t>
      </w:r>
      <w:proofErr w:type="gramEnd"/>
      <w:r w:rsidRPr="007E2B6B">
        <w:rPr>
          <w:rFonts w:eastAsiaTheme="minorEastAsia"/>
          <w:sz w:val="24"/>
          <w:szCs w:val="24"/>
          <w:lang w:eastAsia="ru-RU"/>
        </w:rPr>
        <w:t>" со смещением начальной точки ("петлеобразное движение"): "е", "ё";</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пятая группа. Строчные буквы с элементами над строкой: "б", "в";</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шестая группа: строчные буквы с элементами под строкой: "р", "ф", "у", "д", "з";</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седьмая группа. Сложная комбинация движений: "э", "х", "ж", "к", "ю";</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Порядок обучения написанию заглавных букв также подчиняется в первую очередь закономерностям графики.</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Первая группа. Заглавные буквы, при написании которых ведущим является круговое движение "С", "О".</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Вторая группа. Заглавные буквы, при написании которых ведущим является движение "сверху вниз": "И", "И", "Ц", "Ш", "Щ".</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Третья группа.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Четвертая группа. Заглавные буквы, при написании которых ведущим является движение "</w:t>
      </w:r>
      <w:proofErr w:type="gramStart"/>
      <w:r w:rsidRPr="007E2B6B">
        <w:rPr>
          <w:rFonts w:eastAsiaTheme="minorEastAsia"/>
          <w:sz w:val="24"/>
          <w:szCs w:val="24"/>
          <w:lang w:eastAsia="ru-RU"/>
        </w:rPr>
        <w:t>снизу вверх</w:t>
      </w:r>
      <w:proofErr w:type="gramEnd"/>
      <w:r w:rsidRPr="007E2B6B">
        <w:rPr>
          <w:rFonts w:eastAsiaTheme="minorEastAsia"/>
          <w:sz w:val="24"/>
          <w:szCs w:val="24"/>
          <w:lang w:eastAsia="ru-RU"/>
        </w:rPr>
        <w:t>": "Л", "А", "М", "Я".</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Пятая группа. Заглавные буквы, при написании которых основным является движение "сверху вниз" с дополнительным элементом (перехват) в середине буквы: "Е", "Ё", "3".</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Шестая группа. Заглавные буквы, при написании которых основным является движение "сверху вниз" с добавлением безотрывного элемента в верхней части буквы: "У", "Ч", "Ф".</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lastRenderedPageBreak/>
        <w:t>Седьмая группа. Заглавные буквы, в написании которых используется сложная комбинация движений "В", "Д", "Н", "Ю", "К", "Э", "X", "Ж".</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12. Приступать к написанию слов следует по возможности раньше: даже если ребёнок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13. Обучение обучающихся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14.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это во многом облегчит ему выполнение письменных заданий.</w:t>
      </w:r>
    </w:p>
    <w:p w:rsidR="00A95621" w:rsidRPr="007E2B6B" w:rsidRDefault="00A95621" w:rsidP="007E2B6B">
      <w:pPr>
        <w:adjustRightInd w:val="0"/>
        <w:ind w:firstLine="720"/>
        <w:rPr>
          <w:rFonts w:eastAsiaTheme="minorEastAsia"/>
          <w:b/>
          <w:sz w:val="24"/>
          <w:szCs w:val="24"/>
          <w:lang w:eastAsia="ru-RU"/>
        </w:rPr>
      </w:pPr>
      <w:r w:rsidRPr="007E2B6B">
        <w:rPr>
          <w:rFonts w:eastAsiaTheme="minorEastAsia"/>
          <w:sz w:val="24"/>
          <w:szCs w:val="24"/>
          <w:lang w:eastAsia="ru-RU"/>
        </w:rPr>
        <w:t xml:space="preserve"> </w:t>
      </w:r>
      <w:r w:rsidRPr="007E2B6B">
        <w:rPr>
          <w:rFonts w:eastAsiaTheme="minorEastAsia"/>
          <w:b/>
          <w:sz w:val="24"/>
          <w:szCs w:val="24"/>
          <w:lang w:eastAsia="ru-RU"/>
        </w:rPr>
        <w:t>Обучение обучающихся с расстройствами аутистического спектра основам математических представлений:</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1. Детям с РАС свойственен неосознанный механический счет в прямом порядке; несформированность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2. 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форма работы не развивает математических представлений, она скорее находится в русле стереотипии ребёнка и симультанности восприятия, чем логического мышления.</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3. В наиболее типичном для классических форм аутизма случае мы сталкиваемся с усвоением алгоритмов операций и основных математических понятий (число, больше-меньше, состав числа, смысл арифметических действий, условий задач).</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В формировании понятия числа можно выделить два крайних варианта проблем:</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трудности перехода от количества конкретных предметов к понятию количества. Причина может быть не столько в слабости абстрактных процессов, сколько в чрезмерной симультанности восприятия;</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фиксация на чисто количественных категориях и сложность понимания условия задач с конкретным содержанием.</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4. 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"больше - меньше" (не вводя соответствующих знаков действий).</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пересчёта.</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Следующие задачи - на наглядном материале обучать ребёнка числу и количеству предметов, помочь ему усвоить состав числа. Обучающиеся с аутизмом, как правило, с трудом овладевают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 xml:space="preserve">5. Среди обучающихся с РАС есть обучающиеся, у которых вышеназванные проблемы </w:t>
      </w:r>
      <w:r w:rsidRPr="007E2B6B">
        <w:rPr>
          <w:rFonts w:eastAsiaTheme="minorEastAsia"/>
          <w:sz w:val="24"/>
          <w:szCs w:val="24"/>
          <w:lang w:eastAsia="ru-RU"/>
        </w:rPr>
        <w:lastRenderedPageBreak/>
        <w:t>встречаются гораздо реже, трудности в осуществлении вычислительных операций менее выражены, или же эти обучающиеся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6. С подобными трудностями при обучении обучающихся с РАС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ребёнку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ребёнку,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w:t>
      </w:r>
    </w:p>
    <w:p w:rsidR="00A95621" w:rsidRPr="007E2B6B"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7. 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то есть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w:t>
      </w:r>
    </w:p>
    <w:p w:rsidR="00280AF3" w:rsidRDefault="00A95621" w:rsidP="007E2B6B">
      <w:pPr>
        <w:adjustRightInd w:val="0"/>
        <w:ind w:firstLine="720"/>
        <w:rPr>
          <w:rFonts w:eastAsiaTheme="minorEastAsia"/>
          <w:sz w:val="24"/>
          <w:szCs w:val="24"/>
          <w:lang w:eastAsia="ru-RU"/>
        </w:rPr>
      </w:pPr>
      <w:r w:rsidRPr="007E2B6B">
        <w:rPr>
          <w:rFonts w:eastAsiaTheme="minorEastAsia"/>
          <w:sz w:val="24"/>
          <w:szCs w:val="24"/>
          <w:lang w:eastAsia="ru-RU"/>
        </w:rPr>
        <w:t>8. 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обучающихся с особыми образовательными потребностями - академическими знаниями и уровнем жизненной компетенции.</w:t>
      </w:r>
    </w:p>
    <w:p w:rsidR="00280AF3" w:rsidRPr="006E366A" w:rsidRDefault="00280AF3" w:rsidP="00280AF3">
      <w:pPr>
        <w:pStyle w:val="1"/>
        <w:tabs>
          <w:tab w:val="left" w:pos="9639"/>
        </w:tabs>
        <w:spacing w:line="276" w:lineRule="auto"/>
        <w:ind w:firstLine="720"/>
      </w:pPr>
      <w:r>
        <w:rPr>
          <w:rFonts w:eastAsiaTheme="minorEastAsia"/>
          <w:lang w:eastAsia="ru-RU"/>
        </w:rPr>
        <w:br w:type="column"/>
      </w:r>
      <w:r>
        <w:rPr>
          <w:rFonts w:eastAsiaTheme="minorEastAsia"/>
          <w:lang w:eastAsia="ru-RU"/>
        </w:rPr>
        <w:lastRenderedPageBreak/>
        <w:t>2.3.</w:t>
      </w:r>
      <w:r w:rsidRPr="006E366A">
        <w:rPr>
          <w:color w:val="000009"/>
        </w:rPr>
        <w:t>Вариативные</w:t>
      </w:r>
      <w:r w:rsidRPr="006E366A">
        <w:rPr>
          <w:color w:val="000009"/>
          <w:spacing w:val="-7"/>
        </w:rPr>
        <w:t xml:space="preserve"> </w:t>
      </w:r>
      <w:r w:rsidRPr="006E366A">
        <w:rPr>
          <w:color w:val="000009"/>
        </w:rPr>
        <w:t>формы</w:t>
      </w:r>
      <w:r w:rsidRPr="006E366A">
        <w:rPr>
          <w:color w:val="000009"/>
          <w:spacing w:val="-5"/>
        </w:rPr>
        <w:t xml:space="preserve"> </w:t>
      </w:r>
      <w:r w:rsidRPr="006E366A">
        <w:rPr>
          <w:color w:val="000009"/>
        </w:rPr>
        <w:t>реализации</w:t>
      </w:r>
      <w:r w:rsidRPr="006E366A">
        <w:rPr>
          <w:color w:val="000009"/>
          <w:spacing w:val="-4"/>
        </w:rPr>
        <w:t xml:space="preserve"> </w:t>
      </w:r>
      <w:r w:rsidRPr="006E366A">
        <w:rPr>
          <w:color w:val="000009"/>
        </w:rPr>
        <w:t>Программы</w:t>
      </w:r>
    </w:p>
    <w:p w:rsidR="00280AF3" w:rsidRPr="006E366A" w:rsidRDefault="00280AF3" w:rsidP="00280AF3">
      <w:pPr>
        <w:pStyle w:val="a3"/>
        <w:tabs>
          <w:tab w:val="left" w:pos="9639"/>
        </w:tabs>
        <w:spacing w:line="276" w:lineRule="auto"/>
        <w:ind w:right="217" w:firstLine="720"/>
      </w:pPr>
      <w:r w:rsidRPr="006E366A">
        <w:rPr>
          <w:color w:val="000009"/>
        </w:rPr>
        <w:t>Формы реализации Программы являются внешними выражениями содержания дошкольного</w:t>
      </w:r>
      <w:r w:rsidRPr="006E366A">
        <w:rPr>
          <w:color w:val="000009"/>
          <w:spacing w:val="1"/>
        </w:rPr>
        <w:t xml:space="preserve"> </w:t>
      </w:r>
      <w:r w:rsidRPr="006E366A">
        <w:rPr>
          <w:color w:val="000009"/>
        </w:rPr>
        <w:t>образования, способами его существования.</w:t>
      </w:r>
      <w:r w:rsidRPr="006E366A">
        <w:rPr>
          <w:color w:val="000009"/>
          <w:spacing w:val="1"/>
        </w:rPr>
        <w:t xml:space="preserve"> </w:t>
      </w:r>
      <w:r w:rsidRPr="006E366A">
        <w:rPr>
          <w:color w:val="000009"/>
        </w:rPr>
        <w:t>Все формы носят интегративный характер, т. е.</w:t>
      </w:r>
      <w:r w:rsidRPr="006E366A">
        <w:rPr>
          <w:color w:val="000009"/>
          <w:spacing w:val="1"/>
        </w:rPr>
        <w:t xml:space="preserve"> </w:t>
      </w:r>
      <w:r w:rsidRPr="006E366A">
        <w:rPr>
          <w:color w:val="000009"/>
        </w:rPr>
        <w:t>позволяют решать задачи двух и более образовательных областей, развития двух и более</w:t>
      </w:r>
      <w:r w:rsidRPr="006E366A">
        <w:rPr>
          <w:color w:val="000009"/>
          <w:spacing w:val="1"/>
        </w:rPr>
        <w:t xml:space="preserve"> </w:t>
      </w:r>
      <w:r w:rsidRPr="006E366A">
        <w:rPr>
          <w:color w:val="000009"/>
        </w:rPr>
        <w:t>видов</w:t>
      </w:r>
      <w:r w:rsidRPr="006E366A">
        <w:rPr>
          <w:color w:val="000009"/>
          <w:spacing w:val="-1"/>
        </w:rPr>
        <w:t xml:space="preserve"> </w:t>
      </w:r>
      <w:r w:rsidRPr="006E366A">
        <w:rPr>
          <w:color w:val="000009"/>
        </w:rPr>
        <w:t>детской деятельности.</w:t>
      </w:r>
    </w:p>
    <w:p w:rsidR="00280AF3" w:rsidRDefault="00280AF3" w:rsidP="00280AF3">
      <w:pPr>
        <w:pStyle w:val="a3"/>
        <w:tabs>
          <w:tab w:val="left" w:pos="9639"/>
        </w:tabs>
        <w:spacing w:line="276" w:lineRule="auto"/>
        <w:ind w:right="222" w:firstLine="720"/>
        <w:rPr>
          <w:color w:val="000009"/>
        </w:rPr>
      </w:pPr>
      <w:r w:rsidRPr="006E366A">
        <w:rPr>
          <w:i/>
          <w:color w:val="000009"/>
        </w:rPr>
        <w:t xml:space="preserve">Игра </w:t>
      </w:r>
      <w:r w:rsidRPr="006E366A">
        <w:rPr>
          <w:color w:val="000009"/>
        </w:rPr>
        <w:t>— это не только ведущий вид деятельности дошкольников, она является основной</w:t>
      </w:r>
      <w:r w:rsidRPr="006E366A">
        <w:rPr>
          <w:color w:val="000009"/>
          <w:spacing w:val="-57"/>
        </w:rPr>
        <w:t xml:space="preserve"> </w:t>
      </w:r>
      <w:r w:rsidRPr="006E366A">
        <w:rPr>
          <w:color w:val="000009"/>
        </w:rPr>
        <w:t>формой</w:t>
      </w:r>
      <w:r w:rsidRPr="006E366A">
        <w:rPr>
          <w:color w:val="000009"/>
          <w:spacing w:val="1"/>
        </w:rPr>
        <w:t xml:space="preserve"> </w:t>
      </w:r>
      <w:r w:rsidRPr="006E366A">
        <w:rPr>
          <w:color w:val="000009"/>
        </w:rPr>
        <w:t>реализации</w:t>
      </w:r>
      <w:r w:rsidRPr="006E366A">
        <w:rPr>
          <w:color w:val="000009"/>
          <w:spacing w:val="1"/>
        </w:rPr>
        <w:t xml:space="preserve"> </w:t>
      </w:r>
      <w:r w:rsidRPr="006E366A">
        <w:rPr>
          <w:color w:val="000009"/>
        </w:rPr>
        <w:t>Программы,</w:t>
      </w:r>
      <w:r w:rsidRPr="006E366A">
        <w:rPr>
          <w:color w:val="000009"/>
          <w:spacing w:val="1"/>
        </w:rPr>
        <w:t xml:space="preserve"> </w:t>
      </w:r>
      <w:r w:rsidRPr="006E366A">
        <w:rPr>
          <w:color w:val="000009"/>
        </w:rPr>
        <w:t>успешно</w:t>
      </w:r>
      <w:r w:rsidRPr="006E366A">
        <w:rPr>
          <w:color w:val="000009"/>
          <w:spacing w:val="1"/>
        </w:rPr>
        <w:t xml:space="preserve"> </w:t>
      </w:r>
      <w:r w:rsidRPr="006E366A">
        <w:rPr>
          <w:color w:val="000009"/>
        </w:rPr>
        <w:t>используется</w:t>
      </w:r>
      <w:r w:rsidRPr="006E366A">
        <w:rPr>
          <w:color w:val="000009"/>
          <w:spacing w:val="1"/>
        </w:rPr>
        <w:t xml:space="preserve"> </w:t>
      </w:r>
      <w:r w:rsidRPr="006E366A">
        <w:rPr>
          <w:color w:val="000009"/>
        </w:rPr>
        <w:t>при</w:t>
      </w:r>
      <w:r w:rsidRPr="006E366A">
        <w:rPr>
          <w:color w:val="000009"/>
          <w:spacing w:val="1"/>
        </w:rPr>
        <w:t xml:space="preserve"> </w:t>
      </w:r>
      <w:r w:rsidRPr="006E366A">
        <w:rPr>
          <w:color w:val="000009"/>
        </w:rPr>
        <w:t>организации</w:t>
      </w:r>
      <w:r w:rsidRPr="006E366A">
        <w:rPr>
          <w:color w:val="000009"/>
          <w:spacing w:val="1"/>
        </w:rPr>
        <w:t xml:space="preserve"> </w:t>
      </w:r>
      <w:r w:rsidRPr="006E366A">
        <w:rPr>
          <w:color w:val="000009"/>
        </w:rPr>
        <w:t>двигательной,</w:t>
      </w:r>
      <w:r w:rsidRPr="006E366A">
        <w:rPr>
          <w:color w:val="000009"/>
          <w:spacing w:val="1"/>
        </w:rPr>
        <w:t xml:space="preserve"> </w:t>
      </w:r>
      <w:r w:rsidRPr="006E366A">
        <w:rPr>
          <w:color w:val="000009"/>
        </w:rPr>
        <w:t>познавательно-исследовательской,</w:t>
      </w:r>
      <w:r w:rsidRPr="006E366A">
        <w:rPr>
          <w:color w:val="000009"/>
          <w:spacing w:val="1"/>
        </w:rPr>
        <w:t xml:space="preserve"> </w:t>
      </w:r>
      <w:r w:rsidRPr="006E366A">
        <w:rPr>
          <w:color w:val="000009"/>
        </w:rPr>
        <w:t>коммуникативной,</w:t>
      </w:r>
      <w:r w:rsidRPr="006E366A">
        <w:rPr>
          <w:color w:val="000009"/>
          <w:spacing w:val="1"/>
        </w:rPr>
        <w:t xml:space="preserve"> </w:t>
      </w:r>
      <w:r w:rsidRPr="006E366A">
        <w:rPr>
          <w:color w:val="000009"/>
        </w:rPr>
        <w:t>музыкально-художественной</w:t>
      </w:r>
      <w:r w:rsidRPr="006E366A">
        <w:rPr>
          <w:color w:val="000009"/>
          <w:spacing w:val="-57"/>
        </w:rPr>
        <w:t xml:space="preserve"> </w:t>
      </w:r>
      <w:r w:rsidRPr="006E366A">
        <w:rPr>
          <w:color w:val="000009"/>
        </w:rPr>
        <w:t>деятельности.</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игре</w:t>
      </w:r>
      <w:r w:rsidRPr="006E366A">
        <w:rPr>
          <w:color w:val="000009"/>
          <w:spacing w:val="1"/>
        </w:rPr>
        <w:t xml:space="preserve"> </w:t>
      </w:r>
      <w:r w:rsidRPr="006E366A">
        <w:rPr>
          <w:color w:val="000009"/>
        </w:rPr>
        <w:t>как</w:t>
      </w:r>
      <w:r w:rsidRPr="006E366A">
        <w:rPr>
          <w:color w:val="000009"/>
          <w:spacing w:val="1"/>
        </w:rPr>
        <w:t xml:space="preserve"> </w:t>
      </w:r>
      <w:r w:rsidRPr="006E366A">
        <w:rPr>
          <w:color w:val="000009"/>
        </w:rPr>
        <w:t>деятельности</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можно</w:t>
      </w:r>
      <w:r w:rsidRPr="006E366A">
        <w:rPr>
          <w:color w:val="000009"/>
          <w:spacing w:val="1"/>
        </w:rPr>
        <w:t xml:space="preserve"> </w:t>
      </w:r>
      <w:r w:rsidRPr="006E366A">
        <w:rPr>
          <w:color w:val="000009"/>
        </w:rPr>
        <w:t>выделить</w:t>
      </w:r>
      <w:r w:rsidRPr="006E366A">
        <w:rPr>
          <w:color w:val="000009"/>
          <w:spacing w:val="1"/>
        </w:rPr>
        <w:t xml:space="preserve"> </w:t>
      </w:r>
      <w:r w:rsidRPr="006E366A">
        <w:rPr>
          <w:color w:val="000009"/>
        </w:rPr>
        <w:t>две</w:t>
      </w:r>
      <w:r w:rsidRPr="006E366A">
        <w:rPr>
          <w:color w:val="000009"/>
          <w:spacing w:val="1"/>
        </w:rPr>
        <w:t xml:space="preserve"> </w:t>
      </w:r>
      <w:r w:rsidRPr="006E366A">
        <w:rPr>
          <w:color w:val="000009"/>
        </w:rPr>
        <w:t>основные</w:t>
      </w:r>
      <w:r w:rsidRPr="006E366A">
        <w:rPr>
          <w:color w:val="000009"/>
          <w:spacing w:val="1"/>
        </w:rPr>
        <w:t xml:space="preserve"> </w:t>
      </w:r>
      <w:r w:rsidRPr="006E366A">
        <w:rPr>
          <w:color w:val="000009"/>
        </w:rPr>
        <w:t>формы</w:t>
      </w:r>
      <w:r w:rsidRPr="006E366A">
        <w:rPr>
          <w:color w:val="000009"/>
          <w:spacing w:val="1"/>
        </w:rPr>
        <w:t xml:space="preserve"> </w:t>
      </w:r>
      <w:r w:rsidRPr="006E366A">
        <w:rPr>
          <w:color w:val="000009"/>
        </w:rPr>
        <w:t>—</w:t>
      </w:r>
      <w:r w:rsidRPr="006E366A">
        <w:rPr>
          <w:color w:val="000009"/>
          <w:spacing w:val="1"/>
        </w:rPr>
        <w:t xml:space="preserve"> </w:t>
      </w:r>
      <w:r w:rsidRPr="006E366A">
        <w:rPr>
          <w:color w:val="000009"/>
        </w:rPr>
        <w:t>сюжетную</w:t>
      </w:r>
      <w:r w:rsidRPr="006E366A">
        <w:rPr>
          <w:color w:val="000009"/>
          <w:spacing w:val="-6"/>
        </w:rPr>
        <w:t xml:space="preserve"> </w:t>
      </w:r>
      <w:r w:rsidRPr="006E366A">
        <w:rPr>
          <w:color w:val="000009"/>
        </w:rPr>
        <w:t>игру</w:t>
      </w:r>
      <w:r w:rsidRPr="006E366A">
        <w:rPr>
          <w:color w:val="000009"/>
          <w:spacing w:val="-3"/>
        </w:rPr>
        <w:t xml:space="preserve"> </w:t>
      </w:r>
      <w:r w:rsidRPr="006E366A">
        <w:rPr>
          <w:color w:val="000009"/>
        </w:rPr>
        <w:t>и</w:t>
      </w:r>
      <w:r w:rsidRPr="006E366A">
        <w:rPr>
          <w:color w:val="000009"/>
          <w:spacing w:val="-3"/>
        </w:rPr>
        <w:t xml:space="preserve"> </w:t>
      </w:r>
      <w:r w:rsidRPr="006E366A">
        <w:rPr>
          <w:color w:val="000009"/>
        </w:rPr>
        <w:t>игру</w:t>
      </w:r>
      <w:r w:rsidRPr="006E366A">
        <w:rPr>
          <w:color w:val="000009"/>
          <w:spacing w:val="-3"/>
        </w:rPr>
        <w:t xml:space="preserve"> </w:t>
      </w:r>
      <w:r w:rsidRPr="006E366A">
        <w:rPr>
          <w:color w:val="000009"/>
        </w:rPr>
        <w:t>с</w:t>
      </w:r>
      <w:r w:rsidRPr="006E366A">
        <w:rPr>
          <w:color w:val="000009"/>
          <w:spacing w:val="-4"/>
        </w:rPr>
        <w:t xml:space="preserve"> </w:t>
      </w:r>
      <w:r w:rsidRPr="006E366A">
        <w:rPr>
          <w:color w:val="000009"/>
        </w:rPr>
        <w:t>правилами.</w:t>
      </w:r>
      <w:r w:rsidRPr="006E366A">
        <w:rPr>
          <w:color w:val="000009"/>
          <w:spacing w:val="-1"/>
        </w:rPr>
        <w:t xml:space="preserve"> </w:t>
      </w:r>
      <w:r w:rsidRPr="006E366A">
        <w:rPr>
          <w:i/>
          <w:color w:val="000009"/>
        </w:rPr>
        <w:t>Сюжетная</w:t>
      </w:r>
      <w:r w:rsidRPr="006E366A">
        <w:rPr>
          <w:i/>
          <w:color w:val="000009"/>
          <w:spacing w:val="-2"/>
        </w:rPr>
        <w:t xml:space="preserve"> </w:t>
      </w:r>
      <w:r w:rsidRPr="006E366A">
        <w:rPr>
          <w:i/>
          <w:color w:val="000009"/>
        </w:rPr>
        <w:t>игра</w:t>
      </w:r>
      <w:r w:rsidRPr="006E366A">
        <w:rPr>
          <w:i/>
          <w:color w:val="000009"/>
          <w:spacing w:val="-3"/>
        </w:rPr>
        <w:t xml:space="preserve"> </w:t>
      </w:r>
      <w:r w:rsidRPr="006E366A">
        <w:rPr>
          <w:color w:val="000009"/>
        </w:rPr>
        <w:t>может</w:t>
      </w:r>
      <w:r w:rsidRPr="006E366A">
        <w:rPr>
          <w:color w:val="000009"/>
          <w:spacing w:val="-3"/>
        </w:rPr>
        <w:t xml:space="preserve"> </w:t>
      </w:r>
      <w:r w:rsidRPr="006E366A">
        <w:rPr>
          <w:color w:val="000009"/>
        </w:rPr>
        <w:t>быть</w:t>
      </w:r>
      <w:r w:rsidRPr="006E366A">
        <w:rPr>
          <w:color w:val="000009"/>
          <w:spacing w:val="-3"/>
        </w:rPr>
        <w:t xml:space="preserve"> </w:t>
      </w:r>
      <w:r w:rsidRPr="006E366A">
        <w:rPr>
          <w:color w:val="000009"/>
        </w:rPr>
        <w:t>ролевой,</w:t>
      </w:r>
      <w:r w:rsidRPr="006E366A">
        <w:rPr>
          <w:color w:val="000009"/>
          <w:spacing w:val="-3"/>
        </w:rPr>
        <w:t xml:space="preserve"> </w:t>
      </w:r>
      <w:r w:rsidRPr="006E366A">
        <w:rPr>
          <w:color w:val="000009"/>
        </w:rPr>
        <w:t>в</w:t>
      </w:r>
      <w:r w:rsidRPr="006E366A">
        <w:rPr>
          <w:color w:val="000009"/>
          <w:spacing w:val="-4"/>
        </w:rPr>
        <w:t xml:space="preserve"> </w:t>
      </w:r>
      <w:r w:rsidRPr="006E366A">
        <w:rPr>
          <w:color w:val="000009"/>
        </w:rPr>
        <w:t>которой</w:t>
      </w:r>
      <w:r w:rsidRPr="006E366A">
        <w:rPr>
          <w:color w:val="000009"/>
          <w:spacing w:val="-3"/>
        </w:rPr>
        <w:t xml:space="preserve"> </w:t>
      </w:r>
      <w:r w:rsidRPr="006E366A">
        <w:rPr>
          <w:color w:val="000009"/>
        </w:rPr>
        <w:t>ребёнок</w:t>
      </w:r>
      <w:r w:rsidRPr="006E366A">
        <w:rPr>
          <w:color w:val="000009"/>
          <w:spacing w:val="-57"/>
        </w:rPr>
        <w:t xml:space="preserve"> </w:t>
      </w:r>
      <w:r w:rsidRPr="006E366A">
        <w:rPr>
          <w:color w:val="000009"/>
        </w:rPr>
        <w:t>выполняет роль, действуя от первого лица («Я доктор»), и режиссёрской, при осуществлении</w:t>
      </w:r>
      <w:r w:rsidRPr="006E366A">
        <w:rPr>
          <w:color w:val="000009"/>
          <w:spacing w:val="-57"/>
        </w:rPr>
        <w:t xml:space="preserve"> </w:t>
      </w:r>
      <w:r w:rsidRPr="006E366A">
        <w:rPr>
          <w:color w:val="000009"/>
        </w:rPr>
        <w:t>которой</w:t>
      </w:r>
      <w:r w:rsidRPr="006E366A">
        <w:rPr>
          <w:color w:val="000009"/>
          <w:spacing w:val="1"/>
        </w:rPr>
        <w:t xml:space="preserve"> </w:t>
      </w:r>
      <w:r w:rsidRPr="006E366A">
        <w:rPr>
          <w:color w:val="000009"/>
        </w:rPr>
        <w:t>ребёнок</w:t>
      </w:r>
      <w:r w:rsidRPr="006E366A">
        <w:rPr>
          <w:color w:val="000009"/>
          <w:spacing w:val="1"/>
        </w:rPr>
        <w:t xml:space="preserve"> </w:t>
      </w:r>
      <w:r w:rsidRPr="006E366A">
        <w:rPr>
          <w:color w:val="000009"/>
        </w:rPr>
        <w:t>выполняет</w:t>
      </w:r>
      <w:r w:rsidRPr="006E366A">
        <w:rPr>
          <w:color w:val="000009"/>
          <w:spacing w:val="1"/>
        </w:rPr>
        <w:t xml:space="preserve"> </w:t>
      </w:r>
      <w:r w:rsidRPr="006E366A">
        <w:rPr>
          <w:color w:val="000009"/>
        </w:rPr>
        <w:t>роль</w:t>
      </w:r>
      <w:r w:rsidRPr="006E366A">
        <w:rPr>
          <w:color w:val="000009"/>
          <w:spacing w:val="1"/>
        </w:rPr>
        <w:t xml:space="preserve"> </w:t>
      </w:r>
      <w:r w:rsidRPr="006E366A">
        <w:rPr>
          <w:color w:val="000009"/>
        </w:rPr>
        <w:t>от</w:t>
      </w:r>
      <w:r w:rsidRPr="006E366A">
        <w:rPr>
          <w:color w:val="000009"/>
          <w:spacing w:val="1"/>
        </w:rPr>
        <w:t xml:space="preserve"> </w:t>
      </w:r>
      <w:r w:rsidRPr="006E366A">
        <w:rPr>
          <w:color w:val="000009"/>
        </w:rPr>
        <w:t>третьего</w:t>
      </w:r>
      <w:r w:rsidRPr="006E366A">
        <w:rPr>
          <w:color w:val="000009"/>
          <w:spacing w:val="1"/>
        </w:rPr>
        <w:t xml:space="preserve"> </w:t>
      </w:r>
      <w:r w:rsidRPr="006E366A">
        <w:rPr>
          <w:color w:val="000009"/>
        </w:rPr>
        <w:t>лица,</w:t>
      </w:r>
      <w:r w:rsidRPr="006E366A">
        <w:rPr>
          <w:color w:val="000009"/>
          <w:spacing w:val="1"/>
        </w:rPr>
        <w:t xml:space="preserve"> </w:t>
      </w:r>
      <w:r w:rsidRPr="006E366A">
        <w:rPr>
          <w:color w:val="000009"/>
        </w:rPr>
        <w:t>присваивая</w:t>
      </w:r>
      <w:r w:rsidRPr="006E366A">
        <w:rPr>
          <w:color w:val="000009"/>
          <w:spacing w:val="1"/>
        </w:rPr>
        <w:t xml:space="preserve"> </w:t>
      </w:r>
      <w:r w:rsidRPr="006E366A">
        <w:rPr>
          <w:color w:val="000009"/>
        </w:rPr>
        <w:t>её</w:t>
      </w:r>
      <w:r w:rsidRPr="006E366A">
        <w:rPr>
          <w:color w:val="000009"/>
          <w:spacing w:val="1"/>
        </w:rPr>
        <w:t xml:space="preserve"> </w:t>
      </w:r>
      <w:r w:rsidRPr="006E366A">
        <w:rPr>
          <w:color w:val="000009"/>
        </w:rPr>
        <w:t>игрушке.</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играх</w:t>
      </w:r>
      <w:r w:rsidRPr="006E366A">
        <w:rPr>
          <w:color w:val="000009"/>
          <w:spacing w:val="1"/>
        </w:rPr>
        <w:t xml:space="preserve"> </w:t>
      </w:r>
      <w:r w:rsidRPr="006E366A">
        <w:rPr>
          <w:i/>
          <w:color w:val="000009"/>
        </w:rPr>
        <w:t>с</w:t>
      </w:r>
      <w:r w:rsidRPr="006E366A">
        <w:rPr>
          <w:i/>
          <w:color w:val="000009"/>
          <w:spacing w:val="1"/>
        </w:rPr>
        <w:t xml:space="preserve"> </w:t>
      </w:r>
      <w:r w:rsidRPr="006E366A">
        <w:rPr>
          <w:i/>
          <w:color w:val="000009"/>
        </w:rPr>
        <w:t>правилами</w:t>
      </w:r>
      <w:r w:rsidRPr="006E366A">
        <w:rPr>
          <w:color w:val="000009"/>
        </w:rPr>
        <w:t>,</w:t>
      </w:r>
      <w:r w:rsidRPr="006E366A">
        <w:rPr>
          <w:color w:val="000009"/>
          <w:spacing w:val="1"/>
        </w:rPr>
        <w:t xml:space="preserve"> </w:t>
      </w:r>
      <w:r w:rsidRPr="006E366A">
        <w:rPr>
          <w:color w:val="000009"/>
        </w:rPr>
        <w:t>которые</w:t>
      </w:r>
      <w:r w:rsidRPr="006E366A">
        <w:rPr>
          <w:color w:val="000009"/>
          <w:spacing w:val="1"/>
        </w:rPr>
        <w:t xml:space="preserve"> </w:t>
      </w:r>
      <w:r w:rsidRPr="006E366A">
        <w:rPr>
          <w:color w:val="000009"/>
        </w:rPr>
        <w:t>имеют</w:t>
      </w:r>
      <w:r w:rsidRPr="006E366A">
        <w:rPr>
          <w:color w:val="000009"/>
          <w:spacing w:val="1"/>
        </w:rPr>
        <w:t xml:space="preserve"> </w:t>
      </w:r>
      <w:r w:rsidRPr="006E366A">
        <w:rPr>
          <w:color w:val="000009"/>
        </w:rPr>
        <w:t>исключительно</w:t>
      </w:r>
      <w:r w:rsidRPr="006E366A">
        <w:rPr>
          <w:color w:val="000009"/>
          <w:spacing w:val="1"/>
        </w:rPr>
        <w:t xml:space="preserve"> </w:t>
      </w:r>
      <w:r w:rsidRPr="006E366A">
        <w:rPr>
          <w:color w:val="000009"/>
        </w:rPr>
        <w:t>совместные</w:t>
      </w:r>
      <w:r w:rsidRPr="006E366A">
        <w:rPr>
          <w:color w:val="000009"/>
          <w:spacing w:val="1"/>
        </w:rPr>
        <w:t xml:space="preserve"> </w:t>
      </w:r>
      <w:r w:rsidRPr="006E366A">
        <w:rPr>
          <w:color w:val="000009"/>
        </w:rPr>
        <w:t>формы,</w:t>
      </w:r>
      <w:r w:rsidRPr="006E366A">
        <w:rPr>
          <w:color w:val="000009"/>
          <w:spacing w:val="1"/>
        </w:rPr>
        <w:t xml:space="preserve"> </w:t>
      </w:r>
      <w:r w:rsidRPr="006E366A">
        <w:rPr>
          <w:color w:val="000009"/>
        </w:rPr>
        <w:t>основным</w:t>
      </w:r>
      <w:r w:rsidRPr="006E366A">
        <w:rPr>
          <w:color w:val="000009"/>
          <w:spacing w:val="1"/>
        </w:rPr>
        <w:t xml:space="preserve"> </w:t>
      </w:r>
      <w:r w:rsidRPr="006E366A">
        <w:rPr>
          <w:color w:val="000009"/>
        </w:rPr>
        <w:t>моментом</w:t>
      </w:r>
      <w:r w:rsidRPr="006E366A">
        <w:rPr>
          <w:color w:val="000009"/>
          <w:spacing w:val="1"/>
        </w:rPr>
        <w:t xml:space="preserve"> </w:t>
      </w:r>
      <w:r w:rsidRPr="006E366A">
        <w:rPr>
          <w:color w:val="000009"/>
        </w:rPr>
        <w:t>являются конкурентные отношения между играющими, регламентируемые обязательными</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всех правилами.</w:t>
      </w:r>
    </w:p>
    <w:p w:rsidR="00280AF3" w:rsidRPr="006E366A" w:rsidRDefault="00280AF3" w:rsidP="00280AF3">
      <w:pPr>
        <w:pStyle w:val="a3"/>
        <w:tabs>
          <w:tab w:val="left" w:pos="9639"/>
        </w:tabs>
        <w:spacing w:line="276" w:lineRule="auto"/>
        <w:ind w:right="226" w:firstLine="720"/>
      </w:pPr>
      <w:r w:rsidRPr="006E366A">
        <w:rPr>
          <w:i/>
          <w:color w:val="000009"/>
        </w:rPr>
        <w:t>Подвижные</w:t>
      </w:r>
      <w:r w:rsidRPr="006E366A">
        <w:rPr>
          <w:i/>
          <w:color w:val="000009"/>
          <w:spacing w:val="1"/>
        </w:rPr>
        <w:t xml:space="preserve"> </w:t>
      </w:r>
      <w:r w:rsidRPr="006E366A">
        <w:rPr>
          <w:i/>
          <w:color w:val="000009"/>
        </w:rPr>
        <w:t>игры</w:t>
      </w:r>
      <w:r w:rsidRPr="006E366A">
        <w:rPr>
          <w:i/>
          <w:color w:val="000009"/>
          <w:spacing w:val="1"/>
        </w:rPr>
        <w:t xml:space="preserve"> </w:t>
      </w:r>
      <w:r w:rsidRPr="006E366A">
        <w:rPr>
          <w:color w:val="000009"/>
        </w:rPr>
        <w:t>—</w:t>
      </w:r>
      <w:r w:rsidRPr="006E366A">
        <w:rPr>
          <w:color w:val="000009"/>
          <w:spacing w:val="1"/>
        </w:rPr>
        <w:t xml:space="preserve"> </w:t>
      </w:r>
      <w:r w:rsidRPr="006E366A">
        <w:rPr>
          <w:color w:val="000009"/>
        </w:rPr>
        <w:t>оптимальная</w:t>
      </w:r>
      <w:r w:rsidRPr="006E366A">
        <w:rPr>
          <w:color w:val="000009"/>
          <w:spacing w:val="1"/>
        </w:rPr>
        <w:t xml:space="preserve"> </w:t>
      </w:r>
      <w:r w:rsidRPr="006E366A">
        <w:rPr>
          <w:color w:val="000009"/>
        </w:rPr>
        <w:t>основа</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физического,</w:t>
      </w:r>
      <w:r w:rsidRPr="006E366A">
        <w:rPr>
          <w:color w:val="000009"/>
          <w:spacing w:val="1"/>
        </w:rPr>
        <w:t xml:space="preserve"> </w:t>
      </w:r>
      <w:r w:rsidRPr="006E366A">
        <w:rPr>
          <w:color w:val="000009"/>
        </w:rPr>
        <w:t>личностного</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интеллектуального</w:t>
      </w:r>
      <w:r w:rsidRPr="006E366A">
        <w:rPr>
          <w:color w:val="000009"/>
          <w:spacing w:val="1"/>
        </w:rPr>
        <w:t xml:space="preserve"> </w:t>
      </w:r>
      <w:r w:rsidRPr="006E366A">
        <w:rPr>
          <w:color w:val="000009"/>
        </w:rPr>
        <w:t>развития</w:t>
      </w:r>
      <w:r w:rsidRPr="006E366A">
        <w:rPr>
          <w:color w:val="000009"/>
          <w:spacing w:val="1"/>
        </w:rPr>
        <w:t xml:space="preserve"> </w:t>
      </w:r>
      <w:r w:rsidRPr="006E366A">
        <w:rPr>
          <w:color w:val="000009"/>
        </w:rPr>
        <w:t>ребёнка.</w:t>
      </w:r>
      <w:r w:rsidRPr="006E366A">
        <w:rPr>
          <w:color w:val="000009"/>
          <w:spacing w:val="1"/>
        </w:rPr>
        <w:t xml:space="preserve"> </w:t>
      </w:r>
      <w:r w:rsidRPr="006E366A">
        <w:rPr>
          <w:color w:val="000009"/>
        </w:rPr>
        <w:t>Подвижные</w:t>
      </w:r>
      <w:r w:rsidRPr="006E366A">
        <w:rPr>
          <w:color w:val="000009"/>
          <w:spacing w:val="1"/>
        </w:rPr>
        <w:t xml:space="preserve"> </w:t>
      </w:r>
      <w:r w:rsidRPr="006E366A">
        <w:rPr>
          <w:color w:val="000009"/>
        </w:rPr>
        <w:t>игры</w:t>
      </w:r>
      <w:r w:rsidRPr="006E366A">
        <w:rPr>
          <w:color w:val="000009"/>
          <w:spacing w:val="1"/>
        </w:rPr>
        <w:t xml:space="preserve"> </w:t>
      </w:r>
      <w:r w:rsidRPr="006E366A">
        <w:rPr>
          <w:color w:val="000009"/>
        </w:rPr>
        <w:t>классифицируются</w:t>
      </w:r>
      <w:r w:rsidRPr="006E366A">
        <w:rPr>
          <w:color w:val="000009"/>
          <w:spacing w:val="1"/>
        </w:rPr>
        <w:t xml:space="preserve"> </w:t>
      </w:r>
      <w:r w:rsidRPr="006E366A">
        <w:rPr>
          <w:color w:val="000009"/>
        </w:rPr>
        <w:t>по</w:t>
      </w:r>
      <w:r w:rsidRPr="006E366A">
        <w:rPr>
          <w:color w:val="000009"/>
          <w:spacing w:val="1"/>
        </w:rPr>
        <w:t xml:space="preserve"> </w:t>
      </w:r>
      <w:r w:rsidRPr="006E366A">
        <w:rPr>
          <w:color w:val="000009"/>
        </w:rPr>
        <w:t>разным</w:t>
      </w:r>
      <w:r w:rsidRPr="006E366A">
        <w:rPr>
          <w:color w:val="000009"/>
          <w:spacing w:val="1"/>
        </w:rPr>
        <w:t xml:space="preserve"> </w:t>
      </w:r>
      <w:r w:rsidRPr="006E366A">
        <w:rPr>
          <w:color w:val="000009"/>
        </w:rPr>
        <w:t>параметрам: по возрасту, по степени подвижности ребёнка в игре (игры с малой, средней,</w:t>
      </w:r>
      <w:r w:rsidRPr="006E366A">
        <w:rPr>
          <w:color w:val="000009"/>
          <w:spacing w:val="1"/>
        </w:rPr>
        <w:t xml:space="preserve"> </w:t>
      </w:r>
      <w:r w:rsidRPr="006E366A">
        <w:rPr>
          <w:color w:val="000009"/>
        </w:rPr>
        <w:t>большой подвижностью), по видам движений (игры с бегом, прыжками, метанием и т. д.), по</w:t>
      </w:r>
      <w:r w:rsidRPr="006E366A">
        <w:rPr>
          <w:color w:val="000009"/>
          <w:spacing w:val="-57"/>
        </w:rPr>
        <w:t xml:space="preserve"> </w:t>
      </w:r>
      <w:r w:rsidRPr="006E366A">
        <w:rPr>
          <w:color w:val="000009"/>
        </w:rPr>
        <w:t>содержанию</w:t>
      </w:r>
      <w:r w:rsidRPr="006E366A">
        <w:rPr>
          <w:color w:val="000009"/>
          <w:spacing w:val="-1"/>
        </w:rPr>
        <w:t xml:space="preserve"> </w:t>
      </w:r>
      <w:r w:rsidRPr="006E366A">
        <w:rPr>
          <w:color w:val="000009"/>
        </w:rPr>
        <w:t>(подвижные</w:t>
      </w:r>
      <w:r w:rsidRPr="006E366A">
        <w:rPr>
          <w:color w:val="000009"/>
          <w:spacing w:val="-3"/>
        </w:rPr>
        <w:t xml:space="preserve"> </w:t>
      </w:r>
      <w:r w:rsidRPr="006E366A">
        <w:rPr>
          <w:color w:val="000009"/>
        </w:rPr>
        <w:t>игры</w:t>
      </w:r>
      <w:r w:rsidRPr="006E366A">
        <w:rPr>
          <w:color w:val="000009"/>
          <w:spacing w:val="-1"/>
        </w:rPr>
        <w:t xml:space="preserve"> </w:t>
      </w:r>
      <w:r w:rsidRPr="006E366A">
        <w:rPr>
          <w:color w:val="000009"/>
        </w:rPr>
        <w:t>с</w:t>
      </w:r>
      <w:r w:rsidRPr="006E366A">
        <w:rPr>
          <w:color w:val="000009"/>
          <w:spacing w:val="-3"/>
        </w:rPr>
        <w:t xml:space="preserve"> </w:t>
      </w:r>
      <w:r w:rsidRPr="006E366A">
        <w:rPr>
          <w:color w:val="000009"/>
        </w:rPr>
        <w:t>правилами,</w:t>
      </w:r>
      <w:r w:rsidRPr="006E366A">
        <w:rPr>
          <w:color w:val="000009"/>
          <w:spacing w:val="-1"/>
        </w:rPr>
        <w:t xml:space="preserve"> </w:t>
      </w:r>
      <w:r w:rsidRPr="006E366A">
        <w:rPr>
          <w:color w:val="000009"/>
        </w:rPr>
        <w:t>спортивные</w:t>
      </w:r>
      <w:r w:rsidRPr="006E366A">
        <w:rPr>
          <w:color w:val="000009"/>
          <w:spacing w:val="-2"/>
        </w:rPr>
        <w:t xml:space="preserve"> </w:t>
      </w:r>
      <w:r w:rsidRPr="006E366A">
        <w:rPr>
          <w:color w:val="000009"/>
        </w:rPr>
        <w:t>игры).</w:t>
      </w:r>
    </w:p>
    <w:p w:rsidR="00280AF3" w:rsidRDefault="00280AF3" w:rsidP="00280AF3">
      <w:pPr>
        <w:pStyle w:val="a3"/>
        <w:tabs>
          <w:tab w:val="left" w:pos="9639"/>
        </w:tabs>
        <w:spacing w:line="276" w:lineRule="auto"/>
        <w:ind w:right="220" w:firstLine="720"/>
        <w:rPr>
          <w:color w:val="000009"/>
        </w:rPr>
      </w:pPr>
      <w:r w:rsidRPr="006E366A">
        <w:rPr>
          <w:i/>
          <w:color w:val="000009"/>
        </w:rPr>
        <w:t>Театрализованные</w:t>
      </w:r>
      <w:r w:rsidRPr="006E366A">
        <w:rPr>
          <w:i/>
          <w:color w:val="000009"/>
          <w:spacing w:val="1"/>
        </w:rPr>
        <w:t xml:space="preserve"> </w:t>
      </w:r>
      <w:r w:rsidRPr="006E366A">
        <w:rPr>
          <w:i/>
          <w:color w:val="000009"/>
        </w:rPr>
        <w:t>игры</w:t>
      </w:r>
      <w:r w:rsidRPr="006E366A">
        <w:rPr>
          <w:i/>
          <w:color w:val="000009"/>
          <w:spacing w:val="1"/>
        </w:rPr>
        <w:t xml:space="preserve"> </w:t>
      </w:r>
      <w:r w:rsidRPr="006E366A">
        <w:rPr>
          <w:color w:val="000009"/>
        </w:rPr>
        <w:t>имеют</w:t>
      </w:r>
      <w:r w:rsidRPr="006E366A">
        <w:rPr>
          <w:color w:val="000009"/>
          <w:spacing w:val="1"/>
        </w:rPr>
        <w:t xml:space="preserve"> </w:t>
      </w:r>
      <w:r w:rsidRPr="006E366A">
        <w:rPr>
          <w:color w:val="000009"/>
        </w:rPr>
        <w:t>особое</w:t>
      </w:r>
      <w:r w:rsidRPr="006E366A">
        <w:rPr>
          <w:color w:val="000009"/>
          <w:spacing w:val="1"/>
        </w:rPr>
        <w:t xml:space="preserve"> </w:t>
      </w:r>
      <w:r w:rsidRPr="006E366A">
        <w:rPr>
          <w:color w:val="000009"/>
        </w:rPr>
        <w:t>значение</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социализации</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культурации</w:t>
      </w:r>
      <w:r w:rsidRPr="006E366A">
        <w:rPr>
          <w:color w:val="000009"/>
          <w:spacing w:val="1"/>
        </w:rPr>
        <w:t xml:space="preserve"> </w:t>
      </w:r>
      <w:r w:rsidRPr="006E366A">
        <w:rPr>
          <w:color w:val="000009"/>
        </w:rPr>
        <w:t>дошкольника. Широкое воздействие театрализованной игры на развитие личности ребёнка</w:t>
      </w:r>
      <w:r w:rsidRPr="006E366A">
        <w:rPr>
          <w:color w:val="000009"/>
          <w:spacing w:val="1"/>
        </w:rPr>
        <w:t xml:space="preserve"> </w:t>
      </w:r>
      <w:r w:rsidRPr="006E366A">
        <w:rPr>
          <w:color w:val="000009"/>
        </w:rPr>
        <w:t>связано с тем, что в ней, как интегративном виде деятельности, объединяется литературная</w:t>
      </w:r>
      <w:r w:rsidRPr="006E366A">
        <w:rPr>
          <w:color w:val="000009"/>
          <w:spacing w:val="1"/>
        </w:rPr>
        <w:t xml:space="preserve"> </w:t>
      </w:r>
      <w:r w:rsidRPr="006E366A">
        <w:rPr>
          <w:color w:val="000009"/>
        </w:rPr>
        <w:t>(текст),</w:t>
      </w:r>
      <w:r w:rsidRPr="006E366A">
        <w:rPr>
          <w:color w:val="000009"/>
          <w:spacing w:val="1"/>
        </w:rPr>
        <w:t xml:space="preserve"> </w:t>
      </w:r>
      <w:r w:rsidRPr="006E366A">
        <w:rPr>
          <w:color w:val="000009"/>
        </w:rPr>
        <w:t>музыкальная</w:t>
      </w:r>
      <w:r w:rsidRPr="006E366A">
        <w:rPr>
          <w:color w:val="000009"/>
          <w:spacing w:val="1"/>
        </w:rPr>
        <w:t xml:space="preserve"> </w:t>
      </w:r>
      <w:r w:rsidRPr="006E366A">
        <w:rPr>
          <w:color w:val="000009"/>
        </w:rPr>
        <w:t>(напев,</w:t>
      </w:r>
      <w:r w:rsidRPr="006E366A">
        <w:rPr>
          <w:color w:val="000009"/>
          <w:spacing w:val="1"/>
        </w:rPr>
        <w:t xml:space="preserve"> </w:t>
      </w:r>
      <w:r w:rsidRPr="006E366A">
        <w:rPr>
          <w:color w:val="000009"/>
        </w:rPr>
        <w:t>танцевальные</w:t>
      </w:r>
      <w:r w:rsidRPr="006E366A">
        <w:rPr>
          <w:color w:val="000009"/>
          <w:spacing w:val="1"/>
        </w:rPr>
        <w:t xml:space="preserve"> </w:t>
      </w:r>
      <w:r w:rsidRPr="006E366A">
        <w:rPr>
          <w:color w:val="000009"/>
        </w:rPr>
        <w:t>движения,</w:t>
      </w:r>
      <w:r w:rsidRPr="006E366A">
        <w:rPr>
          <w:color w:val="000009"/>
          <w:spacing w:val="1"/>
        </w:rPr>
        <w:t xml:space="preserve"> </w:t>
      </w:r>
      <w:r w:rsidRPr="006E366A">
        <w:rPr>
          <w:color w:val="000009"/>
        </w:rPr>
        <w:t>музыкальное</w:t>
      </w:r>
      <w:r w:rsidRPr="006E366A">
        <w:rPr>
          <w:color w:val="000009"/>
          <w:spacing w:val="1"/>
        </w:rPr>
        <w:t xml:space="preserve"> </w:t>
      </w:r>
      <w:r w:rsidRPr="006E366A">
        <w:rPr>
          <w:color w:val="000009"/>
        </w:rPr>
        <w:t>сопровождение)</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изобразительная</w:t>
      </w:r>
      <w:r w:rsidRPr="006E366A">
        <w:rPr>
          <w:color w:val="000009"/>
          <w:spacing w:val="1"/>
        </w:rPr>
        <w:t xml:space="preserve"> </w:t>
      </w:r>
      <w:r w:rsidRPr="006E366A">
        <w:rPr>
          <w:color w:val="000009"/>
        </w:rPr>
        <w:t>(изготовление</w:t>
      </w:r>
      <w:r w:rsidRPr="006E366A">
        <w:rPr>
          <w:color w:val="000009"/>
          <w:spacing w:val="1"/>
        </w:rPr>
        <w:t xml:space="preserve"> </w:t>
      </w:r>
      <w:r w:rsidRPr="006E366A">
        <w:rPr>
          <w:color w:val="000009"/>
        </w:rPr>
        <w:t>элементов</w:t>
      </w:r>
      <w:r w:rsidRPr="006E366A">
        <w:rPr>
          <w:color w:val="000009"/>
          <w:spacing w:val="1"/>
        </w:rPr>
        <w:t xml:space="preserve"> </w:t>
      </w:r>
      <w:r w:rsidRPr="006E366A">
        <w:rPr>
          <w:color w:val="000009"/>
        </w:rPr>
        <w:t>декораций,</w:t>
      </w:r>
      <w:r w:rsidRPr="006E366A">
        <w:rPr>
          <w:color w:val="000009"/>
          <w:spacing w:val="1"/>
        </w:rPr>
        <w:t xml:space="preserve"> </w:t>
      </w:r>
      <w:r w:rsidRPr="006E366A">
        <w:rPr>
          <w:color w:val="000009"/>
        </w:rPr>
        <w:t>костюмов,</w:t>
      </w:r>
      <w:r w:rsidRPr="006E366A">
        <w:rPr>
          <w:color w:val="000009"/>
          <w:spacing w:val="1"/>
        </w:rPr>
        <w:t xml:space="preserve"> </w:t>
      </w:r>
      <w:r w:rsidRPr="006E366A">
        <w:rPr>
          <w:color w:val="000009"/>
        </w:rPr>
        <w:t>афиш)</w:t>
      </w:r>
      <w:r w:rsidRPr="006E366A">
        <w:rPr>
          <w:color w:val="000009"/>
          <w:spacing w:val="1"/>
        </w:rPr>
        <w:t xml:space="preserve"> </w:t>
      </w:r>
      <w:r w:rsidRPr="006E366A">
        <w:rPr>
          <w:color w:val="000009"/>
        </w:rPr>
        <w:t>художественная</w:t>
      </w:r>
      <w:r w:rsidRPr="006E366A">
        <w:rPr>
          <w:color w:val="000009"/>
          <w:spacing w:val="1"/>
        </w:rPr>
        <w:t xml:space="preserve"> </w:t>
      </w:r>
      <w:r w:rsidRPr="006E366A">
        <w:rPr>
          <w:color w:val="000009"/>
        </w:rPr>
        <w:t>деятельность.</w:t>
      </w:r>
      <w:r w:rsidRPr="006E366A">
        <w:rPr>
          <w:color w:val="000009"/>
          <w:spacing w:val="1"/>
        </w:rPr>
        <w:t xml:space="preserve"> </w:t>
      </w:r>
      <w:r w:rsidRPr="006E366A">
        <w:rPr>
          <w:color w:val="000009"/>
        </w:rPr>
        <w:t>Участие</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театрализованных</w:t>
      </w:r>
      <w:r w:rsidRPr="006E366A">
        <w:rPr>
          <w:color w:val="000009"/>
          <w:spacing w:val="1"/>
        </w:rPr>
        <w:t xml:space="preserve"> </w:t>
      </w:r>
      <w:r w:rsidRPr="006E366A">
        <w:rPr>
          <w:color w:val="000009"/>
        </w:rPr>
        <w:t>играх</w:t>
      </w:r>
      <w:r w:rsidRPr="006E366A">
        <w:rPr>
          <w:color w:val="000009"/>
          <w:spacing w:val="1"/>
        </w:rPr>
        <w:t xml:space="preserve"> </w:t>
      </w:r>
      <w:r w:rsidRPr="006E366A">
        <w:rPr>
          <w:color w:val="000009"/>
        </w:rPr>
        <w:t>обеспечивает</w:t>
      </w:r>
      <w:r w:rsidRPr="006E366A">
        <w:rPr>
          <w:color w:val="000009"/>
          <w:spacing w:val="61"/>
        </w:rPr>
        <w:t xml:space="preserve"> </w:t>
      </w:r>
      <w:r w:rsidRPr="006E366A">
        <w:rPr>
          <w:color w:val="000009"/>
        </w:rPr>
        <w:t>реализацию</w:t>
      </w:r>
      <w:r w:rsidRPr="006E366A">
        <w:rPr>
          <w:color w:val="000009"/>
          <w:spacing w:val="1"/>
        </w:rPr>
        <w:t xml:space="preserve"> </w:t>
      </w:r>
      <w:r w:rsidRPr="006E366A">
        <w:rPr>
          <w:color w:val="000009"/>
        </w:rPr>
        <w:t>содержания Программы во всех образовательных областях: «социально-коммуникативное</w:t>
      </w:r>
      <w:r w:rsidRPr="006E366A">
        <w:rPr>
          <w:color w:val="000009"/>
          <w:spacing w:val="1"/>
        </w:rPr>
        <w:t xml:space="preserve"> </w:t>
      </w:r>
      <w:r w:rsidRPr="006E366A">
        <w:rPr>
          <w:color w:val="000009"/>
        </w:rPr>
        <w:t>развитие»,</w:t>
      </w:r>
      <w:r w:rsidRPr="006E366A">
        <w:rPr>
          <w:color w:val="000009"/>
          <w:spacing w:val="1"/>
        </w:rPr>
        <w:t xml:space="preserve"> </w:t>
      </w:r>
      <w:r w:rsidRPr="006E366A">
        <w:rPr>
          <w:color w:val="000009"/>
        </w:rPr>
        <w:t>«познавательное</w:t>
      </w:r>
      <w:r w:rsidRPr="006E366A">
        <w:rPr>
          <w:color w:val="000009"/>
          <w:spacing w:val="1"/>
        </w:rPr>
        <w:t xml:space="preserve"> </w:t>
      </w:r>
      <w:r w:rsidRPr="006E366A">
        <w:rPr>
          <w:color w:val="000009"/>
        </w:rPr>
        <w:t>развитие»,</w:t>
      </w:r>
      <w:r w:rsidRPr="006E366A">
        <w:rPr>
          <w:color w:val="000009"/>
          <w:spacing w:val="1"/>
        </w:rPr>
        <w:t xml:space="preserve"> </w:t>
      </w:r>
      <w:r w:rsidRPr="006E366A">
        <w:rPr>
          <w:color w:val="000009"/>
        </w:rPr>
        <w:t>«речевое</w:t>
      </w:r>
      <w:r w:rsidRPr="006E366A">
        <w:rPr>
          <w:color w:val="000009"/>
          <w:spacing w:val="1"/>
        </w:rPr>
        <w:t xml:space="preserve"> </w:t>
      </w:r>
      <w:r w:rsidRPr="006E366A">
        <w:rPr>
          <w:color w:val="000009"/>
        </w:rPr>
        <w:t>развитие»,</w:t>
      </w:r>
      <w:r w:rsidRPr="006E366A">
        <w:rPr>
          <w:color w:val="000009"/>
          <w:spacing w:val="1"/>
        </w:rPr>
        <w:t xml:space="preserve"> </w:t>
      </w:r>
      <w:r w:rsidRPr="006E366A">
        <w:rPr>
          <w:color w:val="000009"/>
        </w:rPr>
        <w:t>«художественно-эстетическое</w:t>
      </w:r>
      <w:r w:rsidRPr="006E366A">
        <w:rPr>
          <w:color w:val="000009"/>
          <w:spacing w:val="1"/>
        </w:rPr>
        <w:t xml:space="preserve"> </w:t>
      </w:r>
      <w:r w:rsidRPr="006E366A">
        <w:rPr>
          <w:color w:val="000009"/>
        </w:rPr>
        <w:t>развитие» и «физическое развитие». Характерными особенностями театрализованной игры</w:t>
      </w:r>
      <w:r w:rsidRPr="006E366A">
        <w:rPr>
          <w:color w:val="000009"/>
          <w:spacing w:val="1"/>
        </w:rPr>
        <w:t xml:space="preserve"> </w:t>
      </w:r>
      <w:r w:rsidRPr="006E366A">
        <w:rPr>
          <w:color w:val="000009"/>
        </w:rPr>
        <w:t>является</w:t>
      </w:r>
      <w:r w:rsidRPr="006E366A">
        <w:rPr>
          <w:color w:val="000009"/>
          <w:spacing w:val="-2"/>
        </w:rPr>
        <w:t xml:space="preserve"> </w:t>
      </w:r>
      <w:r w:rsidRPr="006E366A">
        <w:rPr>
          <w:color w:val="000009"/>
        </w:rPr>
        <w:t>литературная</w:t>
      </w:r>
      <w:r w:rsidRPr="006E366A">
        <w:rPr>
          <w:color w:val="000009"/>
          <w:spacing w:val="-1"/>
        </w:rPr>
        <w:t xml:space="preserve"> </w:t>
      </w:r>
      <w:r w:rsidRPr="006E366A">
        <w:rPr>
          <w:color w:val="000009"/>
        </w:rPr>
        <w:t>или фольклорная</w:t>
      </w:r>
      <w:r w:rsidRPr="006E366A">
        <w:rPr>
          <w:color w:val="000009"/>
          <w:spacing w:val="-1"/>
        </w:rPr>
        <w:t xml:space="preserve"> </w:t>
      </w:r>
      <w:r w:rsidRPr="006E366A">
        <w:rPr>
          <w:color w:val="000009"/>
        </w:rPr>
        <w:t>основа</w:t>
      </w:r>
      <w:r w:rsidRPr="006E366A">
        <w:rPr>
          <w:color w:val="000009"/>
          <w:spacing w:val="-2"/>
        </w:rPr>
        <w:t xml:space="preserve"> </w:t>
      </w:r>
      <w:r w:rsidRPr="006E366A">
        <w:rPr>
          <w:color w:val="000009"/>
        </w:rPr>
        <w:t>содержания</w:t>
      </w:r>
      <w:r w:rsidRPr="006E366A">
        <w:rPr>
          <w:color w:val="000009"/>
          <w:spacing w:val="-2"/>
        </w:rPr>
        <w:t xml:space="preserve"> </w:t>
      </w:r>
      <w:r w:rsidRPr="006E366A">
        <w:rPr>
          <w:color w:val="000009"/>
        </w:rPr>
        <w:t>и</w:t>
      </w:r>
      <w:r w:rsidRPr="006E366A">
        <w:rPr>
          <w:color w:val="000009"/>
          <w:spacing w:val="-1"/>
        </w:rPr>
        <w:t xml:space="preserve"> </w:t>
      </w:r>
      <w:r w:rsidRPr="006E366A">
        <w:rPr>
          <w:color w:val="000009"/>
        </w:rPr>
        <w:t>наличие</w:t>
      </w:r>
      <w:r w:rsidRPr="006E366A">
        <w:rPr>
          <w:color w:val="000009"/>
          <w:spacing w:val="-2"/>
        </w:rPr>
        <w:t xml:space="preserve"> </w:t>
      </w:r>
      <w:r w:rsidRPr="006E366A">
        <w:rPr>
          <w:color w:val="000009"/>
        </w:rPr>
        <w:t>зрителей.</w:t>
      </w:r>
    </w:p>
    <w:p w:rsidR="00280AF3" w:rsidRPr="006E366A" w:rsidRDefault="00280AF3" w:rsidP="00280AF3">
      <w:pPr>
        <w:pStyle w:val="a3"/>
        <w:tabs>
          <w:tab w:val="left" w:pos="9639"/>
        </w:tabs>
        <w:spacing w:line="276" w:lineRule="auto"/>
        <w:ind w:left="786" w:firstLine="207"/>
      </w:pPr>
      <w:r w:rsidRPr="006E366A">
        <w:rPr>
          <w:color w:val="000009"/>
        </w:rPr>
        <w:t>Театрализованные</w:t>
      </w:r>
      <w:r w:rsidRPr="006E366A">
        <w:rPr>
          <w:color w:val="000009"/>
          <w:spacing w:val="-7"/>
        </w:rPr>
        <w:t xml:space="preserve"> </w:t>
      </w:r>
      <w:r w:rsidRPr="006E366A">
        <w:rPr>
          <w:color w:val="000009"/>
        </w:rPr>
        <w:t>игры</w:t>
      </w:r>
      <w:r w:rsidRPr="006E366A">
        <w:rPr>
          <w:color w:val="000009"/>
          <w:spacing w:val="-5"/>
        </w:rPr>
        <w:t xml:space="preserve"> </w:t>
      </w:r>
      <w:r w:rsidRPr="006E366A">
        <w:rPr>
          <w:color w:val="000009"/>
        </w:rPr>
        <w:t>также</w:t>
      </w:r>
      <w:r w:rsidRPr="006E366A">
        <w:rPr>
          <w:color w:val="000009"/>
          <w:spacing w:val="-6"/>
        </w:rPr>
        <w:t xml:space="preserve"> </w:t>
      </w:r>
      <w:r w:rsidRPr="006E366A">
        <w:rPr>
          <w:color w:val="000009"/>
        </w:rPr>
        <w:t>можно</w:t>
      </w:r>
      <w:r w:rsidRPr="006E366A">
        <w:rPr>
          <w:color w:val="000009"/>
          <w:spacing w:val="-5"/>
        </w:rPr>
        <w:t xml:space="preserve"> </w:t>
      </w:r>
      <w:r w:rsidRPr="006E366A">
        <w:rPr>
          <w:color w:val="000009"/>
        </w:rPr>
        <w:t>поделить</w:t>
      </w:r>
      <w:r w:rsidRPr="006E366A">
        <w:rPr>
          <w:color w:val="000009"/>
          <w:spacing w:val="-6"/>
        </w:rPr>
        <w:t xml:space="preserve"> </w:t>
      </w:r>
      <w:r w:rsidRPr="006E366A">
        <w:rPr>
          <w:color w:val="000009"/>
        </w:rPr>
        <w:t>на</w:t>
      </w:r>
      <w:r w:rsidRPr="006E366A">
        <w:rPr>
          <w:color w:val="000009"/>
          <w:spacing w:val="-5"/>
        </w:rPr>
        <w:t xml:space="preserve"> </w:t>
      </w:r>
      <w:r w:rsidRPr="006E366A">
        <w:rPr>
          <w:color w:val="000009"/>
        </w:rPr>
        <w:t>две</w:t>
      </w:r>
      <w:r w:rsidRPr="006E366A">
        <w:rPr>
          <w:color w:val="000009"/>
          <w:spacing w:val="-6"/>
        </w:rPr>
        <w:t xml:space="preserve"> </w:t>
      </w:r>
      <w:r w:rsidRPr="006E366A">
        <w:rPr>
          <w:color w:val="000009"/>
        </w:rPr>
        <w:t>основные</w:t>
      </w:r>
      <w:r w:rsidRPr="006E366A">
        <w:rPr>
          <w:color w:val="000009"/>
          <w:spacing w:val="-6"/>
        </w:rPr>
        <w:t xml:space="preserve"> </w:t>
      </w:r>
      <w:r w:rsidRPr="006E366A">
        <w:rPr>
          <w:color w:val="000009"/>
        </w:rPr>
        <w:t>группы:</w:t>
      </w:r>
    </w:p>
    <w:p w:rsidR="00280AF3" w:rsidRPr="006E366A" w:rsidRDefault="00280AF3" w:rsidP="00280AF3">
      <w:pPr>
        <w:tabs>
          <w:tab w:val="left" w:pos="9639"/>
        </w:tabs>
        <w:spacing w:line="276" w:lineRule="auto"/>
        <w:ind w:left="220" w:firstLine="720"/>
        <w:jc w:val="both"/>
        <w:rPr>
          <w:sz w:val="24"/>
          <w:szCs w:val="24"/>
        </w:rPr>
      </w:pPr>
      <w:r w:rsidRPr="006E366A">
        <w:rPr>
          <w:i/>
          <w:color w:val="000009"/>
          <w:sz w:val="24"/>
          <w:szCs w:val="24"/>
        </w:rPr>
        <w:t>драматизации</w:t>
      </w:r>
      <w:r w:rsidRPr="006E366A">
        <w:rPr>
          <w:i/>
          <w:color w:val="000009"/>
          <w:spacing w:val="-4"/>
          <w:sz w:val="24"/>
          <w:szCs w:val="24"/>
        </w:rPr>
        <w:t xml:space="preserve"> </w:t>
      </w:r>
      <w:r w:rsidRPr="006E366A">
        <w:rPr>
          <w:color w:val="000009"/>
          <w:sz w:val="24"/>
          <w:szCs w:val="24"/>
        </w:rPr>
        <w:t>и</w:t>
      </w:r>
      <w:r w:rsidRPr="006E366A">
        <w:rPr>
          <w:color w:val="000009"/>
          <w:spacing w:val="-3"/>
          <w:sz w:val="24"/>
          <w:szCs w:val="24"/>
        </w:rPr>
        <w:t xml:space="preserve"> </w:t>
      </w:r>
      <w:r w:rsidRPr="006E366A">
        <w:rPr>
          <w:i/>
          <w:color w:val="000009"/>
          <w:sz w:val="24"/>
          <w:szCs w:val="24"/>
        </w:rPr>
        <w:t>режиссёрские</w:t>
      </w:r>
      <w:r w:rsidRPr="006E366A">
        <w:rPr>
          <w:color w:val="000009"/>
          <w:sz w:val="24"/>
          <w:szCs w:val="24"/>
        </w:rPr>
        <w:t>.</w:t>
      </w:r>
    </w:p>
    <w:p w:rsidR="00280AF3" w:rsidRPr="006E366A" w:rsidRDefault="00280AF3" w:rsidP="00280AF3">
      <w:pPr>
        <w:pStyle w:val="a3"/>
        <w:tabs>
          <w:tab w:val="left" w:pos="9639"/>
        </w:tabs>
        <w:spacing w:line="276" w:lineRule="auto"/>
        <w:ind w:right="221" w:firstLine="720"/>
      </w:pPr>
      <w:r w:rsidRPr="006E366A">
        <w:rPr>
          <w:color w:val="000009"/>
        </w:rPr>
        <w:t>В игре-драматизации ребёнок, исполняя роль артиста, под контролем взрослого</w:t>
      </w:r>
      <w:r w:rsidRPr="006E366A">
        <w:rPr>
          <w:color w:val="000009"/>
          <w:spacing w:val="61"/>
        </w:rPr>
        <w:t xml:space="preserve"> </w:t>
      </w:r>
      <w:r w:rsidRPr="006E366A">
        <w:rPr>
          <w:color w:val="000009"/>
        </w:rPr>
        <w:t>создаёт</w:t>
      </w:r>
      <w:r w:rsidRPr="006E366A">
        <w:rPr>
          <w:color w:val="000009"/>
          <w:spacing w:val="1"/>
        </w:rPr>
        <w:t xml:space="preserve"> </w:t>
      </w:r>
      <w:r w:rsidRPr="006E366A">
        <w:rPr>
          <w:color w:val="000009"/>
        </w:rPr>
        <w:t>образ с помощью комплекса средств вербальной и невербальной выразительности. Видами</w:t>
      </w:r>
      <w:r w:rsidRPr="006E366A">
        <w:rPr>
          <w:color w:val="000009"/>
          <w:spacing w:val="1"/>
        </w:rPr>
        <w:t xml:space="preserve"> </w:t>
      </w:r>
      <w:r w:rsidRPr="006E366A">
        <w:rPr>
          <w:color w:val="000009"/>
        </w:rPr>
        <w:t>игры-драматизации</w:t>
      </w:r>
      <w:r w:rsidRPr="006E366A">
        <w:rPr>
          <w:color w:val="000009"/>
          <w:spacing w:val="1"/>
        </w:rPr>
        <w:t xml:space="preserve"> </w:t>
      </w:r>
      <w:r w:rsidRPr="006E366A">
        <w:rPr>
          <w:color w:val="000009"/>
        </w:rPr>
        <w:t>являются</w:t>
      </w:r>
      <w:r w:rsidRPr="006E366A">
        <w:rPr>
          <w:color w:val="000009"/>
          <w:spacing w:val="1"/>
        </w:rPr>
        <w:t xml:space="preserve"> </w:t>
      </w:r>
      <w:r w:rsidRPr="006E366A">
        <w:rPr>
          <w:color w:val="000009"/>
        </w:rPr>
        <w:t>игра-имитация</w:t>
      </w:r>
      <w:r w:rsidRPr="006E366A">
        <w:rPr>
          <w:color w:val="000009"/>
          <w:spacing w:val="1"/>
        </w:rPr>
        <w:t xml:space="preserve"> </w:t>
      </w:r>
      <w:r w:rsidRPr="006E366A">
        <w:rPr>
          <w:color w:val="000009"/>
        </w:rPr>
        <w:t>образов</w:t>
      </w:r>
      <w:r w:rsidRPr="006E366A">
        <w:rPr>
          <w:color w:val="000009"/>
          <w:spacing w:val="1"/>
        </w:rPr>
        <w:t xml:space="preserve"> </w:t>
      </w:r>
      <w:r w:rsidRPr="006E366A">
        <w:rPr>
          <w:color w:val="000009"/>
        </w:rPr>
        <w:t>животных,</w:t>
      </w:r>
      <w:r w:rsidRPr="006E366A">
        <w:rPr>
          <w:color w:val="000009"/>
          <w:spacing w:val="1"/>
        </w:rPr>
        <w:t xml:space="preserve"> </w:t>
      </w:r>
      <w:r w:rsidRPr="006E366A">
        <w:rPr>
          <w:color w:val="000009"/>
        </w:rPr>
        <w:t>людей,</w:t>
      </w:r>
      <w:r w:rsidRPr="006E366A">
        <w:rPr>
          <w:color w:val="000009"/>
          <w:spacing w:val="1"/>
        </w:rPr>
        <w:t xml:space="preserve"> </w:t>
      </w:r>
      <w:r w:rsidRPr="006E366A">
        <w:rPr>
          <w:color w:val="000009"/>
        </w:rPr>
        <w:t>литературных</w:t>
      </w:r>
      <w:r w:rsidRPr="006E366A">
        <w:rPr>
          <w:color w:val="000009"/>
          <w:spacing w:val="1"/>
        </w:rPr>
        <w:t xml:space="preserve"> </w:t>
      </w:r>
      <w:r w:rsidRPr="006E366A">
        <w:rPr>
          <w:color w:val="000009"/>
        </w:rPr>
        <w:t>персонажей; ролевой диалог на основе фрагмента текста; инсценирование произведения;</w:t>
      </w:r>
      <w:r w:rsidRPr="006E366A">
        <w:rPr>
          <w:color w:val="000009"/>
          <w:spacing w:val="1"/>
        </w:rPr>
        <w:t xml:space="preserve"> </w:t>
      </w:r>
      <w:r w:rsidRPr="006E366A">
        <w:rPr>
          <w:color w:val="000009"/>
        </w:rPr>
        <w:t>постановка</w:t>
      </w:r>
      <w:r w:rsidRPr="006E366A">
        <w:rPr>
          <w:color w:val="000009"/>
          <w:spacing w:val="1"/>
        </w:rPr>
        <w:t xml:space="preserve"> </w:t>
      </w:r>
      <w:r w:rsidRPr="006E366A">
        <w:rPr>
          <w:color w:val="000009"/>
        </w:rPr>
        <w:t>спектакля</w:t>
      </w:r>
      <w:r w:rsidRPr="006E366A">
        <w:rPr>
          <w:color w:val="000009"/>
          <w:spacing w:val="1"/>
        </w:rPr>
        <w:t xml:space="preserve"> </w:t>
      </w:r>
      <w:r w:rsidRPr="006E366A">
        <w:rPr>
          <w:color w:val="000009"/>
        </w:rPr>
        <w:t>по</w:t>
      </w:r>
      <w:r w:rsidRPr="006E366A">
        <w:rPr>
          <w:color w:val="000009"/>
          <w:spacing w:val="1"/>
        </w:rPr>
        <w:t xml:space="preserve"> </w:t>
      </w:r>
      <w:r w:rsidRPr="006E366A">
        <w:rPr>
          <w:color w:val="000009"/>
        </w:rPr>
        <w:t>одному</w:t>
      </w:r>
      <w:r w:rsidRPr="006E366A">
        <w:rPr>
          <w:color w:val="000009"/>
          <w:spacing w:val="1"/>
        </w:rPr>
        <w:t xml:space="preserve"> </w:t>
      </w:r>
      <w:r w:rsidRPr="006E366A">
        <w:rPr>
          <w:color w:val="000009"/>
        </w:rPr>
        <w:t>или</w:t>
      </w:r>
      <w:r w:rsidRPr="006E366A">
        <w:rPr>
          <w:color w:val="000009"/>
          <w:spacing w:val="1"/>
        </w:rPr>
        <w:t xml:space="preserve"> </w:t>
      </w:r>
      <w:r w:rsidRPr="006E366A">
        <w:rPr>
          <w:color w:val="000009"/>
        </w:rPr>
        <w:t>нескольким</w:t>
      </w:r>
      <w:r w:rsidRPr="006E366A">
        <w:rPr>
          <w:color w:val="000009"/>
          <w:spacing w:val="1"/>
        </w:rPr>
        <w:t xml:space="preserve"> </w:t>
      </w:r>
      <w:r w:rsidRPr="006E366A">
        <w:rPr>
          <w:color w:val="000009"/>
        </w:rPr>
        <w:t>произведениям;</w:t>
      </w:r>
      <w:r w:rsidRPr="006E366A">
        <w:rPr>
          <w:color w:val="000009"/>
          <w:spacing w:val="1"/>
        </w:rPr>
        <w:t xml:space="preserve"> </w:t>
      </w:r>
      <w:r w:rsidRPr="006E366A">
        <w:rPr>
          <w:color w:val="000009"/>
        </w:rPr>
        <w:t>игра-импровизация</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разыгрыванием</w:t>
      </w:r>
      <w:r w:rsidRPr="006E366A">
        <w:rPr>
          <w:color w:val="000009"/>
          <w:spacing w:val="-4"/>
        </w:rPr>
        <w:t xml:space="preserve"> </w:t>
      </w:r>
      <w:r w:rsidRPr="006E366A">
        <w:rPr>
          <w:color w:val="000009"/>
        </w:rPr>
        <w:t>одного</w:t>
      </w:r>
      <w:r w:rsidRPr="006E366A">
        <w:rPr>
          <w:color w:val="000009"/>
          <w:spacing w:val="-6"/>
        </w:rPr>
        <w:t xml:space="preserve"> </w:t>
      </w:r>
      <w:r w:rsidRPr="006E366A">
        <w:rPr>
          <w:color w:val="000009"/>
        </w:rPr>
        <w:t>или</w:t>
      </w:r>
      <w:r w:rsidRPr="006E366A">
        <w:rPr>
          <w:color w:val="000009"/>
          <w:spacing w:val="-5"/>
        </w:rPr>
        <w:t xml:space="preserve"> </w:t>
      </w:r>
      <w:r w:rsidRPr="006E366A">
        <w:rPr>
          <w:color w:val="000009"/>
        </w:rPr>
        <w:t>нескольких</w:t>
      </w:r>
      <w:r w:rsidRPr="006E366A">
        <w:rPr>
          <w:color w:val="000009"/>
          <w:spacing w:val="-3"/>
        </w:rPr>
        <w:t xml:space="preserve"> </w:t>
      </w:r>
      <w:r w:rsidRPr="006E366A">
        <w:rPr>
          <w:color w:val="000009"/>
        </w:rPr>
        <w:t>сюжетов</w:t>
      </w:r>
      <w:r w:rsidRPr="006E366A">
        <w:rPr>
          <w:color w:val="000009"/>
          <w:spacing w:val="-3"/>
        </w:rPr>
        <w:t xml:space="preserve"> </w:t>
      </w:r>
      <w:r w:rsidRPr="006E366A">
        <w:rPr>
          <w:color w:val="000009"/>
        </w:rPr>
        <w:t>без</w:t>
      </w:r>
      <w:r w:rsidRPr="006E366A">
        <w:rPr>
          <w:color w:val="000009"/>
          <w:spacing w:val="-3"/>
        </w:rPr>
        <w:t xml:space="preserve"> </w:t>
      </w:r>
      <w:r w:rsidRPr="006E366A">
        <w:rPr>
          <w:color w:val="000009"/>
        </w:rPr>
        <w:t>предварительной</w:t>
      </w:r>
      <w:r w:rsidRPr="006E366A">
        <w:rPr>
          <w:color w:val="000009"/>
          <w:spacing w:val="-5"/>
        </w:rPr>
        <w:t xml:space="preserve"> </w:t>
      </w:r>
      <w:r w:rsidRPr="006E366A">
        <w:rPr>
          <w:color w:val="000009"/>
        </w:rPr>
        <w:t>подготовки.</w:t>
      </w:r>
    </w:p>
    <w:p w:rsidR="00280AF3" w:rsidRDefault="00280AF3" w:rsidP="00280AF3">
      <w:pPr>
        <w:pStyle w:val="a3"/>
        <w:tabs>
          <w:tab w:val="left" w:pos="9639"/>
        </w:tabs>
        <w:spacing w:line="276" w:lineRule="auto"/>
        <w:ind w:right="227" w:firstLine="720"/>
        <w:rPr>
          <w:color w:val="000009"/>
        </w:rPr>
      </w:pPr>
      <w:r w:rsidRPr="006E366A">
        <w:rPr>
          <w:color w:val="000009"/>
        </w:rPr>
        <w:t>В</w:t>
      </w:r>
      <w:r w:rsidRPr="006E366A">
        <w:rPr>
          <w:color w:val="000009"/>
          <w:spacing w:val="1"/>
        </w:rPr>
        <w:t xml:space="preserve"> </w:t>
      </w:r>
      <w:r w:rsidRPr="006E366A">
        <w:rPr>
          <w:color w:val="000009"/>
        </w:rPr>
        <w:t>режиссёрской</w:t>
      </w:r>
      <w:r w:rsidRPr="006E366A">
        <w:rPr>
          <w:color w:val="000009"/>
          <w:spacing w:val="1"/>
        </w:rPr>
        <w:t xml:space="preserve"> </w:t>
      </w:r>
      <w:r w:rsidRPr="006E366A">
        <w:rPr>
          <w:color w:val="000009"/>
        </w:rPr>
        <w:t>театрализованной</w:t>
      </w:r>
      <w:r w:rsidRPr="006E366A">
        <w:rPr>
          <w:color w:val="000009"/>
          <w:spacing w:val="1"/>
        </w:rPr>
        <w:t xml:space="preserve"> </w:t>
      </w:r>
      <w:r w:rsidRPr="006E366A">
        <w:rPr>
          <w:color w:val="000009"/>
        </w:rPr>
        <w:t>игре</w:t>
      </w:r>
      <w:r w:rsidRPr="006E366A">
        <w:rPr>
          <w:color w:val="000009"/>
          <w:spacing w:val="1"/>
        </w:rPr>
        <w:t xml:space="preserve"> </w:t>
      </w:r>
      <w:r w:rsidRPr="006E366A">
        <w:rPr>
          <w:color w:val="000009"/>
        </w:rPr>
        <w:t>ребёнок,</w:t>
      </w:r>
      <w:r w:rsidRPr="006E366A">
        <w:rPr>
          <w:color w:val="000009"/>
          <w:spacing w:val="1"/>
        </w:rPr>
        <w:t xml:space="preserve"> </w:t>
      </w:r>
      <w:r w:rsidRPr="006E366A">
        <w:rPr>
          <w:color w:val="000009"/>
        </w:rPr>
        <w:t>действуя</w:t>
      </w:r>
      <w:r w:rsidRPr="006E366A">
        <w:rPr>
          <w:color w:val="000009"/>
          <w:spacing w:val="1"/>
        </w:rPr>
        <w:t xml:space="preserve"> </w:t>
      </w:r>
      <w:r w:rsidRPr="006E366A">
        <w:rPr>
          <w:color w:val="000009"/>
        </w:rPr>
        <w:t>игрушками</w:t>
      </w:r>
      <w:r w:rsidRPr="006E366A">
        <w:rPr>
          <w:color w:val="000009"/>
          <w:spacing w:val="1"/>
        </w:rPr>
        <w:t xml:space="preserve"> </w:t>
      </w:r>
      <w:r w:rsidRPr="006E366A">
        <w:rPr>
          <w:color w:val="000009"/>
        </w:rPr>
        <w:t>или</w:t>
      </w:r>
      <w:r w:rsidRPr="006E366A">
        <w:rPr>
          <w:color w:val="000009"/>
          <w:spacing w:val="1"/>
        </w:rPr>
        <w:t xml:space="preserve"> </w:t>
      </w:r>
      <w:r w:rsidRPr="006E366A">
        <w:rPr>
          <w:color w:val="000009"/>
        </w:rPr>
        <w:t>их</w:t>
      </w:r>
      <w:r w:rsidRPr="006E366A">
        <w:rPr>
          <w:color w:val="000009"/>
          <w:spacing w:val="1"/>
        </w:rPr>
        <w:t xml:space="preserve"> </w:t>
      </w:r>
      <w:r w:rsidRPr="006E366A">
        <w:rPr>
          <w:color w:val="000009"/>
        </w:rPr>
        <w:t>заменителями, организует деятельность как сценарист и режиссёр, озвучивая роли героев и</w:t>
      </w:r>
      <w:r w:rsidRPr="006E366A">
        <w:rPr>
          <w:color w:val="000009"/>
          <w:spacing w:val="1"/>
        </w:rPr>
        <w:t xml:space="preserve"> </w:t>
      </w:r>
      <w:r w:rsidRPr="006E366A">
        <w:rPr>
          <w:color w:val="000009"/>
        </w:rPr>
        <w:t>комментируя</w:t>
      </w:r>
      <w:r w:rsidRPr="006E366A">
        <w:rPr>
          <w:color w:val="000009"/>
          <w:spacing w:val="1"/>
        </w:rPr>
        <w:t xml:space="preserve"> </w:t>
      </w:r>
      <w:r w:rsidRPr="006E366A">
        <w:rPr>
          <w:color w:val="000009"/>
        </w:rPr>
        <w:t>сюжет.</w:t>
      </w:r>
      <w:r w:rsidRPr="006E366A">
        <w:rPr>
          <w:color w:val="000009"/>
          <w:spacing w:val="1"/>
        </w:rPr>
        <w:t xml:space="preserve"> </w:t>
      </w:r>
      <w:r w:rsidRPr="006E366A">
        <w:rPr>
          <w:color w:val="000009"/>
        </w:rPr>
        <w:t>Режиссёрские</w:t>
      </w:r>
      <w:r w:rsidRPr="006E366A">
        <w:rPr>
          <w:color w:val="000009"/>
          <w:spacing w:val="1"/>
        </w:rPr>
        <w:t xml:space="preserve"> </w:t>
      </w:r>
      <w:r w:rsidRPr="006E366A">
        <w:rPr>
          <w:color w:val="000009"/>
        </w:rPr>
        <w:t>игры</w:t>
      </w:r>
      <w:r w:rsidRPr="006E366A">
        <w:rPr>
          <w:color w:val="000009"/>
          <w:spacing w:val="1"/>
        </w:rPr>
        <w:t xml:space="preserve"> </w:t>
      </w:r>
      <w:r w:rsidRPr="006E366A">
        <w:rPr>
          <w:color w:val="000009"/>
        </w:rPr>
        <w:t>определяются</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соответствии</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разнообразием</w:t>
      </w:r>
      <w:r w:rsidRPr="006E366A">
        <w:rPr>
          <w:color w:val="000009"/>
          <w:spacing w:val="1"/>
        </w:rPr>
        <w:t xml:space="preserve"> </w:t>
      </w:r>
      <w:r w:rsidRPr="006E366A">
        <w:rPr>
          <w:color w:val="000009"/>
        </w:rPr>
        <w:t>театров, используемых в Организации: настольный, плоскостной и объёмный, игрушечный,</w:t>
      </w:r>
      <w:r w:rsidRPr="006E366A">
        <w:rPr>
          <w:color w:val="000009"/>
          <w:spacing w:val="1"/>
        </w:rPr>
        <w:t xml:space="preserve"> </w:t>
      </w:r>
      <w:r w:rsidRPr="006E366A">
        <w:rPr>
          <w:color w:val="000009"/>
        </w:rPr>
        <w:t>кукольный</w:t>
      </w:r>
      <w:r w:rsidRPr="006E366A">
        <w:rPr>
          <w:color w:val="000009"/>
          <w:spacing w:val="-1"/>
        </w:rPr>
        <w:t xml:space="preserve"> </w:t>
      </w:r>
      <w:r w:rsidRPr="006E366A">
        <w:rPr>
          <w:color w:val="000009"/>
        </w:rPr>
        <w:t>(би-ба-бо,</w:t>
      </w:r>
      <w:r w:rsidRPr="006E366A">
        <w:rPr>
          <w:color w:val="000009"/>
          <w:spacing w:val="-1"/>
        </w:rPr>
        <w:t xml:space="preserve"> </w:t>
      </w:r>
      <w:r w:rsidRPr="006E366A">
        <w:rPr>
          <w:color w:val="000009"/>
        </w:rPr>
        <w:t>пальчиковый)</w:t>
      </w:r>
      <w:r w:rsidRPr="006E366A">
        <w:rPr>
          <w:color w:val="000009"/>
          <w:spacing w:val="-1"/>
        </w:rPr>
        <w:t xml:space="preserve"> </w:t>
      </w:r>
      <w:r w:rsidRPr="006E366A">
        <w:rPr>
          <w:color w:val="000009"/>
        </w:rPr>
        <w:t>и</w:t>
      </w:r>
      <w:r w:rsidRPr="006E366A">
        <w:rPr>
          <w:color w:val="000009"/>
          <w:spacing w:val="-2"/>
        </w:rPr>
        <w:t xml:space="preserve"> </w:t>
      </w:r>
      <w:r w:rsidRPr="006E366A">
        <w:rPr>
          <w:color w:val="000009"/>
        </w:rPr>
        <w:t>т. д.</w:t>
      </w:r>
    </w:p>
    <w:p w:rsidR="00280AF3" w:rsidRDefault="00280AF3" w:rsidP="00280AF3">
      <w:pPr>
        <w:pStyle w:val="a3"/>
        <w:tabs>
          <w:tab w:val="left" w:pos="9639"/>
        </w:tabs>
        <w:spacing w:line="276" w:lineRule="auto"/>
        <w:ind w:right="227" w:firstLine="720"/>
        <w:rPr>
          <w:color w:val="000009"/>
        </w:rPr>
      </w:pPr>
      <w:r w:rsidRPr="006E366A">
        <w:rPr>
          <w:color w:val="000009"/>
        </w:rPr>
        <w:t>В</w:t>
      </w:r>
      <w:r w:rsidRPr="006E366A">
        <w:rPr>
          <w:color w:val="000009"/>
          <w:spacing w:val="1"/>
        </w:rPr>
        <w:t xml:space="preserve"> </w:t>
      </w:r>
      <w:r w:rsidRPr="006E366A">
        <w:rPr>
          <w:color w:val="000009"/>
        </w:rPr>
        <w:t>педагогической</w:t>
      </w:r>
      <w:r w:rsidRPr="006E366A">
        <w:rPr>
          <w:color w:val="000009"/>
          <w:spacing w:val="1"/>
        </w:rPr>
        <w:t xml:space="preserve"> </w:t>
      </w:r>
      <w:r w:rsidRPr="006E366A">
        <w:rPr>
          <w:color w:val="000009"/>
        </w:rPr>
        <w:t>работе</w:t>
      </w:r>
      <w:r w:rsidRPr="006E366A">
        <w:rPr>
          <w:color w:val="000009"/>
          <w:spacing w:val="1"/>
        </w:rPr>
        <w:t xml:space="preserve"> </w:t>
      </w:r>
      <w:r w:rsidRPr="006E366A">
        <w:rPr>
          <w:color w:val="000009"/>
        </w:rPr>
        <w:t>по</w:t>
      </w:r>
      <w:r w:rsidRPr="006E366A">
        <w:rPr>
          <w:color w:val="000009"/>
          <w:spacing w:val="1"/>
        </w:rPr>
        <w:t xml:space="preserve"> </w:t>
      </w:r>
      <w:r w:rsidRPr="006E366A">
        <w:rPr>
          <w:color w:val="000009"/>
        </w:rPr>
        <w:t>социально-коммуникативному</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познавательному</w:t>
      </w:r>
      <w:r>
        <w:rPr>
          <w:color w:val="000009"/>
        </w:rPr>
        <w:t xml:space="preserve"> </w:t>
      </w:r>
      <w:r w:rsidRPr="006E366A">
        <w:rPr>
          <w:color w:val="000009"/>
        </w:rPr>
        <w:t>развитию дошкольников большая роль принадлежит дидактическим играм. Дидактические</w:t>
      </w:r>
      <w:r w:rsidRPr="006E366A">
        <w:rPr>
          <w:color w:val="000009"/>
          <w:spacing w:val="1"/>
        </w:rPr>
        <w:t xml:space="preserve"> </w:t>
      </w:r>
      <w:r w:rsidRPr="006E366A">
        <w:rPr>
          <w:color w:val="000009"/>
        </w:rPr>
        <w:t>игры</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дошкольного</w:t>
      </w:r>
      <w:r w:rsidRPr="006E366A">
        <w:rPr>
          <w:color w:val="000009"/>
          <w:spacing w:val="1"/>
        </w:rPr>
        <w:t xml:space="preserve"> </w:t>
      </w:r>
      <w:r w:rsidRPr="006E366A">
        <w:rPr>
          <w:color w:val="000009"/>
        </w:rPr>
        <w:t>возраста</w:t>
      </w:r>
      <w:r w:rsidRPr="006E366A">
        <w:rPr>
          <w:color w:val="000009"/>
          <w:spacing w:val="1"/>
        </w:rPr>
        <w:t xml:space="preserve"> </w:t>
      </w:r>
      <w:r w:rsidRPr="006E366A">
        <w:rPr>
          <w:color w:val="000009"/>
        </w:rPr>
        <w:t>могут</w:t>
      </w:r>
      <w:r w:rsidRPr="006E366A">
        <w:rPr>
          <w:color w:val="000009"/>
          <w:spacing w:val="1"/>
        </w:rPr>
        <w:t xml:space="preserve"> </w:t>
      </w:r>
      <w:r w:rsidRPr="006E366A">
        <w:rPr>
          <w:color w:val="000009"/>
        </w:rPr>
        <w:t>быть</w:t>
      </w:r>
      <w:r w:rsidRPr="006E366A">
        <w:rPr>
          <w:color w:val="000009"/>
          <w:spacing w:val="1"/>
        </w:rPr>
        <w:t xml:space="preserve"> </w:t>
      </w:r>
      <w:r w:rsidRPr="006E366A">
        <w:rPr>
          <w:color w:val="000009"/>
        </w:rPr>
        <w:t>объединены</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тематические</w:t>
      </w:r>
      <w:r w:rsidRPr="006E366A">
        <w:rPr>
          <w:color w:val="000009"/>
          <w:spacing w:val="1"/>
        </w:rPr>
        <w:t xml:space="preserve"> </w:t>
      </w:r>
      <w:r w:rsidRPr="006E366A">
        <w:rPr>
          <w:color w:val="000009"/>
        </w:rPr>
        <w:t>циклы</w:t>
      </w:r>
      <w:r w:rsidRPr="006E366A">
        <w:rPr>
          <w:color w:val="000009"/>
          <w:spacing w:val="1"/>
        </w:rPr>
        <w:t xml:space="preserve"> </w:t>
      </w:r>
      <w:r w:rsidRPr="006E366A">
        <w:rPr>
          <w:color w:val="000009"/>
        </w:rPr>
        <w:t>с</w:t>
      </w:r>
      <w:r w:rsidRPr="006E366A">
        <w:rPr>
          <w:color w:val="000009"/>
          <w:spacing w:val="-57"/>
        </w:rPr>
        <w:t xml:space="preserve"> </w:t>
      </w:r>
      <w:r w:rsidRPr="006E366A">
        <w:rPr>
          <w:color w:val="000009"/>
        </w:rPr>
        <w:t>учётом общности решаемых в ходе реализации Программы задач психолого-педагогической</w:t>
      </w:r>
      <w:r w:rsidRPr="006E366A">
        <w:rPr>
          <w:color w:val="000009"/>
          <w:spacing w:val="1"/>
        </w:rPr>
        <w:t xml:space="preserve"> </w:t>
      </w:r>
      <w:r w:rsidRPr="006E366A">
        <w:rPr>
          <w:color w:val="000009"/>
        </w:rPr>
        <w:t>работы</w:t>
      </w:r>
      <w:r w:rsidRPr="006E366A">
        <w:rPr>
          <w:color w:val="000009"/>
          <w:spacing w:val="-1"/>
        </w:rPr>
        <w:t xml:space="preserve"> </w:t>
      </w:r>
      <w:r w:rsidRPr="006E366A">
        <w:rPr>
          <w:color w:val="000009"/>
        </w:rPr>
        <w:lastRenderedPageBreak/>
        <w:t>или</w:t>
      </w:r>
      <w:r w:rsidRPr="006E366A">
        <w:rPr>
          <w:color w:val="000009"/>
          <w:spacing w:val="-2"/>
        </w:rPr>
        <w:t xml:space="preserve"> </w:t>
      </w:r>
      <w:r w:rsidRPr="006E366A">
        <w:rPr>
          <w:color w:val="000009"/>
        </w:rPr>
        <w:t>на</w:t>
      </w:r>
      <w:r w:rsidRPr="006E366A">
        <w:rPr>
          <w:color w:val="000009"/>
          <w:spacing w:val="-2"/>
        </w:rPr>
        <w:t xml:space="preserve"> </w:t>
      </w:r>
      <w:r w:rsidRPr="006E366A">
        <w:rPr>
          <w:color w:val="000009"/>
        </w:rPr>
        <w:t>основе</w:t>
      </w:r>
      <w:r w:rsidRPr="006E366A">
        <w:rPr>
          <w:color w:val="000009"/>
          <w:spacing w:val="-1"/>
        </w:rPr>
        <w:t xml:space="preserve"> </w:t>
      </w:r>
      <w:r w:rsidRPr="006E366A">
        <w:rPr>
          <w:color w:val="000009"/>
        </w:rPr>
        <w:t>примерного</w:t>
      </w:r>
      <w:r w:rsidRPr="006E366A">
        <w:rPr>
          <w:color w:val="000009"/>
          <w:spacing w:val="-1"/>
        </w:rPr>
        <w:t xml:space="preserve"> </w:t>
      </w:r>
      <w:r w:rsidRPr="006E366A">
        <w:rPr>
          <w:color w:val="000009"/>
        </w:rPr>
        <w:t>календаря праздников</w:t>
      </w:r>
      <w:r>
        <w:rPr>
          <w:color w:val="000009"/>
        </w:rPr>
        <w:t>.</w:t>
      </w:r>
    </w:p>
    <w:p w:rsidR="00280AF3" w:rsidRDefault="00280AF3" w:rsidP="00280AF3">
      <w:pPr>
        <w:pStyle w:val="a3"/>
        <w:tabs>
          <w:tab w:val="left" w:pos="9639"/>
        </w:tabs>
        <w:spacing w:line="276" w:lineRule="auto"/>
        <w:ind w:right="221" w:firstLine="720"/>
        <w:rPr>
          <w:color w:val="000009"/>
        </w:rPr>
      </w:pPr>
      <w:r w:rsidRPr="006E366A">
        <w:rPr>
          <w:color w:val="000009"/>
        </w:rPr>
        <w:t xml:space="preserve">Педагогически целесообразной формой работы являются различные </w:t>
      </w:r>
      <w:r w:rsidRPr="006E366A">
        <w:rPr>
          <w:i/>
          <w:color w:val="000009"/>
        </w:rPr>
        <w:t>игровые ситуации</w:t>
      </w:r>
      <w:r w:rsidRPr="006E366A">
        <w:rPr>
          <w:color w:val="000009"/>
        </w:rPr>
        <w:t>,</w:t>
      </w:r>
      <w:r w:rsidRPr="006E366A">
        <w:rPr>
          <w:color w:val="000009"/>
          <w:spacing w:val="-57"/>
        </w:rPr>
        <w:t xml:space="preserve"> </w:t>
      </w:r>
      <w:r w:rsidRPr="006E366A">
        <w:rPr>
          <w:color w:val="000009"/>
        </w:rPr>
        <w:t>направленные на приобретение ребёнком опыта нравственно-ценных действий и поступков,</w:t>
      </w:r>
      <w:r w:rsidRPr="006E366A">
        <w:rPr>
          <w:color w:val="000009"/>
          <w:spacing w:val="1"/>
        </w:rPr>
        <w:t xml:space="preserve"> </w:t>
      </w:r>
      <w:r w:rsidRPr="006E366A">
        <w:rPr>
          <w:color w:val="000009"/>
        </w:rPr>
        <w:t>которые</w:t>
      </w:r>
      <w:r w:rsidRPr="006E366A">
        <w:rPr>
          <w:color w:val="000009"/>
          <w:spacing w:val="-7"/>
        </w:rPr>
        <w:t xml:space="preserve"> </w:t>
      </w:r>
      <w:r w:rsidRPr="006E366A">
        <w:rPr>
          <w:color w:val="000009"/>
        </w:rPr>
        <w:t>он</w:t>
      </w:r>
      <w:r w:rsidRPr="006E366A">
        <w:rPr>
          <w:color w:val="000009"/>
          <w:spacing w:val="-5"/>
        </w:rPr>
        <w:t xml:space="preserve"> </w:t>
      </w:r>
      <w:r w:rsidRPr="006E366A">
        <w:rPr>
          <w:color w:val="000009"/>
        </w:rPr>
        <w:t>сначала</w:t>
      </w:r>
      <w:r w:rsidRPr="006E366A">
        <w:rPr>
          <w:color w:val="000009"/>
          <w:spacing w:val="-5"/>
        </w:rPr>
        <w:t xml:space="preserve"> </w:t>
      </w:r>
      <w:r w:rsidRPr="006E366A">
        <w:rPr>
          <w:color w:val="000009"/>
        </w:rPr>
        <w:t>выполняет</w:t>
      </w:r>
      <w:r w:rsidRPr="006E366A">
        <w:rPr>
          <w:color w:val="000009"/>
          <w:spacing w:val="-5"/>
        </w:rPr>
        <w:t xml:space="preserve"> </w:t>
      </w:r>
      <w:r w:rsidRPr="006E366A">
        <w:rPr>
          <w:color w:val="000009"/>
        </w:rPr>
        <w:t>на</w:t>
      </w:r>
      <w:r w:rsidRPr="006E366A">
        <w:rPr>
          <w:color w:val="000009"/>
          <w:spacing w:val="-5"/>
        </w:rPr>
        <w:t xml:space="preserve"> </w:t>
      </w:r>
      <w:r w:rsidRPr="006E366A">
        <w:rPr>
          <w:color w:val="000009"/>
        </w:rPr>
        <w:t>основе</w:t>
      </w:r>
      <w:r w:rsidRPr="006E366A">
        <w:rPr>
          <w:color w:val="000009"/>
          <w:spacing w:val="-6"/>
        </w:rPr>
        <w:t xml:space="preserve"> </w:t>
      </w:r>
      <w:r w:rsidRPr="006E366A">
        <w:rPr>
          <w:color w:val="000009"/>
        </w:rPr>
        <w:t>подражания,</w:t>
      </w:r>
      <w:r w:rsidRPr="006E366A">
        <w:rPr>
          <w:color w:val="000009"/>
          <w:spacing w:val="-5"/>
        </w:rPr>
        <w:t xml:space="preserve"> </w:t>
      </w:r>
      <w:r w:rsidRPr="006E366A">
        <w:rPr>
          <w:color w:val="000009"/>
        </w:rPr>
        <w:t>по</w:t>
      </w:r>
      <w:r w:rsidRPr="006E366A">
        <w:rPr>
          <w:color w:val="000009"/>
          <w:spacing w:val="-4"/>
        </w:rPr>
        <w:t xml:space="preserve"> </w:t>
      </w:r>
      <w:r w:rsidRPr="006E366A">
        <w:rPr>
          <w:color w:val="000009"/>
        </w:rPr>
        <w:t>образцу,</w:t>
      </w:r>
      <w:r w:rsidRPr="006E366A">
        <w:rPr>
          <w:color w:val="000009"/>
          <w:spacing w:val="-5"/>
        </w:rPr>
        <w:t xml:space="preserve"> </w:t>
      </w:r>
      <w:r w:rsidRPr="006E366A">
        <w:rPr>
          <w:color w:val="000009"/>
        </w:rPr>
        <w:t>а</w:t>
      </w:r>
      <w:r w:rsidRPr="006E366A">
        <w:rPr>
          <w:color w:val="000009"/>
          <w:spacing w:val="-6"/>
        </w:rPr>
        <w:t xml:space="preserve"> </w:t>
      </w:r>
      <w:r w:rsidRPr="006E366A">
        <w:rPr>
          <w:color w:val="000009"/>
        </w:rPr>
        <w:t>затем</w:t>
      </w:r>
      <w:r w:rsidRPr="006E366A">
        <w:rPr>
          <w:color w:val="000009"/>
          <w:spacing w:val="-5"/>
        </w:rPr>
        <w:t xml:space="preserve"> </w:t>
      </w:r>
      <w:r w:rsidRPr="006E366A">
        <w:rPr>
          <w:color w:val="000009"/>
        </w:rPr>
        <w:t>самостоятельно.</w:t>
      </w:r>
    </w:p>
    <w:p w:rsidR="00280AF3" w:rsidRPr="006E366A" w:rsidRDefault="00280AF3" w:rsidP="00280AF3">
      <w:pPr>
        <w:pStyle w:val="a3"/>
        <w:tabs>
          <w:tab w:val="left" w:pos="9639"/>
        </w:tabs>
        <w:spacing w:line="276" w:lineRule="auto"/>
        <w:ind w:right="220" w:firstLine="720"/>
      </w:pPr>
      <w:r w:rsidRPr="006E366A">
        <w:rPr>
          <w:i/>
          <w:color w:val="000009"/>
        </w:rPr>
        <w:t xml:space="preserve">Чтение </w:t>
      </w:r>
      <w:r w:rsidRPr="006E366A">
        <w:rPr>
          <w:color w:val="000009"/>
        </w:rPr>
        <w:t>— основная форма восприятия художественной литературы как особого вида</w:t>
      </w:r>
      <w:r w:rsidRPr="006E366A">
        <w:rPr>
          <w:color w:val="000009"/>
          <w:spacing w:val="1"/>
        </w:rPr>
        <w:t xml:space="preserve"> </w:t>
      </w:r>
      <w:r w:rsidRPr="006E366A">
        <w:rPr>
          <w:color w:val="000009"/>
        </w:rPr>
        <w:t>детской</w:t>
      </w:r>
      <w:r w:rsidRPr="006E366A">
        <w:rPr>
          <w:color w:val="000009"/>
          <w:spacing w:val="1"/>
        </w:rPr>
        <w:t xml:space="preserve"> </w:t>
      </w:r>
      <w:r w:rsidRPr="006E366A">
        <w:rPr>
          <w:color w:val="000009"/>
        </w:rPr>
        <w:t>деятельности,</w:t>
      </w:r>
      <w:r w:rsidRPr="006E366A">
        <w:rPr>
          <w:color w:val="000009"/>
          <w:spacing w:val="1"/>
        </w:rPr>
        <w:t xml:space="preserve"> </w:t>
      </w:r>
      <w:r w:rsidRPr="006E366A">
        <w:rPr>
          <w:color w:val="000009"/>
        </w:rPr>
        <w:t>а</w:t>
      </w:r>
      <w:r w:rsidRPr="006E366A">
        <w:rPr>
          <w:color w:val="000009"/>
          <w:spacing w:val="1"/>
        </w:rPr>
        <w:t xml:space="preserve"> </w:t>
      </w:r>
      <w:r w:rsidRPr="006E366A">
        <w:rPr>
          <w:color w:val="000009"/>
        </w:rPr>
        <w:t>также</w:t>
      </w:r>
      <w:r w:rsidRPr="006E366A">
        <w:rPr>
          <w:color w:val="000009"/>
          <w:spacing w:val="1"/>
        </w:rPr>
        <w:t xml:space="preserve"> </w:t>
      </w:r>
      <w:r w:rsidRPr="006E366A">
        <w:rPr>
          <w:color w:val="000009"/>
        </w:rPr>
        <w:t>эффективная</w:t>
      </w:r>
      <w:r w:rsidRPr="006E366A">
        <w:rPr>
          <w:color w:val="000009"/>
          <w:spacing w:val="1"/>
        </w:rPr>
        <w:t xml:space="preserve"> </w:t>
      </w:r>
      <w:r w:rsidRPr="006E366A">
        <w:rPr>
          <w:color w:val="000009"/>
        </w:rPr>
        <w:t>форма</w:t>
      </w:r>
      <w:r w:rsidRPr="006E366A">
        <w:rPr>
          <w:color w:val="000009"/>
          <w:spacing w:val="1"/>
        </w:rPr>
        <w:t xml:space="preserve"> </w:t>
      </w:r>
      <w:r w:rsidRPr="006E366A">
        <w:rPr>
          <w:color w:val="000009"/>
        </w:rPr>
        <w:t>развития</w:t>
      </w:r>
      <w:r w:rsidRPr="006E366A">
        <w:rPr>
          <w:color w:val="000009"/>
          <w:spacing w:val="1"/>
        </w:rPr>
        <w:t xml:space="preserve"> </w:t>
      </w:r>
      <w:r w:rsidRPr="006E366A">
        <w:rPr>
          <w:color w:val="000009"/>
        </w:rPr>
        <w:t>познавательно-</w:t>
      </w:r>
      <w:r w:rsidRPr="006E366A">
        <w:rPr>
          <w:color w:val="000009"/>
          <w:spacing w:val="1"/>
        </w:rPr>
        <w:t xml:space="preserve"> </w:t>
      </w:r>
      <w:r w:rsidRPr="006E366A">
        <w:rPr>
          <w:color w:val="000009"/>
        </w:rPr>
        <w:t>исследовательской,</w:t>
      </w:r>
      <w:r w:rsidRPr="006E366A">
        <w:rPr>
          <w:color w:val="000009"/>
          <w:spacing w:val="1"/>
        </w:rPr>
        <w:t xml:space="preserve"> </w:t>
      </w:r>
      <w:r w:rsidRPr="006E366A">
        <w:rPr>
          <w:color w:val="000009"/>
        </w:rPr>
        <w:t>коммуникативной</w:t>
      </w:r>
      <w:r w:rsidRPr="006E366A">
        <w:rPr>
          <w:color w:val="000009"/>
          <w:spacing w:val="1"/>
        </w:rPr>
        <w:t xml:space="preserve"> </w:t>
      </w:r>
      <w:r w:rsidRPr="006E366A">
        <w:rPr>
          <w:color w:val="000009"/>
        </w:rPr>
        <w:t>деятельности,</w:t>
      </w:r>
      <w:r w:rsidRPr="006E366A">
        <w:rPr>
          <w:color w:val="000009"/>
          <w:spacing w:val="1"/>
        </w:rPr>
        <w:t xml:space="preserve"> </w:t>
      </w:r>
      <w:r w:rsidRPr="006E366A">
        <w:rPr>
          <w:color w:val="000009"/>
        </w:rPr>
        <w:t>решения</w:t>
      </w:r>
      <w:r w:rsidRPr="006E366A">
        <w:rPr>
          <w:color w:val="000009"/>
          <w:spacing w:val="1"/>
        </w:rPr>
        <w:t xml:space="preserve"> </w:t>
      </w:r>
      <w:r w:rsidRPr="006E366A">
        <w:rPr>
          <w:color w:val="000009"/>
        </w:rPr>
        <w:t>задач</w:t>
      </w:r>
      <w:r w:rsidRPr="006E366A">
        <w:rPr>
          <w:color w:val="000009"/>
          <w:spacing w:val="1"/>
        </w:rPr>
        <w:t xml:space="preserve"> </w:t>
      </w:r>
      <w:r w:rsidRPr="006E366A">
        <w:rPr>
          <w:color w:val="000009"/>
        </w:rPr>
        <w:t>психолого-</w:t>
      </w:r>
      <w:r w:rsidRPr="006E366A">
        <w:rPr>
          <w:color w:val="000009"/>
          <w:spacing w:val="1"/>
        </w:rPr>
        <w:t xml:space="preserve"> </w:t>
      </w:r>
      <w:r w:rsidRPr="006E366A">
        <w:rPr>
          <w:color w:val="000009"/>
        </w:rPr>
        <w:t>педагогической работы таких образовательных областей, как «социально-коммуникативное</w:t>
      </w:r>
      <w:r w:rsidRPr="006E366A">
        <w:rPr>
          <w:color w:val="000009"/>
          <w:spacing w:val="1"/>
        </w:rPr>
        <w:t xml:space="preserve"> </w:t>
      </w:r>
      <w:r w:rsidRPr="006E366A">
        <w:rPr>
          <w:color w:val="000009"/>
        </w:rPr>
        <w:t>развитие»,</w:t>
      </w:r>
      <w:r w:rsidRPr="006E366A">
        <w:rPr>
          <w:color w:val="000009"/>
          <w:spacing w:val="1"/>
        </w:rPr>
        <w:t xml:space="preserve"> </w:t>
      </w:r>
      <w:r w:rsidRPr="006E366A">
        <w:rPr>
          <w:color w:val="000009"/>
        </w:rPr>
        <w:t>«познавательное</w:t>
      </w:r>
      <w:r w:rsidRPr="006E366A">
        <w:rPr>
          <w:color w:val="000009"/>
          <w:spacing w:val="1"/>
        </w:rPr>
        <w:t xml:space="preserve"> </w:t>
      </w:r>
      <w:r w:rsidRPr="006E366A">
        <w:rPr>
          <w:color w:val="000009"/>
        </w:rPr>
        <w:t>развитие»,</w:t>
      </w:r>
      <w:r w:rsidRPr="006E366A">
        <w:rPr>
          <w:color w:val="000009"/>
          <w:spacing w:val="1"/>
        </w:rPr>
        <w:t xml:space="preserve"> </w:t>
      </w:r>
      <w:r w:rsidRPr="006E366A">
        <w:rPr>
          <w:color w:val="000009"/>
        </w:rPr>
        <w:t>«художественно-эстетическое</w:t>
      </w:r>
      <w:r w:rsidRPr="006E366A">
        <w:rPr>
          <w:color w:val="000009"/>
          <w:spacing w:val="1"/>
        </w:rPr>
        <w:t xml:space="preserve"> </w:t>
      </w:r>
      <w:r w:rsidRPr="006E366A">
        <w:rPr>
          <w:color w:val="000009"/>
        </w:rPr>
        <w:t>развитие»,</w:t>
      </w:r>
      <w:r w:rsidRPr="006E366A">
        <w:rPr>
          <w:color w:val="000009"/>
          <w:spacing w:val="1"/>
        </w:rPr>
        <w:t xml:space="preserve"> </w:t>
      </w:r>
      <w:r w:rsidRPr="006E366A">
        <w:rPr>
          <w:color w:val="000009"/>
        </w:rPr>
        <w:t>«речевое</w:t>
      </w:r>
      <w:r w:rsidRPr="006E366A">
        <w:rPr>
          <w:color w:val="000009"/>
          <w:spacing w:val="1"/>
        </w:rPr>
        <w:t xml:space="preserve"> </w:t>
      </w:r>
      <w:r w:rsidRPr="006E366A">
        <w:rPr>
          <w:color w:val="000009"/>
        </w:rPr>
        <w:t>развитие». В Программе формирование интереса и потребности в чтении (восприятии) книг</w:t>
      </w:r>
      <w:r w:rsidRPr="006E366A">
        <w:rPr>
          <w:color w:val="000009"/>
          <w:spacing w:val="1"/>
        </w:rPr>
        <w:t xml:space="preserve"> </w:t>
      </w:r>
      <w:r w:rsidRPr="006E366A">
        <w:rPr>
          <w:color w:val="000009"/>
        </w:rPr>
        <w:t>строится на организации систематического чтения, а также общения взрослого с детьми,</w:t>
      </w:r>
      <w:r w:rsidRPr="006E366A">
        <w:rPr>
          <w:color w:val="000009"/>
          <w:spacing w:val="1"/>
        </w:rPr>
        <w:t xml:space="preserve"> </w:t>
      </w:r>
      <w:r w:rsidRPr="006E366A">
        <w:rPr>
          <w:color w:val="000009"/>
        </w:rPr>
        <w:t>имеющего</w:t>
      </w:r>
      <w:r w:rsidRPr="006E366A">
        <w:rPr>
          <w:color w:val="000009"/>
          <w:spacing w:val="-1"/>
        </w:rPr>
        <w:t xml:space="preserve"> </w:t>
      </w:r>
      <w:r w:rsidRPr="006E366A">
        <w:rPr>
          <w:color w:val="000009"/>
        </w:rPr>
        <w:t>предметный</w:t>
      </w:r>
      <w:r w:rsidRPr="006E366A">
        <w:rPr>
          <w:color w:val="000009"/>
          <w:spacing w:val="-3"/>
        </w:rPr>
        <w:t xml:space="preserve"> </w:t>
      </w:r>
      <w:r w:rsidRPr="006E366A">
        <w:rPr>
          <w:color w:val="000009"/>
        </w:rPr>
        <w:t>(содержательный)</w:t>
      </w:r>
      <w:r w:rsidRPr="006E366A">
        <w:rPr>
          <w:color w:val="000009"/>
          <w:spacing w:val="-1"/>
        </w:rPr>
        <w:t xml:space="preserve"> </w:t>
      </w:r>
      <w:r w:rsidRPr="006E366A">
        <w:rPr>
          <w:color w:val="000009"/>
        </w:rPr>
        <w:t>и</w:t>
      </w:r>
      <w:r w:rsidRPr="006E366A">
        <w:rPr>
          <w:color w:val="000009"/>
          <w:spacing w:val="-2"/>
        </w:rPr>
        <w:t xml:space="preserve"> </w:t>
      </w:r>
      <w:r w:rsidRPr="006E366A">
        <w:rPr>
          <w:color w:val="000009"/>
        </w:rPr>
        <w:t>эмоциональный</w:t>
      </w:r>
      <w:r w:rsidRPr="006E366A">
        <w:rPr>
          <w:color w:val="000009"/>
          <w:spacing w:val="-3"/>
        </w:rPr>
        <w:t xml:space="preserve"> </w:t>
      </w:r>
      <w:r w:rsidRPr="006E366A">
        <w:rPr>
          <w:color w:val="000009"/>
        </w:rPr>
        <w:t>характер.</w:t>
      </w:r>
    </w:p>
    <w:p w:rsidR="00280AF3" w:rsidRPr="006E366A" w:rsidRDefault="00280AF3" w:rsidP="00280AF3">
      <w:pPr>
        <w:pStyle w:val="a3"/>
        <w:tabs>
          <w:tab w:val="left" w:pos="9639"/>
        </w:tabs>
        <w:spacing w:line="276" w:lineRule="auto"/>
        <w:ind w:right="225" w:firstLine="720"/>
      </w:pPr>
      <w:r w:rsidRPr="006E366A">
        <w:rPr>
          <w:color w:val="000009"/>
        </w:rPr>
        <w:t>При</w:t>
      </w:r>
      <w:r w:rsidRPr="006E366A">
        <w:rPr>
          <w:color w:val="000009"/>
          <w:spacing w:val="1"/>
        </w:rPr>
        <w:t xml:space="preserve"> </w:t>
      </w:r>
      <w:r w:rsidRPr="006E366A">
        <w:rPr>
          <w:color w:val="000009"/>
        </w:rPr>
        <w:t>реализации</w:t>
      </w:r>
      <w:r w:rsidRPr="006E366A">
        <w:rPr>
          <w:color w:val="000009"/>
          <w:spacing w:val="1"/>
        </w:rPr>
        <w:t xml:space="preserve"> </w:t>
      </w:r>
      <w:r w:rsidRPr="006E366A">
        <w:rPr>
          <w:color w:val="000009"/>
        </w:rPr>
        <w:t>образовательной</w:t>
      </w:r>
      <w:r w:rsidRPr="006E366A">
        <w:rPr>
          <w:color w:val="000009"/>
          <w:spacing w:val="1"/>
        </w:rPr>
        <w:t xml:space="preserve"> </w:t>
      </w:r>
      <w:r w:rsidRPr="006E366A">
        <w:rPr>
          <w:color w:val="000009"/>
        </w:rPr>
        <w:t>области</w:t>
      </w:r>
      <w:r w:rsidRPr="006E366A">
        <w:rPr>
          <w:color w:val="000009"/>
          <w:spacing w:val="1"/>
        </w:rPr>
        <w:t xml:space="preserve"> </w:t>
      </w:r>
      <w:r w:rsidRPr="006E366A">
        <w:rPr>
          <w:color w:val="000009"/>
        </w:rPr>
        <w:t>«художественно-эстетическое</w:t>
      </w:r>
      <w:r w:rsidRPr="006E366A">
        <w:rPr>
          <w:color w:val="000009"/>
          <w:spacing w:val="1"/>
        </w:rPr>
        <w:t xml:space="preserve"> </w:t>
      </w:r>
      <w:r w:rsidRPr="006E366A">
        <w:rPr>
          <w:color w:val="000009"/>
        </w:rPr>
        <w:t>развитие»</w:t>
      </w:r>
      <w:r w:rsidRPr="006E366A">
        <w:rPr>
          <w:color w:val="000009"/>
          <w:spacing w:val="1"/>
        </w:rPr>
        <w:t xml:space="preserve"> </w:t>
      </w:r>
      <w:r w:rsidRPr="006E366A">
        <w:rPr>
          <w:color w:val="000009"/>
        </w:rPr>
        <w:t>очевидна</w:t>
      </w:r>
      <w:r w:rsidRPr="006E366A">
        <w:rPr>
          <w:color w:val="000009"/>
          <w:spacing w:val="1"/>
        </w:rPr>
        <w:t xml:space="preserve"> </w:t>
      </w:r>
      <w:r w:rsidRPr="006E366A">
        <w:rPr>
          <w:color w:val="000009"/>
        </w:rPr>
        <w:t>необходимость</w:t>
      </w:r>
      <w:r w:rsidRPr="006E366A">
        <w:rPr>
          <w:color w:val="000009"/>
          <w:spacing w:val="1"/>
        </w:rPr>
        <w:t xml:space="preserve"> </w:t>
      </w:r>
      <w:r w:rsidRPr="006E366A">
        <w:rPr>
          <w:color w:val="000009"/>
        </w:rPr>
        <w:t>интеграции</w:t>
      </w:r>
      <w:r w:rsidRPr="006E366A">
        <w:rPr>
          <w:color w:val="000009"/>
          <w:spacing w:val="1"/>
        </w:rPr>
        <w:t xml:space="preserve"> </w:t>
      </w:r>
      <w:r w:rsidRPr="006E366A">
        <w:rPr>
          <w:color w:val="000009"/>
        </w:rPr>
        <w:t>основных</w:t>
      </w:r>
      <w:r w:rsidRPr="006E366A">
        <w:rPr>
          <w:color w:val="000009"/>
          <w:spacing w:val="1"/>
        </w:rPr>
        <w:t xml:space="preserve"> </w:t>
      </w:r>
      <w:r w:rsidRPr="006E366A">
        <w:rPr>
          <w:color w:val="000009"/>
        </w:rPr>
        <w:t>видов</w:t>
      </w:r>
      <w:r w:rsidRPr="006E366A">
        <w:rPr>
          <w:color w:val="000009"/>
          <w:spacing w:val="1"/>
        </w:rPr>
        <w:t xml:space="preserve"> </w:t>
      </w:r>
      <w:r w:rsidRPr="006E366A">
        <w:rPr>
          <w:color w:val="000009"/>
        </w:rPr>
        <w:t>продуктивной</w:t>
      </w:r>
      <w:r w:rsidRPr="006E366A">
        <w:rPr>
          <w:color w:val="000009"/>
          <w:spacing w:val="1"/>
        </w:rPr>
        <w:t xml:space="preserve"> </w:t>
      </w:r>
      <w:r w:rsidRPr="006E366A">
        <w:rPr>
          <w:color w:val="000009"/>
        </w:rPr>
        <w:t>деятельности</w:t>
      </w:r>
      <w:r w:rsidRPr="006E366A">
        <w:rPr>
          <w:color w:val="000009"/>
          <w:spacing w:val="1"/>
        </w:rPr>
        <w:t xml:space="preserve"> </w:t>
      </w:r>
      <w:r w:rsidRPr="006E366A">
        <w:rPr>
          <w:color w:val="000009"/>
        </w:rPr>
        <w:t>(рисования, лепки, аппликации, конструирования и художественного труда) ребёнка. Для</w:t>
      </w:r>
      <w:r w:rsidRPr="006E366A">
        <w:rPr>
          <w:color w:val="000009"/>
          <w:spacing w:val="1"/>
        </w:rPr>
        <w:t xml:space="preserve"> </w:t>
      </w:r>
      <w:r w:rsidRPr="006E366A">
        <w:rPr>
          <w:color w:val="000009"/>
        </w:rPr>
        <w:t>развития</w:t>
      </w:r>
      <w:r w:rsidRPr="006E366A">
        <w:rPr>
          <w:color w:val="000009"/>
          <w:spacing w:val="1"/>
        </w:rPr>
        <w:t xml:space="preserve"> </w:t>
      </w:r>
      <w:r w:rsidRPr="006E366A">
        <w:rPr>
          <w:color w:val="000009"/>
        </w:rPr>
        <w:t>продуктивной</w:t>
      </w:r>
      <w:r w:rsidRPr="006E366A">
        <w:rPr>
          <w:color w:val="000009"/>
          <w:spacing w:val="1"/>
        </w:rPr>
        <w:t xml:space="preserve"> </w:t>
      </w:r>
      <w:r w:rsidRPr="006E366A">
        <w:rPr>
          <w:color w:val="000009"/>
        </w:rPr>
        <w:t>деятельности</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у</w:t>
      </w:r>
      <w:r w:rsidRPr="006E366A">
        <w:rPr>
          <w:color w:val="000009"/>
          <w:spacing w:val="1"/>
        </w:rPr>
        <w:t xml:space="preserve"> </w:t>
      </w:r>
      <w:r w:rsidRPr="006E366A">
        <w:rPr>
          <w:color w:val="000009"/>
        </w:rPr>
        <w:t>педагогов</w:t>
      </w:r>
      <w:r w:rsidRPr="006E366A">
        <w:rPr>
          <w:color w:val="000009"/>
          <w:spacing w:val="1"/>
        </w:rPr>
        <w:t xml:space="preserve"> </w:t>
      </w:r>
      <w:r w:rsidRPr="006E366A">
        <w:rPr>
          <w:color w:val="000009"/>
        </w:rPr>
        <w:t>существует</w:t>
      </w:r>
      <w:r w:rsidRPr="006E366A">
        <w:rPr>
          <w:color w:val="000009"/>
          <w:spacing w:val="1"/>
        </w:rPr>
        <w:t xml:space="preserve"> </w:t>
      </w:r>
      <w:r w:rsidRPr="006E366A">
        <w:rPr>
          <w:color w:val="000009"/>
        </w:rPr>
        <w:t>множество</w:t>
      </w:r>
      <w:r w:rsidRPr="006E366A">
        <w:rPr>
          <w:color w:val="000009"/>
          <w:spacing w:val="1"/>
        </w:rPr>
        <w:t xml:space="preserve"> </w:t>
      </w:r>
      <w:r w:rsidRPr="006E366A">
        <w:rPr>
          <w:color w:val="000009"/>
        </w:rPr>
        <w:t>возможностей.</w:t>
      </w:r>
    </w:p>
    <w:p w:rsidR="00280AF3" w:rsidRPr="006E366A" w:rsidRDefault="00280AF3" w:rsidP="00280AF3">
      <w:pPr>
        <w:pStyle w:val="a3"/>
        <w:tabs>
          <w:tab w:val="left" w:pos="9639"/>
        </w:tabs>
        <w:spacing w:line="276" w:lineRule="auto"/>
        <w:ind w:right="227" w:firstLine="720"/>
      </w:pPr>
      <w:r w:rsidRPr="006E366A">
        <w:rPr>
          <w:color w:val="000009"/>
        </w:rPr>
        <w:t>Педагоги</w:t>
      </w:r>
      <w:r w:rsidRPr="006E366A">
        <w:rPr>
          <w:color w:val="000009"/>
          <w:spacing w:val="1"/>
        </w:rPr>
        <w:t xml:space="preserve"> </w:t>
      </w:r>
      <w:r w:rsidRPr="006E366A">
        <w:rPr>
          <w:color w:val="000009"/>
        </w:rPr>
        <w:t>могут</w:t>
      </w:r>
      <w:r w:rsidRPr="006E366A">
        <w:rPr>
          <w:color w:val="000009"/>
          <w:spacing w:val="1"/>
        </w:rPr>
        <w:t xml:space="preserve"> </w:t>
      </w:r>
      <w:r w:rsidRPr="006E366A">
        <w:rPr>
          <w:color w:val="000009"/>
        </w:rPr>
        <w:t>использовать</w:t>
      </w:r>
      <w:r w:rsidRPr="006E366A">
        <w:rPr>
          <w:color w:val="000009"/>
          <w:spacing w:val="1"/>
        </w:rPr>
        <w:t xml:space="preserve"> </w:t>
      </w:r>
      <w:r w:rsidRPr="006E366A">
        <w:rPr>
          <w:color w:val="000009"/>
        </w:rPr>
        <w:t>интегрированную</w:t>
      </w:r>
      <w:r w:rsidRPr="006E366A">
        <w:rPr>
          <w:color w:val="000009"/>
          <w:spacing w:val="1"/>
        </w:rPr>
        <w:t xml:space="preserve"> </w:t>
      </w:r>
      <w:r w:rsidRPr="006E366A">
        <w:rPr>
          <w:color w:val="000009"/>
        </w:rPr>
        <w:t>образовательную</w:t>
      </w:r>
      <w:r w:rsidRPr="006E366A">
        <w:rPr>
          <w:color w:val="000009"/>
          <w:spacing w:val="1"/>
        </w:rPr>
        <w:t xml:space="preserve"> </w:t>
      </w:r>
      <w:r w:rsidRPr="006E366A">
        <w:rPr>
          <w:color w:val="000009"/>
        </w:rPr>
        <w:t>деятельность,</w:t>
      </w:r>
      <w:r w:rsidRPr="006E366A">
        <w:rPr>
          <w:color w:val="000009"/>
          <w:spacing w:val="1"/>
        </w:rPr>
        <w:t xml:space="preserve"> </w:t>
      </w:r>
      <w:r w:rsidRPr="006E366A">
        <w:rPr>
          <w:color w:val="000009"/>
        </w:rPr>
        <w:t>интегрированные циклы образовательной деятельности и интегрированные (тематические)</w:t>
      </w:r>
      <w:r w:rsidRPr="006E366A">
        <w:rPr>
          <w:color w:val="000009"/>
          <w:spacing w:val="1"/>
        </w:rPr>
        <w:t xml:space="preserve"> </w:t>
      </w:r>
      <w:r w:rsidRPr="006E366A">
        <w:rPr>
          <w:color w:val="000009"/>
        </w:rPr>
        <w:t>дни, которые наиболее эффективны для формирования у детей тех интегративных качеств,</w:t>
      </w:r>
      <w:r w:rsidRPr="006E366A">
        <w:rPr>
          <w:color w:val="000009"/>
          <w:spacing w:val="1"/>
        </w:rPr>
        <w:t xml:space="preserve"> </w:t>
      </w:r>
      <w:r w:rsidRPr="006E366A">
        <w:rPr>
          <w:color w:val="000009"/>
        </w:rPr>
        <w:t>которые</w:t>
      </w:r>
      <w:r w:rsidRPr="006E366A">
        <w:rPr>
          <w:color w:val="000009"/>
          <w:spacing w:val="-4"/>
        </w:rPr>
        <w:t xml:space="preserve"> </w:t>
      </w:r>
      <w:r w:rsidRPr="006E366A">
        <w:rPr>
          <w:color w:val="000009"/>
        </w:rPr>
        <w:t>они</w:t>
      </w:r>
      <w:r w:rsidRPr="006E366A">
        <w:rPr>
          <w:color w:val="000009"/>
          <w:spacing w:val="-1"/>
        </w:rPr>
        <w:t xml:space="preserve"> </w:t>
      </w:r>
      <w:r w:rsidRPr="006E366A">
        <w:rPr>
          <w:color w:val="000009"/>
        </w:rPr>
        <w:t>должны</w:t>
      </w:r>
      <w:r w:rsidRPr="006E366A">
        <w:rPr>
          <w:color w:val="000009"/>
          <w:spacing w:val="-1"/>
        </w:rPr>
        <w:t xml:space="preserve"> </w:t>
      </w:r>
      <w:r w:rsidRPr="006E366A">
        <w:rPr>
          <w:color w:val="000009"/>
        </w:rPr>
        <w:t>приобрести в</w:t>
      </w:r>
      <w:r w:rsidRPr="006E366A">
        <w:rPr>
          <w:color w:val="000009"/>
          <w:spacing w:val="-2"/>
        </w:rPr>
        <w:t xml:space="preserve"> </w:t>
      </w:r>
      <w:r w:rsidRPr="006E366A">
        <w:rPr>
          <w:color w:val="000009"/>
        </w:rPr>
        <w:t>результате</w:t>
      </w:r>
      <w:r w:rsidRPr="006E366A">
        <w:rPr>
          <w:color w:val="000009"/>
          <w:spacing w:val="-1"/>
        </w:rPr>
        <w:t xml:space="preserve"> </w:t>
      </w:r>
      <w:r w:rsidRPr="006E366A">
        <w:rPr>
          <w:color w:val="000009"/>
        </w:rPr>
        <w:t>освоения</w:t>
      </w:r>
      <w:r w:rsidRPr="006E366A">
        <w:rPr>
          <w:color w:val="000009"/>
          <w:spacing w:val="-2"/>
        </w:rPr>
        <w:t xml:space="preserve"> </w:t>
      </w:r>
      <w:r w:rsidRPr="006E366A">
        <w:rPr>
          <w:color w:val="000009"/>
        </w:rPr>
        <w:t>Программы.</w:t>
      </w:r>
    </w:p>
    <w:p w:rsidR="00280AF3" w:rsidRPr="006E366A" w:rsidRDefault="00280AF3" w:rsidP="00280AF3">
      <w:pPr>
        <w:pStyle w:val="a3"/>
        <w:tabs>
          <w:tab w:val="left" w:pos="9639"/>
        </w:tabs>
        <w:spacing w:line="276" w:lineRule="auto"/>
        <w:ind w:left="284" w:right="147" w:firstLine="207"/>
      </w:pPr>
      <w:r w:rsidRPr="006E366A">
        <w:rPr>
          <w:color w:val="000009"/>
        </w:rPr>
        <w:t xml:space="preserve">Психолого-педагогическая  </w:t>
      </w:r>
      <w:r w:rsidRPr="006E366A">
        <w:rPr>
          <w:color w:val="000009"/>
          <w:spacing w:val="7"/>
        </w:rPr>
        <w:t xml:space="preserve"> </w:t>
      </w:r>
      <w:r w:rsidRPr="006E366A">
        <w:rPr>
          <w:color w:val="000009"/>
        </w:rPr>
        <w:t xml:space="preserve">работа   </w:t>
      </w:r>
      <w:r w:rsidRPr="006E366A">
        <w:rPr>
          <w:color w:val="000009"/>
          <w:spacing w:val="4"/>
        </w:rPr>
        <w:t xml:space="preserve"> </w:t>
      </w:r>
      <w:r w:rsidRPr="006E366A">
        <w:rPr>
          <w:color w:val="000009"/>
        </w:rPr>
        <w:t xml:space="preserve">по   </w:t>
      </w:r>
      <w:r w:rsidRPr="006E366A">
        <w:rPr>
          <w:color w:val="000009"/>
          <w:spacing w:val="6"/>
        </w:rPr>
        <w:t xml:space="preserve"> </w:t>
      </w:r>
      <w:r w:rsidRPr="006E366A">
        <w:rPr>
          <w:color w:val="000009"/>
        </w:rPr>
        <w:t xml:space="preserve">развитию   </w:t>
      </w:r>
      <w:r w:rsidRPr="006E366A">
        <w:rPr>
          <w:color w:val="000009"/>
          <w:spacing w:val="7"/>
        </w:rPr>
        <w:t xml:space="preserve"> </w:t>
      </w:r>
      <w:r w:rsidRPr="006E366A">
        <w:rPr>
          <w:color w:val="000009"/>
        </w:rPr>
        <w:t xml:space="preserve">ребёнка-дошкольника   </w:t>
      </w:r>
      <w:r w:rsidRPr="006E366A">
        <w:rPr>
          <w:color w:val="000009"/>
          <w:spacing w:val="4"/>
        </w:rPr>
        <w:t xml:space="preserve"> </w:t>
      </w:r>
      <w:r w:rsidRPr="006E366A">
        <w:rPr>
          <w:color w:val="000009"/>
        </w:rPr>
        <w:t xml:space="preserve">в   </w:t>
      </w:r>
      <w:r w:rsidRPr="006E366A">
        <w:rPr>
          <w:color w:val="000009"/>
          <w:spacing w:val="6"/>
        </w:rPr>
        <w:t xml:space="preserve"> </w:t>
      </w:r>
      <w:r>
        <w:rPr>
          <w:color w:val="000009"/>
        </w:rPr>
        <w:t>ОКОУ «Курская школа»</w:t>
      </w:r>
      <w:r w:rsidRPr="006E366A">
        <w:rPr>
          <w:color w:val="000009"/>
        </w:rPr>
        <w:t xml:space="preserve"> предполагает организацию включения его в череду разнообразных,</w:t>
      </w:r>
      <w:r w:rsidRPr="006E366A">
        <w:rPr>
          <w:color w:val="000009"/>
          <w:spacing w:val="1"/>
        </w:rPr>
        <w:t xml:space="preserve"> </w:t>
      </w:r>
      <w:r w:rsidRPr="006E366A">
        <w:rPr>
          <w:color w:val="000009"/>
        </w:rPr>
        <w:t xml:space="preserve">меняющихся </w:t>
      </w:r>
      <w:r w:rsidRPr="006E366A">
        <w:rPr>
          <w:i/>
          <w:color w:val="000009"/>
        </w:rPr>
        <w:t>ситуаций</w:t>
      </w:r>
      <w:r w:rsidRPr="006E366A">
        <w:rPr>
          <w:color w:val="000009"/>
        </w:rPr>
        <w:t>, которые позволяют узнавать что-то новое о людях, семье, обществе,</w:t>
      </w:r>
      <w:r w:rsidRPr="006E366A">
        <w:rPr>
          <w:color w:val="000009"/>
          <w:spacing w:val="1"/>
        </w:rPr>
        <w:t xml:space="preserve"> </w:t>
      </w:r>
      <w:r w:rsidRPr="006E366A">
        <w:rPr>
          <w:color w:val="000009"/>
        </w:rPr>
        <w:t>государстве и самом себе. Ребёнок учится предвидеть последствия собственного поведения,</w:t>
      </w:r>
      <w:r w:rsidRPr="006E366A">
        <w:rPr>
          <w:color w:val="000009"/>
          <w:spacing w:val="1"/>
        </w:rPr>
        <w:t xml:space="preserve"> </w:t>
      </w:r>
      <w:r w:rsidRPr="006E366A">
        <w:rPr>
          <w:color w:val="000009"/>
        </w:rPr>
        <w:t>анализировать причины того или иного развития событий. Усложняясь, такие ситуации, как</w:t>
      </w:r>
      <w:r w:rsidRPr="006E366A">
        <w:rPr>
          <w:color w:val="000009"/>
          <w:spacing w:val="1"/>
        </w:rPr>
        <w:t xml:space="preserve"> </w:t>
      </w:r>
      <w:r w:rsidRPr="006E366A">
        <w:rPr>
          <w:color w:val="000009"/>
        </w:rPr>
        <w:t>правило,</w:t>
      </w:r>
      <w:r w:rsidRPr="006E366A">
        <w:rPr>
          <w:color w:val="000009"/>
          <w:spacing w:val="1"/>
        </w:rPr>
        <w:t xml:space="preserve"> </w:t>
      </w:r>
      <w:r w:rsidRPr="006E366A">
        <w:rPr>
          <w:color w:val="000009"/>
        </w:rPr>
        <w:t>позволяют</w:t>
      </w:r>
      <w:r w:rsidRPr="006E366A">
        <w:rPr>
          <w:color w:val="000009"/>
          <w:spacing w:val="1"/>
        </w:rPr>
        <w:t xml:space="preserve"> </w:t>
      </w:r>
      <w:r w:rsidRPr="006E366A">
        <w:rPr>
          <w:color w:val="000009"/>
        </w:rPr>
        <w:t>активизировать</w:t>
      </w:r>
      <w:r w:rsidRPr="006E366A">
        <w:rPr>
          <w:color w:val="000009"/>
          <w:spacing w:val="1"/>
        </w:rPr>
        <w:t xml:space="preserve"> </w:t>
      </w:r>
      <w:r w:rsidRPr="006E366A">
        <w:rPr>
          <w:color w:val="000009"/>
        </w:rPr>
        <w:t>у</w:t>
      </w:r>
      <w:r w:rsidRPr="006E366A">
        <w:rPr>
          <w:color w:val="000009"/>
          <w:spacing w:val="1"/>
        </w:rPr>
        <w:t xml:space="preserve"> </w:t>
      </w:r>
      <w:r w:rsidRPr="006E366A">
        <w:rPr>
          <w:color w:val="000009"/>
        </w:rPr>
        <w:t>ребёнка</w:t>
      </w:r>
      <w:r w:rsidRPr="006E366A">
        <w:rPr>
          <w:color w:val="000009"/>
          <w:spacing w:val="1"/>
        </w:rPr>
        <w:t xml:space="preserve"> </w:t>
      </w:r>
      <w:r w:rsidRPr="006E366A">
        <w:rPr>
          <w:color w:val="000009"/>
        </w:rPr>
        <w:t>познавательный</w:t>
      </w:r>
      <w:r w:rsidRPr="006E366A">
        <w:rPr>
          <w:color w:val="000009"/>
          <w:spacing w:val="1"/>
        </w:rPr>
        <w:t xml:space="preserve"> </w:t>
      </w:r>
      <w:r w:rsidRPr="006E366A">
        <w:rPr>
          <w:color w:val="000009"/>
        </w:rPr>
        <w:t>интерес,</w:t>
      </w:r>
      <w:r w:rsidRPr="006E366A">
        <w:rPr>
          <w:color w:val="000009"/>
          <w:spacing w:val="1"/>
        </w:rPr>
        <w:t xml:space="preserve"> </w:t>
      </w:r>
      <w:r w:rsidRPr="006E366A">
        <w:rPr>
          <w:color w:val="000009"/>
        </w:rPr>
        <w:t>а</w:t>
      </w:r>
      <w:r w:rsidRPr="006E366A">
        <w:rPr>
          <w:color w:val="000009"/>
          <w:spacing w:val="1"/>
        </w:rPr>
        <w:t xml:space="preserve"> </w:t>
      </w:r>
      <w:r w:rsidRPr="006E366A">
        <w:rPr>
          <w:color w:val="000009"/>
        </w:rPr>
        <w:t>также</w:t>
      </w:r>
      <w:r w:rsidRPr="006E366A">
        <w:rPr>
          <w:color w:val="000009"/>
          <w:spacing w:val="1"/>
        </w:rPr>
        <w:t xml:space="preserve"> </w:t>
      </w:r>
      <w:r w:rsidRPr="006E366A">
        <w:rPr>
          <w:color w:val="000009"/>
        </w:rPr>
        <w:t>сформировать определённый опыт. Источником для разработки педагогами ситуаций разных</w:t>
      </w:r>
      <w:r w:rsidRPr="006E366A">
        <w:rPr>
          <w:color w:val="000009"/>
          <w:spacing w:val="-57"/>
        </w:rPr>
        <w:t xml:space="preserve"> </w:t>
      </w:r>
      <w:r w:rsidRPr="006E366A">
        <w:rPr>
          <w:color w:val="000009"/>
        </w:rPr>
        <w:t>видов, как формы образовательной работы дошкольников, может послужить многое: факты</w:t>
      </w:r>
      <w:r w:rsidRPr="006E366A">
        <w:rPr>
          <w:color w:val="000009"/>
          <w:spacing w:val="1"/>
        </w:rPr>
        <w:t xml:space="preserve"> </w:t>
      </w:r>
      <w:r w:rsidRPr="006E366A">
        <w:rPr>
          <w:color w:val="000009"/>
        </w:rPr>
        <w:t>из</w:t>
      </w:r>
      <w:r w:rsidRPr="006E366A">
        <w:rPr>
          <w:color w:val="000009"/>
          <w:spacing w:val="1"/>
        </w:rPr>
        <w:t xml:space="preserve"> </w:t>
      </w:r>
      <w:r w:rsidRPr="006E366A">
        <w:rPr>
          <w:color w:val="000009"/>
        </w:rPr>
        <w:t>окружающей</w:t>
      </w:r>
      <w:r w:rsidRPr="006E366A">
        <w:rPr>
          <w:color w:val="000009"/>
          <w:spacing w:val="1"/>
        </w:rPr>
        <w:t xml:space="preserve"> </w:t>
      </w:r>
      <w:r w:rsidRPr="006E366A">
        <w:rPr>
          <w:color w:val="000009"/>
        </w:rPr>
        <w:t>жизни,</w:t>
      </w:r>
      <w:r w:rsidRPr="006E366A">
        <w:rPr>
          <w:color w:val="000009"/>
          <w:spacing w:val="1"/>
        </w:rPr>
        <w:t xml:space="preserve"> </w:t>
      </w:r>
      <w:r w:rsidRPr="006E366A">
        <w:rPr>
          <w:color w:val="000009"/>
        </w:rPr>
        <w:t>художественная</w:t>
      </w:r>
      <w:r w:rsidRPr="006E366A">
        <w:rPr>
          <w:color w:val="000009"/>
          <w:spacing w:val="1"/>
        </w:rPr>
        <w:t xml:space="preserve"> </w:t>
      </w:r>
      <w:r w:rsidRPr="006E366A">
        <w:rPr>
          <w:color w:val="000009"/>
        </w:rPr>
        <w:t>литература,</w:t>
      </w:r>
      <w:r w:rsidRPr="006E366A">
        <w:rPr>
          <w:color w:val="000009"/>
          <w:spacing w:val="1"/>
        </w:rPr>
        <w:t xml:space="preserve"> </w:t>
      </w:r>
      <w:r w:rsidRPr="006E366A">
        <w:rPr>
          <w:color w:val="000009"/>
        </w:rPr>
        <w:t>рассказы</w:t>
      </w:r>
      <w:r w:rsidRPr="006E366A">
        <w:rPr>
          <w:color w:val="000009"/>
          <w:spacing w:val="1"/>
        </w:rPr>
        <w:t xml:space="preserve"> </w:t>
      </w:r>
      <w:r w:rsidRPr="006E366A">
        <w:rPr>
          <w:color w:val="000009"/>
        </w:rPr>
        <w:t>людей,</w:t>
      </w:r>
      <w:r w:rsidRPr="006E366A">
        <w:rPr>
          <w:color w:val="000009"/>
          <w:spacing w:val="1"/>
        </w:rPr>
        <w:t xml:space="preserve"> </w:t>
      </w:r>
      <w:r w:rsidRPr="006E366A">
        <w:rPr>
          <w:color w:val="000009"/>
        </w:rPr>
        <w:t>средства</w:t>
      </w:r>
      <w:r w:rsidRPr="006E366A">
        <w:rPr>
          <w:color w:val="000009"/>
          <w:spacing w:val="1"/>
        </w:rPr>
        <w:t xml:space="preserve"> </w:t>
      </w:r>
      <w:r w:rsidRPr="006E366A">
        <w:rPr>
          <w:color w:val="000009"/>
        </w:rPr>
        <w:t>массовой</w:t>
      </w:r>
      <w:r w:rsidRPr="006E366A">
        <w:rPr>
          <w:color w:val="000009"/>
          <w:spacing w:val="-57"/>
        </w:rPr>
        <w:t xml:space="preserve"> </w:t>
      </w:r>
      <w:r w:rsidRPr="006E366A">
        <w:rPr>
          <w:color w:val="000009"/>
        </w:rPr>
        <w:t>информации,</w:t>
      </w:r>
      <w:r w:rsidRPr="006E366A">
        <w:rPr>
          <w:color w:val="000009"/>
          <w:spacing w:val="-6"/>
        </w:rPr>
        <w:t xml:space="preserve"> </w:t>
      </w:r>
      <w:r w:rsidRPr="006E366A">
        <w:rPr>
          <w:color w:val="000009"/>
        </w:rPr>
        <w:t>психолого-педагогическая</w:t>
      </w:r>
      <w:r w:rsidRPr="006E366A">
        <w:rPr>
          <w:color w:val="000009"/>
          <w:spacing w:val="-4"/>
        </w:rPr>
        <w:t xml:space="preserve"> </w:t>
      </w:r>
      <w:r w:rsidRPr="006E366A">
        <w:rPr>
          <w:color w:val="000009"/>
        </w:rPr>
        <w:t>литература</w:t>
      </w:r>
      <w:r w:rsidRPr="006E366A">
        <w:rPr>
          <w:color w:val="000009"/>
          <w:spacing w:val="-6"/>
        </w:rPr>
        <w:t xml:space="preserve"> </w:t>
      </w:r>
      <w:r w:rsidRPr="006E366A">
        <w:rPr>
          <w:color w:val="000009"/>
        </w:rPr>
        <w:t>и</w:t>
      </w:r>
      <w:r w:rsidRPr="006E366A">
        <w:rPr>
          <w:color w:val="000009"/>
          <w:spacing w:val="-5"/>
        </w:rPr>
        <w:t xml:space="preserve"> </w:t>
      </w:r>
      <w:r w:rsidRPr="006E366A">
        <w:rPr>
          <w:color w:val="000009"/>
        </w:rPr>
        <w:t>др.</w:t>
      </w:r>
      <w:r w:rsidRPr="006E366A">
        <w:rPr>
          <w:color w:val="000009"/>
          <w:spacing w:val="-6"/>
        </w:rPr>
        <w:t xml:space="preserve"> </w:t>
      </w:r>
      <w:r w:rsidRPr="006E366A">
        <w:rPr>
          <w:color w:val="000009"/>
        </w:rPr>
        <w:t>Условно</w:t>
      </w:r>
      <w:r w:rsidRPr="006E366A">
        <w:rPr>
          <w:color w:val="000009"/>
          <w:spacing w:val="-5"/>
        </w:rPr>
        <w:t xml:space="preserve"> </w:t>
      </w:r>
      <w:r w:rsidRPr="006E366A">
        <w:rPr>
          <w:color w:val="000009"/>
        </w:rPr>
        <w:t>образовательные</w:t>
      </w:r>
      <w:r w:rsidRPr="006E366A">
        <w:rPr>
          <w:color w:val="000009"/>
          <w:spacing w:val="-5"/>
        </w:rPr>
        <w:t xml:space="preserve"> </w:t>
      </w:r>
      <w:r w:rsidRPr="006E366A">
        <w:rPr>
          <w:color w:val="000009"/>
        </w:rPr>
        <w:t>ситуации</w:t>
      </w:r>
      <w:r w:rsidRPr="006E366A">
        <w:rPr>
          <w:color w:val="000009"/>
          <w:spacing w:val="-57"/>
        </w:rPr>
        <w:t xml:space="preserve"> </w:t>
      </w:r>
      <w:r w:rsidRPr="006E366A">
        <w:rPr>
          <w:color w:val="000009"/>
        </w:rPr>
        <w:t>можно разделить на следующие виды: ситуации морального выбора, ситуации общения и</w:t>
      </w:r>
      <w:r w:rsidRPr="006E366A">
        <w:rPr>
          <w:color w:val="000009"/>
          <w:spacing w:val="1"/>
        </w:rPr>
        <w:t xml:space="preserve"> </w:t>
      </w:r>
      <w:r w:rsidRPr="006E366A">
        <w:rPr>
          <w:color w:val="000009"/>
        </w:rPr>
        <w:t>взаимодействия, проблемные ситуации, игровые ситуации, ситуативный разговор с детьми,</w:t>
      </w:r>
      <w:r w:rsidRPr="006E366A">
        <w:rPr>
          <w:color w:val="000009"/>
          <w:spacing w:val="1"/>
        </w:rPr>
        <w:t xml:space="preserve"> </w:t>
      </w:r>
      <w:r w:rsidRPr="006E366A">
        <w:rPr>
          <w:color w:val="000009"/>
        </w:rPr>
        <w:t>практические</w:t>
      </w:r>
      <w:r w:rsidRPr="006E366A">
        <w:rPr>
          <w:color w:val="000009"/>
          <w:spacing w:val="-2"/>
        </w:rPr>
        <w:t xml:space="preserve"> </w:t>
      </w:r>
      <w:r w:rsidRPr="006E366A">
        <w:rPr>
          <w:color w:val="000009"/>
        </w:rPr>
        <w:t>ситуации</w:t>
      </w:r>
      <w:r w:rsidRPr="006E366A">
        <w:rPr>
          <w:color w:val="000009"/>
          <w:spacing w:val="-3"/>
        </w:rPr>
        <w:t xml:space="preserve"> </w:t>
      </w:r>
      <w:r w:rsidRPr="006E366A">
        <w:rPr>
          <w:color w:val="000009"/>
        </w:rPr>
        <w:t>по</w:t>
      </w:r>
      <w:r w:rsidRPr="006E366A">
        <w:rPr>
          <w:color w:val="000009"/>
          <w:spacing w:val="-1"/>
        </w:rPr>
        <w:t xml:space="preserve"> </w:t>
      </w:r>
      <w:r w:rsidRPr="006E366A">
        <w:rPr>
          <w:color w:val="000009"/>
        </w:rPr>
        <w:t>интересам</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ситуационные</w:t>
      </w:r>
      <w:r w:rsidRPr="006E366A">
        <w:rPr>
          <w:color w:val="000009"/>
          <w:spacing w:val="-3"/>
        </w:rPr>
        <w:t xml:space="preserve"> </w:t>
      </w:r>
      <w:r w:rsidRPr="006E366A">
        <w:rPr>
          <w:color w:val="000009"/>
        </w:rPr>
        <w:t>задачи и</w:t>
      </w:r>
      <w:r w:rsidRPr="006E366A">
        <w:rPr>
          <w:color w:val="000009"/>
          <w:spacing w:val="-1"/>
        </w:rPr>
        <w:t xml:space="preserve"> </w:t>
      </w:r>
      <w:r w:rsidRPr="006E366A">
        <w:rPr>
          <w:color w:val="000009"/>
        </w:rPr>
        <w:t>др.</w:t>
      </w:r>
    </w:p>
    <w:p w:rsidR="00280AF3" w:rsidRPr="00694460" w:rsidRDefault="00280AF3" w:rsidP="00280AF3">
      <w:pPr>
        <w:pStyle w:val="a3"/>
        <w:tabs>
          <w:tab w:val="left" w:pos="9639"/>
        </w:tabs>
        <w:spacing w:line="276" w:lineRule="auto"/>
        <w:ind w:right="226" w:firstLine="720"/>
        <w:rPr>
          <w:color w:val="000009"/>
        </w:rPr>
      </w:pPr>
      <w:r w:rsidRPr="006E366A">
        <w:rPr>
          <w:i/>
          <w:color w:val="000009"/>
        </w:rPr>
        <w:t>Коллекционирование</w:t>
      </w:r>
      <w:r w:rsidRPr="006E366A">
        <w:rPr>
          <w:color w:val="000009"/>
        </w:rPr>
        <w:t>,</w:t>
      </w:r>
      <w:r w:rsidRPr="006E366A">
        <w:rPr>
          <w:color w:val="000009"/>
          <w:spacing w:val="1"/>
        </w:rPr>
        <w:t xml:space="preserve"> </w:t>
      </w:r>
      <w:r w:rsidRPr="006E366A">
        <w:rPr>
          <w:color w:val="000009"/>
        </w:rPr>
        <w:t>как</w:t>
      </w:r>
      <w:r w:rsidRPr="006E366A">
        <w:rPr>
          <w:color w:val="000009"/>
          <w:spacing w:val="1"/>
        </w:rPr>
        <w:t xml:space="preserve"> </w:t>
      </w:r>
      <w:r w:rsidRPr="006E366A">
        <w:rPr>
          <w:color w:val="000009"/>
        </w:rPr>
        <w:t>форма</w:t>
      </w:r>
      <w:r w:rsidRPr="006E366A">
        <w:rPr>
          <w:color w:val="000009"/>
          <w:spacing w:val="1"/>
        </w:rPr>
        <w:t xml:space="preserve"> </w:t>
      </w:r>
      <w:r w:rsidRPr="006E366A">
        <w:rPr>
          <w:color w:val="000009"/>
        </w:rPr>
        <w:t>работы</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детьми,</w:t>
      </w:r>
      <w:r w:rsidRPr="006E366A">
        <w:rPr>
          <w:color w:val="000009"/>
          <w:spacing w:val="1"/>
        </w:rPr>
        <w:t xml:space="preserve"> </w:t>
      </w:r>
      <w:r w:rsidRPr="006E366A">
        <w:rPr>
          <w:color w:val="000009"/>
        </w:rPr>
        <w:t>эффективно</w:t>
      </w:r>
      <w:r w:rsidRPr="006E366A">
        <w:rPr>
          <w:color w:val="000009"/>
          <w:spacing w:val="1"/>
        </w:rPr>
        <w:t xml:space="preserve"> </w:t>
      </w:r>
      <w:r w:rsidRPr="006E366A">
        <w:rPr>
          <w:color w:val="000009"/>
        </w:rPr>
        <w:t>используется</w:t>
      </w:r>
      <w:r w:rsidRPr="006E366A">
        <w:rPr>
          <w:color w:val="000009"/>
          <w:spacing w:val="1"/>
        </w:rPr>
        <w:t xml:space="preserve"> </w:t>
      </w:r>
      <w:r w:rsidRPr="006E366A">
        <w:rPr>
          <w:color w:val="000009"/>
        </w:rPr>
        <w:t>при</w:t>
      </w:r>
      <w:r w:rsidRPr="006E366A">
        <w:rPr>
          <w:color w:val="000009"/>
          <w:spacing w:val="1"/>
        </w:rPr>
        <w:t xml:space="preserve"> </w:t>
      </w:r>
      <w:r w:rsidRPr="006E366A">
        <w:rPr>
          <w:color w:val="000009"/>
        </w:rPr>
        <w:t>реализации</w:t>
      </w:r>
      <w:r w:rsidRPr="006E366A">
        <w:rPr>
          <w:color w:val="000009"/>
          <w:spacing w:val="1"/>
        </w:rPr>
        <w:t xml:space="preserve"> </w:t>
      </w:r>
      <w:r w:rsidRPr="006E366A">
        <w:rPr>
          <w:color w:val="000009"/>
        </w:rPr>
        <w:t>задач</w:t>
      </w:r>
      <w:r w:rsidRPr="006E366A">
        <w:rPr>
          <w:color w:val="000009"/>
          <w:spacing w:val="1"/>
        </w:rPr>
        <w:t xml:space="preserve"> </w:t>
      </w:r>
      <w:r w:rsidRPr="006E366A">
        <w:rPr>
          <w:color w:val="000009"/>
        </w:rPr>
        <w:t>практически</w:t>
      </w:r>
      <w:r w:rsidRPr="006E366A">
        <w:rPr>
          <w:color w:val="000009"/>
          <w:spacing w:val="1"/>
        </w:rPr>
        <w:t xml:space="preserve"> </w:t>
      </w:r>
      <w:r w:rsidRPr="006E366A">
        <w:rPr>
          <w:color w:val="000009"/>
        </w:rPr>
        <w:t>всех</w:t>
      </w:r>
      <w:r w:rsidRPr="006E366A">
        <w:rPr>
          <w:color w:val="000009"/>
          <w:spacing w:val="1"/>
        </w:rPr>
        <w:t xml:space="preserve"> </w:t>
      </w:r>
      <w:r w:rsidRPr="006E366A">
        <w:rPr>
          <w:color w:val="000009"/>
        </w:rPr>
        <w:t>образовательных</w:t>
      </w:r>
      <w:r w:rsidRPr="006E366A">
        <w:rPr>
          <w:color w:val="000009"/>
          <w:spacing w:val="1"/>
        </w:rPr>
        <w:t xml:space="preserve"> </w:t>
      </w:r>
      <w:r w:rsidRPr="006E366A">
        <w:rPr>
          <w:color w:val="000009"/>
        </w:rPr>
        <w:t>областей.</w:t>
      </w:r>
      <w:r w:rsidRPr="006E366A">
        <w:rPr>
          <w:color w:val="000009"/>
          <w:spacing w:val="1"/>
        </w:rPr>
        <w:t xml:space="preserve"> </w:t>
      </w:r>
      <w:r w:rsidRPr="006E366A">
        <w:rPr>
          <w:color w:val="000009"/>
        </w:rPr>
        <w:t>Коллекционирование</w:t>
      </w:r>
      <w:r w:rsidRPr="006E366A">
        <w:rPr>
          <w:color w:val="000009"/>
          <w:spacing w:val="1"/>
        </w:rPr>
        <w:t xml:space="preserve"> </w:t>
      </w:r>
      <w:r w:rsidRPr="006E366A">
        <w:rPr>
          <w:color w:val="000009"/>
        </w:rPr>
        <w:t>—</w:t>
      </w:r>
      <w:r w:rsidRPr="006E366A">
        <w:rPr>
          <w:color w:val="000009"/>
          <w:spacing w:val="1"/>
        </w:rPr>
        <w:t xml:space="preserve"> </w:t>
      </w:r>
      <w:r w:rsidRPr="006E366A">
        <w:rPr>
          <w:color w:val="000009"/>
        </w:rPr>
        <w:t>форма познавательной активности дошкольника, в основе которой лежит целенаправленное</w:t>
      </w:r>
      <w:r w:rsidRPr="006E366A">
        <w:rPr>
          <w:color w:val="000009"/>
          <w:spacing w:val="1"/>
        </w:rPr>
        <w:t xml:space="preserve"> </w:t>
      </w:r>
      <w:r w:rsidRPr="006E366A">
        <w:rPr>
          <w:color w:val="000009"/>
        </w:rPr>
        <w:t>собирание чего-либо, имеющего определённую ценность для ребёнка. Коллекционирование</w:t>
      </w:r>
      <w:r w:rsidRPr="006E366A">
        <w:rPr>
          <w:color w:val="000009"/>
          <w:spacing w:val="1"/>
        </w:rPr>
        <w:t xml:space="preserve"> </w:t>
      </w:r>
      <w:r w:rsidRPr="006E366A">
        <w:rPr>
          <w:color w:val="000009"/>
        </w:rPr>
        <w:t>способствует</w:t>
      </w:r>
      <w:r w:rsidRPr="006E366A">
        <w:rPr>
          <w:color w:val="000009"/>
          <w:spacing w:val="13"/>
        </w:rPr>
        <w:t xml:space="preserve"> </w:t>
      </w:r>
      <w:r w:rsidRPr="006E366A">
        <w:rPr>
          <w:color w:val="000009"/>
        </w:rPr>
        <w:t>систематизации</w:t>
      </w:r>
      <w:r w:rsidRPr="006E366A">
        <w:rPr>
          <w:color w:val="000009"/>
          <w:spacing w:val="11"/>
        </w:rPr>
        <w:t xml:space="preserve"> </w:t>
      </w:r>
      <w:r w:rsidRPr="006E366A">
        <w:rPr>
          <w:color w:val="000009"/>
        </w:rPr>
        <w:t>информации</w:t>
      </w:r>
      <w:r w:rsidRPr="006E366A">
        <w:rPr>
          <w:color w:val="000009"/>
          <w:spacing w:val="14"/>
        </w:rPr>
        <w:t xml:space="preserve"> </w:t>
      </w:r>
      <w:r w:rsidRPr="006E366A">
        <w:rPr>
          <w:color w:val="000009"/>
        </w:rPr>
        <w:t>об</w:t>
      </w:r>
      <w:r w:rsidRPr="006E366A">
        <w:rPr>
          <w:color w:val="000009"/>
          <w:spacing w:val="11"/>
        </w:rPr>
        <w:t xml:space="preserve"> </w:t>
      </w:r>
      <w:r w:rsidRPr="006E366A">
        <w:rPr>
          <w:color w:val="000009"/>
        </w:rPr>
        <w:t>окружающем</w:t>
      </w:r>
      <w:r w:rsidRPr="006E366A">
        <w:rPr>
          <w:color w:val="000009"/>
          <w:spacing w:val="12"/>
        </w:rPr>
        <w:t xml:space="preserve"> </w:t>
      </w:r>
      <w:r w:rsidRPr="006E366A">
        <w:rPr>
          <w:color w:val="000009"/>
        </w:rPr>
        <w:t>мире;</w:t>
      </w:r>
      <w:r w:rsidRPr="006E366A">
        <w:rPr>
          <w:color w:val="000009"/>
          <w:spacing w:val="13"/>
        </w:rPr>
        <w:t xml:space="preserve"> </w:t>
      </w:r>
      <w:r w:rsidRPr="006E366A">
        <w:rPr>
          <w:color w:val="000009"/>
        </w:rPr>
        <w:t>формированию,</w:t>
      </w:r>
      <w:r w:rsidRPr="006E366A">
        <w:rPr>
          <w:color w:val="000009"/>
          <w:spacing w:val="13"/>
        </w:rPr>
        <w:t xml:space="preserve"> </w:t>
      </w:r>
      <w:r w:rsidRPr="006E366A">
        <w:rPr>
          <w:color w:val="000009"/>
        </w:rPr>
        <w:t>развитию</w:t>
      </w:r>
      <w:r>
        <w:rPr>
          <w:color w:val="000009"/>
        </w:rPr>
        <w:t xml:space="preserve"> </w:t>
      </w:r>
      <w:r w:rsidRPr="006E366A">
        <w:rPr>
          <w:color w:val="000009"/>
        </w:rPr>
        <w:t>и</w:t>
      </w:r>
      <w:r w:rsidRPr="006E366A">
        <w:rPr>
          <w:color w:val="000009"/>
          <w:spacing w:val="1"/>
        </w:rPr>
        <w:t xml:space="preserve"> </w:t>
      </w:r>
      <w:r w:rsidRPr="006E366A">
        <w:rPr>
          <w:color w:val="000009"/>
        </w:rPr>
        <w:t>поддержанию</w:t>
      </w:r>
      <w:r w:rsidRPr="006E366A">
        <w:rPr>
          <w:color w:val="000009"/>
          <w:spacing w:val="1"/>
        </w:rPr>
        <w:t xml:space="preserve"> </w:t>
      </w:r>
      <w:r w:rsidRPr="006E366A">
        <w:rPr>
          <w:color w:val="000009"/>
        </w:rPr>
        <w:t>индивидуальных</w:t>
      </w:r>
      <w:r w:rsidRPr="006E366A">
        <w:rPr>
          <w:color w:val="000009"/>
          <w:spacing w:val="1"/>
        </w:rPr>
        <w:t xml:space="preserve"> </w:t>
      </w:r>
      <w:r w:rsidRPr="006E366A">
        <w:rPr>
          <w:color w:val="000009"/>
        </w:rPr>
        <w:t>познавательных</w:t>
      </w:r>
      <w:r w:rsidRPr="006E366A">
        <w:rPr>
          <w:color w:val="000009"/>
          <w:spacing w:val="1"/>
        </w:rPr>
        <w:t xml:space="preserve"> </w:t>
      </w:r>
      <w:r w:rsidRPr="006E366A">
        <w:rPr>
          <w:color w:val="000009"/>
        </w:rPr>
        <w:t>предпочтений</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развитию</w:t>
      </w:r>
      <w:r w:rsidRPr="006E366A">
        <w:rPr>
          <w:color w:val="000009"/>
          <w:spacing w:val="1"/>
        </w:rPr>
        <w:t xml:space="preserve"> </w:t>
      </w:r>
      <w:r w:rsidRPr="006E366A">
        <w:rPr>
          <w:color w:val="000009"/>
        </w:rPr>
        <w:t>мыслительных</w:t>
      </w:r>
      <w:r w:rsidRPr="006E366A">
        <w:rPr>
          <w:color w:val="000009"/>
          <w:spacing w:val="-1"/>
        </w:rPr>
        <w:t xml:space="preserve"> </w:t>
      </w:r>
      <w:r w:rsidRPr="006E366A">
        <w:rPr>
          <w:color w:val="000009"/>
        </w:rPr>
        <w:t>операций,</w:t>
      </w:r>
      <w:r w:rsidRPr="006E366A">
        <w:rPr>
          <w:color w:val="000009"/>
          <w:spacing w:val="-1"/>
        </w:rPr>
        <w:t xml:space="preserve"> </w:t>
      </w:r>
      <w:r w:rsidRPr="006E366A">
        <w:rPr>
          <w:color w:val="000009"/>
        </w:rPr>
        <w:t>речи</w:t>
      </w:r>
      <w:r w:rsidRPr="006E366A">
        <w:rPr>
          <w:color w:val="000009"/>
          <w:spacing w:val="-1"/>
        </w:rPr>
        <w:t xml:space="preserve"> </w:t>
      </w:r>
      <w:r w:rsidRPr="006E366A">
        <w:rPr>
          <w:color w:val="000009"/>
        </w:rPr>
        <w:t>и</w:t>
      </w:r>
      <w:r w:rsidRPr="006E366A">
        <w:rPr>
          <w:color w:val="000009"/>
          <w:spacing w:val="-3"/>
        </w:rPr>
        <w:t xml:space="preserve"> </w:t>
      </w:r>
      <w:r w:rsidRPr="006E366A">
        <w:rPr>
          <w:color w:val="000009"/>
        </w:rPr>
        <w:t>коммуникативных</w:t>
      </w:r>
      <w:r w:rsidRPr="006E366A">
        <w:rPr>
          <w:color w:val="000009"/>
          <w:spacing w:val="-1"/>
        </w:rPr>
        <w:t xml:space="preserve"> </w:t>
      </w:r>
      <w:r w:rsidRPr="006E366A">
        <w:rPr>
          <w:color w:val="000009"/>
        </w:rPr>
        <w:t>навыков.</w:t>
      </w:r>
    </w:p>
    <w:p w:rsidR="00280AF3" w:rsidRPr="006E366A" w:rsidRDefault="00280AF3" w:rsidP="00280AF3">
      <w:pPr>
        <w:pStyle w:val="a3"/>
        <w:tabs>
          <w:tab w:val="left" w:pos="9639"/>
        </w:tabs>
        <w:spacing w:line="276" w:lineRule="auto"/>
        <w:ind w:right="220" w:firstLine="720"/>
      </w:pPr>
      <w:r w:rsidRPr="006E366A">
        <w:rPr>
          <w:color w:val="000009"/>
        </w:rPr>
        <w:t>Наряду с развитием индивидуального собирательства в дошкольном возрасте широко</w:t>
      </w:r>
      <w:r w:rsidRPr="006E366A">
        <w:rPr>
          <w:color w:val="000009"/>
          <w:spacing w:val="1"/>
        </w:rPr>
        <w:t xml:space="preserve"> </w:t>
      </w:r>
      <w:r w:rsidRPr="006E366A">
        <w:rPr>
          <w:color w:val="000009"/>
        </w:rPr>
        <w:t>используется</w:t>
      </w:r>
      <w:r w:rsidRPr="006E366A">
        <w:rPr>
          <w:color w:val="000009"/>
          <w:spacing w:val="1"/>
        </w:rPr>
        <w:t xml:space="preserve"> </w:t>
      </w:r>
      <w:r w:rsidRPr="006E366A">
        <w:rPr>
          <w:color w:val="000009"/>
        </w:rPr>
        <w:t>коллективное</w:t>
      </w:r>
      <w:r w:rsidRPr="006E366A">
        <w:rPr>
          <w:color w:val="000009"/>
          <w:spacing w:val="1"/>
        </w:rPr>
        <w:t xml:space="preserve"> </w:t>
      </w:r>
      <w:r w:rsidRPr="006E366A">
        <w:rPr>
          <w:color w:val="000009"/>
        </w:rPr>
        <w:t>коллекционирование.</w:t>
      </w:r>
      <w:r w:rsidRPr="006E366A">
        <w:rPr>
          <w:color w:val="000009"/>
          <w:spacing w:val="1"/>
        </w:rPr>
        <w:t xml:space="preserve"> </w:t>
      </w:r>
      <w:r w:rsidRPr="006E366A">
        <w:rPr>
          <w:color w:val="000009"/>
        </w:rPr>
        <w:t>Инициатором</w:t>
      </w:r>
      <w:r w:rsidRPr="006E366A">
        <w:rPr>
          <w:color w:val="000009"/>
          <w:spacing w:val="1"/>
        </w:rPr>
        <w:t xml:space="preserve"> </w:t>
      </w:r>
      <w:r w:rsidRPr="006E366A">
        <w:rPr>
          <w:color w:val="000009"/>
        </w:rPr>
        <w:t>групповых</w:t>
      </w:r>
      <w:r w:rsidRPr="006E366A">
        <w:rPr>
          <w:color w:val="000009"/>
          <w:spacing w:val="1"/>
        </w:rPr>
        <w:t xml:space="preserve"> </w:t>
      </w:r>
      <w:r w:rsidRPr="006E366A">
        <w:rPr>
          <w:color w:val="000009"/>
        </w:rPr>
        <w:t>коллекций</w:t>
      </w:r>
      <w:r w:rsidRPr="006E366A">
        <w:rPr>
          <w:color w:val="000009"/>
          <w:spacing w:val="1"/>
        </w:rPr>
        <w:t xml:space="preserve"> </w:t>
      </w:r>
      <w:r w:rsidRPr="006E366A">
        <w:rPr>
          <w:color w:val="000009"/>
        </w:rPr>
        <w:t>обычно</w:t>
      </w:r>
      <w:r w:rsidRPr="006E366A">
        <w:rPr>
          <w:color w:val="000009"/>
          <w:spacing w:val="1"/>
        </w:rPr>
        <w:t xml:space="preserve"> </w:t>
      </w:r>
      <w:r w:rsidRPr="006E366A">
        <w:rPr>
          <w:color w:val="000009"/>
        </w:rPr>
        <w:t>выступает</w:t>
      </w:r>
      <w:r w:rsidRPr="006E366A">
        <w:rPr>
          <w:color w:val="000009"/>
          <w:spacing w:val="1"/>
        </w:rPr>
        <w:t xml:space="preserve"> </w:t>
      </w:r>
      <w:r w:rsidRPr="006E366A">
        <w:rPr>
          <w:color w:val="000009"/>
        </w:rPr>
        <w:t>взрослый.</w:t>
      </w:r>
      <w:r w:rsidRPr="006E366A">
        <w:rPr>
          <w:color w:val="000009"/>
          <w:spacing w:val="1"/>
        </w:rPr>
        <w:t xml:space="preserve"> </w:t>
      </w:r>
      <w:r w:rsidRPr="006E366A">
        <w:rPr>
          <w:color w:val="000009"/>
        </w:rPr>
        <w:t>Тематика</w:t>
      </w:r>
      <w:r w:rsidRPr="006E366A">
        <w:rPr>
          <w:color w:val="000009"/>
          <w:spacing w:val="1"/>
        </w:rPr>
        <w:t xml:space="preserve"> </w:t>
      </w:r>
      <w:r w:rsidRPr="006E366A">
        <w:rPr>
          <w:color w:val="000009"/>
        </w:rPr>
        <w:t>коллективных</w:t>
      </w:r>
      <w:r w:rsidRPr="006E366A">
        <w:rPr>
          <w:color w:val="000009"/>
          <w:spacing w:val="1"/>
        </w:rPr>
        <w:t xml:space="preserve"> </w:t>
      </w:r>
      <w:r w:rsidRPr="006E366A">
        <w:rPr>
          <w:color w:val="000009"/>
        </w:rPr>
        <w:t>коллекций</w:t>
      </w:r>
      <w:r w:rsidRPr="006E366A">
        <w:rPr>
          <w:color w:val="000009"/>
          <w:spacing w:val="1"/>
        </w:rPr>
        <w:t xml:space="preserve"> </w:t>
      </w:r>
      <w:r w:rsidRPr="006E366A">
        <w:rPr>
          <w:color w:val="000009"/>
        </w:rPr>
        <w:t>отражает</w:t>
      </w:r>
      <w:r w:rsidRPr="006E366A">
        <w:rPr>
          <w:color w:val="000009"/>
          <w:spacing w:val="1"/>
        </w:rPr>
        <w:t xml:space="preserve"> </w:t>
      </w:r>
      <w:r w:rsidRPr="006E366A">
        <w:rPr>
          <w:color w:val="000009"/>
        </w:rPr>
        <w:t>программное</w:t>
      </w:r>
      <w:r w:rsidRPr="006E366A">
        <w:rPr>
          <w:color w:val="000009"/>
          <w:spacing w:val="1"/>
        </w:rPr>
        <w:t xml:space="preserve"> </w:t>
      </w:r>
      <w:r w:rsidRPr="006E366A">
        <w:rPr>
          <w:color w:val="000009"/>
        </w:rPr>
        <w:t>содержание</w:t>
      </w:r>
      <w:r w:rsidRPr="006E366A">
        <w:rPr>
          <w:color w:val="000009"/>
          <w:spacing w:val="1"/>
        </w:rPr>
        <w:t xml:space="preserve"> </w:t>
      </w:r>
      <w:r w:rsidRPr="006E366A">
        <w:rPr>
          <w:color w:val="000009"/>
        </w:rPr>
        <w:t>познавательного</w:t>
      </w:r>
      <w:r w:rsidRPr="006E366A">
        <w:rPr>
          <w:color w:val="000009"/>
          <w:spacing w:val="1"/>
        </w:rPr>
        <w:t xml:space="preserve"> </w:t>
      </w:r>
      <w:r w:rsidRPr="006E366A">
        <w:rPr>
          <w:color w:val="000009"/>
        </w:rPr>
        <w:t>развития,</w:t>
      </w:r>
      <w:r w:rsidRPr="006E366A">
        <w:rPr>
          <w:color w:val="000009"/>
          <w:spacing w:val="1"/>
        </w:rPr>
        <w:t xml:space="preserve"> </w:t>
      </w:r>
      <w:r w:rsidRPr="006E366A">
        <w:rPr>
          <w:color w:val="000009"/>
        </w:rPr>
        <w:t>подчинена</w:t>
      </w:r>
      <w:r w:rsidRPr="006E366A">
        <w:rPr>
          <w:color w:val="000009"/>
          <w:spacing w:val="1"/>
        </w:rPr>
        <w:t xml:space="preserve"> </w:t>
      </w:r>
      <w:r w:rsidRPr="006E366A">
        <w:rPr>
          <w:color w:val="000009"/>
        </w:rPr>
        <w:t>реализации</w:t>
      </w:r>
      <w:r w:rsidRPr="006E366A">
        <w:rPr>
          <w:color w:val="000009"/>
          <w:spacing w:val="1"/>
        </w:rPr>
        <w:t xml:space="preserve"> </w:t>
      </w:r>
      <w:r w:rsidRPr="006E366A">
        <w:rPr>
          <w:color w:val="000009"/>
        </w:rPr>
        <w:t>комплексно-тематического</w:t>
      </w:r>
      <w:r w:rsidRPr="006E366A">
        <w:rPr>
          <w:color w:val="000009"/>
          <w:spacing w:val="1"/>
        </w:rPr>
        <w:t xml:space="preserve"> </w:t>
      </w:r>
      <w:r w:rsidRPr="006E366A">
        <w:rPr>
          <w:color w:val="000009"/>
        </w:rPr>
        <w:t>планирования</w:t>
      </w:r>
      <w:r w:rsidRPr="006E366A">
        <w:rPr>
          <w:color w:val="000009"/>
          <w:spacing w:val="1"/>
        </w:rPr>
        <w:t xml:space="preserve"> </w:t>
      </w:r>
      <w:r w:rsidRPr="006E366A">
        <w:rPr>
          <w:color w:val="000009"/>
        </w:rPr>
        <w:t>работы</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детьми</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интеграции</w:t>
      </w:r>
      <w:r w:rsidRPr="006E366A">
        <w:rPr>
          <w:color w:val="000009"/>
          <w:spacing w:val="1"/>
        </w:rPr>
        <w:t xml:space="preserve"> </w:t>
      </w:r>
      <w:r w:rsidRPr="006E366A">
        <w:rPr>
          <w:color w:val="000009"/>
        </w:rPr>
        <w:t>различных</w:t>
      </w:r>
      <w:r w:rsidRPr="006E366A">
        <w:rPr>
          <w:color w:val="000009"/>
          <w:spacing w:val="1"/>
        </w:rPr>
        <w:t xml:space="preserve"> </w:t>
      </w:r>
      <w:r w:rsidRPr="006E366A">
        <w:rPr>
          <w:color w:val="000009"/>
        </w:rPr>
        <w:t>образовательных</w:t>
      </w:r>
      <w:r w:rsidRPr="006E366A">
        <w:rPr>
          <w:color w:val="000009"/>
          <w:spacing w:val="1"/>
        </w:rPr>
        <w:t xml:space="preserve"> </w:t>
      </w:r>
      <w:r w:rsidRPr="006E366A">
        <w:rPr>
          <w:color w:val="000009"/>
        </w:rPr>
        <w:t>областей.</w:t>
      </w:r>
      <w:r w:rsidRPr="006E366A">
        <w:rPr>
          <w:color w:val="000009"/>
          <w:spacing w:val="-57"/>
        </w:rPr>
        <w:t xml:space="preserve"> </w:t>
      </w:r>
      <w:r w:rsidRPr="006E366A">
        <w:rPr>
          <w:color w:val="000009"/>
        </w:rPr>
        <w:t>Коллективное</w:t>
      </w:r>
      <w:r w:rsidRPr="006E366A">
        <w:rPr>
          <w:color w:val="000009"/>
          <w:spacing w:val="1"/>
        </w:rPr>
        <w:t xml:space="preserve"> </w:t>
      </w:r>
      <w:r w:rsidRPr="006E366A">
        <w:rPr>
          <w:color w:val="000009"/>
        </w:rPr>
        <w:t>коллекционирование</w:t>
      </w:r>
      <w:r w:rsidRPr="006E366A">
        <w:rPr>
          <w:color w:val="000009"/>
          <w:spacing w:val="1"/>
        </w:rPr>
        <w:t xml:space="preserve"> </w:t>
      </w:r>
      <w:r w:rsidRPr="006E366A">
        <w:rPr>
          <w:color w:val="000009"/>
        </w:rPr>
        <w:t>осуществляется</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рамках</w:t>
      </w:r>
      <w:r w:rsidRPr="006E366A">
        <w:rPr>
          <w:color w:val="000009"/>
          <w:spacing w:val="1"/>
        </w:rPr>
        <w:t xml:space="preserve"> </w:t>
      </w:r>
      <w:r w:rsidRPr="006E366A">
        <w:rPr>
          <w:color w:val="000009"/>
        </w:rPr>
        <w:t>подготовки</w:t>
      </w:r>
      <w:r w:rsidRPr="006E366A">
        <w:rPr>
          <w:color w:val="000009"/>
          <w:spacing w:val="1"/>
        </w:rPr>
        <w:t xml:space="preserve"> </w:t>
      </w:r>
      <w:r w:rsidRPr="006E366A">
        <w:rPr>
          <w:color w:val="000009"/>
        </w:rPr>
        <w:t>к</w:t>
      </w:r>
      <w:r w:rsidRPr="006E366A">
        <w:rPr>
          <w:color w:val="000009"/>
          <w:spacing w:val="1"/>
        </w:rPr>
        <w:t xml:space="preserve"> </w:t>
      </w:r>
      <w:r w:rsidRPr="006E366A">
        <w:rPr>
          <w:color w:val="000009"/>
        </w:rPr>
        <w:t>праздникам</w:t>
      </w:r>
      <w:r w:rsidRPr="006E366A">
        <w:rPr>
          <w:color w:val="000009"/>
          <w:spacing w:val="1"/>
        </w:rPr>
        <w:t xml:space="preserve"> </w:t>
      </w:r>
      <w:r w:rsidRPr="006E366A">
        <w:rPr>
          <w:color w:val="000009"/>
        </w:rPr>
        <w:t>с</w:t>
      </w:r>
      <w:r w:rsidRPr="006E366A">
        <w:rPr>
          <w:color w:val="000009"/>
          <w:spacing w:val="-57"/>
        </w:rPr>
        <w:t xml:space="preserve"> </w:t>
      </w:r>
      <w:r w:rsidRPr="006E366A">
        <w:rPr>
          <w:color w:val="000009"/>
        </w:rPr>
        <w:t>детьми</w:t>
      </w:r>
      <w:r w:rsidRPr="006E366A">
        <w:rPr>
          <w:color w:val="000009"/>
          <w:spacing w:val="34"/>
        </w:rPr>
        <w:t xml:space="preserve"> </w:t>
      </w:r>
      <w:r w:rsidRPr="006E366A">
        <w:rPr>
          <w:color w:val="000009"/>
        </w:rPr>
        <w:t>5—7</w:t>
      </w:r>
      <w:r w:rsidRPr="006E366A">
        <w:rPr>
          <w:color w:val="000009"/>
          <w:spacing w:val="33"/>
        </w:rPr>
        <w:t xml:space="preserve"> </w:t>
      </w:r>
      <w:r w:rsidRPr="006E366A">
        <w:rPr>
          <w:color w:val="000009"/>
        </w:rPr>
        <w:t>лет</w:t>
      </w:r>
      <w:r w:rsidRPr="006E366A">
        <w:rPr>
          <w:color w:val="000009"/>
          <w:spacing w:val="34"/>
        </w:rPr>
        <w:t xml:space="preserve"> </w:t>
      </w:r>
      <w:r w:rsidRPr="006E366A">
        <w:rPr>
          <w:color w:val="000009"/>
        </w:rPr>
        <w:t>(создание</w:t>
      </w:r>
      <w:r w:rsidRPr="006E366A">
        <w:rPr>
          <w:color w:val="000009"/>
          <w:spacing w:val="32"/>
        </w:rPr>
        <w:t xml:space="preserve"> </w:t>
      </w:r>
      <w:r w:rsidRPr="006E366A">
        <w:rPr>
          <w:color w:val="000009"/>
        </w:rPr>
        <w:t>коллекций</w:t>
      </w:r>
      <w:r w:rsidRPr="006E366A">
        <w:rPr>
          <w:color w:val="000009"/>
          <w:spacing w:val="35"/>
        </w:rPr>
        <w:t xml:space="preserve"> </w:t>
      </w:r>
      <w:r w:rsidRPr="006E366A">
        <w:rPr>
          <w:color w:val="000009"/>
        </w:rPr>
        <w:t>«Школьные</w:t>
      </w:r>
      <w:r w:rsidRPr="006E366A">
        <w:rPr>
          <w:color w:val="000009"/>
          <w:spacing w:val="32"/>
        </w:rPr>
        <w:t xml:space="preserve"> </w:t>
      </w:r>
      <w:r w:rsidRPr="006E366A">
        <w:rPr>
          <w:color w:val="000009"/>
        </w:rPr>
        <w:t>принадлежности»;</w:t>
      </w:r>
      <w:r w:rsidRPr="006E366A">
        <w:rPr>
          <w:color w:val="000009"/>
          <w:spacing w:val="34"/>
        </w:rPr>
        <w:t xml:space="preserve"> </w:t>
      </w:r>
      <w:r w:rsidRPr="006E366A">
        <w:rPr>
          <w:color w:val="000009"/>
        </w:rPr>
        <w:t>«Животные</w:t>
      </w:r>
      <w:r w:rsidRPr="006E366A">
        <w:rPr>
          <w:color w:val="000009"/>
          <w:spacing w:val="32"/>
        </w:rPr>
        <w:t xml:space="preserve"> </w:t>
      </w:r>
      <w:r w:rsidRPr="006E366A">
        <w:rPr>
          <w:color w:val="000009"/>
        </w:rPr>
        <w:t>России»;</w:t>
      </w:r>
    </w:p>
    <w:p w:rsidR="00280AF3" w:rsidRDefault="00280AF3" w:rsidP="00280AF3">
      <w:pPr>
        <w:pStyle w:val="a3"/>
        <w:tabs>
          <w:tab w:val="left" w:pos="9639"/>
        </w:tabs>
        <w:spacing w:line="276" w:lineRule="auto"/>
        <w:ind w:right="226" w:firstLine="0"/>
        <w:rPr>
          <w:color w:val="000009"/>
        </w:rPr>
      </w:pPr>
      <w:r w:rsidRPr="006E366A">
        <w:rPr>
          <w:color w:val="000009"/>
        </w:rPr>
        <w:lastRenderedPageBreak/>
        <w:t>«Военная техника»; «Любимые герои детских книг»; «Герои сказок А. С. Пушкина» и др.).</w:t>
      </w:r>
      <w:r w:rsidRPr="006E366A">
        <w:rPr>
          <w:color w:val="000009"/>
          <w:spacing w:val="1"/>
        </w:rPr>
        <w:t xml:space="preserve"> </w:t>
      </w:r>
      <w:r w:rsidRPr="006E366A">
        <w:rPr>
          <w:color w:val="000009"/>
        </w:rPr>
        <w:t>Смежной</w:t>
      </w:r>
      <w:r w:rsidRPr="006E366A">
        <w:rPr>
          <w:color w:val="000009"/>
          <w:spacing w:val="1"/>
        </w:rPr>
        <w:t xml:space="preserve"> </w:t>
      </w:r>
      <w:r w:rsidRPr="006E366A">
        <w:rPr>
          <w:color w:val="000009"/>
        </w:rPr>
        <w:t>линией</w:t>
      </w:r>
      <w:r w:rsidRPr="006E366A">
        <w:rPr>
          <w:color w:val="000009"/>
          <w:spacing w:val="1"/>
        </w:rPr>
        <w:t xml:space="preserve"> </w:t>
      </w:r>
      <w:r w:rsidRPr="006E366A">
        <w:rPr>
          <w:color w:val="000009"/>
        </w:rPr>
        <w:t>работы</w:t>
      </w:r>
      <w:r w:rsidRPr="006E366A">
        <w:rPr>
          <w:color w:val="000009"/>
          <w:spacing w:val="1"/>
        </w:rPr>
        <w:t xml:space="preserve"> </w:t>
      </w:r>
      <w:r w:rsidRPr="006E366A">
        <w:rPr>
          <w:color w:val="000009"/>
        </w:rPr>
        <w:t>по</w:t>
      </w:r>
      <w:r w:rsidRPr="006E366A">
        <w:rPr>
          <w:color w:val="000009"/>
          <w:spacing w:val="1"/>
        </w:rPr>
        <w:t xml:space="preserve"> </w:t>
      </w:r>
      <w:r w:rsidRPr="006E366A">
        <w:rPr>
          <w:color w:val="000009"/>
        </w:rPr>
        <w:t>коллекционированию</w:t>
      </w:r>
      <w:r w:rsidRPr="006E366A">
        <w:rPr>
          <w:color w:val="000009"/>
          <w:spacing w:val="1"/>
        </w:rPr>
        <w:t xml:space="preserve"> </w:t>
      </w:r>
      <w:r w:rsidRPr="006E366A">
        <w:rPr>
          <w:color w:val="000009"/>
        </w:rPr>
        <w:t>является</w:t>
      </w:r>
      <w:r w:rsidRPr="006E366A">
        <w:rPr>
          <w:color w:val="000009"/>
          <w:spacing w:val="1"/>
        </w:rPr>
        <w:t xml:space="preserve"> </w:t>
      </w:r>
      <w:r w:rsidRPr="006E366A">
        <w:rPr>
          <w:color w:val="000009"/>
        </w:rPr>
        <w:t>знакомство</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индивидуальными</w:t>
      </w:r>
      <w:r w:rsidRPr="006E366A">
        <w:rPr>
          <w:color w:val="000009"/>
          <w:spacing w:val="-2"/>
        </w:rPr>
        <w:t xml:space="preserve"> </w:t>
      </w:r>
      <w:r w:rsidRPr="006E366A">
        <w:rPr>
          <w:color w:val="000009"/>
        </w:rPr>
        <w:t>коллекциями</w:t>
      </w:r>
      <w:r w:rsidRPr="006E366A">
        <w:rPr>
          <w:color w:val="000009"/>
          <w:spacing w:val="-1"/>
        </w:rPr>
        <w:t xml:space="preserve"> </w:t>
      </w:r>
      <w:r w:rsidRPr="006E366A">
        <w:rPr>
          <w:color w:val="000009"/>
        </w:rPr>
        <w:t>взрослых</w:t>
      </w:r>
      <w:r w:rsidRPr="006E366A">
        <w:rPr>
          <w:color w:val="000009"/>
          <w:spacing w:val="-2"/>
        </w:rPr>
        <w:t xml:space="preserve"> </w:t>
      </w:r>
      <w:r w:rsidRPr="006E366A">
        <w:rPr>
          <w:color w:val="000009"/>
        </w:rPr>
        <w:t>(педагогов</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родителей).</w:t>
      </w:r>
    </w:p>
    <w:p w:rsidR="00280AF3" w:rsidRPr="006E366A" w:rsidRDefault="00280AF3" w:rsidP="00280AF3">
      <w:pPr>
        <w:pStyle w:val="a3"/>
        <w:tabs>
          <w:tab w:val="left" w:pos="9639"/>
        </w:tabs>
        <w:spacing w:line="276" w:lineRule="auto"/>
        <w:ind w:right="221" w:firstLine="720"/>
      </w:pPr>
      <w:r w:rsidRPr="006E366A">
        <w:rPr>
          <w:i/>
          <w:color w:val="000009"/>
        </w:rPr>
        <w:t>Экспериментирование</w:t>
      </w:r>
      <w:r w:rsidRPr="006E366A">
        <w:rPr>
          <w:i/>
          <w:color w:val="000009"/>
          <w:spacing w:val="1"/>
        </w:rPr>
        <w:t xml:space="preserve"> </w:t>
      </w:r>
      <w:r w:rsidRPr="006E366A">
        <w:rPr>
          <w:color w:val="000009"/>
        </w:rPr>
        <w:t>и</w:t>
      </w:r>
      <w:r w:rsidRPr="006E366A">
        <w:rPr>
          <w:color w:val="000009"/>
          <w:spacing w:val="1"/>
        </w:rPr>
        <w:t xml:space="preserve"> </w:t>
      </w:r>
      <w:r w:rsidRPr="006E366A">
        <w:rPr>
          <w:i/>
          <w:color w:val="000009"/>
        </w:rPr>
        <w:t>исследовательская</w:t>
      </w:r>
      <w:r w:rsidRPr="006E366A">
        <w:rPr>
          <w:i/>
          <w:color w:val="000009"/>
          <w:spacing w:val="1"/>
        </w:rPr>
        <w:t xml:space="preserve"> </w:t>
      </w:r>
      <w:r w:rsidRPr="006E366A">
        <w:rPr>
          <w:i/>
          <w:color w:val="000009"/>
        </w:rPr>
        <w:t>деятельность</w:t>
      </w:r>
      <w:r w:rsidRPr="006E366A">
        <w:rPr>
          <w:i/>
          <w:color w:val="000009"/>
          <w:spacing w:val="1"/>
        </w:rPr>
        <w:t xml:space="preserve"> </w:t>
      </w:r>
      <w:r w:rsidRPr="006E366A">
        <w:rPr>
          <w:color w:val="000009"/>
        </w:rPr>
        <w:t>позволяют</w:t>
      </w:r>
      <w:r w:rsidRPr="006E366A">
        <w:rPr>
          <w:color w:val="000009"/>
          <w:spacing w:val="1"/>
        </w:rPr>
        <w:t xml:space="preserve"> </w:t>
      </w:r>
      <w:r w:rsidRPr="006E366A">
        <w:rPr>
          <w:color w:val="000009"/>
        </w:rPr>
        <w:t>ребёнку</w:t>
      </w:r>
      <w:r w:rsidRPr="006E366A">
        <w:rPr>
          <w:color w:val="000009"/>
          <w:spacing w:val="-57"/>
        </w:rPr>
        <w:t xml:space="preserve"> </w:t>
      </w:r>
      <w:r w:rsidRPr="006E366A">
        <w:rPr>
          <w:color w:val="000009"/>
        </w:rPr>
        <w:t>открывать</w:t>
      </w:r>
      <w:r w:rsidRPr="006E366A">
        <w:rPr>
          <w:color w:val="000009"/>
          <w:spacing w:val="1"/>
        </w:rPr>
        <w:t xml:space="preserve"> </w:t>
      </w:r>
      <w:r w:rsidRPr="006E366A">
        <w:rPr>
          <w:color w:val="000009"/>
        </w:rPr>
        <w:t>свойства</w:t>
      </w:r>
      <w:r w:rsidRPr="006E366A">
        <w:rPr>
          <w:color w:val="000009"/>
          <w:spacing w:val="1"/>
        </w:rPr>
        <w:t xml:space="preserve"> </w:t>
      </w:r>
      <w:r w:rsidRPr="006E366A">
        <w:rPr>
          <w:color w:val="000009"/>
        </w:rPr>
        <w:t>объектов,</w:t>
      </w:r>
      <w:r w:rsidRPr="006E366A">
        <w:rPr>
          <w:color w:val="000009"/>
          <w:spacing w:val="1"/>
        </w:rPr>
        <w:t xml:space="preserve"> </w:t>
      </w:r>
      <w:r w:rsidRPr="006E366A">
        <w:rPr>
          <w:color w:val="000009"/>
        </w:rPr>
        <w:t>устанавливать</w:t>
      </w:r>
      <w:r w:rsidRPr="006E366A">
        <w:rPr>
          <w:color w:val="000009"/>
          <w:spacing w:val="1"/>
        </w:rPr>
        <w:t xml:space="preserve"> </w:t>
      </w:r>
      <w:r w:rsidRPr="006E366A">
        <w:rPr>
          <w:color w:val="000009"/>
        </w:rPr>
        <w:t>причинно-следственные</w:t>
      </w:r>
      <w:r w:rsidRPr="006E366A">
        <w:rPr>
          <w:color w:val="000009"/>
          <w:spacing w:val="1"/>
        </w:rPr>
        <w:t xml:space="preserve"> </w:t>
      </w:r>
      <w:r w:rsidRPr="006E366A">
        <w:rPr>
          <w:color w:val="000009"/>
        </w:rPr>
        <w:t>связи,</w:t>
      </w:r>
      <w:r w:rsidRPr="006E366A">
        <w:rPr>
          <w:color w:val="000009"/>
          <w:spacing w:val="1"/>
        </w:rPr>
        <w:t xml:space="preserve"> </w:t>
      </w:r>
      <w:r w:rsidRPr="006E366A">
        <w:rPr>
          <w:color w:val="000009"/>
        </w:rPr>
        <w:t>появления</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изменения</w:t>
      </w:r>
      <w:r w:rsidRPr="006E366A">
        <w:rPr>
          <w:color w:val="000009"/>
          <w:spacing w:val="1"/>
        </w:rPr>
        <w:t xml:space="preserve"> </w:t>
      </w:r>
      <w:r w:rsidRPr="006E366A">
        <w:rPr>
          <w:color w:val="000009"/>
        </w:rPr>
        <w:t>свойств</w:t>
      </w:r>
      <w:r w:rsidRPr="006E366A">
        <w:rPr>
          <w:color w:val="000009"/>
          <w:spacing w:val="1"/>
        </w:rPr>
        <w:t xml:space="preserve"> </w:t>
      </w:r>
      <w:r w:rsidRPr="006E366A">
        <w:rPr>
          <w:color w:val="000009"/>
        </w:rPr>
        <w:t>объектов,</w:t>
      </w:r>
      <w:r w:rsidRPr="006E366A">
        <w:rPr>
          <w:color w:val="000009"/>
          <w:spacing w:val="1"/>
        </w:rPr>
        <w:t xml:space="preserve"> </w:t>
      </w:r>
      <w:r w:rsidRPr="006E366A">
        <w:rPr>
          <w:color w:val="000009"/>
        </w:rPr>
        <w:t>выявлять</w:t>
      </w:r>
      <w:r w:rsidRPr="006E366A">
        <w:rPr>
          <w:color w:val="000009"/>
          <w:spacing w:val="1"/>
        </w:rPr>
        <w:t xml:space="preserve"> </w:t>
      </w:r>
      <w:r w:rsidRPr="006E366A">
        <w:rPr>
          <w:color w:val="000009"/>
        </w:rPr>
        <w:t>скрытые свойства,</w:t>
      </w:r>
      <w:r w:rsidRPr="006E366A">
        <w:rPr>
          <w:color w:val="000009"/>
          <w:spacing w:val="1"/>
        </w:rPr>
        <w:t xml:space="preserve"> </w:t>
      </w:r>
      <w:r w:rsidRPr="006E366A">
        <w:rPr>
          <w:color w:val="000009"/>
        </w:rPr>
        <w:t>определять</w:t>
      </w:r>
      <w:r w:rsidRPr="006E366A">
        <w:rPr>
          <w:color w:val="000009"/>
          <w:spacing w:val="1"/>
        </w:rPr>
        <w:t xml:space="preserve"> </w:t>
      </w:r>
      <w:r w:rsidRPr="006E366A">
        <w:rPr>
          <w:color w:val="000009"/>
        </w:rPr>
        <w:t>закономерности.</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поисковой</w:t>
      </w:r>
      <w:r w:rsidRPr="006E366A">
        <w:rPr>
          <w:color w:val="000009"/>
          <w:spacing w:val="1"/>
        </w:rPr>
        <w:t xml:space="preserve"> </w:t>
      </w:r>
      <w:r w:rsidRPr="006E366A">
        <w:rPr>
          <w:color w:val="000009"/>
        </w:rPr>
        <w:t>активности</w:t>
      </w:r>
      <w:r w:rsidRPr="006E366A">
        <w:rPr>
          <w:color w:val="000009"/>
          <w:spacing w:val="1"/>
        </w:rPr>
        <w:t xml:space="preserve"> </w:t>
      </w:r>
      <w:r w:rsidRPr="006E366A">
        <w:rPr>
          <w:color w:val="000009"/>
        </w:rPr>
        <w:t>ребёнка</w:t>
      </w:r>
      <w:r w:rsidRPr="006E366A">
        <w:rPr>
          <w:color w:val="000009"/>
          <w:spacing w:val="1"/>
        </w:rPr>
        <w:t xml:space="preserve"> </w:t>
      </w:r>
      <w:r w:rsidRPr="006E366A">
        <w:rPr>
          <w:color w:val="000009"/>
        </w:rPr>
        <w:t>можно</w:t>
      </w:r>
      <w:r w:rsidRPr="006E366A">
        <w:rPr>
          <w:color w:val="000009"/>
          <w:spacing w:val="1"/>
        </w:rPr>
        <w:t xml:space="preserve"> </w:t>
      </w:r>
      <w:r w:rsidRPr="006E366A">
        <w:rPr>
          <w:color w:val="000009"/>
        </w:rPr>
        <w:t>выделить</w:t>
      </w:r>
      <w:r w:rsidRPr="006E366A">
        <w:rPr>
          <w:color w:val="000009"/>
          <w:spacing w:val="1"/>
        </w:rPr>
        <w:t xml:space="preserve"> </w:t>
      </w:r>
      <w:r w:rsidRPr="006E366A">
        <w:rPr>
          <w:color w:val="000009"/>
        </w:rPr>
        <w:t>две</w:t>
      </w:r>
      <w:r w:rsidRPr="006E366A">
        <w:rPr>
          <w:color w:val="000009"/>
          <w:spacing w:val="1"/>
        </w:rPr>
        <w:t xml:space="preserve"> </w:t>
      </w:r>
      <w:r w:rsidRPr="006E366A">
        <w:rPr>
          <w:color w:val="000009"/>
        </w:rPr>
        <w:t>формы</w:t>
      </w:r>
      <w:r w:rsidRPr="006E366A">
        <w:rPr>
          <w:color w:val="000009"/>
          <w:spacing w:val="1"/>
        </w:rPr>
        <w:t xml:space="preserve"> </w:t>
      </w:r>
      <w:r w:rsidRPr="006E366A">
        <w:rPr>
          <w:color w:val="000009"/>
        </w:rPr>
        <w:t>экспериментирования</w:t>
      </w:r>
      <w:r w:rsidRPr="006E366A">
        <w:rPr>
          <w:color w:val="000009"/>
          <w:spacing w:val="1"/>
        </w:rPr>
        <w:t xml:space="preserve"> </w:t>
      </w:r>
      <w:r w:rsidRPr="006E366A">
        <w:rPr>
          <w:color w:val="000009"/>
        </w:rPr>
        <w:t>и</w:t>
      </w:r>
      <w:r w:rsidRPr="006E366A">
        <w:rPr>
          <w:color w:val="000009"/>
          <w:spacing w:val="-57"/>
        </w:rPr>
        <w:t xml:space="preserve"> </w:t>
      </w:r>
      <w:r w:rsidRPr="006E366A">
        <w:rPr>
          <w:color w:val="000009"/>
        </w:rPr>
        <w:t>исследования:</w:t>
      </w:r>
      <w:r w:rsidRPr="006E366A">
        <w:rPr>
          <w:color w:val="000009"/>
          <w:spacing w:val="-1"/>
        </w:rPr>
        <w:t xml:space="preserve"> </w:t>
      </w:r>
      <w:r w:rsidRPr="006E366A">
        <w:rPr>
          <w:color w:val="000009"/>
        </w:rPr>
        <w:t>практическое</w:t>
      </w:r>
      <w:r w:rsidRPr="006E366A">
        <w:rPr>
          <w:color w:val="000009"/>
          <w:spacing w:val="-1"/>
        </w:rPr>
        <w:t xml:space="preserve"> </w:t>
      </w:r>
      <w:r w:rsidRPr="006E366A">
        <w:rPr>
          <w:color w:val="000009"/>
        </w:rPr>
        <w:t>и социальное.</w:t>
      </w:r>
    </w:p>
    <w:p w:rsidR="00280AF3" w:rsidRPr="006E366A" w:rsidRDefault="00280AF3" w:rsidP="00280AF3">
      <w:pPr>
        <w:pStyle w:val="a3"/>
        <w:tabs>
          <w:tab w:val="left" w:pos="9639"/>
        </w:tabs>
        <w:spacing w:line="276" w:lineRule="auto"/>
        <w:ind w:right="225" w:firstLine="720"/>
      </w:pPr>
      <w:r w:rsidRPr="006E366A">
        <w:rPr>
          <w:color w:val="000009"/>
        </w:rPr>
        <w:t>Сенсорный</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интеллектуальный</w:t>
      </w:r>
      <w:r w:rsidRPr="006E366A">
        <w:rPr>
          <w:color w:val="000009"/>
          <w:spacing w:val="1"/>
        </w:rPr>
        <w:t xml:space="preserve"> </w:t>
      </w:r>
      <w:r w:rsidRPr="006E366A">
        <w:rPr>
          <w:color w:val="000009"/>
        </w:rPr>
        <w:t>тренинг</w:t>
      </w:r>
      <w:r w:rsidRPr="006E366A">
        <w:rPr>
          <w:color w:val="000009"/>
          <w:spacing w:val="1"/>
        </w:rPr>
        <w:t xml:space="preserve"> </w:t>
      </w:r>
      <w:r w:rsidRPr="006E366A">
        <w:rPr>
          <w:color w:val="000009"/>
        </w:rPr>
        <w:t>—</w:t>
      </w:r>
      <w:r w:rsidRPr="006E366A">
        <w:rPr>
          <w:color w:val="000009"/>
          <w:spacing w:val="1"/>
        </w:rPr>
        <w:t xml:space="preserve"> </w:t>
      </w:r>
      <w:r w:rsidRPr="006E366A">
        <w:rPr>
          <w:color w:val="000009"/>
        </w:rPr>
        <w:t>система</w:t>
      </w:r>
      <w:r w:rsidRPr="006E366A">
        <w:rPr>
          <w:color w:val="000009"/>
          <w:spacing w:val="1"/>
        </w:rPr>
        <w:t xml:space="preserve"> </w:t>
      </w:r>
      <w:r w:rsidRPr="006E366A">
        <w:rPr>
          <w:color w:val="000009"/>
        </w:rPr>
        <w:t>заданий</w:t>
      </w:r>
      <w:r w:rsidRPr="006E366A">
        <w:rPr>
          <w:color w:val="000009"/>
          <w:spacing w:val="1"/>
        </w:rPr>
        <w:t xml:space="preserve"> </w:t>
      </w:r>
      <w:r w:rsidRPr="006E366A">
        <w:rPr>
          <w:color w:val="000009"/>
        </w:rPr>
        <w:t>преимущественно</w:t>
      </w:r>
      <w:r w:rsidRPr="006E366A">
        <w:rPr>
          <w:color w:val="000009"/>
          <w:spacing w:val="1"/>
        </w:rPr>
        <w:t xml:space="preserve"> </w:t>
      </w:r>
      <w:r w:rsidRPr="006E366A">
        <w:rPr>
          <w:color w:val="000009"/>
        </w:rPr>
        <w:t>игрового</w:t>
      </w:r>
      <w:r w:rsidRPr="006E366A">
        <w:rPr>
          <w:color w:val="000009"/>
          <w:spacing w:val="1"/>
        </w:rPr>
        <w:t xml:space="preserve"> </w:t>
      </w:r>
      <w:r w:rsidRPr="006E366A">
        <w:rPr>
          <w:color w:val="000009"/>
        </w:rPr>
        <w:t>характера,</w:t>
      </w:r>
      <w:r w:rsidRPr="006E366A">
        <w:rPr>
          <w:color w:val="000009"/>
          <w:spacing w:val="1"/>
        </w:rPr>
        <w:t xml:space="preserve"> </w:t>
      </w:r>
      <w:r w:rsidRPr="006E366A">
        <w:rPr>
          <w:color w:val="000009"/>
        </w:rPr>
        <w:t>обеспечивающая</w:t>
      </w:r>
      <w:r w:rsidRPr="006E366A">
        <w:rPr>
          <w:color w:val="000009"/>
          <w:spacing w:val="1"/>
        </w:rPr>
        <w:t xml:space="preserve"> </w:t>
      </w:r>
      <w:r w:rsidRPr="006E366A">
        <w:rPr>
          <w:color w:val="000009"/>
        </w:rPr>
        <w:t>становление</w:t>
      </w:r>
      <w:r w:rsidRPr="006E366A">
        <w:rPr>
          <w:color w:val="000009"/>
          <w:spacing w:val="1"/>
        </w:rPr>
        <w:t xml:space="preserve"> </w:t>
      </w:r>
      <w:r w:rsidRPr="006E366A">
        <w:rPr>
          <w:color w:val="000009"/>
        </w:rPr>
        <w:t>системы</w:t>
      </w:r>
      <w:r w:rsidRPr="006E366A">
        <w:rPr>
          <w:color w:val="000009"/>
          <w:spacing w:val="1"/>
        </w:rPr>
        <w:t xml:space="preserve"> </w:t>
      </w:r>
      <w:r w:rsidRPr="006E366A">
        <w:rPr>
          <w:color w:val="000009"/>
        </w:rPr>
        <w:t>сенсорных</w:t>
      </w:r>
      <w:r w:rsidRPr="006E366A">
        <w:rPr>
          <w:color w:val="000009"/>
          <w:spacing w:val="1"/>
        </w:rPr>
        <w:t xml:space="preserve"> </w:t>
      </w:r>
      <w:r w:rsidRPr="006E366A">
        <w:rPr>
          <w:color w:val="000009"/>
        </w:rPr>
        <w:t>эталонов</w:t>
      </w:r>
      <w:r w:rsidRPr="006E366A">
        <w:rPr>
          <w:color w:val="000009"/>
          <w:spacing w:val="1"/>
        </w:rPr>
        <w:t xml:space="preserve"> </w:t>
      </w:r>
      <w:r w:rsidRPr="006E366A">
        <w:rPr>
          <w:color w:val="000009"/>
        </w:rPr>
        <w:t>(цвета,</w:t>
      </w:r>
      <w:r w:rsidRPr="006E366A">
        <w:rPr>
          <w:color w:val="000009"/>
          <w:spacing w:val="1"/>
        </w:rPr>
        <w:t xml:space="preserve"> </w:t>
      </w:r>
      <w:r w:rsidRPr="006E366A">
        <w:rPr>
          <w:color w:val="000009"/>
        </w:rPr>
        <w:t>формы,</w:t>
      </w:r>
      <w:r w:rsidRPr="006E366A">
        <w:rPr>
          <w:color w:val="000009"/>
          <w:spacing w:val="1"/>
        </w:rPr>
        <w:t xml:space="preserve"> </w:t>
      </w:r>
      <w:r w:rsidRPr="006E366A">
        <w:rPr>
          <w:color w:val="000009"/>
        </w:rPr>
        <w:t>пространственных</w:t>
      </w:r>
      <w:r w:rsidRPr="006E366A">
        <w:rPr>
          <w:color w:val="000009"/>
          <w:spacing w:val="1"/>
        </w:rPr>
        <w:t xml:space="preserve"> </w:t>
      </w:r>
      <w:r w:rsidRPr="006E366A">
        <w:rPr>
          <w:color w:val="000009"/>
        </w:rPr>
        <w:t>отношений</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др.),</w:t>
      </w:r>
      <w:r w:rsidRPr="006E366A">
        <w:rPr>
          <w:color w:val="000009"/>
          <w:spacing w:val="1"/>
        </w:rPr>
        <w:t xml:space="preserve"> </w:t>
      </w:r>
      <w:r w:rsidRPr="006E366A">
        <w:rPr>
          <w:color w:val="000009"/>
        </w:rPr>
        <w:t>способов</w:t>
      </w:r>
      <w:r w:rsidRPr="006E366A">
        <w:rPr>
          <w:color w:val="000009"/>
          <w:spacing w:val="1"/>
        </w:rPr>
        <w:t xml:space="preserve"> </w:t>
      </w:r>
      <w:r w:rsidRPr="006E366A">
        <w:rPr>
          <w:color w:val="000009"/>
        </w:rPr>
        <w:t>интеллектуальной</w:t>
      </w:r>
      <w:r w:rsidRPr="006E366A">
        <w:rPr>
          <w:color w:val="000009"/>
          <w:spacing w:val="1"/>
        </w:rPr>
        <w:t xml:space="preserve"> </w:t>
      </w:r>
      <w:r w:rsidRPr="006E366A">
        <w:rPr>
          <w:color w:val="000009"/>
        </w:rPr>
        <w:t>деятельности</w:t>
      </w:r>
      <w:r w:rsidRPr="006E366A">
        <w:rPr>
          <w:color w:val="000009"/>
          <w:spacing w:val="1"/>
        </w:rPr>
        <w:t xml:space="preserve"> </w:t>
      </w:r>
      <w:r w:rsidRPr="006E366A">
        <w:rPr>
          <w:color w:val="000009"/>
        </w:rPr>
        <w:t>(умение сравнивать, классифицировать, составлять сериационные ряды, систематизировать</w:t>
      </w:r>
      <w:r w:rsidRPr="006E366A">
        <w:rPr>
          <w:color w:val="000009"/>
          <w:spacing w:val="1"/>
        </w:rPr>
        <w:t xml:space="preserve"> </w:t>
      </w:r>
      <w:r w:rsidRPr="006E366A">
        <w:rPr>
          <w:color w:val="000009"/>
        </w:rPr>
        <w:t>по</w:t>
      </w:r>
      <w:r w:rsidRPr="006E366A">
        <w:rPr>
          <w:color w:val="000009"/>
          <w:spacing w:val="-1"/>
        </w:rPr>
        <w:t xml:space="preserve"> </w:t>
      </w:r>
      <w:r w:rsidRPr="006E366A">
        <w:rPr>
          <w:color w:val="000009"/>
        </w:rPr>
        <w:t>какому-либо признаку</w:t>
      </w:r>
      <w:r w:rsidRPr="006E366A">
        <w:rPr>
          <w:color w:val="000009"/>
          <w:spacing w:val="-1"/>
        </w:rPr>
        <w:t xml:space="preserve"> </w:t>
      </w:r>
      <w:r w:rsidRPr="006E366A">
        <w:rPr>
          <w:color w:val="000009"/>
        </w:rPr>
        <w:t>и</w:t>
      </w:r>
      <w:r w:rsidRPr="006E366A">
        <w:rPr>
          <w:color w:val="000009"/>
          <w:spacing w:val="-2"/>
        </w:rPr>
        <w:t xml:space="preserve"> </w:t>
      </w:r>
      <w:r w:rsidRPr="006E366A">
        <w:rPr>
          <w:color w:val="000009"/>
        </w:rPr>
        <w:t>пр.).</w:t>
      </w:r>
      <w:r w:rsidRPr="006E366A">
        <w:rPr>
          <w:color w:val="000009"/>
          <w:spacing w:val="-1"/>
        </w:rPr>
        <w:t xml:space="preserve"> </w:t>
      </w:r>
      <w:r w:rsidRPr="006E366A">
        <w:rPr>
          <w:color w:val="000009"/>
        </w:rPr>
        <w:t>Сюда</w:t>
      </w:r>
      <w:r w:rsidRPr="006E366A">
        <w:rPr>
          <w:color w:val="000009"/>
          <w:spacing w:val="-1"/>
        </w:rPr>
        <w:t xml:space="preserve"> </w:t>
      </w:r>
      <w:r w:rsidRPr="006E366A">
        <w:rPr>
          <w:color w:val="000009"/>
        </w:rPr>
        <w:t>относятся</w:t>
      </w:r>
      <w:r>
        <w:t xml:space="preserve"> </w:t>
      </w:r>
      <w:r w:rsidRPr="006E366A">
        <w:rPr>
          <w:color w:val="000009"/>
        </w:rPr>
        <w:t>развивающие</w:t>
      </w:r>
      <w:r w:rsidRPr="006E366A">
        <w:rPr>
          <w:color w:val="000009"/>
          <w:spacing w:val="-8"/>
        </w:rPr>
        <w:t xml:space="preserve"> </w:t>
      </w:r>
      <w:r w:rsidRPr="006E366A">
        <w:rPr>
          <w:color w:val="000009"/>
        </w:rPr>
        <w:t>игры,</w:t>
      </w:r>
      <w:r w:rsidRPr="006E366A">
        <w:rPr>
          <w:color w:val="000009"/>
          <w:spacing w:val="-8"/>
        </w:rPr>
        <w:t xml:space="preserve"> </w:t>
      </w:r>
      <w:r w:rsidRPr="006E366A">
        <w:rPr>
          <w:color w:val="000009"/>
        </w:rPr>
        <w:t>логические</w:t>
      </w:r>
      <w:r w:rsidRPr="006E366A">
        <w:rPr>
          <w:color w:val="000009"/>
          <w:spacing w:val="-8"/>
        </w:rPr>
        <w:t xml:space="preserve"> </w:t>
      </w:r>
      <w:r w:rsidRPr="006E366A">
        <w:rPr>
          <w:color w:val="000009"/>
        </w:rPr>
        <w:t>упражнения,</w:t>
      </w:r>
      <w:r w:rsidRPr="006E366A">
        <w:rPr>
          <w:color w:val="000009"/>
          <w:spacing w:val="-7"/>
        </w:rPr>
        <w:t xml:space="preserve"> </w:t>
      </w:r>
      <w:r w:rsidRPr="006E366A">
        <w:rPr>
          <w:color w:val="000009"/>
        </w:rPr>
        <w:t>занимательные</w:t>
      </w:r>
      <w:r w:rsidRPr="006E366A">
        <w:rPr>
          <w:color w:val="000009"/>
          <w:spacing w:val="-8"/>
        </w:rPr>
        <w:t xml:space="preserve"> </w:t>
      </w:r>
      <w:r w:rsidRPr="006E366A">
        <w:rPr>
          <w:color w:val="000009"/>
        </w:rPr>
        <w:t>задачи.</w:t>
      </w:r>
    </w:p>
    <w:p w:rsidR="00280AF3" w:rsidRPr="006E366A" w:rsidRDefault="00280AF3" w:rsidP="00280AF3">
      <w:pPr>
        <w:pStyle w:val="a3"/>
        <w:tabs>
          <w:tab w:val="left" w:pos="9639"/>
        </w:tabs>
        <w:spacing w:line="276" w:lineRule="auto"/>
        <w:ind w:right="224" w:firstLine="720"/>
      </w:pPr>
      <w:r w:rsidRPr="006E366A">
        <w:rPr>
          <w:i/>
          <w:color w:val="000009"/>
        </w:rPr>
        <w:t>Практическое</w:t>
      </w:r>
      <w:r w:rsidRPr="006E366A">
        <w:rPr>
          <w:i/>
          <w:color w:val="000009"/>
          <w:spacing w:val="1"/>
        </w:rPr>
        <w:t xml:space="preserve"> </w:t>
      </w:r>
      <w:r w:rsidRPr="006E366A">
        <w:rPr>
          <w:i/>
          <w:color w:val="000009"/>
        </w:rPr>
        <w:t>экспериментирование</w:t>
      </w:r>
      <w:r w:rsidRPr="006E366A">
        <w:rPr>
          <w:i/>
          <w:color w:val="000009"/>
          <w:spacing w:val="1"/>
        </w:rPr>
        <w:t xml:space="preserve"> </w:t>
      </w:r>
      <w:r w:rsidRPr="006E366A">
        <w:rPr>
          <w:color w:val="000009"/>
        </w:rPr>
        <w:t>и</w:t>
      </w:r>
      <w:r w:rsidRPr="006E366A">
        <w:rPr>
          <w:color w:val="000009"/>
          <w:spacing w:val="1"/>
        </w:rPr>
        <w:t xml:space="preserve"> </w:t>
      </w:r>
      <w:r w:rsidRPr="006E366A">
        <w:rPr>
          <w:color w:val="000009"/>
        </w:rPr>
        <w:t>исследовательские</w:t>
      </w:r>
      <w:r w:rsidRPr="006E366A">
        <w:rPr>
          <w:color w:val="000009"/>
          <w:spacing w:val="1"/>
        </w:rPr>
        <w:t xml:space="preserve"> </w:t>
      </w:r>
      <w:r w:rsidRPr="006E366A">
        <w:rPr>
          <w:color w:val="000009"/>
        </w:rPr>
        <w:t>действия</w:t>
      </w:r>
      <w:r w:rsidRPr="006E366A">
        <w:rPr>
          <w:color w:val="000009"/>
          <w:spacing w:val="1"/>
        </w:rPr>
        <w:t xml:space="preserve"> </w:t>
      </w:r>
      <w:r w:rsidRPr="006E366A">
        <w:rPr>
          <w:color w:val="000009"/>
        </w:rPr>
        <w:t>направлены</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постижение</w:t>
      </w:r>
      <w:r w:rsidRPr="006E366A">
        <w:rPr>
          <w:color w:val="000009"/>
          <w:spacing w:val="1"/>
        </w:rPr>
        <w:t xml:space="preserve"> </w:t>
      </w:r>
      <w:r w:rsidRPr="006E366A">
        <w:rPr>
          <w:color w:val="000009"/>
        </w:rPr>
        <w:t>всего</w:t>
      </w:r>
      <w:r w:rsidRPr="006E366A">
        <w:rPr>
          <w:color w:val="000009"/>
          <w:spacing w:val="1"/>
        </w:rPr>
        <w:t xml:space="preserve"> </w:t>
      </w:r>
      <w:r w:rsidRPr="006E366A">
        <w:rPr>
          <w:color w:val="000009"/>
        </w:rPr>
        <w:t>многообразия</w:t>
      </w:r>
      <w:r w:rsidRPr="006E366A">
        <w:rPr>
          <w:color w:val="000009"/>
          <w:spacing w:val="1"/>
        </w:rPr>
        <w:t xml:space="preserve"> </w:t>
      </w:r>
      <w:r w:rsidRPr="006E366A">
        <w:rPr>
          <w:color w:val="000009"/>
        </w:rPr>
        <w:t>окружающего</w:t>
      </w:r>
      <w:r w:rsidRPr="006E366A">
        <w:rPr>
          <w:color w:val="000009"/>
          <w:spacing w:val="1"/>
        </w:rPr>
        <w:t xml:space="preserve"> </w:t>
      </w:r>
      <w:r w:rsidRPr="006E366A">
        <w:rPr>
          <w:color w:val="000009"/>
        </w:rPr>
        <w:t>мира</w:t>
      </w:r>
      <w:r w:rsidRPr="006E366A">
        <w:rPr>
          <w:color w:val="000009"/>
          <w:spacing w:val="1"/>
        </w:rPr>
        <w:t xml:space="preserve"> </w:t>
      </w:r>
      <w:r w:rsidRPr="006E366A">
        <w:rPr>
          <w:color w:val="000009"/>
        </w:rPr>
        <w:t>посредством</w:t>
      </w:r>
      <w:r w:rsidRPr="006E366A">
        <w:rPr>
          <w:color w:val="000009"/>
          <w:spacing w:val="1"/>
        </w:rPr>
        <w:t xml:space="preserve"> </w:t>
      </w:r>
      <w:r w:rsidRPr="006E366A">
        <w:rPr>
          <w:color w:val="000009"/>
        </w:rPr>
        <w:t>реальных</w:t>
      </w:r>
      <w:r w:rsidRPr="006E366A">
        <w:rPr>
          <w:color w:val="000009"/>
          <w:spacing w:val="1"/>
        </w:rPr>
        <w:t xml:space="preserve"> </w:t>
      </w:r>
      <w:r w:rsidRPr="006E366A">
        <w:rPr>
          <w:color w:val="000009"/>
        </w:rPr>
        <w:t>опытов</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реальными предметами и их свойствами. Благодаря практическому экспериментированию</w:t>
      </w:r>
      <w:r w:rsidRPr="006E366A">
        <w:rPr>
          <w:color w:val="000009"/>
          <w:spacing w:val="1"/>
        </w:rPr>
        <w:t xml:space="preserve"> </w:t>
      </w:r>
      <w:r w:rsidRPr="006E366A">
        <w:rPr>
          <w:color w:val="000009"/>
        </w:rPr>
        <w:t>дети</w:t>
      </w:r>
      <w:r w:rsidRPr="006E366A">
        <w:rPr>
          <w:color w:val="000009"/>
          <w:spacing w:val="13"/>
        </w:rPr>
        <w:t xml:space="preserve"> </w:t>
      </w:r>
      <w:r w:rsidRPr="006E366A">
        <w:rPr>
          <w:color w:val="000009"/>
        </w:rPr>
        <w:t>могут</w:t>
      </w:r>
      <w:r w:rsidRPr="006E366A">
        <w:rPr>
          <w:color w:val="000009"/>
          <w:spacing w:val="12"/>
        </w:rPr>
        <w:t xml:space="preserve"> </w:t>
      </w:r>
      <w:r w:rsidRPr="006E366A">
        <w:rPr>
          <w:color w:val="000009"/>
        </w:rPr>
        <w:t>определять</w:t>
      </w:r>
      <w:r w:rsidRPr="006E366A">
        <w:rPr>
          <w:color w:val="000009"/>
          <w:spacing w:val="11"/>
        </w:rPr>
        <w:t xml:space="preserve"> </w:t>
      </w:r>
      <w:r w:rsidRPr="006E366A">
        <w:rPr>
          <w:color w:val="000009"/>
        </w:rPr>
        <w:t>плавучесть</w:t>
      </w:r>
      <w:r w:rsidRPr="006E366A">
        <w:rPr>
          <w:color w:val="000009"/>
          <w:spacing w:val="14"/>
        </w:rPr>
        <w:t xml:space="preserve"> </w:t>
      </w:r>
      <w:r w:rsidRPr="006E366A">
        <w:rPr>
          <w:color w:val="000009"/>
        </w:rPr>
        <w:t>предметов,</w:t>
      </w:r>
      <w:r w:rsidRPr="006E366A">
        <w:rPr>
          <w:color w:val="000009"/>
          <w:spacing w:val="11"/>
        </w:rPr>
        <w:t xml:space="preserve"> </w:t>
      </w:r>
      <w:r w:rsidRPr="006E366A">
        <w:rPr>
          <w:color w:val="000009"/>
        </w:rPr>
        <w:t>свойства</w:t>
      </w:r>
      <w:r w:rsidRPr="006E366A">
        <w:rPr>
          <w:color w:val="000009"/>
          <w:spacing w:val="10"/>
        </w:rPr>
        <w:t xml:space="preserve"> </w:t>
      </w:r>
      <w:r w:rsidRPr="006E366A">
        <w:rPr>
          <w:color w:val="000009"/>
        </w:rPr>
        <w:t>воды</w:t>
      </w:r>
      <w:r w:rsidRPr="006E366A">
        <w:rPr>
          <w:color w:val="000009"/>
          <w:spacing w:val="12"/>
        </w:rPr>
        <w:t xml:space="preserve"> </w:t>
      </w:r>
      <w:r w:rsidRPr="006E366A">
        <w:rPr>
          <w:color w:val="000009"/>
        </w:rPr>
        <w:t>и</w:t>
      </w:r>
      <w:r w:rsidRPr="006E366A">
        <w:rPr>
          <w:color w:val="000009"/>
          <w:spacing w:val="12"/>
        </w:rPr>
        <w:t xml:space="preserve"> </w:t>
      </w:r>
      <w:r w:rsidRPr="006E366A">
        <w:rPr>
          <w:color w:val="000009"/>
        </w:rPr>
        <w:t>луча</w:t>
      </w:r>
      <w:r w:rsidRPr="006E366A">
        <w:rPr>
          <w:color w:val="000009"/>
          <w:spacing w:val="11"/>
        </w:rPr>
        <w:t xml:space="preserve"> </w:t>
      </w:r>
      <w:r w:rsidRPr="006E366A">
        <w:rPr>
          <w:color w:val="000009"/>
        </w:rPr>
        <w:t>света,</w:t>
      </w:r>
      <w:r w:rsidRPr="006E366A">
        <w:rPr>
          <w:color w:val="000009"/>
          <w:spacing w:val="11"/>
        </w:rPr>
        <w:t xml:space="preserve"> </w:t>
      </w:r>
      <w:r w:rsidRPr="006E366A">
        <w:rPr>
          <w:color w:val="000009"/>
        </w:rPr>
        <w:t>свойства</w:t>
      </w:r>
      <w:r w:rsidRPr="006E366A">
        <w:rPr>
          <w:color w:val="000009"/>
          <w:spacing w:val="10"/>
        </w:rPr>
        <w:t xml:space="preserve"> </w:t>
      </w:r>
      <w:r w:rsidRPr="006E366A">
        <w:rPr>
          <w:color w:val="000009"/>
        </w:rPr>
        <w:t>магнита</w:t>
      </w:r>
      <w:r w:rsidRPr="006E366A">
        <w:rPr>
          <w:color w:val="000009"/>
          <w:spacing w:val="-57"/>
        </w:rPr>
        <w:t xml:space="preserve"> </w:t>
      </w:r>
      <w:r w:rsidRPr="006E366A">
        <w:rPr>
          <w:color w:val="000009"/>
        </w:rPr>
        <w:t>и др.</w:t>
      </w:r>
    </w:p>
    <w:p w:rsidR="00280AF3" w:rsidRPr="006E366A" w:rsidRDefault="00280AF3" w:rsidP="00280AF3">
      <w:pPr>
        <w:pStyle w:val="a3"/>
        <w:tabs>
          <w:tab w:val="left" w:pos="9639"/>
        </w:tabs>
        <w:spacing w:line="276" w:lineRule="auto"/>
        <w:ind w:right="223" w:firstLine="720"/>
      </w:pPr>
      <w:r w:rsidRPr="006E366A">
        <w:rPr>
          <w:color w:val="000009"/>
        </w:rPr>
        <w:t xml:space="preserve">Особое место в работе педагогов с детьми занимает </w:t>
      </w:r>
      <w:r w:rsidRPr="006E366A">
        <w:rPr>
          <w:i/>
          <w:color w:val="000009"/>
        </w:rPr>
        <w:t>социальное экспериментирование</w:t>
      </w:r>
      <w:r w:rsidRPr="006E366A">
        <w:rPr>
          <w:color w:val="000009"/>
        </w:rPr>
        <w:t>,</w:t>
      </w:r>
      <w:r w:rsidRPr="006E366A">
        <w:rPr>
          <w:color w:val="000009"/>
          <w:spacing w:val="1"/>
        </w:rPr>
        <w:t xml:space="preserve"> </w:t>
      </w:r>
      <w:r w:rsidRPr="006E366A">
        <w:rPr>
          <w:color w:val="000009"/>
        </w:rPr>
        <w:t>которое актуализируется в старшем дошкольном возрасте. Своеобразным объектом изучения</w:t>
      </w:r>
      <w:r w:rsidRPr="006E366A">
        <w:rPr>
          <w:color w:val="000009"/>
          <w:spacing w:val="-57"/>
        </w:rPr>
        <w:t xml:space="preserve"> </w:t>
      </w:r>
      <w:r w:rsidRPr="006E366A">
        <w:rPr>
          <w:color w:val="000009"/>
        </w:rPr>
        <w:t>и</w:t>
      </w:r>
      <w:r w:rsidRPr="006E366A">
        <w:rPr>
          <w:color w:val="000009"/>
          <w:spacing w:val="1"/>
        </w:rPr>
        <w:t xml:space="preserve"> </w:t>
      </w:r>
      <w:r w:rsidRPr="006E366A">
        <w:rPr>
          <w:color w:val="000009"/>
        </w:rPr>
        <w:t>эксперимента</w:t>
      </w:r>
      <w:r w:rsidRPr="006E366A">
        <w:rPr>
          <w:color w:val="000009"/>
          <w:spacing w:val="1"/>
        </w:rPr>
        <w:t xml:space="preserve"> </w:t>
      </w:r>
      <w:r w:rsidRPr="006E366A">
        <w:rPr>
          <w:color w:val="000009"/>
        </w:rPr>
        <w:t>становятся</w:t>
      </w:r>
      <w:r w:rsidRPr="006E366A">
        <w:rPr>
          <w:color w:val="000009"/>
          <w:spacing w:val="1"/>
        </w:rPr>
        <w:t xml:space="preserve"> </w:t>
      </w:r>
      <w:r w:rsidRPr="006E366A">
        <w:rPr>
          <w:color w:val="000009"/>
        </w:rPr>
        <w:t>отношения</w:t>
      </w:r>
      <w:r w:rsidRPr="006E366A">
        <w:rPr>
          <w:color w:val="000009"/>
          <w:spacing w:val="1"/>
        </w:rPr>
        <w:t xml:space="preserve"> </w:t>
      </w:r>
      <w:r w:rsidRPr="006E366A">
        <w:rPr>
          <w:color w:val="000009"/>
        </w:rPr>
        <w:t>ребёнка</w:t>
      </w:r>
      <w:r w:rsidRPr="006E366A">
        <w:rPr>
          <w:color w:val="000009"/>
          <w:spacing w:val="1"/>
        </w:rPr>
        <w:t xml:space="preserve"> </w:t>
      </w:r>
      <w:r w:rsidRPr="006E366A">
        <w:rPr>
          <w:color w:val="000009"/>
        </w:rPr>
        <w:t>со</w:t>
      </w:r>
      <w:r w:rsidRPr="006E366A">
        <w:rPr>
          <w:color w:val="000009"/>
          <w:spacing w:val="1"/>
        </w:rPr>
        <w:t xml:space="preserve"> </w:t>
      </w:r>
      <w:r w:rsidRPr="006E366A">
        <w:rPr>
          <w:color w:val="000009"/>
        </w:rPr>
        <w:t>своим</w:t>
      </w:r>
      <w:r w:rsidRPr="006E366A">
        <w:rPr>
          <w:color w:val="000009"/>
          <w:spacing w:val="1"/>
        </w:rPr>
        <w:t xml:space="preserve"> </w:t>
      </w:r>
      <w:r w:rsidRPr="006E366A">
        <w:rPr>
          <w:color w:val="000009"/>
        </w:rPr>
        <w:t>социальным</w:t>
      </w:r>
      <w:r w:rsidRPr="006E366A">
        <w:rPr>
          <w:color w:val="000009"/>
          <w:spacing w:val="1"/>
        </w:rPr>
        <w:t xml:space="preserve"> </w:t>
      </w:r>
      <w:r w:rsidRPr="006E366A">
        <w:rPr>
          <w:color w:val="000009"/>
        </w:rPr>
        <w:t>окружением:</w:t>
      </w:r>
      <w:r w:rsidRPr="006E366A">
        <w:rPr>
          <w:color w:val="000009"/>
          <w:spacing w:val="1"/>
        </w:rPr>
        <w:t xml:space="preserve"> </w:t>
      </w:r>
      <w:r w:rsidRPr="006E366A">
        <w:rPr>
          <w:color w:val="000009"/>
        </w:rPr>
        <w:t>сверстниками,</w:t>
      </w:r>
      <w:r w:rsidRPr="006E366A">
        <w:rPr>
          <w:color w:val="000009"/>
          <w:spacing w:val="1"/>
        </w:rPr>
        <w:t xml:space="preserve"> </w:t>
      </w:r>
      <w:r w:rsidRPr="006E366A">
        <w:rPr>
          <w:color w:val="000009"/>
        </w:rPr>
        <w:t>другими</w:t>
      </w:r>
      <w:r w:rsidRPr="006E366A">
        <w:rPr>
          <w:color w:val="000009"/>
          <w:spacing w:val="1"/>
        </w:rPr>
        <w:t xml:space="preserve"> </w:t>
      </w:r>
      <w:r w:rsidRPr="006E366A">
        <w:rPr>
          <w:color w:val="000009"/>
        </w:rPr>
        <w:t>детьми</w:t>
      </w:r>
      <w:r w:rsidRPr="006E366A">
        <w:rPr>
          <w:color w:val="000009"/>
          <w:spacing w:val="1"/>
        </w:rPr>
        <w:t xml:space="preserve"> </w:t>
      </w:r>
      <w:r w:rsidRPr="006E366A">
        <w:rPr>
          <w:color w:val="000009"/>
        </w:rPr>
        <w:t>(более</w:t>
      </w:r>
      <w:r w:rsidRPr="006E366A">
        <w:rPr>
          <w:color w:val="000009"/>
          <w:spacing w:val="1"/>
        </w:rPr>
        <w:t xml:space="preserve"> </w:t>
      </w:r>
      <w:r w:rsidRPr="006E366A">
        <w:rPr>
          <w:color w:val="000009"/>
        </w:rPr>
        <w:t>младшими</w:t>
      </w:r>
      <w:r w:rsidRPr="006E366A">
        <w:rPr>
          <w:color w:val="000009"/>
          <w:spacing w:val="1"/>
        </w:rPr>
        <w:t xml:space="preserve"> </w:t>
      </w:r>
      <w:r w:rsidRPr="006E366A">
        <w:rPr>
          <w:color w:val="000009"/>
        </w:rPr>
        <w:t>или</w:t>
      </w:r>
      <w:r w:rsidRPr="006E366A">
        <w:rPr>
          <w:color w:val="000009"/>
          <w:spacing w:val="1"/>
        </w:rPr>
        <w:t xml:space="preserve"> </w:t>
      </w:r>
      <w:r w:rsidRPr="006E366A">
        <w:rPr>
          <w:color w:val="000009"/>
        </w:rPr>
        <w:t>более</w:t>
      </w:r>
      <w:r w:rsidRPr="006E366A">
        <w:rPr>
          <w:color w:val="000009"/>
          <w:spacing w:val="1"/>
        </w:rPr>
        <w:t xml:space="preserve"> </w:t>
      </w:r>
      <w:r w:rsidRPr="006E366A">
        <w:rPr>
          <w:color w:val="000009"/>
        </w:rPr>
        <w:t>старшими),</w:t>
      </w:r>
      <w:r w:rsidRPr="006E366A">
        <w:rPr>
          <w:color w:val="000009"/>
          <w:spacing w:val="1"/>
        </w:rPr>
        <w:t xml:space="preserve"> </w:t>
      </w:r>
      <w:r w:rsidRPr="006E366A">
        <w:rPr>
          <w:color w:val="000009"/>
        </w:rPr>
        <w:t>детьми</w:t>
      </w:r>
      <w:r w:rsidRPr="006E366A">
        <w:rPr>
          <w:color w:val="000009"/>
          <w:spacing w:val="-57"/>
        </w:rPr>
        <w:t xml:space="preserve"> </w:t>
      </w:r>
      <w:r w:rsidRPr="006E366A">
        <w:rPr>
          <w:color w:val="000009"/>
        </w:rPr>
        <w:t>противоположного</w:t>
      </w:r>
      <w:r w:rsidRPr="006E366A">
        <w:rPr>
          <w:color w:val="000009"/>
          <w:spacing w:val="-4"/>
        </w:rPr>
        <w:t xml:space="preserve"> </w:t>
      </w:r>
      <w:r w:rsidRPr="006E366A">
        <w:rPr>
          <w:color w:val="000009"/>
        </w:rPr>
        <w:t>пола,</w:t>
      </w:r>
      <w:r w:rsidRPr="006E366A">
        <w:rPr>
          <w:color w:val="000009"/>
          <w:spacing w:val="-1"/>
        </w:rPr>
        <w:t xml:space="preserve"> </w:t>
      </w:r>
      <w:r w:rsidRPr="006E366A">
        <w:rPr>
          <w:color w:val="000009"/>
        </w:rPr>
        <w:t>с</w:t>
      </w:r>
      <w:r w:rsidRPr="006E366A">
        <w:rPr>
          <w:color w:val="000009"/>
          <w:spacing w:val="-2"/>
        </w:rPr>
        <w:t xml:space="preserve"> </w:t>
      </w:r>
      <w:r w:rsidRPr="006E366A">
        <w:rPr>
          <w:color w:val="000009"/>
        </w:rPr>
        <w:t>взрослыми</w:t>
      </w:r>
      <w:r w:rsidRPr="006E366A">
        <w:rPr>
          <w:color w:val="000009"/>
          <w:spacing w:val="-1"/>
        </w:rPr>
        <w:t xml:space="preserve"> </w:t>
      </w:r>
      <w:r w:rsidRPr="006E366A">
        <w:rPr>
          <w:color w:val="000009"/>
        </w:rPr>
        <w:t>(педагогами</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близкими).</w:t>
      </w:r>
    </w:p>
    <w:p w:rsidR="00280AF3" w:rsidRPr="006E366A" w:rsidRDefault="00280AF3" w:rsidP="00280AF3">
      <w:pPr>
        <w:pStyle w:val="a3"/>
        <w:tabs>
          <w:tab w:val="left" w:pos="9639"/>
        </w:tabs>
        <w:spacing w:line="276" w:lineRule="auto"/>
        <w:ind w:right="217" w:firstLine="720"/>
      </w:pPr>
      <w:r w:rsidRPr="006E366A">
        <w:rPr>
          <w:i/>
          <w:color w:val="000009"/>
        </w:rPr>
        <w:t>Проектная</w:t>
      </w:r>
      <w:r w:rsidRPr="006E366A">
        <w:rPr>
          <w:i/>
          <w:color w:val="000009"/>
          <w:spacing w:val="1"/>
        </w:rPr>
        <w:t xml:space="preserve"> </w:t>
      </w:r>
      <w:r w:rsidRPr="006E366A">
        <w:rPr>
          <w:i/>
          <w:color w:val="000009"/>
        </w:rPr>
        <w:t>деятельность</w:t>
      </w:r>
      <w:r w:rsidRPr="006E366A">
        <w:rPr>
          <w:i/>
          <w:color w:val="000009"/>
          <w:spacing w:val="1"/>
        </w:rPr>
        <w:t xml:space="preserve"> </w:t>
      </w:r>
      <w:r w:rsidRPr="006E366A">
        <w:rPr>
          <w:color w:val="000009"/>
        </w:rPr>
        <w:t>—</w:t>
      </w:r>
      <w:r w:rsidRPr="006E366A">
        <w:rPr>
          <w:color w:val="000009"/>
          <w:spacing w:val="1"/>
        </w:rPr>
        <w:t xml:space="preserve"> </w:t>
      </w:r>
      <w:r w:rsidRPr="006E366A">
        <w:rPr>
          <w:color w:val="000009"/>
        </w:rPr>
        <w:t>это</w:t>
      </w:r>
      <w:r w:rsidRPr="006E366A">
        <w:rPr>
          <w:color w:val="000009"/>
          <w:spacing w:val="1"/>
        </w:rPr>
        <w:t xml:space="preserve"> </w:t>
      </w:r>
      <w:r w:rsidRPr="006E366A">
        <w:rPr>
          <w:color w:val="000009"/>
        </w:rPr>
        <w:t>создание</w:t>
      </w:r>
      <w:r w:rsidRPr="006E366A">
        <w:rPr>
          <w:color w:val="000009"/>
          <w:spacing w:val="1"/>
        </w:rPr>
        <w:t xml:space="preserve"> </w:t>
      </w:r>
      <w:r w:rsidRPr="006E366A">
        <w:rPr>
          <w:color w:val="000009"/>
        </w:rPr>
        <w:t>воспитателем</w:t>
      </w:r>
      <w:r w:rsidRPr="006E366A">
        <w:rPr>
          <w:color w:val="000009"/>
          <w:spacing w:val="1"/>
        </w:rPr>
        <w:t xml:space="preserve"> </w:t>
      </w:r>
      <w:r w:rsidRPr="006E366A">
        <w:rPr>
          <w:color w:val="000009"/>
        </w:rPr>
        <w:t>таких</w:t>
      </w:r>
      <w:r w:rsidRPr="006E366A">
        <w:rPr>
          <w:color w:val="000009"/>
          <w:spacing w:val="1"/>
        </w:rPr>
        <w:t xml:space="preserve"> </w:t>
      </w:r>
      <w:r w:rsidRPr="006E366A">
        <w:rPr>
          <w:color w:val="000009"/>
        </w:rPr>
        <w:t>условий,</w:t>
      </w:r>
      <w:r w:rsidRPr="006E366A">
        <w:rPr>
          <w:color w:val="000009"/>
          <w:spacing w:val="1"/>
        </w:rPr>
        <w:t xml:space="preserve"> </w:t>
      </w:r>
      <w:r w:rsidRPr="006E366A">
        <w:rPr>
          <w:color w:val="000009"/>
        </w:rPr>
        <w:t>которые</w:t>
      </w:r>
      <w:r w:rsidRPr="006E366A">
        <w:rPr>
          <w:color w:val="000009"/>
          <w:spacing w:val="1"/>
        </w:rPr>
        <w:t xml:space="preserve"> </w:t>
      </w:r>
      <w:r w:rsidRPr="006E366A">
        <w:rPr>
          <w:color w:val="000009"/>
        </w:rPr>
        <w:t>позволяют детям самостоятельно или совместно со взрослым открывать новый практический</w:t>
      </w:r>
      <w:r w:rsidRPr="006E366A">
        <w:rPr>
          <w:color w:val="000009"/>
          <w:spacing w:val="-57"/>
        </w:rPr>
        <w:t xml:space="preserve"> </w:t>
      </w:r>
      <w:r w:rsidRPr="006E366A">
        <w:rPr>
          <w:color w:val="000009"/>
        </w:rPr>
        <w:t>опыт,</w:t>
      </w:r>
      <w:r w:rsidRPr="006E366A">
        <w:rPr>
          <w:color w:val="000009"/>
          <w:spacing w:val="50"/>
        </w:rPr>
        <w:t xml:space="preserve"> </w:t>
      </w:r>
      <w:r w:rsidRPr="006E366A">
        <w:rPr>
          <w:color w:val="000009"/>
        </w:rPr>
        <w:t>добывать</w:t>
      </w:r>
      <w:r w:rsidRPr="006E366A">
        <w:rPr>
          <w:color w:val="000009"/>
          <w:spacing w:val="52"/>
        </w:rPr>
        <w:t xml:space="preserve"> </w:t>
      </w:r>
      <w:r w:rsidRPr="006E366A">
        <w:rPr>
          <w:color w:val="000009"/>
        </w:rPr>
        <w:t>его</w:t>
      </w:r>
      <w:r w:rsidRPr="006E366A">
        <w:rPr>
          <w:color w:val="000009"/>
          <w:spacing w:val="50"/>
        </w:rPr>
        <w:t xml:space="preserve"> </w:t>
      </w:r>
      <w:r w:rsidRPr="006E366A">
        <w:rPr>
          <w:color w:val="000009"/>
        </w:rPr>
        <w:t>экспериментальным,</w:t>
      </w:r>
      <w:r w:rsidRPr="006E366A">
        <w:rPr>
          <w:color w:val="000009"/>
          <w:spacing w:val="50"/>
        </w:rPr>
        <w:t xml:space="preserve"> </w:t>
      </w:r>
      <w:r w:rsidRPr="006E366A">
        <w:rPr>
          <w:color w:val="000009"/>
        </w:rPr>
        <w:t>поисковым</w:t>
      </w:r>
      <w:r w:rsidRPr="006E366A">
        <w:rPr>
          <w:color w:val="000009"/>
          <w:spacing w:val="50"/>
        </w:rPr>
        <w:t xml:space="preserve"> </w:t>
      </w:r>
      <w:r w:rsidRPr="006E366A">
        <w:rPr>
          <w:color w:val="000009"/>
        </w:rPr>
        <w:t>путём,</w:t>
      </w:r>
      <w:r w:rsidRPr="006E366A">
        <w:rPr>
          <w:color w:val="000009"/>
          <w:spacing w:val="50"/>
        </w:rPr>
        <w:t xml:space="preserve"> </w:t>
      </w:r>
      <w:r w:rsidRPr="006E366A">
        <w:rPr>
          <w:color w:val="000009"/>
        </w:rPr>
        <w:t>анализировать</w:t>
      </w:r>
      <w:r w:rsidRPr="006E366A">
        <w:rPr>
          <w:color w:val="000009"/>
          <w:spacing w:val="52"/>
        </w:rPr>
        <w:t xml:space="preserve"> </w:t>
      </w:r>
      <w:r w:rsidRPr="006E366A">
        <w:rPr>
          <w:color w:val="000009"/>
        </w:rPr>
        <w:t>его</w:t>
      </w:r>
      <w:r w:rsidRPr="006E366A">
        <w:rPr>
          <w:color w:val="000009"/>
          <w:spacing w:val="48"/>
        </w:rPr>
        <w:t xml:space="preserve"> </w:t>
      </w:r>
      <w:r w:rsidRPr="006E366A">
        <w:rPr>
          <w:color w:val="000009"/>
        </w:rPr>
        <w:t>и</w:t>
      </w:r>
      <w:r>
        <w:rPr>
          <w:color w:val="000009"/>
        </w:rPr>
        <w:t xml:space="preserve"> </w:t>
      </w:r>
      <w:r w:rsidRPr="006E366A">
        <w:rPr>
          <w:color w:val="000009"/>
        </w:rPr>
        <w:t>преобразовывать. Проектная деятельность дошкольников может быть условно разделена на</w:t>
      </w:r>
      <w:r w:rsidRPr="006E366A">
        <w:rPr>
          <w:color w:val="000009"/>
          <w:spacing w:val="1"/>
        </w:rPr>
        <w:t xml:space="preserve"> </w:t>
      </w:r>
      <w:r w:rsidRPr="006E366A">
        <w:rPr>
          <w:color w:val="000009"/>
        </w:rPr>
        <w:t>три вида: познавательно-исследовательского, игрового и творческого характера. Для детей с</w:t>
      </w:r>
      <w:r w:rsidRPr="006E366A">
        <w:rPr>
          <w:color w:val="000009"/>
          <w:spacing w:val="1"/>
        </w:rPr>
        <w:t xml:space="preserve"> </w:t>
      </w:r>
      <w:r w:rsidRPr="006E366A">
        <w:rPr>
          <w:color w:val="000009"/>
        </w:rPr>
        <w:t>умственной</w:t>
      </w:r>
      <w:r w:rsidRPr="006E366A">
        <w:rPr>
          <w:color w:val="000009"/>
          <w:spacing w:val="1"/>
        </w:rPr>
        <w:t xml:space="preserve"> </w:t>
      </w:r>
      <w:r w:rsidRPr="006E366A">
        <w:rPr>
          <w:color w:val="000009"/>
        </w:rPr>
        <w:t>отсталостью</w:t>
      </w:r>
      <w:r w:rsidRPr="006E366A">
        <w:rPr>
          <w:color w:val="000009"/>
          <w:spacing w:val="1"/>
        </w:rPr>
        <w:t xml:space="preserve"> </w:t>
      </w:r>
      <w:r w:rsidRPr="006E366A">
        <w:rPr>
          <w:color w:val="000009"/>
        </w:rPr>
        <w:t>характерны</w:t>
      </w:r>
      <w:r w:rsidRPr="006E366A">
        <w:rPr>
          <w:color w:val="000009"/>
          <w:spacing w:val="1"/>
        </w:rPr>
        <w:t xml:space="preserve"> </w:t>
      </w:r>
      <w:r w:rsidRPr="006E366A">
        <w:rPr>
          <w:color w:val="000009"/>
        </w:rPr>
        <w:t>небольшие</w:t>
      </w:r>
      <w:r w:rsidRPr="006E366A">
        <w:rPr>
          <w:color w:val="000009"/>
          <w:spacing w:val="1"/>
        </w:rPr>
        <w:t xml:space="preserve"> </w:t>
      </w:r>
      <w:r w:rsidRPr="006E366A">
        <w:rPr>
          <w:color w:val="000009"/>
        </w:rPr>
        <w:t>по</w:t>
      </w:r>
      <w:r w:rsidRPr="006E366A">
        <w:rPr>
          <w:color w:val="000009"/>
          <w:spacing w:val="1"/>
        </w:rPr>
        <w:t xml:space="preserve"> </w:t>
      </w:r>
      <w:r w:rsidRPr="006E366A">
        <w:rPr>
          <w:color w:val="000009"/>
        </w:rPr>
        <w:t>продолжительности</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простые</w:t>
      </w:r>
      <w:r w:rsidRPr="006E366A">
        <w:rPr>
          <w:color w:val="000009"/>
          <w:spacing w:val="1"/>
        </w:rPr>
        <w:t xml:space="preserve"> </w:t>
      </w:r>
      <w:r w:rsidRPr="006E366A">
        <w:rPr>
          <w:color w:val="000009"/>
        </w:rPr>
        <w:t>по</w:t>
      </w:r>
      <w:r w:rsidRPr="006E366A">
        <w:rPr>
          <w:color w:val="000009"/>
          <w:spacing w:val="1"/>
        </w:rPr>
        <w:t xml:space="preserve"> </w:t>
      </w:r>
      <w:r w:rsidRPr="006E366A">
        <w:rPr>
          <w:color w:val="000009"/>
        </w:rPr>
        <w:t>результату</w:t>
      </w:r>
      <w:r w:rsidRPr="006E366A">
        <w:rPr>
          <w:color w:val="000009"/>
          <w:spacing w:val="1"/>
        </w:rPr>
        <w:t xml:space="preserve"> </w:t>
      </w:r>
      <w:r w:rsidRPr="006E366A">
        <w:rPr>
          <w:color w:val="000009"/>
        </w:rPr>
        <w:t>продуктивной</w:t>
      </w:r>
      <w:r w:rsidRPr="006E366A">
        <w:rPr>
          <w:color w:val="000009"/>
          <w:spacing w:val="1"/>
        </w:rPr>
        <w:t xml:space="preserve"> </w:t>
      </w:r>
      <w:r w:rsidRPr="006E366A">
        <w:rPr>
          <w:color w:val="000009"/>
        </w:rPr>
        <w:t>деятельности</w:t>
      </w:r>
      <w:r w:rsidRPr="006E366A">
        <w:rPr>
          <w:color w:val="000009"/>
          <w:spacing w:val="1"/>
        </w:rPr>
        <w:t xml:space="preserve"> </w:t>
      </w:r>
      <w:r w:rsidRPr="006E366A">
        <w:rPr>
          <w:color w:val="000009"/>
        </w:rPr>
        <w:t>мини-проекты,</w:t>
      </w:r>
      <w:r w:rsidRPr="006E366A">
        <w:rPr>
          <w:color w:val="000009"/>
          <w:spacing w:val="1"/>
        </w:rPr>
        <w:t xml:space="preserve"> </w:t>
      </w:r>
      <w:r w:rsidRPr="006E366A">
        <w:rPr>
          <w:color w:val="000009"/>
        </w:rPr>
        <w:t>организуемые</w:t>
      </w:r>
      <w:r w:rsidRPr="006E366A">
        <w:rPr>
          <w:color w:val="000009"/>
          <w:spacing w:val="1"/>
        </w:rPr>
        <w:t xml:space="preserve"> </w:t>
      </w:r>
      <w:r w:rsidRPr="006E366A">
        <w:rPr>
          <w:color w:val="000009"/>
        </w:rPr>
        <w:t>чаще</w:t>
      </w:r>
      <w:r w:rsidRPr="006E366A">
        <w:rPr>
          <w:color w:val="000009"/>
          <w:spacing w:val="1"/>
        </w:rPr>
        <w:t xml:space="preserve"> </w:t>
      </w:r>
      <w:r w:rsidRPr="006E366A">
        <w:rPr>
          <w:color w:val="000009"/>
        </w:rPr>
        <w:t>при</w:t>
      </w:r>
      <w:r w:rsidRPr="006E366A">
        <w:rPr>
          <w:color w:val="000009"/>
          <w:spacing w:val="1"/>
        </w:rPr>
        <w:t xml:space="preserve"> </w:t>
      </w:r>
      <w:r w:rsidRPr="006E366A">
        <w:rPr>
          <w:color w:val="000009"/>
        </w:rPr>
        <w:t>участии</w:t>
      </w:r>
      <w:r w:rsidRPr="006E366A">
        <w:rPr>
          <w:color w:val="000009"/>
          <w:spacing w:val="1"/>
        </w:rPr>
        <w:t xml:space="preserve"> </w:t>
      </w:r>
      <w:r w:rsidRPr="006E366A">
        <w:rPr>
          <w:color w:val="000009"/>
        </w:rPr>
        <w:t>родителей</w:t>
      </w:r>
      <w:r w:rsidRPr="006E366A">
        <w:rPr>
          <w:color w:val="000009"/>
          <w:spacing w:val="-1"/>
        </w:rPr>
        <w:t xml:space="preserve"> </w:t>
      </w:r>
      <w:r w:rsidRPr="006E366A">
        <w:rPr>
          <w:color w:val="000009"/>
        </w:rPr>
        <w:t>или совместно с</w:t>
      </w:r>
      <w:r w:rsidRPr="006E366A">
        <w:rPr>
          <w:color w:val="000009"/>
          <w:spacing w:val="-1"/>
        </w:rPr>
        <w:t xml:space="preserve"> </w:t>
      </w:r>
      <w:r w:rsidRPr="006E366A">
        <w:rPr>
          <w:color w:val="000009"/>
        </w:rPr>
        <w:t>родителями.</w:t>
      </w:r>
    </w:p>
    <w:p w:rsidR="00280AF3" w:rsidRPr="006E366A" w:rsidRDefault="00280AF3" w:rsidP="00280AF3">
      <w:pPr>
        <w:tabs>
          <w:tab w:val="left" w:pos="9639"/>
        </w:tabs>
        <w:spacing w:line="276" w:lineRule="auto"/>
        <w:ind w:left="220" w:right="225" w:firstLine="720"/>
        <w:jc w:val="both"/>
        <w:rPr>
          <w:sz w:val="24"/>
          <w:szCs w:val="24"/>
        </w:rPr>
      </w:pPr>
      <w:r w:rsidRPr="006E366A">
        <w:rPr>
          <w:color w:val="000009"/>
          <w:sz w:val="24"/>
          <w:szCs w:val="24"/>
        </w:rPr>
        <w:t>К формам совместной музыкально-художественной деятельности взрослого и детей</w:t>
      </w:r>
      <w:r w:rsidRPr="006E366A">
        <w:rPr>
          <w:color w:val="000009"/>
          <w:spacing w:val="1"/>
          <w:sz w:val="24"/>
          <w:szCs w:val="24"/>
        </w:rPr>
        <w:t xml:space="preserve"> </w:t>
      </w:r>
      <w:r w:rsidRPr="006E366A">
        <w:rPr>
          <w:color w:val="000009"/>
          <w:sz w:val="24"/>
          <w:szCs w:val="24"/>
        </w:rPr>
        <w:t>относится</w:t>
      </w:r>
      <w:r w:rsidRPr="006E366A">
        <w:rPr>
          <w:color w:val="000009"/>
          <w:spacing w:val="5"/>
          <w:sz w:val="24"/>
          <w:szCs w:val="24"/>
        </w:rPr>
        <w:t xml:space="preserve"> </w:t>
      </w:r>
      <w:r w:rsidRPr="006E366A">
        <w:rPr>
          <w:i/>
          <w:color w:val="000009"/>
          <w:sz w:val="24"/>
          <w:szCs w:val="24"/>
        </w:rPr>
        <w:t>слушание</w:t>
      </w:r>
      <w:r w:rsidRPr="006E366A">
        <w:rPr>
          <w:i/>
          <w:color w:val="000009"/>
          <w:spacing w:val="4"/>
          <w:sz w:val="24"/>
          <w:szCs w:val="24"/>
        </w:rPr>
        <w:t xml:space="preserve"> </w:t>
      </w:r>
      <w:r w:rsidRPr="006E366A">
        <w:rPr>
          <w:i/>
          <w:color w:val="000009"/>
          <w:sz w:val="24"/>
          <w:szCs w:val="24"/>
        </w:rPr>
        <w:t>музыки,</w:t>
      </w:r>
      <w:r w:rsidRPr="006E366A">
        <w:rPr>
          <w:i/>
          <w:color w:val="000009"/>
          <w:spacing w:val="6"/>
          <w:sz w:val="24"/>
          <w:szCs w:val="24"/>
        </w:rPr>
        <w:t xml:space="preserve"> </w:t>
      </w:r>
      <w:r w:rsidRPr="006E366A">
        <w:rPr>
          <w:i/>
          <w:color w:val="000009"/>
          <w:sz w:val="24"/>
          <w:szCs w:val="24"/>
        </w:rPr>
        <w:t>исполнение</w:t>
      </w:r>
      <w:r w:rsidRPr="006E366A">
        <w:rPr>
          <w:i/>
          <w:color w:val="000009"/>
          <w:spacing w:val="4"/>
          <w:sz w:val="24"/>
          <w:szCs w:val="24"/>
        </w:rPr>
        <w:t xml:space="preserve"> </w:t>
      </w:r>
      <w:r w:rsidRPr="006E366A">
        <w:rPr>
          <w:i/>
          <w:color w:val="000009"/>
          <w:sz w:val="24"/>
          <w:szCs w:val="24"/>
        </w:rPr>
        <w:t>и</w:t>
      </w:r>
      <w:r w:rsidRPr="006E366A">
        <w:rPr>
          <w:i/>
          <w:color w:val="000009"/>
          <w:spacing w:val="5"/>
          <w:sz w:val="24"/>
          <w:szCs w:val="24"/>
        </w:rPr>
        <w:t xml:space="preserve"> </w:t>
      </w:r>
      <w:r w:rsidRPr="006E366A">
        <w:rPr>
          <w:i/>
          <w:color w:val="000009"/>
          <w:sz w:val="24"/>
          <w:szCs w:val="24"/>
        </w:rPr>
        <w:t>творчество</w:t>
      </w:r>
      <w:r w:rsidRPr="006E366A">
        <w:rPr>
          <w:color w:val="000009"/>
          <w:sz w:val="24"/>
          <w:szCs w:val="24"/>
        </w:rPr>
        <w:t>.</w:t>
      </w:r>
      <w:r w:rsidRPr="006E366A">
        <w:rPr>
          <w:color w:val="000009"/>
          <w:spacing w:val="5"/>
          <w:sz w:val="24"/>
          <w:szCs w:val="24"/>
        </w:rPr>
        <w:t xml:space="preserve"> </w:t>
      </w:r>
      <w:r w:rsidRPr="006E366A">
        <w:rPr>
          <w:color w:val="000009"/>
          <w:sz w:val="24"/>
          <w:szCs w:val="24"/>
        </w:rPr>
        <w:t>Исполнительская</w:t>
      </w:r>
      <w:r w:rsidRPr="006E366A">
        <w:rPr>
          <w:color w:val="000009"/>
          <w:spacing w:val="5"/>
          <w:sz w:val="24"/>
          <w:szCs w:val="24"/>
        </w:rPr>
        <w:t xml:space="preserve"> </w:t>
      </w:r>
      <w:r w:rsidRPr="006E366A">
        <w:rPr>
          <w:color w:val="000009"/>
          <w:sz w:val="24"/>
          <w:szCs w:val="24"/>
        </w:rPr>
        <w:t>деятельность</w:t>
      </w:r>
      <w:r w:rsidRPr="006E366A">
        <w:rPr>
          <w:color w:val="000009"/>
          <w:spacing w:val="7"/>
          <w:sz w:val="24"/>
          <w:szCs w:val="24"/>
        </w:rPr>
        <w:t xml:space="preserve"> </w:t>
      </w:r>
      <w:r w:rsidRPr="006E366A">
        <w:rPr>
          <w:color w:val="000009"/>
          <w:sz w:val="24"/>
          <w:szCs w:val="24"/>
        </w:rPr>
        <w:t>детей</w:t>
      </w:r>
    </w:p>
    <w:p w:rsidR="00280AF3" w:rsidRDefault="00280AF3" w:rsidP="00280AF3">
      <w:pPr>
        <w:pStyle w:val="a3"/>
        <w:tabs>
          <w:tab w:val="left" w:pos="9639"/>
        </w:tabs>
        <w:spacing w:line="276" w:lineRule="auto"/>
        <w:ind w:right="223" w:firstLine="0"/>
        <w:rPr>
          <w:color w:val="000009"/>
        </w:rPr>
      </w:pPr>
      <w:r w:rsidRPr="006E366A">
        <w:rPr>
          <w:color w:val="000009"/>
        </w:rPr>
        <w:t>—</w:t>
      </w:r>
      <w:r w:rsidRPr="006E366A">
        <w:rPr>
          <w:color w:val="000009"/>
          <w:spacing w:val="1"/>
        </w:rPr>
        <w:t xml:space="preserve"> </w:t>
      </w:r>
      <w:r w:rsidRPr="006E366A">
        <w:rPr>
          <w:color w:val="000009"/>
        </w:rPr>
        <w:t>это</w:t>
      </w:r>
      <w:r w:rsidRPr="006E366A">
        <w:rPr>
          <w:color w:val="000009"/>
          <w:spacing w:val="1"/>
        </w:rPr>
        <w:t xml:space="preserve"> </w:t>
      </w:r>
      <w:r w:rsidRPr="006E366A">
        <w:rPr>
          <w:color w:val="000009"/>
        </w:rPr>
        <w:t>посильное</w:t>
      </w:r>
      <w:r w:rsidRPr="006E366A">
        <w:rPr>
          <w:color w:val="000009"/>
          <w:spacing w:val="1"/>
        </w:rPr>
        <w:t xml:space="preserve"> </w:t>
      </w:r>
      <w:r w:rsidRPr="006E366A">
        <w:rPr>
          <w:color w:val="000009"/>
        </w:rPr>
        <w:t>их</w:t>
      </w:r>
      <w:r w:rsidRPr="006E366A">
        <w:rPr>
          <w:color w:val="000009"/>
          <w:spacing w:val="1"/>
        </w:rPr>
        <w:t xml:space="preserve"> </w:t>
      </w:r>
      <w:r w:rsidRPr="006E366A">
        <w:rPr>
          <w:color w:val="000009"/>
        </w:rPr>
        <w:t>возможностям</w:t>
      </w:r>
      <w:r w:rsidRPr="006E366A">
        <w:rPr>
          <w:color w:val="000009"/>
          <w:spacing w:val="1"/>
        </w:rPr>
        <w:t xml:space="preserve"> </w:t>
      </w:r>
      <w:r w:rsidRPr="006E366A">
        <w:rPr>
          <w:color w:val="000009"/>
        </w:rPr>
        <w:t>пение,</w:t>
      </w:r>
      <w:r w:rsidRPr="006E366A">
        <w:rPr>
          <w:color w:val="000009"/>
          <w:spacing w:val="1"/>
        </w:rPr>
        <w:t xml:space="preserve"> </w:t>
      </w:r>
      <w:r w:rsidRPr="006E366A">
        <w:rPr>
          <w:color w:val="000009"/>
        </w:rPr>
        <w:t>музыкально-ритмические</w:t>
      </w:r>
      <w:r w:rsidRPr="006E366A">
        <w:rPr>
          <w:color w:val="000009"/>
          <w:spacing w:val="1"/>
        </w:rPr>
        <w:t xml:space="preserve"> </w:t>
      </w:r>
      <w:r w:rsidRPr="006E366A">
        <w:rPr>
          <w:color w:val="000009"/>
        </w:rPr>
        <w:t>движения,</w:t>
      </w:r>
      <w:r w:rsidRPr="006E366A">
        <w:rPr>
          <w:color w:val="000009"/>
          <w:spacing w:val="1"/>
        </w:rPr>
        <w:t xml:space="preserve"> </w:t>
      </w:r>
      <w:r w:rsidRPr="006E366A">
        <w:rPr>
          <w:color w:val="000009"/>
        </w:rPr>
        <w:t>игра</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музыкальных инструментах, которые должны отличаться выразительностью и одновременно</w:t>
      </w:r>
      <w:r w:rsidRPr="006E366A">
        <w:rPr>
          <w:color w:val="000009"/>
          <w:spacing w:val="-57"/>
        </w:rPr>
        <w:t xml:space="preserve"> </w:t>
      </w:r>
      <w:r w:rsidRPr="006E366A">
        <w:rPr>
          <w:color w:val="000009"/>
        </w:rPr>
        <w:t>сохранять естественность, детскую</w:t>
      </w:r>
      <w:r w:rsidRPr="006E366A">
        <w:rPr>
          <w:color w:val="000009"/>
          <w:spacing w:val="-2"/>
        </w:rPr>
        <w:t xml:space="preserve"> </w:t>
      </w:r>
      <w:r w:rsidRPr="006E366A">
        <w:rPr>
          <w:color w:val="000009"/>
        </w:rPr>
        <w:t>непосредственность.</w:t>
      </w:r>
    </w:p>
    <w:p w:rsidR="00280AF3" w:rsidRPr="00AA2AC0" w:rsidRDefault="00280AF3" w:rsidP="00280AF3">
      <w:pPr>
        <w:pStyle w:val="a3"/>
        <w:tabs>
          <w:tab w:val="left" w:pos="9639"/>
        </w:tabs>
        <w:spacing w:line="276" w:lineRule="auto"/>
        <w:ind w:right="219" w:firstLine="720"/>
        <w:rPr>
          <w:color w:val="000009"/>
        </w:rPr>
      </w:pPr>
      <w:r w:rsidRPr="006E366A">
        <w:rPr>
          <w:color w:val="000009"/>
        </w:rPr>
        <w:t xml:space="preserve">Дошкольный возраст самоценен тем, что позволяет ребёнку осуществлять </w:t>
      </w:r>
      <w:proofErr w:type="gramStart"/>
      <w:r w:rsidRPr="006E366A">
        <w:rPr>
          <w:color w:val="000009"/>
        </w:rPr>
        <w:t>разные</w:t>
      </w:r>
      <w:r>
        <w:rPr>
          <w:color w:val="000009"/>
        </w:rPr>
        <w:t xml:space="preserve">  </w:t>
      </w:r>
      <w:r w:rsidRPr="006E366A">
        <w:rPr>
          <w:color w:val="000009"/>
        </w:rPr>
        <w:t>виды</w:t>
      </w:r>
      <w:proofErr w:type="gramEnd"/>
      <w:r w:rsidRPr="006E366A">
        <w:rPr>
          <w:color w:val="000009"/>
          <w:spacing w:val="1"/>
        </w:rPr>
        <w:t xml:space="preserve"> </w:t>
      </w:r>
      <w:r w:rsidRPr="006E366A">
        <w:rPr>
          <w:color w:val="000009"/>
        </w:rPr>
        <w:t>свободной</w:t>
      </w:r>
      <w:r w:rsidRPr="006E366A">
        <w:rPr>
          <w:color w:val="000009"/>
          <w:spacing w:val="1"/>
        </w:rPr>
        <w:t xml:space="preserve"> </w:t>
      </w:r>
      <w:r w:rsidRPr="006E366A">
        <w:rPr>
          <w:color w:val="000009"/>
        </w:rPr>
        <w:t>деятельности</w:t>
      </w:r>
      <w:r w:rsidRPr="006E366A">
        <w:rPr>
          <w:color w:val="000009"/>
          <w:spacing w:val="1"/>
        </w:rPr>
        <w:t xml:space="preserve"> </w:t>
      </w:r>
      <w:r w:rsidRPr="006E366A">
        <w:rPr>
          <w:color w:val="000009"/>
        </w:rPr>
        <w:t>—</w:t>
      </w:r>
      <w:r w:rsidRPr="006E366A">
        <w:rPr>
          <w:color w:val="000009"/>
          <w:spacing w:val="1"/>
        </w:rPr>
        <w:t xml:space="preserve"> </w:t>
      </w:r>
      <w:r w:rsidRPr="006E366A">
        <w:rPr>
          <w:color w:val="000009"/>
        </w:rPr>
        <w:t>играть,</w:t>
      </w:r>
      <w:r w:rsidRPr="006E366A">
        <w:rPr>
          <w:color w:val="000009"/>
          <w:spacing w:val="1"/>
        </w:rPr>
        <w:t xml:space="preserve"> </w:t>
      </w:r>
      <w:r w:rsidRPr="006E366A">
        <w:rPr>
          <w:color w:val="000009"/>
        </w:rPr>
        <w:t>рисовать,</w:t>
      </w:r>
      <w:r w:rsidRPr="006E366A">
        <w:rPr>
          <w:color w:val="000009"/>
          <w:spacing w:val="1"/>
        </w:rPr>
        <w:t xml:space="preserve"> </w:t>
      </w:r>
      <w:r w:rsidRPr="006E366A">
        <w:rPr>
          <w:color w:val="000009"/>
        </w:rPr>
        <w:t>музицировать,</w:t>
      </w:r>
      <w:r w:rsidRPr="006E366A">
        <w:rPr>
          <w:color w:val="000009"/>
          <w:spacing w:val="1"/>
        </w:rPr>
        <w:t xml:space="preserve"> </w:t>
      </w:r>
      <w:r w:rsidRPr="006E366A">
        <w:rPr>
          <w:color w:val="000009"/>
        </w:rPr>
        <w:t>слушать</w:t>
      </w:r>
      <w:r w:rsidRPr="006E366A">
        <w:rPr>
          <w:color w:val="000009"/>
          <w:spacing w:val="1"/>
        </w:rPr>
        <w:t xml:space="preserve"> </w:t>
      </w:r>
      <w:r w:rsidRPr="006E366A">
        <w:rPr>
          <w:color w:val="000009"/>
        </w:rPr>
        <w:t>сказки</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рассказы,</w:t>
      </w:r>
      <w:r w:rsidRPr="006E366A">
        <w:rPr>
          <w:color w:val="000009"/>
          <w:spacing w:val="-57"/>
        </w:rPr>
        <w:t xml:space="preserve"> </w:t>
      </w:r>
      <w:r w:rsidRPr="006E366A">
        <w:rPr>
          <w:color w:val="000009"/>
        </w:rPr>
        <w:t>конструировать, помогать взрослым по дому и саду и т. д. Эти виды деятельности ребёнок</w:t>
      </w:r>
      <w:r w:rsidRPr="006E366A">
        <w:rPr>
          <w:color w:val="000009"/>
          <w:spacing w:val="1"/>
        </w:rPr>
        <w:t xml:space="preserve"> </w:t>
      </w:r>
      <w:r w:rsidRPr="006E366A">
        <w:rPr>
          <w:color w:val="000009"/>
        </w:rPr>
        <w:t>осуществляет по собственному желанию, сам процесс их выполнения и их итоги прежде</w:t>
      </w:r>
      <w:r w:rsidRPr="006E366A">
        <w:rPr>
          <w:color w:val="000009"/>
          <w:spacing w:val="1"/>
        </w:rPr>
        <w:t xml:space="preserve"> </w:t>
      </w:r>
      <w:r w:rsidRPr="006E366A">
        <w:rPr>
          <w:color w:val="000009"/>
        </w:rPr>
        <w:t>всего радуют самих детей и окружающих взрослых, не имея при этом каких-либо жёстких</w:t>
      </w:r>
      <w:r w:rsidRPr="006E366A">
        <w:rPr>
          <w:color w:val="000009"/>
          <w:spacing w:val="1"/>
        </w:rPr>
        <w:t xml:space="preserve"> </w:t>
      </w:r>
      <w:r w:rsidRPr="006E366A">
        <w:rPr>
          <w:color w:val="000009"/>
        </w:rPr>
        <w:t>норм</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правил.</w:t>
      </w:r>
      <w:r w:rsidRPr="006E366A">
        <w:rPr>
          <w:color w:val="000009"/>
          <w:spacing w:val="1"/>
        </w:rPr>
        <w:t xml:space="preserve"> </w:t>
      </w:r>
      <w:r w:rsidRPr="006E366A">
        <w:rPr>
          <w:color w:val="000009"/>
        </w:rPr>
        <w:t>Но</w:t>
      </w:r>
      <w:r w:rsidRPr="006E366A">
        <w:rPr>
          <w:color w:val="000009"/>
          <w:spacing w:val="1"/>
        </w:rPr>
        <w:t xml:space="preserve"> </w:t>
      </w:r>
      <w:r w:rsidRPr="006E366A">
        <w:rPr>
          <w:color w:val="000009"/>
        </w:rPr>
        <w:t>вместе</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тем</w:t>
      </w:r>
      <w:r w:rsidRPr="006E366A">
        <w:rPr>
          <w:color w:val="000009"/>
          <w:spacing w:val="1"/>
        </w:rPr>
        <w:t xml:space="preserve"> </w:t>
      </w:r>
      <w:r w:rsidRPr="006E366A">
        <w:rPr>
          <w:color w:val="000009"/>
        </w:rPr>
        <w:t>многообразие</w:t>
      </w:r>
      <w:r w:rsidRPr="006E366A">
        <w:rPr>
          <w:color w:val="000009"/>
          <w:spacing w:val="1"/>
        </w:rPr>
        <w:t xml:space="preserve"> </w:t>
      </w:r>
      <w:r w:rsidRPr="006E366A">
        <w:rPr>
          <w:color w:val="000009"/>
        </w:rPr>
        <w:t>этих</w:t>
      </w:r>
      <w:r w:rsidRPr="006E366A">
        <w:rPr>
          <w:color w:val="000009"/>
          <w:spacing w:val="1"/>
        </w:rPr>
        <w:t xml:space="preserve"> </w:t>
      </w:r>
      <w:r w:rsidRPr="006E366A">
        <w:rPr>
          <w:color w:val="000009"/>
        </w:rPr>
        <w:t>видов</w:t>
      </w:r>
      <w:r w:rsidRPr="006E366A">
        <w:rPr>
          <w:color w:val="000009"/>
          <w:spacing w:val="1"/>
        </w:rPr>
        <w:t xml:space="preserve"> </w:t>
      </w:r>
      <w:r w:rsidRPr="006E366A">
        <w:rPr>
          <w:color w:val="000009"/>
        </w:rPr>
        <w:t>деятельности</w:t>
      </w:r>
      <w:r w:rsidRPr="006E366A">
        <w:rPr>
          <w:color w:val="000009"/>
          <w:spacing w:val="1"/>
        </w:rPr>
        <w:t xml:space="preserve"> </w:t>
      </w:r>
      <w:r w:rsidRPr="006E366A">
        <w:rPr>
          <w:color w:val="000009"/>
        </w:rPr>
        <w:t>даёт</w:t>
      </w:r>
      <w:r w:rsidRPr="006E366A">
        <w:rPr>
          <w:color w:val="000009"/>
          <w:spacing w:val="60"/>
        </w:rPr>
        <w:t xml:space="preserve"> </w:t>
      </w:r>
      <w:r w:rsidRPr="006E366A">
        <w:rPr>
          <w:color w:val="000009"/>
        </w:rPr>
        <w:t>детям</w:t>
      </w:r>
      <w:r w:rsidRPr="006E366A">
        <w:rPr>
          <w:color w:val="000009"/>
          <w:spacing w:val="1"/>
        </w:rPr>
        <w:t xml:space="preserve"> </w:t>
      </w:r>
      <w:r w:rsidRPr="006E366A">
        <w:rPr>
          <w:color w:val="000009"/>
        </w:rPr>
        <w:t>достаточно</w:t>
      </w:r>
      <w:r w:rsidRPr="006E366A">
        <w:rPr>
          <w:color w:val="000009"/>
          <w:spacing w:val="1"/>
        </w:rPr>
        <w:t xml:space="preserve"> </w:t>
      </w:r>
      <w:r w:rsidRPr="006E366A">
        <w:rPr>
          <w:color w:val="000009"/>
        </w:rPr>
        <w:t>много</w:t>
      </w:r>
      <w:r w:rsidRPr="006E366A">
        <w:rPr>
          <w:color w:val="000009"/>
          <w:spacing w:val="1"/>
        </w:rPr>
        <w:t xml:space="preserve"> </w:t>
      </w:r>
      <w:r w:rsidRPr="006E366A">
        <w:rPr>
          <w:color w:val="000009"/>
        </w:rPr>
        <w:t>знаний,</w:t>
      </w:r>
      <w:r w:rsidRPr="006E366A">
        <w:rPr>
          <w:color w:val="000009"/>
          <w:spacing w:val="1"/>
        </w:rPr>
        <w:t xml:space="preserve"> </w:t>
      </w:r>
      <w:r w:rsidRPr="006E366A">
        <w:rPr>
          <w:color w:val="000009"/>
        </w:rPr>
        <w:t>умений</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даже</w:t>
      </w:r>
      <w:r w:rsidRPr="006E366A">
        <w:rPr>
          <w:color w:val="000009"/>
          <w:spacing w:val="1"/>
        </w:rPr>
        <w:t xml:space="preserve"> </w:t>
      </w:r>
      <w:r w:rsidRPr="006E366A">
        <w:rPr>
          <w:color w:val="000009"/>
        </w:rPr>
        <w:t>навыков,</w:t>
      </w:r>
      <w:r w:rsidRPr="006E366A">
        <w:rPr>
          <w:color w:val="000009"/>
          <w:spacing w:val="1"/>
        </w:rPr>
        <w:t xml:space="preserve"> </w:t>
      </w:r>
      <w:r w:rsidRPr="006E366A">
        <w:rPr>
          <w:color w:val="000009"/>
        </w:rPr>
        <w:t>а</w:t>
      </w:r>
      <w:r w:rsidRPr="006E366A">
        <w:rPr>
          <w:color w:val="000009"/>
          <w:spacing w:val="1"/>
        </w:rPr>
        <w:t xml:space="preserve"> </w:t>
      </w:r>
      <w:r w:rsidRPr="006E366A">
        <w:rPr>
          <w:color w:val="000009"/>
        </w:rPr>
        <w:t>главное</w:t>
      </w:r>
      <w:r w:rsidRPr="006E366A">
        <w:rPr>
          <w:color w:val="000009"/>
          <w:spacing w:val="1"/>
        </w:rPr>
        <w:t xml:space="preserve"> </w:t>
      </w:r>
      <w:r w:rsidRPr="006E366A">
        <w:rPr>
          <w:color w:val="000009"/>
        </w:rPr>
        <w:t>—</w:t>
      </w:r>
      <w:r w:rsidRPr="006E366A">
        <w:rPr>
          <w:color w:val="000009"/>
          <w:spacing w:val="1"/>
        </w:rPr>
        <w:t xml:space="preserve"> </w:t>
      </w:r>
      <w:r w:rsidRPr="006E366A">
        <w:rPr>
          <w:color w:val="000009"/>
        </w:rPr>
        <w:t>развивает</w:t>
      </w:r>
      <w:r w:rsidRPr="006E366A">
        <w:rPr>
          <w:color w:val="000009"/>
          <w:spacing w:val="1"/>
        </w:rPr>
        <w:t xml:space="preserve"> </w:t>
      </w:r>
      <w:r w:rsidRPr="006E366A">
        <w:rPr>
          <w:color w:val="000009"/>
        </w:rPr>
        <w:t>их</w:t>
      </w:r>
      <w:r w:rsidRPr="006E366A">
        <w:rPr>
          <w:color w:val="000009"/>
          <w:spacing w:val="1"/>
        </w:rPr>
        <w:t xml:space="preserve"> </w:t>
      </w:r>
      <w:r w:rsidRPr="006E366A">
        <w:rPr>
          <w:color w:val="000009"/>
        </w:rPr>
        <w:t>чувства,</w:t>
      </w:r>
      <w:r w:rsidRPr="006E366A">
        <w:rPr>
          <w:color w:val="000009"/>
          <w:spacing w:val="1"/>
        </w:rPr>
        <w:t xml:space="preserve"> </w:t>
      </w:r>
      <w:r w:rsidRPr="006E366A">
        <w:rPr>
          <w:color w:val="000009"/>
        </w:rPr>
        <w:t>мышление,</w:t>
      </w:r>
      <w:r w:rsidRPr="006E366A">
        <w:rPr>
          <w:color w:val="000009"/>
          <w:spacing w:val="23"/>
        </w:rPr>
        <w:t xml:space="preserve"> </w:t>
      </w:r>
      <w:r w:rsidRPr="006E366A">
        <w:rPr>
          <w:color w:val="000009"/>
        </w:rPr>
        <w:t>воображение,</w:t>
      </w:r>
      <w:r w:rsidRPr="006E366A">
        <w:rPr>
          <w:color w:val="000009"/>
          <w:spacing w:val="23"/>
        </w:rPr>
        <w:t xml:space="preserve"> </w:t>
      </w:r>
      <w:r w:rsidRPr="006E366A">
        <w:rPr>
          <w:color w:val="000009"/>
        </w:rPr>
        <w:t>память,</w:t>
      </w:r>
      <w:r w:rsidRPr="006E366A">
        <w:rPr>
          <w:color w:val="000009"/>
          <w:spacing w:val="23"/>
        </w:rPr>
        <w:t xml:space="preserve"> </w:t>
      </w:r>
      <w:r w:rsidRPr="006E366A">
        <w:rPr>
          <w:color w:val="000009"/>
        </w:rPr>
        <w:t>внимание,</w:t>
      </w:r>
      <w:r w:rsidRPr="006E366A">
        <w:rPr>
          <w:color w:val="000009"/>
          <w:spacing w:val="21"/>
        </w:rPr>
        <w:t xml:space="preserve"> </w:t>
      </w:r>
      <w:r w:rsidRPr="006E366A">
        <w:rPr>
          <w:color w:val="000009"/>
        </w:rPr>
        <w:t>волю,</w:t>
      </w:r>
      <w:r w:rsidRPr="006E366A">
        <w:rPr>
          <w:color w:val="000009"/>
          <w:spacing w:val="23"/>
        </w:rPr>
        <w:t xml:space="preserve"> </w:t>
      </w:r>
      <w:r w:rsidRPr="006E366A">
        <w:rPr>
          <w:color w:val="000009"/>
        </w:rPr>
        <w:t>нравственные</w:t>
      </w:r>
      <w:r w:rsidRPr="006E366A">
        <w:rPr>
          <w:color w:val="000009"/>
          <w:spacing w:val="22"/>
        </w:rPr>
        <w:t xml:space="preserve"> </w:t>
      </w:r>
      <w:r w:rsidRPr="006E366A">
        <w:rPr>
          <w:color w:val="000009"/>
        </w:rPr>
        <w:t>качества,</w:t>
      </w:r>
      <w:r w:rsidRPr="006E366A">
        <w:rPr>
          <w:color w:val="000009"/>
          <w:spacing w:val="24"/>
        </w:rPr>
        <w:t xml:space="preserve"> </w:t>
      </w:r>
      <w:r w:rsidRPr="006E366A">
        <w:rPr>
          <w:color w:val="000009"/>
        </w:rPr>
        <w:t>тягу</w:t>
      </w:r>
      <w:r w:rsidRPr="006E366A">
        <w:rPr>
          <w:color w:val="000009"/>
          <w:spacing w:val="23"/>
        </w:rPr>
        <w:t xml:space="preserve"> </w:t>
      </w:r>
      <w:r w:rsidRPr="006E366A">
        <w:rPr>
          <w:color w:val="000009"/>
        </w:rPr>
        <w:t>к</w:t>
      </w:r>
      <w:r w:rsidRPr="006E366A">
        <w:rPr>
          <w:color w:val="000009"/>
          <w:spacing w:val="24"/>
        </w:rPr>
        <w:t xml:space="preserve"> </w:t>
      </w:r>
      <w:r w:rsidRPr="006E366A">
        <w:rPr>
          <w:color w:val="000009"/>
        </w:rPr>
        <w:t>общению</w:t>
      </w:r>
      <w:r w:rsidRPr="006E366A">
        <w:rPr>
          <w:color w:val="000009"/>
          <w:spacing w:val="-58"/>
        </w:rPr>
        <w:t xml:space="preserve"> </w:t>
      </w:r>
      <w:r w:rsidRPr="006E366A">
        <w:rPr>
          <w:color w:val="000009"/>
        </w:rPr>
        <w:t>со сверстниками и взрослыми. Таким опосредованным образом</w:t>
      </w:r>
      <w:r w:rsidRPr="006E366A">
        <w:rPr>
          <w:color w:val="000009"/>
          <w:spacing w:val="1"/>
        </w:rPr>
        <w:t xml:space="preserve"> </w:t>
      </w:r>
      <w:r w:rsidRPr="006E366A">
        <w:rPr>
          <w:color w:val="000009"/>
        </w:rPr>
        <w:t>решаются в дошкольном</w:t>
      </w:r>
      <w:r w:rsidRPr="006E366A">
        <w:rPr>
          <w:color w:val="000009"/>
          <w:spacing w:val="1"/>
        </w:rPr>
        <w:t xml:space="preserve"> </w:t>
      </w:r>
      <w:r w:rsidRPr="006E366A">
        <w:rPr>
          <w:color w:val="000009"/>
        </w:rPr>
        <w:t>возрасте</w:t>
      </w:r>
      <w:r w:rsidRPr="006E366A">
        <w:rPr>
          <w:color w:val="000009"/>
          <w:spacing w:val="-1"/>
        </w:rPr>
        <w:t xml:space="preserve"> </w:t>
      </w:r>
      <w:r w:rsidRPr="006E366A">
        <w:rPr>
          <w:color w:val="000009"/>
        </w:rPr>
        <w:t>развивающе-образовательные</w:t>
      </w:r>
      <w:r w:rsidRPr="006E366A">
        <w:rPr>
          <w:color w:val="000009"/>
          <w:spacing w:val="-2"/>
        </w:rPr>
        <w:t xml:space="preserve"> </w:t>
      </w:r>
      <w:r w:rsidRPr="006E366A">
        <w:rPr>
          <w:color w:val="000009"/>
        </w:rPr>
        <w:t>задачи.</w:t>
      </w:r>
    </w:p>
    <w:p w:rsidR="00280AF3" w:rsidRPr="006E366A" w:rsidRDefault="00280AF3" w:rsidP="00280AF3">
      <w:pPr>
        <w:pStyle w:val="1"/>
        <w:tabs>
          <w:tab w:val="left" w:pos="9639"/>
        </w:tabs>
        <w:spacing w:line="276" w:lineRule="auto"/>
        <w:ind w:firstLine="720"/>
      </w:pPr>
      <w:r w:rsidRPr="006E366A">
        <w:rPr>
          <w:color w:val="000009"/>
        </w:rPr>
        <w:lastRenderedPageBreak/>
        <w:t>Методы</w:t>
      </w:r>
      <w:r w:rsidRPr="006E366A">
        <w:rPr>
          <w:color w:val="000009"/>
          <w:spacing w:val="-6"/>
        </w:rPr>
        <w:t xml:space="preserve"> </w:t>
      </w:r>
      <w:r w:rsidRPr="006E366A">
        <w:rPr>
          <w:color w:val="000009"/>
        </w:rPr>
        <w:t>реализации</w:t>
      </w:r>
      <w:r w:rsidRPr="006E366A">
        <w:rPr>
          <w:color w:val="000009"/>
          <w:spacing w:val="-6"/>
        </w:rPr>
        <w:t xml:space="preserve"> </w:t>
      </w:r>
      <w:r w:rsidRPr="006E366A">
        <w:rPr>
          <w:color w:val="000009"/>
        </w:rPr>
        <w:t>Программы</w:t>
      </w:r>
    </w:p>
    <w:p w:rsidR="00280AF3" w:rsidRPr="006E366A" w:rsidRDefault="00280AF3" w:rsidP="00280AF3">
      <w:pPr>
        <w:pStyle w:val="a3"/>
        <w:tabs>
          <w:tab w:val="left" w:pos="9639"/>
        </w:tabs>
        <w:spacing w:line="276" w:lineRule="auto"/>
        <w:ind w:right="222" w:firstLine="720"/>
      </w:pPr>
      <w:r w:rsidRPr="006E366A">
        <w:rPr>
          <w:color w:val="000009"/>
        </w:rPr>
        <w:t>Педагоги и специалисты используют весь комплекс методов реализации Программы,</w:t>
      </w:r>
      <w:r w:rsidRPr="006E366A">
        <w:rPr>
          <w:color w:val="000009"/>
          <w:spacing w:val="1"/>
        </w:rPr>
        <w:t xml:space="preserve"> </w:t>
      </w:r>
      <w:r w:rsidRPr="006E366A">
        <w:rPr>
          <w:color w:val="000009"/>
        </w:rPr>
        <w:t>которые</w:t>
      </w:r>
      <w:r w:rsidRPr="006E366A">
        <w:rPr>
          <w:color w:val="000009"/>
          <w:spacing w:val="1"/>
        </w:rPr>
        <w:t xml:space="preserve"> </w:t>
      </w:r>
      <w:r w:rsidRPr="006E366A">
        <w:rPr>
          <w:color w:val="000009"/>
        </w:rPr>
        <w:t>могут</w:t>
      </w:r>
      <w:r w:rsidRPr="006E366A">
        <w:rPr>
          <w:color w:val="000009"/>
          <w:spacing w:val="1"/>
        </w:rPr>
        <w:t xml:space="preserve"> </w:t>
      </w:r>
      <w:r w:rsidRPr="006E366A">
        <w:rPr>
          <w:color w:val="000009"/>
        </w:rPr>
        <w:t>рассматриваться</w:t>
      </w:r>
      <w:r w:rsidRPr="006E366A">
        <w:rPr>
          <w:color w:val="000009"/>
          <w:spacing w:val="1"/>
        </w:rPr>
        <w:t xml:space="preserve"> </w:t>
      </w:r>
      <w:r w:rsidRPr="006E366A">
        <w:rPr>
          <w:color w:val="000009"/>
        </w:rPr>
        <w:t>как</w:t>
      </w:r>
      <w:r w:rsidRPr="006E366A">
        <w:rPr>
          <w:color w:val="000009"/>
          <w:spacing w:val="1"/>
        </w:rPr>
        <w:t xml:space="preserve"> </w:t>
      </w:r>
      <w:r w:rsidRPr="006E366A">
        <w:rPr>
          <w:color w:val="000009"/>
        </w:rPr>
        <w:t>психолого-педагогические</w:t>
      </w:r>
      <w:r w:rsidRPr="006E366A">
        <w:rPr>
          <w:color w:val="000009"/>
          <w:spacing w:val="1"/>
        </w:rPr>
        <w:t xml:space="preserve"> </w:t>
      </w:r>
      <w:r w:rsidRPr="006E366A">
        <w:rPr>
          <w:color w:val="000009"/>
        </w:rPr>
        <w:t>способы</w:t>
      </w:r>
      <w:r w:rsidRPr="006E366A">
        <w:rPr>
          <w:color w:val="000009"/>
          <w:spacing w:val="1"/>
        </w:rPr>
        <w:t xml:space="preserve"> </w:t>
      </w:r>
      <w:r w:rsidRPr="006E366A">
        <w:rPr>
          <w:color w:val="000009"/>
        </w:rPr>
        <w:t>помощи</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становлении</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развитии</w:t>
      </w:r>
      <w:r w:rsidRPr="006E366A">
        <w:rPr>
          <w:color w:val="000009"/>
          <w:spacing w:val="1"/>
        </w:rPr>
        <w:t xml:space="preserve"> </w:t>
      </w:r>
      <w:r w:rsidRPr="006E366A">
        <w:rPr>
          <w:color w:val="000009"/>
        </w:rPr>
        <w:t>личности</w:t>
      </w:r>
      <w:r w:rsidRPr="006E366A">
        <w:rPr>
          <w:color w:val="000009"/>
          <w:spacing w:val="1"/>
        </w:rPr>
        <w:t xml:space="preserve"> </w:t>
      </w:r>
      <w:r w:rsidRPr="006E366A">
        <w:rPr>
          <w:color w:val="000009"/>
        </w:rPr>
        <w:t>человека</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ограниченными</w:t>
      </w:r>
      <w:r w:rsidRPr="006E366A">
        <w:rPr>
          <w:color w:val="000009"/>
          <w:spacing w:val="1"/>
        </w:rPr>
        <w:t xml:space="preserve"> </w:t>
      </w:r>
      <w:r w:rsidRPr="006E366A">
        <w:rPr>
          <w:color w:val="000009"/>
        </w:rPr>
        <w:t>возможностями</w:t>
      </w:r>
      <w:r w:rsidRPr="006E366A">
        <w:rPr>
          <w:color w:val="000009"/>
          <w:spacing w:val="1"/>
        </w:rPr>
        <w:t xml:space="preserve"> </w:t>
      </w:r>
      <w:r w:rsidRPr="006E366A">
        <w:rPr>
          <w:color w:val="000009"/>
        </w:rPr>
        <w:t>здоровья.</w:t>
      </w:r>
      <w:r w:rsidRPr="006E366A">
        <w:rPr>
          <w:color w:val="000009"/>
          <w:spacing w:val="1"/>
        </w:rPr>
        <w:t xml:space="preserve"> </w:t>
      </w:r>
      <w:r w:rsidRPr="006E366A">
        <w:rPr>
          <w:color w:val="000009"/>
        </w:rPr>
        <w:t>Отбор</w:t>
      </w:r>
      <w:r w:rsidRPr="006E366A">
        <w:rPr>
          <w:color w:val="000009"/>
          <w:spacing w:val="1"/>
        </w:rPr>
        <w:t xml:space="preserve"> </w:t>
      </w:r>
      <w:r w:rsidRPr="006E366A">
        <w:rPr>
          <w:color w:val="000009"/>
        </w:rPr>
        <w:t>методов</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реализации</w:t>
      </w:r>
      <w:r w:rsidRPr="006E366A">
        <w:rPr>
          <w:color w:val="000009"/>
          <w:spacing w:val="1"/>
        </w:rPr>
        <w:t xml:space="preserve"> </w:t>
      </w:r>
      <w:r w:rsidRPr="006E366A">
        <w:rPr>
          <w:color w:val="000009"/>
        </w:rPr>
        <w:t>Программы</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каждой</w:t>
      </w:r>
      <w:r w:rsidRPr="006E366A">
        <w:rPr>
          <w:color w:val="000009"/>
          <w:spacing w:val="1"/>
        </w:rPr>
        <w:t xml:space="preserve"> </w:t>
      </w:r>
      <w:r w:rsidRPr="006E366A">
        <w:rPr>
          <w:color w:val="000009"/>
        </w:rPr>
        <w:t>конкретной</w:t>
      </w:r>
      <w:r w:rsidRPr="006E366A">
        <w:rPr>
          <w:color w:val="000009"/>
          <w:spacing w:val="1"/>
        </w:rPr>
        <w:t xml:space="preserve"> </w:t>
      </w:r>
      <w:r w:rsidRPr="006E366A">
        <w:rPr>
          <w:color w:val="000009"/>
        </w:rPr>
        <w:t>группе</w:t>
      </w:r>
      <w:r w:rsidRPr="006E366A">
        <w:rPr>
          <w:color w:val="000009"/>
          <w:spacing w:val="1"/>
        </w:rPr>
        <w:t xml:space="preserve"> </w:t>
      </w:r>
      <w:r w:rsidRPr="006E366A">
        <w:rPr>
          <w:color w:val="000009"/>
        </w:rPr>
        <w:t>обусловлен</w:t>
      </w:r>
      <w:r w:rsidRPr="006E366A">
        <w:rPr>
          <w:color w:val="000009"/>
          <w:spacing w:val="1"/>
        </w:rPr>
        <w:t xml:space="preserve"> </w:t>
      </w:r>
      <w:r w:rsidRPr="006E366A">
        <w:rPr>
          <w:color w:val="000009"/>
        </w:rPr>
        <w:t>характером</w:t>
      </w:r>
      <w:r w:rsidRPr="006E366A">
        <w:rPr>
          <w:color w:val="000009"/>
          <w:spacing w:val="1"/>
        </w:rPr>
        <w:t xml:space="preserve"> </w:t>
      </w:r>
      <w:r w:rsidRPr="006E366A">
        <w:rPr>
          <w:color w:val="000009"/>
        </w:rPr>
        <w:t>образовательных</w:t>
      </w:r>
      <w:r w:rsidRPr="006E366A">
        <w:rPr>
          <w:color w:val="000009"/>
          <w:spacing w:val="1"/>
        </w:rPr>
        <w:t xml:space="preserve"> </w:t>
      </w:r>
      <w:r w:rsidRPr="006E366A">
        <w:rPr>
          <w:color w:val="000009"/>
        </w:rPr>
        <w:t>потребностей</w:t>
      </w:r>
      <w:r w:rsidRPr="006E366A">
        <w:rPr>
          <w:color w:val="000009"/>
          <w:spacing w:val="1"/>
        </w:rPr>
        <w:t xml:space="preserve"> </w:t>
      </w:r>
      <w:r w:rsidRPr="006E366A">
        <w:rPr>
          <w:color w:val="000009"/>
        </w:rPr>
        <w:t>нетипичных</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качестве</w:t>
      </w:r>
      <w:r w:rsidRPr="006E366A">
        <w:rPr>
          <w:color w:val="000009"/>
          <w:spacing w:val="1"/>
        </w:rPr>
        <w:t xml:space="preserve"> </w:t>
      </w:r>
      <w:r w:rsidRPr="006E366A">
        <w:rPr>
          <w:color w:val="000009"/>
        </w:rPr>
        <w:t>общих</w:t>
      </w:r>
      <w:r w:rsidRPr="006E366A">
        <w:rPr>
          <w:color w:val="000009"/>
          <w:spacing w:val="-57"/>
        </w:rPr>
        <w:t xml:space="preserve"> </w:t>
      </w:r>
      <w:r w:rsidRPr="006E366A">
        <w:rPr>
          <w:color w:val="000009"/>
        </w:rPr>
        <w:t>специфических</w:t>
      </w:r>
      <w:r w:rsidRPr="006E366A">
        <w:rPr>
          <w:color w:val="000009"/>
          <w:spacing w:val="-1"/>
        </w:rPr>
        <w:t xml:space="preserve"> </w:t>
      </w:r>
      <w:r w:rsidRPr="006E366A">
        <w:rPr>
          <w:color w:val="000009"/>
        </w:rPr>
        <w:t>моментов можно</w:t>
      </w:r>
      <w:r w:rsidRPr="006E366A">
        <w:rPr>
          <w:color w:val="000009"/>
          <w:spacing w:val="-1"/>
        </w:rPr>
        <w:t xml:space="preserve"> </w:t>
      </w:r>
      <w:r w:rsidRPr="006E366A">
        <w:rPr>
          <w:color w:val="000009"/>
        </w:rPr>
        <w:t>выделить</w:t>
      </w:r>
      <w:r w:rsidRPr="006E366A">
        <w:rPr>
          <w:color w:val="000009"/>
          <w:spacing w:val="1"/>
        </w:rPr>
        <w:t xml:space="preserve"> </w:t>
      </w:r>
      <w:r w:rsidRPr="006E366A">
        <w:rPr>
          <w:color w:val="000009"/>
        </w:rPr>
        <w:t>следующие:</w:t>
      </w:r>
    </w:p>
    <w:p w:rsidR="00280AF3" w:rsidRPr="00933D56" w:rsidRDefault="00280AF3" w:rsidP="00280AF3">
      <w:pPr>
        <w:tabs>
          <w:tab w:val="left" w:pos="9639"/>
        </w:tabs>
        <w:spacing w:line="276" w:lineRule="auto"/>
        <w:ind w:left="284" w:right="229" w:firstLine="567"/>
        <w:jc w:val="both"/>
        <w:rPr>
          <w:color w:val="000009"/>
          <w:sz w:val="24"/>
          <w:szCs w:val="24"/>
        </w:rPr>
      </w:pPr>
      <w:r>
        <w:rPr>
          <w:color w:val="000009"/>
          <w:sz w:val="24"/>
          <w:szCs w:val="24"/>
        </w:rPr>
        <w:t xml:space="preserve">- </w:t>
      </w:r>
      <w:r w:rsidRPr="00933D56">
        <w:rPr>
          <w:color w:val="000009"/>
          <w:sz w:val="24"/>
          <w:szCs w:val="24"/>
        </w:rPr>
        <w:t>на первых этапах реализации Программы</w:t>
      </w:r>
      <w:r w:rsidRPr="00933D56">
        <w:rPr>
          <w:color w:val="000009"/>
          <w:spacing w:val="1"/>
          <w:sz w:val="24"/>
          <w:szCs w:val="24"/>
        </w:rPr>
        <w:t xml:space="preserve"> </w:t>
      </w:r>
      <w:r w:rsidRPr="00933D56">
        <w:rPr>
          <w:color w:val="000009"/>
          <w:sz w:val="24"/>
          <w:szCs w:val="24"/>
        </w:rPr>
        <w:t>целесообразно опираться на все виды наглядных</w:t>
      </w:r>
      <w:r w:rsidRPr="00933D56">
        <w:rPr>
          <w:color w:val="000009"/>
          <w:spacing w:val="1"/>
          <w:sz w:val="24"/>
          <w:szCs w:val="24"/>
        </w:rPr>
        <w:t xml:space="preserve"> </w:t>
      </w:r>
      <w:r w:rsidRPr="00933D56">
        <w:rPr>
          <w:color w:val="000009"/>
          <w:sz w:val="24"/>
          <w:szCs w:val="24"/>
        </w:rPr>
        <w:t>методов;</w:t>
      </w:r>
    </w:p>
    <w:p w:rsidR="00280AF3" w:rsidRPr="00933D56" w:rsidRDefault="00280AF3" w:rsidP="00280AF3">
      <w:pPr>
        <w:tabs>
          <w:tab w:val="left" w:pos="483"/>
          <w:tab w:val="left" w:pos="9639"/>
        </w:tabs>
        <w:spacing w:line="276" w:lineRule="auto"/>
        <w:ind w:left="284" w:right="227" w:firstLine="567"/>
        <w:jc w:val="both"/>
        <w:rPr>
          <w:color w:val="000009"/>
          <w:sz w:val="24"/>
          <w:szCs w:val="24"/>
        </w:rPr>
      </w:pPr>
      <w:r>
        <w:rPr>
          <w:color w:val="000009"/>
          <w:sz w:val="24"/>
          <w:szCs w:val="24"/>
        </w:rPr>
        <w:t xml:space="preserve">- </w:t>
      </w:r>
      <w:r w:rsidRPr="00933D56">
        <w:rPr>
          <w:color w:val="000009"/>
          <w:sz w:val="24"/>
          <w:szCs w:val="24"/>
        </w:rPr>
        <w:t>логические</w:t>
      </w:r>
      <w:r w:rsidRPr="00933D56">
        <w:rPr>
          <w:color w:val="000009"/>
          <w:spacing w:val="1"/>
          <w:sz w:val="24"/>
          <w:szCs w:val="24"/>
        </w:rPr>
        <w:t xml:space="preserve"> </w:t>
      </w:r>
      <w:r w:rsidRPr="00933D56">
        <w:rPr>
          <w:color w:val="000009"/>
          <w:sz w:val="24"/>
          <w:szCs w:val="24"/>
        </w:rPr>
        <w:t>и</w:t>
      </w:r>
      <w:r w:rsidRPr="00933D56">
        <w:rPr>
          <w:color w:val="000009"/>
          <w:spacing w:val="1"/>
          <w:sz w:val="24"/>
          <w:szCs w:val="24"/>
        </w:rPr>
        <w:t xml:space="preserve"> </w:t>
      </w:r>
      <w:r w:rsidRPr="00933D56">
        <w:rPr>
          <w:color w:val="000009"/>
          <w:sz w:val="24"/>
          <w:szCs w:val="24"/>
        </w:rPr>
        <w:t>гностические</w:t>
      </w:r>
      <w:r w:rsidRPr="00933D56">
        <w:rPr>
          <w:color w:val="000009"/>
          <w:spacing w:val="1"/>
          <w:sz w:val="24"/>
          <w:szCs w:val="24"/>
        </w:rPr>
        <w:t xml:space="preserve"> </w:t>
      </w:r>
      <w:r w:rsidRPr="00933D56">
        <w:rPr>
          <w:color w:val="000009"/>
          <w:sz w:val="24"/>
          <w:szCs w:val="24"/>
        </w:rPr>
        <w:t>способы</w:t>
      </w:r>
      <w:r w:rsidRPr="00933D56">
        <w:rPr>
          <w:color w:val="000009"/>
          <w:spacing w:val="1"/>
          <w:sz w:val="24"/>
          <w:szCs w:val="24"/>
        </w:rPr>
        <w:t xml:space="preserve"> </w:t>
      </w:r>
      <w:r w:rsidRPr="00933D56">
        <w:rPr>
          <w:color w:val="000009"/>
          <w:sz w:val="24"/>
          <w:szCs w:val="24"/>
        </w:rPr>
        <w:t>помощи</w:t>
      </w:r>
      <w:r w:rsidRPr="00933D56">
        <w:rPr>
          <w:color w:val="000009"/>
          <w:spacing w:val="1"/>
          <w:sz w:val="24"/>
          <w:szCs w:val="24"/>
        </w:rPr>
        <w:t xml:space="preserve"> </w:t>
      </w:r>
      <w:r w:rsidRPr="00933D56">
        <w:rPr>
          <w:color w:val="000009"/>
          <w:sz w:val="24"/>
          <w:szCs w:val="24"/>
        </w:rPr>
        <w:t>детям</w:t>
      </w:r>
      <w:r w:rsidRPr="00933D56">
        <w:rPr>
          <w:color w:val="000009"/>
          <w:spacing w:val="1"/>
          <w:sz w:val="24"/>
          <w:szCs w:val="24"/>
        </w:rPr>
        <w:t xml:space="preserve"> </w:t>
      </w:r>
      <w:r w:rsidRPr="00933D56">
        <w:rPr>
          <w:color w:val="000009"/>
          <w:sz w:val="24"/>
          <w:szCs w:val="24"/>
        </w:rPr>
        <w:t>с</w:t>
      </w:r>
      <w:r w:rsidRPr="00933D56">
        <w:rPr>
          <w:color w:val="000009"/>
          <w:spacing w:val="1"/>
          <w:sz w:val="24"/>
          <w:szCs w:val="24"/>
        </w:rPr>
        <w:t xml:space="preserve"> </w:t>
      </w:r>
      <w:r w:rsidRPr="00933D56">
        <w:rPr>
          <w:color w:val="000009"/>
          <w:sz w:val="24"/>
          <w:szCs w:val="24"/>
        </w:rPr>
        <w:t>особыми</w:t>
      </w:r>
      <w:r w:rsidRPr="00933D56">
        <w:rPr>
          <w:color w:val="000009"/>
          <w:spacing w:val="1"/>
          <w:sz w:val="24"/>
          <w:szCs w:val="24"/>
        </w:rPr>
        <w:t xml:space="preserve"> </w:t>
      </w:r>
      <w:r w:rsidRPr="00933D56">
        <w:rPr>
          <w:color w:val="000009"/>
          <w:sz w:val="24"/>
          <w:szCs w:val="24"/>
        </w:rPr>
        <w:t>образовательными</w:t>
      </w:r>
      <w:r w:rsidRPr="00933D56">
        <w:rPr>
          <w:color w:val="000009"/>
          <w:spacing w:val="-57"/>
          <w:sz w:val="24"/>
          <w:szCs w:val="24"/>
        </w:rPr>
        <w:t xml:space="preserve"> </w:t>
      </w:r>
      <w:r w:rsidRPr="00933D56">
        <w:rPr>
          <w:color w:val="000009"/>
          <w:sz w:val="24"/>
          <w:szCs w:val="24"/>
        </w:rPr>
        <w:t>потребностями</w:t>
      </w:r>
      <w:r w:rsidRPr="00933D56">
        <w:rPr>
          <w:color w:val="000009"/>
          <w:spacing w:val="-1"/>
          <w:sz w:val="24"/>
          <w:szCs w:val="24"/>
        </w:rPr>
        <w:t xml:space="preserve"> </w:t>
      </w:r>
      <w:r w:rsidRPr="00933D56">
        <w:rPr>
          <w:color w:val="000009"/>
          <w:sz w:val="24"/>
          <w:szCs w:val="24"/>
        </w:rPr>
        <w:t>используются ограниченно;</w:t>
      </w:r>
    </w:p>
    <w:p w:rsidR="00280AF3" w:rsidRPr="00933D56" w:rsidRDefault="00280AF3" w:rsidP="00280AF3">
      <w:pPr>
        <w:tabs>
          <w:tab w:val="left" w:pos="406"/>
          <w:tab w:val="left" w:pos="9639"/>
        </w:tabs>
        <w:spacing w:line="276" w:lineRule="auto"/>
        <w:ind w:left="284" w:right="230" w:firstLine="567"/>
        <w:jc w:val="both"/>
        <w:rPr>
          <w:color w:val="000009"/>
          <w:sz w:val="24"/>
          <w:szCs w:val="24"/>
        </w:rPr>
      </w:pPr>
      <w:r>
        <w:rPr>
          <w:color w:val="000009"/>
          <w:sz w:val="24"/>
          <w:szCs w:val="24"/>
        </w:rPr>
        <w:t xml:space="preserve">- </w:t>
      </w:r>
      <w:r w:rsidRPr="00933D56">
        <w:rPr>
          <w:color w:val="000009"/>
          <w:sz w:val="24"/>
          <w:szCs w:val="24"/>
        </w:rPr>
        <w:t>наиболее эффективным при реализации Программы с детьми с РАС является сочетание</w:t>
      </w:r>
      <w:r w:rsidRPr="00933D56">
        <w:rPr>
          <w:color w:val="000009"/>
          <w:spacing w:val="1"/>
          <w:sz w:val="24"/>
          <w:szCs w:val="24"/>
        </w:rPr>
        <w:t xml:space="preserve"> </w:t>
      </w:r>
      <w:r w:rsidRPr="00933D56">
        <w:rPr>
          <w:color w:val="000009"/>
          <w:sz w:val="24"/>
          <w:szCs w:val="24"/>
        </w:rPr>
        <w:t>наглядных</w:t>
      </w:r>
      <w:r w:rsidRPr="00933D56">
        <w:rPr>
          <w:color w:val="000009"/>
          <w:spacing w:val="-1"/>
          <w:sz w:val="24"/>
          <w:szCs w:val="24"/>
        </w:rPr>
        <w:t xml:space="preserve"> </w:t>
      </w:r>
      <w:r w:rsidRPr="00933D56">
        <w:rPr>
          <w:color w:val="000009"/>
          <w:sz w:val="24"/>
          <w:szCs w:val="24"/>
        </w:rPr>
        <w:t>и</w:t>
      </w:r>
      <w:r w:rsidRPr="00933D56">
        <w:rPr>
          <w:color w:val="000009"/>
          <w:spacing w:val="-2"/>
          <w:sz w:val="24"/>
          <w:szCs w:val="24"/>
        </w:rPr>
        <w:t xml:space="preserve"> </w:t>
      </w:r>
      <w:r w:rsidRPr="00933D56">
        <w:rPr>
          <w:color w:val="000009"/>
          <w:sz w:val="24"/>
          <w:szCs w:val="24"/>
        </w:rPr>
        <w:t>практических методов;</w:t>
      </w:r>
    </w:p>
    <w:p w:rsidR="00280AF3" w:rsidRPr="00E92910" w:rsidRDefault="00280AF3" w:rsidP="00280AF3">
      <w:pPr>
        <w:tabs>
          <w:tab w:val="left" w:pos="394"/>
          <w:tab w:val="left" w:pos="9639"/>
        </w:tabs>
        <w:spacing w:line="276" w:lineRule="auto"/>
        <w:ind w:left="284" w:right="223" w:firstLine="369"/>
        <w:jc w:val="both"/>
        <w:rPr>
          <w:color w:val="000009"/>
          <w:sz w:val="24"/>
          <w:szCs w:val="24"/>
        </w:rPr>
      </w:pPr>
      <w:r>
        <w:rPr>
          <w:color w:val="000009"/>
          <w:sz w:val="24"/>
          <w:szCs w:val="24"/>
        </w:rPr>
        <w:t xml:space="preserve">- </w:t>
      </w:r>
      <w:r w:rsidRPr="00933D56">
        <w:rPr>
          <w:color w:val="000009"/>
          <w:sz w:val="24"/>
          <w:szCs w:val="24"/>
        </w:rPr>
        <w:t>помимо традиционных методов реализации Программы, эффективным способом помощи</w:t>
      </w:r>
      <w:r w:rsidRPr="00933D56">
        <w:rPr>
          <w:color w:val="000009"/>
          <w:spacing w:val="1"/>
          <w:sz w:val="24"/>
          <w:szCs w:val="24"/>
        </w:rPr>
        <w:t xml:space="preserve"> </w:t>
      </w:r>
      <w:r w:rsidRPr="00933D56">
        <w:rPr>
          <w:color w:val="000009"/>
          <w:sz w:val="24"/>
          <w:szCs w:val="24"/>
        </w:rPr>
        <w:t>всем</w:t>
      </w:r>
      <w:r w:rsidRPr="00933D56">
        <w:rPr>
          <w:color w:val="000009"/>
          <w:spacing w:val="1"/>
          <w:sz w:val="24"/>
          <w:szCs w:val="24"/>
        </w:rPr>
        <w:t xml:space="preserve"> </w:t>
      </w:r>
      <w:r w:rsidRPr="00933D56">
        <w:rPr>
          <w:color w:val="000009"/>
          <w:sz w:val="24"/>
          <w:szCs w:val="24"/>
        </w:rPr>
        <w:t>категориям</w:t>
      </w:r>
      <w:r w:rsidRPr="00933D56">
        <w:rPr>
          <w:color w:val="000009"/>
          <w:spacing w:val="1"/>
          <w:sz w:val="24"/>
          <w:szCs w:val="24"/>
        </w:rPr>
        <w:t xml:space="preserve"> </w:t>
      </w:r>
      <w:r w:rsidRPr="00933D56">
        <w:rPr>
          <w:color w:val="000009"/>
          <w:sz w:val="24"/>
          <w:szCs w:val="24"/>
        </w:rPr>
        <w:t>детей</w:t>
      </w:r>
      <w:r w:rsidRPr="00933D56">
        <w:rPr>
          <w:color w:val="000009"/>
          <w:spacing w:val="1"/>
          <w:sz w:val="24"/>
          <w:szCs w:val="24"/>
        </w:rPr>
        <w:t xml:space="preserve"> </w:t>
      </w:r>
      <w:r w:rsidRPr="00933D56">
        <w:rPr>
          <w:color w:val="000009"/>
          <w:sz w:val="24"/>
          <w:szCs w:val="24"/>
        </w:rPr>
        <w:t>с</w:t>
      </w:r>
      <w:r w:rsidRPr="00933D56">
        <w:rPr>
          <w:color w:val="000009"/>
          <w:spacing w:val="1"/>
          <w:sz w:val="24"/>
          <w:szCs w:val="24"/>
        </w:rPr>
        <w:t xml:space="preserve"> </w:t>
      </w:r>
      <w:r w:rsidRPr="00933D56">
        <w:rPr>
          <w:color w:val="000009"/>
          <w:sz w:val="24"/>
          <w:szCs w:val="24"/>
        </w:rPr>
        <w:t>особыми</w:t>
      </w:r>
      <w:r w:rsidRPr="00933D56">
        <w:rPr>
          <w:color w:val="000009"/>
          <w:spacing w:val="1"/>
          <w:sz w:val="24"/>
          <w:szCs w:val="24"/>
        </w:rPr>
        <w:t xml:space="preserve"> </w:t>
      </w:r>
      <w:r w:rsidRPr="00933D56">
        <w:rPr>
          <w:color w:val="000009"/>
          <w:sz w:val="24"/>
          <w:szCs w:val="24"/>
        </w:rPr>
        <w:t>потребностями</w:t>
      </w:r>
      <w:r w:rsidRPr="00933D56">
        <w:rPr>
          <w:color w:val="000009"/>
          <w:spacing w:val="1"/>
          <w:sz w:val="24"/>
          <w:szCs w:val="24"/>
        </w:rPr>
        <w:t xml:space="preserve"> </w:t>
      </w:r>
      <w:r w:rsidRPr="00933D56">
        <w:rPr>
          <w:color w:val="000009"/>
          <w:sz w:val="24"/>
          <w:szCs w:val="24"/>
        </w:rPr>
        <w:t>является</w:t>
      </w:r>
      <w:r w:rsidRPr="00933D56">
        <w:rPr>
          <w:color w:val="000009"/>
          <w:spacing w:val="1"/>
          <w:sz w:val="24"/>
          <w:szCs w:val="24"/>
        </w:rPr>
        <w:t xml:space="preserve"> </w:t>
      </w:r>
      <w:r w:rsidRPr="00933D56">
        <w:rPr>
          <w:color w:val="000009"/>
          <w:sz w:val="24"/>
          <w:szCs w:val="24"/>
        </w:rPr>
        <w:t>метод</w:t>
      </w:r>
      <w:r w:rsidRPr="00933D56">
        <w:rPr>
          <w:color w:val="000009"/>
          <w:spacing w:val="1"/>
          <w:sz w:val="24"/>
          <w:szCs w:val="24"/>
        </w:rPr>
        <w:t xml:space="preserve"> </w:t>
      </w:r>
      <w:r w:rsidRPr="00933D56">
        <w:rPr>
          <w:color w:val="000009"/>
          <w:sz w:val="24"/>
          <w:szCs w:val="24"/>
        </w:rPr>
        <w:t>арт-терапии</w:t>
      </w:r>
      <w:r w:rsidRPr="00933D56">
        <w:rPr>
          <w:color w:val="000009"/>
          <w:spacing w:val="1"/>
          <w:sz w:val="24"/>
          <w:szCs w:val="24"/>
        </w:rPr>
        <w:t xml:space="preserve"> </w:t>
      </w:r>
      <w:r w:rsidRPr="00933D56">
        <w:rPr>
          <w:color w:val="000009"/>
          <w:sz w:val="24"/>
          <w:szCs w:val="24"/>
        </w:rPr>
        <w:t>(помощь</w:t>
      </w:r>
      <w:r w:rsidRPr="00933D56">
        <w:rPr>
          <w:color w:val="000009"/>
          <w:spacing w:val="1"/>
          <w:sz w:val="24"/>
          <w:szCs w:val="24"/>
        </w:rPr>
        <w:t xml:space="preserve"> </w:t>
      </w:r>
      <w:r w:rsidRPr="00933D56">
        <w:rPr>
          <w:color w:val="000009"/>
          <w:sz w:val="24"/>
          <w:szCs w:val="24"/>
        </w:rPr>
        <w:t>средствами</w:t>
      </w:r>
      <w:r w:rsidRPr="00933D56">
        <w:rPr>
          <w:color w:val="000009"/>
          <w:spacing w:val="-1"/>
          <w:sz w:val="24"/>
          <w:szCs w:val="24"/>
        </w:rPr>
        <w:t xml:space="preserve"> </w:t>
      </w:r>
      <w:r w:rsidRPr="00933D56">
        <w:rPr>
          <w:color w:val="000009"/>
          <w:sz w:val="24"/>
          <w:szCs w:val="24"/>
        </w:rPr>
        <w:t>искусства);</w:t>
      </w:r>
    </w:p>
    <w:p w:rsidR="00280AF3" w:rsidRPr="00E92910" w:rsidRDefault="00280AF3" w:rsidP="00280AF3">
      <w:pPr>
        <w:tabs>
          <w:tab w:val="left" w:pos="365"/>
          <w:tab w:val="left" w:pos="9639"/>
        </w:tabs>
        <w:spacing w:line="276" w:lineRule="auto"/>
        <w:ind w:left="284" w:right="227" w:firstLine="851"/>
        <w:jc w:val="both"/>
        <w:rPr>
          <w:color w:val="000009"/>
          <w:sz w:val="24"/>
          <w:szCs w:val="24"/>
        </w:rPr>
      </w:pPr>
      <w:r>
        <w:rPr>
          <w:color w:val="000009"/>
          <w:sz w:val="24"/>
          <w:szCs w:val="24"/>
        </w:rPr>
        <w:t xml:space="preserve">- </w:t>
      </w:r>
      <w:r w:rsidRPr="00E92910">
        <w:rPr>
          <w:color w:val="000009"/>
          <w:sz w:val="24"/>
          <w:szCs w:val="24"/>
        </w:rPr>
        <w:t>возможности словесных методов (беседы, рассказа, разъяснения и др.) на начальных этапах</w:t>
      </w:r>
      <w:r w:rsidRPr="00E92910">
        <w:rPr>
          <w:color w:val="000009"/>
          <w:spacing w:val="-57"/>
          <w:sz w:val="24"/>
          <w:szCs w:val="24"/>
        </w:rPr>
        <w:t xml:space="preserve"> </w:t>
      </w:r>
      <w:r w:rsidRPr="00E92910">
        <w:rPr>
          <w:color w:val="000009"/>
          <w:sz w:val="24"/>
          <w:szCs w:val="24"/>
        </w:rPr>
        <w:t>имеют</w:t>
      </w:r>
      <w:r w:rsidRPr="00E92910">
        <w:rPr>
          <w:color w:val="000009"/>
          <w:spacing w:val="1"/>
          <w:sz w:val="24"/>
          <w:szCs w:val="24"/>
        </w:rPr>
        <w:t xml:space="preserve"> </w:t>
      </w:r>
      <w:r w:rsidRPr="00E92910">
        <w:rPr>
          <w:color w:val="000009"/>
          <w:sz w:val="24"/>
          <w:szCs w:val="24"/>
        </w:rPr>
        <w:t>ограниченный</w:t>
      </w:r>
      <w:r w:rsidRPr="00E92910">
        <w:rPr>
          <w:color w:val="000009"/>
          <w:spacing w:val="1"/>
          <w:sz w:val="24"/>
          <w:szCs w:val="24"/>
        </w:rPr>
        <w:t xml:space="preserve"> </w:t>
      </w:r>
      <w:r w:rsidRPr="00E92910">
        <w:rPr>
          <w:color w:val="000009"/>
          <w:sz w:val="24"/>
          <w:szCs w:val="24"/>
        </w:rPr>
        <w:t>характер</w:t>
      </w:r>
      <w:r w:rsidRPr="00E92910">
        <w:rPr>
          <w:color w:val="000009"/>
          <w:spacing w:val="1"/>
          <w:sz w:val="24"/>
          <w:szCs w:val="24"/>
        </w:rPr>
        <w:t xml:space="preserve"> </w:t>
      </w:r>
      <w:r w:rsidRPr="00E92910">
        <w:rPr>
          <w:color w:val="000009"/>
          <w:sz w:val="24"/>
          <w:szCs w:val="24"/>
        </w:rPr>
        <w:t>в</w:t>
      </w:r>
      <w:r w:rsidRPr="00E92910">
        <w:rPr>
          <w:color w:val="000009"/>
          <w:spacing w:val="1"/>
          <w:sz w:val="24"/>
          <w:szCs w:val="24"/>
        </w:rPr>
        <w:t xml:space="preserve"> </w:t>
      </w:r>
      <w:r w:rsidRPr="00E92910">
        <w:rPr>
          <w:color w:val="000009"/>
          <w:sz w:val="24"/>
          <w:szCs w:val="24"/>
        </w:rPr>
        <w:t>силу</w:t>
      </w:r>
      <w:r w:rsidRPr="00E92910">
        <w:rPr>
          <w:color w:val="000009"/>
          <w:spacing w:val="1"/>
          <w:sz w:val="24"/>
          <w:szCs w:val="24"/>
        </w:rPr>
        <w:t xml:space="preserve"> </w:t>
      </w:r>
      <w:r w:rsidRPr="00E92910">
        <w:rPr>
          <w:color w:val="000009"/>
          <w:sz w:val="24"/>
          <w:szCs w:val="24"/>
        </w:rPr>
        <w:t>речевого</w:t>
      </w:r>
      <w:r w:rsidRPr="00E92910">
        <w:rPr>
          <w:color w:val="000009"/>
          <w:spacing w:val="1"/>
          <w:sz w:val="24"/>
          <w:szCs w:val="24"/>
        </w:rPr>
        <w:t xml:space="preserve"> </w:t>
      </w:r>
      <w:r w:rsidRPr="00E92910">
        <w:rPr>
          <w:color w:val="000009"/>
          <w:sz w:val="24"/>
          <w:szCs w:val="24"/>
        </w:rPr>
        <w:t>недоразвития,</w:t>
      </w:r>
      <w:r w:rsidRPr="00E92910">
        <w:rPr>
          <w:color w:val="000009"/>
          <w:spacing w:val="1"/>
          <w:sz w:val="24"/>
          <w:szCs w:val="24"/>
        </w:rPr>
        <w:t xml:space="preserve"> </w:t>
      </w:r>
      <w:r w:rsidRPr="00E92910">
        <w:rPr>
          <w:color w:val="000009"/>
          <w:sz w:val="24"/>
          <w:szCs w:val="24"/>
        </w:rPr>
        <w:t>интеллектуальной</w:t>
      </w:r>
      <w:r w:rsidRPr="00E92910">
        <w:rPr>
          <w:color w:val="000009"/>
          <w:spacing w:val="1"/>
          <w:sz w:val="24"/>
          <w:szCs w:val="24"/>
        </w:rPr>
        <w:t xml:space="preserve"> </w:t>
      </w:r>
      <w:r w:rsidRPr="00E92910">
        <w:rPr>
          <w:color w:val="000009"/>
          <w:sz w:val="24"/>
          <w:szCs w:val="24"/>
        </w:rPr>
        <w:t>недостаточности,</w:t>
      </w:r>
      <w:r w:rsidRPr="00E92910">
        <w:rPr>
          <w:color w:val="000009"/>
          <w:spacing w:val="1"/>
          <w:sz w:val="24"/>
          <w:szCs w:val="24"/>
        </w:rPr>
        <w:t xml:space="preserve"> </w:t>
      </w:r>
      <w:r w:rsidRPr="00E92910">
        <w:rPr>
          <w:color w:val="000009"/>
          <w:sz w:val="24"/>
          <w:szCs w:val="24"/>
        </w:rPr>
        <w:t>бедности</w:t>
      </w:r>
      <w:r w:rsidRPr="00E92910">
        <w:rPr>
          <w:color w:val="000009"/>
          <w:spacing w:val="1"/>
          <w:sz w:val="24"/>
          <w:szCs w:val="24"/>
        </w:rPr>
        <w:t xml:space="preserve"> </w:t>
      </w:r>
      <w:r w:rsidRPr="00E92910">
        <w:rPr>
          <w:color w:val="000009"/>
          <w:sz w:val="24"/>
          <w:szCs w:val="24"/>
        </w:rPr>
        <w:t>социального</w:t>
      </w:r>
      <w:r w:rsidRPr="00E92910">
        <w:rPr>
          <w:color w:val="000009"/>
          <w:spacing w:val="1"/>
          <w:sz w:val="24"/>
          <w:szCs w:val="24"/>
        </w:rPr>
        <w:t xml:space="preserve"> </w:t>
      </w:r>
      <w:r w:rsidRPr="00E92910">
        <w:rPr>
          <w:color w:val="000009"/>
          <w:sz w:val="24"/>
          <w:szCs w:val="24"/>
        </w:rPr>
        <w:t>опыта</w:t>
      </w:r>
      <w:r w:rsidRPr="00E92910">
        <w:rPr>
          <w:color w:val="000009"/>
          <w:spacing w:val="1"/>
          <w:sz w:val="24"/>
          <w:szCs w:val="24"/>
        </w:rPr>
        <w:t xml:space="preserve"> </w:t>
      </w:r>
      <w:r w:rsidRPr="00E92910">
        <w:rPr>
          <w:color w:val="000009"/>
          <w:sz w:val="24"/>
          <w:szCs w:val="24"/>
        </w:rPr>
        <w:t>большинства</w:t>
      </w:r>
      <w:r w:rsidRPr="00E92910">
        <w:rPr>
          <w:color w:val="000009"/>
          <w:spacing w:val="1"/>
          <w:sz w:val="24"/>
          <w:szCs w:val="24"/>
        </w:rPr>
        <w:t xml:space="preserve"> </w:t>
      </w:r>
      <w:r w:rsidRPr="00E92910">
        <w:rPr>
          <w:color w:val="000009"/>
          <w:sz w:val="24"/>
          <w:szCs w:val="24"/>
        </w:rPr>
        <w:t>детей</w:t>
      </w:r>
      <w:r w:rsidRPr="00E92910">
        <w:rPr>
          <w:color w:val="000009"/>
          <w:spacing w:val="1"/>
          <w:sz w:val="24"/>
          <w:szCs w:val="24"/>
        </w:rPr>
        <w:t xml:space="preserve"> </w:t>
      </w:r>
      <w:r w:rsidRPr="00E92910">
        <w:rPr>
          <w:color w:val="000009"/>
          <w:sz w:val="24"/>
          <w:szCs w:val="24"/>
        </w:rPr>
        <w:t>с</w:t>
      </w:r>
      <w:r w:rsidRPr="00E92910">
        <w:rPr>
          <w:color w:val="000009"/>
          <w:spacing w:val="1"/>
          <w:sz w:val="24"/>
          <w:szCs w:val="24"/>
        </w:rPr>
        <w:t xml:space="preserve"> </w:t>
      </w:r>
      <w:r w:rsidRPr="00E92910">
        <w:rPr>
          <w:color w:val="000009"/>
          <w:sz w:val="24"/>
          <w:szCs w:val="24"/>
        </w:rPr>
        <w:t>особыми</w:t>
      </w:r>
      <w:r w:rsidRPr="00E92910">
        <w:rPr>
          <w:color w:val="000009"/>
          <w:spacing w:val="1"/>
          <w:sz w:val="24"/>
          <w:szCs w:val="24"/>
        </w:rPr>
        <w:t xml:space="preserve"> </w:t>
      </w:r>
      <w:r w:rsidRPr="00E92910">
        <w:rPr>
          <w:color w:val="000009"/>
          <w:sz w:val="24"/>
          <w:szCs w:val="24"/>
        </w:rPr>
        <w:t>образовательными</w:t>
      </w:r>
      <w:r w:rsidRPr="00E92910">
        <w:rPr>
          <w:color w:val="000009"/>
          <w:spacing w:val="-1"/>
          <w:sz w:val="24"/>
          <w:szCs w:val="24"/>
        </w:rPr>
        <w:t xml:space="preserve"> </w:t>
      </w:r>
      <w:r w:rsidRPr="00E92910">
        <w:rPr>
          <w:color w:val="000009"/>
          <w:sz w:val="24"/>
          <w:szCs w:val="24"/>
        </w:rPr>
        <w:t>потребностями;</w:t>
      </w:r>
    </w:p>
    <w:p w:rsidR="00280AF3" w:rsidRPr="00E92910" w:rsidRDefault="00280AF3" w:rsidP="00280AF3">
      <w:pPr>
        <w:tabs>
          <w:tab w:val="left" w:pos="411"/>
          <w:tab w:val="left" w:pos="9639"/>
        </w:tabs>
        <w:spacing w:line="276" w:lineRule="auto"/>
        <w:ind w:left="284" w:right="231" w:firstLine="851"/>
        <w:jc w:val="both"/>
        <w:rPr>
          <w:color w:val="000009"/>
          <w:sz w:val="24"/>
          <w:szCs w:val="24"/>
        </w:rPr>
      </w:pPr>
      <w:r>
        <w:rPr>
          <w:color w:val="000009"/>
          <w:sz w:val="24"/>
          <w:szCs w:val="24"/>
        </w:rPr>
        <w:t xml:space="preserve">- </w:t>
      </w:r>
      <w:r w:rsidRPr="00E92910">
        <w:rPr>
          <w:color w:val="000009"/>
          <w:sz w:val="24"/>
          <w:szCs w:val="24"/>
        </w:rPr>
        <w:t>с учётом особенностей детей</w:t>
      </w:r>
      <w:r w:rsidRPr="00E92910">
        <w:rPr>
          <w:color w:val="000009"/>
          <w:spacing w:val="1"/>
          <w:sz w:val="24"/>
          <w:szCs w:val="24"/>
        </w:rPr>
        <w:t xml:space="preserve"> </w:t>
      </w:r>
      <w:r w:rsidRPr="00E92910">
        <w:rPr>
          <w:color w:val="000009"/>
          <w:sz w:val="24"/>
          <w:szCs w:val="24"/>
        </w:rPr>
        <w:t>необходимо применять методы контроля и самоконтроля</w:t>
      </w:r>
      <w:r w:rsidRPr="00E92910">
        <w:rPr>
          <w:color w:val="000009"/>
          <w:spacing w:val="1"/>
          <w:sz w:val="24"/>
          <w:szCs w:val="24"/>
        </w:rPr>
        <w:t xml:space="preserve"> </w:t>
      </w:r>
      <w:r w:rsidRPr="00E92910">
        <w:rPr>
          <w:color w:val="000009"/>
          <w:sz w:val="24"/>
          <w:szCs w:val="24"/>
        </w:rPr>
        <w:t>реализации</w:t>
      </w:r>
      <w:r w:rsidRPr="00E92910">
        <w:rPr>
          <w:color w:val="000009"/>
          <w:spacing w:val="-1"/>
          <w:sz w:val="24"/>
          <w:szCs w:val="24"/>
        </w:rPr>
        <w:t xml:space="preserve"> </w:t>
      </w:r>
      <w:r w:rsidRPr="00E92910">
        <w:rPr>
          <w:color w:val="000009"/>
          <w:sz w:val="24"/>
          <w:szCs w:val="24"/>
        </w:rPr>
        <w:t>Программы.</w:t>
      </w:r>
    </w:p>
    <w:p w:rsidR="00280AF3" w:rsidRPr="006E366A" w:rsidRDefault="00280AF3" w:rsidP="00280AF3">
      <w:pPr>
        <w:pStyle w:val="a3"/>
        <w:tabs>
          <w:tab w:val="left" w:pos="9639"/>
        </w:tabs>
        <w:spacing w:line="276" w:lineRule="auto"/>
        <w:ind w:right="220" w:firstLine="720"/>
      </w:pPr>
      <w:r w:rsidRPr="006E366A">
        <w:rPr>
          <w:color w:val="000009"/>
        </w:rPr>
        <w:t>Для большинства детей, в связи с невозможностью освоения данной программы</w:t>
      </w:r>
      <w:r w:rsidRPr="006E366A">
        <w:rPr>
          <w:color w:val="000009"/>
          <w:spacing w:val="1"/>
        </w:rPr>
        <w:t xml:space="preserve"> </w:t>
      </w:r>
      <w:r w:rsidRPr="006E366A">
        <w:rPr>
          <w:color w:val="000009"/>
        </w:rPr>
        <w:t>из-за</w:t>
      </w:r>
      <w:r w:rsidRPr="006E366A">
        <w:rPr>
          <w:color w:val="000009"/>
          <w:spacing w:val="1"/>
        </w:rPr>
        <w:t xml:space="preserve"> </w:t>
      </w:r>
      <w:r w:rsidRPr="006E366A">
        <w:rPr>
          <w:color w:val="000009"/>
        </w:rPr>
        <w:t>тяжести физических и психических нарушений, на основе данной</w:t>
      </w:r>
      <w:r w:rsidRPr="006E366A">
        <w:rPr>
          <w:color w:val="000009"/>
          <w:spacing w:val="1"/>
        </w:rPr>
        <w:t xml:space="preserve"> </w:t>
      </w:r>
      <w:r w:rsidRPr="006E366A">
        <w:rPr>
          <w:color w:val="000009"/>
        </w:rPr>
        <w:t>Программы составляются</w:t>
      </w:r>
      <w:r w:rsidRPr="006E366A">
        <w:rPr>
          <w:color w:val="000009"/>
          <w:spacing w:val="1"/>
        </w:rPr>
        <w:t xml:space="preserve"> </w:t>
      </w:r>
      <w:r w:rsidRPr="006E366A">
        <w:rPr>
          <w:color w:val="000009"/>
        </w:rPr>
        <w:t>специальные</w:t>
      </w:r>
      <w:r w:rsidRPr="006E366A">
        <w:rPr>
          <w:color w:val="000009"/>
          <w:spacing w:val="1"/>
        </w:rPr>
        <w:t xml:space="preserve"> </w:t>
      </w:r>
      <w:r w:rsidRPr="006E366A">
        <w:rPr>
          <w:color w:val="000009"/>
        </w:rPr>
        <w:t>индивидуальные</w:t>
      </w:r>
      <w:r w:rsidRPr="006E366A">
        <w:rPr>
          <w:color w:val="000009"/>
          <w:spacing w:val="1"/>
        </w:rPr>
        <w:t xml:space="preserve"> </w:t>
      </w:r>
      <w:r w:rsidRPr="006E366A">
        <w:rPr>
          <w:color w:val="000009"/>
        </w:rPr>
        <w:t>программы</w:t>
      </w:r>
      <w:r w:rsidRPr="006E366A">
        <w:rPr>
          <w:color w:val="000009"/>
          <w:spacing w:val="1"/>
        </w:rPr>
        <w:t xml:space="preserve"> </w:t>
      </w:r>
      <w:r w:rsidRPr="006E366A">
        <w:rPr>
          <w:color w:val="000009"/>
        </w:rPr>
        <w:t>развития</w:t>
      </w:r>
      <w:r w:rsidRPr="006E366A">
        <w:rPr>
          <w:color w:val="000009"/>
          <w:spacing w:val="61"/>
        </w:rPr>
        <w:t xml:space="preserve"> </w:t>
      </w:r>
      <w:r w:rsidRPr="006E366A">
        <w:rPr>
          <w:color w:val="000009"/>
        </w:rPr>
        <w:t>(СИПР),</w:t>
      </w:r>
      <w:r w:rsidRPr="006E366A">
        <w:rPr>
          <w:color w:val="000009"/>
          <w:spacing w:val="61"/>
        </w:rPr>
        <w:t xml:space="preserve"> </w:t>
      </w:r>
      <w:r w:rsidRPr="006E366A">
        <w:rPr>
          <w:color w:val="000009"/>
        </w:rPr>
        <w:t>направленные</w:t>
      </w:r>
      <w:r w:rsidRPr="006E366A">
        <w:rPr>
          <w:color w:val="000009"/>
          <w:spacing w:val="61"/>
        </w:rPr>
        <w:t xml:space="preserve"> </w:t>
      </w:r>
      <w:r w:rsidRPr="006E366A">
        <w:rPr>
          <w:color w:val="000009"/>
        </w:rPr>
        <w:t>на</w:t>
      </w:r>
      <w:r w:rsidRPr="006E366A">
        <w:rPr>
          <w:color w:val="000009"/>
          <w:spacing w:val="1"/>
        </w:rPr>
        <w:t xml:space="preserve"> </w:t>
      </w:r>
      <w:r w:rsidRPr="006E366A">
        <w:rPr>
          <w:color w:val="000009"/>
        </w:rPr>
        <w:t>социализацию воспитанников и способствующие нормализации эмоционального поведения,</w:t>
      </w:r>
      <w:r w:rsidRPr="006E366A">
        <w:rPr>
          <w:color w:val="000009"/>
          <w:spacing w:val="1"/>
        </w:rPr>
        <w:t xml:space="preserve"> </w:t>
      </w:r>
      <w:r w:rsidRPr="006E366A">
        <w:rPr>
          <w:color w:val="000009"/>
        </w:rPr>
        <w:t>формированию навыков самообслуживания, игровых действий, предметной деятельности,</w:t>
      </w:r>
      <w:r w:rsidRPr="006E366A">
        <w:rPr>
          <w:color w:val="000009"/>
          <w:spacing w:val="1"/>
        </w:rPr>
        <w:t xml:space="preserve"> </w:t>
      </w:r>
      <w:r w:rsidRPr="006E366A">
        <w:rPr>
          <w:color w:val="000009"/>
        </w:rPr>
        <w:t>социально-бытовой</w:t>
      </w:r>
      <w:r w:rsidRPr="006E366A">
        <w:rPr>
          <w:color w:val="000009"/>
          <w:spacing w:val="-1"/>
        </w:rPr>
        <w:t xml:space="preserve"> </w:t>
      </w:r>
      <w:r w:rsidRPr="006E366A">
        <w:rPr>
          <w:color w:val="000009"/>
        </w:rPr>
        <w:t>ориентации.</w:t>
      </w:r>
    </w:p>
    <w:p w:rsidR="00280AF3" w:rsidRDefault="00280AF3" w:rsidP="00280AF3">
      <w:pPr>
        <w:pStyle w:val="a3"/>
        <w:tabs>
          <w:tab w:val="left" w:pos="9639"/>
        </w:tabs>
        <w:spacing w:line="276" w:lineRule="auto"/>
        <w:ind w:right="226" w:firstLine="720"/>
      </w:pPr>
      <w:r w:rsidRPr="006E366A">
        <w:rPr>
          <w:color w:val="000009"/>
        </w:rPr>
        <w:t>В</w:t>
      </w:r>
      <w:r w:rsidRPr="006E366A">
        <w:rPr>
          <w:color w:val="000009"/>
          <w:spacing w:val="1"/>
        </w:rPr>
        <w:t xml:space="preserve"> </w:t>
      </w:r>
      <w:r w:rsidRPr="006E366A">
        <w:rPr>
          <w:color w:val="000009"/>
        </w:rPr>
        <w:t>самом</w:t>
      </w:r>
      <w:r w:rsidRPr="006E366A">
        <w:rPr>
          <w:color w:val="000009"/>
          <w:spacing w:val="1"/>
        </w:rPr>
        <w:t xml:space="preserve"> </w:t>
      </w:r>
      <w:r w:rsidRPr="006E366A">
        <w:rPr>
          <w:color w:val="000009"/>
        </w:rPr>
        <w:t>общем</w:t>
      </w:r>
      <w:r w:rsidRPr="006E366A">
        <w:rPr>
          <w:color w:val="000009"/>
          <w:spacing w:val="1"/>
        </w:rPr>
        <w:t xml:space="preserve"> </w:t>
      </w:r>
      <w:r w:rsidRPr="006E366A">
        <w:rPr>
          <w:color w:val="000009"/>
        </w:rPr>
        <w:t>виде</w:t>
      </w:r>
      <w:r w:rsidRPr="006E366A">
        <w:rPr>
          <w:color w:val="000009"/>
          <w:spacing w:val="1"/>
        </w:rPr>
        <w:t xml:space="preserve"> </w:t>
      </w:r>
      <w:r w:rsidRPr="006E366A">
        <w:rPr>
          <w:i/>
          <w:color w:val="000009"/>
        </w:rPr>
        <w:t>методы</w:t>
      </w:r>
      <w:r w:rsidRPr="006E366A">
        <w:rPr>
          <w:i/>
          <w:color w:val="000009"/>
          <w:spacing w:val="1"/>
        </w:rPr>
        <w:t xml:space="preserve"> </w:t>
      </w:r>
      <w:r w:rsidRPr="006E366A">
        <w:rPr>
          <w:color w:val="000009"/>
        </w:rPr>
        <w:t>можно</w:t>
      </w:r>
      <w:r w:rsidRPr="006E366A">
        <w:rPr>
          <w:color w:val="000009"/>
          <w:spacing w:val="1"/>
        </w:rPr>
        <w:t xml:space="preserve"> </w:t>
      </w:r>
      <w:r w:rsidRPr="006E366A">
        <w:rPr>
          <w:color w:val="000009"/>
        </w:rPr>
        <w:t>рассматривать</w:t>
      </w:r>
      <w:r w:rsidRPr="006E366A">
        <w:rPr>
          <w:color w:val="000009"/>
          <w:spacing w:val="1"/>
        </w:rPr>
        <w:t xml:space="preserve"> </w:t>
      </w:r>
      <w:r w:rsidRPr="006E366A">
        <w:rPr>
          <w:color w:val="000009"/>
        </w:rPr>
        <w:t>как</w:t>
      </w:r>
      <w:r w:rsidRPr="006E366A">
        <w:rPr>
          <w:color w:val="000009"/>
          <w:spacing w:val="1"/>
        </w:rPr>
        <w:t xml:space="preserve"> </w:t>
      </w:r>
      <w:r w:rsidRPr="006E366A">
        <w:rPr>
          <w:color w:val="000009"/>
        </w:rPr>
        <w:t>упорядоченные</w:t>
      </w:r>
      <w:r w:rsidRPr="006E366A">
        <w:rPr>
          <w:color w:val="000009"/>
          <w:spacing w:val="1"/>
        </w:rPr>
        <w:t xml:space="preserve"> </w:t>
      </w:r>
      <w:r w:rsidRPr="006E366A">
        <w:rPr>
          <w:color w:val="000009"/>
        </w:rPr>
        <w:t>способы</w:t>
      </w:r>
      <w:r w:rsidRPr="006E366A">
        <w:rPr>
          <w:color w:val="000009"/>
          <w:spacing w:val="1"/>
        </w:rPr>
        <w:t xml:space="preserve"> </w:t>
      </w:r>
      <w:r w:rsidRPr="006E366A">
        <w:rPr>
          <w:color w:val="000009"/>
        </w:rPr>
        <w:t>взаимодействия взрослого и детей, направленные на достижение целей и решение задач</w:t>
      </w:r>
      <w:r w:rsidRPr="006E366A">
        <w:rPr>
          <w:color w:val="000009"/>
          <w:spacing w:val="1"/>
        </w:rPr>
        <w:t xml:space="preserve"> </w:t>
      </w:r>
      <w:r w:rsidRPr="006E366A">
        <w:rPr>
          <w:color w:val="000009"/>
        </w:rPr>
        <w:t>дошкольного образования. Несмотря на то, что само применение методов осуществляется в</w:t>
      </w:r>
      <w:r w:rsidRPr="006E366A">
        <w:rPr>
          <w:color w:val="000009"/>
          <w:spacing w:val="1"/>
        </w:rPr>
        <w:t xml:space="preserve"> </w:t>
      </w:r>
      <w:r w:rsidRPr="006E366A">
        <w:rPr>
          <w:color w:val="000009"/>
        </w:rPr>
        <w:t>процессе взаимодействия всех участников образовательных отношений, их предварительный</w:t>
      </w:r>
      <w:r w:rsidRPr="006E366A">
        <w:rPr>
          <w:color w:val="000009"/>
          <w:spacing w:val="-57"/>
        </w:rPr>
        <w:t xml:space="preserve"> </w:t>
      </w:r>
      <w:r w:rsidRPr="006E366A">
        <w:rPr>
          <w:color w:val="000009"/>
        </w:rPr>
        <w:t>выбор</w:t>
      </w:r>
      <w:r w:rsidRPr="006E366A">
        <w:rPr>
          <w:color w:val="000009"/>
          <w:spacing w:val="1"/>
        </w:rPr>
        <w:t xml:space="preserve"> </w:t>
      </w:r>
      <w:r w:rsidRPr="006E366A">
        <w:rPr>
          <w:color w:val="000009"/>
        </w:rPr>
        <w:t>определяется</w:t>
      </w:r>
      <w:r w:rsidRPr="006E366A">
        <w:rPr>
          <w:color w:val="000009"/>
          <w:spacing w:val="1"/>
        </w:rPr>
        <w:t xml:space="preserve"> </w:t>
      </w:r>
      <w:r w:rsidRPr="006E366A">
        <w:rPr>
          <w:color w:val="000009"/>
        </w:rPr>
        <w:t>взрослым</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зависит</w:t>
      </w:r>
      <w:r w:rsidRPr="006E366A">
        <w:rPr>
          <w:color w:val="000009"/>
          <w:spacing w:val="1"/>
        </w:rPr>
        <w:t xml:space="preserve"> </w:t>
      </w:r>
      <w:r w:rsidRPr="006E366A">
        <w:rPr>
          <w:color w:val="000009"/>
        </w:rPr>
        <w:t>от</w:t>
      </w:r>
      <w:r w:rsidRPr="006E366A">
        <w:rPr>
          <w:color w:val="000009"/>
          <w:spacing w:val="1"/>
        </w:rPr>
        <w:t xml:space="preserve"> </w:t>
      </w:r>
      <w:r w:rsidRPr="006E366A">
        <w:rPr>
          <w:color w:val="000009"/>
        </w:rPr>
        <w:t>ряда</w:t>
      </w:r>
      <w:r w:rsidRPr="006E366A">
        <w:rPr>
          <w:color w:val="000009"/>
          <w:spacing w:val="1"/>
        </w:rPr>
        <w:t xml:space="preserve"> </w:t>
      </w:r>
      <w:r w:rsidRPr="006E366A">
        <w:rPr>
          <w:color w:val="000009"/>
        </w:rPr>
        <w:t>факторов:</w:t>
      </w:r>
      <w:r w:rsidRPr="006E366A">
        <w:rPr>
          <w:color w:val="000009"/>
          <w:spacing w:val="1"/>
        </w:rPr>
        <w:t xml:space="preserve"> </w:t>
      </w:r>
      <w:r w:rsidRPr="006E366A">
        <w:rPr>
          <w:color w:val="000009"/>
        </w:rPr>
        <w:t>конкретной</w:t>
      </w:r>
      <w:r w:rsidRPr="006E366A">
        <w:rPr>
          <w:color w:val="000009"/>
          <w:spacing w:val="1"/>
        </w:rPr>
        <w:t xml:space="preserve"> </w:t>
      </w:r>
      <w:r w:rsidRPr="006E366A">
        <w:rPr>
          <w:color w:val="000009"/>
        </w:rPr>
        <w:t>образовательной</w:t>
      </w:r>
      <w:r w:rsidRPr="006E366A">
        <w:rPr>
          <w:color w:val="000009"/>
          <w:spacing w:val="-57"/>
        </w:rPr>
        <w:t xml:space="preserve"> </w:t>
      </w:r>
      <w:r w:rsidRPr="006E366A">
        <w:rPr>
          <w:color w:val="000009"/>
        </w:rPr>
        <w:t>задачи, возрастных и индивидуальных особенностей дошкольников, вида осуществляемой</w:t>
      </w:r>
      <w:r w:rsidRPr="006E366A">
        <w:rPr>
          <w:color w:val="000009"/>
          <w:spacing w:val="1"/>
        </w:rPr>
        <w:t xml:space="preserve"> </w:t>
      </w:r>
      <w:r w:rsidRPr="006E366A">
        <w:rPr>
          <w:color w:val="000009"/>
        </w:rPr>
        <w:t>деятельности, реализуемой темы и логики её представления, применяемой методики и (или)</w:t>
      </w:r>
      <w:r w:rsidRPr="006E366A">
        <w:rPr>
          <w:color w:val="000009"/>
          <w:spacing w:val="1"/>
        </w:rPr>
        <w:t xml:space="preserve"> </w:t>
      </w:r>
      <w:r w:rsidRPr="006E366A">
        <w:rPr>
          <w:color w:val="000009"/>
        </w:rPr>
        <w:t>технологии,</w:t>
      </w:r>
      <w:r w:rsidRPr="006E366A">
        <w:rPr>
          <w:color w:val="000009"/>
          <w:spacing w:val="1"/>
        </w:rPr>
        <w:t xml:space="preserve"> </w:t>
      </w:r>
      <w:r w:rsidRPr="006E366A">
        <w:rPr>
          <w:color w:val="000009"/>
        </w:rPr>
        <w:t>наличия</w:t>
      </w:r>
      <w:r w:rsidRPr="006E366A">
        <w:rPr>
          <w:color w:val="000009"/>
          <w:spacing w:val="1"/>
        </w:rPr>
        <w:t xml:space="preserve"> </w:t>
      </w:r>
      <w:r w:rsidRPr="006E366A">
        <w:rPr>
          <w:color w:val="000009"/>
        </w:rPr>
        <w:t>определённых</w:t>
      </w:r>
      <w:r w:rsidRPr="006E366A">
        <w:rPr>
          <w:color w:val="000009"/>
          <w:spacing w:val="1"/>
        </w:rPr>
        <w:t xml:space="preserve"> </w:t>
      </w:r>
      <w:r w:rsidRPr="006E366A">
        <w:rPr>
          <w:color w:val="000009"/>
        </w:rPr>
        <w:t>условий</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др.</w:t>
      </w:r>
      <w:r w:rsidRPr="006E366A">
        <w:rPr>
          <w:color w:val="000009"/>
          <w:spacing w:val="1"/>
        </w:rPr>
        <w:t xml:space="preserve"> </w:t>
      </w:r>
      <w:r w:rsidRPr="006E366A">
        <w:rPr>
          <w:color w:val="000009"/>
        </w:rPr>
        <w:t>Совокупность</w:t>
      </w:r>
      <w:r w:rsidRPr="006E366A">
        <w:rPr>
          <w:color w:val="000009"/>
          <w:spacing w:val="1"/>
        </w:rPr>
        <w:t xml:space="preserve"> </w:t>
      </w:r>
      <w:r w:rsidRPr="006E366A">
        <w:rPr>
          <w:color w:val="000009"/>
        </w:rPr>
        <w:t>факторов</w:t>
      </w:r>
      <w:r w:rsidRPr="006E366A">
        <w:rPr>
          <w:color w:val="000009"/>
          <w:spacing w:val="1"/>
        </w:rPr>
        <w:t xml:space="preserve"> </w:t>
      </w:r>
      <w:r w:rsidRPr="006E366A">
        <w:rPr>
          <w:color w:val="000009"/>
        </w:rPr>
        <w:t>может</w:t>
      </w:r>
      <w:r w:rsidRPr="006E366A">
        <w:rPr>
          <w:color w:val="000009"/>
          <w:spacing w:val="1"/>
        </w:rPr>
        <w:t xml:space="preserve"> </w:t>
      </w:r>
      <w:r w:rsidRPr="006E366A">
        <w:rPr>
          <w:color w:val="000009"/>
        </w:rPr>
        <w:t>учесть</w:t>
      </w:r>
      <w:r w:rsidRPr="006E366A">
        <w:rPr>
          <w:color w:val="000009"/>
          <w:spacing w:val="-57"/>
        </w:rPr>
        <w:t xml:space="preserve"> </w:t>
      </w:r>
      <w:r w:rsidRPr="006E366A">
        <w:rPr>
          <w:color w:val="000009"/>
        </w:rPr>
        <w:t>только педагог и соответственно сделать в каждой конкретной ситуации свой, субъективный</w:t>
      </w:r>
      <w:r w:rsidRPr="006E366A">
        <w:rPr>
          <w:color w:val="000009"/>
          <w:spacing w:val="1"/>
        </w:rPr>
        <w:t xml:space="preserve"> </w:t>
      </w:r>
      <w:r w:rsidRPr="006E366A">
        <w:rPr>
          <w:color w:val="000009"/>
        </w:rPr>
        <w:t>выбор.</w:t>
      </w:r>
    </w:p>
    <w:p w:rsidR="00280AF3" w:rsidRPr="006E366A" w:rsidRDefault="00280AF3" w:rsidP="00280AF3">
      <w:pPr>
        <w:pStyle w:val="a3"/>
        <w:tabs>
          <w:tab w:val="left" w:pos="9639"/>
        </w:tabs>
        <w:spacing w:line="276" w:lineRule="auto"/>
        <w:ind w:right="289" w:firstLine="720"/>
      </w:pPr>
      <w:r w:rsidRPr="006E366A">
        <w:rPr>
          <w:color w:val="000009"/>
        </w:rPr>
        <w:t>В</w:t>
      </w:r>
      <w:r w:rsidRPr="006E366A">
        <w:rPr>
          <w:color w:val="000009"/>
          <w:spacing w:val="10"/>
        </w:rPr>
        <w:t xml:space="preserve"> </w:t>
      </w:r>
      <w:r w:rsidRPr="006E366A">
        <w:rPr>
          <w:color w:val="000009"/>
        </w:rPr>
        <w:t>классификации</w:t>
      </w:r>
      <w:r w:rsidRPr="006E366A">
        <w:rPr>
          <w:color w:val="000009"/>
          <w:spacing w:val="10"/>
        </w:rPr>
        <w:t xml:space="preserve"> </w:t>
      </w:r>
      <w:r w:rsidRPr="006E366A">
        <w:rPr>
          <w:color w:val="000009"/>
        </w:rPr>
        <w:t>методов,</w:t>
      </w:r>
      <w:r w:rsidRPr="006E366A">
        <w:rPr>
          <w:color w:val="000009"/>
          <w:spacing w:val="10"/>
        </w:rPr>
        <w:t xml:space="preserve"> </w:t>
      </w:r>
      <w:r w:rsidRPr="006E366A">
        <w:rPr>
          <w:color w:val="000009"/>
        </w:rPr>
        <w:t>основанной</w:t>
      </w:r>
      <w:r w:rsidRPr="006E366A">
        <w:rPr>
          <w:color w:val="000009"/>
          <w:spacing w:val="9"/>
        </w:rPr>
        <w:t xml:space="preserve"> </w:t>
      </w:r>
      <w:r w:rsidRPr="006E366A">
        <w:rPr>
          <w:color w:val="000009"/>
        </w:rPr>
        <w:t>на</w:t>
      </w:r>
      <w:r w:rsidRPr="006E366A">
        <w:rPr>
          <w:color w:val="000009"/>
          <w:spacing w:val="9"/>
        </w:rPr>
        <w:t xml:space="preserve"> </w:t>
      </w:r>
      <w:r w:rsidRPr="006E366A">
        <w:rPr>
          <w:color w:val="000009"/>
        </w:rPr>
        <w:t>такой</w:t>
      </w:r>
      <w:r w:rsidRPr="006E366A">
        <w:rPr>
          <w:color w:val="000009"/>
          <w:spacing w:val="11"/>
        </w:rPr>
        <w:t xml:space="preserve"> </w:t>
      </w:r>
      <w:r w:rsidRPr="006E366A">
        <w:rPr>
          <w:color w:val="000009"/>
        </w:rPr>
        <w:t>характеристике</w:t>
      </w:r>
      <w:r w:rsidRPr="006E366A">
        <w:rPr>
          <w:color w:val="000009"/>
          <w:spacing w:val="9"/>
        </w:rPr>
        <w:t xml:space="preserve"> </w:t>
      </w:r>
      <w:r w:rsidRPr="006E366A">
        <w:rPr>
          <w:color w:val="000009"/>
        </w:rPr>
        <w:t>образовательного</w:t>
      </w:r>
      <w:r w:rsidRPr="006E366A">
        <w:rPr>
          <w:color w:val="000009"/>
          <w:spacing w:val="8"/>
        </w:rPr>
        <w:t xml:space="preserve"> </w:t>
      </w:r>
      <w:proofErr w:type="gramStart"/>
      <w:r w:rsidRPr="006E366A">
        <w:rPr>
          <w:color w:val="000009"/>
        </w:rPr>
        <w:t>процесса,</w:t>
      </w:r>
      <w:r>
        <w:rPr>
          <w:color w:val="000009"/>
        </w:rPr>
        <w:t xml:space="preserve"> </w:t>
      </w:r>
      <w:r w:rsidRPr="006E366A">
        <w:rPr>
          <w:color w:val="000009"/>
          <w:spacing w:val="-57"/>
        </w:rPr>
        <w:t xml:space="preserve"> </w:t>
      </w:r>
      <w:r w:rsidRPr="006E366A">
        <w:rPr>
          <w:color w:val="000009"/>
        </w:rPr>
        <w:t>как</w:t>
      </w:r>
      <w:proofErr w:type="gramEnd"/>
      <w:r w:rsidRPr="006E366A">
        <w:rPr>
          <w:color w:val="000009"/>
        </w:rPr>
        <w:t xml:space="preserve"> </w:t>
      </w:r>
      <w:r w:rsidRPr="006E366A">
        <w:rPr>
          <w:i/>
          <w:color w:val="000009"/>
        </w:rPr>
        <w:t>целостность</w:t>
      </w:r>
      <w:r w:rsidRPr="006E366A">
        <w:rPr>
          <w:color w:val="000009"/>
        </w:rPr>
        <w:t>,</w:t>
      </w:r>
      <w:r w:rsidRPr="006E366A">
        <w:rPr>
          <w:color w:val="000009"/>
          <w:spacing w:val="-1"/>
        </w:rPr>
        <w:t xml:space="preserve"> </w:t>
      </w:r>
      <w:r w:rsidRPr="006E366A">
        <w:rPr>
          <w:color w:val="000009"/>
        </w:rPr>
        <w:t>применяются следующие</w:t>
      </w:r>
      <w:r w:rsidRPr="006E366A">
        <w:rPr>
          <w:color w:val="000009"/>
          <w:spacing w:val="-2"/>
        </w:rPr>
        <w:t xml:space="preserve"> </w:t>
      </w:r>
      <w:r w:rsidRPr="006E366A">
        <w:rPr>
          <w:color w:val="000009"/>
        </w:rPr>
        <w:t>группы методов:</w:t>
      </w:r>
    </w:p>
    <w:p w:rsidR="00280AF3" w:rsidRPr="00933D56" w:rsidRDefault="00280AF3" w:rsidP="00280AF3">
      <w:pPr>
        <w:tabs>
          <w:tab w:val="left" w:pos="471"/>
          <w:tab w:val="left" w:pos="9639"/>
        </w:tabs>
        <w:spacing w:line="276" w:lineRule="auto"/>
        <w:ind w:left="142" w:right="228" w:firstLine="709"/>
        <w:jc w:val="both"/>
        <w:rPr>
          <w:color w:val="000009"/>
          <w:sz w:val="24"/>
          <w:szCs w:val="24"/>
        </w:rPr>
      </w:pPr>
      <w:r>
        <w:rPr>
          <w:color w:val="000009"/>
          <w:sz w:val="24"/>
          <w:szCs w:val="24"/>
        </w:rPr>
        <w:t xml:space="preserve">- </w:t>
      </w:r>
      <w:r w:rsidRPr="00933D56">
        <w:rPr>
          <w:color w:val="000009"/>
          <w:sz w:val="24"/>
          <w:szCs w:val="24"/>
        </w:rPr>
        <w:t>формирование</w:t>
      </w:r>
      <w:r w:rsidRPr="00933D56">
        <w:rPr>
          <w:color w:val="000009"/>
          <w:spacing w:val="44"/>
          <w:sz w:val="24"/>
          <w:szCs w:val="24"/>
        </w:rPr>
        <w:t xml:space="preserve"> </w:t>
      </w:r>
      <w:r w:rsidRPr="00933D56">
        <w:rPr>
          <w:color w:val="000009"/>
          <w:sz w:val="24"/>
          <w:szCs w:val="24"/>
        </w:rPr>
        <w:t>сознания</w:t>
      </w:r>
      <w:r w:rsidRPr="00933D56">
        <w:rPr>
          <w:color w:val="000009"/>
          <w:spacing w:val="45"/>
          <w:sz w:val="24"/>
          <w:szCs w:val="24"/>
        </w:rPr>
        <w:t xml:space="preserve"> </w:t>
      </w:r>
      <w:r w:rsidRPr="00933D56">
        <w:rPr>
          <w:color w:val="000009"/>
          <w:sz w:val="24"/>
          <w:szCs w:val="24"/>
        </w:rPr>
        <w:t>детей</w:t>
      </w:r>
      <w:r w:rsidRPr="00933D56">
        <w:rPr>
          <w:color w:val="000009"/>
          <w:spacing w:val="45"/>
          <w:sz w:val="24"/>
          <w:szCs w:val="24"/>
        </w:rPr>
        <w:t xml:space="preserve"> </w:t>
      </w:r>
      <w:r w:rsidRPr="00933D56">
        <w:rPr>
          <w:color w:val="000009"/>
          <w:sz w:val="24"/>
          <w:szCs w:val="24"/>
        </w:rPr>
        <w:t>(объяснение,</w:t>
      </w:r>
      <w:r w:rsidRPr="00933D56">
        <w:rPr>
          <w:color w:val="000009"/>
          <w:spacing w:val="45"/>
          <w:sz w:val="24"/>
          <w:szCs w:val="24"/>
        </w:rPr>
        <w:t xml:space="preserve"> </w:t>
      </w:r>
      <w:r w:rsidRPr="00933D56">
        <w:rPr>
          <w:color w:val="000009"/>
          <w:sz w:val="24"/>
          <w:szCs w:val="24"/>
        </w:rPr>
        <w:t>показ,</w:t>
      </w:r>
      <w:r w:rsidRPr="00933D56">
        <w:rPr>
          <w:color w:val="000009"/>
          <w:spacing w:val="45"/>
          <w:sz w:val="24"/>
          <w:szCs w:val="24"/>
        </w:rPr>
        <w:t xml:space="preserve"> </w:t>
      </w:r>
      <w:r w:rsidRPr="00933D56">
        <w:rPr>
          <w:color w:val="000009"/>
          <w:sz w:val="24"/>
          <w:szCs w:val="24"/>
        </w:rPr>
        <w:t>личный</w:t>
      </w:r>
      <w:r w:rsidRPr="00933D56">
        <w:rPr>
          <w:color w:val="000009"/>
          <w:spacing w:val="43"/>
          <w:sz w:val="24"/>
          <w:szCs w:val="24"/>
        </w:rPr>
        <w:t xml:space="preserve"> </w:t>
      </w:r>
      <w:r w:rsidRPr="00933D56">
        <w:rPr>
          <w:color w:val="000009"/>
          <w:sz w:val="24"/>
          <w:szCs w:val="24"/>
        </w:rPr>
        <w:t>пример,</w:t>
      </w:r>
      <w:r w:rsidRPr="00933D56">
        <w:rPr>
          <w:color w:val="000009"/>
          <w:spacing w:val="45"/>
          <w:sz w:val="24"/>
          <w:szCs w:val="24"/>
        </w:rPr>
        <w:t xml:space="preserve"> </w:t>
      </w:r>
      <w:r w:rsidRPr="00933D56">
        <w:rPr>
          <w:color w:val="000009"/>
          <w:sz w:val="24"/>
          <w:szCs w:val="24"/>
        </w:rPr>
        <w:t>беседа,</w:t>
      </w:r>
      <w:r w:rsidRPr="00933D56">
        <w:rPr>
          <w:color w:val="000009"/>
          <w:spacing w:val="45"/>
          <w:sz w:val="24"/>
          <w:szCs w:val="24"/>
        </w:rPr>
        <w:t xml:space="preserve"> </w:t>
      </w:r>
      <w:r w:rsidRPr="00933D56">
        <w:rPr>
          <w:color w:val="000009"/>
          <w:sz w:val="24"/>
          <w:szCs w:val="24"/>
        </w:rPr>
        <w:t>чтение,</w:t>
      </w:r>
      <w:r w:rsidRPr="00933D56">
        <w:rPr>
          <w:color w:val="000009"/>
          <w:spacing w:val="-57"/>
          <w:sz w:val="24"/>
          <w:szCs w:val="24"/>
        </w:rPr>
        <w:t xml:space="preserve"> </w:t>
      </w:r>
      <w:r w:rsidRPr="00933D56">
        <w:rPr>
          <w:color w:val="000009"/>
          <w:sz w:val="24"/>
          <w:szCs w:val="24"/>
        </w:rPr>
        <w:t>обсуждение</w:t>
      </w:r>
      <w:r w:rsidRPr="00933D56">
        <w:rPr>
          <w:color w:val="000009"/>
          <w:spacing w:val="-2"/>
          <w:sz w:val="24"/>
          <w:szCs w:val="24"/>
        </w:rPr>
        <w:t xml:space="preserve"> </w:t>
      </w:r>
      <w:r w:rsidRPr="00933D56">
        <w:rPr>
          <w:color w:val="000009"/>
          <w:sz w:val="24"/>
          <w:szCs w:val="24"/>
        </w:rPr>
        <w:t>и др.);</w:t>
      </w:r>
    </w:p>
    <w:p w:rsidR="00280AF3" w:rsidRPr="00933D56" w:rsidRDefault="00280AF3" w:rsidP="00280AF3">
      <w:pPr>
        <w:tabs>
          <w:tab w:val="left" w:pos="437"/>
          <w:tab w:val="left" w:pos="9639"/>
        </w:tabs>
        <w:spacing w:line="276" w:lineRule="auto"/>
        <w:ind w:left="142" w:right="231" w:firstLine="709"/>
        <w:jc w:val="both"/>
        <w:rPr>
          <w:color w:val="000009"/>
          <w:sz w:val="24"/>
          <w:szCs w:val="24"/>
        </w:rPr>
      </w:pPr>
      <w:r>
        <w:rPr>
          <w:color w:val="000009"/>
          <w:sz w:val="24"/>
          <w:szCs w:val="24"/>
        </w:rPr>
        <w:t xml:space="preserve">- </w:t>
      </w:r>
      <w:r w:rsidRPr="00933D56">
        <w:rPr>
          <w:color w:val="000009"/>
          <w:sz w:val="24"/>
          <w:szCs w:val="24"/>
        </w:rPr>
        <w:t>организация</w:t>
      </w:r>
      <w:r w:rsidRPr="00933D56">
        <w:rPr>
          <w:color w:val="000009"/>
          <w:spacing w:val="13"/>
          <w:sz w:val="24"/>
          <w:szCs w:val="24"/>
        </w:rPr>
        <w:t xml:space="preserve"> </w:t>
      </w:r>
      <w:r w:rsidRPr="00933D56">
        <w:rPr>
          <w:color w:val="000009"/>
          <w:sz w:val="24"/>
          <w:szCs w:val="24"/>
        </w:rPr>
        <w:t>деятельности</w:t>
      </w:r>
      <w:r w:rsidRPr="00933D56">
        <w:rPr>
          <w:color w:val="000009"/>
          <w:spacing w:val="15"/>
          <w:sz w:val="24"/>
          <w:szCs w:val="24"/>
        </w:rPr>
        <w:t xml:space="preserve"> </w:t>
      </w:r>
      <w:r w:rsidRPr="00933D56">
        <w:rPr>
          <w:color w:val="000009"/>
          <w:sz w:val="24"/>
          <w:szCs w:val="24"/>
        </w:rPr>
        <w:t>и</w:t>
      </w:r>
      <w:r w:rsidRPr="00933D56">
        <w:rPr>
          <w:color w:val="000009"/>
          <w:spacing w:val="14"/>
          <w:sz w:val="24"/>
          <w:szCs w:val="24"/>
        </w:rPr>
        <w:t xml:space="preserve"> </w:t>
      </w:r>
      <w:r w:rsidRPr="00933D56">
        <w:rPr>
          <w:color w:val="000009"/>
          <w:sz w:val="24"/>
          <w:szCs w:val="24"/>
        </w:rPr>
        <w:t>формирование</w:t>
      </w:r>
      <w:r w:rsidRPr="00933D56">
        <w:rPr>
          <w:color w:val="000009"/>
          <w:spacing w:val="12"/>
          <w:sz w:val="24"/>
          <w:szCs w:val="24"/>
        </w:rPr>
        <w:t xml:space="preserve"> </w:t>
      </w:r>
      <w:r w:rsidRPr="00933D56">
        <w:rPr>
          <w:color w:val="000009"/>
          <w:sz w:val="24"/>
          <w:szCs w:val="24"/>
        </w:rPr>
        <w:t>опыта</w:t>
      </w:r>
      <w:r w:rsidRPr="00933D56">
        <w:rPr>
          <w:color w:val="000009"/>
          <w:spacing w:val="12"/>
          <w:sz w:val="24"/>
          <w:szCs w:val="24"/>
        </w:rPr>
        <w:t xml:space="preserve"> </w:t>
      </w:r>
      <w:r w:rsidRPr="00933D56">
        <w:rPr>
          <w:color w:val="000009"/>
          <w:sz w:val="24"/>
          <w:szCs w:val="24"/>
        </w:rPr>
        <w:t>общественного</w:t>
      </w:r>
      <w:r w:rsidRPr="00933D56">
        <w:rPr>
          <w:color w:val="000009"/>
          <w:spacing w:val="13"/>
          <w:sz w:val="24"/>
          <w:szCs w:val="24"/>
        </w:rPr>
        <w:t xml:space="preserve"> </w:t>
      </w:r>
      <w:r w:rsidRPr="00933D56">
        <w:rPr>
          <w:color w:val="000009"/>
          <w:sz w:val="24"/>
          <w:szCs w:val="24"/>
        </w:rPr>
        <w:t>поведения</w:t>
      </w:r>
      <w:r w:rsidRPr="00933D56">
        <w:rPr>
          <w:color w:val="000009"/>
          <w:spacing w:val="13"/>
          <w:sz w:val="24"/>
          <w:szCs w:val="24"/>
        </w:rPr>
        <w:t xml:space="preserve"> </w:t>
      </w:r>
      <w:r w:rsidRPr="00933D56">
        <w:rPr>
          <w:color w:val="000009"/>
          <w:sz w:val="24"/>
          <w:szCs w:val="24"/>
        </w:rPr>
        <w:t>(задание,</w:t>
      </w:r>
      <w:r w:rsidRPr="00933D56">
        <w:rPr>
          <w:color w:val="000009"/>
          <w:spacing w:val="-57"/>
          <w:sz w:val="24"/>
          <w:szCs w:val="24"/>
        </w:rPr>
        <w:t xml:space="preserve"> </w:t>
      </w:r>
      <w:r w:rsidRPr="00933D56">
        <w:rPr>
          <w:color w:val="000009"/>
          <w:sz w:val="24"/>
          <w:szCs w:val="24"/>
        </w:rPr>
        <w:t>поручение,</w:t>
      </w:r>
      <w:r w:rsidRPr="00933D56">
        <w:rPr>
          <w:color w:val="000009"/>
          <w:spacing w:val="-3"/>
          <w:sz w:val="24"/>
          <w:szCs w:val="24"/>
        </w:rPr>
        <w:t xml:space="preserve"> </w:t>
      </w:r>
      <w:r w:rsidRPr="00933D56">
        <w:rPr>
          <w:color w:val="000009"/>
          <w:sz w:val="24"/>
          <w:szCs w:val="24"/>
        </w:rPr>
        <w:t>требование,</w:t>
      </w:r>
      <w:r w:rsidRPr="00933D56">
        <w:rPr>
          <w:color w:val="000009"/>
          <w:spacing w:val="-4"/>
          <w:sz w:val="24"/>
          <w:szCs w:val="24"/>
        </w:rPr>
        <w:t xml:space="preserve"> </w:t>
      </w:r>
      <w:r w:rsidRPr="00933D56">
        <w:rPr>
          <w:color w:val="000009"/>
          <w:sz w:val="24"/>
          <w:szCs w:val="24"/>
        </w:rPr>
        <w:t>образовательная</w:t>
      </w:r>
      <w:r w:rsidRPr="00933D56">
        <w:rPr>
          <w:color w:val="000009"/>
          <w:spacing w:val="-2"/>
          <w:sz w:val="24"/>
          <w:szCs w:val="24"/>
        </w:rPr>
        <w:t xml:space="preserve"> </w:t>
      </w:r>
      <w:r w:rsidRPr="00933D56">
        <w:rPr>
          <w:color w:val="000009"/>
          <w:sz w:val="24"/>
          <w:szCs w:val="24"/>
        </w:rPr>
        <w:t>ситуация,</w:t>
      </w:r>
      <w:r w:rsidRPr="00933D56">
        <w:rPr>
          <w:color w:val="000009"/>
          <w:spacing w:val="-3"/>
          <w:sz w:val="24"/>
          <w:szCs w:val="24"/>
        </w:rPr>
        <w:t xml:space="preserve"> </w:t>
      </w:r>
      <w:r w:rsidRPr="00933D56">
        <w:rPr>
          <w:color w:val="000009"/>
          <w:sz w:val="24"/>
          <w:szCs w:val="24"/>
        </w:rPr>
        <w:t>демонстрация,</w:t>
      </w:r>
      <w:r w:rsidRPr="00933D56">
        <w:rPr>
          <w:color w:val="000009"/>
          <w:spacing w:val="-5"/>
          <w:sz w:val="24"/>
          <w:szCs w:val="24"/>
        </w:rPr>
        <w:t xml:space="preserve"> </w:t>
      </w:r>
      <w:r w:rsidRPr="00933D56">
        <w:rPr>
          <w:color w:val="000009"/>
          <w:sz w:val="24"/>
          <w:szCs w:val="24"/>
        </w:rPr>
        <w:t>наблюдение</w:t>
      </w:r>
      <w:r w:rsidRPr="00933D56">
        <w:rPr>
          <w:color w:val="000009"/>
          <w:spacing w:val="-4"/>
          <w:sz w:val="24"/>
          <w:szCs w:val="24"/>
        </w:rPr>
        <w:t xml:space="preserve"> </w:t>
      </w:r>
      <w:r w:rsidRPr="00933D56">
        <w:rPr>
          <w:color w:val="000009"/>
          <w:sz w:val="24"/>
          <w:szCs w:val="24"/>
        </w:rPr>
        <w:t>и</w:t>
      </w:r>
      <w:r w:rsidRPr="00933D56">
        <w:rPr>
          <w:color w:val="000009"/>
          <w:spacing w:val="-2"/>
          <w:sz w:val="24"/>
          <w:szCs w:val="24"/>
        </w:rPr>
        <w:t xml:space="preserve"> </w:t>
      </w:r>
      <w:r w:rsidRPr="00933D56">
        <w:rPr>
          <w:color w:val="000009"/>
          <w:sz w:val="24"/>
          <w:szCs w:val="24"/>
        </w:rPr>
        <w:t>др.);</w:t>
      </w:r>
    </w:p>
    <w:p w:rsidR="00280AF3" w:rsidRPr="00933D56" w:rsidRDefault="00280AF3" w:rsidP="00280AF3">
      <w:pPr>
        <w:tabs>
          <w:tab w:val="left" w:pos="406"/>
          <w:tab w:val="left" w:pos="9639"/>
        </w:tabs>
        <w:spacing w:line="276" w:lineRule="auto"/>
        <w:ind w:left="142" w:right="230" w:firstLine="709"/>
        <w:jc w:val="both"/>
        <w:rPr>
          <w:color w:val="000009"/>
          <w:sz w:val="24"/>
          <w:szCs w:val="24"/>
        </w:rPr>
      </w:pPr>
      <w:r>
        <w:rPr>
          <w:color w:val="000009"/>
          <w:sz w:val="24"/>
          <w:szCs w:val="24"/>
        </w:rPr>
        <w:t xml:space="preserve">- </w:t>
      </w:r>
      <w:r w:rsidRPr="00933D56">
        <w:rPr>
          <w:color w:val="000009"/>
          <w:sz w:val="24"/>
          <w:szCs w:val="24"/>
        </w:rPr>
        <w:t>стимулирование</w:t>
      </w:r>
      <w:r w:rsidRPr="00933D56">
        <w:rPr>
          <w:color w:val="000009"/>
          <w:spacing w:val="36"/>
          <w:sz w:val="24"/>
          <w:szCs w:val="24"/>
        </w:rPr>
        <w:t xml:space="preserve"> </w:t>
      </w:r>
      <w:r w:rsidRPr="00933D56">
        <w:rPr>
          <w:color w:val="000009"/>
          <w:sz w:val="24"/>
          <w:szCs w:val="24"/>
        </w:rPr>
        <w:t>и</w:t>
      </w:r>
      <w:r w:rsidRPr="00933D56">
        <w:rPr>
          <w:color w:val="000009"/>
          <w:spacing w:val="39"/>
          <w:sz w:val="24"/>
          <w:szCs w:val="24"/>
        </w:rPr>
        <w:t xml:space="preserve"> </w:t>
      </w:r>
      <w:r w:rsidRPr="00933D56">
        <w:rPr>
          <w:color w:val="000009"/>
          <w:sz w:val="24"/>
          <w:szCs w:val="24"/>
        </w:rPr>
        <w:t>мотивация</w:t>
      </w:r>
      <w:r w:rsidRPr="00933D56">
        <w:rPr>
          <w:color w:val="000009"/>
          <w:spacing w:val="38"/>
          <w:sz w:val="24"/>
          <w:szCs w:val="24"/>
        </w:rPr>
        <w:t xml:space="preserve"> </w:t>
      </w:r>
      <w:r w:rsidRPr="00933D56">
        <w:rPr>
          <w:color w:val="000009"/>
          <w:sz w:val="24"/>
          <w:szCs w:val="24"/>
        </w:rPr>
        <w:t>деятельности</w:t>
      </w:r>
      <w:r w:rsidRPr="00933D56">
        <w:rPr>
          <w:color w:val="000009"/>
          <w:spacing w:val="37"/>
          <w:sz w:val="24"/>
          <w:szCs w:val="24"/>
        </w:rPr>
        <w:t xml:space="preserve"> </w:t>
      </w:r>
      <w:r w:rsidRPr="00933D56">
        <w:rPr>
          <w:color w:val="000009"/>
          <w:sz w:val="24"/>
          <w:szCs w:val="24"/>
        </w:rPr>
        <w:t>и</w:t>
      </w:r>
      <w:r w:rsidRPr="00933D56">
        <w:rPr>
          <w:color w:val="000009"/>
          <w:spacing w:val="36"/>
          <w:sz w:val="24"/>
          <w:szCs w:val="24"/>
        </w:rPr>
        <w:t xml:space="preserve"> </w:t>
      </w:r>
      <w:r w:rsidRPr="00933D56">
        <w:rPr>
          <w:color w:val="000009"/>
          <w:sz w:val="24"/>
          <w:szCs w:val="24"/>
        </w:rPr>
        <w:t>поведения</w:t>
      </w:r>
      <w:r w:rsidRPr="00933D56">
        <w:rPr>
          <w:color w:val="000009"/>
          <w:spacing w:val="38"/>
          <w:sz w:val="24"/>
          <w:szCs w:val="24"/>
        </w:rPr>
        <w:t xml:space="preserve"> </w:t>
      </w:r>
      <w:r w:rsidRPr="00933D56">
        <w:rPr>
          <w:color w:val="000009"/>
          <w:sz w:val="24"/>
          <w:szCs w:val="24"/>
        </w:rPr>
        <w:t>(соревнование,</w:t>
      </w:r>
      <w:r w:rsidRPr="00933D56">
        <w:rPr>
          <w:color w:val="000009"/>
          <w:spacing w:val="38"/>
          <w:sz w:val="24"/>
          <w:szCs w:val="24"/>
        </w:rPr>
        <w:t xml:space="preserve"> </w:t>
      </w:r>
      <w:r w:rsidRPr="00933D56">
        <w:rPr>
          <w:color w:val="000009"/>
          <w:sz w:val="24"/>
          <w:szCs w:val="24"/>
        </w:rPr>
        <w:t>игра,</w:t>
      </w:r>
      <w:r w:rsidRPr="00933D56">
        <w:rPr>
          <w:color w:val="000009"/>
          <w:spacing w:val="38"/>
          <w:sz w:val="24"/>
          <w:szCs w:val="24"/>
        </w:rPr>
        <w:t xml:space="preserve"> </w:t>
      </w:r>
      <w:r w:rsidRPr="00933D56">
        <w:rPr>
          <w:color w:val="000009"/>
          <w:sz w:val="24"/>
          <w:szCs w:val="24"/>
        </w:rPr>
        <w:t>дискуссия,</w:t>
      </w:r>
      <w:r w:rsidRPr="00933D56">
        <w:rPr>
          <w:color w:val="000009"/>
          <w:spacing w:val="-57"/>
          <w:sz w:val="24"/>
          <w:szCs w:val="24"/>
        </w:rPr>
        <w:t xml:space="preserve"> </w:t>
      </w:r>
      <w:r w:rsidRPr="00933D56">
        <w:rPr>
          <w:color w:val="000009"/>
          <w:sz w:val="24"/>
          <w:szCs w:val="24"/>
        </w:rPr>
        <w:t>поощрение,</w:t>
      </w:r>
      <w:r w:rsidRPr="00933D56">
        <w:rPr>
          <w:color w:val="000009"/>
          <w:spacing w:val="-1"/>
          <w:sz w:val="24"/>
          <w:szCs w:val="24"/>
        </w:rPr>
        <w:t xml:space="preserve"> </w:t>
      </w:r>
      <w:r w:rsidRPr="00933D56">
        <w:rPr>
          <w:color w:val="000009"/>
          <w:sz w:val="24"/>
          <w:szCs w:val="24"/>
        </w:rPr>
        <w:t>наказание</w:t>
      </w:r>
      <w:r w:rsidRPr="00933D56">
        <w:rPr>
          <w:color w:val="000009"/>
          <w:spacing w:val="-4"/>
          <w:sz w:val="24"/>
          <w:szCs w:val="24"/>
        </w:rPr>
        <w:t xml:space="preserve"> </w:t>
      </w:r>
      <w:r w:rsidRPr="00933D56">
        <w:rPr>
          <w:color w:val="000009"/>
          <w:sz w:val="24"/>
          <w:szCs w:val="24"/>
        </w:rPr>
        <w:t>и др.);</w:t>
      </w:r>
    </w:p>
    <w:p w:rsidR="00280AF3" w:rsidRPr="00933D56" w:rsidRDefault="00280AF3" w:rsidP="00280AF3">
      <w:pPr>
        <w:tabs>
          <w:tab w:val="left" w:pos="495"/>
          <w:tab w:val="left" w:pos="9639"/>
        </w:tabs>
        <w:spacing w:line="276" w:lineRule="auto"/>
        <w:ind w:left="142" w:right="229" w:firstLine="993"/>
        <w:rPr>
          <w:color w:val="000009"/>
          <w:sz w:val="24"/>
          <w:szCs w:val="24"/>
        </w:rPr>
      </w:pPr>
      <w:r>
        <w:rPr>
          <w:color w:val="000009"/>
          <w:sz w:val="24"/>
          <w:szCs w:val="24"/>
        </w:rPr>
        <w:t xml:space="preserve">- </w:t>
      </w:r>
      <w:r w:rsidRPr="00933D56">
        <w:rPr>
          <w:color w:val="000009"/>
          <w:sz w:val="24"/>
          <w:szCs w:val="24"/>
        </w:rPr>
        <w:t>контроль</w:t>
      </w:r>
      <w:r w:rsidRPr="00933D56">
        <w:rPr>
          <w:color w:val="000009"/>
          <w:spacing w:val="8"/>
          <w:sz w:val="24"/>
          <w:szCs w:val="24"/>
        </w:rPr>
        <w:t xml:space="preserve"> </w:t>
      </w:r>
      <w:r w:rsidRPr="00933D56">
        <w:rPr>
          <w:color w:val="000009"/>
          <w:sz w:val="24"/>
          <w:szCs w:val="24"/>
        </w:rPr>
        <w:t>эффективности</w:t>
      </w:r>
      <w:r w:rsidRPr="00933D56">
        <w:rPr>
          <w:color w:val="000009"/>
          <w:spacing w:val="9"/>
          <w:sz w:val="24"/>
          <w:szCs w:val="24"/>
        </w:rPr>
        <w:t xml:space="preserve"> </w:t>
      </w:r>
      <w:r w:rsidRPr="00933D56">
        <w:rPr>
          <w:color w:val="000009"/>
          <w:sz w:val="24"/>
          <w:szCs w:val="24"/>
        </w:rPr>
        <w:t>образовательного</w:t>
      </w:r>
      <w:r w:rsidRPr="00933D56">
        <w:rPr>
          <w:color w:val="000009"/>
          <w:spacing w:val="8"/>
          <w:sz w:val="24"/>
          <w:szCs w:val="24"/>
        </w:rPr>
        <w:t xml:space="preserve"> </w:t>
      </w:r>
      <w:r w:rsidRPr="00933D56">
        <w:rPr>
          <w:color w:val="000009"/>
          <w:sz w:val="24"/>
          <w:szCs w:val="24"/>
        </w:rPr>
        <w:t>процесса</w:t>
      </w:r>
      <w:r w:rsidRPr="00933D56">
        <w:rPr>
          <w:color w:val="000009"/>
          <w:spacing w:val="7"/>
          <w:sz w:val="24"/>
          <w:szCs w:val="24"/>
        </w:rPr>
        <w:t xml:space="preserve"> </w:t>
      </w:r>
      <w:r w:rsidRPr="00933D56">
        <w:rPr>
          <w:color w:val="000009"/>
          <w:sz w:val="24"/>
          <w:szCs w:val="24"/>
        </w:rPr>
        <w:t>(весь</w:t>
      </w:r>
      <w:r w:rsidRPr="00933D56">
        <w:rPr>
          <w:color w:val="000009"/>
          <w:spacing w:val="8"/>
          <w:sz w:val="24"/>
          <w:szCs w:val="24"/>
        </w:rPr>
        <w:t xml:space="preserve"> </w:t>
      </w:r>
      <w:r w:rsidRPr="00933D56">
        <w:rPr>
          <w:color w:val="000009"/>
          <w:sz w:val="24"/>
          <w:szCs w:val="24"/>
        </w:rPr>
        <w:t>спектр</w:t>
      </w:r>
      <w:r w:rsidRPr="00933D56">
        <w:rPr>
          <w:color w:val="000009"/>
          <w:spacing w:val="8"/>
          <w:sz w:val="24"/>
          <w:szCs w:val="24"/>
        </w:rPr>
        <w:t xml:space="preserve"> </w:t>
      </w:r>
      <w:r w:rsidRPr="00933D56">
        <w:rPr>
          <w:color w:val="000009"/>
          <w:sz w:val="24"/>
          <w:szCs w:val="24"/>
        </w:rPr>
        <w:t>диагностических</w:t>
      </w:r>
      <w:r w:rsidRPr="00933D56">
        <w:rPr>
          <w:color w:val="000009"/>
          <w:spacing w:val="-57"/>
          <w:sz w:val="24"/>
          <w:szCs w:val="24"/>
        </w:rPr>
        <w:t xml:space="preserve"> </w:t>
      </w:r>
      <w:r w:rsidRPr="00933D56">
        <w:rPr>
          <w:color w:val="000009"/>
          <w:sz w:val="24"/>
          <w:szCs w:val="24"/>
        </w:rPr>
        <w:t>методов).</w:t>
      </w:r>
    </w:p>
    <w:p w:rsidR="00280AF3" w:rsidRDefault="00280AF3" w:rsidP="00280AF3">
      <w:pPr>
        <w:pStyle w:val="a3"/>
        <w:tabs>
          <w:tab w:val="left" w:pos="9639"/>
        </w:tabs>
        <w:spacing w:line="276" w:lineRule="auto"/>
        <w:ind w:left="142" w:right="228" w:firstLine="720"/>
        <w:rPr>
          <w:color w:val="000009"/>
        </w:rPr>
      </w:pPr>
      <w:r w:rsidRPr="006E366A">
        <w:rPr>
          <w:color w:val="000009"/>
        </w:rPr>
        <w:lastRenderedPageBreak/>
        <w:t>Отражая двуединый характер образовательного процесса, методы являются одним из</w:t>
      </w:r>
      <w:r w:rsidRPr="006E366A">
        <w:rPr>
          <w:color w:val="000009"/>
          <w:spacing w:val="1"/>
        </w:rPr>
        <w:t xml:space="preserve"> </w:t>
      </w:r>
      <w:r w:rsidRPr="006E366A">
        <w:rPr>
          <w:color w:val="000009"/>
        </w:rPr>
        <w:t>тех</w:t>
      </w:r>
      <w:r w:rsidRPr="006E366A">
        <w:rPr>
          <w:color w:val="000009"/>
          <w:spacing w:val="-6"/>
        </w:rPr>
        <w:t xml:space="preserve"> </w:t>
      </w:r>
      <w:r w:rsidRPr="006E366A">
        <w:rPr>
          <w:color w:val="000009"/>
        </w:rPr>
        <w:t>механизмов,</w:t>
      </w:r>
      <w:r w:rsidRPr="006E366A">
        <w:rPr>
          <w:color w:val="000009"/>
          <w:spacing w:val="-5"/>
        </w:rPr>
        <w:t xml:space="preserve"> </w:t>
      </w:r>
      <w:r w:rsidRPr="006E366A">
        <w:rPr>
          <w:color w:val="000009"/>
        </w:rPr>
        <w:t>которые</w:t>
      </w:r>
      <w:r w:rsidRPr="006E366A">
        <w:rPr>
          <w:color w:val="000009"/>
          <w:spacing w:val="-6"/>
        </w:rPr>
        <w:t xml:space="preserve"> </w:t>
      </w:r>
      <w:r w:rsidRPr="006E366A">
        <w:rPr>
          <w:color w:val="000009"/>
        </w:rPr>
        <w:t>обеспечивают</w:t>
      </w:r>
      <w:r w:rsidRPr="006E366A">
        <w:rPr>
          <w:color w:val="000009"/>
          <w:spacing w:val="-4"/>
        </w:rPr>
        <w:t xml:space="preserve"> </w:t>
      </w:r>
      <w:r w:rsidRPr="006E366A">
        <w:rPr>
          <w:color w:val="000009"/>
        </w:rPr>
        <w:t>эффективное</w:t>
      </w:r>
      <w:r w:rsidRPr="006E366A">
        <w:rPr>
          <w:color w:val="000009"/>
          <w:spacing w:val="-6"/>
        </w:rPr>
        <w:t xml:space="preserve"> </w:t>
      </w:r>
      <w:r w:rsidRPr="006E366A">
        <w:rPr>
          <w:color w:val="000009"/>
        </w:rPr>
        <w:t>взаимодействие</w:t>
      </w:r>
      <w:r w:rsidRPr="006E366A">
        <w:rPr>
          <w:color w:val="000009"/>
          <w:spacing w:val="-6"/>
        </w:rPr>
        <w:t xml:space="preserve"> </w:t>
      </w:r>
      <w:r w:rsidRPr="006E366A">
        <w:rPr>
          <w:color w:val="000009"/>
        </w:rPr>
        <w:t>педагога</w:t>
      </w:r>
      <w:r w:rsidRPr="006E366A">
        <w:rPr>
          <w:color w:val="000009"/>
          <w:spacing w:val="-6"/>
        </w:rPr>
        <w:t xml:space="preserve"> </w:t>
      </w:r>
      <w:r w:rsidRPr="006E366A">
        <w:rPr>
          <w:color w:val="000009"/>
        </w:rPr>
        <w:t>и</w:t>
      </w:r>
      <w:r w:rsidRPr="006E366A">
        <w:rPr>
          <w:color w:val="000009"/>
          <w:spacing w:val="-4"/>
        </w:rPr>
        <w:t xml:space="preserve"> </w:t>
      </w:r>
      <w:r w:rsidRPr="006E366A">
        <w:rPr>
          <w:color w:val="000009"/>
        </w:rPr>
        <w:t>детей</w:t>
      </w:r>
      <w:r w:rsidRPr="006E366A">
        <w:rPr>
          <w:color w:val="000009"/>
          <w:spacing w:val="-4"/>
        </w:rPr>
        <w:t xml:space="preserve"> </w:t>
      </w:r>
      <w:r w:rsidRPr="006E366A">
        <w:rPr>
          <w:color w:val="000009"/>
        </w:rPr>
        <w:t>в</w:t>
      </w:r>
      <w:r w:rsidRPr="006E366A">
        <w:rPr>
          <w:color w:val="000009"/>
          <w:spacing w:val="-5"/>
        </w:rPr>
        <w:t xml:space="preserve"> </w:t>
      </w:r>
      <w:r w:rsidRPr="006E366A">
        <w:rPr>
          <w:color w:val="000009"/>
        </w:rPr>
        <w:t>ходе</w:t>
      </w:r>
      <w:r w:rsidRPr="006E366A">
        <w:rPr>
          <w:color w:val="000009"/>
          <w:spacing w:val="-58"/>
        </w:rPr>
        <w:t xml:space="preserve"> </w:t>
      </w:r>
      <w:r w:rsidRPr="006E366A">
        <w:rPr>
          <w:color w:val="000009"/>
        </w:rPr>
        <w:t>реализации</w:t>
      </w:r>
      <w:r w:rsidRPr="006E366A">
        <w:rPr>
          <w:color w:val="000009"/>
          <w:spacing w:val="-1"/>
        </w:rPr>
        <w:t xml:space="preserve"> </w:t>
      </w:r>
      <w:r w:rsidRPr="006E366A">
        <w:rPr>
          <w:color w:val="000009"/>
        </w:rPr>
        <w:t>Программы.</w:t>
      </w:r>
    </w:p>
    <w:p w:rsidR="00280AF3" w:rsidRPr="006E366A" w:rsidRDefault="00280AF3" w:rsidP="00280AF3">
      <w:pPr>
        <w:pStyle w:val="a3"/>
        <w:tabs>
          <w:tab w:val="left" w:pos="9639"/>
        </w:tabs>
        <w:spacing w:line="276" w:lineRule="auto"/>
        <w:ind w:left="142" w:right="224" w:firstLine="720"/>
      </w:pPr>
      <w:r w:rsidRPr="006E366A">
        <w:rPr>
          <w:color w:val="000009"/>
        </w:rPr>
        <w:t>С</w:t>
      </w:r>
      <w:r w:rsidRPr="006E366A">
        <w:rPr>
          <w:color w:val="000009"/>
          <w:spacing w:val="1"/>
        </w:rPr>
        <w:t xml:space="preserve"> </w:t>
      </w:r>
      <w:r w:rsidRPr="006E366A">
        <w:rPr>
          <w:color w:val="000009"/>
        </w:rPr>
        <w:t>учётом</w:t>
      </w:r>
      <w:r w:rsidRPr="006E366A">
        <w:rPr>
          <w:color w:val="000009"/>
          <w:spacing w:val="1"/>
        </w:rPr>
        <w:t xml:space="preserve"> </w:t>
      </w:r>
      <w:r w:rsidRPr="006E366A">
        <w:rPr>
          <w:color w:val="000009"/>
        </w:rPr>
        <w:t>особенностей</w:t>
      </w:r>
      <w:r w:rsidRPr="006E366A">
        <w:rPr>
          <w:color w:val="000009"/>
          <w:spacing w:val="1"/>
        </w:rPr>
        <w:t xml:space="preserve"> </w:t>
      </w:r>
      <w:r w:rsidRPr="006E366A">
        <w:rPr>
          <w:color w:val="000009"/>
        </w:rPr>
        <w:t>социализации</w:t>
      </w:r>
      <w:r w:rsidRPr="006E366A">
        <w:rPr>
          <w:color w:val="000009"/>
          <w:spacing w:val="1"/>
        </w:rPr>
        <w:t xml:space="preserve"> </w:t>
      </w:r>
      <w:r w:rsidRPr="006E366A">
        <w:rPr>
          <w:color w:val="000009"/>
        </w:rPr>
        <w:t>дошкольников</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механизмов</w:t>
      </w:r>
      <w:r w:rsidRPr="006E366A">
        <w:rPr>
          <w:color w:val="000009"/>
          <w:spacing w:val="1"/>
        </w:rPr>
        <w:t xml:space="preserve"> </w:t>
      </w:r>
      <w:r w:rsidRPr="006E366A">
        <w:rPr>
          <w:color w:val="000009"/>
        </w:rPr>
        <w:t>освоения</w:t>
      </w:r>
      <w:r w:rsidRPr="006E366A">
        <w:rPr>
          <w:color w:val="000009"/>
          <w:spacing w:val="1"/>
        </w:rPr>
        <w:t xml:space="preserve"> </w:t>
      </w:r>
      <w:r w:rsidRPr="006E366A">
        <w:rPr>
          <w:color w:val="000009"/>
        </w:rPr>
        <w:t>социокультурного опыта, а также вышеназванных классификаций методов можно выделить</w:t>
      </w:r>
      <w:r w:rsidRPr="006E366A">
        <w:rPr>
          <w:color w:val="000009"/>
          <w:spacing w:val="1"/>
        </w:rPr>
        <w:t xml:space="preserve"> </w:t>
      </w:r>
      <w:r w:rsidRPr="006E366A">
        <w:rPr>
          <w:color w:val="000009"/>
        </w:rPr>
        <w:t>следующие</w:t>
      </w:r>
      <w:r w:rsidRPr="006E366A">
        <w:rPr>
          <w:color w:val="000009"/>
          <w:spacing w:val="-2"/>
        </w:rPr>
        <w:t xml:space="preserve"> </w:t>
      </w:r>
      <w:r w:rsidRPr="006E366A">
        <w:rPr>
          <w:color w:val="000009"/>
        </w:rPr>
        <w:t>группы методов</w:t>
      </w:r>
      <w:r w:rsidRPr="006E366A">
        <w:rPr>
          <w:color w:val="000009"/>
          <w:spacing w:val="-1"/>
        </w:rPr>
        <w:t xml:space="preserve"> </w:t>
      </w:r>
      <w:r w:rsidRPr="006E366A">
        <w:rPr>
          <w:color w:val="000009"/>
        </w:rPr>
        <w:t>реализации Программы:</w:t>
      </w:r>
    </w:p>
    <w:p w:rsidR="00280AF3" w:rsidRPr="00B501D8" w:rsidRDefault="00280AF3" w:rsidP="00280AF3">
      <w:pPr>
        <w:tabs>
          <w:tab w:val="left" w:pos="475"/>
          <w:tab w:val="left" w:pos="9639"/>
        </w:tabs>
        <w:spacing w:line="276" w:lineRule="auto"/>
        <w:ind w:left="142" w:right="224" w:firstLine="851"/>
        <w:jc w:val="both"/>
        <w:rPr>
          <w:sz w:val="24"/>
          <w:szCs w:val="24"/>
        </w:rPr>
      </w:pPr>
      <w:r>
        <w:rPr>
          <w:i/>
          <w:color w:val="000009"/>
          <w:sz w:val="24"/>
          <w:szCs w:val="24"/>
        </w:rPr>
        <w:t xml:space="preserve">- </w:t>
      </w:r>
      <w:r w:rsidRPr="00B501D8">
        <w:rPr>
          <w:i/>
          <w:color w:val="000009"/>
          <w:sz w:val="24"/>
          <w:szCs w:val="24"/>
        </w:rPr>
        <w:t>методы</w:t>
      </w:r>
      <w:r w:rsidRPr="00B501D8">
        <w:rPr>
          <w:i/>
          <w:color w:val="000009"/>
          <w:spacing w:val="1"/>
          <w:sz w:val="24"/>
          <w:szCs w:val="24"/>
        </w:rPr>
        <w:t xml:space="preserve"> </w:t>
      </w:r>
      <w:r w:rsidRPr="00B501D8">
        <w:rPr>
          <w:i/>
          <w:color w:val="000009"/>
          <w:sz w:val="24"/>
          <w:szCs w:val="24"/>
        </w:rPr>
        <w:t>мотивации</w:t>
      </w:r>
      <w:r w:rsidRPr="00B501D8">
        <w:rPr>
          <w:i/>
          <w:color w:val="000009"/>
          <w:spacing w:val="1"/>
          <w:sz w:val="24"/>
          <w:szCs w:val="24"/>
        </w:rPr>
        <w:t xml:space="preserve"> </w:t>
      </w:r>
      <w:r w:rsidRPr="00B501D8">
        <w:rPr>
          <w:i/>
          <w:color w:val="000009"/>
          <w:sz w:val="24"/>
          <w:szCs w:val="24"/>
        </w:rPr>
        <w:t>и</w:t>
      </w:r>
      <w:r w:rsidRPr="00B501D8">
        <w:rPr>
          <w:i/>
          <w:color w:val="000009"/>
          <w:spacing w:val="1"/>
          <w:sz w:val="24"/>
          <w:szCs w:val="24"/>
        </w:rPr>
        <w:t xml:space="preserve"> </w:t>
      </w:r>
      <w:r w:rsidRPr="00B501D8">
        <w:rPr>
          <w:i/>
          <w:color w:val="000009"/>
          <w:sz w:val="24"/>
          <w:szCs w:val="24"/>
        </w:rPr>
        <w:t>стимулирования</w:t>
      </w:r>
      <w:r w:rsidRPr="00B501D8">
        <w:rPr>
          <w:i/>
          <w:color w:val="000009"/>
          <w:spacing w:val="1"/>
          <w:sz w:val="24"/>
          <w:szCs w:val="24"/>
        </w:rPr>
        <w:t xml:space="preserve"> </w:t>
      </w:r>
      <w:r w:rsidRPr="00B501D8">
        <w:rPr>
          <w:color w:val="000009"/>
          <w:sz w:val="24"/>
          <w:szCs w:val="24"/>
        </w:rPr>
        <w:t>развития</w:t>
      </w:r>
      <w:r w:rsidRPr="00B501D8">
        <w:rPr>
          <w:color w:val="000009"/>
          <w:spacing w:val="1"/>
          <w:sz w:val="24"/>
          <w:szCs w:val="24"/>
        </w:rPr>
        <w:t xml:space="preserve"> </w:t>
      </w:r>
      <w:r w:rsidRPr="00B501D8">
        <w:rPr>
          <w:color w:val="000009"/>
          <w:sz w:val="24"/>
          <w:szCs w:val="24"/>
        </w:rPr>
        <w:t>у</w:t>
      </w:r>
      <w:r w:rsidRPr="00B501D8">
        <w:rPr>
          <w:color w:val="000009"/>
          <w:spacing w:val="1"/>
          <w:sz w:val="24"/>
          <w:szCs w:val="24"/>
        </w:rPr>
        <w:t xml:space="preserve"> </w:t>
      </w:r>
      <w:r w:rsidRPr="00B501D8">
        <w:rPr>
          <w:color w:val="000009"/>
          <w:sz w:val="24"/>
          <w:szCs w:val="24"/>
        </w:rPr>
        <w:t>детей</w:t>
      </w:r>
      <w:r w:rsidRPr="00B501D8">
        <w:rPr>
          <w:color w:val="000009"/>
          <w:spacing w:val="1"/>
          <w:sz w:val="24"/>
          <w:szCs w:val="24"/>
        </w:rPr>
        <w:t xml:space="preserve"> </w:t>
      </w:r>
      <w:r w:rsidRPr="00B501D8">
        <w:rPr>
          <w:color w:val="000009"/>
          <w:sz w:val="24"/>
          <w:szCs w:val="24"/>
        </w:rPr>
        <w:t>первичных</w:t>
      </w:r>
      <w:r w:rsidRPr="00B501D8">
        <w:rPr>
          <w:color w:val="000009"/>
          <w:spacing w:val="1"/>
          <w:sz w:val="24"/>
          <w:szCs w:val="24"/>
        </w:rPr>
        <w:t xml:space="preserve"> </w:t>
      </w:r>
      <w:r w:rsidRPr="00B501D8">
        <w:rPr>
          <w:color w:val="000009"/>
          <w:sz w:val="24"/>
          <w:szCs w:val="24"/>
        </w:rPr>
        <w:t>представлений</w:t>
      </w:r>
      <w:r w:rsidRPr="00B501D8">
        <w:rPr>
          <w:color w:val="000009"/>
          <w:spacing w:val="1"/>
          <w:sz w:val="24"/>
          <w:szCs w:val="24"/>
        </w:rPr>
        <w:t xml:space="preserve"> </w:t>
      </w:r>
      <w:r w:rsidRPr="00B501D8">
        <w:rPr>
          <w:color w:val="000009"/>
          <w:sz w:val="24"/>
          <w:szCs w:val="24"/>
        </w:rPr>
        <w:t>и</w:t>
      </w:r>
      <w:r w:rsidRPr="00B501D8">
        <w:rPr>
          <w:color w:val="000009"/>
          <w:spacing w:val="1"/>
          <w:sz w:val="24"/>
          <w:szCs w:val="24"/>
        </w:rPr>
        <w:t xml:space="preserve"> </w:t>
      </w:r>
      <w:r w:rsidRPr="00B501D8">
        <w:rPr>
          <w:color w:val="000009"/>
          <w:sz w:val="24"/>
          <w:szCs w:val="24"/>
        </w:rPr>
        <w:t>приобретения</w:t>
      </w:r>
      <w:r w:rsidRPr="00B501D8">
        <w:rPr>
          <w:color w:val="000009"/>
          <w:spacing w:val="-1"/>
          <w:sz w:val="24"/>
          <w:szCs w:val="24"/>
        </w:rPr>
        <w:t xml:space="preserve"> </w:t>
      </w:r>
      <w:r w:rsidRPr="00B501D8">
        <w:rPr>
          <w:color w:val="000009"/>
          <w:sz w:val="24"/>
          <w:szCs w:val="24"/>
        </w:rPr>
        <w:t>детьми опыта</w:t>
      </w:r>
      <w:r w:rsidRPr="00B501D8">
        <w:rPr>
          <w:color w:val="000009"/>
          <w:spacing w:val="-1"/>
          <w:sz w:val="24"/>
          <w:szCs w:val="24"/>
        </w:rPr>
        <w:t xml:space="preserve"> </w:t>
      </w:r>
      <w:r w:rsidRPr="00B501D8">
        <w:rPr>
          <w:color w:val="000009"/>
          <w:sz w:val="24"/>
          <w:szCs w:val="24"/>
        </w:rPr>
        <w:t>поведения и деятельности;</w:t>
      </w:r>
    </w:p>
    <w:p w:rsidR="00280AF3" w:rsidRPr="00B501D8" w:rsidRDefault="00280AF3" w:rsidP="00280AF3">
      <w:pPr>
        <w:tabs>
          <w:tab w:val="left" w:pos="427"/>
          <w:tab w:val="left" w:pos="9639"/>
        </w:tabs>
        <w:spacing w:line="276" w:lineRule="auto"/>
        <w:ind w:left="142" w:right="228" w:firstLine="851"/>
        <w:jc w:val="both"/>
        <w:rPr>
          <w:sz w:val="24"/>
          <w:szCs w:val="24"/>
        </w:rPr>
      </w:pPr>
      <w:r>
        <w:rPr>
          <w:i/>
          <w:color w:val="000009"/>
          <w:sz w:val="24"/>
          <w:szCs w:val="24"/>
        </w:rPr>
        <w:t xml:space="preserve">- </w:t>
      </w:r>
      <w:r w:rsidRPr="00B501D8">
        <w:rPr>
          <w:i/>
          <w:color w:val="000009"/>
          <w:sz w:val="24"/>
          <w:szCs w:val="24"/>
        </w:rPr>
        <w:t xml:space="preserve">методы создания условий </w:t>
      </w:r>
      <w:r w:rsidRPr="00B501D8">
        <w:rPr>
          <w:color w:val="000009"/>
          <w:sz w:val="24"/>
          <w:szCs w:val="24"/>
        </w:rPr>
        <w:t>или организации развития у детей первичных представлений и</w:t>
      </w:r>
      <w:r w:rsidRPr="00B501D8">
        <w:rPr>
          <w:color w:val="000009"/>
          <w:spacing w:val="1"/>
          <w:sz w:val="24"/>
          <w:szCs w:val="24"/>
        </w:rPr>
        <w:t xml:space="preserve"> </w:t>
      </w:r>
      <w:r w:rsidRPr="00B501D8">
        <w:rPr>
          <w:color w:val="000009"/>
          <w:sz w:val="24"/>
          <w:szCs w:val="24"/>
        </w:rPr>
        <w:t>приобретения</w:t>
      </w:r>
      <w:r w:rsidRPr="00B501D8">
        <w:rPr>
          <w:color w:val="000009"/>
          <w:spacing w:val="-1"/>
          <w:sz w:val="24"/>
          <w:szCs w:val="24"/>
        </w:rPr>
        <w:t xml:space="preserve"> </w:t>
      </w:r>
      <w:r w:rsidRPr="00B501D8">
        <w:rPr>
          <w:color w:val="000009"/>
          <w:sz w:val="24"/>
          <w:szCs w:val="24"/>
        </w:rPr>
        <w:t>детьми опыта</w:t>
      </w:r>
      <w:r w:rsidRPr="00B501D8">
        <w:rPr>
          <w:color w:val="000009"/>
          <w:spacing w:val="-1"/>
          <w:sz w:val="24"/>
          <w:szCs w:val="24"/>
        </w:rPr>
        <w:t xml:space="preserve"> </w:t>
      </w:r>
      <w:r w:rsidRPr="00B501D8">
        <w:rPr>
          <w:color w:val="000009"/>
          <w:sz w:val="24"/>
          <w:szCs w:val="24"/>
        </w:rPr>
        <w:t>поведения и деятельности;</w:t>
      </w:r>
    </w:p>
    <w:p w:rsidR="00280AF3" w:rsidRDefault="00280AF3" w:rsidP="00280AF3">
      <w:pPr>
        <w:tabs>
          <w:tab w:val="left" w:pos="9639"/>
        </w:tabs>
        <w:spacing w:line="276" w:lineRule="auto"/>
        <w:ind w:left="142" w:right="223" w:firstLine="851"/>
        <w:jc w:val="both"/>
        <w:rPr>
          <w:sz w:val="24"/>
          <w:szCs w:val="24"/>
        </w:rPr>
      </w:pPr>
      <w:r>
        <w:rPr>
          <w:i/>
          <w:color w:val="000009"/>
          <w:sz w:val="24"/>
          <w:szCs w:val="24"/>
        </w:rPr>
        <w:t xml:space="preserve">- </w:t>
      </w:r>
      <w:r w:rsidRPr="006E366A">
        <w:rPr>
          <w:i/>
          <w:color w:val="000009"/>
          <w:sz w:val="24"/>
          <w:szCs w:val="24"/>
        </w:rPr>
        <w:t>методы,</w:t>
      </w:r>
      <w:r w:rsidRPr="006E366A">
        <w:rPr>
          <w:i/>
          <w:color w:val="000009"/>
          <w:spacing w:val="1"/>
          <w:sz w:val="24"/>
          <w:szCs w:val="24"/>
        </w:rPr>
        <w:t xml:space="preserve"> </w:t>
      </w:r>
      <w:r w:rsidRPr="006E366A">
        <w:rPr>
          <w:i/>
          <w:color w:val="000009"/>
          <w:sz w:val="24"/>
          <w:szCs w:val="24"/>
        </w:rPr>
        <w:t>способствующие</w:t>
      </w:r>
      <w:r w:rsidRPr="006E366A">
        <w:rPr>
          <w:i/>
          <w:color w:val="000009"/>
          <w:spacing w:val="1"/>
          <w:sz w:val="24"/>
          <w:szCs w:val="24"/>
        </w:rPr>
        <w:t xml:space="preserve"> </w:t>
      </w:r>
      <w:r w:rsidRPr="006E366A">
        <w:rPr>
          <w:i/>
          <w:color w:val="000009"/>
          <w:sz w:val="24"/>
          <w:szCs w:val="24"/>
        </w:rPr>
        <w:t>осознанию</w:t>
      </w:r>
      <w:r w:rsidRPr="006E366A">
        <w:rPr>
          <w:i/>
          <w:color w:val="000009"/>
          <w:spacing w:val="1"/>
          <w:sz w:val="24"/>
          <w:szCs w:val="24"/>
        </w:rPr>
        <w:t xml:space="preserve"> </w:t>
      </w:r>
      <w:r w:rsidRPr="006E366A">
        <w:rPr>
          <w:color w:val="000009"/>
          <w:sz w:val="24"/>
          <w:szCs w:val="24"/>
        </w:rPr>
        <w:t>детьми</w:t>
      </w:r>
      <w:r w:rsidRPr="006E366A">
        <w:rPr>
          <w:color w:val="000009"/>
          <w:spacing w:val="1"/>
          <w:sz w:val="24"/>
          <w:szCs w:val="24"/>
        </w:rPr>
        <w:t xml:space="preserve"> </w:t>
      </w:r>
      <w:r w:rsidRPr="006E366A">
        <w:rPr>
          <w:color w:val="000009"/>
          <w:sz w:val="24"/>
          <w:szCs w:val="24"/>
        </w:rPr>
        <w:t>первичных</w:t>
      </w:r>
      <w:r w:rsidRPr="006E366A">
        <w:rPr>
          <w:color w:val="000009"/>
          <w:spacing w:val="1"/>
          <w:sz w:val="24"/>
          <w:szCs w:val="24"/>
        </w:rPr>
        <w:t xml:space="preserve"> </w:t>
      </w:r>
      <w:r w:rsidRPr="006E366A">
        <w:rPr>
          <w:color w:val="000009"/>
          <w:sz w:val="24"/>
          <w:szCs w:val="24"/>
        </w:rPr>
        <w:t>представлений</w:t>
      </w:r>
      <w:r w:rsidRPr="006E366A">
        <w:rPr>
          <w:color w:val="000009"/>
          <w:spacing w:val="1"/>
          <w:sz w:val="24"/>
          <w:szCs w:val="24"/>
        </w:rPr>
        <w:t xml:space="preserve"> </w:t>
      </w:r>
      <w:r w:rsidRPr="006E366A">
        <w:rPr>
          <w:color w:val="000009"/>
          <w:sz w:val="24"/>
          <w:szCs w:val="24"/>
        </w:rPr>
        <w:t>и</w:t>
      </w:r>
      <w:r w:rsidRPr="006E366A">
        <w:rPr>
          <w:color w:val="000009"/>
          <w:spacing w:val="1"/>
          <w:sz w:val="24"/>
          <w:szCs w:val="24"/>
        </w:rPr>
        <w:t xml:space="preserve"> </w:t>
      </w:r>
      <w:r w:rsidRPr="006E366A">
        <w:rPr>
          <w:color w:val="000009"/>
          <w:sz w:val="24"/>
          <w:szCs w:val="24"/>
        </w:rPr>
        <w:t>опыта</w:t>
      </w:r>
      <w:r w:rsidRPr="006E366A">
        <w:rPr>
          <w:color w:val="000009"/>
          <w:spacing w:val="1"/>
          <w:sz w:val="24"/>
          <w:szCs w:val="24"/>
        </w:rPr>
        <w:t xml:space="preserve"> </w:t>
      </w:r>
      <w:r w:rsidRPr="006E366A">
        <w:rPr>
          <w:color w:val="000009"/>
          <w:sz w:val="24"/>
          <w:szCs w:val="24"/>
        </w:rPr>
        <w:t>поведения</w:t>
      </w:r>
      <w:r w:rsidRPr="006E366A">
        <w:rPr>
          <w:color w:val="000009"/>
          <w:spacing w:val="-1"/>
          <w:sz w:val="24"/>
          <w:szCs w:val="24"/>
        </w:rPr>
        <w:t xml:space="preserve"> </w:t>
      </w:r>
      <w:r w:rsidRPr="006E366A">
        <w:rPr>
          <w:color w:val="000009"/>
          <w:sz w:val="24"/>
          <w:szCs w:val="24"/>
        </w:rPr>
        <w:t>и деятельности.</w:t>
      </w:r>
    </w:p>
    <w:p w:rsidR="00280AF3" w:rsidRPr="006E366A" w:rsidRDefault="00280AF3" w:rsidP="00280AF3">
      <w:pPr>
        <w:pStyle w:val="a3"/>
        <w:tabs>
          <w:tab w:val="left" w:pos="9639"/>
        </w:tabs>
        <w:spacing w:line="276" w:lineRule="auto"/>
        <w:ind w:right="223" w:firstLine="720"/>
      </w:pPr>
      <w:r w:rsidRPr="006E366A">
        <w:rPr>
          <w:i/>
          <w:color w:val="000009"/>
        </w:rPr>
        <w:t>Поощрение</w:t>
      </w:r>
      <w:r w:rsidRPr="006E366A">
        <w:rPr>
          <w:i/>
          <w:color w:val="000009"/>
          <w:spacing w:val="1"/>
        </w:rPr>
        <w:t xml:space="preserve"> </w:t>
      </w:r>
      <w:r w:rsidRPr="006E366A">
        <w:rPr>
          <w:color w:val="000009"/>
        </w:rPr>
        <w:t>за</w:t>
      </w:r>
      <w:r w:rsidRPr="006E366A">
        <w:rPr>
          <w:color w:val="000009"/>
          <w:spacing w:val="1"/>
        </w:rPr>
        <w:t xml:space="preserve"> </w:t>
      </w:r>
      <w:r w:rsidRPr="006E366A">
        <w:rPr>
          <w:color w:val="000009"/>
        </w:rPr>
        <w:t>правильно</w:t>
      </w:r>
      <w:r w:rsidRPr="006E366A">
        <w:rPr>
          <w:color w:val="000009"/>
          <w:spacing w:val="1"/>
        </w:rPr>
        <w:t xml:space="preserve"> </w:t>
      </w:r>
      <w:r w:rsidRPr="006E366A">
        <w:rPr>
          <w:color w:val="000009"/>
        </w:rPr>
        <w:t>выполненное</w:t>
      </w:r>
      <w:r w:rsidRPr="006E366A">
        <w:rPr>
          <w:color w:val="000009"/>
          <w:spacing w:val="1"/>
        </w:rPr>
        <w:t xml:space="preserve"> </w:t>
      </w:r>
      <w:r w:rsidRPr="006E366A">
        <w:rPr>
          <w:color w:val="000009"/>
        </w:rPr>
        <w:t>действие,</w:t>
      </w:r>
      <w:r w:rsidRPr="006E366A">
        <w:rPr>
          <w:color w:val="000009"/>
          <w:spacing w:val="1"/>
        </w:rPr>
        <w:t xml:space="preserve"> </w:t>
      </w:r>
      <w:r w:rsidRPr="006E366A">
        <w:rPr>
          <w:color w:val="000009"/>
        </w:rPr>
        <w:t>соблюдение</w:t>
      </w:r>
      <w:r w:rsidRPr="006E366A">
        <w:rPr>
          <w:color w:val="000009"/>
          <w:spacing w:val="1"/>
        </w:rPr>
        <w:t xml:space="preserve"> </w:t>
      </w:r>
      <w:r w:rsidRPr="006E366A">
        <w:rPr>
          <w:color w:val="000009"/>
        </w:rPr>
        <w:t>правил,</w:t>
      </w:r>
      <w:r w:rsidRPr="006E366A">
        <w:rPr>
          <w:color w:val="000009"/>
          <w:spacing w:val="1"/>
        </w:rPr>
        <w:t xml:space="preserve"> </w:t>
      </w:r>
      <w:r w:rsidRPr="006E366A">
        <w:rPr>
          <w:color w:val="000009"/>
        </w:rPr>
        <w:t>доведение</w:t>
      </w:r>
      <w:r w:rsidRPr="006E366A">
        <w:rPr>
          <w:color w:val="000009"/>
          <w:spacing w:val="1"/>
        </w:rPr>
        <w:t xml:space="preserve"> </w:t>
      </w:r>
      <w:r w:rsidRPr="006E366A">
        <w:rPr>
          <w:color w:val="000009"/>
        </w:rPr>
        <w:t>действия до завершения и др. В качестве поощрения используют предметы, интересные для</w:t>
      </w:r>
      <w:r w:rsidRPr="006E366A">
        <w:rPr>
          <w:color w:val="000009"/>
          <w:spacing w:val="1"/>
        </w:rPr>
        <w:t xml:space="preserve"> </w:t>
      </w:r>
      <w:r w:rsidRPr="006E366A">
        <w:rPr>
          <w:color w:val="000009"/>
        </w:rPr>
        <w:t>ребенка и являющиеся для него ценностью (разрешение постучать в барабан, позвонить в</w:t>
      </w:r>
      <w:r w:rsidRPr="006E366A">
        <w:rPr>
          <w:color w:val="000009"/>
          <w:spacing w:val="1"/>
        </w:rPr>
        <w:t xml:space="preserve"> </w:t>
      </w:r>
      <w:r w:rsidRPr="006E366A">
        <w:rPr>
          <w:color w:val="000009"/>
        </w:rPr>
        <w:t>колокольчик,</w:t>
      </w:r>
      <w:r w:rsidRPr="006E366A">
        <w:rPr>
          <w:color w:val="000009"/>
          <w:spacing w:val="-5"/>
        </w:rPr>
        <w:t xml:space="preserve"> </w:t>
      </w:r>
      <w:r w:rsidRPr="006E366A">
        <w:rPr>
          <w:color w:val="000009"/>
        </w:rPr>
        <w:t>приклеить</w:t>
      </w:r>
      <w:r w:rsidRPr="006E366A">
        <w:rPr>
          <w:color w:val="000009"/>
          <w:spacing w:val="-5"/>
        </w:rPr>
        <w:t xml:space="preserve"> </w:t>
      </w:r>
      <w:r w:rsidRPr="006E366A">
        <w:rPr>
          <w:color w:val="000009"/>
        </w:rPr>
        <w:t>на</w:t>
      </w:r>
      <w:r w:rsidRPr="006E366A">
        <w:rPr>
          <w:color w:val="000009"/>
          <w:spacing w:val="-3"/>
        </w:rPr>
        <w:t xml:space="preserve"> </w:t>
      </w:r>
      <w:r w:rsidRPr="006E366A">
        <w:rPr>
          <w:color w:val="000009"/>
        </w:rPr>
        <w:t>ленту</w:t>
      </w:r>
      <w:r w:rsidRPr="006E366A">
        <w:rPr>
          <w:color w:val="000009"/>
          <w:spacing w:val="-2"/>
        </w:rPr>
        <w:t xml:space="preserve"> </w:t>
      </w:r>
      <w:r w:rsidRPr="006E366A">
        <w:rPr>
          <w:color w:val="000009"/>
        </w:rPr>
        <w:t>успеха</w:t>
      </w:r>
      <w:r w:rsidRPr="006E366A">
        <w:rPr>
          <w:color w:val="000009"/>
          <w:spacing w:val="-3"/>
        </w:rPr>
        <w:t xml:space="preserve"> </w:t>
      </w:r>
      <w:r w:rsidRPr="006E366A">
        <w:rPr>
          <w:color w:val="000009"/>
        </w:rPr>
        <w:t>бабочку,</w:t>
      </w:r>
      <w:r w:rsidRPr="006E366A">
        <w:rPr>
          <w:color w:val="000009"/>
          <w:spacing w:val="-2"/>
        </w:rPr>
        <w:t xml:space="preserve"> </w:t>
      </w:r>
      <w:r w:rsidRPr="006E366A">
        <w:rPr>
          <w:color w:val="000009"/>
        </w:rPr>
        <w:t>звездочку</w:t>
      </w:r>
      <w:r w:rsidRPr="006E366A">
        <w:rPr>
          <w:color w:val="000009"/>
          <w:spacing w:val="-2"/>
        </w:rPr>
        <w:t xml:space="preserve"> </w:t>
      </w:r>
      <w:r w:rsidRPr="006E366A">
        <w:rPr>
          <w:color w:val="000009"/>
        </w:rPr>
        <w:t>и</w:t>
      </w:r>
      <w:r w:rsidRPr="006E366A">
        <w:rPr>
          <w:color w:val="000009"/>
          <w:spacing w:val="-2"/>
        </w:rPr>
        <w:t xml:space="preserve"> </w:t>
      </w:r>
      <w:r w:rsidRPr="006E366A">
        <w:rPr>
          <w:color w:val="000009"/>
        </w:rPr>
        <w:t>др.)</w:t>
      </w:r>
    </w:p>
    <w:p w:rsidR="00280AF3" w:rsidRPr="006E366A" w:rsidRDefault="00280AF3" w:rsidP="00280AF3">
      <w:pPr>
        <w:pStyle w:val="a3"/>
        <w:tabs>
          <w:tab w:val="left" w:pos="9639"/>
        </w:tabs>
        <w:spacing w:line="276" w:lineRule="auto"/>
        <w:ind w:right="226" w:firstLine="720"/>
      </w:pPr>
      <w:r w:rsidRPr="006E366A">
        <w:rPr>
          <w:color w:val="000009"/>
        </w:rPr>
        <w:t>Наказание</w:t>
      </w:r>
      <w:r w:rsidRPr="006E366A">
        <w:rPr>
          <w:color w:val="000009"/>
          <w:spacing w:val="-6"/>
        </w:rPr>
        <w:t xml:space="preserve"> </w:t>
      </w:r>
      <w:r w:rsidRPr="006E366A">
        <w:rPr>
          <w:color w:val="000009"/>
        </w:rPr>
        <w:t>—</w:t>
      </w:r>
      <w:r w:rsidRPr="006E366A">
        <w:rPr>
          <w:color w:val="000009"/>
          <w:spacing w:val="-5"/>
        </w:rPr>
        <w:t xml:space="preserve"> </w:t>
      </w:r>
      <w:r w:rsidRPr="006E366A">
        <w:rPr>
          <w:color w:val="000009"/>
        </w:rPr>
        <w:t>метод</w:t>
      </w:r>
      <w:r w:rsidRPr="006E366A">
        <w:rPr>
          <w:color w:val="000009"/>
          <w:spacing w:val="-5"/>
        </w:rPr>
        <w:t xml:space="preserve"> </w:t>
      </w:r>
      <w:r w:rsidRPr="006E366A">
        <w:rPr>
          <w:color w:val="000009"/>
        </w:rPr>
        <w:t>реализации</w:t>
      </w:r>
      <w:r w:rsidRPr="006E366A">
        <w:rPr>
          <w:color w:val="000009"/>
          <w:spacing w:val="-4"/>
        </w:rPr>
        <w:t xml:space="preserve"> </w:t>
      </w:r>
      <w:r w:rsidRPr="006E366A">
        <w:rPr>
          <w:color w:val="000009"/>
        </w:rPr>
        <w:t>Программы,</w:t>
      </w:r>
      <w:r w:rsidRPr="006E366A">
        <w:rPr>
          <w:color w:val="000009"/>
          <w:spacing w:val="-6"/>
        </w:rPr>
        <w:t xml:space="preserve"> </w:t>
      </w:r>
      <w:r w:rsidRPr="006E366A">
        <w:rPr>
          <w:color w:val="000009"/>
        </w:rPr>
        <w:t>направленный</w:t>
      </w:r>
      <w:r w:rsidRPr="006E366A">
        <w:rPr>
          <w:color w:val="000009"/>
          <w:spacing w:val="-7"/>
        </w:rPr>
        <w:t xml:space="preserve"> </w:t>
      </w:r>
      <w:r w:rsidRPr="006E366A">
        <w:rPr>
          <w:color w:val="000009"/>
        </w:rPr>
        <w:t>на</w:t>
      </w:r>
      <w:r w:rsidRPr="006E366A">
        <w:rPr>
          <w:color w:val="000009"/>
          <w:spacing w:val="-6"/>
        </w:rPr>
        <w:t xml:space="preserve"> </w:t>
      </w:r>
      <w:r w:rsidRPr="006E366A">
        <w:rPr>
          <w:color w:val="000009"/>
        </w:rPr>
        <w:t>сдерживание</w:t>
      </w:r>
      <w:r w:rsidRPr="006E366A">
        <w:rPr>
          <w:color w:val="000009"/>
          <w:spacing w:val="-6"/>
        </w:rPr>
        <w:t xml:space="preserve"> </w:t>
      </w:r>
      <w:r w:rsidRPr="006E366A">
        <w:rPr>
          <w:color w:val="000009"/>
        </w:rPr>
        <w:t>негативных</w:t>
      </w:r>
      <w:r w:rsidRPr="006E366A">
        <w:rPr>
          <w:color w:val="000009"/>
          <w:spacing w:val="-57"/>
        </w:rPr>
        <w:t xml:space="preserve"> </w:t>
      </w:r>
      <w:r w:rsidRPr="006E366A">
        <w:rPr>
          <w:color w:val="000009"/>
        </w:rPr>
        <w:t>действий</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поступков,</w:t>
      </w:r>
      <w:r w:rsidRPr="006E366A">
        <w:rPr>
          <w:color w:val="000009"/>
          <w:spacing w:val="1"/>
        </w:rPr>
        <w:t xml:space="preserve"> </w:t>
      </w:r>
      <w:r w:rsidRPr="006E366A">
        <w:rPr>
          <w:color w:val="000009"/>
        </w:rPr>
        <w:t>противоречащих</w:t>
      </w:r>
      <w:r w:rsidRPr="006E366A">
        <w:rPr>
          <w:color w:val="000009"/>
          <w:spacing w:val="1"/>
        </w:rPr>
        <w:t xml:space="preserve"> </w:t>
      </w:r>
      <w:r w:rsidRPr="006E366A">
        <w:rPr>
          <w:color w:val="000009"/>
        </w:rPr>
        <w:t>нормам</w:t>
      </w:r>
      <w:r w:rsidRPr="006E366A">
        <w:rPr>
          <w:color w:val="000009"/>
          <w:spacing w:val="1"/>
        </w:rPr>
        <w:t xml:space="preserve"> </w:t>
      </w:r>
      <w:r w:rsidRPr="006E366A">
        <w:rPr>
          <w:color w:val="000009"/>
        </w:rPr>
        <w:t>поведения.</w:t>
      </w:r>
      <w:r w:rsidRPr="006E366A">
        <w:rPr>
          <w:color w:val="000009"/>
          <w:spacing w:val="1"/>
        </w:rPr>
        <w:t xml:space="preserve"> </w:t>
      </w:r>
      <w:r w:rsidRPr="006E366A">
        <w:rPr>
          <w:color w:val="000009"/>
        </w:rPr>
        <w:t>Формы</w:t>
      </w:r>
      <w:r w:rsidRPr="006E366A">
        <w:rPr>
          <w:color w:val="000009"/>
          <w:spacing w:val="1"/>
        </w:rPr>
        <w:t xml:space="preserve"> </w:t>
      </w:r>
      <w:r w:rsidRPr="006E366A">
        <w:rPr>
          <w:color w:val="000009"/>
        </w:rPr>
        <w:t>наказания</w:t>
      </w:r>
      <w:r w:rsidRPr="006E366A">
        <w:rPr>
          <w:color w:val="000009"/>
          <w:spacing w:val="1"/>
        </w:rPr>
        <w:t xml:space="preserve"> </w:t>
      </w:r>
      <w:r w:rsidRPr="006E366A">
        <w:rPr>
          <w:color w:val="000009"/>
        </w:rPr>
        <w:t>детей</w:t>
      </w:r>
      <w:r w:rsidRPr="006E366A">
        <w:rPr>
          <w:color w:val="000009"/>
          <w:spacing w:val="-57"/>
        </w:rPr>
        <w:t xml:space="preserve"> </w:t>
      </w:r>
      <w:r w:rsidRPr="006E366A">
        <w:rPr>
          <w:color w:val="000009"/>
        </w:rPr>
        <w:t>разнообразны:</w:t>
      </w:r>
      <w:r w:rsidRPr="006E366A">
        <w:rPr>
          <w:color w:val="000009"/>
          <w:spacing w:val="1"/>
        </w:rPr>
        <w:t xml:space="preserve"> </w:t>
      </w:r>
      <w:r w:rsidRPr="006E366A">
        <w:rPr>
          <w:color w:val="000009"/>
        </w:rPr>
        <w:t>замечание,</w:t>
      </w:r>
      <w:r w:rsidRPr="006E366A">
        <w:rPr>
          <w:color w:val="000009"/>
          <w:spacing w:val="1"/>
        </w:rPr>
        <w:t xml:space="preserve"> </w:t>
      </w:r>
      <w:r w:rsidRPr="006E366A">
        <w:rPr>
          <w:color w:val="000009"/>
        </w:rPr>
        <w:t>предупреждение,</w:t>
      </w:r>
      <w:r w:rsidRPr="006E366A">
        <w:rPr>
          <w:color w:val="000009"/>
          <w:spacing w:val="1"/>
        </w:rPr>
        <w:t xml:space="preserve"> </w:t>
      </w:r>
      <w:r w:rsidRPr="006E366A">
        <w:rPr>
          <w:color w:val="000009"/>
        </w:rPr>
        <w:t>порицание,</w:t>
      </w:r>
      <w:r w:rsidRPr="006E366A">
        <w:rPr>
          <w:color w:val="000009"/>
          <w:spacing w:val="1"/>
        </w:rPr>
        <w:t xml:space="preserve"> </w:t>
      </w:r>
      <w:r w:rsidRPr="006E366A">
        <w:rPr>
          <w:color w:val="000009"/>
        </w:rPr>
        <w:t>индивидуальный</w:t>
      </w:r>
      <w:r w:rsidRPr="006E366A">
        <w:rPr>
          <w:color w:val="000009"/>
          <w:spacing w:val="61"/>
        </w:rPr>
        <w:t xml:space="preserve"> </w:t>
      </w:r>
      <w:r w:rsidRPr="006E366A">
        <w:rPr>
          <w:color w:val="000009"/>
        </w:rPr>
        <w:t>разговор,</w:t>
      </w:r>
      <w:r w:rsidRPr="006E366A">
        <w:rPr>
          <w:color w:val="000009"/>
          <w:spacing w:val="1"/>
        </w:rPr>
        <w:t xml:space="preserve"> </w:t>
      </w:r>
      <w:r w:rsidRPr="006E366A">
        <w:rPr>
          <w:color w:val="000009"/>
        </w:rPr>
        <w:t>временное</w:t>
      </w:r>
      <w:r w:rsidRPr="006E366A">
        <w:rPr>
          <w:color w:val="000009"/>
          <w:spacing w:val="1"/>
        </w:rPr>
        <w:t xml:space="preserve"> </w:t>
      </w:r>
      <w:r w:rsidRPr="006E366A">
        <w:rPr>
          <w:color w:val="000009"/>
        </w:rPr>
        <w:t>ограничение</w:t>
      </w:r>
      <w:r w:rsidRPr="006E366A">
        <w:rPr>
          <w:color w:val="000009"/>
          <w:spacing w:val="1"/>
        </w:rPr>
        <w:t xml:space="preserve"> </w:t>
      </w:r>
      <w:r w:rsidRPr="006E366A">
        <w:rPr>
          <w:color w:val="000009"/>
        </w:rPr>
        <w:t>определённых</w:t>
      </w:r>
      <w:r w:rsidRPr="006E366A">
        <w:rPr>
          <w:color w:val="000009"/>
          <w:spacing w:val="1"/>
        </w:rPr>
        <w:t xml:space="preserve"> </w:t>
      </w:r>
      <w:r w:rsidRPr="006E366A">
        <w:rPr>
          <w:color w:val="000009"/>
        </w:rPr>
        <w:t>прав</w:t>
      </w:r>
      <w:r w:rsidRPr="006E366A">
        <w:rPr>
          <w:color w:val="000009"/>
          <w:spacing w:val="1"/>
        </w:rPr>
        <w:t xml:space="preserve"> </w:t>
      </w:r>
      <w:r w:rsidRPr="006E366A">
        <w:rPr>
          <w:color w:val="000009"/>
        </w:rPr>
        <w:t>или</w:t>
      </w:r>
      <w:r w:rsidRPr="006E366A">
        <w:rPr>
          <w:color w:val="000009"/>
          <w:spacing w:val="1"/>
        </w:rPr>
        <w:t xml:space="preserve"> </w:t>
      </w:r>
      <w:r w:rsidRPr="006E366A">
        <w:rPr>
          <w:color w:val="000009"/>
        </w:rPr>
        <w:t>развлечений.</w:t>
      </w:r>
      <w:r w:rsidRPr="006E366A">
        <w:rPr>
          <w:color w:val="000009"/>
          <w:spacing w:val="1"/>
        </w:rPr>
        <w:t xml:space="preserve"> </w:t>
      </w:r>
      <w:r w:rsidRPr="006E366A">
        <w:rPr>
          <w:color w:val="000009"/>
        </w:rPr>
        <w:t>Метод</w:t>
      </w:r>
      <w:r w:rsidRPr="006E366A">
        <w:rPr>
          <w:color w:val="000009"/>
          <w:spacing w:val="1"/>
        </w:rPr>
        <w:t xml:space="preserve"> </w:t>
      </w:r>
      <w:r w:rsidRPr="006E366A">
        <w:rPr>
          <w:color w:val="000009"/>
        </w:rPr>
        <w:t>наказания</w:t>
      </w:r>
      <w:r w:rsidRPr="006E366A">
        <w:rPr>
          <w:color w:val="000009"/>
          <w:spacing w:val="1"/>
        </w:rPr>
        <w:t xml:space="preserve"> </w:t>
      </w:r>
      <w:r w:rsidRPr="006E366A">
        <w:rPr>
          <w:color w:val="000009"/>
        </w:rPr>
        <w:t>требует</w:t>
      </w:r>
      <w:r w:rsidRPr="006E366A">
        <w:rPr>
          <w:color w:val="000009"/>
          <w:spacing w:val="1"/>
        </w:rPr>
        <w:t xml:space="preserve"> </w:t>
      </w:r>
      <w:r w:rsidRPr="006E366A">
        <w:rPr>
          <w:color w:val="000009"/>
        </w:rPr>
        <w:t>обдуманных действий взрослого, анализа причин проступка ребёнка и выбора такой формы,</w:t>
      </w:r>
      <w:r w:rsidRPr="006E366A">
        <w:rPr>
          <w:color w:val="000009"/>
          <w:spacing w:val="1"/>
        </w:rPr>
        <w:t xml:space="preserve"> </w:t>
      </w:r>
      <w:r w:rsidRPr="006E366A">
        <w:rPr>
          <w:color w:val="000009"/>
        </w:rPr>
        <w:t>которая</w:t>
      </w:r>
      <w:r w:rsidRPr="006E366A">
        <w:rPr>
          <w:color w:val="000009"/>
          <w:spacing w:val="1"/>
        </w:rPr>
        <w:t xml:space="preserve"> </w:t>
      </w:r>
      <w:r w:rsidRPr="006E366A">
        <w:rPr>
          <w:color w:val="000009"/>
        </w:rPr>
        <w:t>не</w:t>
      </w:r>
      <w:r w:rsidRPr="006E366A">
        <w:rPr>
          <w:color w:val="000009"/>
          <w:spacing w:val="1"/>
        </w:rPr>
        <w:t xml:space="preserve"> </w:t>
      </w:r>
      <w:r w:rsidRPr="006E366A">
        <w:rPr>
          <w:color w:val="000009"/>
        </w:rPr>
        <w:t>унижает</w:t>
      </w:r>
      <w:r w:rsidRPr="006E366A">
        <w:rPr>
          <w:color w:val="000009"/>
          <w:spacing w:val="1"/>
        </w:rPr>
        <w:t xml:space="preserve"> </w:t>
      </w:r>
      <w:r w:rsidRPr="006E366A">
        <w:rPr>
          <w:color w:val="000009"/>
        </w:rPr>
        <w:t>достоинства</w:t>
      </w:r>
      <w:r w:rsidRPr="006E366A">
        <w:rPr>
          <w:color w:val="000009"/>
          <w:spacing w:val="1"/>
        </w:rPr>
        <w:t xml:space="preserve"> </w:t>
      </w:r>
      <w:r w:rsidRPr="006E366A">
        <w:rPr>
          <w:color w:val="000009"/>
        </w:rPr>
        <w:t>ребёнка</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открывает</w:t>
      </w:r>
      <w:r w:rsidRPr="006E366A">
        <w:rPr>
          <w:color w:val="000009"/>
          <w:spacing w:val="1"/>
        </w:rPr>
        <w:t xml:space="preserve"> </w:t>
      </w:r>
      <w:r w:rsidRPr="006E366A">
        <w:rPr>
          <w:color w:val="000009"/>
        </w:rPr>
        <w:t>ему</w:t>
      </w:r>
      <w:r w:rsidRPr="006E366A">
        <w:rPr>
          <w:color w:val="000009"/>
          <w:spacing w:val="1"/>
        </w:rPr>
        <w:t xml:space="preserve"> </w:t>
      </w:r>
      <w:r w:rsidRPr="006E366A">
        <w:rPr>
          <w:color w:val="000009"/>
        </w:rPr>
        <w:t>путь</w:t>
      </w:r>
      <w:r w:rsidRPr="006E366A">
        <w:rPr>
          <w:color w:val="000009"/>
          <w:spacing w:val="1"/>
        </w:rPr>
        <w:t xml:space="preserve"> </w:t>
      </w:r>
      <w:r w:rsidRPr="006E366A">
        <w:rPr>
          <w:color w:val="000009"/>
        </w:rPr>
        <w:t>улучшения</w:t>
      </w:r>
      <w:r w:rsidRPr="006E366A">
        <w:rPr>
          <w:color w:val="000009"/>
          <w:spacing w:val="1"/>
        </w:rPr>
        <w:t xml:space="preserve"> </w:t>
      </w:r>
      <w:r w:rsidRPr="006E366A">
        <w:rPr>
          <w:color w:val="000009"/>
        </w:rPr>
        <w:t>поведения,</w:t>
      </w:r>
      <w:r w:rsidRPr="006E366A">
        <w:rPr>
          <w:color w:val="000009"/>
          <w:spacing w:val="1"/>
        </w:rPr>
        <w:t xml:space="preserve"> </w:t>
      </w:r>
      <w:r w:rsidRPr="006E366A">
        <w:rPr>
          <w:color w:val="000009"/>
        </w:rPr>
        <w:t>конструктивные способы решения возникшей проблемы. Любая отрицательная оценка со</w:t>
      </w:r>
      <w:r w:rsidRPr="006E366A">
        <w:rPr>
          <w:color w:val="000009"/>
          <w:spacing w:val="1"/>
        </w:rPr>
        <w:t xml:space="preserve"> </w:t>
      </w:r>
      <w:r w:rsidRPr="006E366A">
        <w:rPr>
          <w:color w:val="000009"/>
        </w:rPr>
        <w:t>стороны</w:t>
      </w:r>
      <w:r w:rsidRPr="006E366A">
        <w:rPr>
          <w:color w:val="000009"/>
          <w:spacing w:val="1"/>
        </w:rPr>
        <w:t xml:space="preserve"> </w:t>
      </w:r>
      <w:r w:rsidRPr="006E366A">
        <w:rPr>
          <w:color w:val="000009"/>
        </w:rPr>
        <w:t>взрослого</w:t>
      </w:r>
      <w:r w:rsidRPr="006E366A">
        <w:rPr>
          <w:color w:val="000009"/>
          <w:spacing w:val="1"/>
        </w:rPr>
        <w:t xml:space="preserve"> </w:t>
      </w:r>
      <w:r w:rsidRPr="006E366A">
        <w:rPr>
          <w:color w:val="000009"/>
        </w:rPr>
        <w:t>должна</w:t>
      </w:r>
      <w:r w:rsidRPr="006E366A">
        <w:rPr>
          <w:color w:val="000009"/>
          <w:spacing w:val="1"/>
        </w:rPr>
        <w:t xml:space="preserve"> </w:t>
      </w:r>
      <w:r w:rsidRPr="006E366A">
        <w:rPr>
          <w:color w:val="000009"/>
        </w:rPr>
        <w:t>содержать</w:t>
      </w:r>
      <w:r w:rsidRPr="006E366A">
        <w:rPr>
          <w:color w:val="000009"/>
          <w:spacing w:val="1"/>
        </w:rPr>
        <w:t xml:space="preserve"> </w:t>
      </w:r>
      <w:r w:rsidRPr="006E366A">
        <w:rPr>
          <w:color w:val="000009"/>
        </w:rPr>
        <w:t>суждение</w:t>
      </w:r>
      <w:r w:rsidRPr="006E366A">
        <w:rPr>
          <w:color w:val="000009"/>
          <w:spacing w:val="1"/>
        </w:rPr>
        <w:t xml:space="preserve"> </w:t>
      </w:r>
      <w:r w:rsidRPr="006E366A">
        <w:rPr>
          <w:color w:val="000009"/>
        </w:rPr>
        <w:t>о</w:t>
      </w:r>
      <w:r w:rsidRPr="006E366A">
        <w:rPr>
          <w:color w:val="000009"/>
          <w:spacing w:val="1"/>
        </w:rPr>
        <w:t xml:space="preserve"> </w:t>
      </w:r>
      <w:r w:rsidRPr="006E366A">
        <w:rPr>
          <w:color w:val="000009"/>
        </w:rPr>
        <w:t>конкретном</w:t>
      </w:r>
      <w:r w:rsidRPr="006E366A">
        <w:rPr>
          <w:color w:val="000009"/>
          <w:spacing w:val="1"/>
        </w:rPr>
        <w:t xml:space="preserve"> </w:t>
      </w:r>
      <w:r w:rsidRPr="006E366A">
        <w:rPr>
          <w:color w:val="000009"/>
        </w:rPr>
        <w:t>поступке</w:t>
      </w:r>
      <w:r w:rsidRPr="006E366A">
        <w:rPr>
          <w:color w:val="000009"/>
          <w:spacing w:val="1"/>
        </w:rPr>
        <w:t xml:space="preserve"> </w:t>
      </w:r>
      <w:r w:rsidRPr="006E366A">
        <w:rPr>
          <w:color w:val="000009"/>
        </w:rPr>
        <w:t>или</w:t>
      </w:r>
      <w:r w:rsidRPr="006E366A">
        <w:rPr>
          <w:color w:val="000009"/>
          <w:spacing w:val="1"/>
        </w:rPr>
        <w:t xml:space="preserve"> </w:t>
      </w:r>
      <w:r w:rsidRPr="006E366A">
        <w:rPr>
          <w:color w:val="000009"/>
        </w:rPr>
        <w:t>действии</w:t>
      </w:r>
      <w:r w:rsidRPr="006E366A">
        <w:rPr>
          <w:color w:val="000009"/>
          <w:spacing w:val="1"/>
        </w:rPr>
        <w:t xml:space="preserve"> </w:t>
      </w:r>
      <w:r w:rsidRPr="006E366A">
        <w:rPr>
          <w:color w:val="000009"/>
        </w:rPr>
        <w:t>ребёнка,</w:t>
      </w:r>
      <w:r w:rsidRPr="006E366A">
        <w:rPr>
          <w:color w:val="000009"/>
          <w:spacing w:val="-1"/>
        </w:rPr>
        <w:t xml:space="preserve"> </w:t>
      </w:r>
      <w:r w:rsidRPr="006E366A">
        <w:rPr>
          <w:color w:val="000009"/>
        </w:rPr>
        <w:t>но не</w:t>
      </w:r>
      <w:r w:rsidRPr="006E366A">
        <w:rPr>
          <w:color w:val="000009"/>
          <w:spacing w:val="-1"/>
        </w:rPr>
        <w:t xml:space="preserve"> </w:t>
      </w:r>
      <w:r w:rsidRPr="006E366A">
        <w:rPr>
          <w:color w:val="000009"/>
        </w:rPr>
        <w:t>о его личности.</w:t>
      </w:r>
    </w:p>
    <w:p w:rsidR="00280AF3" w:rsidRPr="006E366A" w:rsidRDefault="00280AF3" w:rsidP="00280AF3">
      <w:pPr>
        <w:pStyle w:val="a3"/>
        <w:tabs>
          <w:tab w:val="left" w:pos="9639"/>
        </w:tabs>
        <w:spacing w:line="276" w:lineRule="auto"/>
        <w:ind w:right="220" w:firstLine="720"/>
      </w:pPr>
      <w:r w:rsidRPr="006E366A">
        <w:rPr>
          <w:color w:val="000009"/>
        </w:rPr>
        <w:t>Эти</w:t>
      </w:r>
      <w:r w:rsidRPr="006E366A">
        <w:rPr>
          <w:color w:val="000009"/>
          <w:spacing w:val="18"/>
        </w:rPr>
        <w:t xml:space="preserve"> </w:t>
      </w:r>
      <w:r w:rsidRPr="006E366A">
        <w:rPr>
          <w:color w:val="000009"/>
        </w:rPr>
        <w:t>методы</w:t>
      </w:r>
      <w:r w:rsidRPr="006E366A">
        <w:rPr>
          <w:color w:val="000009"/>
          <w:spacing w:val="17"/>
        </w:rPr>
        <w:t xml:space="preserve"> </w:t>
      </w:r>
      <w:r w:rsidRPr="006E366A">
        <w:rPr>
          <w:color w:val="000009"/>
        </w:rPr>
        <w:t>являются</w:t>
      </w:r>
      <w:r w:rsidRPr="006E366A">
        <w:rPr>
          <w:color w:val="000009"/>
          <w:spacing w:val="15"/>
        </w:rPr>
        <w:t xml:space="preserve"> </w:t>
      </w:r>
      <w:r w:rsidRPr="006E366A">
        <w:rPr>
          <w:color w:val="000009"/>
        </w:rPr>
        <w:t>методами</w:t>
      </w:r>
      <w:r w:rsidRPr="006E366A">
        <w:rPr>
          <w:color w:val="000009"/>
          <w:spacing w:val="18"/>
        </w:rPr>
        <w:t xml:space="preserve"> </w:t>
      </w:r>
      <w:r w:rsidRPr="006E366A">
        <w:rPr>
          <w:color w:val="000009"/>
        </w:rPr>
        <w:t>прямого</w:t>
      </w:r>
      <w:r w:rsidRPr="006E366A">
        <w:rPr>
          <w:color w:val="000009"/>
          <w:spacing w:val="15"/>
        </w:rPr>
        <w:t xml:space="preserve"> </w:t>
      </w:r>
      <w:r w:rsidRPr="006E366A">
        <w:rPr>
          <w:color w:val="000009"/>
        </w:rPr>
        <w:t>действия</w:t>
      </w:r>
      <w:r w:rsidRPr="006E366A">
        <w:rPr>
          <w:color w:val="000009"/>
          <w:spacing w:val="17"/>
        </w:rPr>
        <w:t xml:space="preserve"> </w:t>
      </w:r>
      <w:r w:rsidRPr="006E366A">
        <w:rPr>
          <w:color w:val="000009"/>
        </w:rPr>
        <w:t>и</w:t>
      </w:r>
      <w:r w:rsidRPr="006E366A">
        <w:rPr>
          <w:color w:val="000009"/>
          <w:spacing w:val="16"/>
        </w:rPr>
        <w:t xml:space="preserve"> </w:t>
      </w:r>
      <w:r w:rsidRPr="006E366A">
        <w:rPr>
          <w:color w:val="000009"/>
        </w:rPr>
        <w:t>не</w:t>
      </w:r>
      <w:r w:rsidRPr="006E366A">
        <w:rPr>
          <w:color w:val="000009"/>
          <w:spacing w:val="16"/>
        </w:rPr>
        <w:t xml:space="preserve"> </w:t>
      </w:r>
      <w:r w:rsidRPr="006E366A">
        <w:rPr>
          <w:color w:val="000009"/>
        </w:rPr>
        <w:t>должны</w:t>
      </w:r>
      <w:r w:rsidRPr="006E366A">
        <w:rPr>
          <w:color w:val="000009"/>
          <w:spacing w:val="14"/>
        </w:rPr>
        <w:t xml:space="preserve"> </w:t>
      </w:r>
      <w:r w:rsidRPr="006E366A">
        <w:rPr>
          <w:color w:val="000009"/>
        </w:rPr>
        <w:t>превалировать</w:t>
      </w:r>
      <w:r w:rsidRPr="006E366A">
        <w:rPr>
          <w:color w:val="000009"/>
          <w:spacing w:val="19"/>
        </w:rPr>
        <w:t xml:space="preserve"> </w:t>
      </w:r>
      <w:r w:rsidRPr="006E366A">
        <w:rPr>
          <w:color w:val="000009"/>
        </w:rPr>
        <w:t>в</w:t>
      </w:r>
      <w:r w:rsidRPr="006E366A">
        <w:rPr>
          <w:color w:val="000009"/>
          <w:spacing w:val="-57"/>
        </w:rPr>
        <w:t xml:space="preserve"> </w:t>
      </w:r>
      <w:r w:rsidRPr="006E366A">
        <w:rPr>
          <w:color w:val="000009"/>
        </w:rPr>
        <w:t>процессе</w:t>
      </w:r>
      <w:r w:rsidRPr="006E366A">
        <w:rPr>
          <w:color w:val="000009"/>
          <w:spacing w:val="45"/>
        </w:rPr>
        <w:t xml:space="preserve"> </w:t>
      </w:r>
      <w:r w:rsidRPr="006E366A">
        <w:rPr>
          <w:color w:val="000009"/>
        </w:rPr>
        <w:t>реализации</w:t>
      </w:r>
      <w:r w:rsidRPr="006E366A">
        <w:rPr>
          <w:color w:val="000009"/>
          <w:spacing w:val="45"/>
        </w:rPr>
        <w:t xml:space="preserve"> </w:t>
      </w:r>
      <w:r w:rsidRPr="006E366A">
        <w:rPr>
          <w:color w:val="000009"/>
        </w:rPr>
        <w:t>Программы.</w:t>
      </w:r>
      <w:r w:rsidRPr="006E366A">
        <w:rPr>
          <w:color w:val="000009"/>
          <w:spacing w:val="45"/>
        </w:rPr>
        <w:t xml:space="preserve"> </w:t>
      </w:r>
      <w:r w:rsidRPr="006E366A">
        <w:rPr>
          <w:color w:val="000009"/>
        </w:rPr>
        <w:t>Гораздо</w:t>
      </w:r>
      <w:r w:rsidRPr="006E366A">
        <w:rPr>
          <w:color w:val="000009"/>
          <w:spacing w:val="46"/>
        </w:rPr>
        <w:t xml:space="preserve"> </w:t>
      </w:r>
      <w:r w:rsidRPr="006E366A">
        <w:rPr>
          <w:color w:val="000009"/>
        </w:rPr>
        <w:t>более</w:t>
      </w:r>
      <w:r w:rsidRPr="006E366A">
        <w:rPr>
          <w:color w:val="000009"/>
          <w:spacing w:val="43"/>
        </w:rPr>
        <w:t xml:space="preserve"> </w:t>
      </w:r>
      <w:r w:rsidRPr="006E366A">
        <w:rPr>
          <w:color w:val="000009"/>
        </w:rPr>
        <w:t>эффективными</w:t>
      </w:r>
      <w:r w:rsidRPr="006E366A">
        <w:rPr>
          <w:color w:val="000009"/>
          <w:spacing w:val="45"/>
        </w:rPr>
        <w:t xml:space="preserve"> </w:t>
      </w:r>
      <w:r w:rsidRPr="006E366A">
        <w:rPr>
          <w:color w:val="000009"/>
        </w:rPr>
        <w:t>и</w:t>
      </w:r>
      <w:r w:rsidRPr="006E366A">
        <w:rPr>
          <w:color w:val="000009"/>
          <w:spacing w:val="45"/>
        </w:rPr>
        <w:t xml:space="preserve"> </w:t>
      </w:r>
      <w:r w:rsidRPr="006E366A">
        <w:rPr>
          <w:color w:val="000009"/>
        </w:rPr>
        <w:t>мягкими</w:t>
      </w:r>
      <w:r w:rsidRPr="006E366A">
        <w:rPr>
          <w:color w:val="000009"/>
          <w:spacing w:val="45"/>
        </w:rPr>
        <w:t xml:space="preserve"> </w:t>
      </w:r>
      <w:r w:rsidRPr="006E366A">
        <w:rPr>
          <w:color w:val="000009"/>
        </w:rPr>
        <w:t>являются</w:t>
      </w:r>
      <w:r w:rsidRPr="006E366A">
        <w:rPr>
          <w:color w:val="000009"/>
          <w:spacing w:val="-57"/>
        </w:rPr>
        <w:t xml:space="preserve"> </w:t>
      </w:r>
      <w:r w:rsidRPr="006E366A">
        <w:rPr>
          <w:color w:val="000009"/>
        </w:rPr>
        <w:t>косвенные,</w:t>
      </w:r>
      <w:r w:rsidRPr="006E366A">
        <w:rPr>
          <w:color w:val="000009"/>
          <w:spacing w:val="26"/>
        </w:rPr>
        <w:t xml:space="preserve"> </w:t>
      </w:r>
      <w:r w:rsidRPr="006E366A">
        <w:rPr>
          <w:color w:val="000009"/>
        </w:rPr>
        <w:t>непрямые</w:t>
      </w:r>
      <w:r w:rsidRPr="006E366A">
        <w:rPr>
          <w:color w:val="000009"/>
          <w:spacing w:val="29"/>
        </w:rPr>
        <w:t xml:space="preserve"> </w:t>
      </w:r>
      <w:r w:rsidRPr="006E366A">
        <w:rPr>
          <w:color w:val="000009"/>
        </w:rPr>
        <w:t>методы,</w:t>
      </w:r>
      <w:r w:rsidRPr="006E366A">
        <w:rPr>
          <w:color w:val="000009"/>
          <w:spacing w:val="27"/>
        </w:rPr>
        <w:t xml:space="preserve"> </w:t>
      </w:r>
      <w:r w:rsidRPr="006E366A">
        <w:rPr>
          <w:color w:val="000009"/>
        </w:rPr>
        <w:t>к</w:t>
      </w:r>
      <w:r w:rsidRPr="006E366A">
        <w:rPr>
          <w:color w:val="000009"/>
          <w:spacing w:val="27"/>
        </w:rPr>
        <w:t xml:space="preserve"> </w:t>
      </w:r>
      <w:r w:rsidRPr="006E366A">
        <w:rPr>
          <w:color w:val="000009"/>
        </w:rPr>
        <w:t>которым</w:t>
      </w:r>
      <w:r w:rsidRPr="006E366A">
        <w:rPr>
          <w:color w:val="000009"/>
          <w:spacing w:val="26"/>
        </w:rPr>
        <w:t xml:space="preserve"> </w:t>
      </w:r>
      <w:r w:rsidRPr="006E366A">
        <w:rPr>
          <w:color w:val="000009"/>
        </w:rPr>
        <w:t>можно</w:t>
      </w:r>
      <w:r w:rsidRPr="006E366A">
        <w:rPr>
          <w:color w:val="000009"/>
          <w:spacing w:val="27"/>
        </w:rPr>
        <w:t xml:space="preserve"> </w:t>
      </w:r>
      <w:r w:rsidRPr="006E366A">
        <w:rPr>
          <w:color w:val="000009"/>
        </w:rPr>
        <w:t>отнести</w:t>
      </w:r>
      <w:r w:rsidRPr="006E366A">
        <w:rPr>
          <w:color w:val="000009"/>
          <w:spacing w:val="29"/>
        </w:rPr>
        <w:t xml:space="preserve"> </w:t>
      </w:r>
      <w:r w:rsidRPr="006E366A">
        <w:rPr>
          <w:color w:val="000009"/>
        </w:rPr>
        <w:t>образовательные</w:t>
      </w:r>
      <w:r w:rsidRPr="006E366A">
        <w:rPr>
          <w:color w:val="000009"/>
          <w:spacing w:val="26"/>
        </w:rPr>
        <w:t xml:space="preserve"> </w:t>
      </w:r>
      <w:r w:rsidRPr="006E366A">
        <w:rPr>
          <w:color w:val="000009"/>
        </w:rPr>
        <w:t>ситуации,</w:t>
      </w:r>
      <w:r w:rsidRPr="006E366A">
        <w:rPr>
          <w:color w:val="000009"/>
          <w:spacing w:val="26"/>
        </w:rPr>
        <w:t xml:space="preserve"> </w:t>
      </w:r>
      <w:r w:rsidRPr="006E366A">
        <w:rPr>
          <w:color w:val="000009"/>
        </w:rPr>
        <w:t>игры,</w:t>
      </w:r>
      <w:r w:rsidRPr="006E366A">
        <w:rPr>
          <w:color w:val="000009"/>
          <w:spacing w:val="-57"/>
        </w:rPr>
        <w:t xml:space="preserve"> </w:t>
      </w:r>
      <w:r w:rsidRPr="006E366A">
        <w:rPr>
          <w:color w:val="000009"/>
        </w:rPr>
        <w:t>соревнования,</w:t>
      </w:r>
      <w:r w:rsidRPr="006E366A">
        <w:rPr>
          <w:color w:val="000009"/>
          <w:spacing w:val="1"/>
        </w:rPr>
        <w:t xml:space="preserve"> </w:t>
      </w:r>
      <w:r w:rsidRPr="006E366A">
        <w:rPr>
          <w:color w:val="000009"/>
        </w:rPr>
        <w:t>состязания</w:t>
      </w:r>
      <w:r w:rsidRPr="006E366A">
        <w:rPr>
          <w:color w:val="000009"/>
          <w:spacing w:val="1"/>
        </w:rPr>
        <w:t xml:space="preserve"> </w:t>
      </w:r>
      <w:r w:rsidRPr="006E366A">
        <w:rPr>
          <w:color w:val="000009"/>
        </w:rPr>
        <w:t>и</w:t>
      </w:r>
      <w:r w:rsidRPr="006E366A">
        <w:rPr>
          <w:color w:val="000009"/>
          <w:spacing w:val="3"/>
        </w:rPr>
        <w:t xml:space="preserve"> </w:t>
      </w:r>
      <w:r w:rsidRPr="006E366A">
        <w:rPr>
          <w:color w:val="000009"/>
        </w:rPr>
        <w:t>др.</w:t>
      </w:r>
      <w:r w:rsidRPr="006E366A">
        <w:rPr>
          <w:color w:val="000009"/>
          <w:spacing w:val="1"/>
        </w:rPr>
        <w:t xml:space="preserve"> </w:t>
      </w:r>
      <w:r w:rsidRPr="006E366A">
        <w:rPr>
          <w:color w:val="000009"/>
        </w:rPr>
        <w:t>При</w:t>
      </w:r>
      <w:r w:rsidRPr="006E366A">
        <w:rPr>
          <w:color w:val="000009"/>
          <w:spacing w:val="2"/>
        </w:rPr>
        <w:t xml:space="preserve"> </w:t>
      </w:r>
      <w:r w:rsidRPr="006E366A">
        <w:rPr>
          <w:color w:val="000009"/>
        </w:rPr>
        <w:t>их</w:t>
      </w:r>
      <w:r w:rsidRPr="006E366A">
        <w:rPr>
          <w:color w:val="000009"/>
          <w:spacing w:val="2"/>
        </w:rPr>
        <w:t xml:space="preserve"> </w:t>
      </w:r>
      <w:r w:rsidRPr="006E366A">
        <w:rPr>
          <w:color w:val="000009"/>
        </w:rPr>
        <w:t>правильной</w:t>
      </w:r>
      <w:r w:rsidRPr="006E366A">
        <w:rPr>
          <w:color w:val="000009"/>
          <w:spacing w:val="2"/>
        </w:rPr>
        <w:t xml:space="preserve"> </w:t>
      </w:r>
      <w:r w:rsidRPr="006E366A">
        <w:rPr>
          <w:color w:val="000009"/>
        </w:rPr>
        <w:t>организации</w:t>
      </w:r>
      <w:r w:rsidRPr="006E366A">
        <w:rPr>
          <w:color w:val="000009"/>
          <w:spacing w:val="2"/>
        </w:rPr>
        <w:t xml:space="preserve"> </w:t>
      </w:r>
      <w:r w:rsidRPr="006E366A">
        <w:rPr>
          <w:color w:val="000009"/>
        </w:rPr>
        <w:t>со</w:t>
      </w:r>
      <w:r w:rsidRPr="006E366A">
        <w:rPr>
          <w:color w:val="000009"/>
          <w:spacing w:val="2"/>
        </w:rPr>
        <w:t xml:space="preserve"> </w:t>
      </w:r>
      <w:r w:rsidRPr="006E366A">
        <w:rPr>
          <w:color w:val="000009"/>
        </w:rPr>
        <w:t>стороны</w:t>
      </w:r>
      <w:r w:rsidRPr="006E366A">
        <w:rPr>
          <w:color w:val="000009"/>
          <w:spacing w:val="1"/>
        </w:rPr>
        <w:t xml:space="preserve"> </w:t>
      </w:r>
      <w:r w:rsidRPr="006E366A">
        <w:rPr>
          <w:color w:val="000009"/>
        </w:rPr>
        <w:t>педагога именно</w:t>
      </w:r>
      <w:r w:rsidRPr="006E366A">
        <w:rPr>
          <w:color w:val="000009"/>
          <w:spacing w:val="-57"/>
        </w:rPr>
        <w:t xml:space="preserve"> </w:t>
      </w:r>
      <w:r w:rsidRPr="006E366A">
        <w:rPr>
          <w:color w:val="000009"/>
        </w:rPr>
        <w:t>в</w:t>
      </w:r>
      <w:r w:rsidRPr="006E366A">
        <w:rPr>
          <w:color w:val="000009"/>
          <w:spacing w:val="6"/>
        </w:rPr>
        <w:t xml:space="preserve"> </w:t>
      </w:r>
      <w:r w:rsidRPr="006E366A">
        <w:rPr>
          <w:color w:val="000009"/>
        </w:rPr>
        <w:t>них</w:t>
      </w:r>
      <w:r w:rsidRPr="006E366A">
        <w:rPr>
          <w:color w:val="000009"/>
          <w:spacing w:val="7"/>
        </w:rPr>
        <w:t xml:space="preserve"> </w:t>
      </w:r>
      <w:r w:rsidRPr="006E366A">
        <w:rPr>
          <w:color w:val="000009"/>
        </w:rPr>
        <w:t>осуществляется</w:t>
      </w:r>
      <w:r w:rsidRPr="006E366A">
        <w:rPr>
          <w:color w:val="000009"/>
          <w:spacing w:val="9"/>
        </w:rPr>
        <w:t xml:space="preserve"> </w:t>
      </w:r>
      <w:r w:rsidRPr="006E366A">
        <w:rPr>
          <w:color w:val="000009"/>
        </w:rPr>
        <w:t>тонкая</w:t>
      </w:r>
      <w:r w:rsidRPr="006E366A">
        <w:rPr>
          <w:color w:val="000009"/>
          <w:spacing w:val="7"/>
        </w:rPr>
        <w:t xml:space="preserve"> </w:t>
      </w:r>
      <w:r w:rsidRPr="006E366A">
        <w:rPr>
          <w:color w:val="000009"/>
        </w:rPr>
        <w:t>настройка,</w:t>
      </w:r>
      <w:r w:rsidRPr="006E366A">
        <w:rPr>
          <w:color w:val="000009"/>
          <w:spacing w:val="7"/>
        </w:rPr>
        <w:t xml:space="preserve"> </w:t>
      </w:r>
      <w:r w:rsidRPr="006E366A">
        <w:rPr>
          <w:color w:val="000009"/>
        </w:rPr>
        <w:t>развитие</w:t>
      </w:r>
      <w:r w:rsidRPr="006E366A">
        <w:rPr>
          <w:color w:val="000009"/>
          <w:spacing w:val="6"/>
        </w:rPr>
        <w:t xml:space="preserve"> </w:t>
      </w:r>
      <w:r w:rsidRPr="006E366A">
        <w:rPr>
          <w:color w:val="000009"/>
        </w:rPr>
        <w:t>и</w:t>
      </w:r>
      <w:r w:rsidRPr="006E366A">
        <w:rPr>
          <w:color w:val="000009"/>
          <w:spacing w:val="8"/>
        </w:rPr>
        <w:t xml:space="preserve"> </w:t>
      </w:r>
      <w:r w:rsidRPr="006E366A">
        <w:rPr>
          <w:color w:val="000009"/>
        </w:rPr>
        <w:t>саморегуляция</w:t>
      </w:r>
      <w:r w:rsidRPr="006E366A">
        <w:rPr>
          <w:color w:val="000009"/>
          <w:spacing w:val="7"/>
        </w:rPr>
        <w:t xml:space="preserve"> </w:t>
      </w:r>
      <w:r w:rsidRPr="006E366A">
        <w:rPr>
          <w:color w:val="000009"/>
        </w:rPr>
        <w:t>всей</w:t>
      </w:r>
      <w:r w:rsidRPr="006E366A">
        <w:rPr>
          <w:color w:val="000009"/>
          <w:spacing w:val="8"/>
        </w:rPr>
        <w:t xml:space="preserve"> </w:t>
      </w:r>
      <w:r w:rsidRPr="006E366A">
        <w:rPr>
          <w:color w:val="000009"/>
        </w:rPr>
        <w:t>эмоционально-</w:t>
      </w:r>
      <w:r w:rsidRPr="006E366A">
        <w:rPr>
          <w:color w:val="000009"/>
          <w:spacing w:val="-57"/>
        </w:rPr>
        <w:t xml:space="preserve"> </w:t>
      </w:r>
      <w:r w:rsidRPr="006E366A">
        <w:rPr>
          <w:color w:val="000009"/>
        </w:rPr>
        <w:t>волевой</w:t>
      </w:r>
      <w:r w:rsidRPr="006E366A">
        <w:rPr>
          <w:color w:val="000009"/>
          <w:spacing w:val="-6"/>
        </w:rPr>
        <w:t xml:space="preserve"> </w:t>
      </w:r>
      <w:r w:rsidRPr="006E366A">
        <w:rPr>
          <w:color w:val="000009"/>
        </w:rPr>
        <w:t>сферы</w:t>
      </w:r>
      <w:r w:rsidRPr="006E366A">
        <w:rPr>
          <w:color w:val="000009"/>
          <w:spacing w:val="-6"/>
        </w:rPr>
        <w:t xml:space="preserve"> </w:t>
      </w:r>
      <w:r w:rsidRPr="006E366A">
        <w:rPr>
          <w:color w:val="000009"/>
        </w:rPr>
        <w:t>ребёнка,</w:t>
      </w:r>
      <w:r w:rsidRPr="006E366A">
        <w:rPr>
          <w:color w:val="000009"/>
          <w:spacing w:val="-5"/>
        </w:rPr>
        <w:t xml:space="preserve"> </w:t>
      </w:r>
      <w:r w:rsidRPr="006E366A">
        <w:rPr>
          <w:color w:val="000009"/>
        </w:rPr>
        <w:t>его</w:t>
      </w:r>
      <w:r w:rsidRPr="006E366A">
        <w:rPr>
          <w:color w:val="000009"/>
          <w:spacing w:val="-6"/>
        </w:rPr>
        <w:t xml:space="preserve"> </w:t>
      </w:r>
      <w:r w:rsidRPr="006E366A">
        <w:rPr>
          <w:color w:val="000009"/>
        </w:rPr>
        <w:t>любознательность</w:t>
      </w:r>
      <w:r w:rsidRPr="006E366A">
        <w:rPr>
          <w:color w:val="000009"/>
          <w:spacing w:val="-5"/>
        </w:rPr>
        <w:t xml:space="preserve"> </w:t>
      </w:r>
      <w:r w:rsidRPr="006E366A">
        <w:rPr>
          <w:color w:val="000009"/>
        </w:rPr>
        <w:t>и</w:t>
      </w:r>
      <w:r w:rsidRPr="006E366A">
        <w:rPr>
          <w:color w:val="000009"/>
          <w:spacing w:val="-6"/>
        </w:rPr>
        <w:t xml:space="preserve"> </w:t>
      </w:r>
      <w:r w:rsidRPr="006E366A">
        <w:rPr>
          <w:color w:val="000009"/>
        </w:rPr>
        <w:t>активность,</w:t>
      </w:r>
      <w:r w:rsidRPr="006E366A">
        <w:rPr>
          <w:color w:val="000009"/>
          <w:spacing w:val="-6"/>
        </w:rPr>
        <w:t xml:space="preserve"> </w:t>
      </w:r>
      <w:r w:rsidRPr="006E366A">
        <w:rPr>
          <w:color w:val="000009"/>
        </w:rPr>
        <w:t>желание</w:t>
      </w:r>
      <w:r w:rsidRPr="006E366A">
        <w:rPr>
          <w:color w:val="000009"/>
          <w:spacing w:val="-9"/>
        </w:rPr>
        <w:t xml:space="preserve"> </w:t>
      </w:r>
      <w:r w:rsidRPr="006E366A">
        <w:rPr>
          <w:color w:val="000009"/>
        </w:rPr>
        <w:t>узнавать</w:t>
      </w:r>
      <w:r w:rsidRPr="006E366A">
        <w:rPr>
          <w:color w:val="000009"/>
          <w:spacing w:val="-5"/>
        </w:rPr>
        <w:t xml:space="preserve"> </w:t>
      </w:r>
      <w:r w:rsidRPr="006E366A">
        <w:rPr>
          <w:color w:val="000009"/>
        </w:rPr>
        <w:t>и</w:t>
      </w:r>
      <w:r w:rsidRPr="006E366A">
        <w:rPr>
          <w:color w:val="000009"/>
          <w:spacing w:val="-6"/>
        </w:rPr>
        <w:t xml:space="preserve"> </w:t>
      </w:r>
      <w:r w:rsidRPr="006E366A">
        <w:rPr>
          <w:color w:val="000009"/>
        </w:rPr>
        <w:t>действовать.</w:t>
      </w:r>
    </w:p>
    <w:p w:rsidR="00280AF3" w:rsidRPr="006E366A" w:rsidRDefault="00280AF3" w:rsidP="00280AF3">
      <w:pPr>
        <w:pStyle w:val="1"/>
        <w:tabs>
          <w:tab w:val="left" w:pos="9639"/>
        </w:tabs>
        <w:spacing w:line="276" w:lineRule="auto"/>
        <w:ind w:left="220" w:right="225" w:firstLine="720"/>
      </w:pPr>
      <w:r w:rsidRPr="006E366A">
        <w:rPr>
          <w:color w:val="000009"/>
        </w:rPr>
        <w:t>Методы</w:t>
      </w:r>
      <w:r w:rsidRPr="006E366A">
        <w:rPr>
          <w:color w:val="000009"/>
          <w:spacing w:val="1"/>
        </w:rPr>
        <w:t xml:space="preserve"> </w:t>
      </w:r>
      <w:r w:rsidRPr="006E366A">
        <w:rPr>
          <w:color w:val="000009"/>
        </w:rPr>
        <w:t>создания</w:t>
      </w:r>
      <w:r w:rsidRPr="006E366A">
        <w:rPr>
          <w:color w:val="000009"/>
          <w:spacing w:val="1"/>
        </w:rPr>
        <w:t xml:space="preserve"> </w:t>
      </w:r>
      <w:r w:rsidRPr="006E366A">
        <w:rPr>
          <w:color w:val="000009"/>
        </w:rPr>
        <w:t>условий</w:t>
      </w:r>
      <w:r w:rsidRPr="006E366A">
        <w:rPr>
          <w:color w:val="000009"/>
          <w:spacing w:val="1"/>
        </w:rPr>
        <w:t xml:space="preserve"> </w:t>
      </w:r>
      <w:r w:rsidRPr="006E366A">
        <w:rPr>
          <w:color w:val="000009"/>
        </w:rPr>
        <w:t>или</w:t>
      </w:r>
      <w:r w:rsidRPr="006E366A">
        <w:rPr>
          <w:color w:val="000009"/>
          <w:spacing w:val="1"/>
        </w:rPr>
        <w:t xml:space="preserve"> </w:t>
      </w:r>
      <w:r w:rsidRPr="006E366A">
        <w:rPr>
          <w:color w:val="000009"/>
        </w:rPr>
        <w:t>организации</w:t>
      </w:r>
      <w:r w:rsidRPr="006E366A">
        <w:rPr>
          <w:color w:val="000009"/>
          <w:spacing w:val="1"/>
        </w:rPr>
        <w:t xml:space="preserve"> </w:t>
      </w:r>
      <w:r w:rsidRPr="006E366A">
        <w:rPr>
          <w:color w:val="000009"/>
        </w:rPr>
        <w:t>развития</w:t>
      </w:r>
      <w:r w:rsidRPr="006E366A">
        <w:rPr>
          <w:color w:val="000009"/>
          <w:spacing w:val="1"/>
        </w:rPr>
        <w:t xml:space="preserve"> </w:t>
      </w:r>
      <w:r w:rsidRPr="006E366A">
        <w:rPr>
          <w:color w:val="000009"/>
        </w:rPr>
        <w:t>у</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первичных</w:t>
      </w:r>
      <w:r w:rsidRPr="006E366A">
        <w:rPr>
          <w:color w:val="000009"/>
          <w:spacing w:val="1"/>
        </w:rPr>
        <w:t xml:space="preserve"> </w:t>
      </w:r>
      <w:r w:rsidRPr="006E366A">
        <w:rPr>
          <w:color w:val="000009"/>
        </w:rPr>
        <w:t>представлений</w:t>
      </w:r>
      <w:r w:rsidRPr="006E366A">
        <w:rPr>
          <w:color w:val="000009"/>
          <w:spacing w:val="-4"/>
        </w:rPr>
        <w:t xml:space="preserve"> </w:t>
      </w:r>
      <w:r w:rsidRPr="006E366A">
        <w:rPr>
          <w:color w:val="000009"/>
        </w:rPr>
        <w:t>и</w:t>
      </w:r>
      <w:r w:rsidRPr="006E366A">
        <w:rPr>
          <w:color w:val="000009"/>
          <w:spacing w:val="-1"/>
        </w:rPr>
        <w:t xml:space="preserve"> </w:t>
      </w:r>
      <w:r w:rsidRPr="006E366A">
        <w:rPr>
          <w:color w:val="000009"/>
        </w:rPr>
        <w:t>приобретения</w:t>
      </w:r>
      <w:r w:rsidRPr="006E366A">
        <w:rPr>
          <w:color w:val="000009"/>
          <w:spacing w:val="-1"/>
        </w:rPr>
        <w:t xml:space="preserve"> </w:t>
      </w:r>
      <w:r w:rsidRPr="006E366A">
        <w:rPr>
          <w:color w:val="000009"/>
        </w:rPr>
        <w:t>детьми</w:t>
      </w:r>
      <w:r w:rsidRPr="006E366A">
        <w:rPr>
          <w:color w:val="000009"/>
          <w:spacing w:val="-1"/>
        </w:rPr>
        <w:t xml:space="preserve"> </w:t>
      </w:r>
      <w:r w:rsidRPr="006E366A">
        <w:rPr>
          <w:color w:val="000009"/>
        </w:rPr>
        <w:t>опыта</w:t>
      </w:r>
      <w:r w:rsidRPr="006E366A">
        <w:rPr>
          <w:color w:val="000009"/>
          <w:spacing w:val="-1"/>
        </w:rPr>
        <w:t xml:space="preserve"> </w:t>
      </w:r>
      <w:r w:rsidRPr="006E366A">
        <w:rPr>
          <w:color w:val="000009"/>
        </w:rPr>
        <w:t>поведения</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деятельности</w:t>
      </w:r>
    </w:p>
    <w:p w:rsidR="00280AF3" w:rsidRPr="006E366A" w:rsidRDefault="00280AF3" w:rsidP="00280AF3">
      <w:pPr>
        <w:pStyle w:val="a3"/>
        <w:tabs>
          <w:tab w:val="left" w:pos="9639"/>
        </w:tabs>
        <w:spacing w:line="276" w:lineRule="auto"/>
        <w:ind w:right="228" w:firstLine="720"/>
      </w:pPr>
      <w:r w:rsidRPr="006E366A">
        <w:rPr>
          <w:color w:val="000009"/>
        </w:rPr>
        <w:t>Эта группа методов играет ведущую роль в воспитании дошкольников. Наибольшую</w:t>
      </w:r>
      <w:r w:rsidRPr="006E366A">
        <w:rPr>
          <w:color w:val="000009"/>
          <w:spacing w:val="1"/>
        </w:rPr>
        <w:t xml:space="preserve"> </w:t>
      </w:r>
      <w:r w:rsidRPr="006E366A">
        <w:rPr>
          <w:color w:val="000009"/>
        </w:rPr>
        <w:t xml:space="preserve">эффективность на ранних этапах развития детей имеет метод </w:t>
      </w:r>
      <w:r w:rsidRPr="006E366A">
        <w:rPr>
          <w:i/>
          <w:color w:val="000009"/>
        </w:rPr>
        <w:t xml:space="preserve">приучения </w:t>
      </w:r>
      <w:r w:rsidRPr="006E366A">
        <w:rPr>
          <w:color w:val="000009"/>
        </w:rPr>
        <w:t>к положительным</w:t>
      </w:r>
      <w:r w:rsidRPr="006E366A">
        <w:rPr>
          <w:color w:val="000009"/>
          <w:spacing w:val="1"/>
        </w:rPr>
        <w:t xml:space="preserve"> </w:t>
      </w:r>
      <w:r w:rsidRPr="006E366A">
        <w:rPr>
          <w:color w:val="000009"/>
        </w:rPr>
        <w:t>формам</w:t>
      </w:r>
      <w:r w:rsidRPr="006E366A">
        <w:rPr>
          <w:color w:val="000009"/>
          <w:spacing w:val="1"/>
        </w:rPr>
        <w:t xml:space="preserve"> </w:t>
      </w:r>
      <w:r w:rsidRPr="006E366A">
        <w:rPr>
          <w:color w:val="000009"/>
        </w:rPr>
        <w:t>общественного</w:t>
      </w:r>
      <w:r w:rsidRPr="006E366A">
        <w:rPr>
          <w:color w:val="000009"/>
          <w:spacing w:val="1"/>
        </w:rPr>
        <w:t xml:space="preserve"> </w:t>
      </w:r>
      <w:r w:rsidRPr="006E366A">
        <w:rPr>
          <w:color w:val="000009"/>
        </w:rPr>
        <w:t>поведения.</w:t>
      </w:r>
      <w:r w:rsidRPr="006E366A">
        <w:rPr>
          <w:color w:val="000009"/>
          <w:spacing w:val="1"/>
        </w:rPr>
        <w:t xml:space="preserve"> </w:t>
      </w:r>
      <w:r w:rsidRPr="006E366A">
        <w:rPr>
          <w:color w:val="000009"/>
        </w:rPr>
        <w:t>Смысл</w:t>
      </w:r>
      <w:r w:rsidRPr="006E366A">
        <w:rPr>
          <w:color w:val="000009"/>
          <w:spacing w:val="1"/>
        </w:rPr>
        <w:t xml:space="preserve"> </w:t>
      </w:r>
      <w:r w:rsidRPr="006E366A">
        <w:rPr>
          <w:color w:val="000009"/>
        </w:rPr>
        <w:t>приучения</w:t>
      </w:r>
      <w:r w:rsidRPr="006E366A">
        <w:rPr>
          <w:color w:val="000009"/>
          <w:spacing w:val="1"/>
        </w:rPr>
        <w:t xml:space="preserve"> </w:t>
      </w:r>
      <w:r w:rsidRPr="006E366A">
        <w:rPr>
          <w:color w:val="000009"/>
        </w:rPr>
        <w:t>состоит</w:t>
      </w:r>
      <w:r w:rsidRPr="006E366A">
        <w:rPr>
          <w:color w:val="000009"/>
          <w:spacing w:val="1"/>
        </w:rPr>
        <w:t xml:space="preserve"> </w:t>
      </w:r>
      <w:r w:rsidRPr="006E366A">
        <w:rPr>
          <w:color w:val="000009"/>
        </w:rPr>
        <w:t>в том,</w:t>
      </w:r>
      <w:r w:rsidRPr="006E366A">
        <w:rPr>
          <w:color w:val="000009"/>
          <w:spacing w:val="1"/>
        </w:rPr>
        <w:t xml:space="preserve"> </w:t>
      </w:r>
      <w:r w:rsidRPr="006E366A">
        <w:rPr>
          <w:color w:val="000009"/>
        </w:rPr>
        <w:t>что</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самых</w:t>
      </w:r>
      <w:r w:rsidRPr="006E366A">
        <w:rPr>
          <w:color w:val="000009"/>
          <w:spacing w:val="1"/>
        </w:rPr>
        <w:t xml:space="preserve"> </w:t>
      </w:r>
      <w:r w:rsidRPr="006E366A">
        <w:rPr>
          <w:color w:val="000009"/>
        </w:rPr>
        <w:t>разных ситуациях побуждают поступать в соответствии с нормами и правилами, принятыми</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обществе</w:t>
      </w:r>
      <w:r w:rsidRPr="006E366A">
        <w:rPr>
          <w:color w:val="000009"/>
          <w:spacing w:val="1"/>
        </w:rPr>
        <w:t xml:space="preserve"> </w:t>
      </w:r>
      <w:r w:rsidRPr="006E366A">
        <w:rPr>
          <w:color w:val="000009"/>
        </w:rPr>
        <w:t>(здороваться</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прощаться,</w:t>
      </w:r>
      <w:r w:rsidRPr="006E366A">
        <w:rPr>
          <w:color w:val="000009"/>
          <w:spacing w:val="1"/>
        </w:rPr>
        <w:t xml:space="preserve"> </w:t>
      </w:r>
      <w:r w:rsidRPr="006E366A">
        <w:rPr>
          <w:color w:val="000009"/>
        </w:rPr>
        <w:t>благодарить</w:t>
      </w:r>
      <w:r w:rsidRPr="006E366A">
        <w:rPr>
          <w:color w:val="000009"/>
          <w:spacing w:val="1"/>
        </w:rPr>
        <w:t xml:space="preserve"> </w:t>
      </w:r>
      <w:r w:rsidRPr="006E366A">
        <w:rPr>
          <w:color w:val="000009"/>
        </w:rPr>
        <w:t>за</w:t>
      </w:r>
      <w:r w:rsidRPr="006E366A">
        <w:rPr>
          <w:color w:val="000009"/>
          <w:spacing w:val="1"/>
        </w:rPr>
        <w:t xml:space="preserve"> </w:t>
      </w:r>
      <w:r w:rsidRPr="006E366A">
        <w:rPr>
          <w:color w:val="000009"/>
        </w:rPr>
        <w:t>услугу,</w:t>
      </w:r>
      <w:r w:rsidRPr="006E366A">
        <w:rPr>
          <w:color w:val="000009"/>
          <w:spacing w:val="1"/>
        </w:rPr>
        <w:t xml:space="preserve"> </w:t>
      </w:r>
      <w:r w:rsidRPr="006E366A">
        <w:rPr>
          <w:color w:val="000009"/>
        </w:rPr>
        <w:t>вежливо</w:t>
      </w:r>
      <w:r w:rsidRPr="006E366A">
        <w:rPr>
          <w:color w:val="000009"/>
          <w:spacing w:val="1"/>
        </w:rPr>
        <w:t xml:space="preserve"> </w:t>
      </w:r>
      <w:r w:rsidRPr="006E366A">
        <w:rPr>
          <w:color w:val="000009"/>
        </w:rPr>
        <w:t>разговаривать,</w:t>
      </w:r>
      <w:r w:rsidRPr="006E366A">
        <w:rPr>
          <w:color w:val="000009"/>
          <w:spacing w:val="1"/>
        </w:rPr>
        <w:t xml:space="preserve"> </w:t>
      </w:r>
      <w:r w:rsidRPr="006E366A">
        <w:rPr>
          <w:color w:val="000009"/>
        </w:rPr>
        <w:t>бережно</w:t>
      </w:r>
      <w:r w:rsidRPr="006E366A">
        <w:rPr>
          <w:color w:val="000009"/>
          <w:spacing w:val="24"/>
        </w:rPr>
        <w:t xml:space="preserve"> </w:t>
      </w:r>
      <w:r w:rsidRPr="006E366A">
        <w:rPr>
          <w:color w:val="000009"/>
        </w:rPr>
        <w:t>обращаться</w:t>
      </w:r>
      <w:r w:rsidRPr="006E366A">
        <w:rPr>
          <w:color w:val="000009"/>
          <w:spacing w:val="24"/>
        </w:rPr>
        <w:t xml:space="preserve"> </w:t>
      </w:r>
      <w:r w:rsidRPr="006E366A">
        <w:rPr>
          <w:color w:val="000009"/>
        </w:rPr>
        <w:t>с</w:t>
      </w:r>
      <w:r w:rsidRPr="006E366A">
        <w:rPr>
          <w:color w:val="000009"/>
          <w:spacing w:val="23"/>
        </w:rPr>
        <w:t xml:space="preserve"> </w:t>
      </w:r>
      <w:r w:rsidRPr="006E366A">
        <w:rPr>
          <w:color w:val="000009"/>
        </w:rPr>
        <w:t>вещами).</w:t>
      </w:r>
      <w:r w:rsidRPr="006E366A">
        <w:rPr>
          <w:color w:val="000009"/>
          <w:spacing w:val="23"/>
        </w:rPr>
        <w:t xml:space="preserve"> </w:t>
      </w:r>
      <w:r w:rsidRPr="006E366A">
        <w:rPr>
          <w:color w:val="000009"/>
        </w:rPr>
        <w:t>Приучение</w:t>
      </w:r>
      <w:r w:rsidRPr="006E366A">
        <w:rPr>
          <w:color w:val="000009"/>
          <w:spacing w:val="25"/>
        </w:rPr>
        <w:t xml:space="preserve"> </w:t>
      </w:r>
      <w:r w:rsidRPr="006E366A">
        <w:rPr>
          <w:color w:val="000009"/>
        </w:rPr>
        <w:t>основано</w:t>
      </w:r>
      <w:r w:rsidRPr="006E366A">
        <w:rPr>
          <w:color w:val="000009"/>
          <w:spacing w:val="24"/>
        </w:rPr>
        <w:t xml:space="preserve"> </w:t>
      </w:r>
      <w:r w:rsidRPr="006E366A">
        <w:rPr>
          <w:color w:val="000009"/>
        </w:rPr>
        <w:t>на</w:t>
      </w:r>
      <w:r w:rsidRPr="006E366A">
        <w:rPr>
          <w:color w:val="000009"/>
          <w:spacing w:val="21"/>
        </w:rPr>
        <w:t xml:space="preserve"> </w:t>
      </w:r>
      <w:r w:rsidRPr="006E366A">
        <w:rPr>
          <w:color w:val="000009"/>
        </w:rPr>
        <w:t>подражании</w:t>
      </w:r>
      <w:r w:rsidRPr="006E366A">
        <w:rPr>
          <w:color w:val="000009"/>
          <w:spacing w:val="23"/>
        </w:rPr>
        <w:t xml:space="preserve"> </w:t>
      </w:r>
      <w:r w:rsidRPr="006E366A">
        <w:rPr>
          <w:color w:val="000009"/>
        </w:rPr>
        <w:t>детей</w:t>
      </w:r>
      <w:r w:rsidRPr="006E366A">
        <w:rPr>
          <w:color w:val="000009"/>
          <w:spacing w:val="25"/>
        </w:rPr>
        <w:t xml:space="preserve"> </w:t>
      </w:r>
      <w:r w:rsidRPr="006E366A">
        <w:rPr>
          <w:color w:val="000009"/>
        </w:rPr>
        <w:t>действиям</w:t>
      </w:r>
      <w:r>
        <w:rPr>
          <w:color w:val="000009"/>
        </w:rPr>
        <w:t xml:space="preserve"> </w:t>
      </w:r>
      <w:r w:rsidRPr="006E366A">
        <w:rPr>
          <w:color w:val="000009"/>
        </w:rPr>
        <w:t>значимого взрослого человека, повторяемости определённых форм поведения и постепенной</w:t>
      </w:r>
      <w:r w:rsidRPr="006E366A">
        <w:rPr>
          <w:color w:val="000009"/>
          <w:spacing w:val="-57"/>
        </w:rPr>
        <w:t xml:space="preserve"> </w:t>
      </w:r>
      <w:r w:rsidRPr="006E366A">
        <w:rPr>
          <w:color w:val="000009"/>
        </w:rPr>
        <w:t>выработке</w:t>
      </w:r>
      <w:r w:rsidRPr="006E366A">
        <w:rPr>
          <w:color w:val="000009"/>
          <w:spacing w:val="1"/>
        </w:rPr>
        <w:t xml:space="preserve"> </w:t>
      </w:r>
      <w:r w:rsidRPr="006E366A">
        <w:rPr>
          <w:color w:val="000009"/>
        </w:rPr>
        <w:t>полезной</w:t>
      </w:r>
      <w:r w:rsidRPr="006E366A">
        <w:rPr>
          <w:color w:val="000009"/>
          <w:spacing w:val="1"/>
        </w:rPr>
        <w:t xml:space="preserve"> </w:t>
      </w:r>
      <w:r w:rsidRPr="006E366A">
        <w:rPr>
          <w:color w:val="000009"/>
        </w:rPr>
        <w:t>привычки.</w:t>
      </w:r>
      <w:r w:rsidRPr="006E366A">
        <w:rPr>
          <w:color w:val="000009"/>
          <w:spacing w:val="1"/>
        </w:rPr>
        <w:t xml:space="preserve"> </w:t>
      </w:r>
      <w:r w:rsidRPr="006E366A">
        <w:rPr>
          <w:color w:val="000009"/>
        </w:rPr>
        <w:t>Приучение</w:t>
      </w:r>
      <w:r w:rsidRPr="006E366A">
        <w:rPr>
          <w:color w:val="000009"/>
          <w:spacing w:val="1"/>
        </w:rPr>
        <w:t xml:space="preserve"> </w:t>
      </w:r>
      <w:r w:rsidRPr="006E366A">
        <w:rPr>
          <w:color w:val="000009"/>
        </w:rPr>
        <w:t>эффективно</w:t>
      </w:r>
      <w:r w:rsidRPr="006E366A">
        <w:rPr>
          <w:color w:val="000009"/>
          <w:spacing w:val="1"/>
        </w:rPr>
        <w:t xml:space="preserve"> </w:t>
      </w:r>
      <w:r w:rsidRPr="006E366A">
        <w:rPr>
          <w:color w:val="000009"/>
        </w:rPr>
        <w:t>при</w:t>
      </w:r>
      <w:r w:rsidRPr="006E366A">
        <w:rPr>
          <w:color w:val="000009"/>
          <w:spacing w:val="1"/>
        </w:rPr>
        <w:t xml:space="preserve"> </w:t>
      </w:r>
      <w:r w:rsidRPr="006E366A">
        <w:rPr>
          <w:color w:val="000009"/>
        </w:rPr>
        <w:t>соблюдении</w:t>
      </w:r>
      <w:r w:rsidRPr="006E366A">
        <w:rPr>
          <w:color w:val="000009"/>
          <w:spacing w:val="61"/>
        </w:rPr>
        <w:t xml:space="preserve"> </w:t>
      </w:r>
      <w:r w:rsidRPr="006E366A">
        <w:rPr>
          <w:color w:val="000009"/>
        </w:rPr>
        <w:t>следующих</w:t>
      </w:r>
      <w:r w:rsidRPr="006E366A">
        <w:rPr>
          <w:color w:val="000009"/>
          <w:spacing w:val="1"/>
        </w:rPr>
        <w:t xml:space="preserve"> </w:t>
      </w:r>
      <w:r w:rsidRPr="006E366A">
        <w:rPr>
          <w:color w:val="000009"/>
        </w:rPr>
        <w:t>условий:</w:t>
      </w:r>
      <w:r w:rsidRPr="006E366A">
        <w:rPr>
          <w:color w:val="000009"/>
          <w:spacing w:val="1"/>
        </w:rPr>
        <w:t xml:space="preserve"> </w:t>
      </w:r>
      <w:r w:rsidRPr="006E366A">
        <w:rPr>
          <w:color w:val="000009"/>
        </w:rPr>
        <w:t>соблюдение</w:t>
      </w:r>
      <w:r w:rsidRPr="006E366A">
        <w:rPr>
          <w:color w:val="000009"/>
          <w:spacing w:val="1"/>
        </w:rPr>
        <w:t xml:space="preserve"> </w:t>
      </w:r>
      <w:r w:rsidRPr="006E366A">
        <w:rPr>
          <w:color w:val="000009"/>
        </w:rPr>
        <w:t>режима;</w:t>
      </w:r>
      <w:r w:rsidRPr="006E366A">
        <w:rPr>
          <w:color w:val="000009"/>
          <w:spacing w:val="1"/>
        </w:rPr>
        <w:t xml:space="preserve"> </w:t>
      </w:r>
      <w:r w:rsidRPr="006E366A">
        <w:rPr>
          <w:color w:val="000009"/>
        </w:rPr>
        <w:t>наличие</w:t>
      </w:r>
      <w:r w:rsidRPr="006E366A">
        <w:rPr>
          <w:color w:val="000009"/>
          <w:spacing w:val="1"/>
        </w:rPr>
        <w:t xml:space="preserve"> </w:t>
      </w:r>
      <w:r w:rsidRPr="006E366A">
        <w:rPr>
          <w:color w:val="000009"/>
        </w:rPr>
        <w:t>доступных,</w:t>
      </w:r>
      <w:r w:rsidRPr="006E366A">
        <w:rPr>
          <w:color w:val="000009"/>
          <w:spacing w:val="1"/>
        </w:rPr>
        <w:t xml:space="preserve"> </w:t>
      </w:r>
      <w:r w:rsidRPr="006E366A">
        <w:rPr>
          <w:color w:val="000009"/>
        </w:rPr>
        <w:t>понятных</w:t>
      </w:r>
      <w:r w:rsidRPr="006E366A">
        <w:rPr>
          <w:color w:val="000009"/>
          <w:spacing w:val="1"/>
        </w:rPr>
        <w:t xml:space="preserve"> </w:t>
      </w:r>
      <w:r w:rsidRPr="006E366A">
        <w:rPr>
          <w:color w:val="000009"/>
        </w:rPr>
        <w:t>детям</w:t>
      </w:r>
      <w:r w:rsidRPr="006E366A">
        <w:rPr>
          <w:color w:val="000009"/>
          <w:spacing w:val="1"/>
        </w:rPr>
        <w:t xml:space="preserve"> </w:t>
      </w:r>
      <w:r w:rsidRPr="006E366A">
        <w:rPr>
          <w:color w:val="000009"/>
        </w:rPr>
        <w:t>правил</w:t>
      </w:r>
      <w:r w:rsidRPr="006E366A">
        <w:rPr>
          <w:color w:val="000009"/>
          <w:spacing w:val="1"/>
        </w:rPr>
        <w:t xml:space="preserve"> </w:t>
      </w:r>
      <w:r w:rsidRPr="006E366A">
        <w:rPr>
          <w:color w:val="000009"/>
        </w:rPr>
        <w:t>поведения;</w:t>
      </w:r>
      <w:r w:rsidRPr="006E366A">
        <w:rPr>
          <w:color w:val="000009"/>
          <w:spacing w:val="1"/>
        </w:rPr>
        <w:t xml:space="preserve"> </w:t>
      </w:r>
      <w:r w:rsidRPr="006E366A">
        <w:rPr>
          <w:color w:val="000009"/>
        </w:rPr>
        <w:t>единство</w:t>
      </w:r>
      <w:r w:rsidRPr="006E366A">
        <w:rPr>
          <w:color w:val="000009"/>
          <w:spacing w:val="-2"/>
        </w:rPr>
        <w:t xml:space="preserve"> </w:t>
      </w:r>
      <w:r w:rsidRPr="006E366A">
        <w:rPr>
          <w:color w:val="000009"/>
        </w:rPr>
        <w:t>требований</w:t>
      </w:r>
      <w:r w:rsidRPr="006E366A">
        <w:rPr>
          <w:color w:val="000009"/>
          <w:spacing w:val="-2"/>
        </w:rPr>
        <w:t xml:space="preserve"> </w:t>
      </w:r>
      <w:r w:rsidRPr="006E366A">
        <w:rPr>
          <w:color w:val="000009"/>
        </w:rPr>
        <w:t>всех</w:t>
      </w:r>
      <w:r w:rsidRPr="006E366A">
        <w:rPr>
          <w:color w:val="000009"/>
          <w:spacing w:val="-2"/>
        </w:rPr>
        <w:t xml:space="preserve"> </w:t>
      </w:r>
      <w:r w:rsidRPr="006E366A">
        <w:rPr>
          <w:color w:val="000009"/>
        </w:rPr>
        <w:t>взрослых,</w:t>
      </w:r>
      <w:r w:rsidRPr="006E366A">
        <w:rPr>
          <w:color w:val="000009"/>
          <w:spacing w:val="-3"/>
        </w:rPr>
        <w:t xml:space="preserve"> </w:t>
      </w:r>
      <w:r w:rsidRPr="006E366A">
        <w:rPr>
          <w:color w:val="000009"/>
        </w:rPr>
        <w:t>положительная</w:t>
      </w:r>
      <w:r w:rsidRPr="006E366A">
        <w:rPr>
          <w:color w:val="000009"/>
          <w:spacing w:val="-2"/>
        </w:rPr>
        <w:t xml:space="preserve"> </w:t>
      </w:r>
      <w:r w:rsidRPr="006E366A">
        <w:rPr>
          <w:color w:val="000009"/>
        </w:rPr>
        <w:t>поддержка</w:t>
      </w:r>
      <w:r w:rsidRPr="006E366A">
        <w:rPr>
          <w:color w:val="000009"/>
          <w:spacing w:val="-3"/>
        </w:rPr>
        <w:t xml:space="preserve"> </w:t>
      </w:r>
      <w:r w:rsidRPr="006E366A">
        <w:rPr>
          <w:color w:val="000009"/>
        </w:rPr>
        <w:t>и</w:t>
      </w:r>
      <w:r w:rsidRPr="006E366A">
        <w:rPr>
          <w:color w:val="000009"/>
          <w:spacing w:val="-1"/>
        </w:rPr>
        <w:t xml:space="preserve"> </w:t>
      </w:r>
      <w:r w:rsidRPr="006E366A">
        <w:rPr>
          <w:color w:val="000009"/>
        </w:rPr>
        <w:t>пример</w:t>
      </w:r>
      <w:r w:rsidRPr="006E366A">
        <w:rPr>
          <w:color w:val="000009"/>
          <w:spacing w:val="-2"/>
        </w:rPr>
        <w:t xml:space="preserve"> </w:t>
      </w:r>
      <w:r w:rsidRPr="006E366A">
        <w:rPr>
          <w:color w:val="000009"/>
        </w:rPr>
        <w:t>взрослых.</w:t>
      </w:r>
    </w:p>
    <w:p w:rsidR="00280AF3" w:rsidRPr="006E366A" w:rsidRDefault="00280AF3" w:rsidP="00280AF3">
      <w:pPr>
        <w:pStyle w:val="a3"/>
        <w:tabs>
          <w:tab w:val="left" w:pos="9639"/>
        </w:tabs>
        <w:spacing w:line="276" w:lineRule="auto"/>
        <w:ind w:right="226" w:firstLine="720"/>
      </w:pPr>
      <w:r w:rsidRPr="006E366A">
        <w:rPr>
          <w:i/>
          <w:color w:val="000009"/>
        </w:rPr>
        <w:t>Упражнение</w:t>
      </w:r>
      <w:r w:rsidRPr="006E366A">
        <w:rPr>
          <w:i/>
          <w:color w:val="000009"/>
          <w:spacing w:val="1"/>
        </w:rPr>
        <w:t xml:space="preserve"> </w:t>
      </w:r>
      <w:r w:rsidRPr="006E366A">
        <w:rPr>
          <w:color w:val="000009"/>
        </w:rPr>
        <w:t>как</w:t>
      </w:r>
      <w:r w:rsidRPr="006E366A">
        <w:rPr>
          <w:color w:val="000009"/>
          <w:spacing w:val="1"/>
        </w:rPr>
        <w:t xml:space="preserve"> </w:t>
      </w:r>
      <w:r w:rsidRPr="006E366A">
        <w:rPr>
          <w:color w:val="000009"/>
        </w:rPr>
        <w:t>метод</w:t>
      </w:r>
      <w:r w:rsidRPr="006E366A">
        <w:rPr>
          <w:color w:val="000009"/>
          <w:spacing w:val="1"/>
        </w:rPr>
        <w:t xml:space="preserve"> </w:t>
      </w:r>
      <w:r w:rsidRPr="006E366A">
        <w:rPr>
          <w:color w:val="000009"/>
        </w:rPr>
        <w:t>реализации</w:t>
      </w:r>
      <w:r w:rsidRPr="006E366A">
        <w:rPr>
          <w:color w:val="000009"/>
          <w:spacing w:val="1"/>
        </w:rPr>
        <w:t xml:space="preserve"> </w:t>
      </w:r>
      <w:r w:rsidRPr="006E366A">
        <w:rPr>
          <w:color w:val="000009"/>
        </w:rPr>
        <w:t>Программы</w:t>
      </w:r>
      <w:r w:rsidRPr="006E366A">
        <w:rPr>
          <w:color w:val="000009"/>
          <w:spacing w:val="1"/>
        </w:rPr>
        <w:t xml:space="preserve"> </w:t>
      </w:r>
      <w:r w:rsidRPr="006E366A">
        <w:rPr>
          <w:color w:val="000009"/>
        </w:rPr>
        <w:t>представляет</w:t>
      </w:r>
      <w:r w:rsidRPr="006E366A">
        <w:rPr>
          <w:color w:val="000009"/>
          <w:spacing w:val="1"/>
        </w:rPr>
        <w:t xml:space="preserve"> </w:t>
      </w:r>
      <w:r w:rsidRPr="006E366A">
        <w:rPr>
          <w:color w:val="000009"/>
        </w:rPr>
        <w:t>собой</w:t>
      </w:r>
      <w:r w:rsidRPr="006E366A">
        <w:rPr>
          <w:color w:val="000009"/>
          <w:spacing w:val="61"/>
        </w:rPr>
        <w:t xml:space="preserve"> </w:t>
      </w:r>
      <w:r w:rsidRPr="006E366A">
        <w:rPr>
          <w:color w:val="000009"/>
        </w:rPr>
        <w:t>многократное</w:t>
      </w:r>
      <w:r w:rsidRPr="006E366A">
        <w:rPr>
          <w:color w:val="000009"/>
          <w:spacing w:val="1"/>
        </w:rPr>
        <w:t xml:space="preserve"> </w:t>
      </w:r>
      <w:r w:rsidRPr="006E366A">
        <w:rPr>
          <w:color w:val="000009"/>
        </w:rPr>
        <w:t>повторение детьми положительных действий, способов и форм деятельности ребёнка и его</w:t>
      </w:r>
      <w:r w:rsidRPr="006E366A">
        <w:rPr>
          <w:color w:val="000009"/>
          <w:spacing w:val="1"/>
        </w:rPr>
        <w:t xml:space="preserve"> </w:t>
      </w:r>
      <w:r w:rsidRPr="006E366A">
        <w:rPr>
          <w:color w:val="000009"/>
        </w:rPr>
        <w:t>поведения.</w:t>
      </w:r>
      <w:r w:rsidRPr="006E366A">
        <w:rPr>
          <w:color w:val="000009"/>
          <w:spacing w:val="1"/>
        </w:rPr>
        <w:t xml:space="preserve"> </w:t>
      </w:r>
      <w:r w:rsidRPr="006E366A">
        <w:rPr>
          <w:color w:val="000009"/>
        </w:rPr>
        <w:t>Взрослый должен организовать таким образом процесс реализации Программы,</w:t>
      </w:r>
      <w:r w:rsidRPr="006E366A">
        <w:rPr>
          <w:color w:val="000009"/>
          <w:spacing w:val="1"/>
        </w:rPr>
        <w:t xml:space="preserve"> </w:t>
      </w:r>
      <w:r w:rsidRPr="006E366A">
        <w:rPr>
          <w:color w:val="000009"/>
        </w:rPr>
        <w:t>чтобы у ребёнка с РАС была возможность совершения, например, одного и того же действия</w:t>
      </w:r>
      <w:r w:rsidRPr="006E366A">
        <w:rPr>
          <w:color w:val="000009"/>
          <w:spacing w:val="1"/>
        </w:rPr>
        <w:t xml:space="preserve"> </w:t>
      </w:r>
      <w:r w:rsidRPr="006E366A">
        <w:rPr>
          <w:color w:val="000009"/>
        </w:rPr>
        <w:t>в</w:t>
      </w:r>
      <w:r w:rsidRPr="006E366A">
        <w:rPr>
          <w:color w:val="000009"/>
          <w:spacing w:val="-4"/>
        </w:rPr>
        <w:t xml:space="preserve"> </w:t>
      </w:r>
      <w:r w:rsidRPr="006E366A">
        <w:rPr>
          <w:color w:val="000009"/>
        </w:rPr>
        <w:lastRenderedPageBreak/>
        <w:t>каком-либо</w:t>
      </w:r>
      <w:r w:rsidRPr="006E366A">
        <w:rPr>
          <w:color w:val="000009"/>
          <w:spacing w:val="-2"/>
        </w:rPr>
        <w:t xml:space="preserve"> </w:t>
      </w:r>
      <w:r w:rsidRPr="006E366A">
        <w:rPr>
          <w:color w:val="000009"/>
        </w:rPr>
        <w:t>виде</w:t>
      </w:r>
      <w:r w:rsidRPr="006E366A">
        <w:rPr>
          <w:color w:val="000009"/>
          <w:spacing w:val="-3"/>
        </w:rPr>
        <w:t xml:space="preserve"> </w:t>
      </w:r>
      <w:r w:rsidRPr="006E366A">
        <w:rPr>
          <w:color w:val="000009"/>
        </w:rPr>
        <w:t>деятельности,</w:t>
      </w:r>
      <w:r w:rsidRPr="006E366A">
        <w:rPr>
          <w:color w:val="000009"/>
          <w:spacing w:val="-1"/>
        </w:rPr>
        <w:t xml:space="preserve"> </w:t>
      </w:r>
      <w:r w:rsidRPr="006E366A">
        <w:rPr>
          <w:color w:val="000009"/>
        </w:rPr>
        <w:t>но</w:t>
      </w:r>
      <w:r w:rsidRPr="006E366A">
        <w:rPr>
          <w:color w:val="000009"/>
          <w:spacing w:val="-2"/>
        </w:rPr>
        <w:t xml:space="preserve"> </w:t>
      </w:r>
      <w:r w:rsidRPr="006E366A">
        <w:rPr>
          <w:color w:val="000009"/>
        </w:rPr>
        <w:t>в</w:t>
      </w:r>
      <w:r w:rsidRPr="006E366A">
        <w:rPr>
          <w:color w:val="000009"/>
          <w:spacing w:val="-3"/>
        </w:rPr>
        <w:t xml:space="preserve"> </w:t>
      </w:r>
      <w:r w:rsidRPr="006E366A">
        <w:rPr>
          <w:color w:val="000009"/>
        </w:rPr>
        <w:t>разных</w:t>
      </w:r>
      <w:r w:rsidRPr="006E366A">
        <w:rPr>
          <w:color w:val="000009"/>
          <w:spacing w:val="-2"/>
        </w:rPr>
        <w:t xml:space="preserve"> </w:t>
      </w:r>
      <w:r w:rsidRPr="006E366A">
        <w:rPr>
          <w:color w:val="000009"/>
        </w:rPr>
        <w:t>ситуациях,</w:t>
      </w:r>
      <w:r w:rsidRPr="006E366A">
        <w:rPr>
          <w:color w:val="000009"/>
          <w:spacing w:val="-2"/>
        </w:rPr>
        <w:t xml:space="preserve"> </w:t>
      </w:r>
      <w:r w:rsidRPr="006E366A">
        <w:rPr>
          <w:color w:val="000009"/>
        </w:rPr>
        <w:t>условиях,</w:t>
      </w:r>
      <w:r w:rsidRPr="006E366A">
        <w:rPr>
          <w:color w:val="000009"/>
          <w:spacing w:val="-2"/>
        </w:rPr>
        <w:t xml:space="preserve"> </w:t>
      </w:r>
      <w:r w:rsidRPr="006E366A">
        <w:rPr>
          <w:color w:val="000009"/>
        </w:rPr>
        <w:t>обстоятельствах.</w:t>
      </w:r>
    </w:p>
    <w:p w:rsidR="00280AF3" w:rsidRPr="006E366A" w:rsidRDefault="00280AF3" w:rsidP="00280AF3">
      <w:pPr>
        <w:pStyle w:val="a3"/>
        <w:tabs>
          <w:tab w:val="left" w:pos="9639"/>
        </w:tabs>
        <w:spacing w:line="276" w:lineRule="auto"/>
        <w:ind w:right="222" w:firstLine="720"/>
      </w:pPr>
      <w:r w:rsidRPr="006E366A">
        <w:rPr>
          <w:i/>
          <w:color w:val="000009"/>
        </w:rPr>
        <w:t xml:space="preserve">Образовательные ситуации </w:t>
      </w:r>
      <w:r w:rsidRPr="006E366A">
        <w:rPr>
          <w:color w:val="000009"/>
        </w:rPr>
        <w:t>— это преднамеренно созданные педагогом или естественно</w:t>
      </w:r>
      <w:r w:rsidRPr="006E366A">
        <w:rPr>
          <w:color w:val="000009"/>
          <w:spacing w:val="1"/>
        </w:rPr>
        <w:t xml:space="preserve"> </w:t>
      </w:r>
      <w:r w:rsidRPr="006E366A">
        <w:rPr>
          <w:color w:val="000009"/>
        </w:rPr>
        <w:t>возникшие</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ходе</w:t>
      </w:r>
      <w:r w:rsidRPr="006E366A">
        <w:rPr>
          <w:color w:val="000009"/>
          <w:spacing w:val="1"/>
        </w:rPr>
        <w:t xml:space="preserve"> </w:t>
      </w:r>
      <w:r w:rsidRPr="006E366A">
        <w:rPr>
          <w:color w:val="000009"/>
        </w:rPr>
        <w:t>реализации</w:t>
      </w:r>
      <w:r w:rsidRPr="006E366A">
        <w:rPr>
          <w:color w:val="000009"/>
          <w:spacing w:val="1"/>
        </w:rPr>
        <w:t xml:space="preserve"> </w:t>
      </w:r>
      <w:r w:rsidRPr="006E366A">
        <w:rPr>
          <w:color w:val="000009"/>
        </w:rPr>
        <w:t>Программы</w:t>
      </w:r>
      <w:r w:rsidRPr="006E366A">
        <w:rPr>
          <w:color w:val="000009"/>
          <w:spacing w:val="1"/>
        </w:rPr>
        <w:t xml:space="preserve"> </w:t>
      </w:r>
      <w:r w:rsidRPr="006E366A">
        <w:rPr>
          <w:color w:val="000009"/>
        </w:rPr>
        <w:t>жизненные</w:t>
      </w:r>
      <w:r w:rsidRPr="006E366A">
        <w:rPr>
          <w:color w:val="000009"/>
          <w:spacing w:val="1"/>
        </w:rPr>
        <w:t xml:space="preserve"> </w:t>
      </w:r>
      <w:r w:rsidRPr="006E366A">
        <w:rPr>
          <w:color w:val="000009"/>
        </w:rPr>
        <w:t>обстоятельства,</w:t>
      </w:r>
      <w:r w:rsidRPr="006E366A">
        <w:rPr>
          <w:color w:val="000009"/>
          <w:spacing w:val="1"/>
        </w:rPr>
        <w:t xml:space="preserve"> </w:t>
      </w:r>
      <w:r w:rsidRPr="006E366A">
        <w:rPr>
          <w:color w:val="000009"/>
        </w:rPr>
        <w:t>ставящие</w:t>
      </w:r>
      <w:r w:rsidRPr="006E366A">
        <w:rPr>
          <w:color w:val="000009"/>
          <w:spacing w:val="1"/>
        </w:rPr>
        <w:t xml:space="preserve"> </w:t>
      </w:r>
      <w:r w:rsidRPr="006E366A">
        <w:rPr>
          <w:color w:val="000009"/>
        </w:rPr>
        <w:t>ребёнка</w:t>
      </w:r>
      <w:r w:rsidRPr="006E366A">
        <w:rPr>
          <w:color w:val="000009"/>
          <w:spacing w:val="1"/>
        </w:rPr>
        <w:t xml:space="preserve"> </w:t>
      </w:r>
      <w:r w:rsidRPr="006E366A">
        <w:rPr>
          <w:color w:val="000009"/>
        </w:rPr>
        <w:t>перед</w:t>
      </w:r>
      <w:r w:rsidRPr="006E366A">
        <w:rPr>
          <w:color w:val="000009"/>
          <w:spacing w:val="1"/>
        </w:rPr>
        <w:t xml:space="preserve"> </w:t>
      </w:r>
      <w:r w:rsidRPr="006E366A">
        <w:rPr>
          <w:color w:val="000009"/>
        </w:rPr>
        <w:t>необходимостью</w:t>
      </w:r>
      <w:r w:rsidRPr="006E366A">
        <w:rPr>
          <w:color w:val="000009"/>
          <w:spacing w:val="1"/>
        </w:rPr>
        <w:t xml:space="preserve"> </w:t>
      </w:r>
      <w:r w:rsidRPr="006E366A">
        <w:rPr>
          <w:color w:val="000009"/>
        </w:rPr>
        <w:t>выбора</w:t>
      </w:r>
      <w:r w:rsidRPr="006E366A">
        <w:rPr>
          <w:color w:val="000009"/>
          <w:spacing w:val="1"/>
        </w:rPr>
        <w:t xml:space="preserve"> </w:t>
      </w:r>
      <w:r w:rsidRPr="006E366A">
        <w:rPr>
          <w:color w:val="000009"/>
        </w:rPr>
        <w:t>способа</w:t>
      </w:r>
      <w:r w:rsidRPr="006E366A">
        <w:rPr>
          <w:color w:val="000009"/>
          <w:spacing w:val="1"/>
        </w:rPr>
        <w:t xml:space="preserve"> </w:t>
      </w:r>
      <w:r w:rsidRPr="006E366A">
        <w:rPr>
          <w:color w:val="000009"/>
        </w:rPr>
        <w:t>поведения</w:t>
      </w:r>
      <w:r w:rsidRPr="006E366A">
        <w:rPr>
          <w:color w:val="000009"/>
          <w:spacing w:val="1"/>
        </w:rPr>
        <w:t xml:space="preserve"> </w:t>
      </w:r>
      <w:r w:rsidRPr="006E366A">
        <w:rPr>
          <w:color w:val="000009"/>
        </w:rPr>
        <w:t>или</w:t>
      </w:r>
      <w:r w:rsidRPr="006E366A">
        <w:rPr>
          <w:color w:val="000009"/>
          <w:spacing w:val="1"/>
        </w:rPr>
        <w:t xml:space="preserve"> </w:t>
      </w:r>
      <w:r w:rsidRPr="006E366A">
        <w:rPr>
          <w:color w:val="000009"/>
        </w:rPr>
        <w:t>деятельности.</w:t>
      </w:r>
      <w:r w:rsidRPr="006E366A">
        <w:rPr>
          <w:color w:val="000009"/>
          <w:spacing w:val="1"/>
        </w:rPr>
        <w:t xml:space="preserve"> </w:t>
      </w:r>
      <w:r w:rsidRPr="006E366A">
        <w:rPr>
          <w:color w:val="000009"/>
        </w:rPr>
        <w:t>Образовательные</w:t>
      </w:r>
      <w:r w:rsidRPr="006E366A">
        <w:rPr>
          <w:color w:val="000009"/>
          <w:spacing w:val="1"/>
        </w:rPr>
        <w:t xml:space="preserve"> </w:t>
      </w:r>
      <w:r w:rsidRPr="006E366A">
        <w:rPr>
          <w:color w:val="000009"/>
        </w:rPr>
        <w:t>ситуации</w:t>
      </w:r>
      <w:r w:rsidRPr="006E366A">
        <w:rPr>
          <w:color w:val="000009"/>
          <w:spacing w:val="1"/>
        </w:rPr>
        <w:t xml:space="preserve"> </w:t>
      </w:r>
      <w:r w:rsidRPr="006E366A">
        <w:rPr>
          <w:color w:val="000009"/>
        </w:rPr>
        <w:t>общих</w:t>
      </w:r>
      <w:r w:rsidRPr="006E366A">
        <w:rPr>
          <w:color w:val="000009"/>
          <w:spacing w:val="1"/>
        </w:rPr>
        <w:t xml:space="preserve"> </w:t>
      </w:r>
      <w:r w:rsidRPr="006E366A">
        <w:rPr>
          <w:color w:val="000009"/>
        </w:rPr>
        <w:t>дел,</w:t>
      </w:r>
      <w:r w:rsidRPr="006E366A">
        <w:rPr>
          <w:color w:val="000009"/>
          <w:spacing w:val="1"/>
        </w:rPr>
        <w:t xml:space="preserve"> </w:t>
      </w:r>
      <w:r w:rsidRPr="006E366A">
        <w:rPr>
          <w:color w:val="000009"/>
        </w:rPr>
        <w:t>взаимопомощи,</w:t>
      </w:r>
      <w:r w:rsidRPr="006E366A">
        <w:rPr>
          <w:color w:val="000009"/>
          <w:spacing w:val="1"/>
        </w:rPr>
        <w:t xml:space="preserve"> </w:t>
      </w:r>
      <w:r w:rsidRPr="006E366A">
        <w:rPr>
          <w:color w:val="000009"/>
        </w:rPr>
        <w:t>взаимодействия</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младшими</w:t>
      </w:r>
      <w:r w:rsidRPr="006E366A">
        <w:rPr>
          <w:color w:val="000009"/>
          <w:spacing w:val="1"/>
        </w:rPr>
        <w:t xml:space="preserve"> </w:t>
      </w:r>
      <w:r w:rsidRPr="006E366A">
        <w:rPr>
          <w:color w:val="000009"/>
        </w:rPr>
        <w:t>по</w:t>
      </w:r>
      <w:r w:rsidRPr="006E366A">
        <w:rPr>
          <w:color w:val="000009"/>
          <w:spacing w:val="1"/>
        </w:rPr>
        <w:t xml:space="preserve"> </w:t>
      </w:r>
      <w:r w:rsidRPr="006E366A">
        <w:rPr>
          <w:color w:val="000009"/>
        </w:rPr>
        <w:t>возрасту</w:t>
      </w:r>
      <w:r w:rsidRPr="006E366A">
        <w:rPr>
          <w:color w:val="000009"/>
          <w:spacing w:val="1"/>
        </w:rPr>
        <w:t xml:space="preserve"> </w:t>
      </w:r>
      <w:r w:rsidRPr="006E366A">
        <w:rPr>
          <w:color w:val="000009"/>
        </w:rPr>
        <w:t>детьми,</w:t>
      </w:r>
      <w:r w:rsidRPr="006E366A">
        <w:rPr>
          <w:color w:val="000009"/>
          <w:spacing w:val="1"/>
        </w:rPr>
        <w:t xml:space="preserve"> </w:t>
      </w:r>
      <w:r w:rsidRPr="006E366A">
        <w:rPr>
          <w:color w:val="000009"/>
        </w:rPr>
        <w:t>проявления уважения к старшим и прочие помогают дошколятам осваивать новые нормы и</w:t>
      </w:r>
      <w:r w:rsidRPr="006E366A">
        <w:rPr>
          <w:color w:val="000009"/>
          <w:spacing w:val="1"/>
        </w:rPr>
        <w:t xml:space="preserve"> </w:t>
      </w:r>
      <w:r w:rsidRPr="006E366A">
        <w:rPr>
          <w:color w:val="000009"/>
        </w:rPr>
        <w:t>способы</w:t>
      </w:r>
      <w:r w:rsidRPr="006E366A">
        <w:rPr>
          <w:color w:val="000009"/>
          <w:spacing w:val="-1"/>
        </w:rPr>
        <w:t xml:space="preserve"> </w:t>
      </w:r>
      <w:r w:rsidRPr="006E366A">
        <w:rPr>
          <w:color w:val="000009"/>
        </w:rPr>
        <w:t>поведения и деятельности, закреплять уже</w:t>
      </w:r>
      <w:r w:rsidRPr="006E366A">
        <w:rPr>
          <w:color w:val="000009"/>
          <w:spacing w:val="-1"/>
        </w:rPr>
        <w:t xml:space="preserve"> </w:t>
      </w:r>
      <w:r w:rsidRPr="006E366A">
        <w:rPr>
          <w:color w:val="000009"/>
        </w:rPr>
        <w:t>освоенные.</w:t>
      </w:r>
    </w:p>
    <w:p w:rsidR="00280AF3" w:rsidRPr="006E366A" w:rsidRDefault="00280AF3" w:rsidP="00280AF3">
      <w:pPr>
        <w:pStyle w:val="1"/>
        <w:tabs>
          <w:tab w:val="left" w:pos="9639"/>
        </w:tabs>
        <w:spacing w:line="276" w:lineRule="auto"/>
        <w:ind w:left="220" w:right="229" w:firstLine="720"/>
      </w:pPr>
      <w:r w:rsidRPr="006E366A">
        <w:rPr>
          <w:color w:val="000009"/>
        </w:rPr>
        <w:t>Методы, способствующие осознанию детьми первичных представлений и опыта</w:t>
      </w:r>
      <w:r w:rsidRPr="006E366A">
        <w:rPr>
          <w:color w:val="000009"/>
          <w:spacing w:val="1"/>
        </w:rPr>
        <w:t xml:space="preserve"> </w:t>
      </w:r>
      <w:r w:rsidRPr="006E366A">
        <w:rPr>
          <w:color w:val="000009"/>
        </w:rPr>
        <w:t>поведения</w:t>
      </w:r>
      <w:r w:rsidRPr="006E366A">
        <w:rPr>
          <w:color w:val="000009"/>
          <w:spacing w:val="-1"/>
        </w:rPr>
        <w:t xml:space="preserve"> </w:t>
      </w:r>
      <w:r w:rsidRPr="006E366A">
        <w:rPr>
          <w:color w:val="000009"/>
        </w:rPr>
        <w:t>и деятельности</w:t>
      </w:r>
    </w:p>
    <w:p w:rsidR="00280AF3" w:rsidRPr="006E366A" w:rsidRDefault="00280AF3" w:rsidP="00280AF3">
      <w:pPr>
        <w:tabs>
          <w:tab w:val="left" w:pos="9639"/>
        </w:tabs>
        <w:spacing w:line="276" w:lineRule="auto"/>
        <w:ind w:left="220" w:right="221"/>
        <w:jc w:val="both"/>
        <w:rPr>
          <w:sz w:val="24"/>
          <w:szCs w:val="24"/>
        </w:rPr>
      </w:pPr>
      <w:r w:rsidRPr="006E366A">
        <w:rPr>
          <w:color w:val="000009"/>
          <w:sz w:val="24"/>
          <w:szCs w:val="24"/>
        </w:rPr>
        <w:t>Данная</w:t>
      </w:r>
      <w:r w:rsidRPr="006E366A">
        <w:rPr>
          <w:color w:val="000009"/>
          <w:spacing w:val="-5"/>
          <w:sz w:val="24"/>
          <w:szCs w:val="24"/>
        </w:rPr>
        <w:t xml:space="preserve"> </w:t>
      </w:r>
      <w:r w:rsidRPr="006E366A">
        <w:rPr>
          <w:color w:val="000009"/>
          <w:sz w:val="24"/>
          <w:szCs w:val="24"/>
        </w:rPr>
        <w:t>группа</w:t>
      </w:r>
      <w:r w:rsidRPr="006E366A">
        <w:rPr>
          <w:color w:val="000009"/>
          <w:spacing w:val="-5"/>
          <w:sz w:val="24"/>
          <w:szCs w:val="24"/>
        </w:rPr>
        <w:t xml:space="preserve"> </w:t>
      </w:r>
      <w:r w:rsidRPr="006E366A">
        <w:rPr>
          <w:color w:val="000009"/>
          <w:sz w:val="24"/>
          <w:szCs w:val="24"/>
        </w:rPr>
        <w:t>методов</w:t>
      </w:r>
      <w:r w:rsidRPr="006E366A">
        <w:rPr>
          <w:color w:val="000009"/>
          <w:spacing w:val="-5"/>
          <w:sz w:val="24"/>
          <w:szCs w:val="24"/>
        </w:rPr>
        <w:t xml:space="preserve"> </w:t>
      </w:r>
      <w:r w:rsidRPr="006E366A">
        <w:rPr>
          <w:color w:val="000009"/>
          <w:sz w:val="24"/>
          <w:szCs w:val="24"/>
        </w:rPr>
        <w:t>базируется</w:t>
      </w:r>
      <w:r w:rsidRPr="006E366A">
        <w:rPr>
          <w:color w:val="000009"/>
          <w:spacing w:val="-4"/>
          <w:sz w:val="24"/>
          <w:szCs w:val="24"/>
        </w:rPr>
        <w:t xml:space="preserve"> </w:t>
      </w:r>
      <w:r w:rsidRPr="006E366A">
        <w:rPr>
          <w:color w:val="000009"/>
          <w:sz w:val="24"/>
          <w:szCs w:val="24"/>
        </w:rPr>
        <w:t>на</w:t>
      </w:r>
      <w:r w:rsidRPr="006E366A">
        <w:rPr>
          <w:color w:val="000009"/>
          <w:spacing w:val="-6"/>
          <w:sz w:val="24"/>
          <w:szCs w:val="24"/>
        </w:rPr>
        <w:t xml:space="preserve"> </w:t>
      </w:r>
      <w:r w:rsidRPr="006E366A">
        <w:rPr>
          <w:color w:val="000009"/>
          <w:sz w:val="24"/>
          <w:szCs w:val="24"/>
        </w:rPr>
        <w:t>положении</w:t>
      </w:r>
      <w:r w:rsidRPr="006E366A">
        <w:rPr>
          <w:color w:val="000009"/>
          <w:spacing w:val="-4"/>
          <w:sz w:val="24"/>
          <w:szCs w:val="24"/>
        </w:rPr>
        <w:t xml:space="preserve"> </w:t>
      </w:r>
      <w:r w:rsidRPr="006E366A">
        <w:rPr>
          <w:color w:val="000009"/>
          <w:sz w:val="24"/>
          <w:szCs w:val="24"/>
        </w:rPr>
        <w:t>о</w:t>
      </w:r>
      <w:r w:rsidRPr="006E366A">
        <w:rPr>
          <w:color w:val="000009"/>
          <w:spacing w:val="-5"/>
          <w:sz w:val="24"/>
          <w:szCs w:val="24"/>
        </w:rPr>
        <w:t xml:space="preserve"> </w:t>
      </w:r>
      <w:r w:rsidRPr="006E366A">
        <w:rPr>
          <w:color w:val="000009"/>
          <w:sz w:val="24"/>
          <w:szCs w:val="24"/>
        </w:rPr>
        <w:t>единстве</w:t>
      </w:r>
      <w:r w:rsidRPr="006E366A">
        <w:rPr>
          <w:color w:val="000009"/>
          <w:spacing w:val="-5"/>
          <w:sz w:val="24"/>
          <w:szCs w:val="24"/>
        </w:rPr>
        <w:t xml:space="preserve"> </w:t>
      </w:r>
      <w:r w:rsidRPr="006E366A">
        <w:rPr>
          <w:color w:val="000009"/>
          <w:sz w:val="24"/>
          <w:szCs w:val="24"/>
        </w:rPr>
        <w:t>сознания</w:t>
      </w:r>
      <w:r w:rsidRPr="006E366A">
        <w:rPr>
          <w:color w:val="000009"/>
          <w:spacing w:val="-4"/>
          <w:sz w:val="24"/>
          <w:szCs w:val="24"/>
        </w:rPr>
        <w:t xml:space="preserve"> </w:t>
      </w:r>
      <w:r w:rsidRPr="006E366A">
        <w:rPr>
          <w:color w:val="000009"/>
          <w:sz w:val="24"/>
          <w:szCs w:val="24"/>
        </w:rPr>
        <w:t>и</w:t>
      </w:r>
      <w:r w:rsidRPr="006E366A">
        <w:rPr>
          <w:color w:val="000009"/>
          <w:spacing w:val="-5"/>
          <w:sz w:val="24"/>
          <w:szCs w:val="24"/>
        </w:rPr>
        <w:t xml:space="preserve"> </w:t>
      </w:r>
      <w:r>
        <w:rPr>
          <w:color w:val="000009"/>
          <w:sz w:val="24"/>
          <w:szCs w:val="24"/>
        </w:rPr>
        <w:t xml:space="preserve">деятельности </w:t>
      </w:r>
      <w:r w:rsidRPr="006E366A">
        <w:rPr>
          <w:color w:val="000009"/>
          <w:sz w:val="24"/>
          <w:szCs w:val="24"/>
        </w:rPr>
        <w:t>в</w:t>
      </w:r>
      <w:r w:rsidRPr="006E366A">
        <w:rPr>
          <w:color w:val="000009"/>
          <w:spacing w:val="-58"/>
          <w:sz w:val="24"/>
          <w:szCs w:val="24"/>
        </w:rPr>
        <w:t xml:space="preserve"> </w:t>
      </w:r>
      <w:r w:rsidRPr="006E366A">
        <w:rPr>
          <w:color w:val="000009"/>
          <w:sz w:val="24"/>
          <w:szCs w:val="24"/>
        </w:rPr>
        <w:t>неё</w:t>
      </w:r>
      <w:r w:rsidRPr="006E366A">
        <w:rPr>
          <w:color w:val="000009"/>
          <w:spacing w:val="1"/>
          <w:sz w:val="24"/>
          <w:szCs w:val="24"/>
        </w:rPr>
        <w:t xml:space="preserve"> </w:t>
      </w:r>
      <w:r w:rsidRPr="006E366A">
        <w:rPr>
          <w:color w:val="000009"/>
          <w:sz w:val="24"/>
          <w:szCs w:val="24"/>
        </w:rPr>
        <w:t>входят</w:t>
      </w:r>
      <w:r w:rsidRPr="006E366A">
        <w:rPr>
          <w:color w:val="000009"/>
          <w:spacing w:val="1"/>
          <w:sz w:val="24"/>
          <w:szCs w:val="24"/>
        </w:rPr>
        <w:t xml:space="preserve"> </w:t>
      </w:r>
      <w:r w:rsidRPr="006E366A">
        <w:rPr>
          <w:i/>
          <w:color w:val="000009"/>
          <w:sz w:val="24"/>
          <w:szCs w:val="24"/>
        </w:rPr>
        <w:t>рассказ</w:t>
      </w:r>
      <w:r w:rsidRPr="006E366A">
        <w:rPr>
          <w:i/>
          <w:color w:val="000009"/>
          <w:spacing w:val="1"/>
          <w:sz w:val="24"/>
          <w:szCs w:val="24"/>
        </w:rPr>
        <w:t xml:space="preserve"> </w:t>
      </w:r>
      <w:r w:rsidRPr="006E366A">
        <w:rPr>
          <w:i/>
          <w:color w:val="000009"/>
          <w:sz w:val="24"/>
          <w:szCs w:val="24"/>
        </w:rPr>
        <w:t>взрослого,</w:t>
      </w:r>
      <w:r w:rsidRPr="006E366A">
        <w:rPr>
          <w:i/>
          <w:color w:val="000009"/>
          <w:spacing w:val="1"/>
          <w:sz w:val="24"/>
          <w:szCs w:val="24"/>
        </w:rPr>
        <w:t xml:space="preserve"> </w:t>
      </w:r>
      <w:r w:rsidRPr="006E366A">
        <w:rPr>
          <w:i/>
          <w:color w:val="000009"/>
          <w:sz w:val="24"/>
          <w:szCs w:val="24"/>
        </w:rPr>
        <w:t>пояснение,</w:t>
      </w:r>
      <w:r w:rsidRPr="006E366A">
        <w:rPr>
          <w:i/>
          <w:color w:val="000009"/>
          <w:spacing w:val="1"/>
          <w:sz w:val="24"/>
          <w:szCs w:val="24"/>
        </w:rPr>
        <w:t xml:space="preserve"> </w:t>
      </w:r>
      <w:r w:rsidRPr="006E366A">
        <w:rPr>
          <w:i/>
          <w:color w:val="000009"/>
          <w:sz w:val="24"/>
          <w:szCs w:val="24"/>
        </w:rPr>
        <w:t>разъяснение,</w:t>
      </w:r>
      <w:r w:rsidRPr="006E366A">
        <w:rPr>
          <w:i/>
          <w:color w:val="000009"/>
          <w:spacing w:val="1"/>
          <w:sz w:val="24"/>
          <w:szCs w:val="24"/>
        </w:rPr>
        <w:t xml:space="preserve"> </w:t>
      </w:r>
      <w:r w:rsidRPr="006E366A">
        <w:rPr>
          <w:i/>
          <w:color w:val="000009"/>
          <w:sz w:val="24"/>
          <w:szCs w:val="24"/>
        </w:rPr>
        <w:t>беседа,</w:t>
      </w:r>
      <w:r w:rsidRPr="006E366A">
        <w:rPr>
          <w:i/>
          <w:color w:val="000009"/>
          <w:spacing w:val="1"/>
          <w:sz w:val="24"/>
          <w:szCs w:val="24"/>
        </w:rPr>
        <w:t xml:space="preserve"> </w:t>
      </w:r>
      <w:r w:rsidRPr="006E366A">
        <w:rPr>
          <w:i/>
          <w:color w:val="000009"/>
          <w:sz w:val="24"/>
          <w:szCs w:val="24"/>
        </w:rPr>
        <w:t>чтение</w:t>
      </w:r>
      <w:r w:rsidRPr="006E366A">
        <w:rPr>
          <w:i/>
          <w:color w:val="000009"/>
          <w:spacing w:val="1"/>
          <w:sz w:val="24"/>
          <w:szCs w:val="24"/>
        </w:rPr>
        <w:t xml:space="preserve"> </w:t>
      </w:r>
      <w:r w:rsidRPr="006E366A">
        <w:rPr>
          <w:i/>
          <w:color w:val="000009"/>
          <w:sz w:val="24"/>
          <w:szCs w:val="24"/>
        </w:rPr>
        <w:t>художественной</w:t>
      </w:r>
      <w:r w:rsidRPr="006E366A">
        <w:rPr>
          <w:i/>
          <w:color w:val="000009"/>
          <w:spacing w:val="1"/>
          <w:sz w:val="24"/>
          <w:szCs w:val="24"/>
        </w:rPr>
        <w:t xml:space="preserve"> </w:t>
      </w:r>
      <w:r w:rsidRPr="006E366A">
        <w:rPr>
          <w:i/>
          <w:color w:val="000009"/>
          <w:sz w:val="24"/>
          <w:szCs w:val="24"/>
        </w:rPr>
        <w:t xml:space="preserve">литературы, обсуждение, рассматривание и обсуждение, наблюдение </w:t>
      </w:r>
      <w:r w:rsidRPr="006E366A">
        <w:rPr>
          <w:color w:val="000009"/>
          <w:sz w:val="24"/>
          <w:szCs w:val="24"/>
        </w:rPr>
        <w:t>и др. Данная группа</w:t>
      </w:r>
      <w:r w:rsidRPr="006E366A">
        <w:rPr>
          <w:color w:val="000009"/>
          <w:spacing w:val="1"/>
          <w:sz w:val="24"/>
          <w:szCs w:val="24"/>
        </w:rPr>
        <w:t xml:space="preserve"> </w:t>
      </w:r>
      <w:r w:rsidRPr="006E366A">
        <w:rPr>
          <w:color w:val="000009"/>
          <w:sz w:val="24"/>
          <w:szCs w:val="24"/>
        </w:rPr>
        <w:t>методов</w:t>
      </w:r>
      <w:r w:rsidRPr="006E366A">
        <w:rPr>
          <w:color w:val="000009"/>
          <w:spacing w:val="-1"/>
          <w:sz w:val="24"/>
          <w:szCs w:val="24"/>
        </w:rPr>
        <w:t xml:space="preserve"> </w:t>
      </w:r>
      <w:r w:rsidRPr="006E366A">
        <w:rPr>
          <w:color w:val="000009"/>
          <w:sz w:val="24"/>
          <w:szCs w:val="24"/>
        </w:rPr>
        <w:t>является</w:t>
      </w:r>
      <w:r w:rsidRPr="006E366A">
        <w:rPr>
          <w:color w:val="000009"/>
          <w:spacing w:val="-1"/>
          <w:sz w:val="24"/>
          <w:szCs w:val="24"/>
        </w:rPr>
        <w:t xml:space="preserve"> </w:t>
      </w:r>
      <w:r w:rsidRPr="006E366A">
        <w:rPr>
          <w:color w:val="000009"/>
          <w:sz w:val="24"/>
          <w:szCs w:val="24"/>
        </w:rPr>
        <w:t>традиционной</w:t>
      </w:r>
      <w:r w:rsidRPr="006E366A">
        <w:rPr>
          <w:color w:val="000009"/>
          <w:spacing w:val="-2"/>
          <w:sz w:val="24"/>
          <w:szCs w:val="24"/>
        </w:rPr>
        <w:t xml:space="preserve"> </w:t>
      </w:r>
      <w:r w:rsidRPr="006E366A">
        <w:rPr>
          <w:color w:val="000009"/>
          <w:sz w:val="24"/>
          <w:szCs w:val="24"/>
        </w:rPr>
        <w:t>и</w:t>
      </w:r>
      <w:r w:rsidRPr="006E366A">
        <w:rPr>
          <w:color w:val="000009"/>
          <w:spacing w:val="-1"/>
          <w:sz w:val="24"/>
          <w:szCs w:val="24"/>
        </w:rPr>
        <w:t xml:space="preserve"> </w:t>
      </w:r>
      <w:r w:rsidRPr="006E366A">
        <w:rPr>
          <w:color w:val="000009"/>
          <w:sz w:val="24"/>
          <w:szCs w:val="24"/>
        </w:rPr>
        <w:t>хорошо</w:t>
      </w:r>
      <w:r w:rsidRPr="006E366A">
        <w:rPr>
          <w:color w:val="000009"/>
          <w:spacing w:val="-1"/>
          <w:sz w:val="24"/>
          <w:szCs w:val="24"/>
        </w:rPr>
        <w:t xml:space="preserve"> </w:t>
      </w:r>
      <w:r w:rsidRPr="006E366A">
        <w:rPr>
          <w:color w:val="000009"/>
          <w:sz w:val="24"/>
          <w:szCs w:val="24"/>
        </w:rPr>
        <w:t>знакома.</w:t>
      </w:r>
    </w:p>
    <w:p w:rsidR="00280AF3" w:rsidRDefault="00280AF3" w:rsidP="00280AF3">
      <w:pPr>
        <w:pStyle w:val="a3"/>
        <w:tabs>
          <w:tab w:val="left" w:pos="9639"/>
        </w:tabs>
        <w:spacing w:line="276" w:lineRule="auto"/>
        <w:ind w:right="222" w:firstLine="720"/>
        <w:rPr>
          <w:color w:val="000009"/>
        </w:rPr>
      </w:pPr>
      <w:r w:rsidRPr="006E366A">
        <w:rPr>
          <w:color w:val="000009"/>
        </w:rPr>
        <w:t>Выделение данных групп методов весьма условно. Каждый метод можно использовать</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зависимости</w:t>
      </w:r>
      <w:r w:rsidRPr="006E366A">
        <w:rPr>
          <w:color w:val="000009"/>
          <w:spacing w:val="1"/>
        </w:rPr>
        <w:t xml:space="preserve"> </w:t>
      </w:r>
      <w:r w:rsidRPr="006E366A">
        <w:rPr>
          <w:color w:val="000009"/>
        </w:rPr>
        <w:t>от</w:t>
      </w:r>
      <w:r w:rsidRPr="006E366A">
        <w:rPr>
          <w:color w:val="000009"/>
          <w:spacing w:val="1"/>
        </w:rPr>
        <w:t xml:space="preserve"> </w:t>
      </w:r>
      <w:r w:rsidRPr="006E366A">
        <w:rPr>
          <w:color w:val="000009"/>
        </w:rPr>
        <w:t>потребностей</w:t>
      </w:r>
      <w:r w:rsidRPr="006E366A">
        <w:rPr>
          <w:color w:val="000009"/>
          <w:spacing w:val="1"/>
        </w:rPr>
        <w:t xml:space="preserve"> </w:t>
      </w:r>
      <w:r w:rsidRPr="006E366A">
        <w:rPr>
          <w:color w:val="000009"/>
        </w:rPr>
        <w:t>реализации</w:t>
      </w:r>
      <w:r w:rsidRPr="006E366A">
        <w:rPr>
          <w:color w:val="000009"/>
          <w:spacing w:val="1"/>
        </w:rPr>
        <w:t xml:space="preserve"> </w:t>
      </w:r>
      <w:r w:rsidRPr="006E366A">
        <w:rPr>
          <w:color w:val="000009"/>
        </w:rPr>
        <w:t>Программы</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целях</w:t>
      </w:r>
      <w:r w:rsidRPr="006E366A">
        <w:rPr>
          <w:color w:val="000009"/>
          <w:spacing w:val="1"/>
        </w:rPr>
        <w:t xml:space="preserve"> </w:t>
      </w:r>
      <w:r w:rsidRPr="006E366A">
        <w:rPr>
          <w:color w:val="000009"/>
        </w:rPr>
        <w:t>стимулирования</w:t>
      </w:r>
      <w:r w:rsidRPr="006E366A">
        <w:rPr>
          <w:color w:val="000009"/>
          <w:spacing w:val="1"/>
        </w:rPr>
        <w:t xml:space="preserve"> </w:t>
      </w:r>
      <w:r w:rsidRPr="006E366A">
        <w:rPr>
          <w:color w:val="000009"/>
        </w:rPr>
        <w:t>деятельности детей, создания условий для приобретения ими опыта или осознания этого</w:t>
      </w:r>
      <w:r w:rsidRPr="006E366A">
        <w:rPr>
          <w:color w:val="000009"/>
          <w:spacing w:val="1"/>
        </w:rPr>
        <w:t xml:space="preserve"> </w:t>
      </w:r>
      <w:r w:rsidRPr="006E366A">
        <w:rPr>
          <w:color w:val="000009"/>
        </w:rPr>
        <w:t>опыта. То есть методы реализации Программы, так же, как и формы реализации, являются</w:t>
      </w:r>
      <w:r w:rsidRPr="006E366A">
        <w:rPr>
          <w:color w:val="000009"/>
          <w:spacing w:val="1"/>
        </w:rPr>
        <w:t xml:space="preserve"> </w:t>
      </w:r>
      <w:r w:rsidRPr="006E366A">
        <w:rPr>
          <w:color w:val="000009"/>
        </w:rPr>
        <w:t>системными,</w:t>
      </w:r>
      <w:r w:rsidRPr="006E366A">
        <w:rPr>
          <w:color w:val="000009"/>
          <w:spacing w:val="1"/>
        </w:rPr>
        <w:t xml:space="preserve"> </w:t>
      </w:r>
      <w:r w:rsidRPr="006E366A">
        <w:rPr>
          <w:color w:val="000009"/>
        </w:rPr>
        <w:t>интегративными</w:t>
      </w:r>
      <w:r w:rsidRPr="006E366A">
        <w:rPr>
          <w:color w:val="000009"/>
          <w:spacing w:val="1"/>
        </w:rPr>
        <w:t xml:space="preserve"> </w:t>
      </w:r>
      <w:r w:rsidRPr="006E366A">
        <w:rPr>
          <w:color w:val="000009"/>
        </w:rPr>
        <w:t>образованиями.</w:t>
      </w:r>
      <w:r w:rsidRPr="006E366A">
        <w:rPr>
          <w:color w:val="000009"/>
          <w:spacing w:val="1"/>
        </w:rPr>
        <w:t xml:space="preserve"> </w:t>
      </w:r>
      <w:r w:rsidRPr="006E366A">
        <w:rPr>
          <w:color w:val="000009"/>
        </w:rPr>
        <w:t>Все</w:t>
      </w:r>
      <w:r w:rsidRPr="006E366A">
        <w:rPr>
          <w:color w:val="000009"/>
          <w:spacing w:val="1"/>
        </w:rPr>
        <w:t xml:space="preserve"> </w:t>
      </w:r>
      <w:r w:rsidRPr="006E366A">
        <w:rPr>
          <w:color w:val="000009"/>
        </w:rPr>
        <w:t>формы</w:t>
      </w:r>
      <w:r w:rsidRPr="006E366A">
        <w:rPr>
          <w:color w:val="000009"/>
          <w:spacing w:val="1"/>
        </w:rPr>
        <w:t xml:space="preserve"> </w:t>
      </w:r>
      <w:r w:rsidRPr="006E366A">
        <w:rPr>
          <w:color w:val="000009"/>
        </w:rPr>
        <w:t>реализации</w:t>
      </w:r>
      <w:r w:rsidRPr="006E366A">
        <w:rPr>
          <w:color w:val="000009"/>
          <w:spacing w:val="1"/>
        </w:rPr>
        <w:t xml:space="preserve"> </w:t>
      </w:r>
      <w:r w:rsidRPr="006E366A">
        <w:rPr>
          <w:color w:val="000009"/>
        </w:rPr>
        <w:t>Программы</w:t>
      </w:r>
      <w:r w:rsidRPr="006E366A">
        <w:rPr>
          <w:color w:val="000009"/>
          <w:spacing w:val="1"/>
        </w:rPr>
        <w:t xml:space="preserve"> </w:t>
      </w:r>
      <w:r w:rsidRPr="006E366A">
        <w:rPr>
          <w:color w:val="000009"/>
        </w:rPr>
        <w:t>могут</w:t>
      </w:r>
      <w:r w:rsidRPr="006E366A">
        <w:rPr>
          <w:color w:val="000009"/>
          <w:spacing w:val="1"/>
        </w:rPr>
        <w:t xml:space="preserve"> </w:t>
      </w:r>
      <w:r w:rsidRPr="006E366A">
        <w:rPr>
          <w:color w:val="000009"/>
        </w:rPr>
        <w:t>выступать и в качестве методов. Например, «проектная деятельность детей», являющаяся</w:t>
      </w:r>
      <w:r w:rsidRPr="006E366A">
        <w:rPr>
          <w:color w:val="000009"/>
          <w:spacing w:val="1"/>
        </w:rPr>
        <w:t xml:space="preserve"> </w:t>
      </w:r>
      <w:r w:rsidRPr="006E366A">
        <w:rPr>
          <w:color w:val="000009"/>
        </w:rPr>
        <w:t>большой</w:t>
      </w:r>
      <w:r w:rsidRPr="006E366A">
        <w:rPr>
          <w:color w:val="000009"/>
          <w:spacing w:val="1"/>
        </w:rPr>
        <w:t xml:space="preserve"> </w:t>
      </w:r>
      <w:r w:rsidRPr="006E366A">
        <w:rPr>
          <w:color w:val="000009"/>
        </w:rPr>
        <w:t>формой</w:t>
      </w:r>
      <w:r w:rsidRPr="006E366A">
        <w:rPr>
          <w:color w:val="000009"/>
          <w:spacing w:val="1"/>
        </w:rPr>
        <w:t xml:space="preserve"> </w:t>
      </w:r>
      <w:r w:rsidRPr="006E366A">
        <w:rPr>
          <w:color w:val="000009"/>
        </w:rPr>
        <w:t>реализации</w:t>
      </w:r>
      <w:r w:rsidRPr="006E366A">
        <w:rPr>
          <w:color w:val="000009"/>
          <w:spacing w:val="1"/>
        </w:rPr>
        <w:t xml:space="preserve"> </w:t>
      </w:r>
      <w:r w:rsidRPr="006E366A">
        <w:rPr>
          <w:color w:val="000009"/>
        </w:rPr>
        <w:t>Программы,</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может</w:t>
      </w:r>
      <w:r w:rsidRPr="006E366A">
        <w:rPr>
          <w:color w:val="000009"/>
          <w:spacing w:val="1"/>
        </w:rPr>
        <w:t xml:space="preserve"> </w:t>
      </w:r>
      <w:r w:rsidRPr="006E366A">
        <w:rPr>
          <w:color w:val="000009"/>
        </w:rPr>
        <w:t>рассматриваться</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качестве</w:t>
      </w:r>
      <w:r w:rsidRPr="006E366A">
        <w:rPr>
          <w:color w:val="000009"/>
          <w:spacing w:val="1"/>
        </w:rPr>
        <w:t xml:space="preserve"> </w:t>
      </w:r>
      <w:r w:rsidRPr="006E366A">
        <w:rPr>
          <w:color w:val="000009"/>
        </w:rPr>
        <w:t>универсального,</w:t>
      </w:r>
      <w:r w:rsidRPr="006E366A">
        <w:rPr>
          <w:color w:val="000009"/>
          <w:spacing w:val="1"/>
        </w:rPr>
        <w:t xml:space="preserve"> </w:t>
      </w:r>
      <w:r w:rsidRPr="006E366A">
        <w:rPr>
          <w:color w:val="000009"/>
        </w:rPr>
        <w:t>интегративного</w:t>
      </w:r>
      <w:r w:rsidRPr="006E366A">
        <w:rPr>
          <w:color w:val="000009"/>
          <w:spacing w:val="1"/>
        </w:rPr>
        <w:t xml:space="preserve"> </w:t>
      </w:r>
      <w:r w:rsidRPr="006E366A">
        <w:rPr>
          <w:i/>
          <w:color w:val="000009"/>
        </w:rPr>
        <w:t>метода</w:t>
      </w:r>
      <w:r w:rsidRPr="006E366A">
        <w:rPr>
          <w:i/>
          <w:color w:val="000009"/>
          <w:spacing w:val="1"/>
        </w:rPr>
        <w:t xml:space="preserve"> </w:t>
      </w:r>
      <w:r w:rsidRPr="006E366A">
        <w:rPr>
          <w:i/>
          <w:color w:val="000009"/>
        </w:rPr>
        <w:t>проектов</w:t>
      </w:r>
      <w:r w:rsidRPr="006E366A">
        <w:rPr>
          <w:color w:val="000009"/>
        </w:rPr>
        <w:t>.</w:t>
      </w:r>
      <w:r w:rsidRPr="006E366A">
        <w:rPr>
          <w:color w:val="000009"/>
          <w:spacing w:val="1"/>
        </w:rPr>
        <w:t xml:space="preserve"> </w:t>
      </w:r>
      <w:r w:rsidRPr="006E366A">
        <w:rPr>
          <w:color w:val="000009"/>
        </w:rPr>
        <w:t>Помимо</w:t>
      </w:r>
      <w:r w:rsidRPr="006E366A">
        <w:rPr>
          <w:color w:val="000009"/>
          <w:spacing w:val="1"/>
        </w:rPr>
        <w:t xml:space="preserve"> </w:t>
      </w:r>
      <w:r w:rsidRPr="006E366A">
        <w:rPr>
          <w:color w:val="000009"/>
        </w:rPr>
        <w:t>развития</w:t>
      </w:r>
      <w:r w:rsidRPr="006E366A">
        <w:rPr>
          <w:color w:val="000009"/>
          <w:spacing w:val="1"/>
        </w:rPr>
        <w:t xml:space="preserve"> </w:t>
      </w:r>
      <w:r w:rsidRPr="006E366A">
        <w:rPr>
          <w:color w:val="000009"/>
        </w:rPr>
        <w:t>исследовательской</w:t>
      </w:r>
      <w:r w:rsidRPr="006E366A">
        <w:rPr>
          <w:color w:val="000009"/>
          <w:spacing w:val="1"/>
        </w:rPr>
        <w:t xml:space="preserve"> </w:t>
      </w:r>
      <w:r w:rsidRPr="006E366A">
        <w:rPr>
          <w:color w:val="000009"/>
        </w:rPr>
        <w:t>активности и познавательно-практической деятельности участников проекта как основного</w:t>
      </w:r>
      <w:r w:rsidRPr="006E366A">
        <w:rPr>
          <w:color w:val="000009"/>
          <w:spacing w:val="1"/>
        </w:rPr>
        <w:t xml:space="preserve"> </w:t>
      </w:r>
      <w:r w:rsidRPr="006E366A">
        <w:rPr>
          <w:color w:val="000009"/>
        </w:rPr>
        <w:t>предназначения данного метода, проект открывает большие возможности для воспитания</w:t>
      </w:r>
      <w:r w:rsidRPr="006E366A">
        <w:rPr>
          <w:color w:val="000009"/>
          <w:spacing w:val="1"/>
        </w:rPr>
        <w:t xml:space="preserve"> </w:t>
      </w:r>
      <w:r w:rsidRPr="006E366A">
        <w:rPr>
          <w:color w:val="000009"/>
        </w:rPr>
        <w:t>детских</w:t>
      </w:r>
      <w:r w:rsidRPr="006E366A">
        <w:rPr>
          <w:color w:val="000009"/>
          <w:spacing w:val="1"/>
        </w:rPr>
        <w:t xml:space="preserve"> </w:t>
      </w:r>
      <w:r w:rsidRPr="006E366A">
        <w:rPr>
          <w:color w:val="000009"/>
        </w:rPr>
        <w:t>дружеских</w:t>
      </w:r>
      <w:r w:rsidRPr="006E366A">
        <w:rPr>
          <w:color w:val="000009"/>
          <w:spacing w:val="1"/>
        </w:rPr>
        <w:t xml:space="preserve"> </w:t>
      </w:r>
      <w:r w:rsidRPr="006E366A">
        <w:rPr>
          <w:color w:val="000009"/>
        </w:rPr>
        <w:t>взаимоотношений</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сотрудничества,</w:t>
      </w:r>
      <w:r w:rsidRPr="006E366A">
        <w:rPr>
          <w:color w:val="000009"/>
          <w:spacing w:val="1"/>
        </w:rPr>
        <w:t xml:space="preserve"> </w:t>
      </w:r>
      <w:r w:rsidRPr="006E366A">
        <w:rPr>
          <w:color w:val="000009"/>
        </w:rPr>
        <w:t>развития</w:t>
      </w:r>
      <w:r w:rsidRPr="006E366A">
        <w:rPr>
          <w:color w:val="000009"/>
          <w:spacing w:val="1"/>
        </w:rPr>
        <w:t xml:space="preserve"> </w:t>
      </w:r>
      <w:r w:rsidRPr="006E366A">
        <w:rPr>
          <w:color w:val="000009"/>
        </w:rPr>
        <w:t>социальных</w:t>
      </w:r>
      <w:r w:rsidRPr="006E366A">
        <w:rPr>
          <w:color w:val="000009"/>
          <w:spacing w:val="1"/>
        </w:rPr>
        <w:t xml:space="preserve"> </w:t>
      </w:r>
      <w:r w:rsidRPr="006E366A">
        <w:rPr>
          <w:color w:val="000009"/>
        </w:rPr>
        <w:t>чувств</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представлений.</w:t>
      </w:r>
      <w:r w:rsidRPr="006E366A">
        <w:rPr>
          <w:color w:val="000009"/>
          <w:spacing w:val="1"/>
        </w:rPr>
        <w:t xml:space="preserve"> </w:t>
      </w:r>
      <w:r w:rsidRPr="006E366A">
        <w:rPr>
          <w:color w:val="000009"/>
        </w:rPr>
        <w:t>Проект</w:t>
      </w:r>
      <w:r w:rsidRPr="006E366A">
        <w:rPr>
          <w:color w:val="000009"/>
          <w:spacing w:val="1"/>
        </w:rPr>
        <w:t xml:space="preserve"> </w:t>
      </w:r>
      <w:r w:rsidRPr="006E366A">
        <w:rPr>
          <w:color w:val="000009"/>
        </w:rPr>
        <w:t>расширяет</w:t>
      </w:r>
      <w:r w:rsidRPr="006E366A">
        <w:rPr>
          <w:color w:val="000009"/>
          <w:spacing w:val="1"/>
        </w:rPr>
        <w:t xml:space="preserve"> </w:t>
      </w:r>
      <w:r w:rsidRPr="006E366A">
        <w:rPr>
          <w:color w:val="000009"/>
        </w:rPr>
        <w:t>ориентировку</w:t>
      </w:r>
      <w:r w:rsidRPr="006E366A">
        <w:rPr>
          <w:color w:val="000009"/>
          <w:spacing w:val="1"/>
        </w:rPr>
        <w:t xml:space="preserve"> </w:t>
      </w:r>
      <w:r w:rsidRPr="006E366A">
        <w:rPr>
          <w:color w:val="000009"/>
        </w:rPr>
        <w:t>дошкольников</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окружающем</w:t>
      </w:r>
      <w:r w:rsidRPr="006E366A">
        <w:rPr>
          <w:color w:val="000009"/>
          <w:spacing w:val="1"/>
        </w:rPr>
        <w:t xml:space="preserve"> </w:t>
      </w:r>
      <w:r w:rsidRPr="006E366A">
        <w:rPr>
          <w:color w:val="000009"/>
        </w:rPr>
        <w:t>мире</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развивает</w:t>
      </w:r>
      <w:r w:rsidRPr="006E366A">
        <w:rPr>
          <w:color w:val="000009"/>
          <w:spacing w:val="1"/>
        </w:rPr>
        <w:t xml:space="preserve"> </w:t>
      </w:r>
      <w:r w:rsidRPr="006E366A">
        <w:rPr>
          <w:color w:val="000009"/>
        </w:rPr>
        <w:t>самосознание.</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условиях</w:t>
      </w:r>
      <w:r w:rsidRPr="006E366A">
        <w:rPr>
          <w:color w:val="000009"/>
          <w:spacing w:val="1"/>
        </w:rPr>
        <w:t xml:space="preserve"> </w:t>
      </w:r>
      <w:r w:rsidRPr="006E366A">
        <w:rPr>
          <w:color w:val="000009"/>
        </w:rPr>
        <w:t>совместного</w:t>
      </w:r>
      <w:r w:rsidRPr="006E366A">
        <w:rPr>
          <w:color w:val="000009"/>
          <w:spacing w:val="1"/>
        </w:rPr>
        <w:t xml:space="preserve"> </w:t>
      </w:r>
      <w:r w:rsidRPr="006E366A">
        <w:rPr>
          <w:color w:val="000009"/>
        </w:rPr>
        <w:t>проекта</w:t>
      </w:r>
      <w:r w:rsidRPr="006E366A">
        <w:rPr>
          <w:color w:val="000009"/>
          <w:spacing w:val="1"/>
        </w:rPr>
        <w:t xml:space="preserve"> </w:t>
      </w:r>
      <w:r w:rsidRPr="006E366A">
        <w:rPr>
          <w:color w:val="000009"/>
        </w:rPr>
        <w:t>дошкольник</w:t>
      </w:r>
      <w:r w:rsidRPr="006E366A">
        <w:rPr>
          <w:color w:val="000009"/>
          <w:spacing w:val="1"/>
        </w:rPr>
        <w:t xml:space="preserve"> </w:t>
      </w:r>
      <w:r w:rsidRPr="006E366A">
        <w:rPr>
          <w:color w:val="000009"/>
        </w:rPr>
        <w:t>получает</w:t>
      </w:r>
      <w:r w:rsidRPr="006E366A">
        <w:rPr>
          <w:color w:val="000009"/>
          <w:spacing w:val="1"/>
        </w:rPr>
        <w:t xml:space="preserve"> </w:t>
      </w:r>
      <w:r w:rsidRPr="006E366A">
        <w:rPr>
          <w:color w:val="000009"/>
        </w:rPr>
        <w:t>представление</w:t>
      </w:r>
      <w:r w:rsidRPr="006E366A">
        <w:rPr>
          <w:color w:val="000009"/>
          <w:spacing w:val="1"/>
        </w:rPr>
        <w:t xml:space="preserve"> </w:t>
      </w:r>
      <w:r w:rsidRPr="006E366A">
        <w:rPr>
          <w:color w:val="000009"/>
        </w:rPr>
        <w:t>о</w:t>
      </w:r>
      <w:r w:rsidRPr="006E366A">
        <w:rPr>
          <w:color w:val="000009"/>
          <w:spacing w:val="1"/>
        </w:rPr>
        <w:t xml:space="preserve"> </w:t>
      </w:r>
      <w:r w:rsidRPr="006E366A">
        <w:rPr>
          <w:color w:val="000009"/>
        </w:rPr>
        <w:t>своих</w:t>
      </w:r>
      <w:r w:rsidRPr="006E366A">
        <w:rPr>
          <w:color w:val="000009"/>
          <w:spacing w:val="1"/>
        </w:rPr>
        <w:t xml:space="preserve"> </w:t>
      </w:r>
      <w:r w:rsidRPr="006E366A">
        <w:rPr>
          <w:color w:val="000009"/>
        </w:rPr>
        <w:t>возможностях,</w:t>
      </w:r>
      <w:r w:rsidRPr="006E366A">
        <w:rPr>
          <w:color w:val="000009"/>
          <w:spacing w:val="1"/>
        </w:rPr>
        <w:t xml:space="preserve"> </w:t>
      </w:r>
      <w:r w:rsidRPr="006E366A">
        <w:rPr>
          <w:color w:val="000009"/>
        </w:rPr>
        <w:t>умениях,</w:t>
      </w:r>
      <w:r w:rsidRPr="006E366A">
        <w:rPr>
          <w:color w:val="000009"/>
          <w:spacing w:val="1"/>
        </w:rPr>
        <w:t xml:space="preserve"> </w:t>
      </w:r>
      <w:r w:rsidRPr="006E366A">
        <w:rPr>
          <w:color w:val="000009"/>
        </w:rPr>
        <w:t>потребностях,</w:t>
      </w:r>
      <w:r w:rsidRPr="006E366A">
        <w:rPr>
          <w:color w:val="000009"/>
          <w:spacing w:val="1"/>
        </w:rPr>
        <w:t xml:space="preserve"> </w:t>
      </w:r>
      <w:r w:rsidRPr="006E366A">
        <w:rPr>
          <w:color w:val="000009"/>
        </w:rPr>
        <w:t>сравнивает</w:t>
      </w:r>
      <w:r w:rsidRPr="006E366A">
        <w:rPr>
          <w:color w:val="000009"/>
          <w:spacing w:val="1"/>
        </w:rPr>
        <w:t xml:space="preserve"> </w:t>
      </w:r>
      <w:r w:rsidRPr="006E366A">
        <w:rPr>
          <w:color w:val="000009"/>
        </w:rPr>
        <w:t>себя</w:t>
      </w:r>
      <w:r w:rsidRPr="006E366A">
        <w:rPr>
          <w:color w:val="000009"/>
          <w:spacing w:val="1"/>
        </w:rPr>
        <w:t xml:space="preserve"> </w:t>
      </w:r>
      <w:r w:rsidRPr="006E366A">
        <w:rPr>
          <w:color w:val="000009"/>
        </w:rPr>
        <w:t>со</w:t>
      </w:r>
      <w:r w:rsidRPr="006E366A">
        <w:rPr>
          <w:color w:val="000009"/>
          <w:spacing w:val="1"/>
        </w:rPr>
        <w:t xml:space="preserve"> </w:t>
      </w:r>
      <w:r w:rsidRPr="006E366A">
        <w:rPr>
          <w:color w:val="000009"/>
        </w:rPr>
        <w:t>сверстниками,</w:t>
      </w:r>
      <w:r w:rsidRPr="006E366A">
        <w:rPr>
          <w:color w:val="000009"/>
          <w:spacing w:val="-1"/>
        </w:rPr>
        <w:t xml:space="preserve"> </w:t>
      </w:r>
      <w:r w:rsidRPr="006E366A">
        <w:rPr>
          <w:color w:val="000009"/>
        </w:rPr>
        <w:t>образ «я»</w:t>
      </w:r>
      <w:r w:rsidRPr="006E366A">
        <w:rPr>
          <w:color w:val="000009"/>
          <w:spacing w:val="-1"/>
        </w:rPr>
        <w:t xml:space="preserve"> </w:t>
      </w:r>
      <w:r w:rsidRPr="006E366A">
        <w:rPr>
          <w:color w:val="000009"/>
        </w:rPr>
        <w:t>ребёнка</w:t>
      </w:r>
      <w:r w:rsidRPr="006E366A">
        <w:rPr>
          <w:color w:val="000009"/>
          <w:spacing w:val="-1"/>
        </w:rPr>
        <w:t xml:space="preserve"> </w:t>
      </w:r>
      <w:r w:rsidRPr="006E366A">
        <w:rPr>
          <w:color w:val="000009"/>
        </w:rPr>
        <w:t>становится</w:t>
      </w:r>
      <w:r w:rsidRPr="006E366A">
        <w:rPr>
          <w:color w:val="000009"/>
          <w:spacing w:val="-1"/>
        </w:rPr>
        <w:t xml:space="preserve"> </w:t>
      </w:r>
      <w:r w:rsidRPr="006E366A">
        <w:rPr>
          <w:color w:val="000009"/>
        </w:rPr>
        <w:t>более</w:t>
      </w:r>
      <w:r w:rsidRPr="006E366A">
        <w:rPr>
          <w:color w:val="000009"/>
          <w:spacing w:val="-1"/>
        </w:rPr>
        <w:t xml:space="preserve"> </w:t>
      </w:r>
      <w:r w:rsidRPr="006E366A">
        <w:rPr>
          <w:color w:val="000009"/>
        </w:rPr>
        <w:t>полным</w:t>
      </w:r>
      <w:r w:rsidRPr="006E366A">
        <w:rPr>
          <w:color w:val="000009"/>
          <w:spacing w:val="-3"/>
        </w:rPr>
        <w:t xml:space="preserve"> </w:t>
      </w:r>
      <w:r w:rsidRPr="006E366A">
        <w:rPr>
          <w:color w:val="000009"/>
        </w:rPr>
        <w:t>и осознанным.</w:t>
      </w:r>
    </w:p>
    <w:p w:rsidR="00280AF3" w:rsidRPr="006E366A" w:rsidRDefault="00280AF3" w:rsidP="00280AF3">
      <w:pPr>
        <w:pStyle w:val="1"/>
        <w:tabs>
          <w:tab w:val="left" w:pos="9639"/>
        </w:tabs>
        <w:spacing w:line="276" w:lineRule="auto"/>
        <w:ind w:firstLine="720"/>
        <w:jc w:val="center"/>
      </w:pPr>
      <w:r w:rsidRPr="006E366A">
        <w:rPr>
          <w:color w:val="000009"/>
        </w:rPr>
        <w:t>Средства</w:t>
      </w:r>
      <w:r w:rsidRPr="006E366A">
        <w:rPr>
          <w:color w:val="000009"/>
          <w:spacing w:val="-3"/>
        </w:rPr>
        <w:t xml:space="preserve"> </w:t>
      </w:r>
      <w:r w:rsidRPr="006E366A">
        <w:rPr>
          <w:color w:val="000009"/>
        </w:rPr>
        <w:t>реализации</w:t>
      </w:r>
      <w:r w:rsidRPr="006E366A">
        <w:rPr>
          <w:color w:val="000009"/>
          <w:spacing w:val="-4"/>
        </w:rPr>
        <w:t xml:space="preserve"> </w:t>
      </w:r>
      <w:r w:rsidRPr="006E366A">
        <w:rPr>
          <w:color w:val="000009"/>
        </w:rPr>
        <w:t>Программы</w:t>
      </w:r>
    </w:p>
    <w:p w:rsidR="00280AF3" w:rsidRPr="006E366A" w:rsidRDefault="00280AF3" w:rsidP="00280AF3">
      <w:pPr>
        <w:pStyle w:val="a3"/>
        <w:tabs>
          <w:tab w:val="left" w:pos="9639"/>
        </w:tabs>
        <w:spacing w:line="276" w:lineRule="auto"/>
        <w:ind w:right="224" w:firstLine="720"/>
      </w:pPr>
      <w:r w:rsidRPr="006E366A">
        <w:rPr>
          <w:color w:val="000009"/>
        </w:rPr>
        <w:t>Для всестороннего развития детей в каждой возрастной группе</w:t>
      </w:r>
      <w:r w:rsidRPr="006E366A">
        <w:rPr>
          <w:color w:val="000009"/>
          <w:spacing w:val="1"/>
        </w:rPr>
        <w:t xml:space="preserve"> </w:t>
      </w:r>
      <w:r w:rsidRPr="006E366A">
        <w:rPr>
          <w:color w:val="000009"/>
        </w:rPr>
        <w:t>создана развивающая среда с</w:t>
      </w:r>
      <w:r w:rsidRPr="006E366A">
        <w:rPr>
          <w:color w:val="000009"/>
          <w:spacing w:val="-57"/>
        </w:rPr>
        <w:t xml:space="preserve"> </w:t>
      </w:r>
      <w:r w:rsidRPr="006E366A">
        <w:rPr>
          <w:color w:val="000009"/>
        </w:rPr>
        <w:t>учётом возрастных и психофизических особенностей воспитанников с РАС, специфики их</w:t>
      </w:r>
      <w:r w:rsidRPr="006E366A">
        <w:rPr>
          <w:color w:val="000009"/>
          <w:spacing w:val="1"/>
        </w:rPr>
        <w:t xml:space="preserve"> </w:t>
      </w:r>
      <w:r w:rsidRPr="006E366A">
        <w:rPr>
          <w:color w:val="000009"/>
        </w:rPr>
        <w:t>образовательных</w:t>
      </w:r>
      <w:r w:rsidRPr="006E366A">
        <w:rPr>
          <w:color w:val="000009"/>
          <w:spacing w:val="1"/>
        </w:rPr>
        <w:t xml:space="preserve"> </w:t>
      </w:r>
      <w:r w:rsidRPr="006E366A">
        <w:rPr>
          <w:color w:val="000009"/>
        </w:rPr>
        <w:t>потребностей</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интересов.</w:t>
      </w:r>
      <w:r w:rsidRPr="006E366A">
        <w:rPr>
          <w:color w:val="000009"/>
          <w:spacing w:val="1"/>
        </w:rPr>
        <w:t xml:space="preserve"> </w:t>
      </w:r>
      <w:r w:rsidRPr="006E366A">
        <w:rPr>
          <w:color w:val="000009"/>
        </w:rPr>
        <w:t>Особое</w:t>
      </w:r>
      <w:r w:rsidRPr="006E366A">
        <w:rPr>
          <w:color w:val="000009"/>
          <w:spacing w:val="1"/>
        </w:rPr>
        <w:t xml:space="preserve"> </w:t>
      </w:r>
      <w:r w:rsidRPr="006E366A">
        <w:rPr>
          <w:color w:val="000009"/>
        </w:rPr>
        <w:t>место</w:t>
      </w:r>
      <w:r w:rsidRPr="006E366A">
        <w:rPr>
          <w:color w:val="000009"/>
          <w:spacing w:val="1"/>
        </w:rPr>
        <w:t xml:space="preserve"> </w:t>
      </w:r>
      <w:r w:rsidRPr="006E366A">
        <w:rPr>
          <w:color w:val="000009"/>
        </w:rPr>
        <w:t>занимают</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ней</w:t>
      </w:r>
      <w:r w:rsidRPr="006E366A">
        <w:rPr>
          <w:color w:val="000009"/>
          <w:spacing w:val="1"/>
        </w:rPr>
        <w:t xml:space="preserve"> </w:t>
      </w:r>
      <w:r w:rsidRPr="006E366A">
        <w:rPr>
          <w:color w:val="000009"/>
        </w:rPr>
        <w:t>средства</w:t>
      </w:r>
      <w:r w:rsidRPr="006E366A">
        <w:rPr>
          <w:color w:val="000009"/>
          <w:spacing w:val="1"/>
        </w:rPr>
        <w:t xml:space="preserve"> </w:t>
      </w:r>
      <w:r w:rsidRPr="006E366A">
        <w:rPr>
          <w:color w:val="000009"/>
        </w:rPr>
        <w:t>реализации Программы — совокупность материальных и идеальных объектов. Общепринято</w:t>
      </w:r>
      <w:r w:rsidRPr="006E366A">
        <w:rPr>
          <w:color w:val="000009"/>
          <w:spacing w:val="-57"/>
        </w:rPr>
        <w:t xml:space="preserve"> </w:t>
      </w:r>
      <w:r w:rsidRPr="006E366A">
        <w:rPr>
          <w:color w:val="000009"/>
        </w:rPr>
        <w:t>их</w:t>
      </w:r>
      <w:r w:rsidRPr="006E366A">
        <w:rPr>
          <w:color w:val="000009"/>
          <w:spacing w:val="-1"/>
        </w:rPr>
        <w:t xml:space="preserve"> </w:t>
      </w:r>
      <w:r w:rsidRPr="006E366A">
        <w:rPr>
          <w:color w:val="000009"/>
        </w:rPr>
        <w:t>деление</w:t>
      </w:r>
      <w:r w:rsidRPr="006E366A">
        <w:rPr>
          <w:color w:val="000009"/>
          <w:spacing w:val="-1"/>
        </w:rPr>
        <w:t xml:space="preserve"> </w:t>
      </w:r>
      <w:r w:rsidRPr="006E366A">
        <w:rPr>
          <w:color w:val="000009"/>
        </w:rPr>
        <w:t>на:</w:t>
      </w:r>
    </w:p>
    <w:p w:rsidR="00280AF3" w:rsidRPr="006E366A" w:rsidRDefault="00280AF3" w:rsidP="00280AF3">
      <w:pPr>
        <w:tabs>
          <w:tab w:val="left" w:pos="1614"/>
          <w:tab w:val="left" w:pos="2296"/>
          <w:tab w:val="left" w:pos="3790"/>
          <w:tab w:val="left" w:pos="5354"/>
          <w:tab w:val="left" w:pos="6576"/>
          <w:tab w:val="left" w:pos="7257"/>
          <w:tab w:val="left" w:pos="8527"/>
          <w:tab w:val="left" w:pos="9639"/>
        </w:tabs>
        <w:spacing w:line="276" w:lineRule="auto"/>
        <w:ind w:left="220" w:right="222" w:firstLine="720"/>
        <w:jc w:val="both"/>
        <w:rPr>
          <w:sz w:val="24"/>
          <w:szCs w:val="24"/>
        </w:rPr>
      </w:pPr>
      <w:r w:rsidRPr="006E366A">
        <w:rPr>
          <w:i/>
          <w:color w:val="000009"/>
          <w:sz w:val="24"/>
          <w:szCs w:val="24"/>
        </w:rPr>
        <w:t xml:space="preserve">демонстрационные </w:t>
      </w:r>
      <w:r w:rsidRPr="006E366A">
        <w:rPr>
          <w:color w:val="000009"/>
          <w:sz w:val="24"/>
          <w:szCs w:val="24"/>
        </w:rPr>
        <w:t xml:space="preserve">(применяемые взрослым) и </w:t>
      </w:r>
      <w:r w:rsidRPr="006E366A">
        <w:rPr>
          <w:i/>
          <w:color w:val="000009"/>
          <w:sz w:val="24"/>
          <w:szCs w:val="24"/>
        </w:rPr>
        <w:t xml:space="preserve">раздаточные </w:t>
      </w:r>
      <w:r w:rsidRPr="006E366A">
        <w:rPr>
          <w:color w:val="000009"/>
          <w:sz w:val="24"/>
          <w:szCs w:val="24"/>
        </w:rPr>
        <w:t>(используемые детьми);</w:t>
      </w:r>
      <w:r w:rsidRPr="006E366A">
        <w:rPr>
          <w:color w:val="000009"/>
          <w:spacing w:val="1"/>
          <w:sz w:val="24"/>
          <w:szCs w:val="24"/>
        </w:rPr>
        <w:t xml:space="preserve"> </w:t>
      </w:r>
      <w:r w:rsidRPr="006E366A">
        <w:rPr>
          <w:i/>
          <w:color w:val="000009"/>
          <w:sz w:val="24"/>
          <w:szCs w:val="24"/>
        </w:rPr>
        <w:t>визуальные</w:t>
      </w:r>
      <w:r w:rsidRPr="006E366A">
        <w:rPr>
          <w:i/>
          <w:color w:val="000009"/>
          <w:sz w:val="24"/>
          <w:szCs w:val="24"/>
        </w:rPr>
        <w:tab/>
      </w:r>
      <w:r w:rsidRPr="006E366A">
        <w:rPr>
          <w:color w:val="000009"/>
          <w:sz w:val="24"/>
          <w:szCs w:val="24"/>
        </w:rPr>
        <w:t>(для</w:t>
      </w:r>
      <w:r w:rsidRPr="006E366A">
        <w:rPr>
          <w:color w:val="000009"/>
          <w:sz w:val="24"/>
          <w:szCs w:val="24"/>
        </w:rPr>
        <w:tab/>
        <w:t>зрительного</w:t>
      </w:r>
      <w:r w:rsidRPr="006E366A">
        <w:rPr>
          <w:color w:val="000009"/>
          <w:sz w:val="24"/>
          <w:szCs w:val="24"/>
        </w:rPr>
        <w:tab/>
        <w:t>восприятия</w:t>
      </w:r>
      <w:proofErr w:type="gramStart"/>
      <w:r w:rsidRPr="006E366A">
        <w:rPr>
          <w:color w:val="000009"/>
          <w:sz w:val="24"/>
          <w:szCs w:val="24"/>
        </w:rPr>
        <w:t>),</w:t>
      </w:r>
      <w:r w:rsidRPr="006E366A">
        <w:rPr>
          <w:color w:val="000009"/>
          <w:sz w:val="24"/>
          <w:szCs w:val="24"/>
        </w:rPr>
        <w:tab/>
      </w:r>
      <w:proofErr w:type="gramEnd"/>
      <w:r w:rsidRPr="006E366A">
        <w:rPr>
          <w:i/>
          <w:color w:val="000009"/>
          <w:sz w:val="24"/>
          <w:szCs w:val="24"/>
        </w:rPr>
        <w:t>аудийные</w:t>
      </w:r>
      <w:r w:rsidRPr="006E366A">
        <w:rPr>
          <w:i/>
          <w:color w:val="000009"/>
          <w:sz w:val="24"/>
          <w:szCs w:val="24"/>
        </w:rPr>
        <w:tab/>
      </w:r>
      <w:r w:rsidRPr="006E366A">
        <w:rPr>
          <w:color w:val="000009"/>
          <w:sz w:val="24"/>
          <w:szCs w:val="24"/>
        </w:rPr>
        <w:t>(для</w:t>
      </w:r>
      <w:r w:rsidRPr="006E366A">
        <w:rPr>
          <w:color w:val="000009"/>
          <w:sz w:val="24"/>
          <w:szCs w:val="24"/>
        </w:rPr>
        <w:tab/>
        <w:t>слухового</w:t>
      </w:r>
      <w:r w:rsidRPr="006E366A">
        <w:rPr>
          <w:color w:val="000009"/>
          <w:sz w:val="24"/>
          <w:szCs w:val="24"/>
        </w:rPr>
        <w:tab/>
        <w:t>восприятия),</w:t>
      </w:r>
      <w:r w:rsidRPr="006E366A">
        <w:rPr>
          <w:color w:val="000009"/>
          <w:spacing w:val="-57"/>
          <w:sz w:val="24"/>
          <w:szCs w:val="24"/>
        </w:rPr>
        <w:t xml:space="preserve"> </w:t>
      </w:r>
      <w:r w:rsidRPr="006E366A">
        <w:rPr>
          <w:i/>
          <w:color w:val="000009"/>
          <w:sz w:val="24"/>
          <w:szCs w:val="24"/>
        </w:rPr>
        <w:t>аудиовизуальные</w:t>
      </w:r>
      <w:r w:rsidRPr="006E366A">
        <w:rPr>
          <w:i/>
          <w:color w:val="000009"/>
          <w:spacing w:val="-1"/>
          <w:sz w:val="24"/>
          <w:szCs w:val="24"/>
        </w:rPr>
        <w:t xml:space="preserve"> </w:t>
      </w:r>
      <w:r w:rsidRPr="006E366A">
        <w:rPr>
          <w:color w:val="000009"/>
          <w:sz w:val="24"/>
          <w:szCs w:val="24"/>
        </w:rPr>
        <w:t>(для зрительно-слухового</w:t>
      </w:r>
      <w:r w:rsidRPr="006E366A">
        <w:rPr>
          <w:color w:val="000009"/>
          <w:spacing w:val="-1"/>
          <w:sz w:val="24"/>
          <w:szCs w:val="24"/>
        </w:rPr>
        <w:t xml:space="preserve"> </w:t>
      </w:r>
      <w:r w:rsidRPr="006E366A">
        <w:rPr>
          <w:color w:val="000009"/>
          <w:sz w:val="24"/>
          <w:szCs w:val="24"/>
        </w:rPr>
        <w:t>восприятия);</w:t>
      </w:r>
    </w:p>
    <w:p w:rsidR="00280AF3" w:rsidRPr="00D4451E" w:rsidRDefault="00280AF3" w:rsidP="00280AF3">
      <w:pPr>
        <w:tabs>
          <w:tab w:val="left" w:pos="9639"/>
        </w:tabs>
        <w:spacing w:line="276" w:lineRule="auto"/>
        <w:ind w:left="220" w:firstLine="720"/>
        <w:jc w:val="both"/>
        <w:rPr>
          <w:sz w:val="24"/>
          <w:szCs w:val="24"/>
        </w:rPr>
      </w:pPr>
      <w:r w:rsidRPr="00D4451E">
        <w:rPr>
          <w:i/>
          <w:color w:val="000009"/>
          <w:sz w:val="24"/>
          <w:szCs w:val="24"/>
        </w:rPr>
        <w:t>естественные</w:t>
      </w:r>
      <w:r w:rsidRPr="00D4451E">
        <w:rPr>
          <w:i/>
          <w:color w:val="000009"/>
          <w:spacing w:val="-9"/>
          <w:sz w:val="24"/>
          <w:szCs w:val="24"/>
        </w:rPr>
        <w:t xml:space="preserve"> </w:t>
      </w:r>
      <w:r w:rsidRPr="00D4451E">
        <w:rPr>
          <w:color w:val="000009"/>
          <w:sz w:val="24"/>
          <w:szCs w:val="24"/>
        </w:rPr>
        <w:t>(натуральные)</w:t>
      </w:r>
      <w:r w:rsidRPr="00D4451E">
        <w:rPr>
          <w:color w:val="000009"/>
          <w:spacing w:val="-9"/>
          <w:sz w:val="24"/>
          <w:szCs w:val="24"/>
        </w:rPr>
        <w:t xml:space="preserve"> </w:t>
      </w:r>
      <w:r w:rsidRPr="00D4451E">
        <w:rPr>
          <w:color w:val="000009"/>
          <w:sz w:val="24"/>
          <w:szCs w:val="24"/>
        </w:rPr>
        <w:t>и</w:t>
      </w:r>
      <w:r w:rsidRPr="00D4451E">
        <w:rPr>
          <w:color w:val="000009"/>
          <w:spacing w:val="-6"/>
          <w:sz w:val="24"/>
          <w:szCs w:val="24"/>
        </w:rPr>
        <w:t xml:space="preserve"> </w:t>
      </w:r>
      <w:r w:rsidRPr="00D4451E">
        <w:rPr>
          <w:i/>
          <w:color w:val="000009"/>
          <w:sz w:val="24"/>
          <w:szCs w:val="24"/>
        </w:rPr>
        <w:t>искусственные</w:t>
      </w:r>
      <w:r w:rsidRPr="00D4451E">
        <w:rPr>
          <w:i/>
          <w:color w:val="000009"/>
          <w:spacing w:val="-9"/>
          <w:sz w:val="24"/>
          <w:szCs w:val="24"/>
        </w:rPr>
        <w:t xml:space="preserve"> </w:t>
      </w:r>
      <w:r w:rsidRPr="00D4451E">
        <w:rPr>
          <w:color w:val="000009"/>
          <w:sz w:val="24"/>
          <w:szCs w:val="24"/>
        </w:rPr>
        <w:t>(созданные</w:t>
      </w:r>
      <w:r w:rsidRPr="00D4451E">
        <w:rPr>
          <w:color w:val="000009"/>
          <w:spacing w:val="-10"/>
          <w:sz w:val="24"/>
          <w:szCs w:val="24"/>
        </w:rPr>
        <w:t xml:space="preserve"> </w:t>
      </w:r>
      <w:r w:rsidRPr="00D4451E">
        <w:rPr>
          <w:color w:val="000009"/>
          <w:sz w:val="24"/>
          <w:szCs w:val="24"/>
        </w:rPr>
        <w:t>человеком);</w:t>
      </w:r>
    </w:p>
    <w:p w:rsidR="00280AF3" w:rsidRPr="00D4451E" w:rsidRDefault="00280AF3" w:rsidP="00280AF3">
      <w:pPr>
        <w:tabs>
          <w:tab w:val="left" w:pos="9639"/>
        </w:tabs>
        <w:spacing w:line="276" w:lineRule="auto"/>
        <w:ind w:left="220" w:firstLine="720"/>
        <w:jc w:val="both"/>
        <w:rPr>
          <w:sz w:val="24"/>
          <w:szCs w:val="24"/>
        </w:rPr>
      </w:pPr>
      <w:r w:rsidRPr="00D4451E">
        <w:rPr>
          <w:i/>
          <w:color w:val="000009"/>
          <w:sz w:val="24"/>
          <w:szCs w:val="24"/>
        </w:rPr>
        <w:t>реальные</w:t>
      </w:r>
      <w:r w:rsidRPr="00D4451E">
        <w:rPr>
          <w:i/>
          <w:color w:val="000009"/>
          <w:spacing w:val="-6"/>
          <w:sz w:val="24"/>
          <w:szCs w:val="24"/>
        </w:rPr>
        <w:t xml:space="preserve"> </w:t>
      </w:r>
      <w:r w:rsidRPr="00D4451E">
        <w:rPr>
          <w:color w:val="000009"/>
          <w:sz w:val="24"/>
          <w:szCs w:val="24"/>
        </w:rPr>
        <w:t>(существующие)</w:t>
      </w:r>
      <w:r w:rsidRPr="00D4451E">
        <w:rPr>
          <w:color w:val="000009"/>
          <w:spacing w:val="-5"/>
          <w:sz w:val="24"/>
          <w:szCs w:val="24"/>
        </w:rPr>
        <w:t xml:space="preserve"> </w:t>
      </w:r>
      <w:r w:rsidRPr="00D4451E">
        <w:rPr>
          <w:color w:val="000009"/>
          <w:sz w:val="24"/>
          <w:szCs w:val="24"/>
        </w:rPr>
        <w:t>и</w:t>
      </w:r>
      <w:r w:rsidRPr="00D4451E">
        <w:rPr>
          <w:color w:val="000009"/>
          <w:spacing w:val="-4"/>
          <w:sz w:val="24"/>
          <w:szCs w:val="24"/>
        </w:rPr>
        <w:t xml:space="preserve"> </w:t>
      </w:r>
      <w:r w:rsidRPr="00D4451E">
        <w:rPr>
          <w:i/>
          <w:color w:val="000009"/>
          <w:sz w:val="24"/>
          <w:szCs w:val="24"/>
        </w:rPr>
        <w:t>виртуальные</w:t>
      </w:r>
      <w:r w:rsidRPr="00D4451E">
        <w:rPr>
          <w:i/>
          <w:color w:val="000009"/>
          <w:spacing w:val="-6"/>
          <w:sz w:val="24"/>
          <w:szCs w:val="24"/>
        </w:rPr>
        <w:t xml:space="preserve"> </w:t>
      </w:r>
      <w:r w:rsidRPr="00D4451E">
        <w:rPr>
          <w:color w:val="000009"/>
          <w:sz w:val="24"/>
          <w:szCs w:val="24"/>
        </w:rPr>
        <w:t>(не</w:t>
      </w:r>
      <w:r w:rsidRPr="00D4451E">
        <w:rPr>
          <w:color w:val="000009"/>
          <w:spacing w:val="-5"/>
          <w:sz w:val="24"/>
          <w:szCs w:val="24"/>
        </w:rPr>
        <w:t xml:space="preserve"> </w:t>
      </w:r>
      <w:r w:rsidRPr="00D4451E">
        <w:rPr>
          <w:color w:val="000009"/>
          <w:sz w:val="24"/>
          <w:szCs w:val="24"/>
        </w:rPr>
        <w:t>существующие,</w:t>
      </w:r>
      <w:r w:rsidRPr="00D4451E">
        <w:rPr>
          <w:color w:val="000009"/>
          <w:spacing w:val="-5"/>
          <w:sz w:val="24"/>
          <w:szCs w:val="24"/>
        </w:rPr>
        <w:t xml:space="preserve"> </w:t>
      </w:r>
      <w:r w:rsidRPr="00D4451E">
        <w:rPr>
          <w:color w:val="000009"/>
          <w:sz w:val="24"/>
          <w:szCs w:val="24"/>
        </w:rPr>
        <w:t>но</w:t>
      </w:r>
      <w:r w:rsidRPr="00D4451E">
        <w:rPr>
          <w:color w:val="000009"/>
          <w:spacing w:val="-5"/>
          <w:sz w:val="24"/>
          <w:szCs w:val="24"/>
        </w:rPr>
        <w:t xml:space="preserve"> </w:t>
      </w:r>
      <w:r w:rsidRPr="00D4451E">
        <w:rPr>
          <w:color w:val="000009"/>
          <w:sz w:val="24"/>
          <w:szCs w:val="24"/>
        </w:rPr>
        <w:t>возможные)</w:t>
      </w:r>
      <w:r w:rsidRPr="00D4451E">
        <w:rPr>
          <w:color w:val="000009"/>
          <w:spacing w:val="-5"/>
          <w:sz w:val="24"/>
          <w:szCs w:val="24"/>
        </w:rPr>
        <w:t xml:space="preserve"> </w:t>
      </w:r>
      <w:r w:rsidRPr="00D4451E">
        <w:rPr>
          <w:color w:val="000009"/>
          <w:sz w:val="24"/>
          <w:szCs w:val="24"/>
        </w:rPr>
        <w:t>и</w:t>
      </w:r>
      <w:r w:rsidRPr="00D4451E">
        <w:rPr>
          <w:color w:val="000009"/>
          <w:spacing w:val="-6"/>
          <w:sz w:val="24"/>
          <w:szCs w:val="24"/>
        </w:rPr>
        <w:t xml:space="preserve"> </w:t>
      </w:r>
      <w:r w:rsidRPr="00D4451E">
        <w:rPr>
          <w:color w:val="000009"/>
          <w:sz w:val="24"/>
          <w:szCs w:val="24"/>
        </w:rPr>
        <w:t>др.</w:t>
      </w:r>
    </w:p>
    <w:p w:rsidR="00280AF3" w:rsidRPr="00D4451E" w:rsidRDefault="00280AF3" w:rsidP="00280AF3">
      <w:pPr>
        <w:pStyle w:val="a3"/>
        <w:tabs>
          <w:tab w:val="left" w:pos="9639"/>
        </w:tabs>
        <w:spacing w:line="276" w:lineRule="auto"/>
        <w:ind w:firstLine="720"/>
      </w:pPr>
      <w:r w:rsidRPr="00D4451E">
        <w:rPr>
          <w:color w:val="000009"/>
        </w:rPr>
        <w:t>С</w:t>
      </w:r>
      <w:r w:rsidRPr="00D4451E">
        <w:rPr>
          <w:color w:val="000009"/>
          <w:spacing w:val="32"/>
        </w:rPr>
        <w:t xml:space="preserve"> </w:t>
      </w:r>
      <w:r w:rsidRPr="00D4451E">
        <w:rPr>
          <w:color w:val="000009"/>
        </w:rPr>
        <w:t>точки</w:t>
      </w:r>
      <w:r w:rsidRPr="00D4451E">
        <w:rPr>
          <w:color w:val="000009"/>
          <w:spacing w:val="32"/>
        </w:rPr>
        <w:t xml:space="preserve"> </w:t>
      </w:r>
      <w:r w:rsidRPr="00D4451E">
        <w:rPr>
          <w:color w:val="000009"/>
        </w:rPr>
        <w:t>зрения</w:t>
      </w:r>
      <w:r w:rsidRPr="00D4451E">
        <w:rPr>
          <w:color w:val="000009"/>
          <w:spacing w:val="31"/>
        </w:rPr>
        <w:t xml:space="preserve"> </w:t>
      </w:r>
      <w:r w:rsidRPr="00D4451E">
        <w:rPr>
          <w:color w:val="000009"/>
        </w:rPr>
        <w:t>содержания</w:t>
      </w:r>
      <w:r w:rsidRPr="00D4451E">
        <w:rPr>
          <w:color w:val="000009"/>
          <w:spacing w:val="32"/>
        </w:rPr>
        <w:t xml:space="preserve"> </w:t>
      </w:r>
      <w:r w:rsidRPr="00D4451E">
        <w:rPr>
          <w:color w:val="000009"/>
        </w:rPr>
        <w:t>дошкольного</w:t>
      </w:r>
      <w:r w:rsidRPr="00D4451E">
        <w:rPr>
          <w:color w:val="000009"/>
          <w:spacing w:val="31"/>
        </w:rPr>
        <w:t xml:space="preserve"> </w:t>
      </w:r>
      <w:r w:rsidRPr="00D4451E">
        <w:rPr>
          <w:color w:val="000009"/>
        </w:rPr>
        <w:t>образования,</w:t>
      </w:r>
      <w:r w:rsidRPr="00D4451E">
        <w:rPr>
          <w:color w:val="000009"/>
          <w:spacing w:val="32"/>
        </w:rPr>
        <w:t xml:space="preserve"> </w:t>
      </w:r>
      <w:r w:rsidRPr="00D4451E">
        <w:rPr>
          <w:color w:val="000009"/>
        </w:rPr>
        <w:t>имеющего</w:t>
      </w:r>
      <w:r w:rsidRPr="00D4451E">
        <w:rPr>
          <w:color w:val="000009"/>
          <w:spacing w:val="31"/>
        </w:rPr>
        <w:t xml:space="preserve"> </w:t>
      </w:r>
      <w:r w:rsidRPr="00D4451E">
        <w:rPr>
          <w:color w:val="000009"/>
        </w:rPr>
        <w:t>деятельностную</w:t>
      </w:r>
      <w:r w:rsidRPr="00D4451E">
        <w:rPr>
          <w:color w:val="000009"/>
          <w:spacing w:val="32"/>
        </w:rPr>
        <w:t xml:space="preserve"> </w:t>
      </w:r>
      <w:proofErr w:type="gramStart"/>
      <w:r w:rsidRPr="00D4451E">
        <w:rPr>
          <w:color w:val="000009"/>
        </w:rPr>
        <w:t>основу,</w:t>
      </w:r>
      <w:r>
        <w:rPr>
          <w:color w:val="000009"/>
        </w:rPr>
        <w:t xml:space="preserve"> </w:t>
      </w:r>
      <w:r w:rsidRPr="00D4451E">
        <w:rPr>
          <w:color w:val="000009"/>
          <w:spacing w:val="-57"/>
        </w:rPr>
        <w:t xml:space="preserve"> </w:t>
      </w:r>
      <w:r w:rsidRPr="00D4451E">
        <w:rPr>
          <w:color w:val="000009"/>
        </w:rPr>
        <w:t>используются</w:t>
      </w:r>
      <w:proofErr w:type="gramEnd"/>
      <w:r w:rsidRPr="00D4451E">
        <w:rPr>
          <w:color w:val="000009"/>
          <w:spacing w:val="58"/>
        </w:rPr>
        <w:t xml:space="preserve"> </w:t>
      </w:r>
      <w:r w:rsidRPr="00D4451E">
        <w:rPr>
          <w:color w:val="000009"/>
        </w:rPr>
        <w:t>средства,</w:t>
      </w:r>
      <w:r w:rsidRPr="00D4451E">
        <w:rPr>
          <w:color w:val="000009"/>
          <w:spacing w:val="-1"/>
        </w:rPr>
        <w:t xml:space="preserve"> </w:t>
      </w:r>
      <w:r w:rsidRPr="00D4451E">
        <w:rPr>
          <w:color w:val="000009"/>
        </w:rPr>
        <w:t>направленные</w:t>
      </w:r>
      <w:r w:rsidRPr="00D4451E">
        <w:rPr>
          <w:color w:val="000009"/>
          <w:spacing w:val="-3"/>
        </w:rPr>
        <w:t xml:space="preserve"> </w:t>
      </w:r>
      <w:r w:rsidRPr="00D4451E">
        <w:rPr>
          <w:color w:val="000009"/>
        </w:rPr>
        <w:t>на</w:t>
      </w:r>
      <w:r w:rsidRPr="00D4451E">
        <w:rPr>
          <w:color w:val="000009"/>
          <w:spacing w:val="-2"/>
        </w:rPr>
        <w:t xml:space="preserve"> </w:t>
      </w:r>
      <w:r w:rsidRPr="00D4451E">
        <w:rPr>
          <w:color w:val="000009"/>
        </w:rPr>
        <w:t>развитие</w:t>
      </w:r>
      <w:r w:rsidRPr="00D4451E">
        <w:rPr>
          <w:color w:val="000009"/>
          <w:spacing w:val="-2"/>
        </w:rPr>
        <w:t xml:space="preserve"> </w:t>
      </w:r>
      <w:r w:rsidRPr="00D4451E">
        <w:rPr>
          <w:color w:val="000009"/>
        </w:rPr>
        <w:t>деятельности</w:t>
      </w:r>
      <w:r w:rsidRPr="00D4451E">
        <w:rPr>
          <w:color w:val="000009"/>
          <w:spacing w:val="1"/>
        </w:rPr>
        <w:t xml:space="preserve"> </w:t>
      </w:r>
      <w:r w:rsidRPr="00D4451E">
        <w:rPr>
          <w:color w:val="000009"/>
        </w:rPr>
        <w:t>детей:</w:t>
      </w:r>
    </w:p>
    <w:p w:rsidR="00280AF3" w:rsidRPr="00D4451E" w:rsidRDefault="00280AF3" w:rsidP="00280AF3">
      <w:pPr>
        <w:pStyle w:val="a3"/>
        <w:tabs>
          <w:tab w:val="left" w:pos="9639"/>
        </w:tabs>
        <w:spacing w:line="276" w:lineRule="auto"/>
        <w:ind w:right="211" w:firstLine="720"/>
      </w:pPr>
      <w:r w:rsidRPr="00D4451E">
        <w:rPr>
          <w:i/>
          <w:color w:val="000009"/>
        </w:rPr>
        <w:t xml:space="preserve">двигательной </w:t>
      </w:r>
      <w:r w:rsidRPr="00D4451E">
        <w:rPr>
          <w:color w:val="000009"/>
        </w:rPr>
        <w:t>(оборудование для ходьбы, бега, ползания, лазанья, прыгания, занятий с мячом</w:t>
      </w:r>
      <w:r w:rsidRPr="00D4451E">
        <w:rPr>
          <w:color w:val="000009"/>
          <w:spacing w:val="-57"/>
        </w:rPr>
        <w:t xml:space="preserve"> </w:t>
      </w:r>
      <w:r w:rsidRPr="00D4451E">
        <w:rPr>
          <w:color w:val="000009"/>
        </w:rPr>
        <w:t>и др.);</w:t>
      </w:r>
    </w:p>
    <w:p w:rsidR="00280AF3" w:rsidRPr="00D4451E" w:rsidRDefault="00280AF3" w:rsidP="00280AF3">
      <w:pPr>
        <w:tabs>
          <w:tab w:val="left" w:pos="9639"/>
        </w:tabs>
        <w:spacing w:line="276" w:lineRule="auto"/>
        <w:ind w:left="220" w:firstLine="720"/>
        <w:jc w:val="both"/>
        <w:rPr>
          <w:sz w:val="24"/>
          <w:szCs w:val="24"/>
        </w:rPr>
      </w:pPr>
      <w:r w:rsidRPr="00D4451E">
        <w:rPr>
          <w:i/>
          <w:color w:val="000009"/>
          <w:sz w:val="24"/>
          <w:szCs w:val="24"/>
        </w:rPr>
        <w:t>игровой</w:t>
      </w:r>
      <w:r w:rsidRPr="00D4451E">
        <w:rPr>
          <w:i/>
          <w:color w:val="000009"/>
          <w:spacing w:val="-4"/>
          <w:sz w:val="24"/>
          <w:szCs w:val="24"/>
        </w:rPr>
        <w:t xml:space="preserve"> </w:t>
      </w:r>
      <w:r w:rsidRPr="00D4451E">
        <w:rPr>
          <w:color w:val="000009"/>
          <w:sz w:val="24"/>
          <w:szCs w:val="24"/>
        </w:rPr>
        <w:t>(игры,</w:t>
      </w:r>
      <w:r w:rsidRPr="00D4451E">
        <w:rPr>
          <w:color w:val="000009"/>
          <w:spacing w:val="-3"/>
          <w:sz w:val="24"/>
          <w:szCs w:val="24"/>
        </w:rPr>
        <w:t xml:space="preserve"> </w:t>
      </w:r>
      <w:r w:rsidRPr="00D4451E">
        <w:rPr>
          <w:color w:val="000009"/>
          <w:sz w:val="24"/>
          <w:szCs w:val="24"/>
        </w:rPr>
        <w:t>игрушки);</w:t>
      </w:r>
    </w:p>
    <w:p w:rsidR="00280AF3" w:rsidRPr="00D4451E" w:rsidRDefault="00280AF3" w:rsidP="00280AF3">
      <w:pPr>
        <w:tabs>
          <w:tab w:val="left" w:pos="9639"/>
        </w:tabs>
        <w:spacing w:line="276" w:lineRule="auto"/>
        <w:ind w:left="220" w:firstLine="720"/>
        <w:jc w:val="both"/>
        <w:rPr>
          <w:sz w:val="24"/>
          <w:szCs w:val="24"/>
        </w:rPr>
      </w:pPr>
      <w:r w:rsidRPr="00D4451E">
        <w:rPr>
          <w:i/>
          <w:color w:val="000009"/>
          <w:sz w:val="24"/>
          <w:szCs w:val="24"/>
        </w:rPr>
        <w:t>коммуникативной</w:t>
      </w:r>
      <w:r w:rsidRPr="00D4451E">
        <w:rPr>
          <w:i/>
          <w:color w:val="000009"/>
          <w:spacing w:val="-14"/>
          <w:sz w:val="24"/>
          <w:szCs w:val="24"/>
        </w:rPr>
        <w:t xml:space="preserve"> </w:t>
      </w:r>
      <w:r w:rsidRPr="00D4451E">
        <w:rPr>
          <w:color w:val="000009"/>
          <w:sz w:val="24"/>
          <w:szCs w:val="24"/>
        </w:rPr>
        <w:t>(дидактический</w:t>
      </w:r>
      <w:r w:rsidRPr="00D4451E">
        <w:rPr>
          <w:color w:val="000009"/>
          <w:spacing w:val="-13"/>
          <w:sz w:val="24"/>
          <w:szCs w:val="24"/>
        </w:rPr>
        <w:t xml:space="preserve"> </w:t>
      </w:r>
      <w:r w:rsidRPr="00D4451E">
        <w:rPr>
          <w:color w:val="000009"/>
          <w:sz w:val="24"/>
          <w:szCs w:val="24"/>
        </w:rPr>
        <w:t>материал);</w:t>
      </w:r>
    </w:p>
    <w:p w:rsidR="00280AF3" w:rsidRPr="00D4451E" w:rsidRDefault="00280AF3" w:rsidP="00280AF3">
      <w:pPr>
        <w:pStyle w:val="a3"/>
        <w:tabs>
          <w:tab w:val="left" w:pos="9639"/>
        </w:tabs>
        <w:spacing w:line="276" w:lineRule="auto"/>
        <w:ind w:right="229" w:firstLine="720"/>
      </w:pPr>
      <w:r w:rsidRPr="00D4451E">
        <w:rPr>
          <w:i/>
          <w:color w:val="000009"/>
        </w:rPr>
        <w:t xml:space="preserve">чтения </w:t>
      </w:r>
      <w:r w:rsidRPr="00D4451E">
        <w:rPr>
          <w:color w:val="000009"/>
        </w:rPr>
        <w:t>(восприятия) художественной литературы (книги для детского чтения, в том числе</w:t>
      </w:r>
      <w:r w:rsidRPr="00D4451E">
        <w:rPr>
          <w:color w:val="000009"/>
          <w:spacing w:val="1"/>
        </w:rPr>
        <w:t xml:space="preserve"> </w:t>
      </w:r>
      <w:r w:rsidRPr="00D4451E">
        <w:rPr>
          <w:color w:val="000009"/>
        </w:rPr>
        <w:t>аудиокниги,</w:t>
      </w:r>
      <w:r w:rsidRPr="00D4451E">
        <w:rPr>
          <w:color w:val="000009"/>
          <w:spacing w:val="-4"/>
        </w:rPr>
        <w:t xml:space="preserve"> </w:t>
      </w:r>
      <w:r w:rsidRPr="00D4451E">
        <w:rPr>
          <w:color w:val="000009"/>
        </w:rPr>
        <w:t>иллюстративный</w:t>
      </w:r>
      <w:r w:rsidRPr="00D4451E">
        <w:rPr>
          <w:color w:val="000009"/>
          <w:spacing w:val="-1"/>
        </w:rPr>
        <w:t xml:space="preserve"> </w:t>
      </w:r>
      <w:r w:rsidRPr="00D4451E">
        <w:rPr>
          <w:color w:val="000009"/>
        </w:rPr>
        <w:t>материал);</w:t>
      </w:r>
    </w:p>
    <w:p w:rsidR="00280AF3" w:rsidRPr="00D4451E" w:rsidRDefault="00280AF3" w:rsidP="00280AF3">
      <w:pPr>
        <w:tabs>
          <w:tab w:val="left" w:pos="9639"/>
        </w:tabs>
        <w:spacing w:line="276" w:lineRule="auto"/>
        <w:ind w:left="220" w:right="220" w:firstLine="720"/>
        <w:jc w:val="both"/>
        <w:rPr>
          <w:sz w:val="24"/>
          <w:szCs w:val="24"/>
        </w:rPr>
      </w:pPr>
      <w:r w:rsidRPr="00D4451E">
        <w:rPr>
          <w:i/>
          <w:color w:val="000009"/>
          <w:sz w:val="24"/>
          <w:szCs w:val="24"/>
        </w:rPr>
        <w:lastRenderedPageBreak/>
        <w:t>познавательно-исследовательской</w:t>
      </w:r>
      <w:r w:rsidRPr="00D4451E">
        <w:rPr>
          <w:i/>
          <w:color w:val="000009"/>
          <w:spacing w:val="1"/>
          <w:sz w:val="24"/>
          <w:szCs w:val="24"/>
        </w:rPr>
        <w:t xml:space="preserve"> </w:t>
      </w:r>
      <w:r w:rsidRPr="00D4451E">
        <w:rPr>
          <w:color w:val="000009"/>
          <w:sz w:val="24"/>
          <w:szCs w:val="24"/>
        </w:rPr>
        <w:t>(натуральные</w:t>
      </w:r>
      <w:r w:rsidRPr="00D4451E">
        <w:rPr>
          <w:color w:val="000009"/>
          <w:spacing w:val="1"/>
          <w:sz w:val="24"/>
          <w:szCs w:val="24"/>
        </w:rPr>
        <w:t xml:space="preserve"> </w:t>
      </w:r>
      <w:r w:rsidRPr="00D4451E">
        <w:rPr>
          <w:color w:val="000009"/>
          <w:sz w:val="24"/>
          <w:szCs w:val="24"/>
        </w:rPr>
        <w:t>предметы</w:t>
      </w:r>
      <w:r w:rsidRPr="00D4451E">
        <w:rPr>
          <w:color w:val="000009"/>
          <w:spacing w:val="1"/>
          <w:sz w:val="24"/>
          <w:szCs w:val="24"/>
        </w:rPr>
        <w:t xml:space="preserve"> </w:t>
      </w:r>
      <w:r w:rsidRPr="00D4451E">
        <w:rPr>
          <w:color w:val="000009"/>
          <w:sz w:val="24"/>
          <w:szCs w:val="24"/>
        </w:rPr>
        <w:t>для</w:t>
      </w:r>
      <w:r w:rsidRPr="00D4451E">
        <w:rPr>
          <w:color w:val="000009"/>
          <w:spacing w:val="1"/>
          <w:sz w:val="24"/>
          <w:szCs w:val="24"/>
        </w:rPr>
        <w:t xml:space="preserve"> </w:t>
      </w:r>
      <w:r w:rsidRPr="00D4451E">
        <w:rPr>
          <w:color w:val="000009"/>
          <w:sz w:val="24"/>
          <w:szCs w:val="24"/>
        </w:rPr>
        <w:t>исследования</w:t>
      </w:r>
      <w:r w:rsidRPr="00D4451E">
        <w:rPr>
          <w:color w:val="000009"/>
          <w:spacing w:val="1"/>
          <w:sz w:val="24"/>
          <w:szCs w:val="24"/>
        </w:rPr>
        <w:t xml:space="preserve"> </w:t>
      </w:r>
      <w:r w:rsidRPr="00D4451E">
        <w:rPr>
          <w:color w:val="000009"/>
          <w:sz w:val="24"/>
          <w:szCs w:val="24"/>
        </w:rPr>
        <w:t>и</w:t>
      </w:r>
      <w:r w:rsidRPr="00D4451E">
        <w:rPr>
          <w:color w:val="000009"/>
          <w:spacing w:val="1"/>
          <w:sz w:val="24"/>
          <w:szCs w:val="24"/>
        </w:rPr>
        <w:t xml:space="preserve"> </w:t>
      </w:r>
      <w:r w:rsidRPr="00D4451E">
        <w:rPr>
          <w:color w:val="000009"/>
          <w:sz w:val="24"/>
          <w:szCs w:val="24"/>
        </w:rPr>
        <w:t>образно-</w:t>
      </w:r>
      <w:r w:rsidRPr="00D4451E">
        <w:rPr>
          <w:color w:val="000009"/>
          <w:spacing w:val="1"/>
          <w:sz w:val="24"/>
          <w:szCs w:val="24"/>
        </w:rPr>
        <w:t xml:space="preserve"> </w:t>
      </w:r>
      <w:r w:rsidRPr="00D4451E">
        <w:rPr>
          <w:color w:val="000009"/>
          <w:sz w:val="24"/>
          <w:szCs w:val="24"/>
        </w:rPr>
        <w:t>символический</w:t>
      </w:r>
      <w:r w:rsidRPr="00D4451E">
        <w:rPr>
          <w:color w:val="000009"/>
          <w:spacing w:val="-1"/>
          <w:sz w:val="24"/>
          <w:szCs w:val="24"/>
        </w:rPr>
        <w:t xml:space="preserve"> </w:t>
      </w:r>
      <w:r w:rsidRPr="00D4451E">
        <w:rPr>
          <w:color w:val="000009"/>
          <w:sz w:val="24"/>
          <w:szCs w:val="24"/>
        </w:rPr>
        <w:t>материал,</w:t>
      </w:r>
      <w:r w:rsidRPr="00D4451E">
        <w:rPr>
          <w:color w:val="000009"/>
          <w:spacing w:val="-2"/>
          <w:sz w:val="24"/>
          <w:szCs w:val="24"/>
        </w:rPr>
        <w:t xml:space="preserve"> </w:t>
      </w:r>
      <w:r w:rsidRPr="00D4451E">
        <w:rPr>
          <w:color w:val="000009"/>
          <w:sz w:val="24"/>
          <w:szCs w:val="24"/>
        </w:rPr>
        <w:t>в</w:t>
      </w:r>
      <w:r w:rsidRPr="00D4451E">
        <w:rPr>
          <w:color w:val="000009"/>
          <w:spacing w:val="-1"/>
          <w:sz w:val="24"/>
          <w:szCs w:val="24"/>
        </w:rPr>
        <w:t xml:space="preserve"> </w:t>
      </w:r>
      <w:r w:rsidRPr="00D4451E">
        <w:rPr>
          <w:color w:val="000009"/>
          <w:sz w:val="24"/>
          <w:szCs w:val="24"/>
        </w:rPr>
        <w:t>том</w:t>
      </w:r>
      <w:r w:rsidRPr="00D4451E">
        <w:rPr>
          <w:color w:val="000009"/>
          <w:spacing w:val="-2"/>
          <w:sz w:val="24"/>
          <w:szCs w:val="24"/>
        </w:rPr>
        <w:t xml:space="preserve"> </w:t>
      </w:r>
      <w:r w:rsidRPr="00D4451E">
        <w:rPr>
          <w:color w:val="000009"/>
          <w:sz w:val="24"/>
          <w:szCs w:val="24"/>
        </w:rPr>
        <w:t>числе</w:t>
      </w:r>
      <w:r w:rsidRPr="00D4451E">
        <w:rPr>
          <w:color w:val="000009"/>
          <w:spacing w:val="-2"/>
          <w:sz w:val="24"/>
          <w:szCs w:val="24"/>
        </w:rPr>
        <w:t xml:space="preserve"> </w:t>
      </w:r>
      <w:r w:rsidRPr="00D4451E">
        <w:rPr>
          <w:color w:val="000009"/>
          <w:sz w:val="24"/>
          <w:szCs w:val="24"/>
        </w:rPr>
        <w:t>макеты,</w:t>
      </w:r>
      <w:r w:rsidRPr="00D4451E">
        <w:rPr>
          <w:color w:val="000009"/>
          <w:spacing w:val="2"/>
          <w:sz w:val="24"/>
          <w:szCs w:val="24"/>
        </w:rPr>
        <w:t xml:space="preserve"> </w:t>
      </w:r>
      <w:r w:rsidRPr="00D4451E">
        <w:rPr>
          <w:color w:val="000009"/>
          <w:sz w:val="24"/>
          <w:szCs w:val="24"/>
        </w:rPr>
        <w:t>карты</w:t>
      </w:r>
      <w:r w:rsidRPr="00D4451E">
        <w:rPr>
          <w:color w:val="000009"/>
          <w:spacing w:val="-1"/>
          <w:sz w:val="24"/>
          <w:szCs w:val="24"/>
        </w:rPr>
        <w:t xml:space="preserve"> </w:t>
      </w:r>
      <w:r w:rsidRPr="00D4451E">
        <w:rPr>
          <w:color w:val="000009"/>
          <w:sz w:val="24"/>
          <w:szCs w:val="24"/>
        </w:rPr>
        <w:t>и др.)</w:t>
      </w:r>
    </w:p>
    <w:p w:rsidR="00280AF3" w:rsidRPr="00D4451E" w:rsidRDefault="00280AF3" w:rsidP="00280AF3">
      <w:pPr>
        <w:pStyle w:val="a3"/>
        <w:tabs>
          <w:tab w:val="left" w:pos="9639"/>
        </w:tabs>
        <w:spacing w:line="276" w:lineRule="auto"/>
        <w:ind w:firstLine="720"/>
      </w:pPr>
      <w:r w:rsidRPr="00D4451E">
        <w:rPr>
          <w:i/>
          <w:color w:val="000009"/>
        </w:rPr>
        <w:t>трудовой</w:t>
      </w:r>
      <w:r w:rsidRPr="00D4451E">
        <w:rPr>
          <w:i/>
          <w:color w:val="000009"/>
          <w:spacing w:val="-8"/>
        </w:rPr>
        <w:t xml:space="preserve"> </w:t>
      </w:r>
      <w:r w:rsidRPr="00D4451E">
        <w:rPr>
          <w:color w:val="000009"/>
        </w:rPr>
        <w:t>(оборудование</w:t>
      </w:r>
      <w:r w:rsidRPr="00D4451E">
        <w:rPr>
          <w:color w:val="000009"/>
          <w:spacing w:val="-8"/>
        </w:rPr>
        <w:t xml:space="preserve"> </w:t>
      </w:r>
      <w:r w:rsidRPr="00D4451E">
        <w:rPr>
          <w:color w:val="000009"/>
        </w:rPr>
        <w:t>и</w:t>
      </w:r>
      <w:r w:rsidRPr="00D4451E">
        <w:rPr>
          <w:color w:val="000009"/>
          <w:spacing w:val="-7"/>
        </w:rPr>
        <w:t xml:space="preserve"> </w:t>
      </w:r>
      <w:r w:rsidRPr="00D4451E">
        <w:rPr>
          <w:color w:val="000009"/>
        </w:rPr>
        <w:t>инвентарь</w:t>
      </w:r>
      <w:r w:rsidRPr="00D4451E">
        <w:rPr>
          <w:color w:val="000009"/>
          <w:spacing w:val="-7"/>
        </w:rPr>
        <w:t xml:space="preserve"> </w:t>
      </w:r>
      <w:r w:rsidRPr="00D4451E">
        <w:rPr>
          <w:color w:val="000009"/>
        </w:rPr>
        <w:t>для</w:t>
      </w:r>
      <w:r w:rsidRPr="00D4451E">
        <w:rPr>
          <w:color w:val="000009"/>
          <w:spacing w:val="-7"/>
        </w:rPr>
        <w:t xml:space="preserve"> </w:t>
      </w:r>
      <w:r w:rsidRPr="00D4451E">
        <w:rPr>
          <w:color w:val="000009"/>
        </w:rPr>
        <w:t>всех</w:t>
      </w:r>
      <w:r w:rsidRPr="00D4451E">
        <w:rPr>
          <w:color w:val="000009"/>
          <w:spacing w:val="-6"/>
        </w:rPr>
        <w:t xml:space="preserve"> </w:t>
      </w:r>
      <w:r w:rsidRPr="00D4451E">
        <w:rPr>
          <w:color w:val="000009"/>
        </w:rPr>
        <w:t>видов</w:t>
      </w:r>
      <w:r w:rsidRPr="00D4451E">
        <w:rPr>
          <w:color w:val="000009"/>
          <w:spacing w:val="-7"/>
        </w:rPr>
        <w:t xml:space="preserve"> </w:t>
      </w:r>
      <w:r w:rsidRPr="00D4451E">
        <w:rPr>
          <w:color w:val="000009"/>
        </w:rPr>
        <w:t>труда);</w:t>
      </w:r>
    </w:p>
    <w:p w:rsidR="00280AF3" w:rsidRPr="00D4451E" w:rsidRDefault="00280AF3" w:rsidP="00280AF3">
      <w:pPr>
        <w:pStyle w:val="a3"/>
        <w:tabs>
          <w:tab w:val="left" w:pos="9639"/>
        </w:tabs>
        <w:spacing w:line="276" w:lineRule="auto"/>
        <w:ind w:right="227" w:firstLine="720"/>
      </w:pPr>
      <w:r w:rsidRPr="00D4451E">
        <w:rPr>
          <w:i/>
          <w:color w:val="000009"/>
        </w:rPr>
        <w:t>продуктивной</w:t>
      </w:r>
      <w:r w:rsidRPr="00D4451E">
        <w:rPr>
          <w:i/>
          <w:color w:val="000009"/>
          <w:spacing w:val="1"/>
        </w:rPr>
        <w:t xml:space="preserve"> </w:t>
      </w:r>
      <w:r w:rsidRPr="00D4451E">
        <w:rPr>
          <w:color w:val="000009"/>
        </w:rPr>
        <w:t>(оборудование</w:t>
      </w:r>
      <w:r w:rsidRPr="00D4451E">
        <w:rPr>
          <w:color w:val="000009"/>
          <w:spacing w:val="1"/>
        </w:rPr>
        <w:t xml:space="preserve"> </w:t>
      </w:r>
      <w:r w:rsidRPr="00D4451E">
        <w:rPr>
          <w:color w:val="000009"/>
        </w:rPr>
        <w:t>и</w:t>
      </w:r>
      <w:r w:rsidRPr="00D4451E">
        <w:rPr>
          <w:color w:val="000009"/>
          <w:spacing w:val="1"/>
        </w:rPr>
        <w:t xml:space="preserve"> </w:t>
      </w:r>
      <w:r w:rsidRPr="00D4451E">
        <w:rPr>
          <w:color w:val="000009"/>
        </w:rPr>
        <w:t>материалы</w:t>
      </w:r>
      <w:r w:rsidRPr="00D4451E">
        <w:rPr>
          <w:color w:val="000009"/>
          <w:spacing w:val="1"/>
        </w:rPr>
        <w:t xml:space="preserve"> </w:t>
      </w:r>
      <w:r w:rsidRPr="00D4451E">
        <w:rPr>
          <w:color w:val="000009"/>
        </w:rPr>
        <w:t>для</w:t>
      </w:r>
      <w:r w:rsidRPr="00D4451E">
        <w:rPr>
          <w:color w:val="000009"/>
          <w:spacing w:val="1"/>
        </w:rPr>
        <w:t xml:space="preserve"> </w:t>
      </w:r>
      <w:r w:rsidRPr="00D4451E">
        <w:rPr>
          <w:color w:val="000009"/>
        </w:rPr>
        <w:t>лепки,</w:t>
      </w:r>
      <w:r w:rsidRPr="00D4451E">
        <w:rPr>
          <w:color w:val="000009"/>
          <w:spacing w:val="1"/>
        </w:rPr>
        <w:t xml:space="preserve"> </w:t>
      </w:r>
      <w:r w:rsidRPr="00D4451E">
        <w:rPr>
          <w:color w:val="000009"/>
        </w:rPr>
        <w:t>аппликации,</w:t>
      </w:r>
      <w:r w:rsidRPr="00D4451E">
        <w:rPr>
          <w:color w:val="000009"/>
          <w:spacing w:val="1"/>
        </w:rPr>
        <w:t xml:space="preserve"> </w:t>
      </w:r>
      <w:r w:rsidRPr="00D4451E">
        <w:rPr>
          <w:color w:val="000009"/>
        </w:rPr>
        <w:t>рисования</w:t>
      </w:r>
      <w:r w:rsidRPr="00D4451E">
        <w:rPr>
          <w:color w:val="000009"/>
          <w:spacing w:val="1"/>
        </w:rPr>
        <w:t xml:space="preserve"> </w:t>
      </w:r>
      <w:r w:rsidRPr="00D4451E">
        <w:rPr>
          <w:color w:val="000009"/>
        </w:rPr>
        <w:t>и</w:t>
      </w:r>
      <w:r w:rsidRPr="00D4451E">
        <w:rPr>
          <w:color w:val="000009"/>
          <w:spacing w:val="-57"/>
        </w:rPr>
        <w:t xml:space="preserve"> </w:t>
      </w:r>
      <w:r w:rsidRPr="00D4451E">
        <w:rPr>
          <w:color w:val="000009"/>
        </w:rPr>
        <w:t>конструирования,</w:t>
      </w:r>
      <w:r w:rsidRPr="00D4451E">
        <w:rPr>
          <w:color w:val="000009"/>
          <w:spacing w:val="-8"/>
        </w:rPr>
        <w:t xml:space="preserve"> </w:t>
      </w:r>
      <w:r w:rsidRPr="00D4451E">
        <w:rPr>
          <w:color w:val="000009"/>
        </w:rPr>
        <w:t>в</w:t>
      </w:r>
      <w:r w:rsidRPr="00D4451E">
        <w:rPr>
          <w:color w:val="000009"/>
          <w:spacing w:val="-8"/>
        </w:rPr>
        <w:t xml:space="preserve"> </w:t>
      </w:r>
      <w:r w:rsidRPr="00D4451E">
        <w:rPr>
          <w:color w:val="000009"/>
        </w:rPr>
        <w:t>том</w:t>
      </w:r>
      <w:r w:rsidRPr="00D4451E">
        <w:rPr>
          <w:color w:val="000009"/>
          <w:spacing w:val="-10"/>
        </w:rPr>
        <w:t xml:space="preserve"> </w:t>
      </w:r>
      <w:r w:rsidRPr="00D4451E">
        <w:rPr>
          <w:color w:val="000009"/>
        </w:rPr>
        <w:t>числе</w:t>
      </w:r>
      <w:r w:rsidRPr="00D4451E">
        <w:rPr>
          <w:color w:val="000009"/>
          <w:spacing w:val="-8"/>
        </w:rPr>
        <w:t xml:space="preserve"> </w:t>
      </w:r>
      <w:r w:rsidRPr="00D4451E">
        <w:rPr>
          <w:color w:val="000009"/>
        </w:rPr>
        <w:t>строительный</w:t>
      </w:r>
      <w:r w:rsidRPr="00D4451E">
        <w:rPr>
          <w:color w:val="000009"/>
          <w:spacing w:val="-7"/>
        </w:rPr>
        <w:t xml:space="preserve"> </w:t>
      </w:r>
      <w:r w:rsidRPr="00D4451E">
        <w:rPr>
          <w:color w:val="000009"/>
        </w:rPr>
        <w:t>материал,</w:t>
      </w:r>
      <w:r w:rsidRPr="00D4451E">
        <w:rPr>
          <w:color w:val="000009"/>
          <w:spacing w:val="-8"/>
        </w:rPr>
        <w:t xml:space="preserve"> </w:t>
      </w:r>
      <w:r w:rsidRPr="00D4451E">
        <w:rPr>
          <w:color w:val="000009"/>
        </w:rPr>
        <w:t>конструкторы,</w:t>
      </w:r>
      <w:r w:rsidRPr="00D4451E">
        <w:rPr>
          <w:color w:val="000009"/>
          <w:spacing w:val="-10"/>
        </w:rPr>
        <w:t xml:space="preserve"> </w:t>
      </w:r>
      <w:r w:rsidRPr="00D4451E">
        <w:rPr>
          <w:color w:val="000009"/>
        </w:rPr>
        <w:t>природный</w:t>
      </w:r>
      <w:r w:rsidRPr="00D4451E">
        <w:rPr>
          <w:color w:val="000009"/>
          <w:spacing w:val="-7"/>
        </w:rPr>
        <w:t xml:space="preserve"> </w:t>
      </w:r>
      <w:r w:rsidRPr="00D4451E">
        <w:rPr>
          <w:color w:val="000009"/>
        </w:rPr>
        <w:t>и</w:t>
      </w:r>
      <w:r w:rsidRPr="00D4451E">
        <w:rPr>
          <w:color w:val="000009"/>
          <w:spacing w:val="-7"/>
        </w:rPr>
        <w:t xml:space="preserve"> </w:t>
      </w:r>
      <w:r w:rsidRPr="00D4451E">
        <w:rPr>
          <w:color w:val="000009"/>
        </w:rPr>
        <w:t>бросовый</w:t>
      </w:r>
      <w:r w:rsidRPr="00D4451E">
        <w:rPr>
          <w:color w:val="000009"/>
          <w:spacing w:val="-58"/>
        </w:rPr>
        <w:t xml:space="preserve"> </w:t>
      </w:r>
      <w:r w:rsidRPr="00D4451E">
        <w:rPr>
          <w:color w:val="000009"/>
        </w:rPr>
        <w:t>материал);</w:t>
      </w:r>
    </w:p>
    <w:p w:rsidR="00280AF3" w:rsidRPr="00D4451E" w:rsidRDefault="00280AF3" w:rsidP="00280AF3">
      <w:pPr>
        <w:tabs>
          <w:tab w:val="left" w:pos="9639"/>
        </w:tabs>
        <w:spacing w:line="276" w:lineRule="auto"/>
        <w:ind w:left="220" w:right="229" w:firstLine="720"/>
        <w:jc w:val="both"/>
        <w:rPr>
          <w:sz w:val="24"/>
          <w:szCs w:val="24"/>
        </w:rPr>
      </w:pPr>
      <w:r w:rsidRPr="00D4451E">
        <w:rPr>
          <w:i/>
          <w:color w:val="000009"/>
          <w:sz w:val="24"/>
          <w:szCs w:val="24"/>
        </w:rPr>
        <w:t>музыкально-художественной</w:t>
      </w:r>
      <w:r w:rsidRPr="00D4451E">
        <w:rPr>
          <w:i/>
          <w:color w:val="000009"/>
          <w:spacing w:val="21"/>
          <w:sz w:val="24"/>
          <w:szCs w:val="24"/>
        </w:rPr>
        <w:t xml:space="preserve"> </w:t>
      </w:r>
      <w:r w:rsidRPr="00D4451E">
        <w:rPr>
          <w:color w:val="000009"/>
          <w:sz w:val="24"/>
          <w:szCs w:val="24"/>
        </w:rPr>
        <w:t>(детские</w:t>
      </w:r>
      <w:r w:rsidRPr="00D4451E">
        <w:rPr>
          <w:color w:val="000009"/>
          <w:spacing w:val="19"/>
          <w:sz w:val="24"/>
          <w:szCs w:val="24"/>
        </w:rPr>
        <w:t xml:space="preserve"> </w:t>
      </w:r>
      <w:r w:rsidRPr="00D4451E">
        <w:rPr>
          <w:color w:val="000009"/>
          <w:sz w:val="24"/>
          <w:szCs w:val="24"/>
        </w:rPr>
        <w:t>музыкальные</w:t>
      </w:r>
      <w:r w:rsidRPr="00D4451E">
        <w:rPr>
          <w:color w:val="000009"/>
          <w:spacing w:val="19"/>
          <w:sz w:val="24"/>
          <w:szCs w:val="24"/>
        </w:rPr>
        <w:t xml:space="preserve"> </w:t>
      </w:r>
      <w:r w:rsidRPr="00D4451E">
        <w:rPr>
          <w:color w:val="000009"/>
          <w:sz w:val="24"/>
          <w:szCs w:val="24"/>
        </w:rPr>
        <w:t>инструменты,</w:t>
      </w:r>
      <w:r w:rsidRPr="00D4451E">
        <w:rPr>
          <w:color w:val="000009"/>
          <w:spacing w:val="18"/>
          <w:sz w:val="24"/>
          <w:szCs w:val="24"/>
        </w:rPr>
        <w:t xml:space="preserve"> </w:t>
      </w:r>
      <w:r w:rsidRPr="00D4451E">
        <w:rPr>
          <w:color w:val="000009"/>
          <w:sz w:val="24"/>
          <w:szCs w:val="24"/>
        </w:rPr>
        <w:t>дидактический</w:t>
      </w:r>
      <w:r w:rsidRPr="00D4451E">
        <w:rPr>
          <w:color w:val="000009"/>
          <w:spacing w:val="22"/>
          <w:sz w:val="24"/>
          <w:szCs w:val="24"/>
        </w:rPr>
        <w:t xml:space="preserve"> </w:t>
      </w:r>
      <w:r w:rsidRPr="00D4451E">
        <w:rPr>
          <w:color w:val="000009"/>
          <w:sz w:val="24"/>
          <w:szCs w:val="24"/>
        </w:rPr>
        <w:t>материал</w:t>
      </w:r>
      <w:r w:rsidRPr="00D4451E">
        <w:rPr>
          <w:color w:val="000009"/>
          <w:spacing w:val="-58"/>
          <w:sz w:val="24"/>
          <w:szCs w:val="24"/>
        </w:rPr>
        <w:t xml:space="preserve"> </w:t>
      </w:r>
      <w:r w:rsidRPr="00D4451E">
        <w:rPr>
          <w:color w:val="000009"/>
          <w:sz w:val="24"/>
          <w:szCs w:val="24"/>
        </w:rPr>
        <w:t>и др.).</w:t>
      </w:r>
    </w:p>
    <w:p w:rsidR="00280AF3" w:rsidRPr="006E366A" w:rsidRDefault="00280AF3" w:rsidP="00280AF3">
      <w:pPr>
        <w:pStyle w:val="a3"/>
        <w:tabs>
          <w:tab w:val="left" w:pos="9639"/>
        </w:tabs>
        <w:spacing w:line="276" w:lineRule="auto"/>
        <w:ind w:left="567" w:right="226" w:firstLine="0"/>
        <w:jc w:val="left"/>
        <w:rPr>
          <w:b/>
        </w:rPr>
      </w:pPr>
      <w:r w:rsidRPr="00D4451E">
        <w:rPr>
          <w:color w:val="000009"/>
        </w:rPr>
        <w:t>Применяются</w:t>
      </w:r>
      <w:r w:rsidRPr="00D4451E">
        <w:rPr>
          <w:color w:val="000009"/>
          <w:spacing w:val="7"/>
        </w:rPr>
        <w:t xml:space="preserve"> </w:t>
      </w:r>
      <w:r w:rsidRPr="00D4451E">
        <w:rPr>
          <w:color w:val="000009"/>
        </w:rPr>
        <w:t>не</w:t>
      </w:r>
      <w:r w:rsidRPr="00D4451E">
        <w:rPr>
          <w:color w:val="000009"/>
          <w:spacing w:val="6"/>
        </w:rPr>
        <w:t xml:space="preserve"> </w:t>
      </w:r>
      <w:r w:rsidRPr="00D4451E">
        <w:rPr>
          <w:color w:val="000009"/>
        </w:rPr>
        <w:t>только</w:t>
      </w:r>
      <w:r w:rsidRPr="00D4451E">
        <w:rPr>
          <w:color w:val="000009"/>
          <w:spacing w:val="9"/>
        </w:rPr>
        <w:t xml:space="preserve"> </w:t>
      </w:r>
      <w:r w:rsidRPr="00D4451E">
        <w:rPr>
          <w:i/>
          <w:color w:val="000009"/>
        </w:rPr>
        <w:t>традиционные</w:t>
      </w:r>
      <w:r w:rsidRPr="00D4451E">
        <w:rPr>
          <w:i/>
          <w:color w:val="000009"/>
          <w:spacing w:val="7"/>
        </w:rPr>
        <w:t xml:space="preserve"> </w:t>
      </w:r>
      <w:r w:rsidRPr="00D4451E">
        <w:rPr>
          <w:color w:val="000009"/>
        </w:rPr>
        <w:t>(книги,</w:t>
      </w:r>
      <w:r w:rsidRPr="00D4451E">
        <w:rPr>
          <w:color w:val="000009"/>
          <w:spacing w:val="7"/>
        </w:rPr>
        <w:t xml:space="preserve"> </w:t>
      </w:r>
      <w:r w:rsidRPr="00D4451E">
        <w:rPr>
          <w:color w:val="000009"/>
        </w:rPr>
        <w:t>игрушки,</w:t>
      </w:r>
      <w:r w:rsidRPr="00D4451E">
        <w:rPr>
          <w:color w:val="000009"/>
          <w:spacing w:val="8"/>
        </w:rPr>
        <w:t xml:space="preserve"> </w:t>
      </w:r>
      <w:r w:rsidRPr="00D4451E">
        <w:rPr>
          <w:color w:val="000009"/>
        </w:rPr>
        <w:t>картинки</w:t>
      </w:r>
      <w:r w:rsidRPr="00D4451E">
        <w:rPr>
          <w:color w:val="000009"/>
          <w:spacing w:val="5"/>
        </w:rPr>
        <w:t xml:space="preserve"> </w:t>
      </w:r>
      <w:r w:rsidRPr="00D4451E">
        <w:rPr>
          <w:color w:val="000009"/>
        </w:rPr>
        <w:t>и</w:t>
      </w:r>
      <w:r w:rsidRPr="00D4451E">
        <w:rPr>
          <w:color w:val="000009"/>
          <w:spacing w:val="5"/>
        </w:rPr>
        <w:t xml:space="preserve"> </w:t>
      </w:r>
      <w:r w:rsidRPr="00D4451E">
        <w:rPr>
          <w:color w:val="000009"/>
        </w:rPr>
        <w:t>др.),</w:t>
      </w:r>
      <w:r w:rsidRPr="00D4451E">
        <w:rPr>
          <w:color w:val="000009"/>
          <w:spacing w:val="7"/>
        </w:rPr>
        <w:t xml:space="preserve"> </w:t>
      </w:r>
      <w:r w:rsidRPr="00D4451E">
        <w:rPr>
          <w:color w:val="000009"/>
        </w:rPr>
        <w:t>но</w:t>
      </w:r>
      <w:r w:rsidRPr="00D4451E">
        <w:rPr>
          <w:color w:val="000009"/>
          <w:spacing w:val="7"/>
        </w:rPr>
        <w:t xml:space="preserve"> </w:t>
      </w:r>
      <w:r w:rsidRPr="00D4451E">
        <w:rPr>
          <w:color w:val="000009"/>
        </w:rPr>
        <w:t>и</w:t>
      </w:r>
      <w:r w:rsidRPr="00D4451E">
        <w:rPr>
          <w:color w:val="000009"/>
          <w:spacing w:val="12"/>
        </w:rPr>
        <w:t xml:space="preserve"> </w:t>
      </w:r>
      <w:r w:rsidRPr="00D4451E">
        <w:rPr>
          <w:i/>
          <w:color w:val="000009"/>
        </w:rPr>
        <w:t>современные</w:t>
      </w:r>
      <w:r w:rsidRPr="00D4451E">
        <w:rPr>
          <w:color w:val="000009"/>
        </w:rPr>
        <w:t>,</w:t>
      </w:r>
      <w:r w:rsidRPr="00D4451E">
        <w:rPr>
          <w:color w:val="000009"/>
          <w:spacing w:val="-58"/>
        </w:rPr>
        <w:t xml:space="preserve"> </w:t>
      </w:r>
      <w:r w:rsidRPr="00D4451E">
        <w:rPr>
          <w:color w:val="000009"/>
        </w:rPr>
        <w:t>а</w:t>
      </w:r>
      <w:r w:rsidRPr="00D4451E">
        <w:rPr>
          <w:color w:val="000009"/>
          <w:spacing w:val="1"/>
        </w:rPr>
        <w:t xml:space="preserve"> </w:t>
      </w:r>
      <w:r w:rsidRPr="00D4451E">
        <w:rPr>
          <w:color w:val="000009"/>
        </w:rPr>
        <w:t>также</w:t>
      </w:r>
      <w:r w:rsidRPr="00D4451E">
        <w:rPr>
          <w:color w:val="000009"/>
          <w:spacing w:val="1"/>
        </w:rPr>
        <w:t xml:space="preserve"> </w:t>
      </w:r>
      <w:r w:rsidRPr="00D4451E">
        <w:rPr>
          <w:i/>
          <w:color w:val="000009"/>
        </w:rPr>
        <w:t>перспективные</w:t>
      </w:r>
      <w:r w:rsidRPr="00D4451E">
        <w:rPr>
          <w:i/>
          <w:color w:val="000009"/>
          <w:spacing w:val="1"/>
        </w:rPr>
        <w:t xml:space="preserve"> </w:t>
      </w:r>
      <w:r w:rsidRPr="00D4451E">
        <w:rPr>
          <w:color w:val="000009"/>
        </w:rPr>
        <w:t>дидактические</w:t>
      </w:r>
      <w:r w:rsidRPr="00D4451E">
        <w:rPr>
          <w:color w:val="000009"/>
          <w:spacing w:val="1"/>
        </w:rPr>
        <w:t xml:space="preserve"> </w:t>
      </w:r>
      <w:r w:rsidRPr="00D4451E">
        <w:rPr>
          <w:color w:val="000009"/>
        </w:rPr>
        <w:t>средства,</w:t>
      </w:r>
      <w:r w:rsidRPr="00D4451E">
        <w:rPr>
          <w:color w:val="000009"/>
          <w:spacing w:val="1"/>
        </w:rPr>
        <w:t xml:space="preserve"> </w:t>
      </w:r>
      <w:r w:rsidRPr="00D4451E">
        <w:rPr>
          <w:color w:val="000009"/>
        </w:rPr>
        <w:t>основанные</w:t>
      </w:r>
      <w:r w:rsidRPr="00D4451E">
        <w:rPr>
          <w:color w:val="000009"/>
          <w:spacing w:val="1"/>
        </w:rPr>
        <w:t xml:space="preserve"> </w:t>
      </w:r>
      <w:r w:rsidRPr="00D4451E">
        <w:rPr>
          <w:color w:val="000009"/>
        </w:rPr>
        <w:t>на</w:t>
      </w:r>
      <w:r w:rsidRPr="00D4451E">
        <w:rPr>
          <w:color w:val="000009"/>
          <w:spacing w:val="1"/>
        </w:rPr>
        <w:t xml:space="preserve"> </w:t>
      </w:r>
      <w:r w:rsidRPr="00D4451E">
        <w:rPr>
          <w:color w:val="000009"/>
        </w:rPr>
        <w:t>достижениях технологического</w:t>
      </w:r>
      <w:r w:rsidRPr="00D4451E">
        <w:rPr>
          <w:color w:val="000009"/>
          <w:spacing w:val="1"/>
        </w:rPr>
        <w:t xml:space="preserve"> </w:t>
      </w:r>
      <w:r w:rsidRPr="00D4451E">
        <w:rPr>
          <w:color w:val="000009"/>
        </w:rPr>
        <w:t>прогресса</w:t>
      </w:r>
      <w:r w:rsidRPr="00D4451E">
        <w:rPr>
          <w:color w:val="000009"/>
          <w:spacing w:val="1"/>
        </w:rPr>
        <w:t xml:space="preserve"> </w:t>
      </w:r>
      <w:r w:rsidRPr="00D4451E">
        <w:rPr>
          <w:color w:val="000009"/>
        </w:rPr>
        <w:t>(электронные</w:t>
      </w:r>
      <w:r w:rsidRPr="00D4451E">
        <w:rPr>
          <w:color w:val="000009"/>
          <w:spacing w:val="1"/>
        </w:rPr>
        <w:t xml:space="preserve"> </w:t>
      </w:r>
      <w:r w:rsidRPr="00D4451E">
        <w:rPr>
          <w:color w:val="000009"/>
        </w:rPr>
        <w:t>образовательные</w:t>
      </w:r>
      <w:r w:rsidRPr="00D4451E">
        <w:rPr>
          <w:color w:val="000009"/>
          <w:spacing w:val="1"/>
        </w:rPr>
        <w:t xml:space="preserve"> </w:t>
      </w:r>
      <w:r w:rsidRPr="00D4451E">
        <w:rPr>
          <w:color w:val="000009"/>
        </w:rPr>
        <w:t>ресурсы).</w:t>
      </w:r>
      <w:r w:rsidRPr="00D4451E">
        <w:rPr>
          <w:color w:val="000009"/>
          <w:spacing w:val="1"/>
        </w:rPr>
        <w:t xml:space="preserve"> </w:t>
      </w:r>
      <w:r w:rsidRPr="00D4451E">
        <w:rPr>
          <w:color w:val="000009"/>
        </w:rPr>
        <w:t>Они</w:t>
      </w:r>
      <w:r w:rsidRPr="00D4451E">
        <w:rPr>
          <w:color w:val="000009"/>
          <w:spacing w:val="1"/>
        </w:rPr>
        <w:t xml:space="preserve"> </w:t>
      </w:r>
      <w:r w:rsidRPr="00D4451E">
        <w:rPr>
          <w:color w:val="000009"/>
        </w:rPr>
        <w:t>носят</w:t>
      </w:r>
      <w:r w:rsidRPr="00D4451E">
        <w:rPr>
          <w:color w:val="000009"/>
          <w:spacing w:val="1"/>
        </w:rPr>
        <w:t xml:space="preserve"> </w:t>
      </w:r>
      <w:r w:rsidRPr="00D4451E">
        <w:rPr>
          <w:color w:val="000009"/>
        </w:rPr>
        <w:t>не</w:t>
      </w:r>
      <w:r w:rsidRPr="00D4451E">
        <w:rPr>
          <w:color w:val="000009"/>
          <w:spacing w:val="1"/>
        </w:rPr>
        <w:t xml:space="preserve"> </w:t>
      </w:r>
      <w:r w:rsidRPr="00D4451E">
        <w:rPr>
          <w:color w:val="000009"/>
        </w:rPr>
        <w:t>рецептивный (простая передача информации с помощью ТСО), а интерактивный характер (в</w:t>
      </w:r>
      <w:r w:rsidRPr="00D4451E">
        <w:rPr>
          <w:color w:val="000009"/>
          <w:spacing w:val="1"/>
        </w:rPr>
        <w:t xml:space="preserve"> </w:t>
      </w:r>
      <w:r w:rsidRPr="00D4451E">
        <w:rPr>
          <w:color w:val="000009"/>
        </w:rPr>
        <w:t>диалоговом режиме, как взаимодействие ребёнка и соответствующего средства обучения),</w:t>
      </w:r>
      <w:r w:rsidRPr="00D4451E">
        <w:rPr>
          <w:color w:val="000009"/>
          <w:spacing w:val="1"/>
        </w:rPr>
        <w:t xml:space="preserve"> </w:t>
      </w:r>
      <w:r w:rsidRPr="00D4451E">
        <w:rPr>
          <w:color w:val="000009"/>
        </w:rPr>
        <w:t>поскольку</w:t>
      </w:r>
      <w:r w:rsidRPr="00D4451E">
        <w:rPr>
          <w:color w:val="000009"/>
          <w:spacing w:val="-1"/>
        </w:rPr>
        <w:t xml:space="preserve"> </w:t>
      </w:r>
      <w:r w:rsidRPr="00D4451E">
        <w:rPr>
          <w:color w:val="000009"/>
        </w:rPr>
        <w:t>наличие</w:t>
      </w:r>
      <w:r w:rsidRPr="00D4451E">
        <w:rPr>
          <w:color w:val="000009"/>
          <w:spacing w:val="-2"/>
        </w:rPr>
        <w:t xml:space="preserve"> </w:t>
      </w:r>
      <w:r w:rsidRPr="00D4451E">
        <w:rPr>
          <w:color w:val="000009"/>
        </w:rPr>
        <w:t>обратной связи</w:t>
      </w:r>
      <w:r w:rsidRPr="00D4451E">
        <w:rPr>
          <w:color w:val="000009"/>
          <w:spacing w:val="-3"/>
        </w:rPr>
        <w:t xml:space="preserve"> </w:t>
      </w:r>
      <w:r w:rsidRPr="00D4451E">
        <w:rPr>
          <w:color w:val="000009"/>
        </w:rPr>
        <w:t>повышает эффективность.</w:t>
      </w:r>
      <w:r>
        <w:rPr>
          <w:color w:val="000009"/>
        </w:rPr>
        <w:br/>
      </w:r>
      <w:r>
        <w:br/>
      </w:r>
      <w:r>
        <w:rPr>
          <w:b/>
          <w:color w:val="000009"/>
        </w:rPr>
        <w:t xml:space="preserve">2.4. </w:t>
      </w:r>
      <w:r w:rsidRPr="006E366A">
        <w:rPr>
          <w:b/>
          <w:color w:val="000009"/>
        </w:rPr>
        <w:t>Описание</w:t>
      </w:r>
      <w:r w:rsidRPr="006E366A">
        <w:rPr>
          <w:b/>
          <w:color w:val="000009"/>
          <w:spacing w:val="-8"/>
        </w:rPr>
        <w:t xml:space="preserve"> </w:t>
      </w:r>
      <w:r w:rsidRPr="006E366A">
        <w:rPr>
          <w:b/>
          <w:color w:val="000009"/>
        </w:rPr>
        <w:t>вариативных</w:t>
      </w:r>
      <w:r w:rsidRPr="006E366A">
        <w:rPr>
          <w:b/>
          <w:color w:val="000009"/>
          <w:spacing w:val="-6"/>
        </w:rPr>
        <w:t xml:space="preserve"> </w:t>
      </w:r>
      <w:r w:rsidRPr="006E366A">
        <w:rPr>
          <w:b/>
          <w:color w:val="000009"/>
        </w:rPr>
        <w:t>форм,</w:t>
      </w:r>
      <w:r w:rsidRPr="006E366A">
        <w:rPr>
          <w:b/>
          <w:color w:val="000009"/>
          <w:spacing w:val="-8"/>
        </w:rPr>
        <w:t xml:space="preserve"> </w:t>
      </w:r>
      <w:r w:rsidRPr="006E366A">
        <w:rPr>
          <w:b/>
          <w:color w:val="000009"/>
        </w:rPr>
        <w:t>способов,</w:t>
      </w:r>
      <w:r w:rsidRPr="006E366A">
        <w:rPr>
          <w:b/>
          <w:color w:val="000009"/>
          <w:spacing w:val="-7"/>
        </w:rPr>
        <w:t xml:space="preserve"> </w:t>
      </w:r>
      <w:r w:rsidRPr="006E366A">
        <w:rPr>
          <w:b/>
          <w:color w:val="000009"/>
        </w:rPr>
        <w:t>методов</w:t>
      </w:r>
      <w:r w:rsidRPr="006E366A">
        <w:rPr>
          <w:b/>
          <w:color w:val="000009"/>
          <w:spacing w:val="-7"/>
        </w:rPr>
        <w:t xml:space="preserve"> </w:t>
      </w:r>
      <w:r w:rsidRPr="006E366A">
        <w:rPr>
          <w:b/>
          <w:color w:val="000009"/>
        </w:rPr>
        <w:t>и</w:t>
      </w:r>
      <w:r w:rsidRPr="006E366A">
        <w:rPr>
          <w:b/>
          <w:color w:val="000009"/>
          <w:spacing w:val="-7"/>
        </w:rPr>
        <w:t xml:space="preserve"> </w:t>
      </w:r>
      <w:r w:rsidRPr="006E366A">
        <w:rPr>
          <w:b/>
          <w:color w:val="000009"/>
        </w:rPr>
        <w:t>средств</w:t>
      </w:r>
      <w:r w:rsidRPr="006E366A">
        <w:rPr>
          <w:b/>
          <w:color w:val="000009"/>
          <w:spacing w:val="-7"/>
        </w:rPr>
        <w:t xml:space="preserve"> </w:t>
      </w:r>
      <w:r w:rsidRPr="006E366A">
        <w:rPr>
          <w:b/>
          <w:color w:val="000009"/>
        </w:rPr>
        <w:t>реализации</w:t>
      </w:r>
      <w:r w:rsidRPr="006E366A">
        <w:rPr>
          <w:b/>
          <w:color w:val="000009"/>
          <w:spacing w:val="-8"/>
        </w:rPr>
        <w:t xml:space="preserve"> </w:t>
      </w:r>
      <w:r w:rsidRPr="006E366A">
        <w:rPr>
          <w:b/>
          <w:color w:val="000009"/>
        </w:rPr>
        <w:t>программы</w:t>
      </w:r>
      <w:r w:rsidRPr="006E366A">
        <w:rPr>
          <w:b/>
          <w:color w:val="000009"/>
          <w:spacing w:val="-58"/>
        </w:rPr>
        <w:t xml:space="preserve">                              </w:t>
      </w:r>
      <w:r w:rsidRPr="006E366A">
        <w:rPr>
          <w:b/>
          <w:color w:val="000009"/>
        </w:rPr>
        <w:t>взаимодействие</w:t>
      </w:r>
      <w:r w:rsidRPr="006E366A">
        <w:rPr>
          <w:b/>
          <w:color w:val="000009"/>
          <w:spacing w:val="-2"/>
        </w:rPr>
        <w:t xml:space="preserve"> </w:t>
      </w:r>
      <w:r w:rsidRPr="006E366A">
        <w:rPr>
          <w:b/>
          <w:color w:val="000009"/>
        </w:rPr>
        <w:t>взрослых</w:t>
      </w:r>
      <w:r w:rsidRPr="006E366A">
        <w:rPr>
          <w:b/>
          <w:color w:val="000009"/>
          <w:spacing w:val="-1"/>
        </w:rPr>
        <w:t xml:space="preserve"> </w:t>
      </w:r>
      <w:r w:rsidRPr="006E366A">
        <w:rPr>
          <w:b/>
          <w:color w:val="000009"/>
        </w:rPr>
        <w:t>с</w:t>
      </w:r>
      <w:r w:rsidRPr="006E366A">
        <w:rPr>
          <w:b/>
          <w:color w:val="000009"/>
          <w:spacing w:val="-3"/>
        </w:rPr>
        <w:t xml:space="preserve"> </w:t>
      </w:r>
      <w:r w:rsidRPr="006E366A">
        <w:rPr>
          <w:b/>
          <w:color w:val="000009"/>
        </w:rPr>
        <w:t>детьми.</w:t>
      </w:r>
    </w:p>
    <w:p w:rsidR="00280AF3" w:rsidRPr="006E366A" w:rsidRDefault="00280AF3" w:rsidP="00280AF3">
      <w:pPr>
        <w:pStyle w:val="a3"/>
        <w:tabs>
          <w:tab w:val="left" w:pos="9639"/>
        </w:tabs>
        <w:spacing w:line="276" w:lineRule="auto"/>
        <w:ind w:right="232" w:firstLine="720"/>
      </w:pPr>
      <w:r w:rsidRPr="006E366A">
        <w:rPr>
          <w:color w:val="000009"/>
        </w:rPr>
        <w:t>Развитие ребенка в образовательном процессе Организации   осуществляется целостно</w:t>
      </w:r>
      <w:r w:rsidRPr="006E366A">
        <w:rPr>
          <w:color w:val="000009"/>
          <w:spacing w:val="1"/>
        </w:rPr>
        <w:t xml:space="preserve"> </w:t>
      </w:r>
      <w:r w:rsidRPr="006E366A">
        <w:rPr>
          <w:color w:val="000009"/>
        </w:rPr>
        <w:t>в процессе всей его жизнедеятельности. В то же время освоение любого вида деятельности</w:t>
      </w:r>
      <w:r w:rsidRPr="006E366A">
        <w:rPr>
          <w:color w:val="000009"/>
          <w:spacing w:val="1"/>
        </w:rPr>
        <w:t xml:space="preserve"> </w:t>
      </w:r>
      <w:r w:rsidRPr="006E366A">
        <w:rPr>
          <w:color w:val="000009"/>
        </w:rPr>
        <w:t>требует</w:t>
      </w:r>
      <w:r w:rsidRPr="006E366A">
        <w:rPr>
          <w:color w:val="000009"/>
          <w:spacing w:val="-3"/>
        </w:rPr>
        <w:t xml:space="preserve"> </w:t>
      </w:r>
      <w:r w:rsidRPr="006E366A">
        <w:rPr>
          <w:color w:val="000009"/>
        </w:rPr>
        <w:t>обучения</w:t>
      </w:r>
      <w:r w:rsidRPr="006E366A">
        <w:rPr>
          <w:color w:val="000009"/>
          <w:spacing w:val="-3"/>
        </w:rPr>
        <w:t xml:space="preserve"> </w:t>
      </w:r>
      <w:r w:rsidRPr="006E366A">
        <w:rPr>
          <w:color w:val="000009"/>
        </w:rPr>
        <w:t>общим</w:t>
      </w:r>
      <w:r w:rsidRPr="006E366A">
        <w:rPr>
          <w:color w:val="000009"/>
          <w:spacing w:val="-4"/>
        </w:rPr>
        <w:t xml:space="preserve"> </w:t>
      </w:r>
      <w:r w:rsidRPr="006E366A">
        <w:rPr>
          <w:color w:val="000009"/>
        </w:rPr>
        <w:t>и</w:t>
      </w:r>
      <w:r w:rsidRPr="006E366A">
        <w:rPr>
          <w:color w:val="000009"/>
          <w:spacing w:val="-3"/>
        </w:rPr>
        <w:t xml:space="preserve"> </w:t>
      </w:r>
      <w:r w:rsidRPr="006E366A">
        <w:rPr>
          <w:color w:val="000009"/>
        </w:rPr>
        <w:t>специальным</w:t>
      </w:r>
      <w:r w:rsidRPr="006E366A">
        <w:rPr>
          <w:color w:val="000009"/>
          <w:spacing w:val="-5"/>
        </w:rPr>
        <w:t xml:space="preserve"> </w:t>
      </w:r>
      <w:r w:rsidRPr="006E366A">
        <w:rPr>
          <w:color w:val="000009"/>
        </w:rPr>
        <w:t>умениям,</w:t>
      </w:r>
      <w:r w:rsidRPr="006E366A">
        <w:rPr>
          <w:color w:val="000009"/>
          <w:spacing w:val="-3"/>
        </w:rPr>
        <w:t xml:space="preserve"> </w:t>
      </w:r>
      <w:r w:rsidRPr="006E366A">
        <w:rPr>
          <w:color w:val="000009"/>
        </w:rPr>
        <w:t>необходимым</w:t>
      </w:r>
      <w:r w:rsidRPr="006E366A">
        <w:rPr>
          <w:color w:val="000009"/>
          <w:spacing w:val="-5"/>
        </w:rPr>
        <w:t xml:space="preserve"> </w:t>
      </w:r>
      <w:r w:rsidRPr="006E366A">
        <w:rPr>
          <w:color w:val="000009"/>
        </w:rPr>
        <w:t>для</w:t>
      </w:r>
      <w:r w:rsidRPr="006E366A">
        <w:rPr>
          <w:color w:val="000009"/>
          <w:spacing w:val="-3"/>
        </w:rPr>
        <w:t xml:space="preserve"> </w:t>
      </w:r>
      <w:r w:rsidRPr="006E366A">
        <w:rPr>
          <w:color w:val="000009"/>
        </w:rPr>
        <w:t>ее</w:t>
      </w:r>
      <w:r w:rsidRPr="006E366A">
        <w:rPr>
          <w:color w:val="000009"/>
          <w:spacing w:val="-5"/>
        </w:rPr>
        <w:t xml:space="preserve"> </w:t>
      </w:r>
      <w:r w:rsidRPr="006E366A">
        <w:rPr>
          <w:color w:val="000009"/>
        </w:rPr>
        <w:t>осуществления.</w:t>
      </w:r>
    </w:p>
    <w:p w:rsidR="00280AF3" w:rsidRPr="006E366A" w:rsidRDefault="00280AF3" w:rsidP="00280AF3">
      <w:pPr>
        <w:pStyle w:val="a3"/>
        <w:tabs>
          <w:tab w:val="left" w:pos="9639"/>
        </w:tabs>
        <w:spacing w:line="276" w:lineRule="auto"/>
        <w:ind w:right="223" w:firstLine="720"/>
      </w:pPr>
      <w:r w:rsidRPr="006E366A">
        <w:rPr>
          <w:color w:val="000009"/>
        </w:rPr>
        <w:t>Особенностью</w:t>
      </w:r>
      <w:r w:rsidRPr="006E366A">
        <w:rPr>
          <w:color w:val="000009"/>
          <w:spacing w:val="1"/>
        </w:rPr>
        <w:t xml:space="preserve"> </w:t>
      </w:r>
      <w:r w:rsidRPr="006E366A">
        <w:rPr>
          <w:color w:val="000009"/>
        </w:rPr>
        <w:t>организации</w:t>
      </w:r>
      <w:r w:rsidRPr="006E366A">
        <w:rPr>
          <w:color w:val="000009"/>
          <w:spacing w:val="1"/>
        </w:rPr>
        <w:t xml:space="preserve"> </w:t>
      </w:r>
      <w:r w:rsidRPr="006E366A">
        <w:rPr>
          <w:color w:val="000009"/>
        </w:rPr>
        <w:t>образовательной</w:t>
      </w:r>
      <w:r w:rsidRPr="006E366A">
        <w:rPr>
          <w:color w:val="000009"/>
          <w:spacing w:val="1"/>
        </w:rPr>
        <w:t xml:space="preserve"> </w:t>
      </w:r>
      <w:r w:rsidRPr="006E366A">
        <w:rPr>
          <w:color w:val="000009"/>
        </w:rPr>
        <w:t>деятельности</w:t>
      </w:r>
      <w:r w:rsidRPr="006E366A">
        <w:rPr>
          <w:color w:val="000009"/>
          <w:spacing w:val="1"/>
        </w:rPr>
        <w:t xml:space="preserve"> </w:t>
      </w:r>
      <w:r w:rsidRPr="006E366A">
        <w:rPr>
          <w:color w:val="000009"/>
        </w:rPr>
        <w:t>по</w:t>
      </w:r>
      <w:r w:rsidRPr="006E366A">
        <w:rPr>
          <w:color w:val="000009"/>
          <w:spacing w:val="1"/>
        </w:rPr>
        <w:t xml:space="preserve"> </w:t>
      </w:r>
      <w:r w:rsidRPr="006E366A">
        <w:rPr>
          <w:color w:val="000009"/>
        </w:rPr>
        <w:t>Программе</w:t>
      </w:r>
      <w:r w:rsidRPr="006E366A">
        <w:rPr>
          <w:color w:val="000009"/>
          <w:spacing w:val="1"/>
        </w:rPr>
        <w:t xml:space="preserve"> </w:t>
      </w:r>
      <w:r w:rsidRPr="006E366A">
        <w:rPr>
          <w:color w:val="000009"/>
        </w:rPr>
        <w:t>является</w:t>
      </w:r>
      <w:r w:rsidRPr="006E366A">
        <w:rPr>
          <w:color w:val="000009"/>
          <w:spacing w:val="1"/>
        </w:rPr>
        <w:t xml:space="preserve"> </w:t>
      </w:r>
      <w:r w:rsidRPr="006E366A">
        <w:rPr>
          <w:color w:val="000009"/>
        </w:rPr>
        <w:t>ситуационный</w:t>
      </w:r>
      <w:r w:rsidRPr="006E366A">
        <w:rPr>
          <w:color w:val="000009"/>
          <w:spacing w:val="1"/>
        </w:rPr>
        <w:t xml:space="preserve"> </w:t>
      </w:r>
      <w:r w:rsidRPr="006E366A">
        <w:rPr>
          <w:color w:val="000009"/>
        </w:rPr>
        <w:t>подход.</w:t>
      </w:r>
      <w:r w:rsidRPr="006E366A">
        <w:rPr>
          <w:color w:val="000009"/>
          <w:spacing w:val="1"/>
        </w:rPr>
        <w:t xml:space="preserve"> </w:t>
      </w:r>
      <w:r w:rsidRPr="006E366A">
        <w:rPr>
          <w:color w:val="000009"/>
        </w:rPr>
        <w:t>Основной</w:t>
      </w:r>
      <w:r w:rsidRPr="006E366A">
        <w:rPr>
          <w:color w:val="000009"/>
          <w:spacing w:val="1"/>
        </w:rPr>
        <w:t xml:space="preserve"> </w:t>
      </w:r>
      <w:r w:rsidRPr="006E366A">
        <w:rPr>
          <w:color w:val="000009"/>
        </w:rPr>
        <w:t>единицей</w:t>
      </w:r>
      <w:r w:rsidRPr="006E366A">
        <w:rPr>
          <w:color w:val="000009"/>
          <w:spacing w:val="1"/>
        </w:rPr>
        <w:t xml:space="preserve"> </w:t>
      </w:r>
      <w:r w:rsidRPr="006E366A">
        <w:rPr>
          <w:color w:val="000009"/>
        </w:rPr>
        <w:t>образовательного</w:t>
      </w:r>
      <w:r w:rsidRPr="006E366A">
        <w:rPr>
          <w:color w:val="000009"/>
          <w:spacing w:val="1"/>
        </w:rPr>
        <w:t xml:space="preserve"> </w:t>
      </w:r>
      <w:r w:rsidRPr="006E366A">
        <w:rPr>
          <w:color w:val="000009"/>
        </w:rPr>
        <w:t>процесса</w:t>
      </w:r>
      <w:r w:rsidRPr="006E366A">
        <w:rPr>
          <w:color w:val="000009"/>
          <w:spacing w:val="1"/>
        </w:rPr>
        <w:t xml:space="preserve"> </w:t>
      </w:r>
      <w:r w:rsidRPr="006E366A">
        <w:rPr>
          <w:color w:val="000009"/>
        </w:rPr>
        <w:t>выступает</w:t>
      </w:r>
      <w:r w:rsidRPr="006E366A">
        <w:rPr>
          <w:color w:val="000009"/>
          <w:spacing w:val="1"/>
        </w:rPr>
        <w:t xml:space="preserve"> </w:t>
      </w:r>
      <w:r w:rsidRPr="006E366A">
        <w:rPr>
          <w:color w:val="000009"/>
        </w:rPr>
        <w:t>образовательная ситуация, то есть такая форма совместной деятельности педагога и детей,</w:t>
      </w:r>
      <w:r w:rsidRPr="006E366A">
        <w:rPr>
          <w:color w:val="000009"/>
          <w:spacing w:val="1"/>
        </w:rPr>
        <w:t xml:space="preserve"> </w:t>
      </w:r>
      <w:r w:rsidRPr="006E366A">
        <w:rPr>
          <w:color w:val="000009"/>
        </w:rPr>
        <w:t>которая</w:t>
      </w:r>
      <w:r w:rsidRPr="006E366A">
        <w:rPr>
          <w:color w:val="000009"/>
          <w:spacing w:val="1"/>
        </w:rPr>
        <w:t xml:space="preserve"> </w:t>
      </w:r>
      <w:r w:rsidRPr="006E366A">
        <w:rPr>
          <w:color w:val="000009"/>
        </w:rPr>
        <w:t>планируется</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целенаправленно</w:t>
      </w:r>
      <w:r w:rsidRPr="006E366A">
        <w:rPr>
          <w:color w:val="000009"/>
          <w:spacing w:val="1"/>
        </w:rPr>
        <w:t xml:space="preserve"> </w:t>
      </w:r>
      <w:r w:rsidRPr="006E366A">
        <w:rPr>
          <w:color w:val="000009"/>
        </w:rPr>
        <w:t>организуется</w:t>
      </w:r>
      <w:r w:rsidRPr="006E366A">
        <w:rPr>
          <w:color w:val="000009"/>
          <w:spacing w:val="1"/>
        </w:rPr>
        <w:t xml:space="preserve"> </w:t>
      </w:r>
      <w:r w:rsidRPr="006E366A">
        <w:rPr>
          <w:color w:val="000009"/>
        </w:rPr>
        <w:t>педагогом</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целью</w:t>
      </w:r>
      <w:r w:rsidRPr="006E366A">
        <w:rPr>
          <w:color w:val="000009"/>
          <w:spacing w:val="1"/>
        </w:rPr>
        <w:t xml:space="preserve"> </w:t>
      </w:r>
      <w:r w:rsidRPr="006E366A">
        <w:rPr>
          <w:color w:val="000009"/>
        </w:rPr>
        <w:t>решения</w:t>
      </w:r>
      <w:r w:rsidRPr="006E366A">
        <w:rPr>
          <w:color w:val="000009"/>
          <w:spacing w:val="1"/>
        </w:rPr>
        <w:t xml:space="preserve"> </w:t>
      </w:r>
      <w:r w:rsidRPr="006E366A">
        <w:rPr>
          <w:color w:val="000009"/>
        </w:rPr>
        <w:t>определенных</w:t>
      </w:r>
      <w:r w:rsidRPr="006E366A">
        <w:rPr>
          <w:color w:val="000009"/>
          <w:spacing w:val="-1"/>
        </w:rPr>
        <w:t xml:space="preserve"> </w:t>
      </w:r>
      <w:r w:rsidRPr="006E366A">
        <w:rPr>
          <w:color w:val="000009"/>
        </w:rPr>
        <w:t>задач</w:t>
      </w:r>
      <w:r w:rsidRPr="006E366A">
        <w:rPr>
          <w:color w:val="000009"/>
          <w:spacing w:val="-1"/>
        </w:rPr>
        <w:t xml:space="preserve"> </w:t>
      </w:r>
      <w:r w:rsidRPr="006E366A">
        <w:rPr>
          <w:color w:val="000009"/>
        </w:rPr>
        <w:t>развития,</w:t>
      </w:r>
      <w:r w:rsidRPr="006E366A">
        <w:rPr>
          <w:color w:val="000009"/>
          <w:spacing w:val="-1"/>
        </w:rPr>
        <w:t xml:space="preserve"> </w:t>
      </w:r>
      <w:r w:rsidRPr="006E366A">
        <w:rPr>
          <w:color w:val="000009"/>
        </w:rPr>
        <w:t>воспитания</w:t>
      </w:r>
      <w:r w:rsidRPr="006E366A">
        <w:rPr>
          <w:color w:val="000009"/>
          <w:spacing w:val="-3"/>
        </w:rPr>
        <w:t xml:space="preserve"> </w:t>
      </w:r>
      <w:r w:rsidRPr="006E366A">
        <w:rPr>
          <w:color w:val="000009"/>
        </w:rPr>
        <w:t>и</w:t>
      </w:r>
      <w:r w:rsidRPr="006E366A">
        <w:rPr>
          <w:color w:val="000009"/>
          <w:spacing w:val="-1"/>
        </w:rPr>
        <w:t xml:space="preserve"> </w:t>
      </w:r>
      <w:r w:rsidRPr="006E366A">
        <w:rPr>
          <w:color w:val="000009"/>
        </w:rPr>
        <w:t>обучения.</w:t>
      </w:r>
    </w:p>
    <w:p w:rsidR="00280AF3" w:rsidRPr="006E366A" w:rsidRDefault="00280AF3" w:rsidP="00280AF3">
      <w:pPr>
        <w:pStyle w:val="a3"/>
        <w:tabs>
          <w:tab w:val="left" w:pos="9639"/>
        </w:tabs>
        <w:spacing w:line="276" w:lineRule="auto"/>
        <w:ind w:right="224" w:firstLine="720"/>
      </w:pPr>
      <w:r w:rsidRPr="006E366A">
        <w:rPr>
          <w:color w:val="000009"/>
        </w:rPr>
        <w:t>Образовательная ситуация протекает в конкретный временной период образовательной</w:t>
      </w:r>
      <w:r w:rsidRPr="006E366A">
        <w:rPr>
          <w:color w:val="000009"/>
          <w:spacing w:val="-57"/>
        </w:rPr>
        <w:t xml:space="preserve"> </w:t>
      </w:r>
      <w:r w:rsidRPr="006E366A">
        <w:rPr>
          <w:color w:val="000009"/>
        </w:rPr>
        <w:t>деятельности.</w:t>
      </w:r>
      <w:r w:rsidRPr="006E366A">
        <w:rPr>
          <w:color w:val="000009"/>
          <w:spacing w:val="1"/>
        </w:rPr>
        <w:t xml:space="preserve"> </w:t>
      </w:r>
      <w:r w:rsidRPr="006E366A">
        <w:rPr>
          <w:color w:val="000009"/>
        </w:rPr>
        <w:t>Особенностью</w:t>
      </w:r>
      <w:r w:rsidRPr="006E366A">
        <w:rPr>
          <w:color w:val="000009"/>
          <w:spacing w:val="1"/>
        </w:rPr>
        <w:t xml:space="preserve"> </w:t>
      </w:r>
      <w:r w:rsidRPr="006E366A">
        <w:rPr>
          <w:color w:val="000009"/>
        </w:rPr>
        <w:t>образовательной</w:t>
      </w:r>
      <w:r w:rsidRPr="006E366A">
        <w:rPr>
          <w:color w:val="000009"/>
          <w:spacing w:val="1"/>
        </w:rPr>
        <w:t xml:space="preserve"> </w:t>
      </w:r>
      <w:r w:rsidRPr="006E366A">
        <w:rPr>
          <w:color w:val="000009"/>
        </w:rPr>
        <w:t>ситуации</w:t>
      </w:r>
      <w:r w:rsidRPr="006E366A">
        <w:rPr>
          <w:color w:val="000009"/>
          <w:spacing w:val="1"/>
        </w:rPr>
        <w:t xml:space="preserve"> </w:t>
      </w:r>
      <w:r w:rsidRPr="006E366A">
        <w:rPr>
          <w:color w:val="000009"/>
        </w:rPr>
        <w:t>является</w:t>
      </w:r>
      <w:r w:rsidRPr="006E366A">
        <w:rPr>
          <w:color w:val="000009"/>
          <w:spacing w:val="1"/>
        </w:rPr>
        <w:t xml:space="preserve"> </w:t>
      </w:r>
      <w:r w:rsidRPr="006E366A">
        <w:rPr>
          <w:color w:val="000009"/>
        </w:rPr>
        <w:t>появление</w:t>
      </w:r>
      <w:r w:rsidRPr="006E366A">
        <w:rPr>
          <w:color w:val="000009"/>
          <w:spacing w:val="1"/>
        </w:rPr>
        <w:t xml:space="preserve"> </w:t>
      </w:r>
      <w:r w:rsidRPr="006E366A">
        <w:rPr>
          <w:color w:val="000009"/>
        </w:rPr>
        <w:t>образовательного результата (продукта) в ходе специально организованного взаимодействия</w:t>
      </w:r>
      <w:r w:rsidRPr="006E366A">
        <w:rPr>
          <w:color w:val="000009"/>
          <w:spacing w:val="1"/>
        </w:rPr>
        <w:t xml:space="preserve"> </w:t>
      </w:r>
      <w:r w:rsidRPr="006E366A">
        <w:rPr>
          <w:color w:val="000009"/>
        </w:rPr>
        <w:t>воспитателя и ребенка. Такие продукты могут быть как материальными (рассказ, рисунок,</w:t>
      </w:r>
      <w:r w:rsidRPr="006E366A">
        <w:rPr>
          <w:color w:val="000009"/>
          <w:spacing w:val="1"/>
        </w:rPr>
        <w:t xml:space="preserve"> </w:t>
      </w:r>
      <w:r w:rsidRPr="006E366A">
        <w:rPr>
          <w:color w:val="000009"/>
        </w:rPr>
        <w:t>поделка, коллаж, экспонат для выставки), так и нематериальными (новое знание, образ, идея,</w:t>
      </w:r>
      <w:r w:rsidRPr="006E366A">
        <w:rPr>
          <w:color w:val="000009"/>
          <w:spacing w:val="-57"/>
        </w:rPr>
        <w:t xml:space="preserve"> </w:t>
      </w:r>
      <w:r w:rsidRPr="006E366A">
        <w:rPr>
          <w:color w:val="000009"/>
        </w:rPr>
        <w:t>отношение,</w:t>
      </w:r>
      <w:r w:rsidRPr="006E366A">
        <w:rPr>
          <w:color w:val="000009"/>
          <w:spacing w:val="1"/>
        </w:rPr>
        <w:t xml:space="preserve"> </w:t>
      </w:r>
      <w:r w:rsidRPr="006E366A">
        <w:rPr>
          <w:color w:val="000009"/>
        </w:rPr>
        <w:t>переживание).</w:t>
      </w:r>
      <w:r w:rsidRPr="006E366A">
        <w:rPr>
          <w:color w:val="000009"/>
          <w:spacing w:val="1"/>
        </w:rPr>
        <w:t xml:space="preserve"> </w:t>
      </w:r>
      <w:r w:rsidRPr="006E366A">
        <w:rPr>
          <w:color w:val="000009"/>
        </w:rPr>
        <w:t>Ориентация</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конечный</w:t>
      </w:r>
      <w:r w:rsidRPr="006E366A">
        <w:rPr>
          <w:color w:val="000009"/>
          <w:spacing w:val="1"/>
        </w:rPr>
        <w:t xml:space="preserve"> </w:t>
      </w:r>
      <w:r w:rsidRPr="006E366A">
        <w:rPr>
          <w:color w:val="000009"/>
        </w:rPr>
        <w:t>продукт</w:t>
      </w:r>
      <w:r w:rsidRPr="006E366A">
        <w:rPr>
          <w:color w:val="000009"/>
          <w:spacing w:val="1"/>
        </w:rPr>
        <w:t xml:space="preserve"> </w:t>
      </w:r>
      <w:r w:rsidRPr="006E366A">
        <w:rPr>
          <w:color w:val="000009"/>
        </w:rPr>
        <w:t>определяет</w:t>
      </w:r>
      <w:r w:rsidRPr="006E366A">
        <w:rPr>
          <w:color w:val="000009"/>
          <w:spacing w:val="1"/>
        </w:rPr>
        <w:t xml:space="preserve"> </w:t>
      </w:r>
      <w:r w:rsidRPr="006E366A">
        <w:rPr>
          <w:color w:val="000009"/>
        </w:rPr>
        <w:t>технологию</w:t>
      </w:r>
      <w:r w:rsidRPr="006E366A">
        <w:rPr>
          <w:color w:val="000009"/>
          <w:spacing w:val="1"/>
        </w:rPr>
        <w:t xml:space="preserve"> </w:t>
      </w:r>
      <w:r w:rsidRPr="006E366A">
        <w:rPr>
          <w:color w:val="000009"/>
        </w:rPr>
        <w:t>создания</w:t>
      </w:r>
      <w:r w:rsidRPr="006E366A">
        <w:rPr>
          <w:color w:val="000009"/>
          <w:spacing w:val="-1"/>
        </w:rPr>
        <w:t xml:space="preserve"> </w:t>
      </w:r>
      <w:r w:rsidRPr="006E366A">
        <w:rPr>
          <w:color w:val="000009"/>
        </w:rPr>
        <w:t>образовательных ситуаций.</w:t>
      </w:r>
    </w:p>
    <w:p w:rsidR="00280AF3" w:rsidRPr="006E366A" w:rsidRDefault="00280AF3" w:rsidP="00280AF3">
      <w:pPr>
        <w:pStyle w:val="a3"/>
        <w:tabs>
          <w:tab w:val="left" w:pos="9639"/>
        </w:tabs>
        <w:spacing w:line="276" w:lineRule="auto"/>
        <w:ind w:right="221" w:firstLine="720"/>
      </w:pPr>
      <w:r w:rsidRPr="006E366A">
        <w:rPr>
          <w:color w:val="000009"/>
        </w:rPr>
        <w:t>Преимущественно образовательные ситуации носят комплексный характер и включают</w:t>
      </w:r>
      <w:r w:rsidRPr="006E366A">
        <w:rPr>
          <w:color w:val="000009"/>
          <w:spacing w:val="-57"/>
        </w:rPr>
        <w:t xml:space="preserve"> </w:t>
      </w:r>
      <w:r w:rsidRPr="006E366A">
        <w:rPr>
          <w:color w:val="000009"/>
        </w:rPr>
        <w:t>задачи,</w:t>
      </w:r>
      <w:r w:rsidRPr="006E366A">
        <w:rPr>
          <w:color w:val="000009"/>
          <w:spacing w:val="-4"/>
        </w:rPr>
        <w:t xml:space="preserve"> </w:t>
      </w:r>
      <w:r w:rsidRPr="006E366A">
        <w:rPr>
          <w:color w:val="000009"/>
        </w:rPr>
        <w:t>реализуемые</w:t>
      </w:r>
      <w:r w:rsidRPr="006E366A">
        <w:rPr>
          <w:color w:val="000009"/>
          <w:spacing w:val="-5"/>
        </w:rPr>
        <w:t xml:space="preserve"> </w:t>
      </w:r>
      <w:r w:rsidRPr="006E366A">
        <w:rPr>
          <w:color w:val="000009"/>
        </w:rPr>
        <w:t>в</w:t>
      </w:r>
      <w:r w:rsidRPr="006E366A">
        <w:rPr>
          <w:color w:val="000009"/>
          <w:spacing w:val="-2"/>
        </w:rPr>
        <w:t xml:space="preserve"> </w:t>
      </w:r>
      <w:r w:rsidRPr="006E366A">
        <w:rPr>
          <w:color w:val="000009"/>
        </w:rPr>
        <w:t>разных</w:t>
      </w:r>
      <w:r w:rsidRPr="006E366A">
        <w:rPr>
          <w:color w:val="000009"/>
          <w:spacing w:val="-3"/>
        </w:rPr>
        <w:t xml:space="preserve"> </w:t>
      </w:r>
      <w:r w:rsidRPr="006E366A">
        <w:rPr>
          <w:color w:val="000009"/>
        </w:rPr>
        <w:t>видах</w:t>
      </w:r>
      <w:r w:rsidRPr="006E366A">
        <w:rPr>
          <w:color w:val="000009"/>
          <w:spacing w:val="-3"/>
        </w:rPr>
        <w:t xml:space="preserve"> </w:t>
      </w:r>
      <w:r w:rsidRPr="006E366A">
        <w:rPr>
          <w:color w:val="000009"/>
        </w:rPr>
        <w:t>деятельности</w:t>
      </w:r>
      <w:r w:rsidRPr="006E366A">
        <w:rPr>
          <w:color w:val="000009"/>
          <w:spacing w:val="-3"/>
        </w:rPr>
        <w:t xml:space="preserve"> </w:t>
      </w:r>
      <w:r w:rsidRPr="006E366A">
        <w:rPr>
          <w:color w:val="000009"/>
        </w:rPr>
        <w:t>на</w:t>
      </w:r>
      <w:r w:rsidRPr="006E366A">
        <w:rPr>
          <w:color w:val="000009"/>
          <w:spacing w:val="-4"/>
        </w:rPr>
        <w:t xml:space="preserve"> </w:t>
      </w:r>
      <w:r w:rsidRPr="006E366A">
        <w:rPr>
          <w:color w:val="000009"/>
        </w:rPr>
        <w:t>одном</w:t>
      </w:r>
      <w:r w:rsidRPr="006E366A">
        <w:rPr>
          <w:color w:val="000009"/>
          <w:spacing w:val="-4"/>
        </w:rPr>
        <w:t xml:space="preserve"> </w:t>
      </w:r>
      <w:r w:rsidRPr="006E366A">
        <w:rPr>
          <w:color w:val="000009"/>
        </w:rPr>
        <w:t>тематическом</w:t>
      </w:r>
      <w:r w:rsidRPr="006E366A">
        <w:rPr>
          <w:color w:val="000009"/>
          <w:spacing w:val="-4"/>
        </w:rPr>
        <w:t xml:space="preserve"> </w:t>
      </w:r>
      <w:r w:rsidRPr="006E366A">
        <w:rPr>
          <w:color w:val="000009"/>
        </w:rPr>
        <w:t>содержании.</w:t>
      </w:r>
    </w:p>
    <w:p w:rsidR="00280AF3" w:rsidRPr="006E366A" w:rsidRDefault="00280AF3" w:rsidP="00280AF3">
      <w:pPr>
        <w:pStyle w:val="a3"/>
        <w:tabs>
          <w:tab w:val="left" w:pos="7502"/>
          <w:tab w:val="left" w:pos="9639"/>
        </w:tabs>
        <w:spacing w:line="276" w:lineRule="auto"/>
        <w:ind w:firstLine="720"/>
      </w:pPr>
      <w:r w:rsidRPr="006E366A">
        <w:rPr>
          <w:color w:val="000009"/>
        </w:rPr>
        <w:t>Образовательные</w:t>
      </w:r>
      <w:r w:rsidRPr="006E366A">
        <w:rPr>
          <w:color w:val="000009"/>
          <w:spacing w:val="54"/>
        </w:rPr>
        <w:t xml:space="preserve"> </w:t>
      </w:r>
      <w:r w:rsidRPr="006E366A">
        <w:rPr>
          <w:color w:val="000009"/>
        </w:rPr>
        <w:t xml:space="preserve">ситуации  </w:t>
      </w:r>
      <w:r>
        <w:rPr>
          <w:color w:val="000009"/>
        </w:rPr>
        <w:t xml:space="preserve"> </w:t>
      </w:r>
      <w:r w:rsidRPr="006E366A">
        <w:rPr>
          <w:color w:val="000009"/>
        </w:rPr>
        <w:t>используются в процессе</w:t>
      </w:r>
      <w:r w:rsidRPr="006E366A">
        <w:t xml:space="preserve"> </w:t>
      </w:r>
      <w:r w:rsidRPr="006E366A">
        <w:rPr>
          <w:color w:val="000009"/>
        </w:rPr>
        <w:t>непосредственно организованной образовательной деятельности. Главными задачами таких</w:t>
      </w:r>
      <w:r w:rsidRPr="006E366A">
        <w:rPr>
          <w:color w:val="000009"/>
          <w:spacing w:val="1"/>
        </w:rPr>
        <w:t xml:space="preserve"> </w:t>
      </w:r>
      <w:r w:rsidRPr="006E366A">
        <w:rPr>
          <w:color w:val="000009"/>
        </w:rPr>
        <w:t>образовательных ситуаций являются формирование у детей новых умений в разных видах</w:t>
      </w:r>
      <w:r w:rsidRPr="006E366A">
        <w:rPr>
          <w:color w:val="000009"/>
          <w:spacing w:val="1"/>
        </w:rPr>
        <w:t xml:space="preserve"> </w:t>
      </w:r>
      <w:r w:rsidRPr="006E366A">
        <w:rPr>
          <w:color w:val="000009"/>
        </w:rPr>
        <w:t>деятельности и представлений, обобщение знаний по теме, развитие способности рассуждать</w:t>
      </w:r>
      <w:r w:rsidRPr="006E366A">
        <w:rPr>
          <w:color w:val="000009"/>
          <w:spacing w:val="-57"/>
        </w:rPr>
        <w:t xml:space="preserve"> </w:t>
      </w:r>
      <w:r w:rsidRPr="006E366A">
        <w:rPr>
          <w:color w:val="000009"/>
        </w:rPr>
        <w:t>и</w:t>
      </w:r>
      <w:r w:rsidRPr="006E366A">
        <w:rPr>
          <w:color w:val="000009"/>
          <w:spacing w:val="-1"/>
        </w:rPr>
        <w:t xml:space="preserve"> </w:t>
      </w:r>
      <w:r w:rsidRPr="006E366A">
        <w:rPr>
          <w:color w:val="000009"/>
        </w:rPr>
        <w:t>делать</w:t>
      </w:r>
      <w:r w:rsidRPr="006E366A">
        <w:rPr>
          <w:color w:val="000009"/>
          <w:spacing w:val="1"/>
        </w:rPr>
        <w:t xml:space="preserve"> </w:t>
      </w:r>
      <w:r w:rsidRPr="006E366A">
        <w:rPr>
          <w:color w:val="000009"/>
        </w:rPr>
        <w:t>выводы.</w:t>
      </w:r>
    </w:p>
    <w:p w:rsidR="00280AF3" w:rsidRPr="006E366A" w:rsidRDefault="00280AF3" w:rsidP="00280AF3">
      <w:pPr>
        <w:pStyle w:val="a3"/>
        <w:tabs>
          <w:tab w:val="left" w:pos="9639"/>
        </w:tabs>
        <w:spacing w:line="276" w:lineRule="auto"/>
        <w:ind w:right="221" w:firstLine="720"/>
      </w:pPr>
      <w:r w:rsidRPr="006E366A">
        <w:rPr>
          <w:color w:val="000009"/>
        </w:rPr>
        <w:t>Педагогические</w:t>
      </w:r>
      <w:r w:rsidRPr="006E366A">
        <w:rPr>
          <w:color w:val="000009"/>
          <w:spacing w:val="1"/>
        </w:rPr>
        <w:t xml:space="preserve"> </w:t>
      </w:r>
      <w:r w:rsidRPr="006E366A">
        <w:rPr>
          <w:color w:val="000009"/>
        </w:rPr>
        <w:t>работники</w:t>
      </w:r>
      <w:r w:rsidRPr="006E366A">
        <w:rPr>
          <w:color w:val="000009"/>
          <w:spacing w:val="1"/>
        </w:rPr>
        <w:t xml:space="preserve"> </w:t>
      </w:r>
      <w:r w:rsidRPr="006E366A">
        <w:rPr>
          <w:color w:val="000009"/>
        </w:rPr>
        <w:t>создают</w:t>
      </w:r>
      <w:r w:rsidRPr="006E366A">
        <w:rPr>
          <w:color w:val="000009"/>
          <w:spacing w:val="1"/>
        </w:rPr>
        <w:t xml:space="preserve"> </w:t>
      </w:r>
      <w:r w:rsidRPr="006E366A">
        <w:rPr>
          <w:color w:val="000009"/>
        </w:rPr>
        <w:t>разнообразные</w:t>
      </w:r>
      <w:r w:rsidRPr="006E366A">
        <w:rPr>
          <w:color w:val="000009"/>
          <w:spacing w:val="1"/>
        </w:rPr>
        <w:t xml:space="preserve"> </w:t>
      </w:r>
      <w:r w:rsidRPr="006E366A">
        <w:rPr>
          <w:color w:val="000009"/>
        </w:rPr>
        <w:t>образовательные</w:t>
      </w:r>
      <w:r w:rsidRPr="006E366A">
        <w:rPr>
          <w:color w:val="000009"/>
          <w:spacing w:val="1"/>
        </w:rPr>
        <w:t xml:space="preserve"> </w:t>
      </w:r>
      <w:r w:rsidRPr="006E366A">
        <w:rPr>
          <w:color w:val="000009"/>
        </w:rPr>
        <w:t>ситуации,</w:t>
      </w:r>
      <w:r w:rsidRPr="006E366A">
        <w:rPr>
          <w:color w:val="000009"/>
          <w:spacing w:val="-57"/>
        </w:rPr>
        <w:t xml:space="preserve"> </w:t>
      </w:r>
      <w:r w:rsidRPr="006E366A">
        <w:rPr>
          <w:color w:val="000009"/>
        </w:rPr>
        <w:t>побуждающие детей применять свои знания и умения, активно искать новые пути решения</w:t>
      </w:r>
      <w:r w:rsidRPr="006E366A">
        <w:rPr>
          <w:color w:val="000009"/>
          <w:spacing w:val="1"/>
        </w:rPr>
        <w:t xml:space="preserve"> </w:t>
      </w:r>
      <w:r w:rsidRPr="006E366A">
        <w:rPr>
          <w:color w:val="000009"/>
        </w:rPr>
        <w:t>возникшей</w:t>
      </w:r>
      <w:r w:rsidRPr="006E366A">
        <w:rPr>
          <w:color w:val="000009"/>
          <w:spacing w:val="-3"/>
        </w:rPr>
        <w:t xml:space="preserve"> </w:t>
      </w:r>
      <w:r w:rsidRPr="006E366A">
        <w:rPr>
          <w:color w:val="000009"/>
        </w:rPr>
        <w:t>в</w:t>
      </w:r>
      <w:r w:rsidRPr="006E366A">
        <w:rPr>
          <w:color w:val="000009"/>
          <w:spacing w:val="-4"/>
        </w:rPr>
        <w:t xml:space="preserve"> </w:t>
      </w:r>
      <w:r w:rsidRPr="006E366A">
        <w:rPr>
          <w:color w:val="000009"/>
        </w:rPr>
        <w:t>ситуации</w:t>
      </w:r>
      <w:r w:rsidRPr="006E366A">
        <w:rPr>
          <w:color w:val="000009"/>
          <w:spacing w:val="-5"/>
        </w:rPr>
        <w:t xml:space="preserve"> </w:t>
      </w:r>
      <w:r w:rsidRPr="006E366A">
        <w:rPr>
          <w:color w:val="000009"/>
        </w:rPr>
        <w:t>задачи,</w:t>
      </w:r>
      <w:r w:rsidRPr="006E366A">
        <w:rPr>
          <w:color w:val="000009"/>
          <w:spacing w:val="-3"/>
        </w:rPr>
        <w:t xml:space="preserve"> </w:t>
      </w:r>
      <w:r w:rsidRPr="006E366A">
        <w:rPr>
          <w:color w:val="000009"/>
        </w:rPr>
        <w:t>проявлять</w:t>
      </w:r>
      <w:r w:rsidRPr="006E366A">
        <w:rPr>
          <w:color w:val="000009"/>
          <w:spacing w:val="-3"/>
        </w:rPr>
        <w:t xml:space="preserve"> </w:t>
      </w:r>
      <w:r w:rsidRPr="006E366A">
        <w:rPr>
          <w:color w:val="000009"/>
        </w:rPr>
        <w:t>эмоциональную</w:t>
      </w:r>
      <w:r w:rsidRPr="006E366A">
        <w:rPr>
          <w:color w:val="000009"/>
          <w:spacing w:val="-5"/>
        </w:rPr>
        <w:t xml:space="preserve"> </w:t>
      </w:r>
      <w:r w:rsidRPr="006E366A">
        <w:rPr>
          <w:color w:val="000009"/>
        </w:rPr>
        <w:t>отзывчивость</w:t>
      </w:r>
      <w:r w:rsidRPr="006E366A">
        <w:rPr>
          <w:color w:val="000009"/>
          <w:spacing w:val="-2"/>
        </w:rPr>
        <w:t xml:space="preserve"> </w:t>
      </w:r>
      <w:r w:rsidRPr="006E366A">
        <w:rPr>
          <w:color w:val="000009"/>
        </w:rPr>
        <w:t>и</w:t>
      </w:r>
      <w:r w:rsidRPr="006E366A">
        <w:rPr>
          <w:color w:val="000009"/>
          <w:spacing w:val="-3"/>
        </w:rPr>
        <w:t xml:space="preserve"> </w:t>
      </w:r>
      <w:r w:rsidRPr="006E366A">
        <w:rPr>
          <w:color w:val="000009"/>
        </w:rPr>
        <w:t>творчество. Организованные</w:t>
      </w:r>
      <w:r w:rsidRPr="006E366A">
        <w:rPr>
          <w:color w:val="000009"/>
          <w:spacing w:val="1"/>
        </w:rPr>
        <w:t xml:space="preserve"> </w:t>
      </w:r>
      <w:r w:rsidRPr="006E366A">
        <w:rPr>
          <w:color w:val="000009"/>
        </w:rPr>
        <w:t>воспитателем</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специалистами</w:t>
      </w:r>
      <w:r w:rsidRPr="006E366A">
        <w:rPr>
          <w:color w:val="000009"/>
          <w:spacing w:val="1"/>
        </w:rPr>
        <w:t xml:space="preserve"> </w:t>
      </w:r>
      <w:r w:rsidRPr="006E366A">
        <w:rPr>
          <w:color w:val="000009"/>
        </w:rPr>
        <w:t>образовательные</w:t>
      </w:r>
      <w:r w:rsidRPr="006E366A">
        <w:rPr>
          <w:color w:val="000009"/>
          <w:spacing w:val="1"/>
        </w:rPr>
        <w:t xml:space="preserve"> </w:t>
      </w:r>
      <w:r w:rsidRPr="006E366A">
        <w:rPr>
          <w:color w:val="000009"/>
        </w:rPr>
        <w:t>ситуации</w:t>
      </w:r>
      <w:r w:rsidRPr="006E366A">
        <w:rPr>
          <w:color w:val="000009"/>
          <w:spacing w:val="60"/>
        </w:rPr>
        <w:t xml:space="preserve"> </w:t>
      </w:r>
      <w:r w:rsidRPr="006E366A">
        <w:rPr>
          <w:color w:val="000009"/>
        </w:rPr>
        <w:t>ставят</w:t>
      </w:r>
      <w:r w:rsidRPr="006E366A">
        <w:rPr>
          <w:color w:val="000009"/>
          <w:spacing w:val="1"/>
        </w:rPr>
        <w:t xml:space="preserve"> </w:t>
      </w:r>
      <w:r w:rsidRPr="006E366A">
        <w:rPr>
          <w:color w:val="000009"/>
        </w:rPr>
        <w:t>детей перед необходимостью понять, принять и разрешить поставленную задачу. Активно</w:t>
      </w:r>
      <w:r w:rsidRPr="006E366A">
        <w:rPr>
          <w:color w:val="000009"/>
          <w:spacing w:val="1"/>
        </w:rPr>
        <w:t xml:space="preserve"> </w:t>
      </w:r>
      <w:r w:rsidRPr="006E366A">
        <w:rPr>
          <w:color w:val="000009"/>
        </w:rPr>
        <w:t>используются</w:t>
      </w:r>
      <w:r w:rsidRPr="006E366A">
        <w:rPr>
          <w:color w:val="000009"/>
          <w:spacing w:val="1"/>
        </w:rPr>
        <w:t xml:space="preserve"> </w:t>
      </w:r>
      <w:r w:rsidRPr="006E366A">
        <w:rPr>
          <w:color w:val="000009"/>
        </w:rPr>
        <w:t>игровые</w:t>
      </w:r>
      <w:r w:rsidRPr="006E366A">
        <w:rPr>
          <w:color w:val="000009"/>
          <w:spacing w:val="1"/>
        </w:rPr>
        <w:t xml:space="preserve"> </w:t>
      </w:r>
      <w:r w:rsidRPr="006E366A">
        <w:rPr>
          <w:color w:val="000009"/>
        </w:rPr>
        <w:t>приемы,</w:t>
      </w:r>
      <w:r w:rsidRPr="006E366A">
        <w:rPr>
          <w:color w:val="000009"/>
          <w:spacing w:val="1"/>
        </w:rPr>
        <w:t xml:space="preserve"> </w:t>
      </w:r>
      <w:r w:rsidRPr="006E366A">
        <w:rPr>
          <w:color w:val="000009"/>
        </w:rPr>
        <w:t>разнообразные</w:t>
      </w:r>
      <w:r w:rsidRPr="006E366A">
        <w:rPr>
          <w:color w:val="000009"/>
          <w:spacing w:val="1"/>
        </w:rPr>
        <w:t xml:space="preserve"> </w:t>
      </w:r>
      <w:r w:rsidRPr="006E366A">
        <w:rPr>
          <w:color w:val="000009"/>
        </w:rPr>
        <w:t>виды</w:t>
      </w:r>
      <w:r w:rsidRPr="006E366A">
        <w:rPr>
          <w:color w:val="000009"/>
          <w:spacing w:val="1"/>
        </w:rPr>
        <w:t xml:space="preserve"> </w:t>
      </w:r>
      <w:r w:rsidRPr="006E366A">
        <w:rPr>
          <w:color w:val="000009"/>
        </w:rPr>
        <w:t>наглядности,</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том</w:t>
      </w:r>
      <w:r w:rsidRPr="006E366A">
        <w:rPr>
          <w:color w:val="000009"/>
          <w:spacing w:val="1"/>
        </w:rPr>
        <w:t xml:space="preserve"> </w:t>
      </w:r>
      <w:r w:rsidRPr="006E366A">
        <w:rPr>
          <w:color w:val="000009"/>
        </w:rPr>
        <w:t>числе</w:t>
      </w:r>
      <w:r w:rsidRPr="006E366A">
        <w:rPr>
          <w:color w:val="000009"/>
          <w:spacing w:val="1"/>
        </w:rPr>
        <w:t xml:space="preserve"> </w:t>
      </w:r>
      <w:r w:rsidRPr="006E366A">
        <w:rPr>
          <w:color w:val="000009"/>
        </w:rPr>
        <w:t>схемы,</w:t>
      </w:r>
      <w:r w:rsidRPr="006E366A">
        <w:rPr>
          <w:color w:val="000009"/>
          <w:spacing w:val="1"/>
        </w:rPr>
        <w:t xml:space="preserve"> </w:t>
      </w:r>
      <w:r w:rsidRPr="006E366A">
        <w:rPr>
          <w:color w:val="000009"/>
        </w:rPr>
        <w:t>предметные</w:t>
      </w:r>
      <w:r w:rsidRPr="006E366A">
        <w:rPr>
          <w:color w:val="000009"/>
          <w:spacing w:val="13"/>
        </w:rPr>
        <w:t xml:space="preserve"> </w:t>
      </w:r>
      <w:r w:rsidRPr="006E366A">
        <w:rPr>
          <w:color w:val="000009"/>
        </w:rPr>
        <w:t>и</w:t>
      </w:r>
      <w:r w:rsidRPr="006E366A">
        <w:rPr>
          <w:color w:val="000009"/>
          <w:spacing w:val="16"/>
        </w:rPr>
        <w:t xml:space="preserve"> </w:t>
      </w:r>
      <w:r w:rsidRPr="006E366A">
        <w:rPr>
          <w:color w:val="000009"/>
        </w:rPr>
        <w:t>условно-графические</w:t>
      </w:r>
      <w:r w:rsidRPr="006E366A">
        <w:rPr>
          <w:color w:val="000009"/>
          <w:spacing w:val="14"/>
        </w:rPr>
        <w:t xml:space="preserve"> </w:t>
      </w:r>
      <w:r w:rsidRPr="006E366A">
        <w:rPr>
          <w:color w:val="000009"/>
        </w:rPr>
        <w:t>модели.</w:t>
      </w:r>
      <w:r w:rsidRPr="006E366A">
        <w:rPr>
          <w:color w:val="000009"/>
          <w:spacing w:val="15"/>
        </w:rPr>
        <w:t xml:space="preserve"> </w:t>
      </w:r>
      <w:r w:rsidRPr="006E366A">
        <w:rPr>
          <w:color w:val="000009"/>
        </w:rPr>
        <w:t>Назначение</w:t>
      </w:r>
      <w:r w:rsidRPr="006E366A">
        <w:rPr>
          <w:color w:val="000009"/>
          <w:spacing w:val="14"/>
        </w:rPr>
        <w:t xml:space="preserve"> </w:t>
      </w:r>
      <w:r w:rsidRPr="006E366A">
        <w:rPr>
          <w:color w:val="000009"/>
        </w:rPr>
        <w:t>образовательных</w:t>
      </w:r>
      <w:r w:rsidRPr="006E366A">
        <w:rPr>
          <w:color w:val="000009"/>
          <w:spacing w:val="14"/>
        </w:rPr>
        <w:t xml:space="preserve"> </w:t>
      </w:r>
      <w:r w:rsidRPr="006E366A">
        <w:rPr>
          <w:color w:val="000009"/>
        </w:rPr>
        <w:t>ситуаций</w:t>
      </w:r>
      <w:r w:rsidRPr="006E366A">
        <w:rPr>
          <w:color w:val="000009"/>
          <w:spacing w:val="16"/>
        </w:rPr>
        <w:t xml:space="preserve"> </w:t>
      </w:r>
      <w:r w:rsidRPr="006E366A">
        <w:rPr>
          <w:color w:val="000009"/>
        </w:rPr>
        <w:t>состоит</w:t>
      </w:r>
      <w:r w:rsidRPr="006E366A">
        <w:rPr>
          <w:color w:val="000009"/>
          <w:spacing w:val="-57"/>
        </w:rPr>
        <w:t xml:space="preserve"> </w:t>
      </w:r>
      <w:r w:rsidRPr="006E366A">
        <w:rPr>
          <w:color w:val="000009"/>
        </w:rPr>
        <w:t>в систематизации, углублении, обобщении личного опыта детей: в освоении новых, более</w:t>
      </w:r>
      <w:r w:rsidRPr="006E366A">
        <w:rPr>
          <w:color w:val="000009"/>
          <w:spacing w:val="1"/>
        </w:rPr>
        <w:t xml:space="preserve"> </w:t>
      </w:r>
      <w:r w:rsidRPr="006E366A">
        <w:rPr>
          <w:color w:val="000009"/>
        </w:rPr>
        <w:t>эффективных</w:t>
      </w:r>
      <w:r w:rsidRPr="006E366A">
        <w:rPr>
          <w:color w:val="000009"/>
          <w:spacing w:val="1"/>
        </w:rPr>
        <w:t xml:space="preserve"> </w:t>
      </w:r>
      <w:r w:rsidRPr="006E366A">
        <w:rPr>
          <w:color w:val="000009"/>
        </w:rPr>
        <w:t>способов</w:t>
      </w:r>
      <w:r w:rsidRPr="006E366A">
        <w:rPr>
          <w:color w:val="000009"/>
          <w:spacing w:val="1"/>
        </w:rPr>
        <w:t xml:space="preserve"> </w:t>
      </w:r>
      <w:r w:rsidRPr="006E366A">
        <w:rPr>
          <w:color w:val="000009"/>
        </w:rPr>
        <w:t>познания</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деятельности;</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осознании</w:t>
      </w:r>
      <w:r w:rsidRPr="006E366A">
        <w:rPr>
          <w:color w:val="000009"/>
          <w:spacing w:val="1"/>
        </w:rPr>
        <w:t xml:space="preserve"> </w:t>
      </w:r>
      <w:r w:rsidRPr="006E366A">
        <w:rPr>
          <w:color w:val="000009"/>
        </w:rPr>
        <w:t>связей</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зависимостей,</w:t>
      </w:r>
      <w:r w:rsidRPr="006E366A">
        <w:rPr>
          <w:color w:val="000009"/>
          <w:spacing w:val="1"/>
        </w:rPr>
        <w:t xml:space="preserve"> </w:t>
      </w:r>
      <w:r w:rsidRPr="006E366A">
        <w:rPr>
          <w:color w:val="000009"/>
        </w:rPr>
        <w:t xml:space="preserve">которые скрыты от детей в </w:t>
      </w:r>
      <w:r w:rsidRPr="006E366A">
        <w:rPr>
          <w:color w:val="000009"/>
        </w:rPr>
        <w:lastRenderedPageBreak/>
        <w:t>повседневной жизни и требуют для их освоения специальных</w:t>
      </w:r>
      <w:r w:rsidRPr="006E366A">
        <w:rPr>
          <w:color w:val="000009"/>
          <w:spacing w:val="1"/>
        </w:rPr>
        <w:t xml:space="preserve"> </w:t>
      </w:r>
      <w:r w:rsidRPr="006E366A">
        <w:rPr>
          <w:color w:val="000009"/>
        </w:rPr>
        <w:t>условий. Успешное и активное участие в образовательных ситуациях подготавливает детей к</w:t>
      </w:r>
      <w:r w:rsidRPr="006E366A">
        <w:rPr>
          <w:color w:val="000009"/>
          <w:spacing w:val="-57"/>
        </w:rPr>
        <w:t xml:space="preserve"> </w:t>
      </w:r>
      <w:r w:rsidRPr="006E366A">
        <w:rPr>
          <w:color w:val="000009"/>
        </w:rPr>
        <w:t>будущему школьному обучению. Воспитатель также широко использует ситуации выбора</w:t>
      </w:r>
      <w:r w:rsidRPr="006E366A">
        <w:rPr>
          <w:color w:val="000009"/>
          <w:spacing w:val="1"/>
        </w:rPr>
        <w:t xml:space="preserve"> </w:t>
      </w:r>
      <w:r w:rsidRPr="006E366A">
        <w:rPr>
          <w:color w:val="000009"/>
        </w:rPr>
        <w:t>(практического и морального). Предоставление дошкольникам реальных прав практического</w:t>
      </w:r>
      <w:r w:rsidRPr="006E366A">
        <w:rPr>
          <w:color w:val="000009"/>
          <w:spacing w:val="-57"/>
        </w:rPr>
        <w:t xml:space="preserve"> </w:t>
      </w:r>
      <w:r w:rsidRPr="006E366A">
        <w:rPr>
          <w:color w:val="000009"/>
        </w:rPr>
        <w:t>выбора</w:t>
      </w:r>
      <w:r w:rsidRPr="006E366A">
        <w:rPr>
          <w:color w:val="000009"/>
          <w:spacing w:val="1"/>
        </w:rPr>
        <w:t xml:space="preserve"> </w:t>
      </w:r>
      <w:r w:rsidRPr="006E366A">
        <w:rPr>
          <w:color w:val="000009"/>
        </w:rPr>
        <w:t>средств,</w:t>
      </w:r>
      <w:r w:rsidRPr="006E366A">
        <w:rPr>
          <w:color w:val="000009"/>
          <w:spacing w:val="1"/>
        </w:rPr>
        <w:t xml:space="preserve"> </w:t>
      </w:r>
      <w:r w:rsidRPr="006E366A">
        <w:rPr>
          <w:color w:val="000009"/>
        </w:rPr>
        <w:t>цели,</w:t>
      </w:r>
      <w:r w:rsidRPr="006E366A">
        <w:rPr>
          <w:color w:val="000009"/>
          <w:spacing w:val="1"/>
        </w:rPr>
        <w:t xml:space="preserve"> </w:t>
      </w:r>
      <w:r w:rsidRPr="006E366A">
        <w:rPr>
          <w:color w:val="000009"/>
        </w:rPr>
        <w:t>задач</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условий</w:t>
      </w:r>
      <w:r w:rsidRPr="006E366A">
        <w:rPr>
          <w:color w:val="000009"/>
          <w:spacing w:val="1"/>
        </w:rPr>
        <w:t xml:space="preserve"> </w:t>
      </w:r>
      <w:r w:rsidRPr="006E366A">
        <w:rPr>
          <w:color w:val="000009"/>
        </w:rPr>
        <w:t>своей</w:t>
      </w:r>
      <w:r w:rsidRPr="006E366A">
        <w:rPr>
          <w:color w:val="000009"/>
          <w:spacing w:val="1"/>
        </w:rPr>
        <w:t xml:space="preserve"> </w:t>
      </w:r>
      <w:r w:rsidRPr="006E366A">
        <w:rPr>
          <w:color w:val="000009"/>
        </w:rPr>
        <w:t>деятельности</w:t>
      </w:r>
      <w:r w:rsidRPr="006E366A">
        <w:rPr>
          <w:color w:val="000009"/>
          <w:spacing w:val="1"/>
        </w:rPr>
        <w:t xml:space="preserve"> </w:t>
      </w:r>
      <w:r w:rsidRPr="006E366A">
        <w:rPr>
          <w:color w:val="000009"/>
        </w:rPr>
        <w:t>создает</w:t>
      </w:r>
      <w:r w:rsidRPr="006E366A">
        <w:rPr>
          <w:color w:val="000009"/>
          <w:spacing w:val="1"/>
        </w:rPr>
        <w:t xml:space="preserve"> </w:t>
      </w:r>
      <w:r w:rsidRPr="006E366A">
        <w:rPr>
          <w:color w:val="000009"/>
        </w:rPr>
        <w:t>почву</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личного</w:t>
      </w:r>
      <w:r w:rsidRPr="006E366A">
        <w:rPr>
          <w:color w:val="000009"/>
          <w:spacing w:val="1"/>
        </w:rPr>
        <w:t xml:space="preserve"> </w:t>
      </w:r>
      <w:r w:rsidRPr="006E366A">
        <w:rPr>
          <w:color w:val="000009"/>
        </w:rPr>
        <w:t>самовыражения</w:t>
      </w:r>
      <w:r w:rsidRPr="006E366A">
        <w:rPr>
          <w:color w:val="000009"/>
          <w:spacing w:val="-1"/>
        </w:rPr>
        <w:t xml:space="preserve"> </w:t>
      </w:r>
      <w:r w:rsidRPr="006E366A">
        <w:rPr>
          <w:color w:val="000009"/>
        </w:rPr>
        <w:t>и самостоятельности.</w:t>
      </w:r>
    </w:p>
    <w:p w:rsidR="00280AF3" w:rsidRPr="006E366A" w:rsidRDefault="00280AF3" w:rsidP="00280AF3">
      <w:pPr>
        <w:pStyle w:val="a3"/>
        <w:tabs>
          <w:tab w:val="left" w:pos="9639"/>
        </w:tabs>
        <w:spacing w:line="276" w:lineRule="auto"/>
        <w:ind w:right="218" w:firstLine="720"/>
      </w:pPr>
      <w:r w:rsidRPr="006E366A">
        <w:rPr>
          <w:color w:val="000009"/>
        </w:rPr>
        <w:t>Образовательные</w:t>
      </w:r>
      <w:r w:rsidRPr="006E366A">
        <w:rPr>
          <w:color w:val="000009"/>
          <w:spacing w:val="1"/>
        </w:rPr>
        <w:t xml:space="preserve"> </w:t>
      </w:r>
      <w:r w:rsidRPr="006E366A">
        <w:rPr>
          <w:color w:val="000009"/>
        </w:rPr>
        <w:t>ситуации</w:t>
      </w:r>
      <w:r w:rsidRPr="006E366A">
        <w:rPr>
          <w:color w:val="000009"/>
          <w:spacing w:val="1"/>
        </w:rPr>
        <w:t xml:space="preserve"> </w:t>
      </w:r>
      <w:r w:rsidRPr="006E366A">
        <w:rPr>
          <w:color w:val="000009"/>
        </w:rPr>
        <w:t>могут</w:t>
      </w:r>
      <w:r w:rsidRPr="006E366A">
        <w:rPr>
          <w:color w:val="000009"/>
          <w:spacing w:val="1"/>
        </w:rPr>
        <w:t xml:space="preserve"> </w:t>
      </w:r>
      <w:r w:rsidRPr="006E366A">
        <w:rPr>
          <w:color w:val="000009"/>
        </w:rPr>
        <w:t>включаться</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образовательную</w:t>
      </w:r>
      <w:r w:rsidRPr="006E366A">
        <w:rPr>
          <w:color w:val="000009"/>
          <w:spacing w:val="1"/>
        </w:rPr>
        <w:t xml:space="preserve"> </w:t>
      </w:r>
      <w:r w:rsidRPr="006E366A">
        <w:rPr>
          <w:color w:val="000009"/>
        </w:rPr>
        <w:t>деятельность</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режимных моментах. Они направлены на закрепление имеющихся у детей знаний и умений,</w:t>
      </w:r>
      <w:r w:rsidRPr="006E366A">
        <w:rPr>
          <w:color w:val="000009"/>
          <w:spacing w:val="1"/>
        </w:rPr>
        <w:t xml:space="preserve"> </w:t>
      </w:r>
      <w:r w:rsidRPr="006E366A">
        <w:rPr>
          <w:color w:val="000009"/>
        </w:rPr>
        <w:t>их применение в новых условиях, проявление ребенком активности, самостоятельности и</w:t>
      </w:r>
      <w:r w:rsidRPr="006E366A">
        <w:rPr>
          <w:color w:val="000009"/>
          <w:spacing w:val="1"/>
        </w:rPr>
        <w:t xml:space="preserve"> </w:t>
      </w:r>
      <w:r w:rsidRPr="006E366A">
        <w:rPr>
          <w:color w:val="000009"/>
        </w:rPr>
        <w:t>творчества. Образовательные ситуации могут запускать инициативную деятельность детей</w:t>
      </w:r>
      <w:r w:rsidRPr="006E366A">
        <w:rPr>
          <w:color w:val="000009"/>
          <w:spacing w:val="1"/>
        </w:rPr>
        <w:t xml:space="preserve"> </w:t>
      </w:r>
      <w:r w:rsidRPr="006E366A">
        <w:rPr>
          <w:color w:val="000009"/>
        </w:rPr>
        <w:t>через</w:t>
      </w:r>
      <w:r w:rsidRPr="006E366A">
        <w:rPr>
          <w:color w:val="000009"/>
          <w:spacing w:val="1"/>
        </w:rPr>
        <w:t xml:space="preserve"> </w:t>
      </w:r>
      <w:r w:rsidRPr="006E366A">
        <w:rPr>
          <w:color w:val="000009"/>
        </w:rPr>
        <w:t>постановку</w:t>
      </w:r>
      <w:r w:rsidRPr="006E366A">
        <w:rPr>
          <w:color w:val="000009"/>
          <w:spacing w:val="1"/>
        </w:rPr>
        <w:t xml:space="preserve"> </w:t>
      </w:r>
      <w:r w:rsidRPr="006E366A">
        <w:rPr>
          <w:color w:val="000009"/>
        </w:rPr>
        <w:t>проблемы,</w:t>
      </w:r>
      <w:r w:rsidRPr="006E366A">
        <w:rPr>
          <w:color w:val="000009"/>
          <w:spacing w:val="1"/>
        </w:rPr>
        <w:t xml:space="preserve"> </w:t>
      </w:r>
      <w:r w:rsidRPr="006E366A">
        <w:rPr>
          <w:color w:val="000009"/>
        </w:rPr>
        <w:t>требующей</w:t>
      </w:r>
      <w:r w:rsidRPr="006E366A">
        <w:rPr>
          <w:color w:val="000009"/>
          <w:spacing w:val="1"/>
        </w:rPr>
        <w:t xml:space="preserve"> </w:t>
      </w:r>
      <w:r w:rsidRPr="006E366A">
        <w:rPr>
          <w:color w:val="000009"/>
        </w:rPr>
        <w:t>самостоятельного</w:t>
      </w:r>
      <w:r w:rsidRPr="006E366A">
        <w:rPr>
          <w:color w:val="000009"/>
          <w:spacing w:val="1"/>
        </w:rPr>
        <w:t xml:space="preserve"> </w:t>
      </w:r>
      <w:r w:rsidRPr="006E366A">
        <w:rPr>
          <w:color w:val="000009"/>
        </w:rPr>
        <w:t>решения,</w:t>
      </w:r>
      <w:r w:rsidRPr="006E366A">
        <w:rPr>
          <w:color w:val="000009"/>
          <w:spacing w:val="1"/>
        </w:rPr>
        <w:t xml:space="preserve"> </w:t>
      </w:r>
      <w:r w:rsidRPr="006E366A">
        <w:rPr>
          <w:color w:val="000009"/>
        </w:rPr>
        <w:t>через</w:t>
      </w:r>
      <w:r w:rsidRPr="006E366A">
        <w:rPr>
          <w:color w:val="000009"/>
          <w:spacing w:val="1"/>
        </w:rPr>
        <w:t xml:space="preserve"> </w:t>
      </w:r>
      <w:r w:rsidRPr="006E366A">
        <w:rPr>
          <w:color w:val="000009"/>
        </w:rPr>
        <w:t>привлечение</w:t>
      </w:r>
      <w:r w:rsidRPr="006E366A">
        <w:rPr>
          <w:color w:val="000009"/>
          <w:spacing w:val="1"/>
        </w:rPr>
        <w:t xml:space="preserve"> </w:t>
      </w:r>
      <w:r w:rsidRPr="006E366A">
        <w:rPr>
          <w:color w:val="000009"/>
        </w:rPr>
        <w:t>внимания детей к материалам для экспериментирования и исследовательской деятельности,</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продуктивного творчества.</w:t>
      </w:r>
    </w:p>
    <w:p w:rsidR="00280AF3" w:rsidRPr="006E366A" w:rsidRDefault="00280AF3" w:rsidP="00280AF3">
      <w:pPr>
        <w:pStyle w:val="a3"/>
        <w:tabs>
          <w:tab w:val="left" w:pos="9639"/>
        </w:tabs>
        <w:spacing w:line="276" w:lineRule="auto"/>
        <w:ind w:right="220" w:firstLine="720"/>
      </w:pPr>
      <w:r w:rsidRPr="006E366A">
        <w:rPr>
          <w:color w:val="000009"/>
        </w:rPr>
        <w:t>Ситуационный</w:t>
      </w:r>
      <w:r w:rsidRPr="006E366A">
        <w:rPr>
          <w:color w:val="000009"/>
          <w:spacing w:val="1"/>
        </w:rPr>
        <w:t xml:space="preserve"> </w:t>
      </w:r>
      <w:r w:rsidRPr="006E366A">
        <w:rPr>
          <w:color w:val="000009"/>
        </w:rPr>
        <w:t>подход</w:t>
      </w:r>
      <w:r w:rsidRPr="006E366A">
        <w:rPr>
          <w:color w:val="000009"/>
          <w:spacing w:val="1"/>
        </w:rPr>
        <w:t xml:space="preserve"> </w:t>
      </w:r>
      <w:r w:rsidRPr="006E366A">
        <w:rPr>
          <w:color w:val="000009"/>
        </w:rPr>
        <w:t>дополняет</w:t>
      </w:r>
      <w:r w:rsidRPr="006E366A">
        <w:rPr>
          <w:color w:val="000009"/>
          <w:spacing w:val="1"/>
        </w:rPr>
        <w:t xml:space="preserve"> </w:t>
      </w:r>
      <w:r w:rsidRPr="006E366A">
        <w:rPr>
          <w:color w:val="000009"/>
        </w:rPr>
        <w:t>принцип</w:t>
      </w:r>
      <w:r w:rsidRPr="006E366A">
        <w:rPr>
          <w:color w:val="000009"/>
          <w:spacing w:val="1"/>
        </w:rPr>
        <w:t xml:space="preserve"> </w:t>
      </w:r>
      <w:r w:rsidRPr="006E366A">
        <w:rPr>
          <w:color w:val="000009"/>
        </w:rPr>
        <w:t>продуктивности</w:t>
      </w:r>
      <w:r w:rsidRPr="006E366A">
        <w:rPr>
          <w:color w:val="000009"/>
          <w:spacing w:val="1"/>
        </w:rPr>
        <w:t xml:space="preserve"> </w:t>
      </w:r>
      <w:r w:rsidRPr="006E366A">
        <w:rPr>
          <w:color w:val="000009"/>
        </w:rPr>
        <w:t>образовательной</w:t>
      </w:r>
      <w:r w:rsidRPr="006E366A">
        <w:rPr>
          <w:color w:val="000009"/>
          <w:spacing w:val="1"/>
        </w:rPr>
        <w:t xml:space="preserve"> </w:t>
      </w:r>
      <w:r w:rsidRPr="006E366A">
        <w:rPr>
          <w:color w:val="000009"/>
        </w:rPr>
        <w:t>деятельности, который связан с получением какого-либо продукта, который в материальной</w:t>
      </w:r>
      <w:r w:rsidRPr="006E366A">
        <w:rPr>
          <w:color w:val="000009"/>
          <w:spacing w:val="1"/>
        </w:rPr>
        <w:t xml:space="preserve"> </w:t>
      </w:r>
      <w:r w:rsidRPr="006E366A">
        <w:rPr>
          <w:color w:val="000009"/>
        </w:rPr>
        <w:t>форме отражает социальный опыт, приобретаемый детьми (панно, газета, журнал, атрибуты</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сюжетно-ролевой</w:t>
      </w:r>
      <w:r w:rsidRPr="006E366A">
        <w:rPr>
          <w:color w:val="000009"/>
          <w:spacing w:val="1"/>
        </w:rPr>
        <w:t xml:space="preserve"> </w:t>
      </w:r>
      <w:r w:rsidRPr="006E366A">
        <w:rPr>
          <w:color w:val="000009"/>
        </w:rPr>
        <w:t>игры,</w:t>
      </w:r>
      <w:r w:rsidRPr="006E366A">
        <w:rPr>
          <w:color w:val="000009"/>
          <w:spacing w:val="1"/>
        </w:rPr>
        <w:t xml:space="preserve"> </w:t>
      </w:r>
      <w:r w:rsidRPr="006E366A">
        <w:rPr>
          <w:color w:val="000009"/>
        </w:rPr>
        <w:t>экологический</w:t>
      </w:r>
      <w:r w:rsidRPr="006E366A">
        <w:rPr>
          <w:color w:val="000009"/>
          <w:spacing w:val="1"/>
        </w:rPr>
        <w:t xml:space="preserve"> </w:t>
      </w:r>
      <w:r w:rsidRPr="006E366A">
        <w:rPr>
          <w:color w:val="000009"/>
        </w:rPr>
        <w:t>дневник</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др.).</w:t>
      </w:r>
      <w:r w:rsidRPr="006E366A">
        <w:rPr>
          <w:color w:val="000009"/>
          <w:spacing w:val="1"/>
        </w:rPr>
        <w:t xml:space="preserve"> </w:t>
      </w:r>
      <w:r w:rsidRPr="006E366A">
        <w:rPr>
          <w:color w:val="000009"/>
        </w:rPr>
        <w:t>Принцип</w:t>
      </w:r>
      <w:r w:rsidRPr="006E366A">
        <w:rPr>
          <w:color w:val="000009"/>
          <w:spacing w:val="1"/>
        </w:rPr>
        <w:t xml:space="preserve"> </w:t>
      </w:r>
      <w:r w:rsidRPr="006E366A">
        <w:rPr>
          <w:color w:val="000009"/>
        </w:rPr>
        <w:t>продуктивности</w:t>
      </w:r>
      <w:r w:rsidRPr="006E366A">
        <w:rPr>
          <w:color w:val="000009"/>
          <w:spacing w:val="1"/>
        </w:rPr>
        <w:t xml:space="preserve"> </w:t>
      </w:r>
      <w:r w:rsidRPr="006E366A">
        <w:rPr>
          <w:color w:val="000009"/>
        </w:rPr>
        <w:t>ориентирован</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развитие</w:t>
      </w:r>
      <w:r w:rsidRPr="006E366A">
        <w:rPr>
          <w:color w:val="000009"/>
          <w:spacing w:val="1"/>
        </w:rPr>
        <w:t xml:space="preserve"> </w:t>
      </w:r>
      <w:r w:rsidRPr="006E366A">
        <w:rPr>
          <w:color w:val="000009"/>
        </w:rPr>
        <w:t>субъектности</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образовательной</w:t>
      </w:r>
      <w:r w:rsidRPr="006E366A">
        <w:rPr>
          <w:color w:val="000009"/>
          <w:spacing w:val="1"/>
        </w:rPr>
        <w:t xml:space="preserve"> </w:t>
      </w:r>
      <w:r w:rsidRPr="006E366A">
        <w:rPr>
          <w:color w:val="000009"/>
        </w:rPr>
        <w:t>деятельности</w:t>
      </w:r>
      <w:r w:rsidRPr="006E366A">
        <w:rPr>
          <w:color w:val="000009"/>
          <w:spacing w:val="1"/>
        </w:rPr>
        <w:t xml:space="preserve"> </w:t>
      </w:r>
      <w:r w:rsidRPr="006E366A">
        <w:rPr>
          <w:color w:val="000009"/>
        </w:rPr>
        <w:t>разнообразного</w:t>
      </w:r>
      <w:r w:rsidRPr="006E366A">
        <w:rPr>
          <w:color w:val="000009"/>
          <w:spacing w:val="1"/>
        </w:rPr>
        <w:t xml:space="preserve"> </w:t>
      </w:r>
      <w:r w:rsidRPr="006E366A">
        <w:rPr>
          <w:color w:val="000009"/>
        </w:rPr>
        <w:t>содержания.</w:t>
      </w:r>
      <w:r w:rsidRPr="006E366A">
        <w:rPr>
          <w:color w:val="000009"/>
          <w:spacing w:val="1"/>
        </w:rPr>
        <w:t xml:space="preserve"> </w:t>
      </w:r>
      <w:r w:rsidRPr="006E366A">
        <w:rPr>
          <w:color w:val="000009"/>
        </w:rPr>
        <w:t>Этому</w:t>
      </w:r>
      <w:r w:rsidRPr="006E366A">
        <w:rPr>
          <w:color w:val="000009"/>
          <w:spacing w:val="1"/>
        </w:rPr>
        <w:t xml:space="preserve"> </w:t>
      </w:r>
      <w:r w:rsidRPr="006E366A">
        <w:rPr>
          <w:color w:val="000009"/>
        </w:rPr>
        <w:t>способствуют</w:t>
      </w:r>
      <w:r w:rsidRPr="006E366A">
        <w:rPr>
          <w:color w:val="000009"/>
          <w:spacing w:val="1"/>
        </w:rPr>
        <w:t xml:space="preserve"> </w:t>
      </w:r>
      <w:r w:rsidRPr="006E366A">
        <w:rPr>
          <w:color w:val="000009"/>
        </w:rPr>
        <w:t>современные</w:t>
      </w:r>
      <w:r w:rsidRPr="006E366A">
        <w:rPr>
          <w:color w:val="000009"/>
          <w:spacing w:val="1"/>
        </w:rPr>
        <w:t xml:space="preserve"> </w:t>
      </w:r>
      <w:r w:rsidRPr="006E366A">
        <w:rPr>
          <w:color w:val="000009"/>
        </w:rPr>
        <w:t>способы</w:t>
      </w:r>
      <w:r w:rsidRPr="006E366A">
        <w:rPr>
          <w:color w:val="000009"/>
          <w:spacing w:val="1"/>
        </w:rPr>
        <w:t xml:space="preserve"> </w:t>
      </w:r>
      <w:r w:rsidRPr="006E366A">
        <w:rPr>
          <w:color w:val="000009"/>
        </w:rPr>
        <w:t>организации</w:t>
      </w:r>
      <w:r w:rsidRPr="006E366A">
        <w:rPr>
          <w:color w:val="000009"/>
          <w:spacing w:val="1"/>
        </w:rPr>
        <w:t xml:space="preserve"> </w:t>
      </w:r>
      <w:r w:rsidRPr="006E366A">
        <w:rPr>
          <w:color w:val="000009"/>
        </w:rPr>
        <w:t>образовательного</w:t>
      </w:r>
      <w:r w:rsidRPr="006E366A">
        <w:rPr>
          <w:color w:val="000009"/>
          <w:spacing w:val="1"/>
        </w:rPr>
        <w:t xml:space="preserve"> </w:t>
      </w:r>
      <w:r w:rsidRPr="006E366A">
        <w:rPr>
          <w:color w:val="000009"/>
        </w:rPr>
        <w:t>процесса</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использованием</w:t>
      </w:r>
      <w:r w:rsidRPr="006E366A">
        <w:rPr>
          <w:color w:val="000009"/>
          <w:spacing w:val="1"/>
        </w:rPr>
        <w:t xml:space="preserve"> </w:t>
      </w:r>
      <w:r w:rsidRPr="006E366A">
        <w:rPr>
          <w:color w:val="000009"/>
        </w:rPr>
        <w:t>детских</w:t>
      </w:r>
      <w:r w:rsidRPr="006E366A">
        <w:rPr>
          <w:color w:val="000009"/>
          <w:spacing w:val="1"/>
        </w:rPr>
        <w:t xml:space="preserve"> </w:t>
      </w:r>
      <w:r w:rsidRPr="006E366A">
        <w:rPr>
          <w:color w:val="000009"/>
        </w:rPr>
        <w:t>проектов,</w:t>
      </w:r>
      <w:r w:rsidRPr="006E366A">
        <w:rPr>
          <w:color w:val="000009"/>
          <w:spacing w:val="1"/>
        </w:rPr>
        <w:t xml:space="preserve"> </w:t>
      </w:r>
      <w:r w:rsidRPr="006E366A">
        <w:rPr>
          <w:color w:val="000009"/>
        </w:rPr>
        <w:t>игр-оболочек</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игр-</w:t>
      </w:r>
      <w:r w:rsidRPr="006E366A">
        <w:rPr>
          <w:color w:val="000009"/>
          <w:spacing w:val="1"/>
        </w:rPr>
        <w:t xml:space="preserve"> </w:t>
      </w:r>
      <w:r w:rsidRPr="006E366A">
        <w:rPr>
          <w:color w:val="000009"/>
        </w:rPr>
        <w:t>путешествий,</w:t>
      </w:r>
      <w:r w:rsidRPr="006E366A">
        <w:rPr>
          <w:color w:val="000009"/>
          <w:spacing w:val="1"/>
        </w:rPr>
        <w:t xml:space="preserve"> </w:t>
      </w:r>
      <w:r w:rsidRPr="006E366A">
        <w:rPr>
          <w:color w:val="000009"/>
        </w:rPr>
        <w:t>коллекционирования,</w:t>
      </w:r>
      <w:r w:rsidRPr="006E366A">
        <w:rPr>
          <w:color w:val="000009"/>
          <w:spacing w:val="1"/>
        </w:rPr>
        <w:t xml:space="preserve"> </w:t>
      </w:r>
      <w:r w:rsidRPr="006E366A">
        <w:rPr>
          <w:color w:val="000009"/>
        </w:rPr>
        <w:t>экспериментирования,</w:t>
      </w:r>
      <w:r w:rsidRPr="006E366A">
        <w:rPr>
          <w:color w:val="000009"/>
          <w:spacing w:val="1"/>
        </w:rPr>
        <w:t xml:space="preserve"> </w:t>
      </w:r>
      <w:r w:rsidRPr="006E366A">
        <w:rPr>
          <w:color w:val="000009"/>
        </w:rPr>
        <w:t>ведения</w:t>
      </w:r>
      <w:r w:rsidRPr="006E366A">
        <w:rPr>
          <w:color w:val="000009"/>
          <w:spacing w:val="1"/>
        </w:rPr>
        <w:t xml:space="preserve"> </w:t>
      </w:r>
      <w:r w:rsidRPr="006E366A">
        <w:rPr>
          <w:color w:val="000009"/>
        </w:rPr>
        <w:t>детских</w:t>
      </w:r>
      <w:r w:rsidRPr="006E366A">
        <w:rPr>
          <w:color w:val="000009"/>
          <w:spacing w:val="1"/>
        </w:rPr>
        <w:t xml:space="preserve"> </w:t>
      </w:r>
      <w:r w:rsidRPr="006E366A">
        <w:rPr>
          <w:color w:val="000009"/>
        </w:rPr>
        <w:t>дневников</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журналов,</w:t>
      </w:r>
      <w:r w:rsidRPr="006E366A">
        <w:rPr>
          <w:color w:val="000009"/>
          <w:spacing w:val="-2"/>
        </w:rPr>
        <w:t xml:space="preserve"> </w:t>
      </w:r>
      <w:r w:rsidRPr="006E366A">
        <w:rPr>
          <w:color w:val="000009"/>
        </w:rPr>
        <w:t>создания</w:t>
      </w:r>
      <w:r w:rsidRPr="006E366A">
        <w:rPr>
          <w:color w:val="000009"/>
          <w:spacing w:val="-1"/>
        </w:rPr>
        <w:t xml:space="preserve"> </w:t>
      </w:r>
      <w:r w:rsidRPr="006E366A">
        <w:rPr>
          <w:color w:val="000009"/>
        </w:rPr>
        <w:t>спектаклей-коллажей</w:t>
      </w:r>
      <w:r w:rsidRPr="006E366A">
        <w:rPr>
          <w:color w:val="000009"/>
          <w:spacing w:val="-1"/>
        </w:rPr>
        <w:t xml:space="preserve"> </w:t>
      </w:r>
      <w:r w:rsidRPr="006E366A">
        <w:rPr>
          <w:color w:val="000009"/>
        </w:rPr>
        <w:t>и многое</w:t>
      </w:r>
      <w:r w:rsidRPr="006E366A">
        <w:rPr>
          <w:color w:val="000009"/>
          <w:spacing w:val="-2"/>
        </w:rPr>
        <w:t xml:space="preserve"> </w:t>
      </w:r>
      <w:r w:rsidRPr="006E366A">
        <w:rPr>
          <w:color w:val="000009"/>
        </w:rPr>
        <w:t>другое.</w:t>
      </w:r>
    </w:p>
    <w:p w:rsidR="00280AF3" w:rsidRDefault="00280AF3" w:rsidP="00280AF3">
      <w:pPr>
        <w:pStyle w:val="a3"/>
        <w:tabs>
          <w:tab w:val="left" w:pos="9639"/>
        </w:tabs>
        <w:spacing w:line="276" w:lineRule="auto"/>
        <w:ind w:right="225" w:firstLine="720"/>
      </w:pPr>
      <w:r w:rsidRPr="006E366A">
        <w:rPr>
          <w:color w:val="000009"/>
        </w:rPr>
        <w:t>При</w:t>
      </w:r>
      <w:r w:rsidRPr="006E366A">
        <w:rPr>
          <w:color w:val="000009"/>
          <w:spacing w:val="1"/>
        </w:rPr>
        <w:t xml:space="preserve"> </w:t>
      </w:r>
      <w:r w:rsidRPr="006E366A">
        <w:rPr>
          <w:color w:val="000009"/>
        </w:rPr>
        <w:t>включении</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РАС</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образовательный</w:t>
      </w:r>
      <w:r w:rsidRPr="006E366A">
        <w:rPr>
          <w:color w:val="000009"/>
          <w:spacing w:val="1"/>
        </w:rPr>
        <w:t xml:space="preserve"> </w:t>
      </w:r>
      <w:r w:rsidRPr="006E366A">
        <w:rPr>
          <w:color w:val="000009"/>
        </w:rPr>
        <w:t>процесс</w:t>
      </w:r>
      <w:r w:rsidRPr="006E366A">
        <w:rPr>
          <w:color w:val="000009"/>
          <w:spacing w:val="1"/>
        </w:rPr>
        <w:t xml:space="preserve"> </w:t>
      </w:r>
      <w:r w:rsidRPr="006E366A">
        <w:rPr>
          <w:color w:val="000009"/>
        </w:rPr>
        <w:t>необходимо</w:t>
      </w:r>
      <w:r w:rsidRPr="006E366A">
        <w:rPr>
          <w:color w:val="000009"/>
          <w:spacing w:val="1"/>
        </w:rPr>
        <w:t xml:space="preserve"> </w:t>
      </w:r>
      <w:r w:rsidRPr="006E366A">
        <w:rPr>
          <w:color w:val="000009"/>
        </w:rPr>
        <w:t>соблюдать</w:t>
      </w:r>
      <w:r w:rsidRPr="006E366A">
        <w:rPr>
          <w:color w:val="000009"/>
          <w:spacing w:val="-57"/>
        </w:rPr>
        <w:t xml:space="preserve"> </w:t>
      </w:r>
      <w:r w:rsidRPr="006E366A">
        <w:rPr>
          <w:color w:val="000009"/>
        </w:rPr>
        <w:t>постепенность. Взрослому необходимо заранее познакомиться с ребенком и его родителями,</w:t>
      </w:r>
      <w:r w:rsidRPr="006E366A">
        <w:rPr>
          <w:color w:val="000009"/>
          <w:spacing w:val="1"/>
        </w:rPr>
        <w:t xml:space="preserve"> </w:t>
      </w:r>
      <w:r w:rsidRPr="006E366A">
        <w:rPr>
          <w:color w:val="000009"/>
        </w:rPr>
        <w:t>узнать</w:t>
      </w:r>
      <w:r w:rsidRPr="006E366A">
        <w:rPr>
          <w:color w:val="000009"/>
          <w:spacing w:val="1"/>
        </w:rPr>
        <w:t xml:space="preserve"> </w:t>
      </w:r>
      <w:r w:rsidRPr="006E366A">
        <w:rPr>
          <w:color w:val="000009"/>
        </w:rPr>
        <w:t>особенности</w:t>
      </w:r>
      <w:r w:rsidRPr="006E366A">
        <w:rPr>
          <w:color w:val="000009"/>
          <w:spacing w:val="1"/>
        </w:rPr>
        <w:t xml:space="preserve"> </w:t>
      </w:r>
      <w:r w:rsidRPr="006E366A">
        <w:rPr>
          <w:color w:val="000009"/>
        </w:rPr>
        <w:t>поведения,</w:t>
      </w:r>
      <w:r w:rsidRPr="006E366A">
        <w:rPr>
          <w:color w:val="000009"/>
          <w:spacing w:val="1"/>
        </w:rPr>
        <w:t xml:space="preserve"> </w:t>
      </w:r>
      <w:r w:rsidRPr="006E366A">
        <w:rPr>
          <w:color w:val="000009"/>
        </w:rPr>
        <w:t>общения,</w:t>
      </w:r>
      <w:r w:rsidRPr="006E366A">
        <w:rPr>
          <w:color w:val="000009"/>
          <w:spacing w:val="1"/>
        </w:rPr>
        <w:t xml:space="preserve"> </w:t>
      </w:r>
      <w:r w:rsidRPr="006E366A">
        <w:rPr>
          <w:color w:val="000009"/>
        </w:rPr>
        <w:t>привычки</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интересы.</w:t>
      </w:r>
      <w:r w:rsidRPr="006E366A">
        <w:rPr>
          <w:color w:val="000009"/>
          <w:spacing w:val="1"/>
        </w:rPr>
        <w:t xml:space="preserve"> </w:t>
      </w:r>
      <w:r w:rsidRPr="006E366A">
        <w:rPr>
          <w:color w:val="000009"/>
        </w:rPr>
        <w:t>Взрослый</w:t>
      </w:r>
      <w:r w:rsidRPr="006E366A">
        <w:rPr>
          <w:color w:val="000009"/>
          <w:spacing w:val="1"/>
        </w:rPr>
        <w:t xml:space="preserve"> </w:t>
      </w:r>
      <w:r w:rsidRPr="006E366A">
        <w:rPr>
          <w:color w:val="000009"/>
        </w:rPr>
        <w:t>становится</w:t>
      </w:r>
      <w:r w:rsidRPr="006E366A">
        <w:rPr>
          <w:color w:val="000009"/>
          <w:spacing w:val="1"/>
        </w:rPr>
        <w:t xml:space="preserve"> </w:t>
      </w:r>
      <w:r w:rsidRPr="006E366A">
        <w:rPr>
          <w:color w:val="000009"/>
        </w:rPr>
        <w:t>гарантом</w:t>
      </w:r>
      <w:r w:rsidRPr="006E366A">
        <w:rPr>
          <w:color w:val="000009"/>
          <w:spacing w:val="1"/>
        </w:rPr>
        <w:t xml:space="preserve"> </w:t>
      </w:r>
      <w:r w:rsidRPr="006E366A">
        <w:rPr>
          <w:color w:val="000009"/>
        </w:rPr>
        <w:t>безопасности</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стабильности</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РАС.</w:t>
      </w:r>
      <w:r w:rsidRPr="006E366A">
        <w:rPr>
          <w:color w:val="000009"/>
          <w:spacing w:val="1"/>
        </w:rPr>
        <w:t xml:space="preserve"> </w:t>
      </w:r>
      <w:r w:rsidRPr="006E366A">
        <w:rPr>
          <w:color w:val="000009"/>
        </w:rPr>
        <w:t>Взрослый</w:t>
      </w:r>
      <w:r w:rsidRPr="006E366A">
        <w:rPr>
          <w:color w:val="000009"/>
          <w:spacing w:val="1"/>
        </w:rPr>
        <w:t xml:space="preserve"> </w:t>
      </w:r>
      <w:r w:rsidRPr="006E366A">
        <w:rPr>
          <w:color w:val="000009"/>
        </w:rPr>
        <w:t>помогает</w:t>
      </w:r>
      <w:r w:rsidRPr="006E366A">
        <w:rPr>
          <w:color w:val="000009"/>
          <w:spacing w:val="1"/>
        </w:rPr>
        <w:t xml:space="preserve"> </w:t>
      </w:r>
      <w:r w:rsidRPr="006E366A">
        <w:rPr>
          <w:color w:val="000009"/>
        </w:rPr>
        <w:t>ребенку</w:t>
      </w:r>
      <w:r w:rsidRPr="006E366A">
        <w:rPr>
          <w:color w:val="000009"/>
          <w:spacing w:val="-57"/>
        </w:rPr>
        <w:t xml:space="preserve"> </w:t>
      </w:r>
      <w:r w:rsidRPr="006E366A">
        <w:rPr>
          <w:color w:val="000009"/>
        </w:rPr>
        <w:t>адаптироваться</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новой</w:t>
      </w:r>
      <w:r w:rsidRPr="006E366A">
        <w:rPr>
          <w:color w:val="000009"/>
          <w:spacing w:val="1"/>
        </w:rPr>
        <w:t xml:space="preserve"> </w:t>
      </w:r>
      <w:r w:rsidRPr="006E366A">
        <w:rPr>
          <w:color w:val="000009"/>
        </w:rPr>
        <w:t>обстановке,</w:t>
      </w:r>
      <w:r w:rsidRPr="006E366A">
        <w:rPr>
          <w:color w:val="000009"/>
          <w:spacing w:val="1"/>
        </w:rPr>
        <w:t xml:space="preserve"> </w:t>
      </w:r>
      <w:r w:rsidRPr="006E366A">
        <w:rPr>
          <w:color w:val="000009"/>
        </w:rPr>
        <w:t>понять</w:t>
      </w:r>
      <w:r w:rsidRPr="006E366A">
        <w:rPr>
          <w:color w:val="000009"/>
          <w:spacing w:val="1"/>
        </w:rPr>
        <w:t xml:space="preserve"> </w:t>
      </w:r>
      <w:r w:rsidRPr="006E366A">
        <w:rPr>
          <w:color w:val="000009"/>
        </w:rPr>
        <w:t>устройство</w:t>
      </w:r>
      <w:r w:rsidRPr="006E366A">
        <w:rPr>
          <w:color w:val="000009"/>
          <w:spacing w:val="1"/>
        </w:rPr>
        <w:t xml:space="preserve"> </w:t>
      </w:r>
      <w:r w:rsidRPr="006E366A">
        <w:rPr>
          <w:color w:val="000009"/>
        </w:rPr>
        <w:t>помещения</w:t>
      </w:r>
      <w:r w:rsidRPr="006E366A">
        <w:rPr>
          <w:color w:val="000009"/>
          <w:spacing w:val="1"/>
        </w:rPr>
        <w:t xml:space="preserve"> </w:t>
      </w:r>
      <w:r w:rsidRPr="006E366A">
        <w:rPr>
          <w:color w:val="000009"/>
        </w:rPr>
        <w:t>образовательной</w:t>
      </w:r>
      <w:r w:rsidRPr="006E366A">
        <w:rPr>
          <w:color w:val="000009"/>
          <w:spacing w:val="1"/>
        </w:rPr>
        <w:t xml:space="preserve"> </w:t>
      </w:r>
      <w:r w:rsidRPr="006E366A">
        <w:rPr>
          <w:color w:val="000009"/>
        </w:rPr>
        <w:t>организации, группы, спальни, залов и кабинетов, познакомиться с детьми. Вначале ребенок</w:t>
      </w:r>
      <w:r w:rsidRPr="006E366A">
        <w:rPr>
          <w:color w:val="000009"/>
          <w:spacing w:val="1"/>
        </w:rPr>
        <w:t xml:space="preserve"> </w:t>
      </w:r>
      <w:r w:rsidRPr="006E366A">
        <w:rPr>
          <w:color w:val="000009"/>
        </w:rPr>
        <w:t>может</w:t>
      </w:r>
      <w:r w:rsidRPr="006E366A">
        <w:rPr>
          <w:color w:val="000009"/>
          <w:spacing w:val="-1"/>
        </w:rPr>
        <w:t xml:space="preserve"> </w:t>
      </w:r>
      <w:r w:rsidRPr="006E366A">
        <w:rPr>
          <w:color w:val="000009"/>
        </w:rPr>
        <w:t>находиться в</w:t>
      </w:r>
      <w:r w:rsidRPr="006E366A">
        <w:rPr>
          <w:color w:val="000009"/>
          <w:spacing w:val="-2"/>
        </w:rPr>
        <w:t xml:space="preserve"> </w:t>
      </w:r>
      <w:r w:rsidRPr="006E366A">
        <w:rPr>
          <w:color w:val="000009"/>
        </w:rPr>
        <w:t>группе</w:t>
      </w:r>
      <w:r w:rsidRPr="006E366A">
        <w:rPr>
          <w:color w:val="000009"/>
          <w:spacing w:val="-1"/>
        </w:rPr>
        <w:t xml:space="preserve"> </w:t>
      </w:r>
      <w:r w:rsidRPr="006E366A">
        <w:rPr>
          <w:color w:val="000009"/>
        </w:rPr>
        <w:t>неполный</w:t>
      </w:r>
      <w:r w:rsidRPr="006E366A">
        <w:rPr>
          <w:color w:val="000009"/>
          <w:spacing w:val="-1"/>
        </w:rPr>
        <w:t xml:space="preserve"> </w:t>
      </w:r>
      <w:r w:rsidRPr="006E366A">
        <w:rPr>
          <w:color w:val="000009"/>
        </w:rPr>
        <w:t>день.</w:t>
      </w:r>
    </w:p>
    <w:p w:rsidR="00280AF3" w:rsidRPr="006E366A" w:rsidRDefault="00280AF3" w:rsidP="00280AF3">
      <w:pPr>
        <w:pStyle w:val="a3"/>
        <w:tabs>
          <w:tab w:val="left" w:pos="9639"/>
        </w:tabs>
        <w:spacing w:line="276" w:lineRule="auto"/>
        <w:ind w:left="284" w:right="-50" w:firstLine="656"/>
      </w:pPr>
      <w:r w:rsidRPr="006E366A">
        <w:rPr>
          <w:color w:val="000009"/>
        </w:rPr>
        <w:t>В процессе образовательной деятельности основной задачей взаимодействия взрослого</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ребенком</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РАС</w:t>
      </w:r>
      <w:r w:rsidRPr="006E366A">
        <w:rPr>
          <w:color w:val="000009"/>
          <w:spacing w:val="1"/>
        </w:rPr>
        <w:t xml:space="preserve"> </w:t>
      </w:r>
      <w:r w:rsidRPr="006E366A">
        <w:rPr>
          <w:color w:val="000009"/>
        </w:rPr>
        <w:t>является</w:t>
      </w:r>
      <w:r w:rsidRPr="006E366A">
        <w:rPr>
          <w:color w:val="000009"/>
          <w:spacing w:val="1"/>
        </w:rPr>
        <w:t xml:space="preserve"> </w:t>
      </w:r>
      <w:r w:rsidRPr="006E366A">
        <w:rPr>
          <w:color w:val="000009"/>
        </w:rPr>
        <w:t>перенос</w:t>
      </w:r>
      <w:r w:rsidRPr="006E366A">
        <w:rPr>
          <w:color w:val="000009"/>
          <w:spacing w:val="1"/>
        </w:rPr>
        <w:t xml:space="preserve"> </w:t>
      </w:r>
      <w:r w:rsidRPr="006E366A">
        <w:rPr>
          <w:color w:val="000009"/>
        </w:rPr>
        <w:t>формирующихся</w:t>
      </w:r>
      <w:r w:rsidRPr="006E366A">
        <w:rPr>
          <w:color w:val="000009"/>
          <w:spacing w:val="1"/>
        </w:rPr>
        <w:t xml:space="preserve"> </w:t>
      </w:r>
      <w:r w:rsidRPr="006E366A">
        <w:rPr>
          <w:color w:val="000009"/>
        </w:rPr>
        <w:t>навыков</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различные</w:t>
      </w:r>
      <w:r w:rsidRPr="006E366A">
        <w:rPr>
          <w:color w:val="000009"/>
          <w:spacing w:val="1"/>
        </w:rPr>
        <w:t xml:space="preserve"> </w:t>
      </w:r>
      <w:proofErr w:type="gramStart"/>
      <w:r w:rsidRPr="006E366A">
        <w:rPr>
          <w:color w:val="000009"/>
        </w:rPr>
        <w:t xml:space="preserve">социальные </w:t>
      </w:r>
      <w:r w:rsidRPr="006E366A">
        <w:rPr>
          <w:color w:val="000009"/>
          <w:spacing w:val="-57"/>
        </w:rPr>
        <w:t xml:space="preserve"> </w:t>
      </w:r>
      <w:r w:rsidRPr="006E366A">
        <w:rPr>
          <w:color w:val="000009"/>
        </w:rPr>
        <w:t>контексты</w:t>
      </w:r>
      <w:proofErr w:type="gramEnd"/>
      <w:r w:rsidRPr="006E366A">
        <w:rPr>
          <w:color w:val="000009"/>
        </w:rPr>
        <w:t>.</w:t>
      </w:r>
      <w:r w:rsidRPr="006E366A">
        <w:rPr>
          <w:color w:val="000009"/>
          <w:spacing w:val="-1"/>
        </w:rPr>
        <w:t xml:space="preserve"> </w:t>
      </w:r>
      <w:r w:rsidRPr="006E366A">
        <w:rPr>
          <w:color w:val="000009"/>
        </w:rPr>
        <w:t>Это реализуется</w:t>
      </w:r>
      <w:r w:rsidRPr="006E366A">
        <w:rPr>
          <w:color w:val="000009"/>
          <w:spacing w:val="-1"/>
        </w:rPr>
        <w:t xml:space="preserve"> </w:t>
      </w:r>
      <w:r w:rsidRPr="006E366A">
        <w:rPr>
          <w:color w:val="000009"/>
        </w:rPr>
        <w:t>при следующих</w:t>
      </w:r>
      <w:r w:rsidRPr="006E366A">
        <w:rPr>
          <w:color w:val="000009"/>
          <w:spacing w:val="-1"/>
        </w:rPr>
        <w:t xml:space="preserve"> </w:t>
      </w:r>
      <w:r w:rsidRPr="006E366A">
        <w:rPr>
          <w:color w:val="000009"/>
        </w:rPr>
        <w:t>условиях:</w:t>
      </w:r>
    </w:p>
    <w:p w:rsidR="00280AF3" w:rsidRPr="00B1224A" w:rsidRDefault="00280AF3" w:rsidP="00280AF3">
      <w:pPr>
        <w:tabs>
          <w:tab w:val="left" w:pos="1080"/>
          <w:tab w:val="left" w:pos="9639"/>
        </w:tabs>
        <w:spacing w:line="276" w:lineRule="auto"/>
        <w:ind w:left="284" w:right="-50" w:firstLine="656"/>
        <w:rPr>
          <w:sz w:val="24"/>
          <w:szCs w:val="24"/>
        </w:rPr>
      </w:pPr>
      <w:r>
        <w:rPr>
          <w:color w:val="000009"/>
          <w:sz w:val="24"/>
          <w:szCs w:val="24"/>
        </w:rPr>
        <w:t xml:space="preserve">- </w:t>
      </w:r>
      <w:r w:rsidRPr="00B1224A">
        <w:rPr>
          <w:color w:val="000009"/>
          <w:sz w:val="24"/>
          <w:szCs w:val="24"/>
        </w:rPr>
        <w:t>каждая</w:t>
      </w:r>
      <w:r w:rsidRPr="00B1224A">
        <w:rPr>
          <w:color w:val="000009"/>
          <w:spacing w:val="1"/>
          <w:sz w:val="24"/>
          <w:szCs w:val="24"/>
        </w:rPr>
        <w:t xml:space="preserve"> </w:t>
      </w:r>
      <w:r w:rsidRPr="00B1224A">
        <w:rPr>
          <w:color w:val="000009"/>
          <w:sz w:val="24"/>
          <w:szCs w:val="24"/>
        </w:rPr>
        <w:t>ситуация</w:t>
      </w:r>
      <w:r w:rsidRPr="00B1224A">
        <w:rPr>
          <w:color w:val="000009"/>
          <w:spacing w:val="1"/>
          <w:sz w:val="24"/>
          <w:szCs w:val="24"/>
        </w:rPr>
        <w:t xml:space="preserve"> </w:t>
      </w:r>
      <w:r w:rsidRPr="00B1224A">
        <w:rPr>
          <w:color w:val="000009"/>
          <w:sz w:val="24"/>
          <w:szCs w:val="24"/>
        </w:rPr>
        <w:t>рассматривается</w:t>
      </w:r>
      <w:r w:rsidRPr="00B1224A">
        <w:rPr>
          <w:color w:val="000009"/>
          <w:spacing w:val="1"/>
          <w:sz w:val="24"/>
          <w:szCs w:val="24"/>
        </w:rPr>
        <w:t xml:space="preserve"> </w:t>
      </w:r>
      <w:r w:rsidRPr="00B1224A">
        <w:rPr>
          <w:color w:val="000009"/>
          <w:sz w:val="24"/>
          <w:szCs w:val="24"/>
        </w:rPr>
        <w:t>взрослым</w:t>
      </w:r>
      <w:r w:rsidRPr="00B1224A">
        <w:rPr>
          <w:color w:val="000009"/>
          <w:spacing w:val="1"/>
          <w:sz w:val="24"/>
          <w:szCs w:val="24"/>
        </w:rPr>
        <w:t xml:space="preserve"> </w:t>
      </w:r>
      <w:r w:rsidRPr="00B1224A">
        <w:rPr>
          <w:color w:val="000009"/>
          <w:sz w:val="24"/>
          <w:szCs w:val="24"/>
        </w:rPr>
        <w:t>как</w:t>
      </w:r>
      <w:r w:rsidRPr="00B1224A">
        <w:rPr>
          <w:color w:val="000009"/>
          <w:spacing w:val="1"/>
          <w:sz w:val="24"/>
          <w:szCs w:val="24"/>
        </w:rPr>
        <w:t xml:space="preserve"> </w:t>
      </w:r>
      <w:r w:rsidRPr="00B1224A">
        <w:rPr>
          <w:color w:val="000009"/>
          <w:sz w:val="24"/>
          <w:szCs w:val="24"/>
        </w:rPr>
        <w:t>возможность</w:t>
      </w:r>
      <w:r w:rsidRPr="00B1224A">
        <w:rPr>
          <w:color w:val="000009"/>
          <w:spacing w:val="1"/>
          <w:sz w:val="24"/>
          <w:szCs w:val="24"/>
        </w:rPr>
        <w:t xml:space="preserve"> </w:t>
      </w:r>
      <w:r w:rsidRPr="00B1224A">
        <w:rPr>
          <w:color w:val="000009"/>
          <w:sz w:val="24"/>
          <w:szCs w:val="24"/>
        </w:rPr>
        <w:t>для</w:t>
      </w:r>
      <w:r w:rsidRPr="00B1224A">
        <w:rPr>
          <w:color w:val="000009"/>
          <w:spacing w:val="1"/>
          <w:sz w:val="24"/>
          <w:szCs w:val="24"/>
        </w:rPr>
        <w:t xml:space="preserve"> </w:t>
      </w:r>
      <w:r w:rsidRPr="00B1224A">
        <w:rPr>
          <w:color w:val="000009"/>
          <w:sz w:val="24"/>
          <w:szCs w:val="24"/>
        </w:rPr>
        <w:t>построения</w:t>
      </w:r>
      <w:r w:rsidRPr="00B1224A">
        <w:rPr>
          <w:color w:val="000009"/>
          <w:spacing w:val="1"/>
          <w:sz w:val="24"/>
          <w:szCs w:val="24"/>
        </w:rPr>
        <w:t xml:space="preserve"> </w:t>
      </w:r>
      <w:r w:rsidRPr="00B1224A">
        <w:rPr>
          <w:color w:val="000009"/>
          <w:sz w:val="24"/>
          <w:szCs w:val="24"/>
        </w:rPr>
        <w:t>взаимодействия</w:t>
      </w:r>
      <w:r w:rsidRPr="00B1224A">
        <w:rPr>
          <w:color w:val="000009"/>
          <w:spacing w:val="-1"/>
          <w:sz w:val="24"/>
          <w:szCs w:val="24"/>
        </w:rPr>
        <w:t xml:space="preserve"> </w:t>
      </w:r>
      <w:r w:rsidRPr="00B1224A">
        <w:rPr>
          <w:color w:val="000009"/>
          <w:sz w:val="24"/>
          <w:szCs w:val="24"/>
        </w:rPr>
        <w:t>с</w:t>
      </w:r>
      <w:r w:rsidRPr="00B1224A">
        <w:rPr>
          <w:color w:val="000009"/>
          <w:spacing w:val="-1"/>
          <w:sz w:val="24"/>
          <w:szCs w:val="24"/>
        </w:rPr>
        <w:t xml:space="preserve"> </w:t>
      </w:r>
      <w:r w:rsidRPr="00B1224A">
        <w:rPr>
          <w:color w:val="000009"/>
          <w:sz w:val="24"/>
          <w:szCs w:val="24"/>
        </w:rPr>
        <w:t>ребенком,</w:t>
      </w:r>
    </w:p>
    <w:p w:rsidR="00280AF3" w:rsidRPr="00B1224A" w:rsidRDefault="00280AF3" w:rsidP="00280AF3">
      <w:pPr>
        <w:tabs>
          <w:tab w:val="left" w:pos="967"/>
          <w:tab w:val="left" w:pos="9639"/>
        </w:tabs>
        <w:spacing w:line="276" w:lineRule="auto"/>
        <w:ind w:firstLine="709"/>
        <w:rPr>
          <w:sz w:val="24"/>
          <w:szCs w:val="24"/>
        </w:rPr>
      </w:pPr>
      <w:r>
        <w:rPr>
          <w:color w:val="000009"/>
          <w:sz w:val="24"/>
          <w:szCs w:val="24"/>
        </w:rPr>
        <w:t xml:space="preserve">- </w:t>
      </w:r>
      <w:r w:rsidRPr="00B1224A">
        <w:rPr>
          <w:color w:val="000009"/>
          <w:sz w:val="24"/>
          <w:szCs w:val="24"/>
        </w:rPr>
        <w:t>взрослый</w:t>
      </w:r>
      <w:r w:rsidRPr="00B1224A">
        <w:rPr>
          <w:color w:val="000009"/>
          <w:spacing w:val="-4"/>
          <w:sz w:val="24"/>
          <w:szCs w:val="24"/>
        </w:rPr>
        <w:t xml:space="preserve"> </w:t>
      </w:r>
      <w:r w:rsidRPr="00B1224A">
        <w:rPr>
          <w:color w:val="000009"/>
          <w:sz w:val="24"/>
          <w:szCs w:val="24"/>
        </w:rPr>
        <w:t>внимательно</w:t>
      </w:r>
      <w:r w:rsidRPr="00B1224A">
        <w:rPr>
          <w:color w:val="000009"/>
          <w:spacing w:val="-4"/>
          <w:sz w:val="24"/>
          <w:szCs w:val="24"/>
        </w:rPr>
        <w:t xml:space="preserve"> </w:t>
      </w:r>
      <w:r w:rsidRPr="00B1224A">
        <w:rPr>
          <w:color w:val="000009"/>
          <w:sz w:val="24"/>
          <w:szCs w:val="24"/>
        </w:rPr>
        <w:t>относится</w:t>
      </w:r>
      <w:r w:rsidRPr="00B1224A">
        <w:rPr>
          <w:color w:val="000009"/>
          <w:spacing w:val="-4"/>
          <w:sz w:val="24"/>
          <w:szCs w:val="24"/>
        </w:rPr>
        <w:t xml:space="preserve"> </w:t>
      </w:r>
      <w:r w:rsidRPr="00B1224A">
        <w:rPr>
          <w:color w:val="000009"/>
          <w:sz w:val="24"/>
          <w:szCs w:val="24"/>
        </w:rPr>
        <w:t>к</w:t>
      </w:r>
      <w:r w:rsidRPr="00B1224A">
        <w:rPr>
          <w:color w:val="000009"/>
          <w:spacing w:val="-4"/>
          <w:sz w:val="24"/>
          <w:szCs w:val="24"/>
        </w:rPr>
        <w:t xml:space="preserve"> </w:t>
      </w:r>
      <w:r w:rsidRPr="00B1224A">
        <w:rPr>
          <w:color w:val="000009"/>
          <w:sz w:val="24"/>
          <w:szCs w:val="24"/>
        </w:rPr>
        <w:t>поведению</w:t>
      </w:r>
      <w:r w:rsidRPr="00B1224A">
        <w:rPr>
          <w:color w:val="000009"/>
          <w:spacing w:val="-4"/>
          <w:sz w:val="24"/>
          <w:szCs w:val="24"/>
        </w:rPr>
        <w:t xml:space="preserve"> </w:t>
      </w:r>
      <w:r w:rsidRPr="00B1224A">
        <w:rPr>
          <w:color w:val="000009"/>
          <w:sz w:val="24"/>
          <w:szCs w:val="24"/>
        </w:rPr>
        <w:t>и</w:t>
      </w:r>
      <w:r w:rsidRPr="00B1224A">
        <w:rPr>
          <w:color w:val="000009"/>
          <w:spacing w:val="-4"/>
          <w:sz w:val="24"/>
          <w:szCs w:val="24"/>
        </w:rPr>
        <w:t xml:space="preserve"> </w:t>
      </w:r>
      <w:r w:rsidRPr="00B1224A">
        <w:rPr>
          <w:color w:val="000009"/>
          <w:sz w:val="24"/>
          <w:szCs w:val="24"/>
        </w:rPr>
        <w:t>эмоциональным</w:t>
      </w:r>
      <w:r w:rsidRPr="00B1224A">
        <w:rPr>
          <w:color w:val="000009"/>
          <w:spacing w:val="-6"/>
          <w:sz w:val="24"/>
          <w:szCs w:val="24"/>
        </w:rPr>
        <w:t xml:space="preserve"> </w:t>
      </w:r>
      <w:r w:rsidRPr="00B1224A">
        <w:rPr>
          <w:color w:val="000009"/>
          <w:sz w:val="24"/>
          <w:szCs w:val="24"/>
        </w:rPr>
        <w:t>реакциям</w:t>
      </w:r>
      <w:r w:rsidRPr="00B1224A">
        <w:rPr>
          <w:color w:val="000009"/>
          <w:spacing w:val="-4"/>
          <w:sz w:val="24"/>
          <w:szCs w:val="24"/>
        </w:rPr>
        <w:t xml:space="preserve"> </w:t>
      </w:r>
      <w:r w:rsidRPr="00B1224A">
        <w:rPr>
          <w:color w:val="000009"/>
          <w:sz w:val="24"/>
          <w:szCs w:val="24"/>
        </w:rPr>
        <w:t>ребенка,</w:t>
      </w:r>
    </w:p>
    <w:p w:rsidR="00280AF3" w:rsidRPr="00B1224A" w:rsidRDefault="00280AF3" w:rsidP="00280AF3">
      <w:pPr>
        <w:tabs>
          <w:tab w:val="left" w:pos="967"/>
          <w:tab w:val="left" w:pos="9639"/>
        </w:tabs>
        <w:spacing w:line="276" w:lineRule="auto"/>
        <w:ind w:firstLine="709"/>
        <w:rPr>
          <w:sz w:val="24"/>
          <w:szCs w:val="24"/>
        </w:rPr>
      </w:pPr>
      <w:r>
        <w:rPr>
          <w:color w:val="000009"/>
          <w:sz w:val="24"/>
          <w:szCs w:val="24"/>
        </w:rPr>
        <w:t>-</w:t>
      </w:r>
      <w:r w:rsidRPr="00B1224A">
        <w:rPr>
          <w:color w:val="000009"/>
          <w:sz w:val="24"/>
          <w:szCs w:val="24"/>
        </w:rPr>
        <w:t>налаживание</w:t>
      </w:r>
      <w:r w:rsidRPr="00B1224A">
        <w:rPr>
          <w:color w:val="000009"/>
          <w:spacing w:val="-6"/>
          <w:sz w:val="24"/>
          <w:szCs w:val="24"/>
        </w:rPr>
        <w:t xml:space="preserve"> </w:t>
      </w:r>
      <w:r w:rsidRPr="00B1224A">
        <w:rPr>
          <w:color w:val="000009"/>
          <w:sz w:val="24"/>
          <w:szCs w:val="24"/>
        </w:rPr>
        <w:t>взаимодействия</w:t>
      </w:r>
      <w:r w:rsidRPr="00B1224A">
        <w:rPr>
          <w:color w:val="000009"/>
          <w:spacing w:val="-4"/>
          <w:sz w:val="24"/>
          <w:szCs w:val="24"/>
        </w:rPr>
        <w:t xml:space="preserve"> </w:t>
      </w:r>
      <w:r w:rsidRPr="00B1224A">
        <w:rPr>
          <w:color w:val="000009"/>
          <w:sz w:val="24"/>
          <w:szCs w:val="24"/>
        </w:rPr>
        <w:t>основывается</w:t>
      </w:r>
      <w:r w:rsidRPr="00B1224A">
        <w:rPr>
          <w:color w:val="000009"/>
          <w:spacing w:val="-4"/>
          <w:sz w:val="24"/>
          <w:szCs w:val="24"/>
        </w:rPr>
        <w:t xml:space="preserve"> </w:t>
      </w:r>
      <w:r w:rsidRPr="00B1224A">
        <w:rPr>
          <w:color w:val="000009"/>
          <w:sz w:val="24"/>
          <w:szCs w:val="24"/>
        </w:rPr>
        <w:t>на</w:t>
      </w:r>
      <w:r w:rsidRPr="00B1224A">
        <w:rPr>
          <w:color w:val="000009"/>
          <w:spacing w:val="-5"/>
          <w:sz w:val="24"/>
          <w:szCs w:val="24"/>
        </w:rPr>
        <w:t xml:space="preserve"> </w:t>
      </w:r>
      <w:r w:rsidRPr="00B1224A">
        <w:rPr>
          <w:color w:val="000009"/>
          <w:sz w:val="24"/>
          <w:szCs w:val="24"/>
        </w:rPr>
        <w:t>актуальных</w:t>
      </w:r>
      <w:r w:rsidRPr="00B1224A">
        <w:rPr>
          <w:color w:val="000009"/>
          <w:spacing w:val="-4"/>
          <w:sz w:val="24"/>
          <w:szCs w:val="24"/>
        </w:rPr>
        <w:t xml:space="preserve"> </w:t>
      </w:r>
      <w:r w:rsidRPr="00B1224A">
        <w:rPr>
          <w:color w:val="000009"/>
          <w:sz w:val="24"/>
          <w:szCs w:val="24"/>
        </w:rPr>
        <w:t>интересах</w:t>
      </w:r>
      <w:r w:rsidRPr="00B1224A">
        <w:rPr>
          <w:color w:val="000009"/>
          <w:spacing w:val="-2"/>
          <w:sz w:val="24"/>
          <w:szCs w:val="24"/>
        </w:rPr>
        <w:t xml:space="preserve"> </w:t>
      </w:r>
      <w:r>
        <w:rPr>
          <w:color w:val="000009"/>
          <w:sz w:val="24"/>
          <w:szCs w:val="24"/>
        </w:rPr>
        <w:t>ребенка,</w:t>
      </w:r>
    </w:p>
    <w:p w:rsidR="00280AF3" w:rsidRPr="00B1224A" w:rsidRDefault="00280AF3" w:rsidP="00280AF3">
      <w:pPr>
        <w:tabs>
          <w:tab w:val="left" w:pos="967"/>
          <w:tab w:val="left" w:pos="9639"/>
        </w:tabs>
        <w:spacing w:line="276" w:lineRule="auto"/>
        <w:ind w:firstLine="993"/>
        <w:rPr>
          <w:sz w:val="24"/>
          <w:szCs w:val="24"/>
        </w:rPr>
      </w:pPr>
      <w:r>
        <w:rPr>
          <w:color w:val="000009"/>
          <w:sz w:val="24"/>
          <w:szCs w:val="24"/>
        </w:rPr>
        <w:t>В</w:t>
      </w:r>
      <w:r w:rsidRPr="00B1224A">
        <w:rPr>
          <w:color w:val="000009"/>
          <w:sz w:val="24"/>
          <w:szCs w:val="24"/>
        </w:rPr>
        <w:t>заимодействие</w:t>
      </w:r>
      <w:r w:rsidRPr="00B1224A">
        <w:rPr>
          <w:color w:val="000009"/>
          <w:spacing w:val="-6"/>
          <w:sz w:val="24"/>
          <w:szCs w:val="24"/>
        </w:rPr>
        <w:t xml:space="preserve"> </w:t>
      </w:r>
      <w:r w:rsidRPr="00B1224A">
        <w:rPr>
          <w:color w:val="000009"/>
          <w:sz w:val="24"/>
          <w:szCs w:val="24"/>
        </w:rPr>
        <w:t>осуществляется</w:t>
      </w:r>
      <w:r w:rsidRPr="00B1224A">
        <w:rPr>
          <w:color w:val="000009"/>
          <w:spacing w:val="-2"/>
          <w:sz w:val="24"/>
          <w:szCs w:val="24"/>
        </w:rPr>
        <w:t xml:space="preserve"> </w:t>
      </w:r>
      <w:r w:rsidRPr="00B1224A">
        <w:rPr>
          <w:color w:val="000009"/>
          <w:sz w:val="24"/>
          <w:szCs w:val="24"/>
        </w:rPr>
        <w:t>в</w:t>
      </w:r>
      <w:r w:rsidRPr="00B1224A">
        <w:rPr>
          <w:color w:val="000009"/>
          <w:spacing w:val="-6"/>
          <w:sz w:val="24"/>
          <w:szCs w:val="24"/>
        </w:rPr>
        <w:t xml:space="preserve"> </w:t>
      </w:r>
      <w:r w:rsidRPr="00B1224A">
        <w:rPr>
          <w:color w:val="000009"/>
          <w:sz w:val="24"/>
          <w:szCs w:val="24"/>
        </w:rPr>
        <w:t>ходе</w:t>
      </w:r>
      <w:r w:rsidRPr="00B1224A">
        <w:rPr>
          <w:color w:val="000009"/>
          <w:spacing w:val="-3"/>
          <w:sz w:val="24"/>
          <w:szCs w:val="24"/>
        </w:rPr>
        <w:t xml:space="preserve"> </w:t>
      </w:r>
      <w:r w:rsidRPr="00B1224A">
        <w:rPr>
          <w:color w:val="000009"/>
          <w:sz w:val="24"/>
          <w:szCs w:val="24"/>
        </w:rPr>
        <w:t>совместной</w:t>
      </w:r>
      <w:r w:rsidRPr="00B1224A">
        <w:rPr>
          <w:color w:val="000009"/>
          <w:spacing w:val="-5"/>
          <w:sz w:val="24"/>
          <w:szCs w:val="24"/>
        </w:rPr>
        <w:t xml:space="preserve"> </w:t>
      </w:r>
      <w:r w:rsidRPr="00B1224A">
        <w:rPr>
          <w:color w:val="000009"/>
          <w:sz w:val="24"/>
          <w:szCs w:val="24"/>
        </w:rPr>
        <w:t>деятельности:</w:t>
      </w:r>
    </w:p>
    <w:p w:rsidR="00280AF3" w:rsidRPr="006E366A" w:rsidRDefault="00280AF3" w:rsidP="00280AF3">
      <w:pPr>
        <w:pStyle w:val="a3"/>
        <w:tabs>
          <w:tab w:val="left" w:pos="9639"/>
        </w:tabs>
        <w:spacing w:line="276" w:lineRule="auto"/>
        <w:ind w:right="226" w:firstLine="720"/>
        <w:rPr>
          <w:color w:val="000009"/>
          <w:spacing w:val="1"/>
        </w:rPr>
      </w:pPr>
      <w:r w:rsidRPr="006E366A">
        <w:rPr>
          <w:color w:val="000009"/>
        </w:rPr>
        <w:t>коммуникативно-речевой,</w:t>
      </w:r>
      <w:r w:rsidRPr="006E366A">
        <w:rPr>
          <w:color w:val="000009"/>
          <w:spacing w:val="1"/>
        </w:rPr>
        <w:t xml:space="preserve"> </w:t>
      </w:r>
    </w:p>
    <w:p w:rsidR="00280AF3" w:rsidRPr="006E366A" w:rsidRDefault="00280AF3" w:rsidP="00280AF3">
      <w:pPr>
        <w:pStyle w:val="a3"/>
        <w:tabs>
          <w:tab w:val="left" w:pos="9639"/>
        </w:tabs>
        <w:spacing w:line="276" w:lineRule="auto"/>
        <w:ind w:right="226" w:firstLine="720"/>
        <w:rPr>
          <w:color w:val="000009"/>
          <w:spacing w:val="1"/>
        </w:rPr>
      </w:pPr>
      <w:r w:rsidRPr="006E366A">
        <w:rPr>
          <w:color w:val="000009"/>
        </w:rPr>
        <w:t>предметной,</w:t>
      </w:r>
      <w:r w:rsidRPr="006E366A">
        <w:rPr>
          <w:color w:val="000009"/>
          <w:spacing w:val="1"/>
        </w:rPr>
        <w:t xml:space="preserve"> </w:t>
      </w:r>
    </w:p>
    <w:p w:rsidR="00280AF3" w:rsidRPr="006E366A" w:rsidRDefault="00280AF3" w:rsidP="00280AF3">
      <w:pPr>
        <w:pStyle w:val="a3"/>
        <w:tabs>
          <w:tab w:val="left" w:pos="9639"/>
        </w:tabs>
        <w:spacing w:line="276" w:lineRule="auto"/>
        <w:ind w:right="226" w:firstLine="720"/>
        <w:rPr>
          <w:color w:val="000009"/>
          <w:spacing w:val="1"/>
        </w:rPr>
      </w:pPr>
      <w:r w:rsidRPr="006E366A">
        <w:rPr>
          <w:color w:val="000009"/>
        </w:rPr>
        <w:t>игровой,</w:t>
      </w:r>
      <w:r w:rsidRPr="006E366A">
        <w:rPr>
          <w:color w:val="000009"/>
          <w:spacing w:val="1"/>
        </w:rPr>
        <w:t xml:space="preserve"> </w:t>
      </w:r>
    </w:p>
    <w:p w:rsidR="00280AF3" w:rsidRPr="006E366A" w:rsidRDefault="00280AF3" w:rsidP="00280AF3">
      <w:pPr>
        <w:pStyle w:val="a3"/>
        <w:tabs>
          <w:tab w:val="left" w:pos="9639"/>
        </w:tabs>
        <w:spacing w:line="276" w:lineRule="auto"/>
        <w:ind w:right="226" w:firstLine="720"/>
        <w:rPr>
          <w:color w:val="000009"/>
          <w:spacing w:val="1"/>
        </w:rPr>
      </w:pPr>
      <w:r w:rsidRPr="006E366A">
        <w:rPr>
          <w:color w:val="000009"/>
        </w:rPr>
        <w:t>конструктивной,</w:t>
      </w:r>
      <w:r w:rsidRPr="006E366A">
        <w:rPr>
          <w:color w:val="000009"/>
          <w:spacing w:val="1"/>
        </w:rPr>
        <w:t xml:space="preserve"> </w:t>
      </w:r>
    </w:p>
    <w:p w:rsidR="00280AF3" w:rsidRPr="006E366A" w:rsidRDefault="00280AF3" w:rsidP="00280AF3">
      <w:pPr>
        <w:pStyle w:val="a3"/>
        <w:tabs>
          <w:tab w:val="left" w:pos="9639"/>
        </w:tabs>
        <w:spacing w:line="276" w:lineRule="auto"/>
        <w:ind w:right="226" w:firstLine="720"/>
        <w:rPr>
          <w:color w:val="000009"/>
          <w:spacing w:val="1"/>
        </w:rPr>
      </w:pPr>
      <w:r w:rsidRPr="006E366A">
        <w:rPr>
          <w:color w:val="000009"/>
        </w:rPr>
        <w:t>изобразительной</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др.</w:t>
      </w:r>
      <w:r w:rsidRPr="006E366A">
        <w:rPr>
          <w:color w:val="000009"/>
          <w:spacing w:val="1"/>
        </w:rPr>
        <w:t xml:space="preserve"> </w:t>
      </w:r>
    </w:p>
    <w:p w:rsidR="00280AF3" w:rsidRPr="006E366A" w:rsidRDefault="00280AF3" w:rsidP="00280AF3">
      <w:pPr>
        <w:pStyle w:val="a3"/>
        <w:tabs>
          <w:tab w:val="left" w:pos="9639"/>
        </w:tabs>
        <w:spacing w:line="276" w:lineRule="auto"/>
        <w:ind w:right="226" w:firstLine="720"/>
      </w:pPr>
      <w:r w:rsidRPr="006E366A">
        <w:rPr>
          <w:color w:val="000009"/>
        </w:rPr>
        <w:t>Взрослыми</w:t>
      </w:r>
      <w:r w:rsidRPr="006E366A">
        <w:rPr>
          <w:color w:val="000009"/>
          <w:spacing w:val="1"/>
        </w:rPr>
        <w:t xml:space="preserve"> </w:t>
      </w:r>
      <w:r w:rsidRPr="006E366A">
        <w:rPr>
          <w:color w:val="000009"/>
        </w:rPr>
        <w:t>специально</w:t>
      </w:r>
      <w:r w:rsidRPr="006E366A">
        <w:rPr>
          <w:color w:val="000009"/>
          <w:spacing w:val="1"/>
        </w:rPr>
        <w:t xml:space="preserve"> </w:t>
      </w:r>
      <w:r w:rsidRPr="006E366A">
        <w:rPr>
          <w:color w:val="000009"/>
        </w:rPr>
        <w:t>организовывается</w:t>
      </w:r>
      <w:r w:rsidRPr="006E366A">
        <w:rPr>
          <w:color w:val="000009"/>
          <w:spacing w:val="1"/>
        </w:rPr>
        <w:t xml:space="preserve"> </w:t>
      </w:r>
      <w:r w:rsidRPr="006E366A">
        <w:rPr>
          <w:color w:val="000009"/>
        </w:rPr>
        <w:t>работа,</w:t>
      </w:r>
      <w:r w:rsidRPr="006E366A">
        <w:rPr>
          <w:color w:val="000009"/>
          <w:spacing w:val="1"/>
        </w:rPr>
        <w:t xml:space="preserve"> </w:t>
      </w:r>
      <w:r w:rsidRPr="006E366A">
        <w:rPr>
          <w:color w:val="000009"/>
        </w:rPr>
        <w:t>направленная</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устранение</w:t>
      </w:r>
      <w:r w:rsidRPr="006E366A">
        <w:rPr>
          <w:color w:val="000009"/>
          <w:spacing w:val="1"/>
        </w:rPr>
        <w:t xml:space="preserve"> </w:t>
      </w:r>
      <w:r w:rsidRPr="006E366A">
        <w:rPr>
          <w:color w:val="000009"/>
        </w:rPr>
        <w:t>или</w:t>
      </w:r>
      <w:r w:rsidRPr="006E366A">
        <w:rPr>
          <w:color w:val="000009"/>
          <w:spacing w:val="1"/>
        </w:rPr>
        <w:t xml:space="preserve"> </w:t>
      </w:r>
      <w:r w:rsidRPr="006E366A">
        <w:rPr>
          <w:color w:val="000009"/>
        </w:rPr>
        <w:t>уменьшение проявления нежелательного поведения ребенка с РАС. Проблемное поведение</w:t>
      </w:r>
      <w:r w:rsidRPr="006E366A">
        <w:rPr>
          <w:color w:val="000009"/>
          <w:spacing w:val="1"/>
        </w:rPr>
        <w:t xml:space="preserve"> </w:t>
      </w:r>
      <w:r w:rsidRPr="006E366A">
        <w:rPr>
          <w:color w:val="000009"/>
        </w:rPr>
        <w:t>подвергает риску самого ребенка и/или его окружение и затрудняет общение и включение в</w:t>
      </w:r>
      <w:r w:rsidRPr="006E366A">
        <w:rPr>
          <w:color w:val="000009"/>
          <w:spacing w:val="1"/>
        </w:rPr>
        <w:t xml:space="preserve"> </w:t>
      </w:r>
      <w:r w:rsidRPr="006E366A">
        <w:rPr>
          <w:color w:val="000009"/>
        </w:rPr>
        <w:t>социальную</w:t>
      </w:r>
      <w:r w:rsidRPr="006E366A">
        <w:rPr>
          <w:color w:val="000009"/>
          <w:spacing w:val="1"/>
        </w:rPr>
        <w:t xml:space="preserve"> </w:t>
      </w:r>
      <w:r w:rsidRPr="006E366A">
        <w:rPr>
          <w:color w:val="000009"/>
        </w:rPr>
        <w:t>среду.</w:t>
      </w:r>
      <w:r w:rsidRPr="006E366A">
        <w:rPr>
          <w:color w:val="000009"/>
          <w:spacing w:val="1"/>
        </w:rPr>
        <w:t xml:space="preserve"> </w:t>
      </w:r>
      <w:r w:rsidRPr="006E366A">
        <w:rPr>
          <w:color w:val="000009"/>
        </w:rPr>
        <w:t>Оно</w:t>
      </w:r>
      <w:r w:rsidRPr="006E366A">
        <w:rPr>
          <w:color w:val="000009"/>
          <w:spacing w:val="1"/>
        </w:rPr>
        <w:t xml:space="preserve"> </w:t>
      </w:r>
      <w:r w:rsidRPr="006E366A">
        <w:rPr>
          <w:color w:val="000009"/>
        </w:rPr>
        <w:t>может</w:t>
      </w:r>
      <w:r w:rsidRPr="006E366A">
        <w:rPr>
          <w:color w:val="000009"/>
          <w:spacing w:val="1"/>
        </w:rPr>
        <w:t xml:space="preserve"> </w:t>
      </w:r>
      <w:r w:rsidRPr="006E366A">
        <w:rPr>
          <w:color w:val="000009"/>
        </w:rPr>
        <w:t>проявляться</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виде</w:t>
      </w:r>
      <w:r w:rsidRPr="006E366A">
        <w:rPr>
          <w:color w:val="000009"/>
          <w:spacing w:val="1"/>
        </w:rPr>
        <w:t xml:space="preserve"> </w:t>
      </w:r>
      <w:r w:rsidRPr="006E366A">
        <w:rPr>
          <w:color w:val="000009"/>
        </w:rPr>
        <w:t>истерики,</w:t>
      </w:r>
      <w:r w:rsidRPr="006E366A">
        <w:rPr>
          <w:color w:val="000009"/>
          <w:spacing w:val="1"/>
        </w:rPr>
        <w:t xml:space="preserve"> </w:t>
      </w:r>
      <w:r w:rsidRPr="006E366A">
        <w:rPr>
          <w:color w:val="000009"/>
        </w:rPr>
        <w:t>агрессии</w:t>
      </w:r>
      <w:r w:rsidRPr="006E366A">
        <w:rPr>
          <w:color w:val="000009"/>
          <w:spacing w:val="1"/>
        </w:rPr>
        <w:t xml:space="preserve"> </w:t>
      </w:r>
      <w:r w:rsidRPr="006E366A">
        <w:rPr>
          <w:color w:val="000009"/>
        </w:rPr>
        <w:t>(вербальная,</w:t>
      </w:r>
      <w:r w:rsidRPr="006E366A">
        <w:rPr>
          <w:color w:val="000009"/>
          <w:spacing w:val="-57"/>
        </w:rPr>
        <w:t xml:space="preserve"> </w:t>
      </w:r>
      <w:r w:rsidRPr="006E366A">
        <w:rPr>
          <w:color w:val="000009"/>
        </w:rPr>
        <w:t>физическая), аутоагрессии, отсутствия реакции на просьбы, требования, аутостимуляции,</w:t>
      </w:r>
      <w:r w:rsidRPr="006E366A">
        <w:rPr>
          <w:color w:val="000009"/>
          <w:spacing w:val="1"/>
        </w:rPr>
        <w:t xml:space="preserve"> </w:t>
      </w:r>
      <w:r w:rsidRPr="006E366A">
        <w:rPr>
          <w:color w:val="000009"/>
        </w:rPr>
        <w:t>неусидчивости,</w:t>
      </w:r>
      <w:r w:rsidRPr="006E366A">
        <w:rPr>
          <w:color w:val="000009"/>
          <w:spacing w:val="1"/>
        </w:rPr>
        <w:t xml:space="preserve"> </w:t>
      </w:r>
      <w:r w:rsidRPr="006E366A">
        <w:rPr>
          <w:color w:val="000009"/>
        </w:rPr>
        <w:t>нарушения</w:t>
      </w:r>
      <w:r w:rsidRPr="006E366A">
        <w:rPr>
          <w:color w:val="000009"/>
          <w:spacing w:val="1"/>
        </w:rPr>
        <w:t xml:space="preserve"> </w:t>
      </w:r>
      <w:r w:rsidRPr="006E366A">
        <w:rPr>
          <w:color w:val="000009"/>
        </w:rPr>
        <w:t>внимания,</w:t>
      </w:r>
      <w:r w:rsidRPr="006E366A">
        <w:rPr>
          <w:color w:val="000009"/>
          <w:spacing w:val="1"/>
        </w:rPr>
        <w:t xml:space="preserve"> </w:t>
      </w:r>
      <w:r w:rsidRPr="006E366A">
        <w:rPr>
          <w:color w:val="000009"/>
        </w:rPr>
        <w:t>импульсивности,</w:t>
      </w:r>
      <w:r w:rsidRPr="006E366A">
        <w:rPr>
          <w:color w:val="000009"/>
          <w:spacing w:val="1"/>
        </w:rPr>
        <w:t xml:space="preserve"> </w:t>
      </w:r>
      <w:r w:rsidRPr="006E366A">
        <w:rPr>
          <w:color w:val="000009"/>
        </w:rPr>
        <w:t>нежелания</w:t>
      </w:r>
      <w:r w:rsidRPr="006E366A">
        <w:rPr>
          <w:color w:val="000009"/>
          <w:spacing w:val="1"/>
        </w:rPr>
        <w:t xml:space="preserve"> </w:t>
      </w:r>
      <w:r w:rsidRPr="006E366A">
        <w:rPr>
          <w:color w:val="000009"/>
        </w:rPr>
        <w:t>сотрудничать.</w:t>
      </w:r>
      <w:r w:rsidRPr="006E366A">
        <w:rPr>
          <w:color w:val="000009"/>
          <w:spacing w:val="1"/>
        </w:rPr>
        <w:t xml:space="preserve"> </w:t>
      </w:r>
      <w:r w:rsidRPr="006E366A">
        <w:rPr>
          <w:color w:val="000009"/>
        </w:rPr>
        <w:t>Часто</w:t>
      </w:r>
      <w:r w:rsidRPr="006E366A">
        <w:rPr>
          <w:color w:val="000009"/>
          <w:spacing w:val="1"/>
        </w:rPr>
        <w:t xml:space="preserve"> </w:t>
      </w:r>
      <w:r w:rsidRPr="006E366A">
        <w:rPr>
          <w:color w:val="000009"/>
        </w:rPr>
        <w:t>причиной</w:t>
      </w:r>
      <w:r w:rsidRPr="006E366A">
        <w:rPr>
          <w:color w:val="000009"/>
          <w:spacing w:val="1"/>
        </w:rPr>
        <w:t xml:space="preserve"> </w:t>
      </w:r>
      <w:r w:rsidRPr="006E366A">
        <w:rPr>
          <w:color w:val="000009"/>
        </w:rPr>
        <w:t>такого</w:t>
      </w:r>
      <w:r w:rsidRPr="006E366A">
        <w:rPr>
          <w:color w:val="000009"/>
          <w:spacing w:val="1"/>
        </w:rPr>
        <w:t xml:space="preserve"> </w:t>
      </w:r>
      <w:r w:rsidRPr="006E366A">
        <w:rPr>
          <w:color w:val="000009"/>
        </w:rPr>
        <w:lastRenderedPageBreak/>
        <w:t>поведения</w:t>
      </w:r>
      <w:r w:rsidRPr="006E366A">
        <w:rPr>
          <w:color w:val="000009"/>
          <w:spacing w:val="1"/>
        </w:rPr>
        <w:t xml:space="preserve"> </w:t>
      </w:r>
      <w:r w:rsidRPr="006E366A">
        <w:rPr>
          <w:color w:val="000009"/>
        </w:rPr>
        <w:t>может</w:t>
      </w:r>
      <w:r w:rsidRPr="006E366A">
        <w:rPr>
          <w:color w:val="000009"/>
          <w:spacing w:val="1"/>
        </w:rPr>
        <w:t xml:space="preserve"> </w:t>
      </w:r>
      <w:r w:rsidRPr="006E366A">
        <w:rPr>
          <w:color w:val="000009"/>
        </w:rPr>
        <w:t>быть</w:t>
      </w:r>
      <w:r w:rsidRPr="006E366A">
        <w:rPr>
          <w:color w:val="000009"/>
          <w:spacing w:val="1"/>
        </w:rPr>
        <w:t xml:space="preserve"> </w:t>
      </w:r>
      <w:r w:rsidRPr="006E366A">
        <w:rPr>
          <w:color w:val="000009"/>
        </w:rPr>
        <w:t>повышенная</w:t>
      </w:r>
      <w:r w:rsidRPr="006E366A">
        <w:rPr>
          <w:color w:val="000009"/>
          <w:spacing w:val="1"/>
        </w:rPr>
        <w:t xml:space="preserve"> </w:t>
      </w:r>
      <w:r w:rsidRPr="006E366A">
        <w:rPr>
          <w:color w:val="000009"/>
        </w:rPr>
        <w:t>тревожность,</w:t>
      </w:r>
      <w:r w:rsidRPr="006E366A">
        <w:rPr>
          <w:color w:val="000009"/>
          <w:spacing w:val="1"/>
        </w:rPr>
        <w:t xml:space="preserve"> </w:t>
      </w:r>
      <w:r w:rsidRPr="006E366A">
        <w:rPr>
          <w:color w:val="000009"/>
        </w:rPr>
        <w:t>неумение</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объяснить свое состояние (головная боль, жажда, голод) или желания.</w:t>
      </w:r>
      <w:r w:rsidRPr="006E366A">
        <w:rPr>
          <w:color w:val="000009"/>
          <w:spacing w:val="1"/>
        </w:rPr>
        <w:t xml:space="preserve"> </w:t>
      </w:r>
      <w:r w:rsidRPr="006E366A">
        <w:rPr>
          <w:color w:val="000009"/>
        </w:rPr>
        <w:t>Крик или агрессия</w:t>
      </w:r>
      <w:r w:rsidRPr="006E366A">
        <w:rPr>
          <w:color w:val="000009"/>
          <w:spacing w:val="1"/>
        </w:rPr>
        <w:t xml:space="preserve"> </w:t>
      </w:r>
      <w:r w:rsidRPr="006E366A">
        <w:rPr>
          <w:color w:val="000009"/>
        </w:rPr>
        <w:t>иногда</w:t>
      </w:r>
      <w:r w:rsidRPr="006E366A">
        <w:rPr>
          <w:color w:val="000009"/>
          <w:spacing w:val="1"/>
        </w:rPr>
        <w:t xml:space="preserve"> </w:t>
      </w:r>
      <w:r w:rsidRPr="006E366A">
        <w:rPr>
          <w:color w:val="000009"/>
        </w:rPr>
        <w:t>могут</w:t>
      </w:r>
      <w:r w:rsidRPr="006E366A">
        <w:rPr>
          <w:color w:val="000009"/>
          <w:spacing w:val="1"/>
        </w:rPr>
        <w:t xml:space="preserve"> </w:t>
      </w:r>
      <w:r w:rsidRPr="006E366A">
        <w:rPr>
          <w:color w:val="000009"/>
        </w:rPr>
        <w:t>быть</w:t>
      </w:r>
      <w:r w:rsidRPr="006E366A">
        <w:rPr>
          <w:color w:val="000009"/>
          <w:spacing w:val="1"/>
        </w:rPr>
        <w:t xml:space="preserve"> </w:t>
      </w:r>
      <w:r w:rsidRPr="006E366A">
        <w:rPr>
          <w:color w:val="000009"/>
        </w:rPr>
        <w:t>единственным</w:t>
      </w:r>
      <w:r w:rsidRPr="006E366A">
        <w:rPr>
          <w:color w:val="000009"/>
          <w:spacing w:val="1"/>
        </w:rPr>
        <w:t xml:space="preserve"> </w:t>
      </w:r>
      <w:r w:rsidRPr="006E366A">
        <w:rPr>
          <w:color w:val="000009"/>
        </w:rPr>
        <w:t>способом,</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помощью</w:t>
      </w:r>
      <w:r w:rsidRPr="006E366A">
        <w:rPr>
          <w:color w:val="000009"/>
          <w:spacing w:val="1"/>
        </w:rPr>
        <w:t xml:space="preserve"> </w:t>
      </w:r>
      <w:r w:rsidRPr="006E366A">
        <w:rPr>
          <w:color w:val="000009"/>
        </w:rPr>
        <w:t>которого</w:t>
      </w:r>
      <w:r w:rsidRPr="006E366A">
        <w:rPr>
          <w:color w:val="000009"/>
          <w:spacing w:val="1"/>
        </w:rPr>
        <w:t xml:space="preserve"> </w:t>
      </w:r>
      <w:r w:rsidRPr="006E366A">
        <w:rPr>
          <w:color w:val="000009"/>
        </w:rPr>
        <w:t>он</w:t>
      </w:r>
      <w:r w:rsidRPr="006E366A">
        <w:rPr>
          <w:color w:val="000009"/>
          <w:spacing w:val="1"/>
        </w:rPr>
        <w:t xml:space="preserve"> </w:t>
      </w:r>
      <w:r w:rsidRPr="006E366A">
        <w:rPr>
          <w:color w:val="000009"/>
        </w:rPr>
        <w:t>может</w:t>
      </w:r>
      <w:r w:rsidRPr="006E366A">
        <w:rPr>
          <w:color w:val="000009"/>
          <w:spacing w:val="1"/>
        </w:rPr>
        <w:t xml:space="preserve"> </w:t>
      </w:r>
      <w:r w:rsidRPr="006E366A">
        <w:rPr>
          <w:color w:val="000009"/>
        </w:rPr>
        <w:t>выразить</w:t>
      </w:r>
      <w:r w:rsidRPr="006E366A">
        <w:rPr>
          <w:color w:val="000009"/>
          <w:spacing w:val="1"/>
        </w:rPr>
        <w:t xml:space="preserve"> </w:t>
      </w:r>
      <w:r w:rsidRPr="006E366A">
        <w:rPr>
          <w:color w:val="000009"/>
        </w:rPr>
        <w:t>просьбу,</w:t>
      </w:r>
      <w:r w:rsidRPr="006E366A">
        <w:rPr>
          <w:color w:val="000009"/>
          <w:spacing w:val="-1"/>
        </w:rPr>
        <w:t xml:space="preserve"> </w:t>
      </w:r>
      <w:r w:rsidRPr="006E366A">
        <w:rPr>
          <w:color w:val="000009"/>
        </w:rPr>
        <w:t>то</w:t>
      </w:r>
      <w:r w:rsidRPr="006E366A">
        <w:rPr>
          <w:color w:val="000009"/>
          <w:spacing w:val="-1"/>
        </w:rPr>
        <w:t xml:space="preserve"> </w:t>
      </w:r>
      <w:r w:rsidRPr="006E366A">
        <w:rPr>
          <w:color w:val="000009"/>
        </w:rPr>
        <w:t>есть средством</w:t>
      </w:r>
      <w:r w:rsidRPr="006E366A">
        <w:rPr>
          <w:color w:val="000009"/>
          <w:spacing w:val="-1"/>
        </w:rPr>
        <w:t xml:space="preserve"> </w:t>
      </w:r>
      <w:r w:rsidRPr="006E366A">
        <w:rPr>
          <w:color w:val="000009"/>
        </w:rPr>
        <w:t>коммуникации.</w:t>
      </w:r>
    </w:p>
    <w:p w:rsidR="00280AF3" w:rsidRPr="006E366A" w:rsidRDefault="00280AF3" w:rsidP="00280AF3">
      <w:pPr>
        <w:pStyle w:val="a3"/>
        <w:tabs>
          <w:tab w:val="left" w:pos="9639"/>
        </w:tabs>
        <w:spacing w:line="276" w:lineRule="auto"/>
        <w:ind w:right="223" w:firstLine="720"/>
      </w:pPr>
      <w:r w:rsidRPr="006E366A">
        <w:rPr>
          <w:color w:val="000009"/>
        </w:rPr>
        <w:t>Взрослому необходимо определить, с какой целью ребенок использует определенное</w:t>
      </w:r>
      <w:r w:rsidRPr="006E366A">
        <w:rPr>
          <w:color w:val="000009"/>
          <w:spacing w:val="1"/>
        </w:rPr>
        <w:t xml:space="preserve"> </w:t>
      </w:r>
      <w:r w:rsidRPr="006E366A">
        <w:rPr>
          <w:color w:val="000009"/>
        </w:rPr>
        <w:t>поведение.</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этого</w:t>
      </w:r>
      <w:r w:rsidRPr="006E366A">
        <w:rPr>
          <w:color w:val="000009"/>
          <w:spacing w:val="1"/>
        </w:rPr>
        <w:t xml:space="preserve"> </w:t>
      </w:r>
      <w:r w:rsidRPr="006E366A">
        <w:rPr>
          <w:color w:val="000009"/>
        </w:rPr>
        <w:t>проводится</w:t>
      </w:r>
      <w:r w:rsidRPr="006E366A">
        <w:rPr>
          <w:color w:val="000009"/>
          <w:spacing w:val="1"/>
        </w:rPr>
        <w:t xml:space="preserve"> </w:t>
      </w:r>
      <w:r w:rsidRPr="006E366A">
        <w:rPr>
          <w:color w:val="000009"/>
        </w:rPr>
        <w:t>наблюдение</w:t>
      </w:r>
      <w:r w:rsidRPr="006E366A">
        <w:rPr>
          <w:color w:val="000009"/>
          <w:spacing w:val="1"/>
        </w:rPr>
        <w:t xml:space="preserve"> </w:t>
      </w:r>
      <w:r w:rsidRPr="006E366A">
        <w:rPr>
          <w:color w:val="000009"/>
        </w:rPr>
        <w:t>за</w:t>
      </w:r>
      <w:r w:rsidRPr="006E366A">
        <w:rPr>
          <w:color w:val="000009"/>
          <w:spacing w:val="1"/>
        </w:rPr>
        <w:t xml:space="preserve"> </w:t>
      </w:r>
      <w:r w:rsidRPr="006E366A">
        <w:rPr>
          <w:color w:val="000009"/>
        </w:rPr>
        <w:t>событиями,</w:t>
      </w:r>
      <w:r w:rsidRPr="006E366A">
        <w:rPr>
          <w:color w:val="000009"/>
          <w:spacing w:val="1"/>
        </w:rPr>
        <w:t xml:space="preserve"> </w:t>
      </w:r>
      <w:r w:rsidRPr="006E366A">
        <w:rPr>
          <w:color w:val="000009"/>
        </w:rPr>
        <w:t>которые</w:t>
      </w:r>
      <w:r w:rsidRPr="006E366A">
        <w:rPr>
          <w:color w:val="000009"/>
          <w:spacing w:val="1"/>
        </w:rPr>
        <w:t xml:space="preserve"> </w:t>
      </w:r>
      <w:r w:rsidRPr="006E366A">
        <w:rPr>
          <w:color w:val="000009"/>
        </w:rPr>
        <w:t>происходят</w:t>
      </w:r>
      <w:r w:rsidRPr="006E366A">
        <w:rPr>
          <w:color w:val="000009"/>
          <w:spacing w:val="1"/>
        </w:rPr>
        <w:t xml:space="preserve"> </w:t>
      </w:r>
      <w:r w:rsidRPr="006E366A">
        <w:rPr>
          <w:color w:val="000009"/>
        </w:rPr>
        <w:t>до</w:t>
      </w:r>
      <w:r w:rsidRPr="006E366A">
        <w:rPr>
          <w:color w:val="000009"/>
          <w:spacing w:val="1"/>
        </w:rPr>
        <w:t xml:space="preserve"> </w:t>
      </w:r>
      <w:r w:rsidRPr="006E366A">
        <w:rPr>
          <w:color w:val="000009"/>
        </w:rPr>
        <w:t>проблемного</w:t>
      </w:r>
      <w:r w:rsidRPr="006E366A">
        <w:rPr>
          <w:color w:val="000009"/>
          <w:spacing w:val="1"/>
        </w:rPr>
        <w:t xml:space="preserve"> </w:t>
      </w:r>
      <w:r w:rsidRPr="006E366A">
        <w:rPr>
          <w:color w:val="000009"/>
        </w:rPr>
        <w:t>поведения</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после.</w:t>
      </w:r>
      <w:r w:rsidRPr="006E366A">
        <w:rPr>
          <w:color w:val="000009"/>
          <w:spacing w:val="1"/>
        </w:rPr>
        <w:t xml:space="preserve"> </w:t>
      </w:r>
      <w:r w:rsidRPr="006E366A">
        <w:rPr>
          <w:color w:val="000009"/>
        </w:rPr>
        <w:t>Проанализировав</w:t>
      </w:r>
      <w:r w:rsidRPr="006E366A">
        <w:rPr>
          <w:color w:val="000009"/>
          <w:spacing w:val="1"/>
        </w:rPr>
        <w:t xml:space="preserve"> </w:t>
      </w:r>
      <w:r w:rsidRPr="006E366A">
        <w:rPr>
          <w:color w:val="000009"/>
        </w:rPr>
        <w:t>данные</w:t>
      </w:r>
      <w:r w:rsidRPr="006E366A">
        <w:rPr>
          <w:color w:val="000009"/>
          <w:spacing w:val="1"/>
        </w:rPr>
        <w:t xml:space="preserve"> </w:t>
      </w:r>
      <w:r w:rsidRPr="006E366A">
        <w:rPr>
          <w:color w:val="000009"/>
        </w:rPr>
        <w:t>события</w:t>
      </w:r>
      <w:r w:rsidRPr="006E366A">
        <w:rPr>
          <w:color w:val="000009"/>
          <w:spacing w:val="1"/>
        </w:rPr>
        <w:t xml:space="preserve"> </w:t>
      </w:r>
      <w:r w:rsidRPr="006E366A">
        <w:rPr>
          <w:color w:val="000009"/>
        </w:rPr>
        <w:t>можно</w:t>
      </w:r>
      <w:r w:rsidRPr="006E366A">
        <w:rPr>
          <w:color w:val="000009"/>
          <w:spacing w:val="1"/>
        </w:rPr>
        <w:t xml:space="preserve"> </w:t>
      </w:r>
      <w:r w:rsidRPr="006E366A">
        <w:rPr>
          <w:color w:val="000009"/>
        </w:rPr>
        <w:t>значительно</w:t>
      </w:r>
      <w:r w:rsidRPr="006E366A">
        <w:rPr>
          <w:color w:val="000009"/>
          <w:spacing w:val="1"/>
        </w:rPr>
        <w:t xml:space="preserve"> </w:t>
      </w:r>
      <w:r w:rsidRPr="006E366A">
        <w:rPr>
          <w:color w:val="000009"/>
        </w:rPr>
        <w:t>снизить</w:t>
      </w:r>
      <w:r w:rsidRPr="006E366A">
        <w:rPr>
          <w:color w:val="000009"/>
          <w:spacing w:val="1"/>
        </w:rPr>
        <w:t xml:space="preserve"> </w:t>
      </w:r>
      <w:r w:rsidRPr="006E366A">
        <w:rPr>
          <w:color w:val="000009"/>
        </w:rPr>
        <w:t>качественный</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количественный</w:t>
      </w:r>
      <w:r w:rsidRPr="006E366A">
        <w:rPr>
          <w:color w:val="000009"/>
          <w:spacing w:val="1"/>
        </w:rPr>
        <w:t xml:space="preserve"> </w:t>
      </w:r>
      <w:r w:rsidRPr="006E366A">
        <w:rPr>
          <w:color w:val="000009"/>
        </w:rPr>
        <w:t>уровни</w:t>
      </w:r>
      <w:r w:rsidRPr="006E366A">
        <w:rPr>
          <w:color w:val="000009"/>
          <w:spacing w:val="1"/>
        </w:rPr>
        <w:t xml:space="preserve"> </w:t>
      </w:r>
      <w:r w:rsidRPr="006E366A">
        <w:rPr>
          <w:color w:val="000009"/>
        </w:rPr>
        <w:t>проблемного</w:t>
      </w:r>
      <w:r w:rsidRPr="006E366A">
        <w:rPr>
          <w:color w:val="000009"/>
          <w:spacing w:val="1"/>
        </w:rPr>
        <w:t xml:space="preserve"> </w:t>
      </w:r>
      <w:r w:rsidRPr="006E366A">
        <w:rPr>
          <w:color w:val="000009"/>
        </w:rPr>
        <w:t>поведения.</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этого</w:t>
      </w:r>
      <w:r w:rsidRPr="006E366A">
        <w:rPr>
          <w:color w:val="000009"/>
          <w:spacing w:val="1"/>
        </w:rPr>
        <w:t xml:space="preserve"> </w:t>
      </w:r>
      <w:r w:rsidRPr="006E366A">
        <w:rPr>
          <w:color w:val="000009"/>
        </w:rPr>
        <w:t>используются</w:t>
      </w:r>
      <w:r w:rsidRPr="006E366A">
        <w:rPr>
          <w:color w:val="000009"/>
          <w:spacing w:val="-1"/>
        </w:rPr>
        <w:t xml:space="preserve"> </w:t>
      </w:r>
      <w:r w:rsidRPr="006E366A">
        <w:rPr>
          <w:color w:val="000009"/>
        </w:rPr>
        <w:t>следующие</w:t>
      </w:r>
      <w:r w:rsidRPr="006E366A">
        <w:rPr>
          <w:color w:val="000009"/>
          <w:spacing w:val="-1"/>
        </w:rPr>
        <w:t xml:space="preserve"> </w:t>
      </w:r>
      <w:r w:rsidRPr="006E366A">
        <w:rPr>
          <w:color w:val="000009"/>
        </w:rPr>
        <w:t>способы:</w:t>
      </w:r>
    </w:p>
    <w:p w:rsidR="00280AF3" w:rsidRPr="00B1224A" w:rsidRDefault="00280AF3" w:rsidP="00280AF3">
      <w:pPr>
        <w:tabs>
          <w:tab w:val="left" w:pos="941"/>
          <w:tab w:val="left" w:pos="9214"/>
        </w:tabs>
        <w:spacing w:line="276" w:lineRule="auto"/>
        <w:ind w:left="284" w:right="289" w:firstLine="851"/>
        <w:jc w:val="both"/>
        <w:rPr>
          <w:sz w:val="24"/>
          <w:szCs w:val="24"/>
        </w:rPr>
      </w:pPr>
      <w:r>
        <w:rPr>
          <w:color w:val="000009"/>
          <w:sz w:val="24"/>
          <w:szCs w:val="24"/>
        </w:rPr>
        <w:t xml:space="preserve">• </w:t>
      </w:r>
      <w:r w:rsidRPr="00B1224A">
        <w:rPr>
          <w:color w:val="000009"/>
          <w:sz w:val="24"/>
          <w:szCs w:val="24"/>
        </w:rPr>
        <w:t>взрослый</w:t>
      </w:r>
      <w:r w:rsidRPr="00B1224A">
        <w:rPr>
          <w:color w:val="000009"/>
          <w:spacing w:val="1"/>
          <w:sz w:val="24"/>
          <w:szCs w:val="24"/>
        </w:rPr>
        <w:t xml:space="preserve"> </w:t>
      </w:r>
      <w:r w:rsidRPr="00B1224A">
        <w:rPr>
          <w:color w:val="000009"/>
          <w:sz w:val="24"/>
          <w:szCs w:val="24"/>
        </w:rPr>
        <w:t>обучает</w:t>
      </w:r>
      <w:r w:rsidRPr="00B1224A">
        <w:rPr>
          <w:color w:val="000009"/>
          <w:spacing w:val="1"/>
          <w:sz w:val="24"/>
          <w:szCs w:val="24"/>
        </w:rPr>
        <w:t xml:space="preserve"> </w:t>
      </w:r>
      <w:r w:rsidRPr="00B1224A">
        <w:rPr>
          <w:color w:val="000009"/>
          <w:sz w:val="24"/>
          <w:szCs w:val="24"/>
        </w:rPr>
        <w:t>ребенка</w:t>
      </w:r>
      <w:r w:rsidRPr="00B1224A">
        <w:rPr>
          <w:color w:val="000009"/>
          <w:spacing w:val="1"/>
          <w:sz w:val="24"/>
          <w:szCs w:val="24"/>
        </w:rPr>
        <w:t xml:space="preserve"> </w:t>
      </w:r>
      <w:r w:rsidRPr="00B1224A">
        <w:rPr>
          <w:color w:val="000009"/>
          <w:sz w:val="24"/>
          <w:szCs w:val="24"/>
        </w:rPr>
        <w:t>выражать</w:t>
      </w:r>
      <w:r w:rsidRPr="00B1224A">
        <w:rPr>
          <w:color w:val="000009"/>
          <w:spacing w:val="1"/>
          <w:sz w:val="24"/>
          <w:szCs w:val="24"/>
        </w:rPr>
        <w:t xml:space="preserve"> </w:t>
      </w:r>
      <w:r w:rsidRPr="00B1224A">
        <w:rPr>
          <w:color w:val="000009"/>
          <w:sz w:val="24"/>
          <w:szCs w:val="24"/>
        </w:rPr>
        <w:t>свои</w:t>
      </w:r>
      <w:r w:rsidRPr="00B1224A">
        <w:rPr>
          <w:color w:val="000009"/>
          <w:spacing w:val="1"/>
          <w:sz w:val="24"/>
          <w:szCs w:val="24"/>
        </w:rPr>
        <w:t xml:space="preserve"> </w:t>
      </w:r>
      <w:r w:rsidRPr="00B1224A">
        <w:rPr>
          <w:color w:val="000009"/>
          <w:sz w:val="24"/>
          <w:szCs w:val="24"/>
        </w:rPr>
        <w:t>просьбы</w:t>
      </w:r>
      <w:r w:rsidRPr="00B1224A">
        <w:rPr>
          <w:color w:val="000009"/>
          <w:spacing w:val="1"/>
          <w:sz w:val="24"/>
          <w:szCs w:val="24"/>
        </w:rPr>
        <w:t xml:space="preserve"> </w:t>
      </w:r>
      <w:r w:rsidRPr="00B1224A">
        <w:rPr>
          <w:color w:val="000009"/>
          <w:sz w:val="24"/>
          <w:szCs w:val="24"/>
        </w:rPr>
        <w:t>(вербально</w:t>
      </w:r>
      <w:r w:rsidRPr="00B1224A">
        <w:rPr>
          <w:color w:val="000009"/>
          <w:spacing w:val="1"/>
          <w:sz w:val="24"/>
          <w:szCs w:val="24"/>
        </w:rPr>
        <w:t xml:space="preserve"> </w:t>
      </w:r>
      <w:r w:rsidRPr="00B1224A">
        <w:rPr>
          <w:color w:val="000009"/>
          <w:sz w:val="24"/>
          <w:szCs w:val="24"/>
        </w:rPr>
        <w:t>и</w:t>
      </w:r>
      <w:r w:rsidRPr="00B1224A">
        <w:rPr>
          <w:color w:val="000009"/>
          <w:spacing w:val="1"/>
          <w:sz w:val="24"/>
          <w:szCs w:val="24"/>
        </w:rPr>
        <w:t xml:space="preserve"> </w:t>
      </w:r>
      <w:r w:rsidRPr="00B1224A">
        <w:rPr>
          <w:color w:val="000009"/>
          <w:sz w:val="24"/>
          <w:szCs w:val="24"/>
        </w:rPr>
        <w:t>невербально),</w:t>
      </w:r>
      <w:r w:rsidRPr="00B1224A">
        <w:rPr>
          <w:color w:val="000009"/>
          <w:spacing w:val="1"/>
          <w:sz w:val="24"/>
          <w:szCs w:val="24"/>
        </w:rPr>
        <w:t xml:space="preserve"> </w:t>
      </w:r>
      <w:r w:rsidRPr="00B1224A">
        <w:rPr>
          <w:color w:val="000009"/>
          <w:sz w:val="24"/>
          <w:szCs w:val="24"/>
        </w:rPr>
        <w:t>а</w:t>
      </w:r>
      <w:r>
        <w:rPr>
          <w:color w:val="000009"/>
          <w:spacing w:val="1"/>
          <w:sz w:val="24"/>
          <w:szCs w:val="24"/>
        </w:rPr>
        <w:t xml:space="preserve"> </w:t>
      </w:r>
      <w:r w:rsidRPr="00B1224A">
        <w:rPr>
          <w:color w:val="000009"/>
          <w:sz w:val="24"/>
          <w:szCs w:val="24"/>
        </w:rPr>
        <w:t>именно:</w:t>
      </w:r>
      <w:r w:rsidRPr="00B1224A">
        <w:rPr>
          <w:color w:val="000009"/>
          <w:spacing w:val="1"/>
          <w:sz w:val="24"/>
          <w:szCs w:val="24"/>
        </w:rPr>
        <w:t xml:space="preserve"> </w:t>
      </w:r>
      <w:r w:rsidRPr="00B1224A">
        <w:rPr>
          <w:color w:val="000009"/>
          <w:sz w:val="24"/>
          <w:szCs w:val="24"/>
        </w:rPr>
        <w:t>просить</w:t>
      </w:r>
      <w:r w:rsidRPr="00B1224A">
        <w:rPr>
          <w:color w:val="000009"/>
          <w:spacing w:val="1"/>
          <w:sz w:val="24"/>
          <w:szCs w:val="24"/>
        </w:rPr>
        <w:t xml:space="preserve"> </w:t>
      </w:r>
      <w:r w:rsidRPr="00B1224A">
        <w:rPr>
          <w:color w:val="000009"/>
          <w:sz w:val="24"/>
          <w:szCs w:val="24"/>
        </w:rPr>
        <w:t>предмет,</w:t>
      </w:r>
      <w:r w:rsidRPr="00B1224A">
        <w:rPr>
          <w:color w:val="000009"/>
          <w:spacing w:val="1"/>
          <w:sz w:val="24"/>
          <w:szCs w:val="24"/>
        </w:rPr>
        <w:t xml:space="preserve"> </w:t>
      </w:r>
      <w:r w:rsidRPr="00B1224A">
        <w:rPr>
          <w:color w:val="000009"/>
          <w:sz w:val="24"/>
          <w:szCs w:val="24"/>
        </w:rPr>
        <w:t>действие,</w:t>
      </w:r>
      <w:r w:rsidRPr="00B1224A">
        <w:rPr>
          <w:color w:val="000009"/>
          <w:spacing w:val="1"/>
          <w:sz w:val="24"/>
          <w:szCs w:val="24"/>
        </w:rPr>
        <w:t xml:space="preserve"> </w:t>
      </w:r>
      <w:r w:rsidRPr="00B1224A">
        <w:rPr>
          <w:color w:val="000009"/>
          <w:sz w:val="24"/>
          <w:szCs w:val="24"/>
        </w:rPr>
        <w:t>прекращение</w:t>
      </w:r>
      <w:r w:rsidRPr="00B1224A">
        <w:rPr>
          <w:color w:val="000009"/>
          <w:spacing w:val="1"/>
          <w:sz w:val="24"/>
          <w:szCs w:val="24"/>
        </w:rPr>
        <w:t xml:space="preserve"> </w:t>
      </w:r>
      <w:r w:rsidRPr="00B1224A">
        <w:rPr>
          <w:color w:val="000009"/>
          <w:sz w:val="24"/>
          <w:szCs w:val="24"/>
        </w:rPr>
        <w:t>действия,</w:t>
      </w:r>
      <w:r w:rsidRPr="00B1224A">
        <w:rPr>
          <w:color w:val="000009"/>
          <w:spacing w:val="1"/>
          <w:sz w:val="24"/>
          <w:szCs w:val="24"/>
        </w:rPr>
        <w:t xml:space="preserve"> </w:t>
      </w:r>
      <w:r w:rsidRPr="00B1224A">
        <w:rPr>
          <w:color w:val="000009"/>
          <w:sz w:val="24"/>
          <w:szCs w:val="24"/>
        </w:rPr>
        <w:t>перерыв,</w:t>
      </w:r>
      <w:r w:rsidRPr="00B1224A">
        <w:rPr>
          <w:color w:val="000009"/>
          <w:spacing w:val="1"/>
          <w:sz w:val="24"/>
          <w:szCs w:val="24"/>
        </w:rPr>
        <w:t xml:space="preserve"> </w:t>
      </w:r>
      <w:r w:rsidRPr="00B1224A">
        <w:rPr>
          <w:color w:val="000009"/>
          <w:sz w:val="24"/>
          <w:szCs w:val="24"/>
        </w:rPr>
        <w:t>помощь,</w:t>
      </w:r>
      <w:r w:rsidRPr="00B1224A">
        <w:rPr>
          <w:color w:val="000009"/>
          <w:spacing w:val="1"/>
          <w:sz w:val="24"/>
          <w:szCs w:val="24"/>
        </w:rPr>
        <w:t xml:space="preserve"> </w:t>
      </w:r>
      <w:r w:rsidRPr="00B1224A">
        <w:rPr>
          <w:color w:val="000009"/>
          <w:sz w:val="24"/>
          <w:szCs w:val="24"/>
        </w:rPr>
        <w:t>выражать</w:t>
      </w:r>
      <w:r w:rsidRPr="00B1224A">
        <w:rPr>
          <w:color w:val="000009"/>
          <w:spacing w:val="-57"/>
          <w:sz w:val="24"/>
          <w:szCs w:val="24"/>
        </w:rPr>
        <w:t xml:space="preserve"> </w:t>
      </w:r>
      <w:r w:rsidRPr="00B1224A">
        <w:rPr>
          <w:color w:val="000009"/>
          <w:sz w:val="24"/>
          <w:szCs w:val="24"/>
        </w:rPr>
        <w:t>отказ.</w:t>
      </w:r>
      <w:r w:rsidRPr="00B1224A">
        <w:rPr>
          <w:color w:val="000009"/>
          <w:spacing w:val="-7"/>
          <w:sz w:val="24"/>
          <w:szCs w:val="24"/>
        </w:rPr>
        <w:t xml:space="preserve"> </w:t>
      </w:r>
      <w:r w:rsidRPr="00B1224A">
        <w:rPr>
          <w:color w:val="000009"/>
          <w:sz w:val="24"/>
          <w:szCs w:val="24"/>
        </w:rPr>
        <w:t>При</w:t>
      </w:r>
      <w:r>
        <w:rPr>
          <w:color w:val="000009"/>
          <w:spacing w:val="-7"/>
          <w:sz w:val="24"/>
          <w:szCs w:val="24"/>
        </w:rPr>
        <w:t xml:space="preserve"> </w:t>
      </w:r>
      <w:r w:rsidRPr="00B1224A">
        <w:rPr>
          <w:color w:val="000009"/>
          <w:sz w:val="24"/>
          <w:szCs w:val="24"/>
        </w:rPr>
        <w:t>общении</w:t>
      </w:r>
      <w:r w:rsidRPr="00B1224A">
        <w:rPr>
          <w:color w:val="000009"/>
          <w:spacing w:val="-6"/>
          <w:sz w:val="24"/>
          <w:szCs w:val="24"/>
        </w:rPr>
        <w:t xml:space="preserve"> </w:t>
      </w:r>
      <w:r w:rsidRPr="00B1224A">
        <w:rPr>
          <w:color w:val="000009"/>
          <w:sz w:val="24"/>
          <w:szCs w:val="24"/>
        </w:rPr>
        <w:t>ребенка</w:t>
      </w:r>
      <w:r w:rsidRPr="00B1224A">
        <w:rPr>
          <w:color w:val="000009"/>
          <w:spacing w:val="-8"/>
          <w:sz w:val="24"/>
          <w:szCs w:val="24"/>
        </w:rPr>
        <w:t xml:space="preserve"> </w:t>
      </w:r>
      <w:r w:rsidRPr="00B1224A">
        <w:rPr>
          <w:color w:val="000009"/>
          <w:sz w:val="24"/>
          <w:szCs w:val="24"/>
        </w:rPr>
        <w:t>с</w:t>
      </w:r>
      <w:r w:rsidRPr="00B1224A">
        <w:rPr>
          <w:color w:val="000009"/>
          <w:spacing w:val="-7"/>
          <w:sz w:val="24"/>
          <w:szCs w:val="24"/>
        </w:rPr>
        <w:t xml:space="preserve"> </w:t>
      </w:r>
      <w:r w:rsidRPr="00B1224A">
        <w:rPr>
          <w:color w:val="000009"/>
          <w:sz w:val="24"/>
          <w:szCs w:val="24"/>
        </w:rPr>
        <w:t>РАС</w:t>
      </w:r>
      <w:r w:rsidRPr="00B1224A">
        <w:rPr>
          <w:color w:val="000009"/>
          <w:spacing w:val="-7"/>
          <w:sz w:val="24"/>
          <w:szCs w:val="24"/>
        </w:rPr>
        <w:t xml:space="preserve"> </w:t>
      </w:r>
      <w:r w:rsidRPr="00B1224A">
        <w:rPr>
          <w:color w:val="000009"/>
          <w:sz w:val="24"/>
          <w:szCs w:val="24"/>
        </w:rPr>
        <w:t>с</w:t>
      </w:r>
      <w:r w:rsidRPr="00B1224A">
        <w:rPr>
          <w:color w:val="000009"/>
          <w:spacing w:val="-7"/>
          <w:sz w:val="24"/>
          <w:szCs w:val="24"/>
        </w:rPr>
        <w:t xml:space="preserve"> </w:t>
      </w:r>
      <w:r w:rsidRPr="00B1224A">
        <w:rPr>
          <w:color w:val="000009"/>
          <w:sz w:val="24"/>
          <w:szCs w:val="24"/>
        </w:rPr>
        <w:t>другими</w:t>
      </w:r>
      <w:r w:rsidRPr="00B1224A">
        <w:rPr>
          <w:color w:val="000009"/>
          <w:spacing w:val="-7"/>
          <w:sz w:val="24"/>
          <w:szCs w:val="24"/>
        </w:rPr>
        <w:t xml:space="preserve"> </w:t>
      </w:r>
      <w:r w:rsidRPr="00B1224A">
        <w:rPr>
          <w:color w:val="000009"/>
          <w:sz w:val="24"/>
          <w:szCs w:val="24"/>
        </w:rPr>
        <w:t>детьми,</w:t>
      </w:r>
      <w:r w:rsidRPr="00B1224A">
        <w:rPr>
          <w:color w:val="000009"/>
          <w:spacing w:val="-6"/>
          <w:sz w:val="24"/>
          <w:szCs w:val="24"/>
        </w:rPr>
        <w:t xml:space="preserve"> </w:t>
      </w:r>
      <w:r w:rsidRPr="00B1224A">
        <w:rPr>
          <w:color w:val="000009"/>
          <w:sz w:val="24"/>
          <w:szCs w:val="24"/>
        </w:rPr>
        <w:t>взрослый</w:t>
      </w:r>
      <w:r w:rsidRPr="00B1224A">
        <w:rPr>
          <w:color w:val="000009"/>
          <w:spacing w:val="-7"/>
          <w:sz w:val="24"/>
          <w:szCs w:val="24"/>
        </w:rPr>
        <w:t xml:space="preserve"> </w:t>
      </w:r>
      <w:r w:rsidRPr="00B1224A">
        <w:rPr>
          <w:color w:val="000009"/>
          <w:sz w:val="24"/>
          <w:szCs w:val="24"/>
        </w:rPr>
        <w:t>помогает</w:t>
      </w:r>
      <w:r w:rsidRPr="00B1224A">
        <w:rPr>
          <w:color w:val="000009"/>
          <w:spacing w:val="-6"/>
          <w:sz w:val="24"/>
          <w:szCs w:val="24"/>
        </w:rPr>
        <w:t xml:space="preserve"> </w:t>
      </w:r>
      <w:r w:rsidRPr="00B1224A">
        <w:rPr>
          <w:color w:val="000009"/>
          <w:sz w:val="24"/>
          <w:szCs w:val="24"/>
        </w:rPr>
        <w:t>ребенку</w:t>
      </w:r>
      <w:r w:rsidRPr="00B1224A">
        <w:rPr>
          <w:color w:val="000009"/>
          <w:spacing w:val="-2"/>
          <w:sz w:val="24"/>
          <w:szCs w:val="24"/>
        </w:rPr>
        <w:t xml:space="preserve"> </w:t>
      </w:r>
      <w:r w:rsidRPr="00B1224A">
        <w:rPr>
          <w:color w:val="000009"/>
          <w:sz w:val="24"/>
          <w:szCs w:val="24"/>
        </w:rPr>
        <w:t>с</w:t>
      </w:r>
      <w:r w:rsidRPr="00B1224A">
        <w:rPr>
          <w:color w:val="000009"/>
          <w:spacing w:val="-8"/>
          <w:sz w:val="24"/>
          <w:szCs w:val="24"/>
        </w:rPr>
        <w:t xml:space="preserve"> </w:t>
      </w:r>
      <w:proofErr w:type="gramStart"/>
      <w:r w:rsidRPr="00B1224A">
        <w:rPr>
          <w:color w:val="000009"/>
          <w:sz w:val="24"/>
          <w:szCs w:val="24"/>
        </w:rPr>
        <w:t>помощью</w:t>
      </w:r>
      <w:r>
        <w:rPr>
          <w:color w:val="000009"/>
          <w:sz w:val="24"/>
          <w:szCs w:val="24"/>
        </w:rPr>
        <w:t xml:space="preserve"> </w:t>
      </w:r>
      <w:r w:rsidRPr="00B1224A">
        <w:rPr>
          <w:color w:val="000009"/>
          <w:spacing w:val="-57"/>
          <w:sz w:val="24"/>
          <w:szCs w:val="24"/>
        </w:rPr>
        <w:t xml:space="preserve"> </w:t>
      </w:r>
      <w:r w:rsidRPr="00B1224A">
        <w:rPr>
          <w:color w:val="000009"/>
          <w:sz w:val="24"/>
          <w:szCs w:val="24"/>
        </w:rPr>
        <w:t>подсказок</w:t>
      </w:r>
      <w:proofErr w:type="gramEnd"/>
      <w:r w:rsidRPr="00B1224A">
        <w:rPr>
          <w:color w:val="000009"/>
          <w:sz w:val="24"/>
          <w:szCs w:val="24"/>
        </w:rPr>
        <w:t>;</w:t>
      </w:r>
    </w:p>
    <w:p w:rsidR="00280AF3" w:rsidRPr="005673E7" w:rsidRDefault="00280AF3" w:rsidP="00280AF3">
      <w:pPr>
        <w:tabs>
          <w:tab w:val="left" w:pos="929"/>
          <w:tab w:val="left" w:pos="9639"/>
        </w:tabs>
        <w:spacing w:line="276" w:lineRule="auto"/>
        <w:ind w:left="284" w:right="220" w:firstLine="851"/>
        <w:jc w:val="both"/>
        <w:rPr>
          <w:sz w:val="24"/>
          <w:szCs w:val="24"/>
        </w:rPr>
      </w:pPr>
      <w:r>
        <w:rPr>
          <w:color w:val="000009"/>
          <w:sz w:val="24"/>
          <w:szCs w:val="24"/>
        </w:rPr>
        <w:t xml:space="preserve">• </w:t>
      </w:r>
      <w:r w:rsidRPr="005673E7">
        <w:rPr>
          <w:color w:val="000009"/>
          <w:sz w:val="24"/>
          <w:szCs w:val="24"/>
        </w:rPr>
        <w:t>взрослый создает специальные ситуации для развития возможности ребенка играть</w:t>
      </w:r>
      <w:r w:rsidRPr="005673E7">
        <w:rPr>
          <w:color w:val="000009"/>
          <w:spacing w:val="1"/>
          <w:sz w:val="24"/>
          <w:szCs w:val="24"/>
        </w:rPr>
        <w:t xml:space="preserve"> </w:t>
      </w:r>
      <w:r w:rsidRPr="005673E7">
        <w:rPr>
          <w:color w:val="000009"/>
          <w:sz w:val="24"/>
          <w:szCs w:val="24"/>
        </w:rPr>
        <w:t>самостоятельно.</w:t>
      </w:r>
      <w:r w:rsidRPr="005673E7">
        <w:rPr>
          <w:color w:val="000009"/>
          <w:spacing w:val="1"/>
          <w:sz w:val="24"/>
          <w:szCs w:val="24"/>
        </w:rPr>
        <w:t xml:space="preserve"> </w:t>
      </w:r>
      <w:r w:rsidRPr="005673E7">
        <w:rPr>
          <w:color w:val="000009"/>
          <w:sz w:val="24"/>
          <w:szCs w:val="24"/>
        </w:rPr>
        <w:t>Они должны</w:t>
      </w:r>
      <w:r w:rsidRPr="005673E7">
        <w:rPr>
          <w:color w:val="000009"/>
          <w:spacing w:val="1"/>
          <w:sz w:val="24"/>
          <w:szCs w:val="24"/>
        </w:rPr>
        <w:t xml:space="preserve"> </w:t>
      </w:r>
      <w:r w:rsidRPr="005673E7">
        <w:rPr>
          <w:color w:val="000009"/>
          <w:sz w:val="24"/>
          <w:szCs w:val="24"/>
        </w:rPr>
        <w:t>основываться</w:t>
      </w:r>
      <w:r w:rsidRPr="005673E7">
        <w:rPr>
          <w:color w:val="000009"/>
          <w:spacing w:val="1"/>
          <w:sz w:val="24"/>
          <w:szCs w:val="24"/>
        </w:rPr>
        <w:t xml:space="preserve"> </w:t>
      </w:r>
      <w:r w:rsidRPr="005673E7">
        <w:rPr>
          <w:color w:val="000009"/>
          <w:sz w:val="24"/>
          <w:szCs w:val="24"/>
        </w:rPr>
        <w:t>на</w:t>
      </w:r>
      <w:r w:rsidRPr="005673E7">
        <w:rPr>
          <w:color w:val="000009"/>
          <w:spacing w:val="1"/>
          <w:sz w:val="24"/>
          <w:szCs w:val="24"/>
        </w:rPr>
        <w:t xml:space="preserve"> </w:t>
      </w:r>
      <w:r w:rsidRPr="005673E7">
        <w:rPr>
          <w:color w:val="000009"/>
          <w:sz w:val="24"/>
          <w:szCs w:val="24"/>
        </w:rPr>
        <w:t>актуальных</w:t>
      </w:r>
      <w:r w:rsidRPr="005673E7">
        <w:rPr>
          <w:color w:val="000009"/>
          <w:spacing w:val="1"/>
          <w:sz w:val="24"/>
          <w:szCs w:val="24"/>
        </w:rPr>
        <w:t xml:space="preserve"> </w:t>
      </w:r>
      <w:r w:rsidRPr="005673E7">
        <w:rPr>
          <w:color w:val="000009"/>
          <w:sz w:val="24"/>
          <w:szCs w:val="24"/>
        </w:rPr>
        <w:t>интересах</w:t>
      </w:r>
      <w:r w:rsidRPr="005673E7">
        <w:rPr>
          <w:color w:val="000009"/>
          <w:spacing w:val="1"/>
          <w:sz w:val="24"/>
          <w:szCs w:val="24"/>
        </w:rPr>
        <w:t xml:space="preserve"> </w:t>
      </w:r>
      <w:r w:rsidRPr="005673E7">
        <w:rPr>
          <w:color w:val="000009"/>
          <w:sz w:val="24"/>
          <w:szCs w:val="24"/>
        </w:rPr>
        <w:t>ребенка.</w:t>
      </w:r>
      <w:r w:rsidRPr="005673E7">
        <w:rPr>
          <w:color w:val="000009"/>
          <w:spacing w:val="1"/>
          <w:sz w:val="24"/>
          <w:szCs w:val="24"/>
        </w:rPr>
        <w:t xml:space="preserve"> </w:t>
      </w:r>
      <w:r w:rsidRPr="005673E7">
        <w:rPr>
          <w:color w:val="000009"/>
          <w:sz w:val="24"/>
          <w:szCs w:val="24"/>
        </w:rPr>
        <w:t>Интересы</w:t>
      </w:r>
      <w:r w:rsidRPr="005673E7">
        <w:rPr>
          <w:color w:val="000009"/>
          <w:spacing w:val="1"/>
          <w:sz w:val="24"/>
          <w:szCs w:val="24"/>
        </w:rPr>
        <w:t xml:space="preserve"> </w:t>
      </w:r>
      <w:r w:rsidRPr="005673E7">
        <w:rPr>
          <w:color w:val="000009"/>
          <w:sz w:val="24"/>
          <w:szCs w:val="24"/>
        </w:rPr>
        <w:t>выявляются</w:t>
      </w:r>
      <w:r w:rsidRPr="005673E7">
        <w:rPr>
          <w:color w:val="000009"/>
          <w:spacing w:val="1"/>
          <w:sz w:val="24"/>
          <w:szCs w:val="24"/>
        </w:rPr>
        <w:t xml:space="preserve"> </w:t>
      </w:r>
      <w:r w:rsidRPr="005673E7">
        <w:rPr>
          <w:color w:val="000009"/>
          <w:sz w:val="24"/>
          <w:szCs w:val="24"/>
        </w:rPr>
        <w:t>путем</w:t>
      </w:r>
      <w:r w:rsidRPr="005673E7">
        <w:rPr>
          <w:color w:val="000009"/>
          <w:spacing w:val="1"/>
          <w:sz w:val="24"/>
          <w:szCs w:val="24"/>
        </w:rPr>
        <w:t xml:space="preserve"> </w:t>
      </w:r>
      <w:r w:rsidRPr="005673E7">
        <w:rPr>
          <w:color w:val="000009"/>
          <w:sz w:val="24"/>
          <w:szCs w:val="24"/>
        </w:rPr>
        <w:t>наблюдения</w:t>
      </w:r>
      <w:r w:rsidRPr="005673E7">
        <w:rPr>
          <w:color w:val="000009"/>
          <w:spacing w:val="1"/>
          <w:sz w:val="24"/>
          <w:szCs w:val="24"/>
        </w:rPr>
        <w:t xml:space="preserve"> </w:t>
      </w:r>
      <w:r w:rsidRPr="005673E7">
        <w:rPr>
          <w:color w:val="000009"/>
          <w:sz w:val="24"/>
          <w:szCs w:val="24"/>
        </w:rPr>
        <w:t>за</w:t>
      </w:r>
      <w:r w:rsidRPr="005673E7">
        <w:rPr>
          <w:color w:val="000009"/>
          <w:spacing w:val="1"/>
          <w:sz w:val="24"/>
          <w:szCs w:val="24"/>
        </w:rPr>
        <w:t xml:space="preserve"> </w:t>
      </w:r>
      <w:r w:rsidRPr="005673E7">
        <w:rPr>
          <w:color w:val="000009"/>
          <w:sz w:val="24"/>
          <w:szCs w:val="24"/>
        </w:rPr>
        <w:t>ребенком,</w:t>
      </w:r>
      <w:r w:rsidRPr="005673E7">
        <w:rPr>
          <w:color w:val="000009"/>
          <w:spacing w:val="1"/>
          <w:sz w:val="24"/>
          <w:szCs w:val="24"/>
        </w:rPr>
        <w:t xml:space="preserve"> </w:t>
      </w:r>
      <w:r w:rsidRPr="005673E7">
        <w:rPr>
          <w:color w:val="000009"/>
          <w:sz w:val="24"/>
          <w:szCs w:val="24"/>
        </w:rPr>
        <w:t>бесед</w:t>
      </w:r>
      <w:r w:rsidRPr="005673E7">
        <w:rPr>
          <w:color w:val="000009"/>
          <w:spacing w:val="1"/>
          <w:sz w:val="24"/>
          <w:szCs w:val="24"/>
        </w:rPr>
        <w:t xml:space="preserve"> </w:t>
      </w:r>
      <w:r w:rsidRPr="005673E7">
        <w:rPr>
          <w:color w:val="000009"/>
          <w:sz w:val="24"/>
          <w:szCs w:val="24"/>
        </w:rPr>
        <w:t>с</w:t>
      </w:r>
      <w:r w:rsidRPr="005673E7">
        <w:rPr>
          <w:color w:val="000009"/>
          <w:spacing w:val="1"/>
          <w:sz w:val="24"/>
          <w:szCs w:val="24"/>
        </w:rPr>
        <w:t xml:space="preserve"> </w:t>
      </w:r>
      <w:r w:rsidRPr="005673E7">
        <w:rPr>
          <w:color w:val="000009"/>
          <w:sz w:val="24"/>
          <w:szCs w:val="24"/>
        </w:rPr>
        <w:t>ним</w:t>
      </w:r>
      <w:r w:rsidRPr="005673E7">
        <w:rPr>
          <w:color w:val="000009"/>
          <w:spacing w:val="1"/>
          <w:sz w:val="24"/>
          <w:szCs w:val="24"/>
        </w:rPr>
        <w:t xml:space="preserve"> </w:t>
      </w:r>
      <w:r w:rsidRPr="005673E7">
        <w:rPr>
          <w:color w:val="000009"/>
          <w:sz w:val="24"/>
          <w:szCs w:val="24"/>
        </w:rPr>
        <w:t>и</w:t>
      </w:r>
      <w:r w:rsidRPr="005673E7">
        <w:rPr>
          <w:color w:val="000009"/>
          <w:spacing w:val="1"/>
          <w:sz w:val="24"/>
          <w:szCs w:val="24"/>
        </w:rPr>
        <w:t xml:space="preserve"> </w:t>
      </w:r>
      <w:r w:rsidRPr="005673E7">
        <w:rPr>
          <w:color w:val="000009"/>
          <w:sz w:val="24"/>
          <w:szCs w:val="24"/>
        </w:rPr>
        <w:t>с</w:t>
      </w:r>
      <w:r w:rsidRPr="005673E7">
        <w:rPr>
          <w:color w:val="000009"/>
          <w:spacing w:val="1"/>
          <w:sz w:val="24"/>
          <w:szCs w:val="24"/>
        </w:rPr>
        <w:t xml:space="preserve"> </w:t>
      </w:r>
      <w:r w:rsidRPr="005673E7">
        <w:rPr>
          <w:color w:val="000009"/>
          <w:sz w:val="24"/>
          <w:szCs w:val="24"/>
        </w:rPr>
        <w:t>родителями.</w:t>
      </w:r>
      <w:r w:rsidRPr="005673E7">
        <w:rPr>
          <w:color w:val="000009"/>
          <w:spacing w:val="1"/>
          <w:sz w:val="24"/>
          <w:szCs w:val="24"/>
        </w:rPr>
        <w:t xml:space="preserve"> </w:t>
      </w:r>
      <w:r w:rsidRPr="005673E7">
        <w:rPr>
          <w:color w:val="000009"/>
          <w:sz w:val="24"/>
          <w:szCs w:val="24"/>
        </w:rPr>
        <w:t>Обогащение</w:t>
      </w:r>
      <w:r w:rsidRPr="005673E7">
        <w:rPr>
          <w:color w:val="000009"/>
          <w:spacing w:val="1"/>
          <w:sz w:val="24"/>
          <w:szCs w:val="24"/>
        </w:rPr>
        <w:t xml:space="preserve"> </w:t>
      </w:r>
      <w:r w:rsidRPr="005673E7">
        <w:rPr>
          <w:color w:val="000009"/>
          <w:sz w:val="24"/>
          <w:szCs w:val="24"/>
        </w:rPr>
        <w:t>окружающей среды и появление новых интересных занятий позволяют уменьшить частоту</w:t>
      </w:r>
      <w:r w:rsidRPr="005673E7">
        <w:rPr>
          <w:color w:val="000009"/>
          <w:spacing w:val="1"/>
          <w:sz w:val="24"/>
          <w:szCs w:val="24"/>
        </w:rPr>
        <w:t xml:space="preserve"> </w:t>
      </w:r>
      <w:r w:rsidRPr="005673E7">
        <w:rPr>
          <w:color w:val="000009"/>
          <w:sz w:val="24"/>
          <w:szCs w:val="24"/>
        </w:rPr>
        <w:t>аутостимуляций</w:t>
      </w:r>
      <w:r w:rsidRPr="005673E7">
        <w:rPr>
          <w:color w:val="000009"/>
          <w:spacing w:val="-2"/>
          <w:sz w:val="24"/>
          <w:szCs w:val="24"/>
        </w:rPr>
        <w:t xml:space="preserve"> </w:t>
      </w:r>
      <w:r w:rsidRPr="005673E7">
        <w:rPr>
          <w:color w:val="000009"/>
          <w:sz w:val="24"/>
          <w:szCs w:val="24"/>
        </w:rPr>
        <w:t>и</w:t>
      </w:r>
      <w:r w:rsidRPr="005673E7">
        <w:rPr>
          <w:color w:val="000009"/>
          <w:spacing w:val="-1"/>
          <w:sz w:val="24"/>
          <w:szCs w:val="24"/>
        </w:rPr>
        <w:t xml:space="preserve"> </w:t>
      </w:r>
      <w:r w:rsidRPr="005673E7">
        <w:rPr>
          <w:color w:val="000009"/>
          <w:sz w:val="24"/>
          <w:szCs w:val="24"/>
        </w:rPr>
        <w:t>снизить мотивацию</w:t>
      </w:r>
      <w:r w:rsidRPr="005673E7">
        <w:rPr>
          <w:color w:val="000009"/>
          <w:spacing w:val="-1"/>
          <w:sz w:val="24"/>
          <w:szCs w:val="24"/>
        </w:rPr>
        <w:t xml:space="preserve"> </w:t>
      </w:r>
      <w:r w:rsidRPr="005673E7">
        <w:rPr>
          <w:color w:val="000009"/>
          <w:sz w:val="24"/>
          <w:szCs w:val="24"/>
        </w:rPr>
        <w:t>для</w:t>
      </w:r>
      <w:r w:rsidRPr="005673E7">
        <w:rPr>
          <w:color w:val="000009"/>
          <w:spacing w:val="-3"/>
          <w:sz w:val="24"/>
          <w:szCs w:val="24"/>
        </w:rPr>
        <w:t xml:space="preserve"> </w:t>
      </w:r>
      <w:r w:rsidRPr="005673E7">
        <w:rPr>
          <w:color w:val="000009"/>
          <w:sz w:val="24"/>
          <w:szCs w:val="24"/>
        </w:rPr>
        <w:t>привлечения</w:t>
      </w:r>
      <w:r w:rsidRPr="005673E7">
        <w:rPr>
          <w:color w:val="000009"/>
          <w:spacing w:val="-1"/>
          <w:sz w:val="24"/>
          <w:szCs w:val="24"/>
        </w:rPr>
        <w:t xml:space="preserve"> </w:t>
      </w:r>
      <w:r w:rsidRPr="005673E7">
        <w:rPr>
          <w:color w:val="000009"/>
          <w:sz w:val="24"/>
          <w:szCs w:val="24"/>
        </w:rPr>
        <w:t>внимания;</w:t>
      </w:r>
    </w:p>
    <w:p w:rsidR="00280AF3" w:rsidRDefault="00280AF3" w:rsidP="00280AF3">
      <w:pPr>
        <w:tabs>
          <w:tab w:val="left" w:pos="929"/>
          <w:tab w:val="left" w:pos="9639"/>
        </w:tabs>
        <w:spacing w:line="276" w:lineRule="auto"/>
        <w:ind w:left="284" w:right="226" w:firstLine="851"/>
        <w:jc w:val="both"/>
        <w:rPr>
          <w:sz w:val="24"/>
          <w:szCs w:val="24"/>
        </w:rPr>
      </w:pPr>
      <w:r>
        <w:rPr>
          <w:color w:val="000009"/>
          <w:sz w:val="24"/>
          <w:szCs w:val="24"/>
        </w:rPr>
        <w:t xml:space="preserve">• </w:t>
      </w:r>
      <w:r w:rsidRPr="005673E7">
        <w:rPr>
          <w:color w:val="000009"/>
          <w:sz w:val="24"/>
          <w:szCs w:val="24"/>
        </w:rPr>
        <w:t>взрослый помогает ребенку включиться в занятия. Ребенок может отказываться, если</w:t>
      </w:r>
      <w:r w:rsidRPr="005673E7">
        <w:rPr>
          <w:color w:val="000009"/>
          <w:spacing w:val="1"/>
          <w:sz w:val="24"/>
          <w:szCs w:val="24"/>
        </w:rPr>
        <w:t xml:space="preserve"> </w:t>
      </w:r>
      <w:r w:rsidRPr="005673E7">
        <w:rPr>
          <w:color w:val="000009"/>
          <w:sz w:val="24"/>
          <w:szCs w:val="24"/>
        </w:rPr>
        <w:t>они</w:t>
      </w:r>
      <w:r w:rsidRPr="005673E7">
        <w:rPr>
          <w:color w:val="000009"/>
          <w:spacing w:val="1"/>
          <w:sz w:val="24"/>
          <w:szCs w:val="24"/>
        </w:rPr>
        <w:t xml:space="preserve"> </w:t>
      </w:r>
      <w:r w:rsidRPr="005673E7">
        <w:rPr>
          <w:color w:val="000009"/>
          <w:sz w:val="24"/>
          <w:szCs w:val="24"/>
        </w:rPr>
        <w:t>трудные,</w:t>
      </w:r>
      <w:r w:rsidRPr="005673E7">
        <w:rPr>
          <w:color w:val="000009"/>
          <w:spacing w:val="1"/>
          <w:sz w:val="24"/>
          <w:szCs w:val="24"/>
        </w:rPr>
        <w:t xml:space="preserve"> </w:t>
      </w:r>
      <w:r w:rsidRPr="005673E7">
        <w:rPr>
          <w:color w:val="000009"/>
          <w:sz w:val="24"/>
          <w:szCs w:val="24"/>
        </w:rPr>
        <w:t>длинные,</w:t>
      </w:r>
      <w:r w:rsidRPr="005673E7">
        <w:rPr>
          <w:color w:val="000009"/>
          <w:spacing w:val="1"/>
          <w:sz w:val="24"/>
          <w:szCs w:val="24"/>
        </w:rPr>
        <w:t xml:space="preserve"> </w:t>
      </w:r>
      <w:r w:rsidRPr="005673E7">
        <w:rPr>
          <w:color w:val="000009"/>
          <w:sz w:val="24"/>
          <w:szCs w:val="24"/>
        </w:rPr>
        <w:t>неинтересные</w:t>
      </w:r>
      <w:r w:rsidRPr="005673E7">
        <w:rPr>
          <w:color w:val="000009"/>
          <w:spacing w:val="1"/>
          <w:sz w:val="24"/>
          <w:szCs w:val="24"/>
        </w:rPr>
        <w:t xml:space="preserve"> </w:t>
      </w:r>
      <w:r w:rsidRPr="005673E7">
        <w:rPr>
          <w:color w:val="000009"/>
          <w:sz w:val="24"/>
          <w:szCs w:val="24"/>
        </w:rPr>
        <w:t>и</w:t>
      </w:r>
      <w:r w:rsidRPr="005673E7">
        <w:rPr>
          <w:color w:val="000009"/>
          <w:spacing w:val="1"/>
          <w:sz w:val="24"/>
          <w:szCs w:val="24"/>
        </w:rPr>
        <w:t xml:space="preserve"> </w:t>
      </w:r>
      <w:r w:rsidRPr="005673E7">
        <w:rPr>
          <w:color w:val="000009"/>
          <w:sz w:val="24"/>
          <w:szCs w:val="24"/>
        </w:rPr>
        <w:t>непонятные.</w:t>
      </w:r>
      <w:r w:rsidRPr="005673E7">
        <w:rPr>
          <w:color w:val="000009"/>
          <w:spacing w:val="1"/>
          <w:sz w:val="24"/>
          <w:szCs w:val="24"/>
        </w:rPr>
        <w:t xml:space="preserve"> </w:t>
      </w:r>
      <w:r w:rsidRPr="005673E7">
        <w:rPr>
          <w:color w:val="000009"/>
          <w:sz w:val="24"/>
          <w:szCs w:val="24"/>
        </w:rPr>
        <w:t>В</w:t>
      </w:r>
      <w:r w:rsidRPr="005673E7">
        <w:rPr>
          <w:color w:val="000009"/>
          <w:spacing w:val="1"/>
          <w:sz w:val="24"/>
          <w:szCs w:val="24"/>
        </w:rPr>
        <w:t xml:space="preserve"> </w:t>
      </w:r>
      <w:r w:rsidRPr="005673E7">
        <w:rPr>
          <w:color w:val="000009"/>
          <w:sz w:val="24"/>
          <w:szCs w:val="24"/>
        </w:rPr>
        <w:t>таких</w:t>
      </w:r>
      <w:r w:rsidRPr="005673E7">
        <w:rPr>
          <w:color w:val="000009"/>
          <w:spacing w:val="1"/>
          <w:sz w:val="24"/>
          <w:szCs w:val="24"/>
        </w:rPr>
        <w:t xml:space="preserve"> </w:t>
      </w:r>
      <w:r w:rsidRPr="005673E7">
        <w:rPr>
          <w:color w:val="000009"/>
          <w:sz w:val="24"/>
          <w:szCs w:val="24"/>
        </w:rPr>
        <w:t>ситуациях</w:t>
      </w:r>
      <w:r w:rsidRPr="005673E7">
        <w:rPr>
          <w:color w:val="000009"/>
          <w:spacing w:val="1"/>
          <w:sz w:val="24"/>
          <w:szCs w:val="24"/>
        </w:rPr>
        <w:t xml:space="preserve"> </w:t>
      </w:r>
      <w:r w:rsidRPr="005673E7">
        <w:rPr>
          <w:color w:val="000009"/>
          <w:sz w:val="24"/>
          <w:szCs w:val="24"/>
        </w:rPr>
        <w:t>взрослому</w:t>
      </w:r>
      <w:r w:rsidRPr="005673E7">
        <w:rPr>
          <w:color w:val="000009"/>
          <w:spacing w:val="-57"/>
          <w:sz w:val="24"/>
          <w:szCs w:val="24"/>
        </w:rPr>
        <w:t xml:space="preserve"> </w:t>
      </w:r>
      <w:r w:rsidRPr="005673E7">
        <w:rPr>
          <w:color w:val="000009"/>
          <w:sz w:val="24"/>
          <w:szCs w:val="24"/>
        </w:rPr>
        <w:t>необходимо:</w:t>
      </w:r>
      <w:r w:rsidRPr="005673E7">
        <w:rPr>
          <w:color w:val="000009"/>
          <w:spacing w:val="50"/>
          <w:sz w:val="24"/>
          <w:szCs w:val="24"/>
        </w:rPr>
        <w:t xml:space="preserve"> </w:t>
      </w:r>
      <w:r w:rsidRPr="005673E7">
        <w:rPr>
          <w:color w:val="000009"/>
          <w:sz w:val="24"/>
          <w:szCs w:val="24"/>
        </w:rPr>
        <w:t>понизить</w:t>
      </w:r>
      <w:r w:rsidRPr="005673E7">
        <w:rPr>
          <w:color w:val="000009"/>
          <w:spacing w:val="49"/>
          <w:sz w:val="24"/>
          <w:szCs w:val="24"/>
        </w:rPr>
        <w:t xml:space="preserve"> </w:t>
      </w:r>
      <w:r w:rsidRPr="005673E7">
        <w:rPr>
          <w:color w:val="000009"/>
          <w:sz w:val="24"/>
          <w:szCs w:val="24"/>
        </w:rPr>
        <w:t>уровень</w:t>
      </w:r>
      <w:r w:rsidRPr="005673E7">
        <w:rPr>
          <w:color w:val="000009"/>
          <w:spacing w:val="50"/>
          <w:sz w:val="24"/>
          <w:szCs w:val="24"/>
        </w:rPr>
        <w:t xml:space="preserve"> </w:t>
      </w:r>
      <w:r w:rsidRPr="005673E7">
        <w:rPr>
          <w:color w:val="000009"/>
          <w:sz w:val="24"/>
          <w:szCs w:val="24"/>
        </w:rPr>
        <w:t>сложности</w:t>
      </w:r>
      <w:r w:rsidRPr="005673E7">
        <w:rPr>
          <w:color w:val="000009"/>
          <w:spacing w:val="51"/>
          <w:sz w:val="24"/>
          <w:szCs w:val="24"/>
        </w:rPr>
        <w:t xml:space="preserve"> </w:t>
      </w:r>
      <w:r w:rsidRPr="005673E7">
        <w:rPr>
          <w:color w:val="000009"/>
          <w:sz w:val="24"/>
          <w:szCs w:val="24"/>
        </w:rPr>
        <w:t>задания,</w:t>
      </w:r>
      <w:r w:rsidRPr="005673E7">
        <w:rPr>
          <w:color w:val="000009"/>
          <w:spacing w:val="50"/>
          <w:sz w:val="24"/>
          <w:szCs w:val="24"/>
        </w:rPr>
        <w:t xml:space="preserve"> </w:t>
      </w:r>
      <w:r w:rsidRPr="005673E7">
        <w:rPr>
          <w:color w:val="000009"/>
          <w:sz w:val="24"/>
          <w:szCs w:val="24"/>
        </w:rPr>
        <w:t>использовать</w:t>
      </w:r>
      <w:r w:rsidRPr="005673E7">
        <w:rPr>
          <w:color w:val="000009"/>
          <w:spacing w:val="49"/>
          <w:sz w:val="24"/>
          <w:szCs w:val="24"/>
        </w:rPr>
        <w:t xml:space="preserve"> </w:t>
      </w:r>
      <w:r w:rsidRPr="005673E7">
        <w:rPr>
          <w:color w:val="000009"/>
          <w:sz w:val="24"/>
          <w:szCs w:val="24"/>
        </w:rPr>
        <w:t>чередование</w:t>
      </w:r>
      <w:r w:rsidRPr="005673E7">
        <w:rPr>
          <w:color w:val="000009"/>
          <w:spacing w:val="49"/>
          <w:sz w:val="24"/>
          <w:szCs w:val="24"/>
        </w:rPr>
        <w:t xml:space="preserve"> </w:t>
      </w:r>
      <w:r w:rsidRPr="005673E7">
        <w:rPr>
          <w:color w:val="000009"/>
          <w:sz w:val="24"/>
          <w:szCs w:val="24"/>
        </w:rPr>
        <w:t>достаточно</w:t>
      </w:r>
      <w:r>
        <w:rPr>
          <w:color w:val="000009"/>
          <w:sz w:val="24"/>
          <w:szCs w:val="24"/>
        </w:rPr>
        <w:t xml:space="preserve"> </w:t>
      </w:r>
      <w:r w:rsidRPr="006E366A">
        <w:rPr>
          <w:color w:val="000009"/>
        </w:rPr>
        <w:t>простых и сложных заданий, предоставить возможность ребенку выбора задания, работать в</w:t>
      </w:r>
      <w:r w:rsidRPr="006E366A">
        <w:rPr>
          <w:color w:val="000009"/>
          <w:spacing w:val="1"/>
        </w:rPr>
        <w:t xml:space="preserve"> </w:t>
      </w:r>
      <w:r w:rsidRPr="006E366A">
        <w:rPr>
          <w:color w:val="000009"/>
        </w:rPr>
        <w:t>достаточно</w:t>
      </w:r>
      <w:r w:rsidRPr="006E366A">
        <w:rPr>
          <w:color w:val="000009"/>
          <w:spacing w:val="1"/>
        </w:rPr>
        <w:t xml:space="preserve"> </w:t>
      </w:r>
      <w:r w:rsidRPr="006E366A">
        <w:rPr>
          <w:color w:val="000009"/>
        </w:rPr>
        <w:t>быстром</w:t>
      </w:r>
      <w:r w:rsidRPr="006E366A">
        <w:rPr>
          <w:color w:val="000009"/>
          <w:spacing w:val="1"/>
        </w:rPr>
        <w:t xml:space="preserve"> </w:t>
      </w:r>
      <w:r w:rsidRPr="006E366A">
        <w:rPr>
          <w:color w:val="000009"/>
        </w:rPr>
        <w:t>темпе</w:t>
      </w:r>
      <w:r w:rsidRPr="006E366A">
        <w:rPr>
          <w:color w:val="000009"/>
          <w:spacing w:val="1"/>
        </w:rPr>
        <w:t xml:space="preserve"> </w:t>
      </w:r>
      <w:r w:rsidRPr="006E366A">
        <w:rPr>
          <w:color w:val="000009"/>
        </w:rPr>
        <w:t>(задания</w:t>
      </w:r>
      <w:r w:rsidRPr="006E366A">
        <w:rPr>
          <w:color w:val="000009"/>
          <w:spacing w:val="1"/>
        </w:rPr>
        <w:t xml:space="preserve"> </w:t>
      </w:r>
      <w:r w:rsidRPr="006E366A">
        <w:rPr>
          <w:color w:val="000009"/>
        </w:rPr>
        <w:t>должны</w:t>
      </w:r>
      <w:r w:rsidRPr="006E366A">
        <w:rPr>
          <w:color w:val="000009"/>
          <w:spacing w:val="1"/>
        </w:rPr>
        <w:t xml:space="preserve"> </w:t>
      </w:r>
      <w:r w:rsidRPr="006E366A">
        <w:rPr>
          <w:color w:val="000009"/>
        </w:rPr>
        <w:t>быть</w:t>
      </w:r>
      <w:r w:rsidRPr="006E366A">
        <w:rPr>
          <w:color w:val="000009"/>
          <w:spacing w:val="1"/>
        </w:rPr>
        <w:t xml:space="preserve"> </w:t>
      </w:r>
      <w:r w:rsidRPr="006E366A">
        <w:rPr>
          <w:color w:val="000009"/>
        </w:rPr>
        <w:t>короткими),</w:t>
      </w:r>
      <w:r w:rsidRPr="006E366A">
        <w:rPr>
          <w:color w:val="000009"/>
          <w:spacing w:val="1"/>
        </w:rPr>
        <w:t xml:space="preserve"> </w:t>
      </w:r>
      <w:r w:rsidRPr="006E366A">
        <w:rPr>
          <w:color w:val="000009"/>
        </w:rPr>
        <w:t>часто</w:t>
      </w:r>
      <w:r w:rsidRPr="006E366A">
        <w:rPr>
          <w:color w:val="000009"/>
          <w:spacing w:val="1"/>
        </w:rPr>
        <w:t xml:space="preserve"> </w:t>
      </w:r>
      <w:r w:rsidRPr="006E366A">
        <w:rPr>
          <w:color w:val="000009"/>
        </w:rPr>
        <w:t>менять</w:t>
      </w:r>
      <w:r w:rsidRPr="006E366A">
        <w:rPr>
          <w:color w:val="000009"/>
          <w:spacing w:val="1"/>
        </w:rPr>
        <w:t xml:space="preserve"> </w:t>
      </w:r>
      <w:r w:rsidRPr="006E366A">
        <w:rPr>
          <w:color w:val="000009"/>
        </w:rPr>
        <w:t>задания,</w:t>
      </w:r>
      <w:r w:rsidRPr="006E366A">
        <w:rPr>
          <w:color w:val="000009"/>
          <w:spacing w:val="1"/>
        </w:rPr>
        <w:t xml:space="preserve"> </w:t>
      </w:r>
      <w:r w:rsidRPr="006E366A">
        <w:rPr>
          <w:color w:val="000009"/>
        </w:rPr>
        <w:t>выбирать эффективные</w:t>
      </w:r>
      <w:r w:rsidRPr="006E366A">
        <w:rPr>
          <w:color w:val="000009"/>
          <w:spacing w:val="-4"/>
        </w:rPr>
        <w:t xml:space="preserve"> </w:t>
      </w:r>
      <w:r w:rsidRPr="006E366A">
        <w:rPr>
          <w:color w:val="000009"/>
        </w:rPr>
        <w:t>методы</w:t>
      </w:r>
      <w:r w:rsidRPr="006E366A">
        <w:rPr>
          <w:color w:val="000009"/>
          <w:spacing w:val="-1"/>
        </w:rPr>
        <w:t xml:space="preserve"> </w:t>
      </w:r>
      <w:r w:rsidRPr="006E366A">
        <w:rPr>
          <w:color w:val="000009"/>
        </w:rPr>
        <w:t>обучения.</w:t>
      </w:r>
    </w:p>
    <w:p w:rsidR="00280AF3" w:rsidRPr="006E366A" w:rsidRDefault="00280AF3" w:rsidP="00280AF3">
      <w:pPr>
        <w:pStyle w:val="a3"/>
        <w:tabs>
          <w:tab w:val="left" w:pos="9639"/>
        </w:tabs>
        <w:spacing w:line="276" w:lineRule="auto"/>
        <w:ind w:right="223" w:firstLine="720"/>
      </w:pPr>
      <w:r w:rsidRPr="006E366A">
        <w:rPr>
          <w:color w:val="000009"/>
        </w:rPr>
        <w:t>Ребенку с РАС необходима помощь взрослого и для выстраивания взаимодействия с</w:t>
      </w:r>
      <w:r w:rsidRPr="006E366A">
        <w:rPr>
          <w:color w:val="000009"/>
          <w:spacing w:val="1"/>
        </w:rPr>
        <w:t xml:space="preserve"> </w:t>
      </w:r>
      <w:r w:rsidRPr="006E366A">
        <w:rPr>
          <w:color w:val="000009"/>
        </w:rPr>
        <w:t>другими детьми, отношений с миром и самим собой. Он является проводником ребенка в</w:t>
      </w:r>
      <w:r w:rsidRPr="006E366A">
        <w:rPr>
          <w:color w:val="000009"/>
          <w:spacing w:val="1"/>
        </w:rPr>
        <w:t xml:space="preserve"> </w:t>
      </w:r>
      <w:r w:rsidRPr="006E366A">
        <w:rPr>
          <w:color w:val="000009"/>
        </w:rPr>
        <w:t>детское сообщество. Характер взаимодействия ребенка с РАС с детьми во многом зависит от</w:t>
      </w:r>
      <w:r w:rsidRPr="006E366A">
        <w:rPr>
          <w:color w:val="000009"/>
          <w:spacing w:val="-57"/>
        </w:rPr>
        <w:t xml:space="preserve"> </w:t>
      </w:r>
      <w:r w:rsidRPr="006E366A">
        <w:rPr>
          <w:color w:val="000009"/>
        </w:rPr>
        <w:t>позиции</w:t>
      </w:r>
      <w:r w:rsidRPr="006E366A">
        <w:rPr>
          <w:color w:val="000009"/>
          <w:spacing w:val="-1"/>
        </w:rPr>
        <w:t xml:space="preserve"> </w:t>
      </w:r>
      <w:r w:rsidRPr="006E366A">
        <w:rPr>
          <w:color w:val="000009"/>
        </w:rPr>
        <w:t>взрослых,</w:t>
      </w:r>
      <w:r w:rsidRPr="006E366A">
        <w:rPr>
          <w:color w:val="000009"/>
          <w:spacing w:val="-2"/>
        </w:rPr>
        <w:t xml:space="preserve"> </w:t>
      </w:r>
      <w:r w:rsidRPr="006E366A">
        <w:rPr>
          <w:color w:val="000009"/>
        </w:rPr>
        <w:t>работающих с</w:t>
      </w:r>
      <w:r w:rsidRPr="006E366A">
        <w:rPr>
          <w:color w:val="000009"/>
          <w:spacing w:val="-2"/>
        </w:rPr>
        <w:t xml:space="preserve"> </w:t>
      </w:r>
      <w:r w:rsidRPr="006E366A">
        <w:rPr>
          <w:color w:val="000009"/>
        </w:rPr>
        <w:t>детьми и</w:t>
      </w:r>
      <w:r w:rsidRPr="006E366A">
        <w:rPr>
          <w:color w:val="000009"/>
          <w:spacing w:val="-3"/>
        </w:rPr>
        <w:t xml:space="preserve"> </w:t>
      </w:r>
      <w:r w:rsidRPr="006E366A">
        <w:rPr>
          <w:color w:val="000009"/>
        </w:rPr>
        <w:t>понимания</w:t>
      </w:r>
      <w:r w:rsidRPr="006E366A">
        <w:rPr>
          <w:color w:val="000009"/>
          <w:spacing w:val="-3"/>
        </w:rPr>
        <w:t xml:space="preserve"> </w:t>
      </w:r>
      <w:r w:rsidRPr="006E366A">
        <w:rPr>
          <w:color w:val="000009"/>
        </w:rPr>
        <w:t>того,</w:t>
      </w:r>
      <w:r w:rsidRPr="006E366A">
        <w:rPr>
          <w:color w:val="000009"/>
          <w:spacing w:val="-1"/>
        </w:rPr>
        <w:t xml:space="preserve"> </w:t>
      </w:r>
      <w:r w:rsidRPr="006E366A">
        <w:rPr>
          <w:color w:val="000009"/>
        </w:rPr>
        <w:t>что:</w:t>
      </w:r>
    </w:p>
    <w:p w:rsidR="00280AF3" w:rsidRPr="005673E7" w:rsidRDefault="00280AF3" w:rsidP="00280AF3">
      <w:pPr>
        <w:tabs>
          <w:tab w:val="left" w:pos="967"/>
          <w:tab w:val="left" w:pos="9639"/>
        </w:tabs>
        <w:spacing w:line="276" w:lineRule="auto"/>
        <w:ind w:firstLine="851"/>
        <w:rPr>
          <w:sz w:val="24"/>
          <w:szCs w:val="24"/>
        </w:rPr>
      </w:pPr>
      <w:r>
        <w:rPr>
          <w:color w:val="000009"/>
          <w:sz w:val="24"/>
          <w:szCs w:val="24"/>
        </w:rPr>
        <w:t xml:space="preserve">- </w:t>
      </w:r>
      <w:r w:rsidRPr="005673E7">
        <w:rPr>
          <w:color w:val="000009"/>
          <w:sz w:val="24"/>
          <w:szCs w:val="24"/>
        </w:rPr>
        <w:t>ребенок</w:t>
      </w:r>
      <w:r w:rsidRPr="005673E7">
        <w:rPr>
          <w:color w:val="000009"/>
          <w:spacing w:val="-10"/>
          <w:sz w:val="24"/>
          <w:szCs w:val="24"/>
        </w:rPr>
        <w:t xml:space="preserve"> </w:t>
      </w:r>
      <w:r w:rsidRPr="005673E7">
        <w:rPr>
          <w:color w:val="000009"/>
          <w:sz w:val="24"/>
          <w:szCs w:val="24"/>
        </w:rPr>
        <w:t>не</w:t>
      </w:r>
      <w:r w:rsidRPr="005673E7">
        <w:rPr>
          <w:color w:val="000009"/>
          <w:spacing w:val="-11"/>
          <w:sz w:val="24"/>
          <w:szCs w:val="24"/>
        </w:rPr>
        <w:t xml:space="preserve"> </w:t>
      </w:r>
      <w:r w:rsidRPr="005673E7">
        <w:rPr>
          <w:color w:val="000009"/>
          <w:sz w:val="24"/>
          <w:szCs w:val="24"/>
        </w:rPr>
        <w:t>всегда</w:t>
      </w:r>
      <w:r w:rsidRPr="005673E7">
        <w:rPr>
          <w:color w:val="000009"/>
          <w:spacing w:val="-10"/>
          <w:sz w:val="24"/>
          <w:szCs w:val="24"/>
        </w:rPr>
        <w:t xml:space="preserve"> </w:t>
      </w:r>
      <w:r w:rsidRPr="005673E7">
        <w:rPr>
          <w:color w:val="000009"/>
          <w:sz w:val="24"/>
          <w:szCs w:val="24"/>
        </w:rPr>
        <w:t>улавливает</w:t>
      </w:r>
      <w:r w:rsidRPr="005673E7">
        <w:rPr>
          <w:color w:val="000009"/>
          <w:spacing w:val="-10"/>
          <w:sz w:val="24"/>
          <w:szCs w:val="24"/>
        </w:rPr>
        <w:t xml:space="preserve"> </w:t>
      </w:r>
      <w:r w:rsidRPr="005673E7">
        <w:rPr>
          <w:color w:val="000009"/>
          <w:sz w:val="24"/>
          <w:szCs w:val="24"/>
        </w:rPr>
        <w:t>социальный</w:t>
      </w:r>
      <w:r w:rsidRPr="005673E7">
        <w:rPr>
          <w:color w:val="000009"/>
          <w:spacing w:val="-9"/>
          <w:sz w:val="24"/>
          <w:szCs w:val="24"/>
        </w:rPr>
        <w:t xml:space="preserve"> </w:t>
      </w:r>
      <w:r w:rsidRPr="005673E7">
        <w:rPr>
          <w:color w:val="000009"/>
          <w:sz w:val="24"/>
          <w:szCs w:val="24"/>
        </w:rPr>
        <w:t>и</w:t>
      </w:r>
      <w:r w:rsidRPr="005673E7">
        <w:rPr>
          <w:color w:val="000009"/>
          <w:spacing w:val="-10"/>
          <w:sz w:val="24"/>
          <w:szCs w:val="24"/>
        </w:rPr>
        <w:t xml:space="preserve"> </w:t>
      </w:r>
      <w:r w:rsidRPr="005673E7">
        <w:rPr>
          <w:color w:val="000009"/>
          <w:sz w:val="24"/>
          <w:szCs w:val="24"/>
        </w:rPr>
        <w:t>эмоциональный</w:t>
      </w:r>
      <w:r w:rsidRPr="005673E7">
        <w:rPr>
          <w:color w:val="000009"/>
          <w:spacing w:val="-11"/>
          <w:sz w:val="24"/>
          <w:szCs w:val="24"/>
        </w:rPr>
        <w:t xml:space="preserve"> </w:t>
      </w:r>
      <w:r w:rsidRPr="005673E7">
        <w:rPr>
          <w:color w:val="000009"/>
          <w:sz w:val="24"/>
          <w:szCs w:val="24"/>
        </w:rPr>
        <w:t>контект</w:t>
      </w:r>
      <w:r w:rsidRPr="005673E7">
        <w:rPr>
          <w:color w:val="000009"/>
          <w:spacing w:val="-12"/>
          <w:sz w:val="24"/>
          <w:szCs w:val="24"/>
        </w:rPr>
        <w:t xml:space="preserve"> </w:t>
      </w:r>
      <w:r w:rsidRPr="005673E7">
        <w:rPr>
          <w:color w:val="000009"/>
          <w:sz w:val="24"/>
          <w:szCs w:val="24"/>
        </w:rPr>
        <w:t>происходящего,</w:t>
      </w:r>
    </w:p>
    <w:p w:rsidR="00280AF3" w:rsidRPr="005673E7" w:rsidRDefault="00280AF3" w:rsidP="00280AF3">
      <w:pPr>
        <w:tabs>
          <w:tab w:val="left" w:pos="967"/>
          <w:tab w:val="left" w:pos="9639"/>
        </w:tabs>
        <w:spacing w:line="276" w:lineRule="auto"/>
        <w:ind w:firstLine="851"/>
        <w:rPr>
          <w:sz w:val="24"/>
          <w:szCs w:val="24"/>
        </w:rPr>
      </w:pPr>
      <w:r>
        <w:rPr>
          <w:color w:val="000009"/>
          <w:sz w:val="24"/>
          <w:szCs w:val="24"/>
        </w:rPr>
        <w:t xml:space="preserve">- </w:t>
      </w:r>
      <w:r w:rsidRPr="005673E7">
        <w:rPr>
          <w:color w:val="000009"/>
          <w:sz w:val="24"/>
          <w:szCs w:val="24"/>
        </w:rPr>
        <w:t>не</w:t>
      </w:r>
      <w:r w:rsidRPr="005673E7">
        <w:rPr>
          <w:color w:val="000009"/>
          <w:spacing w:val="-6"/>
          <w:sz w:val="24"/>
          <w:szCs w:val="24"/>
        </w:rPr>
        <w:t xml:space="preserve"> </w:t>
      </w:r>
      <w:r w:rsidRPr="005673E7">
        <w:rPr>
          <w:color w:val="000009"/>
          <w:sz w:val="24"/>
          <w:szCs w:val="24"/>
        </w:rPr>
        <w:t>понимает</w:t>
      </w:r>
      <w:r w:rsidRPr="005673E7">
        <w:rPr>
          <w:color w:val="000009"/>
          <w:spacing w:val="-4"/>
          <w:sz w:val="24"/>
          <w:szCs w:val="24"/>
        </w:rPr>
        <w:t xml:space="preserve"> </w:t>
      </w:r>
      <w:r w:rsidRPr="005673E7">
        <w:rPr>
          <w:color w:val="000009"/>
          <w:sz w:val="24"/>
          <w:szCs w:val="24"/>
        </w:rPr>
        <w:t>подтекста</w:t>
      </w:r>
      <w:r w:rsidRPr="005673E7">
        <w:rPr>
          <w:color w:val="000009"/>
          <w:spacing w:val="-5"/>
          <w:sz w:val="24"/>
          <w:szCs w:val="24"/>
        </w:rPr>
        <w:t xml:space="preserve"> </w:t>
      </w:r>
      <w:r w:rsidRPr="005673E7">
        <w:rPr>
          <w:color w:val="000009"/>
          <w:sz w:val="24"/>
          <w:szCs w:val="24"/>
        </w:rPr>
        <w:t>и</w:t>
      </w:r>
      <w:r w:rsidRPr="005673E7">
        <w:rPr>
          <w:color w:val="000009"/>
          <w:spacing w:val="-2"/>
          <w:sz w:val="24"/>
          <w:szCs w:val="24"/>
        </w:rPr>
        <w:t xml:space="preserve"> </w:t>
      </w:r>
      <w:r w:rsidRPr="005673E7">
        <w:rPr>
          <w:color w:val="000009"/>
          <w:sz w:val="24"/>
          <w:szCs w:val="24"/>
        </w:rPr>
        <w:t>юмора,</w:t>
      </w:r>
    </w:p>
    <w:p w:rsidR="00280AF3" w:rsidRPr="005673E7" w:rsidRDefault="00280AF3" w:rsidP="00280AF3">
      <w:pPr>
        <w:tabs>
          <w:tab w:val="left" w:pos="967"/>
          <w:tab w:val="left" w:pos="9639"/>
        </w:tabs>
        <w:spacing w:line="276" w:lineRule="auto"/>
        <w:ind w:firstLine="851"/>
        <w:rPr>
          <w:sz w:val="24"/>
          <w:szCs w:val="24"/>
        </w:rPr>
      </w:pPr>
      <w:r>
        <w:rPr>
          <w:color w:val="000009"/>
          <w:sz w:val="24"/>
          <w:szCs w:val="24"/>
        </w:rPr>
        <w:t xml:space="preserve">- </w:t>
      </w:r>
      <w:r w:rsidRPr="005673E7">
        <w:rPr>
          <w:color w:val="000009"/>
          <w:sz w:val="24"/>
          <w:szCs w:val="24"/>
        </w:rPr>
        <w:t>затрудняется</w:t>
      </w:r>
      <w:r w:rsidRPr="005673E7">
        <w:rPr>
          <w:color w:val="000009"/>
          <w:spacing w:val="-8"/>
          <w:sz w:val="24"/>
          <w:szCs w:val="24"/>
        </w:rPr>
        <w:t xml:space="preserve"> </w:t>
      </w:r>
      <w:r w:rsidRPr="005673E7">
        <w:rPr>
          <w:color w:val="000009"/>
          <w:sz w:val="24"/>
          <w:szCs w:val="24"/>
        </w:rPr>
        <w:t>не</w:t>
      </w:r>
      <w:r w:rsidRPr="005673E7">
        <w:rPr>
          <w:color w:val="000009"/>
          <w:spacing w:val="-9"/>
          <w:sz w:val="24"/>
          <w:szCs w:val="24"/>
        </w:rPr>
        <w:t xml:space="preserve"> </w:t>
      </w:r>
      <w:r w:rsidRPr="005673E7">
        <w:rPr>
          <w:color w:val="000009"/>
          <w:sz w:val="24"/>
          <w:szCs w:val="24"/>
        </w:rPr>
        <w:t>только</w:t>
      </w:r>
      <w:r w:rsidRPr="005673E7">
        <w:rPr>
          <w:color w:val="000009"/>
          <w:spacing w:val="-7"/>
          <w:sz w:val="24"/>
          <w:szCs w:val="24"/>
        </w:rPr>
        <w:t xml:space="preserve"> </w:t>
      </w:r>
      <w:r w:rsidRPr="005673E7">
        <w:rPr>
          <w:color w:val="000009"/>
          <w:sz w:val="24"/>
          <w:szCs w:val="24"/>
        </w:rPr>
        <w:t>в</w:t>
      </w:r>
      <w:r w:rsidRPr="005673E7">
        <w:rPr>
          <w:color w:val="000009"/>
          <w:spacing w:val="-9"/>
          <w:sz w:val="24"/>
          <w:szCs w:val="24"/>
        </w:rPr>
        <w:t xml:space="preserve"> </w:t>
      </w:r>
      <w:r w:rsidRPr="005673E7">
        <w:rPr>
          <w:color w:val="000009"/>
          <w:sz w:val="24"/>
          <w:szCs w:val="24"/>
        </w:rPr>
        <w:t>инициации</w:t>
      </w:r>
      <w:r w:rsidRPr="005673E7">
        <w:rPr>
          <w:color w:val="000009"/>
          <w:spacing w:val="-8"/>
          <w:sz w:val="24"/>
          <w:szCs w:val="24"/>
        </w:rPr>
        <w:t xml:space="preserve"> </w:t>
      </w:r>
      <w:r w:rsidRPr="005673E7">
        <w:rPr>
          <w:color w:val="000009"/>
          <w:sz w:val="24"/>
          <w:szCs w:val="24"/>
        </w:rPr>
        <w:t>взаимодействия,</w:t>
      </w:r>
      <w:r w:rsidRPr="005673E7">
        <w:rPr>
          <w:color w:val="000009"/>
          <w:spacing w:val="-7"/>
          <w:sz w:val="24"/>
          <w:szCs w:val="24"/>
        </w:rPr>
        <w:t xml:space="preserve"> </w:t>
      </w:r>
      <w:r w:rsidRPr="005673E7">
        <w:rPr>
          <w:color w:val="000009"/>
          <w:sz w:val="24"/>
          <w:szCs w:val="24"/>
        </w:rPr>
        <w:t>но</w:t>
      </w:r>
      <w:r w:rsidRPr="005673E7">
        <w:rPr>
          <w:color w:val="000009"/>
          <w:spacing w:val="-8"/>
          <w:sz w:val="24"/>
          <w:szCs w:val="24"/>
        </w:rPr>
        <w:t xml:space="preserve"> </w:t>
      </w:r>
      <w:r w:rsidRPr="005673E7">
        <w:rPr>
          <w:color w:val="000009"/>
          <w:sz w:val="24"/>
          <w:szCs w:val="24"/>
        </w:rPr>
        <w:t>и</w:t>
      </w:r>
      <w:r w:rsidRPr="005673E7">
        <w:rPr>
          <w:color w:val="000009"/>
          <w:spacing w:val="-7"/>
          <w:sz w:val="24"/>
          <w:szCs w:val="24"/>
        </w:rPr>
        <w:t xml:space="preserve"> </w:t>
      </w:r>
      <w:r w:rsidRPr="005673E7">
        <w:rPr>
          <w:color w:val="000009"/>
          <w:sz w:val="24"/>
          <w:szCs w:val="24"/>
        </w:rPr>
        <w:t>в</w:t>
      </w:r>
      <w:r w:rsidRPr="005673E7">
        <w:rPr>
          <w:color w:val="000009"/>
          <w:spacing w:val="-9"/>
          <w:sz w:val="24"/>
          <w:szCs w:val="24"/>
        </w:rPr>
        <w:t xml:space="preserve"> </w:t>
      </w:r>
      <w:r w:rsidRPr="005673E7">
        <w:rPr>
          <w:color w:val="000009"/>
          <w:sz w:val="24"/>
          <w:szCs w:val="24"/>
        </w:rPr>
        <w:t>его</w:t>
      </w:r>
      <w:r w:rsidRPr="005673E7">
        <w:rPr>
          <w:color w:val="000009"/>
          <w:spacing w:val="-10"/>
          <w:sz w:val="24"/>
          <w:szCs w:val="24"/>
        </w:rPr>
        <w:t xml:space="preserve"> </w:t>
      </w:r>
      <w:r w:rsidRPr="005673E7">
        <w:rPr>
          <w:color w:val="000009"/>
          <w:sz w:val="24"/>
          <w:szCs w:val="24"/>
        </w:rPr>
        <w:t>поддержании,</w:t>
      </w:r>
    </w:p>
    <w:p w:rsidR="00280AF3" w:rsidRPr="005673E7" w:rsidRDefault="00280AF3" w:rsidP="00280AF3">
      <w:pPr>
        <w:tabs>
          <w:tab w:val="left" w:pos="967"/>
          <w:tab w:val="left" w:pos="9639"/>
        </w:tabs>
        <w:spacing w:line="276" w:lineRule="auto"/>
        <w:ind w:firstLine="851"/>
        <w:rPr>
          <w:sz w:val="24"/>
          <w:szCs w:val="24"/>
        </w:rPr>
      </w:pPr>
      <w:r>
        <w:rPr>
          <w:color w:val="000009"/>
          <w:sz w:val="24"/>
          <w:szCs w:val="24"/>
        </w:rPr>
        <w:t xml:space="preserve">- </w:t>
      </w:r>
      <w:r w:rsidRPr="005673E7">
        <w:rPr>
          <w:color w:val="000009"/>
          <w:sz w:val="24"/>
          <w:szCs w:val="24"/>
        </w:rPr>
        <w:t>быстро</w:t>
      </w:r>
      <w:r w:rsidRPr="005673E7">
        <w:rPr>
          <w:color w:val="000009"/>
          <w:spacing w:val="-6"/>
          <w:sz w:val="24"/>
          <w:szCs w:val="24"/>
        </w:rPr>
        <w:t xml:space="preserve"> </w:t>
      </w:r>
      <w:r w:rsidRPr="005673E7">
        <w:rPr>
          <w:color w:val="000009"/>
          <w:sz w:val="24"/>
          <w:szCs w:val="24"/>
        </w:rPr>
        <w:t>пресыщается</w:t>
      </w:r>
      <w:r w:rsidRPr="005673E7">
        <w:rPr>
          <w:color w:val="000009"/>
          <w:spacing w:val="-5"/>
          <w:sz w:val="24"/>
          <w:szCs w:val="24"/>
        </w:rPr>
        <w:t xml:space="preserve"> </w:t>
      </w:r>
      <w:r w:rsidRPr="005673E7">
        <w:rPr>
          <w:color w:val="000009"/>
          <w:sz w:val="24"/>
          <w:szCs w:val="24"/>
        </w:rPr>
        <w:t>контактом,</w:t>
      </w:r>
    </w:p>
    <w:p w:rsidR="00280AF3" w:rsidRPr="005673E7" w:rsidRDefault="00280AF3" w:rsidP="00280AF3">
      <w:pPr>
        <w:tabs>
          <w:tab w:val="left" w:pos="979"/>
          <w:tab w:val="left" w:pos="9639"/>
          <w:tab w:val="left" w:pos="9923"/>
        </w:tabs>
        <w:spacing w:line="276" w:lineRule="auto"/>
        <w:ind w:left="284" w:right="147" w:firstLine="567"/>
        <w:rPr>
          <w:sz w:val="24"/>
          <w:szCs w:val="24"/>
        </w:rPr>
      </w:pPr>
      <w:r>
        <w:rPr>
          <w:color w:val="000009"/>
          <w:sz w:val="24"/>
          <w:szCs w:val="24"/>
        </w:rPr>
        <w:t xml:space="preserve">- </w:t>
      </w:r>
      <w:r w:rsidRPr="005673E7">
        <w:rPr>
          <w:color w:val="000009"/>
          <w:sz w:val="24"/>
          <w:szCs w:val="24"/>
        </w:rPr>
        <w:t>высказывания могут быть слишком прямо</w:t>
      </w:r>
      <w:r>
        <w:rPr>
          <w:color w:val="000009"/>
          <w:sz w:val="24"/>
          <w:szCs w:val="24"/>
        </w:rPr>
        <w:t xml:space="preserve">линейны, он не умеет лукавить и </w:t>
      </w:r>
      <w:r w:rsidRPr="005673E7">
        <w:rPr>
          <w:color w:val="000009"/>
          <w:sz w:val="24"/>
          <w:szCs w:val="24"/>
        </w:rPr>
        <w:t>скрывать,</w:t>
      </w:r>
      <w:r w:rsidRPr="005673E7">
        <w:rPr>
          <w:color w:val="000009"/>
          <w:spacing w:val="1"/>
          <w:sz w:val="24"/>
          <w:szCs w:val="24"/>
        </w:rPr>
        <w:t xml:space="preserve"> </w:t>
      </w:r>
      <w:r w:rsidRPr="005673E7">
        <w:rPr>
          <w:color w:val="000009"/>
          <w:sz w:val="24"/>
          <w:szCs w:val="24"/>
        </w:rPr>
        <w:t>проявляет</w:t>
      </w:r>
      <w:r w:rsidRPr="005673E7">
        <w:rPr>
          <w:color w:val="000009"/>
          <w:spacing w:val="-1"/>
          <w:sz w:val="24"/>
          <w:szCs w:val="24"/>
        </w:rPr>
        <w:t xml:space="preserve"> </w:t>
      </w:r>
      <w:r w:rsidRPr="005673E7">
        <w:rPr>
          <w:color w:val="000009"/>
          <w:sz w:val="24"/>
          <w:szCs w:val="24"/>
        </w:rPr>
        <w:t>значительную социальную наивность.</w:t>
      </w:r>
    </w:p>
    <w:p w:rsidR="00280AF3" w:rsidRPr="006E366A" w:rsidRDefault="00280AF3" w:rsidP="00280AF3">
      <w:pPr>
        <w:pStyle w:val="a3"/>
        <w:tabs>
          <w:tab w:val="left" w:pos="9639"/>
        </w:tabs>
        <w:spacing w:line="276" w:lineRule="auto"/>
        <w:ind w:right="228" w:firstLine="720"/>
      </w:pPr>
      <w:r w:rsidRPr="006E366A">
        <w:rPr>
          <w:color w:val="000009"/>
        </w:rPr>
        <w:t>Поэтому такому ребенку сложно построить высказывание в естественной обстановке в</w:t>
      </w:r>
      <w:r w:rsidRPr="006E366A">
        <w:rPr>
          <w:color w:val="000009"/>
          <w:spacing w:val="1"/>
        </w:rPr>
        <w:t xml:space="preserve"> </w:t>
      </w:r>
      <w:r w:rsidRPr="006E366A">
        <w:rPr>
          <w:color w:val="000009"/>
        </w:rPr>
        <w:t>ходе непосредственного общения, в первую очередь, со сверстниками. Плохое понимание</w:t>
      </w:r>
      <w:r w:rsidRPr="006E366A">
        <w:rPr>
          <w:color w:val="000009"/>
          <w:spacing w:val="1"/>
        </w:rPr>
        <w:t xml:space="preserve"> </w:t>
      </w:r>
      <w:r w:rsidRPr="006E366A">
        <w:rPr>
          <w:color w:val="000009"/>
        </w:rPr>
        <w:t>окружающих</w:t>
      </w:r>
      <w:r w:rsidRPr="006E366A">
        <w:rPr>
          <w:color w:val="000009"/>
          <w:spacing w:val="-6"/>
        </w:rPr>
        <w:t xml:space="preserve"> </w:t>
      </w:r>
      <w:r w:rsidRPr="006E366A">
        <w:rPr>
          <w:color w:val="000009"/>
        </w:rPr>
        <w:t>того,</w:t>
      </w:r>
      <w:r w:rsidRPr="006E366A">
        <w:rPr>
          <w:color w:val="000009"/>
          <w:spacing w:val="-4"/>
        </w:rPr>
        <w:t xml:space="preserve"> </w:t>
      </w:r>
      <w:r w:rsidRPr="006E366A">
        <w:rPr>
          <w:color w:val="000009"/>
        </w:rPr>
        <w:t>что</w:t>
      </w:r>
      <w:r w:rsidRPr="006E366A">
        <w:rPr>
          <w:color w:val="000009"/>
          <w:spacing w:val="-4"/>
        </w:rPr>
        <w:t xml:space="preserve"> </w:t>
      </w:r>
      <w:r w:rsidRPr="006E366A">
        <w:rPr>
          <w:color w:val="000009"/>
        </w:rPr>
        <w:t>именно</w:t>
      </w:r>
      <w:r w:rsidRPr="006E366A">
        <w:rPr>
          <w:color w:val="000009"/>
          <w:spacing w:val="-3"/>
        </w:rPr>
        <w:t xml:space="preserve"> </w:t>
      </w:r>
      <w:r w:rsidRPr="006E366A">
        <w:rPr>
          <w:color w:val="000009"/>
        </w:rPr>
        <w:t>хочет</w:t>
      </w:r>
      <w:r w:rsidRPr="006E366A">
        <w:rPr>
          <w:color w:val="000009"/>
          <w:spacing w:val="-3"/>
        </w:rPr>
        <w:t xml:space="preserve"> </w:t>
      </w:r>
      <w:r w:rsidRPr="006E366A">
        <w:rPr>
          <w:color w:val="000009"/>
        </w:rPr>
        <w:t>сказать</w:t>
      </w:r>
      <w:r w:rsidRPr="006E366A">
        <w:rPr>
          <w:color w:val="000009"/>
          <w:spacing w:val="-2"/>
        </w:rPr>
        <w:t xml:space="preserve"> </w:t>
      </w:r>
      <w:r w:rsidRPr="006E366A">
        <w:rPr>
          <w:color w:val="000009"/>
        </w:rPr>
        <w:t>ребенок,</w:t>
      </w:r>
      <w:r w:rsidRPr="006E366A">
        <w:rPr>
          <w:color w:val="000009"/>
          <w:spacing w:val="-4"/>
        </w:rPr>
        <w:t xml:space="preserve"> </w:t>
      </w:r>
      <w:r w:rsidRPr="006E366A">
        <w:rPr>
          <w:color w:val="000009"/>
        </w:rPr>
        <w:t>приводит</w:t>
      </w:r>
      <w:r w:rsidRPr="006E366A">
        <w:rPr>
          <w:color w:val="000009"/>
          <w:spacing w:val="-3"/>
        </w:rPr>
        <w:t xml:space="preserve"> </w:t>
      </w:r>
      <w:r w:rsidRPr="006E366A">
        <w:rPr>
          <w:color w:val="000009"/>
        </w:rPr>
        <w:t>к</w:t>
      </w:r>
      <w:r w:rsidRPr="006E366A">
        <w:rPr>
          <w:color w:val="000009"/>
          <w:spacing w:val="-3"/>
        </w:rPr>
        <w:t xml:space="preserve"> </w:t>
      </w:r>
      <w:r w:rsidRPr="006E366A">
        <w:rPr>
          <w:color w:val="000009"/>
        </w:rPr>
        <w:t>замкнутости,</w:t>
      </w:r>
      <w:r w:rsidRPr="006E366A">
        <w:rPr>
          <w:color w:val="000009"/>
          <w:spacing w:val="-4"/>
        </w:rPr>
        <w:t xml:space="preserve"> </w:t>
      </w:r>
      <w:r w:rsidRPr="006E366A">
        <w:rPr>
          <w:color w:val="000009"/>
        </w:rPr>
        <w:t>прекращению</w:t>
      </w:r>
      <w:r w:rsidRPr="006E366A">
        <w:rPr>
          <w:color w:val="000009"/>
          <w:spacing w:val="-57"/>
        </w:rPr>
        <w:t xml:space="preserve"> </w:t>
      </w:r>
      <w:r w:rsidRPr="006E366A">
        <w:rPr>
          <w:color w:val="000009"/>
        </w:rPr>
        <w:t>взаимодействия, демонстрации нежелательных формы поведения. В подобных ситуациях</w:t>
      </w:r>
      <w:r w:rsidRPr="006E366A">
        <w:rPr>
          <w:color w:val="000009"/>
          <w:spacing w:val="1"/>
        </w:rPr>
        <w:t xml:space="preserve"> </w:t>
      </w:r>
      <w:r w:rsidRPr="006E366A">
        <w:rPr>
          <w:color w:val="000009"/>
        </w:rPr>
        <w:t>роль взрослого заключается в том, чтобы, поддержать ребенка, оказывая ему дозированную</w:t>
      </w:r>
      <w:r w:rsidRPr="006E366A">
        <w:rPr>
          <w:color w:val="000009"/>
          <w:spacing w:val="1"/>
        </w:rPr>
        <w:t xml:space="preserve"> </w:t>
      </w:r>
      <w:r w:rsidRPr="006E366A">
        <w:rPr>
          <w:color w:val="000009"/>
        </w:rPr>
        <w:t>помощь.</w:t>
      </w:r>
    </w:p>
    <w:p w:rsidR="00280AF3" w:rsidRPr="006E366A" w:rsidRDefault="00280AF3" w:rsidP="00280AF3">
      <w:pPr>
        <w:pStyle w:val="a3"/>
        <w:tabs>
          <w:tab w:val="left" w:pos="9639"/>
        </w:tabs>
        <w:spacing w:line="276" w:lineRule="auto"/>
        <w:ind w:right="220" w:firstLine="720"/>
      </w:pPr>
      <w:r w:rsidRPr="006E366A">
        <w:rPr>
          <w:color w:val="000009"/>
        </w:rPr>
        <w:t>Для взаимодействия с другими детьми взрослый может: дать вербальную подсказку,</w:t>
      </w:r>
      <w:r w:rsidRPr="006E366A">
        <w:rPr>
          <w:color w:val="000009"/>
          <w:spacing w:val="1"/>
        </w:rPr>
        <w:t xml:space="preserve"> </w:t>
      </w:r>
      <w:r w:rsidRPr="006E366A">
        <w:rPr>
          <w:color w:val="000009"/>
        </w:rPr>
        <w:t>которая</w:t>
      </w:r>
      <w:r w:rsidRPr="006E366A">
        <w:rPr>
          <w:color w:val="000009"/>
          <w:spacing w:val="1"/>
        </w:rPr>
        <w:t xml:space="preserve"> </w:t>
      </w:r>
      <w:r w:rsidRPr="006E366A">
        <w:rPr>
          <w:color w:val="000009"/>
        </w:rPr>
        <w:t>поможет</w:t>
      </w:r>
      <w:r w:rsidRPr="006E366A">
        <w:rPr>
          <w:color w:val="000009"/>
          <w:spacing w:val="1"/>
        </w:rPr>
        <w:t xml:space="preserve"> </w:t>
      </w:r>
      <w:r w:rsidRPr="006E366A">
        <w:rPr>
          <w:color w:val="000009"/>
        </w:rPr>
        <w:t>ребенку</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РАС</w:t>
      </w:r>
      <w:r w:rsidRPr="006E366A">
        <w:rPr>
          <w:color w:val="000009"/>
          <w:spacing w:val="1"/>
        </w:rPr>
        <w:t xml:space="preserve"> </w:t>
      </w:r>
      <w:r w:rsidRPr="006E366A">
        <w:rPr>
          <w:color w:val="000009"/>
        </w:rPr>
        <w:t>продолжить</w:t>
      </w:r>
      <w:r w:rsidRPr="006E366A">
        <w:rPr>
          <w:color w:val="000009"/>
          <w:spacing w:val="1"/>
        </w:rPr>
        <w:t xml:space="preserve"> </w:t>
      </w:r>
      <w:r w:rsidRPr="006E366A">
        <w:rPr>
          <w:color w:val="000009"/>
        </w:rPr>
        <w:t>беседу,</w:t>
      </w:r>
      <w:r w:rsidRPr="006E366A">
        <w:rPr>
          <w:color w:val="000009"/>
          <w:spacing w:val="1"/>
        </w:rPr>
        <w:t xml:space="preserve"> </w:t>
      </w:r>
      <w:r w:rsidRPr="006E366A">
        <w:rPr>
          <w:color w:val="000009"/>
        </w:rPr>
        <w:t>попросить</w:t>
      </w:r>
      <w:r w:rsidRPr="006E366A">
        <w:rPr>
          <w:color w:val="000009"/>
          <w:spacing w:val="1"/>
        </w:rPr>
        <w:t xml:space="preserve"> </w:t>
      </w:r>
      <w:r w:rsidRPr="006E366A">
        <w:rPr>
          <w:color w:val="000009"/>
        </w:rPr>
        <w:t>о</w:t>
      </w:r>
      <w:r w:rsidRPr="006E366A">
        <w:rPr>
          <w:color w:val="000009"/>
          <w:spacing w:val="1"/>
        </w:rPr>
        <w:t xml:space="preserve"> </w:t>
      </w:r>
      <w:r w:rsidRPr="006E366A">
        <w:rPr>
          <w:color w:val="000009"/>
        </w:rPr>
        <w:t>чем-либо</w:t>
      </w:r>
      <w:r w:rsidRPr="006E366A">
        <w:rPr>
          <w:color w:val="000009"/>
          <w:spacing w:val="1"/>
        </w:rPr>
        <w:t xml:space="preserve"> </w:t>
      </w:r>
      <w:r w:rsidRPr="006E366A">
        <w:rPr>
          <w:color w:val="000009"/>
        </w:rPr>
        <w:t>словами,</w:t>
      </w:r>
      <w:r w:rsidRPr="006E366A">
        <w:rPr>
          <w:color w:val="000009"/>
          <w:spacing w:val="1"/>
        </w:rPr>
        <w:t xml:space="preserve"> </w:t>
      </w:r>
      <w:r w:rsidRPr="006E366A">
        <w:rPr>
          <w:color w:val="000009"/>
        </w:rPr>
        <w:t>поощрять за самостоятельное использование слов, предложить детям поиграть во что-нибудь</w:t>
      </w:r>
      <w:r w:rsidRPr="006E366A">
        <w:rPr>
          <w:color w:val="000009"/>
          <w:spacing w:val="-57"/>
        </w:rPr>
        <w:t xml:space="preserve"> </w:t>
      </w:r>
      <w:r w:rsidRPr="006E366A">
        <w:rPr>
          <w:color w:val="000009"/>
        </w:rPr>
        <w:t>другое при отказе, учить и поощрять сверстников ребенка с РАС за сотрудничество с ним,</w:t>
      </w:r>
      <w:r w:rsidRPr="006E366A">
        <w:rPr>
          <w:color w:val="000009"/>
          <w:spacing w:val="1"/>
        </w:rPr>
        <w:t xml:space="preserve"> </w:t>
      </w:r>
      <w:r w:rsidRPr="006E366A">
        <w:rPr>
          <w:color w:val="000009"/>
        </w:rPr>
        <w:t>инициировать детей обращаться</w:t>
      </w:r>
      <w:r w:rsidRPr="006E366A">
        <w:rPr>
          <w:color w:val="000009"/>
          <w:spacing w:val="-1"/>
        </w:rPr>
        <w:t xml:space="preserve"> </w:t>
      </w:r>
      <w:r w:rsidRPr="006E366A">
        <w:rPr>
          <w:color w:val="000009"/>
        </w:rPr>
        <w:t>к ребенку</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просьбой.</w:t>
      </w:r>
    </w:p>
    <w:p w:rsidR="00280AF3" w:rsidRPr="00694460" w:rsidRDefault="00280AF3" w:rsidP="00280AF3">
      <w:pPr>
        <w:pStyle w:val="a3"/>
        <w:tabs>
          <w:tab w:val="left" w:pos="9639"/>
          <w:tab w:val="left" w:pos="9923"/>
        </w:tabs>
        <w:spacing w:line="276" w:lineRule="auto"/>
        <w:ind w:right="230" w:firstLine="720"/>
      </w:pPr>
      <w:r w:rsidRPr="00694460">
        <w:rPr>
          <w:color w:val="000009"/>
        </w:rPr>
        <w:t>При</w:t>
      </w:r>
      <w:r w:rsidRPr="00694460">
        <w:rPr>
          <w:color w:val="000009"/>
          <w:spacing w:val="1"/>
        </w:rPr>
        <w:t xml:space="preserve"> </w:t>
      </w:r>
      <w:r w:rsidRPr="00694460">
        <w:rPr>
          <w:color w:val="000009"/>
        </w:rPr>
        <w:t>организации</w:t>
      </w:r>
      <w:r w:rsidRPr="00694460">
        <w:rPr>
          <w:color w:val="000009"/>
          <w:spacing w:val="1"/>
        </w:rPr>
        <w:t xml:space="preserve"> </w:t>
      </w:r>
      <w:r w:rsidRPr="00694460">
        <w:rPr>
          <w:color w:val="000009"/>
        </w:rPr>
        <w:t>совместной</w:t>
      </w:r>
      <w:r w:rsidRPr="00694460">
        <w:rPr>
          <w:color w:val="000009"/>
          <w:spacing w:val="1"/>
        </w:rPr>
        <w:t xml:space="preserve"> </w:t>
      </w:r>
      <w:r w:rsidRPr="00694460">
        <w:rPr>
          <w:color w:val="000009"/>
        </w:rPr>
        <w:t>ролевой</w:t>
      </w:r>
      <w:r w:rsidRPr="00694460">
        <w:rPr>
          <w:color w:val="000009"/>
          <w:spacing w:val="1"/>
        </w:rPr>
        <w:t xml:space="preserve"> </w:t>
      </w:r>
      <w:r w:rsidRPr="00694460">
        <w:rPr>
          <w:color w:val="000009"/>
        </w:rPr>
        <w:t>игры с детьми</w:t>
      </w:r>
      <w:r w:rsidRPr="00694460">
        <w:rPr>
          <w:color w:val="000009"/>
          <w:spacing w:val="1"/>
        </w:rPr>
        <w:t xml:space="preserve"> </w:t>
      </w:r>
      <w:r w:rsidRPr="00694460">
        <w:rPr>
          <w:color w:val="000009"/>
        </w:rPr>
        <w:t>педагогу</w:t>
      </w:r>
      <w:r w:rsidRPr="00694460">
        <w:rPr>
          <w:color w:val="000009"/>
          <w:spacing w:val="1"/>
        </w:rPr>
        <w:t xml:space="preserve"> </w:t>
      </w:r>
      <w:r w:rsidRPr="00694460">
        <w:rPr>
          <w:color w:val="000009"/>
        </w:rPr>
        <w:t>следует</w:t>
      </w:r>
      <w:r w:rsidRPr="00694460">
        <w:rPr>
          <w:color w:val="000009"/>
          <w:spacing w:val="1"/>
        </w:rPr>
        <w:t xml:space="preserve"> </w:t>
      </w:r>
      <w:r w:rsidRPr="00694460">
        <w:rPr>
          <w:color w:val="000009"/>
        </w:rPr>
        <w:t>предложить</w:t>
      </w:r>
      <w:r w:rsidRPr="00694460">
        <w:rPr>
          <w:color w:val="000009"/>
          <w:spacing w:val="1"/>
        </w:rPr>
        <w:t xml:space="preserve"> </w:t>
      </w:r>
      <w:r w:rsidRPr="00694460">
        <w:rPr>
          <w:color w:val="000009"/>
        </w:rPr>
        <w:t>ребенку с РАС роль, с которой он может справиться самостоятельно, а также использовать</w:t>
      </w:r>
      <w:r w:rsidRPr="00694460">
        <w:rPr>
          <w:color w:val="000009"/>
          <w:spacing w:val="1"/>
        </w:rPr>
        <w:t xml:space="preserve"> </w:t>
      </w:r>
      <w:r w:rsidRPr="00694460">
        <w:rPr>
          <w:color w:val="000009"/>
        </w:rPr>
        <w:t>его</w:t>
      </w:r>
      <w:r w:rsidRPr="00694460">
        <w:rPr>
          <w:color w:val="000009"/>
          <w:spacing w:val="-1"/>
        </w:rPr>
        <w:t xml:space="preserve"> </w:t>
      </w:r>
      <w:r w:rsidRPr="00694460">
        <w:rPr>
          <w:color w:val="000009"/>
        </w:rPr>
        <w:lastRenderedPageBreak/>
        <w:t>сильные</w:t>
      </w:r>
      <w:r w:rsidRPr="00694460">
        <w:rPr>
          <w:color w:val="000009"/>
          <w:spacing w:val="-2"/>
        </w:rPr>
        <w:t xml:space="preserve"> </w:t>
      </w:r>
      <w:r w:rsidRPr="00694460">
        <w:rPr>
          <w:color w:val="000009"/>
        </w:rPr>
        <w:t>стороны.</w:t>
      </w:r>
    </w:p>
    <w:p w:rsidR="00280AF3" w:rsidRPr="00694460" w:rsidRDefault="00280AF3" w:rsidP="00280AF3">
      <w:pPr>
        <w:pStyle w:val="a3"/>
        <w:tabs>
          <w:tab w:val="left" w:pos="9639"/>
          <w:tab w:val="left" w:pos="9923"/>
        </w:tabs>
        <w:spacing w:line="276" w:lineRule="auto"/>
        <w:ind w:right="223" w:firstLine="720"/>
      </w:pPr>
      <w:r w:rsidRPr="00694460">
        <w:rPr>
          <w:color w:val="000009"/>
        </w:rPr>
        <w:t>При</w:t>
      </w:r>
      <w:r w:rsidRPr="00694460">
        <w:rPr>
          <w:color w:val="000009"/>
          <w:spacing w:val="1"/>
        </w:rPr>
        <w:t xml:space="preserve"> </w:t>
      </w:r>
      <w:r w:rsidRPr="00694460">
        <w:rPr>
          <w:color w:val="000009"/>
        </w:rPr>
        <w:t>взаимодействии</w:t>
      </w:r>
      <w:r w:rsidRPr="00694460">
        <w:rPr>
          <w:color w:val="000009"/>
          <w:spacing w:val="1"/>
        </w:rPr>
        <w:t xml:space="preserve"> </w:t>
      </w:r>
      <w:r w:rsidRPr="00694460">
        <w:rPr>
          <w:color w:val="000009"/>
        </w:rPr>
        <w:t>с</w:t>
      </w:r>
      <w:r w:rsidRPr="00694460">
        <w:rPr>
          <w:color w:val="000009"/>
          <w:spacing w:val="1"/>
        </w:rPr>
        <w:t xml:space="preserve"> </w:t>
      </w:r>
      <w:r w:rsidRPr="00694460">
        <w:rPr>
          <w:color w:val="000009"/>
        </w:rPr>
        <w:t>детьми</w:t>
      </w:r>
      <w:r w:rsidRPr="00694460">
        <w:rPr>
          <w:color w:val="000009"/>
          <w:spacing w:val="1"/>
        </w:rPr>
        <w:t xml:space="preserve"> </w:t>
      </w:r>
      <w:r w:rsidRPr="00694460">
        <w:rPr>
          <w:color w:val="000009"/>
        </w:rPr>
        <w:t>может</w:t>
      </w:r>
      <w:r w:rsidRPr="00694460">
        <w:rPr>
          <w:color w:val="000009"/>
          <w:spacing w:val="1"/>
        </w:rPr>
        <w:t xml:space="preserve"> </w:t>
      </w:r>
      <w:r w:rsidRPr="00694460">
        <w:rPr>
          <w:color w:val="000009"/>
        </w:rPr>
        <w:t>возникнуть</w:t>
      </w:r>
      <w:r w:rsidRPr="00694460">
        <w:rPr>
          <w:color w:val="000009"/>
          <w:spacing w:val="1"/>
        </w:rPr>
        <w:t xml:space="preserve"> </w:t>
      </w:r>
      <w:r w:rsidRPr="00694460">
        <w:rPr>
          <w:color w:val="000009"/>
        </w:rPr>
        <w:t>большое</w:t>
      </w:r>
      <w:r w:rsidRPr="00694460">
        <w:rPr>
          <w:color w:val="000009"/>
          <w:spacing w:val="1"/>
        </w:rPr>
        <w:t xml:space="preserve"> </w:t>
      </w:r>
      <w:r w:rsidRPr="00694460">
        <w:rPr>
          <w:color w:val="000009"/>
        </w:rPr>
        <w:t>количество</w:t>
      </w:r>
      <w:r w:rsidRPr="00694460">
        <w:rPr>
          <w:color w:val="000009"/>
          <w:spacing w:val="1"/>
        </w:rPr>
        <w:t xml:space="preserve"> </w:t>
      </w:r>
      <w:r w:rsidRPr="00694460">
        <w:rPr>
          <w:color w:val="000009"/>
        </w:rPr>
        <w:t>сенсорных</w:t>
      </w:r>
      <w:r w:rsidRPr="00694460">
        <w:rPr>
          <w:color w:val="000009"/>
          <w:spacing w:val="1"/>
        </w:rPr>
        <w:t xml:space="preserve"> </w:t>
      </w:r>
      <w:r w:rsidRPr="00694460">
        <w:rPr>
          <w:color w:val="000009"/>
        </w:rPr>
        <w:t>проблем, что затрудняет участие в играх ребенка с РАС наравне с другими детьми. При</w:t>
      </w:r>
      <w:r w:rsidRPr="00694460">
        <w:rPr>
          <w:color w:val="000009"/>
          <w:spacing w:val="1"/>
        </w:rPr>
        <w:t xml:space="preserve"> </w:t>
      </w:r>
      <w:r w:rsidRPr="00694460">
        <w:rPr>
          <w:color w:val="000009"/>
        </w:rPr>
        <w:t>диагностировании</w:t>
      </w:r>
      <w:r w:rsidRPr="00694460">
        <w:rPr>
          <w:color w:val="000009"/>
          <w:spacing w:val="1"/>
        </w:rPr>
        <w:t xml:space="preserve"> </w:t>
      </w:r>
      <w:r w:rsidRPr="00694460">
        <w:rPr>
          <w:color w:val="000009"/>
        </w:rPr>
        <w:t>гиперчувствительности</w:t>
      </w:r>
      <w:r w:rsidRPr="00694460">
        <w:rPr>
          <w:color w:val="000009"/>
          <w:spacing w:val="1"/>
        </w:rPr>
        <w:t xml:space="preserve"> </w:t>
      </w:r>
      <w:r w:rsidRPr="00694460">
        <w:rPr>
          <w:color w:val="000009"/>
        </w:rPr>
        <w:t>к</w:t>
      </w:r>
      <w:r w:rsidRPr="00694460">
        <w:rPr>
          <w:color w:val="000009"/>
          <w:spacing w:val="1"/>
        </w:rPr>
        <w:t xml:space="preserve"> </w:t>
      </w:r>
      <w:r w:rsidRPr="00694460">
        <w:rPr>
          <w:color w:val="000009"/>
        </w:rPr>
        <w:t>звукам</w:t>
      </w:r>
      <w:r w:rsidRPr="00694460">
        <w:rPr>
          <w:color w:val="000009"/>
          <w:spacing w:val="1"/>
        </w:rPr>
        <w:t xml:space="preserve"> </w:t>
      </w:r>
      <w:r w:rsidRPr="00694460">
        <w:rPr>
          <w:color w:val="000009"/>
        </w:rPr>
        <w:t>и</w:t>
      </w:r>
      <w:r w:rsidRPr="00694460">
        <w:rPr>
          <w:color w:val="000009"/>
          <w:spacing w:val="1"/>
        </w:rPr>
        <w:t xml:space="preserve"> </w:t>
      </w:r>
      <w:r w:rsidRPr="00694460">
        <w:rPr>
          <w:color w:val="000009"/>
        </w:rPr>
        <w:t>шумам</w:t>
      </w:r>
      <w:r w:rsidRPr="00694460">
        <w:rPr>
          <w:color w:val="000009"/>
          <w:spacing w:val="1"/>
        </w:rPr>
        <w:t xml:space="preserve"> </w:t>
      </w:r>
      <w:r w:rsidRPr="00694460">
        <w:rPr>
          <w:color w:val="000009"/>
        </w:rPr>
        <w:t>одним</w:t>
      </w:r>
      <w:r w:rsidRPr="00694460">
        <w:rPr>
          <w:color w:val="000009"/>
          <w:spacing w:val="1"/>
        </w:rPr>
        <w:t xml:space="preserve"> </w:t>
      </w:r>
      <w:r w:rsidRPr="00694460">
        <w:rPr>
          <w:color w:val="000009"/>
        </w:rPr>
        <w:t>из</w:t>
      </w:r>
      <w:r w:rsidRPr="00694460">
        <w:rPr>
          <w:color w:val="000009"/>
          <w:spacing w:val="1"/>
        </w:rPr>
        <w:t xml:space="preserve"> </w:t>
      </w:r>
      <w:r w:rsidRPr="00694460">
        <w:rPr>
          <w:color w:val="000009"/>
        </w:rPr>
        <w:t>наиболее</w:t>
      </w:r>
      <w:r w:rsidRPr="00694460">
        <w:rPr>
          <w:color w:val="000009"/>
          <w:spacing w:val="1"/>
        </w:rPr>
        <w:t xml:space="preserve"> </w:t>
      </w:r>
      <w:r w:rsidRPr="00694460">
        <w:rPr>
          <w:color w:val="000009"/>
        </w:rPr>
        <w:t>часто</w:t>
      </w:r>
      <w:r w:rsidRPr="00694460">
        <w:rPr>
          <w:color w:val="000009"/>
          <w:spacing w:val="1"/>
        </w:rPr>
        <w:t xml:space="preserve"> </w:t>
      </w:r>
      <w:r w:rsidRPr="00694460">
        <w:rPr>
          <w:color w:val="000009"/>
        </w:rPr>
        <w:t>используемых</w:t>
      </w:r>
      <w:r w:rsidRPr="00694460">
        <w:rPr>
          <w:color w:val="000009"/>
          <w:spacing w:val="1"/>
        </w:rPr>
        <w:t xml:space="preserve"> </w:t>
      </w:r>
      <w:r w:rsidRPr="00694460">
        <w:rPr>
          <w:color w:val="000009"/>
        </w:rPr>
        <w:t>приспособлений</w:t>
      </w:r>
      <w:r w:rsidRPr="00694460">
        <w:rPr>
          <w:color w:val="000009"/>
          <w:spacing w:val="1"/>
        </w:rPr>
        <w:t xml:space="preserve"> </w:t>
      </w:r>
      <w:r w:rsidRPr="00694460">
        <w:rPr>
          <w:color w:val="000009"/>
        </w:rPr>
        <w:t>являются</w:t>
      </w:r>
      <w:r w:rsidRPr="00694460">
        <w:rPr>
          <w:color w:val="000009"/>
          <w:spacing w:val="1"/>
        </w:rPr>
        <w:t xml:space="preserve"> </w:t>
      </w:r>
      <w:r w:rsidRPr="00694460">
        <w:rPr>
          <w:color w:val="000009"/>
        </w:rPr>
        <w:t>шумопоглощающие</w:t>
      </w:r>
      <w:r w:rsidRPr="00694460">
        <w:rPr>
          <w:color w:val="000009"/>
          <w:spacing w:val="1"/>
        </w:rPr>
        <w:t xml:space="preserve"> </w:t>
      </w:r>
      <w:r w:rsidRPr="00694460">
        <w:rPr>
          <w:color w:val="000009"/>
        </w:rPr>
        <w:t>наушники.</w:t>
      </w:r>
      <w:r w:rsidRPr="00694460">
        <w:rPr>
          <w:color w:val="000009"/>
          <w:spacing w:val="1"/>
        </w:rPr>
        <w:t xml:space="preserve"> </w:t>
      </w:r>
      <w:r w:rsidRPr="00694460">
        <w:rPr>
          <w:color w:val="000009"/>
        </w:rPr>
        <w:t>Правильно</w:t>
      </w:r>
      <w:r w:rsidRPr="00694460">
        <w:rPr>
          <w:color w:val="000009"/>
          <w:spacing w:val="-57"/>
        </w:rPr>
        <w:t xml:space="preserve"> </w:t>
      </w:r>
      <w:r w:rsidRPr="00694460">
        <w:rPr>
          <w:color w:val="000009"/>
        </w:rPr>
        <w:t>подобранные наушники не мешают ребенку слышать других детей, но снижают уровень</w:t>
      </w:r>
      <w:r w:rsidRPr="00694460">
        <w:rPr>
          <w:color w:val="000009"/>
          <w:spacing w:val="1"/>
        </w:rPr>
        <w:t xml:space="preserve"> </w:t>
      </w:r>
      <w:r w:rsidRPr="00694460">
        <w:rPr>
          <w:color w:val="000009"/>
        </w:rPr>
        <w:t>фонового шума. При выборе данного устройства необходимо провести работу по обучению</w:t>
      </w:r>
      <w:r w:rsidRPr="00694460">
        <w:rPr>
          <w:color w:val="000009"/>
          <w:spacing w:val="1"/>
        </w:rPr>
        <w:t xml:space="preserve"> </w:t>
      </w:r>
      <w:r w:rsidRPr="00694460">
        <w:rPr>
          <w:color w:val="000009"/>
        </w:rPr>
        <w:t>ребенка</w:t>
      </w:r>
      <w:r w:rsidRPr="00694460">
        <w:rPr>
          <w:color w:val="000009"/>
          <w:spacing w:val="-4"/>
        </w:rPr>
        <w:t xml:space="preserve"> </w:t>
      </w:r>
      <w:r w:rsidRPr="00694460">
        <w:rPr>
          <w:color w:val="000009"/>
        </w:rPr>
        <w:t>их</w:t>
      </w:r>
      <w:r w:rsidRPr="00694460">
        <w:rPr>
          <w:color w:val="000009"/>
          <w:spacing w:val="-2"/>
        </w:rPr>
        <w:t xml:space="preserve"> </w:t>
      </w:r>
      <w:r w:rsidRPr="00694460">
        <w:rPr>
          <w:color w:val="000009"/>
        </w:rPr>
        <w:t>использованию,</w:t>
      </w:r>
      <w:r w:rsidRPr="00694460">
        <w:rPr>
          <w:color w:val="000009"/>
          <w:spacing w:val="-3"/>
        </w:rPr>
        <w:t xml:space="preserve"> </w:t>
      </w:r>
      <w:r w:rsidRPr="00694460">
        <w:rPr>
          <w:color w:val="000009"/>
        </w:rPr>
        <w:t>а</w:t>
      </w:r>
      <w:r w:rsidRPr="00694460">
        <w:rPr>
          <w:color w:val="000009"/>
          <w:spacing w:val="-3"/>
        </w:rPr>
        <w:t xml:space="preserve"> </w:t>
      </w:r>
      <w:r w:rsidRPr="00694460">
        <w:rPr>
          <w:color w:val="000009"/>
        </w:rPr>
        <w:t>также</w:t>
      </w:r>
      <w:r w:rsidRPr="00694460">
        <w:rPr>
          <w:color w:val="000009"/>
          <w:spacing w:val="-3"/>
        </w:rPr>
        <w:t xml:space="preserve"> </w:t>
      </w:r>
      <w:r w:rsidRPr="00694460">
        <w:rPr>
          <w:color w:val="000009"/>
        </w:rPr>
        <w:t>определить</w:t>
      </w:r>
      <w:r w:rsidRPr="00694460">
        <w:rPr>
          <w:color w:val="000009"/>
          <w:spacing w:val="-4"/>
        </w:rPr>
        <w:t xml:space="preserve"> </w:t>
      </w:r>
      <w:r w:rsidRPr="00694460">
        <w:rPr>
          <w:color w:val="000009"/>
        </w:rPr>
        <w:t>продолжительность</w:t>
      </w:r>
      <w:r w:rsidRPr="00694460">
        <w:rPr>
          <w:color w:val="000009"/>
          <w:spacing w:val="-2"/>
        </w:rPr>
        <w:t xml:space="preserve"> </w:t>
      </w:r>
      <w:r w:rsidRPr="00694460">
        <w:rPr>
          <w:color w:val="000009"/>
        </w:rPr>
        <w:t>их</w:t>
      </w:r>
      <w:r w:rsidRPr="00694460">
        <w:rPr>
          <w:color w:val="000009"/>
          <w:spacing w:val="-5"/>
        </w:rPr>
        <w:t xml:space="preserve"> </w:t>
      </w:r>
      <w:r w:rsidRPr="00694460">
        <w:rPr>
          <w:color w:val="000009"/>
        </w:rPr>
        <w:t>использования.</w:t>
      </w:r>
    </w:p>
    <w:p w:rsidR="00280AF3" w:rsidRPr="00694460" w:rsidRDefault="00280AF3" w:rsidP="00280AF3">
      <w:pPr>
        <w:pStyle w:val="a3"/>
        <w:tabs>
          <w:tab w:val="left" w:pos="9639"/>
          <w:tab w:val="left" w:pos="9923"/>
        </w:tabs>
        <w:spacing w:line="276" w:lineRule="auto"/>
        <w:ind w:right="222" w:firstLine="720"/>
      </w:pPr>
      <w:r w:rsidRPr="00694460">
        <w:rPr>
          <w:color w:val="000009"/>
        </w:rPr>
        <w:t>Для</w:t>
      </w:r>
      <w:r w:rsidRPr="00694460">
        <w:rPr>
          <w:color w:val="000009"/>
          <w:spacing w:val="1"/>
        </w:rPr>
        <w:t xml:space="preserve"> </w:t>
      </w:r>
      <w:r w:rsidRPr="00694460">
        <w:rPr>
          <w:color w:val="000009"/>
        </w:rPr>
        <w:t>того</w:t>
      </w:r>
      <w:r w:rsidRPr="00694460">
        <w:rPr>
          <w:color w:val="000009"/>
          <w:spacing w:val="1"/>
        </w:rPr>
        <w:t xml:space="preserve"> </w:t>
      </w:r>
      <w:r w:rsidRPr="00694460">
        <w:rPr>
          <w:color w:val="000009"/>
        </w:rPr>
        <w:t>чтобы</w:t>
      </w:r>
      <w:r w:rsidRPr="00694460">
        <w:rPr>
          <w:color w:val="000009"/>
          <w:spacing w:val="1"/>
        </w:rPr>
        <w:t xml:space="preserve"> </w:t>
      </w:r>
      <w:r w:rsidRPr="00694460">
        <w:rPr>
          <w:color w:val="000009"/>
        </w:rPr>
        <w:t>ребенок</w:t>
      </w:r>
      <w:r w:rsidRPr="00694460">
        <w:rPr>
          <w:color w:val="000009"/>
          <w:spacing w:val="1"/>
        </w:rPr>
        <w:t xml:space="preserve"> </w:t>
      </w:r>
      <w:r w:rsidRPr="00694460">
        <w:rPr>
          <w:color w:val="000009"/>
        </w:rPr>
        <w:t>с</w:t>
      </w:r>
      <w:r w:rsidRPr="00694460">
        <w:rPr>
          <w:color w:val="000009"/>
          <w:spacing w:val="1"/>
        </w:rPr>
        <w:t xml:space="preserve"> </w:t>
      </w:r>
      <w:r w:rsidRPr="00694460">
        <w:rPr>
          <w:color w:val="000009"/>
        </w:rPr>
        <w:t>РАС</w:t>
      </w:r>
      <w:r w:rsidRPr="00694460">
        <w:rPr>
          <w:color w:val="000009"/>
          <w:spacing w:val="1"/>
        </w:rPr>
        <w:t xml:space="preserve"> </w:t>
      </w:r>
      <w:r w:rsidRPr="00694460">
        <w:rPr>
          <w:color w:val="000009"/>
        </w:rPr>
        <w:t>мог</w:t>
      </w:r>
      <w:r w:rsidRPr="00694460">
        <w:rPr>
          <w:color w:val="000009"/>
          <w:spacing w:val="1"/>
        </w:rPr>
        <w:t xml:space="preserve"> </w:t>
      </w:r>
      <w:r w:rsidRPr="00694460">
        <w:rPr>
          <w:color w:val="000009"/>
        </w:rPr>
        <w:t>быстрее</w:t>
      </w:r>
      <w:r w:rsidRPr="00694460">
        <w:rPr>
          <w:color w:val="000009"/>
          <w:spacing w:val="1"/>
        </w:rPr>
        <w:t xml:space="preserve"> </w:t>
      </w:r>
      <w:r w:rsidRPr="00694460">
        <w:rPr>
          <w:color w:val="000009"/>
        </w:rPr>
        <w:t>включиться</w:t>
      </w:r>
      <w:r w:rsidRPr="00694460">
        <w:rPr>
          <w:color w:val="000009"/>
          <w:spacing w:val="1"/>
        </w:rPr>
        <w:t xml:space="preserve"> </w:t>
      </w:r>
      <w:r w:rsidRPr="00694460">
        <w:rPr>
          <w:color w:val="000009"/>
        </w:rPr>
        <w:t>в</w:t>
      </w:r>
      <w:r w:rsidRPr="00694460">
        <w:rPr>
          <w:color w:val="000009"/>
          <w:spacing w:val="1"/>
        </w:rPr>
        <w:t xml:space="preserve"> </w:t>
      </w:r>
      <w:r w:rsidRPr="00694460">
        <w:rPr>
          <w:color w:val="000009"/>
        </w:rPr>
        <w:t>социум,</w:t>
      </w:r>
      <w:r w:rsidRPr="00694460">
        <w:rPr>
          <w:color w:val="000009"/>
          <w:spacing w:val="1"/>
        </w:rPr>
        <w:t xml:space="preserve"> </w:t>
      </w:r>
      <w:r w:rsidRPr="00694460">
        <w:rPr>
          <w:color w:val="000009"/>
        </w:rPr>
        <w:t>необходимо</w:t>
      </w:r>
      <w:r w:rsidRPr="00694460">
        <w:rPr>
          <w:color w:val="000009"/>
          <w:spacing w:val="1"/>
        </w:rPr>
        <w:t xml:space="preserve"> </w:t>
      </w:r>
      <w:r w:rsidRPr="00694460">
        <w:rPr>
          <w:color w:val="000009"/>
        </w:rPr>
        <w:t>расширять</w:t>
      </w:r>
      <w:r w:rsidRPr="00694460">
        <w:rPr>
          <w:color w:val="000009"/>
          <w:spacing w:val="9"/>
        </w:rPr>
        <w:t xml:space="preserve"> </w:t>
      </w:r>
      <w:r w:rsidRPr="00694460">
        <w:rPr>
          <w:color w:val="000009"/>
        </w:rPr>
        <w:t>спектр</w:t>
      </w:r>
      <w:r w:rsidRPr="00694460">
        <w:rPr>
          <w:color w:val="000009"/>
          <w:spacing w:val="7"/>
        </w:rPr>
        <w:t xml:space="preserve"> </w:t>
      </w:r>
      <w:r w:rsidRPr="00694460">
        <w:rPr>
          <w:color w:val="000009"/>
        </w:rPr>
        <w:t>его</w:t>
      </w:r>
      <w:r w:rsidRPr="00694460">
        <w:rPr>
          <w:color w:val="000009"/>
          <w:spacing w:val="7"/>
        </w:rPr>
        <w:t xml:space="preserve"> </w:t>
      </w:r>
      <w:r w:rsidRPr="00694460">
        <w:rPr>
          <w:color w:val="000009"/>
        </w:rPr>
        <w:t>отношений</w:t>
      </w:r>
      <w:r w:rsidRPr="00694460">
        <w:rPr>
          <w:color w:val="000009"/>
          <w:spacing w:val="8"/>
        </w:rPr>
        <w:t xml:space="preserve"> </w:t>
      </w:r>
      <w:r w:rsidRPr="00694460">
        <w:rPr>
          <w:color w:val="000009"/>
        </w:rPr>
        <w:t>с</w:t>
      </w:r>
      <w:r w:rsidRPr="00694460">
        <w:rPr>
          <w:color w:val="000009"/>
          <w:spacing w:val="6"/>
        </w:rPr>
        <w:t xml:space="preserve"> </w:t>
      </w:r>
      <w:r w:rsidRPr="00694460">
        <w:rPr>
          <w:color w:val="000009"/>
        </w:rPr>
        <w:t>миром,</w:t>
      </w:r>
      <w:r w:rsidRPr="00694460">
        <w:rPr>
          <w:color w:val="000009"/>
          <w:spacing w:val="9"/>
        </w:rPr>
        <w:t xml:space="preserve"> </w:t>
      </w:r>
      <w:r w:rsidRPr="00694460">
        <w:rPr>
          <w:color w:val="000009"/>
        </w:rPr>
        <w:t>другими</w:t>
      </w:r>
      <w:r w:rsidRPr="00694460">
        <w:rPr>
          <w:color w:val="000009"/>
          <w:spacing w:val="8"/>
        </w:rPr>
        <w:t xml:space="preserve"> </w:t>
      </w:r>
      <w:r w:rsidRPr="00694460">
        <w:rPr>
          <w:color w:val="000009"/>
        </w:rPr>
        <w:t>людьми</w:t>
      </w:r>
      <w:r w:rsidRPr="00694460">
        <w:rPr>
          <w:color w:val="000009"/>
          <w:spacing w:val="6"/>
        </w:rPr>
        <w:t xml:space="preserve"> </w:t>
      </w:r>
      <w:r w:rsidRPr="00694460">
        <w:rPr>
          <w:color w:val="000009"/>
        </w:rPr>
        <w:t>и</w:t>
      </w:r>
      <w:r w:rsidRPr="00694460">
        <w:rPr>
          <w:color w:val="000009"/>
          <w:spacing w:val="8"/>
        </w:rPr>
        <w:t xml:space="preserve"> </w:t>
      </w:r>
      <w:r w:rsidRPr="00694460">
        <w:rPr>
          <w:color w:val="000009"/>
        </w:rPr>
        <w:t>самим</w:t>
      </w:r>
      <w:r w:rsidRPr="00694460">
        <w:rPr>
          <w:color w:val="000009"/>
          <w:spacing w:val="7"/>
        </w:rPr>
        <w:t xml:space="preserve"> </w:t>
      </w:r>
      <w:r w:rsidRPr="00694460">
        <w:rPr>
          <w:color w:val="000009"/>
        </w:rPr>
        <w:t>собой:</w:t>
      </w:r>
      <w:r w:rsidRPr="00694460">
        <w:rPr>
          <w:color w:val="000009"/>
          <w:spacing w:val="11"/>
        </w:rPr>
        <w:t xml:space="preserve"> </w:t>
      </w:r>
      <w:r w:rsidRPr="00694460">
        <w:rPr>
          <w:color w:val="000009"/>
        </w:rPr>
        <w:t>развивать</w:t>
      </w:r>
      <w:r w:rsidRPr="00694460">
        <w:t xml:space="preserve"> </w:t>
      </w:r>
      <w:r w:rsidRPr="00694460">
        <w:rPr>
          <w:color w:val="000009"/>
        </w:rPr>
        <w:t>понимание эмоций, намерений, желаний (своих и чужих); помогать предсказывать действия</w:t>
      </w:r>
      <w:r w:rsidRPr="00694460">
        <w:rPr>
          <w:color w:val="000009"/>
          <w:spacing w:val="1"/>
        </w:rPr>
        <w:t xml:space="preserve"> </w:t>
      </w:r>
      <w:r w:rsidRPr="00694460">
        <w:rPr>
          <w:color w:val="000009"/>
        </w:rPr>
        <w:t>других на основе их желаний и мнений; понимать причины и следствия событий. Поэтому</w:t>
      </w:r>
      <w:r w:rsidRPr="00694460">
        <w:rPr>
          <w:color w:val="000009"/>
          <w:spacing w:val="1"/>
        </w:rPr>
        <w:t xml:space="preserve"> </w:t>
      </w:r>
      <w:r w:rsidRPr="00694460">
        <w:rPr>
          <w:color w:val="000009"/>
        </w:rPr>
        <w:t>необходима проработка личного эмоционального опыта ребенка, совместное осмысление с</w:t>
      </w:r>
      <w:r w:rsidRPr="00694460">
        <w:rPr>
          <w:color w:val="000009"/>
          <w:spacing w:val="1"/>
        </w:rPr>
        <w:t xml:space="preserve"> </w:t>
      </w:r>
      <w:r w:rsidRPr="00694460">
        <w:rPr>
          <w:color w:val="000009"/>
        </w:rPr>
        <w:t>ним</w:t>
      </w:r>
      <w:r w:rsidRPr="00694460">
        <w:rPr>
          <w:color w:val="000009"/>
          <w:spacing w:val="-8"/>
        </w:rPr>
        <w:t xml:space="preserve"> </w:t>
      </w:r>
      <w:r w:rsidRPr="00694460">
        <w:rPr>
          <w:color w:val="000009"/>
        </w:rPr>
        <w:t>его</w:t>
      </w:r>
      <w:r w:rsidRPr="00694460">
        <w:rPr>
          <w:color w:val="000009"/>
          <w:spacing w:val="-7"/>
        </w:rPr>
        <w:t xml:space="preserve"> </w:t>
      </w:r>
      <w:r w:rsidRPr="00694460">
        <w:rPr>
          <w:color w:val="000009"/>
        </w:rPr>
        <w:t>впечатлений,</w:t>
      </w:r>
      <w:r w:rsidRPr="00694460">
        <w:rPr>
          <w:color w:val="000009"/>
          <w:spacing w:val="-9"/>
        </w:rPr>
        <w:t xml:space="preserve"> </w:t>
      </w:r>
      <w:r w:rsidRPr="00694460">
        <w:rPr>
          <w:color w:val="000009"/>
        </w:rPr>
        <w:t>переживаний,</w:t>
      </w:r>
      <w:r w:rsidRPr="00694460">
        <w:rPr>
          <w:color w:val="000009"/>
          <w:spacing w:val="-7"/>
        </w:rPr>
        <w:t xml:space="preserve"> </w:t>
      </w:r>
      <w:r w:rsidRPr="00694460">
        <w:rPr>
          <w:color w:val="000009"/>
        </w:rPr>
        <w:t>их</w:t>
      </w:r>
      <w:r w:rsidRPr="00694460">
        <w:rPr>
          <w:color w:val="000009"/>
          <w:spacing w:val="-7"/>
        </w:rPr>
        <w:t xml:space="preserve"> </w:t>
      </w:r>
      <w:r w:rsidRPr="00694460">
        <w:rPr>
          <w:color w:val="000009"/>
        </w:rPr>
        <w:t>связи</w:t>
      </w:r>
      <w:r w:rsidRPr="00694460">
        <w:rPr>
          <w:color w:val="000009"/>
          <w:spacing w:val="-6"/>
        </w:rPr>
        <w:t xml:space="preserve"> </w:t>
      </w:r>
      <w:r w:rsidRPr="00694460">
        <w:rPr>
          <w:color w:val="000009"/>
        </w:rPr>
        <w:t>с</w:t>
      </w:r>
      <w:r w:rsidRPr="00694460">
        <w:rPr>
          <w:color w:val="000009"/>
          <w:spacing w:val="-11"/>
        </w:rPr>
        <w:t xml:space="preserve"> </w:t>
      </w:r>
      <w:r w:rsidRPr="00694460">
        <w:rPr>
          <w:color w:val="000009"/>
        </w:rPr>
        <w:t>происходящим</w:t>
      </w:r>
      <w:r w:rsidRPr="00694460">
        <w:rPr>
          <w:color w:val="000009"/>
          <w:spacing w:val="-7"/>
        </w:rPr>
        <w:t xml:space="preserve"> </w:t>
      </w:r>
      <w:r w:rsidRPr="00694460">
        <w:rPr>
          <w:color w:val="000009"/>
        </w:rPr>
        <w:t>вокруг</w:t>
      </w:r>
      <w:r w:rsidRPr="00694460">
        <w:rPr>
          <w:color w:val="000009"/>
          <w:spacing w:val="-7"/>
        </w:rPr>
        <w:t xml:space="preserve"> </w:t>
      </w:r>
      <w:r w:rsidRPr="00694460">
        <w:rPr>
          <w:color w:val="000009"/>
        </w:rPr>
        <w:t>(для</w:t>
      </w:r>
      <w:r w:rsidRPr="00694460">
        <w:rPr>
          <w:color w:val="000009"/>
          <w:spacing w:val="-7"/>
        </w:rPr>
        <w:t xml:space="preserve"> </w:t>
      </w:r>
      <w:r w:rsidRPr="00694460">
        <w:rPr>
          <w:color w:val="000009"/>
        </w:rPr>
        <w:t>этого</w:t>
      </w:r>
      <w:r w:rsidRPr="00694460">
        <w:rPr>
          <w:color w:val="000009"/>
          <w:spacing w:val="-6"/>
        </w:rPr>
        <w:t xml:space="preserve"> </w:t>
      </w:r>
      <w:r w:rsidRPr="00694460">
        <w:rPr>
          <w:color w:val="000009"/>
        </w:rPr>
        <w:t>составляются</w:t>
      </w:r>
      <w:r w:rsidRPr="00694460">
        <w:rPr>
          <w:color w:val="000009"/>
          <w:spacing w:val="-58"/>
        </w:rPr>
        <w:t xml:space="preserve"> </w:t>
      </w:r>
      <w:r w:rsidRPr="00694460">
        <w:rPr>
          <w:color w:val="000009"/>
        </w:rPr>
        <w:t>истории про ребенка и его близки, работа с художественными текстами, мультфильмами и</w:t>
      </w:r>
      <w:r w:rsidRPr="00694460">
        <w:rPr>
          <w:color w:val="000009"/>
          <w:spacing w:val="1"/>
        </w:rPr>
        <w:t xml:space="preserve"> </w:t>
      </w:r>
      <w:r w:rsidRPr="00694460">
        <w:rPr>
          <w:color w:val="000009"/>
        </w:rPr>
        <w:t>т.д.);</w:t>
      </w:r>
      <w:r w:rsidRPr="00694460">
        <w:rPr>
          <w:color w:val="000009"/>
          <w:spacing w:val="-1"/>
        </w:rPr>
        <w:t xml:space="preserve"> </w:t>
      </w:r>
      <w:r w:rsidRPr="00694460">
        <w:rPr>
          <w:color w:val="000009"/>
        </w:rPr>
        <w:t>развитие</w:t>
      </w:r>
      <w:r w:rsidRPr="00694460">
        <w:rPr>
          <w:color w:val="000009"/>
          <w:spacing w:val="-1"/>
        </w:rPr>
        <w:t xml:space="preserve"> </w:t>
      </w:r>
      <w:r w:rsidRPr="00694460">
        <w:rPr>
          <w:color w:val="000009"/>
        </w:rPr>
        <w:t>его</w:t>
      </w:r>
      <w:r w:rsidRPr="00694460">
        <w:rPr>
          <w:color w:val="000009"/>
          <w:spacing w:val="-1"/>
        </w:rPr>
        <w:t xml:space="preserve"> </w:t>
      </w:r>
      <w:r w:rsidRPr="00694460">
        <w:rPr>
          <w:color w:val="000009"/>
        </w:rPr>
        <w:t>способности</w:t>
      </w:r>
      <w:r w:rsidRPr="00694460">
        <w:rPr>
          <w:color w:val="000009"/>
          <w:spacing w:val="1"/>
        </w:rPr>
        <w:t xml:space="preserve"> </w:t>
      </w:r>
      <w:r w:rsidRPr="00694460">
        <w:rPr>
          <w:color w:val="000009"/>
        </w:rPr>
        <w:t>к</w:t>
      </w:r>
      <w:r w:rsidRPr="00694460">
        <w:rPr>
          <w:color w:val="000009"/>
          <w:spacing w:val="-1"/>
        </w:rPr>
        <w:t xml:space="preserve"> </w:t>
      </w:r>
      <w:r w:rsidRPr="00694460">
        <w:rPr>
          <w:color w:val="000009"/>
        </w:rPr>
        <w:t>диалогу.</w:t>
      </w:r>
    </w:p>
    <w:p w:rsidR="00280AF3" w:rsidRPr="00694460" w:rsidRDefault="00280AF3" w:rsidP="00280AF3">
      <w:pPr>
        <w:tabs>
          <w:tab w:val="left" w:pos="9639"/>
          <w:tab w:val="left" w:pos="9923"/>
        </w:tabs>
        <w:spacing w:line="276" w:lineRule="auto"/>
        <w:ind w:left="284" w:right="233" w:firstLine="720"/>
        <w:jc w:val="both"/>
        <w:rPr>
          <w:color w:val="000009"/>
          <w:sz w:val="24"/>
          <w:szCs w:val="24"/>
        </w:rPr>
      </w:pPr>
      <w:r w:rsidRPr="00694460">
        <w:rPr>
          <w:color w:val="000009"/>
          <w:sz w:val="24"/>
          <w:szCs w:val="24"/>
        </w:rPr>
        <w:t>Ребенок</w:t>
      </w:r>
      <w:r w:rsidRPr="00694460">
        <w:rPr>
          <w:color w:val="000009"/>
          <w:spacing w:val="-13"/>
          <w:sz w:val="24"/>
          <w:szCs w:val="24"/>
        </w:rPr>
        <w:t xml:space="preserve"> </w:t>
      </w:r>
      <w:r w:rsidRPr="00694460">
        <w:rPr>
          <w:color w:val="000009"/>
          <w:sz w:val="24"/>
          <w:szCs w:val="24"/>
        </w:rPr>
        <w:t>с</w:t>
      </w:r>
      <w:r w:rsidRPr="00694460">
        <w:rPr>
          <w:color w:val="000009"/>
          <w:spacing w:val="-14"/>
          <w:sz w:val="24"/>
          <w:szCs w:val="24"/>
        </w:rPr>
        <w:t xml:space="preserve"> </w:t>
      </w:r>
      <w:r w:rsidRPr="00694460">
        <w:rPr>
          <w:color w:val="000009"/>
          <w:sz w:val="24"/>
          <w:szCs w:val="24"/>
        </w:rPr>
        <w:t>РАС</w:t>
      </w:r>
      <w:r w:rsidRPr="00694460">
        <w:rPr>
          <w:color w:val="000009"/>
          <w:spacing w:val="-12"/>
          <w:sz w:val="24"/>
          <w:szCs w:val="24"/>
        </w:rPr>
        <w:t xml:space="preserve"> </w:t>
      </w:r>
      <w:r w:rsidRPr="00694460">
        <w:rPr>
          <w:color w:val="000009"/>
          <w:sz w:val="24"/>
          <w:szCs w:val="24"/>
        </w:rPr>
        <w:t>может</w:t>
      </w:r>
      <w:r w:rsidRPr="00694460">
        <w:rPr>
          <w:color w:val="000009"/>
          <w:spacing w:val="-13"/>
          <w:sz w:val="24"/>
          <w:szCs w:val="24"/>
        </w:rPr>
        <w:t xml:space="preserve"> </w:t>
      </w:r>
      <w:r w:rsidRPr="00694460">
        <w:rPr>
          <w:color w:val="000009"/>
          <w:sz w:val="24"/>
          <w:szCs w:val="24"/>
        </w:rPr>
        <w:t>быстро</w:t>
      </w:r>
      <w:r w:rsidRPr="00694460">
        <w:rPr>
          <w:color w:val="000009"/>
          <w:spacing w:val="-13"/>
          <w:sz w:val="24"/>
          <w:szCs w:val="24"/>
        </w:rPr>
        <w:t xml:space="preserve"> </w:t>
      </w:r>
      <w:r w:rsidRPr="00694460">
        <w:rPr>
          <w:color w:val="000009"/>
          <w:sz w:val="24"/>
          <w:szCs w:val="24"/>
        </w:rPr>
        <w:t>пресыщаться</w:t>
      </w:r>
      <w:r w:rsidRPr="00694460">
        <w:rPr>
          <w:color w:val="000009"/>
          <w:spacing w:val="-12"/>
          <w:sz w:val="24"/>
          <w:szCs w:val="24"/>
        </w:rPr>
        <w:t xml:space="preserve"> </w:t>
      </w:r>
      <w:r w:rsidRPr="00694460">
        <w:rPr>
          <w:color w:val="000009"/>
          <w:sz w:val="24"/>
          <w:szCs w:val="24"/>
        </w:rPr>
        <w:t>впечатлениями</w:t>
      </w:r>
      <w:r w:rsidRPr="00694460">
        <w:rPr>
          <w:color w:val="000009"/>
          <w:spacing w:val="-13"/>
          <w:sz w:val="24"/>
          <w:szCs w:val="24"/>
        </w:rPr>
        <w:t xml:space="preserve"> </w:t>
      </w:r>
      <w:r w:rsidRPr="00694460">
        <w:rPr>
          <w:color w:val="000009"/>
          <w:sz w:val="24"/>
          <w:szCs w:val="24"/>
        </w:rPr>
        <w:t>и</w:t>
      </w:r>
      <w:r w:rsidRPr="00694460">
        <w:rPr>
          <w:color w:val="000009"/>
          <w:spacing w:val="-13"/>
          <w:sz w:val="24"/>
          <w:szCs w:val="24"/>
        </w:rPr>
        <w:t xml:space="preserve"> </w:t>
      </w:r>
      <w:r w:rsidRPr="00694460">
        <w:rPr>
          <w:color w:val="000009"/>
          <w:sz w:val="24"/>
          <w:szCs w:val="24"/>
        </w:rPr>
        <w:t>эмоциональным</w:t>
      </w:r>
      <w:r w:rsidRPr="00694460">
        <w:rPr>
          <w:color w:val="000009"/>
          <w:spacing w:val="-14"/>
          <w:sz w:val="24"/>
          <w:szCs w:val="24"/>
        </w:rPr>
        <w:t xml:space="preserve"> </w:t>
      </w:r>
      <w:r w:rsidRPr="00694460">
        <w:rPr>
          <w:color w:val="000009"/>
          <w:sz w:val="24"/>
          <w:szCs w:val="24"/>
        </w:rPr>
        <w:t>контактом.</w:t>
      </w:r>
      <w:r w:rsidRPr="00694460">
        <w:rPr>
          <w:color w:val="000009"/>
          <w:spacing w:val="-57"/>
          <w:sz w:val="24"/>
          <w:szCs w:val="24"/>
        </w:rPr>
        <w:t xml:space="preserve"> </w:t>
      </w:r>
      <w:r w:rsidRPr="00694460">
        <w:rPr>
          <w:color w:val="000009"/>
          <w:sz w:val="24"/>
          <w:szCs w:val="24"/>
        </w:rPr>
        <w:t>У него обязательно должна быть возможность уединения. С этой целью оборудован уголок</w:t>
      </w:r>
      <w:r w:rsidRPr="00694460">
        <w:rPr>
          <w:color w:val="000009"/>
          <w:spacing w:val="1"/>
          <w:sz w:val="24"/>
          <w:szCs w:val="24"/>
        </w:rPr>
        <w:t xml:space="preserve"> </w:t>
      </w:r>
      <w:r w:rsidRPr="00694460">
        <w:rPr>
          <w:color w:val="000009"/>
          <w:sz w:val="24"/>
          <w:szCs w:val="24"/>
        </w:rPr>
        <w:t>уединения (зоны отдыха ребенка с использованием невысоких легких передвижных ширм,</w:t>
      </w:r>
      <w:r w:rsidRPr="00694460">
        <w:rPr>
          <w:color w:val="000009"/>
          <w:spacing w:val="1"/>
          <w:sz w:val="24"/>
          <w:szCs w:val="24"/>
        </w:rPr>
        <w:t xml:space="preserve"> </w:t>
      </w:r>
      <w:r w:rsidRPr="00694460">
        <w:rPr>
          <w:color w:val="000009"/>
          <w:sz w:val="24"/>
          <w:szCs w:val="24"/>
        </w:rPr>
        <w:t>разноцветных драпировок разной величины, мягких модулей, шатра, палатки</w:t>
      </w:r>
      <w:r w:rsidRPr="00694460">
        <w:rPr>
          <w:i/>
          <w:color w:val="000009"/>
          <w:sz w:val="24"/>
          <w:szCs w:val="24"/>
        </w:rPr>
        <w:t xml:space="preserve">). </w:t>
      </w:r>
      <w:r w:rsidRPr="00694460">
        <w:rPr>
          <w:color w:val="000009"/>
          <w:sz w:val="24"/>
          <w:szCs w:val="24"/>
        </w:rPr>
        <w:t>В зоне отдыха</w:t>
      </w:r>
      <w:r w:rsidRPr="00694460">
        <w:rPr>
          <w:color w:val="000009"/>
          <w:spacing w:val="-58"/>
          <w:sz w:val="24"/>
          <w:szCs w:val="24"/>
        </w:rPr>
        <w:t xml:space="preserve"> </w:t>
      </w:r>
      <w:r w:rsidRPr="00694460">
        <w:rPr>
          <w:color w:val="000009"/>
          <w:sz w:val="24"/>
          <w:szCs w:val="24"/>
        </w:rPr>
        <w:t>размещены любимые игрушки ребенка, книги, фотографии, приятное для ребенка сенсорное</w:t>
      </w:r>
      <w:r w:rsidRPr="00694460">
        <w:rPr>
          <w:color w:val="000009"/>
          <w:spacing w:val="1"/>
          <w:sz w:val="24"/>
          <w:szCs w:val="24"/>
        </w:rPr>
        <w:t xml:space="preserve"> </w:t>
      </w:r>
      <w:r w:rsidRPr="00694460">
        <w:rPr>
          <w:color w:val="000009"/>
          <w:sz w:val="24"/>
          <w:szCs w:val="24"/>
        </w:rPr>
        <w:t>оборудование, мягкая мебель и т.д. Детей необходимо обучить правилам поведения в уголке</w:t>
      </w:r>
      <w:r w:rsidRPr="00694460">
        <w:rPr>
          <w:color w:val="000009"/>
          <w:spacing w:val="1"/>
          <w:sz w:val="24"/>
          <w:szCs w:val="24"/>
        </w:rPr>
        <w:t xml:space="preserve"> </w:t>
      </w:r>
      <w:r w:rsidRPr="00694460">
        <w:rPr>
          <w:color w:val="000009"/>
          <w:sz w:val="24"/>
          <w:szCs w:val="24"/>
        </w:rPr>
        <w:t>уединения.</w:t>
      </w:r>
    </w:p>
    <w:p w:rsidR="00280AF3" w:rsidRPr="006E366A" w:rsidRDefault="00280AF3" w:rsidP="00280AF3">
      <w:pPr>
        <w:pStyle w:val="a3"/>
        <w:tabs>
          <w:tab w:val="left" w:pos="9639"/>
        </w:tabs>
        <w:spacing w:line="276" w:lineRule="auto"/>
        <w:ind w:right="229" w:firstLine="720"/>
      </w:pPr>
      <w:r w:rsidRPr="006E366A">
        <w:rPr>
          <w:color w:val="000009"/>
        </w:rPr>
        <w:t>Для адаптации в окружающем пространстве, ориентирования, как в помещении, так и в</w:t>
      </w:r>
      <w:r w:rsidRPr="006E366A">
        <w:rPr>
          <w:color w:val="000009"/>
          <w:spacing w:val="-57"/>
        </w:rPr>
        <w:t xml:space="preserve"> </w:t>
      </w:r>
      <w:r w:rsidRPr="006E366A">
        <w:rPr>
          <w:color w:val="000009"/>
        </w:rPr>
        <w:t>процессе</w:t>
      </w:r>
      <w:r w:rsidRPr="006E366A">
        <w:rPr>
          <w:color w:val="000009"/>
          <w:spacing w:val="-2"/>
        </w:rPr>
        <w:t xml:space="preserve"> </w:t>
      </w:r>
      <w:r w:rsidRPr="006E366A">
        <w:rPr>
          <w:color w:val="000009"/>
        </w:rPr>
        <w:t>образовательной деятельности</w:t>
      </w:r>
      <w:r w:rsidRPr="006E366A">
        <w:rPr>
          <w:color w:val="000009"/>
          <w:spacing w:val="1"/>
        </w:rPr>
        <w:t xml:space="preserve"> </w:t>
      </w:r>
      <w:r w:rsidRPr="006E366A">
        <w:rPr>
          <w:color w:val="000009"/>
        </w:rPr>
        <w:t>используется:</w:t>
      </w:r>
    </w:p>
    <w:p w:rsidR="00280AF3" w:rsidRPr="006E366A" w:rsidRDefault="00280AF3" w:rsidP="00280AF3">
      <w:pPr>
        <w:pStyle w:val="a3"/>
        <w:tabs>
          <w:tab w:val="left" w:pos="9639"/>
        </w:tabs>
        <w:spacing w:line="276" w:lineRule="auto"/>
        <w:ind w:right="223" w:firstLine="720"/>
      </w:pPr>
      <w:r w:rsidRPr="006E366A">
        <w:rPr>
          <w:i/>
          <w:color w:val="000009"/>
        </w:rPr>
        <w:t>Визуализация режима дня/расписания занятий</w:t>
      </w:r>
      <w:r w:rsidRPr="006E366A">
        <w:rPr>
          <w:color w:val="000009"/>
        </w:rPr>
        <w:t>. Для того чтобы наглядное расписание</w:t>
      </w:r>
      <w:r w:rsidRPr="006E366A">
        <w:rPr>
          <w:color w:val="000009"/>
          <w:spacing w:val="1"/>
        </w:rPr>
        <w:t xml:space="preserve"> </w:t>
      </w:r>
      <w:r w:rsidRPr="006E366A">
        <w:rPr>
          <w:color w:val="000009"/>
        </w:rPr>
        <w:t>выглядело</w:t>
      </w:r>
      <w:r w:rsidRPr="006E366A">
        <w:rPr>
          <w:color w:val="000009"/>
          <w:spacing w:val="1"/>
        </w:rPr>
        <w:t xml:space="preserve"> </w:t>
      </w:r>
      <w:r w:rsidRPr="006E366A">
        <w:rPr>
          <w:color w:val="000009"/>
        </w:rPr>
        <w:t>понятным</w:t>
      </w:r>
      <w:r w:rsidRPr="006E366A">
        <w:rPr>
          <w:color w:val="000009"/>
          <w:spacing w:val="1"/>
        </w:rPr>
        <w:t xml:space="preserve"> </w:t>
      </w:r>
      <w:r w:rsidRPr="006E366A">
        <w:rPr>
          <w:color w:val="000009"/>
        </w:rPr>
        <w:t>ребенку,</w:t>
      </w:r>
      <w:r w:rsidRPr="006E366A">
        <w:rPr>
          <w:color w:val="000009"/>
          <w:spacing w:val="1"/>
        </w:rPr>
        <w:t xml:space="preserve"> </w:t>
      </w:r>
      <w:r w:rsidRPr="006E366A">
        <w:rPr>
          <w:color w:val="000009"/>
        </w:rPr>
        <w:t>воспитатели</w:t>
      </w:r>
      <w:r w:rsidRPr="006E366A">
        <w:rPr>
          <w:color w:val="000009"/>
          <w:spacing w:val="1"/>
        </w:rPr>
        <w:t xml:space="preserve"> </w:t>
      </w:r>
      <w:r w:rsidRPr="006E366A">
        <w:rPr>
          <w:color w:val="000009"/>
        </w:rPr>
        <w:t>проводят</w:t>
      </w:r>
      <w:r w:rsidRPr="006E366A">
        <w:rPr>
          <w:color w:val="000009"/>
          <w:spacing w:val="1"/>
        </w:rPr>
        <w:t xml:space="preserve"> </w:t>
      </w:r>
      <w:r w:rsidRPr="006E366A">
        <w:rPr>
          <w:color w:val="000009"/>
        </w:rPr>
        <w:t>утренний</w:t>
      </w:r>
      <w:r w:rsidRPr="006E366A">
        <w:rPr>
          <w:color w:val="000009"/>
          <w:spacing w:val="1"/>
        </w:rPr>
        <w:t xml:space="preserve"> </w:t>
      </w:r>
      <w:r w:rsidRPr="006E366A">
        <w:rPr>
          <w:color w:val="000009"/>
        </w:rPr>
        <w:t>круг</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тематическое</w:t>
      </w:r>
      <w:r w:rsidRPr="006E366A">
        <w:rPr>
          <w:color w:val="000009"/>
          <w:spacing w:val="1"/>
        </w:rPr>
        <w:t xml:space="preserve"> </w:t>
      </w:r>
      <w:r w:rsidRPr="006E366A">
        <w:rPr>
          <w:color w:val="000009"/>
        </w:rPr>
        <w:t>планирование,</w:t>
      </w:r>
      <w:r w:rsidRPr="006E366A">
        <w:rPr>
          <w:color w:val="000009"/>
          <w:spacing w:val="1"/>
        </w:rPr>
        <w:t xml:space="preserve"> </w:t>
      </w:r>
      <w:r w:rsidRPr="006E366A">
        <w:rPr>
          <w:color w:val="000009"/>
        </w:rPr>
        <w:t>используя</w:t>
      </w:r>
      <w:r w:rsidRPr="006E366A">
        <w:rPr>
          <w:color w:val="000009"/>
          <w:spacing w:val="1"/>
        </w:rPr>
        <w:t xml:space="preserve"> </w:t>
      </w:r>
      <w:r w:rsidRPr="006E366A">
        <w:rPr>
          <w:color w:val="000009"/>
        </w:rPr>
        <w:t>карточки,</w:t>
      </w:r>
      <w:r w:rsidRPr="006E366A">
        <w:rPr>
          <w:color w:val="000009"/>
          <w:spacing w:val="1"/>
        </w:rPr>
        <w:t xml:space="preserve"> </w:t>
      </w:r>
      <w:r w:rsidRPr="006E366A">
        <w:rPr>
          <w:color w:val="000009"/>
        </w:rPr>
        <w:t>отражающие</w:t>
      </w:r>
      <w:r w:rsidRPr="006E366A">
        <w:rPr>
          <w:color w:val="000009"/>
          <w:spacing w:val="1"/>
        </w:rPr>
        <w:t xml:space="preserve"> </w:t>
      </w:r>
      <w:r w:rsidRPr="006E366A">
        <w:rPr>
          <w:color w:val="000009"/>
        </w:rPr>
        <w:t>различные</w:t>
      </w:r>
      <w:r w:rsidRPr="006E366A">
        <w:rPr>
          <w:color w:val="000009"/>
          <w:spacing w:val="1"/>
        </w:rPr>
        <w:t xml:space="preserve"> </w:t>
      </w:r>
      <w:r w:rsidRPr="006E366A">
        <w:rPr>
          <w:color w:val="000009"/>
        </w:rPr>
        <w:t>виды</w:t>
      </w:r>
      <w:r w:rsidRPr="006E366A">
        <w:rPr>
          <w:color w:val="000009"/>
          <w:spacing w:val="1"/>
        </w:rPr>
        <w:t xml:space="preserve"> </w:t>
      </w:r>
      <w:r w:rsidRPr="006E366A">
        <w:rPr>
          <w:color w:val="000009"/>
        </w:rPr>
        <w:t>деятельности</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течение дня. В зависимости от уровня развития ребенка изображения на карточках могут</w:t>
      </w:r>
      <w:r w:rsidRPr="006E366A">
        <w:rPr>
          <w:color w:val="000009"/>
          <w:spacing w:val="1"/>
        </w:rPr>
        <w:t xml:space="preserve"> </w:t>
      </w:r>
      <w:r w:rsidRPr="006E366A">
        <w:rPr>
          <w:color w:val="000009"/>
        </w:rPr>
        <w:t>быть реалистичными, символическими или схематичными. Карточки размещаются на уровне</w:t>
      </w:r>
      <w:r w:rsidRPr="006E366A">
        <w:rPr>
          <w:color w:val="000009"/>
          <w:spacing w:val="-57"/>
        </w:rPr>
        <w:t xml:space="preserve"> </w:t>
      </w:r>
      <w:r w:rsidRPr="006E366A">
        <w:rPr>
          <w:color w:val="000009"/>
        </w:rPr>
        <w:t>глаз детей. Визуализация помогает ребенку: следовать распорядку дня без дополнительных</w:t>
      </w:r>
      <w:r w:rsidRPr="006E366A">
        <w:rPr>
          <w:color w:val="000009"/>
          <w:spacing w:val="1"/>
        </w:rPr>
        <w:t xml:space="preserve"> </w:t>
      </w:r>
      <w:r w:rsidRPr="006E366A">
        <w:rPr>
          <w:color w:val="000009"/>
        </w:rPr>
        <w:t>словесных инструкции и напоминаний, что повышает самостоятельность; не использовать</w:t>
      </w:r>
      <w:r w:rsidRPr="006E366A">
        <w:rPr>
          <w:color w:val="000009"/>
          <w:spacing w:val="1"/>
        </w:rPr>
        <w:t xml:space="preserve"> </w:t>
      </w:r>
      <w:r w:rsidRPr="006E366A">
        <w:rPr>
          <w:color w:val="000009"/>
        </w:rPr>
        <w:t>постоянные</w:t>
      </w:r>
      <w:r w:rsidRPr="006E366A">
        <w:rPr>
          <w:color w:val="000009"/>
          <w:spacing w:val="1"/>
        </w:rPr>
        <w:t xml:space="preserve"> </w:t>
      </w:r>
      <w:r w:rsidRPr="006E366A">
        <w:rPr>
          <w:color w:val="000009"/>
        </w:rPr>
        <w:t>вопросы</w:t>
      </w:r>
      <w:r w:rsidRPr="006E366A">
        <w:rPr>
          <w:color w:val="000009"/>
          <w:spacing w:val="1"/>
        </w:rPr>
        <w:t xml:space="preserve"> </w:t>
      </w:r>
      <w:r w:rsidRPr="006E366A">
        <w:rPr>
          <w:color w:val="000009"/>
        </w:rPr>
        <w:t>о</w:t>
      </w:r>
      <w:r w:rsidRPr="006E366A">
        <w:rPr>
          <w:color w:val="000009"/>
          <w:spacing w:val="1"/>
        </w:rPr>
        <w:t xml:space="preserve"> </w:t>
      </w:r>
      <w:r w:rsidRPr="006E366A">
        <w:rPr>
          <w:color w:val="000009"/>
        </w:rPr>
        <w:t>событиях</w:t>
      </w:r>
      <w:r w:rsidRPr="006E366A">
        <w:rPr>
          <w:color w:val="000009"/>
          <w:spacing w:val="1"/>
        </w:rPr>
        <w:t xml:space="preserve"> </w:t>
      </w:r>
      <w:r w:rsidRPr="006E366A">
        <w:rPr>
          <w:color w:val="000009"/>
        </w:rPr>
        <w:t>дня,</w:t>
      </w:r>
      <w:r w:rsidRPr="006E366A">
        <w:rPr>
          <w:color w:val="000009"/>
          <w:spacing w:val="1"/>
        </w:rPr>
        <w:t xml:space="preserve"> </w:t>
      </w:r>
      <w:r w:rsidRPr="006E366A">
        <w:rPr>
          <w:color w:val="000009"/>
        </w:rPr>
        <w:t>снижая</w:t>
      </w:r>
      <w:r w:rsidRPr="006E366A">
        <w:rPr>
          <w:color w:val="000009"/>
          <w:spacing w:val="1"/>
        </w:rPr>
        <w:t xml:space="preserve"> </w:t>
      </w:r>
      <w:r w:rsidRPr="006E366A">
        <w:rPr>
          <w:color w:val="000009"/>
        </w:rPr>
        <w:t>беспокойство</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придавая</w:t>
      </w:r>
      <w:r w:rsidRPr="006E366A">
        <w:rPr>
          <w:color w:val="000009"/>
          <w:spacing w:val="1"/>
        </w:rPr>
        <w:t xml:space="preserve"> </w:t>
      </w:r>
      <w:r w:rsidRPr="006E366A">
        <w:rPr>
          <w:color w:val="000009"/>
        </w:rPr>
        <w:t>ему</w:t>
      </w:r>
      <w:r w:rsidRPr="006E366A">
        <w:rPr>
          <w:color w:val="000009"/>
          <w:spacing w:val="1"/>
        </w:rPr>
        <w:t xml:space="preserve"> </w:t>
      </w:r>
      <w:r w:rsidRPr="006E366A">
        <w:rPr>
          <w:color w:val="000009"/>
        </w:rPr>
        <w:t>чувство</w:t>
      </w:r>
      <w:r w:rsidRPr="006E366A">
        <w:rPr>
          <w:color w:val="000009"/>
          <w:spacing w:val="1"/>
        </w:rPr>
        <w:t xml:space="preserve"> </w:t>
      </w:r>
      <w:r w:rsidRPr="006E366A">
        <w:rPr>
          <w:color w:val="000009"/>
        </w:rPr>
        <w:t>безопасности; переходить от одного вида деятельности к другому, из одного помещения в</w:t>
      </w:r>
      <w:r w:rsidRPr="006E366A">
        <w:rPr>
          <w:color w:val="000009"/>
          <w:spacing w:val="1"/>
        </w:rPr>
        <w:t xml:space="preserve"> </w:t>
      </w:r>
      <w:r w:rsidRPr="006E366A">
        <w:rPr>
          <w:color w:val="000009"/>
        </w:rPr>
        <w:t>другое. При переходе к школьному обучению, карточки могут быть заменены текстовым</w:t>
      </w:r>
      <w:r w:rsidRPr="006E366A">
        <w:rPr>
          <w:color w:val="000009"/>
          <w:spacing w:val="1"/>
        </w:rPr>
        <w:t xml:space="preserve"> </w:t>
      </w:r>
      <w:r w:rsidRPr="006E366A">
        <w:rPr>
          <w:color w:val="000009"/>
        </w:rPr>
        <w:t>расписанием.</w:t>
      </w:r>
    </w:p>
    <w:p w:rsidR="00280AF3" w:rsidRPr="006E366A" w:rsidRDefault="00280AF3" w:rsidP="00280AF3">
      <w:pPr>
        <w:pStyle w:val="a3"/>
        <w:tabs>
          <w:tab w:val="left" w:pos="9639"/>
        </w:tabs>
        <w:spacing w:line="276" w:lineRule="auto"/>
        <w:ind w:right="229" w:firstLine="720"/>
      </w:pPr>
      <w:r w:rsidRPr="006E366A">
        <w:rPr>
          <w:i/>
          <w:color w:val="000009"/>
        </w:rPr>
        <w:t>Наглядное</w:t>
      </w:r>
      <w:r w:rsidRPr="006E366A">
        <w:rPr>
          <w:i/>
          <w:color w:val="000009"/>
          <w:spacing w:val="1"/>
        </w:rPr>
        <w:t xml:space="preserve"> </w:t>
      </w:r>
      <w:r w:rsidRPr="006E366A">
        <w:rPr>
          <w:i/>
          <w:color w:val="000009"/>
        </w:rPr>
        <w:t>подкрепление</w:t>
      </w:r>
      <w:r w:rsidRPr="006E366A">
        <w:rPr>
          <w:i/>
          <w:color w:val="000009"/>
          <w:spacing w:val="1"/>
        </w:rPr>
        <w:t xml:space="preserve"> </w:t>
      </w:r>
      <w:r w:rsidRPr="006E366A">
        <w:rPr>
          <w:i/>
          <w:color w:val="000009"/>
        </w:rPr>
        <w:t>информации</w:t>
      </w:r>
      <w:r w:rsidRPr="006E366A">
        <w:rPr>
          <w:i/>
          <w:color w:val="000009"/>
          <w:spacing w:val="1"/>
        </w:rPr>
        <w:t xml:space="preserve"> </w:t>
      </w:r>
      <w:r w:rsidRPr="006E366A">
        <w:rPr>
          <w:color w:val="000009"/>
        </w:rPr>
        <w:t>необходимо</w:t>
      </w:r>
      <w:r w:rsidRPr="006E366A">
        <w:rPr>
          <w:color w:val="000009"/>
          <w:spacing w:val="1"/>
        </w:rPr>
        <w:t xml:space="preserve"> </w:t>
      </w:r>
      <w:r w:rsidRPr="006E366A">
        <w:rPr>
          <w:color w:val="000009"/>
        </w:rPr>
        <w:t>вследствие</w:t>
      </w:r>
      <w:r w:rsidRPr="006E366A">
        <w:rPr>
          <w:color w:val="000009"/>
          <w:spacing w:val="61"/>
        </w:rPr>
        <w:t xml:space="preserve"> </w:t>
      </w:r>
      <w:r w:rsidRPr="006E366A">
        <w:rPr>
          <w:color w:val="000009"/>
        </w:rPr>
        <w:t>особенностей</w:t>
      </w:r>
      <w:r w:rsidRPr="006E366A">
        <w:rPr>
          <w:color w:val="000009"/>
          <w:spacing w:val="-57"/>
        </w:rPr>
        <w:t xml:space="preserve"> </w:t>
      </w:r>
      <w:r w:rsidRPr="006E366A">
        <w:rPr>
          <w:color w:val="000009"/>
        </w:rPr>
        <w:t>восприятия,</w:t>
      </w:r>
      <w:r w:rsidRPr="006E366A">
        <w:rPr>
          <w:color w:val="000009"/>
          <w:spacing w:val="1"/>
        </w:rPr>
        <w:t xml:space="preserve"> </w:t>
      </w:r>
      <w:r w:rsidRPr="006E366A">
        <w:rPr>
          <w:color w:val="000009"/>
        </w:rPr>
        <w:t>понимания</w:t>
      </w:r>
      <w:r w:rsidRPr="006E366A">
        <w:rPr>
          <w:color w:val="000009"/>
          <w:spacing w:val="1"/>
        </w:rPr>
        <w:t xml:space="preserve"> </w:t>
      </w:r>
      <w:r w:rsidRPr="006E366A">
        <w:rPr>
          <w:color w:val="000009"/>
        </w:rPr>
        <w:t>оборотов</w:t>
      </w:r>
      <w:r w:rsidRPr="006E366A">
        <w:rPr>
          <w:color w:val="000009"/>
          <w:spacing w:val="1"/>
        </w:rPr>
        <w:t xml:space="preserve"> </w:t>
      </w:r>
      <w:r w:rsidRPr="006E366A">
        <w:rPr>
          <w:color w:val="000009"/>
        </w:rPr>
        <w:t>речи</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абстрактных</w:t>
      </w:r>
      <w:r w:rsidRPr="006E366A">
        <w:rPr>
          <w:color w:val="000009"/>
          <w:spacing w:val="1"/>
        </w:rPr>
        <w:t xml:space="preserve"> </w:t>
      </w:r>
      <w:r w:rsidRPr="006E366A">
        <w:rPr>
          <w:color w:val="000009"/>
        </w:rPr>
        <w:t>понятий</w:t>
      </w:r>
      <w:r w:rsidRPr="006E366A">
        <w:rPr>
          <w:color w:val="000009"/>
          <w:spacing w:val="1"/>
        </w:rPr>
        <w:t xml:space="preserve"> </w:t>
      </w:r>
      <w:r w:rsidRPr="006E366A">
        <w:rPr>
          <w:color w:val="000009"/>
        </w:rPr>
        <w:t>ребенком</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РАС.</w:t>
      </w:r>
      <w:r w:rsidRPr="006E366A">
        <w:rPr>
          <w:color w:val="000009"/>
          <w:spacing w:val="1"/>
        </w:rPr>
        <w:t xml:space="preserve"> </w:t>
      </w:r>
      <w:r w:rsidRPr="006E366A">
        <w:rPr>
          <w:color w:val="000009"/>
        </w:rPr>
        <w:t>Весь</w:t>
      </w:r>
      <w:r w:rsidRPr="006E366A">
        <w:rPr>
          <w:color w:val="000009"/>
          <w:spacing w:val="1"/>
        </w:rPr>
        <w:t xml:space="preserve"> </w:t>
      </w:r>
      <w:r w:rsidRPr="006E366A">
        <w:rPr>
          <w:color w:val="000009"/>
        </w:rPr>
        <w:t>материал</w:t>
      </w:r>
      <w:r w:rsidRPr="006E366A">
        <w:rPr>
          <w:color w:val="000009"/>
          <w:spacing w:val="55"/>
        </w:rPr>
        <w:t xml:space="preserve"> </w:t>
      </w:r>
      <w:r w:rsidRPr="006E366A">
        <w:rPr>
          <w:color w:val="000009"/>
        </w:rPr>
        <w:t>подкрепляется</w:t>
      </w:r>
      <w:r w:rsidRPr="006E366A">
        <w:rPr>
          <w:color w:val="000009"/>
          <w:spacing w:val="-1"/>
        </w:rPr>
        <w:t xml:space="preserve"> </w:t>
      </w:r>
      <w:r w:rsidRPr="006E366A">
        <w:rPr>
          <w:color w:val="000009"/>
        </w:rPr>
        <w:t>визуальным</w:t>
      </w:r>
      <w:r w:rsidRPr="006E366A">
        <w:rPr>
          <w:color w:val="000009"/>
          <w:spacing w:val="-4"/>
        </w:rPr>
        <w:t xml:space="preserve"> </w:t>
      </w:r>
      <w:r w:rsidRPr="006E366A">
        <w:rPr>
          <w:color w:val="000009"/>
        </w:rPr>
        <w:t>рядом</w:t>
      </w:r>
      <w:r w:rsidRPr="006E366A">
        <w:rPr>
          <w:color w:val="000009"/>
          <w:spacing w:val="-2"/>
        </w:rPr>
        <w:t xml:space="preserve"> </w:t>
      </w:r>
      <w:r w:rsidRPr="006E366A">
        <w:rPr>
          <w:color w:val="000009"/>
        </w:rPr>
        <w:t>и</w:t>
      </w:r>
      <w:r w:rsidRPr="006E366A">
        <w:rPr>
          <w:color w:val="000009"/>
          <w:spacing w:val="-2"/>
        </w:rPr>
        <w:t xml:space="preserve"> </w:t>
      </w:r>
      <w:r w:rsidRPr="006E366A">
        <w:rPr>
          <w:color w:val="000009"/>
        </w:rPr>
        <w:t>выполнением</w:t>
      </w:r>
      <w:r w:rsidRPr="006E366A">
        <w:rPr>
          <w:color w:val="000009"/>
          <w:spacing w:val="-3"/>
        </w:rPr>
        <w:t xml:space="preserve"> </w:t>
      </w:r>
      <w:r w:rsidRPr="006E366A">
        <w:rPr>
          <w:color w:val="000009"/>
        </w:rPr>
        <w:t>практических</w:t>
      </w:r>
      <w:r w:rsidRPr="006E366A">
        <w:rPr>
          <w:color w:val="000009"/>
          <w:spacing w:val="-1"/>
        </w:rPr>
        <w:t xml:space="preserve"> </w:t>
      </w:r>
      <w:r w:rsidRPr="006E366A">
        <w:rPr>
          <w:color w:val="000009"/>
        </w:rPr>
        <w:t>заданий.</w:t>
      </w:r>
    </w:p>
    <w:p w:rsidR="00280AF3" w:rsidRPr="006E366A" w:rsidRDefault="00280AF3" w:rsidP="00280AF3">
      <w:pPr>
        <w:pStyle w:val="a3"/>
        <w:tabs>
          <w:tab w:val="left" w:pos="928"/>
          <w:tab w:val="left" w:pos="9639"/>
        </w:tabs>
        <w:spacing w:line="276" w:lineRule="auto"/>
        <w:ind w:right="229" w:firstLine="720"/>
      </w:pPr>
      <w:r>
        <w:rPr>
          <w:color w:val="000009"/>
        </w:rPr>
        <w:t xml:space="preserve">С </w:t>
      </w:r>
      <w:r w:rsidRPr="006E366A">
        <w:rPr>
          <w:color w:val="000009"/>
        </w:rPr>
        <w:t>этой</w:t>
      </w:r>
      <w:r w:rsidRPr="006E366A">
        <w:rPr>
          <w:color w:val="000009"/>
          <w:spacing w:val="1"/>
        </w:rPr>
        <w:t xml:space="preserve"> </w:t>
      </w:r>
      <w:r w:rsidRPr="006E366A">
        <w:rPr>
          <w:color w:val="000009"/>
        </w:rPr>
        <w:t>целью специалисты</w:t>
      </w:r>
      <w:r w:rsidRPr="006E366A">
        <w:rPr>
          <w:color w:val="000009"/>
          <w:spacing w:val="1"/>
        </w:rPr>
        <w:t xml:space="preserve"> </w:t>
      </w:r>
      <w:r w:rsidRPr="006E366A">
        <w:rPr>
          <w:color w:val="000009"/>
        </w:rPr>
        <w:t>используют</w:t>
      </w:r>
      <w:r w:rsidRPr="006E366A">
        <w:rPr>
          <w:color w:val="000009"/>
          <w:spacing w:val="1"/>
        </w:rPr>
        <w:t xml:space="preserve"> </w:t>
      </w:r>
      <w:r w:rsidRPr="006E366A">
        <w:rPr>
          <w:color w:val="000009"/>
        </w:rPr>
        <w:t>различные</w:t>
      </w:r>
      <w:r w:rsidRPr="006E366A">
        <w:rPr>
          <w:color w:val="000009"/>
          <w:spacing w:val="1"/>
        </w:rPr>
        <w:t xml:space="preserve"> </w:t>
      </w:r>
      <w:r w:rsidRPr="006E366A">
        <w:rPr>
          <w:color w:val="000009"/>
        </w:rPr>
        <w:t>изображения,</w:t>
      </w:r>
      <w:r w:rsidRPr="006E366A">
        <w:rPr>
          <w:color w:val="000009"/>
          <w:spacing w:val="1"/>
        </w:rPr>
        <w:t xml:space="preserve"> </w:t>
      </w:r>
      <w:r w:rsidRPr="006E366A">
        <w:rPr>
          <w:color w:val="000009"/>
        </w:rPr>
        <w:t>фотографии,</w:t>
      </w:r>
      <w:r w:rsidRPr="006E366A">
        <w:rPr>
          <w:color w:val="000009"/>
          <w:spacing w:val="1"/>
        </w:rPr>
        <w:t xml:space="preserve"> </w:t>
      </w:r>
      <w:r w:rsidRPr="006E366A">
        <w:rPr>
          <w:color w:val="000009"/>
        </w:rPr>
        <w:t>иллюстрации, презентации при подаче знаний об окружающем, символы при формировании</w:t>
      </w:r>
      <w:r w:rsidRPr="006E366A">
        <w:rPr>
          <w:color w:val="000009"/>
          <w:spacing w:val="1"/>
        </w:rPr>
        <w:t xml:space="preserve"> </w:t>
      </w:r>
      <w:r w:rsidRPr="006E366A">
        <w:rPr>
          <w:color w:val="000009"/>
        </w:rPr>
        <w:t>абстрактных</w:t>
      </w:r>
      <w:r w:rsidRPr="006E366A">
        <w:rPr>
          <w:color w:val="000009"/>
          <w:spacing w:val="-4"/>
        </w:rPr>
        <w:t xml:space="preserve"> </w:t>
      </w:r>
      <w:r w:rsidRPr="006E366A">
        <w:rPr>
          <w:color w:val="000009"/>
        </w:rPr>
        <w:t>понятий,</w:t>
      </w:r>
      <w:r w:rsidRPr="006E366A">
        <w:rPr>
          <w:color w:val="000009"/>
          <w:spacing w:val="-4"/>
        </w:rPr>
        <w:t xml:space="preserve"> </w:t>
      </w:r>
      <w:r w:rsidRPr="006E366A">
        <w:rPr>
          <w:color w:val="000009"/>
        </w:rPr>
        <w:t>таблички</w:t>
      </w:r>
      <w:r w:rsidRPr="006E366A">
        <w:rPr>
          <w:color w:val="000009"/>
          <w:spacing w:val="-4"/>
        </w:rPr>
        <w:t xml:space="preserve"> </w:t>
      </w:r>
      <w:r w:rsidRPr="006E366A">
        <w:rPr>
          <w:color w:val="000009"/>
        </w:rPr>
        <w:t>с</w:t>
      </w:r>
      <w:r w:rsidRPr="006E366A">
        <w:rPr>
          <w:color w:val="000009"/>
          <w:spacing w:val="-4"/>
        </w:rPr>
        <w:t xml:space="preserve"> </w:t>
      </w:r>
      <w:r w:rsidRPr="006E366A">
        <w:rPr>
          <w:color w:val="000009"/>
        </w:rPr>
        <w:t>подписями,</w:t>
      </w:r>
      <w:r w:rsidRPr="006E366A">
        <w:rPr>
          <w:color w:val="000009"/>
          <w:spacing w:val="-4"/>
        </w:rPr>
        <w:t xml:space="preserve"> </w:t>
      </w:r>
      <w:r w:rsidRPr="006E366A">
        <w:rPr>
          <w:color w:val="000009"/>
        </w:rPr>
        <w:t>картинки</w:t>
      </w:r>
      <w:r w:rsidRPr="006E366A">
        <w:rPr>
          <w:color w:val="000009"/>
          <w:spacing w:val="-4"/>
        </w:rPr>
        <w:t xml:space="preserve"> </w:t>
      </w:r>
      <w:r w:rsidRPr="006E366A">
        <w:rPr>
          <w:color w:val="000009"/>
        </w:rPr>
        <w:t>с</w:t>
      </w:r>
      <w:r w:rsidRPr="006E366A">
        <w:rPr>
          <w:color w:val="000009"/>
          <w:spacing w:val="-5"/>
        </w:rPr>
        <w:t xml:space="preserve"> </w:t>
      </w:r>
      <w:r w:rsidRPr="006E366A">
        <w:rPr>
          <w:color w:val="000009"/>
        </w:rPr>
        <w:t>подписями,</w:t>
      </w:r>
      <w:r w:rsidRPr="006E366A">
        <w:rPr>
          <w:color w:val="000009"/>
          <w:spacing w:val="-3"/>
        </w:rPr>
        <w:t xml:space="preserve"> </w:t>
      </w:r>
      <w:r w:rsidRPr="006E366A">
        <w:rPr>
          <w:color w:val="000009"/>
        </w:rPr>
        <w:t>картинки-символы.</w:t>
      </w:r>
    </w:p>
    <w:p w:rsidR="00280AF3" w:rsidRDefault="00280AF3" w:rsidP="00280AF3">
      <w:pPr>
        <w:pStyle w:val="a3"/>
        <w:tabs>
          <w:tab w:val="left" w:pos="9639"/>
        </w:tabs>
        <w:spacing w:line="276" w:lineRule="auto"/>
        <w:ind w:right="225" w:firstLine="720"/>
      </w:pPr>
      <w:r w:rsidRPr="006E366A">
        <w:rPr>
          <w:i/>
          <w:color w:val="000009"/>
        </w:rPr>
        <w:t>Наглядное подкрепление инструкций.</w:t>
      </w:r>
      <w:r w:rsidRPr="006E366A">
        <w:rPr>
          <w:i/>
          <w:color w:val="000009"/>
          <w:spacing w:val="1"/>
        </w:rPr>
        <w:t xml:space="preserve"> </w:t>
      </w:r>
      <w:r w:rsidRPr="006E366A">
        <w:rPr>
          <w:color w:val="000009"/>
        </w:rPr>
        <w:t>С</w:t>
      </w:r>
      <w:r w:rsidRPr="006E366A">
        <w:rPr>
          <w:color w:val="000009"/>
          <w:spacing w:val="1"/>
        </w:rPr>
        <w:t xml:space="preserve"> </w:t>
      </w:r>
      <w:r w:rsidRPr="006E366A">
        <w:rPr>
          <w:color w:val="000009"/>
        </w:rPr>
        <w:t>этой</w:t>
      </w:r>
      <w:r w:rsidRPr="006E366A">
        <w:rPr>
          <w:color w:val="000009"/>
          <w:spacing w:val="1"/>
        </w:rPr>
        <w:t xml:space="preserve"> </w:t>
      </w:r>
      <w:r w:rsidRPr="006E366A">
        <w:rPr>
          <w:color w:val="000009"/>
        </w:rPr>
        <w:t>целью используют</w:t>
      </w:r>
      <w:r w:rsidRPr="006E366A">
        <w:rPr>
          <w:color w:val="000009"/>
          <w:spacing w:val="1"/>
        </w:rPr>
        <w:t xml:space="preserve"> </w:t>
      </w:r>
      <w:r w:rsidRPr="006E366A">
        <w:rPr>
          <w:color w:val="000009"/>
        </w:rPr>
        <w:t>символы действий,</w:t>
      </w:r>
      <w:r w:rsidRPr="006E366A">
        <w:rPr>
          <w:color w:val="000009"/>
          <w:spacing w:val="1"/>
        </w:rPr>
        <w:t xml:space="preserve"> </w:t>
      </w:r>
      <w:r w:rsidRPr="006E366A">
        <w:rPr>
          <w:color w:val="000009"/>
        </w:rPr>
        <w:t>разбивку</w:t>
      </w:r>
      <w:r w:rsidRPr="006E366A">
        <w:rPr>
          <w:color w:val="000009"/>
          <w:spacing w:val="1"/>
        </w:rPr>
        <w:t xml:space="preserve"> </w:t>
      </w:r>
      <w:r w:rsidRPr="006E366A">
        <w:rPr>
          <w:color w:val="000009"/>
        </w:rPr>
        <w:t>длинной</w:t>
      </w:r>
      <w:r w:rsidRPr="006E366A">
        <w:rPr>
          <w:color w:val="000009"/>
          <w:spacing w:val="1"/>
        </w:rPr>
        <w:t xml:space="preserve"> </w:t>
      </w:r>
      <w:r w:rsidRPr="006E366A">
        <w:rPr>
          <w:color w:val="000009"/>
        </w:rPr>
        <w:t>инструкции</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отдельные</w:t>
      </w:r>
      <w:r w:rsidRPr="006E366A">
        <w:rPr>
          <w:color w:val="000009"/>
          <w:spacing w:val="1"/>
        </w:rPr>
        <w:t xml:space="preserve"> </w:t>
      </w:r>
      <w:r w:rsidRPr="006E366A">
        <w:rPr>
          <w:color w:val="000009"/>
        </w:rPr>
        <w:t>короткие</w:t>
      </w:r>
      <w:r w:rsidRPr="006E366A">
        <w:rPr>
          <w:color w:val="000009"/>
          <w:spacing w:val="1"/>
        </w:rPr>
        <w:t xml:space="preserve"> </w:t>
      </w:r>
      <w:r w:rsidRPr="006E366A">
        <w:rPr>
          <w:color w:val="000009"/>
        </w:rPr>
        <w:t>элементы,</w:t>
      </w:r>
      <w:r w:rsidRPr="006E366A">
        <w:rPr>
          <w:color w:val="000009"/>
          <w:spacing w:val="1"/>
        </w:rPr>
        <w:t xml:space="preserve"> </w:t>
      </w:r>
      <w:r w:rsidRPr="006E366A">
        <w:rPr>
          <w:color w:val="000009"/>
        </w:rPr>
        <w:t>визуальные</w:t>
      </w:r>
      <w:r w:rsidRPr="006E366A">
        <w:rPr>
          <w:color w:val="000009"/>
          <w:spacing w:val="1"/>
        </w:rPr>
        <w:t xml:space="preserve"> </w:t>
      </w:r>
      <w:r w:rsidRPr="006E366A">
        <w:rPr>
          <w:color w:val="000009"/>
        </w:rPr>
        <w:t>алгоритмы</w:t>
      </w:r>
      <w:r w:rsidRPr="006E366A">
        <w:rPr>
          <w:color w:val="000009"/>
          <w:spacing w:val="1"/>
        </w:rPr>
        <w:t xml:space="preserve"> </w:t>
      </w:r>
      <w:r w:rsidRPr="006E366A">
        <w:rPr>
          <w:color w:val="000009"/>
        </w:rPr>
        <w:t>выполнения</w:t>
      </w:r>
      <w:r w:rsidRPr="006E366A">
        <w:rPr>
          <w:color w:val="000009"/>
          <w:spacing w:val="-1"/>
        </w:rPr>
        <w:t xml:space="preserve"> </w:t>
      </w:r>
      <w:r w:rsidRPr="006E366A">
        <w:rPr>
          <w:color w:val="000009"/>
        </w:rPr>
        <w:t>заданий.</w:t>
      </w:r>
    </w:p>
    <w:p w:rsidR="00280AF3" w:rsidRPr="006E366A" w:rsidRDefault="00280AF3" w:rsidP="00280AF3">
      <w:pPr>
        <w:pStyle w:val="a3"/>
        <w:tabs>
          <w:tab w:val="left" w:pos="9639"/>
        </w:tabs>
        <w:spacing w:line="276" w:lineRule="auto"/>
        <w:ind w:right="225" w:firstLine="720"/>
      </w:pPr>
      <w:r w:rsidRPr="006E366A">
        <w:rPr>
          <w:i/>
          <w:color w:val="000009"/>
        </w:rPr>
        <w:t>Образец</w:t>
      </w:r>
      <w:r w:rsidRPr="006E366A">
        <w:rPr>
          <w:i/>
          <w:color w:val="000009"/>
          <w:spacing w:val="1"/>
        </w:rPr>
        <w:t xml:space="preserve"> </w:t>
      </w:r>
      <w:r w:rsidRPr="006E366A">
        <w:rPr>
          <w:i/>
          <w:color w:val="000009"/>
        </w:rPr>
        <w:t>выполнения.</w:t>
      </w:r>
      <w:r w:rsidRPr="006E366A">
        <w:rPr>
          <w:i/>
          <w:color w:val="000009"/>
          <w:spacing w:val="1"/>
        </w:rPr>
        <w:t xml:space="preserve"> </w:t>
      </w:r>
      <w:r w:rsidRPr="006E366A">
        <w:rPr>
          <w:color w:val="000009"/>
        </w:rPr>
        <w:t>Предоставление</w:t>
      </w:r>
      <w:r w:rsidRPr="006E366A">
        <w:rPr>
          <w:color w:val="000009"/>
          <w:spacing w:val="1"/>
        </w:rPr>
        <w:t xml:space="preserve"> </w:t>
      </w:r>
      <w:r w:rsidRPr="006E366A">
        <w:rPr>
          <w:color w:val="000009"/>
        </w:rPr>
        <w:t>образца</w:t>
      </w:r>
      <w:r w:rsidRPr="006E366A">
        <w:rPr>
          <w:color w:val="000009"/>
          <w:spacing w:val="1"/>
        </w:rPr>
        <w:t xml:space="preserve"> </w:t>
      </w:r>
      <w:r w:rsidRPr="006E366A">
        <w:rPr>
          <w:color w:val="000009"/>
        </w:rPr>
        <w:t>выполнения</w:t>
      </w:r>
      <w:r w:rsidRPr="006E366A">
        <w:rPr>
          <w:color w:val="000009"/>
          <w:spacing w:val="1"/>
        </w:rPr>
        <w:t xml:space="preserve"> </w:t>
      </w:r>
      <w:r w:rsidRPr="006E366A">
        <w:rPr>
          <w:color w:val="000009"/>
        </w:rPr>
        <w:t>может</w:t>
      </w:r>
      <w:r w:rsidRPr="006E366A">
        <w:rPr>
          <w:color w:val="000009"/>
          <w:spacing w:val="1"/>
        </w:rPr>
        <w:t xml:space="preserve"> </w:t>
      </w:r>
      <w:r w:rsidRPr="006E366A">
        <w:rPr>
          <w:color w:val="000009"/>
        </w:rPr>
        <w:t>быть</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виде</w:t>
      </w:r>
      <w:r w:rsidRPr="006E366A">
        <w:rPr>
          <w:color w:val="000009"/>
          <w:spacing w:val="1"/>
        </w:rPr>
        <w:t xml:space="preserve"> </w:t>
      </w:r>
      <w:r w:rsidRPr="006E366A">
        <w:rPr>
          <w:color w:val="000009"/>
        </w:rPr>
        <w:t>моделирования</w:t>
      </w:r>
      <w:r w:rsidRPr="006E366A">
        <w:rPr>
          <w:color w:val="000009"/>
          <w:spacing w:val="1"/>
        </w:rPr>
        <w:t xml:space="preserve"> </w:t>
      </w:r>
      <w:r w:rsidRPr="006E366A">
        <w:rPr>
          <w:color w:val="000009"/>
        </w:rPr>
        <w:t>действия,</w:t>
      </w:r>
      <w:r w:rsidRPr="006E366A">
        <w:rPr>
          <w:color w:val="000009"/>
          <w:spacing w:val="1"/>
        </w:rPr>
        <w:t xml:space="preserve"> </w:t>
      </w:r>
      <w:r w:rsidRPr="006E366A">
        <w:rPr>
          <w:color w:val="000009"/>
        </w:rPr>
        <w:t>образца</w:t>
      </w:r>
      <w:r w:rsidRPr="006E366A">
        <w:rPr>
          <w:color w:val="000009"/>
          <w:spacing w:val="1"/>
        </w:rPr>
        <w:t xml:space="preserve"> </w:t>
      </w:r>
      <w:r w:rsidRPr="006E366A">
        <w:rPr>
          <w:color w:val="000009"/>
        </w:rPr>
        <w:t>ответа/поделки,</w:t>
      </w:r>
      <w:r w:rsidRPr="006E366A">
        <w:rPr>
          <w:color w:val="000009"/>
          <w:spacing w:val="1"/>
        </w:rPr>
        <w:t xml:space="preserve"> </w:t>
      </w:r>
      <w:r w:rsidRPr="006E366A">
        <w:rPr>
          <w:color w:val="000009"/>
        </w:rPr>
        <w:t>визуального</w:t>
      </w:r>
      <w:r w:rsidRPr="006E366A">
        <w:rPr>
          <w:color w:val="000009"/>
          <w:spacing w:val="1"/>
        </w:rPr>
        <w:t xml:space="preserve"> </w:t>
      </w:r>
      <w:r w:rsidRPr="006E366A">
        <w:rPr>
          <w:color w:val="000009"/>
        </w:rPr>
        <w:t>плана</w:t>
      </w:r>
      <w:r w:rsidRPr="006E366A">
        <w:rPr>
          <w:color w:val="000009"/>
          <w:spacing w:val="1"/>
        </w:rPr>
        <w:t xml:space="preserve"> </w:t>
      </w:r>
      <w:r w:rsidRPr="006E366A">
        <w:rPr>
          <w:color w:val="000009"/>
        </w:rPr>
        <w:t>выполнения</w:t>
      </w:r>
      <w:r w:rsidRPr="006E366A">
        <w:rPr>
          <w:color w:val="000009"/>
          <w:spacing w:val="1"/>
        </w:rPr>
        <w:t xml:space="preserve"> </w:t>
      </w:r>
      <w:r w:rsidRPr="006E366A">
        <w:rPr>
          <w:color w:val="000009"/>
        </w:rPr>
        <w:lastRenderedPageBreak/>
        <w:t>(аппликации,</w:t>
      </w:r>
      <w:r w:rsidRPr="006E366A">
        <w:rPr>
          <w:color w:val="000009"/>
          <w:spacing w:val="-1"/>
        </w:rPr>
        <w:t xml:space="preserve"> </w:t>
      </w:r>
      <w:r w:rsidRPr="006E366A">
        <w:rPr>
          <w:color w:val="000009"/>
        </w:rPr>
        <w:t>рисунка,</w:t>
      </w:r>
      <w:r w:rsidRPr="006E366A">
        <w:rPr>
          <w:color w:val="000009"/>
          <w:spacing w:val="-3"/>
        </w:rPr>
        <w:t xml:space="preserve"> </w:t>
      </w:r>
      <w:r w:rsidRPr="006E366A">
        <w:rPr>
          <w:color w:val="000009"/>
        </w:rPr>
        <w:t>лепки</w:t>
      </w:r>
      <w:r w:rsidRPr="006E366A">
        <w:rPr>
          <w:color w:val="000009"/>
          <w:spacing w:val="-3"/>
        </w:rPr>
        <w:t xml:space="preserve"> </w:t>
      </w:r>
      <w:r w:rsidRPr="006E366A">
        <w:rPr>
          <w:color w:val="000009"/>
        </w:rPr>
        <w:t>и т.п.).</w:t>
      </w:r>
    </w:p>
    <w:p w:rsidR="00280AF3" w:rsidRPr="006E366A" w:rsidRDefault="00280AF3" w:rsidP="00280AF3">
      <w:pPr>
        <w:pStyle w:val="a3"/>
        <w:tabs>
          <w:tab w:val="left" w:pos="9639"/>
        </w:tabs>
        <w:spacing w:line="276" w:lineRule="auto"/>
        <w:ind w:right="223" w:firstLine="720"/>
      </w:pPr>
      <w:r w:rsidRPr="006E366A">
        <w:rPr>
          <w:i/>
          <w:color w:val="000009"/>
        </w:rPr>
        <w:t xml:space="preserve">Визуализация правил поведения. </w:t>
      </w:r>
      <w:r w:rsidRPr="006E366A">
        <w:rPr>
          <w:color w:val="000009"/>
        </w:rPr>
        <w:t>Наблюдаемое негативное поведение ребенка с РАС</w:t>
      </w:r>
      <w:r w:rsidRPr="006E366A">
        <w:rPr>
          <w:color w:val="000009"/>
          <w:spacing w:val="1"/>
        </w:rPr>
        <w:t xml:space="preserve"> </w:t>
      </w:r>
      <w:r w:rsidRPr="006E366A">
        <w:rPr>
          <w:color w:val="000009"/>
        </w:rPr>
        <w:t>может</w:t>
      </w:r>
      <w:r w:rsidRPr="006E366A">
        <w:rPr>
          <w:color w:val="000009"/>
          <w:spacing w:val="1"/>
        </w:rPr>
        <w:t xml:space="preserve"> </w:t>
      </w:r>
      <w:r w:rsidRPr="006E366A">
        <w:rPr>
          <w:color w:val="000009"/>
        </w:rPr>
        <w:t>выражать</w:t>
      </w:r>
      <w:r w:rsidRPr="006E366A">
        <w:rPr>
          <w:color w:val="000009"/>
          <w:spacing w:val="1"/>
        </w:rPr>
        <w:t xml:space="preserve"> </w:t>
      </w:r>
      <w:r w:rsidRPr="006E366A">
        <w:rPr>
          <w:color w:val="000009"/>
        </w:rPr>
        <w:t>потребность</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помощи</w:t>
      </w:r>
      <w:r w:rsidRPr="006E366A">
        <w:rPr>
          <w:color w:val="000009"/>
          <w:spacing w:val="1"/>
        </w:rPr>
        <w:t xml:space="preserve"> </w:t>
      </w:r>
      <w:r w:rsidRPr="006E366A">
        <w:rPr>
          <w:color w:val="000009"/>
        </w:rPr>
        <w:t>или</w:t>
      </w:r>
      <w:r w:rsidRPr="006E366A">
        <w:rPr>
          <w:color w:val="000009"/>
          <w:spacing w:val="1"/>
        </w:rPr>
        <w:t xml:space="preserve"> </w:t>
      </w:r>
      <w:r w:rsidRPr="006E366A">
        <w:rPr>
          <w:color w:val="000009"/>
        </w:rPr>
        <w:t>внимании;</w:t>
      </w:r>
      <w:r w:rsidRPr="006E366A">
        <w:rPr>
          <w:color w:val="000009"/>
          <w:spacing w:val="1"/>
        </w:rPr>
        <w:t xml:space="preserve"> </w:t>
      </w:r>
      <w:r w:rsidRPr="006E366A">
        <w:rPr>
          <w:color w:val="000009"/>
        </w:rPr>
        <w:t>уход</w:t>
      </w:r>
      <w:r w:rsidRPr="006E366A">
        <w:rPr>
          <w:color w:val="000009"/>
          <w:spacing w:val="1"/>
        </w:rPr>
        <w:t xml:space="preserve"> </w:t>
      </w:r>
      <w:r w:rsidRPr="006E366A">
        <w:rPr>
          <w:color w:val="000009"/>
        </w:rPr>
        <w:t>от</w:t>
      </w:r>
      <w:r w:rsidRPr="006E366A">
        <w:rPr>
          <w:color w:val="000009"/>
          <w:spacing w:val="1"/>
        </w:rPr>
        <w:t xml:space="preserve"> </w:t>
      </w:r>
      <w:r w:rsidRPr="006E366A">
        <w:rPr>
          <w:color w:val="000009"/>
        </w:rPr>
        <w:t>стрессовых</w:t>
      </w:r>
      <w:r w:rsidRPr="006E366A">
        <w:rPr>
          <w:color w:val="000009"/>
          <w:spacing w:val="1"/>
        </w:rPr>
        <w:t xml:space="preserve"> </w:t>
      </w:r>
      <w:r w:rsidRPr="006E366A">
        <w:rPr>
          <w:color w:val="000009"/>
        </w:rPr>
        <w:t>ситуаций;</w:t>
      </w:r>
      <w:r w:rsidRPr="006E366A">
        <w:rPr>
          <w:color w:val="000009"/>
          <w:spacing w:val="1"/>
        </w:rPr>
        <w:t xml:space="preserve"> </w:t>
      </w:r>
      <w:r w:rsidRPr="006E366A">
        <w:rPr>
          <w:color w:val="000009"/>
        </w:rPr>
        <w:t>желание</w:t>
      </w:r>
      <w:r w:rsidRPr="006E366A">
        <w:rPr>
          <w:color w:val="000009"/>
          <w:spacing w:val="1"/>
        </w:rPr>
        <w:t xml:space="preserve"> </w:t>
      </w:r>
      <w:r w:rsidRPr="006E366A">
        <w:rPr>
          <w:color w:val="000009"/>
        </w:rPr>
        <w:t>получить</w:t>
      </w:r>
      <w:r w:rsidRPr="006E366A">
        <w:rPr>
          <w:color w:val="000009"/>
          <w:spacing w:val="1"/>
        </w:rPr>
        <w:t xml:space="preserve"> </w:t>
      </w:r>
      <w:r w:rsidRPr="006E366A">
        <w:rPr>
          <w:color w:val="000009"/>
        </w:rPr>
        <w:t>какой-либо</w:t>
      </w:r>
      <w:r w:rsidRPr="006E366A">
        <w:rPr>
          <w:color w:val="000009"/>
          <w:spacing w:val="1"/>
        </w:rPr>
        <w:t xml:space="preserve"> </w:t>
      </w:r>
      <w:r w:rsidRPr="006E366A">
        <w:rPr>
          <w:color w:val="000009"/>
        </w:rPr>
        <w:t>предмет;</w:t>
      </w:r>
      <w:r w:rsidRPr="006E366A">
        <w:rPr>
          <w:color w:val="000009"/>
          <w:spacing w:val="1"/>
        </w:rPr>
        <w:t xml:space="preserve"> </w:t>
      </w:r>
      <w:r w:rsidRPr="006E366A">
        <w:rPr>
          <w:color w:val="000009"/>
        </w:rPr>
        <w:t>недопонимание;</w:t>
      </w:r>
      <w:r w:rsidRPr="006E366A">
        <w:rPr>
          <w:color w:val="000009"/>
          <w:spacing w:val="1"/>
        </w:rPr>
        <w:t xml:space="preserve"> </w:t>
      </w:r>
      <w:r w:rsidRPr="006E366A">
        <w:rPr>
          <w:color w:val="000009"/>
        </w:rPr>
        <w:t>протест</w:t>
      </w:r>
      <w:r w:rsidRPr="006E366A">
        <w:rPr>
          <w:color w:val="000009"/>
          <w:spacing w:val="1"/>
        </w:rPr>
        <w:t xml:space="preserve"> </w:t>
      </w:r>
      <w:r w:rsidRPr="006E366A">
        <w:rPr>
          <w:color w:val="000009"/>
        </w:rPr>
        <w:t>против</w:t>
      </w:r>
      <w:r w:rsidRPr="006E366A">
        <w:rPr>
          <w:color w:val="000009"/>
          <w:spacing w:val="61"/>
        </w:rPr>
        <w:t xml:space="preserve"> </w:t>
      </w:r>
      <w:r w:rsidRPr="006E366A">
        <w:rPr>
          <w:color w:val="000009"/>
        </w:rPr>
        <w:t>не</w:t>
      </w:r>
      <w:r>
        <w:rPr>
          <w:color w:val="000009"/>
        </w:rPr>
        <w:t xml:space="preserve"> </w:t>
      </w:r>
      <w:proofErr w:type="gramStart"/>
      <w:r w:rsidRPr="006E366A">
        <w:rPr>
          <w:color w:val="000009"/>
        </w:rPr>
        <w:t>желаемых</w:t>
      </w:r>
      <w:r>
        <w:rPr>
          <w:color w:val="000009"/>
        </w:rPr>
        <w:t xml:space="preserve"> </w:t>
      </w:r>
      <w:r w:rsidRPr="006E366A">
        <w:rPr>
          <w:color w:val="000009"/>
          <w:spacing w:val="-57"/>
        </w:rPr>
        <w:t xml:space="preserve"> </w:t>
      </w:r>
      <w:r w:rsidRPr="006E366A">
        <w:rPr>
          <w:color w:val="000009"/>
        </w:rPr>
        <w:t>событий</w:t>
      </w:r>
      <w:proofErr w:type="gramEnd"/>
      <w:r w:rsidRPr="006E366A">
        <w:rPr>
          <w:color w:val="000009"/>
        </w:rPr>
        <w:t xml:space="preserve"> и т.д. Для того чтобы ребенок быстрее привык к правилам поведения, необходимо</w:t>
      </w:r>
      <w:r w:rsidRPr="006E366A">
        <w:rPr>
          <w:color w:val="000009"/>
          <w:spacing w:val="1"/>
        </w:rPr>
        <w:t xml:space="preserve"> </w:t>
      </w:r>
      <w:r w:rsidRPr="006E366A">
        <w:rPr>
          <w:color w:val="000009"/>
        </w:rPr>
        <w:t>сделать</w:t>
      </w:r>
      <w:r w:rsidRPr="006E366A">
        <w:rPr>
          <w:color w:val="000009"/>
          <w:spacing w:val="1"/>
        </w:rPr>
        <w:t xml:space="preserve"> </w:t>
      </w:r>
      <w:r w:rsidRPr="006E366A">
        <w:rPr>
          <w:color w:val="000009"/>
        </w:rPr>
        <w:t>наглядное</w:t>
      </w:r>
      <w:r w:rsidRPr="006E366A">
        <w:rPr>
          <w:color w:val="000009"/>
          <w:spacing w:val="1"/>
        </w:rPr>
        <w:t xml:space="preserve"> </w:t>
      </w:r>
      <w:r w:rsidRPr="006E366A">
        <w:rPr>
          <w:color w:val="000009"/>
        </w:rPr>
        <w:t>напоминание</w:t>
      </w:r>
      <w:r w:rsidRPr="006E366A">
        <w:rPr>
          <w:color w:val="000009"/>
          <w:spacing w:val="1"/>
        </w:rPr>
        <w:t xml:space="preserve"> </w:t>
      </w:r>
      <w:r w:rsidRPr="006E366A">
        <w:rPr>
          <w:color w:val="000009"/>
        </w:rPr>
        <w:t>правил.</w:t>
      </w:r>
      <w:r w:rsidRPr="006E366A">
        <w:rPr>
          <w:color w:val="000009"/>
          <w:spacing w:val="1"/>
        </w:rPr>
        <w:t xml:space="preserve"> </w:t>
      </w:r>
      <w:r w:rsidRPr="006E366A">
        <w:rPr>
          <w:color w:val="000009"/>
        </w:rPr>
        <w:t>По</w:t>
      </w:r>
      <w:r w:rsidRPr="006E366A">
        <w:rPr>
          <w:color w:val="000009"/>
          <w:spacing w:val="1"/>
        </w:rPr>
        <w:t xml:space="preserve"> </w:t>
      </w:r>
      <w:r w:rsidRPr="006E366A">
        <w:rPr>
          <w:color w:val="000009"/>
        </w:rPr>
        <w:t>завершении</w:t>
      </w:r>
      <w:r w:rsidRPr="006E366A">
        <w:rPr>
          <w:color w:val="000009"/>
          <w:spacing w:val="1"/>
        </w:rPr>
        <w:t xml:space="preserve"> </w:t>
      </w:r>
      <w:r w:rsidRPr="006E366A">
        <w:rPr>
          <w:color w:val="000009"/>
        </w:rPr>
        <w:t>адаптационного</w:t>
      </w:r>
      <w:r w:rsidRPr="006E366A">
        <w:rPr>
          <w:color w:val="000009"/>
          <w:spacing w:val="1"/>
        </w:rPr>
        <w:t xml:space="preserve"> </w:t>
      </w:r>
      <w:r w:rsidRPr="006E366A">
        <w:rPr>
          <w:color w:val="000009"/>
        </w:rPr>
        <w:t>периода,</w:t>
      </w:r>
      <w:r w:rsidRPr="006E366A">
        <w:rPr>
          <w:color w:val="000009"/>
          <w:spacing w:val="1"/>
        </w:rPr>
        <w:t xml:space="preserve"> </w:t>
      </w:r>
      <w:r w:rsidRPr="006E366A">
        <w:rPr>
          <w:color w:val="000009"/>
        </w:rPr>
        <w:t>когда</w:t>
      </w:r>
      <w:r w:rsidRPr="006E366A">
        <w:rPr>
          <w:color w:val="000009"/>
          <w:spacing w:val="1"/>
        </w:rPr>
        <w:t xml:space="preserve"> </w:t>
      </w:r>
      <w:r w:rsidRPr="006E366A">
        <w:rPr>
          <w:color w:val="000009"/>
        </w:rPr>
        <w:t>основные</w:t>
      </w:r>
      <w:r w:rsidRPr="006E366A">
        <w:rPr>
          <w:color w:val="000009"/>
          <w:spacing w:val="-4"/>
        </w:rPr>
        <w:t xml:space="preserve"> </w:t>
      </w:r>
      <w:r w:rsidRPr="006E366A">
        <w:rPr>
          <w:color w:val="000009"/>
        </w:rPr>
        <w:t>нормы</w:t>
      </w:r>
      <w:r w:rsidRPr="006E366A">
        <w:rPr>
          <w:color w:val="000009"/>
          <w:spacing w:val="-3"/>
        </w:rPr>
        <w:t xml:space="preserve"> </w:t>
      </w:r>
      <w:r w:rsidRPr="006E366A">
        <w:rPr>
          <w:color w:val="000009"/>
        </w:rPr>
        <w:t>поведения</w:t>
      </w:r>
      <w:r w:rsidRPr="006E366A">
        <w:rPr>
          <w:color w:val="000009"/>
          <w:spacing w:val="-2"/>
        </w:rPr>
        <w:t xml:space="preserve"> </w:t>
      </w:r>
      <w:r w:rsidRPr="006E366A">
        <w:rPr>
          <w:color w:val="000009"/>
        </w:rPr>
        <w:t>будут</w:t>
      </w:r>
      <w:r w:rsidRPr="006E366A">
        <w:rPr>
          <w:color w:val="000009"/>
          <w:spacing w:val="-2"/>
        </w:rPr>
        <w:t xml:space="preserve"> </w:t>
      </w:r>
      <w:r w:rsidRPr="006E366A">
        <w:rPr>
          <w:color w:val="000009"/>
        </w:rPr>
        <w:t>усвоены,</w:t>
      </w:r>
      <w:r w:rsidRPr="006E366A">
        <w:rPr>
          <w:color w:val="000009"/>
          <w:spacing w:val="-2"/>
        </w:rPr>
        <w:t xml:space="preserve"> </w:t>
      </w:r>
      <w:r w:rsidRPr="006E366A">
        <w:rPr>
          <w:color w:val="000009"/>
        </w:rPr>
        <w:t>возможны</w:t>
      </w:r>
      <w:r w:rsidRPr="006E366A">
        <w:rPr>
          <w:color w:val="000009"/>
          <w:spacing w:val="-5"/>
        </w:rPr>
        <w:t xml:space="preserve"> </w:t>
      </w:r>
      <w:r w:rsidRPr="006E366A">
        <w:rPr>
          <w:color w:val="000009"/>
        </w:rPr>
        <w:t>индивидуальные</w:t>
      </w:r>
      <w:r w:rsidRPr="006E366A">
        <w:rPr>
          <w:color w:val="000009"/>
          <w:spacing w:val="-4"/>
        </w:rPr>
        <w:t xml:space="preserve"> </w:t>
      </w:r>
      <w:r w:rsidRPr="006E366A">
        <w:rPr>
          <w:color w:val="000009"/>
        </w:rPr>
        <w:t>правила.</w:t>
      </w:r>
    </w:p>
    <w:p w:rsidR="00280AF3" w:rsidRDefault="00280AF3" w:rsidP="00280AF3">
      <w:pPr>
        <w:pStyle w:val="a3"/>
        <w:tabs>
          <w:tab w:val="left" w:pos="9639"/>
        </w:tabs>
        <w:spacing w:line="276" w:lineRule="auto"/>
        <w:ind w:right="220" w:firstLine="720"/>
      </w:pPr>
      <w:r w:rsidRPr="006E366A">
        <w:rPr>
          <w:i/>
          <w:color w:val="000009"/>
        </w:rPr>
        <w:t xml:space="preserve">Социальные истории </w:t>
      </w:r>
      <w:r w:rsidRPr="006E366A">
        <w:rPr>
          <w:color w:val="000009"/>
        </w:rPr>
        <w:t>используют для обучения детей с РАС правилам социального</w:t>
      </w:r>
      <w:r w:rsidRPr="006E366A">
        <w:rPr>
          <w:color w:val="000009"/>
          <w:spacing w:val="1"/>
        </w:rPr>
        <w:t xml:space="preserve"> </w:t>
      </w:r>
      <w:r w:rsidRPr="006E366A">
        <w:rPr>
          <w:color w:val="000009"/>
        </w:rPr>
        <w:t>поведения,</w:t>
      </w:r>
      <w:r w:rsidRPr="006E366A">
        <w:rPr>
          <w:color w:val="000009"/>
          <w:spacing w:val="1"/>
        </w:rPr>
        <w:t xml:space="preserve"> </w:t>
      </w:r>
      <w:r w:rsidRPr="006E366A">
        <w:rPr>
          <w:color w:val="000009"/>
        </w:rPr>
        <w:t>таким</w:t>
      </w:r>
      <w:r w:rsidRPr="006E366A">
        <w:rPr>
          <w:color w:val="000009"/>
          <w:spacing w:val="1"/>
        </w:rPr>
        <w:t xml:space="preserve"> </w:t>
      </w:r>
      <w:r w:rsidRPr="006E366A">
        <w:rPr>
          <w:color w:val="000009"/>
        </w:rPr>
        <w:t>как</w:t>
      </w:r>
      <w:r w:rsidRPr="006E366A">
        <w:rPr>
          <w:color w:val="000009"/>
          <w:spacing w:val="1"/>
        </w:rPr>
        <w:t xml:space="preserve"> </w:t>
      </w:r>
      <w:r w:rsidRPr="006E366A">
        <w:rPr>
          <w:color w:val="000009"/>
        </w:rPr>
        <w:t>следование</w:t>
      </w:r>
      <w:r w:rsidRPr="006E366A">
        <w:rPr>
          <w:color w:val="000009"/>
          <w:spacing w:val="1"/>
        </w:rPr>
        <w:t xml:space="preserve"> </w:t>
      </w:r>
      <w:r w:rsidRPr="006E366A">
        <w:rPr>
          <w:color w:val="000009"/>
        </w:rPr>
        <w:t>очереди,</w:t>
      </w:r>
      <w:r w:rsidRPr="006E366A">
        <w:rPr>
          <w:color w:val="000009"/>
          <w:spacing w:val="1"/>
        </w:rPr>
        <w:t xml:space="preserve"> </w:t>
      </w:r>
      <w:r w:rsidRPr="006E366A">
        <w:rPr>
          <w:color w:val="000009"/>
        </w:rPr>
        <w:t>соблюдение</w:t>
      </w:r>
      <w:r w:rsidRPr="006E366A">
        <w:rPr>
          <w:color w:val="000009"/>
          <w:spacing w:val="1"/>
        </w:rPr>
        <w:t xml:space="preserve"> </w:t>
      </w:r>
      <w:r w:rsidRPr="006E366A">
        <w:rPr>
          <w:color w:val="000009"/>
        </w:rPr>
        <w:t>социально</w:t>
      </w:r>
      <w:r w:rsidRPr="006E366A">
        <w:rPr>
          <w:color w:val="000009"/>
          <w:spacing w:val="1"/>
        </w:rPr>
        <w:t xml:space="preserve"> </w:t>
      </w:r>
      <w:r w:rsidRPr="006E366A">
        <w:rPr>
          <w:color w:val="000009"/>
        </w:rPr>
        <w:t>принятой</w:t>
      </w:r>
      <w:r w:rsidRPr="006E366A">
        <w:rPr>
          <w:color w:val="000009"/>
          <w:spacing w:val="1"/>
        </w:rPr>
        <w:t xml:space="preserve"> </w:t>
      </w:r>
      <w:r w:rsidRPr="006E366A">
        <w:rPr>
          <w:color w:val="000009"/>
        </w:rPr>
        <w:t>дистанции,</w:t>
      </w:r>
      <w:r w:rsidRPr="006E366A">
        <w:rPr>
          <w:color w:val="000009"/>
          <w:spacing w:val="1"/>
        </w:rPr>
        <w:t xml:space="preserve"> </w:t>
      </w:r>
      <w:r w:rsidRPr="006E366A">
        <w:rPr>
          <w:color w:val="000009"/>
        </w:rPr>
        <w:t>нормы</w:t>
      </w:r>
      <w:r w:rsidRPr="006E366A">
        <w:rPr>
          <w:color w:val="000009"/>
          <w:spacing w:val="1"/>
        </w:rPr>
        <w:t xml:space="preserve"> </w:t>
      </w:r>
      <w:r w:rsidRPr="006E366A">
        <w:rPr>
          <w:color w:val="000009"/>
        </w:rPr>
        <w:t>поведения</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общественных</w:t>
      </w:r>
      <w:r w:rsidRPr="006E366A">
        <w:rPr>
          <w:color w:val="000009"/>
          <w:spacing w:val="1"/>
        </w:rPr>
        <w:t xml:space="preserve"> </w:t>
      </w:r>
      <w:r w:rsidRPr="006E366A">
        <w:rPr>
          <w:color w:val="000009"/>
        </w:rPr>
        <w:t>местах</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т.д.</w:t>
      </w:r>
      <w:r w:rsidRPr="006E366A">
        <w:rPr>
          <w:color w:val="000009"/>
          <w:spacing w:val="1"/>
        </w:rPr>
        <w:t xml:space="preserve"> </w:t>
      </w:r>
      <w:r w:rsidRPr="006E366A">
        <w:rPr>
          <w:color w:val="000009"/>
        </w:rPr>
        <w:t>Социальные</w:t>
      </w:r>
      <w:r w:rsidRPr="006E366A">
        <w:rPr>
          <w:color w:val="000009"/>
          <w:spacing w:val="1"/>
        </w:rPr>
        <w:t xml:space="preserve"> </w:t>
      </w:r>
      <w:r w:rsidRPr="006E366A">
        <w:rPr>
          <w:color w:val="000009"/>
        </w:rPr>
        <w:t>истории</w:t>
      </w:r>
      <w:r w:rsidRPr="006E366A">
        <w:rPr>
          <w:color w:val="000009"/>
          <w:spacing w:val="1"/>
        </w:rPr>
        <w:t xml:space="preserve"> </w:t>
      </w:r>
      <w:r w:rsidRPr="006E366A">
        <w:rPr>
          <w:color w:val="000009"/>
        </w:rPr>
        <w:t>разрабатываются</w:t>
      </w:r>
      <w:r w:rsidRPr="006E366A">
        <w:rPr>
          <w:color w:val="000009"/>
          <w:spacing w:val="1"/>
        </w:rPr>
        <w:t xml:space="preserve"> </w:t>
      </w:r>
      <w:r w:rsidRPr="006E366A">
        <w:rPr>
          <w:color w:val="000009"/>
        </w:rPr>
        <w:t>индивидуально для конкретного ребенка с учетом его возможностей, с использованием и</w:t>
      </w:r>
      <w:r w:rsidRPr="006E366A">
        <w:rPr>
          <w:color w:val="000009"/>
          <w:spacing w:val="1"/>
        </w:rPr>
        <w:t xml:space="preserve"> </w:t>
      </w:r>
      <w:r w:rsidRPr="006E366A">
        <w:rPr>
          <w:color w:val="000009"/>
        </w:rPr>
        <w:t>осмыслением впечатлений и событий его индивидуального опыта. История в обязательном</w:t>
      </w:r>
      <w:r w:rsidRPr="006E366A">
        <w:rPr>
          <w:color w:val="000009"/>
          <w:spacing w:val="1"/>
        </w:rPr>
        <w:t xml:space="preserve"> </w:t>
      </w:r>
      <w:r w:rsidRPr="006E366A">
        <w:rPr>
          <w:color w:val="000009"/>
        </w:rPr>
        <w:t>порядке</w:t>
      </w:r>
      <w:r w:rsidRPr="006E366A">
        <w:rPr>
          <w:color w:val="000009"/>
          <w:spacing w:val="58"/>
        </w:rPr>
        <w:t xml:space="preserve"> </w:t>
      </w:r>
      <w:r w:rsidRPr="006E366A">
        <w:rPr>
          <w:color w:val="000009"/>
        </w:rPr>
        <w:t>сопровождается</w:t>
      </w:r>
      <w:r w:rsidRPr="006E366A">
        <w:rPr>
          <w:color w:val="000009"/>
          <w:spacing w:val="-1"/>
        </w:rPr>
        <w:t xml:space="preserve"> </w:t>
      </w:r>
      <w:r w:rsidRPr="006E366A">
        <w:rPr>
          <w:color w:val="000009"/>
        </w:rPr>
        <w:t>рисунками и</w:t>
      </w:r>
      <w:r w:rsidRPr="006E366A">
        <w:rPr>
          <w:color w:val="000009"/>
          <w:spacing w:val="-1"/>
        </w:rPr>
        <w:t xml:space="preserve"> </w:t>
      </w:r>
      <w:r w:rsidRPr="006E366A">
        <w:rPr>
          <w:color w:val="000009"/>
        </w:rPr>
        <w:t>фотографиями.</w:t>
      </w:r>
    </w:p>
    <w:p w:rsidR="00280AF3" w:rsidRDefault="00280AF3" w:rsidP="00280AF3">
      <w:pPr>
        <w:pStyle w:val="a3"/>
        <w:tabs>
          <w:tab w:val="left" w:pos="9639"/>
        </w:tabs>
        <w:spacing w:line="276" w:lineRule="auto"/>
        <w:ind w:right="222" w:firstLine="720"/>
      </w:pPr>
      <w:r w:rsidRPr="006E366A">
        <w:rPr>
          <w:color w:val="000009"/>
        </w:rPr>
        <w:t>С</w:t>
      </w:r>
      <w:r w:rsidRPr="006E366A">
        <w:rPr>
          <w:color w:val="000009"/>
          <w:spacing w:val="1"/>
        </w:rPr>
        <w:t xml:space="preserve"> </w:t>
      </w:r>
      <w:r w:rsidRPr="006E366A">
        <w:rPr>
          <w:color w:val="000009"/>
        </w:rPr>
        <w:t>целью</w:t>
      </w:r>
      <w:r w:rsidRPr="006E366A">
        <w:rPr>
          <w:color w:val="000009"/>
          <w:spacing w:val="1"/>
        </w:rPr>
        <w:t xml:space="preserve"> </w:t>
      </w:r>
      <w:r w:rsidRPr="006E366A">
        <w:rPr>
          <w:color w:val="000009"/>
        </w:rPr>
        <w:t>обеспечения</w:t>
      </w:r>
      <w:r w:rsidRPr="006E366A">
        <w:rPr>
          <w:color w:val="000009"/>
          <w:spacing w:val="1"/>
        </w:rPr>
        <w:t xml:space="preserve"> </w:t>
      </w:r>
      <w:r w:rsidRPr="006E366A">
        <w:rPr>
          <w:color w:val="000009"/>
        </w:rPr>
        <w:t>вариативности</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индивидуализации</w:t>
      </w:r>
      <w:r w:rsidRPr="006E366A">
        <w:rPr>
          <w:color w:val="000009"/>
          <w:spacing w:val="1"/>
        </w:rPr>
        <w:t xml:space="preserve"> </w:t>
      </w:r>
      <w:r w:rsidRPr="006E366A">
        <w:rPr>
          <w:color w:val="000009"/>
        </w:rPr>
        <w:t>воспитательно-</w:t>
      </w:r>
      <w:r w:rsidRPr="006E366A">
        <w:rPr>
          <w:color w:val="000009"/>
          <w:spacing w:val="-57"/>
        </w:rPr>
        <w:t xml:space="preserve"> </w:t>
      </w:r>
      <w:r w:rsidRPr="006E366A">
        <w:rPr>
          <w:color w:val="000009"/>
        </w:rPr>
        <w:t>образовательного процесса в Организации, педагоги используют различные коррекционные</w:t>
      </w:r>
      <w:r w:rsidRPr="006E366A">
        <w:rPr>
          <w:color w:val="000009"/>
          <w:spacing w:val="1"/>
        </w:rPr>
        <w:t xml:space="preserve"> </w:t>
      </w:r>
      <w:r w:rsidRPr="006E366A">
        <w:rPr>
          <w:color w:val="000009"/>
        </w:rPr>
        <w:t>технологии, способствующие сглаживанию эмоционально-волевой сферы детей с особыми</w:t>
      </w:r>
      <w:r w:rsidRPr="006E366A">
        <w:rPr>
          <w:color w:val="000009"/>
          <w:spacing w:val="1"/>
        </w:rPr>
        <w:t xml:space="preserve"> </w:t>
      </w:r>
      <w:r w:rsidRPr="006E366A">
        <w:rPr>
          <w:color w:val="000009"/>
        </w:rPr>
        <w:t>образовательными</w:t>
      </w:r>
      <w:r w:rsidRPr="006E366A">
        <w:rPr>
          <w:color w:val="000009"/>
          <w:spacing w:val="1"/>
        </w:rPr>
        <w:t xml:space="preserve"> </w:t>
      </w:r>
      <w:r w:rsidRPr="006E366A">
        <w:rPr>
          <w:color w:val="000009"/>
        </w:rPr>
        <w:t>потребностями.</w:t>
      </w:r>
      <w:r w:rsidRPr="006E366A">
        <w:rPr>
          <w:color w:val="000009"/>
          <w:spacing w:val="1"/>
        </w:rPr>
        <w:t xml:space="preserve"> </w:t>
      </w:r>
      <w:r w:rsidRPr="006E366A">
        <w:rPr>
          <w:color w:val="000009"/>
        </w:rPr>
        <w:t>Выбор</w:t>
      </w:r>
      <w:r w:rsidRPr="006E366A">
        <w:rPr>
          <w:color w:val="000009"/>
          <w:spacing w:val="1"/>
        </w:rPr>
        <w:t xml:space="preserve"> </w:t>
      </w:r>
      <w:r w:rsidRPr="006E366A">
        <w:rPr>
          <w:color w:val="000009"/>
        </w:rPr>
        <w:t>форм,</w:t>
      </w:r>
      <w:r w:rsidRPr="006E366A">
        <w:rPr>
          <w:color w:val="000009"/>
          <w:spacing w:val="1"/>
        </w:rPr>
        <w:t xml:space="preserve"> </w:t>
      </w:r>
      <w:r w:rsidRPr="006E366A">
        <w:rPr>
          <w:color w:val="000009"/>
        </w:rPr>
        <w:t>способов</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средств</w:t>
      </w:r>
      <w:r w:rsidRPr="006E366A">
        <w:rPr>
          <w:color w:val="000009"/>
          <w:spacing w:val="1"/>
        </w:rPr>
        <w:t xml:space="preserve"> </w:t>
      </w:r>
      <w:r w:rsidRPr="006E366A">
        <w:rPr>
          <w:color w:val="000009"/>
        </w:rPr>
        <w:t>реализации</w:t>
      </w:r>
      <w:r w:rsidRPr="006E366A">
        <w:rPr>
          <w:color w:val="000009"/>
          <w:spacing w:val="1"/>
        </w:rPr>
        <w:t xml:space="preserve"> </w:t>
      </w:r>
      <w:r w:rsidRPr="006E366A">
        <w:rPr>
          <w:color w:val="000009"/>
        </w:rPr>
        <w:t>данных</w:t>
      </w:r>
      <w:r w:rsidRPr="006E366A">
        <w:rPr>
          <w:color w:val="000009"/>
          <w:spacing w:val="1"/>
        </w:rPr>
        <w:t xml:space="preserve"> </w:t>
      </w:r>
      <w:r w:rsidRPr="006E366A">
        <w:rPr>
          <w:color w:val="000009"/>
        </w:rPr>
        <w:t>технологий</w:t>
      </w:r>
      <w:r w:rsidRPr="006E366A">
        <w:rPr>
          <w:color w:val="000009"/>
          <w:spacing w:val="1"/>
        </w:rPr>
        <w:t xml:space="preserve"> </w:t>
      </w:r>
      <w:r w:rsidRPr="006E366A">
        <w:rPr>
          <w:color w:val="000009"/>
        </w:rPr>
        <w:t>определяется</w:t>
      </w:r>
      <w:r w:rsidRPr="006E366A">
        <w:rPr>
          <w:color w:val="000009"/>
          <w:spacing w:val="1"/>
        </w:rPr>
        <w:t xml:space="preserve"> </w:t>
      </w:r>
      <w:r w:rsidRPr="006E366A">
        <w:rPr>
          <w:color w:val="000009"/>
        </w:rPr>
        <w:t>педагогом</w:t>
      </w:r>
      <w:r w:rsidRPr="006E366A">
        <w:rPr>
          <w:color w:val="000009"/>
          <w:spacing w:val="1"/>
        </w:rPr>
        <w:t xml:space="preserve"> </w:t>
      </w:r>
      <w:r w:rsidRPr="006E366A">
        <w:rPr>
          <w:color w:val="000009"/>
        </w:rPr>
        <w:t>индивидуально,</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учётом</w:t>
      </w:r>
      <w:r w:rsidRPr="006E366A">
        <w:rPr>
          <w:color w:val="000009"/>
          <w:spacing w:val="1"/>
        </w:rPr>
        <w:t xml:space="preserve"> </w:t>
      </w:r>
      <w:r w:rsidRPr="006E366A">
        <w:rPr>
          <w:color w:val="000009"/>
        </w:rPr>
        <w:t>структуры</w:t>
      </w:r>
      <w:r w:rsidRPr="006E366A">
        <w:rPr>
          <w:color w:val="000009"/>
          <w:spacing w:val="1"/>
        </w:rPr>
        <w:t xml:space="preserve"> </w:t>
      </w:r>
      <w:r w:rsidRPr="006E366A">
        <w:rPr>
          <w:color w:val="000009"/>
        </w:rPr>
        <w:t>дефекта</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коррекционных</w:t>
      </w:r>
      <w:r w:rsidRPr="006E366A">
        <w:rPr>
          <w:color w:val="000009"/>
          <w:spacing w:val="-4"/>
        </w:rPr>
        <w:t xml:space="preserve"> </w:t>
      </w:r>
      <w:r w:rsidRPr="006E366A">
        <w:rPr>
          <w:color w:val="000009"/>
        </w:rPr>
        <w:t>задач.</w:t>
      </w:r>
    </w:p>
    <w:p w:rsidR="00280AF3" w:rsidRDefault="00280AF3" w:rsidP="00280AF3">
      <w:pPr>
        <w:pStyle w:val="a3"/>
        <w:tabs>
          <w:tab w:val="left" w:pos="9639"/>
        </w:tabs>
        <w:spacing w:line="276" w:lineRule="auto"/>
        <w:ind w:right="226" w:firstLine="0"/>
        <w:jc w:val="center"/>
      </w:pPr>
    </w:p>
    <w:p w:rsidR="00A95621" w:rsidRPr="007E2B6B" w:rsidRDefault="00A95621" w:rsidP="007E2B6B">
      <w:pPr>
        <w:adjustRightInd w:val="0"/>
        <w:ind w:firstLine="720"/>
        <w:rPr>
          <w:rFonts w:eastAsiaTheme="minorEastAsia"/>
          <w:sz w:val="24"/>
          <w:szCs w:val="24"/>
          <w:lang w:eastAsia="ru-RU"/>
        </w:rPr>
      </w:pPr>
    </w:p>
    <w:p w:rsidR="00CF2C79" w:rsidRPr="007E2B6B" w:rsidRDefault="00CF2C79" w:rsidP="007E2B6B">
      <w:pPr>
        <w:tabs>
          <w:tab w:val="left" w:pos="967"/>
          <w:tab w:val="left" w:pos="9639"/>
        </w:tabs>
        <w:spacing w:line="276" w:lineRule="auto"/>
        <w:ind w:left="284" w:right="230" w:firstLine="567"/>
        <w:rPr>
          <w:sz w:val="24"/>
          <w:szCs w:val="24"/>
        </w:rPr>
      </w:pPr>
    </w:p>
    <w:p w:rsidR="00905319" w:rsidRPr="007E2B6B" w:rsidRDefault="00280AF3" w:rsidP="007E2B6B">
      <w:pPr>
        <w:widowControl/>
        <w:autoSpaceDE/>
        <w:autoSpaceDN/>
        <w:spacing w:after="33" w:line="271" w:lineRule="auto"/>
        <w:ind w:left="1428" w:hanging="614"/>
        <w:rPr>
          <w:rFonts w:eastAsia="Calibri"/>
          <w:sz w:val="24"/>
          <w:szCs w:val="24"/>
        </w:rPr>
      </w:pPr>
      <w:r>
        <w:rPr>
          <w:rFonts w:eastAsia="Calibri"/>
          <w:b/>
          <w:sz w:val="24"/>
          <w:szCs w:val="24"/>
        </w:rPr>
        <w:t>2.4</w:t>
      </w:r>
      <w:r w:rsidR="00905319" w:rsidRPr="007E2B6B">
        <w:rPr>
          <w:rFonts w:eastAsia="Calibri"/>
          <w:b/>
          <w:sz w:val="24"/>
          <w:szCs w:val="24"/>
        </w:rPr>
        <w:t xml:space="preserve">.2.Особенности образовательной деятельности разных видов и культурных практик </w:t>
      </w:r>
      <w:r w:rsidR="00905319" w:rsidRPr="007E2B6B">
        <w:rPr>
          <w:rFonts w:eastAsia="Calibri"/>
          <w:sz w:val="24"/>
          <w:szCs w:val="24"/>
        </w:rPr>
        <w:t xml:space="preserve">Образовательная деятельность включает: </w:t>
      </w:r>
    </w:p>
    <w:p w:rsidR="00905319" w:rsidRPr="007E2B6B" w:rsidRDefault="00905319" w:rsidP="007E2B6B">
      <w:pPr>
        <w:widowControl/>
        <w:autoSpaceDE/>
        <w:autoSpaceDN/>
        <w:spacing w:after="200" w:line="276" w:lineRule="auto"/>
        <w:ind w:right="294" w:firstLine="708"/>
        <w:rPr>
          <w:rFonts w:eastAsia="Calibri"/>
          <w:sz w:val="24"/>
          <w:szCs w:val="24"/>
        </w:rPr>
      </w:pPr>
      <w:r w:rsidRPr="007E2B6B">
        <w:rPr>
          <w:rFonts w:eastAsia="Calibri"/>
          <w:noProof/>
          <w:sz w:val="24"/>
          <w:szCs w:val="24"/>
          <w:lang w:eastAsia="ru-RU"/>
        </w:rPr>
        <w:drawing>
          <wp:inline distT="0" distB="0" distL="0" distR="0" wp14:anchorId="46C5A203" wp14:editId="26E51D6A">
            <wp:extent cx="76200" cy="15239"/>
            <wp:effectExtent l="0" t="0" r="0" b="0"/>
            <wp:docPr id="2" name="Picture 435115"/>
            <wp:cNvGraphicFramePr/>
            <a:graphic xmlns:a="http://schemas.openxmlformats.org/drawingml/2006/main">
              <a:graphicData uri="http://schemas.openxmlformats.org/drawingml/2006/picture">
                <pic:pic xmlns:pic="http://schemas.openxmlformats.org/drawingml/2006/picture">
                  <pic:nvPicPr>
                    <pic:cNvPr id="435115" name="Picture 435115"/>
                    <pic:cNvPicPr/>
                  </pic:nvPicPr>
                  <pic:blipFill>
                    <a:blip r:embed="rId14"/>
                    <a:stretch>
                      <a:fillRect/>
                    </a:stretch>
                  </pic:blipFill>
                  <pic:spPr>
                    <a:xfrm>
                      <a:off x="0" y="0"/>
                      <a:ext cx="76200" cy="15239"/>
                    </a:xfrm>
                    <a:prstGeom prst="rect">
                      <a:avLst/>
                    </a:prstGeom>
                  </pic:spPr>
                </pic:pic>
              </a:graphicData>
            </a:graphic>
          </wp:inline>
        </w:drawing>
      </w:r>
      <w:r w:rsidRPr="007E2B6B">
        <w:rPr>
          <w:rFonts w:eastAsia="Arial"/>
          <w:sz w:val="24"/>
          <w:szCs w:val="24"/>
        </w:rPr>
        <w:t xml:space="preserve"> </w:t>
      </w:r>
      <w:r w:rsidRPr="007E2B6B">
        <w:rPr>
          <w:rFonts w:eastAsia="Calibri"/>
          <w:sz w:val="24"/>
          <w:szCs w:val="24"/>
        </w:rPr>
        <w:t xml:space="preserve">образовательную деятельность, осуществляемую в процессе организации различных видов детской </w:t>
      </w:r>
      <w:proofErr w:type="gramStart"/>
      <w:r w:rsidRPr="007E2B6B">
        <w:rPr>
          <w:rFonts w:eastAsia="Calibri"/>
          <w:sz w:val="24"/>
          <w:szCs w:val="24"/>
        </w:rPr>
        <w:t xml:space="preserve">деятельности; </w:t>
      </w:r>
      <w:r w:rsidRPr="007E2B6B">
        <w:rPr>
          <w:rFonts w:eastAsia="Calibri"/>
          <w:noProof/>
          <w:sz w:val="24"/>
          <w:szCs w:val="24"/>
          <w:lang w:eastAsia="ru-RU"/>
        </w:rPr>
        <w:drawing>
          <wp:inline distT="0" distB="0" distL="0" distR="0" wp14:anchorId="3EA63A8F" wp14:editId="0A214BA1">
            <wp:extent cx="76200" cy="15240"/>
            <wp:effectExtent l="0" t="0" r="0" b="0"/>
            <wp:docPr id="3" name="Picture 435116"/>
            <wp:cNvGraphicFramePr/>
            <a:graphic xmlns:a="http://schemas.openxmlformats.org/drawingml/2006/main">
              <a:graphicData uri="http://schemas.openxmlformats.org/drawingml/2006/picture">
                <pic:pic xmlns:pic="http://schemas.openxmlformats.org/drawingml/2006/picture">
                  <pic:nvPicPr>
                    <pic:cNvPr id="435116" name="Picture 435116"/>
                    <pic:cNvPicPr/>
                  </pic:nvPicPr>
                  <pic:blipFill>
                    <a:blip r:embed="rId14"/>
                    <a:stretch>
                      <a:fillRect/>
                    </a:stretch>
                  </pic:blipFill>
                  <pic:spPr>
                    <a:xfrm>
                      <a:off x="0" y="0"/>
                      <a:ext cx="76200" cy="15240"/>
                    </a:xfrm>
                    <a:prstGeom prst="rect">
                      <a:avLst/>
                    </a:prstGeom>
                  </pic:spPr>
                </pic:pic>
              </a:graphicData>
            </a:graphic>
          </wp:inline>
        </w:drawing>
      </w:r>
      <w:r w:rsidRPr="007E2B6B">
        <w:rPr>
          <w:rFonts w:eastAsia="Arial"/>
          <w:sz w:val="24"/>
          <w:szCs w:val="24"/>
        </w:rPr>
        <w:t xml:space="preserve"> </w:t>
      </w:r>
      <w:r w:rsidRPr="007E2B6B">
        <w:rPr>
          <w:rFonts w:eastAsia="Calibri"/>
          <w:sz w:val="24"/>
          <w:szCs w:val="24"/>
        </w:rPr>
        <w:t>образовательную</w:t>
      </w:r>
      <w:proofErr w:type="gramEnd"/>
      <w:r w:rsidRPr="007E2B6B">
        <w:rPr>
          <w:rFonts w:eastAsia="Calibri"/>
          <w:sz w:val="24"/>
          <w:szCs w:val="24"/>
        </w:rPr>
        <w:t xml:space="preserve"> деятельность, осуществляемую в ходе режимных процессов; </w:t>
      </w:r>
      <w:r w:rsidRPr="007E2B6B">
        <w:rPr>
          <w:rFonts w:eastAsia="Calibri"/>
          <w:noProof/>
          <w:sz w:val="24"/>
          <w:szCs w:val="24"/>
          <w:lang w:eastAsia="ru-RU"/>
        </w:rPr>
        <w:drawing>
          <wp:inline distT="0" distB="0" distL="0" distR="0" wp14:anchorId="3A5F247F" wp14:editId="6F080123">
            <wp:extent cx="76200" cy="12192"/>
            <wp:effectExtent l="0" t="0" r="0" b="0"/>
            <wp:docPr id="4" name="Picture 435117"/>
            <wp:cNvGraphicFramePr/>
            <a:graphic xmlns:a="http://schemas.openxmlformats.org/drawingml/2006/main">
              <a:graphicData uri="http://schemas.openxmlformats.org/drawingml/2006/picture">
                <pic:pic xmlns:pic="http://schemas.openxmlformats.org/drawingml/2006/picture">
                  <pic:nvPicPr>
                    <pic:cNvPr id="435117" name="Picture 435117"/>
                    <pic:cNvPicPr/>
                  </pic:nvPicPr>
                  <pic:blipFill>
                    <a:blip r:embed="rId15"/>
                    <a:stretch>
                      <a:fillRect/>
                    </a:stretch>
                  </pic:blipFill>
                  <pic:spPr>
                    <a:xfrm>
                      <a:off x="0" y="0"/>
                      <a:ext cx="76200" cy="12192"/>
                    </a:xfrm>
                    <a:prstGeom prst="rect">
                      <a:avLst/>
                    </a:prstGeom>
                  </pic:spPr>
                </pic:pic>
              </a:graphicData>
            </a:graphic>
          </wp:inline>
        </w:drawing>
      </w:r>
      <w:r w:rsidRPr="007E2B6B">
        <w:rPr>
          <w:rFonts w:eastAsia="Arial"/>
          <w:sz w:val="24"/>
          <w:szCs w:val="24"/>
        </w:rPr>
        <w:t xml:space="preserve"> </w:t>
      </w:r>
      <w:r w:rsidRPr="007E2B6B">
        <w:rPr>
          <w:rFonts w:eastAsia="Calibri"/>
          <w:sz w:val="24"/>
          <w:szCs w:val="24"/>
        </w:rPr>
        <w:t xml:space="preserve">самостоятельную деятельность детей; </w:t>
      </w:r>
    </w:p>
    <w:p w:rsidR="00905319" w:rsidRPr="007E2B6B" w:rsidRDefault="00905319" w:rsidP="007E2B6B">
      <w:pPr>
        <w:widowControl/>
        <w:autoSpaceDE/>
        <w:autoSpaceDN/>
        <w:spacing w:after="200" w:line="276" w:lineRule="auto"/>
        <w:ind w:left="708" w:right="294"/>
        <w:rPr>
          <w:rFonts w:eastAsia="Calibri"/>
          <w:sz w:val="24"/>
          <w:szCs w:val="24"/>
        </w:rPr>
      </w:pPr>
      <w:r w:rsidRPr="007E2B6B">
        <w:rPr>
          <w:rFonts w:eastAsia="Calibri"/>
          <w:noProof/>
          <w:sz w:val="24"/>
          <w:szCs w:val="24"/>
          <w:lang w:eastAsia="ru-RU"/>
        </w:rPr>
        <w:drawing>
          <wp:inline distT="0" distB="0" distL="0" distR="0" wp14:anchorId="2120963A" wp14:editId="7A2FE1F2">
            <wp:extent cx="76200" cy="15240"/>
            <wp:effectExtent l="0" t="0" r="0" b="0"/>
            <wp:docPr id="5" name="Picture 435118"/>
            <wp:cNvGraphicFramePr/>
            <a:graphic xmlns:a="http://schemas.openxmlformats.org/drawingml/2006/main">
              <a:graphicData uri="http://schemas.openxmlformats.org/drawingml/2006/picture">
                <pic:pic xmlns:pic="http://schemas.openxmlformats.org/drawingml/2006/picture">
                  <pic:nvPicPr>
                    <pic:cNvPr id="435118" name="Picture 435118"/>
                    <pic:cNvPicPr/>
                  </pic:nvPicPr>
                  <pic:blipFill>
                    <a:blip r:embed="rId16"/>
                    <a:stretch>
                      <a:fillRect/>
                    </a:stretch>
                  </pic:blipFill>
                  <pic:spPr>
                    <a:xfrm>
                      <a:off x="0" y="0"/>
                      <a:ext cx="76200" cy="15240"/>
                    </a:xfrm>
                    <a:prstGeom prst="rect">
                      <a:avLst/>
                    </a:prstGeom>
                  </pic:spPr>
                </pic:pic>
              </a:graphicData>
            </a:graphic>
          </wp:inline>
        </w:drawing>
      </w:r>
      <w:r w:rsidRPr="007E2B6B">
        <w:rPr>
          <w:rFonts w:eastAsia="Arial"/>
          <w:sz w:val="24"/>
          <w:szCs w:val="24"/>
        </w:rPr>
        <w:t xml:space="preserve"> </w:t>
      </w:r>
      <w:r w:rsidRPr="007E2B6B">
        <w:rPr>
          <w:rFonts w:eastAsia="Calibri"/>
          <w:sz w:val="24"/>
          <w:szCs w:val="24"/>
        </w:rPr>
        <w:t xml:space="preserve">взаимодействие с семьями детей по реализации образовательной Программы  </w:t>
      </w:r>
    </w:p>
    <w:p w:rsidR="00905319" w:rsidRPr="007E2B6B" w:rsidRDefault="00905319" w:rsidP="007E2B6B">
      <w:pPr>
        <w:widowControl/>
        <w:autoSpaceDE/>
        <w:autoSpaceDN/>
        <w:spacing w:after="122" w:line="276" w:lineRule="auto"/>
        <w:ind w:left="708" w:right="294"/>
        <w:rPr>
          <w:rFonts w:eastAsia="Calibri"/>
          <w:sz w:val="24"/>
          <w:szCs w:val="24"/>
        </w:rPr>
      </w:pPr>
      <w:r w:rsidRPr="007E2B6B">
        <w:rPr>
          <w:rFonts w:eastAsia="Calibri"/>
          <w:sz w:val="24"/>
          <w:szCs w:val="24"/>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905319" w:rsidRPr="007E2B6B" w:rsidRDefault="00905319" w:rsidP="007E2B6B">
      <w:pPr>
        <w:widowControl/>
        <w:numPr>
          <w:ilvl w:val="0"/>
          <w:numId w:val="24"/>
        </w:numPr>
        <w:autoSpaceDE/>
        <w:autoSpaceDN/>
        <w:spacing w:after="47" w:line="323" w:lineRule="auto"/>
        <w:ind w:right="294"/>
        <w:rPr>
          <w:rFonts w:eastAsia="Calibri"/>
          <w:sz w:val="24"/>
          <w:szCs w:val="24"/>
        </w:rPr>
      </w:pPr>
      <w:r w:rsidRPr="007E2B6B">
        <w:rPr>
          <w:rFonts w:eastAsia="Calibri"/>
          <w:sz w:val="24"/>
          <w:szCs w:val="24"/>
        </w:rPr>
        <w:t xml:space="preserve">совместная деятельность педагога с ребѐнком, где, взаимодействуя с ребѐнком, он выполняет функции педагога: обучает ребѐнка чему-то новому; </w:t>
      </w:r>
    </w:p>
    <w:p w:rsidR="00905319" w:rsidRPr="007E2B6B" w:rsidRDefault="00905319" w:rsidP="007E2B6B">
      <w:pPr>
        <w:widowControl/>
        <w:numPr>
          <w:ilvl w:val="0"/>
          <w:numId w:val="24"/>
        </w:numPr>
        <w:autoSpaceDE/>
        <w:autoSpaceDN/>
        <w:spacing w:after="47" w:line="323" w:lineRule="auto"/>
        <w:ind w:right="294"/>
        <w:rPr>
          <w:rFonts w:eastAsia="Calibri"/>
          <w:sz w:val="24"/>
          <w:szCs w:val="24"/>
        </w:rPr>
      </w:pPr>
      <w:r w:rsidRPr="007E2B6B">
        <w:rPr>
          <w:rFonts w:eastAsia="Calibri"/>
          <w:sz w:val="24"/>
          <w:szCs w:val="24"/>
        </w:rPr>
        <w:t xml:space="preserve">совместная деятельность ребѐнка с педагогом, при которой ребѐнок и педагог – равноправные партнеры; </w:t>
      </w:r>
    </w:p>
    <w:p w:rsidR="00905319" w:rsidRPr="007E2B6B" w:rsidRDefault="00905319" w:rsidP="007E2B6B">
      <w:pPr>
        <w:widowControl/>
        <w:numPr>
          <w:ilvl w:val="0"/>
          <w:numId w:val="24"/>
        </w:numPr>
        <w:autoSpaceDE/>
        <w:autoSpaceDN/>
        <w:spacing w:after="121" w:line="270" w:lineRule="auto"/>
        <w:ind w:right="294"/>
        <w:rPr>
          <w:rFonts w:eastAsia="Calibri"/>
          <w:sz w:val="24"/>
          <w:szCs w:val="24"/>
        </w:rPr>
      </w:pPr>
      <w:r w:rsidRPr="007E2B6B">
        <w:rPr>
          <w:rFonts w:eastAsia="Calibri"/>
          <w:sz w:val="24"/>
          <w:szCs w:val="24"/>
        </w:rPr>
        <w:t xml:space="preserve">совместная деятельность группы детей под руководством педагога, который на правах участника деятельности на всех этапах еѐ выполнения (от планирования до завершения) направляет совместную деятельность группы детей; </w:t>
      </w:r>
    </w:p>
    <w:p w:rsidR="00905319" w:rsidRPr="007E2B6B" w:rsidRDefault="00905319" w:rsidP="007E2B6B">
      <w:pPr>
        <w:widowControl/>
        <w:numPr>
          <w:ilvl w:val="0"/>
          <w:numId w:val="24"/>
        </w:numPr>
        <w:autoSpaceDE/>
        <w:autoSpaceDN/>
        <w:spacing w:after="120" w:line="270" w:lineRule="auto"/>
        <w:ind w:right="294"/>
        <w:rPr>
          <w:rFonts w:eastAsia="Calibri"/>
          <w:sz w:val="24"/>
          <w:szCs w:val="24"/>
        </w:rPr>
      </w:pPr>
      <w:r w:rsidRPr="007E2B6B">
        <w:rPr>
          <w:rFonts w:eastAsia="Calibri"/>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еѐ организатора, ставящего задачу группе детей, тем самым, актуализируя лидерские ресурсы самих детей; 5)</w:t>
      </w:r>
      <w:r w:rsidRPr="007E2B6B">
        <w:rPr>
          <w:rFonts w:eastAsia="Arial"/>
          <w:sz w:val="24"/>
          <w:szCs w:val="24"/>
        </w:rPr>
        <w:t xml:space="preserve"> </w:t>
      </w:r>
      <w:r w:rsidRPr="007E2B6B">
        <w:rPr>
          <w:rFonts w:eastAsia="Calibri"/>
          <w:sz w:val="24"/>
          <w:szCs w:val="24"/>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w:t>
      </w:r>
      <w:r w:rsidRPr="007E2B6B">
        <w:rPr>
          <w:rFonts w:eastAsia="Calibri"/>
          <w:sz w:val="24"/>
          <w:szCs w:val="24"/>
        </w:rPr>
        <w:lastRenderedPageBreak/>
        <w:t xml:space="preserve">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905319" w:rsidRPr="007E2B6B" w:rsidRDefault="00905319" w:rsidP="007E2B6B">
      <w:pPr>
        <w:widowControl/>
        <w:autoSpaceDE/>
        <w:autoSpaceDN/>
        <w:spacing w:after="12" w:line="276" w:lineRule="auto"/>
        <w:ind w:right="294" w:firstLine="708"/>
        <w:rPr>
          <w:rFonts w:eastAsia="Calibri"/>
          <w:sz w:val="24"/>
          <w:szCs w:val="24"/>
        </w:rPr>
      </w:pPr>
      <w:r w:rsidRPr="007E2B6B">
        <w:rPr>
          <w:rFonts w:eastAsia="Calibri"/>
          <w:sz w:val="24"/>
          <w:szCs w:val="24"/>
        </w:rPr>
        <w:t>6)</w:t>
      </w:r>
      <w:r w:rsidRPr="007E2B6B">
        <w:rPr>
          <w:rFonts w:eastAsia="Arial"/>
          <w:sz w:val="24"/>
          <w:szCs w:val="24"/>
        </w:rPr>
        <w:t xml:space="preserve"> </w:t>
      </w:r>
      <w:r w:rsidRPr="007E2B6B">
        <w:rPr>
          <w:rFonts w:eastAsia="Calibri"/>
          <w:sz w:val="24"/>
          <w:szCs w:val="24"/>
        </w:rPr>
        <w:t xml:space="preserve">Организуя различные виды деятельности, педагог учитывает опыт ребѐнка,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905319" w:rsidRPr="007E2B6B" w:rsidRDefault="00905319" w:rsidP="007E2B6B">
      <w:pPr>
        <w:widowControl/>
        <w:autoSpaceDE/>
        <w:autoSpaceDN/>
        <w:spacing w:after="200" w:line="276" w:lineRule="auto"/>
        <w:ind w:left="708" w:right="294"/>
        <w:rPr>
          <w:rFonts w:eastAsia="Calibri"/>
          <w:sz w:val="24"/>
          <w:szCs w:val="24"/>
        </w:rPr>
      </w:pPr>
      <w:r w:rsidRPr="007E2B6B">
        <w:rPr>
          <w:rFonts w:eastAsia="Calibri"/>
          <w:sz w:val="24"/>
          <w:szCs w:val="24"/>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905319" w:rsidRPr="007E2B6B" w:rsidRDefault="00905319" w:rsidP="007E2B6B">
      <w:pPr>
        <w:widowControl/>
        <w:autoSpaceDE/>
        <w:autoSpaceDN/>
        <w:spacing w:after="200" w:line="276" w:lineRule="auto"/>
        <w:ind w:left="708" w:right="294"/>
        <w:rPr>
          <w:rFonts w:eastAsia="Calibri"/>
          <w:sz w:val="24"/>
          <w:szCs w:val="24"/>
        </w:rPr>
      </w:pPr>
      <w:r w:rsidRPr="007E2B6B">
        <w:rPr>
          <w:rFonts w:eastAsia="Calibri"/>
          <w:sz w:val="24"/>
          <w:szCs w:val="24"/>
        </w:rPr>
        <w:t xml:space="preserve">В ДОО создана система форм организации разнообразной деятельности дошкольников. Среди них выделяются простые, составные и комплексные формы. </w:t>
      </w:r>
    </w:p>
    <w:p w:rsidR="00905319" w:rsidRPr="007E2B6B" w:rsidRDefault="00905319" w:rsidP="007E2B6B">
      <w:pPr>
        <w:widowControl/>
        <w:autoSpaceDE/>
        <w:autoSpaceDN/>
        <w:spacing w:after="200" w:line="276" w:lineRule="auto"/>
        <w:ind w:right="294" w:firstLine="708"/>
        <w:rPr>
          <w:rFonts w:eastAsia="Calibri"/>
          <w:sz w:val="24"/>
          <w:szCs w:val="24"/>
        </w:rPr>
      </w:pPr>
      <w:r w:rsidRPr="007E2B6B">
        <w:rPr>
          <w:rFonts w:eastAsia="Calibri"/>
          <w:sz w:val="24"/>
          <w:szCs w:val="24"/>
        </w:rPr>
        <w:t xml:space="preserve"> Простые формы построены на минимальном количестве методов и средств и посвящены, как правило, одной теме. К простым формам относятся: </w:t>
      </w:r>
    </w:p>
    <w:p w:rsidR="00905319" w:rsidRPr="007E2B6B" w:rsidRDefault="00905319" w:rsidP="007E2B6B">
      <w:pPr>
        <w:widowControl/>
        <w:numPr>
          <w:ilvl w:val="0"/>
          <w:numId w:val="25"/>
        </w:numPr>
        <w:autoSpaceDE/>
        <w:autoSpaceDN/>
        <w:spacing w:after="47" w:line="270" w:lineRule="auto"/>
        <w:ind w:right="294"/>
        <w:rPr>
          <w:rFonts w:eastAsia="Calibri"/>
          <w:sz w:val="24"/>
          <w:szCs w:val="24"/>
        </w:rPr>
      </w:pPr>
      <w:r w:rsidRPr="007E2B6B">
        <w:rPr>
          <w:rFonts w:eastAsia="Calibri"/>
          <w:sz w:val="24"/>
          <w:szCs w:val="24"/>
        </w:rPr>
        <w:t xml:space="preserve">беседа,  </w:t>
      </w:r>
    </w:p>
    <w:p w:rsidR="00905319" w:rsidRPr="007E2B6B" w:rsidRDefault="00905319" w:rsidP="007E2B6B">
      <w:pPr>
        <w:widowControl/>
        <w:numPr>
          <w:ilvl w:val="0"/>
          <w:numId w:val="25"/>
        </w:numPr>
        <w:autoSpaceDE/>
        <w:autoSpaceDN/>
        <w:spacing w:after="47" w:line="270" w:lineRule="auto"/>
        <w:ind w:right="294"/>
        <w:rPr>
          <w:rFonts w:eastAsia="Calibri"/>
          <w:sz w:val="24"/>
          <w:szCs w:val="24"/>
        </w:rPr>
      </w:pPr>
      <w:r w:rsidRPr="007E2B6B">
        <w:rPr>
          <w:rFonts w:eastAsia="Calibri"/>
          <w:sz w:val="24"/>
          <w:szCs w:val="24"/>
        </w:rPr>
        <w:t xml:space="preserve">рассказ,  </w:t>
      </w:r>
    </w:p>
    <w:p w:rsidR="00905319" w:rsidRPr="007E2B6B" w:rsidRDefault="00905319" w:rsidP="007E2B6B">
      <w:pPr>
        <w:widowControl/>
        <w:numPr>
          <w:ilvl w:val="0"/>
          <w:numId w:val="25"/>
        </w:numPr>
        <w:autoSpaceDE/>
        <w:autoSpaceDN/>
        <w:spacing w:after="47" w:line="270" w:lineRule="auto"/>
        <w:ind w:right="294"/>
        <w:rPr>
          <w:rFonts w:eastAsia="Calibri"/>
          <w:sz w:val="24"/>
          <w:szCs w:val="24"/>
        </w:rPr>
      </w:pPr>
      <w:r w:rsidRPr="007E2B6B">
        <w:rPr>
          <w:rFonts w:eastAsia="Calibri"/>
          <w:sz w:val="24"/>
          <w:szCs w:val="24"/>
        </w:rPr>
        <w:t xml:space="preserve">эксперимент,  </w:t>
      </w:r>
    </w:p>
    <w:p w:rsidR="00905319" w:rsidRPr="007E2B6B" w:rsidRDefault="00905319" w:rsidP="007E2B6B">
      <w:pPr>
        <w:widowControl/>
        <w:numPr>
          <w:ilvl w:val="0"/>
          <w:numId w:val="25"/>
        </w:numPr>
        <w:autoSpaceDE/>
        <w:autoSpaceDN/>
        <w:spacing w:after="47" w:line="270" w:lineRule="auto"/>
        <w:ind w:right="294"/>
        <w:rPr>
          <w:rFonts w:eastAsia="Calibri"/>
          <w:sz w:val="24"/>
          <w:szCs w:val="24"/>
        </w:rPr>
      </w:pPr>
      <w:r w:rsidRPr="007E2B6B">
        <w:rPr>
          <w:rFonts w:eastAsia="Calibri"/>
          <w:sz w:val="24"/>
          <w:szCs w:val="24"/>
        </w:rPr>
        <w:t xml:space="preserve">наблюдение,  </w:t>
      </w:r>
    </w:p>
    <w:p w:rsidR="00905319" w:rsidRPr="007E2B6B" w:rsidRDefault="00905319" w:rsidP="007E2B6B">
      <w:pPr>
        <w:widowControl/>
        <w:numPr>
          <w:ilvl w:val="0"/>
          <w:numId w:val="25"/>
        </w:numPr>
        <w:autoSpaceDE/>
        <w:autoSpaceDN/>
        <w:spacing w:after="8" w:line="270" w:lineRule="auto"/>
        <w:ind w:right="294"/>
        <w:rPr>
          <w:rFonts w:eastAsia="Calibri"/>
          <w:sz w:val="24"/>
          <w:szCs w:val="24"/>
        </w:rPr>
      </w:pPr>
      <w:r w:rsidRPr="007E2B6B">
        <w:rPr>
          <w:rFonts w:eastAsia="Calibri"/>
          <w:sz w:val="24"/>
          <w:szCs w:val="24"/>
        </w:rPr>
        <w:t xml:space="preserve">дидактическая (или любая другая игра, возникающая по инициативе педагога) </w:t>
      </w:r>
    </w:p>
    <w:p w:rsidR="00905319" w:rsidRPr="007E2B6B" w:rsidRDefault="00905319" w:rsidP="007E2B6B">
      <w:pPr>
        <w:widowControl/>
        <w:autoSpaceDE/>
        <w:autoSpaceDN/>
        <w:spacing w:after="3" w:line="258" w:lineRule="auto"/>
        <w:ind w:left="10" w:right="291" w:hanging="10"/>
        <w:rPr>
          <w:rFonts w:eastAsia="Calibri"/>
          <w:sz w:val="24"/>
          <w:szCs w:val="24"/>
        </w:rPr>
      </w:pPr>
      <w:r w:rsidRPr="007E2B6B">
        <w:rPr>
          <w:rFonts w:eastAsia="Calibri"/>
          <w:sz w:val="24"/>
          <w:szCs w:val="24"/>
        </w:rPr>
        <w:t xml:space="preserve">Составные формы состоят из простых форм, представленных в разнообразных сочетаниях. </w:t>
      </w:r>
    </w:p>
    <w:p w:rsidR="00905319" w:rsidRPr="007E2B6B" w:rsidRDefault="00905319" w:rsidP="007E2B6B">
      <w:pPr>
        <w:widowControl/>
        <w:autoSpaceDE/>
        <w:autoSpaceDN/>
        <w:spacing w:after="200" w:line="276" w:lineRule="auto"/>
        <w:ind w:right="294"/>
        <w:rPr>
          <w:rFonts w:eastAsia="Calibri"/>
          <w:sz w:val="24"/>
          <w:szCs w:val="24"/>
        </w:rPr>
      </w:pPr>
      <w:r w:rsidRPr="007E2B6B">
        <w:rPr>
          <w:rFonts w:eastAsia="Calibri"/>
          <w:sz w:val="24"/>
          <w:szCs w:val="24"/>
        </w:rPr>
        <w:t xml:space="preserve">К составным формам относятся: </w:t>
      </w:r>
    </w:p>
    <w:p w:rsidR="00905319" w:rsidRPr="007E2B6B" w:rsidRDefault="00905319" w:rsidP="007E2B6B">
      <w:pPr>
        <w:widowControl/>
        <w:numPr>
          <w:ilvl w:val="0"/>
          <w:numId w:val="25"/>
        </w:numPr>
        <w:autoSpaceDE/>
        <w:autoSpaceDN/>
        <w:spacing w:after="47" w:line="270" w:lineRule="auto"/>
        <w:ind w:right="294"/>
        <w:rPr>
          <w:rFonts w:eastAsia="Calibri"/>
          <w:sz w:val="24"/>
          <w:szCs w:val="24"/>
        </w:rPr>
      </w:pPr>
      <w:r w:rsidRPr="007E2B6B">
        <w:rPr>
          <w:rFonts w:eastAsia="Calibri"/>
          <w:sz w:val="24"/>
          <w:szCs w:val="24"/>
        </w:rPr>
        <w:t xml:space="preserve">игровые ситуации, </w:t>
      </w:r>
    </w:p>
    <w:p w:rsidR="00905319" w:rsidRPr="007E2B6B" w:rsidRDefault="00905319" w:rsidP="007E2B6B">
      <w:pPr>
        <w:widowControl/>
        <w:numPr>
          <w:ilvl w:val="0"/>
          <w:numId w:val="25"/>
        </w:numPr>
        <w:autoSpaceDE/>
        <w:autoSpaceDN/>
        <w:spacing w:after="47" w:line="270" w:lineRule="auto"/>
        <w:ind w:right="294"/>
        <w:rPr>
          <w:rFonts w:eastAsia="Calibri"/>
          <w:sz w:val="24"/>
          <w:szCs w:val="24"/>
        </w:rPr>
      </w:pPr>
      <w:r w:rsidRPr="007E2B6B">
        <w:rPr>
          <w:rFonts w:eastAsia="Calibri"/>
          <w:sz w:val="24"/>
          <w:szCs w:val="24"/>
        </w:rPr>
        <w:t xml:space="preserve">игры-путешествия, </w:t>
      </w:r>
    </w:p>
    <w:p w:rsidR="00905319" w:rsidRPr="007E2B6B" w:rsidRDefault="00905319" w:rsidP="007E2B6B">
      <w:pPr>
        <w:widowControl/>
        <w:numPr>
          <w:ilvl w:val="0"/>
          <w:numId w:val="25"/>
        </w:numPr>
        <w:autoSpaceDE/>
        <w:autoSpaceDN/>
        <w:spacing w:after="47" w:line="270" w:lineRule="auto"/>
        <w:ind w:right="294"/>
        <w:rPr>
          <w:rFonts w:eastAsia="Calibri"/>
          <w:sz w:val="24"/>
          <w:szCs w:val="24"/>
        </w:rPr>
      </w:pPr>
      <w:r w:rsidRPr="007E2B6B">
        <w:rPr>
          <w:rFonts w:eastAsia="Calibri"/>
          <w:sz w:val="24"/>
          <w:szCs w:val="24"/>
        </w:rPr>
        <w:t xml:space="preserve">творческие мастерсткие, </w:t>
      </w:r>
    </w:p>
    <w:p w:rsidR="00905319" w:rsidRPr="007E2B6B" w:rsidRDefault="00905319" w:rsidP="007E2B6B">
      <w:pPr>
        <w:widowControl/>
        <w:numPr>
          <w:ilvl w:val="0"/>
          <w:numId w:val="25"/>
        </w:numPr>
        <w:autoSpaceDE/>
        <w:autoSpaceDN/>
        <w:spacing w:after="47" w:line="270" w:lineRule="auto"/>
        <w:ind w:right="294"/>
        <w:rPr>
          <w:rFonts w:eastAsia="Calibri"/>
          <w:sz w:val="24"/>
          <w:szCs w:val="24"/>
        </w:rPr>
      </w:pPr>
      <w:r w:rsidRPr="007E2B6B">
        <w:rPr>
          <w:rFonts w:eastAsia="Calibri"/>
          <w:sz w:val="24"/>
          <w:szCs w:val="24"/>
        </w:rPr>
        <w:t xml:space="preserve">детские лаборатории, </w:t>
      </w:r>
    </w:p>
    <w:p w:rsidR="00905319" w:rsidRPr="007E2B6B" w:rsidRDefault="00905319" w:rsidP="007E2B6B">
      <w:pPr>
        <w:widowControl/>
        <w:numPr>
          <w:ilvl w:val="0"/>
          <w:numId w:val="25"/>
        </w:numPr>
        <w:autoSpaceDE/>
        <w:autoSpaceDN/>
        <w:spacing w:after="47" w:line="270" w:lineRule="auto"/>
        <w:ind w:right="294"/>
        <w:rPr>
          <w:rFonts w:eastAsia="Calibri"/>
          <w:sz w:val="24"/>
          <w:szCs w:val="24"/>
        </w:rPr>
      </w:pPr>
      <w:r w:rsidRPr="007E2B6B">
        <w:rPr>
          <w:rFonts w:eastAsia="Calibri"/>
          <w:sz w:val="24"/>
          <w:szCs w:val="24"/>
        </w:rPr>
        <w:t xml:space="preserve">творческие гостиные, </w:t>
      </w:r>
    </w:p>
    <w:p w:rsidR="00905319" w:rsidRPr="007E2B6B" w:rsidRDefault="00905319" w:rsidP="007E2B6B">
      <w:pPr>
        <w:widowControl/>
        <w:numPr>
          <w:ilvl w:val="0"/>
          <w:numId w:val="25"/>
        </w:numPr>
        <w:autoSpaceDE/>
        <w:autoSpaceDN/>
        <w:spacing w:after="47" w:line="270" w:lineRule="auto"/>
        <w:ind w:right="294"/>
        <w:rPr>
          <w:rFonts w:eastAsia="Calibri"/>
          <w:sz w:val="24"/>
          <w:szCs w:val="24"/>
        </w:rPr>
      </w:pPr>
      <w:r w:rsidRPr="007E2B6B">
        <w:rPr>
          <w:rFonts w:eastAsia="Calibri"/>
          <w:sz w:val="24"/>
          <w:szCs w:val="24"/>
        </w:rPr>
        <w:t xml:space="preserve">творческие лаборатории, </w:t>
      </w:r>
    </w:p>
    <w:p w:rsidR="00905319" w:rsidRPr="007E2B6B" w:rsidRDefault="00905319" w:rsidP="007E2B6B">
      <w:pPr>
        <w:widowControl/>
        <w:numPr>
          <w:ilvl w:val="0"/>
          <w:numId w:val="25"/>
        </w:numPr>
        <w:autoSpaceDE/>
        <w:autoSpaceDN/>
        <w:spacing w:after="47" w:line="270" w:lineRule="auto"/>
        <w:ind w:right="294"/>
        <w:rPr>
          <w:rFonts w:eastAsia="Calibri"/>
          <w:sz w:val="24"/>
          <w:szCs w:val="24"/>
        </w:rPr>
      </w:pPr>
      <w:r w:rsidRPr="007E2B6B">
        <w:rPr>
          <w:rFonts w:eastAsia="Calibri"/>
          <w:sz w:val="24"/>
          <w:szCs w:val="24"/>
        </w:rPr>
        <w:t xml:space="preserve">целевые прогулки, </w:t>
      </w:r>
    </w:p>
    <w:p w:rsidR="00905319" w:rsidRPr="007E2B6B" w:rsidRDefault="00905319" w:rsidP="007E2B6B">
      <w:pPr>
        <w:widowControl/>
        <w:numPr>
          <w:ilvl w:val="0"/>
          <w:numId w:val="25"/>
        </w:numPr>
        <w:autoSpaceDE/>
        <w:autoSpaceDN/>
        <w:spacing w:after="47" w:line="270" w:lineRule="auto"/>
        <w:ind w:right="294"/>
        <w:rPr>
          <w:rFonts w:eastAsia="Calibri"/>
          <w:sz w:val="24"/>
          <w:szCs w:val="24"/>
        </w:rPr>
      </w:pPr>
      <w:r w:rsidRPr="007E2B6B">
        <w:rPr>
          <w:rFonts w:eastAsia="Calibri"/>
          <w:sz w:val="24"/>
          <w:szCs w:val="24"/>
        </w:rPr>
        <w:t xml:space="preserve">экскурсии, </w:t>
      </w:r>
    </w:p>
    <w:p w:rsidR="00905319" w:rsidRPr="007E2B6B" w:rsidRDefault="00905319" w:rsidP="007E2B6B">
      <w:pPr>
        <w:widowControl/>
        <w:numPr>
          <w:ilvl w:val="0"/>
          <w:numId w:val="25"/>
        </w:numPr>
        <w:autoSpaceDE/>
        <w:autoSpaceDN/>
        <w:spacing w:after="47" w:line="270" w:lineRule="auto"/>
        <w:ind w:right="294"/>
        <w:rPr>
          <w:rFonts w:eastAsia="Calibri"/>
          <w:sz w:val="24"/>
          <w:szCs w:val="24"/>
        </w:rPr>
      </w:pPr>
      <w:r w:rsidRPr="007E2B6B">
        <w:rPr>
          <w:rFonts w:eastAsia="Calibri"/>
          <w:sz w:val="24"/>
          <w:szCs w:val="24"/>
        </w:rPr>
        <w:t>образовательный челлендж, •</w:t>
      </w:r>
      <w:r w:rsidRPr="007E2B6B">
        <w:rPr>
          <w:rFonts w:eastAsia="Arial"/>
          <w:sz w:val="24"/>
          <w:szCs w:val="24"/>
        </w:rPr>
        <w:t xml:space="preserve"> </w:t>
      </w:r>
      <w:r w:rsidRPr="007E2B6B">
        <w:rPr>
          <w:rFonts w:eastAsia="Calibri"/>
          <w:sz w:val="24"/>
          <w:szCs w:val="24"/>
        </w:rPr>
        <w:t xml:space="preserve">интерактивные праздники. </w:t>
      </w:r>
    </w:p>
    <w:p w:rsidR="00905319" w:rsidRPr="007E2B6B" w:rsidRDefault="00905319" w:rsidP="007E2B6B">
      <w:pPr>
        <w:widowControl/>
        <w:autoSpaceDE/>
        <w:autoSpaceDN/>
        <w:spacing w:after="200" w:line="276" w:lineRule="auto"/>
        <w:ind w:right="294" w:firstLine="708"/>
        <w:rPr>
          <w:rFonts w:eastAsia="Calibri"/>
          <w:sz w:val="24"/>
          <w:szCs w:val="24"/>
        </w:rPr>
      </w:pPr>
      <w:r w:rsidRPr="007E2B6B">
        <w:rPr>
          <w:rFonts w:eastAsia="Calibri"/>
          <w:sz w:val="24"/>
          <w:szCs w:val="24"/>
        </w:rPr>
        <w:t xml:space="preserve"> Комплексные формы создаются как целенаправленная подборка (комплекс) простых и составных форм. К коплексным формам относятся: </w:t>
      </w:r>
    </w:p>
    <w:p w:rsidR="00905319" w:rsidRPr="007E2B6B" w:rsidRDefault="00905319" w:rsidP="007E2B6B">
      <w:pPr>
        <w:widowControl/>
        <w:numPr>
          <w:ilvl w:val="0"/>
          <w:numId w:val="25"/>
        </w:numPr>
        <w:autoSpaceDE/>
        <w:autoSpaceDN/>
        <w:spacing w:after="47" w:line="270" w:lineRule="auto"/>
        <w:ind w:right="294"/>
        <w:rPr>
          <w:rFonts w:eastAsia="Calibri"/>
          <w:sz w:val="24"/>
          <w:szCs w:val="24"/>
        </w:rPr>
      </w:pPr>
      <w:r w:rsidRPr="007E2B6B">
        <w:rPr>
          <w:rFonts w:eastAsia="Calibri"/>
          <w:sz w:val="24"/>
          <w:szCs w:val="24"/>
        </w:rPr>
        <w:t xml:space="preserve">детско-родительские и иные проекты, </w:t>
      </w:r>
    </w:p>
    <w:p w:rsidR="00905319" w:rsidRPr="007E2B6B" w:rsidRDefault="00905319" w:rsidP="007E2B6B">
      <w:pPr>
        <w:widowControl/>
        <w:numPr>
          <w:ilvl w:val="0"/>
          <w:numId w:val="25"/>
        </w:numPr>
        <w:autoSpaceDE/>
        <w:autoSpaceDN/>
        <w:spacing w:after="47" w:line="270" w:lineRule="auto"/>
        <w:ind w:right="294"/>
        <w:rPr>
          <w:rFonts w:eastAsia="Calibri"/>
          <w:sz w:val="24"/>
          <w:szCs w:val="24"/>
        </w:rPr>
      </w:pPr>
      <w:r w:rsidRPr="007E2B6B">
        <w:rPr>
          <w:rFonts w:eastAsia="Calibri"/>
          <w:sz w:val="24"/>
          <w:szCs w:val="24"/>
        </w:rPr>
        <w:lastRenderedPageBreak/>
        <w:t xml:space="preserve">тематические дни, </w:t>
      </w:r>
    </w:p>
    <w:p w:rsidR="00905319" w:rsidRPr="007E2B6B" w:rsidRDefault="00905319" w:rsidP="007E2B6B">
      <w:pPr>
        <w:widowControl/>
        <w:numPr>
          <w:ilvl w:val="0"/>
          <w:numId w:val="25"/>
        </w:numPr>
        <w:autoSpaceDE/>
        <w:autoSpaceDN/>
        <w:spacing w:after="47" w:line="270" w:lineRule="auto"/>
        <w:ind w:right="294"/>
        <w:rPr>
          <w:rFonts w:eastAsia="Calibri"/>
          <w:sz w:val="24"/>
          <w:szCs w:val="24"/>
        </w:rPr>
      </w:pPr>
      <w:r w:rsidRPr="007E2B6B">
        <w:rPr>
          <w:rFonts w:eastAsia="Calibri"/>
          <w:sz w:val="24"/>
          <w:szCs w:val="24"/>
        </w:rPr>
        <w:t xml:space="preserve">тематические недели, </w:t>
      </w:r>
    </w:p>
    <w:p w:rsidR="00905319" w:rsidRPr="007E2B6B" w:rsidRDefault="00905319" w:rsidP="007E2B6B">
      <w:pPr>
        <w:widowControl/>
        <w:numPr>
          <w:ilvl w:val="0"/>
          <w:numId w:val="25"/>
        </w:numPr>
        <w:autoSpaceDE/>
        <w:autoSpaceDN/>
        <w:spacing w:after="8" w:line="270" w:lineRule="auto"/>
        <w:ind w:right="294"/>
        <w:rPr>
          <w:rFonts w:eastAsia="Calibri"/>
          <w:sz w:val="24"/>
          <w:szCs w:val="24"/>
        </w:rPr>
      </w:pPr>
      <w:r w:rsidRPr="007E2B6B">
        <w:rPr>
          <w:rFonts w:eastAsia="Calibri"/>
          <w:sz w:val="24"/>
          <w:szCs w:val="24"/>
        </w:rPr>
        <w:t xml:space="preserve">тематические или образовательные циклы. </w:t>
      </w:r>
    </w:p>
    <w:p w:rsidR="00905319" w:rsidRPr="007E2B6B" w:rsidRDefault="00905319" w:rsidP="007E2B6B">
      <w:pPr>
        <w:widowControl/>
        <w:autoSpaceDE/>
        <w:autoSpaceDN/>
        <w:spacing w:after="12" w:line="276" w:lineRule="auto"/>
        <w:ind w:left="708" w:right="294"/>
        <w:rPr>
          <w:rFonts w:eastAsia="Calibri"/>
          <w:sz w:val="24"/>
          <w:szCs w:val="24"/>
        </w:rPr>
      </w:pPr>
      <w:r w:rsidRPr="007E2B6B">
        <w:rPr>
          <w:rFonts w:eastAsia="Calibri"/>
          <w:sz w:val="24"/>
          <w:szCs w:val="24"/>
        </w:rPr>
        <w:t xml:space="preserve">Игра занимает центральное место в жизни ребѐнка, являясь преобладающим видом его самостоятельной деятельности. В игре закладываются основы личности ребѐнка,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 </w:t>
      </w:r>
    </w:p>
    <w:p w:rsidR="00905319" w:rsidRPr="007E2B6B" w:rsidRDefault="00905319" w:rsidP="007E2B6B">
      <w:pPr>
        <w:widowControl/>
        <w:autoSpaceDE/>
        <w:autoSpaceDN/>
        <w:spacing w:after="200" w:line="276" w:lineRule="auto"/>
        <w:ind w:left="708" w:right="294"/>
        <w:rPr>
          <w:rFonts w:eastAsia="Calibri"/>
          <w:sz w:val="24"/>
          <w:szCs w:val="24"/>
        </w:rPr>
      </w:pPr>
      <w:r w:rsidRPr="007E2B6B">
        <w:rPr>
          <w:rFonts w:eastAsia="Calibri"/>
          <w:sz w:val="24"/>
          <w:szCs w:val="24"/>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ребѐнка приводит к серьезным проблемам, прежде всего, в социальном развитии детей. </w:t>
      </w:r>
    </w:p>
    <w:p w:rsidR="00905319" w:rsidRPr="007E2B6B" w:rsidRDefault="00905319" w:rsidP="007E2B6B">
      <w:pPr>
        <w:widowControl/>
        <w:autoSpaceDE/>
        <w:autoSpaceDN/>
        <w:spacing w:after="200" w:line="276" w:lineRule="auto"/>
        <w:ind w:left="708" w:right="294"/>
        <w:rPr>
          <w:rFonts w:eastAsia="Calibri"/>
          <w:sz w:val="24"/>
          <w:szCs w:val="24"/>
        </w:rPr>
      </w:pPr>
      <w:r w:rsidRPr="007E2B6B">
        <w:rPr>
          <w:rFonts w:eastAsia="Calibri"/>
          <w:sz w:val="24"/>
          <w:szCs w:val="24"/>
        </w:rPr>
        <w:t xml:space="preserve">Учитывая потенциал игры для разностороннего развития ребѐнка и становления его личности, педагог максимально использует все варианты еѐ применения в ДО. </w:t>
      </w:r>
    </w:p>
    <w:p w:rsidR="00905319" w:rsidRPr="007E2B6B" w:rsidRDefault="00905319" w:rsidP="007E2B6B">
      <w:pPr>
        <w:widowControl/>
        <w:autoSpaceDE/>
        <w:autoSpaceDN/>
        <w:spacing w:after="14" w:line="276" w:lineRule="auto"/>
        <w:ind w:left="708" w:right="294"/>
        <w:rPr>
          <w:rFonts w:eastAsia="Calibri"/>
          <w:sz w:val="24"/>
          <w:szCs w:val="24"/>
        </w:rPr>
      </w:pPr>
      <w:r w:rsidRPr="007E2B6B">
        <w:rPr>
          <w:rFonts w:eastAsia="Calibri"/>
          <w:sz w:val="24"/>
          <w:szCs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ребѐнка.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rsidR="00905319" w:rsidRPr="007E2B6B" w:rsidRDefault="00905319" w:rsidP="007E2B6B">
      <w:pPr>
        <w:widowControl/>
        <w:autoSpaceDE/>
        <w:autoSpaceDN/>
        <w:spacing w:after="200" w:line="276" w:lineRule="auto"/>
        <w:ind w:left="852" w:right="294"/>
        <w:rPr>
          <w:rFonts w:eastAsia="Calibri"/>
          <w:sz w:val="24"/>
          <w:szCs w:val="24"/>
        </w:rPr>
      </w:pPr>
      <w:r w:rsidRPr="007E2B6B">
        <w:rPr>
          <w:rFonts w:eastAsia="Calibri"/>
          <w:sz w:val="24"/>
          <w:szCs w:val="24"/>
        </w:rPr>
        <w:t xml:space="preserve">Образовательная деятельность, осуществляемая в утренний отрезок времени, может включать: </w:t>
      </w:r>
    </w:p>
    <w:p w:rsidR="00905319" w:rsidRPr="007E2B6B" w:rsidRDefault="00905319" w:rsidP="007E2B6B">
      <w:pPr>
        <w:widowControl/>
        <w:autoSpaceDE/>
        <w:autoSpaceDN/>
        <w:spacing w:after="5" w:line="304" w:lineRule="auto"/>
        <w:ind w:right="289" w:firstLine="708"/>
        <w:rPr>
          <w:rFonts w:eastAsia="Calibri"/>
          <w:sz w:val="24"/>
          <w:szCs w:val="24"/>
        </w:rPr>
      </w:pPr>
      <w:r w:rsidRPr="007E2B6B">
        <w:rPr>
          <w:rFonts w:eastAsia="Calibri"/>
          <w:noProof/>
          <w:sz w:val="24"/>
          <w:szCs w:val="24"/>
          <w:lang w:eastAsia="ru-RU"/>
        </w:rPr>
        <w:drawing>
          <wp:inline distT="0" distB="0" distL="0" distR="0" wp14:anchorId="19FBE792" wp14:editId="6FEF79D1">
            <wp:extent cx="76200" cy="12192"/>
            <wp:effectExtent l="0" t="0" r="0" b="0"/>
            <wp:docPr id="6" name="Picture 435119"/>
            <wp:cNvGraphicFramePr/>
            <a:graphic xmlns:a="http://schemas.openxmlformats.org/drawingml/2006/main">
              <a:graphicData uri="http://schemas.openxmlformats.org/drawingml/2006/picture">
                <pic:pic xmlns:pic="http://schemas.openxmlformats.org/drawingml/2006/picture">
                  <pic:nvPicPr>
                    <pic:cNvPr id="435119" name="Picture 435119"/>
                    <pic:cNvPicPr/>
                  </pic:nvPicPr>
                  <pic:blipFill>
                    <a:blip r:embed="rId15"/>
                    <a:stretch>
                      <a:fillRect/>
                    </a:stretch>
                  </pic:blipFill>
                  <pic:spPr>
                    <a:xfrm>
                      <a:off x="0" y="0"/>
                      <a:ext cx="76200" cy="12192"/>
                    </a:xfrm>
                    <a:prstGeom prst="rect">
                      <a:avLst/>
                    </a:prstGeom>
                  </pic:spPr>
                </pic:pic>
              </a:graphicData>
            </a:graphic>
          </wp:inline>
        </w:drawing>
      </w:r>
      <w:r w:rsidRPr="007E2B6B">
        <w:rPr>
          <w:rFonts w:eastAsia="Arial"/>
          <w:sz w:val="24"/>
          <w:szCs w:val="24"/>
        </w:rPr>
        <w:t xml:space="preserve"> </w:t>
      </w:r>
      <w:r w:rsidRPr="007E2B6B">
        <w:rPr>
          <w:rFonts w:eastAsia="Calibri"/>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roofErr w:type="gramStart"/>
      <w:r w:rsidRPr="007E2B6B">
        <w:rPr>
          <w:rFonts w:eastAsia="Calibri"/>
          <w:sz w:val="24"/>
          <w:szCs w:val="24"/>
        </w:rPr>
        <w:t xml:space="preserve">); </w:t>
      </w:r>
      <w:r w:rsidRPr="007E2B6B">
        <w:rPr>
          <w:rFonts w:eastAsia="Calibri"/>
          <w:noProof/>
          <w:sz w:val="24"/>
          <w:szCs w:val="24"/>
          <w:lang w:eastAsia="ru-RU"/>
        </w:rPr>
        <w:drawing>
          <wp:inline distT="0" distB="0" distL="0" distR="0" wp14:anchorId="51214674" wp14:editId="0498AFFA">
            <wp:extent cx="76200" cy="12192"/>
            <wp:effectExtent l="0" t="0" r="0" b="0"/>
            <wp:docPr id="7" name="Picture 435120"/>
            <wp:cNvGraphicFramePr/>
            <a:graphic xmlns:a="http://schemas.openxmlformats.org/drawingml/2006/main">
              <a:graphicData uri="http://schemas.openxmlformats.org/drawingml/2006/picture">
                <pic:pic xmlns:pic="http://schemas.openxmlformats.org/drawingml/2006/picture">
                  <pic:nvPicPr>
                    <pic:cNvPr id="435120" name="Picture 435120"/>
                    <pic:cNvPicPr/>
                  </pic:nvPicPr>
                  <pic:blipFill>
                    <a:blip r:embed="rId15"/>
                    <a:stretch>
                      <a:fillRect/>
                    </a:stretch>
                  </pic:blipFill>
                  <pic:spPr>
                    <a:xfrm>
                      <a:off x="0" y="0"/>
                      <a:ext cx="76200" cy="12192"/>
                    </a:xfrm>
                    <a:prstGeom prst="rect">
                      <a:avLst/>
                    </a:prstGeom>
                  </pic:spPr>
                </pic:pic>
              </a:graphicData>
            </a:graphic>
          </wp:inline>
        </w:drawing>
      </w:r>
      <w:r w:rsidRPr="007E2B6B">
        <w:rPr>
          <w:rFonts w:eastAsia="Arial"/>
          <w:sz w:val="24"/>
          <w:szCs w:val="24"/>
        </w:rPr>
        <w:t xml:space="preserve"> </w:t>
      </w:r>
      <w:r w:rsidRPr="007E2B6B">
        <w:rPr>
          <w:rFonts w:eastAsia="Calibri"/>
          <w:sz w:val="24"/>
          <w:szCs w:val="24"/>
        </w:rPr>
        <w:t>беседы</w:t>
      </w:r>
      <w:proofErr w:type="gramEnd"/>
      <w:r w:rsidRPr="007E2B6B">
        <w:rPr>
          <w:rFonts w:eastAsia="Calibri"/>
          <w:sz w:val="24"/>
          <w:szCs w:val="24"/>
        </w:rPr>
        <w:t xml:space="preserve"> с детьми по их интересам, развивающее общение педагога с детьми (в том числе в форме утреннего и вечернего круга), рассматривание картин, иллюстраций; </w:t>
      </w:r>
      <w:r w:rsidRPr="007E2B6B">
        <w:rPr>
          <w:rFonts w:eastAsia="Calibri"/>
          <w:noProof/>
          <w:sz w:val="24"/>
          <w:szCs w:val="24"/>
          <w:lang w:eastAsia="ru-RU"/>
        </w:rPr>
        <w:drawing>
          <wp:inline distT="0" distB="0" distL="0" distR="0" wp14:anchorId="70A3C982" wp14:editId="56766933">
            <wp:extent cx="76200" cy="15240"/>
            <wp:effectExtent l="0" t="0" r="0" b="0"/>
            <wp:docPr id="8" name="Picture 435121"/>
            <wp:cNvGraphicFramePr/>
            <a:graphic xmlns:a="http://schemas.openxmlformats.org/drawingml/2006/main">
              <a:graphicData uri="http://schemas.openxmlformats.org/drawingml/2006/picture">
                <pic:pic xmlns:pic="http://schemas.openxmlformats.org/drawingml/2006/picture">
                  <pic:nvPicPr>
                    <pic:cNvPr id="435121" name="Picture 435121"/>
                    <pic:cNvPicPr/>
                  </pic:nvPicPr>
                  <pic:blipFill>
                    <a:blip r:embed="rId17"/>
                    <a:stretch>
                      <a:fillRect/>
                    </a:stretch>
                  </pic:blipFill>
                  <pic:spPr>
                    <a:xfrm>
                      <a:off x="0" y="0"/>
                      <a:ext cx="76200" cy="15240"/>
                    </a:xfrm>
                    <a:prstGeom prst="rect">
                      <a:avLst/>
                    </a:prstGeom>
                  </pic:spPr>
                </pic:pic>
              </a:graphicData>
            </a:graphic>
          </wp:inline>
        </w:drawing>
      </w:r>
      <w:r w:rsidRPr="007E2B6B">
        <w:rPr>
          <w:rFonts w:eastAsia="Arial"/>
          <w:sz w:val="24"/>
          <w:szCs w:val="24"/>
        </w:rPr>
        <w:t xml:space="preserve"> </w:t>
      </w:r>
      <w:r w:rsidRPr="007E2B6B">
        <w:rPr>
          <w:rFonts w:eastAsia="Calibri"/>
          <w:sz w:val="24"/>
          <w:szCs w:val="24"/>
        </w:rPr>
        <w:t xml:space="preserve">практические, </w:t>
      </w:r>
      <w:r w:rsidRPr="007E2B6B">
        <w:rPr>
          <w:rFonts w:eastAsia="Calibri"/>
          <w:sz w:val="24"/>
          <w:szCs w:val="24"/>
        </w:rPr>
        <w:tab/>
        <w:t xml:space="preserve">проблемные </w:t>
      </w:r>
      <w:r w:rsidRPr="007E2B6B">
        <w:rPr>
          <w:rFonts w:eastAsia="Calibri"/>
          <w:sz w:val="24"/>
          <w:szCs w:val="24"/>
        </w:rPr>
        <w:tab/>
        <w:t xml:space="preserve">ситуации, </w:t>
      </w:r>
      <w:r w:rsidRPr="007E2B6B">
        <w:rPr>
          <w:rFonts w:eastAsia="Calibri"/>
          <w:sz w:val="24"/>
          <w:szCs w:val="24"/>
        </w:rPr>
        <w:tab/>
        <w:t xml:space="preserve">упражнения </w:t>
      </w:r>
      <w:r w:rsidRPr="007E2B6B">
        <w:rPr>
          <w:rFonts w:eastAsia="Calibri"/>
          <w:sz w:val="24"/>
          <w:szCs w:val="24"/>
        </w:rPr>
        <w:tab/>
        <w:t xml:space="preserve">(по </w:t>
      </w:r>
      <w:r w:rsidRPr="007E2B6B">
        <w:rPr>
          <w:rFonts w:eastAsia="Calibri"/>
          <w:sz w:val="24"/>
          <w:szCs w:val="24"/>
        </w:rPr>
        <w:tab/>
        <w:t xml:space="preserve">освоению </w:t>
      </w:r>
      <w:r w:rsidRPr="007E2B6B">
        <w:rPr>
          <w:rFonts w:eastAsia="Calibri"/>
          <w:sz w:val="24"/>
          <w:szCs w:val="24"/>
        </w:rPr>
        <w:tab/>
        <w:t xml:space="preserve">культурногигиенических навыков и культуры здоровья, правил и норм поведения и другие); </w:t>
      </w:r>
    </w:p>
    <w:p w:rsidR="00905319" w:rsidRPr="007E2B6B" w:rsidRDefault="00905319" w:rsidP="007E2B6B">
      <w:pPr>
        <w:widowControl/>
        <w:autoSpaceDE/>
        <w:autoSpaceDN/>
        <w:spacing w:after="200" w:line="276" w:lineRule="auto"/>
        <w:ind w:left="708" w:right="294"/>
        <w:rPr>
          <w:rFonts w:eastAsia="Calibri"/>
          <w:sz w:val="24"/>
          <w:szCs w:val="24"/>
        </w:rPr>
      </w:pPr>
      <w:r w:rsidRPr="007E2B6B">
        <w:rPr>
          <w:rFonts w:eastAsia="Calibri"/>
          <w:noProof/>
          <w:sz w:val="24"/>
          <w:szCs w:val="24"/>
          <w:lang w:eastAsia="ru-RU"/>
        </w:rPr>
        <w:drawing>
          <wp:inline distT="0" distB="0" distL="0" distR="0" wp14:anchorId="17AEB5CD" wp14:editId="24813F02">
            <wp:extent cx="76200" cy="15240"/>
            <wp:effectExtent l="0" t="0" r="0" b="0"/>
            <wp:docPr id="9" name="Picture 435122"/>
            <wp:cNvGraphicFramePr/>
            <a:graphic xmlns:a="http://schemas.openxmlformats.org/drawingml/2006/main">
              <a:graphicData uri="http://schemas.openxmlformats.org/drawingml/2006/picture">
                <pic:pic xmlns:pic="http://schemas.openxmlformats.org/drawingml/2006/picture">
                  <pic:nvPicPr>
                    <pic:cNvPr id="435122" name="Picture 435122"/>
                    <pic:cNvPicPr/>
                  </pic:nvPicPr>
                  <pic:blipFill>
                    <a:blip r:embed="rId14"/>
                    <a:stretch>
                      <a:fillRect/>
                    </a:stretch>
                  </pic:blipFill>
                  <pic:spPr>
                    <a:xfrm>
                      <a:off x="0" y="0"/>
                      <a:ext cx="76200" cy="15240"/>
                    </a:xfrm>
                    <a:prstGeom prst="rect">
                      <a:avLst/>
                    </a:prstGeom>
                  </pic:spPr>
                </pic:pic>
              </a:graphicData>
            </a:graphic>
          </wp:inline>
        </w:drawing>
      </w:r>
      <w:r w:rsidRPr="007E2B6B">
        <w:rPr>
          <w:rFonts w:eastAsia="Arial"/>
          <w:sz w:val="24"/>
          <w:szCs w:val="24"/>
        </w:rPr>
        <w:t xml:space="preserve"> </w:t>
      </w:r>
      <w:r w:rsidRPr="007E2B6B">
        <w:rPr>
          <w:rFonts w:eastAsia="Calibri"/>
          <w:sz w:val="24"/>
          <w:szCs w:val="24"/>
        </w:rPr>
        <w:t xml:space="preserve">наблюдения за объектами и явлениями природы, трудом взрослых; </w:t>
      </w:r>
    </w:p>
    <w:p w:rsidR="00905319" w:rsidRPr="007E2B6B" w:rsidRDefault="00905319" w:rsidP="007E2B6B">
      <w:pPr>
        <w:widowControl/>
        <w:autoSpaceDE/>
        <w:autoSpaceDN/>
        <w:spacing w:after="200" w:line="276" w:lineRule="auto"/>
        <w:ind w:right="294" w:firstLine="708"/>
        <w:rPr>
          <w:rFonts w:eastAsia="Calibri"/>
          <w:sz w:val="24"/>
          <w:szCs w:val="24"/>
        </w:rPr>
      </w:pPr>
      <w:r w:rsidRPr="007E2B6B">
        <w:rPr>
          <w:rFonts w:eastAsia="Calibri"/>
          <w:noProof/>
          <w:sz w:val="24"/>
          <w:szCs w:val="24"/>
          <w:lang w:eastAsia="ru-RU"/>
        </w:rPr>
        <w:drawing>
          <wp:inline distT="0" distB="0" distL="0" distR="0" wp14:anchorId="0D5AF8C9" wp14:editId="7606EE50">
            <wp:extent cx="76200" cy="15240"/>
            <wp:effectExtent l="0" t="0" r="0" b="0"/>
            <wp:docPr id="10" name="Picture 435123"/>
            <wp:cNvGraphicFramePr/>
            <a:graphic xmlns:a="http://schemas.openxmlformats.org/drawingml/2006/main">
              <a:graphicData uri="http://schemas.openxmlformats.org/drawingml/2006/picture">
                <pic:pic xmlns:pic="http://schemas.openxmlformats.org/drawingml/2006/picture">
                  <pic:nvPicPr>
                    <pic:cNvPr id="435123" name="Picture 435123"/>
                    <pic:cNvPicPr/>
                  </pic:nvPicPr>
                  <pic:blipFill>
                    <a:blip r:embed="rId16"/>
                    <a:stretch>
                      <a:fillRect/>
                    </a:stretch>
                  </pic:blipFill>
                  <pic:spPr>
                    <a:xfrm>
                      <a:off x="0" y="0"/>
                      <a:ext cx="76200" cy="15240"/>
                    </a:xfrm>
                    <a:prstGeom prst="rect">
                      <a:avLst/>
                    </a:prstGeom>
                  </pic:spPr>
                </pic:pic>
              </a:graphicData>
            </a:graphic>
          </wp:inline>
        </w:drawing>
      </w:r>
      <w:r w:rsidRPr="007E2B6B">
        <w:rPr>
          <w:rFonts w:eastAsia="Arial"/>
          <w:sz w:val="24"/>
          <w:szCs w:val="24"/>
        </w:rPr>
        <w:t xml:space="preserve"> </w:t>
      </w:r>
      <w:r w:rsidRPr="007E2B6B">
        <w:rPr>
          <w:rFonts w:eastAsia="Calibri"/>
          <w:sz w:val="24"/>
          <w:szCs w:val="24"/>
        </w:rPr>
        <w:t>трудовые поручения и дежурства (сервировка стола к приему пищи, уход за комнатными растениями и другое</w:t>
      </w:r>
      <w:proofErr w:type="gramStart"/>
      <w:r w:rsidRPr="007E2B6B">
        <w:rPr>
          <w:rFonts w:eastAsia="Calibri"/>
          <w:sz w:val="24"/>
          <w:szCs w:val="24"/>
        </w:rPr>
        <w:t xml:space="preserve">); </w:t>
      </w:r>
      <w:r w:rsidRPr="007E2B6B">
        <w:rPr>
          <w:rFonts w:eastAsia="Calibri"/>
          <w:noProof/>
          <w:sz w:val="24"/>
          <w:szCs w:val="24"/>
          <w:lang w:eastAsia="ru-RU"/>
        </w:rPr>
        <w:drawing>
          <wp:inline distT="0" distB="0" distL="0" distR="0" wp14:anchorId="02F17538" wp14:editId="042A8617">
            <wp:extent cx="76200" cy="15240"/>
            <wp:effectExtent l="0" t="0" r="0" b="0"/>
            <wp:docPr id="11" name="Picture 435124"/>
            <wp:cNvGraphicFramePr/>
            <a:graphic xmlns:a="http://schemas.openxmlformats.org/drawingml/2006/main">
              <a:graphicData uri="http://schemas.openxmlformats.org/drawingml/2006/picture">
                <pic:pic xmlns:pic="http://schemas.openxmlformats.org/drawingml/2006/picture">
                  <pic:nvPicPr>
                    <pic:cNvPr id="435124" name="Picture 435124"/>
                    <pic:cNvPicPr/>
                  </pic:nvPicPr>
                  <pic:blipFill>
                    <a:blip r:embed="rId14"/>
                    <a:stretch>
                      <a:fillRect/>
                    </a:stretch>
                  </pic:blipFill>
                  <pic:spPr>
                    <a:xfrm>
                      <a:off x="0" y="0"/>
                      <a:ext cx="76200" cy="15240"/>
                    </a:xfrm>
                    <a:prstGeom prst="rect">
                      <a:avLst/>
                    </a:prstGeom>
                  </pic:spPr>
                </pic:pic>
              </a:graphicData>
            </a:graphic>
          </wp:inline>
        </w:drawing>
      </w:r>
      <w:r w:rsidRPr="007E2B6B">
        <w:rPr>
          <w:rFonts w:eastAsia="Arial"/>
          <w:sz w:val="24"/>
          <w:szCs w:val="24"/>
        </w:rPr>
        <w:t xml:space="preserve"> </w:t>
      </w:r>
      <w:r w:rsidRPr="007E2B6B">
        <w:rPr>
          <w:rFonts w:eastAsia="Calibri"/>
          <w:sz w:val="24"/>
          <w:szCs w:val="24"/>
        </w:rPr>
        <w:t>индивидуальную</w:t>
      </w:r>
      <w:proofErr w:type="gramEnd"/>
      <w:r w:rsidRPr="007E2B6B">
        <w:rPr>
          <w:rFonts w:eastAsia="Calibri"/>
          <w:sz w:val="24"/>
          <w:szCs w:val="24"/>
        </w:rPr>
        <w:t xml:space="preserve"> работу с детьми в соответствии с задачами разных образовательных областей; </w:t>
      </w:r>
      <w:r w:rsidRPr="007E2B6B">
        <w:rPr>
          <w:rFonts w:eastAsia="Calibri"/>
          <w:noProof/>
          <w:sz w:val="24"/>
          <w:szCs w:val="24"/>
          <w:lang w:eastAsia="ru-RU"/>
        </w:rPr>
        <w:drawing>
          <wp:inline distT="0" distB="0" distL="0" distR="0" wp14:anchorId="6E66E24B" wp14:editId="7C044215">
            <wp:extent cx="76200" cy="15240"/>
            <wp:effectExtent l="0" t="0" r="0" b="0"/>
            <wp:docPr id="12" name="Picture 435125"/>
            <wp:cNvGraphicFramePr/>
            <a:graphic xmlns:a="http://schemas.openxmlformats.org/drawingml/2006/main">
              <a:graphicData uri="http://schemas.openxmlformats.org/drawingml/2006/picture">
                <pic:pic xmlns:pic="http://schemas.openxmlformats.org/drawingml/2006/picture">
                  <pic:nvPicPr>
                    <pic:cNvPr id="435125" name="Picture 435125"/>
                    <pic:cNvPicPr/>
                  </pic:nvPicPr>
                  <pic:blipFill>
                    <a:blip r:embed="rId14"/>
                    <a:stretch>
                      <a:fillRect/>
                    </a:stretch>
                  </pic:blipFill>
                  <pic:spPr>
                    <a:xfrm>
                      <a:off x="0" y="0"/>
                      <a:ext cx="76200" cy="15240"/>
                    </a:xfrm>
                    <a:prstGeom prst="rect">
                      <a:avLst/>
                    </a:prstGeom>
                  </pic:spPr>
                </pic:pic>
              </a:graphicData>
            </a:graphic>
          </wp:inline>
        </w:drawing>
      </w:r>
      <w:r w:rsidRPr="007E2B6B">
        <w:rPr>
          <w:rFonts w:eastAsia="Arial"/>
          <w:sz w:val="24"/>
          <w:szCs w:val="24"/>
        </w:rPr>
        <w:t xml:space="preserve"> </w:t>
      </w:r>
      <w:r w:rsidRPr="007E2B6B">
        <w:rPr>
          <w:rFonts w:eastAsia="Calibri"/>
          <w:sz w:val="24"/>
          <w:szCs w:val="24"/>
        </w:rPr>
        <w:t xml:space="preserve">продуктивную деятельность детей по интересам детей (рисование, конструирование, </w:t>
      </w:r>
    </w:p>
    <w:p w:rsidR="00905319" w:rsidRPr="007E2B6B" w:rsidRDefault="00905319" w:rsidP="007E2B6B">
      <w:pPr>
        <w:widowControl/>
        <w:autoSpaceDE/>
        <w:autoSpaceDN/>
        <w:spacing w:after="5" w:line="304" w:lineRule="auto"/>
        <w:ind w:right="289" w:hanging="10"/>
        <w:rPr>
          <w:rFonts w:eastAsia="Calibri"/>
          <w:sz w:val="24"/>
          <w:szCs w:val="24"/>
        </w:rPr>
      </w:pPr>
      <w:r w:rsidRPr="007E2B6B">
        <w:rPr>
          <w:rFonts w:eastAsia="Calibri"/>
          <w:sz w:val="24"/>
          <w:szCs w:val="24"/>
        </w:rPr>
        <w:t>лепка и другое</w:t>
      </w:r>
      <w:proofErr w:type="gramStart"/>
      <w:r w:rsidRPr="007E2B6B">
        <w:rPr>
          <w:rFonts w:eastAsia="Calibri"/>
          <w:sz w:val="24"/>
          <w:szCs w:val="24"/>
        </w:rPr>
        <w:t xml:space="preserve">); </w:t>
      </w:r>
      <w:r w:rsidRPr="007E2B6B">
        <w:rPr>
          <w:rFonts w:eastAsia="Calibri"/>
          <w:noProof/>
          <w:sz w:val="24"/>
          <w:szCs w:val="24"/>
          <w:lang w:eastAsia="ru-RU"/>
        </w:rPr>
        <w:drawing>
          <wp:inline distT="0" distB="0" distL="0" distR="0" wp14:anchorId="4A681172" wp14:editId="157218F6">
            <wp:extent cx="76200" cy="15240"/>
            <wp:effectExtent l="0" t="0" r="0" b="0"/>
            <wp:docPr id="13" name="Picture 435126"/>
            <wp:cNvGraphicFramePr/>
            <a:graphic xmlns:a="http://schemas.openxmlformats.org/drawingml/2006/main">
              <a:graphicData uri="http://schemas.openxmlformats.org/drawingml/2006/picture">
                <pic:pic xmlns:pic="http://schemas.openxmlformats.org/drawingml/2006/picture">
                  <pic:nvPicPr>
                    <pic:cNvPr id="435126" name="Picture 435126"/>
                    <pic:cNvPicPr/>
                  </pic:nvPicPr>
                  <pic:blipFill>
                    <a:blip r:embed="rId14"/>
                    <a:stretch>
                      <a:fillRect/>
                    </a:stretch>
                  </pic:blipFill>
                  <pic:spPr>
                    <a:xfrm>
                      <a:off x="0" y="0"/>
                      <a:ext cx="76200" cy="15240"/>
                    </a:xfrm>
                    <a:prstGeom prst="rect">
                      <a:avLst/>
                    </a:prstGeom>
                  </pic:spPr>
                </pic:pic>
              </a:graphicData>
            </a:graphic>
          </wp:inline>
        </w:drawing>
      </w:r>
      <w:r w:rsidRPr="007E2B6B">
        <w:rPr>
          <w:rFonts w:eastAsia="Arial"/>
          <w:sz w:val="24"/>
          <w:szCs w:val="24"/>
        </w:rPr>
        <w:t xml:space="preserve"> </w:t>
      </w:r>
      <w:r w:rsidRPr="007E2B6B">
        <w:rPr>
          <w:rFonts w:eastAsia="Calibri"/>
          <w:sz w:val="24"/>
          <w:szCs w:val="24"/>
        </w:rPr>
        <w:t>оздоровительные</w:t>
      </w:r>
      <w:proofErr w:type="gramEnd"/>
      <w:r w:rsidRPr="007E2B6B">
        <w:rPr>
          <w:rFonts w:eastAsia="Calibri"/>
          <w:sz w:val="24"/>
          <w:szCs w:val="24"/>
        </w:rPr>
        <w:t xml:space="preserve"> и закаливающие процедуры, здоровьесберегающие мероприятия, двигательную деятельность (подвижные игры, гимнастика и другое). </w:t>
      </w:r>
    </w:p>
    <w:p w:rsidR="00905319" w:rsidRPr="007E2B6B" w:rsidRDefault="00905319" w:rsidP="007E2B6B">
      <w:pPr>
        <w:widowControl/>
        <w:autoSpaceDE/>
        <w:autoSpaceDN/>
        <w:spacing w:after="200" w:line="276" w:lineRule="auto"/>
        <w:ind w:left="708" w:right="294"/>
        <w:rPr>
          <w:rFonts w:eastAsia="Calibri"/>
          <w:sz w:val="24"/>
          <w:szCs w:val="24"/>
        </w:rPr>
      </w:pPr>
      <w:r w:rsidRPr="007E2B6B">
        <w:rPr>
          <w:rFonts w:eastAsia="Calibri"/>
          <w:sz w:val="24"/>
          <w:szCs w:val="24"/>
        </w:rPr>
        <w:t xml:space="preserve">Согласно </w:t>
      </w:r>
      <w:proofErr w:type="gramStart"/>
      <w:r w:rsidRPr="007E2B6B">
        <w:rPr>
          <w:rFonts w:eastAsia="Calibri"/>
          <w:sz w:val="24"/>
          <w:szCs w:val="24"/>
        </w:rPr>
        <w:t>требованиям</w:t>
      </w:r>
      <w:proofErr w:type="gramEnd"/>
      <w:r w:rsidRPr="007E2B6B">
        <w:rPr>
          <w:rFonts w:eastAsia="Calibri"/>
          <w:sz w:val="24"/>
          <w:szCs w:val="24"/>
        </w:rPr>
        <w:t xml:space="preserve"> СанПиН 1.2.3685-21 в режиме дня предусмотрено время для проведения занятий. </w:t>
      </w:r>
    </w:p>
    <w:p w:rsidR="00905319" w:rsidRPr="007E2B6B" w:rsidRDefault="00905319" w:rsidP="007E2B6B">
      <w:pPr>
        <w:widowControl/>
        <w:autoSpaceDE/>
        <w:autoSpaceDN/>
        <w:spacing w:after="15" w:line="276" w:lineRule="auto"/>
        <w:ind w:left="708" w:right="294"/>
        <w:rPr>
          <w:rFonts w:eastAsia="Calibri"/>
          <w:sz w:val="24"/>
          <w:szCs w:val="24"/>
        </w:rPr>
      </w:pPr>
      <w:r w:rsidRPr="007E2B6B">
        <w:rPr>
          <w:rFonts w:eastAsia="Calibri"/>
          <w:b/>
          <w:sz w:val="24"/>
          <w:szCs w:val="24"/>
        </w:rPr>
        <w:lastRenderedPageBreak/>
        <w:t>Занятие</w:t>
      </w:r>
      <w:r w:rsidRPr="007E2B6B">
        <w:rPr>
          <w:rFonts w:eastAsia="Calibri"/>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учѐтом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905319" w:rsidRPr="007E2B6B" w:rsidRDefault="00905319" w:rsidP="007E2B6B">
      <w:pPr>
        <w:widowControl/>
        <w:autoSpaceDE/>
        <w:autoSpaceDN/>
        <w:spacing w:after="17" w:line="276" w:lineRule="auto"/>
        <w:ind w:left="708" w:right="294"/>
        <w:rPr>
          <w:rFonts w:eastAsia="Calibri"/>
          <w:sz w:val="24"/>
          <w:szCs w:val="24"/>
        </w:rPr>
      </w:pPr>
      <w:r w:rsidRPr="007E2B6B">
        <w:rPr>
          <w:rFonts w:eastAsia="Calibri"/>
          <w:sz w:val="24"/>
          <w:szCs w:val="24"/>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905319" w:rsidRPr="007E2B6B" w:rsidRDefault="00905319" w:rsidP="007E2B6B">
      <w:pPr>
        <w:widowControl/>
        <w:autoSpaceDE/>
        <w:autoSpaceDN/>
        <w:spacing w:after="200" w:line="276" w:lineRule="auto"/>
        <w:ind w:left="852" w:right="294"/>
        <w:rPr>
          <w:rFonts w:eastAsia="Calibri"/>
          <w:sz w:val="24"/>
          <w:szCs w:val="24"/>
        </w:rPr>
      </w:pPr>
      <w:r w:rsidRPr="007E2B6B">
        <w:rPr>
          <w:rFonts w:eastAsia="Calibri"/>
          <w:sz w:val="24"/>
          <w:szCs w:val="24"/>
        </w:rP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rsidR="00905319" w:rsidRPr="007E2B6B" w:rsidRDefault="00905319" w:rsidP="007E2B6B">
      <w:pPr>
        <w:widowControl/>
        <w:autoSpaceDE/>
        <w:autoSpaceDN/>
        <w:spacing w:after="200" w:line="276" w:lineRule="auto"/>
        <w:ind w:left="852" w:right="294"/>
        <w:rPr>
          <w:rFonts w:eastAsia="Calibri"/>
          <w:sz w:val="24"/>
          <w:szCs w:val="24"/>
        </w:rPr>
      </w:pPr>
      <w:r w:rsidRPr="007E2B6B">
        <w:rPr>
          <w:rFonts w:eastAsia="Calibri"/>
          <w:sz w:val="24"/>
          <w:szCs w:val="24"/>
        </w:rPr>
        <w:t xml:space="preserve">Образовательная деятельность, осуществляемая во время прогулки, включает: </w:t>
      </w:r>
    </w:p>
    <w:p w:rsidR="00905319" w:rsidRPr="007E2B6B" w:rsidRDefault="00905319" w:rsidP="007E2B6B">
      <w:pPr>
        <w:widowControl/>
        <w:autoSpaceDE/>
        <w:autoSpaceDN/>
        <w:spacing w:after="200" w:line="276" w:lineRule="auto"/>
        <w:ind w:right="294" w:firstLine="708"/>
        <w:rPr>
          <w:rFonts w:eastAsia="Calibri"/>
          <w:sz w:val="24"/>
          <w:szCs w:val="24"/>
        </w:rPr>
      </w:pPr>
      <w:r w:rsidRPr="007E2B6B">
        <w:rPr>
          <w:rFonts w:eastAsia="Calibri"/>
          <w:noProof/>
          <w:sz w:val="24"/>
          <w:szCs w:val="24"/>
          <w:lang w:eastAsia="ru-RU"/>
        </w:rPr>
        <w:drawing>
          <wp:inline distT="0" distB="0" distL="0" distR="0" wp14:anchorId="553440F9" wp14:editId="50AD85B8">
            <wp:extent cx="76200" cy="12192"/>
            <wp:effectExtent l="0" t="0" r="0" b="0"/>
            <wp:docPr id="14" name="Picture 435127"/>
            <wp:cNvGraphicFramePr/>
            <a:graphic xmlns:a="http://schemas.openxmlformats.org/drawingml/2006/main">
              <a:graphicData uri="http://schemas.openxmlformats.org/drawingml/2006/picture">
                <pic:pic xmlns:pic="http://schemas.openxmlformats.org/drawingml/2006/picture">
                  <pic:nvPicPr>
                    <pic:cNvPr id="435127" name="Picture 435127"/>
                    <pic:cNvPicPr/>
                  </pic:nvPicPr>
                  <pic:blipFill>
                    <a:blip r:embed="rId15"/>
                    <a:stretch>
                      <a:fillRect/>
                    </a:stretch>
                  </pic:blipFill>
                  <pic:spPr>
                    <a:xfrm>
                      <a:off x="0" y="0"/>
                      <a:ext cx="76200" cy="12192"/>
                    </a:xfrm>
                    <a:prstGeom prst="rect">
                      <a:avLst/>
                    </a:prstGeom>
                  </pic:spPr>
                </pic:pic>
              </a:graphicData>
            </a:graphic>
          </wp:inline>
        </w:drawing>
      </w:r>
      <w:r w:rsidRPr="007E2B6B">
        <w:rPr>
          <w:rFonts w:eastAsia="Arial"/>
          <w:sz w:val="24"/>
          <w:szCs w:val="24"/>
        </w:rPr>
        <w:t xml:space="preserve"> </w:t>
      </w:r>
      <w:r w:rsidRPr="007E2B6B">
        <w:rPr>
          <w:rFonts w:eastAsia="Calibri"/>
          <w:sz w:val="24"/>
          <w:szCs w:val="24"/>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w:t>
      </w:r>
      <w:proofErr w:type="gramStart"/>
      <w:r w:rsidRPr="007E2B6B">
        <w:rPr>
          <w:rFonts w:eastAsia="Calibri"/>
          <w:sz w:val="24"/>
          <w:szCs w:val="24"/>
        </w:rPr>
        <w:t xml:space="preserve">ней; </w:t>
      </w:r>
      <w:r w:rsidRPr="007E2B6B">
        <w:rPr>
          <w:rFonts w:eastAsia="Calibri"/>
          <w:noProof/>
          <w:sz w:val="24"/>
          <w:szCs w:val="24"/>
          <w:lang w:eastAsia="ru-RU"/>
        </w:rPr>
        <w:drawing>
          <wp:inline distT="0" distB="0" distL="0" distR="0" wp14:anchorId="2BEFC7F3" wp14:editId="28D68288">
            <wp:extent cx="76200" cy="15240"/>
            <wp:effectExtent l="0" t="0" r="0" b="0"/>
            <wp:docPr id="15" name="Picture 435128"/>
            <wp:cNvGraphicFramePr/>
            <a:graphic xmlns:a="http://schemas.openxmlformats.org/drawingml/2006/main">
              <a:graphicData uri="http://schemas.openxmlformats.org/drawingml/2006/picture">
                <pic:pic xmlns:pic="http://schemas.openxmlformats.org/drawingml/2006/picture">
                  <pic:nvPicPr>
                    <pic:cNvPr id="435128" name="Picture 435128"/>
                    <pic:cNvPicPr/>
                  </pic:nvPicPr>
                  <pic:blipFill>
                    <a:blip r:embed="rId17"/>
                    <a:stretch>
                      <a:fillRect/>
                    </a:stretch>
                  </pic:blipFill>
                  <pic:spPr>
                    <a:xfrm>
                      <a:off x="0" y="0"/>
                      <a:ext cx="76200" cy="15240"/>
                    </a:xfrm>
                    <a:prstGeom prst="rect">
                      <a:avLst/>
                    </a:prstGeom>
                  </pic:spPr>
                </pic:pic>
              </a:graphicData>
            </a:graphic>
          </wp:inline>
        </w:drawing>
      </w:r>
      <w:r w:rsidRPr="007E2B6B">
        <w:rPr>
          <w:rFonts w:eastAsia="Arial"/>
          <w:sz w:val="24"/>
          <w:szCs w:val="24"/>
        </w:rPr>
        <w:t xml:space="preserve"> </w:t>
      </w:r>
      <w:r w:rsidRPr="007E2B6B">
        <w:rPr>
          <w:rFonts w:eastAsia="Calibri"/>
          <w:sz w:val="24"/>
          <w:szCs w:val="24"/>
        </w:rPr>
        <w:t>подвижные</w:t>
      </w:r>
      <w:proofErr w:type="gramEnd"/>
      <w:r w:rsidRPr="007E2B6B">
        <w:rPr>
          <w:rFonts w:eastAsia="Calibri"/>
          <w:sz w:val="24"/>
          <w:szCs w:val="24"/>
        </w:rPr>
        <w:t xml:space="preserve"> игры и спортивные упражнения, направленные на оптимизацию режима двигательной активности и укрепление здоровья детей; </w:t>
      </w:r>
      <w:r w:rsidRPr="007E2B6B">
        <w:rPr>
          <w:rFonts w:eastAsia="Calibri"/>
          <w:noProof/>
          <w:sz w:val="24"/>
          <w:szCs w:val="24"/>
          <w:lang w:eastAsia="ru-RU"/>
        </w:rPr>
        <w:drawing>
          <wp:inline distT="0" distB="0" distL="0" distR="0" wp14:anchorId="485A594C" wp14:editId="4D2093CC">
            <wp:extent cx="76200" cy="12192"/>
            <wp:effectExtent l="0" t="0" r="0" b="0"/>
            <wp:docPr id="16" name="Picture 435129"/>
            <wp:cNvGraphicFramePr/>
            <a:graphic xmlns:a="http://schemas.openxmlformats.org/drawingml/2006/main">
              <a:graphicData uri="http://schemas.openxmlformats.org/drawingml/2006/picture">
                <pic:pic xmlns:pic="http://schemas.openxmlformats.org/drawingml/2006/picture">
                  <pic:nvPicPr>
                    <pic:cNvPr id="435129" name="Picture 435129"/>
                    <pic:cNvPicPr/>
                  </pic:nvPicPr>
                  <pic:blipFill>
                    <a:blip r:embed="rId15"/>
                    <a:stretch>
                      <a:fillRect/>
                    </a:stretch>
                  </pic:blipFill>
                  <pic:spPr>
                    <a:xfrm>
                      <a:off x="0" y="0"/>
                      <a:ext cx="76200" cy="12192"/>
                    </a:xfrm>
                    <a:prstGeom prst="rect">
                      <a:avLst/>
                    </a:prstGeom>
                  </pic:spPr>
                </pic:pic>
              </a:graphicData>
            </a:graphic>
          </wp:inline>
        </w:drawing>
      </w:r>
      <w:r w:rsidRPr="007E2B6B">
        <w:rPr>
          <w:rFonts w:eastAsia="Arial"/>
          <w:sz w:val="24"/>
          <w:szCs w:val="24"/>
        </w:rPr>
        <w:t xml:space="preserve"> </w:t>
      </w:r>
      <w:r w:rsidRPr="007E2B6B">
        <w:rPr>
          <w:rFonts w:eastAsia="Calibri"/>
          <w:sz w:val="24"/>
          <w:szCs w:val="24"/>
        </w:rPr>
        <w:t xml:space="preserve">экспериментирование с объектами неживой природы; </w:t>
      </w:r>
    </w:p>
    <w:p w:rsidR="00905319" w:rsidRPr="007E2B6B" w:rsidRDefault="00905319" w:rsidP="007E2B6B">
      <w:pPr>
        <w:widowControl/>
        <w:autoSpaceDE/>
        <w:autoSpaceDN/>
        <w:spacing w:after="5" w:line="304" w:lineRule="auto"/>
        <w:ind w:right="289" w:firstLine="663"/>
        <w:rPr>
          <w:rFonts w:eastAsia="Calibri"/>
          <w:sz w:val="24"/>
          <w:szCs w:val="24"/>
        </w:rPr>
      </w:pPr>
      <w:r w:rsidRPr="007E2B6B">
        <w:rPr>
          <w:rFonts w:eastAsia="Calibri"/>
          <w:noProof/>
          <w:sz w:val="24"/>
          <w:szCs w:val="24"/>
          <w:lang w:eastAsia="ru-RU"/>
        </w:rPr>
        <w:drawing>
          <wp:inline distT="0" distB="0" distL="0" distR="0" wp14:anchorId="75D2D51E" wp14:editId="3446E233">
            <wp:extent cx="76200" cy="15240"/>
            <wp:effectExtent l="0" t="0" r="0" b="0"/>
            <wp:docPr id="17" name="Picture 435130"/>
            <wp:cNvGraphicFramePr/>
            <a:graphic xmlns:a="http://schemas.openxmlformats.org/drawingml/2006/main">
              <a:graphicData uri="http://schemas.openxmlformats.org/drawingml/2006/picture">
                <pic:pic xmlns:pic="http://schemas.openxmlformats.org/drawingml/2006/picture">
                  <pic:nvPicPr>
                    <pic:cNvPr id="435130" name="Picture 435130"/>
                    <pic:cNvPicPr/>
                  </pic:nvPicPr>
                  <pic:blipFill>
                    <a:blip r:embed="rId17"/>
                    <a:stretch>
                      <a:fillRect/>
                    </a:stretch>
                  </pic:blipFill>
                  <pic:spPr>
                    <a:xfrm>
                      <a:off x="0" y="0"/>
                      <a:ext cx="76200" cy="15240"/>
                    </a:xfrm>
                    <a:prstGeom prst="rect">
                      <a:avLst/>
                    </a:prstGeom>
                  </pic:spPr>
                </pic:pic>
              </a:graphicData>
            </a:graphic>
          </wp:inline>
        </w:drawing>
      </w:r>
      <w:r w:rsidRPr="007E2B6B">
        <w:rPr>
          <w:rFonts w:eastAsia="Arial"/>
          <w:sz w:val="24"/>
          <w:szCs w:val="24"/>
        </w:rPr>
        <w:t xml:space="preserve"> </w:t>
      </w:r>
      <w:r w:rsidRPr="007E2B6B">
        <w:rPr>
          <w:rFonts w:eastAsia="Calibri"/>
          <w:sz w:val="24"/>
          <w:szCs w:val="24"/>
        </w:rPr>
        <w:t>сюжетно-ролевые и конструктивные игры (с песком, со снегом, с природным материалом</w:t>
      </w:r>
      <w:proofErr w:type="gramStart"/>
      <w:r w:rsidRPr="007E2B6B">
        <w:rPr>
          <w:rFonts w:eastAsia="Calibri"/>
          <w:sz w:val="24"/>
          <w:szCs w:val="24"/>
        </w:rPr>
        <w:t xml:space="preserve">); </w:t>
      </w:r>
      <w:r w:rsidRPr="007E2B6B">
        <w:rPr>
          <w:rFonts w:eastAsia="Calibri"/>
          <w:noProof/>
          <w:sz w:val="24"/>
          <w:szCs w:val="24"/>
          <w:lang w:eastAsia="ru-RU"/>
        </w:rPr>
        <w:drawing>
          <wp:inline distT="0" distB="0" distL="0" distR="0" wp14:anchorId="1E609393" wp14:editId="7A0A2818">
            <wp:extent cx="76200" cy="15240"/>
            <wp:effectExtent l="0" t="0" r="0" b="0"/>
            <wp:docPr id="18" name="Picture 435131"/>
            <wp:cNvGraphicFramePr/>
            <a:graphic xmlns:a="http://schemas.openxmlformats.org/drawingml/2006/main">
              <a:graphicData uri="http://schemas.openxmlformats.org/drawingml/2006/picture">
                <pic:pic xmlns:pic="http://schemas.openxmlformats.org/drawingml/2006/picture">
                  <pic:nvPicPr>
                    <pic:cNvPr id="435131" name="Picture 435131"/>
                    <pic:cNvPicPr/>
                  </pic:nvPicPr>
                  <pic:blipFill>
                    <a:blip r:embed="rId14"/>
                    <a:stretch>
                      <a:fillRect/>
                    </a:stretch>
                  </pic:blipFill>
                  <pic:spPr>
                    <a:xfrm>
                      <a:off x="0" y="0"/>
                      <a:ext cx="76200" cy="15240"/>
                    </a:xfrm>
                    <a:prstGeom prst="rect">
                      <a:avLst/>
                    </a:prstGeom>
                  </pic:spPr>
                </pic:pic>
              </a:graphicData>
            </a:graphic>
          </wp:inline>
        </w:drawing>
      </w:r>
      <w:r w:rsidRPr="007E2B6B">
        <w:rPr>
          <w:rFonts w:eastAsia="Arial"/>
          <w:sz w:val="24"/>
          <w:szCs w:val="24"/>
        </w:rPr>
        <w:t xml:space="preserve"> </w:t>
      </w:r>
      <w:r w:rsidRPr="007E2B6B">
        <w:rPr>
          <w:rFonts w:eastAsia="Calibri"/>
          <w:sz w:val="24"/>
          <w:szCs w:val="24"/>
        </w:rPr>
        <w:t>элементарную</w:t>
      </w:r>
      <w:proofErr w:type="gramEnd"/>
      <w:r w:rsidRPr="007E2B6B">
        <w:rPr>
          <w:rFonts w:eastAsia="Calibri"/>
          <w:sz w:val="24"/>
          <w:szCs w:val="24"/>
        </w:rPr>
        <w:t xml:space="preserve"> трудовую деятельность детей на участке ДОО; </w:t>
      </w:r>
      <w:r w:rsidRPr="007E2B6B">
        <w:rPr>
          <w:rFonts w:eastAsia="Calibri"/>
          <w:noProof/>
          <w:sz w:val="24"/>
          <w:szCs w:val="24"/>
          <w:lang w:eastAsia="ru-RU"/>
        </w:rPr>
        <w:drawing>
          <wp:inline distT="0" distB="0" distL="0" distR="0" wp14:anchorId="72B11BAC" wp14:editId="0F7F988A">
            <wp:extent cx="76200" cy="15240"/>
            <wp:effectExtent l="0" t="0" r="0" b="0"/>
            <wp:docPr id="19" name="Picture 435132"/>
            <wp:cNvGraphicFramePr/>
            <a:graphic xmlns:a="http://schemas.openxmlformats.org/drawingml/2006/main">
              <a:graphicData uri="http://schemas.openxmlformats.org/drawingml/2006/picture">
                <pic:pic xmlns:pic="http://schemas.openxmlformats.org/drawingml/2006/picture">
                  <pic:nvPicPr>
                    <pic:cNvPr id="435132" name="Picture 435132"/>
                    <pic:cNvPicPr/>
                  </pic:nvPicPr>
                  <pic:blipFill>
                    <a:blip r:embed="rId16"/>
                    <a:stretch>
                      <a:fillRect/>
                    </a:stretch>
                  </pic:blipFill>
                  <pic:spPr>
                    <a:xfrm>
                      <a:off x="0" y="0"/>
                      <a:ext cx="76200" cy="15240"/>
                    </a:xfrm>
                    <a:prstGeom prst="rect">
                      <a:avLst/>
                    </a:prstGeom>
                  </pic:spPr>
                </pic:pic>
              </a:graphicData>
            </a:graphic>
          </wp:inline>
        </w:drawing>
      </w:r>
      <w:r w:rsidRPr="007E2B6B">
        <w:rPr>
          <w:rFonts w:eastAsia="Arial"/>
          <w:sz w:val="24"/>
          <w:szCs w:val="24"/>
        </w:rPr>
        <w:t xml:space="preserve"> </w:t>
      </w:r>
      <w:r w:rsidRPr="007E2B6B">
        <w:rPr>
          <w:rFonts w:eastAsia="Calibri"/>
          <w:sz w:val="24"/>
          <w:szCs w:val="24"/>
        </w:rPr>
        <w:t xml:space="preserve">свободное общение педагога с детьми, индивидуальную работу; </w:t>
      </w:r>
      <w:r w:rsidRPr="007E2B6B">
        <w:rPr>
          <w:rFonts w:eastAsia="Calibri"/>
          <w:noProof/>
          <w:sz w:val="24"/>
          <w:szCs w:val="24"/>
          <w:lang w:eastAsia="ru-RU"/>
        </w:rPr>
        <w:drawing>
          <wp:inline distT="0" distB="0" distL="0" distR="0" wp14:anchorId="2D0B8DC5" wp14:editId="2F4A9BC7">
            <wp:extent cx="76200" cy="15240"/>
            <wp:effectExtent l="0" t="0" r="0" b="0"/>
            <wp:docPr id="20" name="Picture 435133"/>
            <wp:cNvGraphicFramePr/>
            <a:graphic xmlns:a="http://schemas.openxmlformats.org/drawingml/2006/main">
              <a:graphicData uri="http://schemas.openxmlformats.org/drawingml/2006/picture">
                <pic:pic xmlns:pic="http://schemas.openxmlformats.org/drawingml/2006/picture">
                  <pic:nvPicPr>
                    <pic:cNvPr id="435133" name="Picture 435133"/>
                    <pic:cNvPicPr/>
                  </pic:nvPicPr>
                  <pic:blipFill>
                    <a:blip r:embed="rId14"/>
                    <a:stretch>
                      <a:fillRect/>
                    </a:stretch>
                  </pic:blipFill>
                  <pic:spPr>
                    <a:xfrm>
                      <a:off x="0" y="0"/>
                      <a:ext cx="76200" cy="15240"/>
                    </a:xfrm>
                    <a:prstGeom prst="rect">
                      <a:avLst/>
                    </a:prstGeom>
                  </pic:spPr>
                </pic:pic>
              </a:graphicData>
            </a:graphic>
          </wp:inline>
        </w:drawing>
      </w:r>
      <w:r w:rsidRPr="007E2B6B">
        <w:rPr>
          <w:rFonts w:eastAsia="Arial"/>
          <w:sz w:val="24"/>
          <w:szCs w:val="24"/>
        </w:rPr>
        <w:t xml:space="preserve"> </w:t>
      </w:r>
      <w:r w:rsidRPr="007E2B6B">
        <w:rPr>
          <w:rFonts w:eastAsia="Calibri"/>
          <w:sz w:val="24"/>
          <w:szCs w:val="24"/>
        </w:rPr>
        <w:t xml:space="preserve">проведение спортивных праздников (при необходимости). </w:t>
      </w:r>
    </w:p>
    <w:p w:rsidR="00905319" w:rsidRPr="007E2B6B" w:rsidRDefault="00905319" w:rsidP="007E2B6B">
      <w:pPr>
        <w:widowControl/>
        <w:autoSpaceDE/>
        <w:autoSpaceDN/>
        <w:spacing w:after="48" w:line="258" w:lineRule="auto"/>
        <w:ind w:left="10" w:right="291" w:hanging="10"/>
        <w:rPr>
          <w:rFonts w:eastAsia="Calibri"/>
          <w:sz w:val="24"/>
          <w:szCs w:val="24"/>
        </w:rPr>
      </w:pPr>
      <w:r w:rsidRPr="007E2B6B">
        <w:rPr>
          <w:rFonts w:eastAsia="Calibri"/>
          <w:sz w:val="24"/>
          <w:szCs w:val="24"/>
        </w:rPr>
        <w:t xml:space="preserve">Образовательная деятельность, осуществляемая во вторую половину дня, может включать: </w:t>
      </w:r>
    </w:p>
    <w:p w:rsidR="00905319" w:rsidRPr="007E2B6B" w:rsidRDefault="00905319" w:rsidP="007E2B6B">
      <w:pPr>
        <w:widowControl/>
        <w:autoSpaceDE/>
        <w:autoSpaceDN/>
        <w:spacing w:after="5" w:line="304" w:lineRule="auto"/>
        <w:ind w:right="289" w:firstLine="708"/>
        <w:rPr>
          <w:rFonts w:eastAsia="Calibri"/>
          <w:sz w:val="24"/>
          <w:szCs w:val="24"/>
        </w:rPr>
      </w:pPr>
      <w:r w:rsidRPr="007E2B6B">
        <w:rPr>
          <w:rFonts w:eastAsia="Calibri"/>
          <w:noProof/>
          <w:sz w:val="24"/>
          <w:szCs w:val="24"/>
          <w:lang w:eastAsia="ru-RU"/>
        </w:rPr>
        <w:drawing>
          <wp:inline distT="0" distB="0" distL="0" distR="0" wp14:anchorId="5C46F9A2" wp14:editId="29E39B9D">
            <wp:extent cx="76200" cy="15240"/>
            <wp:effectExtent l="0" t="0" r="0" b="0"/>
            <wp:docPr id="21" name="Picture 435134"/>
            <wp:cNvGraphicFramePr/>
            <a:graphic xmlns:a="http://schemas.openxmlformats.org/drawingml/2006/main">
              <a:graphicData uri="http://schemas.openxmlformats.org/drawingml/2006/picture">
                <pic:pic xmlns:pic="http://schemas.openxmlformats.org/drawingml/2006/picture">
                  <pic:nvPicPr>
                    <pic:cNvPr id="435134" name="Picture 435134"/>
                    <pic:cNvPicPr/>
                  </pic:nvPicPr>
                  <pic:blipFill>
                    <a:blip r:embed="rId16"/>
                    <a:stretch>
                      <a:fillRect/>
                    </a:stretch>
                  </pic:blipFill>
                  <pic:spPr>
                    <a:xfrm>
                      <a:off x="0" y="0"/>
                      <a:ext cx="76200" cy="15240"/>
                    </a:xfrm>
                    <a:prstGeom prst="rect">
                      <a:avLst/>
                    </a:prstGeom>
                  </pic:spPr>
                </pic:pic>
              </a:graphicData>
            </a:graphic>
          </wp:inline>
        </w:drawing>
      </w:r>
      <w:r w:rsidRPr="007E2B6B">
        <w:rPr>
          <w:rFonts w:eastAsia="Arial"/>
          <w:sz w:val="24"/>
          <w:szCs w:val="24"/>
        </w:rPr>
        <w:t xml:space="preserve"> </w:t>
      </w:r>
      <w:r w:rsidRPr="007E2B6B">
        <w:rPr>
          <w:rFonts w:eastAsia="Calibri"/>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roofErr w:type="gramStart"/>
      <w:r w:rsidRPr="007E2B6B">
        <w:rPr>
          <w:rFonts w:eastAsia="Calibri"/>
          <w:sz w:val="24"/>
          <w:szCs w:val="24"/>
        </w:rPr>
        <w:t xml:space="preserve">); </w:t>
      </w:r>
      <w:r w:rsidRPr="007E2B6B">
        <w:rPr>
          <w:rFonts w:eastAsia="Calibri"/>
          <w:noProof/>
          <w:sz w:val="24"/>
          <w:szCs w:val="24"/>
          <w:lang w:eastAsia="ru-RU"/>
        </w:rPr>
        <w:drawing>
          <wp:inline distT="0" distB="0" distL="0" distR="0" wp14:anchorId="1BD58EC2" wp14:editId="6AD26F35">
            <wp:extent cx="76200" cy="15240"/>
            <wp:effectExtent l="0" t="0" r="0" b="0"/>
            <wp:docPr id="22" name="Picture 435135"/>
            <wp:cNvGraphicFramePr/>
            <a:graphic xmlns:a="http://schemas.openxmlformats.org/drawingml/2006/main">
              <a:graphicData uri="http://schemas.openxmlformats.org/drawingml/2006/picture">
                <pic:pic xmlns:pic="http://schemas.openxmlformats.org/drawingml/2006/picture">
                  <pic:nvPicPr>
                    <pic:cNvPr id="435135" name="Picture 435135"/>
                    <pic:cNvPicPr/>
                  </pic:nvPicPr>
                  <pic:blipFill>
                    <a:blip r:embed="rId17"/>
                    <a:stretch>
                      <a:fillRect/>
                    </a:stretch>
                  </pic:blipFill>
                  <pic:spPr>
                    <a:xfrm>
                      <a:off x="0" y="0"/>
                      <a:ext cx="76200" cy="15240"/>
                    </a:xfrm>
                    <a:prstGeom prst="rect">
                      <a:avLst/>
                    </a:prstGeom>
                  </pic:spPr>
                </pic:pic>
              </a:graphicData>
            </a:graphic>
          </wp:inline>
        </w:drawing>
      </w:r>
      <w:r w:rsidRPr="007E2B6B">
        <w:rPr>
          <w:rFonts w:eastAsia="Arial"/>
          <w:sz w:val="24"/>
          <w:szCs w:val="24"/>
        </w:rPr>
        <w:t xml:space="preserve"> </w:t>
      </w:r>
      <w:r w:rsidRPr="007E2B6B">
        <w:rPr>
          <w:rFonts w:eastAsia="Calibri"/>
          <w:sz w:val="24"/>
          <w:szCs w:val="24"/>
        </w:rPr>
        <w:t>проведение</w:t>
      </w:r>
      <w:proofErr w:type="gramEnd"/>
      <w:r w:rsidRPr="007E2B6B">
        <w:rPr>
          <w:rFonts w:eastAsia="Calibri"/>
          <w:sz w:val="24"/>
          <w:szCs w:val="24"/>
        </w:rPr>
        <w:t xml:space="preserve"> </w:t>
      </w:r>
      <w:r w:rsidRPr="007E2B6B">
        <w:rPr>
          <w:rFonts w:eastAsia="Calibri"/>
          <w:sz w:val="24"/>
          <w:szCs w:val="24"/>
        </w:rPr>
        <w:tab/>
        <w:t xml:space="preserve">зрелищных </w:t>
      </w:r>
      <w:r w:rsidRPr="007E2B6B">
        <w:rPr>
          <w:rFonts w:eastAsia="Calibri"/>
          <w:sz w:val="24"/>
          <w:szCs w:val="24"/>
        </w:rPr>
        <w:tab/>
        <w:t xml:space="preserve">мероприятий, </w:t>
      </w:r>
      <w:r w:rsidRPr="007E2B6B">
        <w:rPr>
          <w:rFonts w:eastAsia="Calibri"/>
          <w:sz w:val="24"/>
          <w:szCs w:val="24"/>
        </w:rPr>
        <w:tab/>
        <w:t xml:space="preserve">развлечений, </w:t>
      </w:r>
      <w:r w:rsidRPr="007E2B6B">
        <w:rPr>
          <w:rFonts w:eastAsia="Calibri"/>
          <w:sz w:val="24"/>
          <w:szCs w:val="24"/>
        </w:rPr>
        <w:tab/>
        <w:t xml:space="preserve">праздников </w:t>
      </w:r>
      <w:r w:rsidRPr="007E2B6B">
        <w:rPr>
          <w:rFonts w:eastAsia="Calibri"/>
          <w:sz w:val="24"/>
          <w:szCs w:val="24"/>
        </w:rPr>
        <w:tab/>
        <w:t xml:space="preserve">(кукольный, настольный, теневой театры, игры-драматизации; концерты; спортивные, музыкальные и литературные досуги и другое); </w:t>
      </w:r>
    </w:p>
    <w:p w:rsidR="00905319" w:rsidRPr="007E2B6B" w:rsidRDefault="00905319" w:rsidP="007E2B6B">
      <w:pPr>
        <w:widowControl/>
        <w:autoSpaceDE/>
        <w:autoSpaceDN/>
        <w:spacing w:after="200" w:line="276" w:lineRule="auto"/>
        <w:ind w:right="294" w:firstLine="708"/>
        <w:rPr>
          <w:rFonts w:eastAsia="Calibri"/>
          <w:sz w:val="24"/>
          <w:szCs w:val="24"/>
        </w:rPr>
      </w:pPr>
      <w:r w:rsidRPr="007E2B6B">
        <w:rPr>
          <w:rFonts w:eastAsia="Calibri"/>
          <w:noProof/>
          <w:sz w:val="24"/>
          <w:szCs w:val="24"/>
          <w:lang w:eastAsia="ru-RU"/>
        </w:rPr>
        <w:drawing>
          <wp:inline distT="0" distB="0" distL="0" distR="0" wp14:anchorId="26013014" wp14:editId="169E316E">
            <wp:extent cx="76200" cy="15240"/>
            <wp:effectExtent l="0" t="0" r="0" b="0"/>
            <wp:docPr id="23" name="Picture 435136"/>
            <wp:cNvGraphicFramePr/>
            <a:graphic xmlns:a="http://schemas.openxmlformats.org/drawingml/2006/main">
              <a:graphicData uri="http://schemas.openxmlformats.org/drawingml/2006/picture">
                <pic:pic xmlns:pic="http://schemas.openxmlformats.org/drawingml/2006/picture">
                  <pic:nvPicPr>
                    <pic:cNvPr id="435136" name="Picture 435136"/>
                    <pic:cNvPicPr/>
                  </pic:nvPicPr>
                  <pic:blipFill>
                    <a:blip r:embed="rId16"/>
                    <a:stretch>
                      <a:fillRect/>
                    </a:stretch>
                  </pic:blipFill>
                  <pic:spPr>
                    <a:xfrm>
                      <a:off x="0" y="0"/>
                      <a:ext cx="76200" cy="15240"/>
                    </a:xfrm>
                    <a:prstGeom prst="rect">
                      <a:avLst/>
                    </a:prstGeom>
                  </pic:spPr>
                </pic:pic>
              </a:graphicData>
            </a:graphic>
          </wp:inline>
        </w:drawing>
      </w:r>
      <w:r w:rsidRPr="007E2B6B">
        <w:rPr>
          <w:rFonts w:eastAsia="Arial"/>
          <w:sz w:val="24"/>
          <w:szCs w:val="24"/>
        </w:rPr>
        <w:t xml:space="preserve"> </w:t>
      </w:r>
      <w:r w:rsidRPr="007E2B6B">
        <w:rPr>
          <w:rFonts w:eastAsia="Calibri"/>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roofErr w:type="gramStart"/>
      <w:r w:rsidRPr="007E2B6B">
        <w:rPr>
          <w:rFonts w:eastAsia="Calibri"/>
          <w:sz w:val="24"/>
          <w:szCs w:val="24"/>
        </w:rPr>
        <w:t xml:space="preserve">); </w:t>
      </w:r>
      <w:r w:rsidRPr="007E2B6B">
        <w:rPr>
          <w:rFonts w:eastAsia="Calibri"/>
          <w:noProof/>
          <w:sz w:val="24"/>
          <w:szCs w:val="24"/>
          <w:lang w:eastAsia="ru-RU"/>
        </w:rPr>
        <w:drawing>
          <wp:inline distT="0" distB="0" distL="0" distR="0" wp14:anchorId="4DDB0B59" wp14:editId="674F2C9F">
            <wp:extent cx="76200" cy="15240"/>
            <wp:effectExtent l="0" t="0" r="0" b="0"/>
            <wp:docPr id="24" name="Picture 435137"/>
            <wp:cNvGraphicFramePr/>
            <a:graphic xmlns:a="http://schemas.openxmlformats.org/drawingml/2006/main">
              <a:graphicData uri="http://schemas.openxmlformats.org/drawingml/2006/picture">
                <pic:pic xmlns:pic="http://schemas.openxmlformats.org/drawingml/2006/picture">
                  <pic:nvPicPr>
                    <pic:cNvPr id="435137" name="Picture 435137"/>
                    <pic:cNvPicPr/>
                  </pic:nvPicPr>
                  <pic:blipFill>
                    <a:blip r:embed="rId14"/>
                    <a:stretch>
                      <a:fillRect/>
                    </a:stretch>
                  </pic:blipFill>
                  <pic:spPr>
                    <a:xfrm>
                      <a:off x="0" y="0"/>
                      <a:ext cx="76200" cy="15240"/>
                    </a:xfrm>
                    <a:prstGeom prst="rect">
                      <a:avLst/>
                    </a:prstGeom>
                  </pic:spPr>
                </pic:pic>
              </a:graphicData>
            </a:graphic>
          </wp:inline>
        </w:drawing>
      </w:r>
      <w:r w:rsidRPr="007E2B6B">
        <w:rPr>
          <w:rFonts w:eastAsia="Arial"/>
          <w:sz w:val="24"/>
          <w:szCs w:val="24"/>
        </w:rPr>
        <w:t xml:space="preserve"> </w:t>
      </w:r>
      <w:r w:rsidRPr="007E2B6B">
        <w:rPr>
          <w:rFonts w:eastAsia="Calibri"/>
          <w:sz w:val="24"/>
          <w:szCs w:val="24"/>
        </w:rPr>
        <w:t>опыты</w:t>
      </w:r>
      <w:proofErr w:type="gramEnd"/>
      <w:r w:rsidRPr="007E2B6B">
        <w:rPr>
          <w:rFonts w:eastAsia="Calibri"/>
          <w:sz w:val="24"/>
          <w:szCs w:val="24"/>
        </w:rPr>
        <w:t xml:space="preserve"> и эксперименты, практико-ориентированные проекты, коллекционирование и </w:t>
      </w:r>
    </w:p>
    <w:p w:rsidR="00905319" w:rsidRPr="007E2B6B" w:rsidRDefault="00905319" w:rsidP="007E2B6B">
      <w:pPr>
        <w:widowControl/>
        <w:autoSpaceDE/>
        <w:autoSpaceDN/>
        <w:spacing w:after="5" w:line="304" w:lineRule="auto"/>
        <w:ind w:right="289" w:hanging="10"/>
        <w:rPr>
          <w:rFonts w:eastAsia="Calibri"/>
          <w:sz w:val="24"/>
          <w:szCs w:val="24"/>
        </w:rPr>
      </w:pPr>
      <w:r w:rsidRPr="007E2B6B">
        <w:rPr>
          <w:rFonts w:eastAsia="Calibri"/>
          <w:sz w:val="24"/>
          <w:szCs w:val="24"/>
        </w:rPr>
        <w:t xml:space="preserve">другое; </w:t>
      </w:r>
      <w:r w:rsidRPr="007E2B6B">
        <w:rPr>
          <w:rFonts w:eastAsia="Calibri"/>
          <w:noProof/>
          <w:sz w:val="24"/>
          <w:szCs w:val="24"/>
          <w:lang w:eastAsia="ru-RU"/>
        </w:rPr>
        <w:drawing>
          <wp:inline distT="0" distB="0" distL="0" distR="0" wp14:anchorId="636FC10D" wp14:editId="514E0223">
            <wp:extent cx="76200" cy="15240"/>
            <wp:effectExtent l="0" t="0" r="0" b="0"/>
            <wp:docPr id="25" name="Picture 435138"/>
            <wp:cNvGraphicFramePr/>
            <a:graphic xmlns:a="http://schemas.openxmlformats.org/drawingml/2006/main">
              <a:graphicData uri="http://schemas.openxmlformats.org/drawingml/2006/picture">
                <pic:pic xmlns:pic="http://schemas.openxmlformats.org/drawingml/2006/picture">
                  <pic:nvPicPr>
                    <pic:cNvPr id="435138" name="Picture 435138"/>
                    <pic:cNvPicPr/>
                  </pic:nvPicPr>
                  <pic:blipFill>
                    <a:blip r:embed="rId14"/>
                    <a:stretch>
                      <a:fillRect/>
                    </a:stretch>
                  </pic:blipFill>
                  <pic:spPr>
                    <a:xfrm>
                      <a:off x="0" y="0"/>
                      <a:ext cx="76200" cy="15240"/>
                    </a:xfrm>
                    <a:prstGeom prst="rect">
                      <a:avLst/>
                    </a:prstGeom>
                  </pic:spPr>
                </pic:pic>
              </a:graphicData>
            </a:graphic>
          </wp:inline>
        </w:drawing>
      </w:r>
      <w:r w:rsidRPr="007E2B6B">
        <w:rPr>
          <w:rFonts w:eastAsia="Arial"/>
          <w:sz w:val="24"/>
          <w:szCs w:val="24"/>
        </w:rPr>
        <w:t xml:space="preserve"> </w:t>
      </w:r>
      <w:r w:rsidRPr="007E2B6B">
        <w:rPr>
          <w:rFonts w:eastAsia="Calibri"/>
          <w:sz w:val="24"/>
          <w:szCs w:val="24"/>
        </w:rPr>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 </w:t>
      </w:r>
      <w:r w:rsidRPr="007E2B6B">
        <w:rPr>
          <w:rFonts w:eastAsia="Calibri"/>
          <w:noProof/>
          <w:sz w:val="24"/>
          <w:szCs w:val="24"/>
          <w:lang w:eastAsia="ru-RU"/>
        </w:rPr>
        <w:drawing>
          <wp:inline distT="0" distB="0" distL="0" distR="0" wp14:anchorId="38B4E091" wp14:editId="0E17EB14">
            <wp:extent cx="76200" cy="15240"/>
            <wp:effectExtent l="0" t="0" r="0" b="0"/>
            <wp:docPr id="26" name="Picture 435139"/>
            <wp:cNvGraphicFramePr/>
            <a:graphic xmlns:a="http://schemas.openxmlformats.org/drawingml/2006/main">
              <a:graphicData uri="http://schemas.openxmlformats.org/drawingml/2006/picture">
                <pic:pic xmlns:pic="http://schemas.openxmlformats.org/drawingml/2006/picture">
                  <pic:nvPicPr>
                    <pic:cNvPr id="435139" name="Picture 435139"/>
                    <pic:cNvPicPr/>
                  </pic:nvPicPr>
                  <pic:blipFill>
                    <a:blip r:embed="rId14"/>
                    <a:stretch>
                      <a:fillRect/>
                    </a:stretch>
                  </pic:blipFill>
                  <pic:spPr>
                    <a:xfrm>
                      <a:off x="0" y="0"/>
                      <a:ext cx="76200" cy="15240"/>
                    </a:xfrm>
                    <a:prstGeom prst="rect">
                      <a:avLst/>
                    </a:prstGeom>
                  </pic:spPr>
                </pic:pic>
              </a:graphicData>
            </a:graphic>
          </wp:inline>
        </w:drawing>
      </w:r>
      <w:r w:rsidRPr="007E2B6B">
        <w:rPr>
          <w:rFonts w:eastAsia="Arial"/>
          <w:sz w:val="24"/>
          <w:szCs w:val="24"/>
        </w:rPr>
        <w:t xml:space="preserve"> </w:t>
      </w:r>
      <w:r w:rsidRPr="007E2B6B">
        <w:rPr>
          <w:rFonts w:eastAsia="Calibri"/>
          <w:sz w:val="24"/>
          <w:szCs w:val="24"/>
        </w:rPr>
        <w:t xml:space="preserve">слушание </w:t>
      </w:r>
      <w:r w:rsidRPr="007E2B6B">
        <w:rPr>
          <w:rFonts w:eastAsia="Calibri"/>
          <w:sz w:val="24"/>
          <w:szCs w:val="24"/>
        </w:rPr>
        <w:tab/>
        <w:t xml:space="preserve">и </w:t>
      </w:r>
      <w:r w:rsidRPr="007E2B6B">
        <w:rPr>
          <w:rFonts w:eastAsia="Calibri"/>
          <w:sz w:val="24"/>
          <w:szCs w:val="24"/>
        </w:rPr>
        <w:tab/>
        <w:t xml:space="preserve">исполнение </w:t>
      </w:r>
      <w:r w:rsidRPr="007E2B6B">
        <w:rPr>
          <w:rFonts w:eastAsia="Calibri"/>
          <w:sz w:val="24"/>
          <w:szCs w:val="24"/>
        </w:rPr>
        <w:tab/>
        <w:t xml:space="preserve">музыкальных </w:t>
      </w:r>
      <w:r w:rsidRPr="007E2B6B">
        <w:rPr>
          <w:rFonts w:eastAsia="Calibri"/>
          <w:sz w:val="24"/>
          <w:szCs w:val="24"/>
        </w:rPr>
        <w:tab/>
        <w:t xml:space="preserve">произведений, </w:t>
      </w:r>
      <w:r w:rsidRPr="007E2B6B">
        <w:rPr>
          <w:rFonts w:eastAsia="Calibri"/>
          <w:sz w:val="24"/>
          <w:szCs w:val="24"/>
        </w:rPr>
        <w:tab/>
        <w:t xml:space="preserve">музыкально-ритмические движения, музыкальные игры и импровизации; </w:t>
      </w:r>
      <w:r w:rsidRPr="007E2B6B">
        <w:rPr>
          <w:rFonts w:eastAsia="Calibri"/>
          <w:noProof/>
          <w:sz w:val="24"/>
          <w:szCs w:val="24"/>
          <w:lang w:eastAsia="ru-RU"/>
        </w:rPr>
        <w:drawing>
          <wp:inline distT="0" distB="0" distL="0" distR="0" wp14:anchorId="46A20DEC" wp14:editId="51FCDE4A">
            <wp:extent cx="76200" cy="15240"/>
            <wp:effectExtent l="0" t="0" r="0" b="0"/>
            <wp:docPr id="27" name="Picture 435140"/>
            <wp:cNvGraphicFramePr/>
            <a:graphic xmlns:a="http://schemas.openxmlformats.org/drawingml/2006/main">
              <a:graphicData uri="http://schemas.openxmlformats.org/drawingml/2006/picture">
                <pic:pic xmlns:pic="http://schemas.openxmlformats.org/drawingml/2006/picture">
                  <pic:nvPicPr>
                    <pic:cNvPr id="435140" name="Picture 435140"/>
                    <pic:cNvPicPr/>
                  </pic:nvPicPr>
                  <pic:blipFill>
                    <a:blip r:embed="rId16"/>
                    <a:stretch>
                      <a:fillRect/>
                    </a:stretch>
                  </pic:blipFill>
                  <pic:spPr>
                    <a:xfrm>
                      <a:off x="0" y="0"/>
                      <a:ext cx="76200" cy="15240"/>
                    </a:xfrm>
                    <a:prstGeom prst="rect">
                      <a:avLst/>
                    </a:prstGeom>
                  </pic:spPr>
                </pic:pic>
              </a:graphicData>
            </a:graphic>
          </wp:inline>
        </w:drawing>
      </w:r>
      <w:r w:rsidRPr="007E2B6B">
        <w:rPr>
          <w:rFonts w:eastAsia="Arial"/>
          <w:sz w:val="24"/>
          <w:szCs w:val="24"/>
        </w:rPr>
        <w:t xml:space="preserve"> </w:t>
      </w:r>
      <w:r w:rsidRPr="007E2B6B">
        <w:rPr>
          <w:rFonts w:eastAsia="Calibri"/>
          <w:sz w:val="24"/>
          <w:szCs w:val="24"/>
        </w:rPr>
        <w:t xml:space="preserve">организация и (или) посещение выставок </w:t>
      </w:r>
      <w:r w:rsidRPr="007E2B6B">
        <w:rPr>
          <w:rFonts w:eastAsia="Calibri"/>
          <w:sz w:val="24"/>
          <w:szCs w:val="24"/>
        </w:rPr>
        <w:lastRenderedPageBreak/>
        <w:t xml:space="preserve">детского творчества, изобразительного искусства, мастерских; просмотр репродукций картин классиков и современных художников и другого; </w:t>
      </w:r>
      <w:r w:rsidRPr="007E2B6B">
        <w:rPr>
          <w:rFonts w:eastAsia="Calibri"/>
          <w:noProof/>
          <w:sz w:val="24"/>
          <w:szCs w:val="24"/>
          <w:lang w:eastAsia="ru-RU"/>
        </w:rPr>
        <w:drawing>
          <wp:inline distT="0" distB="0" distL="0" distR="0" wp14:anchorId="6CE8A8A1" wp14:editId="349A09F9">
            <wp:extent cx="76200" cy="15240"/>
            <wp:effectExtent l="0" t="0" r="0" b="0"/>
            <wp:docPr id="28" name="Picture 435141"/>
            <wp:cNvGraphicFramePr/>
            <a:graphic xmlns:a="http://schemas.openxmlformats.org/drawingml/2006/main">
              <a:graphicData uri="http://schemas.openxmlformats.org/drawingml/2006/picture">
                <pic:pic xmlns:pic="http://schemas.openxmlformats.org/drawingml/2006/picture">
                  <pic:nvPicPr>
                    <pic:cNvPr id="435141" name="Picture 435141"/>
                    <pic:cNvPicPr/>
                  </pic:nvPicPr>
                  <pic:blipFill>
                    <a:blip r:embed="rId17"/>
                    <a:stretch>
                      <a:fillRect/>
                    </a:stretch>
                  </pic:blipFill>
                  <pic:spPr>
                    <a:xfrm>
                      <a:off x="0" y="0"/>
                      <a:ext cx="76200" cy="15240"/>
                    </a:xfrm>
                    <a:prstGeom prst="rect">
                      <a:avLst/>
                    </a:prstGeom>
                  </pic:spPr>
                </pic:pic>
              </a:graphicData>
            </a:graphic>
          </wp:inline>
        </w:drawing>
      </w:r>
      <w:r w:rsidRPr="007E2B6B">
        <w:rPr>
          <w:rFonts w:eastAsia="Arial"/>
          <w:sz w:val="24"/>
          <w:szCs w:val="24"/>
        </w:rPr>
        <w:t xml:space="preserve"> </w:t>
      </w:r>
      <w:r w:rsidRPr="007E2B6B">
        <w:rPr>
          <w:rFonts w:eastAsia="Calibri"/>
          <w:sz w:val="24"/>
          <w:szCs w:val="24"/>
        </w:rPr>
        <w:t xml:space="preserve">индивидуальную работу по всем видам деятельности и образовательным областям; </w:t>
      </w:r>
      <w:r w:rsidRPr="007E2B6B">
        <w:rPr>
          <w:rFonts w:eastAsia="Calibri"/>
          <w:noProof/>
          <w:sz w:val="24"/>
          <w:szCs w:val="24"/>
          <w:lang w:eastAsia="ru-RU"/>
        </w:rPr>
        <w:drawing>
          <wp:inline distT="0" distB="0" distL="0" distR="0" wp14:anchorId="147D5513" wp14:editId="2735758C">
            <wp:extent cx="76200" cy="12192"/>
            <wp:effectExtent l="0" t="0" r="0" b="0"/>
            <wp:docPr id="29" name="Picture 435142"/>
            <wp:cNvGraphicFramePr/>
            <a:graphic xmlns:a="http://schemas.openxmlformats.org/drawingml/2006/main">
              <a:graphicData uri="http://schemas.openxmlformats.org/drawingml/2006/picture">
                <pic:pic xmlns:pic="http://schemas.openxmlformats.org/drawingml/2006/picture">
                  <pic:nvPicPr>
                    <pic:cNvPr id="435142" name="Picture 435142"/>
                    <pic:cNvPicPr/>
                  </pic:nvPicPr>
                  <pic:blipFill>
                    <a:blip r:embed="rId15"/>
                    <a:stretch>
                      <a:fillRect/>
                    </a:stretch>
                  </pic:blipFill>
                  <pic:spPr>
                    <a:xfrm>
                      <a:off x="0" y="0"/>
                      <a:ext cx="76200" cy="12192"/>
                    </a:xfrm>
                    <a:prstGeom prst="rect">
                      <a:avLst/>
                    </a:prstGeom>
                  </pic:spPr>
                </pic:pic>
              </a:graphicData>
            </a:graphic>
          </wp:inline>
        </w:drawing>
      </w:r>
      <w:r w:rsidRPr="007E2B6B">
        <w:rPr>
          <w:rFonts w:eastAsia="Arial"/>
          <w:sz w:val="24"/>
          <w:szCs w:val="24"/>
        </w:rPr>
        <w:t xml:space="preserve"> </w:t>
      </w:r>
      <w:r w:rsidRPr="007E2B6B">
        <w:rPr>
          <w:rFonts w:eastAsia="Calibri"/>
          <w:sz w:val="24"/>
          <w:szCs w:val="24"/>
        </w:rPr>
        <w:t xml:space="preserve">работу с родителями (законными представителями). </w:t>
      </w:r>
    </w:p>
    <w:p w:rsidR="00905319" w:rsidRPr="007E2B6B" w:rsidRDefault="00905319" w:rsidP="007E2B6B">
      <w:pPr>
        <w:widowControl/>
        <w:autoSpaceDE/>
        <w:autoSpaceDN/>
        <w:spacing w:after="200" w:line="276" w:lineRule="auto"/>
        <w:ind w:left="708" w:right="294"/>
        <w:rPr>
          <w:rFonts w:eastAsia="Calibri"/>
          <w:sz w:val="24"/>
          <w:szCs w:val="24"/>
        </w:rPr>
      </w:pPr>
      <w:r w:rsidRPr="007E2B6B">
        <w:rPr>
          <w:rFonts w:eastAsia="Calibri"/>
          <w:sz w:val="24"/>
          <w:szCs w:val="24"/>
        </w:rPr>
        <w:t xml:space="preserve">Для организации самостоятельной деятельности детей в группе создаются различные центры активности. </w:t>
      </w:r>
    </w:p>
    <w:p w:rsidR="00905319" w:rsidRPr="007E2B6B" w:rsidRDefault="00905319" w:rsidP="007E2B6B">
      <w:pPr>
        <w:widowControl/>
        <w:autoSpaceDE/>
        <w:autoSpaceDN/>
        <w:spacing w:after="200" w:line="276" w:lineRule="auto"/>
        <w:ind w:left="708" w:right="294"/>
        <w:rPr>
          <w:rFonts w:eastAsia="Calibri"/>
          <w:sz w:val="24"/>
          <w:szCs w:val="24"/>
        </w:rPr>
      </w:pPr>
      <w:r w:rsidRPr="007E2B6B">
        <w:rPr>
          <w:rFonts w:eastAsia="Calibri"/>
          <w:sz w:val="24"/>
          <w:szCs w:val="24"/>
        </w:rPr>
        <w:t xml:space="preserve">В группах предусматривается следующий комплекс центров детской активности: </w:t>
      </w:r>
    </w:p>
    <w:p w:rsidR="00905319" w:rsidRPr="007E2B6B" w:rsidRDefault="00905319" w:rsidP="007E2B6B">
      <w:pPr>
        <w:widowControl/>
        <w:numPr>
          <w:ilvl w:val="0"/>
          <w:numId w:val="26"/>
        </w:numPr>
        <w:autoSpaceDE/>
        <w:autoSpaceDN/>
        <w:spacing w:after="47" w:line="270" w:lineRule="auto"/>
        <w:ind w:right="294"/>
        <w:rPr>
          <w:rFonts w:eastAsia="Calibri"/>
          <w:sz w:val="24"/>
          <w:szCs w:val="24"/>
        </w:rPr>
      </w:pPr>
      <w:r w:rsidRPr="007E2B6B">
        <w:rPr>
          <w:rFonts w:eastAsia="Calibri"/>
          <w:sz w:val="24"/>
          <w:szCs w:val="24"/>
        </w:rP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 </w:t>
      </w:r>
    </w:p>
    <w:p w:rsidR="00905319" w:rsidRPr="007E2B6B" w:rsidRDefault="00905319" w:rsidP="007E2B6B">
      <w:pPr>
        <w:widowControl/>
        <w:numPr>
          <w:ilvl w:val="0"/>
          <w:numId w:val="26"/>
        </w:numPr>
        <w:autoSpaceDE/>
        <w:autoSpaceDN/>
        <w:spacing w:after="47" w:line="270" w:lineRule="auto"/>
        <w:ind w:right="294"/>
        <w:rPr>
          <w:rFonts w:eastAsia="Calibri"/>
          <w:sz w:val="24"/>
          <w:szCs w:val="24"/>
        </w:rPr>
      </w:pPr>
      <w:r w:rsidRPr="007E2B6B">
        <w:rPr>
          <w:rFonts w:eastAsia="Calibri"/>
          <w:sz w:val="24"/>
          <w:szCs w:val="24"/>
        </w:rPr>
        <w:t xml:space="preserve">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w:t>
      </w:r>
    </w:p>
    <w:p w:rsidR="00905319" w:rsidRPr="007E2B6B" w:rsidRDefault="00905319" w:rsidP="007E2B6B">
      <w:pPr>
        <w:widowControl/>
        <w:numPr>
          <w:ilvl w:val="0"/>
          <w:numId w:val="26"/>
        </w:numPr>
        <w:autoSpaceDE/>
        <w:autoSpaceDN/>
        <w:spacing w:after="47" w:line="270" w:lineRule="auto"/>
        <w:ind w:right="294"/>
        <w:rPr>
          <w:rFonts w:eastAsia="Calibri"/>
          <w:sz w:val="24"/>
          <w:szCs w:val="24"/>
        </w:rPr>
      </w:pPr>
      <w:r w:rsidRPr="007E2B6B">
        <w:rPr>
          <w:rFonts w:eastAsia="Calibri"/>
          <w:sz w:val="24"/>
          <w:szCs w:val="24"/>
        </w:rPr>
        <w:t xml:space="preserve">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 </w:t>
      </w:r>
    </w:p>
    <w:p w:rsidR="00905319" w:rsidRPr="007E2B6B" w:rsidRDefault="00905319" w:rsidP="007E2B6B">
      <w:pPr>
        <w:widowControl/>
        <w:numPr>
          <w:ilvl w:val="0"/>
          <w:numId w:val="26"/>
        </w:numPr>
        <w:autoSpaceDE/>
        <w:autoSpaceDN/>
        <w:spacing w:after="47" w:line="270" w:lineRule="auto"/>
        <w:ind w:right="294"/>
        <w:rPr>
          <w:rFonts w:eastAsia="Calibri"/>
          <w:sz w:val="24"/>
          <w:szCs w:val="24"/>
        </w:rPr>
      </w:pPr>
      <w:r w:rsidRPr="007E2B6B">
        <w:rPr>
          <w:rFonts w:eastAsia="Calibri"/>
          <w:sz w:val="24"/>
          <w:szCs w:val="24"/>
        </w:rPr>
        <w:t xml:space="preserve">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 </w:t>
      </w:r>
    </w:p>
    <w:p w:rsidR="00905319" w:rsidRPr="007E2B6B" w:rsidRDefault="00905319" w:rsidP="007E2B6B">
      <w:pPr>
        <w:widowControl/>
        <w:numPr>
          <w:ilvl w:val="0"/>
          <w:numId w:val="26"/>
        </w:numPr>
        <w:autoSpaceDE/>
        <w:autoSpaceDN/>
        <w:spacing w:after="47" w:line="270" w:lineRule="auto"/>
        <w:ind w:right="294"/>
        <w:rPr>
          <w:rFonts w:eastAsia="Calibri"/>
          <w:sz w:val="24"/>
          <w:szCs w:val="24"/>
        </w:rPr>
      </w:pPr>
      <w:r w:rsidRPr="007E2B6B">
        <w:rPr>
          <w:rFonts w:eastAsia="Calibri"/>
          <w:sz w:val="24"/>
          <w:szCs w:val="24"/>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 </w:t>
      </w:r>
    </w:p>
    <w:p w:rsidR="00905319" w:rsidRPr="007E2B6B" w:rsidRDefault="00905319" w:rsidP="007E2B6B">
      <w:pPr>
        <w:widowControl/>
        <w:numPr>
          <w:ilvl w:val="0"/>
          <w:numId w:val="26"/>
        </w:numPr>
        <w:autoSpaceDE/>
        <w:autoSpaceDN/>
        <w:spacing w:after="47" w:line="270" w:lineRule="auto"/>
        <w:ind w:right="294"/>
        <w:rPr>
          <w:rFonts w:eastAsia="Calibri"/>
          <w:sz w:val="24"/>
          <w:szCs w:val="24"/>
        </w:rPr>
      </w:pPr>
      <w:r w:rsidRPr="007E2B6B">
        <w:rPr>
          <w:rFonts w:eastAsia="Calibri"/>
          <w:sz w:val="24"/>
          <w:szCs w:val="24"/>
        </w:rPr>
        <w:t xml:space="preserve">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 </w:t>
      </w:r>
    </w:p>
    <w:p w:rsidR="00905319" w:rsidRPr="007E2B6B" w:rsidRDefault="00905319" w:rsidP="007E2B6B">
      <w:pPr>
        <w:widowControl/>
        <w:numPr>
          <w:ilvl w:val="0"/>
          <w:numId w:val="26"/>
        </w:numPr>
        <w:autoSpaceDE/>
        <w:autoSpaceDN/>
        <w:spacing w:after="73" w:line="270" w:lineRule="auto"/>
        <w:ind w:right="294"/>
        <w:rPr>
          <w:rFonts w:eastAsia="Calibri"/>
          <w:sz w:val="24"/>
          <w:szCs w:val="24"/>
        </w:rPr>
      </w:pPr>
      <w:r w:rsidRPr="007E2B6B">
        <w:rPr>
          <w:rFonts w:eastAsia="Calibri"/>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905319" w:rsidRPr="007E2B6B" w:rsidRDefault="00905319" w:rsidP="007E2B6B">
      <w:pPr>
        <w:widowControl/>
        <w:numPr>
          <w:ilvl w:val="0"/>
          <w:numId w:val="26"/>
        </w:numPr>
        <w:autoSpaceDE/>
        <w:autoSpaceDN/>
        <w:spacing w:after="47" w:line="270" w:lineRule="auto"/>
        <w:ind w:right="294"/>
        <w:rPr>
          <w:rFonts w:eastAsia="Calibri"/>
          <w:sz w:val="24"/>
          <w:szCs w:val="24"/>
        </w:rPr>
      </w:pPr>
      <w:r w:rsidRPr="007E2B6B">
        <w:rPr>
          <w:rFonts w:eastAsia="Calibri"/>
          <w:sz w:val="24"/>
          <w:szCs w:val="24"/>
        </w:rP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p w:rsidR="00905319" w:rsidRPr="007E2B6B" w:rsidRDefault="00905319" w:rsidP="007E2B6B">
      <w:pPr>
        <w:widowControl/>
        <w:numPr>
          <w:ilvl w:val="0"/>
          <w:numId w:val="26"/>
        </w:numPr>
        <w:autoSpaceDE/>
        <w:autoSpaceDN/>
        <w:spacing w:after="47" w:line="270" w:lineRule="auto"/>
        <w:ind w:right="294"/>
        <w:rPr>
          <w:rFonts w:eastAsia="Calibri"/>
          <w:sz w:val="24"/>
          <w:szCs w:val="24"/>
        </w:rPr>
      </w:pPr>
      <w:r w:rsidRPr="007E2B6B">
        <w:rPr>
          <w:rFonts w:eastAsia="Calibri"/>
          <w:sz w:val="24"/>
          <w:szCs w:val="24"/>
        </w:rPr>
        <w:lastRenderedPageBreak/>
        <w:t xml:space="preserve">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p w:rsidR="00905319" w:rsidRPr="007E2B6B" w:rsidRDefault="00905319" w:rsidP="007E2B6B">
      <w:pPr>
        <w:widowControl/>
        <w:numPr>
          <w:ilvl w:val="0"/>
          <w:numId w:val="26"/>
        </w:numPr>
        <w:autoSpaceDE/>
        <w:autoSpaceDN/>
        <w:spacing w:after="47" w:line="270" w:lineRule="auto"/>
        <w:ind w:right="294"/>
        <w:rPr>
          <w:rFonts w:eastAsia="Calibri"/>
          <w:sz w:val="24"/>
          <w:szCs w:val="24"/>
        </w:rPr>
      </w:pPr>
      <w:r w:rsidRPr="007E2B6B">
        <w:rPr>
          <w:rFonts w:eastAsia="Calibri"/>
          <w:sz w:val="24"/>
          <w:szCs w:val="24"/>
        </w:rPr>
        <w:t xml:space="preserve">центр уединения предназначен для снятия психоэмоционального напряжения воспитанников; </w:t>
      </w:r>
    </w:p>
    <w:p w:rsidR="00905319" w:rsidRPr="007E2B6B" w:rsidRDefault="00905319" w:rsidP="007E2B6B">
      <w:pPr>
        <w:widowControl/>
        <w:numPr>
          <w:ilvl w:val="0"/>
          <w:numId w:val="26"/>
        </w:numPr>
        <w:autoSpaceDE/>
        <w:autoSpaceDN/>
        <w:spacing w:after="47" w:line="270" w:lineRule="auto"/>
        <w:ind w:right="294"/>
        <w:rPr>
          <w:rFonts w:eastAsia="Calibri"/>
          <w:sz w:val="24"/>
          <w:szCs w:val="24"/>
        </w:rPr>
      </w:pPr>
      <w:r w:rsidRPr="007E2B6B">
        <w:rPr>
          <w:rFonts w:eastAsia="Calibri"/>
          <w:sz w:val="24"/>
          <w:szCs w:val="24"/>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 </w:t>
      </w:r>
    </w:p>
    <w:p w:rsidR="00905319" w:rsidRPr="007E2B6B" w:rsidRDefault="00905319" w:rsidP="00280AF3">
      <w:pPr>
        <w:widowControl/>
        <w:autoSpaceDE/>
        <w:autoSpaceDN/>
        <w:spacing w:after="24" w:line="276" w:lineRule="auto"/>
        <w:ind w:right="294" w:firstLine="708"/>
        <w:jc w:val="both"/>
        <w:rPr>
          <w:rFonts w:eastAsia="Calibri"/>
          <w:sz w:val="24"/>
          <w:szCs w:val="24"/>
        </w:rPr>
      </w:pPr>
      <w:r w:rsidRPr="007E2B6B">
        <w:rPr>
          <w:rFonts w:eastAsia="Calibri"/>
          <w:sz w:val="24"/>
          <w:szCs w:val="24"/>
        </w:rPr>
        <w:t xml:space="preserve">Самостоятельная деятельность в центрах детской активности предполагает самостоятельный выбор ребѐнком еѐ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 </w:t>
      </w:r>
    </w:p>
    <w:p w:rsidR="00905319" w:rsidRPr="007E2B6B" w:rsidRDefault="00905319" w:rsidP="00280AF3">
      <w:pPr>
        <w:widowControl/>
        <w:autoSpaceDE/>
        <w:autoSpaceDN/>
        <w:spacing w:after="200" w:line="276" w:lineRule="auto"/>
        <w:ind w:left="708" w:right="294"/>
        <w:jc w:val="both"/>
        <w:rPr>
          <w:rFonts w:eastAsia="Calibri"/>
          <w:sz w:val="24"/>
          <w:szCs w:val="24"/>
        </w:rPr>
      </w:pPr>
      <w:r w:rsidRPr="007E2B6B">
        <w:rPr>
          <w:rFonts w:eastAsia="Calibri"/>
          <w:sz w:val="24"/>
          <w:szCs w:val="24"/>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905319" w:rsidRPr="007E2B6B" w:rsidRDefault="00905319" w:rsidP="00280AF3">
      <w:pPr>
        <w:widowControl/>
        <w:autoSpaceDE/>
        <w:autoSpaceDN/>
        <w:spacing w:after="200" w:line="276" w:lineRule="auto"/>
        <w:ind w:left="708" w:right="294"/>
        <w:jc w:val="both"/>
        <w:rPr>
          <w:rFonts w:eastAsia="Calibri"/>
          <w:sz w:val="24"/>
          <w:szCs w:val="24"/>
        </w:rPr>
      </w:pPr>
      <w:r w:rsidRPr="007E2B6B">
        <w:rPr>
          <w:rFonts w:eastAsia="Calibri"/>
          <w:sz w:val="24"/>
          <w:szCs w:val="24"/>
        </w:rPr>
        <w:t xml:space="preserve">К культурным практикам относят игровую, продуктивную, познавательноисследовательскую, коммуникативную практики, чтение художественной литературы. Культурные практики предоставляют ребѐнку возможность проявить свою субъектность с разных сторон, что, в свою очередь, способствует становлению разных видов детских инициатив: </w:t>
      </w:r>
    </w:p>
    <w:p w:rsidR="00905319" w:rsidRPr="007E2B6B" w:rsidRDefault="00905319" w:rsidP="007E2B6B">
      <w:pPr>
        <w:widowControl/>
        <w:autoSpaceDE/>
        <w:autoSpaceDN/>
        <w:spacing w:after="200" w:line="276" w:lineRule="auto"/>
        <w:ind w:right="294" w:firstLine="708"/>
        <w:rPr>
          <w:rFonts w:eastAsia="Calibri"/>
          <w:sz w:val="24"/>
          <w:szCs w:val="24"/>
        </w:rPr>
      </w:pPr>
      <w:r w:rsidRPr="007E2B6B">
        <w:rPr>
          <w:rFonts w:eastAsia="Calibri"/>
          <w:noProof/>
          <w:sz w:val="24"/>
          <w:szCs w:val="24"/>
          <w:lang w:eastAsia="ru-RU"/>
        </w:rPr>
        <w:drawing>
          <wp:inline distT="0" distB="0" distL="0" distR="0" wp14:anchorId="48EB45D0" wp14:editId="04E2211F">
            <wp:extent cx="76200" cy="15240"/>
            <wp:effectExtent l="0" t="0" r="0" b="0"/>
            <wp:docPr id="30" name="Picture 435143"/>
            <wp:cNvGraphicFramePr/>
            <a:graphic xmlns:a="http://schemas.openxmlformats.org/drawingml/2006/main">
              <a:graphicData uri="http://schemas.openxmlformats.org/drawingml/2006/picture">
                <pic:pic xmlns:pic="http://schemas.openxmlformats.org/drawingml/2006/picture">
                  <pic:nvPicPr>
                    <pic:cNvPr id="435143" name="Picture 435143"/>
                    <pic:cNvPicPr/>
                  </pic:nvPicPr>
                  <pic:blipFill>
                    <a:blip r:embed="rId17"/>
                    <a:stretch>
                      <a:fillRect/>
                    </a:stretch>
                  </pic:blipFill>
                  <pic:spPr>
                    <a:xfrm>
                      <a:off x="0" y="0"/>
                      <a:ext cx="76200" cy="15240"/>
                    </a:xfrm>
                    <a:prstGeom prst="rect">
                      <a:avLst/>
                    </a:prstGeom>
                  </pic:spPr>
                </pic:pic>
              </a:graphicData>
            </a:graphic>
          </wp:inline>
        </w:drawing>
      </w:r>
      <w:r w:rsidRPr="007E2B6B">
        <w:rPr>
          <w:rFonts w:eastAsia="Arial"/>
          <w:sz w:val="24"/>
          <w:szCs w:val="24"/>
        </w:rPr>
        <w:t xml:space="preserve"> </w:t>
      </w:r>
      <w:r w:rsidRPr="007E2B6B">
        <w:rPr>
          <w:rFonts w:eastAsia="Calibri"/>
          <w:sz w:val="24"/>
          <w:szCs w:val="24"/>
        </w:rPr>
        <w:t xml:space="preserve">в игровой практике ребѐнок проявляет себя как творческий субъект (творческая инициатива); </w:t>
      </w:r>
    </w:p>
    <w:p w:rsidR="00905319" w:rsidRPr="007E2B6B" w:rsidRDefault="00905319" w:rsidP="007E2B6B">
      <w:pPr>
        <w:widowControl/>
        <w:autoSpaceDE/>
        <w:autoSpaceDN/>
        <w:spacing w:after="200" w:line="276" w:lineRule="auto"/>
        <w:ind w:left="663" w:right="294"/>
        <w:rPr>
          <w:rFonts w:eastAsia="Calibri"/>
          <w:sz w:val="24"/>
          <w:szCs w:val="24"/>
        </w:rPr>
      </w:pPr>
      <w:r w:rsidRPr="007E2B6B">
        <w:rPr>
          <w:rFonts w:eastAsia="Calibri"/>
          <w:noProof/>
          <w:sz w:val="24"/>
          <w:szCs w:val="24"/>
          <w:lang w:eastAsia="ru-RU"/>
        </w:rPr>
        <w:drawing>
          <wp:inline distT="0" distB="0" distL="0" distR="0" wp14:anchorId="721D4C98" wp14:editId="6910551C">
            <wp:extent cx="76200" cy="12192"/>
            <wp:effectExtent l="0" t="0" r="0" b="0"/>
            <wp:docPr id="31" name="Picture 435144"/>
            <wp:cNvGraphicFramePr/>
            <a:graphic xmlns:a="http://schemas.openxmlformats.org/drawingml/2006/main">
              <a:graphicData uri="http://schemas.openxmlformats.org/drawingml/2006/picture">
                <pic:pic xmlns:pic="http://schemas.openxmlformats.org/drawingml/2006/picture">
                  <pic:nvPicPr>
                    <pic:cNvPr id="435144" name="Picture 435144"/>
                    <pic:cNvPicPr/>
                  </pic:nvPicPr>
                  <pic:blipFill>
                    <a:blip r:embed="rId15"/>
                    <a:stretch>
                      <a:fillRect/>
                    </a:stretch>
                  </pic:blipFill>
                  <pic:spPr>
                    <a:xfrm>
                      <a:off x="0" y="0"/>
                      <a:ext cx="76200" cy="12192"/>
                    </a:xfrm>
                    <a:prstGeom prst="rect">
                      <a:avLst/>
                    </a:prstGeom>
                  </pic:spPr>
                </pic:pic>
              </a:graphicData>
            </a:graphic>
          </wp:inline>
        </w:drawing>
      </w:r>
      <w:r w:rsidRPr="007E2B6B">
        <w:rPr>
          <w:rFonts w:eastAsia="Arial"/>
          <w:sz w:val="24"/>
          <w:szCs w:val="24"/>
        </w:rPr>
        <w:t xml:space="preserve"> </w:t>
      </w:r>
      <w:r w:rsidRPr="007E2B6B">
        <w:rPr>
          <w:rFonts w:eastAsia="Calibri"/>
          <w:sz w:val="24"/>
          <w:szCs w:val="24"/>
        </w:rPr>
        <w:t>в продуктивной – созидающий и волевой субъект (инициатива целеполагания</w:t>
      </w:r>
      <w:proofErr w:type="gramStart"/>
      <w:r w:rsidRPr="007E2B6B">
        <w:rPr>
          <w:rFonts w:eastAsia="Calibri"/>
          <w:sz w:val="24"/>
          <w:szCs w:val="24"/>
        </w:rPr>
        <w:t xml:space="preserve">); </w:t>
      </w:r>
      <w:r w:rsidRPr="007E2B6B">
        <w:rPr>
          <w:rFonts w:eastAsia="Calibri"/>
          <w:noProof/>
          <w:sz w:val="24"/>
          <w:szCs w:val="24"/>
          <w:lang w:eastAsia="ru-RU"/>
        </w:rPr>
        <w:drawing>
          <wp:inline distT="0" distB="0" distL="0" distR="0" wp14:anchorId="329DF09C" wp14:editId="7024578D">
            <wp:extent cx="76200" cy="15240"/>
            <wp:effectExtent l="0" t="0" r="0" b="0"/>
            <wp:docPr id="32" name="Picture 435145"/>
            <wp:cNvGraphicFramePr/>
            <a:graphic xmlns:a="http://schemas.openxmlformats.org/drawingml/2006/main">
              <a:graphicData uri="http://schemas.openxmlformats.org/drawingml/2006/picture">
                <pic:pic xmlns:pic="http://schemas.openxmlformats.org/drawingml/2006/picture">
                  <pic:nvPicPr>
                    <pic:cNvPr id="435145" name="Picture 435145"/>
                    <pic:cNvPicPr/>
                  </pic:nvPicPr>
                  <pic:blipFill>
                    <a:blip r:embed="rId17"/>
                    <a:stretch>
                      <a:fillRect/>
                    </a:stretch>
                  </pic:blipFill>
                  <pic:spPr>
                    <a:xfrm>
                      <a:off x="0" y="0"/>
                      <a:ext cx="76200" cy="15240"/>
                    </a:xfrm>
                    <a:prstGeom prst="rect">
                      <a:avLst/>
                    </a:prstGeom>
                  </pic:spPr>
                </pic:pic>
              </a:graphicData>
            </a:graphic>
          </wp:inline>
        </w:drawing>
      </w:r>
      <w:r w:rsidRPr="007E2B6B">
        <w:rPr>
          <w:rFonts w:eastAsia="Arial"/>
          <w:sz w:val="24"/>
          <w:szCs w:val="24"/>
        </w:rPr>
        <w:t xml:space="preserve"> </w:t>
      </w:r>
      <w:r w:rsidRPr="007E2B6B">
        <w:rPr>
          <w:rFonts w:eastAsia="Calibri"/>
          <w:sz w:val="24"/>
          <w:szCs w:val="24"/>
        </w:rPr>
        <w:t>в</w:t>
      </w:r>
      <w:proofErr w:type="gramEnd"/>
      <w:r w:rsidRPr="007E2B6B">
        <w:rPr>
          <w:rFonts w:eastAsia="Calibri"/>
          <w:sz w:val="24"/>
          <w:szCs w:val="24"/>
        </w:rPr>
        <w:t xml:space="preserve"> познавательно-исследовательской практике – как субъект исследования </w:t>
      </w:r>
    </w:p>
    <w:p w:rsidR="00905319" w:rsidRPr="007E2B6B" w:rsidRDefault="00905319" w:rsidP="007E2B6B">
      <w:pPr>
        <w:widowControl/>
        <w:autoSpaceDE/>
        <w:autoSpaceDN/>
        <w:spacing w:after="200" w:line="276" w:lineRule="auto"/>
        <w:ind w:left="648" w:right="294" w:hanging="663"/>
        <w:rPr>
          <w:rFonts w:eastAsia="Calibri"/>
          <w:sz w:val="24"/>
          <w:szCs w:val="24"/>
        </w:rPr>
      </w:pPr>
      <w:r w:rsidRPr="007E2B6B">
        <w:rPr>
          <w:rFonts w:eastAsia="Calibri"/>
          <w:sz w:val="24"/>
          <w:szCs w:val="24"/>
        </w:rPr>
        <w:t>(познавательная инициатива</w:t>
      </w:r>
      <w:proofErr w:type="gramStart"/>
      <w:r w:rsidRPr="007E2B6B">
        <w:rPr>
          <w:rFonts w:eastAsia="Calibri"/>
          <w:sz w:val="24"/>
          <w:szCs w:val="24"/>
        </w:rPr>
        <w:t xml:space="preserve">); </w:t>
      </w:r>
      <w:r w:rsidRPr="007E2B6B">
        <w:rPr>
          <w:rFonts w:eastAsia="Calibri"/>
          <w:noProof/>
          <w:sz w:val="24"/>
          <w:szCs w:val="24"/>
          <w:lang w:eastAsia="ru-RU"/>
        </w:rPr>
        <w:drawing>
          <wp:inline distT="0" distB="0" distL="0" distR="0" wp14:anchorId="3D3FB5FB" wp14:editId="50353E77">
            <wp:extent cx="76200" cy="15240"/>
            <wp:effectExtent l="0" t="0" r="0" b="0"/>
            <wp:docPr id="33" name="Picture 435146"/>
            <wp:cNvGraphicFramePr/>
            <a:graphic xmlns:a="http://schemas.openxmlformats.org/drawingml/2006/main">
              <a:graphicData uri="http://schemas.openxmlformats.org/drawingml/2006/picture">
                <pic:pic xmlns:pic="http://schemas.openxmlformats.org/drawingml/2006/picture">
                  <pic:nvPicPr>
                    <pic:cNvPr id="435146" name="Picture 435146"/>
                    <pic:cNvPicPr/>
                  </pic:nvPicPr>
                  <pic:blipFill>
                    <a:blip r:embed="rId14"/>
                    <a:stretch>
                      <a:fillRect/>
                    </a:stretch>
                  </pic:blipFill>
                  <pic:spPr>
                    <a:xfrm>
                      <a:off x="0" y="0"/>
                      <a:ext cx="76200" cy="15240"/>
                    </a:xfrm>
                    <a:prstGeom prst="rect">
                      <a:avLst/>
                    </a:prstGeom>
                  </pic:spPr>
                </pic:pic>
              </a:graphicData>
            </a:graphic>
          </wp:inline>
        </w:drawing>
      </w:r>
      <w:r w:rsidRPr="007E2B6B">
        <w:rPr>
          <w:rFonts w:eastAsia="Arial"/>
          <w:sz w:val="24"/>
          <w:szCs w:val="24"/>
        </w:rPr>
        <w:t xml:space="preserve"> </w:t>
      </w:r>
      <w:r w:rsidRPr="007E2B6B">
        <w:rPr>
          <w:rFonts w:eastAsia="Calibri"/>
          <w:sz w:val="24"/>
          <w:szCs w:val="24"/>
        </w:rPr>
        <w:t>коммуникативной</w:t>
      </w:r>
      <w:proofErr w:type="gramEnd"/>
      <w:r w:rsidRPr="007E2B6B">
        <w:rPr>
          <w:rFonts w:eastAsia="Calibri"/>
          <w:sz w:val="24"/>
          <w:szCs w:val="24"/>
        </w:rPr>
        <w:t xml:space="preserve"> практике – как партнер по взаимодействию и собеседник </w:t>
      </w:r>
    </w:p>
    <w:p w:rsidR="00905319" w:rsidRPr="007E2B6B" w:rsidRDefault="00905319" w:rsidP="007E2B6B">
      <w:pPr>
        <w:widowControl/>
        <w:autoSpaceDE/>
        <w:autoSpaceDN/>
        <w:spacing w:after="200" w:line="276" w:lineRule="auto"/>
        <w:ind w:right="294"/>
        <w:rPr>
          <w:rFonts w:eastAsia="Calibri"/>
          <w:sz w:val="24"/>
          <w:szCs w:val="24"/>
        </w:rPr>
      </w:pPr>
      <w:r w:rsidRPr="007E2B6B">
        <w:rPr>
          <w:rFonts w:eastAsia="Calibri"/>
          <w:sz w:val="24"/>
          <w:szCs w:val="24"/>
        </w:rPr>
        <w:t>(коммуникативная инициатива</w:t>
      </w:r>
      <w:proofErr w:type="gramStart"/>
      <w:r w:rsidRPr="007E2B6B">
        <w:rPr>
          <w:rFonts w:eastAsia="Calibri"/>
          <w:sz w:val="24"/>
          <w:szCs w:val="24"/>
        </w:rPr>
        <w:t xml:space="preserve">); </w:t>
      </w:r>
      <w:r w:rsidRPr="007E2B6B">
        <w:rPr>
          <w:rFonts w:eastAsia="Calibri"/>
          <w:noProof/>
          <w:sz w:val="24"/>
          <w:szCs w:val="24"/>
          <w:lang w:eastAsia="ru-RU"/>
        </w:rPr>
        <w:drawing>
          <wp:inline distT="0" distB="0" distL="0" distR="0" wp14:anchorId="25AA44BB" wp14:editId="101B8A2F">
            <wp:extent cx="76200" cy="15240"/>
            <wp:effectExtent l="0" t="0" r="0" b="0"/>
            <wp:docPr id="34" name="Picture 435147"/>
            <wp:cNvGraphicFramePr/>
            <a:graphic xmlns:a="http://schemas.openxmlformats.org/drawingml/2006/main">
              <a:graphicData uri="http://schemas.openxmlformats.org/drawingml/2006/picture">
                <pic:pic xmlns:pic="http://schemas.openxmlformats.org/drawingml/2006/picture">
                  <pic:nvPicPr>
                    <pic:cNvPr id="435147" name="Picture 435147"/>
                    <pic:cNvPicPr/>
                  </pic:nvPicPr>
                  <pic:blipFill>
                    <a:blip r:embed="rId14"/>
                    <a:stretch>
                      <a:fillRect/>
                    </a:stretch>
                  </pic:blipFill>
                  <pic:spPr>
                    <a:xfrm>
                      <a:off x="0" y="0"/>
                      <a:ext cx="76200" cy="15240"/>
                    </a:xfrm>
                    <a:prstGeom prst="rect">
                      <a:avLst/>
                    </a:prstGeom>
                  </pic:spPr>
                </pic:pic>
              </a:graphicData>
            </a:graphic>
          </wp:inline>
        </w:drawing>
      </w:r>
      <w:r w:rsidRPr="007E2B6B">
        <w:rPr>
          <w:rFonts w:eastAsia="Arial"/>
          <w:sz w:val="24"/>
          <w:szCs w:val="24"/>
        </w:rPr>
        <w:t xml:space="preserve"> </w:t>
      </w:r>
      <w:r w:rsidRPr="007E2B6B">
        <w:rPr>
          <w:rFonts w:eastAsia="Calibri"/>
          <w:sz w:val="24"/>
          <w:szCs w:val="24"/>
        </w:rPr>
        <w:t>чтение</w:t>
      </w:r>
      <w:proofErr w:type="gramEnd"/>
      <w:r w:rsidRPr="007E2B6B">
        <w:rPr>
          <w:rFonts w:eastAsia="Calibri"/>
          <w:sz w:val="24"/>
          <w:szCs w:val="24"/>
        </w:rPr>
        <w:t xml:space="preserve">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905319" w:rsidRPr="007E2B6B" w:rsidRDefault="00905319" w:rsidP="007E2B6B">
      <w:pPr>
        <w:widowControl/>
        <w:autoSpaceDE/>
        <w:autoSpaceDN/>
        <w:spacing w:after="24" w:line="276" w:lineRule="auto"/>
        <w:ind w:left="708" w:right="294"/>
        <w:rPr>
          <w:rFonts w:eastAsia="Calibri"/>
          <w:sz w:val="24"/>
          <w:szCs w:val="24"/>
        </w:rPr>
      </w:pPr>
      <w:r w:rsidRPr="007E2B6B">
        <w:rPr>
          <w:rFonts w:eastAsia="Calibri"/>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p w:rsidR="00905319" w:rsidRPr="00905319" w:rsidRDefault="00905319" w:rsidP="007E2B6B">
      <w:pPr>
        <w:widowControl/>
        <w:shd w:val="clear" w:color="auto" w:fill="FFFFFF"/>
        <w:autoSpaceDE/>
        <w:autoSpaceDN/>
        <w:ind w:left="567" w:firstLine="709"/>
        <w:rPr>
          <w:b/>
          <w:bCs/>
          <w:color w:val="000000"/>
          <w:sz w:val="24"/>
          <w:szCs w:val="24"/>
          <w:lang w:eastAsia="ru-RU"/>
        </w:rPr>
      </w:pPr>
      <w:r w:rsidRPr="007E2B6B">
        <w:rPr>
          <w:rFonts w:eastAsia="Calibri"/>
          <w:sz w:val="24"/>
          <w:szCs w:val="24"/>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w:t>
      </w:r>
      <w:r w:rsidRPr="007E2B6B">
        <w:rPr>
          <w:rFonts w:eastAsia="Calibri"/>
          <w:sz w:val="24"/>
          <w:szCs w:val="24"/>
        </w:rPr>
        <w:lastRenderedPageBreak/>
        <w:t xml:space="preserve">культурных практик предполагает подгрупповой способ объединения детей. </w:t>
      </w:r>
      <w:r w:rsidRPr="00905319">
        <w:rPr>
          <w:rFonts w:ascii="Calibri" w:eastAsia="Calibri" w:hAnsi="Calibri"/>
        </w:rPr>
        <w:br/>
      </w:r>
    </w:p>
    <w:p w:rsidR="00905319" w:rsidRPr="00905319" w:rsidRDefault="00280AF3" w:rsidP="00905319">
      <w:pPr>
        <w:widowControl/>
        <w:shd w:val="clear" w:color="auto" w:fill="FFFFFF"/>
        <w:autoSpaceDE/>
        <w:autoSpaceDN/>
        <w:ind w:left="567" w:firstLine="709"/>
        <w:jc w:val="center"/>
        <w:rPr>
          <w:b/>
          <w:bCs/>
          <w:color w:val="000000"/>
          <w:sz w:val="24"/>
          <w:szCs w:val="24"/>
          <w:lang w:eastAsia="ru-RU"/>
        </w:rPr>
      </w:pPr>
      <w:r>
        <w:rPr>
          <w:b/>
          <w:bCs/>
          <w:color w:val="000000"/>
          <w:sz w:val="24"/>
          <w:szCs w:val="24"/>
          <w:lang w:eastAsia="ru-RU"/>
        </w:rPr>
        <w:t>2.4</w:t>
      </w:r>
      <w:r w:rsidR="00905319" w:rsidRPr="00905319">
        <w:rPr>
          <w:b/>
          <w:bCs/>
          <w:color w:val="000000"/>
          <w:sz w:val="24"/>
          <w:szCs w:val="24"/>
          <w:lang w:eastAsia="ru-RU"/>
        </w:rPr>
        <w:t>.</w:t>
      </w:r>
      <w:r>
        <w:rPr>
          <w:b/>
          <w:bCs/>
          <w:color w:val="000000"/>
          <w:sz w:val="24"/>
          <w:szCs w:val="24"/>
          <w:lang w:eastAsia="ru-RU"/>
        </w:rPr>
        <w:t>2.</w:t>
      </w:r>
      <w:r w:rsidR="00905319" w:rsidRPr="00905319">
        <w:rPr>
          <w:b/>
          <w:bCs/>
          <w:color w:val="000000"/>
          <w:sz w:val="24"/>
          <w:szCs w:val="24"/>
          <w:lang w:eastAsia="ru-RU"/>
        </w:rPr>
        <w:t xml:space="preserve"> Способы и направления поддержки детской инициативы</w:t>
      </w:r>
    </w:p>
    <w:p w:rsidR="00905319" w:rsidRPr="00905319" w:rsidRDefault="00905319" w:rsidP="00905319">
      <w:pPr>
        <w:widowControl/>
        <w:shd w:val="clear" w:color="auto" w:fill="FFFFFF"/>
        <w:autoSpaceDE/>
        <w:autoSpaceDN/>
        <w:ind w:left="567" w:firstLine="709"/>
        <w:jc w:val="both"/>
        <w:rPr>
          <w:color w:val="000000"/>
          <w:sz w:val="24"/>
          <w:szCs w:val="24"/>
          <w:lang w:eastAsia="ru-RU"/>
        </w:rPr>
      </w:pPr>
      <w:r w:rsidRPr="00905319">
        <w:rPr>
          <w:color w:val="000000"/>
          <w:sz w:val="24"/>
          <w:szCs w:val="24"/>
          <w:lang w:eastAsia="ru-RU"/>
        </w:rPr>
        <w:t>В ФГОС ДО отмечается необходимость создания условий для свободного выбора детьми различных видов деятельности, форм совместного взаимодействия и их участников. Детская инициатива является важнейшим показателем детского развития, это способность детей к самостоятельным, активным действиям,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 Инициативный ребенок стремится к организации различных продуктивных видов самостоятельной деятельности, игр, такой ребенок умеет найти занятие по – желанию, участников по совместной деятельности, заинтересовать других детей, самостоятельно объясняет явления природы и поступки других людей, отличается способностью к принятию собственных решений. У инициативного ребенка ярко проявляются такие отличительные черты, как любознательность, изобретательность, пытливость ума.</w:t>
      </w:r>
    </w:p>
    <w:p w:rsidR="00905319" w:rsidRPr="00905319" w:rsidRDefault="00905319" w:rsidP="00905319">
      <w:pPr>
        <w:widowControl/>
        <w:shd w:val="clear" w:color="auto" w:fill="FFFFFF"/>
        <w:autoSpaceDE/>
        <w:autoSpaceDN/>
        <w:ind w:left="567" w:firstLine="709"/>
        <w:jc w:val="both"/>
        <w:rPr>
          <w:color w:val="000000"/>
          <w:sz w:val="24"/>
          <w:szCs w:val="24"/>
          <w:lang w:eastAsia="ru-RU"/>
        </w:rPr>
      </w:pPr>
      <w:r w:rsidRPr="00905319">
        <w:rPr>
          <w:b/>
          <w:bCs/>
          <w:color w:val="000000"/>
          <w:sz w:val="24"/>
          <w:szCs w:val="24"/>
          <w:lang w:eastAsia="ru-RU"/>
        </w:rPr>
        <w:t>Выделяют четыре сферы инициативы:</w:t>
      </w:r>
    </w:p>
    <w:p w:rsidR="00905319" w:rsidRPr="00905319" w:rsidRDefault="00905319" w:rsidP="004E604B">
      <w:pPr>
        <w:widowControl/>
        <w:numPr>
          <w:ilvl w:val="0"/>
          <w:numId w:val="21"/>
        </w:numPr>
        <w:shd w:val="clear" w:color="auto" w:fill="FFFFFF"/>
        <w:autoSpaceDE/>
        <w:autoSpaceDN/>
        <w:spacing w:after="200" w:line="276" w:lineRule="auto"/>
        <w:ind w:left="567" w:firstLine="709"/>
        <w:jc w:val="both"/>
        <w:rPr>
          <w:color w:val="000000"/>
          <w:sz w:val="24"/>
          <w:szCs w:val="24"/>
          <w:lang w:eastAsia="ru-RU"/>
        </w:rPr>
      </w:pPr>
      <w:r w:rsidRPr="00905319">
        <w:rPr>
          <w:color w:val="000000"/>
          <w:sz w:val="24"/>
          <w:szCs w:val="24"/>
          <w:lang w:eastAsia="ru-RU"/>
        </w:rPr>
        <w:t>коммуникативная инициатива </w:t>
      </w:r>
      <w:r w:rsidRPr="00905319">
        <w:rPr>
          <w:i/>
          <w:iCs/>
          <w:color w:val="000000"/>
          <w:sz w:val="24"/>
          <w:szCs w:val="24"/>
          <w:lang w:eastAsia="ru-RU"/>
        </w:rPr>
        <w:t>(включенность ребенка во взаимодействие со сверстниками, где развиваются эмпатия, коммуникативная функция речи)</w:t>
      </w:r>
      <w:r w:rsidRPr="00905319">
        <w:rPr>
          <w:color w:val="000000"/>
          <w:sz w:val="24"/>
          <w:szCs w:val="24"/>
          <w:lang w:eastAsia="ru-RU"/>
        </w:rPr>
        <w:t>;</w:t>
      </w:r>
    </w:p>
    <w:p w:rsidR="00905319" w:rsidRPr="00905319" w:rsidRDefault="00905319" w:rsidP="004E604B">
      <w:pPr>
        <w:widowControl/>
        <w:numPr>
          <w:ilvl w:val="0"/>
          <w:numId w:val="21"/>
        </w:numPr>
        <w:shd w:val="clear" w:color="auto" w:fill="FFFFFF"/>
        <w:autoSpaceDE/>
        <w:autoSpaceDN/>
        <w:spacing w:after="200" w:line="276" w:lineRule="auto"/>
        <w:ind w:left="567" w:firstLine="709"/>
        <w:jc w:val="both"/>
        <w:rPr>
          <w:color w:val="000000"/>
          <w:sz w:val="24"/>
          <w:szCs w:val="24"/>
          <w:lang w:eastAsia="ru-RU"/>
        </w:rPr>
      </w:pPr>
      <w:r w:rsidRPr="00905319">
        <w:rPr>
          <w:color w:val="000000"/>
          <w:sz w:val="24"/>
          <w:szCs w:val="24"/>
          <w:lang w:eastAsia="ru-RU"/>
        </w:rPr>
        <w:t>творческая инициатива </w:t>
      </w:r>
      <w:r w:rsidRPr="00905319">
        <w:rPr>
          <w:i/>
          <w:iCs/>
          <w:color w:val="000000"/>
          <w:sz w:val="24"/>
          <w:szCs w:val="24"/>
          <w:lang w:eastAsia="ru-RU"/>
        </w:rPr>
        <w:t>(включенность в сюжетную игру как основную творческую деятельность ребенка, где развиваются воображение, образное мышление)</w:t>
      </w:r>
      <w:r w:rsidRPr="00905319">
        <w:rPr>
          <w:color w:val="000000"/>
          <w:sz w:val="24"/>
          <w:szCs w:val="24"/>
          <w:lang w:eastAsia="ru-RU"/>
        </w:rPr>
        <w:t>;</w:t>
      </w:r>
    </w:p>
    <w:p w:rsidR="00905319" w:rsidRPr="00905319" w:rsidRDefault="00905319" w:rsidP="004E604B">
      <w:pPr>
        <w:widowControl/>
        <w:numPr>
          <w:ilvl w:val="0"/>
          <w:numId w:val="21"/>
        </w:numPr>
        <w:shd w:val="clear" w:color="auto" w:fill="FFFFFF"/>
        <w:autoSpaceDE/>
        <w:autoSpaceDN/>
        <w:spacing w:after="200" w:line="276" w:lineRule="auto"/>
        <w:ind w:left="567" w:firstLine="709"/>
        <w:jc w:val="both"/>
        <w:rPr>
          <w:color w:val="000000"/>
          <w:sz w:val="24"/>
          <w:szCs w:val="24"/>
          <w:lang w:eastAsia="ru-RU"/>
        </w:rPr>
      </w:pPr>
      <w:r w:rsidRPr="00905319">
        <w:rPr>
          <w:color w:val="000000"/>
          <w:sz w:val="24"/>
          <w:szCs w:val="24"/>
          <w:lang w:eastAsia="ru-RU"/>
        </w:rPr>
        <w:t>инициатива как целеполагание и волевое усилие </w:t>
      </w:r>
      <w:r w:rsidRPr="00905319">
        <w:rPr>
          <w:i/>
          <w:iCs/>
          <w:color w:val="000000"/>
          <w:sz w:val="24"/>
          <w:szCs w:val="24"/>
          <w:lang w:eastAsia="ru-RU"/>
        </w:rPr>
        <w:t>(включенность в разные виды продуктивной деятельности – рисование, лепка, конструирование, требующие усилий по преодолению </w:t>
      </w:r>
      <w:r w:rsidRPr="00905319">
        <w:rPr>
          <w:b/>
          <w:bCs/>
          <w:i/>
          <w:iCs/>
          <w:color w:val="000000"/>
          <w:sz w:val="24"/>
          <w:szCs w:val="24"/>
          <w:lang w:eastAsia="ru-RU"/>
        </w:rPr>
        <w:t>«сопротивления»</w:t>
      </w:r>
      <w:r w:rsidRPr="00905319">
        <w:rPr>
          <w:i/>
          <w:iCs/>
          <w:color w:val="000000"/>
          <w:sz w:val="24"/>
          <w:szCs w:val="24"/>
          <w:lang w:eastAsia="ru-RU"/>
        </w:rPr>
        <w:t> материала, где развиваются произвольность, планирующая функция речи)</w:t>
      </w:r>
      <w:r w:rsidRPr="00905319">
        <w:rPr>
          <w:color w:val="000000"/>
          <w:sz w:val="24"/>
          <w:szCs w:val="24"/>
          <w:lang w:eastAsia="ru-RU"/>
        </w:rPr>
        <w:t>;</w:t>
      </w:r>
    </w:p>
    <w:p w:rsidR="00905319" w:rsidRPr="00905319" w:rsidRDefault="00905319" w:rsidP="004E604B">
      <w:pPr>
        <w:widowControl/>
        <w:numPr>
          <w:ilvl w:val="0"/>
          <w:numId w:val="21"/>
        </w:numPr>
        <w:shd w:val="clear" w:color="auto" w:fill="FFFFFF"/>
        <w:autoSpaceDE/>
        <w:autoSpaceDN/>
        <w:spacing w:after="200" w:line="276" w:lineRule="auto"/>
        <w:ind w:left="567" w:firstLine="709"/>
        <w:jc w:val="both"/>
        <w:rPr>
          <w:color w:val="000000"/>
          <w:sz w:val="24"/>
          <w:szCs w:val="24"/>
          <w:lang w:eastAsia="ru-RU"/>
        </w:rPr>
      </w:pPr>
      <w:r w:rsidRPr="00905319">
        <w:rPr>
          <w:color w:val="000000"/>
          <w:sz w:val="24"/>
          <w:szCs w:val="24"/>
          <w:lang w:eastAsia="ru-RU"/>
        </w:rPr>
        <w:t>познавательная инициатива – любознательность </w:t>
      </w:r>
      <w:r w:rsidRPr="00905319">
        <w:rPr>
          <w:i/>
          <w:iCs/>
          <w:color w:val="000000"/>
          <w:sz w:val="24"/>
          <w:szCs w:val="24"/>
          <w:lang w:eastAsia="ru-RU"/>
        </w:rPr>
        <w:t>(включенность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причинно-следственные и родовидовые отношения)</w:t>
      </w:r>
      <w:r w:rsidRPr="00905319">
        <w:rPr>
          <w:color w:val="000000"/>
          <w:sz w:val="24"/>
          <w:szCs w:val="24"/>
          <w:lang w:eastAsia="ru-RU"/>
        </w:rPr>
        <w:t>.</w:t>
      </w:r>
    </w:p>
    <w:p w:rsidR="00905319" w:rsidRPr="00905319" w:rsidRDefault="00905319" w:rsidP="00905319">
      <w:pPr>
        <w:widowControl/>
        <w:shd w:val="clear" w:color="auto" w:fill="FFFFFF"/>
        <w:autoSpaceDE/>
        <w:autoSpaceDN/>
        <w:ind w:left="567" w:firstLine="709"/>
        <w:jc w:val="both"/>
        <w:rPr>
          <w:color w:val="000000"/>
          <w:sz w:val="24"/>
          <w:szCs w:val="24"/>
          <w:lang w:eastAsia="ru-RU"/>
        </w:rPr>
      </w:pPr>
      <w:r w:rsidRPr="00905319">
        <w:rPr>
          <w:color w:val="000000"/>
          <w:sz w:val="24"/>
          <w:szCs w:val="24"/>
          <w:lang w:eastAsia="ru-RU"/>
        </w:rPr>
        <w:t>Направления и способы поддержки детской инициативы:</w:t>
      </w:r>
    </w:p>
    <w:p w:rsidR="00905319" w:rsidRPr="00905319" w:rsidRDefault="00905319" w:rsidP="004E604B">
      <w:pPr>
        <w:widowControl/>
        <w:numPr>
          <w:ilvl w:val="0"/>
          <w:numId w:val="22"/>
        </w:numPr>
        <w:shd w:val="clear" w:color="auto" w:fill="FFFFFF"/>
        <w:autoSpaceDE/>
        <w:autoSpaceDN/>
        <w:spacing w:after="200" w:line="276" w:lineRule="auto"/>
        <w:ind w:left="567" w:firstLine="709"/>
        <w:jc w:val="both"/>
        <w:rPr>
          <w:color w:val="000000"/>
          <w:sz w:val="24"/>
          <w:szCs w:val="24"/>
          <w:lang w:eastAsia="ru-RU"/>
        </w:rPr>
      </w:pPr>
      <w:r w:rsidRPr="00905319">
        <w:rPr>
          <w:color w:val="000000"/>
          <w:sz w:val="24"/>
          <w:szCs w:val="24"/>
          <w:lang w:eastAsia="ru-RU"/>
        </w:rPr>
        <w:t>уважать индивидуальные вкусы и привычки детей;</w:t>
      </w:r>
    </w:p>
    <w:p w:rsidR="00905319" w:rsidRPr="00905319" w:rsidRDefault="00905319" w:rsidP="004E604B">
      <w:pPr>
        <w:widowControl/>
        <w:numPr>
          <w:ilvl w:val="0"/>
          <w:numId w:val="22"/>
        </w:numPr>
        <w:shd w:val="clear" w:color="auto" w:fill="FFFFFF"/>
        <w:autoSpaceDE/>
        <w:autoSpaceDN/>
        <w:spacing w:after="200" w:line="276" w:lineRule="auto"/>
        <w:ind w:left="567" w:firstLine="709"/>
        <w:jc w:val="both"/>
        <w:rPr>
          <w:color w:val="000000"/>
          <w:sz w:val="24"/>
          <w:szCs w:val="24"/>
          <w:lang w:eastAsia="ru-RU"/>
        </w:rPr>
      </w:pPr>
      <w:r w:rsidRPr="00905319">
        <w:rPr>
          <w:color w:val="000000"/>
          <w:sz w:val="24"/>
          <w:szCs w:val="24"/>
          <w:lang w:eastAsia="ru-RU"/>
        </w:rPr>
        <w:t>выбор оптимального уровня нагрузки </w:t>
      </w:r>
      <w:r w:rsidRPr="00905319">
        <w:rPr>
          <w:i/>
          <w:iCs/>
          <w:color w:val="000000"/>
          <w:sz w:val="24"/>
          <w:szCs w:val="24"/>
          <w:lang w:eastAsia="ru-RU"/>
        </w:rPr>
        <w:t>(в соответствии со способностями и возможностями ребенка так, чтобы он справился с заданием)</w:t>
      </w:r>
      <w:r w:rsidRPr="00905319">
        <w:rPr>
          <w:color w:val="000000"/>
          <w:sz w:val="24"/>
          <w:szCs w:val="24"/>
          <w:lang w:eastAsia="ru-RU"/>
        </w:rPr>
        <w:t>;</w:t>
      </w:r>
    </w:p>
    <w:p w:rsidR="00905319" w:rsidRPr="00905319" w:rsidRDefault="00905319" w:rsidP="004E604B">
      <w:pPr>
        <w:widowControl/>
        <w:numPr>
          <w:ilvl w:val="0"/>
          <w:numId w:val="22"/>
        </w:numPr>
        <w:shd w:val="clear" w:color="auto" w:fill="FFFFFF"/>
        <w:autoSpaceDE/>
        <w:autoSpaceDN/>
        <w:spacing w:after="200" w:line="276" w:lineRule="auto"/>
        <w:ind w:left="567" w:firstLine="709"/>
        <w:jc w:val="both"/>
        <w:rPr>
          <w:color w:val="000000"/>
          <w:sz w:val="24"/>
          <w:szCs w:val="24"/>
          <w:lang w:eastAsia="ru-RU"/>
        </w:rPr>
      </w:pPr>
      <w:r w:rsidRPr="00905319">
        <w:rPr>
          <w:color w:val="000000"/>
          <w:sz w:val="24"/>
          <w:szCs w:val="24"/>
          <w:lang w:eastAsia="ru-RU"/>
        </w:rPr>
        <w:t>поощрение </w:t>
      </w:r>
      <w:r w:rsidRPr="00905319">
        <w:rPr>
          <w:i/>
          <w:iCs/>
          <w:color w:val="000000"/>
          <w:sz w:val="24"/>
          <w:szCs w:val="24"/>
          <w:lang w:eastAsia="ru-RU"/>
        </w:rPr>
        <w:t>(в процессе деятельности: активности, творческого)</w:t>
      </w:r>
      <w:r w:rsidRPr="00905319">
        <w:rPr>
          <w:color w:val="000000"/>
          <w:sz w:val="24"/>
          <w:szCs w:val="24"/>
          <w:lang w:eastAsia="ru-RU"/>
        </w:rPr>
        <w:t>, похвала, подбадривание </w:t>
      </w:r>
      <w:r w:rsidRPr="00905319">
        <w:rPr>
          <w:i/>
          <w:iCs/>
          <w:color w:val="000000"/>
          <w:sz w:val="24"/>
          <w:szCs w:val="24"/>
          <w:lang w:eastAsia="ru-RU"/>
        </w:rPr>
        <w:t>(правильности осуществляемого ребенком действия, а не его самого)</w:t>
      </w:r>
      <w:r w:rsidRPr="00905319">
        <w:rPr>
          <w:color w:val="000000"/>
          <w:sz w:val="24"/>
          <w:szCs w:val="24"/>
          <w:lang w:eastAsia="ru-RU"/>
        </w:rPr>
        <w:t>;</w:t>
      </w:r>
    </w:p>
    <w:p w:rsidR="00905319" w:rsidRPr="00905319" w:rsidRDefault="00905319" w:rsidP="004E604B">
      <w:pPr>
        <w:widowControl/>
        <w:numPr>
          <w:ilvl w:val="0"/>
          <w:numId w:val="22"/>
        </w:numPr>
        <w:shd w:val="clear" w:color="auto" w:fill="FFFFFF"/>
        <w:autoSpaceDE/>
        <w:autoSpaceDN/>
        <w:spacing w:after="200" w:line="276" w:lineRule="auto"/>
        <w:ind w:left="567" w:firstLine="709"/>
        <w:jc w:val="both"/>
        <w:rPr>
          <w:color w:val="000000"/>
          <w:sz w:val="24"/>
          <w:szCs w:val="24"/>
          <w:lang w:eastAsia="ru-RU"/>
        </w:rPr>
      </w:pPr>
      <w:r w:rsidRPr="00905319">
        <w:rPr>
          <w:color w:val="000000"/>
          <w:sz w:val="24"/>
          <w:szCs w:val="24"/>
          <w:lang w:eastAsia="ru-RU"/>
        </w:rPr>
        <w:t>обеспечение благоприятной атмосферы, доброжелательность со стороны педагога, отказ педагога от высказывания оценок и критики в адрес ребенка;</w:t>
      </w:r>
    </w:p>
    <w:p w:rsidR="00905319" w:rsidRPr="00905319" w:rsidRDefault="00905319" w:rsidP="004E604B">
      <w:pPr>
        <w:widowControl/>
        <w:numPr>
          <w:ilvl w:val="0"/>
          <w:numId w:val="22"/>
        </w:numPr>
        <w:shd w:val="clear" w:color="auto" w:fill="FFFFFF"/>
        <w:autoSpaceDE/>
        <w:autoSpaceDN/>
        <w:spacing w:after="200" w:line="276" w:lineRule="auto"/>
        <w:ind w:left="567" w:firstLine="709"/>
        <w:jc w:val="both"/>
        <w:rPr>
          <w:color w:val="000000"/>
          <w:sz w:val="24"/>
          <w:szCs w:val="24"/>
          <w:lang w:eastAsia="ru-RU"/>
        </w:rPr>
      </w:pPr>
      <w:r w:rsidRPr="00905319">
        <w:rPr>
          <w:color w:val="000000"/>
          <w:sz w:val="24"/>
          <w:szCs w:val="24"/>
          <w:lang w:eastAsia="ru-RU"/>
        </w:rPr>
        <w:t>положительная оценка </w:t>
      </w:r>
      <w:r w:rsidRPr="00905319">
        <w:rPr>
          <w:i/>
          <w:iCs/>
          <w:color w:val="000000"/>
          <w:sz w:val="24"/>
          <w:szCs w:val="24"/>
          <w:lang w:eastAsia="ru-RU"/>
        </w:rPr>
        <w:t>(как итогового, так и промежуточного результата)</w:t>
      </w:r>
      <w:r w:rsidRPr="00905319">
        <w:rPr>
          <w:color w:val="000000"/>
          <w:sz w:val="24"/>
          <w:szCs w:val="24"/>
          <w:lang w:eastAsia="ru-RU"/>
        </w:rPr>
        <w:t>;</w:t>
      </w:r>
    </w:p>
    <w:p w:rsidR="00905319" w:rsidRPr="00905319" w:rsidRDefault="00905319" w:rsidP="004E604B">
      <w:pPr>
        <w:widowControl/>
        <w:numPr>
          <w:ilvl w:val="0"/>
          <w:numId w:val="22"/>
        </w:numPr>
        <w:shd w:val="clear" w:color="auto" w:fill="FFFFFF"/>
        <w:autoSpaceDE/>
        <w:autoSpaceDN/>
        <w:spacing w:after="200" w:line="276" w:lineRule="auto"/>
        <w:ind w:left="567" w:firstLine="709"/>
        <w:jc w:val="both"/>
        <w:rPr>
          <w:color w:val="000000"/>
          <w:sz w:val="24"/>
          <w:szCs w:val="24"/>
          <w:lang w:eastAsia="ru-RU"/>
        </w:rPr>
      </w:pPr>
      <w:r w:rsidRPr="00905319">
        <w:rPr>
          <w:color w:val="000000"/>
          <w:sz w:val="24"/>
          <w:szCs w:val="24"/>
          <w:lang w:eastAsia="ru-RU"/>
        </w:rPr>
        <w:t>проявление внимания к интересам и потребностям каждого ребенка;</w:t>
      </w:r>
    </w:p>
    <w:p w:rsidR="00905319" w:rsidRPr="00905319" w:rsidRDefault="00905319" w:rsidP="004E604B">
      <w:pPr>
        <w:widowControl/>
        <w:numPr>
          <w:ilvl w:val="0"/>
          <w:numId w:val="22"/>
        </w:numPr>
        <w:shd w:val="clear" w:color="auto" w:fill="FFFFFF"/>
        <w:autoSpaceDE/>
        <w:autoSpaceDN/>
        <w:spacing w:after="200" w:line="276" w:lineRule="auto"/>
        <w:ind w:left="567" w:firstLine="709"/>
        <w:jc w:val="both"/>
        <w:rPr>
          <w:color w:val="000000"/>
          <w:sz w:val="24"/>
          <w:szCs w:val="24"/>
          <w:lang w:eastAsia="ru-RU"/>
        </w:rPr>
      </w:pPr>
      <w:r w:rsidRPr="00905319">
        <w:rPr>
          <w:color w:val="000000"/>
          <w:sz w:val="24"/>
          <w:szCs w:val="24"/>
          <w:lang w:eastAsia="ru-RU"/>
        </w:rPr>
        <w:t>косвенная </w:t>
      </w:r>
      <w:r w:rsidRPr="00905319">
        <w:rPr>
          <w:i/>
          <w:iCs/>
          <w:color w:val="000000"/>
          <w:sz w:val="24"/>
          <w:szCs w:val="24"/>
          <w:lang w:eastAsia="ru-RU"/>
        </w:rPr>
        <w:t>(недирективная)</w:t>
      </w:r>
      <w:r w:rsidRPr="00905319">
        <w:rPr>
          <w:color w:val="000000"/>
          <w:sz w:val="24"/>
          <w:szCs w:val="24"/>
          <w:lang w:eastAsia="ru-RU"/>
        </w:rPr>
        <w:t> помощь </w:t>
      </w:r>
      <w:r w:rsidRPr="00905319">
        <w:rPr>
          <w:i/>
          <w:iCs/>
          <w:color w:val="000000"/>
          <w:sz w:val="24"/>
          <w:szCs w:val="24"/>
          <w:lang w:eastAsia="ru-RU"/>
        </w:rPr>
        <w:t>(подсказать желаемое действие, направить и т. д.)</w:t>
      </w:r>
      <w:r w:rsidRPr="00905319">
        <w:rPr>
          <w:color w:val="000000"/>
          <w:sz w:val="24"/>
          <w:szCs w:val="24"/>
          <w:lang w:eastAsia="ru-RU"/>
        </w:rPr>
        <w:t>;</w:t>
      </w:r>
    </w:p>
    <w:p w:rsidR="00905319" w:rsidRPr="00905319" w:rsidRDefault="00905319" w:rsidP="004E604B">
      <w:pPr>
        <w:widowControl/>
        <w:numPr>
          <w:ilvl w:val="0"/>
          <w:numId w:val="22"/>
        </w:numPr>
        <w:shd w:val="clear" w:color="auto" w:fill="FFFFFF"/>
        <w:autoSpaceDE/>
        <w:autoSpaceDN/>
        <w:spacing w:after="200" w:line="276" w:lineRule="auto"/>
        <w:ind w:left="567" w:firstLine="709"/>
        <w:jc w:val="both"/>
        <w:rPr>
          <w:color w:val="000000"/>
          <w:sz w:val="24"/>
          <w:szCs w:val="24"/>
          <w:lang w:eastAsia="ru-RU"/>
        </w:rPr>
      </w:pPr>
      <w:r w:rsidRPr="00905319">
        <w:rPr>
          <w:color w:val="000000"/>
          <w:sz w:val="24"/>
          <w:szCs w:val="24"/>
          <w:lang w:eastAsia="ru-RU"/>
        </w:rPr>
        <w:t>личностный пример воспитателя </w:t>
      </w:r>
      <w:r w:rsidRPr="00905319">
        <w:rPr>
          <w:i/>
          <w:iCs/>
          <w:color w:val="000000"/>
          <w:sz w:val="24"/>
          <w:szCs w:val="24"/>
          <w:lang w:eastAsia="ru-RU"/>
        </w:rPr>
        <w:t>(использование грамотной правильной речи, отношение к собеседнику, настроение и т. д.)</w:t>
      </w:r>
      <w:r w:rsidRPr="00905319">
        <w:rPr>
          <w:color w:val="000000"/>
          <w:sz w:val="24"/>
          <w:szCs w:val="24"/>
          <w:lang w:eastAsia="ru-RU"/>
        </w:rPr>
        <w:t>;</w:t>
      </w:r>
    </w:p>
    <w:p w:rsidR="00905319" w:rsidRPr="00905319" w:rsidRDefault="00905319" w:rsidP="004E604B">
      <w:pPr>
        <w:widowControl/>
        <w:numPr>
          <w:ilvl w:val="0"/>
          <w:numId w:val="22"/>
        </w:numPr>
        <w:shd w:val="clear" w:color="auto" w:fill="FFFFFF"/>
        <w:autoSpaceDE/>
        <w:autoSpaceDN/>
        <w:spacing w:after="200" w:line="276" w:lineRule="auto"/>
        <w:ind w:left="567" w:firstLine="709"/>
        <w:jc w:val="both"/>
        <w:rPr>
          <w:color w:val="000000"/>
          <w:sz w:val="24"/>
          <w:szCs w:val="24"/>
          <w:lang w:eastAsia="ru-RU"/>
        </w:rPr>
      </w:pPr>
      <w:r w:rsidRPr="00905319">
        <w:rPr>
          <w:color w:val="000000"/>
          <w:sz w:val="24"/>
          <w:szCs w:val="24"/>
          <w:lang w:eastAsia="ru-RU"/>
        </w:rPr>
        <w:lastRenderedPageBreak/>
        <w:t>отсутствие запрета </w:t>
      </w:r>
      <w:r w:rsidRPr="00905319">
        <w:rPr>
          <w:i/>
          <w:iCs/>
          <w:color w:val="000000"/>
          <w:sz w:val="24"/>
          <w:szCs w:val="24"/>
          <w:lang w:eastAsia="ru-RU"/>
        </w:rPr>
        <w:t>(на выбор партнера для действия, игры, роли и т. д.)</w:t>
      </w:r>
      <w:r w:rsidRPr="00905319">
        <w:rPr>
          <w:color w:val="000000"/>
          <w:sz w:val="24"/>
          <w:szCs w:val="24"/>
          <w:lang w:eastAsia="ru-RU"/>
        </w:rPr>
        <w:t>;</w:t>
      </w:r>
    </w:p>
    <w:p w:rsidR="00905319" w:rsidRPr="00905319" w:rsidRDefault="00905319" w:rsidP="004E604B">
      <w:pPr>
        <w:widowControl/>
        <w:numPr>
          <w:ilvl w:val="0"/>
          <w:numId w:val="22"/>
        </w:numPr>
        <w:shd w:val="clear" w:color="auto" w:fill="FFFFFF"/>
        <w:autoSpaceDE/>
        <w:autoSpaceDN/>
        <w:spacing w:after="200" w:line="276" w:lineRule="auto"/>
        <w:ind w:left="567" w:firstLine="709"/>
        <w:jc w:val="both"/>
        <w:rPr>
          <w:color w:val="000000"/>
          <w:sz w:val="24"/>
          <w:szCs w:val="24"/>
          <w:lang w:eastAsia="ru-RU"/>
        </w:rPr>
      </w:pPr>
      <w:r w:rsidRPr="00905319">
        <w:rPr>
          <w:color w:val="000000"/>
          <w:sz w:val="24"/>
          <w:szCs w:val="24"/>
          <w:lang w:eastAsia="ru-RU"/>
        </w:rPr>
        <w:t>предложение альтернативы </w:t>
      </w:r>
      <w:r w:rsidRPr="00905319">
        <w:rPr>
          <w:i/>
          <w:iCs/>
          <w:color w:val="000000"/>
          <w:sz w:val="24"/>
          <w:szCs w:val="24"/>
          <w:lang w:eastAsia="ru-RU"/>
        </w:rPr>
        <w:t>(другого способа, варианта действия)</w:t>
      </w:r>
      <w:r w:rsidRPr="00905319">
        <w:rPr>
          <w:color w:val="000000"/>
          <w:sz w:val="24"/>
          <w:szCs w:val="24"/>
          <w:lang w:eastAsia="ru-RU"/>
        </w:rPr>
        <w:t>;</w:t>
      </w:r>
    </w:p>
    <w:p w:rsidR="00905319" w:rsidRPr="00905319" w:rsidRDefault="00905319" w:rsidP="004E604B">
      <w:pPr>
        <w:widowControl/>
        <w:numPr>
          <w:ilvl w:val="0"/>
          <w:numId w:val="22"/>
        </w:numPr>
        <w:shd w:val="clear" w:color="auto" w:fill="FFFFFF"/>
        <w:autoSpaceDE/>
        <w:autoSpaceDN/>
        <w:spacing w:after="200" w:line="276" w:lineRule="auto"/>
        <w:ind w:left="567" w:firstLine="709"/>
        <w:jc w:val="both"/>
        <w:rPr>
          <w:color w:val="000000"/>
          <w:sz w:val="24"/>
          <w:szCs w:val="24"/>
          <w:lang w:eastAsia="ru-RU"/>
        </w:rPr>
      </w:pPr>
      <w:r w:rsidRPr="00905319">
        <w:rPr>
          <w:color w:val="000000"/>
          <w:sz w:val="24"/>
          <w:szCs w:val="24"/>
          <w:lang w:eastAsia="ru-RU"/>
        </w:rPr>
        <w:t>создание и своевременное изменение предметно-пространственной развивающей среды с учетом обогащающегося жизненного и игрового опыта детей </w:t>
      </w:r>
      <w:r w:rsidRPr="00905319">
        <w:rPr>
          <w:i/>
          <w:iCs/>
          <w:color w:val="000000"/>
          <w:sz w:val="24"/>
          <w:szCs w:val="24"/>
          <w:lang w:eastAsia="ru-RU"/>
        </w:rPr>
        <w:t>(лабораторное оборудование, материалы, атрибуты, инвентарь для различных видов деятельности, к которым обеспечен беспрепятственный доступ и т. д.)</w:t>
      </w:r>
      <w:r w:rsidRPr="00905319">
        <w:rPr>
          <w:color w:val="000000"/>
          <w:sz w:val="24"/>
          <w:szCs w:val="24"/>
          <w:lang w:eastAsia="ru-RU"/>
        </w:rPr>
        <w:t>;</w:t>
      </w:r>
    </w:p>
    <w:p w:rsidR="00905319" w:rsidRPr="00905319" w:rsidRDefault="00905319" w:rsidP="004E604B">
      <w:pPr>
        <w:widowControl/>
        <w:numPr>
          <w:ilvl w:val="0"/>
          <w:numId w:val="22"/>
        </w:numPr>
        <w:shd w:val="clear" w:color="auto" w:fill="FFFFFF"/>
        <w:autoSpaceDE/>
        <w:autoSpaceDN/>
        <w:spacing w:after="200" w:line="276" w:lineRule="auto"/>
        <w:ind w:left="567" w:firstLine="709"/>
        <w:jc w:val="both"/>
        <w:rPr>
          <w:color w:val="000000"/>
          <w:sz w:val="24"/>
          <w:szCs w:val="24"/>
          <w:lang w:eastAsia="ru-RU"/>
        </w:rPr>
      </w:pPr>
      <w:r w:rsidRPr="00905319">
        <w:rPr>
          <w:color w:val="000000"/>
          <w:sz w:val="24"/>
          <w:szCs w:val="24"/>
          <w:lang w:eastAsia="ru-RU"/>
        </w:rPr>
        <w:t>обеспечение </w:t>
      </w:r>
      <w:r w:rsidRPr="00905319">
        <w:rPr>
          <w:i/>
          <w:iCs/>
          <w:color w:val="000000"/>
          <w:sz w:val="24"/>
          <w:szCs w:val="24"/>
          <w:lang w:eastAsia="ru-RU"/>
        </w:rPr>
        <w:t>(выбора различных форм деятельности: индивидуальной, парной, групповой; сменности игрового материала, художественных произведений (книги, картины, аудио- и видеозаписи)</w:t>
      </w:r>
      <w:r w:rsidRPr="00905319">
        <w:rPr>
          <w:color w:val="000000"/>
          <w:sz w:val="24"/>
          <w:szCs w:val="24"/>
          <w:lang w:eastAsia="ru-RU"/>
        </w:rPr>
        <w:t>, музыкальных и спортивных атрибутов).</w:t>
      </w:r>
    </w:p>
    <w:p w:rsidR="00905319" w:rsidRPr="00905319" w:rsidRDefault="00905319" w:rsidP="004E604B">
      <w:pPr>
        <w:widowControl/>
        <w:numPr>
          <w:ilvl w:val="0"/>
          <w:numId w:val="22"/>
        </w:numPr>
        <w:shd w:val="clear" w:color="auto" w:fill="FFFFFF"/>
        <w:autoSpaceDE/>
        <w:autoSpaceDN/>
        <w:spacing w:after="200" w:line="276" w:lineRule="auto"/>
        <w:ind w:left="567" w:firstLine="709"/>
        <w:jc w:val="both"/>
        <w:rPr>
          <w:color w:val="000000"/>
          <w:sz w:val="24"/>
          <w:szCs w:val="24"/>
          <w:lang w:eastAsia="ru-RU"/>
        </w:rPr>
      </w:pPr>
      <w:r w:rsidRPr="00905319">
        <w:rPr>
          <w:color w:val="000000"/>
          <w:sz w:val="24"/>
          <w:szCs w:val="24"/>
          <w:lang w:eastAsia="ru-RU"/>
        </w:rPr>
        <w:t>отмечать и приветствовать даже самые минимальные успехи детей;</w:t>
      </w:r>
    </w:p>
    <w:p w:rsidR="00905319" w:rsidRPr="00905319" w:rsidRDefault="00905319" w:rsidP="004E604B">
      <w:pPr>
        <w:widowControl/>
        <w:numPr>
          <w:ilvl w:val="0"/>
          <w:numId w:val="22"/>
        </w:numPr>
        <w:shd w:val="clear" w:color="auto" w:fill="FFFFFF"/>
        <w:autoSpaceDE/>
        <w:autoSpaceDN/>
        <w:spacing w:after="200" w:line="276" w:lineRule="auto"/>
        <w:ind w:left="567" w:firstLine="709"/>
        <w:jc w:val="both"/>
        <w:rPr>
          <w:color w:val="000000"/>
          <w:sz w:val="24"/>
          <w:szCs w:val="24"/>
          <w:lang w:eastAsia="ru-RU"/>
        </w:rPr>
      </w:pPr>
      <w:r w:rsidRPr="00905319">
        <w:rPr>
          <w:color w:val="000000"/>
          <w:sz w:val="24"/>
          <w:szCs w:val="24"/>
          <w:lang w:eastAsia="ru-RU"/>
        </w:rPr>
        <w:t>предоставление детям возможности активно задавать вопросы.</w:t>
      </w:r>
    </w:p>
    <w:p w:rsidR="00905319" w:rsidRPr="00905319" w:rsidRDefault="00905319" w:rsidP="004E604B">
      <w:pPr>
        <w:widowControl/>
        <w:numPr>
          <w:ilvl w:val="0"/>
          <w:numId w:val="22"/>
        </w:numPr>
        <w:shd w:val="clear" w:color="auto" w:fill="FFFFFF"/>
        <w:autoSpaceDE/>
        <w:autoSpaceDN/>
        <w:spacing w:after="200" w:line="276" w:lineRule="auto"/>
        <w:ind w:left="567" w:firstLine="709"/>
        <w:jc w:val="both"/>
        <w:rPr>
          <w:color w:val="000000"/>
          <w:sz w:val="24"/>
          <w:szCs w:val="24"/>
          <w:lang w:eastAsia="ru-RU"/>
        </w:rPr>
      </w:pPr>
      <w:r w:rsidRPr="00905319">
        <w:rPr>
          <w:color w:val="000000"/>
          <w:sz w:val="24"/>
          <w:szCs w:val="24"/>
          <w:lang w:eastAsia="ru-RU"/>
        </w:rPr>
        <w:t>не критиковать результаты деятельности ребенка и его самого как личность;</w:t>
      </w:r>
    </w:p>
    <w:p w:rsidR="00905319" w:rsidRPr="00905319" w:rsidRDefault="00905319" w:rsidP="004E604B">
      <w:pPr>
        <w:widowControl/>
        <w:numPr>
          <w:ilvl w:val="0"/>
          <w:numId w:val="22"/>
        </w:numPr>
        <w:shd w:val="clear" w:color="auto" w:fill="FFFFFF"/>
        <w:autoSpaceDE/>
        <w:autoSpaceDN/>
        <w:spacing w:after="200" w:line="276" w:lineRule="auto"/>
        <w:ind w:left="567" w:firstLine="709"/>
        <w:jc w:val="both"/>
        <w:rPr>
          <w:color w:val="000000"/>
          <w:sz w:val="24"/>
          <w:szCs w:val="24"/>
          <w:lang w:eastAsia="ru-RU"/>
        </w:rPr>
      </w:pPr>
      <w:r w:rsidRPr="00905319">
        <w:rPr>
          <w:color w:val="000000"/>
          <w:sz w:val="24"/>
          <w:szCs w:val="24"/>
          <w:lang w:eastAsia="ru-RU"/>
        </w:rPr>
        <w:t>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rsidR="00905319" w:rsidRPr="00905319" w:rsidRDefault="00905319" w:rsidP="004E604B">
      <w:pPr>
        <w:widowControl/>
        <w:numPr>
          <w:ilvl w:val="0"/>
          <w:numId w:val="22"/>
        </w:numPr>
        <w:shd w:val="clear" w:color="auto" w:fill="FFFFFF"/>
        <w:autoSpaceDE/>
        <w:autoSpaceDN/>
        <w:spacing w:after="200" w:line="276" w:lineRule="auto"/>
        <w:ind w:left="567" w:firstLine="709"/>
        <w:jc w:val="both"/>
        <w:rPr>
          <w:color w:val="000000"/>
          <w:sz w:val="24"/>
          <w:szCs w:val="24"/>
          <w:lang w:eastAsia="ru-RU"/>
        </w:rPr>
      </w:pPr>
      <w:r w:rsidRPr="00905319">
        <w:rPr>
          <w:color w:val="000000"/>
          <w:sz w:val="24"/>
          <w:szCs w:val="24"/>
          <w:lang w:eastAsia="ru-RU"/>
        </w:rPr>
        <w:t>поддерживать интерес ребенка к тому, что он рассматривает и наблюдает в разные режимные моменты;</w:t>
      </w:r>
    </w:p>
    <w:p w:rsidR="00905319" w:rsidRPr="00905319" w:rsidRDefault="00905319" w:rsidP="004E604B">
      <w:pPr>
        <w:widowControl/>
        <w:numPr>
          <w:ilvl w:val="0"/>
          <w:numId w:val="22"/>
        </w:numPr>
        <w:shd w:val="clear" w:color="auto" w:fill="FFFFFF"/>
        <w:autoSpaceDE/>
        <w:autoSpaceDN/>
        <w:spacing w:after="200" w:line="276" w:lineRule="auto"/>
        <w:ind w:left="567" w:firstLine="709"/>
        <w:jc w:val="both"/>
        <w:rPr>
          <w:color w:val="000000"/>
          <w:sz w:val="24"/>
          <w:szCs w:val="24"/>
          <w:lang w:eastAsia="ru-RU"/>
        </w:rPr>
      </w:pPr>
      <w:r w:rsidRPr="00905319">
        <w:rPr>
          <w:color w:val="000000"/>
          <w:sz w:val="24"/>
          <w:szCs w:val="24"/>
          <w:lang w:eastAsia="ru-RU"/>
        </w:rPr>
        <w:t>устанавливать простые и понятные детям нормы жизни группы, четко исполнять правила поведения всеми детьми;</w:t>
      </w:r>
    </w:p>
    <w:p w:rsidR="00905319" w:rsidRPr="00905319" w:rsidRDefault="00905319" w:rsidP="004E604B">
      <w:pPr>
        <w:widowControl/>
        <w:numPr>
          <w:ilvl w:val="0"/>
          <w:numId w:val="22"/>
        </w:numPr>
        <w:shd w:val="clear" w:color="auto" w:fill="FFFFFF"/>
        <w:autoSpaceDE/>
        <w:autoSpaceDN/>
        <w:spacing w:after="200" w:line="276" w:lineRule="auto"/>
        <w:ind w:left="567" w:firstLine="709"/>
        <w:jc w:val="both"/>
        <w:rPr>
          <w:color w:val="000000"/>
          <w:sz w:val="24"/>
          <w:szCs w:val="24"/>
          <w:lang w:eastAsia="ru-RU"/>
        </w:rPr>
      </w:pPr>
      <w:r w:rsidRPr="00905319">
        <w:rPr>
          <w:color w:val="000000"/>
          <w:sz w:val="24"/>
          <w:szCs w:val="24"/>
          <w:lang w:eastAsia="ru-RU"/>
        </w:rPr>
        <w:t>проводить все режимные моменты в эмоционально положительном настроении, избегать ситуации спешки и поторапливания детей;</w:t>
      </w:r>
    </w:p>
    <w:p w:rsidR="00905319" w:rsidRPr="00905319" w:rsidRDefault="00905319" w:rsidP="004E604B">
      <w:pPr>
        <w:widowControl/>
        <w:numPr>
          <w:ilvl w:val="0"/>
          <w:numId w:val="22"/>
        </w:numPr>
        <w:shd w:val="clear" w:color="auto" w:fill="FFFFFF"/>
        <w:autoSpaceDE/>
        <w:autoSpaceDN/>
        <w:spacing w:after="200" w:line="276" w:lineRule="auto"/>
        <w:ind w:left="567" w:firstLine="709"/>
        <w:jc w:val="both"/>
        <w:rPr>
          <w:color w:val="000000"/>
          <w:sz w:val="24"/>
          <w:szCs w:val="24"/>
          <w:lang w:eastAsia="ru-RU"/>
        </w:rPr>
      </w:pPr>
      <w:r w:rsidRPr="00905319">
        <w:rPr>
          <w:color w:val="000000"/>
          <w:sz w:val="24"/>
          <w:szCs w:val="24"/>
          <w:lang w:eastAsia="ru-RU"/>
        </w:rPr>
        <w:t>обращаться к детям, с просьбой продемонстрировать свои достижения и научить его добиваться таких же результатов сверстников;</w:t>
      </w:r>
    </w:p>
    <w:p w:rsidR="00905319" w:rsidRPr="00905319" w:rsidRDefault="00905319" w:rsidP="004E604B">
      <w:pPr>
        <w:widowControl/>
        <w:numPr>
          <w:ilvl w:val="0"/>
          <w:numId w:val="22"/>
        </w:numPr>
        <w:shd w:val="clear" w:color="auto" w:fill="FFFFFF"/>
        <w:autoSpaceDE/>
        <w:autoSpaceDN/>
        <w:spacing w:after="200" w:line="276" w:lineRule="auto"/>
        <w:ind w:left="567" w:firstLine="709"/>
        <w:jc w:val="both"/>
        <w:rPr>
          <w:color w:val="000000"/>
          <w:sz w:val="24"/>
          <w:szCs w:val="24"/>
          <w:lang w:eastAsia="ru-RU"/>
        </w:rPr>
      </w:pPr>
      <w:r w:rsidRPr="00905319">
        <w:rPr>
          <w:color w:val="000000"/>
          <w:sz w:val="24"/>
          <w:szCs w:val="24"/>
          <w:lang w:eastAsia="ru-RU"/>
        </w:rPr>
        <w:t>поощрять занятия двигательной, игровой, изобразительной, конструктивной деятельностью, выражать одобрение любому результату труда ребенка.</w:t>
      </w:r>
    </w:p>
    <w:p w:rsidR="00905319" w:rsidRPr="00905319" w:rsidRDefault="00905319" w:rsidP="004E604B">
      <w:pPr>
        <w:widowControl/>
        <w:numPr>
          <w:ilvl w:val="0"/>
          <w:numId w:val="22"/>
        </w:numPr>
        <w:shd w:val="clear" w:color="auto" w:fill="FFFFFF"/>
        <w:autoSpaceDE/>
        <w:autoSpaceDN/>
        <w:spacing w:after="200" w:line="276" w:lineRule="auto"/>
        <w:ind w:left="567" w:firstLine="709"/>
        <w:jc w:val="both"/>
        <w:rPr>
          <w:color w:val="000000"/>
          <w:sz w:val="24"/>
          <w:szCs w:val="24"/>
          <w:lang w:eastAsia="ru-RU"/>
        </w:rPr>
      </w:pPr>
      <w:r w:rsidRPr="00905319">
        <w:rPr>
          <w:color w:val="000000"/>
          <w:sz w:val="24"/>
          <w:szCs w:val="24"/>
          <w:lang w:eastAsia="ru-RU"/>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905319" w:rsidRPr="00905319" w:rsidRDefault="00905319" w:rsidP="004E604B">
      <w:pPr>
        <w:widowControl/>
        <w:numPr>
          <w:ilvl w:val="0"/>
          <w:numId w:val="22"/>
        </w:numPr>
        <w:shd w:val="clear" w:color="auto" w:fill="FFFFFF"/>
        <w:autoSpaceDE/>
        <w:autoSpaceDN/>
        <w:spacing w:after="200" w:line="276" w:lineRule="auto"/>
        <w:ind w:left="567" w:firstLine="709"/>
        <w:jc w:val="both"/>
        <w:rPr>
          <w:color w:val="000000"/>
          <w:sz w:val="24"/>
          <w:szCs w:val="24"/>
          <w:lang w:eastAsia="ru-RU"/>
        </w:rPr>
      </w:pPr>
      <w:r w:rsidRPr="00905319">
        <w:rPr>
          <w:color w:val="000000"/>
          <w:sz w:val="24"/>
          <w:szCs w:val="24"/>
          <w:lang w:eastAsia="ru-RU"/>
        </w:rPr>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w:t>
      </w:r>
      <w:r w:rsidRPr="00905319">
        <w:rPr>
          <w:i/>
          <w:iCs/>
          <w:color w:val="000000"/>
          <w:sz w:val="24"/>
          <w:szCs w:val="24"/>
          <w:lang w:eastAsia="ru-RU"/>
        </w:rPr>
        <w:t>(маме, бабушке, папе, другу)</w:t>
      </w:r>
      <w:r w:rsidRPr="00905319">
        <w:rPr>
          <w:color w:val="000000"/>
          <w:sz w:val="24"/>
          <w:szCs w:val="24"/>
          <w:lang w:eastAsia="ru-RU"/>
        </w:rPr>
        <w:t>;</w:t>
      </w:r>
    </w:p>
    <w:p w:rsidR="00905319" w:rsidRPr="00905319" w:rsidRDefault="00905319" w:rsidP="004E604B">
      <w:pPr>
        <w:widowControl/>
        <w:numPr>
          <w:ilvl w:val="0"/>
          <w:numId w:val="22"/>
        </w:numPr>
        <w:shd w:val="clear" w:color="auto" w:fill="FFFFFF"/>
        <w:autoSpaceDE/>
        <w:autoSpaceDN/>
        <w:spacing w:after="200" w:line="276" w:lineRule="auto"/>
        <w:ind w:left="567" w:firstLine="709"/>
        <w:jc w:val="both"/>
        <w:rPr>
          <w:color w:val="000000"/>
          <w:sz w:val="24"/>
          <w:szCs w:val="24"/>
          <w:lang w:eastAsia="ru-RU"/>
        </w:rPr>
      </w:pPr>
      <w:r w:rsidRPr="00905319">
        <w:rPr>
          <w:color w:val="000000"/>
          <w:sz w:val="24"/>
          <w:szCs w:val="24"/>
          <w:lang w:eastAsia="ru-RU"/>
        </w:rPr>
        <w:t>привлекать детей к планированию жизни группы на день и на более отдаленную перспективу, обсуждать совместные проекты.</w:t>
      </w:r>
    </w:p>
    <w:p w:rsidR="00905319" w:rsidRPr="00905319" w:rsidRDefault="00905319" w:rsidP="00905319">
      <w:pPr>
        <w:widowControl/>
        <w:shd w:val="clear" w:color="auto" w:fill="FFFFFF"/>
        <w:autoSpaceDE/>
        <w:autoSpaceDN/>
        <w:ind w:left="567" w:firstLine="709"/>
        <w:jc w:val="both"/>
        <w:rPr>
          <w:color w:val="000000"/>
          <w:sz w:val="24"/>
          <w:szCs w:val="24"/>
          <w:lang w:eastAsia="ru-RU"/>
        </w:rPr>
      </w:pPr>
      <w:r w:rsidRPr="00905319">
        <w:rPr>
          <w:color w:val="000000"/>
          <w:sz w:val="24"/>
          <w:szCs w:val="24"/>
          <w:lang w:eastAsia="ru-RU"/>
        </w:rPr>
        <w:t>Организуя свою образовательную работу в этом направлении я придерживаюсь следующих принципов:</w:t>
      </w:r>
    </w:p>
    <w:p w:rsidR="00905319" w:rsidRPr="00905319" w:rsidRDefault="00905319" w:rsidP="004E604B">
      <w:pPr>
        <w:widowControl/>
        <w:numPr>
          <w:ilvl w:val="0"/>
          <w:numId w:val="23"/>
        </w:numPr>
        <w:shd w:val="clear" w:color="auto" w:fill="FFFFFF"/>
        <w:autoSpaceDE/>
        <w:autoSpaceDN/>
        <w:spacing w:after="200" w:line="276" w:lineRule="auto"/>
        <w:ind w:left="567" w:firstLine="709"/>
        <w:jc w:val="both"/>
        <w:rPr>
          <w:color w:val="000000"/>
          <w:sz w:val="24"/>
          <w:szCs w:val="24"/>
          <w:lang w:eastAsia="ru-RU"/>
        </w:rPr>
      </w:pPr>
      <w:r w:rsidRPr="00905319">
        <w:rPr>
          <w:color w:val="000000"/>
          <w:sz w:val="24"/>
          <w:szCs w:val="24"/>
          <w:lang w:eastAsia="ru-RU"/>
        </w:rPr>
        <w:lastRenderedPageBreak/>
        <w:t>Вариативности — предоставление ребенку возможности для оптимального самовыражения через осуществление права выбора, самостоятельного выхода из проблемной ситуации.</w:t>
      </w:r>
    </w:p>
    <w:p w:rsidR="00905319" w:rsidRPr="00905319" w:rsidRDefault="00905319" w:rsidP="004E604B">
      <w:pPr>
        <w:widowControl/>
        <w:numPr>
          <w:ilvl w:val="0"/>
          <w:numId w:val="23"/>
        </w:numPr>
        <w:shd w:val="clear" w:color="auto" w:fill="FFFFFF"/>
        <w:autoSpaceDE/>
        <w:autoSpaceDN/>
        <w:spacing w:after="200" w:line="276" w:lineRule="auto"/>
        <w:ind w:left="567" w:firstLine="709"/>
        <w:jc w:val="both"/>
        <w:rPr>
          <w:color w:val="000000"/>
          <w:sz w:val="24"/>
          <w:szCs w:val="24"/>
          <w:lang w:eastAsia="ru-RU"/>
        </w:rPr>
      </w:pPr>
      <w:r w:rsidRPr="00905319">
        <w:rPr>
          <w:color w:val="000000"/>
          <w:sz w:val="24"/>
          <w:szCs w:val="24"/>
          <w:lang w:eastAsia="ru-RU"/>
        </w:rPr>
        <w:t>Деятельности — стимулирование детей на активный поиск новых знаний в совместной деятельности с взрослым, в игре и в самостоятельной деятельности.</w:t>
      </w:r>
    </w:p>
    <w:p w:rsidR="00905319" w:rsidRPr="00905319" w:rsidRDefault="00905319" w:rsidP="004E604B">
      <w:pPr>
        <w:widowControl/>
        <w:numPr>
          <w:ilvl w:val="0"/>
          <w:numId w:val="23"/>
        </w:numPr>
        <w:shd w:val="clear" w:color="auto" w:fill="FFFFFF"/>
        <w:autoSpaceDE/>
        <w:autoSpaceDN/>
        <w:spacing w:after="200" w:line="276" w:lineRule="auto"/>
        <w:ind w:left="567" w:firstLine="709"/>
        <w:jc w:val="both"/>
        <w:rPr>
          <w:color w:val="000000"/>
          <w:sz w:val="24"/>
          <w:szCs w:val="24"/>
          <w:lang w:eastAsia="ru-RU"/>
        </w:rPr>
      </w:pPr>
      <w:r w:rsidRPr="00905319">
        <w:rPr>
          <w:color w:val="000000"/>
          <w:sz w:val="24"/>
          <w:szCs w:val="24"/>
          <w:lang w:eastAsia="ru-RU"/>
        </w:rPr>
        <w:t>Креативности — создание ситуаций, в которых ребенок может реализовать свой творческий потенциал через совместную и индивидуальную деятельность.</w:t>
      </w:r>
    </w:p>
    <w:p w:rsidR="00905319" w:rsidRPr="00905319" w:rsidRDefault="00905319" w:rsidP="00905319">
      <w:pPr>
        <w:widowControl/>
        <w:shd w:val="clear" w:color="auto" w:fill="FFFFFF"/>
        <w:autoSpaceDE/>
        <w:autoSpaceDN/>
        <w:ind w:left="567" w:firstLine="709"/>
        <w:jc w:val="both"/>
        <w:rPr>
          <w:color w:val="000000"/>
          <w:sz w:val="24"/>
          <w:szCs w:val="24"/>
          <w:lang w:eastAsia="ru-RU"/>
        </w:rPr>
      </w:pPr>
      <w:r w:rsidRPr="00905319">
        <w:rPr>
          <w:color w:val="000000"/>
          <w:sz w:val="24"/>
          <w:szCs w:val="24"/>
          <w:lang w:eastAsia="ru-RU"/>
        </w:rPr>
        <w:t>Чтобы дети верили в свои силы, развивались и экспериментировали, педагоги должны поощрять инициативу, поэтому в своей практике я применяю различные приемы и методы: продуктивные виды деятельности, совместная исследовательская деятельность взрослого и детей, опыты и экспериментирования, интегрированные познавательные занятия, наблюдение и труд в уголке природы, ритуал планирования самостоятельной деятельности, совместная деятельность взрослого и детей, организация проектной деятельности, самостоятельная деятельность детей, групповой сбор; а также, такие приемы, как алгоритмы, моделирование ситуаций, индивидуально-личностное общение с ребенком.</w:t>
      </w:r>
    </w:p>
    <w:p w:rsidR="00905319" w:rsidRPr="00905319" w:rsidRDefault="00905319" w:rsidP="00905319">
      <w:pPr>
        <w:widowControl/>
        <w:shd w:val="clear" w:color="auto" w:fill="FFFFFF"/>
        <w:autoSpaceDE/>
        <w:autoSpaceDN/>
        <w:ind w:left="567" w:firstLine="709"/>
        <w:jc w:val="both"/>
        <w:rPr>
          <w:color w:val="000000"/>
          <w:sz w:val="24"/>
          <w:szCs w:val="24"/>
          <w:lang w:eastAsia="ru-RU"/>
        </w:rPr>
      </w:pPr>
      <w:r w:rsidRPr="00905319">
        <w:rPr>
          <w:b/>
          <w:bCs/>
          <w:color w:val="000000"/>
          <w:sz w:val="24"/>
          <w:szCs w:val="24"/>
          <w:lang w:eastAsia="ru-RU"/>
        </w:rPr>
        <w:t>Поддержка детской инициативы в различных видах деятельности:</w:t>
      </w:r>
    </w:p>
    <w:p w:rsidR="00905319" w:rsidRPr="00905319" w:rsidRDefault="00905319" w:rsidP="00905319">
      <w:pPr>
        <w:widowControl/>
        <w:shd w:val="clear" w:color="auto" w:fill="FFFFFF"/>
        <w:autoSpaceDE/>
        <w:autoSpaceDN/>
        <w:ind w:left="567" w:firstLine="709"/>
        <w:jc w:val="both"/>
        <w:rPr>
          <w:color w:val="000000"/>
          <w:sz w:val="24"/>
          <w:szCs w:val="24"/>
          <w:lang w:eastAsia="ru-RU"/>
        </w:rPr>
      </w:pPr>
      <w:r w:rsidRPr="00905319">
        <w:rPr>
          <w:color w:val="000000"/>
          <w:sz w:val="24"/>
          <w:szCs w:val="24"/>
          <w:lang w:eastAsia="ru-RU"/>
        </w:rPr>
        <w:t xml:space="preserve">1. Продуктивные виды деятельности </w:t>
      </w:r>
      <w:r w:rsidRPr="00905319">
        <w:rPr>
          <w:i/>
          <w:iCs/>
          <w:color w:val="000000"/>
          <w:sz w:val="24"/>
          <w:szCs w:val="24"/>
          <w:lang w:eastAsia="ru-RU"/>
        </w:rPr>
        <w:t>(конструирование, рисование, лепка, аппликация).</w:t>
      </w:r>
    </w:p>
    <w:p w:rsidR="00905319" w:rsidRPr="00905319" w:rsidRDefault="00905319" w:rsidP="00905319">
      <w:pPr>
        <w:widowControl/>
        <w:shd w:val="clear" w:color="auto" w:fill="FFFFFF"/>
        <w:autoSpaceDE/>
        <w:autoSpaceDN/>
        <w:ind w:left="567" w:firstLine="709"/>
        <w:jc w:val="both"/>
        <w:rPr>
          <w:color w:val="000000"/>
          <w:sz w:val="24"/>
          <w:szCs w:val="24"/>
          <w:lang w:eastAsia="ru-RU"/>
        </w:rPr>
      </w:pPr>
      <w:r w:rsidRPr="00905319">
        <w:rPr>
          <w:color w:val="000000"/>
          <w:sz w:val="24"/>
          <w:szCs w:val="24"/>
          <w:lang w:eastAsia="ru-RU"/>
        </w:rPr>
        <w:t>В процессе продуктивной деятельности у детей формируются такие качества личности, как умственная активность, любознательность, самостоятельность, инициатива, умение проявлять самостоятельность и инициативу в продумывании содержания, подборе изобразительных материалов, использовании разнообразных средств художественной выразительности</w:t>
      </w:r>
      <w:proofErr w:type="gramStart"/>
      <w:r w:rsidRPr="00905319">
        <w:rPr>
          <w:color w:val="000000"/>
          <w:sz w:val="24"/>
          <w:szCs w:val="24"/>
          <w:lang w:eastAsia="ru-RU"/>
        </w:rPr>
        <w:t>.</w:t>
      </w:r>
      <w:proofErr w:type="gramEnd"/>
      <w:r w:rsidRPr="00905319">
        <w:rPr>
          <w:color w:val="000000"/>
          <w:sz w:val="24"/>
          <w:szCs w:val="24"/>
          <w:lang w:eastAsia="ru-RU"/>
        </w:rPr>
        <w:t xml:space="preserve"> которые являются основными компонентами творческой деятельности. Помогаю ребенку </w:t>
      </w:r>
      <w:r w:rsidRPr="00905319">
        <w:rPr>
          <w:b/>
          <w:bCs/>
          <w:i/>
          <w:iCs/>
          <w:color w:val="000000"/>
          <w:sz w:val="24"/>
          <w:szCs w:val="24"/>
          <w:lang w:eastAsia="ru-RU"/>
        </w:rPr>
        <w:t>«оформить»</w:t>
      </w:r>
      <w:r w:rsidRPr="00905319">
        <w:rPr>
          <w:color w:val="000000"/>
          <w:sz w:val="24"/>
          <w:szCs w:val="24"/>
          <w:lang w:eastAsia="ru-RU"/>
        </w:rPr>
        <w:t xml:space="preserve"> его работу в конечный продукт, например, сделать рамку для рисунков, выставку, повесить на стену грамоты, создать альбом достижений и т.д. Для развития детской самостоятельной изобразительной деятельности мною собрана тематическая подборка схем для рисования и лепки, конструирования из различных видов строительного материала, схемы мозаик и головоломок.</w:t>
      </w:r>
    </w:p>
    <w:p w:rsidR="00905319" w:rsidRPr="00905319" w:rsidRDefault="00905319" w:rsidP="00905319">
      <w:pPr>
        <w:widowControl/>
        <w:shd w:val="clear" w:color="auto" w:fill="FFFFFF"/>
        <w:autoSpaceDE/>
        <w:autoSpaceDN/>
        <w:ind w:left="567" w:firstLine="709"/>
        <w:jc w:val="both"/>
        <w:rPr>
          <w:color w:val="000000"/>
          <w:sz w:val="24"/>
          <w:szCs w:val="24"/>
          <w:lang w:eastAsia="ru-RU"/>
        </w:rPr>
      </w:pPr>
      <w:r w:rsidRPr="00905319">
        <w:rPr>
          <w:color w:val="000000"/>
          <w:sz w:val="24"/>
          <w:szCs w:val="24"/>
          <w:lang w:eastAsia="ru-RU"/>
        </w:rPr>
        <w:t>2. Самостоятельная деятельность детей.</w:t>
      </w:r>
    </w:p>
    <w:p w:rsidR="00905319" w:rsidRPr="00905319" w:rsidRDefault="00905319" w:rsidP="00905319">
      <w:pPr>
        <w:widowControl/>
        <w:shd w:val="clear" w:color="auto" w:fill="FFFFFF"/>
        <w:autoSpaceDE/>
        <w:autoSpaceDN/>
        <w:ind w:left="567" w:firstLine="709"/>
        <w:jc w:val="both"/>
        <w:rPr>
          <w:color w:val="000000"/>
          <w:sz w:val="24"/>
          <w:szCs w:val="24"/>
          <w:lang w:eastAsia="ru-RU"/>
        </w:rPr>
      </w:pPr>
      <w:r w:rsidRPr="00905319">
        <w:rPr>
          <w:color w:val="000000"/>
          <w:sz w:val="24"/>
          <w:szCs w:val="24"/>
          <w:lang w:eastAsia="ru-RU"/>
        </w:rPr>
        <w:t>Воспитатель создает для детей разнообразную предметно – пространственную развивающую среду в группе, которая должна обеспечивать каждому ребенку познавательную активность, должна соответствовать разнообразным интересам детей и иметь развивающий характер. Также детям предоставляется возможность действовать индивидуально или вместе со сверстниками.</w:t>
      </w:r>
    </w:p>
    <w:p w:rsidR="00905319" w:rsidRPr="00905319" w:rsidRDefault="00905319" w:rsidP="00905319">
      <w:pPr>
        <w:widowControl/>
        <w:shd w:val="clear" w:color="auto" w:fill="FFFFFF"/>
        <w:autoSpaceDE/>
        <w:autoSpaceDN/>
        <w:ind w:left="567" w:firstLine="709"/>
        <w:jc w:val="both"/>
        <w:rPr>
          <w:color w:val="000000"/>
          <w:sz w:val="24"/>
          <w:szCs w:val="24"/>
          <w:lang w:eastAsia="ru-RU"/>
        </w:rPr>
      </w:pPr>
      <w:r w:rsidRPr="00905319">
        <w:rPr>
          <w:color w:val="000000"/>
          <w:sz w:val="24"/>
          <w:szCs w:val="24"/>
          <w:lang w:eastAsia="ru-RU"/>
        </w:rPr>
        <w:t>3) Групповой сбор</w:t>
      </w:r>
    </w:p>
    <w:p w:rsidR="00905319" w:rsidRPr="00905319" w:rsidRDefault="00905319" w:rsidP="00905319">
      <w:pPr>
        <w:widowControl/>
        <w:shd w:val="clear" w:color="auto" w:fill="FFFFFF"/>
        <w:autoSpaceDE/>
        <w:autoSpaceDN/>
        <w:ind w:left="567" w:firstLine="709"/>
        <w:jc w:val="both"/>
        <w:rPr>
          <w:color w:val="000000"/>
          <w:sz w:val="24"/>
          <w:szCs w:val="24"/>
          <w:lang w:eastAsia="ru-RU"/>
        </w:rPr>
      </w:pPr>
      <w:r w:rsidRPr="00905319">
        <w:rPr>
          <w:color w:val="000000"/>
          <w:sz w:val="24"/>
          <w:szCs w:val="24"/>
          <w:lang w:eastAsia="ru-RU"/>
        </w:rPr>
        <w:t>Эта часть ежедневного распорядка, которая проводится в определенное время, в специально оборудованном месте, где дети самостоятельно планируют и осуществляют выбор деятельности на основе собственных интересов и потребностей в различных центрах.</w:t>
      </w:r>
    </w:p>
    <w:p w:rsidR="00905319" w:rsidRPr="00905319" w:rsidRDefault="00905319" w:rsidP="00905319">
      <w:pPr>
        <w:widowControl/>
        <w:shd w:val="clear" w:color="auto" w:fill="FFFFFF"/>
        <w:autoSpaceDE/>
        <w:autoSpaceDN/>
        <w:ind w:left="567" w:firstLine="709"/>
        <w:jc w:val="both"/>
        <w:rPr>
          <w:color w:val="000000"/>
          <w:sz w:val="24"/>
          <w:szCs w:val="24"/>
          <w:lang w:eastAsia="ru-RU"/>
        </w:rPr>
      </w:pPr>
      <w:r w:rsidRPr="00905319">
        <w:rPr>
          <w:color w:val="000000"/>
          <w:sz w:val="24"/>
          <w:szCs w:val="24"/>
          <w:lang w:eastAsia="ru-RU"/>
        </w:rPr>
        <w:t>4) Трудовая деятельность</w:t>
      </w:r>
    </w:p>
    <w:p w:rsidR="00905319" w:rsidRPr="00905319" w:rsidRDefault="00905319" w:rsidP="00905319">
      <w:pPr>
        <w:widowControl/>
        <w:shd w:val="clear" w:color="auto" w:fill="FFFFFF"/>
        <w:autoSpaceDE/>
        <w:autoSpaceDN/>
        <w:ind w:left="567" w:firstLine="709"/>
        <w:jc w:val="both"/>
        <w:rPr>
          <w:color w:val="000000"/>
          <w:sz w:val="24"/>
          <w:szCs w:val="24"/>
          <w:lang w:eastAsia="ru-RU"/>
        </w:rPr>
      </w:pPr>
      <w:r w:rsidRPr="00905319">
        <w:rPr>
          <w:color w:val="000000"/>
          <w:sz w:val="24"/>
          <w:szCs w:val="24"/>
          <w:lang w:eastAsia="ru-RU"/>
        </w:rPr>
        <w:t>В своей практике я создаю такие условия для трудовой деятельности, где старшие дошкольники оказывают помощь друг другу, поправляют друг друга, проявляют инициативу и самостоятельность, правильно относятся к оценке своего труда.</w:t>
      </w:r>
    </w:p>
    <w:p w:rsidR="00905319" w:rsidRPr="00905319" w:rsidRDefault="00905319" w:rsidP="00905319">
      <w:pPr>
        <w:widowControl/>
        <w:shd w:val="clear" w:color="auto" w:fill="FFFFFF"/>
        <w:autoSpaceDE/>
        <w:autoSpaceDN/>
        <w:ind w:left="567" w:firstLine="709"/>
        <w:jc w:val="both"/>
        <w:rPr>
          <w:color w:val="000000"/>
          <w:sz w:val="24"/>
          <w:szCs w:val="24"/>
          <w:lang w:eastAsia="ru-RU"/>
        </w:rPr>
      </w:pPr>
      <w:r w:rsidRPr="00905319">
        <w:rPr>
          <w:color w:val="000000"/>
          <w:sz w:val="24"/>
          <w:szCs w:val="24"/>
          <w:lang w:eastAsia="ru-RU"/>
        </w:rPr>
        <w:t xml:space="preserve">5) Метод </w:t>
      </w:r>
      <w:r w:rsidRPr="00905319">
        <w:rPr>
          <w:b/>
          <w:bCs/>
          <w:i/>
          <w:iCs/>
          <w:color w:val="000000"/>
          <w:sz w:val="24"/>
          <w:szCs w:val="24"/>
          <w:lang w:eastAsia="ru-RU"/>
        </w:rPr>
        <w:t>«проектов»</w:t>
      </w:r>
    </w:p>
    <w:p w:rsidR="00905319" w:rsidRPr="00905319" w:rsidRDefault="00905319" w:rsidP="00905319">
      <w:pPr>
        <w:widowControl/>
        <w:shd w:val="clear" w:color="auto" w:fill="FFFFFF"/>
        <w:autoSpaceDE/>
        <w:autoSpaceDN/>
        <w:ind w:left="567" w:firstLine="709"/>
        <w:jc w:val="both"/>
        <w:rPr>
          <w:color w:val="000000"/>
          <w:sz w:val="24"/>
          <w:szCs w:val="24"/>
          <w:lang w:eastAsia="ru-RU"/>
        </w:rPr>
      </w:pPr>
      <w:r w:rsidRPr="00905319">
        <w:rPr>
          <w:color w:val="000000"/>
          <w:sz w:val="24"/>
          <w:szCs w:val="24"/>
          <w:lang w:eastAsia="ru-RU"/>
        </w:rPr>
        <w:t>Здесь важно быть партнером, помощником детей. “Метод проектов” способствует пониманию детьми необходимости социального приспособления людей друг к другу: умение договариваться, откликаться на чужие идеи, умение сотрудничать, принимать чужую точку зрения.</w:t>
      </w:r>
    </w:p>
    <w:p w:rsidR="00905319" w:rsidRPr="00905319" w:rsidRDefault="00905319" w:rsidP="00905319">
      <w:pPr>
        <w:widowControl/>
        <w:shd w:val="clear" w:color="auto" w:fill="FFFFFF"/>
        <w:autoSpaceDE/>
        <w:autoSpaceDN/>
        <w:ind w:left="567" w:firstLine="709"/>
        <w:jc w:val="both"/>
        <w:rPr>
          <w:color w:val="000000"/>
          <w:sz w:val="24"/>
          <w:szCs w:val="24"/>
          <w:lang w:eastAsia="ru-RU"/>
        </w:rPr>
      </w:pPr>
      <w:r w:rsidRPr="00905319">
        <w:rPr>
          <w:color w:val="000000"/>
          <w:sz w:val="24"/>
          <w:szCs w:val="24"/>
          <w:lang w:eastAsia="ru-RU"/>
        </w:rPr>
        <w:t>6) Ритуал планирования самостоятельной деятельности</w:t>
      </w:r>
    </w:p>
    <w:p w:rsidR="00905319" w:rsidRPr="00905319" w:rsidRDefault="00905319" w:rsidP="00905319">
      <w:pPr>
        <w:widowControl/>
        <w:shd w:val="clear" w:color="auto" w:fill="FFFFFF"/>
        <w:autoSpaceDE/>
        <w:autoSpaceDN/>
        <w:ind w:left="567" w:firstLine="709"/>
        <w:jc w:val="both"/>
        <w:rPr>
          <w:color w:val="000000"/>
          <w:sz w:val="24"/>
          <w:szCs w:val="24"/>
          <w:lang w:eastAsia="ru-RU"/>
        </w:rPr>
      </w:pPr>
      <w:r w:rsidRPr="00905319">
        <w:rPr>
          <w:color w:val="000000"/>
          <w:sz w:val="24"/>
          <w:szCs w:val="24"/>
          <w:lang w:eastAsia="ru-RU"/>
        </w:rPr>
        <w:t>Во время этого ритуала дети садятся и зарисовывают символами, а некоторые уже пишут, чем бы они хотели заниматься во второй половине дня. Затем, дети свои планы вывешивают на доску и проговаривают, чем они будут заниматься.</w:t>
      </w:r>
    </w:p>
    <w:p w:rsidR="00905319" w:rsidRPr="00905319" w:rsidRDefault="00905319" w:rsidP="00905319">
      <w:pPr>
        <w:widowControl/>
        <w:shd w:val="clear" w:color="auto" w:fill="FFFFFF"/>
        <w:autoSpaceDE/>
        <w:autoSpaceDN/>
        <w:ind w:left="567" w:firstLine="709"/>
        <w:jc w:val="both"/>
        <w:rPr>
          <w:color w:val="000000"/>
          <w:sz w:val="24"/>
          <w:szCs w:val="24"/>
          <w:lang w:eastAsia="ru-RU"/>
        </w:rPr>
      </w:pPr>
      <w:r w:rsidRPr="00905319">
        <w:rPr>
          <w:color w:val="000000"/>
          <w:sz w:val="24"/>
          <w:szCs w:val="24"/>
          <w:lang w:eastAsia="ru-RU"/>
        </w:rPr>
        <w:t>7) Проблемное обучение</w:t>
      </w:r>
    </w:p>
    <w:p w:rsidR="00905319" w:rsidRPr="00905319" w:rsidRDefault="00905319" w:rsidP="00905319">
      <w:pPr>
        <w:widowControl/>
        <w:shd w:val="clear" w:color="auto" w:fill="FFFFFF"/>
        <w:autoSpaceDE/>
        <w:autoSpaceDN/>
        <w:ind w:left="567" w:firstLine="709"/>
        <w:jc w:val="both"/>
        <w:rPr>
          <w:color w:val="000000"/>
          <w:sz w:val="24"/>
          <w:szCs w:val="24"/>
          <w:lang w:eastAsia="ru-RU"/>
        </w:rPr>
      </w:pPr>
      <w:r w:rsidRPr="00905319">
        <w:rPr>
          <w:color w:val="000000"/>
          <w:sz w:val="24"/>
          <w:szCs w:val="24"/>
          <w:lang w:eastAsia="ru-RU"/>
        </w:rPr>
        <w:lastRenderedPageBreak/>
        <w:t>При проблемном обучении ребенок систематически включается в поиск решения новых для него вопросов и ситуаций, вызывающих интеллектуальное затруднение, где у него происходит формирование подвижности и вариативности мышления, активизация мыслительной деятельности.</w:t>
      </w:r>
    </w:p>
    <w:p w:rsidR="00905319" w:rsidRPr="00905319" w:rsidRDefault="00905319" w:rsidP="00905319">
      <w:pPr>
        <w:widowControl/>
        <w:shd w:val="clear" w:color="auto" w:fill="FFFFFF"/>
        <w:autoSpaceDE/>
        <w:autoSpaceDN/>
        <w:ind w:left="567" w:firstLine="709"/>
        <w:jc w:val="both"/>
        <w:rPr>
          <w:color w:val="000000"/>
          <w:sz w:val="24"/>
          <w:szCs w:val="24"/>
          <w:lang w:eastAsia="ru-RU"/>
        </w:rPr>
      </w:pPr>
      <w:r w:rsidRPr="00905319">
        <w:rPr>
          <w:color w:val="000000"/>
          <w:sz w:val="24"/>
          <w:szCs w:val="24"/>
          <w:lang w:eastAsia="ru-RU"/>
        </w:rPr>
        <w:t>Во время проведения таких форм работы с детьми необходимо создавать условия, чтобы дети о многом догадывались самостоятельно, получали от этого удовольствие, самостоятельно включались в игровые ситуации и инициировали их, творчески развивая игровой сюжет, используя знания, полученные из разных источников. Надо тактично сотрудничать с детьми: не стараться всё сразу показывать и объяснять, не давать готовые инструкции, а оказывать недирективную помощь в самостоятельной игре детей, стимулировать их активность в разных видах деятельности.</w:t>
      </w:r>
    </w:p>
    <w:p w:rsidR="00905319" w:rsidRPr="00905319" w:rsidRDefault="00905319" w:rsidP="00905319">
      <w:pPr>
        <w:autoSpaceDE/>
        <w:autoSpaceDN/>
        <w:ind w:left="567" w:right="177" w:firstLine="709"/>
        <w:jc w:val="center"/>
        <w:rPr>
          <w:b/>
          <w:bCs/>
          <w:iCs/>
          <w:sz w:val="24"/>
          <w:szCs w:val="24"/>
          <w:lang w:val="x-none" w:eastAsia="ru-RU"/>
        </w:rPr>
      </w:pPr>
      <w:r w:rsidRPr="00905319">
        <w:rPr>
          <w:b/>
          <w:bCs/>
          <w:iCs/>
          <w:sz w:val="24"/>
          <w:szCs w:val="24"/>
          <w:lang w:val="x-none" w:eastAsia="ru-RU"/>
        </w:rPr>
        <w:t>Система отношений ребенка к миру, к другим людям, к себе самому</w:t>
      </w:r>
    </w:p>
    <w:p w:rsidR="00905319" w:rsidRPr="00905319" w:rsidRDefault="00905319" w:rsidP="00905319">
      <w:pPr>
        <w:autoSpaceDE/>
        <w:autoSpaceDN/>
        <w:ind w:left="567" w:right="177" w:firstLine="709"/>
        <w:jc w:val="both"/>
        <w:rPr>
          <w:sz w:val="24"/>
          <w:szCs w:val="24"/>
          <w:lang w:val="x-none" w:eastAsia="ru-RU"/>
        </w:rPr>
      </w:pPr>
      <w:r w:rsidRPr="00905319">
        <w:rPr>
          <w:sz w:val="24"/>
          <w:szCs w:val="24"/>
          <w:lang w:val="x-none" w:eastAsia="ru-RU"/>
        </w:rPr>
        <w:t xml:space="preserve">Важным для определения показателей целостного развития ребенка с </w:t>
      </w:r>
      <w:r w:rsidRPr="00905319">
        <w:rPr>
          <w:sz w:val="24"/>
          <w:szCs w:val="24"/>
          <w:lang w:eastAsia="ru-RU"/>
        </w:rPr>
        <w:t>НОДА</w:t>
      </w:r>
      <w:r w:rsidRPr="00905319">
        <w:rPr>
          <w:sz w:val="24"/>
          <w:szCs w:val="24"/>
          <w:lang w:val="x-none" w:eastAsia="ru-RU"/>
        </w:rPr>
        <w:t xml:space="preserve"> является то, как у ребенка формируются отношение к миру, к другим людям, к себе самому. Любые отклонения в формирующейся «картине мира» ребенка могут приводить к возможным отклонениям в развитии. Они могут свидетельствовать о нарушениях развития. </w:t>
      </w:r>
    </w:p>
    <w:p w:rsidR="00905319" w:rsidRPr="00905319" w:rsidRDefault="00905319" w:rsidP="00905319">
      <w:pPr>
        <w:autoSpaceDE/>
        <w:autoSpaceDN/>
        <w:ind w:left="567" w:right="177" w:firstLine="709"/>
        <w:jc w:val="both"/>
        <w:rPr>
          <w:sz w:val="24"/>
          <w:szCs w:val="24"/>
          <w:lang w:val="x-none" w:eastAsia="ru-RU"/>
        </w:rPr>
      </w:pPr>
      <w:r w:rsidRPr="00905319">
        <w:rPr>
          <w:sz w:val="24"/>
          <w:szCs w:val="24"/>
          <w:lang w:val="x-none" w:eastAsia="ru-RU"/>
        </w:rPr>
        <w:t>Исходя из того, что Программа строится на основе общих закономерностей развития личности детей дошкольного возраста с учетом сен</w:t>
      </w:r>
      <w:r w:rsidRPr="00905319">
        <w:rPr>
          <w:sz w:val="24"/>
          <w:szCs w:val="24"/>
          <w:lang w:eastAsia="ru-RU"/>
        </w:rPr>
        <w:t>з</w:t>
      </w:r>
      <w:r w:rsidRPr="00905319">
        <w:rPr>
          <w:sz w:val="24"/>
          <w:szCs w:val="24"/>
          <w:lang w:val="x-none" w:eastAsia="ru-RU"/>
        </w:rPr>
        <w:t xml:space="preserve">итивных периодов в развитии, важно соотнести наиболее значимые показатели развития, которые формируют систему отношений 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w:t>
      </w:r>
      <w:r w:rsidRPr="00905319">
        <w:rPr>
          <w:sz w:val="24"/>
          <w:szCs w:val="24"/>
          <w:lang w:eastAsia="ru-RU"/>
        </w:rPr>
        <w:t>НОДА</w:t>
      </w:r>
      <w:r w:rsidRPr="00905319">
        <w:rPr>
          <w:sz w:val="24"/>
          <w:szCs w:val="24"/>
          <w:lang w:val="x-none" w:eastAsia="ru-RU"/>
        </w:rPr>
        <w:t xml:space="preserve"> в силу различий в условиях жизни и индивидуальных особенностей развития конкретного ребенка.</w:t>
      </w:r>
    </w:p>
    <w:p w:rsidR="00905319" w:rsidRPr="00905319" w:rsidRDefault="00905319" w:rsidP="00905319">
      <w:pPr>
        <w:autoSpaceDE/>
        <w:autoSpaceDN/>
        <w:ind w:left="567" w:right="177" w:firstLine="709"/>
        <w:jc w:val="both"/>
        <w:rPr>
          <w:sz w:val="24"/>
          <w:szCs w:val="24"/>
          <w:lang w:val="x-none" w:eastAsia="ru-RU"/>
        </w:rPr>
      </w:pPr>
      <w:r w:rsidRPr="00905319">
        <w:rPr>
          <w:sz w:val="24"/>
          <w:szCs w:val="24"/>
          <w:lang w:val="x-none" w:eastAsia="ru-RU"/>
        </w:rPr>
        <w:t xml:space="preserve">Взрослым важно наблюдать за ребенком, стремиться оказать ему помощь и поддержку при нарушениях, возникающих в этой системе отношений. В ходе эмоционального общения ребенка закладываются потенциальные возможности дальнейшего его развития,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905319" w:rsidRPr="00905319" w:rsidRDefault="00905319" w:rsidP="00905319">
      <w:pPr>
        <w:autoSpaceDE/>
        <w:autoSpaceDN/>
        <w:ind w:left="567" w:right="177" w:firstLine="709"/>
        <w:jc w:val="both"/>
        <w:rPr>
          <w:sz w:val="24"/>
          <w:szCs w:val="24"/>
          <w:lang w:val="x-none" w:eastAsia="ru-RU"/>
        </w:rPr>
      </w:pPr>
      <w:r w:rsidRPr="00905319">
        <w:rPr>
          <w:sz w:val="24"/>
          <w:szCs w:val="24"/>
          <w:lang w:val="x-none" w:eastAsia="ru-RU"/>
        </w:rPr>
        <w:t>Для формирования системы отношений ребенка к миру, к другим людям, к себе 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w:t>
      </w:r>
    </w:p>
    <w:p w:rsidR="00905319" w:rsidRPr="00905319" w:rsidRDefault="00905319" w:rsidP="00905319">
      <w:pPr>
        <w:autoSpaceDE/>
        <w:autoSpaceDN/>
        <w:ind w:left="567" w:right="177" w:firstLine="709"/>
        <w:jc w:val="both"/>
        <w:rPr>
          <w:sz w:val="24"/>
          <w:szCs w:val="24"/>
          <w:lang w:val="x-none" w:eastAsia="ru-RU"/>
        </w:rPr>
      </w:pPr>
      <w:r w:rsidRPr="00905319">
        <w:rPr>
          <w:sz w:val="24"/>
          <w:szCs w:val="24"/>
          <w:lang w:val="x-none" w:eastAsia="ru-RU"/>
        </w:rPr>
        <w:t xml:space="preserve">Необходимо стимулировать желание детей с </w:t>
      </w:r>
      <w:r w:rsidR="000B4977">
        <w:rPr>
          <w:sz w:val="24"/>
          <w:szCs w:val="24"/>
          <w:lang w:eastAsia="ru-RU"/>
        </w:rPr>
        <w:t>РАС</w:t>
      </w:r>
      <w:r w:rsidRPr="00905319">
        <w:rPr>
          <w:sz w:val="24"/>
          <w:szCs w:val="24"/>
          <w:lang w:val="x-none" w:eastAsia="ru-RU"/>
        </w:rPr>
        <w:t xml:space="preserve"> во взаимодействии со взрослым проявлять интерес к сверстникам, наблюдать за их действиями и подражать им.  Для формирования отношений ребенка к миру, к другим людям, к себе важно чтобы взаимодействие с ровесниками было окрашено яркими эмоциями, в кратковременной игре он стремился воспроизводить действия взрослого, впервые осуществляя игровые замещения.</w:t>
      </w:r>
    </w:p>
    <w:p w:rsidR="00905319" w:rsidRPr="00905319" w:rsidRDefault="00905319" w:rsidP="00905319">
      <w:pPr>
        <w:autoSpaceDE/>
        <w:autoSpaceDN/>
        <w:ind w:left="567" w:right="177" w:firstLine="709"/>
        <w:jc w:val="both"/>
        <w:rPr>
          <w:sz w:val="24"/>
          <w:szCs w:val="24"/>
          <w:lang w:val="x-none" w:eastAsia="ru-RU"/>
        </w:rPr>
      </w:pPr>
      <w:r w:rsidRPr="00905319">
        <w:rPr>
          <w:sz w:val="24"/>
          <w:szCs w:val="24"/>
          <w:lang w:val="x-none" w:eastAsia="ru-RU"/>
        </w:rPr>
        <w:t xml:space="preserve">Взрослые создают условия для того, чтобы окружающий мир был представлен ребенку с </w:t>
      </w:r>
      <w:r w:rsidR="000B4977">
        <w:rPr>
          <w:sz w:val="24"/>
          <w:szCs w:val="24"/>
          <w:lang w:eastAsia="ru-RU"/>
        </w:rPr>
        <w:t>РАС</w:t>
      </w:r>
      <w:r w:rsidRPr="00905319">
        <w:rPr>
          <w:sz w:val="24"/>
          <w:szCs w:val="24"/>
          <w:lang w:val="x-none" w:eastAsia="ru-RU"/>
        </w:rPr>
        <w:t xml:space="preserve"> во всем его многообрази</w:t>
      </w:r>
      <w:r w:rsidRPr="00905319">
        <w:rPr>
          <w:sz w:val="24"/>
          <w:szCs w:val="24"/>
          <w:lang w:eastAsia="ru-RU"/>
        </w:rPr>
        <w:t>и</w:t>
      </w:r>
      <w:r w:rsidRPr="00905319">
        <w:rPr>
          <w:sz w:val="24"/>
          <w:szCs w:val="24"/>
          <w:lang w:val="x-none" w:eastAsia="ru-RU"/>
        </w:rPr>
        <w:t>,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впечатления, охотно включался в продуктивные виды детской деятельности, проявлял двигательную активность.</w:t>
      </w:r>
    </w:p>
    <w:p w:rsidR="00905319" w:rsidRPr="00905319" w:rsidRDefault="00905319" w:rsidP="00905319">
      <w:pPr>
        <w:autoSpaceDE/>
        <w:autoSpaceDN/>
        <w:ind w:left="567" w:right="177" w:firstLine="709"/>
        <w:jc w:val="both"/>
        <w:rPr>
          <w:sz w:val="24"/>
          <w:szCs w:val="24"/>
          <w:lang w:val="x-none" w:eastAsia="ru-RU"/>
        </w:rPr>
      </w:pPr>
      <w:r w:rsidRPr="00905319">
        <w:rPr>
          <w:sz w:val="24"/>
          <w:szCs w:val="24"/>
          <w:lang w:val="x-none" w:eastAsia="ru-RU"/>
        </w:rPr>
        <w:t xml:space="preserve">К концу дошкольного возраста происходят существенные изменения в эмоциональной сфере детей с </w:t>
      </w:r>
      <w:r w:rsidR="000B4977">
        <w:rPr>
          <w:sz w:val="24"/>
          <w:szCs w:val="24"/>
          <w:lang w:eastAsia="ru-RU"/>
        </w:rPr>
        <w:t>РАС</w:t>
      </w:r>
      <w:r w:rsidRPr="00905319">
        <w:rPr>
          <w:sz w:val="24"/>
          <w:szCs w:val="24"/>
          <w:lang w:val="x-none" w:eastAsia="ru-RU"/>
        </w:rPr>
        <w:t xml:space="preserve">.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и речи. Благодаря таким изменениям в эмоциональной сфере поведение дошкольника с </w:t>
      </w:r>
      <w:r w:rsidR="000B4977">
        <w:rPr>
          <w:sz w:val="24"/>
          <w:szCs w:val="24"/>
          <w:lang w:eastAsia="ru-RU"/>
        </w:rPr>
        <w:t>РАС</w:t>
      </w:r>
      <w:r w:rsidRPr="00905319">
        <w:rPr>
          <w:sz w:val="24"/>
          <w:szCs w:val="24"/>
          <w:lang w:val="x-none" w:eastAsia="ru-RU"/>
        </w:rPr>
        <w:t xml:space="preserve"> становится менее ситуативным и чаще выстраивается с учетом интересов и потребностей других людей.</w:t>
      </w:r>
    </w:p>
    <w:p w:rsidR="004E6A2C" w:rsidRDefault="00905319" w:rsidP="00280AF3">
      <w:pPr>
        <w:pStyle w:val="a3"/>
        <w:tabs>
          <w:tab w:val="left" w:pos="9639"/>
        </w:tabs>
        <w:spacing w:line="276" w:lineRule="auto"/>
        <w:ind w:left="567" w:right="226" w:firstLine="0"/>
        <w:jc w:val="left"/>
      </w:pPr>
      <w:r w:rsidRPr="00905319">
        <w:rPr>
          <w:lang w:val="x-none" w:eastAsia="ru-RU"/>
        </w:rPr>
        <w:lastRenderedPageBreak/>
        <w:t xml:space="preserve">В результате освоения Программы ребенок с </w:t>
      </w:r>
      <w:r w:rsidRPr="00905319">
        <w:rPr>
          <w:lang w:eastAsia="ru-RU"/>
        </w:rPr>
        <w:t xml:space="preserve">ОВЗ </w:t>
      </w:r>
      <w:r w:rsidRPr="00905319">
        <w:rPr>
          <w:lang w:val="x-none" w:eastAsia="ru-RU"/>
        </w:rPr>
        <w:t xml:space="preserve">овладевает основными культурными способами деятельности, проявляет </w:t>
      </w:r>
      <w:r w:rsidRPr="00905319">
        <w:rPr>
          <w:bCs/>
          <w:iCs/>
          <w:lang w:val="x-none" w:eastAsia="ru-RU"/>
        </w:rPr>
        <w:t xml:space="preserve">инициативу </w:t>
      </w:r>
      <w:r w:rsidRPr="00905319">
        <w:rPr>
          <w:lang w:val="x-none" w:eastAsia="ru-RU"/>
        </w:rPr>
        <w:t xml:space="preserve">и </w:t>
      </w:r>
      <w:r w:rsidRPr="00905319">
        <w:rPr>
          <w:bCs/>
          <w:iCs/>
          <w:lang w:val="x-none" w:eastAsia="ru-RU"/>
        </w:rPr>
        <w:t xml:space="preserve">самостоятельность </w:t>
      </w:r>
      <w:r w:rsidRPr="00905319">
        <w:rPr>
          <w:lang w:val="x-none" w:eastAsia="ru-RU"/>
        </w:rPr>
        <w:t xml:space="preserve">в игре, общении, конструировании и других видах детской активности. Способен </w:t>
      </w:r>
      <w:r w:rsidRPr="00905319">
        <w:rPr>
          <w:bCs/>
          <w:iCs/>
          <w:lang w:val="x-none" w:eastAsia="ru-RU"/>
        </w:rPr>
        <w:t xml:space="preserve">выбирать </w:t>
      </w:r>
      <w:r w:rsidRPr="00905319">
        <w:rPr>
          <w:lang w:val="x-none" w:eastAsia="ru-RU"/>
        </w:rPr>
        <w:t xml:space="preserve">себе род занятий, участников по совместной деятельности. Он </w:t>
      </w:r>
      <w:r w:rsidRPr="00905319">
        <w:rPr>
          <w:bCs/>
          <w:iCs/>
          <w:lang w:val="x-none" w:eastAsia="ru-RU"/>
        </w:rPr>
        <w:t xml:space="preserve"> положительно относится </w:t>
      </w:r>
      <w:r w:rsidRPr="00905319">
        <w:rPr>
          <w:lang w:val="x-none" w:eastAsia="ru-RU"/>
        </w:rPr>
        <w:t xml:space="preserve">к миру, другим людям и самому себе, обладает </w:t>
      </w:r>
      <w:r w:rsidRPr="00905319">
        <w:rPr>
          <w:bCs/>
          <w:iCs/>
          <w:lang w:val="x-none" w:eastAsia="ru-RU"/>
        </w:rPr>
        <w:t xml:space="preserve">чувством собственного достоинства. </w:t>
      </w:r>
      <w:r w:rsidRPr="00905319">
        <w:rPr>
          <w:lang w:val="x-none" w:eastAsia="ru-RU"/>
        </w:rPr>
        <w:t xml:space="preserve">Активно </w:t>
      </w:r>
      <w:r w:rsidRPr="00905319">
        <w:rPr>
          <w:bCs/>
          <w:iCs/>
          <w:lang w:val="x-none" w:eastAsia="ru-RU"/>
        </w:rPr>
        <w:t xml:space="preserve">взаимодействует со сверстниками и взрослыми, </w:t>
      </w:r>
      <w:r w:rsidRPr="00905319">
        <w:rPr>
          <w:lang w:val="x-none" w:eastAsia="ru-RU"/>
        </w:rPr>
        <w:t xml:space="preserve">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обладает </w:t>
      </w:r>
      <w:r w:rsidRPr="00905319">
        <w:rPr>
          <w:bCs/>
          <w:iCs/>
          <w:lang w:val="x-none" w:eastAsia="ru-RU"/>
        </w:rPr>
        <w:t xml:space="preserve">воображением, </w:t>
      </w:r>
      <w:r w:rsidRPr="00905319">
        <w:rPr>
          <w:lang w:val="x-none" w:eastAsia="ru-RU"/>
        </w:rPr>
        <w:t xml:space="preserve">которое реализуется в разных видах деятельности и прежде всего в </w:t>
      </w:r>
      <w:r w:rsidRPr="00905319">
        <w:rPr>
          <w:bCs/>
          <w:iCs/>
          <w:lang w:val="x-none" w:eastAsia="ru-RU"/>
        </w:rPr>
        <w:t xml:space="preserve">игре. </w:t>
      </w:r>
      <w:r w:rsidRPr="00905319">
        <w:rPr>
          <w:lang w:val="x-none" w:eastAsia="ru-RU"/>
        </w:rPr>
        <w:t>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со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r w:rsidR="004E6A2C">
        <w:rPr>
          <w:lang w:val="x-none" w:eastAsia="ru-RU"/>
        </w:rPr>
        <w:br/>
      </w:r>
    </w:p>
    <w:p w:rsidR="004E6A2C" w:rsidRPr="00D4451E" w:rsidRDefault="004E6A2C" w:rsidP="004E6A2C">
      <w:pPr>
        <w:pStyle w:val="a3"/>
        <w:tabs>
          <w:tab w:val="left" w:pos="9639"/>
        </w:tabs>
        <w:spacing w:line="276" w:lineRule="auto"/>
        <w:ind w:right="223" w:firstLine="720"/>
        <w:rPr>
          <w:color w:val="000009"/>
        </w:rPr>
      </w:pPr>
    </w:p>
    <w:p w:rsidR="004E6A2C" w:rsidRPr="00D4451E" w:rsidRDefault="004E6A2C" w:rsidP="004E6A2C">
      <w:pPr>
        <w:pStyle w:val="1"/>
        <w:tabs>
          <w:tab w:val="left" w:pos="747"/>
          <w:tab w:val="left" w:pos="9639"/>
        </w:tabs>
        <w:spacing w:line="276" w:lineRule="auto"/>
        <w:ind w:left="382" w:right="336"/>
        <w:jc w:val="center"/>
      </w:pPr>
      <w:bookmarkStart w:id="6" w:name="_TOC_250012"/>
      <w:r>
        <w:rPr>
          <w:color w:val="000009"/>
        </w:rPr>
        <w:t>2.5.</w:t>
      </w:r>
      <w:r w:rsidRPr="00D4451E">
        <w:rPr>
          <w:color w:val="000009"/>
        </w:rPr>
        <w:t>Особенности</w:t>
      </w:r>
      <w:r w:rsidRPr="00D4451E">
        <w:rPr>
          <w:color w:val="000009"/>
          <w:spacing w:val="-6"/>
        </w:rPr>
        <w:t xml:space="preserve"> </w:t>
      </w:r>
      <w:r w:rsidRPr="00D4451E">
        <w:rPr>
          <w:color w:val="000009"/>
        </w:rPr>
        <w:t>взаимодействия</w:t>
      </w:r>
      <w:r w:rsidRPr="00D4451E">
        <w:rPr>
          <w:color w:val="000009"/>
          <w:spacing w:val="-6"/>
        </w:rPr>
        <w:t xml:space="preserve"> педагогического </w:t>
      </w:r>
      <w:r w:rsidRPr="00D4451E">
        <w:rPr>
          <w:color w:val="000009"/>
        </w:rPr>
        <w:t>коллектива</w:t>
      </w:r>
      <w:r w:rsidRPr="00D4451E">
        <w:rPr>
          <w:color w:val="000009"/>
          <w:spacing w:val="-6"/>
        </w:rPr>
        <w:t xml:space="preserve"> </w:t>
      </w:r>
      <w:r w:rsidRPr="00D4451E">
        <w:rPr>
          <w:color w:val="000009"/>
        </w:rPr>
        <w:t>с</w:t>
      </w:r>
      <w:r w:rsidRPr="00D4451E">
        <w:rPr>
          <w:color w:val="000009"/>
          <w:spacing w:val="-5"/>
        </w:rPr>
        <w:t xml:space="preserve"> </w:t>
      </w:r>
      <w:r w:rsidRPr="00D4451E">
        <w:rPr>
          <w:color w:val="000009"/>
        </w:rPr>
        <w:t>семьями</w:t>
      </w:r>
      <w:r w:rsidRPr="00D4451E">
        <w:rPr>
          <w:color w:val="000009"/>
          <w:spacing w:val="-57"/>
        </w:rPr>
        <w:t xml:space="preserve"> </w:t>
      </w:r>
      <w:bookmarkEnd w:id="6"/>
      <w:r w:rsidRPr="00D4451E">
        <w:rPr>
          <w:color w:val="000009"/>
        </w:rPr>
        <w:t>воспитанников</w:t>
      </w:r>
    </w:p>
    <w:p w:rsidR="004E6A2C" w:rsidRPr="00D4451E" w:rsidRDefault="004E6A2C" w:rsidP="004E6A2C">
      <w:pPr>
        <w:pStyle w:val="a3"/>
        <w:tabs>
          <w:tab w:val="left" w:pos="9639"/>
        </w:tabs>
        <w:spacing w:line="276" w:lineRule="auto"/>
        <w:ind w:left="142" w:right="220" w:firstLine="851"/>
      </w:pPr>
      <w:r w:rsidRPr="00D4451E">
        <w:rPr>
          <w:color w:val="000009"/>
        </w:rPr>
        <w:t>Важным условием</w:t>
      </w:r>
      <w:r w:rsidRPr="00D4451E">
        <w:rPr>
          <w:color w:val="000009"/>
          <w:spacing w:val="1"/>
        </w:rPr>
        <w:t xml:space="preserve"> </w:t>
      </w:r>
      <w:r w:rsidRPr="00D4451E">
        <w:rPr>
          <w:color w:val="000009"/>
        </w:rPr>
        <w:t>расширения спектра возможных</w:t>
      </w:r>
      <w:r w:rsidRPr="00D4451E">
        <w:rPr>
          <w:color w:val="000009"/>
          <w:spacing w:val="1"/>
        </w:rPr>
        <w:t xml:space="preserve"> </w:t>
      </w:r>
      <w:r w:rsidRPr="00D4451E">
        <w:rPr>
          <w:color w:val="000009"/>
        </w:rPr>
        <w:t>отношений</w:t>
      </w:r>
      <w:r w:rsidRPr="00D4451E">
        <w:rPr>
          <w:color w:val="000009"/>
          <w:spacing w:val="1"/>
        </w:rPr>
        <w:t xml:space="preserve"> </w:t>
      </w:r>
      <w:r w:rsidRPr="00D4451E">
        <w:rPr>
          <w:color w:val="000009"/>
        </w:rPr>
        <w:t>с</w:t>
      </w:r>
      <w:r w:rsidRPr="00D4451E">
        <w:rPr>
          <w:color w:val="000009"/>
          <w:spacing w:val="1"/>
        </w:rPr>
        <w:t xml:space="preserve"> </w:t>
      </w:r>
      <w:r w:rsidRPr="00D4451E">
        <w:rPr>
          <w:color w:val="000009"/>
        </w:rPr>
        <w:t>миром,</w:t>
      </w:r>
      <w:r w:rsidRPr="00D4451E">
        <w:rPr>
          <w:color w:val="000009"/>
          <w:spacing w:val="1"/>
        </w:rPr>
        <w:t xml:space="preserve"> </w:t>
      </w:r>
      <w:r w:rsidRPr="00D4451E">
        <w:rPr>
          <w:color w:val="000009"/>
        </w:rPr>
        <w:t>другими</w:t>
      </w:r>
      <w:r w:rsidRPr="00D4451E">
        <w:rPr>
          <w:color w:val="000009"/>
          <w:spacing w:val="1"/>
        </w:rPr>
        <w:t xml:space="preserve"> </w:t>
      </w:r>
      <w:r w:rsidRPr="00D4451E">
        <w:rPr>
          <w:color w:val="000009"/>
        </w:rPr>
        <w:t>людьми</w:t>
      </w:r>
      <w:r w:rsidRPr="00D4451E">
        <w:rPr>
          <w:color w:val="000009"/>
          <w:spacing w:val="-8"/>
        </w:rPr>
        <w:t xml:space="preserve"> </w:t>
      </w:r>
      <w:r w:rsidRPr="00D4451E">
        <w:rPr>
          <w:color w:val="000009"/>
        </w:rPr>
        <w:t>и</w:t>
      </w:r>
      <w:r w:rsidRPr="00D4451E">
        <w:rPr>
          <w:color w:val="000009"/>
          <w:spacing w:val="-8"/>
        </w:rPr>
        <w:t xml:space="preserve"> </w:t>
      </w:r>
      <w:r w:rsidRPr="00D4451E">
        <w:rPr>
          <w:color w:val="000009"/>
        </w:rPr>
        <w:t>самим</w:t>
      </w:r>
      <w:r w:rsidRPr="00D4451E">
        <w:rPr>
          <w:color w:val="000009"/>
          <w:spacing w:val="-9"/>
        </w:rPr>
        <w:t xml:space="preserve"> </w:t>
      </w:r>
      <w:r w:rsidRPr="00D4451E">
        <w:rPr>
          <w:color w:val="000009"/>
        </w:rPr>
        <w:t>собой</w:t>
      </w:r>
      <w:r w:rsidRPr="00D4451E">
        <w:rPr>
          <w:color w:val="000009"/>
          <w:spacing w:val="-6"/>
        </w:rPr>
        <w:t xml:space="preserve"> </w:t>
      </w:r>
      <w:r w:rsidRPr="00D4451E">
        <w:rPr>
          <w:color w:val="000009"/>
        </w:rPr>
        <w:t>ребенка</w:t>
      </w:r>
      <w:r w:rsidRPr="00D4451E">
        <w:rPr>
          <w:color w:val="000009"/>
          <w:spacing w:val="-9"/>
        </w:rPr>
        <w:t xml:space="preserve"> </w:t>
      </w:r>
      <w:r w:rsidRPr="00D4451E">
        <w:rPr>
          <w:color w:val="000009"/>
        </w:rPr>
        <w:t>с</w:t>
      </w:r>
      <w:r w:rsidRPr="00D4451E">
        <w:rPr>
          <w:color w:val="000009"/>
          <w:spacing w:val="-9"/>
        </w:rPr>
        <w:t xml:space="preserve"> </w:t>
      </w:r>
      <w:r w:rsidRPr="00D4451E">
        <w:rPr>
          <w:color w:val="000009"/>
        </w:rPr>
        <w:t>РАС</w:t>
      </w:r>
      <w:r w:rsidRPr="00D4451E">
        <w:rPr>
          <w:color w:val="000009"/>
          <w:spacing w:val="-8"/>
        </w:rPr>
        <w:t xml:space="preserve"> </w:t>
      </w:r>
      <w:r w:rsidRPr="00D4451E">
        <w:rPr>
          <w:color w:val="000009"/>
        </w:rPr>
        <w:t>является</w:t>
      </w:r>
      <w:r w:rsidRPr="00D4451E">
        <w:rPr>
          <w:color w:val="000009"/>
          <w:spacing w:val="-7"/>
        </w:rPr>
        <w:t xml:space="preserve"> </w:t>
      </w:r>
      <w:r w:rsidRPr="00D4451E">
        <w:rPr>
          <w:color w:val="000009"/>
        </w:rPr>
        <w:t>взаимодействие</w:t>
      </w:r>
      <w:r w:rsidRPr="00D4451E">
        <w:rPr>
          <w:color w:val="000009"/>
          <w:spacing w:val="-9"/>
        </w:rPr>
        <w:t xml:space="preserve"> </w:t>
      </w:r>
      <w:r w:rsidRPr="00D4451E">
        <w:rPr>
          <w:color w:val="000009"/>
        </w:rPr>
        <w:t>педагогического</w:t>
      </w:r>
      <w:r w:rsidRPr="00D4451E">
        <w:rPr>
          <w:color w:val="000009"/>
          <w:spacing w:val="-7"/>
        </w:rPr>
        <w:t xml:space="preserve"> </w:t>
      </w:r>
      <w:r w:rsidRPr="00D4451E">
        <w:rPr>
          <w:color w:val="000009"/>
        </w:rPr>
        <w:t>коллектива</w:t>
      </w:r>
      <w:r w:rsidRPr="00D4451E">
        <w:rPr>
          <w:color w:val="000009"/>
          <w:spacing w:val="-9"/>
        </w:rPr>
        <w:t xml:space="preserve"> </w:t>
      </w:r>
      <w:r w:rsidRPr="00D4451E">
        <w:rPr>
          <w:color w:val="000009"/>
        </w:rPr>
        <w:t>с</w:t>
      </w:r>
      <w:r w:rsidRPr="00D4451E">
        <w:rPr>
          <w:color w:val="000009"/>
          <w:spacing w:val="-58"/>
        </w:rPr>
        <w:t xml:space="preserve"> </w:t>
      </w:r>
      <w:r w:rsidRPr="00D4451E">
        <w:rPr>
          <w:color w:val="000009"/>
        </w:rPr>
        <w:t>семьями</w:t>
      </w:r>
      <w:r w:rsidRPr="00D4451E">
        <w:rPr>
          <w:color w:val="000009"/>
          <w:spacing w:val="1"/>
        </w:rPr>
        <w:t xml:space="preserve"> </w:t>
      </w:r>
      <w:r w:rsidRPr="00D4451E">
        <w:rPr>
          <w:color w:val="000009"/>
        </w:rPr>
        <w:t>детей</w:t>
      </w:r>
      <w:r w:rsidRPr="00D4451E">
        <w:rPr>
          <w:color w:val="000009"/>
          <w:spacing w:val="1"/>
        </w:rPr>
        <w:t xml:space="preserve"> </w:t>
      </w:r>
      <w:r w:rsidRPr="00D4451E">
        <w:rPr>
          <w:color w:val="000009"/>
        </w:rPr>
        <w:t>с</w:t>
      </w:r>
      <w:r w:rsidRPr="00D4451E">
        <w:rPr>
          <w:color w:val="000009"/>
          <w:spacing w:val="1"/>
        </w:rPr>
        <w:t xml:space="preserve"> </w:t>
      </w:r>
      <w:r w:rsidRPr="00D4451E">
        <w:rPr>
          <w:color w:val="000009"/>
        </w:rPr>
        <w:t>расстройствами</w:t>
      </w:r>
      <w:r w:rsidRPr="00D4451E">
        <w:rPr>
          <w:color w:val="000009"/>
          <w:spacing w:val="1"/>
        </w:rPr>
        <w:t xml:space="preserve"> </w:t>
      </w:r>
      <w:r w:rsidRPr="00D4451E">
        <w:rPr>
          <w:color w:val="000009"/>
        </w:rPr>
        <w:t>аутистического</w:t>
      </w:r>
      <w:r w:rsidRPr="00D4451E">
        <w:rPr>
          <w:color w:val="000009"/>
          <w:spacing w:val="1"/>
        </w:rPr>
        <w:t xml:space="preserve"> </w:t>
      </w:r>
      <w:r w:rsidRPr="00D4451E">
        <w:rPr>
          <w:color w:val="000009"/>
        </w:rPr>
        <w:t>спектра.</w:t>
      </w:r>
      <w:r w:rsidRPr="00D4451E">
        <w:rPr>
          <w:color w:val="000009"/>
          <w:spacing w:val="1"/>
        </w:rPr>
        <w:t xml:space="preserve"> </w:t>
      </w:r>
      <w:r w:rsidRPr="00D4451E">
        <w:rPr>
          <w:color w:val="000009"/>
        </w:rPr>
        <w:t>При</w:t>
      </w:r>
      <w:r w:rsidRPr="00D4451E">
        <w:rPr>
          <w:color w:val="000009"/>
          <w:spacing w:val="1"/>
        </w:rPr>
        <w:t xml:space="preserve"> </w:t>
      </w:r>
      <w:r w:rsidRPr="00D4451E">
        <w:rPr>
          <w:color w:val="000009"/>
        </w:rPr>
        <w:t>планировании</w:t>
      </w:r>
      <w:r w:rsidRPr="00D4451E">
        <w:rPr>
          <w:color w:val="000009"/>
          <w:spacing w:val="1"/>
        </w:rPr>
        <w:t xml:space="preserve"> </w:t>
      </w:r>
      <w:r w:rsidRPr="00D4451E">
        <w:rPr>
          <w:color w:val="000009"/>
        </w:rPr>
        <w:t>работы</w:t>
      </w:r>
      <w:r w:rsidRPr="00D4451E">
        <w:rPr>
          <w:color w:val="000009"/>
          <w:spacing w:val="1"/>
        </w:rPr>
        <w:t xml:space="preserve"> </w:t>
      </w:r>
      <w:r w:rsidRPr="00D4451E">
        <w:rPr>
          <w:color w:val="000009"/>
        </w:rPr>
        <w:t>по</w:t>
      </w:r>
      <w:r w:rsidRPr="00D4451E">
        <w:rPr>
          <w:color w:val="000009"/>
          <w:spacing w:val="1"/>
        </w:rPr>
        <w:t xml:space="preserve"> </w:t>
      </w:r>
      <w:r w:rsidRPr="00D4451E">
        <w:rPr>
          <w:color w:val="000009"/>
        </w:rPr>
        <w:t>обеспечению</w:t>
      </w:r>
      <w:r w:rsidRPr="00D4451E">
        <w:rPr>
          <w:color w:val="000009"/>
          <w:spacing w:val="1"/>
        </w:rPr>
        <w:t xml:space="preserve"> </w:t>
      </w:r>
      <w:r w:rsidRPr="00D4451E">
        <w:rPr>
          <w:color w:val="000009"/>
        </w:rPr>
        <w:t>психолого-педагогической</w:t>
      </w:r>
      <w:r w:rsidRPr="00D4451E">
        <w:rPr>
          <w:color w:val="000009"/>
          <w:spacing w:val="1"/>
        </w:rPr>
        <w:t xml:space="preserve"> </w:t>
      </w:r>
      <w:r w:rsidRPr="00D4451E">
        <w:rPr>
          <w:color w:val="000009"/>
        </w:rPr>
        <w:t>поддержки</w:t>
      </w:r>
      <w:r w:rsidRPr="00D4451E">
        <w:rPr>
          <w:color w:val="000009"/>
          <w:spacing w:val="1"/>
        </w:rPr>
        <w:t xml:space="preserve"> </w:t>
      </w:r>
      <w:r w:rsidRPr="00D4451E">
        <w:rPr>
          <w:color w:val="000009"/>
        </w:rPr>
        <w:t>семьи</w:t>
      </w:r>
      <w:r w:rsidRPr="00D4451E">
        <w:rPr>
          <w:color w:val="000009"/>
          <w:spacing w:val="1"/>
        </w:rPr>
        <w:t xml:space="preserve"> </w:t>
      </w:r>
      <w:r w:rsidRPr="00D4451E">
        <w:rPr>
          <w:color w:val="000009"/>
        </w:rPr>
        <w:t>и</w:t>
      </w:r>
      <w:r w:rsidRPr="00D4451E">
        <w:rPr>
          <w:color w:val="000009"/>
          <w:spacing w:val="1"/>
        </w:rPr>
        <w:t xml:space="preserve"> </w:t>
      </w:r>
      <w:r w:rsidRPr="00D4451E">
        <w:rPr>
          <w:color w:val="000009"/>
        </w:rPr>
        <w:t>повышения</w:t>
      </w:r>
      <w:r w:rsidRPr="00D4451E">
        <w:rPr>
          <w:color w:val="000009"/>
          <w:spacing w:val="1"/>
        </w:rPr>
        <w:t xml:space="preserve"> </w:t>
      </w:r>
      <w:r w:rsidRPr="00D4451E">
        <w:rPr>
          <w:color w:val="000009"/>
        </w:rPr>
        <w:t>компетентности</w:t>
      </w:r>
      <w:r w:rsidRPr="00D4451E">
        <w:rPr>
          <w:color w:val="000009"/>
          <w:spacing w:val="1"/>
        </w:rPr>
        <w:t xml:space="preserve"> </w:t>
      </w:r>
      <w:r w:rsidRPr="00D4451E">
        <w:rPr>
          <w:color w:val="000009"/>
        </w:rPr>
        <w:t>родителей</w:t>
      </w:r>
      <w:r w:rsidRPr="00D4451E">
        <w:rPr>
          <w:color w:val="000009"/>
          <w:spacing w:val="1"/>
        </w:rPr>
        <w:t xml:space="preserve"> </w:t>
      </w:r>
      <w:r w:rsidRPr="00D4451E">
        <w:rPr>
          <w:color w:val="000009"/>
        </w:rPr>
        <w:t>в</w:t>
      </w:r>
      <w:r w:rsidRPr="00D4451E">
        <w:rPr>
          <w:color w:val="000009"/>
          <w:spacing w:val="1"/>
        </w:rPr>
        <w:t xml:space="preserve"> </w:t>
      </w:r>
      <w:r w:rsidRPr="00D4451E">
        <w:rPr>
          <w:color w:val="000009"/>
        </w:rPr>
        <w:t>вопросах</w:t>
      </w:r>
      <w:r w:rsidRPr="00D4451E">
        <w:rPr>
          <w:color w:val="000009"/>
          <w:spacing w:val="1"/>
        </w:rPr>
        <w:t xml:space="preserve"> </w:t>
      </w:r>
      <w:r w:rsidRPr="00D4451E">
        <w:rPr>
          <w:color w:val="000009"/>
        </w:rPr>
        <w:t>развития</w:t>
      </w:r>
      <w:r w:rsidRPr="00D4451E">
        <w:rPr>
          <w:color w:val="000009"/>
          <w:spacing w:val="1"/>
        </w:rPr>
        <w:t xml:space="preserve"> </w:t>
      </w:r>
      <w:r w:rsidRPr="00D4451E">
        <w:rPr>
          <w:color w:val="000009"/>
        </w:rPr>
        <w:t>и</w:t>
      </w:r>
      <w:r w:rsidRPr="00D4451E">
        <w:rPr>
          <w:color w:val="000009"/>
          <w:spacing w:val="1"/>
        </w:rPr>
        <w:t xml:space="preserve"> </w:t>
      </w:r>
      <w:r w:rsidRPr="00D4451E">
        <w:rPr>
          <w:color w:val="000009"/>
        </w:rPr>
        <w:t>образования,</w:t>
      </w:r>
      <w:r w:rsidRPr="00D4451E">
        <w:rPr>
          <w:color w:val="000009"/>
          <w:spacing w:val="1"/>
        </w:rPr>
        <w:t xml:space="preserve"> </w:t>
      </w:r>
      <w:r w:rsidRPr="00D4451E">
        <w:rPr>
          <w:color w:val="000009"/>
        </w:rPr>
        <w:t>охраны</w:t>
      </w:r>
      <w:r w:rsidRPr="00D4451E">
        <w:rPr>
          <w:color w:val="000009"/>
          <w:spacing w:val="1"/>
        </w:rPr>
        <w:t xml:space="preserve"> </w:t>
      </w:r>
      <w:r w:rsidRPr="00D4451E">
        <w:rPr>
          <w:color w:val="000009"/>
        </w:rPr>
        <w:t>и</w:t>
      </w:r>
      <w:r w:rsidRPr="00D4451E">
        <w:rPr>
          <w:color w:val="000009"/>
          <w:spacing w:val="1"/>
        </w:rPr>
        <w:t xml:space="preserve"> </w:t>
      </w:r>
      <w:r w:rsidRPr="00D4451E">
        <w:rPr>
          <w:color w:val="000009"/>
        </w:rPr>
        <w:t>укрепления</w:t>
      </w:r>
      <w:r w:rsidRPr="00D4451E">
        <w:rPr>
          <w:color w:val="000009"/>
          <w:spacing w:val="1"/>
        </w:rPr>
        <w:t xml:space="preserve"> </w:t>
      </w:r>
      <w:r w:rsidRPr="00D4451E">
        <w:rPr>
          <w:color w:val="000009"/>
        </w:rPr>
        <w:t>здоровья</w:t>
      </w:r>
      <w:r w:rsidRPr="00D4451E">
        <w:rPr>
          <w:color w:val="000009"/>
          <w:spacing w:val="1"/>
        </w:rPr>
        <w:t xml:space="preserve"> </w:t>
      </w:r>
      <w:r w:rsidRPr="00D4451E">
        <w:rPr>
          <w:color w:val="000009"/>
        </w:rPr>
        <w:t>детей</w:t>
      </w:r>
      <w:r w:rsidRPr="00D4451E">
        <w:rPr>
          <w:color w:val="000009"/>
          <w:spacing w:val="1"/>
        </w:rPr>
        <w:t xml:space="preserve"> </w:t>
      </w:r>
      <w:r w:rsidRPr="00D4451E">
        <w:rPr>
          <w:color w:val="000009"/>
        </w:rPr>
        <w:t>необходимо учитывать установки родителей на понимание особенностей ребенка и подходы</w:t>
      </w:r>
      <w:r w:rsidRPr="00D4451E">
        <w:rPr>
          <w:color w:val="000009"/>
          <w:spacing w:val="1"/>
        </w:rPr>
        <w:t xml:space="preserve"> </w:t>
      </w:r>
      <w:r w:rsidRPr="00D4451E">
        <w:rPr>
          <w:color w:val="000009"/>
        </w:rPr>
        <w:t>к</w:t>
      </w:r>
      <w:r w:rsidRPr="00D4451E">
        <w:rPr>
          <w:color w:val="000009"/>
          <w:spacing w:val="-1"/>
        </w:rPr>
        <w:t xml:space="preserve"> </w:t>
      </w:r>
      <w:r w:rsidRPr="00D4451E">
        <w:rPr>
          <w:color w:val="000009"/>
        </w:rPr>
        <w:t>его воспитанию.</w:t>
      </w:r>
    </w:p>
    <w:p w:rsidR="004E6A2C" w:rsidRPr="00D4451E" w:rsidRDefault="004E6A2C" w:rsidP="004E6A2C">
      <w:pPr>
        <w:pStyle w:val="a3"/>
        <w:tabs>
          <w:tab w:val="left" w:pos="9639"/>
        </w:tabs>
        <w:spacing w:line="276" w:lineRule="auto"/>
        <w:ind w:left="142" w:right="225" w:firstLine="851"/>
      </w:pPr>
      <w:r w:rsidRPr="00D4451E">
        <w:rPr>
          <w:color w:val="000009"/>
        </w:rPr>
        <w:t>Для таких семей характерны: тяжелые переживания, стрессы, депрессия, ощущение</w:t>
      </w:r>
      <w:r w:rsidRPr="00D4451E">
        <w:rPr>
          <w:color w:val="000009"/>
          <w:spacing w:val="1"/>
        </w:rPr>
        <w:t xml:space="preserve"> </w:t>
      </w:r>
      <w:r w:rsidRPr="00D4451E">
        <w:rPr>
          <w:color w:val="000009"/>
        </w:rPr>
        <w:t>потери</w:t>
      </w:r>
      <w:r w:rsidRPr="00D4451E">
        <w:rPr>
          <w:color w:val="000009"/>
          <w:spacing w:val="1"/>
        </w:rPr>
        <w:t xml:space="preserve"> </w:t>
      </w:r>
      <w:r w:rsidRPr="00D4451E">
        <w:rPr>
          <w:color w:val="000009"/>
        </w:rPr>
        <w:t>смысла</w:t>
      </w:r>
      <w:r w:rsidRPr="00D4451E">
        <w:rPr>
          <w:color w:val="000009"/>
          <w:spacing w:val="1"/>
        </w:rPr>
        <w:t xml:space="preserve"> </w:t>
      </w:r>
      <w:r w:rsidRPr="00D4451E">
        <w:rPr>
          <w:color w:val="000009"/>
        </w:rPr>
        <w:t>жизни</w:t>
      </w:r>
      <w:r w:rsidRPr="00D4451E">
        <w:rPr>
          <w:color w:val="000009"/>
          <w:spacing w:val="1"/>
        </w:rPr>
        <w:t xml:space="preserve"> </w:t>
      </w:r>
      <w:r w:rsidRPr="00D4451E">
        <w:rPr>
          <w:color w:val="000009"/>
        </w:rPr>
        <w:t>и</w:t>
      </w:r>
      <w:r w:rsidRPr="00D4451E">
        <w:rPr>
          <w:color w:val="000009"/>
          <w:spacing w:val="1"/>
        </w:rPr>
        <w:t xml:space="preserve"> </w:t>
      </w:r>
      <w:r w:rsidRPr="00D4451E">
        <w:rPr>
          <w:color w:val="000009"/>
        </w:rPr>
        <w:t>т.д.;</w:t>
      </w:r>
      <w:r w:rsidRPr="00D4451E">
        <w:rPr>
          <w:color w:val="000009"/>
          <w:spacing w:val="1"/>
        </w:rPr>
        <w:t xml:space="preserve"> </w:t>
      </w:r>
      <w:r w:rsidRPr="00D4451E">
        <w:rPr>
          <w:color w:val="000009"/>
        </w:rPr>
        <w:t>дисгармоничные</w:t>
      </w:r>
      <w:r w:rsidRPr="00D4451E">
        <w:rPr>
          <w:color w:val="000009"/>
          <w:spacing w:val="1"/>
        </w:rPr>
        <w:t xml:space="preserve"> </w:t>
      </w:r>
      <w:r w:rsidRPr="00D4451E">
        <w:rPr>
          <w:color w:val="000009"/>
        </w:rPr>
        <w:t>отношения:</w:t>
      </w:r>
      <w:r w:rsidRPr="00D4451E">
        <w:rPr>
          <w:color w:val="000009"/>
          <w:spacing w:val="1"/>
        </w:rPr>
        <w:t xml:space="preserve"> </w:t>
      </w:r>
      <w:r w:rsidRPr="00D4451E">
        <w:rPr>
          <w:color w:val="000009"/>
        </w:rPr>
        <w:t>жесткие</w:t>
      </w:r>
      <w:r w:rsidRPr="00D4451E">
        <w:rPr>
          <w:color w:val="000009"/>
          <w:spacing w:val="1"/>
        </w:rPr>
        <w:t xml:space="preserve"> </w:t>
      </w:r>
      <w:r w:rsidRPr="00D4451E">
        <w:rPr>
          <w:color w:val="000009"/>
        </w:rPr>
        <w:t>ролевые</w:t>
      </w:r>
      <w:r w:rsidRPr="00D4451E">
        <w:rPr>
          <w:color w:val="000009"/>
          <w:spacing w:val="1"/>
        </w:rPr>
        <w:t xml:space="preserve"> </w:t>
      </w:r>
      <w:r w:rsidRPr="00D4451E">
        <w:rPr>
          <w:color w:val="000009"/>
        </w:rPr>
        <w:t>позиции,</w:t>
      </w:r>
      <w:r w:rsidRPr="00D4451E">
        <w:rPr>
          <w:color w:val="000009"/>
          <w:spacing w:val="1"/>
        </w:rPr>
        <w:t xml:space="preserve"> </w:t>
      </w:r>
      <w:r w:rsidRPr="00D4451E">
        <w:rPr>
          <w:color w:val="000009"/>
        </w:rPr>
        <w:t>выраженная</w:t>
      </w:r>
      <w:r w:rsidRPr="00D4451E">
        <w:rPr>
          <w:color w:val="000009"/>
          <w:spacing w:val="1"/>
        </w:rPr>
        <w:t xml:space="preserve"> </w:t>
      </w:r>
      <w:r w:rsidRPr="00D4451E">
        <w:rPr>
          <w:color w:val="000009"/>
        </w:rPr>
        <w:t>избыточная</w:t>
      </w:r>
      <w:r w:rsidRPr="00D4451E">
        <w:rPr>
          <w:color w:val="000009"/>
          <w:spacing w:val="1"/>
        </w:rPr>
        <w:t xml:space="preserve"> </w:t>
      </w:r>
      <w:r w:rsidRPr="00D4451E">
        <w:rPr>
          <w:color w:val="000009"/>
        </w:rPr>
        <w:t>опека;</w:t>
      </w:r>
      <w:r w:rsidRPr="00D4451E">
        <w:rPr>
          <w:color w:val="000009"/>
          <w:spacing w:val="1"/>
        </w:rPr>
        <w:t xml:space="preserve"> </w:t>
      </w:r>
      <w:r w:rsidRPr="00D4451E">
        <w:rPr>
          <w:color w:val="000009"/>
        </w:rPr>
        <w:t>разногласия</w:t>
      </w:r>
      <w:r w:rsidRPr="00D4451E">
        <w:rPr>
          <w:color w:val="000009"/>
          <w:spacing w:val="1"/>
        </w:rPr>
        <w:t xml:space="preserve"> </w:t>
      </w:r>
      <w:r w:rsidRPr="00D4451E">
        <w:rPr>
          <w:color w:val="000009"/>
        </w:rPr>
        <w:t>членов</w:t>
      </w:r>
      <w:r w:rsidRPr="00D4451E">
        <w:rPr>
          <w:color w:val="000009"/>
          <w:spacing w:val="1"/>
        </w:rPr>
        <w:t xml:space="preserve"> </w:t>
      </w:r>
      <w:r w:rsidRPr="00D4451E">
        <w:rPr>
          <w:color w:val="000009"/>
        </w:rPr>
        <w:t>семьи</w:t>
      </w:r>
      <w:r w:rsidRPr="00D4451E">
        <w:rPr>
          <w:color w:val="000009"/>
          <w:spacing w:val="1"/>
        </w:rPr>
        <w:t xml:space="preserve"> </w:t>
      </w:r>
      <w:r w:rsidRPr="00D4451E">
        <w:rPr>
          <w:color w:val="000009"/>
        </w:rPr>
        <w:t>по</w:t>
      </w:r>
      <w:r w:rsidRPr="00D4451E">
        <w:rPr>
          <w:color w:val="000009"/>
          <w:spacing w:val="1"/>
        </w:rPr>
        <w:t xml:space="preserve"> </w:t>
      </w:r>
      <w:r w:rsidRPr="00D4451E">
        <w:rPr>
          <w:color w:val="000009"/>
        </w:rPr>
        <w:t>вопросам</w:t>
      </w:r>
      <w:r w:rsidRPr="00D4451E">
        <w:rPr>
          <w:color w:val="000009"/>
          <w:spacing w:val="1"/>
        </w:rPr>
        <w:t xml:space="preserve"> </w:t>
      </w:r>
      <w:r w:rsidRPr="00D4451E">
        <w:rPr>
          <w:color w:val="000009"/>
        </w:rPr>
        <w:t>воспитания;</w:t>
      </w:r>
      <w:r w:rsidRPr="00D4451E">
        <w:rPr>
          <w:color w:val="000009"/>
          <w:spacing w:val="1"/>
        </w:rPr>
        <w:t xml:space="preserve"> </w:t>
      </w:r>
      <w:r w:rsidRPr="00D4451E">
        <w:rPr>
          <w:color w:val="000009"/>
        </w:rPr>
        <w:t>социальная</w:t>
      </w:r>
      <w:r w:rsidRPr="00D4451E">
        <w:rPr>
          <w:color w:val="000009"/>
          <w:spacing w:val="1"/>
        </w:rPr>
        <w:t xml:space="preserve"> </w:t>
      </w:r>
      <w:r w:rsidRPr="00D4451E">
        <w:rPr>
          <w:color w:val="000009"/>
        </w:rPr>
        <w:t>самоизоляция</w:t>
      </w:r>
      <w:r w:rsidRPr="00D4451E">
        <w:rPr>
          <w:color w:val="000009"/>
          <w:spacing w:val="1"/>
        </w:rPr>
        <w:t xml:space="preserve"> </w:t>
      </w:r>
      <w:r w:rsidRPr="00D4451E">
        <w:rPr>
          <w:color w:val="000009"/>
        </w:rPr>
        <w:t>семьи;</w:t>
      </w:r>
      <w:r w:rsidRPr="00D4451E">
        <w:rPr>
          <w:color w:val="000009"/>
          <w:spacing w:val="1"/>
        </w:rPr>
        <w:t xml:space="preserve"> </w:t>
      </w:r>
      <w:r w:rsidRPr="00D4451E">
        <w:rPr>
          <w:color w:val="000009"/>
        </w:rPr>
        <w:t>информационная</w:t>
      </w:r>
      <w:r w:rsidRPr="00D4451E">
        <w:rPr>
          <w:color w:val="000009"/>
          <w:spacing w:val="1"/>
        </w:rPr>
        <w:t xml:space="preserve"> </w:t>
      </w:r>
      <w:r w:rsidRPr="00D4451E">
        <w:rPr>
          <w:color w:val="000009"/>
        </w:rPr>
        <w:t>депривация</w:t>
      </w:r>
      <w:r w:rsidRPr="00D4451E">
        <w:rPr>
          <w:color w:val="000009"/>
          <w:spacing w:val="1"/>
        </w:rPr>
        <w:t xml:space="preserve"> </w:t>
      </w:r>
      <w:r w:rsidRPr="00D4451E">
        <w:rPr>
          <w:color w:val="000009"/>
        </w:rPr>
        <w:t>родителей;</w:t>
      </w:r>
      <w:r w:rsidRPr="00D4451E">
        <w:rPr>
          <w:color w:val="000009"/>
          <w:spacing w:val="1"/>
        </w:rPr>
        <w:t xml:space="preserve"> </w:t>
      </w:r>
      <w:r w:rsidRPr="00D4451E">
        <w:rPr>
          <w:color w:val="000009"/>
        </w:rPr>
        <w:t>потребность</w:t>
      </w:r>
      <w:r w:rsidRPr="00D4451E">
        <w:rPr>
          <w:color w:val="000009"/>
          <w:spacing w:val="1"/>
        </w:rPr>
        <w:t xml:space="preserve"> </w:t>
      </w:r>
      <w:r w:rsidRPr="00D4451E">
        <w:rPr>
          <w:color w:val="000009"/>
        </w:rPr>
        <w:t>родителей</w:t>
      </w:r>
      <w:r w:rsidRPr="00D4451E">
        <w:rPr>
          <w:color w:val="000009"/>
          <w:spacing w:val="-1"/>
        </w:rPr>
        <w:t xml:space="preserve"> </w:t>
      </w:r>
      <w:r w:rsidRPr="00D4451E">
        <w:rPr>
          <w:color w:val="000009"/>
        </w:rPr>
        <w:t>в</w:t>
      </w:r>
      <w:r w:rsidRPr="00D4451E">
        <w:rPr>
          <w:color w:val="000009"/>
          <w:spacing w:val="-2"/>
        </w:rPr>
        <w:t xml:space="preserve"> </w:t>
      </w:r>
      <w:r w:rsidRPr="00D4451E">
        <w:rPr>
          <w:color w:val="000009"/>
        </w:rPr>
        <w:t>кратковременной «передышке».</w:t>
      </w:r>
    </w:p>
    <w:p w:rsidR="004E6A2C" w:rsidRPr="00D4451E" w:rsidRDefault="004E6A2C" w:rsidP="004E6A2C">
      <w:pPr>
        <w:pStyle w:val="a3"/>
        <w:tabs>
          <w:tab w:val="left" w:pos="9639"/>
        </w:tabs>
        <w:spacing w:line="276" w:lineRule="auto"/>
        <w:ind w:left="142" w:right="224" w:firstLine="851"/>
      </w:pPr>
      <w:r w:rsidRPr="00D4451E">
        <w:rPr>
          <w:color w:val="000009"/>
        </w:rPr>
        <w:t>Родители могут: не до конца осознавать состояние ребенка; отказываются верить в</w:t>
      </w:r>
      <w:r w:rsidRPr="00D4451E">
        <w:rPr>
          <w:color w:val="000009"/>
          <w:spacing w:val="1"/>
        </w:rPr>
        <w:t xml:space="preserve"> </w:t>
      </w:r>
      <w:r w:rsidRPr="00D4451E">
        <w:rPr>
          <w:color w:val="000009"/>
        </w:rPr>
        <w:t>заключения специалистов; испытывать стресс, связанный с проблемами поведения ребенка;</w:t>
      </w:r>
      <w:r w:rsidRPr="00D4451E">
        <w:rPr>
          <w:color w:val="000009"/>
          <w:spacing w:val="1"/>
        </w:rPr>
        <w:t xml:space="preserve"> </w:t>
      </w:r>
      <w:r w:rsidRPr="00D4451E">
        <w:rPr>
          <w:color w:val="000009"/>
        </w:rPr>
        <w:t>постоянно</w:t>
      </w:r>
      <w:r w:rsidRPr="00D4451E">
        <w:rPr>
          <w:color w:val="000009"/>
          <w:spacing w:val="1"/>
        </w:rPr>
        <w:t xml:space="preserve"> </w:t>
      </w:r>
      <w:r w:rsidRPr="00D4451E">
        <w:rPr>
          <w:color w:val="000009"/>
        </w:rPr>
        <w:t>ставить</w:t>
      </w:r>
      <w:r w:rsidRPr="00D4451E">
        <w:rPr>
          <w:color w:val="000009"/>
          <w:spacing w:val="1"/>
        </w:rPr>
        <w:t xml:space="preserve"> </w:t>
      </w:r>
      <w:r w:rsidRPr="00D4451E">
        <w:rPr>
          <w:color w:val="000009"/>
        </w:rPr>
        <w:t>перед</w:t>
      </w:r>
      <w:r w:rsidRPr="00D4451E">
        <w:rPr>
          <w:color w:val="000009"/>
          <w:spacing w:val="1"/>
        </w:rPr>
        <w:t xml:space="preserve"> </w:t>
      </w:r>
      <w:r w:rsidRPr="00D4451E">
        <w:rPr>
          <w:color w:val="000009"/>
        </w:rPr>
        <w:t>ребенком</w:t>
      </w:r>
      <w:r w:rsidRPr="00D4451E">
        <w:rPr>
          <w:color w:val="000009"/>
          <w:spacing w:val="1"/>
        </w:rPr>
        <w:t xml:space="preserve"> </w:t>
      </w:r>
      <w:r w:rsidRPr="00D4451E">
        <w:rPr>
          <w:color w:val="000009"/>
        </w:rPr>
        <w:t>невыполнимые</w:t>
      </w:r>
      <w:r w:rsidRPr="00D4451E">
        <w:rPr>
          <w:color w:val="000009"/>
          <w:spacing w:val="1"/>
        </w:rPr>
        <w:t xml:space="preserve"> </w:t>
      </w:r>
      <w:r w:rsidRPr="00D4451E">
        <w:rPr>
          <w:color w:val="000009"/>
        </w:rPr>
        <w:t>задачи;</w:t>
      </w:r>
      <w:r w:rsidRPr="00D4451E">
        <w:rPr>
          <w:color w:val="000009"/>
          <w:spacing w:val="1"/>
        </w:rPr>
        <w:t xml:space="preserve"> </w:t>
      </w:r>
      <w:r w:rsidRPr="00D4451E">
        <w:rPr>
          <w:color w:val="000009"/>
        </w:rPr>
        <w:t>обвинять</w:t>
      </w:r>
      <w:r w:rsidRPr="00D4451E">
        <w:rPr>
          <w:color w:val="000009"/>
          <w:spacing w:val="1"/>
        </w:rPr>
        <w:t xml:space="preserve"> </w:t>
      </w:r>
      <w:r w:rsidRPr="00D4451E">
        <w:rPr>
          <w:color w:val="000009"/>
        </w:rPr>
        <w:t>окружающих</w:t>
      </w:r>
      <w:r w:rsidRPr="00D4451E">
        <w:rPr>
          <w:color w:val="000009"/>
          <w:spacing w:val="1"/>
        </w:rPr>
        <w:t xml:space="preserve"> </w:t>
      </w:r>
      <w:r w:rsidRPr="00D4451E">
        <w:rPr>
          <w:color w:val="000009"/>
        </w:rPr>
        <w:t>в</w:t>
      </w:r>
      <w:r w:rsidRPr="00D4451E">
        <w:rPr>
          <w:color w:val="000009"/>
          <w:spacing w:val="1"/>
        </w:rPr>
        <w:t xml:space="preserve"> </w:t>
      </w:r>
      <w:r w:rsidRPr="00D4451E">
        <w:rPr>
          <w:color w:val="000009"/>
        </w:rPr>
        <w:t>некомпетентности; поддерживать лишь ограниченные формы взаимодействия с ребенком;</w:t>
      </w:r>
      <w:r w:rsidRPr="00D4451E">
        <w:rPr>
          <w:color w:val="000009"/>
          <w:spacing w:val="1"/>
        </w:rPr>
        <w:t xml:space="preserve"> </w:t>
      </w:r>
      <w:r w:rsidRPr="00D4451E">
        <w:rPr>
          <w:color w:val="000009"/>
        </w:rPr>
        <w:t>переживать</w:t>
      </w:r>
      <w:r w:rsidRPr="00D4451E">
        <w:rPr>
          <w:color w:val="000009"/>
          <w:spacing w:val="-5"/>
        </w:rPr>
        <w:t xml:space="preserve"> </w:t>
      </w:r>
      <w:r w:rsidRPr="00D4451E">
        <w:rPr>
          <w:color w:val="000009"/>
        </w:rPr>
        <w:t>собственную</w:t>
      </w:r>
      <w:r w:rsidRPr="00D4451E">
        <w:rPr>
          <w:color w:val="000009"/>
          <w:spacing w:val="-5"/>
        </w:rPr>
        <w:t xml:space="preserve"> </w:t>
      </w:r>
      <w:r w:rsidRPr="00D4451E">
        <w:rPr>
          <w:color w:val="000009"/>
        </w:rPr>
        <w:t>беспомощность</w:t>
      </w:r>
      <w:r w:rsidRPr="00D4451E">
        <w:rPr>
          <w:color w:val="000009"/>
          <w:spacing w:val="-4"/>
        </w:rPr>
        <w:t xml:space="preserve"> </w:t>
      </w:r>
      <w:r w:rsidRPr="00D4451E">
        <w:rPr>
          <w:color w:val="000009"/>
        </w:rPr>
        <w:t>и</w:t>
      </w:r>
      <w:r w:rsidRPr="00D4451E">
        <w:rPr>
          <w:color w:val="000009"/>
          <w:spacing w:val="-4"/>
        </w:rPr>
        <w:t xml:space="preserve"> </w:t>
      </w:r>
      <w:r w:rsidRPr="00D4451E">
        <w:rPr>
          <w:color w:val="000009"/>
        </w:rPr>
        <w:t>т.д.</w:t>
      </w:r>
      <w:r w:rsidRPr="00D4451E">
        <w:rPr>
          <w:color w:val="000009"/>
          <w:spacing w:val="-5"/>
        </w:rPr>
        <w:t xml:space="preserve"> </w:t>
      </w:r>
      <w:r w:rsidRPr="00D4451E">
        <w:rPr>
          <w:color w:val="000009"/>
        </w:rPr>
        <w:t>Лишь</w:t>
      </w:r>
      <w:r w:rsidRPr="00D4451E">
        <w:rPr>
          <w:color w:val="000009"/>
          <w:spacing w:val="-5"/>
        </w:rPr>
        <w:t xml:space="preserve"> </w:t>
      </w:r>
      <w:r w:rsidRPr="00D4451E">
        <w:rPr>
          <w:color w:val="000009"/>
        </w:rPr>
        <w:t>небольшое</w:t>
      </w:r>
      <w:r w:rsidRPr="00D4451E">
        <w:rPr>
          <w:color w:val="000009"/>
          <w:spacing w:val="-6"/>
        </w:rPr>
        <w:t xml:space="preserve"> </w:t>
      </w:r>
      <w:r w:rsidRPr="00D4451E">
        <w:rPr>
          <w:color w:val="000009"/>
        </w:rPr>
        <w:t>количество</w:t>
      </w:r>
      <w:r w:rsidRPr="00D4451E">
        <w:rPr>
          <w:color w:val="000009"/>
          <w:spacing w:val="-5"/>
        </w:rPr>
        <w:t xml:space="preserve"> </w:t>
      </w:r>
      <w:r w:rsidRPr="00D4451E">
        <w:rPr>
          <w:color w:val="000009"/>
        </w:rPr>
        <w:t>родителей</w:t>
      </w:r>
      <w:r w:rsidRPr="00D4451E">
        <w:rPr>
          <w:color w:val="000009"/>
          <w:spacing w:val="-4"/>
        </w:rPr>
        <w:t xml:space="preserve"> </w:t>
      </w:r>
      <w:r w:rsidRPr="00D4451E">
        <w:rPr>
          <w:color w:val="000009"/>
        </w:rPr>
        <w:t>детей</w:t>
      </w:r>
      <w:r w:rsidRPr="00D4451E">
        <w:rPr>
          <w:color w:val="000009"/>
          <w:spacing w:val="-58"/>
        </w:rPr>
        <w:t xml:space="preserve">   </w:t>
      </w:r>
      <w:r w:rsidRPr="00D4451E">
        <w:rPr>
          <w:color w:val="000009"/>
        </w:rPr>
        <w:t>с</w:t>
      </w:r>
      <w:r w:rsidRPr="00D4451E">
        <w:rPr>
          <w:color w:val="000009"/>
          <w:spacing w:val="1"/>
        </w:rPr>
        <w:t xml:space="preserve"> </w:t>
      </w:r>
      <w:r w:rsidRPr="00D4451E">
        <w:rPr>
          <w:color w:val="000009"/>
        </w:rPr>
        <w:t>РАС</w:t>
      </w:r>
      <w:r w:rsidRPr="00D4451E">
        <w:rPr>
          <w:color w:val="000009"/>
          <w:spacing w:val="1"/>
        </w:rPr>
        <w:t xml:space="preserve"> </w:t>
      </w:r>
      <w:r w:rsidRPr="00D4451E">
        <w:rPr>
          <w:color w:val="000009"/>
        </w:rPr>
        <w:t>дошкольного возраста</w:t>
      </w:r>
      <w:r w:rsidRPr="00D4451E">
        <w:rPr>
          <w:color w:val="000009"/>
          <w:spacing w:val="1"/>
        </w:rPr>
        <w:t xml:space="preserve"> </w:t>
      </w:r>
      <w:r w:rsidRPr="00D4451E">
        <w:rPr>
          <w:color w:val="000009"/>
        </w:rPr>
        <w:t>используют</w:t>
      </w:r>
      <w:r w:rsidRPr="00D4451E">
        <w:rPr>
          <w:color w:val="000009"/>
          <w:spacing w:val="1"/>
        </w:rPr>
        <w:t xml:space="preserve"> </w:t>
      </w:r>
      <w:r w:rsidRPr="00D4451E">
        <w:rPr>
          <w:color w:val="000009"/>
        </w:rPr>
        <w:t>естественный</w:t>
      </w:r>
      <w:r w:rsidRPr="00D4451E">
        <w:rPr>
          <w:color w:val="000009"/>
          <w:spacing w:val="1"/>
        </w:rPr>
        <w:t xml:space="preserve"> </w:t>
      </w:r>
      <w:r w:rsidRPr="00D4451E">
        <w:rPr>
          <w:color w:val="000009"/>
        </w:rPr>
        <w:t>и</w:t>
      </w:r>
      <w:r w:rsidRPr="00D4451E">
        <w:rPr>
          <w:color w:val="000009"/>
          <w:spacing w:val="1"/>
        </w:rPr>
        <w:t xml:space="preserve"> </w:t>
      </w:r>
      <w:r w:rsidRPr="00D4451E">
        <w:rPr>
          <w:color w:val="000009"/>
        </w:rPr>
        <w:t>гибкий подход</w:t>
      </w:r>
      <w:r w:rsidRPr="00D4451E">
        <w:rPr>
          <w:color w:val="000009"/>
          <w:spacing w:val="1"/>
        </w:rPr>
        <w:t xml:space="preserve"> </w:t>
      </w:r>
      <w:r w:rsidRPr="00D4451E">
        <w:rPr>
          <w:color w:val="000009"/>
        </w:rPr>
        <w:t>в</w:t>
      </w:r>
      <w:r w:rsidRPr="00D4451E">
        <w:rPr>
          <w:color w:val="000009"/>
          <w:spacing w:val="1"/>
        </w:rPr>
        <w:t xml:space="preserve"> </w:t>
      </w:r>
      <w:r w:rsidRPr="00D4451E">
        <w:rPr>
          <w:color w:val="000009"/>
        </w:rPr>
        <w:t>воспитании</w:t>
      </w:r>
      <w:r w:rsidRPr="00D4451E">
        <w:rPr>
          <w:color w:val="000009"/>
          <w:spacing w:val="1"/>
        </w:rPr>
        <w:t xml:space="preserve"> </w:t>
      </w:r>
      <w:r w:rsidRPr="00D4451E">
        <w:rPr>
          <w:color w:val="000009"/>
        </w:rPr>
        <w:t>ребенка.</w:t>
      </w:r>
    </w:p>
    <w:p w:rsidR="004E6A2C" w:rsidRPr="00D4451E" w:rsidRDefault="004E6A2C" w:rsidP="004E6A2C">
      <w:pPr>
        <w:pStyle w:val="a3"/>
        <w:tabs>
          <w:tab w:val="left" w:pos="9639"/>
        </w:tabs>
        <w:spacing w:line="276" w:lineRule="auto"/>
        <w:ind w:left="142" w:right="227" w:firstLine="851"/>
      </w:pPr>
      <w:r w:rsidRPr="00D4451E">
        <w:rPr>
          <w:color w:val="000009"/>
        </w:rPr>
        <w:t>Поэтому педагогам необходимо соблюдать определенные условия для выстраивания</w:t>
      </w:r>
      <w:r w:rsidRPr="00D4451E">
        <w:rPr>
          <w:color w:val="000009"/>
          <w:spacing w:val="1"/>
        </w:rPr>
        <w:t xml:space="preserve"> </w:t>
      </w:r>
      <w:r w:rsidRPr="00D4451E">
        <w:rPr>
          <w:color w:val="000009"/>
        </w:rPr>
        <w:t>партнерских</w:t>
      </w:r>
      <w:r w:rsidRPr="00D4451E">
        <w:rPr>
          <w:color w:val="000009"/>
          <w:spacing w:val="-4"/>
        </w:rPr>
        <w:t xml:space="preserve"> </w:t>
      </w:r>
      <w:r w:rsidRPr="00D4451E">
        <w:rPr>
          <w:color w:val="000009"/>
        </w:rPr>
        <w:t>отношений с</w:t>
      </w:r>
      <w:r w:rsidRPr="00D4451E">
        <w:rPr>
          <w:color w:val="000009"/>
          <w:spacing w:val="-1"/>
        </w:rPr>
        <w:t xml:space="preserve"> </w:t>
      </w:r>
      <w:r w:rsidRPr="00D4451E">
        <w:rPr>
          <w:color w:val="000009"/>
        </w:rPr>
        <w:t>родителями:</w:t>
      </w:r>
    </w:p>
    <w:p w:rsidR="004E6A2C" w:rsidRPr="00D4451E" w:rsidRDefault="004E6A2C" w:rsidP="004E6A2C">
      <w:pPr>
        <w:tabs>
          <w:tab w:val="left" w:pos="9639"/>
        </w:tabs>
        <w:spacing w:line="276" w:lineRule="auto"/>
        <w:ind w:left="142" w:right="219" w:firstLine="851"/>
        <w:jc w:val="both"/>
        <w:rPr>
          <w:sz w:val="24"/>
          <w:szCs w:val="24"/>
        </w:rPr>
      </w:pPr>
      <w:r w:rsidRPr="00D4451E">
        <w:rPr>
          <w:i/>
          <w:color w:val="000009"/>
          <w:sz w:val="24"/>
          <w:szCs w:val="24"/>
        </w:rPr>
        <w:t>Проявлять</w:t>
      </w:r>
      <w:r w:rsidRPr="00D4451E">
        <w:rPr>
          <w:i/>
          <w:color w:val="000009"/>
          <w:spacing w:val="1"/>
          <w:sz w:val="24"/>
          <w:szCs w:val="24"/>
        </w:rPr>
        <w:t xml:space="preserve"> </w:t>
      </w:r>
      <w:r w:rsidRPr="00D4451E">
        <w:rPr>
          <w:i/>
          <w:color w:val="000009"/>
          <w:sz w:val="24"/>
          <w:szCs w:val="24"/>
        </w:rPr>
        <w:t>уважение</w:t>
      </w:r>
      <w:r w:rsidRPr="00D4451E">
        <w:rPr>
          <w:i/>
          <w:color w:val="000009"/>
          <w:spacing w:val="1"/>
          <w:sz w:val="24"/>
          <w:szCs w:val="24"/>
        </w:rPr>
        <w:t xml:space="preserve"> </w:t>
      </w:r>
      <w:r w:rsidRPr="00D4451E">
        <w:rPr>
          <w:i/>
          <w:color w:val="000009"/>
          <w:sz w:val="24"/>
          <w:szCs w:val="24"/>
        </w:rPr>
        <w:t>к</w:t>
      </w:r>
      <w:r w:rsidRPr="00D4451E">
        <w:rPr>
          <w:i/>
          <w:color w:val="000009"/>
          <w:spacing w:val="1"/>
          <w:sz w:val="24"/>
          <w:szCs w:val="24"/>
        </w:rPr>
        <w:t xml:space="preserve"> </w:t>
      </w:r>
      <w:r w:rsidRPr="00D4451E">
        <w:rPr>
          <w:i/>
          <w:color w:val="000009"/>
          <w:sz w:val="24"/>
          <w:szCs w:val="24"/>
        </w:rPr>
        <w:t>родителям.</w:t>
      </w:r>
      <w:r w:rsidRPr="00D4451E">
        <w:rPr>
          <w:i/>
          <w:color w:val="000009"/>
          <w:spacing w:val="1"/>
          <w:sz w:val="24"/>
          <w:szCs w:val="24"/>
        </w:rPr>
        <w:t xml:space="preserve"> </w:t>
      </w:r>
      <w:r w:rsidRPr="00D4451E">
        <w:rPr>
          <w:color w:val="000009"/>
          <w:sz w:val="24"/>
          <w:szCs w:val="24"/>
        </w:rPr>
        <w:t>Уважение</w:t>
      </w:r>
      <w:r w:rsidRPr="00D4451E">
        <w:rPr>
          <w:color w:val="000009"/>
          <w:spacing w:val="1"/>
          <w:sz w:val="24"/>
          <w:szCs w:val="24"/>
        </w:rPr>
        <w:t xml:space="preserve"> </w:t>
      </w:r>
      <w:r w:rsidRPr="00D4451E">
        <w:rPr>
          <w:color w:val="000009"/>
          <w:sz w:val="24"/>
          <w:szCs w:val="24"/>
        </w:rPr>
        <w:t>выражается</w:t>
      </w:r>
      <w:r w:rsidRPr="00D4451E">
        <w:rPr>
          <w:color w:val="000009"/>
          <w:spacing w:val="1"/>
          <w:sz w:val="24"/>
          <w:szCs w:val="24"/>
        </w:rPr>
        <w:t xml:space="preserve"> </w:t>
      </w:r>
      <w:r w:rsidRPr="00D4451E">
        <w:rPr>
          <w:color w:val="000009"/>
          <w:sz w:val="24"/>
          <w:szCs w:val="24"/>
        </w:rPr>
        <w:t>в</w:t>
      </w:r>
      <w:r w:rsidRPr="00D4451E">
        <w:rPr>
          <w:color w:val="000009"/>
          <w:spacing w:val="1"/>
          <w:sz w:val="24"/>
          <w:szCs w:val="24"/>
        </w:rPr>
        <w:t xml:space="preserve"> </w:t>
      </w:r>
      <w:r w:rsidRPr="00D4451E">
        <w:rPr>
          <w:color w:val="000009"/>
          <w:sz w:val="24"/>
          <w:szCs w:val="24"/>
        </w:rPr>
        <w:t>профессиональной</w:t>
      </w:r>
      <w:r w:rsidRPr="00D4451E">
        <w:rPr>
          <w:color w:val="000009"/>
          <w:spacing w:val="1"/>
          <w:sz w:val="24"/>
          <w:szCs w:val="24"/>
        </w:rPr>
        <w:t xml:space="preserve"> </w:t>
      </w:r>
      <w:r w:rsidRPr="00D4451E">
        <w:rPr>
          <w:color w:val="000009"/>
          <w:sz w:val="24"/>
          <w:szCs w:val="24"/>
        </w:rPr>
        <w:t>позиции</w:t>
      </w:r>
      <w:r w:rsidRPr="00D4451E">
        <w:rPr>
          <w:color w:val="000009"/>
          <w:spacing w:val="1"/>
          <w:sz w:val="24"/>
          <w:szCs w:val="24"/>
        </w:rPr>
        <w:t xml:space="preserve"> </w:t>
      </w:r>
      <w:r w:rsidRPr="00D4451E">
        <w:rPr>
          <w:color w:val="000009"/>
          <w:sz w:val="24"/>
          <w:szCs w:val="24"/>
        </w:rPr>
        <w:t>педагога,</w:t>
      </w:r>
      <w:r w:rsidRPr="00D4451E">
        <w:rPr>
          <w:color w:val="000009"/>
          <w:spacing w:val="-2"/>
          <w:sz w:val="24"/>
          <w:szCs w:val="24"/>
        </w:rPr>
        <w:t xml:space="preserve"> </w:t>
      </w:r>
      <w:r w:rsidRPr="00D4451E">
        <w:rPr>
          <w:color w:val="000009"/>
          <w:sz w:val="24"/>
          <w:szCs w:val="24"/>
        </w:rPr>
        <w:t>признающего</w:t>
      </w:r>
      <w:r w:rsidRPr="00D4451E">
        <w:rPr>
          <w:color w:val="000009"/>
          <w:spacing w:val="-4"/>
          <w:sz w:val="24"/>
          <w:szCs w:val="24"/>
        </w:rPr>
        <w:t xml:space="preserve"> </w:t>
      </w:r>
      <w:r w:rsidRPr="00D4451E">
        <w:rPr>
          <w:color w:val="000009"/>
          <w:sz w:val="24"/>
          <w:szCs w:val="24"/>
        </w:rPr>
        <w:t>достоинства</w:t>
      </w:r>
      <w:r w:rsidRPr="00D4451E">
        <w:rPr>
          <w:color w:val="000009"/>
          <w:spacing w:val="-2"/>
          <w:sz w:val="24"/>
          <w:szCs w:val="24"/>
        </w:rPr>
        <w:t xml:space="preserve"> </w:t>
      </w:r>
      <w:r w:rsidRPr="00D4451E">
        <w:rPr>
          <w:color w:val="000009"/>
          <w:sz w:val="24"/>
          <w:szCs w:val="24"/>
        </w:rPr>
        <w:t>личности,</w:t>
      </w:r>
      <w:r w:rsidRPr="00D4451E">
        <w:rPr>
          <w:color w:val="000009"/>
          <w:spacing w:val="-4"/>
          <w:sz w:val="24"/>
          <w:szCs w:val="24"/>
        </w:rPr>
        <w:t xml:space="preserve"> </w:t>
      </w:r>
      <w:r w:rsidRPr="00D4451E">
        <w:rPr>
          <w:color w:val="000009"/>
          <w:sz w:val="24"/>
          <w:szCs w:val="24"/>
        </w:rPr>
        <w:t>ценности</w:t>
      </w:r>
      <w:r w:rsidRPr="00D4451E">
        <w:rPr>
          <w:color w:val="000009"/>
          <w:spacing w:val="-1"/>
          <w:sz w:val="24"/>
          <w:szCs w:val="24"/>
        </w:rPr>
        <w:t xml:space="preserve"> </w:t>
      </w:r>
      <w:r w:rsidRPr="00D4451E">
        <w:rPr>
          <w:color w:val="000009"/>
          <w:sz w:val="24"/>
          <w:szCs w:val="24"/>
        </w:rPr>
        <w:t>и</w:t>
      </w:r>
      <w:r w:rsidRPr="00D4451E">
        <w:rPr>
          <w:color w:val="000009"/>
          <w:spacing w:val="-3"/>
          <w:sz w:val="24"/>
          <w:szCs w:val="24"/>
        </w:rPr>
        <w:t xml:space="preserve"> </w:t>
      </w:r>
      <w:r w:rsidRPr="00D4451E">
        <w:rPr>
          <w:color w:val="000009"/>
          <w:sz w:val="24"/>
          <w:szCs w:val="24"/>
        </w:rPr>
        <w:t>значимости</w:t>
      </w:r>
      <w:r w:rsidRPr="00D4451E">
        <w:rPr>
          <w:color w:val="000009"/>
          <w:spacing w:val="-2"/>
          <w:sz w:val="24"/>
          <w:szCs w:val="24"/>
        </w:rPr>
        <w:t xml:space="preserve"> </w:t>
      </w:r>
      <w:r w:rsidRPr="00D4451E">
        <w:rPr>
          <w:color w:val="000009"/>
          <w:sz w:val="24"/>
          <w:szCs w:val="24"/>
        </w:rPr>
        <w:t>родителей.</w:t>
      </w:r>
    </w:p>
    <w:p w:rsidR="004E6A2C" w:rsidRPr="00D4451E" w:rsidRDefault="004E6A2C" w:rsidP="004E6A2C">
      <w:pPr>
        <w:tabs>
          <w:tab w:val="left" w:pos="9639"/>
        </w:tabs>
        <w:spacing w:line="276" w:lineRule="auto"/>
        <w:ind w:left="142" w:firstLine="851"/>
        <w:jc w:val="both"/>
        <w:rPr>
          <w:sz w:val="24"/>
          <w:szCs w:val="24"/>
        </w:rPr>
      </w:pPr>
      <w:r w:rsidRPr="00D4451E">
        <w:rPr>
          <w:i/>
          <w:color w:val="000009"/>
          <w:sz w:val="24"/>
          <w:szCs w:val="24"/>
        </w:rPr>
        <w:t>Проявлять</w:t>
      </w:r>
      <w:r w:rsidRPr="00D4451E">
        <w:rPr>
          <w:i/>
          <w:color w:val="000009"/>
          <w:spacing w:val="-12"/>
          <w:sz w:val="24"/>
          <w:szCs w:val="24"/>
        </w:rPr>
        <w:t xml:space="preserve"> </w:t>
      </w:r>
      <w:r w:rsidRPr="00D4451E">
        <w:rPr>
          <w:i/>
          <w:color w:val="000009"/>
          <w:sz w:val="24"/>
          <w:szCs w:val="24"/>
        </w:rPr>
        <w:t>эмпатию,</w:t>
      </w:r>
      <w:r w:rsidRPr="00D4451E">
        <w:rPr>
          <w:i/>
          <w:color w:val="000009"/>
          <w:spacing w:val="-9"/>
          <w:sz w:val="24"/>
          <w:szCs w:val="24"/>
        </w:rPr>
        <w:t xml:space="preserve"> </w:t>
      </w:r>
      <w:r w:rsidRPr="00D4451E">
        <w:rPr>
          <w:color w:val="000009"/>
          <w:sz w:val="24"/>
          <w:szCs w:val="24"/>
        </w:rPr>
        <w:t>понимание</w:t>
      </w:r>
      <w:r w:rsidRPr="00D4451E">
        <w:rPr>
          <w:color w:val="000009"/>
          <w:spacing w:val="-12"/>
          <w:sz w:val="24"/>
          <w:szCs w:val="24"/>
        </w:rPr>
        <w:t xml:space="preserve"> </w:t>
      </w:r>
      <w:r w:rsidRPr="00D4451E">
        <w:rPr>
          <w:color w:val="000009"/>
          <w:sz w:val="24"/>
          <w:szCs w:val="24"/>
        </w:rPr>
        <w:t>к</w:t>
      </w:r>
      <w:r w:rsidRPr="00D4451E">
        <w:rPr>
          <w:color w:val="000009"/>
          <w:spacing w:val="-10"/>
          <w:sz w:val="24"/>
          <w:szCs w:val="24"/>
        </w:rPr>
        <w:t xml:space="preserve"> </w:t>
      </w:r>
      <w:r w:rsidRPr="00D4451E">
        <w:rPr>
          <w:color w:val="000009"/>
          <w:sz w:val="24"/>
          <w:szCs w:val="24"/>
        </w:rPr>
        <w:t>проблемам</w:t>
      </w:r>
      <w:r w:rsidRPr="00D4451E">
        <w:rPr>
          <w:color w:val="000009"/>
          <w:spacing w:val="-10"/>
          <w:sz w:val="24"/>
          <w:szCs w:val="24"/>
        </w:rPr>
        <w:t xml:space="preserve"> </w:t>
      </w:r>
      <w:r w:rsidRPr="00D4451E">
        <w:rPr>
          <w:color w:val="000009"/>
          <w:sz w:val="24"/>
          <w:szCs w:val="24"/>
        </w:rPr>
        <w:t>семьи</w:t>
      </w:r>
      <w:r w:rsidRPr="00D4451E">
        <w:rPr>
          <w:color w:val="000009"/>
          <w:spacing w:val="-10"/>
          <w:sz w:val="24"/>
          <w:szCs w:val="24"/>
        </w:rPr>
        <w:t xml:space="preserve"> </w:t>
      </w:r>
      <w:r w:rsidRPr="00D4451E">
        <w:rPr>
          <w:color w:val="000009"/>
          <w:sz w:val="24"/>
          <w:szCs w:val="24"/>
        </w:rPr>
        <w:t>ребенка</w:t>
      </w:r>
      <w:r w:rsidRPr="00D4451E">
        <w:rPr>
          <w:color w:val="000009"/>
          <w:spacing w:val="-11"/>
          <w:sz w:val="24"/>
          <w:szCs w:val="24"/>
        </w:rPr>
        <w:t xml:space="preserve"> </w:t>
      </w:r>
      <w:r w:rsidRPr="00D4451E">
        <w:rPr>
          <w:color w:val="000009"/>
          <w:sz w:val="24"/>
          <w:szCs w:val="24"/>
        </w:rPr>
        <w:t>с</w:t>
      </w:r>
      <w:r w:rsidRPr="00D4451E">
        <w:rPr>
          <w:color w:val="000009"/>
          <w:spacing w:val="-12"/>
          <w:sz w:val="24"/>
          <w:szCs w:val="24"/>
        </w:rPr>
        <w:t xml:space="preserve"> </w:t>
      </w:r>
      <w:r w:rsidRPr="00D4451E">
        <w:rPr>
          <w:color w:val="000009"/>
          <w:sz w:val="24"/>
          <w:szCs w:val="24"/>
        </w:rPr>
        <w:t>РАС.</w:t>
      </w:r>
    </w:p>
    <w:p w:rsidR="004E6A2C" w:rsidRPr="00D4451E" w:rsidRDefault="004E6A2C" w:rsidP="004E6A2C">
      <w:pPr>
        <w:pStyle w:val="a3"/>
        <w:tabs>
          <w:tab w:val="left" w:pos="9639"/>
        </w:tabs>
        <w:spacing w:line="276" w:lineRule="auto"/>
        <w:ind w:left="142" w:right="222" w:firstLine="851"/>
      </w:pPr>
      <w:r w:rsidRPr="00D4451E">
        <w:rPr>
          <w:i/>
          <w:color w:val="000009"/>
        </w:rPr>
        <w:t>Наличие общей цели</w:t>
      </w:r>
      <w:r w:rsidRPr="00D4451E">
        <w:rPr>
          <w:color w:val="000009"/>
        </w:rPr>
        <w:t>, которая позволяет выработать единую линию поведения с ребенком и</w:t>
      </w:r>
      <w:r w:rsidRPr="00D4451E">
        <w:rPr>
          <w:color w:val="000009"/>
          <w:spacing w:val="1"/>
        </w:rPr>
        <w:t xml:space="preserve"> </w:t>
      </w:r>
      <w:r w:rsidRPr="00D4451E">
        <w:rPr>
          <w:color w:val="000009"/>
        </w:rPr>
        <w:t>придерживаться</w:t>
      </w:r>
      <w:r w:rsidRPr="00D4451E">
        <w:rPr>
          <w:color w:val="000009"/>
          <w:spacing w:val="-1"/>
        </w:rPr>
        <w:t xml:space="preserve"> </w:t>
      </w:r>
      <w:r w:rsidRPr="00D4451E">
        <w:rPr>
          <w:color w:val="000009"/>
        </w:rPr>
        <w:t>ее</w:t>
      </w:r>
      <w:r w:rsidRPr="00D4451E">
        <w:rPr>
          <w:color w:val="000009"/>
          <w:spacing w:val="-2"/>
        </w:rPr>
        <w:t xml:space="preserve"> </w:t>
      </w:r>
      <w:r w:rsidRPr="00D4451E">
        <w:rPr>
          <w:color w:val="000009"/>
        </w:rPr>
        <w:t>и дома</w:t>
      </w:r>
      <w:r w:rsidRPr="00D4451E">
        <w:rPr>
          <w:color w:val="000009"/>
          <w:spacing w:val="-2"/>
        </w:rPr>
        <w:t xml:space="preserve"> </w:t>
      </w:r>
      <w:r w:rsidRPr="00D4451E">
        <w:rPr>
          <w:color w:val="000009"/>
        </w:rPr>
        <w:t>и</w:t>
      </w:r>
      <w:r w:rsidRPr="00D4451E">
        <w:rPr>
          <w:color w:val="000009"/>
          <w:spacing w:val="-1"/>
        </w:rPr>
        <w:t xml:space="preserve"> </w:t>
      </w:r>
      <w:r w:rsidRPr="00D4451E">
        <w:rPr>
          <w:color w:val="000009"/>
        </w:rPr>
        <w:t>в</w:t>
      </w:r>
      <w:r w:rsidRPr="00D4451E">
        <w:rPr>
          <w:color w:val="000009"/>
          <w:spacing w:val="-1"/>
        </w:rPr>
        <w:t xml:space="preserve"> </w:t>
      </w:r>
      <w:r w:rsidRPr="00D4451E">
        <w:rPr>
          <w:color w:val="000009"/>
        </w:rPr>
        <w:t>детском саду.</w:t>
      </w:r>
    </w:p>
    <w:p w:rsidR="004E6A2C" w:rsidRPr="00D4451E" w:rsidRDefault="004E6A2C" w:rsidP="004E6A2C">
      <w:pPr>
        <w:pStyle w:val="a5"/>
        <w:tabs>
          <w:tab w:val="left" w:pos="9639"/>
        </w:tabs>
        <w:spacing w:line="276" w:lineRule="auto"/>
        <w:ind w:left="142" w:right="220" w:firstLine="851"/>
        <w:rPr>
          <w:sz w:val="24"/>
          <w:szCs w:val="24"/>
        </w:rPr>
      </w:pPr>
      <w:r w:rsidRPr="00D4451E">
        <w:rPr>
          <w:i/>
          <w:color w:val="000009"/>
          <w:sz w:val="24"/>
          <w:szCs w:val="24"/>
        </w:rPr>
        <w:t xml:space="preserve">Контакт и диалог с родителями </w:t>
      </w:r>
      <w:r w:rsidRPr="00D4451E">
        <w:rPr>
          <w:color w:val="000009"/>
          <w:sz w:val="24"/>
          <w:szCs w:val="24"/>
        </w:rPr>
        <w:t>дают возможность общаться и прояснять позиции друг</w:t>
      </w:r>
      <w:r w:rsidRPr="00D4451E">
        <w:rPr>
          <w:color w:val="000009"/>
          <w:spacing w:val="1"/>
          <w:sz w:val="24"/>
          <w:szCs w:val="24"/>
        </w:rPr>
        <w:t xml:space="preserve"> </w:t>
      </w:r>
      <w:r w:rsidRPr="00D4451E">
        <w:rPr>
          <w:color w:val="000009"/>
          <w:sz w:val="24"/>
          <w:szCs w:val="24"/>
        </w:rPr>
        <w:t>друга.</w:t>
      </w:r>
    </w:p>
    <w:p w:rsidR="004E6A2C" w:rsidRPr="00D4451E" w:rsidRDefault="004E6A2C" w:rsidP="004E6A2C">
      <w:pPr>
        <w:pStyle w:val="a3"/>
        <w:tabs>
          <w:tab w:val="left" w:pos="9639"/>
        </w:tabs>
        <w:spacing w:line="276" w:lineRule="auto"/>
        <w:ind w:left="142" w:right="220" w:firstLine="851"/>
      </w:pPr>
      <w:r w:rsidRPr="00D4451E">
        <w:rPr>
          <w:i/>
          <w:color w:val="000009"/>
        </w:rPr>
        <w:lastRenderedPageBreak/>
        <w:t>Понимания</w:t>
      </w:r>
      <w:r w:rsidRPr="00D4451E">
        <w:rPr>
          <w:i/>
          <w:color w:val="000009"/>
          <w:spacing w:val="1"/>
        </w:rPr>
        <w:t xml:space="preserve"> </w:t>
      </w:r>
      <w:r w:rsidRPr="00D4451E">
        <w:rPr>
          <w:i/>
          <w:color w:val="000009"/>
        </w:rPr>
        <w:t>и</w:t>
      </w:r>
      <w:r w:rsidRPr="00D4451E">
        <w:rPr>
          <w:i/>
          <w:color w:val="000009"/>
          <w:spacing w:val="1"/>
        </w:rPr>
        <w:t xml:space="preserve"> </w:t>
      </w:r>
      <w:r w:rsidRPr="00D4451E">
        <w:rPr>
          <w:i/>
          <w:color w:val="000009"/>
        </w:rPr>
        <w:t>соблюдение</w:t>
      </w:r>
      <w:r w:rsidRPr="00D4451E">
        <w:rPr>
          <w:i/>
          <w:color w:val="000009"/>
          <w:spacing w:val="1"/>
        </w:rPr>
        <w:t xml:space="preserve"> </w:t>
      </w:r>
      <w:r w:rsidRPr="00D4451E">
        <w:rPr>
          <w:i/>
          <w:color w:val="000009"/>
        </w:rPr>
        <w:t>собственных</w:t>
      </w:r>
      <w:r w:rsidRPr="00D4451E">
        <w:rPr>
          <w:i/>
          <w:color w:val="000009"/>
          <w:spacing w:val="1"/>
        </w:rPr>
        <w:t xml:space="preserve"> </w:t>
      </w:r>
      <w:r w:rsidRPr="00D4451E">
        <w:rPr>
          <w:i/>
          <w:color w:val="000009"/>
        </w:rPr>
        <w:t>прав</w:t>
      </w:r>
      <w:r w:rsidRPr="00D4451E">
        <w:rPr>
          <w:i/>
          <w:color w:val="000009"/>
          <w:spacing w:val="1"/>
        </w:rPr>
        <w:t xml:space="preserve"> </w:t>
      </w:r>
      <w:r w:rsidRPr="00D4451E">
        <w:rPr>
          <w:i/>
          <w:color w:val="000009"/>
        </w:rPr>
        <w:t>и</w:t>
      </w:r>
      <w:r w:rsidRPr="00D4451E">
        <w:rPr>
          <w:i/>
          <w:color w:val="000009"/>
          <w:spacing w:val="1"/>
        </w:rPr>
        <w:t xml:space="preserve"> </w:t>
      </w:r>
      <w:r w:rsidRPr="00D4451E">
        <w:rPr>
          <w:i/>
          <w:color w:val="000009"/>
        </w:rPr>
        <w:t>прав</w:t>
      </w:r>
      <w:r w:rsidRPr="00D4451E">
        <w:rPr>
          <w:i/>
          <w:color w:val="000009"/>
          <w:spacing w:val="1"/>
        </w:rPr>
        <w:t xml:space="preserve"> </w:t>
      </w:r>
      <w:r w:rsidRPr="00D4451E">
        <w:rPr>
          <w:i/>
          <w:color w:val="000009"/>
        </w:rPr>
        <w:t>родителей</w:t>
      </w:r>
      <w:r w:rsidRPr="00D4451E">
        <w:rPr>
          <w:color w:val="000009"/>
        </w:rPr>
        <w:t>.</w:t>
      </w:r>
      <w:r w:rsidRPr="00D4451E">
        <w:rPr>
          <w:color w:val="000009"/>
          <w:spacing w:val="1"/>
        </w:rPr>
        <w:t xml:space="preserve"> </w:t>
      </w:r>
      <w:r w:rsidRPr="00D4451E">
        <w:rPr>
          <w:color w:val="000009"/>
        </w:rPr>
        <w:t>На</w:t>
      </w:r>
      <w:r w:rsidRPr="00D4451E">
        <w:rPr>
          <w:color w:val="000009"/>
          <w:spacing w:val="1"/>
        </w:rPr>
        <w:t xml:space="preserve"> </w:t>
      </w:r>
      <w:r w:rsidRPr="00D4451E">
        <w:rPr>
          <w:color w:val="000009"/>
        </w:rPr>
        <w:t>первое</w:t>
      </w:r>
      <w:r w:rsidRPr="00D4451E">
        <w:rPr>
          <w:color w:val="000009"/>
          <w:spacing w:val="1"/>
        </w:rPr>
        <w:t xml:space="preserve"> </w:t>
      </w:r>
      <w:r w:rsidRPr="00D4451E">
        <w:rPr>
          <w:color w:val="000009"/>
        </w:rPr>
        <w:t>место</w:t>
      </w:r>
      <w:r w:rsidRPr="00D4451E">
        <w:rPr>
          <w:color w:val="000009"/>
          <w:spacing w:val="1"/>
        </w:rPr>
        <w:t xml:space="preserve"> </w:t>
      </w:r>
      <w:r w:rsidRPr="00D4451E">
        <w:rPr>
          <w:color w:val="000009"/>
        </w:rPr>
        <w:t>при</w:t>
      </w:r>
      <w:r w:rsidRPr="00D4451E">
        <w:rPr>
          <w:color w:val="000009"/>
          <w:spacing w:val="1"/>
        </w:rPr>
        <w:t xml:space="preserve"> </w:t>
      </w:r>
      <w:r w:rsidRPr="00D4451E">
        <w:rPr>
          <w:color w:val="000009"/>
        </w:rPr>
        <w:t>взаимодействии педагогов с родителями выходят такие права как: право на собственное</w:t>
      </w:r>
      <w:r w:rsidRPr="00D4451E">
        <w:rPr>
          <w:color w:val="000009"/>
          <w:spacing w:val="1"/>
        </w:rPr>
        <w:t xml:space="preserve"> </w:t>
      </w:r>
      <w:r w:rsidRPr="00D4451E">
        <w:rPr>
          <w:color w:val="000009"/>
        </w:rPr>
        <w:t>мнение и собственный выбор, право на информацию, право на уважение, право просить о</w:t>
      </w:r>
      <w:r w:rsidRPr="00D4451E">
        <w:rPr>
          <w:color w:val="000009"/>
          <w:spacing w:val="1"/>
        </w:rPr>
        <w:t xml:space="preserve"> </w:t>
      </w:r>
      <w:r w:rsidRPr="00D4451E">
        <w:rPr>
          <w:color w:val="000009"/>
        </w:rPr>
        <w:t>помощи,</w:t>
      </w:r>
      <w:r w:rsidRPr="00D4451E">
        <w:rPr>
          <w:color w:val="000009"/>
          <w:spacing w:val="-1"/>
        </w:rPr>
        <w:t xml:space="preserve"> </w:t>
      </w:r>
      <w:r w:rsidRPr="00D4451E">
        <w:rPr>
          <w:color w:val="000009"/>
        </w:rPr>
        <w:t>право получать признание</w:t>
      </w:r>
      <w:r w:rsidRPr="00D4451E">
        <w:rPr>
          <w:color w:val="000009"/>
          <w:spacing w:val="-1"/>
        </w:rPr>
        <w:t xml:space="preserve"> </w:t>
      </w:r>
      <w:r w:rsidRPr="00D4451E">
        <w:rPr>
          <w:color w:val="000009"/>
        </w:rPr>
        <w:t>и</w:t>
      </w:r>
      <w:r w:rsidRPr="00D4451E">
        <w:rPr>
          <w:color w:val="000009"/>
          <w:spacing w:val="-1"/>
        </w:rPr>
        <w:t xml:space="preserve"> </w:t>
      </w:r>
      <w:r w:rsidRPr="00D4451E">
        <w:rPr>
          <w:color w:val="000009"/>
        </w:rPr>
        <w:t>т.д.</w:t>
      </w:r>
    </w:p>
    <w:p w:rsidR="004E6A2C" w:rsidRPr="00D4451E" w:rsidRDefault="004E6A2C" w:rsidP="004E6A2C">
      <w:pPr>
        <w:pStyle w:val="a3"/>
        <w:tabs>
          <w:tab w:val="left" w:pos="9639"/>
        </w:tabs>
        <w:spacing w:line="276" w:lineRule="auto"/>
        <w:ind w:left="142" w:right="222" w:firstLine="851"/>
      </w:pPr>
      <w:r w:rsidRPr="00D4451E">
        <w:rPr>
          <w:i/>
          <w:color w:val="000009"/>
        </w:rPr>
        <w:t xml:space="preserve">Распределение ответственности </w:t>
      </w:r>
      <w:r w:rsidRPr="00D4451E">
        <w:rPr>
          <w:color w:val="000009"/>
        </w:rPr>
        <w:t>между педагогами и родителями позволяет предупредить</w:t>
      </w:r>
      <w:r w:rsidRPr="00D4451E">
        <w:rPr>
          <w:color w:val="000009"/>
          <w:spacing w:val="1"/>
        </w:rPr>
        <w:t xml:space="preserve"> </w:t>
      </w:r>
      <w:r w:rsidRPr="00D4451E">
        <w:rPr>
          <w:color w:val="000009"/>
        </w:rPr>
        <w:t>взаимное</w:t>
      </w:r>
      <w:r w:rsidRPr="00D4451E">
        <w:rPr>
          <w:color w:val="000009"/>
          <w:spacing w:val="-3"/>
        </w:rPr>
        <w:t xml:space="preserve"> </w:t>
      </w:r>
      <w:r w:rsidRPr="00D4451E">
        <w:rPr>
          <w:color w:val="000009"/>
        </w:rPr>
        <w:t>обвинение</w:t>
      </w:r>
      <w:r w:rsidRPr="00D4451E">
        <w:rPr>
          <w:color w:val="000009"/>
          <w:spacing w:val="-2"/>
        </w:rPr>
        <w:t xml:space="preserve"> </w:t>
      </w:r>
      <w:r w:rsidRPr="00D4451E">
        <w:rPr>
          <w:color w:val="000009"/>
        </w:rPr>
        <w:t>друг</w:t>
      </w:r>
      <w:r w:rsidRPr="00D4451E">
        <w:rPr>
          <w:color w:val="000009"/>
          <w:spacing w:val="-2"/>
        </w:rPr>
        <w:t xml:space="preserve"> </w:t>
      </w:r>
      <w:r w:rsidRPr="00D4451E">
        <w:rPr>
          <w:color w:val="000009"/>
        </w:rPr>
        <w:t>друга,</w:t>
      </w:r>
      <w:r w:rsidRPr="00D4451E">
        <w:rPr>
          <w:color w:val="000009"/>
          <w:spacing w:val="-1"/>
        </w:rPr>
        <w:t xml:space="preserve"> </w:t>
      </w:r>
      <w:r w:rsidRPr="00D4451E">
        <w:rPr>
          <w:color w:val="000009"/>
        </w:rPr>
        <w:t>перекладывание</w:t>
      </w:r>
      <w:r w:rsidRPr="00D4451E">
        <w:rPr>
          <w:color w:val="000009"/>
          <w:spacing w:val="-3"/>
        </w:rPr>
        <w:t xml:space="preserve"> </w:t>
      </w:r>
      <w:r w:rsidRPr="00D4451E">
        <w:rPr>
          <w:color w:val="000009"/>
        </w:rPr>
        <w:t>ответственности и</w:t>
      </w:r>
      <w:r w:rsidRPr="00D4451E">
        <w:rPr>
          <w:color w:val="000009"/>
          <w:spacing w:val="-1"/>
        </w:rPr>
        <w:t xml:space="preserve"> </w:t>
      </w:r>
      <w:r w:rsidRPr="00D4451E">
        <w:rPr>
          <w:color w:val="000009"/>
        </w:rPr>
        <w:t>уход</w:t>
      </w:r>
      <w:r w:rsidRPr="00D4451E">
        <w:rPr>
          <w:color w:val="000009"/>
          <w:spacing w:val="-2"/>
        </w:rPr>
        <w:t xml:space="preserve"> </w:t>
      </w:r>
      <w:r w:rsidRPr="00D4451E">
        <w:rPr>
          <w:color w:val="000009"/>
        </w:rPr>
        <w:t>от</w:t>
      </w:r>
      <w:r w:rsidRPr="00D4451E">
        <w:rPr>
          <w:color w:val="000009"/>
          <w:spacing w:val="-1"/>
        </w:rPr>
        <w:t xml:space="preserve"> </w:t>
      </w:r>
      <w:r w:rsidRPr="00D4451E">
        <w:rPr>
          <w:color w:val="000009"/>
        </w:rPr>
        <w:t>нее.</w:t>
      </w:r>
    </w:p>
    <w:p w:rsidR="004E6A2C" w:rsidRPr="00D4451E" w:rsidRDefault="004E6A2C" w:rsidP="004E6A2C">
      <w:pPr>
        <w:pStyle w:val="a3"/>
        <w:tabs>
          <w:tab w:val="left" w:pos="9639"/>
        </w:tabs>
        <w:spacing w:line="276" w:lineRule="auto"/>
        <w:ind w:right="219" w:firstLine="720"/>
      </w:pPr>
      <w:r w:rsidRPr="00D4451E">
        <w:rPr>
          <w:color w:val="000009"/>
        </w:rPr>
        <w:t>При</w:t>
      </w:r>
      <w:r w:rsidRPr="00D4451E">
        <w:rPr>
          <w:color w:val="000009"/>
          <w:spacing w:val="1"/>
        </w:rPr>
        <w:t xml:space="preserve"> </w:t>
      </w:r>
      <w:r w:rsidRPr="00D4451E">
        <w:rPr>
          <w:color w:val="000009"/>
        </w:rPr>
        <w:t>взаимодействии</w:t>
      </w:r>
      <w:r w:rsidRPr="00D4451E">
        <w:rPr>
          <w:color w:val="000009"/>
          <w:spacing w:val="1"/>
        </w:rPr>
        <w:t xml:space="preserve"> </w:t>
      </w:r>
      <w:r w:rsidRPr="00D4451E">
        <w:rPr>
          <w:color w:val="000009"/>
        </w:rPr>
        <w:t>с</w:t>
      </w:r>
      <w:r w:rsidRPr="00D4451E">
        <w:rPr>
          <w:color w:val="000009"/>
          <w:spacing w:val="1"/>
        </w:rPr>
        <w:t xml:space="preserve"> </w:t>
      </w:r>
      <w:r w:rsidRPr="00D4451E">
        <w:rPr>
          <w:color w:val="000009"/>
        </w:rPr>
        <w:t>родителями</w:t>
      </w:r>
      <w:r w:rsidRPr="00D4451E">
        <w:rPr>
          <w:color w:val="000009"/>
          <w:spacing w:val="1"/>
        </w:rPr>
        <w:t xml:space="preserve"> </w:t>
      </w:r>
      <w:r w:rsidRPr="00D4451E">
        <w:rPr>
          <w:color w:val="000009"/>
        </w:rPr>
        <w:t>педагоги</w:t>
      </w:r>
      <w:r w:rsidRPr="00D4451E">
        <w:rPr>
          <w:color w:val="000009"/>
          <w:spacing w:val="1"/>
        </w:rPr>
        <w:t xml:space="preserve"> </w:t>
      </w:r>
      <w:r w:rsidRPr="00D4451E">
        <w:rPr>
          <w:color w:val="000009"/>
        </w:rPr>
        <w:t>имеют</w:t>
      </w:r>
      <w:r w:rsidRPr="00D4451E">
        <w:rPr>
          <w:color w:val="000009"/>
          <w:spacing w:val="1"/>
        </w:rPr>
        <w:t xml:space="preserve"> </w:t>
      </w:r>
      <w:r w:rsidRPr="00D4451E">
        <w:rPr>
          <w:color w:val="000009"/>
        </w:rPr>
        <w:t>возможность</w:t>
      </w:r>
      <w:r w:rsidRPr="00D4451E">
        <w:rPr>
          <w:color w:val="000009"/>
          <w:spacing w:val="1"/>
        </w:rPr>
        <w:t xml:space="preserve"> </w:t>
      </w:r>
      <w:r w:rsidRPr="00D4451E">
        <w:rPr>
          <w:color w:val="000009"/>
        </w:rPr>
        <w:t>выявить</w:t>
      </w:r>
      <w:r w:rsidRPr="00D4451E">
        <w:rPr>
          <w:color w:val="000009"/>
          <w:spacing w:val="1"/>
        </w:rPr>
        <w:t xml:space="preserve"> </w:t>
      </w:r>
      <w:r w:rsidRPr="00D4451E">
        <w:rPr>
          <w:color w:val="000009"/>
        </w:rPr>
        <w:t>сильные</w:t>
      </w:r>
      <w:r w:rsidRPr="00D4451E">
        <w:rPr>
          <w:color w:val="000009"/>
          <w:spacing w:val="1"/>
        </w:rPr>
        <w:t xml:space="preserve"> </w:t>
      </w:r>
      <w:r w:rsidRPr="00D4451E">
        <w:rPr>
          <w:color w:val="000009"/>
        </w:rPr>
        <w:t>стороны</w:t>
      </w:r>
      <w:r w:rsidRPr="00D4451E">
        <w:rPr>
          <w:color w:val="000009"/>
          <w:spacing w:val="17"/>
        </w:rPr>
        <w:t xml:space="preserve"> </w:t>
      </w:r>
      <w:r w:rsidRPr="00D4451E">
        <w:rPr>
          <w:color w:val="000009"/>
        </w:rPr>
        <w:t>ребенка,</w:t>
      </w:r>
      <w:r w:rsidRPr="00D4451E">
        <w:rPr>
          <w:color w:val="000009"/>
          <w:spacing w:val="18"/>
        </w:rPr>
        <w:t xml:space="preserve"> </w:t>
      </w:r>
      <w:r w:rsidRPr="00D4451E">
        <w:rPr>
          <w:color w:val="000009"/>
        </w:rPr>
        <w:t>включить</w:t>
      </w:r>
      <w:r w:rsidRPr="00D4451E">
        <w:rPr>
          <w:color w:val="000009"/>
          <w:spacing w:val="20"/>
        </w:rPr>
        <w:t xml:space="preserve"> </w:t>
      </w:r>
      <w:r w:rsidRPr="00D4451E">
        <w:rPr>
          <w:color w:val="000009"/>
        </w:rPr>
        <w:t>близкое</w:t>
      </w:r>
      <w:r w:rsidRPr="00D4451E">
        <w:rPr>
          <w:color w:val="000009"/>
          <w:spacing w:val="17"/>
        </w:rPr>
        <w:t xml:space="preserve"> </w:t>
      </w:r>
      <w:r w:rsidRPr="00D4451E">
        <w:rPr>
          <w:color w:val="000009"/>
        </w:rPr>
        <w:t>окружение</w:t>
      </w:r>
      <w:r w:rsidRPr="00D4451E">
        <w:rPr>
          <w:color w:val="000009"/>
          <w:spacing w:val="17"/>
        </w:rPr>
        <w:t xml:space="preserve"> </w:t>
      </w:r>
      <w:r w:rsidRPr="00D4451E">
        <w:rPr>
          <w:color w:val="000009"/>
        </w:rPr>
        <w:t>в</w:t>
      </w:r>
      <w:r w:rsidRPr="00D4451E">
        <w:rPr>
          <w:color w:val="000009"/>
          <w:spacing w:val="20"/>
        </w:rPr>
        <w:t xml:space="preserve"> </w:t>
      </w:r>
      <w:r w:rsidRPr="00D4451E">
        <w:rPr>
          <w:color w:val="000009"/>
        </w:rPr>
        <w:t>развивающее</w:t>
      </w:r>
      <w:r w:rsidRPr="00D4451E">
        <w:rPr>
          <w:color w:val="000009"/>
          <w:spacing w:val="20"/>
        </w:rPr>
        <w:t xml:space="preserve"> </w:t>
      </w:r>
      <w:r w:rsidRPr="00D4451E">
        <w:rPr>
          <w:color w:val="000009"/>
        </w:rPr>
        <w:t>взаимодействие</w:t>
      </w:r>
      <w:r w:rsidRPr="00D4451E">
        <w:rPr>
          <w:color w:val="000009"/>
          <w:spacing w:val="17"/>
        </w:rPr>
        <w:t xml:space="preserve"> </w:t>
      </w:r>
      <w:r w:rsidRPr="00D4451E">
        <w:rPr>
          <w:color w:val="000009"/>
        </w:rPr>
        <w:t>с</w:t>
      </w:r>
      <w:r w:rsidRPr="00D4451E">
        <w:rPr>
          <w:color w:val="000009"/>
          <w:spacing w:val="17"/>
        </w:rPr>
        <w:t xml:space="preserve"> </w:t>
      </w:r>
      <w:r w:rsidRPr="00D4451E">
        <w:rPr>
          <w:color w:val="000009"/>
        </w:rPr>
        <w:t>ребенком, продемонстрировать</w:t>
      </w:r>
      <w:r w:rsidRPr="00D4451E">
        <w:rPr>
          <w:color w:val="000009"/>
          <w:spacing w:val="1"/>
        </w:rPr>
        <w:t xml:space="preserve"> </w:t>
      </w:r>
      <w:r w:rsidRPr="00D4451E">
        <w:rPr>
          <w:color w:val="000009"/>
        </w:rPr>
        <w:t>ближайшему</w:t>
      </w:r>
      <w:r w:rsidRPr="00D4451E">
        <w:rPr>
          <w:color w:val="000009"/>
          <w:spacing w:val="1"/>
        </w:rPr>
        <w:t xml:space="preserve"> </w:t>
      </w:r>
      <w:r w:rsidRPr="00D4451E">
        <w:rPr>
          <w:color w:val="000009"/>
        </w:rPr>
        <w:t>окружению</w:t>
      </w:r>
      <w:r w:rsidRPr="00D4451E">
        <w:rPr>
          <w:color w:val="000009"/>
          <w:spacing w:val="1"/>
        </w:rPr>
        <w:t xml:space="preserve"> </w:t>
      </w:r>
      <w:r w:rsidRPr="00D4451E">
        <w:rPr>
          <w:color w:val="000009"/>
        </w:rPr>
        <w:t>все,</w:t>
      </w:r>
      <w:r w:rsidRPr="00D4451E">
        <w:rPr>
          <w:color w:val="000009"/>
          <w:spacing w:val="1"/>
        </w:rPr>
        <w:t xml:space="preserve"> </w:t>
      </w:r>
      <w:r w:rsidRPr="00D4451E">
        <w:rPr>
          <w:color w:val="000009"/>
        </w:rPr>
        <w:t>даже</w:t>
      </w:r>
      <w:r w:rsidRPr="00D4451E">
        <w:rPr>
          <w:color w:val="000009"/>
          <w:spacing w:val="1"/>
        </w:rPr>
        <w:t xml:space="preserve"> </w:t>
      </w:r>
      <w:r w:rsidRPr="00D4451E">
        <w:rPr>
          <w:color w:val="000009"/>
        </w:rPr>
        <w:t>незначительные</w:t>
      </w:r>
      <w:r w:rsidRPr="00D4451E">
        <w:rPr>
          <w:color w:val="000009"/>
          <w:spacing w:val="1"/>
        </w:rPr>
        <w:t xml:space="preserve"> </w:t>
      </w:r>
      <w:r w:rsidRPr="00D4451E">
        <w:rPr>
          <w:color w:val="000009"/>
        </w:rPr>
        <w:t>достижения</w:t>
      </w:r>
      <w:r w:rsidRPr="00D4451E">
        <w:rPr>
          <w:color w:val="000009"/>
          <w:spacing w:val="1"/>
        </w:rPr>
        <w:t xml:space="preserve"> </w:t>
      </w:r>
      <w:r w:rsidRPr="00D4451E">
        <w:rPr>
          <w:color w:val="000009"/>
        </w:rPr>
        <w:t>ребенка.</w:t>
      </w:r>
    </w:p>
    <w:p w:rsidR="004E6A2C" w:rsidRPr="006E366A" w:rsidRDefault="004E6A2C" w:rsidP="004E6A2C">
      <w:pPr>
        <w:pStyle w:val="a3"/>
        <w:tabs>
          <w:tab w:val="left" w:pos="9639"/>
        </w:tabs>
        <w:spacing w:line="276" w:lineRule="auto"/>
        <w:ind w:right="221" w:firstLine="720"/>
      </w:pPr>
      <w:r w:rsidRPr="00D4451E">
        <w:rPr>
          <w:color w:val="000009"/>
        </w:rPr>
        <w:t>Анализ</w:t>
      </w:r>
      <w:r w:rsidRPr="00D4451E">
        <w:rPr>
          <w:color w:val="000009"/>
          <w:spacing w:val="1"/>
        </w:rPr>
        <w:t xml:space="preserve"> </w:t>
      </w:r>
      <w:r w:rsidRPr="00D4451E">
        <w:rPr>
          <w:color w:val="000009"/>
        </w:rPr>
        <w:t>взаимодействия</w:t>
      </w:r>
      <w:r w:rsidRPr="00D4451E">
        <w:rPr>
          <w:color w:val="000009"/>
          <w:spacing w:val="1"/>
        </w:rPr>
        <w:t xml:space="preserve"> </w:t>
      </w:r>
      <w:r w:rsidRPr="00D4451E">
        <w:rPr>
          <w:color w:val="000009"/>
        </w:rPr>
        <w:t>ОКОУ «Курская школа» с</w:t>
      </w:r>
      <w:r w:rsidRPr="00D4451E">
        <w:rPr>
          <w:color w:val="000009"/>
          <w:spacing w:val="1"/>
        </w:rPr>
        <w:t xml:space="preserve"> </w:t>
      </w:r>
      <w:r w:rsidRPr="00D4451E">
        <w:rPr>
          <w:color w:val="000009"/>
        </w:rPr>
        <w:t>семьями</w:t>
      </w:r>
      <w:r w:rsidRPr="00D4451E">
        <w:rPr>
          <w:color w:val="000009"/>
          <w:spacing w:val="1"/>
        </w:rPr>
        <w:t xml:space="preserve"> </w:t>
      </w:r>
      <w:r w:rsidRPr="00D4451E">
        <w:rPr>
          <w:color w:val="000009"/>
        </w:rPr>
        <w:t>воспитанников</w:t>
      </w:r>
      <w:r w:rsidRPr="00D4451E">
        <w:rPr>
          <w:color w:val="000009"/>
          <w:spacing w:val="1"/>
        </w:rPr>
        <w:t xml:space="preserve"> </w:t>
      </w:r>
      <w:r w:rsidRPr="00D4451E">
        <w:rPr>
          <w:color w:val="000009"/>
        </w:rPr>
        <w:t>показывает,</w:t>
      </w:r>
      <w:r w:rsidRPr="00D4451E">
        <w:rPr>
          <w:color w:val="000009"/>
          <w:spacing w:val="1"/>
        </w:rPr>
        <w:t xml:space="preserve"> </w:t>
      </w:r>
      <w:r w:rsidRPr="00D4451E">
        <w:rPr>
          <w:color w:val="000009"/>
        </w:rPr>
        <w:t>что</w:t>
      </w:r>
      <w:r w:rsidRPr="00D4451E">
        <w:rPr>
          <w:color w:val="000009"/>
          <w:spacing w:val="1"/>
        </w:rPr>
        <w:t xml:space="preserve"> </w:t>
      </w:r>
      <w:r w:rsidRPr="00D4451E">
        <w:rPr>
          <w:color w:val="000009"/>
        </w:rPr>
        <w:t>многим</w:t>
      </w:r>
      <w:r w:rsidRPr="00D4451E">
        <w:rPr>
          <w:color w:val="000009"/>
          <w:spacing w:val="1"/>
        </w:rPr>
        <w:t xml:space="preserve"> </w:t>
      </w:r>
      <w:r w:rsidRPr="00D4451E">
        <w:rPr>
          <w:color w:val="000009"/>
        </w:rPr>
        <w:t>современным</w:t>
      </w:r>
      <w:r w:rsidRPr="00D4451E">
        <w:rPr>
          <w:color w:val="000009"/>
          <w:spacing w:val="1"/>
        </w:rPr>
        <w:t xml:space="preserve"> </w:t>
      </w:r>
      <w:r w:rsidRPr="00D4451E">
        <w:rPr>
          <w:color w:val="000009"/>
        </w:rPr>
        <w:t>родителям</w:t>
      </w:r>
      <w:r w:rsidRPr="00D4451E">
        <w:rPr>
          <w:color w:val="000009"/>
          <w:spacing w:val="1"/>
        </w:rPr>
        <w:t xml:space="preserve"> </w:t>
      </w:r>
      <w:r w:rsidRPr="00D4451E">
        <w:rPr>
          <w:color w:val="000009"/>
        </w:rPr>
        <w:t>трудно</w:t>
      </w:r>
      <w:r w:rsidRPr="00D4451E">
        <w:rPr>
          <w:color w:val="000009"/>
          <w:spacing w:val="1"/>
        </w:rPr>
        <w:t xml:space="preserve"> </w:t>
      </w:r>
      <w:r w:rsidRPr="00D4451E">
        <w:rPr>
          <w:color w:val="000009"/>
        </w:rPr>
        <w:t>настроиться</w:t>
      </w:r>
      <w:r w:rsidRPr="00D4451E">
        <w:rPr>
          <w:color w:val="000009"/>
          <w:spacing w:val="1"/>
        </w:rPr>
        <w:t xml:space="preserve"> </w:t>
      </w:r>
      <w:r w:rsidRPr="00D4451E">
        <w:rPr>
          <w:color w:val="000009"/>
        </w:rPr>
        <w:t>на</w:t>
      </w:r>
      <w:r w:rsidRPr="00D4451E">
        <w:rPr>
          <w:color w:val="000009"/>
          <w:spacing w:val="1"/>
        </w:rPr>
        <w:t xml:space="preserve"> </w:t>
      </w:r>
      <w:r w:rsidRPr="00D4451E">
        <w:rPr>
          <w:color w:val="000009"/>
        </w:rPr>
        <w:t>совместную</w:t>
      </w:r>
      <w:r w:rsidRPr="00D4451E">
        <w:rPr>
          <w:color w:val="000009"/>
          <w:spacing w:val="1"/>
        </w:rPr>
        <w:t xml:space="preserve"> </w:t>
      </w:r>
      <w:r w:rsidRPr="00D4451E">
        <w:rPr>
          <w:color w:val="000009"/>
        </w:rPr>
        <w:t>с</w:t>
      </w:r>
      <w:r>
        <w:rPr>
          <w:color w:val="000009"/>
        </w:rPr>
        <w:t xml:space="preserve"> </w:t>
      </w:r>
      <w:r w:rsidRPr="006E366A">
        <w:rPr>
          <w:color w:val="000009"/>
        </w:rPr>
        <w:t>педагогами</w:t>
      </w:r>
      <w:r w:rsidRPr="006E366A">
        <w:rPr>
          <w:color w:val="000009"/>
          <w:spacing w:val="1"/>
        </w:rPr>
        <w:t xml:space="preserve"> </w:t>
      </w:r>
      <w:r w:rsidRPr="006E366A">
        <w:rPr>
          <w:color w:val="000009"/>
        </w:rPr>
        <w:t>работу</w:t>
      </w:r>
      <w:r w:rsidRPr="006E366A">
        <w:rPr>
          <w:color w:val="000009"/>
          <w:spacing w:val="1"/>
        </w:rPr>
        <w:t xml:space="preserve"> </w:t>
      </w:r>
      <w:r w:rsidRPr="006E366A">
        <w:rPr>
          <w:color w:val="000009"/>
        </w:rPr>
        <w:t>по</w:t>
      </w:r>
      <w:r w:rsidRPr="006E366A">
        <w:rPr>
          <w:color w:val="000009"/>
          <w:spacing w:val="1"/>
        </w:rPr>
        <w:t xml:space="preserve"> </w:t>
      </w:r>
      <w:r w:rsidRPr="006E366A">
        <w:rPr>
          <w:color w:val="000009"/>
        </w:rPr>
        <w:t>воспитанию</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обучению</w:t>
      </w:r>
      <w:r w:rsidRPr="006E366A">
        <w:rPr>
          <w:color w:val="000009"/>
          <w:spacing w:val="1"/>
        </w:rPr>
        <w:t xml:space="preserve"> </w:t>
      </w:r>
      <w:r w:rsidRPr="006E366A">
        <w:rPr>
          <w:color w:val="000009"/>
        </w:rPr>
        <w:t>своего</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Ответственность</w:t>
      </w:r>
      <w:r w:rsidRPr="006E366A">
        <w:rPr>
          <w:color w:val="000009"/>
          <w:spacing w:val="1"/>
        </w:rPr>
        <w:t xml:space="preserve"> </w:t>
      </w:r>
      <w:r w:rsidRPr="006E366A">
        <w:rPr>
          <w:color w:val="000009"/>
        </w:rPr>
        <w:t>за</w:t>
      </w:r>
      <w:r w:rsidRPr="006E366A">
        <w:rPr>
          <w:color w:val="000009"/>
          <w:spacing w:val="-57"/>
        </w:rPr>
        <w:t xml:space="preserve"> </w:t>
      </w:r>
      <w:r w:rsidRPr="006E366A">
        <w:rPr>
          <w:color w:val="000009"/>
        </w:rPr>
        <w:t>трудности,</w:t>
      </w:r>
      <w:r w:rsidRPr="006E366A">
        <w:rPr>
          <w:color w:val="000009"/>
          <w:spacing w:val="1"/>
        </w:rPr>
        <w:t xml:space="preserve"> </w:t>
      </w:r>
      <w:r w:rsidRPr="006E366A">
        <w:rPr>
          <w:color w:val="000009"/>
        </w:rPr>
        <w:t>проблемы</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развитии</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такие</w:t>
      </w:r>
      <w:r w:rsidRPr="006E366A">
        <w:rPr>
          <w:color w:val="000009"/>
          <w:spacing w:val="1"/>
        </w:rPr>
        <w:t xml:space="preserve"> </w:t>
      </w:r>
      <w:r w:rsidRPr="006E366A">
        <w:rPr>
          <w:color w:val="000009"/>
        </w:rPr>
        <w:t>родители,</w:t>
      </w:r>
      <w:r w:rsidRPr="006E366A">
        <w:rPr>
          <w:color w:val="000009"/>
          <w:spacing w:val="1"/>
        </w:rPr>
        <w:t xml:space="preserve"> </w:t>
      </w:r>
      <w:r w:rsidRPr="006E366A">
        <w:rPr>
          <w:color w:val="000009"/>
        </w:rPr>
        <w:t>как</w:t>
      </w:r>
      <w:r w:rsidRPr="006E366A">
        <w:rPr>
          <w:color w:val="000009"/>
          <w:spacing w:val="1"/>
        </w:rPr>
        <w:t xml:space="preserve"> </w:t>
      </w:r>
      <w:r w:rsidRPr="006E366A">
        <w:rPr>
          <w:color w:val="000009"/>
        </w:rPr>
        <w:t>правило,</w:t>
      </w:r>
      <w:r w:rsidRPr="006E366A">
        <w:rPr>
          <w:color w:val="000009"/>
          <w:spacing w:val="1"/>
        </w:rPr>
        <w:t xml:space="preserve"> </w:t>
      </w:r>
      <w:r w:rsidRPr="006E366A">
        <w:rPr>
          <w:color w:val="000009"/>
        </w:rPr>
        <w:t>возлагают</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педагогов – «не научили, не нашли подход». Родители полностью или в большей части</w:t>
      </w:r>
      <w:r w:rsidRPr="006E366A">
        <w:rPr>
          <w:color w:val="000009"/>
          <w:spacing w:val="1"/>
        </w:rPr>
        <w:t xml:space="preserve"> </w:t>
      </w:r>
      <w:r w:rsidRPr="006E366A">
        <w:rPr>
          <w:color w:val="000009"/>
        </w:rPr>
        <w:t>перекладывают воспитание и обучение своего ребенка на учреждение или организацию,</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которой</w:t>
      </w:r>
      <w:r w:rsidRPr="006E366A">
        <w:rPr>
          <w:color w:val="000009"/>
          <w:spacing w:val="-1"/>
        </w:rPr>
        <w:t xml:space="preserve"> </w:t>
      </w:r>
      <w:r w:rsidRPr="006E366A">
        <w:rPr>
          <w:color w:val="000009"/>
        </w:rPr>
        <w:t>пребывает</w:t>
      </w:r>
      <w:r w:rsidRPr="006E366A">
        <w:rPr>
          <w:color w:val="000009"/>
          <w:spacing w:val="-1"/>
        </w:rPr>
        <w:t xml:space="preserve"> </w:t>
      </w:r>
      <w:r w:rsidRPr="006E366A">
        <w:rPr>
          <w:color w:val="000009"/>
        </w:rPr>
        <w:t>ребенок по</w:t>
      </w:r>
      <w:r w:rsidRPr="006E366A">
        <w:rPr>
          <w:color w:val="000009"/>
          <w:spacing w:val="-1"/>
        </w:rPr>
        <w:t xml:space="preserve"> </w:t>
      </w:r>
      <w:r w:rsidRPr="006E366A">
        <w:rPr>
          <w:color w:val="000009"/>
        </w:rPr>
        <w:t>следующим</w:t>
      </w:r>
      <w:r w:rsidRPr="006E366A">
        <w:rPr>
          <w:color w:val="000009"/>
          <w:spacing w:val="-2"/>
        </w:rPr>
        <w:t xml:space="preserve"> </w:t>
      </w:r>
      <w:r w:rsidRPr="006E366A">
        <w:rPr>
          <w:color w:val="000009"/>
        </w:rPr>
        <w:t>причинам:</w:t>
      </w:r>
    </w:p>
    <w:p w:rsidR="004E6A2C" w:rsidRPr="00B501D8" w:rsidRDefault="004E6A2C" w:rsidP="004E6A2C">
      <w:pPr>
        <w:tabs>
          <w:tab w:val="left" w:pos="928"/>
          <w:tab w:val="left" w:pos="929"/>
          <w:tab w:val="left" w:pos="9639"/>
        </w:tabs>
        <w:spacing w:line="276" w:lineRule="auto"/>
        <w:ind w:left="284" w:right="229" w:firstLine="709"/>
        <w:jc w:val="both"/>
        <w:rPr>
          <w:sz w:val="24"/>
          <w:szCs w:val="24"/>
        </w:rPr>
      </w:pPr>
      <w:r>
        <w:rPr>
          <w:color w:val="000009"/>
          <w:sz w:val="24"/>
          <w:szCs w:val="24"/>
        </w:rPr>
        <w:t xml:space="preserve">- </w:t>
      </w:r>
      <w:r w:rsidRPr="00B501D8">
        <w:rPr>
          <w:color w:val="000009"/>
          <w:sz w:val="24"/>
          <w:szCs w:val="24"/>
        </w:rPr>
        <w:t>родители</w:t>
      </w:r>
      <w:r w:rsidRPr="00B501D8">
        <w:rPr>
          <w:color w:val="000009"/>
          <w:spacing w:val="25"/>
          <w:sz w:val="24"/>
          <w:szCs w:val="24"/>
        </w:rPr>
        <w:t xml:space="preserve"> </w:t>
      </w:r>
      <w:r w:rsidRPr="00B501D8">
        <w:rPr>
          <w:color w:val="000009"/>
          <w:sz w:val="24"/>
          <w:szCs w:val="24"/>
        </w:rPr>
        <w:t>не</w:t>
      </w:r>
      <w:r w:rsidRPr="00B501D8">
        <w:rPr>
          <w:color w:val="000009"/>
          <w:spacing w:val="24"/>
          <w:sz w:val="24"/>
          <w:szCs w:val="24"/>
        </w:rPr>
        <w:t xml:space="preserve"> </w:t>
      </w:r>
      <w:r w:rsidRPr="00B501D8">
        <w:rPr>
          <w:color w:val="000009"/>
          <w:sz w:val="24"/>
          <w:szCs w:val="24"/>
        </w:rPr>
        <w:t>в</w:t>
      </w:r>
      <w:r w:rsidRPr="00B501D8">
        <w:rPr>
          <w:color w:val="000009"/>
          <w:spacing w:val="25"/>
          <w:sz w:val="24"/>
          <w:szCs w:val="24"/>
        </w:rPr>
        <w:t xml:space="preserve"> </w:t>
      </w:r>
      <w:r w:rsidRPr="00B501D8">
        <w:rPr>
          <w:color w:val="000009"/>
          <w:sz w:val="24"/>
          <w:szCs w:val="24"/>
        </w:rPr>
        <w:t>полной</w:t>
      </w:r>
      <w:r w:rsidRPr="00B501D8">
        <w:rPr>
          <w:color w:val="000009"/>
          <w:spacing w:val="24"/>
          <w:sz w:val="24"/>
          <w:szCs w:val="24"/>
        </w:rPr>
        <w:t xml:space="preserve"> </w:t>
      </w:r>
      <w:r w:rsidRPr="00B501D8">
        <w:rPr>
          <w:color w:val="000009"/>
          <w:sz w:val="24"/>
          <w:szCs w:val="24"/>
        </w:rPr>
        <w:t>мере</w:t>
      </w:r>
      <w:r w:rsidRPr="00B501D8">
        <w:rPr>
          <w:color w:val="000009"/>
          <w:spacing w:val="26"/>
          <w:sz w:val="24"/>
          <w:szCs w:val="24"/>
        </w:rPr>
        <w:t xml:space="preserve"> </w:t>
      </w:r>
      <w:r w:rsidRPr="00B501D8">
        <w:rPr>
          <w:color w:val="000009"/>
          <w:sz w:val="24"/>
          <w:szCs w:val="24"/>
        </w:rPr>
        <w:t>осознают</w:t>
      </w:r>
      <w:r w:rsidRPr="00B501D8">
        <w:rPr>
          <w:color w:val="000009"/>
          <w:spacing w:val="26"/>
          <w:sz w:val="24"/>
          <w:szCs w:val="24"/>
        </w:rPr>
        <w:t xml:space="preserve"> </w:t>
      </w:r>
      <w:r w:rsidRPr="00B501D8">
        <w:rPr>
          <w:color w:val="000009"/>
          <w:sz w:val="24"/>
          <w:szCs w:val="24"/>
        </w:rPr>
        <w:t>свои</w:t>
      </w:r>
      <w:r w:rsidRPr="00B501D8">
        <w:rPr>
          <w:color w:val="000009"/>
          <w:spacing w:val="26"/>
          <w:sz w:val="24"/>
          <w:szCs w:val="24"/>
        </w:rPr>
        <w:t xml:space="preserve"> </w:t>
      </w:r>
      <w:r w:rsidRPr="00B501D8">
        <w:rPr>
          <w:color w:val="000009"/>
          <w:sz w:val="24"/>
          <w:szCs w:val="24"/>
        </w:rPr>
        <w:t>родительские</w:t>
      </w:r>
      <w:r w:rsidRPr="00B501D8">
        <w:rPr>
          <w:color w:val="000009"/>
          <w:spacing w:val="22"/>
          <w:sz w:val="24"/>
          <w:szCs w:val="24"/>
        </w:rPr>
        <w:t xml:space="preserve"> </w:t>
      </w:r>
      <w:r w:rsidRPr="00B501D8">
        <w:rPr>
          <w:color w:val="000009"/>
          <w:sz w:val="24"/>
          <w:szCs w:val="24"/>
        </w:rPr>
        <w:t>права</w:t>
      </w:r>
      <w:r w:rsidRPr="00B501D8">
        <w:rPr>
          <w:color w:val="000009"/>
          <w:spacing w:val="23"/>
          <w:sz w:val="24"/>
          <w:szCs w:val="24"/>
        </w:rPr>
        <w:t xml:space="preserve"> </w:t>
      </w:r>
      <w:r w:rsidRPr="00B501D8">
        <w:rPr>
          <w:color w:val="000009"/>
          <w:sz w:val="24"/>
          <w:szCs w:val="24"/>
        </w:rPr>
        <w:t>и</w:t>
      </w:r>
      <w:r w:rsidRPr="00B501D8">
        <w:rPr>
          <w:color w:val="000009"/>
          <w:spacing w:val="26"/>
          <w:sz w:val="24"/>
          <w:szCs w:val="24"/>
        </w:rPr>
        <w:t xml:space="preserve"> </w:t>
      </w:r>
      <w:r w:rsidRPr="00B501D8">
        <w:rPr>
          <w:color w:val="000009"/>
          <w:sz w:val="24"/>
          <w:szCs w:val="24"/>
        </w:rPr>
        <w:t>обязанности,</w:t>
      </w:r>
      <w:r w:rsidRPr="00B501D8">
        <w:rPr>
          <w:color w:val="000009"/>
          <w:spacing w:val="25"/>
          <w:sz w:val="24"/>
          <w:szCs w:val="24"/>
        </w:rPr>
        <w:t xml:space="preserve"> </w:t>
      </w:r>
      <w:r w:rsidRPr="00B501D8">
        <w:rPr>
          <w:color w:val="000009"/>
          <w:sz w:val="24"/>
          <w:szCs w:val="24"/>
        </w:rPr>
        <w:t>в</w:t>
      </w:r>
      <w:r w:rsidRPr="00B501D8">
        <w:rPr>
          <w:color w:val="000009"/>
          <w:spacing w:val="24"/>
          <w:sz w:val="24"/>
          <w:szCs w:val="24"/>
        </w:rPr>
        <w:t xml:space="preserve"> </w:t>
      </w:r>
      <w:r w:rsidRPr="00B501D8">
        <w:rPr>
          <w:color w:val="000009"/>
          <w:sz w:val="24"/>
          <w:szCs w:val="24"/>
        </w:rPr>
        <w:t>том</w:t>
      </w:r>
      <w:r w:rsidRPr="00B501D8">
        <w:rPr>
          <w:color w:val="000009"/>
          <w:spacing w:val="-57"/>
          <w:sz w:val="24"/>
          <w:szCs w:val="24"/>
        </w:rPr>
        <w:t xml:space="preserve"> </w:t>
      </w:r>
      <w:r w:rsidRPr="00B501D8">
        <w:rPr>
          <w:color w:val="000009"/>
          <w:sz w:val="24"/>
          <w:szCs w:val="24"/>
        </w:rPr>
        <w:t>числе</w:t>
      </w:r>
      <w:r w:rsidRPr="00B501D8">
        <w:rPr>
          <w:color w:val="000009"/>
          <w:spacing w:val="-2"/>
          <w:sz w:val="24"/>
          <w:szCs w:val="24"/>
        </w:rPr>
        <w:t xml:space="preserve"> </w:t>
      </w:r>
      <w:r w:rsidRPr="00B501D8">
        <w:rPr>
          <w:color w:val="000009"/>
          <w:sz w:val="24"/>
          <w:szCs w:val="24"/>
        </w:rPr>
        <w:t>в</w:t>
      </w:r>
      <w:r w:rsidRPr="00B501D8">
        <w:rPr>
          <w:color w:val="000009"/>
          <w:spacing w:val="-2"/>
          <w:sz w:val="24"/>
          <w:szCs w:val="24"/>
        </w:rPr>
        <w:t xml:space="preserve"> </w:t>
      </w:r>
      <w:r w:rsidRPr="00B501D8">
        <w:rPr>
          <w:color w:val="000009"/>
          <w:sz w:val="24"/>
          <w:szCs w:val="24"/>
        </w:rPr>
        <w:t>свете требований</w:t>
      </w:r>
      <w:r w:rsidRPr="00B501D8">
        <w:rPr>
          <w:color w:val="000009"/>
          <w:spacing w:val="-1"/>
          <w:sz w:val="24"/>
          <w:szCs w:val="24"/>
        </w:rPr>
        <w:t xml:space="preserve"> </w:t>
      </w:r>
      <w:r w:rsidRPr="00B501D8">
        <w:rPr>
          <w:color w:val="000009"/>
          <w:sz w:val="24"/>
          <w:szCs w:val="24"/>
        </w:rPr>
        <w:t>нового</w:t>
      </w:r>
      <w:r w:rsidRPr="00B501D8">
        <w:rPr>
          <w:color w:val="000009"/>
          <w:spacing w:val="-4"/>
          <w:sz w:val="24"/>
          <w:szCs w:val="24"/>
        </w:rPr>
        <w:t xml:space="preserve"> </w:t>
      </w:r>
      <w:r w:rsidRPr="00B501D8">
        <w:rPr>
          <w:color w:val="000009"/>
          <w:sz w:val="24"/>
          <w:szCs w:val="24"/>
        </w:rPr>
        <w:t>законодательства;</w:t>
      </w:r>
    </w:p>
    <w:p w:rsidR="004E6A2C" w:rsidRPr="00B501D8" w:rsidRDefault="004E6A2C" w:rsidP="004E6A2C">
      <w:pPr>
        <w:tabs>
          <w:tab w:val="left" w:pos="928"/>
          <w:tab w:val="left" w:pos="929"/>
          <w:tab w:val="left" w:pos="9639"/>
        </w:tabs>
        <w:spacing w:line="276" w:lineRule="auto"/>
        <w:ind w:left="284" w:right="229" w:firstLine="709"/>
        <w:jc w:val="both"/>
        <w:rPr>
          <w:sz w:val="24"/>
          <w:szCs w:val="24"/>
        </w:rPr>
      </w:pPr>
      <w:r>
        <w:rPr>
          <w:color w:val="000009"/>
          <w:sz w:val="24"/>
          <w:szCs w:val="24"/>
        </w:rPr>
        <w:t xml:space="preserve">- </w:t>
      </w:r>
      <w:r w:rsidRPr="00B501D8">
        <w:rPr>
          <w:color w:val="000009"/>
          <w:sz w:val="24"/>
          <w:szCs w:val="24"/>
        </w:rPr>
        <w:t>родители</w:t>
      </w:r>
      <w:r w:rsidRPr="00B501D8">
        <w:rPr>
          <w:color w:val="000009"/>
          <w:spacing w:val="-5"/>
          <w:sz w:val="24"/>
          <w:szCs w:val="24"/>
        </w:rPr>
        <w:t xml:space="preserve"> </w:t>
      </w:r>
      <w:r w:rsidRPr="00B501D8">
        <w:rPr>
          <w:color w:val="000009"/>
          <w:sz w:val="24"/>
          <w:szCs w:val="24"/>
        </w:rPr>
        <w:t>некомпетентны</w:t>
      </w:r>
      <w:r w:rsidRPr="00B501D8">
        <w:rPr>
          <w:color w:val="000009"/>
          <w:spacing w:val="-5"/>
          <w:sz w:val="24"/>
          <w:szCs w:val="24"/>
        </w:rPr>
        <w:t xml:space="preserve"> </w:t>
      </w:r>
      <w:r w:rsidRPr="00B501D8">
        <w:rPr>
          <w:color w:val="000009"/>
          <w:sz w:val="24"/>
          <w:szCs w:val="24"/>
        </w:rPr>
        <w:t>в</w:t>
      </w:r>
      <w:r w:rsidRPr="00B501D8">
        <w:rPr>
          <w:color w:val="000009"/>
          <w:spacing w:val="-5"/>
          <w:sz w:val="24"/>
          <w:szCs w:val="24"/>
        </w:rPr>
        <w:t xml:space="preserve"> </w:t>
      </w:r>
      <w:r w:rsidRPr="00B501D8">
        <w:rPr>
          <w:color w:val="000009"/>
          <w:sz w:val="24"/>
          <w:szCs w:val="24"/>
        </w:rPr>
        <w:t>вопросах</w:t>
      </w:r>
      <w:r w:rsidRPr="00B501D8">
        <w:rPr>
          <w:color w:val="000009"/>
          <w:spacing w:val="-2"/>
          <w:sz w:val="24"/>
          <w:szCs w:val="24"/>
        </w:rPr>
        <w:t xml:space="preserve"> </w:t>
      </w:r>
      <w:r w:rsidRPr="00B501D8">
        <w:rPr>
          <w:color w:val="000009"/>
          <w:sz w:val="24"/>
          <w:szCs w:val="24"/>
        </w:rPr>
        <w:t>воспитания</w:t>
      </w:r>
      <w:r w:rsidRPr="00B501D8">
        <w:rPr>
          <w:color w:val="000009"/>
          <w:spacing w:val="-4"/>
          <w:sz w:val="24"/>
          <w:szCs w:val="24"/>
        </w:rPr>
        <w:t xml:space="preserve"> </w:t>
      </w:r>
      <w:r w:rsidRPr="00B501D8">
        <w:rPr>
          <w:color w:val="000009"/>
          <w:sz w:val="24"/>
          <w:szCs w:val="24"/>
        </w:rPr>
        <w:t>и</w:t>
      </w:r>
      <w:r w:rsidRPr="00B501D8">
        <w:rPr>
          <w:color w:val="000009"/>
          <w:spacing w:val="-5"/>
          <w:sz w:val="24"/>
          <w:szCs w:val="24"/>
        </w:rPr>
        <w:t xml:space="preserve"> </w:t>
      </w:r>
      <w:r w:rsidRPr="00B501D8">
        <w:rPr>
          <w:color w:val="000009"/>
          <w:sz w:val="24"/>
          <w:szCs w:val="24"/>
        </w:rPr>
        <w:t>обучения</w:t>
      </w:r>
      <w:r w:rsidRPr="00B501D8">
        <w:rPr>
          <w:color w:val="000009"/>
          <w:spacing w:val="-4"/>
          <w:sz w:val="24"/>
          <w:szCs w:val="24"/>
        </w:rPr>
        <w:t xml:space="preserve"> </w:t>
      </w:r>
      <w:r w:rsidRPr="00B501D8">
        <w:rPr>
          <w:color w:val="000009"/>
          <w:sz w:val="24"/>
          <w:szCs w:val="24"/>
        </w:rPr>
        <w:t>современных</w:t>
      </w:r>
      <w:r w:rsidRPr="00B501D8">
        <w:rPr>
          <w:color w:val="000009"/>
          <w:spacing w:val="-4"/>
          <w:sz w:val="24"/>
          <w:szCs w:val="24"/>
        </w:rPr>
        <w:t xml:space="preserve"> </w:t>
      </w:r>
      <w:r w:rsidRPr="00B501D8">
        <w:rPr>
          <w:color w:val="000009"/>
          <w:sz w:val="24"/>
          <w:szCs w:val="24"/>
        </w:rPr>
        <w:t>детей,</w:t>
      </w:r>
      <w:r>
        <w:rPr>
          <w:color w:val="000009"/>
          <w:sz w:val="24"/>
          <w:szCs w:val="24"/>
        </w:rPr>
        <w:t xml:space="preserve"> </w:t>
      </w:r>
      <w:r w:rsidRPr="006E366A">
        <w:rPr>
          <w:color w:val="000009"/>
        </w:rPr>
        <w:t>испытывают</w:t>
      </w:r>
      <w:r w:rsidRPr="006E366A">
        <w:rPr>
          <w:color w:val="000009"/>
          <w:spacing w:val="55"/>
        </w:rPr>
        <w:t xml:space="preserve"> </w:t>
      </w:r>
      <w:r w:rsidRPr="006E366A">
        <w:rPr>
          <w:color w:val="000009"/>
        </w:rPr>
        <w:t>трудность</w:t>
      </w:r>
      <w:r w:rsidRPr="006E366A">
        <w:rPr>
          <w:color w:val="000009"/>
          <w:spacing w:val="56"/>
        </w:rPr>
        <w:t xml:space="preserve"> </w:t>
      </w:r>
      <w:r w:rsidRPr="006E366A">
        <w:rPr>
          <w:color w:val="000009"/>
        </w:rPr>
        <w:t>в</w:t>
      </w:r>
      <w:r w:rsidRPr="006E366A">
        <w:rPr>
          <w:color w:val="000009"/>
          <w:spacing w:val="57"/>
        </w:rPr>
        <w:t xml:space="preserve"> </w:t>
      </w:r>
      <w:r w:rsidRPr="006E366A">
        <w:rPr>
          <w:color w:val="000009"/>
        </w:rPr>
        <w:t>организации</w:t>
      </w:r>
      <w:r w:rsidRPr="006E366A">
        <w:rPr>
          <w:color w:val="000009"/>
          <w:spacing w:val="57"/>
        </w:rPr>
        <w:t xml:space="preserve"> </w:t>
      </w:r>
      <w:r w:rsidRPr="006E366A">
        <w:rPr>
          <w:color w:val="000009"/>
        </w:rPr>
        <w:t>совместной</w:t>
      </w:r>
      <w:r w:rsidRPr="006E366A">
        <w:rPr>
          <w:color w:val="000009"/>
          <w:spacing w:val="58"/>
        </w:rPr>
        <w:t xml:space="preserve"> </w:t>
      </w:r>
      <w:r w:rsidRPr="006E366A">
        <w:rPr>
          <w:color w:val="000009"/>
        </w:rPr>
        <w:t>деятельности</w:t>
      </w:r>
      <w:r w:rsidRPr="006E366A">
        <w:rPr>
          <w:color w:val="000009"/>
          <w:spacing w:val="59"/>
        </w:rPr>
        <w:t xml:space="preserve"> </w:t>
      </w:r>
      <w:r w:rsidRPr="006E366A">
        <w:rPr>
          <w:color w:val="000009"/>
        </w:rPr>
        <w:t>с</w:t>
      </w:r>
      <w:r w:rsidRPr="006E366A">
        <w:rPr>
          <w:color w:val="000009"/>
          <w:spacing w:val="54"/>
        </w:rPr>
        <w:t xml:space="preserve"> </w:t>
      </w:r>
      <w:r w:rsidRPr="006E366A">
        <w:rPr>
          <w:color w:val="000009"/>
        </w:rPr>
        <w:t>ребенком</w:t>
      </w:r>
      <w:r w:rsidRPr="006E366A">
        <w:rPr>
          <w:color w:val="000009"/>
          <w:spacing w:val="56"/>
        </w:rPr>
        <w:t xml:space="preserve"> </w:t>
      </w:r>
      <w:r w:rsidRPr="006E366A">
        <w:rPr>
          <w:color w:val="000009"/>
        </w:rPr>
        <w:t>в</w:t>
      </w:r>
      <w:r w:rsidRPr="006E366A">
        <w:rPr>
          <w:color w:val="000009"/>
          <w:spacing w:val="57"/>
        </w:rPr>
        <w:t xml:space="preserve"> </w:t>
      </w:r>
      <w:r w:rsidRPr="006E366A">
        <w:rPr>
          <w:color w:val="000009"/>
        </w:rPr>
        <w:t>домашних</w:t>
      </w:r>
      <w:r w:rsidRPr="006E366A">
        <w:rPr>
          <w:color w:val="000009"/>
          <w:spacing w:val="-57"/>
        </w:rPr>
        <w:t xml:space="preserve"> </w:t>
      </w:r>
      <w:r w:rsidRPr="006E366A">
        <w:rPr>
          <w:color w:val="000009"/>
        </w:rPr>
        <w:t>условиях;</w:t>
      </w:r>
    </w:p>
    <w:p w:rsidR="004E6A2C" w:rsidRPr="00B501D8" w:rsidRDefault="004E6A2C" w:rsidP="004E6A2C">
      <w:pPr>
        <w:tabs>
          <w:tab w:val="left" w:pos="928"/>
          <w:tab w:val="left" w:pos="929"/>
          <w:tab w:val="left" w:pos="9639"/>
        </w:tabs>
        <w:spacing w:line="276" w:lineRule="auto"/>
        <w:ind w:left="284" w:right="229" w:firstLine="709"/>
        <w:jc w:val="both"/>
        <w:rPr>
          <w:sz w:val="24"/>
          <w:szCs w:val="24"/>
        </w:rPr>
      </w:pPr>
      <w:r>
        <w:rPr>
          <w:color w:val="000009"/>
          <w:sz w:val="24"/>
          <w:szCs w:val="24"/>
        </w:rPr>
        <w:t xml:space="preserve">- </w:t>
      </w:r>
      <w:r w:rsidRPr="00B501D8">
        <w:rPr>
          <w:color w:val="000009"/>
          <w:sz w:val="24"/>
          <w:szCs w:val="24"/>
        </w:rPr>
        <w:t>родители</w:t>
      </w:r>
      <w:r w:rsidRPr="00B501D8">
        <w:rPr>
          <w:color w:val="000009"/>
          <w:spacing w:val="-9"/>
          <w:sz w:val="24"/>
          <w:szCs w:val="24"/>
        </w:rPr>
        <w:t xml:space="preserve"> </w:t>
      </w:r>
      <w:r w:rsidRPr="00B501D8">
        <w:rPr>
          <w:color w:val="000009"/>
          <w:sz w:val="24"/>
          <w:szCs w:val="24"/>
        </w:rPr>
        <w:t>постоянно</w:t>
      </w:r>
      <w:r w:rsidRPr="00B501D8">
        <w:rPr>
          <w:color w:val="000009"/>
          <w:spacing w:val="-9"/>
          <w:sz w:val="24"/>
          <w:szCs w:val="24"/>
        </w:rPr>
        <w:t xml:space="preserve"> </w:t>
      </w:r>
      <w:r w:rsidRPr="00B501D8">
        <w:rPr>
          <w:color w:val="000009"/>
          <w:sz w:val="24"/>
          <w:szCs w:val="24"/>
        </w:rPr>
        <w:t>работают</w:t>
      </w:r>
      <w:r w:rsidRPr="00B501D8">
        <w:rPr>
          <w:color w:val="000009"/>
          <w:spacing w:val="-8"/>
          <w:sz w:val="24"/>
          <w:szCs w:val="24"/>
        </w:rPr>
        <w:t xml:space="preserve"> </w:t>
      </w:r>
      <w:r w:rsidRPr="00B501D8">
        <w:rPr>
          <w:color w:val="000009"/>
          <w:sz w:val="24"/>
          <w:szCs w:val="24"/>
        </w:rPr>
        <w:t>и</w:t>
      </w:r>
      <w:r w:rsidRPr="00B501D8">
        <w:rPr>
          <w:color w:val="000009"/>
          <w:spacing w:val="-9"/>
          <w:sz w:val="24"/>
          <w:szCs w:val="24"/>
        </w:rPr>
        <w:t xml:space="preserve"> </w:t>
      </w:r>
      <w:r w:rsidRPr="00B501D8">
        <w:rPr>
          <w:color w:val="000009"/>
          <w:sz w:val="24"/>
          <w:szCs w:val="24"/>
        </w:rPr>
        <w:t>проводят</w:t>
      </w:r>
      <w:r w:rsidRPr="00B501D8">
        <w:rPr>
          <w:color w:val="000009"/>
          <w:spacing w:val="-9"/>
          <w:sz w:val="24"/>
          <w:szCs w:val="24"/>
        </w:rPr>
        <w:t xml:space="preserve"> </w:t>
      </w:r>
      <w:r w:rsidRPr="00B501D8">
        <w:rPr>
          <w:color w:val="000009"/>
          <w:sz w:val="24"/>
          <w:szCs w:val="24"/>
        </w:rPr>
        <w:t>с</w:t>
      </w:r>
      <w:r w:rsidRPr="00B501D8">
        <w:rPr>
          <w:color w:val="000009"/>
          <w:spacing w:val="-9"/>
          <w:sz w:val="24"/>
          <w:szCs w:val="24"/>
        </w:rPr>
        <w:t xml:space="preserve"> </w:t>
      </w:r>
      <w:r w:rsidRPr="00B501D8">
        <w:rPr>
          <w:color w:val="000009"/>
          <w:sz w:val="24"/>
          <w:szCs w:val="24"/>
        </w:rPr>
        <w:t>ребенком</w:t>
      </w:r>
      <w:r w:rsidRPr="00B501D8">
        <w:rPr>
          <w:color w:val="000009"/>
          <w:spacing w:val="-10"/>
          <w:sz w:val="24"/>
          <w:szCs w:val="24"/>
        </w:rPr>
        <w:t xml:space="preserve"> </w:t>
      </w:r>
      <w:r w:rsidRPr="00B501D8">
        <w:rPr>
          <w:color w:val="000009"/>
          <w:sz w:val="24"/>
          <w:szCs w:val="24"/>
        </w:rPr>
        <w:t>недостаточно</w:t>
      </w:r>
      <w:r w:rsidRPr="00B501D8">
        <w:rPr>
          <w:color w:val="000009"/>
          <w:spacing w:val="-8"/>
          <w:sz w:val="24"/>
          <w:szCs w:val="24"/>
        </w:rPr>
        <w:t xml:space="preserve"> </w:t>
      </w:r>
      <w:r w:rsidRPr="00B501D8">
        <w:rPr>
          <w:color w:val="000009"/>
          <w:sz w:val="24"/>
          <w:szCs w:val="24"/>
        </w:rPr>
        <w:t>времени;</w:t>
      </w:r>
    </w:p>
    <w:p w:rsidR="004E6A2C" w:rsidRPr="00B501D8" w:rsidRDefault="004E6A2C" w:rsidP="004E6A2C">
      <w:pPr>
        <w:tabs>
          <w:tab w:val="left" w:pos="928"/>
          <w:tab w:val="left" w:pos="929"/>
          <w:tab w:val="left" w:pos="9639"/>
        </w:tabs>
        <w:spacing w:line="276" w:lineRule="auto"/>
        <w:ind w:left="284" w:right="229" w:firstLine="709"/>
        <w:jc w:val="both"/>
        <w:rPr>
          <w:sz w:val="24"/>
          <w:szCs w:val="24"/>
        </w:rPr>
      </w:pPr>
      <w:r>
        <w:rPr>
          <w:color w:val="000009"/>
          <w:sz w:val="24"/>
          <w:szCs w:val="24"/>
        </w:rPr>
        <w:t xml:space="preserve">- </w:t>
      </w:r>
      <w:r w:rsidRPr="00B501D8">
        <w:rPr>
          <w:color w:val="000009"/>
          <w:sz w:val="24"/>
          <w:szCs w:val="24"/>
        </w:rPr>
        <w:t>родители</w:t>
      </w:r>
      <w:r w:rsidRPr="00B501D8">
        <w:rPr>
          <w:color w:val="000009"/>
          <w:spacing w:val="-4"/>
          <w:sz w:val="24"/>
          <w:szCs w:val="24"/>
        </w:rPr>
        <w:t xml:space="preserve"> </w:t>
      </w:r>
      <w:r w:rsidRPr="00B501D8">
        <w:rPr>
          <w:color w:val="000009"/>
          <w:sz w:val="24"/>
          <w:szCs w:val="24"/>
        </w:rPr>
        <w:t>не</w:t>
      </w:r>
      <w:r w:rsidRPr="00B501D8">
        <w:rPr>
          <w:color w:val="000009"/>
          <w:spacing w:val="-8"/>
          <w:sz w:val="24"/>
          <w:szCs w:val="24"/>
        </w:rPr>
        <w:t xml:space="preserve"> </w:t>
      </w:r>
      <w:r w:rsidRPr="00B501D8">
        <w:rPr>
          <w:color w:val="000009"/>
          <w:sz w:val="24"/>
          <w:szCs w:val="24"/>
        </w:rPr>
        <w:t>интересуются</w:t>
      </w:r>
      <w:r w:rsidRPr="00B501D8">
        <w:rPr>
          <w:color w:val="000009"/>
          <w:spacing w:val="-3"/>
          <w:sz w:val="24"/>
          <w:szCs w:val="24"/>
        </w:rPr>
        <w:t xml:space="preserve"> </w:t>
      </w:r>
      <w:r w:rsidRPr="00B501D8">
        <w:rPr>
          <w:color w:val="000009"/>
          <w:sz w:val="24"/>
          <w:szCs w:val="24"/>
        </w:rPr>
        <w:t>жизнью</w:t>
      </w:r>
      <w:r w:rsidRPr="00B501D8">
        <w:rPr>
          <w:color w:val="000009"/>
          <w:spacing w:val="-4"/>
          <w:sz w:val="24"/>
          <w:szCs w:val="24"/>
        </w:rPr>
        <w:t xml:space="preserve"> </w:t>
      </w:r>
      <w:r w:rsidRPr="00B501D8">
        <w:rPr>
          <w:color w:val="000009"/>
          <w:sz w:val="24"/>
          <w:szCs w:val="24"/>
        </w:rPr>
        <w:t>ребенка</w:t>
      </w:r>
      <w:r w:rsidRPr="00B501D8">
        <w:rPr>
          <w:color w:val="000009"/>
          <w:spacing w:val="-5"/>
          <w:sz w:val="24"/>
          <w:szCs w:val="24"/>
        </w:rPr>
        <w:t xml:space="preserve"> </w:t>
      </w:r>
      <w:r w:rsidRPr="00B501D8">
        <w:rPr>
          <w:color w:val="000009"/>
          <w:sz w:val="24"/>
          <w:szCs w:val="24"/>
        </w:rPr>
        <w:t>в</w:t>
      </w:r>
      <w:r w:rsidRPr="00B501D8">
        <w:rPr>
          <w:color w:val="000009"/>
          <w:spacing w:val="-5"/>
          <w:sz w:val="24"/>
          <w:szCs w:val="24"/>
        </w:rPr>
        <w:t xml:space="preserve"> </w:t>
      </w:r>
      <w:r w:rsidRPr="00B501D8">
        <w:rPr>
          <w:color w:val="000009"/>
          <w:sz w:val="24"/>
          <w:szCs w:val="24"/>
        </w:rPr>
        <w:t>организации,</w:t>
      </w:r>
      <w:r w:rsidRPr="00B501D8">
        <w:rPr>
          <w:color w:val="000009"/>
          <w:spacing w:val="-6"/>
          <w:sz w:val="24"/>
          <w:szCs w:val="24"/>
        </w:rPr>
        <w:t xml:space="preserve"> </w:t>
      </w:r>
      <w:r w:rsidRPr="00B501D8">
        <w:rPr>
          <w:color w:val="000009"/>
          <w:sz w:val="24"/>
          <w:szCs w:val="24"/>
        </w:rPr>
        <w:t>не</w:t>
      </w:r>
      <w:r w:rsidRPr="00B501D8">
        <w:rPr>
          <w:color w:val="000009"/>
          <w:spacing w:val="-5"/>
          <w:sz w:val="24"/>
          <w:szCs w:val="24"/>
        </w:rPr>
        <w:t xml:space="preserve"> </w:t>
      </w:r>
      <w:r w:rsidRPr="00B501D8">
        <w:rPr>
          <w:color w:val="000009"/>
          <w:sz w:val="24"/>
          <w:szCs w:val="24"/>
        </w:rPr>
        <w:t>принимают</w:t>
      </w:r>
      <w:r w:rsidRPr="00B501D8">
        <w:rPr>
          <w:color w:val="000009"/>
          <w:spacing w:val="-4"/>
          <w:sz w:val="24"/>
          <w:szCs w:val="24"/>
        </w:rPr>
        <w:t xml:space="preserve"> </w:t>
      </w:r>
      <w:r w:rsidRPr="00B501D8">
        <w:rPr>
          <w:color w:val="000009"/>
          <w:sz w:val="24"/>
          <w:szCs w:val="24"/>
        </w:rPr>
        <w:t>участия</w:t>
      </w:r>
      <w:r>
        <w:rPr>
          <w:color w:val="000009"/>
          <w:sz w:val="24"/>
          <w:szCs w:val="24"/>
        </w:rPr>
        <w:t xml:space="preserve"> </w:t>
      </w:r>
      <w:r>
        <w:rPr>
          <w:color w:val="000009"/>
        </w:rPr>
        <w:t xml:space="preserve">в </w:t>
      </w:r>
      <w:r w:rsidRPr="006E366A">
        <w:rPr>
          <w:color w:val="000009"/>
        </w:rPr>
        <w:t>совместных</w:t>
      </w:r>
      <w:r w:rsidRPr="006E366A">
        <w:rPr>
          <w:color w:val="000009"/>
          <w:spacing w:val="-2"/>
        </w:rPr>
        <w:t xml:space="preserve"> </w:t>
      </w:r>
      <w:r w:rsidRPr="006E366A">
        <w:rPr>
          <w:color w:val="000009"/>
        </w:rPr>
        <w:t>мероприятиях.</w:t>
      </w:r>
    </w:p>
    <w:p w:rsidR="004E6A2C" w:rsidRPr="006E366A" w:rsidRDefault="004E6A2C" w:rsidP="004E6A2C">
      <w:pPr>
        <w:pStyle w:val="a3"/>
        <w:tabs>
          <w:tab w:val="left" w:pos="9639"/>
        </w:tabs>
        <w:spacing w:line="276" w:lineRule="auto"/>
        <w:ind w:right="221" w:firstLine="720"/>
      </w:pPr>
      <w:r w:rsidRPr="006E366A">
        <w:rPr>
          <w:color w:val="000009"/>
        </w:rPr>
        <w:t>Подобная отстраненность родителей от воспитания своих детей не только негативно</w:t>
      </w:r>
      <w:r w:rsidRPr="006E366A">
        <w:rPr>
          <w:color w:val="000009"/>
          <w:spacing w:val="1"/>
        </w:rPr>
        <w:t xml:space="preserve"> </w:t>
      </w:r>
      <w:r w:rsidRPr="006E366A">
        <w:rPr>
          <w:color w:val="000009"/>
        </w:rPr>
        <w:t>сказывается на их развитии, но и неизбежно приводит к снижению качества дошкольного</w:t>
      </w:r>
      <w:r w:rsidRPr="006E366A">
        <w:rPr>
          <w:color w:val="000009"/>
          <w:spacing w:val="1"/>
        </w:rPr>
        <w:t xml:space="preserve"> </w:t>
      </w:r>
      <w:r w:rsidRPr="006E366A">
        <w:rPr>
          <w:color w:val="000009"/>
        </w:rPr>
        <w:t>образования.</w:t>
      </w:r>
      <w:r w:rsidRPr="006E366A">
        <w:rPr>
          <w:color w:val="000009"/>
          <w:spacing w:val="1"/>
        </w:rPr>
        <w:t xml:space="preserve"> </w:t>
      </w:r>
      <w:r w:rsidRPr="006E366A">
        <w:rPr>
          <w:color w:val="000009"/>
        </w:rPr>
        <w:t>Именно</w:t>
      </w:r>
      <w:r w:rsidRPr="006E366A">
        <w:rPr>
          <w:color w:val="000009"/>
          <w:spacing w:val="1"/>
        </w:rPr>
        <w:t xml:space="preserve"> </w:t>
      </w:r>
      <w:r w:rsidRPr="006E366A">
        <w:rPr>
          <w:color w:val="000009"/>
        </w:rPr>
        <w:t>поэтому,</w:t>
      </w:r>
      <w:r w:rsidRPr="006E366A">
        <w:rPr>
          <w:color w:val="000009"/>
          <w:spacing w:val="1"/>
        </w:rPr>
        <w:t xml:space="preserve"> </w:t>
      </w:r>
      <w:r w:rsidRPr="006E366A">
        <w:rPr>
          <w:color w:val="000009"/>
        </w:rPr>
        <w:t>обновленное</w:t>
      </w:r>
      <w:r w:rsidRPr="006E366A">
        <w:rPr>
          <w:color w:val="000009"/>
          <w:spacing w:val="1"/>
        </w:rPr>
        <w:t xml:space="preserve"> </w:t>
      </w:r>
      <w:r w:rsidRPr="006E366A">
        <w:rPr>
          <w:color w:val="000009"/>
        </w:rPr>
        <w:t>дошкольное</w:t>
      </w:r>
      <w:r w:rsidRPr="006E366A">
        <w:rPr>
          <w:color w:val="000009"/>
          <w:spacing w:val="1"/>
        </w:rPr>
        <w:t xml:space="preserve"> </w:t>
      </w:r>
      <w:r w:rsidRPr="006E366A">
        <w:rPr>
          <w:color w:val="000009"/>
        </w:rPr>
        <w:t>образование</w:t>
      </w:r>
      <w:r w:rsidRPr="006E366A">
        <w:rPr>
          <w:color w:val="000009"/>
          <w:spacing w:val="1"/>
        </w:rPr>
        <w:t xml:space="preserve"> </w:t>
      </w:r>
      <w:r w:rsidRPr="006E366A">
        <w:rPr>
          <w:color w:val="000009"/>
        </w:rPr>
        <w:t>способствует</w:t>
      </w:r>
      <w:r w:rsidRPr="006E366A">
        <w:rPr>
          <w:color w:val="000009"/>
          <w:spacing w:val="1"/>
        </w:rPr>
        <w:t xml:space="preserve"> </w:t>
      </w:r>
      <w:r w:rsidRPr="006E366A">
        <w:rPr>
          <w:color w:val="000009"/>
        </w:rPr>
        <w:t>формированию</w:t>
      </w:r>
      <w:r w:rsidRPr="006E366A">
        <w:rPr>
          <w:color w:val="000009"/>
          <w:spacing w:val="1"/>
        </w:rPr>
        <w:t xml:space="preserve"> </w:t>
      </w:r>
      <w:r w:rsidRPr="006E366A">
        <w:rPr>
          <w:color w:val="000009"/>
        </w:rPr>
        <w:t>активной</w:t>
      </w:r>
      <w:r w:rsidRPr="006E366A">
        <w:rPr>
          <w:color w:val="000009"/>
          <w:spacing w:val="1"/>
        </w:rPr>
        <w:t xml:space="preserve"> </w:t>
      </w:r>
      <w:r w:rsidRPr="006E366A">
        <w:rPr>
          <w:color w:val="000009"/>
        </w:rPr>
        <w:t>позиции</w:t>
      </w:r>
      <w:r w:rsidRPr="006E366A">
        <w:rPr>
          <w:color w:val="000009"/>
          <w:spacing w:val="1"/>
        </w:rPr>
        <w:t xml:space="preserve"> </w:t>
      </w:r>
      <w:r w:rsidRPr="006E366A">
        <w:rPr>
          <w:color w:val="000009"/>
        </w:rPr>
        <w:t>родителя,</w:t>
      </w:r>
      <w:r w:rsidRPr="006E366A">
        <w:rPr>
          <w:color w:val="000009"/>
          <w:spacing w:val="1"/>
        </w:rPr>
        <w:t xml:space="preserve"> </w:t>
      </w:r>
      <w:r w:rsidRPr="006E366A">
        <w:rPr>
          <w:color w:val="000009"/>
        </w:rPr>
        <w:t>как</w:t>
      </w:r>
      <w:r w:rsidRPr="006E366A">
        <w:rPr>
          <w:color w:val="000009"/>
          <w:spacing w:val="1"/>
        </w:rPr>
        <w:t xml:space="preserve"> </w:t>
      </w:r>
      <w:r w:rsidRPr="006E366A">
        <w:rPr>
          <w:color w:val="000009"/>
        </w:rPr>
        <w:t>основного</w:t>
      </w:r>
      <w:r w:rsidRPr="006E366A">
        <w:rPr>
          <w:color w:val="000009"/>
          <w:spacing w:val="1"/>
        </w:rPr>
        <w:t xml:space="preserve"> </w:t>
      </w:r>
      <w:r w:rsidRPr="006E366A">
        <w:rPr>
          <w:color w:val="000009"/>
        </w:rPr>
        <w:t>заказчика</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потребителя</w:t>
      </w:r>
      <w:r w:rsidRPr="006E366A">
        <w:rPr>
          <w:color w:val="000009"/>
          <w:spacing w:val="-57"/>
        </w:rPr>
        <w:t xml:space="preserve"> </w:t>
      </w:r>
      <w:r w:rsidRPr="006E366A">
        <w:rPr>
          <w:color w:val="000009"/>
        </w:rPr>
        <w:t>государственной</w:t>
      </w:r>
      <w:r w:rsidRPr="006E366A">
        <w:rPr>
          <w:color w:val="000009"/>
          <w:spacing w:val="-2"/>
        </w:rPr>
        <w:t xml:space="preserve"> </w:t>
      </w:r>
      <w:r w:rsidRPr="006E366A">
        <w:rPr>
          <w:color w:val="000009"/>
        </w:rPr>
        <w:t>услуги</w:t>
      </w:r>
      <w:r w:rsidRPr="006E366A">
        <w:rPr>
          <w:color w:val="000009"/>
          <w:spacing w:val="-1"/>
        </w:rPr>
        <w:t xml:space="preserve"> </w:t>
      </w:r>
      <w:r w:rsidRPr="006E366A">
        <w:rPr>
          <w:color w:val="000009"/>
        </w:rPr>
        <w:t>качественного</w:t>
      </w:r>
      <w:r w:rsidRPr="006E366A">
        <w:rPr>
          <w:color w:val="000009"/>
          <w:spacing w:val="-1"/>
        </w:rPr>
        <w:t xml:space="preserve"> </w:t>
      </w:r>
      <w:r w:rsidRPr="006E366A">
        <w:rPr>
          <w:color w:val="000009"/>
        </w:rPr>
        <w:t>дошкольного</w:t>
      </w:r>
      <w:r w:rsidRPr="006E366A">
        <w:rPr>
          <w:color w:val="000009"/>
          <w:spacing w:val="-2"/>
        </w:rPr>
        <w:t xml:space="preserve"> </w:t>
      </w:r>
      <w:r w:rsidRPr="006E366A">
        <w:rPr>
          <w:color w:val="000009"/>
        </w:rPr>
        <w:t>образования.</w:t>
      </w:r>
    </w:p>
    <w:p w:rsidR="004E6A2C" w:rsidRPr="006E366A" w:rsidRDefault="004E6A2C" w:rsidP="004E6A2C">
      <w:pPr>
        <w:pStyle w:val="a3"/>
        <w:tabs>
          <w:tab w:val="left" w:pos="9639"/>
        </w:tabs>
        <w:spacing w:line="276" w:lineRule="auto"/>
        <w:ind w:right="227" w:firstLine="720"/>
      </w:pPr>
      <w:r w:rsidRPr="006E366A">
        <w:rPr>
          <w:color w:val="000009"/>
        </w:rPr>
        <w:t>Главные задачи взаимодействия с семьей на современном этапе,</w:t>
      </w:r>
      <w:r w:rsidRPr="006E366A">
        <w:rPr>
          <w:color w:val="000009"/>
          <w:spacing w:val="1"/>
        </w:rPr>
        <w:t xml:space="preserve"> </w:t>
      </w:r>
      <w:r w:rsidRPr="006E366A">
        <w:rPr>
          <w:color w:val="000009"/>
        </w:rPr>
        <w:t>на которые направлена</w:t>
      </w:r>
      <w:r w:rsidRPr="006E366A">
        <w:rPr>
          <w:color w:val="000009"/>
          <w:spacing w:val="1"/>
        </w:rPr>
        <w:t xml:space="preserve"> </w:t>
      </w:r>
      <w:r w:rsidRPr="006E366A">
        <w:rPr>
          <w:color w:val="000009"/>
        </w:rPr>
        <w:t>Программа,</w:t>
      </w:r>
      <w:r w:rsidRPr="006E366A">
        <w:rPr>
          <w:color w:val="000009"/>
          <w:spacing w:val="1"/>
        </w:rPr>
        <w:t xml:space="preserve"> </w:t>
      </w:r>
      <w:r w:rsidRPr="006E366A">
        <w:rPr>
          <w:color w:val="000009"/>
        </w:rPr>
        <w:t>это</w:t>
      </w:r>
      <w:r w:rsidRPr="006E366A">
        <w:rPr>
          <w:color w:val="000009"/>
          <w:spacing w:val="1"/>
        </w:rPr>
        <w:t xml:space="preserve"> </w:t>
      </w:r>
      <w:r w:rsidRPr="006E366A">
        <w:rPr>
          <w:color w:val="000009"/>
        </w:rPr>
        <w:t>систематическое</w:t>
      </w:r>
      <w:r w:rsidRPr="006E366A">
        <w:rPr>
          <w:color w:val="000009"/>
          <w:spacing w:val="1"/>
        </w:rPr>
        <w:t xml:space="preserve"> </w:t>
      </w:r>
      <w:r w:rsidRPr="006E366A">
        <w:rPr>
          <w:color w:val="000009"/>
        </w:rPr>
        <w:t>формирование</w:t>
      </w:r>
      <w:r w:rsidRPr="006E366A">
        <w:rPr>
          <w:color w:val="000009"/>
          <w:spacing w:val="1"/>
        </w:rPr>
        <w:t xml:space="preserve"> </w:t>
      </w:r>
      <w:r w:rsidRPr="006E366A">
        <w:rPr>
          <w:color w:val="000009"/>
        </w:rPr>
        <w:t>осознанного</w:t>
      </w:r>
      <w:r w:rsidRPr="006E366A">
        <w:rPr>
          <w:color w:val="000009"/>
          <w:spacing w:val="1"/>
        </w:rPr>
        <w:t xml:space="preserve"> </w:t>
      </w:r>
      <w:r w:rsidRPr="006E366A">
        <w:rPr>
          <w:color w:val="000009"/>
        </w:rPr>
        <w:t>родительства,</w:t>
      </w:r>
      <w:r w:rsidRPr="006E366A">
        <w:rPr>
          <w:color w:val="000009"/>
          <w:spacing w:val="1"/>
        </w:rPr>
        <w:t xml:space="preserve"> </w:t>
      </w:r>
      <w:r w:rsidRPr="006E366A">
        <w:rPr>
          <w:color w:val="000009"/>
        </w:rPr>
        <w:t>родительской</w:t>
      </w:r>
      <w:r w:rsidRPr="006E366A">
        <w:rPr>
          <w:color w:val="000009"/>
          <w:spacing w:val="-57"/>
        </w:rPr>
        <w:t xml:space="preserve"> </w:t>
      </w:r>
      <w:r w:rsidRPr="006E366A">
        <w:rPr>
          <w:color w:val="000009"/>
        </w:rPr>
        <w:t xml:space="preserve">компетентности, максимальное вовлечение родителей в жизнь </w:t>
      </w:r>
      <w:r>
        <w:rPr>
          <w:color w:val="000009"/>
        </w:rPr>
        <w:t>ОКОУ</w:t>
      </w:r>
      <w:r w:rsidRPr="006E366A">
        <w:rPr>
          <w:color w:val="000009"/>
        </w:rPr>
        <w:t>,</w:t>
      </w:r>
      <w:r w:rsidRPr="006E366A">
        <w:rPr>
          <w:color w:val="000009"/>
          <w:spacing w:val="1"/>
        </w:rPr>
        <w:t xml:space="preserve"> </w:t>
      </w:r>
      <w:r w:rsidRPr="006E366A">
        <w:rPr>
          <w:color w:val="000009"/>
        </w:rPr>
        <w:t>содействие</w:t>
      </w:r>
      <w:r w:rsidRPr="006E366A">
        <w:rPr>
          <w:color w:val="000009"/>
          <w:spacing w:val="-2"/>
        </w:rPr>
        <w:t xml:space="preserve"> </w:t>
      </w:r>
      <w:r w:rsidRPr="006E366A">
        <w:rPr>
          <w:color w:val="000009"/>
        </w:rPr>
        <w:t>совместной деятельности</w:t>
      </w:r>
      <w:r w:rsidRPr="006E366A">
        <w:rPr>
          <w:color w:val="000009"/>
          <w:spacing w:val="1"/>
        </w:rPr>
        <w:t xml:space="preserve"> </w:t>
      </w:r>
      <w:r w:rsidRPr="006E366A">
        <w:rPr>
          <w:color w:val="000009"/>
        </w:rPr>
        <w:t>родителей</w:t>
      </w:r>
      <w:r w:rsidRPr="006E366A">
        <w:rPr>
          <w:color w:val="000009"/>
          <w:spacing w:val="-1"/>
        </w:rPr>
        <w:t xml:space="preserve"> </w:t>
      </w:r>
      <w:r w:rsidRPr="006E366A">
        <w:rPr>
          <w:color w:val="000009"/>
        </w:rPr>
        <w:t>и детей.</w:t>
      </w:r>
    </w:p>
    <w:p w:rsidR="004E6A2C" w:rsidRPr="006E366A" w:rsidRDefault="004E6A2C" w:rsidP="004E6A2C">
      <w:pPr>
        <w:pStyle w:val="a3"/>
        <w:tabs>
          <w:tab w:val="left" w:pos="9639"/>
        </w:tabs>
        <w:spacing w:line="276" w:lineRule="auto"/>
        <w:ind w:right="223" w:firstLine="720"/>
      </w:pPr>
      <w:r w:rsidRPr="006E366A">
        <w:rPr>
          <w:color w:val="000009"/>
        </w:rPr>
        <w:t>В основу системы работы по взаимодействию с семьей положена технология Т. И.</w:t>
      </w:r>
      <w:r w:rsidRPr="006E366A">
        <w:rPr>
          <w:color w:val="000009"/>
          <w:spacing w:val="1"/>
        </w:rPr>
        <w:t xml:space="preserve"> </w:t>
      </w:r>
      <w:r w:rsidRPr="006E366A">
        <w:rPr>
          <w:color w:val="000009"/>
        </w:rPr>
        <w:t>Бабаевой, А. Г. Гогоберидзе, 3. А. Михайловой, максимально соответствующая требованиям</w:t>
      </w:r>
      <w:r w:rsidRPr="006E366A">
        <w:rPr>
          <w:color w:val="000009"/>
          <w:spacing w:val="1"/>
        </w:rPr>
        <w:t xml:space="preserve"> </w:t>
      </w:r>
      <w:r w:rsidRPr="006E366A">
        <w:rPr>
          <w:color w:val="000009"/>
        </w:rPr>
        <w:t>ФГОС ДО. Задачи, которые авторы технологии подробно прописывают для всех возрастных</w:t>
      </w:r>
      <w:r w:rsidRPr="006E366A">
        <w:rPr>
          <w:color w:val="000009"/>
          <w:spacing w:val="1"/>
        </w:rPr>
        <w:t xml:space="preserve"> </w:t>
      </w:r>
      <w:r w:rsidRPr="006E366A">
        <w:rPr>
          <w:color w:val="000009"/>
        </w:rPr>
        <w:t>групп,</w:t>
      </w:r>
      <w:r w:rsidRPr="006E366A">
        <w:rPr>
          <w:color w:val="000009"/>
          <w:spacing w:val="-8"/>
        </w:rPr>
        <w:t xml:space="preserve"> </w:t>
      </w:r>
      <w:r w:rsidRPr="006E366A">
        <w:rPr>
          <w:color w:val="000009"/>
        </w:rPr>
        <w:t>обеспечивают</w:t>
      </w:r>
      <w:r w:rsidRPr="006E366A">
        <w:rPr>
          <w:color w:val="000009"/>
          <w:spacing w:val="-7"/>
        </w:rPr>
        <w:t xml:space="preserve"> </w:t>
      </w:r>
      <w:r w:rsidRPr="006E366A">
        <w:rPr>
          <w:color w:val="000009"/>
        </w:rPr>
        <w:t>поэтапное</w:t>
      </w:r>
      <w:r w:rsidRPr="006E366A">
        <w:rPr>
          <w:color w:val="000009"/>
          <w:spacing w:val="-9"/>
        </w:rPr>
        <w:t xml:space="preserve"> </w:t>
      </w:r>
      <w:r w:rsidRPr="006E366A">
        <w:rPr>
          <w:color w:val="000009"/>
        </w:rPr>
        <w:t>формирование</w:t>
      </w:r>
      <w:r w:rsidRPr="006E366A">
        <w:rPr>
          <w:color w:val="000009"/>
          <w:spacing w:val="-8"/>
        </w:rPr>
        <w:t xml:space="preserve"> </w:t>
      </w:r>
      <w:r w:rsidRPr="006E366A">
        <w:rPr>
          <w:color w:val="000009"/>
        </w:rPr>
        <w:t>родительской</w:t>
      </w:r>
      <w:r w:rsidRPr="006E366A">
        <w:rPr>
          <w:color w:val="000009"/>
          <w:spacing w:val="-7"/>
        </w:rPr>
        <w:t xml:space="preserve"> </w:t>
      </w:r>
      <w:r w:rsidRPr="006E366A">
        <w:rPr>
          <w:color w:val="000009"/>
        </w:rPr>
        <w:t>компетентности.</w:t>
      </w:r>
      <w:r w:rsidRPr="006E366A">
        <w:rPr>
          <w:color w:val="000009"/>
          <w:spacing w:val="-8"/>
        </w:rPr>
        <w:t xml:space="preserve"> </w:t>
      </w:r>
      <w:r w:rsidRPr="006E366A">
        <w:rPr>
          <w:color w:val="000009"/>
        </w:rPr>
        <w:t>Предложенное</w:t>
      </w:r>
      <w:r w:rsidRPr="006E366A">
        <w:rPr>
          <w:color w:val="000009"/>
          <w:spacing w:val="-58"/>
        </w:rPr>
        <w:t xml:space="preserve"> </w:t>
      </w:r>
      <w:r w:rsidRPr="006E366A">
        <w:rPr>
          <w:color w:val="000009"/>
        </w:rPr>
        <w:t>содержание</w:t>
      </w:r>
      <w:r w:rsidRPr="006E366A">
        <w:rPr>
          <w:color w:val="000009"/>
          <w:spacing w:val="1"/>
        </w:rPr>
        <w:t xml:space="preserve"> </w:t>
      </w:r>
      <w:r w:rsidRPr="006E366A">
        <w:rPr>
          <w:color w:val="000009"/>
        </w:rPr>
        <w:t>работы</w:t>
      </w:r>
      <w:r w:rsidRPr="006E366A">
        <w:rPr>
          <w:color w:val="000009"/>
          <w:spacing w:val="1"/>
        </w:rPr>
        <w:t xml:space="preserve"> </w:t>
      </w:r>
      <w:r w:rsidRPr="006E366A">
        <w:rPr>
          <w:color w:val="000009"/>
        </w:rPr>
        <w:t>по</w:t>
      </w:r>
      <w:r w:rsidRPr="006E366A">
        <w:rPr>
          <w:color w:val="000009"/>
          <w:spacing w:val="1"/>
        </w:rPr>
        <w:t xml:space="preserve"> </w:t>
      </w:r>
      <w:r w:rsidRPr="006E366A">
        <w:rPr>
          <w:color w:val="000009"/>
        </w:rPr>
        <w:t>направлениям,</w:t>
      </w:r>
      <w:r w:rsidRPr="006E366A">
        <w:rPr>
          <w:color w:val="000009"/>
          <w:spacing w:val="1"/>
        </w:rPr>
        <w:t xml:space="preserve"> </w:t>
      </w:r>
      <w:r w:rsidRPr="006E366A">
        <w:rPr>
          <w:color w:val="000009"/>
        </w:rPr>
        <w:t>хотя</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оставляет</w:t>
      </w:r>
      <w:r w:rsidRPr="006E366A">
        <w:rPr>
          <w:color w:val="000009"/>
          <w:spacing w:val="1"/>
        </w:rPr>
        <w:t xml:space="preserve"> </w:t>
      </w:r>
      <w:r w:rsidRPr="006E366A">
        <w:rPr>
          <w:color w:val="000009"/>
        </w:rPr>
        <w:t>простор</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педагогического</w:t>
      </w:r>
      <w:r w:rsidRPr="006E366A">
        <w:rPr>
          <w:color w:val="000009"/>
          <w:spacing w:val="1"/>
        </w:rPr>
        <w:t xml:space="preserve"> </w:t>
      </w:r>
      <w:r w:rsidRPr="006E366A">
        <w:rPr>
          <w:color w:val="000009"/>
        </w:rPr>
        <w:t>творчества, но, тем не менее, не дает педагогу даже с небольшим стажем работы свернуть с</w:t>
      </w:r>
      <w:r w:rsidRPr="006E366A">
        <w:rPr>
          <w:color w:val="000009"/>
          <w:spacing w:val="1"/>
        </w:rPr>
        <w:t xml:space="preserve"> </w:t>
      </w:r>
      <w:r w:rsidRPr="006E366A">
        <w:rPr>
          <w:color w:val="000009"/>
        </w:rPr>
        <w:t>намеченного</w:t>
      </w:r>
      <w:r w:rsidRPr="006E366A">
        <w:rPr>
          <w:color w:val="000009"/>
          <w:spacing w:val="-1"/>
        </w:rPr>
        <w:t xml:space="preserve"> </w:t>
      </w:r>
      <w:r w:rsidRPr="006E366A">
        <w:rPr>
          <w:color w:val="000009"/>
        </w:rPr>
        <w:t>авторами</w:t>
      </w:r>
      <w:r w:rsidRPr="006E366A">
        <w:rPr>
          <w:color w:val="000009"/>
          <w:spacing w:val="-2"/>
        </w:rPr>
        <w:t xml:space="preserve"> </w:t>
      </w:r>
      <w:r w:rsidRPr="006E366A">
        <w:rPr>
          <w:color w:val="000009"/>
        </w:rPr>
        <w:t>курса.</w:t>
      </w:r>
    </w:p>
    <w:p w:rsidR="004E6A2C" w:rsidRPr="006E366A" w:rsidRDefault="004E6A2C" w:rsidP="004E6A2C">
      <w:pPr>
        <w:pStyle w:val="a3"/>
        <w:tabs>
          <w:tab w:val="left" w:pos="9639"/>
        </w:tabs>
        <w:spacing w:line="276" w:lineRule="auto"/>
        <w:ind w:firstLine="720"/>
      </w:pPr>
      <w:r w:rsidRPr="006E366A">
        <w:rPr>
          <w:color w:val="000009"/>
        </w:rPr>
        <w:t>Работа</w:t>
      </w:r>
      <w:r w:rsidRPr="006E366A">
        <w:rPr>
          <w:color w:val="000009"/>
          <w:spacing w:val="57"/>
        </w:rPr>
        <w:t xml:space="preserve"> </w:t>
      </w:r>
      <w:r w:rsidRPr="006E366A">
        <w:rPr>
          <w:color w:val="000009"/>
        </w:rPr>
        <w:t>с</w:t>
      </w:r>
      <w:r w:rsidRPr="006E366A">
        <w:rPr>
          <w:color w:val="000009"/>
          <w:spacing w:val="58"/>
        </w:rPr>
        <w:t xml:space="preserve"> </w:t>
      </w:r>
      <w:r w:rsidRPr="006E366A">
        <w:rPr>
          <w:color w:val="000009"/>
        </w:rPr>
        <w:t>семьей</w:t>
      </w:r>
      <w:r w:rsidRPr="006E366A">
        <w:rPr>
          <w:color w:val="000009"/>
          <w:spacing w:val="-1"/>
        </w:rPr>
        <w:t xml:space="preserve"> </w:t>
      </w:r>
      <w:r w:rsidRPr="006E366A">
        <w:rPr>
          <w:color w:val="000009"/>
        </w:rPr>
        <w:t>строится по</w:t>
      </w:r>
      <w:r w:rsidRPr="006E366A">
        <w:rPr>
          <w:color w:val="000009"/>
          <w:spacing w:val="-1"/>
        </w:rPr>
        <w:t xml:space="preserve"> </w:t>
      </w:r>
      <w:r w:rsidRPr="006E366A">
        <w:rPr>
          <w:color w:val="000009"/>
        </w:rPr>
        <w:t>4</w:t>
      </w:r>
      <w:r w:rsidRPr="006E366A">
        <w:rPr>
          <w:color w:val="000009"/>
          <w:spacing w:val="-1"/>
        </w:rPr>
        <w:t xml:space="preserve"> </w:t>
      </w:r>
      <w:r w:rsidRPr="006E366A">
        <w:rPr>
          <w:color w:val="000009"/>
        </w:rPr>
        <w:t>направлениям:</w:t>
      </w:r>
    </w:p>
    <w:p w:rsidR="004E6A2C" w:rsidRPr="00F60556" w:rsidRDefault="004E6A2C" w:rsidP="004E604B">
      <w:pPr>
        <w:pStyle w:val="a5"/>
        <w:numPr>
          <w:ilvl w:val="0"/>
          <w:numId w:val="13"/>
        </w:numPr>
        <w:tabs>
          <w:tab w:val="left" w:pos="928"/>
          <w:tab w:val="left" w:pos="929"/>
          <w:tab w:val="left" w:pos="9639"/>
        </w:tabs>
        <w:spacing w:line="276" w:lineRule="auto"/>
        <w:rPr>
          <w:i/>
          <w:sz w:val="24"/>
          <w:szCs w:val="24"/>
        </w:rPr>
      </w:pPr>
      <w:r w:rsidRPr="00F60556">
        <w:rPr>
          <w:i/>
          <w:color w:val="000009"/>
          <w:sz w:val="24"/>
          <w:szCs w:val="24"/>
        </w:rPr>
        <w:t>Педагогический</w:t>
      </w:r>
      <w:r w:rsidRPr="00F60556">
        <w:rPr>
          <w:i/>
          <w:color w:val="000009"/>
          <w:spacing w:val="-9"/>
          <w:sz w:val="24"/>
          <w:szCs w:val="24"/>
        </w:rPr>
        <w:t xml:space="preserve"> </w:t>
      </w:r>
      <w:r w:rsidRPr="00F60556">
        <w:rPr>
          <w:i/>
          <w:color w:val="000009"/>
          <w:sz w:val="24"/>
          <w:szCs w:val="24"/>
        </w:rPr>
        <w:t>мониторинг.</w:t>
      </w:r>
    </w:p>
    <w:p w:rsidR="004E6A2C" w:rsidRPr="006E366A" w:rsidRDefault="004E6A2C" w:rsidP="004E6A2C">
      <w:pPr>
        <w:pStyle w:val="a3"/>
        <w:tabs>
          <w:tab w:val="left" w:pos="9639"/>
          <w:tab w:val="left" w:pos="9781"/>
        </w:tabs>
        <w:spacing w:line="276" w:lineRule="auto"/>
        <w:ind w:left="142" w:right="289" w:firstLine="720"/>
      </w:pPr>
      <w:r w:rsidRPr="006E366A">
        <w:rPr>
          <w:color w:val="000009"/>
        </w:rPr>
        <w:t>Цель:</w:t>
      </w:r>
      <w:r w:rsidRPr="006E366A">
        <w:rPr>
          <w:color w:val="000009"/>
          <w:spacing w:val="30"/>
        </w:rPr>
        <w:t xml:space="preserve"> </w:t>
      </w:r>
      <w:r w:rsidRPr="006E366A">
        <w:rPr>
          <w:color w:val="000009"/>
        </w:rPr>
        <w:t>изучение</w:t>
      </w:r>
      <w:r w:rsidRPr="006E366A">
        <w:rPr>
          <w:color w:val="000009"/>
          <w:spacing w:val="28"/>
        </w:rPr>
        <w:t xml:space="preserve"> </w:t>
      </w:r>
      <w:r w:rsidRPr="006E366A">
        <w:rPr>
          <w:color w:val="000009"/>
        </w:rPr>
        <w:t>особенностей</w:t>
      </w:r>
      <w:r w:rsidRPr="006E366A">
        <w:rPr>
          <w:color w:val="000009"/>
          <w:spacing w:val="30"/>
        </w:rPr>
        <w:t xml:space="preserve"> </w:t>
      </w:r>
      <w:r w:rsidRPr="006E366A">
        <w:rPr>
          <w:color w:val="000009"/>
        </w:rPr>
        <w:t>семейного</w:t>
      </w:r>
      <w:r w:rsidRPr="006E366A">
        <w:rPr>
          <w:color w:val="000009"/>
          <w:spacing w:val="29"/>
        </w:rPr>
        <w:t xml:space="preserve"> </w:t>
      </w:r>
      <w:r w:rsidRPr="006E366A">
        <w:rPr>
          <w:color w:val="000009"/>
        </w:rPr>
        <w:t>воспитания,</w:t>
      </w:r>
      <w:r w:rsidRPr="006E366A">
        <w:rPr>
          <w:color w:val="000009"/>
          <w:spacing w:val="29"/>
        </w:rPr>
        <w:t xml:space="preserve"> </w:t>
      </w:r>
      <w:r w:rsidRPr="006E366A">
        <w:rPr>
          <w:color w:val="000009"/>
        </w:rPr>
        <w:t>оценка</w:t>
      </w:r>
      <w:r w:rsidRPr="006E366A">
        <w:rPr>
          <w:color w:val="000009"/>
          <w:spacing w:val="28"/>
        </w:rPr>
        <w:t xml:space="preserve"> </w:t>
      </w:r>
      <w:r w:rsidRPr="006E366A">
        <w:rPr>
          <w:color w:val="000009"/>
        </w:rPr>
        <w:t>удовлетворенности</w:t>
      </w:r>
      <w:r w:rsidRPr="006E366A">
        <w:rPr>
          <w:color w:val="000009"/>
          <w:spacing w:val="31"/>
        </w:rPr>
        <w:t xml:space="preserve"> </w:t>
      </w:r>
      <w:proofErr w:type="gramStart"/>
      <w:r w:rsidRPr="006E366A">
        <w:rPr>
          <w:color w:val="000009"/>
        </w:rPr>
        <w:t>родителей</w:t>
      </w:r>
      <w:r>
        <w:rPr>
          <w:color w:val="000009"/>
        </w:rPr>
        <w:t xml:space="preserve"> </w:t>
      </w:r>
      <w:r w:rsidRPr="006E366A">
        <w:rPr>
          <w:color w:val="000009"/>
          <w:spacing w:val="-57"/>
        </w:rPr>
        <w:t xml:space="preserve"> </w:t>
      </w:r>
      <w:r w:rsidRPr="006E366A">
        <w:rPr>
          <w:color w:val="000009"/>
        </w:rPr>
        <w:t>работой</w:t>
      </w:r>
      <w:proofErr w:type="gramEnd"/>
      <w:r w:rsidRPr="006E366A">
        <w:rPr>
          <w:color w:val="000009"/>
          <w:spacing w:val="-1"/>
        </w:rPr>
        <w:t xml:space="preserve"> </w:t>
      </w:r>
      <w:r>
        <w:rPr>
          <w:color w:val="000009"/>
        </w:rPr>
        <w:t>ОКОУ «Курская школа»</w:t>
      </w:r>
    </w:p>
    <w:p w:rsidR="004E6A2C" w:rsidRPr="006E366A" w:rsidRDefault="004E6A2C" w:rsidP="004E6A2C">
      <w:pPr>
        <w:pStyle w:val="a3"/>
        <w:tabs>
          <w:tab w:val="left" w:pos="9639"/>
          <w:tab w:val="left" w:pos="9781"/>
        </w:tabs>
        <w:spacing w:line="276" w:lineRule="auto"/>
        <w:ind w:left="142" w:right="289" w:firstLine="720"/>
      </w:pPr>
      <w:r w:rsidRPr="006E366A">
        <w:rPr>
          <w:color w:val="000009"/>
        </w:rPr>
        <w:t>Содержание</w:t>
      </w:r>
      <w:r w:rsidRPr="006E366A">
        <w:rPr>
          <w:color w:val="000009"/>
          <w:spacing w:val="-8"/>
        </w:rPr>
        <w:t xml:space="preserve"> </w:t>
      </w:r>
      <w:r w:rsidRPr="006E366A">
        <w:rPr>
          <w:color w:val="000009"/>
        </w:rPr>
        <w:t>работы:</w:t>
      </w:r>
    </w:p>
    <w:p w:rsidR="004E6A2C" w:rsidRPr="00F60556" w:rsidRDefault="004E6A2C" w:rsidP="004E6A2C">
      <w:pPr>
        <w:tabs>
          <w:tab w:val="left" w:pos="928"/>
          <w:tab w:val="left" w:pos="929"/>
          <w:tab w:val="left" w:pos="9639"/>
          <w:tab w:val="left" w:pos="9781"/>
        </w:tabs>
        <w:spacing w:line="276" w:lineRule="auto"/>
        <w:ind w:left="142" w:right="289" w:firstLine="930"/>
        <w:jc w:val="both"/>
        <w:rPr>
          <w:sz w:val="24"/>
          <w:szCs w:val="24"/>
        </w:rPr>
      </w:pPr>
      <w:r>
        <w:rPr>
          <w:color w:val="000009"/>
          <w:sz w:val="24"/>
          <w:szCs w:val="24"/>
        </w:rPr>
        <w:t xml:space="preserve">• </w:t>
      </w:r>
      <w:r w:rsidRPr="00F60556">
        <w:rPr>
          <w:color w:val="000009"/>
          <w:sz w:val="24"/>
          <w:szCs w:val="24"/>
        </w:rPr>
        <w:t>Изучение</w:t>
      </w:r>
      <w:r w:rsidRPr="00F60556">
        <w:rPr>
          <w:color w:val="000009"/>
          <w:spacing w:val="-5"/>
          <w:sz w:val="24"/>
          <w:szCs w:val="24"/>
        </w:rPr>
        <w:t xml:space="preserve"> </w:t>
      </w:r>
      <w:r w:rsidRPr="00F60556">
        <w:rPr>
          <w:color w:val="000009"/>
          <w:sz w:val="24"/>
          <w:szCs w:val="24"/>
        </w:rPr>
        <w:t>социального</w:t>
      </w:r>
      <w:r w:rsidRPr="00F60556">
        <w:rPr>
          <w:color w:val="000009"/>
          <w:spacing w:val="-7"/>
          <w:sz w:val="24"/>
          <w:szCs w:val="24"/>
        </w:rPr>
        <w:t xml:space="preserve"> </w:t>
      </w:r>
      <w:r w:rsidRPr="00F60556">
        <w:rPr>
          <w:color w:val="000009"/>
          <w:sz w:val="24"/>
          <w:szCs w:val="24"/>
        </w:rPr>
        <w:t>фона</w:t>
      </w:r>
      <w:r w:rsidRPr="00F60556">
        <w:rPr>
          <w:color w:val="000009"/>
          <w:spacing w:val="-5"/>
          <w:sz w:val="24"/>
          <w:szCs w:val="24"/>
        </w:rPr>
        <w:t xml:space="preserve"> </w:t>
      </w:r>
      <w:r w:rsidRPr="00F60556">
        <w:rPr>
          <w:color w:val="000009"/>
          <w:sz w:val="24"/>
          <w:szCs w:val="24"/>
        </w:rPr>
        <w:t>семей</w:t>
      </w:r>
      <w:r w:rsidRPr="00F60556">
        <w:rPr>
          <w:color w:val="000009"/>
          <w:spacing w:val="-4"/>
          <w:sz w:val="24"/>
          <w:szCs w:val="24"/>
        </w:rPr>
        <w:t xml:space="preserve"> </w:t>
      </w:r>
      <w:r w:rsidRPr="00F60556">
        <w:rPr>
          <w:color w:val="000009"/>
          <w:sz w:val="24"/>
          <w:szCs w:val="24"/>
        </w:rPr>
        <w:t>на</w:t>
      </w:r>
      <w:r w:rsidRPr="00F60556">
        <w:rPr>
          <w:color w:val="000009"/>
          <w:spacing w:val="-4"/>
          <w:sz w:val="24"/>
          <w:szCs w:val="24"/>
        </w:rPr>
        <w:t xml:space="preserve"> </w:t>
      </w:r>
      <w:r w:rsidRPr="00F60556">
        <w:rPr>
          <w:color w:val="000009"/>
          <w:sz w:val="24"/>
          <w:szCs w:val="24"/>
        </w:rPr>
        <w:t>учебный</w:t>
      </w:r>
      <w:r w:rsidRPr="00F60556">
        <w:rPr>
          <w:color w:val="000009"/>
          <w:spacing w:val="-4"/>
          <w:sz w:val="24"/>
          <w:szCs w:val="24"/>
        </w:rPr>
        <w:t xml:space="preserve"> </w:t>
      </w:r>
      <w:r w:rsidRPr="00F60556">
        <w:rPr>
          <w:color w:val="000009"/>
          <w:sz w:val="24"/>
          <w:szCs w:val="24"/>
        </w:rPr>
        <w:t>год.</w:t>
      </w:r>
    </w:p>
    <w:p w:rsidR="004E6A2C" w:rsidRPr="00F60556" w:rsidRDefault="004E6A2C" w:rsidP="004E6A2C">
      <w:pPr>
        <w:tabs>
          <w:tab w:val="left" w:pos="928"/>
          <w:tab w:val="left" w:pos="929"/>
          <w:tab w:val="left" w:pos="9639"/>
          <w:tab w:val="left" w:pos="9781"/>
        </w:tabs>
        <w:spacing w:line="276" w:lineRule="auto"/>
        <w:ind w:left="142" w:right="289" w:firstLine="930"/>
        <w:jc w:val="both"/>
        <w:rPr>
          <w:sz w:val="24"/>
          <w:szCs w:val="24"/>
        </w:rPr>
      </w:pPr>
      <w:r>
        <w:rPr>
          <w:color w:val="000009"/>
          <w:sz w:val="24"/>
          <w:szCs w:val="24"/>
        </w:rPr>
        <w:t>•</w:t>
      </w:r>
      <w:r w:rsidRPr="00F60556">
        <w:rPr>
          <w:color w:val="000009"/>
          <w:sz w:val="24"/>
          <w:szCs w:val="24"/>
        </w:rPr>
        <w:t>Анкетирование</w:t>
      </w:r>
      <w:r w:rsidRPr="00F60556">
        <w:rPr>
          <w:color w:val="000009"/>
          <w:spacing w:val="-10"/>
          <w:sz w:val="24"/>
          <w:szCs w:val="24"/>
        </w:rPr>
        <w:t xml:space="preserve"> </w:t>
      </w:r>
      <w:r w:rsidRPr="00F60556">
        <w:rPr>
          <w:color w:val="000009"/>
          <w:sz w:val="24"/>
          <w:szCs w:val="24"/>
        </w:rPr>
        <w:t>родителей.</w:t>
      </w:r>
    </w:p>
    <w:p w:rsidR="004E6A2C" w:rsidRPr="00F60556" w:rsidRDefault="004E6A2C" w:rsidP="004E6A2C">
      <w:pPr>
        <w:tabs>
          <w:tab w:val="left" w:pos="928"/>
          <w:tab w:val="left" w:pos="929"/>
          <w:tab w:val="left" w:pos="9639"/>
          <w:tab w:val="left" w:pos="9781"/>
        </w:tabs>
        <w:spacing w:line="276" w:lineRule="auto"/>
        <w:ind w:left="142" w:right="289" w:firstLine="930"/>
        <w:jc w:val="both"/>
        <w:rPr>
          <w:sz w:val="24"/>
          <w:szCs w:val="24"/>
        </w:rPr>
      </w:pPr>
      <w:r>
        <w:rPr>
          <w:color w:val="000009"/>
          <w:sz w:val="24"/>
          <w:szCs w:val="24"/>
        </w:rPr>
        <w:t>•</w:t>
      </w:r>
      <w:r w:rsidRPr="00F60556">
        <w:rPr>
          <w:color w:val="000009"/>
          <w:sz w:val="24"/>
          <w:szCs w:val="24"/>
        </w:rPr>
        <w:t xml:space="preserve"> «Изучение</w:t>
      </w:r>
      <w:r w:rsidRPr="00F60556">
        <w:rPr>
          <w:color w:val="000009"/>
          <w:spacing w:val="-3"/>
          <w:sz w:val="24"/>
          <w:szCs w:val="24"/>
        </w:rPr>
        <w:t xml:space="preserve"> </w:t>
      </w:r>
      <w:r w:rsidRPr="00F60556">
        <w:rPr>
          <w:color w:val="000009"/>
          <w:sz w:val="24"/>
          <w:szCs w:val="24"/>
        </w:rPr>
        <w:t>особенностей</w:t>
      </w:r>
      <w:r w:rsidRPr="00F60556">
        <w:rPr>
          <w:color w:val="000009"/>
          <w:spacing w:val="-1"/>
          <w:sz w:val="24"/>
          <w:szCs w:val="24"/>
        </w:rPr>
        <w:t xml:space="preserve"> </w:t>
      </w:r>
      <w:r w:rsidRPr="00F60556">
        <w:rPr>
          <w:color w:val="000009"/>
          <w:sz w:val="24"/>
          <w:szCs w:val="24"/>
        </w:rPr>
        <w:t>семейного</w:t>
      </w:r>
      <w:r w:rsidRPr="00F60556">
        <w:rPr>
          <w:color w:val="000009"/>
          <w:spacing w:val="-1"/>
          <w:sz w:val="24"/>
          <w:szCs w:val="24"/>
        </w:rPr>
        <w:t xml:space="preserve"> </w:t>
      </w:r>
      <w:r w:rsidRPr="00F60556">
        <w:rPr>
          <w:color w:val="000009"/>
          <w:sz w:val="24"/>
          <w:szCs w:val="24"/>
        </w:rPr>
        <w:t>воспитания».</w:t>
      </w:r>
    </w:p>
    <w:p w:rsidR="004E6A2C" w:rsidRPr="00F60556" w:rsidRDefault="004E6A2C" w:rsidP="004E6A2C">
      <w:pPr>
        <w:tabs>
          <w:tab w:val="left" w:pos="928"/>
          <w:tab w:val="left" w:pos="929"/>
          <w:tab w:val="left" w:pos="2753"/>
          <w:tab w:val="left" w:pos="4194"/>
          <w:tab w:val="left" w:pos="6192"/>
          <w:tab w:val="left" w:pos="6969"/>
          <w:tab w:val="left" w:pos="7307"/>
          <w:tab w:val="left" w:pos="8567"/>
          <w:tab w:val="left" w:pos="8888"/>
          <w:tab w:val="left" w:pos="9639"/>
          <w:tab w:val="left" w:pos="9781"/>
        </w:tabs>
        <w:spacing w:line="276" w:lineRule="auto"/>
        <w:ind w:left="142" w:right="289" w:firstLine="788"/>
        <w:jc w:val="both"/>
        <w:rPr>
          <w:sz w:val="24"/>
          <w:szCs w:val="24"/>
        </w:rPr>
      </w:pPr>
      <w:proofErr w:type="gramStart"/>
      <w:r>
        <w:rPr>
          <w:color w:val="000009"/>
          <w:sz w:val="24"/>
          <w:szCs w:val="24"/>
        </w:rPr>
        <w:lastRenderedPageBreak/>
        <w:t>•</w:t>
      </w:r>
      <w:r w:rsidRPr="00F60556">
        <w:rPr>
          <w:color w:val="000009"/>
          <w:sz w:val="24"/>
          <w:szCs w:val="24"/>
        </w:rPr>
        <w:t xml:space="preserve"> </w:t>
      </w:r>
      <w:r>
        <w:rPr>
          <w:color w:val="000009"/>
          <w:sz w:val="24"/>
          <w:szCs w:val="24"/>
        </w:rPr>
        <w:t xml:space="preserve"> Педагогическое</w:t>
      </w:r>
      <w:proofErr w:type="gramEnd"/>
      <w:r>
        <w:rPr>
          <w:color w:val="000009"/>
          <w:sz w:val="24"/>
          <w:szCs w:val="24"/>
        </w:rPr>
        <w:t xml:space="preserve"> </w:t>
      </w:r>
      <w:r w:rsidRPr="00F60556">
        <w:rPr>
          <w:color w:val="000009"/>
          <w:sz w:val="24"/>
          <w:szCs w:val="24"/>
        </w:rPr>
        <w:t>наб</w:t>
      </w:r>
      <w:r>
        <w:rPr>
          <w:color w:val="000009"/>
          <w:sz w:val="24"/>
          <w:szCs w:val="24"/>
        </w:rPr>
        <w:t>людение</w:t>
      </w:r>
      <w:r>
        <w:rPr>
          <w:color w:val="000009"/>
          <w:sz w:val="24"/>
          <w:szCs w:val="24"/>
        </w:rPr>
        <w:tab/>
        <w:t>«Взаимодействие</w:t>
      </w:r>
      <w:r>
        <w:rPr>
          <w:color w:val="000009"/>
          <w:sz w:val="24"/>
          <w:szCs w:val="24"/>
        </w:rPr>
        <w:tab/>
        <w:t>детей</w:t>
      </w:r>
      <w:r>
        <w:rPr>
          <w:color w:val="000009"/>
          <w:sz w:val="24"/>
          <w:szCs w:val="24"/>
        </w:rPr>
        <w:tab/>
        <w:t xml:space="preserve">и родителей </w:t>
      </w:r>
      <w:r w:rsidRPr="00F60556">
        <w:rPr>
          <w:color w:val="000009"/>
          <w:sz w:val="24"/>
          <w:szCs w:val="24"/>
        </w:rPr>
        <w:t>в</w:t>
      </w:r>
      <w:r w:rsidRPr="00F60556">
        <w:rPr>
          <w:color w:val="000009"/>
          <w:sz w:val="24"/>
          <w:szCs w:val="24"/>
        </w:rPr>
        <w:tab/>
      </w:r>
      <w:r w:rsidRPr="00F60556">
        <w:rPr>
          <w:color w:val="000009"/>
          <w:spacing w:val="-1"/>
          <w:sz w:val="24"/>
          <w:szCs w:val="24"/>
        </w:rPr>
        <w:t>ситуации</w:t>
      </w:r>
      <w:r>
        <w:rPr>
          <w:color w:val="000009"/>
          <w:spacing w:val="-57"/>
          <w:sz w:val="24"/>
          <w:szCs w:val="24"/>
        </w:rPr>
        <w:t xml:space="preserve"> </w:t>
      </w:r>
      <w:r w:rsidRPr="00F60556">
        <w:rPr>
          <w:color w:val="000009"/>
          <w:sz w:val="24"/>
          <w:szCs w:val="24"/>
        </w:rPr>
        <w:t>утреннего</w:t>
      </w:r>
      <w:r w:rsidRPr="00F60556">
        <w:rPr>
          <w:color w:val="000009"/>
          <w:spacing w:val="-1"/>
          <w:sz w:val="24"/>
          <w:szCs w:val="24"/>
        </w:rPr>
        <w:t xml:space="preserve"> </w:t>
      </w:r>
      <w:r w:rsidRPr="00F60556">
        <w:rPr>
          <w:color w:val="000009"/>
          <w:sz w:val="24"/>
          <w:szCs w:val="24"/>
        </w:rPr>
        <w:t>приема</w:t>
      </w:r>
      <w:r w:rsidRPr="00F60556">
        <w:rPr>
          <w:color w:val="000009"/>
          <w:spacing w:val="-1"/>
          <w:sz w:val="24"/>
          <w:szCs w:val="24"/>
        </w:rPr>
        <w:t xml:space="preserve"> </w:t>
      </w:r>
      <w:r w:rsidRPr="00F60556">
        <w:rPr>
          <w:color w:val="000009"/>
          <w:sz w:val="24"/>
          <w:szCs w:val="24"/>
        </w:rPr>
        <w:t>детей в</w:t>
      </w:r>
      <w:r w:rsidRPr="00F60556">
        <w:rPr>
          <w:color w:val="000009"/>
          <w:spacing w:val="-1"/>
          <w:sz w:val="24"/>
          <w:szCs w:val="24"/>
        </w:rPr>
        <w:t xml:space="preserve"> </w:t>
      </w:r>
      <w:r w:rsidRPr="00F60556">
        <w:rPr>
          <w:color w:val="000009"/>
          <w:sz w:val="24"/>
          <w:szCs w:val="24"/>
        </w:rPr>
        <w:t>группу».</w:t>
      </w:r>
    </w:p>
    <w:p w:rsidR="004E6A2C" w:rsidRPr="002B5575" w:rsidRDefault="004E6A2C" w:rsidP="004E6A2C">
      <w:pPr>
        <w:tabs>
          <w:tab w:val="left" w:pos="928"/>
          <w:tab w:val="left" w:pos="929"/>
          <w:tab w:val="left" w:pos="9639"/>
        </w:tabs>
        <w:spacing w:line="276" w:lineRule="auto"/>
        <w:ind w:left="142" w:right="289" w:firstLine="851"/>
        <w:jc w:val="both"/>
        <w:rPr>
          <w:sz w:val="24"/>
          <w:szCs w:val="24"/>
        </w:rPr>
      </w:pPr>
      <w:proofErr w:type="gramStart"/>
      <w:r>
        <w:rPr>
          <w:color w:val="000009"/>
          <w:sz w:val="24"/>
          <w:szCs w:val="24"/>
        </w:rPr>
        <w:t>•</w:t>
      </w:r>
      <w:r w:rsidRPr="00F60556">
        <w:rPr>
          <w:color w:val="000009"/>
          <w:sz w:val="24"/>
          <w:szCs w:val="24"/>
        </w:rPr>
        <w:t xml:space="preserve"> </w:t>
      </w:r>
      <w:r>
        <w:rPr>
          <w:color w:val="000009"/>
          <w:sz w:val="24"/>
          <w:szCs w:val="24"/>
        </w:rPr>
        <w:t xml:space="preserve"> </w:t>
      </w:r>
      <w:r w:rsidRPr="002B5575">
        <w:rPr>
          <w:color w:val="000009"/>
          <w:sz w:val="24"/>
          <w:szCs w:val="24"/>
        </w:rPr>
        <w:t>Педагогическое</w:t>
      </w:r>
      <w:proofErr w:type="gramEnd"/>
      <w:r w:rsidRPr="002B5575">
        <w:rPr>
          <w:color w:val="000009"/>
          <w:spacing w:val="23"/>
          <w:sz w:val="24"/>
          <w:szCs w:val="24"/>
        </w:rPr>
        <w:t xml:space="preserve"> </w:t>
      </w:r>
      <w:r w:rsidRPr="002B5575">
        <w:rPr>
          <w:color w:val="000009"/>
          <w:sz w:val="24"/>
          <w:szCs w:val="24"/>
        </w:rPr>
        <w:t>наблюдение</w:t>
      </w:r>
      <w:r w:rsidRPr="002B5575">
        <w:rPr>
          <w:color w:val="000009"/>
          <w:spacing w:val="23"/>
          <w:sz w:val="24"/>
          <w:szCs w:val="24"/>
        </w:rPr>
        <w:t xml:space="preserve"> </w:t>
      </w:r>
      <w:r w:rsidRPr="002B5575">
        <w:rPr>
          <w:color w:val="000009"/>
          <w:sz w:val="24"/>
          <w:szCs w:val="24"/>
        </w:rPr>
        <w:t>«Уровень</w:t>
      </w:r>
      <w:r w:rsidRPr="002B5575">
        <w:rPr>
          <w:color w:val="000009"/>
          <w:spacing w:val="25"/>
          <w:sz w:val="24"/>
          <w:szCs w:val="24"/>
        </w:rPr>
        <w:t xml:space="preserve"> </w:t>
      </w:r>
      <w:r w:rsidRPr="002B5575">
        <w:rPr>
          <w:color w:val="000009"/>
          <w:sz w:val="24"/>
          <w:szCs w:val="24"/>
        </w:rPr>
        <w:t>мотивации</w:t>
      </w:r>
      <w:r w:rsidRPr="002B5575">
        <w:rPr>
          <w:color w:val="000009"/>
          <w:spacing w:val="23"/>
          <w:sz w:val="24"/>
          <w:szCs w:val="24"/>
        </w:rPr>
        <w:t xml:space="preserve"> </w:t>
      </w:r>
      <w:r w:rsidRPr="002B5575">
        <w:rPr>
          <w:color w:val="000009"/>
          <w:sz w:val="24"/>
          <w:szCs w:val="24"/>
        </w:rPr>
        <w:t>родителей</w:t>
      </w:r>
      <w:r w:rsidRPr="002B5575">
        <w:rPr>
          <w:color w:val="000009"/>
          <w:spacing w:val="23"/>
          <w:sz w:val="24"/>
          <w:szCs w:val="24"/>
        </w:rPr>
        <w:t xml:space="preserve"> </w:t>
      </w:r>
      <w:r w:rsidRPr="002B5575">
        <w:rPr>
          <w:color w:val="000009"/>
          <w:sz w:val="24"/>
          <w:szCs w:val="24"/>
        </w:rPr>
        <w:t>к</w:t>
      </w:r>
      <w:r w:rsidRPr="002B5575">
        <w:rPr>
          <w:color w:val="000009"/>
          <w:spacing w:val="25"/>
          <w:sz w:val="24"/>
          <w:szCs w:val="24"/>
        </w:rPr>
        <w:t xml:space="preserve"> </w:t>
      </w:r>
      <w:r w:rsidRPr="002B5575">
        <w:rPr>
          <w:color w:val="000009"/>
          <w:sz w:val="24"/>
          <w:szCs w:val="24"/>
        </w:rPr>
        <w:t>сотрудничеству</w:t>
      </w:r>
      <w:r w:rsidRPr="002B5575">
        <w:rPr>
          <w:color w:val="000009"/>
          <w:spacing w:val="24"/>
          <w:sz w:val="24"/>
          <w:szCs w:val="24"/>
        </w:rPr>
        <w:t xml:space="preserve"> </w:t>
      </w:r>
      <w:r w:rsidRPr="002B5575">
        <w:rPr>
          <w:color w:val="000009"/>
          <w:sz w:val="24"/>
          <w:szCs w:val="24"/>
        </w:rPr>
        <w:t>с</w:t>
      </w:r>
      <w:r w:rsidRPr="002B5575">
        <w:rPr>
          <w:color w:val="000009"/>
          <w:spacing w:val="-57"/>
          <w:sz w:val="24"/>
          <w:szCs w:val="24"/>
        </w:rPr>
        <w:t xml:space="preserve"> </w:t>
      </w:r>
      <w:r w:rsidRPr="002B5575">
        <w:rPr>
          <w:color w:val="000009"/>
          <w:sz w:val="24"/>
          <w:szCs w:val="24"/>
        </w:rPr>
        <w:t>педагогами</w:t>
      </w:r>
      <w:r w:rsidRPr="002B5575">
        <w:rPr>
          <w:color w:val="000009"/>
          <w:spacing w:val="-1"/>
          <w:sz w:val="24"/>
          <w:szCs w:val="24"/>
        </w:rPr>
        <w:t xml:space="preserve"> </w:t>
      </w:r>
      <w:r>
        <w:rPr>
          <w:color w:val="000009"/>
          <w:sz w:val="24"/>
          <w:szCs w:val="24"/>
        </w:rPr>
        <w:t>ОКОУ «Курская школа»</w:t>
      </w:r>
    </w:p>
    <w:p w:rsidR="004E6A2C" w:rsidRPr="002B5575" w:rsidRDefault="004E6A2C" w:rsidP="004E6A2C">
      <w:pPr>
        <w:tabs>
          <w:tab w:val="left" w:pos="928"/>
          <w:tab w:val="left" w:pos="929"/>
          <w:tab w:val="left" w:pos="9639"/>
        </w:tabs>
        <w:spacing w:line="276" w:lineRule="auto"/>
        <w:ind w:left="142" w:right="289" w:firstLine="993"/>
        <w:jc w:val="both"/>
        <w:rPr>
          <w:sz w:val="24"/>
          <w:szCs w:val="24"/>
        </w:rPr>
      </w:pPr>
      <w:proofErr w:type="gramStart"/>
      <w:r>
        <w:rPr>
          <w:color w:val="000009"/>
          <w:sz w:val="24"/>
          <w:szCs w:val="24"/>
        </w:rPr>
        <w:t>•</w:t>
      </w:r>
      <w:r w:rsidRPr="00F60556">
        <w:rPr>
          <w:color w:val="000009"/>
          <w:sz w:val="24"/>
          <w:szCs w:val="24"/>
        </w:rPr>
        <w:t xml:space="preserve"> </w:t>
      </w:r>
      <w:r>
        <w:rPr>
          <w:color w:val="000009"/>
          <w:sz w:val="24"/>
          <w:szCs w:val="24"/>
        </w:rPr>
        <w:t xml:space="preserve"> </w:t>
      </w:r>
      <w:r w:rsidRPr="002B5575">
        <w:rPr>
          <w:color w:val="000009"/>
          <w:sz w:val="24"/>
          <w:szCs w:val="24"/>
        </w:rPr>
        <w:t>Итоговое</w:t>
      </w:r>
      <w:proofErr w:type="gramEnd"/>
      <w:r w:rsidRPr="002B5575">
        <w:rPr>
          <w:color w:val="000009"/>
          <w:spacing w:val="29"/>
          <w:sz w:val="24"/>
          <w:szCs w:val="24"/>
        </w:rPr>
        <w:t xml:space="preserve"> </w:t>
      </w:r>
      <w:r w:rsidRPr="002B5575">
        <w:rPr>
          <w:color w:val="000009"/>
          <w:sz w:val="24"/>
          <w:szCs w:val="24"/>
        </w:rPr>
        <w:t>анкетирование</w:t>
      </w:r>
      <w:r w:rsidRPr="002B5575">
        <w:rPr>
          <w:color w:val="000009"/>
          <w:spacing w:val="29"/>
          <w:sz w:val="24"/>
          <w:szCs w:val="24"/>
        </w:rPr>
        <w:t xml:space="preserve"> </w:t>
      </w:r>
      <w:r w:rsidRPr="002B5575">
        <w:rPr>
          <w:color w:val="000009"/>
          <w:sz w:val="24"/>
          <w:szCs w:val="24"/>
        </w:rPr>
        <w:t>«Оценка</w:t>
      </w:r>
      <w:r w:rsidRPr="002B5575">
        <w:rPr>
          <w:color w:val="000009"/>
          <w:spacing w:val="30"/>
          <w:sz w:val="24"/>
          <w:szCs w:val="24"/>
        </w:rPr>
        <w:t xml:space="preserve"> </w:t>
      </w:r>
      <w:r w:rsidRPr="002B5575">
        <w:rPr>
          <w:color w:val="000009"/>
          <w:sz w:val="24"/>
          <w:szCs w:val="24"/>
        </w:rPr>
        <w:t>удовлетворенности</w:t>
      </w:r>
      <w:r w:rsidRPr="002B5575">
        <w:rPr>
          <w:color w:val="000009"/>
          <w:spacing w:val="31"/>
          <w:sz w:val="24"/>
          <w:szCs w:val="24"/>
        </w:rPr>
        <w:t xml:space="preserve"> </w:t>
      </w:r>
      <w:r w:rsidRPr="002B5575">
        <w:rPr>
          <w:color w:val="000009"/>
          <w:sz w:val="24"/>
          <w:szCs w:val="24"/>
        </w:rPr>
        <w:t>родителей</w:t>
      </w:r>
      <w:r w:rsidRPr="002B5575">
        <w:rPr>
          <w:color w:val="000009"/>
          <w:spacing w:val="30"/>
          <w:sz w:val="24"/>
          <w:szCs w:val="24"/>
        </w:rPr>
        <w:t xml:space="preserve"> </w:t>
      </w:r>
      <w:r w:rsidRPr="002B5575">
        <w:rPr>
          <w:color w:val="000009"/>
          <w:sz w:val="24"/>
          <w:szCs w:val="24"/>
        </w:rPr>
        <w:t>качеством</w:t>
      </w:r>
      <w:r w:rsidRPr="002B5575">
        <w:rPr>
          <w:color w:val="000009"/>
          <w:spacing w:val="30"/>
          <w:sz w:val="24"/>
          <w:szCs w:val="24"/>
        </w:rPr>
        <w:t xml:space="preserve"> </w:t>
      </w:r>
      <w:r w:rsidRPr="002B5575">
        <w:rPr>
          <w:color w:val="000009"/>
          <w:sz w:val="24"/>
          <w:szCs w:val="24"/>
        </w:rPr>
        <w:t>оказания</w:t>
      </w:r>
      <w:r>
        <w:rPr>
          <w:color w:val="000009"/>
          <w:spacing w:val="-57"/>
          <w:sz w:val="24"/>
          <w:szCs w:val="24"/>
        </w:rPr>
        <w:t xml:space="preserve"> </w:t>
      </w:r>
      <w:r w:rsidRPr="002B5575">
        <w:rPr>
          <w:color w:val="000009"/>
          <w:sz w:val="24"/>
          <w:szCs w:val="24"/>
        </w:rPr>
        <w:t>образовательных</w:t>
      </w:r>
      <w:r w:rsidRPr="002B5575">
        <w:rPr>
          <w:color w:val="000009"/>
          <w:spacing w:val="-1"/>
          <w:sz w:val="24"/>
          <w:szCs w:val="24"/>
        </w:rPr>
        <w:t xml:space="preserve"> </w:t>
      </w:r>
      <w:r w:rsidRPr="002B5575">
        <w:rPr>
          <w:color w:val="000009"/>
          <w:sz w:val="24"/>
          <w:szCs w:val="24"/>
        </w:rPr>
        <w:t>услуг».</w:t>
      </w:r>
    </w:p>
    <w:p w:rsidR="004E6A2C" w:rsidRPr="002B5575" w:rsidRDefault="004E6A2C" w:rsidP="004E6A2C">
      <w:pPr>
        <w:tabs>
          <w:tab w:val="left" w:pos="928"/>
          <w:tab w:val="left" w:pos="929"/>
          <w:tab w:val="left" w:pos="9639"/>
          <w:tab w:val="left" w:pos="9781"/>
        </w:tabs>
        <w:spacing w:line="276" w:lineRule="auto"/>
        <w:ind w:left="142" w:right="229" w:firstLine="993"/>
        <w:jc w:val="both"/>
        <w:rPr>
          <w:sz w:val="24"/>
          <w:szCs w:val="24"/>
        </w:rPr>
      </w:pPr>
      <w:proofErr w:type="gramStart"/>
      <w:r>
        <w:rPr>
          <w:color w:val="000009"/>
          <w:sz w:val="24"/>
          <w:szCs w:val="24"/>
        </w:rPr>
        <w:t>•</w:t>
      </w:r>
      <w:r w:rsidRPr="00F60556">
        <w:rPr>
          <w:color w:val="000009"/>
          <w:sz w:val="24"/>
          <w:szCs w:val="24"/>
        </w:rPr>
        <w:t xml:space="preserve"> </w:t>
      </w:r>
      <w:r>
        <w:rPr>
          <w:color w:val="000009"/>
          <w:sz w:val="24"/>
          <w:szCs w:val="24"/>
        </w:rPr>
        <w:t xml:space="preserve"> </w:t>
      </w:r>
      <w:r w:rsidRPr="002B5575">
        <w:rPr>
          <w:color w:val="000009"/>
          <w:sz w:val="24"/>
          <w:szCs w:val="24"/>
        </w:rPr>
        <w:t>Анкетирование</w:t>
      </w:r>
      <w:proofErr w:type="gramEnd"/>
      <w:r w:rsidRPr="002B5575">
        <w:rPr>
          <w:color w:val="000009"/>
          <w:spacing w:val="27"/>
          <w:sz w:val="24"/>
          <w:szCs w:val="24"/>
        </w:rPr>
        <w:t xml:space="preserve"> </w:t>
      </w:r>
      <w:r w:rsidRPr="002B5575">
        <w:rPr>
          <w:color w:val="000009"/>
          <w:sz w:val="24"/>
          <w:szCs w:val="24"/>
        </w:rPr>
        <w:t>родителей</w:t>
      </w:r>
      <w:r w:rsidRPr="002B5575">
        <w:rPr>
          <w:color w:val="000009"/>
          <w:spacing w:val="29"/>
          <w:sz w:val="24"/>
          <w:szCs w:val="24"/>
        </w:rPr>
        <w:t xml:space="preserve"> </w:t>
      </w:r>
      <w:r w:rsidRPr="002B5575">
        <w:rPr>
          <w:color w:val="000009"/>
          <w:sz w:val="24"/>
          <w:szCs w:val="24"/>
        </w:rPr>
        <w:t>воспитателями</w:t>
      </w:r>
      <w:r w:rsidRPr="002B5575">
        <w:rPr>
          <w:color w:val="000009"/>
          <w:spacing w:val="29"/>
          <w:sz w:val="24"/>
          <w:szCs w:val="24"/>
        </w:rPr>
        <w:t xml:space="preserve"> </w:t>
      </w:r>
      <w:r w:rsidRPr="002B5575">
        <w:rPr>
          <w:color w:val="000009"/>
          <w:sz w:val="24"/>
          <w:szCs w:val="24"/>
        </w:rPr>
        <w:t>групп</w:t>
      </w:r>
      <w:r w:rsidRPr="002B5575">
        <w:rPr>
          <w:color w:val="000009"/>
          <w:spacing w:val="29"/>
          <w:sz w:val="24"/>
          <w:szCs w:val="24"/>
        </w:rPr>
        <w:t xml:space="preserve"> </w:t>
      </w:r>
      <w:r w:rsidRPr="002B5575">
        <w:rPr>
          <w:color w:val="000009"/>
          <w:sz w:val="24"/>
          <w:szCs w:val="24"/>
        </w:rPr>
        <w:t>в</w:t>
      </w:r>
      <w:r w:rsidRPr="002B5575">
        <w:rPr>
          <w:color w:val="000009"/>
          <w:spacing w:val="27"/>
          <w:sz w:val="24"/>
          <w:szCs w:val="24"/>
        </w:rPr>
        <w:t xml:space="preserve"> </w:t>
      </w:r>
      <w:r w:rsidRPr="002B5575">
        <w:rPr>
          <w:color w:val="000009"/>
          <w:sz w:val="24"/>
          <w:szCs w:val="24"/>
        </w:rPr>
        <w:t>рамках</w:t>
      </w:r>
      <w:r w:rsidRPr="002B5575">
        <w:rPr>
          <w:color w:val="000009"/>
          <w:spacing w:val="28"/>
          <w:sz w:val="24"/>
          <w:szCs w:val="24"/>
        </w:rPr>
        <w:t xml:space="preserve"> </w:t>
      </w:r>
      <w:r w:rsidRPr="002B5575">
        <w:rPr>
          <w:color w:val="000009"/>
          <w:sz w:val="24"/>
          <w:szCs w:val="24"/>
        </w:rPr>
        <w:t>тем</w:t>
      </w:r>
      <w:r w:rsidRPr="002B5575">
        <w:rPr>
          <w:color w:val="000009"/>
          <w:spacing w:val="28"/>
          <w:sz w:val="24"/>
          <w:szCs w:val="24"/>
        </w:rPr>
        <w:t xml:space="preserve"> </w:t>
      </w:r>
      <w:r w:rsidRPr="002B5575">
        <w:rPr>
          <w:color w:val="000009"/>
          <w:sz w:val="24"/>
          <w:szCs w:val="24"/>
        </w:rPr>
        <w:t>самообразования</w:t>
      </w:r>
      <w:r w:rsidRPr="002B5575">
        <w:rPr>
          <w:color w:val="000009"/>
          <w:spacing w:val="28"/>
          <w:sz w:val="24"/>
          <w:szCs w:val="24"/>
        </w:rPr>
        <w:t xml:space="preserve"> </w:t>
      </w:r>
      <w:r w:rsidRPr="002B5575">
        <w:rPr>
          <w:color w:val="000009"/>
          <w:sz w:val="24"/>
          <w:szCs w:val="24"/>
        </w:rPr>
        <w:t>и</w:t>
      </w:r>
      <w:r w:rsidRPr="002B5575">
        <w:rPr>
          <w:color w:val="000009"/>
          <w:spacing w:val="26"/>
          <w:sz w:val="24"/>
          <w:szCs w:val="24"/>
        </w:rPr>
        <w:t xml:space="preserve"> </w:t>
      </w:r>
      <w:r w:rsidRPr="002B5575">
        <w:rPr>
          <w:color w:val="000009"/>
          <w:sz w:val="24"/>
          <w:szCs w:val="24"/>
        </w:rPr>
        <w:t>по</w:t>
      </w:r>
      <w:r w:rsidRPr="002B5575">
        <w:rPr>
          <w:color w:val="000009"/>
          <w:spacing w:val="-57"/>
          <w:sz w:val="24"/>
          <w:szCs w:val="24"/>
        </w:rPr>
        <w:t xml:space="preserve"> </w:t>
      </w:r>
      <w:r w:rsidRPr="002B5575">
        <w:rPr>
          <w:color w:val="000009"/>
          <w:sz w:val="24"/>
          <w:szCs w:val="24"/>
        </w:rPr>
        <w:t>итогам</w:t>
      </w:r>
      <w:r w:rsidRPr="002B5575">
        <w:rPr>
          <w:color w:val="000009"/>
          <w:spacing w:val="-2"/>
          <w:sz w:val="24"/>
          <w:szCs w:val="24"/>
        </w:rPr>
        <w:t xml:space="preserve"> </w:t>
      </w:r>
      <w:r w:rsidRPr="002B5575">
        <w:rPr>
          <w:color w:val="000009"/>
          <w:sz w:val="24"/>
          <w:szCs w:val="24"/>
        </w:rPr>
        <w:t>педагогической</w:t>
      </w:r>
      <w:r w:rsidRPr="002B5575">
        <w:rPr>
          <w:color w:val="000009"/>
          <w:spacing w:val="-2"/>
          <w:sz w:val="24"/>
          <w:szCs w:val="24"/>
        </w:rPr>
        <w:t xml:space="preserve"> </w:t>
      </w:r>
      <w:r w:rsidRPr="002B5575">
        <w:rPr>
          <w:color w:val="000009"/>
          <w:sz w:val="24"/>
          <w:szCs w:val="24"/>
        </w:rPr>
        <w:t>диагностики.</w:t>
      </w:r>
    </w:p>
    <w:p w:rsidR="004E6A2C" w:rsidRPr="002B5575" w:rsidRDefault="004E6A2C" w:rsidP="004E6A2C">
      <w:pPr>
        <w:tabs>
          <w:tab w:val="left" w:pos="928"/>
          <w:tab w:val="left" w:pos="929"/>
          <w:tab w:val="left" w:pos="9639"/>
          <w:tab w:val="left" w:pos="9781"/>
        </w:tabs>
        <w:spacing w:line="276" w:lineRule="auto"/>
        <w:ind w:left="142" w:firstLine="993"/>
        <w:jc w:val="both"/>
        <w:rPr>
          <w:sz w:val="24"/>
          <w:szCs w:val="24"/>
        </w:rPr>
      </w:pPr>
      <w:proofErr w:type="gramStart"/>
      <w:r>
        <w:rPr>
          <w:color w:val="000009"/>
          <w:sz w:val="24"/>
          <w:szCs w:val="24"/>
        </w:rPr>
        <w:t>•</w:t>
      </w:r>
      <w:r w:rsidRPr="00F60556">
        <w:rPr>
          <w:color w:val="000009"/>
          <w:sz w:val="24"/>
          <w:szCs w:val="24"/>
        </w:rPr>
        <w:t xml:space="preserve"> </w:t>
      </w:r>
      <w:r>
        <w:rPr>
          <w:color w:val="000009"/>
          <w:sz w:val="24"/>
          <w:szCs w:val="24"/>
        </w:rPr>
        <w:t xml:space="preserve"> </w:t>
      </w:r>
      <w:r w:rsidRPr="002B5575">
        <w:rPr>
          <w:color w:val="000009"/>
          <w:sz w:val="24"/>
          <w:szCs w:val="24"/>
        </w:rPr>
        <w:t>Посещение</w:t>
      </w:r>
      <w:proofErr w:type="gramEnd"/>
      <w:r w:rsidRPr="002B5575">
        <w:rPr>
          <w:color w:val="000009"/>
          <w:sz w:val="24"/>
          <w:szCs w:val="24"/>
        </w:rPr>
        <w:t xml:space="preserve"> семей.</w:t>
      </w:r>
    </w:p>
    <w:p w:rsidR="004E6A2C" w:rsidRPr="006E366A" w:rsidRDefault="004E6A2C" w:rsidP="004E6A2C">
      <w:pPr>
        <w:pStyle w:val="a3"/>
        <w:tabs>
          <w:tab w:val="left" w:pos="9639"/>
        </w:tabs>
        <w:spacing w:line="276" w:lineRule="auto"/>
        <w:ind w:right="228" w:firstLine="720"/>
      </w:pPr>
      <w:r w:rsidRPr="006E366A">
        <w:rPr>
          <w:color w:val="000009"/>
        </w:rPr>
        <w:t>Посещение</w:t>
      </w:r>
      <w:r w:rsidRPr="006E366A">
        <w:rPr>
          <w:color w:val="000009"/>
          <w:spacing w:val="1"/>
        </w:rPr>
        <w:t xml:space="preserve"> </w:t>
      </w:r>
      <w:r w:rsidRPr="006E366A">
        <w:rPr>
          <w:color w:val="000009"/>
        </w:rPr>
        <w:t>семьи</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проводится</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учетом</w:t>
      </w:r>
      <w:r w:rsidRPr="006E366A">
        <w:rPr>
          <w:color w:val="000009"/>
          <w:spacing w:val="1"/>
        </w:rPr>
        <w:t xml:space="preserve"> </w:t>
      </w:r>
      <w:r w:rsidRPr="006E366A">
        <w:rPr>
          <w:color w:val="000009"/>
        </w:rPr>
        <w:t>следующих</w:t>
      </w:r>
      <w:r w:rsidRPr="006E366A">
        <w:rPr>
          <w:color w:val="000009"/>
          <w:spacing w:val="1"/>
        </w:rPr>
        <w:t xml:space="preserve"> </w:t>
      </w:r>
      <w:r w:rsidRPr="006E366A">
        <w:rPr>
          <w:color w:val="000009"/>
        </w:rPr>
        <w:t>правил:</w:t>
      </w:r>
      <w:r w:rsidRPr="006E366A">
        <w:rPr>
          <w:color w:val="000009"/>
          <w:spacing w:val="1"/>
        </w:rPr>
        <w:t xml:space="preserve"> </w:t>
      </w:r>
      <w:r w:rsidRPr="006E366A">
        <w:rPr>
          <w:color w:val="000009"/>
        </w:rPr>
        <w:t>обязательное</w:t>
      </w:r>
      <w:r w:rsidRPr="006E366A">
        <w:rPr>
          <w:color w:val="000009"/>
          <w:spacing w:val="1"/>
        </w:rPr>
        <w:t xml:space="preserve"> </w:t>
      </w:r>
      <w:r w:rsidRPr="006E366A">
        <w:rPr>
          <w:color w:val="000009"/>
        </w:rPr>
        <w:t>предупреждение</w:t>
      </w:r>
      <w:r w:rsidRPr="006E366A">
        <w:rPr>
          <w:color w:val="000009"/>
          <w:spacing w:val="1"/>
        </w:rPr>
        <w:t xml:space="preserve"> </w:t>
      </w:r>
      <w:r w:rsidRPr="006E366A">
        <w:rPr>
          <w:color w:val="000009"/>
        </w:rPr>
        <w:t>родителей</w:t>
      </w:r>
      <w:r w:rsidRPr="006E366A">
        <w:rPr>
          <w:color w:val="000009"/>
          <w:spacing w:val="1"/>
        </w:rPr>
        <w:t xml:space="preserve"> </w:t>
      </w:r>
      <w:r w:rsidRPr="006E366A">
        <w:rPr>
          <w:color w:val="000009"/>
        </w:rPr>
        <w:t>о</w:t>
      </w:r>
      <w:r w:rsidRPr="006E366A">
        <w:rPr>
          <w:color w:val="000009"/>
          <w:spacing w:val="1"/>
        </w:rPr>
        <w:t xml:space="preserve"> </w:t>
      </w:r>
      <w:r w:rsidRPr="006E366A">
        <w:rPr>
          <w:color w:val="000009"/>
        </w:rPr>
        <w:t>визите</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удобные</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них</w:t>
      </w:r>
      <w:r w:rsidRPr="006E366A">
        <w:rPr>
          <w:color w:val="000009"/>
          <w:spacing w:val="1"/>
        </w:rPr>
        <w:t xml:space="preserve"> </w:t>
      </w:r>
      <w:r w:rsidRPr="006E366A">
        <w:rPr>
          <w:color w:val="000009"/>
        </w:rPr>
        <w:t>день</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время;</w:t>
      </w:r>
      <w:r w:rsidRPr="006E366A">
        <w:rPr>
          <w:color w:val="000009"/>
          <w:spacing w:val="1"/>
        </w:rPr>
        <w:t xml:space="preserve"> </w:t>
      </w:r>
      <w:r w:rsidRPr="006E366A">
        <w:rPr>
          <w:color w:val="000009"/>
        </w:rPr>
        <w:t>нежелательность</w:t>
      </w:r>
      <w:r w:rsidRPr="006E366A">
        <w:rPr>
          <w:color w:val="000009"/>
          <w:spacing w:val="-57"/>
        </w:rPr>
        <w:t xml:space="preserve"> </w:t>
      </w:r>
      <w:r w:rsidRPr="006E366A">
        <w:rPr>
          <w:color w:val="000009"/>
        </w:rPr>
        <w:t>ведения любых записей во время беседы; доминирование в разговоре советов, пожеланий,</w:t>
      </w:r>
      <w:r w:rsidRPr="006E366A">
        <w:rPr>
          <w:color w:val="000009"/>
          <w:spacing w:val="1"/>
        </w:rPr>
        <w:t xml:space="preserve"> </w:t>
      </w:r>
      <w:r w:rsidRPr="006E366A">
        <w:rPr>
          <w:color w:val="000009"/>
        </w:rPr>
        <w:t>предложений,</w:t>
      </w:r>
      <w:r w:rsidRPr="006E366A">
        <w:rPr>
          <w:color w:val="000009"/>
          <w:spacing w:val="-1"/>
        </w:rPr>
        <w:t xml:space="preserve"> </w:t>
      </w:r>
      <w:r w:rsidRPr="006E366A">
        <w:rPr>
          <w:color w:val="000009"/>
        </w:rPr>
        <w:t>рекомендаций.</w:t>
      </w:r>
    </w:p>
    <w:p w:rsidR="004E6A2C" w:rsidRPr="002B5575" w:rsidRDefault="004E6A2C" w:rsidP="004E6A2C">
      <w:pPr>
        <w:pStyle w:val="a5"/>
        <w:tabs>
          <w:tab w:val="left" w:pos="929"/>
          <w:tab w:val="left" w:pos="9639"/>
        </w:tabs>
        <w:spacing w:line="276" w:lineRule="auto"/>
        <w:ind w:left="993" w:firstLine="0"/>
        <w:rPr>
          <w:i/>
          <w:sz w:val="24"/>
          <w:szCs w:val="24"/>
        </w:rPr>
      </w:pPr>
      <w:r>
        <w:rPr>
          <w:i/>
          <w:color w:val="000009"/>
          <w:spacing w:val="-1"/>
          <w:sz w:val="24"/>
          <w:szCs w:val="24"/>
        </w:rPr>
        <w:t>4.</w:t>
      </w:r>
      <w:r w:rsidRPr="002B5575">
        <w:rPr>
          <w:i/>
          <w:color w:val="000009"/>
          <w:spacing w:val="-1"/>
          <w:sz w:val="24"/>
          <w:szCs w:val="24"/>
        </w:rPr>
        <w:t>Педагогическая</w:t>
      </w:r>
      <w:r w:rsidRPr="002B5575">
        <w:rPr>
          <w:i/>
          <w:color w:val="000009"/>
          <w:spacing w:val="-10"/>
          <w:sz w:val="24"/>
          <w:szCs w:val="24"/>
        </w:rPr>
        <w:t xml:space="preserve"> </w:t>
      </w:r>
      <w:r w:rsidRPr="002B5575">
        <w:rPr>
          <w:i/>
          <w:color w:val="000009"/>
          <w:sz w:val="24"/>
          <w:szCs w:val="24"/>
        </w:rPr>
        <w:t>поддержка.</w:t>
      </w:r>
    </w:p>
    <w:p w:rsidR="004E6A2C" w:rsidRPr="006E366A" w:rsidRDefault="004E6A2C" w:rsidP="004E6A2C">
      <w:pPr>
        <w:pStyle w:val="a3"/>
        <w:tabs>
          <w:tab w:val="left" w:pos="9639"/>
        </w:tabs>
        <w:spacing w:line="276" w:lineRule="auto"/>
        <w:ind w:right="228" w:firstLine="720"/>
      </w:pPr>
      <w:r w:rsidRPr="006E366A">
        <w:rPr>
          <w:color w:val="000009"/>
        </w:rPr>
        <w:t>Цель:</w:t>
      </w:r>
      <w:r w:rsidRPr="006E366A">
        <w:rPr>
          <w:color w:val="000009"/>
          <w:spacing w:val="1"/>
        </w:rPr>
        <w:t xml:space="preserve"> </w:t>
      </w:r>
      <w:r w:rsidRPr="006E366A">
        <w:rPr>
          <w:color w:val="000009"/>
        </w:rPr>
        <w:t>содействие</w:t>
      </w:r>
      <w:r w:rsidRPr="006E366A">
        <w:rPr>
          <w:color w:val="000009"/>
          <w:spacing w:val="1"/>
        </w:rPr>
        <w:t xml:space="preserve"> </w:t>
      </w:r>
      <w:r w:rsidRPr="006E366A">
        <w:rPr>
          <w:color w:val="000009"/>
        </w:rPr>
        <w:t>формированию</w:t>
      </w:r>
      <w:r w:rsidRPr="006E366A">
        <w:rPr>
          <w:color w:val="000009"/>
          <w:spacing w:val="1"/>
        </w:rPr>
        <w:t xml:space="preserve"> </w:t>
      </w:r>
      <w:r w:rsidRPr="006E366A">
        <w:rPr>
          <w:color w:val="000009"/>
        </w:rPr>
        <w:t>осознанных</w:t>
      </w:r>
      <w:r w:rsidRPr="006E366A">
        <w:rPr>
          <w:color w:val="000009"/>
          <w:spacing w:val="1"/>
        </w:rPr>
        <w:t xml:space="preserve"> </w:t>
      </w:r>
      <w:r w:rsidRPr="006E366A">
        <w:rPr>
          <w:color w:val="000009"/>
        </w:rPr>
        <w:t>образовательных</w:t>
      </w:r>
      <w:r w:rsidRPr="006E366A">
        <w:rPr>
          <w:color w:val="000009"/>
          <w:spacing w:val="1"/>
        </w:rPr>
        <w:t xml:space="preserve"> </w:t>
      </w:r>
      <w:r w:rsidRPr="006E366A">
        <w:rPr>
          <w:color w:val="000009"/>
        </w:rPr>
        <w:t>запросов</w:t>
      </w:r>
      <w:r w:rsidRPr="006E366A">
        <w:rPr>
          <w:color w:val="000009"/>
          <w:spacing w:val="1"/>
        </w:rPr>
        <w:t xml:space="preserve"> </w:t>
      </w:r>
      <w:r w:rsidRPr="006E366A">
        <w:rPr>
          <w:color w:val="000009"/>
        </w:rPr>
        <w:t>родителей,</w:t>
      </w:r>
      <w:r w:rsidRPr="006E366A">
        <w:rPr>
          <w:color w:val="000009"/>
          <w:spacing w:val="1"/>
        </w:rPr>
        <w:t xml:space="preserve"> </w:t>
      </w:r>
      <w:r w:rsidRPr="006E366A">
        <w:rPr>
          <w:color w:val="000009"/>
        </w:rPr>
        <w:t>привлечение</w:t>
      </w:r>
      <w:r w:rsidRPr="006E366A">
        <w:rPr>
          <w:color w:val="000009"/>
          <w:spacing w:val="-3"/>
        </w:rPr>
        <w:t xml:space="preserve"> </w:t>
      </w:r>
      <w:r w:rsidRPr="006E366A">
        <w:rPr>
          <w:color w:val="000009"/>
        </w:rPr>
        <w:t>к</w:t>
      </w:r>
      <w:r w:rsidRPr="006E366A">
        <w:rPr>
          <w:color w:val="000009"/>
          <w:spacing w:val="-1"/>
        </w:rPr>
        <w:t xml:space="preserve"> </w:t>
      </w:r>
      <w:r w:rsidRPr="006E366A">
        <w:rPr>
          <w:color w:val="000009"/>
        </w:rPr>
        <w:t>сотрудничеству,</w:t>
      </w:r>
      <w:r w:rsidRPr="006E366A">
        <w:rPr>
          <w:color w:val="000009"/>
          <w:spacing w:val="-2"/>
        </w:rPr>
        <w:t xml:space="preserve"> </w:t>
      </w:r>
      <w:r w:rsidRPr="006E366A">
        <w:rPr>
          <w:color w:val="000009"/>
        </w:rPr>
        <w:t>совместному</w:t>
      </w:r>
      <w:r w:rsidRPr="006E366A">
        <w:rPr>
          <w:color w:val="000009"/>
          <w:spacing w:val="-1"/>
        </w:rPr>
        <w:t xml:space="preserve"> </w:t>
      </w:r>
      <w:r w:rsidRPr="006E366A">
        <w:rPr>
          <w:color w:val="000009"/>
        </w:rPr>
        <w:t>развитию</w:t>
      </w:r>
      <w:r w:rsidRPr="006E366A">
        <w:rPr>
          <w:color w:val="000009"/>
          <w:spacing w:val="-2"/>
        </w:rPr>
        <w:t xml:space="preserve"> </w:t>
      </w:r>
      <w:r w:rsidRPr="006E366A">
        <w:rPr>
          <w:color w:val="000009"/>
        </w:rPr>
        <w:t>ребенка.</w:t>
      </w:r>
    </w:p>
    <w:p w:rsidR="004E6A2C" w:rsidRPr="006E366A" w:rsidRDefault="004E6A2C" w:rsidP="004E6A2C">
      <w:pPr>
        <w:pStyle w:val="a3"/>
        <w:tabs>
          <w:tab w:val="left" w:pos="9639"/>
        </w:tabs>
        <w:spacing w:line="276" w:lineRule="auto"/>
        <w:ind w:firstLine="720"/>
      </w:pPr>
      <w:r w:rsidRPr="006E366A">
        <w:rPr>
          <w:color w:val="000009"/>
        </w:rPr>
        <w:t>Содержание</w:t>
      </w:r>
      <w:r w:rsidRPr="006E366A">
        <w:rPr>
          <w:color w:val="000009"/>
          <w:spacing w:val="-8"/>
        </w:rPr>
        <w:t xml:space="preserve"> </w:t>
      </w:r>
      <w:r w:rsidRPr="006E366A">
        <w:rPr>
          <w:color w:val="000009"/>
        </w:rPr>
        <w:t>работы:</w:t>
      </w:r>
    </w:p>
    <w:p w:rsidR="004E6A2C" w:rsidRPr="002B5575" w:rsidRDefault="004E6A2C" w:rsidP="004E6A2C">
      <w:pPr>
        <w:tabs>
          <w:tab w:val="left" w:pos="929"/>
          <w:tab w:val="left" w:pos="9639"/>
          <w:tab w:val="left" w:pos="9781"/>
        </w:tabs>
        <w:spacing w:line="276" w:lineRule="auto"/>
        <w:ind w:right="230" w:firstLine="930"/>
        <w:jc w:val="both"/>
        <w:rPr>
          <w:sz w:val="24"/>
          <w:szCs w:val="24"/>
        </w:rPr>
      </w:pPr>
      <w:r>
        <w:rPr>
          <w:color w:val="000009"/>
          <w:sz w:val="24"/>
          <w:szCs w:val="24"/>
        </w:rPr>
        <w:t xml:space="preserve">- </w:t>
      </w:r>
      <w:r w:rsidRPr="002B5575">
        <w:rPr>
          <w:color w:val="000009"/>
          <w:sz w:val="24"/>
          <w:szCs w:val="24"/>
        </w:rPr>
        <w:t>обеспечение</w:t>
      </w:r>
      <w:r w:rsidRPr="002B5575">
        <w:rPr>
          <w:color w:val="000009"/>
          <w:spacing w:val="1"/>
          <w:sz w:val="24"/>
          <w:szCs w:val="24"/>
        </w:rPr>
        <w:t xml:space="preserve"> </w:t>
      </w:r>
      <w:r w:rsidRPr="002B5575">
        <w:rPr>
          <w:color w:val="000009"/>
          <w:sz w:val="24"/>
          <w:szCs w:val="24"/>
        </w:rPr>
        <w:t>информационной</w:t>
      </w:r>
      <w:r w:rsidRPr="002B5575">
        <w:rPr>
          <w:color w:val="000009"/>
          <w:spacing w:val="1"/>
          <w:sz w:val="24"/>
          <w:szCs w:val="24"/>
        </w:rPr>
        <w:t xml:space="preserve"> </w:t>
      </w:r>
      <w:r w:rsidRPr="002B5575">
        <w:rPr>
          <w:color w:val="000009"/>
          <w:sz w:val="24"/>
          <w:szCs w:val="24"/>
        </w:rPr>
        <w:t>открытости</w:t>
      </w:r>
      <w:r w:rsidRPr="002B5575">
        <w:rPr>
          <w:color w:val="000009"/>
          <w:spacing w:val="1"/>
          <w:sz w:val="24"/>
          <w:szCs w:val="24"/>
        </w:rPr>
        <w:t xml:space="preserve"> </w:t>
      </w:r>
      <w:r>
        <w:rPr>
          <w:color w:val="000009"/>
          <w:sz w:val="24"/>
          <w:szCs w:val="24"/>
        </w:rPr>
        <w:t>ОКОУ «Курская школа»</w:t>
      </w:r>
      <w:r w:rsidRPr="002B5575">
        <w:rPr>
          <w:color w:val="000009"/>
          <w:spacing w:val="1"/>
          <w:sz w:val="24"/>
          <w:szCs w:val="24"/>
        </w:rPr>
        <w:t xml:space="preserve"> </w:t>
      </w:r>
      <w:r w:rsidRPr="002B5575">
        <w:rPr>
          <w:color w:val="000009"/>
          <w:sz w:val="24"/>
          <w:szCs w:val="24"/>
        </w:rPr>
        <w:t>(официальный</w:t>
      </w:r>
      <w:r w:rsidRPr="002B5575">
        <w:rPr>
          <w:color w:val="000009"/>
          <w:spacing w:val="-2"/>
          <w:sz w:val="24"/>
          <w:szCs w:val="24"/>
        </w:rPr>
        <w:t xml:space="preserve"> </w:t>
      </w:r>
      <w:r w:rsidRPr="002B5575">
        <w:rPr>
          <w:color w:val="000009"/>
          <w:sz w:val="24"/>
          <w:szCs w:val="24"/>
        </w:rPr>
        <w:t>сайт,</w:t>
      </w:r>
      <w:r w:rsidRPr="002B5575">
        <w:rPr>
          <w:color w:val="000009"/>
          <w:spacing w:val="-1"/>
          <w:sz w:val="24"/>
          <w:szCs w:val="24"/>
        </w:rPr>
        <w:t xml:space="preserve"> </w:t>
      </w:r>
      <w:r w:rsidRPr="002B5575">
        <w:rPr>
          <w:color w:val="000009"/>
          <w:sz w:val="24"/>
          <w:szCs w:val="24"/>
        </w:rPr>
        <w:t>группы</w:t>
      </w:r>
      <w:r w:rsidRPr="002B5575">
        <w:rPr>
          <w:color w:val="000009"/>
          <w:spacing w:val="-2"/>
          <w:sz w:val="24"/>
          <w:szCs w:val="24"/>
        </w:rPr>
        <w:t xml:space="preserve"> </w:t>
      </w:r>
      <w:r w:rsidRPr="002B5575">
        <w:rPr>
          <w:color w:val="000009"/>
          <w:sz w:val="24"/>
          <w:szCs w:val="24"/>
        </w:rPr>
        <w:t>по</w:t>
      </w:r>
      <w:r w:rsidRPr="002B5575">
        <w:rPr>
          <w:color w:val="000009"/>
          <w:spacing w:val="-4"/>
          <w:sz w:val="24"/>
          <w:szCs w:val="24"/>
        </w:rPr>
        <w:t xml:space="preserve"> </w:t>
      </w:r>
      <w:r w:rsidRPr="002B5575">
        <w:rPr>
          <w:color w:val="000009"/>
          <w:sz w:val="24"/>
          <w:szCs w:val="24"/>
        </w:rPr>
        <w:t>инициативе</w:t>
      </w:r>
      <w:r w:rsidRPr="002B5575">
        <w:rPr>
          <w:color w:val="000009"/>
          <w:spacing w:val="-2"/>
          <w:sz w:val="24"/>
          <w:szCs w:val="24"/>
        </w:rPr>
        <w:t xml:space="preserve"> </w:t>
      </w:r>
      <w:r w:rsidRPr="002B5575">
        <w:rPr>
          <w:color w:val="000009"/>
          <w:sz w:val="24"/>
          <w:szCs w:val="24"/>
        </w:rPr>
        <w:t>родителей</w:t>
      </w:r>
      <w:r w:rsidRPr="002B5575">
        <w:rPr>
          <w:color w:val="000009"/>
          <w:spacing w:val="-1"/>
          <w:sz w:val="24"/>
          <w:szCs w:val="24"/>
        </w:rPr>
        <w:t xml:space="preserve"> </w:t>
      </w:r>
      <w:r w:rsidRPr="002B5575">
        <w:rPr>
          <w:color w:val="000009"/>
          <w:sz w:val="24"/>
          <w:szCs w:val="24"/>
        </w:rPr>
        <w:t>в</w:t>
      </w:r>
      <w:r w:rsidRPr="002B5575">
        <w:rPr>
          <w:color w:val="000009"/>
          <w:spacing w:val="-3"/>
          <w:sz w:val="24"/>
          <w:szCs w:val="24"/>
        </w:rPr>
        <w:t xml:space="preserve"> </w:t>
      </w:r>
      <w:r w:rsidRPr="002B5575">
        <w:rPr>
          <w:color w:val="000009"/>
          <w:sz w:val="24"/>
          <w:szCs w:val="24"/>
        </w:rPr>
        <w:t>социальных</w:t>
      </w:r>
      <w:r w:rsidRPr="002B5575">
        <w:rPr>
          <w:color w:val="000009"/>
          <w:spacing w:val="-1"/>
          <w:sz w:val="24"/>
          <w:szCs w:val="24"/>
        </w:rPr>
        <w:t xml:space="preserve"> </w:t>
      </w:r>
      <w:r w:rsidRPr="002B5575">
        <w:rPr>
          <w:color w:val="000009"/>
          <w:sz w:val="24"/>
          <w:szCs w:val="24"/>
        </w:rPr>
        <w:t>сетях);</w:t>
      </w:r>
    </w:p>
    <w:p w:rsidR="004E6A2C" w:rsidRPr="002B5575" w:rsidRDefault="004E6A2C" w:rsidP="004E6A2C">
      <w:pPr>
        <w:tabs>
          <w:tab w:val="left" w:pos="929"/>
          <w:tab w:val="left" w:pos="9639"/>
          <w:tab w:val="left" w:pos="9781"/>
        </w:tabs>
        <w:spacing w:line="276" w:lineRule="auto"/>
        <w:ind w:right="228" w:firstLine="930"/>
        <w:jc w:val="both"/>
        <w:rPr>
          <w:sz w:val="24"/>
          <w:szCs w:val="24"/>
        </w:rPr>
      </w:pPr>
      <w:r>
        <w:rPr>
          <w:color w:val="000009"/>
          <w:sz w:val="24"/>
          <w:szCs w:val="24"/>
        </w:rPr>
        <w:t xml:space="preserve">- </w:t>
      </w:r>
      <w:r w:rsidRPr="002B5575">
        <w:rPr>
          <w:color w:val="000009"/>
          <w:sz w:val="24"/>
          <w:szCs w:val="24"/>
        </w:rPr>
        <w:t>возможность</w:t>
      </w:r>
      <w:r w:rsidRPr="002B5575">
        <w:rPr>
          <w:color w:val="000009"/>
          <w:spacing w:val="1"/>
          <w:sz w:val="24"/>
          <w:szCs w:val="24"/>
        </w:rPr>
        <w:t xml:space="preserve"> </w:t>
      </w:r>
      <w:r w:rsidRPr="002B5575">
        <w:rPr>
          <w:color w:val="000009"/>
          <w:sz w:val="24"/>
          <w:szCs w:val="24"/>
        </w:rPr>
        <w:t>задать</w:t>
      </w:r>
      <w:r w:rsidRPr="002B5575">
        <w:rPr>
          <w:color w:val="000009"/>
          <w:spacing w:val="1"/>
          <w:sz w:val="24"/>
          <w:szCs w:val="24"/>
        </w:rPr>
        <w:t xml:space="preserve"> </w:t>
      </w:r>
      <w:r w:rsidRPr="002B5575">
        <w:rPr>
          <w:color w:val="000009"/>
          <w:sz w:val="24"/>
          <w:szCs w:val="24"/>
        </w:rPr>
        <w:t>любые</w:t>
      </w:r>
      <w:r w:rsidRPr="002B5575">
        <w:rPr>
          <w:color w:val="000009"/>
          <w:spacing w:val="1"/>
          <w:sz w:val="24"/>
          <w:szCs w:val="24"/>
        </w:rPr>
        <w:t xml:space="preserve"> </w:t>
      </w:r>
      <w:r w:rsidRPr="002B5575">
        <w:rPr>
          <w:color w:val="000009"/>
          <w:sz w:val="24"/>
          <w:szCs w:val="24"/>
        </w:rPr>
        <w:t>интересующие</w:t>
      </w:r>
      <w:r w:rsidRPr="002B5575">
        <w:rPr>
          <w:color w:val="000009"/>
          <w:spacing w:val="1"/>
          <w:sz w:val="24"/>
          <w:szCs w:val="24"/>
        </w:rPr>
        <w:t xml:space="preserve"> </w:t>
      </w:r>
      <w:r w:rsidRPr="002B5575">
        <w:rPr>
          <w:color w:val="000009"/>
          <w:sz w:val="24"/>
          <w:szCs w:val="24"/>
        </w:rPr>
        <w:t>вопросы</w:t>
      </w:r>
      <w:r w:rsidRPr="002B5575">
        <w:rPr>
          <w:color w:val="000009"/>
          <w:spacing w:val="1"/>
          <w:sz w:val="24"/>
          <w:szCs w:val="24"/>
        </w:rPr>
        <w:t xml:space="preserve"> </w:t>
      </w:r>
      <w:r w:rsidRPr="002B5575">
        <w:rPr>
          <w:color w:val="000009"/>
          <w:sz w:val="24"/>
          <w:szCs w:val="24"/>
        </w:rPr>
        <w:t>(в</w:t>
      </w:r>
      <w:r w:rsidRPr="002B5575">
        <w:rPr>
          <w:color w:val="000009"/>
          <w:spacing w:val="1"/>
          <w:sz w:val="24"/>
          <w:szCs w:val="24"/>
        </w:rPr>
        <w:t xml:space="preserve"> </w:t>
      </w:r>
      <w:r w:rsidRPr="002B5575">
        <w:rPr>
          <w:color w:val="000009"/>
          <w:sz w:val="24"/>
          <w:szCs w:val="24"/>
        </w:rPr>
        <w:t>том</w:t>
      </w:r>
      <w:r w:rsidRPr="002B5575">
        <w:rPr>
          <w:color w:val="000009"/>
          <w:spacing w:val="1"/>
          <w:sz w:val="24"/>
          <w:szCs w:val="24"/>
        </w:rPr>
        <w:t xml:space="preserve"> </w:t>
      </w:r>
      <w:r w:rsidRPr="002B5575">
        <w:rPr>
          <w:color w:val="000009"/>
          <w:sz w:val="24"/>
          <w:szCs w:val="24"/>
        </w:rPr>
        <w:t>числе</w:t>
      </w:r>
      <w:r w:rsidRPr="002B5575">
        <w:rPr>
          <w:color w:val="000009"/>
          <w:spacing w:val="1"/>
          <w:sz w:val="24"/>
          <w:szCs w:val="24"/>
        </w:rPr>
        <w:t xml:space="preserve"> </w:t>
      </w:r>
      <w:r w:rsidRPr="002B5575">
        <w:rPr>
          <w:color w:val="000009"/>
          <w:sz w:val="24"/>
          <w:szCs w:val="24"/>
        </w:rPr>
        <w:t>и</w:t>
      </w:r>
      <w:r w:rsidRPr="002B5575">
        <w:rPr>
          <w:color w:val="000009"/>
          <w:spacing w:val="1"/>
          <w:sz w:val="24"/>
          <w:szCs w:val="24"/>
        </w:rPr>
        <w:t xml:space="preserve"> </w:t>
      </w:r>
      <w:r w:rsidRPr="002B5575">
        <w:rPr>
          <w:color w:val="000009"/>
          <w:sz w:val="24"/>
          <w:szCs w:val="24"/>
        </w:rPr>
        <w:t>анонимно)</w:t>
      </w:r>
      <w:r w:rsidRPr="002B5575">
        <w:rPr>
          <w:color w:val="000009"/>
          <w:spacing w:val="1"/>
          <w:sz w:val="24"/>
          <w:szCs w:val="24"/>
        </w:rPr>
        <w:t xml:space="preserve"> </w:t>
      </w:r>
      <w:r w:rsidRPr="002B5575">
        <w:rPr>
          <w:color w:val="000009"/>
          <w:sz w:val="24"/>
          <w:szCs w:val="24"/>
        </w:rPr>
        <w:t xml:space="preserve">специалистам </w:t>
      </w:r>
      <w:r>
        <w:rPr>
          <w:color w:val="000009"/>
          <w:sz w:val="24"/>
          <w:szCs w:val="24"/>
        </w:rPr>
        <w:t>ОКОУ «Курская школа»</w:t>
      </w:r>
      <w:r w:rsidRPr="002B5575">
        <w:rPr>
          <w:color w:val="000009"/>
          <w:sz w:val="24"/>
          <w:szCs w:val="24"/>
        </w:rPr>
        <w:t xml:space="preserve"> посредством сайта, почтовых ящиков обратной</w:t>
      </w:r>
      <w:r w:rsidRPr="002B5575">
        <w:rPr>
          <w:color w:val="000009"/>
          <w:spacing w:val="1"/>
          <w:sz w:val="24"/>
          <w:szCs w:val="24"/>
        </w:rPr>
        <w:t xml:space="preserve"> </w:t>
      </w:r>
      <w:r w:rsidRPr="002B5575">
        <w:rPr>
          <w:color w:val="000009"/>
          <w:sz w:val="24"/>
          <w:szCs w:val="24"/>
        </w:rPr>
        <w:t>связи</w:t>
      </w:r>
      <w:r w:rsidRPr="002B5575">
        <w:rPr>
          <w:color w:val="000009"/>
          <w:spacing w:val="-1"/>
          <w:sz w:val="24"/>
          <w:szCs w:val="24"/>
        </w:rPr>
        <w:t xml:space="preserve"> </w:t>
      </w:r>
      <w:r w:rsidRPr="002B5575">
        <w:rPr>
          <w:color w:val="000009"/>
          <w:sz w:val="24"/>
          <w:szCs w:val="24"/>
        </w:rPr>
        <w:t>на</w:t>
      </w:r>
      <w:r w:rsidRPr="002B5575">
        <w:rPr>
          <w:color w:val="000009"/>
          <w:spacing w:val="-1"/>
          <w:sz w:val="24"/>
          <w:szCs w:val="24"/>
        </w:rPr>
        <w:t xml:space="preserve"> </w:t>
      </w:r>
      <w:r w:rsidRPr="002B5575">
        <w:rPr>
          <w:color w:val="000009"/>
          <w:sz w:val="24"/>
          <w:szCs w:val="24"/>
        </w:rPr>
        <w:t>группах, внести любые</w:t>
      </w:r>
      <w:r w:rsidRPr="002B5575">
        <w:rPr>
          <w:color w:val="000009"/>
          <w:spacing w:val="-2"/>
          <w:sz w:val="24"/>
          <w:szCs w:val="24"/>
        </w:rPr>
        <w:t xml:space="preserve"> </w:t>
      </w:r>
      <w:r w:rsidRPr="002B5575">
        <w:rPr>
          <w:color w:val="000009"/>
          <w:sz w:val="24"/>
          <w:szCs w:val="24"/>
        </w:rPr>
        <w:t>предложения;</w:t>
      </w:r>
    </w:p>
    <w:p w:rsidR="004E6A2C" w:rsidRPr="002B5575" w:rsidRDefault="004E6A2C" w:rsidP="004E6A2C">
      <w:pPr>
        <w:tabs>
          <w:tab w:val="left" w:pos="929"/>
          <w:tab w:val="left" w:pos="9639"/>
          <w:tab w:val="left" w:pos="9781"/>
        </w:tabs>
        <w:spacing w:line="276" w:lineRule="auto"/>
        <w:ind w:firstLine="930"/>
        <w:jc w:val="both"/>
        <w:rPr>
          <w:sz w:val="24"/>
          <w:szCs w:val="24"/>
        </w:rPr>
      </w:pPr>
      <w:r>
        <w:rPr>
          <w:color w:val="000009"/>
          <w:sz w:val="24"/>
          <w:szCs w:val="24"/>
        </w:rPr>
        <w:t xml:space="preserve">- </w:t>
      </w:r>
      <w:r w:rsidRPr="002B5575">
        <w:rPr>
          <w:color w:val="000009"/>
          <w:sz w:val="24"/>
          <w:szCs w:val="24"/>
        </w:rPr>
        <w:t>организация</w:t>
      </w:r>
      <w:r w:rsidRPr="002B5575">
        <w:rPr>
          <w:color w:val="000009"/>
          <w:spacing w:val="-4"/>
          <w:sz w:val="24"/>
          <w:szCs w:val="24"/>
        </w:rPr>
        <w:t xml:space="preserve"> </w:t>
      </w:r>
      <w:r w:rsidRPr="002B5575">
        <w:rPr>
          <w:color w:val="000009"/>
          <w:sz w:val="24"/>
          <w:szCs w:val="24"/>
        </w:rPr>
        <w:t>«мягкой»</w:t>
      </w:r>
      <w:r w:rsidRPr="002B5575">
        <w:rPr>
          <w:color w:val="000009"/>
          <w:spacing w:val="-4"/>
          <w:sz w:val="24"/>
          <w:szCs w:val="24"/>
        </w:rPr>
        <w:t xml:space="preserve"> </w:t>
      </w:r>
      <w:r w:rsidRPr="002B5575">
        <w:rPr>
          <w:color w:val="000009"/>
          <w:sz w:val="24"/>
          <w:szCs w:val="24"/>
        </w:rPr>
        <w:t>адаптации</w:t>
      </w:r>
      <w:r w:rsidRPr="002B5575">
        <w:rPr>
          <w:color w:val="000009"/>
          <w:spacing w:val="-4"/>
          <w:sz w:val="24"/>
          <w:szCs w:val="24"/>
        </w:rPr>
        <w:t xml:space="preserve"> </w:t>
      </w:r>
      <w:r w:rsidRPr="002B5575">
        <w:rPr>
          <w:color w:val="000009"/>
          <w:sz w:val="24"/>
          <w:szCs w:val="24"/>
        </w:rPr>
        <w:t>детей</w:t>
      </w:r>
      <w:r w:rsidRPr="002B5575">
        <w:rPr>
          <w:color w:val="000009"/>
          <w:spacing w:val="-4"/>
          <w:sz w:val="24"/>
          <w:szCs w:val="24"/>
        </w:rPr>
        <w:t xml:space="preserve"> </w:t>
      </w:r>
      <w:r w:rsidRPr="002B5575">
        <w:rPr>
          <w:color w:val="000009"/>
          <w:sz w:val="24"/>
          <w:szCs w:val="24"/>
        </w:rPr>
        <w:t>в</w:t>
      </w:r>
      <w:r w:rsidRPr="002B5575">
        <w:rPr>
          <w:color w:val="000009"/>
          <w:spacing w:val="-5"/>
          <w:sz w:val="24"/>
          <w:szCs w:val="24"/>
        </w:rPr>
        <w:t xml:space="preserve"> </w:t>
      </w:r>
      <w:r>
        <w:rPr>
          <w:color w:val="000009"/>
          <w:sz w:val="24"/>
          <w:szCs w:val="24"/>
        </w:rPr>
        <w:t>ОКОУ «Курская школа»</w:t>
      </w:r>
      <w:r w:rsidRPr="002B5575">
        <w:rPr>
          <w:color w:val="000009"/>
          <w:sz w:val="24"/>
          <w:szCs w:val="24"/>
        </w:rPr>
        <w:t>;</w:t>
      </w:r>
    </w:p>
    <w:p w:rsidR="004E6A2C" w:rsidRPr="006E366A" w:rsidRDefault="004E6A2C" w:rsidP="004E6A2C">
      <w:pPr>
        <w:pStyle w:val="a3"/>
        <w:tabs>
          <w:tab w:val="left" w:pos="9639"/>
          <w:tab w:val="left" w:pos="9781"/>
        </w:tabs>
        <w:spacing w:line="276" w:lineRule="auto"/>
        <w:ind w:left="0" w:firstLine="930"/>
      </w:pPr>
      <w:r>
        <w:rPr>
          <w:color w:val="000009"/>
          <w:spacing w:val="26"/>
        </w:rPr>
        <w:t xml:space="preserve">- </w:t>
      </w:r>
      <w:r w:rsidRPr="006E366A">
        <w:rPr>
          <w:color w:val="000009"/>
        </w:rPr>
        <w:t>индивидуальные</w:t>
      </w:r>
      <w:r w:rsidRPr="006E366A">
        <w:rPr>
          <w:color w:val="000009"/>
          <w:spacing w:val="-7"/>
        </w:rPr>
        <w:t xml:space="preserve"> </w:t>
      </w:r>
      <w:r w:rsidRPr="006E366A">
        <w:rPr>
          <w:color w:val="000009"/>
        </w:rPr>
        <w:t>консультации</w:t>
      </w:r>
      <w:r w:rsidRPr="006E366A">
        <w:rPr>
          <w:color w:val="000009"/>
          <w:spacing w:val="-5"/>
        </w:rPr>
        <w:t xml:space="preserve"> </w:t>
      </w:r>
      <w:r w:rsidRPr="006E366A">
        <w:rPr>
          <w:color w:val="000009"/>
        </w:rPr>
        <w:t>специалистов</w:t>
      </w:r>
      <w:r w:rsidRPr="006E366A">
        <w:rPr>
          <w:color w:val="000009"/>
          <w:spacing w:val="-5"/>
        </w:rPr>
        <w:t xml:space="preserve"> </w:t>
      </w:r>
      <w:r w:rsidRPr="006E366A">
        <w:rPr>
          <w:color w:val="000009"/>
        </w:rPr>
        <w:t>для</w:t>
      </w:r>
      <w:r w:rsidRPr="006E366A">
        <w:rPr>
          <w:color w:val="000009"/>
          <w:spacing w:val="-5"/>
        </w:rPr>
        <w:t xml:space="preserve"> </w:t>
      </w:r>
      <w:r w:rsidRPr="006E366A">
        <w:rPr>
          <w:color w:val="000009"/>
        </w:rPr>
        <w:t>родителей;</w:t>
      </w:r>
    </w:p>
    <w:p w:rsidR="004E6A2C" w:rsidRPr="002B5575" w:rsidRDefault="004E6A2C" w:rsidP="004E6A2C">
      <w:pPr>
        <w:tabs>
          <w:tab w:val="left" w:pos="929"/>
          <w:tab w:val="left" w:pos="9639"/>
          <w:tab w:val="left" w:pos="9781"/>
        </w:tabs>
        <w:spacing w:line="276" w:lineRule="auto"/>
        <w:ind w:right="224" w:firstLine="930"/>
        <w:jc w:val="both"/>
        <w:rPr>
          <w:sz w:val="24"/>
          <w:szCs w:val="24"/>
        </w:rPr>
      </w:pPr>
      <w:r>
        <w:rPr>
          <w:color w:val="000009"/>
          <w:sz w:val="24"/>
          <w:szCs w:val="24"/>
        </w:rPr>
        <w:t xml:space="preserve">- </w:t>
      </w:r>
      <w:r w:rsidRPr="002B5575">
        <w:rPr>
          <w:color w:val="000009"/>
          <w:sz w:val="24"/>
          <w:szCs w:val="24"/>
        </w:rPr>
        <w:t>помощь</w:t>
      </w:r>
      <w:r w:rsidRPr="002B5575">
        <w:rPr>
          <w:color w:val="000009"/>
          <w:spacing w:val="1"/>
          <w:sz w:val="24"/>
          <w:szCs w:val="24"/>
        </w:rPr>
        <w:t xml:space="preserve"> </w:t>
      </w:r>
      <w:r w:rsidRPr="002B5575">
        <w:rPr>
          <w:color w:val="000009"/>
          <w:sz w:val="24"/>
          <w:szCs w:val="24"/>
        </w:rPr>
        <w:t>в</w:t>
      </w:r>
      <w:r w:rsidRPr="002B5575">
        <w:rPr>
          <w:color w:val="000009"/>
          <w:spacing w:val="1"/>
          <w:sz w:val="24"/>
          <w:szCs w:val="24"/>
        </w:rPr>
        <w:t xml:space="preserve"> </w:t>
      </w:r>
      <w:r w:rsidRPr="002B5575">
        <w:rPr>
          <w:color w:val="000009"/>
          <w:sz w:val="24"/>
          <w:szCs w:val="24"/>
        </w:rPr>
        <w:t>сборе</w:t>
      </w:r>
      <w:r w:rsidRPr="002B5575">
        <w:rPr>
          <w:color w:val="000009"/>
          <w:spacing w:val="1"/>
          <w:sz w:val="24"/>
          <w:szCs w:val="24"/>
        </w:rPr>
        <w:t xml:space="preserve"> </w:t>
      </w:r>
      <w:r w:rsidRPr="002B5575">
        <w:rPr>
          <w:color w:val="000009"/>
          <w:sz w:val="24"/>
          <w:szCs w:val="24"/>
        </w:rPr>
        <w:t>документов</w:t>
      </w:r>
      <w:r w:rsidRPr="002B5575">
        <w:rPr>
          <w:color w:val="000009"/>
          <w:spacing w:val="1"/>
          <w:sz w:val="24"/>
          <w:szCs w:val="24"/>
        </w:rPr>
        <w:t xml:space="preserve"> </w:t>
      </w:r>
      <w:r w:rsidRPr="002B5575">
        <w:rPr>
          <w:color w:val="000009"/>
          <w:sz w:val="24"/>
          <w:szCs w:val="24"/>
        </w:rPr>
        <w:t>для</w:t>
      </w:r>
      <w:r w:rsidRPr="002B5575">
        <w:rPr>
          <w:color w:val="000009"/>
          <w:spacing w:val="1"/>
          <w:sz w:val="24"/>
          <w:szCs w:val="24"/>
        </w:rPr>
        <w:t xml:space="preserve"> </w:t>
      </w:r>
      <w:r w:rsidRPr="002B5575">
        <w:rPr>
          <w:color w:val="000009"/>
          <w:sz w:val="24"/>
          <w:szCs w:val="24"/>
        </w:rPr>
        <w:t>областной</w:t>
      </w:r>
      <w:r w:rsidRPr="002B5575">
        <w:rPr>
          <w:color w:val="000009"/>
          <w:spacing w:val="1"/>
          <w:sz w:val="24"/>
          <w:szCs w:val="24"/>
        </w:rPr>
        <w:t xml:space="preserve"> </w:t>
      </w:r>
      <w:r w:rsidRPr="002B5575">
        <w:rPr>
          <w:color w:val="000009"/>
          <w:sz w:val="24"/>
          <w:szCs w:val="24"/>
        </w:rPr>
        <w:t>психолого-медико-педагогических</w:t>
      </w:r>
      <w:r w:rsidRPr="002B5575">
        <w:rPr>
          <w:color w:val="000009"/>
          <w:spacing w:val="1"/>
          <w:sz w:val="24"/>
          <w:szCs w:val="24"/>
        </w:rPr>
        <w:t xml:space="preserve"> </w:t>
      </w:r>
      <w:r w:rsidRPr="002B5575">
        <w:rPr>
          <w:color w:val="000009"/>
          <w:sz w:val="24"/>
          <w:szCs w:val="24"/>
        </w:rPr>
        <w:t>комиссий</w:t>
      </w:r>
      <w:r w:rsidRPr="002B5575">
        <w:rPr>
          <w:color w:val="000009"/>
          <w:spacing w:val="-1"/>
          <w:sz w:val="24"/>
          <w:szCs w:val="24"/>
        </w:rPr>
        <w:t xml:space="preserve"> </w:t>
      </w:r>
      <w:r w:rsidRPr="002B5575">
        <w:rPr>
          <w:color w:val="000009"/>
          <w:sz w:val="24"/>
          <w:szCs w:val="24"/>
        </w:rPr>
        <w:t>и МСЭ;</w:t>
      </w:r>
    </w:p>
    <w:p w:rsidR="004E6A2C" w:rsidRPr="002B5575" w:rsidRDefault="004E6A2C" w:rsidP="004E6A2C">
      <w:pPr>
        <w:tabs>
          <w:tab w:val="left" w:pos="928"/>
          <w:tab w:val="left" w:pos="929"/>
          <w:tab w:val="left" w:pos="9639"/>
          <w:tab w:val="left" w:pos="9781"/>
        </w:tabs>
        <w:spacing w:line="276" w:lineRule="auto"/>
        <w:ind w:firstLine="930"/>
        <w:jc w:val="both"/>
        <w:rPr>
          <w:sz w:val="24"/>
          <w:szCs w:val="24"/>
        </w:rPr>
      </w:pPr>
      <w:r>
        <w:rPr>
          <w:color w:val="000009"/>
          <w:sz w:val="24"/>
          <w:szCs w:val="24"/>
        </w:rPr>
        <w:t xml:space="preserve">- </w:t>
      </w:r>
      <w:r w:rsidRPr="002B5575">
        <w:rPr>
          <w:color w:val="000009"/>
          <w:sz w:val="24"/>
          <w:szCs w:val="24"/>
        </w:rPr>
        <w:t>общие</w:t>
      </w:r>
      <w:r w:rsidRPr="002B5575">
        <w:rPr>
          <w:color w:val="000009"/>
          <w:spacing w:val="49"/>
          <w:sz w:val="24"/>
          <w:szCs w:val="24"/>
        </w:rPr>
        <w:t xml:space="preserve"> </w:t>
      </w:r>
      <w:r w:rsidRPr="002B5575">
        <w:rPr>
          <w:color w:val="000009"/>
          <w:sz w:val="24"/>
          <w:szCs w:val="24"/>
        </w:rPr>
        <w:t>и</w:t>
      </w:r>
      <w:r w:rsidRPr="002B5575">
        <w:rPr>
          <w:color w:val="000009"/>
          <w:spacing w:val="-5"/>
          <w:sz w:val="24"/>
          <w:szCs w:val="24"/>
        </w:rPr>
        <w:t xml:space="preserve"> </w:t>
      </w:r>
      <w:r w:rsidRPr="002B5575">
        <w:rPr>
          <w:color w:val="000009"/>
          <w:sz w:val="24"/>
          <w:szCs w:val="24"/>
        </w:rPr>
        <w:t>групповые</w:t>
      </w:r>
      <w:r w:rsidRPr="002B5575">
        <w:rPr>
          <w:color w:val="000009"/>
          <w:spacing w:val="-6"/>
          <w:sz w:val="24"/>
          <w:szCs w:val="24"/>
        </w:rPr>
        <w:t xml:space="preserve"> </w:t>
      </w:r>
      <w:r w:rsidRPr="002B5575">
        <w:rPr>
          <w:color w:val="000009"/>
          <w:sz w:val="24"/>
          <w:szCs w:val="24"/>
        </w:rPr>
        <w:t>мероприятия</w:t>
      </w:r>
      <w:r w:rsidRPr="002B5575">
        <w:rPr>
          <w:color w:val="000009"/>
          <w:spacing w:val="-5"/>
          <w:sz w:val="24"/>
          <w:szCs w:val="24"/>
        </w:rPr>
        <w:t xml:space="preserve"> </w:t>
      </w:r>
      <w:r w:rsidRPr="002B5575">
        <w:rPr>
          <w:color w:val="000009"/>
          <w:sz w:val="24"/>
          <w:szCs w:val="24"/>
        </w:rPr>
        <w:t>по</w:t>
      </w:r>
      <w:r w:rsidRPr="002B5575">
        <w:rPr>
          <w:color w:val="000009"/>
          <w:spacing w:val="-5"/>
          <w:sz w:val="24"/>
          <w:szCs w:val="24"/>
        </w:rPr>
        <w:t xml:space="preserve"> </w:t>
      </w:r>
      <w:r w:rsidRPr="002B5575">
        <w:rPr>
          <w:color w:val="000009"/>
          <w:sz w:val="24"/>
          <w:szCs w:val="24"/>
        </w:rPr>
        <w:t>сближению</w:t>
      </w:r>
      <w:r w:rsidRPr="002B5575">
        <w:rPr>
          <w:color w:val="000009"/>
          <w:spacing w:val="-2"/>
          <w:sz w:val="24"/>
          <w:szCs w:val="24"/>
        </w:rPr>
        <w:t xml:space="preserve"> </w:t>
      </w:r>
      <w:r w:rsidRPr="002B5575">
        <w:rPr>
          <w:color w:val="000009"/>
          <w:sz w:val="24"/>
          <w:szCs w:val="24"/>
        </w:rPr>
        <w:t>коллектива</w:t>
      </w:r>
      <w:r w:rsidRPr="002B5575">
        <w:rPr>
          <w:color w:val="000009"/>
          <w:spacing w:val="-6"/>
          <w:sz w:val="24"/>
          <w:szCs w:val="24"/>
        </w:rPr>
        <w:t xml:space="preserve"> </w:t>
      </w:r>
      <w:r w:rsidRPr="002B5575">
        <w:rPr>
          <w:color w:val="000009"/>
          <w:sz w:val="24"/>
          <w:szCs w:val="24"/>
        </w:rPr>
        <w:t>родителей</w:t>
      </w:r>
      <w:r w:rsidRPr="002B5575">
        <w:rPr>
          <w:color w:val="000009"/>
          <w:spacing w:val="-5"/>
          <w:sz w:val="24"/>
          <w:szCs w:val="24"/>
        </w:rPr>
        <w:t xml:space="preserve"> </w:t>
      </w:r>
      <w:r w:rsidRPr="002B5575">
        <w:rPr>
          <w:color w:val="000009"/>
          <w:sz w:val="24"/>
          <w:szCs w:val="24"/>
        </w:rPr>
        <w:t>и</w:t>
      </w:r>
      <w:r w:rsidRPr="002B5575">
        <w:rPr>
          <w:color w:val="000009"/>
          <w:spacing w:val="-5"/>
          <w:sz w:val="24"/>
          <w:szCs w:val="24"/>
        </w:rPr>
        <w:t xml:space="preserve"> </w:t>
      </w:r>
      <w:r w:rsidRPr="002B5575">
        <w:rPr>
          <w:color w:val="000009"/>
          <w:sz w:val="24"/>
          <w:szCs w:val="24"/>
        </w:rPr>
        <w:t>детей;</w:t>
      </w:r>
    </w:p>
    <w:p w:rsidR="004E6A2C" w:rsidRPr="002B5575" w:rsidRDefault="004E6A2C" w:rsidP="004E6A2C">
      <w:pPr>
        <w:tabs>
          <w:tab w:val="left" w:pos="928"/>
          <w:tab w:val="left" w:pos="929"/>
          <w:tab w:val="left" w:pos="9639"/>
          <w:tab w:val="left" w:pos="9781"/>
        </w:tabs>
        <w:spacing w:line="276" w:lineRule="auto"/>
        <w:ind w:firstLine="930"/>
        <w:jc w:val="both"/>
        <w:rPr>
          <w:sz w:val="24"/>
          <w:szCs w:val="24"/>
        </w:rPr>
      </w:pPr>
      <w:r>
        <w:rPr>
          <w:color w:val="000009"/>
          <w:sz w:val="24"/>
          <w:szCs w:val="24"/>
        </w:rPr>
        <w:t xml:space="preserve">- </w:t>
      </w:r>
      <w:r w:rsidRPr="002B5575">
        <w:rPr>
          <w:color w:val="000009"/>
          <w:sz w:val="24"/>
          <w:szCs w:val="24"/>
        </w:rPr>
        <w:t>информационные</w:t>
      </w:r>
      <w:r w:rsidRPr="002B5575">
        <w:rPr>
          <w:color w:val="000009"/>
          <w:spacing w:val="-7"/>
          <w:sz w:val="24"/>
          <w:szCs w:val="24"/>
        </w:rPr>
        <w:t xml:space="preserve"> </w:t>
      </w:r>
      <w:r w:rsidRPr="002B5575">
        <w:rPr>
          <w:color w:val="000009"/>
          <w:sz w:val="24"/>
          <w:szCs w:val="24"/>
        </w:rPr>
        <w:t>стенды</w:t>
      </w:r>
      <w:r w:rsidRPr="002B5575">
        <w:rPr>
          <w:color w:val="000009"/>
          <w:spacing w:val="-5"/>
          <w:sz w:val="24"/>
          <w:szCs w:val="24"/>
        </w:rPr>
        <w:t xml:space="preserve"> </w:t>
      </w:r>
      <w:r w:rsidRPr="002B5575">
        <w:rPr>
          <w:color w:val="000009"/>
          <w:sz w:val="24"/>
          <w:szCs w:val="24"/>
        </w:rPr>
        <w:t>для</w:t>
      </w:r>
      <w:r w:rsidRPr="002B5575">
        <w:rPr>
          <w:color w:val="000009"/>
          <w:spacing w:val="-4"/>
          <w:sz w:val="24"/>
          <w:szCs w:val="24"/>
        </w:rPr>
        <w:t xml:space="preserve"> </w:t>
      </w:r>
      <w:r w:rsidRPr="002B5575">
        <w:rPr>
          <w:color w:val="000009"/>
          <w:sz w:val="24"/>
          <w:szCs w:val="24"/>
        </w:rPr>
        <w:t>родителей;</w:t>
      </w:r>
    </w:p>
    <w:p w:rsidR="004E6A2C" w:rsidRPr="002B5575" w:rsidRDefault="004E6A2C" w:rsidP="004E6A2C">
      <w:pPr>
        <w:tabs>
          <w:tab w:val="left" w:pos="928"/>
          <w:tab w:val="left" w:pos="929"/>
          <w:tab w:val="left" w:pos="9639"/>
          <w:tab w:val="left" w:pos="9781"/>
        </w:tabs>
        <w:spacing w:line="276" w:lineRule="auto"/>
        <w:ind w:firstLine="930"/>
        <w:jc w:val="both"/>
        <w:rPr>
          <w:sz w:val="24"/>
          <w:szCs w:val="24"/>
        </w:rPr>
      </w:pPr>
      <w:r>
        <w:rPr>
          <w:color w:val="000009"/>
          <w:sz w:val="24"/>
          <w:szCs w:val="24"/>
        </w:rPr>
        <w:t xml:space="preserve">- </w:t>
      </w:r>
      <w:r w:rsidRPr="002B5575">
        <w:rPr>
          <w:color w:val="000009"/>
          <w:sz w:val="24"/>
          <w:szCs w:val="24"/>
        </w:rPr>
        <w:t>родительские</w:t>
      </w:r>
      <w:r w:rsidRPr="002B5575">
        <w:rPr>
          <w:color w:val="000009"/>
          <w:spacing w:val="-10"/>
          <w:sz w:val="24"/>
          <w:szCs w:val="24"/>
        </w:rPr>
        <w:t xml:space="preserve"> </w:t>
      </w:r>
      <w:r w:rsidRPr="002B5575">
        <w:rPr>
          <w:color w:val="000009"/>
          <w:sz w:val="24"/>
          <w:szCs w:val="24"/>
        </w:rPr>
        <w:t>уголки;</w:t>
      </w:r>
    </w:p>
    <w:p w:rsidR="004E6A2C" w:rsidRPr="002B5575" w:rsidRDefault="004E6A2C" w:rsidP="004E6A2C">
      <w:pPr>
        <w:tabs>
          <w:tab w:val="left" w:pos="928"/>
          <w:tab w:val="left" w:pos="929"/>
          <w:tab w:val="left" w:pos="9639"/>
          <w:tab w:val="left" w:pos="9781"/>
        </w:tabs>
        <w:spacing w:line="276" w:lineRule="auto"/>
        <w:ind w:firstLine="930"/>
        <w:jc w:val="both"/>
        <w:rPr>
          <w:color w:val="000009"/>
          <w:sz w:val="24"/>
          <w:szCs w:val="24"/>
        </w:rPr>
      </w:pPr>
      <w:r>
        <w:rPr>
          <w:color w:val="000009"/>
          <w:sz w:val="24"/>
          <w:szCs w:val="24"/>
        </w:rPr>
        <w:t xml:space="preserve">- </w:t>
      </w:r>
      <w:r w:rsidRPr="002B5575">
        <w:rPr>
          <w:color w:val="000009"/>
          <w:sz w:val="24"/>
          <w:szCs w:val="24"/>
        </w:rPr>
        <w:t>еженедельные</w:t>
      </w:r>
      <w:r w:rsidRPr="002B5575">
        <w:rPr>
          <w:color w:val="000009"/>
          <w:spacing w:val="-7"/>
          <w:sz w:val="24"/>
          <w:szCs w:val="24"/>
        </w:rPr>
        <w:t xml:space="preserve"> </w:t>
      </w:r>
      <w:r w:rsidRPr="002B5575">
        <w:rPr>
          <w:color w:val="000009"/>
          <w:sz w:val="24"/>
          <w:szCs w:val="24"/>
        </w:rPr>
        <w:t>приемные</w:t>
      </w:r>
      <w:r w:rsidRPr="002B5575">
        <w:rPr>
          <w:color w:val="000009"/>
          <w:spacing w:val="-5"/>
          <w:sz w:val="24"/>
          <w:szCs w:val="24"/>
        </w:rPr>
        <w:t xml:space="preserve"> </w:t>
      </w:r>
      <w:r w:rsidRPr="002B5575">
        <w:rPr>
          <w:color w:val="000009"/>
          <w:sz w:val="24"/>
          <w:szCs w:val="24"/>
        </w:rPr>
        <w:t>часы</w:t>
      </w:r>
      <w:r w:rsidRPr="002B5575">
        <w:rPr>
          <w:color w:val="000009"/>
          <w:spacing w:val="-4"/>
          <w:sz w:val="24"/>
          <w:szCs w:val="24"/>
        </w:rPr>
        <w:t xml:space="preserve"> </w:t>
      </w:r>
      <w:r w:rsidRPr="002B5575">
        <w:rPr>
          <w:color w:val="000009"/>
          <w:sz w:val="24"/>
          <w:szCs w:val="24"/>
        </w:rPr>
        <w:t>администрации</w:t>
      </w:r>
      <w:r w:rsidRPr="002B5575">
        <w:rPr>
          <w:color w:val="000009"/>
          <w:spacing w:val="-7"/>
          <w:sz w:val="24"/>
          <w:szCs w:val="24"/>
        </w:rPr>
        <w:t xml:space="preserve"> </w:t>
      </w:r>
      <w:r w:rsidRPr="002B5575">
        <w:rPr>
          <w:color w:val="000009"/>
          <w:sz w:val="24"/>
          <w:szCs w:val="24"/>
        </w:rPr>
        <w:t>и</w:t>
      </w:r>
      <w:r w:rsidRPr="002B5575">
        <w:rPr>
          <w:color w:val="000009"/>
          <w:spacing w:val="-4"/>
          <w:sz w:val="24"/>
          <w:szCs w:val="24"/>
        </w:rPr>
        <w:t xml:space="preserve"> </w:t>
      </w:r>
      <w:r w:rsidRPr="002B5575">
        <w:rPr>
          <w:color w:val="000009"/>
          <w:sz w:val="24"/>
          <w:szCs w:val="24"/>
        </w:rPr>
        <w:t>специалистов</w:t>
      </w:r>
      <w:r w:rsidRPr="002B5575">
        <w:rPr>
          <w:color w:val="000009"/>
          <w:spacing w:val="-4"/>
          <w:sz w:val="24"/>
          <w:szCs w:val="24"/>
        </w:rPr>
        <w:t xml:space="preserve"> </w:t>
      </w:r>
      <w:r w:rsidRPr="002B5575">
        <w:rPr>
          <w:color w:val="000009"/>
          <w:sz w:val="24"/>
          <w:szCs w:val="24"/>
        </w:rPr>
        <w:t>для</w:t>
      </w:r>
      <w:r w:rsidRPr="002B5575">
        <w:rPr>
          <w:color w:val="000009"/>
          <w:spacing w:val="-5"/>
          <w:sz w:val="24"/>
          <w:szCs w:val="24"/>
        </w:rPr>
        <w:t xml:space="preserve"> </w:t>
      </w:r>
      <w:r w:rsidRPr="002B5575">
        <w:rPr>
          <w:color w:val="000009"/>
          <w:sz w:val="24"/>
          <w:szCs w:val="24"/>
        </w:rPr>
        <w:t>родителей;</w:t>
      </w:r>
    </w:p>
    <w:p w:rsidR="004E6A2C" w:rsidRPr="006E366A" w:rsidRDefault="004E6A2C" w:rsidP="004E6A2C">
      <w:pPr>
        <w:pStyle w:val="a5"/>
        <w:tabs>
          <w:tab w:val="left" w:pos="2693"/>
          <w:tab w:val="left" w:pos="4170"/>
          <w:tab w:val="left" w:pos="4525"/>
          <w:tab w:val="left" w:pos="6144"/>
          <w:tab w:val="left" w:pos="6492"/>
          <w:tab w:val="left" w:pos="7245"/>
          <w:tab w:val="left" w:pos="8670"/>
          <w:tab w:val="left" w:pos="9639"/>
        </w:tabs>
        <w:spacing w:line="276" w:lineRule="auto"/>
        <w:ind w:left="0" w:right="228" w:firstLine="851"/>
        <w:rPr>
          <w:sz w:val="24"/>
          <w:szCs w:val="24"/>
        </w:rPr>
      </w:pPr>
      <w:r>
        <w:rPr>
          <w:color w:val="000009"/>
          <w:sz w:val="24"/>
          <w:szCs w:val="24"/>
        </w:rPr>
        <w:t xml:space="preserve">- </w:t>
      </w:r>
      <w:r w:rsidRPr="006E366A">
        <w:rPr>
          <w:color w:val="000009"/>
          <w:sz w:val="24"/>
          <w:szCs w:val="24"/>
        </w:rPr>
        <w:t>своевременное</w:t>
      </w:r>
      <w:r w:rsidRPr="006E366A">
        <w:rPr>
          <w:color w:val="000009"/>
          <w:sz w:val="24"/>
          <w:szCs w:val="24"/>
        </w:rPr>
        <w:tab/>
        <w:t>оповещение</w:t>
      </w:r>
      <w:r w:rsidRPr="006E366A">
        <w:rPr>
          <w:color w:val="000009"/>
          <w:sz w:val="24"/>
          <w:szCs w:val="24"/>
        </w:rPr>
        <w:tab/>
        <w:t>о</w:t>
      </w:r>
      <w:r w:rsidRPr="006E366A">
        <w:rPr>
          <w:color w:val="000009"/>
          <w:sz w:val="24"/>
          <w:szCs w:val="24"/>
        </w:rPr>
        <w:tab/>
        <w:t>планируемых</w:t>
      </w:r>
      <w:r w:rsidRPr="006E366A">
        <w:rPr>
          <w:color w:val="000009"/>
          <w:sz w:val="24"/>
          <w:szCs w:val="24"/>
        </w:rPr>
        <w:tab/>
        <w:t>в</w:t>
      </w:r>
      <w:r w:rsidRPr="006E366A">
        <w:rPr>
          <w:color w:val="000009"/>
          <w:sz w:val="24"/>
          <w:szCs w:val="24"/>
        </w:rPr>
        <w:tab/>
      </w:r>
      <w:r>
        <w:rPr>
          <w:color w:val="000009"/>
          <w:sz w:val="24"/>
          <w:szCs w:val="24"/>
        </w:rPr>
        <w:t>ОКОУ «Курская школа»</w:t>
      </w:r>
      <w:r w:rsidRPr="006E366A">
        <w:rPr>
          <w:color w:val="000009"/>
          <w:spacing w:val="-57"/>
          <w:sz w:val="24"/>
          <w:szCs w:val="24"/>
        </w:rPr>
        <w:t xml:space="preserve"> </w:t>
      </w:r>
      <w:r w:rsidRPr="006E366A">
        <w:rPr>
          <w:color w:val="000009"/>
          <w:sz w:val="24"/>
          <w:szCs w:val="24"/>
        </w:rPr>
        <w:t>мероприятиях;</w:t>
      </w:r>
    </w:p>
    <w:p w:rsidR="004E6A2C" w:rsidRPr="00F92089" w:rsidRDefault="004E6A2C" w:rsidP="004E6A2C">
      <w:pPr>
        <w:tabs>
          <w:tab w:val="left" w:pos="928"/>
          <w:tab w:val="left" w:pos="929"/>
          <w:tab w:val="left" w:pos="9639"/>
        </w:tabs>
        <w:spacing w:line="276" w:lineRule="auto"/>
        <w:ind w:firstLine="993"/>
        <w:rPr>
          <w:sz w:val="24"/>
          <w:szCs w:val="24"/>
        </w:rPr>
      </w:pPr>
      <w:r>
        <w:rPr>
          <w:color w:val="000009"/>
          <w:sz w:val="24"/>
          <w:szCs w:val="24"/>
        </w:rPr>
        <w:t xml:space="preserve">- </w:t>
      </w:r>
      <w:r w:rsidRPr="00F92089">
        <w:rPr>
          <w:color w:val="000009"/>
          <w:sz w:val="24"/>
          <w:szCs w:val="24"/>
        </w:rPr>
        <w:t>привлечение</w:t>
      </w:r>
      <w:r w:rsidRPr="00F92089">
        <w:rPr>
          <w:color w:val="000009"/>
          <w:spacing w:val="-8"/>
          <w:sz w:val="24"/>
          <w:szCs w:val="24"/>
        </w:rPr>
        <w:t xml:space="preserve"> </w:t>
      </w:r>
      <w:r w:rsidRPr="00F92089">
        <w:rPr>
          <w:color w:val="000009"/>
          <w:sz w:val="24"/>
          <w:szCs w:val="24"/>
        </w:rPr>
        <w:t>семей</w:t>
      </w:r>
      <w:r w:rsidRPr="00F92089">
        <w:rPr>
          <w:color w:val="000009"/>
          <w:spacing w:val="-6"/>
          <w:sz w:val="24"/>
          <w:szCs w:val="24"/>
        </w:rPr>
        <w:t xml:space="preserve"> </w:t>
      </w:r>
      <w:r w:rsidRPr="00F92089">
        <w:rPr>
          <w:color w:val="000009"/>
          <w:sz w:val="24"/>
          <w:szCs w:val="24"/>
        </w:rPr>
        <w:t>к</w:t>
      </w:r>
      <w:r w:rsidRPr="00F92089">
        <w:rPr>
          <w:color w:val="000009"/>
          <w:spacing w:val="-6"/>
          <w:sz w:val="24"/>
          <w:szCs w:val="24"/>
        </w:rPr>
        <w:t xml:space="preserve"> </w:t>
      </w:r>
      <w:r w:rsidRPr="00F92089">
        <w:rPr>
          <w:color w:val="000009"/>
          <w:sz w:val="24"/>
          <w:szCs w:val="24"/>
        </w:rPr>
        <w:t>участию</w:t>
      </w:r>
      <w:r w:rsidRPr="00F92089">
        <w:rPr>
          <w:color w:val="000009"/>
          <w:spacing w:val="-6"/>
          <w:sz w:val="24"/>
          <w:szCs w:val="24"/>
        </w:rPr>
        <w:t xml:space="preserve"> </w:t>
      </w:r>
      <w:r w:rsidRPr="00F92089">
        <w:rPr>
          <w:color w:val="000009"/>
          <w:sz w:val="24"/>
          <w:szCs w:val="24"/>
        </w:rPr>
        <w:t>в</w:t>
      </w:r>
      <w:r w:rsidRPr="00F92089">
        <w:rPr>
          <w:color w:val="000009"/>
          <w:spacing w:val="-7"/>
          <w:sz w:val="24"/>
          <w:szCs w:val="24"/>
        </w:rPr>
        <w:t xml:space="preserve"> </w:t>
      </w:r>
      <w:r w:rsidRPr="00F92089">
        <w:rPr>
          <w:color w:val="000009"/>
          <w:sz w:val="24"/>
          <w:szCs w:val="24"/>
        </w:rPr>
        <w:t>городских,</w:t>
      </w:r>
      <w:r w:rsidRPr="00F92089">
        <w:rPr>
          <w:color w:val="000009"/>
          <w:spacing w:val="-6"/>
          <w:sz w:val="24"/>
          <w:szCs w:val="24"/>
        </w:rPr>
        <w:t xml:space="preserve"> </w:t>
      </w:r>
      <w:r w:rsidRPr="00F92089">
        <w:rPr>
          <w:color w:val="000009"/>
          <w:sz w:val="24"/>
          <w:szCs w:val="24"/>
        </w:rPr>
        <w:t>областных</w:t>
      </w:r>
      <w:r w:rsidRPr="00F92089">
        <w:rPr>
          <w:color w:val="000009"/>
          <w:spacing w:val="-6"/>
          <w:sz w:val="24"/>
          <w:szCs w:val="24"/>
        </w:rPr>
        <w:t xml:space="preserve"> </w:t>
      </w:r>
      <w:r w:rsidRPr="00F92089">
        <w:rPr>
          <w:color w:val="000009"/>
          <w:sz w:val="24"/>
          <w:szCs w:val="24"/>
        </w:rPr>
        <w:t>и</w:t>
      </w:r>
      <w:r w:rsidRPr="00F92089">
        <w:rPr>
          <w:color w:val="000009"/>
          <w:spacing w:val="-6"/>
          <w:sz w:val="24"/>
          <w:szCs w:val="24"/>
        </w:rPr>
        <w:t xml:space="preserve"> </w:t>
      </w:r>
      <w:r w:rsidRPr="00F92089">
        <w:rPr>
          <w:color w:val="000009"/>
          <w:sz w:val="24"/>
          <w:szCs w:val="24"/>
        </w:rPr>
        <w:t>дистанционных</w:t>
      </w:r>
      <w:r w:rsidRPr="00F92089">
        <w:rPr>
          <w:color w:val="000009"/>
          <w:spacing w:val="-6"/>
          <w:sz w:val="24"/>
          <w:szCs w:val="24"/>
        </w:rPr>
        <w:t xml:space="preserve"> </w:t>
      </w:r>
      <w:r w:rsidRPr="00F92089">
        <w:rPr>
          <w:color w:val="000009"/>
          <w:sz w:val="24"/>
          <w:szCs w:val="24"/>
        </w:rPr>
        <w:t>конкурсах;</w:t>
      </w:r>
    </w:p>
    <w:p w:rsidR="004E6A2C" w:rsidRPr="00F92089" w:rsidRDefault="004E6A2C" w:rsidP="004E6A2C">
      <w:pPr>
        <w:tabs>
          <w:tab w:val="left" w:pos="928"/>
          <w:tab w:val="left" w:pos="929"/>
          <w:tab w:val="left" w:pos="9639"/>
        </w:tabs>
        <w:spacing w:line="276" w:lineRule="auto"/>
        <w:ind w:firstLine="993"/>
        <w:rPr>
          <w:sz w:val="24"/>
          <w:szCs w:val="24"/>
        </w:rPr>
      </w:pPr>
      <w:r>
        <w:rPr>
          <w:color w:val="000009"/>
          <w:sz w:val="24"/>
          <w:szCs w:val="24"/>
        </w:rPr>
        <w:t xml:space="preserve">- </w:t>
      </w:r>
      <w:r w:rsidRPr="00F92089">
        <w:rPr>
          <w:color w:val="000009"/>
          <w:sz w:val="24"/>
          <w:szCs w:val="24"/>
        </w:rPr>
        <w:t>выставки</w:t>
      </w:r>
      <w:r w:rsidRPr="00F92089">
        <w:rPr>
          <w:color w:val="000009"/>
          <w:spacing w:val="-6"/>
          <w:sz w:val="24"/>
          <w:szCs w:val="24"/>
        </w:rPr>
        <w:t xml:space="preserve"> </w:t>
      </w:r>
      <w:r w:rsidRPr="00F92089">
        <w:rPr>
          <w:color w:val="000009"/>
          <w:sz w:val="24"/>
          <w:szCs w:val="24"/>
        </w:rPr>
        <w:t>семейного</w:t>
      </w:r>
      <w:r w:rsidRPr="00F92089">
        <w:rPr>
          <w:color w:val="000009"/>
          <w:spacing w:val="-6"/>
          <w:sz w:val="24"/>
          <w:szCs w:val="24"/>
        </w:rPr>
        <w:t xml:space="preserve"> </w:t>
      </w:r>
      <w:r w:rsidRPr="00F92089">
        <w:rPr>
          <w:color w:val="000009"/>
          <w:sz w:val="24"/>
          <w:szCs w:val="24"/>
        </w:rPr>
        <w:t>творчества.</w:t>
      </w:r>
    </w:p>
    <w:p w:rsidR="004E6A2C" w:rsidRPr="006E366A" w:rsidRDefault="004E6A2C" w:rsidP="004E6A2C">
      <w:pPr>
        <w:pStyle w:val="a5"/>
        <w:tabs>
          <w:tab w:val="left" w:pos="928"/>
          <w:tab w:val="left" w:pos="929"/>
          <w:tab w:val="left" w:pos="9639"/>
        </w:tabs>
        <w:spacing w:line="276" w:lineRule="auto"/>
        <w:ind w:left="1080" w:firstLine="0"/>
        <w:rPr>
          <w:i/>
          <w:sz w:val="24"/>
          <w:szCs w:val="24"/>
        </w:rPr>
      </w:pPr>
      <w:r>
        <w:rPr>
          <w:i/>
          <w:color w:val="000009"/>
          <w:sz w:val="24"/>
          <w:szCs w:val="24"/>
        </w:rPr>
        <w:t>5.</w:t>
      </w:r>
      <w:r w:rsidRPr="006E366A">
        <w:rPr>
          <w:i/>
          <w:color w:val="000009"/>
          <w:sz w:val="24"/>
          <w:szCs w:val="24"/>
        </w:rPr>
        <w:t>Педагогическое</w:t>
      </w:r>
      <w:r w:rsidRPr="006E366A">
        <w:rPr>
          <w:i/>
          <w:color w:val="000009"/>
          <w:spacing w:val="-15"/>
          <w:sz w:val="24"/>
          <w:szCs w:val="24"/>
        </w:rPr>
        <w:t xml:space="preserve"> </w:t>
      </w:r>
      <w:r w:rsidRPr="006E366A">
        <w:rPr>
          <w:i/>
          <w:color w:val="000009"/>
          <w:sz w:val="24"/>
          <w:szCs w:val="24"/>
        </w:rPr>
        <w:t>образование.</w:t>
      </w:r>
    </w:p>
    <w:p w:rsidR="004E6A2C" w:rsidRDefault="004E6A2C" w:rsidP="004E6A2C">
      <w:pPr>
        <w:pStyle w:val="a3"/>
        <w:tabs>
          <w:tab w:val="left" w:pos="9639"/>
        </w:tabs>
        <w:spacing w:line="276" w:lineRule="auto"/>
        <w:ind w:right="289" w:firstLine="720"/>
        <w:rPr>
          <w:color w:val="000009"/>
          <w:spacing w:val="-57"/>
        </w:rPr>
      </w:pPr>
      <w:r w:rsidRPr="006E366A">
        <w:rPr>
          <w:color w:val="000009"/>
        </w:rPr>
        <w:t>Цель:</w:t>
      </w:r>
      <w:r w:rsidRPr="006E366A">
        <w:rPr>
          <w:color w:val="000009"/>
          <w:spacing w:val="-8"/>
        </w:rPr>
        <w:t xml:space="preserve"> </w:t>
      </w:r>
      <w:r w:rsidRPr="006E366A">
        <w:rPr>
          <w:color w:val="000009"/>
        </w:rPr>
        <w:t>Ориентирование</w:t>
      </w:r>
      <w:r w:rsidRPr="006E366A">
        <w:rPr>
          <w:color w:val="000009"/>
          <w:spacing w:val="-9"/>
        </w:rPr>
        <w:t xml:space="preserve"> </w:t>
      </w:r>
      <w:r w:rsidRPr="006E366A">
        <w:rPr>
          <w:color w:val="000009"/>
        </w:rPr>
        <w:t>родителей</w:t>
      </w:r>
      <w:r w:rsidRPr="006E366A">
        <w:rPr>
          <w:color w:val="000009"/>
          <w:spacing w:val="-7"/>
        </w:rPr>
        <w:t xml:space="preserve"> </w:t>
      </w:r>
      <w:r w:rsidRPr="006E366A">
        <w:rPr>
          <w:color w:val="000009"/>
        </w:rPr>
        <w:t>на</w:t>
      </w:r>
      <w:r w:rsidRPr="006E366A">
        <w:rPr>
          <w:color w:val="000009"/>
          <w:spacing w:val="-9"/>
        </w:rPr>
        <w:t xml:space="preserve"> </w:t>
      </w:r>
      <w:r w:rsidRPr="006E366A">
        <w:rPr>
          <w:color w:val="000009"/>
        </w:rPr>
        <w:t>развитие</w:t>
      </w:r>
      <w:r w:rsidRPr="006E366A">
        <w:rPr>
          <w:color w:val="000009"/>
          <w:spacing w:val="-9"/>
        </w:rPr>
        <w:t xml:space="preserve"> </w:t>
      </w:r>
      <w:r w:rsidRPr="006E366A">
        <w:rPr>
          <w:color w:val="000009"/>
        </w:rPr>
        <w:t>активной,</w:t>
      </w:r>
      <w:r w:rsidRPr="006E366A">
        <w:rPr>
          <w:color w:val="000009"/>
          <w:spacing w:val="-7"/>
        </w:rPr>
        <w:t xml:space="preserve"> </w:t>
      </w:r>
      <w:r w:rsidRPr="006E366A">
        <w:rPr>
          <w:color w:val="000009"/>
        </w:rPr>
        <w:t>компетентной</w:t>
      </w:r>
      <w:r w:rsidRPr="006E366A">
        <w:rPr>
          <w:color w:val="000009"/>
          <w:spacing w:val="-8"/>
        </w:rPr>
        <w:t xml:space="preserve"> </w:t>
      </w:r>
      <w:r w:rsidRPr="006E366A">
        <w:rPr>
          <w:color w:val="000009"/>
        </w:rPr>
        <w:t>позиции</w:t>
      </w:r>
      <w:r w:rsidRPr="006E366A">
        <w:rPr>
          <w:color w:val="000009"/>
          <w:spacing w:val="-8"/>
        </w:rPr>
        <w:t xml:space="preserve"> </w:t>
      </w:r>
      <w:r w:rsidRPr="006E366A">
        <w:rPr>
          <w:color w:val="000009"/>
        </w:rPr>
        <w:t>родителя.</w:t>
      </w:r>
      <w:r w:rsidRPr="006E366A">
        <w:rPr>
          <w:color w:val="000009"/>
          <w:spacing w:val="-57"/>
        </w:rPr>
        <w:t xml:space="preserve"> </w:t>
      </w:r>
    </w:p>
    <w:p w:rsidR="004E6A2C" w:rsidRPr="006E366A" w:rsidRDefault="004E6A2C" w:rsidP="004E6A2C">
      <w:pPr>
        <w:pStyle w:val="a3"/>
        <w:tabs>
          <w:tab w:val="left" w:pos="9639"/>
        </w:tabs>
        <w:spacing w:line="276" w:lineRule="auto"/>
        <w:ind w:right="289" w:firstLine="720"/>
      </w:pPr>
      <w:r w:rsidRPr="006E366A">
        <w:rPr>
          <w:color w:val="000009"/>
        </w:rPr>
        <w:t>Содержание</w:t>
      </w:r>
      <w:r w:rsidRPr="006E366A">
        <w:rPr>
          <w:color w:val="000009"/>
          <w:spacing w:val="-2"/>
        </w:rPr>
        <w:t xml:space="preserve"> </w:t>
      </w:r>
      <w:r w:rsidRPr="006E366A">
        <w:rPr>
          <w:color w:val="000009"/>
        </w:rPr>
        <w:t>работы:</w:t>
      </w:r>
    </w:p>
    <w:p w:rsidR="004E6A2C" w:rsidRPr="00F92089" w:rsidRDefault="004E6A2C" w:rsidP="004E6A2C">
      <w:pPr>
        <w:tabs>
          <w:tab w:val="left" w:pos="929"/>
          <w:tab w:val="left" w:pos="9639"/>
        </w:tabs>
        <w:spacing w:line="276" w:lineRule="auto"/>
        <w:ind w:firstLine="993"/>
        <w:jc w:val="both"/>
        <w:rPr>
          <w:sz w:val="24"/>
          <w:szCs w:val="24"/>
        </w:rPr>
      </w:pPr>
      <w:r>
        <w:rPr>
          <w:color w:val="000009"/>
          <w:sz w:val="24"/>
          <w:szCs w:val="24"/>
        </w:rPr>
        <w:t xml:space="preserve">- </w:t>
      </w:r>
      <w:r w:rsidRPr="00F92089">
        <w:rPr>
          <w:color w:val="000009"/>
          <w:sz w:val="24"/>
          <w:szCs w:val="24"/>
        </w:rPr>
        <w:t>ознакомление</w:t>
      </w:r>
      <w:r w:rsidRPr="00F92089">
        <w:rPr>
          <w:color w:val="000009"/>
          <w:spacing w:val="-10"/>
          <w:sz w:val="24"/>
          <w:szCs w:val="24"/>
        </w:rPr>
        <w:t xml:space="preserve"> </w:t>
      </w:r>
      <w:r w:rsidRPr="00F92089">
        <w:rPr>
          <w:color w:val="000009"/>
          <w:sz w:val="24"/>
          <w:szCs w:val="24"/>
        </w:rPr>
        <w:t>родителей</w:t>
      </w:r>
      <w:r w:rsidRPr="00F92089">
        <w:rPr>
          <w:color w:val="000009"/>
          <w:spacing w:val="-10"/>
          <w:sz w:val="24"/>
          <w:szCs w:val="24"/>
        </w:rPr>
        <w:t xml:space="preserve"> </w:t>
      </w:r>
      <w:r w:rsidRPr="00F92089">
        <w:rPr>
          <w:color w:val="000009"/>
          <w:sz w:val="24"/>
          <w:szCs w:val="24"/>
        </w:rPr>
        <w:t>с</w:t>
      </w:r>
      <w:r w:rsidRPr="00F92089">
        <w:rPr>
          <w:color w:val="000009"/>
          <w:spacing w:val="-10"/>
          <w:sz w:val="24"/>
          <w:szCs w:val="24"/>
        </w:rPr>
        <w:t xml:space="preserve"> </w:t>
      </w:r>
      <w:r w:rsidRPr="00F92089">
        <w:rPr>
          <w:color w:val="000009"/>
          <w:sz w:val="24"/>
          <w:szCs w:val="24"/>
        </w:rPr>
        <w:t>изменениями</w:t>
      </w:r>
      <w:r w:rsidRPr="00F92089">
        <w:rPr>
          <w:color w:val="000009"/>
          <w:spacing w:val="-10"/>
          <w:sz w:val="24"/>
          <w:szCs w:val="24"/>
        </w:rPr>
        <w:t xml:space="preserve"> </w:t>
      </w:r>
      <w:r w:rsidRPr="00F92089">
        <w:rPr>
          <w:color w:val="000009"/>
          <w:sz w:val="24"/>
          <w:szCs w:val="24"/>
        </w:rPr>
        <w:t>законодательства</w:t>
      </w:r>
      <w:r w:rsidRPr="00F92089">
        <w:rPr>
          <w:color w:val="000009"/>
          <w:spacing w:val="-10"/>
          <w:sz w:val="24"/>
          <w:szCs w:val="24"/>
        </w:rPr>
        <w:t xml:space="preserve"> </w:t>
      </w:r>
      <w:r w:rsidRPr="00F92089">
        <w:rPr>
          <w:color w:val="000009"/>
          <w:sz w:val="24"/>
          <w:szCs w:val="24"/>
        </w:rPr>
        <w:t>в</w:t>
      </w:r>
      <w:r w:rsidRPr="00F92089">
        <w:rPr>
          <w:color w:val="000009"/>
          <w:spacing w:val="-9"/>
          <w:sz w:val="24"/>
          <w:szCs w:val="24"/>
        </w:rPr>
        <w:t xml:space="preserve"> </w:t>
      </w:r>
      <w:r w:rsidRPr="00F92089">
        <w:rPr>
          <w:color w:val="000009"/>
          <w:sz w:val="24"/>
          <w:szCs w:val="24"/>
        </w:rPr>
        <w:t>сфере</w:t>
      </w:r>
      <w:r w:rsidRPr="00F92089">
        <w:rPr>
          <w:color w:val="000009"/>
          <w:spacing w:val="-10"/>
          <w:sz w:val="24"/>
          <w:szCs w:val="24"/>
        </w:rPr>
        <w:t xml:space="preserve"> </w:t>
      </w:r>
      <w:r w:rsidRPr="00F92089">
        <w:rPr>
          <w:color w:val="000009"/>
          <w:sz w:val="24"/>
          <w:szCs w:val="24"/>
        </w:rPr>
        <w:t>образования;</w:t>
      </w:r>
    </w:p>
    <w:p w:rsidR="004E6A2C" w:rsidRPr="00F92089" w:rsidRDefault="004E6A2C" w:rsidP="004E6A2C">
      <w:pPr>
        <w:tabs>
          <w:tab w:val="left" w:pos="929"/>
          <w:tab w:val="left" w:pos="9639"/>
        </w:tabs>
        <w:spacing w:line="276" w:lineRule="auto"/>
        <w:ind w:right="230" w:firstLine="993"/>
        <w:jc w:val="both"/>
        <w:rPr>
          <w:sz w:val="24"/>
          <w:szCs w:val="24"/>
        </w:rPr>
      </w:pPr>
      <w:r>
        <w:rPr>
          <w:color w:val="000009"/>
          <w:sz w:val="24"/>
          <w:szCs w:val="24"/>
        </w:rPr>
        <w:t xml:space="preserve">- </w:t>
      </w:r>
      <w:r w:rsidRPr="00F92089">
        <w:rPr>
          <w:color w:val="000009"/>
          <w:sz w:val="24"/>
          <w:szCs w:val="24"/>
        </w:rPr>
        <w:t>общие и групповые родительские собрания по интересующим родителей вопросам</w:t>
      </w:r>
      <w:r w:rsidRPr="00F92089">
        <w:rPr>
          <w:color w:val="000009"/>
          <w:spacing w:val="1"/>
          <w:sz w:val="24"/>
          <w:szCs w:val="24"/>
        </w:rPr>
        <w:t xml:space="preserve"> </w:t>
      </w:r>
      <w:r w:rsidRPr="00F92089">
        <w:rPr>
          <w:color w:val="000009"/>
          <w:sz w:val="24"/>
          <w:szCs w:val="24"/>
        </w:rPr>
        <w:t>обучения</w:t>
      </w:r>
      <w:r w:rsidRPr="00F92089">
        <w:rPr>
          <w:color w:val="000009"/>
          <w:spacing w:val="-1"/>
          <w:sz w:val="24"/>
          <w:szCs w:val="24"/>
        </w:rPr>
        <w:t xml:space="preserve"> </w:t>
      </w:r>
      <w:r w:rsidRPr="00F92089">
        <w:rPr>
          <w:color w:val="000009"/>
          <w:sz w:val="24"/>
          <w:szCs w:val="24"/>
        </w:rPr>
        <w:t>и воспитания</w:t>
      </w:r>
      <w:r w:rsidRPr="00F92089">
        <w:rPr>
          <w:color w:val="000009"/>
          <w:spacing w:val="-3"/>
          <w:sz w:val="24"/>
          <w:szCs w:val="24"/>
        </w:rPr>
        <w:t xml:space="preserve"> </w:t>
      </w:r>
      <w:r w:rsidRPr="00F92089">
        <w:rPr>
          <w:color w:val="000009"/>
          <w:sz w:val="24"/>
          <w:szCs w:val="24"/>
        </w:rPr>
        <w:t>детей;</w:t>
      </w:r>
    </w:p>
    <w:p w:rsidR="004E6A2C" w:rsidRPr="00F92089" w:rsidRDefault="004E6A2C" w:rsidP="004E6A2C">
      <w:pPr>
        <w:tabs>
          <w:tab w:val="left" w:pos="929"/>
          <w:tab w:val="left" w:pos="9639"/>
        </w:tabs>
        <w:spacing w:line="276" w:lineRule="auto"/>
        <w:ind w:right="228" w:firstLine="993"/>
        <w:jc w:val="both"/>
        <w:rPr>
          <w:sz w:val="24"/>
          <w:szCs w:val="24"/>
        </w:rPr>
      </w:pPr>
      <w:r>
        <w:rPr>
          <w:color w:val="000009"/>
          <w:sz w:val="24"/>
          <w:szCs w:val="24"/>
        </w:rPr>
        <w:t xml:space="preserve">- </w:t>
      </w:r>
      <w:r w:rsidRPr="00F92089">
        <w:rPr>
          <w:color w:val="000009"/>
          <w:sz w:val="24"/>
          <w:szCs w:val="24"/>
        </w:rPr>
        <w:t>проведение открытых</w:t>
      </w:r>
      <w:r w:rsidRPr="00F92089">
        <w:rPr>
          <w:color w:val="000009"/>
          <w:spacing w:val="1"/>
          <w:sz w:val="24"/>
          <w:szCs w:val="24"/>
        </w:rPr>
        <w:t xml:space="preserve"> </w:t>
      </w:r>
      <w:r w:rsidRPr="00F92089">
        <w:rPr>
          <w:color w:val="000009"/>
          <w:sz w:val="24"/>
          <w:szCs w:val="24"/>
        </w:rPr>
        <w:t>занятий. Во время посещения занятий родителям позволяют</w:t>
      </w:r>
      <w:r>
        <w:rPr>
          <w:color w:val="000009"/>
          <w:spacing w:val="1"/>
          <w:sz w:val="24"/>
          <w:szCs w:val="24"/>
        </w:rPr>
        <w:t xml:space="preserve"> </w:t>
      </w:r>
      <w:r w:rsidRPr="00F92089">
        <w:rPr>
          <w:color w:val="000009"/>
          <w:sz w:val="24"/>
          <w:szCs w:val="24"/>
        </w:rPr>
        <w:t>познакомиться</w:t>
      </w:r>
      <w:r w:rsidRPr="00F92089">
        <w:rPr>
          <w:color w:val="000009"/>
          <w:spacing w:val="1"/>
          <w:sz w:val="24"/>
          <w:szCs w:val="24"/>
        </w:rPr>
        <w:t xml:space="preserve"> </w:t>
      </w:r>
      <w:r w:rsidRPr="00F92089">
        <w:rPr>
          <w:color w:val="000009"/>
          <w:sz w:val="24"/>
          <w:szCs w:val="24"/>
        </w:rPr>
        <w:t>с</w:t>
      </w:r>
      <w:r w:rsidRPr="00F92089">
        <w:rPr>
          <w:color w:val="000009"/>
          <w:spacing w:val="1"/>
          <w:sz w:val="24"/>
          <w:szCs w:val="24"/>
        </w:rPr>
        <w:t xml:space="preserve"> </w:t>
      </w:r>
      <w:r w:rsidRPr="00F92089">
        <w:rPr>
          <w:color w:val="000009"/>
          <w:sz w:val="24"/>
          <w:szCs w:val="24"/>
        </w:rPr>
        <w:t>содержанием</w:t>
      </w:r>
      <w:r w:rsidRPr="00F92089">
        <w:rPr>
          <w:color w:val="000009"/>
          <w:spacing w:val="1"/>
          <w:sz w:val="24"/>
          <w:szCs w:val="24"/>
        </w:rPr>
        <w:t xml:space="preserve"> </w:t>
      </w:r>
      <w:r w:rsidRPr="00F92089">
        <w:rPr>
          <w:color w:val="000009"/>
          <w:sz w:val="24"/>
          <w:szCs w:val="24"/>
        </w:rPr>
        <w:t>проводимых</w:t>
      </w:r>
      <w:r w:rsidRPr="00F92089">
        <w:rPr>
          <w:color w:val="000009"/>
          <w:spacing w:val="1"/>
          <w:sz w:val="24"/>
          <w:szCs w:val="24"/>
        </w:rPr>
        <w:t xml:space="preserve"> </w:t>
      </w:r>
      <w:r w:rsidRPr="00F92089">
        <w:rPr>
          <w:color w:val="000009"/>
          <w:sz w:val="24"/>
          <w:szCs w:val="24"/>
        </w:rPr>
        <w:t>в</w:t>
      </w:r>
      <w:r w:rsidRPr="00F92089">
        <w:rPr>
          <w:color w:val="000009"/>
          <w:spacing w:val="1"/>
          <w:sz w:val="24"/>
          <w:szCs w:val="24"/>
        </w:rPr>
        <w:t xml:space="preserve"> </w:t>
      </w:r>
      <w:r w:rsidRPr="00F92089">
        <w:rPr>
          <w:color w:val="000009"/>
          <w:sz w:val="24"/>
          <w:szCs w:val="24"/>
        </w:rPr>
        <w:t>группе</w:t>
      </w:r>
      <w:r w:rsidRPr="00F92089">
        <w:rPr>
          <w:color w:val="000009"/>
          <w:spacing w:val="1"/>
          <w:sz w:val="24"/>
          <w:szCs w:val="24"/>
        </w:rPr>
        <w:t xml:space="preserve"> </w:t>
      </w:r>
      <w:r w:rsidRPr="00F92089">
        <w:rPr>
          <w:color w:val="000009"/>
          <w:sz w:val="24"/>
          <w:szCs w:val="24"/>
        </w:rPr>
        <w:t>коррекционных</w:t>
      </w:r>
      <w:r w:rsidRPr="00F92089">
        <w:rPr>
          <w:color w:val="000009"/>
          <w:spacing w:val="1"/>
          <w:sz w:val="24"/>
          <w:szCs w:val="24"/>
        </w:rPr>
        <w:t xml:space="preserve"> </w:t>
      </w:r>
      <w:r w:rsidRPr="00F92089">
        <w:rPr>
          <w:color w:val="000009"/>
          <w:sz w:val="24"/>
          <w:szCs w:val="24"/>
        </w:rPr>
        <w:t>мероприятий</w:t>
      </w:r>
      <w:r w:rsidRPr="00F92089">
        <w:rPr>
          <w:color w:val="000009"/>
          <w:spacing w:val="1"/>
          <w:sz w:val="24"/>
          <w:szCs w:val="24"/>
        </w:rPr>
        <w:t xml:space="preserve"> </w:t>
      </w:r>
      <w:r w:rsidRPr="00F92089">
        <w:rPr>
          <w:color w:val="000009"/>
          <w:sz w:val="24"/>
          <w:szCs w:val="24"/>
        </w:rPr>
        <w:t>и</w:t>
      </w:r>
      <w:r w:rsidRPr="00F92089">
        <w:rPr>
          <w:color w:val="000009"/>
          <w:spacing w:val="1"/>
          <w:sz w:val="24"/>
          <w:szCs w:val="24"/>
        </w:rPr>
        <w:t xml:space="preserve"> </w:t>
      </w:r>
      <w:r w:rsidRPr="00F92089">
        <w:rPr>
          <w:color w:val="000009"/>
          <w:sz w:val="24"/>
          <w:szCs w:val="24"/>
        </w:rPr>
        <w:t>режимных</w:t>
      </w:r>
      <w:r w:rsidRPr="00F92089">
        <w:rPr>
          <w:color w:val="000009"/>
          <w:spacing w:val="25"/>
          <w:sz w:val="24"/>
          <w:szCs w:val="24"/>
        </w:rPr>
        <w:t xml:space="preserve"> </w:t>
      </w:r>
      <w:r w:rsidRPr="00F92089">
        <w:rPr>
          <w:color w:val="000009"/>
          <w:sz w:val="24"/>
          <w:szCs w:val="24"/>
        </w:rPr>
        <w:t>моментов,</w:t>
      </w:r>
      <w:r w:rsidRPr="00F92089">
        <w:rPr>
          <w:color w:val="000009"/>
          <w:spacing w:val="25"/>
          <w:sz w:val="24"/>
          <w:szCs w:val="24"/>
        </w:rPr>
        <w:t xml:space="preserve"> </w:t>
      </w:r>
      <w:r w:rsidRPr="00F92089">
        <w:rPr>
          <w:color w:val="000009"/>
          <w:sz w:val="24"/>
          <w:szCs w:val="24"/>
        </w:rPr>
        <w:t>понять</w:t>
      </w:r>
      <w:r w:rsidRPr="00F92089">
        <w:rPr>
          <w:color w:val="000009"/>
          <w:spacing w:val="26"/>
          <w:sz w:val="24"/>
          <w:szCs w:val="24"/>
        </w:rPr>
        <w:t xml:space="preserve"> </w:t>
      </w:r>
      <w:r w:rsidRPr="00F92089">
        <w:rPr>
          <w:color w:val="000009"/>
          <w:sz w:val="24"/>
          <w:szCs w:val="24"/>
        </w:rPr>
        <w:t>сложность</w:t>
      </w:r>
      <w:r w:rsidRPr="00F92089">
        <w:rPr>
          <w:color w:val="000009"/>
          <w:spacing w:val="27"/>
          <w:sz w:val="24"/>
          <w:szCs w:val="24"/>
        </w:rPr>
        <w:t xml:space="preserve"> </w:t>
      </w:r>
      <w:r w:rsidRPr="00F92089">
        <w:rPr>
          <w:color w:val="000009"/>
          <w:sz w:val="24"/>
          <w:szCs w:val="24"/>
        </w:rPr>
        <w:t>и</w:t>
      </w:r>
      <w:r w:rsidRPr="00F92089">
        <w:rPr>
          <w:color w:val="000009"/>
          <w:spacing w:val="24"/>
          <w:sz w:val="24"/>
          <w:szCs w:val="24"/>
        </w:rPr>
        <w:t xml:space="preserve"> </w:t>
      </w:r>
      <w:r w:rsidRPr="00F92089">
        <w:rPr>
          <w:color w:val="000009"/>
          <w:sz w:val="24"/>
          <w:szCs w:val="24"/>
        </w:rPr>
        <w:t>многогранность</w:t>
      </w:r>
      <w:r w:rsidRPr="00F92089">
        <w:rPr>
          <w:color w:val="000009"/>
          <w:spacing w:val="27"/>
          <w:sz w:val="24"/>
          <w:szCs w:val="24"/>
        </w:rPr>
        <w:t xml:space="preserve"> </w:t>
      </w:r>
      <w:r w:rsidRPr="00F92089">
        <w:rPr>
          <w:color w:val="000009"/>
          <w:sz w:val="24"/>
          <w:szCs w:val="24"/>
        </w:rPr>
        <w:t>коррекционной</w:t>
      </w:r>
      <w:r w:rsidRPr="00F92089">
        <w:rPr>
          <w:color w:val="000009"/>
          <w:spacing w:val="26"/>
          <w:sz w:val="24"/>
          <w:szCs w:val="24"/>
        </w:rPr>
        <w:t xml:space="preserve"> </w:t>
      </w:r>
      <w:r w:rsidRPr="00F92089">
        <w:rPr>
          <w:color w:val="000009"/>
          <w:sz w:val="24"/>
          <w:szCs w:val="24"/>
        </w:rPr>
        <w:t>работы,</w:t>
      </w:r>
      <w:r w:rsidRPr="00F92089">
        <w:rPr>
          <w:color w:val="000009"/>
          <w:spacing w:val="52"/>
          <w:sz w:val="24"/>
          <w:szCs w:val="24"/>
        </w:rPr>
        <w:t xml:space="preserve"> </w:t>
      </w:r>
      <w:r w:rsidRPr="00F92089">
        <w:rPr>
          <w:color w:val="000009"/>
          <w:sz w:val="24"/>
          <w:szCs w:val="24"/>
        </w:rPr>
        <w:t>ее</w:t>
      </w:r>
      <w:r>
        <w:rPr>
          <w:color w:val="000009"/>
          <w:sz w:val="24"/>
          <w:szCs w:val="24"/>
        </w:rPr>
        <w:t xml:space="preserve"> </w:t>
      </w:r>
      <w:r w:rsidRPr="006E366A">
        <w:rPr>
          <w:color w:val="000009"/>
        </w:rPr>
        <w:t>значение</w:t>
      </w:r>
      <w:r w:rsidRPr="006E366A">
        <w:rPr>
          <w:color w:val="000009"/>
          <w:spacing w:val="-7"/>
        </w:rPr>
        <w:t xml:space="preserve"> </w:t>
      </w:r>
      <w:r w:rsidRPr="006E366A">
        <w:rPr>
          <w:color w:val="000009"/>
        </w:rPr>
        <w:t>для</w:t>
      </w:r>
      <w:r w:rsidRPr="006E366A">
        <w:rPr>
          <w:color w:val="000009"/>
          <w:spacing w:val="-5"/>
        </w:rPr>
        <w:t xml:space="preserve"> </w:t>
      </w:r>
      <w:r w:rsidRPr="006E366A">
        <w:rPr>
          <w:color w:val="000009"/>
        </w:rPr>
        <w:t>всестороннего</w:t>
      </w:r>
      <w:r w:rsidRPr="006E366A">
        <w:rPr>
          <w:color w:val="000009"/>
          <w:spacing w:val="-6"/>
        </w:rPr>
        <w:t xml:space="preserve"> </w:t>
      </w:r>
      <w:r w:rsidRPr="006E366A">
        <w:rPr>
          <w:color w:val="000009"/>
        </w:rPr>
        <w:t>развития</w:t>
      </w:r>
      <w:r w:rsidRPr="006E366A">
        <w:rPr>
          <w:color w:val="000009"/>
          <w:spacing w:val="-6"/>
        </w:rPr>
        <w:t xml:space="preserve"> </w:t>
      </w:r>
      <w:r w:rsidRPr="006E366A">
        <w:rPr>
          <w:color w:val="000009"/>
        </w:rPr>
        <w:t>детей</w:t>
      </w:r>
      <w:r w:rsidRPr="006E366A">
        <w:rPr>
          <w:color w:val="000009"/>
          <w:spacing w:val="-5"/>
        </w:rPr>
        <w:t xml:space="preserve"> </w:t>
      </w:r>
      <w:r w:rsidRPr="006E366A">
        <w:rPr>
          <w:color w:val="000009"/>
        </w:rPr>
        <w:t>и</w:t>
      </w:r>
      <w:r w:rsidRPr="006E366A">
        <w:rPr>
          <w:color w:val="000009"/>
          <w:spacing w:val="-6"/>
        </w:rPr>
        <w:t xml:space="preserve"> </w:t>
      </w:r>
      <w:r w:rsidRPr="006E366A">
        <w:rPr>
          <w:color w:val="000009"/>
        </w:rPr>
        <w:t>смягчение</w:t>
      </w:r>
      <w:r w:rsidRPr="006E366A">
        <w:rPr>
          <w:color w:val="000009"/>
          <w:spacing w:val="-6"/>
        </w:rPr>
        <w:t xml:space="preserve"> </w:t>
      </w:r>
      <w:r w:rsidRPr="006E366A">
        <w:rPr>
          <w:color w:val="000009"/>
        </w:rPr>
        <w:t>их</w:t>
      </w:r>
      <w:r w:rsidRPr="006E366A">
        <w:rPr>
          <w:color w:val="000009"/>
          <w:spacing w:val="-6"/>
        </w:rPr>
        <w:t xml:space="preserve"> </w:t>
      </w:r>
      <w:r w:rsidRPr="006E366A">
        <w:rPr>
          <w:color w:val="000009"/>
        </w:rPr>
        <w:t>онтогенетических</w:t>
      </w:r>
      <w:r w:rsidRPr="006E366A">
        <w:rPr>
          <w:color w:val="000009"/>
          <w:spacing w:val="-5"/>
        </w:rPr>
        <w:t xml:space="preserve"> </w:t>
      </w:r>
      <w:r w:rsidRPr="006E366A">
        <w:rPr>
          <w:color w:val="000009"/>
        </w:rPr>
        <w:t>недостатков.</w:t>
      </w:r>
    </w:p>
    <w:p w:rsidR="004E6A2C" w:rsidRPr="006E366A" w:rsidRDefault="004E6A2C" w:rsidP="004E6A2C">
      <w:pPr>
        <w:pStyle w:val="a5"/>
        <w:tabs>
          <w:tab w:val="left" w:pos="929"/>
          <w:tab w:val="left" w:pos="9639"/>
        </w:tabs>
        <w:spacing w:line="276" w:lineRule="auto"/>
        <w:ind w:left="1080" w:right="-136" w:firstLine="0"/>
        <w:rPr>
          <w:i/>
          <w:sz w:val="24"/>
          <w:szCs w:val="24"/>
        </w:rPr>
      </w:pPr>
      <w:r>
        <w:rPr>
          <w:i/>
          <w:color w:val="000009"/>
          <w:sz w:val="24"/>
          <w:szCs w:val="24"/>
        </w:rPr>
        <w:t>6.</w:t>
      </w:r>
      <w:r w:rsidRPr="006E366A">
        <w:rPr>
          <w:i/>
          <w:color w:val="000009"/>
          <w:sz w:val="24"/>
          <w:szCs w:val="24"/>
        </w:rPr>
        <w:t>Совместная</w:t>
      </w:r>
      <w:r w:rsidRPr="006E366A">
        <w:rPr>
          <w:i/>
          <w:color w:val="000009"/>
          <w:spacing w:val="-6"/>
          <w:sz w:val="24"/>
          <w:szCs w:val="24"/>
        </w:rPr>
        <w:t xml:space="preserve"> </w:t>
      </w:r>
      <w:r w:rsidRPr="006E366A">
        <w:rPr>
          <w:i/>
          <w:color w:val="000009"/>
          <w:sz w:val="24"/>
          <w:szCs w:val="24"/>
        </w:rPr>
        <w:t>деятельность</w:t>
      </w:r>
      <w:r w:rsidRPr="006E366A">
        <w:rPr>
          <w:i/>
          <w:color w:val="000009"/>
          <w:spacing w:val="-7"/>
          <w:sz w:val="24"/>
          <w:szCs w:val="24"/>
        </w:rPr>
        <w:t xml:space="preserve"> </w:t>
      </w:r>
      <w:r w:rsidRPr="006E366A">
        <w:rPr>
          <w:i/>
          <w:color w:val="000009"/>
          <w:sz w:val="24"/>
          <w:szCs w:val="24"/>
        </w:rPr>
        <w:t>педагогов</w:t>
      </w:r>
      <w:r w:rsidRPr="006E366A">
        <w:rPr>
          <w:i/>
          <w:color w:val="000009"/>
          <w:spacing w:val="-6"/>
          <w:sz w:val="24"/>
          <w:szCs w:val="24"/>
        </w:rPr>
        <w:t xml:space="preserve"> </w:t>
      </w:r>
      <w:r w:rsidRPr="006E366A">
        <w:rPr>
          <w:i/>
          <w:color w:val="000009"/>
          <w:sz w:val="24"/>
          <w:szCs w:val="24"/>
        </w:rPr>
        <w:t>и</w:t>
      </w:r>
      <w:r w:rsidRPr="006E366A">
        <w:rPr>
          <w:i/>
          <w:color w:val="000009"/>
          <w:spacing w:val="-6"/>
          <w:sz w:val="24"/>
          <w:szCs w:val="24"/>
        </w:rPr>
        <w:t xml:space="preserve"> </w:t>
      </w:r>
      <w:r w:rsidRPr="006E366A">
        <w:rPr>
          <w:i/>
          <w:color w:val="000009"/>
          <w:sz w:val="24"/>
          <w:szCs w:val="24"/>
        </w:rPr>
        <w:t>родителей.</w:t>
      </w:r>
    </w:p>
    <w:p w:rsidR="004E6A2C" w:rsidRDefault="004E6A2C" w:rsidP="004E6A2C">
      <w:pPr>
        <w:pStyle w:val="a3"/>
        <w:spacing w:line="276" w:lineRule="auto"/>
        <w:ind w:right="5" w:firstLine="914"/>
        <w:rPr>
          <w:color w:val="000009"/>
          <w:spacing w:val="-57"/>
        </w:rPr>
      </w:pPr>
      <w:r w:rsidRPr="006E366A">
        <w:rPr>
          <w:color w:val="000009"/>
        </w:rPr>
        <w:t>Цель:</w:t>
      </w:r>
      <w:r w:rsidRPr="006E366A">
        <w:rPr>
          <w:color w:val="000009"/>
          <w:spacing w:val="-4"/>
        </w:rPr>
        <w:t xml:space="preserve"> </w:t>
      </w:r>
      <w:r w:rsidRPr="006E366A">
        <w:rPr>
          <w:color w:val="000009"/>
        </w:rPr>
        <w:t>Активное</w:t>
      </w:r>
      <w:r w:rsidRPr="006E366A">
        <w:rPr>
          <w:color w:val="000009"/>
          <w:spacing w:val="-4"/>
        </w:rPr>
        <w:t xml:space="preserve"> </w:t>
      </w:r>
      <w:r w:rsidRPr="006E366A">
        <w:rPr>
          <w:color w:val="000009"/>
        </w:rPr>
        <w:t>включение</w:t>
      </w:r>
      <w:r w:rsidRPr="006E366A">
        <w:rPr>
          <w:color w:val="000009"/>
          <w:spacing w:val="-5"/>
        </w:rPr>
        <w:t xml:space="preserve"> </w:t>
      </w:r>
      <w:r w:rsidRPr="006E366A">
        <w:rPr>
          <w:color w:val="000009"/>
        </w:rPr>
        <w:t>родителей</w:t>
      </w:r>
      <w:r w:rsidRPr="006E366A">
        <w:rPr>
          <w:color w:val="000009"/>
          <w:spacing w:val="-3"/>
        </w:rPr>
        <w:t xml:space="preserve"> </w:t>
      </w:r>
      <w:r w:rsidRPr="006E366A">
        <w:rPr>
          <w:color w:val="000009"/>
        </w:rPr>
        <w:t>в</w:t>
      </w:r>
      <w:r w:rsidRPr="006E366A">
        <w:rPr>
          <w:color w:val="000009"/>
          <w:spacing w:val="-5"/>
        </w:rPr>
        <w:t xml:space="preserve"> </w:t>
      </w:r>
      <w:r w:rsidRPr="006E366A">
        <w:rPr>
          <w:color w:val="000009"/>
        </w:rPr>
        <w:t>совместную</w:t>
      </w:r>
      <w:r w:rsidRPr="006E366A">
        <w:rPr>
          <w:color w:val="000009"/>
          <w:spacing w:val="-3"/>
        </w:rPr>
        <w:t xml:space="preserve"> </w:t>
      </w:r>
      <w:r w:rsidRPr="006E366A">
        <w:rPr>
          <w:color w:val="000009"/>
        </w:rPr>
        <w:t>деятельность</w:t>
      </w:r>
      <w:r w:rsidRPr="006E366A">
        <w:rPr>
          <w:color w:val="000009"/>
          <w:spacing w:val="-2"/>
        </w:rPr>
        <w:t xml:space="preserve"> </w:t>
      </w:r>
      <w:r w:rsidRPr="006E366A">
        <w:rPr>
          <w:color w:val="000009"/>
        </w:rPr>
        <w:t>с</w:t>
      </w:r>
      <w:r>
        <w:rPr>
          <w:color w:val="000009"/>
          <w:spacing w:val="-5"/>
        </w:rPr>
        <w:t xml:space="preserve"> </w:t>
      </w:r>
      <w:r w:rsidRPr="006E366A">
        <w:rPr>
          <w:color w:val="000009"/>
        </w:rPr>
        <w:t>детьми.</w:t>
      </w:r>
      <w:r w:rsidRPr="006E366A">
        <w:rPr>
          <w:color w:val="000009"/>
          <w:spacing w:val="-57"/>
        </w:rPr>
        <w:t xml:space="preserve"> </w:t>
      </w:r>
    </w:p>
    <w:p w:rsidR="004E6A2C" w:rsidRPr="006E366A" w:rsidRDefault="004E6A2C" w:rsidP="004E6A2C">
      <w:pPr>
        <w:pStyle w:val="a3"/>
        <w:tabs>
          <w:tab w:val="left" w:pos="9639"/>
        </w:tabs>
        <w:spacing w:line="276" w:lineRule="auto"/>
        <w:ind w:right="2041" w:firstLine="720"/>
      </w:pPr>
      <w:r w:rsidRPr="006E366A">
        <w:rPr>
          <w:color w:val="000009"/>
        </w:rPr>
        <w:lastRenderedPageBreak/>
        <w:t>Содержание</w:t>
      </w:r>
      <w:r w:rsidRPr="006E366A">
        <w:rPr>
          <w:color w:val="000009"/>
          <w:spacing w:val="-2"/>
        </w:rPr>
        <w:t xml:space="preserve"> </w:t>
      </w:r>
      <w:r w:rsidRPr="006E366A">
        <w:rPr>
          <w:color w:val="000009"/>
        </w:rPr>
        <w:t>работы:</w:t>
      </w:r>
    </w:p>
    <w:p w:rsidR="004E6A2C" w:rsidRPr="00F92089" w:rsidRDefault="004E6A2C" w:rsidP="004E6A2C">
      <w:pPr>
        <w:tabs>
          <w:tab w:val="left" w:pos="929"/>
          <w:tab w:val="left" w:pos="9639"/>
        </w:tabs>
        <w:spacing w:line="276" w:lineRule="auto"/>
        <w:ind w:right="226" w:firstLine="993"/>
        <w:jc w:val="both"/>
        <w:rPr>
          <w:sz w:val="24"/>
          <w:szCs w:val="24"/>
        </w:rPr>
      </w:pPr>
      <w:r>
        <w:rPr>
          <w:color w:val="000009"/>
          <w:sz w:val="24"/>
          <w:szCs w:val="24"/>
        </w:rPr>
        <w:t xml:space="preserve">- </w:t>
      </w:r>
      <w:r w:rsidRPr="00F92089">
        <w:rPr>
          <w:color w:val="000009"/>
          <w:sz w:val="24"/>
          <w:szCs w:val="24"/>
        </w:rPr>
        <w:t>Совместные мероприятия, праздники, экскурсии для родителей и детей (День встреч,</w:t>
      </w:r>
      <w:r w:rsidRPr="00F92089">
        <w:rPr>
          <w:color w:val="000009"/>
          <w:spacing w:val="1"/>
          <w:sz w:val="24"/>
          <w:szCs w:val="24"/>
        </w:rPr>
        <w:t xml:space="preserve"> </w:t>
      </w:r>
      <w:r w:rsidRPr="00F92089">
        <w:rPr>
          <w:color w:val="000009"/>
          <w:sz w:val="24"/>
          <w:szCs w:val="24"/>
        </w:rPr>
        <w:t>Осенины, День матери, Новый год, 23 февраля, 8 марта, День смеха,</w:t>
      </w:r>
      <w:r w:rsidRPr="00F92089">
        <w:rPr>
          <w:color w:val="000009"/>
          <w:spacing w:val="1"/>
          <w:sz w:val="24"/>
          <w:szCs w:val="24"/>
        </w:rPr>
        <w:t xml:space="preserve"> </w:t>
      </w:r>
      <w:r w:rsidRPr="00F92089">
        <w:rPr>
          <w:color w:val="000009"/>
          <w:sz w:val="24"/>
          <w:szCs w:val="24"/>
        </w:rPr>
        <w:t>День защиты детей)</w:t>
      </w:r>
      <w:r w:rsidRPr="00F92089">
        <w:rPr>
          <w:color w:val="000009"/>
          <w:spacing w:val="1"/>
          <w:sz w:val="24"/>
          <w:szCs w:val="24"/>
        </w:rPr>
        <w:t xml:space="preserve"> </w:t>
      </w:r>
      <w:r w:rsidRPr="00F92089">
        <w:rPr>
          <w:color w:val="000009"/>
          <w:sz w:val="24"/>
          <w:szCs w:val="24"/>
        </w:rPr>
        <w:t>общие</w:t>
      </w:r>
      <w:r w:rsidRPr="00F92089">
        <w:rPr>
          <w:color w:val="000009"/>
          <w:spacing w:val="-2"/>
          <w:sz w:val="24"/>
          <w:szCs w:val="24"/>
        </w:rPr>
        <w:t xml:space="preserve"> </w:t>
      </w:r>
      <w:r w:rsidRPr="00F92089">
        <w:rPr>
          <w:color w:val="000009"/>
          <w:sz w:val="24"/>
          <w:szCs w:val="24"/>
        </w:rPr>
        <w:t>и</w:t>
      </w:r>
      <w:r w:rsidRPr="00F92089">
        <w:rPr>
          <w:color w:val="000009"/>
          <w:spacing w:val="-1"/>
          <w:sz w:val="24"/>
          <w:szCs w:val="24"/>
        </w:rPr>
        <w:t xml:space="preserve"> </w:t>
      </w:r>
      <w:r w:rsidRPr="00F92089">
        <w:rPr>
          <w:color w:val="000009"/>
          <w:sz w:val="24"/>
          <w:szCs w:val="24"/>
        </w:rPr>
        <w:t>групповые, согласно</w:t>
      </w:r>
      <w:r w:rsidRPr="00F92089">
        <w:rPr>
          <w:color w:val="000009"/>
          <w:spacing w:val="-1"/>
          <w:sz w:val="24"/>
          <w:szCs w:val="24"/>
        </w:rPr>
        <w:t xml:space="preserve"> </w:t>
      </w:r>
      <w:r w:rsidRPr="00F92089">
        <w:rPr>
          <w:color w:val="000009"/>
          <w:sz w:val="24"/>
          <w:szCs w:val="24"/>
        </w:rPr>
        <w:t>годового плана;</w:t>
      </w:r>
    </w:p>
    <w:p w:rsidR="004E6A2C" w:rsidRPr="00F92089" w:rsidRDefault="004E6A2C" w:rsidP="004E6A2C">
      <w:pPr>
        <w:tabs>
          <w:tab w:val="left" w:pos="929"/>
          <w:tab w:val="left" w:pos="9639"/>
        </w:tabs>
        <w:spacing w:line="276" w:lineRule="auto"/>
        <w:ind w:firstLine="930"/>
        <w:jc w:val="both"/>
        <w:rPr>
          <w:sz w:val="24"/>
          <w:szCs w:val="24"/>
        </w:rPr>
      </w:pPr>
      <w:r>
        <w:rPr>
          <w:color w:val="000009"/>
          <w:sz w:val="24"/>
          <w:szCs w:val="24"/>
        </w:rPr>
        <w:t xml:space="preserve">- </w:t>
      </w:r>
      <w:r w:rsidRPr="00F92089">
        <w:rPr>
          <w:color w:val="000009"/>
          <w:sz w:val="24"/>
          <w:szCs w:val="24"/>
        </w:rPr>
        <w:t>привлечение</w:t>
      </w:r>
      <w:r w:rsidRPr="00F92089">
        <w:rPr>
          <w:color w:val="000009"/>
          <w:spacing w:val="-7"/>
          <w:sz w:val="24"/>
          <w:szCs w:val="24"/>
        </w:rPr>
        <w:t xml:space="preserve"> </w:t>
      </w:r>
      <w:r w:rsidRPr="00F92089">
        <w:rPr>
          <w:color w:val="000009"/>
          <w:sz w:val="24"/>
          <w:szCs w:val="24"/>
        </w:rPr>
        <w:t>родителей,</w:t>
      </w:r>
      <w:r w:rsidRPr="00F92089">
        <w:rPr>
          <w:color w:val="000009"/>
          <w:spacing w:val="-6"/>
          <w:sz w:val="24"/>
          <w:szCs w:val="24"/>
        </w:rPr>
        <w:t xml:space="preserve"> </w:t>
      </w:r>
      <w:r w:rsidRPr="00F92089">
        <w:rPr>
          <w:color w:val="000009"/>
          <w:sz w:val="24"/>
          <w:szCs w:val="24"/>
        </w:rPr>
        <w:t>родственников,</w:t>
      </w:r>
      <w:r w:rsidRPr="00F92089">
        <w:rPr>
          <w:color w:val="000009"/>
          <w:spacing w:val="-6"/>
          <w:sz w:val="24"/>
          <w:szCs w:val="24"/>
        </w:rPr>
        <w:t xml:space="preserve"> </w:t>
      </w:r>
      <w:r w:rsidRPr="00F92089">
        <w:rPr>
          <w:color w:val="000009"/>
          <w:sz w:val="24"/>
          <w:szCs w:val="24"/>
        </w:rPr>
        <w:t>старших</w:t>
      </w:r>
      <w:r w:rsidRPr="00F92089">
        <w:rPr>
          <w:color w:val="000009"/>
          <w:spacing w:val="-6"/>
          <w:sz w:val="24"/>
          <w:szCs w:val="24"/>
        </w:rPr>
        <w:t xml:space="preserve"> </w:t>
      </w:r>
      <w:r w:rsidRPr="00F92089">
        <w:rPr>
          <w:color w:val="000009"/>
          <w:sz w:val="24"/>
          <w:szCs w:val="24"/>
        </w:rPr>
        <w:t>детей</w:t>
      </w:r>
      <w:r w:rsidRPr="00F92089">
        <w:rPr>
          <w:color w:val="000009"/>
          <w:spacing w:val="-6"/>
          <w:sz w:val="24"/>
          <w:szCs w:val="24"/>
        </w:rPr>
        <w:t xml:space="preserve"> </w:t>
      </w:r>
      <w:r w:rsidRPr="00F92089">
        <w:rPr>
          <w:color w:val="000009"/>
          <w:sz w:val="24"/>
          <w:szCs w:val="24"/>
        </w:rPr>
        <w:t>к</w:t>
      </w:r>
      <w:r w:rsidRPr="00F92089">
        <w:rPr>
          <w:color w:val="000009"/>
          <w:spacing w:val="-7"/>
          <w:sz w:val="24"/>
          <w:szCs w:val="24"/>
        </w:rPr>
        <w:t xml:space="preserve"> </w:t>
      </w:r>
      <w:r w:rsidRPr="00F92089">
        <w:rPr>
          <w:color w:val="000009"/>
          <w:sz w:val="24"/>
          <w:szCs w:val="24"/>
        </w:rPr>
        <w:t>участию</w:t>
      </w:r>
      <w:r w:rsidRPr="00F92089">
        <w:rPr>
          <w:color w:val="000009"/>
          <w:spacing w:val="-6"/>
          <w:sz w:val="24"/>
          <w:szCs w:val="24"/>
        </w:rPr>
        <w:t xml:space="preserve"> </w:t>
      </w:r>
      <w:r w:rsidRPr="00F92089">
        <w:rPr>
          <w:color w:val="000009"/>
          <w:sz w:val="24"/>
          <w:szCs w:val="24"/>
        </w:rPr>
        <w:t>в</w:t>
      </w:r>
      <w:r w:rsidRPr="00F92089">
        <w:rPr>
          <w:color w:val="000009"/>
          <w:spacing w:val="-6"/>
          <w:sz w:val="24"/>
          <w:szCs w:val="24"/>
        </w:rPr>
        <w:t xml:space="preserve"> </w:t>
      </w:r>
      <w:r w:rsidRPr="00F92089">
        <w:rPr>
          <w:color w:val="000009"/>
          <w:sz w:val="24"/>
          <w:szCs w:val="24"/>
        </w:rPr>
        <w:t>мероприятиях;</w:t>
      </w:r>
    </w:p>
    <w:p w:rsidR="004E6A2C" w:rsidRPr="00344B85" w:rsidRDefault="004E6A2C" w:rsidP="004E6A2C">
      <w:pPr>
        <w:tabs>
          <w:tab w:val="left" w:pos="929"/>
          <w:tab w:val="left" w:pos="9639"/>
        </w:tabs>
        <w:spacing w:line="276" w:lineRule="auto"/>
        <w:ind w:right="289" w:firstLine="930"/>
        <w:jc w:val="both"/>
        <w:rPr>
          <w:sz w:val="24"/>
          <w:szCs w:val="24"/>
        </w:rPr>
      </w:pPr>
      <w:r>
        <w:rPr>
          <w:color w:val="000009"/>
          <w:sz w:val="24"/>
          <w:szCs w:val="24"/>
        </w:rPr>
        <w:t xml:space="preserve">- </w:t>
      </w:r>
      <w:r w:rsidRPr="00F92089">
        <w:rPr>
          <w:color w:val="000009"/>
          <w:sz w:val="24"/>
          <w:szCs w:val="24"/>
        </w:rPr>
        <w:t>организация</w:t>
      </w:r>
      <w:r w:rsidRPr="00F92089">
        <w:rPr>
          <w:color w:val="000009"/>
          <w:spacing w:val="10"/>
          <w:sz w:val="24"/>
          <w:szCs w:val="24"/>
        </w:rPr>
        <w:t xml:space="preserve"> </w:t>
      </w:r>
      <w:r w:rsidRPr="00F92089">
        <w:rPr>
          <w:color w:val="000009"/>
          <w:sz w:val="24"/>
          <w:szCs w:val="24"/>
        </w:rPr>
        <w:t>выставок</w:t>
      </w:r>
      <w:r w:rsidRPr="00F92089">
        <w:rPr>
          <w:color w:val="000009"/>
          <w:spacing w:val="71"/>
          <w:sz w:val="24"/>
          <w:szCs w:val="24"/>
        </w:rPr>
        <w:t xml:space="preserve"> </w:t>
      </w:r>
      <w:r w:rsidRPr="00F92089">
        <w:rPr>
          <w:color w:val="000009"/>
          <w:sz w:val="24"/>
          <w:szCs w:val="24"/>
        </w:rPr>
        <w:t>совместных</w:t>
      </w:r>
      <w:r w:rsidRPr="00F92089">
        <w:rPr>
          <w:color w:val="000009"/>
          <w:spacing w:val="68"/>
          <w:sz w:val="24"/>
          <w:szCs w:val="24"/>
        </w:rPr>
        <w:t xml:space="preserve"> </w:t>
      </w:r>
      <w:r w:rsidRPr="00F92089">
        <w:rPr>
          <w:color w:val="000009"/>
          <w:sz w:val="24"/>
          <w:szCs w:val="24"/>
        </w:rPr>
        <w:t>детско-родительских</w:t>
      </w:r>
      <w:r w:rsidRPr="00F92089">
        <w:rPr>
          <w:color w:val="000009"/>
          <w:spacing w:val="69"/>
          <w:sz w:val="24"/>
          <w:szCs w:val="24"/>
        </w:rPr>
        <w:t xml:space="preserve"> </w:t>
      </w:r>
      <w:r w:rsidRPr="00F92089">
        <w:rPr>
          <w:color w:val="000009"/>
          <w:sz w:val="24"/>
          <w:szCs w:val="24"/>
        </w:rPr>
        <w:t>работ</w:t>
      </w:r>
      <w:r w:rsidRPr="00F92089">
        <w:rPr>
          <w:color w:val="000009"/>
          <w:spacing w:val="69"/>
          <w:sz w:val="24"/>
          <w:szCs w:val="24"/>
        </w:rPr>
        <w:t xml:space="preserve"> </w:t>
      </w:r>
      <w:r w:rsidRPr="00F92089">
        <w:rPr>
          <w:color w:val="000009"/>
          <w:sz w:val="24"/>
          <w:szCs w:val="24"/>
        </w:rPr>
        <w:t>в</w:t>
      </w:r>
      <w:r w:rsidRPr="00F92089">
        <w:rPr>
          <w:color w:val="000009"/>
          <w:spacing w:val="68"/>
          <w:sz w:val="24"/>
          <w:szCs w:val="24"/>
        </w:rPr>
        <w:t xml:space="preserve"> </w:t>
      </w:r>
      <w:r>
        <w:rPr>
          <w:color w:val="000009"/>
          <w:sz w:val="24"/>
          <w:szCs w:val="24"/>
        </w:rPr>
        <w:t>ОКОУ «Курская школа»</w:t>
      </w:r>
      <w:r w:rsidRPr="006E366A">
        <w:rPr>
          <w:color w:val="000009"/>
        </w:rPr>
        <w:t>;</w:t>
      </w:r>
    </w:p>
    <w:p w:rsidR="004E6A2C" w:rsidRPr="006E366A" w:rsidRDefault="004E6A2C" w:rsidP="004E6A2C">
      <w:pPr>
        <w:pStyle w:val="a3"/>
        <w:tabs>
          <w:tab w:val="left" w:pos="9639"/>
        </w:tabs>
        <w:spacing w:line="276" w:lineRule="auto"/>
        <w:ind w:firstLine="720"/>
      </w:pPr>
      <w:r w:rsidRPr="006E366A">
        <w:rPr>
          <w:color w:val="000009"/>
        </w:rPr>
        <w:t>-</w:t>
      </w:r>
      <w:r w:rsidRPr="006E366A">
        <w:rPr>
          <w:color w:val="000009"/>
          <w:spacing w:val="-5"/>
        </w:rPr>
        <w:t xml:space="preserve"> </w:t>
      </w:r>
      <w:r w:rsidRPr="006E366A">
        <w:rPr>
          <w:color w:val="000009"/>
        </w:rPr>
        <w:t>участие</w:t>
      </w:r>
      <w:r w:rsidRPr="006E366A">
        <w:rPr>
          <w:color w:val="000009"/>
          <w:spacing w:val="-4"/>
        </w:rPr>
        <w:t xml:space="preserve"> </w:t>
      </w:r>
      <w:r w:rsidRPr="006E366A">
        <w:rPr>
          <w:color w:val="000009"/>
        </w:rPr>
        <w:t>детей</w:t>
      </w:r>
      <w:r w:rsidRPr="006E366A">
        <w:rPr>
          <w:color w:val="000009"/>
          <w:spacing w:val="-3"/>
        </w:rPr>
        <w:t xml:space="preserve"> </w:t>
      </w:r>
      <w:r w:rsidRPr="006E366A">
        <w:rPr>
          <w:color w:val="000009"/>
        </w:rPr>
        <w:t>и</w:t>
      </w:r>
      <w:r w:rsidRPr="006E366A">
        <w:rPr>
          <w:color w:val="000009"/>
          <w:spacing w:val="-3"/>
        </w:rPr>
        <w:t xml:space="preserve"> </w:t>
      </w:r>
      <w:r w:rsidRPr="006E366A">
        <w:rPr>
          <w:color w:val="000009"/>
        </w:rPr>
        <w:t>родителей</w:t>
      </w:r>
      <w:r w:rsidRPr="006E366A">
        <w:rPr>
          <w:color w:val="000009"/>
          <w:spacing w:val="-3"/>
        </w:rPr>
        <w:t xml:space="preserve"> </w:t>
      </w:r>
      <w:r w:rsidRPr="006E366A">
        <w:rPr>
          <w:color w:val="000009"/>
        </w:rPr>
        <w:t>в</w:t>
      </w:r>
      <w:r w:rsidRPr="006E366A">
        <w:rPr>
          <w:color w:val="000009"/>
          <w:spacing w:val="-5"/>
        </w:rPr>
        <w:t xml:space="preserve"> </w:t>
      </w:r>
      <w:r w:rsidRPr="006E366A">
        <w:rPr>
          <w:color w:val="000009"/>
        </w:rPr>
        <w:t>общегородских</w:t>
      </w:r>
      <w:r w:rsidRPr="006E366A">
        <w:rPr>
          <w:color w:val="000009"/>
          <w:spacing w:val="-3"/>
        </w:rPr>
        <w:t xml:space="preserve"> </w:t>
      </w:r>
      <w:r w:rsidRPr="006E366A">
        <w:rPr>
          <w:color w:val="000009"/>
        </w:rPr>
        <w:t>мероприятиях.</w:t>
      </w:r>
    </w:p>
    <w:p w:rsidR="004E6A2C" w:rsidRPr="006E366A" w:rsidRDefault="004E6A2C" w:rsidP="004E6A2C">
      <w:pPr>
        <w:pStyle w:val="a3"/>
        <w:tabs>
          <w:tab w:val="left" w:pos="9639"/>
        </w:tabs>
        <w:spacing w:line="276" w:lineRule="auto"/>
        <w:ind w:right="223" w:firstLine="720"/>
      </w:pPr>
      <w:r w:rsidRPr="006E366A">
        <w:rPr>
          <w:color w:val="000009"/>
        </w:rPr>
        <w:t>В коррекционно-развивающей работе педагогические работники пытаются привлечь</w:t>
      </w:r>
      <w:r w:rsidRPr="006E366A">
        <w:rPr>
          <w:color w:val="000009"/>
          <w:spacing w:val="1"/>
        </w:rPr>
        <w:t xml:space="preserve"> </w:t>
      </w:r>
      <w:r w:rsidRPr="006E366A">
        <w:rPr>
          <w:color w:val="000009"/>
        </w:rPr>
        <w:t>родителей</w:t>
      </w:r>
      <w:r w:rsidRPr="006E366A">
        <w:rPr>
          <w:color w:val="000009"/>
          <w:spacing w:val="-10"/>
        </w:rPr>
        <w:t xml:space="preserve"> </w:t>
      </w:r>
      <w:r w:rsidRPr="006E366A">
        <w:rPr>
          <w:color w:val="000009"/>
        </w:rPr>
        <w:t>через</w:t>
      </w:r>
      <w:r w:rsidRPr="006E366A">
        <w:rPr>
          <w:color w:val="000009"/>
          <w:spacing w:val="-10"/>
        </w:rPr>
        <w:t xml:space="preserve"> </w:t>
      </w:r>
      <w:r w:rsidRPr="006E366A">
        <w:rPr>
          <w:color w:val="000009"/>
        </w:rPr>
        <w:t>систему</w:t>
      </w:r>
      <w:r w:rsidRPr="006E366A">
        <w:rPr>
          <w:color w:val="000009"/>
          <w:spacing w:val="-9"/>
        </w:rPr>
        <w:t xml:space="preserve"> </w:t>
      </w:r>
      <w:r w:rsidRPr="006E366A">
        <w:rPr>
          <w:color w:val="000009"/>
        </w:rPr>
        <w:t>методических</w:t>
      </w:r>
      <w:r w:rsidRPr="006E366A">
        <w:rPr>
          <w:color w:val="000009"/>
          <w:spacing w:val="-10"/>
        </w:rPr>
        <w:t xml:space="preserve"> </w:t>
      </w:r>
      <w:r w:rsidRPr="006E366A">
        <w:rPr>
          <w:color w:val="000009"/>
        </w:rPr>
        <w:t>рекомендаций.</w:t>
      </w:r>
      <w:r w:rsidRPr="006E366A">
        <w:rPr>
          <w:color w:val="000009"/>
          <w:spacing w:val="-9"/>
        </w:rPr>
        <w:t xml:space="preserve"> </w:t>
      </w:r>
      <w:r w:rsidRPr="006E366A">
        <w:rPr>
          <w:color w:val="000009"/>
        </w:rPr>
        <w:t>Эти</w:t>
      </w:r>
      <w:r w:rsidRPr="006E366A">
        <w:rPr>
          <w:color w:val="000009"/>
          <w:spacing w:val="-9"/>
        </w:rPr>
        <w:t xml:space="preserve"> </w:t>
      </w:r>
      <w:r w:rsidRPr="006E366A">
        <w:rPr>
          <w:color w:val="000009"/>
        </w:rPr>
        <w:t>рекомендации</w:t>
      </w:r>
      <w:r w:rsidRPr="006E366A">
        <w:rPr>
          <w:color w:val="000009"/>
          <w:spacing w:val="-10"/>
        </w:rPr>
        <w:t xml:space="preserve"> </w:t>
      </w:r>
      <w:r w:rsidRPr="006E366A">
        <w:rPr>
          <w:color w:val="000009"/>
        </w:rPr>
        <w:t>родители</w:t>
      </w:r>
      <w:r w:rsidRPr="006E366A">
        <w:rPr>
          <w:color w:val="000009"/>
          <w:spacing w:val="-11"/>
        </w:rPr>
        <w:t xml:space="preserve"> </w:t>
      </w:r>
      <w:r w:rsidRPr="006E366A">
        <w:rPr>
          <w:color w:val="000009"/>
        </w:rPr>
        <w:t>получают</w:t>
      </w:r>
      <w:r w:rsidRPr="006E366A">
        <w:rPr>
          <w:color w:val="000009"/>
          <w:spacing w:val="-58"/>
        </w:rPr>
        <w:t xml:space="preserve"> </w:t>
      </w:r>
      <w:r w:rsidRPr="006E366A">
        <w:rPr>
          <w:color w:val="000009"/>
        </w:rPr>
        <w:t>в устной форме на вечерних приемах и утром при приеме детей. Рекомендации родителям по</w:t>
      </w:r>
      <w:r w:rsidRPr="006E366A">
        <w:rPr>
          <w:color w:val="000009"/>
          <w:spacing w:val="-57"/>
        </w:rPr>
        <w:t xml:space="preserve"> </w:t>
      </w:r>
      <w:r w:rsidRPr="006E366A">
        <w:rPr>
          <w:color w:val="000009"/>
        </w:rPr>
        <w:t>организации домашней работы с детьми необходимы для того, чтобы как можно скорее</w:t>
      </w:r>
      <w:r w:rsidRPr="006E366A">
        <w:rPr>
          <w:color w:val="000009"/>
          <w:spacing w:val="1"/>
        </w:rPr>
        <w:t xml:space="preserve"> </w:t>
      </w:r>
      <w:r w:rsidRPr="006E366A">
        <w:rPr>
          <w:color w:val="000009"/>
        </w:rPr>
        <w:t>ликвидировать</w:t>
      </w:r>
      <w:r w:rsidRPr="006E366A">
        <w:rPr>
          <w:color w:val="000009"/>
          <w:spacing w:val="1"/>
        </w:rPr>
        <w:t xml:space="preserve"> </w:t>
      </w:r>
      <w:r w:rsidRPr="006E366A">
        <w:rPr>
          <w:color w:val="000009"/>
        </w:rPr>
        <w:t>отставание</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w:t>
      </w:r>
      <w:r w:rsidRPr="006E366A">
        <w:rPr>
          <w:color w:val="000009"/>
          <w:spacing w:val="1"/>
        </w:rPr>
        <w:t xml:space="preserve"> </w:t>
      </w:r>
      <w:r w:rsidRPr="006E366A">
        <w:rPr>
          <w:color w:val="000009"/>
        </w:rPr>
        <w:t>как</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коммуникативном,</w:t>
      </w:r>
      <w:r w:rsidRPr="006E366A">
        <w:rPr>
          <w:color w:val="000009"/>
          <w:spacing w:val="1"/>
        </w:rPr>
        <w:t xml:space="preserve"> </w:t>
      </w:r>
      <w:r w:rsidRPr="006E366A">
        <w:rPr>
          <w:color w:val="000009"/>
        </w:rPr>
        <w:t>так</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общем</w:t>
      </w:r>
      <w:r w:rsidRPr="006E366A">
        <w:rPr>
          <w:color w:val="000009"/>
          <w:spacing w:val="1"/>
        </w:rPr>
        <w:t xml:space="preserve"> </w:t>
      </w:r>
      <w:r w:rsidRPr="006E366A">
        <w:rPr>
          <w:color w:val="000009"/>
        </w:rPr>
        <w:t>развитии.</w:t>
      </w:r>
      <w:r w:rsidRPr="006E366A">
        <w:rPr>
          <w:color w:val="000009"/>
          <w:spacing w:val="1"/>
        </w:rPr>
        <w:t xml:space="preserve"> </w:t>
      </w:r>
      <w:r w:rsidRPr="006E366A">
        <w:rPr>
          <w:color w:val="000009"/>
        </w:rPr>
        <w:t>Методические</w:t>
      </w:r>
      <w:r w:rsidRPr="006E366A">
        <w:rPr>
          <w:color w:val="000009"/>
          <w:spacing w:val="1"/>
        </w:rPr>
        <w:t xml:space="preserve"> </w:t>
      </w:r>
      <w:r w:rsidRPr="006E366A">
        <w:rPr>
          <w:color w:val="000009"/>
        </w:rPr>
        <w:t>рекомендации</w:t>
      </w:r>
      <w:r w:rsidRPr="006E366A">
        <w:rPr>
          <w:color w:val="000009"/>
          <w:spacing w:val="1"/>
        </w:rPr>
        <w:t xml:space="preserve"> </w:t>
      </w:r>
      <w:r w:rsidRPr="006E366A">
        <w:rPr>
          <w:color w:val="000009"/>
        </w:rPr>
        <w:t>подскажут</w:t>
      </w:r>
      <w:r w:rsidRPr="006E366A">
        <w:rPr>
          <w:color w:val="000009"/>
          <w:spacing w:val="1"/>
        </w:rPr>
        <w:t xml:space="preserve"> </w:t>
      </w:r>
      <w:r w:rsidRPr="006E366A">
        <w:rPr>
          <w:color w:val="000009"/>
        </w:rPr>
        <w:t>родителям,</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какое</w:t>
      </w:r>
      <w:r w:rsidRPr="006E366A">
        <w:rPr>
          <w:color w:val="000009"/>
          <w:spacing w:val="1"/>
        </w:rPr>
        <w:t xml:space="preserve"> </w:t>
      </w:r>
      <w:r w:rsidRPr="006E366A">
        <w:rPr>
          <w:color w:val="000009"/>
        </w:rPr>
        <w:t>время</w:t>
      </w:r>
      <w:r w:rsidRPr="006E366A">
        <w:rPr>
          <w:color w:val="000009"/>
          <w:spacing w:val="1"/>
        </w:rPr>
        <w:t xml:space="preserve"> </w:t>
      </w:r>
      <w:r w:rsidRPr="006E366A">
        <w:rPr>
          <w:color w:val="000009"/>
        </w:rPr>
        <w:t>лучше</w:t>
      </w:r>
      <w:r w:rsidRPr="006E366A">
        <w:rPr>
          <w:color w:val="000009"/>
          <w:spacing w:val="1"/>
        </w:rPr>
        <w:t xml:space="preserve"> </w:t>
      </w:r>
      <w:r w:rsidRPr="006E366A">
        <w:rPr>
          <w:color w:val="000009"/>
        </w:rPr>
        <w:t>организовать</w:t>
      </w:r>
      <w:r w:rsidRPr="006E366A">
        <w:rPr>
          <w:color w:val="000009"/>
          <w:spacing w:val="1"/>
        </w:rPr>
        <w:t xml:space="preserve"> </w:t>
      </w:r>
      <w:r w:rsidRPr="006E366A">
        <w:rPr>
          <w:color w:val="000009"/>
        </w:rPr>
        <w:t>совместную игровую деятельность с ребенком, во что и как следует играть с ребенком дома.</w:t>
      </w:r>
      <w:r w:rsidRPr="006E366A">
        <w:rPr>
          <w:color w:val="000009"/>
          <w:spacing w:val="1"/>
        </w:rPr>
        <w:t xml:space="preserve"> </w:t>
      </w:r>
      <w:r w:rsidRPr="006E366A">
        <w:rPr>
          <w:color w:val="000009"/>
        </w:rPr>
        <w:t>Они предоставят дошкольнику возможность занять активную позицию, вступить в диалог с</w:t>
      </w:r>
      <w:r w:rsidRPr="006E366A">
        <w:rPr>
          <w:color w:val="000009"/>
          <w:spacing w:val="1"/>
        </w:rPr>
        <w:t xml:space="preserve"> </w:t>
      </w:r>
      <w:r w:rsidRPr="006E366A">
        <w:rPr>
          <w:color w:val="000009"/>
        </w:rPr>
        <w:t>окружающим миром, найти ответы на многие вопросы с помощью взрослого. Так, родители</w:t>
      </w:r>
      <w:r w:rsidRPr="006E366A">
        <w:rPr>
          <w:color w:val="000009"/>
          <w:spacing w:val="1"/>
        </w:rPr>
        <w:t xml:space="preserve"> </w:t>
      </w:r>
      <w:r w:rsidRPr="006E366A">
        <w:rPr>
          <w:color w:val="000009"/>
        </w:rPr>
        <w:t>смогут предложить ребенку поиграть в различные подвижные игры, проведут пальчиковую</w:t>
      </w:r>
      <w:r w:rsidRPr="006E366A">
        <w:rPr>
          <w:color w:val="000009"/>
          <w:spacing w:val="1"/>
        </w:rPr>
        <w:t xml:space="preserve"> </w:t>
      </w:r>
      <w:r w:rsidRPr="006E366A">
        <w:rPr>
          <w:color w:val="000009"/>
        </w:rPr>
        <w:t>гимнастику, прочитают</w:t>
      </w:r>
      <w:r w:rsidRPr="006E366A">
        <w:rPr>
          <w:color w:val="000009"/>
          <w:spacing w:val="1"/>
        </w:rPr>
        <w:t xml:space="preserve"> </w:t>
      </w:r>
      <w:r w:rsidRPr="006E366A">
        <w:rPr>
          <w:color w:val="000009"/>
        </w:rPr>
        <w:t>стихи, помогут научиться лепить и рисовать, составлять рассказы и</w:t>
      </w:r>
      <w:r w:rsidRPr="006E366A">
        <w:rPr>
          <w:color w:val="000009"/>
          <w:spacing w:val="1"/>
        </w:rPr>
        <w:t xml:space="preserve"> </w:t>
      </w:r>
      <w:r w:rsidRPr="006E366A">
        <w:rPr>
          <w:color w:val="000009"/>
        </w:rPr>
        <w:t>отгадывать</w:t>
      </w:r>
      <w:r w:rsidRPr="006E366A">
        <w:rPr>
          <w:color w:val="000009"/>
          <w:spacing w:val="19"/>
        </w:rPr>
        <w:t xml:space="preserve"> </w:t>
      </w:r>
      <w:r w:rsidRPr="006E366A">
        <w:rPr>
          <w:color w:val="000009"/>
        </w:rPr>
        <w:t>загадки.</w:t>
      </w:r>
      <w:r w:rsidRPr="006E366A">
        <w:rPr>
          <w:color w:val="000009"/>
          <w:spacing w:val="18"/>
        </w:rPr>
        <w:t xml:space="preserve"> </w:t>
      </w:r>
      <w:r w:rsidRPr="006E366A">
        <w:rPr>
          <w:color w:val="000009"/>
        </w:rPr>
        <w:t>Выполняя</w:t>
      </w:r>
      <w:r w:rsidRPr="006E366A">
        <w:rPr>
          <w:color w:val="000009"/>
          <w:spacing w:val="19"/>
        </w:rPr>
        <w:t xml:space="preserve"> </w:t>
      </w:r>
      <w:r w:rsidRPr="006E366A">
        <w:rPr>
          <w:color w:val="000009"/>
        </w:rPr>
        <w:t>с</w:t>
      </w:r>
      <w:r w:rsidRPr="006E366A">
        <w:rPr>
          <w:color w:val="000009"/>
          <w:spacing w:val="18"/>
        </w:rPr>
        <w:t xml:space="preserve"> </w:t>
      </w:r>
      <w:r w:rsidRPr="006E366A">
        <w:rPr>
          <w:color w:val="000009"/>
        </w:rPr>
        <w:t>ребенком</w:t>
      </w:r>
      <w:r w:rsidRPr="006E366A">
        <w:rPr>
          <w:color w:val="000009"/>
          <w:spacing w:val="18"/>
        </w:rPr>
        <w:t xml:space="preserve"> </w:t>
      </w:r>
      <w:r w:rsidRPr="006E366A">
        <w:rPr>
          <w:color w:val="000009"/>
        </w:rPr>
        <w:t>предложенные</w:t>
      </w:r>
      <w:r w:rsidRPr="006E366A">
        <w:rPr>
          <w:color w:val="000009"/>
          <w:spacing w:val="17"/>
        </w:rPr>
        <w:t xml:space="preserve"> </w:t>
      </w:r>
      <w:r w:rsidRPr="006E366A">
        <w:rPr>
          <w:color w:val="000009"/>
        </w:rPr>
        <w:t>задания,</w:t>
      </w:r>
      <w:r w:rsidRPr="006E366A">
        <w:rPr>
          <w:color w:val="000009"/>
          <w:spacing w:val="18"/>
        </w:rPr>
        <w:t xml:space="preserve"> </w:t>
      </w:r>
      <w:r w:rsidRPr="006E366A">
        <w:rPr>
          <w:color w:val="000009"/>
        </w:rPr>
        <w:t>наблюдая,</w:t>
      </w:r>
      <w:r w:rsidRPr="006E366A">
        <w:rPr>
          <w:color w:val="000009"/>
          <w:spacing w:val="18"/>
        </w:rPr>
        <w:t xml:space="preserve"> </w:t>
      </w:r>
      <w:r w:rsidRPr="006E366A">
        <w:rPr>
          <w:color w:val="000009"/>
        </w:rPr>
        <w:t>рассматривая,</w:t>
      </w:r>
      <w:r>
        <w:rPr>
          <w:color w:val="000009"/>
        </w:rPr>
        <w:t xml:space="preserve"> </w:t>
      </w:r>
      <w:r w:rsidRPr="006E366A">
        <w:rPr>
          <w:color w:val="000009"/>
        </w:rPr>
        <w:t>играя,</w:t>
      </w:r>
      <w:r w:rsidRPr="006E366A">
        <w:rPr>
          <w:color w:val="000009"/>
          <w:spacing w:val="31"/>
        </w:rPr>
        <w:t xml:space="preserve"> </w:t>
      </w:r>
      <w:r w:rsidRPr="006E366A">
        <w:rPr>
          <w:color w:val="000009"/>
        </w:rPr>
        <w:t>взрослые</w:t>
      </w:r>
      <w:r w:rsidRPr="006E366A">
        <w:rPr>
          <w:color w:val="000009"/>
          <w:spacing w:val="31"/>
        </w:rPr>
        <w:t xml:space="preserve"> </w:t>
      </w:r>
      <w:r w:rsidRPr="006E366A">
        <w:rPr>
          <w:color w:val="000009"/>
        </w:rPr>
        <w:t>разовьют</w:t>
      </w:r>
      <w:r w:rsidRPr="006E366A">
        <w:rPr>
          <w:color w:val="000009"/>
          <w:spacing w:val="33"/>
        </w:rPr>
        <w:t xml:space="preserve"> </w:t>
      </w:r>
      <w:r w:rsidRPr="006E366A">
        <w:rPr>
          <w:color w:val="000009"/>
        </w:rPr>
        <w:t>его</w:t>
      </w:r>
      <w:r w:rsidRPr="006E366A">
        <w:rPr>
          <w:color w:val="000009"/>
          <w:spacing w:val="30"/>
        </w:rPr>
        <w:t xml:space="preserve"> </w:t>
      </w:r>
      <w:r w:rsidRPr="006E366A">
        <w:rPr>
          <w:color w:val="000009"/>
        </w:rPr>
        <w:t>речь,</w:t>
      </w:r>
      <w:r w:rsidRPr="006E366A">
        <w:rPr>
          <w:color w:val="000009"/>
          <w:spacing w:val="29"/>
        </w:rPr>
        <w:t xml:space="preserve"> </w:t>
      </w:r>
      <w:r w:rsidRPr="006E366A">
        <w:rPr>
          <w:color w:val="000009"/>
        </w:rPr>
        <w:t>зрительное</w:t>
      </w:r>
      <w:r w:rsidRPr="006E366A">
        <w:rPr>
          <w:color w:val="000009"/>
          <w:spacing w:val="31"/>
        </w:rPr>
        <w:t xml:space="preserve"> </w:t>
      </w:r>
      <w:r w:rsidRPr="006E366A">
        <w:rPr>
          <w:color w:val="000009"/>
        </w:rPr>
        <w:t>и</w:t>
      </w:r>
      <w:r w:rsidRPr="006E366A">
        <w:rPr>
          <w:color w:val="000009"/>
          <w:spacing w:val="33"/>
        </w:rPr>
        <w:t xml:space="preserve"> </w:t>
      </w:r>
      <w:r w:rsidRPr="006E366A">
        <w:rPr>
          <w:color w:val="000009"/>
        </w:rPr>
        <w:t>слуховое</w:t>
      </w:r>
      <w:r w:rsidRPr="006E366A">
        <w:rPr>
          <w:color w:val="000009"/>
          <w:spacing w:val="31"/>
        </w:rPr>
        <w:t xml:space="preserve"> </w:t>
      </w:r>
      <w:r w:rsidRPr="006E366A">
        <w:rPr>
          <w:color w:val="000009"/>
        </w:rPr>
        <w:t>внимание,</w:t>
      </w:r>
      <w:r w:rsidRPr="006E366A">
        <w:rPr>
          <w:color w:val="000009"/>
          <w:spacing w:val="31"/>
        </w:rPr>
        <w:t xml:space="preserve"> </w:t>
      </w:r>
      <w:r w:rsidRPr="006E366A">
        <w:rPr>
          <w:color w:val="000009"/>
        </w:rPr>
        <w:t>память</w:t>
      </w:r>
      <w:r w:rsidRPr="006E366A">
        <w:rPr>
          <w:color w:val="000009"/>
          <w:spacing w:val="31"/>
        </w:rPr>
        <w:t xml:space="preserve"> </w:t>
      </w:r>
      <w:r w:rsidRPr="006E366A">
        <w:rPr>
          <w:color w:val="000009"/>
        </w:rPr>
        <w:t>и</w:t>
      </w:r>
      <w:r w:rsidRPr="006E366A">
        <w:rPr>
          <w:color w:val="000009"/>
          <w:spacing w:val="33"/>
        </w:rPr>
        <w:t xml:space="preserve"> </w:t>
      </w:r>
      <w:r w:rsidRPr="006E366A">
        <w:rPr>
          <w:color w:val="000009"/>
        </w:rPr>
        <w:t>мышление,</w:t>
      </w:r>
      <w:r w:rsidRPr="006E366A">
        <w:rPr>
          <w:color w:val="000009"/>
          <w:spacing w:val="-58"/>
        </w:rPr>
        <w:t xml:space="preserve"> </w:t>
      </w:r>
      <w:r w:rsidRPr="006E366A">
        <w:rPr>
          <w:color w:val="000009"/>
        </w:rPr>
        <w:t>что</w:t>
      </w:r>
      <w:r w:rsidRPr="006E366A">
        <w:rPr>
          <w:color w:val="000009"/>
          <w:spacing w:val="-2"/>
        </w:rPr>
        <w:t xml:space="preserve"> </w:t>
      </w:r>
      <w:r w:rsidRPr="006E366A">
        <w:rPr>
          <w:color w:val="000009"/>
        </w:rPr>
        <w:t>станет</w:t>
      </w:r>
      <w:r w:rsidRPr="006E366A">
        <w:rPr>
          <w:color w:val="000009"/>
          <w:spacing w:val="-1"/>
        </w:rPr>
        <w:t xml:space="preserve"> </w:t>
      </w:r>
      <w:r w:rsidRPr="006E366A">
        <w:rPr>
          <w:color w:val="000009"/>
        </w:rPr>
        <w:t>залогом</w:t>
      </w:r>
      <w:r w:rsidRPr="006E366A">
        <w:rPr>
          <w:color w:val="000009"/>
          <w:spacing w:val="-3"/>
        </w:rPr>
        <w:t xml:space="preserve"> </w:t>
      </w:r>
      <w:r w:rsidRPr="006E366A">
        <w:rPr>
          <w:color w:val="000009"/>
        </w:rPr>
        <w:t>дальнейшего</w:t>
      </w:r>
      <w:r w:rsidRPr="006E366A">
        <w:rPr>
          <w:color w:val="000009"/>
          <w:spacing w:val="-1"/>
        </w:rPr>
        <w:t xml:space="preserve"> </w:t>
      </w:r>
      <w:r w:rsidRPr="006E366A">
        <w:rPr>
          <w:color w:val="000009"/>
        </w:rPr>
        <w:t>успешного</w:t>
      </w:r>
      <w:r w:rsidRPr="006E366A">
        <w:rPr>
          <w:color w:val="000009"/>
          <w:spacing w:val="-2"/>
        </w:rPr>
        <w:t xml:space="preserve"> </w:t>
      </w:r>
      <w:r w:rsidRPr="006E366A">
        <w:rPr>
          <w:color w:val="000009"/>
        </w:rPr>
        <w:t>обучения</w:t>
      </w:r>
      <w:r w:rsidRPr="006E366A">
        <w:rPr>
          <w:color w:val="000009"/>
          <w:spacing w:val="-1"/>
        </w:rPr>
        <w:t xml:space="preserve"> </w:t>
      </w:r>
      <w:r w:rsidRPr="006E366A">
        <w:rPr>
          <w:color w:val="000009"/>
        </w:rPr>
        <w:t>ребенка</w:t>
      </w:r>
      <w:r w:rsidRPr="006E366A">
        <w:rPr>
          <w:color w:val="000009"/>
          <w:spacing w:val="-2"/>
        </w:rPr>
        <w:t xml:space="preserve"> </w:t>
      </w:r>
      <w:r w:rsidRPr="006E366A">
        <w:rPr>
          <w:color w:val="000009"/>
        </w:rPr>
        <w:t>в</w:t>
      </w:r>
      <w:r w:rsidRPr="006E366A">
        <w:rPr>
          <w:color w:val="000009"/>
          <w:spacing w:val="-3"/>
        </w:rPr>
        <w:t xml:space="preserve"> </w:t>
      </w:r>
      <w:r w:rsidRPr="006E366A">
        <w:rPr>
          <w:color w:val="000009"/>
        </w:rPr>
        <w:t>школе.</w:t>
      </w:r>
    </w:p>
    <w:p w:rsidR="004E6A2C" w:rsidRPr="006E366A" w:rsidRDefault="004E6A2C" w:rsidP="004E6A2C">
      <w:pPr>
        <w:pStyle w:val="a3"/>
        <w:tabs>
          <w:tab w:val="left" w:pos="9639"/>
        </w:tabs>
        <w:spacing w:line="276" w:lineRule="auto"/>
        <w:ind w:right="228" w:firstLine="720"/>
      </w:pPr>
      <w:r w:rsidRPr="006E366A">
        <w:rPr>
          <w:color w:val="000009"/>
        </w:rPr>
        <w:t>Задания</w:t>
      </w:r>
      <w:r w:rsidRPr="006E366A">
        <w:rPr>
          <w:color w:val="000009"/>
          <w:spacing w:val="1"/>
        </w:rPr>
        <w:t xml:space="preserve"> </w:t>
      </w:r>
      <w:r w:rsidRPr="006E366A">
        <w:rPr>
          <w:color w:val="000009"/>
        </w:rPr>
        <w:t>подбираются в соответствии с изучаемыми лексическими темами и требованиями</w:t>
      </w:r>
      <w:r w:rsidRPr="006E366A">
        <w:rPr>
          <w:color w:val="000009"/>
          <w:spacing w:val="1"/>
        </w:rPr>
        <w:t xml:space="preserve"> </w:t>
      </w:r>
      <w:r w:rsidRPr="006E366A">
        <w:rPr>
          <w:color w:val="000009"/>
        </w:rPr>
        <w:t>программы. Для каждой возрастной группы учтены особенности развития детей данного</w:t>
      </w:r>
      <w:r w:rsidRPr="006E366A">
        <w:rPr>
          <w:color w:val="000009"/>
          <w:spacing w:val="1"/>
        </w:rPr>
        <w:t xml:space="preserve"> </w:t>
      </w:r>
      <w:r w:rsidRPr="006E366A">
        <w:rPr>
          <w:color w:val="000009"/>
        </w:rPr>
        <w:t>возраста.</w:t>
      </w:r>
      <w:r w:rsidRPr="006E366A">
        <w:rPr>
          <w:color w:val="000009"/>
          <w:spacing w:val="1"/>
        </w:rPr>
        <w:t xml:space="preserve"> </w:t>
      </w:r>
      <w:r w:rsidRPr="006E366A">
        <w:rPr>
          <w:color w:val="000009"/>
        </w:rPr>
        <w:t>Речевую</w:t>
      </w:r>
      <w:r w:rsidRPr="006E366A">
        <w:rPr>
          <w:color w:val="000009"/>
          <w:spacing w:val="1"/>
        </w:rPr>
        <w:t xml:space="preserve"> </w:t>
      </w:r>
      <w:r w:rsidRPr="006E366A">
        <w:rPr>
          <w:color w:val="000009"/>
        </w:rPr>
        <w:t>активность</w:t>
      </w:r>
      <w:r w:rsidRPr="006E366A">
        <w:rPr>
          <w:color w:val="000009"/>
          <w:spacing w:val="1"/>
        </w:rPr>
        <w:t xml:space="preserve"> </w:t>
      </w:r>
      <w:r w:rsidRPr="006E366A">
        <w:rPr>
          <w:color w:val="000009"/>
        </w:rPr>
        <w:t>таких</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родители</w:t>
      </w:r>
      <w:r w:rsidRPr="006E366A">
        <w:rPr>
          <w:color w:val="000009"/>
          <w:spacing w:val="1"/>
        </w:rPr>
        <w:t xml:space="preserve"> </w:t>
      </w:r>
      <w:r w:rsidRPr="006E366A">
        <w:rPr>
          <w:color w:val="000009"/>
        </w:rPr>
        <w:t>должны</w:t>
      </w:r>
      <w:r w:rsidRPr="006E366A">
        <w:rPr>
          <w:color w:val="000009"/>
          <w:spacing w:val="1"/>
        </w:rPr>
        <w:t xml:space="preserve"> </w:t>
      </w:r>
      <w:r w:rsidRPr="006E366A">
        <w:rPr>
          <w:color w:val="000009"/>
        </w:rPr>
        <w:t>поддерживать</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всячески</w:t>
      </w:r>
      <w:r w:rsidRPr="006E366A">
        <w:rPr>
          <w:color w:val="000009"/>
          <w:spacing w:val="1"/>
        </w:rPr>
        <w:t xml:space="preserve"> </w:t>
      </w:r>
      <w:r w:rsidRPr="006E366A">
        <w:rPr>
          <w:color w:val="000009"/>
        </w:rPr>
        <w:t>стимулировать.</w:t>
      </w:r>
      <w:r w:rsidRPr="006E366A">
        <w:rPr>
          <w:color w:val="000009"/>
          <w:spacing w:val="1"/>
        </w:rPr>
        <w:t xml:space="preserve"> </w:t>
      </w:r>
      <w:r w:rsidRPr="006E366A">
        <w:rPr>
          <w:color w:val="000009"/>
        </w:rPr>
        <w:t>Это</w:t>
      </w:r>
      <w:r w:rsidRPr="006E366A">
        <w:rPr>
          <w:color w:val="000009"/>
          <w:spacing w:val="1"/>
        </w:rPr>
        <w:t xml:space="preserve"> </w:t>
      </w:r>
      <w:r w:rsidRPr="006E366A">
        <w:rPr>
          <w:color w:val="000009"/>
        </w:rPr>
        <w:t>позволяет</w:t>
      </w:r>
      <w:r w:rsidRPr="006E366A">
        <w:rPr>
          <w:color w:val="000009"/>
          <w:spacing w:val="1"/>
        </w:rPr>
        <w:t xml:space="preserve"> </w:t>
      </w:r>
      <w:r w:rsidRPr="006E366A">
        <w:rPr>
          <w:color w:val="000009"/>
        </w:rPr>
        <w:t>укрепить</w:t>
      </w:r>
      <w:r w:rsidRPr="006E366A">
        <w:rPr>
          <w:color w:val="000009"/>
          <w:spacing w:val="1"/>
        </w:rPr>
        <w:t xml:space="preserve"> </w:t>
      </w:r>
      <w:r w:rsidRPr="006E366A">
        <w:rPr>
          <w:color w:val="000009"/>
        </w:rPr>
        <w:t>доверие</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к</w:t>
      </w:r>
      <w:r w:rsidRPr="006E366A">
        <w:rPr>
          <w:color w:val="000009"/>
          <w:spacing w:val="1"/>
        </w:rPr>
        <w:t xml:space="preserve"> </w:t>
      </w:r>
      <w:r w:rsidRPr="006E366A">
        <w:rPr>
          <w:color w:val="000009"/>
        </w:rPr>
        <w:t>окружающим</w:t>
      </w:r>
      <w:r w:rsidRPr="006E366A">
        <w:rPr>
          <w:color w:val="000009"/>
          <w:spacing w:val="1"/>
        </w:rPr>
        <w:t xml:space="preserve"> </w:t>
      </w:r>
      <w:r w:rsidRPr="006E366A">
        <w:rPr>
          <w:color w:val="000009"/>
        </w:rPr>
        <w:t>взрослым,</w:t>
      </w:r>
      <w:r w:rsidRPr="006E366A">
        <w:rPr>
          <w:color w:val="000009"/>
          <w:spacing w:val="1"/>
        </w:rPr>
        <w:t xml:space="preserve"> </w:t>
      </w:r>
      <w:r w:rsidRPr="006E366A">
        <w:rPr>
          <w:color w:val="000009"/>
        </w:rPr>
        <w:t>направить его познавательную активность в нужное русло, вселить в него уверенность в</w:t>
      </w:r>
      <w:r w:rsidRPr="006E366A">
        <w:rPr>
          <w:color w:val="000009"/>
          <w:spacing w:val="1"/>
        </w:rPr>
        <w:t xml:space="preserve"> </w:t>
      </w:r>
      <w:r w:rsidRPr="006E366A">
        <w:rPr>
          <w:color w:val="000009"/>
        </w:rPr>
        <w:t>собственных силах и возможностях, что будет способствовать преодолению отставания в</w:t>
      </w:r>
      <w:r w:rsidRPr="006E366A">
        <w:rPr>
          <w:color w:val="000009"/>
          <w:spacing w:val="1"/>
        </w:rPr>
        <w:t xml:space="preserve"> </w:t>
      </w:r>
      <w:r w:rsidRPr="006E366A">
        <w:rPr>
          <w:color w:val="000009"/>
        </w:rPr>
        <w:t>речевом</w:t>
      </w:r>
      <w:r w:rsidRPr="006E366A">
        <w:rPr>
          <w:color w:val="000009"/>
          <w:spacing w:val="1"/>
        </w:rPr>
        <w:t xml:space="preserve"> </w:t>
      </w:r>
      <w:r w:rsidRPr="006E366A">
        <w:rPr>
          <w:color w:val="000009"/>
        </w:rPr>
        <w:t>развитии.</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родители</w:t>
      </w:r>
      <w:r w:rsidRPr="006E366A">
        <w:rPr>
          <w:color w:val="000009"/>
          <w:spacing w:val="1"/>
        </w:rPr>
        <w:t xml:space="preserve"> </w:t>
      </w:r>
      <w:r w:rsidRPr="006E366A">
        <w:rPr>
          <w:color w:val="000009"/>
        </w:rPr>
        <w:t>должны</w:t>
      </w:r>
      <w:r w:rsidRPr="006E366A">
        <w:rPr>
          <w:color w:val="000009"/>
          <w:spacing w:val="1"/>
        </w:rPr>
        <w:t xml:space="preserve"> </w:t>
      </w:r>
      <w:r w:rsidRPr="006E366A">
        <w:rPr>
          <w:color w:val="000009"/>
        </w:rPr>
        <w:t>стремиться</w:t>
      </w:r>
      <w:r w:rsidRPr="006E366A">
        <w:rPr>
          <w:color w:val="000009"/>
          <w:spacing w:val="1"/>
        </w:rPr>
        <w:t xml:space="preserve"> </w:t>
      </w:r>
      <w:r w:rsidRPr="006E366A">
        <w:rPr>
          <w:color w:val="000009"/>
        </w:rPr>
        <w:t>создавать</w:t>
      </w:r>
      <w:r w:rsidRPr="006E366A">
        <w:rPr>
          <w:color w:val="000009"/>
          <w:spacing w:val="1"/>
        </w:rPr>
        <w:t xml:space="preserve"> </w:t>
      </w:r>
      <w:r w:rsidRPr="006E366A">
        <w:rPr>
          <w:color w:val="000009"/>
        </w:rPr>
        <w:t>такие</w:t>
      </w:r>
      <w:r w:rsidRPr="006E366A">
        <w:rPr>
          <w:color w:val="000009"/>
          <w:spacing w:val="1"/>
        </w:rPr>
        <w:t xml:space="preserve"> </w:t>
      </w:r>
      <w:r w:rsidRPr="006E366A">
        <w:rPr>
          <w:color w:val="000009"/>
        </w:rPr>
        <w:t>ситуации,</w:t>
      </w:r>
      <w:r w:rsidRPr="006E366A">
        <w:rPr>
          <w:color w:val="000009"/>
          <w:spacing w:val="1"/>
        </w:rPr>
        <w:t xml:space="preserve"> </w:t>
      </w:r>
      <w:r w:rsidRPr="006E366A">
        <w:rPr>
          <w:color w:val="000009"/>
        </w:rPr>
        <w:t>которые будут побуждать детей применять знания и умения, имеющиеся в их жизненном</w:t>
      </w:r>
      <w:r w:rsidRPr="006E366A">
        <w:rPr>
          <w:color w:val="000009"/>
          <w:spacing w:val="1"/>
        </w:rPr>
        <w:t xml:space="preserve"> </w:t>
      </w:r>
      <w:r w:rsidRPr="006E366A">
        <w:rPr>
          <w:color w:val="000009"/>
        </w:rPr>
        <w:t>багаже. Опора на знания, которые были сформированы в раннем</w:t>
      </w:r>
      <w:r w:rsidRPr="006E366A">
        <w:rPr>
          <w:color w:val="000009"/>
          <w:spacing w:val="1"/>
        </w:rPr>
        <w:t xml:space="preserve"> </w:t>
      </w:r>
      <w:r w:rsidRPr="006E366A">
        <w:rPr>
          <w:color w:val="000009"/>
        </w:rPr>
        <w:t>возрасте, должна стать</w:t>
      </w:r>
      <w:r w:rsidRPr="006E366A">
        <w:rPr>
          <w:color w:val="000009"/>
          <w:spacing w:val="1"/>
        </w:rPr>
        <w:t xml:space="preserve"> </w:t>
      </w:r>
      <w:r w:rsidRPr="006E366A">
        <w:rPr>
          <w:color w:val="000009"/>
        </w:rPr>
        <w:t>одной</w:t>
      </w:r>
      <w:r w:rsidRPr="006E366A">
        <w:rPr>
          <w:color w:val="000009"/>
          <w:spacing w:val="1"/>
        </w:rPr>
        <w:t xml:space="preserve"> </w:t>
      </w:r>
      <w:r w:rsidRPr="006E366A">
        <w:rPr>
          <w:color w:val="000009"/>
        </w:rPr>
        <w:t>из</w:t>
      </w:r>
      <w:r w:rsidRPr="006E366A">
        <w:rPr>
          <w:color w:val="000009"/>
          <w:spacing w:val="1"/>
        </w:rPr>
        <w:t xml:space="preserve"> </w:t>
      </w:r>
      <w:r w:rsidRPr="006E366A">
        <w:rPr>
          <w:color w:val="000009"/>
        </w:rPr>
        <w:t>основ</w:t>
      </w:r>
      <w:r w:rsidRPr="006E366A">
        <w:rPr>
          <w:color w:val="000009"/>
          <w:spacing w:val="1"/>
        </w:rPr>
        <w:t xml:space="preserve"> </w:t>
      </w:r>
      <w:r w:rsidRPr="006E366A">
        <w:rPr>
          <w:color w:val="000009"/>
        </w:rPr>
        <w:t>домашней</w:t>
      </w:r>
      <w:r w:rsidRPr="006E366A">
        <w:rPr>
          <w:color w:val="000009"/>
          <w:spacing w:val="1"/>
        </w:rPr>
        <w:t xml:space="preserve"> </w:t>
      </w:r>
      <w:r w:rsidRPr="006E366A">
        <w:rPr>
          <w:color w:val="000009"/>
        </w:rPr>
        <w:t>совместной</w:t>
      </w:r>
      <w:r w:rsidRPr="006E366A">
        <w:rPr>
          <w:color w:val="000009"/>
          <w:spacing w:val="1"/>
        </w:rPr>
        <w:t xml:space="preserve"> </w:t>
      </w:r>
      <w:r w:rsidRPr="006E366A">
        <w:rPr>
          <w:color w:val="000009"/>
        </w:rPr>
        <w:t>деятельности</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детьми.</w:t>
      </w:r>
      <w:r w:rsidRPr="006E366A">
        <w:rPr>
          <w:color w:val="000009"/>
          <w:spacing w:val="1"/>
        </w:rPr>
        <w:t xml:space="preserve"> </w:t>
      </w:r>
      <w:r w:rsidRPr="006E366A">
        <w:rPr>
          <w:color w:val="000009"/>
        </w:rPr>
        <w:t>Родители</w:t>
      </w:r>
      <w:r w:rsidRPr="006E366A">
        <w:rPr>
          <w:color w:val="000009"/>
          <w:spacing w:val="1"/>
        </w:rPr>
        <w:t xml:space="preserve"> </w:t>
      </w:r>
      <w:r w:rsidRPr="006E366A">
        <w:rPr>
          <w:color w:val="000009"/>
        </w:rPr>
        <w:t>должны</w:t>
      </w:r>
      <w:r w:rsidRPr="006E366A">
        <w:rPr>
          <w:color w:val="000009"/>
          <w:spacing w:val="1"/>
        </w:rPr>
        <w:t xml:space="preserve"> </w:t>
      </w:r>
      <w:r w:rsidRPr="006E366A">
        <w:rPr>
          <w:color w:val="000009"/>
        </w:rPr>
        <w:t>стимулировать</w:t>
      </w:r>
      <w:r w:rsidRPr="006E366A">
        <w:rPr>
          <w:color w:val="000009"/>
          <w:spacing w:val="-8"/>
        </w:rPr>
        <w:t xml:space="preserve"> </w:t>
      </w:r>
      <w:r w:rsidRPr="006E366A">
        <w:rPr>
          <w:color w:val="000009"/>
        </w:rPr>
        <w:t>познавательную</w:t>
      </w:r>
      <w:r w:rsidRPr="006E366A">
        <w:rPr>
          <w:color w:val="000009"/>
          <w:spacing w:val="-6"/>
        </w:rPr>
        <w:t xml:space="preserve"> </w:t>
      </w:r>
      <w:r w:rsidRPr="006E366A">
        <w:rPr>
          <w:color w:val="000009"/>
        </w:rPr>
        <w:t>активность</w:t>
      </w:r>
      <w:r w:rsidRPr="006E366A">
        <w:rPr>
          <w:color w:val="000009"/>
          <w:spacing w:val="-5"/>
        </w:rPr>
        <w:t xml:space="preserve"> </w:t>
      </w:r>
      <w:r w:rsidRPr="006E366A">
        <w:rPr>
          <w:color w:val="000009"/>
        </w:rPr>
        <w:t>детей,</w:t>
      </w:r>
      <w:r w:rsidRPr="006E366A">
        <w:rPr>
          <w:color w:val="000009"/>
          <w:spacing w:val="-6"/>
        </w:rPr>
        <w:t xml:space="preserve"> </w:t>
      </w:r>
      <w:r w:rsidRPr="006E366A">
        <w:rPr>
          <w:color w:val="000009"/>
        </w:rPr>
        <w:t>создавать</w:t>
      </w:r>
      <w:r w:rsidRPr="006E366A">
        <w:rPr>
          <w:color w:val="000009"/>
          <w:spacing w:val="-5"/>
        </w:rPr>
        <w:t xml:space="preserve"> </w:t>
      </w:r>
      <w:r w:rsidRPr="006E366A">
        <w:rPr>
          <w:color w:val="000009"/>
        </w:rPr>
        <w:t>творческие</w:t>
      </w:r>
      <w:r w:rsidRPr="006E366A">
        <w:rPr>
          <w:color w:val="000009"/>
          <w:spacing w:val="-7"/>
        </w:rPr>
        <w:t xml:space="preserve"> </w:t>
      </w:r>
      <w:r w:rsidRPr="006E366A">
        <w:rPr>
          <w:color w:val="000009"/>
        </w:rPr>
        <w:t>игровые</w:t>
      </w:r>
      <w:r w:rsidRPr="006E366A">
        <w:rPr>
          <w:color w:val="000009"/>
          <w:spacing w:val="-7"/>
        </w:rPr>
        <w:t xml:space="preserve"> </w:t>
      </w:r>
      <w:r w:rsidRPr="006E366A">
        <w:rPr>
          <w:color w:val="000009"/>
        </w:rPr>
        <w:t>ситуации.</w:t>
      </w:r>
    </w:p>
    <w:p w:rsidR="004E6A2C" w:rsidRPr="006E366A" w:rsidRDefault="004E6A2C" w:rsidP="004E6A2C">
      <w:pPr>
        <w:pStyle w:val="a3"/>
        <w:tabs>
          <w:tab w:val="left" w:pos="9639"/>
        </w:tabs>
        <w:spacing w:line="276" w:lineRule="auto"/>
        <w:ind w:right="227" w:firstLine="720"/>
      </w:pPr>
      <w:r w:rsidRPr="006E366A">
        <w:rPr>
          <w:color w:val="000009"/>
        </w:rPr>
        <w:t>На эти особенности организации домашних занятий с детьми каждой группы родителей</w:t>
      </w:r>
      <w:r w:rsidRPr="006E366A">
        <w:rPr>
          <w:color w:val="000009"/>
          <w:spacing w:val="1"/>
        </w:rPr>
        <w:t xml:space="preserve"> </w:t>
      </w:r>
      <w:r w:rsidRPr="006E366A">
        <w:rPr>
          <w:color w:val="000009"/>
        </w:rPr>
        <w:t>должны</w:t>
      </w:r>
      <w:r w:rsidRPr="006E366A">
        <w:rPr>
          <w:color w:val="000009"/>
          <w:spacing w:val="1"/>
        </w:rPr>
        <w:t xml:space="preserve"> </w:t>
      </w:r>
      <w:r w:rsidRPr="006E366A">
        <w:rPr>
          <w:color w:val="000009"/>
        </w:rPr>
        <w:t>нацеливать</w:t>
      </w:r>
      <w:r w:rsidRPr="006E366A">
        <w:rPr>
          <w:color w:val="000009"/>
          <w:spacing w:val="1"/>
        </w:rPr>
        <w:t xml:space="preserve"> </w:t>
      </w:r>
      <w:r w:rsidRPr="006E366A">
        <w:rPr>
          <w:color w:val="000009"/>
        </w:rPr>
        <w:t>специалисты</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своих</w:t>
      </w:r>
      <w:r w:rsidRPr="006E366A">
        <w:rPr>
          <w:color w:val="000009"/>
          <w:spacing w:val="1"/>
        </w:rPr>
        <w:t xml:space="preserve"> </w:t>
      </w:r>
      <w:r w:rsidRPr="006E366A">
        <w:rPr>
          <w:color w:val="000009"/>
        </w:rPr>
        <w:t>консультативных</w:t>
      </w:r>
      <w:r w:rsidRPr="006E366A">
        <w:rPr>
          <w:color w:val="000009"/>
          <w:spacing w:val="1"/>
        </w:rPr>
        <w:t xml:space="preserve"> </w:t>
      </w:r>
      <w:r w:rsidRPr="006E366A">
        <w:rPr>
          <w:color w:val="000009"/>
        </w:rPr>
        <w:t>приемах,</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материалах</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стендах</w:t>
      </w:r>
      <w:r w:rsidRPr="006E366A">
        <w:rPr>
          <w:color w:val="000009"/>
          <w:spacing w:val="-1"/>
        </w:rPr>
        <w:t xml:space="preserve"> </w:t>
      </w:r>
      <w:r w:rsidRPr="006E366A">
        <w:rPr>
          <w:color w:val="000009"/>
        </w:rPr>
        <w:t>и в</w:t>
      </w:r>
      <w:r w:rsidRPr="006E366A">
        <w:rPr>
          <w:color w:val="000009"/>
          <w:spacing w:val="-1"/>
        </w:rPr>
        <w:t xml:space="preserve"> </w:t>
      </w:r>
      <w:r w:rsidRPr="006E366A">
        <w:rPr>
          <w:color w:val="000009"/>
        </w:rPr>
        <w:t>родительский</w:t>
      </w:r>
      <w:r w:rsidRPr="006E366A">
        <w:rPr>
          <w:color w:val="000009"/>
          <w:spacing w:val="-1"/>
        </w:rPr>
        <w:t xml:space="preserve"> </w:t>
      </w:r>
      <w:r w:rsidRPr="006E366A">
        <w:rPr>
          <w:color w:val="000009"/>
        </w:rPr>
        <w:t>уголках.</w:t>
      </w:r>
    </w:p>
    <w:p w:rsidR="004E6A2C" w:rsidRPr="006E366A" w:rsidRDefault="004E6A2C" w:rsidP="004E6A2C">
      <w:pPr>
        <w:pStyle w:val="a3"/>
        <w:tabs>
          <w:tab w:val="left" w:pos="9639"/>
        </w:tabs>
        <w:spacing w:line="276" w:lineRule="auto"/>
        <w:ind w:firstLine="720"/>
      </w:pPr>
      <w:r w:rsidRPr="006E366A">
        <w:rPr>
          <w:color w:val="000009"/>
        </w:rPr>
        <w:t>При</w:t>
      </w:r>
      <w:r w:rsidRPr="006E366A">
        <w:rPr>
          <w:color w:val="000009"/>
          <w:spacing w:val="-9"/>
        </w:rPr>
        <w:t xml:space="preserve"> </w:t>
      </w:r>
      <w:r w:rsidRPr="006E366A">
        <w:rPr>
          <w:color w:val="000009"/>
        </w:rPr>
        <w:t>взаимодействии</w:t>
      </w:r>
      <w:r w:rsidRPr="006E366A">
        <w:rPr>
          <w:color w:val="000009"/>
          <w:spacing w:val="-8"/>
        </w:rPr>
        <w:t xml:space="preserve"> </w:t>
      </w:r>
      <w:r w:rsidRPr="006E366A">
        <w:rPr>
          <w:color w:val="000009"/>
        </w:rPr>
        <w:t>с</w:t>
      </w:r>
      <w:r w:rsidRPr="006E366A">
        <w:rPr>
          <w:color w:val="000009"/>
          <w:spacing w:val="-12"/>
        </w:rPr>
        <w:t xml:space="preserve"> </w:t>
      </w:r>
      <w:r w:rsidRPr="006E366A">
        <w:rPr>
          <w:color w:val="000009"/>
        </w:rPr>
        <w:t>семьями</w:t>
      </w:r>
      <w:r w:rsidRPr="006E366A">
        <w:rPr>
          <w:color w:val="000009"/>
          <w:spacing w:val="-8"/>
        </w:rPr>
        <w:t xml:space="preserve"> </w:t>
      </w:r>
      <w:r w:rsidRPr="006E366A">
        <w:rPr>
          <w:color w:val="000009"/>
        </w:rPr>
        <w:t>детей</w:t>
      </w:r>
      <w:r w:rsidRPr="006E366A">
        <w:rPr>
          <w:color w:val="000009"/>
          <w:spacing w:val="-9"/>
        </w:rPr>
        <w:t xml:space="preserve"> </w:t>
      </w:r>
      <w:r w:rsidRPr="006E366A">
        <w:rPr>
          <w:color w:val="000009"/>
        </w:rPr>
        <w:t>с</w:t>
      </w:r>
      <w:r w:rsidRPr="006E366A">
        <w:rPr>
          <w:color w:val="000009"/>
          <w:spacing w:val="-9"/>
        </w:rPr>
        <w:t xml:space="preserve"> </w:t>
      </w:r>
      <w:r w:rsidRPr="006E366A">
        <w:rPr>
          <w:color w:val="000009"/>
        </w:rPr>
        <w:t>РАС</w:t>
      </w:r>
      <w:r w:rsidRPr="006E366A">
        <w:rPr>
          <w:color w:val="000009"/>
          <w:spacing w:val="-8"/>
        </w:rPr>
        <w:t xml:space="preserve"> </w:t>
      </w:r>
      <w:r w:rsidRPr="006E366A">
        <w:rPr>
          <w:color w:val="000009"/>
        </w:rPr>
        <w:t>педагоги</w:t>
      </w:r>
      <w:r w:rsidRPr="006E366A">
        <w:rPr>
          <w:color w:val="000009"/>
          <w:spacing w:val="-8"/>
        </w:rPr>
        <w:t xml:space="preserve"> </w:t>
      </w:r>
      <w:r w:rsidRPr="006E366A">
        <w:rPr>
          <w:color w:val="000009"/>
        </w:rPr>
        <w:t>должны:</w:t>
      </w:r>
    </w:p>
    <w:p w:rsidR="004E6A2C" w:rsidRPr="003E0751" w:rsidRDefault="004E6A2C" w:rsidP="004E6A2C">
      <w:pPr>
        <w:pStyle w:val="a5"/>
        <w:numPr>
          <w:ilvl w:val="0"/>
          <w:numId w:val="7"/>
        </w:numPr>
        <w:tabs>
          <w:tab w:val="left" w:pos="929"/>
          <w:tab w:val="left" w:pos="9639"/>
        </w:tabs>
        <w:spacing w:line="276" w:lineRule="auto"/>
        <w:ind w:right="220" w:firstLine="489"/>
        <w:rPr>
          <w:sz w:val="24"/>
          <w:szCs w:val="24"/>
        </w:rPr>
      </w:pPr>
      <w:r w:rsidRPr="006E366A">
        <w:rPr>
          <w:color w:val="000009"/>
          <w:sz w:val="24"/>
          <w:szCs w:val="24"/>
        </w:rPr>
        <w:t>Ориентировать родителей на изменения в личностном развитии</w:t>
      </w:r>
      <w:r w:rsidRPr="006E366A">
        <w:rPr>
          <w:color w:val="000009"/>
          <w:spacing w:val="1"/>
          <w:sz w:val="24"/>
          <w:szCs w:val="24"/>
        </w:rPr>
        <w:t xml:space="preserve"> </w:t>
      </w:r>
      <w:r w:rsidRPr="006E366A">
        <w:rPr>
          <w:color w:val="000009"/>
          <w:sz w:val="24"/>
          <w:szCs w:val="24"/>
        </w:rPr>
        <w:t>дошкольников —</w:t>
      </w:r>
      <w:r w:rsidRPr="006E366A">
        <w:rPr>
          <w:color w:val="000009"/>
          <w:spacing w:val="1"/>
          <w:sz w:val="24"/>
          <w:szCs w:val="24"/>
        </w:rPr>
        <w:t xml:space="preserve"> </w:t>
      </w:r>
      <w:r w:rsidRPr="006E366A">
        <w:rPr>
          <w:color w:val="000009"/>
          <w:sz w:val="24"/>
          <w:szCs w:val="24"/>
        </w:rPr>
        <w:t>развитие любознательности, самостоятельности, инициативы и творчества в детских видах</w:t>
      </w:r>
      <w:r w:rsidRPr="006E366A">
        <w:rPr>
          <w:color w:val="000009"/>
          <w:spacing w:val="1"/>
          <w:sz w:val="24"/>
          <w:szCs w:val="24"/>
        </w:rPr>
        <w:t xml:space="preserve"> </w:t>
      </w:r>
      <w:r w:rsidRPr="006E366A">
        <w:rPr>
          <w:color w:val="000009"/>
          <w:sz w:val="24"/>
          <w:szCs w:val="24"/>
        </w:rPr>
        <w:t>деятельности.</w:t>
      </w:r>
      <w:r w:rsidRPr="006E366A">
        <w:rPr>
          <w:color w:val="000009"/>
          <w:spacing w:val="-8"/>
          <w:sz w:val="24"/>
          <w:szCs w:val="24"/>
        </w:rPr>
        <w:t xml:space="preserve"> </w:t>
      </w:r>
      <w:r w:rsidRPr="006E366A">
        <w:rPr>
          <w:color w:val="000009"/>
          <w:sz w:val="24"/>
          <w:szCs w:val="24"/>
        </w:rPr>
        <w:t>Помочь</w:t>
      </w:r>
      <w:r w:rsidRPr="006E366A">
        <w:rPr>
          <w:color w:val="000009"/>
          <w:spacing w:val="-8"/>
          <w:sz w:val="24"/>
          <w:szCs w:val="24"/>
        </w:rPr>
        <w:t xml:space="preserve"> </w:t>
      </w:r>
      <w:r w:rsidRPr="006E366A">
        <w:rPr>
          <w:color w:val="000009"/>
          <w:sz w:val="24"/>
          <w:szCs w:val="24"/>
        </w:rPr>
        <w:t>родителям</w:t>
      </w:r>
      <w:r w:rsidRPr="006E366A">
        <w:rPr>
          <w:color w:val="000009"/>
          <w:spacing w:val="-9"/>
          <w:sz w:val="24"/>
          <w:szCs w:val="24"/>
        </w:rPr>
        <w:t xml:space="preserve"> </w:t>
      </w:r>
      <w:r w:rsidRPr="006E366A">
        <w:rPr>
          <w:color w:val="000009"/>
          <w:sz w:val="24"/>
          <w:szCs w:val="24"/>
        </w:rPr>
        <w:t>учитывать</w:t>
      </w:r>
      <w:r w:rsidRPr="006E366A">
        <w:rPr>
          <w:color w:val="000009"/>
          <w:spacing w:val="-7"/>
          <w:sz w:val="24"/>
          <w:szCs w:val="24"/>
        </w:rPr>
        <w:t xml:space="preserve"> </w:t>
      </w:r>
      <w:r w:rsidRPr="006E366A">
        <w:rPr>
          <w:color w:val="000009"/>
          <w:sz w:val="24"/>
          <w:szCs w:val="24"/>
        </w:rPr>
        <w:t>эти</w:t>
      </w:r>
      <w:r w:rsidRPr="006E366A">
        <w:rPr>
          <w:color w:val="000009"/>
          <w:spacing w:val="-7"/>
          <w:sz w:val="24"/>
          <w:szCs w:val="24"/>
        </w:rPr>
        <w:t xml:space="preserve"> </w:t>
      </w:r>
      <w:r w:rsidRPr="006E366A">
        <w:rPr>
          <w:color w:val="000009"/>
          <w:sz w:val="24"/>
          <w:szCs w:val="24"/>
        </w:rPr>
        <w:t>изменения</w:t>
      </w:r>
      <w:r w:rsidRPr="006E366A">
        <w:rPr>
          <w:color w:val="000009"/>
          <w:spacing w:val="-8"/>
          <w:sz w:val="24"/>
          <w:szCs w:val="24"/>
        </w:rPr>
        <w:t xml:space="preserve"> </w:t>
      </w:r>
      <w:r w:rsidRPr="006E366A">
        <w:rPr>
          <w:color w:val="000009"/>
          <w:sz w:val="24"/>
          <w:szCs w:val="24"/>
        </w:rPr>
        <w:t>в</w:t>
      </w:r>
      <w:r w:rsidRPr="006E366A">
        <w:rPr>
          <w:color w:val="000009"/>
          <w:spacing w:val="-9"/>
          <w:sz w:val="24"/>
          <w:szCs w:val="24"/>
        </w:rPr>
        <w:t xml:space="preserve"> </w:t>
      </w:r>
      <w:r w:rsidRPr="006E366A">
        <w:rPr>
          <w:color w:val="000009"/>
          <w:sz w:val="24"/>
          <w:szCs w:val="24"/>
        </w:rPr>
        <w:t>своей</w:t>
      </w:r>
      <w:r w:rsidRPr="006E366A">
        <w:rPr>
          <w:color w:val="000009"/>
          <w:spacing w:val="-8"/>
          <w:sz w:val="24"/>
          <w:szCs w:val="24"/>
        </w:rPr>
        <w:t xml:space="preserve"> </w:t>
      </w:r>
      <w:r w:rsidRPr="006E366A">
        <w:rPr>
          <w:color w:val="000009"/>
          <w:sz w:val="24"/>
          <w:szCs w:val="24"/>
        </w:rPr>
        <w:t>педагогической</w:t>
      </w:r>
      <w:r w:rsidRPr="006E366A">
        <w:rPr>
          <w:color w:val="000009"/>
          <w:spacing w:val="-7"/>
          <w:sz w:val="24"/>
          <w:szCs w:val="24"/>
        </w:rPr>
        <w:t xml:space="preserve"> </w:t>
      </w:r>
      <w:r w:rsidRPr="006E366A">
        <w:rPr>
          <w:color w:val="000009"/>
          <w:sz w:val="24"/>
          <w:szCs w:val="24"/>
        </w:rPr>
        <w:t>практике.</w:t>
      </w:r>
    </w:p>
    <w:p w:rsidR="004E6A2C" w:rsidRPr="003E0751" w:rsidRDefault="004E6A2C" w:rsidP="004E6A2C">
      <w:pPr>
        <w:pStyle w:val="a5"/>
        <w:numPr>
          <w:ilvl w:val="0"/>
          <w:numId w:val="7"/>
        </w:numPr>
        <w:tabs>
          <w:tab w:val="left" w:pos="929"/>
          <w:tab w:val="left" w:pos="9639"/>
        </w:tabs>
        <w:spacing w:line="276" w:lineRule="auto"/>
        <w:ind w:right="220" w:firstLine="489"/>
        <w:rPr>
          <w:sz w:val="24"/>
          <w:szCs w:val="24"/>
        </w:rPr>
      </w:pPr>
      <w:r w:rsidRPr="003E0751">
        <w:rPr>
          <w:color w:val="000009"/>
          <w:sz w:val="24"/>
          <w:szCs w:val="24"/>
        </w:rPr>
        <w:t>Способствовать</w:t>
      </w:r>
      <w:r w:rsidRPr="003E0751">
        <w:rPr>
          <w:color w:val="000009"/>
          <w:spacing w:val="1"/>
          <w:sz w:val="24"/>
          <w:szCs w:val="24"/>
        </w:rPr>
        <w:t xml:space="preserve"> </w:t>
      </w:r>
      <w:r w:rsidRPr="003E0751">
        <w:rPr>
          <w:color w:val="000009"/>
          <w:sz w:val="24"/>
          <w:szCs w:val="24"/>
        </w:rPr>
        <w:t>укреплению</w:t>
      </w:r>
      <w:r w:rsidRPr="003E0751">
        <w:rPr>
          <w:color w:val="000009"/>
          <w:spacing w:val="1"/>
          <w:sz w:val="24"/>
          <w:szCs w:val="24"/>
        </w:rPr>
        <w:t xml:space="preserve"> </w:t>
      </w:r>
      <w:r w:rsidRPr="003E0751">
        <w:rPr>
          <w:color w:val="000009"/>
          <w:sz w:val="24"/>
          <w:szCs w:val="24"/>
        </w:rPr>
        <w:t>физического</w:t>
      </w:r>
      <w:r w:rsidRPr="003E0751">
        <w:rPr>
          <w:color w:val="000009"/>
          <w:spacing w:val="1"/>
          <w:sz w:val="24"/>
          <w:szCs w:val="24"/>
        </w:rPr>
        <w:t xml:space="preserve"> </w:t>
      </w:r>
      <w:r w:rsidRPr="003E0751">
        <w:rPr>
          <w:color w:val="000009"/>
          <w:sz w:val="24"/>
          <w:szCs w:val="24"/>
        </w:rPr>
        <w:t>здоровья</w:t>
      </w:r>
      <w:r w:rsidRPr="003E0751">
        <w:rPr>
          <w:color w:val="000009"/>
          <w:spacing w:val="1"/>
          <w:sz w:val="24"/>
          <w:szCs w:val="24"/>
        </w:rPr>
        <w:t xml:space="preserve"> </w:t>
      </w:r>
      <w:r w:rsidRPr="003E0751">
        <w:rPr>
          <w:color w:val="000009"/>
          <w:sz w:val="24"/>
          <w:szCs w:val="24"/>
        </w:rPr>
        <w:t>дошкольников</w:t>
      </w:r>
      <w:r w:rsidRPr="003E0751">
        <w:rPr>
          <w:color w:val="000009"/>
          <w:spacing w:val="1"/>
          <w:sz w:val="24"/>
          <w:szCs w:val="24"/>
        </w:rPr>
        <w:t xml:space="preserve"> </w:t>
      </w:r>
      <w:r w:rsidRPr="003E0751">
        <w:rPr>
          <w:color w:val="000009"/>
          <w:sz w:val="24"/>
          <w:szCs w:val="24"/>
        </w:rPr>
        <w:t>в</w:t>
      </w:r>
      <w:r w:rsidRPr="003E0751">
        <w:rPr>
          <w:color w:val="000009"/>
          <w:spacing w:val="1"/>
          <w:sz w:val="24"/>
          <w:szCs w:val="24"/>
        </w:rPr>
        <w:t xml:space="preserve"> </w:t>
      </w:r>
      <w:r w:rsidRPr="003E0751">
        <w:rPr>
          <w:color w:val="000009"/>
          <w:sz w:val="24"/>
          <w:szCs w:val="24"/>
        </w:rPr>
        <w:t>семье,</w:t>
      </w:r>
      <w:r w:rsidRPr="003E0751">
        <w:rPr>
          <w:color w:val="000009"/>
          <w:spacing w:val="1"/>
          <w:sz w:val="24"/>
          <w:szCs w:val="24"/>
        </w:rPr>
        <w:t xml:space="preserve"> </w:t>
      </w:r>
      <w:r w:rsidRPr="003E0751">
        <w:rPr>
          <w:color w:val="000009"/>
          <w:sz w:val="24"/>
          <w:szCs w:val="24"/>
        </w:rPr>
        <w:t>обогащению</w:t>
      </w:r>
      <w:r w:rsidRPr="003E0751">
        <w:rPr>
          <w:color w:val="000009"/>
          <w:spacing w:val="1"/>
          <w:sz w:val="24"/>
          <w:szCs w:val="24"/>
        </w:rPr>
        <w:t xml:space="preserve"> </w:t>
      </w:r>
      <w:r w:rsidRPr="003E0751">
        <w:rPr>
          <w:color w:val="000009"/>
          <w:sz w:val="24"/>
          <w:szCs w:val="24"/>
        </w:rPr>
        <w:t>совместного</w:t>
      </w:r>
      <w:r w:rsidRPr="003E0751">
        <w:rPr>
          <w:color w:val="000009"/>
          <w:spacing w:val="1"/>
          <w:sz w:val="24"/>
          <w:szCs w:val="24"/>
        </w:rPr>
        <w:t xml:space="preserve"> </w:t>
      </w:r>
      <w:r w:rsidRPr="003E0751">
        <w:rPr>
          <w:color w:val="000009"/>
          <w:sz w:val="24"/>
          <w:szCs w:val="24"/>
        </w:rPr>
        <w:t>с</w:t>
      </w:r>
      <w:r w:rsidRPr="003E0751">
        <w:rPr>
          <w:color w:val="000009"/>
          <w:spacing w:val="1"/>
          <w:sz w:val="24"/>
          <w:szCs w:val="24"/>
        </w:rPr>
        <w:t xml:space="preserve"> </w:t>
      </w:r>
      <w:r w:rsidRPr="003E0751">
        <w:rPr>
          <w:color w:val="000009"/>
          <w:sz w:val="24"/>
          <w:szCs w:val="24"/>
        </w:rPr>
        <w:t>детьми</w:t>
      </w:r>
      <w:r w:rsidRPr="003E0751">
        <w:rPr>
          <w:color w:val="000009"/>
          <w:spacing w:val="1"/>
          <w:sz w:val="24"/>
          <w:szCs w:val="24"/>
        </w:rPr>
        <w:t xml:space="preserve"> </w:t>
      </w:r>
      <w:r w:rsidRPr="003E0751">
        <w:rPr>
          <w:color w:val="000009"/>
          <w:sz w:val="24"/>
          <w:szCs w:val="24"/>
        </w:rPr>
        <w:t>физкультурного</w:t>
      </w:r>
      <w:r w:rsidRPr="003E0751">
        <w:rPr>
          <w:color w:val="000009"/>
          <w:spacing w:val="1"/>
          <w:sz w:val="24"/>
          <w:szCs w:val="24"/>
        </w:rPr>
        <w:t xml:space="preserve"> </w:t>
      </w:r>
      <w:r w:rsidRPr="003E0751">
        <w:rPr>
          <w:color w:val="000009"/>
          <w:sz w:val="24"/>
          <w:szCs w:val="24"/>
        </w:rPr>
        <w:t>досуга,</w:t>
      </w:r>
      <w:r w:rsidRPr="003E0751">
        <w:rPr>
          <w:color w:val="000009"/>
          <w:spacing w:val="1"/>
          <w:sz w:val="24"/>
          <w:szCs w:val="24"/>
        </w:rPr>
        <w:t xml:space="preserve"> </w:t>
      </w:r>
      <w:r w:rsidRPr="003E0751">
        <w:rPr>
          <w:color w:val="000009"/>
          <w:sz w:val="24"/>
          <w:szCs w:val="24"/>
        </w:rPr>
        <w:t>развитию</w:t>
      </w:r>
      <w:r w:rsidRPr="003E0751">
        <w:rPr>
          <w:color w:val="000009"/>
          <w:spacing w:val="1"/>
          <w:sz w:val="24"/>
          <w:szCs w:val="24"/>
        </w:rPr>
        <w:t xml:space="preserve"> </w:t>
      </w:r>
      <w:r w:rsidRPr="003E0751">
        <w:rPr>
          <w:color w:val="000009"/>
          <w:sz w:val="24"/>
          <w:szCs w:val="24"/>
        </w:rPr>
        <w:t>у</w:t>
      </w:r>
      <w:r w:rsidRPr="003E0751">
        <w:rPr>
          <w:color w:val="000009"/>
          <w:spacing w:val="1"/>
          <w:sz w:val="24"/>
          <w:szCs w:val="24"/>
        </w:rPr>
        <w:t xml:space="preserve"> </w:t>
      </w:r>
      <w:r w:rsidRPr="003E0751">
        <w:rPr>
          <w:color w:val="000009"/>
          <w:sz w:val="24"/>
          <w:szCs w:val="24"/>
        </w:rPr>
        <w:t>детей</w:t>
      </w:r>
      <w:r w:rsidRPr="003E0751">
        <w:rPr>
          <w:color w:val="000009"/>
          <w:spacing w:val="1"/>
          <w:sz w:val="24"/>
          <w:szCs w:val="24"/>
        </w:rPr>
        <w:t xml:space="preserve"> </w:t>
      </w:r>
      <w:r w:rsidRPr="003E0751">
        <w:rPr>
          <w:color w:val="000009"/>
          <w:sz w:val="24"/>
          <w:szCs w:val="24"/>
        </w:rPr>
        <w:t>умений</w:t>
      </w:r>
      <w:r w:rsidRPr="003E0751">
        <w:rPr>
          <w:color w:val="000009"/>
          <w:spacing w:val="1"/>
          <w:sz w:val="24"/>
          <w:szCs w:val="24"/>
        </w:rPr>
        <w:t xml:space="preserve"> </w:t>
      </w:r>
      <w:r w:rsidRPr="003E0751">
        <w:rPr>
          <w:color w:val="000009"/>
          <w:sz w:val="24"/>
          <w:szCs w:val="24"/>
        </w:rPr>
        <w:t>безопасного</w:t>
      </w:r>
      <w:r w:rsidRPr="003E0751">
        <w:rPr>
          <w:color w:val="000009"/>
          <w:spacing w:val="-2"/>
          <w:sz w:val="24"/>
          <w:szCs w:val="24"/>
        </w:rPr>
        <w:t xml:space="preserve"> </w:t>
      </w:r>
      <w:r w:rsidRPr="003E0751">
        <w:rPr>
          <w:color w:val="000009"/>
          <w:sz w:val="24"/>
          <w:szCs w:val="24"/>
        </w:rPr>
        <w:t>поведения</w:t>
      </w:r>
      <w:r w:rsidRPr="003E0751">
        <w:rPr>
          <w:color w:val="000009"/>
          <w:spacing w:val="-4"/>
          <w:sz w:val="24"/>
          <w:szCs w:val="24"/>
        </w:rPr>
        <w:t xml:space="preserve"> </w:t>
      </w:r>
      <w:r w:rsidRPr="003E0751">
        <w:rPr>
          <w:color w:val="000009"/>
          <w:sz w:val="24"/>
          <w:szCs w:val="24"/>
        </w:rPr>
        <w:t>дома,</w:t>
      </w:r>
      <w:r w:rsidRPr="003E0751">
        <w:rPr>
          <w:color w:val="000009"/>
          <w:spacing w:val="-1"/>
          <w:sz w:val="24"/>
          <w:szCs w:val="24"/>
        </w:rPr>
        <w:t xml:space="preserve"> </w:t>
      </w:r>
      <w:r w:rsidRPr="003E0751">
        <w:rPr>
          <w:color w:val="000009"/>
          <w:sz w:val="24"/>
          <w:szCs w:val="24"/>
        </w:rPr>
        <w:t>на</w:t>
      </w:r>
      <w:r w:rsidRPr="003E0751">
        <w:rPr>
          <w:color w:val="000009"/>
          <w:spacing w:val="-2"/>
          <w:sz w:val="24"/>
          <w:szCs w:val="24"/>
        </w:rPr>
        <w:t xml:space="preserve"> </w:t>
      </w:r>
      <w:r w:rsidRPr="003E0751">
        <w:rPr>
          <w:color w:val="000009"/>
          <w:sz w:val="24"/>
          <w:szCs w:val="24"/>
        </w:rPr>
        <w:t>улице,</w:t>
      </w:r>
      <w:r w:rsidRPr="003E0751">
        <w:rPr>
          <w:color w:val="000009"/>
          <w:spacing w:val="-1"/>
          <w:sz w:val="24"/>
          <w:szCs w:val="24"/>
        </w:rPr>
        <w:t xml:space="preserve"> </w:t>
      </w:r>
      <w:r w:rsidRPr="003E0751">
        <w:rPr>
          <w:color w:val="000009"/>
          <w:sz w:val="24"/>
          <w:szCs w:val="24"/>
        </w:rPr>
        <w:t>в</w:t>
      </w:r>
      <w:r w:rsidRPr="003E0751">
        <w:rPr>
          <w:color w:val="000009"/>
          <w:spacing w:val="-2"/>
          <w:sz w:val="24"/>
          <w:szCs w:val="24"/>
        </w:rPr>
        <w:t xml:space="preserve"> </w:t>
      </w:r>
      <w:r w:rsidRPr="003E0751">
        <w:rPr>
          <w:color w:val="000009"/>
          <w:sz w:val="24"/>
          <w:szCs w:val="24"/>
        </w:rPr>
        <w:t>лесу,</w:t>
      </w:r>
      <w:r w:rsidRPr="003E0751">
        <w:rPr>
          <w:color w:val="000009"/>
          <w:spacing w:val="1"/>
          <w:sz w:val="24"/>
          <w:szCs w:val="24"/>
        </w:rPr>
        <w:t xml:space="preserve"> </w:t>
      </w:r>
      <w:r w:rsidRPr="003E0751">
        <w:rPr>
          <w:color w:val="000009"/>
          <w:sz w:val="24"/>
          <w:szCs w:val="24"/>
        </w:rPr>
        <w:t>у</w:t>
      </w:r>
      <w:r w:rsidRPr="003E0751">
        <w:rPr>
          <w:color w:val="000009"/>
          <w:spacing w:val="-1"/>
          <w:sz w:val="24"/>
          <w:szCs w:val="24"/>
        </w:rPr>
        <w:t xml:space="preserve"> </w:t>
      </w:r>
      <w:r w:rsidRPr="003E0751">
        <w:rPr>
          <w:color w:val="000009"/>
          <w:sz w:val="24"/>
          <w:szCs w:val="24"/>
        </w:rPr>
        <w:t>водоема.</w:t>
      </w:r>
    </w:p>
    <w:p w:rsidR="004E6A2C" w:rsidRPr="003E0751" w:rsidRDefault="004E6A2C" w:rsidP="004E6A2C">
      <w:pPr>
        <w:pStyle w:val="a5"/>
        <w:numPr>
          <w:ilvl w:val="0"/>
          <w:numId w:val="7"/>
        </w:numPr>
        <w:tabs>
          <w:tab w:val="left" w:pos="929"/>
          <w:tab w:val="left" w:pos="9639"/>
        </w:tabs>
        <w:spacing w:line="276" w:lineRule="auto"/>
        <w:ind w:right="220" w:firstLine="489"/>
        <w:rPr>
          <w:sz w:val="24"/>
          <w:szCs w:val="24"/>
        </w:rPr>
      </w:pPr>
      <w:r w:rsidRPr="003E0751">
        <w:rPr>
          <w:color w:val="000009"/>
          <w:sz w:val="24"/>
          <w:szCs w:val="24"/>
        </w:rPr>
        <w:t>Побуждать родителей к развитию гуманистической направленности отношения детей</w:t>
      </w:r>
      <w:r w:rsidRPr="003E0751">
        <w:rPr>
          <w:color w:val="000009"/>
          <w:spacing w:val="1"/>
          <w:sz w:val="24"/>
          <w:szCs w:val="24"/>
        </w:rPr>
        <w:t xml:space="preserve"> </w:t>
      </w:r>
      <w:r w:rsidRPr="003E0751">
        <w:rPr>
          <w:color w:val="000009"/>
          <w:sz w:val="24"/>
          <w:szCs w:val="24"/>
        </w:rPr>
        <w:t>к окружающим людям, природе, предметам рукотворного мира, поддерживать стремление</w:t>
      </w:r>
      <w:r w:rsidRPr="003E0751">
        <w:rPr>
          <w:color w:val="000009"/>
          <w:spacing w:val="1"/>
          <w:sz w:val="24"/>
          <w:szCs w:val="24"/>
        </w:rPr>
        <w:t xml:space="preserve"> </w:t>
      </w:r>
      <w:r w:rsidRPr="003E0751">
        <w:rPr>
          <w:color w:val="000009"/>
          <w:sz w:val="24"/>
          <w:szCs w:val="24"/>
        </w:rPr>
        <w:t>детей</w:t>
      </w:r>
      <w:r w:rsidRPr="003E0751">
        <w:rPr>
          <w:color w:val="000009"/>
          <w:spacing w:val="-1"/>
          <w:sz w:val="24"/>
          <w:szCs w:val="24"/>
        </w:rPr>
        <w:t xml:space="preserve"> </w:t>
      </w:r>
      <w:r w:rsidRPr="003E0751">
        <w:rPr>
          <w:color w:val="000009"/>
          <w:sz w:val="24"/>
          <w:szCs w:val="24"/>
        </w:rPr>
        <w:t>проявить внимание, заботу</w:t>
      </w:r>
      <w:r w:rsidRPr="003E0751">
        <w:rPr>
          <w:color w:val="000009"/>
          <w:spacing w:val="-1"/>
          <w:sz w:val="24"/>
          <w:szCs w:val="24"/>
        </w:rPr>
        <w:t xml:space="preserve"> </w:t>
      </w:r>
      <w:r w:rsidRPr="003E0751">
        <w:rPr>
          <w:color w:val="000009"/>
          <w:sz w:val="24"/>
          <w:szCs w:val="24"/>
        </w:rPr>
        <w:t>о взрослых</w:t>
      </w:r>
      <w:r w:rsidRPr="003E0751">
        <w:rPr>
          <w:color w:val="000009"/>
          <w:spacing w:val="-2"/>
          <w:sz w:val="24"/>
          <w:szCs w:val="24"/>
        </w:rPr>
        <w:t xml:space="preserve"> </w:t>
      </w:r>
      <w:r w:rsidRPr="003E0751">
        <w:rPr>
          <w:color w:val="000009"/>
          <w:sz w:val="24"/>
          <w:szCs w:val="24"/>
        </w:rPr>
        <w:t>и сверстниках.</w:t>
      </w:r>
    </w:p>
    <w:p w:rsidR="004E6A2C" w:rsidRPr="003E0751" w:rsidRDefault="004E6A2C" w:rsidP="004E6A2C">
      <w:pPr>
        <w:pStyle w:val="a5"/>
        <w:numPr>
          <w:ilvl w:val="0"/>
          <w:numId w:val="7"/>
        </w:numPr>
        <w:tabs>
          <w:tab w:val="left" w:pos="929"/>
          <w:tab w:val="left" w:pos="9639"/>
        </w:tabs>
        <w:spacing w:line="276" w:lineRule="auto"/>
        <w:ind w:right="220" w:firstLine="489"/>
        <w:rPr>
          <w:sz w:val="24"/>
          <w:szCs w:val="24"/>
        </w:rPr>
      </w:pPr>
      <w:r w:rsidRPr="003E0751">
        <w:rPr>
          <w:color w:val="000009"/>
          <w:sz w:val="24"/>
          <w:szCs w:val="24"/>
        </w:rPr>
        <w:t>Познакомить</w:t>
      </w:r>
      <w:r w:rsidRPr="003E0751">
        <w:rPr>
          <w:color w:val="000009"/>
          <w:spacing w:val="1"/>
          <w:sz w:val="24"/>
          <w:szCs w:val="24"/>
        </w:rPr>
        <w:t xml:space="preserve"> </w:t>
      </w:r>
      <w:r w:rsidRPr="003E0751">
        <w:rPr>
          <w:color w:val="000009"/>
          <w:sz w:val="24"/>
          <w:szCs w:val="24"/>
        </w:rPr>
        <w:t>родителей</w:t>
      </w:r>
      <w:r w:rsidRPr="003E0751">
        <w:rPr>
          <w:color w:val="000009"/>
          <w:spacing w:val="1"/>
          <w:sz w:val="24"/>
          <w:szCs w:val="24"/>
        </w:rPr>
        <w:t xml:space="preserve"> </w:t>
      </w:r>
      <w:r w:rsidRPr="003E0751">
        <w:rPr>
          <w:color w:val="000009"/>
          <w:sz w:val="24"/>
          <w:szCs w:val="24"/>
        </w:rPr>
        <w:t>с</w:t>
      </w:r>
      <w:r w:rsidRPr="003E0751">
        <w:rPr>
          <w:color w:val="000009"/>
          <w:spacing w:val="1"/>
          <w:sz w:val="24"/>
          <w:szCs w:val="24"/>
        </w:rPr>
        <w:t xml:space="preserve"> </w:t>
      </w:r>
      <w:r w:rsidRPr="003E0751">
        <w:rPr>
          <w:color w:val="000009"/>
          <w:sz w:val="24"/>
          <w:szCs w:val="24"/>
        </w:rPr>
        <w:t>условиями</w:t>
      </w:r>
      <w:r w:rsidRPr="003E0751">
        <w:rPr>
          <w:color w:val="000009"/>
          <w:spacing w:val="1"/>
          <w:sz w:val="24"/>
          <w:szCs w:val="24"/>
        </w:rPr>
        <w:t xml:space="preserve"> </w:t>
      </w:r>
      <w:r w:rsidRPr="003E0751">
        <w:rPr>
          <w:color w:val="000009"/>
          <w:sz w:val="24"/>
          <w:szCs w:val="24"/>
        </w:rPr>
        <w:t>развития</w:t>
      </w:r>
      <w:r w:rsidRPr="003E0751">
        <w:rPr>
          <w:color w:val="000009"/>
          <w:spacing w:val="1"/>
          <w:sz w:val="24"/>
          <w:szCs w:val="24"/>
        </w:rPr>
        <w:t xml:space="preserve"> </w:t>
      </w:r>
      <w:r w:rsidRPr="003E0751">
        <w:rPr>
          <w:color w:val="000009"/>
          <w:sz w:val="24"/>
          <w:szCs w:val="24"/>
        </w:rPr>
        <w:t>познавательных</w:t>
      </w:r>
      <w:r w:rsidRPr="003E0751">
        <w:rPr>
          <w:color w:val="000009"/>
          <w:spacing w:val="1"/>
          <w:sz w:val="24"/>
          <w:szCs w:val="24"/>
        </w:rPr>
        <w:t xml:space="preserve"> </w:t>
      </w:r>
      <w:r w:rsidRPr="003E0751">
        <w:rPr>
          <w:color w:val="000009"/>
          <w:sz w:val="24"/>
          <w:szCs w:val="24"/>
        </w:rPr>
        <w:t>интересов,</w:t>
      </w:r>
      <w:r w:rsidRPr="003E0751">
        <w:rPr>
          <w:color w:val="000009"/>
          <w:spacing w:val="1"/>
          <w:sz w:val="24"/>
          <w:szCs w:val="24"/>
        </w:rPr>
        <w:t xml:space="preserve"> </w:t>
      </w:r>
      <w:r w:rsidRPr="003E0751">
        <w:rPr>
          <w:color w:val="000009"/>
          <w:sz w:val="24"/>
          <w:szCs w:val="24"/>
        </w:rPr>
        <w:lastRenderedPageBreak/>
        <w:t>интеллектуальных</w:t>
      </w:r>
      <w:r w:rsidRPr="003E0751">
        <w:rPr>
          <w:color w:val="000009"/>
          <w:spacing w:val="1"/>
          <w:sz w:val="24"/>
          <w:szCs w:val="24"/>
        </w:rPr>
        <w:t xml:space="preserve"> </w:t>
      </w:r>
      <w:r w:rsidRPr="003E0751">
        <w:rPr>
          <w:color w:val="000009"/>
          <w:sz w:val="24"/>
          <w:szCs w:val="24"/>
        </w:rPr>
        <w:t>способностей</w:t>
      </w:r>
      <w:r w:rsidRPr="003E0751">
        <w:rPr>
          <w:color w:val="000009"/>
          <w:spacing w:val="1"/>
          <w:sz w:val="24"/>
          <w:szCs w:val="24"/>
        </w:rPr>
        <w:t xml:space="preserve"> </w:t>
      </w:r>
      <w:r w:rsidRPr="003E0751">
        <w:rPr>
          <w:color w:val="000009"/>
          <w:sz w:val="24"/>
          <w:szCs w:val="24"/>
        </w:rPr>
        <w:t>дошкольников</w:t>
      </w:r>
      <w:r w:rsidRPr="003E0751">
        <w:rPr>
          <w:color w:val="000009"/>
          <w:spacing w:val="1"/>
          <w:sz w:val="24"/>
          <w:szCs w:val="24"/>
        </w:rPr>
        <w:t xml:space="preserve"> </w:t>
      </w:r>
      <w:r w:rsidRPr="003E0751">
        <w:rPr>
          <w:color w:val="000009"/>
          <w:sz w:val="24"/>
          <w:szCs w:val="24"/>
        </w:rPr>
        <w:t>в</w:t>
      </w:r>
      <w:r w:rsidRPr="003E0751">
        <w:rPr>
          <w:color w:val="000009"/>
          <w:spacing w:val="1"/>
          <w:sz w:val="24"/>
          <w:szCs w:val="24"/>
        </w:rPr>
        <w:t xml:space="preserve"> </w:t>
      </w:r>
      <w:r w:rsidRPr="003E0751">
        <w:rPr>
          <w:color w:val="000009"/>
          <w:sz w:val="24"/>
          <w:szCs w:val="24"/>
        </w:rPr>
        <w:t>семье.</w:t>
      </w:r>
      <w:r w:rsidRPr="003E0751">
        <w:rPr>
          <w:color w:val="000009"/>
          <w:spacing w:val="1"/>
          <w:sz w:val="24"/>
          <w:szCs w:val="24"/>
        </w:rPr>
        <w:t xml:space="preserve"> </w:t>
      </w:r>
      <w:r w:rsidRPr="003E0751">
        <w:rPr>
          <w:color w:val="000009"/>
          <w:sz w:val="24"/>
          <w:szCs w:val="24"/>
        </w:rPr>
        <w:t>Поддерживать</w:t>
      </w:r>
      <w:r w:rsidRPr="003E0751">
        <w:rPr>
          <w:color w:val="000009"/>
          <w:spacing w:val="1"/>
          <w:sz w:val="24"/>
          <w:szCs w:val="24"/>
        </w:rPr>
        <w:t xml:space="preserve"> </w:t>
      </w:r>
      <w:r w:rsidRPr="003E0751">
        <w:rPr>
          <w:color w:val="000009"/>
          <w:sz w:val="24"/>
          <w:szCs w:val="24"/>
        </w:rPr>
        <w:t>стремление</w:t>
      </w:r>
      <w:r w:rsidRPr="003E0751">
        <w:rPr>
          <w:color w:val="000009"/>
          <w:spacing w:val="1"/>
          <w:sz w:val="24"/>
          <w:szCs w:val="24"/>
        </w:rPr>
        <w:t xml:space="preserve"> </w:t>
      </w:r>
      <w:r w:rsidRPr="003E0751">
        <w:rPr>
          <w:color w:val="000009"/>
          <w:sz w:val="24"/>
          <w:szCs w:val="24"/>
        </w:rPr>
        <w:t>родителей</w:t>
      </w:r>
      <w:r w:rsidRPr="003E0751">
        <w:rPr>
          <w:color w:val="000009"/>
          <w:spacing w:val="-3"/>
          <w:sz w:val="24"/>
          <w:szCs w:val="24"/>
        </w:rPr>
        <w:t xml:space="preserve"> </w:t>
      </w:r>
      <w:r w:rsidRPr="003E0751">
        <w:rPr>
          <w:color w:val="000009"/>
          <w:sz w:val="24"/>
          <w:szCs w:val="24"/>
        </w:rPr>
        <w:t>развивать</w:t>
      </w:r>
      <w:r w:rsidRPr="003E0751">
        <w:rPr>
          <w:color w:val="000009"/>
          <w:spacing w:val="-1"/>
          <w:sz w:val="24"/>
          <w:szCs w:val="24"/>
        </w:rPr>
        <w:t xml:space="preserve"> </w:t>
      </w:r>
      <w:r w:rsidRPr="003E0751">
        <w:rPr>
          <w:color w:val="000009"/>
          <w:sz w:val="24"/>
          <w:szCs w:val="24"/>
        </w:rPr>
        <w:t>интерес</w:t>
      </w:r>
      <w:r w:rsidRPr="003E0751">
        <w:rPr>
          <w:color w:val="000009"/>
          <w:spacing w:val="-4"/>
          <w:sz w:val="24"/>
          <w:szCs w:val="24"/>
        </w:rPr>
        <w:t xml:space="preserve"> </w:t>
      </w:r>
      <w:r w:rsidRPr="003E0751">
        <w:rPr>
          <w:color w:val="000009"/>
          <w:sz w:val="24"/>
          <w:szCs w:val="24"/>
        </w:rPr>
        <w:t>детей</w:t>
      </w:r>
      <w:r w:rsidRPr="003E0751">
        <w:rPr>
          <w:color w:val="000009"/>
          <w:spacing w:val="-2"/>
          <w:sz w:val="24"/>
          <w:szCs w:val="24"/>
        </w:rPr>
        <w:t xml:space="preserve"> </w:t>
      </w:r>
      <w:r w:rsidRPr="003E0751">
        <w:rPr>
          <w:color w:val="000009"/>
          <w:sz w:val="24"/>
          <w:szCs w:val="24"/>
        </w:rPr>
        <w:t>к</w:t>
      </w:r>
      <w:r w:rsidRPr="003E0751">
        <w:rPr>
          <w:color w:val="000009"/>
          <w:spacing w:val="-2"/>
          <w:sz w:val="24"/>
          <w:szCs w:val="24"/>
        </w:rPr>
        <w:t xml:space="preserve"> </w:t>
      </w:r>
      <w:r w:rsidRPr="003E0751">
        <w:rPr>
          <w:color w:val="000009"/>
          <w:sz w:val="24"/>
          <w:szCs w:val="24"/>
        </w:rPr>
        <w:t>школе,</w:t>
      </w:r>
      <w:r w:rsidRPr="003E0751">
        <w:rPr>
          <w:color w:val="000009"/>
          <w:spacing w:val="-3"/>
          <w:sz w:val="24"/>
          <w:szCs w:val="24"/>
        </w:rPr>
        <w:t xml:space="preserve"> </w:t>
      </w:r>
      <w:r w:rsidRPr="003E0751">
        <w:rPr>
          <w:color w:val="000009"/>
          <w:sz w:val="24"/>
          <w:szCs w:val="24"/>
        </w:rPr>
        <w:t>желание</w:t>
      </w:r>
      <w:r w:rsidRPr="003E0751">
        <w:rPr>
          <w:color w:val="000009"/>
          <w:spacing w:val="-3"/>
          <w:sz w:val="24"/>
          <w:szCs w:val="24"/>
        </w:rPr>
        <w:t xml:space="preserve"> </w:t>
      </w:r>
      <w:r w:rsidRPr="003E0751">
        <w:rPr>
          <w:color w:val="000009"/>
          <w:sz w:val="24"/>
          <w:szCs w:val="24"/>
        </w:rPr>
        <w:t>занять</w:t>
      </w:r>
      <w:r w:rsidRPr="003E0751">
        <w:rPr>
          <w:color w:val="000009"/>
          <w:spacing w:val="-3"/>
          <w:sz w:val="24"/>
          <w:szCs w:val="24"/>
        </w:rPr>
        <w:t xml:space="preserve"> </w:t>
      </w:r>
      <w:r w:rsidRPr="003E0751">
        <w:rPr>
          <w:color w:val="000009"/>
          <w:sz w:val="24"/>
          <w:szCs w:val="24"/>
        </w:rPr>
        <w:t>позицию</w:t>
      </w:r>
      <w:r w:rsidRPr="003E0751">
        <w:rPr>
          <w:color w:val="000009"/>
          <w:spacing w:val="-4"/>
          <w:sz w:val="24"/>
          <w:szCs w:val="24"/>
        </w:rPr>
        <w:t xml:space="preserve"> </w:t>
      </w:r>
      <w:r w:rsidRPr="003E0751">
        <w:rPr>
          <w:color w:val="000009"/>
          <w:sz w:val="24"/>
          <w:szCs w:val="24"/>
        </w:rPr>
        <w:t>школьника.</w:t>
      </w:r>
    </w:p>
    <w:p w:rsidR="004E6A2C" w:rsidRPr="003E0751" w:rsidRDefault="004E6A2C" w:rsidP="004E6A2C">
      <w:pPr>
        <w:pStyle w:val="a5"/>
        <w:numPr>
          <w:ilvl w:val="0"/>
          <w:numId w:val="7"/>
        </w:numPr>
        <w:tabs>
          <w:tab w:val="left" w:pos="929"/>
          <w:tab w:val="left" w:pos="9639"/>
        </w:tabs>
        <w:spacing w:line="276" w:lineRule="auto"/>
        <w:ind w:right="220" w:firstLine="489"/>
        <w:rPr>
          <w:sz w:val="24"/>
          <w:szCs w:val="24"/>
        </w:rPr>
      </w:pPr>
      <w:r w:rsidRPr="003E0751">
        <w:rPr>
          <w:color w:val="000009"/>
          <w:sz w:val="24"/>
          <w:szCs w:val="24"/>
        </w:rPr>
        <w:t>Включать родителей в совместную с педагогом деятельность по развитию субъектных</w:t>
      </w:r>
      <w:r w:rsidRPr="003E0751">
        <w:rPr>
          <w:color w:val="000009"/>
          <w:spacing w:val="-57"/>
          <w:sz w:val="24"/>
          <w:szCs w:val="24"/>
        </w:rPr>
        <w:t xml:space="preserve"> </w:t>
      </w:r>
      <w:r w:rsidRPr="003E0751">
        <w:rPr>
          <w:color w:val="000009"/>
          <w:sz w:val="24"/>
          <w:szCs w:val="24"/>
        </w:rPr>
        <w:t>проявлений ребенка в элементарной трудовой деятельности (трудовые поручения, ручной</w:t>
      </w:r>
      <w:r w:rsidRPr="003E0751">
        <w:rPr>
          <w:color w:val="000009"/>
          <w:spacing w:val="1"/>
          <w:sz w:val="24"/>
          <w:szCs w:val="24"/>
        </w:rPr>
        <w:t xml:space="preserve"> </w:t>
      </w:r>
      <w:r w:rsidRPr="003E0751">
        <w:rPr>
          <w:color w:val="000009"/>
          <w:sz w:val="24"/>
          <w:szCs w:val="24"/>
        </w:rPr>
        <w:t>труд,</w:t>
      </w:r>
      <w:r w:rsidRPr="003E0751">
        <w:rPr>
          <w:color w:val="000009"/>
          <w:spacing w:val="1"/>
          <w:sz w:val="24"/>
          <w:szCs w:val="24"/>
        </w:rPr>
        <w:t xml:space="preserve"> </w:t>
      </w:r>
      <w:r w:rsidRPr="003E0751">
        <w:rPr>
          <w:color w:val="000009"/>
          <w:sz w:val="24"/>
          <w:szCs w:val="24"/>
        </w:rPr>
        <w:t>труд в природе), развитию желания трудиться, ответственности, стремления довести</w:t>
      </w:r>
      <w:r w:rsidRPr="003E0751">
        <w:rPr>
          <w:color w:val="000009"/>
          <w:spacing w:val="1"/>
          <w:sz w:val="24"/>
          <w:szCs w:val="24"/>
        </w:rPr>
        <w:t xml:space="preserve"> </w:t>
      </w:r>
      <w:r w:rsidRPr="003E0751">
        <w:rPr>
          <w:color w:val="000009"/>
          <w:sz w:val="24"/>
          <w:szCs w:val="24"/>
        </w:rPr>
        <w:t>начатое</w:t>
      </w:r>
      <w:r w:rsidRPr="003E0751">
        <w:rPr>
          <w:color w:val="000009"/>
          <w:spacing w:val="-2"/>
          <w:sz w:val="24"/>
          <w:szCs w:val="24"/>
        </w:rPr>
        <w:t xml:space="preserve"> </w:t>
      </w:r>
      <w:r w:rsidRPr="003E0751">
        <w:rPr>
          <w:color w:val="000009"/>
          <w:sz w:val="24"/>
          <w:szCs w:val="24"/>
        </w:rPr>
        <w:t>дело</w:t>
      </w:r>
      <w:r w:rsidRPr="003E0751">
        <w:rPr>
          <w:color w:val="000009"/>
          <w:spacing w:val="-1"/>
          <w:sz w:val="24"/>
          <w:szCs w:val="24"/>
        </w:rPr>
        <w:t xml:space="preserve"> </w:t>
      </w:r>
      <w:r w:rsidRPr="003E0751">
        <w:rPr>
          <w:color w:val="000009"/>
          <w:sz w:val="24"/>
          <w:szCs w:val="24"/>
        </w:rPr>
        <w:t>до конца.</w:t>
      </w:r>
    </w:p>
    <w:p w:rsidR="004E6A2C" w:rsidRPr="003E0751" w:rsidRDefault="004E6A2C" w:rsidP="004E6A2C">
      <w:pPr>
        <w:pStyle w:val="a5"/>
        <w:numPr>
          <w:ilvl w:val="0"/>
          <w:numId w:val="7"/>
        </w:numPr>
        <w:tabs>
          <w:tab w:val="left" w:pos="929"/>
          <w:tab w:val="left" w:pos="9639"/>
        </w:tabs>
        <w:spacing w:line="276" w:lineRule="auto"/>
        <w:ind w:right="220" w:firstLine="489"/>
        <w:rPr>
          <w:sz w:val="24"/>
          <w:szCs w:val="24"/>
        </w:rPr>
      </w:pPr>
      <w:r w:rsidRPr="003E0751">
        <w:rPr>
          <w:color w:val="000009"/>
          <w:sz w:val="24"/>
          <w:szCs w:val="24"/>
        </w:rPr>
        <w:t>Помочь родителям создать условия для развития эстетических чувств дошкольников,</w:t>
      </w:r>
      <w:r w:rsidRPr="003E0751">
        <w:rPr>
          <w:color w:val="000009"/>
          <w:spacing w:val="1"/>
          <w:sz w:val="24"/>
          <w:szCs w:val="24"/>
        </w:rPr>
        <w:t xml:space="preserve"> </w:t>
      </w:r>
      <w:r w:rsidRPr="003E0751">
        <w:rPr>
          <w:color w:val="000009"/>
          <w:sz w:val="24"/>
          <w:szCs w:val="24"/>
        </w:rPr>
        <w:t>приобщения детей в семье к разным видам искусства (архитектуре, музыке, театральному,</w:t>
      </w:r>
      <w:r w:rsidRPr="003E0751">
        <w:rPr>
          <w:color w:val="000009"/>
          <w:spacing w:val="1"/>
          <w:sz w:val="24"/>
          <w:szCs w:val="24"/>
        </w:rPr>
        <w:t xml:space="preserve"> </w:t>
      </w:r>
      <w:r w:rsidRPr="003E0751">
        <w:rPr>
          <w:color w:val="000009"/>
          <w:sz w:val="24"/>
          <w:szCs w:val="24"/>
        </w:rPr>
        <w:t>изобразительному</w:t>
      </w:r>
      <w:r w:rsidRPr="003E0751">
        <w:rPr>
          <w:color w:val="000009"/>
          <w:spacing w:val="-2"/>
          <w:sz w:val="24"/>
          <w:szCs w:val="24"/>
        </w:rPr>
        <w:t xml:space="preserve"> </w:t>
      </w:r>
      <w:r w:rsidRPr="003E0751">
        <w:rPr>
          <w:color w:val="000009"/>
          <w:sz w:val="24"/>
          <w:szCs w:val="24"/>
        </w:rPr>
        <w:t>искусству)</w:t>
      </w:r>
      <w:r w:rsidRPr="003E0751">
        <w:rPr>
          <w:color w:val="000009"/>
          <w:spacing w:val="-1"/>
          <w:sz w:val="24"/>
          <w:szCs w:val="24"/>
        </w:rPr>
        <w:t xml:space="preserve"> </w:t>
      </w:r>
      <w:r w:rsidRPr="003E0751">
        <w:rPr>
          <w:color w:val="000009"/>
          <w:sz w:val="24"/>
          <w:szCs w:val="24"/>
        </w:rPr>
        <w:t>и</w:t>
      </w:r>
      <w:r w:rsidRPr="003E0751">
        <w:rPr>
          <w:color w:val="000009"/>
          <w:spacing w:val="-2"/>
          <w:sz w:val="24"/>
          <w:szCs w:val="24"/>
        </w:rPr>
        <w:t xml:space="preserve"> </w:t>
      </w:r>
      <w:r w:rsidRPr="003E0751">
        <w:rPr>
          <w:color w:val="000009"/>
          <w:sz w:val="24"/>
          <w:szCs w:val="24"/>
        </w:rPr>
        <w:t>художественной</w:t>
      </w:r>
      <w:r w:rsidRPr="003E0751">
        <w:rPr>
          <w:color w:val="000009"/>
          <w:spacing w:val="-1"/>
          <w:sz w:val="24"/>
          <w:szCs w:val="24"/>
        </w:rPr>
        <w:t xml:space="preserve"> </w:t>
      </w:r>
      <w:r w:rsidRPr="003E0751">
        <w:rPr>
          <w:color w:val="000009"/>
          <w:sz w:val="24"/>
          <w:szCs w:val="24"/>
        </w:rPr>
        <w:t>литературе.</w:t>
      </w:r>
    </w:p>
    <w:p w:rsidR="00905319" w:rsidRPr="004E6A2C" w:rsidRDefault="00905319" w:rsidP="00905319">
      <w:pPr>
        <w:autoSpaceDE/>
        <w:autoSpaceDN/>
        <w:ind w:left="567" w:right="177" w:firstLine="709"/>
        <w:jc w:val="both"/>
        <w:rPr>
          <w:sz w:val="24"/>
          <w:szCs w:val="24"/>
          <w:lang w:eastAsia="ru-RU"/>
        </w:rPr>
      </w:pPr>
    </w:p>
    <w:p w:rsidR="00905319" w:rsidRPr="006E366A" w:rsidRDefault="008B39BB" w:rsidP="00905319">
      <w:pPr>
        <w:pStyle w:val="1"/>
        <w:tabs>
          <w:tab w:val="left" w:pos="9639"/>
        </w:tabs>
        <w:spacing w:line="276" w:lineRule="auto"/>
        <w:ind w:left="928"/>
        <w:jc w:val="center"/>
      </w:pPr>
      <w:r>
        <w:rPr>
          <w:color w:val="000009"/>
        </w:rPr>
        <w:t>2.6.</w:t>
      </w:r>
      <w:r w:rsidR="00905319" w:rsidRPr="006E366A">
        <w:rPr>
          <w:color w:val="000009"/>
        </w:rPr>
        <w:t>Коррекционно-развивающая</w:t>
      </w:r>
      <w:r w:rsidR="00905319" w:rsidRPr="006E366A">
        <w:rPr>
          <w:color w:val="000009"/>
          <w:spacing w:val="-12"/>
        </w:rPr>
        <w:t xml:space="preserve"> </w:t>
      </w:r>
      <w:r w:rsidR="00905319" w:rsidRPr="006E366A">
        <w:rPr>
          <w:color w:val="000009"/>
        </w:rPr>
        <w:t>деятельность</w:t>
      </w:r>
      <w:r>
        <w:rPr>
          <w:color w:val="000009"/>
        </w:rPr>
        <w:br/>
      </w:r>
      <w:r>
        <w:t>2.6.1.Направления и задачи коррекционной работы с детьми с РАС.</w:t>
      </w:r>
    </w:p>
    <w:p w:rsidR="00905319" w:rsidRPr="006E366A" w:rsidRDefault="00905319" w:rsidP="00905319">
      <w:pPr>
        <w:tabs>
          <w:tab w:val="left" w:pos="9639"/>
        </w:tabs>
        <w:spacing w:line="276" w:lineRule="auto"/>
        <w:ind w:left="142" w:firstLine="720"/>
        <w:jc w:val="both"/>
        <w:rPr>
          <w:b/>
          <w:sz w:val="24"/>
          <w:szCs w:val="24"/>
        </w:rPr>
      </w:pPr>
      <w:r w:rsidRPr="006E366A">
        <w:rPr>
          <w:b/>
          <w:color w:val="000009"/>
          <w:sz w:val="24"/>
          <w:szCs w:val="24"/>
        </w:rPr>
        <w:t>Образовательная</w:t>
      </w:r>
      <w:r w:rsidRPr="006E366A">
        <w:rPr>
          <w:b/>
          <w:color w:val="000009"/>
          <w:spacing w:val="-13"/>
          <w:sz w:val="24"/>
          <w:szCs w:val="24"/>
        </w:rPr>
        <w:t xml:space="preserve"> </w:t>
      </w:r>
      <w:r w:rsidRPr="006E366A">
        <w:rPr>
          <w:b/>
          <w:color w:val="000009"/>
          <w:sz w:val="24"/>
          <w:szCs w:val="24"/>
        </w:rPr>
        <w:t>область</w:t>
      </w:r>
      <w:r w:rsidRPr="006E366A">
        <w:rPr>
          <w:b/>
          <w:color w:val="000009"/>
          <w:spacing w:val="-13"/>
          <w:sz w:val="24"/>
          <w:szCs w:val="24"/>
        </w:rPr>
        <w:t xml:space="preserve"> </w:t>
      </w:r>
      <w:r w:rsidRPr="006E366A">
        <w:rPr>
          <w:b/>
          <w:color w:val="000009"/>
          <w:sz w:val="24"/>
          <w:szCs w:val="24"/>
        </w:rPr>
        <w:t>«Социально-коммуникативное</w:t>
      </w:r>
      <w:r w:rsidRPr="006E366A">
        <w:rPr>
          <w:b/>
          <w:color w:val="000009"/>
          <w:spacing w:val="-13"/>
          <w:sz w:val="24"/>
          <w:szCs w:val="24"/>
        </w:rPr>
        <w:t xml:space="preserve"> </w:t>
      </w:r>
      <w:r w:rsidRPr="006E366A">
        <w:rPr>
          <w:b/>
          <w:color w:val="000009"/>
          <w:sz w:val="24"/>
          <w:szCs w:val="24"/>
        </w:rPr>
        <w:t>развитие»</w:t>
      </w:r>
    </w:p>
    <w:p w:rsidR="00905319" w:rsidRPr="006E366A" w:rsidRDefault="00905319" w:rsidP="00905319">
      <w:pPr>
        <w:pStyle w:val="a3"/>
        <w:tabs>
          <w:tab w:val="left" w:pos="9639"/>
        </w:tabs>
        <w:spacing w:line="276" w:lineRule="auto"/>
        <w:ind w:right="223" w:firstLine="720"/>
      </w:pPr>
      <w:r w:rsidRPr="006E366A">
        <w:rPr>
          <w:color w:val="000009"/>
        </w:rPr>
        <w:t>Социально-коммуникативное</w:t>
      </w:r>
      <w:r w:rsidRPr="006E366A">
        <w:rPr>
          <w:color w:val="000009"/>
          <w:spacing w:val="1"/>
        </w:rPr>
        <w:t xml:space="preserve"> </w:t>
      </w:r>
      <w:r w:rsidRPr="006E366A">
        <w:rPr>
          <w:color w:val="000009"/>
        </w:rPr>
        <w:t>развитие</w:t>
      </w:r>
      <w:r w:rsidRPr="006E366A">
        <w:rPr>
          <w:color w:val="000009"/>
          <w:spacing w:val="1"/>
        </w:rPr>
        <w:t xml:space="preserve"> </w:t>
      </w:r>
      <w:r w:rsidRPr="006E366A">
        <w:rPr>
          <w:color w:val="000009"/>
        </w:rPr>
        <w:t>направлено</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усвоение</w:t>
      </w:r>
      <w:r w:rsidRPr="006E366A">
        <w:rPr>
          <w:color w:val="000009"/>
          <w:spacing w:val="1"/>
        </w:rPr>
        <w:t xml:space="preserve"> </w:t>
      </w:r>
      <w:r w:rsidRPr="006E366A">
        <w:rPr>
          <w:color w:val="000009"/>
        </w:rPr>
        <w:t>норм</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ценностей,</w:t>
      </w:r>
      <w:r w:rsidRPr="006E366A">
        <w:rPr>
          <w:color w:val="000009"/>
          <w:spacing w:val="1"/>
        </w:rPr>
        <w:t xml:space="preserve"> </w:t>
      </w:r>
      <w:r w:rsidRPr="006E366A">
        <w:rPr>
          <w:color w:val="000009"/>
        </w:rPr>
        <w:t>принятых в обществе, включая моральные и нравственные ценности; развитие общения и</w:t>
      </w:r>
      <w:r w:rsidRPr="006E366A">
        <w:rPr>
          <w:color w:val="000009"/>
          <w:spacing w:val="1"/>
        </w:rPr>
        <w:t xml:space="preserve"> </w:t>
      </w:r>
      <w:r w:rsidRPr="006E366A">
        <w:rPr>
          <w:color w:val="000009"/>
        </w:rPr>
        <w:t>взаимодействия</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со</w:t>
      </w:r>
      <w:r w:rsidRPr="006E366A">
        <w:rPr>
          <w:color w:val="000009"/>
          <w:spacing w:val="1"/>
        </w:rPr>
        <w:t xml:space="preserve"> </w:t>
      </w:r>
      <w:r w:rsidRPr="006E366A">
        <w:rPr>
          <w:color w:val="000009"/>
        </w:rPr>
        <w:t>взрослыми</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сверстниками;</w:t>
      </w:r>
      <w:r w:rsidRPr="006E366A">
        <w:rPr>
          <w:color w:val="000009"/>
          <w:spacing w:val="1"/>
        </w:rPr>
        <w:t xml:space="preserve"> </w:t>
      </w:r>
      <w:r w:rsidRPr="006E366A">
        <w:rPr>
          <w:color w:val="000009"/>
        </w:rPr>
        <w:t>становление</w:t>
      </w:r>
      <w:r w:rsidRPr="006E366A">
        <w:rPr>
          <w:color w:val="000009"/>
          <w:spacing w:val="1"/>
        </w:rPr>
        <w:t xml:space="preserve"> </w:t>
      </w:r>
      <w:r w:rsidRPr="006E366A">
        <w:rPr>
          <w:color w:val="000009"/>
        </w:rPr>
        <w:t>самостоятельности,</w:t>
      </w:r>
      <w:r w:rsidRPr="006E366A">
        <w:rPr>
          <w:color w:val="000009"/>
          <w:spacing w:val="1"/>
        </w:rPr>
        <w:t xml:space="preserve"> </w:t>
      </w:r>
      <w:r w:rsidRPr="006E366A">
        <w:rPr>
          <w:color w:val="000009"/>
        </w:rPr>
        <w:t>целенаправленности</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саморегуляции</w:t>
      </w:r>
      <w:r w:rsidRPr="006E366A">
        <w:rPr>
          <w:color w:val="000009"/>
          <w:spacing w:val="1"/>
        </w:rPr>
        <w:t xml:space="preserve"> </w:t>
      </w:r>
      <w:r w:rsidRPr="006E366A">
        <w:rPr>
          <w:color w:val="000009"/>
        </w:rPr>
        <w:t>собственных</w:t>
      </w:r>
      <w:r w:rsidRPr="006E366A">
        <w:rPr>
          <w:color w:val="000009"/>
          <w:spacing w:val="1"/>
        </w:rPr>
        <w:t xml:space="preserve"> </w:t>
      </w:r>
      <w:r w:rsidRPr="006E366A">
        <w:rPr>
          <w:color w:val="000009"/>
        </w:rPr>
        <w:t>действий;</w:t>
      </w:r>
      <w:r w:rsidRPr="006E366A">
        <w:rPr>
          <w:color w:val="000009"/>
          <w:spacing w:val="1"/>
        </w:rPr>
        <w:t xml:space="preserve"> </w:t>
      </w:r>
      <w:r w:rsidRPr="006E366A">
        <w:rPr>
          <w:color w:val="000009"/>
        </w:rPr>
        <w:t>развитие</w:t>
      </w:r>
      <w:r w:rsidRPr="006E366A">
        <w:rPr>
          <w:color w:val="000009"/>
          <w:spacing w:val="1"/>
        </w:rPr>
        <w:t xml:space="preserve"> </w:t>
      </w:r>
      <w:r w:rsidRPr="006E366A">
        <w:rPr>
          <w:color w:val="000009"/>
        </w:rPr>
        <w:t>социального</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эмоционального интеллекта, эмоциональной отзывчивости, сопереживания, формирование</w:t>
      </w:r>
      <w:r w:rsidRPr="006E366A">
        <w:rPr>
          <w:color w:val="000009"/>
          <w:spacing w:val="1"/>
        </w:rPr>
        <w:t xml:space="preserve"> </w:t>
      </w:r>
      <w:r w:rsidRPr="006E366A">
        <w:rPr>
          <w:color w:val="000009"/>
        </w:rPr>
        <w:t>готовности</w:t>
      </w:r>
      <w:r w:rsidRPr="006E366A">
        <w:rPr>
          <w:color w:val="000009"/>
          <w:spacing w:val="1"/>
        </w:rPr>
        <w:t xml:space="preserve"> </w:t>
      </w:r>
      <w:r w:rsidRPr="006E366A">
        <w:rPr>
          <w:color w:val="000009"/>
        </w:rPr>
        <w:t>к</w:t>
      </w:r>
      <w:r w:rsidRPr="006E366A">
        <w:rPr>
          <w:color w:val="000009"/>
          <w:spacing w:val="1"/>
        </w:rPr>
        <w:t xml:space="preserve"> </w:t>
      </w:r>
      <w:r w:rsidRPr="006E366A">
        <w:rPr>
          <w:color w:val="000009"/>
        </w:rPr>
        <w:t>совместной</w:t>
      </w:r>
      <w:r w:rsidRPr="006E366A">
        <w:rPr>
          <w:color w:val="000009"/>
          <w:spacing w:val="1"/>
        </w:rPr>
        <w:t xml:space="preserve"> </w:t>
      </w:r>
      <w:r w:rsidRPr="006E366A">
        <w:rPr>
          <w:color w:val="000009"/>
        </w:rPr>
        <w:t>деятельности</w:t>
      </w:r>
      <w:r w:rsidRPr="006E366A">
        <w:rPr>
          <w:color w:val="000009"/>
          <w:spacing w:val="1"/>
        </w:rPr>
        <w:t xml:space="preserve"> </w:t>
      </w:r>
      <w:r w:rsidRPr="006E366A">
        <w:rPr>
          <w:color w:val="000009"/>
        </w:rPr>
        <w:t>со</w:t>
      </w:r>
      <w:r w:rsidRPr="006E366A">
        <w:rPr>
          <w:color w:val="000009"/>
          <w:spacing w:val="1"/>
        </w:rPr>
        <w:t xml:space="preserve"> </w:t>
      </w:r>
      <w:r w:rsidRPr="006E366A">
        <w:rPr>
          <w:color w:val="000009"/>
        </w:rPr>
        <w:t>сверстниками,</w:t>
      </w:r>
      <w:r w:rsidRPr="006E366A">
        <w:rPr>
          <w:color w:val="000009"/>
          <w:spacing w:val="1"/>
        </w:rPr>
        <w:t xml:space="preserve"> </w:t>
      </w:r>
      <w:r w:rsidRPr="006E366A">
        <w:rPr>
          <w:color w:val="000009"/>
        </w:rPr>
        <w:t>формирование</w:t>
      </w:r>
      <w:r w:rsidRPr="006E366A">
        <w:rPr>
          <w:color w:val="000009"/>
          <w:spacing w:val="1"/>
        </w:rPr>
        <w:t xml:space="preserve"> </w:t>
      </w:r>
      <w:r w:rsidRPr="006E366A">
        <w:rPr>
          <w:color w:val="000009"/>
        </w:rPr>
        <w:t>уважительного</w:t>
      </w:r>
      <w:r w:rsidRPr="006E366A">
        <w:rPr>
          <w:color w:val="000009"/>
          <w:spacing w:val="1"/>
        </w:rPr>
        <w:t xml:space="preserve"> </w:t>
      </w:r>
      <w:r w:rsidRPr="006E366A">
        <w:rPr>
          <w:color w:val="000009"/>
        </w:rPr>
        <w:t>отношения и чувства принадлежности к своей семье и к сообществу детей и взрослых в</w:t>
      </w:r>
      <w:r w:rsidRPr="006E366A">
        <w:rPr>
          <w:color w:val="000009"/>
          <w:spacing w:val="1"/>
        </w:rPr>
        <w:t xml:space="preserve"> </w:t>
      </w:r>
      <w:r w:rsidRPr="006E366A">
        <w:rPr>
          <w:color w:val="000009"/>
        </w:rPr>
        <w:t>организации; формирование позитивных установок к различным видам труда и творчества;</w:t>
      </w:r>
      <w:r w:rsidRPr="006E366A">
        <w:rPr>
          <w:color w:val="000009"/>
          <w:spacing w:val="1"/>
        </w:rPr>
        <w:t xml:space="preserve"> </w:t>
      </w:r>
      <w:r w:rsidRPr="006E366A">
        <w:rPr>
          <w:color w:val="000009"/>
        </w:rPr>
        <w:t>формирование</w:t>
      </w:r>
      <w:r w:rsidRPr="006E366A">
        <w:rPr>
          <w:color w:val="000009"/>
          <w:spacing w:val="-4"/>
        </w:rPr>
        <w:t xml:space="preserve"> </w:t>
      </w:r>
      <w:r w:rsidRPr="006E366A">
        <w:rPr>
          <w:color w:val="000009"/>
        </w:rPr>
        <w:t>основ</w:t>
      </w:r>
      <w:r w:rsidRPr="006E366A">
        <w:rPr>
          <w:color w:val="000009"/>
          <w:spacing w:val="-3"/>
        </w:rPr>
        <w:t xml:space="preserve"> </w:t>
      </w:r>
      <w:r w:rsidRPr="006E366A">
        <w:rPr>
          <w:color w:val="000009"/>
        </w:rPr>
        <w:t>безопасного</w:t>
      </w:r>
      <w:r w:rsidRPr="006E366A">
        <w:rPr>
          <w:color w:val="000009"/>
          <w:spacing w:val="-2"/>
        </w:rPr>
        <w:t xml:space="preserve"> </w:t>
      </w:r>
      <w:r w:rsidRPr="006E366A">
        <w:rPr>
          <w:color w:val="000009"/>
        </w:rPr>
        <w:t>поведения</w:t>
      </w:r>
      <w:r w:rsidRPr="006E366A">
        <w:rPr>
          <w:color w:val="000009"/>
          <w:spacing w:val="-3"/>
        </w:rPr>
        <w:t xml:space="preserve"> </w:t>
      </w:r>
      <w:r w:rsidRPr="006E366A">
        <w:rPr>
          <w:color w:val="000009"/>
        </w:rPr>
        <w:t>в</w:t>
      </w:r>
      <w:r w:rsidRPr="006E366A">
        <w:rPr>
          <w:color w:val="000009"/>
          <w:spacing w:val="-5"/>
        </w:rPr>
        <w:t xml:space="preserve"> </w:t>
      </w:r>
      <w:r w:rsidRPr="006E366A">
        <w:rPr>
          <w:color w:val="000009"/>
        </w:rPr>
        <w:t>быту,</w:t>
      </w:r>
      <w:r w:rsidRPr="006E366A">
        <w:rPr>
          <w:color w:val="000009"/>
          <w:spacing w:val="-3"/>
        </w:rPr>
        <w:t xml:space="preserve"> </w:t>
      </w:r>
      <w:r w:rsidRPr="006E366A">
        <w:rPr>
          <w:color w:val="000009"/>
        </w:rPr>
        <w:t>социуме,</w:t>
      </w:r>
      <w:r w:rsidRPr="006E366A">
        <w:rPr>
          <w:color w:val="000009"/>
          <w:spacing w:val="-2"/>
        </w:rPr>
        <w:t xml:space="preserve"> </w:t>
      </w:r>
      <w:r w:rsidRPr="006E366A">
        <w:rPr>
          <w:color w:val="000009"/>
        </w:rPr>
        <w:t>природе</w:t>
      </w:r>
      <w:r w:rsidRPr="006E366A">
        <w:rPr>
          <w:color w:val="000009"/>
          <w:spacing w:val="-4"/>
        </w:rPr>
        <w:t xml:space="preserve"> </w:t>
      </w:r>
      <w:r w:rsidRPr="006E366A">
        <w:rPr>
          <w:color w:val="000009"/>
        </w:rPr>
        <w:t>(ФГОС</w:t>
      </w:r>
      <w:r w:rsidRPr="006E366A">
        <w:rPr>
          <w:color w:val="000009"/>
          <w:spacing w:val="-3"/>
        </w:rPr>
        <w:t xml:space="preserve"> </w:t>
      </w:r>
      <w:r w:rsidRPr="006E366A">
        <w:rPr>
          <w:color w:val="000009"/>
        </w:rPr>
        <w:t>ДО).</w:t>
      </w:r>
    </w:p>
    <w:p w:rsidR="00905319" w:rsidRPr="006E366A" w:rsidRDefault="00905319" w:rsidP="00905319">
      <w:pPr>
        <w:pStyle w:val="a3"/>
        <w:tabs>
          <w:tab w:val="left" w:pos="9639"/>
        </w:tabs>
        <w:spacing w:line="276" w:lineRule="auto"/>
        <w:ind w:right="222" w:firstLine="720"/>
      </w:pPr>
      <w:r w:rsidRPr="006E366A">
        <w:rPr>
          <w:color w:val="000009"/>
        </w:rPr>
        <w:t>Значение социально-коммуникативного развития для ребенка с аутизмом заключается,</w:t>
      </w:r>
      <w:r w:rsidRPr="006E366A">
        <w:rPr>
          <w:color w:val="000009"/>
          <w:spacing w:val="1"/>
        </w:rPr>
        <w:t xml:space="preserve"> </w:t>
      </w:r>
      <w:r w:rsidRPr="006E366A">
        <w:rPr>
          <w:color w:val="000009"/>
        </w:rPr>
        <w:t>прежде</w:t>
      </w:r>
      <w:r w:rsidRPr="006E366A">
        <w:rPr>
          <w:color w:val="000009"/>
          <w:spacing w:val="1"/>
        </w:rPr>
        <w:t xml:space="preserve"> </w:t>
      </w:r>
      <w:r w:rsidRPr="006E366A">
        <w:rPr>
          <w:color w:val="000009"/>
        </w:rPr>
        <w:t>всего,</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формировании</w:t>
      </w:r>
      <w:r w:rsidRPr="006E366A">
        <w:rPr>
          <w:color w:val="000009"/>
          <w:spacing w:val="1"/>
        </w:rPr>
        <w:t xml:space="preserve"> </w:t>
      </w:r>
      <w:r w:rsidRPr="006E366A">
        <w:rPr>
          <w:color w:val="000009"/>
        </w:rPr>
        <w:t>определенных</w:t>
      </w:r>
      <w:r w:rsidRPr="006E366A">
        <w:rPr>
          <w:color w:val="000009"/>
          <w:spacing w:val="1"/>
        </w:rPr>
        <w:t xml:space="preserve"> </w:t>
      </w:r>
      <w:r w:rsidRPr="006E366A">
        <w:rPr>
          <w:color w:val="000009"/>
        </w:rPr>
        <w:t>личностных</w:t>
      </w:r>
      <w:r w:rsidRPr="006E366A">
        <w:rPr>
          <w:color w:val="000009"/>
          <w:spacing w:val="1"/>
        </w:rPr>
        <w:t xml:space="preserve"> </w:t>
      </w:r>
      <w:r w:rsidRPr="006E366A">
        <w:rPr>
          <w:color w:val="000009"/>
        </w:rPr>
        <w:t>свойств,</w:t>
      </w:r>
      <w:r w:rsidRPr="006E366A">
        <w:rPr>
          <w:color w:val="000009"/>
          <w:spacing w:val="1"/>
        </w:rPr>
        <w:t xml:space="preserve"> </w:t>
      </w:r>
      <w:r w:rsidRPr="006E366A">
        <w:rPr>
          <w:color w:val="000009"/>
        </w:rPr>
        <w:t>потребностей,</w:t>
      </w:r>
      <w:r w:rsidRPr="006E366A">
        <w:rPr>
          <w:color w:val="000009"/>
          <w:spacing w:val="1"/>
        </w:rPr>
        <w:t xml:space="preserve"> </w:t>
      </w:r>
      <w:r w:rsidRPr="006E366A">
        <w:rPr>
          <w:color w:val="000009"/>
        </w:rPr>
        <w:t>способностей, элементарных представлений и практических умений, которые обеспечивают</w:t>
      </w:r>
      <w:r w:rsidRPr="006E366A">
        <w:rPr>
          <w:color w:val="000009"/>
          <w:spacing w:val="1"/>
        </w:rPr>
        <w:t xml:space="preserve"> </w:t>
      </w:r>
      <w:r w:rsidRPr="006E366A">
        <w:rPr>
          <w:color w:val="000009"/>
        </w:rPr>
        <w:t>ребенку жизнедеятельность и помогают осознать, как следует себя вести, чтобы общаться с</w:t>
      </w:r>
      <w:r w:rsidRPr="006E366A">
        <w:rPr>
          <w:color w:val="000009"/>
          <w:spacing w:val="1"/>
        </w:rPr>
        <w:t xml:space="preserve"> </w:t>
      </w:r>
      <w:r w:rsidRPr="006E366A">
        <w:rPr>
          <w:color w:val="000009"/>
        </w:rPr>
        <w:t>другими,</w:t>
      </w:r>
      <w:r w:rsidRPr="006E366A">
        <w:rPr>
          <w:color w:val="000009"/>
          <w:spacing w:val="-1"/>
        </w:rPr>
        <w:t xml:space="preserve"> </w:t>
      </w:r>
      <w:r w:rsidRPr="006E366A">
        <w:rPr>
          <w:color w:val="000009"/>
        </w:rPr>
        <w:t>чувствовать себя</w:t>
      </w:r>
      <w:r w:rsidRPr="006E366A">
        <w:rPr>
          <w:color w:val="000009"/>
          <w:spacing w:val="-1"/>
        </w:rPr>
        <w:t xml:space="preserve"> </w:t>
      </w:r>
      <w:r w:rsidRPr="006E366A">
        <w:rPr>
          <w:color w:val="000009"/>
        </w:rPr>
        <w:t>по</w:t>
      </w:r>
      <w:r w:rsidRPr="006E366A">
        <w:rPr>
          <w:color w:val="000009"/>
          <w:spacing w:val="-1"/>
        </w:rPr>
        <w:t xml:space="preserve"> </w:t>
      </w:r>
      <w:r w:rsidRPr="006E366A">
        <w:rPr>
          <w:color w:val="000009"/>
        </w:rPr>
        <w:t>возможности комфортно.</w:t>
      </w:r>
    </w:p>
    <w:p w:rsidR="00905319" w:rsidRPr="006E366A" w:rsidRDefault="00905319" w:rsidP="00905319">
      <w:pPr>
        <w:pStyle w:val="a3"/>
        <w:tabs>
          <w:tab w:val="left" w:pos="9639"/>
        </w:tabs>
        <w:spacing w:line="276" w:lineRule="auto"/>
        <w:ind w:right="228" w:firstLine="720"/>
      </w:pPr>
      <w:r w:rsidRPr="006E366A">
        <w:rPr>
          <w:color w:val="000009"/>
        </w:rPr>
        <w:t>В силу того, что социальные умения и навыки у многих детей с аутизмом являются, как</w:t>
      </w:r>
      <w:r w:rsidRPr="006E366A">
        <w:rPr>
          <w:color w:val="000009"/>
          <w:spacing w:val="-57"/>
        </w:rPr>
        <w:t xml:space="preserve"> </w:t>
      </w:r>
      <w:r w:rsidRPr="006E366A">
        <w:rPr>
          <w:color w:val="000009"/>
        </w:rPr>
        <w:t>правило, чрезвычайно затрудненными, в своем большинстве они не способны нормально</w:t>
      </w:r>
      <w:r w:rsidRPr="006E366A">
        <w:rPr>
          <w:color w:val="000009"/>
          <w:spacing w:val="1"/>
        </w:rPr>
        <w:t xml:space="preserve"> </w:t>
      </w:r>
      <w:r w:rsidRPr="006E366A">
        <w:rPr>
          <w:color w:val="000009"/>
        </w:rPr>
        <w:t>общаться почти со всеми категориями людей. Со значительными трудностями ребенок с</w:t>
      </w:r>
      <w:r w:rsidRPr="006E366A">
        <w:rPr>
          <w:color w:val="000009"/>
          <w:spacing w:val="1"/>
        </w:rPr>
        <w:t xml:space="preserve"> </w:t>
      </w:r>
      <w:r w:rsidRPr="006E366A">
        <w:rPr>
          <w:color w:val="000009"/>
        </w:rPr>
        <w:t>аутизмом</w:t>
      </w:r>
      <w:r w:rsidRPr="006E366A">
        <w:rPr>
          <w:color w:val="000009"/>
          <w:spacing w:val="1"/>
        </w:rPr>
        <w:t xml:space="preserve"> </w:t>
      </w:r>
      <w:r w:rsidRPr="006E366A">
        <w:rPr>
          <w:color w:val="000009"/>
        </w:rPr>
        <w:t>перенимает</w:t>
      </w:r>
      <w:r w:rsidRPr="006E366A">
        <w:rPr>
          <w:color w:val="000009"/>
          <w:spacing w:val="1"/>
        </w:rPr>
        <w:t xml:space="preserve"> </w:t>
      </w:r>
      <w:r w:rsidRPr="006E366A">
        <w:rPr>
          <w:color w:val="000009"/>
        </w:rPr>
        <w:t>опыт</w:t>
      </w:r>
      <w:r w:rsidRPr="006E366A">
        <w:rPr>
          <w:color w:val="000009"/>
          <w:spacing w:val="1"/>
        </w:rPr>
        <w:t xml:space="preserve"> </w:t>
      </w:r>
      <w:r w:rsidRPr="006E366A">
        <w:rPr>
          <w:color w:val="000009"/>
        </w:rPr>
        <w:t>социальной</w:t>
      </w:r>
      <w:r w:rsidRPr="006E366A">
        <w:rPr>
          <w:color w:val="000009"/>
          <w:spacing w:val="1"/>
        </w:rPr>
        <w:t xml:space="preserve"> </w:t>
      </w:r>
      <w:r w:rsidRPr="006E366A">
        <w:rPr>
          <w:color w:val="000009"/>
        </w:rPr>
        <w:t>жизни,</w:t>
      </w:r>
      <w:r w:rsidRPr="006E366A">
        <w:rPr>
          <w:color w:val="000009"/>
          <w:spacing w:val="1"/>
        </w:rPr>
        <w:t xml:space="preserve"> </w:t>
      </w:r>
      <w:r w:rsidRPr="006E366A">
        <w:rPr>
          <w:color w:val="000009"/>
        </w:rPr>
        <w:t>усваивает</w:t>
      </w:r>
      <w:r w:rsidRPr="006E366A">
        <w:rPr>
          <w:color w:val="000009"/>
          <w:spacing w:val="1"/>
        </w:rPr>
        <w:t xml:space="preserve"> </w:t>
      </w:r>
      <w:r w:rsidRPr="006E366A">
        <w:rPr>
          <w:color w:val="000009"/>
        </w:rPr>
        <w:t>правила,</w:t>
      </w:r>
      <w:r w:rsidRPr="006E366A">
        <w:rPr>
          <w:color w:val="000009"/>
          <w:spacing w:val="1"/>
        </w:rPr>
        <w:t xml:space="preserve"> </w:t>
      </w:r>
      <w:r w:rsidRPr="006E366A">
        <w:rPr>
          <w:color w:val="000009"/>
        </w:rPr>
        <w:t>нормы</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стандарты</w:t>
      </w:r>
      <w:r w:rsidRPr="006E366A">
        <w:rPr>
          <w:color w:val="000009"/>
          <w:spacing w:val="1"/>
        </w:rPr>
        <w:t xml:space="preserve"> </w:t>
      </w:r>
      <w:r w:rsidRPr="006E366A">
        <w:rPr>
          <w:color w:val="000009"/>
        </w:rPr>
        <w:t>поведения.</w:t>
      </w:r>
    </w:p>
    <w:p w:rsidR="00905319" w:rsidRPr="006E366A" w:rsidRDefault="00905319" w:rsidP="00905319">
      <w:pPr>
        <w:pStyle w:val="a3"/>
        <w:tabs>
          <w:tab w:val="left" w:pos="9639"/>
        </w:tabs>
        <w:spacing w:line="276" w:lineRule="auto"/>
        <w:ind w:right="225" w:firstLine="720"/>
      </w:pPr>
      <w:r w:rsidRPr="006E366A">
        <w:rPr>
          <w:color w:val="000009"/>
        </w:rPr>
        <w:t>Вместе с тем отсутствие или недостаточность целенаправленного овладения приемами</w:t>
      </w:r>
      <w:r w:rsidRPr="006E366A">
        <w:rPr>
          <w:color w:val="000009"/>
          <w:spacing w:val="1"/>
        </w:rPr>
        <w:t xml:space="preserve"> </w:t>
      </w:r>
      <w:r w:rsidRPr="006E366A">
        <w:rPr>
          <w:color w:val="000009"/>
        </w:rPr>
        <w:t>взаимодействия приводят к тому, что процесс адаптации (особенно у детей с тяжелыми</w:t>
      </w:r>
      <w:r w:rsidRPr="006E366A">
        <w:rPr>
          <w:color w:val="000009"/>
          <w:spacing w:val="1"/>
        </w:rPr>
        <w:t xml:space="preserve"> </w:t>
      </w:r>
      <w:r w:rsidRPr="006E366A">
        <w:rPr>
          <w:color w:val="000009"/>
        </w:rPr>
        <w:t>формами</w:t>
      </w:r>
      <w:r w:rsidRPr="006E366A">
        <w:rPr>
          <w:color w:val="000009"/>
          <w:spacing w:val="1"/>
        </w:rPr>
        <w:t xml:space="preserve"> </w:t>
      </w:r>
      <w:r w:rsidRPr="006E366A">
        <w:rPr>
          <w:color w:val="000009"/>
        </w:rPr>
        <w:t>аутизма)</w:t>
      </w:r>
      <w:r w:rsidRPr="006E366A">
        <w:rPr>
          <w:color w:val="000009"/>
          <w:spacing w:val="1"/>
        </w:rPr>
        <w:t xml:space="preserve"> </w:t>
      </w:r>
      <w:r w:rsidRPr="006E366A">
        <w:rPr>
          <w:color w:val="000009"/>
        </w:rPr>
        <w:t>проходит</w:t>
      </w:r>
      <w:r w:rsidRPr="006E366A">
        <w:rPr>
          <w:color w:val="000009"/>
          <w:spacing w:val="1"/>
        </w:rPr>
        <w:t xml:space="preserve"> </w:t>
      </w:r>
      <w:r w:rsidRPr="006E366A">
        <w:rPr>
          <w:color w:val="000009"/>
        </w:rPr>
        <w:t>спонтанно,</w:t>
      </w:r>
      <w:r w:rsidRPr="006E366A">
        <w:rPr>
          <w:color w:val="000009"/>
          <w:spacing w:val="1"/>
        </w:rPr>
        <w:t xml:space="preserve"> </w:t>
      </w:r>
      <w:r w:rsidRPr="006E366A">
        <w:rPr>
          <w:color w:val="000009"/>
        </w:rPr>
        <w:t>стихийно,</w:t>
      </w:r>
      <w:r w:rsidRPr="006E366A">
        <w:rPr>
          <w:color w:val="000009"/>
          <w:spacing w:val="1"/>
        </w:rPr>
        <w:t xml:space="preserve"> </w:t>
      </w:r>
      <w:r w:rsidRPr="006E366A">
        <w:rPr>
          <w:color w:val="000009"/>
        </w:rPr>
        <w:t>вызывая</w:t>
      </w:r>
      <w:r w:rsidRPr="006E366A">
        <w:rPr>
          <w:color w:val="000009"/>
          <w:spacing w:val="1"/>
        </w:rPr>
        <w:t xml:space="preserve"> </w:t>
      </w:r>
      <w:r w:rsidRPr="006E366A">
        <w:rPr>
          <w:color w:val="000009"/>
        </w:rPr>
        <w:t>появление</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развитие</w:t>
      </w:r>
      <w:r w:rsidRPr="006E366A">
        <w:rPr>
          <w:color w:val="000009"/>
          <w:spacing w:val="1"/>
        </w:rPr>
        <w:t xml:space="preserve"> </w:t>
      </w:r>
      <w:r w:rsidRPr="006E366A">
        <w:rPr>
          <w:color w:val="000009"/>
        </w:rPr>
        <w:t>отрицательных для организма и внутреннего мира ребенка новообразований, которые еще</w:t>
      </w:r>
      <w:r w:rsidRPr="006E366A">
        <w:rPr>
          <w:color w:val="000009"/>
          <w:spacing w:val="1"/>
        </w:rPr>
        <w:t xml:space="preserve"> </w:t>
      </w:r>
      <w:r w:rsidRPr="006E366A">
        <w:rPr>
          <w:color w:val="000009"/>
        </w:rPr>
        <w:t>больше</w:t>
      </w:r>
      <w:r w:rsidRPr="006E366A">
        <w:rPr>
          <w:color w:val="000009"/>
          <w:spacing w:val="-2"/>
        </w:rPr>
        <w:t xml:space="preserve"> </w:t>
      </w:r>
      <w:r w:rsidRPr="006E366A">
        <w:rPr>
          <w:color w:val="000009"/>
        </w:rPr>
        <w:t>осложняют их</w:t>
      </w:r>
      <w:r w:rsidRPr="006E366A">
        <w:rPr>
          <w:color w:val="000009"/>
          <w:spacing w:val="-3"/>
        </w:rPr>
        <w:t xml:space="preserve"> </w:t>
      </w:r>
      <w:r w:rsidRPr="006E366A">
        <w:rPr>
          <w:color w:val="000009"/>
        </w:rPr>
        <w:t>дальнейшую социализацию.</w:t>
      </w:r>
    </w:p>
    <w:p w:rsidR="00905319" w:rsidRPr="006E366A" w:rsidRDefault="00905319" w:rsidP="00905319">
      <w:pPr>
        <w:pStyle w:val="a3"/>
        <w:tabs>
          <w:tab w:val="left" w:pos="9639"/>
        </w:tabs>
        <w:spacing w:line="276" w:lineRule="auto"/>
        <w:ind w:right="221" w:firstLine="720"/>
      </w:pPr>
      <w:r w:rsidRPr="006E366A">
        <w:rPr>
          <w:color w:val="000009"/>
        </w:rPr>
        <w:t>Не менее важным является аспект социально-коммуникативного развития ребенка с</w:t>
      </w:r>
      <w:r w:rsidRPr="006E366A">
        <w:rPr>
          <w:color w:val="000009"/>
          <w:spacing w:val="1"/>
        </w:rPr>
        <w:t xml:space="preserve"> </w:t>
      </w:r>
      <w:r w:rsidRPr="006E366A">
        <w:rPr>
          <w:color w:val="000009"/>
        </w:rPr>
        <w:t>аутизмом, что характеризует особенности его физического и психического «Я». Поскольку</w:t>
      </w:r>
      <w:r w:rsidRPr="006E366A">
        <w:rPr>
          <w:color w:val="000009"/>
          <w:spacing w:val="1"/>
        </w:rPr>
        <w:t xml:space="preserve"> </w:t>
      </w:r>
      <w:r w:rsidRPr="006E366A">
        <w:rPr>
          <w:color w:val="000009"/>
        </w:rPr>
        <w:t>ощущение</w:t>
      </w:r>
      <w:r w:rsidRPr="006E366A">
        <w:rPr>
          <w:color w:val="000009"/>
          <w:spacing w:val="1"/>
        </w:rPr>
        <w:t xml:space="preserve"> </w:t>
      </w:r>
      <w:r w:rsidRPr="006E366A">
        <w:rPr>
          <w:color w:val="000009"/>
        </w:rPr>
        <w:t>размытости</w:t>
      </w:r>
      <w:r w:rsidRPr="006E366A">
        <w:rPr>
          <w:color w:val="000009"/>
          <w:spacing w:val="1"/>
        </w:rPr>
        <w:t xml:space="preserve"> </w:t>
      </w:r>
      <w:r w:rsidRPr="006E366A">
        <w:rPr>
          <w:color w:val="000009"/>
        </w:rPr>
        <w:t>своего</w:t>
      </w:r>
      <w:r w:rsidRPr="006E366A">
        <w:rPr>
          <w:color w:val="000009"/>
          <w:spacing w:val="1"/>
        </w:rPr>
        <w:t xml:space="preserve"> </w:t>
      </w:r>
      <w:r w:rsidRPr="006E366A">
        <w:rPr>
          <w:color w:val="000009"/>
        </w:rPr>
        <w:t>«Я»,</w:t>
      </w:r>
      <w:r w:rsidRPr="006E366A">
        <w:rPr>
          <w:color w:val="000009"/>
          <w:spacing w:val="1"/>
        </w:rPr>
        <w:t xml:space="preserve"> </w:t>
      </w:r>
      <w:r w:rsidRPr="006E366A">
        <w:rPr>
          <w:color w:val="000009"/>
        </w:rPr>
        <w:t>страх</w:t>
      </w:r>
      <w:r w:rsidRPr="006E366A">
        <w:rPr>
          <w:color w:val="000009"/>
          <w:spacing w:val="1"/>
        </w:rPr>
        <w:t xml:space="preserve"> </w:t>
      </w:r>
      <w:r w:rsidRPr="006E366A">
        <w:rPr>
          <w:color w:val="000009"/>
        </w:rPr>
        <w:t>вмешательства</w:t>
      </w:r>
      <w:r w:rsidRPr="006E366A">
        <w:rPr>
          <w:color w:val="000009"/>
          <w:spacing w:val="1"/>
        </w:rPr>
        <w:t xml:space="preserve"> </w:t>
      </w:r>
      <w:r w:rsidRPr="006E366A">
        <w:rPr>
          <w:color w:val="000009"/>
        </w:rPr>
        <w:t>другого</w:t>
      </w:r>
      <w:r w:rsidRPr="006E366A">
        <w:rPr>
          <w:color w:val="000009"/>
          <w:spacing w:val="61"/>
        </w:rPr>
        <w:t xml:space="preserve"> </w:t>
      </w:r>
      <w:r w:rsidRPr="006E366A">
        <w:rPr>
          <w:color w:val="000009"/>
        </w:rPr>
        <w:t>в</w:t>
      </w:r>
      <w:r w:rsidRPr="006E366A">
        <w:rPr>
          <w:color w:val="000009"/>
          <w:spacing w:val="61"/>
        </w:rPr>
        <w:t xml:space="preserve"> </w:t>
      </w:r>
      <w:r w:rsidRPr="006E366A">
        <w:rPr>
          <w:color w:val="000009"/>
        </w:rPr>
        <w:t>собственное</w:t>
      </w:r>
      <w:r w:rsidRPr="006E366A">
        <w:rPr>
          <w:color w:val="000009"/>
          <w:spacing w:val="1"/>
        </w:rPr>
        <w:t xml:space="preserve"> </w:t>
      </w:r>
      <w:r w:rsidRPr="006E366A">
        <w:rPr>
          <w:color w:val="000009"/>
        </w:rPr>
        <w:t>пространство</w:t>
      </w:r>
      <w:r w:rsidRPr="006E366A">
        <w:rPr>
          <w:color w:val="000009"/>
          <w:spacing w:val="1"/>
        </w:rPr>
        <w:t xml:space="preserve"> </w:t>
      </w:r>
      <w:r w:rsidRPr="006E366A">
        <w:rPr>
          <w:color w:val="000009"/>
        </w:rPr>
        <w:t>является</w:t>
      </w:r>
      <w:r w:rsidRPr="006E366A">
        <w:rPr>
          <w:color w:val="000009"/>
          <w:spacing w:val="1"/>
        </w:rPr>
        <w:t xml:space="preserve"> </w:t>
      </w:r>
      <w:r w:rsidRPr="006E366A">
        <w:rPr>
          <w:color w:val="000009"/>
        </w:rPr>
        <w:t>характерным</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аутичных</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то</w:t>
      </w:r>
      <w:r w:rsidRPr="006E366A">
        <w:rPr>
          <w:color w:val="000009"/>
          <w:spacing w:val="1"/>
        </w:rPr>
        <w:t xml:space="preserve"> </w:t>
      </w:r>
      <w:r w:rsidRPr="006E366A">
        <w:rPr>
          <w:color w:val="000009"/>
        </w:rPr>
        <w:t>важным</w:t>
      </w:r>
      <w:r w:rsidRPr="006E366A">
        <w:rPr>
          <w:color w:val="000009"/>
          <w:spacing w:val="1"/>
        </w:rPr>
        <w:t xml:space="preserve"> </w:t>
      </w:r>
      <w:r w:rsidRPr="006E366A">
        <w:rPr>
          <w:color w:val="000009"/>
        </w:rPr>
        <w:t>этапом</w:t>
      </w:r>
      <w:r w:rsidRPr="006E366A">
        <w:rPr>
          <w:color w:val="000009"/>
          <w:spacing w:val="1"/>
        </w:rPr>
        <w:t xml:space="preserve"> </w:t>
      </w:r>
      <w:r w:rsidRPr="006E366A">
        <w:rPr>
          <w:color w:val="000009"/>
        </w:rPr>
        <w:t>процесса</w:t>
      </w:r>
      <w:r w:rsidRPr="006E366A">
        <w:rPr>
          <w:color w:val="000009"/>
          <w:spacing w:val="1"/>
        </w:rPr>
        <w:t xml:space="preserve"> </w:t>
      </w:r>
      <w:r w:rsidRPr="006E366A">
        <w:rPr>
          <w:color w:val="000009"/>
        </w:rPr>
        <w:t>налаживания</w:t>
      </w:r>
      <w:r w:rsidRPr="006E366A">
        <w:rPr>
          <w:color w:val="000009"/>
          <w:spacing w:val="-8"/>
        </w:rPr>
        <w:t xml:space="preserve"> </w:t>
      </w:r>
      <w:r w:rsidRPr="006E366A">
        <w:rPr>
          <w:color w:val="000009"/>
        </w:rPr>
        <w:t>как</w:t>
      </w:r>
      <w:r w:rsidRPr="006E366A">
        <w:rPr>
          <w:color w:val="000009"/>
          <w:spacing w:val="-8"/>
        </w:rPr>
        <w:t xml:space="preserve"> </w:t>
      </w:r>
      <w:r w:rsidRPr="006E366A">
        <w:rPr>
          <w:color w:val="000009"/>
        </w:rPr>
        <w:t>невербального,</w:t>
      </w:r>
      <w:r w:rsidRPr="006E366A">
        <w:rPr>
          <w:color w:val="000009"/>
          <w:spacing w:val="-7"/>
        </w:rPr>
        <w:t xml:space="preserve"> </w:t>
      </w:r>
      <w:r w:rsidRPr="006E366A">
        <w:rPr>
          <w:color w:val="000009"/>
        </w:rPr>
        <w:t>так</w:t>
      </w:r>
      <w:r w:rsidRPr="006E366A">
        <w:rPr>
          <w:color w:val="000009"/>
          <w:spacing w:val="-8"/>
        </w:rPr>
        <w:t xml:space="preserve"> </w:t>
      </w:r>
      <w:r w:rsidRPr="006E366A">
        <w:rPr>
          <w:color w:val="000009"/>
        </w:rPr>
        <w:t>и</w:t>
      </w:r>
      <w:r w:rsidRPr="006E366A">
        <w:rPr>
          <w:color w:val="000009"/>
          <w:spacing w:val="-7"/>
        </w:rPr>
        <w:t xml:space="preserve"> </w:t>
      </w:r>
      <w:r w:rsidRPr="006E366A">
        <w:rPr>
          <w:color w:val="000009"/>
        </w:rPr>
        <w:t>вербального</w:t>
      </w:r>
      <w:r w:rsidRPr="006E366A">
        <w:rPr>
          <w:color w:val="000009"/>
          <w:spacing w:val="-8"/>
        </w:rPr>
        <w:t xml:space="preserve"> </w:t>
      </w:r>
      <w:r w:rsidRPr="006E366A">
        <w:rPr>
          <w:color w:val="000009"/>
        </w:rPr>
        <w:t>контакта</w:t>
      </w:r>
      <w:r w:rsidRPr="006E366A">
        <w:rPr>
          <w:color w:val="000009"/>
          <w:spacing w:val="-9"/>
        </w:rPr>
        <w:t xml:space="preserve"> </w:t>
      </w:r>
      <w:r w:rsidRPr="006E366A">
        <w:rPr>
          <w:color w:val="000009"/>
        </w:rPr>
        <w:t>с</w:t>
      </w:r>
      <w:r w:rsidRPr="006E366A">
        <w:rPr>
          <w:color w:val="000009"/>
          <w:spacing w:val="-8"/>
        </w:rPr>
        <w:t xml:space="preserve"> </w:t>
      </w:r>
      <w:r w:rsidRPr="006E366A">
        <w:rPr>
          <w:color w:val="000009"/>
        </w:rPr>
        <w:t>людьми</w:t>
      </w:r>
      <w:r w:rsidRPr="006E366A">
        <w:rPr>
          <w:color w:val="000009"/>
          <w:spacing w:val="-9"/>
        </w:rPr>
        <w:t xml:space="preserve"> </w:t>
      </w:r>
      <w:r w:rsidRPr="006E366A">
        <w:rPr>
          <w:color w:val="000009"/>
        </w:rPr>
        <w:t>из</w:t>
      </w:r>
      <w:r w:rsidRPr="006E366A">
        <w:rPr>
          <w:color w:val="000009"/>
          <w:spacing w:val="-8"/>
        </w:rPr>
        <w:t xml:space="preserve"> </w:t>
      </w:r>
      <w:r w:rsidRPr="006E366A">
        <w:rPr>
          <w:color w:val="000009"/>
        </w:rPr>
        <w:t>близкого</w:t>
      </w:r>
      <w:r w:rsidRPr="006E366A">
        <w:rPr>
          <w:color w:val="000009"/>
          <w:spacing w:val="-8"/>
        </w:rPr>
        <w:t xml:space="preserve"> </w:t>
      </w:r>
      <w:r w:rsidRPr="006E366A">
        <w:rPr>
          <w:color w:val="000009"/>
        </w:rPr>
        <w:t>и</w:t>
      </w:r>
      <w:r w:rsidRPr="006E366A">
        <w:rPr>
          <w:color w:val="000009"/>
          <w:spacing w:val="-7"/>
        </w:rPr>
        <w:t xml:space="preserve"> </w:t>
      </w:r>
      <w:r w:rsidRPr="006E366A">
        <w:rPr>
          <w:color w:val="000009"/>
        </w:rPr>
        <w:t>далекого</w:t>
      </w:r>
      <w:r w:rsidRPr="006E366A">
        <w:rPr>
          <w:color w:val="000009"/>
          <w:spacing w:val="-58"/>
        </w:rPr>
        <w:t xml:space="preserve"> </w:t>
      </w:r>
      <w:r w:rsidRPr="006E366A">
        <w:rPr>
          <w:color w:val="000009"/>
        </w:rPr>
        <w:t>для</w:t>
      </w:r>
      <w:r w:rsidRPr="006E366A">
        <w:rPr>
          <w:color w:val="000009"/>
          <w:spacing w:val="1"/>
        </w:rPr>
        <w:t xml:space="preserve"> </w:t>
      </w:r>
      <w:r w:rsidRPr="006E366A">
        <w:rPr>
          <w:color w:val="000009"/>
        </w:rPr>
        <w:t>них</w:t>
      </w:r>
      <w:r w:rsidRPr="006E366A">
        <w:rPr>
          <w:color w:val="000009"/>
          <w:spacing w:val="1"/>
        </w:rPr>
        <w:t xml:space="preserve"> </w:t>
      </w:r>
      <w:r w:rsidRPr="006E366A">
        <w:rPr>
          <w:color w:val="000009"/>
        </w:rPr>
        <w:t>окружением</w:t>
      </w:r>
      <w:r w:rsidRPr="006E366A">
        <w:rPr>
          <w:color w:val="000009"/>
          <w:spacing w:val="1"/>
        </w:rPr>
        <w:t xml:space="preserve"> </w:t>
      </w:r>
      <w:r w:rsidRPr="006E366A">
        <w:rPr>
          <w:color w:val="000009"/>
        </w:rPr>
        <w:t>является</w:t>
      </w:r>
      <w:r w:rsidRPr="006E366A">
        <w:rPr>
          <w:color w:val="000009"/>
          <w:spacing w:val="1"/>
        </w:rPr>
        <w:t xml:space="preserve"> </w:t>
      </w:r>
      <w:r w:rsidRPr="006E366A">
        <w:rPr>
          <w:color w:val="000009"/>
        </w:rPr>
        <w:t>определением</w:t>
      </w:r>
      <w:r w:rsidRPr="006E366A">
        <w:rPr>
          <w:color w:val="000009"/>
          <w:spacing w:val="1"/>
        </w:rPr>
        <w:t xml:space="preserve"> </w:t>
      </w:r>
      <w:r w:rsidRPr="006E366A">
        <w:rPr>
          <w:color w:val="000009"/>
        </w:rPr>
        <w:t>собственных</w:t>
      </w:r>
      <w:r w:rsidRPr="006E366A">
        <w:rPr>
          <w:color w:val="000009"/>
          <w:spacing w:val="1"/>
        </w:rPr>
        <w:t xml:space="preserve"> </w:t>
      </w:r>
      <w:r w:rsidRPr="006E366A">
        <w:rPr>
          <w:color w:val="000009"/>
        </w:rPr>
        <w:t>границ</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преодоления</w:t>
      </w:r>
      <w:r w:rsidRPr="006E366A">
        <w:rPr>
          <w:color w:val="000009"/>
          <w:spacing w:val="1"/>
        </w:rPr>
        <w:t xml:space="preserve"> </w:t>
      </w:r>
      <w:r w:rsidRPr="006E366A">
        <w:rPr>
          <w:color w:val="000009"/>
        </w:rPr>
        <w:t>страха</w:t>
      </w:r>
      <w:r w:rsidRPr="006E366A">
        <w:rPr>
          <w:color w:val="000009"/>
          <w:spacing w:val="1"/>
        </w:rPr>
        <w:t xml:space="preserve"> </w:t>
      </w:r>
      <w:r w:rsidRPr="006E366A">
        <w:rPr>
          <w:color w:val="000009"/>
        </w:rPr>
        <w:t>вмешательства</w:t>
      </w:r>
      <w:r w:rsidRPr="006E366A">
        <w:rPr>
          <w:color w:val="000009"/>
          <w:spacing w:val="-2"/>
        </w:rPr>
        <w:t xml:space="preserve"> </w:t>
      </w:r>
      <w:r w:rsidRPr="006E366A">
        <w:rPr>
          <w:color w:val="000009"/>
        </w:rPr>
        <w:t>из вне.</w:t>
      </w:r>
    </w:p>
    <w:p w:rsidR="00905319" w:rsidRDefault="00905319" w:rsidP="00905319">
      <w:pPr>
        <w:pStyle w:val="a3"/>
        <w:tabs>
          <w:tab w:val="left" w:pos="9639"/>
        </w:tabs>
        <w:spacing w:line="276" w:lineRule="auto"/>
        <w:ind w:right="228" w:firstLine="720"/>
      </w:pPr>
      <w:r>
        <w:rPr>
          <w:color w:val="000009"/>
        </w:rPr>
        <w:t xml:space="preserve">В </w:t>
      </w:r>
      <w:r w:rsidRPr="006E366A">
        <w:rPr>
          <w:color w:val="000009"/>
          <w:spacing w:val="-6"/>
        </w:rPr>
        <w:t xml:space="preserve">свою очередь, </w:t>
      </w:r>
      <w:r w:rsidRPr="006E366A">
        <w:rPr>
          <w:color w:val="000009"/>
          <w:spacing w:val="-5"/>
        </w:rPr>
        <w:t>обозначенные особенности являются следствием формирующегося у</w:t>
      </w:r>
      <w:r w:rsidRPr="006E366A">
        <w:rPr>
          <w:color w:val="000009"/>
          <w:spacing w:val="-58"/>
        </w:rPr>
        <w:t xml:space="preserve"> </w:t>
      </w:r>
      <w:r w:rsidRPr="006E366A">
        <w:rPr>
          <w:color w:val="000009"/>
        </w:rPr>
        <w:t>малыша</w:t>
      </w:r>
      <w:r w:rsidRPr="006E366A">
        <w:rPr>
          <w:color w:val="000009"/>
          <w:spacing w:val="12"/>
        </w:rPr>
        <w:t xml:space="preserve"> </w:t>
      </w:r>
      <w:r w:rsidRPr="006E366A">
        <w:rPr>
          <w:color w:val="000009"/>
        </w:rPr>
        <w:t>осознания</w:t>
      </w:r>
      <w:r w:rsidRPr="006E366A">
        <w:rPr>
          <w:color w:val="000009"/>
          <w:spacing w:val="11"/>
        </w:rPr>
        <w:t xml:space="preserve"> </w:t>
      </w:r>
      <w:r w:rsidRPr="006E366A">
        <w:rPr>
          <w:color w:val="000009"/>
        </w:rPr>
        <w:t>собственных</w:t>
      </w:r>
      <w:r w:rsidRPr="006E366A">
        <w:rPr>
          <w:color w:val="000009"/>
          <w:spacing w:val="12"/>
        </w:rPr>
        <w:t xml:space="preserve"> </w:t>
      </w:r>
      <w:r w:rsidRPr="006E366A">
        <w:rPr>
          <w:color w:val="000009"/>
        </w:rPr>
        <w:t>эмоциональных</w:t>
      </w:r>
      <w:r w:rsidRPr="006E366A">
        <w:rPr>
          <w:color w:val="000009"/>
          <w:spacing w:val="11"/>
        </w:rPr>
        <w:t xml:space="preserve"> </w:t>
      </w:r>
      <w:r w:rsidRPr="006E366A">
        <w:rPr>
          <w:color w:val="000009"/>
        </w:rPr>
        <w:t>состояний,</w:t>
      </w:r>
      <w:r w:rsidRPr="006E366A">
        <w:rPr>
          <w:color w:val="000009"/>
          <w:spacing w:val="12"/>
        </w:rPr>
        <w:t xml:space="preserve"> </w:t>
      </w:r>
      <w:r w:rsidRPr="006E366A">
        <w:rPr>
          <w:color w:val="000009"/>
        </w:rPr>
        <w:t>трудности</w:t>
      </w:r>
      <w:r w:rsidRPr="006E366A">
        <w:rPr>
          <w:color w:val="000009"/>
          <w:spacing w:val="13"/>
        </w:rPr>
        <w:t xml:space="preserve"> </w:t>
      </w:r>
      <w:r w:rsidRPr="006E366A">
        <w:rPr>
          <w:color w:val="000009"/>
        </w:rPr>
        <w:t>создания</w:t>
      </w:r>
      <w:r w:rsidRPr="006E366A">
        <w:rPr>
          <w:color w:val="000009"/>
          <w:spacing w:val="12"/>
        </w:rPr>
        <w:t xml:space="preserve"> </w:t>
      </w:r>
      <w:r w:rsidRPr="006E366A">
        <w:rPr>
          <w:color w:val="000009"/>
        </w:rPr>
        <w:t>образа</w:t>
      </w:r>
      <w:r w:rsidRPr="006E366A">
        <w:rPr>
          <w:color w:val="000009"/>
          <w:spacing w:val="10"/>
        </w:rPr>
        <w:t xml:space="preserve"> </w:t>
      </w:r>
      <w:r w:rsidRPr="006E366A">
        <w:rPr>
          <w:color w:val="000009"/>
        </w:rPr>
        <w:t>себя</w:t>
      </w:r>
      <w:r>
        <w:rPr>
          <w:color w:val="000009"/>
        </w:rPr>
        <w:t xml:space="preserve"> </w:t>
      </w:r>
      <w:r w:rsidRPr="006E366A">
        <w:rPr>
          <w:color w:val="000009"/>
        </w:rPr>
        <w:t>и</w:t>
      </w:r>
      <w:r w:rsidRPr="006E366A">
        <w:rPr>
          <w:color w:val="000009"/>
          <w:spacing w:val="1"/>
        </w:rPr>
        <w:t xml:space="preserve"> </w:t>
      </w:r>
      <w:r w:rsidRPr="006E366A">
        <w:rPr>
          <w:color w:val="000009"/>
        </w:rPr>
        <w:t>партнера,</w:t>
      </w:r>
      <w:r w:rsidRPr="006E366A">
        <w:rPr>
          <w:color w:val="000009"/>
          <w:spacing w:val="1"/>
        </w:rPr>
        <w:t xml:space="preserve"> </w:t>
      </w:r>
      <w:r w:rsidRPr="006E366A">
        <w:rPr>
          <w:color w:val="000009"/>
        </w:rPr>
        <w:t>неумение</w:t>
      </w:r>
      <w:r w:rsidRPr="006E366A">
        <w:rPr>
          <w:color w:val="000009"/>
          <w:spacing w:val="1"/>
        </w:rPr>
        <w:t xml:space="preserve"> </w:t>
      </w:r>
      <w:r w:rsidRPr="006E366A">
        <w:rPr>
          <w:color w:val="000009"/>
        </w:rPr>
        <w:t>регулировать</w:t>
      </w:r>
      <w:r w:rsidRPr="006E366A">
        <w:rPr>
          <w:color w:val="000009"/>
          <w:spacing w:val="1"/>
        </w:rPr>
        <w:t xml:space="preserve"> </w:t>
      </w:r>
      <w:r w:rsidRPr="006E366A">
        <w:rPr>
          <w:color w:val="000009"/>
        </w:rPr>
        <w:t>продолжительность</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интенсивность</w:t>
      </w:r>
      <w:r w:rsidRPr="006E366A">
        <w:rPr>
          <w:color w:val="000009"/>
          <w:spacing w:val="1"/>
        </w:rPr>
        <w:t xml:space="preserve"> </w:t>
      </w:r>
      <w:r w:rsidRPr="006E366A">
        <w:rPr>
          <w:color w:val="000009"/>
        </w:rPr>
        <w:t>контакта</w:t>
      </w:r>
      <w:r w:rsidRPr="006E366A">
        <w:rPr>
          <w:color w:val="000009"/>
          <w:spacing w:val="61"/>
        </w:rPr>
        <w:t xml:space="preserve"> </w:t>
      </w:r>
      <w:r w:rsidRPr="006E366A">
        <w:rPr>
          <w:color w:val="000009"/>
        </w:rPr>
        <w:t>и</w:t>
      </w:r>
      <w:r w:rsidRPr="006E366A">
        <w:rPr>
          <w:color w:val="000009"/>
          <w:spacing w:val="1"/>
        </w:rPr>
        <w:t xml:space="preserve"> </w:t>
      </w:r>
      <w:r w:rsidRPr="006E366A">
        <w:rPr>
          <w:color w:val="000009"/>
        </w:rPr>
        <w:t xml:space="preserve">выбирать </w:t>
      </w:r>
      <w:r w:rsidRPr="006E366A">
        <w:rPr>
          <w:color w:val="000009"/>
        </w:rPr>
        <w:lastRenderedPageBreak/>
        <w:t>посильные для нее средства общения (прикосновения, контакт глаз, соотношение</w:t>
      </w:r>
      <w:r w:rsidRPr="006E366A">
        <w:rPr>
          <w:color w:val="000009"/>
          <w:spacing w:val="1"/>
        </w:rPr>
        <w:t xml:space="preserve"> </w:t>
      </w:r>
      <w:r w:rsidRPr="006E366A">
        <w:rPr>
          <w:color w:val="000009"/>
        </w:rPr>
        <w:t>поз, пользование теми или</w:t>
      </w:r>
      <w:r w:rsidRPr="006E366A">
        <w:rPr>
          <w:color w:val="000009"/>
          <w:spacing w:val="1"/>
        </w:rPr>
        <w:t xml:space="preserve"> </w:t>
      </w:r>
      <w:r w:rsidRPr="006E366A">
        <w:rPr>
          <w:color w:val="000009"/>
        </w:rPr>
        <w:t>другими невербальными действиями, регуляция интонаций и</w:t>
      </w:r>
      <w:r w:rsidRPr="006E366A">
        <w:rPr>
          <w:color w:val="000009"/>
          <w:spacing w:val="1"/>
        </w:rPr>
        <w:t xml:space="preserve"> </w:t>
      </w:r>
      <w:r w:rsidRPr="006E366A">
        <w:rPr>
          <w:color w:val="000009"/>
        </w:rPr>
        <w:t>других</w:t>
      </w:r>
      <w:r w:rsidRPr="006E366A">
        <w:rPr>
          <w:color w:val="000009"/>
          <w:spacing w:val="1"/>
        </w:rPr>
        <w:t xml:space="preserve"> </w:t>
      </w:r>
      <w:r w:rsidRPr="006E366A">
        <w:rPr>
          <w:color w:val="000009"/>
        </w:rPr>
        <w:t>просодических</w:t>
      </w:r>
      <w:r w:rsidRPr="006E366A">
        <w:rPr>
          <w:color w:val="000009"/>
          <w:spacing w:val="1"/>
        </w:rPr>
        <w:t xml:space="preserve"> </w:t>
      </w:r>
      <w:r w:rsidRPr="006E366A">
        <w:rPr>
          <w:color w:val="000009"/>
        </w:rPr>
        <w:t>элементов).</w:t>
      </w:r>
      <w:r w:rsidRPr="006E366A">
        <w:rPr>
          <w:color w:val="000009"/>
          <w:spacing w:val="1"/>
        </w:rPr>
        <w:t xml:space="preserve"> </w:t>
      </w:r>
      <w:r w:rsidRPr="006E366A">
        <w:rPr>
          <w:color w:val="000009"/>
        </w:rPr>
        <w:t>Осознание</w:t>
      </w:r>
      <w:r w:rsidRPr="006E366A">
        <w:rPr>
          <w:color w:val="000009"/>
          <w:spacing w:val="1"/>
        </w:rPr>
        <w:t xml:space="preserve"> </w:t>
      </w:r>
      <w:r w:rsidRPr="006E366A">
        <w:rPr>
          <w:color w:val="000009"/>
        </w:rPr>
        <w:t>ребенком</w:t>
      </w:r>
      <w:r w:rsidRPr="006E366A">
        <w:rPr>
          <w:color w:val="000009"/>
          <w:spacing w:val="1"/>
        </w:rPr>
        <w:t xml:space="preserve"> </w:t>
      </w:r>
      <w:r w:rsidRPr="006E366A">
        <w:rPr>
          <w:color w:val="000009"/>
        </w:rPr>
        <w:t>своего</w:t>
      </w:r>
      <w:r w:rsidRPr="006E366A">
        <w:rPr>
          <w:color w:val="000009"/>
          <w:spacing w:val="1"/>
        </w:rPr>
        <w:t xml:space="preserve"> </w:t>
      </w:r>
      <w:r w:rsidRPr="006E366A">
        <w:rPr>
          <w:color w:val="000009"/>
        </w:rPr>
        <w:t>психического</w:t>
      </w:r>
      <w:r w:rsidRPr="006E366A">
        <w:rPr>
          <w:color w:val="000009"/>
          <w:spacing w:val="1"/>
        </w:rPr>
        <w:t xml:space="preserve"> </w:t>
      </w:r>
      <w:r w:rsidRPr="006E366A">
        <w:rPr>
          <w:color w:val="000009"/>
        </w:rPr>
        <w:t>«Я»</w:t>
      </w:r>
      <w:r w:rsidRPr="006E366A">
        <w:rPr>
          <w:color w:val="000009"/>
          <w:spacing w:val="1"/>
        </w:rPr>
        <w:t xml:space="preserve"> </w:t>
      </w:r>
      <w:r w:rsidRPr="006E366A">
        <w:rPr>
          <w:color w:val="000009"/>
        </w:rPr>
        <w:t>будет</w:t>
      </w:r>
      <w:r w:rsidRPr="006E366A">
        <w:rPr>
          <w:color w:val="000009"/>
          <w:spacing w:val="1"/>
        </w:rPr>
        <w:t xml:space="preserve"> </w:t>
      </w:r>
      <w:r w:rsidRPr="006E366A">
        <w:rPr>
          <w:color w:val="000009"/>
        </w:rPr>
        <w:t>означать то, что ребенок начал понимать, чем он отличается от других, а также разницу</w:t>
      </w:r>
      <w:r w:rsidRPr="006E366A">
        <w:rPr>
          <w:color w:val="000009"/>
          <w:spacing w:val="1"/>
        </w:rPr>
        <w:t xml:space="preserve"> </w:t>
      </w:r>
      <w:r w:rsidRPr="006E366A">
        <w:rPr>
          <w:color w:val="000009"/>
        </w:rPr>
        <w:t>между</w:t>
      </w:r>
      <w:r w:rsidRPr="006E366A">
        <w:rPr>
          <w:color w:val="000009"/>
          <w:spacing w:val="-1"/>
        </w:rPr>
        <w:t xml:space="preserve"> </w:t>
      </w:r>
      <w:r w:rsidRPr="006E366A">
        <w:rPr>
          <w:color w:val="000009"/>
        </w:rPr>
        <w:t>«мой -</w:t>
      </w:r>
      <w:r w:rsidRPr="006E366A">
        <w:rPr>
          <w:color w:val="000009"/>
          <w:spacing w:val="-2"/>
        </w:rPr>
        <w:t xml:space="preserve"> </w:t>
      </w:r>
      <w:r w:rsidRPr="006E366A">
        <w:rPr>
          <w:color w:val="000009"/>
        </w:rPr>
        <w:t>чужой»,</w:t>
      </w:r>
      <w:r w:rsidRPr="006E366A">
        <w:rPr>
          <w:color w:val="000009"/>
          <w:spacing w:val="-1"/>
        </w:rPr>
        <w:t xml:space="preserve"> </w:t>
      </w:r>
      <w:r w:rsidRPr="006E366A">
        <w:rPr>
          <w:color w:val="000009"/>
        </w:rPr>
        <w:t>«такой,</w:t>
      </w:r>
      <w:r w:rsidRPr="006E366A">
        <w:rPr>
          <w:color w:val="000009"/>
          <w:spacing w:val="-1"/>
        </w:rPr>
        <w:t xml:space="preserve"> </w:t>
      </w:r>
      <w:r w:rsidRPr="006E366A">
        <w:rPr>
          <w:color w:val="000009"/>
        </w:rPr>
        <w:t>как</w:t>
      </w:r>
      <w:r w:rsidRPr="006E366A">
        <w:rPr>
          <w:color w:val="000009"/>
          <w:spacing w:val="-1"/>
        </w:rPr>
        <w:t xml:space="preserve"> </w:t>
      </w:r>
      <w:r w:rsidRPr="006E366A">
        <w:rPr>
          <w:color w:val="000009"/>
        </w:rPr>
        <w:t>я, не</w:t>
      </w:r>
      <w:r w:rsidRPr="006E366A">
        <w:rPr>
          <w:color w:val="000009"/>
          <w:spacing w:val="-2"/>
        </w:rPr>
        <w:t xml:space="preserve"> </w:t>
      </w:r>
      <w:r w:rsidRPr="006E366A">
        <w:rPr>
          <w:color w:val="000009"/>
        </w:rPr>
        <w:t>такой»,</w:t>
      </w:r>
      <w:r w:rsidRPr="006E366A">
        <w:rPr>
          <w:color w:val="000009"/>
          <w:spacing w:val="-4"/>
        </w:rPr>
        <w:t xml:space="preserve"> </w:t>
      </w:r>
      <w:r w:rsidRPr="006E366A">
        <w:rPr>
          <w:color w:val="000009"/>
        </w:rPr>
        <w:t>«Я,</w:t>
      </w:r>
      <w:r w:rsidRPr="006E366A">
        <w:rPr>
          <w:color w:val="000009"/>
          <w:spacing w:val="-1"/>
        </w:rPr>
        <w:t xml:space="preserve"> </w:t>
      </w:r>
      <w:r w:rsidRPr="006E366A">
        <w:rPr>
          <w:color w:val="000009"/>
        </w:rPr>
        <w:t>мое»</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т.д.</w:t>
      </w:r>
    </w:p>
    <w:p w:rsidR="00905319" w:rsidRDefault="00905319" w:rsidP="00905319">
      <w:pPr>
        <w:pStyle w:val="a3"/>
        <w:tabs>
          <w:tab w:val="left" w:pos="9639"/>
        </w:tabs>
        <w:spacing w:line="276" w:lineRule="auto"/>
        <w:ind w:right="217" w:firstLine="720"/>
      </w:pPr>
      <w:r w:rsidRPr="006E366A">
        <w:rPr>
          <w:color w:val="000009"/>
        </w:rPr>
        <w:t>Отрицательный</w:t>
      </w:r>
      <w:r w:rsidRPr="006E366A">
        <w:rPr>
          <w:color w:val="000009"/>
          <w:spacing w:val="1"/>
        </w:rPr>
        <w:t xml:space="preserve"> </w:t>
      </w:r>
      <w:r w:rsidRPr="006E366A">
        <w:rPr>
          <w:color w:val="000009"/>
        </w:rPr>
        <w:t>результат</w:t>
      </w:r>
      <w:r w:rsidRPr="006E366A">
        <w:rPr>
          <w:color w:val="000009"/>
          <w:spacing w:val="1"/>
        </w:rPr>
        <w:t xml:space="preserve"> </w:t>
      </w:r>
      <w:r w:rsidRPr="006E366A">
        <w:rPr>
          <w:color w:val="000009"/>
        </w:rPr>
        <w:t>попыток</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аутизмом</w:t>
      </w:r>
      <w:r w:rsidRPr="006E366A">
        <w:rPr>
          <w:color w:val="000009"/>
          <w:spacing w:val="1"/>
        </w:rPr>
        <w:t xml:space="preserve"> </w:t>
      </w:r>
      <w:r w:rsidRPr="006E366A">
        <w:rPr>
          <w:color w:val="000009"/>
        </w:rPr>
        <w:t>налаживать</w:t>
      </w:r>
      <w:r w:rsidRPr="006E366A">
        <w:rPr>
          <w:color w:val="000009"/>
          <w:spacing w:val="1"/>
        </w:rPr>
        <w:t xml:space="preserve"> </w:t>
      </w:r>
      <w:r w:rsidRPr="006E366A">
        <w:rPr>
          <w:color w:val="000009"/>
        </w:rPr>
        <w:t>контакт</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окружающими,</w:t>
      </w:r>
      <w:r w:rsidRPr="006E366A">
        <w:rPr>
          <w:color w:val="000009"/>
          <w:spacing w:val="1"/>
        </w:rPr>
        <w:t xml:space="preserve"> </w:t>
      </w:r>
      <w:r w:rsidRPr="006E366A">
        <w:rPr>
          <w:color w:val="000009"/>
        </w:rPr>
        <w:t>как</w:t>
      </w:r>
      <w:r w:rsidRPr="006E366A">
        <w:rPr>
          <w:color w:val="000009"/>
          <w:spacing w:val="1"/>
        </w:rPr>
        <w:t xml:space="preserve"> </w:t>
      </w:r>
      <w:r w:rsidRPr="006E366A">
        <w:rPr>
          <w:color w:val="000009"/>
        </w:rPr>
        <w:t>правило,</w:t>
      </w:r>
      <w:r w:rsidRPr="006E366A">
        <w:rPr>
          <w:color w:val="000009"/>
          <w:spacing w:val="1"/>
        </w:rPr>
        <w:t xml:space="preserve"> </w:t>
      </w:r>
      <w:r w:rsidRPr="006E366A">
        <w:rPr>
          <w:color w:val="000009"/>
        </w:rPr>
        <w:t>вызывается</w:t>
      </w:r>
      <w:r w:rsidRPr="006E366A">
        <w:rPr>
          <w:color w:val="000009"/>
          <w:spacing w:val="1"/>
        </w:rPr>
        <w:t xml:space="preserve"> </w:t>
      </w:r>
      <w:r w:rsidRPr="006E366A">
        <w:rPr>
          <w:color w:val="000009"/>
        </w:rPr>
        <w:t>также</w:t>
      </w:r>
      <w:r w:rsidRPr="006E366A">
        <w:rPr>
          <w:color w:val="000009"/>
          <w:spacing w:val="1"/>
        </w:rPr>
        <w:t xml:space="preserve"> </w:t>
      </w:r>
      <w:r w:rsidRPr="006E366A">
        <w:rPr>
          <w:color w:val="000009"/>
        </w:rPr>
        <w:t>отсутствием</w:t>
      </w:r>
      <w:r w:rsidRPr="006E366A">
        <w:rPr>
          <w:color w:val="000009"/>
          <w:spacing w:val="1"/>
        </w:rPr>
        <w:t xml:space="preserve"> </w:t>
      </w:r>
      <w:r w:rsidRPr="006E366A">
        <w:rPr>
          <w:color w:val="000009"/>
        </w:rPr>
        <w:t>у</w:t>
      </w:r>
      <w:r w:rsidRPr="006E366A">
        <w:rPr>
          <w:color w:val="000009"/>
          <w:spacing w:val="1"/>
        </w:rPr>
        <w:t xml:space="preserve"> </w:t>
      </w:r>
      <w:r w:rsidRPr="006E366A">
        <w:rPr>
          <w:color w:val="000009"/>
        </w:rPr>
        <w:t>них</w:t>
      </w:r>
      <w:r w:rsidRPr="006E366A">
        <w:rPr>
          <w:color w:val="000009"/>
          <w:spacing w:val="1"/>
        </w:rPr>
        <w:t xml:space="preserve"> </w:t>
      </w:r>
      <w:r w:rsidRPr="006E366A">
        <w:rPr>
          <w:color w:val="000009"/>
        </w:rPr>
        <w:t>безопасного</w:t>
      </w:r>
      <w:r w:rsidRPr="006E366A">
        <w:rPr>
          <w:color w:val="000009"/>
          <w:spacing w:val="1"/>
        </w:rPr>
        <w:t xml:space="preserve"> </w:t>
      </w:r>
      <w:r w:rsidRPr="006E366A">
        <w:rPr>
          <w:color w:val="000009"/>
        </w:rPr>
        <w:t>эмоционально-коммуникативного</w:t>
      </w:r>
      <w:r w:rsidRPr="006E366A">
        <w:rPr>
          <w:color w:val="000009"/>
          <w:spacing w:val="1"/>
        </w:rPr>
        <w:t xml:space="preserve"> </w:t>
      </w:r>
      <w:r w:rsidRPr="006E366A">
        <w:rPr>
          <w:color w:val="000009"/>
        </w:rPr>
        <w:t>пространства,</w:t>
      </w:r>
      <w:r w:rsidRPr="006E366A">
        <w:rPr>
          <w:color w:val="000009"/>
          <w:spacing w:val="1"/>
        </w:rPr>
        <w:t xml:space="preserve"> </w:t>
      </w:r>
      <w:r w:rsidRPr="006E366A">
        <w:rPr>
          <w:color w:val="000009"/>
        </w:rPr>
        <w:t>безопасного</w:t>
      </w:r>
      <w:r w:rsidRPr="006E366A">
        <w:rPr>
          <w:color w:val="000009"/>
          <w:spacing w:val="1"/>
        </w:rPr>
        <w:t xml:space="preserve"> </w:t>
      </w:r>
      <w:r w:rsidRPr="006E366A">
        <w:rPr>
          <w:color w:val="000009"/>
        </w:rPr>
        <w:t>взаимодействия</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очень</w:t>
      </w:r>
      <w:r w:rsidRPr="006E366A">
        <w:rPr>
          <w:color w:val="000009"/>
          <w:spacing w:val="1"/>
        </w:rPr>
        <w:t xml:space="preserve"> </w:t>
      </w:r>
      <w:r w:rsidRPr="006E366A">
        <w:rPr>
          <w:color w:val="000009"/>
        </w:rPr>
        <w:t>медленным</w:t>
      </w:r>
      <w:r w:rsidRPr="006E366A">
        <w:rPr>
          <w:color w:val="000009"/>
          <w:spacing w:val="1"/>
        </w:rPr>
        <w:t xml:space="preserve"> </w:t>
      </w:r>
      <w:r w:rsidRPr="006E366A">
        <w:rPr>
          <w:color w:val="000009"/>
        </w:rPr>
        <w:t>расширением</w:t>
      </w:r>
      <w:r w:rsidRPr="006E366A">
        <w:rPr>
          <w:color w:val="000009"/>
          <w:spacing w:val="1"/>
        </w:rPr>
        <w:t xml:space="preserve"> </w:t>
      </w:r>
      <w:r w:rsidRPr="006E366A">
        <w:rPr>
          <w:color w:val="000009"/>
        </w:rPr>
        <w:t>пространства</w:t>
      </w:r>
      <w:r w:rsidRPr="006E366A">
        <w:rPr>
          <w:color w:val="000009"/>
          <w:spacing w:val="1"/>
        </w:rPr>
        <w:t xml:space="preserve"> </w:t>
      </w:r>
      <w:r w:rsidRPr="006E366A">
        <w:rPr>
          <w:color w:val="000009"/>
        </w:rPr>
        <w:t>своего</w:t>
      </w:r>
      <w:r w:rsidRPr="006E366A">
        <w:rPr>
          <w:color w:val="000009"/>
          <w:spacing w:val="1"/>
        </w:rPr>
        <w:t xml:space="preserve"> </w:t>
      </w:r>
      <w:r w:rsidRPr="006E366A">
        <w:rPr>
          <w:color w:val="000009"/>
        </w:rPr>
        <w:t>«Я».</w:t>
      </w:r>
      <w:r w:rsidRPr="006E366A">
        <w:rPr>
          <w:color w:val="000009"/>
          <w:spacing w:val="1"/>
        </w:rPr>
        <w:t xml:space="preserve"> </w:t>
      </w:r>
      <w:r w:rsidRPr="006E366A">
        <w:rPr>
          <w:color w:val="000009"/>
        </w:rPr>
        <w:t>Таким</w:t>
      </w:r>
      <w:r w:rsidRPr="006E366A">
        <w:rPr>
          <w:color w:val="000009"/>
          <w:spacing w:val="1"/>
        </w:rPr>
        <w:t xml:space="preserve"> </w:t>
      </w:r>
      <w:r w:rsidRPr="006E366A">
        <w:rPr>
          <w:color w:val="000009"/>
        </w:rPr>
        <w:t>образом,</w:t>
      </w:r>
      <w:r w:rsidRPr="006E366A">
        <w:rPr>
          <w:color w:val="000009"/>
          <w:spacing w:val="1"/>
        </w:rPr>
        <w:t xml:space="preserve"> </w:t>
      </w:r>
      <w:r w:rsidRPr="006E366A">
        <w:rPr>
          <w:color w:val="000009"/>
        </w:rPr>
        <w:t>одной</w:t>
      </w:r>
      <w:r w:rsidRPr="006E366A">
        <w:rPr>
          <w:color w:val="000009"/>
          <w:spacing w:val="1"/>
        </w:rPr>
        <w:t xml:space="preserve"> </w:t>
      </w:r>
      <w:r w:rsidRPr="006E366A">
        <w:rPr>
          <w:color w:val="000009"/>
        </w:rPr>
        <w:t>из</w:t>
      </w:r>
      <w:r w:rsidRPr="006E366A">
        <w:rPr>
          <w:color w:val="000009"/>
          <w:spacing w:val="1"/>
        </w:rPr>
        <w:t xml:space="preserve"> </w:t>
      </w:r>
      <w:r w:rsidRPr="006E366A">
        <w:rPr>
          <w:color w:val="000009"/>
        </w:rPr>
        <w:t>основных</w:t>
      </w:r>
      <w:r w:rsidRPr="006E366A">
        <w:rPr>
          <w:color w:val="000009"/>
          <w:spacing w:val="1"/>
        </w:rPr>
        <w:t xml:space="preserve"> </w:t>
      </w:r>
      <w:r w:rsidRPr="006E366A">
        <w:rPr>
          <w:color w:val="000009"/>
        </w:rPr>
        <w:t>особенностей ребенка с аутизмом является трудность обретения положительного социально-</w:t>
      </w:r>
      <w:r w:rsidRPr="006E366A">
        <w:rPr>
          <w:color w:val="000009"/>
          <w:spacing w:val="-57"/>
        </w:rPr>
        <w:t xml:space="preserve"> </w:t>
      </w:r>
      <w:r w:rsidRPr="006E366A">
        <w:rPr>
          <w:color w:val="000009"/>
        </w:rPr>
        <w:t>эмоционального</w:t>
      </w:r>
      <w:r w:rsidRPr="006E366A">
        <w:rPr>
          <w:color w:val="000009"/>
          <w:spacing w:val="-2"/>
        </w:rPr>
        <w:t xml:space="preserve"> </w:t>
      </w:r>
      <w:r w:rsidRPr="006E366A">
        <w:rPr>
          <w:color w:val="000009"/>
        </w:rPr>
        <w:t>опыта,</w:t>
      </w:r>
      <w:r w:rsidRPr="006E366A">
        <w:rPr>
          <w:color w:val="000009"/>
          <w:spacing w:val="-1"/>
        </w:rPr>
        <w:t xml:space="preserve"> </w:t>
      </w:r>
      <w:r w:rsidRPr="006E366A">
        <w:rPr>
          <w:color w:val="000009"/>
        </w:rPr>
        <w:t>что,</w:t>
      </w:r>
      <w:r w:rsidRPr="006E366A">
        <w:rPr>
          <w:color w:val="000009"/>
          <w:spacing w:val="-1"/>
        </w:rPr>
        <w:t xml:space="preserve"> </w:t>
      </w:r>
      <w:r w:rsidRPr="006E366A">
        <w:rPr>
          <w:color w:val="000009"/>
        </w:rPr>
        <w:t>в</w:t>
      </w:r>
      <w:r w:rsidRPr="006E366A">
        <w:rPr>
          <w:color w:val="000009"/>
          <w:spacing w:val="-2"/>
        </w:rPr>
        <w:t xml:space="preserve"> </w:t>
      </w:r>
      <w:r w:rsidRPr="006E366A">
        <w:rPr>
          <w:color w:val="000009"/>
        </w:rPr>
        <w:t>общем,</w:t>
      </w:r>
      <w:r w:rsidRPr="006E366A">
        <w:rPr>
          <w:color w:val="000009"/>
          <w:spacing w:val="-1"/>
        </w:rPr>
        <w:t xml:space="preserve"> </w:t>
      </w:r>
      <w:r w:rsidRPr="006E366A">
        <w:rPr>
          <w:color w:val="000009"/>
        </w:rPr>
        <w:t>определяет</w:t>
      </w:r>
      <w:r w:rsidRPr="006E366A">
        <w:rPr>
          <w:color w:val="000009"/>
          <w:spacing w:val="-1"/>
        </w:rPr>
        <w:t xml:space="preserve"> </w:t>
      </w:r>
      <w:r w:rsidRPr="006E366A">
        <w:rPr>
          <w:color w:val="000009"/>
        </w:rPr>
        <w:t>состояние</w:t>
      </w:r>
      <w:r w:rsidRPr="006E366A">
        <w:rPr>
          <w:color w:val="000009"/>
          <w:spacing w:val="-3"/>
        </w:rPr>
        <w:t xml:space="preserve"> </w:t>
      </w:r>
      <w:r w:rsidRPr="006E366A">
        <w:rPr>
          <w:color w:val="000009"/>
        </w:rPr>
        <w:t>развития</w:t>
      </w:r>
      <w:r w:rsidRPr="006E366A">
        <w:rPr>
          <w:color w:val="000009"/>
          <w:spacing w:val="-1"/>
        </w:rPr>
        <w:t xml:space="preserve"> </w:t>
      </w:r>
      <w:r w:rsidRPr="006E366A">
        <w:rPr>
          <w:color w:val="000009"/>
        </w:rPr>
        <w:t>его</w:t>
      </w:r>
      <w:r w:rsidRPr="006E366A">
        <w:rPr>
          <w:color w:val="000009"/>
          <w:spacing w:val="-1"/>
        </w:rPr>
        <w:t xml:space="preserve"> </w:t>
      </w:r>
      <w:r w:rsidRPr="006E366A">
        <w:rPr>
          <w:color w:val="000009"/>
        </w:rPr>
        <w:t>личности.</w:t>
      </w:r>
    </w:p>
    <w:p w:rsidR="00905319" w:rsidRDefault="00905319" w:rsidP="00905319">
      <w:pPr>
        <w:pStyle w:val="a3"/>
        <w:tabs>
          <w:tab w:val="left" w:pos="9639"/>
        </w:tabs>
        <w:spacing w:line="276" w:lineRule="auto"/>
        <w:ind w:right="222" w:firstLine="720"/>
      </w:pPr>
      <w:r w:rsidRPr="006E366A">
        <w:rPr>
          <w:color w:val="000009"/>
        </w:rPr>
        <w:t>Особенности</w:t>
      </w:r>
      <w:r w:rsidRPr="006E366A">
        <w:rPr>
          <w:color w:val="000009"/>
          <w:spacing w:val="1"/>
        </w:rPr>
        <w:t xml:space="preserve"> </w:t>
      </w:r>
      <w:r w:rsidRPr="006E366A">
        <w:rPr>
          <w:color w:val="000009"/>
        </w:rPr>
        <w:t>социально-коммуникативного</w:t>
      </w:r>
      <w:r w:rsidRPr="006E366A">
        <w:rPr>
          <w:color w:val="000009"/>
          <w:spacing w:val="1"/>
        </w:rPr>
        <w:t xml:space="preserve"> </w:t>
      </w:r>
      <w:r w:rsidRPr="006E366A">
        <w:rPr>
          <w:color w:val="000009"/>
        </w:rPr>
        <w:t>развития</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аутизмом</w:t>
      </w:r>
      <w:r w:rsidRPr="006E366A">
        <w:rPr>
          <w:color w:val="000009"/>
          <w:spacing w:val="1"/>
        </w:rPr>
        <w:t xml:space="preserve"> </w:t>
      </w:r>
      <w:r w:rsidRPr="006E366A">
        <w:rPr>
          <w:color w:val="000009"/>
        </w:rPr>
        <w:t>позволят</w:t>
      </w:r>
      <w:r w:rsidRPr="006E366A">
        <w:rPr>
          <w:color w:val="000009"/>
          <w:spacing w:val="1"/>
        </w:rPr>
        <w:t xml:space="preserve"> </w:t>
      </w:r>
      <w:r w:rsidRPr="006E366A">
        <w:rPr>
          <w:color w:val="000009"/>
        </w:rPr>
        <w:t>сделать</w:t>
      </w:r>
      <w:r w:rsidRPr="006E366A">
        <w:rPr>
          <w:color w:val="000009"/>
          <w:spacing w:val="1"/>
        </w:rPr>
        <w:t xml:space="preserve"> </w:t>
      </w:r>
      <w:r w:rsidRPr="006E366A">
        <w:rPr>
          <w:color w:val="000009"/>
        </w:rPr>
        <w:t>правильный</w:t>
      </w:r>
      <w:r w:rsidRPr="006E366A">
        <w:rPr>
          <w:color w:val="000009"/>
          <w:spacing w:val="1"/>
        </w:rPr>
        <w:t xml:space="preserve"> </w:t>
      </w:r>
      <w:r w:rsidRPr="006E366A">
        <w:rPr>
          <w:color w:val="000009"/>
        </w:rPr>
        <w:t>общий</w:t>
      </w:r>
      <w:r w:rsidRPr="006E366A">
        <w:rPr>
          <w:color w:val="000009"/>
          <w:spacing w:val="1"/>
        </w:rPr>
        <w:t xml:space="preserve"> </w:t>
      </w:r>
      <w:r w:rsidRPr="006E366A">
        <w:rPr>
          <w:color w:val="000009"/>
        </w:rPr>
        <w:t>вывод</w:t>
      </w:r>
      <w:r w:rsidRPr="006E366A">
        <w:rPr>
          <w:color w:val="000009"/>
          <w:spacing w:val="1"/>
        </w:rPr>
        <w:t xml:space="preserve"> </w:t>
      </w:r>
      <w:r w:rsidRPr="006E366A">
        <w:rPr>
          <w:color w:val="000009"/>
        </w:rPr>
        <w:t>относительно</w:t>
      </w:r>
      <w:r w:rsidRPr="006E366A">
        <w:rPr>
          <w:color w:val="000009"/>
          <w:spacing w:val="1"/>
        </w:rPr>
        <w:t xml:space="preserve"> </w:t>
      </w:r>
      <w:r w:rsidRPr="006E366A">
        <w:rPr>
          <w:color w:val="000009"/>
        </w:rPr>
        <w:t>функционирования</w:t>
      </w:r>
      <w:r w:rsidRPr="006E366A">
        <w:rPr>
          <w:color w:val="000009"/>
          <w:spacing w:val="1"/>
        </w:rPr>
        <w:t xml:space="preserve"> </w:t>
      </w:r>
      <w:r w:rsidRPr="006E366A">
        <w:rPr>
          <w:color w:val="000009"/>
        </w:rPr>
        <w:t>составляющих</w:t>
      </w:r>
      <w:r w:rsidRPr="006E366A">
        <w:rPr>
          <w:color w:val="000009"/>
          <w:spacing w:val="1"/>
        </w:rPr>
        <w:t xml:space="preserve"> </w:t>
      </w:r>
      <w:r w:rsidRPr="006E366A">
        <w:rPr>
          <w:color w:val="000009"/>
        </w:rPr>
        <w:t>социального развития конкретного ребенка с аутизмом и определить пути психологической</w:t>
      </w:r>
      <w:r w:rsidRPr="006E366A">
        <w:rPr>
          <w:color w:val="000009"/>
          <w:spacing w:val="1"/>
        </w:rPr>
        <w:t xml:space="preserve"> </w:t>
      </w:r>
      <w:r w:rsidRPr="006E366A">
        <w:rPr>
          <w:color w:val="000009"/>
        </w:rPr>
        <w:t>работы</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ним.</w:t>
      </w:r>
      <w:r w:rsidRPr="006E366A">
        <w:rPr>
          <w:color w:val="000009"/>
          <w:spacing w:val="1"/>
        </w:rPr>
        <w:t xml:space="preserve"> </w:t>
      </w:r>
      <w:r w:rsidRPr="006E366A">
        <w:rPr>
          <w:color w:val="000009"/>
        </w:rPr>
        <w:t>Кроме</w:t>
      </w:r>
      <w:r w:rsidRPr="006E366A">
        <w:rPr>
          <w:color w:val="000009"/>
          <w:spacing w:val="1"/>
        </w:rPr>
        <w:t xml:space="preserve"> </w:t>
      </w:r>
      <w:r w:rsidRPr="006E366A">
        <w:rPr>
          <w:color w:val="000009"/>
        </w:rPr>
        <w:t>того,</w:t>
      </w:r>
      <w:r w:rsidRPr="006E366A">
        <w:rPr>
          <w:color w:val="000009"/>
          <w:spacing w:val="1"/>
        </w:rPr>
        <w:t xml:space="preserve"> </w:t>
      </w:r>
      <w:r w:rsidRPr="006E366A">
        <w:rPr>
          <w:color w:val="000009"/>
        </w:rPr>
        <w:t>такой</w:t>
      </w:r>
      <w:r w:rsidRPr="006E366A">
        <w:rPr>
          <w:color w:val="000009"/>
          <w:spacing w:val="1"/>
        </w:rPr>
        <w:t xml:space="preserve"> </w:t>
      </w:r>
      <w:r w:rsidRPr="006E366A">
        <w:rPr>
          <w:color w:val="000009"/>
        </w:rPr>
        <w:t>подход</w:t>
      </w:r>
      <w:r w:rsidRPr="006E366A">
        <w:rPr>
          <w:color w:val="000009"/>
          <w:spacing w:val="1"/>
        </w:rPr>
        <w:t xml:space="preserve"> </w:t>
      </w:r>
      <w:r w:rsidRPr="006E366A">
        <w:rPr>
          <w:color w:val="000009"/>
        </w:rPr>
        <w:t>позволит</w:t>
      </w:r>
      <w:r w:rsidRPr="006E366A">
        <w:rPr>
          <w:color w:val="000009"/>
          <w:spacing w:val="1"/>
        </w:rPr>
        <w:t xml:space="preserve"> </w:t>
      </w:r>
      <w:r w:rsidRPr="006E366A">
        <w:rPr>
          <w:color w:val="000009"/>
        </w:rPr>
        <w:t>четче</w:t>
      </w:r>
      <w:r w:rsidRPr="006E366A">
        <w:rPr>
          <w:color w:val="000009"/>
          <w:spacing w:val="1"/>
        </w:rPr>
        <w:t xml:space="preserve"> </w:t>
      </w:r>
      <w:r w:rsidRPr="006E366A">
        <w:rPr>
          <w:color w:val="000009"/>
        </w:rPr>
        <w:t>выявить</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осознать</w:t>
      </w:r>
      <w:r w:rsidRPr="006E366A">
        <w:rPr>
          <w:color w:val="000009"/>
          <w:spacing w:val="1"/>
        </w:rPr>
        <w:t xml:space="preserve"> </w:t>
      </w:r>
      <w:r w:rsidRPr="006E366A">
        <w:rPr>
          <w:color w:val="000009"/>
        </w:rPr>
        <w:t>те</w:t>
      </w:r>
      <w:r w:rsidRPr="006E366A">
        <w:rPr>
          <w:color w:val="000009"/>
          <w:spacing w:val="1"/>
        </w:rPr>
        <w:t xml:space="preserve"> </w:t>
      </w:r>
      <w:r w:rsidRPr="006E366A">
        <w:rPr>
          <w:color w:val="000009"/>
        </w:rPr>
        <w:t>специфические различия в социально-эмоциональном развитии детей с аутизмом, которые</w:t>
      </w:r>
      <w:r w:rsidRPr="006E366A">
        <w:rPr>
          <w:color w:val="000009"/>
          <w:spacing w:val="1"/>
        </w:rPr>
        <w:t xml:space="preserve"> </w:t>
      </w:r>
      <w:r w:rsidRPr="006E366A">
        <w:rPr>
          <w:color w:val="000009"/>
        </w:rPr>
        <w:t>делают</w:t>
      </w:r>
      <w:r w:rsidRPr="006E366A">
        <w:rPr>
          <w:color w:val="000009"/>
          <w:spacing w:val="-1"/>
        </w:rPr>
        <w:t xml:space="preserve"> </w:t>
      </w:r>
      <w:r w:rsidRPr="006E366A">
        <w:rPr>
          <w:color w:val="000009"/>
        </w:rPr>
        <w:t>их</w:t>
      </w:r>
      <w:r w:rsidRPr="006E366A">
        <w:rPr>
          <w:color w:val="000009"/>
          <w:spacing w:val="-1"/>
        </w:rPr>
        <w:t xml:space="preserve"> </w:t>
      </w:r>
      <w:r w:rsidRPr="006E366A">
        <w:rPr>
          <w:color w:val="000009"/>
        </w:rPr>
        <w:t>вхождение</w:t>
      </w:r>
      <w:r w:rsidRPr="006E366A">
        <w:rPr>
          <w:color w:val="000009"/>
          <w:spacing w:val="-2"/>
        </w:rPr>
        <w:t xml:space="preserve"> </w:t>
      </w:r>
      <w:r w:rsidRPr="006E366A">
        <w:rPr>
          <w:color w:val="000009"/>
        </w:rPr>
        <w:t>в</w:t>
      </w:r>
      <w:r w:rsidRPr="006E366A">
        <w:rPr>
          <w:color w:val="000009"/>
          <w:spacing w:val="-4"/>
        </w:rPr>
        <w:t xml:space="preserve"> </w:t>
      </w:r>
      <w:r w:rsidRPr="006E366A">
        <w:rPr>
          <w:color w:val="000009"/>
        </w:rPr>
        <w:t>мир</w:t>
      </w:r>
      <w:r w:rsidRPr="006E366A">
        <w:rPr>
          <w:color w:val="000009"/>
          <w:spacing w:val="-1"/>
        </w:rPr>
        <w:t xml:space="preserve"> </w:t>
      </w:r>
      <w:r w:rsidRPr="006E366A">
        <w:rPr>
          <w:color w:val="000009"/>
        </w:rPr>
        <w:t>людей таким</w:t>
      </w:r>
      <w:r w:rsidRPr="006E366A">
        <w:rPr>
          <w:color w:val="000009"/>
          <w:spacing w:val="-5"/>
        </w:rPr>
        <w:t xml:space="preserve"> </w:t>
      </w:r>
      <w:r w:rsidRPr="006E366A">
        <w:rPr>
          <w:color w:val="000009"/>
        </w:rPr>
        <w:t>проблематичным.</w:t>
      </w:r>
    </w:p>
    <w:p w:rsidR="00905319" w:rsidRPr="006E366A" w:rsidRDefault="00905319" w:rsidP="00905319">
      <w:pPr>
        <w:pStyle w:val="1"/>
        <w:tabs>
          <w:tab w:val="left" w:pos="9639"/>
        </w:tabs>
        <w:spacing w:line="276" w:lineRule="auto"/>
        <w:ind w:left="567" w:right="293" w:firstLine="720"/>
        <w:jc w:val="center"/>
      </w:pPr>
      <w:r w:rsidRPr="006E366A">
        <w:rPr>
          <w:color w:val="000009"/>
        </w:rPr>
        <w:t>Задачи</w:t>
      </w:r>
      <w:r w:rsidRPr="006E366A">
        <w:rPr>
          <w:color w:val="000009"/>
          <w:spacing w:val="-9"/>
        </w:rPr>
        <w:t xml:space="preserve"> </w:t>
      </w:r>
      <w:r w:rsidRPr="006E366A">
        <w:rPr>
          <w:color w:val="000009"/>
        </w:rPr>
        <w:t>и</w:t>
      </w:r>
      <w:r w:rsidRPr="006E366A">
        <w:rPr>
          <w:color w:val="000009"/>
          <w:spacing w:val="-9"/>
        </w:rPr>
        <w:t xml:space="preserve"> </w:t>
      </w:r>
      <w:r w:rsidRPr="006E366A">
        <w:rPr>
          <w:color w:val="000009"/>
        </w:rPr>
        <w:t>содержание</w:t>
      </w:r>
      <w:r w:rsidRPr="006E366A">
        <w:rPr>
          <w:color w:val="000009"/>
          <w:spacing w:val="-12"/>
        </w:rPr>
        <w:t xml:space="preserve"> </w:t>
      </w:r>
      <w:r w:rsidRPr="006E366A">
        <w:rPr>
          <w:color w:val="000009"/>
        </w:rPr>
        <w:t>коррекционно-развивающей</w:t>
      </w:r>
      <w:r w:rsidRPr="006E366A">
        <w:rPr>
          <w:color w:val="000009"/>
          <w:spacing w:val="-9"/>
        </w:rPr>
        <w:t xml:space="preserve"> </w:t>
      </w:r>
      <w:r w:rsidRPr="006E366A">
        <w:rPr>
          <w:color w:val="000009"/>
        </w:rPr>
        <w:t>работы,</w:t>
      </w:r>
      <w:r w:rsidRPr="006E366A">
        <w:rPr>
          <w:color w:val="000009"/>
          <w:spacing w:val="-9"/>
        </w:rPr>
        <w:t xml:space="preserve"> </w:t>
      </w:r>
      <w:r w:rsidRPr="006E366A">
        <w:rPr>
          <w:color w:val="000009"/>
        </w:rPr>
        <w:t>учебно-дидактический</w:t>
      </w:r>
      <w:r w:rsidRPr="006E366A">
        <w:rPr>
          <w:color w:val="000009"/>
          <w:spacing w:val="-58"/>
        </w:rPr>
        <w:t xml:space="preserve"> </w:t>
      </w:r>
      <w:r w:rsidRPr="006E366A">
        <w:rPr>
          <w:color w:val="000009"/>
        </w:rPr>
        <w:t>материал</w:t>
      </w:r>
      <w:r w:rsidRPr="006E366A">
        <w:rPr>
          <w:color w:val="000009"/>
          <w:spacing w:val="56"/>
        </w:rPr>
        <w:t xml:space="preserve"> </w:t>
      </w:r>
      <w:r w:rsidRPr="006E366A">
        <w:rPr>
          <w:color w:val="000009"/>
        </w:rPr>
        <w:t>по</w:t>
      </w:r>
      <w:r w:rsidRPr="006E366A">
        <w:rPr>
          <w:color w:val="000009"/>
          <w:spacing w:val="-2"/>
        </w:rPr>
        <w:t xml:space="preserve"> </w:t>
      </w:r>
      <w:r w:rsidRPr="006E366A">
        <w:rPr>
          <w:color w:val="000009"/>
        </w:rPr>
        <w:t>формированию</w:t>
      </w:r>
      <w:r w:rsidRPr="006E366A">
        <w:rPr>
          <w:color w:val="000009"/>
          <w:spacing w:val="-2"/>
        </w:rPr>
        <w:t xml:space="preserve"> </w:t>
      </w:r>
      <w:r w:rsidRPr="006E366A">
        <w:rPr>
          <w:color w:val="000009"/>
        </w:rPr>
        <w:t>нравственного</w:t>
      </w:r>
      <w:r w:rsidRPr="006E366A">
        <w:rPr>
          <w:color w:val="000009"/>
          <w:spacing w:val="-4"/>
        </w:rPr>
        <w:t xml:space="preserve"> </w:t>
      </w:r>
      <w:r w:rsidRPr="006E366A">
        <w:rPr>
          <w:color w:val="000009"/>
        </w:rPr>
        <w:t>воспитания</w:t>
      </w:r>
    </w:p>
    <w:p w:rsidR="00905319" w:rsidRPr="006E366A" w:rsidRDefault="00905319" w:rsidP="00905319">
      <w:pPr>
        <w:pStyle w:val="a3"/>
        <w:tabs>
          <w:tab w:val="left" w:pos="9639"/>
        </w:tabs>
        <w:spacing w:line="276" w:lineRule="auto"/>
        <w:ind w:right="147" w:firstLine="720"/>
      </w:pPr>
      <w:r w:rsidRPr="006E366A">
        <w:rPr>
          <w:color w:val="000009"/>
        </w:rPr>
        <w:t>Приобщать детей к моральным ценностям человечества. Формировать нравственное</w:t>
      </w:r>
      <w:r w:rsidRPr="006E366A">
        <w:rPr>
          <w:color w:val="000009"/>
          <w:spacing w:val="1"/>
        </w:rPr>
        <w:t xml:space="preserve"> </w:t>
      </w:r>
      <w:r w:rsidRPr="006E366A">
        <w:rPr>
          <w:color w:val="000009"/>
        </w:rPr>
        <w:t>сознание и нравственное поведение через создание воспитывающих ситуаций. Продолжать</w:t>
      </w:r>
      <w:r w:rsidRPr="006E366A">
        <w:rPr>
          <w:color w:val="000009"/>
          <w:spacing w:val="1"/>
        </w:rPr>
        <w:t xml:space="preserve"> </w:t>
      </w:r>
      <w:r w:rsidRPr="006E366A">
        <w:rPr>
          <w:color w:val="000009"/>
        </w:rPr>
        <w:t>знакомить</w:t>
      </w:r>
      <w:r w:rsidRPr="006E366A">
        <w:rPr>
          <w:color w:val="000009"/>
          <w:spacing w:val="-4"/>
        </w:rPr>
        <w:t xml:space="preserve"> </w:t>
      </w:r>
      <w:r w:rsidRPr="006E366A">
        <w:rPr>
          <w:color w:val="000009"/>
        </w:rPr>
        <w:t>с</w:t>
      </w:r>
      <w:r w:rsidRPr="006E366A">
        <w:rPr>
          <w:color w:val="000009"/>
          <w:spacing w:val="-4"/>
        </w:rPr>
        <w:t xml:space="preserve"> </w:t>
      </w:r>
      <w:r w:rsidRPr="006E366A">
        <w:rPr>
          <w:color w:val="000009"/>
        </w:rPr>
        <w:t>принятыми</w:t>
      </w:r>
      <w:r w:rsidRPr="006E366A">
        <w:rPr>
          <w:color w:val="000009"/>
          <w:spacing w:val="-6"/>
        </w:rPr>
        <w:t xml:space="preserve"> </w:t>
      </w:r>
      <w:r w:rsidRPr="006E366A">
        <w:rPr>
          <w:color w:val="000009"/>
        </w:rPr>
        <w:t>нормами</w:t>
      </w:r>
      <w:r w:rsidRPr="006E366A">
        <w:rPr>
          <w:color w:val="000009"/>
          <w:spacing w:val="-3"/>
        </w:rPr>
        <w:t xml:space="preserve"> </w:t>
      </w:r>
      <w:r w:rsidRPr="006E366A">
        <w:rPr>
          <w:color w:val="000009"/>
        </w:rPr>
        <w:t>и</w:t>
      </w:r>
      <w:r w:rsidRPr="006E366A">
        <w:rPr>
          <w:color w:val="000009"/>
          <w:spacing w:val="-4"/>
        </w:rPr>
        <w:t xml:space="preserve"> </w:t>
      </w:r>
      <w:r w:rsidRPr="006E366A">
        <w:rPr>
          <w:color w:val="000009"/>
        </w:rPr>
        <w:t>правилами</w:t>
      </w:r>
      <w:r w:rsidRPr="006E366A">
        <w:rPr>
          <w:color w:val="000009"/>
          <w:spacing w:val="-3"/>
        </w:rPr>
        <w:t xml:space="preserve"> </w:t>
      </w:r>
      <w:r w:rsidRPr="006E366A">
        <w:rPr>
          <w:color w:val="000009"/>
        </w:rPr>
        <w:t>поведения,</w:t>
      </w:r>
      <w:r w:rsidRPr="006E366A">
        <w:rPr>
          <w:color w:val="000009"/>
          <w:spacing w:val="-4"/>
        </w:rPr>
        <w:t xml:space="preserve"> </w:t>
      </w:r>
      <w:r w:rsidRPr="006E366A">
        <w:rPr>
          <w:color w:val="000009"/>
        </w:rPr>
        <w:t>формами</w:t>
      </w:r>
      <w:r w:rsidRPr="006E366A">
        <w:rPr>
          <w:color w:val="000009"/>
          <w:spacing w:val="-3"/>
        </w:rPr>
        <w:t xml:space="preserve"> </w:t>
      </w:r>
      <w:r w:rsidRPr="006E366A">
        <w:rPr>
          <w:color w:val="000009"/>
        </w:rPr>
        <w:t>и</w:t>
      </w:r>
      <w:r w:rsidRPr="006E366A">
        <w:rPr>
          <w:color w:val="000009"/>
          <w:spacing w:val="-4"/>
        </w:rPr>
        <w:t xml:space="preserve"> </w:t>
      </w:r>
      <w:r w:rsidRPr="006E366A">
        <w:rPr>
          <w:color w:val="000009"/>
        </w:rPr>
        <w:t>способами</w:t>
      </w:r>
      <w:r w:rsidRPr="006E366A">
        <w:rPr>
          <w:color w:val="000009"/>
          <w:spacing w:val="-3"/>
        </w:rPr>
        <w:t xml:space="preserve"> </w:t>
      </w:r>
      <w:r w:rsidRPr="006E366A">
        <w:rPr>
          <w:color w:val="000009"/>
        </w:rPr>
        <w:t>общения.</w:t>
      </w:r>
    </w:p>
    <w:p w:rsidR="00905319" w:rsidRPr="006E366A" w:rsidRDefault="00905319" w:rsidP="00905319">
      <w:pPr>
        <w:pStyle w:val="a3"/>
        <w:tabs>
          <w:tab w:val="left" w:pos="2346"/>
          <w:tab w:val="left" w:pos="5184"/>
          <w:tab w:val="left" w:pos="7310"/>
        </w:tabs>
        <w:spacing w:line="276" w:lineRule="auto"/>
        <w:ind w:right="147" w:firstLine="773"/>
      </w:pPr>
      <w:r>
        <w:rPr>
          <w:color w:val="000009"/>
        </w:rPr>
        <w:t xml:space="preserve">Воспитывать </w:t>
      </w:r>
      <w:r w:rsidRPr="006E366A">
        <w:rPr>
          <w:color w:val="000009"/>
        </w:rPr>
        <w:t>честн</w:t>
      </w:r>
      <w:r>
        <w:rPr>
          <w:color w:val="000009"/>
        </w:rPr>
        <w:t xml:space="preserve">ость, скромность, отзывчивость, </w:t>
      </w:r>
      <w:r w:rsidRPr="006E366A">
        <w:rPr>
          <w:color w:val="000009"/>
        </w:rPr>
        <w:t>способность</w:t>
      </w:r>
      <w:r>
        <w:rPr>
          <w:color w:val="000009"/>
          <w:spacing w:val="1"/>
        </w:rPr>
        <w:t xml:space="preserve"> </w:t>
      </w:r>
      <w:r w:rsidRPr="006E366A">
        <w:rPr>
          <w:color w:val="000009"/>
        </w:rPr>
        <w:t>сочувствовать</w:t>
      </w:r>
      <w:r w:rsidRPr="006E366A">
        <w:rPr>
          <w:color w:val="000009"/>
          <w:spacing w:val="50"/>
        </w:rPr>
        <w:t xml:space="preserve"> </w:t>
      </w:r>
      <w:r w:rsidRPr="006E366A">
        <w:rPr>
          <w:color w:val="000009"/>
        </w:rPr>
        <w:t>и</w:t>
      </w:r>
      <w:r>
        <w:rPr>
          <w:color w:val="000009"/>
          <w:spacing w:val="50"/>
        </w:rPr>
        <w:t xml:space="preserve"> </w:t>
      </w:r>
      <w:r w:rsidRPr="006E366A">
        <w:rPr>
          <w:color w:val="000009"/>
        </w:rPr>
        <w:t>сопереживать,</w:t>
      </w:r>
      <w:r w:rsidRPr="006E366A">
        <w:rPr>
          <w:color w:val="000009"/>
          <w:spacing w:val="49"/>
        </w:rPr>
        <w:t xml:space="preserve"> </w:t>
      </w:r>
      <w:r w:rsidRPr="006E366A">
        <w:rPr>
          <w:color w:val="000009"/>
        </w:rPr>
        <w:t>заботиться</w:t>
      </w:r>
      <w:r w:rsidRPr="006E366A">
        <w:rPr>
          <w:color w:val="000009"/>
          <w:spacing w:val="46"/>
        </w:rPr>
        <w:t xml:space="preserve"> </w:t>
      </w:r>
      <w:r w:rsidRPr="006E366A">
        <w:rPr>
          <w:color w:val="000009"/>
        </w:rPr>
        <w:t>о</w:t>
      </w:r>
      <w:r w:rsidRPr="006E366A">
        <w:rPr>
          <w:color w:val="000009"/>
          <w:spacing w:val="49"/>
        </w:rPr>
        <w:t xml:space="preserve"> </w:t>
      </w:r>
      <w:r w:rsidRPr="006E366A">
        <w:rPr>
          <w:color w:val="000009"/>
        </w:rPr>
        <w:t>других,</w:t>
      </w:r>
      <w:r w:rsidRPr="006E366A">
        <w:rPr>
          <w:color w:val="000009"/>
          <w:spacing w:val="46"/>
        </w:rPr>
        <w:t xml:space="preserve"> </w:t>
      </w:r>
      <w:r w:rsidRPr="006E366A">
        <w:rPr>
          <w:color w:val="000009"/>
        </w:rPr>
        <w:t>помогать</w:t>
      </w:r>
      <w:r w:rsidRPr="006E366A">
        <w:rPr>
          <w:color w:val="000009"/>
          <w:spacing w:val="50"/>
        </w:rPr>
        <w:t xml:space="preserve"> </w:t>
      </w:r>
      <w:r w:rsidRPr="006E366A">
        <w:rPr>
          <w:color w:val="000009"/>
        </w:rPr>
        <w:t>слабым</w:t>
      </w:r>
      <w:r w:rsidRPr="006E366A">
        <w:rPr>
          <w:color w:val="000009"/>
          <w:spacing w:val="48"/>
        </w:rPr>
        <w:t xml:space="preserve"> </w:t>
      </w:r>
      <w:r w:rsidRPr="006E366A">
        <w:rPr>
          <w:color w:val="000009"/>
        </w:rPr>
        <w:t>и</w:t>
      </w:r>
      <w:r w:rsidRPr="006E366A">
        <w:rPr>
          <w:color w:val="000009"/>
          <w:spacing w:val="50"/>
        </w:rPr>
        <w:t xml:space="preserve"> </w:t>
      </w:r>
      <w:r w:rsidRPr="006E366A">
        <w:rPr>
          <w:color w:val="000009"/>
        </w:rPr>
        <w:t>маленьким,</w:t>
      </w:r>
      <w:r w:rsidRPr="006E366A">
        <w:rPr>
          <w:color w:val="000009"/>
          <w:spacing w:val="-57"/>
        </w:rPr>
        <w:t xml:space="preserve"> </w:t>
      </w:r>
      <w:r w:rsidRPr="006E366A">
        <w:rPr>
          <w:color w:val="000009"/>
        </w:rPr>
        <w:t>защищать их.</w:t>
      </w:r>
      <w:r w:rsidRPr="006E366A">
        <w:rPr>
          <w:color w:val="000009"/>
          <w:spacing w:val="-1"/>
        </w:rPr>
        <w:t xml:space="preserve"> </w:t>
      </w:r>
      <w:r w:rsidRPr="006E366A">
        <w:rPr>
          <w:color w:val="000009"/>
        </w:rPr>
        <w:t>Учить быть</w:t>
      </w:r>
      <w:r w:rsidRPr="006E366A">
        <w:rPr>
          <w:color w:val="000009"/>
          <w:spacing w:val="1"/>
        </w:rPr>
        <w:t xml:space="preserve"> </w:t>
      </w:r>
      <w:r w:rsidRPr="006E366A">
        <w:rPr>
          <w:color w:val="000009"/>
        </w:rPr>
        <w:t>требовательным</w:t>
      </w:r>
      <w:r w:rsidRPr="006E366A">
        <w:rPr>
          <w:color w:val="000009"/>
          <w:spacing w:val="-3"/>
        </w:rPr>
        <w:t xml:space="preserve"> </w:t>
      </w:r>
      <w:r w:rsidRPr="006E366A">
        <w:rPr>
          <w:color w:val="000009"/>
        </w:rPr>
        <w:t>к</w:t>
      </w:r>
      <w:r w:rsidRPr="006E366A">
        <w:rPr>
          <w:color w:val="000009"/>
          <w:spacing w:val="-1"/>
        </w:rPr>
        <w:t xml:space="preserve"> </w:t>
      </w:r>
      <w:r w:rsidRPr="006E366A">
        <w:rPr>
          <w:color w:val="000009"/>
        </w:rPr>
        <w:t>себе</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окружающим.</w:t>
      </w:r>
    </w:p>
    <w:p w:rsidR="00905319" w:rsidRPr="006E366A" w:rsidRDefault="00905319" w:rsidP="00905319">
      <w:pPr>
        <w:pStyle w:val="a3"/>
        <w:tabs>
          <w:tab w:val="left" w:pos="2167"/>
          <w:tab w:val="left" w:pos="3025"/>
          <w:tab w:val="left" w:pos="4249"/>
          <w:tab w:val="left" w:pos="4879"/>
          <w:tab w:val="left" w:pos="6633"/>
          <w:tab w:val="left" w:pos="8547"/>
          <w:tab w:val="left" w:pos="9639"/>
        </w:tabs>
        <w:spacing w:line="276" w:lineRule="auto"/>
        <w:ind w:left="786" w:firstLine="207"/>
        <w:jc w:val="left"/>
      </w:pPr>
      <w:r w:rsidRPr="006E366A">
        <w:rPr>
          <w:color w:val="000009"/>
        </w:rPr>
        <w:t>Прививать</w:t>
      </w:r>
      <w:r w:rsidRPr="006E366A">
        <w:rPr>
          <w:color w:val="000009"/>
        </w:rPr>
        <w:tab/>
        <w:t>такие</w:t>
      </w:r>
      <w:r w:rsidRPr="006E366A">
        <w:rPr>
          <w:color w:val="000009"/>
        </w:rPr>
        <w:tab/>
      </w:r>
      <w:proofErr w:type="gramStart"/>
      <w:r w:rsidRPr="006E366A">
        <w:rPr>
          <w:color w:val="000009"/>
        </w:rPr>
        <w:t>качества,</w:t>
      </w:r>
      <w:r w:rsidRPr="006E366A">
        <w:rPr>
          <w:color w:val="000009"/>
        </w:rPr>
        <w:tab/>
      </w:r>
      <w:proofErr w:type="gramEnd"/>
      <w:r w:rsidRPr="006E366A">
        <w:rPr>
          <w:color w:val="000009"/>
        </w:rPr>
        <w:t>как</w:t>
      </w:r>
      <w:r w:rsidRPr="006E366A">
        <w:rPr>
          <w:color w:val="000009"/>
        </w:rPr>
        <w:tab/>
        <w:t>коллективизм,</w:t>
      </w:r>
      <w:r w:rsidRPr="006E366A">
        <w:rPr>
          <w:color w:val="000009"/>
        </w:rPr>
        <w:tab/>
        <w:t>человеколюбие,</w:t>
      </w:r>
      <w:r w:rsidRPr="006E366A">
        <w:rPr>
          <w:color w:val="000009"/>
        </w:rPr>
        <w:tab/>
        <w:t>трудолюбие.</w:t>
      </w:r>
    </w:p>
    <w:p w:rsidR="00905319" w:rsidRPr="006E366A" w:rsidRDefault="00905319" w:rsidP="00905319">
      <w:pPr>
        <w:pStyle w:val="a3"/>
        <w:tabs>
          <w:tab w:val="left" w:pos="9639"/>
        </w:tabs>
        <w:spacing w:line="276" w:lineRule="auto"/>
        <w:ind w:firstLine="720"/>
      </w:pPr>
      <w:r w:rsidRPr="006E366A">
        <w:rPr>
          <w:color w:val="000009"/>
        </w:rPr>
        <w:t>Формировать</w:t>
      </w:r>
      <w:r w:rsidRPr="006E366A">
        <w:rPr>
          <w:color w:val="000009"/>
          <w:spacing w:val="-7"/>
        </w:rPr>
        <w:t xml:space="preserve"> </w:t>
      </w:r>
      <w:r w:rsidRPr="006E366A">
        <w:rPr>
          <w:color w:val="000009"/>
        </w:rPr>
        <w:t>представления</w:t>
      </w:r>
      <w:r w:rsidRPr="006E366A">
        <w:rPr>
          <w:color w:val="000009"/>
          <w:spacing w:val="-6"/>
        </w:rPr>
        <w:t xml:space="preserve"> </w:t>
      </w:r>
      <w:r w:rsidRPr="006E366A">
        <w:rPr>
          <w:color w:val="000009"/>
        </w:rPr>
        <w:t>о</w:t>
      </w:r>
      <w:r w:rsidRPr="006E366A">
        <w:rPr>
          <w:color w:val="000009"/>
          <w:spacing w:val="-7"/>
        </w:rPr>
        <w:t xml:space="preserve"> </w:t>
      </w:r>
      <w:r w:rsidRPr="006E366A">
        <w:rPr>
          <w:color w:val="000009"/>
        </w:rPr>
        <w:t>правах</w:t>
      </w:r>
      <w:r w:rsidRPr="006E366A">
        <w:rPr>
          <w:color w:val="000009"/>
          <w:spacing w:val="-7"/>
        </w:rPr>
        <w:t xml:space="preserve"> </w:t>
      </w:r>
      <w:r w:rsidRPr="006E366A">
        <w:rPr>
          <w:color w:val="000009"/>
        </w:rPr>
        <w:t>и</w:t>
      </w:r>
      <w:r w:rsidRPr="006E366A">
        <w:rPr>
          <w:color w:val="000009"/>
          <w:spacing w:val="-7"/>
        </w:rPr>
        <w:t xml:space="preserve"> </w:t>
      </w:r>
      <w:r w:rsidRPr="006E366A">
        <w:rPr>
          <w:color w:val="000009"/>
        </w:rPr>
        <w:t>обязанностях</w:t>
      </w:r>
      <w:r w:rsidRPr="006E366A">
        <w:rPr>
          <w:color w:val="000009"/>
          <w:spacing w:val="-7"/>
        </w:rPr>
        <w:t xml:space="preserve"> </w:t>
      </w:r>
      <w:r w:rsidRPr="006E366A">
        <w:rPr>
          <w:color w:val="000009"/>
        </w:rPr>
        <w:t>ребенка.</w:t>
      </w:r>
    </w:p>
    <w:p w:rsidR="00905319" w:rsidRPr="006E366A" w:rsidRDefault="00905319" w:rsidP="00905319">
      <w:pPr>
        <w:pStyle w:val="1"/>
        <w:tabs>
          <w:tab w:val="left" w:pos="9639"/>
        </w:tabs>
        <w:spacing w:line="276" w:lineRule="auto"/>
        <w:ind w:left="2616" w:firstLine="720"/>
      </w:pPr>
      <w:r w:rsidRPr="006E366A">
        <w:rPr>
          <w:color w:val="000009"/>
        </w:rPr>
        <w:t>Формирование</w:t>
      </w:r>
      <w:r w:rsidRPr="006E366A">
        <w:rPr>
          <w:color w:val="000009"/>
          <w:spacing w:val="-6"/>
        </w:rPr>
        <w:t xml:space="preserve"> </w:t>
      </w:r>
      <w:r w:rsidRPr="006E366A">
        <w:rPr>
          <w:color w:val="000009"/>
        </w:rPr>
        <w:t>гендерных</w:t>
      </w:r>
      <w:r w:rsidRPr="006E366A">
        <w:rPr>
          <w:color w:val="000009"/>
          <w:spacing w:val="51"/>
        </w:rPr>
        <w:t xml:space="preserve"> </w:t>
      </w:r>
      <w:r w:rsidRPr="006E366A">
        <w:rPr>
          <w:color w:val="000009"/>
        </w:rPr>
        <w:t>и</w:t>
      </w:r>
      <w:r w:rsidRPr="006E366A">
        <w:rPr>
          <w:color w:val="000009"/>
          <w:spacing w:val="-5"/>
        </w:rPr>
        <w:t xml:space="preserve"> </w:t>
      </w:r>
      <w:r w:rsidRPr="006E366A">
        <w:rPr>
          <w:color w:val="000009"/>
        </w:rPr>
        <w:t>гражданских</w:t>
      </w:r>
      <w:r w:rsidRPr="006E366A">
        <w:rPr>
          <w:color w:val="000009"/>
          <w:spacing w:val="-4"/>
        </w:rPr>
        <w:t xml:space="preserve"> </w:t>
      </w:r>
      <w:r w:rsidRPr="006E366A">
        <w:rPr>
          <w:color w:val="000009"/>
        </w:rPr>
        <w:t>чувств</w:t>
      </w:r>
    </w:p>
    <w:p w:rsidR="00905319" w:rsidRPr="006E366A" w:rsidRDefault="00905319" w:rsidP="00905319">
      <w:pPr>
        <w:pStyle w:val="a3"/>
        <w:tabs>
          <w:tab w:val="left" w:pos="9639"/>
        </w:tabs>
        <w:spacing w:line="276" w:lineRule="auto"/>
      </w:pPr>
      <w:r>
        <w:rPr>
          <w:color w:val="000009"/>
        </w:rPr>
        <w:t xml:space="preserve">   </w:t>
      </w:r>
      <w:r w:rsidRPr="006E366A">
        <w:rPr>
          <w:color w:val="000009"/>
        </w:rPr>
        <w:t>Продолжать</w:t>
      </w:r>
      <w:r w:rsidRPr="006E366A">
        <w:rPr>
          <w:color w:val="000009"/>
          <w:spacing w:val="-10"/>
        </w:rPr>
        <w:t xml:space="preserve"> </w:t>
      </w:r>
      <w:r w:rsidRPr="006E366A">
        <w:rPr>
          <w:color w:val="000009"/>
        </w:rPr>
        <w:t>формирование</w:t>
      </w:r>
      <w:r w:rsidRPr="006E366A">
        <w:rPr>
          <w:color w:val="000009"/>
          <w:spacing w:val="-10"/>
        </w:rPr>
        <w:t xml:space="preserve"> </w:t>
      </w:r>
      <w:r w:rsidRPr="006E366A">
        <w:rPr>
          <w:color w:val="000009"/>
        </w:rPr>
        <w:t>Я-образа.</w:t>
      </w:r>
    </w:p>
    <w:p w:rsidR="00905319" w:rsidRPr="006E366A" w:rsidRDefault="00905319" w:rsidP="00905319">
      <w:pPr>
        <w:pStyle w:val="a3"/>
        <w:tabs>
          <w:tab w:val="left" w:pos="9639"/>
        </w:tabs>
        <w:spacing w:line="276" w:lineRule="auto"/>
        <w:ind w:right="289" w:firstLine="720"/>
      </w:pPr>
      <w:r w:rsidRPr="006E366A">
        <w:rPr>
          <w:color w:val="000009"/>
        </w:rPr>
        <w:t>Воспитывать</w:t>
      </w:r>
      <w:r w:rsidRPr="006E366A">
        <w:rPr>
          <w:color w:val="000009"/>
          <w:spacing w:val="48"/>
        </w:rPr>
        <w:t xml:space="preserve"> </w:t>
      </w:r>
      <w:r w:rsidRPr="006E366A">
        <w:rPr>
          <w:color w:val="000009"/>
        </w:rPr>
        <w:t>у</w:t>
      </w:r>
      <w:r w:rsidRPr="006E366A">
        <w:rPr>
          <w:color w:val="000009"/>
          <w:spacing w:val="47"/>
        </w:rPr>
        <w:t xml:space="preserve"> </w:t>
      </w:r>
      <w:r w:rsidRPr="006E366A">
        <w:rPr>
          <w:color w:val="000009"/>
        </w:rPr>
        <w:t>мальчиков</w:t>
      </w:r>
      <w:r w:rsidRPr="006E366A">
        <w:rPr>
          <w:color w:val="000009"/>
          <w:spacing w:val="46"/>
        </w:rPr>
        <w:t xml:space="preserve"> </w:t>
      </w:r>
      <w:r w:rsidRPr="006E366A">
        <w:rPr>
          <w:color w:val="000009"/>
        </w:rPr>
        <w:t>внимательное</w:t>
      </w:r>
      <w:r w:rsidRPr="006E366A">
        <w:rPr>
          <w:color w:val="000009"/>
          <w:spacing w:val="46"/>
        </w:rPr>
        <w:t xml:space="preserve"> </w:t>
      </w:r>
      <w:r w:rsidRPr="006E366A">
        <w:rPr>
          <w:color w:val="000009"/>
        </w:rPr>
        <w:t>отношение</w:t>
      </w:r>
      <w:r w:rsidRPr="006E366A">
        <w:rPr>
          <w:color w:val="000009"/>
          <w:spacing w:val="44"/>
        </w:rPr>
        <w:t xml:space="preserve"> </w:t>
      </w:r>
      <w:r w:rsidRPr="006E366A">
        <w:rPr>
          <w:color w:val="000009"/>
        </w:rPr>
        <w:t>к</w:t>
      </w:r>
      <w:r w:rsidRPr="006E366A">
        <w:rPr>
          <w:color w:val="000009"/>
          <w:spacing w:val="48"/>
        </w:rPr>
        <w:t xml:space="preserve"> </w:t>
      </w:r>
      <w:r w:rsidRPr="006E366A">
        <w:rPr>
          <w:color w:val="000009"/>
        </w:rPr>
        <w:t>девочкам.</w:t>
      </w:r>
      <w:r w:rsidRPr="006E366A">
        <w:rPr>
          <w:color w:val="000009"/>
          <w:spacing w:val="47"/>
        </w:rPr>
        <w:t xml:space="preserve"> </w:t>
      </w:r>
      <w:r w:rsidRPr="006E366A">
        <w:rPr>
          <w:color w:val="000009"/>
        </w:rPr>
        <w:t>Воспитывать</w:t>
      </w:r>
      <w:r w:rsidRPr="006E366A">
        <w:rPr>
          <w:color w:val="000009"/>
          <w:spacing w:val="48"/>
        </w:rPr>
        <w:t xml:space="preserve"> </w:t>
      </w:r>
      <w:r w:rsidRPr="006E366A">
        <w:rPr>
          <w:color w:val="000009"/>
        </w:rPr>
        <w:t>в</w:t>
      </w:r>
      <w:r w:rsidRPr="006E366A">
        <w:rPr>
          <w:color w:val="000009"/>
          <w:spacing w:val="-57"/>
        </w:rPr>
        <w:t xml:space="preserve"> </w:t>
      </w:r>
      <w:r w:rsidRPr="006E366A">
        <w:rPr>
          <w:color w:val="000009"/>
        </w:rPr>
        <w:t>девочках</w:t>
      </w:r>
      <w:r w:rsidRPr="006E366A">
        <w:rPr>
          <w:color w:val="000009"/>
          <w:spacing w:val="-1"/>
        </w:rPr>
        <w:t xml:space="preserve"> </w:t>
      </w:r>
      <w:r w:rsidRPr="006E366A">
        <w:rPr>
          <w:color w:val="000009"/>
        </w:rPr>
        <w:t>скромность,</w:t>
      </w:r>
      <w:r w:rsidRPr="006E366A">
        <w:rPr>
          <w:color w:val="000009"/>
          <w:spacing w:val="-1"/>
        </w:rPr>
        <w:t xml:space="preserve"> </w:t>
      </w:r>
      <w:r w:rsidRPr="006E366A">
        <w:rPr>
          <w:color w:val="000009"/>
        </w:rPr>
        <w:t>умение</w:t>
      </w:r>
      <w:r w:rsidRPr="006E366A">
        <w:rPr>
          <w:color w:val="000009"/>
          <w:spacing w:val="-1"/>
        </w:rPr>
        <w:t xml:space="preserve"> </w:t>
      </w:r>
      <w:r w:rsidRPr="006E366A">
        <w:rPr>
          <w:color w:val="000009"/>
        </w:rPr>
        <w:t>заботиться</w:t>
      </w:r>
      <w:r w:rsidRPr="006E366A">
        <w:rPr>
          <w:color w:val="000009"/>
          <w:spacing w:val="1"/>
        </w:rPr>
        <w:t xml:space="preserve"> </w:t>
      </w:r>
      <w:r w:rsidRPr="006E366A">
        <w:rPr>
          <w:color w:val="000009"/>
        </w:rPr>
        <w:t>об окружающих.</w:t>
      </w:r>
    </w:p>
    <w:p w:rsidR="00905319" w:rsidRPr="006E366A" w:rsidRDefault="00905319" w:rsidP="00905319">
      <w:pPr>
        <w:pStyle w:val="a3"/>
        <w:tabs>
          <w:tab w:val="left" w:pos="9639"/>
        </w:tabs>
        <w:spacing w:line="276" w:lineRule="auto"/>
        <w:ind w:right="289" w:firstLine="720"/>
      </w:pPr>
      <w:r w:rsidRPr="006E366A">
        <w:rPr>
          <w:color w:val="000009"/>
        </w:rPr>
        <w:t>Воспитывать</w:t>
      </w:r>
      <w:r w:rsidRPr="006E366A">
        <w:rPr>
          <w:color w:val="000009"/>
          <w:spacing w:val="46"/>
        </w:rPr>
        <w:t xml:space="preserve"> </w:t>
      </w:r>
      <w:r w:rsidRPr="006E366A">
        <w:rPr>
          <w:color w:val="000009"/>
        </w:rPr>
        <w:t>любовь</w:t>
      </w:r>
      <w:r w:rsidRPr="006E366A">
        <w:rPr>
          <w:color w:val="000009"/>
          <w:spacing w:val="43"/>
        </w:rPr>
        <w:t xml:space="preserve"> </w:t>
      </w:r>
      <w:r w:rsidRPr="006E366A">
        <w:rPr>
          <w:color w:val="000009"/>
        </w:rPr>
        <w:t>к</w:t>
      </w:r>
      <w:r w:rsidRPr="006E366A">
        <w:rPr>
          <w:color w:val="000009"/>
          <w:spacing w:val="45"/>
        </w:rPr>
        <w:t xml:space="preserve"> </w:t>
      </w:r>
      <w:r w:rsidRPr="006E366A">
        <w:rPr>
          <w:color w:val="000009"/>
        </w:rPr>
        <w:t>родному</w:t>
      </w:r>
      <w:r w:rsidRPr="006E366A">
        <w:rPr>
          <w:color w:val="000009"/>
          <w:spacing w:val="42"/>
        </w:rPr>
        <w:t xml:space="preserve"> </w:t>
      </w:r>
      <w:r w:rsidRPr="006E366A">
        <w:rPr>
          <w:color w:val="000009"/>
        </w:rPr>
        <w:t>городу,</w:t>
      </w:r>
      <w:r w:rsidRPr="006E366A">
        <w:rPr>
          <w:color w:val="000009"/>
          <w:spacing w:val="44"/>
        </w:rPr>
        <w:t xml:space="preserve"> </w:t>
      </w:r>
      <w:r w:rsidRPr="006E366A">
        <w:rPr>
          <w:color w:val="000009"/>
        </w:rPr>
        <w:t>малой</w:t>
      </w:r>
      <w:r w:rsidRPr="006E366A">
        <w:rPr>
          <w:color w:val="000009"/>
          <w:spacing w:val="46"/>
        </w:rPr>
        <w:t xml:space="preserve"> </w:t>
      </w:r>
      <w:r w:rsidRPr="006E366A">
        <w:rPr>
          <w:color w:val="000009"/>
        </w:rPr>
        <w:t>родине,</w:t>
      </w:r>
      <w:r w:rsidRPr="006E366A">
        <w:rPr>
          <w:color w:val="000009"/>
          <w:spacing w:val="44"/>
        </w:rPr>
        <w:t xml:space="preserve"> </w:t>
      </w:r>
      <w:r w:rsidRPr="006E366A">
        <w:rPr>
          <w:color w:val="000009"/>
        </w:rPr>
        <w:t>родной</w:t>
      </w:r>
      <w:r w:rsidRPr="006E366A">
        <w:rPr>
          <w:color w:val="000009"/>
          <w:spacing w:val="43"/>
        </w:rPr>
        <w:t xml:space="preserve"> </w:t>
      </w:r>
      <w:r w:rsidRPr="006E366A">
        <w:rPr>
          <w:color w:val="000009"/>
        </w:rPr>
        <w:t>стране,</w:t>
      </w:r>
      <w:r w:rsidRPr="006E366A">
        <w:rPr>
          <w:color w:val="000009"/>
          <w:spacing w:val="44"/>
        </w:rPr>
        <w:t xml:space="preserve"> </w:t>
      </w:r>
      <w:r w:rsidRPr="006E366A">
        <w:rPr>
          <w:color w:val="000009"/>
        </w:rPr>
        <w:t>чувство</w:t>
      </w:r>
      <w:r w:rsidRPr="006E366A">
        <w:rPr>
          <w:color w:val="000009"/>
          <w:spacing w:val="-57"/>
        </w:rPr>
        <w:t xml:space="preserve"> </w:t>
      </w:r>
      <w:r w:rsidRPr="006E366A">
        <w:rPr>
          <w:color w:val="000009"/>
        </w:rPr>
        <w:t>патриотизма.</w:t>
      </w:r>
    </w:p>
    <w:p w:rsidR="00905319" w:rsidRPr="006E366A" w:rsidRDefault="00905319" w:rsidP="00905319">
      <w:pPr>
        <w:pStyle w:val="1"/>
        <w:tabs>
          <w:tab w:val="left" w:pos="9639"/>
        </w:tabs>
        <w:spacing w:line="276" w:lineRule="auto"/>
        <w:ind w:left="3554" w:firstLine="720"/>
      </w:pPr>
      <w:r w:rsidRPr="006E366A">
        <w:rPr>
          <w:color w:val="000009"/>
        </w:rPr>
        <w:t>Развитие</w:t>
      </w:r>
      <w:r w:rsidRPr="006E366A">
        <w:rPr>
          <w:color w:val="000009"/>
          <w:spacing w:val="-6"/>
        </w:rPr>
        <w:t xml:space="preserve"> </w:t>
      </w:r>
      <w:r w:rsidRPr="006E366A">
        <w:rPr>
          <w:color w:val="000009"/>
        </w:rPr>
        <w:t>игровой</w:t>
      </w:r>
      <w:r w:rsidRPr="006E366A">
        <w:rPr>
          <w:color w:val="000009"/>
          <w:spacing w:val="50"/>
        </w:rPr>
        <w:t xml:space="preserve"> </w:t>
      </w:r>
      <w:r w:rsidRPr="006E366A">
        <w:rPr>
          <w:color w:val="000009"/>
        </w:rPr>
        <w:t>деятельности</w:t>
      </w:r>
    </w:p>
    <w:p w:rsidR="00905319" w:rsidRDefault="00905319" w:rsidP="00905319">
      <w:pPr>
        <w:pStyle w:val="a3"/>
        <w:tabs>
          <w:tab w:val="left" w:pos="9639"/>
        </w:tabs>
        <w:spacing w:line="276" w:lineRule="auto"/>
        <w:ind w:left="786" w:firstLine="207"/>
      </w:pPr>
      <w:r w:rsidRPr="006E366A">
        <w:rPr>
          <w:color w:val="000009"/>
        </w:rPr>
        <w:t>Насыщать</w:t>
      </w:r>
      <w:r w:rsidRPr="006E366A">
        <w:rPr>
          <w:color w:val="000009"/>
          <w:spacing w:val="-2"/>
        </w:rPr>
        <w:t xml:space="preserve"> </w:t>
      </w:r>
      <w:r w:rsidRPr="006E366A">
        <w:rPr>
          <w:color w:val="000009"/>
        </w:rPr>
        <w:t>игрой</w:t>
      </w:r>
      <w:r w:rsidRPr="006E366A">
        <w:rPr>
          <w:color w:val="000009"/>
          <w:spacing w:val="-3"/>
        </w:rPr>
        <w:t xml:space="preserve"> </w:t>
      </w:r>
      <w:r w:rsidRPr="006E366A">
        <w:rPr>
          <w:color w:val="000009"/>
        </w:rPr>
        <w:t>всю</w:t>
      </w:r>
      <w:r w:rsidRPr="006E366A">
        <w:rPr>
          <w:color w:val="000009"/>
          <w:spacing w:val="-3"/>
        </w:rPr>
        <w:t xml:space="preserve"> </w:t>
      </w:r>
      <w:r w:rsidRPr="006E366A">
        <w:rPr>
          <w:color w:val="000009"/>
        </w:rPr>
        <w:t>жизнь</w:t>
      </w:r>
      <w:r w:rsidRPr="006E366A">
        <w:rPr>
          <w:color w:val="000009"/>
          <w:spacing w:val="-3"/>
        </w:rPr>
        <w:t xml:space="preserve"> </w:t>
      </w:r>
      <w:r w:rsidRPr="006E366A">
        <w:rPr>
          <w:color w:val="000009"/>
        </w:rPr>
        <w:t>детей</w:t>
      </w:r>
      <w:r w:rsidRPr="006E366A">
        <w:rPr>
          <w:color w:val="000009"/>
          <w:spacing w:val="-3"/>
        </w:rPr>
        <w:t xml:space="preserve"> </w:t>
      </w:r>
      <w:r w:rsidRPr="006E366A">
        <w:rPr>
          <w:color w:val="000009"/>
        </w:rPr>
        <w:t>в</w:t>
      </w:r>
      <w:r w:rsidRPr="006E366A">
        <w:rPr>
          <w:color w:val="000009"/>
          <w:spacing w:val="-3"/>
        </w:rPr>
        <w:t xml:space="preserve"> </w:t>
      </w:r>
      <w:r>
        <w:rPr>
          <w:color w:val="000009"/>
        </w:rPr>
        <w:t>ОКОУ «Курская школа».</w:t>
      </w:r>
    </w:p>
    <w:p w:rsidR="00905319" w:rsidRPr="006E366A" w:rsidRDefault="00905319" w:rsidP="00905319">
      <w:pPr>
        <w:pStyle w:val="a3"/>
        <w:tabs>
          <w:tab w:val="left" w:pos="9639"/>
        </w:tabs>
        <w:spacing w:line="276" w:lineRule="auto"/>
        <w:ind w:right="222" w:firstLine="720"/>
      </w:pPr>
      <w:r w:rsidRPr="006E366A">
        <w:rPr>
          <w:color w:val="000009"/>
        </w:rPr>
        <w:t>Учить</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самостоятельно</w:t>
      </w:r>
      <w:r w:rsidRPr="006E366A">
        <w:rPr>
          <w:color w:val="000009"/>
          <w:spacing w:val="1"/>
        </w:rPr>
        <w:t xml:space="preserve"> </w:t>
      </w:r>
      <w:r w:rsidRPr="006E366A">
        <w:rPr>
          <w:color w:val="000009"/>
        </w:rPr>
        <w:t>организовывать</w:t>
      </w:r>
      <w:r w:rsidRPr="006E366A">
        <w:rPr>
          <w:color w:val="000009"/>
          <w:spacing w:val="1"/>
        </w:rPr>
        <w:t xml:space="preserve"> </w:t>
      </w:r>
      <w:r w:rsidRPr="006E366A">
        <w:rPr>
          <w:color w:val="000009"/>
        </w:rPr>
        <w:t>игровое</w:t>
      </w:r>
      <w:r w:rsidRPr="006E366A">
        <w:rPr>
          <w:color w:val="000009"/>
          <w:spacing w:val="1"/>
        </w:rPr>
        <w:t xml:space="preserve"> </w:t>
      </w:r>
      <w:r w:rsidRPr="006E366A">
        <w:rPr>
          <w:color w:val="000009"/>
        </w:rPr>
        <w:t>взаимодействие,</w:t>
      </w:r>
      <w:r w:rsidRPr="006E366A">
        <w:rPr>
          <w:color w:val="000009"/>
          <w:spacing w:val="1"/>
        </w:rPr>
        <w:t xml:space="preserve"> </w:t>
      </w:r>
      <w:r w:rsidRPr="006E366A">
        <w:rPr>
          <w:color w:val="000009"/>
        </w:rPr>
        <w:t>осваивать</w:t>
      </w:r>
      <w:r w:rsidRPr="006E366A">
        <w:rPr>
          <w:color w:val="000009"/>
          <w:spacing w:val="-57"/>
        </w:rPr>
        <w:t xml:space="preserve"> </w:t>
      </w:r>
      <w:r w:rsidRPr="006E366A">
        <w:rPr>
          <w:color w:val="000009"/>
        </w:rPr>
        <w:t>игровые способы действий, создавать проблемно-игровые ситуации, овладевать условностью</w:t>
      </w:r>
      <w:r w:rsidRPr="006E366A">
        <w:rPr>
          <w:color w:val="000009"/>
          <w:spacing w:val="-57"/>
        </w:rPr>
        <w:t xml:space="preserve"> </w:t>
      </w:r>
      <w:r w:rsidRPr="006E366A">
        <w:rPr>
          <w:color w:val="000009"/>
        </w:rPr>
        <w:t>игровых действий, заменять предметные действия действиями с предметами-заместителями,</w:t>
      </w:r>
      <w:r w:rsidRPr="006E366A">
        <w:rPr>
          <w:color w:val="000009"/>
          <w:spacing w:val="1"/>
        </w:rPr>
        <w:t xml:space="preserve"> </w:t>
      </w:r>
      <w:r w:rsidRPr="006E366A">
        <w:rPr>
          <w:color w:val="000009"/>
        </w:rPr>
        <w:t>а</w:t>
      </w:r>
      <w:r w:rsidRPr="006E366A">
        <w:rPr>
          <w:color w:val="000009"/>
          <w:spacing w:val="-2"/>
        </w:rPr>
        <w:t xml:space="preserve"> </w:t>
      </w:r>
      <w:r w:rsidRPr="006E366A">
        <w:rPr>
          <w:color w:val="000009"/>
        </w:rPr>
        <w:t>затем</w:t>
      </w:r>
      <w:r w:rsidRPr="006E366A">
        <w:rPr>
          <w:color w:val="000009"/>
          <w:spacing w:val="-2"/>
        </w:rPr>
        <w:t xml:space="preserve"> </w:t>
      </w:r>
      <w:r w:rsidRPr="006E366A">
        <w:rPr>
          <w:color w:val="000009"/>
        </w:rPr>
        <w:t>и</w:t>
      </w:r>
      <w:r w:rsidRPr="006E366A">
        <w:rPr>
          <w:color w:val="000009"/>
          <w:spacing w:val="-1"/>
        </w:rPr>
        <w:t xml:space="preserve"> </w:t>
      </w:r>
      <w:r w:rsidRPr="006E366A">
        <w:rPr>
          <w:color w:val="000009"/>
        </w:rPr>
        <w:t>словом, отражать в</w:t>
      </w:r>
      <w:r w:rsidRPr="006E366A">
        <w:rPr>
          <w:color w:val="000009"/>
          <w:spacing w:val="-2"/>
        </w:rPr>
        <w:t xml:space="preserve"> </w:t>
      </w:r>
      <w:r w:rsidRPr="006E366A">
        <w:rPr>
          <w:color w:val="000009"/>
        </w:rPr>
        <w:t>игре</w:t>
      </w:r>
      <w:r w:rsidRPr="006E366A">
        <w:rPr>
          <w:color w:val="000009"/>
          <w:spacing w:val="-1"/>
        </w:rPr>
        <w:t xml:space="preserve"> </w:t>
      </w:r>
      <w:r w:rsidRPr="006E366A">
        <w:rPr>
          <w:color w:val="000009"/>
        </w:rPr>
        <w:t>окружающую</w:t>
      </w:r>
      <w:r w:rsidRPr="006E366A">
        <w:rPr>
          <w:color w:val="000009"/>
          <w:spacing w:val="-1"/>
        </w:rPr>
        <w:t xml:space="preserve"> </w:t>
      </w:r>
      <w:r w:rsidRPr="006E366A">
        <w:rPr>
          <w:color w:val="000009"/>
        </w:rPr>
        <w:t>действительность.</w:t>
      </w:r>
    </w:p>
    <w:p w:rsidR="00905319" w:rsidRPr="006E366A" w:rsidRDefault="00905319" w:rsidP="00905319">
      <w:pPr>
        <w:pStyle w:val="a3"/>
        <w:tabs>
          <w:tab w:val="left" w:pos="9639"/>
        </w:tabs>
        <w:spacing w:line="276" w:lineRule="auto"/>
        <w:ind w:right="229" w:firstLine="720"/>
      </w:pPr>
      <w:r w:rsidRPr="006E366A">
        <w:rPr>
          <w:color w:val="000009"/>
        </w:rPr>
        <w:t>Развивать в игре коммуникативные навыки, эмоциональную отзывчивость на чувства</w:t>
      </w:r>
      <w:r w:rsidRPr="006E366A">
        <w:rPr>
          <w:color w:val="000009"/>
          <w:spacing w:val="1"/>
        </w:rPr>
        <w:t xml:space="preserve"> </w:t>
      </w:r>
      <w:r w:rsidRPr="006E366A">
        <w:rPr>
          <w:color w:val="000009"/>
        </w:rPr>
        <w:t>окружающих</w:t>
      </w:r>
      <w:r w:rsidRPr="006E366A">
        <w:rPr>
          <w:color w:val="000009"/>
          <w:spacing w:val="1"/>
        </w:rPr>
        <w:t xml:space="preserve"> </w:t>
      </w:r>
      <w:r w:rsidRPr="006E366A">
        <w:rPr>
          <w:color w:val="000009"/>
        </w:rPr>
        <w:t>людей,</w:t>
      </w:r>
      <w:r w:rsidRPr="006E366A">
        <w:rPr>
          <w:color w:val="000009"/>
          <w:spacing w:val="1"/>
        </w:rPr>
        <w:t xml:space="preserve"> </w:t>
      </w:r>
      <w:r w:rsidRPr="006E366A">
        <w:rPr>
          <w:color w:val="000009"/>
        </w:rPr>
        <w:t>подражательность,</w:t>
      </w:r>
      <w:r w:rsidRPr="006E366A">
        <w:rPr>
          <w:color w:val="000009"/>
          <w:spacing w:val="1"/>
        </w:rPr>
        <w:t xml:space="preserve"> </w:t>
      </w:r>
      <w:r w:rsidRPr="006E366A">
        <w:rPr>
          <w:color w:val="000009"/>
        </w:rPr>
        <w:t>творческое</w:t>
      </w:r>
      <w:r w:rsidRPr="006E366A">
        <w:rPr>
          <w:color w:val="000009"/>
          <w:spacing w:val="1"/>
        </w:rPr>
        <w:t xml:space="preserve"> </w:t>
      </w:r>
      <w:r w:rsidRPr="006E366A">
        <w:rPr>
          <w:color w:val="000009"/>
        </w:rPr>
        <w:t>воображение,</w:t>
      </w:r>
      <w:r w:rsidRPr="006E366A">
        <w:rPr>
          <w:color w:val="000009"/>
          <w:spacing w:val="1"/>
        </w:rPr>
        <w:t xml:space="preserve"> </w:t>
      </w:r>
      <w:r w:rsidRPr="006E366A">
        <w:rPr>
          <w:color w:val="000009"/>
        </w:rPr>
        <w:t>активность,</w:t>
      </w:r>
      <w:r w:rsidRPr="006E366A">
        <w:rPr>
          <w:color w:val="000009"/>
          <w:spacing w:val="1"/>
        </w:rPr>
        <w:t xml:space="preserve"> </w:t>
      </w:r>
      <w:r w:rsidRPr="006E366A">
        <w:rPr>
          <w:color w:val="000009"/>
        </w:rPr>
        <w:t>инициативность,</w:t>
      </w:r>
      <w:r w:rsidRPr="006E366A">
        <w:rPr>
          <w:color w:val="000009"/>
          <w:spacing w:val="1"/>
        </w:rPr>
        <w:t xml:space="preserve"> </w:t>
      </w:r>
      <w:r w:rsidRPr="006E366A">
        <w:rPr>
          <w:color w:val="000009"/>
        </w:rPr>
        <w:t>самостоятельность.</w:t>
      </w:r>
      <w:r w:rsidRPr="006E366A">
        <w:rPr>
          <w:color w:val="000009"/>
          <w:spacing w:val="1"/>
        </w:rPr>
        <w:t xml:space="preserve"> </w:t>
      </w:r>
      <w:r w:rsidRPr="006E366A">
        <w:rPr>
          <w:color w:val="000009"/>
        </w:rPr>
        <w:t>Учить</w:t>
      </w:r>
      <w:r w:rsidRPr="006E366A">
        <w:rPr>
          <w:color w:val="000009"/>
          <w:spacing w:val="1"/>
        </w:rPr>
        <w:t xml:space="preserve"> </w:t>
      </w:r>
      <w:r w:rsidRPr="006E366A">
        <w:rPr>
          <w:color w:val="000009"/>
        </w:rPr>
        <w:t>справедливо</w:t>
      </w:r>
      <w:r w:rsidRPr="006E366A">
        <w:rPr>
          <w:color w:val="000009"/>
          <w:spacing w:val="1"/>
        </w:rPr>
        <w:t xml:space="preserve"> </w:t>
      </w:r>
      <w:r w:rsidRPr="006E366A">
        <w:rPr>
          <w:color w:val="000009"/>
        </w:rPr>
        <w:t>оценивать</w:t>
      </w:r>
      <w:r w:rsidRPr="006E366A">
        <w:rPr>
          <w:color w:val="000009"/>
          <w:spacing w:val="1"/>
        </w:rPr>
        <w:t xml:space="preserve"> </w:t>
      </w:r>
      <w:r w:rsidRPr="006E366A">
        <w:rPr>
          <w:color w:val="000009"/>
        </w:rPr>
        <w:t>свои</w:t>
      </w:r>
      <w:r w:rsidRPr="006E366A">
        <w:rPr>
          <w:color w:val="000009"/>
          <w:spacing w:val="1"/>
        </w:rPr>
        <w:t xml:space="preserve"> </w:t>
      </w:r>
      <w:r w:rsidRPr="006E366A">
        <w:rPr>
          <w:color w:val="000009"/>
        </w:rPr>
        <w:t>поступки</w:t>
      </w:r>
      <w:r w:rsidRPr="006E366A">
        <w:rPr>
          <w:color w:val="000009"/>
          <w:spacing w:val="61"/>
        </w:rPr>
        <w:t xml:space="preserve"> </w:t>
      </w:r>
      <w:r w:rsidRPr="006E366A">
        <w:rPr>
          <w:color w:val="000009"/>
        </w:rPr>
        <w:t>и</w:t>
      </w:r>
      <w:r w:rsidRPr="006E366A">
        <w:rPr>
          <w:color w:val="000009"/>
          <w:spacing w:val="1"/>
        </w:rPr>
        <w:t xml:space="preserve"> </w:t>
      </w:r>
      <w:r w:rsidRPr="006E366A">
        <w:rPr>
          <w:color w:val="000009"/>
        </w:rPr>
        <w:t>поступки</w:t>
      </w:r>
      <w:r w:rsidRPr="006E366A">
        <w:rPr>
          <w:color w:val="000009"/>
          <w:spacing w:val="-1"/>
        </w:rPr>
        <w:t xml:space="preserve"> </w:t>
      </w:r>
      <w:r w:rsidRPr="006E366A">
        <w:rPr>
          <w:color w:val="000009"/>
        </w:rPr>
        <w:t>товарищей.</w:t>
      </w:r>
    </w:p>
    <w:p w:rsidR="00905319" w:rsidRPr="006E366A" w:rsidRDefault="00905319" w:rsidP="00905319">
      <w:pPr>
        <w:tabs>
          <w:tab w:val="left" w:pos="9639"/>
        </w:tabs>
        <w:spacing w:line="276" w:lineRule="auto"/>
        <w:ind w:left="786" w:firstLine="720"/>
        <w:jc w:val="both"/>
        <w:rPr>
          <w:i/>
          <w:sz w:val="24"/>
          <w:szCs w:val="24"/>
        </w:rPr>
      </w:pPr>
      <w:r w:rsidRPr="006E366A">
        <w:rPr>
          <w:i/>
          <w:color w:val="000009"/>
          <w:sz w:val="24"/>
          <w:szCs w:val="24"/>
        </w:rPr>
        <w:t>Подвижные</w:t>
      </w:r>
      <w:r w:rsidRPr="006E366A">
        <w:rPr>
          <w:i/>
          <w:color w:val="000009"/>
          <w:spacing w:val="-4"/>
          <w:sz w:val="24"/>
          <w:szCs w:val="24"/>
        </w:rPr>
        <w:t xml:space="preserve"> </w:t>
      </w:r>
      <w:r w:rsidRPr="006E366A">
        <w:rPr>
          <w:i/>
          <w:color w:val="000009"/>
          <w:sz w:val="24"/>
          <w:szCs w:val="24"/>
        </w:rPr>
        <w:t>игры</w:t>
      </w:r>
    </w:p>
    <w:p w:rsidR="00905319" w:rsidRPr="006E366A" w:rsidRDefault="00905319" w:rsidP="00905319">
      <w:pPr>
        <w:pStyle w:val="a3"/>
        <w:tabs>
          <w:tab w:val="left" w:pos="9639"/>
        </w:tabs>
        <w:spacing w:line="276" w:lineRule="auto"/>
        <w:ind w:right="220" w:firstLine="720"/>
      </w:pPr>
      <w:r w:rsidRPr="006E366A">
        <w:rPr>
          <w:color w:val="000009"/>
        </w:rPr>
        <w:t>Учить</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овладевать</w:t>
      </w:r>
      <w:r w:rsidRPr="006E366A">
        <w:rPr>
          <w:color w:val="000009"/>
          <w:spacing w:val="1"/>
        </w:rPr>
        <w:t xml:space="preserve"> </w:t>
      </w:r>
      <w:r w:rsidRPr="006E366A">
        <w:rPr>
          <w:color w:val="000009"/>
        </w:rPr>
        <w:t>основами</w:t>
      </w:r>
      <w:r w:rsidRPr="006E366A">
        <w:rPr>
          <w:color w:val="000009"/>
          <w:spacing w:val="1"/>
        </w:rPr>
        <w:t xml:space="preserve"> </w:t>
      </w:r>
      <w:r w:rsidRPr="006E366A">
        <w:rPr>
          <w:color w:val="000009"/>
        </w:rPr>
        <w:t>двигательной</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гигиенической</w:t>
      </w:r>
      <w:r w:rsidRPr="006E366A">
        <w:rPr>
          <w:color w:val="000009"/>
          <w:spacing w:val="1"/>
        </w:rPr>
        <w:t xml:space="preserve"> </w:t>
      </w:r>
      <w:r w:rsidRPr="006E366A">
        <w:rPr>
          <w:color w:val="000009"/>
        </w:rPr>
        <w:t>культуры.</w:t>
      </w:r>
      <w:r w:rsidRPr="006E366A">
        <w:rPr>
          <w:color w:val="000009"/>
          <w:spacing w:val="-57"/>
        </w:rPr>
        <w:t xml:space="preserve"> </w:t>
      </w:r>
      <w:r w:rsidRPr="006E366A">
        <w:rPr>
          <w:color w:val="000009"/>
        </w:rPr>
        <w:t>Обеспечивать необходимый уровень двигательной активности. Совершенствовать навыки</w:t>
      </w:r>
      <w:r w:rsidRPr="006E366A">
        <w:rPr>
          <w:color w:val="000009"/>
          <w:spacing w:val="1"/>
        </w:rPr>
        <w:t xml:space="preserve"> </w:t>
      </w:r>
      <w:r w:rsidRPr="006E366A">
        <w:rPr>
          <w:color w:val="000009"/>
        </w:rPr>
        <w:t>ориентировки</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пространстве.</w:t>
      </w:r>
      <w:r w:rsidRPr="006E366A">
        <w:rPr>
          <w:color w:val="000009"/>
          <w:spacing w:val="1"/>
        </w:rPr>
        <w:t xml:space="preserve"> </w:t>
      </w:r>
      <w:r w:rsidRPr="006E366A">
        <w:rPr>
          <w:color w:val="000009"/>
        </w:rPr>
        <w:t>Учить</w:t>
      </w:r>
      <w:r w:rsidRPr="006E366A">
        <w:rPr>
          <w:color w:val="000009"/>
          <w:spacing w:val="1"/>
        </w:rPr>
        <w:t xml:space="preserve"> </w:t>
      </w:r>
      <w:r w:rsidRPr="006E366A">
        <w:rPr>
          <w:color w:val="000009"/>
        </w:rPr>
        <w:t>организовывать</w:t>
      </w:r>
      <w:r w:rsidRPr="006E366A">
        <w:rPr>
          <w:color w:val="000009"/>
          <w:spacing w:val="1"/>
        </w:rPr>
        <w:t xml:space="preserve"> </w:t>
      </w:r>
      <w:r w:rsidRPr="006E366A">
        <w:rPr>
          <w:color w:val="000009"/>
        </w:rPr>
        <w:t>игры-соревнования,</w:t>
      </w:r>
      <w:r w:rsidRPr="006E366A">
        <w:rPr>
          <w:color w:val="000009"/>
          <w:spacing w:val="1"/>
        </w:rPr>
        <w:t xml:space="preserve"> </w:t>
      </w:r>
      <w:r w:rsidRPr="006E366A">
        <w:rPr>
          <w:color w:val="000009"/>
        </w:rPr>
        <w:t>игры-эстафеты,</w:t>
      </w:r>
      <w:r w:rsidRPr="006E366A">
        <w:rPr>
          <w:color w:val="000009"/>
          <w:spacing w:val="-57"/>
        </w:rPr>
        <w:t xml:space="preserve"> </w:t>
      </w:r>
      <w:r w:rsidRPr="006E366A">
        <w:rPr>
          <w:color w:val="000009"/>
        </w:rPr>
        <w:lastRenderedPageBreak/>
        <w:t>участвовать в них, соблюдать правила. Способствовать развитию жизненной активности,</w:t>
      </w:r>
      <w:r w:rsidRPr="006E366A">
        <w:rPr>
          <w:color w:val="000009"/>
          <w:spacing w:val="1"/>
        </w:rPr>
        <w:t xml:space="preserve"> </w:t>
      </w:r>
      <w:r w:rsidRPr="006E366A">
        <w:rPr>
          <w:color w:val="000009"/>
        </w:rPr>
        <w:t>настойчивости,</w:t>
      </w:r>
      <w:r w:rsidRPr="006E366A">
        <w:rPr>
          <w:color w:val="000009"/>
          <w:spacing w:val="-3"/>
        </w:rPr>
        <w:t xml:space="preserve"> </w:t>
      </w:r>
      <w:r w:rsidRPr="006E366A">
        <w:rPr>
          <w:color w:val="000009"/>
        </w:rPr>
        <w:t>произвольности</w:t>
      </w:r>
      <w:r w:rsidRPr="006E366A">
        <w:rPr>
          <w:color w:val="000009"/>
          <w:spacing w:val="-3"/>
        </w:rPr>
        <w:t xml:space="preserve"> </w:t>
      </w:r>
      <w:r w:rsidRPr="006E366A">
        <w:rPr>
          <w:color w:val="000009"/>
        </w:rPr>
        <w:t>поведения,</w:t>
      </w:r>
      <w:r w:rsidRPr="006E366A">
        <w:rPr>
          <w:color w:val="000009"/>
          <w:spacing w:val="-3"/>
        </w:rPr>
        <w:t xml:space="preserve"> </w:t>
      </w:r>
      <w:r w:rsidRPr="006E366A">
        <w:rPr>
          <w:color w:val="000009"/>
        </w:rPr>
        <w:t>организованности,</w:t>
      </w:r>
      <w:r w:rsidRPr="006E366A">
        <w:rPr>
          <w:color w:val="000009"/>
          <w:spacing w:val="-2"/>
        </w:rPr>
        <w:t xml:space="preserve"> </w:t>
      </w:r>
      <w:r w:rsidRPr="006E366A">
        <w:rPr>
          <w:color w:val="000009"/>
        </w:rPr>
        <w:t>чувства</w:t>
      </w:r>
      <w:r w:rsidRPr="006E366A">
        <w:rPr>
          <w:color w:val="000009"/>
          <w:spacing w:val="-3"/>
        </w:rPr>
        <w:t xml:space="preserve"> </w:t>
      </w:r>
      <w:r w:rsidRPr="006E366A">
        <w:rPr>
          <w:color w:val="000009"/>
        </w:rPr>
        <w:t>справедливости.</w:t>
      </w:r>
    </w:p>
    <w:p w:rsidR="00905319" w:rsidRPr="006E366A" w:rsidRDefault="00905319" w:rsidP="00905319">
      <w:pPr>
        <w:tabs>
          <w:tab w:val="left" w:pos="9639"/>
        </w:tabs>
        <w:spacing w:line="276" w:lineRule="auto"/>
        <w:ind w:left="786" w:firstLine="720"/>
        <w:jc w:val="both"/>
        <w:rPr>
          <w:i/>
          <w:sz w:val="24"/>
          <w:szCs w:val="24"/>
        </w:rPr>
      </w:pPr>
      <w:r w:rsidRPr="006E366A">
        <w:rPr>
          <w:i/>
          <w:color w:val="000009"/>
          <w:sz w:val="24"/>
          <w:szCs w:val="24"/>
        </w:rPr>
        <w:t>Настольно-печатные</w:t>
      </w:r>
      <w:r w:rsidRPr="006E366A">
        <w:rPr>
          <w:i/>
          <w:color w:val="000009"/>
          <w:spacing w:val="-11"/>
          <w:sz w:val="24"/>
          <w:szCs w:val="24"/>
        </w:rPr>
        <w:t xml:space="preserve"> </w:t>
      </w:r>
      <w:r w:rsidRPr="006E366A">
        <w:rPr>
          <w:i/>
          <w:color w:val="000009"/>
          <w:sz w:val="24"/>
          <w:szCs w:val="24"/>
        </w:rPr>
        <w:t>дидактические</w:t>
      </w:r>
      <w:r w:rsidRPr="006E366A">
        <w:rPr>
          <w:i/>
          <w:color w:val="000009"/>
          <w:spacing w:val="-9"/>
          <w:sz w:val="24"/>
          <w:szCs w:val="24"/>
        </w:rPr>
        <w:t xml:space="preserve"> </w:t>
      </w:r>
      <w:r w:rsidRPr="006E366A">
        <w:rPr>
          <w:i/>
          <w:color w:val="000009"/>
          <w:sz w:val="24"/>
          <w:szCs w:val="24"/>
        </w:rPr>
        <w:t>игры</w:t>
      </w:r>
    </w:p>
    <w:p w:rsidR="00905319" w:rsidRPr="006E366A" w:rsidRDefault="00905319" w:rsidP="00905319">
      <w:pPr>
        <w:pStyle w:val="a3"/>
        <w:tabs>
          <w:tab w:val="left" w:pos="9639"/>
        </w:tabs>
        <w:spacing w:line="276" w:lineRule="auto"/>
        <w:ind w:right="221" w:firstLine="720"/>
      </w:pPr>
      <w:r w:rsidRPr="006E366A">
        <w:rPr>
          <w:color w:val="000009"/>
        </w:rPr>
        <w:t>Совершенствовать навыки игры в настольно-печатные дидактические игры (парные</w:t>
      </w:r>
      <w:r w:rsidRPr="006E366A">
        <w:rPr>
          <w:color w:val="000009"/>
          <w:spacing w:val="1"/>
        </w:rPr>
        <w:t xml:space="preserve"> </w:t>
      </w:r>
      <w:r w:rsidRPr="006E366A">
        <w:rPr>
          <w:color w:val="000009"/>
        </w:rPr>
        <w:t>картинки, лото, домино, игры</w:t>
      </w:r>
      <w:proofErr w:type="gramStart"/>
      <w:r w:rsidRPr="006E366A">
        <w:rPr>
          <w:color w:val="000009"/>
        </w:rPr>
        <w:t>-«</w:t>
      </w:r>
      <w:proofErr w:type="gramEnd"/>
      <w:r w:rsidRPr="006E366A">
        <w:rPr>
          <w:color w:val="000009"/>
        </w:rPr>
        <w:t>ходилки», головоломки), учить устанавливать и соблюдать</w:t>
      </w:r>
      <w:r w:rsidRPr="006E366A">
        <w:rPr>
          <w:color w:val="000009"/>
          <w:spacing w:val="1"/>
        </w:rPr>
        <w:t xml:space="preserve"> </w:t>
      </w:r>
      <w:r w:rsidRPr="006E366A">
        <w:rPr>
          <w:color w:val="000009"/>
        </w:rPr>
        <w:t>правила</w:t>
      </w:r>
      <w:r w:rsidRPr="006E366A">
        <w:rPr>
          <w:color w:val="000009"/>
          <w:spacing w:val="-2"/>
        </w:rPr>
        <w:t xml:space="preserve"> </w:t>
      </w:r>
      <w:r w:rsidRPr="006E366A">
        <w:rPr>
          <w:color w:val="000009"/>
        </w:rPr>
        <w:t>в</w:t>
      </w:r>
      <w:r w:rsidRPr="006E366A">
        <w:rPr>
          <w:color w:val="000009"/>
          <w:spacing w:val="-1"/>
        </w:rPr>
        <w:t xml:space="preserve"> </w:t>
      </w:r>
      <w:r w:rsidRPr="006E366A">
        <w:rPr>
          <w:color w:val="000009"/>
        </w:rPr>
        <w:t>игре.</w:t>
      </w:r>
    </w:p>
    <w:p w:rsidR="00905319" w:rsidRPr="006E366A" w:rsidRDefault="00905319" w:rsidP="00905319">
      <w:pPr>
        <w:pStyle w:val="a3"/>
        <w:tabs>
          <w:tab w:val="left" w:pos="9639"/>
        </w:tabs>
        <w:spacing w:line="276" w:lineRule="auto"/>
        <w:ind w:right="221" w:firstLine="720"/>
      </w:pPr>
      <w:r w:rsidRPr="006E366A">
        <w:rPr>
          <w:color w:val="000009"/>
        </w:rPr>
        <w:t>Обогащать</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игре</w:t>
      </w:r>
      <w:r w:rsidRPr="006E366A">
        <w:rPr>
          <w:color w:val="000009"/>
          <w:spacing w:val="1"/>
        </w:rPr>
        <w:t xml:space="preserve"> </w:t>
      </w:r>
      <w:r w:rsidRPr="006E366A">
        <w:rPr>
          <w:color w:val="000009"/>
        </w:rPr>
        <w:t>знания</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представления</w:t>
      </w:r>
      <w:r w:rsidRPr="006E366A">
        <w:rPr>
          <w:color w:val="000009"/>
          <w:spacing w:val="1"/>
        </w:rPr>
        <w:t xml:space="preserve"> </w:t>
      </w:r>
      <w:r w:rsidRPr="006E366A">
        <w:rPr>
          <w:color w:val="000009"/>
        </w:rPr>
        <w:t>об</w:t>
      </w:r>
      <w:r w:rsidRPr="006E366A">
        <w:rPr>
          <w:color w:val="000009"/>
          <w:spacing w:val="1"/>
        </w:rPr>
        <w:t xml:space="preserve"> </w:t>
      </w:r>
      <w:r w:rsidRPr="006E366A">
        <w:rPr>
          <w:color w:val="000009"/>
        </w:rPr>
        <w:t>окружающем</w:t>
      </w:r>
      <w:r w:rsidRPr="006E366A">
        <w:rPr>
          <w:color w:val="000009"/>
          <w:spacing w:val="1"/>
        </w:rPr>
        <w:t xml:space="preserve"> </w:t>
      </w:r>
      <w:r w:rsidRPr="006E366A">
        <w:rPr>
          <w:color w:val="000009"/>
        </w:rPr>
        <w:t>мире.</w:t>
      </w:r>
      <w:r w:rsidRPr="006E366A">
        <w:rPr>
          <w:color w:val="000009"/>
          <w:spacing w:val="1"/>
        </w:rPr>
        <w:t xml:space="preserve"> </w:t>
      </w:r>
      <w:r w:rsidRPr="006E366A">
        <w:rPr>
          <w:color w:val="000009"/>
        </w:rPr>
        <w:t>Развивать</w:t>
      </w:r>
      <w:r w:rsidRPr="006E366A">
        <w:rPr>
          <w:color w:val="000009"/>
          <w:spacing w:val="1"/>
        </w:rPr>
        <w:t xml:space="preserve"> </w:t>
      </w:r>
      <w:r w:rsidRPr="006E366A">
        <w:rPr>
          <w:color w:val="000009"/>
        </w:rPr>
        <w:t>интеллектуальное мышление, формировать навыки абстрактных представлений. Развивать</w:t>
      </w:r>
      <w:r w:rsidRPr="006E366A">
        <w:rPr>
          <w:color w:val="000009"/>
          <w:spacing w:val="1"/>
        </w:rPr>
        <w:t xml:space="preserve"> </w:t>
      </w:r>
      <w:r w:rsidRPr="006E366A">
        <w:rPr>
          <w:color w:val="000009"/>
        </w:rPr>
        <w:t>дружелюбие</w:t>
      </w:r>
      <w:r w:rsidRPr="006E366A">
        <w:rPr>
          <w:color w:val="000009"/>
          <w:spacing w:val="-2"/>
        </w:rPr>
        <w:t xml:space="preserve"> </w:t>
      </w:r>
      <w:r w:rsidRPr="006E366A">
        <w:rPr>
          <w:color w:val="000009"/>
        </w:rPr>
        <w:t>и дисциплинированность.</w:t>
      </w:r>
    </w:p>
    <w:p w:rsidR="00905319" w:rsidRPr="006E366A" w:rsidRDefault="00905319" w:rsidP="00905319">
      <w:pPr>
        <w:tabs>
          <w:tab w:val="left" w:pos="9639"/>
        </w:tabs>
        <w:spacing w:line="276" w:lineRule="auto"/>
        <w:ind w:left="786" w:firstLine="720"/>
        <w:jc w:val="both"/>
        <w:rPr>
          <w:i/>
          <w:sz w:val="24"/>
          <w:szCs w:val="24"/>
        </w:rPr>
      </w:pPr>
      <w:r w:rsidRPr="006E366A">
        <w:rPr>
          <w:i/>
          <w:color w:val="000009"/>
          <w:sz w:val="24"/>
          <w:szCs w:val="24"/>
        </w:rPr>
        <w:t>Сюжетно-ролевые</w:t>
      </w:r>
      <w:r w:rsidRPr="006E366A">
        <w:rPr>
          <w:i/>
          <w:color w:val="000009"/>
          <w:spacing w:val="-9"/>
          <w:sz w:val="24"/>
          <w:szCs w:val="24"/>
        </w:rPr>
        <w:t xml:space="preserve"> </w:t>
      </w:r>
      <w:r w:rsidRPr="006E366A">
        <w:rPr>
          <w:i/>
          <w:color w:val="000009"/>
          <w:sz w:val="24"/>
          <w:szCs w:val="24"/>
        </w:rPr>
        <w:t>игры</w:t>
      </w:r>
    </w:p>
    <w:p w:rsidR="00905319" w:rsidRPr="006E366A" w:rsidRDefault="00905319" w:rsidP="00905319">
      <w:pPr>
        <w:pStyle w:val="a3"/>
        <w:tabs>
          <w:tab w:val="left" w:pos="9639"/>
        </w:tabs>
        <w:spacing w:line="276" w:lineRule="auto"/>
        <w:ind w:right="221" w:firstLine="720"/>
      </w:pPr>
      <w:r w:rsidRPr="006E366A">
        <w:rPr>
          <w:color w:val="000009"/>
        </w:rPr>
        <w:t>Обогащать</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расширять</w:t>
      </w:r>
      <w:r w:rsidRPr="006E366A">
        <w:rPr>
          <w:color w:val="000009"/>
          <w:spacing w:val="1"/>
        </w:rPr>
        <w:t xml:space="preserve"> </w:t>
      </w:r>
      <w:r w:rsidRPr="006E366A">
        <w:rPr>
          <w:color w:val="000009"/>
        </w:rPr>
        <w:t>социальный</w:t>
      </w:r>
      <w:r w:rsidRPr="006E366A">
        <w:rPr>
          <w:color w:val="000009"/>
          <w:spacing w:val="1"/>
        </w:rPr>
        <w:t xml:space="preserve"> </w:t>
      </w:r>
      <w:r w:rsidRPr="006E366A">
        <w:rPr>
          <w:color w:val="000009"/>
        </w:rPr>
        <w:t>опыт</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Совершенствовать</w:t>
      </w:r>
      <w:r w:rsidRPr="006E366A">
        <w:rPr>
          <w:color w:val="000009"/>
          <w:spacing w:val="1"/>
        </w:rPr>
        <w:t xml:space="preserve"> </w:t>
      </w:r>
      <w:r w:rsidRPr="006E366A">
        <w:rPr>
          <w:color w:val="000009"/>
        </w:rPr>
        <w:t>способы</w:t>
      </w:r>
      <w:r w:rsidRPr="006E366A">
        <w:rPr>
          <w:color w:val="000009"/>
          <w:spacing w:val="1"/>
        </w:rPr>
        <w:t xml:space="preserve"> </w:t>
      </w:r>
      <w:r w:rsidRPr="006E366A">
        <w:rPr>
          <w:color w:val="000009"/>
        </w:rPr>
        <w:t>взаимодействия</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игре</w:t>
      </w:r>
      <w:r w:rsidRPr="006E366A">
        <w:rPr>
          <w:color w:val="000009"/>
          <w:spacing w:val="1"/>
        </w:rPr>
        <w:t xml:space="preserve"> </w:t>
      </w:r>
      <w:r w:rsidRPr="006E366A">
        <w:rPr>
          <w:color w:val="000009"/>
        </w:rPr>
        <w:t>со</w:t>
      </w:r>
      <w:r w:rsidRPr="006E366A">
        <w:rPr>
          <w:color w:val="000009"/>
          <w:spacing w:val="1"/>
        </w:rPr>
        <w:t xml:space="preserve"> </w:t>
      </w:r>
      <w:r w:rsidRPr="006E366A">
        <w:rPr>
          <w:color w:val="000009"/>
        </w:rPr>
        <w:t>сверстниками.</w:t>
      </w:r>
      <w:r w:rsidRPr="006E366A">
        <w:rPr>
          <w:color w:val="000009"/>
          <w:spacing w:val="1"/>
        </w:rPr>
        <w:t xml:space="preserve"> </w:t>
      </w:r>
      <w:r w:rsidRPr="006E366A">
        <w:rPr>
          <w:color w:val="000009"/>
        </w:rPr>
        <w:t>Развивать</w:t>
      </w:r>
      <w:r w:rsidRPr="006E366A">
        <w:rPr>
          <w:color w:val="000009"/>
          <w:spacing w:val="1"/>
        </w:rPr>
        <w:t xml:space="preserve"> </w:t>
      </w:r>
      <w:r w:rsidRPr="006E366A">
        <w:rPr>
          <w:color w:val="000009"/>
        </w:rPr>
        <w:t>коммуникативные</w:t>
      </w:r>
      <w:r w:rsidRPr="006E366A">
        <w:rPr>
          <w:color w:val="000009"/>
          <w:spacing w:val="1"/>
        </w:rPr>
        <w:t xml:space="preserve"> </w:t>
      </w:r>
      <w:r w:rsidRPr="006E366A">
        <w:rPr>
          <w:color w:val="000009"/>
        </w:rPr>
        <w:t>навыки</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основе</w:t>
      </w:r>
      <w:r w:rsidRPr="006E366A">
        <w:rPr>
          <w:color w:val="000009"/>
          <w:spacing w:val="1"/>
        </w:rPr>
        <w:t xml:space="preserve"> </w:t>
      </w:r>
      <w:r w:rsidRPr="006E366A">
        <w:rPr>
          <w:color w:val="000009"/>
        </w:rPr>
        <w:t>общих игровых интересов. Учить самостоятельно организовывать сюжетно-ролевую игру,</w:t>
      </w:r>
      <w:r w:rsidRPr="006E366A">
        <w:rPr>
          <w:color w:val="000009"/>
          <w:spacing w:val="1"/>
        </w:rPr>
        <w:t xml:space="preserve"> </w:t>
      </w:r>
      <w:r w:rsidRPr="006E366A">
        <w:rPr>
          <w:color w:val="000009"/>
        </w:rPr>
        <w:t>устанавливать и соблюдать правила, распределять роли, прогнозировать ролевые действия и</w:t>
      </w:r>
      <w:r w:rsidRPr="006E366A">
        <w:rPr>
          <w:color w:val="000009"/>
          <w:spacing w:val="1"/>
        </w:rPr>
        <w:t xml:space="preserve"> </w:t>
      </w:r>
      <w:r w:rsidRPr="006E366A">
        <w:rPr>
          <w:color w:val="000009"/>
        </w:rPr>
        <w:t>ролевое</w:t>
      </w:r>
      <w:r w:rsidRPr="006E366A">
        <w:rPr>
          <w:color w:val="000009"/>
          <w:spacing w:val="-5"/>
        </w:rPr>
        <w:t xml:space="preserve"> </w:t>
      </w:r>
      <w:r w:rsidRPr="006E366A">
        <w:rPr>
          <w:color w:val="000009"/>
        </w:rPr>
        <w:t>поведение,</w:t>
      </w:r>
      <w:r w:rsidRPr="006E366A">
        <w:rPr>
          <w:color w:val="000009"/>
          <w:spacing w:val="-3"/>
        </w:rPr>
        <w:t xml:space="preserve"> </w:t>
      </w:r>
      <w:r w:rsidRPr="006E366A">
        <w:rPr>
          <w:color w:val="000009"/>
        </w:rPr>
        <w:t>согласовывать</w:t>
      </w:r>
      <w:r w:rsidRPr="006E366A">
        <w:rPr>
          <w:color w:val="000009"/>
          <w:spacing w:val="-3"/>
        </w:rPr>
        <w:t xml:space="preserve"> </w:t>
      </w:r>
      <w:r w:rsidRPr="006E366A">
        <w:rPr>
          <w:color w:val="000009"/>
        </w:rPr>
        <w:t>свои</w:t>
      </w:r>
      <w:r w:rsidRPr="006E366A">
        <w:rPr>
          <w:color w:val="000009"/>
          <w:spacing w:val="-4"/>
        </w:rPr>
        <w:t xml:space="preserve"> </w:t>
      </w:r>
      <w:r w:rsidRPr="006E366A">
        <w:rPr>
          <w:color w:val="000009"/>
        </w:rPr>
        <w:t>действия</w:t>
      </w:r>
      <w:r w:rsidRPr="006E366A">
        <w:rPr>
          <w:color w:val="000009"/>
          <w:spacing w:val="-3"/>
        </w:rPr>
        <w:t xml:space="preserve"> </w:t>
      </w:r>
      <w:r w:rsidRPr="006E366A">
        <w:rPr>
          <w:color w:val="000009"/>
        </w:rPr>
        <w:t>с</w:t>
      </w:r>
      <w:r w:rsidRPr="006E366A">
        <w:rPr>
          <w:color w:val="000009"/>
          <w:spacing w:val="-5"/>
        </w:rPr>
        <w:t xml:space="preserve"> </w:t>
      </w:r>
      <w:r w:rsidRPr="006E366A">
        <w:rPr>
          <w:color w:val="000009"/>
        </w:rPr>
        <w:t>действиями</w:t>
      </w:r>
      <w:r w:rsidRPr="006E366A">
        <w:rPr>
          <w:color w:val="000009"/>
          <w:spacing w:val="-3"/>
        </w:rPr>
        <w:t xml:space="preserve"> </w:t>
      </w:r>
      <w:r w:rsidRPr="006E366A">
        <w:rPr>
          <w:color w:val="000009"/>
        </w:rPr>
        <w:t>других</w:t>
      </w:r>
      <w:r w:rsidRPr="006E366A">
        <w:rPr>
          <w:color w:val="000009"/>
          <w:spacing w:val="-6"/>
        </w:rPr>
        <w:t xml:space="preserve"> </w:t>
      </w:r>
      <w:r w:rsidRPr="006E366A">
        <w:rPr>
          <w:color w:val="000009"/>
        </w:rPr>
        <w:t>участников</w:t>
      </w:r>
      <w:r w:rsidRPr="006E366A">
        <w:rPr>
          <w:color w:val="000009"/>
          <w:spacing w:val="-4"/>
        </w:rPr>
        <w:t xml:space="preserve"> </w:t>
      </w:r>
      <w:r w:rsidRPr="006E366A">
        <w:rPr>
          <w:color w:val="000009"/>
        </w:rPr>
        <w:t>игры.</w:t>
      </w:r>
    </w:p>
    <w:p w:rsidR="00905319" w:rsidRPr="006E366A" w:rsidRDefault="00905319" w:rsidP="00905319">
      <w:pPr>
        <w:pStyle w:val="a3"/>
        <w:tabs>
          <w:tab w:val="left" w:pos="9639"/>
        </w:tabs>
        <w:spacing w:line="276" w:lineRule="auto"/>
        <w:ind w:right="427" w:firstLine="720"/>
      </w:pPr>
      <w:r w:rsidRPr="006E366A">
        <w:rPr>
          <w:color w:val="000009"/>
        </w:rPr>
        <w:t>Учить</w:t>
      </w:r>
      <w:r w:rsidRPr="006E366A">
        <w:rPr>
          <w:color w:val="000009"/>
          <w:spacing w:val="53"/>
        </w:rPr>
        <w:t xml:space="preserve"> </w:t>
      </w:r>
      <w:r w:rsidRPr="006E366A">
        <w:rPr>
          <w:color w:val="000009"/>
        </w:rPr>
        <w:t>расширять</w:t>
      </w:r>
      <w:r w:rsidRPr="006E366A">
        <w:rPr>
          <w:color w:val="000009"/>
          <w:spacing w:val="51"/>
        </w:rPr>
        <w:t xml:space="preserve"> </w:t>
      </w:r>
      <w:r w:rsidRPr="006E366A">
        <w:rPr>
          <w:color w:val="000009"/>
        </w:rPr>
        <w:t>игровой</w:t>
      </w:r>
      <w:r w:rsidRPr="006E366A">
        <w:rPr>
          <w:color w:val="000009"/>
          <w:spacing w:val="53"/>
        </w:rPr>
        <w:t xml:space="preserve"> </w:t>
      </w:r>
      <w:r w:rsidRPr="006E366A">
        <w:rPr>
          <w:color w:val="000009"/>
        </w:rPr>
        <w:t>сюжет</w:t>
      </w:r>
      <w:r w:rsidRPr="006E366A">
        <w:rPr>
          <w:color w:val="000009"/>
          <w:spacing w:val="52"/>
        </w:rPr>
        <w:t xml:space="preserve"> </w:t>
      </w:r>
      <w:r w:rsidRPr="006E366A">
        <w:rPr>
          <w:color w:val="000009"/>
        </w:rPr>
        <w:t>путем</w:t>
      </w:r>
      <w:r w:rsidRPr="006E366A">
        <w:rPr>
          <w:color w:val="000009"/>
          <w:spacing w:val="51"/>
        </w:rPr>
        <w:t xml:space="preserve"> </w:t>
      </w:r>
      <w:r w:rsidRPr="006E366A">
        <w:rPr>
          <w:color w:val="000009"/>
        </w:rPr>
        <w:t>объединения</w:t>
      </w:r>
      <w:r w:rsidRPr="006E366A">
        <w:rPr>
          <w:color w:val="000009"/>
          <w:spacing w:val="53"/>
        </w:rPr>
        <w:t xml:space="preserve"> </w:t>
      </w:r>
      <w:r w:rsidRPr="006E366A">
        <w:rPr>
          <w:color w:val="000009"/>
        </w:rPr>
        <w:t>нескольких</w:t>
      </w:r>
      <w:r w:rsidRPr="006E366A">
        <w:rPr>
          <w:color w:val="000009"/>
          <w:spacing w:val="52"/>
        </w:rPr>
        <w:t xml:space="preserve"> </w:t>
      </w:r>
      <w:r w:rsidRPr="006E366A">
        <w:rPr>
          <w:color w:val="000009"/>
        </w:rPr>
        <w:t>сюжетных</w:t>
      </w:r>
      <w:r w:rsidRPr="006E366A">
        <w:rPr>
          <w:color w:val="000009"/>
          <w:spacing w:val="-57"/>
        </w:rPr>
        <w:t xml:space="preserve"> </w:t>
      </w:r>
      <w:r w:rsidRPr="006E366A">
        <w:rPr>
          <w:color w:val="000009"/>
        </w:rPr>
        <w:t>линий.</w:t>
      </w:r>
    </w:p>
    <w:p w:rsidR="00905319" w:rsidRPr="006E366A" w:rsidRDefault="00905319" w:rsidP="00905319">
      <w:pPr>
        <w:pStyle w:val="a3"/>
        <w:tabs>
          <w:tab w:val="left" w:pos="9639"/>
        </w:tabs>
        <w:spacing w:line="276" w:lineRule="auto"/>
        <w:ind w:left="786" w:firstLine="207"/>
      </w:pPr>
      <w:r w:rsidRPr="006E366A">
        <w:rPr>
          <w:color w:val="000009"/>
        </w:rPr>
        <w:t>Развивать</w:t>
      </w:r>
      <w:r w:rsidRPr="006E366A">
        <w:rPr>
          <w:color w:val="000009"/>
          <w:spacing w:val="-8"/>
        </w:rPr>
        <w:t xml:space="preserve"> </w:t>
      </w:r>
      <w:r w:rsidRPr="006E366A">
        <w:rPr>
          <w:color w:val="000009"/>
        </w:rPr>
        <w:t>эмоции,</w:t>
      </w:r>
      <w:r w:rsidRPr="006E366A">
        <w:rPr>
          <w:color w:val="000009"/>
          <w:spacing w:val="-8"/>
        </w:rPr>
        <w:t xml:space="preserve"> </w:t>
      </w:r>
      <w:r w:rsidRPr="006E366A">
        <w:rPr>
          <w:color w:val="000009"/>
        </w:rPr>
        <w:t>воспитывать</w:t>
      </w:r>
      <w:r w:rsidRPr="006E366A">
        <w:rPr>
          <w:color w:val="000009"/>
          <w:spacing w:val="-7"/>
        </w:rPr>
        <w:t xml:space="preserve"> </w:t>
      </w:r>
      <w:r w:rsidRPr="006E366A">
        <w:rPr>
          <w:color w:val="000009"/>
        </w:rPr>
        <w:t>гуманные</w:t>
      </w:r>
      <w:r w:rsidRPr="006E366A">
        <w:rPr>
          <w:color w:val="000009"/>
          <w:spacing w:val="-10"/>
        </w:rPr>
        <w:t xml:space="preserve"> </w:t>
      </w:r>
      <w:r w:rsidRPr="006E366A">
        <w:rPr>
          <w:color w:val="000009"/>
        </w:rPr>
        <w:t>чувства</w:t>
      </w:r>
      <w:r w:rsidRPr="006E366A">
        <w:rPr>
          <w:color w:val="000009"/>
          <w:spacing w:val="-9"/>
        </w:rPr>
        <w:t xml:space="preserve"> </w:t>
      </w:r>
      <w:r w:rsidRPr="006E366A">
        <w:rPr>
          <w:color w:val="000009"/>
        </w:rPr>
        <w:t>к</w:t>
      </w:r>
      <w:r w:rsidRPr="006E366A">
        <w:rPr>
          <w:color w:val="000009"/>
          <w:spacing w:val="-8"/>
        </w:rPr>
        <w:t xml:space="preserve"> </w:t>
      </w:r>
      <w:r w:rsidRPr="006E366A">
        <w:rPr>
          <w:color w:val="000009"/>
        </w:rPr>
        <w:t>окружающим.</w:t>
      </w:r>
    </w:p>
    <w:p w:rsidR="00905319" w:rsidRPr="006E366A" w:rsidRDefault="00905319" w:rsidP="00905319">
      <w:pPr>
        <w:tabs>
          <w:tab w:val="left" w:pos="9639"/>
        </w:tabs>
        <w:spacing w:line="276" w:lineRule="auto"/>
        <w:ind w:firstLine="993"/>
        <w:jc w:val="both"/>
        <w:rPr>
          <w:sz w:val="24"/>
          <w:szCs w:val="24"/>
        </w:rPr>
      </w:pPr>
      <w:r w:rsidRPr="006E366A">
        <w:rPr>
          <w:b/>
          <w:color w:val="000009"/>
          <w:sz w:val="24"/>
          <w:szCs w:val="24"/>
        </w:rPr>
        <w:t>Рекомендуемые</w:t>
      </w:r>
      <w:r w:rsidRPr="006E366A">
        <w:rPr>
          <w:b/>
          <w:color w:val="000009"/>
          <w:spacing w:val="107"/>
          <w:sz w:val="24"/>
          <w:szCs w:val="24"/>
        </w:rPr>
        <w:t xml:space="preserve"> </w:t>
      </w:r>
      <w:r w:rsidRPr="006E366A">
        <w:rPr>
          <w:b/>
          <w:color w:val="000009"/>
          <w:sz w:val="24"/>
          <w:szCs w:val="24"/>
        </w:rPr>
        <w:t>подвижные</w:t>
      </w:r>
      <w:r w:rsidRPr="006E366A">
        <w:rPr>
          <w:b/>
          <w:color w:val="000009"/>
          <w:spacing w:val="107"/>
          <w:sz w:val="24"/>
          <w:szCs w:val="24"/>
        </w:rPr>
        <w:t xml:space="preserve"> </w:t>
      </w:r>
      <w:r w:rsidRPr="006E366A">
        <w:rPr>
          <w:b/>
          <w:color w:val="000009"/>
          <w:sz w:val="24"/>
          <w:szCs w:val="24"/>
        </w:rPr>
        <w:t>игры:</w:t>
      </w:r>
      <w:r w:rsidRPr="006E366A">
        <w:rPr>
          <w:b/>
          <w:color w:val="000009"/>
          <w:spacing w:val="111"/>
          <w:sz w:val="24"/>
          <w:szCs w:val="24"/>
        </w:rPr>
        <w:t xml:space="preserve"> </w:t>
      </w:r>
      <w:r w:rsidRPr="006E366A">
        <w:rPr>
          <w:color w:val="000009"/>
          <w:sz w:val="24"/>
          <w:szCs w:val="24"/>
        </w:rPr>
        <w:t>«У</w:t>
      </w:r>
      <w:r w:rsidRPr="006E366A">
        <w:rPr>
          <w:color w:val="000009"/>
          <w:spacing w:val="104"/>
          <w:sz w:val="24"/>
          <w:szCs w:val="24"/>
        </w:rPr>
        <w:t xml:space="preserve"> </w:t>
      </w:r>
      <w:r w:rsidRPr="006E366A">
        <w:rPr>
          <w:color w:val="000009"/>
          <w:sz w:val="24"/>
          <w:szCs w:val="24"/>
        </w:rPr>
        <w:t>медведя</w:t>
      </w:r>
      <w:r w:rsidRPr="006E366A">
        <w:rPr>
          <w:color w:val="000009"/>
          <w:spacing w:val="104"/>
          <w:sz w:val="24"/>
          <w:szCs w:val="24"/>
        </w:rPr>
        <w:t xml:space="preserve"> </w:t>
      </w:r>
      <w:r w:rsidRPr="006E366A">
        <w:rPr>
          <w:color w:val="000009"/>
          <w:sz w:val="24"/>
          <w:szCs w:val="24"/>
        </w:rPr>
        <w:t>во</w:t>
      </w:r>
      <w:r w:rsidRPr="006E366A">
        <w:rPr>
          <w:color w:val="000009"/>
          <w:spacing w:val="105"/>
          <w:sz w:val="24"/>
          <w:szCs w:val="24"/>
        </w:rPr>
        <w:t xml:space="preserve"> </w:t>
      </w:r>
      <w:r w:rsidRPr="006E366A">
        <w:rPr>
          <w:color w:val="000009"/>
          <w:sz w:val="24"/>
          <w:szCs w:val="24"/>
        </w:rPr>
        <w:t>бору»,</w:t>
      </w:r>
      <w:r w:rsidRPr="006E366A">
        <w:rPr>
          <w:color w:val="000009"/>
          <w:spacing w:val="104"/>
          <w:sz w:val="24"/>
          <w:szCs w:val="24"/>
        </w:rPr>
        <w:t xml:space="preserve"> </w:t>
      </w:r>
      <w:r w:rsidRPr="006E366A">
        <w:rPr>
          <w:color w:val="000009"/>
          <w:sz w:val="24"/>
          <w:szCs w:val="24"/>
        </w:rPr>
        <w:t>«Филин</w:t>
      </w:r>
      <w:r w:rsidRPr="006E366A">
        <w:rPr>
          <w:color w:val="000009"/>
          <w:spacing w:val="105"/>
          <w:sz w:val="24"/>
          <w:szCs w:val="24"/>
        </w:rPr>
        <w:t xml:space="preserve"> </w:t>
      </w:r>
      <w:r w:rsidRPr="006E366A">
        <w:rPr>
          <w:color w:val="000009"/>
          <w:sz w:val="24"/>
          <w:szCs w:val="24"/>
        </w:rPr>
        <w:t>и</w:t>
      </w:r>
      <w:r w:rsidRPr="006E366A">
        <w:rPr>
          <w:color w:val="000009"/>
          <w:spacing w:val="103"/>
          <w:sz w:val="24"/>
          <w:szCs w:val="24"/>
        </w:rPr>
        <w:t xml:space="preserve"> </w:t>
      </w:r>
      <w:r w:rsidRPr="006E366A">
        <w:rPr>
          <w:color w:val="000009"/>
          <w:sz w:val="24"/>
          <w:szCs w:val="24"/>
        </w:rPr>
        <w:t>пташки»,</w:t>
      </w:r>
    </w:p>
    <w:p w:rsidR="00905319" w:rsidRPr="006E366A" w:rsidRDefault="00905319" w:rsidP="00905319">
      <w:pPr>
        <w:pStyle w:val="a3"/>
        <w:tabs>
          <w:tab w:val="left" w:pos="9639"/>
        </w:tabs>
        <w:spacing w:line="276" w:lineRule="auto"/>
        <w:ind w:firstLine="0"/>
      </w:pPr>
      <w:r w:rsidRPr="006E366A">
        <w:rPr>
          <w:color w:val="000009"/>
        </w:rPr>
        <w:t>«Горелки»,</w:t>
      </w:r>
      <w:r w:rsidRPr="006E366A">
        <w:rPr>
          <w:color w:val="000009"/>
          <w:spacing w:val="54"/>
        </w:rPr>
        <w:t xml:space="preserve"> </w:t>
      </w:r>
      <w:r w:rsidRPr="006E366A">
        <w:rPr>
          <w:color w:val="000009"/>
        </w:rPr>
        <w:t>«Пятнашки»,</w:t>
      </w:r>
      <w:r w:rsidRPr="006E366A">
        <w:rPr>
          <w:color w:val="000009"/>
          <w:spacing w:val="55"/>
        </w:rPr>
        <w:t xml:space="preserve"> </w:t>
      </w:r>
      <w:r w:rsidRPr="006E366A">
        <w:rPr>
          <w:color w:val="000009"/>
        </w:rPr>
        <w:t>«Лапта»,</w:t>
      </w:r>
      <w:r w:rsidRPr="006E366A">
        <w:rPr>
          <w:color w:val="000009"/>
          <w:spacing w:val="55"/>
        </w:rPr>
        <w:t xml:space="preserve"> </w:t>
      </w:r>
      <w:r w:rsidRPr="006E366A">
        <w:rPr>
          <w:color w:val="000009"/>
        </w:rPr>
        <w:t>«Ловишка</w:t>
      </w:r>
      <w:r w:rsidRPr="006E366A">
        <w:rPr>
          <w:color w:val="000009"/>
          <w:spacing w:val="54"/>
        </w:rPr>
        <w:t xml:space="preserve"> </w:t>
      </w:r>
      <w:r w:rsidRPr="006E366A">
        <w:rPr>
          <w:color w:val="000009"/>
        </w:rPr>
        <w:t>в</w:t>
      </w:r>
      <w:r w:rsidRPr="006E366A">
        <w:rPr>
          <w:color w:val="000009"/>
          <w:spacing w:val="54"/>
        </w:rPr>
        <w:t xml:space="preserve"> </w:t>
      </w:r>
      <w:r w:rsidRPr="006E366A">
        <w:rPr>
          <w:color w:val="000009"/>
        </w:rPr>
        <w:t>кругу»,</w:t>
      </w:r>
      <w:r w:rsidRPr="006E366A">
        <w:rPr>
          <w:color w:val="000009"/>
          <w:spacing w:val="54"/>
        </w:rPr>
        <w:t xml:space="preserve"> </w:t>
      </w:r>
      <w:r w:rsidRPr="006E366A">
        <w:rPr>
          <w:color w:val="000009"/>
        </w:rPr>
        <w:t>«Коршун»,</w:t>
      </w:r>
      <w:r w:rsidRPr="006E366A">
        <w:rPr>
          <w:color w:val="000009"/>
          <w:spacing w:val="57"/>
        </w:rPr>
        <w:t xml:space="preserve"> </w:t>
      </w:r>
      <w:r w:rsidRPr="006E366A">
        <w:rPr>
          <w:color w:val="000009"/>
        </w:rPr>
        <w:t>«Пчелки</w:t>
      </w:r>
      <w:r w:rsidRPr="006E366A">
        <w:rPr>
          <w:color w:val="000009"/>
          <w:spacing w:val="56"/>
        </w:rPr>
        <w:t xml:space="preserve"> </w:t>
      </w:r>
      <w:r w:rsidRPr="006E366A">
        <w:rPr>
          <w:color w:val="000009"/>
        </w:rPr>
        <w:t>и</w:t>
      </w:r>
      <w:r w:rsidRPr="006E366A">
        <w:rPr>
          <w:color w:val="000009"/>
          <w:spacing w:val="56"/>
        </w:rPr>
        <w:t xml:space="preserve"> </w:t>
      </w:r>
      <w:r w:rsidRPr="006E366A">
        <w:rPr>
          <w:color w:val="000009"/>
        </w:rPr>
        <w:t>ласточка»,</w:t>
      </w:r>
    </w:p>
    <w:p w:rsidR="00905319" w:rsidRPr="006E366A" w:rsidRDefault="00905319" w:rsidP="00905319">
      <w:pPr>
        <w:pStyle w:val="a3"/>
        <w:tabs>
          <w:tab w:val="left" w:pos="9639"/>
        </w:tabs>
        <w:spacing w:line="276" w:lineRule="auto"/>
        <w:ind w:firstLine="0"/>
      </w:pPr>
      <w:r w:rsidRPr="006E366A">
        <w:rPr>
          <w:color w:val="000009"/>
        </w:rPr>
        <w:t>«Стадо»,</w:t>
      </w:r>
      <w:r w:rsidRPr="006E366A">
        <w:rPr>
          <w:color w:val="000009"/>
          <w:spacing w:val="32"/>
        </w:rPr>
        <w:t xml:space="preserve"> </w:t>
      </w:r>
      <w:r w:rsidRPr="006E366A">
        <w:rPr>
          <w:color w:val="000009"/>
        </w:rPr>
        <w:t>«Городки»;</w:t>
      </w:r>
      <w:r w:rsidRPr="006E366A">
        <w:rPr>
          <w:color w:val="000009"/>
          <w:spacing w:val="34"/>
        </w:rPr>
        <w:t xml:space="preserve"> </w:t>
      </w:r>
      <w:r w:rsidRPr="006E366A">
        <w:rPr>
          <w:color w:val="000009"/>
        </w:rPr>
        <w:t>«Яблоня»,</w:t>
      </w:r>
      <w:r w:rsidRPr="006E366A">
        <w:rPr>
          <w:color w:val="000009"/>
          <w:spacing w:val="31"/>
        </w:rPr>
        <w:t xml:space="preserve"> </w:t>
      </w:r>
      <w:r w:rsidRPr="006E366A">
        <w:rPr>
          <w:color w:val="000009"/>
        </w:rPr>
        <w:t>«Снеговик»,</w:t>
      </w:r>
      <w:r w:rsidRPr="006E366A">
        <w:rPr>
          <w:color w:val="000009"/>
          <w:spacing w:val="28"/>
        </w:rPr>
        <w:t xml:space="preserve"> </w:t>
      </w:r>
      <w:r w:rsidRPr="006E366A">
        <w:rPr>
          <w:color w:val="000009"/>
        </w:rPr>
        <w:t>«Как</w:t>
      </w:r>
      <w:r w:rsidRPr="006E366A">
        <w:rPr>
          <w:color w:val="000009"/>
          <w:spacing w:val="33"/>
        </w:rPr>
        <w:t xml:space="preserve"> </w:t>
      </w:r>
      <w:r w:rsidRPr="006E366A">
        <w:rPr>
          <w:color w:val="000009"/>
        </w:rPr>
        <w:t>мы</w:t>
      </w:r>
      <w:r w:rsidRPr="006E366A">
        <w:rPr>
          <w:color w:val="000009"/>
          <w:spacing w:val="33"/>
        </w:rPr>
        <w:t xml:space="preserve"> </w:t>
      </w:r>
      <w:r w:rsidRPr="006E366A">
        <w:rPr>
          <w:color w:val="000009"/>
        </w:rPr>
        <w:t>поили</w:t>
      </w:r>
      <w:r w:rsidRPr="006E366A">
        <w:rPr>
          <w:color w:val="000009"/>
          <w:spacing w:val="32"/>
        </w:rPr>
        <w:t xml:space="preserve"> </w:t>
      </w:r>
      <w:r w:rsidRPr="006E366A">
        <w:rPr>
          <w:color w:val="000009"/>
        </w:rPr>
        <w:t>телят»,</w:t>
      </w:r>
      <w:r w:rsidRPr="006E366A">
        <w:rPr>
          <w:color w:val="000009"/>
          <w:spacing w:val="33"/>
        </w:rPr>
        <w:t xml:space="preserve"> </w:t>
      </w:r>
      <w:r w:rsidRPr="006E366A">
        <w:rPr>
          <w:color w:val="000009"/>
        </w:rPr>
        <w:t>«Маленький</w:t>
      </w:r>
      <w:r w:rsidRPr="006E366A">
        <w:rPr>
          <w:color w:val="000009"/>
          <w:spacing w:val="32"/>
        </w:rPr>
        <w:t xml:space="preserve"> </w:t>
      </w:r>
      <w:r w:rsidRPr="006E366A">
        <w:rPr>
          <w:color w:val="000009"/>
        </w:rPr>
        <w:t>кролик»,</w:t>
      </w:r>
    </w:p>
    <w:p w:rsidR="00905319" w:rsidRPr="006E366A" w:rsidRDefault="00905319" w:rsidP="00905319">
      <w:pPr>
        <w:pStyle w:val="a3"/>
        <w:tabs>
          <w:tab w:val="left" w:pos="9639"/>
        </w:tabs>
        <w:spacing w:line="276" w:lineRule="auto"/>
        <w:ind w:left="0" w:firstLine="0"/>
      </w:pPr>
      <w:r>
        <w:rPr>
          <w:color w:val="000009"/>
        </w:rPr>
        <w:t xml:space="preserve">    </w:t>
      </w:r>
      <w:r w:rsidRPr="006E366A">
        <w:rPr>
          <w:color w:val="000009"/>
        </w:rPr>
        <w:t>«Самолет»,</w:t>
      </w:r>
      <w:r w:rsidRPr="006E366A">
        <w:rPr>
          <w:color w:val="000009"/>
          <w:spacing w:val="-5"/>
        </w:rPr>
        <w:t xml:space="preserve"> </w:t>
      </w:r>
      <w:r w:rsidRPr="006E366A">
        <w:rPr>
          <w:color w:val="000009"/>
        </w:rPr>
        <w:t>«Клен»,</w:t>
      </w:r>
      <w:r w:rsidRPr="006E366A">
        <w:rPr>
          <w:color w:val="000009"/>
          <w:spacing w:val="-5"/>
        </w:rPr>
        <w:t xml:space="preserve"> </w:t>
      </w:r>
      <w:r w:rsidRPr="006E366A">
        <w:rPr>
          <w:color w:val="000009"/>
        </w:rPr>
        <w:t>«Ракета»,</w:t>
      </w:r>
      <w:r w:rsidRPr="006E366A">
        <w:rPr>
          <w:color w:val="000009"/>
          <w:spacing w:val="-5"/>
        </w:rPr>
        <w:t xml:space="preserve"> </w:t>
      </w:r>
      <w:r w:rsidRPr="006E366A">
        <w:rPr>
          <w:color w:val="000009"/>
        </w:rPr>
        <w:t>«Золотая</w:t>
      </w:r>
      <w:r w:rsidRPr="006E366A">
        <w:rPr>
          <w:color w:val="000009"/>
          <w:spacing w:val="-5"/>
        </w:rPr>
        <w:t xml:space="preserve"> </w:t>
      </w:r>
      <w:r w:rsidRPr="006E366A">
        <w:rPr>
          <w:color w:val="000009"/>
        </w:rPr>
        <w:t>рожь»,</w:t>
      </w:r>
      <w:r w:rsidRPr="006E366A">
        <w:rPr>
          <w:color w:val="000009"/>
          <w:spacing w:val="-7"/>
        </w:rPr>
        <w:t xml:space="preserve"> </w:t>
      </w:r>
      <w:r w:rsidRPr="006E366A">
        <w:rPr>
          <w:color w:val="000009"/>
        </w:rPr>
        <w:t>«Машины»,</w:t>
      </w:r>
      <w:r w:rsidRPr="006E366A">
        <w:rPr>
          <w:color w:val="000009"/>
          <w:spacing w:val="-5"/>
        </w:rPr>
        <w:t xml:space="preserve"> </w:t>
      </w:r>
      <w:r w:rsidRPr="006E366A">
        <w:rPr>
          <w:color w:val="000009"/>
        </w:rPr>
        <w:t>«Гусеница».</w:t>
      </w:r>
    </w:p>
    <w:p w:rsidR="00905319" w:rsidRPr="006E366A" w:rsidRDefault="00905319" w:rsidP="00905319">
      <w:pPr>
        <w:tabs>
          <w:tab w:val="left" w:pos="9639"/>
        </w:tabs>
        <w:spacing w:line="276" w:lineRule="auto"/>
        <w:ind w:left="786" w:firstLine="207"/>
        <w:jc w:val="both"/>
        <w:rPr>
          <w:sz w:val="24"/>
          <w:szCs w:val="24"/>
        </w:rPr>
      </w:pPr>
      <w:r w:rsidRPr="006E366A">
        <w:rPr>
          <w:b/>
          <w:color w:val="000009"/>
          <w:sz w:val="24"/>
          <w:szCs w:val="24"/>
        </w:rPr>
        <w:t>Рекомендуемые</w:t>
      </w:r>
      <w:r w:rsidRPr="006E366A">
        <w:rPr>
          <w:b/>
          <w:color w:val="000009"/>
          <w:spacing w:val="2"/>
          <w:sz w:val="24"/>
          <w:szCs w:val="24"/>
        </w:rPr>
        <w:t xml:space="preserve"> </w:t>
      </w:r>
      <w:r w:rsidRPr="006E366A">
        <w:rPr>
          <w:b/>
          <w:color w:val="000009"/>
          <w:sz w:val="24"/>
          <w:szCs w:val="24"/>
        </w:rPr>
        <w:t>настольно-печатные</w:t>
      </w:r>
      <w:r w:rsidRPr="006E366A">
        <w:rPr>
          <w:b/>
          <w:color w:val="000009"/>
          <w:spacing w:val="2"/>
          <w:sz w:val="24"/>
          <w:szCs w:val="24"/>
        </w:rPr>
        <w:t xml:space="preserve"> </w:t>
      </w:r>
      <w:r w:rsidRPr="006E366A">
        <w:rPr>
          <w:b/>
          <w:color w:val="000009"/>
          <w:sz w:val="24"/>
          <w:szCs w:val="24"/>
        </w:rPr>
        <w:t>игры:</w:t>
      </w:r>
      <w:r w:rsidRPr="006E366A">
        <w:rPr>
          <w:b/>
          <w:color w:val="000009"/>
          <w:spacing w:val="67"/>
          <w:sz w:val="24"/>
          <w:szCs w:val="24"/>
        </w:rPr>
        <w:t xml:space="preserve"> </w:t>
      </w:r>
      <w:r w:rsidRPr="006E366A">
        <w:rPr>
          <w:color w:val="000009"/>
          <w:sz w:val="24"/>
          <w:szCs w:val="24"/>
        </w:rPr>
        <w:t>«Маленькие</w:t>
      </w:r>
      <w:r w:rsidRPr="006E366A">
        <w:rPr>
          <w:color w:val="000009"/>
          <w:spacing w:val="-3"/>
          <w:sz w:val="24"/>
          <w:szCs w:val="24"/>
        </w:rPr>
        <w:t xml:space="preserve"> </w:t>
      </w:r>
      <w:r w:rsidRPr="006E366A">
        <w:rPr>
          <w:color w:val="000009"/>
          <w:sz w:val="24"/>
          <w:szCs w:val="24"/>
        </w:rPr>
        <w:t>художники»,</w:t>
      </w:r>
      <w:r w:rsidRPr="006E366A">
        <w:rPr>
          <w:color w:val="000009"/>
          <w:spacing w:val="-3"/>
          <w:sz w:val="24"/>
          <w:szCs w:val="24"/>
        </w:rPr>
        <w:t xml:space="preserve"> </w:t>
      </w:r>
      <w:r w:rsidRPr="006E366A">
        <w:rPr>
          <w:color w:val="000009"/>
          <w:sz w:val="24"/>
          <w:szCs w:val="24"/>
        </w:rPr>
        <w:t>«За</w:t>
      </w:r>
      <w:r w:rsidRPr="006E366A">
        <w:rPr>
          <w:color w:val="000009"/>
          <w:spacing w:val="5"/>
          <w:sz w:val="24"/>
          <w:szCs w:val="24"/>
        </w:rPr>
        <w:t xml:space="preserve"> </w:t>
      </w:r>
      <w:r w:rsidRPr="006E366A">
        <w:rPr>
          <w:color w:val="000009"/>
          <w:sz w:val="24"/>
          <w:szCs w:val="24"/>
        </w:rPr>
        <w:t>грибами»,</w:t>
      </w:r>
    </w:p>
    <w:p w:rsidR="00905319" w:rsidRPr="006E366A" w:rsidRDefault="00905319" w:rsidP="00905319">
      <w:pPr>
        <w:pStyle w:val="a3"/>
        <w:tabs>
          <w:tab w:val="left" w:pos="9639"/>
        </w:tabs>
        <w:spacing w:line="276" w:lineRule="auto"/>
        <w:ind w:firstLine="0"/>
      </w:pPr>
      <w:r w:rsidRPr="006E366A">
        <w:rPr>
          <w:color w:val="000009"/>
        </w:rPr>
        <w:t>«Аквариум»,</w:t>
      </w:r>
      <w:r w:rsidRPr="006E366A">
        <w:rPr>
          <w:color w:val="000009"/>
          <w:spacing w:val="98"/>
        </w:rPr>
        <w:t xml:space="preserve"> </w:t>
      </w:r>
      <w:r w:rsidRPr="006E366A">
        <w:rPr>
          <w:color w:val="000009"/>
        </w:rPr>
        <w:t>«Катины</w:t>
      </w:r>
      <w:r w:rsidRPr="006E366A">
        <w:rPr>
          <w:color w:val="000009"/>
          <w:spacing w:val="96"/>
        </w:rPr>
        <w:t xml:space="preserve"> </w:t>
      </w:r>
      <w:r w:rsidRPr="006E366A">
        <w:rPr>
          <w:color w:val="000009"/>
        </w:rPr>
        <w:t>подарки»;</w:t>
      </w:r>
      <w:r w:rsidRPr="006E366A">
        <w:rPr>
          <w:color w:val="000009"/>
          <w:spacing w:val="98"/>
        </w:rPr>
        <w:t xml:space="preserve"> </w:t>
      </w:r>
      <w:r w:rsidRPr="006E366A">
        <w:rPr>
          <w:color w:val="000009"/>
        </w:rPr>
        <w:t>домино</w:t>
      </w:r>
      <w:r w:rsidRPr="006E366A">
        <w:rPr>
          <w:color w:val="000009"/>
          <w:spacing w:val="99"/>
        </w:rPr>
        <w:t xml:space="preserve"> </w:t>
      </w:r>
      <w:r w:rsidRPr="006E366A">
        <w:rPr>
          <w:color w:val="000009"/>
        </w:rPr>
        <w:t>«Виды</w:t>
      </w:r>
      <w:r w:rsidRPr="006E366A">
        <w:rPr>
          <w:color w:val="000009"/>
          <w:spacing w:val="98"/>
        </w:rPr>
        <w:t xml:space="preserve"> </w:t>
      </w:r>
      <w:r w:rsidRPr="006E366A">
        <w:rPr>
          <w:color w:val="000009"/>
        </w:rPr>
        <w:t>транспорта»,</w:t>
      </w:r>
      <w:r w:rsidRPr="006E366A">
        <w:rPr>
          <w:color w:val="000009"/>
          <w:spacing w:val="99"/>
        </w:rPr>
        <w:t xml:space="preserve"> </w:t>
      </w:r>
      <w:r w:rsidRPr="006E366A">
        <w:rPr>
          <w:color w:val="000009"/>
        </w:rPr>
        <w:t>«Детеныши</w:t>
      </w:r>
      <w:r w:rsidRPr="006E366A">
        <w:rPr>
          <w:color w:val="000009"/>
          <w:spacing w:val="99"/>
        </w:rPr>
        <w:t xml:space="preserve"> </w:t>
      </w:r>
      <w:r w:rsidRPr="006E366A">
        <w:rPr>
          <w:color w:val="000009"/>
        </w:rPr>
        <w:t>животных»,</w:t>
      </w:r>
      <w:r>
        <w:t xml:space="preserve"> </w:t>
      </w:r>
      <w:r w:rsidRPr="006E366A">
        <w:rPr>
          <w:color w:val="000009"/>
        </w:rPr>
        <w:t>«Ягоды»,</w:t>
      </w:r>
      <w:r w:rsidRPr="006E366A">
        <w:rPr>
          <w:color w:val="000009"/>
          <w:spacing w:val="24"/>
        </w:rPr>
        <w:t xml:space="preserve"> </w:t>
      </w:r>
      <w:r w:rsidRPr="006E366A">
        <w:rPr>
          <w:color w:val="000009"/>
        </w:rPr>
        <w:t>«Собери</w:t>
      </w:r>
      <w:r w:rsidRPr="006E366A">
        <w:rPr>
          <w:color w:val="000009"/>
          <w:spacing w:val="25"/>
        </w:rPr>
        <w:t xml:space="preserve"> </w:t>
      </w:r>
      <w:r w:rsidRPr="006E366A">
        <w:rPr>
          <w:color w:val="000009"/>
        </w:rPr>
        <w:t>яблоки»,</w:t>
      </w:r>
      <w:r w:rsidRPr="006E366A">
        <w:rPr>
          <w:color w:val="000009"/>
          <w:spacing w:val="24"/>
        </w:rPr>
        <w:t xml:space="preserve"> </w:t>
      </w:r>
      <w:r w:rsidRPr="006E366A">
        <w:rPr>
          <w:color w:val="000009"/>
        </w:rPr>
        <w:t>«Радуга»,</w:t>
      </w:r>
      <w:r w:rsidRPr="006E366A">
        <w:rPr>
          <w:color w:val="000009"/>
          <w:spacing w:val="24"/>
        </w:rPr>
        <w:t xml:space="preserve"> </w:t>
      </w:r>
      <w:r w:rsidRPr="006E366A">
        <w:rPr>
          <w:color w:val="000009"/>
        </w:rPr>
        <w:t>«Путешествие</w:t>
      </w:r>
      <w:r w:rsidRPr="006E366A">
        <w:rPr>
          <w:color w:val="000009"/>
          <w:spacing w:val="26"/>
        </w:rPr>
        <w:t xml:space="preserve"> </w:t>
      </w:r>
      <w:r w:rsidRPr="006E366A">
        <w:rPr>
          <w:color w:val="000009"/>
        </w:rPr>
        <w:t>Колобка»</w:t>
      </w:r>
      <w:r w:rsidRPr="006E366A">
        <w:rPr>
          <w:color w:val="000009"/>
          <w:spacing w:val="27"/>
        </w:rPr>
        <w:t xml:space="preserve"> </w:t>
      </w:r>
      <w:r w:rsidRPr="006E366A">
        <w:rPr>
          <w:color w:val="000009"/>
        </w:rPr>
        <w:t>и</w:t>
      </w:r>
      <w:r w:rsidRPr="006E366A">
        <w:rPr>
          <w:color w:val="000009"/>
          <w:spacing w:val="25"/>
        </w:rPr>
        <w:t xml:space="preserve"> </w:t>
      </w:r>
      <w:r w:rsidRPr="006E366A">
        <w:rPr>
          <w:color w:val="000009"/>
        </w:rPr>
        <w:t>др;</w:t>
      </w:r>
      <w:r w:rsidRPr="006E366A">
        <w:rPr>
          <w:color w:val="000009"/>
          <w:spacing w:val="25"/>
        </w:rPr>
        <w:t xml:space="preserve"> </w:t>
      </w:r>
      <w:r w:rsidRPr="006E366A">
        <w:rPr>
          <w:color w:val="000009"/>
        </w:rPr>
        <w:t>лото</w:t>
      </w:r>
      <w:r w:rsidRPr="006E366A">
        <w:rPr>
          <w:color w:val="000009"/>
          <w:spacing w:val="24"/>
        </w:rPr>
        <w:t xml:space="preserve"> </w:t>
      </w:r>
      <w:r w:rsidRPr="006E366A">
        <w:rPr>
          <w:color w:val="000009"/>
        </w:rPr>
        <w:t>«Домашние</w:t>
      </w:r>
      <w:r w:rsidRPr="006E366A">
        <w:rPr>
          <w:color w:val="000009"/>
          <w:spacing w:val="-57"/>
        </w:rPr>
        <w:t xml:space="preserve"> </w:t>
      </w:r>
      <w:r w:rsidRPr="006E366A">
        <w:rPr>
          <w:color w:val="000009"/>
        </w:rPr>
        <w:t>животные»,</w:t>
      </w:r>
      <w:r w:rsidRPr="006E366A">
        <w:rPr>
          <w:color w:val="000009"/>
          <w:spacing w:val="-4"/>
        </w:rPr>
        <w:t xml:space="preserve"> </w:t>
      </w:r>
      <w:r w:rsidRPr="006E366A">
        <w:rPr>
          <w:color w:val="000009"/>
        </w:rPr>
        <w:t>«Твои</w:t>
      </w:r>
      <w:r w:rsidRPr="006E366A">
        <w:rPr>
          <w:color w:val="000009"/>
          <w:spacing w:val="-3"/>
        </w:rPr>
        <w:t xml:space="preserve"> </w:t>
      </w:r>
      <w:r w:rsidRPr="006E366A">
        <w:rPr>
          <w:color w:val="000009"/>
        </w:rPr>
        <w:t>помощники»,</w:t>
      </w:r>
      <w:r w:rsidRPr="006E366A">
        <w:rPr>
          <w:color w:val="000009"/>
          <w:spacing w:val="-3"/>
        </w:rPr>
        <w:t xml:space="preserve"> </w:t>
      </w:r>
      <w:r w:rsidRPr="006E366A">
        <w:rPr>
          <w:color w:val="000009"/>
        </w:rPr>
        <w:t>«Магазин»,</w:t>
      </w:r>
      <w:r w:rsidRPr="006E366A">
        <w:rPr>
          <w:color w:val="000009"/>
          <w:spacing w:val="-3"/>
        </w:rPr>
        <w:t xml:space="preserve"> </w:t>
      </w:r>
      <w:r w:rsidRPr="006E366A">
        <w:rPr>
          <w:color w:val="000009"/>
        </w:rPr>
        <w:t>«Зоологическое</w:t>
      </w:r>
      <w:r w:rsidRPr="006E366A">
        <w:rPr>
          <w:color w:val="000009"/>
          <w:spacing w:val="-5"/>
        </w:rPr>
        <w:t xml:space="preserve"> </w:t>
      </w:r>
      <w:r w:rsidRPr="006E366A">
        <w:rPr>
          <w:color w:val="000009"/>
        </w:rPr>
        <w:t>лото»;</w:t>
      </w:r>
      <w:r w:rsidRPr="006E366A">
        <w:rPr>
          <w:color w:val="000009"/>
          <w:spacing w:val="-3"/>
        </w:rPr>
        <w:t xml:space="preserve"> </w:t>
      </w:r>
      <w:r w:rsidRPr="006E366A">
        <w:rPr>
          <w:color w:val="000009"/>
        </w:rPr>
        <w:t>игры</w:t>
      </w:r>
      <w:proofErr w:type="gramStart"/>
      <w:r w:rsidRPr="006E366A">
        <w:rPr>
          <w:color w:val="000009"/>
        </w:rPr>
        <w:t>-«</w:t>
      </w:r>
      <w:proofErr w:type="gramEnd"/>
      <w:r w:rsidRPr="006E366A">
        <w:rPr>
          <w:color w:val="000009"/>
        </w:rPr>
        <w:t>ходилки».</w:t>
      </w:r>
    </w:p>
    <w:p w:rsidR="00905319" w:rsidRPr="006E366A" w:rsidRDefault="00905319" w:rsidP="00905319">
      <w:pPr>
        <w:tabs>
          <w:tab w:val="left" w:pos="9639"/>
        </w:tabs>
        <w:spacing w:line="276" w:lineRule="auto"/>
        <w:ind w:left="142" w:firstLine="851"/>
        <w:jc w:val="both"/>
        <w:rPr>
          <w:sz w:val="24"/>
          <w:szCs w:val="24"/>
        </w:rPr>
      </w:pPr>
      <w:r w:rsidRPr="006E366A">
        <w:rPr>
          <w:b/>
          <w:color w:val="000009"/>
          <w:sz w:val="24"/>
          <w:szCs w:val="24"/>
        </w:rPr>
        <w:t>Рекомендуемые</w:t>
      </w:r>
      <w:r w:rsidRPr="006E366A">
        <w:rPr>
          <w:b/>
          <w:color w:val="000009"/>
          <w:spacing w:val="13"/>
          <w:sz w:val="24"/>
          <w:szCs w:val="24"/>
        </w:rPr>
        <w:t xml:space="preserve"> </w:t>
      </w:r>
      <w:r w:rsidRPr="006E366A">
        <w:rPr>
          <w:b/>
          <w:color w:val="000009"/>
          <w:sz w:val="24"/>
          <w:szCs w:val="24"/>
        </w:rPr>
        <w:t>сюжетно-ролевые</w:t>
      </w:r>
      <w:r w:rsidRPr="006E366A">
        <w:rPr>
          <w:b/>
          <w:color w:val="000009"/>
          <w:spacing w:val="14"/>
          <w:sz w:val="24"/>
          <w:szCs w:val="24"/>
        </w:rPr>
        <w:t xml:space="preserve"> </w:t>
      </w:r>
      <w:r w:rsidRPr="006E366A">
        <w:rPr>
          <w:b/>
          <w:color w:val="000009"/>
          <w:sz w:val="24"/>
          <w:szCs w:val="24"/>
        </w:rPr>
        <w:t>игры:</w:t>
      </w:r>
      <w:r w:rsidRPr="006E366A">
        <w:rPr>
          <w:b/>
          <w:color w:val="000009"/>
          <w:spacing w:val="16"/>
          <w:sz w:val="24"/>
          <w:szCs w:val="24"/>
        </w:rPr>
        <w:t xml:space="preserve"> </w:t>
      </w:r>
      <w:r w:rsidRPr="006E366A">
        <w:rPr>
          <w:color w:val="000009"/>
          <w:sz w:val="24"/>
          <w:szCs w:val="24"/>
        </w:rPr>
        <w:t>«Дочки-матери»,</w:t>
      </w:r>
      <w:r w:rsidRPr="006E366A">
        <w:rPr>
          <w:color w:val="000009"/>
          <w:spacing w:val="9"/>
          <w:sz w:val="24"/>
          <w:szCs w:val="24"/>
        </w:rPr>
        <w:t xml:space="preserve"> </w:t>
      </w:r>
      <w:r w:rsidRPr="006E366A">
        <w:rPr>
          <w:color w:val="000009"/>
          <w:sz w:val="24"/>
          <w:szCs w:val="24"/>
        </w:rPr>
        <w:t>«Хозяюшки»,</w:t>
      </w:r>
      <w:r w:rsidRPr="006E366A">
        <w:rPr>
          <w:color w:val="000009"/>
          <w:spacing w:val="9"/>
          <w:sz w:val="24"/>
          <w:szCs w:val="24"/>
        </w:rPr>
        <w:t xml:space="preserve"> </w:t>
      </w:r>
      <w:r w:rsidRPr="006E366A">
        <w:rPr>
          <w:color w:val="000009"/>
          <w:sz w:val="24"/>
          <w:szCs w:val="24"/>
        </w:rPr>
        <w:t>«Дом</w:t>
      </w:r>
      <w:r w:rsidRPr="006E366A">
        <w:rPr>
          <w:color w:val="000009"/>
          <w:spacing w:val="16"/>
          <w:sz w:val="24"/>
          <w:szCs w:val="24"/>
        </w:rPr>
        <w:t xml:space="preserve"> </w:t>
      </w:r>
      <w:r w:rsidRPr="006E366A">
        <w:rPr>
          <w:color w:val="000009"/>
          <w:sz w:val="24"/>
          <w:szCs w:val="24"/>
        </w:rPr>
        <w:t>мод»,</w:t>
      </w:r>
    </w:p>
    <w:p w:rsidR="00905319" w:rsidRPr="006E366A" w:rsidRDefault="00905319" w:rsidP="00905319">
      <w:pPr>
        <w:pStyle w:val="a3"/>
        <w:tabs>
          <w:tab w:val="left" w:pos="9639"/>
        </w:tabs>
        <w:spacing w:line="276" w:lineRule="auto"/>
        <w:ind w:right="224" w:firstLine="0"/>
      </w:pPr>
      <w:r w:rsidRPr="006E366A">
        <w:rPr>
          <w:color w:val="000009"/>
        </w:rPr>
        <w:t>«Парикмахерская»,</w:t>
      </w:r>
      <w:r w:rsidRPr="006E366A">
        <w:rPr>
          <w:color w:val="000009"/>
          <w:spacing w:val="35"/>
        </w:rPr>
        <w:t xml:space="preserve"> </w:t>
      </w:r>
      <w:r w:rsidRPr="006E366A">
        <w:rPr>
          <w:color w:val="000009"/>
        </w:rPr>
        <w:t>«Детский</w:t>
      </w:r>
      <w:r w:rsidRPr="006E366A">
        <w:rPr>
          <w:color w:val="000009"/>
          <w:spacing w:val="34"/>
        </w:rPr>
        <w:t xml:space="preserve"> </w:t>
      </w:r>
      <w:r w:rsidRPr="006E366A">
        <w:rPr>
          <w:color w:val="000009"/>
        </w:rPr>
        <w:t>центр»,</w:t>
      </w:r>
      <w:r w:rsidRPr="006E366A">
        <w:rPr>
          <w:color w:val="000009"/>
          <w:spacing w:val="33"/>
        </w:rPr>
        <w:t xml:space="preserve"> </w:t>
      </w:r>
      <w:r w:rsidRPr="006E366A">
        <w:rPr>
          <w:color w:val="000009"/>
        </w:rPr>
        <w:t>«Больница»,</w:t>
      </w:r>
      <w:r w:rsidRPr="006E366A">
        <w:rPr>
          <w:color w:val="000009"/>
          <w:spacing w:val="33"/>
        </w:rPr>
        <w:t xml:space="preserve"> </w:t>
      </w:r>
      <w:r w:rsidRPr="006E366A">
        <w:rPr>
          <w:color w:val="000009"/>
        </w:rPr>
        <w:t>«Айболит»,</w:t>
      </w:r>
      <w:r w:rsidRPr="006E366A">
        <w:rPr>
          <w:color w:val="000009"/>
          <w:spacing w:val="33"/>
        </w:rPr>
        <w:t xml:space="preserve"> </w:t>
      </w:r>
      <w:r w:rsidRPr="006E366A">
        <w:rPr>
          <w:color w:val="000009"/>
        </w:rPr>
        <w:t>«Моряки»,</w:t>
      </w:r>
      <w:r w:rsidRPr="006E366A">
        <w:rPr>
          <w:color w:val="000009"/>
          <w:spacing w:val="33"/>
        </w:rPr>
        <w:t xml:space="preserve"> </w:t>
      </w:r>
      <w:r w:rsidRPr="006E366A">
        <w:rPr>
          <w:color w:val="000009"/>
        </w:rPr>
        <w:t>«Почта»,</w:t>
      </w:r>
      <w:r w:rsidRPr="006E366A">
        <w:rPr>
          <w:color w:val="000009"/>
          <w:spacing w:val="33"/>
        </w:rPr>
        <w:t xml:space="preserve"> </w:t>
      </w:r>
      <w:r w:rsidRPr="006E366A">
        <w:rPr>
          <w:color w:val="000009"/>
        </w:rPr>
        <w:t>«В</w:t>
      </w:r>
      <w:r w:rsidRPr="006E366A">
        <w:rPr>
          <w:color w:val="000009"/>
          <w:spacing w:val="-57"/>
        </w:rPr>
        <w:t xml:space="preserve"> </w:t>
      </w:r>
      <w:r w:rsidRPr="006E366A">
        <w:rPr>
          <w:color w:val="000009"/>
        </w:rPr>
        <w:t>магазине»,</w:t>
      </w:r>
      <w:r w:rsidRPr="006E366A">
        <w:rPr>
          <w:color w:val="000009"/>
          <w:spacing w:val="-1"/>
        </w:rPr>
        <w:t xml:space="preserve"> </w:t>
      </w:r>
      <w:r w:rsidRPr="006E366A">
        <w:rPr>
          <w:color w:val="000009"/>
        </w:rPr>
        <w:t>«Строим</w:t>
      </w:r>
      <w:r w:rsidRPr="006E366A">
        <w:rPr>
          <w:color w:val="000009"/>
          <w:spacing w:val="-2"/>
        </w:rPr>
        <w:t xml:space="preserve"> </w:t>
      </w:r>
      <w:r w:rsidRPr="006E366A">
        <w:rPr>
          <w:color w:val="000009"/>
        </w:rPr>
        <w:t>дом», «Шоферы»,</w:t>
      </w:r>
      <w:r w:rsidRPr="006E366A">
        <w:rPr>
          <w:color w:val="000009"/>
          <w:spacing w:val="-1"/>
        </w:rPr>
        <w:t xml:space="preserve"> </w:t>
      </w:r>
      <w:r w:rsidRPr="006E366A">
        <w:rPr>
          <w:color w:val="000009"/>
        </w:rPr>
        <w:t>«В самолете»,</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границе»</w:t>
      </w:r>
      <w:r w:rsidRPr="006E366A">
        <w:rPr>
          <w:color w:val="000009"/>
          <w:spacing w:val="-1"/>
        </w:rPr>
        <w:t xml:space="preserve"> </w:t>
      </w:r>
      <w:r w:rsidRPr="006E366A">
        <w:rPr>
          <w:color w:val="000009"/>
        </w:rPr>
        <w:t>и др.</w:t>
      </w:r>
    </w:p>
    <w:p w:rsidR="00905319" w:rsidRPr="006E366A" w:rsidRDefault="00905319" w:rsidP="00905319">
      <w:pPr>
        <w:pStyle w:val="1"/>
        <w:tabs>
          <w:tab w:val="left" w:pos="9639"/>
        </w:tabs>
        <w:spacing w:line="276" w:lineRule="auto"/>
        <w:ind w:firstLine="720"/>
      </w:pPr>
      <w:r w:rsidRPr="006E366A">
        <w:rPr>
          <w:color w:val="000009"/>
        </w:rPr>
        <w:t>Организация</w:t>
      </w:r>
      <w:r w:rsidRPr="006E366A">
        <w:rPr>
          <w:color w:val="000009"/>
          <w:spacing w:val="-8"/>
        </w:rPr>
        <w:t xml:space="preserve"> </w:t>
      </w:r>
      <w:r w:rsidRPr="006E366A">
        <w:rPr>
          <w:color w:val="000009"/>
        </w:rPr>
        <w:t>предметно-пространственной</w:t>
      </w:r>
      <w:r w:rsidRPr="006E366A">
        <w:rPr>
          <w:color w:val="000009"/>
          <w:spacing w:val="-7"/>
        </w:rPr>
        <w:t xml:space="preserve"> </w:t>
      </w:r>
      <w:r w:rsidRPr="006E366A">
        <w:rPr>
          <w:color w:val="000009"/>
        </w:rPr>
        <w:t>развивающей</w:t>
      </w:r>
      <w:r w:rsidRPr="006E366A">
        <w:rPr>
          <w:color w:val="000009"/>
          <w:spacing w:val="-6"/>
        </w:rPr>
        <w:t xml:space="preserve"> </w:t>
      </w:r>
      <w:r w:rsidRPr="006E366A">
        <w:rPr>
          <w:color w:val="000009"/>
        </w:rPr>
        <w:t>среды</w:t>
      </w:r>
    </w:p>
    <w:p w:rsidR="00905319" w:rsidRPr="006E366A" w:rsidRDefault="00905319" w:rsidP="00905319">
      <w:pPr>
        <w:pStyle w:val="a3"/>
        <w:tabs>
          <w:tab w:val="left" w:pos="9639"/>
        </w:tabs>
        <w:spacing w:line="276" w:lineRule="auto"/>
        <w:ind w:left="786" w:firstLine="720"/>
      </w:pPr>
      <w:r w:rsidRPr="006E366A">
        <w:rPr>
          <w:color w:val="000009"/>
          <w:spacing w:val="-1"/>
        </w:rPr>
        <w:t>Уголок</w:t>
      </w:r>
      <w:r w:rsidRPr="006E366A">
        <w:rPr>
          <w:color w:val="000009"/>
          <w:spacing w:val="-10"/>
        </w:rPr>
        <w:t xml:space="preserve"> </w:t>
      </w:r>
      <w:r w:rsidRPr="006E366A">
        <w:rPr>
          <w:color w:val="000009"/>
          <w:spacing w:val="-1"/>
        </w:rPr>
        <w:t>сюжетно-ролевых</w:t>
      </w:r>
      <w:r w:rsidRPr="006E366A">
        <w:rPr>
          <w:color w:val="000009"/>
          <w:spacing w:val="-10"/>
        </w:rPr>
        <w:t xml:space="preserve"> </w:t>
      </w:r>
      <w:r w:rsidRPr="006E366A">
        <w:rPr>
          <w:color w:val="000009"/>
        </w:rPr>
        <w:t>игр.</w:t>
      </w:r>
    </w:p>
    <w:p w:rsidR="00905319" w:rsidRPr="006E366A" w:rsidRDefault="00905319" w:rsidP="00905319">
      <w:pPr>
        <w:pStyle w:val="a3"/>
        <w:tabs>
          <w:tab w:val="left" w:pos="9639"/>
        </w:tabs>
        <w:spacing w:line="276" w:lineRule="auto"/>
        <w:ind w:left="786" w:right="1423" w:firstLine="720"/>
      </w:pPr>
      <w:r w:rsidRPr="006E366A">
        <w:rPr>
          <w:color w:val="000009"/>
          <w:spacing w:val="-1"/>
        </w:rPr>
        <w:t>Уголок</w:t>
      </w:r>
      <w:r w:rsidRPr="006E366A">
        <w:rPr>
          <w:color w:val="000009"/>
          <w:spacing w:val="-13"/>
        </w:rPr>
        <w:t xml:space="preserve"> </w:t>
      </w:r>
      <w:r w:rsidRPr="006E366A">
        <w:rPr>
          <w:color w:val="000009"/>
          <w:spacing w:val="-1"/>
        </w:rPr>
        <w:t>подвижных</w:t>
      </w:r>
      <w:r w:rsidRPr="006E366A">
        <w:rPr>
          <w:color w:val="000009"/>
          <w:spacing w:val="-13"/>
        </w:rPr>
        <w:t xml:space="preserve"> </w:t>
      </w:r>
      <w:r w:rsidRPr="006E366A">
        <w:rPr>
          <w:color w:val="000009"/>
        </w:rPr>
        <w:t>и</w:t>
      </w:r>
      <w:r>
        <w:rPr>
          <w:color w:val="000009"/>
          <w:spacing w:val="-11"/>
        </w:rPr>
        <w:t xml:space="preserve"> </w:t>
      </w:r>
      <w:r w:rsidRPr="006E366A">
        <w:rPr>
          <w:color w:val="000009"/>
        </w:rPr>
        <w:t>хороводных</w:t>
      </w:r>
      <w:r w:rsidRPr="006E366A">
        <w:rPr>
          <w:color w:val="000009"/>
          <w:spacing w:val="-11"/>
        </w:rPr>
        <w:t xml:space="preserve"> </w:t>
      </w:r>
      <w:r w:rsidRPr="006E366A">
        <w:rPr>
          <w:color w:val="000009"/>
        </w:rPr>
        <w:t>игр.</w:t>
      </w:r>
      <w:r w:rsidRPr="006E366A">
        <w:rPr>
          <w:color w:val="000009"/>
          <w:spacing w:val="-57"/>
        </w:rPr>
        <w:t xml:space="preserve"> </w:t>
      </w:r>
      <w:r w:rsidRPr="006E366A">
        <w:rPr>
          <w:color w:val="000009"/>
        </w:rPr>
        <w:t>Спортивный</w:t>
      </w:r>
      <w:r w:rsidRPr="006E366A">
        <w:rPr>
          <w:color w:val="000009"/>
          <w:spacing w:val="-3"/>
        </w:rPr>
        <w:t xml:space="preserve"> </w:t>
      </w:r>
      <w:r w:rsidRPr="006E366A">
        <w:rPr>
          <w:color w:val="000009"/>
        </w:rPr>
        <w:t>зал.</w:t>
      </w:r>
    </w:p>
    <w:p w:rsidR="00905319" w:rsidRPr="006E366A" w:rsidRDefault="00905319" w:rsidP="00905319">
      <w:pPr>
        <w:pStyle w:val="a3"/>
        <w:tabs>
          <w:tab w:val="left" w:pos="9639"/>
        </w:tabs>
        <w:spacing w:line="276" w:lineRule="auto"/>
        <w:ind w:left="786" w:firstLine="720"/>
      </w:pPr>
      <w:r w:rsidRPr="006E366A">
        <w:rPr>
          <w:color w:val="000009"/>
        </w:rPr>
        <w:t>Спортивная</w:t>
      </w:r>
      <w:r w:rsidRPr="006E366A">
        <w:rPr>
          <w:color w:val="000009"/>
          <w:spacing w:val="-4"/>
        </w:rPr>
        <w:t xml:space="preserve"> </w:t>
      </w:r>
      <w:r w:rsidRPr="006E366A">
        <w:rPr>
          <w:color w:val="000009"/>
        </w:rPr>
        <w:t>площадка</w:t>
      </w:r>
      <w:r w:rsidRPr="006E366A">
        <w:rPr>
          <w:color w:val="000009"/>
          <w:spacing w:val="-8"/>
        </w:rPr>
        <w:t xml:space="preserve"> </w:t>
      </w:r>
      <w:r w:rsidRPr="006E366A">
        <w:rPr>
          <w:color w:val="000009"/>
        </w:rPr>
        <w:t>на</w:t>
      </w:r>
      <w:r w:rsidRPr="006E366A">
        <w:rPr>
          <w:color w:val="000009"/>
          <w:spacing w:val="-5"/>
        </w:rPr>
        <w:t xml:space="preserve"> </w:t>
      </w:r>
      <w:r w:rsidRPr="006E366A">
        <w:rPr>
          <w:color w:val="000009"/>
        </w:rPr>
        <w:t>территории.</w:t>
      </w:r>
    </w:p>
    <w:p w:rsidR="00905319" w:rsidRPr="006E366A" w:rsidRDefault="00905319" w:rsidP="00905319">
      <w:pPr>
        <w:pStyle w:val="1"/>
        <w:tabs>
          <w:tab w:val="left" w:pos="9639"/>
        </w:tabs>
        <w:spacing w:line="276" w:lineRule="auto"/>
        <w:ind w:left="3391" w:firstLine="720"/>
      </w:pPr>
      <w:r w:rsidRPr="006E366A">
        <w:rPr>
          <w:color w:val="000009"/>
        </w:rPr>
        <w:t>Совместная</w:t>
      </w:r>
      <w:r w:rsidRPr="006E366A">
        <w:rPr>
          <w:color w:val="000009"/>
          <w:spacing w:val="-14"/>
        </w:rPr>
        <w:t xml:space="preserve"> </w:t>
      </w:r>
      <w:r w:rsidRPr="006E366A">
        <w:rPr>
          <w:color w:val="000009"/>
        </w:rPr>
        <w:t>трудовая</w:t>
      </w:r>
      <w:r w:rsidRPr="006E366A">
        <w:rPr>
          <w:color w:val="000009"/>
          <w:spacing w:val="-14"/>
        </w:rPr>
        <w:t xml:space="preserve"> </w:t>
      </w:r>
      <w:r w:rsidRPr="006E366A">
        <w:rPr>
          <w:color w:val="000009"/>
        </w:rPr>
        <w:t>деятельность</w:t>
      </w:r>
    </w:p>
    <w:p w:rsidR="00905319" w:rsidRPr="006E366A" w:rsidRDefault="00905319" w:rsidP="00905319">
      <w:pPr>
        <w:pStyle w:val="a3"/>
        <w:tabs>
          <w:tab w:val="left" w:pos="9639"/>
        </w:tabs>
        <w:spacing w:line="276" w:lineRule="auto"/>
        <w:ind w:right="223" w:firstLine="720"/>
      </w:pPr>
      <w:r w:rsidRPr="006E366A">
        <w:rPr>
          <w:color w:val="000009"/>
        </w:rPr>
        <w:t>Расширять</w:t>
      </w:r>
      <w:r w:rsidRPr="006E366A">
        <w:rPr>
          <w:color w:val="000009"/>
          <w:spacing w:val="1"/>
        </w:rPr>
        <w:t xml:space="preserve"> </w:t>
      </w:r>
      <w:r w:rsidRPr="006E366A">
        <w:rPr>
          <w:color w:val="000009"/>
        </w:rPr>
        <w:t>представления</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о</w:t>
      </w:r>
      <w:r w:rsidRPr="006E366A">
        <w:rPr>
          <w:color w:val="000009"/>
          <w:spacing w:val="1"/>
        </w:rPr>
        <w:t xml:space="preserve"> </w:t>
      </w:r>
      <w:r w:rsidRPr="006E366A">
        <w:rPr>
          <w:color w:val="000009"/>
        </w:rPr>
        <w:t>труде</w:t>
      </w:r>
      <w:r w:rsidRPr="006E366A">
        <w:rPr>
          <w:color w:val="000009"/>
          <w:spacing w:val="1"/>
        </w:rPr>
        <w:t xml:space="preserve"> </w:t>
      </w:r>
      <w:r w:rsidRPr="006E366A">
        <w:rPr>
          <w:color w:val="000009"/>
        </w:rPr>
        <w:t>взрослых</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его</w:t>
      </w:r>
      <w:r w:rsidRPr="006E366A">
        <w:rPr>
          <w:color w:val="000009"/>
          <w:spacing w:val="1"/>
        </w:rPr>
        <w:t xml:space="preserve"> </w:t>
      </w:r>
      <w:r w:rsidRPr="006E366A">
        <w:rPr>
          <w:color w:val="000009"/>
        </w:rPr>
        <w:t>общественном</w:t>
      </w:r>
      <w:r w:rsidRPr="006E366A">
        <w:rPr>
          <w:color w:val="000009"/>
          <w:spacing w:val="1"/>
        </w:rPr>
        <w:t xml:space="preserve"> </w:t>
      </w:r>
      <w:r w:rsidRPr="006E366A">
        <w:rPr>
          <w:color w:val="000009"/>
        </w:rPr>
        <w:t>значении,</w:t>
      </w:r>
      <w:r w:rsidRPr="006E366A">
        <w:rPr>
          <w:color w:val="000009"/>
          <w:spacing w:val="1"/>
        </w:rPr>
        <w:t xml:space="preserve"> </w:t>
      </w:r>
      <w:r w:rsidRPr="006E366A">
        <w:rPr>
          <w:color w:val="000009"/>
        </w:rPr>
        <w:t>прививать интерес к труду взрослых. Знакомить с профессиями взрослых в разных сферах</w:t>
      </w:r>
      <w:r w:rsidRPr="006E366A">
        <w:rPr>
          <w:color w:val="000009"/>
          <w:spacing w:val="1"/>
        </w:rPr>
        <w:t xml:space="preserve"> </w:t>
      </w:r>
      <w:r w:rsidRPr="006E366A">
        <w:rPr>
          <w:color w:val="000009"/>
        </w:rPr>
        <w:t>деятельности,</w:t>
      </w:r>
      <w:r w:rsidRPr="006E366A">
        <w:rPr>
          <w:color w:val="000009"/>
          <w:spacing w:val="-2"/>
        </w:rPr>
        <w:t xml:space="preserve"> </w:t>
      </w:r>
      <w:r w:rsidRPr="006E366A">
        <w:rPr>
          <w:color w:val="000009"/>
        </w:rPr>
        <w:t>их</w:t>
      </w:r>
      <w:r w:rsidRPr="006E366A">
        <w:rPr>
          <w:color w:val="000009"/>
          <w:spacing w:val="-1"/>
        </w:rPr>
        <w:t xml:space="preserve"> </w:t>
      </w:r>
      <w:r w:rsidRPr="006E366A">
        <w:rPr>
          <w:color w:val="000009"/>
        </w:rPr>
        <w:t>трудовыми</w:t>
      </w:r>
      <w:r w:rsidRPr="006E366A">
        <w:rPr>
          <w:color w:val="000009"/>
          <w:spacing w:val="-1"/>
        </w:rPr>
        <w:t xml:space="preserve"> </w:t>
      </w:r>
      <w:r w:rsidRPr="006E366A">
        <w:rPr>
          <w:color w:val="000009"/>
        </w:rPr>
        <w:t>действиями,</w:t>
      </w:r>
      <w:r w:rsidRPr="006E366A">
        <w:rPr>
          <w:color w:val="000009"/>
          <w:spacing w:val="-1"/>
        </w:rPr>
        <w:t xml:space="preserve"> </w:t>
      </w:r>
      <w:r w:rsidRPr="006E366A">
        <w:rPr>
          <w:color w:val="000009"/>
        </w:rPr>
        <w:t>результатами</w:t>
      </w:r>
      <w:r w:rsidRPr="006E366A">
        <w:rPr>
          <w:color w:val="000009"/>
          <w:spacing w:val="-1"/>
        </w:rPr>
        <w:t xml:space="preserve"> </w:t>
      </w:r>
      <w:r w:rsidRPr="006E366A">
        <w:rPr>
          <w:color w:val="000009"/>
        </w:rPr>
        <w:t>деятельности.</w:t>
      </w:r>
    </w:p>
    <w:p w:rsidR="00905319" w:rsidRPr="006E366A" w:rsidRDefault="00905319" w:rsidP="00905319">
      <w:pPr>
        <w:pStyle w:val="a3"/>
        <w:tabs>
          <w:tab w:val="left" w:pos="9639"/>
        </w:tabs>
        <w:spacing w:line="276" w:lineRule="auto"/>
        <w:ind w:right="228" w:firstLine="720"/>
      </w:pPr>
      <w:r w:rsidRPr="006E366A">
        <w:rPr>
          <w:color w:val="000009"/>
        </w:rPr>
        <w:t>Прививать желание выполнять трудовые поручения, проявлять при этом творчество,</w:t>
      </w:r>
      <w:r w:rsidRPr="006E366A">
        <w:rPr>
          <w:color w:val="000009"/>
          <w:spacing w:val="1"/>
        </w:rPr>
        <w:t xml:space="preserve"> </w:t>
      </w:r>
      <w:r w:rsidRPr="006E366A">
        <w:rPr>
          <w:color w:val="000009"/>
        </w:rPr>
        <w:t>инициативу,</w:t>
      </w:r>
      <w:r w:rsidRPr="006E366A">
        <w:rPr>
          <w:color w:val="000009"/>
          <w:spacing w:val="-5"/>
        </w:rPr>
        <w:t xml:space="preserve"> </w:t>
      </w:r>
      <w:r w:rsidRPr="006E366A">
        <w:rPr>
          <w:color w:val="000009"/>
        </w:rPr>
        <w:t>ответственность.</w:t>
      </w:r>
      <w:r w:rsidRPr="006E366A">
        <w:rPr>
          <w:color w:val="000009"/>
          <w:spacing w:val="-4"/>
        </w:rPr>
        <w:t xml:space="preserve"> </w:t>
      </w:r>
      <w:r w:rsidRPr="006E366A">
        <w:rPr>
          <w:color w:val="000009"/>
        </w:rPr>
        <w:t>Учить</w:t>
      </w:r>
      <w:r w:rsidRPr="006E366A">
        <w:rPr>
          <w:color w:val="000009"/>
          <w:spacing w:val="-5"/>
        </w:rPr>
        <w:t xml:space="preserve"> </w:t>
      </w:r>
      <w:r w:rsidRPr="006E366A">
        <w:rPr>
          <w:color w:val="000009"/>
        </w:rPr>
        <w:t>доводить</w:t>
      </w:r>
      <w:r w:rsidRPr="006E366A">
        <w:rPr>
          <w:color w:val="000009"/>
          <w:spacing w:val="-6"/>
        </w:rPr>
        <w:t xml:space="preserve"> </w:t>
      </w:r>
      <w:r w:rsidRPr="006E366A">
        <w:rPr>
          <w:color w:val="000009"/>
        </w:rPr>
        <w:t>дело</w:t>
      </w:r>
      <w:r w:rsidRPr="006E366A">
        <w:rPr>
          <w:color w:val="000009"/>
          <w:spacing w:val="-4"/>
        </w:rPr>
        <w:t xml:space="preserve"> </w:t>
      </w:r>
      <w:r w:rsidRPr="006E366A">
        <w:rPr>
          <w:color w:val="000009"/>
        </w:rPr>
        <w:t>до</w:t>
      </w:r>
      <w:r w:rsidRPr="006E366A">
        <w:rPr>
          <w:color w:val="000009"/>
          <w:spacing w:val="-4"/>
        </w:rPr>
        <w:t xml:space="preserve"> </w:t>
      </w:r>
      <w:r w:rsidRPr="006E366A">
        <w:rPr>
          <w:color w:val="000009"/>
        </w:rPr>
        <w:t>конца,</w:t>
      </w:r>
      <w:r w:rsidRPr="006E366A">
        <w:rPr>
          <w:color w:val="000009"/>
          <w:spacing w:val="-5"/>
        </w:rPr>
        <w:t xml:space="preserve"> </w:t>
      </w:r>
      <w:r w:rsidRPr="006E366A">
        <w:rPr>
          <w:color w:val="000009"/>
        </w:rPr>
        <w:t>бережно</w:t>
      </w:r>
      <w:r w:rsidRPr="006E366A">
        <w:rPr>
          <w:color w:val="000009"/>
          <w:spacing w:val="-4"/>
        </w:rPr>
        <w:t xml:space="preserve"> </w:t>
      </w:r>
      <w:r w:rsidRPr="006E366A">
        <w:rPr>
          <w:color w:val="000009"/>
        </w:rPr>
        <w:t>относиться</w:t>
      </w:r>
      <w:r w:rsidRPr="006E366A">
        <w:rPr>
          <w:color w:val="000009"/>
          <w:spacing w:val="-6"/>
        </w:rPr>
        <w:t xml:space="preserve"> </w:t>
      </w:r>
      <w:r w:rsidRPr="006E366A">
        <w:rPr>
          <w:color w:val="000009"/>
        </w:rPr>
        <w:t>к</w:t>
      </w:r>
      <w:r w:rsidRPr="006E366A">
        <w:rPr>
          <w:color w:val="000009"/>
          <w:spacing w:val="-4"/>
        </w:rPr>
        <w:t xml:space="preserve"> </w:t>
      </w:r>
      <w:r w:rsidRPr="006E366A">
        <w:rPr>
          <w:color w:val="000009"/>
        </w:rPr>
        <w:t>объектам</w:t>
      </w:r>
      <w:r w:rsidRPr="006E366A">
        <w:rPr>
          <w:color w:val="000009"/>
          <w:spacing w:val="-57"/>
        </w:rPr>
        <w:t xml:space="preserve"> </w:t>
      </w:r>
      <w:r w:rsidRPr="006E366A">
        <w:rPr>
          <w:color w:val="000009"/>
        </w:rPr>
        <w:t>трудовой</w:t>
      </w:r>
      <w:r w:rsidRPr="006E366A">
        <w:rPr>
          <w:color w:val="000009"/>
          <w:spacing w:val="-1"/>
        </w:rPr>
        <w:t xml:space="preserve"> </w:t>
      </w:r>
      <w:r w:rsidRPr="006E366A">
        <w:rPr>
          <w:color w:val="000009"/>
        </w:rPr>
        <w:t>деятельности,</w:t>
      </w:r>
      <w:r w:rsidRPr="006E366A">
        <w:rPr>
          <w:color w:val="000009"/>
          <w:spacing w:val="-3"/>
        </w:rPr>
        <w:t xml:space="preserve"> </w:t>
      </w:r>
      <w:r w:rsidRPr="006E366A">
        <w:rPr>
          <w:color w:val="000009"/>
        </w:rPr>
        <w:t>материалам</w:t>
      </w:r>
      <w:r w:rsidRPr="006E366A">
        <w:rPr>
          <w:color w:val="000009"/>
          <w:spacing w:val="-2"/>
        </w:rPr>
        <w:t xml:space="preserve"> </w:t>
      </w:r>
      <w:r w:rsidRPr="006E366A">
        <w:rPr>
          <w:color w:val="000009"/>
        </w:rPr>
        <w:t>и</w:t>
      </w:r>
      <w:r w:rsidRPr="006E366A">
        <w:rPr>
          <w:color w:val="000009"/>
          <w:spacing w:val="-1"/>
        </w:rPr>
        <w:t xml:space="preserve"> </w:t>
      </w:r>
      <w:r w:rsidRPr="006E366A">
        <w:rPr>
          <w:color w:val="000009"/>
        </w:rPr>
        <w:t>инструментам.</w:t>
      </w:r>
    </w:p>
    <w:p w:rsidR="00905319" w:rsidRPr="006E366A" w:rsidRDefault="00905319" w:rsidP="00905319">
      <w:pPr>
        <w:pStyle w:val="1"/>
        <w:tabs>
          <w:tab w:val="left" w:pos="9639"/>
        </w:tabs>
        <w:spacing w:line="276" w:lineRule="auto"/>
        <w:ind w:firstLine="720"/>
        <w:jc w:val="center"/>
      </w:pPr>
      <w:r w:rsidRPr="006E366A">
        <w:rPr>
          <w:color w:val="000009"/>
        </w:rPr>
        <w:t>Совершенствовать</w:t>
      </w:r>
      <w:r w:rsidRPr="006E366A">
        <w:rPr>
          <w:color w:val="000009"/>
          <w:spacing w:val="-12"/>
        </w:rPr>
        <w:t xml:space="preserve"> </w:t>
      </w:r>
      <w:r w:rsidRPr="006E366A">
        <w:rPr>
          <w:color w:val="000009"/>
        </w:rPr>
        <w:t>навыки</w:t>
      </w:r>
      <w:r w:rsidRPr="006E366A">
        <w:rPr>
          <w:color w:val="000009"/>
          <w:spacing w:val="-10"/>
        </w:rPr>
        <w:t xml:space="preserve"> </w:t>
      </w:r>
      <w:r w:rsidRPr="006E366A">
        <w:rPr>
          <w:color w:val="000009"/>
        </w:rPr>
        <w:t>самообслуживания.</w:t>
      </w:r>
    </w:p>
    <w:p w:rsidR="00905319" w:rsidRPr="006E366A" w:rsidRDefault="00905319" w:rsidP="00905319">
      <w:pPr>
        <w:pStyle w:val="a3"/>
        <w:tabs>
          <w:tab w:val="left" w:pos="9639"/>
        </w:tabs>
        <w:spacing w:line="276" w:lineRule="auto"/>
        <w:ind w:right="224" w:firstLine="720"/>
      </w:pPr>
      <w:r w:rsidRPr="006E366A">
        <w:rPr>
          <w:color w:val="000009"/>
        </w:rPr>
        <w:t>Прививать</w:t>
      </w:r>
      <w:r w:rsidRPr="006E366A">
        <w:rPr>
          <w:color w:val="000009"/>
          <w:spacing w:val="1"/>
        </w:rPr>
        <w:t xml:space="preserve"> </w:t>
      </w:r>
      <w:r w:rsidRPr="006E366A">
        <w:rPr>
          <w:color w:val="000009"/>
        </w:rPr>
        <w:t>желание</w:t>
      </w:r>
      <w:r w:rsidRPr="006E366A">
        <w:rPr>
          <w:color w:val="000009"/>
          <w:spacing w:val="1"/>
        </w:rPr>
        <w:t xml:space="preserve"> </w:t>
      </w:r>
      <w:r w:rsidRPr="006E366A">
        <w:rPr>
          <w:color w:val="000009"/>
        </w:rPr>
        <w:t>участвовать</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хозяйственно-бытовой</w:t>
      </w:r>
      <w:r w:rsidRPr="006E366A">
        <w:rPr>
          <w:color w:val="000009"/>
          <w:spacing w:val="1"/>
        </w:rPr>
        <w:t xml:space="preserve"> </w:t>
      </w:r>
      <w:r w:rsidRPr="006E366A">
        <w:rPr>
          <w:color w:val="000009"/>
        </w:rPr>
        <w:t>деятельности,</w:t>
      </w:r>
      <w:r w:rsidRPr="006E366A">
        <w:rPr>
          <w:color w:val="000009"/>
          <w:spacing w:val="1"/>
        </w:rPr>
        <w:t xml:space="preserve"> </w:t>
      </w:r>
      <w:r w:rsidRPr="006E366A">
        <w:rPr>
          <w:color w:val="000009"/>
        </w:rPr>
        <w:t>наводить</w:t>
      </w:r>
      <w:r w:rsidRPr="006E366A">
        <w:rPr>
          <w:color w:val="000009"/>
          <w:spacing w:val="1"/>
        </w:rPr>
        <w:t xml:space="preserve"> </w:t>
      </w:r>
      <w:r w:rsidRPr="006E366A">
        <w:rPr>
          <w:color w:val="000009"/>
        </w:rPr>
        <w:t>порядок</w:t>
      </w:r>
      <w:r w:rsidRPr="006E366A">
        <w:rPr>
          <w:color w:val="000009"/>
          <w:spacing w:val="-3"/>
        </w:rPr>
        <w:t xml:space="preserve"> </w:t>
      </w:r>
      <w:r w:rsidRPr="006E366A">
        <w:rPr>
          <w:color w:val="000009"/>
        </w:rPr>
        <w:t>в</w:t>
      </w:r>
      <w:r w:rsidRPr="006E366A">
        <w:rPr>
          <w:color w:val="000009"/>
          <w:spacing w:val="-3"/>
        </w:rPr>
        <w:t xml:space="preserve"> </w:t>
      </w:r>
      <w:r w:rsidRPr="006E366A">
        <w:rPr>
          <w:color w:val="000009"/>
        </w:rPr>
        <w:t>группе</w:t>
      </w:r>
      <w:r w:rsidRPr="006E366A">
        <w:rPr>
          <w:color w:val="000009"/>
          <w:spacing w:val="-3"/>
        </w:rPr>
        <w:t xml:space="preserve"> </w:t>
      </w:r>
      <w:r w:rsidRPr="006E366A">
        <w:rPr>
          <w:color w:val="000009"/>
        </w:rPr>
        <w:t>и</w:t>
      </w:r>
      <w:r w:rsidRPr="006E366A">
        <w:rPr>
          <w:color w:val="000009"/>
          <w:spacing w:val="-4"/>
        </w:rPr>
        <w:t xml:space="preserve"> </w:t>
      </w:r>
      <w:r w:rsidRPr="006E366A">
        <w:rPr>
          <w:color w:val="000009"/>
        </w:rPr>
        <w:t>на</w:t>
      </w:r>
      <w:r w:rsidRPr="006E366A">
        <w:rPr>
          <w:color w:val="000009"/>
          <w:spacing w:val="-4"/>
        </w:rPr>
        <w:t xml:space="preserve"> </w:t>
      </w:r>
      <w:r w:rsidRPr="006E366A">
        <w:rPr>
          <w:color w:val="000009"/>
        </w:rPr>
        <w:t>участке,</w:t>
      </w:r>
      <w:r w:rsidRPr="006E366A">
        <w:rPr>
          <w:color w:val="000009"/>
          <w:spacing w:val="-2"/>
        </w:rPr>
        <w:t xml:space="preserve"> </w:t>
      </w:r>
      <w:r w:rsidRPr="006E366A">
        <w:rPr>
          <w:color w:val="000009"/>
        </w:rPr>
        <w:t>выполнять</w:t>
      </w:r>
      <w:r w:rsidRPr="006E366A">
        <w:rPr>
          <w:color w:val="000009"/>
          <w:spacing w:val="-1"/>
        </w:rPr>
        <w:t xml:space="preserve"> </w:t>
      </w:r>
      <w:r w:rsidRPr="006E366A">
        <w:rPr>
          <w:color w:val="000009"/>
        </w:rPr>
        <w:t>обязанности</w:t>
      </w:r>
      <w:r w:rsidRPr="006E366A">
        <w:rPr>
          <w:color w:val="000009"/>
          <w:spacing w:val="-2"/>
        </w:rPr>
        <w:t xml:space="preserve"> </w:t>
      </w:r>
      <w:r w:rsidRPr="006E366A">
        <w:rPr>
          <w:color w:val="000009"/>
        </w:rPr>
        <w:t>дежурных</w:t>
      </w:r>
      <w:r w:rsidRPr="006E366A">
        <w:rPr>
          <w:color w:val="000009"/>
          <w:spacing w:val="-2"/>
        </w:rPr>
        <w:t xml:space="preserve"> </w:t>
      </w:r>
      <w:r w:rsidRPr="006E366A">
        <w:rPr>
          <w:color w:val="000009"/>
        </w:rPr>
        <w:t>по</w:t>
      </w:r>
      <w:r w:rsidRPr="006E366A">
        <w:rPr>
          <w:color w:val="000009"/>
          <w:spacing w:val="-2"/>
        </w:rPr>
        <w:t xml:space="preserve"> </w:t>
      </w:r>
      <w:r w:rsidRPr="006E366A">
        <w:rPr>
          <w:color w:val="000009"/>
        </w:rPr>
        <w:t>столовой,</w:t>
      </w:r>
      <w:r w:rsidRPr="006E366A">
        <w:rPr>
          <w:color w:val="000009"/>
          <w:spacing w:val="-2"/>
        </w:rPr>
        <w:t xml:space="preserve"> </w:t>
      </w:r>
      <w:r w:rsidRPr="006E366A">
        <w:rPr>
          <w:color w:val="000009"/>
        </w:rPr>
        <w:t>на</w:t>
      </w:r>
      <w:r w:rsidRPr="006E366A">
        <w:rPr>
          <w:color w:val="000009"/>
          <w:spacing w:val="-6"/>
        </w:rPr>
        <w:t xml:space="preserve"> </w:t>
      </w:r>
      <w:r w:rsidRPr="006E366A">
        <w:rPr>
          <w:color w:val="000009"/>
        </w:rPr>
        <w:t>занятиях.</w:t>
      </w:r>
    </w:p>
    <w:p w:rsidR="00905319" w:rsidRPr="006E366A" w:rsidRDefault="00905319" w:rsidP="00905319">
      <w:pPr>
        <w:pStyle w:val="a3"/>
        <w:tabs>
          <w:tab w:val="left" w:pos="9639"/>
        </w:tabs>
        <w:spacing w:line="276" w:lineRule="auto"/>
        <w:ind w:right="231" w:firstLine="720"/>
      </w:pPr>
      <w:r w:rsidRPr="006E366A">
        <w:rPr>
          <w:color w:val="000009"/>
        </w:rPr>
        <w:t>Развивать желание заниматься ручным трудом, ремонтировать вместе со взрослыми</w:t>
      </w:r>
      <w:r w:rsidRPr="006E366A">
        <w:rPr>
          <w:color w:val="000009"/>
          <w:spacing w:val="1"/>
        </w:rPr>
        <w:t xml:space="preserve"> </w:t>
      </w:r>
      <w:r w:rsidRPr="006E366A">
        <w:rPr>
          <w:color w:val="000009"/>
        </w:rPr>
        <w:t>книги, игры, игрушки; изготавливать поделки из природного материала; делать игрушки для</w:t>
      </w:r>
      <w:r w:rsidRPr="006E366A">
        <w:rPr>
          <w:color w:val="000009"/>
          <w:spacing w:val="1"/>
        </w:rPr>
        <w:t xml:space="preserve"> </w:t>
      </w:r>
      <w:r w:rsidRPr="006E366A">
        <w:rPr>
          <w:color w:val="000009"/>
        </w:rPr>
        <w:t>сюжетно-ролевых</w:t>
      </w:r>
      <w:r w:rsidRPr="006E366A">
        <w:rPr>
          <w:color w:val="000009"/>
          <w:spacing w:val="-1"/>
        </w:rPr>
        <w:t xml:space="preserve"> </w:t>
      </w:r>
      <w:r w:rsidRPr="006E366A">
        <w:rPr>
          <w:color w:val="000009"/>
        </w:rPr>
        <w:t>игр.</w:t>
      </w:r>
    </w:p>
    <w:p w:rsidR="00905319" w:rsidRDefault="00905319" w:rsidP="00905319">
      <w:pPr>
        <w:tabs>
          <w:tab w:val="left" w:pos="9639"/>
        </w:tabs>
        <w:spacing w:line="276" w:lineRule="auto"/>
        <w:ind w:left="220" w:right="222" w:firstLine="914"/>
        <w:jc w:val="center"/>
        <w:rPr>
          <w:b/>
          <w:color w:val="000009"/>
          <w:spacing w:val="1"/>
          <w:sz w:val="24"/>
          <w:szCs w:val="24"/>
        </w:rPr>
      </w:pPr>
      <w:r w:rsidRPr="006E366A">
        <w:rPr>
          <w:b/>
          <w:color w:val="000009"/>
          <w:sz w:val="24"/>
          <w:szCs w:val="24"/>
        </w:rPr>
        <w:t>Формирование основ безопасности жизнедеятельности в быту, социуме, природе.</w:t>
      </w:r>
    </w:p>
    <w:p w:rsidR="00905319" w:rsidRPr="006E366A" w:rsidRDefault="00905319" w:rsidP="00905319">
      <w:pPr>
        <w:tabs>
          <w:tab w:val="left" w:pos="9639"/>
        </w:tabs>
        <w:spacing w:line="276" w:lineRule="auto"/>
        <w:ind w:left="220" w:right="222" w:firstLine="914"/>
        <w:jc w:val="both"/>
        <w:rPr>
          <w:sz w:val="24"/>
          <w:szCs w:val="24"/>
        </w:rPr>
      </w:pPr>
      <w:r w:rsidRPr="006E366A">
        <w:rPr>
          <w:color w:val="000009"/>
          <w:sz w:val="24"/>
          <w:szCs w:val="24"/>
        </w:rPr>
        <w:lastRenderedPageBreak/>
        <w:t xml:space="preserve">Учить детей соблюдать технику безопасности в быту, дома и в </w:t>
      </w:r>
      <w:r>
        <w:rPr>
          <w:color w:val="000009"/>
          <w:sz w:val="24"/>
          <w:szCs w:val="24"/>
        </w:rPr>
        <w:t>ОКОУ «Курская школа</w:t>
      </w:r>
      <w:r w:rsidRPr="006E366A">
        <w:rPr>
          <w:color w:val="000009"/>
          <w:sz w:val="24"/>
          <w:szCs w:val="24"/>
        </w:rPr>
        <w:t>»,</w:t>
      </w:r>
      <w:r w:rsidRPr="006E366A">
        <w:rPr>
          <w:color w:val="000009"/>
          <w:spacing w:val="-58"/>
          <w:sz w:val="24"/>
          <w:szCs w:val="24"/>
        </w:rPr>
        <w:t xml:space="preserve"> </w:t>
      </w:r>
      <w:r w:rsidRPr="006E366A">
        <w:rPr>
          <w:color w:val="000009"/>
          <w:sz w:val="24"/>
          <w:szCs w:val="24"/>
        </w:rPr>
        <w:t>на улицах города, в скверах и парках, в общественных местах, за городом, в лесу, вблизи</w:t>
      </w:r>
      <w:r w:rsidRPr="006E366A">
        <w:rPr>
          <w:color w:val="000009"/>
          <w:spacing w:val="1"/>
          <w:sz w:val="24"/>
          <w:szCs w:val="24"/>
        </w:rPr>
        <w:t xml:space="preserve"> </w:t>
      </w:r>
      <w:r w:rsidRPr="006E366A">
        <w:rPr>
          <w:color w:val="000009"/>
          <w:sz w:val="24"/>
          <w:szCs w:val="24"/>
        </w:rPr>
        <w:t>водоемов.</w:t>
      </w:r>
    </w:p>
    <w:p w:rsidR="00905319" w:rsidRPr="006E366A" w:rsidRDefault="00905319" w:rsidP="00905319">
      <w:pPr>
        <w:pStyle w:val="a3"/>
        <w:tabs>
          <w:tab w:val="left" w:pos="9639"/>
        </w:tabs>
        <w:spacing w:line="276" w:lineRule="auto"/>
        <w:ind w:right="227" w:firstLine="720"/>
      </w:pPr>
      <w:r w:rsidRPr="006E366A">
        <w:rPr>
          <w:color w:val="000009"/>
        </w:rPr>
        <w:t>Совершенствовать</w:t>
      </w:r>
      <w:r w:rsidRPr="006E366A">
        <w:rPr>
          <w:color w:val="000009"/>
          <w:spacing w:val="1"/>
        </w:rPr>
        <w:t xml:space="preserve"> </w:t>
      </w:r>
      <w:r w:rsidRPr="006E366A">
        <w:rPr>
          <w:color w:val="000009"/>
        </w:rPr>
        <w:t>знание</w:t>
      </w:r>
      <w:r w:rsidRPr="006E366A">
        <w:rPr>
          <w:color w:val="000009"/>
          <w:spacing w:val="1"/>
        </w:rPr>
        <w:t xml:space="preserve"> </w:t>
      </w:r>
      <w:r w:rsidRPr="006E366A">
        <w:rPr>
          <w:color w:val="000009"/>
        </w:rPr>
        <w:t>правил</w:t>
      </w:r>
      <w:r w:rsidRPr="006E366A">
        <w:rPr>
          <w:color w:val="000009"/>
          <w:spacing w:val="1"/>
        </w:rPr>
        <w:t xml:space="preserve"> </w:t>
      </w:r>
      <w:r w:rsidRPr="006E366A">
        <w:rPr>
          <w:color w:val="000009"/>
        </w:rPr>
        <w:t>дорожного</w:t>
      </w:r>
      <w:r w:rsidRPr="006E366A">
        <w:rPr>
          <w:color w:val="000009"/>
          <w:spacing w:val="1"/>
        </w:rPr>
        <w:t xml:space="preserve"> </w:t>
      </w:r>
      <w:r w:rsidRPr="006E366A">
        <w:rPr>
          <w:color w:val="000009"/>
        </w:rPr>
        <w:t>движения,</w:t>
      </w:r>
      <w:r w:rsidRPr="006E366A">
        <w:rPr>
          <w:color w:val="000009"/>
          <w:spacing w:val="1"/>
        </w:rPr>
        <w:t xml:space="preserve"> </w:t>
      </w:r>
      <w:r w:rsidRPr="006E366A">
        <w:rPr>
          <w:color w:val="000009"/>
        </w:rPr>
        <w:t>продолжать</w:t>
      </w:r>
      <w:r w:rsidRPr="006E366A">
        <w:rPr>
          <w:color w:val="000009"/>
          <w:spacing w:val="1"/>
        </w:rPr>
        <w:t xml:space="preserve"> </w:t>
      </w:r>
      <w:r w:rsidRPr="006E366A">
        <w:rPr>
          <w:color w:val="000009"/>
        </w:rPr>
        <w:t>знакомить</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некоторыми</w:t>
      </w:r>
      <w:r w:rsidRPr="006E366A">
        <w:rPr>
          <w:color w:val="000009"/>
          <w:spacing w:val="1"/>
        </w:rPr>
        <w:t xml:space="preserve"> </w:t>
      </w:r>
      <w:r w:rsidRPr="006E366A">
        <w:rPr>
          <w:color w:val="000009"/>
        </w:rPr>
        <w:t>дорожными</w:t>
      </w:r>
      <w:r w:rsidRPr="006E366A">
        <w:rPr>
          <w:color w:val="000009"/>
          <w:spacing w:val="1"/>
        </w:rPr>
        <w:t xml:space="preserve"> </w:t>
      </w:r>
      <w:r w:rsidRPr="006E366A">
        <w:rPr>
          <w:color w:val="000009"/>
        </w:rPr>
        <w:t>знаками</w:t>
      </w:r>
      <w:r w:rsidRPr="006E366A">
        <w:rPr>
          <w:color w:val="000009"/>
          <w:spacing w:val="1"/>
        </w:rPr>
        <w:t xml:space="preserve"> </w:t>
      </w:r>
      <w:r w:rsidRPr="006E366A">
        <w:rPr>
          <w:color w:val="000009"/>
        </w:rPr>
        <w:t>(Дети.</w:t>
      </w:r>
      <w:r w:rsidRPr="006E366A">
        <w:rPr>
          <w:color w:val="000009"/>
          <w:spacing w:val="1"/>
        </w:rPr>
        <w:t xml:space="preserve"> </w:t>
      </w:r>
      <w:r w:rsidRPr="006E366A">
        <w:rPr>
          <w:color w:val="000009"/>
        </w:rPr>
        <w:t>Пешеходный</w:t>
      </w:r>
      <w:r w:rsidRPr="006E366A">
        <w:rPr>
          <w:color w:val="000009"/>
          <w:spacing w:val="1"/>
        </w:rPr>
        <w:t xml:space="preserve"> </w:t>
      </w:r>
      <w:r w:rsidRPr="006E366A">
        <w:rPr>
          <w:color w:val="000009"/>
        </w:rPr>
        <w:t>переход.</w:t>
      </w:r>
      <w:r w:rsidRPr="006E366A">
        <w:rPr>
          <w:color w:val="000009"/>
          <w:spacing w:val="1"/>
        </w:rPr>
        <w:t xml:space="preserve"> </w:t>
      </w:r>
      <w:r w:rsidRPr="006E366A">
        <w:rPr>
          <w:color w:val="000009"/>
        </w:rPr>
        <w:t>Подземный</w:t>
      </w:r>
      <w:r w:rsidRPr="006E366A">
        <w:rPr>
          <w:color w:val="000009"/>
          <w:spacing w:val="1"/>
        </w:rPr>
        <w:t xml:space="preserve"> </w:t>
      </w:r>
      <w:r w:rsidRPr="006E366A">
        <w:rPr>
          <w:color w:val="000009"/>
        </w:rPr>
        <w:t>пешеходный</w:t>
      </w:r>
      <w:r w:rsidRPr="006E366A">
        <w:rPr>
          <w:color w:val="000009"/>
          <w:spacing w:val="1"/>
        </w:rPr>
        <w:t xml:space="preserve"> </w:t>
      </w:r>
      <w:r w:rsidRPr="006E366A">
        <w:rPr>
          <w:color w:val="000009"/>
        </w:rPr>
        <w:t>переход.</w:t>
      </w:r>
      <w:r w:rsidRPr="006E366A">
        <w:rPr>
          <w:color w:val="000009"/>
          <w:spacing w:val="-2"/>
        </w:rPr>
        <w:t xml:space="preserve"> </w:t>
      </w:r>
      <w:r w:rsidRPr="006E366A">
        <w:rPr>
          <w:color w:val="000009"/>
        </w:rPr>
        <w:t>Остановка</w:t>
      </w:r>
      <w:r w:rsidRPr="006E366A">
        <w:rPr>
          <w:color w:val="000009"/>
          <w:spacing w:val="-2"/>
        </w:rPr>
        <w:t xml:space="preserve"> </w:t>
      </w:r>
      <w:r w:rsidRPr="006E366A">
        <w:rPr>
          <w:color w:val="000009"/>
        </w:rPr>
        <w:t>общественного</w:t>
      </w:r>
      <w:r w:rsidRPr="006E366A">
        <w:rPr>
          <w:color w:val="000009"/>
          <w:spacing w:val="-1"/>
        </w:rPr>
        <w:t xml:space="preserve"> </w:t>
      </w:r>
      <w:r w:rsidRPr="006E366A">
        <w:rPr>
          <w:color w:val="000009"/>
        </w:rPr>
        <w:t>транспорта.</w:t>
      </w:r>
      <w:r w:rsidRPr="006E366A">
        <w:rPr>
          <w:color w:val="000009"/>
          <w:spacing w:val="-1"/>
        </w:rPr>
        <w:t xml:space="preserve"> </w:t>
      </w:r>
      <w:r w:rsidRPr="006E366A">
        <w:rPr>
          <w:color w:val="000009"/>
        </w:rPr>
        <w:t>Велосипедная</w:t>
      </w:r>
      <w:r w:rsidRPr="006E366A">
        <w:rPr>
          <w:color w:val="000009"/>
          <w:spacing w:val="-1"/>
        </w:rPr>
        <w:t xml:space="preserve"> </w:t>
      </w:r>
      <w:r w:rsidRPr="006E366A">
        <w:rPr>
          <w:color w:val="000009"/>
        </w:rPr>
        <w:t>дорожка).</w:t>
      </w:r>
    </w:p>
    <w:p w:rsidR="00905319" w:rsidRPr="006E366A" w:rsidRDefault="00905319" w:rsidP="00905319">
      <w:pPr>
        <w:pStyle w:val="a3"/>
        <w:tabs>
          <w:tab w:val="left" w:pos="9639"/>
        </w:tabs>
        <w:spacing w:line="276" w:lineRule="auto"/>
        <w:ind w:right="225" w:firstLine="720"/>
      </w:pPr>
      <w:r w:rsidRPr="006E366A">
        <w:rPr>
          <w:color w:val="000009"/>
        </w:rPr>
        <w:t>Продолжать</w:t>
      </w:r>
      <w:r w:rsidRPr="006E366A">
        <w:rPr>
          <w:color w:val="000009"/>
          <w:spacing w:val="1"/>
        </w:rPr>
        <w:t xml:space="preserve"> </w:t>
      </w:r>
      <w:r w:rsidRPr="006E366A">
        <w:rPr>
          <w:color w:val="000009"/>
        </w:rPr>
        <w:t>знакомить</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работой</w:t>
      </w:r>
      <w:r w:rsidRPr="006E366A">
        <w:rPr>
          <w:color w:val="000009"/>
          <w:spacing w:val="1"/>
        </w:rPr>
        <w:t xml:space="preserve"> </w:t>
      </w:r>
      <w:r w:rsidRPr="006E366A">
        <w:rPr>
          <w:color w:val="000009"/>
        </w:rPr>
        <w:t>специального</w:t>
      </w:r>
      <w:r w:rsidRPr="006E366A">
        <w:rPr>
          <w:color w:val="000009"/>
          <w:spacing w:val="1"/>
        </w:rPr>
        <w:t xml:space="preserve"> </w:t>
      </w:r>
      <w:r w:rsidRPr="006E366A">
        <w:rPr>
          <w:color w:val="000009"/>
        </w:rPr>
        <w:t>транспорта.</w:t>
      </w:r>
      <w:r w:rsidRPr="006E366A">
        <w:rPr>
          <w:color w:val="000009"/>
          <w:spacing w:val="1"/>
        </w:rPr>
        <w:t xml:space="preserve"> </w:t>
      </w:r>
      <w:r w:rsidRPr="006E366A">
        <w:rPr>
          <w:color w:val="000009"/>
        </w:rPr>
        <w:t>Познакомить</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работой</w:t>
      </w:r>
      <w:r w:rsidRPr="006E366A">
        <w:rPr>
          <w:color w:val="000009"/>
          <w:spacing w:val="-1"/>
        </w:rPr>
        <w:t xml:space="preserve"> </w:t>
      </w:r>
      <w:r w:rsidRPr="006E366A">
        <w:rPr>
          <w:color w:val="000009"/>
        </w:rPr>
        <w:t>службы МЧС.</w:t>
      </w:r>
    </w:p>
    <w:p w:rsidR="00905319" w:rsidRPr="006E366A" w:rsidRDefault="00905319" w:rsidP="00905319">
      <w:pPr>
        <w:pStyle w:val="a3"/>
        <w:tabs>
          <w:tab w:val="left" w:pos="9639"/>
        </w:tabs>
        <w:spacing w:line="276" w:lineRule="auto"/>
        <w:ind w:left="284" w:firstLine="709"/>
      </w:pPr>
      <w:r w:rsidRPr="006E366A">
        <w:rPr>
          <w:color w:val="000009"/>
        </w:rPr>
        <w:t>Закрепить</w:t>
      </w:r>
      <w:r w:rsidRPr="006E366A">
        <w:rPr>
          <w:color w:val="000009"/>
          <w:spacing w:val="-9"/>
        </w:rPr>
        <w:t xml:space="preserve"> </w:t>
      </w:r>
      <w:r w:rsidRPr="006E366A">
        <w:rPr>
          <w:color w:val="000009"/>
        </w:rPr>
        <w:t>правила</w:t>
      </w:r>
      <w:r w:rsidRPr="006E366A">
        <w:rPr>
          <w:color w:val="000009"/>
          <w:spacing w:val="-8"/>
        </w:rPr>
        <w:t xml:space="preserve"> </w:t>
      </w:r>
      <w:r w:rsidRPr="006E366A">
        <w:rPr>
          <w:color w:val="000009"/>
        </w:rPr>
        <w:t>поведения</w:t>
      </w:r>
      <w:r w:rsidRPr="006E366A">
        <w:rPr>
          <w:color w:val="000009"/>
          <w:spacing w:val="-8"/>
        </w:rPr>
        <w:t xml:space="preserve"> </w:t>
      </w:r>
      <w:r w:rsidRPr="006E366A">
        <w:rPr>
          <w:color w:val="000009"/>
        </w:rPr>
        <w:t>с</w:t>
      </w:r>
      <w:r w:rsidRPr="006E366A">
        <w:rPr>
          <w:color w:val="000009"/>
          <w:spacing w:val="-8"/>
        </w:rPr>
        <w:t xml:space="preserve"> </w:t>
      </w:r>
      <w:r w:rsidRPr="006E366A">
        <w:rPr>
          <w:color w:val="000009"/>
        </w:rPr>
        <w:t>незнакомыми</w:t>
      </w:r>
      <w:r w:rsidRPr="006E366A">
        <w:rPr>
          <w:color w:val="000009"/>
          <w:spacing w:val="-8"/>
        </w:rPr>
        <w:t xml:space="preserve"> </w:t>
      </w:r>
      <w:r w:rsidRPr="006E366A">
        <w:rPr>
          <w:color w:val="000009"/>
        </w:rPr>
        <w:t>людьми.</w:t>
      </w:r>
    </w:p>
    <w:p w:rsidR="00905319" w:rsidRDefault="00905319" w:rsidP="00905319">
      <w:pPr>
        <w:pStyle w:val="a3"/>
        <w:tabs>
          <w:tab w:val="left" w:pos="9639"/>
        </w:tabs>
        <w:spacing w:line="276" w:lineRule="auto"/>
        <w:ind w:right="223" w:firstLine="720"/>
      </w:pPr>
      <w:r w:rsidRPr="006E366A">
        <w:rPr>
          <w:color w:val="000009"/>
        </w:rPr>
        <w:t>Расширять</w:t>
      </w:r>
      <w:r w:rsidRPr="006E366A">
        <w:rPr>
          <w:color w:val="000009"/>
          <w:spacing w:val="1"/>
        </w:rPr>
        <w:t xml:space="preserve"> </w:t>
      </w:r>
      <w:r w:rsidRPr="006E366A">
        <w:rPr>
          <w:color w:val="000009"/>
        </w:rPr>
        <w:t>представления</w:t>
      </w:r>
      <w:r w:rsidRPr="006E366A">
        <w:rPr>
          <w:color w:val="000009"/>
          <w:spacing w:val="1"/>
        </w:rPr>
        <w:t xml:space="preserve"> </w:t>
      </w:r>
      <w:r w:rsidRPr="006E366A">
        <w:rPr>
          <w:color w:val="000009"/>
        </w:rPr>
        <w:t>о</w:t>
      </w:r>
      <w:r w:rsidRPr="006E366A">
        <w:rPr>
          <w:color w:val="000009"/>
          <w:spacing w:val="1"/>
        </w:rPr>
        <w:t xml:space="preserve"> </w:t>
      </w:r>
      <w:r w:rsidRPr="006E366A">
        <w:rPr>
          <w:color w:val="000009"/>
        </w:rPr>
        <w:t>способах</w:t>
      </w:r>
      <w:r w:rsidRPr="006E366A">
        <w:rPr>
          <w:color w:val="000009"/>
          <w:spacing w:val="1"/>
        </w:rPr>
        <w:t xml:space="preserve"> </w:t>
      </w:r>
      <w:r w:rsidRPr="006E366A">
        <w:rPr>
          <w:color w:val="000009"/>
        </w:rPr>
        <w:t>взаимодействия</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растениями</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животными.</w:t>
      </w:r>
      <w:r w:rsidRPr="006E366A">
        <w:rPr>
          <w:color w:val="000009"/>
          <w:spacing w:val="1"/>
        </w:rPr>
        <w:t xml:space="preserve"> </w:t>
      </w:r>
      <w:r w:rsidRPr="006E366A">
        <w:rPr>
          <w:color w:val="000009"/>
        </w:rPr>
        <w:t>Закреплять</w:t>
      </w:r>
      <w:r w:rsidRPr="006E366A">
        <w:rPr>
          <w:color w:val="000009"/>
          <w:spacing w:val="57"/>
        </w:rPr>
        <w:t xml:space="preserve"> </w:t>
      </w:r>
      <w:r w:rsidRPr="006E366A">
        <w:rPr>
          <w:color w:val="000009"/>
        </w:rPr>
        <w:t>представления</w:t>
      </w:r>
      <w:r w:rsidRPr="006E366A">
        <w:rPr>
          <w:color w:val="000009"/>
          <w:spacing w:val="57"/>
        </w:rPr>
        <w:t xml:space="preserve"> </w:t>
      </w:r>
      <w:r w:rsidRPr="006E366A">
        <w:rPr>
          <w:color w:val="000009"/>
        </w:rPr>
        <w:t>о</w:t>
      </w:r>
      <w:r w:rsidRPr="006E366A">
        <w:rPr>
          <w:color w:val="000009"/>
          <w:spacing w:val="57"/>
        </w:rPr>
        <w:t xml:space="preserve"> </w:t>
      </w:r>
      <w:r w:rsidRPr="006E366A">
        <w:rPr>
          <w:color w:val="000009"/>
        </w:rPr>
        <w:t>том,</w:t>
      </w:r>
      <w:r w:rsidRPr="006E366A">
        <w:rPr>
          <w:color w:val="000009"/>
          <w:spacing w:val="57"/>
        </w:rPr>
        <w:t xml:space="preserve"> </w:t>
      </w:r>
      <w:r w:rsidRPr="006E366A">
        <w:rPr>
          <w:color w:val="000009"/>
        </w:rPr>
        <w:t>что</w:t>
      </w:r>
      <w:r w:rsidRPr="006E366A">
        <w:rPr>
          <w:color w:val="000009"/>
          <w:spacing w:val="57"/>
        </w:rPr>
        <w:t xml:space="preserve"> </w:t>
      </w:r>
      <w:r w:rsidRPr="006E366A">
        <w:rPr>
          <w:color w:val="000009"/>
        </w:rPr>
        <w:t>общаться</w:t>
      </w:r>
      <w:r w:rsidRPr="006E366A">
        <w:rPr>
          <w:color w:val="000009"/>
          <w:spacing w:val="57"/>
        </w:rPr>
        <w:t xml:space="preserve"> </w:t>
      </w:r>
      <w:r w:rsidRPr="006E366A">
        <w:rPr>
          <w:color w:val="000009"/>
        </w:rPr>
        <w:t>с</w:t>
      </w:r>
      <w:r w:rsidRPr="006E366A">
        <w:rPr>
          <w:color w:val="000009"/>
          <w:spacing w:val="56"/>
        </w:rPr>
        <w:t xml:space="preserve"> </w:t>
      </w:r>
      <w:r w:rsidRPr="006E366A">
        <w:rPr>
          <w:color w:val="000009"/>
        </w:rPr>
        <w:t>животными</w:t>
      </w:r>
      <w:r w:rsidRPr="006E366A">
        <w:rPr>
          <w:color w:val="000009"/>
          <w:spacing w:val="58"/>
        </w:rPr>
        <w:t xml:space="preserve"> </w:t>
      </w:r>
      <w:r w:rsidRPr="006E366A">
        <w:rPr>
          <w:color w:val="000009"/>
        </w:rPr>
        <w:t>необходимо</w:t>
      </w:r>
      <w:r w:rsidRPr="006E366A">
        <w:rPr>
          <w:color w:val="000009"/>
          <w:spacing w:val="57"/>
        </w:rPr>
        <w:t xml:space="preserve"> </w:t>
      </w:r>
      <w:r w:rsidRPr="006E366A">
        <w:rPr>
          <w:color w:val="000009"/>
        </w:rPr>
        <w:t>так,</w:t>
      </w:r>
      <w:r w:rsidRPr="006E366A">
        <w:rPr>
          <w:color w:val="000009"/>
          <w:spacing w:val="57"/>
        </w:rPr>
        <w:t xml:space="preserve"> </w:t>
      </w:r>
      <w:r w:rsidRPr="006E366A">
        <w:rPr>
          <w:color w:val="000009"/>
        </w:rPr>
        <w:t>чтобы</w:t>
      </w:r>
      <w:r w:rsidRPr="006E366A">
        <w:rPr>
          <w:color w:val="000009"/>
          <w:spacing w:val="56"/>
        </w:rPr>
        <w:t xml:space="preserve"> </w:t>
      </w:r>
      <w:r w:rsidRPr="006E366A">
        <w:rPr>
          <w:color w:val="000009"/>
        </w:rPr>
        <w:t>не</w:t>
      </w:r>
      <w:r w:rsidRPr="006E366A">
        <w:rPr>
          <w:color w:val="000009"/>
          <w:spacing w:val="-58"/>
        </w:rPr>
        <w:t xml:space="preserve"> </w:t>
      </w:r>
      <w:r w:rsidRPr="006E366A">
        <w:rPr>
          <w:color w:val="000009"/>
        </w:rPr>
        <w:t>причинять вреда</w:t>
      </w:r>
      <w:r w:rsidRPr="006E366A">
        <w:rPr>
          <w:color w:val="000009"/>
          <w:spacing w:val="-1"/>
        </w:rPr>
        <w:t xml:space="preserve"> </w:t>
      </w:r>
      <w:r w:rsidRPr="006E366A">
        <w:rPr>
          <w:color w:val="000009"/>
        </w:rPr>
        <w:t>ни им,</w:t>
      </w:r>
      <w:r w:rsidRPr="006E366A">
        <w:rPr>
          <w:color w:val="000009"/>
          <w:spacing w:val="-3"/>
        </w:rPr>
        <w:t xml:space="preserve"> </w:t>
      </w:r>
      <w:r w:rsidRPr="006E366A">
        <w:rPr>
          <w:color w:val="000009"/>
        </w:rPr>
        <w:t>ни себе.</w:t>
      </w:r>
    </w:p>
    <w:p w:rsidR="00905319" w:rsidRDefault="00905319" w:rsidP="00905319">
      <w:pPr>
        <w:tabs>
          <w:tab w:val="left" w:pos="928"/>
          <w:tab w:val="left" w:pos="9639"/>
        </w:tabs>
        <w:spacing w:line="276" w:lineRule="auto"/>
        <w:ind w:left="220" w:right="222" w:firstLine="720"/>
        <w:jc w:val="center"/>
        <w:rPr>
          <w:b/>
          <w:color w:val="000009"/>
          <w:spacing w:val="1"/>
          <w:sz w:val="24"/>
          <w:szCs w:val="24"/>
        </w:rPr>
      </w:pPr>
      <w:r w:rsidRPr="006E366A">
        <w:rPr>
          <w:b/>
          <w:color w:val="000009"/>
          <w:sz w:val="24"/>
          <w:szCs w:val="24"/>
        </w:rPr>
        <w:t>Направления коррекции социально-коммуникационного развития ребенка с РАС</w:t>
      </w:r>
      <w:r w:rsidRPr="006E366A">
        <w:rPr>
          <w:b/>
          <w:color w:val="000009"/>
          <w:spacing w:val="1"/>
          <w:sz w:val="24"/>
          <w:szCs w:val="24"/>
        </w:rPr>
        <w:t xml:space="preserve"> </w:t>
      </w:r>
    </w:p>
    <w:p w:rsidR="00905319" w:rsidRPr="006E366A" w:rsidRDefault="00905319" w:rsidP="00905319">
      <w:pPr>
        <w:tabs>
          <w:tab w:val="left" w:pos="928"/>
          <w:tab w:val="left" w:pos="9639"/>
        </w:tabs>
        <w:spacing w:line="276" w:lineRule="auto"/>
        <w:ind w:left="220" w:right="222" w:firstLine="720"/>
        <w:jc w:val="both"/>
        <w:rPr>
          <w:sz w:val="24"/>
          <w:szCs w:val="24"/>
        </w:rPr>
      </w:pPr>
      <w:r>
        <w:rPr>
          <w:color w:val="000009"/>
          <w:sz w:val="24"/>
          <w:szCs w:val="24"/>
        </w:rPr>
        <w:t xml:space="preserve">С </w:t>
      </w:r>
      <w:r w:rsidRPr="006E366A">
        <w:rPr>
          <w:color w:val="000009"/>
          <w:sz w:val="24"/>
          <w:szCs w:val="24"/>
        </w:rPr>
        <w:t>целью</w:t>
      </w:r>
      <w:r w:rsidRPr="006E366A">
        <w:rPr>
          <w:color w:val="000009"/>
          <w:spacing w:val="1"/>
          <w:sz w:val="24"/>
          <w:szCs w:val="24"/>
        </w:rPr>
        <w:t xml:space="preserve"> </w:t>
      </w:r>
      <w:r w:rsidRPr="006E366A">
        <w:rPr>
          <w:color w:val="000009"/>
          <w:sz w:val="24"/>
          <w:szCs w:val="24"/>
        </w:rPr>
        <w:t>преодоления</w:t>
      </w:r>
      <w:r w:rsidRPr="006E366A">
        <w:rPr>
          <w:color w:val="000009"/>
          <w:spacing w:val="1"/>
          <w:sz w:val="24"/>
          <w:szCs w:val="24"/>
        </w:rPr>
        <w:t xml:space="preserve"> </w:t>
      </w:r>
      <w:r w:rsidRPr="006E366A">
        <w:rPr>
          <w:color w:val="000009"/>
          <w:sz w:val="24"/>
          <w:szCs w:val="24"/>
        </w:rPr>
        <w:t>трудностей</w:t>
      </w:r>
      <w:r w:rsidRPr="006E366A">
        <w:rPr>
          <w:color w:val="000009"/>
          <w:spacing w:val="1"/>
          <w:sz w:val="24"/>
          <w:szCs w:val="24"/>
        </w:rPr>
        <w:t xml:space="preserve"> </w:t>
      </w:r>
      <w:r w:rsidRPr="006E366A">
        <w:rPr>
          <w:color w:val="000009"/>
          <w:sz w:val="24"/>
          <w:szCs w:val="24"/>
        </w:rPr>
        <w:t>социально-коммуникационного</w:t>
      </w:r>
      <w:r w:rsidRPr="006E366A">
        <w:rPr>
          <w:color w:val="000009"/>
          <w:spacing w:val="1"/>
          <w:sz w:val="24"/>
          <w:szCs w:val="24"/>
        </w:rPr>
        <w:t xml:space="preserve"> </w:t>
      </w:r>
      <w:r w:rsidRPr="006E366A">
        <w:rPr>
          <w:color w:val="000009"/>
          <w:sz w:val="24"/>
          <w:szCs w:val="24"/>
        </w:rPr>
        <w:t>развития</w:t>
      </w:r>
      <w:r w:rsidRPr="006E366A">
        <w:rPr>
          <w:color w:val="000009"/>
          <w:spacing w:val="1"/>
          <w:sz w:val="24"/>
          <w:szCs w:val="24"/>
        </w:rPr>
        <w:t xml:space="preserve"> </w:t>
      </w:r>
      <w:r w:rsidRPr="006E366A">
        <w:rPr>
          <w:color w:val="000009"/>
          <w:sz w:val="24"/>
          <w:szCs w:val="24"/>
        </w:rPr>
        <w:t>у</w:t>
      </w:r>
      <w:r w:rsidRPr="006E366A">
        <w:rPr>
          <w:color w:val="000009"/>
          <w:spacing w:val="1"/>
          <w:sz w:val="24"/>
          <w:szCs w:val="24"/>
        </w:rPr>
        <w:t xml:space="preserve"> </w:t>
      </w:r>
      <w:r w:rsidRPr="006E366A">
        <w:rPr>
          <w:color w:val="000009"/>
          <w:sz w:val="24"/>
          <w:szCs w:val="24"/>
        </w:rPr>
        <w:t>детей</w:t>
      </w:r>
      <w:r w:rsidRPr="006E366A">
        <w:rPr>
          <w:color w:val="000009"/>
          <w:spacing w:val="1"/>
          <w:sz w:val="24"/>
          <w:szCs w:val="24"/>
        </w:rPr>
        <w:t xml:space="preserve"> </w:t>
      </w:r>
      <w:r w:rsidRPr="006E366A">
        <w:rPr>
          <w:color w:val="000009"/>
          <w:sz w:val="24"/>
          <w:szCs w:val="24"/>
        </w:rPr>
        <w:t>с</w:t>
      </w:r>
      <w:r w:rsidRPr="006E366A">
        <w:rPr>
          <w:color w:val="000009"/>
          <w:spacing w:val="-58"/>
          <w:sz w:val="24"/>
          <w:szCs w:val="24"/>
        </w:rPr>
        <w:t xml:space="preserve"> </w:t>
      </w:r>
      <w:r w:rsidRPr="006E366A">
        <w:rPr>
          <w:color w:val="000009"/>
          <w:sz w:val="24"/>
          <w:szCs w:val="24"/>
        </w:rPr>
        <w:t>расстройствами</w:t>
      </w:r>
      <w:r w:rsidRPr="006E366A">
        <w:rPr>
          <w:color w:val="000009"/>
          <w:spacing w:val="24"/>
          <w:sz w:val="24"/>
          <w:szCs w:val="24"/>
        </w:rPr>
        <w:t xml:space="preserve"> </w:t>
      </w:r>
      <w:r w:rsidRPr="006E366A">
        <w:rPr>
          <w:color w:val="000009"/>
          <w:sz w:val="24"/>
          <w:szCs w:val="24"/>
        </w:rPr>
        <w:t>аутистического</w:t>
      </w:r>
      <w:r w:rsidRPr="006E366A">
        <w:rPr>
          <w:color w:val="000009"/>
          <w:spacing w:val="24"/>
          <w:sz w:val="24"/>
          <w:szCs w:val="24"/>
        </w:rPr>
        <w:t xml:space="preserve"> </w:t>
      </w:r>
      <w:r w:rsidRPr="006E366A">
        <w:rPr>
          <w:color w:val="000009"/>
          <w:sz w:val="24"/>
          <w:szCs w:val="24"/>
        </w:rPr>
        <w:t>спектра</w:t>
      </w:r>
      <w:r w:rsidRPr="006E366A">
        <w:rPr>
          <w:color w:val="000009"/>
          <w:spacing w:val="23"/>
          <w:sz w:val="24"/>
          <w:szCs w:val="24"/>
        </w:rPr>
        <w:t xml:space="preserve"> </w:t>
      </w:r>
      <w:r w:rsidRPr="006E366A">
        <w:rPr>
          <w:color w:val="000009"/>
          <w:sz w:val="24"/>
          <w:szCs w:val="24"/>
        </w:rPr>
        <w:t>определены</w:t>
      </w:r>
      <w:r w:rsidRPr="006E366A">
        <w:rPr>
          <w:color w:val="000009"/>
          <w:spacing w:val="24"/>
          <w:sz w:val="24"/>
          <w:szCs w:val="24"/>
        </w:rPr>
        <w:t xml:space="preserve"> </w:t>
      </w:r>
      <w:r w:rsidRPr="006E366A">
        <w:rPr>
          <w:color w:val="000009"/>
          <w:sz w:val="24"/>
          <w:szCs w:val="24"/>
        </w:rPr>
        <w:t>уровни,</w:t>
      </w:r>
      <w:r w:rsidRPr="006E366A">
        <w:rPr>
          <w:color w:val="000009"/>
          <w:spacing w:val="24"/>
          <w:sz w:val="24"/>
          <w:szCs w:val="24"/>
        </w:rPr>
        <w:t xml:space="preserve"> </w:t>
      </w:r>
      <w:r w:rsidRPr="006E366A">
        <w:rPr>
          <w:color w:val="000009"/>
          <w:sz w:val="24"/>
          <w:szCs w:val="24"/>
        </w:rPr>
        <w:t>которые</w:t>
      </w:r>
      <w:r w:rsidRPr="006E366A">
        <w:rPr>
          <w:color w:val="000009"/>
          <w:spacing w:val="23"/>
          <w:sz w:val="24"/>
          <w:szCs w:val="24"/>
        </w:rPr>
        <w:t xml:space="preserve"> </w:t>
      </w:r>
      <w:r w:rsidRPr="006E366A">
        <w:rPr>
          <w:color w:val="000009"/>
          <w:sz w:val="24"/>
          <w:szCs w:val="24"/>
        </w:rPr>
        <w:t>будут</w:t>
      </w:r>
      <w:r w:rsidRPr="006E366A">
        <w:rPr>
          <w:color w:val="000009"/>
          <w:spacing w:val="24"/>
          <w:sz w:val="24"/>
          <w:szCs w:val="24"/>
        </w:rPr>
        <w:t xml:space="preserve"> </w:t>
      </w:r>
      <w:r w:rsidRPr="006E366A">
        <w:rPr>
          <w:color w:val="000009"/>
          <w:sz w:val="24"/>
          <w:szCs w:val="24"/>
        </w:rPr>
        <w:t>определять</w:t>
      </w:r>
      <w:r w:rsidRPr="006E366A">
        <w:rPr>
          <w:color w:val="000009"/>
          <w:spacing w:val="-57"/>
          <w:sz w:val="24"/>
          <w:szCs w:val="24"/>
        </w:rPr>
        <w:t xml:space="preserve"> </w:t>
      </w:r>
      <w:r w:rsidRPr="006E366A">
        <w:rPr>
          <w:color w:val="000009"/>
          <w:sz w:val="24"/>
          <w:szCs w:val="24"/>
        </w:rPr>
        <w:t>содержательную последовательную психолого-педагогическую работу в этом направлении, а</w:t>
      </w:r>
      <w:r w:rsidRPr="006E366A">
        <w:rPr>
          <w:color w:val="000009"/>
          <w:spacing w:val="-57"/>
          <w:sz w:val="24"/>
          <w:szCs w:val="24"/>
        </w:rPr>
        <w:t xml:space="preserve"> </w:t>
      </w:r>
      <w:r w:rsidRPr="006E366A">
        <w:rPr>
          <w:color w:val="000009"/>
          <w:sz w:val="24"/>
          <w:szCs w:val="24"/>
        </w:rPr>
        <w:t>именно:</w:t>
      </w:r>
    </w:p>
    <w:p w:rsidR="00905319" w:rsidRPr="006E366A" w:rsidRDefault="00905319" w:rsidP="00905319">
      <w:pPr>
        <w:pStyle w:val="a3"/>
        <w:tabs>
          <w:tab w:val="left" w:pos="9639"/>
        </w:tabs>
        <w:spacing w:line="276" w:lineRule="auto"/>
        <w:ind w:left="786" w:right="3188" w:hanging="77"/>
      </w:pPr>
      <w:r>
        <w:rPr>
          <w:color w:val="000009"/>
        </w:rPr>
        <w:t xml:space="preserve"> </w:t>
      </w:r>
      <w:r w:rsidRPr="006E366A">
        <w:rPr>
          <w:color w:val="000009"/>
        </w:rPr>
        <w:t>Уровень 1 - Выделение себя из окружающей среды.</w:t>
      </w:r>
      <w:r w:rsidRPr="006E366A">
        <w:rPr>
          <w:color w:val="000009"/>
          <w:spacing w:val="1"/>
        </w:rPr>
        <w:t xml:space="preserve"> </w:t>
      </w:r>
      <w:r w:rsidRPr="006E366A">
        <w:rPr>
          <w:color w:val="000009"/>
        </w:rPr>
        <w:t>Уровень</w:t>
      </w:r>
      <w:r w:rsidRPr="006E366A">
        <w:rPr>
          <w:color w:val="000009"/>
          <w:spacing w:val="-7"/>
        </w:rPr>
        <w:t xml:space="preserve"> </w:t>
      </w:r>
      <w:r w:rsidRPr="006E366A">
        <w:rPr>
          <w:color w:val="000009"/>
        </w:rPr>
        <w:t>2</w:t>
      </w:r>
      <w:r w:rsidRPr="006E366A">
        <w:rPr>
          <w:color w:val="000009"/>
          <w:spacing w:val="-6"/>
        </w:rPr>
        <w:t xml:space="preserve"> </w:t>
      </w:r>
      <w:r w:rsidRPr="006E366A">
        <w:rPr>
          <w:color w:val="000009"/>
        </w:rPr>
        <w:t>-</w:t>
      </w:r>
      <w:r w:rsidRPr="006E366A">
        <w:rPr>
          <w:color w:val="000009"/>
          <w:spacing w:val="-7"/>
        </w:rPr>
        <w:t xml:space="preserve"> </w:t>
      </w:r>
      <w:r w:rsidRPr="006E366A">
        <w:rPr>
          <w:color w:val="000009"/>
        </w:rPr>
        <w:t>Допуск</w:t>
      </w:r>
      <w:r w:rsidRPr="006E366A">
        <w:rPr>
          <w:color w:val="000009"/>
          <w:spacing w:val="-7"/>
        </w:rPr>
        <w:t xml:space="preserve"> </w:t>
      </w:r>
      <w:r w:rsidRPr="006E366A">
        <w:rPr>
          <w:color w:val="000009"/>
        </w:rPr>
        <w:t>другого</w:t>
      </w:r>
      <w:r w:rsidRPr="006E366A">
        <w:rPr>
          <w:color w:val="000009"/>
          <w:spacing w:val="-6"/>
        </w:rPr>
        <w:t xml:space="preserve"> </w:t>
      </w:r>
      <w:r w:rsidRPr="006E366A">
        <w:rPr>
          <w:color w:val="000009"/>
        </w:rPr>
        <w:t>человека</w:t>
      </w:r>
      <w:r w:rsidRPr="006E366A">
        <w:rPr>
          <w:color w:val="000009"/>
          <w:spacing w:val="-7"/>
        </w:rPr>
        <w:t xml:space="preserve"> </w:t>
      </w:r>
      <w:r w:rsidRPr="006E366A">
        <w:rPr>
          <w:color w:val="000009"/>
        </w:rPr>
        <w:t>в</w:t>
      </w:r>
      <w:r w:rsidRPr="006E366A">
        <w:rPr>
          <w:color w:val="000009"/>
          <w:spacing w:val="-6"/>
        </w:rPr>
        <w:t xml:space="preserve"> </w:t>
      </w:r>
      <w:r w:rsidRPr="006E366A">
        <w:rPr>
          <w:color w:val="000009"/>
        </w:rPr>
        <w:t>свое</w:t>
      </w:r>
      <w:r w:rsidRPr="006E366A">
        <w:rPr>
          <w:color w:val="000009"/>
          <w:spacing w:val="-7"/>
        </w:rPr>
        <w:t xml:space="preserve"> </w:t>
      </w:r>
      <w:r w:rsidRPr="006E366A">
        <w:rPr>
          <w:color w:val="000009"/>
        </w:rPr>
        <w:t>пространство.</w:t>
      </w:r>
      <w:r w:rsidRPr="006E366A">
        <w:rPr>
          <w:color w:val="000009"/>
          <w:spacing w:val="-57"/>
        </w:rPr>
        <w:t xml:space="preserve"> </w:t>
      </w:r>
      <w:r w:rsidRPr="006E366A">
        <w:rPr>
          <w:color w:val="000009"/>
        </w:rPr>
        <w:t>Уровень</w:t>
      </w:r>
      <w:r w:rsidRPr="006E366A">
        <w:rPr>
          <w:color w:val="000009"/>
          <w:spacing w:val="-5"/>
        </w:rPr>
        <w:t xml:space="preserve"> </w:t>
      </w:r>
      <w:r w:rsidRPr="006E366A">
        <w:rPr>
          <w:color w:val="000009"/>
        </w:rPr>
        <w:t>3</w:t>
      </w:r>
      <w:r w:rsidRPr="006E366A">
        <w:rPr>
          <w:color w:val="000009"/>
          <w:spacing w:val="-5"/>
        </w:rPr>
        <w:t xml:space="preserve"> </w:t>
      </w:r>
      <w:r w:rsidRPr="006E366A">
        <w:rPr>
          <w:color w:val="000009"/>
        </w:rPr>
        <w:t>-</w:t>
      </w:r>
      <w:r w:rsidRPr="006E366A">
        <w:rPr>
          <w:color w:val="000009"/>
          <w:spacing w:val="-6"/>
        </w:rPr>
        <w:t xml:space="preserve"> </w:t>
      </w:r>
      <w:r w:rsidRPr="006E366A">
        <w:rPr>
          <w:color w:val="000009"/>
        </w:rPr>
        <w:t>Становление</w:t>
      </w:r>
      <w:r w:rsidRPr="006E366A">
        <w:rPr>
          <w:color w:val="000009"/>
          <w:spacing w:val="-5"/>
        </w:rPr>
        <w:t xml:space="preserve"> </w:t>
      </w:r>
      <w:r w:rsidRPr="006E366A">
        <w:rPr>
          <w:color w:val="000009"/>
        </w:rPr>
        <w:t>социального</w:t>
      </w:r>
      <w:r w:rsidRPr="006E366A">
        <w:rPr>
          <w:color w:val="000009"/>
          <w:spacing w:val="-5"/>
        </w:rPr>
        <w:t xml:space="preserve"> </w:t>
      </w:r>
      <w:r w:rsidRPr="006E366A">
        <w:rPr>
          <w:color w:val="000009"/>
        </w:rPr>
        <w:t>взаимодействия.</w:t>
      </w:r>
    </w:p>
    <w:p w:rsidR="00905319" w:rsidRPr="006E366A" w:rsidRDefault="00905319" w:rsidP="00905319">
      <w:pPr>
        <w:pStyle w:val="a3"/>
        <w:tabs>
          <w:tab w:val="left" w:pos="9639"/>
        </w:tabs>
        <w:spacing w:line="276" w:lineRule="auto"/>
        <w:ind w:left="786" w:hanging="77"/>
      </w:pPr>
      <w:r>
        <w:rPr>
          <w:color w:val="000009"/>
        </w:rPr>
        <w:t xml:space="preserve"> </w:t>
      </w:r>
      <w:r w:rsidRPr="006E366A">
        <w:rPr>
          <w:color w:val="000009"/>
        </w:rPr>
        <w:t>Уровень</w:t>
      </w:r>
      <w:r w:rsidRPr="006E366A">
        <w:rPr>
          <w:color w:val="000009"/>
          <w:spacing w:val="-9"/>
        </w:rPr>
        <w:t xml:space="preserve"> </w:t>
      </w:r>
      <w:r w:rsidRPr="006E366A">
        <w:rPr>
          <w:color w:val="000009"/>
        </w:rPr>
        <w:t>4</w:t>
      </w:r>
      <w:r w:rsidRPr="006E366A">
        <w:rPr>
          <w:color w:val="000009"/>
          <w:spacing w:val="-9"/>
        </w:rPr>
        <w:t xml:space="preserve"> </w:t>
      </w:r>
      <w:r w:rsidRPr="006E366A">
        <w:rPr>
          <w:color w:val="000009"/>
        </w:rPr>
        <w:t>-</w:t>
      </w:r>
      <w:r w:rsidRPr="006E366A">
        <w:rPr>
          <w:color w:val="000009"/>
          <w:spacing w:val="-10"/>
        </w:rPr>
        <w:t xml:space="preserve"> </w:t>
      </w:r>
      <w:r w:rsidRPr="006E366A">
        <w:rPr>
          <w:color w:val="000009"/>
        </w:rPr>
        <w:t>Способность</w:t>
      </w:r>
      <w:r w:rsidRPr="006E366A">
        <w:rPr>
          <w:color w:val="000009"/>
          <w:spacing w:val="-8"/>
        </w:rPr>
        <w:t xml:space="preserve"> </w:t>
      </w:r>
      <w:r w:rsidRPr="006E366A">
        <w:rPr>
          <w:color w:val="000009"/>
        </w:rPr>
        <w:t>конструктивно</w:t>
      </w:r>
      <w:r w:rsidRPr="006E366A">
        <w:rPr>
          <w:color w:val="000009"/>
          <w:spacing w:val="-9"/>
        </w:rPr>
        <w:t xml:space="preserve"> </w:t>
      </w:r>
      <w:r w:rsidRPr="006E366A">
        <w:rPr>
          <w:color w:val="000009"/>
        </w:rPr>
        <w:t>влиять</w:t>
      </w:r>
      <w:r w:rsidRPr="006E366A">
        <w:rPr>
          <w:color w:val="000009"/>
          <w:spacing w:val="-10"/>
        </w:rPr>
        <w:t xml:space="preserve"> </w:t>
      </w:r>
      <w:r w:rsidRPr="006E366A">
        <w:rPr>
          <w:color w:val="000009"/>
        </w:rPr>
        <w:t>на</w:t>
      </w:r>
      <w:r w:rsidRPr="006E366A">
        <w:rPr>
          <w:color w:val="000009"/>
          <w:spacing w:val="-9"/>
        </w:rPr>
        <w:t xml:space="preserve"> </w:t>
      </w:r>
      <w:r w:rsidRPr="006E366A">
        <w:rPr>
          <w:color w:val="000009"/>
        </w:rPr>
        <w:t>окружающую</w:t>
      </w:r>
      <w:r w:rsidRPr="006E366A">
        <w:rPr>
          <w:color w:val="000009"/>
          <w:spacing w:val="-9"/>
        </w:rPr>
        <w:t xml:space="preserve"> </w:t>
      </w:r>
      <w:r w:rsidRPr="006E366A">
        <w:rPr>
          <w:color w:val="000009"/>
        </w:rPr>
        <w:t>среду.</w:t>
      </w:r>
    </w:p>
    <w:p w:rsidR="00905319" w:rsidRPr="006E366A" w:rsidRDefault="00905319" w:rsidP="00905319">
      <w:pPr>
        <w:pStyle w:val="a3"/>
        <w:tabs>
          <w:tab w:val="left" w:pos="9639"/>
        </w:tabs>
        <w:spacing w:line="276" w:lineRule="auto"/>
        <w:ind w:firstLine="0"/>
      </w:pPr>
      <w:r>
        <w:rPr>
          <w:color w:val="000009"/>
        </w:rPr>
        <w:t xml:space="preserve">         </w:t>
      </w:r>
      <w:r w:rsidRPr="006E366A">
        <w:rPr>
          <w:color w:val="000009"/>
        </w:rPr>
        <w:t>Уровень</w:t>
      </w:r>
      <w:r w:rsidRPr="006E366A">
        <w:rPr>
          <w:color w:val="000009"/>
          <w:spacing w:val="1"/>
        </w:rPr>
        <w:t xml:space="preserve"> </w:t>
      </w:r>
      <w:r w:rsidRPr="006E366A">
        <w:rPr>
          <w:color w:val="000009"/>
        </w:rPr>
        <w:t>5</w:t>
      </w:r>
      <w:r w:rsidRPr="006E366A">
        <w:rPr>
          <w:color w:val="000009"/>
          <w:spacing w:val="1"/>
        </w:rPr>
        <w:t xml:space="preserve"> </w:t>
      </w:r>
      <w:r w:rsidRPr="006E366A">
        <w:rPr>
          <w:color w:val="000009"/>
        </w:rPr>
        <w:t>-</w:t>
      </w:r>
      <w:r w:rsidRPr="006E366A">
        <w:rPr>
          <w:color w:val="000009"/>
          <w:spacing w:val="1"/>
        </w:rPr>
        <w:t xml:space="preserve"> </w:t>
      </w:r>
      <w:r w:rsidRPr="006E366A">
        <w:rPr>
          <w:color w:val="000009"/>
        </w:rPr>
        <w:t>Способность</w:t>
      </w:r>
      <w:r w:rsidRPr="006E366A">
        <w:rPr>
          <w:color w:val="000009"/>
          <w:spacing w:val="1"/>
        </w:rPr>
        <w:t xml:space="preserve"> </w:t>
      </w:r>
      <w:r w:rsidRPr="006E366A">
        <w:rPr>
          <w:color w:val="000009"/>
        </w:rPr>
        <w:t>к</w:t>
      </w:r>
      <w:r w:rsidRPr="006E366A">
        <w:rPr>
          <w:color w:val="000009"/>
          <w:spacing w:val="1"/>
        </w:rPr>
        <w:t xml:space="preserve"> </w:t>
      </w:r>
      <w:r w:rsidRPr="006E366A">
        <w:rPr>
          <w:color w:val="000009"/>
        </w:rPr>
        <w:t>социальному</w:t>
      </w:r>
      <w:r w:rsidRPr="006E366A">
        <w:rPr>
          <w:color w:val="000009"/>
          <w:spacing w:val="1"/>
        </w:rPr>
        <w:t xml:space="preserve"> </w:t>
      </w:r>
      <w:r w:rsidRPr="006E366A">
        <w:rPr>
          <w:color w:val="000009"/>
        </w:rPr>
        <w:t>поведению</w:t>
      </w:r>
      <w:r w:rsidRPr="006E366A">
        <w:rPr>
          <w:color w:val="000009"/>
          <w:spacing w:val="1"/>
        </w:rPr>
        <w:t xml:space="preserve"> </w:t>
      </w:r>
      <w:r w:rsidRPr="006E366A">
        <w:rPr>
          <w:color w:val="000009"/>
        </w:rPr>
        <w:t>(умение</w:t>
      </w:r>
      <w:r w:rsidRPr="006E366A">
        <w:rPr>
          <w:color w:val="000009"/>
          <w:spacing w:val="1"/>
        </w:rPr>
        <w:t xml:space="preserve"> </w:t>
      </w:r>
      <w:r w:rsidRPr="006E366A">
        <w:rPr>
          <w:color w:val="000009"/>
        </w:rPr>
        <w:t>управлять</w:t>
      </w:r>
      <w:r w:rsidRPr="006E366A">
        <w:rPr>
          <w:color w:val="000009"/>
          <w:spacing w:val="1"/>
        </w:rPr>
        <w:t xml:space="preserve"> </w:t>
      </w:r>
      <w:r w:rsidRPr="006E366A">
        <w:rPr>
          <w:color w:val="000009"/>
        </w:rPr>
        <w:t>своими</w:t>
      </w:r>
      <w:r w:rsidRPr="006E366A">
        <w:rPr>
          <w:color w:val="000009"/>
          <w:spacing w:val="-57"/>
        </w:rPr>
        <w:t xml:space="preserve"> </w:t>
      </w:r>
      <w:r w:rsidRPr="006E366A">
        <w:rPr>
          <w:color w:val="000009"/>
        </w:rPr>
        <w:t>действиями</w:t>
      </w:r>
      <w:r w:rsidRPr="006E366A">
        <w:rPr>
          <w:color w:val="000009"/>
          <w:spacing w:val="-1"/>
        </w:rPr>
        <w:t xml:space="preserve"> </w:t>
      </w:r>
      <w:r w:rsidRPr="006E366A">
        <w:rPr>
          <w:color w:val="000009"/>
        </w:rPr>
        <w:t>и</w:t>
      </w:r>
      <w:r w:rsidRPr="006E366A">
        <w:rPr>
          <w:color w:val="000009"/>
          <w:spacing w:val="-2"/>
        </w:rPr>
        <w:t xml:space="preserve"> </w:t>
      </w:r>
      <w:r w:rsidRPr="006E366A">
        <w:rPr>
          <w:color w:val="000009"/>
        </w:rPr>
        <w:t>поведением).</w:t>
      </w:r>
    </w:p>
    <w:p w:rsidR="00905319" w:rsidRPr="006E366A" w:rsidRDefault="00905319" w:rsidP="00905319">
      <w:pPr>
        <w:pStyle w:val="1"/>
        <w:tabs>
          <w:tab w:val="left" w:pos="9639"/>
        </w:tabs>
        <w:spacing w:line="276" w:lineRule="auto"/>
        <w:ind w:left="220" w:firstLine="720"/>
      </w:pPr>
      <w:r w:rsidRPr="006E366A">
        <w:rPr>
          <w:color w:val="000009"/>
        </w:rPr>
        <w:t>Образовательная</w:t>
      </w:r>
      <w:r w:rsidRPr="006E366A">
        <w:rPr>
          <w:color w:val="000009"/>
          <w:spacing w:val="-10"/>
        </w:rPr>
        <w:t xml:space="preserve"> </w:t>
      </w:r>
      <w:r w:rsidRPr="006E366A">
        <w:rPr>
          <w:color w:val="000009"/>
        </w:rPr>
        <w:t>область</w:t>
      </w:r>
      <w:r w:rsidRPr="006E366A">
        <w:rPr>
          <w:color w:val="000009"/>
          <w:spacing w:val="-10"/>
        </w:rPr>
        <w:t xml:space="preserve"> </w:t>
      </w:r>
      <w:r w:rsidRPr="006E366A">
        <w:rPr>
          <w:color w:val="000009"/>
        </w:rPr>
        <w:t>«Речевое</w:t>
      </w:r>
      <w:r w:rsidRPr="006E366A">
        <w:rPr>
          <w:color w:val="000009"/>
          <w:spacing w:val="-10"/>
        </w:rPr>
        <w:t xml:space="preserve"> </w:t>
      </w:r>
      <w:r w:rsidRPr="006E366A">
        <w:rPr>
          <w:color w:val="000009"/>
        </w:rPr>
        <w:t>развитие»</w:t>
      </w:r>
    </w:p>
    <w:p w:rsidR="00905319" w:rsidRPr="006E366A" w:rsidRDefault="00905319" w:rsidP="00905319">
      <w:pPr>
        <w:pStyle w:val="a3"/>
        <w:tabs>
          <w:tab w:val="left" w:pos="9639"/>
        </w:tabs>
        <w:spacing w:line="276" w:lineRule="auto"/>
        <w:ind w:right="223" w:firstLine="720"/>
      </w:pPr>
      <w:r w:rsidRPr="006E366A">
        <w:rPr>
          <w:color w:val="000009"/>
        </w:rPr>
        <w:t>Речевое</w:t>
      </w:r>
      <w:r w:rsidRPr="006E366A">
        <w:rPr>
          <w:color w:val="000009"/>
          <w:spacing w:val="1"/>
        </w:rPr>
        <w:t xml:space="preserve"> </w:t>
      </w:r>
      <w:r w:rsidRPr="006E366A">
        <w:rPr>
          <w:color w:val="000009"/>
        </w:rPr>
        <w:t>развитие</w:t>
      </w:r>
      <w:r w:rsidRPr="006E366A">
        <w:rPr>
          <w:color w:val="000009"/>
          <w:spacing w:val="1"/>
        </w:rPr>
        <w:t xml:space="preserve"> </w:t>
      </w:r>
      <w:r w:rsidRPr="006E366A">
        <w:rPr>
          <w:color w:val="000009"/>
        </w:rPr>
        <w:t>включает</w:t>
      </w:r>
      <w:r w:rsidRPr="006E366A">
        <w:rPr>
          <w:color w:val="000009"/>
          <w:spacing w:val="1"/>
        </w:rPr>
        <w:t xml:space="preserve"> </w:t>
      </w:r>
      <w:r w:rsidRPr="006E366A">
        <w:rPr>
          <w:color w:val="000009"/>
        </w:rPr>
        <w:t>владение</w:t>
      </w:r>
      <w:r w:rsidRPr="006E366A">
        <w:rPr>
          <w:color w:val="000009"/>
          <w:spacing w:val="1"/>
        </w:rPr>
        <w:t xml:space="preserve"> </w:t>
      </w:r>
      <w:r w:rsidRPr="006E366A">
        <w:rPr>
          <w:color w:val="000009"/>
        </w:rPr>
        <w:t>речью</w:t>
      </w:r>
      <w:r w:rsidRPr="006E366A">
        <w:rPr>
          <w:color w:val="000009"/>
          <w:spacing w:val="1"/>
        </w:rPr>
        <w:t xml:space="preserve"> </w:t>
      </w:r>
      <w:r w:rsidRPr="006E366A">
        <w:rPr>
          <w:color w:val="000009"/>
        </w:rPr>
        <w:t>как</w:t>
      </w:r>
      <w:r w:rsidRPr="006E366A">
        <w:rPr>
          <w:color w:val="000009"/>
          <w:spacing w:val="1"/>
        </w:rPr>
        <w:t xml:space="preserve"> </w:t>
      </w:r>
      <w:r w:rsidRPr="006E366A">
        <w:rPr>
          <w:color w:val="000009"/>
        </w:rPr>
        <w:t>средством</w:t>
      </w:r>
      <w:r w:rsidRPr="006E366A">
        <w:rPr>
          <w:color w:val="000009"/>
          <w:spacing w:val="1"/>
        </w:rPr>
        <w:t xml:space="preserve"> </w:t>
      </w:r>
      <w:r w:rsidRPr="006E366A">
        <w:rPr>
          <w:color w:val="000009"/>
        </w:rPr>
        <w:t>общения</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культуры;</w:t>
      </w:r>
      <w:r w:rsidRPr="006E366A">
        <w:rPr>
          <w:color w:val="000009"/>
          <w:spacing w:val="1"/>
        </w:rPr>
        <w:t xml:space="preserve"> </w:t>
      </w:r>
      <w:r w:rsidRPr="006E366A">
        <w:rPr>
          <w:color w:val="000009"/>
        </w:rPr>
        <w:t>обогащение активного словаря; развитие связной, грамматически правильной диалогической</w:t>
      </w:r>
      <w:r w:rsidRPr="006E366A">
        <w:rPr>
          <w:color w:val="000009"/>
          <w:spacing w:val="-57"/>
        </w:rPr>
        <w:t xml:space="preserve"> </w:t>
      </w:r>
      <w:r w:rsidRPr="006E366A">
        <w:rPr>
          <w:color w:val="000009"/>
        </w:rPr>
        <w:t>и монологической речи; развитие речевого творчества; развитие звуковой и интонационной</w:t>
      </w:r>
      <w:r w:rsidRPr="006E366A">
        <w:rPr>
          <w:color w:val="000009"/>
          <w:spacing w:val="1"/>
        </w:rPr>
        <w:t xml:space="preserve"> </w:t>
      </w:r>
      <w:r w:rsidRPr="006E366A">
        <w:rPr>
          <w:color w:val="000009"/>
        </w:rPr>
        <w:t>культуры</w:t>
      </w:r>
      <w:r w:rsidRPr="006E366A">
        <w:rPr>
          <w:color w:val="000009"/>
          <w:spacing w:val="1"/>
        </w:rPr>
        <w:t xml:space="preserve"> </w:t>
      </w:r>
      <w:r w:rsidRPr="006E366A">
        <w:rPr>
          <w:color w:val="000009"/>
        </w:rPr>
        <w:t>речи,</w:t>
      </w:r>
      <w:r w:rsidRPr="006E366A">
        <w:rPr>
          <w:color w:val="000009"/>
          <w:spacing w:val="1"/>
        </w:rPr>
        <w:t xml:space="preserve"> </w:t>
      </w:r>
      <w:r w:rsidRPr="006E366A">
        <w:rPr>
          <w:color w:val="000009"/>
        </w:rPr>
        <w:t>фонематического</w:t>
      </w:r>
      <w:r w:rsidRPr="006E366A">
        <w:rPr>
          <w:color w:val="000009"/>
          <w:spacing w:val="1"/>
        </w:rPr>
        <w:t xml:space="preserve"> </w:t>
      </w:r>
      <w:r w:rsidRPr="006E366A">
        <w:rPr>
          <w:color w:val="000009"/>
        </w:rPr>
        <w:t>слуха;</w:t>
      </w:r>
      <w:r w:rsidRPr="006E366A">
        <w:rPr>
          <w:color w:val="000009"/>
          <w:spacing w:val="1"/>
        </w:rPr>
        <w:t xml:space="preserve"> </w:t>
      </w:r>
      <w:r w:rsidRPr="006E366A">
        <w:rPr>
          <w:color w:val="000009"/>
        </w:rPr>
        <w:t>знакомство</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книжной</w:t>
      </w:r>
      <w:r w:rsidRPr="006E366A">
        <w:rPr>
          <w:color w:val="000009"/>
          <w:spacing w:val="1"/>
        </w:rPr>
        <w:t xml:space="preserve"> </w:t>
      </w:r>
      <w:r w:rsidRPr="006E366A">
        <w:rPr>
          <w:color w:val="000009"/>
        </w:rPr>
        <w:t>культурой,</w:t>
      </w:r>
      <w:r w:rsidRPr="006E366A">
        <w:rPr>
          <w:color w:val="000009"/>
          <w:spacing w:val="1"/>
        </w:rPr>
        <w:t xml:space="preserve"> </w:t>
      </w:r>
      <w:r w:rsidRPr="006E366A">
        <w:rPr>
          <w:color w:val="000009"/>
        </w:rPr>
        <w:t>детской</w:t>
      </w:r>
      <w:r w:rsidRPr="006E366A">
        <w:rPr>
          <w:color w:val="000009"/>
          <w:spacing w:val="1"/>
        </w:rPr>
        <w:t xml:space="preserve"> </w:t>
      </w:r>
      <w:r w:rsidRPr="006E366A">
        <w:rPr>
          <w:color w:val="000009"/>
        </w:rPr>
        <w:t>литературой,</w:t>
      </w:r>
      <w:r w:rsidRPr="006E366A">
        <w:rPr>
          <w:color w:val="000009"/>
          <w:spacing w:val="1"/>
        </w:rPr>
        <w:t xml:space="preserve"> </w:t>
      </w:r>
      <w:r w:rsidRPr="006E366A">
        <w:rPr>
          <w:color w:val="000009"/>
        </w:rPr>
        <w:t>понимание</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слух</w:t>
      </w:r>
      <w:r w:rsidRPr="006E366A">
        <w:rPr>
          <w:color w:val="000009"/>
          <w:spacing w:val="1"/>
        </w:rPr>
        <w:t xml:space="preserve"> </w:t>
      </w:r>
      <w:r w:rsidRPr="006E366A">
        <w:rPr>
          <w:color w:val="000009"/>
        </w:rPr>
        <w:t>текстов</w:t>
      </w:r>
      <w:r w:rsidRPr="006E366A">
        <w:rPr>
          <w:color w:val="000009"/>
          <w:spacing w:val="1"/>
        </w:rPr>
        <w:t xml:space="preserve"> </w:t>
      </w:r>
      <w:r w:rsidRPr="006E366A">
        <w:rPr>
          <w:color w:val="000009"/>
        </w:rPr>
        <w:t>различных</w:t>
      </w:r>
      <w:r w:rsidRPr="006E366A">
        <w:rPr>
          <w:color w:val="000009"/>
          <w:spacing w:val="1"/>
        </w:rPr>
        <w:t xml:space="preserve"> </w:t>
      </w:r>
      <w:r w:rsidRPr="006E366A">
        <w:rPr>
          <w:color w:val="000009"/>
        </w:rPr>
        <w:t>жанров</w:t>
      </w:r>
      <w:r w:rsidRPr="006E366A">
        <w:rPr>
          <w:color w:val="000009"/>
          <w:spacing w:val="1"/>
        </w:rPr>
        <w:t xml:space="preserve"> </w:t>
      </w:r>
      <w:r w:rsidRPr="006E366A">
        <w:rPr>
          <w:color w:val="000009"/>
        </w:rPr>
        <w:t>детской</w:t>
      </w:r>
      <w:r w:rsidRPr="006E366A">
        <w:rPr>
          <w:color w:val="000009"/>
          <w:spacing w:val="1"/>
        </w:rPr>
        <w:t xml:space="preserve"> </w:t>
      </w:r>
      <w:r w:rsidRPr="006E366A">
        <w:rPr>
          <w:color w:val="000009"/>
        </w:rPr>
        <w:t>литературы;</w:t>
      </w:r>
      <w:r w:rsidRPr="006E366A">
        <w:rPr>
          <w:color w:val="000009"/>
          <w:spacing w:val="1"/>
        </w:rPr>
        <w:t xml:space="preserve"> </w:t>
      </w:r>
      <w:r w:rsidRPr="006E366A">
        <w:rPr>
          <w:color w:val="000009"/>
        </w:rPr>
        <w:t>формирование</w:t>
      </w:r>
      <w:r w:rsidRPr="006E366A">
        <w:rPr>
          <w:color w:val="000009"/>
          <w:spacing w:val="1"/>
        </w:rPr>
        <w:t xml:space="preserve"> </w:t>
      </w:r>
      <w:r w:rsidRPr="006E366A">
        <w:rPr>
          <w:color w:val="000009"/>
        </w:rPr>
        <w:t>звуковой</w:t>
      </w:r>
      <w:r w:rsidRPr="006E366A">
        <w:rPr>
          <w:color w:val="000009"/>
          <w:spacing w:val="1"/>
        </w:rPr>
        <w:t xml:space="preserve"> </w:t>
      </w:r>
      <w:r w:rsidRPr="006E366A">
        <w:rPr>
          <w:color w:val="000009"/>
        </w:rPr>
        <w:t>аналитико-синтетической</w:t>
      </w:r>
      <w:r w:rsidRPr="006E366A">
        <w:rPr>
          <w:color w:val="000009"/>
          <w:spacing w:val="1"/>
        </w:rPr>
        <w:t xml:space="preserve"> </w:t>
      </w:r>
      <w:r w:rsidRPr="006E366A">
        <w:rPr>
          <w:color w:val="000009"/>
        </w:rPr>
        <w:t>активности</w:t>
      </w:r>
      <w:r w:rsidRPr="006E366A">
        <w:rPr>
          <w:color w:val="000009"/>
          <w:spacing w:val="1"/>
        </w:rPr>
        <w:t xml:space="preserve"> </w:t>
      </w:r>
      <w:r w:rsidRPr="006E366A">
        <w:rPr>
          <w:color w:val="000009"/>
        </w:rPr>
        <w:t>как предпосылки</w:t>
      </w:r>
      <w:r w:rsidRPr="006E366A">
        <w:rPr>
          <w:color w:val="000009"/>
          <w:spacing w:val="1"/>
        </w:rPr>
        <w:t xml:space="preserve"> </w:t>
      </w:r>
      <w:r w:rsidRPr="006E366A">
        <w:rPr>
          <w:color w:val="000009"/>
        </w:rPr>
        <w:t>обучения</w:t>
      </w:r>
      <w:r w:rsidRPr="006E366A">
        <w:rPr>
          <w:color w:val="000009"/>
          <w:spacing w:val="1"/>
        </w:rPr>
        <w:t xml:space="preserve"> </w:t>
      </w:r>
      <w:r w:rsidRPr="006E366A">
        <w:rPr>
          <w:color w:val="000009"/>
        </w:rPr>
        <w:t>грамоте</w:t>
      </w:r>
      <w:r w:rsidRPr="006E366A">
        <w:rPr>
          <w:color w:val="000009"/>
          <w:spacing w:val="-1"/>
        </w:rPr>
        <w:t xml:space="preserve"> </w:t>
      </w:r>
      <w:r w:rsidRPr="006E366A">
        <w:rPr>
          <w:color w:val="000009"/>
        </w:rPr>
        <w:t>(ФГОС ДО).</w:t>
      </w:r>
    </w:p>
    <w:p w:rsidR="00905319" w:rsidRPr="006E366A" w:rsidRDefault="00905319" w:rsidP="00905319">
      <w:pPr>
        <w:pStyle w:val="a3"/>
        <w:tabs>
          <w:tab w:val="left" w:pos="9639"/>
        </w:tabs>
        <w:spacing w:line="276" w:lineRule="auto"/>
        <w:ind w:right="224" w:firstLine="720"/>
      </w:pPr>
      <w:r w:rsidRPr="006E366A">
        <w:rPr>
          <w:color w:val="000009"/>
        </w:rPr>
        <w:t>Когда</w:t>
      </w:r>
      <w:r w:rsidRPr="006E366A">
        <w:rPr>
          <w:color w:val="000009"/>
          <w:spacing w:val="1"/>
        </w:rPr>
        <w:t xml:space="preserve"> </w:t>
      </w:r>
      <w:r w:rsidRPr="006E366A">
        <w:rPr>
          <w:color w:val="000009"/>
        </w:rPr>
        <w:t>речь</w:t>
      </w:r>
      <w:r w:rsidRPr="006E366A">
        <w:rPr>
          <w:color w:val="000009"/>
          <w:spacing w:val="1"/>
        </w:rPr>
        <w:t xml:space="preserve"> </w:t>
      </w:r>
      <w:r w:rsidRPr="006E366A">
        <w:rPr>
          <w:color w:val="000009"/>
        </w:rPr>
        <w:t>идет</w:t>
      </w:r>
      <w:r w:rsidRPr="006E366A">
        <w:rPr>
          <w:color w:val="000009"/>
          <w:spacing w:val="1"/>
        </w:rPr>
        <w:t xml:space="preserve"> </w:t>
      </w:r>
      <w:r w:rsidRPr="006E366A">
        <w:rPr>
          <w:color w:val="000009"/>
        </w:rPr>
        <w:t>о</w:t>
      </w:r>
      <w:r w:rsidRPr="006E366A">
        <w:rPr>
          <w:color w:val="000009"/>
          <w:spacing w:val="1"/>
        </w:rPr>
        <w:t xml:space="preserve"> </w:t>
      </w:r>
      <w:r w:rsidRPr="006E366A">
        <w:rPr>
          <w:color w:val="000009"/>
        </w:rPr>
        <w:t>нарушениях</w:t>
      </w:r>
      <w:r w:rsidRPr="006E366A">
        <w:rPr>
          <w:color w:val="000009"/>
          <w:spacing w:val="1"/>
        </w:rPr>
        <w:t xml:space="preserve"> </w:t>
      </w:r>
      <w:r w:rsidRPr="006E366A">
        <w:rPr>
          <w:color w:val="000009"/>
        </w:rPr>
        <w:t>речи</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способности</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расстройствами</w:t>
      </w:r>
      <w:r w:rsidRPr="006E366A">
        <w:rPr>
          <w:color w:val="000009"/>
          <w:spacing w:val="1"/>
        </w:rPr>
        <w:t xml:space="preserve"> </w:t>
      </w:r>
      <w:r w:rsidRPr="006E366A">
        <w:rPr>
          <w:color w:val="000009"/>
        </w:rPr>
        <w:t>аутистического спектра вступать во взаимодействие с людьми, которые его окружают, стоит</w:t>
      </w:r>
      <w:r w:rsidRPr="006E366A">
        <w:rPr>
          <w:color w:val="000009"/>
          <w:spacing w:val="1"/>
        </w:rPr>
        <w:t xml:space="preserve"> </w:t>
      </w:r>
      <w:r w:rsidRPr="006E366A">
        <w:rPr>
          <w:color w:val="000009"/>
        </w:rPr>
        <w:t>обратить</w:t>
      </w:r>
      <w:r w:rsidRPr="006E366A">
        <w:rPr>
          <w:color w:val="000009"/>
          <w:spacing w:val="1"/>
        </w:rPr>
        <w:t xml:space="preserve"> </w:t>
      </w:r>
      <w:r w:rsidRPr="006E366A">
        <w:rPr>
          <w:color w:val="000009"/>
        </w:rPr>
        <w:t>внимание</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отсутствие</w:t>
      </w:r>
      <w:r w:rsidRPr="006E366A">
        <w:rPr>
          <w:color w:val="000009"/>
          <w:spacing w:val="1"/>
        </w:rPr>
        <w:t xml:space="preserve"> </w:t>
      </w:r>
      <w:r w:rsidRPr="006E366A">
        <w:rPr>
          <w:color w:val="000009"/>
        </w:rPr>
        <w:t>взаимосвязи</w:t>
      </w:r>
      <w:r w:rsidRPr="006E366A">
        <w:rPr>
          <w:color w:val="000009"/>
          <w:spacing w:val="1"/>
        </w:rPr>
        <w:t xml:space="preserve"> </w:t>
      </w:r>
      <w:r w:rsidRPr="006E366A">
        <w:rPr>
          <w:color w:val="000009"/>
        </w:rPr>
        <w:t>между</w:t>
      </w:r>
      <w:r w:rsidRPr="006E366A">
        <w:rPr>
          <w:color w:val="000009"/>
          <w:spacing w:val="1"/>
        </w:rPr>
        <w:t xml:space="preserve"> </w:t>
      </w:r>
      <w:r w:rsidRPr="006E366A">
        <w:rPr>
          <w:color w:val="000009"/>
        </w:rPr>
        <w:t>уровнем</w:t>
      </w:r>
      <w:r w:rsidRPr="006E366A">
        <w:rPr>
          <w:color w:val="000009"/>
          <w:spacing w:val="1"/>
        </w:rPr>
        <w:t xml:space="preserve"> </w:t>
      </w:r>
      <w:r w:rsidRPr="006E366A">
        <w:rPr>
          <w:color w:val="000009"/>
        </w:rPr>
        <w:t>развития</w:t>
      </w:r>
      <w:r w:rsidRPr="006E366A">
        <w:rPr>
          <w:color w:val="000009"/>
          <w:spacing w:val="1"/>
        </w:rPr>
        <w:t xml:space="preserve"> </w:t>
      </w:r>
      <w:r w:rsidRPr="006E366A">
        <w:rPr>
          <w:color w:val="000009"/>
        </w:rPr>
        <w:t>речевых</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коммуникативных навыков. Так, ребенок с аутизмом, что имеет в своем словаре большое</w:t>
      </w:r>
      <w:r w:rsidRPr="006E366A">
        <w:rPr>
          <w:color w:val="000009"/>
          <w:spacing w:val="1"/>
        </w:rPr>
        <w:t xml:space="preserve"> </w:t>
      </w:r>
      <w:r w:rsidRPr="006E366A">
        <w:rPr>
          <w:color w:val="000009"/>
        </w:rPr>
        <w:t>количество слов и сложные предложения, может плохо понимать смысл сказанного, или не</w:t>
      </w:r>
      <w:r w:rsidRPr="006E366A">
        <w:rPr>
          <w:color w:val="000009"/>
          <w:spacing w:val="1"/>
        </w:rPr>
        <w:t xml:space="preserve"> </w:t>
      </w:r>
      <w:r w:rsidRPr="006E366A">
        <w:rPr>
          <w:color w:val="000009"/>
        </w:rPr>
        <w:t>использовать имеющиеся языковые навыки для общения. Трудно даже сказать, нарушение</w:t>
      </w:r>
      <w:r w:rsidRPr="006E366A">
        <w:rPr>
          <w:color w:val="000009"/>
          <w:spacing w:val="1"/>
        </w:rPr>
        <w:t xml:space="preserve"> </w:t>
      </w:r>
      <w:r w:rsidRPr="006E366A">
        <w:rPr>
          <w:color w:val="000009"/>
        </w:rPr>
        <w:t>которой</w:t>
      </w:r>
      <w:r w:rsidRPr="006E366A">
        <w:rPr>
          <w:color w:val="000009"/>
          <w:spacing w:val="1"/>
        </w:rPr>
        <w:t xml:space="preserve"> </w:t>
      </w:r>
      <w:r w:rsidRPr="006E366A">
        <w:rPr>
          <w:color w:val="000009"/>
        </w:rPr>
        <w:t>составляющей</w:t>
      </w:r>
      <w:r w:rsidRPr="006E366A">
        <w:rPr>
          <w:color w:val="000009"/>
          <w:spacing w:val="1"/>
        </w:rPr>
        <w:t xml:space="preserve"> </w:t>
      </w:r>
      <w:r w:rsidRPr="006E366A">
        <w:rPr>
          <w:color w:val="000009"/>
        </w:rPr>
        <w:t>(речевой</w:t>
      </w:r>
      <w:r w:rsidRPr="006E366A">
        <w:rPr>
          <w:color w:val="000009"/>
          <w:spacing w:val="1"/>
        </w:rPr>
        <w:t xml:space="preserve"> </w:t>
      </w:r>
      <w:r w:rsidRPr="006E366A">
        <w:rPr>
          <w:color w:val="000009"/>
        </w:rPr>
        <w:t>или</w:t>
      </w:r>
      <w:r w:rsidRPr="006E366A">
        <w:rPr>
          <w:color w:val="000009"/>
          <w:spacing w:val="1"/>
        </w:rPr>
        <w:t xml:space="preserve"> </w:t>
      </w:r>
      <w:r w:rsidRPr="006E366A">
        <w:rPr>
          <w:color w:val="000009"/>
        </w:rPr>
        <w:t>коммуникативной)</w:t>
      </w:r>
      <w:r w:rsidRPr="006E366A">
        <w:rPr>
          <w:color w:val="000009"/>
          <w:spacing w:val="1"/>
        </w:rPr>
        <w:t xml:space="preserve"> </w:t>
      </w:r>
      <w:r w:rsidRPr="006E366A">
        <w:rPr>
          <w:color w:val="000009"/>
        </w:rPr>
        <w:t>требуют</w:t>
      </w:r>
      <w:r w:rsidRPr="006E366A">
        <w:rPr>
          <w:color w:val="000009"/>
          <w:spacing w:val="1"/>
        </w:rPr>
        <w:t xml:space="preserve"> </w:t>
      </w:r>
      <w:r w:rsidRPr="006E366A">
        <w:rPr>
          <w:color w:val="000009"/>
        </w:rPr>
        <w:t>больших</w:t>
      </w:r>
      <w:r w:rsidRPr="006E366A">
        <w:rPr>
          <w:color w:val="000009"/>
          <w:spacing w:val="1"/>
        </w:rPr>
        <w:t xml:space="preserve"> </w:t>
      </w:r>
      <w:r w:rsidRPr="006E366A">
        <w:rPr>
          <w:color w:val="000009"/>
        </w:rPr>
        <w:t>усилий</w:t>
      </w:r>
      <w:r w:rsidRPr="006E366A">
        <w:rPr>
          <w:color w:val="000009"/>
          <w:spacing w:val="1"/>
        </w:rPr>
        <w:t xml:space="preserve"> </w:t>
      </w:r>
      <w:r w:rsidRPr="006E366A">
        <w:rPr>
          <w:color w:val="000009"/>
        </w:rPr>
        <w:t>и</w:t>
      </w:r>
      <w:r w:rsidRPr="006E366A">
        <w:rPr>
          <w:color w:val="000009"/>
          <w:spacing w:val="-57"/>
        </w:rPr>
        <w:t xml:space="preserve"> </w:t>
      </w:r>
      <w:r w:rsidRPr="006E366A">
        <w:rPr>
          <w:color w:val="000009"/>
        </w:rPr>
        <w:t>внимания со стороны педагога. Очевидно одно - развитие речевых навыков у ребенка с</w:t>
      </w:r>
      <w:r w:rsidRPr="006E366A">
        <w:rPr>
          <w:color w:val="000009"/>
          <w:spacing w:val="1"/>
        </w:rPr>
        <w:t xml:space="preserve"> </w:t>
      </w:r>
      <w:r w:rsidRPr="006E366A">
        <w:rPr>
          <w:color w:val="000009"/>
        </w:rPr>
        <w:t>аутизмом без коммуникативной составляющей теряет смысл, ведь нет разницы насколько</w:t>
      </w:r>
      <w:r w:rsidRPr="006E366A">
        <w:rPr>
          <w:color w:val="000009"/>
          <w:spacing w:val="1"/>
        </w:rPr>
        <w:t xml:space="preserve"> </w:t>
      </w:r>
      <w:r w:rsidRPr="006E366A">
        <w:rPr>
          <w:color w:val="000009"/>
        </w:rPr>
        <w:t>много слов и насколько сложные предложения может произнести ребенок, если, при этом,</w:t>
      </w:r>
      <w:r w:rsidRPr="006E366A">
        <w:rPr>
          <w:color w:val="000009"/>
          <w:spacing w:val="1"/>
        </w:rPr>
        <w:t xml:space="preserve"> </w:t>
      </w:r>
      <w:r w:rsidRPr="006E366A">
        <w:rPr>
          <w:color w:val="000009"/>
        </w:rPr>
        <w:t>она не может использовать свои речевые навыки, чтобы сообщить ближайшее окружение</w:t>
      </w:r>
      <w:r w:rsidRPr="006E366A">
        <w:rPr>
          <w:color w:val="000009"/>
          <w:spacing w:val="1"/>
        </w:rPr>
        <w:t xml:space="preserve"> </w:t>
      </w:r>
      <w:r w:rsidRPr="006E366A">
        <w:rPr>
          <w:color w:val="000009"/>
        </w:rPr>
        <w:t>свои потребности и желания, передать информацию, рассказать о собственном опыте или</w:t>
      </w:r>
      <w:r w:rsidRPr="006E366A">
        <w:rPr>
          <w:color w:val="000009"/>
          <w:spacing w:val="1"/>
        </w:rPr>
        <w:t xml:space="preserve"> </w:t>
      </w:r>
      <w:r w:rsidRPr="006E366A">
        <w:rPr>
          <w:color w:val="000009"/>
        </w:rPr>
        <w:t>чувства. Именно поэтому следующий раздел программы «Речевое развитие» подчеркивает</w:t>
      </w:r>
      <w:r w:rsidRPr="006E366A">
        <w:rPr>
          <w:color w:val="000009"/>
          <w:spacing w:val="1"/>
        </w:rPr>
        <w:t xml:space="preserve"> </w:t>
      </w:r>
      <w:r w:rsidRPr="006E366A">
        <w:rPr>
          <w:color w:val="000009"/>
        </w:rPr>
        <w:t>важность</w:t>
      </w:r>
      <w:r w:rsidRPr="006E366A">
        <w:rPr>
          <w:color w:val="000009"/>
          <w:spacing w:val="1"/>
        </w:rPr>
        <w:t xml:space="preserve"> </w:t>
      </w:r>
      <w:r w:rsidRPr="006E366A">
        <w:rPr>
          <w:color w:val="000009"/>
        </w:rPr>
        <w:t>приобретения</w:t>
      </w:r>
      <w:r w:rsidRPr="006E366A">
        <w:rPr>
          <w:color w:val="000009"/>
          <w:spacing w:val="1"/>
        </w:rPr>
        <w:t xml:space="preserve"> </w:t>
      </w:r>
      <w:r w:rsidRPr="006E366A">
        <w:rPr>
          <w:color w:val="000009"/>
        </w:rPr>
        <w:t>детьми</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расстройствами</w:t>
      </w:r>
      <w:r w:rsidRPr="006E366A">
        <w:rPr>
          <w:color w:val="000009"/>
          <w:spacing w:val="1"/>
        </w:rPr>
        <w:t xml:space="preserve"> </w:t>
      </w:r>
      <w:r w:rsidRPr="006E366A">
        <w:rPr>
          <w:color w:val="000009"/>
        </w:rPr>
        <w:t>аутистического</w:t>
      </w:r>
      <w:r w:rsidRPr="006E366A">
        <w:rPr>
          <w:color w:val="000009"/>
          <w:spacing w:val="1"/>
        </w:rPr>
        <w:t xml:space="preserve"> </w:t>
      </w:r>
      <w:r w:rsidRPr="006E366A">
        <w:rPr>
          <w:color w:val="000009"/>
        </w:rPr>
        <w:t>спектра</w:t>
      </w:r>
      <w:r w:rsidRPr="006E366A">
        <w:rPr>
          <w:color w:val="000009"/>
          <w:spacing w:val="1"/>
        </w:rPr>
        <w:t xml:space="preserve"> </w:t>
      </w:r>
      <w:r w:rsidRPr="006E366A">
        <w:rPr>
          <w:color w:val="000009"/>
        </w:rPr>
        <w:t>навыков</w:t>
      </w:r>
      <w:r w:rsidRPr="006E366A">
        <w:rPr>
          <w:color w:val="000009"/>
          <w:spacing w:val="1"/>
        </w:rPr>
        <w:t xml:space="preserve"> </w:t>
      </w:r>
      <w:r w:rsidRPr="006E366A">
        <w:rPr>
          <w:color w:val="000009"/>
        </w:rPr>
        <w:t>использования</w:t>
      </w:r>
      <w:r w:rsidRPr="006E366A">
        <w:rPr>
          <w:color w:val="000009"/>
          <w:spacing w:val="-7"/>
        </w:rPr>
        <w:t xml:space="preserve"> </w:t>
      </w:r>
      <w:r w:rsidRPr="006E366A">
        <w:rPr>
          <w:color w:val="000009"/>
        </w:rPr>
        <w:t>разговора</w:t>
      </w:r>
      <w:r w:rsidRPr="006E366A">
        <w:rPr>
          <w:color w:val="000009"/>
          <w:spacing w:val="-8"/>
        </w:rPr>
        <w:t xml:space="preserve"> </w:t>
      </w:r>
      <w:r w:rsidRPr="006E366A">
        <w:rPr>
          <w:color w:val="000009"/>
        </w:rPr>
        <w:t>(или</w:t>
      </w:r>
      <w:r w:rsidRPr="006E366A">
        <w:rPr>
          <w:color w:val="000009"/>
          <w:spacing w:val="-7"/>
        </w:rPr>
        <w:t xml:space="preserve"> </w:t>
      </w:r>
      <w:r w:rsidRPr="006E366A">
        <w:rPr>
          <w:color w:val="000009"/>
        </w:rPr>
        <w:t>альтернативных</w:t>
      </w:r>
      <w:r w:rsidRPr="006E366A">
        <w:rPr>
          <w:color w:val="000009"/>
          <w:spacing w:val="-9"/>
        </w:rPr>
        <w:t xml:space="preserve"> </w:t>
      </w:r>
      <w:r w:rsidRPr="006E366A">
        <w:rPr>
          <w:color w:val="000009"/>
        </w:rPr>
        <w:t>форм</w:t>
      </w:r>
      <w:r w:rsidRPr="006E366A">
        <w:rPr>
          <w:color w:val="000009"/>
          <w:spacing w:val="-8"/>
        </w:rPr>
        <w:t xml:space="preserve"> </w:t>
      </w:r>
      <w:r w:rsidRPr="006E366A">
        <w:rPr>
          <w:color w:val="000009"/>
        </w:rPr>
        <w:t>коммуникации)</w:t>
      </w:r>
      <w:r w:rsidRPr="006E366A">
        <w:rPr>
          <w:color w:val="000009"/>
          <w:spacing w:val="-7"/>
        </w:rPr>
        <w:t xml:space="preserve"> </w:t>
      </w:r>
      <w:r w:rsidRPr="006E366A">
        <w:rPr>
          <w:color w:val="000009"/>
        </w:rPr>
        <w:t>в</w:t>
      </w:r>
      <w:r w:rsidRPr="006E366A">
        <w:rPr>
          <w:color w:val="000009"/>
          <w:spacing w:val="-10"/>
        </w:rPr>
        <w:t xml:space="preserve"> </w:t>
      </w:r>
      <w:r w:rsidRPr="006E366A">
        <w:rPr>
          <w:color w:val="000009"/>
        </w:rPr>
        <w:t>повседневной</w:t>
      </w:r>
      <w:r w:rsidRPr="006E366A">
        <w:rPr>
          <w:color w:val="000009"/>
          <w:spacing w:val="-7"/>
        </w:rPr>
        <w:t xml:space="preserve"> </w:t>
      </w:r>
      <w:r w:rsidRPr="006E366A">
        <w:rPr>
          <w:color w:val="000009"/>
        </w:rPr>
        <w:t>жизни.</w:t>
      </w:r>
      <w:r>
        <w:rPr>
          <w:color w:val="000009"/>
        </w:rPr>
        <w:t xml:space="preserve"> </w:t>
      </w:r>
      <w:r w:rsidRPr="006E366A">
        <w:rPr>
          <w:color w:val="000009"/>
        </w:rPr>
        <w:t>Ведущим</w:t>
      </w:r>
      <w:r w:rsidRPr="006E366A">
        <w:rPr>
          <w:color w:val="000009"/>
          <w:spacing w:val="1"/>
        </w:rPr>
        <w:t xml:space="preserve"> </w:t>
      </w:r>
      <w:r w:rsidRPr="006E366A">
        <w:rPr>
          <w:color w:val="000009"/>
        </w:rPr>
        <w:t>понятием</w:t>
      </w:r>
      <w:r w:rsidRPr="006E366A">
        <w:rPr>
          <w:color w:val="000009"/>
          <w:spacing w:val="1"/>
        </w:rPr>
        <w:t xml:space="preserve"> </w:t>
      </w:r>
      <w:r w:rsidRPr="006E366A">
        <w:rPr>
          <w:color w:val="000009"/>
        </w:rPr>
        <w:t>речевой</w:t>
      </w:r>
      <w:r w:rsidRPr="006E366A">
        <w:rPr>
          <w:color w:val="000009"/>
          <w:spacing w:val="1"/>
        </w:rPr>
        <w:t xml:space="preserve"> </w:t>
      </w:r>
      <w:r w:rsidRPr="006E366A">
        <w:rPr>
          <w:color w:val="000009"/>
        </w:rPr>
        <w:t>линии</w:t>
      </w:r>
      <w:r w:rsidRPr="006E366A">
        <w:rPr>
          <w:color w:val="000009"/>
          <w:spacing w:val="1"/>
        </w:rPr>
        <w:t xml:space="preserve"> </w:t>
      </w:r>
      <w:r w:rsidRPr="006E366A">
        <w:rPr>
          <w:color w:val="000009"/>
        </w:rPr>
        <w:t>развития</w:t>
      </w:r>
      <w:r w:rsidRPr="006E366A">
        <w:rPr>
          <w:color w:val="000009"/>
          <w:spacing w:val="1"/>
        </w:rPr>
        <w:t xml:space="preserve"> </w:t>
      </w:r>
      <w:r w:rsidRPr="006E366A">
        <w:rPr>
          <w:color w:val="000009"/>
        </w:rPr>
        <w:t>является</w:t>
      </w:r>
      <w:r w:rsidRPr="006E366A">
        <w:rPr>
          <w:color w:val="000009"/>
          <w:spacing w:val="1"/>
        </w:rPr>
        <w:t xml:space="preserve"> </w:t>
      </w:r>
      <w:r w:rsidRPr="006E366A">
        <w:rPr>
          <w:color w:val="000009"/>
        </w:rPr>
        <w:t>-</w:t>
      </w:r>
      <w:r w:rsidRPr="006E366A">
        <w:rPr>
          <w:color w:val="000009"/>
          <w:spacing w:val="1"/>
        </w:rPr>
        <w:t xml:space="preserve"> </w:t>
      </w:r>
      <w:r w:rsidRPr="006E366A">
        <w:rPr>
          <w:color w:val="000009"/>
        </w:rPr>
        <w:t>общение,</w:t>
      </w:r>
      <w:r w:rsidRPr="006E366A">
        <w:rPr>
          <w:color w:val="000009"/>
          <w:spacing w:val="1"/>
        </w:rPr>
        <w:t xml:space="preserve"> </w:t>
      </w:r>
      <w:r w:rsidRPr="006E366A">
        <w:rPr>
          <w:color w:val="000009"/>
        </w:rPr>
        <w:t>ведь</w:t>
      </w:r>
      <w:r w:rsidRPr="006E366A">
        <w:rPr>
          <w:color w:val="000009"/>
          <w:spacing w:val="1"/>
        </w:rPr>
        <w:t xml:space="preserve"> </w:t>
      </w:r>
      <w:r w:rsidRPr="006E366A">
        <w:rPr>
          <w:color w:val="000009"/>
        </w:rPr>
        <w:t>именно</w:t>
      </w:r>
      <w:r w:rsidRPr="006E366A">
        <w:rPr>
          <w:color w:val="000009"/>
          <w:spacing w:val="1"/>
        </w:rPr>
        <w:t xml:space="preserve"> </w:t>
      </w:r>
      <w:r w:rsidRPr="006E366A">
        <w:rPr>
          <w:color w:val="000009"/>
        </w:rPr>
        <w:t>к</w:t>
      </w:r>
      <w:r w:rsidRPr="006E366A">
        <w:rPr>
          <w:color w:val="000009"/>
          <w:spacing w:val="1"/>
        </w:rPr>
        <w:t xml:space="preserve"> </w:t>
      </w:r>
      <w:r w:rsidRPr="006E366A">
        <w:rPr>
          <w:color w:val="000009"/>
        </w:rPr>
        <w:t>способности</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lastRenderedPageBreak/>
        <w:t>аутизмом</w:t>
      </w:r>
      <w:r w:rsidRPr="006E366A">
        <w:rPr>
          <w:color w:val="000009"/>
          <w:spacing w:val="1"/>
        </w:rPr>
        <w:t xml:space="preserve"> </w:t>
      </w:r>
      <w:r w:rsidRPr="006E366A">
        <w:rPr>
          <w:color w:val="000009"/>
        </w:rPr>
        <w:t>свободно</w:t>
      </w:r>
      <w:r w:rsidRPr="006E366A">
        <w:rPr>
          <w:color w:val="000009"/>
          <w:spacing w:val="1"/>
        </w:rPr>
        <w:t xml:space="preserve"> </w:t>
      </w:r>
      <w:r w:rsidRPr="006E366A">
        <w:rPr>
          <w:color w:val="000009"/>
        </w:rPr>
        <w:t>общаться</w:t>
      </w:r>
      <w:r w:rsidRPr="006E366A">
        <w:rPr>
          <w:color w:val="000009"/>
          <w:spacing w:val="1"/>
        </w:rPr>
        <w:t xml:space="preserve"> </w:t>
      </w:r>
      <w:r w:rsidRPr="006E366A">
        <w:rPr>
          <w:color w:val="000009"/>
        </w:rPr>
        <w:t>стоит</w:t>
      </w:r>
      <w:r w:rsidRPr="006E366A">
        <w:rPr>
          <w:color w:val="000009"/>
          <w:spacing w:val="1"/>
        </w:rPr>
        <w:t xml:space="preserve"> </w:t>
      </w:r>
      <w:r w:rsidRPr="006E366A">
        <w:rPr>
          <w:color w:val="000009"/>
        </w:rPr>
        <w:t>стремиться,</w:t>
      </w:r>
      <w:r w:rsidRPr="006E366A">
        <w:rPr>
          <w:color w:val="000009"/>
          <w:spacing w:val="1"/>
        </w:rPr>
        <w:t xml:space="preserve"> </w:t>
      </w:r>
      <w:r w:rsidRPr="006E366A">
        <w:rPr>
          <w:color w:val="000009"/>
        </w:rPr>
        <w:t>открывая</w:t>
      </w:r>
      <w:r w:rsidRPr="006E366A">
        <w:rPr>
          <w:color w:val="000009"/>
          <w:spacing w:val="1"/>
        </w:rPr>
        <w:t xml:space="preserve"> </w:t>
      </w:r>
      <w:r w:rsidRPr="006E366A">
        <w:rPr>
          <w:color w:val="000009"/>
        </w:rPr>
        <w:t>коррекционную</w:t>
      </w:r>
      <w:r w:rsidRPr="006E366A">
        <w:rPr>
          <w:color w:val="000009"/>
          <w:spacing w:val="-1"/>
        </w:rPr>
        <w:t xml:space="preserve"> </w:t>
      </w:r>
      <w:r w:rsidRPr="006E366A">
        <w:rPr>
          <w:color w:val="000009"/>
        </w:rPr>
        <w:t>работу</w:t>
      </w:r>
      <w:r w:rsidRPr="006E366A">
        <w:rPr>
          <w:color w:val="000009"/>
          <w:spacing w:val="-4"/>
        </w:rPr>
        <w:t xml:space="preserve"> </w:t>
      </w:r>
      <w:r w:rsidRPr="006E366A">
        <w:rPr>
          <w:color w:val="000009"/>
        </w:rPr>
        <w:t>по данному</w:t>
      </w:r>
      <w:r w:rsidRPr="006E366A">
        <w:rPr>
          <w:color w:val="000009"/>
          <w:spacing w:val="-1"/>
        </w:rPr>
        <w:t xml:space="preserve"> </w:t>
      </w:r>
      <w:r w:rsidRPr="006E366A">
        <w:rPr>
          <w:color w:val="000009"/>
        </w:rPr>
        <w:t>направлению.</w:t>
      </w:r>
    </w:p>
    <w:p w:rsidR="00905319" w:rsidRPr="006E366A" w:rsidRDefault="00905319" w:rsidP="00905319">
      <w:pPr>
        <w:pStyle w:val="1"/>
        <w:tabs>
          <w:tab w:val="left" w:pos="9639"/>
        </w:tabs>
        <w:spacing w:line="276" w:lineRule="auto"/>
        <w:ind w:firstLine="720"/>
      </w:pPr>
      <w:r w:rsidRPr="006E366A">
        <w:rPr>
          <w:color w:val="000009"/>
        </w:rPr>
        <w:t>Особенности</w:t>
      </w:r>
      <w:r w:rsidRPr="006E366A">
        <w:rPr>
          <w:color w:val="000009"/>
          <w:spacing w:val="-8"/>
        </w:rPr>
        <w:t xml:space="preserve"> </w:t>
      </w:r>
      <w:r w:rsidRPr="006E366A">
        <w:rPr>
          <w:color w:val="000009"/>
        </w:rPr>
        <w:t>речевого</w:t>
      </w:r>
      <w:r w:rsidRPr="006E366A">
        <w:rPr>
          <w:color w:val="000009"/>
          <w:spacing w:val="-7"/>
        </w:rPr>
        <w:t xml:space="preserve"> </w:t>
      </w:r>
      <w:r w:rsidRPr="006E366A">
        <w:rPr>
          <w:color w:val="000009"/>
        </w:rPr>
        <w:t>развития</w:t>
      </w:r>
      <w:r w:rsidRPr="006E366A">
        <w:rPr>
          <w:color w:val="000009"/>
          <w:spacing w:val="-7"/>
        </w:rPr>
        <w:t xml:space="preserve"> </w:t>
      </w:r>
      <w:r w:rsidRPr="006E366A">
        <w:rPr>
          <w:color w:val="000009"/>
        </w:rPr>
        <w:t>у</w:t>
      </w:r>
      <w:r w:rsidRPr="006E366A">
        <w:rPr>
          <w:color w:val="000009"/>
          <w:spacing w:val="-7"/>
        </w:rPr>
        <w:t xml:space="preserve"> </w:t>
      </w:r>
      <w:r w:rsidRPr="006E366A">
        <w:rPr>
          <w:color w:val="000009"/>
        </w:rPr>
        <w:t>детей</w:t>
      </w:r>
      <w:r w:rsidRPr="006E366A">
        <w:rPr>
          <w:color w:val="000009"/>
          <w:spacing w:val="-7"/>
        </w:rPr>
        <w:t xml:space="preserve"> </w:t>
      </w:r>
      <w:r w:rsidRPr="006E366A">
        <w:rPr>
          <w:color w:val="000009"/>
        </w:rPr>
        <w:t>с</w:t>
      </w:r>
      <w:r w:rsidRPr="006E366A">
        <w:rPr>
          <w:color w:val="000009"/>
          <w:spacing w:val="-8"/>
        </w:rPr>
        <w:t xml:space="preserve"> </w:t>
      </w:r>
      <w:r w:rsidRPr="006E366A">
        <w:rPr>
          <w:color w:val="000009"/>
        </w:rPr>
        <w:t>аутизмом.</w:t>
      </w:r>
    </w:p>
    <w:p w:rsidR="00905319" w:rsidRPr="006E366A" w:rsidRDefault="00905319" w:rsidP="00905319">
      <w:pPr>
        <w:pStyle w:val="a3"/>
        <w:tabs>
          <w:tab w:val="left" w:pos="9639"/>
        </w:tabs>
        <w:spacing w:line="276" w:lineRule="auto"/>
        <w:ind w:right="222" w:firstLine="720"/>
      </w:pPr>
      <w:r w:rsidRPr="006E366A">
        <w:rPr>
          <w:color w:val="000009"/>
        </w:rPr>
        <w:t>Развитие речевых и коммуникативных способностей является наиболее значимым и</w:t>
      </w:r>
      <w:r w:rsidRPr="006E366A">
        <w:rPr>
          <w:color w:val="000009"/>
          <w:spacing w:val="1"/>
        </w:rPr>
        <w:t xml:space="preserve"> </w:t>
      </w:r>
      <w:r w:rsidRPr="006E366A">
        <w:rPr>
          <w:color w:val="000009"/>
        </w:rPr>
        <w:t>сквозным</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обучении</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расстройствами</w:t>
      </w:r>
      <w:r w:rsidRPr="006E366A">
        <w:rPr>
          <w:color w:val="000009"/>
          <w:spacing w:val="1"/>
        </w:rPr>
        <w:t xml:space="preserve"> </w:t>
      </w:r>
      <w:r w:rsidRPr="006E366A">
        <w:rPr>
          <w:color w:val="000009"/>
        </w:rPr>
        <w:t>аутистического</w:t>
      </w:r>
      <w:r w:rsidRPr="006E366A">
        <w:rPr>
          <w:color w:val="000009"/>
          <w:spacing w:val="1"/>
        </w:rPr>
        <w:t xml:space="preserve"> </w:t>
      </w:r>
      <w:r w:rsidRPr="006E366A">
        <w:rPr>
          <w:color w:val="000009"/>
        </w:rPr>
        <w:t>спектра.</w:t>
      </w:r>
      <w:r w:rsidRPr="006E366A">
        <w:rPr>
          <w:color w:val="000009"/>
          <w:spacing w:val="1"/>
        </w:rPr>
        <w:t xml:space="preserve"> </w:t>
      </w:r>
      <w:r w:rsidRPr="006E366A">
        <w:rPr>
          <w:color w:val="000009"/>
        </w:rPr>
        <w:t>Нарушение</w:t>
      </w:r>
      <w:r w:rsidRPr="006E366A">
        <w:rPr>
          <w:color w:val="000009"/>
          <w:spacing w:val="1"/>
        </w:rPr>
        <w:t xml:space="preserve"> </w:t>
      </w:r>
      <w:r w:rsidRPr="006E366A">
        <w:rPr>
          <w:color w:val="000009"/>
        </w:rPr>
        <w:t>коммуникации</w:t>
      </w:r>
      <w:r w:rsidRPr="006E366A">
        <w:rPr>
          <w:color w:val="000009"/>
          <w:spacing w:val="1"/>
        </w:rPr>
        <w:t xml:space="preserve"> </w:t>
      </w:r>
      <w:r w:rsidRPr="006E366A">
        <w:rPr>
          <w:color w:val="000009"/>
        </w:rPr>
        <w:t>(вербальной</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невербальной)</w:t>
      </w:r>
      <w:r w:rsidRPr="006E366A">
        <w:rPr>
          <w:color w:val="000009"/>
          <w:spacing w:val="1"/>
        </w:rPr>
        <w:t xml:space="preserve"> </w:t>
      </w:r>
      <w:r w:rsidRPr="006E366A">
        <w:rPr>
          <w:color w:val="000009"/>
        </w:rPr>
        <w:t>относят</w:t>
      </w:r>
      <w:r w:rsidRPr="006E366A">
        <w:rPr>
          <w:color w:val="000009"/>
          <w:spacing w:val="1"/>
        </w:rPr>
        <w:t xml:space="preserve"> </w:t>
      </w:r>
      <w:r w:rsidRPr="006E366A">
        <w:rPr>
          <w:color w:val="000009"/>
        </w:rPr>
        <w:t>к</w:t>
      </w:r>
      <w:r w:rsidRPr="006E366A">
        <w:rPr>
          <w:color w:val="000009"/>
          <w:spacing w:val="1"/>
        </w:rPr>
        <w:t xml:space="preserve"> </w:t>
      </w:r>
      <w:r w:rsidRPr="006E366A">
        <w:rPr>
          <w:color w:val="000009"/>
        </w:rPr>
        <w:t>диагностическим</w:t>
      </w:r>
      <w:r w:rsidRPr="006E366A">
        <w:rPr>
          <w:color w:val="000009"/>
          <w:spacing w:val="1"/>
        </w:rPr>
        <w:t xml:space="preserve"> </w:t>
      </w:r>
      <w:r w:rsidRPr="006E366A">
        <w:rPr>
          <w:color w:val="000009"/>
        </w:rPr>
        <w:t>критериям</w:t>
      </w:r>
      <w:r w:rsidRPr="006E366A">
        <w:rPr>
          <w:color w:val="000009"/>
          <w:spacing w:val="1"/>
        </w:rPr>
        <w:t xml:space="preserve"> </w:t>
      </w:r>
      <w:r w:rsidRPr="006E366A">
        <w:rPr>
          <w:color w:val="000009"/>
        </w:rPr>
        <w:t>расстройств</w:t>
      </w:r>
      <w:r w:rsidRPr="006E366A">
        <w:rPr>
          <w:color w:val="000009"/>
          <w:spacing w:val="1"/>
        </w:rPr>
        <w:t xml:space="preserve"> </w:t>
      </w:r>
      <w:r w:rsidRPr="006E366A">
        <w:rPr>
          <w:color w:val="000009"/>
        </w:rPr>
        <w:t>аутистического</w:t>
      </w:r>
      <w:r w:rsidRPr="006E366A">
        <w:rPr>
          <w:color w:val="000009"/>
          <w:spacing w:val="1"/>
        </w:rPr>
        <w:t xml:space="preserve"> </w:t>
      </w:r>
      <w:r w:rsidRPr="006E366A">
        <w:rPr>
          <w:color w:val="000009"/>
        </w:rPr>
        <w:t>спектра.</w:t>
      </w:r>
      <w:r w:rsidRPr="006E366A">
        <w:rPr>
          <w:color w:val="000009"/>
          <w:spacing w:val="1"/>
        </w:rPr>
        <w:t xml:space="preserve"> </w:t>
      </w:r>
      <w:r w:rsidRPr="006E366A">
        <w:rPr>
          <w:color w:val="000009"/>
        </w:rPr>
        <w:t>Речевые</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коммуникативные</w:t>
      </w:r>
      <w:r w:rsidRPr="006E366A">
        <w:rPr>
          <w:color w:val="000009"/>
          <w:spacing w:val="1"/>
        </w:rPr>
        <w:t xml:space="preserve"> </w:t>
      </w:r>
      <w:r w:rsidRPr="006E366A">
        <w:rPr>
          <w:color w:val="000009"/>
        </w:rPr>
        <w:t>трудности</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аутизмом</w:t>
      </w:r>
      <w:r w:rsidRPr="006E366A">
        <w:rPr>
          <w:color w:val="000009"/>
          <w:spacing w:val="1"/>
        </w:rPr>
        <w:t xml:space="preserve"> </w:t>
      </w:r>
      <w:r w:rsidRPr="006E366A">
        <w:rPr>
          <w:color w:val="000009"/>
        </w:rPr>
        <w:t>зависят</w:t>
      </w:r>
      <w:r w:rsidRPr="006E366A">
        <w:rPr>
          <w:color w:val="000009"/>
          <w:spacing w:val="1"/>
        </w:rPr>
        <w:t xml:space="preserve"> </w:t>
      </w:r>
      <w:r w:rsidRPr="006E366A">
        <w:rPr>
          <w:color w:val="000009"/>
        </w:rPr>
        <w:t>от</w:t>
      </w:r>
      <w:r w:rsidRPr="006E366A">
        <w:rPr>
          <w:color w:val="000009"/>
          <w:spacing w:val="1"/>
        </w:rPr>
        <w:t xml:space="preserve"> </w:t>
      </w:r>
      <w:r w:rsidRPr="006E366A">
        <w:rPr>
          <w:color w:val="000009"/>
        </w:rPr>
        <w:t>их</w:t>
      </w:r>
      <w:r w:rsidRPr="006E366A">
        <w:rPr>
          <w:color w:val="000009"/>
          <w:spacing w:val="1"/>
        </w:rPr>
        <w:t xml:space="preserve"> </w:t>
      </w:r>
      <w:r w:rsidRPr="006E366A">
        <w:rPr>
          <w:color w:val="000009"/>
        </w:rPr>
        <w:t>когнитивного</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социального</w:t>
      </w:r>
      <w:r w:rsidRPr="006E366A">
        <w:rPr>
          <w:color w:val="000009"/>
          <w:spacing w:val="1"/>
        </w:rPr>
        <w:t xml:space="preserve"> </w:t>
      </w:r>
      <w:r w:rsidRPr="006E366A">
        <w:rPr>
          <w:color w:val="000009"/>
        </w:rPr>
        <w:t>уровня</w:t>
      </w:r>
      <w:r w:rsidRPr="006E366A">
        <w:rPr>
          <w:color w:val="000009"/>
          <w:spacing w:val="1"/>
        </w:rPr>
        <w:t xml:space="preserve"> </w:t>
      </w:r>
      <w:r w:rsidRPr="006E366A">
        <w:rPr>
          <w:color w:val="000009"/>
        </w:rPr>
        <w:t>развития,</w:t>
      </w:r>
      <w:r w:rsidRPr="006E366A">
        <w:rPr>
          <w:color w:val="000009"/>
          <w:spacing w:val="1"/>
        </w:rPr>
        <w:t xml:space="preserve"> </w:t>
      </w:r>
      <w:r w:rsidRPr="006E366A">
        <w:rPr>
          <w:color w:val="000009"/>
        </w:rPr>
        <w:t>а</w:t>
      </w:r>
      <w:r w:rsidRPr="006E366A">
        <w:rPr>
          <w:color w:val="000009"/>
          <w:spacing w:val="1"/>
        </w:rPr>
        <w:t xml:space="preserve"> </w:t>
      </w:r>
      <w:r w:rsidRPr="006E366A">
        <w:rPr>
          <w:color w:val="000009"/>
        </w:rPr>
        <w:t>также</w:t>
      </w:r>
      <w:r w:rsidRPr="006E366A">
        <w:rPr>
          <w:color w:val="000009"/>
          <w:spacing w:val="1"/>
        </w:rPr>
        <w:t xml:space="preserve"> </w:t>
      </w:r>
      <w:r w:rsidRPr="006E366A">
        <w:rPr>
          <w:color w:val="000009"/>
        </w:rPr>
        <w:t>уровня</w:t>
      </w:r>
      <w:r w:rsidRPr="006E366A">
        <w:rPr>
          <w:color w:val="000009"/>
          <w:spacing w:val="1"/>
        </w:rPr>
        <w:t xml:space="preserve"> </w:t>
      </w:r>
      <w:r w:rsidRPr="006E366A">
        <w:rPr>
          <w:color w:val="000009"/>
        </w:rPr>
        <w:t>развития функциональной и символической игры, и влияют, в свою очередь, на успешность</w:t>
      </w:r>
      <w:r w:rsidRPr="006E366A">
        <w:rPr>
          <w:color w:val="000009"/>
          <w:spacing w:val="1"/>
        </w:rPr>
        <w:t xml:space="preserve"> </w:t>
      </w:r>
      <w:r w:rsidRPr="006E366A">
        <w:rPr>
          <w:color w:val="000009"/>
        </w:rPr>
        <w:t>овладения многими другими навыками в процессе обучения. Нарушения коммуникации и</w:t>
      </w:r>
      <w:r w:rsidRPr="006E366A">
        <w:rPr>
          <w:color w:val="000009"/>
          <w:spacing w:val="1"/>
        </w:rPr>
        <w:t xml:space="preserve"> </w:t>
      </w:r>
      <w:r w:rsidRPr="006E366A">
        <w:rPr>
          <w:color w:val="000009"/>
        </w:rPr>
        <w:t>вещания при аутизме очень разнятся - от невозможности обрести любых функциональных</w:t>
      </w:r>
      <w:r w:rsidRPr="006E366A">
        <w:rPr>
          <w:color w:val="000009"/>
          <w:spacing w:val="1"/>
        </w:rPr>
        <w:t xml:space="preserve"> </w:t>
      </w:r>
      <w:r w:rsidRPr="006E366A">
        <w:rPr>
          <w:color w:val="000009"/>
        </w:rPr>
        <w:t>речевых</w:t>
      </w:r>
      <w:r w:rsidRPr="006E366A">
        <w:rPr>
          <w:color w:val="000009"/>
          <w:spacing w:val="1"/>
        </w:rPr>
        <w:t xml:space="preserve"> </w:t>
      </w:r>
      <w:r w:rsidRPr="006E366A">
        <w:rPr>
          <w:color w:val="000009"/>
        </w:rPr>
        <w:t>навыков</w:t>
      </w:r>
      <w:r w:rsidRPr="006E366A">
        <w:rPr>
          <w:color w:val="000009"/>
          <w:spacing w:val="1"/>
        </w:rPr>
        <w:t xml:space="preserve"> </w:t>
      </w:r>
      <w:r w:rsidRPr="006E366A">
        <w:rPr>
          <w:color w:val="000009"/>
        </w:rPr>
        <w:t>к</w:t>
      </w:r>
      <w:r w:rsidRPr="006E366A">
        <w:rPr>
          <w:color w:val="000009"/>
          <w:spacing w:val="1"/>
        </w:rPr>
        <w:t xml:space="preserve"> </w:t>
      </w:r>
      <w:r w:rsidRPr="006E366A">
        <w:rPr>
          <w:color w:val="000009"/>
        </w:rPr>
        <w:t>богатого</w:t>
      </w:r>
      <w:r w:rsidRPr="006E366A">
        <w:rPr>
          <w:color w:val="000009"/>
          <w:spacing w:val="1"/>
        </w:rPr>
        <w:t xml:space="preserve"> </w:t>
      </w:r>
      <w:r w:rsidRPr="006E366A">
        <w:rPr>
          <w:color w:val="000009"/>
        </w:rPr>
        <w:t>литературного</w:t>
      </w:r>
      <w:r w:rsidRPr="006E366A">
        <w:rPr>
          <w:color w:val="000009"/>
          <w:spacing w:val="1"/>
        </w:rPr>
        <w:t xml:space="preserve"> </w:t>
      </w:r>
      <w:r w:rsidRPr="006E366A">
        <w:rPr>
          <w:color w:val="000009"/>
        </w:rPr>
        <w:t>вещания</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способности</w:t>
      </w:r>
      <w:r w:rsidRPr="006E366A">
        <w:rPr>
          <w:color w:val="000009"/>
          <w:spacing w:val="1"/>
        </w:rPr>
        <w:t xml:space="preserve"> </w:t>
      </w:r>
      <w:r w:rsidRPr="006E366A">
        <w:rPr>
          <w:color w:val="000009"/>
        </w:rPr>
        <w:t>вести</w:t>
      </w:r>
      <w:r w:rsidRPr="006E366A">
        <w:rPr>
          <w:color w:val="000009"/>
          <w:spacing w:val="1"/>
        </w:rPr>
        <w:t xml:space="preserve"> </w:t>
      </w:r>
      <w:r w:rsidRPr="006E366A">
        <w:rPr>
          <w:color w:val="000009"/>
        </w:rPr>
        <w:t>разговоры</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различные</w:t>
      </w:r>
      <w:r w:rsidRPr="006E366A">
        <w:rPr>
          <w:color w:val="000009"/>
          <w:spacing w:val="-4"/>
        </w:rPr>
        <w:t xml:space="preserve"> </w:t>
      </w:r>
      <w:r w:rsidRPr="006E366A">
        <w:rPr>
          <w:color w:val="000009"/>
        </w:rPr>
        <w:t>темы,</w:t>
      </w:r>
      <w:r w:rsidRPr="006E366A">
        <w:rPr>
          <w:color w:val="000009"/>
          <w:spacing w:val="-1"/>
        </w:rPr>
        <w:t xml:space="preserve"> </w:t>
      </w:r>
      <w:r w:rsidRPr="006E366A">
        <w:rPr>
          <w:color w:val="000009"/>
        </w:rPr>
        <w:t>не</w:t>
      </w:r>
      <w:r w:rsidRPr="006E366A">
        <w:rPr>
          <w:color w:val="000009"/>
          <w:spacing w:val="-2"/>
        </w:rPr>
        <w:t xml:space="preserve"> </w:t>
      </w:r>
      <w:r w:rsidRPr="006E366A">
        <w:rPr>
          <w:color w:val="000009"/>
        </w:rPr>
        <w:t>учитывая,</w:t>
      </w:r>
      <w:r w:rsidRPr="006E366A">
        <w:rPr>
          <w:color w:val="000009"/>
          <w:spacing w:val="-1"/>
        </w:rPr>
        <w:t xml:space="preserve"> </w:t>
      </w:r>
      <w:r w:rsidRPr="006E366A">
        <w:rPr>
          <w:color w:val="000009"/>
        </w:rPr>
        <w:t>однако,</w:t>
      </w:r>
      <w:r w:rsidRPr="006E366A">
        <w:rPr>
          <w:color w:val="000009"/>
          <w:spacing w:val="-1"/>
        </w:rPr>
        <w:t xml:space="preserve"> </w:t>
      </w:r>
      <w:r w:rsidRPr="006E366A">
        <w:rPr>
          <w:color w:val="000009"/>
        </w:rPr>
        <w:t>интерес собеседника</w:t>
      </w:r>
      <w:r w:rsidRPr="006E366A">
        <w:rPr>
          <w:color w:val="000009"/>
          <w:spacing w:val="-2"/>
        </w:rPr>
        <w:t xml:space="preserve"> </w:t>
      </w:r>
      <w:r w:rsidRPr="006E366A">
        <w:rPr>
          <w:color w:val="000009"/>
        </w:rPr>
        <w:t>к</w:t>
      </w:r>
      <w:r w:rsidRPr="006E366A">
        <w:rPr>
          <w:color w:val="000009"/>
          <w:spacing w:val="-1"/>
        </w:rPr>
        <w:t xml:space="preserve"> </w:t>
      </w:r>
      <w:r w:rsidRPr="006E366A">
        <w:rPr>
          <w:color w:val="000009"/>
        </w:rPr>
        <w:t>теме</w:t>
      </w:r>
      <w:r w:rsidRPr="006E366A">
        <w:rPr>
          <w:color w:val="000009"/>
          <w:spacing w:val="-2"/>
        </w:rPr>
        <w:t xml:space="preserve"> </w:t>
      </w:r>
      <w:r w:rsidRPr="006E366A">
        <w:rPr>
          <w:color w:val="000009"/>
        </w:rPr>
        <w:t>разговора.</w:t>
      </w:r>
    </w:p>
    <w:p w:rsidR="00905319" w:rsidRPr="006E366A" w:rsidRDefault="00905319" w:rsidP="00905319">
      <w:pPr>
        <w:pStyle w:val="a3"/>
        <w:tabs>
          <w:tab w:val="left" w:pos="9639"/>
        </w:tabs>
        <w:spacing w:line="276" w:lineRule="auto"/>
        <w:ind w:right="224" w:firstLine="720"/>
      </w:pPr>
      <w:r w:rsidRPr="006E366A">
        <w:rPr>
          <w:color w:val="000009"/>
        </w:rPr>
        <w:t>Данная группа детей с расстройствами аутистического спектра не пользуются языком</w:t>
      </w:r>
      <w:r w:rsidRPr="006E366A">
        <w:rPr>
          <w:color w:val="000009"/>
          <w:spacing w:val="1"/>
        </w:rPr>
        <w:t xml:space="preserve"> </w:t>
      </w:r>
      <w:r w:rsidRPr="006E366A">
        <w:rPr>
          <w:color w:val="000009"/>
        </w:rPr>
        <w:t>вообще,</w:t>
      </w:r>
      <w:r w:rsidRPr="006E366A">
        <w:rPr>
          <w:color w:val="000009"/>
          <w:spacing w:val="-4"/>
        </w:rPr>
        <w:t xml:space="preserve"> </w:t>
      </w:r>
      <w:r w:rsidRPr="006E366A">
        <w:rPr>
          <w:color w:val="000009"/>
        </w:rPr>
        <w:t>все</w:t>
      </w:r>
      <w:r w:rsidRPr="006E366A">
        <w:rPr>
          <w:color w:val="000009"/>
          <w:spacing w:val="-4"/>
        </w:rPr>
        <w:t xml:space="preserve"> </w:t>
      </w:r>
      <w:r w:rsidRPr="006E366A">
        <w:rPr>
          <w:color w:val="000009"/>
        </w:rPr>
        <w:t>дети</w:t>
      </w:r>
      <w:r w:rsidRPr="006E366A">
        <w:rPr>
          <w:color w:val="000009"/>
          <w:spacing w:val="-2"/>
        </w:rPr>
        <w:t xml:space="preserve"> </w:t>
      </w:r>
      <w:r w:rsidRPr="006E366A">
        <w:rPr>
          <w:color w:val="000009"/>
        </w:rPr>
        <w:t>имеют</w:t>
      </w:r>
      <w:r w:rsidRPr="006E366A">
        <w:rPr>
          <w:color w:val="000009"/>
          <w:spacing w:val="-3"/>
        </w:rPr>
        <w:t xml:space="preserve"> </w:t>
      </w:r>
      <w:r w:rsidRPr="006E366A">
        <w:rPr>
          <w:color w:val="000009"/>
        </w:rPr>
        <w:t>сложные</w:t>
      </w:r>
      <w:r w:rsidRPr="006E366A">
        <w:rPr>
          <w:color w:val="000009"/>
          <w:spacing w:val="-5"/>
        </w:rPr>
        <w:t xml:space="preserve"> </w:t>
      </w:r>
      <w:r w:rsidRPr="006E366A">
        <w:rPr>
          <w:color w:val="000009"/>
        </w:rPr>
        <w:t>и</w:t>
      </w:r>
      <w:r w:rsidRPr="006E366A">
        <w:rPr>
          <w:color w:val="000009"/>
          <w:spacing w:val="-3"/>
        </w:rPr>
        <w:t xml:space="preserve"> </w:t>
      </w:r>
      <w:r w:rsidRPr="006E366A">
        <w:rPr>
          <w:color w:val="000009"/>
        </w:rPr>
        <w:t>социально</w:t>
      </w:r>
      <w:r w:rsidRPr="006E366A">
        <w:rPr>
          <w:color w:val="000009"/>
          <w:spacing w:val="-3"/>
        </w:rPr>
        <w:t xml:space="preserve"> </w:t>
      </w:r>
      <w:r w:rsidRPr="006E366A">
        <w:rPr>
          <w:color w:val="000009"/>
        </w:rPr>
        <w:t>-коммуникативные</w:t>
      </w:r>
      <w:r w:rsidRPr="006E366A">
        <w:rPr>
          <w:color w:val="000009"/>
          <w:spacing w:val="-5"/>
        </w:rPr>
        <w:t xml:space="preserve"> </w:t>
      </w:r>
      <w:r w:rsidRPr="006E366A">
        <w:rPr>
          <w:color w:val="000009"/>
        </w:rPr>
        <w:t>трудности</w:t>
      </w:r>
      <w:r w:rsidRPr="006E366A">
        <w:rPr>
          <w:color w:val="000009"/>
          <w:spacing w:val="-2"/>
        </w:rPr>
        <w:t xml:space="preserve"> </w:t>
      </w:r>
      <w:r w:rsidRPr="006E366A">
        <w:rPr>
          <w:color w:val="000009"/>
        </w:rPr>
        <w:t>(мутизм).</w:t>
      </w:r>
    </w:p>
    <w:p w:rsidR="00905319" w:rsidRPr="006E366A" w:rsidRDefault="00905319" w:rsidP="00905319">
      <w:pPr>
        <w:pStyle w:val="a3"/>
        <w:tabs>
          <w:tab w:val="left" w:pos="9639"/>
        </w:tabs>
        <w:spacing w:line="276" w:lineRule="auto"/>
        <w:ind w:right="223" w:firstLine="720"/>
      </w:pPr>
      <w:r w:rsidRPr="006E366A">
        <w:rPr>
          <w:color w:val="000009"/>
        </w:rPr>
        <w:t>Тем не менее, дети понимают элементарную обращенную к ним речь окружающих,</w:t>
      </w:r>
      <w:r w:rsidRPr="006E366A">
        <w:rPr>
          <w:color w:val="000009"/>
          <w:spacing w:val="1"/>
        </w:rPr>
        <w:t xml:space="preserve"> </w:t>
      </w:r>
      <w:r w:rsidRPr="006E366A">
        <w:rPr>
          <w:color w:val="000009"/>
        </w:rPr>
        <w:t>находятся на довербальном уровне развития коммуникации либо на уровне первых слов.</w:t>
      </w:r>
      <w:r w:rsidRPr="006E366A">
        <w:rPr>
          <w:color w:val="000009"/>
          <w:spacing w:val="1"/>
        </w:rPr>
        <w:t xml:space="preserve"> </w:t>
      </w:r>
      <w:r w:rsidRPr="006E366A">
        <w:rPr>
          <w:color w:val="000009"/>
        </w:rPr>
        <w:t>Необходимо</w:t>
      </w:r>
      <w:r w:rsidRPr="006E366A">
        <w:rPr>
          <w:color w:val="000009"/>
          <w:spacing w:val="1"/>
        </w:rPr>
        <w:t xml:space="preserve"> </w:t>
      </w:r>
      <w:r w:rsidRPr="006E366A">
        <w:rPr>
          <w:color w:val="000009"/>
        </w:rPr>
        <w:t>учитывать</w:t>
      </w:r>
      <w:r w:rsidRPr="006E366A">
        <w:rPr>
          <w:color w:val="000009"/>
          <w:spacing w:val="1"/>
        </w:rPr>
        <w:t xml:space="preserve"> </w:t>
      </w:r>
      <w:r w:rsidRPr="006E366A">
        <w:rPr>
          <w:color w:val="000009"/>
        </w:rPr>
        <w:t>эту</w:t>
      </w:r>
      <w:r w:rsidRPr="006E366A">
        <w:rPr>
          <w:color w:val="000009"/>
          <w:spacing w:val="1"/>
        </w:rPr>
        <w:t xml:space="preserve"> </w:t>
      </w:r>
      <w:r w:rsidRPr="006E366A">
        <w:rPr>
          <w:color w:val="000009"/>
        </w:rPr>
        <w:t>информацию,</w:t>
      </w:r>
      <w:r w:rsidRPr="006E366A">
        <w:rPr>
          <w:color w:val="000009"/>
          <w:spacing w:val="1"/>
        </w:rPr>
        <w:t xml:space="preserve"> </w:t>
      </w:r>
      <w:r w:rsidRPr="006E366A">
        <w:rPr>
          <w:color w:val="000009"/>
        </w:rPr>
        <w:t>чтобы</w:t>
      </w:r>
      <w:r w:rsidRPr="006E366A">
        <w:rPr>
          <w:color w:val="000009"/>
          <w:spacing w:val="1"/>
        </w:rPr>
        <w:t xml:space="preserve"> </w:t>
      </w:r>
      <w:r w:rsidRPr="006E366A">
        <w:rPr>
          <w:color w:val="000009"/>
        </w:rPr>
        <w:t>иметь</w:t>
      </w:r>
      <w:r w:rsidRPr="006E366A">
        <w:rPr>
          <w:color w:val="000009"/>
          <w:spacing w:val="1"/>
        </w:rPr>
        <w:t xml:space="preserve"> </w:t>
      </w:r>
      <w:r w:rsidRPr="006E366A">
        <w:rPr>
          <w:color w:val="000009"/>
        </w:rPr>
        <w:t>возможность</w:t>
      </w:r>
      <w:r w:rsidRPr="006E366A">
        <w:rPr>
          <w:color w:val="000009"/>
          <w:spacing w:val="1"/>
        </w:rPr>
        <w:t xml:space="preserve"> </w:t>
      </w:r>
      <w:r w:rsidRPr="006E366A">
        <w:rPr>
          <w:color w:val="000009"/>
        </w:rPr>
        <w:t>приспособить</w:t>
      </w:r>
      <w:r w:rsidRPr="006E366A">
        <w:rPr>
          <w:color w:val="000009"/>
          <w:spacing w:val="1"/>
        </w:rPr>
        <w:t xml:space="preserve"> </w:t>
      </w:r>
      <w:r w:rsidRPr="006E366A">
        <w:rPr>
          <w:color w:val="000009"/>
        </w:rPr>
        <w:t>свое</w:t>
      </w:r>
      <w:r w:rsidRPr="006E366A">
        <w:rPr>
          <w:color w:val="000009"/>
          <w:spacing w:val="1"/>
        </w:rPr>
        <w:t xml:space="preserve"> </w:t>
      </w:r>
      <w:r w:rsidRPr="006E366A">
        <w:rPr>
          <w:color w:val="000009"/>
        </w:rPr>
        <w:t>вещание</w:t>
      </w:r>
      <w:r w:rsidRPr="006E366A">
        <w:rPr>
          <w:color w:val="000009"/>
          <w:spacing w:val="-6"/>
        </w:rPr>
        <w:t xml:space="preserve"> </w:t>
      </w:r>
      <w:r w:rsidRPr="006E366A">
        <w:rPr>
          <w:color w:val="000009"/>
        </w:rPr>
        <w:t>до</w:t>
      </w:r>
      <w:r w:rsidRPr="006E366A">
        <w:rPr>
          <w:color w:val="000009"/>
          <w:spacing w:val="-4"/>
        </w:rPr>
        <w:t xml:space="preserve"> </w:t>
      </w:r>
      <w:r w:rsidRPr="006E366A">
        <w:rPr>
          <w:color w:val="000009"/>
        </w:rPr>
        <w:t>уровня,</w:t>
      </w:r>
      <w:r w:rsidRPr="006E366A">
        <w:rPr>
          <w:color w:val="000009"/>
          <w:spacing w:val="-6"/>
        </w:rPr>
        <w:t xml:space="preserve"> </w:t>
      </w:r>
      <w:r w:rsidRPr="006E366A">
        <w:rPr>
          <w:color w:val="000009"/>
        </w:rPr>
        <w:t>понятного</w:t>
      </w:r>
      <w:r w:rsidRPr="006E366A">
        <w:rPr>
          <w:color w:val="000009"/>
          <w:spacing w:val="-5"/>
        </w:rPr>
        <w:t xml:space="preserve"> </w:t>
      </w:r>
      <w:r w:rsidRPr="006E366A">
        <w:rPr>
          <w:color w:val="000009"/>
        </w:rPr>
        <w:t>ребенку,</w:t>
      </w:r>
      <w:r w:rsidRPr="006E366A">
        <w:rPr>
          <w:color w:val="000009"/>
          <w:spacing w:val="-6"/>
        </w:rPr>
        <w:t xml:space="preserve"> </w:t>
      </w:r>
      <w:r w:rsidRPr="006E366A">
        <w:rPr>
          <w:color w:val="000009"/>
        </w:rPr>
        <w:t>для</w:t>
      </w:r>
      <w:r w:rsidRPr="006E366A">
        <w:rPr>
          <w:color w:val="000009"/>
          <w:spacing w:val="-6"/>
        </w:rPr>
        <w:t xml:space="preserve"> </w:t>
      </w:r>
      <w:r w:rsidRPr="006E366A">
        <w:rPr>
          <w:color w:val="000009"/>
        </w:rPr>
        <w:t>эффективного</w:t>
      </w:r>
      <w:r w:rsidRPr="006E366A">
        <w:rPr>
          <w:color w:val="000009"/>
          <w:spacing w:val="-5"/>
        </w:rPr>
        <w:t xml:space="preserve"> </w:t>
      </w:r>
      <w:r w:rsidRPr="006E366A">
        <w:rPr>
          <w:color w:val="000009"/>
        </w:rPr>
        <w:t>взаимодействия.</w:t>
      </w:r>
      <w:r w:rsidRPr="006E366A">
        <w:rPr>
          <w:color w:val="000009"/>
          <w:spacing w:val="-6"/>
        </w:rPr>
        <w:t xml:space="preserve"> </w:t>
      </w:r>
      <w:r w:rsidRPr="006E366A">
        <w:rPr>
          <w:color w:val="000009"/>
        </w:rPr>
        <w:t>Уровень</w:t>
      </w:r>
      <w:r w:rsidRPr="006E366A">
        <w:rPr>
          <w:color w:val="000009"/>
          <w:spacing w:val="-4"/>
        </w:rPr>
        <w:t xml:space="preserve"> </w:t>
      </w:r>
      <w:r w:rsidRPr="006E366A">
        <w:rPr>
          <w:color w:val="000009"/>
        </w:rPr>
        <w:t>развития</w:t>
      </w:r>
      <w:r w:rsidRPr="006E366A">
        <w:rPr>
          <w:color w:val="000009"/>
          <w:spacing w:val="-58"/>
        </w:rPr>
        <w:t xml:space="preserve"> </w:t>
      </w:r>
      <w:r w:rsidRPr="006E366A">
        <w:rPr>
          <w:color w:val="000009"/>
        </w:rPr>
        <w:t>понимания</w:t>
      </w:r>
      <w:r w:rsidRPr="006E366A">
        <w:rPr>
          <w:color w:val="000009"/>
          <w:spacing w:val="1"/>
        </w:rPr>
        <w:t xml:space="preserve"> </w:t>
      </w:r>
      <w:r w:rsidRPr="006E366A">
        <w:rPr>
          <w:color w:val="000009"/>
        </w:rPr>
        <w:t>речи</w:t>
      </w:r>
      <w:r w:rsidRPr="006E366A">
        <w:rPr>
          <w:color w:val="000009"/>
          <w:spacing w:val="1"/>
        </w:rPr>
        <w:t xml:space="preserve"> </w:t>
      </w:r>
      <w:r w:rsidRPr="006E366A">
        <w:rPr>
          <w:color w:val="000009"/>
        </w:rPr>
        <w:t>у</w:t>
      </w:r>
      <w:r w:rsidRPr="006E366A">
        <w:rPr>
          <w:color w:val="000009"/>
          <w:spacing w:val="1"/>
        </w:rPr>
        <w:t xml:space="preserve"> </w:t>
      </w:r>
      <w:r w:rsidRPr="006E366A">
        <w:rPr>
          <w:color w:val="000009"/>
        </w:rPr>
        <w:t>данной</w:t>
      </w:r>
      <w:r w:rsidRPr="006E366A">
        <w:rPr>
          <w:color w:val="000009"/>
          <w:spacing w:val="1"/>
        </w:rPr>
        <w:t xml:space="preserve"> </w:t>
      </w:r>
      <w:r w:rsidRPr="006E366A">
        <w:rPr>
          <w:color w:val="000009"/>
        </w:rPr>
        <w:t>группы</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предусматривает</w:t>
      </w:r>
      <w:r w:rsidRPr="006E366A">
        <w:rPr>
          <w:color w:val="000009"/>
          <w:spacing w:val="1"/>
        </w:rPr>
        <w:t xml:space="preserve"> </w:t>
      </w:r>
      <w:r w:rsidRPr="006E366A">
        <w:rPr>
          <w:color w:val="000009"/>
        </w:rPr>
        <w:t>использование</w:t>
      </w:r>
      <w:r w:rsidRPr="006E366A">
        <w:rPr>
          <w:color w:val="000009"/>
          <w:spacing w:val="1"/>
        </w:rPr>
        <w:t xml:space="preserve"> </w:t>
      </w:r>
      <w:r w:rsidRPr="006E366A">
        <w:rPr>
          <w:color w:val="000009"/>
        </w:rPr>
        <w:t>педагогом</w:t>
      </w:r>
      <w:r w:rsidRPr="006E366A">
        <w:rPr>
          <w:color w:val="000009"/>
          <w:spacing w:val="1"/>
        </w:rPr>
        <w:t xml:space="preserve"> </w:t>
      </w:r>
      <w:r w:rsidRPr="006E366A">
        <w:rPr>
          <w:color w:val="000009"/>
        </w:rPr>
        <w:t>ситуативных, паралингвистических «подсказок» (жесты, интонация, указывая взглядом), что</w:t>
      </w:r>
      <w:r w:rsidRPr="006E366A">
        <w:rPr>
          <w:color w:val="000009"/>
          <w:spacing w:val="1"/>
        </w:rPr>
        <w:t xml:space="preserve"> </w:t>
      </w:r>
      <w:r w:rsidRPr="006E366A">
        <w:rPr>
          <w:color w:val="000009"/>
        </w:rPr>
        <w:t>является</w:t>
      </w:r>
      <w:r w:rsidRPr="006E366A">
        <w:rPr>
          <w:color w:val="000009"/>
          <w:spacing w:val="-1"/>
        </w:rPr>
        <w:t xml:space="preserve"> </w:t>
      </w:r>
      <w:r w:rsidRPr="006E366A">
        <w:rPr>
          <w:color w:val="000009"/>
        </w:rPr>
        <w:t>просто</w:t>
      </w:r>
      <w:r w:rsidRPr="006E366A">
        <w:rPr>
          <w:color w:val="000009"/>
          <w:spacing w:val="-1"/>
        </w:rPr>
        <w:t xml:space="preserve"> </w:t>
      </w:r>
      <w:r w:rsidRPr="006E366A">
        <w:rPr>
          <w:color w:val="000009"/>
        </w:rPr>
        <w:t>необходимыми для</w:t>
      </w:r>
      <w:r w:rsidRPr="006E366A">
        <w:rPr>
          <w:color w:val="000009"/>
          <w:spacing w:val="-1"/>
        </w:rPr>
        <w:t xml:space="preserve"> </w:t>
      </w:r>
      <w:r w:rsidRPr="006E366A">
        <w:rPr>
          <w:color w:val="000009"/>
        </w:rPr>
        <w:t>взаимопонимания.</w:t>
      </w:r>
    </w:p>
    <w:p w:rsidR="00905319" w:rsidRPr="006E366A" w:rsidRDefault="00905319" w:rsidP="00905319">
      <w:pPr>
        <w:pStyle w:val="1"/>
        <w:tabs>
          <w:tab w:val="left" w:pos="9639"/>
        </w:tabs>
        <w:spacing w:line="276" w:lineRule="auto"/>
        <w:ind w:firstLine="720"/>
      </w:pPr>
      <w:r w:rsidRPr="006E366A">
        <w:rPr>
          <w:color w:val="000009"/>
        </w:rPr>
        <w:t>Направления</w:t>
      </w:r>
      <w:r w:rsidRPr="006E366A">
        <w:rPr>
          <w:color w:val="000009"/>
          <w:spacing w:val="-9"/>
        </w:rPr>
        <w:t xml:space="preserve"> </w:t>
      </w:r>
      <w:r w:rsidRPr="006E366A">
        <w:rPr>
          <w:color w:val="000009"/>
        </w:rPr>
        <w:t>коррекционной</w:t>
      </w:r>
      <w:r w:rsidRPr="006E366A">
        <w:rPr>
          <w:color w:val="000009"/>
          <w:spacing w:val="-8"/>
        </w:rPr>
        <w:t xml:space="preserve"> </w:t>
      </w:r>
      <w:r w:rsidRPr="006E366A">
        <w:rPr>
          <w:color w:val="000009"/>
        </w:rPr>
        <w:t>работы</w:t>
      </w:r>
      <w:r w:rsidRPr="006E366A">
        <w:rPr>
          <w:color w:val="000009"/>
          <w:spacing w:val="-9"/>
        </w:rPr>
        <w:t xml:space="preserve"> </w:t>
      </w:r>
      <w:r w:rsidRPr="006E366A">
        <w:rPr>
          <w:color w:val="000009"/>
        </w:rPr>
        <w:t>в</w:t>
      </w:r>
      <w:r w:rsidRPr="006E366A">
        <w:rPr>
          <w:color w:val="000009"/>
          <w:spacing w:val="-9"/>
        </w:rPr>
        <w:t xml:space="preserve"> </w:t>
      </w:r>
      <w:r w:rsidRPr="006E366A">
        <w:rPr>
          <w:color w:val="000009"/>
        </w:rPr>
        <w:t>области</w:t>
      </w:r>
      <w:r w:rsidRPr="006E366A">
        <w:rPr>
          <w:color w:val="000009"/>
          <w:spacing w:val="-8"/>
        </w:rPr>
        <w:t xml:space="preserve"> </w:t>
      </w:r>
      <w:r w:rsidRPr="006E366A">
        <w:rPr>
          <w:color w:val="000009"/>
        </w:rPr>
        <w:t>речевого</w:t>
      </w:r>
      <w:r w:rsidRPr="006E366A">
        <w:rPr>
          <w:color w:val="000009"/>
          <w:spacing w:val="-9"/>
        </w:rPr>
        <w:t xml:space="preserve"> </w:t>
      </w:r>
      <w:r w:rsidRPr="006E366A">
        <w:rPr>
          <w:color w:val="000009"/>
        </w:rPr>
        <w:t>развития</w:t>
      </w:r>
    </w:p>
    <w:p w:rsidR="00905319" w:rsidRPr="006E366A" w:rsidRDefault="00905319" w:rsidP="00905319">
      <w:pPr>
        <w:pStyle w:val="a3"/>
        <w:tabs>
          <w:tab w:val="left" w:pos="9639"/>
        </w:tabs>
        <w:spacing w:line="276" w:lineRule="auto"/>
        <w:ind w:right="227" w:firstLine="720"/>
      </w:pPr>
      <w:r w:rsidRPr="006E366A">
        <w:rPr>
          <w:color w:val="000009"/>
        </w:rPr>
        <w:t>Для</w:t>
      </w:r>
      <w:r w:rsidRPr="006E366A">
        <w:rPr>
          <w:color w:val="000009"/>
          <w:spacing w:val="1"/>
        </w:rPr>
        <w:t xml:space="preserve"> </w:t>
      </w:r>
      <w:r w:rsidRPr="006E366A">
        <w:rPr>
          <w:color w:val="000009"/>
        </w:rPr>
        <w:t>преодоления</w:t>
      </w:r>
      <w:r w:rsidRPr="006E366A">
        <w:rPr>
          <w:color w:val="000009"/>
          <w:spacing w:val="1"/>
        </w:rPr>
        <w:t xml:space="preserve"> </w:t>
      </w:r>
      <w:r w:rsidRPr="006E366A">
        <w:rPr>
          <w:color w:val="000009"/>
        </w:rPr>
        <w:t>трудностей</w:t>
      </w:r>
      <w:r w:rsidRPr="006E366A">
        <w:rPr>
          <w:color w:val="000009"/>
          <w:spacing w:val="1"/>
        </w:rPr>
        <w:t xml:space="preserve"> </w:t>
      </w:r>
      <w:r w:rsidRPr="006E366A">
        <w:rPr>
          <w:color w:val="000009"/>
        </w:rPr>
        <w:t>речевого</w:t>
      </w:r>
      <w:r w:rsidRPr="006E366A">
        <w:rPr>
          <w:color w:val="000009"/>
          <w:spacing w:val="1"/>
        </w:rPr>
        <w:t xml:space="preserve"> </w:t>
      </w:r>
      <w:r w:rsidRPr="006E366A">
        <w:rPr>
          <w:color w:val="000009"/>
        </w:rPr>
        <w:t>развития</w:t>
      </w:r>
      <w:r w:rsidRPr="006E366A">
        <w:rPr>
          <w:color w:val="000009"/>
          <w:spacing w:val="1"/>
        </w:rPr>
        <w:t xml:space="preserve"> </w:t>
      </w:r>
      <w:r w:rsidRPr="006E366A">
        <w:rPr>
          <w:color w:val="000009"/>
        </w:rPr>
        <w:t>у</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расстройствами</w:t>
      </w:r>
      <w:r w:rsidRPr="006E366A">
        <w:rPr>
          <w:color w:val="000009"/>
          <w:spacing w:val="-57"/>
        </w:rPr>
        <w:t xml:space="preserve"> </w:t>
      </w:r>
      <w:r w:rsidRPr="006E366A">
        <w:rPr>
          <w:color w:val="000009"/>
        </w:rPr>
        <w:t>аутистического спектра предлагается семь взаимосвязанных направлений работы (развитие</w:t>
      </w:r>
      <w:r w:rsidRPr="006E366A">
        <w:rPr>
          <w:color w:val="000009"/>
          <w:spacing w:val="1"/>
        </w:rPr>
        <w:t xml:space="preserve"> </w:t>
      </w:r>
      <w:r w:rsidRPr="006E366A">
        <w:rPr>
          <w:color w:val="000009"/>
        </w:rPr>
        <w:t>до</w:t>
      </w:r>
      <w:r>
        <w:rPr>
          <w:color w:val="000009"/>
        </w:rPr>
        <w:t xml:space="preserve"> </w:t>
      </w:r>
      <w:r w:rsidRPr="006E366A">
        <w:rPr>
          <w:color w:val="000009"/>
        </w:rPr>
        <w:t>вербальной</w:t>
      </w:r>
      <w:r w:rsidRPr="006E366A">
        <w:rPr>
          <w:color w:val="000009"/>
          <w:spacing w:val="1"/>
        </w:rPr>
        <w:t xml:space="preserve"> </w:t>
      </w:r>
      <w:r w:rsidRPr="006E366A">
        <w:rPr>
          <w:color w:val="000009"/>
        </w:rPr>
        <w:t>коммуникации,</w:t>
      </w:r>
      <w:r w:rsidRPr="006E366A">
        <w:rPr>
          <w:color w:val="000009"/>
          <w:spacing w:val="1"/>
        </w:rPr>
        <w:t xml:space="preserve"> </w:t>
      </w:r>
      <w:r w:rsidRPr="006E366A">
        <w:rPr>
          <w:color w:val="000009"/>
        </w:rPr>
        <w:t>понимания</w:t>
      </w:r>
      <w:r w:rsidRPr="006E366A">
        <w:rPr>
          <w:color w:val="000009"/>
          <w:spacing w:val="1"/>
        </w:rPr>
        <w:t xml:space="preserve"> </w:t>
      </w:r>
      <w:r w:rsidRPr="006E366A">
        <w:rPr>
          <w:color w:val="000009"/>
        </w:rPr>
        <w:t>речи,</w:t>
      </w:r>
      <w:r w:rsidRPr="006E366A">
        <w:rPr>
          <w:color w:val="000009"/>
          <w:spacing w:val="1"/>
        </w:rPr>
        <w:t xml:space="preserve"> </w:t>
      </w:r>
      <w:r w:rsidRPr="006E366A">
        <w:rPr>
          <w:color w:val="000009"/>
        </w:rPr>
        <w:t>развитие</w:t>
      </w:r>
      <w:r w:rsidRPr="006E366A">
        <w:rPr>
          <w:color w:val="000009"/>
          <w:spacing w:val="1"/>
        </w:rPr>
        <w:t xml:space="preserve"> </w:t>
      </w:r>
      <w:r w:rsidRPr="006E366A">
        <w:rPr>
          <w:color w:val="000009"/>
        </w:rPr>
        <w:t>речи</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уровне</w:t>
      </w:r>
      <w:r w:rsidRPr="006E366A">
        <w:rPr>
          <w:color w:val="000009"/>
          <w:spacing w:val="1"/>
        </w:rPr>
        <w:t xml:space="preserve"> </w:t>
      </w:r>
      <w:r w:rsidRPr="006E366A">
        <w:rPr>
          <w:color w:val="000009"/>
        </w:rPr>
        <w:t>первых</w:t>
      </w:r>
      <w:r w:rsidRPr="006E366A">
        <w:rPr>
          <w:color w:val="000009"/>
          <w:spacing w:val="1"/>
        </w:rPr>
        <w:t xml:space="preserve"> </w:t>
      </w:r>
      <w:r w:rsidRPr="006E366A">
        <w:rPr>
          <w:color w:val="000009"/>
        </w:rPr>
        <w:t>слов,</w:t>
      </w:r>
      <w:r w:rsidRPr="006E366A">
        <w:rPr>
          <w:color w:val="000009"/>
          <w:spacing w:val="1"/>
        </w:rPr>
        <w:t xml:space="preserve"> </w:t>
      </w:r>
      <w:r w:rsidRPr="006E366A">
        <w:rPr>
          <w:color w:val="000009"/>
        </w:rPr>
        <w:t>комбинации</w:t>
      </w:r>
      <w:r w:rsidRPr="006E366A">
        <w:rPr>
          <w:color w:val="000009"/>
          <w:spacing w:val="-7"/>
        </w:rPr>
        <w:t xml:space="preserve"> </w:t>
      </w:r>
      <w:r w:rsidRPr="006E366A">
        <w:rPr>
          <w:color w:val="000009"/>
        </w:rPr>
        <w:t>слов,</w:t>
      </w:r>
      <w:r w:rsidRPr="006E366A">
        <w:rPr>
          <w:color w:val="000009"/>
          <w:spacing w:val="-7"/>
        </w:rPr>
        <w:t xml:space="preserve"> </w:t>
      </w:r>
      <w:r w:rsidRPr="006E366A">
        <w:rPr>
          <w:color w:val="000009"/>
        </w:rPr>
        <w:t>предложений,</w:t>
      </w:r>
      <w:r w:rsidRPr="006E366A">
        <w:rPr>
          <w:color w:val="000009"/>
          <w:spacing w:val="-6"/>
        </w:rPr>
        <w:t xml:space="preserve"> </w:t>
      </w:r>
      <w:r w:rsidRPr="006E366A">
        <w:rPr>
          <w:color w:val="000009"/>
        </w:rPr>
        <w:t>связной</w:t>
      </w:r>
      <w:r w:rsidRPr="006E366A">
        <w:rPr>
          <w:color w:val="000009"/>
          <w:spacing w:val="-6"/>
        </w:rPr>
        <w:t xml:space="preserve"> </w:t>
      </w:r>
      <w:r w:rsidRPr="006E366A">
        <w:rPr>
          <w:color w:val="000009"/>
        </w:rPr>
        <w:t>речи</w:t>
      </w:r>
      <w:r w:rsidRPr="006E366A">
        <w:rPr>
          <w:color w:val="000009"/>
          <w:spacing w:val="-8"/>
        </w:rPr>
        <w:t xml:space="preserve"> </w:t>
      </w:r>
      <w:r w:rsidRPr="006E366A">
        <w:rPr>
          <w:color w:val="000009"/>
        </w:rPr>
        <w:t>и</w:t>
      </w:r>
      <w:r w:rsidRPr="006E366A">
        <w:rPr>
          <w:color w:val="000009"/>
          <w:spacing w:val="-6"/>
        </w:rPr>
        <w:t xml:space="preserve"> </w:t>
      </w:r>
      <w:r w:rsidRPr="006E366A">
        <w:rPr>
          <w:color w:val="000009"/>
        </w:rPr>
        <w:t>альтернативные</w:t>
      </w:r>
      <w:r w:rsidRPr="006E366A">
        <w:rPr>
          <w:color w:val="000009"/>
          <w:spacing w:val="-7"/>
        </w:rPr>
        <w:t xml:space="preserve"> </w:t>
      </w:r>
      <w:r w:rsidRPr="006E366A">
        <w:rPr>
          <w:color w:val="000009"/>
        </w:rPr>
        <w:t>методы</w:t>
      </w:r>
      <w:r w:rsidRPr="006E366A">
        <w:rPr>
          <w:color w:val="000009"/>
          <w:spacing w:val="-6"/>
        </w:rPr>
        <w:t xml:space="preserve"> </w:t>
      </w:r>
      <w:r w:rsidRPr="006E366A">
        <w:rPr>
          <w:color w:val="000009"/>
        </w:rPr>
        <w:t>коммуникации).</w:t>
      </w:r>
    </w:p>
    <w:p w:rsidR="00905319" w:rsidRPr="006E366A" w:rsidRDefault="00905319" w:rsidP="00905319">
      <w:pPr>
        <w:pStyle w:val="1"/>
        <w:tabs>
          <w:tab w:val="left" w:pos="9639"/>
        </w:tabs>
        <w:spacing w:line="276" w:lineRule="auto"/>
        <w:ind w:left="220" w:right="223" w:firstLine="720"/>
      </w:pPr>
      <w:r w:rsidRPr="006E366A">
        <w:rPr>
          <w:color w:val="000009"/>
        </w:rPr>
        <w:t>Задачи и содержание коррекционно-развивающей работы, учебно-дидактический</w:t>
      </w:r>
      <w:r w:rsidRPr="006E366A">
        <w:rPr>
          <w:color w:val="000009"/>
          <w:spacing w:val="1"/>
        </w:rPr>
        <w:t xml:space="preserve"> </w:t>
      </w:r>
      <w:r w:rsidRPr="006E366A">
        <w:rPr>
          <w:color w:val="000009"/>
        </w:rPr>
        <w:t>материал</w:t>
      </w:r>
      <w:r w:rsidRPr="006E366A">
        <w:rPr>
          <w:color w:val="000009"/>
          <w:spacing w:val="-2"/>
        </w:rPr>
        <w:t xml:space="preserve"> </w:t>
      </w:r>
      <w:r w:rsidRPr="006E366A">
        <w:rPr>
          <w:color w:val="000009"/>
        </w:rPr>
        <w:t>и</w:t>
      </w:r>
      <w:r w:rsidRPr="006E366A">
        <w:rPr>
          <w:color w:val="000009"/>
          <w:spacing w:val="1"/>
        </w:rPr>
        <w:t xml:space="preserve"> </w:t>
      </w:r>
      <w:r w:rsidRPr="006E366A">
        <w:rPr>
          <w:color w:val="000009"/>
        </w:rPr>
        <w:t>развитие</w:t>
      </w:r>
      <w:r w:rsidRPr="006E366A">
        <w:rPr>
          <w:color w:val="000009"/>
          <w:spacing w:val="-1"/>
        </w:rPr>
        <w:t xml:space="preserve"> </w:t>
      </w:r>
      <w:r w:rsidRPr="006E366A">
        <w:rPr>
          <w:color w:val="000009"/>
        </w:rPr>
        <w:t>словаря.</w:t>
      </w:r>
    </w:p>
    <w:p w:rsidR="00905319" w:rsidRPr="006E366A" w:rsidRDefault="00905319" w:rsidP="00905319">
      <w:pPr>
        <w:pStyle w:val="a3"/>
        <w:tabs>
          <w:tab w:val="left" w:pos="9639"/>
        </w:tabs>
        <w:spacing w:line="276" w:lineRule="auto"/>
        <w:ind w:right="228" w:firstLine="720"/>
      </w:pPr>
      <w:r w:rsidRPr="006E366A">
        <w:rPr>
          <w:color w:val="000009"/>
        </w:rPr>
        <w:t>Уточнить</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расширить</w:t>
      </w:r>
      <w:r w:rsidRPr="006E366A">
        <w:rPr>
          <w:color w:val="000009"/>
          <w:spacing w:val="1"/>
        </w:rPr>
        <w:t xml:space="preserve"> </w:t>
      </w:r>
      <w:r w:rsidRPr="006E366A">
        <w:rPr>
          <w:color w:val="000009"/>
        </w:rPr>
        <w:t>запас</w:t>
      </w:r>
      <w:r w:rsidRPr="006E366A">
        <w:rPr>
          <w:color w:val="000009"/>
          <w:spacing w:val="1"/>
        </w:rPr>
        <w:t xml:space="preserve"> </w:t>
      </w:r>
      <w:r w:rsidRPr="006E366A">
        <w:rPr>
          <w:color w:val="000009"/>
        </w:rPr>
        <w:t>представлений</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основе</w:t>
      </w:r>
      <w:r w:rsidRPr="006E366A">
        <w:rPr>
          <w:color w:val="000009"/>
          <w:spacing w:val="1"/>
        </w:rPr>
        <w:t xml:space="preserve"> </w:t>
      </w:r>
      <w:r w:rsidRPr="006E366A">
        <w:rPr>
          <w:color w:val="000009"/>
        </w:rPr>
        <w:t>наблюдения</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осмысления</w:t>
      </w:r>
      <w:r w:rsidRPr="006E366A">
        <w:rPr>
          <w:color w:val="000009"/>
          <w:spacing w:val="1"/>
        </w:rPr>
        <w:t xml:space="preserve"> </w:t>
      </w:r>
      <w:r w:rsidRPr="006E366A">
        <w:rPr>
          <w:color w:val="000009"/>
        </w:rPr>
        <w:t>предметов и явлений окружающей действительности, создать достаточный запас словарных</w:t>
      </w:r>
      <w:r w:rsidRPr="006E366A">
        <w:rPr>
          <w:color w:val="000009"/>
          <w:spacing w:val="1"/>
        </w:rPr>
        <w:t xml:space="preserve"> </w:t>
      </w:r>
      <w:r w:rsidRPr="006E366A">
        <w:rPr>
          <w:color w:val="000009"/>
        </w:rPr>
        <w:t>образов.</w:t>
      </w:r>
    </w:p>
    <w:p w:rsidR="00905319" w:rsidRPr="006E366A" w:rsidRDefault="00905319" w:rsidP="00905319">
      <w:pPr>
        <w:pStyle w:val="a3"/>
        <w:tabs>
          <w:tab w:val="left" w:pos="9639"/>
        </w:tabs>
        <w:spacing w:line="276" w:lineRule="auto"/>
        <w:ind w:right="222" w:firstLine="720"/>
      </w:pPr>
      <w:r w:rsidRPr="006E366A">
        <w:rPr>
          <w:color w:val="000009"/>
        </w:rPr>
        <w:t>Обеспечить переход от накопленных представлений и пассивного речевого запаса к</w:t>
      </w:r>
      <w:r w:rsidRPr="006E366A">
        <w:rPr>
          <w:color w:val="000009"/>
          <w:spacing w:val="1"/>
        </w:rPr>
        <w:t xml:space="preserve"> </w:t>
      </w:r>
      <w:r w:rsidRPr="006E366A">
        <w:rPr>
          <w:color w:val="000009"/>
        </w:rPr>
        <w:t>активному</w:t>
      </w:r>
      <w:r w:rsidRPr="006E366A">
        <w:rPr>
          <w:color w:val="000009"/>
          <w:spacing w:val="-1"/>
        </w:rPr>
        <w:t xml:space="preserve"> </w:t>
      </w:r>
      <w:r w:rsidRPr="006E366A">
        <w:rPr>
          <w:color w:val="000009"/>
        </w:rPr>
        <w:t>использованию речевых</w:t>
      </w:r>
      <w:r w:rsidRPr="006E366A">
        <w:rPr>
          <w:color w:val="000009"/>
          <w:spacing w:val="-1"/>
        </w:rPr>
        <w:t xml:space="preserve"> </w:t>
      </w:r>
      <w:r w:rsidRPr="006E366A">
        <w:rPr>
          <w:color w:val="000009"/>
        </w:rPr>
        <w:t>средств.</w:t>
      </w:r>
      <w:r>
        <w:rPr>
          <w:color w:val="000009"/>
        </w:rPr>
        <w:t xml:space="preserve"> </w:t>
      </w:r>
      <w:r w:rsidRPr="006E366A">
        <w:rPr>
          <w:color w:val="000009"/>
        </w:rPr>
        <w:t>Расширить</w:t>
      </w:r>
      <w:r w:rsidRPr="006E366A">
        <w:rPr>
          <w:color w:val="000009"/>
          <w:spacing w:val="61"/>
        </w:rPr>
        <w:t xml:space="preserve"> </w:t>
      </w:r>
      <w:r w:rsidRPr="006E366A">
        <w:rPr>
          <w:color w:val="000009"/>
        </w:rPr>
        <w:t xml:space="preserve">объем правильно  </w:t>
      </w:r>
      <w:r w:rsidRPr="006E366A">
        <w:rPr>
          <w:color w:val="000009"/>
          <w:spacing w:val="1"/>
        </w:rPr>
        <w:t xml:space="preserve"> </w:t>
      </w:r>
      <w:r w:rsidRPr="006E366A">
        <w:rPr>
          <w:color w:val="000009"/>
        </w:rPr>
        <w:t xml:space="preserve">произносимых  </w:t>
      </w:r>
      <w:r w:rsidRPr="006E366A">
        <w:rPr>
          <w:color w:val="000009"/>
          <w:spacing w:val="1"/>
        </w:rPr>
        <w:t xml:space="preserve"> </w:t>
      </w:r>
      <w:r w:rsidRPr="006E366A">
        <w:rPr>
          <w:color w:val="000009"/>
        </w:rPr>
        <w:t xml:space="preserve">существительных  </w:t>
      </w:r>
      <w:r w:rsidRPr="006E366A">
        <w:rPr>
          <w:color w:val="000009"/>
          <w:spacing w:val="1"/>
        </w:rPr>
        <w:t xml:space="preserve"> </w:t>
      </w:r>
      <w:r w:rsidRPr="006E366A">
        <w:rPr>
          <w:color w:val="000009"/>
        </w:rPr>
        <w:t>- названий</w:t>
      </w:r>
      <w:r w:rsidRPr="006E366A">
        <w:rPr>
          <w:color w:val="000009"/>
          <w:spacing w:val="1"/>
        </w:rPr>
        <w:t xml:space="preserve"> </w:t>
      </w:r>
      <w:r w:rsidRPr="006E366A">
        <w:rPr>
          <w:color w:val="000009"/>
        </w:rPr>
        <w:t>предметов,</w:t>
      </w:r>
      <w:r w:rsidRPr="006E366A">
        <w:rPr>
          <w:color w:val="000009"/>
          <w:spacing w:val="-1"/>
        </w:rPr>
        <w:t xml:space="preserve"> </w:t>
      </w:r>
      <w:r w:rsidRPr="006E366A">
        <w:rPr>
          <w:color w:val="000009"/>
        </w:rPr>
        <w:t>объектов,</w:t>
      </w:r>
      <w:r w:rsidRPr="006E366A">
        <w:rPr>
          <w:color w:val="000009"/>
          <w:spacing w:val="-1"/>
        </w:rPr>
        <w:t xml:space="preserve"> </w:t>
      </w:r>
      <w:r w:rsidRPr="006E366A">
        <w:rPr>
          <w:color w:val="000009"/>
        </w:rPr>
        <w:t>их</w:t>
      </w:r>
      <w:r w:rsidRPr="006E366A">
        <w:rPr>
          <w:color w:val="000009"/>
          <w:spacing w:val="-1"/>
        </w:rPr>
        <w:t xml:space="preserve"> </w:t>
      </w:r>
      <w:r w:rsidRPr="006E366A">
        <w:rPr>
          <w:color w:val="000009"/>
        </w:rPr>
        <w:t>частей по</w:t>
      </w:r>
      <w:r w:rsidRPr="006E366A">
        <w:rPr>
          <w:color w:val="000009"/>
          <w:spacing w:val="-1"/>
        </w:rPr>
        <w:t xml:space="preserve"> </w:t>
      </w:r>
      <w:r w:rsidRPr="006E366A">
        <w:rPr>
          <w:color w:val="000009"/>
        </w:rPr>
        <w:t>всем</w:t>
      </w:r>
      <w:r w:rsidRPr="006E366A">
        <w:rPr>
          <w:color w:val="000009"/>
          <w:spacing w:val="-2"/>
        </w:rPr>
        <w:t xml:space="preserve"> </w:t>
      </w:r>
      <w:r w:rsidRPr="006E366A">
        <w:rPr>
          <w:color w:val="000009"/>
        </w:rPr>
        <w:t>изучаемым</w:t>
      </w:r>
      <w:r w:rsidRPr="006E366A">
        <w:rPr>
          <w:color w:val="000009"/>
          <w:spacing w:val="-3"/>
        </w:rPr>
        <w:t xml:space="preserve"> </w:t>
      </w:r>
      <w:r w:rsidRPr="006E366A">
        <w:rPr>
          <w:color w:val="000009"/>
        </w:rPr>
        <w:t>лексическим</w:t>
      </w:r>
      <w:r w:rsidRPr="006E366A">
        <w:rPr>
          <w:color w:val="000009"/>
          <w:spacing w:val="-2"/>
        </w:rPr>
        <w:t xml:space="preserve"> </w:t>
      </w:r>
      <w:r w:rsidRPr="006E366A">
        <w:rPr>
          <w:color w:val="000009"/>
        </w:rPr>
        <w:t>темам.</w:t>
      </w:r>
    </w:p>
    <w:p w:rsidR="00905319" w:rsidRPr="006E366A" w:rsidRDefault="00905319" w:rsidP="00905319">
      <w:pPr>
        <w:pStyle w:val="a3"/>
        <w:tabs>
          <w:tab w:val="left" w:pos="9639"/>
        </w:tabs>
        <w:spacing w:line="276" w:lineRule="auto"/>
        <w:ind w:right="228" w:firstLine="720"/>
      </w:pPr>
      <w:r w:rsidRPr="006E366A">
        <w:rPr>
          <w:color w:val="000009"/>
        </w:rPr>
        <w:t>Учить</w:t>
      </w:r>
      <w:r w:rsidRPr="006E366A">
        <w:rPr>
          <w:color w:val="000009"/>
          <w:spacing w:val="1"/>
        </w:rPr>
        <w:t xml:space="preserve"> </w:t>
      </w:r>
      <w:r w:rsidRPr="006E366A">
        <w:rPr>
          <w:color w:val="000009"/>
        </w:rPr>
        <w:t>группировать</w:t>
      </w:r>
      <w:r w:rsidRPr="006E366A">
        <w:rPr>
          <w:color w:val="000009"/>
          <w:spacing w:val="1"/>
        </w:rPr>
        <w:t xml:space="preserve"> </w:t>
      </w:r>
      <w:r w:rsidRPr="006E366A">
        <w:rPr>
          <w:color w:val="000009"/>
        </w:rPr>
        <w:t>предметы</w:t>
      </w:r>
      <w:r w:rsidRPr="006E366A">
        <w:rPr>
          <w:color w:val="000009"/>
          <w:spacing w:val="1"/>
        </w:rPr>
        <w:t xml:space="preserve"> </w:t>
      </w:r>
      <w:r w:rsidRPr="006E366A">
        <w:rPr>
          <w:color w:val="000009"/>
        </w:rPr>
        <w:t>по</w:t>
      </w:r>
      <w:r w:rsidRPr="006E366A">
        <w:rPr>
          <w:color w:val="000009"/>
          <w:spacing w:val="1"/>
        </w:rPr>
        <w:t xml:space="preserve"> </w:t>
      </w:r>
      <w:r w:rsidRPr="006E366A">
        <w:rPr>
          <w:color w:val="000009"/>
        </w:rPr>
        <w:t>признакам</w:t>
      </w:r>
      <w:r w:rsidRPr="006E366A">
        <w:rPr>
          <w:color w:val="000009"/>
          <w:spacing w:val="1"/>
        </w:rPr>
        <w:t xml:space="preserve"> </w:t>
      </w:r>
      <w:r w:rsidRPr="006E366A">
        <w:rPr>
          <w:color w:val="000009"/>
        </w:rPr>
        <w:t>их</w:t>
      </w:r>
      <w:r w:rsidRPr="006E366A">
        <w:rPr>
          <w:color w:val="000009"/>
          <w:spacing w:val="1"/>
        </w:rPr>
        <w:t xml:space="preserve"> </w:t>
      </w:r>
      <w:r w:rsidRPr="006E366A">
        <w:rPr>
          <w:color w:val="000009"/>
        </w:rPr>
        <w:t>соотнесенности</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этой</w:t>
      </w:r>
      <w:r w:rsidRPr="006E366A">
        <w:rPr>
          <w:color w:val="000009"/>
          <w:spacing w:val="1"/>
        </w:rPr>
        <w:t xml:space="preserve"> </w:t>
      </w:r>
      <w:r w:rsidRPr="006E366A">
        <w:rPr>
          <w:color w:val="000009"/>
        </w:rPr>
        <w:t>основе</w:t>
      </w:r>
      <w:r w:rsidRPr="006E366A">
        <w:rPr>
          <w:color w:val="000009"/>
          <w:spacing w:val="1"/>
        </w:rPr>
        <w:t xml:space="preserve"> </w:t>
      </w:r>
      <w:r w:rsidRPr="006E366A">
        <w:rPr>
          <w:color w:val="000009"/>
        </w:rPr>
        <w:t>развивать</w:t>
      </w:r>
      <w:r w:rsidRPr="006E366A">
        <w:rPr>
          <w:color w:val="000009"/>
          <w:spacing w:val="1"/>
        </w:rPr>
        <w:t xml:space="preserve"> </w:t>
      </w:r>
      <w:r w:rsidRPr="006E366A">
        <w:rPr>
          <w:color w:val="000009"/>
        </w:rPr>
        <w:t>понимание</w:t>
      </w:r>
      <w:r w:rsidRPr="006E366A">
        <w:rPr>
          <w:color w:val="000009"/>
          <w:spacing w:val="1"/>
        </w:rPr>
        <w:t xml:space="preserve"> </w:t>
      </w:r>
      <w:r w:rsidRPr="006E366A">
        <w:rPr>
          <w:color w:val="000009"/>
        </w:rPr>
        <w:t>обобщающего</w:t>
      </w:r>
      <w:r w:rsidRPr="006E366A">
        <w:rPr>
          <w:color w:val="000009"/>
          <w:spacing w:val="1"/>
        </w:rPr>
        <w:t xml:space="preserve"> </w:t>
      </w:r>
      <w:r w:rsidRPr="006E366A">
        <w:rPr>
          <w:color w:val="000009"/>
        </w:rPr>
        <w:t>значения</w:t>
      </w:r>
      <w:r w:rsidRPr="006E366A">
        <w:rPr>
          <w:color w:val="000009"/>
          <w:spacing w:val="1"/>
        </w:rPr>
        <w:t xml:space="preserve"> </w:t>
      </w:r>
      <w:r w:rsidRPr="006E366A">
        <w:rPr>
          <w:color w:val="000009"/>
        </w:rPr>
        <w:t>слов,</w:t>
      </w:r>
      <w:r w:rsidRPr="006E366A">
        <w:rPr>
          <w:color w:val="000009"/>
          <w:spacing w:val="1"/>
        </w:rPr>
        <w:t xml:space="preserve"> </w:t>
      </w:r>
      <w:r w:rsidRPr="006E366A">
        <w:rPr>
          <w:color w:val="000009"/>
        </w:rPr>
        <w:t>формировать</w:t>
      </w:r>
      <w:r w:rsidRPr="006E366A">
        <w:rPr>
          <w:color w:val="000009"/>
          <w:spacing w:val="1"/>
        </w:rPr>
        <w:t xml:space="preserve"> </w:t>
      </w:r>
      <w:r w:rsidRPr="006E366A">
        <w:rPr>
          <w:color w:val="000009"/>
        </w:rPr>
        <w:t>доступные</w:t>
      </w:r>
      <w:r w:rsidRPr="006E366A">
        <w:rPr>
          <w:color w:val="000009"/>
          <w:spacing w:val="1"/>
        </w:rPr>
        <w:t xml:space="preserve"> </w:t>
      </w:r>
      <w:r w:rsidRPr="006E366A">
        <w:rPr>
          <w:color w:val="000009"/>
        </w:rPr>
        <w:t>родовые</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видовые</w:t>
      </w:r>
      <w:r w:rsidRPr="006E366A">
        <w:rPr>
          <w:color w:val="000009"/>
          <w:spacing w:val="-2"/>
        </w:rPr>
        <w:t xml:space="preserve"> </w:t>
      </w:r>
      <w:r w:rsidRPr="006E366A">
        <w:rPr>
          <w:color w:val="000009"/>
        </w:rPr>
        <w:t>обобщающие</w:t>
      </w:r>
      <w:r w:rsidRPr="006E366A">
        <w:rPr>
          <w:color w:val="000009"/>
          <w:spacing w:val="-1"/>
        </w:rPr>
        <w:t xml:space="preserve"> </w:t>
      </w:r>
      <w:r w:rsidRPr="006E366A">
        <w:rPr>
          <w:color w:val="000009"/>
        </w:rPr>
        <w:t>понятия.</w:t>
      </w:r>
    </w:p>
    <w:p w:rsidR="00905319" w:rsidRPr="006E366A" w:rsidRDefault="00905319" w:rsidP="00905319">
      <w:pPr>
        <w:pStyle w:val="a3"/>
        <w:tabs>
          <w:tab w:val="left" w:pos="9639"/>
        </w:tabs>
        <w:spacing w:line="276" w:lineRule="auto"/>
        <w:ind w:right="225" w:firstLine="720"/>
      </w:pPr>
      <w:r w:rsidRPr="006E366A">
        <w:rPr>
          <w:color w:val="000009"/>
        </w:rPr>
        <w:t>Расширить глагольный словарь на основе работы по усвоению понимания действий,</w:t>
      </w:r>
      <w:r w:rsidRPr="006E366A">
        <w:rPr>
          <w:color w:val="000009"/>
          <w:spacing w:val="1"/>
        </w:rPr>
        <w:t xml:space="preserve"> </w:t>
      </w:r>
      <w:r w:rsidRPr="006E366A">
        <w:rPr>
          <w:color w:val="000009"/>
        </w:rPr>
        <w:t>выраженных</w:t>
      </w:r>
      <w:r w:rsidRPr="006E366A">
        <w:rPr>
          <w:color w:val="000009"/>
          <w:spacing w:val="1"/>
        </w:rPr>
        <w:t xml:space="preserve"> </w:t>
      </w:r>
      <w:r w:rsidRPr="006E366A">
        <w:rPr>
          <w:color w:val="000009"/>
        </w:rPr>
        <w:t>приставочными</w:t>
      </w:r>
      <w:r w:rsidRPr="006E366A">
        <w:rPr>
          <w:color w:val="000009"/>
          <w:spacing w:val="1"/>
        </w:rPr>
        <w:t xml:space="preserve"> </w:t>
      </w:r>
      <w:r w:rsidRPr="006E366A">
        <w:rPr>
          <w:color w:val="000009"/>
        </w:rPr>
        <w:t>глаголами;</w:t>
      </w:r>
      <w:r w:rsidRPr="006E366A">
        <w:rPr>
          <w:color w:val="000009"/>
          <w:spacing w:val="1"/>
        </w:rPr>
        <w:t xml:space="preserve"> </w:t>
      </w:r>
      <w:r w:rsidRPr="006E366A">
        <w:rPr>
          <w:color w:val="000009"/>
        </w:rPr>
        <w:t>работы</w:t>
      </w:r>
      <w:r w:rsidRPr="006E366A">
        <w:rPr>
          <w:color w:val="000009"/>
          <w:spacing w:val="1"/>
        </w:rPr>
        <w:t xml:space="preserve"> </w:t>
      </w:r>
      <w:r w:rsidRPr="006E366A">
        <w:rPr>
          <w:color w:val="000009"/>
        </w:rPr>
        <w:t>по</w:t>
      </w:r>
      <w:r w:rsidRPr="006E366A">
        <w:rPr>
          <w:color w:val="000009"/>
          <w:spacing w:val="1"/>
        </w:rPr>
        <w:t xml:space="preserve"> </w:t>
      </w:r>
      <w:r w:rsidRPr="006E366A">
        <w:rPr>
          <w:color w:val="000009"/>
        </w:rPr>
        <w:t>усвоению</w:t>
      </w:r>
      <w:r w:rsidRPr="006E366A">
        <w:rPr>
          <w:color w:val="000009"/>
          <w:spacing w:val="1"/>
        </w:rPr>
        <w:t xml:space="preserve"> </w:t>
      </w:r>
      <w:r w:rsidRPr="006E366A">
        <w:rPr>
          <w:color w:val="000009"/>
        </w:rPr>
        <w:t>понимания</w:t>
      </w:r>
      <w:r w:rsidRPr="006E366A">
        <w:rPr>
          <w:color w:val="000009"/>
          <w:spacing w:val="1"/>
        </w:rPr>
        <w:t xml:space="preserve"> </w:t>
      </w:r>
      <w:r w:rsidRPr="006E366A">
        <w:rPr>
          <w:color w:val="000009"/>
        </w:rPr>
        <w:t>действий,</w:t>
      </w:r>
      <w:r w:rsidRPr="006E366A">
        <w:rPr>
          <w:color w:val="000009"/>
          <w:spacing w:val="1"/>
        </w:rPr>
        <w:t xml:space="preserve"> </w:t>
      </w:r>
      <w:r w:rsidRPr="006E366A">
        <w:rPr>
          <w:color w:val="000009"/>
        </w:rPr>
        <w:t>выраженных</w:t>
      </w:r>
      <w:r w:rsidRPr="006E366A">
        <w:rPr>
          <w:color w:val="000009"/>
          <w:spacing w:val="-1"/>
        </w:rPr>
        <w:t xml:space="preserve"> </w:t>
      </w:r>
      <w:r w:rsidRPr="006E366A">
        <w:rPr>
          <w:color w:val="000009"/>
        </w:rPr>
        <w:t>личными</w:t>
      </w:r>
      <w:r w:rsidRPr="006E366A">
        <w:rPr>
          <w:color w:val="000009"/>
          <w:spacing w:val="-3"/>
        </w:rPr>
        <w:t xml:space="preserve"> </w:t>
      </w:r>
      <w:r w:rsidRPr="006E366A">
        <w:rPr>
          <w:color w:val="000009"/>
        </w:rPr>
        <w:t>и возвратными</w:t>
      </w:r>
      <w:r w:rsidRPr="006E366A">
        <w:rPr>
          <w:color w:val="000009"/>
          <w:spacing w:val="-1"/>
        </w:rPr>
        <w:t xml:space="preserve"> </w:t>
      </w:r>
      <w:r w:rsidRPr="006E366A">
        <w:rPr>
          <w:color w:val="000009"/>
        </w:rPr>
        <w:t>глаголами.</w:t>
      </w:r>
    </w:p>
    <w:p w:rsidR="00905319" w:rsidRPr="006E366A" w:rsidRDefault="00905319" w:rsidP="00905319">
      <w:pPr>
        <w:pStyle w:val="a3"/>
        <w:tabs>
          <w:tab w:val="left" w:pos="9639"/>
        </w:tabs>
        <w:spacing w:line="276" w:lineRule="auto"/>
        <w:ind w:right="224" w:firstLine="720"/>
      </w:pPr>
      <w:r w:rsidRPr="006E366A">
        <w:rPr>
          <w:color w:val="000009"/>
        </w:rPr>
        <w:t>Учить различать и выделять в словосочетаниях названия признаков предметов по их</w:t>
      </w:r>
      <w:r w:rsidRPr="006E366A">
        <w:rPr>
          <w:color w:val="000009"/>
          <w:spacing w:val="1"/>
        </w:rPr>
        <w:t xml:space="preserve"> </w:t>
      </w:r>
      <w:r w:rsidRPr="006E366A">
        <w:rPr>
          <w:color w:val="000009"/>
        </w:rPr>
        <w:t>назначению</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по</w:t>
      </w:r>
      <w:r w:rsidRPr="006E366A">
        <w:rPr>
          <w:color w:val="000009"/>
          <w:spacing w:val="1"/>
        </w:rPr>
        <w:t xml:space="preserve"> </w:t>
      </w:r>
      <w:r w:rsidRPr="006E366A">
        <w:rPr>
          <w:color w:val="000009"/>
        </w:rPr>
        <w:t>вопросам</w:t>
      </w:r>
      <w:r w:rsidRPr="006E366A">
        <w:rPr>
          <w:color w:val="000009"/>
          <w:spacing w:val="1"/>
        </w:rPr>
        <w:t xml:space="preserve"> </w:t>
      </w:r>
      <w:r w:rsidRPr="006E366A">
        <w:rPr>
          <w:i/>
          <w:color w:val="000009"/>
        </w:rPr>
        <w:t>какой?</w:t>
      </w:r>
      <w:r w:rsidRPr="006E366A">
        <w:rPr>
          <w:i/>
          <w:color w:val="000009"/>
          <w:spacing w:val="1"/>
        </w:rPr>
        <w:t xml:space="preserve"> </w:t>
      </w:r>
      <w:r w:rsidRPr="006E366A">
        <w:rPr>
          <w:i/>
          <w:color w:val="000009"/>
        </w:rPr>
        <w:t>какая</w:t>
      </w:r>
      <w:r w:rsidRPr="006E366A">
        <w:rPr>
          <w:color w:val="000009"/>
        </w:rPr>
        <w:t>?</w:t>
      </w:r>
      <w:r w:rsidRPr="006E366A">
        <w:rPr>
          <w:color w:val="000009"/>
          <w:spacing w:val="1"/>
        </w:rPr>
        <w:t xml:space="preserve"> </w:t>
      </w:r>
      <w:proofErr w:type="gramStart"/>
      <w:r w:rsidRPr="006E366A">
        <w:rPr>
          <w:i/>
          <w:color w:val="000009"/>
        </w:rPr>
        <w:t>какое?</w:t>
      </w:r>
      <w:r w:rsidRPr="006E366A">
        <w:rPr>
          <w:color w:val="000009"/>
        </w:rPr>
        <w:t>,</w:t>
      </w:r>
      <w:proofErr w:type="gramEnd"/>
      <w:r w:rsidRPr="006E366A">
        <w:rPr>
          <w:color w:val="000009"/>
          <w:spacing w:val="1"/>
        </w:rPr>
        <w:t xml:space="preserve"> </w:t>
      </w:r>
      <w:r w:rsidRPr="006E366A">
        <w:rPr>
          <w:color w:val="000009"/>
        </w:rPr>
        <w:t>обогащать</w:t>
      </w:r>
      <w:r w:rsidRPr="006E366A">
        <w:rPr>
          <w:color w:val="000009"/>
          <w:spacing w:val="1"/>
        </w:rPr>
        <w:t xml:space="preserve"> </w:t>
      </w:r>
      <w:r w:rsidRPr="006E366A">
        <w:rPr>
          <w:color w:val="000009"/>
        </w:rPr>
        <w:t>активный</w:t>
      </w:r>
      <w:r w:rsidRPr="006E366A">
        <w:rPr>
          <w:color w:val="000009"/>
          <w:spacing w:val="1"/>
        </w:rPr>
        <w:t xml:space="preserve"> </w:t>
      </w:r>
      <w:r w:rsidRPr="006E366A">
        <w:rPr>
          <w:color w:val="000009"/>
        </w:rPr>
        <w:t>словарь</w:t>
      </w:r>
      <w:r w:rsidRPr="006E366A">
        <w:rPr>
          <w:color w:val="000009"/>
          <w:spacing w:val="1"/>
        </w:rPr>
        <w:t xml:space="preserve"> </w:t>
      </w:r>
      <w:r w:rsidRPr="006E366A">
        <w:rPr>
          <w:color w:val="000009"/>
        </w:rPr>
        <w:t>относительными</w:t>
      </w:r>
      <w:r w:rsidRPr="006E366A">
        <w:rPr>
          <w:color w:val="000009"/>
          <w:spacing w:val="1"/>
        </w:rPr>
        <w:t xml:space="preserve"> </w:t>
      </w:r>
      <w:r w:rsidRPr="006E366A">
        <w:rPr>
          <w:color w:val="000009"/>
        </w:rPr>
        <w:t>прилагательными</w:t>
      </w:r>
      <w:r w:rsidRPr="006E366A">
        <w:rPr>
          <w:color w:val="000009"/>
          <w:spacing w:val="1"/>
        </w:rPr>
        <w:t xml:space="preserve"> </w:t>
      </w:r>
      <w:r w:rsidRPr="006E366A">
        <w:rPr>
          <w:color w:val="000009"/>
        </w:rPr>
        <w:t>со</w:t>
      </w:r>
      <w:r w:rsidRPr="006E366A">
        <w:rPr>
          <w:color w:val="000009"/>
          <w:spacing w:val="1"/>
        </w:rPr>
        <w:t xml:space="preserve"> </w:t>
      </w:r>
      <w:r w:rsidRPr="006E366A">
        <w:rPr>
          <w:color w:val="000009"/>
        </w:rPr>
        <w:t>значением</w:t>
      </w:r>
      <w:r w:rsidRPr="006E366A">
        <w:rPr>
          <w:color w:val="000009"/>
          <w:spacing w:val="1"/>
        </w:rPr>
        <w:t xml:space="preserve"> </w:t>
      </w:r>
      <w:r w:rsidRPr="006E366A">
        <w:rPr>
          <w:color w:val="000009"/>
        </w:rPr>
        <w:t>соотнесенности</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продуктами</w:t>
      </w:r>
      <w:r w:rsidRPr="006E366A">
        <w:rPr>
          <w:color w:val="000009"/>
          <w:spacing w:val="1"/>
        </w:rPr>
        <w:t xml:space="preserve"> </w:t>
      </w:r>
      <w:r w:rsidRPr="006E366A">
        <w:rPr>
          <w:color w:val="000009"/>
        </w:rPr>
        <w:t>питания,</w:t>
      </w:r>
      <w:r w:rsidRPr="006E366A">
        <w:rPr>
          <w:color w:val="000009"/>
          <w:spacing w:val="1"/>
        </w:rPr>
        <w:t xml:space="preserve"> </w:t>
      </w:r>
      <w:r w:rsidRPr="006E366A">
        <w:rPr>
          <w:color w:val="000009"/>
        </w:rPr>
        <w:t>растениями,</w:t>
      </w:r>
      <w:r w:rsidRPr="006E366A">
        <w:rPr>
          <w:color w:val="000009"/>
          <w:spacing w:val="1"/>
        </w:rPr>
        <w:t xml:space="preserve"> </w:t>
      </w:r>
      <w:r w:rsidRPr="006E366A">
        <w:rPr>
          <w:color w:val="000009"/>
        </w:rPr>
        <w:t>материалами;</w:t>
      </w:r>
      <w:r w:rsidRPr="006E366A">
        <w:rPr>
          <w:color w:val="000009"/>
          <w:spacing w:val="1"/>
        </w:rPr>
        <w:t xml:space="preserve"> </w:t>
      </w:r>
      <w:r w:rsidRPr="006E366A">
        <w:rPr>
          <w:color w:val="000009"/>
        </w:rPr>
        <w:t>притяжательными</w:t>
      </w:r>
      <w:r w:rsidRPr="006E366A">
        <w:rPr>
          <w:color w:val="000009"/>
          <w:spacing w:val="1"/>
        </w:rPr>
        <w:t xml:space="preserve"> </w:t>
      </w:r>
      <w:r w:rsidRPr="006E366A">
        <w:rPr>
          <w:color w:val="000009"/>
        </w:rPr>
        <w:t>прилагательными,</w:t>
      </w:r>
      <w:r w:rsidRPr="006E366A">
        <w:rPr>
          <w:color w:val="000009"/>
          <w:spacing w:val="1"/>
        </w:rPr>
        <w:t xml:space="preserve"> </w:t>
      </w:r>
      <w:r w:rsidRPr="006E366A">
        <w:rPr>
          <w:color w:val="000009"/>
        </w:rPr>
        <w:t>прилагательными</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ласкательным</w:t>
      </w:r>
      <w:r w:rsidRPr="006E366A">
        <w:rPr>
          <w:color w:val="000009"/>
          <w:spacing w:val="-3"/>
        </w:rPr>
        <w:t xml:space="preserve"> </w:t>
      </w:r>
      <w:r w:rsidRPr="006E366A">
        <w:rPr>
          <w:color w:val="000009"/>
        </w:rPr>
        <w:t>значением.</w:t>
      </w:r>
    </w:p>
    <w:p w:rsidR="00905319" w:rsidRPr="006E366A" w:rsidRDefault="00905319" w:rsidP="00905319">
      <w:pPr>
        <w:pStyle w:val="a3"/>
        <w:tabs>
          <w:tab w:val="left" w:pos="9639"/>
        </w:tabs>
        <w:spacing w:line="276" w:lineRule="auto"/>
        <w:ind w:right="230" w:firstLine="720"/>
      </w:pPr>
      <w:r w:rsidRPr="006E366A">
        <w:rPr>
          <w:color w:val="000009"/>
        </w:rPr>
        <w:lastRenderedPageBreak/>
        <w:t>Учить сопоставлять предметы и явления и на этой основе обеспечить понимание и</w:t>
      </w:r>
      <w:r w:rsidRPr="006E366A">
        <w:rPr>
          <w:color w:val="000009"/>
          <w:spacing w:val="1"/>
        </w:rPr>
        <w:t xml:space="preserve"> </w:t>
      </w:r>
      <w:r w:rsidRPr="006E366A">
        <w:rPr>
          <w:color w:val="000009"/>
        </w:rPr>
        <w:t>использование</w:t>
      </w:r>
      <w:r w:rsidRPr="006E366A">
        <w:rPr>
          <w:color w:val="000009"/>
          <w:spacing w:val="-2"/>
        </w:rPr>
        <w:t xml:space="preserve"> </w:t>
      </w:r>
      <w:r w:rsidRPr="006E366A">
        <w:rPr>
          <w:color w:val="000009"/>
        </w:rPr>
        <w:t>в</w:t>
      </w:r>
      <w:r w:rsidRPr="006E366A">
        <w:rPr>
          <w:color w:val="000009"/>
          <w:spacing w:val="-1"/>
        </w:rPr>
        <w:t xml:space="preserve"> </w:t>
      </w:r>
      <w:r w:rsidRPr="006E366A">
        <w:rPr>
          <w:color w:val="000009"/>
        </w:rPr>
        <w:t>речи</w:t>
      </w:r>
      <w:r w:rsidRPr="006E366A">
        <w:rPr>
          <w:color w:val="000009"/>
          <w:spacing w:val="-1"/>
        </w:rPr>
        <w:t xml:space="preserve"> </w:t>
      </w:r>
      <w:r w:rsidRPr="006E366A">
        <w:rPr>
          <w:color w:val="000009"/>
        </w:rPr>
        <w:t>слов-синонимов и</w:t>
      </w:r>
      <w:r w:rsidRPr="006E366A">
        <w:rPr>
          <w:color w:val="000009"/>
          <w:spacing w:val="-1"/>
        </w:rPr>
        <w:t xml:space="preserve"> </w:t>
      </w:r>
      <w:r w:rsidRPr="006E366A">
        <w:rPr>
          <w:color w:val="000009"/>
        </w:rPr>
        <w:t>слов-антонимов.</w:t>
      </w:r>
    </w:p>
    <w:p w:rsidR="00905319" w:rsidRPr="006E366A" w:rsidRDefault="00905319" w:rsidP="00905319">
      <w:pPr>
        <w:pStyle w:val="a3"/>
        <w:tabs>
          <w:tab w:val="left" w:pos="9639"/>
        </w:tabs>
        <w:spacing w:line="276" w:lineRule="auto"/>
        <w:ind w:right="229" w:firstLine="720"/>
      </w:pPr>
      <w:r w:rsidRPr="006E366A">
        <w:rPr>
          <w:color w:val="000009"/>
        </w:rPr>
        <w:t>Расширить понимание значения простых предлогов и активизировать их использование</w:t>
      </w:r>
      <w:r w:rsidRPr="006E366A">
        <w:rPr>
          <w:color w:val="000009"/>
          <w:spacing w:val="-57"/>
        </w:rPr>
        <w:t xml:space="preserve"> </w:t>
      </w:r>
      <w:r w:rsidRPr="006E366A">
        <w:rPr>
          <w:color w:val="000009"/>
        </w:rPr>
        <w:t>в</w:t>
      </w:r>
      <w:r w:rsidRPr="006E366A">
        <w:rPr>
          <w:color w:val="000009"/>
          <w:spacing w:val="-2"/>
        </w:rPr>
        <w:t xml:space="preserve"> </w:t>
      </w:r>
      <w:r w:rsidRPr="006E366A">
        <w:rPr>
          <w:color w:val="000009"/>
        </w:rPr>
        <w:t>речи.</w:t>
      </w:r>
    </w:p>
    <w:p w:rsidR="00905319" w:rsidRPr="006E366A" w:rsidRDefault="00905319" w:rsidP="00905319">
      <w:pPr>
        <w:pStyle w:val="a3"/>
        <w:tabs>
          <w:tab w:val="left" w:pos="9639"/>
        </w:tabs>
        <w:spacing w:line="276" w:lineRule="auto"/>
        <w:ind w:right="224" w:firstLine="720"/>
      </w:pPr>
      <w:r w:rsidRPr="006E366A">
        <w:rPr>
          <w:color w:val="000009"/>
        </w:rPr>
        <w:t>Обеспечить усвоение притяжательных местоимений, определительных местоимений,</w:t>
      </w:r>
      <w:r w:rsidRPr="006E366A">
        <w:rPr>
          <w:color w:val="000009"/>
          <w:spacing w:val="1"/>
        </w:rPr>
        <w:t xml:space="preserve"> </w:t>
      </w:r>
      <w:r w:rsidRPr="006E366A">
        <w:rPr>
          <w:color w:val="000009"/>
        </w:rPr>
        <w:t>указательных наречий, количественных и порядковых числительных и их использование в</w:t>
      </w:r>
      <w:r w:rsidRPr="006E366A">
        <w:rPr>
          <w:color w:val="000009"/>
          <w:spacing w:val="1"/>
        </w:rPr>
        <w:t xml:space="preserve"> </w:t>
      </w:r>
      <w:r w:rsidRPr="006E366A">
        <w:rPr>
          <w:color w:val="000009"/>
        </w:rPr>
        <w:t>экспрессивной</w:t>
      </w:r>
      <w:r w:rsidRPr="006E366A">
        <w:rPr>
          <w:color w:val="000009"/>
          <w:spacing w:val="-1"/>
        </w:rPr>
        <w:t xml:space="preserve"> </w:t>
      </w:r>
      <w:r w:rsidRPr="006E366A">
        <w:rPr>
          <w:color w:val="000009"/>
        </w:rPr>
        <w:t>речи.</w:t>
      </w:r>
    </w:p>
    <w:p w:rsidR="00905319" w:rsidRPr="006E366A" w:rsidRDefault="00905319" w:rsidP="00905319">
      <w:pPr>
        <w:pStyle w:val="a3"/>
        <w:tabs>
          <w:tab w:val="left" w:pos="9639"/>
        </w:tabs>
        <w:spacing w:line="276" w:lineRule="auto"/>
        <w:ind w:left="786" w:firstLine="720"/>
      </w:pPr>
      <w:r w:rsidRPr="006E366A">
        <w:rPr>
          <w:color w:val="000009"/>
        </w:rPr>
        <w:t>Закрепить</w:t>
      </w:r>
      <w:r w:rsidRPr="006E366A">
        <w:rPr>
          <w:color w:val="000009"/>
          <w:spacing w:val="-5"/>
        </w:rPr>
        <w:t xml:space="preserve"> </w:t>
      </w:r>
      <w:r w:rsidRPr="006E366A">
        <w:rPr>
          <w:color w:val="000009"/>
        </w:rPr>
        <w:t>понятие</w:t>
      </w:r>
      <w:r w:rsidRPr="006E366A">
        <w:rPr>
          <w:color w:val="000009"/>
          <w:spacing w:val="-3"/>
        </w:rPr>
        <w:t xml:space="preserve"> </w:t>
      </w:r>
      <w:r w:rsidRPr="006E366A">
        <w:rPr>
          <w:i/>
          <w:color w:val="000009"/>
        </w:rPr>
        <w:t>слово</w:t>
      </w:r>
      <w:r w:rsidRPr="006E366A">
        <w:rPr>
          <w:i/>
          <w:color w:val="000009"/>
          <w:spacing w:val="-3"/>
        </w:rPr>
        <w:t xml:space="preserve"> </w:t>
      </w:r>
      <w:r w:rsidRPr="006E366A">
        <w:rPr>
          <w:color w:val="000009"/>
        </w:rPr>
        <w:t>и</w:t>
      </w:r>
      <w:r w:rsidRPr="006E366A">
        <w:rPr>
          <w:color w:val="000009"/>
          <w:spacing w:val="-4"/>
        </w:rPr>
        <w:t xml:space="preserve"> </w:t>
      </w:r>
      <w:r w:rsidRPr="006E366A">
        <w:rPr>
          <w:color w:val="000009"/>
        </w:rPr>
        <w:t>умение</w:t>
      </w:r>
      <w:r w:rsidRPr="006E366A">
        <w:rPr>
          <w:color w:val="000009"/>
          <w:spacing w:val="-4"/>
        </w:rPr>
        <w:t xml:space="preserve"> </w:t>
      </w:r>
      <w:r w:rsidRPr="006E366A">
        <w:rPr>
          <w:color w:val="000009"/>
        </w:rPr>
        <w:t>оперировать</w:t>
      </w:r>
      <w:r w:rsidRPr="006E366A">
        <w:rPr>
          <w:color w:val="000009"/>
          <w:spacing w:val="-5"/>
        </w:rPr>
        <w:t xml:space="preserve"> </w:t>
      </w:r>
      <w:r w:rsidRPr="006E366A">
        <w:rPr>
          <w:color w:val="000009"/>
        </w:rPr>
        <w:t>им.</w:t>
      </w:r>
    </w:p>
    <w:p w:rsidR="00905319" w:rsidRPr="006E366A" w:rsidRDefault="00905319" w:rsidP="00905319">
      <w:pPr>
        <w:pStyle w:val="a3"/>
        <w:tabs>
          <w:tab w:val="left" w:pos="9639"/>
        </w:tabs>
        <w:spacing w:line="276" w:lineRule="auto"/>
        <w:ind w:right="221" w:firstLine="720"/>
      </w:pPr>
      <w:r w:rsidRPr="006E366A">
        <w:rPr>
          <w:color w:val="000009"/>
        </w:rPr>
        <w:t>К</w:t>
      </w:r>
      <w:r w:rsidRPr="006E366A">
        <w:rPr>
          <w:color w:val="000009"/>
          <w:spacing w:val="1"/>
        </w:rPr>
        <w:t xml:space="preserve"> </w:t>
      </w:r>
      <w:r w:rsidRPr="006E366A">
        <w:rPr>
          <w:color w:val="000009"/>
        </w:rPr>
        <w:t>активной</w:t>
      </w:r>
      <w:r w:rsidRPr="006E366A">
        <w:rPr>
          <w:color w:val="000009"/>
          <w:spacing w:val="1"/>
        </w:rPr>
        <w:t xml:space="preserve"> </w:t>
      </w:r>
      <w:r w:rsidRPr="006E366A">
        <w:rPr>
          <w:color w:val="000009"/>
        </w:rPr>
        <w:t>речи</w:t>
      </w:r>
      <w:r w:rsidRPr="006E366A">
        <w:rPr>
          <w:color w:val="000009"/>
          <w:spacing w:val="1"/>
        </w:rPr>
        <w:t xml:space="preserve"> </w:t>
      </w:r>
      <w:r w:rsidRPr="006E366A">
        <w:rPr>
          <w:color w:val="000009"/>
        </w:rPr>
        <w:t>ребенок</w:t>
      </w:r>
      <w:r w:rsidRPr="006E366A">
        <w:rPr>
          <w:color w:val="000009"/>
          <w:spacing w:val="1"/>
        </w:rPr>
        <w:t xml:space="preserve"> </w:t>
      </w:r>
      <w:r w:rsidRPr="006E366A">
        <w:rPr>
          <w:color w:val="000009"/>
        </w:rPr>
        <w:t>может</w:t>
      </w:r>
      <w:r w:rsidRPr="006E366A">
        <w:rPr>
          <w:color w:val="000009"/>
          <w:spacing w:val="1"/>
        </w:rPr>
        <w:t xml:space="preserve"> </w:t>
      </w:r>
      <w:r w:rsidRPr="006E366A">
        <w:rPr>
          <w:color w:val="000009"/>
        </w:rPr>
        <w:t>перейти</w:t>
      </w:r>
      <w:r w:rsidRPr="006E366A">
        <w:rPr>
          <w:color w:val="000009"/>
          <w:spacing w:val="1"/>
        </w:rPr>
        <w:t xml:space="preserve"> </w:t>
      </w:r>
      <w:r w:rsidRPr="006E366A">
        <w:rPr>
          <w:color w:val="000009"/>
        </w:rPr>
        <w:t>только</w:t>
      </w:r>
      <w:r w:rsidRPr="006E366A">
        <w:rPr>
          <w:color w:val="000009"/>
          <w:spacing w:val="1"/>
        </w:rPr>
        <w:t xml:space="preserve"> </w:t>
      </w:r>
      <w:r w:rsidRPr="006E366A">
        <w:rPr>
          <w:color w:val="000009"/>
        </w:rPr>
        <w:t>тогда,</w:t>
      </w:r>
      <w:r w:rsidRPr="006E366A">
        <w:rPr>
          <w:color w:val="000009"/>
          <w:spacing w:val="1"/>
        </w:rPr>
        <w:t xml:space="preserve"> </w:t>
      </w:r>
      <w:r w:rsidRPr="006E366A">
        <w:rPr>
          <w:color w:val="000009"/>
        </w:rPr>
        <w:t>когда</w:t>
      </w:r>
      <w:r w:rsidRPr="006E366A">
        <w:rPr>
          <w:color w:val="000009"/>
          <w:spacing w:val="1"/>
        </w:rPr>
        <w:t xml:space="preserve"> </w:t>
      </w:r>
      <w:r w:rsidRPr="006E366A">
        <w:rPr>
          <w:color w:val="000009"/>
        </w:rPr>
        <w:t>у</w:t>
      </w:r>
      <w:r w:rsidRPr="006E366A">
        <w:rPr>
          <w:color w:val="000009"/>
          <w:spacing w:val="1"/>
        </w:rPr>
        <w:t xml:space="preserve"> </w:t>
      </w:r>
      <w:r w:rsidRPr="006E366A">
        <w:rPr>
          <w:color w:val="000009"/>
        </w:rPr>
        <w:t>него</w:t>
      </w:r>
      <w:r w:rsidRPr="006E366A">
        <w:rPr>
          <w:color w:val="000009"/>
          <w:spacing w:val="1"/>
        </w:rPr>
        <w:t xml:space="preserve"> </w:t>
      </w:r>
      <w:r w:rsidRPr="006E366A">
        <w:rPr>
          <w:color w:val="000009"/>
        </w:rPr>
        <w:t>возникнет</w:t>
      </w:r>
      <w:r w:rsidRPr="006E366A">
        <w:rPr>
          <w:color w:val="000009"/>
          <w:spacing w:val="1"/>
        </w:rPr>
        <w:t xml:space="preserve"> </w:t>
      </w:r>
      <w:r w:rsidRPr="006E366A">
        <w:rPr>
          <w:color w:val="000009"/>
        </w:rPr>
        <w:t>потребность.</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этого</w:t>
      </w:r>
      <w:r w:rsidRPr="006E366A">
        <w:rPr>
          <w:color w:val="000009"/>
          <w:spacing w:val="1"/>
        </w:rPr>
        <w:t xml:space="preserve"> </w:t>
      </w:r>
      <w:r w:rsidRPr="006E366A">
        <w:rPr>
          <w:color w:val="000009"/>
        </w:rPr>
        <w:t>необходимы</w:t>
      </w:r>
      <w:r w:rsidRPr="006E366A">
        <w:rPr>
          <w:color w:val="000009"/>
          <w:spacing w:val="1"/>
        </w:rPr>
        <w:t xml:space="preserve"> </w:t>
      </w:r>
      <w:r w:rsidRPr="006E366A">
        <w:rPr>
          <w:color w:val="000009"/>
        </w:rPr>
        <w:t>впечатления.</w:t>
      </w:r>
      <w:r w:rsidRPr="006E366A">
        <w:rPr>
          <w:color w:val="000009"/>
          <w:spacing w:val="1"/>
        </w:rPr>
        <w:t xml:space="preserve"> </w:t>
      </w:r>
      <w:r w:rsidRPr="006E366A">
        <w:rPr>
          <w:color w:val="000009"/>
        </w:rPr>
        <w:t>Педагог</w:t>
      </w:r>
      <w:r w:rsidRPr="006E366A">
        <w:rPr>
          <w:color w:val="000009"/>
          <w:spacing w:val="1"/>
        </w:rPr>
        <w:t xml:space="preserve"> </w:t>
      </w:r>
      <w:r w:rsidRPr="006E366A">
        <w:rPr>
          <w:color w:val="000009"/>
        </w:rPr>
        <w:t>вызывает</w:t>
      </w:r>
      <w:r w:rsidRPr="006E366A">
        <w:rPr>
          <w:color w:val="000009"/>
          <w:spacing w:val="1"/>
        </w:rPr>
        <w:t xml:space="preserve"> </w:t>
      </w:r>
      <w:r w:rsidRPr="006E366A">
        <w:rPr>
          <w:color w:val="000009"/>
        </w:rPr>
        <w:t>к</w:t>
      </w:r>
      <w:r w:rsidRPr="006E366A">
        <w:rPr>
          <w:color w:val="000009"/>
          <w:spacing w:val="1"/>
        </w:rPr>
        <w:t xml:space="preserve"> </w:t>
      </w:r>
      <w:r w:rsidRPr="006E366A">
        <w:rPr>
          <w:color w:val="000009"/>
        </w:rPr>
        <w:t>окружающим</w:t>
      </w:r>
      <w:r w:rsidRPr="006E366A">
        <w:rPr>
          <w:color w:val="000009"/>
          <w:spacing w:val="1"/>
        </w:rPr>
        <w:t xml:space="preserve"> </w:t>
      </w:r>
      <w:r w:rsidRPr="006E366A">
        <w:rPr>
          <w:color w:val="000009"/>
        </w:rPr>
        <w:t>предметам эмоциональное отношение, привлекает внимание ребенка и постепенно включает</w:t>
      </w:r>
      <w:r w:rsidRPr="006E366A">
        <w:rPr>
          <w:color w:val="000009"/>
          <w:spacing w:val="1"/>
        </w:rPr>
        <w:t xml:space="preserve"> </w:t>
      </w:r>
      <w:r w:rsidRPr="006E366A">
        <w:rPr>
          <w:color w:val="000009"/>
        </w:rPr>
        <w:t>предметы в совместные манипуляции, действия, тем самым обеспечивая знакомство с их</w:t>
      </w:r>
      <w:r w:rsidRPr="006E366A">
        <w:rPr>
          <w:color w:val="000009"/>
          <w:spacing w:val="1"/>
        </w:rPr>
        <w:t xml:space="preserve"> </w:t>
      </w:r>
      <w:r w:rsidRPr="006E366A">
        <w:rPr>
          <w:color w:val="000009"/>
        </w:rPr>
        <w:t>свойствами</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характеристиками.</w:t>
      </w:r>
      <w:r w:rsidRPr="006E366A">
        <w:rPr>
          <w:color w:val="000009"/>
          <w:spacing w:val="1"/>
        </w:rPr>
        <w:t xml:space="preserve"> </w:t>
      </w:r>
      <w:r w:rsidRPr="006E366A">
        <w:rPr>
          <w:color w:val="000009"/>
        </w:rPr>
        <w:t>Наличие</w:t>
      </w:r>
      <w:r w:rsidRPr="006E366A">
        <w:rPr>
          <w:color w:val="000009"/>
          <w:spacing w:val="1"/>
        </w:rPr>
        <w:t xml:space="preserve"> </w:t>
      </w:r>
      <w:r w:rsidRPr="006E366A">
        <w:rPr>
          <w:color w:val="000009"/>
        </w:rPr>
        <w:t>коммуникативного</w:t>
      </w:r>
      <w:r w:rsidRPr="006E366A">
        <w:rPr>
          <w:color w:val="000009"/>
          <w:spacing w:val="1"/>
        </w:rPr>
        <w:t xml:space="preserve"> </w:t>
      </w:r>
      <w:r w:rsidRPr="006E366A">
        <w:rPr>
          <w:color w:val="000009"/>
        </w:rPr>
        <w:t>фактора</w:t>
      </w:r>
      <w:r w:rsidRPr="006E366A">
        <w:rPr>
          <w:color w:val="000009"/>
          <w:spacing w:val="1"/>
        </w:rPr>
        <w:t xml:space="preserve"> </w:t>
      </w:r>
      <w:r w:rsidRPr="006E366A">
        <w:rPr>
          <w:color w:val="000009"/>
        </w:rPr>
        <w:t>(эмоционального</w:t>
      </w:r>
      <w:r w:rsidRPr="006E366A">
        <w:rPr>
          <w:color w:val="000009"/>
          <w:spacing w:val="1"/>
        </w:rPr>
        <w:t xml:space="preserve"> </w:t>
      </w:r>
      <w:r w:rsidRPr="006E366A">
        <w:rPr>
          <w:color w:val="000009"/>
        </w:rPr>
        <w:t xml:space="preserve">отношения, слышимой речи взрослого, взаимодействия со взрослым) — условие </w:t>
      </w:r>
      <w:proofErr w:type="gramStart"/>
      <w:r w:rsidRPr="006E366A">
        <w:rPr>
          <w:color w:val="000009"/>
        </w:rPr>
        <w:t>возникнове-</w:t>
      </w:r>
      <w:r w:rsidRPr="006E366A">
        <w:rPr>
          <w:color w:val="000009"/>
          <w:spacing w:val="-57"/>
        </w:rPr>
        <w:t xml:space="preserve"> </w:t>
      </w:r>
      <w:r w:rsidRPr="006E366A">
        <w:rPr>
          <w:color w:val="000009"/>
        </w:rPr>
        <w:t>ния</w:t>
      </w:r>
      <w:proofErr w:type="gramEnd"/>
      <w:r w:rsidRPr="006E366A">
        <w:rPr>
          <w:color w:val="000009"/>
          <w:spacing w:val="-1"/>
        </w:rPr>
        <w:t xml:space="preserve"> </w:t>
      </w:r>
      <w:r w:rsidRPr="006E366A">
        <w:rPr>
          <w:color w:val="000009"/>
        </w:rPr>
        <w:t>речи</w:t>
      </w:r>
      <w:r w:rsidRPr="006E366A">
        <w:rPr>
          <w:color w:val="000009"/>
          <w:spacing w:val="-2"/>
        </w:rPr>
        <w:t xml:space="preserve"> </w:t>
      </w:r>
      <w:r w:rsidRPr="006E366A">
        <w:rPr>
          <w:color w:val="000009"/>
        </w:rPr>
        <w:t>и ее</w:t>
      </w:r>
      <w:r w:rsidRPr="006E366A">
        <w:rPr>
          <w:color w:val="000009"/>
          <w:spacing w:val="-1"/>
        </w:rPr>
        <w:t xml:space="preserve"> </w:t>
      </w:r>
      <w:r w:rsidRPr="006E366A">
        <w:rPr>
          <w:color w:val="000009"/>
        </w:rPr>
        <w:t>дальнейшего развития.</w:t>
      </w:r>
    </w:p>
    <w:p w:rsidR="00905319" w:rsidRPr="006E366A" w:rsidRDefault="00905319" w:rsidP="00905319">
      <w:pPr>
        <w:pStyle w:val="a3"/>
        <w:tabs>
          <w:tab w:val="left" w:pos="9639"/>
        </w:tabs>
        <w:spacing w:line="276" w:lineRule="auto"/>
        <w:ind w:right="224" w:firstLine="720"/>
      </w:pPr>
      <w:r w:rsidRPr="006E366A">
        <w:rPr>
          <w:b/>
          <w:color w:val="000009"/>
        </w:rPr>
        <w:t>Первый</w:t>
      </w:r>
      <w:r w:rsidRPr="006E366A">
        <w:rPr>
          <w:b/>
          <w:color w:val="000009"/>
          <w:spacing w:val="1"/>
        </w:rPr>
        <w:t xml:space="preserve"> </w:t>
      </w:r>
      <w:r w:rsidRPr="006E366A">
        <w:rPr>
          <w:b/>
          <w:color w:val="000009"/>
        </w:rPr>
        <w:t>год</w:t>
      </w:r>
      <w:r w:rsidRPr="006E366A">
        <w:rPr>
          <w:b/>
          <w:color w:val="000009"/>
          <w:spacing w:val="1"/>
        </w:rPr>
        <w:t xml:space="preserve"> </w:t>
      </w:r>
      <w:r w:rsidRPr="006E366A">
        <w:rPr>
          <w:color w:val="000009"/>
        </w:rPr>
        <w:t>обучения</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воспитания</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РАС</w:t>
      </w:r>
      <w:r w:rsidRPr="006E366A">
        <w:rPr>
          <w:color w:val="000009"/>
          <w:spacing w:val="1"/>
        </w:rPr>
        <w:t xml:space="preserve"> </w:t>
      </w:r>
      <w:r w:rsidRPr="006E366A">
        <w:rPr>
          <w:color w:val="000009"/>
        </w:rPr>
        <w:t>можно</w:t>
      </w:r>
      <w:r w:rsidRPr="006E366A">
        <w:rPr>
          <w:color w:val="000009"/>
          <w:spacing w:val="1"/>
        </w:rPr>
        <w:t xml:space="preserve"> </w:t>
      </w:r>
      <w:r w:rsidRPr="006E366A">
        <w:rPr>
          <w:color w:val="000009"/>
        </w:rPr>
        <w:t>рассматривать</w:t>
      </w:r>
      <w:r w:rsidRPr="006E366A">
        <w:rPr>
          <w:color w:val="000009"/>
          <w:spacing w:val="1"/>
        </w:rPr>
        <w:t xml:space="preserve"> </w:t>
      </w:r>
      <w:r w:rsidRPr="006E366A">
        <w:rPr>
          <w:color w:val="000009"/>
        </w:rPr>
        <w:t>как</w:t>
      </w:r>
      <w:r w:rsidRPr="006E366A">
        <w:rPr>
          <w:color w:val="000009"/>
          <w:spacing w:val="1"/>
        </w:rPr>
        <w:t xml:space="preserve"> </w:t>
      </w:r>
      <w:r w:rsidRPr="006E366A">
        <w:rPr>
          <w:color w:val="000009"/>
        </w:rPr>
        <w:t>до</w:t>
      </w:r>
      <w:r>
        <w:rPr>
          <w:color w:val="000009"/>
        </w:rPr>
        <w:t xml:space="preserve"> </w:t>
      </w:r>
      <w:r w:rsidRPr="006E366A">
        <w:rPr>
          <w:color w:val="000009"/>
        </w:rPr>
        <w:t>вербальный, подготовительный этап к возникновению речи. Важно чтобы дети на этом</w:t>
      </w:r>
      <w:r w:rsidRPr="006E366A">
        <w:rPr>
          <w:color w:val="000009"/>
          <w:spacing w:val="1"/>
        </w:rPr>
        <w:t xml:space="preserve"> </w:t>
      </w:r>
      <w:r w:rsidRPr="006E366A">
        <w:rPr>
          <w:color w:val="000009"/>
        </w:rPr>
        <w:t>этапе как можно больше слышали речь взрослого (педагога). Необходимо чтобы речь была</w:t>
      </w:r>
      <w:r w:rsidRPr="006E366A">
        <w:rPr>
          <w:color w:val="000009"/>
          <w:spacing w:val="1"/>
        </w:rPr>
        <w:t xml:space="preserve"> </w:t>
      </w:r>
      <w:r w:rsidRPr="006E366A">
        <w:rPr>
          <w:color w:val="000009"/>
        </w:rPr>
        <w:t xml:space="preserve">эмоционально окрашена, особенно если она обращена к детям. Важно на этом этапе </w:t>
      </w:r>
      <w:proofErr w:type="gramStart"/>
      <w:r w:rsidRPr="006E366A">
        <w:rPr>
          <w:color w:val="000009"/>
        </w:rPr>
        <w:t>форми-</w:t>
      </w:r>
      <w:r w:rsidRPr="006E366A">
        <w:rPr>
          <w:color w:val="000009"/>
          <w:spacing w:val="1"/>
        </w:rPr>
        <w:t xml:space="preserve"> </w:t>
      </w:r>
      <w:r w:rsidRPr="006E366A">
        <w:rPr>
          <w:color w:val="000009"/>
        </w:rPr>
        <w:t>ровать</w:t>
      </w:r>
      <w:proofErr w:type="gramEnd"/>
      <w:r w:rsidRPr="006E366A">
        <w:rPr>
          <w:color w:val="000009"/>
        </w:rPr>
        <w:t xml:space="preserve"> избирательность восприятия человеческого голоса, чтобы ребенок из наличия других</w:t>
      </w:r>
      <w:r w:rsidRPr="006E366A">
        <w:rPr>
          <w:color w:val="000009"/>
          <w:spacing w:val="1"/>
        </w:rPr>
        <w:t xml:space="preserve"> </w:t>
      </w:r>
      <w:r w:rsidRPr="006E366A">
        <w:rPr>
          <w:color w:val="000009"/>
        </w:rPr>
        <w:t>голосов</w:t>
      </w:r>
      <w:r w:rsidRPr="006E366A">
        <w:rPr>
          <w:color w:val="000009"/>
          <w:spacing w:val="-1"/>
        </w:rPr>
        <w:t xml:space="preserve"> </w:t>
      </w:r>
      <w:r w:rsidRPr="006E366A">
        <w:rPr>
          <w:color w:val="000009"/>
        </w:rPr>
        <w:t>отдавал</w:t>
      </w:r>
      <w:r w:rsidRPr="006E366A">
        <w:rPr>
          <w:color w:val="000009"/>
          <w:spacing w:val="59"/>
        </w:rPr>
        <w:t xml:space="preserve"> </w:t>
      </w:r>
      <w:r w:rsidRPr="006E366A">
        <w:rPr>
          <w:color w:val="000009"/>
        </w:rPr>
        <w:t>ему предпочтение.</w:t>
      </w:r>
      <w:r>
        <w:rPr>
          <w:color w:val="000009"/>
        </w:rPr>
        <w:t xml:space="preserve"> </w:t>
      </w:r>
      <w:r w:rsidRPr="006E366A">
        <w:rPr>
          <w:color w:val="000009"/>
        </w:rPr>
        <w:t>Наличие</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речи</w:t>
      </w:r>
      <w:r w:rsidRPr="006E366A">
        <w:rPr>
          <w:color w:val="000009"/>
          <w:spacing w:val="1"/>
        </w:rPr>
        <w:t xml:space="preserve"> </w:t>
      </w:r>
      <w:r w:rsidRPr="006E366A">
        <w:rPr>
          <w:color w:val="000009"/>
        </w:rPr>
        <w:t>некоторых</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звукоподражаний,</w:t>
      </w:r>
      <w:r w:rsidRPr="006E366A">
        <w:rPr>
          <w:color w:val="000009"/>
          <w:spacing w:val="1"/>
        </w:rPr>
        <w:t xml:space="preserve"> </w:t>
      </w:r>
      <w:r w:rsidRPr="006E366A">
        <w:rPr>
          <w:color w:val="000009"/>
        </w:rPr>
        <w:t>звукокомплексов</w:t>
      </w:r>
      <w:r w:rsidRPr="006E366A">
        <w:rPr>
          <w:color w:val="000009"/>
          <w:spacing w:val="1"/>
        </w:rPr>
        <w:t xml:space="preserve"> </w:t>
      </w:r>
      <w:r w:rsidRPr="006E366A">
        <w:rPr>
          <w:color w:val="000009"/>
        </w:rPr>
        <w:t>необходимо</w:t>
      </w:r>
      <w:r w:rsidRPr="006E366A">
        <w:rPr>
          <w:color w:val="000009"/>
          <w:spacing w:val="1"/>
        </w:rPr>
        <w:t xml:space="preserve"> </w:t>
      </w:r>
      <w:r w:rsidRPr="006E366A">
        <w:rPr>
          <w:color w:val="000009"/>
        </w:rPr>
        <w:t>активно</w:t>
      </w:r>
      <w:r w:rsidRPr="006E366A">
        <w:rPr>
          <w:color w:val="000009"/>
          <w:spacing w:val="1"/>
        </w:rPr>
        <w:t xml:space="preserve"> </w:t>
      </w:r>
      <w:r w:rsidRPr="006E366A">
        <w:rPr>
          <w:color w:val="000009"/>
        </w:rPr>
        <w:t>использовать</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создаваемых</w:t>
      </w:r>
      <w:r w:rsidRPr="006E366A">
        <w:rPr>
          <w:color w:val="000009"/>
          <w:spacing w:val="1"/>
        </w:rPr>
        <w:t xml:space="preserve"> </w:t>
      </w:r>
      <w:r w:rsidRPr="006E366A">
        <w:rPr>
          <w:color w:val="000009"/>
        </w:rPr>
        <w:t>ситуациях</w:t>
      </w:r>
      <w:r w:rsidRPr="006E366A">
        <w:rPr>
          <w:color w:val="000009"/>
          <w:spacing w:val="1"/>
        </w:rPr>
        <w:t xml:space="preserve"> </w:t>
      </w:r>
      <w:r w:rsidRPr="006E366A">
        <w:rPr>
          <w:color w:val="000009"/>
        </w:rPr>
        <w:t>коммуникаций</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режимных</w:t>
      </w:r>
      <w:r w:rsidRPr="006E366A">
        <w:rPr>
          <w:color w:val="000009"/>
          <w:spacing w:val="1"/>
        </w:rPr>
        <w:t xml:space="preserve"> </w:t>
      </w:r>
      <w:r w:rsidRPr="006E366A">
        <w:rPr>
          <w:color w:val="000009"/>
        </w:rPr>
        <w:t>моментах,</w:t>
      </w:r>
      <w:r w:rsidRPr="006E366A">
        <w:rPr>
          <w:color w:val="000009"/>
          <w:spacing w:val="1"/>
        </w:rPr>
        <w:t xml:space="preserve"> </w:t>
      </w:r>
      <w:r w:rsidRPr="006E366A">
        <w:rPr>
          <w:color w:val="000009"/>
        </w:rPr>
        <w:t>организованных</w:t>
      </w:r>
      <w:r w:rsidRPr="006E366A">
        <w:rPr>
          <w:color w:val="000009"/>
          <w:spacing w:val="-1"/>
        </w:rPr>
        <w:t xml:space="preserve"> </w:t>
      </w:r>
      <w:r w:rsidRPr="006E366A">
        <w:rPr>
          <w:color w:val="000009"/>
        </w:rPr>
        <w:t>взрослым</w:t>
      </w:r>
      <w:r w:rsidRPr="006E366A">
        <w:rPr>
          <w:color w:val="000009"/>
          <w:spacing w:val="-2"/>
        </w:rPr>
        <w:t xml:space="preserve"> </w:t>
      </w:r>
      <w:r w:rsidRPr="006E366A">
        <w:rPr>
          <w:color w:val="000009"/>
        </w:rPr>
        <w:t>действиях и др.).</w:t>
      </w:r>
    </w:p>
    <w:p w:rsidR="00905319" w:rsidRPr="006E366A" w:rsidRDefault="00905319" w:rsidP="00905319">
      <w:pPr>
        <w:pStyle w:val="a3"/>
        <w:tabs>
          <w:tab w:val="left" w:pos="9639"/>
        </w:tabs>
        <w:spacing w:line="276" w:lineRule="auto"/>
        <w:ind w:left="786" w:firstLine="207"/>
      </w:pPr>
      <w:r w:rsidRPr="006E366A">
        <w:rPr>
          <w:color w:val="000009"/>
        </w:rPr>
        <w:t>Таким</w:t>
      </w:r>
      <w:r w:rsidRPr="006E366A">
        <w:rPr>
          <w:color w:val="000009"/>
          <w:spacing w:val="-9"/>
        </w:rPr>
        <w:t xml:space="preserve"> </w:t>
      </w:r>
      <w:r w:rsidRPr="006E366A">
        <w:rPr>
          <w:color w:val="000009"/>
        </w:rPr>
        <w:t>образом,</w:t>
      </w:r>
      <w:r w:rsidRPr="006E366A">
        <w:rPr>
          <w:color w:val="000009"/>
          <w:spacing w:val="-8"/>
        </w:rPr>
        <w:t xml:space="preserve"> </w:t>
      </w:r>
      <w:r w:rsidRPr="006E366A">
        <w:rPr>
          <w:color w:val="000009"/>
        </w:rPr>
        <w:t>у</w:t>
      </w:r>
      <w:r w:rsidRPr="006E366A">
        <w:rPr>
          <w:color w:val="000009"/>
          <w:spacing w:val="45"/>
        </w:rPr>
        <w:t xml:space="preserve"> </w:t>
      </w:r>
      <w:r w:rsidRPr="006E366A">
        <w:rPr>
          <w:color w:val="000009"/>
        </w:rPr>
        <w:t>детей</w:t>
      </w:r>
      <w:r w:rsidRPr="006E366A">
        <w:rPr>
          <w:color w:val="000009"/>
          <w:spacing w:val="45"/>
        </w:rPr>
        <w:t xml:space="preserve"> </w:t>
      </w:r>
      <w:r w:rsidRPr="006E366A">
        <w:rPr>
          <w:color w:val="000009"/>
        </w:rPr>
        <w:t>с</w:t>
      </w:r>
      <w:r w:rsidRPr="006E366A">
        <w:rPr>
          <w:color w:val="000009"/>
          <w:spacing w:val="44"/>
        </w:rPr>
        <w:t xml:space="preserve"> </w:t>
      </w:r>
      <w:r w:rsidRPr="006E366A">
        <w:rPr>
          <w:color w:val="000009"/>
        </w:rPr>
        <w:t>РАС</w:t>
      </w:r>
      <w:r w:rsidRPr="006E366A">
        <w:rPr>
          <w:color w:val="000009"/>
          <w:spacing w:val="44"/>
        </w:rPr>
        <w:t xml:space="preserve"> </w:t>
      </w:r>
      <w:r w:rsidRPr="006E366A">
        <w:rPr>
          <w:color w:val="000009"/>
        </w:rPr>
        <w:t>на</w:t>
      </w:r>
      <w:r w:rsidRPr="006E366A">
        <w:rPr>
          <w:color w:val="000009"/>
          <w:spacing w:val="-8"/>
        </w:rPr>
        <w:t xml:space="preserve"> </w:t>
      </w:r>
      <w:r w:rsidRPr="006E366A">
        <w:rPr>
          <w:color w:val="000009"/>
        </w:rPr>
        <w:t>1</w:t>
      </w:r>
      <w:r w:rsidRPr="006E366A">
        <w:rPr>
          <w:color w:val="000009"/>
          <w:spacing w:val="-8"/>
        </w:rPr>
        <w:t xml:space="preserve"> </w:t>
      </w:r>
      <w:r w:rsidRPr="006E366A">
        <w:rPr>
          <w:color w:val="000009"/>
        </w:rPr>
        <w:t>году</w:t>
      </w:r>
      <w:r w:rsidRPr="006E366A">
        <w:rPr>
          <w:color w:val="000009"/>
          <w:spacing w:val="-8"/>
        </w:rPr>
        <w:t xml:space="preserve"> </w:t>
      </w:r>
      <w:r w:rsidRPr="006E366A">
        <w:rPr>
          <w:color w:val="000009"/>
        </w:rPr>
        <w:t>обучения</w:t>
      </w:r>
      <w:r w:rsidRPr="006E366A">
        <w:rPr>
          <w:color w:val="000009"/>
          <w:spacing w:val="-7"/>
        </w:rPr>
        <w:t xml:space="preserve"> </w:t>
      </w:r>
      <w:r w:rsidRPr="006E366A">
        <w:rPr>
          <w:color w:val="000009"/>
        </w:rPr>
        <w:t>необходимо:</w:t>
      </w:r>
    </w:p>
    <w:p w:rsidR="00905319" w:rsidRPr="00136076" w:rsidRDefault="00905319" w:rsidP="00905319">
      <w:pPr>
        <w:tabs>
          <w:tab w:val="left" w:pos="923"/>
          <w:tab w:val="left" w:pos="924"/>
          <w:tab w:val="left" w:pos="2886"/>
          <w:tab w:val="left" w:pos="4505"/>
          <w:tab w:val="left" w:pos="6018"/>
          <w:tab w:val="left" w:pos="6876"/>
          <w:tab w:val="left" w:pos="8653"/>
          <w:tab w:val="left" w:pos="9639"/>
        </w:tabs>
        <w:spacing w:line="276" w:lineRule="auto"/>
        <w:ind w:right="225" w:firstLine="924"/>
        <w:rPr>
          <w:sz w:val="24"/>
          <w:szCs w:val="24"/>
        </w:rPr>
      </w:pPr>
      <w:r>
        <w:rPr>
          <w:color w:val="000009"/>
          <w:sz w:val="24"/>
          <w:szCs w:val="24"/>
        </w:rPr>
        <w:t>- формировать активную</w:t>
      </w:r>
      <w:r>
        <w:rPr>
          <w:color w:val="000009"/>
          <w:sz w:val="24"/>
          <w:szCs w:val="24"/>
        </w:rPr>
        <w:tab/>
        <w:t xml:space="preserve">реакцию на вербальное </w:t>
      </w:r>
      <w:proofErr w:type="gramStart"/>
      <w:r w:rsidRPr="00136076">
        <w:rPr>
          <w:color w:val="000009"/>
          <w:sz w:val="24"/>
          <w:szCs w:val="24"/>
        </w:rPr>
        <w:t>обращение,</w:t>
      </w:r>
      <w:r>
        <w:rPr>
          <w:color w:val="000009"/>
          <w:sz w:val="24"/>
          <w:szCs w:val="24"/>
        </w:rPr>
        <w:t xml:space="preserve"> </w:t>
      </w:r>
      <w:r w:rsidRPr="00136076">
        <w:rPr>
          <w:color w:val="000009"/>
          <w:spacing w:val="-57"/>
          <w:sz w:val="24"/>
          <w:szCs w:val="24"/>
        </w:rPr>
        <w:t xml:space="preserve"> </w:t>
      </w:r>
      <w:r w:rsidRPr="00136076">
        <w:rPr>
          <w:color w:val="000009"/>
          <w:sz w:val="24"/>
          <w:szCs w:val="24"/>
        </w:rPr>
        <w:t>речь</w:t>
      </w:r>
      <w:proofErr w:type="gramEnd"/>
      <w:r w:rsidRPr="00136076">
        <w:rPr>
          <w:color w:val="000009"/>
          <w:sz w:val="24"/>
          <w:szCs w:val="24"/>
        </w:rPr>
        <w:t>,</w:t>
      </w:r>
    </w:p>
    <w:p w:rsidR="00905319" w:rsidRPr="00136076" w:rsidRDefault="00905319" w:rsidP="00905319">
      <w:pPr>
        <w:tabs>
          <w:tab w:val="left" w:pos="360"/>
          <w:tab w:val="left" w:pos="9639"/>
        </w:tabs>
        <w:spacing w:line="276" w:lineRule="auto"/>
        <w:ind w:firstLine="924"/>
        <w:rPr>
          <w:sz w:val="24"/>
          <w:szCs w:val="24"/>
        </w:rPr>
      </w:pPr>
      <w:r>
        <w:rPr>
          <w:color w:val="000009"/>
          <w:sz w:val="24"/>
          <w:szCs w:val="24"/>
        </w:rPr>
        <w:t xml:space="preserve">- </w:t>
      </w:r>
      <w:r w:rsidRPr="00136076">
        <w:rPr>
          <w:color w:val="000009"/>
          <w:sz w:val="24"/>
          <w:szCs w:val="24"/>
        </w:rPr>
        <w:t>формировать</w:t>
      </w:r>
      <w:r w:rsidRPr="00136076">
        <w:rPr>
          <w:color w:val="000009"/>
          <w:spacing w:val="-10"/>
          <w:sz w:val="24"/>
          <w:szCs w:val="24"/>
        </w:rPr>
        <w:t xml:space="preserve"> </w:t>
      </w:r>
      <w:r w:rsidRPr="00136076">
        <w:rPr>
          <w:color w:val="000009"/>
          <w:sz w:val="24"/>
          <w:szCs w:val="24"/>
        </w:rPr>
        <w:t>умение</w:t>
      </w:r>
      <w:r w:rsidRPr="00136076">
        <w:rPr>
          <w:color w:val="000009"/>
          <w:spacing w:val="-10"/>
          <w:sz w:val="24"/>
          <w:szCs w:val="24"/>
        </w:rPr>
        <w:t xml:space="preserve"> </w:t>
      </w:r>
      <w:r w:rsidRPr="00136076">
        <w:rPr>
          <w:color w:val="000009"/>
          <w:sz w:val="24"/>
          <w:szCs w:val="24"/>
        </w:rPr>
        <w:t>сосредотачивать</w:t>
      </w:r>
      <w:r w:rsidRPr="00136076">
        <w:rPr>
          <w:color w:val="000009"/>
          <w:spacing w:val="-9"/>
          <w:sz w:val="24"/>
          <w:szCs w:val="24"/>
        </w:rPr>
        <w:t xml:space="preserve"> </w:t>
      </w:r>
      <w:r w:rsidRPr="00136076">
        <w:rPr>
          <w:color w:val="000009"/>
          <w:sz w:val="24"/>
          <w:szCs w:val="24"/>
        </w:rPr>
        <w:t>внимание</w:t>
      </w:r>
      <w:r w:rsidRPr="00136076">
        <w:rPr>
          <w:color w:val="000009"/>
          <w:spacing w:val="-11"/>
          <w:sz w:val="24"/>
          <w:szCs w:val="24"/>
        </w:rPr>
        <w:t xml:space="preserve"> </w:t>
      </w:r>
      <w:r w:rsidRPr="00136076">
        <w:rPr>
          <w:color w:val="000009"/>
          <w:sz w:val="24"/>
          <w:szCs w:val="24"/>
        </w:rPr>
        <w:t>при</w:t>
      </w:r>
      <w:r w:rsidRPr="00136076">
        <w:rPr>
          <w:color w:val="000009"/>
          <w:spacing w:val="-10"/>
          <w:sz w:val="24"/>
          <w:szCs w:val="24"/>
        </w:rPr>
        <w:t xml:space="preserve"> </w:t>
      </w:r>
      <w:r w:rsidRPr="00136076">
        <w:rPr>
          <w:color w:val="000009"/>
          <w:sz w:val="24"/>
          <w:szCs w:val="24"/>
        </w:rPr>
        <w:t>обращении</w:t>
      </w:r>
      <w:r w:rsidRPr="00136076">
        <w:rPr>
          <w:color w:val="000009"/>
          <w:spacing w:val="-10"/>
          <w:sz w:val="24"/>
          <w:szCs w:val="24"/>
        </w:rPr>
        <w:t xml:space="preserve"> </w:t>
      </w:r>
      <w:r w:rsidRPr="00136076">
        <w:rPr>
          <w:color w:val="000009"/>
          <w:sz w:val="24"/>
          <w:szCs w:val="24"/>
        </w:rPr>
        <w:t>взрослого</w:t>
      </w:r>
      <w:r w:rsidRPr="00136076">
        <w:rPr>
          <w:color w:val="000009"/>
          <w:spacing w:val="-9"/>
          <w:sz w:val="24"/>
          <w:szCs w:val="24"/>
        </w:rPr>
        <w:t xml:space="preserve"> </w:t>
      </w:r>
      <w:r w:rsidRPr="00136076">
        <w:rPr>
          <w:color w:val="000009"/>
          <w:sz w:val="24"/>
          <w:szCs w:val="24"/>
        </w:rPr>
        <w:t>к</w:t>
      </w:r>
      <w:r w:rsidRPr="00136076">
        <w:rPr>
          <w:color w:val="000009"/>
          <w:spacing w:val="-10"/>
          <w:sz w:val="24"/>
          <w:szCs w:val="24"/>
        </w:rPr>
        <w:t xml:space="preserve"> </w:t>
      </w:r>
      <w:r w:rsidRPr="00136076">
        <w:rPr>
          <w:color w:val="000009"/>
          <w:sz w:val="24"/>
          <w:szCs w:val="24"/>
        </w:rPr>
        <w:t>ребенку,</w:t>
      </w:r>
    </w:p>
    <w:p w:rsidR="00905319" w:rsidRPr="00136076" w:rsidRDefault="00905319" w:rsidP="00905319">
      <w:pPr>
        <w:tabs>
          <w:tab w:val="left" w:pos="360"/>
          <w:tab w:val="left" w:pos="9639"/>
        </w:tabs>
        <w:spacing w:line="276" w:lineRule="auto"/>
        <w:ind w:firstLine="924"/>
        <w:rPr>
          <w:sz w:val="24"/>
          <w:szCs w:val="24"/>
        </w:rPr>
      </w:pPr>
      <w:r>
        <w:rPr>
          <w:color w:val="000009"/>
          <w:sz w:val="24"/>
          <w:szCs w:val="24"/>
        </w:rPr>
        <w:t xml:space="preserve">- </w:t>
      </w:r>
      <w:r w:rsidRPr="00136076">
        <w:rPr>
          <w:color w:val="000009"/>
          <w:sz w:val="24"/>
          <w:szCs w:val="24"/>
        </w:rPr>
        <w:t>вырабатывать</w:t>
      </w:r>
      <w:r w:rsidRPr="00136076">
        <w:rPr>
          <w:color w:val="000009"/>
          <w:spacing w:val="-9"/>
          <w:sz w:val="24"/>
          <w:szCs w:val="24"/>
        </w:rPr>
        <w:t xml:space="preserve"> </w:t>
      </w:r>
      <w:r w:rsidRPr="00136076">
        <w:rPr>
          <w:color w:val="000009"/>
          <w:sz w:val="24"/>
          <w:szCs w:val="24"/>
        </w:rPr>
        <w:t>желание</w:t>
      </w:r>
      <w:r w:rsidRPr="00136076">
        <w:rPr>
          <w:color w:val="000009"/>
          <w:spacing w:val="-11"/>
          <w:sz w:val="24"/>
          <w:szCs w:val="24"/>
        </w:rPr>
        <w:t xml:space="preserve"> </w:t>
      </w:r>
      <w:r w:rsidRPr="00136076">
        <w:rPr>
          <w:color w:val="000009"/>
          <w:sz w:val="24"/>
          <w:szCs w:val="24"/>
        </w:rPr>
        <w:t>взаимодействовать</w:t>
      </w:r>
      <w:r w:rsidRPr="00136076">
        <w:rPr>
          <w:color w:val="000009"/>
          <w:spacing w:val="-9"/>
          <w:sz w:val="24"/>
          <w:szCs w:val="24"/>
        </w:rPr>
        <w:t xml:space="preserve"> </w:t>
      </w:r>
      <w:r w:rsidRPr="00136076">
        <w:rPr>
          <w:color w:val="000009"/>
          <w:sz w:val="24"/>
          <w:szCs w:val="24"/>
        </w:rPr>
        <w:t>со</w:t>
      </w:r>
      <w:r w:rsidRPr="00136076">
        <w:rPr>
          <w:color w:val="000009"/>
          <w:spacing w:val="-10"/>
          <w:sz w:val="24"/>
          <w:szCs w:val="24"/>
        </w:rPr>
        <w:t xml:space="preserve"> </w:t>
      </w:r>
      <w:r w:rsidRPr="00136076">
        <w:rPr>
          <w:color w:val="000009"/>
          <w:sz w:val="24"/>
          <w:szCs w:val="24"/>
        </w:rPr>
        <w:t>взрослым,</w:t>
      </w:r>
    </w:p>
    <w:p w:rsidR="00905319" w:rsidRPr="00136076" w:rsidRDefault="00905319" w:rsidP="00905319">
      <w:pPr>
        <w:tabs>
          <w:tab w:val="left" w:pos="360"/>
          <w:tab w:val="left" w:pos="9639"/>
        </w:tabs>
        <w:spacing w:line="276" w:lineRule="auto"/>
        <w:ind w:firstLine="924"/>
        <w:rPr>
          <w:sz w:val="24"/>
          <w:szCs w:val="24"/>
        </w:rPr>
      </w:pPr>
      <w:r>
        <w:rPr>
          <w:color w:val="000009"/>
          <w:sz w:val="24"/>
          <w:szCs w:val="24"/>
        </w:rPr>
        <w:t xml:space="preserve">- </w:t>
      </w:r>
      <w:r w:rsidRPr="00136076">
        <w:rPr>
          <w:color w:val="000009"/>
          <w:sz w:val="24"/>
          <w:szCs w:val="24"/>
        </w:rPr>
        <w:t>формировать</w:t>
      </w:r>
      <w:r w:rsidRPr="00136076">
        <w:rPr>
          <w:color w:val="000009"/>
          <w:spacing w:val="-4"/>
          <w:sz w:val="24"/>
          <w:szCs w:val="24"/>
        </w:rPr>
        <w:t xml:space="preserve"> </w:t>
      </w:r>
      <w:r w:rsidRPr="00136076">
        <w:rPr>
          <w:color w:val="000009"/>
          <w:sz w:val="24"/>
          <w:szCs w:val="24"/>
        </w:rPr>
        <w:t>умение</w:t>
      </w:r>
      <w:r w:rsidRPr="00136076">
        <w:rPr>
          <w:color w:val="000009"/>
          <w:spacing w:val="-5"/>
          <w:sz w:val="24"/>
          <w:szCs w:val="24"/>
        </w:rPr>
        <w:t xml:space="preserve"> </w:t>
      </w:r>
      <w:r w:rsidRPr="00136076">
        <w:rPr>
          <w:color w:val="000009"/>
          <w:sz w:val="24"/>
          <w:szCs w:val="24"/>
        </w:rPr>
        <w:t>выполнять</w:t>
      </w:r>
      <w:r w:rsidRPr="00136076">
        <w:rPr>
          <w:color w:val="000009"/>
          <w:spacing w:val="-4"/>
          <w:sz w:val="24"/>
          <w:szCs w:val="24"/>
        </w:rPr>
        <w:t xml:space="preserve"> </w:t>
      </w:r>
      <w:r w:rsidRPr="00136076">
        <w:rPr>
          <w:color w:val="000009"/>
          <w:sz w:val="24"/>
          <w:szCs w:val="24"/>
        </w:rPr>
        <w:t>простую</w:t>
      </w:r>
      <w:r w:rsidRPr="00136076">
        <w:rPr>
          <w:color w:val="000009"/>
          <w:spacing w:val="51"/>
          <w:sz w:val="24"/>
          <w:szCs w:val="24"/>
        </w:rPr>
        <w:t xml:space="preserve"> </w:t>
      </w:r>
      <w:r w:rsidRPr="00136076">
        <w:rPr>
          <w:color w:val="000009"/>
          <w:sz w:val="24"/>
          <w:szCs w:val="24"/>
        </w:rPr>
        <w:t>вербальную</w:t>
      </w:r>
      <w:r w:rsidRPr="00136076">
        <w:rPr>
          <w:color w:val="000009"/>
          <w:spacing w:val="-6"/>
          <w:sz w:val="24"/>
          <w:szCs w:val="24"/>
        </w:rPr>
        <w:t xml:space="preserve"> </w:t>
      </w:r>
      <w:r w:rsidRPr="00136076">
        <w:rPr>
          <w:color w:val="000009"/>
          <w:sz w:val="24"/>
          <w:szCs w:val="24"/>
        </w:rPr>
        <w:t>инструкцию</w:t>
      </w:r>
      <w:r w:rsidRPr="00136076">
        <w:rPr>
          <w:color w:val="000009"/>
          <w:spacing w:val="-4"/>
          <w:sz w:val="24"/>
          <w:szCs w:val="24"/>
        </w:rPr>
        <w:t xml:space="preserve"> </w:t>
      </w:r>
      <w:r w:rsidRPr="00136076">
        <w:rPr>
          <w:color w:val="000009"/>
          <w:sz w:val="24"/>
          <w:szCs w:val="24"/>
        </w:rPr>
        <w:t>взрослого.</w:t>
      </w:r>
    </w:p>
    <w:p w:rsidR="00905319" w:rsidRPr="006E366A" w:rsidRDefault="00905319" w:rsidP="00905319">
      <w:pPr>
        <w:pStyle w:val="a3"/>
        <w:tabs>
          <w:tab w:val="left" w:pos="9639"/>
        </w:tabs>
        <w:spacing w:line="276" w:lineRule="auto"/>
        <w:ind w:right="224" w:firstLine="720"/>
      </w:pPr>
      <w:r w:rsidRPr="006E366A">
        <w:rPr>
          <w:color w:val="000009"/>
        </w:rPr>
        <w:t>Работа</w:t>
      </w:r>
      <w:r w:rsidRPr="006E366A">
        <w:rPr>
          <w:color w:val="000009"/>
          <w:spacing w:val="17"/>
        </w:rPr>
        <w:t xml:space="preserve"> </w:t>
      </w:r>
      <w:r w:rsidRPr="006E366A">
        <w:rPr>
          <w:color w:val="000009"/>
        </w:rPr>
        <w:t>по</w:t>
      </w:r>
      <w:r w:rsidRPr="006E366A">
        <w:rPr>
          <w:color w:val="000009"/>
          <w:spacing w:val="17"/>
        </w:rPr>
        <w:t xml:space="preserve"> </w:t>
      </w:r>
      <w:r w:rsidRPr="006E366A">
        <w:rPr>
          <w:color w:val="000009"/>
        </w:rPr>
        <w:t>развитию</w:t>
      </w:r>
      <w:r w:rsidRPr="006E366A">
        <w:rPr>
          <w:color w:val="000009"/>
          <w:spacing w:val="16"/>
        </w:rPr>
        <w:t xml:space="preserve"> </w:t>
      </w:r>
      <w:r w:rsidRPr="006E366A">
        <w:rPr>
          <w:color w:val="000009"/>
        </w:rPr>
        <w:t>речи</w:t>
      </w:r>
      <w:r w:rsidRPr="006E366A">
        <w:rPr>
          <w:color w:val="000009"/>
          <w:spacing w:val="18"/>
        </w:rPr>
        <w:t xml:space="preserve"> </w:t>
      </w:r>
      <w:r w:rsidRPr="006E366A">
        <w:rPr>
          <w:color w:val="000009"/>
        </w:rPr>
        <w:t>па</w:t>
      </w:r>
      <w:r w:rsidRPr="006E366A">
        <w:rPr>
          <w:color w:val="000009"/>
          <w:spacing w:val="17"/>
        </w:rPr>
        <w:t xml:space="preserve"> </w:t>
      </w:r>
      <w:r w:rsidRPr="006E366A">
        <w:rPr>
          <w:color w:val="000009"/>
        </w:rPr>
        <w:t>первом</w:t>
      </w:r>
      <w:r w:rsidRPr="006E366A">
        <w:rPr>
          <w:color w:val="000009"/>
          <w:spacing w:val="17"/>
        </w:rPr>
        <w:t xml:space="preserve"> </w:t>
      </w:r>
      <w:r w:rsidRPr="006E366A">
        <w:rPr>
          <w:color w:val="000009"/>
        </w:rPr>
        <w:t>этапе</w:t>
      </w:r>
      <w:r w:rsidRPr="006E366A">
        <w:rPr>
          <w:color w:val="000009"/>
          <w:spacing w:val="19"/>
        </w:rPr>
        <w:t xml:space="preserve"> </w:t>
      </w:r>
      <w:r w:rsidRPr="006E366A">
        <w:rPr>
          <w:color w:val="000009"/>
        </w:rPr>
        <w:t>должна</w:t>
      </w:r>
      <w:r w:rsidRPr="006E366A">
        <w:rPr>
          <w:color w:val="000009"/>
          <w:spacing w:val="17"/>
        </w:rPr>
        <w:t xml:space="preserve"> </w:t>
      </w:r>
      <w:r w:rsidRPr="006E366A">
        <w:rPr>
          <w:color w:val="000009"/>
        </w:rPr>
        <w:t>быть</w:t>
      </w:r>
      <w:r w:rsidRPr="006E366A">
        <w:rPr>
          <w:color w:val="000009"/>
          <w:spacing w:val="19"/>
        </w:rPr>
        <w:t xml:space="preserve"> </w:t>
      </w:r>
      <w:r w:rsidRPr="006E366A">
        <w:rPr>
          <w:color w:val="000009"/>
        </w:rPr>
        <w:t>построена</w:t>
      </w:r>
      <w:r w:rsidRPr="006E366A">
        <w:rPr>
          <w:color w:val="000009"/>
          <w:spacing w:val="17"/>
        </w:rPr>
        <w:t xml:space="preserve"> </w:t>
      </w:r>
      <w:r w:rsidRPr="006E366A">
        <w:rPr>
          <w:color w:val="000009"/>
        </w:rPr>
        <w:t>в</w:t>
      </w:r>
      <w:r w:rsidRPr="006E366A">
        <w:rPr>
          <w:color w:val="000009"/>
          <w:spacing w:val="19"/>
        </w:rPr>
        <w:t xml:space="preserve"> </w:t>
      </w:r>
      <w:r w:rsidRPr="006E366A">
        <w:rPr>
          <w:color w:val="000009"/>
        </w:rPr>
        <w:t>следующих</w:t>
      </w:r>
      <w:r w:rsidRPr="006E366A">
        <w:rPr>
          <w:color w:val="000009"/>
          <w:spacing w:val="-57"/>
        </w:rPr>
        <w:t xml:space="preserve"> </w:t>
      </w:r>
      <w:r w:rsidRPr="006E366A">
        <w:rPr>
          <w:color w:val="000009"/>
        </w:rPr>
        <w:t>направлениях:</w:t>
      </w:r>
    </w:p>
    <w:p w:rsidR="00905319" w:rsidRPr="00136076" w:rsidRDefault="00905319" w:rsidP="00905319">
      <w:pPr>
        <w:tabs>
          <w:tab w:val="left" w:pos="928"/>
          <w:tab w:val="left" w:pos="929"/>
          <w:tab w:val="left" w:pos="9639"/>
        </w:tabs>
        <w:spacing w:line="276" w:lineRule="auto"/>
        <w:ind w:firstLine="993"/>
        <w:rPr>
          <w:sz w:val="24"/>
          <w:szCs w:val="24"/>
        </w:rPr>
      </w:pPr>
      <w:r>
        <w:rPr>
          <w:color w:val="000009"/>
          <w:sz w:val="24"/>
          <w:szCs w:val="24"/>
        </w:rPr>
        <w:t>1.</w:t>
      </w:r>
      <w:r w:rsidRPr="00136076">
        <w:rPr>
          <w:color w:val="000009"/>
          <w:sz w:val="24"/>
          <w:szCs w:val="24"/>
        </w:rPr>
        <w:t>Развитие</w:t>
      </w:r>
      <w:r w:rsidRPr="00136076">
        <w:rPr>
          <w:color w:val="000009"/>
          <w:spacing w:val="-8"/>
          <w:sz w:val="24"/>
          <w:szCs w:val="24"/>
        </w:rPr>
        <w:t xml:space="preserve"> </w:t>
      </w:r>
      <w:r w:rsidRPr="00136076">
        <w:rPr>
          <w:color w:val="000009"/>
          <w:sz w:val="24"/>
          <w:szCs w:val="24"/>
        </w:rPr>
        <w:t>речевого</w:t>
      </w:r>
      <w:r w:rsidRPr="00136076">
        <w:rPr>
          <w:color w:val="000009"/>
          <w:spacing w:val="-7"/>
          <w:sz w:val="24"/>
          <w:szCs w:val="24"/>
        </w:rPr>
        <w:t xml:space="preserve"> </w:t>
      </w:r>
      <w:r>
        <w:rPr>
          <w:color w:val="000009"/>
          <w:sz w:val="24"/>
          <w:szCs w:val="24"/>
        </w:rPr>
        <w:t>слуха</w:t>
      </w:r>
    </w:p>
    <w:p w:rsidR="00905319" w:rsidRPr="00136076" w:rsidRDefault="00905319" w:rsidP="00905319">
      <w:pPr>
        <w:tabs>
          <w:tab w:val="left" w:pos="461"/>
          <w:tab w:val="left" w:pos="9639"/>
        </w:tabs>
        <w:spacing w:line="276" w:lineRule="auto"/>
        <w:ind w:firstLine="993"/>
        <w:rPr>
          <w:sz w:val="24"/>
          <w:szCs w:val="24"/>
        </w:rPr>
      </w:pPr>
      <w:r>
        <w:rPr>
          <w:color w:val="000009"/>
          <w:sz w:val="24"/>
          <w:szCs w:val="24"/>
        </w:rPr>
        <w:t>2.</w:t>
      </w:r>
      <w:r w:rsidRPr="00136076">
        <w:rPr>
          <w:color w:val="000009"/>
          <w:sz w:val="24"/>
          <w:szCs w:val="24"/>
        </w:rPr>
        <w:t>Развитие</w:t>
      </w:r>
      <w:r w:rsidRPr="00136076">
        <w:rPr>
          <w:color w:val="000009"/>
          <w:spacing w:val="-4"/>
          <w:sz w:val="24"/>
          <w:szCs w:val="24"/>
        </w:rPr>
        <w:t xml:space="preserve"> </w:t>
      </w:r>
      <w:r w:rsidRPr="00136076">
        <w:rPr>
          <w:color w:val="000009"/>
          <w:sz w:val="24"/>
          <w:szCs w:val="24"/>
        </w:rPr>
        <w:t>способности</w:t>
      </w:r>
      <w:r w:rsidRPr="00136076">
        <w:rPr>
          <w:color w:val="000009"/>
          <w:spacing w:val="-2"/>
          <w:sz w:val="24"/>
          <w:szCs w:val="24"/>
        </w:rPr>
        <w:t xml:space="preserve"> </w:t>
      </w:r>
      <w:r w:rsidRPr="00136076">
        <w:rPr>
          <w:color w:val="000009"/>
          <w:sz w:val="24"/>
          <w:szCs w:val="24"/>
        </w:rPr>
        <w:t>соотнесения</w:t>
      </w:r>
      <w:r w:rsidRPr="00136076">
        <w:rPr>
          <w:color w:val="000009"/>
          <w:spacing w:val="55"/>
          <w:sz w:val="24"/>
          <w:szCs w:val="24"/>
        </w:rPr>
        <w:t xml:space="preserve"> </w:t>
      </w:r>
      <w:r w:rsidRPr="00136076">
        <w:rPr>
          <w:color w:val="000009"/>
          <w:sz w:val="24"/>
          <w:szCs w:val="24"/>
        </w:rPr>
        <w:t>предмета</w:t>
      </w:r>
      <w:r w:rsidRPr="00136076">
        <w:rPr>
          <w:color w:val="000009"/>
          <w:spacing w:val="55"/>
          <w:sz w:val="24"/>
          <w:szCs w:val="24"/>
        </w:rPr>
        <w:t xml:space="preserve"> </w:t>
      </w:r>
      <w:r w:rsidRPr="00136076">
        <w:rPr>
          <w:color w:val="000009"/>
          <w:sz w:val="24"/>
          <w:szCs w:val="24"/>
        </w:rPr>
        <w:t>и</w:t>
      </w:r>
      <w:r w:rsidRPr="00136076">
        <w:rPr>
          <w:color w:val="000009"/>
          <w:spacing w:val="-3"/>
          <w:sz w:val="24"/>
          <w:szCs w:val="24"/>
        </w:rPr>
        <w:t xml:space="preserve"> </w:t>
      </w:r>
      <w:r w:rsidRPr="00136076">
        <w:rPr>
          <w:color w:val="000009"/>
          <w:sz w:val="24"/>
          <w:szCs w:val="24"/>
        </w:rPr>
        <w:t>его</w:t>
      </w:r>
      <w:r w:rsidRPr="00136076">
        <w:rPr>
          <w:color w:val="000009"/>
          <w:spacing w:val="-2"/>
          <w:sz w:val="24"/>
          <w:szCs w:val="24"/>
        </w:rPr>
        <w:t xml:space="preserve"> </w:t>
      </w:r>
      <w:r w:rsidRPr="00136076">
        <w:rPr>
          <w:color w:val="000009"/>
          <w:sz w:val="24"/>
          <w:szCs w:val="24"/>
        </w:rPr>
        <w:t>вербального</w:t>
      </w:r>
      <w:r w:rsidRPr="00136076">
        <w:rPr>
          <w:color w:val="000009"/>
          <w:spacing w:val="-2"/>
          <w:sz w:val="24"/>
          <w:szCs w:val="24"/>
        </w:rPr>
        <w:t xml:space="preserve"> </w:t>
      </w:r>
      <w:r w:rsidRPr="00136076">
        <w:rPr>
          <w:color w:val="000009"/>
          <w:sz w:val="24"/>
          <w:szCs w:val="24"/>
        </w:rPr>
        <w:t>обозначения.</w:t>
      </w:r>
    </w:p>
    <w:p w:rsidR="00905319" w:rsidRPr="00136076" w:rsidRDefault="00905319" w:rsidP="00905319">
      <w:pPr>
        <w:tabs>
          <w:tab w:val="left" w:pos="461"/>
          <w:tab w:val="left" w:pos="9639"/>
        </w:tabs>
        <w:spacing w:line="276" w:lineRule="auto"/>
        <w:ind w:firstLine="993"/>
        <w:rPr>
          <w:sz w:val="24"/>
          <w:szCs w:val="24"/>
        </w:rPr>
      </w:pPr>
      <w:r>
        <w:rPr>
          <w:color w:val="000009"/>
          <w:sz w:val="24"/>
          <w:szCs w:val="24"/>
        </w:rPr>
        <w:t>3.</w:t>
      </w:r>
      <w:r w:rsidRPr="00136076">
        <w:rPr>
          <w:color w:val="000009"/>
          <w:sz w:val="24"/>
          <w:szCs w:val="24"/>
        </w:rPr>
        <w:t>Развитие</w:t>
      </w:r>
      <w:r w:rsidRPr="00136076">
        <w:rPr>
          <w:color w:val="000009"/>
          <w:spacing w:val="-4"/>
          <w:sz w:val="24"/>
          <w:szCs w:val="24"/>
        </w:rPr>
        <w:t xml:space="preserve"> </w:t>
      </w:r>
      <w:r w:rsidRPr="00136076">
        <w:rPr>
          <w:color w:val="000009"/>
          <w:sz w:val="24"/>
          <w:szCs w:val="24"/>
        </w:rPr>
        <w:t>способности</w:t>
      </w:r>
      <w:r w:rsidRPr="00136076">
        <w:rPr>
          <w:color w:val="000009"/>
          <w:spacing w:val="-2"/>
          <w:sz w:val="24"/>
          <w:szCs w:val="24"/>
        </w:rPr>
        <w:t xml:space="preserve"> </w:t>
      </w:r>
      <w:r w:rsidRPr="00136076">
        <w:rPr>
          <w:color w:val="000009"/>
          <w:sz w:val="24"/>
          <w:szCs w:val="24"/>
        </w:rPr>
        <w:t>понимания</w:t>
      </w:r>
      <w:r w:rsidRPr="00136076">
        <w:rPr>
          <w:color w:val="000009"/>
          <w:spacing w:val="-2"/>
          <w:sz w:val="24"/>
          <w:szCs w:val="24"/>
        </w:rPr>
        <w:t xml:space="preserve"> </w:t>
      </w:r>
      <w:r w:rsidRPr="00136076">
        <w:rPr>
          <w:color w:val="000009"/>
          <w:sz w:val="24"/>
          <w:szCs w:val="24"/>
        </w:rPr>
        <w:t>речи.</w:t>
      </w:r>
    </w:p>
    <w:p w:rsidR="00905319" w:rsidRPr="006E366A" w:rsidRDefault="00905319" w:rsidP="00905319">
      <w:pPr>
        <w:tabs>
          <w:tab w:val="left" w:pos="9639"/>
        </w:tabs>
        <w:spacing w:line="276" w:lineRule="auto"/>
        <w:ind w:left="786" w:firstLine="720"/>
        <w:jc w:val="both"/>
        <w:rPr>
          <w:i/>
          <w:sz w:val="24"/>
          <w:szCs w:val="24"/>
        </w:rPr>
      </w:pPr>
      <w:r w:rsidRPr="006E366A">
        <w:rPr>
          <w:i/>
          <w:color w:val="000009"/>
          <w:sz w:val="24"/>
          <w:szCs w:val="24"/>
        </w:rPr>
        <w:t>Развитие</w:t>
      </w:r>
      <w:r w:rsidRPr="006E366A">
        <w:rPr>
          <w:i/>
          <w:color w:val="000009"/>
          <w:spacing w:val="-11"/>
          <w:sz w:val="24"/>
          <w:szCs w:val="24"/>
        </w:rPr>
        <w:t xml:space="preserve"> </w:t>
      </w:r>
      <w:r w:rsidRPr="006E366A">
        <w:rPr>
          <w:i/>
          <w:color w:val="000009"/>
          <w:sz w:val="24"/>
          <w:szCs w:val="24"/>
        </w:rPr>
        <w:t>речевого</w:t>
      </w:r>
      <w:r w:rsidRPr="006E366A">
        <w:rPr>
          <w:i/>
          <w:color w:val="000009"/>
          <w:spacing w:val="-9"/>
          <w:sz w:val="24"/>
          <w:szCs w:val="24"/>
        </w:rPr>
        <w:t xml:space="preserve"> </w:t>
      </w:r>
      <w:r w:rsidRPr="006E366A">
        <w:rPr>
          <w:i/>
          <w:color w:val="000009"/>
          <w:sz w:val="24"/>
          <w:szCs w:val="24"/>
        </w:rPr>
        <w:t>слуха</w:t>
      </w:r>
    </w:p>
    <w:p w:rsidR="00905319" w:rsidRPr="006E366A" w:rsidRDefault="00905319" w:rsidP="00905319">
      <w:pPr>
        <w:pStyle w:val="a3"/>
        <w:tabs>
          <w:tab w:val="left" w:pos="9639"/>
        </w:tabs>
        <w:spacing w:line="276" w:lineRule="auto"/>
        <w:ind w:right="224" w:firstLine="720"/>
      </w:pPr>
      <w:r w:rsidRPr="006E366A">
        <w:rPr>
          <w:color w:val="000009"/>
        </w:rPr>
        <w:t>Работа должна быть сосредоточена на формирование слухового внимания, умение его</w:t>
      </w:r>
      <w:r w:rsidRPr="006E366A">
        <w:rPr>
          <w:color w:val="000009"/>
          <w:spacing w:val="1"/>
        </w:rPr>
        <w:t xml:space="preserve"> </w:t>
      </w:r>
      <w:r w:rsidRPr="006E366A">
        <w:rPr>
          <w:color w:val="000009"/>
        </w:rPr>
        <w:t>концентрировать,</w:t>
      </w:r>
      <w:r w:rsidRPr="006E366A">
        <w:rPr>
          <w:color w:val="000009"/>
          <w:spacing w:val="-1"/>
        </w:rPr>
        <w:t xml:space="preserve"> </w:t>
      </w:r>
      <w:r w:rsidRPr="006E366A">
        <w:rPr>
          <w:color w:val="000009"/>
        </w:rPr>
        <w:t>распределять.</w:t>
      </w:r>
    </w:p>
    <w:p w:rsidR="00905319" w:rsidRPr="006E366A" w:rsidRDefault="00905319" w:rsidP="00905319">
      <w:pPr>
        <w:pStyle w:val="a3"/>
        <w:tabs>
          <w:tab w:val="left" w:pos="9639"/>
        </w:tabs>
        <w:spacing w:line="276" w:lineRule="auto"/>
        <w:ind w:right="223" w:firstLine="720"/>
      </w:pPr>
      <w:r w:rsidRPr="006E366A">
        <w:rPr>
          <w:color w:val="000009"/>
        </w:rPr>
        <w:t>Необходимо учить детей слушать речь взрослого, сопровождать речью выполнение</w:t>
      </w:r>
      <w:r w:rsidRPr="006E366A">
        <w:rPr>
          <w:color w:val="000009"/>
          <w:spacing w:val="1"/>
        </w:rPr>
        <w:t xml:space="preserve"> </w:t>
      </w:r>
      <w:r w:rsidRPr="006E366A">
        <w:rPr>
          <w:color w:val="000009"/>
        </w:rPr>
        <w:t>режимных моментов: учить реагировать на свое имя (игра «Как кого зовут?»), учить детей</w:t>
      </w:r>
      <w:r w:rsidRPr="006E366A">
        <w:rPr>
          <w:color w:val="000009"/>
          <w:spacing w:val="1"/>
        </w:rPr>
        <w:t xml:space="preserve"> </w:t>
      </w:r>
      <w:r w:rsidRPr="006E366A">
        <w:rPr>
          <w:color w:val="000009"/>
        </w:rPr>
        <w:t>соотносить</w:t>
      </w:r>
      <w:r w:rsidRPr="006E366A">
        <w:rPr>
          <w:color w:val="000009"/>
          <w:spacing w:val="1"/>
        </w:rPr>
        <w:t xml:space="preserve"> </w:t>
      </w:r>
      <w:r w:rsidRPr="006E366A">
        <w:rPr>
          <w:color w:val="000009"/>
        </w:rPr>
        <w:t>себя</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именем</w:t>
      </w:r>
      <w:r w:rsidRPr="006E366A">
        <w:rPr>
          <w:color w:val="000009"/>
          <w:spacing w:val="1"/>
        </w:rPr>
        <w:t xml:space="preserve"> </w:t>
      </w:r>
      <w:r w:rsidRPr="006E366A">
        <w:rPr>
          <w:color w:val="000009"/>
        </w:rPr>
        <w:t>воспитателя,</w:t>
      </w:r>
      <w:r w:rsidRPr="006E366A">
        <w:rPr>
          <w:color w:val="000009"/>
          <w:spacing w:val="1"/>
        </w:rPr>
        <w:t xml:space="preserve"> </w:t>
      </w:r>
      <w:r w:rsidRPr="006E366A">
        <w:rPr>
          <w:color w:val="000009"/>
        </w:rPr>
        <w:t>младшего</w:t>
      </w:r>
      <w:r w:rsidRPr="006E366A">
        <w:rPr>
          <w:color w:val="000009"/>
          <w:spacing w:val="1"/>
        </w:rPr>
        <w:t xml:space="preserve"> </w:t>
      </w:r>
      <w:r w:rsidRPr="006E366A">
        <w:rPr>
          <w:color w:val="000009"/>
        </w:rPr>
        <w:t>воспитателя,</w:t>
      </w:r>
      <w:r w:rsidRPr="006E366A">
        <w:rPr>
          <w:color w:val="000009"/>
          <w:spacing w:val="1"/>
        </w:rPr>
        <w:t xml:space="preserve"> </w:t>
      </w:r>
      <w:r w:rsidRPr="006E366A">
        <w:rPr>
          <w:color w:val="000009"/>
        </w:rPr>
        <w:t>учить</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по</w:t>
      </w:r>
      <w:r w:rsidRPr="006E366A">
        <w:rPr>
          <w:color w:val="000009"/>
          <w:spacing w:val="1"/>
        </w:rPr>
        <w:t xml:space="preserve"> </w:t>
      </w:r>
      <w:r w:rsidRPr="006E366A">
        <w:rPr>
          <w:color w:val="000009"/>
        </w:rPr>
        <w:t>звукоподражанию находить игрушку («ав-ав» — собака, «би-би» — машина, «пи-пи» —</w:t>
      </w:r>
      <w:r w:rsidRPr="006E366A">
        <w:rPr>
          <w:color w:val="000009"/>
          <w:spacing w:val="1"/>
        </w:rPr>
        <w:t xml:space="preserve"> </w:t>
      </w:r>
      <w:r w:rsidRPr="006E366A">
        <w:rPr>
          <w:color w:val="000009"/>
        </w:rPr>
        <w:t>птичка).</w:t>
      </w:r>
    </w:p>
    <w:p w:rsidR="00905319" w:rsidRPr="006E366A" w:rsidRDefault="00905319" w:rsidP="00905319">
      <w:pPr>
        <w:tabs>
          <w:tab w:val="left" w:pos="9639"/>
        </w:tabs>
        <w:spacing w:line="276" w:lineRule="auto"/>
        <w:ind w:left="786" w:firstLine="720"/>
        <w:jc w:val="both"/>
        <w:rPr>
          <w:i/>
          <w:sz w:val="24"/>
          <w:szCs w:val="24"/>
        </w:rPr>
      </w:pPr>
      <w:r w:rsidRPr="006E366A">
        <w:rPr>
          <w:i/>
          <w:color w:val="000009"/>
          <w:sz w:val="24"/>
          <w:szCs w:val="24"/>
        </w:rPr>
        <w:t>Развитие</w:t>
      </w:r>
      <w:r w:rsidRPr="006E366A">
        <w:rPr>
          <w:i/>
          <w:color w:val="000009"/>
          <w:spacing w:val="-9"/>
          <w:sz w:val="24"/>
          <w:szCs w:val="24"/>
        </w:rPr>
        <w:t xml:space="preserve"> </w:t>
      </w:r>
      <w:r w:rsidRPr="006E366A">
        <w:rPr>
          <w:i/>
          <w:color w:val="000009"/>
          <w:sz w:val="24"/>
          <w:szCs w:val="24"/>
        </w:rPr>
        <w:t>способности</w:t>
      </w:r>
      <w:r w:rsidRPr="006E366A">
        <w:rPr>
          <w:i/>
          <w:color w:val="000009"/>
          <w:spacing w:val="-8"/>
          <w:sz w:val="24"/>
          <w:szCs w:val="24"/>
        </w:rPr>
        <w:t xml:space="preserve"> </w:t>
      </w:r>
      <w:r w:rsidRPr="006E366A">
        <w:rPr>
          <w:i/>
          <w:color w:val="000009"/>
          <w:sz w:val="24"/>
          <w:szCs w:val="24"/>
        </w:rPr>
        <w:t>соотнесения</w:t>
      </w:r>
      <w:r w:rsidRPr="006E366A">
        <w:rPr>
          <w:i/>
          <w:color w:val="000009"/>
          <w:spacing w:val="-9"/>
          <w:sz w:val="24"/>
          <w:szCs w:val="24"/>
        </w:rPr>
        <w:t xml:space="preserve"> </w:t>
      </w:r>
      <w:r w:rsidRPr="006E366A">
        <w:rPr>
          <w:i/>
          <w:color w:val="000009"/>
          <w:sz w:val="24"/>
          <w:szCs w:val="24"/>
        </w:rPr>
        <w:t>предмета</w:t>
      </w:r>
      <w:r w:rsidRPr="006E366A">
        <w:rPr>
          <w:i/>
          <w:color w:val="000009"/>
          <w:spacing w:val="-11"/>
          <w:sz w:val="24"/>
          <w:szCs w:val="24"/>
        </w:rPr>
        <w:t xml:space="preserve"> </w:t>
      </w:r>
      <w:r w:rsidRPr="006E366A">
        <w:rPr>
          <w:i/>
          <w:color w:val="000009"/>
          <w:sz w:val="24"/>
          <w:szCs w:val="24"/>
        </w:rPr>
        <w:t>и</w:t>
      </w:r>
      <w:r w:rsidRPr="006E366A">
        <w:rPr>
          <w:i/>
          <w:color w:val="000009"/>
          <w:spacing w:val="-9"/>
          <w:sz w:val="24"/>
          <w:szCs w:val="24"/>
        </w:rPr>
        <w:t xml:space="preserve"> </w:t>
      </w:r>
      <w:r w:rsidRPr="006E366A">
        <w:rPr>
          <w:i/>
          <w:color w:val="000009"/>
          <w:sz w:val="24"/>
          <w:szCs w:val="24"/>
        </w:rPr>
        <w:t>его</w:t>
      </w:r>
      <w:r w:rsidRPr="006E366A">
        <w:rPr>
          <w:i/>
          <w:color w:val="000009"/>
          <w:spacing w:val="-10"/>
          <w:sz w:val="24"/>
          <w:szCs w:val="24"/>
        </w:rPr>
        <w:t xml:space="preserve"> </w:t>
      </w:r>
      <w:r w:rsidRPr="006E366A">
        <w:rPr>
          <w:i/>
          <w:color w:val="000009"/>
          <w:sz w:val="24"/>
          <w:szCs w:val="24"/>
        </w:rPr>
        <w:t>вербального</w:t>
      </w:r>
      <w:r w:rsidRPr="006E366A">
        <w:rPr>
          <w:i/>
          <w:color w:val="000009"/>
          <w:spacing w:val="-9"/>
          <w:sz w:val="24"/>
          <w:szCs w:val="24"/>
        </w:rPr>
        <w:t xml:space="preserve"> </w:t>
      </w:r>
      <w:r w:rsidRPr="006E366A">
        <w:rPr>
          <w:i/>
          <w:color w:val="000009"/>
          <w:sz w:val="24"/>
          <w:szCs w:val="24"/>
        </w:rPr>
        <w:t>обозначения</w:t>
      </w:r>
    </w:p>
    <w:p w:rsidR="00905319" w:rsidRPr="006E366A" w:rsidRDefault="00905319" w:rsidP="00905319">
      <w:pPr>
        <w:pStyle w:val="a3"/>
        <w:tabs>
          <w:tab w:val="left" w:pos="9639"/>
        </w:tabs>
        <w:spacing w:line="276" w:lineRule="auto"/>
        <w:ind w:right="220" w:firstLine="720"/>
      </w:pPr>
      <w:r w:rsidRPr="006E366A">
        <w:rPr>
          <w:color w:val="000009"/>
        </w:rPr>
        <w:t>Работа</w:t>
      </w:r>
      <w:r w:rsidRPr="006E366A">
        <w:rPr>
          <w:color w:val="000009"/>
          <w:spacing w:val="1"/>
        </w:rPr>
        <w:t xml:space="preserve"> </w:t>
      </w:r>
      <w:r w:rsidRPr="006E366A">
        <w:rPr>
          <w:color w:val="000009"/>
        </w:rPr>
        <w:t>по</w:t>
      </w:r>
      <w:r w:rsidRPr="006E366A">
        <w:rPr>
          <w:color w:val="000009"/>
          <w:spacing w:val="1"/>
        </w:rPr>
        <w:t xml:space="preserve"> </w:t>
      </w:r>
      <w:r w:rsidRPr="006E366A">
        <w:rPr>
          <w:color w:val="000009"/>
        </w:rPr>
        <w:t>развитию</w:t>
      </w:r>
      <w:r w:rsidRPr="006E366A">
        <w:rPr>
          <w:color w:val="000009"/>
          <w:spacing w:val="1"/>
        </w:rPr>
        <w:t xml:space="preserve"> </w:t>
      </w:r>
      <w:r w:rsidRPr="006E366A">
        <w:rPr>
          <w:color w:val="000009"/>
        </w:rPr>
        <w:t>указанных</w:t>
      </w:r>
      <w:r w:rsidRPr="006E366A">
        <w:rPr>
          <w:color w:val="000009"/>
          <w:spacing w:val="1"/>
        </w:rPr>
        <w:t xml:space="preserve"> </w:t>
      </w:r>
      <w:r w:rsidRPr="006E366A">
        <w:rPr>
          <w:color w:val="000009"/>
        </w:rPr>
        <w:t>способностей</w:t>
      </w:r>
      <w:r w:rsidRPr="006E366A">
        <w:rPr>
          <w:color w:val="000009"/>
          <w:spacing w:val="1"/>
        </w:rPr>
        <w:t xml:space="preserve"> </w:t>
      </w:r>
      <w:r w:rsidRPr="006E366A">
        <w:rPr>
          <w:color w:val="000009"/>
        </w:rPr>
        <w:t>должна</w:t>
      </w:r>
      <w:r w:rsidRPr="006E366A">
        <w:rPr>
          <w:color w:val="000009"/>
          <w:spacing w:val="1"/>
        </w:rPr>
        <w:t xml:space="preserve"> </w:t>
      </w:r>
      <w:r w:rsidRPr="006E366A">
        <w:rPr>
          <w:color w:val="000009"/>
        </w:rPr>
        <w:t>быть</w:t>
      </w:r>
      <w:r w:rsidRPr="006E366A">
        <w:rPr>
          <w:color w:val="000009"/>
          <w:spacing w:val="1"/>
        </w:rPr>
        <w:t xml:space="preserve"> </w:t>
      </w:r>
      <w:r w:rsidRPr="006E366A">
        <w:rPr>
          <w:color w:val="000009"/>
        </w:rPr>
        <w:t>направлена</w:t>
      </w:r>
      <w:r w:rsidRPr="006E366A">
        <w:rPr>
          <w:color w:val="000009"/>
          <w:spacing w:val="61"/>
        </w:rPr>
        <w:t xml:space="preserve"> </w:t>
      </w:r>
      <w:r w:rsidRPr="006E366A">
        <w:rPr>
          <w:color w:val="000009"/>
        </w:rPr>
        <w:t>на</w:t>
      </w:r>
      <w:r w:rsidRPr="006E366A">
        <w:rPr>
          <w:color w:val="000009"/>
          <w:spacing w:val="1"/>
        </w:rPr>
        <w:t xml:space="preserve"> </w:t>
      </w:r>
      <w:r w:rsidRPr="006E366A">
        <w:rPr>
          <w:color w:val="000009"/>
        </w:rPr>
        <w:t>формирование у детей умения выделить нужный предмет из ряда других, соотнести название</w:t>
      </w:r>
      <w:r w:rsidRPr="006E366A">
        <w:rPr>
          <w:color w:val="000009"/>
          <w:spacing w:val="-57"/>
        </w:rPr>
        <w:t xml:space="preserve"> </w:t>
      </w:r>
      <w:r w:rsidRPr="006E366A">
        <w:rPr>
          <w:color w:val="000009"/>
        </w:rPr>
        <w:t>с</w:t>
      </w:r>
      <w:r w:rsidRPr="006E366A">
        <w:rPr>
          <w:color w:val="000009"/>
          <w:spacing w:val="-2"/>
        </w:rPr>
        <w:t xml:space="preserve"> </w:t>
      </w:r>
      <w:r w:rsidRPr="006E366A">
        <w:rPr>
          <w:color w:val="000009"/>
        </w:rPr>
        <w:t>конкретным</w:t>
      </w:r>
      <w:r w:rsidRPr="006E366A">
        <w:rPr>
          <w:color w:val="000009"/>
          <w:spacing w:val="56"/>
        </w:rPr>
        <w:t xml:space="preserve"> </w:t>
      </w:r>
      <w:r w:rsidRPr="006E366A">
        <w:rPr>
          <w:color w:val="000009"/>
        </w:rPr>
        <w:t>предметом.</w:t>
      </w:r>
      <w:r w:rsidRPr="006E366A">
        <w:rPr>
          <w:color w:val="000009"/>
          <w:spacing w:val="-1"/>
        </w:rPr>
        <w:t xml:space="preserve"> </w:t>
      </w:r>
      <w:r w:rsidRPr="006E366A">
        <w:rPr>
          <w:color w:val="000009"/>
        </w:rPr>
        <w:t>При этом</w:t>
      </w:r>
      <w:r w:rsidRPr="006E366A">
        <w:rPr>
          <w:color w:val="000009"/>
          <w:spacing w:val="-2"/>
        </w:rPr>
        <w:t xml:space="preserve"> </w:t>
      </w:r>
      <w:r w:rsidRPr="006E366A">
        <w:rPr>
          <w:color w:val="000009"/>
        </w:rPr>
        <w:t>необходимо:</w:t>
      </w:r>
    </w:p>
    <w:p w:rsidR="00905319" w:rsidRPr="00136076" w:rsidRDefault="00905319" w:rsidP="00905319">
      <w:pPr>
        <w:tabs>
          <w:tab w:val="left" w:pos="360"/>
          <w:tab w:val="left" w:pos="9639"/>
        </w:tabs>
        <w:spacing w:line="276" w:lineRule="auto"/>
        <w:ind w:firstLine="993"/>
        <w:rPr>
          <w:sz w:val="24"/>
          <w:szCs w:val="24"/>
        </w:rPr>
      </w:pPr>
      <w:r>
        <w:rPr>
          <w:color w:val="000009"/>
          <w:sz w:val="24"/>
          <w:szCs w:val="24"/>
        </w:rPr>
        <w:t xml:space="preserve">- </w:t>
      </w:r>
      <w:r w:rsidRPr="00136076">
        <w:rPr>
          <w:color w:val="000009"/>
          <w:sz w:val="24"/>
          <w:szCs w:val="24"/>
        </w:rPr>
        <w:t>учить</w:t>
      </w:r>
      <w:r w:rsidRPr="00136076">
        <w:rPr>
          <w:color w:val="000009"/>
          <w:spacing w:val="-7"/>
          <w:sz w:val="24"/>
          <w:szCs w:val="24"/>
        </w:rPr>
        <w:t xml:space="preserve"> </w:t>
      </w:r>
      <w:r w:rsidRPr="00136076">
        <w:rPr>
          <w:color w:val="000009"/>
          <w:sz w:val="24"/>
          <w:szCs w:val="24"/>
        </w:rPr>
        <w:t>детей</w:t>
      </w:r>
      <w:r w:rsidRPr="00136076">
        <w:rPr>
          <w:color w:val="000009"/>
          <w:spacing w:val="-7"/>
          <w:sz w:val="24"/>
          <w:szCs w:val="24"/>
        </w:rPr>
        <w:t xml:space="preserve"> </w:t>
      </w:r>
      <w:r w:rsidRPr="00136076">
        <w:rPr>
          <w:color w:val="000009"/>
          <w:sz w:val="24"/>
          <w:szCs w:val="24"/>
        </w:rPr>
        <w:t>из</w:t>
      </w:r>
      <w:r w:rsidRPr="00136076">
        <w:rPr>
          <w:color w:val="000009"/>
          <w:spacing w:val="-7"/>
          <w:sz w:val="24"/>
          <w:szCs w:val="24"/>
        </w:rPr>
        <w:t xml:space="preserve"> </w:t>
      </w:r>
      <w:r w:rsidRPr="00136076">
        <w:rPr>
          <w:color w:val="000009"/>
          <w:sz w:val="24"/>
          <w:szCs w:val="24"/>
        </w:rPr>
        <w:t>двух</w:t>
      </w:r>
      <w:r w:rsidRPr="00136076">
        <w:rPr>
          <w:color w:val="000009"/>
          <w:spacing w:val="-7"/>
          <w:sz w:val="24"/>
          <w:szCs w:val="24"/>
        </w:rPr>
        <w:t xml:space="preserve"> </w:t>
      </w:r>
      <w:r w:rsidRPr="00136076">
        <w:rPr>
          <w:color w:val="000009"/>
          <w:sz w:val="24"/>
          <w:szCs w:val="24"/>
        </w:rPr>
        <w:t>знакомых</w:t>
      </w:r>
      <w:r w:rsidRPr="00136076">
        <w:rPr>
          <w:color w:val="000009"/>
          <w:spacing w:val="-7"/>
          <w:sz w:val="24"/>
          <w:szCs w:val="24"/>
        </w:rPr>
        <w:t xml:space="preserve"> </w:t>
      </w:r>
      <w:r w:rsidRPr="00136076">
        <w:rPr>
          <w:color w:val="000009"/>
          <w:sz w:val="24"/>
          <w:szCs w:val="24"/>
        </w:rPr>
        <w:t>предметов,</w:t>
      </w:r>
      <w:r w:rsidRPr="00136076">
        <w:rPr>
          <w:color w:val="000009"/>
          <w:spacing w:val="-7"/>
          <w:sz w:val="24"/>
          <w:szCs w:val="24"/>
        </w:rPr>
        <w:t xml:space="preserve"> </w:t>
      </w:r>
      <w:r w:rsidRPr="00136076">
        <w:rPr>
          <w:color w:val="000009"/>
          <w:sz w:val="24"/>
          <w:szCs w:val="24"/>
        </w:rPr>
        <w:t>игрушек</w:t>
      </w:r>
      <w:r w:rsidRPr="00136076">
        <w:rPr>
          <w:color w:val="000009"/>
          <w:spacing w:val="-7"/>
          <w:sz w:val="24"/>
          <w:szCs w:val="24"/>
        </w:rPr>
        <w:t xml:space="preserve"> </w:t>
      </w:r>
      <w:r w:rsidRPr="00136076">
        <w:rPr>
          <w:color w:val="000009"/>
          <w:sz w:val="24"/>
          <w:szCs w:val="24"/>
        </w:rPr>
        <w:t>выбрать</w:t>
      </w:r>
      <w:r w:rsidRPr="00136076">
        <w:rPr>
          <w:color w:val="000009"/>
          <w:spacing w:val="-6"/>
          <w:sz w:val="24"/>
          <w:szCs w:val="24"/>
        </w:rPr>
        <w:t xml:space="preserve"> </w:t>
      </w:r>
      <w:r w:rsidRPr="00136076">
        <w:rPr>
          <w:color w:val="000009"/>
          <w:sz w:val="24"/>
          <w:szCs w:val="24"/>
        </w:rPr>
        <w:t>один,</w:t>
      </w:r>
    </w:p>
    <w:p w:rsidR="00905319" w:rsidRPr="00136076" w:rsidRDefault="00905319" w:rsidP="00905319">
      <w:pPr>
        <w:tabs>
          <w:tab w:val="left" w:pos="360"/>
          <w:tab w:val="left" w:pos="9639"/>
        </w:tabs>
        <w:spacing w:line="276" w:lineRule="auto"/>
        <w:ind w:firstLine="993"/>
        <w:rPr>
          <w:sz w:val="24"/>
          <w:szCs w:val="24"/>
        </w:rPr>
      </w:pPr>
      <w:r>
        <w:rPr>
          <w:color w:val="000009"/>
          <w:sz w:val="24"/>
          <w:szCs w:val="24"/>
        </w:rPr>
        <w:t xml:space="preserve">- </w:t>
      </w:r>
      <w:r w:rsidRPr="00136076">
        <w:rPr>
          <w:color w:val="000009"/>
          <w:sz w:val="24"/>
          <w:szCs w:val="24"/>
        </w:rPr>
        <w:t>учить</w:t>
      </w:r>
      <w:r w:rsidRPr="00136076">
        <w:rPr>
          <w:color w:val="000009"/>
          <w:spacing w:val="-4"/>
          <w:sz w:val="24"/>
          <w:szCs w:val="24"/>
        </w:rPr>
        <w:t xml:space="preserve"> </w:t>
      </w:r>
      <w:r w:rsidRPr="00136076">
        <w:rPr>
          <w:color w:val="000009"/>
          <w:sz w:val="24"/>
          <w:szCs w:val="24"/>
        </w:rPr>
        <w:t>сличать</w:t>
      </w:r>
      <w:r w:rsidRPr="00136076">
        <w:rPr>
          <w:color w:val="000009"/>
          <w:spacing w:val="-3"/>
          <w:sz w:val="24"/>
          <w:szCs w:val="24"/>
        </w:rPr>
        <w:t xml:space="preserve"> </w:t>
      </w:r>
      <w:r w:rsidRPr="00136076">
        <w:rPr>
          <w:color w:val="000009"/>
          <w:sz w:val="24"/>
          <w:szCs w:val="24"/>
        </w:rPr>
        <w:t>похожую</w:t>
      </w:r>
      <w:r w:rsidRPr="00136076">
        <w:rPr>
          <w:color w:val="000009"/>
          <w:spacing w:val="48"/>
          <w:sz w:val="24"/>
          <w:szCs w:val="24"/>
        </w:rPr>
        <w:t xml:space="preserve"> </w:t>
      </w:r>
      <w:r w:rsidRPr="00136076">
        <w:rPr>
          <w:color w:val="000009"/>
          <w:sz w:val="24"/>
          <w:szCs w:val="24"/>
        </w:rPr>
        <w:t>(парную)</w:t>
      </w:r>
      <w:r w:rsidRPr="00136076">
        <w:rPr>
          <w:color w:val="000009"/>
          <w:spacing w:val="107"/>
          <w:sz w:val="24"/>
          <w:szCs w:val="24"/>
        </w:rPr>
        <w:t xml:space="preserve"> </w:t>
      </w:r>
      <w:r w:rsidRPr="00136076">
        <w:rPr>
          <w:color w:val="000009"/>
          <w:sz w:val="24"/>
          <w:szCs w:val="24"/>
        </w:rPr>
        <w:t>игрушку</w:t>
      </w:r>
      <w:r w:rsidRPr="00136076">
        <w:rPr>
          <w:color w:val="000009"/>
          <w:spacing w:val="-7"/>
          <w:sz w:val="24"/>
          <w:szCs w:val="24"/>
        </w:rPr>
        <w:t xml:space="preserve"> </w:t>
      </w:r>
      <w:r w:rsidRPr="00136076">
        <w:rPr>
          <w:color w:val="000009"/>
          <w:sz w:val="24"/>
          <w:szCs w:val="24"/>
        </w:rPr>
        <w:t>с</w:t>
      </w:r>
      <w:r w:rsidRPr="00136076">
        <w:rPr>
          <w:color w:val="000009"/>
          <w:spacing w:val="-5"/>
          <w:sz w:val="24"/>
          <w:szCs w:val="24"/>
        </w:rPr>
        <w:t xml:space="preserve"> </w:t>
      </w:r>
      <w:r w:rsidRPr="00136076">
        <w:rPr>
          <w:color w:val="000009"/>
          <w:sz w:val="24"/>
          <w:szCs w:val="24"/>
        </w:rPr>
        <w:t>такой</w:t>
      </w:r>
      <w:r w:rsidRPr="00136076">
        <w:rPr>
          <w:color w:val="000009"/>
          <w:spacing w:val="51"/>
          <w:sz w:val="24"/>
          <w:szCs w:val="24"/>
        </w:rPr>
        <w:t xml:space="preserve"> </w:t>
      </w:r>
      <w:r w:rsidRPr="00136076">
        <w:rPr>
          <w:color w:val="000009"/>
          <w:sz w:val="24"/>
          <w:szCs w:val="24"/>
        </w:rPr>
        <w:t>же</w:t>
      </w:r>
      <w:r w:rsidRPr="00136076">
        <w:rPr>
          <w:color w:val="000009"/>
          <w:spacing w:val="-5"/>
          <w:sz w:val="24"/>
          <w:szCs w:val="24"/>
        </w:rPr>
        <w:t xml:space="preserve"> </w:t>
      </w:r>
      <w:r w:rsidRPr="00136076">
        <w:rPr>
          <w:color w:val="000009"/>
          <w:sz w:val="24"/>
          <w:szCs w:val="24"/>
        </w:rPr>
        <w:t>из</w:t>
      </w:r>
      <w:r w:rsidRPr="00136076">
        <w:rPr>
          <w:color w:val="000009"/>
          <w:spacing w:val="-4"/>
          <w:sz w:val="24"/>
          <w:szCs w:val="24"/>
        </w:rPr>
        <w:t xml:space="preserve"> </w:t>
      </w:r>
      <w:r w:rsidRPr="00136076">
        <w:rPr>
          <w:color w:val="000009"/>
          <w:sz w:val="24"/>
          <w:szCs w:val="24"/>
        </w:rPr>
        <w:t>двух</w:t>
      </w:r>
      <w:r w:rsidRPr="00136076">
        <w:rPr>
          <w:color w:val="000009"/>
          <w:spacing w:val="-5"/>
          <w:sz w:val="24"/>
          <w:szCs w:val="24"/>
        </w:rPr>
        <w:t xml:space="preserve"> </w:t>
      </w:r>
      <w:r w:rsidRPr="00136076">
        <w:rPr>
          <w:color w:val="000009"/>
          <w:sz w:val="24"/>
          <w:szCs w:val="24"/>
        </w:rPr>
        <w:t>других</w:t>
      </w:r>
      <w:r w:rsidRPr="00136076">
        <w:rPr>
          <w:color w:val="000009"/>
          <w:spacing w:val="-4"/>
          <w:sz w:val="24"/>
          <w:szCs w:val="24"/>
        </w:rPr>
        <w:t xml:space="preserve"> </w:t>
      </w:r>
      <w:r w:rsidRPr="00136076">
        <w:rPr>
          <w:color w:val="000009"/>
          <w:sz w:val="24"/>
          <w:szCs w:val="24"/>
        </w:rPr>
        <w:t>игрушек,</w:t>
      </w:r>
    </w:p>
    <w:p w:rsidR="00905319" w:rsidRPr="00136076" w:rsidRDefault="00905319" w:rsidP="00905319">
      <w:pPr>
        <w:tabs>
          <w:tab w:val="left" w:pos="360"/>
          <w:tab w:val="left" w:pos="9639"/>
        </w:tabs>
        <w:spacing w:line="276" w:lineRule="auto"/>
        <w:ind w:firstLine="993"/>
        <w:rPr>
          <w:sz w:val="24"/>
          <w:szCs w:val="24"/>
        </w:rPr>
      </w:pPr>
      <w:r>
        <w:rPr>
          <w:color w:val="000009"/>
          <w:sz w:val="24"/>
          <w:szCs w:val="24"/>
        </w:rPr>
        <w:lastRenderedPageBreak/>
        <w:t xml:space="preserve">- </w:t>
      </w:r>
      <w:r w:rsidRPr="00136076">
        <w:rPr>
          <w:color w:val="000009"/>
          <w:sz w:val="24"/>
          <w:szCs w:val="24"/>
        </w:rPr>
        <w:t>учить</w:t>
      </w:r>
      <w:r w:rsidRPr="00136076">
        <w:rPr>
          <w:color w:val="000009"/>
          <w:spacing w:val="-12"/>
          <w:sz w:val="24"/>
          <w:szCs w:val="24"/>
        </w:rPr>
        <w:t xml:space="preserve"> </w:t>
      </w:r>
      <w:r w:rsidRPr="00136076">
        <w:rPr>
          <w:color w:val="000009"/>
          <w:sz w:val="24"/>
          <w:szCs w:val="24"/>
        </w:rPr>
        <w:t>находить</w:t>
      </w:r>
      <w:r w:rsidRPr="00136076">
        <w:rPr>
          <w:color w:val="000009"/>
          <w:spacing w:val="-12"/>
          <w:sz w:val="24"/>
          <w:szCs w:val="24"/>
        </w:rPr>
        <w:t xml:space="preserve"> </w:t>
      </w:r>
      <w:r w:rsidRPr="00136076">
        <w:rPr>
          <w:color w:val="000009"/>
          <w:sz w:val="24"/>
          <w:szCs w:val="24"/>
        </w:rPr>
        <w:t>знакомую</w:t>
      </w:r>
      <w:r w:rsidRPr="00136076">
        <w:rPr>
          <w:color w:val="000009"/>
          <w:spacing w:val="-12"/>
          <w:sz w:val="24"/>
          <w:szCs w:val="24"/>
        </w:rPr>
        <w:t xml:space="preserve"> </w:t>
      </w:r>
      <w:r w:rsidRPr="00136076">
        <w:rPr>
          <w:color w:val="000009"/>
          <w:sz w:val="24"/>
          <w:szCs w:val="24"/>
        </w:rPr>
        <w:t>игрушку</w:t>
      </w:r>
      <w:r w:rsidRPr="00136076">
        <w:rPr>
          <w:color w:val="000009"/>
          <w:spacing w:val="-12"/>
          <w:sz w:val="24"/>
          <w:szCs w:val="24"/>
        </w:rPr>
        <w:t xml:space="preserve"> </w:t>
      </w:r>
      <w:r w:rsidRPr="00136076">
        <w:rPr>
          <w:color w:val="000009"/>
          <w:sz w:val="24"/>
          <w:szCs w:val="24"/>
        </w:rPr>
        <w:t>среди</w:t>
      </w:r>
      <w:r w:rsidRPr="00136076">
        <w:rPr>
          <w:color w:val="000009"/>
          <w:spacing w:val="-11"/>
          <w:sz w:val="24"/>
          <w:szCs w:val="24"/>
        </w:rPr>
        <w:t xml:space="preserve"> </w:t>
      </w:r>
      <w:r w:rsidRPr="00136076">
        <w:rPr>
          <w:color w:val="000009"/>
          <w:sz w:val="24"/>
          <w:szCs w:val="24"/>
        </w:rPr>
        <w:t>незнакомых.</w:t>
      </w:r>
    </w:p>
    <w:p w:rsidR="00905319" w:rsidRPr="006E366A" w:rsidRDefault="00905319" w:rsidP="00905319">
      <w:pPr>
        <w:tabs>
          <w:tab w:val="left" w:pos="9639"/>
        </w:tabs>
        <w:spacing w:line="276" w:lineRule="auto"/>
        <w:ind w:left="786" w:firstLine="720"/>
        <w:jc w:val="both"/>
        <w:rPr>
          <w:i/>
          <w:sz w:val="24"/>
          <w:szCs w:val="24"/>
        </w:rPr>
      </w:pPr>
      <w:r w:rsidRPr="006E366A">
        <w:rPr>
          <w:i/>
          <w:color w:val="000009"/>
          <w:sz w:val="24"/>
          <w:szCs w:val="24"/>
        </w:rPr>
        <w:t>Развитие</w:t>
      </w:r>
      <w:r w:rsidRPr="006E366A">
        <w:rPr>
          <w:i/>
          <w:color w:val="000009"/>
          <w:spacing w:val="-7"/>
          <w:sz w:val="24"/>
          <w:szCs w:val="24"/>
        </w:rPr>
        <w:t xml:space="preserve"> </w:t>
      </w:r>
      <w:r w:rsidRPr="006E366A">
        <w:rPr>
          <w:i/>
          <w:color w:val="000009"/>
          <w:sz w:val="24"/>
          <w:szCs w:val="24"/>
        </w:rPr>
        <w:t>понимания</w:t>
      </w:r>
      <w:r w:rsidRPr="006E366A">
        <w:rPr>
          <w:i/>
          <w:color w:val="000009"/>
          <w:spacing w:val="-5"/>
          <w:sz w:val="24"/>
          <w:szCs w:val="24"/>
        </w:rPr>
        <w:t xml:space="preserve"> </w:t>
      </w:r>
      <w:r w:rsidRPr="006E366A">
        <w:rPr>
          <w:i/>
          <w:color w:val="000009"/>
          <w:sz w:val="24"/>
          <w:szCs w:val="24"/>
        </w:rPr>
        <w:t>речи</w:t>
      </w:r>
    </w:p>
    <w:p w:rsidR="00905319" w:rsidRPr="006E366A" w:rsidRDefault="00905319" w:rsidP="00905319">
      <w:pPr>
        <w:pStyle w:val="a3"/>
        <w:tabs>
          <w:tab w:val="left" w:pos="9639"/>
        </w:tabs>
        <w:spacing w:line="276" w:lineRule="auto"/>
        <w:ind w:right="289" w:firstLine="773"/>
      </w:pPr>
      <w:r w:rsidRPr="006E366A">
        <w:rPr>
          <w:color w:val="000009"/>
        </w:rPr>
        <w:t>Понимание</w:t>
      </w:r>
      <w:r w:rsidRPr="006E366A">
        <w:rPr>
          <w:color w:val="000009"/>
          <w:spacing w:val="6"/>
        </w:rPr>
        <w:t xml:space="preserve"> </w:t>
      </w:r>
      <w:r w:rsidRPr="006E366A">
        <w:rPr>
          <w:color w:val="000009"/>
        </w:rPr>
        <w:t>речи</w:t>
      </w:r>
      <w:r w:rsidRPr="006E366A">
        <w:rPr>
          <w:color w:val="000009"/>
          <w:spacing w:val="9"/>
        </w:rPr>
        <w:t xml:space="preserve"> </w:t>
      </w:r>
      <w:r w:rsidRPr="006E366A">
        <w:rPr>
          <w:color w:val="000009"/>
        </w:rPr>
        <w:t>важнейший</w:t>
      </w:r>
      <w:r w:rsidRPr="006E366A">
        <w:rPr>
          <w:color w:val="000009"/>
          <w:spacing w:val="9"/>
        </w:rPr>
        <w:t xml:space="preserve"> </w:t>
      </w:r>
      <w:r w:rsidRPr="006E366A">
        <w:rPr>
          <w:color w:val="000009"/>
        </w:rPr>
        <w:t>момент</w:t>
      </w:r>
      <w:r w:rsidRPr="006E366A">
        <w:rPr>
          <w:color w:val="000009"/>
          <w:spacing w:val="9"/>
        </w:rPr>
        <w:t xml:space="preserve"> </w:t>
      </w:r>
      <w:r w:rsidRPr="006E366A">
        <w:rPr>
          <w:color w:val="000009"/>
        </w:rPr>
        <w:t>в</w:t>
      </w:r>
      <w:r w:rsidRPr="006E366A">
        <w:rPr>
          <w:color w:val="000009"/>
          <w:spacing w:val="8"/>
        </w:rPr>
        <w:t xml:space="preserve"> </w:t>
      </w:r>
      <w:r w:rsidRPr="006E366A">
        <w:rPr>
          <w:color w:val="000009"/>
        </w:rPr>
        <w:t>общении</w:t>
      </w:r>
      <w:r w:rsidRPr="006E366A">
        <w:rPr>
          <w:color w:val="000009"/>
          <w:spacing w:val="9"/>
        </w:rPr>
        <w:t xml:space="preserve"> </w:t>
      </w:r>
      <w:r w:rsidRPr="006E366A">
        <w:rPr>
          <w:color w:val="000009"/>
        </w:rPr>
        <w:t>между</w:t>
      </w:r>
      <w:r w:rsidRPr="006E366A">
        <w:rPr>
          <w:color w:val="000009"/>
          <w:spacing w:val="8"/>
        </w:rPr>
        <w:t xml:space="preserve"> </w:t>
      </w:r>
      <w:r w:rsidRPr="006E366A">
        <w:rPr>
          <w:color w:val="000009"/>
        </w:rPr>
        <w:t>детьми</w:t>
      </w:r>
      <w:r w:rsidRPr="006E366A">
        <w:rPr>
          <w:color w:val="000009"/>
          <w:spacing w:val="8"/>
        </w:rPr>
        <w:t xml:space="preserve"> </w:t>
      </w:r>
      <w:r w:rsidRPr="006E366A">
        <w:rPr>
          <w:color w:val="000009"/>
        </w:rPr>
        <w:t>и</w:t>
      </w:r>
      <w:r w:rsidRPr="006E366A">
        <w:rPr>
          <w:color w:val="000009"/>
          <w:spacing w:val="9"/>
        </w:rPr>
        <w:t xml:space="preserve"> </w:t>
      </w:r>
      <w:r w:rsidRPr="006E366A">
        <w:rPr>
          <w:color w:val="000009"/>
        </w:rPr>
        <w:t>взрослыми.</w:t>
      </w:r>
      <w:r w:rsidRPr="006E366A">
        <w:rPr>
          <w:color w:val="000009"/>
          <w:spacing w:val="8"/>
        </w:rPr>
        <w:t xml:space="preserve"> </w:t>
      </w:r>
      <w:r w:rsidRPr="006E366A">
        <w:rPr>
          <w:color w:val="000009"/>
        </w:rPr>
        <w:t>Для</w:t>
      </w:r>
      <w:r w:rsidRPr="006E366A">
        <w:rPr>
          <w:color w:val="000009"/>
          <w:spacing w:val="8"/>
        </w:rPr>
        <w:t xml:space="preserve"> </w:t>
      </w:r>
      <w:proofErr w:type="gramStart"/>
      <w:r w:rsidRPr="006E366A">
        <w:rPr>
          <w:color w:val="000009"/>
        </w:rPr>
        <w:t>этого</w:t>
      </w:r>
      <w:r>
        <w:rPr>
          <w:color w:val="000009"/>
        </w:rPr>
        <w:t xml:space="preserve"> </w:t>
      </w:r>
      <w:r w:rsidRPr="006E366A">
        <w:rPr>
          <w:color w:val="000009"/>
          <w:spacing w:val="-57"/>
        </w:rPr>
        <w:t xml:space="preserve"> </w:t>
      </w:r>
      <w:r w:rsidRPr="006E366A">
        <w:rPr>
          <w:color w:val="000009"/>
        </w:rPr>
        <w:t>необходимо</w:t>
      </w:r>
      <w:proofErr w:type="gramEnd"/>
      <w:r w:rsidRPr="006E366A">
        <w:rPr>
          <w:color w:val="000009"/>
        </w:rPr>
        <w:t>:</w:t>
      </w:r>
    </w:p>
    <w:p w:rsidR="00905319" w:rsidRPr="00136076" w:rsidRDefault="00905319" w:rsidP="00905319">
      <w:pPr>
        <w:tabs>
          <w:tab w:val="left" w:pos="411"/>
          <w:tab w:val="left" w:pos="9639"/>
        </w:tabs>
        <w:spacing w:line="276" w:lineRule="auto"/>
        <w:ind w:left="220" w:right="5" w:firstLine="773"/>
        <w:jc w:val="both"/>
        <w:rPr>
          <w:sz w:val="24"/>
          <w:szCs w:val="24"/>
        </w:rPr>
      </w:pPr>
      <w:r>
        <w:rPr>
          <w:color w:val="000009"/>
          <w:sz w:val="24"/>
          <w:szCs w:val="24"/>
        </w:rPr>
        <w:t xml:space="preserve">- </w:t>
      </w:r>
      <w:r w:rsidRPr="00136076">
        <w:rPr>
          <w:color w:val="000009"/>
          <w:sz w:val="24"/>
          <w:szCs w:val="24"/>
        </w:rPr>
        <w:t>формировать</w:t>
      </w:r>
      <w:r w:rsidRPr="00136076">
        <w:rPr>
          <w:color w:val="000009"/>
          <w:spacing w:val="42"/>
          <w:sz w:val="24"/>
          <w:szCs w:val="24"/>
        </w:rPr>
        <w:t xml:space="preserve"> </w:t>
      </w:r>
      <w:r w:rsidRPr="00136076">
        <w:rPr>
          <w:color w:val="000009"/>
          <w:sz w:val="24"/>
          <w:szCs w:val="24"/>
        </w:rPr>
        <w:t>правильное</w:t>
      </w:r>
      <w:r w:rsidRPr="00136076">
        <w:rPr>
          <w:color w:val="000009"/>
          <w:spacing w:val="40"/>
          <w:sz w:val="24"/>
          <w:szCs w:val="24"/>
        </w:rPr>
        <w:t xml:space="preserve"> </w:t>
      </w:r>
      <w:r w:rsidRPr="00136076">
        <w:rPr>
          <w:color w:val="000009"/>
          <w:sz w:val="24"/>
          <w:szCs w:val="24"/>
        </w:rPr>
        <w:t>понимание</w:t>
      </w:r>
      <w:r w:rsidRPr="00136076">
        <w:rPr>
          <w:color w:val="000009"/>
          <w:spacing w:val="41"/>
          <w:sz w:val="24"/>
          <w:szCs w:val="24"/>
        </w:rPr>
        <w:t xml:space="preserve"> </w:t>
      </w:r>
      <w:r w:rsidRPr="00136076">
        <w:rPr>
          <w:color w:val="000009"/>
          <w:sz w:val="24"/>
          <w:szCs w:val="24"/>
        </w:rPr>
        <w:t>слов,</w:t>
      </w:r>
      <w:r w:rsidRPr="00136076">
        <w:rPr>
          <w:color w:val="000009"/>
          <w:spacing w:val="40"/>
          <w:sz w:val="24"/>
          <w:szCs w:val="24"/>
        </w:rPr>
        <w:t xml:space="preserve"> </w:t>
      </w:r>
      <w:r w:rsidRPr="00136076">
        <w:rPr>
          <w:color w:val="000009"/>
          <w:sz w:val="24"/>
          <w:szCs w:val="24"/>
        </w:rPr>
        <w:t>обозначающие</w:t>
      </w:r>
      <w:r w:rsidRPr="00136076">
        <w:rPr>
          <w:color w:val="000009"/>
          <w:spacing w:val="41"/>
          <w:sz w:val="24"/>
          <w:szCs w:val="24"/>
        </w:rPr>
        <w:t xml:space="preserve"> </w:t>
      </w:r>
      <w:r w:rsidRPr="00136076">
        <w:rPr>
          <w:color w:val="000009"/>
          <w:sz w:val="24"/>
          <w:szCs w:val="24"/>
        </w:rPr>
        <w:t>предметы</w:t>
      </w:r>
      <w:r w:rsidRPr="00136076">
        <w:rPr>
          <w:color w:val="000009"/>
          <w:spacing w:val="41"/>
          <w:sz w:val="24"/>
          <w:szCs w:val="24"/>
        </w:rPr>
        <w:t xml:space="preserve"> </w:t>
      </w:r>
      <w:r w:rsidRPr="00136076">
        <w:rPr>
          <w:color w:val="000009"/>
          <w:sz w:val="24"/>
          <w:szCs w:val="24"/>
        </w:rPr>
        <w:t>окружающего</w:t>
      </w:r>
      <w:r w:rsidRPr="00136076">
        <w:rPr>
          <w:color w:val="000009"/>
          <w:spacing w:val="48"/>
          <w:sz w:val="24"/>
          <w:szCs w:val="24"/>
        </w:rPr>
        <w:t xml:space="preserve"> </w:t>
      </w:r>
      <w:r w:rsidRPr="00136076">
        <w:rPr>
          <w:color w:val="000009"/>
          <w:sz w:val="24"/>
          <w:szCs w:val="24"/>
        </w:rPr>
        <w:t>быта,</w:t>
      </w:r>
      <w:r w:rsidRPr="00136076">
        <w:rPr>
          <w:color w:val="000009"/>
          <w:spacing w:val="-57"/>
          <w:sz w:val="24"/>
          <w:szCs w:val="24"/>
        </w:rPr>
        <w:t xml:space="preserve"> </w:t>
      </w:r>
      <w:r w:rsidRPr="00136076">
        <w:rPr>
          <w:color w:val="000009"/>
          <w:sz w:val="24"/>
          <w:szCs w:val="24"/>
        </w:rPr>
        <w:t>помещений</w:t>
      </w:r>
      <w:r w:rsidRPr="00136076">
        <w:rPr>
          <w:color w:val="000009"/>
          <w:spacing w:val="-2"/>
          <w:sz w:val="24"/>
          <w:szCs w:val="24"/>
        </w:rPr>
        <w:t xml:space="preserve"> </w:t>
      </w:r>
      <w:r w:rsidRPr="00136076">
        <w:rPr>
          <w:color w:val="000009"/>
          <w:sz w:val="24"/>
          <w:szCs w:val="24"/>
        </w:rPr>
        <w:t>(спальной,</w:t>
      </w:r>
      <w:r w:rsidRPr="00136076">
        <w:rPr>
          <w:color w:val="000009"/>
          <w:spacing w:val="-3"/>
          <w:sz w:val="24"/>
          <w:szCs w:val="24"/>
        </w:rPr>
        <w:t xml:space="preserve"> </w:t>
      </w:r>
      <w:r w:rsidRPr="00136076">
        <w:rPr>
          <w:color w:val="000009"/>
          <w:sz w:val="24"/>
          <w:szCs w:val="24"/>
        </w:rPr>
        <w:t>игровой,</w:t>
      </w:r>
      <w:r w:rsidRPr="00136076">
        <w:rPr>
          <w:color w:val="000009"/>
          <w:spacing w:val="-2"/>
          <w:sz w:val="24"/>
          <w:szCs w:val="24"/>
        </w:rPr>
        <w:t xml:space="preserve"> </w:t>
      </w:r>
      <w:r w:rsidRPr="00136076">
        <w:rPr>
          <w:color w:val="000009"/>
          <w:sz w:val="24"/>
          <w:szCs w:val="24"/>
        </w:rPr>
        <w:t>столовой,</w:t>
      </w:r>
      <w:r w:rsidRPr="00136076">
        <w:rPr>
          <w:color w:val="000009"/>
          <w:spacing w:val="-1"/>
          <w:sz w:val="24"/>
          <w:szCs w:val="24"/>
        </w:rPr>
        <w:t xml:space="preserve"> </w:t>
      </w:r>
      <w:r w:rsidRPr="00136076">
        <w:rPr>
          <w:color w:val="000009"/>
          <w:sz w:val="24"/>
          <w:szCs w:val="24"/>
        </w:rPr>
        <w:t>прогулочной</w:t>
      </w:r>
      <w:r w:rsidRPr="00136076">
        <w:rPr>
          <w:color w:val="000009"/>
          <w:spacing w:val="-1"/>
          <w:sz w:val="24"/>
          <w:szCs w:val="24"/>
        </w:rPr>
        <w:t xml:space="preserve"> </w:t>
      </w:r>
      <w:r w:rsidRPr="00136076">
        <w:rPr>
          <w:color w:val="000009"/>
          <w:sz w:val="24"/>
          <w:szCs w:val="24"/>
        </w:rPr>
        <w:t>площадки),</w:t>
      </w:r>
    </w:p>
    <w:p w:rsidR="00905319" w:rsidRDefault="00905319" w:rsidP="00905319">
      <w:pPr>
        <w:tabs>
          <w:tab w:val="left" w:pos="379"/>
          <w:tab w:val="left" w:pos="9639"/>
        </w:tabs>
        <w:spacing w:line="276" w:lineRule="auto"/>
        <w:ind w:left="220" w:right="5" w:firstLine="773"/>
        <w:jc w:val="both"/>
        <w:rPr>
          <w:color w:val="000009"/>
          <w:sz w:val="24"/>
          <w:szCs w:val="24"/>
        </w:rPr>
      </w:pPr>
      <w:r>
        <w:rPr>
          <w:color w:val="000009"/>
          <w:sz w:val="24"/>
          <w:szCs w:val="24"/>
        </w:rPr>
        <w:t xml:space="preserve">- </w:t>
      </w:r>
      <w:r w:rsidRPr="00136076">
        <w:rPr>
          <w:color w:val="000009"/>
          <w:sz w:val="24"/>
          <w:szCs w:val="24"/>
        </w:rPr>
        <w:t>формировать</w:t>
      </w:r>
      <w:r w:rsidRPr="00136076">
        <w:rPr>
          <w:color w:val="000009"/>
          <w:spacing w:val="12"/>
          <w:sz w:val="24"/>
          <w:szCs w:val="24"/>
        </w:rPr>
        <w:t xml:space="preserve"> </w:t>
      </w:r>
      <w:r w:rsidRPr="00136076">
        <w:rPr>
          <w:color w:val="000009"/>
          <w:sz w:val="24"/>
          <w:szCs w:val="24"/>
        </w:rPr>
        <w:t>правильное</w:t>
      </w:r>
      <w:r w:rsidRPr="00136076">
        <w:rPr>
          <w:color w:val="000009"/>
          <w:spacing w:val="10"/>
          <w:sz w:val="24"/>
          <w:szCs w:val="24"/>
        </w:rPr>
        <w:t xml:space="preserve"> </w:t>
      </w:r>
      <w:r w:rsidRPr="00136076">
        <w:rPr>
          <w:color w:val="000009"/>
          <w:sz w:val="24"/>
          <w:szCs w:val="24"/>
        </w:rPr>
        <w:t>понимание</w:t>
      </w:r>
      <w:r w:rsidRPr="00136076">
        <w:rPr>
          <w:color w:val="000009"/>
          <w:spacing w:val="10"/>
          <w:sz w:val="24"/>
          <w:szCs w:val="24"/>
        </w:rPr>
        <w:t xml:space="preserve"> </w:t>
      </w:r>
      <w:r w:rsidRPr="00136076">
        <w:rPr>
          <w:color w:val="000009"/>
          <w:sz w:val="24"/>
          <w:szCs w:val="24"/>
        </w:rPr>
        <w:t>глаголов</w:t>
      </w:r>
      <w:r w:rsidRPr="00136076">
        <w:rPr>
          <w:color w:val="000009"/>
          <w:spacing w:val="10"/>
          <w:sz w:val="24"/>
          <w:szCs w:val="24"/>
        </w:rPr>
        <w:t xml:space="preserve"> </w:t>
      </w:r>
      <w:r w:rsidRPr="00136076">
        <w:rPr>
          <w:color w:val="000009"/>
          <w:sz w:val="24"/>
          <w:szCs w:val="24"/>
        </w:rPr>
        <w:t>бытового</w:t>
      </w:r>
      <w:r w:rsidRPr="00136076">
        <w:rPr>
          <w:color w:val="000009"/>
          <w:spacing w:val="11"/>
          <w:sz w:val="24"/>
          <w:szCs w:val="24"/>
        </w:rPr>
        <w:t xml:space="preserve"> </w:t>
      </w:r>
      <w:r w:rsidRPr="00136076">
        <w:rPr>
          <w:color w:val="000009"/>
          <w:sz w:val="24"/>
          <w:szCs w:val="24"/>
        </w:rPr>
        <w:t>характера</w:t>
      </w:r>
      <w:r w:rsidRPr="00136076">
        <w:rPr>
          <w:color w:val="000009"/>
          <w:spacing w:val="12"/>
          <w:sz w:val="24"/>
          <w:szCs w:val="24"/>
        </w:rPr>
        <w:t xml:space="preserve"> </w:t>
      </w:r>
      <w:r w:rsidRPr="00136076">
        <w:rPr>
          <w:color w:val="000009"/>
          <w:sz w:val="24"/>
          <w:szCs w:val="24"/>
        </w:rPr>
        <w:t>в</w:t>
      </w:r>
      <w:r w:rsidRPr="00136076">
        <w:rPr>
          <w:color w:val="000009"/>
          <w:spacing w:val="12"/>
          <w:sz w:val="24"/>
          <w:szCs w:val="24"/>
        </w:rPr>
        <w:t xml:space="preserve"> </w:t>
      </w:r>
      <w:r w:rsidRPr="00136076">
        <w:rPr>
          <w:color w:val="000009"/>
          <w:sz w:val="24"/>
          <w:szCs w:val="24"/>
        </w:rPr>
        <w:t>императиве</w:t>
      </w:r>
      <w:r w:rsidRPr="00136076">
        <w:rPr>
          <w:color w:val="000009"/>
          <w:spacing w:val="12"/>
          <w:sz w:val="24"/>
          <w:szCs w:val="24"/>
        </w:rPr>
        <w:t xml:space="preserve"> </w:t>
      </w:r>
      <w:r w:rsidRPr="00136076">
        <w:rPr>
          <w:color w:val="000009"/>
          <w:sz w:val="24"/>
          <w:szCs w:val="24"/>
        </w:rPr>
        <w:t>(ешь,</w:t>
      </w:r>
      <w:r w:rsidRPr="00136076">
        <w:rPr>
          <w:color w:val="000009"/>
          <w:spacing w:val="13"/>
          <w:sz w:val="24"/>
          <w:szCs w:val="24"/>
        </w:rPr>
        <w:t xml:space="preserve"> </w:t>
      </w:r>
      <w:r w:rsidRPr="00136076">
        <w:rPr>
          <w:color w:val="000009"/>
          <w:sz w:val="24"/>
          <w:szCs w:val="24"/>
        </w:rPr>
        <w:t>пей,</w:t>
      </w:r>
      <w:r w:rsidRPr="00136076">
        <w:rPr>
          <w:color w:val="000009"/>
          <w:spacing w:val="-57"/>
          <w:sz w:val="24"/>
          <w:szCs w:val="24"/>
        </w:rPr>
        <w:t xml:space="preserve"> </w:t>
      </w:r>
      <w:r w:rsidRPr="00136076">
        <w:rPr>
          <w:color w:val="000009"/>
          <w:sz w:val="24"/>
          <w:szCs w:val="24"/>
        </w:rPr>
        <w:t>встань,</w:t>
      </w:r>
      <w:r w:rsidRPr="00136076">
        <w:rPr>
          <w:color w:val="000009"/>
          <w:spacing w:val="-1"/>
          <w:sz w:val="24"/>
          <w:szCs w:val="24"/>
        </w:rPr>
        <w:t xml:space="preserve"> </w:t>
      </w:r>
      <w:r w:rsidRPr="00136076">
        <w:rPr>
          <w:color w:val="000009"/>
          <w:sz w:val="24"/>
          <w:szCs w:val="24"/>
        </w:rPr>
        <w:t>садись,</w:t>
      </w:r>
      <w:r w:rsidRPr="00136076">
        <w:rPr>
          <w:color w:val="000009"/>
          <w:spacing w:val="-2"/>
          <w:sz w:val="24"/>
          <w:szCs w:val="24"/>
        </w:rPr>
        <w:t xml:space="preserve"> </w:t>
      </w:r>
      <w:r w:rsidRPr="00136076">
        <w:rPr>
          <w:color w:val="000009"/>
          <w:sz w:val="24"/>
          <w:szCs w:val="24"/>
        </w:rPr>
        <w:t>возьми,</w:t>
      </w:r>
      <w:r w:rsidRPr="00136076">
        <w:rPr>
          <w:color w:val="000009"/>
          <w:spacing w:val="-1"/>
          <w:sz w:val="24"/>
          <w:szCs w:val="24"/>
        </w:rPr>
        <w:t xml:space="preserve"> </w:t>
      </w:r>
      <w:r w:rsidRPr="00136076">
        <w:rPr>
          <w:color w:val="000009"/>
          <w:sz w:val="24"/>
          <w:szCs w:val="24"/>
        </w:rPr>
        <w:t>на,</w:t>
      </w:r>
      <w:r w:rsidRPr="00136076">
        <w:rPr>
          <w:color w:val="000009"/>
          <w:spacing w:val="-1"/>
          <w:sz w:val="24"/>
          <w:szCs w:val="24"/>
        </w:rPr>
        <w:t xml:space="preserve"> </w:t>
      </w:r>
      <w:r w:rsidRPr="00136076">
        <w:rPr>
          <w:color w:val="000009"/>
          <w:sz w:val="24"/>
          <w:szCs w:val="24"/>
        </w:rPr>
        <w:t>дай,</w:t>
      </w:r>
      <w:r w:rsidRPr="00136076">
        <w:rPr>
          <w:color w:val="000009"/>
          <w:spacing w:val="-1"/>
          <w:sz w:val="24"/>
          <w:szCs w:val="24"/>
        </w:rPr>
        <w:t xml:space="preserve"> </w:t>
      </w:r>
      <w:r w:rsidRPr="00136076">
        <w:rPr>
          <w:color w:val="000009"/>
          <w:sz w:val="24"/>
          <w:szCs w:val="24"/>
        </w:rPr>
        <w:t>умывайся,</w:t>
      </w:r>
      <w:r w:rsidRPr="00136076">
        <w:rPr>
          <w:color w:val="000009"/>
          <w:spacing w:val="-1"/>
          <w:sz w:val="24"/>
          <w:szCs w:val="24"/>
        </w:rPr>
        <w:t xml:space="preserve"> </w:t>
      </w:r>
      <w:r w:rsidRPr="00136076">
        <w:rPr>
          <w:color w:val="000009"/>
          <w:sz w:val="24"/>
          <w:szCs w:val="24"/>
        </w:rPr>
        <w:t>вытирайся,</w:t>
      </w:r>
      <w:r w:rsidRPr="00136076">
        <w:rPr>
          <w:color w:val="000009"/>
          <w:spacing w:val="-1"/>
          <w:sz w:val="24"/>
          <w:szCs w:val="24"/>
        </w:rPr>
        <w:t xml:space="preserve"> </w:t>
      </w:r>
      <w:r w:rsidRPr="00136076">
        <w:rPr>
          <w:color w:val="000009"/>
          <w:sz w:val="24"/>
          <w:szCs w:val="24"/>
        </w:rPr>
        <w:t>одевайся,</w:t>
      </w:r>
      <w:r w:rsidRPr="00136076">
        <w:rPr>
          <w:color w:val="000009"/>
          <w:spacing w:val="-1"/>
          <w:sz w:val="24"/>
          <w:szCs w:val="24"/>
        </w:rPr>
        <w:t xml:space="preserve"> </w:t>
      </w:r>
      <w:r w:rsidRPr="00136076">
        <w:rPr>
          <w:color w:val="000009"/>
          <w:sz w:val="24"/>
          <w:szCs w:val="24"/>
        </w:rPr>
        <w:t>надень</w:t>
      </w:r>
      <w:r w:rsidRPr="00136076">
        <w:rPr>
          <w:color w:val="000009"/>
          <w:spacing w:val="-1"/>
          <w:sz w:val="24"/>
          <w:szCs w:val="24"/>
        </w:rPr>
        <w:t xml:space="preserve"> </w:t>
      </w:r>
      <w:r w:rsidRPr="00136076">
        <w:rPr>
          <w:color w:val="000009"/>
          <w:sz w:val="24"/>
          <w:szCs w:val="24"/>
        </w:rPr>
        <w:t>и</w:t>
      </w:r>
      <w:r w:rsidRPr="00136076">
        <w:rPr>
          <w:color w:val="000009"/>
          <w:spacing w:val="-1"/>
          <w:sz w:val="24"/>
          <w:szCs w:val="24"/>
        </w:rPr>
        <w:t xml:space="preserve"> </w:t>
      </w:r>
      <w:r w:rsidRPr="00136076">
        <w:rPr>
          <w:color w:val="000009"/>
          <w:sz w:val="24"/>
          <w:szCs w:val="24"/>
        </w:rPr>
        <w:t>др.),</w:t>
      </w:r>
    </w:p>
    <w:p w:rsidR="00905319" w:rsidRPr="006E366A" w:rsidRDefault="00905319" w:rsidP="00905319">
      <w:pPr>
        <w:pStyle w:val="a5"/>
        <w:tabs>
          <w:tab w:val="left" w:pos="360"/>
          <w:tab w:val="left" w:pos="9639"/>
        </w:tabs>
        <w:spacing w:line="276" w:lineRule="auto"/>
        <w:ind w:left="142" w:firstLine="851"/>
        <w:rPr>
          <w:sz w:val="24"/>
          <w:szCs w:val="24"/>
        </w:rPr>
      </w:pPr>
      <w:r>
        <w:rPr>
          <w:color w:val="000009"/>
          <w:sz w:val="24"/>
          <w:szCs w:val="24"/>
        </w:rPr>
        <w:t>-</w:t>
      </w:r>
      <w:r w:rsidRPr="006E366A">
        <w:rPr>
          <w:color w:val="000009"/>
          <w:sz w:val="24"/>
          <w:szCs w:val="24"/>
        </w:rPr>
        <w:t>учить</w:t>
      </w:r>
      <w:r w:rsidRPr="006E366A">
        <w:rPr>
          <w:color w:val="000009"/>
          <w:spacing w:val="-5"/>
          <w:sz w:val="24"/>
          <w:szCs w:val="24"/>
        </w:rPr>
        <w:t xml:space="preserve"> </w:t>
      </w:r>
      <w:r w:rsidRPr="006E366A">
        <w:rPr>
          <w:color w:val="000009"/>
          <w:sz w:val="24"/>
          <w:szCs w:val="24"/>
        </w:rPr>
        <w:t>правильно</w:t>
      </w:r>
      <w:r w:rsidRPr="006E366A">
        <w:rPr>
          <w:color w:val="000009"/>
          <w:spacing w:val="-6"/>
          <w:sz w:val="24"/>
          <w:szCs w:val="24"/>
        </w:rPr>
        <w:t xml:space="preserve"> </w:t>
      </w:r>
      <w:r w:rsidRPr="006E366A">
        <w:rPr>
          <w:color w:val="000009"/>
          <w:sz w:val="24"/>
          <w:szCs w:val="24"/>
        </w:rPr>
        <w:t>реагировать</w:t>
      </w:r>
      <w:r w:rsidRPr="006E366A">
        <w:rPr>
          <w:color w:val="000009"/>
          <w:spacing w:val="-5"/>
          <w:sz w:val="24"/>
          <w:szCs w:val="24"/>
        </w:rPr>
        <w:t xml:space="preserve"> </w:t>
      </w:r>
      <w:r w:rsidRPr="006E366A">
        <w:rPr>
          <w:color w:val="000009"/>
          <w:sz w:val="24"/>
          <w:szCs w:val="24"/>
        </w:rPr>
        <w:t>на</w:t>
      </w:r>
      <w:r w:rsidRPr="006E366A">
        <w:rPr>
          <w:color w:val="000009"/>
          <w:spacing w:val="-7"/>
          <w:sz w:val="24"/>
          <w:szCs w:val="24"/>
        </w:rPr>
        <w:t xml:space="preserve"> </w:t>
      </w:r>
      <w:r w:rsidRPr="006E366A">
        <w:rPr>
          <w:color w:val="000009"/>
          <w:sz w:val="24"/>
          <w:szCs w:val="24"/>
        </w:rPr>
        <w:t>просьбу</w:t>
      </w:r>
      <w:r w:rsidRPr="006E366A">
        <w:rPr>
          <w:color w:val="000009"/>
          <w:spacing w:val="-6"/>
          <w:sz w:val="24"/>
          <w:szCs w:val="24"/>
        </w:rPr>
        <w:t xml:space="preserve"> </w:t>
      </w:r>
      <w:r w:rsidRPr="006E366A">
        <w:rPr>
          <w:color w:val="000009"/>
          <w:sz w:val="24"/>
          <w:szCs w:val="24"/>
        </w:rPr>
        <w:t>взрослого,</w:t>
      </w:r>
      <w:r w:rsidRPr="006E366A">
        <w:rPr>
          <w:color w:val="000009"/>
          <w:spacing w:val="-6"/>
          <w:sz w:val="24"/>
          <w:szCs w:val="24"/>
        </w:rPr>
        <w:t xml:space="preserve"> </w:t>
      </w:r>
      <w:r w:rsidRPr="006E366A">
        <w:rPr>
          <w:color w:val="000009"/>
          <w:sz w:val="24"/>
          <w:szCs w:val="24"/>
        </w:rPr>
        <w:t>поощряя</w:t>
      </w:r>
      <w:r w:rsidRPr="006E366A">
        <w:rPr>
          <w:color w:val="000009"/>
          <w:spacing w:val="-6"/>
          <w:sz w:val="24"/>
          <w:szCs w:val="24"/>
        </w:rPr>
        <w:t xml:space="preserve"> </w:t>
      </w:r>
      <w:r w:rsidRPr="006E366A">
        <w:rPr>
          <w:color w:val="000009"/>
          <w:sz w:val="24"/>
          <w:szCs w:val="24"/>
        </w:rPr>
        <w:t>ребенка</w:t>
      </w:r>
      <w:r w:rsidRPr="006E366A">
        <w:rPr>
          <w:color w:val="000009"/>
          <w:spacing w:val="-7"/>
          <w:sz w:val="24"/>
          <w:szCs w:val="24"/>
        </w:rPr>
        <w:t xml:space="preserve"> </w:t>
      </w:r>
      <w:r w:rsidRPr="006E366A">
        <w:rPr>
          <w:color w:val="000009"/>
          <w:sz w:val="24"/>
          <w:szCs w:val="24"/>
        </w:rPr>
        <w:t>лаской,</w:t>
      </w:r>
      <w:r w:rsidRPr="006E366A">
        <w:rPr>
          <w:color w:val="000009"/>
          <w:spacing w:val="-6"/>
          <w:sz w:val="24"/>
          <w:szCs w:val="24"/>
        </w:rPr>
        <w:t xml:space="preserve"> </w:t>
      </w:r>
      <w:r w:rsidRPr="006E366A">
        <w:rPr>
          <w:color w:val="000009"/>
          <w:sz w:val="24"/>
          <w:szCs w:val="24"/>
        </w:rPr>
        <w:t>одобрением.</w:t>
      </w:r>
    </w:p>
    <w:p w:rsidR="00905319" w:rsidRPr="006E366A" w:rsidRDefault="00905319" w:rsidP="00905319">
      <w:pPr>
        <w:pStyle w:val="a3"/>
        <w:tabs>
          <w:tab w:val="left" w:pos="9639"/>
        </w:tabs>
        <w:spacing w:line="276" w:lineRule="auto"/>
        <w:ind w:right="222" w:firstLine="720"/>
      </w:pPr>
      <w:r w:rsidRPr="006E366A">
        <w:rPr>
          <w:b/>
          <w:color w:val="000009"/>
        </w:rPr>
        <w:t xml:space="preserve">Занятия по развитию речи на 2 году </w:t>
      </w:r>
      <w:r w:rsidRPr="006E366A">
        <w:rPr>
          <w:color w:val="000009"/>
        </w:rPr>
        <w:t>обучения проводятся также в контексте занятий</w:t>
      </w:r>
      <w:r w:rsidRPr="006E366A">
        <w:rPr>
          <w:color w:val="000009"/>
          <w:spacing w:val="1"/>
        </w:rPr>
        <w:t xml:space="preserve"> </w:t>
      </w:r>
      <w:r w:rsidRPr="006E366A">
        <w:rPr>
          <w:color w:val="000009"/>
        </w:rPr>
        <w:t>по ознакомлению с окружающим. Именно такое построение занятий формирует у ребенка</w:t>
      </w:r>
      <w:r w:rsidRPr="006E366A">
        <w:rPr>
          <w:color w:val="000009"/>
          <w:spacing w:val="1"/>
        </w:rPr>
        <w:t xml:space="preserve"> </w:t>
      </w:r>
      <w:r w:rsidRPr="006E366A">
        <w:rPr>
          <w:color w:val="000009"/>
        </w:rPr>
        <w:t>знания об окружающем, знакомит его со свойствами и назначениями предметов, которые</w:t>
      </w:r>
      <w:r w:rsidRPr="006E366A">
        <w:rPr>
          <w:color w:val="000009"/>
          <w:spacing w:val="1"/>
        </w:rPr>
        <w:t xml:space="preserve"> </w:t>
      </w:r>
      <w:r w:rsidRPr="006E366A">
        <w:rPr>
          <w:color w:val="000009"/>
        </w:rPr>
        <w:t>переводятся</w:t>
      </w:r>
      <w:r w:rsidRPr="006E366A">
        <w:rPr>
          <w:color w:val="000009"/>
          <w:spacing w:val="58"/>
        </w:rPr>
        <w:t xml:space="preserve"> </w:t>
      </w:r>
      <w:r w:rsidRPr="006E366A">
        <w:rPr>
          <w:color w:val="000009"/>
        </w:rPr>
        <w:t>в</w:t>
      </w:r>
      <w:r w:rsidRPr="006E366A">
        <w:rPr>
          <w:color w:val="000009"/>
          <w:spacing w:val="-1"/>
        </w:rPr>
        <w:t xml:space="preserve"> </w:t>
      </w:r>
      <w:r w:rsidRPr="006E366A">
        <w:rPr>
          <w:color w:val="000009"/>
        </w:rPr>
        <w:t>речевой</w:t>
      </w:r>
      <w:r w:rsidRPr="006E366A">
        <w:rPr>
          <w:color w:val="000009"/>
          <w:spacing w:val="-1"/>
        </w:rPr>
        <w:t xml:space="preserve"> </w:t>
      </w:r>
      <w:r w:rsidRPr="006E366A">
        <w:rPr>
          <w:color w:val="000009"/>
        </w:rPr>
        <w:t>опыт</w:t>
      </w:r>
      <w:r w:rsidRPr="006E366A">
        <w:rPr>
          <w:color w:val="000009"/>
          <w:spacing w:val="59"/>
        </w:rPr>
        <w:t xml:space="preserve"> </w:t>
      </w:r>
      <w:r w:rsidRPr="006E366A">
        <w:rPr>
          <w:color w:val="000009"/>
        </w:rPr>
        <w:t>детей</w:t>
      </w:r>
      <w:r w:rsidRPr="006E366A">
        <w:rPr>
          <w:color w:val="000009"/>
          <w:spacing w:val="-1"/>
        </w:rPr>
        <w:t xml:space="preserve"> </w:t>
      </w:r>
      <w:r w:rsidRPr="006E366A">
        <w:rPr>
          <w:color w:val="000009"/>
        </w:rPr>
        <w:t>с</w:t>
      </w:r>
      <w:r w:rsidRPr="006E366A">
        <w:rPr>
          <w:color w:val="000009"/>
          <w:spacing w:val="-2"/>
        </w:rPr>
        <w:t xml:space="preserve"> </w:t>
      </w:r>
      <w:r w:rsidRPr="006E366A">
        <w:rPr>
          <w:color w:val="000009"/>
        </w:rPr>
        <w:t>РАС.</w:t>
      </w:r>
    </w:p>
    <w:p w:rsidR="00905319" w:rsidRPr="006E366A" w:rsidRDefault="00905319" w:rsidP="00905319">
      <w:pPr>
        <w:pStyle w:val="a3"/>
        <w:tabs>
          <w:tab w:val="left" w:pos="9639"/>
        </w:tabs>
        <w:spacing w:line="276" w:lineRule="auto"/>
        <w:ind w:right="224" w:firstLine="720"/>
      </w:pPr>
      <w:r w:rsidRPr="006E366A">
        <w:rPr>
          <w:color w:val="000009"/>
        </w:rPr>
        <w:t>Продолжать</w:t>
      </w:r>
      <w:r w:rsidRPr="006E366A">
        <w:rPr>
          <w:color w:val="000009"/>
          <w:spacing w:val="1"/>
        </w:rPr>
        <w:t xml:space="preserve"> </w:t>
      </w:r>
      <w:r w:rsidRPr="006E366A">
        <w:rPr>
          <w:color w:val="000009"/>
        </w:rPr>
        <w:t>учить</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слушать</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выделять</w:t>
      </w:r>
      <w:r w:rsidRPr="006E366A">
        <w:rPr>
          <w:color w:val="000009"/>
          <w:spacing w:val="1"/>
        </w:rPr>
        <w:t xml:space="preserve"> </w:t>
      </w:r>
      <w:r w:rsidRPr="006E366A">
        <w:rPr>
          <w:color w:val="000009"/>
        </w:rPr>
        <w:t>имитацию</w:t>
      </w:r>
      <w:r w:rsidRPr="006E366A">
        <w:rPr>
          <w:color w:val="000009"/>
          <w:spacing w:val="1"/>
        </w:rPr>
        <w:t xml:space="preserve"> </w:t>
      </w:r>
      <w:r w:rsidRPr="006E366A">
        <w:rPr>
          <w:color w:val="000009"/>
        </w:rPr>
        <w:t>голосов</w:t>
      </w:r>
      <w:r w:rsidRPr="006E366A">
        <w:rPr>
          <w:color w:val="000009"/>
          <w:spacing w:val="1"/>
        </w:rPr>
        <w:t xml:space="preserve"> </w:t>
      </w:r>
      <w:r w:rsidRPr="006E366A">
        <w:rPr>
          <w:color w:val="000009"/>
        </w:rPr>
        <w:t>животных,</w:t>
      </w:r>
      <w:r w:rsidRPr="006E366A">
        <w:rPr>
          <w:color w:val="000009"/>
          <w:spacing w:val="1"/>
        </w:rPr>
        <w:t xml:space="preserve"> </w:t>
      </w:r>
      <w:r w:rsidRPr="006E366A">
        <w:rPr>
          <w:color w:val="000009"/>
        </w:rPr>
        <w:t>речь</w:t>
      </w:r>
      <w:r w:rsidRPr="006E366A">
        <w:rPr>
          <w:color w:val="000009"/>
          <w:spacing w:val="1"/>
        </w:rPr>
        <w:t xml:space="preserve"> </w:t>
      </w:r>
      <w:r w:rsidRPr="006E366A">
        <w:rPr>
          <w:color w:val="000009"/>
        </w:rPr>
        <w:t>взрослого,</w:t>
      </w:r>
      <w:r w:rsidRPr="006E366A">
        <w:rPr>
          <w:color w:val="000009"/>
          <w:spacing w:val="-1"/>
        </w:rPr>
        <w:t xml:space="preserve"> </w:t>
      </w:r>
      <w:r w:rsidRPr="006E366A">
        <w:rPr>
          <w:color w:val="000009"/>
        </w:rPr>
        <w:t>реагировать</w:t>
      </w:r>
      <w:r w:rsidRPr="006E366A">
        <w:rPr>
          <w:color w:val="000009"/>
          <w:spacing w:val="3"/>
        </w:rPr>
        <w:t xml:space="preserve"> </w:t>
      </w:r>
      <w:r w:rsidRPr="006E366A">
        <w:rPr>
          <w:color w:val="000009"/>
        </w:rPr>
        <w:t>на</w:t>
      </w:r>
      <w:r w:rsidRPr="006E366A">
        <w:rPr>
          <w:color w:val="000009"/>
          <w:spacing w:val="-1"/>
        </w:rPr>
        <w:t xml:space="preserve"> </w:t>
      </w:r>
      <w:r w:rsidRPr="006E366A">
        <w:rPr>
          <w:color w:val="000009"/>
        </w:rPr>
        <w:t>свое</w:t>
      </w:r>
      <w:r w:rsidRPr="006E366A">
        <w:rPr>
          <w:color w:val="000009"/>
          <w:spacing w:val="-1"/>
        </w:rPr>
        <w:t xml:space="preserve"> </w:t>
      </w:r>
      <w:r w:rsidRPr="006E366A">
        <w:rPr>
          <w:color w:val="000009"/>
        </w:rPr>
        <w:t>имя.</w:t>
      </w:r>
    </w:p>
    <w:p w:rsidR="00905319" w:rsidRPr="006E366A" w:rsidRDefault="00905319" w:rsidP="00905319">
      <w:pPr>
        <w:pStyle w:val="a3"/>
        <w:tabs>
          <w:tab w:val="left" w:pos="9639"/>
        </w:tabs>
        <w:spacing w:line="276" w:lineRule="auto"/>
        <w:ind w:left="786" w:firstLine="720"/>
      </w:pPr>
      <w:r w:rsidRPr="006E366A">
        <w:rPr>
          <w:color w:val="000009"/>
        </w:rPr>
        <w:t>Игра</w:t>
      </w:r>
      <w:r w:rsidRPr="006E366A">
        <w:rPr>
          <w:color w:val="000009"/>
          <w:spacing w:val="-7"/>
        </w:rPr>
        <w:t xml:space="preserve"> </w:t>
      </w:r>
      <w:r w:rsidRPr="006E366A">
        <w:rPr>
          <w:color w:val="000009"/>
        </w:rPr>
        <w:t>«Кто</w:t>
      </w:r>
      <w:r w:rsidRPr="006E366A">
        <w:rPr>
          <w:color w:val="000009"/>
          <w:spacing w:val="-6"/>
        </w:rPr>
        <w:t xml:space="preserve"> </w:t>
      </w:r>
      <w:r w:rsidRPr="006E366A">
        <w:rPr>
          <w:color w:val="000009"/>
        </w:rPr>
        <w:t>позвал?»</w:t>
      </w:r>
    </w:p>
    <w:p w:rsidR="00905319" w:rsidRPr="006E366A" w:rsidRDefault="00905319" w:rsidP="00905319">
      <w:pPr>
        <w:pStyle w:val="a5"/>
        <w:numPr>
          <w:ilvl w:val="1"/>
          <w:numId w:val="6"/>
        </w:numPr>
        <w:tabs>
          <w:tab w:val="left" w:pos="1087"/>
          <w:tab w:val="left" w:pos="9639"/>
        </w:tabs>
        <w:spacing w:line="276" w:lineRule="auto"/>
        <w:ind w:right="221" w:firstLine="720"/>
        <w:rPr>
          <w:sz w:val="24"/>
          <w:szCs w:val="24"/>
        </w:rPr>
      </w:pPr>
      <w:r w:rsidRPr="006E366A">
        <w:rPr>
          <w:color w:val="000009"/>
          <w:sz w:val="24"/>
          <w:szCs w:val="24"/>
        </w:rPr>
        <w:t>Учить детей здороваться, прощаться,</w:t>
      </w:r>
      <w:r w:rsidRPr="006E366A">
        <w:rPr>
          <w:color w:val="000009"/>
          <w:spacing w:val="1"/>
          <w:sz w:val="24"/>
          <w:szCs w:val="24"/>
        </w:rPr>
        <w:t xml:space="preserve"> </w:t>
      </w:r>
      <w:r w:rsidRPr="006E366A">
        <w:rPr>
          <w:color w:val="000009"/>
          <w:sz w:val="24"/>
          <w:szCs w:val="24"/>
        </w:rPr>
        <w:t>благодарить. Формировать эти привычки у</w:t>
      </w:r>
      <w:r w:rsidRPr="006E366A">
        <w:rPr>
          <w:color w:val="000009"/>
          <w:spacing w:val="1"/>
          <w:sz w:val="24"/>
          <w:szCs w:val="24"/>
        </w:rPr>
        <w:t xml:space="preserve"> </w:t>
      </w:r>
      <w:r w:rsidRPr="006E366A">
        <w:rPr>
          <w:color w:val="000009"/>
          <w:sz w:val="24"/>
          <w:szCs w:val="24"/>
        </w:rPr>
        <w:t>детей нужно не только в процессе проведения занятий по развитию речи. С приветствия</w:t>
      </w:r>
      <w:r w:rsidRPr="006E366A">
        <w:rPr>
          <w:color w:val="000009"/>
          <w:spacing w:val="1"/>
          <w:sz w:val="24"/>
          <w:szCs w:val="24"/>
        </w:rPr>
        <w:t xml:space="preserve"> </w:t>
      </w:r>
      <w:r w:rsidRPr="006E366A">
        <w:rPr>
          <w:color w:val="000009"/>
          <w:sz w:val="24"/>
          <w:szCs w:val="24"/>
        </w:rPr>
        <w:t>начинается и заканчивается день, занятия со словами благодарности за совместную работу.</w:t>
      </w:r>
      <w:r w:rsidRPr="006E366A">
        <w:rPr>
          <w:color w:val="000009"/>
          <w:spacing w:val="1"/>
          <w:sz w:val="24"/>
          <w:szCs w:val="24"/>
        </w:rPr>
        <w:t xml:space="preserve"> </w:t>
      </w:r>
      <w:r w:rsidRPr="006E366A">
        <w:rPr>
          <w:color w:val="000009"/>
          <w:sz w:val="24"/>
          <w:szCs w:val="24"/>
        </w:rPr>
        <w:t>Дети</w:t>
      </w:r>
      <w:r w:rsidRPr="006E366A">
        <w:rPr>
          <w:color w:val="000009"/>
          <w:spacing w:val="-1"/>
          <w:sz w:val="24"/>
          <w:szCs w:val="24"/>
        </w:rPr>
        <w:t xml:space="preserve"> </w:t>
      </w:r>
      <w:r w:rsidRPr="006E366A">
        <w:rPr>
          <w:color w:val="000009"/>
          <w:sz w:val="24"/>
          <w:szCs w:val="24"/>
        </w:rPr>
        <w:t>благодарят</w:t>
      </w:r>
      <w:r w:rsidRPr="006E366A">
        <w:rPr>
          <w:color w:val="000009"/>
          <w:spacing w:val="-1"/>
          <w:sz w:val="24"/>
          <w:szCs w:val="24"/>
        </w:rPr>
        <w:t xml:space="preserve"> </w:t>
      </w:r>
      <w:r w:rsidRPr="006E366A">
        <w:rPr>
          <w:color w:val="000009"/>
          <w:sz w:val="24"/>
          <w:szCs w:val="24"/>
        </w:rPr>
        <w:t>за</w:t>
      </w:r>
      <w:r w:rsidRPr="006E366A">
        <w:rPr>
          <w:color w:val="000009"/>
          <w:spacing w:val="-2"/>
          <w:sz w:val="24"/>
          <w:szCs w:val="24"/>
        </w:rPr>
        <w:t xml:space="preserve"> </w:t>
      </w:r>
      <w:r w:rsidRPr="006E366A">
        <w:rPr>
          <w:color w:val="000009"/>
          <w:sz w:val="24"/>
          <w:szCs w:val="24"/>
        </w:rPr>
        <w:t>еду,</w:t>
      </w:r>
      <w:r w:rsidRPr="006E366A">
        <w:rPr>
          <w:color w:val="000009"/>
          <w:spacing w:val="-4"/>
          <w:sz w:val="24"/>
          <w:szCs w:val="24"/>
        </w:rPr>
        <w:t xml:space="preserve"> </w:t>
      </w:r>
      <w:r w:rsidRPr="006E366A">
        <w:rPr>
          <w:color w:val="000009"/>
          <w:sz w:val="24"/>
          <w:szCs w:val="24"/>
        </w:rPr>
        <w:t>желают</w:t>
      </w:r>
      <w:r w:rsidRPr="006E366A">
        <w:rPr>
          <w:color w:val="000009"/>
          <w:spacing w:val="-1"/>
          <w:sz w:val="24"/>
          <w:szCs w:val="24"/>
        </w:rPr>
        <w:t xml:space="preserve"> </w:t>
      </w:r>
      <w:r w:rsidRPr="006E366A">
        <w:rPr>
          <w:color w:val="000009"/>
          <w:sz w:val="24"/>
          <w:szCs w:val="24"/>
        </w:rPr>
        <w:t>друг</w:t>
      </w:r>
      <w:r w:rsidRPr="006E366A">
        <w:rPr>
          <w:color w:val="000009"/>
          <w:spacing w:val="-2"/>
          <w:sz w:val="24"/>
          <w:szCs w:val="24"/>
        </w:rPr>
        <w:t xml:space="preserve"> </w:t>
      </w:r>
      <w:r w:rsidRPr="006E366A">
        <w:rPr>
          <w:color w:val="000009"/>
          <w:sz w:val="24"/>
          <w:szCs w:val="24"/>
        </w:rPr>
        <w:t>другу</w:t>
      </w:r>
      <w:r w:rsidRPr="006E366A">
        <w:rPr>
          <w:color w:val="000009"/>
          <w:spacing w:val="-4"/>
          <w:sz w:val="24"/>
          <w:szCs w:val="24"/>
        </w:rPr>
        <w:t xml:space="preserve"> </w:t>
      </w:r>
      <w:r w:rsidRPr="006E366A">
        <w:rPr>
          <w:color w:val="000009"/>
          <w:sz w:val="24"/>
          <w:szCs w:val="24"/>
        </w:rPr>
        <w:t>приятного</w:t>
      </w:r>
      <w:r w:rsidRPr="006E366A">
        <w:rPr>
          <w:color w:val="000009"/>
          <w:spacing w:val="-1"/>
          <w:sz w:val="24"/>
          <w:szCs w:val="24"/>
        </w:rPr>
        <w:t xml:space="preserve"> </w:t>
      </w:r>
      <w:r w:rsidRPr="006E366A">
        <w:rPr>
          <w:color w:val="000009"/>
          <w:sz w:val="24"/>
          <w:szCs w:val="24"/>
        </w:rPr>
        <w:t>аппетита.</w:t>
      </w:r>
    </w:p>
    <w:p w:rsidR="00905319" w:rsidRPr="006E366A" w:rsidRDefault="00905319" w:rsidP="00905319">
      <w:pPr>
        <w:pStyle w:val="a5"/>
        <w:numPr>
          <w:ilvl w:val="1"/>
          <w:numId w:val="6"/>
        </w:numPr>
        <w:tabs>
          <w:tab w:val="left" w:pos="1039"/>
          <w:tab w:val="left" w:pos="9639"/>
        </w:tabs>
        <w:spacing w:line="276" w:lineRule="auto"/>
        <w:ind w:right="234" w:firstLine="720"/>
        <w:rPr>
          <w:sz w:val="24"/>
          <w:szCs w:val="24"/>
        </w:rPr>
      </w:pPr>
      <w:r w:rsidRPr="006E366A">
        <w:rPr>
          <w:color w:val="000009"/>
          <w:sz w:val="24"/>
          <w:szCs w:val="24"/>
        </w:rPr>
        <w:t>Учить детей</w:t>
      </w:r>
      <w:r w:rsidRPr="006E366A">
        <w:rPr>
          <w:color w:val="000009"/>
          <w:spacing w:val="1"/>
          <w:sz w:val="24"/>
          <w:szCs w:val="24"/>
        </w:rPr>
        <w:t xml:space="preserve"> </w:t>
      </w:r>
      <w:r w:rsidRPr="006E366A">
        <w:rPr>
          <w:color w:val="000009"/>
          <w:sz w:val="24"/>
          <w:szCs w:val="24"/>
        </w:rPr>
        <w:t>умению</w:t>
      </w:r>
      <w:r w:rsidRPr="006E366A">
        <w:rPr>
          <w:color w:val="000009"/>
          <w:spacing w:val="1"/>
          <w:sz w:val="24"/>
          <w:szCs w:val="24"/>
        </w:rPr>
        <w:t xml:space="preserve"> </w:t>
      </w:r>
      <w:r w:rsidRPr="006E366A">
        <w:rPr>
          <w:color w:val="000009"/>
          <w:sz w:val="24"/>
          <w:szCs w:val="24"/>
        </w:rPr>
        <w:t>обратиться</w:t>
      </w:r>
      <w:r w:rsidRPr="006E366A">
        <w:rPr>
          <w:color w:val="000009"/>
          <w:spacing w:val="1"/>
          <w:sz w:val="24"/>
          <w:szCs w:val="24"/>
        </w:rPr>
        <w:t xml:space="preserve"> </w:t>
      </w:r>
      <w:r w:rsidRPr="006E366A">
        <w:rPr>
          <w:color w:val="000009"/>
          <w:sz w:val="24"/>
          <w:szCs w:val="24"/>
        </w:rPr>
        <w:t>с вопросом, просьбой</w:t>
      </w:r>
      <w:r w:rsidRPr="006E366A">
        <w:rPr>
          <w:color w:val="000009"/>
          <w:spacing w:val="1"/>
          <w:sz w:val="24"/>
          <w:szCs w:val="24"/>
        </w:rPr>
        <w:t xml:space="preserve"> </w:t>
      </w:r>
      <w:r w:rsidRPr="006E366A">
        <w:rPr>
          <w:color w:val="000009"/>
          <w:sz w:val="24"/>
          <w:szCs w:val="24"/>
        </w:rPr>
        <w:t>ко взрослому, выразив</w:t>
      </w:r>
      <w:r w:rsidRPr="006E366A">
        <w:rPr>
          <w:color w:val="000009"/>
          <w:spacing w:val="1"/>
          <w:sz w:val="24"/>
          <w:szCs w:val="24"/>
        </w:rPr>
        <w:t xml:space="preserve"> </w:t>
      </w:r>
      <w:r w:rsidRPr="006E366A">
        <w:rPr>
          <w:color w:val="000009"/>
          <w:sz w:val="24"/>
          <w:szCs w:val="24"/>
        </w:rPr>
        <w:t>обращение</w:t>
      </w:r>
      <w:r w:rsidRPr="006E366A">
        <w:rPr>
          <w:color w:val="000009"/>
          <w:spacing w:val="-5"/>
          <w:sz w:val="24"/>
          <w:szCs w:val="24"/>
        </w:rPr>
        <w:t xml:space="preserve"> </w:t>
      </w:r>
      <w:r w:rsidRPr="006E366A">
        <w:rPr>
          <w:color w:val="000009"/>
          <w:sz w:val="24"/>
          <w:szCs w:val="24"/>
        </w:rPr>
        <w:t>речью,</w:t>
      </w:r>
      <w:r w:rsidRPr="006E366A">
        <w:rPr>
          <w:color w:val="000009"/>
          <w:spacing w:val="-3"/>
          <w:sz w:val="24"/>
          <w:szCs w:val="24"/>
        </w:rPr>
        <w:t xml:space="preserve"> </w:t>
      </w:r>
      <w:r w:rsidRPr="006E366A">
        <w:rPr>
          <w:color w:val="000009"/>
          <w:sz w:val="24"/>
          <w:szCs w:val="24"/>
        </w:rPr>
        <w:t>жестом,</w:t>
      </w:r>
      <w:r w:rsidRPr="006E366A">
        <w:rPr>
          <w:color w:val="000009"/>
          <w:spacing w:val="-3"/>
          <w:sz w:val="24"/>
          <w:szCs w:val="24"/>
        </w:rPr>
        <w:t xml:space="preserve"> </w:t>
      </w:r>
      <w:r w:rsidRPr="006E366A">
        <w:rPr>
          <w:color w:val="000009"/>
          <w:sz w:val="24"/>
          <w:szCs w:val="24"/>
        </w:rPr>
        <w:t>как-то</w:t>
      </w:r>
      <w:r w:rsidRPr="006E366A">
        <w:rPr>
          <w:color w:val="000009"/>
          <w:spacing w:val="-4"/>
          <w:sz w:val="24"/>
          <w:szCs w:val="24"/>
        </w:rPr>
        <w:t xml:space="preserve"> </w:t>
      </w:r>
      <w:r w:rsidRPr="006E366A">
        <w:rPr>
          <w:color w:val="000009"/>
          <w:sz w:val="24"/>
          <w:szCs w:val="24"/>
        </w:rPr>
        <w:t>эмоционально</w:t>
      </w:r>
      <w:r w:rsidRPr="006E366A">
        <w:rPr>
          <w:color w:val="000009"/>
          <w:spacing w:val="-3"/>
          <w:sz w:val="24"/>
          <w:szCs w:val="24"/>
        </w:rPr>
        <w:t xml:space="preserve"> </w:t>
      </w:r>
      <w:r w:rsidRPr="006E366A">
        <w:rPr>
          <w:color w:val="000009"/>
          <w:sz w:val="24"/>
          <w:szCs w:val="24"/>
        </w:rPr>
        <w:t>в</w:t>
      </w:r>
      <w:r w:rsidRPr="006E366A">
        <w:rPr>
          <w:color w:val="000009"/>
          <w:spacing w:val="-4"/>
          <w:sz w:val="24"/>
          <w:szCs w:val="24"/>
        </w:rPr>
        <w:t xml:space="preserve"> </w:t>
      </w:r>
      <w:r w:rsidRPr="006E366A">
        <w:rPr>
          <w:color w:val="000009"/>
          <w:sz w:val="24"/>
          <w:szCs w:val="24"/>
        </w:rPr>
        <w:t>зависимости</w:t>
      </w:r>
      <w:r w:rsidRPr="006E366A">
        <w:rPr>
          <w:color w:val="000009"/>
          <w:spacing w:val="-3"/>
          <w:sz w:val="24"/>
          <w:szCs w:val="24"/>
        </w:rPr>
        <w:t xml:space="preserve"> </w:t>
      </w:r>
      <w:r w:rsidRPr="006E366A">
        <w:rPr>
          <w:color w:val="000009"/>
          <w:sz w:val="24"/>
          <w:szCs w:val="24"/>
        </w:rPr>
        <w:t>от</w:t>
      </w:r>
      <w:r w:rsidRPr="006E366A">
        <w:rPr>
          <w:color w:val="000009"/>
          <w:spacing w:val="-3"/>
          <w:sz w:val="24"/>
          <w:szCs w:val="24"/>
        </w:rPr>
        <w:t xml:space="preserve"> </w:t>
      </w:r>
      <w:r w:rsidRPr="006E366A">
        <w:rPr>
          <w:color w:val="000009"/>
          <w:sz w:val="24"/>
          <w:szCs w:val="24"/>
        </w:rPr>
        <w:t>возможностей</w:t>
      </w:r>
      <w:r w:rsidRPr="006E366A">
        <w:rPr>
          <w:color w:val="000009"/>
          <w:spacing w:val="-3"/>
          <w:sz w:val="24"/>
          <w:szCs w:val="24"/>
        </w:rPr>
        <w:t xml:space="preserve"> </w:t>
      </w:r>
      <w:r w:rsidRPr="006E366A">
        <w:rPr>
          <w:color w:val="000009"/>
          <w:sz w:val="24"/>
          <w:szCs w:val="24"/>
        </w:rPr>
        <w:t>ребенка.</w:t>
      </w:r>
    </w:p>
    <w:p w:rsidR="00905319" w:rsidRPr="006E366A" w:rsidRDefault="00905319" w:rsidP="00905319">
      <w:pPr>
        <w:pStyle w:val="a3"/>
        <w:tabs>
          <w:tab w:val="left" w:pos="9639"/>
        </w:tabs>
        <w:spacing w:line="276" w:lineRule="auto"/>
        <w:ind w:right="224" w:firstLine="720"/>
      </w:pPr>
      <w:r w:rsidRPr="006E366A">
        <w:rPr>
          <w:color w:val="000009"/>
        </w:rPr>
        <w:t>Навыки обращения закрепляются также непосредственно в быту или в повседневной</w:t>
      </w:r>
      <w:r w:rsidRPr="006E366A">
        <w:rPr>
          <w:color w:val="000009"/>
          <w:spacing w:val="1"/>
        </w:rPr>
        <w:t xml:space="preserve"> </w:t>
      </w:r>
      <w:r w:rsidRPr="006E366A">
        <w:rPr>
          <w:color w:val="000009"/>
        </w:rPr>
        <w:t>жизни</w:t>
      </w:r>
      <w:r w:rsidRPr="006E366A">
        <w:rPr>
          <w:color w:val="000009"/>
          <w:spacing w:val="-2"/>
        </w:rPr>
        <w:t xml:space="preserve"> </w:t>
      </w:r>
      <w:r w:rsidRPr="006E366A">
        <w:rPr>
          <w:color w:val="000009"/>
        </w:rPr>
        <w:t>детей.</w:t>
      </w:r>
      <w:r w:rsidRPr="006E366A">
        <w:rPr>
          <w:color w:val="000009"/>
          <w:spacing w:val="-1"/>
        </w:rPr>
        <w:t xml:space="preserve"> </w:t>
      </w:r>
      <w:r w:rsidRPr="006E366A">
        <w:rPr>
          <w:color w:val="000009"/>
        </w:rPr>
        <w:t>Но</w:t>
      </w:r>
      <w:r w:rsidRPr="006E366A">
        <w:rPr>
          <w:color w:val="000009"/>
          <w:spacing w:val="-2"/>
        </w:rPr>
        <w:t xml:space="preserve"> </w:t>
      </w:r>
      <w:r w:rsidRPr="006E366A">
        <w:rPr>
          <w:color w:val="000009"/>
        </w:rPr>
        <w:t>в</w:t>
      </w:r>
      <w:r w:rsidRPr="006E366A">
        <w:rPr>
          <w:color w:val="000009"/>
          <w:spacing w:val="-2"/>
        </w:rPr>
        <w:t xml:space="preserve"> </w:t>
      </w:r>
      <w:r w:rsidRPr="006E366A">
        <w:rPr>
          <w:color w:val="000009"/>
        </w:rPr>
        <w:t>то</w:t>
      </w:r>
      <w:r w:rsidRPr="006E366A">
        <w:rPr>
          <w:color w:val="000009"/>
          <w:spacing w:val="-2"/>
        </w:rPr>
        <w:t xml:space="preserve"> </w:t>
      </w:r>
      <w:r w:rsidRPr="006E366A">
        <w:rPr>
          <w:color w:val="000009"/>
        </w:rPr>
        <w:t>же</w:t>
      </w:r>
      <w:r w:rsidRPr="006E366A">
        <w:rPr>
          <w:color w:val="000009"/>
          <w:spacing w:val="-2"/>
        </w:rPr>
        <w:t xml:space="preserve"> </w:t>
      </w:r>
      <w:r w:rsidRPr="006E366A">
        <w:rPr>
          <w:color w:val="000009"/>
        </w:rPr>
        <w:t>время,</w:t>
      </w:r>
      <w:r w:rsidRPr="006E366A">
        <w:rPr>
          <w:color w:val="000009"/>
          <w:spacing w:val="-1"/>
        </w:rPr>
        <w:t xml:space="preserve"> </w:t>
      </w:r>
      <w:r w:rsidRPr="006E366A">
        <w:rPr>
          <w:color w:val="000009"/>
        </w:rPr>
        <w:t>необходимы</w:t>
      </w:r>
      <w:r w:rsidRPr="006E366A">
        <w:rPr>
          <w:color w:val="000009"/>
          <w:spacing w:val="-1"/>
        </w:rPr>
        <w:t xml:space="preserve"> </w:t>
      </w:r>
      <w:r w:rsidRPr="006E366A">
        <w:rPr>
          <w:color w:val="000009"/>
        </w:rPr>
        <w:t>целенаправленные</w:t>
      </w:r>
      <w:r w:rsidRPr="006E366A">
        <w:rPr>
          <w:color w:val="000009"/>
          <w:spacing w:val="-4"/>
        </w:rPr>
        <w:t xml:space="preserve"> </w:t>
      </w:r>
      <w:r w:rsidRPr="006E366A">
        <w:rPr>
          <w:color w:val="000009"/>
        </w:rPr>
        <w:t>занятия.</w:t>
      </w:r>
    </w:p>
    <w:p w:rsidR="00905319" w:rsidRPr="006E366A" w:rsidRDefault="00905319" w:rsidP="00905319">
      <w:pPr>
        <w:pStyle w:val="a5"/>
        <w:tabs>
          <w:tab w:val="left" w:pos="1046"/>
          <w:tab w:val="left" w:pos="9639"/>
        </w:tabs>
        <w:spacing w:line="276" w:lineRule="auto"/>
        <w:ind w:left="851" w:firstLine="0"/>
        <w:rPr>
          <w:sz w:val="24"/>
          <w:szCs w:val="24"/>
        </w:rPr>
      </w:pPr>
      <w:r>
        <w:rPr>
          <w:color w:val="000009"/>
          <w:sz w:val="24"/>
          <w:szCs w:val="24"/>
        </w:rPr>
        <w:t xml:space="preserve"> </w:t>
      </w:r>
      <w:r w:rsidRPr="006E366A">
        <w:rPr>
          <w:color w:val="000009"/>
          <w:sz w:val="24"/>
          <w:szCs w:val="24"/>
        </w:rPr>
        <w:t>Учить</w:t>
      </w:r>
      <w:r w:rsidRPr="006E366A">
        <w:rPr>
          <w:color w:val="000009"/>
          <w:spacing w:val="-4"/>
          <w:sz w:val="24"/>
          <w:szCs w:val="24"/>
        </w:rPr>
        <w:t xml:space="preserve"> </w:t>
      </w:r>
      <w:r w:rsidRPr="006E366A">
        <w:rPr>
          <w:color w:val="000009"/>
          <w:sz w:val="24"/>
          <w:szCs w:val="24"/>
        </w:rPr>
        <w:t>детей</w:t>
      </w:r>
      <w:r w:rsidRPr="006E366A">
        <w:rPr>
          <w:color w:val="000009"/>
          <w:spacing w:val="-5"/>
          <w:sz w:val="24"/>
          <w:szCs w:val="24"/>
        </w:rPr>
        <w:t xml:space="preserve"> </w:t>
      </w:r>
      <w:r w:rsidRPr="006E366A">
        <w:rPr>
          <w:color w:val="000009"/>
          <w:sz w:val="24"/>
          <w:szCs w:val="24"/>
        </w:rPr>
        <w:t>знать</w:t>
      </w:r>
      <w:r w:rsidRPr="006E366A">
        <w:rPr>
          <w:color w:val="000009"/>
          <w:spacing w:val="-4"/>
          <w:sz w:val="24"/>
          <w:szCs w:val="24"/>
        </w:rPr>
        <w:t xml:space="preserve"> </w:t>
      </w:r>
      <w:r w:rsidRPr="006E366A">
        <w:rPr>
          <w:color w:val="000009"/>
          <w:sz w:val="24"/>
          <w:szCs w:val="24"/>
        </w:rPr>
        <w:t>и</w:t>
      </w:r>
      <w:r w:rsidRPr="006E366A">
        <w:rPr>
          <w:color w:val="000009"/>
          <w:spacing w:val="-6"/>
          <w:sz w:val="24"/>
          <w:szCs w:val="24"/>
        </w:rPr>
        <w:t xml:space="preserve"> </w:t>
      </w:r>
      <w:r w:rsidRPr="006E366A">
        <w:rPr>
          <w:color w:val="000009"/>
          <w:sz w:val="24"/>
          <w:szCs w:val="24"/>
        </w:rPr>
        <w:t>называть:</w:t>
      </w:r>
    </w:p>
    <w:p w:rsidR="00905319" w:rsidRPr="006E366A" w:rsidRDefault="00905319" w:rsidP="00905319">
      <w:pPr>
        <w:pStyle w:val="a3"/>
        <w:tabs>
          <w:tab w:val="left" w:pos="928"/>
          <w:tab w:val="left" w:pos="3155"/>
          <w:tab w:val="left" w:pos="9639"/>
        </w:tabs>
        <w:spacing w:line="276" w:lineRule="auto"/>
        <w:ind w:right="226" w:firstLine="720"/>
      </w:pPr>
      <w:r>
        <w:rPr>
          <w:color w:val="000009"/>
        </w:rPr>
        <w:t>1.</w:t>
      </w:r>
      <w:r w:rsidRPr="006E366A">
        <w:rPr>
          <w:color w:val="000009"/>
        </w:rPr>
        <w:t>Части</w:t>
      </w:r>
      <w:r w:rsidRPr="006E366A">
        <w:rPr>
          <w:color w:val="000009"/>
          <w:spacing w:val="55"/>
        </w:rPr>
        <w:t xml:space="preserve"> </w:t>
      </w:r>
      <w:r w:rsidRPr="006E366A">
        <w:rPr>
          <w:color w:val="000009"/>
        </w:rPr>
        <w:t>лица</w:t>
      </w:r>
      <w:r w:rsidRPr="006E366A">
        <w:rPr>
          <w:color w:val="000009"/>
          <w:spacing w:val="54"/>
        </w:rPr>
        <w:t xml:space="preserve"> </w:t>
      </w:r>
      <w:r w:rsidRPr="006E366A">
        <w:rPr>
          <w:color w:val="000009"/>
        </w:rPr>
        <w:t>и</w:t>
      </w:r>
      <w:r w:rsidRPr="006E366A">
        <w:rPr>
          <w:color w:val="000009"/>
          <w:spacing w:val="55"/>
        </w:rPr>
        <w:t xml:space="preserve"> </w:t>
      </w:r>
      <w:r w:rsidRPr="006E366A">
        <w:rPr>
          <w:color w:val="000009"/>
        </w:rPr>
        <w:t>тела</w:t>
      </w:r>
      <w:proofErr w:type="gramStart"/>
      <w:r w:rsidRPr="006E366A">
        <w:rPr>
          <w:color w:val="000009"/>
        </w:rPr>
        <w:tab/>
        <w:t>(</w:t>
      </w:r>
      <w:proofErr w:type="gramEnd"/>
      <w:r w:rsidRPr="006E366A">
        <w:rPr>
          <w:color w:val="000009"/>
        </w:rPr>
        <w:t>голова,</w:t>
      </w:r>
      <w:r w:rsidRPr="006E366A">
        <w:rPr>
          <w:color w:val="000009"/>
          <w:spacing w:val="45"/>
        </w:rPr>
        <w:t xml:space="preserve"> </w:t>
      </w:r>
      <w:r w:rsidRPr="006E366A">
        <w:rPr>
          <w:color w:val="000009"/>
        </w:rPr>
        <w:t>руки,</w:t>
      </w:r>
      <w:r w:rsidRPr="006E366A">
        <w:rPr>
          <w:color w:val="000009"/>
          <w:spacing w:val="46"/>
        </w:rPr>
        <w:t xml:space="preserve"> </w:t>
      </w:r>
      <w:r w:rsidRPr="006E366A">
        <w:rPr>
          <w:color w:val="000009"/>
        </w:rPr>
        <w:t>ноги,</w:t>
      </w:r>
      <w:r w:rsidRPr="006E366A">
        <w:rPr>
          <w:color w:val="000009"/>
          <w:spacing w:val="45"/>
        </w:rPr>
        <w:t xml:space="preserve"> </w:t>
      </w:r>
      <w:r w:rsidRPr="006E366A">
        <w:rPr>
          <w:color w:val="000009"/>
        </w:rPr>
        <w:t>живот,</w:t>
      </w:r>
      <w:r w:rsidRPr="006E366A">
        <w:rPr>
          <w:color w:val="000009"/>
          <w:spacing w:val="46"/>
        </w:rPr>
        <w:t xml:space="preserve"> </w:t>
      </w:r>
      <w:r w:rsidRPr="006E366A">
        <w:rPr>
          <w:color w:val="000009"/>
        </w:rPr>
        <w:t>спина,</w:t>
      </w:r>
      <w:r w:rsidRPr="006E366A">
        <w:rPr>
          <w:color w:val="000009"/>
          <w:spacing w:val="45"/>
        </w:rPr>
        <w:t xml:space="preserve"> </w:t>
      </w:r>
      <w:r w:rsidRPr="006E366A">
        <w:rPr>
          <w:color w:val="000009"/>
        </w:rPr>
        <w:t>глаза,</w:t>
      </w:r>
      <w:r w:rsidRPr="006E366A">
        <w:rPr>
          <w:color w:val="000009"/>
          <w:spacing w:val="46"/>
        </w:rPr>
        <w:t xml:space="preserve"> </w:t>
      </w:r>
      <w:r w:rsidRPr="006E366A">
        <w:rPr>
          <w:color w:val="000009"/>
        </w:rPr>
        <w:t>рот,</w:t>
      </w:r>
      <w:r w:rsidRPr="006E366A">
        <w:rPr>
          <w:color w:val="000009"/>
          <w:spacing w:val="48"/>
        </w:rPr>
        <w:t xml:space="preserve"> </w:t>
      </w:r>
      <w:r w:rsidRPr="006E366A">
        <w:rPr>
          <w:color w:val="000009"/>
        </w:rPr>
        <w:t>нос,</w:t>
      </w:r>
      <w:r w:rsidRPr="006E366A">
        <w:rPr>
          <w:color w:val="000009"/>
          <w:spacing w:val="46"/>
        </w:rPr>
        <w:t xml:space="preserve"> </w:t>
      </w:r>
      <w:r w:rsidRPr="006E366A">
        <w:rPr>
          <w:color w:val="000009"/>
        </w:rPr>
        <w:t>уши,</w:t>
      </w:r>
      <w:r w:rsidRPr="006E366A">
        <w:rPr>
          <w:color w:val="000009"/>
          <w:spacing w:val="45"/>
        </w:rPr>
        <w:t xml:space="preserve"> </w:t>
      </w:r>
      <w:r w:rsidRPr="006E366A">
        <w:rPr>
          <w:color w:val="000009"/>
        </w:rPr>
        <w:t>лицо,</w:t>
      </w:r>
      <w:r w:rsidRPr="006E366A">
        <w:rPr>
          <w:color w:val="000009"/>
          <w:spacing w:val="-57"/>
        </w:rPr>
        <w:t xml:space="preserve"> </w:t>
      </w:r>
      <w:r w:rsidRPr="006E366A">
        <w:rPr>
          <w:color w:val="000009"/>
        </w:rPr>
        <w:t>волосы).</w:t>
      </w:r>
    </w:p>
    <w:p w:rsidR="00905319" w:rsidRPr="00BB11DE" w:rsidRDefault="00905319" w:rsidP="00905319">
      <w:pPr>
        <w:tabs>
          <w:tab w:val="left" w:pos="928"/>
          <w:tab w:val="left" w:pos="929"/>
          <w:tab w:val="left" w:pos="9639"/>
        </w:tabs>
        <w:spacing w:line="276" w:lineRule="auto"/>
        <w:ind w:firstLine="930"/>
        <w:jc w:val="both"/>
        <w:rPr>
          <w:sz w:val="24"/>
          <w:szCs w:val="24"/>
        </w:rPr>
      </w:pPr>
      <w:r>
        <w:rPr>
          <w:color w:val="000009"/>
          <w:sz w:val="24"/>
          <w:szCs w:val="24"/>
        </w:rPr>
        <w:t>2.</w:t>
      </w:r>
      <w:r w:rsidRPr="00BB11DE">
        <w:rPr>
          <w:color w:val="000009"/>
          <w:sz w:val="24"/>
          <w:szCs w:val="24"/>
        </w:rPr>
        <w:t>Людей</w:t>
      </w:r>
      <w:r w:rsidRPr="00BB11DE">
        <w:rPr>
          <w:color w:val="000009"/>
          <w:spacing w:val="-9"/>
          <w:sz w:val="24"/>
          <w:szCs w:val="24"/>
        </w:rPr>
        <w:t xml:space="preserve"> </w:t>
      </w:r>
      <w:r w:rsidRPr="00BB11DE">
        <w:rPr>
          <w:color w:val="000009"/>
          <w:sz w:val="24"/>
          <w:szCs w:val="24"/>
        </w:rPr>
        <w:t>(мама,</w:t>
      </w:r>
      <w:r w:rsidRPr="00BB11DE">
        <w:rPr>
          <w:color w:val="000009"/>
          <w:spacing w:val="-9"/>
          <w:sz w:val="24"/>
          <w:szCs w:val="24"/>
        </w:rPr>
        <w:t xml:space="preserve"> </w:t>
      </w:r>
      <w:r w:rsidRPr="00BB11DE">
        <w:rPr>
          <w:color w:val="000009"/>
          <w:sz w:val="24"/>
          <w:szCs w:val="24"/>
        </w:rPr>
        <w:t>папа,</w:t>
      </w:r>
      <w:r w:rsidRPr="00BB11DE">
        <w:rPr>
          <w:color w:val="000009"/>
          <w:spacing w:val="-9"/>
          <w:sz w:val="24"/>
          <w:szCs w:val="24"/>
        </w:rPr>
        <w:t xml:space="preserve"> </w:t>
      </w:r>
      <w:r w:rsidRPr="00BB11DE">
        <w:rPr>
          <w:color w:val="000009"/>
          <w:sz w:val="24"/>
          <w:szCs w:val="24"/>
        </w:rPr>
        <w:t>девочка,</w:t>
      </w:r>
      <w:r w:rsidRPr="00BB11DE">
        <w:rPr>
          <w:color w:val="000009"/>
          <w:spacing w:val="-8"/>
          <w:sz w:val="24"/>
          <w:szCs w:val="24"/>
        </w:rPr>
        <w:t xml:space="preserve"> </w:t>
      </w:r>
      <w:r w:rsidRPr="00BB11DE">
        <w:rPr>
          <w:color w:val="000009"/>
          <w:sz w:val="24"/>
          <w:szCs w:val="24"/>
        </w:rPr>
        <w:t>мальчик,</w:t>
      </w:r>
      <w:r w:rsidRPr="00BB11DE">
        <w:rPr>
          <w:color w:val="000009"/>
          <w:spacing w:val="-9"/>
          <w:sz w:val="24"/>
          <w:szCs w:val="24"/>
        </w:rPr>
        <w:t xml:space="preserve"> </w:t>
      </w:r>
      <w:r w:rsidRPr="00BB11DE">
        <w:rPr>
          <w:color w:val="000009"/>
          <w:sz w:val="24"/>
          <w:szCs w:val="24"/>
        </w:rPr>
        <w:t>дядя,</w:t>
      </w:r>
      <w:r w:rsidRPr="00BB11DE">
        <w:rPr>
          <w:color w:val="000009"/>
          <w:spacing w:val="-9"/>
          <w:sz w:val="24"/>
          <w:szCs w:val="24"/>
        </w:rPr>
        <w:t xml:space="preserve"> </w:t>
      </w:r>
      <w:r w:rsidRPr="00BB11DE">
        <w:rPr>
          <w:color w:val="000009"/>
          <w:sz w:val="24"/>
          <w:szCs w:val="24"/>
        </w:rPr>
        <w:t>тетя).</w:t>
      </w:r>
    </w:p>
    <w:p w:rsidR="00905319" w:rsidRPr="00BB11DE" w:rsidRDefault="00905319" w:rsidP="00905319">
      <w:pPr>
        <w:tabs>
          <w:tab w:val="left" w:pos="928"/>
          <w:tab w:val="left" w:pos="929"/>
          <w:tab w:val="left" w:pos="9639"/>
        </w:tabs>
        <w:spacing w:line="276" w:lineRule="auto"/>
        <w:ind w:firstLine="930"/>
        <w:jc w:val="both"/>
        <w:rPr>
          <w:sz w:val="24"/>
          <w:szCs w:val="24"/>
        </w:rPr>
      </w:pPr>
      <w:r>
        <w:rPr>
          <w:color w:val="000009"/>
          <w:sz w:val="24"/>
          <w:szCs w:val="24"/>
        </w:rPr>
        <w:t>3.</w:t>
      </w:r>
      <w:r w:rsidRPr="00BB11DE">
        <w:rPr>
          <w:color w:val="000009"/>
          <w:sz w:val="24"/>
          <w:szCs w:val="24"/>
        </w:rPr>
        <w:t>Предметы</w:t>
      </w:r>
      <w:r w:rsidRPr="00BB11DE">
        <w:rPr>
          <w:color w:val="000009"/>
          <w:spacing w:val="-11"/>
          <w:sz w:val="24"/>
          <w:szCs w:val="24"/>
        </w:rPr>
        <w:t xml:space="preserve"> </w:t>
      </w:r>
      <w:r w:rsidRPr="00BB11DE">
        <w:rPr>
          <w:color w:val="000009"/>
          <w:sz w:val="24"/>
          <w:szCs w:val="24"/>
        </w:rPr>
        <w:t>в</w:t>
      </w:r>
      <w:r w:rsidRPr="00BB11DE">
        <w:rPr>
          <w:color w:val="000009"/>
          <w:spacing w:val="-11"/>
          <w:sz w:val="24"/>
          <w:szCs w:val="24"/>
        </w:rPr>
        <w:t xml:space="preserve"> </w:t>
      </w:r>
      <w:r w:rsidRPr="00BB11DE">
        <w:rPr>
          <w:color w:val="000009"/>
          <w:sz w:val="24"/>
          <w:szCs w:val="24"/>
        </w:rPr>
        <w:t>комнате</w:t>
      </w:r>
      <w:r w:rsidRPr="00BB11DE">
        <w:rPr>
          <w:color w:val="000009"/>
          <w:spacing w:val="-9"/>
          <w:sz w:val="24"/>
          <w:szCs w:val="24"/>
        </w:rPr>
        <w:t xml:space="preserve"> </w:t>
      </w:r>
      <w:r w:rsidRPr="00BB11DE">
        <w:rPr>
          <w:color w:val="000009"/>
          <w:sz w:val="24"/>
          <w:szCs w:val="24"/>
        </w:rPr>
        <w:t>(кровать,</w:t>
      </w:r>
      <w:r w:rsidRPr="00BB11DE">
        <w:rPr>
          <w:color w:val="000009"/>
          <w:spacing w:val="-10"/>
          <w:sz w:val="24"/>
          <w:szCs w:val="24"/>
        </w:rPr>
        <w:t xml:space="preserve"> </w:t>
      </w:r>
      <w:r w:rsidRPr="00BB11DE">
        <w:rPr>
          <w:color w:val="000009"/>
          <w:sz w:val="24"/>
          <w:szCs w:val="24"/>
        </w:rPr>
        <w:t>шкаф,</w:t>
      </w:r>
      <w:r w:rsidRPr="00BB11DE">
        <w:rPr>
          <w:color w:val="000009"/>
          <w:spacing w:val="-10"/>
          <w:sz w:val="24"/>
          <w:szCs w:val="24"/>
        </w:rPr>
        <w:t xml:space="preserve"> </w:t>
      </w:r>
      <w:r w:rsidRPr="00BB11DE">
        <w:rPr>
          <w:color w:val="000009"/>
          <w:sz w:val="24"/>
          <w:szCs w:val="24"/>
        </w:rPr>
        <w:t>стол,</w:t>
      </w:r>
      <w:r w:rsidRPr="00BB11DE">
        <w:rPr>
          <w:color w:val="000009"/>
          <w:spacing w:val="-11"/>
          <w:sz w:val="24"/>
          <w:szCs w:val="24"/>
        </w:rPr>
        <w:t xml:space="preserve"> </w:t>
      </w:r>
      <w:r w:rsidRPr="00BB11DE">
        <w:rPr>
          <w:color w:val="000009"/>
          <w:sz w:val="24"/>
          <w:szCs w:val="24"/>
        </w:rPr>
        <w:t>стул,</w:t>
      </w:r>
      <w:r w:rsidRPr="00BB11DE">
        <w:rPr>
          <w:color w:val="000009"/>
          <w:spacing w:val="-11"/>
          <w:sz w:val="24"/>
          <w:szCs w:val="24"/>
        </w:rPr>
        <w:t xml:space="preserve"> </w:t>
      </w:r>
      <w:r w:rsidRPr="00BB11DE">
        <w:rPr>
          <w:color w:val="000009"/>
          <w:sz w:val="24"/>
          <w:szCs w:val="24"/>
        </w:rPr>
        <w:t>одеяло,</w:t>
      </w:r>
      <w:r w:rsidRPr="00BB11DE">
        <w:rPr>
          <w:color w:val="000009"/>
          <w:spacing w:val="-10"/>
          <w:sz w:val="24"/>
          <w:szCs w:val="24"/>
        </w:rPr>
        <w:t xml:space="preserve"> </w:t>
      </w:r>
      <w:r w:rsidRPr="00BB11DE">
        <w:rPr>
          <w:color w:val="000009"/>
          <w:sz w:val="24"/>
          <w:szCs w:val="24"/>
        </w:rPr>
        <w:t>подушка).</w:t>
      </w:r>
    </w:p>
    <w:p w:rsidR="00905319" w:rsidRPr="00BB11DE" w:rsidRDefault="00905319" w:rsidP="00905319">
      <w:pPr>
        <w:tabs>
          <w:tab w:val="left" w:pos="928"/>
          <w:tab w:val="left" w:pos="929"/>
          <w:tab w:val="left" w:pos="9639"/>
        </w:tabs>
        <w:spacing w:line="276" w:lineRule="auto"/>
        <w:ind w:firstLine="930"/>
        <w:jc w:val="both"/>
        <w:rPr>
          <w:sz w:val="24"/>
          <w:szCs w:val="24"/>
        </w:rPr>
      </w:pPr>
      <w:r>
        <w:rPr>
          <w:color w:val="000009"/>
          <w:sz w:val="24"/>
          <w:szCs w:val="24"/>
        </w:rPr>
        <w:t>4.</w:t>
      </w:r>
      <w:r w:rsidRPr="00BB11DE">
        <w:rPr>
          <w:color w:val="000009"/>
          <w:sz w:val="24"/>
          <w:szCs w:val="24"/>
        </w:rPr>
        <w:t>Части</w:t>
      </w:r>
      <w:r w:rsidRPr="00BB11DE">
        <w:rPr>
          <w:color w:val="000009"/>
          <w:spacing w:val="-7"/>
          <w:sz w:val="24"/>
          <w:szCs w:val="24"/>
        </w:rPr>
        <w:t xml:space="preserve"> </w:t>
      </w:r>
      <w:r w:rsidRPr="00BB11DE">
        <w:rPr>
          <w:color w:val="000009"/>
          <w:sz w:val="24"/>
          <w:szCs w:val="24"/>
        </w:rPr>
        <w:t>комнаты</w:t>
      </w:r>
      <w:r w:rsidRPr="00BB11DE">
        <w:rPr>
          <w:color w:val="000009"/>
          <w:spacing w:val="-7"/>
          <w:sz w:val="24"/>
          <w:szCs w:val="24"/>
        </w:rPr>
        <w:t xml:space="preserve"> </w:t>
      </w:r>
      <w:r w:rsidRPr="00BB11DE">
        <w:rPr>
          <w:color w:val="000009"/>
          <w:sz w:val="24"/>
          <w:szCs w:val="24"/>
        </w:rPr>
        <w:t>(окно,</w:t>
      </w:r>
      <w:r w:rsidRPr="00BB11DE">
        <w:rPr>
          <w:color w:val="000009"/>
          <w:spacing w:val="-8"/>
          <w:sz w:val="24"/>
          <w:szCs w:val="24"/>
        </w:rPr>
        <w:t xml:space="preserve"> </w:t>
      </w:r>
      <w:r w:rsidRPr="00BB11DE">
        <w:rPr>
          <w:color w:val="000009"/>
          <w:sz w:val="24"/>
          <w:szCs w:val="24"/>
        </w:rPr>
        <w:t>дверь,</w:t>
      </w:r>
      <w:r w:rsidRPr="00BB11DE">
        <w:rPr>
          <w:color w:val="000009"/>
          <w:spacing w:val="-7"/>
          <w:sz w:val="24"/>
          <w:szCs w:val="24"/>
        </w:rPr>
        <w:t xml:space="preserve"> </w:t>
      </w:r>
      <w:r w:rsidRPr="00BB11DE">
        <w:rPr>
          <w:color w:val="000009"/>
          <w:sz w:val="24"/>
          <w:szCs w:val="24"/>
        </w:rPr>
        <w:t>пол,</w:t>
      </w:r>
      <w:r w:rsidRPr="00BB11DE">
        <w:rPr>
          <w:color w:val="000009"/>
          <w:spacing w:val="-9"/>
          <w:sz w:val="24"/>
          <w:szCs w:val="24"/>
        </w:rPr>
        <w:t xml:space="preserve"> </w:t>
      </w:r>
      <w:r w:rsidRPr="00BB11DE">
        <w:rPr>
          <w:color w:val="000009"/>
          <w:sz w:val="24"/>
          <w:szCs w:val="24"/>
        </w:rPr>
        <w:t>потолок).</w:t>
      </w:r>
    </w:p>
    <w:p w:rsidR="00905319" w:rsidRPr="00BB11DE" w:rsidRDefault="00905319" w:rsidP="00905319">
      <w:pPr>
        <w:tabs>
          <w:tab w:val="left" w:pos="928"/>
          <w:tab w:val="left" w:pos="929"/>
          <w:tab w:val="left" w:pos="9639"/>
        </w:tabs>
        <w:spacing w:line="276" w:lineRule="auto"/>
        <w:ind w:firstLine="930"/>
        <w:jc w:val="both"/>
        <w:rPr>
          <w:sz w:val="24"/>
          <w:szCs w:val="24"/>
        </w:rPr>
      </w:pPr>
      <w:r>
        <w:rPr>
          <w:color w:val="000009"/>
          <w:sz w:val="24"/>
          <w:szCs w:val="24"/>
        </w:rPr>
        <w:t>5.</w:t>
      </w:r>
      <w:r w:rsidRPr="00BB11DE">
        <w:rPr>
          <w:color w:val="000009"/>
          <w:sz w:val="24"/>
          <w:szCs w:val="24"/>
        </w:rPr>
        <w:t>Участок</w:t>
      </w:r>
      <w:r w:rsidRPr="00BB11DE">
        <w:rPr>
          <w:color w:val="000009"/>
          <w:spacing w:val="-5"/>
          <w:sz w:val="24"/>
          <w:szCs w:val="24"/>
        </w:rPr>
        <w:t xml:space="preserve"> </w:t>
      </w:r>
      <w:r w:rsidRPr="00BB11DE">
        <w:rPr>
          <w:color w:val="000009"/>
          <w:sz w:val="24"/>
          <w:szCs w:val="24"/>
        </w:rPr>
        <w:t>центра</w:t>
      </w:r>
      <w:r w:rsidRPr="00BB11DE">
        <w:rPr>
          <w:color w:val="000009"/>
          <w:spacing w:val="-5"/>
          <w:sz w:val="24"/>
          <w:szCs w:val="24"/>
        </w:rPr>
        <w:t xml:space="preserve"> </w:t>
      </w:r>
      <w:r w:rsidRPr="00BB11DE">
        <w:rPr>
          <w:color w:val="000009"/>
          <w:sz w:val="24"/>
          <w:szCs w:val="24"/>
        </w:rPr>
        <w:t>—</w:t>
      </w:r>
      <w:r w:rsidRPr="00BB11DE">
        <w:rPr>
          <w:color w:val="000009"/>
          <w:spacing w:val="-5"/>
          <w:sz w:val="24"/>
          <w:szCs w:val="24"/>
        </w:rPr>
        <w:t xml:space="preserve"> </w:t>
      </w:r>
      <w:r w:rsidRPr="00BB11DE">
        <w:rPr>
          <w:color w:val="000009"/>
          <w:sz w:val="24"/>
          <w:szCs w:val="24"/>
        </w:rPr>
        <w:t>прогулочная</w:t>
      </w:r>
      <w:r w:rsidRPr="00BB11DE">
        <w:rPr>
          <w:color w:val="000009"/>
          <w:spacing w:val="-5"/>
          <w:sz w:val="24"/>
          <w:szCs w:val="24"/>
        </w:rPr>
        <w:t xml:space="preserve"> </w:t>
      </w:r>
      <w:r w:rsidRPr="00BB11DE">
        <w:rPr>
          <w:color w:val="000009"/>
          <w:sz w:val="24"/>
          <w:szCs w:val="24"/>
        </w:rPr>
        <w:t>площадка,</w:t>
      </w:r>
      <w:r w:rsidRPr="00BB11DE">
        <w:rPr>
          <w:color w:val="000009"/>
          <w:spacing w:val="-5"/>
          <w:sz w:val="24"/>
          <w:szCs w:val="24"/>
        </w:rPr>
        <w:t xml:space="preserve"> </w:t>
      </w:r>
      <w:r w:rsidRPr="00BB11DE">
        <w:rPr>
          <w:color w:val="000009"/>
          <w:sz w:val="24"/>
          <w:szCs w:val="24"/>
        </w:rPr>
        <w:t>здание</w:t>
      </w:r>
      <w:r w:rsidRPr="00BB11DE">
        <w:rPr>
          <w:color w:val="000009"/>
          <w:spacing w:val="-6"/>
          <w:sz w:val="24"/>
          <w:szCs w:val="24"/>
        </w:rPr>
        <w:t xml:space="preserve"> </w:t>
      </w:r>
      <w:r w:rsidRPr="00BB11DE">
        <w:rPr>
          <w:color w:val="000009"/>
          <w:sz w:val="24"/>
          <w:szCs w:val="24"/>
        </w:rPr>
        <w:t>центра.</w:t>
      </w:r>
    </w:p>
    <w:p w:rsidR="00905319" w:rsidRPr="00BB11DE" w:rsidRDefault="00905319" w:rsidP="00905319">
      <w:pPr>
        <w:tabs>
          <w:tab w:val="left" w:pos="461"/>
          <w:tab w:val="left" w:pos="9639"/>
        </w:tabs>
        <w:spacing w:line="276" w:lineRule="auto"/>
        <w:ind w:firstLine="930"/>
        <w:jc w:val="both"/>
        <w:rPr>
          <w:sz w:val="24"/>
          <w:szCs w:val="24"/>
        </w:rPr>
      </w:pPr>
      <w:r>
        <w:rPr>
          <w:color w:val="000009"/>
          <w:sz w:val="24"/>
          <w:szCs w:val="24"/>
        </w:rPr>
        <w:t>6.</w:t>
      </w:r>
      <w:r w:rsidRPr="00BB11DE">
        <w:rPr>
          <w:color w:val="000009"/>
          <w:sz w:val="24"/>
          <w:szCs w:val="24"/>
        </w:rPr>
        <w:t>Игрушки</w:t>
      </w:r>
      <w:r w:rsidRPr="00BB11DE">
        <w:rPr>
          <w:color w:val="000009"/>
          <w:spacing w:val="-4"/>
          <w:sz w:val="24"/>
          <w:szCs w:val="24"/>
        </w:rPr>
        <w:t xml:space="preserve"> </w:t>
      </w:r>
      <w:r w:rsidRPr="00BB11DE">
        <w:rPr>
          <w:color w:val="000009"/>
          <w:sz w:val="24"/>
          <w:szCs w:val="24"/>
        </w:rPr>
        <w:t>(кукла,</w:t>
      </w:r>
      <w:r w:rsidRPr="00BB11DE">
        <w:rPr>
          <w:color w:val="000009"/>
          <w:spacing w:val="-3"/>
          <w:sz w:val="24"/>
          <w:szCs w:val="24"/>
        </w:rPr>
        <w:t xml:space="preserve"> </w:t>
      </w:r>
      <w:r w:rsidRPr="00BB11DE">
        <w:rPr>
          <w:color w:val="000009"/>
          <w:sz w:val="24"/>
          <w:szCs w:val="24"/>
        </w:rPr>
        <w:t>машина,</w:t>
      </w:r>
      <w:r w:rsidRPr="00BB11DE">
        <w:rPr>
          <w:color w:val="000009"/>
          <w:spacing w:val="53"/>
          <w:sz w:val="24"/>
          <w:szCs w:val="24"/>
        </w:rPr>
        <w:t xml:space="preserve"> </w:t>
      </w:r>
      <w:r w:rsidRPr="00BB11DE">
        <w:rPr>
          <w:color w:val="000009"/>
          <w:sz w:val="24"/>
          <w:szCs w:val="24"/>
        </w:rPr>
        <w:t>мяч,</w:t>
      </w:r>
      <w:r w:rsidRPr="00BB11DE">
        <w:rPr>
          <w:color w:val="000009"/>
          <w:spacing w:val="53"/>
          <w:sz w:val="24"/>
          <w:szCs w:val="24"/>
        </w:rPr>
        <w:t xml:space="preserve"> </w:t>
      </w:r>
      <w:r w:rsidRPr="00BB11DE">
        <w:rPr>
          <w:color w:val="000009"/>
          <w:sz w:val="24"/>
          <w:szCs w:val="24"/>
        </w:rPr>
        <w:t>пирамидка,</w:t>
      </w:r>
      <w:r w:rsidRPr="00BB11DE">
        <w:rPr>
          <w:color w:val="000009"/>
          <w:spacing w:val="-3"/>
          <w:sz w:val="24"/>
          <w:szCs w:val="24"/>
        </w:rPr>
        <w:t xml:space="preserve"> </w:t>
      </w:r>
      <w:r w:rsidRPr="00BB11DE">
        <w:rPr>
          <w:color w:val="000009"/>
          <w:sz w:val="24"/>
          <w:szCs w:val="24"/>
        </w:rPr>
        <w:t>кубики</w:t>
      </w:r>
      <w:r w:rsidRPr="00BB11DE">
        <w:rPr>
          <w:color w:val="000009"/>
          <w:spacing w:val="-4"/>
          <w:sz w:val="24"/>
          <w:szCs w:val="24"/>
        </w:rPr>
        <w:t xml:space="preserve"> </w:t>
      </w:r>
      <w:r w:rsidRPr="00BB11DE">
        <w:rPr>
          <w:color w:val="000009"/>
          <w:sz w:val="24"/>
          <w:szCs w:val="24"/>
        </w:rPr>
        <w:t>и</w:t>
      </w:r>
      <w:r w:rsidRPr="00BB11DE">
        <w:rPr>
          <w:color w:val="000009"/>
          <w:spacing w:val="-3"/>
          <w:sz w:val="24"/>
          <w:szCs w:val="24"/>
        </w:rPr>
        <w:t xml:space="preserve"> </w:t>
      </w:r>
      <w:r w:rsidRPr="00BB11DE">
        <w:rPr>
          <w:color w:val="000009"/>
          <w:sz w:val="24"/>
          <w:szCs w:val="24"/>
        </w:rPr>
        <w:t>др.).</w:t>
      </w:r>
    </w:p>
    <w:p w:rsidR="00905319" w:rsidRDefault="00905319" w:rsidP="00905319">
      <w:pPr>
        <w:tabs>
          <w:tab w:val="left" w:pos="461"/>
          <w:tab w:val="left" w:pos="9639"/>
        </w:tabs>
        <w:spacing w:line="276" w:lineRule="auto"/>
        <w:ind w:right="5" w:firstLine="930"/>
        <w:jc w:val="both"/>
        <w:rPr>
          <w:color w:val="000009"/>
          <w:spacing w:val="-57"/>
          <w:sz w:val="24"/>
          <w:szCs w:val="24"/>
        </w:rPr>
      </w:pPr>
      <w:r>
        <w:rPr>
          <w:color w:val="000009"/>
          <w:sz w:val="24"/>
          <w:szCs w:val="24"/>
        </w:rPr>
        <w:t>7.</w:t>
      </w:r>
      <w:r w:rsidRPr="00BB11DE">
        <w:rPr>
          <w:color w:val="000009"/>
          <w:sz w:val="24"/>
          <w:szCs w:val="24"/>
        </w:rPr>
        <w:t>Предметы</w:t>
      </w:r>
      <w:r w:rsidRPr="00BB11DE">
        <w:rPr>
          <w:color w:val="000009"/>
          <w:spacing w:val="-10"/>
          <w:sz w:val="24"/>
          <w:szCs w:val="24"/>
        </w:rPr>
        <w:t xml:space="preserve"> </w:t>
      </w:r>
      <w:r w:rsidRPr="00BB11DE">
        <w:rPr>
          <w:color w:val="000009"/>
          <w:sz w:val="24"/>
          <w:szCs w:val="24"/>
        </w:rPr>
        <w:t>одежды</w:t>
      </w:r>
      <w:r w:rsidRPr="00BB11DE">
        <w:rPr>
          <w:color w:val="000009"/>
          <w:spacing w:val="-9"/>
          <w:sz w:val="24"/>
          <w:szCs w:val="24"/>
        </w:rPr>
        <w:t xml:space="preserve"> </w:t>
      </w:r>
      <w:r w:rsidRPr="00BB11DE">
        <w:rPr>
          <w:color w:val="000009"/>
          <w:sz w:val="24"/>
          <w:szCs w:val="24"/>
        </w:rPr>
        <w:t>(платье,</w:t>
      </w:r>
      <w:r w:rsidRPr="00BB11DE">
        <w:rPr>
          <w:color w:val="000009"/>
          <w:spacing w:val="-10"/>
          <w:sz w:val="24"/>
          <w:szCs w:val="24"/>
        </w:rPr>
        <w:t xml:space="preserve"> </w:t>
      </w:r>
      <w:r w:rsidRPr="00BB11DE">
        <w:rPr>
          <w:color w:val="000009"/>
          <w:sz w:val="24"/>
          <w:szCs w:val="24"/>
        </w:rPr>
        <w:t>рубашка,</w:t>
      </w:r>
      <w:r w:rsidRPr="00BB11DE">
        <w:rPr>
          <w:color w:val="000009"/>
          <w:spacing w:val="-10"/>
          <w:sz w:val="24"/>
          <w:szCs w:val="24"/>
        </w:rPr>
        <w:t xml:space="preserve"> </w:t>
      </w:r>
      <w:r w:rsidRPr="00BB11DE">
        <w:rPr>
          <w:color w:val="000009"/>
          <w:sz w:val="24"/>
          <w:szCs w:val="24"/>
        </w:rPr>
        <w:t>брюки,</w:t>
      </w:r>
      <w:r w:rsidRPr="00BB11DE">
        <w:rPr>
          <w:color w:val="000009"/>
          <w:spacing w:val="-12"/>
          <w:sz w:val="24"/>
          <w:szCs w:val="24"/>
        </w:rPr>
        <w:t xml:space="preserve"> </w:t>
      </w:r>
      <w:r w:rsidRPr="00BB11DE">
        <w:rPr>
          <w:color w:val="000009"/>
          <w:sz w:val="24"/>
          <w:szCs w:val="24"/>
        </w:rPr>
        <w:t>трусы,</w:t>
      </w:r>
      <w:r w:rsidRPr="00BB11DE">
        <w:rPr>
          <w:color w:val="000009"/>
          <w:spacing w:val="-10"/>
          <w:sz w:val="24"/>
          <w:szCs w:val="24"/>
        </w:rPr>
        <w:t xml:space="preserve"> </w:t>
      </w:r>
      <w:r w:rsidRPr="00BB11DE">
        <w:rPr>
          <w:color w:val="000009"/>
          <w:sz w:val="24"/>
          <w:szCs w:val="24"/>
        </w:rPr>
        <w:t>манка,</w:t>
      </w:r>
      <w:r w:rsidRPr="00BB11DE">
        <w:rPr>
          <w:color w:val="000009"/>
          <w:spacing w:val="-10"/>
          <w:sz w:val="24"/>
          <w:szCs w:val="24"/>
        </w:rPr>
        <w:t xml:space="preserve"> </w:t>
      </w:r>
      <w:r w:rsidRPr="00BB11DE">
        <w:rPr>
          <w:color w:val="000009"/>
          <w:sz w:val="24"/>
          <w:szCs w:val="24"/>
        </w:rPr>
        <w:t>колготки,</w:t>
      </w:r>
      <w:r w:rsidRPr="00BB11DE">
        <w:rPr>
          <w:color w:val="000009"/>
          <w:spacing w:val="-12"/>
          <w:sz w:val="24"/>
          <w:szCs w:val="24"/>
        </w:rPr>
        <w:t xml:space="preserve"> </w:t>
      </w:r>
      <w:r w:rsidRPr="00BB11DE">
        <w:rPr>
          <w:color w:val="000009"/>
          <w:sz w:val="24"/>
          <w:szCs w:val="24"/>
        </w:rPr>
        <w:t>пальто,</w:t>
      </w:r>
      <w:r w:rsidRPr="00BB11DE">
        <w:rPr>
          <w:color w:val="000009"/>
          <w:spacing w:val="-10"/>
          <w:sz w:val="24"/>
          <w:szCs w:val="24"/>
        </w:rPr>
        <w:t xml:space="preserve"> </w:t>
      </w:r>
      <w:r w:rsidRPr="00BB11DE">
        <w:rPr>
          <w:color w:val="000009"/>
          <w:sz w:val="24"/>
          <w:szCs w:val="24"/>
        </w:rPr>
        <w:t>шапка).</w:t>
      </w:r>
      <w:r w:rsidRPr="00BB11DE">
        <w:rPr>
          <w:color w:val="000009"/>
          <w:spacing w:val="-57"/>
          <w:sz w:val="24"/>
          <w:szCs w:val="24"/>
        </w:rPr>
        <w:t xml:space="preserve"> </w:t>
      </w:r>
    </w:p>
    <w:p w:rsidR="00905319" w:rsidRPr="00BB11DE" w:rsidRDefault="00905319" w:rsidP="00905319">
      <w:pPr>
        <w:tabs>
          <w:tab w:val="left" w:pos="461"/>
          <w:tab w:val="left" w:pos="9639"/>
        </w:tabs>
        <w:spacing w:line="276" w:lineRule="auto"/>
        <w:ind w:right="958" w:firstLine="930"/>
        <w:jc w:val="both"/>
        <w:rPr>
          <w:sz w:val="24"/>
          <w:szCs w:val="24"/>
        </w:rPr>
      </w:pPr>
      <w:r w:rsidRPr="00BB11DE">
        <w:rPr>
          <w:color w:val="000009"/>
          <w:sz w:val="24"/>
          <w:szCs w:val="24"/>
        </w:rPr>
        <w:t>8.Предметы</w:t>
      </w:r>
      <w:r w:rsidRPr="00BB11DE">
        <w:rPr>
          <w:color w:val="000009"/>
          <w:spacing w:val="-1"/>
          <w:sz w:val="24"/>
          <w:szCs w:val="24"/>
        </w:rPr>
        <w:t xml:space="preserve"> </w:t>
      </w:r>
      <w:r w:rsidRPr="00BB11DE">
        <w:rPr>
          <w:color w:val="000009"/>
          <w:sz w:val="24"/>
          <w:szCs w:val="24"/>
        </w:rPr>
        <w:t>обуви</w:t>
      </w:r>
      <w:r w:rsidRPr="00BB11DE">
        <w:rPr>
          <w:color w:val="000009"/>
          <w:spacing w:val="-1"/>
          <w:sz w:val="24"/>
          <w:szCs w:val="24"/>
        </w:rPr>
        <w:t xml:space="preserve"> </w:t>
      </w:r>
      <w:r w:rsidRPr="00BB11DE">
        <w:rPr>
          <w:color w:val="000009"/>
          <w:sz w:val="24"/>
          <w:szCs w:val="24"/>
        </w:rPr>
        <w:t>(тапки,</w:t>
      </w:r>
      <w:r w:rsidRPr="00BB11DE">
        <w:rPr>
          <w:color w:val="000009"/>
          <w:spacing w:val="-1"/>
          <w:sz w:val="24"/>
          <w:szCs w:val="24"/>
        </w:rPr>
        <w:t xml:space="preserve"> </w:t>
      </w:r>
      <w:r w:rsidRPr="00BB11DE">
        <w:rPr>
          <w:color w:val="000009"/>
          <w:sz w:val="24"/>
          <w:szCs w:val="24"/>
        </w:rPr>
        <w:t>ботинки,</w:t>
      </w:r>
      <w:r w:rsidRPr="00BB11DE">
        <w:rPr>
          <w:color w:val="000009"/>
          <w:spacing w:val="-1"/>
          <w:sz w:val="24"/>
          <w:szCs w:val="24"/>
        </w:rPr>
        <w:t xml:space="preserve"> </w:t>
      </w:r>
      <w:r w:rsidRPr="00BB11DE">
        <w:rPr>
          <w:color w:val="000009"/>
          <w:sz w:val="24"/>
          <w:szCs w:val="24"/>
        </w:rPr>
        <w:t>сапоги,</w:t>
      </w:r>
      <w:r w:rsidRPr="00BB11DE">
        <w:rPr>
          <w:color w:val="000009"/>
          <w:spacing w:val="-1"/>
          <w:sz w:val="24"/>
          <w:szCs w:val="24"/>
        </w:rPr>
        <w:t xml:space="preserve"> </w:t>
      </w:r>
      <w:r w:rsidRPr="00BB11DE">
        <w:rPr>
          <w:color w:val="000009"/>
          <w:sz w:val="24"/>
          <w:szCs w:val="24"/>
        </w:rPr>
        <w:t>туфли,</w:t>
      </w:r>
      <w:r w:rsidRPr="00BB11DE">
        <w:rPr>
          <w:color w:val="000009"/>
          <w:spacing w:val="-1"/>
          <w:sz w:val="24"/>
          <w:szCs w:val="24"/>
        </w:rPr>
        <w:t xml:space="preserve"> </w:t>
      </w:r>
      <w:r w:rsidRPr="00BB11DE">
        <w:rPr>
          <w:color w:val="000009"/>
          <w:sz w:val="24"/>
          <w:szCs w:val="24"/>
        </w:rPr>
        <w:t>валенки).</w:t>
      </w:r>
    </w:p>
    <w:p w:rsidR="00905319" w:rsidRPr="00BB11DE" w:rsidRDefault="00905319" w:rsidP="00905319">
      <w:pPr>
        <w:tabs>
          <w:tab w:val="left" w:pos="461"/>
          <w:tab w:val="left" w:pos="9639"/>
        </w:tabs>
        <w:spacing w:line="276" w:lineRule="auto"/>
        <w:ind w:firstLine="851"/>
        <w:jc w:val="both"/>
        <w:rPr>
          <w:sz w:val="24"/>
          <w:szCs w:val="24"/>
        </w:rPr>
      </w:pPr>
      <w:r>
        <w:rPr>
          <w:color w:val="000009"/>
          <w:sz w:val="24"/>
          <w:szCs w:val="24"/>
        </w:rPr>
        <w:t>9.</w:t>
      </w:r>
      <w:r w:rsidRPr="00BB11DE">
        <w:rPr>
          <w:color w:val="000009"/>
          <w:sz w:val="24"/>
          <w:szCs w:val="24"/>
        </w:rPr>
        <w:t>Предметы</w:t>
      </w:r>
      <w:r w:rsidRPr="00BB11DE">
        <w:rPr>
          <w:color w:val="000009"/>
          <w:spacing w:val="-8"/>
          <w:sz w:val="24"/>
          <w:szCs w:val="24"/>
        </w:rPr>
        <w:t xml:space="preserve"> </w:t>
      </w:r>
      <w:r w:rsidRPr="00BB11DE">
        <w:rPr>
          <w:color w:val="000009"/>
          <w:sz w:val="24"/>
          <w:szCs w:val="24"/>
        </w:rPr>
        <w:t>посуды</w:t>
      </w:r>
      <w:r w:rsidRPr="00BB11DE">
        <w:rPr>
          <w:color w:val="000009"/>
          <w:spacing w:val="-8"/>
          <w:sz w:val="24"/>
          <w:szCs w:val="24"/>
        </w:rPr>
        <w:t xml:space="preserve"> </w:t>
      </w:r>
      <w:r w:rsidRPr="00BB11DE">
        <w:rPr>
          <w:color w:val="000009"/>
          <w:sz w:val="24"/>
          <w:szCs w:val="24"/>
        </w:rPr>
        <w:t>(чашка,</w:t>
      </w:r>
      <w:r w:rsidRPr="00BB11DE">
        <w:rPr>
          <w:color w:val="000009"/>
          <w:spacing w:val="-8"/>
          <w:sz w:val="24"/>
          <w:szCs w:val="24"/>
        </w:rPr>
        <w:t xml:space="preserve"> </w:t>
      </w:r>
      <w:r w:rsidRPr="00BB11DE">
        <w:rPr>
          <w:color w:val="000009"/>
          <w:sz w:val="24"/>
          <w:szCs w:val="24"/>
        </w:rPr>
        <w:t>тарелка,</w:t>
      </w:r>
      <w:r w:rsidRPr="00BB11DE">
        <w:rPr>
          <w:color w:val="000009"/>
          <w:spacing w:val="-7"/>
          <w:sz w:val="24"/>
          <w:szCs w:val="24"/>
        </w:rPr>
        <w:t xml:space="preserve"> </w:t>
      </w:r>
      <w:r w:rsidRPr="00BB11DE">
        <w:rPr>
          <w:color w:val="000009"/>
          <w:sz w:val="24"/>
          <w:szCs w:val="24"/>
        </w:rPr>
        <w:t>ложка,</w:t>
      </w:r>
      <w:r w:rsidRPr="00BB11DE">
        <w:rPr>
          <w:color w:val="000009"/>
          <w:spacing w:val="-8"/>
          <w:sz w:val="24"/>
          <w:szCs w:val="24"/>
        </w:rPr>
        <w:t xml:space="preserve"> </w:t>
      </w:r>
      <w:r w:rsidRPr="00BB11DE">
        <w:rPr>
          <w:color w:val="000009"/>
          <w:sz w:val="24"/>
          <w:szCs w:val="24"/>
        </w:rPr>
        <w:t>кастрюля,</w:t>
      </w:r>
      <w:r w:rsidRPr="00BB11DE">
        <w:rPr>
          <w:color w:val="000009"/>
          <w:spacing w:val="-9"/>
          <w:sz w:val="24"/>
          <w:szCs w:val="24"/>
        </w:rPr>
        <w:t xml:space="preserve"> </w:t>
      </w:r>
      <w:r w:rsidRPr="00BB11DE">
        <w:rPr>
          <w:color w:val="000009"/>
          <w:sz w:val="24"/>
          <w:szCs w:val="24"/>
        </w:rPr>
        <w:t>ведро).</w:t>
      </w:r>
    </w:p>
    <w:p w:rsidR="00905319" w:rsidRPr="00BB11DE" w:rsidRDefault="00905319" w:rsidP="00905319">
      <w:pPr>
        <w:tabs>
          <w:tab w:val="left" w:pos="619"/>
          <w:tab w:val="left" w:pos="9639"/>
        </w:tabs>
        <w:spacing w:line="276" w:lineRule="auto"/>
        <w:ind w:right="233" w:firstLine="851"/>
        <w:jc w:val="both"/>
        <w:rPr>
          <w:sz w:val="24"/>
          <w:szCs w:val="24"/>
        </w:rPr>
      </w:pPr>
      <w:r>
        <w:rPr>
          <w:color w:val="000009"/>
          <w:sz w:val="24"/>
          <w:szCs w:val="24"/>
        </w:rPr>
        <w:t>10.</w:t>
      </w:r>
      <w:r w:rsidRPr="00BB11DE">
        <w:rPr>
          <w:color w:val="000009"/>
          <w:sz w:val="24"/>
          <w:szCs w:val="24"/>
        </w:rPr>
        <w:t>Животных и птиц (кошка, собака, корова, лошадь, курица, петух, гусь, свинья, лиса и</w:t>
      </w:r>
      <w:r w:rsidRPr="00BB11DE">
        <w:rPr>
          <w:color w:val="000009"/>
          <w:spacing w:val="1"/>
          <w:sz w:val="24"/>
          <w:szCs w:val="24"/>
        </w:rPr>
        <w:t xml:space="preserve"> </w:t>
      </w:r>
      <w:r w:rsidRPr="00BB11DE">
        <w:rPr>
          <w:color w:val="000009"/>
          <w:sz w:val="24"/>
          <w:szCs w:val="24"/>
        </w:rPr>
        <w:t>медведь).</w:t>
      </w:r>
    </w:p>
    <w:p w:rsidR="00905319" w:rsidRPr="00BB11DE" w:rsidRDefault="00905319" w:rsidP="00905319">
      <w:pPr>
        <w:tabs>
          <w:tab w:val="left" w:pos="646"/>
          <w:tab w:val="left" w:pos="9639"/>
        </w:tabs>
        <w:spacing w:line="276" w:lineRule="auto"/>
        <w:ind w:right="223" w:firstLine="851"/>
        <w:jc w:val="both"/>
        <w:rPr>
          <w:sz w:val="24"/>
          <w:szCs w:val="24"/>
        </w:rPr>
      </w:pPr>
      <w:r>
        <w:rPr>
          <w:color w:val="000009"/>
          <w:sz w:val="24"/>
          <w:szCs w:val="24"/>
        </w:rPr>
        <w:t>11.</w:t>
      </w:r>
      <w:r w:rsidRPr="00BB11DE">
        <w:rPr>
          <w:color w:val="000009"/>
          <w:sz w:val="24"/>
          <w:szCs w:val="24"/>
        </w:rPr>
        <w:t>Растения</w:t>
      </w:r>
      <w:r w:rsidRPr="00BB11DE">
        <w:rPr>
          <w:color w:val="000009"/>
          <w:spacing w:val="1"/>
          <w:sz w:val="24"/>
          <w:szCs w:val="24"/>
        </w:rPr>
        <w:t xml:space="preserve"> </w:t>
      </w:r>
      <w:r w:rsidRPr="00BB11DE">
        <w:rPr>
          <w:color w:val="000009"/>
          <w:sz w:val="24"/>
          <w:szCs w:val="24"/>
        </w:rPr>
        <w:t>(цветок,</w:t>
      </w:r>
      <w:r w:rsidRPr="00BB11DE">
        <w:rPr>
          <w:color w:val="000009"/>
          <w:spacing w:val="1"/>
          <w:sz w:val="24"/>
          <w:szCs w:val="24"/>
        </w:rPr>
        <w:t xml:space="preserve"> </w:t>
      </w:r>
      <w:r w:rsidRPr="00BB11DE">
        <w:rPr>
          <w:color w:val="000009"/>
          <w:sz w:val="24"/>
          <w:szCs w:val="24"/>
        </w:rPr>
        <w:t>дерево,</w:t>
      </w:r>
      <w:r w:rsidRPr="00BB11DE">
        <w:rPr>
          <w:color w:val="000009"/>
          <w:spacing w:val="1"/>
          <w:sz w:val="24"/>
          <w:szCs w:val="24"/>
        </w:rPr>
        <w:t xml:space="preserve"> </w:t>
      </w:r>
      <w:r w:rsidRPr="00BB11DE">
        <w:rPr>
          <w:color w:val="000009"/>
          <w:sz w:val="24"/>
          <w:szCs w:val="24"/>
        </w:rPr>
        <w:t>трава),</w:t>
      </w:r>
      <w:r w:rsidRPr="00BB11DE">
        <w:rPr>
          <w:color w:val="000009"/>
          <w:spacing w:val="1"/>
          <w:sz w:val="24"/>
          <w:szCs w:val="24"/>
        </w:rPr>
        <w:t xml:space="preserve"> </w:t>
      </w:r>
      <w:proofErr w:type="gramStart"/>
      <w:r w:rsidRPr="00BB11DE">
        <w:rPr>
          <w:color w:val="000009"/>
          <w:sz w:val="24"/>
          <w:szCs w:val="24"/>
        </w:rPr>
        <w:t>Можно</w:t>
      </w:r>
      <w:proofErr w:type="gramEnd"/>
      <w:r w:rsidRPr="00BB11DE">
        <w:rPr>
          <w:color w:val="000009"/>
          <w:spacing w:val="1"/>
          <w:sz w:val="24"/>
          <w:szCs w:val="24"/>
        </w:rPr>
        <w:t xml:space="preserve"> </w:t>
      </w:r>
      <w:r w:rsidRPr="00BB11DE">
        <w:rPr>
          <w:color w:val="000009"/>
          <w:sz w:val="24"/>
          <w:szCs w:val="24"/>
        </w:rPr>
        <w:t>давать</w:t>
      </w:r>
      <w:r w:rsidRPr="00BB11DE">
        <w:rPr>
          <w:color w:val="000009"/>
          <w:spacing w:val="1"/>
          <w:sz w:val="24"/>
          <w:szCs w:val="24"/>
        </w:rPr>
        <w:t xml:space="preserve"> </w:t>
      </w:r>
      <w:r w:rsidRPr="00BB11DE">
        <w:rPr>
          <w:color w:val="000009"/>
          <w:sz w:val="24"/>
          <w:szCs w:val="24"/>
        </w:rPr>
        <w:t>без</w:t>
      </w:r>
      <w:r w:rsidRPr="00BB11DE">
        <w:rPr>
          <w:color w:val="000009"/>
          <w:spacing w:val="1"/>
          <w:sz w:val="24"/>
          <w:szCs w:val="24"/>
        </w:rPr>
        <w:t xml:space="preserve"> </w:t>
      </w:r>
      <w:r w:rsidRPr="00BB11DE">
        <w:rPr>
          <w:color w:val="000009"/>
          <w:sz w:val="24"/>
          <w:szCs w:val="24"/>
        </w:rPr>
        <w:t>уточнения</w:t>
      </w:r>
      <w:r w:rsidRPr="00BB11DE">
        <w:rPr>
          <w:color w:val="000009"/>
          <w:spacing w:val="1"/>
          <w:sz w:val="24"/>
          <w:szCs w:val="24"/>
        </w:rPr>
        <w:t xml:space="preserve"> </w:t>
      </w:r>
      <w:r w:rsidRPr="00BB11DE">
        <w:rPr>
          <w:color w:val="000009"/>
          <w:sz w:val="24"/>
          <w:szCs w:val="24"/>
        </w:rPr>
        <w:t>названий</w:t>
      </w:r>
      <w:r w:rsidRPr="00BB11DE">
        <w:rPr>
          <w:color w:val="000009"/>
          <w:spacing w:val="1"/>
          <w:sz w:val="24"/>
          <w:szCs w:val="24"/>
        </w:rPr>
        <w:t xml:space="preserve"> </w:t>
      </w:r>
      <w:r w:rsidRPr="00BB11DE">
        <w:rPr>
          <w:color w:val="000009"/>
          <w:sz w:val="24"/>
          <w:szCs w:val="24"/>
        </w:rPr>
        <w:t>отдельных</w:t>
      </w:r>
      <w:r w:rsidRPr="00BB11DE">
        <w:rPr>
          <w:color w:val="000009"/>
          <w:spacing w:val="1"/>
          <w:sz w:val="24"/>
          <w:szCs w:val="24"/>
        </w:rPr>
        <w:t xml:space="preserve"> </w:t>
      </w:r>
      <w:r w:rsidRPr="00BB11DE">
        <w:rPr>
          <w:color w:val="000009"/>
          <w:sz w:val="24"/>
          <w:szCs w:val="24"/>
        </w:rPr>
        <w:t>цветов,</w:t>
      </w:r>
      <w:r w:rsidRPr="00BB11DE">
        <w:rPr>
          <w:color w:val="000009"/>
          <w:spacing w:val="-1"/>
          <w:sz w:val="24"/>
          <w:szCs w:val="24"/>
        </w:rPr>
        <w:t xml:space="preserve"> </w:t>
      </w:r>
      <w:r w:rsidRPr="00BB11DE">
        <w:rPr>
          <w:color w:val="000009"/>
          <w:sz w:val="24"/>
          <w:szCs w:val="24"/>
        </w:rPr>
        <w:t>деревьев.</w:t>
      </w:r>
    </w:p>
    <w:p w:rsidR="00905319" w:rsidRPr="00BB11DE" w:rsidRDefault="00905319" w:rsidP="00905319">
      <w:pPr>
        <w:tabs>
          <w:tab w:val="left" w:pos="622"/>
          <w:tab w:val="left" w:pos="9639"/>
        </w:tabs>
        <w:spacing w:line="276" w:lineRule="auto"/>
        <w:ind w:right="218" w:firstLine="851"/>
        <w:jc w:val="both"/>
        <w:rPr>
          <w:sz w:val="24"/>
          <w:szCs w:val="24"/>
        </w:rPr>
      </w:pPr>
      <w:r>
        <w:rPr>
          <w:color w:val="000009"/>
          <w:sz w:val="24"/>
          <w:szCs w:val="24"/>
        </w:rPr>
        <w:t>12.</w:t>
      </w:r>
      <w:r w:rsidRPr="00BB11DE">
        <w:rPr>
          <w:color w:val="000009"/>
          <w:sz w:val="24"/>
          <w:szCs w:val="24"/>
        </w:rPr>
        <w:t>Времена года: зима, лето, весна, осень. Основные признаки времен года (зима —снег,</w:t>
      </w:r>
      <w:r w:rsidRPr="00BB11DE">
        <w:rPr>
          <w:color w:val="000009"/>
          <w:spacing w:val="1"/>
          <w:sz w:val="24"/>
          <w:szCs w:val="24"/>
        </w:rPr>
        <w:t xml:space="preserve"> </w:t>
      </w:r>
      <w:r w:rsidRPr="00BB11DE">
        <w:rPr>
          <w:color w:val="000009"/>
          <w:sz w:val="24"/>
          <w:szCs w:val="24"/>
        </w:rPr>
        <w:t>холодно; лето — листья на деревьях, цветы, тепло; весна — снег тает, ручьи; осень — дождь,</w:t>
      </w:r>
      <w:r w:rsidRPr="00BB11DE">
        <w:rPr>
          <w:color w:val="000009"/>
          <w:spacing w:val="-57"/>
          <w:sz w:val="24"/>
          <w:szCs w:val="24"/>
        </w:rPr>
        <w:t xml:space="preserve"> </w:t>
      </w:r>
      <w:r w:rsidRPr="00BB11DE">
        <w:rPr>
          <w:color w:val="000009"/>
          <w:sz w:val="24"/>
          <w:szCs w:val="24"/>
        </w:rPr>
        <w:t>листья</w:t>
      </w:r>
      <w:r w:rsidRPr="00BB11DE">
        <w:rPr>
          <w:color w:val="000009"/>
          <w:spacing w:val="-1"/>
          <w:sz w:val="24"/>
          <w:szCs w:val="24"/>
        </w:rPr>
        <w:t xml:space="preserve"> </w:t>
      </w:r>
      <w:r w:rsidRPr="00BB11DE">
        <w:rPr>
          <w:color w:val="000009"/>
          <w:sz w:val="24"/>
          <w:szCs w:val="24"/>
        </w:rPr>
        <w:t>желтые).</w:t>
      </w:r>
    </w:p>
    <w:p w:rsidR="00905319" w:rsidRDefault="00905319" w:rsidP="00905319">
      <w:pPr>
        <w:tabs>
          <w:tab w:val="left" w:pos="929"/>
          <w:tab w:val="left" w:pos="9639"/>
        </w:tabs>
        <w:spacing w:line="276" w:lineRule="auto"/>
        <w:ind w:firstLine="851"/>
        <w:jc w:val="both"/>
        <w:rPr>
          <w:color w:val="000009"/>
          <w:sz w:val="24"/>
          <w:szCs w:val="24"/>
        </w:rPr>
      </w:pPr>
      <w:r>
        <w:rPr>
          <w:color w:val="000009"/>
          <w:sz w:val="24"/>
          <w:szCs w:val="24"/>
        </w:rPr>
        <w:t>13.</w:t>
      </w:r>
      <w:r w:rsidRPr="00BB11DE">
        <w:rPr>
          <w:color w:val="000009"/>
          <w:sz w:val="24"/>
          <w:szCs w:val="24"/>
        </w:rPr>
        <w:t>Явления</w:t>
      </w:r>
      <w:r w:rsidRPr="00BB11DE">
        <w:rPr>
          <w:color w:val="000009"/>
          <w:spacing w:val="-13"/>
          <w:sz w:val="24"/>
          <w:szCs w:val="24"/>
        </w:rPr>
        <w:t xml:space="preserve"> </w:t>
      </w:r>
      <w:r w:rsidRPr="00BB11DE">
        <w:rPr>
          <w:color w:val="000009"/>
          <w:sz w:val="24"/>
          <w:szCs w:val="24"/>
        </w:rPr>
        <w:t>природы</w:t>
      </w:r>
      <w:r w:rsidRPr="00BB11DE">
        <w:rPr>
          <w:color w:val="000009"/>
          <w:spacing w:val="-10"/>
          <w:sz w:val="24"/>
          <w:szCs w:val="24"/>
        </w:rPr>
        <w:t xml:space="preserve"> </w:t>
      </w:r>
      <w:r w:rsidRPr="00BB11DE">
        <w:rPr>
          <w:color w:val="000009"/>
          <w:sz w:val="24"/>
          <w:szCs w:val="24"/>
        </w:rPr>
        <w:t>(солнце,</w:t>
      </w:r>
      <w:r w:rsidRPr="00BB11DE">
        <w:rPr>
          <w:color w:val="000009"/>
          <w:spacing w:val="-10"/>
          <w:sz w:val="24"/>
          <w:szCs w:val="24"/>
        </w:rPr>
        <w:t xml:space="preserve"> </w:t>
      </w:r>
      <w:r w:rsidRPr="00BB11DE">
        <w:rPr>
          <w:color w:val="000009"/>
          <w:sz w:val="24"/>
          <w:szCs w:val="24"/>
        </w:rPr>
        <w:t>снег,</w:t>
      </w:r>
      <w:r w:rsidRPr="00BB11DE">
        <w:rPr>
          <w:color w:val="000009"/>
          <w:spacing w:val="-10"/>
          <w:sz w:val="24"/>
          <w:szCs w:val="24"/>
        </w:rPr>
        <w:t xml:space="preserve"> </w:t>
      </w:r>
      <w:r w:rsidRPr="00BB11DE">
        <w:rPr>
          <w:color w:val="000009"/>
          <w:sz w:val="24"/>
          <w:szCs w:val="24"/>
        </w:rPr>
        <w:t>дождь).</w:t>
      </w:r>
    </w:p>
    <w:p w:rsidR="00905319" w:rsidRPr="00BB11DE" w:rsidRDefault="00905319" w:rsidP="00905319">
      <w:pPr>
        <w:tabs>
          <w:tab w:val="left" w:pos="989"/>
          <w:tab w:val="left" w:pos="9639"/>
        </w:tabs>
        <w:spacing w:line="276" w:lineRule="auto"/>
        <w:ind w:right="223" w:firstLine="851"/>
        <w:jc w:val="both"/>
        <w:rPr>
          <w:sz w:val="24"/>
          <w:szCs w:val="24"/>
        </w:rPr>
      </w:pPr>
      <w:r>
        <w:rPr>
          <w:color w:val="000009"/>
          <w:sz w:val="24"/>
          <w:szCs w:val="24"/>
        </w:rPr>
        <w:t>14.</w:t>
      </w:r>
      <w:r w:rsidRPr="00BB11DE">
        <w:rPr>
          <w:color w:val="000009"/>
          <w:sz w:val="24"/>
          <w:szCs w:val="24"/>
        </w:rPr>
        <w:t>Продукты питания (хлеб, каша,</w:t>
      </w:r>
      <w:r w:rsidRPr="00BB11DE">
        <w:rPr>
          <w:color w:val="000009"/>
          <w:spacing w:val="1"/>
          <w:sz w:val="24"/>
          <w:szCs w:val="24"/>
        </w:rPr>
        <w:t xml:space="preserve"> </w:t>
      </w:r>
      <w:r w:rsidRPr="00BB11DE">
        <w:rPr>
          <w:color w:val="000009"/>
          <w:sz w:val="24"/>
          <w:szCs w:val="24"/>
        </w:rPr>
        <w:t>суп, чай, молоко, яблоко, апельсин, ягоды,</w:t>
      </w:r>
      <w:r w:rsidRPr="00BB11DE">
        <w:rPr>
          <w:color w:val="000009"/>
          <w:spacing w:val="1"/>
          <w:sz w:val="24"/>
          <w:szCs w:val="24"/>
        </w:rPr>
        <w:t xml:space="preserve"> </w:t>
      </w:r>
      <w:r w:rsidRPr="00BB11DE">
        <w:rPr>
          <w:color w:val="000009"/>
          <w:sz w:val="24"/>
          <w:szCs w:val="24"/>
        </w:rPr>
        <w:t>огурец,</w:t>
      </w:r>
      <w:r w:rsidRPr="00BB11DE">
        <w:rPr>
          <w:color w:val="000009"/>
          <w:spacing w:val="1"/>
          <w:sz w:val="24"/>
          <w:szCs w:val="24"/>
        </w:rPr>
        <w:t xml:space="preserve"> </w:t>
      </w:r>
      <w:r w:rsidRPr="00BB11DE">
        <w:rPr>
          <w:color w:val="000009"/>
          <w:sz w:val="24"/>
          <w:szCs w:val="24"/>
        </w:rPr>
        <w:t>помидор,</w:t>
      </w:r>
      <w:r w:rsidRPr="00BB11DE">
        <w:rPr>
          <w:color w:val="000009"/>
          <w:spacing w:val="-1"/>
          <w:sz w:val="24"/>
          <w:szCs w:val="24"/>
        </w:rPr>
        <w:t xml:space="preserve"> </w:t>
      </w:r>
      <w:r w:rsidRPr="00BB11DE">
        <w:rPr>
          <w:color w:val="000009"/>
          <w:sz w:val="24"/>
          <w:szCs w:val="24"/>
        </w:rPr>
        <w:t>морковь, свекла,</w:t>
      </w:r>
      <w:r w:rsidRPr="00BB11DE">
        <w:rPr>
          <w:color w:val="000009"/>
          <w:spacing w:val="-1"/>
          <w:sz w:val="24"/>
          <w:szCs w:val="24"/>
        </w:rPr>
        <w:t xml:space="preserve"> </w:t>
      </w:r>
      <w:r w:rsidRPr="00BB11DE">
        <w:rPr>
          <w:color w:val="000009"/>
          <w:sz w:val="24"/>
          <w:szCs w:val="24"/>
        </w:rPr>
        <w:t>картофель).</w:t>
      </w:r>
    </w:p>
    <w:p w:rsidR="00905319" w:rsidRPr="00BB11DE" w:rsidRDefault="00905319" w:rsidP="00905319">
      <w:pPr>
        <w:tabs>
          <w:tab w:val="left" w:pos="989"/>
          <w:tab w:val="left" w:pos="9639"/>
        </w:tabs>
        <w:spacing w:line="276" w:lineRule="auto"/>
        <w:ind w:firstLine="851"/>
        <w:jc w:val="both"/>
        <w:rPr>
          <w:sz w:val="24"/>
          <w:szCs w:val="24"/>
        </w:rPr>
      </w:pPr>
      <w:r>
        <w:rPr>
          <w:color w:val="000009"/>
          <w:sz w:val="24"/>
          <w:szCs w:val="24"/>
        </w:rPr>
        <w:t>15.</w:t>
      </w:r>
      <w:r w:rsidRPr="00BB11DE">
        <w:rPr>
          <w:color w:val="000009"/>
          <w:sz w:val="24"/>
          <w:szCs w:val="24"/>
        </w:rPr>
        <w:t>Праздники</w:t>
      </w:r>
      <w:r w:rsidRPr="00BB11DE">
        <w:rPr>
          <w:color w:val="000009"/>
          <w:spacing w:val="-9"/>
          <w:sz w:val="24"/>
          <w:szCs w:val="24"/>
        </w:rPr>
        <w:t xml:space="preserve"> </w:t>
      </w:r>
      <w:r w:rsidRPr="00BB11DE">
        <w:rPr>
          <w:color w:val="000009"/>
          <w:sz w:val="24"/>
          <w:szCs w:val="24"/>
        </w:rPr>
        <w:t>(Новый</w:t>
      </w:r>
      <w:r w:rsidRPr="00BB11DE">
        <w:rPr>
          <w:color w:val="000009"/>
          <w:spacing w:val="-9"/>
          <w:sz w:val="24"/>
          <w:szCs w:val="24"/>
        </w:rPr>
        <w:t xml:space="preserve"> </w:t>
      </w:r>
      <w:r w:rsidRPr="00BB11DE">
        <w:rPr>
          <w:color w:val="000009"/>
          <w:sz w:val="24"/>
          <w:szCs w:val="24"/>
        </w:rPr>
        <w:t>год,</w:t>
      </w:r>
      <w:r w:rsidRPr="00BB11DE">
        <w:rPr>
          <w:color w:val="000009"/>
          <w:spacing w:val="-9"/>
          <w:sz w:val="24"/>
          <w:szCs w:val="24"/>
        </w:rPr>
        <w:t xml:space="preserve"> </w:t>
      </w:r>
      <w:r w:rsidRPr="00BB11DE">
        <w:rPr>
          <w:color w:val="000009"/>
          <w:sz w:val="24"/>
          <w:szCs w:val="24"/>
        </w:rPr>
        <w:t>Рождество).</w:t>
      </w:r>
    </w:p>
    <w:p w:rsidR="00905319" w:rsidRPr="00BB11DE" w:rsidRDefault="00905319" w:rsidP="00905319">
      <w:pPr>
        <w:tabs>
          <w:tab w:val="left" w:pos="394"/>
          <w:tab w:val="left" w:pos="9639"/>
        </w:tabs>
        <w:spacing w:line="276" w:lineRule="auto"/>
        <w:ind w:right="219" w:firstLine="851"/>
        <w:jc w:val="both"/>
        <w:rPr>
          <w:sz w:val="24"/>
          <w:szCs w:val="24"/>
        </w:rPr>
      </w:pPr>
      <w:r>
        <w:rPr>
          <w:color w:val="000009"/>
          <w:sz w:val="24"/>
          <w:szCs w:val="24"/>
        </w:rPr>
        <w:lastRenderedPageBreak/>
        <w:t xml:space="preserve">- </w:t>
      </w:r>
      <w:r w:rsidRPr="00BB11DE">
        <w:rPr>
          <w:color w:val="000009"/>
          <w:sz w:val="24"/>
          <w:szCs w:val="24"/>
        </w:rPr>
        <w:t>Учить детей знать, показывать и по возможности называть действия бытового характера,</w:t>
      </w:r>
      <w:r w:rsidRPr="00BB11DE">
        <w:rPr>
          <w:color w:val="000009"/>
          <w:spacing w:val="1"/>
          <w:sz w:val="24"/>
          <w:szCs w:val="24"/>
        </w:rPr>
        <w:t xml:space="preserve"> </w:t>
      </w:r>
      <w:r w:rsidRPr="00BB11DE">
        <w:rPr>
          <w:color w:val="000009"/>
          <w:sz w:val="24"/>
          <w:szCs w:val="24"/>
        </w:rPr>
        <w:t>выполняемые самим</w:t>
      </w:r>
      <w:r w:rsidRPr="00BB11DE">
        <w:rPr>
          <w:color w:val="000009"/>
          <w:spacing w:val="1"/>
          <w:sz w:val="24"/>
          <w:szCs w:val="24"/>
        </w:rPr>
        <w:t xml:space="preserve"> </w:t>
      </w:r>
      <w:r w:rsidRPr="00BB11DE">
        <w:rPr>
          <w:color w:val="000009"/>
          <w:sz w:val="24"/>
          <w:szCs w:val="24"/>
        </w:rPr>
        <w:t>ребенком или кем-то из окружающих, в том числе, изображенные на</w:t>
      </w:r>
      <w:r w:rsidRPr="00BB11DE">
        <w:rPr>
          <w:color w:val="000009"/>
          <w:spacing w:val="1"/>
          <w:sz w:val="24"/>
          <w:szCs w:val="24"/>
        </w:rPr>
        <w:t xml:space="preserve"> </w:t>
      </w:r>
      <w:r w:rsidRPr="00BB11DE">
        <w:rPr>
          <w:color w:val="000009"/>
          <w:sz w:val="24"/>
          <w:szCs w:val="24"/>
        </w:rPr>
        <w:t>картинке.</w:t>
      </w:r>
    </w:p>
    <w:p w:rsidR="00905319" w:rsidRPr="00BB11DE" w:rsidRDefault="00905319" w:rsidP="00905319">
      <w:pPr>
        <w:tabs>
          <w:tab w:val="left" w:pos="372"/>
          <w:tab w:val="left" w:pos="9639"/>
        </w:tabs>
        <w:spacing w:line="276" w:lineRule="auto"/>
        <w:ind w:right="229" w:firstLine="851"/>
        <w:jc w:val="both"/>
        <w:rPr>
          <w:sz w:val="24"/>
          <w:szCs w:val="24"/>
        </w:rPr>
      </w:pPr>
      <w:r>
        <w:rPr>
          <w:color w:val="000009"/>
          <w:sz w:val="24"/>
          <w:szCs w:val="24"/>
        </w:rPr>
        <w:t xml:space="preserve">- </w:t>
      </w:r>
      <w:r w:rsidRPr="00BB11DE">
        <w:rPr>
          <w:color w:val="000009"/>
          <w:sz w:val="24"/>
          <w:szCs w:val="24"/>
        </w:rPr>
        <w:t>Учить употреблять грамматические формы (глаголы в первом лице и в третьем лице ед. ч.,</w:t>
      </w:r>
      <w:r w:rsidRPr="00BB11DE">
        <w:rPr>
          <w:color w:val="000009"/>
          <w:spacing w:val="1"/>
          <w:sz w:val="24"/>
          <w:szCs w:val="24"/>
        </w:rPr>
        <w:t xml:space="preserve"> </w:t>
      </w:r>
      <w:r w:rsidRPr="00BB11DE">
        <w:rPr>
          <w:color w:val="000009"/>
          <w:sz w:val="24"/>
          <w:szCs w:val="24"/>
        </w:rPr>
        <w:t>существительные,</w:t>
      </w:r>
      <w:r w:rsidRPr="00BB11DE">
        <w:rPr>
          <w:color w:val="000009"/>
          <w:spacing w:val="-1"/>
          <w:sz w:val="24"/>
          <w:szCs w:val="24"/>
        </w:rPr>
        <w:t xml:space="preserve"> </w:t>
      </w:r>
      <w:r w:rsidRPr="00BB11DE">
        <w:rPr>
          <w:color w:val="000009"/>
          <w:sz w:val="24"/>
          <w:szCs w:val="24"/>
        </w:rPr>
        <w:t>единственное</w:t>
      </w:r>
      <w:r w:rsidRPr="00BB11DE">
        <w:rPr>
          <w:color w:val="000009"/>
          <w:spacing w:val="-2"/>
          <w:sz w:val="24"/>
          <w:szCs w:val="24"/>
        </w:rPr>
        <w:t xml:space="preserve"> </w:t>
      </w:r>
      <w:r w:rsidRPr="00BB11DE">
        <w:rPr>
          <w:color w:val="000009"/>
          <w:sz w:val="24"/>
          <w:szCs w:val="24"/>
        </w:rPr>
        <w:t>и множественное</w:t>
      </w:r>
      <w:r w:rsidRPr="00BB11DE">
        <w:rPr>
          <w:color w:val="000009"/>
          <w:spacing w:val="-2"/>
          <w:sz w:val="24"/>
          <w:szCs w:val="24"/>
        </w:rPr>
        <w:t xml:space="preserve"> </w:t>
      </w:r>
      <w:r w:rsidRPr="00BB11DE">
        <w:rPr>
          <w:color w:val="000009"/>
          <w:sz w:val="24"/>
          <w:szCs w:val="24"/>
        </w:rPr>
        <w:t>число</w:t>
      </w:r>
      <w:r w:rsidRPr="00BB11DE">
        <w:rPr>
          <w:color w:val="000009"/>
          <w:spacing w:val="-1"/>
          <w:sz w:val="24"/>
          <w:szCs w:val="24"/>
        </w:rPr>
        <w:t xml:space="preserve"> </w:t>
      </w:r>
      <w:r w:rsidRPr="00BB11DE">
        <w:rPr>
          <w:color w:val="000009"/>
          <w:sz w:val="24"/>
          <w:szCs w:val="24"/>
        </w:rPr>
        <w:t>существительных).</w:t>
      </w:r>
    </w:p>
    <w:p w:rsidR="00905319" w:rsidRPr="00BB11DE" w:rsidRDefault="00905319" w:rsidP="00905319">
      <w:pPr>
        <w:tabs>
          <w:tab w:val="left" w:pos="425"/>
          <w:tab w:val="left" w:pos="9639"/>
        </w:tabs>
        <w:spacing w:line="276" w:lineRule="auto"/>
        <w:ind w:right="224" w:firstLine="851"/>
        <w:jc w:val="both"/>
        <w:rPr>
          <w:sz w:val="24"/>
          <w:szCs w:val="24"/>
        </w:rPr>
      </w:pPr>
      <w:r>
        <w:rPr>
          <w:color w:val="000009"/>
          <w:sz w:val="24"/>
          <w:szCs w:val="24"/>
        </w:rPr>
        <w:t xml:space="preserve">- </w:t>
      </w:r>
      <w:r w:rsidRPr="00BB11DE">
        <w:rPr>
          <w:color w:val="000009"/>
          <w:sz w:val="24"/>
          <w:szCs w:val="24"/>
        </w:rPr>
        <w:t>Учить</w:t>
      </w:r>
      <w:r w:rsidRPr="00BB11DE">
        <w:rPr>
          <w:color w:val="000009"/>
          <w:spacing w:val="1"/>
          <w:sz w:val="24"/>
          <w:szCs w:val="24"/>
        </w:rPr>
        <w:t xml:space="preserve"> </w:t>
      </w:r>
      <w:r w:rsidRPr="00BB11DE">
        <w:rPr>
          <w:color w:val="000009"/>
          <w:sz w:val="24"/>
          <w:szCs w:val="24"/>
        </w:rPr>
        <w:t>детей</w:t>
      </w:r>
      <w:r w:rsidRPr="00BB11DE">
        <w:rPr>
          <w:color w:val="000009"/>
          <w:spacing w:val="1"/>
          <w:sz w:val="24"/>
          <w:szCs w:val="24"/>
        </w:rPr>
        <w:t xml:space="preserve"> </w:t>
      </w:r>
      <w:r w:rsidRPr="00BB11DE">
        <w:rPr>
          <w:color w:val="000009"/>
          <w:sz w:val="24"/>
          <w:szCs w:val="24"/>
        </w:rPr>
        <w:t>слушать</w:t>
      </w:r>
      <w:r w:rsidRPr="00BB11DE">
        <w:rPr>
          <w:color w:val="000009"/>
          <w:spacing w:val="1"/>
          <w:sz w:val="24"/>
          <w:szCs w:val="24"/>
        </w:rPr>
        <w:t xml:space="preserve"> </w:t>
      </w:r>
      <w:r w:rsidRPr="00BB11DE">
        <w:rPr>
          <w:color w:val="000009"/>
          <w:sz w:val="24"/>
          <w:szCs w:val="24"/>
        </w:rPr>
        <w:t>стихотворение,</w:t>
      </w:r>
      <w:r w:rsidRPr="00BB11DE">
        <w:rPr>
          <w:color w:val="000009"/>
          <w:spacing w:val="1"/>
          <w:sz w:val="24"/>
          <w:szCs w:val="24"/>
        </w:rPr>
        <w:t xml:space="preserve"> </w:t>
      </w:r>
      <w:r w:rsidRPr="00BB11DE">
        <w:rPr>
          <w:color w:val="000009"/>
          <w:sz w:val="24"/>
          <w:szCs w:val="24"/>
        </w:rPr>
        <w:t>рассказ,</w:t>
      </w:r>
      <w:r w:rsidRPr="00BB11DE">
        <w:rPr>
          <w:color w:val="000009"/>
          <w:spacing w:val="1"/>
          <w:sz w:val="24"/>
          <w:szCs w:val="24"/>
        </w:rPr>
        <w:t xml:space="preserve"> </w:t>
      </w:r>
      <w:r w:rsidRPr="00BB11DE">
        <w:rPr>
          <w:color w:val="000009"/>
          <w:sz w:val="24"/>
          <w:szCs w:val="24"/>
        </w:rPr>
        <w:t>сказку</w:t>
      </w:r>
      <w:r w:rsidRPr="00BB11DE">
        <w:rPr>
          <w:color w:val="000009"/>
          <w:spacing w:val="1"/>
          <w:sz w:val="24"/>
          <w:szCs w:val="24"/>
        </w:rPr>
        <w:t xml:space="preserve"> </w:t>
      </w:r>
      <w:r w:rsidRPr="00BB11DE">
        <w:rPr>
          <w:color w:val="000009"/>
          <w:sz w:val="24"/>
          <w:szCs w:val="24"/>
        </w:rPr>
        <w:t>педагога, отвечать</w:t>
      </w:r>
      <w:r w:rsidRPr="00BB11DE">
        <w:rPr>
          <w:color w:val="000009"/>
          <w:spacing w:val="1"/>
          <w:sz w:val="24"/>
          <w:szCs w:val="24"/>
        </w:rPr>
        <w:t xml:space="preserve"> </w:t>
      </w:r>
      <w:r w:rsidRPr="00BB11DE">
        <w:rPr>
          <w:color w:val="000009"/>
          <w:sz w:val="24"/>
          <w:szCs w:val="24"/>
        </w:rPr>
        <w:t>на</w:t>
      </w:r>
      <w:r w:rsidRPr="00BB11DE">
        <w:rPr>
          <w:color w:val="000009"/>
          <w:spacing w:val="1"/>
          <w:sz w:val="24"/>
          <w:szCs w:val="24"/>
        </w:rPr>
        <w:t xml:space="preserve"> </w:t>
      </w:r>
      <w:r w:rsidRPr="00BB11DE">
        <w:rPr>
          <w:color w:val="000009"/>
          <w:sz w:val="24"/>
          <w:szCs w:val="24"/>
        </w:rPr>
        <w:t>вопросы,</w:t>
      </w:r>
      <w:r w:rsidRPr="00BB11DE">
        <w:rPr>
          <w:color w:val="000009"/>
          <w:spacing w:val="1"/>
          <w:sz w:val="24"/>
          <w:szCs w:val="24"/>
        </w:rPr>
        <w:t xml:space="preserve"> </w:t>
      </w:r>
      <w:r w:rsidRPr="00BB11DE">
        <w:rPr>
          <w:color w:val="000009"/>
          <w:sz w:val="24"/>
          <w:szCs w:val="24"/>
        </w:rPr>
        <w:t>поставленные</w:t>
      </w:r>
      <w:r w:rsidRPr="00BB11DE">
        <w:rPr>
          <w:color w:val="000009"/>
          <w:spacing w:val="-3"/>
          <w:sz w:val="24"/>
          <w:szCs w:val="24"/>
        </w:rPr>
        <w:t xml:space="preserve"> </w:t>
      </w:r>
      <w:r w:rsidRPr="00BB11DE">
        <w:rPr>
          <w:color w:val="000009"/>
          <w:sz w:val="24"/>
          <w:szCs w:val="24"/>
        </w:rPr>
        <w:t>педагогом.</w:t>
      </w:r>
    </w:p>
    <w:p w:rsidR="00905319" w:rsidRDefault="00905319" w:rsidP="00905319">
      <w:pPr>
        <w:pStyle w:val="a3"/>
        <w:tabs>
          <w:tab w:val="left" w:pos="9639"/>
        </w:tabs>
        <w:spacing w:line="276" w:lineRule="auto"/>
        <w:ind w:right="218" w:firstLine="720"/>
        <w:rPr>
          <w:color w:val="000009"/>
        </w:rPr>
      </w:pPr>
      <w:r w:rsidRPr="006E366A">
        <w:rPr>
          <w:color w:val="000009"/>
        </w:rPr>
        <w:t>Примерный</w:t>
      </w:r>
      <w:r w:rsidRPr="006E366A">
        <w:rPr>
          <w:color w:val="000009"/>
          <w:spacing w:val="14"/>
        </w:rPr>
        <w:t xml:space="preserve"> </w:t>
      </w:r>
      <w:r w:rsidRPr="006E366A">
        <w:rPr>
          <w:color w:val="000009"/>
        </w:rPr>
        <w:t>перечень</w:t>
      </w:r>
      <w:r w:rsidRPr="006E366A">
        <w:rPr>
          <w:color w:val="000009"/>
          <w:spacing w:val="12"/>
        </w:rPr>
        <w:t xml:space="preserve"> </w:t>
      </w:r>
      <w:r w:rsidRPr="006E366A">
        <w:rPr>
          <w:color w:val="000009"/>
        </w:rPr>
        <w:t>произведений</w:t>
      </w:r>
      <w:r w:rsidRPr="006E366A">
        <w:rPr>
          <w:color w:val="000009"/>
          <w:spacing w:val="12"/>
        </w:rPr>
        <w:t xml:space="preserve"> </w:t>
      </w:r>
      <w:r w:rsidRPr="006E366A">
        <w:rPr>
          <w:color w:val="000009"/>
        </w:rPr>
        <w:t>для</w:t>
      </w:r>
      <w:r w:rsidRPr="006E366A">
        <w:rPr>
          <w:color w:val="000009"/>
          <w:spacing w:val="12"/>
        </w:rPr>
        <w:t xml:space="preserve"> </w:t>
      </w:r>
      <w:r w:rsidRPr="006E366A">
        <w:rPr>
          <w:color w:val="000009"/>
        </w:rPr>
        <w:t>рассказывания</w:t>
      </w:r>
      <w:r w:rsidRPr="006E366A">
        <w:rPr>
          <w:color w:val="000009"/>
          <w:spacing w:val="12"/>
        </w:rPr>
        <w:t xml:space="preserve"> </w:t>
      </w:r>
      <w:r w:rsidRPr="006E366A">
        <w:rPr>
          <w:color w:val="000009"/>
        </w:rPr>
        <w:t>и</w:t>
      </w:r>
      <w:r w:rsidRPr="006E366A">
        <w:rPr>
          <w:color w:val="000009"/>
          <w:spacing w:val="14"/>
        </w:rPr>
        <w:t xml:space="preserve"> </w:t>
      </w:r>
      <w:r w:rsidRPr="006E366A">
        <w:rPr>
          <w:color w:val="000009"/>
        </w:rPr>
        <w:t>слушания:</w:t>
      </w:r>
      <w:r w:rsidRPr="006E366A">
        <w:rPr>
          <w:color w:val="000009"/>
          <w:spacing w:val="9"/>
        </w:rPr>
        <w:t xml:space="preserve"> </w:t>
      </w:r>
      <w:r w:rsidRPr="006E366A">
        <w:rPr>
          <w:color w:val="000009"/>
        </w:rPr>
        <w:t>народные</w:t>
      </w:r>
      <w:r w:rsidRPr="006E366A">
        <w:rPr>
          <w:color w:val="000009"/>
          <w:spacing w:val="12"/>
        </w:rPr>
        <w:t xml:space="preserve"> </w:t>
      </w:r>
      <w:r w:rsidRPr="006E366A">
        <w:rPr>
          <w:color w:val="000009"/>
        </w:rPr>
        <w:t>песенки</w:t>
      </w:r>
      <w:r w:rsidRPr="006E366A">
        <w:rPr>
          <w:color w:val="000009"/>
          <w:spacing w:val="-57"/>
        </w:rPr>
        <w:t xml:space="preserve"> </w:t>
      </w:r>
      <w:r w:rsidRPr="006E366A">
        <w:rPr>
          <w:color w:val="000009"/>
        </w:rPr>
        <w:t>и</w:t>
      </w:r>
      <w:r w:rsidRPr="006E366A">
        <w:rPr>
          <w:color w:val="000009"/>
          <w:spacing w:val="-6"/>
        </w:rPr>
        <w:t xml:space="preserve"> </w:t>
      </w:r>
      <w:r w:rsidRPr="006E366A">
        <w:rPr>
          <w:color w:val="000009"/>
        </w:rPr>
        <w:t>потешки.</w:t>
      </w:r>
    </w:p>
    <w:p w:rsidR="00905319" w:rsidRPr="006E366A" w:rsidRDefault="00905319" w:rsidP="00905319">
      <w:pPr>
        <w:pStyle w:val="a3"/>
        <w:tabs>
          <w:tab w:val="left" w:pos="9639"/>
        </w:tabs>
        <w:spacing w:line="276" w:lineRule="auto"/>
        <w:ind w:right="218" w:firstLine="720"/>
      </w:pPr>
      <w:r w:rsidRPr="006E366A">
        <w:rPr>
          <w:color w:val="000009"/>
        </w:rPr>
        <w:t>—</w:t>
      </w:r>
      <w:r w:rsidRPr="006E366A">
        <w:rPr>
          <w:color w:val="000009"/>
          <w:spacing w:val="-6"/>
        </w:rPr>
        <w:t xml:space="preserve"> </w:t>
      </w:r>
      <w:r w:rsidRPr="006E366A">
        <w:rPr>
          <w:color w:val="000009"/>
        </w:rPr>
        <w:t>«Солнышко»,</w:t>
      </w:r>
      <w:r w:rsidRPr="006E366A">
        <w:rPr>
          <w:color w:val="000009"/>
          <w:spacing w:val="-7"/>
        </w:rPr>
        <w:t xml:space="preserve"> </w:t>
      </w:r>
      <w:r w:rsidRPr="006E366A">
        <w:rPr>
          <w:color w:val="000009"/>
        </w:rPr>
        <w:t>«Водичка-водичка»,</w:t>
      </w:r>
      <w:r w:rsidRPr="006E366A">
        <w:rPr>
          <w:color w:val="000009"/>
          <w:spacing w:val="-6"/>
        </w:rPr>
        <w:t xml:space="preserve"> </w:t>
      </w:r>
      <w:r w:rsidRPr="006E366A">
        <w:rPr>
          <w:color w:val="000009"/>
        </w:rPr>
        <w:t>«Ладушки»,</w:t>
      </w:r>
      <w:r w:rsidRPr="006E366A">
        <w:rPr>
          <w:color w:val="000009"/>
          <w:spacing w:val="-6"/>
        </w:rPr>
        <w:t xml:space="preserve"> </w:t>
      </w:r>
      <w:r w:rsidRPr="006E366A">
        <w:rPr>
          <w:color w:val="000009"/>
        </w:rPr>
        <w:t>«Сорока»,</w:t>
      </w:r>
      <w:r w:rsidRPr="006E366A">
        <w:rPr>
          <w:color w:val="000009"/>
          <w:spacing w:val="-6"/>
        </w:rPr>
        <w:t xml:space="preserve"> </w:t>
      </w:r>
      <w:r w:rsidRPr="006E366A">
        <w:rPr>
          <w:color w:val="000009"/>
        </w:rPr>
        <w:t>«Петушок-петушок»,</w:t>
      </w:r>
      <w:r>
        <w:t xml:space="preserve"> </w:t>
      </w:r>
      <w:r w:rsidRPr="006E366A">
        <w:rPr>
          <w:color w:val="000009"/>
        </w:rPr>
        <w:t>«Катя,</w:t>
      </w:r>
      <w:r w:rsidRPr="006E366A">
        <w:rPr>
          <w:color w:val="000009"/>
          <w:spacing w:val="53"/>
        </w:rPr>
        <w:t xml:space="preserve"> </w:t>
      </w:r>
      <w:r w:rsidRPr="006E366A">
        <w:rPr>
          <w:color w:val="000009"/>
        </w:rPr>
        <w:t>Катя</w:t>
      </w:r>
      <w:r w:rsidRPr="006E366A">
        <w:rPr>
          <w:color w:val="000009"/>
          <w:spacing w:val="51"/>
        </w:rPr>
        <w:t xml:space="preserve"> </w:t>
      </w:r>
      <w:r w:rsidRPr="006E366A">
        <w:rPr>
          <w:color w:val="000009"/>
        </w:rPr>
        <w:t>маленькая»,</w:t>
      </w:r>
      <w:r w:rsidRPr="006E366A">
        <w:rPr>
          <w:color w:val="000009"/>
          <w:spacing w:val="54"/>
        </w:rPr>
        <w:t xml:space="preserve"> </w:t>
      </w:r>
      <w:r w:rsidRPr="006E366A">
        <w:rPr>
          <w:color w:val="000009"/>
        </w:rPr>
        <w:t>«Маленькие</w:t>
      </w:r>
      <w:r w:rsidRPr="006E366A">
        <w:rPr>
          <w:color w:val="000009"/>
          <w:spacing w:val="53"/>
        </w:rPr>
        <w:t xml:space="preserve"> </w:t>
      </w:r>
      <w:r w:rsidRPr="006E366A">
        <w:rPr>
          <w:color w:val="000009"/>
        </w:rPr>
        <w:t>ножки»,</w:t>
      </w:r>
      <w:r w:rsidRPr="006E366A">
        <w:rPr>
          <w:color w:val="000009"/>
          <w:spacing w:val="53"/>
        </w:rPr>
        <w:t xml:space="preserve"> </w:t>
      </w:r>
      <w:r w:rsidRPr="006E366A">
        <w:rPr>
          <w:color w:val="000009"/>
        </w:rPr>
        <w:t>«Ночь</w:t>
      </w:r>
      <w:r w:rsidRPr="006E366A">
        <w:rPr>
          <w:color w:val="000009"/>
          <w:spacing w:val="54"/>
        </w:rPr>
        <w:t xml:space="preserve"> </w:t>
      </w:r>
      <w:r w:rsidRPr="006E366A">
        <w:rPr>
          <w:color w:val="000009"/>
        </w:rPr>
        <w:t>пришла»,</w:t>
      </w:r>
      <w:r w:rsidRPr="006E366A">
        <w:rPr>
          <w:color w:val="000009"/>
          <w:spacing w:val="54"/>
        </w:rPr>
        <w:t xml:space="preserve"> </w:t>
      </w:r>
      <w:r w:rsidRPr="006E366A">
        <w:rPr>
          <w:color w:val="000009"/>
        </w:rPr>
        <w:t>«Дождик,</w:t>
      </w:r>
      <w:r w:rsidRPr="006E366A">
        <w:rPr>
          <w:color w:val="000009"/>
          <w:spacing w:val="54"/>
        </w:rPr>
        <w:t xml:space="preserve"> </w:t>
      </w:r>
      <w:r w:rsidRPr="006E366A">
        <w:rPr>
          <w:color w:val="000009"/>
        </w:rPr>
        <w:t>дождик</w:t>
      </w:r>
      <w:r w:rsidRPr="006E366A">
        <w:rPr>
          <w:color w:val="000009"/>
          <w:spacing w:val="52"/>
        </w:rPr>
        <w:t xml:space="preserve"> </w:t>
      </w:r>
      <w:r w:rsidRPr="006E366A">
        <w:rPr>
          <w:color w:val="000009"/>
        </w:rPr>
        <w:t>пуще»,</w:t>
      </w:r>
    </w:p>
    <w:p w:rsidR="00905319" w:rsidRPr="006E366A" w:rsidRDefault="00905319" w:rsidP="00905319">
      <w:pPr>
        <w:pStyle w:val="a3"/>
        <w:tabs>
          <w:tab w:val="left" w:pos="9639"/>
        </w:tabs>
        <w:spacing w:line="276" w:lineRule="auto"/>
        <w:ind w:right="220" w:firstLine="0"/>
      </w:pPr>
      <w:r w:rsidRPr="006E366A">
        <w:rPr>
          <w:color w:val="000009"/>
        </w:rPr>
        <w:t>«Расти коса», «Кузнец-молодед», «Аи, дуд-ду», «Травка-муравка», «Смотрит солнышко в</w:t>
      </w:r>
      <w:r w:rsidRPr="006E366A">
        <w:rPr>
          <w:color w:val="000009"/>
          <w:spacing w:val="1"/>
        </w:rPr>
        <w:t xml:space="preserve"> </w:t>
      </w:r>
      <w:r w:rsidRPr="006E366A">
        <w:rPr>
          <w:color w:val="000009"/>
        </w:rPr>
        <w:t>окошко», «Огуречик, огуречик», «Ну-ка, зайка», «Рано, рано поутру», «Свинка Ненила»,</w:t>
      </w:r>
      <w:r w:rsidRPr="006E366A">
        <w:rPr>
          <w:color w:val="000009"/>
          <w:spacing w:val="1"/>
        </w:rPr>
        <w:t xml:space="preserve"> </w:t>
      </w:r>
      <w:r w:rsidRPr="006E366A">
        <w:rPr>
          <w:color w:val="000009"/>
        </w:rPr>
        <w:t>немецкие</w:t>
      </w:r>
      <w:r w:rsidRPr="006E366A">
        <w:rPr>
          <w:color w:val="000009"/>
          <w:spacing w:val="1"/>
        </w:rPr>
        <w:t xml:space="preserve"> </w:t>
      </w:r>
      <w:r w:rsidRPr="006E366A">
        <w:rPr>
          <w:color w:val="000009"/>
        </w:rPr>
        <w:t>народные</w:t>
      </w:r>
      <w:r w:rsidRPr="006E366A">
        <w:rPr>
          <w:color w:val="000009"/>
          <w:spacing w:val="1"/>
        </w:rPr>
        <w:t xml:space="preserve"> </w:t>
      </w:r>
      <w:r w:rsidRPr="006E366A">
        <w:rPr>
          <w:color w:val="000009"/>
        </w:rPr>
        <w:t>песенки:</w:t>
      </w:r>
      <w:r w:rsidRPr="006E366A">
        <w:rPr>
          <w:color w:val="000009"/>
          <w:spacing w:val="1"/>
        </w:rPr>
        <w:t xml:space="preserve"> </w:t>
      </w:r>
      <w:r w:rsidRPr="006E366A">
        <w:rPr>
          <w:color w:val="000009"/>
        </w:rPr>
        <w:t>«Три</w:t>
      </w:r>
      <w:r w:rsidRPr="006E366A">
        <w:rPr>
          <w:color w:val="000009"/>
          <w:spacing w:val="1"/>
        </w:rPr>
        <w:t xml:space="preserve"> </w:t>
      </w:r>
      <w:r w:rsidRPr="006E366A">
        <w:rPr>
          <w:color w:val="000009"/>
        </w:rPr>
        <w:t>веселых</w:t>
      </w:r>
      <w:r w:rsidRPr="006E366A">
        <w:rPr>
          <w:color w:val="000009"/>
          <w:spacing w:val="1"/>
        </w:rPr>
        <w:t xml:space="preserve"> </w:t>
      </w:r>
      <w:r w:rsidRPr="006E366A">
        <w:rPr>
          <w:color w:val="000009"/>
        </w:rPr>
        <w:t>братца»,</w:t>
      </w:r>
      <w:r w:rsidRPr="006E366A">
        <w:rPr>
          <w:color w:val="000009"/>
          <w:spacing w:val="1"/>
        </w:rPr>
        <w:t xml:space="preserve"> </w:t>
      </w:r>
      <w:r w:rsidRPr="006E366A">
        <w:rPr>
          <w:color w:val="000009"/>
        </w:rPr>
        <w:t>«Пальчик-мальчик,</w:t>
      </w:r>
      <w:r w:rsidRPr="006E366A">
        <w:rPr>
          <w:color w:val="000009"/>
          <w:spacing w:val="1"/>
        </w:rPr>
        <w:t xml:space="preserve"> </w:t>
      </w:r>
      <w:r w:rsidRPr="006E366A">
        <w:rPr>
          <w:color w:val="000009"/>
        </w:rPr>
        <w:t>где</w:t>
      </w:r>
      <w:r w:rsidRPr="006E366A">
        <w:rPr>
          <w:color w:val="000009"/>
          <w:spacing w:val="1"/>
        </w:rPr>
        <w:t xml:space="preserve"> </w:t>
      </w:r>
      <w:r w:rsidRPr="006E366A">
        <w:rPr>
          <w:color w:val="000009"/>
        </w:rPr>
        <w:t>ты</w:t>
      </w:r>
      <w:r w:rsidRPr="006E366A">
        <w:rPr>
          <w:color w:val="000009"/>
          <w:spacing w:val="1"/>
        </w:rPr>
        <w:t xml:space="preserve"> </w:t>
      </w:r>
      <w:r w:rsidRPr="006E366A">
        <w:rPr>
          <w:color w:val="000009"/>
        </w:rPr>
        <w:t>был?».</w:t>
      </w:r>
      <w:r w:rsidRPr="006E366A">
        <w:rPr>
          <w:color w:val="000009"/>
          <w:spacing w:val="1"/>
        </w:rPr>
        <w:t xml:space="preserve"> </w:t>
      </w:r>
      <w:r w:rsidRPr="006E366A">
        <w:rPr>
          <w:color w:val="000009"/>
        </w:rPr>
        <w:t>Сказки: «Колобок», «Репка», «Курочка Ряба», «Теремок», «Маша и медведь», «Как весна</w:t>
      </w:r>
      <w:r w:rsidRPr="006E366A">
        <w:rPr>
          <w:color w:val="000009"/>
          <w:spacing w:val="1"/>
        </w:rPr>
        <w:t xml:space="preserve"> </w:t>
      </w:r>
      <w:r w:rsidRPr="006E366A">
        <w:rPr>
          <w:color w:val="000009"/>
        </w:rPr>
        <w:t>зиму</w:t>
      </w:r>
      <w:r w:rsidRPr="006E366A">
        <w:rPr>
          <w:color w:val="000009"/>
          <w:spacing w:val="-1"/>
        </w:rPr>
        <w:t xml:space="preserve"> </w:t>
      </w:r>
      <w:r w:rsidRPr="006E366A">
        <w:rPr>
          <w:color w:val="000009"/>
        </w:rPr>
        <w:t>поборола».</w:t>
      </w:r>
    </w:p>
    <w:p w:rsidR="00905319" w:rsidRPr="006E366A" w:rsidRDefault="00905319" w:rsidP="00905319">
      <w:pPr>
        <w:tabs>
          <w:tab w:val="left" w:pos="9639"/>
        </w:tabs>
        <w:spacing w:line="276" w:lineRule="auto"/>
        <w:ind w:left="220" w:right="224" w:firstLine="720"/>
        <w:jc w:val="both"/>
        <w:rPr>
          <w:sz w:val="24"/>
          <w:szCs w:val="24"/>
        </w:rPr>
      </w:pPr>
      <w:r w:rsidRPr="006E366A">
        <w:rPr>
          <w:b/>
          <w:color w:val="000009"/>
          <w:sz w:val="24"/>
          <w:szCs w:val="24"/>
        </w:rPr>
        <w:t xml:space="preserve">Работа по развитию речи на 3 году </w:t>
      </w:r>
      <w:r w:rsidRPr="006E366A">
        <w:rPr>
          <w:color w:val="000009"/>
          <w:sz w:val="24"/>
          <w:szCs w:val="24"/>
        </w:rPr>
        <w:t>обучения должна осуществляться в следующих</w:t>
      </w:r>
      <w:r w:rsidRPr="006E366A">
        <w:rPr>
          <w:color w:val="000009"/>
          <w:spacing w:val="1"/>
          <w:sz w:val="24"/>
          <w:szCs w:val="24"/>
        </w:rPr>
        <w:t xml:space="preserve"> </w:t>
      </w:r>
      <w:r w:rsidRPr="006E366A">
        <w:rPr>
          <w:color w:val="000009"/>
          <w:sz w:val="24"/>
          <w:szCs w:val="24"/>
        </w:rPr>
        <w:t>направлениях:</w:t>
      </w:r>
    </w:p>
    <w:p w:rsidR="00905319" w:rsidRPr="00BB11DE" w:rsidRDefault="00905319" w:rsidP="00905319">
      <w:pPr>
        <w:tabs>
          <w:tab w:val="left" w:pos="360"/>
          <w:tab w:val="left" w:pos="9639"/>
        </w:tabs>
        <w:spacing w:line="276" w:lineRule="auto"/>
        <w:ind w:firstLine="851"/>
        <w:rPr>
          <w:sz w:val="24"/>
          <w:szCs w:val="24"/>
        </w:rPr>
      </w:pPr>
      <w:r>
        <w:rPr>
          <w:color w:val="000009"/>
          <w:sz w:val="24"/>
          <w:szCs w:val="24"/>
        </w:rPr>
        <w:t xml:space="preserve">- </w:t>
      </w:r>
      <w:r w:rsidRPr="00BB11DE">
        <w:rPr>
          <w:color w:val="000009"/>
          <w:sz w:val="24"/>
          <w:szCs w:val="24"/>
        </w:rPr>
        <w:t>дальнейшее</w:t>
      </w:r>
      <w:r w:rsidRPr="00BB11DE">
        <w:rPr>
          <w:color w:val="000009"/>
          <w:spacing w:val="-4"/>
          <w:sz w:val="24"/>
          <w:szCs w:val="24"/>
        </w:rPr>
        <w:t xml:space="preserve"> </w:t>
      </w:r>
      <w:r w:rsidRPr="00BB11DE">
        <w:rPr>
          <w:color w:val="000009"/>
          <w:sz w:val="24"/>
          <w:szCs w:val="24"/>
        </w:rPr>
        <w:t>расширение</w:t>
      </w:r>
      <w:r w:rsidRPr="00BB11DE">
        <w:rPr>
          <w:color w:val="000009"/>
          <w:spacing w:val="-3"/>
          <w:sz w:val="24"/>
          <w:szCs w:val="24"/>
        </w:rPr>
        <w:t xml:space="preserve"> </w:t>
      </w:r>
      <w:r w:rsidRPr="00BB11DE">
        <w:rPr>
          <w:color w:val="000009"/>
          <w:sz w:val="24"/>
          <w:szCs w:val="24"/>
        </w:rPr>
        <w:t>словаря</w:t>
      </w:r>
      <w:r w:rsidRPr="00BB11DE">
        <w:rPr>
          <w:color w:val="000009"/>
          <w:spacing w:val="-2"/>
          <w:sz w:val="24"/>
          <w:szCs w:val="24"/>
        </w:rPr>
        <w:t xml:space="preserve"> </w:t>
      </w:r>
      <w:r w:rsidRPr="00BB11DE">
        <w:rPr>
          <w:color w:val="000009"/>
          <w:sz w:val="24"/>
          <w:szCs w:val="24"/>
        </w:rPr>
        <w:t>детей,</w:t>
      </w:r>
    </w:p>
    <w:p w:rsidR="00905319" w:rsidRPr="00BB11DE" w:rsidRDefault="00905319" w:rsidP="00905319">
      <w:pPr>
        <w:tabs>
          <w:tab w:val="left" w:pos="360"/>
          <w:tab w:val="left" w:pos="9639"/>
        </w:tabs>
        <w:spacing w:line="276" w:lineRule="auto"/>
        <w:ind w:firstLine="851"/>
        <w:rPr>
          <w:sz w:val="24"/>
          <w:szCs w:val="24"/>
        </w:rPr>
      </w:pPr>
      <w:r>
        <w:rPr>
          <w:color w:val="000009"/>
          <w:sz w:val="24"/>
          <w:szCs w:val="24"/>
        </w:rPr>
        <w:t xml:space="preserve">- </w:t>
      </w:r>
      <w:r w:rsidRPr="00BB11DE">
        <w:rPr>
          <w:color w:val="000009"/>
          <w:sz w:val="24"/>
          <w:szCs w:val="24"/>
        </w:rPr>
        <w:t>активизация</w:t>
      </w:r>
      <w:r w:rsidRPr="00BB11DE">
        <w:rPr>
          <w:color w:val="000009"/>
          <w:spacing w:val="-5"/>
          <w:sz w:val="24"/>
          <w:szCs w:val="24"/>
        </w:rPr>
        <w:t xml:space="preserve"> </w:t>
      </w:r>
      <w:r w:rsidRPr="00BB11DE">
        <w:rPr>
          <w:color w:val="000009"/>
          <w:sz w:val="24"/>
          <w:szCs w:val="24"/>
        </w:rPr>
        <w:t>фразовой</w:t>
      </w:r>
      <w:r w:rsidRPr="00BB11DE">
        <w:rPr>
          <w:color w:val="000009"/>
          <w:spacing w:val="-6"/>
          <w:sz w:val="24"/>
          <w:szCs w:val="24"/>
        </w:rPr>
        <w:t xml:space="preserve"> </w:t>
      </w:r>
      <w:r w:rsidRPr="00BB11DE">
        <w:rPr>
          <w:color w:val="000009"/>
          <w:sz w:val="24"/>
          <w:szCs w:val="24"/>
        </w:rPr>
        <w:t>речи</w:t>
      </w:r>
      <w:r w:rsidRPr="00BB11DE">
        <w:rPr>
          <w:color w:val="000009"/>
          <w:spacing w:val="-5"/>
          <w:sz w:val="24"/>
          <w:szCs w:val="24"/>
        </w:rPr>
        <w:t xml:space="preserve"> </w:t>
      </w:r>
      <w:r w:rsidRPr="00BB11DE">
        <w:rPr>
          <w:color w:val="000009"/>
          <w:sz w:val="24"/>
          <w:szCs w:val="24"/>
        </w:rPr>
        <w:t>детей.</w:t>
      </w:r>
    </w:p>
    <w:p w:rsidR="00905319" w:rsidRPr="006E366A" w:rsidRDefault="00905319" w:rsidP="00905319">
      <w:pPr>
        <w:tabs>
          <w:tab w:val="left" w:pos="9639"/>
        </w:tabs>
        <w:spacing w:line="276" w:lineRule="auto"/>
        <w:ind w:left="786" w:firstLine="720"/>
        <w:jc w:val="both"/>
        <w:rPr>
          <w:i/>
          <w:sz w:val="24"/>
          <w:szCs w:val="24"/>
        </w:rPr>
      </w:pPr>
      <w:r w:rsidRPr="006E366A">
        <w:rPr>
          <w:i/>
          <w:color w:val="000009"/>
          <w:sz w:val="24"/>
          <w:szCs w:val="24"/>
        </w:rPr>
        <w:t>Работа</w:t>
      </w:r>
      <w:r w:rsidRPr="006E366A">
        <w:rPr>
          <w:i/>
          <w:color w:val="000009"/>
          <w:spacing w:val="51"/>
          <w:sz w:val="24"/>
          <w:szCs w:val="24"/>
        </w:rPr>
        <w:t xml:space="preserve"> </w:t>
      </w:r>
      <w:r w:rsidRPr="006E366A">
        <w:rPr>
          <w:i/>
          <w:color w:val="000009"/>
          <w:sz w:val="24"/>
          <w:szCs w:val="24"/>
        </w:rPr>
        <w:t>над</w:t>
      </w:r>
      <w:r w:rsidRPr="006E366A">
        <w:rPr>
          <w:i/>
          <w:color w:val="000009"/>
          <w:spacing w:val="-4"/>
          <w:sz w:val="24"/>
          <w:szCs w:val="24"/>
        </w:rPr>
        <w:t xml:space="preserve"> </w:t>
      </w:r>
      <w:r w:rsidRPr="006E366A">
        <w:rPr>
          <w:i/>
          <w:color w:val="000009"/>
          <w:sz w:val="24"/>
          <w:szCs w:val="24"/>
        </w:rPr>
        <w:t>расширением</w:t>
      </w:r>
      <w:r w:rsidRPr="006E366A">
        <w:rPr>
          <w:i/>
          <w:color w:val="000009"/>
          <w:spacing w:val="51"/>
          <w:sz w:val="24"/>
          <w:szCs w:val="24"/>
        </w:rPr>
        <w:t xml:space="preserve"> </w:t>
      </w:r>
      <w:r w:rsidRPr="006E366A">
        <w:rPr>
          <w:i/>
          <w:color w:val="000009"/>
          <w:sz w:val="24"/>
          <w:szCs w:val="24"/>
        </w:rPr>
        <w:t>словаря</w:t>
      </w:r>
    </w:p>
    <w:p w:rsidR="00905319" w:rsidRPr="006E366A" w:rsidRDefault="00905319" w:rsidP="00905319">
      <w:pPr>
        <w:pStyle w:val="a3"/>
        <w:tabs>
          <w:tab w:val="left" w:pos="1112"/>
          <w:tab w:val="left" w:pos="3007"/>
          <w:tab w:val="left" w:pos="4578"/>
          <w:tab w:val="left" w:pos="6562"/>
          <w:tab w:val="left" w:pos="7653"/>
          <w:tab w:val="left" w:pos="9174"/>
          <w:tab w:val="left" w:pos="9639"/>
        </w:tabs>
        <w:spacing w:line="276" w:lineRule="auto"/>
        <w:ind w:right="228" w:firstLine="720"/>
      </w:pPr>
      <w:r>
        <w:rPr>
          <w:color w:val="000009"/>
        </w:rPr>
        <w:t xml:space="preserve">Учить группировать </w:t>
      </w:r>
      <w:r w:rsidRPr="006E366A">
        <w:rPr>
          <w:color w:val="000009"/>
        </w:rPr>
        <w:t>п</w:t>
      </w:r>
      <w:r>
        <w:rPr>
          <w:color w:val="000009"/>
        </w:rPr>
        <w:t xml:space="preserve">редметы, объединенные общими признаками, </w:t>
      </w:r>
      <w:r w:rsidRPr="006E366A">
        <w:rPr>
          <w:color w:val="000009"/>
          <w:spacing w:val="-1"/>
        </w:rPr>
        <w:t>общей</w:t>
      </w:r>
      <w:r w:rsidRPr="006E366A">
        <w:rPr>
          <w:color w:val="000009"/>
          <w:spacing w:val="-57"/>
        </w:rPr>
        <w:t xml:space="preserve"> </w:t>
      </w:r>
      <w:r w:rsidRPr="006E366A">
        <w:rPr>
          <w:color w:val="000009"/>
        </w:rPr>
        <w:t>предназначенностью.</w:t>
      </w:r>
    </w:p>
    <w:p w:rsidR="00905319" w:rsidRPr="006E366A" w:rsidRDefault="00905319" w:rsidP="00905319">
      <w:pPr>
        <w:pStyle w:val="a3"/>
        <w:tabs>
          <w:tab w:val="left" w:pos="9639"/>
        </w:tabs>
        <w:spacing w:line="276" w:lineRule="auto"/>
        <w:ind w:firstLine="720"/>
      </w:pPr>
      <w:r w:rsidRPr="006E366A">
        <w:rPr>
          <w:color w:val="000009"/>
        </w:rPr>
        <w:t>Учить</w:t>
      </w:r>
      <w:r w:rsidRPr="006E366A">
        <w:rPr>
          <w:color w:val="000009"/>
          <w:spacing w:val="-4"/>
        </w:rPr>
        <w:t xml:space="preserve"> </w:t>
      </w:r>
      <w:r w:rsidRPr="006E366A">
        <w:rPr>
          <w:color w:val="000009"/>
        </w:rPr>
        <w:t>сличать</w:t>
      </w:r>
      <w:r w:rsidRPr="006E366A">
        <w:rPr>
          <w:color w:val="000009"/>
          <w:spacing w:val="-3"/>
        </w:rPr>
        <w:t xml:space="preserve"> </w:t>
      </w:r>
      <w:r w:rsidRPr="006E366A">
        <w:rPr>
          <w:color w:val="000009"/>
        </w:rPr>
        <w:t>предметы</w:t>
      </w:r>
      <w:r w:rsidRPr="006E366A">
        <w:rPr>
          <w:color w:val="000009"/>
          <w:spacing w:val="-4"/>
        </w:rPr>
        <w:t xml:space="preserve"> </w:t>
      </w:r>
      <w:r w:rsidRPr="006E366A">
        <w:rPr>
          <w:color w:val="000009"/>
        </w:rPr>
        <w:t>и</w:t>
      </w:r>
      <w:r w:rsidRPr="006E366A">
        <w:rPr>
          <w:color w:val="000009"/>
          <w:spacing w:val="-5"/>
        </w:rPr>
        <w:t xml:space="preserve"> </w:t>
      </w:r>
      <w:r w:rsidRPr="006E366A">
        <w:rPr>
          <w:color w:val="000009"/>
        </w:rPr>
        <w:t>их</w:t>
      </w:r>
      <w:r w:rsidRPr="006E366A">
        <w:rPr>
          <w:color w:val="000009"/>
          <w:spacing w:val="-4"/>
        </w:rPr>
        <w:t xml:space="preserve"> </w:t>
      </w:r>
      <w:r w:rsidRPr="006E366A">
        <w:rPr>
          <w:color w:val="000009"/>
        </w:rPr>
        <w:t>изображения.</w:t>
      </w:r>
    </w:p>
    <w:p w:rsidR="00905319" w:rsidRPr="006E366A" w:rsidRDefault="00905319" w:rsidP="00905319">
      <w:pPr>
        <w:pStyle w:val="a3"/>
        <w:tabs>
          <w:tab w:val="left" w:pos="9639"/>
        </w:tabs>
        <w:spacing w:line="276" w:lineRule="auto"/>
        <w:ind w:right="147" w:firstLine="720"/>
      </w:pPr>
      <w:r w:rsidRPr="006E366A">
        <w:rPr>
          <w:color w:val="000009"/>
        </w:rPr>
        <w:t>Учить классифицировать</w:t>
      </w:r>
      <w:r w:rsidRPr="006E366A">
        <w:rPr>
          <w:color w:val="000009"/>
          <w:spacing w:val="1"/>
        </w:rPr>
        <w:t xml:space="preserve"> </w:t>
      </w:r>
      <w:r>
        <w:rPr>
          <w:color w:val="000009"/>
        </w:rPr>
        <w:t xml:space="preserve">предметы по форме, цвету, </w:t>
      </w:r>
      <w:r w:rsidRPr="006E366A">
        <w:rPr>
          <w:color w:val="000009"/>
        </w:rPr>
        <w:t>величине.</w:t>
      </w:r>
      <w:r w:rsidRPr="006E366A">
        <w:rPr>
          <w:color w:val="000009"/>
          <w:spacing w:val="1"/>
        </w:rPr>
        <w:t xml:space="preserve"> </w:t>
      </w:r>
      <w:r w:rsidRPr="006E366A">
        <w:rPr>
          <w:color w:val="000009"/>
        </w:rPr>
        <w:t>Учить</w:t>
      </w:r>
      <w:r w:rsidRPr="006E366A">
        <w:rPr>
          <w:color w:val="000009"/>
          <w:spacing w:val="-7"/>
        </w:rPr>
        <w:t xml:space="preserve"> </w:t>
      </w:r>
      <w:r w:rsidRPr="006E366A">
        <w:rPr>
          <w:color w:val="000009"/>
        </w:rPr>
        <w:t>выделять</w:t>
      </w:r>
      <w:r w:rsidRPr="006E366A">
        <w:rPr>
          <w:color w:val="000009"/>
          <w:spacing w:val="45"/>
        </w:rPr>
        <w:t xml:space="preserve"> </w:t>
      </w:r>
      <w:r w:rsidRPr="006E366A">
        <w:rPr>
          <w:color w:val="000009"/>
        </w:rPr>
        <w:t>предмет,</w:t>
      </w:r>
      <w:r w:rsidRPr="006E366A">
        <w:rPr>
          <w:color w:val="000009"/>
          <w:spacing w:val="46"/>
        </w:rPr>
        <w:t xml:space="preserve"> </w:t>
      </w:r>
      <w:r w:rsidRPr="006E366A">
        <w:rPr>
          <w:color w:val="000009"/>
        </w:rPr>
        <w:t>называть</w:t>
      </w:r>
      <w:r w:rsidRPr="006E366A">
        <w:rPr>
          <w:color w:val="000009"/>
          <w:spacing w:val="-6"/>
        </w:rPr>
        <w:t xml:space="preserve"> </w:t>
      </w:r>
      <w:r w:rsidRPr="006E366A">
        <w:rPr>
          <w:color w:val="000009"/>
        </w:rPr>
        <w:t>детали</w:t>
      </w:r>
      <w:r w:rsidRPr="006E366A">
        <w:rPr>
          <w:color w:val="000009"/>
          <w:spacing w:val="-6"/>
        </w:rPr>
        <w:t xml:space="preserve"> </w:t>
      </w:r>
      <w:r w:rsidRPr="006E366A">
        <w:rPr>
          <w:color w:val="000009"/>
        </w:rPr>
        <w:t>некоторых</w:t>
      </w:r>
      <w:r w:rsidRPr="006E366A">
        <w:rPr>
          <w:color w:val="000009"/>
          <w:spacing w:val="46"/>
        </w:rPr>
        <w:t xml:space="preserve"> </w:t>
      </w:r>
      <w:r w:rsidRPr="006E366A">
        <w:rPr>
          <w:color w:val="000009"/>
        </w:rPr>
        <w:t>предметов.</w:t>
      </w:r>
    </w:p>
    <w:p w:rsidR="00905319" w:rsidRPr="006E366A" w:rsidRDefault="00905319" w:rsidP="00905319">
      <w:pPr>
        <w:pStyle w:val="a3"/>
        <w:tabs>
          <w:tab w:val="left" w:pos="9639"/>
        </w:tabs>
        <w:spacing w:line="276" w:lineRule="auto"/>
        <w:ind w:right="147" w:firstLine="720"/>
      </w:pPr>
      <w:r w:rsidRPr="006E366A">
        <w:rPr>
          <w:color w:val="000009"/>
        </w:rPr>
        <w:t>Учить</w:t>
      </w:r>
      <w:r w:rsidRPr="006E366A">
        <w:rPr>
          <w:color w:val="000009"/>
          <w:spacing w:val="44"/>
        </w:rPr>
        <w:t xml:space="preserve"> </w:t>
      </w:r>
      <w:r w:rsidRPr="006E366A">
        <w:rPr>
          <w:color w:val="000009"/>
        </w:rPr>
        <w:t>называть,</w:t>
      </w:r>
      <w:r w:rsidRPr="006E366A">
        <w:rPr>
          <w:color w:val="000009"/>
          <w:spacing w:val="46"/>
        </w:rPr>
        <w:t xml:space="preserve"> </w:t>
      </w:r>
      <w:r w:rsidRPr="006E366A">
        <w:rPr>
          <w:color w:val="000009"/>
        </w:rPr>
        <w:t>показывать</w:t>
      </w:r>
      <w:r w:rsidRPr="006E366A">
        <w:rPr>
          <w:color w:val="000009"/>
          <w:spacing w:val="48"/>
        </w:rPr>
        <w:t xml:space="preserve"> </w:t>
      </w:r>
      <w:r w:rsidRPr="006E366A">
        <w:rPr>
          <w:color w:val="000009"/>
        </w:rPr>
        <w:t>действия,</w:t>
      </w:r>
      <w:r w:rsidRPr="006E366A">
        <w:rPr>
          <w:color w:val="000009"/>
          <w:spacing w:val="46"/>
        </w:rPr>
        <w:t xml:space="preserve"> </w:t>
      </w:r>
      <w:r w:rsidRPr="006E366A">
        <w:rPr>
          <w:color w:val="000009"/>
        </w:rPr>
        <w:t>непосредственно</w:t>
      </w:r>
      <w:r w:rsidRPr="006E366A">
        <w:rPr>
          <w:color w:val="000009"/>
          <w:spacing w:val="46"/>
        </w:rPr>
        <w:t xml:space="preserve"> </w:t>
      </w:r>
      <w:r w:rsidRPr="006E366A">
        <w:rPr>
          <w:color w:val="000009"/>
        </w:rPr>
        <w:t>совершаемые</w:t>
      </w:r>
      <w:r w:rsidRPr="006E366A">
        <w:rPr>
          <w:color w:val="000009"/>
          <w:spacing w:val="44"/>
        </w:rPr>
        <w:t xml:space="preserve"> </w:t>
      </w:r>
      <w:r w:rsidRPr="006E366A">
        <w:rPr>
          <w:color w:val="000009"/>
        </w:rPr>
        <w:t>детьми,</w:t>
      </w:r>
      <w:r w:rsidRPr="006E366A">
        <w:rPr>
          <w:color w:val="000009"/>
          <w:spacing w:val="46"/>
        </w:rPr>
        <w:t xml:space="preserve"> </w:t>
      </w:r>
      <w:r w:rsidRPr="006E366A">
        <w:rPr>
          <w:color w:val="000009"/>
        </w:rPr>
        <w:t>взрослыми,</w:t>
      </w:r>
      <w:r w:rsidRPr="006E366A">
        <w:rPr>
          <w:color w:val="000009"/>
          <w:spacing w:val="-57"/>
        </w:rPr>
        <w:t xml:space="preserve"> </w:t>
      </w:r>
      <w:r w:rsidRPr="006E366A">
        <w:rPr>
          <w:color w:val="000009"/>
        </w:rPr>
        <w:t>животными.</w:t>
      </w:r>
    </w:p>
    <w:p w:rsidR="00905319" w:rsidRPr="006E366A" w:rsidRDefault="00905319" w:rsidP="00905319">
      <w:pPr>
        <w:pStyle w:val="a3"/>
        <w:tabs>
          <w:tab w:val="left" w:pos="9639"/>
        </w:tabs>
        <w:spacing w:line="276" w:lineRule="auto"/>
        <w:ind w:firstLine="720"/>
      </w:pPr>
      <w:r w:rsidRPr="006E366A">
        <w:rPr>
          <w:color w:val="000009"/>
        </w:rPr>
        <w:t>Учить</w:t>
      </w:r>
      <w:r w:rsidRPr="006E366A">
        <w:rPr>
          <w:color w:val="000009"/>
          <w:spacing w:val="-7"/>
        </w:rPr>
        <w:t xml:space="preserve"> </w:t>
      </w:r>
      <w:r w:rsidRPr="006E366A">
        <w:rPr>
          <w:color w:val="000009"/>
        </w:rPr>
        <w:t>знать</w:t>
      </w:r>
      <w:r w:rsidRPr="006E366A">
        <w:rPr>
          <w:color w:val="000009"/>
          <w:spacing w:val="-5"/>
        </w:rPr>
        <w:t xml:space="preserve"> </w:t>
      </w:r>
      <w:r w:rsidRPr="006E366A">
        <w:rPr>
          <w:color w:val="000009"/>
        </w:rPr>
        <w:t>и</w:t>
      </w:r>
      <w:r w:rsidRPr="006E366A">
        <w:rPr>
          <w:color w:val="000009"/>
          <w:spacing w:val="-7"/>
        </w:rPr>
        <w:t xml:space="preserve"> </w:t>
      </w:r>
      <w:r w:rsidRPr="006E366A">
        <w:rPr>
          <w:color w:val="000009"/>
        </w:rPr>
        <w:t>называть:</w:t>
      </w:r>
    </w:p>
    <w:p w:rsidR="00905319" w:rsidRPr="006E366A" w:rsidRDefault="00905319" w:rsidP="00905319">
      <w:pPr>
        <w:pStyle w:val="a3"/>
        <w:tabs>
          <w:tab w:val="left" w:pos="9639"/>
        </w:tabs>
        <w:spacing w:line="276" w:lineRule="auto"/>
        <w:ind w:firstLine="720"/>
      </w:pPr>
      <w:r w:rsidRPr="006E366A">
        <w:rPr>
          <w:color w:val="000009"/>
        </w:rPr>
        <w:t>людей</w:t>
      </w:r>
      <w:r w:rsidRPr="006E366A">
        <w:rPr>
          <w:color w:val="000009"/>
          <w:spacing w:val="36"/>
        </w:rPr>
        <w:t xml:space="preserve"> </w:t>
      </w:r>
      <w:r w:rsidRPr="006E366A">
        <w:rPr>
          <w:color w:val="000009"/>
        </w:rPr>
        <w:t>—</w:t>
      </w:r>
      <w:r w:rsidRPr="006E366A">
        <w:rPr>
          <w:color w:val="000009"/>
          <w:spacing w:val="35"/>
        </w:rPr>
        <w:t xml:space="preserve"> </w:t>
      </w:r>
      <w:r w:rsidRPr="006E366A">
        <w:rPr>
          <w:color w:val="000009"/>
        </w:rPr>
        <w:t>собственное</w:t>
      </w:r>
      <w:r w:rsidRPr="006E366A">
        <w:rPr>
          <w:color w:val="000009"/>
          <w:spacing w:val="34"/>
        </w:rPr>
        <w:t xml:space="preserve"> </w:t>
      </w:r>
      <w:r w:rsidRPr="006E366A">
        <w:rPr>
          <w:color w:val="000009"/>
        </w:rPr>
        <w:t>имя</w:t>
      </w:r>
      <w:r w:rsidRPr="006E366A">
        <w:rPr>
          <w:color w:val="000009"/>
          <w:spacing w:val="35"/>
        </w:rPr>
        <w:t xml:space="preserve"> </w:t>
      </w:r>
      <w:r w:rsidRPr="006E366A">
        <w:rPr>
          <w:color w:val="000009"/>
        </w:rPr>
        <w:t>и</w:t>
      </w:r>
      <w:r w:rsidRPr="006E366A">
        <w:rPr>
          <w:color w:val="000009"/>
          <w:spacing w:val="36"/>
        </w:rPr>
        <w:t xml:space="preserve"> </w:t>
      </w:r>
      <w:r w:rsidRPr="006E366A">
        <w:rPr>
          <w:color w:val="000009"/>
        </w:rPr>
        <w:t>фамилию</w:t>
      </w:r>
      <w:r w:rsidRPr="006E366A">
        <w:rPr>
          <w:color w:val="000009"/>
          <w:spacing w:val="35"/>
        </w:rPr>
        <w:t xml:space="preserve"> </w:t>
      </w:r>
      <w:r w:rsidRPr="006E366A">
        <w:rPr>
          <w:color w:val="000009"/>
        </w:rPr>
        <w:t>подруги,</w:t>
      </w:r>
      <w:r w:rsidRPr="006E366A">
        <w:rPr>
          <w:color w:val="000009"/>
          <w:spacing w:val="35"/>
        </w:rPr>
        <w:t xml:space="preserve"> </w:t>
      </w:r>
      <w:r w:rsidRPr="006E366A">
        <w:rPr>
          <w:color w:val="000009"/>
        </w:rPr>
        <w:t>друга;</w:t>
      </w:r>
      <w:r w:rsidRPr="006E366A">
        <w:rPr>
          <w:color w:val="000009"/>
          <w:spacing w:val="35"/>
        </w:rPr>
        <w:t xml:space="preserve"> </w:t>
      </w:r>
      <w:r w:rsidRPr="006E366A">
        <w:rPr>
          <w:color w:val="000009"/>
        </w:rPr>
        <w:t>фамилия,</w:t>
      </w:r>
      <w:r w:rsidRPr="006E366A">
        <w:rPr>
          <w:color w:val="000009"/>
          <w:spacing w:val="35"/>
        </w:rPr>
        <w:t xml:space="preserve"> </w:t>
      </w:r>
      <w:r w:rsidRPr="006E366A">
        <w:rPr>
          <w:color w:val="000009"/>
        </w:rPr>
        <w:t>имя,</w:t>
      </w:r>
      <w:r w:rsidRPr="006E366A">
        <w:rPr>
          <w:color w:val="000009"/>
          <w:spacing w:val="35"/>
        </w:rPr>
        <w:t xml:space="preserve"> </w:t>
      </w:r>
      <w:r w:rsidRPr="006E366A">
        <w:rPr>
          <w:color w:val="000009"/>
        </w:rPr>
        <w:t>отчество</w:t>
      </w:r>
      <w:r w:rsidRPr="006E366A">
        <w:rPr>
          <w:color w:val="000009"/>
          <w:spacing w:val="-57"/>
        </w:rPr>
        <w:t xml:space="preserve"> </w:t>
      </w:r>
      <w:r w:rsidRPr="006E366A">
        <w:rPr>
          <w:color w:val="000009"/>
        </w:rPr>
        <w:t>педагога,</w:t>
      </w:r>
      <w:r w:rsidRPr="006E366A">
        <w:rPr>
          <w:color w:val="000009"/>
          <w:spacing w:val="-1"/>
        </w:rPr>
        <w:t xml:space="preserve"> </w:t>
      </w:r>
      <w:r w:rsidRPr="006E366A">
        <w:rPr>
          <w:color w:val="000009"/>
        </w:rPr>
        <w:t>младшего воспитателя,</w:t>
      </w:r>
      <w:r w:rsidRPr="006E366A">
        <w:rPr>
          <w:color w:val="000009"/>
          <w:spacing w:val="-1"/>
        </w:rPr>
        <w:t xml:space="preserve"> </w:t>
      </w:r>
      <w:r w:rsidRPr="006E366A">
        <w:rPr>
          <w:color w:val="000009"/>
        </w:rPr>
        <w:t>врача.</w:t>
      </w:r>
    </w:p>
    <w:p w:rsidR="00905319" w:rsidRPr="006E366A" w:rsidRDefault="00905319" w:rsidP="00905319">
      <w:pPr>
        <w:pStyle w:val="a3"/>
        <w:tabs>
          <w:tab w:val="left" w:pos="9639"/>
        </w:tabs>
        <w:spacing w:line="276" w:lineRule="auto"/>
        <w:ind w:right="224" w:firstLine="720"/>
      </w:pPr>
      <w:r w:rsidRPr="006E366A">
        <w:rPr>
          <w:color w:val="000009"/>
        </w:rPr>
        <w:t>Части</w:t>
      </w:r>
      <w:r w:rsidRPr="006E366A">
        <w:rPr>
          <w:color w:val="000009"/>
          <w:spacing w:val="31"/>
        </w:rPr>
        <w:t xml:space="preserve"> </w:t>
      </w:r>
      <w:r w:rsidRPr="006E366A">
        <w:rPr>
          <w:color w:val="000009"/>
        </w:rPr>
        <w:t>лица,</w:t>
      </w:r>
      <w:r w:rsidRPr="006E366A">
        <w:rPr>
          <w:color w:val="000009"/>
          <w:spacing w:val="29"/>
        </w:rPr>
        <w:t xml:space="preserve"> </w:t>
      </w:r>
      <w:r w:rsidRPr="006E366A">
        <w:rPr>
          <w:color w:val="000009"/>
        </w:rPr>
        <w:t>тела</w:t>
      </w:r>
      <w:r w:rsidRPr="006E366A">
        <w:rPr>
          <w:color w:val="000009"/>
          <w:spacing w:val="59"/>
        </w:rPr>
        <w:t xml:space="preserve"> </w:t>
      </w:r>
      <w:r w:rsidRPr="006E366A">
        <w:rPr>
          <w:color w:val="000009"/>
        </w:rPr>
        <w:t>(голова,</w:t>
      </w:r>
      <w:r w:rsidRPr="006E366A">
        <w:rPr>
          <w:color w:val="000009"/>
          <w:spacing w:val="30"/>
        </w:rPr>
        <w:t xml:space="preserve"> </w:t>
      </w:r>
      <w:r w:rsidRPr="006E366A">
        <w:rPr>
          <w:color w:val="000009"/>
        </w:rPr>
        <w:t>руки,</w:t>
      </w:r>
      <w:r w:rsidRPr="006E366A">
        <w:rPr>
          <w:color w:val="000009"/>
          <w:spacing w:val="59"/>
        </w:rPr>
        <w:t xml:space="preserve"> </w:t>
      </w:r>
      <w:r w:rsidRPr="006E366A">
        <w:rPr>
          <w:color w:val="000009"/>
        </w:rPr>
        <w:t>туловище,</w:t>
      </w:r>
      <w:r w:rsidRPr="006E366A">
        <w:rPr>
          <w:color w:val="000009"/>
          <w:spacing w:val="29"/>
        </w:rPr>
        <w:t xml:space="preserve"> </w:t>
      </w:r>
      <w:r w:rsidRPr="006E366A">
        <w:rPr>
          <w:color w:val="000009"/>
        </w:rPr>
        <w:t>брови,</w:t>
      </w:r>
      <w:r w:rsidRPr="006E366A">
        <w:rPr>
          <w:color w:val="000009"/>
          <w:spacing w:val="30"/>
        </w:rPr>
        <w:t xml:space="preserve"> </w:t>
      </w:r>
      <w:r w:rsidRPr="006E366A">
        <w:rPr>
          <w:color w:val="000009"/>
        </w:rPr>
        <w:t>ресницы,</w:t>
      </w:r>
      <w:r w:rsidRPr="006E366A">
        <w:rPr>
          <w:color w:val="000009"/>
          <w:spacing w:val="59"/>
        </w:rPr>
        <w:t xml:space="preserve"> </w:t>
      </w:r>
      <w:r w:rsidRPr="006E366A">
        <w:rPr>
          <w:color w:val="000009"/>
        </w:rPr>
        <w:t>нос,</w:t>
      </w:r>
      <w:r w:rsidRPr="006E366A">
        <w:rPr>
          <w:color w:val="000009"/>
          <w:spacing w:val="2"/>
        </w:rPr>
        <w:t xml:space="preserve"> </w:t>
      </w:r>
      <w:r w:rsidRPr="006E366A">
        <w:rPr>
          <w:color w:val="000009"/>
        </w:rPr>
        <w:t>глаза,</w:t>
      </w:r>
      <w:r w:rsidRPr="006E366A">
        <w:rPr>
          <w:color w:val="000009"/>
          <w:spacing w:val="59"/>
        </w:rPr>
        <w:t xml:space="preserve"> </w:t>
      </w:r>
      <w:r w:rsidRPr="006E366A">
        <w:rPr>
          <w:color w:val="000009"/>
        </w:rPr>
        <w:t>рот,</w:t>
      </w:r>
      <w:r w:rsidRPr="006E366A">
        <w:rPr>
          <w:color w:val="000009"/>
          <w:spacing w:val="59"/>
        </w:rPr>
        <w:t xml:space="preserve"> </w:t>
      </w:r>
      <w:r w:rsidRPr="006E366A">
        <w:rPr>
          <w:color w:val="000009"/>
        </w:rPr>
        <w:t>уши,</w:t>
      </w:r>
      <w:r w:rsidRPr="006E366A">
        <w:rPr>
          <w:color w:val="000009"/>
          <w:spacing w:val="-57"/>
        </w:rPr>
        <w:t xml:space="preserve"> </w:t>
      </w:r>
      <w:r w:rsidRPr="006E366A">
        <w:rPr>
          <w:color w:val="000009"/>
        </w:rPr>
        <w:t>зубы,</w:t>
      </w:r>
      <w:r w:rsidRPr="006E366A">
        <w:rPr>
          <w:color w:val="000009"/>
          <w:spacing w:val="-1"/>
        </w:rPr>
        <w:t xml:space="preserve"> </w:t>
      </w:r>
      <w:r w:rsidRPr="006E366A">
        <w:rPr>
          <w:color w:val="000009"/>
        </w:rPr>
        <w:t>язык, губы,</w:t>
      </w:r>
      <w:r w:rsidRPr="006E366A">
        <w:rPr>
          <w:color w:val="000009"/>
          <w:spacing w:val="-1"/>
        </w:rPr>
        <w:t xml:space="preserve"> </w:t>
      </w:r>
      <w:r w:rsidRPr="006E366A">
        <w:rPr>
          <w:color w:val="000009"/>
        </w:rPr>
        <w:t>плечи, спина, живот).</w:t>
      </w:r>
    </w:p>
    <w:p w:rsidR="00905319" w:rsidRDefault="00905319" w:rsidP="00905319">
      <w:pPr>
        <w:pStyle w:val="a3"/>
        <w:tabs>
          <w:tab w:val="left" w:pos="9639"/>
        </w:tabs>
        <w:spacing w:line="276" w:lineRule="auto"/>
        <w:ind w:left="786" w:firstLine="207"/>
        <w:rPr>
          <w:color w:val="000009"/>
        </w:rPr>
      </w:pPr>
      <w:r w:rsidRPr="006E366A">
        <w:rPr>
          <w:color w:val="000009"/>
        </w:rPr>
        <w:t>Помещения</w:t>
      </w:r>
      <w:r w:rsidRPr="006E366A">
        <w:rPr>
          <w:color w:val="000009"/>
          <w:spacing w:val="-7"/>
        </w:rPr>
        <w:t xml:space="preserve"> </w:t>
      </w:r>
      <w:r w:rsidRPr="006E366A">
        <w:rPr>
          <w:color w:val="000009"/>
        </w:rPr>
        <w:t>центра</w:t>
      </w:r>
      <w:r w:rsidRPr="006E366A">
        <w:rPr>
          <w:color w:val="000009"/>
          <w:spacing w:val="-6"/>
        </w:rPr>
        <w:t xml:space="preserve"> </w:t>
      </w:r>
      <w:r w:rsidRPr="006E366A">
        <w:rPr>
          <w:color w:val="000009"/>
        </w:rPr>
        <w:t>(групповая,</w:t>
      </w:r>
      <w:r w:rsidRPr="006E366A">
        <w:rPr>
          <w:color w:val="000009"/>
          <w:spacing w:val="-7"/>
        </w:rPr>
        <w:t xml:space="preserve"> </w:t>
      </w:r>
      <w:r w:rsidRPr="006E366A">
        <w:rPr>
          <w:color w:val="000009"/>
        </w:rPr>
        <w:t>кухня,</w:t>
      </w:r>
      <w:r w:rsidRPr="006E366A">
        <w:rPr>
          <w:color w:val="000009"/>
          <w:spacing w:val="-6"/>
        </w:rPr>
        <w:t xml:space="preserve"> </w:t>
      </w:r>
      <w:r w:rsidRPr="006E366A">
        <w:rPr>
          <w:color w:val="000009"/>
        </w:rPr>
        <w:t>коридор,</w:t>
      </w:r>
      <w:r w:rsidRPr="006E366A">
        <w:rPr>
          <w:color w:val="000009"/>
          <w:spacing w:val="-8"/>
        </w:rPr>
        <w:t xml:space="preserve"> </w:t>
      </w:r>
      <w:r w:rsidRPr="006E366A">
        <w:rPr>
          <w:color w:val="000009"/>
        </w:rPr>
        <w:t>столовая,</w:t>
      </w:r>
      <w:r w:rsidRPr="006E366A">
        <w:rPr>
          <w:color w:val="000009"/>
          <w:spacing w:val="-6"/>
        </w:rPr>
        <w:t xml:space="preserve"> </w:t>
      </w:r>
      <w:r w:rsidRPr="006E366A">
        <w:rPr>
          <w:color w:val="000009"/>
        </w:rPr>
        <w:t>лестница).</w:t>
      </w:r>
    </w:p>
    <w:p w:rsidR="00905319" w:rsidRPr="006E366A" w:rsidRDefault="00905319" w:rsidP="00905319">
      <w:pPr>
        <w:pStyle w:val="a3"/>
        <w:tabs>
          <w:tab w:val="left" w:pos="9639"/>
        </w:tabs>
        <w:spacing w:line="276" w:lineRule="auto"/>
        <w:ind w:left="786" w:firstLine="207"/>
      </w:pPr>
      <w:r w:rsidRPr="006E366A">
        <w:rPr>
          <w:color w:val="000009"/>
        </w:rPr>
        <w:t>Части</w:t>
      </w:r>
      <w:r w:rsidRPr="006E366A">
        <w:rPr>
          <w:color w:val="000009"/>
          <w:spacing w:val="-8"/>
        </w:rPr>
        <w:t xml:space="preserve"> </w:t>
      </w:r>
      <w:r w:rsidRPr="006E366A">
        <w:rPr>
          <w:color w:val="000009"/>
        </w:rPr>
        <w:t>комнаты</w:t>
      </w:r>
      <w:r w:rsidRPr="006E366A">
        <w:rPr>
          <w:color w:val="000009"/>
          <w:spacing w:val="-7"/>
        </w:rPr>
        <w:t xml:space="preserve"> </w:t>
      </w:r>
      <w:r w:rsidRPr="006E366A">
        <w:rPr>
          <w:color w:val="000009"/>
        </w:rPr>
        <w:t>(окно,</w:t>
      </w:r>
      <w:r w:rsidRPr="006E366A">
        <w:rPr>
          <w:color w:val="000009"/>
          <w:spacing w:val="-7"/>
        </w:rPr>
        <w:t xml:space="preserve"> </w:t>
      </w:r>
      <w:r w:rsidRPr="006E366A">
        <w:rPr>
          <w:color w:val="000009"/>
        </w:rPr>
        <w:t>пол,</w:t>
      </w:r>
      <w:r w:rsidRPr="006E366A">
        <w:rPr>
          <w:color w:val="000009"/>
          <w:spacing w:val="-8"/>
        </w:rPr>
        <w:t xml:space="preserve"> </w:t>
      </w:r>
      <w:r w:rsidRPr="006E366A">
        <w:rPr>
          <w:color w:val="000009"/>
        </w:rPr>
        <w:t>потолок,</w:t>
      </w:r>
      <w:r w:rsidRPr="006E366A">
        <w:rPr>
          <w:color w:val="000009"/>
          <w:spacing w:val="-7"/>
        </w:rPr>
        <w:t xml:space="preserve"> </w:t>
      </w:r>
      <w:r w:rsidRPr="006E366A">
        <w:rPr>
          <w:color w:val="000009"/>
        </w:rPr>
        <w:t>дверь,</w:t>
      </w:r>
      <w:r w:rsidRPr="006E366A">
        <w:rPr>
          <w:color w:val="000009"/>
          <w:spacing w:val="-7"/>
        </w:rPr>
        <w:t xml:space="preserve"> </w:t>
      </w:r>
      <w:r w:rsidRPr="006E366A">
        <w:rPr>
          <w:color w:val="000009"/>
        </w:rPr>
        <w:t>степы).</w:t>
      </w:r>
    </w:p>
    <w:p w:rsidR="00905319" w:rsidRPr="006E366A" w:rsidRDefault="00905319" w:rsidP="00905319">
      <w:pPr>
        <w:pStyle w:val="a3"/>
        <w:tabs>
          <w:tab w:val="left" w:pos="9639"/>
        </w:tabs>
        <w:spacing w:line="276" w:lineRule="auto"/>
        <w:ind w:left="284" w:right="224" w:firstLine="709"/>
      </w:pPr>
      <w:r w:rsidRPr="006E366A">
        <w:rPr>
          <w:color w:val="000009"/>
        </w:rPr>
        <w:t>Предметы</w:t>
      </w:r>
      <w:r w:rsidRPr="006E366A">
        <w:rPr>
          <w:color w:val="000009"/>
          <w:spacing w:val="-8"/>
        </w:rPr>
        <w:t xml:space="preserve"> </w:t>
      </w:r>
      <w:r w:rsidRPr="006E366A">
        <w:rPr>
          <w:color w:val="000009"/>
        </w:rPr>
        <w:t>постели</w:t>
      </w:r>
      <w:r w:rsidRPr="006E366A">
        <w:rPr>
          <w:color w:val="000009"/>
          <w:spacing w:val="45"/>
        </w:rPr>
        <w:t xml:space="preserve"> </w:t>
      </w:r>
      <w:r w:rsidRPr="006E366A">
        <w:rPr>
          <w:color w:val="000009"/>
        </w:rPr>
        <w:t>(одеяло,</w:t>
      </w:r>
      <w:r w:rsidRPr="006E366A">
        <w:rPr>
          <w:color w:val="000009"/>
          <w:spacing w:val="-8"/>
        </w:rPr>
        <w:t xml:space="preserve"> </w:t>
      </w:r>
      <w:r w:rsidRPr="006E366A">
        <w:rPr>
          <w:color w:val="000009"/>
        </w:rPr>
        <w:t>подушка,</w:t>
      </w:r>
      <w:r w:rsidRPr="006E366A">
        <w:rPr>
          <w:color w:val="000009"/>
          <w:spacing w:val="-8"/>
        </w:rPr>
        <w:t xml:space="preserve"> </w:t>
      </w:r>
      <w:r w:rsidRPr="006E366A">
        <w:rPr>
          <w:color w:val="000009"/>
        </w:rPr>
        <w:t>простыня,</w:t>
      </w:r>
      <w:r w:rsidRPr="006E366A">
        <w:rPr>
          <w:color w:val="000009"/>
          <w:spacing w:val="-7"/>
        </w:rPr>
        <w:t xml:space="preserve"> </w:t>
      </w:r>
      <w:r w:rsidRPr="006E366A">
        <w:rPr>
          <w:color w:val="000009"/>
        </w:rPr>
        <w:t>наволочка,</w:t>
      </w:r>
      <w:r w:rsidRPr="006E366A">
        <w:rPr>
          <w:color w:val="000009"/>
          <w:spacing w:val="-8"/>
        </w:rPr>
        <w:t xml:space="preserve"> </w:t>
      </w:r>
      <w:r w:rsidRPr="006E366A">
        <w:rPr>
          <w:color w:val="000009"/>
        </w:rPr>
        <w:t>матрац,</w:t>
      </w:r>
      <w:r w:rsidRPr="006E366A">
        <w:rPr>
          <w:color w:val="000009"/>
          <w:spacing w:val="-6"/>
        </w:rPr>
        <w:t xml:space="preserve"> </w:t>
      </w:r>
      <w:r w:rsidRPr="006E366A">
        <w:rPr>
          <w:color w:val="000009"/>
        </w:rPr>
        <w:t>пододеяльник).</w:t>
      </w:r>
      <w:r w:rsidRPr="006E366A">
        <w:rPr>
          <w:color w:val="000009"/>
          <w:spacing w:val="-57"/>
        </w:rPr>
        <w:t xml:space="preserve"> </w:t>
      </w:r>
      <w:r w:rsidRPr="006E366A">
        <w:rPr>
          <w:color w:val="000009"/>
        </w:rPr>
        <w:t>Игрушки</w:t>
      </w:r>
      <w:r w:rsidRPr="006E366A">
        <w:rPr>
          <w:color w:val="000009"/>
          <w:spacing w:val="-1"/>
        </w:rPr>
        <w:t xml:space="preserve"> </w:t>
      </w:r>
      <w:r w:rsidRPr="006E366A">
        <w:rPr>
          <w:color w:val="000009"/>
        </w:rPr>
        <w:t>(кукла, машина,</w:t>
      </w:r>
      <w:r w:rsidRPr="006E366A">
        <w:rPr>
          <w:color w:val="000009"/>
          <w:spacing w:val="-1"/>
        </w:rPr>
        <w:t xml:space="preserve"> </w:t>
      </w:r>
      <w:r w:rsidRPr="006E366A">
        <w:rPr>
          <w:color w:val="000009"/>
        </w:rPr>
        <w:t>мяч</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т. д.).</w:t>
      </w:r>
    </w:p>
    <w:p w:rsidR="00905319" w:rsidRPr="006E366A" w:rsidRDefault="00905319" w:rsidP="00905319">
      <w:pPr>
        <w:pStyle w:val="a3"/>
        <w:tabs>
          <w:tab w:val="left" w:pos="1889"/>
          <w:tab w:val="left" w:pos="9639"/>
        </w:tabs>
        <w:spacing w:line="276" w:lineRule="auto"/>
        <w:ind w:left="284" w:right="230" w:firstLine="709"/>
      </w:pPr>
      <w:r w:rsidRPr="006E366A">
        <w:rPr>
          <w:color w:val="000009"/>
        </w:rPr>
        <w:t>Одежда</w:t>
      </w:r>
      <w:proofErr w:type="gramStart"/>
      <w:r w:rsidRPr="006E366A">
        <w:rPr>
          <w:color w:val="000009"/>
        </w:rPr>
        <w:tab/>
        <w:t>(</w:t>
      </w:r>
      <w:proofErr w:type="gramEnd"/>
      <w:r w:rsidRPr="006E366A">
        <w:rPr>
          <w:color w:val="000009"/>
        </w:rPr>
        <w:t>платье;</w:t>
      </w:r>
      <w:r w:rsidRPr="006E366A">
        <w:rPr>
          <w:color w:val="000009"/>
          <w:spacing w:val="33"/>
        </w:rPr>
        <w:t xml:space="preserve"> </w:t>
      </w:r>
      <w:r w:rsidRPr="006E366A">
        <w:rPr>
          <w:color w:val="000009"/>
        </w:rPr>
        <w:t>рубашка,</w:t>
      </w:r>
      <w:r w:rsidRPr="006E366A">
        <w:rPr>
          <w:color w:val="000009"/>
          <w:spacing w:val="33"/>
        </w:rPr>
        <w:t xml:space="preserve"> </w:t>
      </w:r>
      <w:r w:rsidRPr="006E366A">
        <w:rPr>
          <w:color w:val="000009"/>
        </w:rPr>
        <w:t>брюки,</w:t>
      </w:r>
      <w:r w:rsidRPr="006E366A">
        <w:rPr>
          <w:color w:val="000009"/>
          <w:spacing w:val="33"/>
        </w:rPr>
        <w:t xml:space="preserve"> </w:t>
      </w:r>
      <w:r w:rsidRPr="006E366A">
        <w:rPr>
          <w:color w:val="000009"/>
        </w:rPr>
        <w:t>трусы,</w:t>
      </w:r>
      <w:r w:rsidRPr="006E366A">
        <w:rPr>
          <w:color w:val="000009"/>
          <w:spacing w:val="33"/>
        </w:rPr>
        <w:t xml:space="preserve"> </w:t>
      </w:r>
      <w:r w:rsidRPr="006E366A">
        <w:rPr>
          <w:color w:val="000009"/>
        </w:rPr>
        <w:t>майка,</w:t>
      </w:r>
      <w:r w:rsidRPr="006E366A">
        <w:rPr>
          <w:color w:val="000009"/>
          <w:spacing w:val="33"/>
        </w:rPr>
        <w:t xml:space="preserve"> </w:t>
      </w:r>
      <w:r w:rsidRPr="006E366A">
        <w:rPr>
          <w:color w:val="000009"/>
        </w:rPr>
        <w:t>колготки,</w:t>
      </w:r>
      <w:r w:rsidRPr="006E366A">
        <w:rPr>
          <w:color w:val="000009"/>
          <w:spacing w:val="32"/>
        </w:rPr>
        <w:t xml:space="preserve"> </w:t>
      </w:r>
      <w:r w:rsidRPr="006E366A">
        <w:rPr>
          <w:color w:val="000009"/>
        </w:rPr>
        <w:t>пальто,</w:t>
      </w:r>
      <w:r w:rsidRPr="006E366A">
        <w:rPr>
          <w:color w:val="000009"/>
          <w:spacing w:val="31"/>
        </w:rPr>
        <w:t xml:space="preserve"> </w:t>
      </w:r>
      <w:r w:rsidRPr="006E366A">
        <w:rPr>
          <w:color w:val="000009"/>
        </w:rPr>
        <w:t>шапка,</w:t>
      </w:r>
      <w:r w:rsidRPr="006E366A">
        <w:rPr>
          <w:color w:val="000009"/>
          <w:spacing w:val="33"/>
        </w:rPr>
        <w:t xml:space="preserve"> </w:t>
      </w:r>
      <w:r w:rsidRPr="006E366A">
        <w:rPr>
          <w:color w:val="000009"/>
        </w:rPr>
        <w:t>варежки,</w:t>
      </w:r>
      <w:r w:rsidRPr="006E366A">
        <w:rPr>
          <w:color w:val="000009"/>
          <w:spacing w:val="-57"/>
        </w:rPr>
        <w:t xml:space="preserve"> </w:t>
      </w:r>
      <w:r w:rsidRPr="006E366A">
        <w:rPr>
          <w:color w:val="000009"/>
        </w:rPr>
        <w:t>шарф,</w:t>
      </w:r>
      <w:r w:rsidRPr="006E366A">
        <w:rPr>
          <w:color w:val="000009"/>
          <w:spacing w:val="-1"/>
        </w:rPr>
        <w:t xml:space="preserve"> </w:t>
      </w:r>
      <w:r w:rsidRPr="006E366A">
        <w:rPr>
          <w:color w:val="000009"/>
        </w:rPr>
        <w:t>юбка</w:t>
      </w:r>
      <w:r w:rsidRPr="006E366A">
        <w:rPr>
          <w:color w:val="000009"/>
          <w:spacing w:val="-1"/>
        </w:rPr>
        <w:t xml:space="preserve"> </w:t>
      </w:r>
      <w:r w:rsidRPr="006E366A">
        <w:rPr>
          <w:color w:val="000009"/>
        </w:rPr>
        <w:t>и др.).</w:t>
      </w:r>
    </w:p>
    <w:p w:rsidR="00905319" w:rsidRPr="006E366A" w:rsidRDefault="00905319" w:rsidP="00905319">
      <w:pPr>
        <w:pStyle w:val="a3"/>
        <w:tabs>
          <w:tab w:val="left" w:pos="9639"/>
        </w:tabs>
        <w:spacing w:line="276" w:lineRule="auto"/>
        <w:ind w:left="284" w:firstLine="709"/>
      </w:pPr>
      <w:r w:rsidRPr="006E366A">
        <w:rPr>
          <w:color w:val="000009"/>
        </w:rPr>
        <w:t>Обувь</w:t>
      </w:r>
      <w:r w:rsidRPr="006E366A">
        <w:rPr>
          <w:color w:val="000009"/>
          <w:spacing w:val="-8"/>
        </w:rPr>
        <w:t xml:space="preserve"> </w:t>
      </w:r>
      <w:r w:rsidRPr="006E366A">
        <w:rPr>
          <w:color w:val="000009"/>
        </w:rPr>
        <w:t>(тапки,</w:t>
      </w:r>
      <w:r w:rsidRPr="006E366A">
        <w:rPr>
          <w:color w:val="000009"/>
          <w:spacing w:val="-7"/>
        </w:rPr>
        <w:t xml:space="preserve"> </w:t>
      </w:r>
      <w:r w:rsidRPr="006E366A">
        <w:rPr>
          <w:color w:val="000009"/>
        </w:rPr>
        <w:t>ботинки,</w:t>
      </w:r>
      <w:r w:rsidRPr="006E366A">
        <w:rPr>
          <w:color w:val="000009"/>
          <w:spacing w:val="-10"/>
        </w:rPr>
        <w:t xml:space="preserve"> </w:t>
      </w:r>
      <w:r w:rsidRPr="006E366A">
        <w:rPr>
          <w:color w:val="000009"/>
        </w:rPr>
        <w:t>сапоги,</w:t>
      </w:r>
      <w:r w:rsidRPr="006E366A">
        <w:rPr>
          <w:color w:val="000009"/>
          <w:spacing w:val="-7"/>
        </w:rPr>
        <w:t xml:space="preserve"> </w:t>
      </w:r>
      <w:r w:rsidRPr="006E366A">
        <w:rPr>
          <w:color w:val="000009"/>
        </w:rPr>
        <w:t>туфли,</w:t>
      </w:r>
      <w:r w:rsidRPr="006E366A">
        <w:rPr>
          <w:color w:val="000009"/>
          <w:spacing w:val="-8"/>
        </w:rPr>
        <w:t xml:space="preserve"> </w:t>
      </w:r>
      <w:r w:rsidRPr="006E366A">
        <w:rPr>
          <w:color w:val="000009"/>
        </w:rPr>
        <w:t>валенки).</w:t>
      </w:r>
    </w:p>
    <w:p w:rsidR="00905319" w:rsidRPr="006E366A" w:rsidRDefault="00905319" w:rsidP="00905319">
      <w:pPr>
        <w:pStyle w:val="a3"/>
        <w:tabs>
          <w:tab w:val="left" w:pos="9639"/>
        </w:tabs>
        <w:spacing w:line="276" w:lineRule="auto"/>
        <w:ind w:left="284" w:firstLine="709"/>
      </w:pPr>
      <w:r w:rsidRPr="006E366A">
        <w:rPr>
          <w:color w:val="000009"/>
        </w:rPr>
        <w:t>Посуда</w:t>
      </w:r>
      <w:r w:rsidRPr="006E366A">
        <w:rPr>
          <w:color w:val="000009"/>
          <w:spacing w:val="-11"/>
        </w:rPr>
        <w:t xml:space="preserve"> </w:t>
      </w:r>
      <w:r w:rsidRPr="006E366A">
        <w:rPr>
          <w:color w:val="000009"/>
        </w:rPr>
        <w:t>(чашка,</w:t>
      </w:r>
      <w:r w:rsidRPr="006E366A">
        <w:rPr>
          <w:color w:val="000009"/>
          <w:spacing w:val="-10"/>
        </w:rPr>
        <w:t xml:space="preserve"> </w:t>
      </w:r>
      <w:r w:rsidRPr="006E366A">
        <w:rPr>
          <w:color w:val="000009"/>
        </w:rPr>
        <w:t>тарелка,</w:t>
      </w:r>
      <w:r w:rsidRPr="006E366A">
        <w:rPr>
          <w:color w:val="000009"/>
          <w:spacing w:val="-10"/>
        </w:rPr>
        <w:t xml:space="preserve"> </w:t>
      </w:r>
      <w:r w:rsidRPr="006E366A">
        <w:rPr>
          <w:color w:val="000009"/>
        </w:rPr>
        <w:t>ложка,</w:t>
      </w:r>
      <w:r w:rsidRPr="006E366A">
        <w:rPr>
          <w:color w:val="000009"/>
          <w:spacing w:val="-9"/>
        </w:rPr>
        <w:t xml:space="preserve"> </w:t>
      </w:r>
      <w:r w:rsidRPr="006E366A">
        <w:rPr>
          <w:color w:val="000009"/>
        </w:rPr>
        <w:t>вилка,</w:t>
      </w:r>
      <w:r w:rsidRPr="006E366A">
        <w:rPr>
          <w:color w:val="000009"/>
          <w:spacing w:val="-10"/>
        </w:rPr>
        <w:t xml:space="preserve"> </w:t>
      </w:r>
      <w:r w:rsidRPr="006E366A">
        <w:rPr>
          <w:color w:val="000009"/>
        </w:rPr>
        <w:t>нож,</w:t>
      </w:r>
      <w:r w:rsidRPr="006E366A">
        <w:rPr>
          <w:color w:val="000009"/>
          <w:spacing w:val="-10"/>
        </w:rPr>
        <w:t xml:space="preserve"> </w:t>
      </w:r>
      <w:r w:rsidRPr="006E366A">
        <w:rPr>
          <w:color w:val="000009"/>
        </w:rPr>
        <w:t>кастрюля,</w:t>
      </w:r>
      <w:r w:rsidRPr="006E366A">
        <w:rPr>
          <w:color w:val="000009"/>
          <w:spacing w:val="-10"/>
        </w:rPr>
        <w:t xml:space="preserve"> </w:t>
      </w:r>
      <w:r w:rsidRPr="006E366A">
        <w:rPr>
          <w:color w:val="000009"/>
        </w:rPr>
        <w:t>ведро,</w:t>
      </w:r>
      <w:r w:rsidRPr="006E366A">
        <w:rPr>
          <w:color w:val="000009"/>
          <w:spacing w:val="-10"/>
        </w:rPr>
        <w:t xml:space="preserve"> </w:t>
      </w:r>
      <w:r w:rsidRPr="006E366A">
        <w:rPr>
          <w:color w:val="000009"/>
        </w:rPr>
        <w:t>сковорода,</w:t>
      </w:r>
      <w:r w:rsidRPr="006E366A">
        <w:rPr>
          <w:color w:val="000009"/>
          <w:spacing w:val="-10"/>
        </w:rPr>
        <w:t xml:space="preserve"> </w:t>
      </w:r>
      <w:r w:rsidRPr="006E366A">
        <w:rPr>
          <w:color w:val="000009"/>
        </w:rPr>
        <w:t>половник).</w:t>
      </w:r>
      <w:r w:rsidRPr="006E366A">
        <w:rPr>
          <w:color w:val="000009"/>
          <w:spacing w:val="-57"/>
        </w:rPr>
        <w:t xml:space="preserve"> </w:t>
      </w:r>
      <w:r w:rsidRPr="006E366A">
        <w:rPr>
          <w:color w:val="000009"/>
        </w:rPr>
        <w:t>Животные</w:t>
      </w:r>
      <w:r w:rsidRPr="006E366A">
        <w:rPr>
          <w:color w:val="000009"/>
          <w:spacing w:val="-5"/>
        </w:rPr>
        <w:t xml:space="preserve"> </w:t>
      </w:r>
      <w:r w:rsidRPr="006E366A">
        <w:rPr>
          <w:color w:val="000009"/>
        </w:rPr>
        <w:t>(собака,</w:t>
      </w:r>
      <w:r w:rsidRPr="006E366A">
        <w:rPr>
          <w:color w:val="000009"/>
          <w:spacing w:val="-3"/>
        </w:rPr>
        <w:t xml:space="preserve"> </w:t>
      </w:r>
      <w:r w:rsidRPr="006E366A">
        <w:rPr>
          <w:color w:val="000009"/>
        </w:rPr>
        <w:t>кошка,</w:t>
      </w:r>
      <w:r w:rsidRPr="006E366A">
        <w:rPr>
          <w:color w:val="000009"/>
          <w:spacing w:val="-3"/>
        </w:rPr>
        <w:t xml:space="preserve"> </w:t>
      </w:r>
      <w:r w:rsidRPr="006E366A">
        <w:rPr>
          <w:color w:val="000009"/>
        </w:rPr>
        <w:t>лошадь,</w:t>
      </w:r>
      <w:r w:rsidRPr="006E366A">
        <w:rPr>
          <w:color w:val="000009"/>
          <w:spacing w:val="-3"/>
        </w:rPr>
        <w:t xml:space="preserve"> </w:t>
      </w:r>
      <w:r w:rsidRPr="006E366A">
        <w:rPr>
          <w:color w:val="000009"/>
        </w:rPr>
        <w:t>корова,</w:t>
      </w:r>
      <w:r w:rsidRPr="006E366A">
        <w:rPr>
          <w:color w:val="000009"/>
          <w:spacing w:val="-3"/>
        </w:rPr>
        <w:t xml:space="preserve"> </w:t>
      </w:r>
      <w:r w:rsidRPr="006E366A">
        <w:rPr>
          <w:color w:val="000009"/>
        </w:rPr>
        <w:t>свинья,</w:t>
      </w:r>
      <w:r w:rsidRPr="006E366A">
        <w:rPr>
          <w:color w:val="000009"/>
          <w:spacing w:val="54"/>
        </w:rPr>
        <w:t xml:space="preserve"> </w:t>
      </w:r>
      <w:r w:rsidRPr="006E366A">
        <w:rPr>
          <w:color w:val="000009"/>
        </w:rPr>
        <w:t>лиса,</w:t>
      </w:r>
      <w:r w:rsidRPr="006E366A">
        <w:rPr>
          <w:color w:val="000009"/>
          <w:spacing w:val="-3"/>
        </w:rPr>
        <w:t xml:space="preserve"> </w:t>
      </w:r>
      <w:r w:rsidRPr="006E366A">
        <w:rPr>
          <w:color w:val="000009"/>
        </w:rPr>
        <w:t>медведь,</w:t>
      </w:r>
      <w:r w:rsidRPr="006E366A">
        <w:rPr>
          <w:color w:val="000009"/>
          <w:spacing w:val="-3"/>
        </w:rPr>
        <w:t xml:space="preserve"> </w:t>
      </w:r>
      <w:r w:rsidRPr="006E366A">
        <w:rPr>
          <w:color w:val="000009"/>
        </w:rPr>
        <w:t>волк,</w:t>
      </w:r>
      <w:r w:rsidRPr="006E366A">
        <w:rPr>
          <w:color w:val="000009"/>
          <w:spacing w:val="-3"/>
        </w:rPr>
        <w:t xml:space="preserve"> </w:t>
      </w:r>
      <w:r w:rsidRPr="006E366A">
        <w:rPr>
          <w:color w:val="000009"/>
        </w:rPr>
        <w:t>еж).</w:t>
      </w:r>
    </w:p>
    <w:p w:rsidR="00905319" w:rsidRDefault="00905319" w:rsidP="00905319">
      <w:pPr>
        <w:pStyle w:val="a3"/>
        <w:tabs>
          <w:tab w:val="left" w:pos="9639"/>
        </w:tabs>
        <w:spacing w:line="276" w:lineRule="auto"/>
        <w:ind w:left="284" w:right="3331" w:firstLine="709"/>
        <w:rPr>
          <w:color w:val="000009"/>
          <w:spacing w:val="1"/>
        </w:rPr>
      </w:pPr>
      <w:r w:rsidRPr="006E366A">
        <w:rPr>
          <w:color w:val="000009"/>
        </w:rPr>
        <w:t>Птицы (курица, петух, гусь, утка, воробей, голубь).</w:t>
      </w:r>
      <w:r w:rsidRPr="006E366A">
        <w:rPr>
          <w:color w:val="000009"/>
          <w:spacing w:val="1"/>
        </w:rPr>
        <w:t xml:space="preserve"> </w:t>
      </w:r>
    </w:p>
    <w:p w:rsidR="00905319" w:rsidRPr="006E366A" w:rsidRDefault="00905319" w:rsidP="00905319">
      <w:pPr>
        <w:pStyle w:val="a3"/>
        <w:tabs>
          <w:tab w:val="left" w:pos="9639"/>
        </w:tabs>
        <w:spacing w:line="276" w:lineRule="auto"/>
        <w:ind w:left="284" w:right="856" w:firstLine="709"/>
      </w:pPr>
      <w:r w:rsidRPr="006E366A">
        <w:rPr>
          <w:color w:val="000009"/>
        </w:rPr>
        <w:t>Растения</w:t>
      </w:r>
      <w:r w:rsidRPr="006E366A">
        <w:rPr>
          <w:color w:val="000009"/>
          <w:spacing w:val="-12"/>
        </w:rPr>
        <w:t xml:space="preserve"> </w:t>
      </w:r>
      <w:r w:rsidRPr="006E366A">
        <w:rPr>
          <w:color w:val="000009"/>
        </w:rPr>
        <w:t>(ромашка,</w:t>
      </w:r>
      <w:r w:rsidRPr="006E366A">
        <w:rPr>
          <w:color w:val="000009"/>
          <w:spacing w:val="-12"/>
        </w:rPr>
        <w:t xml:space="preserve"> </w:t>
      </w:r>
      <w:r w:rsidRPr="006E366A">
        <w:rPr>
          <w:color w:val="000009"/>
        </w:rPr>
        <w:t>колокольчик,</w:t>
      </w:r>
      <w:r w:rsidRPr="006E366A">
        <w:rPr>
          <w:color w:val="000009"/>
          <w:spacing w:val="-12"/>
        </w:rPr>
        <w:t xml:space="preserve"> </w:t>
      </w:r>
      <w:r w:rsidRPr="006E366A">
        <w:rPr>
          <w:color w:val="000009"/>
        </w:rPr>
        <w:t>роза,</w:t>
      </w:r>
      <w:r w:rsidRPr="006E366A">
        <w:rPr>
          <w:color w:val="000009"/>
          <w:spacing w:val="-12"/>
        </w:rPr>
        <w:t xml:space="preserve"> </w:t>
      </w:r>
      <w:r w:rsidRPr="006E366A">
        <w:rPr>
          <w:color w:val="000009"/>
        </w:rPr>
        <w:t>береза,</w:t>
      </w:r>
      <w:r w:rsidRPr="006E366A">
        <w:rPr>
          <w:color w:val="000009"/>
          <w:spacing w:val="-12"/>
        </w:rPr>
        <w:t xml:space="preserve"> </w:t>
      </w:r>
      <w:r w:rsidRPr="006E366A">
        <w:rPr>
          <w:color w:val="000009"/>
        </w:rPr>
        <w:t>ель,</w:t>
      </w:r>
      <w:r w:rsidRPr="006E366A">
        <w:rPr>
          <w:color w:val="000009"/>
          <w:spacing w:val="-12"/>
        </w:rPr>
        <w:t xml:space="preserve"> </w:t>
      </w:r>
      <w:r w:rsidRPr="006E366A">
        <w:rPr>
          <w:color w:val="000009"/>
        </w:rPr>
        <w:t>трава).</w:t>
      </w:r>
    </w:p>
    <w:p w:rsidR="00905319" w:rsidRPr="006E366A" w:rsidRDefault="00905319" w:rsidP="00905319">
      <w:pPr>
        <w:pStyle w:val="a3"/>
        <w:tabs>
          <w:tab w:val="left" w:pos="9639"/>
        </w:tabs>
        <w:spacing w:line="276" w:lineRule="auto"/>
        <w:ind w:right="224" w:firstLine="720"/>
      </w:pPr>
      <w:r w:rsidRPr="006E366A">
        <w:rPr>
          <w:color w:val="000009"/>
        </w:rPr>
        <w:t>Времена</w:t>
      </w:r>
      <w:r w:rsidRPr="006E366A">
        <w:rPr>
          <w:color w:val="000009"/>
          <w:spacing w:val="16"/>
        </w:rPr>
        <w:t xml:space="preserve"> </w:t>
      </w:r>
      <w:r w:rsidRPr="006E366A">
        <w:rPr>
          <w:color w:val="000009"/>
        </w:rPr>
        <w:t>года</w:t>
      </w:r>
      <w:r w:rsidRPr="006E366A">
        <w:rPr>
          <w:color w:val="000009"/>
          <w:spacing w:val="35"/>
        </w:rPr>
        <w:t xml:space="preserve"> </w:t>
      </w:r>
      <w:r w:rsidRPr="006E366A">
        <w:rPr>
          <w:color w:val="000009"/>
        </w:rPr>
        <w:t>(осень,</w:t>
      </w:r>
      <w:r w:rsidRPr="006E366A">
        <w:rPr>
          <w:color w:val="000009"/>
          <w:spacing w:val="17"/>
        </w:rPr>
        <w:t xml:space="preserve"> </w:t>
      </w:r>
      <w:r w:rsidRPr="006E366A">
        <w:rPr>
          <w:color w:val="000009"/>
        </w:rPr>
        <w:t>зима,</w:t>
      </w:r>
      <w:r w:rsidRPr="006E366A">
        <w:rPr>
          <w:color w:val="000009"/>
          <w:spacing w:val="17"/>
        </w:rPr>
        <w:t xml:space="preserve"> </w:t>
      </w:r>
      <w:r w:rsidRPr="006E366A">
        <w:rPr>
          <w:color w:val="000009"/>
        </w:rPr>
        <w:t>весна,</w:t>
      </w:r>
      <w:r w:rsidRPr="006E366A">
        <w:rPr>
          <w:color w:val="000009"/>
          <w:spacing w:val="17"/>
        </w:rPr>
        <w:t xml:space="preserve"> </w:t>
      </w:r>
      <w:r w:rsidRPr="006E366A">
        <w:rPr>
          <w:color w:val="000009"/>
        </w:rPr>
        <w:t>лето).</w:t>
      </w:r>
      <w:r w:rsidRPr="006E366A">
        <w:rPr>
          <w:color w:val="000009"/>
          <w:spacing w:val="17"/>
        </w:rPr>
        <w:t xml:space="preserve"> </w:t>
      </w:r>
      <w:r w:rsidRPr="006E366A">
        <w:rPr>
          <w:color w:val="000009"/>
        </w:rPr>
        <w:t>Основные</w:t>
      </w:r>
      <w:r w:rsidRPr="006E366A">
        <w:rPr>
          <w:color w:val="000009"/>
          <w:spacing w:val="15"/>
        </w:rPr>
        <w:t xml:space="preserve"> </w:t>
      </w:r>
      <w:r w:rsidRPr="006E366A">
        <w:rPr>
          <w:color w:val="000009"/>
        </w:rPr>
        <w:t>признаки</w:t>
      </w:r>
      <w:r w:rsidRPr="006E366A">
        <w:rPr>
          <w:color w:val="000009"/>
          <w:spacing w:val="16"/>
        </w:rPr>
        <w:t xml:space="preserve"> </w:t>
      </w:r>
      <w:r w:rsidRPr="006E366A">
        <w:rPr>
          <w:color w:val="000009"/>
        </w:rPr>
        <w:t>и</w:t>
      </w:r>
      <w:r w:rsidRPr="006E366A">
        <w:rPr>
          <w:color w:val="000009"/>
          <w:spacing w:val="16"/>
        </w:rPr>
        <w:t xml:space="preserve"> </w:t>
      </w:r>
      <w:r w:rsidRPr="006E366A">
        <w:rPr>
          <w:color w:val="000009"/>
        </w:rPr>
        <w:t>наблюдения</w:t>
      </w:r>
      <w:r w:rsidRPr="006E366A">
        <w:rPr>
          <w:color w:val="000009"/>
          <w:spacing w:val="15"/>
        </w:rPr>
        <w:t xml:space="preserve"> </w:t>
      </w:r>
      <w:r w:rsidRPr="006E366A">
        <w:rPr>
          <w:color w:val="000009"/>
        </w:rPr>
        <w:t>за</w:t>
      </w:r>
      <w:r w:rsidRPr="006E366A">
        <w:rPr>
          <w:color w:val="000009"/>
          <w:spacing w:val="16"/>
        </w:rPr>
        <w:t xml:space="preserve"> </w:t>
      </w:r>
      <w:r w:rsidRPr="006E366A">
        <w:rPr>
          <w:color w:val="000009"/>
        </w:rPr>
        <w:t>сменой</w:t>
      </w:r>
      <w:r w:rsidRPr="006E366A">
        <w:rPr>
          <w:color w:val="000009"/>
          <w:spacing w:val="-57"/>
        </w:rPr>
        <w:t xml:space="preserve"> </w:t>
      </w:r>
      <w:r w:rsidRPr="006E366A">
        <w:rPr>
          <w:color w:val="000009"/>
        </w:rPr>
        <w:t>времен</w:t>
      </w:r>
      <w:r w:rsidRPr="006E366A">
        <w:rPr>
          <w:color w:val="000009"/>
          <w:spacing w:val="-1"/>
        </w:rPr>
        <w:t xml:space="preserve"> </w:t>
      </w:r>
      <w:r w:rsidRPr="006E366A">
        <w:rPr>
          <w:color w:val="000009"/>
        </w:rPr>
        <w:t>года.</w:t>
      </w:r>
    </w:p>
    <w:p w:rsidR="00905319" w:rsidRPr="006E366A" w:rsidRDefault="00905319" w:rsidP="00905319">
      <w:pPr>
        <w:pStyle w:val="a3"/>
        <w:tabs>
          <w:tab w:val="left" w:pos="2813"/>
          <w:tab w:val="left" w:pos="4082"/>
          <w:tab w:val="left" w:pos="5467"/>
          <w:tab w:val="left" w:pos="6318"/>
          <w:tab w:val="left" w:pos="7777"/>
          <w:tab w:val="left" w:pos="9111"/>
          <w:tab w:val="left" w:pos="9639"/>
        </w:tabs>
        <w:spacing w:line="276" w:lineRule="auto"/>
        <w:ind w:right="227" w:firstLine="720"/>
      </w:pPr>
      <w:r>
        <w:rPr>
          <w:color w:val="000009"/>
        </w:rPr>
        <w:t>Овощи (</w:t>
      </w:r>
      <w:proofErr w:type="gramStart"/>
      <w:r>
        <w:rPr>
          <w:color w:val="000009"/>
        </w:rPr>
        <w:t>огурец,</w:t>
      </w:r>
      <w:r>
        <w:rPr>
          <w:color w:val="000009"/>
        </w:rPr>
        <w:tab/>
      </w:r>
      <w:proofErr w:type="gramEnd"/>
      <w:r>
        <w:rPr>
          <w:color w:val="000009"/>
        </w:rPr>
        <w:t>помидор,</w:t>
      </w:r>
      <w:r>
        <w:rPr>
          <w:color w:val="000009"/>
        </w:rPr>
        <w:tab/>
        <w:t xml:space="preserve">лук, картошка, морковь, </w:t>
      </w:r>
      <w:r w:rsidRPr="006E366A">
        <w:rPr>
          <w:color w:val="000009"/>
          <w:spacing w:val="-1"/>
        </w:rPr>
        <w:t>свекла,</w:t>
      </w:r>
      <w:r w:rsidRPr="006E366A">
        <w:rPr>
          <w:color w:val="000009"/>
          <w:spacing w:val="-57"/>
        </w:rPr>
        <w:t xml:space="preserve"> </w:t>
      </w:r>
      <w:r w:rsidRPr="006E366A">
        <w:rPr>
          <w:color w:val="000009"/>
        </w:rPr>
        <w:t>репа,</w:t>
      </w:r>
      <w:r w:rsidRPr="006E366A">
        <w:rPr>
          <w:color w:val="000009"/>
          <w:spacing w:val="-1"/>
        </w:rPr>
        <w:t xml:space="preserve"> </w:t>
      </w:r>
      <w:r w:rsidRPr="006E366A">
        <w:rPr>
          <w:color w:val="000009"/>
        </w:rPr>
        <w:t>капуста).</w:t>
      </w:r>
    </w:p>
    <w:p w:rsidR="00905319" w:rsidRPr="006E366A" w:rsidRDefault="00905319" w:rsidP="00905319">
      <w:pPr>
        <w:pStyle w:val="a3"/>
        <w:tabs>
          <w:tab w:val="left" w:pos="9639"/>
        </w:tabs>
        <w:spacing w:line="276" w:lineRule="auto"/>
        <w:ind w:left="786" w:firstLine="207"/>
      </w:pPr>
      <w:r w:rsidRPr="006E366A">
        <w:rPr>
          <w:color w:val="000009"/>
        </w:rPr>
        <w:lastRenderedPageBreak/>
        <w:t>Фрукты</w:t>
      </w:r>
      <w:r w:rsidRPr="006E366A">
        <w:rPr>
          <w:color w:val="000009"/>
          <w:spacing w:val="-9"/>
        </w:rPr>
        <w:t xml:space="preserve"> </w:t>
      </w:r>
      <w:r w:rsidRPr="006E366A">
        <w:rPr>
          <w:color w:val="000009"/>
        </w:rPr>
        <w:t>(яблоко,</w:t>
      </w:r>
      <w:r w:rsidRPr="006E366A">
        <w:rPr>
          <w:color w:val="000009"/>
          <w:spacing w:val="-8"/>
        </w:rPr>
        <w:t xml:space="preserve"> </w:t>
      </w:r>
      <w:r w:rsidRPr="006E366A">
        <w:rPr>
          <w:color w:val="000009"/>
        </w:rPr>
        <w:t>груша,</w:t>
      </w:r>
      <w:r w:rsidRPr="006E366A">
        <w:rPr>
          <w:color w:val="000009"/>
          <w:spacing w:val="-11"/>
        </w:rPr>
        <w:t xml:space="preserve"> </w:t>
      </w:r>
      <w:r w:rsidRPr="006E366A">
        <w:rPr>
          <w:color w:val="000009"/>
        </w:rPr>
        <w:t>апельсин).</w:t>
      </w:r>
    </w:p>
    <w:p w:rsidR="00905319" w:rsidRPr="006E366A" w:rsidRDefault="00905319" w:rsidP="00905319">
      <w:pPr>
        <w:pStyle w:val="a3"/>
        <w:tabs>
          <w:tab w:val="left" w:pos="9639"/>
        </w:tabs>
        <w:spacing w:line="276" w:lineRule="auto"/>
        <w:ind w:left="993" w:right="223" w:firstLine="0"/>
      </w:pPr>
      <w:r w:rsidRPr="006E366A">
        <w:rPr>
          <w:color w:val="000009"/>
        </w:rPr>
        <w:t>Продукты</w:t>
      </w:r>
      <w:r w:rsidRPr="006E366A">
        <w:rPr>
          <w:color w:val="000009"/>
          <w:spacing w:val="42"/>
        </w:rPr>
        <w:t xml:space="preserve"> </w:t>
      </w:r>
      <w:r w:rsidRPr="006E366A">
        <w:rPr>
          <w:color w:val="000009"/>
        </w:rPr>
        <w:t>питания</w:t>
      </w:r>
      <w:r w:rsidRPr="006E366A">
        <w:rPr>
          <w:color w:val="000009"/>
          <w:spacing w:val="34"/>
        </w:rPr>
        <w:t xml:space="preserve"> </w:t>
      </w:r>
      <w:r w:rsidRPr="006E366A">
        <w:rPr>
          <w:color w:val="000009"/>
        </w:rPr>
        <w:t>(хлеб,</w:t>
      </w:r>
      <w:r w:rsidRPr="006E366A">
        <w:rPr>
          <w:color w:val="000009"/>
          <w:spacing w:val="-9"/>
        </w:rPr>
        <w:t xml:space="preserve"> </w:t>
      </w:r>
      <w:r w:rsidRPr="006E366A">
        <w:rPr>
          <w:color w:val="000009"/>
        </w:rPr>
        <w:t>молоко,</w:t>
      </w:r>
      <w:r w:rsidRPr="006E366A">
        <w:rPr>
          <w:color w:val="000009"/>
          <w:spacing w:val="-9"/>
        </w:rPr>
        <w:t xml:space="preserve"> </w:t>
      </w:r>
      <w:r w:rsidRPr="006E366A">
        <w:rPr>
          <w:color w:val="000009"/>
        </w:rPr>
        <w:t>каша,</w:t>
      </w:r>
      <w:r w:rsidRPr="006E366A">
        <w:rPr>
          <w:color w:val="000009"/>
          <w:spacing w:val="42"/>
        </w:rPr>
        <w:t xml:space="preserve"> </w:t>
      </w:r>
      <w:r w:rsidRPr="006E366A">
        <w:rPr>
          <w:color w:val="000009"/>
        </w:rPr>
        <w:t>суп,</w:t>
      </w:r>
      <w:r w:rsidRPr="006E366A">
        <w:rPr>
          <w:color w:val="000009"/>
          <w:spacing w:val="-9"/>
        </w:rPr>
        <w:t xml:space="preserve"> </w:t>
      </w:r>
      <w:r w:rsidRPr="006E366A">
        <w:rPr>
          <w:color w:val="000009"/>
        </w:rPr>
        <w:t>салат,</w:t>
      </w:r>
      <w:r w:rsidRPr="006E366A">
        <w:rPr>
          <w:color w:val="000009"/>
          <w:spacing w:val="42"/>
        </w:rPr>
        <w:t xml:space="preserve"> </w:t>
      </w:r>
      <w:r w:rsidRPr="006E366A">
        <w:rPr>
          <w:color w:val="000009"/>
        </w:rPr>
        <w:t>компот,</w:t>
      </w:r>
      <w:r w:rsidRPr="006E366A">
        <w:rPr>
          <w:color w:val="000009"/>
          <w:spacing w:val="-9"/>
        </w:rPr>
        <w:t xml:space="preserve"> </w:t>
      </w:r>
      <w:r w:rsidRPr="006E366A">
        <w:rPr>
          <w:color w:val="000009"/>
        </w:rPr>
        <w:t>чаи,</w:t>
      </w:r>
      <w:r w:rsidRPr="006E366A">
        <w:rPr>
          <w:color w:val="000009"/>
          <w:spacing w:val="-9"/>
        </w:rPr>
        <w:t xml:space="preserve"> </w:t>
      </w:r>
      <w:r w:rsidRPr="006E366A">
        <w:rPr>
          <w:color w:val="000009"/>
        </w:rPr>
        <w:t>котлета,</w:t>
      </w:r>
      <w:r w:rsidRPr="006E366A">
        <w:rPr>
          <w:color w:val="000009"/>
          <w:spacing w:val="-9"/>
        </w:rPr>
        <w:t xml:space="preserve"> </w:t>
      </w:r>
      <w:r w:rsidRPr="006E366A">
        <w:rPr>
          <w:color w:val="000009"/>
        </w:rPr>
        <w:t>колбаса).</w:t>
      </w:r>
      <w:r w:rsidRPr="006E366A">
        <w:rPr>
          <w:color w:val="000009"/>
          <w:spacing w:val="-57"/>
        </w:rPr>
        <w:t xml:space="preserve"> </w:t>
      </w:r>
      <w:r w:rsidRPr="006E366A">
        <w:rPr>
          <w:color w:val="000009"/>
        </w:rPr>
        <w:t>Город</w:t>
      </w:r>
      <w:r w:rsidRPr="006E366A">
        <w:rPr>
          <w:color w:val="000009"/>
          <w:spacing w:val="-1"/>
        </w:rPr>
        <w:t xml:space="preserve"> </w:t>
      </w:r>
      <w:r w:rsidRPr="006E366A">
        <w:rPr>
          <w:color w:val="000009"/>
        </w:rPr>
        <w:t>(улица,</w:t>
      </w:r>
      <w:r w:rsidRPr="006E366A">
        <w:rPr>
          <w:color w:val="000009"/>
          <w:spacing w:val="-1"/>
        </w:rPr>
        <w:t xml:space="preserve"> </w:t>
      </w:r>
      <w:r w:rsidRPr="006E366A">
        <w:rPr>
          <w:color w:val="000009"/>
        </w:rPr>
        <w:t>дома, машины).</w:t>
      </w:r>
    </w:p>
    <w:p w:rsidR="00905319" w:rsidRPr="006E366A" w:rsidRDefault="00905319" w:rsidP="00905319">
      <w:pPr>
        <w:tabs>
          <w:tab w:val="left" w:pos="9639"/>
        </w:tabs>
        <w:spacing w:line="276" w:lineRule="auto"/>
        <w:ind w:left="993" w:right="2358" w:hanging="142"/>
        <w:jc w:val="both"/>
        <w:rPr>
          <w:i/>
          <w:sz w:val="24"/>
          <w:szCs w:val="24"/>
        </w:rPr>
      </w:pPr>
      <w:r w:rsidRPr="006E366A">
        <w:rPr>
          <w:color w:val="000009"/>
          <w:sz w:val="24"/>
          <w:szCs w:val="24"/>
        </w:rPr>
        <w:t>Явления природы (солнце, снег, дождь, лупа, радуга, град).</w:t>
      </w:r>
      <w:r w:rsidRPr="006E366A">
        <w:rPr>
          <w:color w:val="000009"/>
          <w:spacing w:val="1"/>
          <w:sz w:val="24"/>
          <w:szCs w:val="24"/>
        </w:rPr>
        <w:t xml:space="preserve"> </w:t>
      </w:r>
      <w:r w:rsidRPr="006E366A">
        <w:rPr>
          <w:color w:val="000009"/>
          <w:sz w:val="24"/>
          <w:szCs w:val="24"/>
        </w:rPr>
        <w:t>Праздники</w:t>
      </w:r>
      <w:r w:rsidRPr="006E366A">
        <w:rPr>
          <w:color w:val="000009"/>
          <w:spacing w:val="50"/>
          <w:sz w:val="24"/>
          <w:szCs w:val="24"/>
        </w:rPr>
        <w:t xml:space="preserve"> </w:t>
      </w:r>
      <w:r w:rsidRPr="006E366A">
        <w:rPr>
          <w:color w:val="000009"/>
          <w:sz w:val="24"/>
          <w:szCs w:val="24"/>
        </w:rPr>
        <w:t>(Новый</w:t>
      </w:r>
      <w:r w:rsidRPr="006E366A">
        <w:rPr>
          <w:color w:val="000009"/>
          <w:spacing w:val="52"/>
          <w:sz w:val="24"/>
          <w:szCs w:val="24"/>
        </w:rPr>
        <w:t xml:space="preserve"> </w:t>
      </w:r>
      <w:r w:rsidRPr="006E366A">
        <w:rPr>
          <w:color w:val="000009"/>
          <w:sz w:val="24"/>
          <w:szCs w:val="24"/>
        </w:rPr>
        <w:t>год,</w:t>
      </w:r>
      <w:r w:rsidRPr="006E366A">
        <w:rPr>
          <w:color w:val="000009"/>
          <w:spacing w:val="52"/>
          <w:sz w:val="24"/>
          <w:szCs w:val="24"/>
        </w:rPr>
        <w:t xml:space="preserve"> </w:t>
      </w:r>
      <w:r w:rsidRPr="006E366A">
        <w:rPr>
          <w:color w:val="000009"/>
          <w:sz w:val="24"/>
          <w:szCs w:val="24"/>
        </w:rPr>
        <w:t>Рождество,</w:t>
      </w:r>
      <w:r w:rsidRPr="006E366A">
        <w:rPr>
          <w:color w:val="000009"/>
          <w:spacing w:val="53"/>
          <w:sz w:val="24"/>
          <w:szCs w:val="24"/>
        </w:rPr>
        <w:t xml:space="preserve"> </w:t>
      </w:r>
      <w:r w:rsidRPr="006E366A">
        <w:rPr>
          <w:color w:val="000009"/>
          <w:sz w:val="24"/>
          <w:szCs w:val="24"/>
        </w:rPr>
        <w:t>праздники</w:t>
      </w:r>
      <w:r w:rsidRPr="006E366A">
        <w:rPr>
          <w:color w:val="000009"/>
          <w:spacing w:val="52"/>
          <w:sz w:val="24"/>
          <w:szCs w:val="24"/>
        </w:rPr>
        <w:t xml:space="preserve"> </w:t>
      </w:r>
      <w:r w:rsidRPr="006E366A">
        <w:rPr>
          <w:color w:val="000009"/>
          <w:sz w:val="24"/>
          <w:szCs w:val="24"/>
        </w:rPr>
        <w:t>сезонные).</w:t>
      </w:r>
      <w:r w:rsidRPr="006E366A">
        <w:rPr>
          <w:color w:val="000009"/>
          <w:spacing w:val="-57"/>
          <w:sz w:val="24"/>
          <w:szCs w:val="24"/>
        </w:rPr>
        <w:t xml:space="preserve"> </w:t>
      </w:r>
      <w:r w:rsidRPr="006E366A">
        <w:rPr>
          <w:i/>
          <w:color w:val="000009"/>
          <w:sz w:val="24"/>
          <w:szCs w:val="24"/>
        </w:rPr>
        <w:t>Работа</w:t>
      </w:r>
      <w:r w:rsidRPr="006E366A">
        <w:rPr>
          <w:i/>
          <w:color w:val="000009"/>
          <w:spacing w:val="59"/>
          <w:sz w:val="24"/>
          <w:szCs w:val="24"/>
        </w:rPr>
        <w:t xml:space="preserve"> </w:t>
      </w:r>
      <w:r w:rsidRPr="006E366A">
        <w:rPr>
          <w:i/>
          <w:color w:val="000009"/>
          <w:sz w:val="24"/>
          <w:szCs w:val="24"/>
        </w:rPr>
        <w:t>над</w:t>
      </w:r>
      <w:r w:rsidRPr="006E366A">
        <w:rPr>
          <w:i/>
          <w:color w:val="000009"/>
          <w:spacing w:val="-1"/>
          <w:sz w:val="24"/>
          <w:szCs w:val="24"/>
        </w:rPr>
        <w:t xml:space="preserve"> </w:t>
      </w:r>
      <w:r w:rsidRPr="006E366A">
        <w:rPr>
          <w:i/>
          <w:color w:val="000009"/>
          <w:sz w:val="24"/>
          <w:szCs w:val="24"/>
        </w:rPr>
        <w:t>активизацией</w:t>
      </w:r>
      <w:r w:rsidRPr="006E366A">
        <w:rPr>
          <w:i/>
          <w:color w:val="000009"/>
          <w:spacing w:val="58"/>
          <w:sz w:val="24"/>
          <w:szCs w:val="24"/>
        </w:rPr>
        <w:t xml:space="preserve"> </w:t>
      </w:r>
      <w:r w:rsidRPr="006E366A">
        <w:rPr>
          <w:i/>
          <w:color w:val="000009"/>
          <w:sz w:val="24"/>
          <w:szCs w:val="24"/>
        </w:rPr>
        <w:t>фразовой</w:t>
      </w:r>
      <w:r w:rsidRPr="006E366A">
        <w:rPr>
          <w:i/>
          <w:color w:val="000009"/>
          <w:spacing w:val="58"/>
          <w:sz w:val="24"/>
          <w:szCs w:val="24"/>
        </w:rPr>
        <w:t xml:space="preserve"> </w:t>
      </w:r>
      <w:r w:rsidRPr="006E366A">
        <w:rPr>
          <w:i/>
          <w:color w:val="000009"/>
          <w:sz w:val="24"/>
          <w:szCs w:val="24"/>
        </w:rPr>
        <w:t>речи</w:t>
      </w:r>
    </w:p>
    <w:p w:rsidR="00905319" w:rsidRPr="006E366A" w:rsidRDefault="00905319" w:rsidP="00905319">
      <w:pPr>
        <w:pStyle w:val="a3"/>
        <w:tabs>
          <w:tab w:val="left" w:pos="9639"/>
        </w:tabs>
        <w:spacing w:line="276" w:lineRule="auto"/>
        <w:ind w:left="284" w:right="147" w:firstLine="709"/>
      </w:pPr>
      <w:r w:rsidRPr="006E366A">
        <w:rPr>
          <w:color w:val="000009"/>
        </w:rPr>
        <w:t>Учить</w:t>
      </w:r>
      <w:r w:rsidRPr="006E366A">
        <w:rPr>
          <w:color w:val="000009"/>
          <w:spacing w:val="-4"/>
        </w:rPr>
        <w:t xml:space="preserve"> </w:t>
      </w:r>
      <w:r w:rsidRPr="006E366A">
        <w:rPr>
          <w:color w:val="000009"/>
        </w:rPr>
        <w:t>детей</w:t>
      </w:r>
      <w:r w:rsidRPr="006E366A">
        <w:rPr>
          <w:color w:val="000009"/>
          <w:spacing w:val="-4"/>
        </w:rPr>
        <w:t xml:space="preserve"> </w:t>
      </w:r>
      <w:r w:rsidRPr="006E366A">
        <w:rPr>
          <w:color w:val="000009"/>
        </w:rPr>
        <w:t>слушать</w:t>
      </w:r>
      <w:r w:rsidRPr="006E366A">
        <w:rPr>
          <w:color w:val="000009"/>
          <w:spacing w:val="-3"/>
        </w:rPr>
        <w:t xml:space="preserve"> </w:t>
      </w:r>
      <w:r w:rsidRPr="006E366A">
        <w:rPr>
          <w:color w:val="000009"/>
        </w:rPr>
        <w:t>и</w:t>
      </w:r>
      <w:r w:rsidRPr="006E366A">
        <w:rPr>
          <w:color w:val="000009"/>
          <w:spacing w:val="-6"/>
        </w:rPr>
        <w:t xml:space="preserve"> </w:t>
      </w:r>
      <w:r w:rsidRPr="006E366A">
        <w:rPr>
          <w:color w:val="000009"/>
        </w:rPr>
        <w:t>отвечать</w:t>
      </w:r>
      <w:r w:rsidRPr="006E366A">
        <w:rPr>
          <w:color w:val="000009"/>
          <w:spacing w:val="-4"/>
        </w:rPr>
        <w:t xml:space="preserve"> </w:t>
      </w:r>
      <w:r w:rsidRPr="006E366A">
        <w:rPr>
          <w:color w:val="000009"/>
        </w:rPr>
        <w:t>на</w:t>
      </w:r>
      <w:r w:rsidRPr="006E366A">
        <w:rPr>
          <w:color w:val="000009"/>
          <w:spacing w:val="51"/>
        </w:rPr>
        <w:t xml:space="preserve"> </w:t>
      </w:r>
      <w:r w:rsidRPr="006E366A">
        <w:rPr>
          <w:color w:val="000009"/>
        </w:rPr>
        <w:t>вопросы</w:t>
      </w:r>
      <w:r>
        <w:rPr>
          <w:color w:val="000009"/>
          <w:spacing w:val="-3"/>
        </w:rPr>
        <w:t xml:space="preserve"> </w:t>
      </w:r>
      <w:r w:rsidRPr="006E366A">
        <w:rPr>
          <w:color w:val="000009"/>
        </w:rPr>
        <w:t>взрослого.</w:t>
      </w:r>
      <w:r w:rsidRPr="006E366A">
        <w:rPr>
          <w:color w:val="000009"/>
          <w:spacing w:val="-57"/>
        </w:rPr>
        <w:t xml:space="preserve"> </w:t>
      </w:r>
      <w:r w:rsidRPr="006E366A">
        <w:rPr>
          <w:color w:val="000009"/>
        </w:rPr>
        <w:t>Учить</w:t>
      </w:r>
      <w:r w:rsidRPr="006E366A">
        <w:rPr>
          <w:color w:val="000009"/>
          <w:spacing w:val="-2"/>
        </w:rPr>
        <w:t xml:space="preserve"> </w:t>
      </w:r>
      <w:r w:rsidRPr="006E366A">
        <w:rPr>
          <w:color w:val="000009"/>
        </w:rPr>
        <w:t>здороваться,</w:t>
      </w:r>
      <w:r w:rsidRPr="006E366A">
        <w:rPr>
          <w:color w:val="000009"/>
          <w:spacing w:val="-2"/>
        </w:rPr>
        <w:t xml:space="preserve"> </w:t>
      </w:r>
      <w:r w:rsidRPr="006E366A">
        <w:rPr>
          <w:color w:val="000009"/>
        </w:rPr>
        <w:t>прощаться,</w:t>
      </w:r>
      <w:r>
        <w:rPr>
          <w:color w:val="000009"/>
          <w:spacing w:val="-2"/>
        </w:rPr>
        <w:t xml:space="preserve"> </w:t>
      </w:r>
      <w:r w:rsidRPr="006E366A">
        <w:rPr>
          <w:color w:val="000009"/>
        </w:rPr>
        <w:t>благодарить.</w:t>
      </w:r>
    </w:p>
    <w:p w:rsidR="00905319" w:rsidRPr="006E366A" w:rsidRDefault="00905319" w:rsidP="00905319">
      <w:pPr>
        <w:pStyle w:val="a3"/>
        <w:tabs>
          <w:tab w:val="left" w:pos="9639"/>
        </w:tabs>
        <w:spacing w:line="276" w:lineRule="auto"/>
        <w:ind w:left="284" w:firstLine="709"/>
      </w:pPr>
      <w:r w:rsidRPr="006E366A">
        <w:rPr>
          <w:color w:val="000009"/>
        </w:rPr>
        <w:t>Учить</w:t>
      </w:r>
      <w:r w:rsidRPr="006E366A">
        <w:rPr>
          <w:color w:val="000009"/>
          <w:spacing w:val="-10"/>
        </w:rPr>
        <w:t xml:space="preserve"> </w:t>
      </w:r>
      <w:r w:rsidRPr="006E366A">
        <w:rPr>
          <w:color w:val="000009"/>
        </w:rPr>
        <w:t>рассматривать</w:t>
      </w:r>
      <w:r w:rsidRPr="006E366A">
        <w:rPr>
          <w:color w:val="000009"/>
          <w:spacing w:val="-9"/>
        </w:rPr>
        <w:t xml:space="preserve"> </w:t>
      </w:r>
      <w:r w:rsidRPr="006E366A">
        <w:rPr>
          <w:color w:val="000009"/>
        </w:rPr>
        <w:t>простейшую</w:t>
      </w:r>
      <w:r w:rsidRPr="006E366A">
        <w:rPr>
          <w:color w:val="000009"/>
          <w:spacing w:val="-9"/>
        </w:rPr>
        <w:t xml:space="preserve"> </w:t>
      </w:r>
      <w:r w:rsidRPr="006E366A">
        <w:rPr>
          <w:color w:val="000009"/>
        </w:rPr>
        <w:t>сюжетную</w:t>
      </w:r>
      <w:r w:rsidRPr="006E366A">
        <w:rPr>
          <w:color w:val="000009"/>
          <w:spacing w:val="-12"/>
        </w:rPr>
        <w:t xml:space="preserve"> </w:t>
      </w:r>
      <w:r w:rsidRPr="006E366A">
        <w:rPr>
          <w:color w:val="000009"/>
        </w:rPr>
        <w:t>картинку,</w:t>
      </w:r>
      <w:r w:rsidRPr="006E366A">
        <w:rPr>
          <w:color w:val="000009"/>
          <w:spacing w:val="-10"/>
        </w:rPr>
        <w:t xml:space="preserve"> </w:t>
      </w:r>
      <w:r w:rsidRPr="006E366A">
        <w:rPr>
          <w:color w:val="000009"/>
        </w:rPr>
        <w:t>(отвечая</w:t>
      </w:r>
      <w:r w:rsidRPr="006E366A">
        <w:rPr>
          <w:color w:val="000009"/>
          <w:spacing w:val="-10"/>
        </w:rPr>
        <w:t xml:space="preserve"> </w:t>
      </w:r>
      <w:r w:rsidRPr="006E366A">
        <w:rPr>
          <w:color w:val="000009"/>
        </w:rPr>
        <w:t>на</w:t>
      </w:r>
      <w:r w:rsidRPr="006E366A">
        <w:rPr>
          <w:color w:val="000009"/>
          <w:spacing w:val="-10"/>
        </w:rPr>
        <w:t xml:space="preserve"> </w:t>
      </w:r>
      <w:r w:rsidRPr="006E366A">
        <w:rPr>
          <w:color w:val="000009"/>
        </w:rPr>
        <w:t>вопросы</w:t>
      </w:r>
      <w:r w:rsidRPr="006E366A">
        <w:rPr>
          <w:color w:val="000009"/>
          <w:spacing w:val="-10"/>
        </w:rPr>
        <w:t xml:space="preserve"> </w:t>
      </w:r>
      <w:r w:rsidRPr="006E366A">
        <w:rPr>
          <w:color w:val="000009"/>
        </w:rPr>
        <w:t>педагога).</w:t>
      </w:r>
    </w:p>
    <w:p w:rsidR="00905319" w:rsidRPr="006E366A" w:rsidRDefault="00905319" w:rsidP="00905319">
      <w:pPr>
        <w:pStyle w:val="a3"/>
        <w:tabs>
          <w:tab w:val="left" w:pos="4825"/>
          <w:tab w:val="left" w:pos="5851"/>
          <w:tab w:val="left" w:pos="9639"/>
        </w:tabs>
        <w:spacing w:line="276" w:lineRule="auto"/>
        <w:ind w:left="284" w:right="230" w:firstLine="709"/>
      </w:pPr>
      <w:r w:rsidRPr="006E366A">
        <w:rPr>
          <w:color w:val="000009"/>
        </w:rPr>
        <w:t>Учить</w:t>
      </w:r>
      <w:r w:rsidRPr="006E366A">
        <w:rPr>
          <w:color w:val="000009"/>
          <w:spacing w:val="67"/>
        </w:rPr>
        <w:t xml:space="preserve"> </w:t>
      </w:r>
      <w:r w:rsidRPr="006E366A">
        <w:rPr>
          <w:color w:val="000009"/>
        </w:rPr>
        <w:t xml:space="preserve">детей  </w:t>
      </w:r>
      <w:r w:rsidRPr="006E366A">
        <w:rPr>
          <w:color w:val="000009"/>
          <w:spacing w:val="11"/>
        </w:rPr>
        <w:t xml:space="preserve"> </w:t>
      </w:r>
      <w:r w:rsidRPr="006E366A">
        <w:rPr>
          <w:color w:val="000009"/>
        </w:rPr>
        <w:t>слушать</w:t>
      </w:r>
      <w:r w:rsidRPr="006E366A">
        <w:rPr>
          <w:color w:val="000009"/>
          <w:spacing w:val="70"/>
        </w:rPr>
        <w:t xml:space="preserve"> </w:t>
      </w:r>
      <w:r w:rsidRPr="006E366A">
        <w:rPr>
          <w:color w:val="000009"/>
        </w:rPr>
        <w:t>рассказ</w:t>
      </w:r>
      <w:r w:rsidRPr="006E366A">
        <w:rPr>
          <w:color w:val="000009"/>
          <w:spacing w:val="69"/>
        </w:rPr>
        <w:t xml:space="preserve"> </w:t>
      </w:r>
      <w:proofErr w:type="gramStart"/>
      <w:r>
        <w:rPr>
          <w:color w:val="000009"/>
        </w:rPr>
        <w:t>педагога,</w:t>
      </w:r>
      <w:r>
        <w:rPr>
          <w:color w:val="000009"/>
        </w:rPr>
        <w:tab/>
      </w:r>
      <w:proofErr w:type="gramEnd"/>
      <w:r>
        <w:rPr>
          <w:color w:val="000009"/>
        </w:rPr>
        <w:t xml:space="preserve">чтение </w:t>
      </w:r>
      <w:r w:rsidRPr="006E366A">
        <w:rPr>
          <w:color w:val="000009"/>
        </w:rPr>
        <w:t>книжки, учить отвечать</w:t>
      </w:r>
      <w:r w:rsidRPr="006E366A">
        <w:rPr>
          <w:color w:val="000009"/>
          <w:spacing w:val="2"/>
        </w:rPr>
        <w:t xml:space="preserve"> </w:t>
      </w:r>
      <w:r w:rsidRPr="006E366A">
        <w:rPr>
          <w:color w:val="000009"/>
        </w:rPr>
        <w:t>на</w:t>
      </w:r>
      <w:r w:rsidRPr="006E366A">
        <w:rPr>
          <w:color w:val="000009"/>
          <w:spacing w:val="1"/>
        </w:rPr>
        <w:t xml:space="preserve"> </w:t>
      </w:r>
      <w:r w:rsidRPr="006E366A">
        <w:rPr>
          <w:color w:val="000009"/>
        </w:rPr>
        <w:t>вопросы по</w:t>
      </w:r>
      <w:r w:rsidRPr="006E366A">
        <w:rPr>
          <w:color w:val="000009"/>
          <w:spacing w:val="-57"/>
        </w:rPr>
        <w:t xml:space="preserve"> </w:t>
      </w:r>
      <w:r w:rsidRPr="006E366A">
        <w:rPr>
          <w:color w:val="000009"/>
        </w:rPr>
        <w:t>содержанию,</w:t>
      </w:r>
      <w:r w:rsidRPr="006E366A">
        <w:rPr>
          <w:color w:val="000009"/>
          <w:spacing w:val="-1"/>
        </w:rPr>
        <w:t xml:space="preserve"> </w:t>
      </w:r>
      <w:r w:rsidRPr="006E366A">
        <w:rPr>
          <w:color w:val="000009"/>
        </w:rPr>
        <w:t>опираясь</w:t>
      </w:r>
      <w:r w:rsidRPr="006E366A">
        <w:rPr>
          <w:color w:val="000009"/>
          <w:spacing w:val="-2"/>
        </w:rPr>
        <w:t xml:space="preserve"> </w:t>
      </w:r>
      <w:r w:rsidRPr="006E366A">
        <w:rPr>
          <w:color w:val="000009"/>
        </w:rPr>
        <w:t>на</w:t>
      </w:r>
      <w:r w:rsidRPr="006E366A">
        <w:rPr>
          <w:color w:val="000009"/>
          <w:spacing w:val="-1"/>
        </w:rPr>
        <w:t xml:space="preserve"> </w:t>
      </w:r>
      <w:r w:rsidRPr="006E366A">
        <w:rPr>
          <w:color w:val="000009"/>
        </w:rPr>
        <w:t>вопросы</w:t>
      </w:r>
      <w:r w:rsidRPr="006E366A">
        <w:rPr>
          <w:color w:val="000009"/>
          <w:spacing w:val="-1"/>
        </w:rPr>
        <w:t xml:space="preserve"> </w:t>
      </w:r>
      <w:r w:rsidRPr="006E366A">
        <w:rPr>
          <w:color w:val="000009"/>
        </w:rPr>
        <w:t>педагога.</w:t>
      </w:r>
    </w:p>
    <w:p w:rsidR="00905319" w:rsidRPr="006E366A" w:rsidRDefault="00905319" w:rsidP="00905319">
      <w:pPr>
        <w:tabs>
          <w:tab w:val="left" w:pos="9639"/>
        </w:tabs>
        <w:spacing w:line="276" w:lineRule="auto"/>
        <w:ind w:left="284" w:firstLine="709"/>
        <w:jc w:val="both"/>
        <w:rPr>
          <w:i/>
          <w:sz w:val="24"/>
          <w:szCs w:val="24"/>
        </w:rPr>
      </w:pPr>
      <w:r w:rsidRPr="006E366A">
        <w:rPr>
          <w:i/>
          <w:color w:val="000009"/>
          <w:sz w:val="24"/>
          <w:szCs w:val="24"/>
        </w:rPr>
        <w:t>Работа</w:t>
      </w:r>
      <w:r w:rsidRPr="006E366A">
        <w:rPr>
          <w:i/>
          <w:color w:val="000009"/>
          <w:spacing w:val="48"/>
          <w:sz w:val="24"/>
          <w:szCs w:val="24"/>
        </w:rPr>
        <w:t xml:space="preserve"> </w:t>
      </w:r>
      <w:r w:rsidRPr="006E366A">
        <w:rPr>
          <w:i/>
          <w:color w:val="000009"/>
          <w:sz w:val="24"/>
          <w:szCs w:val="24"/>
        </w:rPr>
        <w:t>над</w:t>
      </w:r>
      <w:r w:rsidRPr="006E366A">
        <w:rPr>
          <w:i/>
          <w:color w:val="000009"/>
          <w:spacing w:val="-6"/>
          <w:sz w:val="24"/>
          <w:szCs w:val="24"/>
        </w:rPr>
        <w:t xml:space="preserve"> </w:t>
      </w:r>
      <w:r w:rsidRPr="006E366A">
        <w:rPr>
          <w:i/>
          <w:color w:val="000009"/>
          <w:sz w:val="24"/>
          <w:szCs w:val="24"/>
        </w:rPr>
        <w:t>использованием</w:t>
      </w:r>
      <w:r w:rsidRPr="006E366A">
        <w:rPr>
          <w:i/>
          <w:color w:val="000009"/>
          <w:spacing w:val="47"/>
          <w:sz w:val="24"/>
          <w:szCs w:val="24"/>
        </w:rPr>
        <w:t xml:space="preserve"> </w:t>
      </w:r>
      <w:r w:rsidRPr="006E366A">
        <w:rPr>
          <w:i/>
          <w:color w:val="000009"/>
          <w:sz w:val="24"/>
          <w:szCs w:val="24"/>
        </w:rPr>
        <w:t>в</w:t>
      </w:r>
      <w:r w:rsidRPr="006E366A">
        <w:rPr>
          <w:i/>
          <w:color w:val="000009"/>
          <w:spacing w:val="-7"/>
          <w:sz w:val="24"/>
          <w:szCs w:val="24"/>
        </w:rPr>
        <w:t xml:space="preserve"> </w:t>
      </w:r>
      <w:r w:rsidRPr="006E366A">
        <w:rPr>
          <w:i/>
          <w:color w:val="000009"/>
          <w:sz w:val="24"/>
          <w:szCs w:val="24"/>
        </w:rPr>
        <w:t>речинекоторых</w:t>
      </w:r>
      <w:r w:rsidRPr="006E366A">
        <w:rPr>
          <w:i/>
          <w:color w:val="000009"/>
          <w:spacing w:val="47"/>
          <w:sz w:val="24"/>
          <w:szCs w:val="24"/>
        </w:rPr>
        <w:t xml:space="preserve"> </w:t>
      </w:r>
      <w:r w:rsidRPr="006E366A">
        <w:rPr>
          <w:i/>
          <w:color w:val="000009"/>
          <w:sz w:val="24"/>
          <w:szCs w:val="24"/>
        </w:rPr>
        <w:t>грамматических</w:t>
      </w:r>
      <w:r w:rsidRPr="006E366A">
        <w:rPr>
          <w:i/>
          <w:color w:val="000009"/>
          <w:spacing w:val="-6"/>
          <w:sz w:val="24"/>
          <w:szCs w:val="24"/>
        </w:rPr>
        <w:t xml:space="preserve"> </w:t>
      </w:r>
      <w:r w:rsidRPr="006E366A">
        <w:rPr>
          <w:i/>
          <w:color w:val="000009"/>
          <w:sz w:val="24"/>
          <w:szCs w:val="24"/>
        </w:rPr>
        <w:t>форм</w:t>
      </w:r>
    </w:p>
    <w:p w:rsidR="00905319" w:rsidRPr="006E366A" w:rsidRDefault="00905319" w:rsidP="00905319">
      <w:pPr>
        <w:pStyle w:val="a3"/>
        <w:tabs>
          <w:tab w:val="left" w:pos="1206"/>
          <w:tab w:val="left" w:pos="2124"/>
          <w:tab w:val="left" w:pos="3477"/>
          <w:tab w:val="left" w:pos="6941"/>
          <w:tab w:val="left" w:pos="7954"/>
          <w:tab w:val="left" w:pos="9639"/>
        </w:tabs>
        <w:spacing w:line="276" w:lineRule="auto"/>
        <w:ind w:left="284" w:right="224" w:firstLine="709"/>
      </w:pPr>
      <w:r>
        <w:rPr>
          <w:color w:val="000009"/>
        </w:rPr>
        <w:t xml:space="preserve">Учить детей различать </w:t>
      </w:r>
      <w:r w:rsidRPr="006E366A">
        <w:rPr>
          <w:color w:val="000009"/>
        </w:rPr>
        <w:t>л</w:t>
      </w:r>
      <w:r>
        <w:rPr>
          <w:color w:val="000009"/>
        </w:rPr>
        <w:t>аскательно-уменьшительную</w:t>
      </w:r>
      <w:r>
        <w:rPr>
          <w:color w:val="000009"/>
        </w:rPr>
        <w:tab/>
        <w:t xml:space="preserve">форму </w:t>
      </w:r>
      <w:r w:rsidRPr="006E366A">
        <w:rPr>
          <w:color w:val="000009"/>
        </w:rPr>
        <w:t>существительных.</w:t>
      </w:r>
      <w:r w:rsidRPr="006E366A">
        <w:rPr>
          <w:color w:val="000009"/>
          <w:spacing w:val="-57"/>
        </w:rPr>
        <w:t xml:space="preserve"> </w:t>
      </w:r>
      <w:r w:rsidRPr="006E366A">
        <w:rPr>
          <w:color w:val="000009"/>
        </w:rPr>
        <w:t>Примерный</w:t>
      </w:r>
      <w:r w:rsidRPr="006E366A">
        <w:rPr>
          <w:color w:val="000009"/>
          <w:spacing w:val="-1"/>
        </w:rPr>
        <w:t xml:space="preserve"> </w:t>
      </w:r>
      <w:r w:rsidRPr="006E366A">
        <w:rPr>
          <w:color w:val="000009"/>
        </w:rPr>
        <w:t>перечень</w:t>
      </w:r>
      <w:r w:rsidRPr="006E366A">
        <w:rPr>
          <w:color w:val="000009"/>
          <w:spacing w:val="-1"/>
        </w:rPr>
        <w:t xml:space="preserve"> </w:t>
      </w:r>
      <w:r w:rsidRPr="006E366A">
        <w:rPr>
          <w:color w:val="000009"/>
        </w:rPr>
        <w:t>произведений</w:t>
      </w:r>
      <w:r w:rsidRPr="006E366A">
        <w:rPr>
          <w:color w:val="000009"/>
          <w:spacing w:val="-2"/>
        </w:rPr>
        <w:t xml:space="preserve"> </w:t>
      </w:r>
      <w:r w:rsidRPr="006E366A">
        <w:rPr>
          <w:color w:val="000009"/>
        </w:rPr>
        <w:t>для</w:t>
      </w:r>
      <w:r w:rsidRPr="006E366A">
        <w:rPr>
          <w:color w:val="000009"/>
          <w:spacing w:val="-1"/>
        </w:rPr>
        <w:t xml:space="preserve"> </w:t>
      </w:r>
      <w:r w:rsidRPr="006E366A">
        <w:rPr>
          <w:color w:val="000009"/>
        </w:rPr>
        <w:t>рассказывания</w:t>
      </w:r>
      <w:r w:rsidRPr="006E366A">
        <w:rPr>
          <w:color w:val="000009"/>
          <w:spacing w:val="-1"/>
        </w:rPr>
        <w:t xml:space="preserve"> </w:t>
      </w:r>
      <w:r w:rsidRPr="006E366A">
        <w:rPr>
          <w:color w:val="000009"/>
        </w:rPr>
        <w:t>детям:</w:t>
      </w:r>
      <w:r>
        <w:t xml:space="preserve"> </w:t>
      </w:r>
      <w:r w:rsidRPr="006E366A">
        <w:rPr>
          <w:color w:val="000009"/>
        </w:rPr>
        <w:t>«Солнышко,</w:t>
      </w:r>
      <w:r w:rsidRPr="006E366A">
        <w:rPr>
          <w:color w:val="000009"/>
          <w:spacing w:val="1"/>
        </w:rPr>
        <w:t xml:space="preserve"> </w:t>
      </w:r>
      <w:r w:rsidRPr="006E366A">
        <w:rPr>
          <w:color w:val="000009"/>
        </w:rPr>
        <w:t>солнышко»,</w:t>
      </w:r>
      <w:r w:rsidRPr="006E366A">
        <w:rPr>
          <w:color w:val="000009"/>
          <w:spacing w:val="1"/>
        </w:rPr>
        <w:t xml:space="preserve"> </w:t>
      </w:r>
      <w:r w:rsidRPr="006E366A">
        <w:rPr>
          <w:color w:val="000009"/>
        </w:rPr>
        <w:t>«Жили</w:t>
      </w:r>
      <w:r w:rsidRPr="006E366A">
        <w:rPr>
          <w:color w:val="000009"/>
          <w:spacing w:val="1"/>
        </w:rPr>
        <w:t xml:space="preserve"> </w:t>
      </w:r>
      <w:r w:rsidRPr="006E366A">
        <w:rPr>
          <w:color w:val="000009"/>
        </w:rPr>
        <w:t>у</w:t>
      </w:r>
      <w:r w:rsidRPr="006E366A">
        <w:rPr>
          <w:color w:val="000009"/>
          <w:spacing w:val="1"/>
        </w:rPr>
        <w:t xml:space="preserve"> </w:t>
      </w:r>
      <w:r w:rsidRPr="006E366A">
        <w:rPr>
          <w:color w:val="000009"/>
        </w:rPr>
        <w:t>бабуси»,</w:t>
      </w:r>
      <w:r w:rsidRPr="006E366A">
        <w:rPr>
          <w:color w:val="000009"/>
          <w:spacing w:val="1"/>
        </w:rPr>
        <w:t xml:space="preserve"> </w:t>
      </w:r>
      <w:r w:rsidRPr="006E366A">
        <w:rPr>
          <w:color w:val="000009"/>
        </w:rPr>
        <w:t>«Кузнец»,</w:t>
      </w:r>
      <w:r w:rsidRPr="006E366A">
        <w:rPr>
          <w:color w:val="000009"/>
          <w:spacing w:val="1"/>
        </w:rPr>
        <w:t xml:space="preserve"> </w:t>
      </w:r>
      <w:r w:rsidRPr="006E366A">
        <w:rPr>
          <w:color w:val="000009"/>
        </w:rPr>
        <w:t>«Пчелы</w:t>
      </w:r>
      <w:r w:rsidRPr="006E366A">
        <w:rPr>
          <w:color w:val="000009"/>
          <w:spacing w:val="1"/>
        </w:rPr>
        <w:t xml:space="preserve"> </w:t>
      </w:r>
      <w:r w:rsidRPr="006E366A">
        <w:rPr>
          <w:color w:val="000009"/>
        </w:rPr>
        <w:t>гудят»,</w:t>
      </w:r>
      <w:r w:rsidRPr="006E366A">
        <w:rPr>
          <w:color w:val="000009"/>
          <w:spacing w:val="1"/>
        </w:rPr>
        <w:t xml:space="preserve"> </w:t>
      </w:r>
      <w:r w:rsidRPr="006E366A">
        <w:rPr>
          <w:color w:val="000009"/>
        </w:rPr>
        <w:t>«Вьюшки,</w:t>
      </w:r>
      <w:r w:rsidRPr="006E366A">
        <w:rPr>
          <w:color w:val="000009"/>
          <w:spacing w:val="1"/>
        </w:rPr>
        <w:t xml:space="preserve"> </w:t>
      </w:r>
      <w:r w:rsidRPr="006E366A">
        <w:rPr>
          <w:color w:val="000009"/>
        </w:rPr>
        <w:t>вьюшки»,</w:t>
      </w:r>
      <w:r w:rsidRPr="006E366A">
        <w:rPr>
          <w:color w:val="000009"/>
          <w:spacing w:val="-7"/>
        </w:rPr>
        <w:t xml:space="preserve"> </w:t>
      </w:r>
      <w:r w:rsidRPr="006E366A">
        <w:rPr>
          <w:color w:val="000009"/>
        </w:rPr>
        <w:t>«Тень-тень-потетеиь»,</w:t>
      </w:r>
      <w:r w:rsidRPr="006E366A">
        <w:rPr>
          <w:color w:val="000009"/>
          <w:spacing w:val="-7"/>
        </w:rPr>
        <w:t xml:space="preserve"> </w:t>
      </w:r>
      <w:r w:rsidRPr="006E366A">
        <w:rPr>
          <w:color w:val="000009"/>
        </w:rPr>
        <w:t>«Ласточка»,</w:t>
      </w:r>
      <w:r w:rsidRPr="006E366A">
        <w:rPr>
          <w:color w:val="000009"/>
          <w:spacing w:val="-7"/>
        </w:rPr>
        <w:t xml:space="preserve"> </w:t>
      </w:r>
      <w:r w:rsidRPr="006E366A">
        <w:rPr>
          <w:color w:val="000009"/>
        </w:rPr>
        <w:t>«Сбил,</w:t>
      </w:r>
      <w:r w:rsidRPr="006E366A">
        <w:rPr>
          <w:color w:val="000009"/>
          <w:spacing w:val="-7"/>
        </w:rPr>
        <w:t xml:space="preserve"> </w:t>
      </w:r>
      <w:r w:rsidRPr="006E366A">
        <w:rPr>
          <w:color w:val="000009"/>
        </w:rPr>
        <w:t>сколотил»,</w:t>
      </w:r>
      <w:r w:rsidRPr="006E366A">
        <w:rPr>
          <w:color w:val="000009"/>
          <w:spacing w:val="-7"/>
        </w:rPr>
        <w:t xml:space="preserve"> </w:t>
      </w:r>
      <w:r w:rsidRPr="006E366A">
        <w:rPr>
          <w:color w:val="000009"/>
        </w:rPr>
        <w:t>«Ручеечек»,</w:t>
      </w:r>
      <w:r w:rsidRPr="006E366A">
        <w:rPr>
          <w:color w:val="000009"/>
          <w:spacing w:val="-7"/>
        </w:rPr>
        <w:t xml:space="preserve"> </w:t>
      </w:r>
      <w:r w:rsidRPr="006E366A">
        <w:rPr>
          <w:color w:val="000009"/>
        </w:rPr>
        <w:t>«По</w:t>
      </w:r>
      <w:r w:rsidRPr="006E366A">
        <w:rPr>
          <w:color w:val="000009"/>
          <w:spacing w:val="-7"/>
        </w:rPr>
        <w:t xml:space="preserve"> </w:t>
      </w:r>
      <w:r w:rsidRPr="006E366A">
        <w:rPr>
          <w:color w:val="000009"/>
        </w:rPr>
        <w:t>ровненькой</w:t>
      </w:r>
      <w:r w:rsidRPr="006E366A">
        <w:rPr>
          <w:color w:val="000009"/>
          <w:spacing w:val="-57"/>
        </w:rPr>
        <w:t xml:space="preserve"> </w:t>
      </w:r>
      <w:r w:rsidRPr="006E366A">
        <w:rPr>
          <w:color w:val="000009"/>
        </w:rPr>
        <w:t>дорожке»,</w:t>
      </w:r>
      <w:r w:rsidRPr="006E366A">
        <w:rPr>
          <w:color w:val="000009"/>
          <w:spacing w:val="-4"/>
        </w:rPr>
        <w:t xml:space="preserve"> </w:t>
      </w:r>
      <w:r w:rsidRPr="006E366A">
        <w:rPr>
          <w:color w:val="000009"/>
        </w:rPr>
        <w:t>«Зайка</w:t>
      </w:r>
      <w:r w:rsidRPr="006E366A">
        <w:rPr>
          <w:color w:val="000009"/>
          <w:spacing w:val="-5"/>
        </w:rPr>
        <w:t xml:space="preserve"> </w:t>
      </w:r>
      <w:r w:rsidRPr="006E366A">
        <w:rPr>
          <w:color w:val="000009"/>
        </w:rPr>
        <w:t>серенький</w:t>
      </w:r>
      <w:r w:rsidRPr="006E366A">
        <w:rPr>
          <w:color w:val="000009"/>
          <w:spacing w:val="-1"/>
        </w:rPr>
        <w:t xml:space="preserve"> </w:t>
      </w:r>
      <w:r w:rsidRPr="006E366A">
        <w:rPr>
          <w:color w:val="000009"/>
        </w:rPr>
        <w:t>сидит»,</w:t>
      </w:r>
      <w:r w:rsidRPr="006E366A">
        <w:rPr>
          <w:color w:val="000009"/>
          <w:spacing w:val="-3"/>
        </w:rPr>
        <w:t xml:space="preserve"> </w:t>
      </w:r>
      <w:r w:rsidRPr="006E366A">
        <w:rPr>
          <w:color w:val="000009"/>
        </w:rPr>
        <w:t>«Радуга»,</w:t>
      </w:r>
      <w:r w:rsidRPr="006E366A">
        <w:rPr>
          <w:color w:val="000009"/>
          <w:spacing w:val="-4"/>
        </w:rPr>
        <w:t xml:space="preserve"> </w:t>
      </w:r>
      <w:r w:rsidRPr="006E366A">
        <w:rPr>
          <w:color w:val="000009"/>
        </w:rPr>
        <w:t>«Дождик,</w:t>
      </w:r>
      <w:r w:rsidRPr="006E366A">
        <w:rPr>
          <w:color w:val="000009"/>
          <w:spacing w:val="-4"/>
        </w:rPr>
        <w:t xml:space="preserve"> </w:t>
      </w:r>
      <w:r w:rsidRPr="006E366A">
        <w:rPr>
          <w:color w:val="000009"/>
        </w:rPr>
        <w:t>дождик,</w:t>
      </w:r>
      <w:r w:rsidRPr="006E366A">
        <w:rPr>
          <w:color w:val="000009"/>
          <w:spacing w:val="-4"/>
        </w:rPr>
        <w:t xml:space="preserve"> </w:t>
      </w:r>
      <w:r w:rsidRPr="006E366A">
        <w:rPr>
          <w:color w:val="000009"/>
        </w:rPr>
        <w:t>поливай»,</w:t>
      </w:r>
      <w:r w:rsidRPr="006E366A">
        <w:rPr>
          <w:color w:val="000009"/>
          <w:spacing w:val="-3"/>
        </w:rPr>
        <w:t xml:space="preserve"> </w:t>
      </w:r>
      <w:r w:rsidRPr="006E366A">
        <w:rPr>
          <w:color w:val="000009"/>
        </w:rPr>
        <w:t>«Летел</w:t>
      </w:r>
      <w:r w:rsidRPr="006E366A">
        <w:rPr>
          <w:color w:val="000009"/>
          <w:spacing w:val="-4"/>
        </w:rPr>
        <w:t xml:space="preserve"> </w:t>
      </w:r>
      <w:r w:rsidRPr="006E366A">
        <w:rPr>
          <w:color w:val="000009"/>
        </w:rPr>
        <w:t>кулик</w:t>
      </w:r>
      <w:r w:rsidRPr="006E366A">
        <w:rPr>
          <w:color w:val="000009"/>
          <w:spacing w:val="-4"/>
        </w:rPr>
        <w:t xml:space="preserve"> </w:t>
      </w:r>
      <w:r w:rsidRPr="006E366A">
        <w:rPr>
          <w:color w:val="000009"/>
        </w:rPr>
        <w:t>из-</w:t>
      </w:r>
      <w:r w:rsidRPr="006E366A">
        <w:rPr>
          <w:color w:val="000009"/>
          <w:spacing w:val="-57"/>
        </w:rPr>
        <w:t xml:space="preserve"> </w:t>
      </w:r>
      <w:proofErr w:type="gramStart"/>
      <w:r w:rsidRPr="006E366A">
        <w:rPr>
          <w:color w:val="000009"/>
        </w:rPr>
        <w:t>за,,</w:t>
      </w:r>
      <w:proofErr w:type="gramEnd"/>
      <w:r w:rsidRPr="006E366A">
        <w:rPr>
          <w:color w:val="000009"/>
        </w:rPr>
        <w:t>моря»,</w:t>
      </w:r>
      <w:r w:rsidRPr="006E366A">
        <w:rPr>
          <w:color w:val="000009"/>
          <w:spacing w:val="-2"/>
        </w:rPr>
        <w:t xml:space="preserve"> </w:t>
      </w:r>
      <w:r w:rsidRPr="006E366A">
        <w:rPr>
          <w:color w:val="000009"/>
        </w:rPr>
        <w:t>«Весна-красyа»,</w:t>
      </w:r>
      <w:r w:rsidRPr="006E366A">
        <w:rPr>
          <w:color w:val="000009"/>
          <w:spacing w:val="-2"/>
        </w:rPr>
        <w:t xml:space="preserve"> </w:t>
      </w:r>
      <w:r w:rsidRPr="006E366A">
        <w:rPr>
          <w:color w:val="000009"/>
        </w:rPr>
        <w:t>И.</w:t>
      </w:r>
      <w:r w:rsidRPr="006E366A">
        <w:rPr>
          <w:color w:val="000009"/>
          <w:spacing w:val="-2"/>
        </w:rPr>
        <w:t xml:space="preserve"> </w:t>
      </w:r>
      <w:r w:rsidRPr="006E366A">
        <w:rPr>
          <w:color w:val="000009"/>
        </w:rPr>
        <w:t>Токмакова</w:t>
      </w:r>
      <w:r w:rsidRPr="006E366A">
        <w:rPr>
          <w:color w:val="000009"/>
          <w:spacing w:val="-3"/>
        </w:rPr>
        <w:t xml:space="preserve"> </w:t>
      </w:r>
      <w:r w:rsidRPr="006E366A">
        <w:rPr>
          <w:color w:val="000009"/>
        </w:rPr>
        <w:t>«Как</w:t>
      </w:r>
      <w:r w:rsidRPr="006E366A">
        <w:rPr>
          <w:color w:val="000009"/>
          <w:spacing w:val="-1"/>
        </w:rPr>
        <w:t xml:space="preserve"> </w:t>
      </w:r>
      <w:r w:rsidRPr="006E366A">
        <w:rPr>
          <w:color w:val="000009"/>
        </w:rPr>
        <w:t>на</w:t>
      </w:r>
      <w:r w:rsidRPr="006E366A">
        <w:rPr>
          <w:color w:val="000009"/>
          <w:spacing w:val="-3"/>
        </w:rPr>
        <w:t xml:space="preserve"> </w:t>
      </w:r>
      <w:r w:rsidRPr="006E366A">
        <w:rPr>
          <w:color w:val="000009"/>
        </w:rPr>
        <w:t>горке</w:t>
      </w:r>
      <w:r w:rsidRPr="006E366A">
        <w:rPr>
          <w:color w:val="000009"/>
          <w:spacing w:val="-2"/>
        </w:rPr>
        <w:t xml:space="preserve"> </w:t>
      </w:r>
      <w:r w:rsidRPr="006E366A">
        <w:rPr>
          <w:color w:val="000009"/>
        </w:rPr>
        <w:t>снег,</w:t>
      </w:r>
      <w:r w:rsidRPr="006E366A">
        <w:rPr>
          <w:color w:val="000009"/>
          <w:spacing w:val="-2"/>
        </w:rPr>
        <w:t xml:space="preserve"> </w:t>
      </w:r>
      <w:r w:rsidRPr="006E366A">
        <w:rPr>
          <w:color w:val="000009"/>
        </w:rPr>
        <w:t>снег».</w:t>
      </w:r>
    </w:p>
    <w:p w:rsidR="00905319" w:rsidRPr="006E366A" w:rsidRDefault="00905319" w:rsidP="00905319">
      <w:pPr>
        <w:tabs>
          <w:tab w:val="left" w:pos="9639"/>
        </w:tabs>
        <w:spacing w:line="276" w:lineRule="auto"/>
        <w:ind w:left="284" w:right="224" w:firstLine="709"/>
        <w:jc w:val="both"/>
        <w:rPr>
          <w:sz w:val="24"/>
          <w:szCs w:val="24"/>
        </w:rPr>
      </w:pPr>
      <w:r w:rsidRPr="006E366A">
        <w:rPr>
          <w:b/>
          <w:color w:val="000009"/>
          <w:sz w:val="24"/>
          <w:szCs w:val="24"/>
        </w:rPr>
        <w:t xml:space="preserve">Работа по развитию речи на 4 году </w:t>
      </w:r>
      <w:r w:rsidRPr="006E366A">
        <w:rPr>
          <w:color w:val="000009"/>
          <w:sz w:val="24"/>
          <w:szCs w:val="24"/>
        </w:rPr>
        <w:t>обучения должна осуществляться в следующих</w:t>
      </w:r>
      <w:r w:rsidRPr="006E366A">
        <w:rPr>
          <w:color w:val="000009"/>
          <w:spacing w:val="1"/>
          <w:sz w:val="24"/>
          <w:szCs w:val="24"/>
        </w:rPr>
        <w:t xml:space="preserve"> </w:t>
      </w:r>
      <w:r w:rsidRPr="006E366A">
        <w:rPr>
          <w:color w:val="000009"/>
          <w:sz w:val="24"/>
          <w:szCs w:val="24"/>
        </w:rPr>
        <w:t>направлениях:</w:t>
      </w:r>
    </w:p>
    <w:p w:rsidR="00905319" w:rsidRPr="00BA7CE2" w:rsidRDefault="00905319" w:rsidP="00905319">
      <w:pPr>
        <w:tabs>
          <w:tab w:val="left" w:pos="425"/>
          <w:tab w:val="left" w:pos="9639"/>
        </w:tabs>
        <w:spacing w:line="276" w:lineRule="auto"/>
        <w:ind w:left="284" w:right="147" w:firstLine="709"/>
        <w:jc w:val="both"/>
        <w:rPr>
          <w:sz w:val="24"/>
          <w:szCs w:val="24"/>
        </w:rPr>
      </w:pPr>
      <w:r w:rsidRPr="00BA7CE2">
        <w:rPr>
          <w:color w:val="000009"/>
          <w:sz w:val="24"/>
          <w:szCs w:val="24"/>
        </w:rPr>
        <w:t>- дальнейшее</w:t>
      </w:r>
      <w:r w:rsidRPr="00BA7CE2">
        <w:rPr>
          <w:color w:val="000009"/>
          <w:spacing w:val="-3"/>
          <w:sz w:val="24"/>
          <w:szCs w:val="24"/>
        </w:rPr>
        <w:t xml:space="preserve"> </w:t>
      </w:r>
      <w:r w:rsidRPr="00BA7CE2">
        <w:rPr>
          <w:color w:val="000009"/>
          <w:sz w:val="24"/>
          <w:szCs w:val="24"/>
        </w:rPr>
        <w:t>расширение</w:t>
      </w:r>
      <w:r w:rsidRPr="00BA7CE2">
        <w:rPr>
          <w:color w:val="000009"/>
          <w:spacing w:val="-3"/>
          <w:sz w:val="24"/>
          <w:szCs w:val="24"/>
        </w:rPr>
        <w:t xml:space="preserve"> </w:t>
      </w:r>
      <w:r w:rsidRPr="00BA7CE2">
        <w:rPr>
          <w:color w:val="000009"/>
          <w:sz w:val="24"/>
          <w:szCs w:val="24"/>
        </w:rPr>
        <w:t>словаря</w:t>
      </w:r>
      <w:r w:rsidRPr="00BA7CE2">
        <w:rPr>
          <w:color w:val="000009"/>
          <w:spacing w:val="-1"/>
          <w:sz w:val="24"/>
          <w:szCs w:val="24"/>
        </w:rPr>
        <w:t xml:space="preserve"> </w:t>
      </w:r>
      <w:r w:rsidRPr="00BA7CE2">
        <w:rPr>
          <w:color w:val="000009"/>
          <w:sz w:val="24"/>
          <w:szCs w:val="24"/>
        </w:rPr>
        <w:t>детей, обучение</w:t>
      </w:r>
      <w:r w:rsidRPr="00BA7CE2">
        <w:rPr>
          <w:color w:val="000009"/>
          <w:spacing w:val="52"/>
          <w:sz w:val="24"/>
          <w:szCs w:val="24"/>
        </w:rPr>
        <w:t xml:space="preserve"> </w:t>
      </w:r>
      <w:r w:rsidRPr="00BA7CE2">
        <w:rPr>
          <w:color w:val="000009"/>
          <w:sz w:val="24"/>
          <w:szCs w:val="24"/>
        </w:rPr>
        <w:t>правильному</w:t>
      </w:r>
      <w:r w:rsidRPr="00BA7CE2">
        <w:rPr>
          <w:color w:val="000009"/>
          <w:spacing w:val="54"/>
          <w:sz w:val="24"/>
          <w:szCs w:val="24"/>
        </w:rPr>
        <w:t xml:space="preserve"> </w:t>
      </w:r>
      <w:r w:rsidRPr="00BA7CE2">
        <w:rPr>
          <w:color w:val="000009"/>
          <w:sz w:val="24"/>
          <w:szCs w:val="24"/>
        </w:rPr>
        <w:t>использованию</w:t>
      </w:r>
      <w:r w:rsidRPr="00BA7CE2">
        <w:rPr>
          <w:color w:val="000009"/>
          <w:spacing w:val="52"/>
          <w:sz w:val="24"/>
          <w:szCs w:val="24"/>
        </w:rPr>
        <w:t xml:space="preserve"> </w:t>
      </w:r>
      <w:r w:rsidRPr="00BA7CE2">
        <w:rPr>
          <w:color w:val="000009"/>
          <w:sz w:val="24"/>
          <w:szCs w:val="24"/>
        </w:rPr>
        <w:t>некоторых</w:t>
      </w:r>
      <w:r w:rsidRPr="00BA7CE2">
        <w:rPr>
          <w:color w:val="000009"/>
          <w:spacing w:val="54"/>
          <w:sz w:val="24"/>
          <w:szCs w:val="24"/>
        </w:rPr>
        <w:t xml:space="preserve"> </w:t>
      </w:r>
      <w:r w:rsidRPr="00BA7CE2">
        <w:rPr>
          <w:color w:val="000009"/>
          <w:sz w:val="24"/>
          <w:szCs w:val="24"/>
        </w:rPr>
        <w:t>грамматических</w:t>
      </w:r>
      <w:r w:rsidRPr="00BA7CE2">
        <w:rPr>
          <w:color w:val="000009"/>
          <w:spacing w:val="53"/>
          <w:sz w:val="24"/>
          <w:szCs w:val="24"/>
        </w:rPr>
        <w:t xml:space="preserve"> </w:t>
      </w:r>
      <w:r w:rsidRPr="00BA7CE2">
        <w:rPr>
          <w:color w:val="000009"/>
          <w:sz w:val="24"/>
          <w:szCs w:val="24"/>
        </w:rPr>
        <w:t>форм</w:t>
      </w:r>
      <w:r w:rsidRPr="00BA7CE2">
        <w:rPr>
          <w:color w:val="000009"/>
          <w:spacing w:val="53"/>
          <w:sz w:val="24"/>
          <w:szCs w:val="24"/>
        </w:rPr>
        <w:t xml:space="preserve"> </w:t>
      </w:r>
      <w:r w:rsidRPr="00BA7CE2">
        <w:rPr>
          <w:color w:val="000009"/>
          <w:sz w:val="24"/>
          <w:szCs w:val="24"/>
        </w:rPr>
        <w:t>в</w:t>
      </w:r>
      <w:r w:rsidRPr="00BA7CE2">
        <w:rPr>
          <w:color w:val="000009"/>
          <w:spacing w:val="54"/>
          <w:sz w:val="24"/>
          <w:szCs w:val="24"/>
        </w:rPr>
        <w:t xml:space="preserve"> </w:t>
      </w:r>
      <w:r w:rsidRPr="00BA7CE2">
        <w:rPr>
          <w:color w:val="000009"/>
          <w:sz w:val="24"/>
          <w:szCs w:val="24"/>
        </w:rPr>
        <w:t>собственной</w:t>
      </w:r>
      <w:r w:rsidRPr="00BA7CE2">
        <w:rPr>
          <w:color w:val="000009"/>
          <w:spacing w:val="-57"/>
          <w:sz w:val="24"/>
          <w:szCs w:val="24"/>
        </w:rPr>
        <w:t xml:space="preserve"> </w:t>
      </w:r>
      <w:r w:rsidRPr="00BA7CE2">
        <w:rPr>
          <w:color w:val="000009"/>
          <w:sz w:val="24"/>
          <w:szCs w:val="24"/>
        </w:rPr>
        <w:t>речи</w:t>
      </w:r>
      <w:r w:rsidRPr="00BA7CE2">
        <w:rPr>
          <w:color w:val="000009"/>
          <w:spacing w:val="-1"/>
          <w:sz w:val="24"/>
          <w:szCs w:val="24"/>
        </w:rPr>
        <w:t xml:space="preserve"> </w:t>
      </w:r>
      <w:r w:rsidRPr="00BA7CE2">
        <w:rPr>
          <w:color w:val="000009"/>
          <w:sz w:val="24"/>
          <w:szCs w:val="24"/>
        </w:rPr>
        <w:t>детей.</w:t>
      </w:r>
    </w:p>
    <w:p w:rsidR="00905319" w:rsidRPr="006E366A" w:rsidRDefault="00905319" w:rsidP="00905319">
      <w:pPr>
        <w:tabs>
          <w:tab w:val="left" w:pos="9639"/>
        </w:tabs>
        <w:spacing w:line="276" w:lineRule="auto"/>
        <w:ind w:left="284" w:firstLine="709"/>
        <w:jc w:val="both"/>
        <w:rPr>
          <w:i/>
          <w:sz w:val="24"/>
          <w:szCs w:val="24"/>
        </w:rPr>
      </w:pPr>
      <w:r w:rsidRPr="006E366A">
        <w:rPr>
          <w:i/>
          <w:color w:val="000009"/>
          <w:sz w:val="24"/>
          <w:szCs w:val="24"/>
        </w:rPr>
        <w:t>Работа</w:t>
      </w:r>
      <w:r w:rsidRPr="006E366A">
        <w:rPr>
          <w:i/>
          <w:color w:val="000009"/>
          <w:spacing w:val="50"/>
          <w:sz w:val="24"/>
          <w:szCs w:val="24"/>
        </w:rPr>
        <w:t xml:space="preserve"> </w:t>
      </w:r>
      <w:r w:rsidRPr="006E366A">
        <w:rPr>
          <w:i/>
          <w:color w:val="000009"/>
          <w:sz w:val="24"/>
          <w:szCs w:val="24"/>
        </w:rPr>
        <w:t>над</w:t>
      </w:r>
      <w:r w:rsidRPr="006E366A">
        <w:rPr>
          <w:i/>
          <w:color w:val="000009"/>
          <w:spacing w:val="-5"/>
          <w:sz w:val="24"/>
          <w:szCs w:val="24"/>
        </w:rPr>
        <w:t xml:space="preserve"> </w:t>
      </w:r>
      <w:r w:rsidRPr="006E366A">
        <w:rPr>
          <w:i/>
          <w:color w:val="000009"/>
          <w:sz w:val="24"/>
          <w:szCs w:val="24"/>
        </w:rPr>
        <w:t>расширением</w:t>
      </w:r>
      <w:r w:rsidRPr="006E366A">
        <w:rPr>
          <w:i/>
          <w:color w:val="000009"/>
          <w:spacing w:val="-6"/>
          <w:sz w:val="24"/>
          <w:szCs w:val="24"/>
        </w:rPr>
        <w:t xml:space="preserve"> </w:t>
      </w:r>
      <w:r w:rsidRPr="006E366A">
        <w:rPr>
          <w:i/>
          <w:color w:val="000009"/>
          <w:sz w:val="24"/>
          <w:szCs w:val="24"/>
        </w:rPr>
        <w:t>словаря</w:t>
      </w:r>
    </w:p>
    <w:p w:rsidR="00905319" w:rsidRPr="006E366A" w:rsidRDefault="00905319" w:rsidP="00905319">
      <w:pPr>
        <w:pStyle w:val="a3"/>
        <w:tabs>
          <w:tab w:val="left" w:pos="9639"/>
        </w:tabs>
        <w:spacing w:line="276" w:lineRule="auto"/>
        <w:ind w:left="284" w:firstLine="709"/>
      </w:pPr>
      <w:r w:rsidRPr="006E366A">
        <w:rPr>
          <w:color w:val="000009"/>
        </w:rPr>
        <w:t>-Учить</w:t>
      </w:r>
      <w:r w:rsidRPr="006E366A">
        <w:rPr>
          <w:color w:val="000009"/>
          <w:spacing w:val="-4"/>
        </w:rPr>
        <w:t xml:space="preserve"> </w:t>
      </w:r>
      <w:r w:rsidRPr="006E366A">
        <w:rPr>
          <w:color w:val="000009"/>
        </w:rPr>
        <w:t>выделять</w:t>
      </w:r>
      <w:r w:rsidRPr="006E366A">
        <w:rPr>
          <w:color w:val="000009"/>
          <w:spacing w:val="-5"/>
        </w:rPr>
        <w:t xml:space="preserve"> </w:t>
      </w:r>
      <w:r w:rsidRPr="006E366A">
        <w:rPr>
          <w:color w:val="000009"/>
        </w:rPr>
        <w:t>предмет</w:t>
      </w:r>
      <w:r w:rsidRPr="006E366A">
        <w:rPr>
          <w:color w:val="000009"/>
          <w:spacing w:val="-5"/>
        </w:rPr>
        <w:t xml:space="preserve"> </w:t>
      </w:r>
      <w:r w:rsidRPr="006E366A">
        <w:rPr>
          <w:color w:val="000009"/>
        </w:rPr>
        <w:t>из</w:t>
      </w:r>
      <w:r w:rsidRPr="006E366A">
        <w:rPr>
          <w:color w:val="000009"/>
          <w:spacing w:val="-5"/>
        </w:rPr>
        <w:t xml:space="preserve"> </w:t>
      </w:r>
      <w:r w:rsidRPr="006E366A">
        <w:rPr>
          <w:color w:val="000009"/>
        </w:rPr>
        <w:t>группы</w:t>
      </w:r>
      <w:r w:rsidRPr="006E366A">
        <w:rPr>
          <w:color w:val="000009"/>
          <w:spacing w:val="-5"/>
        </w:rPr>
        <w:t xml:space="preserve"> </w:t>
      </w:r>
      <w:r w:rsidRPr="006E366A">
        <w:rPr>
          <w:color w:val="000009"/>
        </w:rPr>
        <w:t>разнородных.</w:t>
      </w:r>
    </w:p>
    <w:p w:rsidR="00905319" w:rsidRPr="006E366A" w:rsidRDefault="00905319" w:rsidP="00905319">
      <w:pPr>
        <w:pStyle w:val="a5"/>
        <w:numPr>
          <w:ilvl w:val="0"/>
          <w:numId w:val="6"/>
        </w:numPr>
        <w:tabs>
          <w:tab w:val="left" w:pos="501"/>
          <w:tab w:val="left" w:pos="502"/>
          <w:tab w:val="left" w:pos="1338"/>
          <w:tab w:val="left" w:pos="3127"/>
          <w:tab w:val="left" w:pos="4588"/>
          <w:tab w:val="left" w:pos="6466"/>
          <w:tab w:val="left" w:pos="7705"/>
          <w:tab w:val="left" w:pos="9180"/>
          <w:tab w:val="left" w:pos="9639"/>
        </w:tabs>
        <w:spacing w:line="276" w:lineRule="auto"/>
        <w:ind w:left="284" w:right="222" w:firstLine="709"/>
        <w:rPr>
          <w:sz w:val="24"/>
          <w:szCs w:val="24"/>
        </w:rPr>
      </w:pPr>
      <w:r>
        <w:rPr>
          <w:color w:val="000009"/>
          <w:sz w:val="24"/>
          <w:szCs w:val="24"/>
        </w:rPr>
        <w:t xml:space="preserve">Учить </w:t>
      </w:r>
      <w:r w:rsidRPr="006E366A">
        <w:rPr>
          <w:color w:val="000009"/>
          <w:sz w:val="24"/>
          <w:szCs w:val="24"/>
        </w:rPr>
        <w:t>группирова</w:t>
      </w:r>
      <w:r>
        <w:rPr>
          <w:color w:val="000009"/>
          <w:sz w:val="24"/>
          <w:szCs w:val="24"/>
        </w:rPr>
        <w:t xml:space="preserve">ть </w:t>
      </w:r>
      <w:proofErr w:type="gramStart"/>
      <w:r>
        <w:rPr>
          <w:color w:val="000009"/>
          <w:sz w:val="24"/>
          <w:szCs w:val="24"/>
        </w:rPr>
        <w:t>предметы,</w:t>
      </w:r>
      <w:r>
        <w:rPr>
          <w:color w:val="000009"/>
          <w:sz w:val="24"/>
          <w:szCs w:val="24"/>
        </w:rPr>
        <w:tab/>
      </w:r>
      <w:proofErr w:type="gramEnd"/>
      <w:r>
        <w:rPr>
          <w:color w:val="000009"/>
          <w:sz w:val="24"/>
          <w:szCs w:val="24"/>
        </w:rPr>
        <w:t xml:space="preserve">объединенные общими признаками, </w:t>
      </w:r>
      <w:r w:rsidRPr="006E366A">
        <w:rPr>
          <w:color w:val="000009"/>
          <w:spacing w:val="-1"/>
          <w:sz w:val="24"/>
          <w:szCs w:val="24"/>
        </w:rPr>
        <w:t>общей</w:t>
      </w:r>
      <w:r w:rsidRPr="006E366A">
        <w:rPr>
          <w:color w:val="000009"/>
          <w:spacing w:val="-57"/>
          <w:sz w:val="24"/>
          <w:szCs w:val="24"/>
        </w:rPr>
        <w:t xml:space="preserve"> </w:t>
      </w:r>
      <w:r w:rsidRPr="006E366A">
        <w:rPr>
          <w:color w:val="000009"/>
          <w:sz w:val="24"/>
          <w:szCs w:val="24"/>
        </w:rPr>
        <w:t>предназначенностью,</w:t>
      </w:r>
      <w:r w:rsidRPr="006E366A">
        <w:rPr>
          <w:color w:val="000009"/>
          <w:spacing w:val="57"/>
          <w:sz w:val="24"/>
          <w:szCs w:val="24"/>
        </w:rPr>
        <w:t xml:space="preserve"> </w:t>
      </w:r>
      <w:r w:rsidRPr="006E366A">
        <w:rPr>
          <w:color w:val="000009"/>
          <w:sz w:val="24"/>
          <w:szCs w:val="24"/>
        </w:rPr>
        <w:t>причем</w:t>
      </w:r>
      <w:r w:rsidRPr="006E366A">
        <w:rPr>
          <w:color w:val="000009"/>
          <w:spacing w:val="57"/>
          <w:sz w:val="24"/>
          <w:szCs w:val="24"/>
        </w:rPr>
        <w:t xml:space="preserve"> </w:t>
      </w:r>
      <w:r w:rsidRPr="006E366A">
        <w:rPr>
          <w:color w:val="000009"/>
          <w:sz w:val="24"/>
          <w:szCs w:val="24"/>
        </w:rPr>
        <w:t>обобщающие</w:t>
      </w:r>
      <w:r w:rsidRPr="006E366A">
        <w:rPr>
          <w:color w:val="000009"/>
          <w:spacing w:val="-2"/>
          <w:sz w:val="24"/>
          <w:szCs w:val="24"/>
        </w:rPr>
        <w:t xml:space="preserve"> </w:t>
      </w:r>
      <w:r w:rsidRPr="006E366A">
        <w:rPr>
          <w:color w:val="000009"/>
          <w:sz w:val="24"/>
          <w:szCs w:val="24"/>
        </w:rPr>
        <w:t>слова</w:t>
      </w:r>
      <w:r w:rsidRPr="006E366A">
        <w:rPr>
          <w:color w:val="000009"/>
          <w:spacing w:val="56"/>
          <w:sz w:val="24"/>
          <w:szCs w:val="24"/>
        </w:rPr>
        <w:t xml:space="preserve"> </w:t>
      </w:r>
      <w:r w:rsidRPr="006E366A">
        <w:rPr>
          <w:color w:val="000009"/>
          <w:sz w:val="24"/>
          <w:szCs w:val="24"/>
        </w:rPr>
        <w:t>вводить в</w:t>
      </w:r>
      <w:r w:rsidRPr="006E366A">
        <w:rPr>
          <w:color w:val="000009"/>
          <w:spacing w:val="-2"/>
          <w:sz w:val="24"/>
          <w:szCs w:val="24"/>
        </w:rPr>
        <w:t xml:space="preserve"> </w:t>
      </w:r>
      <w:r w:rsidRPr="006E366A">
        <w:rPr>
          <w:color w:val="000009"/>
          <w:sz w:val="24"/>
          <w:szCs w:val="24"/>
        </w:rPr>
        <w:t>активную</w:t>
      </w:r>
      <w:r w:rsidRPr="006E366A">
        <w:rPr>
          <w:color w:val="000009"/>
          <w:spacing w:val="-1"/>
          <w:sz w:val="24"/>
          <w:szCs w:val="24"/>
        </w:rPr>
        <w:t xml:space="preserve"> </w:t>
      </w:r>
      <w:r w:rsidRPr="006E366A">
        <w:rPr>
          <w:color w:val="000009"/>
          <w:sz w:val="24"/>
          <w:szCs w:val="24"/>
        </w:rPr>
        <w:t>речь.</w:t>
      </w:r>
    </w:p>
    <w:p w:rsidR="00905319" w:rsidRPr="00BA7CE2" w:rsidRDefault="00905319" w:rsidP="00905319">
      <w:pPr>
        <w:tabs>
          <w:tab w:val="left" w:pos="360"/>
          <w:tab w:val="left" w:pos="9639"/>
        </w:tabs>
        <w:spacing w:line="276" w:lineRule="auto"/>
        <w:ind w:left="284" w:firstLine="709"/>
        <w:jc w:val="both"/>
        <w:rPr>
          <w:sz w:val="24"/>
          <w:szCs w:val="24"/>
        </w:rPr>
      </w:pPr>
      <w:r>
        <w:rPr>
          <w:color w:val="000009"/>
          <w:sz w:val="24"/>
          <w:szCs w:val="24"/>
        </w:rPr>
        <w:t xml:space="preserve">- </w:t>
      </w:r>
      <w:r w:rsidRPr="00BA7CE2">
        <w:rPr>
          <w:color w:val="000009"/>
          <w:sz w:val="24"/>
          <w:szCs w:val="24"/>
        </w:rPr>
        <w:t>Учить</w:t>
      </w:r>
      <w:r w:rsidRPr="00BA7CE2">
        <w:rPr>
          <w:color w:val="000009"/>
          <w:spacing w:val="-3"/>
          <w:sz w:val="24"/>
          <w:szCs w:val="24"/>
        </w:rPr>
        <w:t xml:space="preserve"> </w:t>
      </w:r>
      <w:r w:rsidRPr="00BA7CE2">
        <w:rPr>
          <w:color w:val="000009"/>
          <w:sz w:val="24"/>
          <w:szCs w:val="24"/>
        </w:rPr>
        <w:t>сличать</w:t>
      </w:r>
      <w:r w:rsidRPr="00BA7CE2">
        <w:rPr>
          <w:color w:val="000009"/>
          <w:spacing w:val="-3"/>
          <w:sz w:val="24"/>
          <w:szCs w:val="24"/>
        </w:rPr>
        <w:t xml:space="preserve"> </w:t>
      </w:r>
      <w:r w:rsidRPr="00BA7CE2">
        <w:rPr>
          <w:color w:val="000009"/>
          <w:sz w:val="24"/>
          <w:szCs w:val="24"/>
        </w:rPr>
        <w:t>предметы</w:t>
      </w:r>
      <w:r w:rsidRPr="00BA7CE2">
        <w:rPr>
          <w:color w:val="000009"/>
          <w:spacing w:val="-4"/>
          <w:sz w:val="24"/>
          <w:szCs w:val="24"/>
        </w:rPr>
        <w:t xml:space="preserve"> </w:t>
      </w:r>
      <w:r w:rsidRPr="00BA7CE2">
        <w:rPr>
          <w:color w:val="000009"/>
          <w:sz w:val="24"/>
          <w:szCs w:val="24"/>
        </w:rPr>
        <w:t>и</w:t>
      </w:r>
      <w:r w:rsidRPr="00BA7CE2">
        <w:rPr>
          <w:color w:val="000009"/>
          <w:spacing w:val="-2"/>
          <w:sz w:val="24"/>
          <w:szCs w:val="24"/>
        </w:rPr>
        <w:t xml:space="preserve"> </w:t>
      </w:r>
      <w:r w:rsidRPr="00BA7CE2">
        <w:rPr>
          <w:color w:val="000009"/>
          <w:sz w:val="24"/>
          <w:szCs w:val="24"/>
        </w:rPr>
        <w:t>их</w:t>
      </w:r>
      <w:r w:rsidRPr="00BA7CE2">
        <w:rPr>
          <w:color w:val="000009"/>
          <w:spacing w:val="-7"/>
          <w:sz w:val="24"/>
          <w:szCs w:val="24"/>
        </w:rPr>
        <w:t xml:space="preserve"> </w:t>
      </w:r>
      <w:r w:rsidRPr="00BA7CE2">
        <w:rPr>
          <w:color w:val="000009"/>
          <w:sz w:val="24"/>
          <w:szCs w:val="24"/>
        </w:rPr>
        <w:t>изображения.</w:t>
      </w:r>
    </w:p>
    <w:p w:rsidR="00905319" w:rsidRPr="00BA7CE2" w:rsidRDefault="00905319" w:rsidP="00905319">
      <w:pPr>
        <w:tabs>
          <w:tab w:val="left" w:pos="360"/>
          <w:tab w:val="left" w:pos="9639"/>
        </w:tabs>
        <w:spacing w:line="276" w:lineRule="auto"/>
        <w:ind w:left="284" w:firstLine="709"/>
        <w:jc w:val="both"/>
        <w:rPr>
          <w:sz w:val="24"/>
          <w:szCs w:val="24"/>
        </w:rPr>
      </w:pPr>
      <w:r>
        <w:rPr>
          <w:color w:val="000009"/>
          <w:sz w:val="24"/>
          <w:szCs w:val="24"/>
        </w:rPr>
        <w:t xml:space="preserve">- </w:t>
      </w:r>
      <w:r w:rsidRPr="00BA7CE2">
        <w:rPr>
          <w:color w:val="000009"/>
          <w:sz w:val="24"/>
          <w:szCs w:val="24"/>
        </w:rPr>
        <w:t>Учить</w:t>
      </w:r>
      <w:r w:rsidRPr="00BA7CE2">
        <w:rPr>
          <w:color w:val="000009"/>
          <w:spacing w:val="-5"/>
          <w:sz w:val="24"/>
          <w:szCs w:val="24"/>
        </w:rPr>
        <w:t xml:space="preserve"> </w:t>
      </w:r>
      <w:r w:rsidRPr="00BA7CE2">
        <w:rPr>
          <w:color w:val="000009"/>
          <w:sz w:val="24"/>
          <w:szCs w:val="24"/>
        </w:rPr>
        <w:t>классифицировать</w:t>
      </w:r>
      <w:r w:rsidRPr="00BA7CE2">
        <w:rPr>
          <w:color w:val="000009"/>
          <w:spacing w:val="51"/>
          <w:sz w:val="24"/>
          <w:szCs w:val="24"/>
        </w:rPr>
        <w:t xml:space="preserve"> </w:t>
      </w:r>
      <w:r w:rsidRPr="00BA7CE2">
        <w:rPr>
          <w:color w:val="000009"/>
          <w:sz w:val="24"/>
          <w:szCs w:val="24"/>
        </w:rPr>
        <w:t>предметы</w:t>
      </w:r>
      <w:r w:rsidRPr="00BA7CE2">
        <w:rPr>
          <w:color w:val="000009"/>
          <w:spacing w:val="50"/>
          <w:sz w:val="24"/>
          <w:szCs w:val="24"/>
        </w:rPr>
        <w:t xml:space="preserve"> </w:t>
      </w:r>
      <w:r w:rsidRPr="00BA7CE2">
        <w:rPr>
          <w:color w:val="000009"/>
          <w:sz w:val="24"/>
          <w:szCs w:val="24"/>
        </w:rPr>
        <w:t>по</w:t>
      </w:r>
      <w:r w:rsidRPr="00BA7CE2">
        <w:rPr>
          <w:color w:val="000009"/>
          <w:spacing w:val="50"/>
          <w:sz w:val="24"/>
          <w:szCs w:val="24"/>
        </w:rPr>
        <w:t xml:space="preserve"> </w:t>
      </w:r>
      <w:r w:rsidRPr="00BA7CE2">
        <w:rPr>
          <w:color w:val="000009"/>
          <w:sz w:val="24"/>
          <w:szCs w:val="24"/>
        </w:rPr>
        <w:t>форме,</w:t>
      </w:r>
      <w:r w:rsidRPr="00BA7CE2">
        <w:rPr>
          <w:color w:val="000009"/>
          <w:spacing w:val="50"/>
          <w:sz w:val="24"/>
          <w:szCs w:val="24"/>
        </w:rPr>
        <w:t xml:space="preserve"> </w:t>
      </w:r>
      <w:r w:rsidRPr="00BA7CE2">
        <w:rPr>
          <w:color w:val="000009"/>
          <w:sz w:val="24"/>
          <w:szCs w:val="24"/>
        </w:rPr>
        <w:t>цвету,</w:t>
      </w:r>
      <w:r w:rsidRPr="00BA7CE2">
        <w:rPr>
          <w:color w:val="000009"/>
          <w:spacing w:val="50"/>
          <w:sz w:val="24"/>
          <w:szCs w:val="24"/>
        </w:rPr>
        <w:t xml:space="preserve"> </w:t>
      </w:r>
      <w:r w:rsidRPr="00BA7CE2">
        <w:rPr>
          <w:color w:val="000009"/>
          <w:sz w:val="24"/>
          <w:szCs w:val="24"/>
        </w:rPr>
        <w:t>величине.</w:t>
      </w:r>
    </w:p>
    <w:p w:rsidR="00905319" w:rsidRPr="00BA7CE2" w:rsidRDefault="00905319" w:rsidP="00905319">
      <w:pPr>
        <w:tabs>
          <w:tab w:val="left" w:pos="360"/>
          <w:tab w:val="left" w:pos="9639"/>
        </w:tabs>
        <w:spacing w:line="276" w:lineRule="auto"/>
        <w:ind w:left="284" w:firstLine="709"/>
        <w:jc w:val="both"/>
        <w:rPr>
          <w:sz w:val="24"/>
          <w:szCs w:val="24"/>
        </w:rPr>
      </w:pPr>
      <w:r>
        <w:rPr>
          <w:color w:val="000009"/>
          <w:sz w:val="24"/>
          <w:szCs w:val="24"/>
        </w:rPr>
        <w:t xml:space="preserve">- </w:t>
      </w:r>
      <w:r w:rsidRPr="00BA7CE2">
        <w:rPr>
          <w:color w:val="000009"/>
          <w:sz w:val="24"/>
          <w:szCs w:val="24"/>
        </w:rPr>
        <w:t>Учить</w:t>
      </w:r>
      <w:r w:rsidRPr="00BA7CE2">
        <w:rPr>
          <w:color w:val="000009"/>
          <w:spacing w:val="-6"/>
          <w:sz w:val="24"/>
          <w:szCs w:val="24"/>
        </w:rPr>
        <w:t xml:space="preserve"> </w:t>
      </w:r>
      <w:r w:rsidRPr="00BA7CE2">
        <w:rPr>
          <w:color w:val="000009"/>
          <w:sz w:val="24"/>
          <w:szCs w:val="24"/>
        </w:rPr>
        <w:t>выделять</w:t>
      </w:r>
      <w:r w:rsidRPr="00BA7CE2">
        <w:rPr>
          <w:color w:val="000009"/>
          <w:spacing w:val="47"/>
          <w:sz w:val="24"/>
          <w:szCs w:val="24"/>
        </w:rPr>
        <w:t xml:space="preserve"> </w:t>
      </w:r>
      <w:r w:rsidRPr="00BA7CE2">
        <w:rPr>
          <w:color w:val="000009"/>
          <w:sz w:val="24"/>
          <w:szCs w:val="24"/>
        </w:rPr>
        <w:t>предмет,</w:t>
      </w:r>
      <w:r w:rsidRPr="00BA7CE2">
        <w:rPr>
          <w:color w:val="000009"/>
          <w:spacing w:val="47"/>
          <w:sz w:val="24"/>
          <w:szCs w:val="24"/>
        </w:rPr>
        <w:t xml:space="preserve"> </w:t>
      </w:r>
      <w:r w:rsidRPr="00BA7CE2">
        <w:rPr>
          <w:color w:val="000009"/>
          <w:sz w:val="24"/>
          <w:szCs w:val="24"/>
        </w:rPr>
        <w:t>называть</w:t>
      </w:r>
      <w:r w:rsidRPr="00BA7CE2">
        <w:rPr>
          <w:color w:val="000009"/>
          <w:spacing w:val="-6"/>
          <w:sz w:val="24"/>
          <w:szCs w:val="24"/>
        </w:rPr>
        <w:t xml:space="preserve"> </w:t>
      </w:r>
      <w:r w:rsidRPr="00BA7CE2">
        <w:rPr>
          <w:color w:val="000009"/>
          <w:sz w:val="24"/>
          <w:szCs w:val="24"/>
        </w:rPr>
        <w:t>детали</w:t>
      </w:r>
      <w:r w:rsidRPr="00BA7CE2">
        <w:rPr>
          <w:color w:val="000009"/>
          <w:spacing w:val="-6"/>
          <w:sz w:val="24"/>
          <w:szCs w:val="24"/>
        </w:rPr>
        <w:t xml:space="preserve"> </w:t>
      </w:r>
      <w:r w:rsidRPr="00BA7CE2">
        <w:rPr>
          <w:color w:val="000009"/>
          <w:sz w:val="24"/>
          <w:szCs w:val="24"/>
        </w:rPr>
        <w:t>некоторых</w:t>
      </w:r>
      <w:r w:rsidRPr="00BA7CE2">
        <w:rPr>
          <w:color w:val="000009"/>
          <w:spacing w:val="47"/>
          <w:sz w:val="24"/>
          <w:szCs w:val="24"/>
        </w:rPr>
        <w:t xml:space="preserve"> </w:t>
      </w:r>
      <w:r w:rsidRPr="00BA7CE2">
        <w:rPr>
          <w:color w:val="000009"/>
          <w:sz w:val="24"/>
          <w:szCs w:val="24"/>
        </w:rPr>
        <w:t>предметов.</w:t>
      </w:r>
    </w:p>
    <w:p w:rsidR="00905319" w:rsidRPr="00BA7CE2" w:rsidRDefault="00905319" w:rsidP="00905319">
      <w:pPr>
        <w:tabs>
          <w:tab w:val="left" w:pos="379"/>
          <w:tab w:val="left" w:pos="9639"/>
        </w:tabs>
        <w:spacing w:line="276" w:lineRule="auto"/>
        <w:ind w:left="284" w:right="228" w:firstLine="709"/>
        <w:jc w:val="both"/>
        <w:rPr>
          <w:sz w:val="24"/>
          <w:szCs w:val="24"/>
        </w:rPr>
      </w:pPr>
      <w:r>
        <w:rPr>
          <w:color w:val="000009"/>
          <w:sz w:val="24"/>
          <w:szCs w:val="24"/>
        </w:rPr>
        <w:t xml:space="preserve">- </w:t>
      </w:r>
      <w:r w:rsidRPr="00BA7CE2">
        <w:rPr>
          <w:color w:val="000009"/>
          <w:sz w:val="24"/>
          <w:szCs w:val="24"/>
        </w:rPr>
        <w:t>Учить</w:t>
      </w:r>
      <w:r w:rsidRPr="00BA7CE2">
        <w:rPr>
          <w:color w:val="000009"/>
          <w:spacing w:val="13"/>
          <w:sz w:val="24"/>
          <w:szCs w:val="24"/>
        </w:rPr>
        <w:t xml:space="preserve"> </w:t>
      </w:r>
      <w:r w:rsidRPr="00BA7CE2">
        <w:rPr>
          <w:color w:val="000009"/>
          <w:sz w:val="24"/>
          <w:szCs w:val="24"/>
        </w:rPr>
        <w:t>называть,</w:t>
      </w:r>
      <w:r w:rsidRPr="00BA7CE2">
        <w:rPr>
          <w:color w:val="000009"/>
          <w:spacing w:val="11"/>
          <w:sz w:val="24"/>
          <w:szCs w:val="24"/>
        </w:rPr>
        <w:t xml:space="preserve"> </w:t>
      </w:r>
      <w:r w:rsidRPr="00BA7CE2">
        <w:rPr>
          <w:color w:val="000009"/>
          <w:sz w:val="24"/>
          <w:szCs w:val="24"/>
        </w:rPr>
        <w:t>показывать</w:t>
      </w:r>
      <w:r w:rsidRPr="00BA7CE2">
        <w:rPr>
          <w:color w:val="000009"/>
          <w:spacing w:val="15"/>
          <w:sz w:val="24"/>
          <w:szCs w:val="24"/>
        </w:rPr>
        <w:t xml:space="preserve"> </w:t>
      </w:r>
      <w:r w:rsidRPr="00BA7CE2">
        <w:rPr>
          <w:color w:val="000009"/>
          <w:sz w:val="24"/>
          <w:szCs w:val="24"/>
        </w:rPr>
        <w:t>действия,</w:t>
      </w:r>
      <w:r w:rsidRPr="00BA7CE2">
        <w:rPr>
          <w:color w:val="000009"/>
          <w:spacing w:val="26"/>
          <w:sz w:val="24"/>
          <w:szCs w:val="24"/>
        </w:rPr>
        <w:t xml:space="preserve"> </w:t>
      </w:r>
      <w:r w:rsidRPr="00BA7CE2">
        <w:rPr>
          <w:color w:val="000009"/>
          <w:sz w:val="24"/>
          <w:szCs w:val="24"/>
        </w:rPr>
        <w:t>непосредственно</w:t>
      </w:r>
      <w:r w:rsidRPr="00BA7CE2">
        <w:rPr>
          <w:color w:val="000009"/>
          <w:spacing w:val="13"/>
          <w:sz w:val="24"/>
          <w:szCs w:val="24"/>
        </w:rPr>
        <w:t xml:space="preserve"> </w:t>
      </w:r>
      <w:r w:rsidRPr="00BA7CE2">
        <w:rPr>
          <w:color w:val="000009"/>
          <w:sz w:val="24"/>
          <w:szCs w:val="24"/>
        </w:rPr>
        <w:t>совершаемые</w:t>
      </w:r>
      <w:r w:rsidRPr="00BA7CE2">
        <w:rPr>
          <w:color w:val="000009"/>
          <w:spacing w:val="12"/>
          <w:sz w:val="24"/>
          <w:szCs w:val="24"/>
        </w:rPr>
        <w:t xml:space="preserve"> </w:t>
      </w:r>
      <w:r w:rsidRPr="00BA7CE2">
        <w:rPr>
          <w:color w:val="000009"/>
          <w:sz w:val="24"/>
          <w:szCs w:val="24"/>
        </w:rPr>
        <w:t>детьми,</w:t>
      </w:r>
      <w:r w:rsidRPr="00BA7CE2">
        <w:rPr>
          <w:color w:val="000009"/>
          <w:spacing w:val="13"/>
          <w:sz w:val="24"/>
          <w:szCs w:val="24"/>
        </w:rPr>
        <w:t xml:space="preserve"> </w:t>
      </w:r>
      <w:r w:rsidRPr="00BA7CE2">
        <w:rPr>
          <w:color w:val="000009"/>
          <w:sz w:val="24"/>
          <w:szCs w:val="24"/>
        </w:rPr>
        <w:t>взрослыми,</w:t>
      </w:r>
      <w:r w:rsidRPr="00BA7CE2">
        <w:rPr>
          <w:color w:val="000009"/>
          <w:spacing w:val="-57"/>
          <w:sz w:val="24"/>
          <w:szCs w:val="24"/>
        </w:rPr>
        <w:t xml:space="preserve"> </w:t>
      </w:r>
      <w:r w:rsidRPr="00BA7CE2">
        <w:rPr>
          <w:color w:val="000009"/>
          <w:sz w:val="24"/>
          <w:szCs w:val="24"/>
        </w:rPr>
        <w:t>животными.</w:t>
      </w:r>
    </w:p>
    <w:p w:rsidR="00905319" w:rsidRPr="00BA7CE2" w:rsidRDefault="00905319" w:rsidP="00905319">
      <w:pPr>
        <w:tabs>
          <w:tab w:val="left" w:pos="360"/>
          <w:tab w:val="left" w:pos="9639"/>
        </w:tabs>
        <w:spacing w:line="276" w:lineRule="auto"/>
        <w:ind w:left="284" w:firstLine="709"/>
        <w:jc w:val="both"/>
        <w:rPr>
          <w:sz w:val="24"/>
          <w:szCs w:val="24"/>
        </w:rPr>
      </w:pPr>
      <w:r>
        <w:rPr>
          <w:color w:val="000009"/>
          <w:sz w:val="24"/>
          <w:szCs w:val="24"/>
        </w:rPr>
        <w:t xml:space="preserve">- </w:t>
      </w:r>
      <w:r w:rsidRPr="00BA7CE2">
        <w:rPr>
          <w:color w:val="000009"/>
          <w:sz w:val="24"/>
          <w:szCs w:val="24"/>
        </w:rPr>
        <w:t>Учить</w:t>
      </w:r>
      <w:r w:rsidRPr="00BA7CE2">
        <w:rPr>
          <w:color w:val="000009"/>
          <w:spacing w:val="-5"/>
          <w:sz w:val="24"/>
          <w:szCs w:val="24"/>
        </w:rPr>
        <w:t xml:space="preserve"> </w:t>
      </w:r>
      <w:r w:rsidRPr="00BA7CE2">
        <w:rPr>
          <w:color w:val="000009"/>
          <w:sz w:val="24"/>
          <w:szCs w:val="24"/>
        </w:rPr>
        <w:t>знать</w:t>
      </w:r>
      <w:r w:rsidRPr="00BA7CE2">
        <w:rPr>
          <w:color w:val="000009"/>
          <w:spacing w:val="-5"/>
          <w:sz w:val="24"/>
          <w:szCs w:val="24"/>
        </w:rPr>
        <w:t xml:space="preserve"> </w:t>
      </w:r>
      <w:r w:rsidRPr="00BA7CE2">
        <w:rPr>
          <w:color w:val="000009"/>
          <w:sz w:val="24"/>
          <w:szCs w:val="24"/>
        </w:rPr>
        <w:t>и</w:t>
      </w:r>
      <w:r w:rsidRPr="00BA7CE2">
        <w:rPr>
          <w:color w:val="000009"/>
          <w:spacing w:val="-7"/>
          <w:sz w:val="24"/>
          <w:szCs w:val="24"/>
        </w:rPr>
        <w:t xml:space="preserve"> </w:t>
      </w:r>
      <w:r w:rsidRPr="00BA7CE2">
        <w:rPr>
          <w:color w:val="000009"/>
          <w:sz w:val="24"/>
          <w:szCs w:val="24"/>
        </w:rPr>
        <w:t>называть:</w:t>
      </w:r>
    </w:p>
    <w:p w:rsidR="00905319" w:rsidRPr="006E366A" w:rsidRDefault="00905319" w:rsidP="00905319">
      <w:pPr>
        <w:pStyle w:val="a3"/>
        <w:tabs>
          <w:tab w:val="left" w:pos="9639"/>
        </w:tabs>
        <w:spacing w:line="276" w:lineRule="auto"/>
        <w:ind w:firstLine="720"/>
      </w:pPr>
      <w:r w:rsidRPr="006E366A">
        <w:rPr>
          <w:color w:val="000009"/>
        </w:rPr>
        <w:t>людей</w:t>
      </w:r>
      <w:r w:rsidRPr="006E366A">
        <w:rPr>
          <w:color w:val="000009"/>
          <w:spacing w:val="10"/>
        </w:rPr>
        <w:t xml:space="preserve"> </w:t>
      </w:r>
      <w:r w:rsidRPr="006E366A">
        <w:rPr>
          <w:color w:val="000009"/>
        </w:rPr>
        <w:t>-</w:t>
      </w:r>
      <w:r w:rsidRPr="006E366A">
        <w:rPr>
          <w:color w:val="000009"/>
          <w:spacing w:val="8"/>
        </w:rPr>
        <w:t xml:space="preserve"> </w:t>
      </w:r>
      <w:r w:rsidRPr="006E366A">
        <w:rPr>
          <w:color w:val="000009"/>
        </w:rPr>
        <w:t>собственное</w:t>
      </w:r>
      <w:r w:rsidRPr="006E366A">
        <w:rPr>
          <w:color w:val="000009"/>
          <w:spacing w:val="8"/>
        </w:rPr>
        <w:t xml:space="preserve"> </w:t>
      </w:r>
      <w:r w:rsidRPr="006E366A">
        <w:rPr>
          <w:color w:val="000009"/>
        </w:rPr>
        <w:t>имя</w:t>
      </w:r>
      <w:r w:rsidRPr="006E366A">
        <w:rPr>
          <w:color w:val="000009"/>
          <w:spacing w:val="9"/>
        </w:rPr>
        <w:t xml:space="preserve"> </w:t>
      </w:r>
      <w:r w:rsidRPr="006E366A">
        <w:rPr>
          <w:color w:val="000009"/>
        </w:rPr>
        <w:t>и</w:t>
      </w:r>
      <w:r w:rsidRPr="006E366A">
        <w:rPr>
          <w:color w:val="000009"/>
          <w:spacing w:val="10"/>
        </w:rPr>
        <w:t xml:space="preserve"> </w:t>
      </w:r>
      <w:r w:rsidRPr="006E366A">
        <w:rPr>
          <w:color w:val="000009"/>
        </w:rPr>
        <w:t>фамилию</w:t>
      </w:r>
      <w:r w:rsidRPr="006E366A">
        <w:rPr>
          <w:color w:val="000009"/>
          <w:spacing w:val="9"/>
        </w:rPr>
        <w:t xml:space="preserve"> </w:t>
      </w:r>
      <w:r w:rsidRPr="006E366A">
        <w:rPr>
          <w:color w:val="000009"/>
        </w:rPr>
        <w:t>подруги,</w:t>
      </w:r>
      <w:r w:rsidRPr="006E366A">
        <w:rPr>
          <w:color w:val="000009"/>
          <w:spacing w:val="9"/>
        </w:rPr>
        <w:t xml:space="preserve"> </w:t>
      </w:r>
      <w:r w:rsidRPr="006E366A">
        <w:rPr>
          <w:color w:val="000009"/>
        </w:rPr>
        <w:t>друга;</w:t>
      </w:r>
      <w:r w:rsidRPr="006E366A">
        <w:rPr>
          <w:color w:val="000009"/>
          <w:spacing w:val="9"/>
        </w:rPr>
        <w:t xml:space="preserve"> </w:t>
      </w:r>
      <w:r w:rsidRPr="006E366A">
        <w:rPr>
          <w:color w:val="000009"/>
        </w:rPr>
        <w:t>фамилия,</w:t>
      </w:r>
      <w:r w:rsidRPr="006E366A">
        <w:rPr>
          <w:color w:val="000009"/>
          <w:spacing w:val="6"/>
        </w:rPr>
        <w:t xml:space="preserve"> </w:t>
      </w:r>
      <w:r w:rsidRPr="006E366A">
        <w:rPr>
          <w:color w:val="000009"/>
        </w:rPr>
        <w:t>имя,</w:t>
      </w:r>
      <w:r w:rsidRPr="006E366A">
        <w:rPr>
          <w:color w:val="000009"/>
          <w:spacing w:val="7"/>
        </w:rPr>
        <w:t xml:space="preserve"> </w:t>
      </w:r>
      <w:r w:rsidRPr="006E366A">
        <w:rPr>
          <w:color w:val="000009"/>
        </w:rPr>
        <w:t>отчество</w:t>
      </w:r>
      <w:r w:rsidRPr="006E366A">
        <w:rPr>
          <w:color w:val="000009"/>
          <w:spacing w:val="9"/>
        </w:rPr>
        <w:t xml:space="preserve"> </w:t>
      </w:r>
      <w:r w:rsidRPr="006E366A">
        <w:rPr>
          <w:color w:val="000009"/>
        </w:rPr>
        <w:t>педагога,</w:t>
      </w:r>
      <w:r w:rsidRPr="006E366A">
        <w:rPr>
          <w:color w:val="000009"/>
          <w:spacing w:val="-57"/>
        </w:rPr>
        <w:t xml:space="preserve"> </w:t>
      </w:r>
      <w:r w:rsidRPr="006E366A">
        <w:rPr>
          <w:color w:val="000009"/>
        </w:rPr>
        <w:t>няни,</w:t>
      </w:r>
      <w:r w:rsidRPr="006E366A">
        <w:rPr>
          <w:color w:val="000009"/>
          <w:spacing w:val="-1"/>
        </w:rPr>
        <w:t xml:space="preserve"> </w:t>
      </w:r>
      <w:r w:rsidRPr="006E366A">
        <w:rPr>
          <w:color w:val="000009"/>
        </w:rPr>
        <w:t>врача.</w:t>
      </w:r>
    </w:p>
    <w:p w:rsidR="00905319" w:rsidRPr="006E366A" w:rsidRDefault="00905319" w:rsidP="00905319">
      <w:pPr>
        <w:pStyle w:val="a3"/>
        <w:tabs>
          <w:tab w:val="left" w:pos="9639"/>
        </w:tabs>
        <w:spacing w:line="276" w:lineRule="auto"/>
        <w:ind w:right="224" w:firstLine="720"/>
      </w:pPr>
      <w:r w:rsidRPr="006E366A">
        <w:rPr>
          <w:color w:val="000009"/>
        </w:rPr>
        <w:t>Части</w:t>
      </w:r>
      <w:r w:rsidRPr="006E366A">
        <w:rPr>
          <w:color w:val="000009"/>
          <w:spacing w:val="-2"/>
        </w:rPr>
        <w:t xml:space="preserve"> </w:t>
      </w:r>
      <w:r w:rsidRPr="006E366A">
        <w:rPr>
          <w:color w:val="000009"/>
        </w:rPr>
        <w:t>лица,</w:t>
      </w:r>
      <w:r w:rsidRPr="006E366A">
        <w:rPr>
          <w:color w:val="000009"/>
          <w:spacing w:val="-5"/>
        </w:rPr>
        <w:t xml:space="preserve"> </w:t>
      </w:r>
      <w:r w:rsidRPr="006E366A">
        <w:rPr>
          <w:color w:val="000009"/>
        </w:rPr>
        <w:t>тела</w:t>
      </w:r>
      <w:r w:rsidRPr="006E366A">
        <w:rPr>
          <w:color w:val="000009"/>
          <w:spacing w:val="54"/>
        </w:rPr>
        <w:t xml:space="preserve"> </w:t>
      </w:r>
      <w:r w:rsidRPr="006E366A">
        <w:rPr>
          <w:color w:val="000009"/>
        </w:rPr>
        <w:t>(голова,</w:t>
      </w:r>
      <w:r w:rsidRPr="006E366A">
        <w:rPr>
          <w:color w:val="000009"/>
          <w:spacing w:val="-3"/>
        </w:rPr>
        <w:t xml:space="preserve"> </w:t>
      </w:r>
      <w:r w:rsidRPr="006E366A">
        <w:rPr>
          <w:color w:val="000009"/>
        </w:rPr>
        <w:t>руки,</w:t>
      </w:r>
      <w:r w:rsidRPr="006E366A">
        <w:rPr>
          <w:color w:val="000009"/>
          <w:spacing w:val="53"/>
        </w:rPr>
        <w:t xml:space="preserve"> </w:t>
      </w:r>
      <w:r w:rsidRPr="006E366A">
        <w:rPr>
          <w:color w:val="000009"/>
        </w:rPr>
        <w:t>туловище,</w:t>
      </w:r>
      <w:r w:rsidRPr="006E366A">
        <w:rPr>
          <w:color w:val="000009"/>
          <w:spacing w:val="-3"/>
        </w:rPr>
        <w:t xml:space="preserve"> </w:t>
      </w:r>
      <w:r w:rsidRPr="006E366A">
        <w:rPr>
          <w:color w:val="000009"/>
        </w:rPr>
        <w:t>брови,</w:t>
      </w:r>
      <w:r w:rsidRPr="006E366A">
        <w:rPr>
          <w:color w:val="000009"/>
          <w:spacing w:val="-2"/>
        </w:rPr>
        <w:t xml:space="preserve"> </w:t>
      </w:r>
      <w:r w:rsidRPr="006E366A">
        <w:rPr>
          <w:color w:val="000009"/>
        </w:rPr>
        <w:t>ресницы,</w:t>
      </w:r>
      <w:r w:rsidRPr="006E366A">
        <w:rPr>
          <w:color w:val="000009"/>
          <w:spacing w:val="52"/>
        </w:rPr>
        <w:t xml:space="preserve"> </w:t>
      </w:r>
      <w:r w:rsidRPr="006E366A">
        <w:rPr>
          <w:color w:val="000009"/>
        </w:rPr>
        <w:t>нос,</w:t>
      </w:r>
      <w:r w:rsidRPr="006E366A">
        <w:rPr>
          <w:color w:val="000009"/>
          <w:spacing w:val="54"/>
        </w:rPr>
        <w:t xml:space="preserve"> </w:t>
      </w:r>
      <w:r w:rsidRPr="006E366A">
        <w:rPr>
          <w:color w:val="000009"/>
        </w:rPr>
        <w:t>глаза,</w:t>
      </w:r>
      <w:r w:rsidRPr="006E366A">
        <w:rPr>
          <w:color w:val="000009"/>
          <w:spacing w:val="55"/>
        </w:rPr>
        <w:t xml:space="preserve"> </w:t>
      </w:r>
      <w:r w:rsidRPr="006E366A">
        <w:rPr>
          <w:color w:val="000009"/>
        </w:rPr>
        <w:t>рот,</w:t>
      </w:r>
      <w:r w:rsidRPr="006E366A">
        <w:rPr>
          <w:color w:val="000009"/>
          <w:spacing w:val="-3"/>
        </w:rPr>
        <w:t xml:space="preserve"> </w:t>
      </w:r>
      <w:r w:rsidRPr="006E366A">
        <w:rPr>
          <w:color w:val="000009"/>
        </w:rPr>
        <w:t>уши,</w:t>
      </w:r>
      <w:r w:rsidRPr="006E366A">
        <w:rPr>
          <w:color w:val="000009"/>
          <w:spacing w:val="-4"/>
        </w:rPr>
        <w:t xml:space="preserve"> </w:t>
      </w:r>
      <w:r w:rsidRPr="006E366A">
        <w:rPr>
          <w:color w:val="000009"/>
        </w:rPr>
        <w:t>зубы,</w:t>
      </w:r>
      <w:r w:rsidRPr="006E366A">
        <w:rPr>
          <w:color w:val="000009"/>
          <w:spacing w:val="-57"/>
        </w:rPr>
        <w:t xml:space="preserve"> </w:t>
      </w:r>
      <w:r w:rsidRPr="006E366A">
        <w:rPr>
          <w:color w:val="000009"/>
        </w:rPr>
        <w:t>язык,</w:t>
      </w:r>
      <w:r w:rsidRPr="006E366A">
        <w:rPr>
          <w:color w:val="000009"/>
          <w:spacing w:val="59"/>
        </w:rPr>
        <w:t xml:space="preserve"> </w:t>
      </w:r>
      <w:proofErr w:type="gramStart"/>
      <w:r w:rsidRPr="006E366A">
        <w:rPr>
          <w:color w:val="000009"/>
        </w:rPr>
        <w:t>губы,  плечи</w:t>
      </w:r>
      <w:proofErr w:type="gramEnd"/>
      <w:r w:rsidRPr="006E366A">
        <w:rPr>
          <w:color w:val="000009"/>
        </w:rPr>
        <w:t>,</w:t>
      </w:r>
      <w:r w:rsidRPr="006E366A">
        <w:rPr>
          <w:color w:val="000009"/>
          <w:spacing w:val="59"/>
        </w:rPr>
        <w:t xml:space="preserve"> </w:t>
      </w:r>
      <w:r w:rsidRPr="006E366A">
        <w:rPr>
          <w:color w:val="000009"/>
        </w:rPr>
        <w:t>спина,  живот).</w:t>
      </w:r>
    </w:p>
    <w:p w:rsidR="00905319" w:rsidRDefault="00905319" w:rsidP="00905319">
      <w:pPr>
        <w:pStyle w:val="a3"/>
        <w:tabs>
          <w:tab w:val="left" w:pos="9639"/>
        </w:tabs>
        <w:spacing w:line="276" w:lineRule="auto"/>
        <w:ind w:right="1800"/>
        <w:rPr>
          <w:color w:val="000009"/>
          <w:spacing w:val="-57"/>
        </w:rPr>
      </w:pPr>
      <w:r w:rsidRPr="006E366A">
        <w:rPr>
          <w:color w:val="000009"/>
        </w:rPr>
        <w:t>Помещения</w:t>
      </w:r>
      <w:r w:rsidRPr="006E366A">
        <w:rPr>
          <w:color w:val="000009"/>
          <w:spacing w:val="51"/>
        </w:rPr>
        <w:t xml:space="preserve"> </w:t>
      </w:r>
      <w:r w:rsidRPr="006E366A">
        <w:rPr>
          <w:color w:val="000009"/>
        </w:rPr>
        <w:t>центра</w:t>
      </w:r>
      <w:r w:rsidRPr="006E366A">
        <w:rPr>
          <w:color w:val="000009"/>
          <w:spacing w:val="-5"/>
        </w:rPr>
        <w:t xml:space="preserve"> </w:t>
      </w:r>
      <w:r w:rsidRPr="006E366A">
        <w:rPr>
          <w:color w:val="000009"/>
        </w:rPr>
        <w:t>(групповая,</w:t>
      </w:r>
      <w:r w:rsidRPr="006E366A">
        <w:rPr>
          <w:color w:val="000009"/>
          <w:spacing w:val="51"/>
        </w:rPr>
        <w:t xml:space="preserve"> </w:t>
      </w:r>
      <w:r w:rsidRPr="006E366A">
        <w:rPr>
          <w:color w:val="000009"/>
        </w:rPr>
        <w:t>кухня,</w:t>
      </w:r>
      <w:r w:rsidRPr="006E366A">
        <w:rPr>
          <w:color w:val="000009"/>
          <w:spacing w:val="51"/>
        </w:rPr>
        <w:t xml:space="preserve"> </w:t>
      </w:r>
      <w:r w:rsidRPr="006E366A">
        <w:rPr>
          <w:color w:val="000009"/>
        </w:rPr>
        <w:t>коридор,</w:t>
      </w:r>
      <w:r w:rsidRPr="006E366A">
        <w:rPr>
          <w:color w:val="000009"/>
          <w:spacing w:val="51"/>
        </w:rPr>
        <w:t xml:space="preserve"> </w:t>
      </w:r>
      <w:r w:rsidRPr="006E366A">
        <w:rPr>
          <w:color w:val="000009"/>
        </w:rPr>
        <w:t>столовая,</w:t>
      </w:r>
      <w:r w:rsidRPr="006E366A">
        <w:rPr>
          <w:color w:val="000009"/>
          <w:spacing w:val="-3"/>
        </w:rPr>
        <w:t xml:space="preserve"> </w:t>
      </w:r>
      <w:r w:rsidRPr="006E366A">
        <w:rPr>
          <w:color w:val="000009"/>
        </w:rPr>
        <w:t>лестница).</w:t>
      </w:r>
      <w:r w:rsidRPr="006E366A">
        <w:rPr>
          <w:color w:val="000009"/>
          <w:spacing w:val="-57"/>
        </w:rPr>
        <w:t xml:space="preserve"> </w:t>
      </w:r>
      <w:r>
        <w:rPr>
          <w:color w:val="000009"/>
          <w:spacing w:val="-57"/>
        </w:rPr>
        <w:t xml:space="preserve">    </w:t>
      </w:r>
    </w:p>
    <w:p w:rsidR="00905319" w:rsidRPr="006E366A" w:rsidRDefault="00905319" w:rsidP="00905319">
      <w:pPr>
        <w:pStyle w:val="a3"/>
        <w:tabs>
          <w:tab w:val="left" w:pos="9639"/>
        </w:tabs>
        <w:spacing w:line="276" w:lineRule="auto"/>
        <w:ind w:right="1800"/>
      </w:pPr>
      <w:r w:rsidRPr="006E366A">
        <w:rPr>
          <w:color w:val="000009"/>
        </w:rPr>
        <w:t>Части</w:t>
      </w:r>
      <w:r w:rsidRPr="006E366A">
        <w:rPr>
          <w:color w:val="000009"/>
          <w:spacing w:val="-1"/>
        </w:rPr>
        <w:t xml:space="preserve"> </w:t>
      </w:r>
      <w:r w:rsidRPr="006E366A">
        <w:rPr>
          <w:color w:val="000009"/>
        </w:rPr>
        <w:t>комнаты</w:t>
      </w:r>
      <w:r w:rsidRPr="006E366A">
        <w:rPr>
          <w:color w:val="000009"/>
          <w:spacing w:val="-1"/>
        </w:rPr>
        <w:t xml:space="preserve"> </w:t>
      </w:r>
      <w:r w:rsidRPr="006E366A">
        <w:rPr>
          <w:color w:val="000009"/>
        </w:rPr>
        <w:t>(окно,</w:t>
      </w:r>
      <w:r w:rsidRPr="006E366A">
        <w:rPr>
          <w:color w:val="000009"/>
          <w:spacing w:val="-1"/>
        </w:rPr>
        <w:t xml:space="preserve"> </w:t>
      </w:r>
      <w:r w:rsidRPr="006E366A">
        <w:rPr>
          <w:color w:val="000009"/>
        </w:rPr>
        <w:t>пол,</w:t>
      </w:r>
      <w:r w:rsidRPr="006E366A">
        <w:rPr>
          <w:color w:val="000009"/>
          <w:spacing w:val="-2"/>
        </w:rPr>
        <w:t xml:space="preserve"> </w:t>
      </w:r>
      <w:r w:rsidRPr="006E366A">
        <w:rPr>
          <w:color w:val="000009"/>
        </w:rPr>
        <w:t>потолок,</w:t>
      </w:r>
      <w:r w:rsidRPr="006E366A">
        <w:rPr>
          <w:color w:val="000009"/>
          <w:spacing w:val="-1"/>
        </w:rPr>
        <w:t xml:space="preserve"> </w:t>
      </w:r>
      <w:r w:rsidRPr="006E366A">
        <w:rPr>
          <w:color w:val="000009"/>
        </w:rPr>
        <w:t>дверь,</w:t>
      </w:r>
      <w:r w:rsidRPr="006E366A">
        <w:rPr>
          <w:color w:val="000009"/>
          <w:spacing w:val="-1"/>
        </w:rPr>
        <w:t xml:space="preserve"> </w:t>
      </w:r>
      <w:r w:rsidRPr="006E366A">
        <w:rPr>
          <w:color w:val="000009"/>
        </w:rPr>
        <w:t>степы).</w:t>
      </w:r>
    </w:p>
    <w:p w:rsidR="00905319" w:rsidRPr="006E366A" w:rsidRDefault="00905319" w:rsidP="00905319">
      <w:pPr>
        <w:pStyle w:val="a3"/>
        <w:tabs>
          <w:tab w:val="left" w:pos="9639"/>
        </w:tabs>
        <w:spacing w:line="276" w:lineRule="auto"/>
        <w:ind w:left="786" w:firstLine="0"/>
      </w:pPr>
      <w:r w:rsidRPr="006E366A">
        <w:rPr>
          <w:color w:val="000009"/>
        </w:rPr>
        <w:t>Предметы</w:t>
      </w:r>
      <w:r w:rsidRPr="006E366A">
        <w:rPr>
          <w:color w:val="000009"/>
          <w:spacing w:val="-8"/>
        </w:rPr>
        <w:t xml:space="preserve"> </w:t>
      </w:r>
      <w:r w:rsidRPr="006E366A">
        <w:rPr>
          <w:color w:val="000009"/>
        </w:rPr>
        <w:t>постели</w:t>
      </w:r>
      <w:r w:rsidRPr="006E366A">
        <w:rPr>
          <w:color w:val="000009"/>
          <w:spacing w:val="45"/>
        </w:rPr>
        <w:t xml:space="preserve"> </w:t>
      </w:r>
      <w:r w:rsidRPr="006E366A">
        <w:rPr>
          <w:color w:val="000009"/>
        </w:rPr>
        <w:t>(одеяло,</w:t>
      </w:r>
      <w:r w:rsidRPr="006E366A">
        <w:rPr>
          <w:color w:val="000009"/>
          <w:spacing w:val="-8"/>
        </w:rPr>
        <w:t xml:space="preserve"> </w:t>
      </w:r>
      <w:r w:rsidRPr="006E366A">
        <w:rPr>
          <w:color w:val="000009"/>
        </w:rPr>
        <w:t>подушка,</w:t>
      </w:r>
      <w:r w:rsidRPr="006E366A">
        <w:rPr>
          <w:color w:val="000009"/>
          <w:spacing w:val="-7"/>
        </w:rPr>
        <w:t xml:space="preserve"> </w:t>
      </w:r>
      <w:r w:rsidRPr="006E366A">
        <w:rPr>
          <w:color w:val="000009"/>
        </w:rPr>
        <w:t>простыня,</w:t>
      </w:r>
      <w:r w:rsidRPr="006E366A">
        <w:rPr>
          <w:color w:val="000009"/>
          <w:spacing w:val="-8"/>
        </w:rPr>
        <w:t xml:space="preserve"> </w:t>
      </w:r>
      <w:r w:rsidRPr="006E366A">
        <w:rPr>
          <w:color w:val="000009"/>
        </w:rPr>
        <w:t>наволочка,</w:t>
      </w:r>
      <w:r w:rsidRPr="006E366A">
        <w:rPr>
          <w:color w:val="000009"/>
          <w:spacing w:val="-7"/>
        </w:rPr>
        <w:t xml:space="preserve"> </w:t>
      </w:r>
      <w:r w:rsidRPr="006E366A">
        <w:rPr>
          <w:color w:val="000009"/>
        </w:rPr>
        <w:t>матрац,</w:t>
      </w:r>
      <w:r w:rsidRPr="006E366A">
        <w:rPr>
          <w:color w:val="000009"/>
          <w:spacing w:val="-6"/>
        </w:rPr>
        <w:t xml:space="preserve"> </w:t>
      </w:r>
      <w:r w:rsidRPr="006E366A">
        <w:rPr>
          <w:color w:val="000009"/>
        </w:rPr>
        <w:t>пододеяльник).</w:t>
      </w:r>
      <w:r w:rsidRPr="006E366A">
        <w:rPr>
          <w:color w:val="000009"/>
          <w:spacing w:val="-57"/>
        </w:rPr>
        <w:t xml:space="preserve"> </w:t>
      </w:r>
      <w:r w:rsidRPr="006E366A">
        <w:rPr>
          <w:color w:val="000009"/>
        </w:rPr>
        <w:t>Игрушки</w:t>
      </w:r>
      <w:r w:rsidRPr="006E366A">
        <w:rPr>
          <w:color w:val="000009"/>
          <w:spacing w:val="-1"/>
        </w:rPr>
        <w:t xml:space="preserve"> </w:t>
      </w:r>
      <w:r w:rsidRPr="006E366A">
        <w:rPr>
          <w:color w:val="000009"/>
        </w:rPr>
        <w:t>(кукла, машина,</w:t>
      </w:r>
      <w:r w:rsidRPr="006E366A">
        <w:rPr>
          <w:color w:val="000009"/>
          <w:spacing w:val="-1"/>
        </w:rPr>
        <w:t xml:space="preserve"> </w:t>
      </w:r>
      <w:r w:rsidRPr="006E366A">
        <w:rPr>
          <w:color w:val="000009"/>
        </w:rPr>
        <w:t>мяч</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т. д.).</w:t>
      </w:r>
    </w:p>
    <w:p w:rsidR="00905319" w:rsidRPr="006E366A" w:rsidRDefault="00905319" w:rsidP="00905319">
      <w:pPr>
        <w:pStyle w:val="a3"/>
        <w:tabs>
          <w:tab w:val="left" w:pos="1889"/>
          <w:tab w:val="left" w:pos="9639"/>
        </w:tabs>
        <w:spacing w:line="276" w:lineRule="auto"/>
        <w:ind w:right="230" w:firstLine="489"/>
      </w:pPr>
      <w:r>
        <w:rPr>
          <w:color w:val="000009"/>
        </w:rPr>
        <w:t xml:space="preserve"> Одежда </w:t>
      </w:r>
      <w:r w:rsidRPr="006E366A">
        <w:rPr>
          <w:color w:val="000009"/>
        </w:rPr>
        <w:t>(платье;</w:t>
      </w:r>
      <w:r w:rsidRPr="006E366A">
        <w:rPr>
          <w:color w:val="000009"/>
          <w:spacing w:val="33"/>
        </w:rPr>
        <w:t xml:space="preserve"> </w:t>
      </w:r>
      <w:r w:rsidRPr="006E366A">
        <w:rPr>
          <w:color w:val="000009"/>
        </w:rPr>
        <w:t>рубашка,</w:t>
      </w:r>
      <w:r w:rsidRPr="006E366A">
        <w:rPr>
          <w:color w:val="000009"/>
          <w:spacing w:val="33"/>
        </w:rPr>
        <w:t xml:space="preserve"> </w:t>
      </w:r>
      <w:r w:rsidRPr="006E366A">
        <w:rPr>
          <w:color w:val="000009"/>
        </w:rPr>
        <w:t>брюки,</w:t>
      </w:r>
      <w:r w:rsidRPr="006E366A">
        <w:rPr>
          <w:color w:val="000009"/>
          <w:spacing w:val="33"/>
        </w:rPr>
        <w:t xml:space="preserve"> </w:t>
      </w:r>
      <w:r w:rsidRPr="006E366A">
        <w:rPr>
          <w:color w:val="000009"/>
        </w:rPr>
        <w:t>трусы,</w:t>
      </w:r>
      <w:r w:rsidRPr="006E366A">
        <w:rPr>
          <w:color w:val="000009"/>
          <w:spacing w:val="33"/>
        </w:rPr>
        <w:t xml:space="preserve"> </w:t>
      </w:r>
      <w:r w:rsidRPr="006E366A">
        <w:rPr>
          <w:color w:val="000009"/>
        </w:rPr>
        <w:t>майка,</w:t>
      </w:r>
      <w:r w:rsidRPr="006E366A">
        <w:rPr>
          <w:color w:val="000009"/>
          <w:spacing w:val="33"/>
        </w:rPr>
        <w:t xml:space="preserve"> </w:t>
      </w:r>
      <w:r w:rsidRPr="006E366A">
        <w:rPr>
          <w:color w:val="000009"/>
        </w:rPr>
        <w:t>колготки,</w:t>
      </w:r>
      <w:r w:rsidRPr="006E366A">
        <w:rPr>
          <w:color w:val="000009"/>
          <w:spacing w:val="32"/>
        </w:rPr>
        <w:t xml:space="preserve"> </w:t>
      </w:r>
      <w:r w:rsidRPr="006E366A">
        <w:rPr>
          <w:color w:val="000009"/>
        </w:rPr>
        <w:t>пальто,</w:t>
      </w:r>
      <w:r w:rsidRPr="006E366A">
        <w:rPr>
          <w:color w:val="000009"/>
          <w:spacing w:val="31"/>
        </w:rPr>
        <w:t xml:space="preserve"> </w:t>
      </w:r>
      <w:r w:rsidRPr="006E366A">
        <w:rPr>
          <w:color w:val="000009"/>
        </w:rPr>
        <w:t>шапка,</w:t>
      </w:r>
      <w:r w:rsidRPr="006E366A">
        <w:rPr>
          <w:color w:val="000009"/>
          <w:spacing w:val="33"/>
        </w:rPr>
        <w:t xml:space="preserve"> </w:t>
      </w:r>
      <w:r w:rsidRPr="006E366A">
        <w:rPr>
          <w:color w:val="000009"/>
        </w:rPr>
        <w:t>варежки,</w:t>
      </w:r>
      <w:r w:rsidRPr="006E366A">
        <w:rPr>
          <w:color w:val="000009"/>
          <w:spacing w:val="-57"/>
        </w:rPr>
        <w:t xml:space="preserve"> </w:t>
      </w:r>
      <w:r w:rsidRPr="006E366A">
        <w:rPr>
          <w:color w:val="000009"/>
        </w:rPr>
        <w:t>шарф,</w:t>
      </w:r>
      <w:r w:rsidRPr="006E366A">
        <w:rPr>
          <w:color w:val="000009"/>
          <w:spacing w:val="-1"/>
        </w:rPr>
        <w:t xml:space="preserve"> </w:t>
      </w:r>
      <w:r w:rsidRPr="006E366A">
        <w:rPr>
          <w:color w:val="000009"/>
        </w:rPr>
        <w:t>юбка</w:t>
      </w:r>
      <w:r w:rsidRPr="006E366A">
        <w:rPr>
          <w:color w:val="000009"/>
          <w:spacing w:val="-1"/>
        </w:rPr>
        <w:t xml:space="preserve"> </w:t>
      </w:r>
      <w:r w:rsidRPr="006E366A">
        <w:rPr>
          <w:color w:val="000009"/>
        </w:rPr>
        <w:t>и др.).</w:t>
      </w:r>
    </w:p>
    <w:p w:rsidR="00905319" w:rsidRPr="006E366A" w:rsidRDefault="00905319" w:rsidP="00905319">
      <w:pPr>
        <w:pStyle w:val="a3"/>
        <w:tabs>
          <w:tab w:val="left" w:pos="9639"/>
        </w:tabs>
        <w:spacing w:line="276" w:lineRule="auto"/>
        <w:ind w:left="786" w:firstLine="0"/>
      </w:pPr>
      <w:r w:rsidRPr="006E366A">
        <w:rPr>
          <w:color w:val="000009"/>
        </w:rPr>
        <w:t>Обувь</w:t>
      </w:r>
      <w:r w:rsidRPr="006E366A">
        <w:rPr>
          <w:color w:val="000009"/>
          <w:spacing w:val="-8"/>
        </w:rPr>
        <w:t xml:space="preserve"> </w:t>
      </w:r>
      <w:r w:rsidRPr="006E366A">
        <w:rPr>
          <w:color w:val="000009"/>
        </w:rPr>
        <w:t>(тапки,</w:t>
      </w:r>
      <w:r w:rsidRPr="006E366A">
        <w:rPr>
          <w:color w:val="000009"/>
          <w:spacing w:val="-7"/>
        </w:rPr>
        <w:t xml:space="preserve"> </w:t>
      </w:r>
      <w:r w:rsidRPr="006E366A">
        <w:rPr>
          <w:color w:val="000009"/>
        </w:rPr>
        <w:t>ботинки,</w:t>
      </w:r>
      <w:r w:rsidRPr="006E366A">
        <w:rPr>
          <w:color w:val="000009"/>
          <w:spacing w:val="-10"/>
        </w:rPr>
        <w:t xml:space="preserve"> </w:t>
      </w:r>
      <w:r w:rsidRPr="006E366A">
        <w:rPr>
          <w:color w:val="000009"/>
        </w:rPr>
        <w:t>сапоги,</w:t>
      </w:r>
      <w:r w:rsidRPr="006E366A">
        <w:rPr>
          <w:color w:val="000009"/>
          <w:spacing w:val="-7"/>
        </w:rPr>
        <w:t xml:space="preserve"> </w:t>
      </w:r>
      <w:r w:rsidRPr="006E366A">
        <w:rPr>
          <w:color w:val="000009"/>
        </w:rPr>
        <w:t>туфли,</w:t>
      </w:r>
      <w:r w:rsidRPr="006E366A">
        <w:rPr>
          <w:color w:val="000009"/>
          <w:spacing w:val="-8"/>
        </w:rPr>
        <w:t xml:space="preserve"> </w:t>
      </w:r>
      <w:r w:rsidRPr="006E366A">
        <w:rPr>
          <w:color w:val="000009"/>
        </w:rPr>
        <w:t>валенки).</w:t>
      </w:r>
    </w:p>
    <w:p w:rsidR="00905319" w:rsidRPr="006E366A" w:rsidRDefault="00905319" w:rsidP="00905319">
      <w:pPr>
        <w:pStyle w:val="a3"/>
        <w:tabs>
          <w:tab w:val="left" w:pos="9639"/>
        </w:tabs>
        <w:spacing w:line="276" w:lineRule="auto"/>
        <w:ind w:left="846" w:firstLine="0"/>
      </w:pPr>
      <w:r w:rsidRPr="006E366A">
        <w:rPr>
          <w:color w:val="000009"/>
        </w:rPr>
        <w:t>Посуда</w:t>
      </w:r>
      <w:r w:rsidRPr="006E366A">
        <w:rPr>
          <w:color w:val="000009"/>
          <w:spacing w:val="-11"/>
        </w:rPr>
        <w:t xml:space="preserve"> </w:t>
      </w:r>
      <w:r w:rsidRPr="006E366A">
        <w:rPr>
          <w:color w:val="000009"/>
        </w:rPr>
        <w:t>(чашка,</w:t>
      </w:r>
      <w:r w:rsidRPr="006E366A">
        <w:rPr>
          <w:color w:val="000009"/>
          <w:spacing w:val="-10"/>
        </w:rPr>
        <w:t xml:space="preserve"> </w:t>
      </w:r>
      <w:r w:rsidRPr="006E366A">
        <w:rPr>
          <w:color w:val="000009"/>
        </w:rPr>
        <w:t>тарелка,</w:t>
      </w:r>
      <w:r w:rsidRPr="006E366A">
        <w:rPr>
          <w:color w:val="000009"/>
          <w:spacing w:val="-9"/>
        </w:rPr>
        <w:t xml:space="preserve"> </w:t>
      </w:r>
      <w:r w:rsidRPr="006E366A">
        <w:rPr>
          <w:color w:val="000009"/>
        </w:rPr>
        <w:t>ложка,</w:t>
      </w:r>
      <w:r w:rsidRPr="006E366A">
        <w:rPr>
          <w:color w:val="000009"/>
          <w:spacing w:val="-9"/>
        </w:rPr>
        <w:t xml:space="preserve"> </w:t>
      </w:r>
      <w:r w:rsidRPr="006E366A">
        <w:rPr>
          <w:color w:val="000009"/>
        </w:rPr>
        <w:t>вилка,</w:t>
      </w:r>
      <w:r w:rsidRPr="006E366A">
        <w:rPr>
          <w:color w:val="000009"/>
          <w:spacing w:val="-10"/>
        </w:rPr>
        <w:t xml:space="preserve"> </w:t>
      </w:r>
      <w:r w:rsidRPr="006E366A">
        <w:rPr>
          <w:color w:val="000009"/>
        </w:rPr>
        <w:t>нож,</w:t>
      </w:r>
      <w:r w:rsidRPr="006E366A">
        <w:rPr>
          <w:color w:val="000009"/>
          <w:spacing w:val="-10"/>
        </w:rPr>
        <w:t xml:space="preserve"> </w:t>
      </w:r>
      <w:r w:rsidRPr="006E366A">
        <w:rPr>
          <w:color w:val="000009"/>
        </w:rPr>
        <w:t>кастрюля,</w:t>
      </w:r>
      <w:r w:rsidRPr="006E366A">
        <w:rPr>
          <w:color w:val="000009"/>
          <w:spacing w:val="-10"/>
        </w:rPr>
        <w:t xml:space="preserve"> </w:t>
      </w:r>
      <w:r w:rsidRPr="006E366A">
        <w:rPr>
          <w:color w:val="000009"/>
        </w:rPr>
        <w:t>ведро,</w:t>
      </w:r>
      <w:r w:rsidRPr="006E366A">
        <w:rPr>
          <w:color w:val="000009"/>
          <w:spacing w:val="-10"/>
        </w:rPr>
        <w:t xml:space="preserve"> </w:t>
      </w:r>
      <w:r w:rsidRPr="006E366A">
        <w:rPr>
          <w:color w:val="000009"/>
        </w:rPr>
        <w:t>сковорода,</w:t>
      </w:r>
      <w:r w:rsidRPr="006E366A">
        <w:rPr>
          <w:color w:val="000009"/>
          <w:spacing w:val="-10"/>
        </w:rPr>
        <w:t xml:space="preserve"> </w:t>
      </w:r>
      <w:r w:rsidRPr="006E366A">
        <w:rPr>
          <w:color w:val="000009"/>
        </w:rPr>
        <w:t>половник).</w:t>
      </w:r>
      <w:r w:rsidRPr="006E366A">
        <w:rPr>
          <w:color w:val="000009"/>
          <w:spacing w:val="-57"/>
        </w:rPr>
        <w:t xml:space="preserve"> </w:t>
      </w:r>
      <w:r w:rsidRPr="006E366A">
        <w:rPr>
          <w:color w:val="000009"/>
        </w:rPr>
        <w:t>Животные</w:t>
      </w:r>
      <w:r w:rsidRPr="006E366A">
        <w:rPr>
          <w:color w:val="000009"/>
          <w:spacing w:val="49"/>
        </w:rPr>
        <w:t xml:space="preserve"> </w:t>
      </w:r>
      <w:r w:rsidRPr="006E366A">
        <w:rPr>
          <w:color w:val="000009"/>
        </w:rPr>
        <w:t>(собака,</w:t>
      </w:r>
      <w:r w:rsidRPr="006E366A">
        <w:rPr>
          <w:color w:val="000009"/>
          <w:spacing w:val="53"/>
        </w:rPr>
        <w:t xml:space="preserve"> </w:t>
      </w:r>
      <w:r w:rsidRPr="006E366A">
        <w:rPr>
          <w:color w:val="000009"/>
        </w:rPr>
        <w:t>кошка,</w:t>
      </w:r>
      <w:r w:rsidRPr="006E366A">
        <w:rPr>
          <w:color w:val="000009"/>
          <w:spacing w:val="-3"/>
        </w:rPr>
        <w:t xml:space="preserve"> </w:t>
      </w:r>
      <w:r w:rsidRPr="006E366A">
        <w:rPr>
          <w:color w:val="000009"/>
        </w:rPr>
        <w:t>лошадь,</w:t>
      </w:r>
      <w:r w:rsidRPr="006E366A">
        <w:rPr>
          <w:color w:val="000009"/>
          <w:spacing w:val="54"/>
        </w:rPr>
        <w:t xml:space="preserve"> </w:t>
      </w:r>
      <w:r w:rsidRPr="006E366A">
        <w:rPr>
          <w:color w:val="000009"/>
        </w:rPr>
        <w:t>корова,</w:t>
      </w:r>
      <w:r w:rsidRPr="006E366A">
        <w:rPr>
          <w:color w:val="000009"/>
          <w:spacing w:val="54"/>
        </w:rPr>
        <w:t xml:space="preserve"> </w:t>
      </w:r>
      <w:r w:rsidRPr="006E366A">
        <w:rPr>
          <w:color w:val="000009"/>
        </w:rPr>
        <w:t>свинья,</w:t>
      </w:r>
      <w:r w:rsidRPr="006E366A">
        <w:rPr>
          <w:color w:val="000009"/>
          <w:spacing w:val="54"/>
        </w:rPr>
        <w:t xml:space="preserve"> </w:t>
      </w:r>
      <w:r w:rsidRPr="006E366A">
        <w:rPr>
          <w:color w:val="000009"/>
        </w:rPr>
        <w:t>лиса,</w:t>
      </w:r>
      <w:r w:rsidRPr="006E366A">
        <w:rPr>
          <w:color w:val="000009"/>
          <w:spacing w:val="-3"/>
        </w:rPr>
        <w:t xml:space="preserve"> </w:t>
      </w:r>
      <w:r w:rsidRPr="006E366A">
        <w:rPr>
          <w:color w:val="000009"/>
        </w:rPr>
        <w:t>медведь,</w:t>
      </w:r>
      <w:r w:rsidRPr="006E366A">
        <w:rPr>
          <w:color w:val="000009"/>
          <w:spacing w:val="-3"/>
        </w:rPr>
        <w:t xml:space="preserve"> </w:t>
      </w:r>
      <w:r w:rsidRPr="006E366A">
        <w:rPr>
          <w:color w:val="000009"/>
        </w:rPr>
        <w:t>волк,</w:t>
      </w:r>
      <w:r w:rsidRPr="006E366A">
        <w:rPr>
          <w:color w:val="000009"/>
          <w:spacing w:val="-3"/>
        </w:rPr>
        <w:t xml:space="preserve"> </w:t>
      </w:r>
      <w:r w:rsidRPr="006E366A">
        <w:rPr>
          <w:color w:val="000009"/>
        </w:rPr>
        <w:t>еж).</w:t>
      </w:r>
    </w:p>
    <w:p w:rsidR="00905319" w:rsidRPr="006E366A" w:rsidRDefault="00905319" w:rsidP="00905319">
      <w:pPr>
        <w:pStyle w:val="a3"/>
        <w:tabs>
          <w:tab w:val="left" w:pos="9639"/>
        </w:tabs>
        <w:spacing w:line="276" w:lineRule="auto"/>
        <w:ind w:left="786" w:right="3331" w:firstLine="0"/>
      </w:pPr>
      <w:r w:rsidRPr="006E366A">
        <w:rPr>
          <w:color w:val="000009"/>
        </w:rPr>
        <w:t>Птицы</w:t>
      </w:r>
      <w:r w:rsidRPr="006E366A">
        <w:rPr>
          <w:color w:val="000009"/>
          <w:spacing w:val="1"/>
        </w:rPr>
        <w:t xml:space="preserve"> </w:t>
      </w:r>
      <w:r w:rsidRPr="006E366A">
        <w:rPr>
          <w:color w:val="000009"/>
        </w:rPr>
        <w:t>(курица, петух, гусь, утка, воробей, голубь).</w:t>
      </w:r>
      <w:r w:rsidRPr="006E366A">
        <w:rPr>
          <w:color w:val="000009"/>
          <w:spacing w:val="1"/>
        </w:rPr>
        <w:t xml:space="preserve"> </w:t>
      </w:r>
      <w:r w:rsidRPr="006E366A">
        <w:rPr>
          <w:color w:val="000009"/>
        </w:rPr>
        <w:t>Растения</w:t>
      </w:r>
      <w:r w:rsidRPr="006E366A">
        <w:rPr>
          <w:color w:val="000009"/>
          <w:spacing w:val="-12"/>
        </w:rPr>
        <w:t xml:space="preserve"> </w:t>
      </w:r>
      <w:r w:rsidRPr="006E366A">
        <w:rPr>
          <w:color w:val="000009"/>
        </w:rPr>
        <w:t>(ромашка,</w:t>
      </w:r>
      <w:r w:rsidRPr="006E366A">
        <w:rPr>
          <w:color w:val="000009"/>
          <w:spacing w:val="-12"/>
        </w:rPr>
        <w:t xml:space="preserve"> </w:t>
      </w:r>
      <w:r w:rsidRPr="006E366A">
        <w:rPr>
          <w:color w:val="000009"/>
        </w:rPr>
        <w:t>колокольчик,</w:t>
      </w:r>
      <w:r w:rsidRPr="006E366A">
        <w:rPr>
          <w:color w:val="000009"/>
          <w:spacing w:val="-12"/>
        </w:rPr>
        <w:t xml:space="preserve"> </w:t>
      </w:r>
      <w:r w:rsidRPr="006E366A">
        <w:rPr>
          <w:color w:val="000009"/>
        </w:rPr>
        <w:t>роза,</w:t>
      </w:r>
      <w:r w:rsidRPr="006E366A">
        <w:rPr>
          <w:color w:val="000009"/>
          <w:spacing w:val="-12"/>
        </w:rPr>
        <w:t xml:space="preserve"> </w:t>
      </w:r>
      <w:r w:rsidRPr="006E366A">
        <w:rPr>
          <w:color w:val="000009"/>
        </w:rPr>
        <w:t>береза,</w:t>
      </w:r>
      <w:r w:rsidRPr="006E366A">
        <w:rPr>
          <w:color w:val="000009"/>
          <w:spacing w:val="-12"/>
        </w:rPr>
        <w:t xml:space="preserve"> </w:t>
      </w:r>
      <w:r w:rsidRPr="006E366A">
        <w:rPr>
          <w:color w:val="000009"/>
        </w:rPr>
        <w:t>ель,</w:t>
      </w:r>
      <w:r w:rsidRPr="006E366A">
        <w:rPr>
          <w:color w:val="000009"/>
          <w:spacing w:val="-12"/>
        </w:rPr>
        <w:t xml:space="preserve"> </w:t>
      </w:r>
      <w:r w:rsidRPr="006E366A">
        <w:rPr>
          <w:color w:val="000009"/>
        </w:rPr>
        <w:t>трава).</w:t>
      </w:r>
    </w:p>
    <w:p w:rsidR="00905319" w:rsidRPr="006E366A" w:rsidRDefault="00905319" w:rsidP="00905319">
      <w:pPr>
        <w:pStyle w:val="a3"/>
        <w:tabs>
          <w:tab w:val="left" w:pos="9639"/>
        </w:tabs>
        <w:spacing w:line="276" w:lineRule="auto"/>
        <w:ind w:right="224" w:firstLine="0"/>
      </w:pPr>
      <w:r>
        <w:rPr>
          <w:color w:val="000009"/>
        </w:rPr>
        <w:lastRenderedPageBreak/>
        <w:t xml:space="preserve">         </w:t>
      </w:r>
      <w:r w:rsidRPr="006E366A">
        <w:rPr>
          <w:color w:val="000009"/>
        </w:rPr>
        <w:t>Времена</w:t>
      </w:r>
      <w:r w:rsidRPr="006E366A">
        <w:rPr>
          <w:color w:val="000009"/>
          <w:spacing w:val="16"/>
        </w:rPr>
        <w:t xml:space="preserve"> </w:t>
      </w:r>
      <w:r w:rsidRPr="006E366A">
        <w:rPr>
          <w:color w:val="000009"/>
        </w:rPr>
        <w:t>года</w:t>
      </w:r>
      <w:r w:rsidRPr="006E366A">
        <w:rPr>
          <w:color w:val="000009"/>
          <w:spacing w:val="35"/>
        </w:rPr>
        <w:t xml:space="preserve"> </w:t>
      </w:r>
      <w:r w:rsidRPr="006E366A">
        <w:rPr>
          <w:color w:val="000009"/>
        </w:rPr>
        <w:t>(осень,</w:t>
      </w:r>
      <w:r w:rsidRPr="006E366A">
        <w:rPr>
          <w:color w:val="000009"/>
          <w:spacing w:val="17"/>
        </w:rPr>
        <w:t xml:space="preserve"> </w:t>
      </w:r>
      <w:r w:rsidRPr="006E366A">
        <w:rPr>
          <w:color w:val="000009"/>
        </w:rPr>
        <w:t>зима,</w:t>
      </w:r>
      <w:r w:rsidRPr="006E366A">
        <w:rPr>
          <w:color w:val="000009"/>
          <w:spacing w:val="17"/>
        </w:rPr>
        <w:t xml:space="preserve"> </w:t>
      </w:r>
      <w:r w:rsidRPr="006E366A">
        <w:rPr>
          <w:color w:val="000009"/>
        </w:rPr>
        <w:t>весна,</w:t>
      </w:r>
      <w:r w:rsidRPr="006E366A">
        <w:rPr>
          <w:color w:val="000009"/>
          <w:spacing w:val="17"/>
        </w:rPr>
        <w:t xml:space="preserve"> </w:t>
      </w:r>
      <w:r w:rsidRPr="006E366A">
        <w:rPr>
          <w:color w:val="000009"/>
        </w:rPr>
        <w:t>лето).</w:t>
      </w:r>
      <w:r w:rsidRPr="006E366A">
        <w:rPr>
          <w:color w:val="000009"/>
          <w:spacing w:val="16"/>
        </w:rPr>
        <w:t xml:space="preserve"> </w:t>
      </w:r>
      <w:r w:rsidRPr="006E366A">
        <w:rPr>
          <w:color w:val="000009"/>
        </w:rPr>
        <w:t>Основные</w:t>
      </w:r>
      <w:r w:rsidRPr="006E366A">
        <w:rPr>
          <w:color w:val="000009"/>
          <w:spacing w:val="15"/>
        </w:rPr>
        <w:t xml:space="preserve"> </w:t>
      </w:r>
      <w:r w:rsidRPr="006E366A">
        <w:rPr>
          <w:color w:val="000009"/>
        </w:rPr>
        <w:t>признаки</w:t>
      </w:r>
      <w:r w:rsidRPr="006E366A">
        <w:rPr>
          <w:color w:val="000009"/>
          <w:spacing w:val="17"/>
        </w:rPr>
        <w:t xml:space="preserve"> </w:t>
      </w:r>
      <w:r w:rsidRPr="006E366A">
        <w:rPr>
          <w:color w:val="000009"/>
        </w:rPr>
        <w:t>и</w:t>
      </w:r>
      <w:r w:rsidRPr="006E366A">
        <w:rPr>
          <w:color w:val="000009"/>
          <w:spacing w:val="16"/>
        </w:rPr>
        <w:t xml:space="preserve"> </w:t>
      </w:r>
      <w:r w:rsidRPr="006E366A">
        <w:rPr>
          <w:color w:val="000009"/>
        </w:rPr>
        <w:t>наблюдения</w:t>
      </w:r>
      <w:r w:rsidRPr="006E366A">
        <w:rPr>
          <w:color w:val="000009"/>
          <w:spacing w:val="14"/>
        </w:rPr>
        <w:t xml:space="preserve"> </w:t>
      </w:r>
      <w:r w:rsidRPr="006E366A">
        <w:rPr>
          <w:color w:val="000009"/>
        </w:rPr>
        <w:t>за</w:t>
      </w:r>
      <w:r w:rsidRPr="006E366A">
        <w:rPr>
          <w:color w:val="000009"/>
          <w:spacing w:val="16"/>
        </w:rPr>
        <w:t xml:space="preserve"> </w:t>
      </w:r>
      <w:r w:rsidRPr="006E366A">
        <w:rPr>
          <w:color w:val="000009"/>
        </w:rPr>
        <w:t>сменой</w:t>
      </w:r>
      <w:r w:rsidRPr="006E366A">
        <w:rPr>
          <w:color w:val="000009"/>
          <w:spacing w:val="-57"/>
        </w:rPr>
        <w:t xml:space="preserve"> </w:t>
      </w:r>
      <w:r w:rsidRPr="006E366A">
        <w:rPr>
          <w:color w:val="000009"/>
        </w:rPr>
        <w:t>времен</w:t>
      </w:r>
      <w:r w:rsidRPr="006E366A">
        <w:rPr>
          <w:color w:val="000009"/>
          <w:spacing w:val="-1"/>
        </w:rPr>
        <w:t xml:space="preserve"> </w:t>
      </w:r>
      <w:r w:rsidRPr="006E366A">
        <w:rPr>
          <w:color w:val="000009"/>
        </w:rPr>
        <w:t>года.</w:t>
      </w:r>
    </w:p>
    <w:p w:rsidR="00905319" w:rsidRPr="006E366A" w:rsidRDefault="00905319" w:rsidP="00905319">
      <w:pPr>
        <w:pStyle w:val="a3"/>
        <w:tabs>
          <w:tab w:val="left" w:pos="9639"/>
        </w:tabs>
        <w:spacing w:line="276" w:lineRule="auto"/>
        <w:ind w:left="786" w:right="1249" w:firstLine="0"/>
      </w:pPr>
      <w:r w:rsidRPr="006E366A">
        <w:rPr>
          <w:color w:val="000009"/>
        </w:rPr>
        <w:t>Овощи</w:t>
      </w:r>
      <w:r w:rsidRPr="006E366A">
        <w:rPr>
          <w:color w:val="000009"/>
          <w:spacing w:val="45"/>
        </w:rPr>
        <w:t xml:space="preserve"> </w:t>
      </w:r>
      <w:r w:rsidRPr="006E366A">
        <w:rPr>
          <w:color w:val="000009"/>
        </w:rPr>
        <w:t>(огурец,</w:t>
      </w:r>
      <w:r w:rsidRPr="006E366A">
        <w:rPr>
          <w:color w:val="000009"/>
          <w:spacing w:val="-6"/>
        </w:rPr>
        <w:t xml:space="preserve"> </w:t>
      </w:r>
      <w:r w:rsidRPr="006E366A">
        <w:rPr>
          <w:color w:val="000009"/>
        </w:rPr>
        <w:t>помидор,</w:t>
      </w:r>
      <w:r w:rsidRPr="006E366A">
        <w:rPr>
          <w:color w:val="000009"/>
          <w:spacing w:val="-5"/>
        </w:rPr>
        <w:t xml:space="preserve"> </w:t>
      </w:r>
      <w:r w:rsidRPr="006E366A">
        <w:rPr>
          <w:color w:val="000009"/>
        </w:rPr>
        <w:t>лук,</w:t>
      </w:r>
      <w:r w:rsidRPr="006E366A">
        <w:rPr>
          <w:color w:val="000009"/>
          <w:spacing w:val="-6"/>
        </w:rPr>
        <w:t xml:space="preserve"> </w:t>
      </w:r>
      <w:r w:rsidRPr="006E366A">
        <w:rPr>
          <w:color w:val="000009"/>
        </w:rPr>
        <w:t>картошка,</w:t>
      </w:r>
      <w:r w:rsidRPr="006E366A">
        <w:rPr>
          <w:color w:val="000009"/>
          <w:spacing w:val="-5"/>
        </w:rPr>
        <w:t xml:space="preserve"> </w:t>
      </w:r>
      <w:r w:rsidRPr="006E366A">
        <w:rPr>
          <w:color w:val="000009"/>
        </w:rPr>
        <w:t>морковь,</w:t>
      </w:r>
      <w:r w:rsidRPr="006E366A">
        <w:rPr>
          <w:color w:val="000009"/>
          <w:spacing w:val="-5"/>
        </w:rPr>
        <w:t xml:space="preserve"> </w:t>
      </w:r>
      <w:r w:rsidRPr="006E366A">
        <w:rPr>
          <w:color w:val="000009"/>
        </w:rPr>
        <w:t>свекла,</w:t>
      </w:r>
      <w:r w:rsidRPr="006E366A">
        <w:rPr>
          <w:color w:val="000009"/>
          <w:spacing w:val="-6"/>
        </w:rPr>
        <w:t xml:space="preserve"> </w:t>
      </w:r>
      <w:r w:rsidRPr="006E366A">
        <w:rPr>
          <w:color w:val="000009"/>
        </w:rPr>
        <w:t>репа,</w:t>
      </w:r>
      <w:r w:rsidRPr="006E366A">
        <w:rPr>
          <w:color w:val="000009"/>
          <w:spacing w:val="-5"/>
        </w:rPr>
        <w:t xml:space="preserve"> </w:t>
      </w:r>
      <w:r w:rsidRPr="006E366A">
        <w:rPr>
          <w:color w:val="000009"/>
        </w:rPr>
        <w:t>капуста).</w:t>
      </w:r>
      <w:r w:rsidRPr="006E366A">
        <w:rPr>
          <w:color w:val="000009"/>
          <w:spacing w:val="-57"/>
        </w:rPr>
        <w:t xml:space="preserve"> </w:t>
      </w:r>
      <w:r w:rsidRPr="006E366A">
        <w:rPr>
          <w:color w:val="000009"/>
        </w:rPr>
        <w:t>Фрукты</w:t>
      </w:r>
      <w:r w:rsidRPr="006E366A">
        <w:rPr>
          <w:color w:val="000009"/>
          <w:spacing w:val="-1"/>
        </w:rPr>
        <w:t xml:space="preserve"> </w:t>
      </w:r>
      <w:r w:rsidRPr="006E366A">
        <w:rPr>
          <w:color w:val="000009"/>
        </w:rPr>
        <w:t>(яблоко, груша,</w:t>
      </w:r>
      <w:r w:rsidRPr="006E366A">
        <w:rPr>
          <w:color w:val="000009"/>
          <w:spacing w:val="-4"/>
        </w:rPr>
        <w:t xml:space="preserve"> </w:t>
      </w:r>
      <w:r w:rsidRPr="006E366A">
        <w:rPr>
          <w:color w:val="000009"/>
        </w:rPr>
        <w:t>апельсин).</w:t>
      </w:r>
    </w:p>
    <w:p w:rsidR="00905319" w:rsidRPr="006E366A" w:rsidRDefault="00905319" w:rsidP="00905319">
      <w:pPr>
        <w:pStyle w:val="a3"/>
        <w:tabs>
          <w:tab w:val="left" w:pos="9639"/>
        </w:tabs>
        <w:spacing w:line="276" w:lineRule="auto"/>
        <w:ind w:left="786" w:right="223" w:firstLine="0"/>
      </w:pPr>
      <w:r w:rsidRPr="006E366A">
        <w:rPr>
          <w:color w:val="000009"/>
        </w:rPr>
        <w:t>Продукты</w:t>
      </w:r>
      <w:r w:rsidRPr="006E366A">
        <w:rPr>
          <w:color w:val="000009"/>
          <w:spacing w:val="41"/>
        </w:rPr>
        <w:t xml:space="preserve"> </w:t>
      </w:r>
      <w:r w:rsidRPr="006E366A">
        <w:rPr>
          <w:color w:val="000009"/>
        </w:rPr>
        <w:t>питания</w:t>
      </w:r>
      <w:r w:rsidRPr="006E366A">
        <w:rPr>
          <w:color w:val="000009"/>
          <w:spacing w:val="34"/>
        </w:rPr>
        <w:t xml:space="preserve"> </w:t>
      </w:r>
      <w:r w:rsidRPr="006E366A">
        <w:rPr>
          <w:color w:val="000009"/>
        </w:rPr>
        <w:t>(хлеб,</w:t>
      </w:r>
      <w:r w:rsidRPr="006E366A">
        <w:rPr>
          <w:color w:val="000009"/>
          <w:spacing w:val="-9"/>
        </w:rPr>
        <w:t xml:space="preserve"> </w:t>
      </w:r>
      <w:r w:rsidRPr="006E366A">
        <w:rPr>
          <w:color w:val="000009"/>
        </w:rPr>
        <w:t>молоко,</w:t>
      </w:r>
      <w:r w:rsidRPr="006E366A">
        <w:rPr>
          <w:color w:val="000009"/>
          <w:spacing w:val="-9"/>
        </w:rPr>
        <w:t xml:space="preserve"> </w:t>
      </w:r>
      <w:r w:rsidRPr="006E366A">
        <w:rPr>
          <w:color w:val="000009"/>
        </w:rPr>
        <w:t>каша,</w:t>
      </w:r>
      <w:r w:rsidRPr="006E366A">
        <w:rPr>
          <w:color w:val="000009"/>
          <w:spacing w:val="42"/>
        </w:rPr>
        <w:t xml:space="preserve"> </w:t>
      </w:r>
      <w:r w:rsidRPr="006E366A">
        <w:rPr>
          <w:color w:val="000009"/>
        </w:rPr>
        <w:t>суп,</w:t>
      </w:r>
      <w:r w:rsidRPr="006E366A">
        <w:rPr>
          <w:color w:val="000009"/>
          <w:spacing w:val="-9"/>
        </w:rPr>
        <w:t xml:space="preserve"> </w:t>
      </w:r>
      <w:r w:rsidRPr="006E366A">
        <w:rPr>
          <w:color w:val="000009"/>
        </w:rPr>
        <w:t>салат,</w:t>
      </w:r>
      <w:r w:rsidRPr="006E366A">
        <w:rPr>
          <w:color w:val="000009"/>
          <w:spacing w:val="42"/>
        </w:rPr>
        <w:t xml:space="preserve"> </w:t>
      </w:r>
      <w:r w:rsidRPr="006E366A">
        <w:rPr>
          <w:color w:val="000009"/>
        </w:rPr>
        <w:t>компот,</w:t>
      </w:r>
      <w:r w:rsidRPr="006E366A">
        <w:rPr>
          <w:color w:val="000009"/>
          <w:spacing w:val="-9"/>
        </w:rPr>
        <w:t xml:space="preserve"> </w:t>
      </w:r>
      <w:r w:rsidRPr="006E366A">
        <w:rPr>
          <w:color w:val="000009"/>
        </w:rPr>
        <w:t>чаи,</w:t>
      </w:r>
      <w:r w:rsidRPr="006E366A">
        <w:rPr>
          <w:color w:val="000009"/>
          <w:spacing w:val="-9"/>
        </w:rPr>
        <w:t xml:space="preserve"> </w:t>
      </w:r>
      <w:r w:rsidRPr="006E366A">
        <w:rPr>
          <w:color w:val="000009"/>
        </w:rPr>
        <w:t>котлета,</w:t>
      </w:r>
      <w:r w:rsidRPr="006E366A">
        <w:rPr>
          <w:color w:val="000009"/>
          <w:spacing w:val="-9"/>
        </w:rPr>
        <w:t xml:space="preserve"> </w:t>
      </w:r>
      <w:r w:rsidRPr="006E366A">
        <w:rPr>
          <w:color w:val="000009"/>
        </w:rPr>
        <w:t>колбаса).</w:t>
      </w:r>
      <w:r w:rsidRPr="006E366A">
        <w:rPr>
          <w:color w:val="000009"/>
          <w:spacing w:val="-57"/>
        </w:rPr>
        <w:t xml:space="preserve"> </w:t>
      </w:r>
      <w:r w:rsidRPr="006E366A">
        <w:rPr>
          <w:color w:val="000009"/>
        </w:rPr>
        <w:t>Город</w:t>
      </w:r>
      <w:r w:rsidRPr="006E366A">
        <w:rPr>
          <w:color w:val="000009"/>
          <w:spacing w:val="-1"/>
        </w:rPr>
        <w:t xml:space="preserve"> </w:t>
      </w:r>
      <w:r w:rsidRPr="006E366A">
        <w:rPr>
          <w:color w:val="000009"/>
        </w:rPr>
        <w:t>(улица,</w:t>
      </w:r>
      <w:r w:rsidRPr="006E366A">
        <w:rPr>
          <w:color w:val="000009"/>
          <w:spacing w:val="-1"/>
        </w:rPr>
        <w:t xml:space="preserve"> </w:t>
      </w:r>
      <w:r w:rsidRPr="006E366A">
        <w:rPr>
          <w:color w:val="000009"/>
        </w:rPr>
        <w:t>дома, машины).</w:t>
      </w:r>
    </w:p>
    <w:p w:rsidR="00905319" w:rsidRPr="006E366A" w:rsidRDefault="00905319" w:rsidP="00905319">
      <w:pPr>
        <w:tabs>
          <w:tab w:val="left" w:pos="9639"/>
        </w:tabs>
        <w:spacing w:line="276" w:lineRule="auto"/>
        <w:ind w:left="786" w:right="2358"/>
        <w:jc w:val="both"/>
        <w:rPr>
          <w:i/>
          <w:sz w:val="24"/>
          <w:szCs w:val="24"/>
        </w:rPr>
      </w:pPr>
      <w:r w:rsidRPr="006E366A">
        <w:rPr>
          <w:color w:val="000009"/>
          <w:sz w:val="24"/>
          <w:szCs w:val="24"/>
        </w:rPr>
        <w:t>Явления природы (солнце, снег, дождь, лупа, радуга, град).</w:t>
      </w:r>
      <w:r w:rsidRPr="006E366A">
        <w:rPr>
          <w:color w:val="000009"/>
          <w:spacing w:val="1"/>
          <w:sz w:val="24"/>
          <w:szCs w:val="24"/>
        </w:rPr>
        <w:t xml:space="preserve"> </w:t>
      </w:r>
      <w:r w:rsidRPr="006E366A">
        <w:rPr>
          <w:color w:val="000009"/>
          <w:sz w:val="24"/>
          <w:szCs w:val="24"/>
        </w:rPr>
        <w:t>Праздники</w:t>
      </w:r>
      <w:r w:rsidRPr="006E366A">
        <w:rPr>
          <w:color w:val="000009"/>
          <w:spacing w:val="49"/>
          <w:sz w:val="24"/>
          <w:szCs w:val="24"/>
        </w:rPr>
        <w:t xml:space="preserve"> </w:t>
      </w:r>
      <w:r w:rsidRPr="006E366A">
        <w:rPr>
          <w:color w:val="000009"/>
          <w:sz w:val="24"/>
          <w:szCs w:val="24"/>
        </w:rPr>
        <w:t>(Новый</w:t>
      </w:r>
      <w:r w:rsidRPr="006E366A">
        <w:rPr>
          <w:color w:val="000009"/>
          <w:spacing w:val="52"/>
          <w:sz w:val="24"/>
          <w:szCs w:val="24"/>
        </w:rPr>
        <w:t xml:space="preserve"> </w:t>
      </w:r>
      <w:r w:rsidRPr="006E366A">
        <w:rPr>
          <w:color w:val="000009"/>
          <w:sz w:val="24"/>
          <w:szCs w:val="24"/>
        </w:rPr>
        <w:t>год,</w:t>
      </w:r>
      <w:r w:rsidRPr="006E366A">
        <w:rPr>
          <w:color w:val="000009"/>
          <w:spacing w:val="52"/>
          <w:sz w:val="24"/>
          <w:szCs w:val="24"/>
        </w:rPr>
        <w:t xml:space="preserve"> </w:t>
      </w:r>
      <w:r w:rsidRPr="006E366A">
        <w:rPr>
          <w:color w:val="000009"/>
          <w:sz w:val="24"/>
          <w:szCs w:val="24"/>
        </w:rPr>
        <w:t>Рождество,</w:t>
      </w:r>
      <w:r w:rsidRPr="006E366A">
        <w:rPr>
          <w:color w:val="000009"/>
          <w:spacing w:val="52"/>
          <w:sz w:val="24"/>
          <w:szCs w:val="24"/>
        </w:rPr>
        <w:t xml:space="preserve"> </w:t>
      </w:r>
      <w:r w:rsidRPr="006E366A">
        <w:rPr>
          <w:color w:val="000009"/>
          <w:sz w:val="24"/>
          <w:szCs w:val="24"/>
        </w:rPr>
        <w:t>праздники</w:t>
      </w:r>
      <w:r w:rsidRPr="006E366A">
        <w:rPr>
          <w:color w:val="000009"/>
          <w:spacing w:val="52"/>
          <w:sz w:val="24"/>
          <w:szCs w:val="24"/>
        </w:rPr>
        <w:t xml:space="preserve"> </w:t>
      </w:r>
      <w:r w:rsidRPr="006E366A">
        <w:rPr>
          <w:color w:val="000009"/>
          <w:sz w:val="24"/>
          <w:szCs w:val="24"/>
        </w:rPr>
        <w:t>сезонные).</w:t>
      </w:r>
      <w:r w:rsidRPr="006E366A">
        <w:rPr>
          <w:color w:val="000009"/>
          <w:spacing w:val="-57"/>
          <w:sz w:val="24"/>
          <w:szCs w:val="24"/>
        </w:rPr>
        <w:t xml:space="preserve"> </w:t>
      </w:r>
      <w:r w:rsidRPr="006E366A">
        <w:rPr>
          <w:i/>
          <w:color w:val="000009"/>
          <w:sz w:val="24"/>
          <w:szCs w:val="24"/>
        </w:rPr>
        <w:t>Работа</w:t>
      </w:r>
      <w:r w:rsidRPr="006E366A">
        <w:rPr>
          <w:i/>
          <w:color w:val="000009"/>
          <w:spacing w:val="59"/>
          <w:sz w:val="24"/>
          <w:szCs w:val="24"/>
        </w:rPr>
        <w:t xml:space="preserve"> </w:t>
      </w:r>
      <w:r w:rsidRPr="006E366A">
        <w:rPr>
          <w:i/>
          <w:color w:val="000009"/>
          <w:sz w:val="24"/>
          <w:szCs w:val="24"/>
        </w:rPr>
        <w:t>над</w:t>
      </w:r>
      <w:r w:rsidRPr="006E366A">
        <w:rPr>
          <w:i/>
          <w:color w:val="000009"/>
          <w:spacing w:val="-1"/>
          <w:sz w:val="24"/>
          <w:szCs w:val="24"/>
        </w:rPr>
        <w:t xml:space="preserve"> </w:t>
      </w:r>
      <w:r w:rsidRPr="006E366A">
        <w:rPr>
          <w:i/>
          <w:color w:val="000009"/>
          <w:sz w:val="24"/>
          <w:szCs w:val="24"/>
        </w:rPr>
        <w:t>активизацией</w:t>
      </w:r>
      <w:r w:rsidRPr="006E366A">
        <w:rPr>
          <w:i/>
          <w:color w:val="000009"/>
          <w:spacing w:val="58"/>
          <w:sz w:val="24"/>
          <w:szCs w:val="24"/>
        </w:rPr>
        <w:t xml:space="preserve"> </w:t>
      </w:r>
      <w:r w:rsidRPr="006E366A">
        <w:rPr>
          <w:i/>
          <w:color w:val="000009"/>
          <w:sz w:val="24"/>
          <w:szCs w:val="24"/>
        </w:rPr>
        <w:t>фразовой</w:t>
      </w:r>
      <w:r w:rsidRPr="006E366A">
        <w:rPr>
          <w:i/>
          <w:color w:val="000009"/>
          <w:spacing w:val="58"/>
          <w:sz w:val="24"/>
          <w:szCs w:val="24"/>
        </w:rPr>
        <w:t xml:space="preserve"> </w:t>
      </w:r>
      <w:r w:rsidRPr="006E366A">
        <w:rPr>
          <w:i/>
          <w:color w:val="000009"/>
          <w:sz w:val="24"/>
          <w:szCs w:val="24"/>
        </w:rPr>
        <w:t>речи</w:t>
      </w:r>
    </w:p>
    <w:p w:rsidR="00905319" w:rsidRPr="006E366A" w:rsidRDefault="00905319" w:rsidP="00905319">
      <w:pPr>
        <w:pStyle w:val="a3"/>
        <w:tabs>
          <w:tab w:val="left" w:pos="9639"/>
        </w:tabs>
        <w:spacing w:line="276" w:lineRule="auto"/>
        <w:ind w:left="284" w:right="5" w:firstLine="567"/>
      </w:pPr>
      <w:r w:rsidRPr="006E366A">
        <w:rPr>
          <w:color w:val="000009"/>
        </w:rPr>
        <w:t>Учить детей слушать и отвечать на</w:t>
      </w:r>
      <w:r w:rsidRPr="006E366A">
        <w:rPr>
          <w:color w:val="000009"/>
          <w:spacing w:val="1"/>
        </w:rPr>
        <w:t xml:space="preserve"> </w:t>
      </w:r>
      <w:r w:rsidRPr="006E366A">
        <w:rPr>
          <w:color w:val="000009"/>
        </w:rPr>
        <w:t>вопросы взрослого.</w:t>
      </w:r>
      <w:r w:rsidRPr="006E366A">
        <w:rPr>
          <w:color w:val="000009"/>
          <w:spacing w:val="1"/>
        </w:rPr>
        <w:t xml:space="preserve"> </w:t>
      </w:r>
      <w:r w:rsidRPr="006E366A">
        <w:rPr>
          <w:color w:val="000009"/>
        </w:rPr>
        <w:t>Учить</w:t>
      </w:r>
      <w:r>
        <w:rPr>
          <w:color w:val="000009"/>
          <w:spacing w:val="-6"/>
        </w:rPr>
        <w:t xml:space="preserve"> </w:t>
      </w:r>
      <w:r w:rsidRPr="006E366A">
        <w:rPr>
          <w:color w:val="000009"/>
        </w:rPr>
        <w:t>задавать</w:t>
      </w:r>
      <w:r w:rsidRPr="006E366A">
        <w:rPr>
          <w:color w:val="000009"/>
          <w:spacing w:val="-4"/>
        </w:rPr>
        <w:t xml:space="preserve"> </w:t>
      </w:r>
      <w:r w:rsidRPr="006E366A">
        <w:rPr>
          <w:color w:val="000009"/>
        </w:rPr>
        <w:t>вопросы:</w:t>
      </w:r>
      <w:r w:rsidRPr="006E366A">
        <w:rPr>
          <w:color w:val="000009"/>
          <w:spacing w:val="-5"/>
        </w:rPr>
        <w:t xml:space="preserve"> </w:t>
      </w:r>
      <w:r w:rsidRPr="006E366A">
        <w:rPr>
          <w:color w:val="000009"/>
        </w:rPr>
        <w:t>«Кто</w:t>
      </w:r>
      <w:r w:rsidRPr="006E366A">
        <w:rPr>
          <w:color w:val="000009"/>
          <w:spacing w:val="-5"/>
        </w:rPr>
        <w:t xml:space="preserve"> </w:t>
      </w:r>
      <w:r w:rsidRPr="006E366A">
        <w:rPr>
          <w:color w:val="000009"/>
        </w:rPr>
        <w:t>это,</w:t>
      </w:r>
      <w:r w:rsidRPr="006E366A">
        <w:rPr>
          <w:color w:val="000009"/>
          <w:spacing w:val="-5"/>
        </w:rPr>
        <w:t xml:space="preserve"> </w:t>
      </w:r>
      <w:r w:rsidRPr="006E366A">
        <w:rPr>
          <w:color w:val="000009"/>
        </w:rPr>
        <w:t>что</w:t>
      </w:r>
      <w:r w:rsidRPr="006E366A">
        <w:rPr>
          <w:color w:val="000009"/>
          <w:spacing w:val="-5"/>
        </w:rPr>
        <w:t xml:space="preserve"> </w:t>
      </w:r>
      <w:r w:rsidRPr="006E366A">
        <w:rPr>
          <w:color w:val="000009"/>
        </w:rPr>
        <w:t>это?»,</w:t>
      </w:r>
      <w:r w:rsidRPr="006E366A">
        <w:rPr>
          <w:color w:val="000009"/>
          <w:spacing w:val="-8"/>
        </w:rPr>
        <w:t xml:space="preserve"> </w:t>
      </w:r>
      <w:r w:rsidRPr="006E366A">
        <w:rPr>
          <w:color w:val="000009"/>
        </w:rPr>
        <w:t>«Что</w:t>
      </w:r>
      <w:r w:rsidRPr="006E366A">
        <w:rPr>
          <w:color w:val="000009"/>
          <w:spacing w:val="-5"/>
        </w:rPr>
        <w:t xml:space="preserve"> </w:t>
      </w:r>
      <w:r w:rsidRPr="006E366A">
        <w:rPr>
          <w:color w:val="000009"/>
        </w:rPr>
        <w:t>делает?».</w:t>
      </w:r>
      <w:r w:rsidRPr="006E366A">
        <w:rPr>
          <w:color w:val="000009"/>
          <w:spacing w:val="-57"/>
        </w:rPr>
        <w:t xml:space="preserve"> </w:t>
      </w:r>
      <w:r w:rsidRPr="006E366A">
        <w:rPr>
          <w:color w:val="000009"/>
        </w:rPr>
        <w:t>Учить</w:t>
      </w:r>
      <w:r w:rsidRPr="006E366A">
        <w:rPr>
          <w:color w:val="000009"/>
          <w:spacing w:val="-1"/>
        </w:rPr>
        <w:t xml:space="preserve"> </w:t>
      </w:r>
      <w:r w:rsidRPr="006E366A">
        <w:rPr>
          <w:color w:val="000009"/>
        </w:rPr>
        <w:t>здороваться,</w:t>
      </w:r>
      <w:r w:rsidRPr="006E366A">
        <w:rPr>
          <w:color w:val="000009"/>
          <w:spacing w:val="-2"/>
        </w:rPr>
        <w:t xml:space="preserve"> </w:t>
      </w:r>
      <w:r w:rsidRPr="006E366A">
        <w:rPr>
          <w:color w:val="000009"/>
        </w:rPr>
        <w:t>прощаться,</w:t>
      </w:r>
      <w:r w:rsidRPr="006E366A">
        <w:rPr>
          <w:color w:val="000009"/>
          <w:spacing w:val="-1"/>
        </w:rPr>
        <w:t xml:space="preserve"> </w:t>
      </w:r>
      <w:r w:rsidRPr="006E366A">
        <w:rPr>
          <w:color w:val="000009"/>
        </w:rPr>
        <w:t>благодарить.</w:t>
      </w:r>
    </w:p>
    <w:p w:rsidR="00905319" w:rsidRPr="006E366A" w:rsidRDefault="00905319" w:rsidP="00905319">
      <w:pPr>
        <w:pStyle w:val="a3"/>
        <w:tabs>
          <w:tab w:val="left" w:pos="9639"/>
        </w:tabs>
        <w:spacing w:line="276" w:lineRule="auto"/>
        <w:ind w:firstLine="720"/>
      </w:pPr>
      <w:r w:rsidRPr="006E366A">
        <w:rPr>
          <w:color w:val="000009"/>
        </w:rPr>
        <w:t>Учить</w:t>
      </w:r>
      <w:r w:rsidRPr="006E366A">
        <w:rPr>
          <w:color w:val="000009"/>
          <w:spacing w:val="26"/>
        </w:rPr>
        <w:t xml:space="preserve"> </w:t>
      </w:r>
      <w:r w:rsidRPr="006E366A">
        <w:rPr>
          <w:color w:val="000009"/>
        </w:rPr>
        <w:t>рассматривать</w:t>
      </w:r>
      <w:r w:rsidRPr="006E366A">
        <w:rPr>
          <w:color w:val="000009"/>
          <w:spacing w:val="27"/>
        </w:rPr>
        <w:t xml:space="preserve"> </w:t>
      </w:r>
      <w:r w:rsidRPr="006E366A">
        <w:rPr>
          <w:color w:val="000009"/>
        </w:rPr>
        <w:t>простейшую</w:t>
      </w:r>
      <w:r w:rsidRPr="006E366A">
        <w:rPr>
          <w:color w:val="000009"/>
          <w:spacing w:val="26"/>
        </w:rPr>
        <w:t xml:space="preserve"> </w:t>
      </w:r>
      <w:r w:rsidRPr="006E366A">
        <w:rPr>
          <w:color w:val="000009"/>
        </w:rPr>
        <w:t>сюжетную</w:t>
      </w:r>
      <w:r w:rsidRPr="006E366A">
        <w:rPr>
          <w:color w:val="000009"/>
          <w:spacing w:val="21"/>
        </w:rPr>
        <w:t xml:space="preserve"> </w:t>
      </w:r>
      <w:r w:rsidRPr="006E366A">
        <w:rPr>
          <w:color w:val="000009"/>
        </w:rPr>
        <w:t>картинку,</w:t>
      </w:r>
      <w:r w:rsidRPr="006E366A">
        <w:rPr>
          <w:color w:val="000009"/>
          <w:spacing w:val="25"/>
        </w:rPr>
        <w:t xml:space="preserve"> </w:t>
      </w:r>
      <w:r w:rsidRPr="006E366A">
        <w:rPr>
          <w:color w:val="000009"/>
        </w:rPr>
        <w:t>описывать</w:t>
      </w:r>
      <w:r w:rsidRPr="006E366A">
        <w:rPr>
          <w:color w:val="000009"/>
          <w:spacing w:val="26"/>
        </w:rPr>
        <w:t xml:space="preserve"> </w:t>
      </w:r>
      <w:r w:rsidRPr="006E366A">
        <w:rPr>
          <w:color w:val="000009"/>
        </w:rPr>
        <w:t>ее,</w:t>
      </w:r>
      <w:r w:rsidRPr="006E366A">
        <w:rPr>
          <w:color w:val="000009"/>
          <w:spacing w:val="25"/>
        </w:rPr>
        <w:t xml:space="preserve"> </w:t>
      </w:r>
      <w:r w:rsidRPr="006E366A">
        <w:rPr>
          <w:color w:val="000009"/>
        </w:rPr>
        <w:t>(отвечая</w:t>
      </w:r>
      <w:r w:rsidRPr="006E366A">
        <w:rPr>
          <w:color w:val="000009"/>
          <w:spacing w:val="25"/>
        </w:rPr>
        <w:t xml:space="preserve"> </w:t>
      </w:r>
      <w:r w:rsidRPr="006E366A">
        <w:rPr>
          <w:color w:val="000009"/>
        </w:rPr>
        <w:t>па</w:t>
      </w:r>
      <w:r w:rsidRPr="006E366A">
        <w:rPr>
          <w:color w:val="000009"/>
          <w:spacing w:val="24"/>
        </w:rPr>
        <w:t xml:space="preserve"> </w:t>
      </w:r>
      <w:r w:rsidRPr="006E366A">
        <w:rPr>
          <w:color w:val="000009"/>
        </w:rPr>
        <w:t>вопросы</w:t>
      </w:r>
      <w:r w:rsidRPr="006E366A">
        <w:rPr>
          <w:color w:val="000009"/>
          <w:spacing w:val="-57"/>
        </w:rPr>
        <w:t xml:space="preserve"> </w:t>
      </w:r>
      <w:r w:rsidRPr="006E366A">
        <w:rPr>
          <w:color w:val="000009"/>
        </w:rPr>
        <w:t>педагога).</w:t>
      </w:r>
    </w:p>
    <w:p w:rsidR="00905319" w:rsidRPr="006E366A" w:rsidRDefault="00905319" w:rsidP="00905319">
      <w:pPr>
        <w:pStyle w:val="a3"/>
        <w:tabs>
          <w:tab w:val="left" w:pos="4827"/>
          <w:tab w:val="left" w:pos="5852"/>
          <w:tab w:val="left" w:pos="9639"/>
          <w:tab w:val="left" w:pos="9781"/>
        </w:tabs>
        <w:spacing w:line="276" w:lineRule="auto"/>
        <w:ind w:right="5" w:firstLine="720"/>
      </w:pPr>
      <w:r w:rsidRPr="006E366A">
        <w:rPr>
          <w:color w:val="000009"/>
        </w:rPr>
        <w:t>Учить</w:t>
      </w:r>
      <w:r w:rsidRPr="006E366A">
        <w:rPr>
          <w:color w:val="000009"/>
          <w:spacing w:val="67"/>
        </w:rPr>
        <w:t xml:space="preserve"> </w:t>
      </w:r>
      <w:r w:rsidRPr="006E366A">
        <w:rPr>
          <w:color w:val="000009"/>
        </w:rPr>
        <w:t xml:space="preserve">детей  </w:t>
      </w:r>
      <w:r w:rsidRPr="006E366A">
        <w:rPr>
          <w:color w:val="000009"/>
          <w:spacing w:val="12"/>
        </w:rPr>
        <w:t xml:space="preserve"> </w:t>
      </w:r>
      <w:r w:rsidRPr="006E366A">
        <w:rPr>
          <w:color w:val="000009"/>
        </w:rPr>
        <w:t>слушать</w:t>
      </w:r>
      <w:r w:rsidRPr="006E366A">
        <w:rPr>
          <w:color w:val="000009"/>
          <w:spacing w:val="70"/>
        </w:rPr>
        <w:t xml:space="preserve"> </w:t>
      </w:r>
      <w:r w:rsidRPr="006E366A">
        <w:rPr>
          <w:color w:val="000009"/>
        </w:rPr>
        <w:t>рассказ</w:t>
      </w:r>
      <w:r w:rsidRPr="006E366A">
        <w:rPr>
          <w:color w:val="000009"/>
          <w:spacing w:val="69"/>
        </w:rPr>
        <w:t xml:space="preserve"> </w:t>
      </w:r>
      <w:proofErr w:type="gramStart"/>
      <w:r>
        <w:rPr>
          <w:color w:val="000009"/>
        </w:rPr>
        <w:t>педагога,</w:t>
      </w:r>
      <w:r>
        <w:rPr>
          <w:color w:val="000009"/>
        </w:rPr>
        <w:tab/>
      </w:r>
      <w:proofErr w:type="gramEnd"/>
      <w:r>
        <w:rPr>
          <w:color w:val="000009"/>
        </w:rPr>
        <w:t xml:space="preserve">чтение </w:t>
      </w:r>
      <w:r w:rsidRPr="006E366A">
        <w:rPr>
          <w:color w:val="000009"/>
        </w:rPr>
        <w:t>книжки,</w:t>
      </w:r>
      <w:r w:rsidRPr="006E366A">
        <w:rPr>
          <w:color w:val="000009"/>
          <w:spacing w:val="1"/>
        </w:rPr>
        <w:t xml:space="preserve"> </w:t>
      </w:r>
      <w:r w:rsidRPr="006E366A">
        <w:rPr>
          <w:color w:val="000009"/>
        </w:rPr>
        <w:t>учить отвечать</w:t>
      </w:r>
      <w:r w:rsidRPr="006E366A">
        <w:rPr>
          <w:color w:val="000009"/>
          <w:spacing w:val="2"/>
        </w:rPr>
        <w:t xml:space="preserve"> </w:t>
      </w:r>
      <w:r w:rsidRPr="006E366A">
        <w:rPr>
          <w:color w:val="000009"/>
        </w:rPr>
        <w:t>на</w:t>
      </w:r>
      <w:r w:rsidRPr="006E366A">
        <w:rPr>
          <w:color w:val="000009"/>
          <w:spacing w:val="1"/>
        </w:rPr>
        <w:t xml:space="preserve"> </w:t>
      </w:r>
      <w:r w:rsidRPr="006E366A">
        <w:rPr>
          <w:color w:val="000009"/>
        </w:rPr>
        <w:t>вопросы по</w:t>
      </w:r>
      <w:r w:rsidRPr="006E366A">
        <w:rPr>
          <w:color w:val="000009"/>
          <w:spacing w:val="-57"/>
        </w:rPr>
        <w:t xml:space="preserve"> </w:t>
      </w:r>
      <w:r w:rsidRPr="006E366A">
        <w:rPr>
          <w:color w:val="000009"/>
        </w:rPr>
        <w:t>содержанию,</w:t>
      </w:r>
      <w:r w:rsidRPr="006E366A">
        <w:rPr>
          <w:color w:val="000009"/>
          <w:spacing w:val="-1"/>
        </w:rPr>
        <w:t xml:space="preserve"> </w:t>
      </w:r>
      <w:r w:rsidRPr="006E366A">
        <w:rPr>
          <w:color w:val="000009"/>
        </w:rPr>
        <w:t>опираясь</w:t>
      </w:r>
      <w:r w:rsidRPr="006E366A">
        <w:rPr>
          <w:color w:val="000009"/>
          <w:spacing w:val="-2"/>
        </w:rPr>
        <w:t xml:space="preserve"> </w:t>
      </w:r>
      <w:r w:rsidRPr="006E366A">
        <w:rPr>
          <w:color w:val="000009"/>
        </w:rPr>
        <w:t>на</w:t>
      </w:r>
      <w:r w:rsidRPr="006E366A">
        <w:rPr>
          <w:color w:val="000009"/>
          <w:spacing w:val="-1"/>
        </w:rPr>
        <w:t xml:space="preserve"> </w:t>
      </w:r>
      <w:r w:rsidRPr="006E366A">
        <w:rPr>
          <w:color w:val="000009"/>
        </w:rPr>
        <w:t>вопросы</w:t>
      </w:r>
      <w:r w:rsidRPr="006E366A">
        <w:rPr>
          <w:color w:val="000009"/>
          <w:spacing w:val="-1"/>
        </w:rPr>
        <w:t xml:space="preserve"> </w:t>
      </w:r>
      <w:r w:rsidRPr="006E366A">
        <w:rPr>
          <w:color w:val="000009"/>
        </w:rPr>
        <w:t>педагога.</w:t>
      </w:r>
    </w:p>
    <w:p w:rsidR="00905319" w:rsidRPr="006E366A" w:rsidRDefault="00905319" w:rsidP="00905319">
      <w:pPr>
        <w:pStyle w:val="a3"/>
        <w:tabs>
          <w:tab w:val="left" w:pos="9639"/>
        </w:tabs>
        <w:spacing w:line="276" w:lineRule="auto"/>
        <w:ind w:firstLine="720"/>
      </w:pPr>
      <w:r w:rsidRPr="006E366A">
        <w:rPr>
          <w:color w:val="000009"/>
        </w:rPr>
        <w:t>Заучивать</w:t>
      </w:r>
      <w:r w:rsidRPr="006E366A">
        <w:rPr>
          <w:color w:val="000009"/>
          <w:spacing w:val="-7"/>
        </w:rPr>
        <w:t xml:space="preserve"> </w:t>
      </w:r>
      <w:r w:rsidRPr="006E366A">
        <w:rPr>
          <w:color w:val="000009"/>
        </w:rPr>
        <w:t>с</w:t>
      </w:r>
      <w:r w:rsidRPr="006E366A">
        <w:rPr>
          <w:color w:val="000009"/>
          <w:spacing w:val="-9"/>
        </w:rPr>
        <w:t xml:space="preserve"> </w:t>
      </w:r>
      <w:r w:rsidRPr="006E366A">
        <w:rPr>
          <w:color w:val="000009"/>
        </w:rPr>
        <w:t>детьми</w:t>
      </w:r>
      <w:r w:rsidRPr="006E366A">
        <w:rPr>
          <w:color w:val="000009"/>
          <w:spacing w:val="-7"/>
        </w:rPr>
        <w:t xml:space="preserve"> </w:t>
      </w:r>
      <w:r w:rsidRPr="006E366A">
        <w:rPr>
          <w:color w:val="000009"/>
        </w:rPr>
        <w:t>наизусть</w:t>
      </w:r>
      <w:r w:rsidRPr="006E366A">
        <w:rPr>
          <w:color w:val="000009"/>
          <w:spacing w:val="-7"/>
        </w:rPr>
        <w:t xml:space="preserve"> </w:t>
      </w:r>
      <w:r w:rsidRPr="006E366A">
        <w:rPr>
          <w:color w:val="000009"/>
        </w:rPr>
        <w:t>стихи</w:t>
      </w:r>
      <w:r w:rsidRPr="006E366A">
        <w:rPr>
          <w:color w:val="000009"/>
          <w:spacing w:val="-7"/>
        </w:rPr>
        <w:t xml:space="preserve"> </w:t>
      </w:r>
      <w:r w:rsidRPr="006E366A">
        <w:rPr>
          <w:color w:val="000009"/>
        </w:rPr>
        <w:t>хором</w:t>
      </w:r>
      <w:r w:rsidRPr="006E366A">
        <w:rPr>
          <w:color w:val="000009"/>
          <w:spacing w:val="-9"/>
        </w:rPr>
        <w:t xml:space="preserve"> </w:t>
      </w:r>
      <w:r w:rsidRPr="006E366A">
        <w:rPr>
          <w:color w:val="000009"/>
        </w:rPr>
        <w:t>и</w:t>
      </w:r>
      <w:r w:rsidRPr="006E366A">
        <w:rPr>
          <w:color w:val="000009"/>
          <w:spacing w:val="-7"/>
        </w:rPr>
        <w:t xml:space="preserve"> </w:t>
      </w:r>
      <w:r w:rsidRPr="006E366A">
        <w:rPr>
          <w:color w:val="000009"/>
        </w:rPr>
        <w:t>индивидуально.</w:t>
      </w:r>
    </w:p>
    <w:p w:rsidR="00905319" w:rsidRPr="006E366A" w:rsidRDefault="00905319" w:rsidP="00905319">
      <w:pPr>
        <w:tabs>
          <w:tab w:val="left" w:pos="9639"/>
        </w:tabs>
        <w:spacing w:line="276" w:lineRule="auto"/>
        <w:ind w:left="786" w:firstLine="720"/>
        <w:jc w:val="both"/>
        <w:rPr>
          <w:i/>
          <w:sz w:val="24"/>
          <w:szCs w:val="24"/>
        </w:rPr>
      </w:pPr>
      <w:r w:rsidRPr="006E366A">
        <w:rPr>
          <w:i/>
          <w:color w:val="000009"/>
          <w:sz w:val="24"/>
          <w:szCs w:val="24"/>
        </w:rPr>
        <w:t>Работа</w:t>
      </w:r>
      <w:r w:rsidRPr="006E366A">
        <w:rPr>
          <w:i/>
          <w:color w:val="000009"/>
          <w:spacing w:val="48"/>
          <w:sz w:val="24"/>
          <w:szCs w:val="24"/>
        </w:rPr>
        <w:t xml:space="preserve"> </w:t>
      </w:r>
      <w:r w:rsidRPr="006E366A">
        <w:rPr>
          <w:i/>
          <w:color w:val="000009"/>
          <w:sz w:val="24"/>
          <w:szCs w:val="24"/>
        </w:rPr>
        <w:t>над</w:t>
      </w:r>
      <w:r w:rsidRPr="006E366A">
        <w:rPr>
          <w:i/>
          <w:color w:val="000009"/>
          <w:spacing w:val="-6"/>
          <w:sz w:val="24"/>
          <w:szCs w:val="24"/>
        </w:rPr>
        <w:t xml:space="preserve"> </w:t>
      </w:r>
      <w:r w:rsidRPr="006E366A">
        <w:rPr>
          <w:i/>
          <w:color w:val="000009"/>
          <w:sz w:val="24"/>
          <w:szCs w:val="24"/>
        </w:rPr>
        <w:t>использованием</w:t>
      </w:r>
      <w:r w:rsidRPr="006E366A">
        <w:rPr>
          <w:i/>
          <w:color w:val="000009"/>
          <w:spacing w:val="47"/>
          <w:sz w:val="24"/>
          <w:szCs w:val="24"/>
        </w:rPr>
        <w:t xml:space="preserve"> </w:t>
      </w:r>
      <w:r w:rsidRPr="006E366A">
        <w:rPr>
          <w:i/>
          <w:color w:val="000009"/>
          <w:sz w:val="24"/>
          <w:szCs w:val="24"/>
        </w:rPr>
        <w:t>в</w:t>
      </w:r>
      <w:r w:rsidRPr="006E366A">
        <w:rPr>
          <w:i/>
          <w:color w:val="000009"/>
          <w:spacing w:val="-7"/>
          <w:sz w:val="24"/>
          <w:szCs w:val="24"/>
        </w:rPr>
        <w:t xml:space="preserve"> </w:t>
      </w:r>
      <w:r w:rsidRPr="006E366A">
        <w:rPr>
          <w:i/>
          <w:color w:val="000009"/>
          <w:sz w:val="24"/>
          <w:szCs w:val="24"/>
        </w:rPr>
        <w:t>речи</w:t>
      </w:r>
      <w:r>
        <w:rPr>
          <w:i/>
          <w:color w:val="000009"/>
          <w:sz w:val="24"/>
          <w:szCs w:val="24"/>
        </w:rPr>
        <w:t xml:space="preserve"> </w:t>
      </w:r>
      <w:r w:rsidRPr="006E366A">
        <w:rPr>
          <w:i/>
          <w:color w:val="000009"/>
          <w:sz w:val="24"/>
          <w:szCs w:val="24"/>
        </w:rPr>
        <w:t>некоторых</w:t>
      </w:r>
      <w:r w:rsidRPr="006E366A">
        <w:rPr>
          <w:i/>
          <w:color w:val="000009"/>
          <w:spacing w:val="47"/>
          <w:sz w:val="24"/>
          <w:szCs w:val="24"/>
        </w:rPr>
        <w:t xml:space="preserve"> </w:t>
      </w:r>
      <w:r w:rsidRPr="006E366A">
        <w:rPr>
          <w:i/>
          <w:color w:val="000009"/>
          <w:sz w:val="24"/>
          <w:szCs w:val="24"/>
        </w:rPr>
        <w:t>грамматических</w:t>
      </w:r>
      <w:r w:rsidRPr="006E366A">
        <w:rPr>
          <w:i/>
          <w:color w:val="000009"/>
          <w:spacing w:val="-6"/>
          <w:sz w:val="24"/>
          <w:szCs w:val="24"/>
        </w:rPr>
        <w:t xml:space="preserve"> </w:t>
      </w:r>
      <w:r w:rsidRPr="006E366A">
        <w:rPr>
          <w:i/>
          <w:color w:val="000009"/>
          <w:sz w:val="24"/>
          <w:szCs w:val="24"/>
        </w:rPr>
        <w:t>форм</w:t>
      </w:r>
    </w:p>
    <w:p w:rsidR="00905319" w:rsidRPr="006E366A" w:rsidRDefault="00905319" w:rsidP="00905319">
      <w:pPr>
        <w:pStyle w:val="a3"/>
        <w:tabs>
          <w:tab w:val="left" w:pos="9639"/>
        </w:tabs>
        <w:spacing w:line="276" w:lineRule="auto"/>
        <w:ind w:firstLine="720"/>
      </w:pPr>
      <w:r w:rsidRPr="006E366A">
        <w:rPr>
          <w:color w:val="000009"/>
        </w:rPr>
        <w:t>Учить</w:t>
      </w:r>
      <w:r w:rsidRPr="006E366A">
        <w:rPr>
          <w:color w:val="000009"/>
          <w:spacing w:val="14"/>
        </w:rPr>
        <w:t xml:space="preserve"> </w:t>
      </w:r>
      <w:r w:rsidRPr="006E366A">
        <w:rPr>
          <w:color w:val="000009"/>
        </w:rPr>
        <w:t>детей</w:t>
      </w:r>
      <w:r w:rsidRPr="006E366A">
        <w:rPr>
          <w:color w:val="000009"/>
          <w:spacing w:val="14"/>
        </w:rPr>
        <w:t xml:space="preserve"> </w:t>
      </w:r>
      <w:r w:rsidRPr="006E366A">
        <w:rPr>
          <w:color w:val="000009"/>
        </w:rPr>
        <w:t>различать</w:t>
      </w:r>
      <w:r w:rsidRPr="006E366A">
        <w:rPr>
          <w:color w:val="000009"/>
          <w:spacing w:val="14"/>
        </w:rPr>
        <w:t xml:space="preserve"> </w:t>
      </w:r>
      <w:r w:rsidRPr="006E366A">
        <w:rPr>
          <w:color w:val="000009"/>
        </w:rPr>
        <w:t>множественное</w:t>
      </w:r>
      <w:r w:rsidRPr="006E366A">
        <w:rPr>
          <w:color w:val="000009"/>
          <w:spacing w:val="11"/>
        </w:rPr>
        <w:t xml:space="preserve"> </w:t>
      </w:r>
      <w:r w:rsidRPr="006E366A">
        <w:rPr>
          <w:color w:val="000009"/>
        </w:rPr>
        <w:t>и</w:t>
      </w:r>
      <w:r w:rsidRPr="006E366A">
        <w:rPr>
          <w:color w:val="000009"/>
          <w:spacing w:val="13"/>
        </w:rPr>
        <w:t xml:space="preserve"> </w:t>
      </w:r>
      <w:r w:rsidRPr="006E366A">
        <w:rPr>
          <w:color w:val="000009"/>
        </w:rPr>
        <w:t>единственное</w:t>
      </w:r>
      <w:r w:rsidRPr="006E366A">
        <w:rPr>
          <w:color w:val="000009"/>
          <w:spacing w:val="11"/>
        </w:rPr>
        <w:t xml:space="preserve"> </w:t>
      </w:r>
      <w:r w:rsidRPr="006E366A">
        <w:rPr>
          <w:color w:val="000009"/>
        </w:rPr>
        <w:t>число</w:t>
      </w:r>
      <w:r w:rsidRPr="006E366A">
        <w:rPr>
          <w:color w:val="000009"/>
          <w:spacing w:val="12"/>
        </w:rPr>
        <w:t xml:space="preserve"> </w:t>
      </w:r>
      <w:r w:rsidRPr="006E366A">
        <w:rPr>
          <w:color w:val="000009"/>
        </w:rPr>
        <w:t>существительных,</w:t>
      </w:r>
      <w:r w:rsidRPr="006E366A">
        <w:rPr>
          <w:color w:val="000009"/>
          <w:spacing w:val="12"/>
        </w:rPr>
        <w:t xml:space="preserve"> </w:t>
      </w:r>
      <w:r w:rsidRPr="006E366A">
        <w:rPr>
          <w:color w:val="000009"/>
        </w:rPr>
        <w:t>по</w:t>
      </w:r>
      <w:r w:rsidRPr="006E366A">
        <w:rPr>
          <w:color w:val="000009"/>
          <w:spacing w:val="-57"/>
        </w:rPr>
        <w:t xml:space="preserve"> </w:t>
      </w:r>
      <w:r w:rsidRPr="006E366A">
        <w:rPr>
          <w:color w:val="000009"/>
        </w:rPr>
        <w:t xml:space="preserve">возможности </w:t>
      </w:r>
      <w:proofErr w:type="gramStart"/>
      <w:r w:rsidRPr="006E366A">
        <w:rPr>
          <w:color w:val="000009"/>
        </w:rPr>
        <w:t>употребляя  их</w:t>
      </w:r>
      <w:proofErr w:type="gramEnd"/>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речи.</w:t>
      </w:r>
    </w:p>
    <w:p w:rsidR="00905319" w:rsidRPr="006E366A" w:rsidRDefault="00905319" w:rsidP="00905319">
      <w:pPr>
        <w:pStyle w:val="a3"/>
        <w:tabs>
          <w:tab w:val="left" w:pos="1059"/>
          <w:tab w:val="left" w:pos="1834"/>
          <w:tab w:val="left" w:pos="3045"/>
          <w:tab w:val="left" w:pos="6361"/>
          <w:tab w:val="left" w:pos="7229"/>
          <w:tab w:val="left" w:pos="9256"/>
          <w:tab w:val="left" w:pos="9589"/>
          <w:tab w:val="left" w:pos="9639"/>
        </w:tabs>
        <w:spacing w:line="276" w:lineRule="auto"/>
        <w:ind w:right="5" w:firstLine="720"/>
      </w:pPr>
      <w:r>
        <w:rPr>
          <w:color w:val="000009"/>
        </w:rPr>
        <w:t xml:space="preserve">Учить детей различать ласкательно-уменьшительную </w:t>
      </w:r>
      <w:r w:rsidRPr="006E366A">
        <w:rPr>
          <w:color w:val="000009"/>
        </w:rPr>
        <w:t>форму</w:t>
      </w:r>
      <w:r w:rsidRPr="006E366A">
        <w:rPr>
          <w:color w:val="000009"/>
        </w:rPr>
        <w:tab/>
        <w:t>существительных</w:t>
      </w:r>
      <w:r w:rsidRPr="006E366A">
        <w:rPr>
          <w:color w:val="000009"/>
        </w:rPr>
        <w:tab/>
        <w:t>и</w:t>
      </w:r>
      <w:r w:rsidRPr="006E366A">
        <w:rPr>
          <w:color w:val="000009"/>
        </w:rPr>
        <w:tab/>
      </w:r>
      <w:r w:rsidRPr="006E366A">
        <w:rPr>
          <w:color w:val="000009"/>
          <w:spacing w:val="-2"/>
        </w:rPr>
        <w:t>по</w:t>
      </w:r>
      <w:r w:rsidRPr="006E366A">
        <w:rPr>
          <w:color w:val="000009"/>
          <w:spacing w:val="-57"/>
        </w:rPr>
        <w:t xml:space="preserve"> </w:t>
      </w:r>
      <w:r w:rsidRPr="006E366A">
        <w:rPr>
          <w:color w:val="000009"/>
        </w:rPr>
        <w:t>возможности употреблять</w:t>
      </w:r>
      <w:r w:rsidRPr="006E366A">
        <w:rPr>
          <w:color w:val="000009"/>
          <w:spacing w:val="1"/>
        </w:rPr>
        <w:t xml:space="preserve"> </w:t>
      </w:r>
      <w:r w:rsidRPr="006E366A">
        <w:rPr>
          <w:color w:val="000009"/>
        </w:rPr>
        <w:t>ее</w:t>
      </w:r>
      <w:r w:rsidRPr="006E366A">
        <w:rPr>
          <w:color w:val="000009"/>
          <w:spacing w:val="-1"/>
        </w:rPr>
        <w:t xml:space="preserve"> </w:t>
      </w:r>
      <w:r w:rsidRPr="006E366A">
        <w:rPr>
          <w:color w:val="000009"/>
        </w:rPr>
        <w:t>в</w:t>
      </w:r>
      <w:r w:rsidRPr="006E366A">
        <w:rPr>
          <w:color w:val="000009"/>
          <w:spacing w:val="58"/>
        </w:rPr>
        <w:t xml:space="preserve"> </w:t>
      </w:r>
      <w:r w:rsidRPr="006E366A">
        <w:rPr>
          <w:color w:val="000009"/>
        </w:rPr>
        <w:t>речи.</w:t>
      </w:r>
    </w:p>
    <w:p w:rsidR="00905319" w:rsidRDefault="00905319" w:rsidP="00905319">
      <w:pPr>
        <w:tabs>
          <w:tab w:val="left" w:pos="9639"/>
          <w:tab w:val="left" w:pos="9923"/>
        </w:tabs>
        <w:spacing w:line="276" w:lineRule="auto"/>
        <w:ind w:left="284" w:right="233" w:firstLine="993"/>
        <w:jc w:val="both"/>
        <w:rPr>
          <w:color w:val="000009"/>
          <w:sz w:val="24"/>
          <w:szCs w:val="24"/>
        </w:rPr>
      </w:pPr>
      <w:r w:rsidRPr="00D4451E">
        <w:rPr>
          <w:color w:val="000009"/>
          <w:sz w:val="24"/>
          <w:szCs w:val="24"/>
        </w:rPr>
        <w:t>Учить детей понимать и использовать предлоги в речи (в, на).</w:t>
      </w:r>
      <w:r w:rsidRPr="00D4451E">
        <w:rPr>
          <w:color w:val="000009"/>
          <w:spacing w:val="1"/>
          <w:sz w:val="24"/>
          <w:szCs w:val="24"/>
        </w:rPr>
        <w:t xml:space="preserve"> </w:t>
      </w:r>
      <w:r w:rsidRPr="00D4451E">
        <w:rPr>
          <w:color w:val="000009"/>
          <w:sz w:val="24"/>
          <w:szCs w:val="24"/>
        </w:rPr>
        <w:t>Примерный перечень произведений</w:t>
      </w:r>
      <w:r>
        <w:rPr>
          <w:color w:val="000009"/>
          <w:spacing w:val="55"/>
          <w:sz w:val="24"/>
          <w:szCs w:val="24"/>
        </w:rPr>
        <w:t xml:space="preserve"> </w:t>
      </w:r>
      <w:r>
        <w:rPr>
          <w:color w:val="000009"/>
          <w:sz w:val="24"/>
          <w:szCs w:val="24"/>
        </w:rPr>
        <w:t xml:space="preserve">для </w:t>
      </w:r>
      <w:r>
        <w:rPr>
          <w:color w:val="000009"/>
          <w:spacing w:val="-1"/>
          <w:sz w:val="24"/>
          <w:szCs w:val="24"/>
        </w:rPr>
        <w:t>ра</w:t>
      </w:r>
      <w:r w:rsidRPr="00D4451E">
        <w:rPr>
          <w:color w:val="000009"/>
          <w:spacing w:val="-1"/>
          <w:sz w:val="24"/>
          <w:szCs w:val="24"/>
        </w:rPr>
        <w:t>ссказывания</w:t>
      </w:r>
      <w:r w:rsidRPr="00D4451E">
        <w:rPr>
          <w:color w:val="000009"/>
          <w:spacing w:val="-10"/>
          <w:sz w:val="24"/>
          <w:szCs w:val="24"/>
        </w:rPr>
        <w:t xml:space="preserve"> </w:t>
      </w:r>
      <w:r w:rsidRPr="00D4451E">
        <w:rPr>
          <w:color w:val="000009"/>
          <w:sz w:val="24"/>
          <w:szCs w:val="24"/>
        </w:rPr>
        <w:t>детям:</w:t>
      </w:r>
      <w:r w:rsidRPr="00D4451E">
        <w:rPr>
          <w:sz w:val="24"/>
          <w:szCs w:val="24"/>
        </w:rPr>
        <w:t xml:space="preserve"> </w:t>
      </w:r>
      <w:r w:rsidRPr="00D4451E">
        <w:rPr>
          <w:i/>
          <w:color w:val="000009"/>
          <w:sz w:val="24"/>
          <w:szCs w:val="24"/>
        </w:rPr>
        <w:t>Е.</w:t>
      </w:r>
      <w:r w:rsidRPr="00D4451E">
        <w:rPr>
          <w:i/>
          <w:color w:val="000009"/>
          <w:spacing w:val="20"/>
          <w:sz w:val="24"/>
          <w:szCs w:val="24"/>
        </w:rPr>
        <w:t xml:space="preserve"> </w:t>
      </w:r>
      <w:r w:rsidRPr="00D4451E">
        <w:rPr>
          <w:color w:val="000009"/>
          <w:sz w:val="24"/>
          <w:szCs w:val="24"/>
        </w:rPr>
        <w:t>Серова</w:t>
      </w:r>
      <w:r w:rsidRPr="00D4451E">
        <w:rPr>
          <w:color w:val="000009"/>
          <w:spacing w:val="78"/>
          <w:sz w:val="24"/>
          <w:szCs w:val="24"/>
        </w:rPr>
        <w:t xml:space="preserve"> </w:t>
      </w:r>
      <w:r w:rsidRPr="00D4451E">
        <w:rPr>
          <w:color w:val="000009"/>
          <w:sz w:val="24"/>
          <w:szCs w:val="24"/>
        </w:rPr>
        <w:t>«Колокольчики»,</w:t>
      </w:r>
      <w:r w:rsidRPr="00D4451E">
        <w:rPr>
          <w:color w:val="000009"/>
          <w:spacing w:val="79"/>
          <w:sz w:val="24"/>
          <w:szCs w:val="24"/>
        </w:rPr>
        <w:t xml:space="preserve"> </w:t>
      </w:r>
      <w:r w:rsidRPr="00D4451E">
        <w:rPr>
          <w:color w:val="000009"/>
          <w:sz w:val="24"/>
          <w:szCs w:val="24"/>
        </w:rPr>
        <w:t>«Одуванчик»,</w:t>
      </w:r>
      <w:r w:rsidRPr="00D4451E">
        <w:rPr>
          <w:color w:val="000009"/>
          <w:spacing w:val="77"/>
          <w:sz w:val="24"/>
          <w:szCs w:val="24"/>
        </w:rPr>
        <w:t xml:space="preserve"> </w:t>
      </w:r>
      <w:r w:rsidRPr="00D4451E">
        <w:rPr>
          <w:color w:val="000009"/>
          <w:sz w:val="24"/>
          <w:szCs w:val="24"/>
        </w:rPr>
        <w:t>Е.</w:t>
      </w:r>
      <w:r w:rsidRPr="00D4451E">
        <w:rPr>
          <w:color w:val="000009"/>
          <w:spacing w:val="79"/>
          <w:sz w:val="24"/>
          <w:szCs w:val="24"/>
        </w:rPr>
        <w:t xml:space="preserve"> </w:t>
      </w:r>
      <w:r w:rsidRPr="00D4451E">
        <w:rPr>
          <w:color w:val="000009"/>
          <w:sz w:val="24"/>
          <w:szCs w:val="24"/>
        </w:rPr>
        <w:t>Мирович</w:t>
      </w:r>
      <w:r w:rsidRPr="00D4451E">
        <w:rPr>
          <w:color w:val="000009"/>
          <w:spacing w:val="78"/>
          <w:sz w:val="24"/>
          <w:szCs w:val="24"/>
        </w:rPr>
        <w:t xml:space="preserve"> </w:t>
      </w:r>
      <w:r w:rsidRPr="00D4451E">
        <w:rPr>
          <w:color w:val="000009"/>
          <w:sz w:val="24"/>
          <w:szCs w:val="24"/>
        </w:rPr>
        <w:t>«Листопад»,</w:t>
      </w:r>
      <w:r w:rsidRPr="00D4451E">
        <w:rPr>
          <w:color w:val="000009"/>
          <w:spacing w:val="79"/>
          <w:sz w:val="24"/>
          <w:szCs w:val="24"/>
        </w:rPr>
        <w:t xml:space="preserve"> </w:t>
      </w:r>
      <w:r w:rsidRPr="00D4451E">
        <w:rPr>
          <w:color w:val="000009"/>
          <w:sz w:val="24"/>
          <w:szCs w:val="24"/>
        </w:rPr>
        <w:t>Е.</w:t>
      </w:r>
      <w:r w:rsidRPr="00D4451E">
        <w:rPr>
          <w:color w:val="000009"/>
          <w:spacing w:val="79"/>
          <w:sz w:val="24"/>
          <w:szCs w:val="24"/>
        </w:rPr>
        <w:t xml:space="preserve"> </w:t>
      </w:r>
      <w:r w:rsidRPr="00D4451E">
        <w:rPr>
          <w:color w:val="000009"/>
          <w:sz w:val="24"/>
          <w:szCs w:val="24"/>
        </w:rPr>
        <w:t>Благинина</w:t>
      </w:r>
      <w:r w:rsidRPr="00D4451E">
        <w:rPr>
          <w:sz w:val="24"/>
          <w:szCs w:val="24"/>
        </w:rPr>
        <w:t xml:space="preserve"> </w:t>
      </w:r>
      <w:r w:rsidRPr="00D4451E">
        <w:rPr>
          <w:color w:val="000009"/>
          <w:sz w:val="24"/>
          <w:szCs w:val="24"/>
        </w:rPr>
        <w:t>«Улетают,</w:t>
      </w:r>
      <w:r w:rsidRPr="00D4451E">
        <w:rPr>
          <w:color w:val="000009"/>
          <w:spacing w:val="-10"/>
          <w:sz w:val="24"/>
          <w:szCs w:val="24"/>
        </w:rPr>
        <w:t xml:space="preserve"> </w:t>
      </w:r>
      <w:r w:rsidRPr="00D4451E">
        <w:rPr>
          <w:color w:val="000009"/>
          <w:sz w:val="24"/>
          <w:szCs w:val="24"/>
        </w:rPr>
        <w:t>улетели»,</w:t>
      </w:r>
      <w:r w:rsidRPr="00D4451E">
        <w:rPr>
          <w:color w:val="000009"/>
          <w:spacing w:val="-9"/>
          <w:sz w:val="24"/>
          <w:szCs w:val="24"/>
        </w:rPr>
        <w:t xml:space="preserve"> </w:t>
      </w:r>
      <w:r w:rsidRPr="00D4451E">
        <w:rPr>
          <w:color w:val="000009"/>
          <w:sz w:val="24"/>
          <w:szCs w:val="24"/>
        </w:rPr>
        <w:t>А.</w:t>
      </w:r>
      <w:r w:rsidRPr="00D4451E">
        <w:rPr>
          <w:color w:val="000009"/>
          <w:spacing w:val="-11"/>
          <w:sz w:val="24"/>
          <w:szCs w:val="24"/>
        </w:rPr>
        <w:t xml:space="preserve"> </w:t>
      </w:r>
      <w:r w:rsidRPr="00D4451E">
        <w:rPr>
          <w:color w:val="000009"/>
          <w:sz w:val="24"/>
          <w:szCs w:val="24"/>
        </w:rPr>
        <w:t>Плещеев</w:t>
      </w:r>
      <w:r w:rsidRPr="00D4451E">
        <w:rPr>
          <w:color w:val="000009"/>
          <w:spacing w:val="-10"/>
          <w:sz w:val="24"/>
          <w:szCs w:val="24"/>
        </w:rPr>
        <w:t xml:space="preserve"> </w:t>
      </w:r>
      <w:r w:rsidRPr="00D4451E">
        <w:rPr>
          <w:color w:val="000009"/>
          <w:sz w:val="24"/>
          <w:szCs w:val="24"/>
        </w:rPr>
        <w:t>«Осенью»,</w:t>
      </w:r>
      <w:r w:rsidRPr="00D4451E">
        <w:rPr>
          <w:color w:val="000009"/>
          <w:spacing w:val="-9"/>
          <w:sz w:val="24"/>
          <w:szCs w:val="24"/>
        </w:rPr>
        <w:t xml:space="preserve"> </w:t>
      </w:r>
      <w:r w:rsidRPr="00D4451E">
        <w:rPr>
          <w:color w:val="000009"/>
          <w:sz w:val="24"/>
          <w:szCs w:val="24"/>
        </w:rPr>
        <w:t>И.</w:t>
      </w:r>
      <w:r w:rsidRPr="00D4451E">
        <w:rPr>
          <w:color w:val="000009"/>
          <w:spacing w:val="-10"/>
          <w:sz w:val="24"/>
          <w:szCs w:val="24"/>
        </w:rPr>
        <w:t xml:space="preserve"> </w:t>
      </w:r>
      <w:r w:rsidRPr="00D4451E">
        <w:rPr>
          <w:color w:val="000009"/>
          <w:sz w:val="24"/>
          <w:szCs w:val="24"/>
        </w:rPr>
        <w:t>Токмакова</w:t>
      </w:r>
      <w:r w:rsidRPr="00D4451E">
        <w:rPr>
          <w:color w:val="000009"/>
          <w:spacing w:val="-10"/>
          <w:sz w:val="24"/>
          <w:szCs w:val="24"/>
        </w:rPr>
        <w:t xml:space="preserve"> </w:t>
      </w:r>
      <w:r w:rsidRPr="00D4451E">
        <w:rPr>
          <w:color w:val="000009"/>
          <w:sz w:val="24"/>
          <w:szCs w:val="24"/>
        </w:rPr>
        <w:t>«К</w:t>
      </w:r>
      <w:r w:rsidRPr="00D4451E">
        <w:rPr>
          <w:color w:val="000009"/>
          <w:spacing w:val="-9"/>
          <w:sz w:val="24"/>
          <w:szCs w:val="24"/>
        </w:rPr>
        <w:t xml:space="preserve"> </w:t>
      </w:r>
      <w:r w:rsidRPr="00D4451E">
        <w:rPr>
          <w:color w:val="000009"/>
          <w:sz w:val="24"/>
          <w:szCs w:val="24"/>
        </w:rPr>
        <w:t>нам</w:t>
      </w:r>
      <w:r w:rsidRPr="00D4451E">
        <w:rPr>
          <w:color w:val="000009"/>
          <w:spacing w:val="-10"/>
          <w:sz w:val="24"/>
          <w:szCs w:val="24"/>
        </w:rPr>
        <w:t xml:space="preserve"> </w:t>
      </w:r>
      <w:r w:rsidRPr="00D4451E">
        <w:rPr>
          <w:color w:val="000009"/>
          <w:sz w:val="24"/>
          <w:szCs w:val="24"/>
        </w:rPr>
        <w:t>весна</w:t>
      </w:r>
      <w:r w:rsidRPr="00D4451E">
        <w:rPr>
          <w:color w:val="000009"/>
          <w:spacing w:val="-9"/>
          <w:sz w:val="24"/>
          <w:szCs w:val="24"/>
        </w:rPr>
        <w:t xml:space="preserve"> </w:t>
      </w:r>
      <w:r w:rsidRPr="00D4451E">
        <w:rPr>
          <w:color w:val="000009"/>
          <w:sz w:val="24"/>
          <w:szCs w:val="24"/>
        </w:rPr>
        <w:t>шагает».</w:t>
      </w:r>
      <w:r w:rsidRPr="00D4451E">
        <w:rPr>
          <w:sz w:val="24"/>
          <w:szCs w:val="24"/>
        </w:rPr>
        <w:t xml:space="preserve"> </w:t>
      </w:r>
      <w:r w:rsidRPr="00D4451E">
        <w:rPr>
          <w:color w:val="000009"/>
          <w:sz w:val="24"/>
          <w:szCs w:val="24"/>
        </w:rPr>
        <w:t>Сказки</w:t>
      </w:r>
      <w:r w:rsidRPr="00D4451E">
        <w:rPr>
          <w:color w:val="000009"/>
          <w:spacing w:val="49"/>
          <w:sz w:val="24"/>
          <w:szCs w:val="24"/>
        </w:rPr>
        <w:t xml:space="preserve"> </w:t>
      </w:r>
      <w:r w:rsidRPr="00D4451E">
        <w:rPr>
          <w:color w:val="000009"/>
          <w:sz w:val="24"/>
          <w:szCs w:val="24"/>
        </w:rPr>
        <w:t>«Зимовье</w:t>
      </w:r>
      <w:r w:rsidRPr="00D4451E">
        <w:rPr>
          <w:color w:val="000009"/>
          <w:spacing w:val="49"/>
          <w:sz w:val="24"/>
          <w:szCs w:val="24"/>
        </w:rPr>
        <w:t xml:space="preserve"> </w:t>
      </w:r>
      <w:r w:rsidRPr="00D4451E">
        <w:rPr>
          <w:color w:val="000009"/>
          <w:sz w:val="24"/>
          <w:szCs w:val="24"/>
        </w:rPr>
        <w:t>зверей»,</w:t>
      </w:r>
      <w:r w:rsidRPr="00D4451E">
        <w:rPr>
          <w:color w:val="000009"/>
          <w:spacing w:val="50"/>
          <w:sz w:val="24"/>
          <w:szCs w:val="24"/>
        </w:rPr>
        <w:t xml:space="preserve"> </w:t>
      </w:r>
      <w:r w:rsidRPr="00D4451E">
        <w:rPr>
          <w:color w:val="000009"/>
          <w:sz w:val="24"/>
          <w:szCs w:val="24"/>
        </w:rPr>
        <w:t>«Лиса</w:t>
      </w:r>
      <w:r w:rsidRPr="00D4451E">
        <w:rPr>
          <w:color w:val="000009"/>
          <w:spacing w:val="49"/>
          <w:sz w:val="24"/>
          <w:szCs w:val="24"/>
        </w:rPr>
        <w:t xml:space="preserve"> </w:t>
      </w:r>
      <w:r w:rsidRPr="00D4451E">
        <w:rPr>
          <w:color w:val="000009"/>
          <w:sz w:val="24"/>
          <w:szCs w:val="24"/>
        </w:rPr>
        <w:t>и</w:t>
      </w:r>
      <w:r w:rsidRPr="00D4451E">
        <w:rPr>
          <w:color w:val="000009"/>
          <w:spacing w:val="49"/>
          <w:sz w:val="24"/>
          <w:szCs w:val="24"/>
        </w:rPr>
        <w:t xml:space="preserve"> </w:t>
      </w:r>
      <w:r w:rsidRPr="00D4451E">
        <w:rPr>
          <w:color w:val="000009"/>
          <w:sz w:val="24"/>
          <w:szCs w:val="24"/>
        </w:rPr>
        <w:t>заяц»,</w:t>
      </w:r>
      <w:r w:rsidRPr="00D4451E">
        <w:rPr>
          <w:color w:val="000009"/>
          <w:spacing w:val="50"/>
          <w:sz w:val="24"/>
          <w:szCs w:val="24"/>
        </w:rPr>
        <w:t xml:space="preserve"> </w:t>
      </w:r>
      <w:r w:rsidRPr="00D4451E">
        <w:rPr>
          <w:color w:val="000009"/>
          <w:sz w:val="24"/>
          <w:szCs w:val="24"/>
        </w:rPr>
        <w:t>«Колосок»,</w:t>
      </w:r>
      <w:r w:rsidRPr="00D4451E">
        <w:rPr>
          <w:color w:val="000009"/>
          <w:spacing w:val="50"/>
          <w:sz w:val="24"/>
          <w:szCs w:val="24"/>
        </w:rPr>
        <w:t xml:space="preserve"> </w:t>
      </w:r>
      <w:r w:rsidRPr="00D4451E">
        <w:rPr>
          <w:color w:val="000009"/>
          <w:sz w:val="24"/>
          <w:szCs w:val="24"/>
        </w:rPr>
        <w:t>«Гуси-лебеди»,</w:t>
      </w:r>
      <w:r w:rsidRPr="00D4451E">
        <w:rPr>
          <w:color w:val="000009"/>
          <w:spacing w:val="50"/>
          <w:sz w:val="24"/>
          <w:szCs w:val="24"/>
        </w:rPr>
        <w:t xml:space="preserve"> </w:t>
      </w:r>
      <w:r w:rsidRPr="00D4451E">
        <w:rPr>
          <w:color w:val="000009"/>
          <w:sz w:val="24"/>
          <w:szCs w:val="24"/>
        </w:rPr>
        <w:t>«Снегурочка»,</w:t>
      </w:r>
      <w:r w:rsidRPr="00D4451E">
        <w:rPr>
          <w:sz w:val="24"/>
          <w:szCs w:val="24"/>
        </w:rPr>
        <w:t xml:space="preserve"> </w:t>
      </w:r>
      <w:r w:rsidRPr="00D4451E">
        <w:rPr>
          <w:color w:val="000009"/>
          <w:sz w:val="24"/>
          <w:szCs w:val="24"/>
        </w:rPr>
        <w:t>«Сестрица- Аленушка и братец Иванушка», «Красная Шапочка», «Три медведя», «Волк и</w:t>
      </w:r>
      <w:r w:rsidRPr="00D4451E">
        <w:rPr>
          <w:color w:val="000009"/>
          <w:spacing w:val="1"/>
          <w:sz w:val="24"/>
          <w:szCs w:val="24"/>
        </w:rPr>
        <w:t xml:space="preserve"> </w:t>
      </w:r>
      <w:r w:rsidRPr="00D4451E">
        <w:rPr>
          <w:color w:val="000009"/>
          <w:sz w:val="24"/>
          <w:szCs w:val="24"/>
        </w:rPr>
        <w:t>козлята»</w:t>
      </w:r>
      <w:r>
        <w:rPr>
          <w:color w:val="000009"/>
          <w:sz w:val="24"/>
          <w:szCs w:val="24"/>
        </w:rPr>
        <w:t>.</w:t>
      </w:r>
    </w:p>
    <w:p w:rsidR="00905319" w:rsidRPr="006E366A" w:rsidRDefault="00905319" w:rsidP="00905319">
      <w:pPr>
        <w:pStyle w:val="1"/>
        <w:tabs>
          <w:tab w:val="left" w:pos="9639"/>
        </w:tabs>
        <w:spacing w:line="276" w:lineRule="auto"/>
        <w:ind w:firstLine="720"/>
      </w:pPr>
      <w:r w:rsidRPr="006E366A">
        <w:rPr>
          <w:color w:val="000009"/>
        </w:rPr>
        <w:t>Формирование</w:t>
      </w:r>
      <w:r w:rsidRPr="006E366A">
        <w:rPr>
          <w:color w:val="000009"/>
          <w:spacing w:val="-11"/>
        </w:rPr>
        <w:t xml:space="preserve"> </w:t>
      </w:r>
      <w:r w:rsidRPr="006E366A">
        <w:rPr>
          <w:color w:val="000009"/>
        </w:rPr>
        <w:t>и</w:t>
      </w:r>
      <w:r w:rsidRPr="006E366A">
        <w:rPr>
          <w:color w:val="000009"/>
          <w:spacing w:val="-9"/>
        </w:rPr>
        <w:t xml:space="preserve"> </w:t>
      </w:r>
      <w:r w:rsidRPr="006E366A">
        <w:rPr>
          <w:color w:val="000009"/>
        </w:rPr>
        <w:t>совершенствование</w:t>
      </w:r>
      <w:r w:rsidRPr="006E366A">
        <w:rPr>
          <w:color w:val="000009"/>
          <w:spacing w:val="41"/>
        </w:rPr>
        <w:t xml:space="preserve"> </w:t>
      </w:r>
      <w:r w:rsidRPr="006E366A">
        <w:rPr>
          <w:color w:val="000009"/>
        </w:rPr>
        <w:t>грамматического</w:t>
      </w:r>
      <w:r w:rsidRPr="006E366A">
        <w:rPr>
          <w:color w:val="000009"/>
          <w:spacing w:val="-9"/>
        </w:rPr>
        <w:t xml:space="preserve"> </w:t>
      </w:r>
      <w:r w:rsidRPr="006E366A">
        <w:rPr>
          <w:color w:val="000009"/>
        </w:rPr>
        <w:t>строя</w:t>
      </w:r>
      <w:r w:rsidRPr="006E366A">
        <w:rPr>
          <w:color w:val="000009"/>
          <w:spacing w:val="-9"/>
        </w:rPr>
        <w:t xml:space="preserve"> </w:t>
      </w:r>
      <w:r w:rsidRPr="006E366A">
        <w:rPr>
          <w:color w:val="000009"/>
        </w:rPr>
        <w:t>речи</w:t>
      </w:r>
    </w:p>
    <w:p w:rsidR="00905319" w:rsidRPr="006E366A" w:rsidRDefault="00905319" w:rsidP="00905319">
      <w:pPr>
        <w:pStyle w:val="a3"/>
        <w:tabs>
          <w:tab w:val="left" w:pos="9639"/>
        </w:tabs>
        <w:spacing w:line="276" w:lineRule="auto"/>
        <w:ind w:right="223" w:firstLine="720"/>
      </w:pPr>
      <w:r w:rsidRPr="006E366A">
        <w:rPr>
          <w:color w:val="000009"/>
        </w:rPr>
        <w:t>Обеспечить</w:t>
      </w:r>
      <w:r w:rsidRPr="006E366A">
        <w:rPr>
          <w:color w:val="000009"/>
          <w:spacing w:val="61"/>
        </w:rPr>
        <w:t xml:space="preserve"> </w:t>
      </w:r>
      <w:r w:rsidRPr="006E366A">
        <w:rPr>
          <w:color w:val="000009"/>
        </w:rPr>
        <w:t>дальнейшее</w:t>
      </w:r>
      <w:r w:rsidRPr="006E366A">
        <w:rPr>
          <w:color w:val="000009"/>
          <w:spacing w:val="61"/>
        </w:rPr>
        <w:t xml:space="preserve"> </w:t>
      </w:r>
      <w:r w:rsidRPr="006E366A">
        <w:rPr>
          <w:color w:val="000009"/>
        </w:rPr>
        <w:t>усвоение</w:t>
      </w:r>
      <w:r w:rsidRPr="006E366A">
        <w:rPr>
          <w:color w:val="000009"/>
          <w:spacing w:val="61"/>
        </w:rPr>
        <w:t xml:space="preserve"> </w:t>
      </w:r>
      <w:r w:rsidRPr="006E366A">
        <w:rPr>
          <w:color w:val="000009"/>
        </w:rPr>
        <w:t>и</w:t>
      </w:r>
      <w:r w:rsidRPr="006E366A">
        <w:rPr>
          <w:color w:val="000009"/>
          <w:spacing w:val="61"/>
        </w:rPr>
        <w:t xml:space="preserve"> </w:t>
      </w:r>
      <w:r w:rsidRPr="006E366A">
        <w:rPr>
          <w:color w:val="000009"/>
        </w:rPr>
        <w:t>использование</w:t>
      </w:r>
      <w:r w:rsidRPr="006E366A">
        <w:rPr>
          <w:color w:val="000009"/>
          <w:spacing w:val="61"/>
        </w:rPr>
        <w:t xml:space="preserve"> </w:t>
      </w:r>
      <w:r w:rsidRPr="006E366A">
        <w:rPr>
          <w:color w:val="000009"/>
        </w:rPr>
        <w:t>в</w:t>
      </w:r>
      <w:r w:rsidRPr="006E366A">
        <w:rPr>
          <w:color w:val="000009"/>
          <w:spacing w:val="61"/>
        </w:rPr>
        <w:t xml:space="preserve"> </w:t>
      </w:r>
      <w:r w:rsidRPr="006E366A">
        <w:rPr>
          <w:color w:val="000009"/>
        </w:rPr>
        <w:t xml:space="preserve">экспрессивной  </w:t>
      </w:r>
      <w:r w:rsidRPr="006E366A">
        <w:rPr>
          <w:color w:val="000009"/>
          <w:spacing w:val="1"/>
        </w:rPr>
        <w:t xml:space="preserve"> </w:t>
      </w:r>
      <w:r w:rsidRPr="006E366A">
        <w:rPr>
          <w:color w:val="000009"/>
        </w:rPr>
        <w:t>речи</w:t>
      </w:r>
      <w:r w:rsidRPr="006E366A">
        <w:rPr>
          <w:color w:val="000009"/>
          <w:spacing w:val="1"/>
        </w:rPr>
        <w:t xml:space="preserve"> </w:t>
      </w:r>
      <w:r w:rsidRPr="006E366A">
        <w:rPr>
          <w:color w:val="000009"/>
        </w:rPr>
        <w:t>некоторых</w:t>
      </w:r>
      <w:r w:rsidRPr="006E366A">
        <w:rPr>
          <w:color w:val="000009"/>
          <w:spacing w:val="1"/>
        </w:rPr>
        <w:t xml:space="preserve"> </w:t>
      </w:r>
      <w:r w:rsidRPr="006E366A">
        <w:rPr>
          <w:color w:val="000009"/>
        </w:rPr>
        <w:t>форм</w:t>
      </w:r>
      <w:r w:rsidRPr="006E366A">
        <w:rPr>
          <w:color w:val="000009"/>
          <w:spacing w:val="1"/>
        </w:rPr>
        <w:t xml:space="preserve"> </w:t>
      </w:r>
      <w:r w:rsidRPr="006E366A">
        <w:rPr>
          <w:color w:val="000009"/>
        </w:rPr>
        <w:t>словоизменения:</w:t>
      </w:r>
      <w:r w:rsidRPr="006E366A">
        <w:rPr>
          <w:color w:val="000009"/>
          <w:spacing w:val="1"/>
        </w:rPr>
        <w:t xml:space="preserve"> </w:t>
      </w:r>
      <w:r w:rsidRPr="006E366A">
        <w:rPr>
          <w:color w:val="000009"/>
        </w:rPr>
        <w:t>окончаний</w:t>
      </w:r>
      <w:r w:rsidRPr="006E366A">
        <w:rPr>
          <w:color w:val="000009"/>
          <w:spacing w:val="1"/>
        </w:rPr>
        <w:t xml:space="preserve"> </w:t>
      </w:r>
      <w:r w:rsidRPr="006E366A">
        <w:rPr>
          <w:color w:val="000009"/>
        </w:rPr>
        <w:t>имен</w:t>
      </w:r>
      <w:r w:rsidRPr="006E366A">
        <w:rPr>
          <w:color w:val="000009"/>
          <w:spacing w:val="1"/>
        </w:rPr>
        <w:t xml:space="preserve"> </w:t>
      </w:r>
      <w:r w:rsidRPr="006E366A">
        <w:rPr>
          <w:color w:val="000009"/>
        </w:rPr>
        <w:t>существительных</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единственном</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множественном</w:t>
      </w:r>
      <w:r w:rsidRPr="006E366A">
        <w:rPr>
          <w:color w:val="000009"/>
          <w:spacing w:val="1"/>
        </w:rPr>
        <w:t xml:space="preserve"> </w:t>
      </w:r>
      <w:r w:rsidRPr="006E366A">
        <w:rPr>
          <w:color w:val="000009"/>
        </w:rPr>
        <w:t>числе</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именительном</w:t>
      </w:r>
      <w:r w:rsidRPr="006E366A">
        <w:rPr>
          <w:color w:val="000009"/>
          <w:spacing w:val="1"/>
        </w:rPr>
        <w:t xml:space="preserve"> </w:t>
      </w:r>
      <w:r w:rsidRPr="006E366A">
        <w:rPr>
          <w:color w:val="000009"/>
        </w:rPr>
        <w:t>падеже,</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косвенных</w:t>
      </w:r>
      <w:r w:rsidRPr="006E366A">
        <w:rPr>
          <w:color w:val="000009"/>
          <w:spacing w:val="1"/>
        </w:rPr>
        <w:t xml:space="preserve"> </w:t>
      </w:r>
      <w:r w:rsidRPr="006E366A">
        <w:rPr>
          <w:color w:val="000009"/>
        </w:rPr>
        <w:t>падежах</w:t>
      </w:r>
      <w:r w:rsidRPr="006E366A">
        <w:rPr>
          <w:color w:val="000009"/>
          <w:spacing w:val="1"/>
        </w:rPr>
        <w:t xml:space="preserve"> </w:t>
      </w:r>
      <w:r w:rsidRPr="006E366A">
        <w:rPr>
          <w:color w:val="000009"/>
        </w:rPr>
        <w:t>без</w:t>
      </w:r>
      <w:r w:rsidRPr="006E366A">
        <w:rPr>
          <w:color w:val="000009"/>
          <w:spacing w:val="1"/>
        </w:rPr>
        <w:t xml:space="preserve"> </w:t>
      </w:r>
      <w:r w:rsidRPr="006E366A">
        <w:rPr>
          <w:color w:val="000009"/>
        </w:rPr>
        <w:t>предлога</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простыми</w:t>
      </w:r>
      <w:r w:rsidRPr="006E366A">
        <w:rPr>
          <w:color w:val="000009"/>
          <w:spacing w:val="1"/>
        </w:rPr>
        <w:t xml:space="preserve"> </w:t>
      </w:r>
      <w:r w:rsidRPr="006E366A">
        <w:rPr>
          <w:color w:val="000009"/>
        </w:rPr>
        <w:t>предлогами;</w:t>
      </w:r>
      <w:r w:rsidRPr="006E366A">
        <w:rPr>
          <w:color w:val="000009"/>
          <w:spacing w:val="1"/>
        </w:rPr>
        <w:t xml:space="preserve"> </w:t>
      </w:r>
      <w:r w:rsidRPr="006E366A">
        <w:rPr>
          <w:color w:val="000009"/>
        </w:rPr>
        <w:t>окончаний</w:t>
      </w:r>
      <w:r w:rsidRPr="006E366A">
        <w:rPr>
          <w:color w:val="000009"/>
          <w:spacing w:val="1"/>
        </w:rPr>
        <w:t xml:space="preserve"> </w:t>
      </w:r>
      <w:r w:rsidRPr="006E366A">
        <w:rPr>
          <w:color w:val="000009"/>
        </w:rPr>
        <w:t>глаголов</w:t>
      </w:r>
      <w:r w:rsidRPr="006E366A">
        <w:rPr>
          <w:color w:val="000009"/>
          <w:spacing w:val="1"/>
        </w:rPr>
        <w:t xml:space="preserve"> </w:t>
      </w:r>
      <w:r w:rsidRPr="006E366A">
        <w:rPr>
          <w:color w:val="000009"/>
        </w:rPr>
        <w:t>настоящего</w:t>
      </w:r>
      <w:r w:rsidRPr="006E366A">
        <w:rPr>
          <w:color w:val="000009"/>
          <w:spacing w:val="1"/>
        </w:rPr>
        <w:t xml:space="preserve"> </w:t>
      </w:r>
      <w:r w:rsidRPr="006E366A">
        <w:rPr>
          <w:color w:val="000009"/>
        </w:rPr>
        <w:t>времени,</w:t>
      </w:r>
      <w:r w:rsidRPr="006E366A">
        <w:rPr>
          <w:color w:val="000009"/>
          <w:spacing w:val="1"/>
        </w:rPr>
        <w:t xml:space="preserve"> </w:t>
      </w:r>
      <w:r w:rsidRPr="006E366A">
        <w:rPr>
          <w:color w:val="000009"/>
        </w:rPr>
        <w:t>глаголов</w:t>
      </w:r>
      <w:r w:rsidRPr="006E366A">
        <w:rPr>
          <w:color w:val="000009"/>
          <w:spacing w:val="1"/>
        </w:rPr>
        <w:t xml:space="preserve"> </w:t>
      </w:r>
      <w:r w:rsidRPr="006E366A">
        <w:rPr>
          <w:color w:val="000009"/>
        </w:rPr>
        <w:t>мужского</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женского</w:t>
      </w:r>
      <w:r w:rsidRPr="006E366A">
        <w:rPr>
          <w:color w:val="000009"/>
          <w:spacing w:val="-1"/>
        </w:rPr>
        <w:t xml:space="preserve"> </w:t>
      </w:r>
      <w:r w:rsidRPr="006E366A">
        <w:rPr>
          <w:color w:val="000009"/>
        </w:rPr>
        <w:t>рода</w:t>
      </w:r>
      <w:r w:rsidRPr="006E366A">
        <w:rPr>
          <w:color w:val="000009"/>
          <w:spacing w:val="-1"/>
        </w:rPr>
        <w:t xml:space="preserve"> </w:t>
      </w:r>
      <w:r w:rsidRPr="006E366A">
        <w:rPr>
          <w:color w:val="000009"/>
        </w:rPr>
        <w:t>в</w:t>
      </w:r>
      <w:r w:rsidRPr="006E366A">
        <w:rPr>
          <w:color w:val="000009"/>
          <w:spacing w:val="-2"/>
        </w:rPr>
        <w:t xml:space="preserve"> </w:t>
      </w:r>
      <w:r w:rsidRPr="006E366A">
        <w:rPr>
          <w:color w:val="000009"/>
        </w:rPr>
        <w:t>прошедшем</w:t>
      </w:r>
      <w:r w:rsidRPr="006E366A">
        <w:rPr>
          <w:color w:val="000009"/>
          <w:spacing w:val="-1"/>
        </w:rPr>
        <w:t xml:space="preserve"> </w:t>
      </w:r>
      <w:r w:rsidRPr="006E366A">
        <w:rPr>
          <w:color w:val="000009"/>
        </w:rPr>
        <w:t>времени.</w:t>
      </w:r>
    </w:p>
    <w:p w:rsidR="00905319" w:rsidRPr="006E366A" w:rsidRDefault="00905319" w:rsidP="00905319">
      <w:pPr>
        <w:pStyle w:val="1"/>
        <w:tabs>
          <w:tab w:val="left" w:pos="9639"/>
        </w:tabs>
        <w:spacing w:line="276" w:lineRule="auto"/>
        <w:ind w:left="794" w:firstLine="720"/>
        <w:jc w:val="center"/>
      </w:pPr>
      <w:r w:rsidRPr="006E366A">
        <w:rPr>
          <w:color w:val="000009"/>
        </w:rPr>
        <w:t>Развитие</w:t>
      </w:r>
      <w:r w:rsidRPr="006E366A">
        <w:rPr>
          <w:color w:val="000009"/>
          <w:spacing w:val="-8"/>
        </w:rPr>
        <w:t xml:space="preserve"> </w:t>
      </w:r>
      <w:r w:rsidRPr="006E366A">
        <w:rPr>
          <w:color w:val="000009"/>
        </w:rPr>
        <w:t>фонетико-фонематической</w:t>
      </w:r>
      <w:r w:rsidRPr="006E366A">
        <w:rPr>
          <w:color w:val="000009"/>
          <w:spacing w:val="-7"/>
        </w:rPr>
        <w:t xml:space="preserve"> </w:t>
      </w:r>
      <w:r w:rsidRPr="006E366A">
        <w:rPr>
          <w:color w:val="000009"/>
        </w:rPr>
        <w:t>системы</w:t>
      </w:r>
      <w:r w:rsidRPr="006E366A">
        <w:rPr>
          <w:color w:val="000009"/>
          <w:spacing w:val="-7"/>
        </w:rPr>
        <w:t xml:space="preserve"> </w:t>
      </w:r>
      <w:r w:rsidRPr="006E366A">
        <w:rPr>
          <w:color w:val="000009"/>
        </w:rPr>
        <w:t>языка</w:t>
      </w:r>
      <w:r w:rsidRPr="006E366A">
        <w:rPr>
          <w:color w:val="000009"/>
          <w:spacing w:val="-7"/>
        </w:rPr>
        <w:t xml:space="preserve"> </w:t>
      </w:r>
      <w:r w:rsidRPr="006E366A">
        <w:rPr>
          <w:color w:val="000009"/>
        </w:rPr>
        <w:t>и</w:t>
      </w:r>
      <w:r w:rsidRPr="006E366A">
        <w:rPr>
          <w:color w:val="000009"/>
          <w:spacing w:val="-7"/>
        </w:rPr>
        <w:t xml:space="preserve"> </w:t>
      </w:r>
      <w:r w:rsidRPr="006E366A">
        <w:rPr>
          <w:color w:val="000009"/>
        </w:rPr>
        <w:t>навыков</w:t>
      </w:r>
      <w:r w:rsidRPr="006E366A">
        <w:rPr>
          <w:color w:val="000009"/>
          <w:spacing w:val="-7"/>
        </w:rPr>
        <w:t xml:space="preserve"> </w:t>
      </w:r>
      <w:r w:rsidRPr="006E366A">
        <w:rPr>
          <w:color w:val="000009"/>
        </w:rPr>
        <w:t>языкового</w:t>
      </w:r>
      <w:r w:rsidRPr="006E366A">
        <w:rPr>
          <w:color w:val="000009"/>
          <w:spacing w:val="-7"/>
        </w:rPr>
        <w:t xml:space="preserve"> </w:t>
      </w:r>
      <w:r w:rsidRPr="006E366A">
        <w:rPr>
          <w:color w:val="000009"/>
        </w:rPr>
        <w:t>анализа</w:t>
      </w:r>
    </w:p>
    <w:p w:rsidR="00905319" w:rsidRPr="006E366A" w:rsidRDefault="00905319" w:rsidP="00905319">
      <w:pPr>
        <w:tabs>
          <w:tab w:val="left" w:pos="9639"/>
        </w:tabs>
        <w:spacing w:line="276" w:lineRule="auto"/>
        <w:ind w:left="786" w:right="147" w:firstLine="720"/>
        <w:jc w:val="both"/>
        <w:rPr>
          <w:i/>
          <w:sz w:val="24"/>
          <w:szCs w:val="24"/>
        </w:rPr>
      </w:pPr>
      <w:r w:rsidRPr="006E366A">
        <w:rPr>
          <w:i/>
          <w:color w:val="000009"/>
          <w:sz w:val="24"/>
          <w:szCs w:val="24"/>
        </w:rPr>
        <w:t>Развитие</w:t>
      </w:r>
      <w:r w:rsidRPr="006E366A">
        <w:rPr>
          <w:i/>
          <w:color w:val="000009"/>
          <w:spacing w:val="-13"/>
          <w:sz w:val="24"/>
          <w:szCs w:val="24"/>
        </w:rPr>
        <w:t xml:space="preserve"> </w:t>
      </w:r>
      <w:r w:rsidRPr="006E366A">
        <w:rPr>
          <w:i/>
          <w:color w:val="000009"/>
          <w:sz w:val="24"/>
          <w:szCs w:val="24"/>
        </w:rPr>
        <w:t>просодической</w:t>
      </w:r>
      <w:r w:rsidRPr="006E366A">
        <w:rPr>
          <w:i/>
          <w:color w:val="000009"/>
          <w:spacing w:val="-10"/>
          <w:sz w:val="24"/>
          <w:szCs w:val="24"/>
        </w:rPr>
        <w:t xml:space="preserve"> </w:t>
      </w:r>
      <w:r w:rsidRPr="006E366A">
        <w:rPr>
          <w:i/>
          <w:color w:val="000009"/>
          <w:sz w:val="24"/>
          <w:szCs w:val="24"/>
        </w:rPr>
        <w:t>стороны</w:t>
      </w:r>
      <w:r w:rsidRPr="006E366A">
        <w:rPr>
          <w:i/>
          <w:color w:val="000009"/>
          <w:spacing w:val="-11"/>
          <w:sz w:val="24"/>
          <w:szCs w:val="24"/>
        </w:rPr>
        <w:t xml:space="preserve"> </w:t>
      </w:r>
      <w:r w:rsidRPr="006E366A">
        <w:rPr>
          <w:i/>
          <w:color w:val="000009"/>
          <w:sz w:val="24"/>
          <w:szCs w:val="24"/>
        </w:rPr>
        <w:t>речи</w:t>
      </w:r>
    </w:p>
    <w:p w:rsidR="00905319" w:rsidRPr="006E366A" w:rsidRDefault="00905319" w:rsidP="00905319">
      <w:pPr>
        <w:pStyle w:val="a3"/>
        <w:tabs>
          <w:tab w:val="left" w:pos="9639"/>
        </w:tabs>
        <w:spacing w:line="276" w:lineRule="auto"/>
        <w:ind w:right="147" w:firstLine="720"/>
      </w:pPr>
      <w:r w:rsidRPr="006E366A">
        <w:rPr>
          <w:color w:val="000009"/>
        </w:rPr>
        <w:t>Формировать</w:t>
      </w:r>
      <w:r w:rsidRPr="006E366A">
        <w:rPr>
          <w:color w:val="000009"/>
          <w:spacing w:val="50"/>
        </w:rPr>
        <w:t xml:space="preserve"> </w:t>
      </w:r>
      <w:r w:rsidRPr="006E366A">
        <w:rPr>
          <w:color w:val="000009"/>
        </w:rPr>
        <w:t>правильное</w:t>
      </w:r>
      <w:r w:rsidRPr="006E366A">
        <w:rPr>
          <w:color w:val="000009"/>
          <w:spacing w:val="48"/>
        </w:rPr>
        <w:t xml:space="preserve"> </w:t>
      </w:r>
      <w:r w:rsidRPr="006E366A">
        <w:rPr>
          <w:color w:val="000009"/>
        </w:rPr>
        <w:t>речевое</w:t>
      </w:r>
      <w:r w:rsidRPr="006E366A">
        <w:rPr>
          <w:color w:val="000009"/>
          <w:spacing w:val="48"/>
        </w:rPr>
        <w:t xml:space="preserve"> </w:t>
      </w:r>
      <w:r w:rsidRPr="006E366A">
        <w:rPr>
          <w:color w:val="000009"/>
        </w:rPr>
        <w:t>дыхание</w:t>
      </w:r>
      <w:r w:rsidRPr="006E366A">
        <w:rPr>
          <w:color w:val="000009"/>
          <w:spacing w:val="48"/>
        </w:rPr>
        <w:t xml:space="preserve"> </w:t>
      </w:r>
      <w:r w:rsidRPr="006E366A">
        <w:rPr>
          <w:color w:val="000009"/>
        </w:rPr>
        <w:t>и</w:t>
      </w:r>
      <w:r w:rsidRPr="006E366A">
        <w:rPr>
          <w:color w:val="000009"/>
          <w:spacing w:val="52"/>
        </w:rPr>
        <w:t xml:space="preserve"> </w:t>
      </w:r>
      <w:r w:rsidRPr="006E366A">
        <w:rPr>
          <w:color w:val="000009"/>
        </w:rPr>
        <w:t>длительный</w:t>
      </w:r>
      <w:r w:rsidRPr="006E366A">
        <w:rPr>
          <w:color w:val="000009"/>
          <w:spacing w:val="50"/>
        </w:rPr>
        <w:t xml:space="preserve"> </w:t>
      </w:r>
      <w:r w:rsidRPr="006E366A">
        <w:rPr>
          <w:color w:val="000009"/>
        </w:rPr>
        <w:t>ротовой</w:t>
      </w:r>
      <w:r w:rsidRPr="006E366A">
        <w:rPr>
          <w:color w:val="000009"/>
          <w:spacing w:val="49"/>
        </w:rPr>
        <w:t xml:space="preserve"> </w:t>
      </w:r>
      <w:r w:rsidRPr="006E366A">
        <w:rPr>
          <w:color w:val="000009"/>
        </w:rPr>
        <w:t>выдох.</w:t>
      </w:r>
      <w:r w:rsidRPr="006E366A">
        <w:rPr>
          <w:color w:val="000009"/>
          <w:spacing w:val="48"/>
        </w:rPr>
        <w:t xml:space="preserve"> </w:t>
      </w:r>
      <w:r w:rsidRPr="006E366A">
        <w:rPr>
          <w:color w:val="000009"/>
        </w:rPr>
        <w:t>Закрепить</w:t>
      </w:r>
      <w:r w:rsidRPr="006E366A">
        <w:rPr>
          <w:color w:val="000009"/>
          <w:spacing w:val="-57"/>
        </w:rPr>
        <w:t xml:space="preserve"> </w:t>
      </w:r>
      <w:r w:rsidRPr="006E366A">
        <w:rPr>
          <w:color w:val="000009"/>
        </w:rPr>
        <w:t>навык</w:t>
      </w:r>
      <w:r w:rsidRPr="006E366A">
        <w:rPr>
          <w:color w:val="000009"/>
          <w:spacing w:val="-1"/>
        </w:rPr>
        <w:t xml:space="preserve"> </w:t>
      </w:r>
      <w:r w:rsidRPr="006E366A">
        <w:rPr>
          <w:color w:val="000009"/>
        </w:rPr>
        <w:t>мягкого голосоведения.</w:t>
      </w:r>
    </w:p>
    <w:p w:rsidR="00905319" w:rsidRPr="006E366A" w:rsidRDefault="00905319" w:rsidP="00905319">
      <w:pPr>
        <w:pStyle w:val="a3"/>
        <w:tabs>
          <w:tab w:val="left" w:pos="9639"/>
        </w:tabs>
        <w:spacing w:line="276" w:lineRule="auto"/>
        <w:ind w:right="147" w:firstLine="720"/>
      </w:pPr>
      <w:r w:rsidRPr="006E366A">
        <w:rPr>
          <w:color w:val="000009"/>
        </w:rPr>
        <w:t>Воспитывать</w:t>
      </w:r>
      <w:r w:rsidRPr="006E366A">
        <w:rPr>
          <w:color w:val="000009"/>
          <w:spacing w:val="9"/>
        </w:rPr>
        <w:t xml:space="preserve"> </w:t>
      </w:r>
      <w:r w:rsidRPr="006E366A">
        <w:rPr>
          <w:color w:val="000009"/>
        </w:rPr>
        <w:t>умеренный</w:t>
      </w:r>
      <w:r w:rsidRPr="006E366A">
        <w:rPr>
          <w:color w:val="000009"/>
          <w:spacing w:val="8"/>
        </w:rPr>
        <w:t xml:space="preserve"> </w:t>
      </w:r>
      <w:r w:rsidRPr="006E366A">
        <w:rPr>
          <w:color w:val="000009"/>
        </w:rPr>
        <w:t>темп</w:t>
      </w:r>
      <w:r w:rsidRPr="006E366A">
        <w:rPr>
          <w:color w:val="000009"/>
          <w:spacing w:val="8"/>
        </w:rPr>
        <w:t xml:space="preserve"> </w:t>
      </w:r>
      <w:r w:rsidRPr="006E366A">
        <w:rPr>
          <w:color w:val="000009"/>
        </w:rPr>
        <w:t>речи</w:t>
      </w:r>
      <w:r w:rsidRPr="006E366A">
        <w:rPr>
          <w:color w:val="000009"/>
          <w:spacing w:val="8"/>
        </w:rPr>
        <w:t xml:space="preserve"> </w:t>
      </w:r>
      <w:r w:rsidRPr="006E366A">
        <w:rPr>
          <w:color w:val="000009"/>
        </w:rPr>
        <w:t>по</w:t>
      </w:r>
      <w:r w:rsidRPr="006E366A">
        <w:rPr>
          <w:color w:val="000009"/>
          <w:spacing w:val="7"/>
        </w:rPr>
        <w:t xml:space="preserve"> </w:t>
      </w:r>
      <w:r w:rsidRPr="006E366A">
        <w:rPr>
          <w:color w:val="000009"/>
        </w:rPr>
        <w:t>подражанию</w:t>
      </w:r>
      <w:r w:rsidRPr="006E366A">
        <w:rPr>
          <w:color w:val="000009"/>
          <w:spacing w:val="8"/>
        </w:rPr>
        <w:t xml:space="preserve"> </w:t>
      </w:r>
      <w:r w:rsidRPr="006E366A">
        <w:rPr>
          <w:color w:val="000009"/>
        </w:rPr>
        <w:t>педагогу</w:t>
      </w:r>
      <w:r w:rsidRPr="006E366A">
        <w:rPr>
          <w:color w:val="000009"/>
          <w:spacing w:val="7"/>
        </w:rPr>
        <w:t xml:space="preserve"> </w:t>
      </w:r>
      <w:r w:rsidRPr="006E366A">
        <w:rPr>
          <w:color w:val="000009"/>
        </w:rPr>
        <w:t>и</w:t>
      </w:r>
      <w:r w:rsidRPr="006E366A">
        <w:rPr>
          <w:color w:val="000009"/>
          <w:spacing w:val="6"/>
        </w:rPr>
        <w:t xml:space="preserve"> </w:t>
      </w:r>
      <w:r w:rsidRPr="006E366A">
        <w:rPr>
          <w:color w:val="000009"/>
        </w:rPr>
        <w:t>в</w:t>
      </w:r>
      <w:r w:rsidRPr="006E366A">
        <w:rPr>
          <w:color w:val="000009"/>
          <w:spacing w:val="7"/>
        </w:rPr>
        <w:t xml:space="preserve"> </w:t>
      </w:r>
      <w:r w:rsidRPr="006E366A">
        <w:rPr>
          <w:color w:val="000009"/>
        </w:rPr>
        <w:t>упражнениях</w:t>
      </w:r>
      <w:r w:rsidRPr="006E366A">
        <w:rPr>
          <w:color w:val="000009"/>
          <w:spacing w:val="7"/>
        </w:rPr>
        <w:t xml:space="preserve"> </w:t>
      </w:r>
      <w:r w:rsidRPr="006E366A">
        <w:rPr>
          <w:color w:val="000009"/>
        </w:rPr>
        <w:t>на</w:t>
      </w:r>
      <w:r w:rsidRPr="006E366A">
        <w:rPr>
          <w:color w:val="000009"/>
          <w:spacing w:val="-57"/>
        </w:rPr>
        <w:t xml:space="preserve"> </w:t>
      </w:r>
      <w:r w:rsidRPr="006E366A">
        <w:rPr>
          <w:color w:val="000009"/>
        </w:rPr>
        <w:t>координацию</w:t>
      </w:r>
      <w:r w:rsidRPr="006E366A">
        <w:rPr>
          <w:color w:val="000009"/>
          <w:spacing w:val="-1"/>
        </w:rPr>
        <w:t xml:space="preserve"> </w:t>
      </w:r>
      <w:r w:rsidRPr="006E366A">
        <w:rPr>
          <w:color w:val="000009"/>
        </w:rPr>
        <w:t>речи с</w:t>
      </w:r>
      <w:r w:rsidRPr="006E366A">
        <w:rPr>
          <w:color w:val="000009"/>
          <w:spacing w:val="-1"/>
        </w:rPr>
        <w:t xml:space="preserve"> </w:t>
      </w:r>
      <w:r w:rsidRPr="006E366A">
        <w:rPr>
          <w:color w:val="000009"/>
        </w:rPr>
        <w:t>движением.</w:t>
      </w:r>
    </w:p>
    <w:p w:rsidR="00905319" w:rsidRPr="006E366A" w:rsidRDefault="00905319" w:rsidP="00905319">
      <w:pPr>
        <w:pStyle w:val="a3"/>
        <w:tabs>
          <w:tab w:val="left" w:pos="9639"/>
        </w:tabs>
        <w:spacing w:line="276" w:lineRule="auto"/>
        <w:ind w:left="284" w:right="147" w:firstLine="709"/>
      </w:pPr>
      <w:r w:rsidRPr="006E366A">
        <w:rPr>
          <w:color w:val="000009"/>
        </w:rPr>
        <w:t>Развивать</w:t>
      </w:r>
      <w:r w:rsidRPr="006E366A">
        <w:rPr>
          <w:color w:val="000009"/>
          <w:spacing w:val="-7"/>
        </w:rPr>
        <w:t xml:space="preserve"> </w:t>
      </w:r>
      <w:r w:rsidRPr="006E366A">
        <w:rPr>
          <w:color w:val="000009"/>
        </w:rPr>
        <w:t>ритмичность</w:t>
      </w:r>
      <w:r w:rsidRPr="006E366A">
        <w:rPr>
          <w:color w:val="000009"/>
          <w:spacing w:val="-8"/>
        </w:rPr>
        <w:t xml:space="preserve"> </w:t>
      </w:r>
      <w:r w:rsidRPr="006E366A">
        <w:rPr>
          <w:color w:val="000009"/>
        </w:rPr>
        <w:t>речи,</w:t>
      </w:r>
      <w:r w:rsidRPr="006E366A">
        <w:rPr>
          <w:color w:val="000009"/>
          <w:spacing w:val="-8"/>
        </w:rPr>
        <w:t xml:space="preserve"> </w:t>
      </w:r>
      <w:r w:rsidRPr="006E366A">
        <w:rPr>
          <w:color w:val="000009"/>
        </w:rPr>
        <w:t>ее</w:t>
      </w:r>
      <w:r w:rsidRPr="006E366A">
        <w:rPr>
          <w:color w:val="000009"/>
          <w:spacing w:val="-8"/>
        </w:rPr>
        <w:t xml:space="preserve"> </w:t>
      </w:r>
      <w:r w:rsidRPr="006E366A">
        <w:rPr>
          <w:color w:val="000009"/>
        </w:rPr>
        <w:t>интонационную</w:t>
      </w:r>
      <w:r w:rsidRPr="006E366A">
        <w:rPr>
          <w:color w:val="000009"/>
          <w:spacing w:val="-8"/>
        </w:rPr>
        <w:t xml:space="preserve"> </w:t>
      </w:r>
      <w:r w:rsidRPr="006E366A">
        <w:rPr>
          <w:color w:val="000009"/>
        </w:rPr>
        <w:t>выразительность,</w:t>
      </w:r>
      <w:r w:rsidRPr="006E366A">
        <w:rPr>
          <w:color w:val="000009"/>
          <w:spacing w:val="-7"/>
        </w:rPr>
        <w:t xml:space="preserve"> </w:t>
      </w:r>
      <w:r w:rsidRPr="006E366A">
        <w:rPr>
          <w:color w:val="000009"/>
        </w:rPr>
        <w:t>модуляцию</w:t>
      </w:r>
      <w:r w:rsidRPr="006E366A">
        <w:rPr>
          <w:color w:val="000009"/>
          <w:spacing w:val="-8"/>
        </w:rPr>
        <w:t xml:space="preserve"> </w:t>
      </w:r>
      <w:r w:rsidRPr="006E366A">
        <w:rPr>
          <w:color w:val="000009"/>
        </w:rPr>
        <w:t>голоса.</w:t>
      </w:r>
    </w:p>
    <w:p w:rsidR="00905319" w:rsidRPr="006E366A" w:rsidRDefault="00905319" w:rsidP="00905319">
      <w:pPr>
        <w:tabs>
          <w:tab w:val="left" w:pos="9639"/>
        </w:tabs>
        <w:spacing w:line="276" w:lineRule="auto"/>
        <w:ind w:left="786" w:right="147" w:firstLine="720"/>
        <w:jc w:val="both"/>
        <w:rPr>
          <w:i/>
          <w:sz w:val="24"/>
          <w:szCs w:val="24"/>
        </w:rPr>
      </w:pPr>
      <w:r w:rsidRPr="006E366A">
        <w:rPr>
          <w:i/>
          <w:color w:val="000009"/>
          <w:sz w:val="24"/>
          <w:szCs w:val="24"/>
        </w:rPr>
        <w:t>Коррекция</w:t>
      </w:r>
      <w:r w:rsidRPr="006E366A">
        <w:rPr>
          <w:i/>
          <w:color w:val="000009"/>
          <w:spacing w:val="-7"/>
          <w:sz w:val="24"/>
          <w:szCs w:val="24"/>
        </w:rPr>
        <w:t xml:space="preserve"> </w:t>
      </w:r>
      <w:r w:rsidRPr="006E366A">
        <w:rPr>
          <w:i/>
          <w:color w:val="000009"/>
          <w:sz w:val="24"/>
          <w:szCs w:val="24"/>
        </w:rPr>
        <w:t>произносительной</w:t>
      </w:r>
      <w:r w:rsidRPr="006E366A">
        <w:rPr>
          <w:i/>
          <w:color w:val="000009"/>
          <w:spacing w:val="-8"/>
          <w:sz w:val="24"/>
          <w:szCs w:val="24"/>
        </w:rPr>
        <w:t xml:space="preserve"> </w:t>
      </w:r>
      <w:r w:rsidRPr="006E366A">
        <w:rPr>
          <w:i/>
          <w:color w:val="000009"/>
          <w:sz w:val="24"/>
          <w:szCs w:val="24"/>
        </w:rPr>
        <w:t>стороны</w:t>
      </w:r>
      <w:r w:rsidRPr="006E366A">
        <w:rPr>
          <w:i/>
          <w:color w:val="000009"/>
          <w:spacing w:val="-8"/>
          <w:sz w:val="24"/>
          <w:szCs w:val="24"/>
        </w:rPr>
        <w:t xml:space="preserve"> </w:t>
      </w:r>
      <w:r w:rsidRPr="006E366A">
        <w:rPr>
          <w:i/>
          <w:color w:val="000009"/>
          <w:sz w:val="24"/>
          <w:szCs w:val="24"/>
        </w:rPr>
        <w:t>речи</w:t>
      </w:r>
    </w:p>
    <w:p w:rsidR="00905319" w:rsidRPr="006E366A" w:rsidRDefault="00905319" w:rsidP="00905319">
      <w:pPr>
        <w:pStyle w:val="a3"/>
        <w:tabs>
          <w:tab w:val="left" w:pos="9639"/>
        </w:tabs>
        <w:spacing w:line="276" w:lineRule="auto"/>
        <w:ind w:right="147" w:firstLine="720"/>
      </w:pPr>
      <w:r w:rsidRPr="006E366A">
        <w:rPr>
          <w:color w:val="000009"/>
        </w:rPr>
        <w:t>Закрепить</w:t>
      </w:r>
      <w:r w:rsidRPr="006E366A">
        <w:rPr>
          <w:color w:val="000009"/>
          <w:spacing w:val="38"/>
        </w:rPr>
        <w:t xml:space="preserve"> </w:t>
      </w:r>
      <w:r w:rsidRPr="006E366A">
        <w:rPr>
          <w:color w:val="000009"/>
        </w:rPr>
        <w:t>правильное</w:t>
      </w:r>
      <w:r w:rsidRPr="006E366A">
        <w:rPr>
          <w:color w:val="000009"/>
          <w:spacing w:val="36"/>
        </w:rPr>
        <w:t xml:space="preserve"> </w:t>
      </w:r>
      <w:r w:rsidRPr="006E366A">
        <w:rPr>
          <w:color w:val="000009"/>
        </w:rPr>
        <w:t>произношение</w:t>
      </w:r>
      <w:r w:rsidRPr="006E366A">
        <w:rPr>
          <w:color w:val="000009"/>
          <w:spacing w:val="36"/>
        </w:rPr>
        <w:t xml:space="preserve"> </w:t>
      </w:r>
      <w:r w:rsidRPr="006E366A">
        <w:rPr>
          <w:color w:val="000009"/>
        </w:rPr>
        <w:t>имеющихся</w:t>
      </w:r>
      <w:r w:rsidRPr="006E366A">
        <w:rPr>
          <w:color w:val="000009"/>
          <w:spacing w:val="39"/>
        </w:rPr>
        <w:t xml:space="preserve"> </w:t>
      </w:r>
      <w:r w:rsidRPr="006E366A">
        <w:rPr>
          <w:color w:val="000009"/>
        </w:rPr>
        <w:t>звуков</w:t>
      </w:r>
      <w:r w:rsidRPr="006E366A">
        <w:rPr>
          <w:color w:val="000009"/>
          <w:spacing w:val="38"/>
        </w:rPr>
        <w:t xml:space="preserve"> </w:t>
      </w:r>
      <w:r w:rsidRPr="006E366A">
        <w:rPr>
          <w:color w:val="000009"/>
        </w:rPr>
        <w:t>в</w:t>
      </w:r>
      <w:r w:rsidRPr="006E366A">
        <w:rPr>
          <w:color w:val="000009"/>
          <w:spacing w:val="38"/>
        </w:rPr>
        <w:t xml:space="preserve"> </w:t>
      </w:r>
      <w:r w:rsidRPr="006E366A">
        <w:rPr>
          <w:color w:val="000009"/>
        </w:rPr>
        <w:t>игровой</w:t>
      </w:r>
      <w:r w:rsidRPr="006E366A">
        <w:rPr>
          <w:color w:val="000009"/>
          <w:spacing w:val="40"/>
        </w:rPr>
        <w:t xml:space="preserve"> </w:t>
      </w:r>
      <w:r w:rsidRPr="006E366A">
        <w:rPr>
          <w:color w:val="000009"/>
        </w:rPr>
        <w:t>и</w:t>
      </w:r>
      <w:r w:rsidRPr="006E366A">
        <w:rPr>
          <w:color w:val="000009"/>
          <w:spacing w:val="40"/>
        </w:rPr>
        <w:t xml:space="preserve"> </w:t>
      </w:r>
      <w:r w:rsidRPr="006E366A">
        <w:rPr>
          <w:color w:val="000009"/>
        </w:rPr>
        <w:t>свободной</w:t>
      </w:r>
      <w:r w:rsidRPr="006E366A">
        <w:rPr>
          <w:color w:val="000009"/>
          <w:spacing w:val="-57"/>
        </w:rPr>
        <w:t xml:space="preserve"> </w:t>
      </w:r>
      <w:r w:rsidRPr="006E366A">
        <w:rPr>
          <w:color w:val="000009"/>
        </w:rPr>
        <w:t>речевой</w:t>
      </w:r>
      <w:r w:rsidRPr="006E366A">
        <w:rPr>
          <w:color w:val="000009"/>
          <w:spacing w:val="-1"/>
        </w:rPr>
        <w:t xml:space="preserve"> </w:t>
      </w:r>
      <w:r w:rsidRPr="006E366A">
        <w:rPr>
          <w:color w:val="000009"/>
        </w:rPr>
        <w:t>деятельности.</w:t>
      </w:r>
    </w:p>
    <w:p w:rsidR="00905319" w:rsidRPr="006E366A" w:rsidRDefault="00905319" w:rsidP="00905319">
      <w:pPr>
        <w:pStyle w:val="a3"/>
        <w:tabs>
          <w:tab w:val="left" w:pos="9639"/>
        </w:tabs>
        <w:spacing w:line="276" w:lineRule="auto"/>
        <w:ind w:firstLine="720"/>
      </w:pPr>
      <w:r w:rsidRPr="006E366A">
        <w:rPr>
          <w:color w:val="000009"/>
        </w:rPr>
        <w:t>Активизировать</w:t>
      </w:r>
      <w:r w:rsidRPr="006E366A">
        <w:rPr>
          <w:color w:val="000009"/>
          <w:spacing w:val="-10"/>
        </w:rPr>
        <w:t xml:space="preserve"> </w:t>
      </w:r>
      <w:r w:rsidRPr="006E366A">
        <w:rPr>
          <w:color w:val="000009"/>
        </w:rPr>
        <w:t>движения</w:t>
      </w:r>
      <w:r w:rsidRPr="006E366A">
        <w:rPr>
          <w:color w:val="000009"/>
          <w:spacing w:val="-10"/>
        </w:rPr>
        <w:t xml:space="preserve"> </w:t>
      </w:r>
      <w:r w:rsidRPr="006E366A">
        <w:rPr>
          <w:color w:val="000009"/>
        </w:rPr>
        <w:t>речевого</w:t>
      </w:r>
      <w:r w:rsidRPr="006E366A">
        <w:rPr>
          <w:color w:val="000009"/>
          <w:spacing w:val="-10"/>
        </w:rPr>
        <w:t xml:space="preserve"> </w:t>
      </w:r>
      <w:r w:rsidRPr="006E366A">
        <w:rPr>
          <w:color w:val="000009"/>
        </w:rPr>
        <w:t>аппарата,</w:t>
      </w:r>
      <w:r w:rsidRPr="006E366A">
        <w:rPr>
          <w:color w:val="000009"/>
          <w:spacing w:val="-10"/>
        </w:rPr>
        <w:t xml:space="preserve"> </w:t>
      </w:r>
      <w:r w:rsidRPr="006E366A">
        <w:rPr>
          <w:color w:val="000009"/>
        </w:rPr>
        <w:t>готовить</w:t>
      </w:r>
      <w:r w:rsidRPr="006E366A">
        <w:rPr>
          <w:color w:val="000009"/>
          <w:spacing w:val="-10"/>
        </w:rPr>
        <w:t xml:space="preserve"> </w:t>
      </w:r>
      <w:r w:rsidRPr="006E366A">
        <w:rPr>
          <w:color w:val="000009"/>
        </w:rPr>
        <w:t>его</w:t>
      </w:r>
      <w:r w:rsidRPr="006E366A">
        <w:rPr>
          <w:color w:val="000009"/>
          <w:spacing w:val="-10"/>
        </w:rPr>
        <w:t xml:space="preserve"> </w:t>
      </w:r>
      <w:r w:rsidRPr="006E366A">
        <w:rPr>
          <w:color w:val="000009"/>
        </w:rPr>
        <w:t>к</w:t>
      </w:r>
      <w:r w:rsidRPr="006E366A">
        <w:rPr>
          <w:color w:val="000009"/>
          <w:spacing w:val="-10"/>
        </w:rPr>
        <w:t xml:space="preserve"> </w:t>
      </w:r>
      <w:r w:rsidRPr="006E366A">
        <w:rPr>
          <w:color w:val="000009"/>
        </w:rPr>
        <w:t>формированию</w:t>
      </w:r>
      <w:r w:rsidRPr="006E366A">
        <w:rPr>
          <w:color w:val="000009"/>
          <w:spacing w:val="-12"/>
        </w:rPr>
        <w:t xml:space="preserve"> </w:t>
      </w:r>
      <w:r w:rsidRPr="006E366A">
        <w:rPr>
          <w:color w:val="000009"/>
        </w:rPr>
        <w:t>звуков</w:t>
      </w:r>
      <w:r w:rsidRPr="006E366A">
        <w:rPr>
          <w:color w:val="000009"/>
          <w:spacing w:val="-11"/>
        </w:rPr>
        <w:t xml:space="preserve"> </w:t>
      </w:r>
      <w:r w:rsidRPr="006E366A">
        <w:rPr>
          <w:color w:val="000009"/>
        </w:rPr>
        <w:t>всех</w:t>
      </w:r>
      <w:r w:rsidRPr="006E366A">
        <w:rPr>
          <w:color w:val="000009"/>
          <w:spacing w:val="-57"/>
        </w:rPr>
        <w:t xml:space="preserve"> </w:t>
      </w:r>
      <w:r w:rsidRPr="006E366A">
        <w:rPr>
          <w:color w:val="000009"/>
        </w:rPr>
        <w:t>групп.</w:t>
      </w:r>
    </w:p>
    <w:p w:rsidR="00905319" w:rsidRPr="006E366A" w:rsidRDefault="00905319" w:rsidP="00905319">
      <w:pPr>
        <w:pStyle w:val="a3"/>
        <w:tabs>
          <w:tab w:val="left" w:pos="2235"/>
          <w:tab w:val="left" w:pos="3698"/>
          <w:tab w:val="left" w:pos="4872"/>
          <w:tab w:val="left" w:pos="5246"/>
          <w:tab w:val="left" w:pos="6994"/>
          <w:tab w:val="left" w:pos="7352"/>
          <w:tab w:val="left" w:pos="8064"/>
          <w:tab w:val="left" w:pos="8767"/>
          <w:tab w:val="left" w:pos="9639"/>
        </w:tabs>
        <w:spacing w:line="276" w:lineRule="auto"/>
        <w:ind w:right="230" w:firstLine="720"/>
      </w:pPr>
      <w:r w:rsidRPr="006E366A">
        <w:rPr>
          <w:color w:val="000009"/>
        </w:rPr>
        <w:t>Обеспечить</w:t>
      </w:r>
      <w:r w:rsidRPr="006E366A">
        <w:rPr>
          <w:color w:val="000009"/>
        </w:rPr>
        <w:tab/>
        <w:t>дальнейшее</w:t>
      </w:r>
      <w:r w:rsidRPr="006E366A">
        <w:rPr>
          <w:color w:val="000009"/>
        </w:rPr>
        <w:tab/>
        <w:t>усвоение</w:t>
      </w:r>
      <w:r w:rsidRPr="006E366A">
        <w:rPr>
          <w:color w:val="000009"/>
        </w:rPr>
        <w:tab/>
        <w:t>и</w:t>
      </w:r>
      <w:r w:rsidRPr="006E366A">
        <w:rPr>
          <w:color w:val="000009"/>
        </w:rPr>
        <w:tab/>
        <w:t>использование</w:t>
      </w:r>
      <w:r w:rsidRPr="006E366A">
        <w:rPr>
          <w:color w:val="000009"/>
        </w:rPr>
        <w:tab/>
        <w:t>в</w:t>
      </w:r>
      <w:r w:rsidRPr="006E366A">
        <w:rPr>
          <w:color w:val="000009"/>
        </w:rPr>
        <w:tab/>
        <w:t>речи</w:t>
      </w:r>
      <w:r w:rsidRPr="006E366A">
        <w:rPr>
          <w:color w:val="000009"/>
        </w:rPr>
        <w:tab/>
        <w:t>слов</w:t>
      </w:r>
      <w:r w:rsidRPr="006E366A">
        <w:rPr>
          <w:color w:val="000009"/>
        </w:rPr>
        <w:tab/>
      </w:r>
      <w:r w:rsidRPr="006E366A">
        <w:rPr>
          <w:color w:val="000009"/>
          <w:spacing w:val="-1"/>
        </w:rPr>
        <w:t>различной</w:t>
      </w:r>
      <w:r w:rsidRPr="006E366A">
        <w:rPr>
          <w:color w:val="000009"/>
          <w:spacing w:val="-57"/>
        </w:rPr>
        <w:t xml:space="preserve"> </w:t>
      </w:r>
      <w:r w:rsidRPr="006E366A">
        <w:rPr>
          <w:color w:val="000009"/>
        </w:rPr>
        <w:lastRenderedPageBreak/>
        <w:t>звукослоговой</w:t>
      </w:r>
      <w:r w:rsidRPr="006E366A">
        <w:rPr>
          <w:color w:val="000009"/>
          <w:spacing w:val="-1"/>
        </w:rPr>
        <w:t xml:space="preserve"> </w:t>
      </w:r>
      <w:r w:rsidRPr="006E366A">
        <w:rPr>
          <w:color w:val="000009"/>
        </w:rPr>
        <w:t>структуры.</w:t>
      </w:r>
    </w:p>
    <w:p w:rsidR="00905319" w:rsidRPr="006E366A" w:rsidRDefault="00905319" w:rsidP="00905319">
      <w:pPr>
        <w:pStyle w:val="a3"/>
        <w:tabs>
          <w:tab w:val="left" w:pos="9639"/>
        </w:tabs>
        <w:spacing w:line="276" w:lineRule="auto"/>
        <w:ind w:firstLine="720"/>
      </w:pPr>
      <w:r w:rsidRPr="006E366A">
        <w:rPr>
          <w:color w:val="000009"/>
        </w:rPr>
        <w:t>Совершенствование</w:t>
      </w:r>
      <w:r w:rsidRPr="006E366A">
        <w:rPr>
          <w:color w:val="000009"/>
          <w:spacing w:val="34"/>
        </w:rPr>
        <w:t xml:space="preserve"> </w:t>
      </w:r>
      <w:r w:rsidRPr="006E366A">
        <w:rPr>
          <w:color w:val="000009"/>
        </w:rPr>
        <w:t>фонематического</w:t>
      </w:r>
      <w:r w:rsidRPr="006E366A">
        <w:rPr>
          <w:color w:val="000009"/>
          <w:spacing w:val="35"/>
        </w:rPr>
        <w:t xml:space="preserve"> </w:t>
      </w:r>
      <w:r w:rsidRPr="006E366A">
        <w:rPr>
          <w:color w:val="000009"/>
        </w:rPr>
        <w:t>восприятия,</w:t>
      </w:r>
      <w:r w:rsidRPr="006E366A">
        <w:rPr>
          <w:color w:val="000009"/>
          <w:spacing w:val="32"/>
        </w:rPr>
        <w:t xml:space="preserve"> </w:t>
      </w:r>
      <w:r w:rsidRPr="006E366A">
        <w:rPr>
          <w:color w:val="000009"/>
        </w:rPr>
        <w:t>навыков</w:t>
      </w:r>
      <w:r w:rsidRPr="006E366A">
        <w:rPr>
          <w:color w:val="000009"/>
          <w:spacing w:val="34"/>
        </w:rPr>
        <w:t xml:space="preserve"> </w:t>
      </w:r>
      <w:r w:rsidRPr="006E366A">
        <w:rPr>
          <w:color w:val="000009"/>
        </w:rPr>
        <w:t>звукового</w:t>
      </w:r>
      <w:r w:rsidRPr="006E366A">
        <w:rPr>
          <w:color w:val="000009"/>
          <w:spacing w:val="35"/>
        </w:rPr>
        <w:t xml:space="preserve"> </w:t>
      </w:r>
      <w:r w:rsidRPr="006E366A">
        <w:rPr>
          <w:color w:val="000009"/>
        </w:rPr>
        <w:t>и</w:t>
      </w:r>
      <w:r w:rsidRPr="006E366A">
        <w:rPr>
          <w:color w:val="000009"/>
          <w:spacing w:val="36"/>
        </w:rPr>
        <w:t xml:space="preserve"> </w:t>
      </w:r>
      <w:r w:rsidRPr="006E366A">
        <w:rPr>
          <w:color w:val="000009"/>
        </w:rPr>
        <w:t>слогового</w:t>
      </w:r>
      <w:r w:rsidRPr="006E366A">
        <w:rPr>
          <w:color w:val="000009"/>
          <w:spacing w:val="-57"/>
        </w:rPr>
        <w:t xml:space="preserve"> </w:t>
      </w:r>
      <w:r w:rsidRPr="006E366A">
        <w:rPr>
          <w:color w:val="000009"/>
        </w:rPr>
        <w:t>анализа</w:t>
      </w:r>
      <w:r w:rsidRPr="006E366A">
        <w:rPr>
          <w:color w:val="000009"/>
          <w:spacing w:val="-2"/>
        </w:rPr>
        <w:t xml:space="preserve"> </w:t>
      </w:r>
      <w:r w:rsidRPr="006E366A">
        <w:rPr>
          <w:color w:val="000009"/>
        </w:rPr>
        <w:t>и синтеза.</w:t>
      </w:r>
    </w:p>
    <w:p w:rsidR="00905319" w:rsidRPr="006E366A" w:rsidRDefault="00905319" w:rsidP="00905319">
      <w:pPr>
        <w:pStyle w:val="a3"/>
        <w:tabs>
          <w:tab w:val="left" w:pos="9639"/>
        </w:tabs>
        <w:spacing w:line="276" w:lineRule="auto"/>
        <w:ind w:left="786" w:firstLine="65"/>
      </w:pPr>
      <w:r w:rsidRPr="006E366A">
        <w:rPr>
          <w:color w:val="000009"/>
        </w:rPr>
        <w:t>Совершенствовать</w:t>
      </w:r>
      <w:r w:rsidRPr="006E366A">
        <w:rPr>
          <w:color w:val="000009"/>
          <w:spacing w:val="-8"/>
        </w:rPr>
        <w:t xml:space="preserve"> </w:t>
      </w:r>
      <w:r w:rsidRPr="006E366A">
        <w:rPr>
          <w:color w:val="000009"/>
        </w:rPr>
        <w:t>умение</w:t>
      </w:r>
      <w:r w:rsidRPr="006E366A">
        <w:rPr>
          <w:color w:val="000009"/>
          <w:spacing w:val="-9"/>
        </w:rPr>
        <w:t xml:space="preserve"> </w:t>
      </w:r>
      <w:r w:rsidRPr="006E366A">
        <w:rPr>
          <w:color w:val="000009"/>
        </w:rPr>
        <w:t>различать</w:t>
      </w:r>
      <w:r w:rsidRPr="006E366A">
        <w:rPr>
          <w:color w:val="000009"/>
          <w:spacing w:val="-7"/>
        </w:rPr>
        <w:t xml:space="preserve"> </w:t>
      </w:r>
      <w:r w:rsidRPr="006E366A">
        <w:rPr>
          <w:color w:val="000009"/>
        </w:rPr>
        <w:t>на</w:t>
      </w:r>
      <w:r w:rsidRPr="006E366A">
        <w:rPr>
          <w:color w:val="000009"/>
          <w:spacing w:val="-9"/>
        </w:rPr>
        <w:t xml:space="preserve"> </w:t>
      </w:r>
      <w:r w:rsidRPr="006E366A">
        <w:rPr>
          <w:color w:val="000009"/>
        </w:rPr>
        <w:t>слух</w:t>
      </w:r>
      <w:r w:rsidRPr="006E366A">
        <w:rPr>
          <w:color w:val="000009"/>
          <w:spacing w:val="-9"/>
        </w:rPr>
        <w:t xml:space="preserve"> </w:t>
      </w:r>
      <w:r w:rsidRPr="006E366A">
        <w:rPr>
          <w:color w:val="000009"/>
        </w:rPr>
        <w:t>гласные</w:t>
      </w:r>
      <w:r w:rsidRPr="006E366A">
        <w:rPr>
          <w:color w:val="000009"/>
          <w:spacing w:val="-10"/>
        </w:rPr>
        <w:t xml:space="preserve"> </w:t>
      </w:r>
      <w:r w:rsidRPr="006E366A">
        <w:rPr>
          <w:color w:val="000009"/>
        </w:rPr>
        <w:t>звуки.</w:t>
      </w:r>
    </w:p>
    <w:p w:rsidR="00905319" w:rsidRPr="006E366A" w:rsidRDefault="00905319" w:rsidP="00905319">
      <w:pPr>
        <w:tabs>
          <w:tab w:val="left" w:pos="9639"/>
        </w:tabs>
        <w:spacing w:line="276" w:lineRule="auto"/>
        <w:ind w:left="786" w:firstLine="720"/>
        <w:jc w:val="both"/>
        <w:rPr>
          <w:i/>
          <w:sz w:val="24"/>
          <w:szCs w:val="24"/>
        </w:rPr>
      </w:pPr>
      <w:r w:rsidRPr="006E366A">
        <w:rPr>
          <w:i/>
          <w:color w:val="000009"/>
          <w:sz w:val="24"/>
          <w:szCs w:val="24"/>
        </w:rPr>
        <w:t>Развитие</w:t>
      </w:r>
      <w:r w:rsidRPr="006E366A">
        <w:rPr>
          <w:i/>
          <w:color w:val="000009"/>
          <w:spacing w:val="-12"/>
          <w:sz w:val="24"/>
          <w:szCs w:val="24"/>
        </w:rPr>
        <w:t xml:space="preserve"> </w:t>
      </w:r>
      <w:r w:rsidRPr="006E366A">
        <w:rPr>
          <w:i/>
          <w:color w:val="000009"/>
          <w:sz w:val="24"/>
          <w:szCs w:val="24"/>
        </w:rPr>
        <w:t>связной</w:t>
      </w:r>
      <w:r w:rsidRPr="006E366A">
        <w:rPr>
          <w:i/>
          <w:color w:val="000009"/>
          <w:spacing w:val="-11"/>
          <w:sz w:val="24"/>
          <w:szCs w:val="24"/>
        </w:rPr>
        <w:t xml:space="preserve"> </w:t>
      </w:r>
      <w:r w:rsidRPr="006E366A">
        <w:rPr>
          <w:i/>
          <w:color w:val="000009"/>
          <w:sz w:val="24"/>
          <w:szCs w:val="24"/>
        </w:rPr>
        <w:t>речи</w:t>
      </w:r>
      <w:r w:rsidRPr="006E366A">
        <w:rPr>
          <w:i/>
          <w:color w:val="000009"/>
          <w:spacing w:val="-12"/>
          <w:sz w:val="24"/>
          <w:szCs w:val="24"/>
        </w:rPr>
        <w:t xml:space="preserve"> </w:t>
      </w:r>
      <w:r w:rsidRPr="006E366A">
        <w:rPr>
          <w:i/>
          <w:color w:val="000009"/>
          <w:sz w:val="24"/>
          <w:szCs w:val="24"/>
        </w:rPr>
        <w:t>и</w:t>
      </w:r>
      <w:r w:rsidRPr="006E366A">
        <w:rPr>
          <w:i/>
          <w:color w:val="000009"/>
          <w:spacing w:val="-11"/>
          <w:sz w:val="24"/>
          <w:szCs w:val="24"/>
        </w:rPr>
        <w:t xml:space="preserve"> </w:t>
      </w:r>
      <w:r w:rsidRPr="006E366A">
        <w:rPr>
          <w:i/>
          <w:color w:val="000009"/>
          <w:sz w:val="24"/>
          <w:szCs w:val="24"/>
        </w:rPr>
        <w:t>формирование</w:t>
      </w:r>
      <w:r w:rsidRPr="006E366A">
        <w:rPr>
          <w:i/>
          <w:color w:val="000009"/>
          <w:spacing w:val="-12"/>
          <w:sz w:val="24"/>
          <w:szCs w:val="24"/>
        </w:rPr>
        <w:t xml:space="preserve"> </w:t>
      </w:r>
      <w:r w:rsidRPr="006E366A">
        <w:rPr>
          <w:i/>
          <w:color w:val="000009"/>
          <w:sz w:val="24"/>
          <w:szCs w:val="24"/>
        </w:rPr>
        <w:t>коммуникативных</w:t>
      </w:r>
      <w:r w:rsidRPr="006E366A">
        <w:rPr>
          <w:i/>
          <w:color w:val="000009"/>
          <w:spacing w:val="-12"/>
          <w:sz w:val="24"/>
          <w:szCs w:val="24"/>
        </w:rPr>
        <w:t xml:space="preserve"> </w:t>
      </w:r>
      <w:r w:rsidRPr="006E366A">
        <w:rPr>
          <w:i/>
          <w:color w:val="000009"/>
          <w:sz w:val="24"/>
          <w:szCs w:val="24"/>
        </w:rPr>
        <w:t>навыков</w:t>
      </w:r>
    </w:p>
    <w:p w:rsidR="00905319" w:rsidRPr="006E366A" w:rsidRDefault="00905319" w:rsidP="00905319">
      <w:pPr>
        <w:pStyle w:val="a3"/>
        <w:tabs>
          <w:tab w:val="left" w:pos="9639"/>
        </w:tabs>
        <w:spacing w:line="276" w:lineRule="auto"/>
        <w:ind w:right="227" w:firstLine="720"/>
      </w:pPr>
      <w:r w:rsidRPr="006E366A">
        <w:rPr>
          <w:color w:val="000009"/>
        </w:rPr>
        <w:t>Воспитывать</w:t>
      </w:r>
      <w:r w:rsidRPr="006E366A">
        <w:rPr>
          <w:color w:val="000009"/>
          <w:spacing w:val="1"/>
        </w:rPr>
        <w:t xml:space="preserve"> </w:t>
      </w:r>
      <w:r w:rsidRPr="006E366A">
        <w:rPr>
          <w:color w:val="000009"/>
        </w:rPr>
        <w:t>активное</w:t>
      </w:r>
      <w:r w:rsidRPr="006E366A">
        <w:rPr>
          <w:color w:val="000009"/>
          <w:spacing w:val="1"/>
        </w:rPr>
        <w:t xml:space="preserve"> </w:t>
      </w:r>
      <w:r w:rsidRPr="006E366A">
        <w:rPr>
          <w:color w:val="000009"/>
        </w:rPr>
        <w:t>произвольное</w:t>
      </w:r>
      <w:r w:rsidRPr="006E366A">
        <w:rPr>
          <w:color w:val="000009"/>
          <w:spacing w:val="1"/>
        </w:rPr>
        <w:t xml:space="preserve"> </w:t>
      </w:r>
      <w:r w:rsidRPr="006E366A">
        <w:rPr>
          <w:color w:val="000009"/>
        </w:rPr>
        <w:t>внимание</w:t>
      </w:r>
      <w:r w:rsidRPr="006E366A">
        <w:rPr>
          <w:color w:val="000009"/>
          <w:spacing w:val="1"/>
        </w:rPr>
        <w:t xml:space="preserve"> </w:t>
      </w:r>
      <w:r w:rsidRPr="006E366A">
        <w:rPr>
          <w:color w:val="000009"/>
        </w:rPr>
        <w:t>к</w:t>
      </w:r>
      <w:r w:rsidRPr="006E366A">
        <w:rPr>
          <w:color w:val="000009"/>
          <w:spacing w:val="1"/>
        </w:rPr>
        <w:t xml:space="preserve"> </w:t>
      </w:r>
      <w:r w:rsidRPr="006E366A">
        <w:rPr>
          <w:color w:val="000009"/>
        </w:rPr>
        <w:t>речи,</w:t>
      </w:r>
      <w:r w:rsidRPr="006E366A">
        <w:rPr>
          <w:color w:val="000009"/>
          <w:spacing w:val="1"/>
        </w:rPr>
        <w:t xml:space="preserve"> </w:t>
      </w:r>
      <w:r w:rsidRPr="006E366A">
        <w:rPr>
          <w:color w:val="000009"/>
        </w:rPr>
        <w:t>совершенствовать</w:t>
      </w:r>
      <w:r w:rsidRPr="006E366A">
        <w:rPr>
          <w:color w:val="000009"/>
          <w:spacing w:val="1"/>
        </w:rPr>
        <w:t xml:space="preserve"> </w:t>
      </w:r>
      <w:r w:rsidRPr="006E366A">
        <w:rPr>
          <w:color w:val="000009"/>
        </w:rPr>
        <w:t>умение</w:t>
      </w:r>
      <w:r w:rsidRPr="006E366A">
        <w:rPr>
          <w:color w:val="000009"/>
          <w:spacing w:val="1"/>
        </w:rPr>
        <w:t xml:space="preserve"> </w:t>
      </w:r>
      <w:r w:rsidRPr="006E366A">
        <w:rPr>
          <w:color w:val="000009"/>
        </w:rPr>
        <w:t>вслушиваться в обращенную речь, понимать ее содержание, слышать ошибки в чужой и</w:t>
      </w:r>
      <w:r w:rsidRPr="006E366A">
        <w:rPr>
          <w:color w:val="000009"/>
          <w:spacing w:val="1"/>
        </w:rPr>
        <w:t xml:space="preserve"> </w:t>
      </w:r>
      <w:r w:rsidRPr="006E366A">
        <w:rPr>
          <w:color w:val="000009"/>
        </w:rPr>
        <w:t>своей</w:t>
      </w:r>
      <w:r w:rsidRPr="006E366A">
        <w:rPr>
          <w:color w:val="000009"/>
          <w:spacing w:val="-1"/>
        </w:rPr>
        <w:t xml:space="preserve"> </w:t>
      </w:r>
      <w:r w:rsidRPr="006E366A">
        <w:rPr>
          <w:color w:val="000009"/>
        </w:rPr>
        <w:t>речи.</w:t>
      </w:r>
    </w:p>
    <w:p w:rsidR="00905319" w:rsidRPr="006E366A" w:rsidRDefault="00905319" w:rsidP="00905319">
      <w:pPr>
        <w:pStyle w:val="a3"/>
        <w:tabs>
          <w:tab w:val="left" w:pos="9639"/>
        </w:tabs>
        <w:spacing w:line="276" w:lineRule="auto"/>
        <w:ind w:left="786" w:firstLine="207"/>
      </w:pPr>
      <w:r w:rsidRPr="006E366A">
        <w:rPr>
          <w:color w:val="000009"/>
        </w:rPr>
        <w:t>Совершенствовать</w:t>
      </w:r>
      <w:r w:rsidRPr="006E366A">
        <w:rPr>
          <w:color w:val="000009"/>
          <w:spacing w:val="-7"/>
        </w:rPr>
        <w:t xml:space="preserve"> </w:t>
      </w:r>
      <w:r w:rsidRPr="006E366A">
        <w:rPr>
          <w:color w:val="000009"/>
        </w:rPr>
        <w:t>умение</w:t>
      </w:r>
      <w:r w:rsidRPr="006E366A">
        <w:rPr>
          <w:color w:val="000009"/>
          <w:spacing w:val="-9"/>
        </w:rPr>
        <w:t xml:space="preserve"> </w:t>
      </w:r>
      <w:r w:rsidRPr="006E366A">
        <w:rPr>
          <w:color w:val="000009"/>
        </w:rPr>
        <w:t>отвечать</w:t>
      </w:r>
      <w:r w:rsidRPr="006E366A">
        <w:rPr>
          <w:color w:val="000009"/>
          <w:spacing w:val="-7"/>
        </w:rPr>
        <w:t xml:space="preserve"> </w:t>
      </w:r>
      <w:r w:rsidRPr="006E366A">
        <w:rPr>
          <w:color w:val="000009"/>
        </w:rPr>
        <w:t>на</w:t>
      </w:r>
      <w:r w:rsidRPr="006E366A">
        <w:rPr>
          <w:color w:val="000009"/>
          <w:spacing w:val="-8"/>
        </w:rPr>
        <w:t xml:space="preserve"> </w:t>
      </w:r>
      <w:r w:rsidRPr="006E366A">
        <w:rPr>
          <w:color w:val="000009"/>
        </w:rPr>
        <w:t>вопросы.</w:t>
      </w:r>
    </w:p>
    <w:p w:rsidR="00905319" w:rsidRPr="006E366A" w:rsidRDefault="00905319" w:rsidP="00905319">
      <w:pPr>
        <w:pStyle w:val="1"/>
        <w:tabs>
          <w:tab w:val="left" w:pos="9639"/>
        </w:tabs>
        <w:spacing w:line="276" w:lineRule="auto"/>
        <w:ind w:left="3278" w:firstLine="720"/>
      </w:pPr>
      <w:r w:rsidRPr="006E366A">
        <w:rPr>
          <w:color w:val="000009"/>
        </w:rPr>
        <w:t>Обучение</w:t>
      </w:r>
      <w:r w:rsidRPr="006E366A">
        <w:rPr>
          <w:color w:val="000009"/>
          <w:spacing w:val="51"/>
        </w:rPr>
        <w:t xml:space="preserve"> </w:t>
      </w:r>
      <w:r w:rsidRPr="006E366A">
        <w:rPr>
          <w:color w:val="000009"/>
        </w:rPr>
        <w:t>элементам</w:t>
      </w:r>
      <w:r w:rsidRPr="006E366A">
        <w:rPr>
          <w:color w:val="000009"/>
          <w:spacing w:val="107"/>
        </w:rPr>
        <w:t xml:space="preserve"> </w:t>
      </w:r>
      <w:r w:rsidRPr="006E366A">
        <w:rPr>
          <w:color w:val="000009"/>
        </w:rPr>
        <w:t>грамоты</w:t>
      </w:r>
    </w:p>
    <w:p w:rsidR="00905319" w:rsidRPr="006E366A" w:rsidRDefault="00905319" w:rsidP="00905319">
      <w:pPr>
        <w:pStyle w:val="a3"/>
        <w:tabs>
          <w:tab w:val="left" w:pos="9639"/>
        </w:tabs>
        <w:spacing w:line="276" w:lineRule="auto"/>
        <w:ind w:right="225" w:firstLine="720"/>
      </w:pPr>
      <w:r w:rsidRPr="006E366A">
        <w:rPr>
          <w:color w:val="000009"/>
        </w:rPr>
        <w:t>Совершенствовать навыки составления букв из палочек, выкладывания из шнурочка и</w:t>
      </w:r>
      <w:r w:rsidRPr="006E366A">
        <w:rPr>
          <w:color w:val="000009"/>
          <w:spacing w:val="-57"/>
        </w:rPr>
        <w:t xml:space="preserve"> </w:t>
      </w:r>
      <w:r w:rsidRPr="006E366A">
        <w:rPr>
          <w:color w:val="000009"/>
        </w:rPr>
        <w:t>мозаики, лепки из пластилина, «рисования» по тонкому слою манки и в воздухе. Учить</w:t>
      </w:r>
      <w:r w:rsidRPr="006E366A">
        <w:rPr>
          <w:color w:val="000009"/>
          <w:spacing w:val="1"/>
        </w:rPr>
        <w:t xml:space="preserve"> </w:t>
      </w:r>
      <w:r w:rsidRPr="006E366A">
        <w:rPr>
          <w:color w:val="000009"/>
        </w:rPr>
        <w:t>узнавать «зашумленные» изображения пройденных букв; пройденные буквы, изображенные</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недостающими</w:t>
      </w:r>
      <w:r w:rsidRPr="006E366A">
        <w:rPr>
          <w:color w:val="000009"/>
          <w:spacing w:val="1"/>
        </w:rPr>
        <w:t xml:space="preserve"> </w:t>
      </w:r>
      <w:r w:rsidRPr="006E366A">
        <w:rPr>
          <w:color w:val="000009"/>
        </w:rPr>
        <w:t>элементами;</w:t>
      </w:r>
      <w:r w:rsidRPr="006E366A">
        <w:rPr>
          <w:color w:val="000009"/>
          <w:spacing w:val="1"/>
        </w:rPr>
        <w:t xml:space="preserve"> </w:t>
      </w:r>
      <w:r w:rsidRPr="006E366A">
        <w:rPr>
          <w:color w:val="000009"/>
        </w:rPr>
        <w:t>находить</w:t>
      </w:r>
      <w:r w:rsidRPr="006E366A">
        <w:rPr>
          <w:color w:val="000009"/>
          <w:spacing w:val="1"/>
        </w:rPr>
        <w:t xml:space="preserve"> </w:t>
      </w:r>
      <w:r w:rsidRPr="006E366A">
        <w:rPr>
          <w:color w:val="000009"/>
        </w:rPr>
        <w:t>знакомые</w:t>
      </w:r>
      <w:r w:rsidRPr="006E366A">
        <w:rPr>
          <w:color w:val="000009"/>
          <w:spacing w:val="1"/>
        </w:rPr>
        <w:t xml:space="preserve"> </w:t>
      </w:r>
      <w:r w:rsidRPr="006E366A">
        <w:rPr>
          <w:color w:val="000009"/>
        </w:rPr>
        <w:t>буквы</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ряду</w:t>
      </w:r>
      <w:r w:rsidRPr="006E366A">
        <w:rPr>
          <w:color w:val="000009"/>
          <w:spacing w:val="1"/>
        </w:rPr>
        <w:t xml:space="preserve"> </w:t>
      </w:r>
      <w:r w:rsidRPr="006E366A">
        <w:rPr>
          <w:color w:val="000009"/>
        </w:rPr>
        <w:t>правильно</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зеркально</w:t>
      </w:r>
      <w:r w:rsidRPr="006E366A">
        <w:rPr>
          <w:color w:val="000009"/>
          <w:spacing w:val="1"/>
        </w:rPr>
        <w:t xml:space="preserve"> </w:t>
      </w:r>
      <w:r w:rsidRPr="006E366A">
        <w:rPr>
          <w:color w:val="000009"/>
        </w:rPr>
        <w:t>изображенных</w:t>
      </w:r>
      <w:r w:rsidRPr="006E366A">
        <w:rPr>
          <w:color w:val="000009"/>
          <w:spacing w:val="-1"/>
        </w:rPr>
        <w:t xml:space="preserve"> </w:t>
      </w:r>
      <w:r w:rsidRPr="006E366A">
        <w:rPr>
          <w:color w:val="000009"/>
        </w:rPr>
        <w:t>букв.</w:t>
      </w:r>
    </w:p>
    <w:p w:rsidR="00905319" w:rsidRPr="006E366A" w:rsidRDefault="00905319" w:rsidP="00905319">
      <w:pPr>
        <w:pStyle w:val="a3"/>
        <w:tabs>
          <w:tab w:val="left" w:pos="9639"/>
        </w:tabs>
        <w:spacing w:line="276" w:lineRule="auto"/>
        <w:ind w:firstLine="720"/>
      </w:pPr>
      <w:r w:rsidRPr="006E366A">
        <w:rPr>
          <w:color w:val="000009"/>
        </w:rPr>
        <w:t>Закрепить</w:t>
      </w:r>
      <w:r w:rsidRPr="006E366A">
        <w:rPr>
          <w:color w:val="000009"/>
          <w:spacing w:val="-6"/>
        </w:rPr>
        <w:t xml:space="preserve"> </w:t>
      </w:r>
      <w:r w:rsidRPr="006E366A">
        <w:rPr>
          <w:color w:val="000009"/>
        </w:rPr>
        <w:t>навык</w:t>
      </w:r>
      <w:r w:rsidRPr="006E366A">
        <w:rPr>
          <w:color w:val="000009"/>
          <w:spacing w:val="-5"/>
        </w:rPr>
        <w:t xml:space="preserve"> </w:t>
      </w:r>
      <w:r w:rsidRPr="006E366A">
        <w:rPr>
          <w:color w:val="000009"/>
        </w:rPr>
        <w:t>чтения</w:t>
      </w:r>
      <w:r w:rsidRPr="006E366A">
        <w:rPr>
          <w:color w:val="000009"/>
          <w:spacing w:val="-5"/>
        </w:rPr>
        <w:t xml:space="preserve"> </w:t>
      </w:r>
      <w:r w:rsidRPr="006E366A">
        <w:rPr>
          <w:color w:val="000009"/>
        </w:rPr>
        <w:t>слогов</w:t>
      </w:r>
      <w:r w:rsidRPr="006E366A">
        <w:rPr>
          <w:color w:val="000009"/>
          <w:spacing w:val="-5"/>
        </w:rPr>
        <w:t xml:space="preserve"> </w:t>
      </w:r>
      <w:r w:rsidRPr="006E366A">
        <w:rPr>
          <w:color w:val="000009"/>
        </w:rPr>
        <w:t>с</w:t>
      </w:r>
      <w:r w:rsidRPr="006E366A">
        <w:rPr>
          <w:color w:val="000009"/>
          <w:spacing w:val="-6"/>
        </w:rPr>
        <w:t xml:space="preserve"> </w:t>
      </w:r>
      <w:r w:rsidRPr="006E366A">
        <w:rPr>
          <w:color w:val="000009"/>
        </w:rPr>
        <w:t>пройденными</w:t>
      </w:r>
      <w:r w:rsidRPr="006E366A">
        <w:rPr>
          <w:color w:val="000009"/>
          <w:spacing w:val="-5"/>
        </w:rPr>
        <w:t xml:space="preserve"> </w:t>
      </w:r>
      <w:r w:rsidRPr="006E366A">
        <w:rPr>
          <w:color w:val="000009"/>
        </w:rPr>
        <w:t>буквами.</w:t>
      </w:r>
    </w:p>
    <w:p w:rsidR="00905319" w:rsidRPr="006E366A" w:rsidRDefault="00905319" w:rsidP="00905319">
      <w:pPr>
        <w:tabs>
          <w:tab w:val="left" w:pos="9639"/>
        </w:tabs>
        <w:spacing w:line="276" w:lineRule="auto"/>
        <w:ind w:left="142" w:firstLine="720"/>
        <w:jc w:val="both"/>
        <w:rPr>
          <w:sz w:val="24"/>
          <w:szCs w:val="24"/>
        </w:rPr>
      </w:pPr>
      <w:r w:rsidRPr="006E366A">
        <w:rPr>
          <w:b/>
          <w:color w:val="000009"/>
          <w:sz w:val="24"/>
          <w:szCs w:val="24"/>
        </w:rPr>
        <w:t>Рекомендуемые</w:t>
      </w:r>
      <w:r w:rsidRPr="006E366A">
        <w:rPr>
          <w:b/>
          <w:color w:val="000009"/>
          <w:spacing w:val="35"/>
          <w:sz w:val="24"/>
          <w:szCs w:val="24"/>
        </w:rPr>
        <w:t xml:space="preserve"> </w:t>
      </w:r>
      <w:r w:rsidRPr="006E366A">
        <w:rPr>
          <w:b/>
          <w:color w:val="000009"/>
          <w:sz w:val="24"/>
          <w:szCs w:val="24"/>
        </w:rPr>
        <w:t>игры</w:t>
      </w:r>
      <w:r w:rsidRPr="006E366A">
        <w:rPr>
          <w:b/>
          <w:color w:val="000009"/>
          <w:spacing w:val="37"/>
          <w:sz w:val="24"/>
          <w:szCs w:val="24"/>
        </w:rPr>
        <w:t xml:space="preserve"> </w:t>
      </w:r>
      <w:r w:rsidRPr="006E366A">
        <w:rPr>
          <w:b/>
          <w:color w:val="000009"/>
          <w:sz w:val="24"/>
          <w:szCs w:val="24"/>
        </w:rPr>
        <w:t>и</w:t>
      </w:r>
      <w:r w:rsidRPr="006E366A">
        <w:rPr>
          <w:b/>
          <w:color w:val="000009"/>
          <w:spacing w:val="38"/>
          <w:sz w:val="24"/>
          <w:szCs w:val="24"/>
        </w:rPr>
        <w:t xml:space="preserve"> </w:t>
      </w:r>
      <w:r w:rsidRPr="006E366A">
        <w:rPr>
          <w:b/>
          <w:color w:val="000009"/>
          <w:sz w:val="24"/>
          <w:szCs w:val="24"/>
        </w:rPr>
        <w:t>игровые</w:t>
      </w:r>
      <w:r w:rsidRPr="006E366A">
        <w:rPr>
          <w:b/>
          <w:color w:val="000009"/>
          <w:spacing w:val="37"/>
          <w:sz w:val="24"/>
          <w:szCs w:val="24"/>
        </w:rPr>
        <w:t xml:space="preserve"> </w:t>
      </w:r>
      <w:r w:rsidRPr="006E366A">
        <w:rPr>
          <w:b/>
          <w:color w:val="000009"/>
          <w:sz w:val="24"/>
          <w:szCs w:val="24"/>
        </w:rPr>
        <w:t>упражнения:</w:t>
      </w:r>
      <w:r w:rsidRPr="006E366A">
        <w:rPr>
          <w:b/>
          <w:color w:val="000009"/>
          <w:spacing w:val="41"/>
          <w:sz w:val="24"/>
          <w:szCs w:val="24"/>
        </w:rPr>
        <w:t xml:space="preserve"> </w:t>
      </w:r>
      <w:r w:rsidRPr="006E366A">
        <w:rPr>
          <w:color w:val="000009"/>
          <w:sz w:val="24"/>
          <w:szCs w:val="24"/>
        </w:rPr>
        <w:t>«Слушай</w:t>
      </w:r>
      <w:r w:rsidRPr="006E366A">
        <w:rPr>
          <w:color w:val="000009"/>
          <w:spacing w:val="31"/>
          <w:sz w:val="24"/>
          <w:szCs w:val="24"/>
        </w:rPr>
        <w:t xml:space="preserve"> </w:t>
      </w:r>
      <w:r w:rsidRPr="006E366A">
        <w:rPr>
          <w:color w:val="000009"/>
          <w:sz w:val="24"/>
          <w:szCs w:val="24"/>
        </w:rPr>
        <w:t>и</w:t>
      </w:r>
      <w:r w:rsidRPr="006E366A">
        <w:rPr>
          <w:color w:val="000009"/>
          <w:spacing w:val="32"/>
          <w:sz w:val="24"/>
          <w:szCs w:val="24"/>
        </w:rPr>
        <w:t xml:space="preserve"> </w:t>
      </w:r>
      <w:r w:rsidRPr="006E366A">
        <w:rPr>
          <w:color w:val="000009"/>
          <w:sz w:val="24"/>
          <w:szCs w:val="24"/>
        </w:rPr>
        <w:t>считай»,</w:t>
      </w:r>
      <w:r w:rsidRPr="006E366A">
        <w:rPr>
          <w:color w:val="000009"/>
          <w:spacing w:val="31"/>
          <w:sz w:val="24"/>
          <w:szCs w:val="24"/>
        </w:rPr>
        <w:t xml:space="preserve"> </w:t>
      </w:r>
      <w:r w:rsidRPr="006E366A">
        <w:rPr>
          <w:color w:val="000009"/>
          <w:sz w:val="24"/>
          <w:szCs w:val="24"/>
        </w:rPr>
        <w:t>«Кто</w:t>
      </w:r>
      <w:r>
        <w:rPr>
          <w:color w:val="000009"/>
          <w:spacing w:val="30"/>
          <w:sz w:val="24"/>
          <w:szCs w:val="24"/>
        </w:rPr>
        <w:t xml:space="preserve"> </w:t>
      </w:r>
      <w:r w:rsidRPr="006E366A">
        <w:rPr>
          <w:color w:val="000009"/>
          <w:sz w:val="24"/>
          <w:szCs w:val="24"/>
        </w:rPr>
        <w:t>скорее?»,</w:t>
      </w:r>
    </w:p>
    <w:p w:rsidR="00905319" w:rsidRPr="006E366A" w:rsidRDefault="00905319" w:rsidP="00905319">
      <w:pPr>
        <w:pStyle w:val="a3"/>
        <w:tabs>
          <w:tab w:val="left" w:pos="9639"/>
        </w:tabs>
        <w:spacing w:line="276" w:lineRule="auto"/>
        <w:ind w:right="224" w:firstLine="720"/>
      </w:pPr>
      <w:r w:rsidRPr="006E366A">
        <w:rPr>
          <w:color w:val="000009"/>
        </w:rPr>
        <w:t>«Кто</w:t>
      </w:r>
      <w:r w:rsidRPr="006E366A">
        <w:rPr>
          <w:color w:val="000009"/>
          <w:spacing w:val="2"/>
        </w:rPr>
        <w:t xml:space="preserve"> </w:t>
      </w:r>
      <w:r w:rsidRPr="006E366A">
        <w:rPr>
          <w:color w:val="000009"/>
        </w:rPr>
        <w:t>за</w:t>
      </w:r>
      <w:r w:rsidRPr="006E366A">
        <w:rPr>
          <w:color w:val="000009"/>
          <w:spacing w:val="3"/>
        </w:rPr>
        <w:t xml:space="preserve"> </w:t>
      </w:r>
      <w:r w:rsidRPr="006E366A">
        <w:rPr>
          <w:color w:val="000009"/>
        </w:rPr>
        <w:t>деревом?»,</w:t>
      </w:r>
      <w:r w:rsidRPr="006E366A">
        <w:rPr>
          <w:color w:val="000009"/>
          <w:spacing w:val="4"/>
        </w:rPr>
        <w:t xml:space="preserve"> </w:t>
      </w:r>
      <w:r w:rsidRPr="006E366A">
        <w:rPr>
          <w:color w:val="000009"/>
        </w:rPr>
        <w:t>«Утенок</w:t>
      </w:r>
      <w:r w:rsidRPr="006E366A">
        <w:rPr>
          <w:color w:val="000009"/>
          <w:spacing w:val="5"/>
        </w:rPr>
        <w:t xml:space="preserve"> </w:t>
      </w:r>
      <w:r w:rsidRPr="006E366A">
        <w:rPr>
          <w:color w:val="000009"/>
        </w:rPr>
        <w:t>гуляет»,</w:t>
      </w:r>
      <w:r w:rsidRPr="006E366A">
        <w:rPr>
          <w:color w:val="000009"/>
          <w:spacing w:val="3"/>
        </w:rPr>
        <w:t xml:space="preserve"> </w:t>
      </w:r>
      <w:r w:rsidRPr="006E366A">
        <w:rPr>
          <w:color w:val="000009"/>
        </w:rPr>
        <w:t>«Разноцветные</w:t>
      </w:r>
      <w:r w:rsidRPr="006E366A">
        <w:rPr>
          <w:color w:val="000009"/>
          <w:spacing w:val="3"/>
        </w:rPr>
        <w:t xml:space="preserve"> </w:t>
      </w:r>
      <w:r w:rsidRPr="006E366A">
        <w:rPr>
          <w:color w:val="000009"/>
        </w:rPr>
        <w:t>кружки»,</w:t>
      </w:r>
      <w:r w:rsidRPr="006E366A">
        <w:rPr>
          <w:color w:val="000009"/>
          <w:spacing w:val="4"/>
        </w:rPr>
        <w:t xml:space="preserve"> </w:t>
      </w:r>
      <w:r w:rsidRPr="006E366A">
        <w:rPr>
          <w:color w:val="000009"/>
        </w:rPr>
        <w:t>«Назови</w:t>
      </w:r>
      <w:r w:rsidRPr="006E366A">
        <w:rPr>
          <w:color w:val="000009"/>
          <w:spacing w:val="5"/>
        </w:rPr>
        <w:t xml:space="preserve"> </w:t>
      </w:r>
      <w:r w:rsidRPr="006E366A">
        <w:rPr>
          <w:color w:val="000009"/>
        </w:rPr>
        <w:t>гласные»,</w:t>
      </w:r>
      <w:r w:rsidRPr="006E366A">
        <w:rPr>
          <w:color w:val="000009"/>
          <w:spacing w:val="4"/>
        </w:rPr>
        <w:t xml:space="preserve"> </w:t>
      </w:r>
      <w:r w:rsidRPr="006E366A">
        <w:rPr>
          <w:color w:val="000009"/>
        </w:rPr>
        <w:t>«Раздели</w:t>
      </w:r>
      <w:r w:rsidRPr="006E366A">
        <w:rPr>
          <w:color w:val="000009"/>
          <w:spacing w:val="1"/>
        </w:rPr>
        <w:t xml:space="preserve"> </w:t>
      </w:r>
      <w:r w:rsidRPr="006E366A">
        <w:rPr>
          <w:color w:val="000009"/>
        </w:rPr>
        <w:t>и</w:t>
      </w:r>
      <w:r w:rsidRPr="006E366A">
        <w:rPr>
          <w:color w:val="000009"/>
          <w:spacing w:val="-57"/>
        </w:rPr>
        <w:t xml:space="preserve"> </w:t>
      </w:r>
      <w:r w:rsidRPr="006E366A">
        <w:rPr>
          <w:color w:val="000009"/>
        </w:rPr>
        <w:t>забери»,</w:t>
      </w:r>
      <w:r w:rsidRPr="006E366A">
        <w:rPr>
          <w:color w:val="000009"/>
          <w:spacing w:val="-2"/>
        </w:rPr>
        <w:t xml:space="preserve"> </w:t>
      </w:r>
      <w:r w:rsidRPr="006E366A">
        <w:rPr>
          <w:color w:val="000009"/>
        </w:rPr>
        <w:t>«Когда</w:t>
      </w:r>
      <w:r w:rsidRPr="006E366A">
        <w:rPr>
          <w:color w:val="000009"/>
          <w:spacing w:val="-3"/>
        </w:rPr>
        <w:t xml:space="preserve"> </w:t>
      </w:r>
      <w:r w:rsidRPr="006E366A">
        <w:rPr>
          <w:color w:val="000009"/>
        </w:rPr>
        <w:t>это</w:t>
      </w:r>
      <w:r w:rsidRPr="006E366A">
        <w:rPr>
          <w:color w:val="000009"/>
          <w:spacing w:val="-1"/>
        </w:rPr>
        <w:t xml:space="preserve"> </w:t>
      </w:r>
      <w:r w:rsidRPr="006E366A">
        <w:rPr>
          <w:color w:val="000009"/>
        </w:rPr>
        <w:t>бывает?»,</w:t>
      </w:r>
      <w:r w:rsidRPr="006E366A">
        <w:rPr>
          <w:color w:val="000009"/>
          <w:spacing w:val="-2"/>
        </w:rPr>
        <w:t xml:space="preserve"> </w:t>
      </w:r>
      <w:r w:rsidRPr="006E366A">
        <w:rPr>
          <w:color w:val="000009"/>
        </w:rPr>
        <w:t>«Бабочка</w:t>
      </w:r>
      <w:r w:rsidRPr="006E366A">
        <w:rPr>
          <w:color w:val="000009"/>
          <w:spacing w:val="-2"/>
        </w:rPr>
        <w:t xml:space="preserve"> </w:t>
      </w:r>
      <w:r w:rsidRPr="006E366A">
        <w:rPr>
          <w:color w:val="000009"/>
        </w:rPr>
        <w:t>и</w:t>
      </w:r>
      <w:r w:rsidRPr="006E366A">
        <w:rPr>
          <w:color w:val="000009"/>
          <w:spacing w:val="-2"/>
        </w:rPr>
        <w:t xml:space="preserve"> </w:t>
      </w:r>
      <w:r w:rsidRPr="006E366A">
        <w:rPr>
          <w:color w:val="000009"/>
        </w:rPr>
        <w:t>цветок»,</w:t>
      </w:r>
      <w:r w:rsidRPr="006E366A">
        <w:rPr>
          <w:color w:val="000009"/>
          <w:spacing w:val="-2"/>
        </w:rPr>
        <w:t xml:space="preserve"> </w:t>
      </w:r>
      <w:r w:rsidRPr="006E366A">
        <w:rPr>
          <w:color w:val="000009"/>
        </w:rPr>
        <w:t>«У</w:t>
      </w:r>
      <w:r w:rsidRPr="006E366A">
        <w:rPr>
          <w:color w:val="000009"/>
          <w:spacing w:val="-1"/>
        </w:rPr>
        <w:t xml:space="preserve"> </w:t>
      </w:r>
      <w:r w:rsidRPr="006E366A">
        <w:rPr>
          <w:color w:val="000009"/>
        </w:rPr>
        <w:t>кого</w:t>
      </w:r>
      <w:r w:rsidRPr="006E366A">
        <w:rPr>
          <w:color w:val="000009"/>
          <w:spacing w:val="-2"/>
        </w:rPr>
        <w:t xml:space="preserve"> </w:t>
      </w:r>
      <w:r w:rsidRPr="006E366A">
        <w:rPr>
          <w:color w:val="000009"/>
        </w:rPr>
        <w:t>больше?».</w:t>
      </w:r>
    </w:p>
    <w:p w:rsidR="00905319" w:rsidRPr="00EC7887" w:rsidRDefault="00905319" w:rsidP="00905319">
      <w:pPr>
        <w:pStyle w:val="1"/>
        <w:tabs>
          <w:tab w:val="left" w:pos="2703"/>
          <w:tab w:val="left" w:pos="3883"/>
          <w:tab w:val="left" w:pos="4480"/>
          <w:tab w:val="left" w:pos="6482"/>
          <w:tab w:val="left" w:pos="6832"/>
          <w:tab w:val="left" w:pos="8041"/>
          <w:tab w:val="left" w:pos="9639"/>
        </w:tabs>
        <w:spacing w:line="276" w:lineRule="auto"/>
        <w:ind w:left="142" w:firstLine="709"/>
        <w:rPr>
          <w:b w:val="0"/>
        </w:rPr>
      </w:pPr>
      <w:r>
        <w:rPr>
          <w:color w:val="000009"/>
        </w:rPr>
        <w:t xml:space="preserve">Рекомендуемые картины для рассматривания и обучения </w:t>
      </w:r>
      <w:r w:rsidRPr="006E366A">
        <w:rPr>
          <w:color w:val="000009"/>
        </w:rPr>
        <w:t>рассказыванию:</w:t>
      </w:r>
      <w:r>
        <w:rPr>
          <w:color w:val="000009"/>
        </w:rPr>
        <w:t xml:space="preserve"> </w:t>
      </w:r>
      <w:r w:rsidRPr="00EC7887">
        <w:rPr>
          <w:b w:val="0"/>
          <w:color w:val="000009"/>
        </w:rPr>
        <w:t>«Повара»,</w:t>
      </w:r>
      <w:r w:rsidRPr="00EC7887">
        <w:rPr>
          <w:b w:val="0"/>
          <w:color w:val="000009"/>
          <w:spacing w:val="18"/>
        </w:rPr>
        <w:t xml:space="preserve"> </w:t>
      </w:r>
      <w:r w:rsidRPr="00EC7887">
        <w:rPr>
          <w:b w:val="0"/>
          <w:color w:val="000009"/>
        </w:rPr>
        <w:t>«На</w:t>
      </w:r>
      <w:r w:rsidRPr="00EC7887">
        <w:rPr>
          <w:b w:val="0"/>
          <w:color w:val="000009"/>
          <w:spacing w:val="17"/>
        </w:rPr>
        <w:t xml:space="preserve"> </w:t>
      </w:r>
      <w:r w:rsidRPr="00EC7887">
        <w:rPr>
          <w:b w:val="0"/>
          <w:color w:val="000009"/>
        </w:rPr>
        <w:t>перекрестке»,</w:t>
      </w:r>
      <w:r w:rsidRPr="00EC7887">
        <w:rPr>
          <w:b w:val="0"/>
          <w:color w:val="000009"/>
          <w:spacing w:val="19"/>
        </w:rPr>
        <w:t xml:space="preserve"> </w:t>
      </w:r>
      <w:r w:rsidRPr="00EC7887">
        <w:rPr>
          <w:b w:val="0"/>
          <w:color w:val="000009"/>
        </w:rPr>
        <w:t>«На</w:t>
      </w:r>
      <w:r w:rsidRPr="00EC7887">
        <w:rPr>
          <w:b w:val="0"/>
          <w:color w:val="000009"/>
          <w:spacing w:val="17"/>
        </w:rPr>
        <w:t xml:space="preserve"> </w:t>
      </w:r>
      <w:r w:rsidRPr="00EC7887">
        <w:rPr>
          <w:b w:val="0"/>
          <w:color w:val="000009"/>
        </w:rPr>
        <w:t>стройке»,</w:t>
      </w:r>
      <w:r w:rsidRPr="00EC7887">
        <w:rPr>
          <w:b w:val="0"/>
          <w:color w:val="000009"/>
          <w:spacing w:val="19"/>
        </w:rPr>
        <w:t xml:space="preserve"> </w:t>
      </w:r>
      <w:r w:rsidRPr="00EC7887">
        <w:rPr>
          <w:b w:val="0"/>
          <w:color w:val="000009"/>
        </w:rPr>
        <w:t>«Золотая</w:t>
      </w:r>
      <w:r w:rsidRPr="00EC7887">
        <w:rPr>
          <w:b w:val="0"/>
          <w:color w:val="000009"/>
          <w:spacing w:val="18"/>
        </w:rPr>
        <w:t xml:space="preserve"> </w:t>
      </w:r>
      <w:r w:rsidRPr="00EC7887">
        <w:rPr>
          <w:b w:val="0"/>
          <w:color w:val="000009"/>
        </w:rPr>
        <w:t>рожь»,</w:t>
      </w:r>
      <w:r w:rsidRPr="00EC7887">
        <w:rPr>
          <w:b w:val="0"/>
          <w:color w:val="000009"/>
          <w:spacing w:val="17"/>
        </w:rPr>
        <w:t xml:space="preserve"> </w:t>
      </w:r>
      <w:r w:rsidRPr="00EC7887">
        <w:rPr>
          <w:b w:val="0"/>
          <w:color w:val="000009"/>
        </w:rPr>
        <w:t>«В</w:t>
      </w:r>
      <w:r w:rsidRPr="00EC7887">
        <w:rPr>
          <w:b w:val="0"/>
          <w:color w:val="000009"/>
          <w:spacing w:val="21"/>
        </w:rPr>
        <w:t xml:space="preserve"> </w:t>
      </w:r>
      <w:r w:rsidRPr="00EC7887">
        <w:rPr>
          <w:b w:val="0"/>
          <w:color w:val="000009"/>
        </w:rPr>
        <w:t>пекарне»,</w:t>
      </w:r>
      <w:r w:rsidRPr="00EC7887">
        <w:rPr>
          <w:b w:val="0"/>
          <w:color w:val="000009"/>
          <w:spacing w:val="19"/>
        </w:rPr>
        <w:t xml:space="preserve"> </w:t>
      </w:r>
      <w:r w:rsidRPr="00EC7887">
        <w:rPr>
          <w:b w:val="0"/>
          <w:color w:val="000009"/>
        </w:rPr>
        <w:t>«Зима</w:t>
      </w:r>
      <w:r w:rsidRPr="00EC7887">
        <w:rPr>
          <w:b w:val="0"/>
          <w:color w:val="000009"/>
          <w:spacing w:val="17"/>
        </w:rPr>
        <w:t xml:space="preserve"> </w:t>
      </w:r>
      <w:r w:rsidRPr="00EC7887">
        <w:rPr>
          <w:b w:val="0"/>
          <w:color w:val="000009"/>
        </w:rPr>
        <w:t>в</w:t>
      </w:r>
      <w:r w:rsidRPr="00EC7887">
        <w:rPr>
          <w:b w:val="0"/>
          <w:color w:val="000009"/>
          <w:spacing w:val="19"/>
        </w:rPr>
        <w:t xml:space="preserve"> </w:t>
      </w:r>
      <w:r w:rsidRPr="00EC7887">
        <w:rPr>
          <w:b w:val="0"/>
          <w:color w:val="000009"/>
        </w:rPr>
        <w:t>городе»,</w:t>
      </w:r>
      <w:r w:rsidRPr="00EC7887">
        <w:rPr>
          <w:b w:val="0"/>
        </w:rPr>
        <w:t xml:space="preserve"> </w:t>
      </w:r>
      <w:r w:rsidRPr="00EC7887">
        <w:rPr>
          <w:b w:val="0"/>
          <w:color w:val="000009"/>
        </w:rPr>
        <w:t>«Мы</w:t>
      </w:r>
      <w:r w:rsidRPr="00EC7887">
        <w:rPr>
          <w:b w:val="0"/>
          <w:color w:val="000009"/>
          <w:spacing w:val="49"/>
        </w:rPr>
        <w:t xml:space="preserve"> </w:t>
      </w:r>
      <w:r w:rsidRPr="00EC7887">
        <w:rPr>
          <w:b w:val="0"/>
          <w:color w:val="000009"/>
        </w:rPr>
        <w:t>дежурим»,</w:t>
      </w:r>
      <w:r w:rsidRPr="00EC7887">
        <w:rPr>
          <w:b w:val="0"/>
          <w:color w:val="000009"/>
          <w:spacing w:val="49"/>
        </w:rPr>
        <w:t xml:space="preserve"> </w:t>
      </w:r>
      <w:r w:rsidRPr="00EC7887">
        <w:rPr>
          <w:b w:val="0"/>
          <w:color w:val="000009"/>
        </w:rPr>
        <w:t>«Мы</w:t>
      </w:r>
      <w:r w:rsidRPr="00EC7887">
        <w:rPr>
          <w:b w:val="0"/>
          <w:color w:val="000009"/>
          <w:spacing w:val="49"/>
        </w:rPr>
        <w:t xml:space="preserve"> </w:t>
      </w:r>
      <w:r w:rsidRPr="00EC7887">
        <w:rPr>
          <w:b w:val="0"/>
          <w:color w:val="000009"/>
        </w:rPr>
        <w:t>играем</w:t>
      </w:r>
      <w:r w:rsidRPr="00EC7887">
        <w:rPr>
          <w:b w:val="0"/>
          <w:color w:val="000009"/>
          <w:spacing w:val="48"/>
        </w:rPr>
        <w:t xml:space="preserve"> </w:t>
      </w:r>
      <w:r w:rsidRPr="00EC7887">
        <w:rPr>
          <w:b w:val="0"/>
          <w:color w:val="000009"/>
        </w:rPr>
        <w:t>в</w:t>
      </w:r>
      <w:r w:rsidRPr="00EC7887">
        <w:rPr>
          <w:b w:val="0"/>
          <w:color w:val="000009"/>
          <w:spacing w:val="49"/>
        </w:rPr>
        <w:t xml:space="preserve"> </w:t>
      </w:r>
      <w:r w:rsidRPr="00EC7887">
        <w:rPr>
          <w:b w:val="0"/>
          <w:color w:val="000009"/>
        </w:rPr>
        <w:t>магазин»,</w:t>
      </w:r>
      <w:r w:rsidRPr="00EC7887">
        <w:rPr>
          <w:b w:val="0"/>
          <w:color w:val="000009"/>
          <w:spacing w:val="49"/>
        </w:rPr>
        <w:t xml:space="preserve"> </w:t>
      </w:r>
      <w:r w:rsidRPr="00EC7887">
        <w:rPr>
          <w:b w:val="0"/>
          <w:color w:val="000009"/>
        </w:rPr>
        <w:t>«На</w:t>
      </w:r>
      <w:r w:rsidRPr="00EC7887">
        <w:rPr>
          <w:b w:val="0"/>
          <w:color w:val="000009"/>
          <w:spacing w:val="48"/>
        </w:rPr>
        <w:t xml:space="preserve"> </w:t>
      </w:r>
      <w:r w:rsidRPr="00EC7887">
        <w:rPr>
          <w:b w:val="0"/>
          <w:color w:val="000009"/>
        </w:rPr>
        <w:t>почте»,</w:t>
      </w:r>
      <w:r w:rsidRPr="00EC7887">
        <w:rPr>
          <w:b w:val="0"/>
          <w:color w:val="000009"/>
          <w:spacing w:val="49"/>
        </w:rPr>
        <w:t xml:space="preserve"> </w:t>
      </w:r>
      <w:r w:rsidRPr="00EC7887">
        <w:rPr>
          <w:b w:val="0"/>
          <w:color w:val="000009"/>
        </w:rPr>
        <w:t>«На</w:t>
      </w:r>
      <w:r w:rsidRPr="00EC7887">
        <w:rPr>
          <w:b w:val="0"/>
          <w:color w:val="000009"/>
          <w:spacing w:val="48"/>
        </w:rPr>
        <w:t xml:space="preserve"> </w:t>
      </w:r>
      <w:r w:rsidRPr="00EC7887">
        <w:rPr>
          <w:b w:val="0"/>
          <w:color w:val="000009"/>
        </w:rPr>
        <w:t>прививку»,</w:t>
      </w:r>
      <w:r w:rsidRPr="00EC7887">
        <w:rPr>
          <w:b w:val="0"/>
          <w:color w:val="000009"/>
          <w:spacing w:val="49"/>
        </w:rPr>
        <w:t xml:space="preserve"> </w:t>
      </w:r>
      <w:r w:rsidRPr="00EC7887">
        <w:rPr>
          <w:b w:val="0"/>
          <w:color w:val="000009"/>
        </w:rPr>
        <w:t>«На</w:t>
      </w:r>
      <w:r w:rsidRPr="00EC7887">
        <w:rPr>
          <w:b w:val="0"/>
          <w:color w:val="000009"/>
          <w:spacing w:val="48"/>
        </w:rPr>
        <w:t xml:space="preserve"> </w:t>
      </w:r>
      <w:r w:rsidRPr="00EC7887">
        <w:rPr>
          <w:b w:val="0"/>
          <w:color w:val="000009"/>
        </w:rPr>
        <w:t>музыкальном</w:t>
      </w:r>
      <w:r w:rsidRPr="00EC7887">
        <w:rPr>
          <w:b w:val="0"/>
          <w:color w:val="000009"/>
          <w:spacing w:val="-57"/>
        </w:rPr>
        <w:t xml:space="preserve"> </w:t>
      </w:r>
      <w:r w:rsidRPr="00EC7887">
        <w:rPr>
          <w:b w:val="0"/>
          <w:color w:val="000009"/>
        </w:rPr>
        <w:t>занятии»,</w:t>
      </w:r>
      <w:r w:rsidRPr="00EC7887">
        <w:rPr>
          <w:b w:val="0"/>
          <w:color w:val="000009"/>
          <w:spacing w:val="-1"/>
        </w:rPr>
        <w:t xml:space="preserve"> </w:t>
      </w:r>
      <w:r w:rsidRPr="00EC7887">
        <w:rPr>
          <w:b w:val="0"/>
          <w:color w:val="000009"/>
        </w:rPr>
        <w:t>«Корова</w:t>
      </w:r>
      <w:r w:rsidRPr="00EC7887">
        <w:rPr>
          <w:b w:val="0"/>
          <w:color w:val="000009"/>
          <w:spacing w:val="-2"/>
        </w:rPr>
        <w:t xml:space="preserve"> </w:t>
      </w:r>
      <w:r w:rsidRPr="00EC7887">
        <w:rPr>
          <w:b w:val="0"/>
          <w:color w:val="000009"/>
        </w:rPr>
        <w:t>с</w:t>
      </w:r>
      <w:r w:rsidRPr="00EC7887">
        <w:rPr>
          <w:b w:val="0"/>
          <w:color w:val="000009"/>
          <w:spacing w:val="-2"/>
        </w:rPr>
        <w:t xml:space="preserve"> </w:t>
      </w:r>
      <w:r w:rsidRPr="00EC7887">
        <w:rPr>
          <w:b w:val="0"/>
          <w:color w:val="000009"/>
        </w:rPr>
        <w:t>теленком», «Лошади</w:t>
      </w:r>
      <w:r w:rsidRPr="00EC7887">
        <w:rPr>
          <w:b w:val="0"/>
          <w:color w:val="000009"/>
          <w:spacing w:val="-3"/>
        </w:rPr>
        <w:t xml:space="preserve"> </w:t>
      </w:r>
      <w:r w:rsidRPr="00EC7887">
        <w:rPr>
          <w:b w:val="0"/>
          <w:color w:val="000009"/>
        </w:rPr>
        <w:t>и</w:t>
      </w:r>
      <w:r w:rsidRPr="00EC7887">
        <w:rPr>
          <w:b w:val="0"/>
          <w:color w:val="000009"/>
          <w:spacing w:val="-1"/>
        </w:rPr>
        <w:t xml:space="preserve"> </w:t>
      </w:r>
      <w:r w:rsidRPr="00EC7887">
        <w:rPr>
          <w:b w:val="0"/>
          <w:color w:val="000009"/>
        </w:rPr>
        <w:t>жеребята»</w:t>
      </w:r>
      <w:r w:rsidRPr="00EC7887">
        <w:rPr>
          <w:b w:val="0"/>
          <w:color w:val="000009"/>
          <w:spacing w:val="-1"/>
        </w:rPr>
        <w:t xml:space="preserve"> </w:t>
      </w:r>
      <w:r w:rsidRPr="00EC7887">
        <w:rPr>
          <w:b w:val="0"/>
          <w:color w:val="000009"/>
        </w:rPr>
        <w:t>и др.</w:t>
      </w:r>
    </w:p>
    <w:p w:rsidR="00905319" w:rsidRDefault="00905319" w:rsidP="00905319">
      <w:pPr>
        <w:pStyle w:val="1"/>
        <w:tabs>
          <w:tab w:val="left" w:pos="9639"/>
        </w:tabs>
        <w:spacing w:line="276" w:lineRule="auto"/>
        <w:ind w:left="567" w:right="451" w:firstLine="142"/>
        <w:rPr>
          <w:b w:val="0"/>
          <w:color w:val="000009"/>
        </w:rPr>
      </w:pPr>
      <w:r w:rsidRPr="006E366A">
        <w:rPr>
          <w:color w:val="000009"/>
        </w:rPr>
        <w:t>Рекомендуемые</w:t>
      </w:r>
      <w:r w:rsidRPr="006E366A">
        <w:rPr>
          <w:color w:val="000009"/>
          <w:spacing w:val="-13"/>
        </w:rPr>
        <w:t xml:space="preserve"> </w:t>
      </w:r>
      <w:r w:rsidRPr="006E366A">
        <w:rPr>
          <w:color w:val="000009"/>
        </w:rPr>
        <w:t>серии</w:t>
      </w:r>
      <w:r w:rsidRPr="006E366A">
        <w:rPr>
          <w:color w:val="000009"/>
          <w:spacing w:val="-10"/>
        </w:rPr>
        <w:t xml:space="preserve"> </w:t>
      </w:r>
      <w:r w:rsidRPr="006E366A">
        <w:rPr>
          <w:color w:val="000009"/>
        </w:rPr>
        <w:t>картинок:</w:t>
      </w:r>
      <w:r w:rsidRPr="006E366A">
        <w:rPr>
          <w:color w:val="000009"/>
          <w:spacing w:val="-9"/>
        </w:rPr>
        <w:t xml:space="preserve"> </w:t>
      </w:r>
      <w:r w:rsidRPr="00EC7887">
        <w:rPr>
          <w:b w:val="0"/>
          <w:color w:val="000009"/>
        </w:rPr>
        <w:t>«Котенок»,</w:t>
      </w:r>
      <w:r w:rsidRPr="00EC7887">
        <w:rPr>
          <w:b w:val="0"/>
          <w:color w:val="000009"/>
          <w:spacing w:val="-14"/>
        </w:rPr>
        <w:t xml:space="preserve"> </w:t>
      </w:r>
      <w:r w:rsidRPr="00EC7887">
        <w:rPr>
          <w:b w:val="0"/>
          <w:color w:val="000009"/>
        </w:rPr>
        <w:t>«Воришка»,</w:t>
      </w:r>
      <w:r w:rsidRPr="00EC7887">
        <w:rPr>
          <w:b w:val="0"/>
          <w:color w:val="000009"/>
          <w:spacing w:val="-10"/>
        </w:rPr>
        <w:t xml:space="preserve"> </w:t>
      </w:r>
      <w:r w:rsidRPr="00EC7887">
        <w:rPr>
          <w:b w:val="0"/>
          <w:color w:val="000009"/>
        </w:rPr>
        <w:t xml:space="preserve">«Подарок». </w:t>
      </w:r>
    </w:p>
    <w:p w:rsidR="00905319" w:rsidRDefault="00905319" w:rsidP="00905319">
      <w:pPr>
        <w:pStyle w:val="1"/>
        <w:tabs>
          <w:tab w:val="left" w:pos="9639"/>
        </w:tabs>
        <w:spacing w:line="276" w:lineRule="auto"/>
        <w:ind w:left="711" w:right="451" w:hanging="2"/>
        <w:jc w:val="center"/>
        <w:rPr>
          <w:b w:val="0"/>
          <w:color w:val="000009"/>
        </w:rPr>
      </w:pPr>
    </w:p>
    <w:p w:rsidR="00905319" w:rsidRPr="00EC7887" w:rsidRDefault="00905319" w:rsidP="00905319">
      <w:pPr>
        <w:pStyle w:val="1"/>
        <w:tabs>
          <w:tab w:val="left" w:pos="9639"/>
        </w:tabs>
        <w:spacing w:line="276" w:lineRule="auto"/>
        <w:ind w:left="711" w:right="451" w:hanging="2"/>
        <w:jc w:val="center"/>
      </w:pPr>
      <w:r w:rsidRPr="006E366A">
        <w:rPr>
          <w:color w:val="000009"/>
        </w:rPr>
        <w:t>Организация</w:t>
      </w:r>
      <w:r w:rsidRPr="006E366A">
        <w:rPr>
          <w:color w:val="000009"/>
          <w:spacing w:val="-8"/>
        </w:rPr>
        <w:t xml:space="preserve"> </w:t>
      </w:r>
      <w:r w:rsidRPr="006E366A">
        <w:rPr>
          <w:color w:val="000009"/>
        </w:rPr>
        <w:t>предметно-пространственной</w:t>
      </w:r>
      <w:r w:rsidRPr="006E366A">
        <w:rPr>
          <w:color w:val="000009"/>
          <w:spacing w:val="-7"/>
        </w:rPr>
        <w:t xml:space="preserve"> </w:t>
      </w:r>
      <w:r w:rsidRPr="006E366A">
        <w:rPr>
          <w:color w:val="000009"/>
        </w:rPr>
        <w:t>развивающей</w:t>
      </w:r>
      <w:r w:rsidRPr="006E366A">
        <w:rPr>
          <w:color w:val="000009"/>
          <w:spacing w:val="-5"/>
        </w:rPr>
        <w:t xml:space="preserve"> </w:t>
      </w:r>
      <w:r w:rsidRPr="006E366A">
        <w:rPr>
          <w:color w:val="000009"/>
        </w:rPr>
        <w:t>среды</w:t>
      </w:r>
    </w:p>
    <w:p w:rsidR="00905319" w:rsidRPr="006E366A" w:rsidRDefault="00905319" w:rsidP="00905319">
      <w:pPr>
        <w:pStyle w:val="a3"/>
        <w:tabs>
          <w:tab w:val="left" w:pos="9639"/>
        </w:tabs>
        <w:spacing w:line="276" w:lineRule="auto"/>
        <w:ind w:firstLine="720"/>
      </w:pPr>
      <w:r w:rsidRPr="006E366A">
        <w:rPr>
          <w:color w:val="000009"/>
        </w:rPr>
        <w:t>Кабинет</w:t>
      </w:r>
      <w:r w:rsidRPr="006E366A">
        <w:rPr>
          <w:color w:val="000009"/>
          <w:spacing w:val="-5"/>
        </w:rPr>
        <w:t xml:space="preserve"> </w:t>
      </w:r>
      <w:r w:rsidRPr="006E366A">
        <w:rPr>
          <w:color w:val="000009"/>
        </w:rPr>
        <w:t>логопеда</w:t>
      </w:r>
      <w:r w:rsidRPr="006E366A">
        <w:rPr>
          <w:color w:val="000009"/>
          <w:spacing w:val="-7"/>
        </w:rPr>
        <w:t xml:space="preserve"> </w:t>
      </w:r>
      <w:r w:rsidRPr="006E366A">
        <w:rPr>
          <w:color w:val="000009"/>
        </w:rPr>
        <w:t>с</w:t>
      </w:r>
      <w:r w:rsidRPr="006E366A">
        <w:rPr>
          <w:color w:val="000009"/>
          <w:spacing w:val="-6"/>
        </w:rPr>
        <w:t xml:space="preserve"> </w:t>
      </w:r>
      <w:r w:rsidRPr="006E366A">
        <w:rPr>
          <w:color w:val="000009"/>
        </w:rPr>
        <w:t>зонами</w:t>
      </w:r>
      <w:r w:rsidRPr="006E366A">
        <w:rPr>
          <w:color w:val="000009"/>
          <w:spacing w:val="49"/>
        </w:rPr>
        <w:t xml:space="preserve"> </w:t>
      </w:r>
      <w:r w:rsidRPr="006E366A">
        <w:rPr>
          <w:color w:val="000009"/>
        </w:rPr>
        <w:t>речевого</w:t>
      </w:r>
      <w:r w:rsidRPr="006E366A">
        <w:rPr>
          <w:color w:val="000009"/>
          <w:spacing w:val="49"/>
        </w:rPr>
        <w:t xml:space="preserve"> </w:t>
      </w:r>
      <w:r w:rsidRPr="006E366A">
        <w:rPr>
          <w:color w:val="000009"/>
        </w:rPr>
        <w:t>развития,</w:t>
      </w:r>
      <w:r w:rsidRPr="006E366A">
        <w:rPr>
          <w:color w:val="000009"/>
          <w:spacing w:val="49"/>
        </w:rPr>
        <w:t xml:space="preserve"> </w:t>
      </w:r>
      <w:r w:rsidRPr="006E366A">
        <w:rPr>
          <w:color w:val="000009"/>
        </w:rPr>
        <w:t>альтернативной</w:t>
      </w:r>
      <w:r w:rsidRPr="006E366A">
        <w:rPr>
          <w:color w:val="000009"/>
          <w:spacing w:val="-7"/>
        </w:rPr>
        <w:t xml:space="preserve"> </w:t>
      </w:r>
      <w:r w:rsidRPr="006E366A">
        <w:rPr>
          <w:color w:val="000009"/>
        </w:rPr>
        <w:t>и</w:t>
      </w:r>
      <w:r w:rsidRPr="006E366A">
        <w:rPr>
          <w:color w:val="000009"/>
          <w:spacing w:val="-6"/>
        </w:rPr>
        <w:t xml:space="preserve"> </w:t>
      </w:r>
      <w:r w:rsidRPr="006E366A">
        <w:rPr>
          <w:color w:val="000009"/>
        </w:rPr>
        <w:t>дополнительной</w:t>
      </w:r>
      <w:r w:rsidRPr="006E366A">
        <w:rPr>
          <w:color w:val="000009"/>
          <w:spacing w:val="-57"/>
        </w:rPr>
        <w:t xml:space="preserve"> </w:t>
      </w:r>
      <w:r w:rsidRPr="006E366A">
        <w:rPr>
          <w:color w:val="000009"/>
        </w:rPr>
        <w:t>коммуникации.</w:t>
      </w:r>
    </w:p>
    <w:p w:rsidR="00905319" w:rsidRPr="00EC7887" w:rsidRDefault="00905319" w:rsidP="00905319">
      <w:pPr>
        <w:pStyle w:val="1"/>
        <w:tabs>
          <w:tab w:val="left" w:pos="9639"/>
        </w:tabs>
        <w:spacing w:line="276" w:lineRule="auto"/>
        <w:ind w:left="479" w:firstLine="720"/>
        <w:jc w:val="center"/>
      </w:pPr>
      <w:r w:rsidRPr="006E366A">
        <w:rPr>
          <w:color w:val="000009"/>
        </w:rPr>
        <w:t>Образовательная</w:t>
      </w:r>
      <w:r w:rsidRPr="006E366A">
        <w:rPr>
          <w:color w:val="000009"/>
          <w:spacing w:val="-9"/>
        </w:rPr>
        <w:t xml:space="preserve"> </w:t>
      </w:r>
      <w:r w:rsidRPr="006E366A">
        <w:rPr>
          <w:color w:val="000009"/>
        </w:rPr>
        <w:t>область</w:t>
      </w:r>
      <w:r w:rsidRPr="006E366A">
        <w:rPr>
          <w:color w:val="000009"/>
          <w:spacing w:val="-10"/>
        </w:rPr>
        <w:t xml:space="preserve"> </w:t>
      </w:r>
      <w:r w:rsidRPr="006E366A">
        <w:rPr>
          <w:color w:val="000009"/>
        </w:rPr>
        <w:t>«Познавательное</w:t>
      </w:r>
      <w:r w:rsidRPr="006E366A">
        <w:rPr>
          <w:color w:val="000009"/>
          <w:spacing w:val="-8"/>
        </w:rPr>
        <w:t xml:space="preserve"> </w:t>
      </w:r>
      <w:r w:rsidRPr="006E366A">
        <w:rPr>
          <w:color w:val="000009"/>
        </w:rPr>
        <w:t>развитие»</w:t>
      </w:r>
    </w:p>
    <w:p w:rsidR="00905319" w:rsidRPr="006E366A" w:rsidRDefault="00905319" w:rsidP="00905319">
      <w:pPr>
        <w:pStyle w:val="a3"/>
        <w:tabs>
          <w:tab w:val="left" w:pos="9639"/>
        </w:tabs>
        <w:spacing w:line="276" w:lineRule="auto"/>
        <w:ind w:left="284" w:right="221" w:firstLine="567"/>
      </w:pPr>
      <w:r w:rsidRPr="006E366A">
        <w:rPr>
          <w:b/>
          <w:color w:val="000009"/>
        </w:rPr>
        <w:t>Познавательное</w:t>
      </w:r>
      <w:r w:rsidRPr="006E366A">
        <w:rPr>
          <w:b/>
          <w:color w:val="000009"/>
          <w:spacing w:val="1"/>
        </w:rPr>
        <w:t xml:space="preserve"> </w:t>
      </w:r>
      <w:r w:rsidRPr="006E366A">
        <w:rPr>
          <w:b/>
          <w:color w:val="000009"/>
        </w:rPr>
        <w:t>развитие</w:t>
      </w:r>
      <w:r w:rsidRPr="006E366A">
        <w:rPr>
          <w:b/>
          <w:color w:val="000009"/>
          <w:spacing w:val="1"/>
        </w:rPr>
        <w:t xml:space="preserve"> </w:t>
      </w:r>
      <w:r w:rsidRPr="006E366A">
        <w:rPr>
          <w:color w:val="000009"/>
        </w:rPr>
        <w:t>предполагает</w:t>
      </w:r>
      <w:r w:rsidRPr="006E366A">
        <w:rPr>
          <w:color w:val="000009"/>
          <w:spacing w:val="1"/>
        </w:rPr>
        <w:t xml:space="preserve"> </w:t>
      </w:r>
      <w:r w:rsidRPr="006E366A">
        <w:rPr>
          <w:color w:val="000009"/>
        </w:rPr>
        <w:t>развитие</w:t>
      </w:r>
      <w:r w:rsidRPr="006E366A">
        <w:rPr>
          <w:color w:val="000009"/>
          <w:spacing w:val="1"/>
        </w:rPr>
        <w:t xml:space="preserve"> </w:t>
      </w:r>
      <w:r w:rsidRPr="006E366A">
        <w:rPr>
          <w:color w:val="000009"/>
        </w:rPr>
        <w:t>интересов</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любознательности и познавательной мотивации; формирование познавательных действий,</w:t>
      </w:r>
      <w:r w:rsidRPr="006E366A">
        <w:rPr>
          <w:color w:val="000009"/>
          <w:spacing w:val="1"/>
        </w:rPr>
        <w:t xml:space="preserve"> </w:t>
      </w:r>
      <w:r w:rsidRPr="006E366A">
        <w:rPr>
          <w:color w:val="000009"/>
        </w:rPr>
        <w:t>становление</w:t>
      </w:r>
      <w:r w:rsidRPr="006E366A">
        <w:rPr>
          <w:color w:val="000009"/>
          <w:spacing w:val="1"/>
        </w:rPr>
        <w:t xml:space="preserve"> </w:t>
      </w:r>
      <w:r w:rsidRPr="006E366A">
        <w:rPr>
          <w:color w:val="000009"/>
        </w:rPr>
        <w:t>сознания;</w:t>
      </w:r>
      <w:r w:rsidRPr="006E366A">
        <w:rPr>
          <w:color w:val="000009"/>
          <w:spacing w:val="1"/>
        </w:rPr>
        <w:t xml:space="preserve"> </w:t>
      </w:r>
      <w:r w:rsidRPr="006E366A">
        <w:rPr>
          <w:color w:val="000009"/>
        </w:rPr>
        <w:t>развитие</w:t>
      </w:r>
      <w:r w:rsidRPr="006E366A">
        <w:rPr>
          <w:color w:val="000009"/>
          <w:spacing w:val="1"/>
        </w:rPr>
        <w:t xml:space="preserve"> </w:t>
      </w:r>
      <w:r w:rsidRPr="006E366A">
        <w:rPr>
          <w:color w:val="000009"/>
        </w:rPr>
        <w:t>воображения</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творческой</w:t>
      </w:r>
      <w:r w:rsidRPr="006E366A">
        <w:rPr>
          <w:color w:val="000009"/>
          <w:spacing w:val="1"/>
        </w:rPr>
        <w:t xml:space="preserve"> </w:t>
      </w:r>
      <w:r w:rsidRPr="006E366A">
        <w:rPr>
          <w:color w:val="000009"/>
        </w:rPr>
        <w:t>активности;</w:t>
      </w:r>
      <w:r w:rsidRPr="006E366A">
        <w:rPr>
          <w:color w:val="000009"/>
          <w:spacing w:val="1"/>
        </w:rPr>
        <w:t xml:space="preserve"> </w:t>
      </w:r>
      <w:r w:rsidRPr="006E366A">
        <w:rPr>
          <w:color w:val="000009"/>
        </w:rPr>
        <w:t>формирование</w:t>
      </w:r>
      <w:r w:rsidRPr="006E366A">
        <w:rPr>
          <w:color w:val="000009"/>
          <w:spacing w:val="1"/>
        </w:rPr>
        <w:t xml:space="preserve"> </w:t>
      </w:r>
      <w:r w:rsidRPr="006E366A">
        <w:rPr>
          <w:color w:val="000009"/>
        </w:rPr>
        <w:t>первичных представлений о себе, других людях, объектах окружающего мира, о свойствах и</w:t>
      </w:r>
      <w:r w:rsidRPr="006E366A">
        <w:rPr>
          <w:color w:val="000009"/>
          <w:spacing w:val="1"/>
        </w:rPr>
        <w:t xml:space="preserve"> </w:t>
      </w:r>
      <w:r w:rsidRPr="006E366A">
        <w:rPr>
          <w:color w:val="000009"/>
        </w:rPr>
        <w:t>отношениях</w:t>
      </w:r>
      <w:r w:rsidRPr="006E366A">
        <w:rPr>
          <w:color w:val="000009"/>
          <w:spacing w:val="15"/>
        </w:rPr>
        <w:t xml:space="preserve"> </w:t>
      </w:r>
      <w:r w:rsidRPr="006E366A">
        <w:rPr>
          <w:color w:val="000009"/>
        </w:rPr>
        <w:t>объектов</w:t>
      </w:r>
      <w:r w:rsidRPr="006E366A">
        <w:rPr>
          <w:color w:val="000009"/>
          <w:spacing w:val="12"/>
        </w:rPr>
        <w:t xml:space="preserve"> </w:t>
      </w:r>
      <w:r w:rsidRPr="006E366A">
        <w:rPr>
          <w:color w:val="000009"/>
        </w:rPr>
        <w:t>окружающего</w:t>
      </w:r>
      <w:r w:rsidRPr="006E366A">
        <w:rPr>
          <w:color w:val="000009"/>
          <w:spacing w:val="15"/>
        </w:rPr>
        <w:t xml:space="preserve"> </w:t>
      </w:r>
      <w:r w:rsidRPr="006E366A">
        <w:rPr>
          <w:color w:val="000009"/>
        </w:rPr>
        <w:t>мира</w:t>
      </w:r>
      <w:r w:rsidRPr="006E366A">
        <w:rPr>
          <w:color w:val="000009"/>
          <w:spacing w:val="14"/>
        </w:rPr>
        <w:t xml:space="preserve"> </w:t>
      </w:r>
      <w:r w:rsidRPr="006E366A">
        <w:rPr>
          <w:color w:val="000009"/>
        </w:rPr>
        <w:t>(форме,</w:t>
      </w:r>
      <w:r w:rsidRPr="006E366A">
        <w:rPr>
          <w:color w:val="000009"/>
          <w:spacing w:val="15"/>
        </w:rPr>
        <w:t xml:space="preserve"> </w:t>
      </w:r>
      <w:r w:rsidRPr="006E366A">
        <w:rPr>
          <w:color w:val="000009"/>
        </w:rPr>
        <w:t>цвете,</w:t>
      </w:r>
      <w:r w:rsidRPr="006E366A">
        <w:rPr>
          <w:color w:val="000009"/>
          <w:spacing w:val="15"/>
        </w:rPr>
        <w:t xml:space="preserve"> </w:t>
      </w:r>
      <w:r w:rsidRPr="006E366A">
        <w:rPr>
          <w:color w:val="000009"/>
        </w:rPr>
        <w:t>размере,</w:t>
      </w:r>
      <w:r w:rsidRPr="006E366A">
        <w:rPr>
          <w:color w:val="000009"/>
          <w:spacing w:val="20"/>
        </w:rPr>
        <w:t xml:space="preserve"> </w:t>
      </w:r>
      <w:r w:rsidRPr="006E366A">
        <w:rPr>
          <w:color w:val="000009"/>
        </w:rPr>
        <w:t>материале,</w:t>
      </w:r>
      <w:r w:rsidRPr="006E366A">
        <w:rPr>
          <w:color w:val="000009"/>
          <w:spacing w:val="15"/>
        </w:rPr>
        <w:t xml:space="preserve"> </w:t>
      </w:r>
      <w:r w:rsidRPr="006E366A">
        <w:rPr>
          <w:color w:val="000009"/>
        </w:rPr>
        <w:t>звучании,</w:t>
      </w:r>
      <w:r>
        <w:rPr>
          <w:color w:val="000009"/>
        </w:rPr>
        <w:t xml:space="preserve"> </w:t>
      </w:r>
      <w:r w:rsidRPr="006E366A">
        <w:rPr>
          <w:color w:val="000009"/>
        </w:rPr>
        <w:t>ритме, темпе, количестве, числе, части и целом, пространстве и времени, движении и покое,</w:t>
      </w:r>
      <w:r w:rsidRPr="006E366A">
        <w:rPr>
          <w:color w:val="000009"/>
          <w:spacing w:val="1"/>
        </w:rPr>
        <w:t xml:space="preserve"> </w:t>
      </w:r>
      <w:r w:rsidRPr="006E366A">
        <w:rPr>
          <w:color w:val="000009"/>
        </w:rPr>
        <w:t>причинах</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следствиях</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др.),</w:t>
      </w:r>
      <w:r w:rsidRPr="006E366A">
        <w:rPr>
          <w:color w:val="000009"/>
          <w:spacing w:val="1"/>
        </w:rPr>
        <w:t xml:space="preserve"> </w:t>
      </w:r>
      <w:r w:rsidRPr="006E366A">
        <w:rPr>
          <w:color w:val="000009"/>
        </w:rPr>
        <w:t>о</w:t>
      </w:r>
      <w:r w:rsidRPr="006E366A">
        <w:rPr>
          <w:color w:val="000009"/>
          <w:spacing w:val="1"/>
        </w:rPr>
        <w:t xml:space="preserve"> </w:t>
      </w:r>
      <w:r w:rsidRPr="006E366A">
        <w:rPr>
          <w:color w:val="000009"/>
        </w:rPr>
        <w:t>малой</w:t>
      </w:r>
      <w:r w:rsidRPr="006E366A">
        <w:rPr>
          <w:color w:val="000009"/>
          <w:spacing w:val="1"/>
        </w:rPr>
        <w:t xml:space="preserve"> </w:t>
      </w:r>
      <w:r w:rsidRPr="006E366A">
        <w:rPr>
          <w:color w:val="000009"/>
        </w:rPr>
        <w:t>родине</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Отечестве,</w:t>
      </w:r>
      <w:r w:rsidRPr="006E366A">
        <w:rPr>
          <w:color w:val="000009"/>
          <w:spacing w:val="1"/>
        </w:rPr>
        <w:t xml:space="preserve"> </w:t>
      </w:r>
      <w:r w:rsidRPr="006E366A">
        <w:rPr>
          <w:color w:val="000009"/>
        </w:rPr>
        <w:t>представлений</w:t>
      </w:r>
      <w:r w:rsidRPr="006E366A">
        <w:rPr>
          <w:color w:val="000009"/>
          <w:spacing w:val="1"/>
        </w:rPr>
        <w:t xml:space="preserve"> </w:t>
      </w:r>
      <w:r w:rsidRPr="006E366A">
        <w:rPr>
          <w:color w:val="000009"/>
        </w:rPr>
        <w:t>о</w:t>
      </w:r>
      <w:r w:rsidRPr="006E366A">
        <w:rPr>
          <w:color w:val="000009"/>
          <w:spacing w:val="1"/>
        </w:rPr>
        <w:t xml:space="preserve"> </w:t>
      </w:r>
      <w:r w:rsidRPr="006E366A">
        <w:rPr>
          <w:color w:val="000009"/>
        </w:rPr>
        <w:t>социокультурных ценностях нашего народа, об отечественных традициях и праздниках, о</w:t>
      </w:r>
      <w:r w:rsidRPr="006E366A">
        <w:rPr>
          <w:color w:val="000009"/>
          <w:spacing w:val="1"/>
        </w:rPr>
        <w:t xml:space="preserve"> </w:t>
      </w:r>
      <w:r w:rsidRPr="006E366A">
        <w:rPr>
          <w:color w:val="000009"/>
        </w:rPr>
        <w:t>планете Земля как общем доме людей, об особенностях ее природы, многообразии стран и</w:t>
      </w:r>
      <w:r w:rsidRPr="006E366A">
        <w:rPr>
          <w:color w:val="000009"/>
          <w:spacing w:val="1"/>
        </w:rPr>
        <w:t xml:space="preserve"> </w:t>
      </w:r>
      <w:r w:rsidRPr="006E366A">
        <w:rPr>
          <w:color w:val="000009"/>
        </w:rPr>
        <w:t>народов</w:t>
      </w:r>
      <w:r w:rsidRPr="006E366A">
        <w:rPr>
          <w:color w:val="000009"/>
          <w:spacing w:val="-1"/>
        </w:rPr>
        <w:t xml:space="preserve"> </w:t>
      </w:r>
      <w:r w:rsidRPr="006E366A">
        <w:rPr>
          <w:color w:val="000009"/>
        </w:rPr>
        <w:t>мира.</w:t>
      </w:r>
    </w:p>
    <w:p w:rsidR="00905319" w:rsidRPr="00EC7887" w:rsidRDefault="00905319" w:rsidP="00905319">
      <w:pPr>
        <w:pStyle w:val="1"/>
        <w:tabs>
          <w:tab w:val="left" w:pos="9639"/>
        </w:tabs>
        <w:spacing w:line="276" w:lineRule="auto"/>
        <w:ind w:left="284" w:firstLine="567"/>
      </w:pPr>
      <w:r w:rsidRPr="006E366A">
        <w:rPr>
          <w:color w:val="000009"/>
        </w:rPr>
        <w:t>Особенности</w:t>
      </w:r>
      <w:r w:rsidRPr="006E366A">
        <w:rPr>
          <w:color w:val="000009"/>
          <w:spacing w:val="-8"/>
        </w:rPr>
        <w:t xml:space="preserve"> </w:t>
      </w:r>
      <w:r w:rsidRPr="006E366A">
        <w:rPr>
          <w:color w:val="000009"/>
        </w:rPr>
        <w:t>познавательного</w:t>
      </w:r>
      <w:r w:rsidRPr="006E366A">
        <w:rPr>
          <w:color w:val="000009"/>
          <w:spacing w:val="-7"/>
        </w:rPr>
        <w:t xml:space="preserve"> </w:t>
      </w:r>
      <w:r w:rsidRPr="006E366A">
        <w:rPr>
          <w:color w:val="000009"/>
        </w:rPr>
        <w:t>развития</w:t>
      </w:r>
      <w:r w:rsidRPr="006E366A">
        <w:rPr>
          <w:color w:val="000009"/>
          <w:spacing w:val="-7"/>
        </w:rPr>
        <w:t xml:space="preserve"> </w:t>
      </w:r>
      <w:r w:rsidRPr="006E366A">
        <w:rPr>
          <w:color w:val="000009"/>
        </w:rPr>
        <w:t>у</w:t>
      </w:r>
      <w:r w:rsidRPr="006E366A">
        <w:rPr>
          <w:color w:val="000009"/>
          <w:spacing w:val="-7"/>
        </w:rPr>
        <w:t xml:space="preserve"> </w:t>
      </w:r>
      <w:r w:rsidRPr="006E366A">
        <w:rPr>
          <w:color w:val="000009"/>
        </w:rPr>
        <w:t>детей</w:t>
      </w:r>
      <w:r w:rsidRPr="006E366A">
        <w:rPr>
          <w:color w:val="000009"/>
          <w:spacing w:val="-7"/>
        </w:rPr>
        <w:t xml:space="preserve"> </w:t>
      </w:r>
      <w:r w:rsidRPr="006E366A">
        <w:rPr>
          <w:color w:val="000009"/>
        </w:rPr>
        <w:t>с</w:t>
      </w:r>
      <w:r w:rsidRPr="006E366A">
        <w:rPr>
          <w:color w:val="000009"/>
          <w:spacing w:val="-8"/>
        </w:rPr>
        <w:t xml:space="preserve"> </w:t>
      </w:r>
      <w:r w:rsidRPr="006E366A">
        <w:rPr>
          <w:color w:val="000009"/>
        </w:rPr>
        <w:t>аутизмом</w:t>
      </w:r>
    </w:p>
    <w:p w:rsidR="00905319" w:rsidRPr="006E366A" w:rsidRDefault="00905319" w:rsidP="00905319">
      <w:pPr>
        <w:pStyle w:val="a3"/>
        <w:tabs>
          <w:tab w:val="left" w:pos="9639"/>
        </w:tabs>
        <w:spacing w:line="276" w:lineRule="auto"/>
        <w:ind w:left="284" w:right="289" w:firstLine="567"/>
      </w:pPr>
      <w:r w:rsidRPr="006E366A">
        <w:rPr>
          <w:color w:val="000009"/>
        </w:rPr>
        <w:t>Как</w:t>
      </w:r>
      <w:r w:rsidRPr="006E366A">
        <w:rPr>
          <w:color w:val="000009"/>
          <w:spacing w:val="-4"/>
        </w:rPr>
        <w:t xml:space="preserve"> </w:t>
      </w:r>
      <w:r w:rsidRPr="006E366A">
        <w:rPr>
          <w:color w:val="000009"/>
        </w:rPr>
        <w:t>известно,</w:t>
      </w:r>
      <w:r w:rsidRPr="006E366A">
        <w:rPr>
          <w:color w:val="000009"/>
          <w:spacing w:val="-3"/>
        </w:rPr>
        <w:t xml:space="preserve"> </w:t>
      </w:r>
      <w:r w:rsidRPr="006E366A">
        <w:rPr>
          <w:color w:val="000009"/>
        </w:rPr>
        <w:t>информация</w:t>
      </w:r>
      <w:r w:rsidRPr="006E366A">
        <w:rPr>
          <w:color w:val="000009"/>
          <w:spacing w:val="-3"/>
        </w:rPr>
        <w:t xml:space="preserve"> </w:t>
      </w:r>
      <w:r w:rsidRPr="006E366A">
        <w:rPr>
          <w:color w:val="000009"/>
        </w:rPr>
        <w:t>в</w:t>
      </w:r>
      <w:r w:rsidRPr="006E366A">
        <w:rPr>
          <w:color w:val="000009"/>
          <w:spacing w:val="-4"/>
        </w:rPr>
        <w:t xml:space="preserve"> </w:t>
      </w:r>
      <w:r w:rsidRPr="006E366A">
        <w:rPr>
          <w:color w:val="000009"/>
        </w:rPr>
        <w:t>мозг</w:t>
      </w:r>
      <w:r w:rsidRPr="006E366A">
        <w:rPr>
          <w:color w:val="000009"/>
          <w:spacing w:val="-4"/>
        </w:rPr>
        <w:t xml:space="preserve"> </w:t>
      </w:r>
      <w:r w:rsidRPr="006E366A">
        <w:rPr>
          <w:color w:val="000009"/>
        </w:rPr>
        <w:t>попадает</w:t>
      </w:r>
      <w:r w:rsidRPr="006E366A">
        <w:rPr>
          <w:color w:val="000009"/>
          <w:spacing w:val="-3"/>
        </w:rPr>
        <w:t xml:space="preserve"> </w:t>
      </w:r>
      <w:r w:rsidRPr="006E366A">
        <w:rPr>
          <w:color w:val="000009"/>
        </w:rPr>
        <w:t>через</w:t>
      </w:r>
      <w:r w:rsidRPr="006E366A">
        <w:rPr>
          <w:color w:val="000009"/>
          <w:spacing w:val="-3"/>
        </w:rPr>
        <w:t xml:space="preserve"> </w:t>
      </w:r>
      <w:r w:rsidRPr="006E366A">
        <w:rPr>
          <w:color w:val="000009"/>
        </w:rPr>
        <w:t>сенсорные</w:t>
      </w:r>
      <w:r w:rsidRPr="006E366A">
        <w:rPr>
          <w:color w:val="000009"/>
          <w:spacing w:val="-5"/>
        </w:rPr>
        <w:t xml:space="preserve"> </w:t>
      </w:r>
      <w:r w:rsidRPr="006E366A">
        <w:rPr>
          <w:color w:val="000009"/>
        </w:rPr>
        <w:t>каналы:</w:t>
      </w:r>
      <w:r w:rsidRPr="006E366A">
        <w:rPr>
          <w:color w:val="000009"/>
          <w:spacing w:val="-4"/>
        </w:rPr>
        <w:t xml:space="preserve"> </w:t>
      </w:r>
      <w:r w:rsidRPr="006E366A">
        <w:rPr>
          <w:color w:val="000009"/>
        </w:rPr>
        <w:t>глаза,</w:t>
      </w:r>
      <w:r w:rsidRPr="006E366A">
        <w:rPr>
          <w:color w:val="000009"/>
          <w:spacing w:val="-3"/>
        </w:rPr>
        <w:t xml:space="preserve"> </w:t>
      </w:r>
      <w:r w:rsidRPr="006E366A">
        <w:rPr>
          <w:color w:val="000009"/>
        </w:rPr>
        <w:t>нос,</w:t>
      </w:r>
      <w:r>
        <w:t xml:space="preserve"> </w:t>
      </w:r>
      <w:r w:rsidRPr="006E366A">
        <w:rPr>
          <w:color w:val="000009"/>
        </w:rPr>
        <w:t>кожу, уши, язык. Но через врожденную или приобретенную недостаточность мозга (одна из</w:t>
      </w:r>
      <w:r w:rsidRPr="006E366A">
        <w:rPr>
          <w:color w:val="000009"/>
          <w:spacing w:val="1"/>
        </w:rPr>
        <w:t xml:space="preserve"> </w:t>
      </w:r>
      <w:r w:rsidRPr="006E366A">
        <w:rPr>
          <w:color w:val="000009"/>
        </w:rPr>
        <w:t xml:space="preserve">теорий возникновения аутизма) информация, полученная через органы </w:t>
      </w:r>
      <w:proofErr w:type="gramStart"/>
      <w:r w:rsidRPr="006E366A">
        <w:rPr>
          <w:color w:val="000009"/>
        </w:rPr>
        <w:t>чувств</w:t>
      </w:r>
      <w:proofErr w:type="gramEnd"/>
      <w:r w:rsidRPr="006E366A">
        <w:rPr>
          <w:color w:val="000009"/>
        </w:rPr>
        <w:t xml:space="preserve"> поступает в</w:t>
      </w:r>
      <w:r w:rsidRPr="006E366A">
        <w:rPr>
          <w:color w:val="000009"/>
          <w:spacing w:val="1"/>
        </w:rPr>
        <w:t xml:space="preserve"> </w:t>
      </w:r>
      <w:r w:rsidRPr="006E366A">
        <w:rPr>
          <w:color w:val="000009"/>
        </w:rPr>
        <w:t>мозг</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аутизмом</w:t>
      </w:r>
      <w:r w:rsidRPr="006E366A">
        <w:rPr>
          <w:color w:val="000009"/>
          <w:spacing w:val="1"/>
        </w:rPr>
        <w:t xml:space="preserve"> </w:t>
      </w:r>
      <w:r w:rsidRPr="006E366A">
        <w:rPr>
          <w:color w:val="000009"/>
        </w:rPr>
        <w:t>как</w:t>
      </w:r>
      <w:r w:rsidRPr="006E366A">
        <w:rPr>
          <w:color w:val="000009"/>
          <w:spacing w:val="1"/>
        </w:rPr>
        <w:t xml:space="preserve"> </w:t>
      </w:r>
      <w:r w:rsidRPr="006E366A">
        <w:rPr>
          <w:color w:val="000009"/>
        </w:rPr>
        <w:t>разнообразные</w:t>
      </w:r>
      <w:r w:rsidRPr="006E366A">
        <w:rPr>
          <w:color w:val="000009"/>
          <w:spacing w:val="1"/>
        </w:rPr>
        <w:t xml:space="preserve"> </w:t>
      </w:r>
      <w:r w:rsidRPr="006E366A">
        <w:rPr>
          <w:color w:val="000009"/>
        </w:rPr>
        <w:t>части</w:t>
      </w:r>
      <w:r w:rsidRPr="006E366A">
        <w:rPr>
          <w:color w:val="000009"/>
          <w:spacing w:val="1"/>
        </w:rPr>
        <w:t xml:space="preserve"> </w:t>
      </w:r>
      <w:r w:rsidRPr="006E366A">
        <w:rPr>
          <w:color w:val="000009"/>
        </w:rPr>
        <w:t>пазлов.</w:t>
      </w:r>
      <w:r w:rsidRPr="006E366A">
        <w:rPr>
          <w:color w:val="000009"/>
          <w:spacing w:val="1"/>
        </w:rPr>
        <w:t xml:space="preserve"> </w:t>
      </w:r>
      <w:r w:rsidRPr="006E366A">
        <w:rPr>
          <w:color w:val="000009"/>
        </w:rPr>
        <w:t>Поэтому</w:t>
      </w:r>
      <w:r w:rsidRPr="006E366A">
        <w:rPr>
          <w:color w:val="000009"/>
          <w:spacing w:val="1"/>
        </w:rPr>
        <w:t xml:space="preserve"> </w:t>
      </w:r>
      <w:r w:rsidRPr="006E366A">
        <w:rPr>
          <w:color w:val="000009"/>
        </w:rPr>
        <w:t>они</w:t>
      </w:r>
      <w:r w:rsidRPr="006E366A">
        <w:rPr>
          <w:color w:val="000009"/>
          <w:spacing w:val="1"/>
        </w:rPr>
        <w:t xml:space="preserve"> </w:t>
      </w:r>
      <w:r w:rsidRPr="006E366A">
        <w:rPr>
          <w:color w:val="000009"/>
        </w:rPr>
        <w:t>воспринимают</w:t>
      </w:r>
      <w:r w:rsidRPr="006E366A">
        <w:rPr>
          <w:color w:val="000009"/>
          <w:spacing w:val="1"/>
        </w:rPr>
        <w:t xml:space="preserve"> </w:t>
      </w:r>
      <w:r w:rsidRPr="006E366A">
        <w:rPr>
          <w:color w:val="000009"/>
        </w:rPr>
        <w:t>окружающий мир фрагментарно. Из-за фрагментарности восприятия ребенок с аутизмом не</w:t>
      </w:r>
      <w:r w:rsidRPr="006E366A">
        <w:rPr>
          <w:color w:val="000009"/>
          <w:spacing w:val="1"/>
        </w:rPr>
        <w:t xml:space="preserve"> </w:t>
      </w:r>
      <w:r w:rsidRPr="006E366A">
        <w:rPr>
          <w:color w:val="000009"/>
        </w:rPr>
        <w:t>замечает связей между вещами. Он не видит целого и не может различать первичные и</w:t>
      </w:r>
      <w:r w:rsidRPr="006E366A">
        <w:rPr>
          <w:color w:val="000009"/>
          <w:spacing w:val="1"/>
        </w:rPr>
        <w:t xml:space="preserve"> </w:t>
      </w:r>
      <w:r w:rsidRPr="006E366A">
        <w:rPr>
          <w:color w:val="000009"/>
        </w:rPr>
        <w:t>вторичные вещи (теория «Центральная согласованность»). Таким образом, ребенок может</w:t>
      </w:r>
      <w:r w:rsidRPr="006E366A">
        <w:rPr>
          <w:color w:val="000009"/>
          <w:spacing w:val="1"/>
        </w:rPr>
        <w:t xml:space="preserve"> </w:t>
      </w:r>
      <w:r w:rsidRPr="006E366A">
        <w:rPr>
          <w:color w:val="000009"/>
        </w:rPr>
        <w:t>быстро потерять единое целое и запаниковать. Поэтому присутствие одних и тех же деталей</w:t>
      </w:r>
      <w:r w:rsidRPr="006E366A">
        <w:rPr>
          <w:color w:val="000009"/>
          <w:spacing w:val="1"/>
        </w:rPr>
        <w:t xml:space="preserve"> </w:t>
      </w:r>
      <w:r w:rsidRPr="006E366A">
        <w:rPr>
          <w:color w:val="000009"/>
        </w:rPr>
        <w:t>жизненно</w:t>
      </w:r>
      <w:r w:rsidRPr="006E366A">
        <w:rPr>
          <w:color w:val="000009"/>
          <w:spacing w:val="-1"/>
        </w:rPr>
        <w:t xml:space="preserve"> </w:t>
      </w:r>
      <w:r w:rsidRPr="006E366A">
        <w:rPr>
          <w:color w:val="000009"/>
        </w:rPr>
        <w:t xml:space="preserve">важно </w:t>
      </w:r>
      <w:r w:rsidRPr="006E366A">
        <w:rPr>
          <w:color w:val="000009"/>
        </w:rPr>
        <w:lastRenderedPageBreak/>
        <w:t>для</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с</w:t>
      </w:r>
      <w:r w:rsidRPr="006E366A">
        <w:rPr>
          <w:color w:val="000009"/>
          <w:spacing w:val="-2"/>
        </w:rPr>
        <w:t xml:space="preserve"> </w:t>
      </w:r>
      <w:r w:rsidRPr="006E366A">
        <w:rPr>
          <w:color w:val="000009"/>
        </w:rPr>
        <w:t>аутизмом.</w:t>
      </w:r>
    </w:p>
    <w:p w:rsidR="00905319" w:rsidRPr="006E366A" w:rsidRDefault="00905319" w:rsidP="00905319">
      <w:pPr>
        <w:pStyle w:val="a3"/>
        <w:tabs>
          <w:tab w:val="left" w:pos="9639"/>
        </w:tabs>
        <w:spacing w:line="276" w:lineRule="auto"/>
        <w:ind w:left="284" w:right="221" w:firstLine="720"/>
      </w:pPr>
      <w:r w:rsidRPr="006E366A">
        <w:rPr>
          <w:color w:val="000009"/>
        </w:rPr>
        <w:t>Предоставление</w:t>
      </w:r>
      <w:r w:rsidRPr="006E366A">
        <w:rPr>
          <w:color w:val="000009"/>
          <w:spacing w:val="1"/>
        </w:rPr>
        <w:t xml:space="preserve"> </w:t>
      </w:r>
      <w:r w:rsidRPr="006E366A">
        <w:rPr>
          <w:color w:val="000009"/>
        </w:rPr>
        <w:t>значение</w:t>
      </w:r>
      <w:r w:rsidRPr="006E366A">
        <w:rPr>
          <w:color w:val="000009"/>
          <w:spacing w:val="1"/>
        </w:rPr>
        <w:t xml:space="preserve"> </w:t>
      </w:r>
      <w:r w:rsidRPr="006E366A">
        <w:rPr>
          <w:color w:val="000009"/>
        </w:rPr>
        <w:t>определенной</w:t>
      </w:r>
      <w:r w:rsidRPr="006E366A">
        <w:rPr>
          <w:color w:val="000009"/>
          <w:spacing w:val="1"/>
        </w:rPr>
        <w:t xml:space="preserve"> </w:t>
      </w:r>
      <w:r w:rsidRPr="006E366A">
        <w:rPr>
          <w:color w:val="000009"/>
        </w:rPr>
        <w:t>ситуации</w:t>
      </w:r>
      <w:r w:rsidRPr="006E366A">
        <w:rPr>
          <w:color w:val="000009"/>
          <w:spacing w:val="1"/>
        </w:rPr>
        <w:t xml:space="preserve"> </w:t>
      </w:r>
      <w:r w:rsidRPr="006E366A">
        <w:rPr>
          <w:color w:val="000009"/>
        </w:rPr>
        <w:t>или</w:t>
      </w:r>
      <w:r w:rsidRPr="006E366A">
        <w:rPr>
          <w:color w:val="000009"/>
          <w:spacing w:val="1"/>
        </w:rPr>
        <w:t xml:space="preserve"> </w:t>
      </w:r>
      <w:r w:rsidRPr="006E366A">
        <w:rPr>
          <w:color w:val="000009"/>
        </w:rPr>
        <w:t>предметам</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процессе</w:t>
      </w:r>
      <w:r w:rsidRPr="006E366A">
        <w:rPr>
          <w:color w:val="000009"/>
          <w:spacing w:val="1"/>
        </w:rPr>
        <w:t xml:space="preserve"> </w:t>
      </w:r>
      <w:r w:rsidRPr="006E366A">
        <w:rPr>
          <w:color w:val="000009"/>
        </w:rPr>
        <w:t>восприятия занимает больше времени для аутичного ребенка, ведь он должен обработать</w:t>
      </w:r>
      <w:r w:rsidRPr="006E366A">
        <w:rPr>
          <w:color w:val="000009"/>
          <w:spacing w:val="1"/>
        </w:rPr>
        <w:t xml:space="preserve"> </w:t>
      </w:r>
      <w:r w:rsidRPr="006E366A">
        <w:rPr>
          <w:color w:val="000009"/>
        </w:rPr>
        <w:t>большее количество информации, соединить разрозненные части в единое целое и присвоить</w:t>
      </w:r>
      <w:r w:rsidRPr="006E366A">
        <w:rPr>
          <w:color w:val="000009"/>
          <w:spacing w:val="-57"/>
        </w:rPr>
        <w:t xml:space="preserve"> </w:t>
      </w:r>
      <w:r w:rsidRPr="006E366A">
        <w:rPr>
          <w:color w:val="000009"/>
        </w:rPr>
        <w:t>им</w:t>
      </w:r>
      <w:r w:rsidRPr="006E366A">
        <w:rPr>
          <w:color w:val="000009"/>
          <w:spacing w:val="-9"/>
        </w:rPr>
        <w:t xml:space="preserve"> </w:t>
      </w:r>
      <w:r w:rsidRPr="006E366A">
        <w:rPr>
          <w:color w:val="000009"/>
        </w:rPr>
        <w:t>значения.</w:t>
      </w:r>
      <w:r w:rsidRPr="006E366A">
        <w:rPr>
          <w:color w:val="000009"/>
          <w:spacing w:val="-7"/>
        </w:rPr>
        <w:t xml:space="preserve"> </w:t>
      </w:r>
      <w:r w:rsidRPr="006E366A">
        <w:rPr>
          <w:color w:val="000009"/>
        </w:rPr>
        <w:t>Выполнение</w:t>
      </w:r>
      <w:r w:rsidRPr="006E366A">
        <w:rPr>
          <w:color w:val="000009"/>
          <w:spacing w:val="-9"/>
        </w:rPr>
        <w:t xml:space="preserve"> </w:t>
      </w:r>
      <w:r w:rsidRPr="006E366A">
        <w:rPr>
          <w:color w:val="000009"/>
        </w:rPr>
        <w:t>действия,</w:t>
      </w:r>
      <w:r w:rsidRPr="006E366A">
        <w:rPr>
          <w:color w:val="000009"/>
          <w:spacing w:val="-7"/>
        </w:rPr>
        <w:t xml:space="preserve"> </w:t>
      </w:r>
      <w:r w:rsidRPr="006E366A">
        <w:rPr>
          <w:color w:val="000009"/>
        </w:rPr>
        <w:t>что</w:t>
      </w:r>
      <w:r w:rsidRPr="006E366A">
        <w:rPr>
          <w:color w:val="000009"/>
          <w:spacing w:val="-8"/>
        </w:rPr>
        <w:t xml:space="preserve"> </w:t>
      </w:r>
      <w:r w:rsidRPr="006E366A">
        <w:rPr>
          <w:color w:val="000009"/>
        </w:rPr>
        <w:t>требует</w:t>
      </w:r>
      <w:r w:rsidRPr="006E366A">
        <w:rPr>
          <w:color w:val="000009"/>
          <w:spacing w:val="-7"/>
        </w:rPr>
        <w:t xml:space="preserve"> </w:t>
      </w:r>
      <w:r w:rsidRPr="006E366A">
        <w:rPr>
          <w:color w:val="000009"/>
        </w:rPr>
        <w:t>соблюдения</w:t>
      </w:r>
      <w:r w:rsidRPr="006E366A">
        <w:rPr>
          <w:color w:val="000009"/>
          <w:spacing w:val="-8"/>
        </w:rPr>
        <w:t xml:space="preserve"> </w:t>
      </w:r>
      <w:r w:rsidRPr="006E366A">
        <w:rPr>
          <w:color w:val="000009"/>
        </w:rPr>
        <w:t>правильного</w:t>
      </w:r>
      <w:r w:rsidRPr="006E366A">
        <w:rPr>
          <w:color w:val="000009"/>
          <w:spacing w:val="-7"/>
        </w:rPr>
        <w:t xml:space="preserve"> </w:t>
      </w:r>
      <w:r w:rsidRPr="006E366A">
        <w:rPr>
          <w:color w:val="000009"/>
        </w:rPr>
        <w:t>порядка</w:t>
      </w:r>
      <w:r w:rsidRPr="006E366A">
        <w:rPr>
          <w:color w:val="000009"/>
          <w:spacing w:val="-9"/>
        </w:rPr>
        <w:t xml:space="preserve"> </w:t>
      </w:r>
      <w:r w:rsidRPr="006E366A">
        <w:rPr>
          <w:color w:val="000009"/>
        </w:rPr>
        <w:t>некоторых</w:t>
      </w:r>
      <w:r w:rsidRPr="006E366A">
        <w:rPr>
          <w:color w:val="000009"/>
          <w:spacing w:val="-57"/>
        </w:rPr>
        <w:t xml:space="preserve"> </w:t>
      </w:r>
      <w:r w:rsidRPr="006E366A">
        <w:rPr>
          <w:color w:val="000009"/>
        </w:rPr>
        <w:t>последовательностей,</w:t>
      </w:r>
      <w:r w:rsidRPr="006E366A">
        <w:rPr>
          <w:color w:val="000009"/>
          <w:spacing w:val="1"/>
        </w:rPr>
        <w:t xml:space="preserve"> </w:t>
      </w:r>
      <w:r w:rsidRPr="006E366A">
        <w:rPr>
          <w:color w:val="000009"/>
        </w:rPr>
        <w:t>требует</w:t>
      </w:r>
      <w:r w:rsidRPr="006E366A">
        <w:rPr>
          <w:color w:val="000009"/>
          <w:spacing w:val="1"/>
        </w:rPr>
        <w:t xml:space="preserve"> </w:t>
      </w:r>
      <w:r w:rsidRPr="006E366A">
        <w:rPr>
          <w:color w:val="000009"/>
        </w:rPr>
        <w:t>правильного</w:t>
      </w:r>
      <w:r w:rsidRPr="006E366A">
        <w:rPr>
          <w:color w:val="000009"/>
          <w:spacing w:val="1"/>
        </w:rPr>
        <w:t xml:space="preserve"> </w:t>
      </w:r>
      <w:r w:rsidRPr="006E366A">
        <w:rPr>
          <w:color w:val="000009"/>
        </w:rPr>
        <w:t>планирования</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организации.</w:t>
      </w:r>
      <w:r w:rsidRPr="006E366A">
        <w:rPr>
          <w:color w:val="000009"/>
          <w:spacing w:val="1"/>
        </w:rPr>
        <w:t xml:space="preserve"> </w:t>
      </w:r>
      <w:r w:rsidRPr="006E366A">
        <w:rPr>
          <w:color w:val="000009"/>
        </w:rPr>
        <w:t>Ребенок</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аутизмом, который с трудом видит единое целое, сталкивается, в результате, с трудностями</w:t>
      </w:r>
      <w:r w:rsidRPr="006E366A">
        <w:rPr>
          <w:color w:val="000009"/>
          <w:spacing w:val="1"/>
        </w:rPr>
        <w:t xml:space="preserve"> </w:t>
      </w:r>
      <w:r w:rsidRPr="006E366A">
        <w:rPr>
          <w:color w:val="000009"/>
        </w:rPr>
        <w:t>как</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планировании,</w:t>
      </w:r>
      <w:r w:rsidRPr="006E366A">
        <w:rPr>
          <w:color w:val="000009"/>
          <w:spacing w:val="1"/>
        </w:rPr>
        <w:t xml:space="preserve"> </w:t>
      </w:r>
      <w:r w:rsidRPr="006E366A">
        <w:rPr>
          <w:color w:val="000009"/>
        </w:rPr>
        <w:t>так</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организации</w:t>
      </w:r>
      <w:r w:rsidRPr="006E366A">
        <w:rPr>
          <w:color w:val="000009"/>
          <w:spacing w:val="1"/>
        </w:rPr>
        <w:t xml:space="preserve"> </w:t>
      </w:r>
      <w:r w:rsidRPr="006E366A">
        <w:rPr>
          <w:color w:val="000009"/>
        </w:rPr>
        <w:t>личностных</w:t>
      </w:r>
      <w:r w:rsidRPr="006E366A">
        <w:rPr>
          <w:color w:val="000009"/>
          <w:spacing w:val="1"/>
        </w:rPr>
        <w:t xml:space="preserve"> </w:t>
      </w:r>
      <w:r w:rsidRPr="006E366A">
        <w:rPr>
          <w:color w:val="000009"/>
        </w:rPr>
        <w:t>задач</w:t>
      </w:r>
      <w:r w:rsidRPr="006E366A">
        <w:rPr>
          <w:color w:val="000009"/>
          <w:spacing w:val="1"/>
        </w:rPr>
        <w:t xml:space="preserve"> </w:t>
      </w:r>
      <w:r w:rsidRPr="006E366A">
        <w:rPr>
          <w:color w:val="000009"/>
        </w:rPr>
        <w:t>(теория</w:t>
      </w:r>
      <w:r w:rsidRPr="006E366A">
        <w:rPr>
          <w:color w:val="000009"/>
          <w:spacing w:val="1"/>
        </w:rPr>
        <w:t xml:space="preserve"> </w:t>
      </w:r>
      <w:r w:rsidRPr="006E366A">
        <w:rPr>
          <w:color w:val="000009"/>
        </w:rPr>
        <w:t>«Исполнительные</w:t>
      </w:r>
      <w:r w:rsidRPr="006E366A">
        <w:rPr>
          <w:color w:val="000009"/>
          <w:spacing w:val="1"/>
        </w:rPr>
        <w:t xml:space="preserve"> </w:t>
      </w:r>
      <w:r w:rsidRPr="006E366A">
        <w:rPr>
          <w:color w:val="000009"/>
        </w:rPr>
        <w:t>функции»). Поэтому ребенок не приобретает таких навыков, которыми в его возрасте уже</w:t>
      </w:r>
      <w:r w:rsidRPr="006E366A">
        <w:rPr>
          <w:color w:val="000009"/>
          <w:spacing w:val="1"/>
        </w:rPr>
        <w:t xml:space="preserve"> </w:t>
      </w:r>
      <w:r w:rsidRPr="006E366A">
        <w:rPr>
          <w:color w:val="000009"/>
        </w:rPr>
        <w:t>осваивают другие дети (чистка зубов, выбор одежды, самостоятельная еда). Когда же его</w:t>
      </w:r>
      <w:r w:rsidRPr="006E366A">
        <w:rPr>
          <w:color w:val="000009"/>
          <w:spacing w:val="1"/>
        </w:rPr>
        <w:t xml:space="preserve"> </w:t>
      </w:r>
      <w:r w:rsidRPr="006E366A">
        <w:rPr>
          <w:color w:val="000009"/>
        </w:rPr>
        <w:t>задача</w:t>
      </w:r>
      <w:r w:rsidRPr="006E366A">
        <w:rPr>
          <w:color w:val="000009"/>
          <w:spacing w:val="-5"/>
        </w:rPr>
        <w:t xml:space="preserve"> </w:t>
      </w:r>
      <w:r w:rsidRPr="006E366A">
        <w:rPr>
          <w:color w:val="000009"/>
        </w:rPr>
        <w:t>спланирована</w:t>
      </w:r>
      <w:r w:rsidRPr="006E366A">
        <w:rPr>
          <w:color w:val="000009"/>
          <w:spacing w:val="-4"/>
        </w:rPr>
        <w:t xml:space="preserve"> </w:t>
      </w:r>
      <w:r w:rsidRPr="006E366A">
        <w:rPr>
          <w:color w:val="000009"/>
        </w:rPr>
        <w:t>заранее,</w:t>
      </w:r>
      <w:r w:rsidRPr="006E366A">
        <w:rPr>
          <w:color w:val="000009"/>
          <w:spacing w:val="-4"/>
        </w:rPr>
        <w:t xml:space="preserve"> </w:t>
      </w:r>
      <w:r w:rsidRPr="006E366A">
        <w:rPr>
          <w:color w:val="000009"/>
        </w:rPr>
        <w:t>он</w:t>
      </w:r>
      <w:r w:rsidRPr="006E366A">
        <w:rPr>
          <w:color w:val="000009"/>
          <w:spacing w:val="-3"/>
        </w:rPr>
        <w:t xml:space="preserve"> </w:t>
      </w:r>
      <w:r w:rsidRPr="006E366A">
        <w:rPr>
          <w:color w:val="000009"/>
        </w:rPr>
        <w:t>чувствует</w:t>
      </w:r>
      <w:r w:rsidRPr="006E366A">
        <w:rPr>
          <w:color w:val="000009"/>
          <w:spacing w:val="-3"/>
        </w:rPr>
        <w:t xml:space="preserve"> </w:t>
      </w:r>
      <w:r w:rsidRPr="006E366A">
        <w:rPr>
          <w:color w:val="000009"/>
        </w:rPr>
        <w:t>поддержку</w:t>
      </w:r>
      <w:r w:rsidRPr="006E366A">
        <w:rPr>
          <w:color w:val="000009"/>
          <w:spacing w:val="-4"/>
        </w:rPr>
        <w:t xml:space="preserve"> </w:t>
      </w:r>
      <w:r w:rsidRPr="006E366A">
        <w:rPr>
          <w:color w:val="000009"/>
        </w:rPr>
        <w:t>и</w:t>
      </w:r>
      <w:r w:rsidRPr="006E366A">
        <w:rPr>
          <w:color w:val="000009"/>
          <w:spacing w:val="-3"/>
        </w:rPr>
        <w:t xml:space="preserve"> </w:t>
      </w:r>
      <w:r w:rsidRPr="006E366A">
        <w:rPr>
          <w:color w:val="000009"/>
        </w:rPr>
        <w:t>может</w:t>
      </w:r>
      <w:r w:rsidRPr="006E366A">
        <w:rPr>
          <w:color w:val="000009"/>
          <w:spacing w:val="-3"/>
        </w:rPr>
        <w:t xml:space="preserve"> </w:t>
      </w:r>
      <w:r w:rsidRPr="006E366A">
        <w:rPr>
          <w:color w:val="000009"/>
        </w:rPr>
        <w:t>перейти</w:t>
      </w:r>
      <w:r w:rsidRPr="006E366A">
        <w:rPr>
          <w:color w:val="000009"/>
          <w:spacing w:val="-3"/>
        </w:rPr>
        <w:t xml:space="preserve"> </w:t>
      </w:r>
      <w:r w:rsidRPr="006E366A">
        <w:rPr>
          <w:color w:val="000009"/>
        </w:rPr>
        <w:t>к</w:t>
      </w:r>
      <w:r w:rsidRPr="006E366A">
        <w:rPr>
          <w:color w:val="000009"/>
          <w:spacing w:val="-3"/>
        </w:rPr>
        <w:t xml:space="preserve"> </w:t>
      </w:r>
      <w:r w:rsidRPr="006E366A">
        <w:rPr>
          <w:color w:val="000009"/>
        </w:rPr>
        <w:t>их</w:t>
      </w:r>
      <w:r w:rsidRPr="006E366A">
        <w:rPr>
          <w:color w:val="000009"/>
          <w:spacing w:val="-4"/>
        </w:rPr>
        <w:t xml:space="preserve"> </w:t>
      </w:r>
      <w:r w:rsidRPr="006E366A">
        <w:rPr>
          <w:color w:val="000009"/>
        </w:rPr>
        <w:t>выполнению.</w:t>
      </w:r>
      <w:r w:rsidRPr="006E366A">
        <w:rPr>
          <w:color w:val="000009"/>
          <w:spacing w:val="-4"/>
        </w:rPr>
        <w:t xml:space="preserve"> </w:t>
      </w:r>
      <w:r w:rsidRPr="006E366A">
        <w:rPr>
          <w:color w:val="000009"/>
        </w:rPr>
        <w:t>Но</w:t>
      </w:r>
      <w:r w:rsidRPr="006E366A">
        <w:rPr>
          <w:color w:val="000009"/>
          <w:spacing w:val="-57"/>
        </w:rPr>
        <w:t xml:space="preserve"> </w:t>
      </w:r>
      <w:r w:rsidRPr="006E366A">
        <w:rPr>
          <w:color w:val="000009"/>
        </w:rPr>
        <w:t>все</w:t>
      </w:r>
      <w:r w:rsidRPr="006E366A">
        <w:rPr>
          <w:color w:val="000009"/>
          <w:spacing w:val="-8"/>
        </w:rPr>
        <w:t xml:space="preserve"> </w:t>
      </w:r>
      <w:r w:rsidRPr="006E366A">
        <w:rPr>
          <w:color w:val="000009"/>
        </w:rPr>
        <w:t>равно,</w:t>
      </w:r>
      <w:r w:rsidRPr="006E366A">
        <w:rPr>
          <w:color w:val="000009"/>
          <w:spacing w:val="-7"/>
        </w:rPr>
        <w:t xml:space="preserve"> </w:t>
      </w:r>
      <w:r w:rsidRPr="006E366A">
        <w:rPr>
          <w:color w:val="000009"/>
        </w:rPr>
        <w:t>он</w:t>
      </w:r>
      <w:r w:rsidRPr="006E366A">
        <w:rPr>
          <w:color w:val="000009"/>
          <w:spacing w:val="-7"/>
        </w:rPr>
        <w:t xml:space="preserve"> </w:t>
      </w:r>
      <w:r w:rsidRPr="006E366A">
        <w:rPr>
          <w:color w:val="000009"/>
        </w:rPr>
        <w:t>будет</w:t>
      </w:r>
      <w:r w:rsidRPr="006E366A">
        <w:rPr>
          <w:color w:val="000009"/>
          <w:spacing w:val="-6"/>
        </w:rPr>
        <w:t xml:space="preserve"> </w:t>
      </w:r>
      <w:r w:rsidRPr="006E366A">
        <w:rPr>
          <w:color w:val="000009"/>
        </w:rPr>
        <w:t>сопротивляться</w:t>
      </w:r>
      <w:r w:rsidRPr="006E366A">
        <w:rPr>
          <w:color w:val="000009"/>
          <w:spacing w:val="-7"/>
        </w:rPr>
        <w:t xml:space="preserve"> </w:t>
      </w:r>
      <w:r w:rsidRPr="006E366A">
        <w:rPr>
          <w:color w:val="000009"/>
        </w:rPr>
        <w:t>новым</w:t>
      </w:r>
      <w:r w:rsidRPr="006E366A">
        <w:rPr>
          <w:color w:val="000009"/>
          <w:spacing w:val="-8"/>
        </w:rPr>
        <w:t xml:space="preserve"> </w:t>
      </w:r>
      <w:r w:rsidRPr="006E366A">
        <w:rPr>
          <w:color w:val="000009"/>
        </w:rPr>
        <w:t>действиям,</w:t>
      </w:r>
      <w:r w:rsidRPr="006E366A">
        <w:rPr>
          <w:color w:val="000009"/>
          <w:spacing w:val="-6"/>
        </w:rPr>
        <w:t xml:space="preserve"> </w:t>
      </w:r>
      <w:r w:rsidRPr="006E366A">
        <w:rPr>
          <w:color w:val="000009"/>
        </w:rPr>
        <w:t>которые</w:t>
      </w:r>
      <w:r w:rsidRPr="006E366A">
        <w:rPr>
          <w:color w:val="000009"/>
          <w:spacing w:val="-9"/>
        </w:rPr>
        <w:t xml:space="preserve"> </w:t>
      </w:r>
      <w:r w:rsidRPr="006E366A">
        <w:rPr>
          <w:color w:val="000009"/>
        </w:rPr>
        <w:t>ему</w:t>
      </w:r>
      <w:r w:rsidRPr="006E366A">
        <w:rPr>
          <w:color w:val="000009"/>
          <w:spacing w:val="-7"/>
        </w:rPr>
        <w:t xml:space="preserve"> </w:t>
      </w:r>
      <w:r w:rsidRPr="006E366A">
        <w:rPr>
          <w:color w:val="000009"/>
        </w:rPr>
        <w:t>предлагают</w:t>
      </w:r>
      <w:r w:rsidRPr="006E366A">
        <w:rPr>
          <w:color w:val="000009"/>
          <w:spacing w:val="-7"/>
        </w:rPr>
        <w:t xml:space="preserve"> </w:t>
      </w:r>
      <w:r w:rsidRPr="006E366A">
        <w:rPr>
          <w:color w:val="000009"/>
        </w:rPr>
        <w:t>другие</w:t>
      </w:r>
      <w:r w:rsidRPr="006E366A">
        <w:rPr>
          <w:color w:val="000009"/>
          <w:spacing w:val="-4"/>
        </w:rPr>
        <w:t xml:space="preserve"> </w:t>
      </w:r>
      <w:r w:rsidRPr="006E366A">
        <w:rPr>
          <w:color w:val="000009"/>
        </w:rPr>
        <w:t>люди.</w:t>
      </w:r>
    </w:p>
    <w:p w:rsidR="00905319" w:rsidRPr="006E366A" w:rsidRDefault="00905319" w:rsidP="00905319">
      <w:pPr>
        <w:pStyle w:val="a3"/>
        <w:tabs>
          <w:tab w:val="left" w:pos="9639"/>
        </w:tabs>
        <w:spacing w:line="276" w:lineRule="auto"/>
        <w:ind w:left="284" w:right="230" w:firstLine="720"/>
      </w:pPr>
      <w:r w:rsidRPr="006E366A">
        <w:rPr>
          <w:color w:val="000009"/>
        </w:rPr>
        <w:t>Дети</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расстройствами</w:t>
      </w:r>
      <w:r w:rsidRPr="006E366A">
        <w:rPr>
          <w:color w:val="000009"/>
          <w:spacing w:val="1"/>
        </w:rPr>
        <w:t xml:space="preserve"> </w:t>
      </w:r>
      <w:r w:rsidRPr="006E366A">
        <w:rPr>
          <w:color w:val="000009"/>
        </w:rPr>
        <w:t>аутистического</w:t>
      </w:r>
      <w:r w:rsidRPr="006E366A">
        <w:rPr>
          <w:color w:val="000009"/>
          <w:spacing w:val="1"/>
        </w:rPr>
        <w:t xml:space="preserve"> </w:t>
      </w:r>
      <w:r w:rsidRPr="006E366A">
        <w:rPr>
          <w:color w:val="000009"/>
        </w:rPr>
        <w:t>спектра</w:t>
      </w:r>
      <w:r w:rsidRPr="006E366A">
        <w:rPr>
          <w:color w:val="000009"/>
          <w:spacing w:val="1"/>
        </w:rPr>
        <w:t xml:space="preserve"> </w:t>
      </w:r>
      <w:r w:rsidRPr="006E366A">
        <w:rPr>
          <w:color w:val="000009"/>
        </w:rPr>
        <w:t>не</w:t>
      </w:r>
      <w:r w:rsidRPr="006E366A">
        <w:rPr>
          <w:color w:val="000009"/>
          <w:spacing w:val="1"/>
        </w:rPr>
        <w:t xml:space="preserve"> </w:t>
      </w:r>
      <w:r w:rsidRPr="006E366A">
        <w:rPr>
          <w:color w:val="000009"/>
        </w:rPr>
        <w:t>понимают</w:t>
      </w:r>
      <w:r w:rsidRPr="006E366A">
        <w:rPr>
          <w:color w:val="000009"/>
          <w:spacing w:val="1"/>
        </w:rPr>
        <w:t xml:space="preserve"> </w:t>
      </w:r>
      <w:r w:rsidRPr="006E366A">
        <w:rPr>
          <w:color w:val="000009"/>
        </w:rPr>
        <w:t>поведение</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эмоции</w:t>
      </w:r>
      <w:r w:rsidRPr="006E366A">
        <w:rPr>
          <w:color w:val="000009"/>
          <w:spacing w:val="1"/>
        </w:rPr>
        <w:t xml:space="preserve"> </w:t>
      </w:r>
      <w:r w:rsidRPr="006E366A">
        <w:rPr>
          <w:color w:val="000009"/>
        </w:rPr>
        <w:t>других и не могут их предвидеть,</w:t>
      </w:r>
      <w:r w:rsidRPr="006E366A">
        <w:rPr>
          <w:color w:val="000009"/>
          <w:spacing w:val="1"/>
        </w:rPr>
        <w:t xml:space="preserve"> </w:t>
      </w:r>
      <w:r w:rsidRPr="006E366A">
        <w:rPr>
          <w:color w:val="000009"/>
        </w:rPr>
        <w:t>им также трудно осознать и выразить личную мотивацию,</w:t>
      </w:r>
      <w:r w:rsidRPr="006E366A">
        <w:rPr>
          <w:color w:val="000009"/>
          <w:spacing w:val="1"/>
        </w:rPr>
        <w:t xml:space="preserve"> </w:t>
      </w:r>
      <w:r w:rsidRPr="006E366A">
        <w:rPr>
          <w:color w:val="000009"/>
        </w:rPr>
        <w:t>чувства, мысли.</w:t>
      </w:r>
      <w:r w:rsidRPr="006E366A">
        <w:rPr>
          <w:color w:val="000009"/>
          <w:spacing w:val="-1"/>
        </w:rPr>
        <w:t xml:space="preserve"> </w:t>
      </w:r>
      <w:r w:rsidRPr="006E366A">
        <w:rPr>
          <w:color w:val="000009"/>
        </w:rPr>
        <w:t>Они</w:t>
      </w:r>
      <w:r w:rsidRPr="006E366A">
        <w:rPr>
          <w:color w:val="000009"/>
          <w:spacing w:val="-1"/>
        </w:rPr>
        <w:t xml:space="preserve"> </w:t>
      </w:r>
      <w:r w:rsidRPr="006E366A">
        <w:rPr>
          <w:color w:val="000009"/>
        </w:rPr>
        <w:t>практически</w:t>
      </w:r>
      <w:r w:rsidRPr="006E366A">
        <w:rPr>
          <w:color w:val="000009"/>
          <w:spacing w:val="-1"/>
        </w:rPr>
        <w:t xml:space="preserve"> </w:t>
      </w:r>
      <w:r w:rsidRPr="006E366A">
        <w:rPr>
          <w:color w:val="000009"/>
        </w:rPr>
        <w:t>не</w:t>
      </w:r>
      <w:r w:rsidRPr="006E366A">
        <w:rPr>
          <w:color w:val="000009"/>
          <w:spacing w:val="-2"/>
        </w:rPr>
        <w:t xml:space="preserve"> </w:t>
      </w:r>
      <w:r w:rsidRPr="006E366A">
        <w:rPr>
          <w:color w:val="000009"/>
        </w:rPr>
        <w:t>понимают</w:t>
      </w:r>
      <w:r w:rsidRPr="006E366A">
        <w:rPr>
          <w:color w:val="000009"/>
          <w:spacing w:val="-3"/>
        </w:rPr>
        <w:t xml:space="preserve"> </w:t>
      </w:r>
      <w:r w:rsidRPr="006E366A">
        <w:rPr>
          <w:color w:val="000009"/>
        </w:rPr>
        <w:t>своей</w:t>
      </w:r>
      <w:r w:rsidRPr="006E366A">
        <w:rPr>
          <w:color w:val="000009"/>
          <w:spacing w:val="-2"/>
        </w:rPr>
        <w:t xml:space="preserve"> </w:t>
      </w:r>
      <w:r w:rsidRPr="006E366A">
        <w:rPr>
          <w:color w:val="000009"/>
        </w:rPr>
        <w:t>роли в</w:t>
      </w:r>
      <w:r w:rsidRPr="006E366A">
        <w:rPr>
          <w:color w:val="000009"/>
          <w:spacing w:val="-2"/>
        </w:rPr>
        <w:t xml:space="preserve"> </w:t>
      </w:r>
      <w:r w:rsidRPr="006E366A">
        <w:rPr>
          <w:color w:val="000009"/>
        </w:rPr>
        <w:t>любой</w:t>
      </w:r>
      <w:r w:rsidRPr="006E366A">
        <w:rPr>
          <w:color w:val="000009"/>
          <w:spacing w:val="-1"/>
        </w:rPr>
        <w:t xml:space="preserve"> </w:t>
      </w:r>
      <w:r w:rsidRPr="006E366A">
        <w:rPr>
          <w:color w:val="000009"/>
        </w:rPr>
        <w:t>ситуации.</w:t>
      </w:r>
    </w:p>
    <w:p w:rsidR="00905319" w:rsidRPr="006E366A" w:rsidRDefault="00905319" w:rsidP="00905319">
      <w:pPr>
        <w:pStyle w:val="a3"/>
        <w:tabs>
          <w:tab w:val="left" w:pos="9639"/>
        </w:tabs>
        <w:spacing w:line="276" w:lineRule="auto"/>
        <w:ind w:left="284" w:right="229" w:firstLine="720"/>
      </w:pPr>
      <w:r w:rsidRPr="006E366A">
        <w:rPr>
          <w:color w:val="000009"/>
        </w:rPr>
        <w:t>Так, когда ребенок с аутизмом бьет другого ребенка, он не осознает, что делает ему</w:t>
      </w:r>
      <w:r w:rsidRPr="006E366A">
        <w:rPr>
          <w:color w:val="000009"/>
          <w:spacing w:val="1"/>
        </w:rPr>
        <w:t xml:space="preserve"> </w:t>
      </w:r>
      <w:r w:rsidRPr="006E366A">
        <w:rPr>
          <w:color w:val="000009"/>
        </w:rPr>
        <w:t>больно.</w:t>
      </w:r>
    </w:p>
    <w:p w:rsidR="00905319" w:rsidRDefault="00905319" w:rsidP="00905319">
      <w:pPr>
        <w:pStyle w:val="a3"/>
        <w:tabs>
          <w:tab w:val="left" w:pos="9639"/>
        </w:tabs>
        <w:spacing w:line="276" w:lineRule="auto"/>
        <w:ind w:left="284" w:right="222" w:firstLine="720"/>
        <w:rPr>
          <w:color w:val="000009"/>
        </w:rPr>
      </w:pPr>
      <w:r w:rsidRPr="006E366A">
        <w:rPr>
          <w:color w:val="000009"/>
        </w:rPr>
        <w:t>При</w:t>
      </w:r>
      <w:r w:rsidRPr="006E366A">
        <w:rPr>
          <w:color w:val="000009"/>
          <w:spacing w:val="1"/>
        </w:rPr>
        <w:t xml:space="preserve"> </w:t>
      </w:r>
      <w:r w:rsidRPr="006E366A">
        <w:rPr>
          <w:color w:val="000009"/>
        </w:rPr>
        <w:t>этом,</w:t>
      </w:r>
      <w:r w:rsidRPr="006E366A">
        <w:rPr>
          <w:color w:val="000009"/>
          <w:spacing w:val="1"/>
        </w:rPr>
        <w:t xml:space="preserve"> </w:t>
      </w:r>
      <w:r w:rsidRPr="006E366A">
        <w:rPr>
          <w:color w:val="000009"/>
        </w:rPr>
        <w:t>ребенок</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аутизмом</w:t>
      </w:r>
      <w:r w:rsidRPr="006E366A">
        <w:rPr>
          <w:color w:val="000009"/>
          <w:spacing w:val="1"/>
        </w:rPr>
        <w:t xml:space="preserve"> </w:t>
      </w:r>
      <w:r w:rsidRPr="006E366A">
        <w:rPr>
          <w:color w:val="000009"/>
        </w:rPr>
        <w:t>может</w:t>
      </w:r>
      <w:r w:rsidRPr="006E366A">
        <w:rPr>
          <w:color w:val="000009"/>
          <w:spacing w:val="1"/>
        </w:rPr>
        <w:t xml:space="preserve"> </w:t>
      </w:r>
      <w:r w:rsidRPr="006E366A">
        <w:rPr>
          <w:color w:val="000009"/>
        </w:rPr>
        <w:t>быть</w:t>
      </w:r>
      <w:r w:rsidRPr="006E366A">
        <w:rPr>
          <w:color w:val="000009"/>
          <w:spacing w:val="1"/>
        </w:rPr>
        <w:t xml:space="preserve"> </w:t>
      </w:r>
      <w:r w:rsidRPr="006E366A">
        <w:rPr>
          <w:color w:val="000009"/>
        </w:rPr>
        <w:t>гипер-</w:t>
      </w:r>
      <w:r w:rsidRPr="006E366A">
        <w:rPr>
          <w:color w:val="000009"/>
          <w:spacing w:val="1"/>
        </w:rPr>
        <w:t xml:space="preserve"> </w:t>
      </w:r>
      <w:r w:rsidRPr="006E366A">
        <w:rPr>
          <w:color w:val="000009"/>
        </w:rPr>
        <w:t>или</w:t>
      </w:r>
      <w:r w:rsidRPr="006E366A">
        <w:rPr>
          <w:color w:val="000009"/>
          <w:spacing w:val="1"/>
        </w:rPr>
        <w:t xml:space="preserve"> </w:t>
      </w:r>
      <w:r w:rsidRPr="006E366A">
        <w:rPr>
          <w:color w:val="000009"/>
        </w:rPr>
        <w:t>гипочуствительный</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определенных сенсорных стимулах. Как пример гиперчувствительность глаз: раздражители,</w:t>
      </w:r>
      <w:r w:rsidRPr="006E366A">
        <w:rPr>
          <w:color w:val="000009"/>
          <w:spacing w:val="1"/>
        </w:rPr>
        <w:t xml:space="preserve"> </w:t>
      </w:r>
      <w:r w:rsidRPr="006E366A">
        <w:rPr>
          <w:color w:val="000009"/>
        </w:rPr>
        <w:t>которые действуют на глаза, доминируют, а это означает, что количество «частей пазла»</w:t>
      </w:r>
      <w:r w:rsidRPr="006E366A">
        <w:rPr>
          <w:color w:val="000009"/>
          <w:spacing w:val="1"/>
        </w:rPr>
        <w:t xml:space="preserve"> </w:t>
      </w:r>
      <w:r w:rsidRPr="006E366A">
        <w:rPr>
          <w:color w:val="000009"/>
        </w:rPr>
        <w:t>слишком</w:t>
      </w:r>
      <w:r w:rsidRPr="006E366A">
        <w:rPr>
          <w:color w:val="000009"/>
          <w:spacing w:val="-2"/>
        </w:rPr>
        <w:t xml:space="preserve"> </w:t>
      </w:r>
      <w:r w:rsidRPr="006E366A">
        <w:rPr>
          <w:color w:val="000009"/>
        </w:rPr>
        <w:t>велико. Очень</w:t>
      </w:r>
      <w:r w:rsidRPr="006E366A">
        <w:rPr>
          <w:color w:val="000009"/>
          <w:spacing w:val="1"/>
        </w:rPr>
        <w:t xml:space="preserve"> </w:t>
      </w:r>
      <w:r w:rsidRPr="006E366A">
        <w:rPr>
          <w:color w:val="000009"/>
        </w:rPr>
        <w:t>важно знать,</w:t>
      </w:r>
      <w:r w:rsidRPr="006E366A">
        <w:rPr>
          <w:color w:val="000009"/>
          <w:spacing w:val="-1"/>
        </w:rPr>
        <w:t xml:space="preserve"> </w:t>
      </w:r>
      <w:r w:rsidRPr="006E366A">
        <w:rPr>
          <w:color w:val="000009"/>
        </w:rPr>
        <w:t>проявляются у ребенка</w:t>
      </w:r>
      <w:r w:rsidRPr="006E366A">
        <w:rPr>
          <w:color w:val="000009"/>
          <w:spacing w:val="1"/>
        </w:rPr>
        <w:t xml:space="preserve"> </w:t>
      </w:r>
      <w:r w:rsidRPr="006E366A">
        <w:rPr>
          <w:color w:val="000009"/>
        </w:rPr>
        <w:t>подобные</w:t>
      </w:r>
      <w:r w:rsidRPr="006E366A">
        <w:rPr>
          <w:color w:val="000009"/>
          <w:spacing w:val="-2"/>
        </w:rPr>
        <w:t xml:space="preserve"> </w:t>
      </w:r>
      <w:r w:rsidRPr="006E366A">
        <w:rPr>
          <w:color w:val="000009"/>
        </w:rPr>
        <w:t>симптомы,</w:t>
      </w:r>
      <w:r w:rsidRPr="006E366A">
        <w:rPr>
          <w:color w:val="000009"/>
          <w:spacing w:val="-1"/>
        </w:rPr>
        <w:t xml:space="preserve"> </w:t>
      </w:r>
      <w:r w:rsidRPr="006E366A">
        <w:rPr>
          <w:color w:val="000009"/>
        </w:rPr>
        <w:t>поскольку</w:t>
      </w:r>
      <w:r>
        <w:t xml:space="preserve"> </w:t>
      </w:r>
      <w:r w:rsidRPr="006E366A">
        <w:rPr>
          <w:color w:val="000009"/>
        </w:rPr>
        <w:t>это</w:t>
      </w:r>
      <w:r w:rsidRPr="006E366A">
        <w:rPr>
          <w:color w:val="000009"/>
          <w:spacing w:val="-9"/>
        </w:rPr>
        <w:t xml:space="preserve"> </w:t>
      </w:r>
      <w:r w:rsidRPr="006E366A">
        <w:rPr>
          <w:color w:val="000009"/>
        </w:rPr>
        <w:t>может</w:t>
      </w:r>
      <w:r w:rsidRPr="006E366A">
        <w:rPr>
          <w:color w:val="000009"/>
          <w:spacing w:val="-8"/>
        </w:rPr>
        <w:t xml:space="preserve"> </w:t>
      </w:r>
      <w:r w:rsidRPr="006E366A">
        <w:rPr>
          <w:color w:val="000009"/>
        </w:rPr>
        <w:t>помешать</w:t>
      </w:r>
      <w:r w:rsidRPr="006E366A">
        <w:rPr>
          <w:color w:val="000009"/>
          <w:spacing w:val="-8"/>
        </w:rPr>
        <w:t xml:space="preserve"> </w:t>
      </w:r>
      <w:r w:rsidRPr="006E366A">
        <w:rPr>
          <w:color w:val="000009"/>
        </w:rPr>
        <w:t>дальнейшему</w:t>
      </w:r>
      <w:r w:rsidRPr="006E366A">
        <w:rPr>
          <w:color w:val="000009"/>
          <w:spacing w:val="-8"/>
        </w:rPr>
        <w:t xml:space="preserve"> </w:t>
      </w:r>
      <w:r w:rsidRPr="006E366A">
        <w:rPr>
          <w:color w:val="000009"/>
        </w:rPr>
        <w:t>познавательного</w:t>
      </w:r>
      <w:r w:rsidRPr="006E366A">
        <w:rPr>
          <w:color w:val="000009"/>
          <w:spacing w:val="-8"/>
        </w:rPr>
        <w:t xml:space="preserve"> </w:t>
      </w:r>
      <w:r w:rsidRPr="006E366A">
        <w:rPr>
          <w:color w:val="000009"/>
        </w:rPr>
        <w:t>развития.</w:t>
      </w:r>
    </w:p>
    <w:p w:rsidR="00905319" w:rsidRDefault="00905319" w:rsidP="00905319">
      <w:pPr>
        <w:pStyle w:val="a3"/>
        <w:tabs>
          <w:tab w:val="left" w:pos="9639"/>
        </w:tabs>
        <w:spacing w:line="276" w:lineRule="auto"/>
        <w:ind w:left="284" w:right="223" w:firstLine="720"/>
      </w:pPr>
      <w:r w:rsidRPr="006E366A">
        <w:rPr>
          <w:color w:val="000009"/>
        </w:rPr>
        <w:t>Для детей с</w:t>
      </w:r>
      <w:r w:rsidRPr="006E366A">
        <w:rPr>
          <w:color w:val="000009"/>
          <w:spacing w:val="1"/>
        </w:rPr>
        <w:t xml:space="preserve"> </w:t>
      </w:r>
      <w:r w:rsidRPr="006E366A">
        <w:rPr>
          <w:color w:val="000009"/>
        </w:rPr>
        <w:t>аутизмом характерным есть</w:t>
      </w:r>
      <w:r w:rsidRPr="006E366A">
        <w:rPr>
          <w:color w:val="000009"/>
          <w:spacing w:val="1"/>
        </w:rPr>
        <w:t xml:space="preserve"> </w:t>
      </w:r>
      <w:r w:rsidRPr="006E366A">
        <w:rPr>
          <w:color w:val="000009"/>
        </w:rPr>
        <w:t>трудности</w:t>
      </w:r>
      <w:r w:rsidRPr="006E366A">
        <w:rPr>
          <w:color w:val="000009"/>
          <w:spacing w:val="1"/>
        </w:rPr>
        <w:t xml:space="preserve"> </w:t>
      </w:r>
      <w:r w:rsidRPr="006E366A">
        <w:rPr>
          <w:color w:val="000009"/>
        </w:rPr>
        <w:t xml:space="preserve">генерализации знаний. </w:t>
      </w:r>
      <w:proofErr w:type="gramStart"/>
      <w:r w:rsidRPr="006E366A">
        <w:rPr>
          <w:color w:val="000009"/>
        </w:rPr>
        <w:t>Ребенок</w:t>
      </w:r>
      <w:proofErr w:type="gramEnd"/>
      <w:r w:rsidRPr="006E366A">
        <w:rPr>
          <w:color w:val="000009"/>
          <w:spacing w:val="1"/>
        </w:rPr>
        <w:t xml:space="preserve"> </w:t>
      </w:r>
      <w:r w:rsidRPr="006E366A">
        <w:rPr>
          <w:color w:val="000009"/>
        </w:rPr>
        <w:t>изучив, что геометрическая фигура зеленого цвета - это квадрат, может не воспринимать за</w:t>
      </w:r>
      <w:r w:rsidRPr="006E366A">
        <w:rPr>
          <w:color w:val="000009"/>
          <w:spacing w:val="1"/>
        </w:rPr>
        <w:t xml:space="preserve"> </w:t>
      </w:r>
      <w:r w:rsidRPr="006E366A">
        <w:rPr>
          <w:color w:val="000009"/>
        </w:rPr>
        <w:t>квадрат</w:t>
      </w:r>
      <w:r w:rsidRPr="006E366A">
        <w:rPr>
          <w:color w:val="000009"/>
          <w:spacing w:val="1"/>
        </w:rPr>
        <w:t xml:space="preserve"> </w:t>
      </w:r>
      <w:r w:rsidRPr="006E366A">
        <w:rPr>
          <w:color w:val="000009"/>
        </w:rPr>
        <w:t>такую</w:t>
      </w:r>
      <w:r w:rsidRPr="006E366A">
        <w:rPr>
          <w:color w:val="000009"/>
          <w:spacing w:val="1"/>
        </w:rPr>
        <w:t xml:space="preserve"> </w:t>
      </w:r>
      <w:r w:rsidRPr="006E366A">
        <w:rPr>
          <w:color w:val="000009"/>
        </w:rPr>
        <w:t>же</w:t>
      </w:r>
      <w:r w:rsidRPr="006E366A">
        <w:rPr>
          <w:color w:val="000009"/>
          <w:spacing w:val="1"/>
        </w:rPr>
        <w:t xml:space="preserve"> </w:t>
      </w:r>
      <w:r w:rsidRPr="006E366A">
        <w:rPr>
          <w:color w:val="000009"/>
        </w:rPr>
        <w:t>геометрическую</w:t>
      </w:r>
      <w:r w:rsidRPr="006E366A">
        <w:rPr>
          <w:color w:val="000009"/>
          <w:spacing w:val="1"/>
        </w:rPr>
        <w:t xml:space="preserve"> </w:t>
      </w:r>
      <w:r w:rsidRPr="006E366A">
        <w:rPr>
          <w:color w:val="000009"/>
        </w:rPr>
        <w:t>фигуру</w:t>
      </w:r>
      <w:r w:rsidRPr="006E366A">
        <w:rPr>
          <w:color w:val="000009"/>
          <w:spacing w:val="1"/>
        </w:rPr>
        <w:t xml:space="preserve"> </w:t>
      </w:r>
      <w:r w:rsidRPr="006E366A">
        <w:rPr>
          <w:color w:val="000009"/>
        </w:rPr>
        <w:t>красного</w:t>
      </w:r>
      <w:r w:rsidRPr="006E366A">
        <w:rPr>
          <w:color w:val="000009"/>
          <w:spacing w:val="1"/>
        </w:rPr>
        <w:t xml:space="preserve"> </w:t>
      </w:r>
      <w:r w:rsidRPr="006E366A">
        <w:rPr>
          <w:color w:val="000009"/>
        </w:rPr>
        <w:t>цвета.</w:t>
      </w:r>
      <w:r w:rsidRPr="006E366A">
        <w:rPr>
          <w:color w:val="000009"/>
          <w:spacing w:val="1"/>
        </w:rPr>
        <w:t xml:space="preserve"> </w:t>
      </w:r>
      <w:r w:rsidRPr="006E366A">
        <w:rPr>
          <w:color w:val="000009"/>
        </w:rPr>
        <w:t>Могут</w:t>
      </w:r>
      <w:r w:rsidRPr="006E366A">
        <w:rPr>
          <w:color w:val="000009"/>
          <w:spacing w:val="1"/>
        </w:rPr>
        <w:t xml:space="preserve"> </w:t>
      </w:r>
      <w:r w:rsidRPr="006E366A">
        <w:rPr>
          <w:color w:val="000009"/>
        </w:rPr>
        <w:t>возникать</w:t>
      </w:r>
      <w:r w:rsidRPr="006E366A">
        <w:rPr>
          <w:color w:val="000009"/>
          <w:spacing w:val="1"/>
        </w:rPr>
        <w:t xml:space="preserve"> </w:t>
      </w:r>
      <w:r w:rsidRPr="006E366A">
        <w:rPr>
          <w:color w:val="000009"/>
        </w:rPr>
        <w:t>трудности</w:t>
      </w:r>
      <w:r w:rsidRPr="006E366A">
        <w:rPr>
          <w:color w:val="000009"/>
          <w:spacing w:val="1"/>
        </w:rPr>
        <w:t xml:space="preserve"> </w:t>
      </w:r>
      <w:r w:rsidRPr="006E366A">
        <w:rPr>
          <w:color w:val="000009"/>
        </w:rPr>
        <w:t>относительно перенесения этих знаний на реальные предметы и действия с ними. Ребенок с</w:t>
      </w:r>
      <w:r w:rsidRPr="006E366A">
        <w:rPr>
          <w:color w:val="000009"/>
          <w:spacing w:val="1"/>
        </w:rPr>
        <w:t xml:space="preserve"> </w:t>
      </w:r>
      <w:r w:rsidRPr="006E366A">
        <w:rPr>
          <w:color w:val="000009"/>
        </w:rPr>
        <w:t>аутизмом</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большими</w:t>
      </w:r>
      <w:r w:rsidRPr="006E366A">
        <w:rPr>
          <w:color w:val="000009"/>
          <w:spacing w:val="1"/>
        </w:rPr>
        <w:t xml:space="preserve"> </w:t>
      </w:r>
      <w:r w:rsidRPr="006E366A">
        <w:rPr>
          <w:color w:val="000009"/>
        </w:rPr>
        <w:t>трудностями</w:t>
      </w:r>
      <w:r w:rsidRPr="006E366A">
        <w:rPr>
          <w:color w:val="000009"/>
          <w:spacing w:val="1"/>
        </w:rPr>
        <w:t xml:space="preserve"> </w:t>
      </w:r>
      <w:r w:rsidRPr="006E366A">
        <w:rPr>
          <w:color w:val="000009"/>
        </w:rPr>
        <w:t>использует</w:t>
      </w:r>
      <w:r w:rsidRPr="006E366A">
        <w:rPr>
          <w:color w:val="000009"/>
          <w:spacing w:val="1"/>
        </w:rPr>
        <w:t xml:space="preserve"> </w:t>
      </w:r>
      <w:r w:rsidRPr="006E366A">
        <w:rPr>
          <w:color w:val="000009"/>
        </w:rPr>
        <w:t>навыки,</w:t>
      </w:r>
      <w:r w:rsidRPr="006E366A">
        <w:rPr>
          <w:color w:val="000009"/>
          <w:spacing w:val="1"/>
        </w:rPr>
        <w:t xml:space="preserve"> </w:t>
      </w:r>
      <w:r w:rsidRPr="006E366A">
        <w:rPr>
          <w:color w:val="000009"/>
        </w:rPr>
        <w:t>которыми</w:t>
      </w:r>
      <w:r w:rsidRPr="006E366A">
        <w:rPr>
          <w:color w:val="000009"/>
          <w:spacing w:val="1"/>
        </w:rPr>
        <w:t xml:space="preserve"> </w:t>
      </w:r>
      <w:r w:rsidRPr="006E366A">
        <w:rPr>
          <w:color w:val="000009"/>
        </w:rPr>
        <w:t>он</w:t>
      </w:r>
      <w:r w:rsidRPr="006E366A">
        <w:rPr>
          <w:color w:val="000009"/>
          <w:spacing w:val="1"/>
        </w:rPr>
        <w:t xml:space="preserve"> </w:t>
      </w:r>
      <w:r w:rsidRPr="006E366A">
        <w:rPr>
          <w:color w:val="000009"/>
        </w:rPr>
        <w:t>ранее</w:t>
      </w:r>
      <w:r w:rsidRPr="006E366A">
        <w:rPr>
          <w:color w:val="000009"/>
          <w:spacing w:val="1"/>
        </w:rPr>
        <w:t xml:space="preserve"> </w:t>
      </w:r>
      <w:r w:rsidRPr="006E366A">
        <w:rPr>
          <w:color w:val="000009"/>
        </w:rPr>
        <w:t>овладел,</w:t>
      </w:r>
      <w:r w:rsidRPr="006E366A">
        <w:rPr>
          <w:color w:val="000009"/>
          <w:spacing w:val="1"/>
        </w:rPr>
        <w:t xml:space="preserve"> </w:t>
      </w:r>
      <w:r w:rsidRPr="006E366A">
        <w:rPr>
          <w:color w:val="000009"/>
        </w:rPr>
        <w:t>примерно</w:t>
      </w:r>
      <w:r w:rsidRPr="006E366A">
        <w:rPr>
          <w:color w:val="000009"/>
          <w:spacing w:val="-7"/>
        </w:rPr>
        <w:t xml:space="preserve"> </w:t>
      </w:r>
      <w:r w:rsidRPr="006E366A">
        <w:rPr>
          <w:color w:val="000009"/>
        </w:rPr>
        <w:t>в</w:t>
      </w:r>
      <w:r w:rsidRPr="006E366A">
        <w:rPr>
          <w:color w:val="000009"/>
          <w:spacing w:val="-7"/>
        </w:rPr>
        <w:t xml:space="preserve"> </w:t>
      </w:r>
      <w:r w:rsidRPr="006E366A">
        <w:rPr>
          <w:color w:val="000009"/>
        </w:rPr>
        <w:t>такой</w:t>
      </w:r>
      <w:r w:rsidRPr="006E366A">
        <w:rPr>
          <w:color w:val="000009"/>
          <w:spacing w:val="-5"/>
        </w:rPr>
        <w:t xml:space="preserve"> </w:t>
      </w:r>
      <w:r w:rsidRPr="006E366A">
        <w:rPr>
          <w:color w:val="000009"/>
        </w:rPr>
        <w:t>же</w:t>
      </w:r>
      <w:r w:rsidRPr="006E366A">
        <w:rPr>
          <w:color w:val="000009"/>
          <w:spacing w:val="-8"/>
        </w:rPr>
        <w:t xml:space="preserve"> </w:t>
      </w:r>
      <w:r w:rsidRPr="006E366A">
        <w:rPr>
          <w:color w:val="000009"/>
        </w:rPr>
        <w:t>ситуации.</w:t>
      </w:r>
      <w:r w:rsidRPr="006E366A">
        <w:rPr>
          <w:color w:val="000009"/>
          <w:spacing w:val="-6"/>
        </w:rPr>
        <w:t xml:space="preserve"> </w:t>
      </w:r>
      <w:r w:rsidRPr="006E366A">
        <w:rPr>
          <w:color w:val="000009"/>
        </w:rPr>
        <w:t>Чтобы</w:t>
      </w:r>
      <w:r w:rsidRPr="006E366A">
        <w:rPr>
          <w:color w:val="000009"/>
          <w:spacing w:val="-8"/>
        </w:rPr>
        <w:t xml:space="preserve"> </w:t>
      </w:r>
      <w:r w:rsidRPr="006E366A">
        <w:rPr>
          <w:color w:val="000009"/>
        </w:rPr>
        <w:t>ими</w:t>
      </w:r>
      <w:r w:rsidRPr="006E366A">
        <w:rPr>
          <w:color w:val="000009"/>
          <w:spacing w:val="-6"/>
        </w:rPr>
        <w:t xml:space="preserve"> </w:t>
      </w:r>
      <w:r w:rsidRPr="006E366A">
        <w:rPr>
          <w:color w:val="000009"/>
        </w:rPr>
        <w:t>воспользоваться,</w:t>
      </w:r>
      <w:r w:rsidRPr="006E366A">
        <w:rPr>
          <w:color w:val="000009"/>
          <w:spacing w:val="-8"/>
        </w:rPr>
        <w:t xml:space="preserve"> </w:t>
      </w:r>
      <w:r w:rsidRPr="006E366A">
        <w:rPr>
          <w:color w:val="000009"/>
        </w:rPr>
        <w:t>необходимо,</w:t>
      </w:r>
      <w:r w:rsidRPr="006E366A">
        <w:rPr>
          <w:color w:val="000009"/>
          <w:spacing w:val="-6"/>
        </w:rPr>
        <w:t xml:space="preserve"> </w:t>
      </w:r>
      <w:r w:rsidRPr="006E366A">
        <w:rPr>
          <w:color w:val="000009"/>
        </w:rPr>
        <w:t>чтобы</w:t>
      </w:r>
      <w:r w:rsidRPr="006E366A">
        <w:rPr>
          <w:color w:val="000009"/>
          <w:spacing w:val="-7"/>
        </w:rPr>
        <w:t xml:space="preserve"> </w:t>
      </w:r>
      <w:r w:rsidRPr="006E366A">
        <w:rPr>
          <w:color w:val="000009"/>
        </w:rPr>
        <w:t>ситуация</w:t>
      </w:r>
      <w:r w:rsidRPr="006E366A">
        <w:rPr>
          <w:color w:val="000009"/>
          <w:spacing w:val="-8"/>
        </w:rPr>
        <w:t xml:space="preserve"> </w:t>
      </w:r>
      <w:r w:rsidRPr="006E366A">
        <w:rPr>
          <w:color w:val="000009"/>
        </w:rPr>
        <w:t>для</w:t>
      </w:r>
      <w:r w:rsidRPr="006E366A">
        <w:rPr>
          <w:color w:val="000009"/>
          <w:spacing w:val="-58"/>
        </w:rPr>
        <w:t xml:space="preserve"> </w:t>
      </w:r>
      <w:r w:rsidRPr="006E366A">
        <w:rPr>
          <w:color w:val="000009"/>
        </w:rPr>
        <w:t>ребенка</w:t>
      </w:r>
      <w:r w:rsidRPr="006E366A">
        <w:rPr>
          <w:color w:val="000009"/>
          <w:spacing w:val="-2"/>
        </w:rPr>
        <w:t xml:space="preserve"> </w:t>
      </w:r>
      <w:r w:rsidRPr="006E366A">
        <w:rPr>
          <w:color w:val="000009"/>
        </w:rPr>
        <w:t>была</w:t>
      </w:r>
      <w:r w:rsidRPr="006E366A">
        <w:rPr>
          <w:color w:val="000009"/>
          <w:spacing w:val="-1"/>
        </w:rPr>
        <w:t xml:space="preserve"> </w:t>
      </w:r>
      <w:r w:rsidRPr="006E366A">
        <w:rPr>
          <w:color w:val="000009"/>
        </w:rPr>
        <w:t>идентичной</w:t>
      </w:r>
      <w:r w:rsidRPr="006E366A">
        <w:rPr>
          <w:color w:val="000009"/>
          <w:spacing w:val="-1"/>
        </w:rPr>
        <w:t xml:space="preserve"> </w:t>
      </w:r>
      <w:r w:rsidRPr="006E366A">
        <w:rPr>
          <w:color w:val="000009"/>
        </w:rPr>
        <w:t>до мельчайших</w:t>
      </w:r>
      <w:r w:rsidRPr="006E366A">
        <w:rPr>
          <w:color w:val="000009"/>
          <w:spacing w:val="-1"/>
        </w:rPr>
        <w:t xml:space="preserve"> </w:t>
      </w:r>
      <w:r w:rsidRPr="006E366A">
        <w:rPr>
          <w:color w:val="000009"/>
        </w:rPr>
        <w:t>деталей.</w:t>
      </w:r>
    </w:p>
    <w:p w:rsidR="00905319" w:rsidRPr="00EC7887" w:rsidRDefault="00905319" w:rsidP="00905319">
      <w:pPr>
        <w:pStyle w:val="1"/>
        <w:tabs>
          <w:tab w:val="left" w:pos="9639"/>
        </w:tabs>
        <w:spacing w:line="276" w:lineRule="auto"/>
        <w:ind w:left="284" w:firstLine="720"/>
        <w:jc w:val="center"/>
      </w:pPr>
      <w:r w:rsidRPr="006E366A">
        <w:rPr>
          <w:color w:val="000009"/>
        </w:rPr>
        <w:t>Задачи</w:t>
      </w:r>
      <w:r w:rsidRPr="006E366A">
        <w:rPr>
          <w:color w:val="000009"/>
          <w:spacing w:val="-8"/>
        </w:rPr>
        <w:t xml:space="preserve"> </w:t>
      </w:r>
      <w:r w:rsidRPr="006E366A">
        <w:rPr>
          <w:color w:val="000009"/>
        </w:rPr>
        <w:t>и</w:t>
      </w:r>
      <w:r w:rsidRPr="006E366A">
        <w:rPr>
          <w:color w:val="000009"/>
          <w:spacing w:val="-8"/>
        </w:rPr>
        <w:t xml:space="preserve"> </w:t>
      </w:r>
      <w:r w:rsidRPr="006E366A">
        <w:rPr>
          <w:color w:val="000009"/>
        </w:rPr>
        <w:t>содержание</w:t>
      </w:r>
      <w:r w:rsidRPr="006E366A">
        <w:rPr>
          <w:color w:val="000009"/>
          <w:spacing w:val="-12"/>
        </w:rPr>
        <w:t xml:space="preserve"> </w:t>
      </w:r>
      <w:r w:rsidRPr="006E366A">
        <w:rPr>
          <w:color w:val="000009"/>
        </w:rPr>
        <w:t>коррекционно-развивающей</w:t>
      </w:r>
      <w:r w:rsidRPr="006E366A">
        <w:rPr>
          <w:color w:val="000009"/>
          <w:spacing w:val="-8"/>
        </w:rPr>
        <w:t xml:space="preserve"> </w:t>
      </w:r>
      <w:r w:rsidRPr="006E366A">
        <w:rPr>
          <w:color w:val="000009"/>
        </w:rPr>
        <w:t>работы,</w:t>
      </w:r>
      <w:r w:rsidRPr="006E366A">
        <w:rPr>
          <w:color w:val="000009"/>
          <w:spacing w:val="-8"/>
        </w:rPr>
        <w:t xml:space="preserve"> </w:t>
      </w:r>
      <w:r w:rsidRPr="006E366A">
        <w:rPr>
          <w:color w:val="000009"/>
        </w:rPr>
        <w:t>учебно-дидактический</w:t>
      </w:r>
      <w:r>
        <w:rPr>
          <w:color w:val="000009"/>
        </w:rPr>
        <w:t xml:space="preserve"> </w:t>
      </w:r>
      <w:r w:rsidRPr="006E366A">
        <w:rPr>
          <w:color w:val="000009"/>
        </w:rPr>
        <w:t>материал</w:t>
      </w:r>
    </w:p>
    <w:p w:rsidR="00905319" w:rsidRPr="006E366A" w:rsidRDefault="00905319" w:rsidP="00905319">
      <w:pPr>
        <w:pStyle w:val="1"/>
        <w:tabs>
          <w:tab w:val="left" w:pos="9639"/>
        </w:tabs>
        <w:spacing w:line="276" w:lineRule="auto"/>
        <w:ind w:left="284" w:firstLine="720"/>
      </w:pPr>
      <w:r w:rsidRPr="006E366A">
        <w:rPr>
          <w:color w:val="000009"/>
        </w:rPr>
        <w:t>Сенсорное</w:t>
      </w:r>
      <w:r w:rsidRPr="006E366A">
        <w:rPr>
          <w:color w:val="000009"/>
          <w:spacing w:val="-2"/>
        </w:rPr>
        <w:t xml:space="preserve"> </w:t>
      </w:r>
      <w:r w:rsidRPr="006E366A">
        <w:rPr>
          <w:color w:val="000009"/>
        </w:rPr>
        <w:t>развитие</w:t>
      </w:r>
    </w:p>
    <w:p w:rsidR="00905319" w:rsidRPr="006E366A" w:rsidRDefault="00905319" w:rsidP="00905319">
      <w:pPr>
        <w:pStyle w:val="a3"/>
        <w:tabs>
          <w:tab w:val="left" w:pos="9639"/>
        </w:tabs>
        <w:spacing w:line="276" w:lineRule="auto"/>
        <w:ind w:left="284" w:right="147" w:firstLine="720"/>
      </w:pPr>
      <w:r w:rsidRPr="006E366A">
        <w:rPr>
          <w:color w:val="000009"/>
        </w:rPr>
        <w:t>Совершенствовать</w:t>
      </w:r>
      <w:r w:rsidRPr="006E366A">
        <w:rPr>
          <w:color w:val="000009"/>
          <w:spacing w:val="1"/>
        </w:rPr>
        <w:t xml:space="preserve"> </w:t>
      </w:r>
      <w:r w:rsidRPr="006E366A">
        <w:rPr>
          <w:color w:val="000009"/>
        </w:rPr>
        <w:t>умение</w:t>
      </w:r>
      <w:r w:rsidRPr="006E366A">
        <w:rPr>
          <w:color w:val="000009"/>
          <w:spacing w:val="1"/>
        </w:rPr>
        <w:t xml:space="preserve"> </w:t>
      </w:r>
      <w:r w:rsidRPr="006E366A">
        <w:rPr>
          <w:color w:val="000009"/>
        </w:rPr>
        <w:t>обследовать</w:t>
      </w:r>
      <w:r w:rsidRPr="006E366A">
        <w:rPr>
          <w:color w:val="000009"/>
          <w:spacing w:val="1"/>
        </w:rPr>
        <w:t xml:space="preserve"> </w:t>
      </w:r>
      <w:r w:rsidRPr="006E366A">
        <w:rPr>
          <w:color w:val="000009"/>
        </w:rPr>
        <w:t>предметы</w:t>
      </w:r>
      <w:r w:rsidRPr="006E366A">
        <w:rPr>
          <w:color w:val="000009"/>
          <w:spacing w:val="1"/>
        </w:rPr>
        <w:t xml:space="preserve"> </w:t>
      </w:r>
      <w:r w:rsidRPr="006E366A">
        <w:rPr>
          <w:color w:val="000009"/>
        </w:rPr>
        <w:t>разными</w:t>
      </w:r>
      <w:r w:rsidRPr="006E366A">
        <w:rPr>
          <w:color w:val="000009"/>
          <w:spacing w:val="1"/>
        </w:rPr>
        <w:t xml:space="preserve"> </w:t>
      </w:r>
      <w:r w:rsidRPr="006E366A">
        <w:rPr>
          <w:color w:val="000009"/>
        </w:rPr>
        <w:t>способами.</w:t>
      </w:r>
      <w:r w:rsidRPr="006E366A">
        <w:rPr>
          <w:color w:val="000009"/>
          <w:spacing w:val="1"/>
        </w:rPr>
        <w:t xml:space="preserve"> </w:t>
      </w:r>
      <w:r w:rsidRPr="006E366A">
        <w:rPr>
          <w:color w:val="000009"/>
        </w:rPr>
        <w:t>Развивать</w:t>
      </w:r>
      <w:r w:rsidRPr="006E366A">
        <w:rPr>
          <w:color w:val="000009"/>
          <w:spacing w:val="-57"/>
        </w:rPr>
        <w:t xml:space="preserve"> </w:t>
      </w:r>
      <w:r w:rsidRPr="006E366A">
        <w:rPr>
          <w:color w:val="000009"/>
        </w:rPr>
        <w:t>глазомер</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специальных</w:t>
      </w:r>
      <w:r w:rsidRPr="006E366A">
        <w:rPr>
          <w:color w:val="000009"/>
          <w:spacing w:val="-1"/>
        </w:rPr>
        <w:t xml:space="preserve"> </w:t>
      </w:r>
      <w:r w:rsidRPr="006E366A">
        <w:rPr>
          <w:color w:val="000009"/>
        </w:rPr>
        <w:t>упражнениях</w:t>
      </w:r>
      <w:r w:rsidRPr="006E366A">
        <w:rPr>
          <w:color w:val="000009"/>
          <w:spacing w:val="-3"/>
        </w:rPr>
        <w:t xml:space="preserve"> </w:t>
      </w:r>
      <w:r w:rsidRPr="006E366A">
        <w:rPr>
          <w:color w:val="000009"/>
        </w:rPr>
        <w:t>и играх.</w:t>
      </w:r>
    </w:p>
    <w:p w:rsidR="00905319" w:rsidRPr="006E366A" w:rsidRDefault="00905319" w:rsidP="00905319">
      <w:pPr>
        <w:pStyle w:val="a3"/>
        <w:tabs>
          <w:tab w:val="left" w:pos="9639"/>
        </w:tabs>
        <w:spacing w:line="276" w:lineRule="auto"/>
        <w:ind w:left="284" w:right="147" w:firstLine="720"/>
      </w:pPr>
      <w:r w:rsidRPr="006E366A">
        <w:rPr>
          <w:color w:val="000009"/>
        </w:rPr>
        <w:t>Учить</w:t>
      </w:r>
      <w:r w:rsidRPr="006E366A">
        <w:rPr>
          <w:color w:val="000009"/>
          <w:spacing w:val="25"/>
        </w:rPr>
        <w:t xml:space="preserve"> </w:t>
      </w:r>
      <w:r w:rsidRPr="006E366A">
        <w:rPr>
          <w:color w:val="000009"/>
        </w:rPr>
        <w:t>воспринимать</w:t>
      </w:r>
      <w:r w:rsidRPr="006E366A">
        <w:rPr>
          <w:color w:val="000009"/>
          <w:spacing w:val="26"/>
        </w:rPr>
        <w:t xml:space="preserve"> </w:t>
      </w:r>
      <w:r w:rsidRPr="006E366A">
        <w:rPr>
          <w:color w:val="000009"/>
        </w:rPr>
        <w:t>предметы,</w:t>
      </w:r>
      <w:r w:rsidRPr="006E366A">
        <w:rPr>
          <w:color w:val="000009"/>
          <w:spacing w:val="24"/>
        </w:rPr>
        <w:t xml:space="preserve"> </w:t>
      </w:r>
      <w:r w:rsidRPr="006E366A">
        <w:rPr>
          <w:color w:val="000009"/>
        </w:rPr>
        <w:t>их</w:t>
      </w:r>
      <w:r w:rsidRPr="006E366A">
        <w:rPr>
          <w:color w:val="000009"/>
          <w:spacing w:val="29"/>
        </w:rPr>
        <w:t xml:space="preserve"> </w:t>
      </w:r>
      <w:r w:rsidRPr="006E366A">
        <w:rPr>
          <w:color w:val="000009"/>
        </w:rPr>
        <w:t>свойства;</w:t>
      </w:r>
      <w:r w:rsidRPr="006E366A">
        <w:rPr>
          <w:color w:val="000009"/>
          <w:spacing w:val="27"/>
        </w:rPr>
        <w:t xml:space="preserve"> </w:t>
      </w:r>
      <w:r w:rsidRPr="006E366A">
        <w:rPr>
          <w:color w:val="000009"/>
        </w:rPr>
        <w:t>сравнивать</w:t>
      </w:r>
      <w:r w:rsidRPr="006E366A">
        <w:rPr>
          <w:color w:val="000009"/>
          <w:spacing w:val="26"/>
        </w:rPr>
        <w:t xml:space="preserve"> </w:t>
      </w:r>
      <w:r w:rsidRPr="006E366A">
        <w:rPr>
          <w:color w:val="000009"/>
        </w:rPr>
        <w:t>предметы;</w:t>
      </w:r>
      <w:r w:rsidRPr="006E366A">
        <w:rPr>
          <w:color w:val="000009"/>
          <w:spacing w:val="24"/>
        </w:rPr>
        <w:t xml:space="preserve"> </w:t>
      </w:r>
      <w:r w:rsidRPr="006E366A">
        <w:rPr>
          <w:color w:val="000009"/>
        </w:rPr>
        <w:t>подбирать</w:t>
      </w:r>
      <w:r w:rsidRPr="006E366A">
        <w:rPr>
          <w:color w:val="000009"/>
          <w:spacing w:val="26"/>
        </w:rPr>
        <w:t xml:space="preserve"> </w:t>
      </w:r>
      <w:r w:rsidRPr="006E366A">
        <w:rPr>
          <w:color w:val="000009"/>
        </w:rPr>
        <w:t>группу</w:t>
      </w:r>
      <w:r w:rsidRPr="006E366A">
        <w:rPr>
          <w:color w:val="000009"/>
          <w:spacing w:val="-57"/>
        </w:rPr>
        <w:t xml:space="preserve"> </w:t>
      </w:r>
      <w:r w:rsidRPr="006E366A">
        <w:rPr>
          <w:color w:val="000009"/>
        </w:rPr>
        <w:t>предметов</w:t>
      </w:r>
      <w:r w:rsidRPr="006E366A">
        <w:rPr>
          <w:color w:val="000009"/>
          <w:spacing w:val="-1"/>
        </w:rPr>
        <w:t xml:space="preserve"> </w:t>
      </w:r>
      <w:r w:rsidRPr="006E366A">
        <w:rPr>
          <w:color w:val="000009"/>
        </w:rPr>
        <w:t>по заданному</w:t>
      </w:r>
      <w:r w:rsidRPr="006E366A">
        <w:rPr>
          <w:color w:val="000009"/>
          <w:spacing w:val="-1"/>
        </w:rPr>
        <w:t xml:space="preserve"> </w:t>
      </w:r>
      <w:r w:rsidRPr="006E366A">
        <w:rPr>
          <w:color w:val="000009"/>
        </w:rPr>
        <w:t>признаку.</w:t>
      </w:r>
    </w:p>
    <w:p w:rsidR="00905319" w:rsidRPr="006E366A" w:rsidRDefault="00905319" w:rsidP="00905319">
      <w:pPr>
        <w:pStyle w:val="a3"/>
        <w:tabs>
          <w:tab w:val="left" w:pos="2050"/>
          <w:tab w:val="left" w:pos="4052"/>
          <w:tab w:val="left" w:pos="4443"/>
          <w:tab w:val="left" w:pos="6494"/>
          <w:tab w:val="left" w:pos="7496"/>
          <w:tab w:val="left" w:pos="8762"/>
          <w:tab w:val="left" w:pos="9585"/>
          <w:tab w:val="left" w:pos="9639"/>
        </w:tabs>
        <w:spacing w:line="276" w:lineRule="auto"/>
        <w:ind w:left="284" w:right="147" w:firstLine="720"/>
      </w:pPr>
      <w:r w:rsidRPr="006E366A">
        <w:rPr>
          <w:color w:val="000009"/>
        </w:rPr>
        <w:t>Развивать</w:t>
      </w:r>
      <w:r w:rsidRPr="006E366A">
        <w:rPr>
          <w:color w:val="000009"/>
        </w:rPr>
        <w:tab/>
        <w:t>цветовосприятие</w:t>
      </w:r>
      <w:r w:rsidRPr="006E366A">
        <w:rPr>
          <w:color w:val="000009"/>
        </w:rPr>
        <w:tab/>
        <w:t>и</w:t>
      </w:r>
      <w:r w:rsidRPr="006E366A">
        <w:rPr>
          <w:color w:val="000009"/>
        </w:rPr>
        <w:tab/>
      </w:r>
      <w:proofErr w:type="gramStart"/>
      <w:r w:rsidRPr="006E366A">
        <w:rPr>
          <w:color w:val="000009"/>
        </w:rPr>
        <w:t>цветоразличение,</w:t>
      </w:r>
      <w:r w:rsidRPr="006E366A">
        <w:rPr>
          <w:color w:val="000009"/>
        </w:rPr>
        <w:tab/>
      </w:r>
      <w:proofErr w:type="gramEnd"/>
      <w:r w:rsidRPr="006E366A">
        <w:rPr>
          <w:color w:val="000009"/>
        </w:rPr>
        <w:t>умение</w:t>
      </w:r>
      <w:r w:rsidRPr="006E366A">
        <w:rPr>
          <w:color w:val="000009"/>
        </w:rPr>
        <w:tab/>
        <w:t>различать</w:t>
      </w:r>
      <w:r w:rsidRPr="006E366A">
        <w:rPr>
          <w:color w:val="000009"/>
        </w:rPr>
        <w:tab/>
        <w:t>цвета</w:t>
      </w:r>
      <w:r w:rsidRPr="006E366A">
        <w:rPr>
          <w:color w:val="000009"/>
        </w:rPr>
        <w:tab/>
      </w:r>
      <w:r w:rsidRPr="006E366A">
        <w:rPr>
          <w:color w:val="000009"/>
          <w:spacing w:val="-1"/>
        </w:rPr>
        <w:t>по</w:t>
      </w:r>
      <w:r w:rsidRPr="006E366A">
        <w:rPr>
          <w:color w:val="000009"/>
          <w:spacing w:val="-57"/>
        </w:rPr>
        <w:t xml:space="preserve"> </w:t>
      </w:r>
      <w:r w:rsidRPr="006E366A">
        <w:rPr>
          <w:color w:val="000009"/>
        </w:rPr>
        <w:t>насыщенности.</w:t>
      </w:r>
      <w:r w:rsidRPr="006E366A">
        <w:rPr>
          <w:color w:val="000009"/>
          <w:spacing w:val="-2"/>
        </w:rPr>
        <w:t xml:space="preserve"> </w:t>
      </w:r>
      <w:r w:rsidRPr="006E366A">
        <w:rPr>
          <w:color w:val="000009"/>
        </w:rPr>
        <w:t>Сформировать</w:t>
      </w:r>
      <w:r w:rsidRPr="006E366A">
        <w:rPr>
          <w:color w:val="000009"/>
          <w:spacing w:val="-1"/>
        </w:rPr>
        <w:t xml:space="preserve"> </w:t>
      </w:r>
      <w:r w:rsidRPr="006E366A">
        <w:rPr>
          <w:color w:val="000009"/>
        </w:rPr>
        <w:t>представление</w:t>
      </w:r>
      <w:r w:rsidRPr="006E366A">
        <w:rPr>
          <w:color w:val="000009"/>
          <w:spacing w:val="-5"/>
        </w:rPr>
        <w:t xml:space="preserve"> </w:t>
      </w:r>
      <w:r w:rsidRPr="006E366A">
        <w:rPr>
          <w:color w:val="000009"/>
        </w:rPr>
        <w:t>о</w:t>
      </w:r>
      <w:r w:rsidRPr="006E366A">
        <w:rPr>
          <w:color w:val="000009"/>
          <w:spacing w:val="-2"/>
        </w:rPr>
        <w:t xml:space="preserve"> </w:t>
      </w:r>
      <w:r w:rsidRPr="006E366A">
        <w:rPr>
          <w:color w:val="000009"/>
        </w:rPr>
        <w:t>расположении</w:t>
      </w:r>
      <w:r w:rsidRPr="006E366A">
        <w:rPr>
          <w:color w:val="000009"/>
          <w:spacing w:val="-2"/>
        </w:rPr>
        <w:t xml:space="preserve"> </w:t>
      </w:r>
      <w:r w:rsidRPr="006E366A">
        <w:rPr>
          <w:color w:val="000009"/>
        </w:rPr>
        <w:t>цветов</w:t>
      </w:r>
      <w:r w:rsidRPr="006E366A">
        <w:rPr>
          <w:color w:val="000009"/>
          <w:spacing w:val="-4"/>
        </w:rPr>
        <w:t xml:space="preserve"> </w:t>
      </w:r>
      <w:r w:rsidRPr="006E366A">
        <w:rPr>
          <w:color w:val="000009"/>
        </w:rPr>
        <w:t>в</w:t>
      </w:r>
      <w:r w:rsidRPr="006E366A">
        <w:rPr>
          <w:color w:val="000009"/>
          <w:spacing w:val="-3"/>
        </w:rPr>
        <w:t xml:space="preserve"> </w:t>
      </w:r>
      <w:r w:rsidRPr="006E366A">
        <w:rPr>
          <w:color w:val="000009"/>
        </w:rPr>
        <w:t>радуге.</w:t>
      </w:r>
    </w:p>
    <w:p w:rsidR="00905319" w:rsidRPr="006E366A" w:rsidRDefault="00905319" w:rsidP="00905319">
      <w:pPr>
        <w:pStyle w:val="a3"/>
        <w:tabs>
          <w:tab w:val="left" w:pos="9639"/>
        </w:tabs>
        <w:spacing w:line="276" w:lineRule="auto"/>
        <w:ind w:left="284" w:right="147" w:firstLine="720"/>
      </w:pPr>
      <w:r w:rsidRPr="006E366A">
        <w:rPr>
          <w:color w:val="000009"/>
        </w:rPr>
        <w:t>Продолжать</w:t>
      </w:r>
      <w:r w:rsidRPr="006E366A">
        <w:rPr>
          <w:color w:val="000009"/>
          <w:spacing w:val="8"/>
        </w:rPr>
        <w:t xml:space="preserve"> </w:t>
      </w:r>
      <w:r w:rsidRPr="006E366A">
        <w:rPr>
          <w:color w:val="000009"/>
        </w:rPr>
        <w:t>знакомить</w:t>
      </w:r>
      <w:r w:rsidRPr="006E366A">
        <w:rPr>
          <w:color w:val="000009"/>
          <w:spacing w:val="5"/>
        </w:rPr>
        <w:t xml:space="preserve"> </w:t>
      </w:r>
      <w:r w:rsidRPr="006E366A">
        <w:rPr>
          <w:color w:val="000009"/>
        </w:rPr>
        <w:t>с</w:t>
      </w:r>
      <w:r w:rsidRPr="006E366A">
        <w:rPr>
          <w:color w:val="000009"/>
          <w:spacing w:val="6"/>
        </w:rPr>
        <w:t xml:space="preserve"> </w:t>
      </w:r>
      <w:r w:rsidRPr="006E366A">
        <w:rPr>
          <w:color w:val="000009"/>
        </w:rPr>
        <w:t>геометрическими</w:t>
      </w:r>
      <w:r w:rsidRPr="006E366A">
        <w:rPr>
          <w:color w:val="000009"/>
          <w:spacing w:val="8"/>
        </w:rPr>
        <w:t xml:space="preserve"> </w:t>
      </w:r>
      <w:r w:rsidRPr="006E366A">
        <w:rPr>
          <w:color w:val="000009"/>
        </w:rPr>
        <w:t>формами</w:t>
      </w:r>
      <w:r w:rsidRPr="006E366A">
        <w:rPr>
          <w:color w:val="000009"/>
          <w:spacing w:val="8"/>
        </w:rPr>
        <w:t xml:space="preserve"> </w:t>
      </w:r>
      <w:r w:rsidRPr="006E366A">
        <w:rPr>
          <w:color w:val="000009"/>
        </w:rPr>
        <w:t>и</w:t>
      </w:r>
      <w:r w:rsidRPr="006E366A">
        <w:rPr>
          <w:color w:val="000009"/>
          <w:spacing w:val="8"/>
        </w:rPr>
        <w:t xml:space="preserve"> </w:t>
      </w:r>
      <w:r w:rsidRPr="006E366A">
        <w:rPr>
          <w:color w:val="000009"/>
        </w:rPr>
        <w:t>фигурами;</w:t>
      </w:r>
      <w:r w:rsidRPr="006E366A">
        <w:rPr>
          <w:color w:val="000009"/>
          <w:spacing w:val="6"/>
        </w:rPr>
        <w:t xml:space="preserve"> </w:t>
      </w:r>
      <w:r w:rsidRPr="006E366A">
        <w:rPr>
          <w:color w:val="000009"/>
        </w:rPr>
        <w:t>учить</w:t>
      </w:r>
      <w:r w:rsidRPr="006E366A">
        <w:rPr>
          <w:color w:val="000009"/>
          <w:spacing w:val="8"/>
        </w:rPr>
        <w:t xml:space="preserve"> </w:t>
      </w:r>
      <w:r w:rsidRPr="006E366A">
        <w:rPr>
          <w:color w:val="000009"/>
        </w:rPr>
        <w:t>использовать</w:t>
      </w:r>
      <w:r w:rsidRPr="006E366A">
        <w:rPr>
          <w:color w:val="000009"/>
          <w:spacing w:val="6"/>
        </w:rPr>
        <w:t xml:space="preserve"> </w:t>
      </w:r>
      <w:r w:rsidRPr="006E366A">
        <w:rPr>
          <w:color w:val="000009"/>
        </w:rPr>
        <w:t>в</w:t>
      </w:r>
      <w:r w:rsidRPr="006E366A">
        <w:rPr>
          <w:color w:val="000009"/>
          <w:spacing w:val="-57"/>
        </w:rPr>
        <w:t xml:space="preserve"> </w:t>
      </w:r>
      <w:r w:rsidRPr="006E366A">
        <w:rPr>
          <w:color w:val="000009"/>
        </w:rPr>
        <w:t>качестве</w:t>
      </w:r>
      <w:r w:rsidRPr="006E366A">
        <w:rPr>
          <w:color w:val="000009"/>
          <w:spacing w:val="-3"/>
        </w:rPr>
        <w:t xml:space="preserve"> </w:t>
      </w:r>
      <w:r w:rsidRPr="006E366A">
        <w:rPr>
          <w:color w:val="000009"/>
        </w:rPr>
        <w:t>эталонов</w:t>
      </w:r>
      <w:r w:rsidRPr="006E366A">
        <w:rPr>
          <w:color w:val="000009"/>
          <w:spacing w:val="-1"/>
        </w:rPr>
        <w:t xml:space="preserve"> </w:t>
      </w:r>
      <w:r w:rsidRPr="006E366A">
        <w:rPr>
          <w:color w:val="000009"/>
        </w:rPr>
        <w:t>при</w:t>
      </w:r>
      <w:r w:rsidRPr="006E366A">
        <w:rPr>
          <w:color w:val="000009"/>
          <w:spacing w:val="-1"/>
        </w:rPr>
        <w:t xml:space="preserve"> </w:t>
      </w:r>
      <w:r w:rsidRPr="006E366A">
        <w:rPr>
          <w:color w:val="000009"/>
        </w:rPr>
        <w:t>сравнении</w:t>
      </w:r>
      <w:r w:rsidRPr="006E366A">
        <w:rPr>
          <w:color w:val="000009"/>
          <w:spacing w:val="-1"/>
        </w:rPr>
        <w:t xml:space="preserve"> </w:t>
      </w:r>
      <w:r w:rsidRPr="006E366A">
        <w:rPr>
          <w:color w:val="000009"/>
        </w:rPr>
        <w:t>предметов</w:t>
      </w:r>
      <w:r w:rsidRPr="006E366A">
        <w:rPr>
          <w:color w:val="000009"/>
          <w:spacing w:val="-1"/>
        </w:rPr>
        <w:t xml:space="preserve"> </w:t>
      </w:r>
      <w:r w:rsidRPr="006E366A">
        <w:rPr>
          <w:color w:val="000009"/>
        </w:rPr>
        <w:t>плоскостные</w:t>
      </w:r>
      <w:r w:rsidRPr="006E366A">
        <w:rPr>
          <w:color w:val="000009"/>
          <w:spacing w:val="-3"/>
        </w:rPr>
        <w:t xml:space="preserve"> </w:t>
      </w:r>
      <w:r w:rsidRPr="006E366A">
        <w:rPr>
          <w:color w:val="000009"/>
        </w:rPr>
        <w:t>и</w:t>
      </w:r>
      <w:r w:rsidRPr="006E366A">
        <w:rPr>
          <w:color w:val="000009"/>
          <w:spacing w:val="-1"/>
        </w:rPr>
        <w:t xml:space="preserve"> </w:t>
      </w:r>
      <w:r w:rsidRPr="006E366A">
        <w:rPr>
          <w:color w:val="000009"/>
        </w:rPr>
        <w:t>объемные</w:t>
      </w:r>
      <w:r w:rsidRPr="006E366A">
        <w:rPr>
          <w:color w:val="000009"/>
          <w:spacing w:val="-3"/>
        </w:rPr>
        <w:t xml:space="preserve"> </w:t>
      </w:r>
      <w:r w:rsidRPr="006E366A">
        <w:rPr>
          <w:color w:val="000009"/>
        </w:rPr>
        <w:t>фигуры.</w:t>
      </w:r>
    </w:p>
    <w:p w:rsidR="00905319" w:rsidRPr="006E366A" w:rsidRDefault="00905319" w:rsidP="00905319">
      <w:pPr>
        <w:pStyle w:val="1"/>
        <w:tabs>
          <w:tab w:val="left" w:pos="9639"/>
        </w:tabs>
        <w:spacing w:line="276" w:lineRule="auto"/>
        <w:ind w:left="284" w:firstLine="720"/>
      </w:pPr>
      <w:r w:rsidRPr="006E366A">
        <w:rPr>
          <w:color w:val="000009"/>
        </w:rPr>
        <w:t>Развитие</w:t>
      </w:r>
      <w:r w:rsidRPr="006E366A">
        <w:rPr>
          <w:color w:val="000009"/>
          <w:spacing w:val="-5"/>
        </w:rPr>
        <w:t xml:space="preserve"> </w:t>
      </w:r>
      <w:r w:rsidRPr="006E366A">
        <w:rPr>
          <w:color w:val="000009"/>
        </w:rPr>
        <w:t>психических</w:t>
      </w:r>
      <w:r w:rsidRPr="006E366A">
        <w:rPr>
          <w:color w:val="000009"/>
          <w:spacing w:val="-4"/>
        </w:rPr>
        <w:t xml:space="preserve"> </w:t>
      </w:r>
      <w:r w:rsidRPr="006E366A">
        <w:rPr>
          <w:color w:val="000009"/>
        </w:rPr>
        <w:t>функций</w:t>
      </w:r>
    </w:p>
    <w:p w:rsidR="00905319" w:rsidRPr="006E366A" w:rsidRDefault="00905319" w:rsidP="00905319">
      <w:pPr>
        <w:pStyle w:val="a3"/>
        <w:tabs>
          <w:tab w:val="left" w:pos="9639"/>
        </w:tabs>
        <w:spacing w:line="276" w:lineRule="auto"/>
        <w:ind w:left="284" w:right="147" w:firstLine="720"/>
      </w:pPr>
      <w:r w:rsidRPr="006E366A">
        <w:rPr>
          <w:color w:val="000009"/>
        </w:rPr>
        <w:t>Развивать</w:t>
      </w:r>
      <w:r w:rsidRPr="006E366A">
        <w:rPr>
          <w:color w:val="000009"/>
          <w:spacing w:val="1"/>
        </w:rPr>
        <w:t xml:space="preserve"> </w:t>
      </w:r>
      <w:r w:rsidRPr="006E366A">
        <w:rPr>
          <w:color w:val="000009"/>
        </w:rPr>
        <w:t>слуховое</w:t>
      </w:r>
      <w:r w:rsidRPr="006E366A">
        <w:rPr>
          <w:color w:val="000009"/>
          <w:spacing w:val="1"/>
        </w:rPr>
        <w:t xml:space="preserve"> </w:t>
      </w:r>
      <w:r w:rsidRPr="006E366A">
        <w:rPr>
          <w:color w:val="000009"/>
        </w:rPr>
        <w:t>внимание</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память</w:t>
      </w:r>
      <w:r w:rsidRPr="006E366A">
        <w:rPr>
          <w:color w:val="000009"/>
          <w:spacing w:val="1"/>
        </w:rPr>
        <w:t xml:space="preserve"> </w:t>
      </w:r>
      <w:r w:rsidRPr="006E366A">
        <w:rPr>
          <w:color w:val="000009"/>
        </w:rPr>
        <w:t>при</w:t>
      </w:r>
      <w:r w:rsidRPr="006E366A">
        <w:rPr>
          <w:color w:val="000009"/>
          <w:spacing w:val="1"/>
        </w:rPr>
        <w:t xml:space="preserve"> </w:t>
      </w:r>
      <w:r w:rsidRPr="006E366A">
        <w:rPr>
          <w:color w:val="000009"/>
        </w:rPr>
        <w:t>восприятии</w:t>
      </w:r>
      <w:r w:rsidRPr="006E366A">
        <w:rPr>
          <w:color w:val="000009"/>
          <w:spacing w:val="1"/>
        </w:rPr>
        <w:t xml:space="preserve"> </w:t>
      </w:r>
      <w:r w:rsidRPr="006E366A">
        <w:rPr>
          <w:color w:val="000009"/>
        </w:rPr>
        <w:t>неречевых</w:t>
      </w:r>
      <w:r w:rsidRPr="006E366A">
        <w:rPr>
          <w:color w:val="000009"/>
          <w:spacing w:val="1"/>
        </w:rPr>
        <w:t xml:space="preserve"> </w:t>
      </w:r>
      <w:r w:rsidRPr="006E366A">
        <w:rPr>
          <w:color w:val="000009"/>
        </w:rPr>
        <w:t>звуков.</w:t>
      </w:r>
      <w:r w:rsidRPr="006E366A">
        <w:rPr>
          <w:color w:val="000009"/>
          <w:spacing w:val="1"/>
        </w:rPr>
        <w:t xml:space="preserve"> </w:t>
      </w:r>
      <w:r w:rsidRPr="006E366A">
        <w:rPr>
          <w:color w:val="000009"/>
        </w:rPr>
        <w:t>Учить</w:t>
      </w:r>
      <w:r w:rsidRPr="006E366A">
        <w:rPr>
          <w:color w:val="000009"/>
          <w:spacing w:val="1"/>
        </w:rPr>
        <w:t xml:space="preserve"> </w:t>
      </w:r>
      <w:r w:rsidRPr="006E366A">
        <w:rPr>
          <w:color w:val="000009"/>
        </w:rPr>
        <w:t>различать</w:t>
      </w:r>
      <w:r w:rsidRPr="006E366A">
        <w:rPr>
          <w:color w:val="000009"/>
          <w:spacing w:val="1"/>
        </w:rPr>
        <w:t xml:space="preserve"> </w:t>
      </w:r>
      <w:r w:rsidRPr="006E366A">
        <w:rPr>
          <w:color w:val="000009"/>
        </w:rPr>
        <w:t>звучание</w:t>
      </w:r>
      <w:r w:rsidRPr="006E366A">
        <w:rPr>
          <w:color w:val="000009"/>
          <w:spacing w:val="1"/>
        </w:rPr>
        <w:t xml:space="preserve"> </w:t>
      </w:r>
      <w:r w:rsidRPr="006E366A">
        <w:rPr>
          <w:color w:val="000009"/>
        </w:rPr>
        <w:t>нескольких</w:t>
      </w:r>
      <w:r w:rsidRPr="006E366A">
        <w:rPr>
          <w:color w:val="000009"/>
          <w:spacing w:val="1"/>
        </w:rPr>
        <w:t xml:space="preserve"> </w:t>
      </w:r>
      <w:r w:rsidRPr="006E366A">
        <w:rPr>
          <w:color w:val="000009"/>
        </w:rPr>
        <w:t>игрушек</w:t>
      </w:r>
      <w:r w:rsidRPr="006E366A">
        <w:rPr>
          <w:color w:val="000009"/>
          <w:spacing w:val="1"/>
        </w:rPr>
        <w:t xml:space="preserve"> </w:t>
      </w:r>
      <w:r w:rsidRPr="006E366A">
        <w:rPr>
          <w:color w:val="000009"/>
        </w:rPr>
        <w:t>или</w:t>
      </w:r>
      <w:r w:rsidRPr="006E366A">
        <w:rPr>
          <w:color w:val="000009"/>
          <w:spacing w:val="1"/>
        </w:rPr>
        <w:t xml:space="preserve"> </w:t>
      </w:r>
      <w:r w:rsidRPr="006E366A">
        <w:rPr>
          <w:color w:val="000009"/>
        </w:rPr>
        <w:t>детских</w:t>
      </w:r>
      <w:r w:rsidRPr="006E366A">
        <w:rPr>
          <w:color w:val="000009"/>
          <w:spacing w:val="1"/>
        </w:rPr>
        <w:t xml:space="preserve"> </w:t>
      </w:r>
      <w:r w:rsidRPr="006E366A">
        <w:rPr>
          <w:color w:val="000009"/>
        </w:rPr>
        <w:t>музыкальных</w:t>
      </w:r>
      <w:r w:rsidRPr="006E366A">
        <w:rPr>
          <w:color w:val="000009"/>
          <w:spacing w:val="1"/>
        </w:rPr>
        <w:t xml:space="preserve"> </w:t>
      </w:r>
      <w:r w:rsidRPr="006E366A">
        <w:rPr>
          <w:color w:val="000009"/>
        </w:rPr>
        <w:t>инструментов,</w:t>
      </w:r>
      <w:r w:rsidRPr="006E366A">
        <w:rPr>
          <w:color w:val="000009"/>
          <w:spacing w:val="1"/>
        </w:rPr>
        <w:t xml:space="preserve"> </w:t>
      </w:r>
      <w:r w:rsidRPr="006E366A">
        <w:rPr>
          <w:color w:val="000009"/>
        </w:rPr>
        <w:t>предметов-заместителей;</w:t>
      </w:r>
      <w:r w:rsidRPr="006E366A">
        <w:rPr>
          <w:color w:val="000009"/>
          <w:spacing w:val="-1"/>
        </w:rPr>
        <w:t xml:space="preserve"> </w:t>
      </w:r>
      <w:r w:rsidRPr="006E366A">
        <w:rPr>
          <w:color w:val="000009"/>
        </w:rPr>
        <w:t>громкие</w:t>
      </w:r>
      <w:r w:rsidRPr="006E366A">
        <w:rPr>
          <w:color w:val="000009"/>
          <w:spacing w:val="-2"/>
        </w:rPr>
        <w:t xml:space="preserve"> </w:t>
      </w:r>
      <w:r w:rsidRPr="006E366A">
        <w:rPr>
          <w:color w:val="000009"/>
        </w:rPr>
        <w:t>и</w:t>
      </w:r>
      <w:r w:rsidRPr="006E366A">
        <w:rPr>
          <w:color w:val="000009"/>
          <w:spacing w:val="-2"/>
        </w:rPr>
        <w:t xml:space="preserve"> </w:t>
      </w:r>
      <w:r w:rsidRPr="006E366A">
        <w:rPr>
          <w:color w:val="000009"/>
        </w:rPr>
        <w:t>тихие,</w:t>
      </w:r>
      <w:r w:rsidRPr="006E366A">
        <w:rPr>
          <w:color w:val="000009"/>
          <w:spacing w:val="-1"/>
        </w:rPr>
        <w:t xml:space="preserve"> </w:t>
      </w:r>
      <w:r w:rsidRPr="006E366A">
        <w:rPr>
          <w:color w:val="000009"/>
        </w:rPr>
        <w:t>высокие</w:t>
      </w:r>
      <w:r w:rsidRPr="006E366A">
        <w:rPr>
          <w:color w:val="000009"/>
          <w:spacing w:val="-2"/>
        </w:rPr>
        <w:t xml:space="preserve"> </w:t>
      </w:r>
      <w:r w:rsidRPr="006E366A">
        <w:rPr>
          <w:color w:val="000009"/>
        </w:rPr>
        <w:t>и низкие</w:t>
      </w:r>
      <w:r w:rsidRPr="006E366A">
        <w:rPr>
          <w:color w:val="000009"/>
          <w:spacing w:val="-2"/>
        </w:rPr>
        <w:t xml:space="preserve"> </w:t>
      </w:r>
      <w:r w:rsidRPr="006E366A">
        <w:rPr>
          <w:color w:val="000009"/>
        </w:rPr>
        <w:t>звуки.</w:t>
      </w:r>
    </w:p>
    <w:p w:rsidR="00905319" w:rsidRPr="006E366A" w:rsidRDefault="00905319" w:rsidP="00905319">
      <w:pPr>
        <w:pStyle w:val="a3"/>
        <w:tabs>
          <w:tab w:val="left" w:pos="9639"/>
        </w:tabs>
        <w:spacing w:line="276" w:lineRule="auto"/>
        <w:ind w:left="284" w:right="147" w:firstLine="720"/>
      </w:pPr>
      <w:r w:rsidRPr="006E366A">
        <w:rPr>
          <w:color w:val="000009"/>
        </w:rPr>
        <w:t>Развивать</w:t>
      </w:r>
      <w:r w:rsidRPr="006E366A">
        <w:rPr>
          <w:color w:val="000009"/>
          <w:spacing w:val="1"/>
        </w:rPr>
        <w:t xml:space="preserve"> </w:t>
      </w:r>
      <w:r w:rsidRPr="006E366A">
        <w:rPr>
          <w:color w:val="000009"/>
        </w:rPr>
        <w:t>зрительное внимание и</w:t>
      </w:r>
      <w:r w:rsidRPr="006E366A">
        <w:rPr>
          <w:color w:val="000009"/>
          <w:spacing w:val="1"/>
        </w:rPr>
        <w:t xml:space="preserve"> </w:t>
      </w:r>
      <w:r w:rsidRPr="006E366A">
        <w:rPr>
          <w:color w:val="000009"/>
        </w:rPr>
        <w:t>память</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работе</w:t>
      </w:r>
      <w:r w:rsidRPr="006E366A">
        <w:rPr>
          <w:color w:val="000009"/>
          <w:spacing w:val="1"/>
        </w:rPr>
        <w:t xml:space="preserve"> </w:t>
      </w:r>
      <w:r w:rsidRPr="006E366A">
        <w:rPr>
          <w:color w:val="000009"/>
        </w:rPr>
        <w:t>с разрезными</w:t>
      </w:r>
      <w:r w:rsidRPr="006E366A">
        <w:rPr>
          <w:color w:val="000009"/>
          <w:spacing w:val="1"/>
        </w:rPr>
        <w:t xml:space="preserve"> </w:t>
      </w:r>
      <w:r w:rsidRPr="006E366A">
        <w:rPr>
          <w:color w:val="000009"/>
        </w:rPr>
        <w:t>картинками</w:t>
      </w:r>
      <w:r w:rsidRPr="006E366A">
        <w:rPr>
          <w:color w:val="000009"/>
          <w:spacing w:val="1"/>
        </w:rPr>
        <w:t xml:space="preserve"> </w:t>
      </w:r>
      <w:r>
        <w:rPr>
          <w:color w:val="000009"/>
        </w:rPr>
        <w:t>(4-</w:t>
      </w:r>
      <w:r w:rsidRPr="006E366A">
        <w:rPr>
          <w:color w:val="000009"/>
        </w:rPr>
        <w:t>8</w:t>
      </w:r>
      <w:r w:rsidRPr="006E366A">
        <w:rPr>
          <w:color w:val="000009"/>
          <w:spacing w:val="1"/>
        </w:rPr>
        <w:t xml:space="preserve"> </w:t>
      </w:r>
      <w:r w:rsidRPr="006E366A">
        <w:rPr>
          <w:color w:val="000009"/>
        </w:rPr>
        <w:t>частей,</w:t>
      </w:r>
      <w:r w:rsidRPr="006E366A">
        <w:rPr>
          <w:color w:val="000009"/>
          <w:spacing w:val="-1"/>
        </w:rPr>
        <w:t xml:space="preserve"> </w:t>
      </w:r>
      <w:r w:rsidRPr="006E366A">
        <w:rPr>
          <w:color w:val="000009"/>
        </w:rPr>
        <w:t>все виды</w:t>
      </w:r>
      <w:r w:rsidRPr="006E366A">
        <w:rPr>
          <w:color w:val="000009"/>
          <w:spacing w:val="-1"/>
        </w:rPr>
        <w:t xml:space="preserve"> </w:t>
      </w:r>
      <w:r w:rsidRPr="006E366A">
        <w:rPr>
          <w:color w:val="000009"/>
        </w:rPr>
        <w:t>разрезов)</w:t>
      </w:r>
      <w:r w:rsidRPr="006E366A">
        <w:rPr>
          <w:color w:val="000009"/>
          <w:spacing w:val="-2"/>
        </w:rPr>
        <w:t xml:space="preserve"> </w:t>
      </w:r>
      <w:r w:rsidRPr="006E366A">
        <w:rPr>
          <w:color w:val="000009"/>
        </w:rPr>
        <w:t>и</w:t>
      </w:r>
      <w:r w:rsidRPr="006E366A">
        <w:rPr>
          <w:color w:val="000009"/>
          <w:spacing w:val="-1"/>
        </w:rPr>
        <w:t xml:space="preserve"> </w:t>
      </w:r>
      <w:r w:rsidRPr="006E366A">
        <w:rPr>
          <w:color w:val="000009"/>
        </w:rPr>
        <w:t>пазлами</w:t>
      </w:r>
      <w:r w:rsidRPr="006E366A">
        <w:rPr>
          <w:color w:val="000009"/>
          <w:spacing w:val="-1"/>
        </w:rPr>
        <w:t xml:space="preserve"> </w:t>
      </w:r>
      <w:r w:rsidRPr="006E366A">
        <w:rPr>
          <w:color w:val="000009"/>
        </w:rPr>
        <w:t>по всем</w:t>
      </w:r>
      <w:r w:rsidRPr="006E366A">
        <w:rPr>
          <w:color w:val="000009"/>
          <w:spacing w:val="-2"/>
        </w:rPr>
        <w:t xml:space="preserve"> </w:t>
      </w:r>
      <w:r w:rsidRPr="006E366A">
        <w:rPr>
          <w:color w:val="000009"/>
        </w:rPr>
        <w:t>изучаемым</w:t>
      </w:r>
      <w:r w:rsidRPr="006E366A">
        <w:rPr>
          <w:color w:val="000009"/>
          <w:spacing w:val="-3"/>
        </w:rPr>
        <w:t xml:space="preserve"> </w:t>
      </w:r>
      <w:r w:rsidRPr="006E366A">
        <w:rPr>
          <w:color w:val="000009"/>
        </w:rPr>
        <w:t>лексическим</w:t>
      </w:r>
      <w:r w:rsidRPr="006E366A">
        <w:rPr>
          <w:color w:val="000009"/>
          <w:spacing w:val="7"/>
        </w:rPr>
        <w:t xml:space="preserve"> </w:t>
      </w:r>
      <w:r w:rsidRPr="006E366A">
        <w:rPr>
          <w:color w:val="000009"/>
        </w:rPr>
        <w:t>темам.</w:t>
      </w:r>
    </w:p>
    <w:p w:rsidR="00905319" w:rsidRPr="006E366A" w:rsidRDefault="00905319" w:rsidP="00905319">
      <w:pPr>
        <w:pStyle w:val="a3"/>
        <w:tabs>
          <w:tab w:val="left" w:pos="9639"/>
        </w:tabs>
        <w:spacing w:line="276" w:lineRule="auto"/>
        <w:ind w:left="284" w:right="147" w:firstLine="720"/>
      </w:pPr>
      <w:r w:rsidRPr="006E366A">
        <w:rPr>
          <w:color w:val="000009"/>
        </w:rPr>
        <w:t>Продолжать развивать мышление в упражнениях на группировку и классификацию</w:t>
      </w:r>
      <w:r w:rsidRPr="006E366A">
        <w:rPr>
          <w:color w:val="000009"/>
          <w:spacing w:val="1"/>
        </w:rPr>
        <w:t xml:space="preserve"> </w:t>
      </w:r>
      <w:r w:rsidRPr="006E366A">
        <w:rPr>
          <w:color w:val="000009"/>
        </w:rPr>
        <w:lastRenderedPageBreak/>
        <w:t>предметов</w:t>
      </w:r>
      <w:r w:rsidRPr="006E366A">
        <w:rPr>
          <w:color w:val="000009"/>
          <w:spacing w:val="-5"/>
        </w:rPr>
        <w:t xml:space="preserve"> </w:t>
      </w:r>
      <w:r w:rsidRPr="006E366A">
        <w:rPr>
          <w:color w:val="000009"/>
        </w:rPr>
        <w:t>по</w:t>
      </w:r>
      <w:r w:rsidRPr="006E366A">
        <w:rPr>
          <w:color w:val="000009"/>
          <w:spacing w:val="-5"/>
        </w:rPr>
        <w:t xml:space="preserve"> </w:t>
      </w:r>
      <w:r w:rsidRPr="006E366A">
        <w:rPr>
          <w:color w:val="000009"/>
        </w:rPr>
        <w:t>одному</w:t>
      </w:r>
      <w:r w:rsidRPr="006E366A">
        <w:rPr>
          <w:color w:val="000009"/>
          <w:spacing w:val="-6"/>
        </w:rPr>
        <w:t xml:space="preserve"> </w:t>
      </w:r>
      <w:r w:rsidRPr="006E366A">
        <w:rPr>
          <w:color w:val="000009"/>
        </w:rPr>
        <w:t>или</w:t>
      </w:r>
      <w:r w:rsidRPr="006E366A">
        <w:rPr>
          <w:color w:val="000009"/>
          <w:spacing w:val="-4"/>
        </w:rPr>
        <w:t xml:space="preserve"> </w:t>
      </w:r>
      <w:r w:rsidRPr="006E366A">
        <w:rPr>
          <w:color w:val="000009"/>
        </w:rPr>
        <w:t>нескольким</w:t>
      </w:r>
      <w:r w:rsidRPr="006E366A">
        <w:rPr>
          <w:color w:val="000009"/>
          <w:spacing w:val="-6"/>
        </w:rPr>
        <w:t xml:space="preserve"> </w:t>
      </w:r>
      <w:r w:rsidRPr="006E366A">
        <w:rPr>
          <w:color w:val="000009"/>
        </w:rPr>
        <w:t>признакам</w:t>
      </w:r>
      <w:r w:rsidRPr="006E366A">
        <w:rPr>
          <w:color w:val="000009"/>
          <w:spacing w:val="-5"/>
        </w:rPr>
        <w:t xml:space="preserve"> </w:t>
      </w:r>
      <w:r w:rsidRPr="006E366A">
        <w:rPr>
          <w:color w:val="000009"/>
        </w:rPr>
        <w:t>(цвету,</w:t>
      </w:r>
      <w:r w:rsidRPr="006E366A">
        <w:rPr>
          <w:color w:val="000009"/>
          <w:spacing w:val="-5"/>
        </w:rPr>
        <w:t xml:space="preserve"> </w:t>
      </w:r>
      <w:r w:rsidRPr="006E366A">
        <w:rPr>
          <w:color w:val="000009"/>
        </w:rPr>
        <w:t>форме,</w:t>
      </w:r>
      <w:r w:rsidRPr="006E366A">
        <w:rPr>
          <w:color w:val="000009"/>
          <w:spacing w:val="-5"/>
        </w:rPr>
        <w:t xml:space="preserve"> </w:t>
      </w:r>
      <w:r w:rsidRPr="006E366A">
        <w:rPr>
          <w:color w:val="000009"/>
        </w:rPr>
        <w:t>размеру,</w:t>
      </w:r>
      <w:r w:rsidRPr="006E366A">
        <w:rPr>
          <w:color w:val="000009"/>
          <w:spacing w:val="-5"/>
        </w:rPr>
        <w:t xml:space="preserve"> </w:t>
      </w:r>
      <w:r w:rsidRPr="006E366A">
        <w:rPr>
          <w:color w:val="000009"/>
        </w:rPr>
        <w:t>материалу).</w:t>
      </w:r>
    </w:p>
    <w:p w:rsidR="00905319" w:rsidRDefault="00905319" w:rsidP="00905319">
      <w:pPr>
        <w:pStyle w:val="a3"/>
        <w:tabs>
          <w:tab w:val="left" w:pos="9639"/>
        </w:tabs>
        <w:spacing w:line="276" w:lineRule="auto"/>
        <w:ind w:left="284" w:right="147" w:firstLine="720"/>
        <w:rPr>
          <w:color w:val="000009"/>
          <w:spacing w:val="1"/>
        </w:rPr>
      </w:pPr>
      <w:r w:rsidRPr="006E366A">
        <w:rPr>
          <w:color w:val="000009"/>
        </w:rPr>
        <w:t>Развивать</w:t>
      </w:r>
      <w:r w:rsidRPr="006E366A">
        <w:rPr>
          <w:color w:val="000009"/>
          <w:spacing w:val="1"/>
        </w:rPr>
        <w:t xml:space="preserve"> </w:t>
      </w:r>
      <w:r w:rsidRPr="006E366A">
        <w:rPr>
          <w:color w:val="000009"/>
        </w:rPr>
        <w:t>воображение</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этой</w:t>
      </w:r>
      <w:r w:rsidRPr="006E366A">
        <w:rPr>
          <w:color w:val="000009"/>
          <w:spacing w:val="1"/>
        </w:rPr>
        <w:t xml:space="preserve"> </w:t>
      </w:r>
      <w:r w:rsidRPr="006E366A">
        <w:rPr>
          <w:color w:val="000009"/>
        </w:rPr>
        <w:t>основе</w:t>
      </w:r>
      <w:r w:rsidRPr="006E366A">
        <w:rPr>
          <w:color w:val="000009"/>
          <w:spacing w:val="1"/>
        </w:rPr>
        <w:t xml:space="preserve"> </w:t>
      </w:r>
      <w:r w:rsidRPr="006E366A">
        <w:rPr>
          <w:color w:val="000009"/>
        </w:rPr>
        <w:t>формировать</w:t>
      </w:r>
      <w:r w:rsidRPr="006E366A">
        <w:rPr>
          <w:color w:val="000009"/>
          <w:spacing w:val="1"/>
        </w:rPr>
        <w:t xml:space="preserve"> </w:t>
      </w:r>
      <w:r w:rsidRPr="006E366A">
        <w:rPr>
          <w:color w:val="000009"/>
        </w:rPr>
        <w:t>творческие</w:t>
      </w:r>
      <w:r w:rsidRPr="006E366A">
        <w:rPr>
          <w:color w:val="000009"/>
          <w:spacing w:val="1"/>
        </w:rPr>
        <w:t xml:space="preserve"> </w:t>
      </w:r>
      <w:r w:rsidRPr="006E366A">
        <w:rPr>
          <w:color w:val="000009"/>
        </w:rPr>
        <w:t>способности.</w:t>
      </w:r>
      <w:r w:rsidRPr="006E366A">
        <w:rPr>
          <w:color w:val="000009"/>
          <w:spacing w:val="1"/>
        </w:rPr>
        <w:t xml:space="preserve"> </w:t>
      </w:r>
    </w:p>
    <w:p w:rsidR="00905319" w:rsidRPr="006E366A" w:rsidRDefault="00905319" w:rsidP="00905319">
      <w:pPr>
        <w:pStyle w:val="a3"/>
        <w:tabs>
          <w:tab w:val="left" w:pos="9639"/>
        </w:tabs>
        <w:spacing w:line="276" w:lineRule="auto"/>
        <w:ind w:left="284" w:right="147" w:firstLine="720"/>
      </w:pPr>
      <w:r w:rsidRPr="006E366A">
        <w:rPr>
          <w:b/>
          <w:color w:val="000009"/>
        </w:rPr>
        <w:t>Рекомендуемые</w:t>
      </w:r>
      <w:r w:rsidRPr="006E366A">
        <w:rPr>
          <w:b/>
          <w:color w:val="000009"/>
          <w:spacing w:val="1"/>
        </w:rPr>
        <w:t xml:space="preserve"> </w:t>
      </w:r>
      <w:r w:rsidRPr="006E366A">
        <w:rPr>
          <w:b/>
          <w:color w:val="000009"/>
        </w:rPr>
        <w:t>игры</w:t>
      </w:r>
      <w:r w:rsidRPr="006E366A">
        <w:rPr>
          <w:b/>
          <w:color w:val="000009"/>
          <w:spacing w:val="1"/>
        </w:rPr>
        <w:t xml:space="preserve"> </w:t>
      </w:r>
      <w:r w:rsidRPr="006E366A">
        <w:rPr>
          <w:b/>
          <w:color w:val="000009"/>
        </w:rPr>
        <w:t>и</w:t>
      </w:r>
      <w:r w:rsidRPr="006E366A">
        <w:rPr>
          <w:b/>
          <w:color w:val="000009"/>
          <w:spacing w:val="1"/>
        </w:rPr>
        <w:t xml:space="preserve"> </w:t>
      </w:r>
      <w:r w:rsidRPr="006E366A">
        <w:rPr>
          <w:b/>
          <w:color w:val="000009"/>
        </w:rPr>
        <w:t>упражнения:</w:t>
      </w:r>
      <w:r w:rsidRPr="006E366A">
        <w:rPr>
          <w:b/>
          <w:color w:val="000009"/>
          <w:spacing w:val="1"/>
        </w:rPr>
        <w:t xml:space="preserve"> </w:t>
      </w:r>
      <w:r w:rsidRPr="006E366A">
        <w:rPr>
          <w:color w:val="000009"/>
        </w:rPr>
        <w:t>«Слушай</w:t>
      </w:r>
      <w:r w:rsidRPr="006E366A">
        <w:rPr>
          <w:color w:val="000009"/>
          <w:spacing w:val="1"/>
        </w:rPr>
        <w:t xml:space="preserve"> </w:t>
      </w:r>
      <w:r w:rsidRPr="006E366A">
        <w:rPr>
          <w:color w:val="000009"/>
        </w:rPr>
        <w:t>внимательно»</w:t>
      </w:r>
      <w:r w:rsidRPr="006E366A">
        <w:rPr>
          <w:color w:val="000009"/>
          <w:spacing w:val="1"/>
        </w:rPr>
        <w:t xml:space="preserve"> </w:t>
      </w:r>
      <w:r w:rsidRPr="006E366A">
        <w:rPr>
          <w:color w:val="000009"/>
        </w:rPr>
        <w:t>(звучание</w:t>
      </w:r>
      <w:r w:rsidRPr="006E366A">
        <w:rPr>
          <w:color w:val="000009"/>
          <w:spacing w:val="1"/>
        </w:rPr>
        <w:t xml:space="preserve"> </w:t>
      </w:r>
      <w:r w:rsidRPr="006E366A">
        <w:rPr>
          <w:color w:val="000009"/>
        </w:rPr>
        <w:t>нескольких</w:t>
      </w:r>
      <w:r w:rsidRPr="006E366A">
        <w:rPr>
          <w:color w:val="000009"/>
          <w:spacing w:val="1"/>
        </w:rPr>
        <w:t xml:space="preserve"> </w:t>
      </w:r>
      <w:r w:rsidRPr="006E366A">
        <w:rPr>
          <w:color w:val="000009"/>
        </w:rPr>
        <w:t>игрушек), «Угадай-ка» (высокие и низкие звуки), «Петушок и мышка» (тихие и громкие</w:t>
      </w:r>
      <w:r w:rsidRPr="006E366A">
        <w:rPr>
          <w:color w:val="000009"/>
          <w:spacing w:val="1"/>
        </w:rPr>
        <w:t xml:space="preserve"> </w:t>
      </w:r>
      <w:r w:rsidRPr="006E366A">
        <w:rPr>
          <w:color w:val="000009"/>
        </w:rPr>
        <w:t>звуки),</w:t>
      </w:r>
      <w:r w:rsidRPr="006E366A">
        <w:rPr>
          <w:color w:val="000009"/>
          <w:spacing w:val="1"/>
        </w:rPr>
        <w:t xml:space="preserve"> </w:t>
      </w:r>
      <w:r w:rsidRPr="006E366A">
        <w:rPr>
          <w:color w:val="000009"/>
        </w:rPr>
        <w:t>«Сложи</w:t>
      </w:r>
      <w:r w:rsidRPr="006E366A">
        <w:rPr>
          <w:color w:val="000009"/>
          <w:spacing w:val="1"/>
        </w:rPr>
        <w:t xml:space="preserve"> </w:t>
      </w:r>
      <w:r w:rsidRPr="006E366A">
        <w:rPr>
          <w:color w:val="000009"/>
        </w:rPr>
        <w:t>радугу»,</w:t>
      </w:r>
      <w:r w:rsidRPr="006E366A">
        <w:rPr>
          <w:color w:val="000009"/>
          <w:spacing w:val="1"/>
        </w:rPr>
        <w:t xml:space="preserve"> </w:t>
      </w:r>
      <w:r w:rsidRPr="006E366A">
        <w:rPr>
          <w:color w:val="000009"/>
        </w:rPr>
        <w:t>«Помоги</w:t>
      </w:r>
      <w:r w:rsidRPr="006E366A">
        <w:rPr>
          <w:color w:val="000009"/>
          <w:spacing w:val="1"/>
        </w:rPr>
        <w:t xml:space="preserve"> </w:t>
      </w:r>
      <w:r w:rsidRPr="006E366A">
        <w:rPr>
          <w:color w:val="000009"/>
        </w:rPr>
        <w:t>гномам»</w:t>
      </w:r>
      <w:r w:rsidRPr="006E366A">
        <w:rPr>
          <w:color w:val="000009"/>
          <w:spacing w:val="1"/>
        </w:rPr>
        <w:t xml:space="preserve"> </w:t>
      </w:r>
      <w:r w:rsidRPr="006E366A">
        <w:rPr>
          <w:color w:val="000009"/>
        </w:rPr>
        <w:t>(цвета</w:t>
      </w:r>
      <w:r w:rsidRPr="006E366A">
        <w:rPr>
          <w:color w:val="000009"/>
          <w:spacing w:val="1"/>
        </w:rPr>
        <w:t xml:space="preserve"> </w:t>
      </w:r>
      <w:r w:rsidRPr="006E366A">
        <w:rPr>
          <w:color w:val="000009"/>
        </w:rPr>
        <w:t>спектра),</w:t>
      </w:r>
      <w:r w:rsidRPr="006E366A">
        <w:rPr>
          <w:color w:val="000009"/>
          <w:spacing w:val="1"/>
        </w:rPr>
        <w:t xml:space="preserve"> </w:t>
      </w:r>
      <w:r w:rsidRPr="006E366A">
        <w:rPr>
          <w:color w:val="000009"/>
        </w:rPr>
        <w:t>«Геометрическое</w:t>
      </w:r>
      <w:r w:rsidRPr="006E366A">
        <w:rPr>
          <w:color w:val="000009"/>
          <w:spacing w:val="1"/>
        </w:rPr>
        <w:t xml:space="preserve"> </w:t>
      </w:r>
      <w:r w:rsidRPr="006E366A">
        <w:rPr>
          <w:color w:val="000009"/>
        </w:rPr>
        <w:t>домино»,</w:t>
      </w:r>
      <w:r w:rsidRPr="006E366A">
        <w:rPr>
          <w:color w:val="000009"/>
          <w:spacing w:val="1"/>
        </w:rPr>
        <w:t xml:space="preserve"> </w:t>
      </w:r>
      <w:r w:rsidRPr="006E366A">
        <w:rPr>
          <w:color w:val="000009"/>
        </w:rPr>
        <w:t>Геометрическое</w:t>
      </w:r>
      <w:r w:rsidRPr="006E366A">
        <w:rPr>
          <w:color w:val="000009"/>
          <w:spacing w:val="-2"/>
        </w:rPr>
        <w:t xml:space="preserve"> </w:t>
      </w:r>
      <w:r w:rsidRPr="006E366A">
        <w:rPr>
          <w:color w:val="000009"/>
        </w:rPr>
        <w:t>лото»,</w:t>
      </w:r>
      <w:r w:rsidRPr="006E366A">
        <w:rPr>
          <w:color w:val="000009"/>
          <w:spacing w:val="-1"/>
        </w:rPr>
        <w:t xml:space="preserve"> </w:t>
      </w:r>
      <w:r w:rsidRPr="006E366A">
        <w:rPr>
          <w:color w:val="000009"/>
        </w:rPr>
        <w:t>«Круглое</w:t>
      </w:r>
      <w:r w:rsidRPr="006E366A">
        <w:rPr>
          <w:color w:val="000009"/>
          <w:spacing w:val="-1"/>
        </w:rPr>
        <w:t xml:space="preserve"> </w:t>
      </w:r>
      <w:r w:rsidRPr="006E366A">
        <w:rPr>
          <w:color w:val="000009"/>
        </w:rPr>
        <w:t>домино»</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др.</w:t>
      </w:r>
    </w:p>
    <w:p w:rsidR="00905319" w:rsidRPr="006E366A" w:rsidRDefault="00905319" w:rsidP="00905319">
      <w:pPr>
        <w:pStyle w:val="1"/>
        <w:tabs>
          <w:tab w:val="left" w:pos="9639"/>
        </w:tabs>
        <w:spacing w:line="276" w:lineRule="auto"/>
        <w:ind w:left="284" w:firstLine="720"/>
      </w:pPr>
      <w:r w:rsidRPr="006E366A">
        <w:rPr>
          <w:color w:val="000009"/>
        </w:rPr>
        <w:t>Организация</w:t>
      </w:r>
      <w:r w:rsidRPr="006E366A">
        <w:rPr>
          <w:color w:val="000009"/>
          <w:spacing w:val="-8"/>
        </w:rPr>
        <w:t xml:space="preserve"> </w:t>
      </w:r>
      <w:r w:rsidRPr="006E366A">
        <w:rPr>
          <w:color w:val="000009"/>
        </w:rPr>
        <w:t>предметно-пространственной</w:t>
      </w:r>
      <w:r w:rsidRPr="006E366A">
        <w:rPr>
          <w:color w:val="000009"/>
          <w:spacing w:val="-7"/>
        </w:rPr>
        <w:t xml:space="preserve"> </w:t>
      </w:r>
      <w:r w:rsidRPr="006E366A">
        <w:rPr>
          <w:color w:val="000009"/>
        </w:rPr>
        <w:t>развивающей</w:t>
      </w:r>
      <w:r w:rsidRPr="006E366A">
        <w:rPr>
          <w:color w:val="000009"/>
          <w:spacing w:val="-5"/>
        </w:rPr>
        <w:t xml:space="preserve"> </w:t>
      </w:r>
      <w:r w:rsidRPr="006E366A">
        <w:rPr>
          <w:color w:val="000009"/>
        </w:rPr>
        <w:t>среды</w:t>
      </w:r>
    </w:p>
    <w:p w:rsidR="00905319" w:rsidRPr="006E366A" w:rsidRDefault="00905319" w:rsidP="00905319">
      <w:pPr>
        <w:pStyle w:val="a3"/>
        <w:tabs>
          <w:tab w:val="left" w:pos="9639"/>
        </w:tabs>
        <w:spacing w:line="276" w:lineRule="auto"/>
        <w:ind w:left="284" w:firstLine="567"/>
      </w:pPr>
      <w:r w:rsidRPr="006E366A">
        <w:rPr>
          <w:color w:val="000009"/>
        </w:rPr>
        <w:t>Кабинет</w:t>
      </w:r>
      <w:r w:rsidRPr="006E366A">
        <w:rPr>
          <w:color w:val="000009"/>
          <w:spacing w:val="50"/>
        </w:rPr>
        <w:t xml:space="preserve"> </w:t>
      </w:r>
      <w:r w:rsidRPr="006E366A">
        <w:rPr>
          <w:color w:val="000009"/>
        </w:rPr>
        <w:t>дефектолога</w:t>
      </w:r>
      <w:r w:rsidRPr="006E366A">
        <w:rPr>
          <w:color w:val="000009"/>
          <w:spacing w:val="-6"/>
        </w:rPr>
        <w:t xml:space="preserve"> </w:t>
      </w:r>
      <w:r w:rsidRPr="006E366A">
        <w:rPr>
          <w:color w:val="000009"/>
        </w:rPr>
        <w:t>монтессори-материал.</w:t>
      </w:r>
    </w:p>
    <w:p w:rsidR="00905319" w:rsidRDefault="00905319" w:rsidP="00905319">
      <w:pPr>
        <w:pStyle w:val="a3"/>
        <w:tabs>
          <w:tab w:val="left" w:pos="9639"/>
        </w:tabs>
        <w:spacing w:line="276" w:lineRule="auto"/>
        <w:ind w:left="284" w:right="225" w:firstLine="720"/>
        <w:rPr>
          <w:color w:val="000009"/>
          <w:spacing w:val="1"/>
        </w:rPr>
      </w:pPr>
      <w:r w:rsidRPr="006E366A">
        <w:rPr>
          <w:color w:val="000009"/>
        </w:rPr>
        <w:t>Формирование</w:t>
      </w:r>
      <w:r w:rsidRPr="006E366A">
        <w:rPr>
          <w:color w:val="000009"/>
          <w:spacing w:val="1"/>
        </w:rPr>
        <w:t xml:space="preserve"> </w:t>
      </w:r>
      <w:r w:rsidRPr="006E366A">
        <w:rPr>
          <w:color w:val="000009"/>
        </w:rPr>
        <w:t>целостной</w:t>
      </w:r>
      <w:r w:rsidRPr="006E366A">
        <w:rPr>
          <w:color w:val="000009"/>
          <w:spacing w:val="1"/>
        </w:rPr>
        <w:t xml:space="preserve"> </w:t>
      </w:r>
      <w:r w:rsidRPr="006E366A">
        <w:rPr>
          <w:color w:val="000009"/>
        </w:rPr>
        <w:t>картины</w:t>
      </w:r>
      <w:r w:rsidRPr="006E366A">
        <w:rPr>
          <w:color w:val="000009"/>
          <w:spacing w:val="1"/>
        </w:rPr>
        <w:t xml:space="preserve"> </w:t>
      </w:r>
      <w:r w:rsidRPr="006E366A">
        <w:rPr>
          <w:color w:val="000009"/>
        </w:rPr>
        <w:t>мира.</w:t>
      </w:r>
      <w:r w:rsidRPr="006E366A">
        <w:rPr>
          <w:color w:val="000009"/>
          <w:spacing w:val="1"/>
        </w:rPr>
        <w:t xml:space="preserve"> </w:t>
      </w:r>
    </w:p>
    <w:p w:rsidR="00905319" w:rsidRDefault="00905319" w:rsidP="00905319">
      <w:pPr>
        <w:pStyle w:val="a3"/>
        <w:tabs>
          <w:tab w:val="left" w:pos="9639"/>
        </w:tabs>
        <w:spacing w:line="276" w:lineRule="auto"/>
        <w:ind w:left="284" w:right="225" w:firstLine="720"/>
        <w:rPr>
          <w:color w:val="000009"/>
        </w:rPr>
      </w:pPr>
      <w:r w:rsidRPr="006E366A">
        <w:rPr>
          <w:color w:val="000009"/>
        </w:rPr>
        <w:t>Познавательно-исследовательская</w:t>
      </w:r>
      <w:r w:rsidRPr="006E366A">
        <w:rPr>
          <w:color w:val="000009"/>
          <w:spacing w:val="1"/>
        </w:rPr>
        <w:t xml:space="preserve"> </w:t>
      </w:r>
      <w:r w:rsidRPr="006E366A">
        <w:rPr>
          <w:color w:val="000009"/>
        </w:rPr>
        <w:t>деятельность</w:t>
      </w:r>
      <w:r>
        <w:rPr>
          <w:color w:val="000009"/>
        </w:rPr>
        <w:t xml:space="preserve"> </w:t>
      </w:r>
    </w:p>
    <w:p w:rsidR="00905319" w:rsidRPr="006E366A" w:rsidRDefault="00905319" w:rsidP="00905319">
      <w:pPr>
        <w:pStyle w:val="a3"/>
        <w:tabs>
          <w:tab w:val="left" w:pos="9639"/>
        </w:tabs>
        <w:spacing w:line="276" w:lineRule="auto"/>
        <w:ind w:left="284" w:right="225" w:firstLine="720"/>
      </w:pPr>
      <w:r w:rsidRPr="006E366A">
        <w:rPr>
          <w:color w:val="000009"/>
        </w:rPr>
        <w:t>Расширять представления о родной, государственных праздниках, родном городе и его</w:t>
      </w:r>
      <w:r w:rsidRPr="006E366A">
        <w:rPr>
          <w:color w:val="000009"/>
          <w:spacing w:val="1"/>
        </w:rPr>
        <w:t xml:space="preserve"> </w:t>
      </w:r>
      <w:r w:rsidRPr="006E366A">
        <w:rPr>
          <w:color w:val="000009"/>
        </w:rPr>
        <w:t>достопримечательностях.</w:t>
      </w:r>
    </w:p>
    <w:p w:rsidR="00905319" w:rsidRPr="006E366A" w:rsidRDefault="00905319" w:rsidP="00905319">
      <w:pPr>
        <w:pStyle w:val="a3"/>
        <w:tabs>
          <w:tab w:val="left" w:pos="9639"/>
        </w:tabs>
        <w:spacing w:line="276" w:lineRule="auto"/>
        <w:ind w:left="284" w:right="233" w:firstLine="720"/>
      </w:pPr>
      <w:r w:rsidRPr="006E366A">
        <w:rPr>
          <w:color w:val="000009"/>
        </w:rPr>
        <w:t>Формировать представление о Российской армии и профессиях военных, о почетной</w:t>
      </w:r>
      <w:r w:rsidRPr="006E366A">
        <w:rPr>
          <w:color w:val="000009"/>
          <w:spacing w:val="1"/>
        </w:rPr>
        <w:t xml:space="preserve"> </w:t>
      </w:r>
      <w:r w:rsidRPr="006E366A">
        <w:rPr>
          <w:color w:val="000009"/>
        </w:rPr>
        <w:t>обязанности защищать</w:t>
      </w:r>
      <w:r w:rsidRPr="006E366A">
        <w:rPr>
          <w:color w:val="000009"/>
          <w:spacing w:val="-1"/>
        </w:rPr>
        <w:t xml:space="preserve"> </w:t>
      </w:r>
      <w:r w:rsidRPr="006E366A">
        <w:rPr>
          <w:color w:val="000009"/>
        </w:rPr>
        <w:t>Родину.</w:t>
      </w:r>
    </w:p>
    <w:p w:rsidR="00905319" w:rsidRPr="006E366A" w:rsidRDefault="00905319" w:rsidP="00905319">
      <w:pPr>
        <w:pStyle w:val="a3"/>
        <w:tabs>
          <w:tab w:val="left" w:pos="9639"/>
        </w:tabs>
        <w:spacing w:line="276" w:lineRule="auto"/>
        <w:ind w:left="284" w:right="227" w:firstLine="720"/>
      </w:pPr>
      <w:r w:rsidRPr="006E366A">
        <w:rPr>
          <w:color w:val="000009"/>
        </w:rPr>
        <w:t>Совершенствовать умение ориентироваться в группе, в помещении центра,</w:t>
      </w:r>
      <w:r w:rsidRPr="006E366A">
        <w:rPr>
          <w:color w:val="000009"/>
          <w:spacing w:val="1"/>
        </w:rPr>
        <w:t xml:space="preserve"> </w:t>
      </w:r>
      <w:r w:rsidRPr="006E366A">
        <w:rPr>
          <w:color w:val="000009"/>
        </w:rPr>
        <w:t>на участке</w:t>
      </w:r>
      <w:r w:rsidRPr="006E366A">
        <w:rPr>
          <w:color w:val="000009"/>
          <w:spacing w:val="1"/>
        </w:rPr>
        <w:t xml:space="preserve"> </w:t>
      </w:r>
      <w:r w:rsidRPr="006E366A">
        <w:rPr>
          <w:color w:val="000009"/>
        </w:rPr>
        <w:t>центра.</w:t>
      </w:r>
    </w:p>
    <w:p w:rsidR="00905319" w:rsidRPr="006E366A" w:rsidRDefault="00905319" w:rsidP="00905319">
      <w:pPr>
        <w:pStyle w:val="a3"/>
        <w:tabs>
          <w:tab w:val="left" w:pos="9639"/>
        </w:tabs>
        <w:spacing w:line="276" w:lineRule="auto"/>
        <w:ind w:left="284" w:right="229" w:firstLine="720"/>
      </w:pPr>
      <w:r w:rsidRPr="006E366A">
        <w:rPr>
          <w:color w:val="000009"/>
        </w:rPr>
        <w:t>Закрепить</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расширить</w:t>
      </w:r>
      <w:r w:rsidRPr="006E366A">
        <w:rPr>
          <w:color w:val="000009"/>
          <w:spacing w:val="1"/>
        </w:rPr>
        <w:t xml:space="preserve"> </w:t>
      </w:r>
      <w:r w:rsidRPr="006E366A">
        <w:rPr>
          <w:color w:val="000009"/>
        </w:rPr>
        <w:t>представления</w:t>
      </w:r>
      <w:r w:rsidRPr="006E366A">
        <w:rPr>
          <w:color w:val="000009"/>
          <w:spacing w:val="1"/>
        </w:rPr>
        <w:t xml:space="preserve"> </w:t>
      </w:r>
      <w:r w:rsidRPr="006E366A">
        <w:rPr>
          <w:color w:val="000009"/>
        </w:rPr>
        <w:t>о</w:t>
      </w:r>
      <w:r w:rsidRPr="006E366A">
        <w:rPr>
          <w:color w:val="000009"/>
          <w:spacing w:val="1"/>
        </w:rPr>
        <w:t xml:space="preserve"> </w:t>
      </w:r>
      <w:r w:rsidRPr="006E366A">
        <w:rPr>
          <w:color w:val="000009"/>
        </w:rPr>
        <w:t>профессиях</w:t>
      </w:r>
      <w:r w:rsidRPr="006E366A">
        <w:rPr>
          <w:color w:val="000009"/>
          <w:spacing w:val="1"/>
        </w:rPr>
        <w:t xml:space="preserve"> </w:t>
      </w:r>
      <w:r w:rsidRPr="006E366A">
        <w:rPr>
          <w:color w:val="000009"/>
        </w:rPr>
        <w:t>работников</w:t>
      </w:r>
      <w:r w:rsidRPr="006E366A">
        <w:rPr>
          <w:color w:val="000009"/>
          <w:spacing w:val="1"/>
        </w:rPr>
        <w:t xml:space="preserve"> </w:t>
      </w:r>
      <w:r w:rsidRPr="006E366A">
        <w:rPr>
          <w:color w:val="000009"/>
        </w:rPr>
        <w:t>детского</w:t>
      </w:r>
      <w:r w:rsidRPr="006E366A">
        <w:rPr>
          <w:color w:val="000009"/>
          <w:spacing w:val="1"/>
        </w:rPr>
        <w:t xml:space="preserve"> </w:t>
      </w:r>
      <w:r w:rsidRPr="006E366A">
        <w:rPr>
          <w:color w:val="000009"/>
        </w:rPr>
        <w:t>сада.</w:t>
      </w:r>
      <w:r w:rsidRPr="006E366A">
        <w:rPr>
          <w:color w:val="000009"/>
          <w:spacing w:val="1"/>
        </w:rPr>
        <w:t xml:space="preserve"> </w:t>
      </w:r>
      <w:r w:rsidRPr="006E366A">
        <w:rPr>
          <w:color w:val="000009"/>
        </w:rPr>
        <w:t>Формировать представление о родословной своей семьи. Привлекать к подготовке семейных</w:t>
      </w:r>
      <w:r w:rsidRPr="006E366A">
        <w:rPr>
          <w:color w:val="000009"/>
          <w:spacing w:val="-57"/>
        </w:rPr>
        <w:t xml:space="preserve"> </w:t>
      </w:r>
      <w:r w:rsidRPr="006E366A">
        <w:rPr>
          <w:color w:val="000009"/>
        </w:rPr>
        <w:t>праздников. Приобщать к участию в совместных с родителями занятиях, вечерах досуга,</w:t>
      </w:r>
      <w:r w:rsidRPr="006E366A">
        <w:rPr>
          <w:color w:val="000009"/>
          <w:spacing w:val="1"/>
        </w:rPr>
        <w:t xml:space="preserve"> </w:t>
      </w:r>
      <w:r w:rsidRPr="006E366A">
        <w:rPr>
          <w:color w:val="000009"/>
        </w:rPr>
        <w:t>праздниках.</w:t>
      </w:r>
    </w:p>
    <w:p w:rsidR="00905319" w:rsidRPr="006E366A" w:rsidRDefault="00905319" w:rsidP="00905319">
      <w:pPr>
        <w:pStyle w:val="a3"/>
        <w:tabs>
          <w:tab w:val="left" w:pos="9639"/>
        </w:tabs>
        <w:spacing w:line="276" w:lineRule="auto"/>
        <w:ind w:left="284" w:right="228" w:firstLine="720"/>
      </w:pPr>
      <w:r w:rsidRPr="006E366A">
        <w:rPr>
          <w:color w:val="000009"/>
        </w:rPr>
        <w:t>Расширять представления о предметах ближайшего окружения, их назначении, деталях</w:t>
      </w:r>
      <w:r w:rsidRPr="006E366A">
        <w:rPr>
          <w:color w:val="000009"/>
          <w:spacing w:val="-57"/>
        </w:rPr>
        <w:t xml:space="preserve"> </w:t>
      </w:r>
      <w:r w:rsidRPr="006E366A">
        <w:rPr>
          <w:color w:val="000009"/>
        </w:rPr>
        <w:t>и частях, из которых они состоят; материалах, из которых они сделаны. Учить определять</w:t>
      </w:r>
      <w:r w:rsidRPr="006E366A">
        <w:rPr>
          <w:color w:val="000009"/>
          <w:spacing w:val="1"/>
        </w:rPr>
        <w:t xml:space="preserve"> </w:t>
      </w:r>
      <w:r w:rsidRPr="006E366A">
        <w:rPr>
          <w:color w:val="000009"/>
        </w:rPr>
        <w:t>цвет,</w:t>
      </w:r>
      <w:r w:rsidRPr="006E366A">
        <w:rPr>
          <w:color w:val="000009"/>
          <w:spacing w:val="-1"/>
        </w:rPr>
        <w:t xml:space="preserve"> </w:t>
      </w:r>
      <w:r w:rsidRPr="006E366A">
        <w:rPr>
          <w:color w:val="000009"/>
        </w:rPr>
        <w:t>величину,</w:t>
      </w:r>
      <w:r w:rsidRPr="006E366A">
        <w:rPr>
          <w:color w:val="000009"/>
          <w:spacing w:val="-1"/>
        </w:rPr>
        <w:t xml:space="preserve"> </w:t>
      </w:r>
      <w:r w:rsidRPr="006E366A">
        <w:rPr>
          <w:color w:val="000009"/>
        </w:rPr>
        <w:t>форму.</w:t>
      </w:r>
    </w:p>
    <w:p w:rsidR="00905319" w:rsidRPr="006E366A" w:rsidRDefault="00905319" w:rsidP="00905319">
      <w:pPr>
        <w:pStyle w:val="a3"/>
        <w:tabs>
          <w:tab w:val="left" w:pos="9639"/>
        </w:tabs>
        <w:spacing w:line="276" w:lineRule="auto"/>
        <w:ind w:left="284" w:right="224" w:firstLine="720"/>
      </w:pPr>
      <w:r w:rsidRPr="006E366A">
        <w:rPr>
          <w:color w:val="000009"/>
        </w:rPr>
        <w:t>Расширять представления о профессиях, трудовых действиях взрослых. Формировать</w:t>
      </w:r>
      <w:r w:rsidRPr="006E366A">
        <w:rPr>
          <w:color w:val="000009"/>
          <w:spacing w:val="1"/>
        </w:rPr>
        <w:t xml:space="preserve"> </w:t>
      </w:r>
      <w:r w:rsidRPr="006E366A">
        <w:rPr>
          <w:color w:val="000009"/>
        </w:rPr>
        <w:t>представления об инструментах, орудиях труда, нужных представителям разных профессий;</w:t>
      </w:r>
      <w:r w:rsidRPr="006E366A">
        <w:rPr>
          <w:color w:val="000009"/>
          <w:spacing w:val="1"/>
        </w:rPr>
        <w:t xml:space="preserve"> </w:t>
      </w:r>
      <w:r w:rsidRPr="006E366A">
        <w:rPr>
          <w:color w:val="000009"/>
        </w:rPr>
        <w:t>о</w:t>
      </w:r>
      <w:r w:rsidRPr="006E366A">
        <w:rPr>
          <w:color w:val="000009"/>
          <w:spacing w:val="-1"/>
        </w:rPr>
        <w:t xml:space="preserve"> </w:t>
      </w:r>
      <w:r w:rsidRPr="006E366A">
        <w:rPr>
          <w:color w:val="000009"/>
        </w:rPr>
        <w:t>бытовой технике.</w:t>
      </w:r>
    </w:p>
    <w:p w:rsidR="00905319" w:rsidRPr="006E366A" w:rsidRDefault="00905319" w:rsidP="00905319">
      <w:pPr>
        <w:pStyle w:val="a3"/>
        <w:tabs>
          <w:tab w:val="left" w:pos="9639"/>
        </w:tabs>
        <w:spacing w:line="276" w:lineRule="auto"/>
        <w:ind w:left="284" w:right="223" w:firstLine="720"/>
      </w:pPr>
      <w:r w:rsidRPr="006E366A">
        <w:rPr>
          <w:color w:val="000009"/>
        </w:rPr>
        <w:t>Учить сравнивать и классифицировать предметы по разным признакам. Формировать</w:t>
      </w:r>
      <w:r w:rsidRPr="006E366A">
        <w:rPr>
          <w:color w:val="000009"/>
          <w:spacing w:val="1"/>
        </w:rPr>
        <w:t xml:space="preserve"> </w:t>
      </w:r>
      <w:r w:rsidRPr="006E366A">
        <w:rPr>
          <w:color w:val="000009"/>
        </w:rPr>
        <w:t>первичные экологические знания. Учить детей наблюдать сезонные изменения в природе и</w:t>
      </w:r>
      <w:r w:rsidRPr="006E366A">
        <w:rPr>
          <w:color w:val="000009"/>
          <w:spacing w:val="1"/>
        </w:rPr>
        <w:t xml:space="preserve"> </w:t>
      </w:r>
      <w:r w:rsidRPr="006E366A">
        <w:rPr>
          <w:color w:val="000009"/>
        </w:rPr>
        <w:t>устанавливать</w:t>
      </w:r>
      <w:r w:rsidRPr="006E366A">
        <w:rPr>
          <w:color w:val="000009"/>
          <w:spacing w:val="1"/>
        </w:rPr>
        <w:t xml:space="preserve"> </w:t>
      </w:r>
      <w:r w:rsidRPr="006E366A">
        <w:rPr>
          <w:color w:val="000009"/>
        </w:rPr>
        <w:t>причинно-следственные</w:t>
      </w:r>
      <w:r w:rsidRPr="006E366A">
        <w:rPr>
          <w:color w:val="000009"/>
          <w:spacing w:val="1"/>
        </w:rPr>
        <w:t xml:space="preserve"> </w:t>
      </w:r>
      <w:r w:rsidRPr="006E366A">
        <w:rPr>
          <w:color w:val="000009"/>
        </w:rPr>
        <w:t>связи</w:t>
      </w:r>
      <w:r w:rsidRPr="006E366A">
        <w:rPr>
          <w:color w:val="000009"/>
          <w:spacing w:val="1"/>
        </w:rPr>
        <w:t xml:space="preserve"> </w:t>
      </w:r>
      <w:r w:rsidRPr="006E366A">
        <w:rPr>
          <w:color w:val="000009"/>
        </w:rPr>
        <w:t>между</w:t>
      </w:r>
      <w:r w:rsidRPr="006E366A">
        <w:rPr>
          <w:color w:val="000009"/>
          <w:spacing w:val="1"/>
        </w:rPr>
        <w:t xml:space="preserve"> </w:t>
      </w:r>
      <w:r w:rsidRPr="006E366A">
        <w:rPr>
          <w:color w:val="000009"/>
        </w:rPr>
        <w:t>природными</w:t>
      </w:r>
      <w:r w:rsidRPr="006E366A">
        <w:rPr>
          <w:color w:val="000009"/>
          <w:spacing w:val="1"/>
        </w:rPr>
        <w:t xml:space="preserve"> </w:t>
      </w:r>
      <w:r w:rsidRPr="006E366A">
        <w:rPr>
          <w:color w:val="000009"/>
        </w:rPr>
        <w:t>явлениями.</w:t>
      </w:r>
      <w:r w:rsidRPr="006E366A">
        <w:rPr>
          <w:color w:val="000009"/>
          <w:spacing w:val="1"/>
        </w:rPr>
        <w:t xml:space="preserve"> </w:t>
      </w:r>
      <w:r w:rsidRPr="006E366A">
        <w:rPr>
          <w:color w:val="000009"/>
        </w:rPr>
        <w:t>Углублять</w:t>
      </w:r>
      <w:r w:rsidRPr="006E366A">
        <w:rPr>
          <w:color w:val="000009"/>
          <w:spacing w:val="1"/>
        </w:rPr>
        <w:t xml:space="preserve"> </w:t>
      </w:r>
      <w:r w:rsidRPr="006E366A">
        <w:rPr>
          <w:color w:val="000009"/>
        </w:rPr>
        <w:t>представления</w:t>
      </w:r>
      <w:r w:rsidRPr="006E366A">
        <w:rPr>
          <w:color w:val="000009"/>
          <w:spacing w:val="-1"/>
        </w:rPr>
        <w:t xml:space="preserve"> </w:t>
      </w:r>
      <w:r w:rsidRPr="006E366A">
        <w:rPr>
          <w:color w:val="000009"/>
        </w:rPr>
        <w:t>о растениях и животных.</w:t>
      </w:r>
    </w:p>
    <w:p w:rsidR="00905319" w:rsidRPr="006E366A" w:rsidRDefault="00905319" w:rsidP="00905319">
      <w:pPr>
        <w:pStyle w:val="a3"/>
        <w:tabs>
          <w:tab w:val="left" w:pos="9639"/>
        </w:tabs>
        <w:spacing w:line="276" w:lineRule="auto"/>
        <w:ind w:left="284" w:right="221" w:firstLine="720"/>
      </w:pPr>
      <w:r w:rsidRPr="006E366A">
        <w:rPr>
          <w:color w:val="000009"/>
        </w:rPr>
        <w:t>Систематизировать знания о временах года и частях суток. Формировать первичные</w:t>
      </w:r>
      <w:r w:rsidRPr="006E366A">
        <w:rPr>
          <w:color w:val="000009"/>
          <w:spacing w:val="1"/>
        </w:rPr>
        <w:t xml:space="preserve"> </w:t>
      </w:r>
      <w:r w:rsidRPr="006E366A">
        <w:rPr>
          <w:color w:val="000009"/>
        </w:rPr>
        <w:t>представления</w:t>
      </w:r>
      <w:r w:rsidRPr="006E366A">
        <w:rPr>
          <w:color w:val="000009"/>
          <w:spacing w:val="104"/>
        </w:rPr>
        <w:t xml:space="preserve"> </w:t>
      </w:r>
      <w:r w:rsidRPr="006E366A">
        <w:rPr>
          <w:color w:val="000009"/>
        </w:rPr>
        <w:t>о</w:t>
      </w:r>
      <w:r w:rsidRPr="006E366A">
        <w:rPr>
          <w:color w:val="000009"/>
          <w:spacing w:val="103"/>
        </w:rPr>
        <w:t xml:space="preserve"> </w:t>
      </w:r>
      <w:r w:rsidRPr="006E366A">
        <w:rPr>
          <w:color w:val="000009"/>
        </w:rPr>
        <w:t>космосе,</w:t>
      </w:r>
      <w:r w:rsidRPr="006E366A">
        <w:rPr>
          <w:color w:val="000009"/>
          <w:spacing w:val="105"/>
        </w:rPr>
        <w:t xml:space="preserve"> </w:t>
      </w:r>
      <w:r w:rsidRPr="006E366A">
        <w:rPr>
          <w:color w:val="000009"/>
        </w:rPr>
        <w:t>звездах,</w:t>
      </w:r>
      <w:r w:rsidRPr="006E366A">
        <w:rPr>
          <w:color w:val="000009"/>
          <w:spacing w:val="105"/>
        </w:rPr>
        <w:t xml:space="preserve"> </w:t>
      </w:r>
      <w:r w:rsidRPr="006E366A">
        <w:rPr>
          <w:color w:val="000009"/>
        </w:rPr>
        <w:t>планетах.</w:t>
      </w:r>
      <w:r w:rsidRPr="006E366A">
        <w:rPr>
          <w:color w:val="000009"/>
          <w:spacing w:val="110"/>
        </w:rPr>
        <w:t xml:space="preserve"> </w:t>
      </w:r>
      <w:r w:rsidRPr="006E366A">
        <w:rPr>
          <w:color w:val="000009"/>
        </w:rPr>
        <w:t>Рекомендуемые</w:t>
      </w:r>
      <w:r w:rsidRPr="006E366A">
        <w:rPr>
          <w:color w:val="000009"/>
          <w:spacing w:val="104"/>
        </w:rPr>
        <w:t xml:space="preserve"> </w:t>
      </w:r>
      <w:r w:rsidRPr="006E366A">
        <w:rPr>
          <w:color w:val="000009"/>
        </w:rPr>
        <w:t>опыты</w:t>
      </w:r>
      <w:r w:rsidRPr="006E366A">
        <w:rPr>
          <w:color w:val="000009"/>
          <w:spacing w:val="105"/>
        </w:rPr>
        <w:t xml:space="preserve"> </w:t>
      </w:r>
      <w:r w:rsidRPr="006E366A">
        <w:rPr>
          <w:color w:val="000009"/>
        </w:rPr>
        <w:t>и</w:t>
      </w:r>
      <w:r w:rsidRPr="006E366A">
        <w:rPr>
          <w:color w:val="000009"/>
          <w:spacing w:val="106"/>
        </w:rPr>
        <w:t xml:space="preserve"> </w:t>
      </w:r>
      <w:r w:rsidRPr="006E366A">
        <w:rPr>
          <w:color w:val="000009"/>
        </w:rPr>
        <w:t>эксперименты:</w:t>
      </w:r>
      <w:r>
        <w:t xml:space="preserve"> </w:t>
      </w:r>
      <w:r w:rsidRPr="006E366A">
        <w:rPr>
          <w:color w:val="000009"/>
        </w:rPr>
        <w:t>«Прятки в темноте», «Поймай ветер», «Ветер теплый и холодный», «Погремушки», «Мир</w:t>
      </w:r>
      <w:r w:rsidRPr="006E366A">
        <w:rPr>
          <w:color w:val="000009"/>
          <w:spacing w:val="1"/>
        </w:rPr>
        <w:t xml:space="preserve"> </w:t>
      </w:r>
      <w:r w:rsidRPr="006E366A">
        <w:rPr>
          <w:color w:val="000009"/>
        </w:rPr>
        <w:t>меняет</w:t>
      </w:r>
      <w:r w:rsidRPr="006E366A">
        <w:rPr>
          <w:color w:val="000009"/>
          <w:spacing w:val="44"/>
        </w:rPr>
        <w:t xml:space="preserve"> </w:t>
      </w:r>
      <w:r w:rsidRPr="006E366A">
        <w:rPr>
          <w:color w:val="000009"/>
        </w:rPr>
        <w:t>цвет»,</w:t>
      </w:r>
      <w:r w:rsidRPr="006E366A">
        <w:rPr>
          <w:color w:val="000009"/>
          <w:spacing w:val="44"/>
        </w:rPr>
        <w:t xml:space="preserve"> </w:t>
      </w:r>
      <w:r w:rsidRPr="006E366A">
        <w:rPr>
          <w:color w:val="000009"/>
        </w:rPr>
        <w:t>«Тонет-не</w:t>
      </w:r>
      <w:r w:rsidRPr="006E366A">
        <w:rPr>
          <w:color w:val="000009"/>
          <w:spacing w:val="42"/>
        </w:rPr>
        <w:t xml:space="preserve"> </w:t>
      </w:r>
      <w:r w:rsidRPr="006E366A">
        <w:rPr>
          <w:color w:val="000009"/>
        </w:rPr>
        <w:t>тонет»,</w:t>
      </w:r>
      <w:r w:rsidRPr="006E366A">
        <w:rPr>
          <w:color w:val="000009"/>
          <w:spacing w:val="44"/>
        </w:rPr>
        <w:t xml:space="preserve"> </w:t>
      </w:r>
      <w:r w:rsidRPr="006E366A">
        <w:rPr>
          <w:color w:val="000009"/>
        </w:rPr>
        <w:t>«Льдинки»,</w:t>
      </w:r>
      <w:r w:rsidRPr="006E366A">
        <w:rPr>
          <w:color w:val="000009"/>
          <w:spacing w:val="41"/>
        </w:rPr>
        <w:t xml:space="preserve"> </w:t>
      </w:r>
      <w:r w:rsidRPr="006E366A">
        <w:rPr>
          <w:color w:val="000009"/>
        </w:rPr>
        <w:t>«Поймай</w:t>
      </w:r>
      <w:r w:rsidRPr="006E366A">
        <w:rPr>
          <w:color w:val="000009"/>
          <w:spacing w:val="44"/>
        </w:rPr>
        <w:t xml:space="preserve"> </w:t>
      </w:r>
      <w:r w:rsidRPr="006E366A">
        <w:rPr>
          <w:color w:val="000009"/>
        </w:rPr>
        <w:t>солнышко»,</w:t>
      </w:r>
      <w:r w:rsidRPr="006E366A">
        <w:rPr>
          <w:color w:val="000009"/>
          <w:spacing w:val="43"/>
        </w:rPr>
        <w:t xml:space="preserve"> </w:t>
      </w:r>
      <w:r w:rsidRPr="006E366A">
        <w:rPr>
          <w:color w:val="000009"/>
        </w:rPr>
        <w:t>«Солнечные</w:t>
      </w:r>
      <w:r w:rsidRPr="006E366A">
        <w:rPr>
          <w:color w:val="000009"/>
          <w:spacing w:val="43"/>
        </w:rPr>
        <w:t xml:space="preserve"> </w:t>
      </w:r>
      <w:r w:rsidRPr="006E366A">
        <w:rPr>
          <w:color w:val="000009"/>
        </w:rPr>
        <w:t>зайчики»,</w:t>
      </w:r>
      <w:r>
        <w:t xml:space="preserve"> </w:t>
      </w:r>
      <w:r w:rsidRPr="006E366A">
        <w:rPr>
          <w:color w:val="000009"/>
        </w:rPr>
        <w:t>«Как</w:t>
      </w:r>
      <w:r w:rsidRPr="006E366A">
        <w:rPr>
          <w:color w:val="000009"/>
          <w:spacing w:val="35"/>
        </w:rPr>
        <w:t xml:space="preserve"> </w:t>
      </w:r>
      <w:r w:rsidRPr="006E366A">
        <w:rPr>
          <w:color w:val="000009"/>
        </w:rPr>
        <w:t>поймать</w:t>
      </w:r>
      <w:r w:rsidRPr="006E366A">
        <w:rPr>
          <w:color w:val="000009"/>
          <w:spacing w:val="38"/>
        </w:rPr>
        <w:t xml:space="preserve"> </w:t>
      </w:r>
      <w:r w:rsidRPr="006E366A">
        <w:rPr>
          <w:color w:val="000009"/>
        </w:rPr>
        <w:t>воздух»,</w:t>
      </w:r>
      <w:r w:rsidRPr="006E366A">
        <w:rPr>
          <w:color w:val="000009"/>
          <w:spacing w:val="35"/>
        </w:rPr>
        <w:t xml:space="preserve"> </w:t>
      </w:r>
      <w:r w:rsidRPr="006E366A">
        <w:rPr>
          <w:color w:val="000009"/>
        </w:rPr>
        <w:t>«Музыкальные</w:t>
      </w:r>
      <w:r w:rsidRPr="006E366A">
        <w:rPr>
          <w:color w:val="000009"/>
          <w:spacing w:val="36"/>
        </w:rPr>
        <w:t xml:space="preserve"> </w:t>
      </w:r>
      <w:r w:rsidRPr="006E366A">
        <w:rPr>
          <w:color w:val="000009"/>
        </w:rPr>
        <w:t>звуки»,</w:t>
      </w:r>
      <w:r w:rsidRPr="006E366A">
        <w:rPr>
          <w:color w:val="000009"/>
          <w:spacing w:val="36"/>
        </w:rPr>
        <w:t xml:space="preserve"> </w:t>
      </w:r>
      <w:r w:rsidRPr="006E366A">
        <w:rPr>
          <w:color w:val="000009"/>
        </w:rPr>
        <w:t>«Город</w:t>
      </w:r>
      <w:r w:rsidRPr="006E366A">
        <w:rPr>
          <w:color w:val="000009"/>
          <w:spacing w:val="38"/>
        </w:rPr>
        <w:t xml:space="preserve"> </w:t>
      </w:r>
      <w:r w:rsidRPr="006E366A">
        <w:rPr>
          <w:color w:val="000009"/>
        </w:rPr>
        <w:t>из</w:t>
      </w:r>
      <w:r w:rsidRPr="006E366A">
        <w:rPr>
          <w:color w:val="000009"/>
          <w:spacing w:val="35"/>
        </w:rPr>
        <w:t xml:space="preserve"> </w:t>
      </w:r>
      <w:r w:rsidRPr="006E366A">
        <w:rPr>
          <w:color w:val="000009"/>
        </w:rPr>
        <w:t>песка»,</w:t>
      </w:r>
      <w:r w:rsidRPr="006E366A">
        <w:rPr>
          <w:color w:val="000009"/>
          <w:spacing w:val="37"/>
        </w:rPr>
        <w:t xml:space="preserve"> </w:t>
      </w:r>
      <w:r w:rsidRPr="006E366A">
        <w:rPr>
          <w:color w:val="000009"/>
        </w:rPr>
        <w:t>«Пляшущие</w:t>
      </w:r>
      <w:r w:rsidRPr="006E366A">
        <w:rPr>
          <w:color w:val="000009"/>
          <w:spacing w:val="36"/>
        </w:rPr>
        <w:t xml:space="preserve"> </w:t>
      </w:r>
      <w:r w:rsidRPr="006E366A">
        <w:rPr>
          <w:color w:val="000009"/>
        </w:rPr>
        <w:t>человечки»,</w:t>
      </w:r>
      <w:r>
        <w:t xml:space="preserve"> </w:t>
      </w:r>
      <w:r w:rsidRPr="006E366A">
        <w:rPr>
          <w:color w:val="000009"/>
        </w:rPr>
        <w:t>«Секретики»,</w:t>
      </w:r>
      <w:r w:rsidRPr="006E366A">
        <w:rPr>
          <w:color w:val="000009"/>
          <w:spacing w:val="29"/>
        </w:rPr>
        <w:t xml:space="preserve"> </w:t>
      </w:r>
      <w:r w:rsidRPr="006E366A">
        <w:rPr>
          <w:color w:val="000009"/>
        </w:rPr>
        <w:t>«Искатели</w:t>
      </w:r>
      <w:r w:rsidRPr="006E366A">
        <w:rPr>
          <w:color w:val="000009"/>
          <w:spacing w:val="32"/>
        </w:rPr>
        <w:t xml:space="preserve"> </w:t>
      </w:r>
      <w:r w:rsidRPr="006E366A">
        <w:rPr>
          <w:color w:val="000009"/>
        </w:rPr>
        <w:t>сокровищ»,</w:t>
      </w:r>
      <w:r w:rsidRPr="006E366A">
        <w:rPr>
          <w:color w:val="000009"/>
          <w:spacing w:val="29"/>
        </w:rPr>
        <w:t xml:space="preserve"> </w:t>
      </w:r>
      <w:r w:rsidRPr="006E366A">
        <w:rPr>
          <w:color w:val="000009"/>
        </w:rPr>
        <w:t>«Хитрая</w:t>
      </w:r>
      <w:r w:rsidRPr="006E366A">
        <w:rPr>
          <w:color w:val="000009"/>
          <w:spacing w:val="30"/>
        </w:rPr>
        <w:t xml:space="preserve"> </w:t>
      </w:r>
      <w:r w:rsidRPr="006E366A">
        <w:rPr>
          <w:color w:val="000009"/>
        </w:rPr>
        <w:t>лиса»,</w:t>
      </w:r>
      <w:r w:rsidRPr="006E366A">
        <w:rPr>
          <w:color w:val="000009"/>
          <w:spacing w:val="31"/>
        </w:rPr>
        <w:t xml:space="preserve"> </w:t>
      </w:r>
      <w:r w:rsidRPr="006E366A">
        <w:rPr>
          <w:color w:val="000009"/>
        </w:rPr>
        <w:t>«Золотой</w:t>
      </w:r>
      <w:r w:rsidRPr="006E366A">
        <w:rPr>
          <w:color w:val="000009"/>
          <w:spacing w:val="30"/>
        </w:rPr>
        <w:t xml:space="preserve"> </w:t>
      </w:r>
      <w:r w:rsidRPr="006E366A">
        <w:rPr>
          <w:color w:val="000009"/>
        </w:rPr>
        <w:t>орех»,</w:t>
      </w:r>
      <w:r w:rsidRPr="006E366A">
        <w:rPr>
          <w:color w:val="000009"/>
          <w:spacing w:val="31"/>
        </w:rPr>
        <w:t xml:space="preserve"> </w:t>
      </w:r>
      <w:r w:rsidRPr="006E366A">
        <w:rPr>
          <w:color w:val="000009"/>
        </w:rPr>
        <w:t>«Минеры</w:t>
      </w:r>
      <w:r w:rsidRPr="006E366A">
        <w:rPr>
          <w:color w:val="000009"/>
          <w:spacing w:val="31"/>
        </w:rPr>
        <w:t xml:space="preserve"> </w:t>
      </w:r>
      <w:r w:rsidRPr="006E366A">
        <w:rPr>
          <w:color w:val="000009"/>
        </w:rPr>
        <w:t>и</w:t>
      </w:r>
      <w:r w:rsidRPr="006E366A">
        <w:rPr>
          <w:color w:val="000009"/>
          <w:spacing w:val="33"/>
        </w:rPr>
        <w:t xml:space="preserve"> </w:t>
      </w:r>
      <w:r w:rsidRPr="006E366A">
        <w:rPr>
          <w:color w:val="000009"/>
        </w:rPr>
        <w:t>саперы»,</w:t>
      </w:r>
      <w:r>
        <w:t xml:space="preserve"> </w:t>
      </w:r>
      <w:r w:rsidRPr="006E366A">
        <w:rPr>
          <w:color w:val="000009"/>
        </w:rPr>
        <w:t>«Умные»</w:t>
      </w:r>
      <w:r w:rsidRPr="006E366A">
        <w:rPr>
          <w:color w:val="000009"/>
          <w:spacing w:val="-12"/>
        </w:rPr>
        <w:t xml:space="preserve"> </w:t>
      </w:r>
      <w:r w:rsidRPr="006E366A">
        <w:rPr>
          <w:color w:val="000009"/>
        </w:rPr>
        <w:t>классики».</w:t>
      </w:r>
    </w:p>
    <w:p w:rsidR="00905319" w:rsidRPr="006E366A" w:rsidRDefault="00905319" w:rsidP="00905319">
      <w:pPr>
        <w:pStyle w:val="1"/>
        <w:tabs>
          <w:tab w:val="left" w:pos="9639"/>
        </w:tabs>
        <w:spacing w:line="276" w:lineRule="auto"/>
        <w:ind w:left="284" w:firstLine="207"/>
        <w:jc w:val="center"/>
      </w:pPr>
      <w:r w:rsidRPr="006E366A">
        <w:rPr>
          <w:color w:val="000009"/>
        </w:rPr>
        <w:t>Организация</w:t>
      </w:r>
      <w:r w:rsidRPr="006E366A">
        <w:rPr>
          <w:color w:val="000009"/>
          <w:spacing w:val="-8"/>
        </w:rPr>
        <w:t xml:space="preserve"> </w:t>
      </w:r>
      <w:r w:rsidRPr="006E366A">
        <w:rPr>
          <w:color w:val="000009"/>
        </w:rPr>
        <w:t>предметно-пространственной</w:t>
      </w:r>
      <w:r w:rsidRPr="006E366A">
        <w:rPr>
          <w:color w:val="000009"/>
          <w:spacing w:val="-7"/>
        </w:rPr>
        <w:t xml:space="preserve"> </w:t>
      </w:r>
      <w:r w:rsidRPr="006E366A">
        <w:rPr>
          <w:color w:val="000009"/>
        </w:rPr>
        <w:t>развивающей</w:t>
      </w:r>
      <w:r w:rsidRPr="006E366A">
        <w:rPr>
          <w:color w:val="000009"/>
          <w:spacing w:val="-5"/>
        </w:rPr>
        <w:t xml:space="preserve"> </w:t>
      </w:r>
      <w:r w:rsidRPr="006E366A">
        <w:rPr>
          <w:color w:val="000009"/>
        </w:rPr>
        <w:t>среды</w:t>
      </w:r>
    </w:p>
    <w:p w:rsidR="00905319" w:rsidRPr="006E366A" w:rsidRDefault="00905319" w:rsidP="00905319">
      <w:pPr>
        <w:pStyle w:val="a3"/>
        <w:tabs>
          <w:tab w:val="left" w:pos="9639"/>
        </w:tabs>
        <w:spacing w:line="276" w:lineRule="auto"/>
        <w:ind w:left="284" w:firstLine="720"/>
      </w:pPr>
      <w:r w:rsidRPr="006E366A">
        <w:rPr>
          <w:color w:val="000009"/>
        </w:rPr>
        <w:t>Уголок</w:t>
      </w:r>
      <w:r w:rsidRPr="006E366A">
        <w:rPr>
          <w:color w:val="000009"/>
          <w:spacing w:val="42"/>
        </w:rPr>
        <w:t xml:space="preserve"> </w:t>
      </w:r>
      <w:r w:rsidRPr="006E366A">
        <w:rPr>
          <w:color w:val="000009"/>
        </w:rPr>
        <w:t>науки</w:t>
      </w:r>
      <w:r w:rsidRPr="006E366A">
        <w:rPr>
          <w:color w:val="000009"/>
          <w:spacing w:val="-10"/>
        </w:rPr>
        <w:t xml:space="preserve"> </w:t>
      </w:r>
      <w:r w:rsidRPr="006E366A">
        <w:rPr>
          <w:color w:val="000009"/>
        </w:rPr>
        <w:t>и</w:t>
      </w:r>
      <w:r w:rsidRPr="006E366A">
        <w:rPr>
          <w:color w:val="000009"/>
          <w:spacing w:val="-8"/>
        </w:rPr>
        <w:t xml:space="preserve"> </w:t>
      </w:r>
      <w:r w:rsidRPr="006E366A">
        <w:rPr>
          <w:color w:val="000009"/>
        </w:rPr>
        <w:t>природы</w:t>
      </w:r>
      <w:r w:rsidRPr="006E366A">
        <w:rPr>
          <w:color w:val="000009"/>
          <w:spacing w:val="-8"/>
        </w:rPr>
        <w:t xml:space="preserve"> </w:t>
      </w:r>
      <w:r w:rsidRPr="006E366A">
        <w:rPr>
          <w:color w:val="000009"/>
        </w:rPr>
        <w:t>в</w:t>
      </w:r>
      <w:r w:rsidRPr="006E366A">
        <w:rPr>
          <w:color w:val="000009"/>
          <w:spacing w:val="-9"/>
        </w:rPr>
        <w:t xml:space="preserve"> </w:t>
      </w:r>
      <w:r w:rsidRPr="006E366A">
        <w:rPr>
          <w:color w:val="000009"/>
        </w:rPr>
        <w:t>кабинете</w:t>
      </w:r>
      <w:r w:rsidRPr="006E366A">
        <w:rPr>
          <w:color w:val="000009"/>
          <w:spacing w:val="-8"/>
        </w:rPr>
        <w:t xml:space="preserve"> </w:t>
      </w:r>
      <w:r w:rsidRPr="006E366A">
        <w:rPr>
          <w:color w:val="000009"/>
        </w:rPr>
        <w:t>дефектолога</w:t>
      </w:r>
    </w:p>
    <w:p w:rsidR="00905319" w:rsidRPr="006E366A" w:rsidRDefault="00905319" w:rsidP="00905319">
      <w:pPr>
        <w:pStyle w:val="1"/>
        <w:tabs>
          <w:tab w:val="left" w:pos="9639"/>
        </w:tabs>
        <w:spacing w:line="276" w:lineRule="auto"/>
        <w:ind w:left="284" w:firstLine="720"/>
      </w:pPr>
      <w:r w:rsidRPr="006E366A">
        <w:rPr>
          <w:color w:val="000009"/>
        </w:rPr>
        <w:t>Развитие</w:t>
      </w:r>
      <w:r w:rsidRPr="006E366A">
        <w:rPr>
          <w:color w:val="000009"/>
          <w:spacing w:val="-11"/>
        </w:rPr>
        <w:t xml:space="preserve"> </w:t>
      </w:r>
      <w:r w:rsidRPr="006E366A">
        <w:rPr>
          <w:color w:val="000009"/>
        </w:rPr>
        <w:t>математических</w:t>
      </w:r>
      <w:r w:rsidRPr="006E366A">
        <w:rPr>
          <w:color w:val="000009"/>
          <w:spacing w:val="-10"/>
        </w:rPr>
        <w:t xml:space="preserve"> </w:t>
      </w:r>
      <w:r w:rsidRPr="006E366A">
        <w:rPr>
          <w:color w:val="000009"/>
        </w:rPr>
        <w:t>представлений</w:t>
      </w:r>
    </w:p>
    <w:p w:rsidR="00905319" w:rsidRPr="006E366A" w:rsidRDefault="00905319" w:rsidP="00905319">
      <w:pPr>
        <w:pStyle w:val="a3"/>
        <w:tabs>
          <w:tab w:val="left" w:pos="9639"/>
        </w:tabs>
        <w:spacing w:line="276" w:lineRule="auto"/>
        <w:ind w:left="284" w:right="221" w:firstLine="720"/>
      </w:pPr>
      <w:r w:rsidRPr="006E366A">
        <w:rPr>
          <w:color w:val="000009"/>
        </w:rPr>
        <w:t>Формировать навыки количественного и порядкового счета в пределах 10 с участием</w:t>
      </w:r>
      <w:r w:rsidRPr="006E366A">
        <w:rPr>
          <w:color w:val="000009"/>
          <w:spacing w:val="1"/>
        </w:rPr>
        <w:t xml:space="preserve"> </w:t>
      </w:r>
      <w:r w:rsidRPr="006E366A">
        <w:rPr>
          <w:color w:val="000009"/>
        </w:rPr>
        <w:t>слухового, зрительного и двигательного анализаторов. Закрепить в речи количественные и</w:t>
      </w:r>
      <w:r w:rsidRPr="006E366A">
        <w:rPr>
          <w:color w:val="000009"/>
          <w:spacing w:val="1"/>
        </w:rPr>
        <w:t xml:space="preserve"> </w:t>
      </w:r>
      <w:r w:rsidRPr="006E366A">
        <w:rPr>
          <w:color w:val="000009"/>
        </w:rPr>
        <w:t>порядковые</w:t>
      </w:r>
      <w:r w:rsidRPr="006E366A">
        <w:rPr>
          <w:color w:val="000009"/>
          <w:spacing w:val="1"/>
        </w:rPr>
        <w:t xml:space="preserve"> </w:t>
      </w:r>
      <w:r w:rsidRPr="006E366A">
        <w:rPr>
          <w:color w:val="000009"/>
        </w:rPr>
        <w:t>числительные,</w:t>
      </w:r>
      <w:r w:rsidRPr="006E366A">
        <w:rPr>
          <w:color w:val="000009"/>
          <w:spacing w:val="1"/>
        </w:rPr>
        <w:t xml:space="preserve"> </w:t>
      </w:r>
      <w:r w:rsidRPr="006E366A">
        <w:rPr>
          <w:color w:val="000009"/>
        </w:rPr>
        <w:t>ответы</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вопросы:</w:t>
      </w:r>
      <w:r w:rsidRPr="006E366A">
        <w:rPr>
          <w:color w:val="000009"/>
          <w:spacing w:val="1"/>
        </w:rPr>
        <w:t xml:space="preserve"> </w:t>
      </w:r>
      <w:r w:rsidRPr="006E366A">
        <w:rPr>
          <w:color w:val="000009"/>
        </w:rPr>
        <w:t>«Сколько</w:t>
      </w:r>
      <w:r w:rsidRPr="006E366A">
        <w:rPr>
          <w:color w:val="000009"/>
          <w:spacing w:val="1"/>
        </w:rPr>
        <w:t xml:space="preserve"> </w:t>
      </w:r>
      <w:r w:rsidRPr="006E366A">
        <w:rPr>
          <w:color w:val="000009"/>
        </w:rPr>
        <w:t>всего?</w:t>
      </w:r>
      <w:r w:rsidRPr="006E366A">
        <w:rPr>
          <w:color w:val="000009"/>
          <w:spacing w:val="1"/>
        </w:rPr>
        <w:t xml:space="preserve"> </w:t>
      </w:r>
      <w:r w:rsidRPr="006E366A">
        <w:rPr>
          <w:color w:val="000009"/>
        </w:rPr>
        <w:t>Который</w:t>
      </w:r>
      <w:r w:rsidRPr="006E366A">
        <w:rPr>
          <w:color w:val="000009"/>
          <w:spacing w:val="1"/>
        </w:rPr>
        <w:t xml:space="preserve"> </w:t>
      </w:r>
      <w:r w:rsidRPr="006E366A">
        <w:rPr>
          <w:color w:val="000009"/>
        </w:rPr>
        <w:t>по</w:t>
      </w:r>
      <w:r w:rsidRPr="006E366A">
        <w:rPr>
          <w:color w:val="000009"/>
          <w:spacing w:val="1"/>
        </w:rPr>
        <w:t xml:space="preserve"> </w:t>
      </w:r>
      <w:r w:rsidRPr="006E366A">
        <w:rPr>
          <w:color w:val="000009"/>
        </w:rPr>
        <w:t>счету?»</w:t>
      </w:r>
      <w:r w:rsidRPr="006E366A">
        <w:rPr>
          <w:color w:val="000009"/>
          <w:spacing w:val="1"/>
        </w:rPr>
        <w:t xml:space="preserve"> </w:t>
      </w:r>
      <w:r w:rsidRPr="006E366A">
        <w:rPr>
          <w:color w:val="000009"/>
        </w:rPr>
        <w:t>Совершенствовать</w:t>
      </w:r>
      <w:r w:rsidRPr="006E366A">
        <w:rPr>
          <w:color w:val="000009"/>
          <w:spacing w:val="-4"/>
        </w:rPr>
        <w:t xml:space="preserve"> </w:t>
      </w:r>
      <w:r w:rsidRPr="006E366A">
        <w:rPr>
          <w:color w:val="000009"/>
        </w:rPr>
        <w:t>навык</w:t>
      </w:r>
      <w:r w:rsidRPr="006E366A">
        <w:rPr>
          <w:color w:val="000009"/>
          <w:spacing w:val="-5"/>
        </w:rPr>
        <w:t xml:space="preserve"> </w:t>
      </w:r>
      <w:r w:rsidRPr="006E366A">
        <w:rPr>
          <w:color w:val="000009"/>
        </w:rPr>
        <w:t>отсчитывания</w:t>
      </w:r>
      <w:r w:rsidRPr="006E366A">
        <w:rPr>
          <w:color w:val="000009"/>
          <w:spacing w:val="-8"/>
        </w:rPr>
        <w:t xml:space="preserve"> </w:t>
      </w:r>
      <w:r w:rsidRPr="006E366A">
        <w:rPr>
          <w:color w:val="000009"/>
        </w:rPr>
        <w:t>предметов</w:t>
      </w:r>
      <w:r w:rsidRPr="006E366A">
        <w:rPr>
          <w:color w:val="000009"/>
          <w:spacing w:val="-5"/>
        </w:rPr>
        <w:t xml:space="preserve"> </w:t>
      </w:r>
      <w:r w:rsidRPr="006E366A">
        <w:rPr>
          <w:color w:val="000009"/>
        </w:rPr>
        <w:t>из</w:t>
      </w:r>
      <w:r w:rsidRPr="006E366A">
        <w:rPr>
          <w:color w:val="000009"/>
          <w:spacing w:val="-5"/>
        </w:rPr>
        <w:t xml:space="preserve"> </w:t>
      </w:r>
      <w:r w:rsidRPr="006E366A">
        <w:rPr>
          <w:color w:val="000009"/>
        </w:rPr>
        <w:t>большего</w:t>
      </w:r>
      <w:r w:rsidRPr="006E366A">
        <w:rPr>
          <w:color w:val="000009"/>
          <w:spacing w:val="-4"/>
        </w:rPr>
        <w:t xml:space="preserve"> </w:t>
      </w:r>
      <w:r w:rsidRPr="006E366A">
        <w:rPr>
          <w:color w:val="000009"/>
        </w:rPr>
        <w:t>количества</w:t>
      </w:r>
      <w:r w:rsidRPr="006E366A">
        <w:rPr>
          <w:color w:val="000009"/>
          <w:spacing w:val="-6"/>
        </w:rPr>
        <w:t xml:space="preserve"> </w:t>
      </w:r>
      <w:r w:rsidRPr="006E366A">
        <w:rPr>
          <w:color w:val="000009"/>
        </w:rPr>
        <w:t>в</w:t>
      </w:r>
      <w:r w:rsidRPr="006E366A">
        <w:rPr>
          <w:color w:val="000009"/>
          <w:spacing w:val="-6"/>
        </w:rPr>
        <w:t xml:space="preserve"> </w:t>
      </w:r>
      <w:r w:rsidRPr="006E366A">
        <w:rPr>
          <w:color w:val="000009"/>
        </w:rPr>
        <w:t>пределах</w:t>
      </w:r>
      <w:r w:rsidRPr="006E366A">
        <w:rPr>
          <w:color w:val="000009"/>
          <w:spacing w:val="-5"/>
        </w:rPr>
        <w:t xml:space="preserve"> </w:t>
      </w:r>
      <w:r w:rsidRPr="006E366A">
        <w:rPr>
          <w:color w:val="000009"/>
        </w:rPr>
        <w:t>10.</w:t>
      </w:r>
    </w:p>
    <w:p w:rsidR="00905319" w:rsidRDefault="00905319" w:rsidP="00905319">
      <w:pPr>
        <w:pStyle w:val="a3"/>
        <w:tabs>
          <w:tab w:val="left" w:pos="9639"/>
        </w:tabs>
        <w:spacing w:line="276" w:lineRule="auto"/>
        <w:ind w:left="284" w:firstLine="709"/>
        <w:rPr>
          <w:color w:val="000009"/>
        </w:rPr>
      </w:pPr>
      <w:r w:rsidRPr="006E366A">
        <w:rPr>
          <w:color w:val="000009"/>
        </w:rPr>
        <w:t>Учить</w:t>
      </w:r>
      <w:r w:rsidRPr="006E366A">
        <w:rPr>
          <w:color w:val="000009"/>
          <w:spacing w:val="-4"/>
        </w:rPr>
        <w:t xml:space="preserve"> </w:t>
      </w:r>
      <w:r w:rsidRPr="006E366A">
        <w:rPr>
          <w:color w:val="000009"/>
        </w:rPr>
        <w:t>сравнивать</w:t>
      </w:r>
      <w:r w:rsidRPr="006E366A">
        <w:rPr>
          <w:color w:val="000009"/>
          <w:spacing w:val="-4"/>
        </w:rPr>
        <w:t xml:space="preserve"> </w:t>
      </w:r>
      <w:r w:rsidRPr="006E366A">
        <w:rPr>
          <w:color w:val="000009"/>
        </w:rPr>
        <w:t>рядом</w:t>
      </w:r>
      <w:r w:rsidRPr="006E366A">
        <w:rPr>
          <w:color w:val="000009"/>
          <w:spacing w:val="-5"/>
        </w:rPr>
        <w:t xml:space="preserve"> </w:t>
      </w:r>
      <w:r w:rsidRPr="006E366A">
        <w:rPr>
          <w:color w:val="000009"/>
        </w:rPr>
        <w:t>стоящие</w:t>
      </w:r>
      <w:r w:rsidRPr="006E366A">
        <w:rPr>
          <w:color w:val="000009"/>
          <w:spacing w:val="-6"/>
        </w:rPr>
        <w:t xml:space="preserve"> </w:t>
      </w:r>
      <w:r w:rsidRPr="006E366A">
        <w:rPr>
          <w:color w:val="000009"/>
        </w:rPr>
        <w:t>числа</w:t>
      </w:r>
      <w:r w:rsidRPr="006E366A">
        <w:rPr>
          <w:color w:val="000009"/>
          <w:spacing w:val="-5"/>
        </w:rPr>
        <w:t xml:space="preserve"> </w:t>
      </w:r>
      <w:r w:rsidRPr="006E366A">
        <w:rPr>
          <w:color w:val="000009"/>
        </w:rPr>
        <w:t>(со</w:t>
      </w:r>
      <w:r w:rsidRPr="006E366A">
        <w:rPr>
          <w:color w:val="000009"/>
          <w:spacing w:val="-5"/>
        </w:rPr>
        <w:t xml:space="preserve"> </w:t>
      </w:r>
      <w:r w:rsidRPr="006E366A">
        <w:rPr>
          <w:color w:val="000009"/>
        </w:rPr>
        <w:t>зрительной</w:t>
      </w:r>
      <w:r w:rsidRPr="006E366A">
        <w:rPr>
          <w:color w:val="000009"/>
          <w:spacing w:val="-4"/>
        </w:rPr>
        <w:t xml:space="preserve"> </w:t>
      </w:r>
      <w:r w:rsidRPr="006E366A">
        <w:rPr>
          <w:color w:val="000009"/>
        </w:rPr>
        <w:t>опорой).</w:t>
      </w:r>
    </w:p>
    <w:p w:rsidR="00905319" w:rsidRPr="006E366A" w:rsidRDefault="00905319" w:rsidP="00905319">
      <w:pPr>
        <w:pStyle w:val="a3"/>
        <w:tabs>
          <w:tab w:val="left" w:pos="9639"/>
        </w:tabs>
        <w:spacing w:line="276" w:lineRule="auto"/>
        <w:ind w:left="284" w:right="229" w:firstLine="631"/>
      </w:pPr>
      <w:r>
        <w:rPr>
          <w:color w:val="000009"/>
        </w:rPr>
        <w:t xml:space="preserve"> </w:t>
      </w:r>
      <w:r w:rsidRPr="006E366A">
        <w:rPr>
          <w:color w:val="000009"/>
        </w:rPr>
        <w:t>Совершенствовать</w:t>
      </w:r>
      <w:r w:rsidRPr="006E366A">
        <w:rPr>
          <w:color w:val="000009"/>
          <w:spacing w:val="1"/>
        </w:rPr>
        <w:t xml:space="preserve"> </w:t>
      </w:r>
      <w:r w:rsidRPr="006E366A">
        <w:rPr>
          <w:color w:val="000009"/>
        </w:rPr>
        <w:t>навык</w:t>
      </w:r>
      <w:r w:rsidRPr="006E366A">
        <w:rPr>
          <w:color w:val="000009"/>
          <w:spacing w:val="1"/>
        </w:rPr>
        <w:t xml:space="preserve"> </w:t>
      </w:r>
      <w:r w:rsidRPr="006E366A">
        <w:rPr>
          <w:color w:val="000009"/>
        </w:rPr>
        <w:t>сравнения</w:t>
      </w:r>
      <w:r w:rsidRPr="006E366A">
        <w:rPr>
          <w:color w:val="000009"/>
          <w:spacing w:val="1"/>
        </w:rPr>
        <w:t xml:space="preserve"> </w:t>
      </w:r>
      <w:r w:rsidRPr="006E366A">
        <w:rPr>
          <w:color w:val="000009"/>
        </w:rPr>
        <w:t>групп</w:t>
      </w:r>
      <w:r w:rsidRPr="006E366A">
        <w:rPr>
          <w:color w:val="000009"/>
          <w:spacing w:val="1"/>
        </w:rPr>
        <w:t xml:space="preserve"> </w:t>
      </w:r>
      <w:r w:rsidRPr="006E366A">
        <w:rPr>
          <w:color w:val="000009"/>
        </w:rPr>
        <w:t>множеств</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их</w:t>
      </w:r>
      <w:r w:rsidRPr="006E366A">
        <w:rPr>
          <w:color w:val="000009"/>
          <w:spacing w:val="1"/>
        </w:rPr>
        <w:t xml:space="preserve"> </w:t>
      </w:r>
      <w:r w:rsidRPr="006E366A">
        <w:rPr>
          <w:color w:val="000009"/>
        </w:rPr>
        <w:t>уравнивания</w:t>
      </w:r>
      <w:r w:rsidRPr="006E366A">
        <w:rPr>
          <w:color w:val="000009"/>
          <w:spacing w:val="1"/>
        </w:rPr>
        <w:t xml:space="preserve"> </w:t>
      </w:r>
      <w:r w:rsidRPr="006E366A">
        <w:rPr>
          <w:color w:val="000009"/>
        </w:rPr>
        <w:t>разными</w:t>
      </w:r>
      <w:r w:rsidRPr="006E366A">
        <w:rPr>
          <w:color w:val="000009"/>
          <w:spacing w:val="1"/>
        </w:rPr>
        <w:t xml:space="preserve"> </w:t>
      </w:r>
      <w:r w:rsidRPr="006E366A">
        <w:rPr>
          <w:color w:val="000009"/>
        </w:rPr>
        <w:t>способами.</w:t>
      </w:r>
    </w:p>
    <w:p w:rsidR="00905319" w:rsidRPr="006E366A" w:rsidRDefault="00905319" w:rsidP="00905319">
      <w:pPr>
        <w:pStyle w:val="a3"/>
        <w:tabs>
          <w:tab w:val="left" w:pos="9639"/>
        </w:tabs>
        <w:spacing w:line="276" w:lineRule="auto"/>
        <w:ind w:left="284" w:firstLine="709"/>
      </w:pPr>
      <w:r w:rsidRPr="006E366A">
        <w:rPr>
          <w:color w:val="000009"/>
        </w:rPr>
        <w:lastRenderedPageBreak/>
        <w:t>Познакомить</w:t>
      </w:r>
      <w:r w:rsidRPr="006E366A">
        <w:rPr>
          <w:color w:val="000009"/>
          <w:spacing w:val="-5"/>
        </w:rPr>
        <w:t xml:space="preserve"> </w:t>
      </w:r>
      <w:r w:rsidRPr="006E366A">
        <w:rPr>
          <w:color w:val="000009"/>
        </w:rPr>
        <w:t>с</w:t>
      </w:r>
      <w:r w:rsidRPr="006E366A">
        <w:rPr>
          <w:color w:val="000009"/>
          <w:spacing w:val="-5"/>
        </w:rPr>
        <w:t xml:space="preserve"> </w:t>
      </w:r>
      <w:r w:rsidRPr="006E366A">
        <w:rPr>
          <w:color w:val="000009"/>
        </w:rPr>
        <w:t>составом</w:t>
      </w:r>
      <w:r w:rsidRPr="006E366A">
        <w:rPr>
          <w:color w:val="000009"/>
          <w:spacing w:val="-5"/>
        </w:rPr>
        <w:t xml:space="preserve"> </w:t>
      </w:r>
      <w:r w:rsidRPr="006E366A">
        <w:rPr>
          <w:color w:val="000009"/>
        </w:rPr>
        <w:t>числа</w:t>
      </w:r>
      <w:r w:rsidRPr="006E366A">
        <w:rPr>
          <w:color w:val="000009"/>
          <w:spacing w:val="-5"/>
        </w:rPr>
        <w:t xml:space="preserve"> </w:t>
      </w:r>
      <w:r w:rsidRPr="006E366A">
        <w:rPr>
          <w:color w:val="000009"/>
        </w:rPr>
        <w:t>из</w:t>
      </w:r>
      <w:r w:rsidRPr="006E366A">
        <w:rPr>
          <w:color w:val="000009"/>
          <w:spacing w:val="-4"/>
        </w:rPr>
        <w:t xml:space="preserve"> </w:t>
      </w:r>
      <w:r w:rsidRPr="006E366A">
        <w:rPr>
          <w:color w:val="000009"/>
        </w:rPr>
        <w:t>единиц</w:t>
      </w:r>
      <w:r w:rsidRPr="006E366A">
        <w:rPr>
          <w:color w:val="000009"/>
          <w:spacing w:val="-5"/>
        </w:rPr>
        <w:t xml:space="preserve"> </w:t>
      </w:r>
      <w:r w:rsidRPr="006E366A">
        <w:rPr>
          <w:color w:val="000009"/>
        </w:rPr>
        <w:t>в</w:t>
      </w:r>
      <w:r w:rsidRPr="006E366A">
        <w:rPr>
          <w:color w:val="000009"/>
          <w:spacing w:val="-5"/>
        </w:rPr>
        <w:t xml:space="preserve"> </w:t>
      </w:r>
      <w:r w:rsidRPr="006E366A">
        <w:rPr>
          <w:color w:val="000009"/>
        </w:rPr>
        <w:t>пределах</w:t>
      </w:r>
      <w:r w:rsidRPr="006E366A">
        <w:rPr>
          <w:color w:val="000009"/>
          <w:spacing w:val="-4"/>
        </w:rPr>
        <w:t xml:space="preserve"> </w:t>
      </w:r>
      <w:r w:rsidRPr="006E366A">
        <w:rPr>
          <w:color w:val="000009"/>
        </w:rPr>
        <w:t>5.</w:t>
      </w:r>
    </w:p>
    <w:p w:rsidR="00905319" w:rsidRPr="006E366A" w:rsidRDefault="00905319" w:rsidP="00905319">
      <w:pPr>
        <w:pStyle w:val="a3"/>
        <w:tabs>
          <w:tab w:val="left" w:pos="9639"/>
        </w:tabs>
        <w:spacing w:line="276" w:lineRule="auto"/>
        <w:ind w:left="284" w:right="233" w:firstLine="709"/>
      </w:pPr>
      <w:r w:rsidRPr="006E366A">
        <w:rPr>
          <w:color w:val="000009"/>
        </w:rPr>
        <w:t>Формировать представление о том, что предмет можно делить на равные части, что</w:t>
      </w:r>
      <w:r w:rsidRPr="006E366A">
        <w:rPr>
          <w:color w:val="000009"/>
          <w:spacing w:val="1"/>
        </w:rPr>
        <w:t xml:space="preserve"> </w:t>
      </w:r>
      <w:r w:rsidRPr="006E366A">
        <w:rPr>
          <w:color w:val="000009"/>
        </w:rPr>
        <w:t>целое</w:t>
      </w:r>
      <w:r w:rsidRPr="006E366A">
        <w:rPr>
          <w:color w:val="000009"/>
          <w:spacing w:val="-2"/>
        </w:rPr>
        <w:t xml:space="preserve"> </w:t>
      </w:r>
      <w:r w:rsidRPr="006E366A">
        <w:rPr>
          <w:color w:val="000009"/>
        </w:rPr>
        <w:t>больше</w:t>
      </w:r>
      <w:r w:rsidRPr="006E366A">
        <w:rPr>
          <w:color w:val="000009"/>
          <w:spacing w:val="-2"/>
        </w:rPr>
        <w:t xml:space="preserve"> </w:t>
      </w:r>
      <w:r w:rsidRPr="006E366A">
        <w:rPr>
          <w:color w:val="000009"/>
        </w:rPr>
        <w:t>части. Учить</w:t>
      </w:r>
      <w:r w:rsidRPr="006E366A">
        <w:rPr>
          <w:color w:val="000009"/>
          <w:spacing w:val="-2"/>
        </w:rPr>
        <w:t xml:space="preserve"> </w:t>
      </w:r>
      <w:r w:rsidRPr="006E366A">
        <w:rPr>
          <w:color w:val="000009"/>
        </w:rPr>
        <w:t>называть части, сравнивать целое</w:t>
      </w:r>
      <w:r w:rsidRPr="006E366A">
        <w:rPr>
          <w:color w:val="000009"/>
          <w:spacing w:val="-2"/>
        </w:rPr>
        <w:t xml:space="preserve"> </w:t>
      </w:r>
      <w:r w:rsidRPr="006E366A">
        <w:rPr>
          <w:color w:val="000009"/>
        </w:rPr>
        <w:t>и</w:t>
      </w:r>
      <w:r w:rsidRPr="006E366A">
        <w:rPr>
          <w:color w:val="000009"/>
          <w:spacing w:val="-1"/>
        </w:rPr>
        <w:t xml:space="preserve"> </w:t>
      </w:r>
      <w:r w:rsidRPr="006E366A">
        <w:rPr>
          <w:color w:val="000009"/>
        </w:rPr>
        <w:t>часть.</w:t>
      </w:r>
    </w:p>
    <w:p w:rsidR="00905319" w:rsidRPr="006E366A" w:rsidRDefault="00905319" w:rsidP="00905319">
      <w:pPr>
        <w:pStyle w:val="a3"/>
        <w:tabs>
          <w:tab w:val="left" w:pos="9639"/>
        </w:tabs>
        <w:spacing w:line="276" w:lineRule="auto"/>
        <w:ind w:left="284" w:right="223" w:firstLine="709"/>
      </w:pPr>
      <w:r w:rsidRPr="006E366A">
        <w:rPr>
          <w:color w:val="000009"/>
        </w:rPr>
        <w:t>Формировать представление о том, что результат счета не зависит от расположения</w:t>
      </w:r>
      <w:r w:rsidRPr="006E366A">
        <w:rPr>
          <w:color w:val="000009"/>
          <w:spacing w:val="1"/>
        </w:rPr>
        <w:t xml:space="preserve"> </w:t>
      </w:r>
      <w:r w:rsidRPr="006E366A">
        <w:rPr>
          <w:color w:val="000009"/>
        </w:rPr>
        <w:t>предметов</w:t>
      </w:r>
      <w:r w:rsidRPr="006E366A">
        <w:rPr>
          <w:color w:val="000009"/>
          <w:spacing w:val="-1"/>
        </w:rPr>
        <w:t xml:space="preserve"> </w:t>
      </w:r>
      <w:r w:rsidRPr="006E366A">
        <w:rPr>
          <w:color w:val="000009"/>
        </w:rPr>
        <w:t>и направления счета.</w:t>
      </w:r>
    </w:p>
    <w:p w:rsidR="00905319" w:rsidRPr="006E366A" w:rsidRDefault="00905319" w:rsidP="00905319">
      <w:pPr>
        <w:pStyle w:val="a3"/>
        <w:tabs>
          <w:tab w:val="left" w:pos="9639"/>
        </w:tabs>
        <w:spacing w:line="276" w:lineRule="auto"/>
        <w:ind w:left="284" w:right="228" w:firstLine="709"/>
      </w:pPr>
      <w:r w:rsidRPr="006E366A">
        <w:rPr>
          <w:color w:val="000009"/>
        </w:rPr>
        <w:t>Формировать навык сравнения двух предметов по величине (высоте, ширине, длине) с</w:t>
      </w:r>
      <w:r w:rsidRPr="006E366A">
        <w:rPr>
          <w:color w:val="000009"/>
          <w:spacing w:val="1"/>
        </w:rPr>
        <w:t xml:space="preserve"> </w:t>
      </w:r>
      <w:r w:rsidRPr="006E366A">
        <w:rPr>
          <w:color w:val="000009"/>
        </w:rPr>
        <w:t>помощью</w:t>
      </w:r>
      <w:r w:rsidRPr="006E366A">
        <w:rPr>
          <w:color w:val="000009"/>
          <w:spacing w:val="1"/>
        </w:rPr>
        <w:t xml:space="preserve"> </w:t>
      </w:r>
      <w:r w:rsidRPr="006E366A">
        <w:rPr>
          <w:color w:val="000009"/>
        </w:rPr>
        <w:t>условной</w:t>
      </w:r>
      <w:r w:rsidRPr="006E366A">
        <w:rPr>
          <w:color w:val="000009"/>
          <w:spacing w:val="1"/>
        </w:rPr>
        <w:t xml:space="preserve"> </w:t>
      </w:r>
      <w:r w:rsidRPr="006E366A">
        <w:rPr>
          <w:color w:val="000009"/>
        </w:rPr>
        <w:t>меры;</w:t>
      </w:r>
      <w:r w:rsidRPr="006E366A">
        <w:rPr>
          <w:color w:val="000009"/>
          <w:spacing w:val="1"/>
        </w:rPr>
        <w:t xml:space="preserve"> </w:t>
      </w:r>
      <w:r w:rsidRPr="006E366A">
        <w:rPr>
          <w:color w:val="000009"/>
        </w:rPr>
        <w:t>определять</w:t>
      </w:r>
      <w:r w:rsidRPr="006E366A">
        <w:rPr>
          <w:color w:val="000009"/>
          <w:spacing w:val="1"/>
        </w:rPr>
        <w:t xml:space="preserve"> </w:t>
      </w:r>
      <w:r w:rsidRPr="006E366A">
        <w:rPr>
          <w:color w:val="000009"/>
        </w:rPr>
        <w:t>величину</w:t>
      </w:r>
      <w:r w:rsidRPr="006E366A">
        <w:rPr>
          <w:color w:val="000009"/>
          <w:spacing w:val="1"/>
        </w:rPr>
        <w:t xml:space="preserve"> </w:t>
      </w:r>
      <w:r w:rsidRPr="006E366A">
        <w:rPr>
          <w:color w:val="000009"/>
        </w:rPr>
        <w:t>предмета</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глаз,</w:t>
      </w:r>
      <w:r w:rsidRPr="006E366A">
        <w:rPr>
          <w:color w:val="000009"/>
          <w:spacing w:val="1"/>
        </w:rPr>
        <w:t xml:space="preserve"> </w:t>
      </w:r>
      <w:r w:rsidRPr="006E366A">
        <w:rPr>
          <w:color w:val="000009"/>
        </w:rPr>
        <w:t>пользоваться</w:t>
      </w:r>
      <w:r w:rsidRPr="006E366A">
        <w:rPr>
          <w:color w:val="000009"/>
          <w:spacing w:val="-57"/>
        </w:rPr>
        <w:t xml:space="preserve"> </w:t>
      </w:r>
      <w:r w:rsidRPr="006E366A">
        <w:rPr>
          <w:color w:val="000009"/>
        </w:rPr>
        <w:t>сравнительными</w:t>
      </w:r>
      <w:r w:rsidRPr="006E366A">
        <w:rPr>
          <w:color w:val="000009"/>
          <w:spacing w:val="-2"/>
        </w:rPr>
        <w:t xml:space="preserve"> </w:t>
      </w:r>
      <w:r w:rsidRPr="006E366A">
        <w:rPr>
          <w:color w:val="000009"/>
        </w:rPr>
        <w:t>прилагательными</w:t>
      </w:r>
      <w:r w:rsidRPr="006E366A">
        <w:rPr>
          <w:color w:val="000009"/>
          <w:spacing w:val="-2"/>
        </w:rPr>
        <w:t xml:space="preserve"> </w:t>
      </w:r>
      <w:r w:rsidRPr="006E366A">
        <w:rPr>
          <w:color w:val="000009"/>
        </w:rPr>
        <w:t>(</w:t>
      </w:r>
      <w:r w:rsidRPr="006E366A">
        <w:rPr>
          <w:i/>
          <w:color w:val="000009"/>
        </w:rPr>
        <w:t>выше,</w:t>
      </w:r>
      <w:r w:rsidRPr="006E366A">
        <w:rPr>
          <w:i/>
          <w:color w:val="000009"/>
          <w:spacing w:val="-2"/>
        </w:rPr>
        <w:t xml:space="preserve"> </w:t>
      </w:r>
      <w:r w:rsidRPr="006E366A">
        <w:rPr>
          <w:i/>
          <w:color w:val="000009"/>
        </w:rPr>
        <w:t>ниже,</w:t>
      </w:r>
      <w:r w:rsidRPr="006E366A">
        <w:rPr>
          <w:i/>
          <w:color w:val="000009"/>
          <w:spacing w:val="-2"/>
        </w:rPr>
        <w:t xml:space="preserve"> </w:t>
      </w:r>
      <w:r w:rsidRPr="006E366A">
        <w:rPr>
          <w:i/>
          <w:color w:val="000009"/>
        </w:rPr>
        <w:t>шире,</w:t>
      </w:r>
      <w:r w:rsidRPr="006E366A">
        <w:rPr>
          <w:i/>
          <w:color w:val="000009"/>
          <w:spacing w:val="-1"/>
        </w:rPr>
        <w:t xml:space="preserve"> </w:t>
      </w:r>
      <w:r w:rsidRPr="006E366A">
        <w:rPr>
          <w:i/>
          <w:color w:val="000009"/>
        </w:rPr>
        <w:t>уже,</w:t>
      </w:r>
      <w:r w:rsidRPr="006E366A">
        <w:rPr>
          <w:i/>
          <w:color w:val="000009"/>
          <w:spacing w:val="-2"/>
        </w:rPr>
        <w:t xml:space="preserve"> </w:t>
      </w:r>
      <w:r w:rsidRPr="006E366A">
        <w:rPr>
          <w:i/>
          <w:color w:val="000009"/>
        </w:rPr>
        <w:t>длиннее,</w:t>
      </w:r>
      <w:r w:rsidRPr="006E366A">
        <w:rPr>
          <w:i/>
          <w:color w:val="000009"/>
          <w:spacing w:val="-2"/>
        </w:rPr>
        <w:t xml:space="preserve"> </w:t>
      </w:r>
      <w:r w:rsidRPr="006E366A">
        <w:rPr>
          <w:i/>
          <w:color w:val="000009"/>
        </w:rPr>
        <w:t>короче</w:t>
      </w:r>
      <w:r w:rsidRPr="006E366A">
        <w:rPr>
          <w:color w:val="000009"/>
        </w:rPr>
        <w:t>).</w:t>
      </w:r>
    </w:p>
    <w:p w:rsidR="00905319" w:rsidRPr="006E366A" w:rsidRDefault="00905319" w:rsidP="00905319">
      <w:pPr>
        <w:pStyle w:val="a3"/>
        <w:tabs>
          <w:tab w:val="left" w:pos="9639"/>
        </w:tabs>
        <w:spacing w:line="276" w:lineRule="auto"/>
        <w:ind w:left="284" w:right="229" w:firstLine="720"/>
      </w:pPr>
      <w:r w:rsidRPr="006E366A">
        <w:rPr>
          <w:color w:val="000009"/>
        </w:rPr>
        <w:t>Совершенствовать</w:t>
      </w:r>
      <w:r w:rsidRPr="006E366A">
        <w:rPr>
          <w:color w:val="000009"/>
          <w:spacing w:val="1"/>
        </w:rPr>
        <w:t xml:space="preserve"> </w:t>
      </w:r>
      <w:r w:rsidRPr="006E366A">
        <w:rPr>
          <w:color w:val="000009"/>
        </w:rPr>
        <w:t>навык</w:t>
      </w:r>
      <w:r w:rsidRPr="006E366A">
        <w:rPr>
          <w:color w:val="000009"/>
          <w:spacing w:val="1"/>
        </w:rPr>
        <w:t xml:space="preserve"> </w:t>
      </w:r>
      <w:r w:rsidRPr="006E366A">
        <w:rPr>
          <w:color w:val="000009"/>
        </w:rPr>
        <w:t>раскладывания</w:t>
      </w:r>
      <w:r w:rsidRPr="006E366A">
        <w:rPr>
          <w:color w:val="000009"/>
          <w:spacing w:val="1"/>
        </w:rPr>
        <w:t xml:space="preserve"> </w:t>
      </w:r>
      <w:r w:rsidRPr="006E366A">
        <w:rPr>
          <w:color w:val="000009"/>
        </w:rPr>
        <w:t>предметов</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возрастающем</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убывающем</w:t>
      </w:r>
      <w:r w:rsidRPr="006E366A">
        <w:rPr>
          <w:color w:val="000009"/>
          <w:spacing w:val="1"/>
        </w:rPr>
        <w:t xml:space="preserve"> </w:t>
      </w:r>
      <w:r w:rsidRPr="006E366A">
        <w:rPr>
          <w:color w:val="000009"/>
        </w:rPr>
        <w:t>порядке</w:t>
      </w:r>
      <w:r w:rsidRPr="006E366A">
        <w:rPr>
          <w:color w:val="000009"/>
          <w:spacing w:val="-2"/>
        </w:rPr>
        <w:t xml:space="preserve"> </w:t>
      </w:r>
      <w:r w:rsidRPr="006E366A">
        <w:rPr>
          <w:color w:val="000009"/>
        </w:rPr>
        <w:t>в</w:t>
      </w:r>
      <w:r w:rsidRPr="006E366A">
        <w:rPr>
          <w:color w:val="000009"/>
          <w:spacing w:val="-1"/>
        </w:rPr>
        <w:t xml:space="preserve"> </w:t>
      </w:r>
      <w:r w:rsidRPr="006E366A">
        <w:rPr>
          <w:color w:val="000009"/>
        </w:rPr>
        <w:t>пределах 10.</w:t>
      </w:r>
    </w:p>
    <w:p w:rsidR="00905319" w:rsidRPr="006E366A" w:rsidRDefault="00905319" w:rsidP="00905319">
      <w:pPr>
        <w:pStyle w:val="a3"/>
        <w:tabs>
          <w:tab w:val="left" w:pos="9639"/>
        </w:tabs>
        <w:spacing w:line="276" w:lineRule="auto"/>
        <w:ind w:left="284" w:firstLine="720"/>
      </w:pPr>
      <w:r w:rsidRPr="006E366A">
        <w:rPr>
          <w:color w:val="000009"/>
        </w:rPr>
        <w:t>Учить</w:t>
      </w:r>
      <w:r w:rsidRPr="006E366A">
        <w:rPr>
          <w:color w:val="000009"/>
          <w:spacing w:val="-6"/>
        </w:rPr>
        <w:t xml:space="preserve"> </w:t>
      </w:r>
      <w:r w:rsidRPr="006E366A">
        <w:rPr>
          <w:color w:val="000009"/>
        </w:rPr>
        <w:t>измерять</w:t>
      </w:r>
      <w:r w:rsidRPr="006E366A">
        <w:rPr>
          <w:color w:val="000009"/>
          <w:spacing w:val="-4"/>
        </w:rPr>
        <w:t xml:space="preserve"> </w:t>
      </w:r>
      <w:r w:rsidRPr="006E366A">
        <w:rPr>
          <w:color w:val="000009"/>
        </w:rPr>
        <w:t>объем</w:t>
      </w:r>
      <w:r w:rsidRPr="006E366A">
        <w:rPr>
          <w:color w:val="000009"/>
          <w:spacing w:val="-8"/>
        </w:rPr>
        <w:t xml:space="preserve"> </w:t>
      </w:r>
      <w:r w:rsidRPr="006E366A">
        <w:rPr>
          <w:color w:val="000009"/>
        </w:rPr>
        <w:t>условными</w:t>
      </w:r>
      <w:r w:rsidRPr="006E366A">
        <w:rPr>
          <w:color w:val="000009"/>
          <w:spacing w:val="-5"/>
        </w:rPr>
        <w:t xml:space="preserve"> </w:t>
      </w:r>
      <w:r w:rsidRPr="006E366A">
        <w:rPr>
          <w:color w:val="000009"/>
        </w:rPr>
        <w:t>мерками.</w:t>
      </w:r>
    </w:p>
    <w:p w:rsidR="00905319" w:rsidRPr="006E366A" w:rsidRDefault="00905319" w:rsidP="00905319">
      <w:pPr>
        <w:tabs>
          <w:tab w:val="left" w:pos="9639"/>
        </w:tabs>
        <w:spacing w:line="276" w:lineRule="auto"/>
        <w:ind w:left="284" w:right="219" w:firstLine="720"/>
        <w:jc w:val="both"/>
        <w:rPr>
          <w:sz w:val="24"/>
          <w:szCs w:val="24"/>
        </w:rPr>
      </w:pPr>
      <w:r w:rsidRPr="006E366A">
        <w:rPr>
          <w:color w:val="000009"/>
          <w:sz w:val="24"/>
          <w:szCs w:val="24"/>
        </w:rPr>
        <w:t>Совершенствовать умение узнавать и различать плоские и объемные геометрические</w:t>
      </w:r>
      <w:r w:rsidRPr="006E366A">
        <w:rPr>
          <w:color w:val="000009"/>
          <w:spacing w:val="1"/>
          <w:sz w:val="24"/>
          <w:szCs w:val="24"/>
        </w:rPr>
        <w:t xml:space="preserve"> </w:t>
      </w:r>
      <w:r w:rsidRPr="006E366A">
        <w:rPr>
          <w:color w:val="000009"/>
          <w:sz w:val="24"/>
          <w:szCs w:val="24"/>
        </w:rPr>
        <w:t>фигуры (</w:t>
      </w:r>
      <w:r w:rsidRPr="006E366A">
        <w:rPr>
          <w:i/>
          <w:color w:val="000009"/>
          <w:sz w:val="24"/>
          <w:szCs w:val="24"/>
        </w:rPr>
        <w:t>круг, овал, квадрат, прямоугольник, треугольник, шар, куб, цилиндр</w:t>
      </w:r>
      <w:r w:rsidRPr="006E366A">
        <w:rPr>
          <w:color w:val="000009"/>
          <w:sz w:val="24"/>
          <w:szCs w:val="24"/>
        </w:rPr>
        <w:t>), узнавать их</w:t>
      </w:r>
      <w:r w:rsidRPr="006E366A">
        <w:rPr>
          <w:color w:val="000009"/>
          <w:spacing w:val="1"/>
          <w:sz w:val="24"/>
          <w:szCs w:val="24"/>
        </w:rPr>
        <w:t xml:space="preserve"> </w:t>
      </w:r>
      <w:r w:rsidRPr="006E366A">
        <w:rPr>
          <w:color w:val="000009"/>
          <w:sz w:val="24"/>
          <w:szCs w:val="24"/>
        </w:rPr>
        <w:t>форму</w:t>
      </w:r>
      <w:r w:rsidRPr="006E366A">
        <w:rPr>
          <w:color w:val="000009"/>
          <w:spacing w:val="-1"/>
          <w:sz w:val="24"/>
          <w:szCs w:val="24"/>
        </w:rPr>
        <w:t xml:space="preserve"> </w:t>
      </w:r>
      <w:r w:rsidRPr="006E366A">
        <w:rPr>
          <w:color w:val="000009"/>
          <w:sz w:val="24"/>
          <w:szCs w:val="24"/>
        </w:rPr>
        <w:t>в</w:t>
      </w:r>
      <w:r w:rsidRPr="006E366A">
        <w:rPr>
          <w:color w:val="000009"/>
          <w:spacing w:val="-1"/>
          <w:sz w:val="24"/>
          <w:szCs w:val="24"/>
        </w:rPr>
        <w:t xml:space="preserve"> </w:t>
      </w:r>
      <w:r w:rsidRPr="006E366A">
        <w:rPr>
          <w:color w:val="000009"/>
          <w:sz w:val="24"/>
          <w:szCs w:val="24"/>
        </w:rPr>
        <w:t>предметах</w:t>
      </w:r>
      <w:r w:rsidRPr="006E366A">
        <w:rPr>
          <w:color w:val="000009"/>
          <w:spacing w:val="-1"/>
          <w:sz w:val="24"/>
          <w:szCs w:val="24"/>
        </w:rPr>
        <w:t xml:space="preserve"> </w:t>
      </w:r>
      <w:r w:rsidRPr="006E366A">
        <w:rPr>
          <w:color w:val="000009"/>
          <w:sz w:val="24"/>
          <w:szCs w:val="24"/>
        </w:rPr>
        <w:t>ближайшего окружения.</w:t>
      </w:r>
    </w:p>
    <w:p w:rsidR="00905319" w:rsidRPr="006E366A" w:rsidRDefault="00905319" w:rsidP="00905319">
      <w:pPr>
        <w:pStyle w:val="a3"/>
        <w:tabs>
          <w:tab w:val="left" w:pos="9639"/>
        </w:tabs>
        <w:spacing w:line="276" w:lineRule="auto"/>
        <w:ind w:left="284" w:right="227" w:firstLine="720"/>
      </w:pPr>
      <w:r w:rsidRPr="006E366A">
        <w:rPr>
          <w:color w:val="000009"/>
        </w:rPr>
        <w:t>Формировать представление о четырехугольнике; о квадрате и прямоугольнике как его</w:t>
      </w:r>
      <w:r w:rsidRPr="006E366A">
        <w:rPr>
          <w:color w:val="000009"/>
          <w:spacing w:val="1"/>
        </w:rPr>
        <w:t xml:space="preserve"> </w:t>
      </w:r>
      <w:r w:rsidRPr="006E366A">
        <w:rPr>
          <w:color w:val="000009"/>
        </w:rPr>
        <w:t>разновидностях.</w:t>
      </w:r>
    </w:p>
    <w:p w:rsidR="00905319" w:rsidRPr="006E366A" w:rsidRDefault="00905319" w:rsidP="00905319">
      <w:pPr>
        <w:pStyle w:val="a3"/>
        <w:tabs>
          <w:tab w:val="left" w:pos="9639"/>
        </w:tabs>
        <w:spacing w:line="276" w:lineRule="auto"/>
        <w:ind w:left="284" w:right="226" w:firstLine="720"/>
      </w:pPr>
      <w:r w:rsidRPr="006E366A">
        <w:rPr>
          <w:color w:val="000009"/>
        </w:rPr>
        <w:t>Совершенствовать навыки ориентировки в пространстве и на плоскости. Формировать</w:t>
      </w:r>
      <w:r w:rsidRPr="006E366A">
        <w:rPr>
          <w:color w:val="000009"/>
          <w:spacing w:val="1"/>
        </w:rPr>
        <w:t xml:space="preserve"> </w:t>
      </w:r>
      <w:r w:rsidRPr="006E366A">
        <w:rPr>
          <w:color w:val="000009"/>
        </w:rPr>
        <w:t>навыки ориентировки по простейшей схеме, плану. Учить понимать и обозначать в речи</w:t>
      </w:r>
      <w:r w:rsidRPr="006E366A">
        <w:rPr>
          <w:color w:val="000009"/>
          <w:spacing w:val="1"/>
        </w:rPr>
        <w:t xml:space="preserve"> </w:t>
      </w:r>
      <w:r w:rsidRPr="006E366A">
        <w:rPr>
          <w:color w:val="000009"/>
        </w:rPr>
        <w:t>положение</w:t>
      </w:r>
      <w:r w:rsidRPr="006E366A">
        <w:rPr>
          <w:color w:val="000009"/>
          <w:spacing w:val="-3"/>
        </w:rPr>
        <w:t xml:space="preserve"> </w:t>
      </w:r>
      <w:r w:rsidRPr="006E366A">
        <w:rPr>
          <w:color w:val="000009"/>
        </w:rPr>
        <w:t>одного</w:t>
      </w:r>
      <w:r w:rsidRPr="006E366A">
        <w:rPr>
          <w:color w:val="000009"/>
          <w:spacing w:val="-1"/>
        </w:rPr>
        <w:t xml:space="preserve"> </w:t>
      </w:r>
      <w:r w:rsidRPr="006E366A">
        <w:rPr>
          <w:color w:val="000009"/>
        </w:rPr>
        <w:t>предмета</w:t>
      </w:r>
      <w:r w:rsidRPr="006E366A">
        <w:rPr>
          <w:color w:val="000009"/>
          <w:spacing w:val="-2"/>
        </w:rPr>
        <w:t xml:space="preserve"> </w:t>
      </w:r>
      <w:r w:rsidRPr="006E366A">
        <w:rPr>
          <w:color w:val="000009"/>
        </w:rPr>
        <w:t>по</w:t>
      </w:r>
      <w:r w:rsidRPr="006E366A">
        <w:rPr>
          <w:color w:val="000009"/>
          <w:spacing w:val="-1"/>
        </w:rPr>
        <w:t xml:space="preserve"> </w:t>
      </w:r>
      <w:r w:rsidRPr="006E366A">
        <w:rPr>
          <w:color w:val="000009"/>
        </w:rPr>
        <w:t>отношению</w:t>
      </w:r>
      <w:r w:rsidRPr="006E366A">
        <w:rPr>
          <w:color w:val="000009"/>
          <w:spacing w:val="-3"/>
        </w:rPr>
        <w:t xml:space="preserve"> </w:t>
      </w:r>
      <w:r w:rsidRPr="006E366A">
        <w:rPr>
          <w:color w:val="000009"/>
        </w:rPr>
        <w:t>к</w:t>
      </w:r>
      <w:r w:rsidRPr="006E366A">
        <w:rPr>
          <w:color w:val="000009"/>
          <w:spacing w:val="-1"/>
        </w:rPr>
        <w:t xml:space="preserve"> </w:t>
      </w:r>
      <w:r w:rsidRPr="006E366A">
        <w:rPr>
          <w:color w:val="000009"/>
        </w:rPr>
        <w:t>другому.</w:t>
      </w:r>
    </w:p>
    <w:p w:rsidR="00905319" w:rsidRPr="006E366A" w:rsidRDefault="00905319" w:rsidP="00905319">
      <w:pPr>
        <w:pStyle w:val="a3"/>
        <w:tabs>
          <w:tab w:val="left" w:pos="9639"/>
        </w:tabs>
        <w:spacing w:line="276" w:lineRule="auto"/>
        <w:ind w:left="284" w:right="230" w:firstLine="720"/>
      </w:pPr>
      <w:r w:rsidRPr="006E366A">
        <w:rPr>
          <w:color w:val="000009"/>
        </w:rPr>
        <w:t>Формировать представления о смене времен года и их очередности, о смене частей</w:t>
      </w:r>
      <w:r w:rsidRPr="006E366A">
        <w:rPr>
          <w:color w:val="000009"/>
          <w:spacing w:val="1"/>
        </w:rPr>
        <w:t xml:space="preserve"> </w:t>
      </w:r>
      <w:r w:rsidRPr="006E366A">
        <w:rPr>
          <w:color w:val="000009"/>
        </w:rPr>
        <w:t>суток</w:t>
      </w:r>
      <w:r w:rsidRPr="006E366A">
        <w:rPr>
          <w:color w:val="000009"/>
          <w:spacing w:val="1"/>
        </w:rPr>
        <w:t xml:space="preserve"> </w:t>
      </w:r>
      <w:r w:rsidRPr="006E366A">
        <w:rPr>
          <w:color w:val="000009"/>
        </w:rPr>
        <w:t>и их</w:t>
      </w:r>
      <w:r w:rsidRPr="006E366A">
        <w:rPr>
          <w:color w:val="000009"/>
          <w:spacing w:val="1"/>
        </w:rPr>
        <w:t xml:space="preserve"> </w:t>
      </w:r>
      <w:r w:rsidRPr="006E366A">
        <w:rPr>
          <w:color w:val="000009"/>
        </w:rPr>
        <w:t>очередности,</w:t>
      </w:r>
      <w:r w:rsidRPr="006E366A">
        <w:rPr>
          <w:color w:val="000009"/>
          <w:spacing w:val="1"/>
        </w:rPr>
        <w:t xml:space="preserve"> </w:t>
      </w:r>
      <w:r w:rsidRPr="006E366A">
        <w:rPr>
          <w:color w:val="000009"/>
        </w:rPr>
        <w:t>о</w:t>
      </w:r>
      <w:r w:rsidRPr="006E366A">
        <w:rPr>
          <w:color w:val="000009"/>
          <w:spacing w:val="1"/>
        </w:rPr>
        <w:t xml:space="preserve"> </w:t>
      </w:r>
      <w:r w:rsidRPr="006E366A">
        <w:rPr>
          <w:color w:val="000009"/>
        </w:rPr>
        <w:t>таком</w:t>
      </w:r>
      <w:r w:rsidRPr="006E366A">
        <w:rPr>
          <w:color w:val="000009"/>
          <w:spacing w:val="1"/>
        </w:rPr>
        <w:t xml:space="preserve"> </w:t>
      </w:r>
      <w:r w:rsidRPr="006E366A">
        <w:rPr>
          <w:color w:val="000009"/>
        </w:rPr>
        <w:t>временном</w:t>
      </w:r>
      <w:r w:rsidRPr="006E366A">
        <w:rPr>
          <w:color w:val="000009"/>
          <w:spacing w:val="1"/>
        </w:rPr>
        <w:t xml:space="preserve"> </w:t>
      </w:r>
      <w:r w:rsidRPr="006E366A">
        <w:rPr>
          <w:color w:val="000009"/>
        </w:rPr>
        <w:t>отрезке,</w:t>
      </w:r>
      <w:r w:rsidRPr="006E366A">
        <w:rPr>
          <w:color w:val="000009"/>
          <w:spacing w:val="1"/>
        </w:rPr>
        <w:t xml:space="preserve"> </w:t>
      </w:r>
      <w:r w:rsidRPr="006E366A">
        <w:rPr>
          <w:color w:val="000009"/>
        </w:rPr>
        <w:t>как</w:t>
      </w:r>
      <w:r w:rsidRPr="006E366A">
        <w:rPr>
          <w:color w:val="000009"/>
          <w:spacing w:val="1"/>
        </w:rPr>
        <w:t xml:space="preserve"> </w:t>
      </w:r>
      <w:r w:rsidRPr="006E366A">
        <w:rPr>
          <w:color w:val="000009"/>
        </w:rPr>
        <w:t>неделя,</w:t>
      </w:r>
      <w:r w:rsidRPr="006E366A">
        <w:rPr>
          <w:color w:val="000009"/>
          <w:spacing w:val="1"/>
        </w:rPr>
        <w:t xml:space="preserve"> </w:t>
      </w:r>
      <w:r w:rsidRPr="006E366A">
        <w:rPr>
          <w:color w:val="000009"/>
        </w:rPr>
        <w:t>об</w:t>
      </w:r>
      <w:r w:rsidRPr="006E366A">
        <w:rPr>
          <w:color w:val="000009"/>
          <w:spacing w:val="1"/>
        </w:rPr>
        <w:t xml:space="preserve"> </w:t>
      </w:r>
      <w:r w:rsidRPr="006E366A">
        <w:rPr>
          <w:color w:val="000009"/>
        </w:rPr>
        <w:t>очередности</w:t>
      </w:r>
      <w:r w:rsidRPr="006E366A">
        <w:rPr>
          <w:color w:val="000009"/>
          <w:spacing w:val="60"/>
        </w:rPr>
        <w:t xml:space="preserve"> </w:t>
      </w:r>
      <w:r w:rsidRPr="006E366A">
        <w:rPr>
          <w:color w:val="000009"/>
        </w:rPr>
        <w:t>дней</w:t>
      </w:r>
      <w:r w:rsidRPr="006E366A">
        <w:rPr>
          <w:color w:val="000009"/>
          <w:spacing w:val="1"/>
        </w:rPr>
        <w:t xml:space="preserve"> </w:t>
      </w:r>
      <w:r w:rsidRPr="006E366A">
        <w:rPr>
          <w:color w:val="000009"/>
        </w:rPr>
        <w:t>недели.</w:t>
      </w:r>
    </w:p>
    <w:p w:rsidR="00905319" w:rsidRPr="006E366A" w:rsidRDefault="00905319" w:rsidP="00905319">
      <w:pPr>
        <w:pStyle w:val="a3"/>
        <w:tabs>
          <w:tab w:val="left" w:pos="9639"/>
        </w:tabs>
        <w:spacing w:line="276" w:lineRule="auto"/>
        <w:ind w:left="284" w:right="220" w:firstLine="720"/>
      </w:pPr>
      <w:r w:rsidRPr="006E366A">
        <w:rPr>
          <w:b/>
          <w:color w:val="000009"/>
        </w:rPr>
        <w:t xml:space="preserve">Рекомендуемые игры и упражнения: </w:t>
      </w:r>
      <w:r w:rsidRPr="006E366A">
        <w:rPr>
          <w:color w:val="000009"/>
        </w:rPr>
        <w:t>«Монгольская игра»,</w:t>
      </w:r>
      <w:r w:rsidRPr="006E366A">
        <w:rPr>
          <w:color w:val="000009"/>
          <w:spacing w:val="1"/>
        </w:rPr>
        <w:t xml:space="preserve"> </w:t>
      </w:r>
      <w:r w:rsidRPr="006E366A">
        <w:rPr>
          <w:color w:val="000009"/>
        </w:rPr>
        <w:t>«Колумбово яйцо», «Куб-</w:t>
      </w:r>
      <w:r w:rsidRPr="006E366A">
        <w:rPr>
          <w:color w:val="000009"/>
          <w:spacing w:val="-57"/>
        </w:rPr>
        <w:t xml:space="preserve"> </w:t>
      </w:r>
      <w:r w:rsidRPr="006E366A">
        <w:rPr>
          <w:color w:val="000009"/>
        </w:rPr>
        <w:t>хамелеон», «Уголки»; «Найди недостающую фигуру», «Найди такую же», «Заполни пустые</w:t>
      </w:r>
      <w:r w:rsidRPr="006E366A">
        <w:rPr>
          <w:color w:val="000009"/>
          <w:spacing w:val="1"/>
        </w:rPr>
        <w:t xml:space="preserve"> </w:t>
      </w:r>
      <w:r w:rsidRPr="006E366A">
        <w:rPr>
          <w:color w:val="000009"/>
        </w:rPr>
        <w:t>клетки»,</w:t>
      </w:r>
      <w:r w:rsidRPr="006E366A">
        <w:rPr>
          <w:color w:val="000009"/>
          <w:spacing w:val="55"/>
        </w:rPr>
        <w:t xml:space="preserve"> </w:t>
      </w:r>
      <w:r w:rsidRPr="006E366A">
        <w:rPr>
          <w:color w:val="000009"/>
        </w:rPr>
        <w:t>«Кубики</w:t>
      </w:r>
      <w:r w:rsidRPr="006E366A">
        <w:rPr>
          <w:color w:val="000009"/>
          <w:spacing w:val="57"/>
        </w:rPr>
        <w:t xml:space="preserve"> </w:t>
      </w:r>
      <w:r w:rsidRPr="006E366A">
        <w:rPr>
          <w:color w:val="000009"/>
        </w:rPr>
        <w:t>для</w:t>
      </w:r>
      <w:r w:rsidRPr="006E366A">
        <w:rPr>
          <w:color w:val="000009"/>
          <w:spacing w:val="55"/>
        </w:rPr>
        <w:t xml:space="preserve"> </w:t>
      </w:r>
      <w:r w:rsidRPr="006E366A">
        <w:rPr>
          <w:color w:val="000009"/>
        </w:rPr>
        <w:t>всех»,</w:t>
      </w:r>
      <w:r w:rsidRPr="006E366A">
        <w:rPr>
          <w:color w:val="000009"/>
          <w:spacing w:val="57"/>
        </w:rPr>
        <w:t xml:space="preserve"> </w:t>
      </w:r>
      <w:r w:rsidRPr="006E366A">
        <w:rPr>
          <w:color w:val="000009"/>
        </w:rPr>
        <w:t>«Собери</w:t>
      </w:r>
      <w:r w:rsidRPr="006E366A">
        <w:rPr>
          <w:color w:val="000009"/>
          <w:spacing w:val="59"/>
        </w:rPr>
        <w:t xml:space="preserve"> </w:t>
      </w:r>
      <w:r w:rsidRPr="006E366A">
        <w:rPr>
          <w:color w:val="000009"/>
        </w:rPr>
        <w:t>лестницу»,</w:t>
      </w:r>
      <w:r w:rsidRPr="006E366A">
        <w:rPr>
          <w:color w:val="000009"/>
          <w:spacing w:val="57"/>
        </w:rPr>
        <w:t xml:space="preserve"> </w:t>
      </w:r>
      <w:r w:rsidRPr="006E366A">
        <w:rPr>
          <w:color w:val="000009"/>
        </w:rPr>
        <w:t>«Найди</w:t>
      </w:r>
      <w:r w:rsidRPr="006E366A">
        <w:rPr>
          <w:color w:val="000009"/>
          <w:spacing w:val="57"/>
        </w:rPr>
        <w:t xml:space="preserve"> </w:t>
      </w:r>
      <w:r w:rsidRPr="006E366A">
        <w:rPr>
          <w:color w:val="000009"/>
        </w:rPr>
        <w:t>выход»,</w:t>
      </w:r>
      <w:r w:rsidRPr="006E366A">
        <w:rPr>
          <w:color w:val="000009"/>
          <w:spacing w:val="57"/>
        </w:rPr>
        <w:t xml:space="preserve"> </w:t>
      </w:r>
      <w:r w:rsidRPr="006E366A">
        <w:rPr>
          <w:color w:val="000009"/>
        </w:rPr>
        <w:t>«Поймай</w:t>
      </w:r>
      <w:r w:rsidRPr="006E366A">
        <w:rPr>
          <w:color w:val="000009"/>
          <w:spacing w:val="59"/>
        </w:rPr>
        <w:t xml:space="preserve"> </w:t>
      </w:r>
      <w:r w:rsidRPr="006E366A">
        <w:rPr>
          <w:color w:val="000009"/>
        </w:rPr>
        <w:t>пингвинов»,</w:t>
      </w:r>
      <w:r>
        <w:t xml:space="preserve"> </w:t>
      </w:r>
      <w:r w:rsidRPr="006E366A">
        <w:rPr>
          <w:color w:val="000009"/>
        </w:rPr>
        <w:t>«Лучший космонавт», «Вычислительная машина»; «Лови, бросай,дни недели называй», «Я</w:t>
      </w:r>
      <w:r w:rsidRPr="006E366A">
        <w:rPr>
          <w:color w:val="000009"/>
          <w:spacing w:val="1"/>
        </w:rPr>
        <w:t xml:space="preserve"> </w:t>
      </w:r>
      <w:r w:rsidRPr="006E366A">
        <w:rPr>
          <w:color w:val="000009"/>
        </w:rPr>
        <w:t>начну,</w:t>
      </w:r>
      <w:r w:rsidRPr="006E366A">
        <w:rPr>
          <w:color w:val="000009"/>
          <w:spacing w:val="1"/>
        </w:rPr>
        <w:t xml:space="preserve"> </w:t>
      </w:r>
      <w:r w:rsidRPr="006E366A">
        <w:rPr>
          <w:color w:val="000009"/>
        </w:rPr>
        <w:t>а</w:t>
      </w:r>
      <w:r w:rsidRPr="006E366A">
        <w:rPr>
          <w:color w:val="000009"/>
          <w:spacing w:val="1"/>
        </w:rPr>
        <w:t xml:space="preserve"> </w:t>
      </w:r>
      <w:r w:rsidRPr="006E366A">
        <w:rPr>
          <w:color w:val="000009"/>
        </w:rPr>
        <w:t>ты</w:t>
      </w:r>
      <w:r w:rsidRPr="006E366A">
        <w:rPr>
          <w:color w:val="000009"/>
          <w:spacing w:val="3"/>
        </w:rPr>
        <w:t xml:space="preserve"> </w:t>
      </w:r>
      <w:r w:rsidRPr="006E366A">
        <w:rPr>
          <w:color w:val="000009"/>
        </w:rPr>
        <w:t>продолжи», «Неделя,</w:t>
      </w:r>
      <w:r w:rsidRPr="006E366A">
        <w:rPr>
          <w:color w:val="000009"/>
          <w:spacing w:val="2"/>
        </w:rPr>
        <w:t xml:space="preserve"> </w:t>
      </w:r>
      <w:r w:rsidRPr="006E366A">
        <w:rPr>
          <w:color w:val="000009"/>
        </w:rPr>
        <w:t>стройся!»;</w:t>
      </w:r>
      <w:r w:rsidRPr="006E366A">
        <w:rPr>
          <w:color w:val="000009"/>
          <w:spacing w:val="3"/>
        </w:rPr>
        <w:t xml:space="preserve"> </w:t>
      </w:r>
      <w:r w:rsidRPr="006E366A">
        <w:rPr>
          <w:color w:val="000009"/>
        </w:rPr>
        <w:t>«Гном</w:t>
      </w:r>
      <w:r w:rsidRPr="006E366A">
        <w:rPr>
          <w:color w:val="000009"/>
          <w:spacing w:val="1"/>
        </w:rPr>
        <w:t xml:space="preserve"> </w:t>
      </w:r>
      <w:r w:rsidRPr="006E366A">
        <w:rPr>
          <w:color w:val="000009"/>
        </w:rPr>
        <w:t>строит</w:t>
      </w:r>
      <w:r w:rsidRPr="006E366A">
        <w:rPr>
          <w:color w:val="000009"/>
          <w:spacing w:val="3"/>
        </w:rPr>
        <w:t xml:space="preserve"> </w:t>
      </w:r>
      <w:r w:rsidRPr="006E366A">
        <w:rPr>
          <w:color w:val="000009"/>
        </w:rPr>
        <w:t>дом»,</w:t>
      </w:r>
      <w:r w:rsidRPr="006E366A">
        <w:rPr>
          <w:color w:val="000009"/>
          <w:spacing w:val="2"/>
        </w:rPr>
        <w:t xml:space="preserve"> </w:t>
      </w:r>
      <w:r w:rsidRPr="006E366A">
        <w:rPr>
          <w:color w:val="000009"/>
        </w:rPr>
        <w:t>«Кот</w:t>
      </w:r>
      <w:r w:rsidRPr="006E366A">
        <w:rPr>
          <w:color w:val="000009"/>
          <w:spacing w:val="1"/>
        </w:rPr>
        <w:t xml:space="preserve"> </w:t>
      </w:r>
      <w:r w:rsidRPr="006E366A">
        <w:rPr>
          <w:color w:val="000009"/>
        </w:rPr>
        <w:t>и</w:t>
      </w:r>
      <w:r w:rsidRPr="006E366A">
        <w:rPr>
          <w:color w:val="000009"/>
          <w:spacing w:val="3"/>
        </w:rPr>
        <w:t xml:space="preserve"> </w:t>
      </w:r>
      <w:r w:rsidRPr="006E366A">
        <w:rPr>
          <w:color w:val="000009"/>
        </w:rPr>
        <w:t>мыши»,</w:t>
      </w:r>
      <w:r w:rsidRPr="006E366A">
        <w:rPr>
          <w:color w:val="000009"/>
          <w:spacing w:val="2"/>
        </w:rPr>
        <w:t xml:space="preserve"> </w:t>
      </w:r>
      <w:r w:rsidRPr="006E366A">
        <w:rPr>
          <w:color w:val="000009"/>
        </w:rPr>
        <w:t>«Гусеница»,</w:t>
      </w:r>
      <w:r>
        <w:t xml:space="preserve"> </w:t>
      </w:r>
      <w:r w:rsidRPr="006E366A">
        <w:rPr>
          <w:color w:val="000009"/>
        </w:rPr>
        <w:t>«Винни-Пух</w:t>
      </w:r>
      <w:r w:rsidRPr="006E366A">
        <w:rPr>
          <w:color w:val="000009"/>
          <w:spacing w:val="48"/>
        </w:rPr>
        <w:t xml:space="preserve"> </w:t>
      </w:r>
      <w:r w:rsidRPr="006E366A">
        <w:rPr>
          <w:color w:val="000009"/>
        </w:rPr>
        <w:t>и</w:t>
      </w:r>
      <w:r w:rsidRPr="006E366A">
        <w:rPr>
          <w:color w:val="000009"/>
          <w:spacing w:val="49"/>
        </w:rPr>
        <w:t xml:space="preserve"> </w:t>
      </w:r>
      <w:r w:rsidRPr="006E366A">
        <w:rPr>
          <w:color w:val="000009"/>
        </w:rPr>
        <w:t>его</w:t>
      </w:r>
      <w:r w:rsidRPr="006E366A">
        <w:rPr>
          <w:color w:val="000009"/>
          <w:spacing w:val="49"/>
        </w:rPr>
        <w:t xml:space="preserve"> </w:t>
      </w:r>
      <w:r w:rsidRPr="006E366A">
        <w:rPr>
          <w:color w:val="000009"/>
        </w:rPr>
        <w:t>друзья»;</w:t>
      </w:r>
      <w:r w:rsidRPr="006E366A">
        <w:rPr>
          <w:color w:val="000009"/>
          <w:spacing w:val="50"/>
        </w:rPr>
        <w:t xml:space="preserve"> </w:t>
      </w:r>
      <w:r w:rsidRPr="006E366A">
        <w:rPr>
          <w:color w:val="000009"/>
        </w:rPr>
        <w:t>«Найди</w:t>
      </w:r>
      <w:r w:rsidRPr="006E366A">
        <w:rPr>
          <w:color w:val="000009"/>
          <w:spacing w:val="47"/>
        </w:rPr>
        <w:t xml:space="preserve"> </w:t>
      </w:r>
      <w:r w:rsidRPr="006E366A">
        <w:rPr>
          <w:color w:val="000009"/>
        </w:rPr>
        <w:t>кубик</w:t>
      </w:r>
      <w:r w:rsidRPr="006E366A">
        <w:rPr>
          <w:color w:val="000009"/>
          <w:spacing w:val="48"/>
        </w:rPr>
        <w:t xml:space="preserve"> </w:t>
      </w:r>
      <w:r w:rsidRPr="006E366A">
        <w:rPr>
          <w:color w:val="000009"/>
        </w:rPr>
        <w:t>с</w:t>
      </w:r>
      <w:r w:rsidRPr="006E366A">
        <w:rPr>
          <w:color w:val="000009"/>
          <w:spacing w:val="47"/>
        </w:rPr>
        <w:t xml:space="preserve"> </w:t>
      </w:r>
      <w:r w:rsidRPr="006E366A">
        <w:rPr>
          <w:color w:val="000009"/>
        </w:rPr>
        <w:t>таким</w:t>
      </w:r>
      <w:r w:rsidRPr="006E366A">
        <w:rPr>
          <w:color w:val="000009"/>
          <w:spacing w:val="49"/>
        </w:rPr>
        <w:t xml:space="preserve"> </w:t>
      </w:r>
      <w:r w:rsidRPr="006E366A">
        <w:rPr>
          <w:color w:val="000009"/>
        </w:rPr>
        <w:t>же</w:t>
      </w:r>
      <w:r w:rsidRPr="006E366A">
        <w:rPr>
          <w:color w:val="000009"/>
          <w:spacing w:val="48"/>
        </w:rPr>
        <w:t xml:space="preserve"> </w:t>
      </w:r>
      <w:r w:rsidRPr="006E366A">
        <w:rPr>
          <w:color w:val="000009"/>
        </w:rPr>
        <w:t>рисунком»,</w:t>
      </w:r>
      <w:r w:rsidRPr="006E366A">
        <w:rPr>
          <w:color w:val="000009"/>
          <w:spacing w:val="47"/>
        </w:rPr>
        <w:t xml:space="preserve"> </w:t>
      </w:r>
      <w:r w:rsidRPr="006E366A">
        <w:rPr>
          <w:color w:val="000009"/>
        </w:rPr>
        <w:t>«Измени</w:t>
      </w:r>
      <w:r w:rsidRPr="006E366A">
        <w:rPr>
          <w:color w:val="000009"/>
          <w:spacing w:val="48"/>
        </w:rPr>
        <w:t xml:space="preserve"> </w:t>
      </w:r>
      <w:r w:rsidRPr="006E366A">
        <w:rPr>
          <w:color w:val="000009"/>
        </w:rPr>
        <w:t>количество»,</w:t>
      </w:r>
      <w:r>
        <w:t xml:space="preserve"> </w:t>
      </w:r>
      <w:r w:rsidRPr="006E366A">
        <w:rPr>
          <w:color w:val="000009"/>
        </w:rPr>
        <w:t>«Измени фигуру дважды», «По ягоды», «На лесной полянке», «Белые кролики», «Сложи</w:t>
      </w:r>
      <w:r w:rsidRPr="006E366A">
        <w:rPr>
          <w:color w:val="000009"/>
          <w:spacing w:val="1"/>
        </w:rPr>
        <w:t xml:space="preserve"> </w:t>
      </w:r>
      <w:r w:rsidRPr="006E366A">
        <w:rPr>
          <w:color w:val="000009"/>
        </w:rPr>
        <w:t>фигуру»,</w:t>
      </w:r>
      <w:r w:rsidRPr="006E366A">
        <w:rPr>
          <w:color w:val="000009"/>
          <w:spacing w:val="-1"/>
        </w:rPr>
        <w:t xml:space="preserve"> </w:t>
      </w:r>
      <w:r w:rsidRPr="006E366A">
        <w:rPr>
          <w:color w:val="000009"/>
        </w:rPr>
        <w:t>«Считаем</w:t>
      </w:r>
      <w:r w:rsidRPr="006E366A">
        <w:rPr>
          <w:color w:val="000009"/>
          <w:spacing w:val="-1"/>
        </w:rPr>
        <w:t xml:space="preserve"> </w:t>
      </w:r>
      <w:r w:rsidRPr="006E366A">
        <w:rPr>
          <w:color w:val="000009"/>
        </w:rPr>
        <w:t>и размышляем»,</w:t>
      </w:r>
      <w:r w:rsidRPr="006E366A">
        <w:rPr>
          <w:color w:val="000009"/>
          <w:spacing w:val="-1"/>
        </w:rPr>
        <w:t xml:space="preserve"> </w:t>
      </w:r>
      <w:r w:rsidRPr="006E366A">
        <w:rPr>
          <w:color w:val="000009"/>
        </w:rPr>
        <w:t>«Клоуны» и др.</w:t>
      </w:r>
    </w:p>
    <w:p w:rsidR="00905319" w:rsidRPr="006E366A" w:rsidRDefault="00905319" w:rsidP="00905319">
      <w:pPr>
        <w:pStyle w:val="1"/>
        <w:tabs>
          <w:tab w:val="left" w:pos="9639"/>
        </w:tabs>
        <w:spacing w:line="276" w:lineRule="auto"/>
        <w:ind w:left="284" w:firstLine="720"/>
      </w:pPr>
      <w:r w:rsidRPr="006E366A">
        <w:rPr>
          <w:color w:val="000009"/>
        </w:rPr>
        <w:t>Организация</w:t>
      </w:r>
      <w:r w:rsidRPr="006E366A">
        <w:rPr>
          <w:color w:val="000009"/>
          <w:spacing w:val="-8"/>
        </w:rPr>
        <w:t xml:space="preserve"> </w:t>
      </w:r>
      <w:r w:rsidRPr="006E366A">
        <w:rPr>
          <w:color w:val="000009"/>
        </w:rPr>
        <w:t>предметно-пространственной</w:t>
      </w:r>
      <w:r w:rsidRPr="006E366A">
        <w:rPr>
          <w:color w:val="000009"/>
          <w:spacing w:val="-7"/>
        </w:rPr>
        <w:t xml:space="preserve"> </w:t>
      </w:r>
      <w:r w:rsidRPr="006E366A">
        <w:rPr>
          <w:color w:val="000009"/>
        </w:rPr>
        <w:t>развивающей</w:t>
      </w:r>
      <w:r w:rsidRPr="006E366A">
        <w:rPr>
          <w:color w:val="000009"/>
          <w:spacing w:val="-5"/>
        </w:rPr>
        <w:t xml:space="preserve"> </w:t>
      </w:r>
      <w:r w:rsidRPr="006E366A">
        <w:rPr>
          <w:color w:val="000009"/>
        </w:rPr>
        <w:t>среды</w:t>
      </w:r>
    </w:p>
    <w:p w:rsidR="00905319" w:rsidRPr="006E366A" w:rsidRDefault="00905319" w:rsidP="00905319">
      <w:pPr>
        <w:pStyle w:val="a3"/>
        <w:tabs>
          <w:tab w:val="left" w:pos="9639"/>
        </w:tabs>
        <w:spacing w:line="276" w:lineRule="auto"/>
        <w:ind w:left="284" w:firstLine="993"/>
      </w:pPr>
      <w:r w:rsidRPr="006E366A">
        <w:rPr>
          <w:color w:val="000009"/>
        </w:rPr>
        <w:t>Уголок</w:t>
      </w:r>
      <w:r w:rsidRPr="006E366A">
        <w:rPr>
          <w:color w:val="000009"/>
          <w:spacing w:val="37"/>
        </w:rPr>
        <w:t xml:space="preserve"> </w:t>
      </w:r>
      <w:r w:rsidRPr="006E366A">
        <w:rPr>
          <w:color w:val="000009"/>
        </w:rPr>
        <w:t>математического</w:t>
      </w:r>
      <w:r w:rsidRPr="006E366A">
        <w:rPr>
          <w:color w:val="000009"/>
          <w:spacing w:val="-11"/>
        </w:rPr>
        <w:t xml:space="preserve"> </w:t>
      </w:r>
      <w:r w:rsidRPr="006E366A">
        <w:rPr>
          <w:color w:val="000009"/>
        </w:rPr>
        <w:t>развития</w:t>
      </w:r>
      <w:r w:rsidRPr="006E366A">
        <w:rPr>
          <w:color w:val="000009"/>
          <w:spacing w:val="-11"/>
        </w:rPr>
        <w:t xml:space="preserve"> </w:t>
      </w:r>
      <w:r w:rsidRPr="006E366A">
        <w:rPr>
          <w:color w:val="000009"/>
        </w:rPr>
        <w:t>в</w:t>
      </w:r>
      <w:r w:rsidRPr="006E366A">
        <w:rPr>
          <w:color w:val="000009"/>
          <w:spacing w:val="-12"/>
        </w:rPr>
        <w:t xml:space="preserve"> </w:t>
      </w:r>
      <w:r w:rsidRPr="006E366A">
        <w:rPr>
          <w:color w:val="000009"/>
        </w:rPr>
        <w:t>кабинете</w:t>
      </w:r>
      <w:r w:rsidRPr="006E366A">
        <w:rPr>
          <w:color w:val="000009"/>
          <w:spacing w:val="-12"/>
        </w:rPr>
        <w:t xml:space="preserve"> </w:t>
      </w:r>
      <w:r w:rsidRPr="006E366A">
        <w:rPr>
          <w:color w:val="000009"/>
        </w:rPr>
        <w:t>дефектолога</w:t>
      </w:r>
    </w:p>
    <w:p w:rsidR="00905319" w:rsidRDefault="00905319" w:rsidP="00905319">
      <w:pPr>
        <w:pStyle w:val="1"/>
        <w:tabs>
          <w:tab w:val="left" w:pos="9639"/>
        </w:tabs>
        <w:spacing w:line="276" w:lineRule="auto"/>
        <w:ind w:left="284" w:firstLine="993"/>
        <w:rPr>
          <w:color w:val="000009"/>
        </w:rPr>
      </w:pPr>
      <w:r w:rsidRPr="006E366A">
        <w:rPr>
          <w:color w:val="000009"/>
        </w:rPr>
        <w:t>Направления</w:t>
      </w:r>
      <w:r w:rsidRPr="006E366A">
        <w:rPr>
          <w:color w:val="000009"/>
          <w:spacing w:val="-8"/>
        </w:rPr>
        <w:t xml:space="preserve"> </w:t>
      </w:r>
      <w:r w:rsidRPr="006E366A">
        <w:rPr>
          <w:color w:val="000009"/>
        </w:rPr>
        <w:t>коррекционно-развивающей</w:t>
      </w:r>
      <w:r w:rsidRPr="006E366A">
        <w:rPr>
          <w:color w:val="000009"/>
          <w:spacing w:val="-8"/>
        </w:rPr>
        <w:t xml:space="preserve"> </w:t>
      </w:r>
      <w:r w:rsidRPr="006E366A">
        <w:rPr>
          <w:color w:val="000009"/>
        </w:rPr>
        <w:t>и</w:t>
      </w:r>
      <w:r w:rsidRPr="006E366A">
        <w:rPr>
          <w:color w:val="000009"/>
          <w:spacing w:val="-10"/>
        </w:rPr>
        <w:t xml:space="preserve"> </w:t>
      </w:r>
      <w:r w:rsidRPr="006E366A">
        <w:rPr>
          <w:color w:val="000009"/>
        </w:rPr>
        <w:t>обучающей</w:t>
      </w:r>
      <w:r w:rsidRPr="006E366A">
        <w:rPr>
          <w:color w:val="000009"/>
          <w:spacing w:val="-8"/>
        </w:rPr>
        <w:t xml:space="preserve"> </w:t>
      </w:r>
      <w:r w:rsidRPr="006E366A">
        <w:rPr>
          <w:color w:val="000009"/>
        </w:rPr>
        <w:t>работы</w:t>
      </w:r>
    </w:p>
    <w:p w:rsidR="00905319" w:rsidRPr="006E366A" w:rsidRDefault="00905319" w:rsidP="00905319">
      <w:pPr>
        <w:pStyle w:val="a3"/>
        <w:tabs>
          <w:tab w:val="left" w:pos="9639"/>
        </w:tabs>
        <w:spacing w:line="276" w:lineRule="auto"/>
        <w:ind w:left="284" w:right="223" w:firstLine="720"/>
      </w:pPr>
      <w:r w:rsidRPr="006E366A">
        <w:rPr>
          <w:color w:val="000009"/>
        </w:rPr>
        <w:t>Основой разработки содержания на направление познавательного развития для детей с</w:t>
      </w:r>
      <w:r w:rsidRPr="006E366A">
        <w:rPr>
          <w:color w:val="000009"/>
          <w:spacing w:val="1"/>
        </w:rPr>
        <w:t xml:space="preserve"> </w:t>
      </w:r>
      <w:r w:rsidRPr="006E366A">
        <w:rPr>
          <w:color w:val="000009"/>
        </w:rPr>
        <w:t>аутизмом стало достояние мировой практики и опыта. В этом контексте выделены пять</w:t>
      </w:r>
      <w:r w:rsidRPr="006E366A">
        <w:rPr>
          <w:color w:val="000009"/>
          <w:spacing w:val="1"/>
        </w:rPr>
        <w:t xml:space="preserve"> </w:t>
      </w:r>
      <w:r w:rsidRPr="006E366A">
        <w:rPr>
          <w:color w:val="000009"/>
        </w:rPr>
        <w:t>уровней</w:t>
      </w:r>
      <w:r w:rsidRPr="006E366A">
        <w:rPr>
          <w:color w:val="000009"/>
          <w:spacing w:val="-1"/>
        </w:rPr>
        <w:t xml:space="preserve"> </w:t>
      </w:r>
      <w:r w:rsidRPr="006E366A">
        <w:rPr>
          <w:color w:val="000009"/>
        </w:rPr>
        <w:t>последовательной</w:t>
      </w:r>
      <w:r w:rsidRPr="006E366A">
        <w:rPr>
          <w:color w:val="000009"/>
          <w:spacing w:val="-1"/>
        </w:rPr>
        <w:t xml:space="preserve"> </w:t>
      </w:r>
      <w:r w:rsidRPr="006E366A">
        <w:rPr>
          <w:color w:val="000009"/>
        </w:rPr>
        <w:t>работы с</w:t>
      </w:r>
      <w:r w:rsidRPr="006E366A">
        <w:rPr>
          <w:color w:val="000009"/>
          <w:spacing w:val="-2"/>
        </w:rPr>
        <w:t xml:space="preserve"> </w:t>
      </w:r>
      <w:r w:rsidRPr="006E366A">
        <w:rPr>
          <w:color w:val="000009"/>
        </w:rPr>
        <w:t>аутичными детьми:</w:t>
      </w:r>
    </w:p>
    <w:p w:rsidR="00905319" w:rsidRDefault="00905319" w:rsidP="004E604B">
      <w:pPr>
        <w:pStyle w:val="a3"/>
        <w:numPr>
          <w:ilvl w:val="0"/>
          <w:numId w:val="17"/>
        </w:numPr>
        <w:tabs>
          <w:tab w:val="left" w:pos="9639"/>
        </w:tabs>
        <w:spacing w:line="276" w:lineRule="auto"/>
        <w:ind w:right="5"/>
        <w:rPr>
          <w:color w:val="000009"/>
          <w:spacing w:val="-57"/>
        </w:rPr>
      </w:pPr>
      <w:r>
        <w:rPr>
          <w:color w:val="000009"/>
        </w:rPr>
        <w:t>Уровень -</w:t>
      </w:r>
      <w:r w:rsidRPr="006E366A">
        <w:rPr>
          <w:color w:val="000009"/>
        </w:rPr>
        <w:t>Чувственный опыт;</w:t>
      </w:r>
      <w:r w:rsidRPr="006E366A">
        <w:rPr>
          <w:color w:val="000009"/>
          <w:spacing w:val="-57"/>
        </w:rPr>
        <w:t xml:space="preserve"> </w:t>
      </w:r>
    </w:p>
    <w:p w:rsidR="00905319" w:rsidRPr="006E366A" w:rsidRDefault="00905319" w:rsidP="00905319">
      <w:pPr>
        <w:pStyle w:val="a3"/>
        <w:tabs>
          <w:tab w:val="left" w:pos="9639"/>
        </w:tabs>
        <w:spacing w:line="276" w:lineRule="auto"/>
        <w:ind w:left="1004" w:right="5" w:firstLine="0"/>
      </w:pPr>
      <w:r>
        <w:rPr>
          <w:color w:val="000009"/>
        </w:rPr>
        <w:t xml:space="preserve">2 </w:t>
      </w:r>
      <w:r w:rsidRPr="006E366A">
        <w:rPr>
          <w:color w:val="000009"/>
        </w:rPr>
        <w:t>Уровень</w:t>
      </w:r>
      <w:r w:rsidRPr="006E366A">
        <w:rPr>
          <w:color w:val="000009"/>
          <w:spacing w:val="50"/>
        </w:rPr>
        <w:t xml:space="preserve"> </w:t>
      </w:r>
      <w:r w:rsidRPr="006E366A">
        <w:rPr>
          <w:color w:val="000009"/>
        </w:rPr>
        <w:t>-</w:t>
      </w:r>
      <w:r w:rsidRPr="006E366A">
        <w:rPr>
          <w:color w:val="000009"/>
          <w:spacing w:val="-7"/>
        </w:rPr>
        <w:t xml:space="preserve"> </w:t>
      </w:r>
      <w:r w:rsidRPr="006E366A">
        <w:rPr>
          <w:color w:val="000009"/>
        </w:rPr>
        <w:t>Знания</w:t>
      </w:r>
      <w:r w:rsidRPr="006E366A">
        <w:rPr>
          <w:color w:val="000009"/>
          <w:spacing w:val="-6"/>
        </w:rPr>
        <w:t xml:space="preserve"> </w:t>
      </w:r>
      <w:r w:rsidRPr="006E366A">
        <w:rPr>
          <w:color w:val="000009"/>
        </w:rPr>
        <w:t>о</w:t>
      </w:r>
      <w:r w:rsidRPr="006E366A">
        <w:rPr>
          <w:color w:val="000009"/>
          <w:spacing w:val="-5"/>
        </w:rPr>
        <w:t xml:space="preserve"> </w:t>
      </w:r>
      <w:r w:rsidRPr="006E366A">
        <w:rPr>
          <w:color w:val="000009"/>
        </w:rPr>
        <w:t>предмете;</w:t>
      </w:r>
    </w:p>
    <w:p w:rsidR="00905319" w:rsidRPr="006C3106" w:rsidRDefault="00905319" w:rsidP="00905319">
      <w:pPr>
        <w:tabs>
          <w:tab w:val="left" w:pos="9639"/>
        </w:tabs>
        <w:spacing w:line="276" w:lineRule="auto"/>
        <w:ind w:left="284" w:firstLine="720"/>
        <w:rPr>
          <w:sz w:val="24"/>
          <w:szCs w:val="24"/>
        </w:rPr>
      </w:pPr>
      <w:r>
        <w:rPr>
          <w:color w:val="000009"/>
          <w:sz w:val="24"/>
          <w:szCs w:val="24"/>
        </w:rPr>
        <w:t>3</w:t>
      </w:r>
      <w:r w:rsidRPr="006C3106">
        <w:rPr>
          <w:color w:val="000009"/>
          <w:sz w:val="24"/>
          <w:szCs w:val="24"/>
        </w:rPr>
        <w:t>Уровень</w:t>
      </w:r>
      <w:r w:rsidRPr="006C3106">
        <w:rPr>
          <w:color w:val="000009"/>
          <w:spacing w:val="49"/>
          <w:sz w:val="24"/>
          <w:szCs w:val="24"/>
        </w:rPr>
        <w:t xml:space="preserve"> </w:t>
      </w:r>
      <w:r w:rsidRPr="006C3106">
        <w:rPr>
          <w:color w:val="000009"/>
          <w:sz w:val="24"/>
          <w:szCs w:val="24"/>
        </w:rPr>
        <w:t>-</w:t>
      </w:r>
      <w:r w:rsidRPr="006C3106">
        <w:rPr>
          <w:color w:val="000009"/>
          <w:spacing w:val="-6"/>
          <w:sz w:val="24"/>
          <w:szCs w:val="24"/>
        </w:rPr>
        <w:t xml:space="preserve"> </w:t>
      </w:r>
      <w:r w:rsidRPr="006C3106">
        <w:rPr>
          <w:color w:val="000009"/>
          <w:sz w:val="24"/>
          <w:szCs w:val="24"/>
        </w:rPr>
        <w:t>Знания</w:t>
      </w:r>
      <w:r w:rsidRPr="006C3106">
        <w:rPr>
          <w:color w:val="000009"/>
          <w:spacing w:val="-6"/>
          <w:sz w:val="24"/>
          <w:szCs w:val="24"/>
        </w:rPr>
        <w:t xml:space="preserve"> </w:t>
      </w:r>
      <w:r w:rsidRPr="006C3106">
        <w:rPr>
          <w:color w:val="000009"/>
          <w:sz w:val="24"/>
          <w:szCs w:val="24"/>
        </w:rPr>
        <w:t>о</w:t>
      </w:r>
      <w:r w:rsidRPr="006C3106">
        <w:rPr>
          <w:color w:val="000009"/>
          <w:spacing w:val="-5"/>
          <w:sz w:val="24"/>
          <w:szCs w:val="24"/>
        </w:rPr>
        <w:t xml:space="preserve"> </w:t>
      </w:r>
      <w:r w:rsidRPr="006C3106">
        <w:rPr>
          <w:color w:val="000009"/>
          <w:sz w:val="24"/>
          <w:szCs w:val="24"/>
        </w:rPr>
        <w:t>свойствах</w:t>
      </w:r>
      <w:r w:rsidRPr="006C3106">
        <w:rPr>
          <w:color w:val="000009"/>
          <w:spacing w:val="-6"/>
          <w:sz w:val="24"/>
          <w:szCs w:val="24"/>
        </w:rPr>
        <w:t xml:space="preserve"> </w:t>
      </w:r>
      <w:r w:rsidRPr="006C3106">
        <w:rPr>
          <w:color w:val="000009"/>
          <w:sz w:val="24"/>
          <w:szCs w:val="24"/>
        </w:rPr>
        <w:t>предмета;</w:t>
      </w:r>
    </w:p>
    <w:p w:rsidR="00905319" w:rsidRPr="006C3106" w:rsidRDefault="00905319" w:rsidP="00905319">
      <w:pPr>
        <w:tabs>
          <w:tab w:val="left" w:pos="967"/>
          <w:tab w:val="left" w:pos="9639"/>
        </w:tabs>
        <w:spacing w:line="276" w:lineRule="auto"/>
        <w:ind w:left="284" w:firstLine="720"/>
        <w:rPr>
          <w:sz w:val="24"/>
          <w:szCs w:val="24"/>
        </w:rPr>
      </w:pPr>
      <w:r>
        <w:rPr>
          <w:color w:val="000009"/>
          <w:sz w:val="24"/>
          <w:szCs w:val="24"/>
        </w:rPr>
        <w:t>4</w:t>
      </w:r>
      <w:r w:rsidRPr="006C3106">
        <w:rPr>
          <w:color w:val="000009"/>
          <w:sz w:val="24"/>
          <w:szCs w:val="24"/>
        </w:rPr>
        <w:t>Уровень</w:t>
      </w:r>
      <w:r w:rsidRPr="006C3106">
        <w:rPr>
          <w:color w:val="000009"/>
          <w:spacing w:val="50"/>
          <w:sz w:val="24"/>
          <w:szCs w:val="24"/>
        </w:rPr>
        <w:t xml:space="preserve"> </w:t>
      </w:r>
      <w:r w:rsidRPr="006C3106">
        <w:rPr>
          <w:color w:val="000009"/>
          <w:sz w:val="24"/>
          <w:szCs w:val="24"/>
        </w:rPr>
        <w:t>-</w:t>
      </w:r>
      <w:r w:rsidRPr="006C3106">
        <w:rPr>
          <w:color w:val="000009"/>
          <w:spacing w:val="-6"/>
          <w:sz w:val="24"/>
          <w:szCs w:val="24"/>
        </w:rPr>
        <w:t xml:space="preserve"> </w:t>
      </w:r>
      <w:r w:rsidRPr="006C3106">
        <w:rPr>
          <w:color w:val="000009"/>
          <w:sz w:val="24"/>
          <w:szCs w:val="24"/>
        </w:rPr>
        <w:t>Знания</w:t>
      </w:r>
      <w:r w:rsidRPr="006C3106">
        <w:rPr>
          <w:color w:val="000009"/>
          <w:spacing w:val="-5"/>
          <w:sz w:val="24"/>
          <w:szCs w:val="24"/>
        </w:rPr>
        <w:t xml:space="preserve"> </w:t>
      </w:r>
      <w:r w:rsidRPr="006C3106">
        <w:rPr>
          <w:color w:val="000009"/>
          <w:sz w:val="24"/>
          <w:szCs w:val="24"/>
        </w:rPr>
        <w:t>о</w:t>
      </w:r>
      <w:r w:rsidRPr="006C3106">
        <w:rPr>
          <w:color w:val="000009"/>
          <w:spacing w:val="-5"/>
          <w:sz w:val="24"/>
          <w:szCs w:val="24"/>
        </w:rPr>
        <w:t xml:space="preserve"> </w:t>
      </w:r>
      <w:r w:rsidRPr="006C3106">
        <w:rPr>
          <w:color w:val="000009"/>
          <w:sz w:val="24"/>
          <w:szCs w:val="24"/>
        </w:rPr>
        <w:t>связях</w:t>
      </w:r>
      <w:r w:rsidRPr="006C3106">
        <w:rPr>
          <w:color w:val="000009"/>
          <w:spacing w:val="-5"/>
          <w:sz w:val="24"/>
          <w:szCs w:val="24"/>
        </w:rPr>
        <w:t xml:space="preserve"> </w:t>
      </w:r>
      <w:r w:rsidRPr="006C3106">
        <w:rPr>
          <w:color w:val="000009"/>
          <w:sz w:val="24"/>
          <w:szCs w:val="24"/>
        </w:rPr>
        <w:t>между</w:t>
      </w:r>
      <w:r w:rsidRPr="006C3106">
        <w:rPr>
          <w:color w:val="000009"/>
          <w:spacing w:val="-5"/>
          <w:sz w:val="24"/>
          <w:szCs w:val="24"/>
        </w:rPr>
        <w:t xml:space="preserve"> </w:t>
      </w:r>
      <w:r w:rsidRPr="006C3106">
        <w:rPr>
          <w:color w:val="000009"/>
          <w:sz w:val="24"/>
          <w:szCs w:val="24"/>
        </w:rPr>
        <w:t>предметами,</w:t>
      </w:r>
      <w:r w:rsidRPr="006C3106">
        <w:rPr>
          <w:color w:val="000009"/>
          <w:spacing w:val="-5"/>
          <w:sz w:val="24"/>
          <w:szCs w:val="24"/>
        </w:rPr>
        <w:t xml:space="preserve"> </w:t>
      </w:r>
      <w:r w:rsidRPr="006C3106">
        <w:rPr>
          <w:color w:val="000009"/>
          <w:sz w:val="24"/>
          <w:szCs w:val="24"/>
        </w:rPr>
        <w:t>взаимоотношение;</w:t>
      </w:r>
    </w:p>
    <w:p w:rsidR="00905319" w:rsidRPr="006C3106" w:rsidRDefault="00905319" w:rsidP="00905319">
      <w:pPr>
        <w:pStyle w:val="a5"/>
        <w:tabs>
          <w:tab w:val="left" w:pos="967"/>
          <w:tab w:val="left" w:pos="9639"/>
        </w:tabs>
        <w:spacing w:line="276" w:lineRule="auto"/>
        <w:ind w:left="284" w:firstLine="720"/>
        <w:rPr>
          <w:sz w:val="24"/>
          <w:szCs w:val="24"/>
        </w:rPr>
      </w:pPr>
      <w:r>
        <w:rPr>
          <w:color w:val="000009"/>
          <w:sz w:val="24"/>
          <w:szCs w:val="24"/>
        </w:rPr>
        <w:t>5</w:t>
      </w:r>
      <w:r w:rsidRPr="006C3106">
        <w:rPr>
          <w:color w:val="000009"/>
          <w:sz w:val="24"/>
          <w:szCs w:val="24"/>
        </w:rPr>
        <w:t>Уровень</w:t>
      </w:r>
      <w:r w:rsidRPr="006C3106">
        <w:rPr>
          <w:color w:val="000009"/>
          <w:spacing w:val="-4"/>
          <w:sz w:val="24"/>
          <w:szCs w:val="24"/>
        </w:rPr>
        <w:t xml:space="preserve"> </w:t>
      </w:r>
      <w:r w:rsidRPr="006C3106">
        <w:rPr>
          <w:color w:val="000009"/>
          <w:sz w:val="24"/>
          <w:szCs w:val="24"/>
        </w:rPr>
        <w:t>-</w:t>
      </w:r>
      <w:r w:rsidRPr="006C3106">
        <w:rPr>
          <w:color w:val="000009"/>
          <w:spacing w:val="-5"/>
          <w:sz w:val="24"/>
          <w:szCs w:val="24"/>
        </w:rPr>
        <w:t xml:space="preserve"> </w:t>
      </w:r>
      <w:r w:rsidRPr="006C3106">
        <w:rPr>
          <w:color w:val="000009"/>
          <w:sz w:val="24"/>
          <w:szCs w:val="24"/>
        </w:rPr>
        <w:t>Знания</w:t>
      </w:r>
      <w:r w:rsidRPr="006C3106">
        <w:rPr>
          <w:color w:val="000009"/>
          <w:spacing w:val="-4"/>
          <w:sz w:val="24"/>
          <w:szCs w:val="24"/>
        </w:rPr>
        <w:t xml:space="preserve"> </w:t>
      </w:r>
      <w:r w:rsidRPr="006C3106">
        <w:rPr>
          <w:color w:val="000009"/>
          <w:sz w:val="24"/>
          <w:szCs w:val="24"/>
        </w:rPr>
        <w:t>о</w:t>
      </w:r>
      <w:r w:rsidRPr="006C3106">
        <w:rPr>
          <w:color w:val="000009"/>
          <w:spacing w:val="-5"/>
          <w:sz w:val="24"/>
          <w:szCs w:val="24"/>
        </w:rPr>
        <w:t xml:space="preserve"> </w:t>
      </w:r>
      <w:r w:rsidRPr="006C3106">
        <w:rPr>
          <w:color w:val="000009"/>
          <w:sz w:val="24"/>
          <w:szCs w:val="24"/>
        </w:rPr>
        <w:t>последовательности,</w:t>
      </w:r>
      <w:r w:rsidRPr="006C3106">
        <w:rPr>
          <w:color w:val="000009"/>
          <w:spacing w:val="-4"/>
          <w:sz w:val="24"/>
          <w:szCs w:val="24"/>
        </w:rPr>
        <w:t xml:space="preserve"> </w:t>
      </w:r>
      <w:r w:rsidRPr="006C3106">
        <w:rPr>
          <w:color w:val="000009"/>
          <w:sz w:val="24"/>
          <w:szCs w:val="24"/>
        </w:rPr>
        <w:t>причину</w:t>
      </w:r>
      <w:r w:rsidRPr="006C3106">
        <w:rPr>
          <w:color w:val="000009"/>
          <w:spacing w:val="-4"/>
          <w:sz w:val="24"/>
          <w:szCs w:val="24"/>
        </w:rPr>
        <w:t xml:space="preserve"> </w:t>
      </w:r>
      <w:r w:rsidRPr="006C3106">
        <w:rPr>
          <w:color w:val="000009"/>
          <w:sz w:val="24"/>
          <w:szCs w:val="24"/>
        </w:rPr>
        <w:t>и</w:t>
      </w:r>
      <w:r w:rsidRPr="006C3106">
        <w:rPr>
          <w:color w:val="000009"/>
          <w:spacing w:val="-5"/>
          <w:sz w:val="24"/>
          <w:szCs w:val="24"/>
        </w:rPr>
        <w:t xml:space="preserve"> </w:t>
      </w:r>
      <w:r w:rsidRPr="006C3106">
        <w:rPr>
          <w:color w:val="000009"/>
          <w:sz w:val="24"/>
          <w:szCs w:val="24"/>
        </w:rPr>
        <w:t>следствие</w:t>
      </w:r>
      <w:r w:rsidRPr="006C3106">
        <w:rPr>
          <w:color w:val="000009"/>
          <w:spacing w:val="-5"/>
          <w:sz w:val="24"/>
          <w:szCs w:val="24"/>
        </w:rPr>
        <w:t xml:space="preserve"> </w:t>
      </w:r>
      <w:r w:rsidRPr="006C3106">
        <w:rPr>
          <w:color w:val="000009"/>
          <w:sz w:val="24"/>
          <w:szCs w:val="24"/>
        </w:rPr>
        <w:t>действий</w:t>
      </w:r>
      <w:r w:rsidRPr="006C3106">
        <w:rPr>
          <w:color w:val="000009"/>
          <w:spacing w:val="-4"/>
          <w:sz w:val="24"/>
          <w:szCs w:val="24"/>
        </w:rPr>
        <w:t xml:space="preserve"> </w:t>
      </w:r>
      <w:r w:rsidRPr="006C3106">
        <w:rPr>
          <w:color w:val="000009"/>
          <w:sz w:val="24"/>
          <w:szCs w:val="24"/>
        </w:rPr>
        <w:t>и</w:t>
      </w:r>
      <w:r w:rsidRPr="006C3106">
        <w:rPr>
          <w:color w:val="000009"/>
          <w:spacing w:val="-5"/>
          <w:sz w:val="24"/>
          <w:szCs w:val="24"/>
        </w:rPr>
        <w:t xml:space="preserve"> </w:t>
      </w:r>
      <w:r w:rsidRPr="006C3106">
        <w:rPr>
          <w:color w:val="000009"/>
          <w:sz w:val="24"/>
          <w:szCs w:val="24"/>
        </w:rPr>
        <w:t>событий.</w:t>
      </w:r>
    </w:p>
    <w:p w:rsidR="00905319" w:rsidRDefault="00905319" w:rsidP="00905319">
      <w:pPr>
        <w:pStyle w:val="a3"/>
        <w:tabs>
          <w:tab w:val="left" w:pos="9639"/>
        </w:tabs>
        <w:spacing w:line="276" w:lineRule="auto"/>
        <w:ind w:left="284" w:right="232" w:firstLine="720"/>
      </w:pPr>
      <w:r w:rsidRPr="006E366A">
        <w:rPr>
          <w:color w:val="000009"/>
        </w:rPr>
        <w:t>Каждый из указанных уровней решает определенные задачи и становится основой для</w:t>
      </w:r>
      <w:r w:rsidRPr="006E366A">
        <w:rPr>
          <w:color w:val="000009"/>
          <w:spacing w:val="1"/>
        </w:rPr>
        <w:t xml:space="preserve"> </w:t>
      </w:r>
      <w:r w:rsidRPr="006E366A">
        <w:rPr>
          <w:color w:val="000009"/>
        </w:rPr>
        <w:t>дальнейшего</w:t>
      </w:r>
      <w:r w:rsidRPr="006E366A">
        <w:rPr>
          <w:color w:val="000009"/>
          <w:spacing w:val="-1"/>
        </w:rPr>
        <w:t xml:space="preserve"> </w:t>
      </w:r>
      <w:r w:rsidRPr="006E366A">
        <w:rPr>
          <w:color w:val="000009"/>
        </w:rPr>
        <w:t>познавательного</w:t>
      </w:r>
      <w:r w:rsidRPr="006E366A">
        <w:rPr>
          <w:color w:val="000009"/>
          <w:spacing w:val="-1"/>
        </w:rPr>
        <w:t xml:space="preserve"> </w:t>
      </w:r>
      <w:r w:rsidRPr="006E366A">
        <w:rPr>
          <w:color w:val="000009"/>
        </w:rPr>
        <w:t>развития</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с</w:t>
      </w:r>
      <w:r w:rsidRPr="006E366A">
        <w:rPr>
          <w:color w:val="000009"/>
          <w:spacing w:val="-2"/>
        </w:rPr>
        <w:t xml:space="preserve"> </w:t>
      </w:r>
      <w:r w:rsidRPr="006E366A">
        <w:rPr>
          <w:color w:val="000009"/>
        </w:rPr>
        <w:t>аутизмом.</w:t>
      </w:r>
    </w:p>
    <w:p w:rsidR="00905319" w:rsidRPr="006E366A" w:rsidRDefault="00905319" w:rsidP="00905319">
      <w:pPr>
        <w:pStyle w:val="1"/>
        <w:tabs>
          <w:tab w:val="left" w:pos="9639"/>
        </w:tabs>
        <w:spacing w:line="276" w:lineRule="auto"/>
        <w:ind w:left="220" w:firstLine="720"/>
      </w:pPr>
      <w:r w:rsidRPr="006E366A">
        <w:rPr>
          <w:color w:val="000009"/>
          <w:spacing w:val="-1"/>
        </w:rPr>
        <w:t>Образовательная</w:t>
      </w:r>
      <w:r w:rsidRPr="006E366A">
        <w:rPr>
          <w:color w:val="000009"/>
          <w:spacing w:val="-14"/>
        </w:rPr>
        <w:t xml:space="preserve"> </w:t>
      </w:r>
      <w:r w:rsidRPr="006E366A">
        <w:rPr>
          <w:color w:val="000009"/>
        </w:rPr>
        <w:t>область</w:t>
      </w:r>
      <w:r w:rsidRPr="006E366A">
        <w:rPr>
          <w:color w:val="000009"/>
          <w:spacing w:val="-13"/>
        </w:rPr>
        <w:t xml:space="preserve"> </w:t>
      </w:r>
      <w:r w:rsidRPr="006E366A">
        <w:rPr>
          <w:color w:val="000009"/>
        </w:rPr>
        <w:t>«Художественно-эстетическое</w:t>
      </w:r>
      <w:r w:rsidRPr="006E366A">
        <w:rPr>
          <w:color w:val="000009"/>
          <w:spacing w:val="-14"/>
        </w:rPr>
        <w:t xml:space="preserve"> </w:t>
      </w:r>
      <w:r w:rsidRPr="006E366A">
        <w:rPr>
          <w:color w:val="000009"/>
        </w:rPr>
        <w:t>развитие»</w:t>
      </w:r>
    </w:p>
    <w:p w:rsidR="00905319" w:rsidRPr="006E366A" w:rsidRDefault="00905319" w:rsidP="00905319">
      <w:pPr>
        <w:pStyle w:val="a3"/>
        <w:tabs>
          <w:tab w:val="left" w:pos="9639"/>
        </w:tabs>
        <w:spacing w:line="276" w:lineRule="auto"/>
        <w:ind w:right="222" w:firstLine="720"/>
      </w:pPr>
      <w:r w:rsidRPr="006E366A">
        <w:rPr>
          <w:b/>
          <w:color w:val="000009"/>
        </w:rPr>
        <w:t>Художественно-эстетическое</w:t>
      </w:r>
      <w:r w:rsidRPr="006E366A">
        <w:rPr>
          <w:b/>
          <w:color w:val="000009"/>
          <w:spacing w:val="1"/>
        </w:rPr>
        <w:t xml:space="preserve"> </w:t>
      </w:r>
      <w:r w:rsidRPr="006E366A">
        <w:rPr>
          <w:b/>
          <w:color w:val="000009"/>
        </w:rPr>
        <w:t>развитие</w:t>
      </w:r>
      <w:r w:rsidRPr="006E366A">
        <w:rPr>
          <w:b/>
          <w:color w:val="000009"/>
          <w:spacing w:val="1"/>
        </w:rPr>
        <w:t xml:space="preserve"> </w:t>
      </w:r>
      <w:r w:rsidRPr="006E366A">
        <w:rPr>
          <w:color w:val="000009"/>
        </w:rPr>
        <w:t>предполагает</w:t>
      </w:r>
      <w:r w:rsidRPr="006E366A">
        <w:rPr>
          <w:color w:val="000009"/>
          <w:spacing w:val="1"/>
        </w:rPr>
        <w:t xml:space="preserve"> </w:t>
      </w:r>
      <w:r w:rsidRPr="006E366A">
        <w:rPr>
          <w:color w:val="000009"/>
        </w:rPr>
        <w:t>развитие</w:t>
      </w:r>
      <w:r w:rsidRPr="006E366A">
        <w:rPr>
          <w:color w:val="000009"/>
          <w:spacing w:val="1"/>
        </w:rPr>
        <w:t xml:space="preserve"> </w:t>
      </w:r>
      <w:r w:rsidRPr="006E366A">
        <w:rPr>
          <w:color w:val="000009"/>
        </w:rPr>
        <w:t>предпосылок</w:t>
      </w:r>
      <w:r w:rsidRPr="006E366A">
        <w:rPr>
          <w:color w:val="000009"/>
          <w:spacing w:val="1"/>
        </w:rPr>
        <w:t xml:space="preserve"> </w:t>
      </w:r>
      <w:r w:rsidRPr="006E366A">
        <w:rPr>
          <w:color w:val="000009"/>
        </w:rPr>
        <w:t>ценностно-смыслового</w:t>
      </w:r>
      <w:r w:rsidRPr="006E366A">
        <w:rPr>
          <w:color w:val="000009"/>
          <w:spacing w:val="1"/>
        </w:rPr>
        <w:t xml:space="preserve"> </w:t>
      </w:r>
      <w:r w:rsidRPr="006E366A">
        <w:rPr>
          <w:color w:val="000009"/>
        </w:rPr>
        <w:t>восприятия</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понимания</w:t>
      </w:r>
      <w:r w:rsidRPr="006E366A">
        <w:rPr>
          <w:color w:val="000009"/>
          <w:spacing w:val="1"/>
        </w:rPr>
        <w:t xml:space="preserve"> </w:t>
      </w:r>
      <w:r w:rsidRPr="006E366A">
        <w:rPr>
          <w:color w:val="000009"/>
        </w:rPr>
        <w:t>произведений</w:t>
      </w:r>
      <w:r w:rsidRPr="006E366A">
        <w:rPr>
          <w:color w:val="000009"/>
          <w:spacing w:val="1"/>
        </w:rPr>
        <w:t xml:space="preserve"> </w:t>
      </w:r>
      <w:r w:rsidRPr="006E366A">
        <w:rPr>
          <w:color w:val="000009"/>
        </w:rPr>
        <w:t>искусства</w:t>
      </w:r>
      <w:r w:rsidRPr="006E366A">
        <w:rPr>
          <w:color w:val="000009"/>
          <w:spacing w:val="1"/>
        </w:rPr>
        <w:t xml:space="preserve"> </w:t>
      </w:r>
      <w:r w:rsidRPr="006E366A">
        <w:rPr>
          <w:color w:val="000009"/>
        </w:rPr>
        <w:t>(словесного,</w:t>
      </w:r>
      <w:r w:rsidRPr="006E366A">
        <w:rPr>
          <w:color w:val="000009"/>
          <w:spacing w:val="-57"/>
        </w:rPr>
        <w:t xml:space="preserve"> </w:t>
      </w:r>
      <w:r w:rsidRPr="006E366A">
        <w:rPr>
          <w:color w:val="000009"/>
        </w:rPr>
        <w:t>музыкального, изобразительного), мира природы; становление эстетического отношения к</w:t>
      </w:r>
      <w:r w:rsidRPr="006E366A">
        <w:rPr>
          <w:color w:val="000009"/>
          <w:spacing w:val="1"/>
        </w:rPr>
        <w:t xml:space="preserve"> </w:t>
      </w:r>
      <w:r w:rsidRPr="006E366A">
        <w:rPr>
          <w:color w:val="000009"/>
        </w:rPr>
        <w:t>окружающему</w:t>
      </w:r>
      <w:r w:rsidRPr="006E366A">
        <w:rPr>
          <w:color w:val="000009"/>
          <w:spacing w:val="1"/>
        </w:rPr>
        <w:t xml:space="preserve"> </w:t>
      </w:r>
      <w:r w:rsidRPr="006E366A">
        <w:rPr>
          <w:color w:val="000009"/>
        </w:rPr>
        <w:t>миру;</w:t>
      </w:r>
      <w:r w:rsidRPr="006E366A">
        <w:rPr>
          <w:color w:val="000009"/>
          <w:spacing w:val="1"/>
        </w:rPr>
        <w:t xml:space="preserve"> </w:t>
      </w:r>
      <w:r w:rsidRPr="006E366A">
        <w:rPr>
          <w:color w:val="000009"/>
        </w:rPr>
        <w:t>формирование</w:t>
      </w:r>
      <w:r w:rsidRPr="006E366A">
        <w:rPr>
          <w:color w:val="000009"/>
          <w:spacing w:val="1"/>
        </w:rPr>
        <w:t xml:space="preserve"> </w:t>
      </w:r>
      <w:r w:rsidRPr="006E366A">
        <w:rPr>
          <w:color w:val="000009"/>
        </w:rPr>
        <w:t>элементарных</w:t>
      </w:r>
      <w:r w:rsidRPr="006E366A">
        <w:rPr>
          <w:color w:val="000009"/>
          <w:spacing w:val="1"/>
        </w:rPr>
        <w:t xml:space="preserve"> </w:t>
      </w:r>
      <w:r w:rsidRPr="006E366A">
        <w:rPr>
          <w:color w:val="000009"/>
        </w:rPr>
        <w:t>представлений</w:t>
      </w:r>
      <w:r w:rsidRPr="006E366A">
        <w:rPr>
          <w:color w:val="000009"/>
          <w:spacing w:val="1"/>
        </w:rPr>
        <w:t xml:space="preserve"> </w:t>
      </w:r>
      <w:r w:rsidRPr="006E366A">
        <w:rPr>
          <w:color w:val="000009"/>
        </w:rPr>
        <w:t>о</w:t>
      </w:r>
      <w:r w:rsidRPr="006E366A">
        <w:rPr>
          <w:color w:val="000009"/>
          <w:spacing w:val="1"/>
        </w:rPr>
        <w:t xml:space="preserve"> </w:t>
      </w:r>
      <w:r w:rsidRPr="006E366A">
        <w:rPr>
          <w:color w:val="000009"/>
        </w:rPr>
        <w:t>видах</w:t>
      </w:r>
      <w:r w:rsidRPr="006E366A">
        <w:rPr>
          <w:color w:val="000009"/>
          <w:spacing w:val="1"/>
        </w:rPr>
        <w:t xml:space="preserve"> </w:t>
      </w:r>
      <w:r w:rsidRPr="006E366A">
        <w:rPr>
          <w:color w:val="000009"/>
        </w:rPr>
        <w:t>искусства;</w:t>
      </w:r>
      <w:r w:rsidRPr="006E366A">
        <w:rPr>
          <w:color w:val="000009"/>
          <w:spacing w:val="-57"/>
        </w:rPr>
        <w:t xml:space="preserve"> </w:t>
      </w:r>
      <w:r w:rsidRPr="006E366A">
        <w:rPr>
          <w:color w:val="000009"/>
        </w:rPr>
        <w:lastRenderedPageBreak/>
        <w:t>восприятие</w:t>
      </w:r>
      <w:r w:rsidRPr="006E366A">
        <w:rPr>
          <w:color w:val="000009"/>
          <w:spacing w:val="1"/>
        </w:rPr>
        <w:t xml:space="preserve"> </w:t>
      </w:r>
      <w:r w:rsidRPr="006E366A">
        <w:rPr>
          <w:color w:val="000009"/>
        </w:rPr>
        <w:t>музыки,</w:t>
      </w:r>
      <w:r w:rsidRPr="006E366A">
        <w:rPr>
          <w:color w:val="000009"/>
          <w:spacing w:val="1"/>
        </w:rPr>
        <w:t xml:space="preserve"> </w:t>
      </w:r>
      <w:r w:rsidRPr="006E366A">
        <w:rPr>
          <w:color w:val="000009"/>
        </w:rPr>
        <w:t>художественной</w:t>
      </w:r>
      <w:r w:rsidRPr="006E366A">
        <w:rPr>
          <w:color w:val="000009"/>
          <w:spacing w:val="1"/>
        </w:rPr>
        <w:t xml:space="preserve"> </w:t>
      </w:r>
      <w:r w:rsidRPr="006E366A">
        <w:rPr>
          <w:color w:val="000009"/>
        </w:rPr>
        <w:t>литературы,</w:t>
      </w:r>
      <w:r w:rsidRPr="006E366A">
        <w:rPr>
          <w:color w:val="000009"/>
          <w:spacing w:val="1"/>
        </w:rPr>
        <w:t xml:space="preserve"> </w:t>
      </w:r>
      <w:r w:rsidRPr="006E366A">
        <w:rPr>
          <w:color w:val="000009"/>
        </w:rPr>
        <w:t>фольклора;</w:t>
      </w:r>
      <w:r w:rsidRPr="006E366A">
        <w:rPr>
          <w:color w:val="000009"/>
          <w:spacing w:val="1"/>
        </w:rPr>
        <w:t xml:space="preserve"> </w:t>
      </w:r>
      <w:r w:rsidRPr="006E366A">
        <w:rPr>
          <w:color w:val="000009"/>
        </w:rPr>
        <w:t>стимулирование</w:t>
      </w:r>
      <w:r w:rsidRPr="006E366A">
        <w:rPr>
          <w:color w:val="000009"/>
          <w:spacing w:val="-57"/>
        </w:rPr>
        <w:t xml:space="preserve"> </w:t>
      </w:r>
      <w:r w:rsidRPr="006E366A">
        <w:rPr>
          <w:color w:val="000009"/>
        </w:rPr>
        <w:t>сопереживания</w:t>
      </w:r>
      <w:r w:rsidRPr="006E366A">
        <w:rPr>
          <w:color w:val="000009"/>
          <w:spacing w:val="1"/>
        </w:rPr>
        <w:t xml:space="preserve"> </w:t>
      </w:r>
      <w:r w:rsidRPr="006E366A">
        <w:rPr>
          <w:color w:val="000009"/>
        </w:rPr>
        <w:t>персонажам</w:t>
      </w:r>
      <w:r w:rsidRPr="006E366A">
        <w:rPr>
          <w:color w:val="000009"/>
          <w:spacing w:val="1"/>
        </w:rPr>
        <w:t xml:space="preserve"> </w:t>
      </w:r>
      <w:r w:rsidRPr="006E366A">
        <w:rPr>
          <w:color w:val="000009"/>
        </w:rPr>
        <w:t>художественных</w:t>
      </w:r>
      <w:r w:rsidRPr="006E366A">
        <w:rPr>
          <w:color w:val="000009"/>
          <w:spacing w:val="1"/>
        </w:rPr>
        <w:t xml:space="preserve"> </w:t>
      </w:r>
      <w:r w:rsidRPr="006E366A">
        <w:rPr>
          <w:color w:val="000009"/>
        </w:rPr>
        <w:t>произведений;</w:t>
      </w:r>
      <w:r w:rsidRPr="006E366A">
        <w:rPr>
          <w:color w:val="000009"/>
          <w:spacing w:val="1"/>
        </w:rPr>
        <w:t xml:space="preserve"> </w:t>
      </w:r>
      <w:r w:rsidRPr="006E366A">
        <w:rPr>
          <w:color w:val="000009"/>
        </w:rPr>
        <w:t>реализацию</w:t>
      </w:r>
      <w:r w:rsidRPr="006E366A">
        <w:rPr>
          <w:color w:val="000009"/>
          <w:spacing w:val="1"/>
        </w:rPr>
        <w:t xml:space="preserve"> </w:t>
      </w:r>
      <w:r w:rsidRPr="006E366A">
        <w:rPr>
          <w:color w:val="000009"/>
        </w:rPr>
        <w:t>самостоятельной</w:t>
      </w:r>
      <w:r w:rsidRPr="006E366A">
        <w:rPr>
          <w:color w:val="000009"/>
          <w:spacing w:val="-57"/>
        </w:rPr>
        <w:t xml:space="preserve"> </w:t>
      </w:r>
      <w:r w:rsidRPr="006E366A">
        <w:rPr>
          <w:color w:val="000009"/>
        </w:rPr>
        <w:t>творческой деятельности детей (изобразительной, конструктивно-модельной, музыкальной и</w:t>
      </w:r>
      <w:r w:rsidRPr="006E366A">
        <w:rPr>
          <w:color w:val="000009"/>
          <w:spacing w:val="-57"/>
        </w:rPr>
        <w:t xml:space="preserve"> </w:t>
      </w:r>
      <w:r w:rsidRPr="006E366A">
        <w:rPr>
          <w:color w:val="000009"/>
        </w:rPr>
        <w:t>др.).</w:t>
      </w:r>
    </w:p>
    <w:p w:rsidR="00905319" w:rsidRPr="006E366A" w:rsidRDefault="00905319" w:rsidP="00905319">
      <w:pPr>
        <w:pStyle w:val="1"/>
        <w:tabs>
          <w:tab w:val="left" w:pos="9639"/>
        </w:tabs>
        <w:spacing w:line="276" w:lineRule="auto"/>
        <w:ind w:firstLine="720"/>
      </w:pPr>
      <w:r w:rsidRPr="006E366A">
        <w:rPr>
          <w:color w:val="000009"/>
        </w:rPr>
        <w:t>Особенности</w:t>
      </w:r>
      <w:r w:rsidRPr="006E366A">
        <w:rPr>
          <w:color w:val="000009"/>
          <w:spacing w:val="-14"/>
        </w:rPr>
        <w:t xml:space="preserve"> </w:t>
      </w:r>
      <w:r w:rsidRPr="006E366A">
        <w:rPr>
          <w:color w:val="000009"/>
        </w:rPr>
        <w:t>художественно-эстетического</w:t>
      </w:r>
      <w:r w:rsidRPr="006E366A">
        <w:rPr>
          <w:color w:val="000009"/>
          <w:spacing w:val="-13"/>
        </w:rPr>
        <w:t xml:space="preserve"> </w:t>
      </w:r>
      <w:r w:rsidRPr="006E366A">
        <w:rPr>
          <w:color w:val="000009"/>
        </w:rPr>
        <w:t>развития</w:t>
      </w:r>
      <w:r w:rsidRPr="006E366A">
        <w:rPr>
          <w:color w:val="000009"/>
          <w:spacing w:val="-13"/>
        </w:rPr>
        <w:t xml:space="preserve"> </w:t>
      </w:r>
      <w:r w:rsidRPr="006E366A">
        <w:rPr>
          <w:color w:val="000009"/>
        </w:rPr>
        <w:t>детей</w:t>
      </w:r>
      <w:r w:rsidRPr="006E366A">
        <w:rPr>
          <w:color w:val="000009"/>
          <w:spacing w:val="-14"/>
        </w:rPr>
        <w:t xml:space="preserve"> </w:t>
      </w:r>
      <w:r w:rsidRPr="006E366A">
        <w:rPr>
          <w:color w:val="000009"/>
        </w:rPr>
        <w:t>с</w:t>
      </w:r>
      <w:r w:rsidRPr="006E366A">
        <w:rPr>
          <w:color w:val="000009"/>
          <w:spacing w:val="-14"/>
        </w:rPr>
        <w:t xml:space="preserve"> </w:t>
      </w:r>
      <w:r w:rsidRPr="006E366A">
        <w:rPr>
          <w:color w:val="000009"/>
        </w:rPr>
        <w:t>аутизмом</w:t>
      </w:r>
    </w:p>
    <w:p w:rsidR="00905319" w:rsidRPr="006E366A" w:rsidRDefault="00905319" w:rsidP="00905319">
      <w:pPr>
        <w:pStyle w:val="a3"/>
        <w:tabs>
          <w:tab w:val="left" w:pos="9639"/>
        </w:tabs>
        <w:spacing w:line="276" w:lineRule="auto"/>
        <w:ind w:right="226" w:firstLine="720"/>
      </w:pPr>
      <w:r w:rsidRPr="006E366A">
        <w:rPr>
          <w:color w:val="000009"/>
        </w:rPr>
        <w:t>Известно,</w:t>
      </w:r>
      <w:r w:rsidRPr="006E366A">
        <w:rPr>
          <w:color w:val="000009"/>
          <w:spacing w:val="1"/>
        </w:rPr>
        <w:t xml:space="preserve"> </w:t>
      </w:r>
      <w:r w:rsidRPr="006E366A">
        <w:rPr>
          <w:color w:val="000009"/>
        </w:rPr>
        <w:t>что</w:t>
      </w:r>
      <w:r w:rsidRPr="006E366A">
        <w:rPr>
          <w:color w:val="000009"/>
          <w:spacing w:val="1"/>
        </w:rPr>
        <w:t xml:space="preserve"> </w:t>
      </w:r>
      <w:r w:rsidRPr="006E366A">
        <w:rPr>
          <w:color w:val="000009"/>
        </w:rPr>
        <w:t>большинство</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расстройствами</w:t>
      </w:r>
      <w:r w:rsidRPr="006E366A">
        <w:rPr>
          <w:color w:val="000009"/>
          <w:spacing w:val="1"/>
        </w:rPr>
        <w:t xml:space="preserve"> </w:t>
      </w:r>
      <w:r w:rsidRPr="006E366A">
        <w:rPr>
          <w:color w:val="000009"/>
        </w:rPr>
        <w:t>аутистического</w:t>
      </w:r>
      <w:r w:rsidRPr="006E366A">
        <w:rPr>
          <w:color w:val="000009"/>
          <w:spacing w:val="1"/>
        </w:rPr>
        <w:t xml:space="preserve"> </w:t>
      </w:r>
      <w:r w:rsidRPr="006E366A">
        <w:rPr>
          <w:color w:val="000009"/>
        </w:rPr>
        <w:t>спектра</w:t>
      </w:r>
      <w:r w:rsidRPr="006E366A">
        <w:rPr>
          <w:color w:val="000009"/>
          <w:spacing w:val="1"/>
        </w:rPr>
        <w:t xml:space="preserve"> </w:t>
      </w:r>
      <w:r w:rsidRPr="006E366A">
        <w:rPr>
          <w:color w:val="000009"/>
        </w:rPr>
        <w:t>имеют</w:t>
      </w:r>
      <w:r w:rsidRPr="006E366A">
        <w:rPr>
          <w:color w:val="000009"/>
          <w:spacing w:val="-57"/>
        </w:rPr>
        <w:t xml:space="preserve"> </w:t>
      </w:r>
      <w:r w:rsidRPr="006E366A">
        <w:rPr>
          <w:color w:val="000009"/>
        </w:rPr>
        <w:t>высокую</w:t>
      </w:r>
      <w:r w:rsidRPr="006E366A">
        <w:rPr>
          <w:color w:val="000009"/>
          <w:spacing w:val="1"/>
        </w:rPr>
        <w:t xml:space="preserve"> </w:t>
      </w:r>
      <w:r w:rsidRPr="006E366A">
        <w:rPr>
          <w:color w:val="000009"/>
        </w:rPr>
        <w:t>эмоциональную</w:t>
      </w:r>
      <w:r w:rsidRPr="006E366A">
        <w:rPr>
          <w:color w:val="000009"/>
          <w:spacing w:val="1"/>
        </w:rPr>
        <w:t xml:space="preserve"> </w:t>
      </w:r>
      <w:r w:rsidRPr="006E366A">
        <w:rPr>
          <w:color w:val="000009"/>
        </w:rPr>
        <w:t>чувствительность</w:t>
      </w:r>
      <w:r w:rsidRPr="006E366A">
        <w:rPr>
          <w:color w:val="000009"/>
          <w:spacing w:val="1"/>
        </w:rPr>
        <w:t xml:space="preserve"> </w:t>
      </w:r>
      <w:r w:rsidRPr="006E366A">
        <w:rPr>
          <w:color w:val="000009"/>
        </w:rPr>
        <w:t>к</w:t>
      </w:r>
      <w:r w:rsidRPr="006E366A">
        <w:rPr>
          <w:color w:val="000009"/>
          <w:spacing w:val="1"/>
        </w:rPr>
        <w:t xml:space="preserve"> </w:t>
      </w:r>
      <w:r w:rsidRPr="006E366A">
        <w:rPr>
          <w:color w:val="000009"/>
        </w:rPr>
        <w:t>музыке,</w:t>
      </w:r>
      <w:r w:rsidRPr="006E366A">
        <w:rPr>
          <w:color w:val="000009"/>
          <w:spacing w:val="1"/>
        </w:rPr>
        <w:t xml:space="preserve"> </w:t>
      </w:r>
      <w:r w:rsidRPr="006E366A">
        <w:rPr>
          <w:color w:val="000009"/>
        </w:rPr>
        <w:t>ритмическим</w:t>
      </w:r>
      <w:r w:rsidRPr="006E366A">
        <w:rPr>
          <w:color w:val="000009"/>
          <w:spacing w:val="1"/>
        </w:rPr>
        <w:t xml:space="preserve"> </w:t>
      </w:r>
      <w:r w:rsidRPr="006E366A">
        <w:rPr>
          <w:color w:val="000009"/>
        </w:rPr>
        <w:t>стихам,</w:t>
      </w:r>
      <w:r w:rsidRPr="006E366A">
        <w:rPr>
          <w:color w:val="000009"/>
          <w:spacing w:val="1"/>
        </w:rPr>
        <w:t xml:space="preserve"> </w:t>
      </w:r>
      <w:r w:rsidRPr="006E366A">
        <w:rPr>
          <w:color w:val="000009"/>
        </w:rPr>
        <w:t>ярким</w:t>
      </w:r>
      <w:r w:rsidRPr="006E366A">
        <w:rPr>
          <w:color w:val="000009"/>
          <w:spacing w:val="1"/>
        </w:rPr>
        <w:t xml:space="preserve"> </w:t>
      </w:r>
      <w:r w:rsidRPr="006E366A">
        <w:rPr>
          <w:color w:val="000009"/>
        </w:rPr>
        <w:t>изобразительным и театральным образам. Кроме этого, большинство аутичных детей очень</w:t>
      </w:r>
      <w:r w:rsidRPr="006E366A">
        <w:rPr>
          <w:color w:val="000009"/>
          <w:spacing w:val="1"/>
        </w:rPr>
        <w:t xml:space="preserve"> </w:t>
      </w:r>
      <w:r w:rsidRPr="006E366A">
        <w:rPr>
          <w:color w:val="000009"/>
        </w:rPr>
        <w:t>уязвимы к стимулам внешней среды (зрительных, звуковых, обонятельных, тактильных). В</w:t>
      </w:r>
      <w:r w:rsidRPr="006E366A">
        <w:rPr>
          <w:color w:val="000009"/>
          <w:spacing w:val="1"/>
        </w:rPr>
        <w:t xml:space="preserve"> </w:t>
      </w:r>
      <w:r w:rsidRPr="006E366A">
        <w:rPr>
          <w:color w:val="000009"/>
        </w:rPr>
        <w:t>их системе восприятия окружающей среды доминирует тот или иной сенсорный канал, и они</w:t>
      </w:r>
      <w:r w:rsidRPr="006E366A">
        <w:rPr>
          <w:color w:val="000009"/>
          <w:spacing w:val="-57"/>
        </w:rPr>
        <w:t xml:space="preserve"> </w:t>
      </w:r>
      <w:r w:rsidRPr="006E366A">
        <w:rPr>
          <w:color w:val="000009"/>
        </w:rPr>
        <w:t>стремятся получить желаемые впечатления именно через этот орган ощущения. Поэтому,</w:t>
      </w:r>
      <w:r w:rsidRPr="006E366A">
        <w:rPr>
          <w:color w:val="000009"/>
          <w:spacing w:val="1"/>
        </w:rPr>
        <w:t xml:space="preserve"> </w:t>
      </w:r>
      <w:r w:rsidRPr="006E366A">
        <w:rPr>
          <w:color w:val="000009"/>
        </w:rPr>
        <w:t>например,</w:t>
      </w:r>
      <w:r w:rsidRPr="006E366A">
        <w:rPr>
          <w:color w:val="000009"/>
          <w:spacing w:val="1"/>
        </w:rPr>
        <w:t xml:space="preserve"> </w:t>
      </w:r>
      <w:r w:rsidRPr="006E366A">
        <w:rPr>
          <w:color w:val="000009"/>
        </w:rPr>
        <w:t>когда</w:t>
      </w:r>
      <w:r w:rsidRPr="006E366A">
        <w:rPr>
          <w:color w:val="000009"/>
          <w:spacing w:val="1"/>
        </w:rPr>
        <w:t xml:space="preserve"> </w:t>
      </w:r>
      <w:r w:rsidRPr="006E366A">
        <w:rPr>
          <w:color w:val="000009"/>
        </w:rPr>
        <w:t>речь</w:t>
      </w:r>
      <w:r w:rsidRPr="006E366A">
        <w:rPr>
          <w:color w:val="000009"/>
          <w:spacing w:val="1"/>
        </w:rPr>
        <w:t xml:space="preserve"> </w:t>
      </w:r>
      <w:r w:rsidRPr="006E366A">
        <w:rPr>
          <w:color w:val="000009"/>
        </w:rPr>
        <w:t>идет</w:t>
      </w:r>
      <w:r w:rsidRPr="006E366A">
        <w:rPr>
          <w:color w:val="000009"/>
          <w:spacing w:val="1"/>
        </w:rPr>
        <w:t xml:space="preserve"> </w:t>
      </w:r>
      <w:r w:rsidRPr="006E366A">
        <w:rPr>
          <w:color w:val="000009"/>
        </w:rPr>
        <w:t>об</w:t>
      </w:r>
      <w:r w:rsidRPr="006E366A">
        <w:rPr>
          <w:color w:val="000009"/>
          <w:spacing w:val="1"/>
        </w:rPr>
        <w:t xml:space="preserve"> </w:t>
      </w:r>
      <w:r w:rsidRPr="006E366A">
        <w:rPr>
          <w:color w:val="000009"/>
        </w:rPr>
        <w:t>интересном</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определенном</w:t>
      </w:r>
      <w:r w:rsidRPr="006E366A">
        <w:rPr>
          <w:color w:val="000009"/>
          <w:spacing w:val="1"/>
        </w:rPr>
        <w:t xml:space="preserve"> </w:t>
      </w:r>
      <w:r w:rsidRPr="006E366A">
        <w:rPr>
          <w:color w:val="000009"/>
        </w:rPr>
        <w:t>музыкальном</w:t>
      </w:r>
      <w:r w:rsidRPr="006E366A">
        <w:rPr>
          <w:color w:val="000009"/>
          <w:spacing w:val="-57"/>
        </w:rPr>
        <w:t xml:space="preserve"> </w:t>
      </w:r>
      <w:r w:rsidRPr="006E366A">
        <w:rPr>
          <w:color w:val="000009"/>
        </w:rPr>
        <w:t>инструменте, то здесь определяющими могут оказаться такие его характеристики, как его</w:t>
      </w:r>
      <w:r w:rsidRPr="006E366A">
        <w:rPr>
          <w:color w:val="000009"/>
          <w:spacing w:val="1"/>
        </w:rPr>
        <w:t xml:space="preserve"> </w:t>
      </w:r>
      <w:r w:rsidRPr="006E366A">
        <w:rPr>
          <w:color w:val="000009"/>
        </w:rPr>
        <w:t>внешний</w:t>
      </w:r>
      <w:r w:rsidRPr="006E366A">
        <w:rPr>
          <w:color w:val="000009"/>
          <w:spacing w:val="1"/>
        </w:rPr>
        <w:t xml:space="preserve"> </w:t>
      </w:r>
      <w:r w:rsidRPr="006E366A">
        <w:rPr>
          <w:color w:val="000009"/>
        </w:rPr>
        <w:t>вид</w:t>
      </w:r>
      <w:r w:rsidRPr="006E366A">
        <w:rPr>
          <w:color w:val="000009"/>
          <w:spacing w:val="1"/>
        </w:rPr>
        <w:t xml:space="preserve"> </w:t>
      </w:r>
      <w:r w:rsidRPr="006E366A">
        <w:rPr>
          <w:color w:val="000009"/>
        </w:rPr>
        <w:t>(форма,</w:t>
      </w:r>
      <w:r w:rsidRPr="006E366A">
        <w:rPr>
          <w:color w:val="000009"/>
          <w:spacing w:val="1"/>
        </w:rPr>
        <w:t xml:space="preserve"> </w:t>
      </w:r>
      <w:r w:rsidRPr="006E366A">
        <w:rPr>
          <w:color w:val="000009"/>
        </w:rPr>
        <w:t>линии,</w:t>
      </w:r>
      <w:r w:rsidRPr="006E366A">
        <w:rPr>
          <w:color w:val="000009"/>
          <w:spacing w:val="1"/>
        </w:rPr>
        <w:t xml:space="preserve"> </w:t>
      </w:r>
      <w:r w:rsidRPr="006E366A">
        <w:rPr>
          <w:color w:val="000009"/>
        </w:rPr>
        <w:t>цвет),</w:t>
      </w:r>
      <w:r w:rsidRPr="006E366A">
        <w:rPr>
          <w:color w:val="000009"/>
          <w:spacing w:val="1"/>
        </w:rPr>
        <w:t xml:space="preserve"> </w:t>
      </w:r>
      <w:r w:rsidRPr="006E366A">
        <w:rPr>
          <w:color w:val="000009"/>
        </w:rPr>
        <w:t>звук,</w:t>
      </w:r>
      <w:r w:rsidRPr="006E366A">
        <w:rPr>
          <w:color w:val="000009"/>
          <w:spacing w:val="1"/>
        </w:rPr>
        <w:t xml:space="preserve"> </w:t>
      </w:r>
      <w:r w:rsidRPr="006E366A">
        <w:rPr>
          <w:color w:val="000009"/>
        </w:rPr>
        <w:t>особые</w:t>
      </w:r>
      <w:r w:rsidRPr="006E366A">
        <w:rPr>
          <w:color w:val="000009"/>
          <w:spacing w:val="1"/>
        </w:rPr>
        <w:t xml:space="preserve"> </w:t>
      </w:r>
      <w:r w:rsidRPr="006E366A">
        <w:rPr>
          <w:color w:val="000009"/>
        </w:rPr>
        <w:t>ощущения</w:t>
      </w:r>
      <w:r w:rsidRPr="006E366A">
        <w:rPr>
          <w:color w:val="000009"/>
          <w:spacing w:val="1"/>
        </w:rPr>
        <w:t xml:space="preserve"> </w:t>
      </w:r>
      <w:r w:rsidRPr="006E366A">
        <w:rPr>
          <w:color w:val="000009"/>
        </w:rPr>
        <w:t>этого</w:t>
      </w:r>
      <w:r w:rsidRPr="006E366A">
        <w:rPr>
          <w:color w:val="000009"/>
          <w:spacing w:val="1"/>
        </w:rPr>
        <w:t xml:space="preserve"> </w:t>
      </w:r>
      <w:r w:rsidRPr="006E366A">
        <w:rPr>
          <w:color w:val="000009"/>
        </w:rPr>
        <w:t>инструмента</w:t>
      </w:r>
      <w:r w:rsidRPr="006E366A">
        <w:rPr>
          <w:color w:val="000009"/>
          <w:spacing w:val="1"/>
        </w:rPr>
        <w:t xml:space="preserve"> </w:t>
      </w:r>
      <w:r w:rsidRPr="006E366A">
        <w:rPr>
          <w:color w:val="000009"/>
        </w:rPr>
        <w:t>при</w:t>
      </w:r>
      <w:r w:rsidRPr="006E366A">
        <w:rPr>
          <w:color w:val="000009"/>
          <w:spacing w:val="1"/>
        </w:rPr>
        <w:t xml:space="preserve"> </w:t>
      </w:r>
      <w:r w:rsidRPr="006E366A">
        <w:rPr>
          <w:color w:val="000009"/>
        </w:rPr>
        <w:t>прикосновении,</w:t>
      </w:r>
      <w:r w:rsidRPr="006E366A">
        <w:rPr>
          <w:color w:val="000009"/>
          <w:spacing w:val="58"/>
        </w:rPr>
        <w:t xml:space="preserve"> </w:t>
      </w:r>
      <w:r w:rsidRPr="006E366A">
        <w:rPr>
          <w:color w:val="000009"/>
        </w:rPr>
        <w:t>его</w:t>
      </w:r>
      <w:r w:rsidRPr="006E366A">
        <w:rPr>
          <w:color w:val="000009"/>
          <w:spacing w:val="-1"/>
        </w:rPr>
        <w:t xml:space="preserve"> </w:t>
      </w:r>
      <w:r w:rsidRPr="006E366A">
        <w:rPr>
          <w:color w:val="000009"/>
        </w:rPr>
        <w:t>привлекательность по</w:t>
      </w:r>
      <w:r w:rsidRPr="006E366A">
        <w:rPr>
          <w:color w:val="000009"/>
          <w:spacing w:val="-1"/>
        </w:rPr>
        <w:t xml:space="preserve"> </w:t>
      </w:r>
      <w:r w:rsidRPr="006E366A">
        <w:rPr>
          <w:color w:val="000009"/>
        </w:rPr>
        <w:t>запаху.</w:t>
      </w:r>
    </w:p>
    <w:p w:rsidR="00905319" w:rsidRPr="006E366A" w:rsidRDefault="00905319" w:rsidP="00905319">
      <w:pPr>
        <w:pStyle w:val="a3"/>
        <w:tabs>
          <w:tab w:val="left" w:pos="9639"/>
        </w:tabs>
        <w:spacing w:line="276" w:lineRule="auto"/>
        <w:ind w:right="223" w:firstLine="720"/>
      </w:pPr>
      <w:r w:rsidRPr="006E366A">
        <w:rPr>
          <w:color w:val="000009"/>
        </w:rPr>
        <w:t>Значимость</w:t>
      </w:r>
      <w:r w:rsidRPr="006E366A">
        <w:rPr>
          <w:color w:val="000009"/>
          <w:spacing w:val="1"/>
        </w:rPr>
        <w:t xml:space="preserve"> </w:t>
      </w:r>
      <w:r w:rsidRPr="006E366A">
        <w:rPr>
          <w:color w:val="000009"/>
        </w:rPr>
        <w:t>художественно-эстетических</w:t>
      </w:r>
      <w:r w:rsidRPr="006E366A">
        <w:rPr>
          <w:color w:val="000009"/>
          <w:spacing w:val="1"/>
        </w:rPr>
        <w:t xml:space="preserve"> </w:t>
      </w:r>
      <w:r w:rsidRPr="006E366A">
        <w:rPr>
          <w:color w:val="000009"/>
        </w:rPr>
        <w:t>занятий</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аутичными</w:t>
      </w:r>
      <w:r w:rsidRPr="006E366A">
        <w:rPr>
          <w:color w:val="000009"/>
          <w:spacing w:val="1"/>
        </w:rPr>
        <w:t xml:space="preserve"> </w:t>
      </w:r>
      <w:r w:rsidRPr="006E366A">
        <w:rPr>
          <w:color w:val="000009"/>
        </w:rPr>
        <w:t>детьми</w:t>
      </w:r>
      <w:r w:rsidRPr="006E366A">
        <w:rPr>
          <w:color w:val="000009"/>
          <w:spacing w:val="1"/>
        </w:rPr>
        <w:t xml:space="preserve"> </w:t>
      </w:r>
      <w:r w:rsidRPr="006E366A">
        <w:rPr>
          <w:color w:val="000009"/>
        </w:rPr>
        <w:t>обусловлена</w:t>
      </w:r>
      <w:r w:rsidRPr="006E366A">
        <w:rPr>
          <w:color w:val="000009"/>
          <w:spacing w:val="1"/>
        </w:rPr>
        <w:t xml:space="preserve"> </w:t>
      </w:r>
      <w:r w:rsidRPr="006E366A">
        <w:rPr>
          <w:color w:val="000009"/>
        </w:rPr>
        <w:t>следующим:</w:t>
      </w:r>
    </w:p>
    <w:p w:rsidR="00905319" w:rsidRPr="006E366A" w:rsidRDefault="00905319" w:rsidP="00905319">
      <w:pPr>
        <w:pStyle w:val="a3"/>
        <w:tabs>
          <w:tab w:val="left" w:pos="9639"/>
        </w:tabs>
        <w:spacing w:line="276" w:lineRule="auto"/>
        <w:ind w:right="230" w:firstLine="720"/>
      </w:pPr>
      <w:proofErr w:type="gramStart"/>
      <w:r>
        <w:rPr>
          <w:color w:val="000009"/>
        </w:rPr>
        <w:t>1)</w:t>
      </w:r>
      <w:r w:rsidRPr="006E366A">
        <w:rPr>
          <w:color w:val="000009"/>
        </w:rPr>
        <w:t>как</w:t>
      </w:r>
      <w:proofErr w:type="gramEnd"/>
      <w:r w:rsidRPr="006E366A">
        <w:rPr>
          <w:color w:val="000009"/>
          <w:spacing w:val="1"/>
        </w:rPr>
        <w:t xml:space="preserve"> </w:t>
      </w:r>
      <w:r w:rsidRPr="006E366A">
        <w:rPr>
          <w:color w:val="000009"/>
        </w:rPr>
        <w:t>известно,</w:t>
      </w:r>
      <w:r w:rsidRPr="006E366A">
        <w:rPr>
          <w:color w:val="000009"/>
          <w:spacing w:val="1"/>
        </w:rPr>
        <w:t xml:space="preserve"> </w:t>
      </w:r>
      <w:r w:rsidRPr="006E366A">
        <w:rPr>
          <w:color w:val="000009"/>
        </w:rPr>
        <w:t>одной</w:t>
      </w:r>
      <w:r w:rsidRPr="006E366A">
        <w:rPr>
          <w:color w:val="000009"/>
          <w:spacing w:val="1"/>
        </w:rPr>
        <w:t xml:space="preserve"> </w:t>
      </w:r>
      <w:r w:rsidRPr="006E366A">
        <w:rPr>
          <w:color w:val="000009"/>
        </w:rPr>
        <w:t>из</w:t>
      </w:r>
      <w:r w:rsidRPr="006E366A">
        <w:rPr>
          <w:color w:val="000009"/>
          <w:spacing w:val="1"/>
        </w:rPr>
        <w:t xml:space="preserve"> </w:t>
      </w:r>
      <w:r w:rsidRPr="006E366A">
        <w:rPr>
          <w:color w:val="000009"/>
        </w:rPr>
        <w:t>главных</w:t>
      </w:r>
      <w:r w:rsidRPr="006E366A">
        <w:rPr>
          <w:color w:val="000009"/>
          <w:spacing w:val="1"/>
        </w:rPr>
        <w:t xml:space="preserve"> </w:t>
      </w:r>
      <w:r w:rsidRPr="006E366A">
        <w:rPr>
          <w:color w:val="000009"/>
        </w:rPr>
        <w:t>проблем</w:t>
      </w:r>
      <w:r w:rsidRPr="006E366A">
        <w:rPr>
          <w:color w:val="000009"/>
          <w:spacing w:val="1"/>
        </w:rPr>
        <w:t xml:space="preserve"> </w:t>
      </w:r>
      <w:r w:rsidRPr="006E366A">
        <w:rPr>
          <w:color w:val="000009"/>
        </w:rPr>
        <w:t>при</w:t>
      </w:r>
      <w:r w:rsidRPr="006E366A">
        <w:rPr>
          <w:color w:val="000009"/>
          <w:spacing w:val="1"/>
        </w:rPr>
        <w:t xml:space="preserve"> </w:t>
      </w:r>
      <w:r w:rsidRPr="006E366A">
        <w:rPr>
          <w:color w:val="000009"/>
        </w:rPr>
        <w:t>налаживании</w:t>
      </w:r>
      <w:r w:rsidRPr="006E366A">
        <w:rPr>
          <w:color w:val="000009"/>
          <w:spacing w:val="1"/>
        </w:rPr>
        <w:t xml:space="preserve"> </w:t>
      </w:r>
      <w:r w:rsidRPr="006E366A">
        <w:rPr>
          <w:color w:val="000009"/>
        </w:rPr>
        <w:t>взаимодействия</w:t>
      </w:r>
      <w:r w:rsidRPr="006E366A">
        <w:rPr>
          <w:color w:val="000009"/>
          <w:spacing w:val="60"/>
        </w:rPr>
        <w:t xml:space="preserve"> </w:t>
      </w:r>
      <w:r w:rsidRPr="006E366A">
        <w:rPr>
          <w:color w:val="000009"/>
        </w:rPr>
        <w:t>с</w:t>
      </w:r>
      <w:r w:rsidRPr="006E366A">
        <w:rPr>
          <w:color w:val="000009"/>
          <w:spacing w:val="1"/>
        </w:rPr>
        <w:t xml:space="preserve"> </w:t>
      </w:r>
      <w:r w:rsidRPr="006E366A">
        <w:rPr>
          <w:color w:val="000009"/>
        </w:rPr>
        <w:t>аутичным</w:t>
      </w:r>
      <w:r w:rsidRPr="006E366A">
        <w:rPr>
          <w:color w:val="000009"/>
          <w:spacing w:val="1"/>
        </w:rPr>
        <w:t xml:space="preserve"> </w:t>
      </w:r>
      <w:r w:rsidRPr="006E366A">
        <w:rPr>
          <w:color w:val="000009"/>
        </w:rPr>
        <w:t>ребенком</w:t>
      </w:r>
      <w:r w:rsidRPr="006E366A">
        <w:rPr>
          <w:color w:val="000009"/>
          <w:spacing w:val="1"/>
        </w:rPr>
        <w:t xml:space="preserve"> </w:t>
      </w:r>
      <w:r w:rsidRPr="006E366A">
        <w:rPr>
          <w:color w:val="000009"/>
        </w:rPr>
        <w:t>является</w:t>
      </w:r>
      <w:r w:rsidRPr="006E366A">
        <w:rPr>
          <w:color w:val="000009"/>
          <w:spacing w:val="1"/>
        </w:rPr>
        <w:t xml:space="preserve"> </w:t>
      </w:r>
      <w:r w:rsidRPr="006E366A">
        <w:rPr>
          <w:color w:val="000009"/>
        </w:rPr>
        <w:t>отсутствие</w:t>
      </w:r>
      <w:r w:rsidRPr="006E366A">
        <w:rPr>
          <w:color w:val="000009"/>
          <w:spacing w:val="1"/>
        </w:rPr>
        <w:t xml:space="preserve"> </w:t>
      </w:r>
      <w:r w:rsidRPr="006E366A">
        <w:rPr>
          <w:color w:val="000009"/>
        </w:rPr>
        <w:t>его</w:t>
      </w:r>
      <w:r w:rsidRPr="006E366A">
        <w:rPr>
          <w:color w:val="000009"/>
          <w:spacing w:val="1"/>
        </w:rPr>
        <w:t xml:space="preserve"> </w:t>
      </w:r>
      <w:r w:rsidRPr="006E366A">
        <w:rPr>
          <w:color w:val="000009"/>
        </w:rPr>
        <w:t>внимания,</w:t>
      </w:r>
      <w:r w:rsidRPr="006E366A">
        <w:rPr>
          <w:color w:val="000009"/>
          <w:spacing w:val="1"/>
        </w:rPr>
        <w:t xml:space="preserve"> </w:t>
      </w:r>
      <w:r w:rsidRPr="006E366A">
        <w:rPr>
          <w:color w:val="000009"/>
        </w:rPr>
        <w:t>пребывание</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«своей</w:t>
      </w:r>
      <w:r w:rsidRPr="006E366A">
        <w:rPr>
          <w:color w:val="000009"/>
          <w:spacing w:val="1"/>
        </w:rPr>
        <w:t xml:space="preserve"> </w:t>
      </w:r>
      <w:r w:rsidRPr="006E366A">
        <w:rPr>
          <w:color w:val="000009"/>
        </w:rPr>
        <w:t>волне».</w:t>
      </w:r>
      <w:r w:rsidRPr="006E366A">
        <w:rPr>
          <w:color w:val="000009"/>
          <w:spacing w:val="1"/>
        </w:rPr>
        <w:t xml:space="preserve"> </w:t>
      </w:r>
      <w:r w:rsidRPr="006E366A">
        <w:rPr>
          <w:color w:val="000009"/>
        </w:rPr>
        <w:t>Специально</w:t>
      </w:r>
      <w:r w:rsidRPr="006E366A">
        <w:rPr>
          <w:color w:val="000009"/>
          <w:spacing w:val="28"/>
        </w:rPr>
        <w:t xml:space="preserve"> </w:t>
      </w:r>
      <w:r w:rsidRPr="006E366A">
        <w:rPr>
          <w:color w:val="000009"/>
        </w:rPr>
        <w:t>подобранные</w:t>
      </w:r>
      <w:r w:rsidRPr="006E366A">
        <w:rPr>
          <w:color w:val="000009"/>
          <w:spacing w:val="26"/>
        </w:rPr>
        <w:t xml:space="preserve"> </w:t>
      </w:r>
      <w:r w:rsidRPr="006E366A">
        <w:rPr>
          <w:color w:val="000009"/>
        </w:rPr>
        <w:t>средства</w:t>
      </w:r>
      <w:r w:rsidRPr="006E366A">
        <w:rPr>
          <w:color w:val="000009"/>
          <w:spacing w:val="27"/>
        </w:rPr>
        <w:t xml:space="preserve"> </w:t>
      </w:r>
      <w:r w:rsidRPr="006E366A">
        <w:rPr>
          <w:color w:val="000009"/>
        </w:rPr>
        <w:t>для</w:t>
      </w:r>
      <w:r w:rsidRPr="006E366A">
        <w:rPr>
          <w:color w:val="000009"/>
          <w:spacing w:val="28"/>
        </w:rPr>
        <w:t xml:space="preserve"> </w:t>
      </w:r>
      <w:r w:rsidRPr="006E366A">
        <w:rPr>
          <w:color w:val="000009"/>
        </w:rPr>
        <w:t>художественно-эстетических</w:t>
      </w:r>
      <w:r w:rsidRPr="006E366A">
        <w:rPr>
          <w:color w:val="000009"/>
          <w:spacing w:val="28"/>
        </w:rPr>
        <w:t xml:space="preserve"> </w:t>
      </w:r>
      <w:r w:rsidRPr="006E366A">
        <w:rPr>
          <w:color w:val="000009"/>
        </w:rPr>
        <w:t>занятий</w:t>
      </w:r>
      <w:r w:rsidRPr="006E366A">
        <w:rPr>
          <w:color w:val="000009"/>
          <w:spacing w:val="29"/>
        </w:rPr>
        <w:t xml:space="preserve"> </w:t>
      </w:r>
      <w:r w:rsidRPr="006E366A">
        <w:rPr>
          <w:color w:val="000009"/>
        </w:rPr>
        <w:t>(звуки,</w:t>
      </w:r>
      <w:r>
        <w:rPr>
          <w:color w:val="000009"/>
        </w:rPr>
        <w:t xml:space="preserve"> </w:t>
      </w:r>
      <w:r w:rsidRPr="006E366A">
        <w:rPr>
          <w:color w:val="000009"/>
        </w:rPr>
        <w:t>мелодии,</w:t>
      </w:r>
      <w:r w:rsidRPr="006E366A">
        <w:rPr>
          <w:color w:val="000009"/>
          <w:spacing w:val="-4"/>
        </w:rPr>
        <w:t xml:space="preserve"> </w:t>
      </w:r>
      <w:r w:rsidRPr="006E366A">
        <w:rPr>
          <w:color w:val="000009"/>
        </w:rPr>
        <w:t>тексты)</w:t>
      </w:r>
      <w:r w:rsidRPr="006E366A">
        <w:rPr>
          <w:color w:val="000009"/>
          <w:spacing w:val="-6"/>
        </w:rPr>
        <w:t xml:space="preserve"> </w:t>
      </w:r>
      <w:r w:rsidRPr="006E366A">
        <w:rPr>
          <w:color w:val="000009"/>
        </w:rPr>
        <w:t>привлекают</w:t>
      </w:r>
      <w:r w:rsidRPr="006E366A">
        <w:rPr>
          <w:color w:val="000009"/>
          <w:spacing w:val="-4"/>
        </w:rPr>
        <w:t xml:space="preserve"> </w:t>
      </w:r>
      <w:r w:rsidRPr="006E366A">
        <w:rPr>
          <w:color w:val="000009"/>
        </w:rPr>
        <w:t>внимание</w:t>
      </w:r>
      <w:r w:rsidRPr="006E366A">
        <w:rPr>
          <w:color w:val="000009"/>
          <w:spacing w:val="-4"/>
        </w:rPr>
        <w:t xml:space="preserve"> </w:t>
      </w:r>
      <w:r w:rsidRPr="006E366A">
        <w:rPr>
          <w:color w:val="000009"/>
        </w:rPr>
        <w:t>и</w:t>
      </w:r>
      <w:r w:rsidRPr="006E366A">
        <w:rPr>
          <w:color w:val="000009"/>
          <w:spacing w:val="-6"/>
        </w:rPr>
        <w:t xml:space="preserve"> </w:t>
      </w:r>
      <w:r w:rsidRPr="006E366A">
        <w:rPr>
          <w:color w:val="000009"/>
        </w:rPr>
        <w:t>организуют</w:t>
      </w:r>
      <w:r w:rsidRPr="006E366A">
        <w:rPr>
          <w:color w:val="000009"/>
          <w:spacing w:val="-6"/>
        </w:rPr>
        <w:t xml:space="preserve"> </w:t>
      </w:r>
      <w:r w:rsidRPr="006E366A">
        <w:rPr>
          <w:color w:val="000009"/>
        </w:rPr>
        <w:t>относительную</w:t>
      </w:r>
      <w:r w:rsidRPr="006E366A">
        <w:rPr>
          <w:color w:val="000009"/>
          <w:spacing w:val="-5"/>
        </w:rPr>
        <w:t xml:space="preserve"> </w:t>
      </w:r>
      <w:r w:rsidRPr="006E366A">
        <w:rPr>
          <w:color w:val="000009"/>
        </w:rPr>
        <w:t>устойчивость</w:t>
      </w:r>
      <w:r w:rsidRPr="006E366A">
        <w:rPr>
          <w:color w:val="000009"/>
          <w:spacing w:val="-3"/>
        </w:rPr>
        <w:t xml:space="preserve"> </w:t>
      </w:r>
      <w:r w:rsidRPr="006E366A">
        <w:rPr>
          <w:color w:val="000009"/>
        </w:rPr>
        <w:t>процесса</w:t>
      </w:r>
      <w:r w:rsidRPr="006E366A">
        <w:rPr>
          <w:color w:val="000009"/>
          <w:spacing w:val="-58"/>
        </w:rPr>
        <w:t xml:space="preserve"> </w:t>
      </w:r>
      <w:r w:rsidRPr="006E366A">
        <w:rPr>
          <w:color w:val="000009"/>
        </w:rPr>
        <w:t>восприятия</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аутизмом.</w:t>
      </w:r>
    </w:p>
    <w:p w:rsidR="00905319" w:rsidRPr="006E366A" w:rsidRDefault="00905319" w:rsidP="00905319">
      <w:pPr>
        <w:pStyle w:val="a5"/>
        <w:tabs>
          <w:tab w:val="left" w:pos="9639"/>
        </w:tabs>
        <w:spacing w:line="276" w:lineRule="auto"/>
        <w:ind w:left="284" w:right="225" w:firstLine="709"/>
        <w:rPr>
          <w:sz w:val="24"/>
          <w:szCs w:val="24"/>
        </w:rPr>
      </w:pPr>
      <w:proofErr w:type="gramStart"/>
      <w:r>
        <w:rPr>
          <w:color w:val="000009"/>
          <w:sz w:val="24"/>
          <w:szCs w:val="24"/>
        </w:rPr>
        <w:t>2)</w:t>
      </w:r>
      <w:r w:rsidRPr="006E366A">
        <w:rPr>
          <w:color w:val="000009"/>
          <w:sz w:val="24"/>
          <w:szCs w:val="24"/>
        </w:rPr>
        <w:t>обнаружена</w:t>
      </w:r>
      <w:proofErr w:type="gramEnd"/>
      <w:r w:rsidRPr="006E366A">
        <w:rPr>
          <w:color w:val="000009"/>
          <w:spacing w:val="1"/>
          <w:sz w:val="24"/>
          <w:szCs w:val="24"/>
        </w:rPr>
        <w:t xml:space="preserve"> </w:t>
      </w:r>
      <w:r w:rsidRPr="006E366A">
        <w:rPr>
          <w:color w:val="000009"/>
          <w:sz w:val="24"/>
          <w:szCs w:val="24"/>
        </w:rPr>
        <w:t>большая</w:t>
      </w:r>
      <w:r w:rsidRPr="006E366A">
        <w:rPr>
          <w:color w:val="000009"/>
          <w:spacing w:val="1"/>
          <w:sz w:val="24"/>
          <w:szCs w:val="24"/>
        </w:rPr>
        <w:t xml:space="preserve"> </w:t>
      </w:r>
      <w:r w:rsidRPr="006E366A">
        <w:rPr>
          <w:color w:val="000009"/>
          <w:sz w:val="24"/>
          <w:szCs w:val="24"/>
        </w:rPr>
        <w:t>приверженность</w:t>
      </w:r>
      <w:r w:rsidRPr="006E366A">
        <w:rPr>
          <w:color w:val="000009"/>
          <w:spacing w:val="1"/>
          <w:sz w:val="24"/>
          <w:szCs w:val="24"/>
        </w:rPr>
        <w:t xml:space="preserve"> </w:t>
      </w:r>
      <w:r w:rsidRPr="006E366A">
        <w:rPr>
          <w:color w:val="000009"/>
          <w:sz w:val="24"/>
          <w:szCs w:val="24"/>
        </w:rPr>
        <w:t>аутистов</w:t>
      </w:r>
      <w:r w:rsidRPr="006E366A">
        <w:rPr>
          <w:color w:val="000009"/>
          <w:spacing w:val="1"/>
          <w:sz w:val="24"/>
          <w:szCs w:val="24"/>
        </w:rPr>
        <w:t xml:space="preserve"> </w:t>
      </w:r>
      <w:r w:rsidRPr="006E366A">
        <w:rPr>
          <w:color w:val="000009"/>
          <w:sz w:val="24"/>
          <w:szCs w:val="24"/>
        </w:rPr>
        <w:t>в</w:t>
      </w:r>
      <w:r w:rsidRPr="006E366A">
        <w:rPr>
          <w:color w:val="000009"/>
          <w:spacing w:val="1"/>
          <w:sz w:val="24"/>
          <w:szCs w:val="24"/>
        </w:rPr>
        <w:t xml:space="preserve"> </w:t>
      </w:r>
      <w:r w:rsidRPr="006E366A">
        <w:rPr>
          <w:color w:val="000009"/>
          <w:sz w:val="24"/>
          <w:szCs w:val="24"/>
        </w:rPr>
        <w:t>отношении</w:t>
      </w:r>
      <w:r w:rsidRPr="006E366A">
        <w:rPr>
          <w:color w:val="000009"/>
          <w:spacing w:val="1"/>
          <w:sz w:val="24"/>
          <w:szCs w:val="24"/>
        </w:rPr>
        <w:t xml:space="preserve"> </w:t>
      </w:r>
      <w:r w:rsidRPr="006E366A">
        <w:rPr>
          <w:color w:val="000009"/>
          <w:sz w:val="24"/>
          <w:szCs w:val="24"/>
        </w:rPr>
        <w:t>к</w:t>
      </w:r>
      <w:r w:rsidRPr="006E366A">
        <w:rPr>
          <w:color w:val="000009"/>
          <w:spacing w:val="1"/>
          <w:sz w:val="24"/>
          <w:szCs w:val="24"/>
        </w:rPr>
        <w:t xml:space="preserve"> </w:t>
      </w:r>
      <w:r w:rsidRPr="006E366A">
        <w:rPr>
          <w:color w:val="000009"/>
          <w:sz w:val="24"/>
          <w:szCs w:val="24"/>
        </w:rPr>
        <w:t>предметам,</w:t>
      </w:r>
      <w:r w:rsidRPr="006E366A">
        <w:rPr>
          <w:color w:val="000009"/>
          <w:spacing w:val="1"/>
          <w:sz w:val="24"/>
          <w:szCs w:val="24"/>
        </w:rPr>
        <w:t xml:space="preserve"> </w:t>
      </w:r>
      <w:r w:rsidRPr="006E366A">
        <w:rPr>
          <w:color w:val="000009"/>
          <w:sz w:val="24"/>
          <w:szCs w:val="24"/>
        </w:rPr>
        <w:t>чем</w:t>
      </w:r>
      <w:r w:rsidRPr="006E366A">
        <w:rPr>
          <w:color w:val="000009"/>
          <w:spacing w:val="1"/>
          <w:sz w:val="24"/>
          <w:szCs w:val="24"/>
        </w:rPr>
        <w:t xml:space="preserve"> </w:t>
      </w:r>
      <w:r w:rsidRPr="006E366A">
        <w:rPr>
          <w:color w:val="000009"/>
          <w:sz w:val="24"/>
          <w:szCs w:val="24"/>
        </w:rPr>
        <w:t>к</w:t>
      </w:r>
      <w:r w:rsidRPr="006E366A">
        <w:rPr>
          <w:color w:val="000009"/>
          <w:spacing w:val="1"/>
          <w:sz w:val="24"/>
          <w:szCs w:val="24"/>
        </w:rPr>
        <w:t xml:space="preserve"> </w:t>
      </w:r>
      <w:r w:rsidRPr="006E366A">
        <w:rPr>
          <w:color w:val="000009"/>
          <w:sz w:val="24"/>
          <w:szCs w:val="24"/>
        </w:rPr>
        <w:t>людям – это обуславливает эффективность</w:t>
      </w:r>
      <w:r w:rsidRPr="006E366A">
        <w:rPr>
          <w:color w:val="000009"/>
          <w:spacing w:val="1"/>
          <w:sz w:val="24"/>
          <w:szCs w:val="24"/>
        </w:rPr>
        <w:t xml:space="preserve"> </w:t>
      </w:r>
      <w:r w:rsidRPr="006E366A">
        <w:rPr>
          <w:color w:val="000009"/>
          <w:sz w:val="24"/>
          <w:szCs w:val="24"/>
        </w:rPr>
        <w:t>налаживания диалога с ними опосредованно,</w:t>
      </w:r>
      <w:r w:rsidRPr="006E366A">
        <w:rPr>
          <w:color w:val="000009"/>
          <w:spacing w:val="1"/>
          <w:sz w:val="24"/>
          <w:szCs w:val="24"/>
        </w:rPr>
        <w:t xml:space="preserve"> </w:t>
      </w:r>
      <w:r w:rsidRPr="006E366A">
        <w:rPr>
          <w:color w:val="000009"/>
          <w:sz w:val="24"/>
          <w:szCs w:val="24"/>
        </w:rPr>
        <w:t>например,</w:t>
      </w:r>
      <w:r w:rsidRPr="006E366A">
        <w:rPr>
          <w:color w:val="000009"/>
          <w:spacing w:val="-3"/>
          <w:sz w:val="24"/>
          <w:szCs w:val="24"/>
        </w:rPr>
        <w:t xml:space="preserve"> </w:t>
      </w:r>
      <w:r w:rsidRPr="006E366A">
        <w:rPr>
          <w:color w:val="000009"/>
          <w:sz w:val="24"/>
          <w:szCs w:val="24"/>
        </w:rPr>
        <w:t>через</w:t>
      </w:r>
      <w:r w:rsidRPr="006E366A">
        <w:rPr>
          <w:color w:val="000009"/>
          <w:spacing w:val="-3"/>
          <w:sz w:val="24"/>
          <w:szCs w:val="24"/>
        </w:rPr>
        <w:t xml:space="preserve"> </w:t>
      </w:r>
      <w:r w:rsidRPr="006E366A">
        <w:rPr>
          <w:color w:val="000009"/>
          <w:sz w:val="24"/>
          <w:szCs w:val="24"/>
        </w:rPr>
        <w:t>музыкальные</w:t>
      </w:r>
      <w:r w:rsidRPr="006E366A">
        <w:rPr>
          <w:color w:val="000009"/>
          <w:spacing w:val="-5"/>
          <w:sz w:val="24"/>
          <w:szCs w:val="24"/>
        </w:rPr>
        <w:t xml:space="preserve"> </w:t>
      </w:r>
      <w:r w:rsidRPr="006E366A">
        <w:rPr>
          <w:color w:val="000009"/>
          <w:sz w:val="24"/>
          <w:szCs w:val="24"/>
        </w:rPr>
        <w:t>инструменты,</w:t>
      </w:r>
      <w:r w:rsidRPr="006E366A">
        <w:rPr>
          <w:color w:val="000009"/>
          <w:spacing w:val="-3"/>
          <w:sz w:val="24"/>
          <w:szCs w:val="24"/>
        </w:rPr>
        <w:t xml:space="preserve"> </w:t>
      </w:r>
      <w:r w:rsidRPr="006E366A">
        <w:rPr>
          <w:color w:val="000009"/>
          <w:sz w:val="24"/>
          <w:szCs w:val="24"/>
        </w:rPr>
        <w:t>материал</w:t>
      </w:r>
      <w:r w:rsidRPr="006E366A">
        <w:rPr>
          <w:color w:val="000009"/>
          <w:spacing w:val="-4"/>
          <w:sz w:val="24"/>
          <w:szCs w:val="24"/>
        </w:rPr>
        <w:t xml:space="preserve"> </w:t>
      </w:r>
      <w:r w:rsidRPr="006E366A">
        <w:rPr>
          <w:color w:val="000009"/>
          <w:sz w:val="24"/>
          <w:szCs w:val="24"/>
        </w:rPr>
        <w:t>для</w:t>
      </w:r>
      <w:r w:rsidRPr="006E366A">
        <w:rPr>
          <w:color w:val="000009"/>
          <w:spacing w:val="-3"/>
          <w:sz w:val="24"/>
          <w:szCs w:val="24"/>
        </w:rPr>
        <w:t xml:space="preserve"> </w:t>
      </w:r>
      <w:r w:rsidRPr="006E366A">
        <w:rPr>
          <w:color w:val="000009"/>
          <w:sz w:val="24"/>
          <w:szCs w:val="24"/>
        </w:rPr>
        <w:t>изобразительного</w:t>
      </w:r>
      <w:r w:rsidRPr="006E366A">
        <w:rPr>
          <w:color w:val="000009"/>
          <w:spacing w:val="-6"/>
          <w:sz w:val="24"/>
          <w:szCs w:val="24"/>
        </w:rPr>
        <w:t xml:space="preserve"> </w:t>
      </w:r>
      <w:r w:rsidRPr="006E366A">
        <w:rPr>
          <w:color w:val="000009"/>
          <w:sz w:val="24"/>
          <w:szCs w:val="24"/>
        </w:rPr>
        <w:t>искусства.</w:t>
      </w:r>
    </w:p>
    <w:p w:rsidR="00905319" w:rsidRPr="006E366A" w:rsidRDefault="00905319" w:rsidP="00905319">
      <w:pPr>
        <w:pStyle w:val="a5"/>
        <w:tabs>
          <w:tab w:val="left" w:pos="9639"/>
        </w:tabs>
        <w:spacing w:line="276" w:lineRule="auto"/>
        <w:ind w:left="284" w:right="222" w:firstLine="709"/>
        <w:rPr>
          <w:sz w:val="24"/>
          <w:szCs w:val="24"/>
        </w:rPr>
      </w:pPr>
      <w:proofErr w:type="gramStart"/>
      <w:r>
        <w:rPr>
          <w:color w:val="000009"/>
          <w:sz w:val="24"/>
          <w:szCs w:val="24"/>
        </w:rPr>
        <w:t>3)</w:t>
      </w:r>
      <w:r w:rsidRPr="006E366A">
        <w:rPr>
          <w:color w:val="000009"/>
          <w:sz w:val="24"/>
          <w:szCs w:val="24"/>
        </w:rPr>
        <w:t>занятия</w:t>
      </w:r>
      <w:proofErr w:type="gramEnd"/>
      <w:r w:rsidRPr="006E366A">
        <w:rPr>
          <w:color w:val="000009"/>
          <w:sz w:val="24"/>
          <w:szCs w:val="24"/>
        </w:rPr>
        <w:t>,</w:t>
      </w:r>
      <w:r w:rsidRPr="006E366A">
        <w:rPr>
          <w:color w:val="000009"/>
          <w:spacing w:val="1"/>
          <w:sz w:val="24"/>
          <w:szCs w:val="24"/>
        </w:rPr>
        <w:t xml:space="preserve"> </w:t>
      </w:r>
      <w:r w:rsidRPr="006E366A">
        <w:rPr>
          <w:color w:val="000009"/>
          <w:sz w:val="24"/>
          <w:szCs w:val="24"/>
        </w:rPr>
        <w:t>которые</w:t>
      </w:r>
      <w:r w:rsidRPr="006E366A">
        <w:rPr>
          <w:color w:val="000009"/>
          <w:spacing w:val="1"/>
          <w:sz w:val="24"/>
          <w:szCs w:val="24"/>
        </w:rPr>
        <w:t xml:space="preserve"> </w:t>
      </w:r>
      <w:r w:rsidRPr="006E366A">
        <w:rPr>
          <w:color w:val="000009"/>
          <w:sz w:val="24"/>
          <w:szCs w:val="24"/>
        </w:rPr>
        <w:t>базируются</w:t>
      </w:r>
      <w:r w:rsidRPr="006E366A">
        <w:rPr>
          <w:color w:val="000009"/>
          <w:spacing w:val="1"/>
          <w:sz w:val="24"/>
          <w:szCs w:val="24"/>
        </w:rPr>
        <w:t xml:space="preserve"> </w:t>
      </w:r>
      <w:r w:rsidRPr="006E366A">
        <w:rPr>
          <w:color w:val="000009"/>
          <w:sz w:val="24"/>
          <w:szCs w:val="24"/>
        </w:rPr>
        <w:t>на</w:t>
      </w:r>
      <w:r w:rsidRPr="006E366A">
        <w:rPr>
          <w:color w:val="000009"/>
          <w:spacing w:val="1"/>
          <w:sz w:val="24"/>
          <w:szCs w:val="24"/>
        </w:rPr>
        <w:t xml:space="preserve"> </w:t>
      </w:r>
      <w:r w:rsidRPr="006E366A">
        <w:rPr>
          <w:color w:val="000009"/>
          <w:sz w:val="24"/>
          <w:szCs w:val="24"/>
        </w:rPr>
        <w:t>творческих</w:t>
      </w:r>
      <w:r w:rsidRPr="006E366A">
        <w:rPr>
          <w:color w:val="000009"/>
          <w:spacing w:val="1"/>
          <w:sz w:val="24"/>
          <w:szCs w:val="24"/>
        </w:rPr>
        <w:t xml:space="preserve"> </w:t>
      </w:r>
      <w:r w:rsidRPr="006E366A">
        <w:rPr>
          <w:color w:val="000009"/>
          <w:sz w:val="24"/>
          <w:szCs w:val="24"/>
        </w:rPr>
        <w:t>началах,</w:t>
      </w:r>
      <w:r w:rsidRPr="006E366A">
        <w:rPr>
          <w:color w:val="000009"/>
          <w:spacing w:val="1"/>
          <w:sz w:val="24"/>
          <w:szCs w:val="24"/>
        </w:rPr>
        <w:t xml:space="preserve"> </w:t>
      </w:r>
      <w:r w:rsidRPr="006E366A">
        <w:rPr>
          <w:color w:val="000009"/>
          <w:sz w:val="24"/>
          <w:szCs w:val="24"/>
        </w:rPr>
        <w:t>способствуют</w:t>
      </w:r>
      <w:r w:rsidRPr="006E366A">
        <w:rPr>
          <w:color w:val="000009"/>
          <w:spacing w:val="1"/>
          <w:sz w:val="24"/>
          <w:szCs w:val="24"/>
        </w:rPr>
        <w:t xml:space="preserve"> </w:t>
      </w:r>
      <w:r w:rsidRPr="006E366A">
        <w:rPr>
          <w:color w:val="000009"/>
          <w:sz w:val="24"/>
          <w:szCs w:val="24"/>
        </w:rPr>
        <w:t>преодолению</w:t>
      </w:r>
      <w:r w:rsidRPr="006E366A">
        <w:rPr>
          <w:color w:val="000009"/>
          <w:spacing w:val="1"/>
          <w:sz w:val="24"/>
          <w:szCs w:val="24"/>
        </w:rPr>
        <w:t xml:space="preserve"> </w:t>
      </w:r>
      <w:r w:rsidRPr="006E366A">
        <w:rPr>
          <w:color w:val="000009"/>
          <w:sz w:val="24"/>
          <w:szCs w:val="24"/>
        </w:rPr>
        <w:t>стереотипных</w:t>
      </w:r>
      <w:r w:rsidRPr="006E366A">
        <w:rPr>
          <w:color w:val="000009"/>
          <w:spacing w:val="1"/>
          <w:sz w:val="24"/>
          <w:szCs w:val="24"/>
        </w:rPr>
        <w:t xml:space="preserve"> </w:t>
      </w:r>
      <w:r w:rsidRPr="006E366A">
        <w:rPr>
          <w:color w:val="000009"/>
          <w:sz w:val="24"/>
          <w:szCs w:val="24"/>
        </w:rPr>
        <w:t>проявлений,</w:t>
      </w:r>
      <w:r w:rsidRPr="006E366A">
        <w:rPr>
          <w:color w:val="000009"/>
          <w:spacing w:val="1"/>
          <w:sz w:val="24"/>
          <w:szCs w:val="24"/>
        </w:rPr>
        <w:t xml:space="preserve"> </w:t>
      </w:r>
      <w:r w:rsidRPr="006E366A">
        <w:rPr>
          <w:color w:val="000009"/>
          <w:sz w:val="24"/>
          <w:szCs w:val="24"/>
        </w:rPr>
        <w:t>характерных</w:t>
      </w:r>
      <w:r w:rsidRPr="006E366A">
        <w:rPr>
          <w:color w:val="000009"/>
          <w:spacing w:val="1"/>
          <w:sz w:val="24"/>
          <w:szCs w:val="24"/>
        </w:rPr>
        <w:t xml:space="preserve"> </w:t>
      </w:r>
      <w:r w:rsidRPr="006E366A">
        <w:rPr>
          <w:color w:val="000009"/>
          <w:sz w:val="24"/>
          <w:szCs w:val="24"/>
        </w:rPr>
        <w:t>для</w:t>
      </w:r>
      <w:r w:rsidRPr="006E366A">
        <w:rPr>
          <w:color w:val="000009"/>
          <w:spacing w:val="1"/>
          <w:sz w:val="24"/>
          <w:szCs w:val="24"/>
        </w:rPr>
        <w:t xml:space="preserve"> </w:t>
      </w:r>
      <w:r w:rsidRPr="006E366A">
        <w:rPr>
          <w:color w:val="000009"/>
          <w:sz w:val="24"/>
          <w:szCs w:val="24"/>
        </w:rPr>
        <w:t>детей</w:t>
      </w:r>
      <w:r w:rsidRPr="006E366A">
        <w:rPr>
          <w:color w:val="000009"/>
          <w:spacing w:val="1"/>
          <w:sz w:val="24"/>
          <w:szCs w:val="24"/>
        </w:rPr>
        <w:t xml:space="preserve"> </w:t>
      </w:r>
      <w:r w:rsidRPr="006E366A">
        <w:rPr>
          <w:color w:val="000009"/>
          <w:sz w:val="24"/>
          <w:szCs w:val="24"/>
        </w:rPr>
        <w:t>с</w:t>
      </w:r>
      <w:r w:rsidRPr="006E366A">
        <w:rPr>
          <w:color w:val="000009"/>
          <w:spacing w:val="1"/>
          <w:sz w:val="24"/>
          <w:szCs w:val="24"/>
        </w:rPr>
        <w:t xml:space="preserve"> </w:t>
      </w:r>
      <w:r w:rsidRPr="006E366A">
        <w:rPr>
          <w:color w:val="000009"/>
          <w:sz w:val="24"/>
          <w:szCs w:val="24"/>
        </w:rPr>
        <w:t>аутизмом,</w:t>
      </w:r>
      <w:r w:rsidRPr="006E366A">
        <w:rPr>
          <w:color w:val="000009"/>
          <w:spacing w:val="1"/>
          <w:sz w:val="24"/>
          <w:szCs w:val="24"/>
        </w:rPr>
        <w:t xml:space="preserve"> </w:t>
      </w:r>
      <w:r w:rsidRPr="006E366A">
        <w:rPr>
          <w:color w:val="000009"/>
          <w:sz w:val="24"/>
          <w:szCs w:val="24"/>
        </w:rPr>
        <w:t>и</w:t>
      </w:r>
      <w:r w:rsidRPr="006E366A">
        <w:rPr>
          <w:color w:val="000009"/>
          <w:spacing w:val="1"/>
          <w:sz w:val="24"/>
          <w:szCs w:val="24"/>
        </w:rPr>
        <w:t xml:space="preserve"> </w:t>
      </w:r>
      <w:r w:rsidRPr="006E366A">
        <w:rPr>
          <w:color w:val="000009"/>
          <w:sz w:val="24"/>
          <w:szCs w:val="24"/>
        </w:rPr>
        <w:t>расширению</w:t>
      </w:r>
      <w:r w:rsidRPr="006E366A">
        <w:rPr>
          <w:color w:val="000009"/>
          <w:spacing w:val="1"/>
          <w:sz w:val="24"/>
          <w:szCs w:val="24"/>
        </w:rPr>
        <w:t xml:space="preserve"> </w:t>
      </w:r>
      <w:r w:rsidRPr="006E366A">
        <w:rPr>
          <w:color w:val="000009"/>
          <w:sz w:val="24"/>
          <w:szCs w:val="24"/>
        </w:rPr>
        <w:t>их</w:t>
      </w:r>
      <w:r w:rsidRPr="006E366A">
        <w:rPr>
          <w:color w:val="000009"/>
          <w:spacing w:val="1"/>
          <w:sz w:val="24"/>
          <w:szCs w:val="24"/>
        </w:rPr>
        <w:t xml:space="preserve"> </w:t>
      </w:r>
      <w:r w:rsidRPr="006E366A">
        <w:rPr>
          <w:color w:val="000009"/>
          <w:sz w:val="24"/>
          <w:szCs w:val="24"/>
        </w:rPr>
        <w:t>поведенческого репертуара, их эмоциональной активации, становлению релаксационных и</w:t>
      </w:r>
      <w:r w:rsidRPr="006E366A">
        <w:rPr>
          <w:color w:val="000009"/>
          <w:spacing w:val="1"/>
          <w:sz w:val="24"/>
          <w:szCs w:val="24"/>
        </w:rPr>
        <w:t xml:space="preserve"> </w:t>
      </w:r>
      <w:r w:rsidRPr="006E366A">
        <w:rPr>
          <w:color w:val="000009"/>
          <w:sz w:val="24"/>
          <w:szCs w:val="24"/>
        </w:rPr>
        <w:t>регулятивных</w:t>
      </w:r>
      <w:r w:rsidRPr="006E366A">
        <w:rPr>
          <w:color w:val="000009"/>
          <w:spacing w:val="-1"/>
          <w:sz w:val="24"/>
          <w:szCs w:val="24"/>
        </w:rPr>
        <w:t xml:space="preserve"> </w:t>
      </w:r>
      <w:r w:rsidRPr="006E366A">
        <w:rPr>
          <w:color w:val="000009"/>
          <w:sz w:val="24"/>
          <w:szCs w:val="24"/>
        </w:rPr>
        <w:t>процессов,</w:t>
      </w:r>
      <w:r w:rsidRPr="006E366A">
        <w:rPr>
          <w:color w:val="000009"/>
          <w:spacing w:val="-2"/>
          <w:sz w:val="24"/>
          <w:szCs w:val="24"/>
        </w:rPr>
        <w:t xml:space="preserve"> </w:t>
      </w:r>
      <w:r w:rsidRPr="006E366A">
        <w:rPr>
          <w:color w:val="000009"/>
          <w:sz w:val="24"/>
          <w:szCs w:val="24"/>
        </w:rPr>
        <w:t>их</w:t>
      </w:r>
      <w:r w:rsidRPr="006E366A">
        <w:rPr>
          <w:color w:val="000009"/>
          <w:spacing w:val="-1"/>
          <w:sz w:val="24"/>
          <w:szCs w:val="24"/>
        </w:rPr>
        <w:t xml:space="preserve"> </w:t>
      </w:r>
      <w:r w:rsidRPr="006E366A">
        <w:rPr>
          <w:color w:val="000009"/>
          <w:sz w:val="24"/>
          <w:szCs w:val="24"/>
        </w:rPr>
        <w:t>способности к отклику</w:t>
      </w:r>
      <w:r w:rsidRPr="006E366A">
        <w:rPr>
          <w:color w:val="000009"/>
          <w:spacing w:val="-1"/>
          <w:sz w:val="24"/>
          <w:szCs w:val="24"/>
        </w:rPr>
        <w:t xml:space="preserve"> </w:t>
      </w:r>
      <w:r w:rsidRPr="006E366A">
        <w:rPr>
          <w:color w:val="000009"/>
          <w:sz w:val="24"/>
          <w:szCs w:val="24"/>
        </w:rPr>
        <w:t>как</w:t>
      </w:r>
      <w:r w:rsidRPr="006E366A">
        <w:rPr>
          <w:color w:val="000009"/>
          <w:spacing w:val="-3"/>
          <w:sz w:val="24"/>
          <w:szCs w:val="24"/>
        </w:rPr>
        <w:t xml:space="preserve"> </w:t>
      </w:r>
      <w:r w:rsidRPr="006E366A">
        <w:rPr>
          <w:color w:val="000009"/>
          <w:sz w:val="24"/>
          <w:szCs w:val="24"/>
        </w:rPr>
        <w:t>предпосылке</w:t>
      </w:r>
      <w:r w:rsidRPr="006E366A">
        <w:rPr>
          <w:color w:val="000009"/>
          <w:spacing w:val="-2"/>
          <w:sz w:val="24"/>
          <w:szCs w:val="24"/>
        </w:rPr>
        <w:t xml:space="preserve"> </w:t>
      </w:r>
      <w:r w:rsidRPr="006E366A">
        <w:rPr>
          <w:color w:val="000009"/>
          <w:sz w:val="24"/>
          <w:szCs w:val="24"/>
        </w:rPr>
        <w:t>к</w:t>
      </w:r>
      <w:r w:rsidRPr="006E366A">
        <w:rPr>
          <w:color w:val="000009"/>
          <w:spacing w:val="57"/>
          <w:sz w:val="24"/>
          <w:szCs w:val="24"/>
        </w:rPr>
        <w:t xml:space="preserve"> </w:t>
      </w:r>
      <w:r w:rsidRPr="006E366A">
        <w:rPr>
          <w:color w:val="000009"/>
          <w:sz w:val="24"/>
          <w:szCs w:val="24"/>
        </w:rPr>
        <w:t>общению.</w:t>
      </w:r>
    </w:p>
    <w:p w:rsidR="00905319" w:rsidRPr="006E366A" w:rsidRDefault="00905319" w:rsidP="00905319">
      <w:pPr>
        <w:pStyle w:val="a3"/>
        <w:tabs>
          <w:tab w:val="left" w:pos="9639"/>
        </w:tabs>
        <w:spacing w:line="276" w:lineRule="auto"/>
        <w:ind w:right="226" w:firstLine="720"/>
      </w:pPr>
      <w:r w:rsidRPr="006E366A">
        <w:rPr>
          <w:color w:val="000009"/>
        </w:rPr>
        <w:t>Созданная, благодаря художественно-эстетическим занятиям, творческая среда будет</w:t>
      </w:r>
      <w:r w:rsidRPr="006E366A">
        <w:rPr>
          <w:color w:val="000009"/>
          <w:spacing w:val="1"/>
        </w:rPr>
        <w:t xml:space="preserve"> </w:t>
      </w:r>
      <w:r w:rsidRPr="006E366A">
        <w:rPr>
          <w:color w:val="000009"/>
        </w:rPr>
        <w:t>способствовать интеграции личности детей с расстройствами аутистического спектра, даст</w:t>
      </w:r>
      <w:r w:rsidRPr="006E366A">
        <w:rPr>
          <w:color w:val="000009"/>
          <w:spacing w:val="1"/>
        </w:rPr>
        <w:t xml:space="preserve"> </w:t>
      </w:r>
      <w:r w:rsidRPr="006E366A">
        <w:rPr>
          <w:color w:val="000009"/>
        </w:rPr>
        <w:t>им</w:t>
      </w:r>
      <w:r w:rsidRPr="006E366A">
        <w:rPr>
          <w:color w:val="000009"/>
          <w:spacing w:val="1"/>
        </w:rPr>
        <w:t xml:space="preserve"> </w:t>
      </w:r>
      <w:r w:rsidRPr="006E366A">
        <w:rPr>
          <w:color w:val="000009"/>
        </w:rPr>
        <w:t>возможность</w:t>
      </w:r>
      <w:r w:rsidRPr="006E366A">
        <w:rPr>
          <w:color w:val="000009"/>
          <w:spacing w:val="1"/>
        </w:rPr>
        <w:t xml:space="preserve"> </w:t>
      </w:r>
      <w:r w:rsidRPr="006E366A">
        <w:rPr>
          <w:color w:val="000009"/>
        </w:rPr>
        <w:t>почувствовать</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осознать</w:t>
      </w:r>
      <w:r w:rsidRPr="006E366A">
        <w:rPr>
          <w:color w:val="000009"/>
          <w:spacing w:val="1"/>
        </w:rPr>
        <w:t xml:space="preserve"> </w:t>
      </w:r>
      <w:r w:rsidRPr="006E366A">
        <w:rPr>
          <w:color w:val="000009"/>
        </w:rPr>
        <w:t>себя</w:t>
      </w:r>
      <w:r w:rsidRPr="006E366A">
        <w:rPr>
          <w:color w:val="000009"/>
          <w:spacing w:val="1"/>
        </w:rPr>
        <w:t xml:space="preserve"> </w:t>
      </w:r>
      <w:r w:rsidRPr="006E366A">
        <w:rPr>
          <w:color w:val="000009"/>
        </w:rPr>
        <w:t>как</w:t>
      </w:r>
      <w:r w:rsidRPr="006E366A">
        <w:rPr>
          <w:color w:val="000009"/>
          <w:spacing w:val="1"/>
        </w:rPr>
        <w:t xml:space="preserve"> </w:t>
      </w:r>
      <w:r w:rsidRPr="006E366A">
        <w:rPr>
          <w:color w:val="000009"/>
        </w:rPr>
        <w:t>неповторимую</w:t>
      </w:r>
      <w:r w:rsidRPr="006E366A">
        <w:rPr>
          <w:color w:val="000009"/>
          <w:spacing w:val="1"/>
        </w:rPr>
        <w:t xml:space="preserve"> </w:t>
      </w:r>
      <w:r w:rsidRPr="006E366A">
        <w:rPr>
          <w:color w:val="000009"/>
        </w:rPr>
        <w:t>индивидуальность</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раскроет</w:t>
      </w:r>
      <w:r w:rsidRPr="006E366A">
        <w:rPr>
          <w:color w:val="000009"/>
          <w:spacing w:val="-1"/>
        </w:rPr>
        <w:t xml:space="preserve"> </w:t>
      </w:r>
      <w:r w:rsidRPr="006E366A">
        <w:rPr>
          <w:color w:val="000009"/>
        </w:rPr>
        <w:t>радость</w:t>
      </w:r>
      <w:r w:rsidRPr="006E366A">
        <w:rPr>
          <w:color w:val="000009"/>
          <w:spacing w:val="1"/>
        </w:rPr>
        <w:t xml:space="preserve"> </w:t>
      </w:r>
      <w:r w:rsidRPr="006E366A">
        <w:rPr>
          <w:color w:val="000009"/>
        </w:rPr>
        <w:t>взаимодействия</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другими людьми.</w:t>
      </w:r>
    </w:p>
    <w:p w:rsidR="00905319" w:rsidRPr="006E366A" w:rsidRDefault="00905319" w:rsidP="00905319">
      <w:pPr>
        <w:pStyle w:val="1"/>
        <w:tabs>
          <w:tab w:val="left" w:pos="9639"/>
        </w:tabs>
        <w:spacing w:line="276" w:lineRule="auto"/>
        <w:ind w:firstLine="720"/>
      </w:pPr>
      <w:r w:rsidRPr="006E366A">
        <w:rPr>
          <w:color w:val="000009"/>
          <w:spacing w:val="-1"/>
        </w:rPr>
        <w:t>Уровни</w:t>
      </w:r>
      <w:r w:rsidRPr="006E366A">
        <w:rPr>
          <w:color w:val="000009"/>
          <w:spacing w:val="-12"/>
        </w:rPr>
        <w:t xml:space="preserve"> </w:t>
      </w:r>
      <w:r w:rsidRPr="006E366A">
        <w:rPr>
          <w:color w:val="000009"/>
          <w:spacing w:val="-1"/>
        </w:rPr>
        <w:t>художественно-эстетического</w:t>
      </w:r>
      <w:r w:rsidRPr="006E366A">
        <w:rPr>
          <w:color w:val="000009"/>
          <w:spacing w:val="-12"/>
        </w:rPr>
        <w:t xml:space="preserve"> </w:t>
      </w:r>
      <w:r w:rsidRPr="006E366A">
        <w:rPr>
          <w:color w:val="000009"/>
        </w:rPr>
        <w:t>развития</w:t>
      </w:r>
      <w:r w:rsidRPr="006E366A">
        <w:rPr>
          <w:color w:val="000009"/>
          <w:spacing w:val="-12"/>
        </w:rPr>
        <w:t xml:space="preserve"> </w:t>
      </w:r>
      <w:r w:rsidRPr="006E366A">
        <w:rPr>
          <w:color w:val="000009"/>
        </w:rPr>
        <w:t>детей</w:t>
      </w:r>
      <w:r w:rsidRPr="006E366A">
        <w:rPr>
          <w:color w:val="000009"/>
          <w:spacing w:val="-11"/>
        </w:rPr>
        <w:t xml:space="preserve"> </w:t>
      </w:r>
      <w:r w:rsidRPr="006E366A">
        <w:rPr>
          <w:color w:val="000009"/>
        </w:rPr>
        <w:t>с</w:t>
      </w:r>
      <w:r w:rsidRPr="006E366A">
        <w:rPr>
          <w:color w:val="000009"/>
          <w:spacing w:val="-13"/>
        </w:rPr>
        <w:t xml:space="preserve"> </w:t>
      </w:r>
      <w:r w:rsidRPr="006E366A">
        <w:rPr>
          <w:color w:val="000009"/>
        </w:rPr>
        <w:t>аутизмом</w:t>
      </w:r>
    </w:p>
    <w:p w:rsidR="00905319" w:rsidRDefault="00905319" w:rsidP="00905319">
      <w:pPr>
        <w:pStyle w:val="a3"/>
        <w:tabs>
          <w:tab w:val="left" w:pos="8729"/>
          <w:tab w:val="left" w:pos="9639"/>
        </w:tabs>
        <w:spacing w:line="276" w:lineRule="auto"/>
        <w:ind w:right="220" w:firstLine="720"/>
        <w:rPr>
          <w:color w:val="000009"/>
        </w:rPr>
      </w:pPr>
      <w:r w:rsidRPr="006E366A">
        <w:rPr>
          <w:color w:val="000009"/>
        </w:rPr>
        <w:t>Неравномерность</w:t>
      </w:r>
      <w:r w:rsidRPr="006E366A">
        <w:rPr>
          <w:color w:val="000009"/>
          <w:spacing w:val="1"/>
        </w:rPr>
        <w:t xml:space="preserve"> </w:t>
      </w:r>
      <w:r w:rsidRPr="006E366A">
        <w:rPr>
          <w:color w:val="000009"/>
        </w:rPr>
        <w:t>развития</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аутизмом</w:t>
      </w:r>
      <w:r w:rsidRPr="006E366A">
        <w:rPr>
          <w:color w:val="000009"/>
          <w:spacing w:val="1"/>
        </w:rPr>
        <w:t xml:space="preserve"> </w:t>
      </w:r>
      <w:r w:rsidRPr="006E366A">
        <w:rPr>
          <w:color w:val="000009"/>
        </w:rPr>
        <w:t>сказывается</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художественно-</w:t>
      </w:r>
      <w:r w:rsidRPr="006E366A">
        <w:rPr>
          <w:color w:val="000009"/>
          <w:spacing w:val="1"/>
        </w:rPr>
        <w:t xml:space="preserve"> </w:t>
      </w:r>
      <w:r w:rsidRPr="006E366A">
        <w:rPr>
          <w:color w:val="000009"/>
        </w:rPr>
        <w:t>эстетической линии развития. Много умений и достижений, которые свойственны детям с</w:t>
      </w:r>
      <w:r w:rsidRPr="006E366A">
        <w:rPr>
          <w:color w:val="000009"/>
          <w:spacing w:val="1"/>
        </w:rPr>
        <w:t xml:space="preserve"> </w:t>
      </w:r>
      <w:r w:rsidRPr="006E366A">
        <w:rPr>
          <w:color w:val="000009"/>
        </w:rPr>
        <w:t>нормальным</w:t>
      </w:r>
      <w:r w:rsidRPr="006E366A">
        <w:rPr>
          <w:color w:val="000009"/>
          <w:spacing w:val="1"/>
        </w:rPr>
        <w:t xml:space="preserve"> </w:t>
      </w:r>
      <w:r w:rsidRPr="006E366A">
        <w:rPr>
          <w:color w:val="000009"/>
        </w:rPr>
        <w:t>типом</w:t>
      </w:r>
      <w:r w:rsidRPr="006E366A">
        <w:rPr>
          <w:color w:val="000009"/>
          <w:spacing w:val="1"/>
        </w:rPr>
        <w:t xml:space="preserve"> </w:t>
      </w:r>
      <w:r w:rsidRPr="006E366A">
        <w:rPr>
          <w:color w:val="000009"/>
        </w:rPr>
        <w:t>развития,</w:t>
      </w:r>
      <w:r w:rsidRPr="006E366A">
        <w:rPr>
          <w:color w:val="000009"/>
          <w:spacing w:val="1"/>
        </w:rPr>
        <w:t xml:space="preserve"> </w:t>
      </w:r>
      <w:r w:rsidRPr="006E366A">
        <w:rPr>
          <w:color w:val="000009"/>
        </w:rPr>
        <w:t>остаются</w:t>
      </w:r>
      <w:r w:rsidRPr="006E366A">
        <w:rPr>
          <w:color w:val="000009"/>
          <w:spacing w:val="1"/>
        </w:rPr>
        <w:t xml:space="preserve"> </w:t>
      </w:r>
      <w:r w:rsidRPr="006E366A">
        <w:rPr>
          <w:color w:val="000009"/>
        </w:rPr>
        <w:t>недосягаемыми</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аутичных</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(сравнение</w:t>
      </w:r>
      <w:r w:rsidRPr="006E366A">
        <w:rPr>
          <w:color w:val="000009"/>
          <w:spacing w:val="1"/>
        </w:rPr>
        <w:t xml:space="preserve"> </w:t>
      </w:r>
      <w:r w:rsidRPr="006E366A">
        <w:rPr>
          <w:color w:val="000009"/>
        </w:rPr>
        <w:t>произведений,</w:t>
      </w:r>
      <w:r w:rsidRPr="006E366A">
        <w:rPr>
          <w:color w:val="000009"/>
          <w:spacing w:val="1"/>
        </w:rPr>
        <w:t xml:space="preserve"> </w:t>
      </w:r>
      <w:r w:rsidRPr="006E366A">
        <w:rPr>
          <w:color w:val="000009"/>
        </w:rPr>
        <w:t>объяснения</w:t>
      </w:r>
      <w:r w:rsidRPr="006E366A">
        <w:rPr>
          <w:color w:val="000009"/>
          <w:spacing w:val="1"/>
        </w:rPr>
        <w:t xml:space="preserve"> </w:t>
      </w:r>
      <w:r w:rsidRPr="006E366A">
        <w:rPr>
          <w:color w:val="000009"/>
        </w:rPr>
        <w:t>особенностей</w:t>
      </w:r>
      <w:r w:rsidRPr="006E366A">
        <w:rPr>
          <w:color w:val="000009"/>
          <w:spacing w:val="1"/>
        </w:rPr>
        <w:t xml:space="preserve"> </w:t>
      </w:r>
      <w:r w:rsidRPr="006E366A">
        <w:rPr>
          <w:color w:val="000009"/>
        </w:rPr>
        <w:t>художественных</w:t>
      </w:r>
      <w:r w:rsidRPr="006E366A">
        <w:rPr>
          <w:color w:val="000009"/>
          <w:spacing w:val="61"/>
        </w:rPr>
        <w:t xml:space="preserve"> </w:t>
      </w:r>
      <w:r w:rsidRPr="006E366A">
        <w:rPr>
          <w:color w:val="000009"/>
        </w:rPr>
        <w:t>произведений,</w:t>
      </w:r>
      <w:r w:rsidRPr="006E366A">
        <w:rPr>
          <w:color w:val="000009"/>
          <w:spacing w:val="61"/>
        </w:rPr>
        <w:t xml:space="preserve"> </w:t>
      </w:r>
      <w:r w:rsidRPr="006E366A">
        <w:rPr>
          <w:color w:val="000009"/>
        </w:rPr>
        <w:t>восприятие</w:t>
      </w:r>
      <w:r w:rsidRPr="006E366A">
        <w:rPr>
          <w:color w:val="000009"/>
          <w:spacing w:val="1"/>
        </w:rPr>
        <w:t xml:space="preserve"> </w:t>
      </w:r>
      <w:r w:rsidRPr="006E366A">
        <w:rPr>
          <w:color w:val="000009"/>
        </w:rPr>
        <w:t>жанров,</w:t>
      </w:r>
      <w:r w:rsidRPr="006E366A">
        <w:rPr>
          <w:color w:val="000009"/>
          <w:spacing w:val="1"/>
        </w:rPr>
        <w:t xml:space="preserve"> </w:t>
      </w:r>
      <w:r w:rsidRPr="006E366A">
        <w:rPr>
          <w:color w:val="000009"/>
        </w:rPr>
        <w:t>импровизации</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пении,</w:t>
      </w:r>
      <w:r w:rsidRPr="006E366A">
        <w:rPr>
          <w:color w:val="000009"/>
          <w:spacing w:val="1"/>
        </w:rPr>
        <w:t xml:space="preserve"> </w:t>
      </w:r>
      <w:r w:rsidRPr="006E366A">
        <w:rPr>
          <w:color w:val="000009"/>
        </w:rPr>
        <w:t>изображения</w:t>
      </w:r>
      <w:r w:rsidRPr="006E366A">
        <w:rPr>
          <w:color w:val="000009"/>
          <w:spacing w:val="1"/>
        </w:rPr>
        <w:t xml:space="preserve"> </w:t>
      </w:r>
      <w:r w:rsidRPr="006E366A">
        <w:rPr>
          <w:color w:val="000009"/>
        </w:rPr>
        <w:t>музыкально-игровых</w:t>
      </w:r>
      <w:r w:rsidRPr="006E366A">
        <w:rPr>
          <w:color w:val="000009"/>
          <w:spacing w:val="1"/>
        </w:rPr>
        <w:t xml:space="preserve"> </w:t>
      </w:r>
      <w:r w:rsidRPr="006E366A">
        <w:rPr>
          <w:color w:val="000009"/>
        </w:rPr>
        <w:t>образов,</w:t>
      </w:r>
      <w:r w:rsidRPr="006E366A">
        <w:rPr>
          <w:color w:val="000009"/>
          <w:spacing w:val="1"/>
        </w:rPr>
        <w:t xml:space="preserve"> </w:t>
      </w:r>
      <w:r w:rsidRPr="006E366A">
        <w:rPr>
          <w:color w:val="000009"/>
        </w:rPr>
        <w:t>интерес</w:t>
      </w:r>
      <w:r w:rsidRPr="006E366A">
        <w:rPr>
          <w:color w:val="000009"/>
          <w:spacing w:val="1"/>
        </w:rPr>
        <w:t xml:space="preserve"> </w:t>
      </w:r>
      <w:r w:rsidRPr="006E366A">
        <w:rPr>
          <w:color w:val="000009"/>
        </w:rPr>
        <w:t>к</w:t>
      </w:r>
      <w:r w:rsidRPr="006E366A">
        <w:rPr>
          <w:color w:val="000009"/>
          <w:spacing w:val="1"/>
        </w:rPr>
        <w:t xml:space="preserve"> </w:t>
      </w:r>
      <w:r w:rsidRPr="006E366A">
        <w:rPr>
          <w:color w:val="000009"/>
        </w:rPr>
        <w:t>музыкальной</w:t>
      </w:r>
      <w:r w:rsidRPr="006E366A">
        <w:rPr>
          <w:color w:val="000009"/>
          <w:spacing w:val="1"/>
        </w:rPr>
        <w:t xml:space="preserve"> </w:t>
      </w:r>
      <w:r w:rsidRPr="006E366A">
        <w:rPr>
          <w:color w:val="000009"/>
        </w:rPr>
        <w:t>грамоты,</w:t>
      </w:r>
      <w:r w:rsidRPr="006E366A">
        <w:rPr>
          <w:color w:val="000009"/>
          <w:spacing w:val="1"/>
        </w:rPr>
        <w:t xml:space="preserve"> </w:t>
      </w:r>
      <w:r w:rsidRPr="006E366A">
        <w:rPr>
          <w:color w:val="000009"/>
        </w:rPr>
        <w:t>стремление</w:t>
      </w:r>
      <w:r w:rsidRPr="006E366A">
        <w:rPr>
          <w:color w:val="000009"/>
          <w:spacing w:val="1"/>
        </w:rPr>
        <w:t xml:space="preserve"> </w:t>
      </w:r>
      <w:r w:rsidRPr="006E366A">
        <w:rPr>
          <w:color w:val="000009"/>
        </w:rPr>
        <w:t>выразительно</w:t>
      </w:r>
      <w:r w:rsidRPr="006E366A">
        <w:rPr>
          <w:color w:val="000009"/>
          <w:spacing w:val="1"/>
        </w:rPr>
        <w:t xml:space="preserve"> </w:t>
      </w:r>
      <w:r w:rsidRPr="006E366A">
        <w:rPr>
          <w:color w:val="000009"/>
        </w:rPr>
        <w:t>исполнить</w:t>
      </w:r>
      <w:r w:rsidRPr="006E366A">
        <w:rPr>
          <w:color w:val="000009"/>
          <w:spacing w:val="1"/>
        </w:rPr>
        <w:t xml:space="preserve"> </w:t>
      </w:r>
      <w:r w:rsidRPr="006E366A">
        <w:rPr>
          <w:color w:val="000009"/>
        </w:rPr>
        <w:t>песню</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т.д.),</w:t>
      </w:r>
      <w:r w:rsidRPr="006E366A">
        <w:rPr>
          <w:color w:val="000009"/>
          <w:spacing w:val="1"/>
        </w:rPr>
        <w:t xml:space="preserve"> </w:t>
      </w:r>
      <w:r w:rsidRPr="006E366A">
        <w:rPr>
          <w:color w:val="000009"/>
        </w:rPr>
        <w:t>при</w:t>
      </w:r>
      <w:r w:rsidRPr="006E366A">
        <w:rPr>
          <w:color w:val="000009"/>
          <w:spacing w:val="1"/>
        </w:rPr>
        <w:t xml:space="preserve"> </w:t>
      </w:r>
      <w:r w:rsidRPr="006E366A">
        <w:rPr>
          <w:color w:val="000009"/>
        </w:rPr>
        <w:t>этом</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некоторых</w:t>
      </w:r>
      <w:r w:rsidRPr="006E366A">
        <w:rPr>
          <w:color w:val="000009"/>
          <w:spacing w:val="-6"/>
        </w:rPr>
        <w:t xml:space="preserve"> </w:t>
      </w:r>
      <w:r w:rsidRPr="006E366A">
        <w:rPr>
          <w:color w:val="000009"/>
        </w:rPr>
        <w:t>из</w:t>
      </w:r>
      <w:r w:rsidRPr="006E366A">
        <w:rPr>
          <w:color w:val="000009"/>
          <w:spacing w:val="-6"/>
        </w:rPr>
        <w:t xml:space="preserve"> </w:t>
      </w:r>
      <w:r w:rsidRPr="006E366A">
        <w:rPr>
          <w:color w:val="000009"/>
        </w:rPr>
        <w:t>них</w:t>
      </w:r>
      <w:r w:rsidRPr="006E366A">
        <w:rPr>
          <w:color w:val="000009"/>
          <w:spacing w:val="-5"/>
        </w:rPr>
        <w:t xml:space="preserve"> </w:t>
      </w:r>
      <w:r w:rsidRPr="006E366A">
        <w:rPr>
          <w:color w:val="000009"/>
        </w:rPr>
        <w:t>оказываются</w:t>
      </w:r>
      <w:r w:rsidRPr="006E366A">
        <w:rPr>
          <w:color w:val="000009"/>
          <w:spacing w:val="-4"/>
        </w:rPr>
        <w:t xml:space="preserve"> </w:t>
      </w:r>
      <w:r w:rsidRPr="006E366A">
        <w:rPr>
          <w:color w:val="000009"/>
        </w:rPr>
        <w:t>исключительные</w:t>
      </w:r>
      <w:r w:rsidRPr="006E366A">
        <w:rPr>
          <w:color w:val="000009"/>
          <w:spacing w:val="-5"/>
        </w:rPr>
        <w:t xml:space="preserve"> </w:t>
      </w:r>
      <w:r w:rsidRPr="006E366A">
        <w:rPr>
          <w:color w:val="000009"/>
        </w:rPr>
        <w:t>способности</w:t>
      </w:r>
      <w:r w:rsidRPr="006E366A">
        <w:rPr>
          <w:color w:val="000009"/>
          <w:spacing w:val="52"/>
        </w:rPr>
        <w:t xml:space="preserve"> </w:t>
      </w:r>
      <w:r>
        <w:rPr>
          <w:color w:val="000009"/>
        </w:rPr>
        <w:t xml:space="preserve">относительно </w:t>
      </w:r>
      <w:r w:rsidRPr="006E366A">
        <w:rPr>
          <w:color w:val="000009"/>
        </w:rPr>
        <w:t>ощущения</w:t>
      </w:r>
      <w:r w:rsidRPr="006E366A">
        <w:rPr>
          <w:color w:val="000009"/>
          <w:spacing w:val="-58"/>
        </w:rPr>
        <w:t xml:space="preserve"> </w:t>
      </w:r>
      <w:r w:rsidRPr="006E366A">
        <w:rPr>
          <w:color w:val="000009"/>
        </w:rPr>
        <w:t>звука</w:t>
      </w:r>
      <w:r w:rsidRPr="006E366A">
        <w:rPr>
          <w:color w:val="000009"/>
          <w:spacing w:val="1"/>
        </w:rPr>
        <w:t xml:space="preserve"> </w:t>
      </w:r>
      <w:r w:rsidRPr="006E366A">
        <w:rPr>
          <w:color w:val="000009"/>
        </w:rPr>
        <w:t>или</w:t>
      </w:r>
      <w:r w:rsidRPr="006E366A">
        <w:rPr>
          <w:color w:val="000009"/>
          <w:spacing w:val="1"/>
        </w:rPr>
        <w:t xml:space="preserve"> </w:t>
      </w:r>
      <w:r w:rsidRPr="006E366A">
        <w:rPr>
          <w:color w:val="000009"/>
        </w:rPr>
        <w:t>цвета. Развертыванию</w:t>
      </w:r>
      <w:r w:rsidRPr="006E366A">
        <w:rPr>
          <w:color w:val="000009"/>
          <w:spacing w:val="1"/>
        </w:rPr>
        <w:t xml:space="preserve"> </w:t>
      </w:r>
      <w:r w:rsidRPr="006E366A">
        <w:rPr>
          <w:color w:val="000009"/>
        </w:rPr>
        <w:t>целенаправленной</w:t>
      </w:r>
      <w:r w:rsidRPr="006E366A">
        <w:rPr>
          <w:color w:val="000009"/>
          <w:spacing w:val="1"/>
        </w:rPr>
        <w:t xml:space="preserve"> </w:t>
      </w:r>
      <w:r w:rsidRPr="006E366A">
        <w:rPr>
          <w:color w:val="000009"/>
        </w:rPr>
        <w:t>коррекционно-развивающей</w:t>
      </w:r>
      <w:r w:rsidRPr="006E366A">
        <w:rPr>
          <w:color w:val="000009"/>
          <w:spacing w:val="60"/>
        </w:rPr>
        <w:t xml:space="preserve"> </w:t>
      </w:r>
      <w:r w:rsidRPr="006E366A">
        <w:rPr>
          <w:color w:val="000009"/>
        </w:rPr>
        <w:t>работы</w:t>
      </w:r>
      <w:r w:rsidRPr="006E366A">
        <w:rPr>
          <w:color w:val="000009"/>
          <w:spacing w:val="1"/>
        </w:rPr>
        <w:t xml:space="preserve"> </w:t>
      </w:r>
      <w:r w:rsidRPr="006E366A">
        <w:rPr>
          <w:color w:val="000009"/>
        </w:rPr>
        <w:t>этого</w:t>
      </w:r>
      <w:r w:rsidRPr="006E366A">
        <w:rPr>
          <w:color w:val="000009"/>
          <w:spacing w:val="1"/>
        </w:rPr>
        <w:t xml:space="preserve"> </w:t>
      </w:r>
      <w:r w:rsidRPr="006E366A">
        <w:rPr>
          <w:color w:val="000009"/>
        </w:rPr>
        <w:t>направления</w:t>
      </w:r>
      <w:r w:rsidRPr="006E366A">
        <w:rPr>
          <w:color w:val="000009"/>
          <w:spacing w:val="1"/>
        </w:rPr>
        <w:t xml:space="preserve"> </w:t>
      </w:r>
      <w:r w:rsidRPr="006E366A">
        <w:rPr>
          <w:color w:val="000009"/>
        </w:rPr>
        <w:t>предшествует</w:t>
      </w:r>
      <w:r w:rsidRPr="006E366A">
        <w:rPr>
          <w:color w:val="000009"/>
          <w:spacing w:val="1"/>
        </w:rPr>
        <w:t xml:space="preserve"> </w:t>
      </w:r>
      <w:r w:rsidRPr="006E366A">
        <w:rPr>
          <w:color w:val="000009"/>
        </w:rPr>
        <w:t>определение,</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каком</w:t>
      </w:r>
      <w:r w:rsidRPr="006E366A">
        <w:rPr>
          <w:color w:val="000009"/>
          <w:spacing w:val="1"/>
        </w:rPr>
        <w:t xml:space="preserve"> </w:t>
      </w:r>
      <w:r w:rsidRPr="006E366A">
        <w:rPr>
          <w:color w:val="000009"/>
        </w:rPr>
        <w:t>уровне</w:t>
      </w:r>
      <w:r w:rsidRPr="006E366A">
        <w:rPr>
          <w:color w:val="000009"/>
          <w:spacing w:val="1"/>
        </w:rPr>
        <w:t xml:space="preserve"> </w:t>
      </w:r>
      <w:r w:rsidRPr="006E366A">
        <w:rPr>
          <w:color w:val="000009"/>
        </w:rPr>
        <w:t>находится</w:t>
      </w:r>
      <w:r w:rsidRPr="006E366A">
        <w:rPr>
          <w:color w:val="000009"/>
          <w:spacing w:val="1"/>
        </w:rPr>
        <w:t xml:space="preserve"> </w:t>
      </w:r>
      <w:r w:rsidRPr="006E366A">
        <w:rPr>
          <w:color w:val="000009"/>
        </w:rPr>
        <w:t>ребенок</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аутизмом</w:t>
      </w:r>
      <w:r w:rsidRPr="006E366A">
        <w:rPr>
          <w:color w:val="000009"/>
          <w:spacing w:val="-3"/>
        </w:rPr>
        <w:t xml:space="preserve"> </w:t>
      </w:r>
      <w:r w:rsidRPr="006E366A">
        <w:rPr>
          <w:color w:val="000009"/>
        </w:rPr>
        <w:t>по</w:t>
      </w:r>
      <w:r w:rsidRPr="006E366A">
        <w:rPr>
          <w:color w:val="000009"/>
          <w:spacing w:val="-1"/>
        </w:rPr>
        <w:t xml:space="preserve"> </w:t>
      </w:r>
      <w:r w:rsidRPr="006E366A">
        <w:rPr>
          <w:color w:val="000009"/>
        </w:rPr>
        <w:t>художественно-эстетической</w:t>
      </w:r>
      <w:r w:rsidRPr="006E366A">
        <w:rPr>
          <w:color w:val="000009"/>
          <w:spacing w:val="-1"/>
        </w:rPr>
        <w:t xml:space="preserve"> </w:t>
      </w:r>
      <w:r w:rsidRPr="006E366A">
        <w:rPr>
          <w:color w:val="000009"/>
        </w:rPr>
        <w:t>линии</w:t>
      </w:r>
      <w:r w:rsidRPr="006E366A">
        <w:rPr>
          <w:color w:val="000009"/>
          <w:spacing w:val="-1"/>
        </w:rPr>
        <w:t xml:space="preserve"> </w:t>
      </w:r>
      <w:r w:rsidRPr="006E366A">
        <w:rPr>
          <w:color w:val="000009"/>
        </w:rPr>
        <w:t>развития.</w:t>
      </w:r>
    </w:p>
    <w:p w:rsidR="00905319" w:rsidRDefault="00905319" w:rsidP="00905319">
      <w:pPr>
        <w:tabs>
          <w:tab w:val="left" w:pos="9639"/>
          <w:tab w:val="left" w:pos="9923"/>
        </w:tabs>
        <w:spacing w:line="276" w:lineRule="auto"/>
        <w:ind w:left="284" w:right="233" w:firstLine="993"/>
        <w:jc w:val="both"/>
        <w:rPr>
          <w:color w:val="000009"/>
          <w:sz w:val="24"/>
          <w:szCs w:val="24"/>
        </w:rPr>
      </w:pPr>
      <w:r w:rsidRPr="000C2C19">
        <w:rPr>
          <w:color w:val="000009"/>
          <w:sz w:val="24"/>
          <w:szCs w:val="24"/>
        </w:rPr>
        <w:t>Таблица</w:t>
      </w:r>
      <w:r w:rsidRPr="000C2C19">
        <w:rPr>
          <w:color w:val="000009"/>
          <w:spacing w:val="-6"/>
          <w:sz w:val="24"/>
          <w:szCs w:val="24"/>
        </w:rPr>
        <w:t xml:space="preserve"> </w:t>
      </w:r>
      <w:r w:rsidRPr="000C2C19">
        <w:rPr>
          <w:color w:val="000009"/>
          <w:sz w:val="24"/>
          <w:szCs w:val="24"/>
        </w:rPr>
        <w:t>2</w:t>
      </w:r>
      <w:r w:rsidRPr="000C2C19">
        <w:rPr>
          <w:color w:val="000009"/>
          <w:spacing w:val="-3"/>
          <w:sz w:val="24"/>
          <w:szCs w:val="24"/>
        </w:rPr>
        <w:t xml:space="preserve"> </w:t>
      </w:r>
      <w:r w:rsidRPr="000C2C19">
        <w:rPr>
          <w:color w:val="000009"/>
          <w:sz w:val="24"/>
          <w:szCs w:val="24"/>
        </w:rPr>
        <w:t>-</w:t>
      </w:r>
      <w:r w:rsidRPr="000C2C19">
        <w:rPr>
          <w:color w:val="000009"/>
          <w:spacing w:val="-4"/>
          <w:sz w:val="24"/>
          <w:szCs w:val="24"/>
        </w:rPr>
        <w:t xml:space="preserve"> </w:t>
      </w:r>
      <w:r w:rsidRPr="000C2C19">
        <w:rPr>
          <w:color w:val="000009"/>
          <w:sz w:val="24"/>
          <w:szCs w:val="24"/>
        </w:rPr>
        <w:t>Содержание</w:t>
      </w:r>
      <w:r w:rsidRPr="000C2C19">
        <w:rPr>
          <w:color w:val="000009"/>
          <w:spacing w:val="-5"/>
          <w:sz w:val="24"/>
          <w:szCs w:val="24"/>
        </w:rPr>
        <w:t xml:space="preserve"> </w:t>
      </w:r>
      <w:r w:rsidRPr="000C2C19">
        <w:rPr>
          <w:color w:val="000009"/>
          <w:sz w:val="24"/>
          <w:szCs w:val="24"/>
        </w:rPr>
        <w:t>и</w:t>
      </w:r>
      <w:r w:rsidRPr="000C2C19">
        <w:rPr>
          <w:color w:val="000009"/>
          <w:spacing w:val="-3"/>
          <w:sz w:val="24"/>
          <w:szCs w:val="24"/>
        </w:rPr>
        <w:t xml:space="preserve"> </w:t>
      </w:r>
      <w:r w:rsidRPr="000C2C19">
        <w:rPr>
          <w:color w:val="000009"/>
          <w:sz w:val="24"/>
          <w:szCs w:val="24"/>
        </w:rPr>
        <w:t>задачи</w:t>
      </w:r>
      <w:r w:rsidRPr="000C2C19">
        <w:rPr>
          <w:color w:val="000009"/>
          <w:spacing w:val="-4"/>
          <w:sz w:val="24"/>
          <w:szCs w:val="24"/>
        </w:rPr>
        <w:t xml:space="preserve"> </w:t>
      </w:r>
      <w:r w:rsidRPr="000C2C19">
        <w:rPr>
          <w:color w:val="000009"/>
          <w:sz w:val="24"/>
          <w:szCs w:val="24"/>
        </w:rPr>
        <w:t>этапов</w:t>
      </w:r>
      <w:r w:rsidRPr="000C2C19">
        <w:rPr>
          <w:color w:val="000009"/>
          <w:spacing w:val="-4"/>
          <w:sz w:val="24"/>
          <w:szCs w:val="24"/>
        </w:rPr>
        <w:t xml:space="preserve"> </w:t>
      </w:r>
      <w:r w:rsidRPr="000C2C19">
        <w:rPr>
          <w:color w:val="000009"/>
          <w:sz w:val="24"/>
          <w:szCs w:val="24"/>
        </w:rPr>
        <w:t>художественно-эстетического</w:t>
      </w:r>
      <w:r w:rsidRPr="000C2C19">
        <w:rPr>
          <w:color w:val="000009"/>
          <w:spacing w:val="-4"/>
          <w:sz w:val="24"/>
          <w:szCs w:val="24"/>
        </w:rPr>
        <w:t xml:space="preserve"> </w:t>
      </w:r>
      <w:r w:rsidRPr="000C2C19">
        <w:rPr>
          <w:color w:val="000009"/>
          <w:sz w:val="24"/>
          <w:szCs w:val="24"/>
        </w:rPr>
        <w:t>развития</w:t>
      </w:r>
      <w:r w:rsidRPr="000C2C19">
        <w:rPr>
          <w:color w:val="000009"/>
          <w:spacing w:val="-4"/>
          <w:sz w:val="24"/>
          <w:szCs w:val="24"/>
        </w:rPr>
        <w:t xml:space="preserve"> </w:t>
      </w:r>
      <w:r w:rsidRPr="000C2C19">
        <w:rPr>
          <w:color w:val="000009"/>
          <w:sz w:val="24"/>
          <w:szCs w:val="24"/>
        </w:rPr>
        <w:t>детей</w:t>
      </w:r>
      <w:r w:rsidRPr="000C2C19">
        <w:rPr>
          <w:color w:val="000009"/>
          <w:spacing w:val="-6"/>
          <w:sz w:val="24"/>
          <w:szCs w:val="24"/>
        </w:rPr>
        <w:t xml:space="preserve"> </w:t>
      </w:r>
      <w:proofErr w:type="gramStart"/>
      <w:r w:rsidRPr="000C2C19">
        <w:rPr>
          <w:color w:val="000009"/>
          <w:sz w:val="24"/>
          <w:szCs w:val="24"/>
        </w:rPr>
        <w:t xml:space="preserve">с </w:t>
      </w:r>
      <w:r w:rsidRPr="000C2C19">
        <w:rPr>
          <w:color w:val="000009"/>
          <w:spacing w:val="-58"/>
          <w:sz w:val="24"/>
          <w:szCs w:val="24"/>
        </w:rPr>
        <w:t xml:space="preserve"> </w:t>
      </w:r>
      <w:r w:rsidRPr="000C2C19">
        <w:rPr>
          <w:color w:val="000009"/>
          <w:sz w:val="24"/>
          <w:szCs w:val="24"/>
        </w:rPr>
        <w:t>аутизмо</w:t>
      </w:r>
      <w:r>
        <w:rPr>
          <w:color w:val="000009"/>
          <w:sz w:val="24"/>
          <w:szCs w:val="24"/>
        </w:rPr>
        <w:t>м</w:t>
      </w:r>
      <w:proofErr w:type="gramEnd"/>
    </w:p>
    <w:p w:rsidR="00905319" w:rsidRPr="000C2C19" w:rsidRDefault="00905319" w:rsidP="00905319">
      <w:pPr>
        <w:tabs>
          <w:tab w:val="left" w:pos="9639"/>
          <w:tab w:val="left" w:pos="9923"/>
        </w:tabs>
        <w:spacing w:line="276" w:lineRule="auto"/>
        <w:ind w:left="284" w:right="233" w:firstLine="993"/>
        <w:jc w:val="both"/>
        <w:rPr>
          <w:sz w:val="24"/>
          <w:szCs w:val="24"/>
        </w:rPr>
        <w:sectPr w:rsidR="00905319" w:rsidRPr="000C2C19" w:rsidSect="00905319">
          <w:pgSz w:w="11910" w:h="16840"/>
          <w:pgMar w:top="1040" w:right="620" w:bottom="540" w:left="1134" w:header="0" w:footer="261" w:gutter="0"/>
          <w:cols w:space="720"/>
        </w:sectPr>
      </w:pPr>
    </w:p>
    <w:tbl>
      <w:tblPr>
        <w:tblStyle w:val="TableNormal"/>
        <w:tblpPr w:leftFromText="180" w:rightFromText="180" w:vertAnchor="text" w:horzAnchor="margin" w:tblpY="-5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
        <w:gridCol w:w="2103"/>
        <w:gridCol w:w="2050"/>
        <w:gridCol w:w="2341"/>
        <w:gridCol w:w="2280"/>
      </w:tblGrid>
      <w:tr w:rsidR="00905319" w:rsidRPr="000C2C19" w:rsidTr="00905319">
        <w:trPr>
          <w:trHeight w:val="554"/>
        </w:trPr>
        <w:tc>
          <w:tcPr>
            <w:tcW w:w="1063" w:type="dxa"/>
          </w:tcPr>
          <w:p w:rsidR="00905319" w:rsidRPr="000C2C19" w:rsidRDefault="00905319" w:rsidP="00905319">
            <w:pPr>
              <w:pStyle w:val="TableParagraph"/>
              <w:tabs>
                <w:tab w:val="left" w:pos="9639"/>
              </w:tabs>
              <w:jc w:val="both"/>
            </w:pPr>
            <w:r w:rsidRPr="000C2C19">
              <w:rPr>
                <w:color w:val="000009"/>
              </w:rPr>
              <w:lastRenderedPageBreak/>
              <w:t>Уровень</w:t>
            </w:r>
          </w:p>
        </w:tc>
        <w:tc>
          <w:tcPr>
            <w:tcW w:w="2103" w:type="dxa"/>
          </w:tcPr>
          <w:p w:rsidR="00905319" w:rsidRPr="000C2C19" w:rsidRDefault="00905319" w:rsidP="00905319">
            <w:pPr>
              <w:pStyle w:val="TableParagraph"/>
              <w:tabs>
                <w:tab w:val="left" w:pos="9639"/>
              </w:tabs>
              <w:jc w:val="both"/>
            </w:pPr>
            <w:r w:rsidRPr="000C2C19">
              <w:rPr>
                <w:color w:val="000009"/>
              </w:rPr>
              <w:t>Содержание</w:t>
            </w:r>
          </w:p>
        </w:tc>
        <w:tc>
          <w:tcPr>
            <w:tcW w:w="2050" w:type="dxa"/>
          </w:tcPr>
          <w:p w:rsidR="00905319" w:rsidRPr="000C2C19" w:rsidRDefault="00905319" w:rsidP="00905319">
            <w:pPr>
              <w:pStyle w:val="TableParagraph"/>
              <w:tabs>
                <w:tab w:val="left" w:pos="9639"/>
              </w:tabs>
              <w:ind w:right="573"/>
              <w:jc w:val="both"/>
            </w:pPr>
            <w:r w:rsidRPr="000C2C19">
              <w:rPr>
                <w:color w:val="000009"/>
                <w:spacing w:val="-1"/>
              </w:rPr>
              <w:t>Характерные</w:t>
            </w:r>
            <w:r w:rsidRPr="000C2C19">
              <w:rPr>
                <w:color w:val="000009"/>
                <w:spacing w:val="-57"/>
              </w:rPr>
              <w:t xml:space="preserve"> </w:t>
            </w:r>
            <w:r w:rsidRPr="000C2C19">
              <w:rPr>
                <w:color w:val="000009"/>
              </w:rPr>
              <w:t>проявления</w:t>
            </w:r>
          </w:p>
        </w:tc>
        <w:tc>
          <w:tcPr>
            <w:tcW w:w="2341" w:type="dxa"/>
          </w:tcPr>
          <w:p w:rsidR="00905319" w:rsidRPr="000C2C19" w:rsidRDefault="00905319" w:rsidP="00905319">
            <w:pPr>
              <w:pStyle w:val="TableParagraph"/>
              <w:tabs>
                <w:tab w:val="left" w:pos="9639"/>
              </w:tabs>
              <w:jc w:val="both"/>
            </w:pPr>
            <w:r w:rsidRPr="000C2C19">
              <w:rPr>
                <w:color w:val="000009"/>
              </w:rPr>
              <w:t>Учебные</w:t>
            </w:r>
            <w:r w:rsidRPr="000C2C19">
              <w:rPr>
                <w:color w:val="000009"/>
                <w:spacing w:val="-8"/>
              </w:rPr>
              <w:t xml:space="preserve"> </w:t>
            </w:r>
            <w:r w:rsidRPr="000C2C19">
              <w:rPr>
                <w:color w:val="000009"/>
              </w:rPr>
              <w:t>задачи</w:t>
            </w:r>
          </w:p>
        </w:tc>
        <w:tc>
          <w:tcPr>
            <w:tcW w:w="2280" w:type="dxa"/>
          </w:tcPr>
          <w:p w:rsidR="00905319" w:rsidRPr="000C2C19" w:rsidRDefault="00905319" w:rsidP="00905319">
            <w:pPr>
              <w:pStyle w:val="TableParagraph"/>
              <w:tabs>
                <w:tab w:val="left" w:pos="9639"/>
              </w:tabs>
              <w:ind w:right="511"/>
              <w:jc w:val="both"/>
            </w:pPr>
            <w:r w:rsidRPr="000C2C19">
              <w:rPr>
                <w:color w:val="000009"/>
                <w:spacing w:val="-1"/>
              </w:rPr>
              <w:t>Коррекционные</w:t>
            </w:r>
            <w:r w:rsidRPr="000C2C19">
              <w:rPr>
                <w:color w:val="000009"/>
                <w:spacing w:val="-57"/>
              </w:rPr>
              <w:t xml:space="preserve"> </w:t>
            </w:r>
            <w:r w:rsidRPr="000C2C19">
              <w:rPr>
                <w:color w:val="000009"/>
              </w:rPr>
              <w:t>задачи</w:t>
            </w:r>
          </w:p>
        </w:tc>
      </w:tr>
      <w:tr w:rsidR="00905319" w:rsidRPr="000C2C19" w:rsidTr="00905319">
        <w:trPr>
          <w:trHeight w:val="1833"/>
        </w:trPr>
        <w:tc>
          <w:tcPr>
            <w:tcW w:w="1063" w:type="dxa"/>
          </w:tcPr>
          <w:p w:rsidR="00905319" w:rsidRPr="000C2C19" w:rsidRDefault="00905319" w:rsidP="00905319">
            <w:pPr>
              <w:pStyle w:val="TableParagraph"/>
              <w:tabs>
                <w:tab w:val="left" w:pos="9639"/>
              </w:tabs>
              <w:jc w:val="both"/>
            </w:pPr>
            <w:r w:rsidRPr="000C2C19">
              <w:rPr>
                <w:color w:val="000009"/>
              </w:rPr>
              <w:t>1</w:t>
            </w:r>
          </w:p>
        </w:tc>
        <w:tc>
          <w:tcPr>
            <w:tcW w:w="2103" w:type="dxa"/>
          </w:tcPr>
          <w:p w:rsidR="00905319" w:rsidRPr="00905319" w:rsidRDefault="00905319" w:rsidP="00905319">
            <w:pPr>
              <w:pStyle w:val="TableParagraph"/>
              <w:tabs>
                <w:tab w:val="left" w:pos="9639"/>
              </w:tabs>
              <w:ind w:left="105" w:right="39"/>
              <w:jc w:val="both"/>
              <w:rPr>
                <w:lang w:val="ru-RU"/>
              </w:rPr>
            </w:pPr>
            <w:r w:rsidRPr="00905319">
              <w:rPr>
                <w:color w:val="000009"/>
                <w:lang w:val="ru-RU"/>
              </w:rPr>
              <w:t>Чувствительность</w:t>
            </w:r>
            <w:r w:rsidRPr="00905319">
              <w:rPr>
                <w:color w:val="000009"/>
                <w:spacing w:val="-57"/>
                <w:lang w:val="ru-RU"/>
              </w:rPr>
              <w:t xml:space="preserve"> </w:t>
            </w:r>
            <w:r w:rsidRPr="00905319">
              <w:rPr>
                <w:color w:val="000009"/>
                <w:lang w:val="ru-RU"/>
              </w:rPr>
              <w:t>к</w:t>
            </w:r>
            <w:r w:rsidRPr="00905319">
              <w:rPr>
                <w:color w:val="000009"/>
                <w:spacing w:val="1"/>
                <w:lang w:val="ru-RU"/>
              </w:rPr>
              <w:t xml:space="preserve"> </w:t>
            </w:r>
            <w:r w:rsidRPr="00905319">
              <w:rPr>
                <w:color w:val="000009"/>
                <w:lang w:val="ru-RU"/>
              </w:rPr>
              <w:t>художественно-</w:t>
            </w:r>
            <w:r w:rsidRPr="00905319">
              <w:rPr>
                <w:color w:val="000009"/>
                <w:spacing w:val="-57"/>
                <w:lang w:val="ru-RU"/>
              </w:rPr>
              <w:t xml:space="preserve"> </w:t>
            </w:r>
            <w:r w:rsidRPr="00905319">
              <w:rPr>
                <w:color w:val="000009"/>
                <w:lang w:val="ru-RU"/>
              </w:rPr>
              <w:t>эстетическим</w:t>
            </w:r>
            <w:r w:rsidRPr="00905319">
              <w:rPr>
                <w:color w:val="000009"/>
                <w:spacing w:val="1"/>
                <w:lang w:val="ru-RU"/>
              </w:rPr>
              <w:t xml:space="preserve"> </w:t>
            </w:r>
            <w:r w:rsidRPr="00905319">
              <w:rPr>
                <w:color w:val="000009"/>
                <w:lang w:val="ru-RU"/>
              </w:rPr>
              <w:t>средствам</w:t>
            </w:r>
          </w:p>
        </w:tc>
        <w:tc>
          <w:tcPr>
            <w:tcW w:w="2050" w:type="dxa"/>
          </w:tcPr>
          <w:p w:rsidR="00905319" w:rsidRPr="00905319" w:rsidRDefault="00905319" w:rsidP="00905319">
            <w:pPr>
              <w:pStyle w:val="TableParagraph"/>
              <w:tabs>
                <w:tab w:val="left" w:pos="1705"/>
                <w:tab w:val="left" w:pos="9639"/>
              </w:tabs>
              <w:ind w:right="96"/>
              <w:jc w:val="both"/>
              <w:rPr>
                <w:lang w:val="ru-RU"/>
              </w:rPr>
            </w:pPr>
            <w:r w:rsidRPr="00905319">
              <w:rPr>
                <w:color w:val="000009"/>
                <w:lang w:val="ru-RU"/>
              </w:rPr>
              <w:t>Способность</w:t>
            </w:r>
            <w:r w:rsidRPr="00905319">
              <w:rPr>
                <w:color w:val="000009"/>
                <w:spacing w:val="1"/>
                <w:lang w:val="ru-RU"/>
              </w:rPr>
              <w:t xml:space="preserve"> </w:t>
            </w:r>
            <w:r w:rsidRPr="00905319">
              <w:rPr>
                <w:color w:val="000009"/>
                <w:lang w:val="ru-RU"/>
              </w:rPr>
              <w:t xml:space="preserve">реагировать </w:t>
            </w:r>
            <w:r w:rsidRPr="00905319">
              <w:rPr>
                <w:color w:val="000009"/>
                <w:spacing w:val="-2"/>
                <w:lang w:val="ru-RU"/>
              </w:rPr>
              <w:t>на</w:t>
            </w:r>
            <w:r w:rsidRPr="00905319">
              <w:rPr>
                <w:color w:val="000009"/>
                <w:spacing w:val="-57"/>
                <w:lang w:val="ru-RU"/>
              </w:rPr>
              <w:t xml:space="preserve"> </w:t>
            </w:r>
            <w:r w:rsidRPr="00905319">
              <w:rPr>
                <w:color w:val="000009"/>
                <w:lang w:val="ru-RU"/>
              </w:rPr>
              <w:t>ритмичные,</w:t>
            </w:r>
            <w:r w:rsidRPr="00905319">
              <w:rPr>
                <w:color w:val="000009"/>
                <w:spacing w:val="1"/>
                <w:lang w:val="ru-RU"/>
              </w:rPr>
              <w:t xml:space="preserve"> </w:t>
            </w:r>
            <w:r w:rsidRPr="00905319">
              <w:rPr>
                <w:color w:val="000009"/>
                <w:lang w:val="ru-RU"/>
              </w:rPr>
              <w:t>вокальные,</w:t>
            </w:r>
            <w:r w:rsidRPr="00905319">
              <w:rPr>
                <w:lang w:val="ru-RU"/>
              </w:rPr>
              <w:t xml:space="preserve"> </w:t>
            </w:r>
            <w:r w:rsidRPr="00905319">
              <w:rPr>
                <w:color w:val="000009"/>
                <w:spacing w:val="-1"/>
                <w:lang w:val="ru-RU"/>
              </w:rPr>
              <w:t>двигательные</w:t>
            </w:r>
            <w:r w:rsidRPr="00905319">
              <w:rPr>
                <w:color w:val="000009"/>
                <w:spacing w:val="-57"/>
                <w:lang w:val="ru-RU"/>
              </w:rPr>
              <w:t xml:space="preserve"> </w:t>
            </w:r>
            <w:r w:rsidRPr="00905319">
              <w:rPr>
                <w:color w:val="000009"/>
                <w:lang w:val="ru-RU"/>
              </w:rPr>
              <w:t>проявления,</w:t>
            </w:r>
            <w:r w:rsidRPr="00905319">
              <w:rPr>
                <w:color w:val="000009"/>
                <w:spacing w:val="1"/>
                <w:lang w:val="ru-RU"/>
              </w:rPr>
              <w:t xml:space="preserve"> </w:t>
            </w:r>
            <w:r w:rsidRPr="00905319">
              <w:rPr>
                <w:color w:val="000009"/>
                <w:lang w:val="ru-RU"/>
              </w:rPr>
              <w:t>допускать</w:t>
            </w:r>
          </w:p>
          <w:p w:rsidR="00905319" w:rsidRPr="000C2C19" w:rsidRDefault="00905319" w:rsidP="00905319">
            <w:pPr>
              <w:pStyle w:val="TableParagraph"/>
              <w:tabs>
                <w:tab w:val="left" w:pos="1813"/>
                <w:tab w:val="left" w:pos="9639"/>
              </w:tabs>
              <w:ind w:right="96"/>
              <w:jc w:val="both"/>
            </w:pPr>
            <w:r w:rsidRPr="000C2C19">
              <w:rPr>
                <w:color w:val="000009"/>
              </w:rPr>
              <w:t>определенные</w:t>
            </w:r>
            <w:r w:rsidRPr="000C2C19">
              <w:rPr>
                <w:color w:val="000009"/>
                <w:spacing w:val="1"/>
              </w:rPr>
              <w:t xml:space="preserve"> </w:t>
            </w:r>
            <w:r w:rsidRPr="000C2C19">
              <w:rPr>
                <w:color w:val="000009"/>
              </w:rPr>
              <w:t xml:space="preserve">звуки </w:t>
            </w:r>
            <w:r w:rsidRPr="000C2C19">
              <w:rPr>
                <w:color w:val="000009"/>
                <w:spacing w:val="-5"/>
              </w:rPr>
              <w:t>и</w:t>
            </w:r>
          </w:p>
          <w:p w:rsidR="00905319" w:rsidRPr="000C2C19" w:rsidRDefault="00905319" w:rsidP="00905319">
            <w:pPr>
              <w:pStyle w:val="TableParagraph"/>
              <w:tabs>
                <w:tab w:val="left" w:pos="9639"/>
              </w:tabs>
              <w:jc w:val="both"/>
            </w:pPr>
            <w:r w:rsidRPr="000C2C19">
              <w:rPr>
                <w:color w:val="000009"/>
              </w:rPr>
              <w:t>прикосновения</w:t>
            </w:r>
          </w:p>
        </w:tc>
        <w:tc>
          <w:tcPr>
            <w:tcW w:w="2341" w:type="dxa"/>
          </w:tcPr>
          <w:p w:rsidR="00905319" w:rsidRPr="00905319" w:rsidRDefault="00905319" w:rsidP="00905319">
            <w:pPr>
              <w:pStyle w:val="TableParagraph"/>
              <w:tabs>
                <w:tab w:val="left" w:pos="1026"/>
                <w:tab w:val="left" w:pos="1244"/>
                <w:tab w:val="left" w:pos="1362"/>
                <w:tab w:val="left" w:pos="9639"/>
              </w:tabs>
              <w:ind w:right="97" w:firstLine="720"/>
              <w:jc w:val="both"/>
              <w:rPr>
                <w:lang w:val="ru-RU"/>
              </w:rPr>
            </w:pPr>
            <w:r w:rsidRPr="00905319">
              <w:rPr>
                <w:color w:val="000009"/>
                <w:lang w:val="ru-RU"/>
              </w:rPr>
              <w:t>Формировать</w:t>
            </w:r>
            <w:r w:rsidRPr="00905319">
              <w:rPr>
                <w:color w:val="000009"/>
                <w:spacing w:val="1"/>
                <w:lang w:val="ru-RU"/>
              </w:rPr>
              <w:t xml:space="preserve"> </w:t>
            </w:r>
            <w:r w:rsidRPr="00905319">
              <w:rPr>
                <w:color w:val="000009"/>
                <w:lang w:val="ru-RU"/>
              </w:rPr>
              <w:t>навыки</w:t>
            </w:r>
            <w:r w:rsidRPr="00905319">
              <w:rPr>
                <w:color w:val="000009"/>
                <w:spacing w:val="6"/>
                <w:lang w:val="ru-RU"/>
              </w:rPr>
              <w:t xml:space="preserve"> </w:t>
            </w:r>
            <w:r w:rsidRPr="00905319">
              <w:rPr>
                <w:color w:val="000009"/>
                <w:lang w:val="ru-RU"/>
              </w:rPr>
              <w:t>действовать</w:t>
            </w:r>
            <w:r w:rsidRPr="00905319">
              <w:rPr>
                <w:color w:val="000009"/>
                <w:spacing w:val="-57"/>
                <w:lang w:val="ru-RU"/>
              </w:rPr>
              <w:t xml:space="preserve"> </w:t>
            </w:r>
            <w:r w:rsidRPr="00905319">
              <w:rPr>
                <w:color w:val="000009"/>
                <w:lang w:val="ru-RU"/>
              </w:rPr>
              <w:t>вместе</w:t>
            </w:r>
            <w:r w:rsidRPr="00905319">
              <w:rPr>
                <w:color w:val="000009"/>
                <w:lang w:val="ru-RU"/>
              </w:rPr>
              <w:tab/>
              <w:t>с</w:t>
            </w:r>
            <w:r w:rsidRPr="00905319">
              <w:rPr>
                <w:color w:val="000009"/>
                <w:lang w:val="ru-RU"/>
              </w:rPr>
              <w:tab/>
            </w:r>
            <w:r w:rsidRPr="00905319">
              <w:rPr>
                <w:color w:val="000009"/>
                <w:lang w:val="ru-RU"/>
              </w:rPr>
              <w:tab/>
            </w:r>
            <w:r w:rsidRPr="00905319">
              <w:rPr>
                <w:color w:val="000009"/>
                <w:spacing w:val="-1"/>
                <w:lang w:val="ru-RU"/>
              </w:rPr>
              <w:t>другими</w:t>
            </w:r>
            <w:r w:rsidRPr="00905319">
              <w:rPr>
                <w:color w:val="000009"/>
                <w:spacing w:val="-57"/>
                <w:lang w:val="ru-RU"/>
              </w:rPr>
              <w:t xml:space="preserve"> </w:t>
            </w:r>
            <w:proofErr w:type="gramStart"/>
            <w:r w:rsidRPr="00905319">
              <w:rPr>
                <w:color w:val="000009"/>
                <w:lang w:val="ru-RU"/>
              </w:rPr>
              <w:t>детьми;</w:t>
            </w:r>
            <w:r w:rsidRPr="00905319">
              <w:rPr>
                <w:color w:val="000009"/>
                <w:lang w:val="ru-RU"/>
              </w:rPr>
              <w:tab/>
            </w:r>
            <w:proofErr w:type="gramEnd"/>
            <w:r w:rsidRPr="00905319">
              <w:rPr>
                <w:color w:val="000009"/>
                <w:lang w:val="ru-RU"/>
              </w:rPr>
              <w:tab/>
            </w:r>
            <w:r w:rsidRPr="00905319">
              <w:rPr>
                <w:color w:val="000009"/>
                <w:spacing w:val="-2"/>
                <w:lang w:val="ru-RU"/>
              </w:rPr>
              <w:t>развивать</w:t>
            </w:r>
            <w:r w:rsidRPr="00905319">
              <w:rPr>
                <w:color w:val="000009"/>
                <w:spacing w:val="-57"/>
                <w:lang w:val="ru-RU"/>
              </w:rPr>
              <w:t xml:space="preserve"> </w:t>
            </w:r>
            <w:r w:rsidRPr="00905319">
              <w:rPr>
                <w:color w:val="000009"/>
                <w:lang w:val="ru-RU"/>
              </w:rPr>
              <w:t>танцевальные,</w:t>
            </w:r>
            <w:r w:rsidRPr="00905319">
              <w:rPr>
                <w:color w:val="000009"/>
                <w:spacing w:val="1"/>
                <w:lang w:val="ru-RU"/>
              </w:rPr>
              <w:t xml:space="preserve"> </w:t>
            </w:r>
            <w:r w:rsidRPr="00905319">
              <w:rPr>
                <w:color w:val="000009"/>
                <w:lang w:val="ru-RU"/>
              </w:rPr>
              <w:t>игровые</w:t>
            </w:r>
            <w:r w:rsidRPr="00905319">
              <w:rPr>
                <w:color w:val="000009"/>
                <w:spacing w:val="1"/>
                <w:lang w:val="ru-RU"/>
              </w:rPr>
              <w:t xml:space="preserve"> </w:t>
            </w:r>
            <w:r w:rsidRPr="00905319">
              <w:rPr>
                <w:color w:val="000009"/>
                <w:lang w:val="ru-RU"/>
              </w:rPr>
              <w:t>действия</w:t>
            </w:r>
            <w:r w:rsidRPr="00905319">
              <w:rPr>
                <w:color w:val="000009"/>
                <w:spacing w:val="2"/>
                <w:lang w:val="ru-RU"/>
              </w:rPr>
              <w:t xml:space="preserve"> </w:t>
            </w:r>
            <w:r w:rsidRPr="00905319">
              <w:rPr>
                <w:color w:val="000009"/>
                <w:lang w:val="ru-RU"/>
              </w:rPr>
              <w:t>с</w:t>
            </w:r>
            <w:r w:rsidRPr="00905319">
              <w:rPr>
                <w:color w:val="000009"/>
                <w:spacing w:val="-57"/>
                <w:lang w:val="ru-RU"/>
              </w:rPr>
              <w:t xml:space="preserve"> </w:t>
            </w:r>
            <w:r w:rsidRPr="00905319">
              <w:rPr>
                <w:color w:val="000009"/>
                <w:lang w:val="ru-RU"/>
              </w:rPr>
              <w:t>предметами</w:t>
            </w:r>
          </w:p>
        </w:tc>
        <w:tc>
          <w:tcPr>
            <w:tcW w:w="2280" w:type="dxa"/>
          </w:tcPr>
          <w:p w:rsidR="00905319" w:rsidRPr="00905319" w:rsidRDefault="00905319" w:rsidP="00905319">
            <w:pPr>
              <w:pStyle w:val="TableParagraph"/>
              <w:tabs>
                <w:tab w:val="left" w:pos="9639"/>
              </w:tabs>
              <w:ind w:right="550"/>
              <w:jc w:val="both"/>
              <w:rPr>
                <w:lang w:val="ru-RU"/>
              </w:rPr>
            </w:pPr>
            <w:r w:rsidRPr="00905319">
              <w:rPr>
                <w:color w:val="000009"/>
                <w:lang w:val="ru-RU"/>
              </w:rPr>
              <w:t>Преодолевать</w:t>
            </w:r>
            <w:r w:rsidRPr="00905319">
              <w:rPr>
                <w:color w:val="000009"/>
                <w:spacing w:val="1"/>
                <w:lang w:val="ru-RU"/>
              </w:rPr>
              <w:t xml:space="preserve"> </w:t>
            </w:r>
            <w:r w:rsidRPr="00905319">
              <w:rPr>
                <w:color w:val="000009"/>
                <w:lang w:val="ru-RU"/>
              </w:rPr>
              <w:t>гиперфокус</w:t>
            </w:r>
            <w:r w:rsidRPr="00905319">
              <w:rPr>
                <w:color w:val="000009"/>
                <w:spacing w:val="1"/>
                <w:lang w:val="ru-RU"/>
              </w:rPr>
              <w:t xml:space="preserve"> </w:t>
            </w:r>
            <w:r w:rsidRPr="00905319">
              <w:rPr>
                <w:color w:val="000009"/>
                <w:lang w:val="ru-RU"/>
              </w:rPr>
              <w:t>внимания,</w:t>
            </w:r>
            <w:r w:rsidRPr="00905319">
              <w:rPr>
                <w:color w:val="000009"/>
                <w:spacing w:val="1"/>
                <w:lang w:val="ru-RU"/>
              </w:rPr>
              <w:t xml:space="preserve"> </w:t>
            </w:r>
            <w:r w:rsidRPr="00905319">
              <w:rPr>
                <w:color w:val="000009"/>
                <w:lang w:val="ru-RU"/>
              </w:rPr>
              <w:t>распространять</w:t>
            </w:r>
            <w:r w:rsidRPr="00905319">
              <w:rPr>
                <w:color w:val="000009"/>
                <w:spacing w:val="-57"/>
                <w:lang w:val="ru-RU"/>
              </w:rPr>
              <w:t xml:space="preserve"> </w:t>
            </w:r>
            <w:r w:rsidRPr="00905319">
              <w:rPr>
                <w:color w:val="000009"/>
                <w:lang w:val="ru-RU"/>
              </w:rPr>
              <w:t>диапазон</w:t>
            </w:r>
            <w:r w:rsidRPr="00905319">
              <w:rPr>
                <w:color w:val="000009"/>
                <w:spacing w:val="1"/>
                <w:lang w:val="ru-RU"/>
              </w:rPr>
              <w:t xml:space="preserve"> </w:t>
            </w:r>
            <w:r w:rsidRPr="00905319">
              <w:rPr>
                <w:color w:val="000009"/>
                <w:lang w:val="ru-RU"/>
              </w:rPr>
              <w:t>восприятия</w:t>
            </w:r>
            <w:r w:rsidRPr="00905319">
              <w:rPr>
                <w:color w:val="000009"/>
                <w:spacing w:val="1"/>
                <w:lang w:val="ru-RU"/>
              </w:rPr>
              <w:t xml:space="preserve"> </w:t>
            </w:r>
            <w:r w:rsidRPr="00905319">
              <w:rPr>
                <w:color w:val="000009"/>
                <w:lang w:val="ru-RU"/>
              </w:rPr>
              <w:t>сигналов</w:t>
            </w:r>
            <w:r w:rsidRPr="00905319">
              <w:rPr>
                <w:color w:val="000009"/>
                <w:spacing w:val="1"/>
                <w:lang w:val="ru-RU"/>
              </w:rPr>
              <w:t xml:space="preserve"> </w:t>
            </w:r>
            <w:r w:rsidRPr="00905319">
              <w:rPr>
                <w:color w:val="000009"/>
                <w:lang w:val="ru-RU"/>
              </w:rPr>
              <w:t>окружающей</w:t>
            </w:r>
          </w:p>
          <w:p w:rsidR="00905319" w:rsidRPr="00905319" w:rsidRDefault="00905319" w:rsidP="00905319">
            <w:pPr>
              <w:pStyle w:val="TableParagraph"/>
              <w:tabs>
                <w:tab w:val="left" w:pos="1184"/>
                <w:tab w:val="left" w:pos="2054"/>
                <w:tab w:val="left" w:pos="9639"/>
              </w:tabs>
              <w:ind w:right="96"/>
              <w:jc w:val="both"/>
              <w:rPr>
                <w:lang w:val="ru-RU"/>
              </w:rPr>
            </w:pPr>
            <w:proofErr w:type="gramStart"/>
            <w:r w:rsidRPr="00905319">
              <w:rPr>
                <w:color w:val="000009"/>
                <w:lang w:val="ru-RU"/>
              </w:rPr>
              <w:t>среды;</w:t>
            </w:r>
            <w:r w:rsidRPr="00905319">
              <w:rPr>
                <w:color w:val="000009"/>
                <w:lang w:val="ru-RU"/>
              </w:rPr>
              <w:tab/>
            </w:r>
            <w:proofErr w:type="gramEnd"/>
            <w:r w:rsidRPr="00905319">
              <w:rPr>
                <w:color w:val="000009"/>
                <w:spacing w:val="-2"/>
                <w:lang w:val="ru-RU"/>
              </w:rPr>
              <w:t>развивать</w:t>
            </w:r>
            <w:r w:rsidRPr="00905319">
              <w:rPr>
                <w:color w:val="000009"/>
                <w:spacing w:val="-57"/>
                <w:lang w:val="ru-RU"/>
              </w:rPr>
              <w:t xml:space="preserve"> </w:t>
            </w:r>
            <w:r w:rsidRPr="00905319">
              <w:rPr>
                <w:color w:val="000009"/>
                <w:lang w:val="ru-RU"/>
              </w:rPr>
              <w:t>способность</w:t>
            </w:r>
            <w:r w:rsidRPr="00905319">
              <w:rPr>
                <w:color w:val="000009"/>
                <w:lang w:val="ru-RU"/>
              </w:rPr>
              <w:tab/>
            </w:r>
            <w:r w:rsidRPr="00905319">
              <w:rPr>
                <w:color w:val="000009"/>
                <w:spacing w:val="-4"/>
                <w:lang w:val="ru-RU"/>
              </w:rPr>
              <w:t>к</w:t>
            </w:r>
            <w:r w:rsidRPr="00905319">
              <w:rPr>
                <w:color w:val="000009"/>
                <w:spacing w:val="-57"/>
                <w:lang w:val="ru-RU"/>
              </w:rPr>
              <w:t xml:space="preserve"> </w:t>
            </w:r>
            <w:r w:rsidRPr="00905319">
              <w:rPr>
                <w:color w:val="000009"/>
                <w:lang w:val="ru-RU"/>
              </w:rPr>
              <w:t>визуальному</w:t>
            </w:r>
            <w:r w:rsidRPr="00905319">
              <w:rPr>
                <w:color w:val="000009"/>
                <w:spacing w:val="1"/>
                <w:lang w:val="ru-RU"/>
              </w:rPr>
              <w:t xml:space="preserve"> </w:t>
            </w:r>
            <w:r w:rsidRPr="00905319">
              <w:rPr>
                <w:color w:val="000009"/>
                <w:lang w:val="ru-RU"/>
              </w:rPr>
              <w:t>контакту;</w:t>
            </w:r>
          </w:p>
          <w:p w:rsidR="00905319" w:rsidRPr="00905319" w:rsidRDefault="00905319" w:rsidP="00905319">
            <w:pPr>
              <w:pStyle w:val="TableParagraph"/>
              <w:tabs>
                <w:tab w:val="left" w:pos="9639"/>
              </w:tabs>
              <w:jc w:val="both"/>
              <w:rPr>
                <w:color w:val="000009"/>
                <w:lang w:val="ru-RU"/>
              </w:rPr>
            </w:pPr>
            <w:r w:rsidRPr="00905319">
              <w:rPr>
                <w:color w:val="000009"/>
                <w:lang w:val="ru-RU"/>
              </w:rPr>
              <w:t>формировать</w:t>
            </w:r>
          </w:p>
          <w:p w:rsidR="00905319" w:rsidRPr="00905319" w:rsidRDefault="00905319" w:rsidP="00905319">
            <w:pPr>
              <w:pStyle w:val="TableParagraph"/>
              <w:tabs>
                <w:tab w:val="left" w:pos="2041"/>
                <w:tab w:val="left" w:pos="9639"/>
              </w:tabs>
              <w:ind w:right="95"/>
              <w:jc w:val="both"/>
              <w:rPr>
                <w:lang w:val="ru-RU"/>
              </w:rPr>
            </w:pPr>
            <w:r w:rsidRPr="00905319">
              <w:rPr>
                <w:color w:val="000009"/>
                <w:lang w:val="ru-RU"/>
              </w:rPr>
              <w:t>взаимодействие</w:t>
            </w:r>
            <w:r w:rsidRPr="00905319">
              <w:rPr>
                <w:color w:val="000009"/>
                <w:spacing w:val="1"/>
                <w:lang w:val="ru-RU"/>
              </w:rPr>
              <w:t xml:space="preserve"> </w:t>
            </w:r>
            <w:r w:rsidRPr="00905319">
              <w:rPr>
                <w:color w:val="000009"/>
                <w:lang w:val="ru-RU"/>
              </w:rPr>
              <w:t>между</w:t>
            </w:r>
            <w:r w:rsidRPr="00905319">
              <w:rPr>
                <w:color w:val="000009"/>
                <w:spacing w:val="38"/>
                <w:lang w:val="ru-RU"/>
              </w:rPr>
              <w:t xml:space="preserve"> </w:t>
            </w:r>
            <w:r w:rsidRPr="00905319">
              <w:rPr>
                <w:color w:val="000009"/>
                <w:lang w:val="ru-RU"/>
              </w:rPr>
              <w:t>зрительным,</w:t>
            </w:r>
            <w:r w:rsidRPr="00905319">
              <w:rPr>
                <w:color w:val="000009"/>
                <w:spacing w:val="-57"/>
                <w:lang w:val="ru-RU"/>
              </w:rPr>
              <w:t xml:space="preserve"> </w:t>
            </w:r>
            <w:r w:rsidRPr="00905319">
              <w:rPr>
                <w:color w:val="000009"/>
                <w:lang w:val="ru-RU"/>
              </w:rPr>
              <w:t>слуховым</w:t>
            </w:r>
            <w:r w:rsidRPr="00905319">
              <w:rPr>
                <w:color w:val="000009"/>
                <w:lang w:val="ru-RU"/>
              </w:rPr>
              <w:tab/>
            </w:r>
            <w:r w:rsidRPr="00905319">
              <w:rPr>
                <w:color w:val="000009"/>
                <w:spacing w:val="-2"/>
                <w:lang w:val="ru-RU"/>
              </w:rPr>
              <w:t>и</w:t>
            </w:r>
          </w:p>
          <w:p w:rsidR="00905319" w:rsidRPr="000C2C19" w:rsidRDefault="00905319" w:rsidP="00905319">
            <w:pPr>
              <w:pStyle w:val="TableParagraph"/>
              <w:tabs>
                <w:tab w:val="left" w:pos="9639"/>
              </w:tabs>
              <w:jc w:val="both"/>
            </w:pPr>
            <w:r w:rsidRPr="000C2C19">
              <w:rPr>
                <w:color w:val="000009"/>
              </w:rPr>
              <w:t>тактильным</w:t>
            </w:r>
            <w:r w:rsidRPr="000C2C19">
              <w:rPr>
                <w:color w:val="000009"/>
                <w:spacing w:val="1"/>
              </w:rPr>
              <w:t xml:space="preserve"> </w:t>
            </w:r>
            <w:r w:rsidRPr="000C2C19">
              <w:rPr>
                <w:color w:val="000009"/>
                <w:spacing w:val="-1"/>
              </w:rPr>
              <w:t>анализаторами</w:t>
            </w:r>
          </w:p>
        </w:tc>
      </w:tr>
    </w:tbl>
    <w:p w:rsidR="00905319" w:rsidRPr="000C2C19" w:rsidRDefault="00905319" w:rsidP="00905319"/>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
        <w:gridCol w:w="2103"/>
        <w:gridCol w:w="2050"/>
        <w:gridCol w:w="2341"/>
        <w:gridCol w:w="2280"/>
      </w:tblGrid>
      <w:tr w:rsidR="00905319" w:rsidRPr="000C2C19" w:rsidTr="00905319">
        <w:trPr>
          <w:trHeight w:val="3035"/>
        </w:trPr>
        <w:tc>
          <w:tcPr>
            <w:tcW w:w="1063" w:type="dxa"/>
            <w:tcBorders>
              <w:left w:val="single" w:sz="4" w:space="0" w:color="auto"/>
            </w:tcBorders>
          </w:tcPr>
          <w:p w:rsidR="00905319" w:rsidRPr="000C2C19" w:rsidRDefault="00905319" w:rsidP="00905319">
            <w:pPr>
              <w:pStyle w:val="TableParagraph"/>
              <w:tabs>
                <w:tab w:val="left" w:pos="9639"/>
              </w:tabs>
              <w:jc w:val="both"/>
            </w:pPr>
            <w:r w:rsidRPr="000C2C19">
              <w:t>2</w:t>
            </w:r>
            <w:r w:rsidRPr="000C2C19">
              <w:tab/>
            </w:r>
            <w:r w:rsidRPr="000C2C19">
              <w:rPr>
                <w:color w:val="000009"/>
              </w:rPr>
              <w:t>2</w:t>
            </w:r>
          </w:p>
        </w:tc>
        <w:tc>
          <w:tcPr>
            <w:tcW w:w="2103" w:type="dxa"/>
          </w:tcPr>
          <w:p w:rsidR="00905319" w:rsidRPr="00905319" w:rsidRDefault="00905319" w:rsidP="00905319">
            <w:pPr>
              <w:pStyle w:val="TableParagraph"/>
              <w:tabs>
                <w:tab w:val="left" w:pos="546"/>
                <w:tab w:val="left" w:pos="832"/>
                <w:tab w:val="left" w:pos="1192"/>
                <w:tab w:val="left" w:pos="1875"/>
                <w:tab w:val="left" w:pos="9639"/>
              </w:tabs>
              <w:ind w:left="105" w:right="98"/>
              <w:jc w:val="both"/>
              <w:rPr>
                <w:lang w:val="ru-RU"/>
              </w:rPr>
            </w:pPr>
            <w:r w:rsidRPr="00905319">
              <w:rPr>
                <w:color w:val="000009"/>
                <w:lang w:val="ru-RU"/>
              </w:rPr>
              <w:t>Проявление</w:t>
            </w:r>
            <w:r w:rsidRPr="00905319">
              <w:rPr>
                <w:color w:val="000009"/>
                <w:spacing w:val="1"/>
                <w:lang w:val="ru-RU"/>
              </w:rPr>
              <w:t xml:space="preserve"> </w:t>
            </w:r>
            <w:r w:rsidRPr="00905319">
              <w:rPr>
                <w:color w:val="000009"/>
                <w:lang w:val="ru-RU"/>
              </w:rPr>
              <w:t>отклика</w:t>
            </w:r>
            <w:r w:rsidRPr="00905319">
              <w:rPr>
                <w:color w:val="000009"/>
                <w:lang w:val="ru-RU"/>
              </w:rPr>
              <w:tab/>
            </w:r>
            <w:r w:rsidRPr="00905319">
              <w:rPr>
                <w:color w:val="000009"/>
                <w:spacing w:val="-2"/>
                <w:lang w:val="ru-RU"/>
              </w:rPr>
              <w:t>ребенка</w:t>
            </w:r>
            <w:r w:rsidRPr="00905319">
              <w:rPr>
                <w:color w:val="000009"/>
                <w:spacing w:val="-57"/>
                <w:lang w:val="ru-RU"/>
              </w:rPr>
              <w:t xml:space="preserve"> </w:t>
            </w:r>
            <w:r w:rsidRPr="00905319">
              <w:rPr>
                <w:color w:val="000009"/>
                <w:lang w:val="ru-RU"/>
              </w:rPr>
              <w:t>на</w:t>
            </w:r>
            <w:r w:rsidRPr="00905319">
              <w:rPr>
                <w:color w:val="000009"/>
                <w:lang w:val="ru-RU"/>
              </w:rPr>
              <w:tab/>
              <w:t>обращение</w:t>
            </w:r>
            <w:r w:rsidRPr="00905319">
              <w:rPr>
                <w:color w:val="000009"/>
                <w:lang w:val="ru-RU"/>
              </w:rPr>
              <w:tab/>
            </w:r>
            <w:r w:rsidRPr="00905319">
              <w:rPr>
                <w:color w:val="000009"/>
                <w:spacing w:val="-4"/>
                <w:lang w:val="ru-RU"/>
              </w:rPr>
              <w:t>к</w:t>
            </w:r>
            <w:r w:rsidRPr="00905319">
              <w:rPr>
                <w:color w:val="000009"/>
                <w:spacing w:val="-57"/>
                <w:lang w:val="ru-RU"/>
              </w:rPr>
              <w:t xml:space="preserve"> </w:t>
            </w:r>
            <w:r w:rsidRPr="00905319">
              <w:rPr>
                <w:color w:val="000009"/>
                <w:lang w:val="ru-RU"/>
              </w:rPr>
              <w:t>нему</w:t>
            </w:r>
            <w:r w:rsidRPr="00905319">
              <w:rPr>
                <w:color w:val="000009"/>
                <w:lang w:val="ru-RU"/>
              </w:rPr>
              <w:tab/>
            </w:r>
            <w:r w:rsidRPr="00905319">
              <w:rPr>
                <w:color w:val="000009"/>
                <w:spacing w:val="-2"/>
                <w:lang w:val="ru-RU"/>
              </w:rPr>
              <w:t>средствами</w:t>
            </w:r>
            <w:r w:rsidRPr="00905319">
              <w:rPr>
                <w:color w:val="000009"/>
                <w:spacing w:val="-57"/>
                <w:lang w:val="ru-RU"/>
              </w:rPr>
              <w:t xml:space="preserve"> </w:t>
            </w:r>
            <w:r w:rsidRPr="00905319">
              <w:rPr>
                <w:color w:val="000009"/>
                <w:lang w:val="ru-RU"/>
              </w:rPr>
              <w:t>искусства</w:t>
            </w:r>
          </w:p>
        </w:tc>
        <w:tc>
          <w:tcPr>
            <w:tcW w:w="2050" w:type="dxa"/>
          </w:tcPr>
          <w:p w:rsidR="00905319" w:rsidRPr="00905319" w:rsidRDefault="00905319" w:rsidP="00905319">
            <w:pPr>
              <w:pStyle w:val="TableParagraph"/>
              <w:tabs>
                <w:tab w:val="left" w:pos="1813"/>
                <w:tab w:val="left" w:pos="9639"/>
              </w:tabs>
              <w:ind w:right="95"/>
              <w:jc w:val="both"/>
              <w:rPr>
                <w:lang w:val="ru-RU"/>
              </w:rPr>
            </w:pPr>
            <w:r w:rsidRPr="00905319">
              <w:rPr>
                <w:color w:val="000009"/>
                <w:lang w:val="ru-RU"/>
              </w:rPr>
              <w:t>Способность</w:t>
            </w:r>
            <w:r w:rsidRPr="00905319">
              <w:rPr>
                <w:color w:val="000009"/>
                <w:lang w:val="ru-RU"/>
              </w:rPr>
              <w:tab/>
            </w:r>
            <w:r w:rsidRPr="00905319">
              <w:rPr>
                <w:color w:val="000009"/>
                <w:spacing w:val="-3"/>
                <w:lang w:val="ru-RU"/>
              </w:rPr>
              <w:t>к</w:t>
            </w:r>
            <w:r w:rsidRPr="00905319">
              <w:rPr>
                <w:color w:val="000009"/>
                <w:spacing w:val="-57"/>
                <w:lang w:val="ru-RU"/>
              </w:rPr>
              <w:t xml:space="preserve"> </w:t>
            </w:r>
            <w:r w:rsidRPr="00905319">
              <w:rPr>
                <w:color w:val="000009"/>
                <w:lang w:val="ru-RU"/>
              </w:rPr>
              <w:t>подражанию</w:t>
            </w:r>
            <w:r w:rsidRPr="00905319">
              <w:rPr>
                <w:color w:val="000009"/>
                <w:spacing w:val="1"/>
                <w:lang w:val="ru-RU"/>
              </w:rPr>
              <w:t xml:space="preserve"> </w:t>
            </w:r>
            <w:r w:rsidRPr="00905319">
              <w:rPr>
                <w:color w:val="000009"/>
                <w:lang w:val="ru-RU"/>
              </w:rPr>
              <w:t xml:space="preserve">звуков </w:t>
            </w:r>
            <w:r w:rsidRPr="00905319">
              <w:rPr>
                <w:color w:val="000009"/>
                <w:spacing w:val="-4"/>
                <w:lang w:val="ru-RU"/>
              </w:rPr>
              <w:t xml:space="preserve">и </w:t>
            </w:r>
            <w:r w:rsidRPr="00905319">
              <w:rPr>
                <w:color w:val="000009"/>
                <w:lang w:val="ru-RU"/>
              </w:rPr>
              <w:t>действий, а также</w:t>
            </w:r>
            <w:r w:rsidRPr="00905319">
              <w:rPr>
                <w:color w:val="000009"/>
                <w:spacing w:val="-57"/>
                <w:lang w:val="ru-RU"/>
              </w:rPr>
              <w:t xml:space="preserve"> </w:t>
            </w:r>
            <w:r w:rsidRPr="00905319">
              <w:rPr>
                <w:color w:val="000009"/>
                <w:lang w:val="ru-RU"/>
              </w:rPr>
              <w:t>умение повторять</w:t>
            </w:r>
            <w:r w:rsidRPr="00905319">
              <w:rPr>
                <w:color w:val="000009"/>
                <w:spacing w:val="-57"/>
                <w:lang w:val="ru-RU"/>
              </w:rPr>
              <w:t xml:space="preserve"> </w:t>
            </w:r>
            <w:r w:rsidRPr="00905319">
              <w:rPr>
                <w:color w:val="000009"/>
                <w:lang w:val="ru-RU"/>
              </w:rPr>
              <w:t>те</w:t>
            </w:r>
            <w:r w:rsidRPr="00905319">
              <w:rPr>
                <w:color w:val="000009"/>
                <w:spacing w:val="1"/>
                <w:lang w:val="ru-RU"/>
              </w:rPr>
              <w:t xml:space="preserve"> </w:t>
            </w:r>
            <w:r w:rsidRPr="00905319">
              <w:rPr>
                <w:color w:val="000009"/>
                <w:lang w:val="ru-RU"/>
              </w:rPr>
              <w:t>или</w:t>
            </w:r>
            <w:r w:rsidRPr="00905319">
              <w:rPr>
                <w:color w:val="000009"/>
                <w:spacing w:val="1"/>
                <w:lang w:val="ru-RU"/>
              </w:rPr>
              <w:t xml:space="preserve"> </w:t>
            </w:r>
            <w:r w:rsidRPr="00905319">
              <w:rPr>
                <w:color w:val="000009"/>
                <w:lang w:val="ru-RU"/>
              </w:rPr>
              <w:t>иные</w:t>
            </w:r>
            <w:r w:rsidRPr="00905319">
              <w:rPr>
                <w:color w:val="000009"/>
                <w:spacing w:val="1"/>
                <w:lang w:val="ru-RU"/>
              </w:rPr>
              <w:t xml:space="preserve"> </w:t>
            </w:r>
            <w:r w:rsidRPr="00905319">
              <w:rPr>
                <w:color w:val="000009"/>
                <w:lang w:val="ru-RU"/>
              </w:rPr>
              <w:t>движения</w:t>
            </w:r>
            <w:r w:rsidRPr="00905319">
              <w:rPr>
                <w:color w:val="000009"/>
                <w:spacing w:val="1"/>
                <w:lang w:val="ru-RU"/>
              </w:rPr>
              <w:t xml:space="preserve"> </w:t>
            </w:r>
            <w:r w:rsidRPr="00905319">
              <w:rPr>
                <w:color w:val="000009"/>
                <w:lang w:val="ru-RU"/>
              </w:rPr>
              <w:t>во</w:t>
            </w:r>
            <w:r w:rsidRPr="00905319">
              <w:rPr>
                <w:color w:val="000009"/>
                <w:spacing w:val="1"/>
                <w:lang w:val="ru-RU"/>
              </w:rPr>
              <w:t xml:space="preserve"> </w:t>
            </w:r>
            <w:r w:rsidRPr="00905319">
              <w:rPr>
                <w:color w:val="000009"/>
                <w:lang w:val="ru-RU"/>
              </w:rPr>
              <w:t>время</w:t>
            </w:r>
            <w:r w:rsidRPr="00905319">
              <w:rPr>
                <w:color w:val="000009"/>
                <w:spacing w:val="1"/>
                <w:lang w:val="ru-RU"/>
              </w:rPr>
              <w:t xml:space="preserve"> </w:t>
            </w:r>
            <w:r w:rsidRPr="00905319">
              <w:rPr>
                <w:color w:val="000009"/>
                <w:lang w:val="ru-RU"/>
              </w:rPr>
              <w:t>слушания</w:t>
            </w:r>
            <w:r w:rsidRPr="00905319">
              <w:rPr>
                <w:color w:val="000009"/>
                <w:spacing w:val="-57"/>
                <w:lang w:val="ru-RU"/>
              </w:rPr>
              <w:t xml:space="preserve"> </w:t>
            </w:r>
            <w:r w:rsidRPr="00905319">
              <w:rPr>
                <w:color w:val="000009"/>
                <w:lang w:val="ru-RU"/>
              </w:rPr>
              <w:t xml:space="preserve">музыки </w:t>
            </w:r>
            <w:r w:rsidRPr="00905319">
              <w:rPr>
                <w:color w:val="000009"/>
                <w:spacing w:val="-2"/>
                <w:lang w:val="ru-RU"/>
              </w:rPr>
              <w:t>и ли</w:t>
            </w:r>
            <w:r w:rsidRPr="00905319">
              <w:rPr>
                <w:color w:val="000009"/>
                <w:spacing w:val="-58"/>
                <w:lang w:val="ru-RU"/>
              </w:rPr>
              <w:t xml:space="preserve"> </w:t>
            </w:r>
            <w:r w:rsidRPr="00905319">
              <w:rPr>
                <w:color w:val="000009"/>
                <w:lang w:val="ru-RU"/>
              </w:rPr>
              <w:t>пения</w:t>
            </w:r>
          </w:p>
        </w:tc>
        <w:tc>
          <w:tcPr>
            <w:tcW w:w="2341" w:type="dxa"/>
          </w:tcPr>
          <w:p w:rsidR="00905319" w:rsidRPr="00905319" w:rsidRDefault="00905319" w:rsidP="00905319">
            <w:pPr>
              <w:pStyle w:val="TableParagraph"/>
              <w:tabs>
                <w:tab w:val="left" w:pos="9639"/>
              </w:tabs>
              <w:ind w:right="841"/>
              <w:jc w:val="both"/>
              <w:rPr>
                <w:lang w:val="ru-RU"/>
              </w:rPr>
            </w:pPr>
            <w:r w:rsidRPr="00905319">
              <w:rPr>
                <w:color w:val="000009"/>
                <w:spacing w:val="-2"/>
                <w:lang w:val="ru-RU"/>
              </w:rPr>
              <w:t>Формировать</w:t>
            </w:r>
            <w:r w:rsidRPr="00905319">
              <w:rPr>
                <w:color w:val="000009"/>
                <w:spacing w:val="-57"/>
                <w:lang w:val="ru-RU"/>
              </w:rPr>
              <w:t xml:space="preserve"> </w:t>
            </w:r>
            <w:r w:rsidRPr="00905319">
              <w:rPr>
                <w:color w:val="000009"/>
                <w:lang w:val="ru-RU"/>
              </w:rPr>
              <w:t>способность</w:t>
            </w:r>
          </w:p>
          <w:p w:rsidR="00905319" w:rsidRPr="00905319" w:rsidRDefault="00905319" w:rsidP="00905319">
            <w:pPr>
              <w:pStyle w:val="TableParagraph"/>
              <w:tabs>
                <w:tab w:val="left" w:pos="1650"/>
                <w:tab w:val="left" w:pos="1981"/>
                <w:tab w:val="left" w:pos="9639"/>
              </w:tabs>
              <w:ind w:right="97"/>
              <w:jc w:val="both"/>
              <w:rPr>
                <w:lang w:val="ru-RU"/>
              </w:rPr>
            </w:pPr>
            <w:r w:rsidRPr="00905319">
              <w:rPr>
                <w:color w:val="000009"/>
                <w:lang w:val="ru-RU"/>
              </w:rPr>
              <w:t>действовать</w:t>
            </w:r>
            <w:r w:rsidRPr="00905319">
              <w:rPr>
                <w:color w:val="000009"/>
                <w:lang w:val="ru-RU"/>
              </w:rPr>
              <w:tab/>
            </w:r>
            <w:r w:rsidRPr="00905319">
              <w:rPr>
                <w:color w:val="000009"/>
                <w:lang w:val="ru-RU"/>
              </w:rPr>
              <w:tab/>
            </w:r>
            <w:r w:rsidRPr="00905319">
              <w:rPr>
                <w:color w:val="000009"/>
                <w:spacing w:val="-2"/>
                <w:lang w:val="ru-RU"/>
              </w:rPr>
              <w:t>по</w:t>
            </w:r>
            <w:r w:rsidRPr="00905319">
              <w:rPr>
                <w:color w:val="000009"/>
                <w:spacing w:val="-57"/>
                <w:lang w:val="ru-RU"/>
              </w:rPr>
              <w:t xml:space="preserve"> </w:t>
            </w:r>
            <w:proofErr w:type="gramStart"/>
            <w:r w:rsidRPr="00905319">
              <w:rPr>
                <w:color w:val="000009"/>
                <w:lang w:val="ru-RU"/>
              </w:rPr>
              <w:t>образцу,</w:t>
            </w:r>
            <w:r w:rsidRPr="00905319">
              <w:rPr>
                <w:color w:val="000009"/>
                <w:lang w:val="ru-RU"/>
              </w:rPr>
              <w:tab/>
            </w:r>
            <w:proofErr w:type="gramEnd"/>
            <w:r w:rsidRPr="00905319">
              <w:rPr>
                <w:color w:val="000009"/>
                <w:spacing w:val="-2"/>
                <w:lang w:val="ru-RU"/>
              </w:rPr>
              <w:t>учить</w:t>
            </w:r>
            <w:r w:rsidRPr="00905319">
              <w:rPr>
                <w:color w:val="000009"/>
                <w:spacing w:val="-57"/>
                <w:lang w:val="ru-RU"/>
              </w:rPr>
              <w:t xml:space="preserve"> </w:t>
            </w:r>
            <w:r w:rsidRPr="00905319">
              <w:rPr>
                <w:color w:val="000009"/>
                <w:lang w:val="ru-RU"/>
              </w:rPr>
              <w:t>подражанию,</w:t>
            </w:r>
            <w:r w:rsidRPr="00905319">
              <w:rPr>
                <w:color w:val="000009"/>
                <w:spacing w:val="1"/>
                <w:lang w:val="ru-RU"/>
              </w:rPr>
              <w:t xml:space="preserve"> </w:t>
            </w:r>
            <w:r w:rsidRPr="00905319">
              <w:rPr>
                <w:color w:val="000009"/>
                <w:lang w:val="ru-RU"/>
              </w:rPr>
              <w:t>выполнению</w:t>
            </w:r>
          </w:p>
          <w:p w:rsidR="00905319" w:rsidRPr="000C2C19" w:rsidRDefault="00905319" w:rsidP="00905319">
            <w:pPr>
              <w:pStyle w:val="TableParagraph"/>
              <w:tabs>
                <w:tab w:val="left" w:pos="2103"/>
                <w:tab w:val="left" w:pos="9639"/>
              </w:tabs>
              <w:ind w:right="96"/>
              <w:jc w:val="both"/>
            </w:pPr>
            <w:r w:rsidRPr="000C2C19">
              <w:rPr>
                <w:color w:val="000009"/>
              </w:rPr>
              <w:t>инструкции</w:t>
            </w:r>
            <w:r w:rsidRPr="000C2C19">
              <w:rPr>
                <w:color w:val="000009"/>
              </w:rPr>
              <w:tab/>
            </w:r>
            <w:r w:rsidRPr="000C2C19">
              <w:rPr>
                <w:color w:val="000009"/>
                <w:spacing w:val="-4"/>
              </w:rPr>
              <w:t>и</w:t>
            </w:r>
            <w:r w:rsidRPr="000C2C19">
              <w:rPr>
                <w:color w:val="000009"/>
                <w:spacing w:val="-57"/>
              </w:rPr>
              <w:t xml:space="preserve"> </w:t>
            </w:r>
            <w:r w:rsidRPr="000C2C19">
              <w:rPr>
                <w:color w:val="000009"/>
              </w:rPr>
              <w:t>простых</w:t>
            </w:r>
            <w:r w:rsidRPr="000C2C19">
              <w:rPr>
                <w:color w:val="000009"/>
                <w:spacing w:val="1"/>
              </w:rPr>
              <w:t xml:space="preserve"> </w:t>
            </w:r>
            <w:r w:rsidRPr="000C2C19">
              <w:rPr>
                <w:color w:val="000009"/>
              </w:rPr>
              <w:t>движений</w:t>
            </w:r>
          </w:p>
        </w:tc>
        <w:tc>
          <w:tcPr>
            <w:tcW w:w="2280" w:type="dxa"/>
          </w:tcPr>
          <w:p w:rsidR="00905319" w:rsidRPr="00905319" w:rsidRDefault="00905319" w:rsidP="00905319">
            <w:pPr>
              <w:pStyle w:val="TableParagraph"/>
              <w:tabs>
                <w:tab w:val="left" w:pos="9639"/>
              </w:tabs>
              <w:ind w:right="719"/>
              <w:jc w:val="both"/>
              <w:rPr>
                <w:lang w:val="ru-RU"/>
              </w:rPr>
            </w:pPr>
            <w:r w:rsidRPr="00905319">
              <w:rPr>
                <w:color w:val="000009"/>
                <w:lang w:val="ru-RU"/>
              </w:rPr>
              <w:t>Развивать</w:t>
            </w:r>
            <w:r w:rsidRPr="00905319">
              <w:rPr>
                <w:color w:val="000009"/>
                <w:spacing w:val="1"/>
                <w:lang w:val="ru-RU"/>
              </w:rPr>
              <w:t xml:space="preserve"> </w:t>
            </w:r>
            <w:r w:rsidRPr="00905319">
              <w:rPr>
                <w:color w:val="000009"/>
                <w:lang w:val="ru-RU"/>
              </w:rPr>
              <w:t>способность</w:t>
            </w:r>
            <w:r w:rsidRPr="00905319">
              <w:rPr>
                <w:color w:val="000009"/>
                <w:spacing w:val="1"/>
                <w:lang w:val="ru-RU"/>
              </w:rPr>
              <w:t xml:space="preserve"> </w:t>
            </w:r>
            <w:r w:rsidRPr="00905319">
              <w:rPr>
                <w:color w:val="000009"/>
                <w:spacing w:val="-2"/>
                <w:lang w:val="ru-RU"/>
              </w:rPr>
              <w:t>поддерживать</w:t>
            </w:r>
            <w:r w:rsidRPr="00905319">
              <w:rPr>
                <w:color w:val="000009"/>
                <w:spacing w:val="-57"/>
                <w:lang w:val="ru-RU"/>
              </w:rPr>
              <w:t xml:space="preserve"> </w:t>
            </w:r>
            <w:r w:rsidRPr="00905319">
              <w:rPr>
                <w:color w:val="000009"/>
                <w:lang w:val="ru-RU"/>
              </w:rPr>
              <w:t>визуальный</w:t>
            </w:r>
          </w:p>
          <w:p w:rsidR="00905319" w:rsidRPr="00905319" w:rsidRDefault="00905319" w:rsidP="00905319">
            <w:pPr>
              <w:pStyle w:val="TableParagraph"/>
              <w:tabs>
                <w:tab w:val="left" w:pos="1186"/>
                <w:tab w:val="left" w:pos="9639"/>
              </w:tabs>
              <w:ind w:right="96"/>
              <w:jc w:val="both"/>
              <w:rPr>
                <w:lang w:val="ru-RU"/>
              </w:rPr>
            </w:pPr>
            <w:proofErr w:type="gramStart"/>
            <w:r w:rsidRPr="00905319">
              <w:rPr>
                <w:color w:val="000009"/>
                <w:lang w:val="ru-RU"/>
              </w:rPr>
              <w:t>контакт,</w:t>
            </w:r>
            <w:r w:rsidRPr="00905319">
              <w:rPr>
                <w:color w:val="000009"/>
                <w:lang w:val="ru-RU"/>
              </w:rPr>
              <w:tab/>
            </w:r>
            <w:proofErr w:type="gramEnd"/>
            <w:r w:rsidRPr="00905319">
              <w:rPr>
                <w:color w:val="000009"/>
                <w:spacing w:val="-2"/>
                <w:lang w:val="ru-RU"/>
              </w:rPr>
              <w:t>развивать</w:t>
            </w:r>
            <w:r w:rsidRPr="00905319">
              <w:rPr>
                <w:color w:val="000009"/>
                <w:spacing w:val="-57"/>
                <w:lang w:val="ru-RU"/>
              </w:rPr>
              <w:t xml:space="preserve"> </w:t>
            </w:r>
            <w:r w:rsidRPr="00905319">
              <w:rPr>
                <w:color w:val="000009"/>
                <w:lang w:val="ru-RU"/>
              </w:rPr>
              <w:t>кинестетическую</w:t>
            </w:r>
            <w:r w:rsidRPr="00905319">
              <w:rPr>
                <w:color w:val="000009"/>
                <w:spacing w:val="1"/>
                <w:lang w:val="ru-RU"/>
              </w:rPr>
              <w:t xml:space="preserve"> </w:t>
            </w:r>
            <w:r w:rsidRPr="00905319">
              <w:rPr>
                <w:color w:val="000009"/>
                <w:lang w:val="ru-RU"/>
              </w:rPr>
              <w:t>систему, формировать</w:t>
            </w:r>
            <w:r w:rsidRPr="00905319">
              <w:rPr>
                <w:color w:val="000009"/>
                <w:spacing w:val="-57"/>
                <w:lang w:val="ru-RU"/>
              </w:rPr>
              <w:t xml:space="preserve"> </w:t>
            </w:r>
            <w:r w:rsidRPr="00905319">
              <w:rPr>
                <w:color w:val="000009"/>
                <w:lang w:val="ru-RU"/>
              </w:rPr>
              <w:t>зрительно-</w:t>
            </w:r>
            <w:r w:rsidRPr="00905319">
              <w:rPr>
                <w:color w:val="000009"/>
                <w:spacing w:val="1"/>
                <w:lang w:val="ru-RU"/>
              </w:rPr>
              <w:t xml:space="preserve"> </w:t>
            </w:r>
            <w:r w:rsidRPr="00905319">
              <w:rPr>
                <w:color w:val="000009"/>
                <w:lang w:val="ru-RU"/>
              </w:rPr>
              <w:t>моторную</w:t>
            </w:r>
            <w:r w:rsidRPr="00905319">
              <w:rPr>
                <w:color w:val="000009"/>
                <w:spacing w:val="1"/>
                <w:lang w:val="ru-RU"/>
              </w:rPr>
              <w:t xml:space="preserve"> </w:t>
            </w:r>
            <w:r w:rsidRPr="00905319">
              <w:rPr>
                <w:color w:val="000009"/>
                <w:spacing w:val="-2"/>
                <w:lang w:val="ru-RU"/>
              </w:rPr>
              <w:t>координацию</w:t>
            </w:r>
          </w:p>
        </w:tc>
      </w:tr>
      <w:tr w:rsidR="00905319" w:rsidRPr="000C2C19" w:rsidTr="00905319">
        <w:trPr>
          <w:trHeight w:val="5520"/>
        </w:trPr>
        <w:tc>
          <w:tcPr>
            <w:tcW w:w="1063" w:type="dxa"/>
          </w:tcPr>
          <w:p w:rsidR="00905319" w:rsidRPr="000C2C19" w:rsidRDefault="00905319" w:rsidP="00905319">
            <w:pPr>
              <w:pStyle w:val="TableParagraph"/>
              <w:tabs>
                <w:tab w:val="left" w:pos="9639"/>
              </w:tabs>
              <w:jc w:val="both"/>
            </w:pPr>
            <w:r w:rsidRPr="000C2C19">
              <w:rPr>
                <w:color w:val="000009"/>
              </w:rPr>
              <w:t>3</w:t>
            </w:r>
          </w:p>
        </w:tc>
        <w:tc>
          <w:tcPr>
            <w:tcW w:w="2103" w:type="dxa"/>
          </w:tcPr>
          <w:p w:rsidR="00905319" w:rsidRPr="00905319" w:rsidRDefault="00905319" w:rsidP="00905319">
            <w:pPr>
              <w:pStyle w:val="TableParagraph"/>
              <w:tabs>
                <w:tab w:val="left" w:pos="9639"/>
              </w:tabs>
              <w:ind w:left="105" w:right="718"/>
              <w:jc w:val="both"/>
              <w:rPr>
                <w:lang w:val="ru-RU"/>
              </w:rPr>
            </w:pPr>
            <w:r w:rsidRPr="00905319">
              <w:rPr>
                <w:color w:val="000009"/>
                <w:lang w:val="ru-RU"/>
              </w:rPr>
              <w:t>Расширение</w:t>
            </w:r>
            <w:r w:rsidRPr="00905319">
              <w:rPr>
                <w:color w:val="000009"/>
                <w:spacing w:val="-57"/>
                <w:lang w:val="ru-RU"/>
              </w:rPr>
              <w:t xml:space="preserve"> </w:t>
            </w:r>
            <w:r w:rsidRPr="00905319">
              <w:rPr>
                <w:color w:val="000009"/>
                <w:lang w:val="ru-RU"/>
              </w:rPr>
              <w:t>спектра</w:t>
            </w:r>
          </w:p>
          <w:p w:rsidR="00905319" w:rsidRPr="00905319" w:rsidRDefault="00905319" w:rsidP="00905319">
            <w:pPr>
              <w:pStyle w:val="TableParagraph"/>
              <w:tabs>
                <w:tab w:val="left" w:pos="9639"/>
              </w:tabs>
              <w:ind w:left="105" w:right="367"/>
              <w:jc w:val="both"/>
              <w:rPr>
                <w:lang w:val="ru-RU"/>
              </w:rPr>
            </w:pPr>
            <w:r w:rsidRPr="00905319">
              <w:rPr>
                <w:color w:val="000009"/>
                <w:spacing w:val="-3"/>
                <w:lang w:val="ru-RU"/>
              </w:rPr>
              <w:t>художественно-</w:t>
            </w:r>
            <w:r w:rsidRPr="00905319">
              <w:rPr>
                <w:color w:val="000009"/>
                <w:spacing w:val="-57"/>
                <w:lang w:val="ru-RU"/>
              </w:rPr>
              <w:t xml:space="preserve"> </w:t>
            </w:r>
            <w:r w:rsidRPr="00905319">
              <w:rPr>
                <w:color w:val="000009"/>
                <w:lang w:val="ru-RU"/>
              </w:rPr>
              <w:t>эстетических</w:t>
            </w:r>
          </w:p>
          <w:p w:rsidR="00905319" w:rsidRPr="00905319" w:rsidRDefault="00905319" w:rsidP="00905319">
            <w:pPr>
              <w:pStyle w:val="TableParagraph"/>
              <w:tabs>
                <w:tab w:val="left" w:pos="9639"/>
              </w:tabs>
              <w:ind w:left="105"/>
              <w:jc w:val="both"/>
              <w:rPr>
                <w:lang w:val="ru-RU"/>
              </w:rPr>
            </w:pPr>
            <w:r w:rsidRPr="00905319">
              <w:rPr>
                <w:color w:val="000009"/>
                <w:lang w:val="ru-RU"/>
              </w:rPr>
              <w:t>действий</w:t>
            </w:r>
            <w:r w:rsidRPr="00905319">
              <w:rPr>
                <w:color w:val="000009"/>
                <w:spacing w:val="-5"/>
                <w:lang w:val="ru-RU"/>
              </w:rPr>
              <w:t xml:space="preserve"> </w:t>
            </w:r>
            <w:r w:rsidRPr="00905319">
              <w:rPr>
                <w:color w:val="000009"/>
                <w:lang w:val="ru-RU"/>
              </w:rPr>
              <w:t>ребенка</w:t>
            </w:r>
          </w:p>
          <w:p w:rsidR="00905319" w:rsidRPr="00905319" w:rsidRDefault="00905319" w:rsidP="00905319">
            <w:pPr>
              <w:rPr>
                <w:lang w:val="ru-RU"/>
              </w:rPr>
            </w:pPr>
          </w:p>
          <w:p w:rsidR="00905319" w:rsidRPr="00905319" w:rsidRDefault="00905319" w:rsidP="00905319">
            <w:pPr>
              <w:rPr>
                <w:lang w:val="ru-RU"/>
              </w:rPr>
            </w:pPr>
          </w:p>
          <w:p w:rsidR="00905319" w:rsidRPr="00905319" w:rsidRDefault="00905319" w:rsidP="00905319">
            <w:pPr>
              <w:rPr>
                <w:lang w:val="ru-RU"/>
              </w:rPr>
            </w:pPr>
          </w:p>
          <w:p w:rsidR="00905319" w:rsidRPr="00905319" w:rsidRDefault="00905319" w:rsidP="00905319">
            <w:pPr>
              <w:rPr>
                <w:lang w:val="ru-RU"/>
              </w:rPr>
            </w:pPr>
          </w:p>
          <w:p w:rsidR="00905319" w:rsidRPr="00905319" w:rsidRDefault="00905319" w:rsidP="00905319">
            <w:pPr>
              <w:rPr>
                <w:lang w:val="ru-RU"/>
              </w:rPr>
            </w:pPr>
          </w:p>
          <w:p w:rsidR="00905319" w:rsidRPr="00905319" w:rsidRDefault="00905319" w:rsidP="00905319">
            <w:pPr>
              <w:rPr>
                <w:lang w:val="ru-RU"/>
              </w:rPr>
            </w:pPr>
          </w:p>
          <w:p w:rsidR="00905319" w:rsidRPr="00905319" w:rsidRDefault="00905319" w:rsidP="00905319">
            <w:pPr>
              <w:rPr>
                <w:lang w:val="ru-RU"/>
              </w:rPr>
            </w:pPr>
          </w:p>
          <w:p w:rsidR="00905319" w:rsidRPr="00905319" w:rsidRDefault="00905319" w:rsidP="00905319">
            <w:pPr>
              <w:rPr>
                <w:lang w:val="ru-RU"/>
              </w:rPr>
            </w:pPr>
          </w:p>
        </w:tc>
        <w:tc>
          <w:tcPr>
            <w:tcW w:w="2050" w:type="dxa"/>
          </w:tcPr>
          <w:p w:rsidR="00905319" w:rsidRPr="00905319" w:rsidRDefault="00905319" w:rsidP="00905319">
            <w:pPr>
              <w:pStyle w:val="TableParagraph"/>
              <w:tabs>
                <w:tab w:val="left" w:pos="1436"/>
                <w:tab w:val="left" w:pos="1813"/>
                <w:tab w:val="left" w:pos="9639"/>
              </w:tabs>
              <w:ind w:right="95"/>
              <w:jc w:val="both"/>
              <w:rPr>
                <w:lang w:val="ru-RU"/>
              </w:rPr>
            </w:pPr>
            <w:r w:rsidRPr="00905319">
              <w:rPr>
                <w:color w:val="000009"/>
                <w:lang w:val="ru-RU"/>
              </w:rPr>
              <w:t>Способность</w:t>
            </w:r>
            <w:r w:rsidRPr="00905319">
              <w:rPr>
                <w:color w:val="000009"/>
                <w:spacing w:val="1"/>
                <w:lang w:val="ru-RU"/>
              </w:rPr>
              <w:t xml:space="preserve"> </w:t>
            </w:r>
            <w:r w:rsidRPr="00905319">
              <w:rPr>
                <w:color w:val="000009"/>
                <w:lang w:val="ru-RU"/>
              </w:rPr>
              <w:t>улавливать</w:t>
            </w:r>
            <w:r w:rsidRPr="00905319">
              <w:rPr>
                <w:color w:val="000009"/>
                <w:lang w:val="ru-RU"/>
              </w:rPr>
              <w:tab/>
            </w:r>
            <w:r w:rsidRPr="00905319">
              <w:rPr>
                <w:color w:val="000009"/>
                <w:spacing w:val="-1"/>
                <w:lang w:val="ru-RU"/>
              </w:rPr>
              <w:t>ритм</w:t>
            </w:r>
            <w:r w:rsidRPr="00905319">
              <w:rPr>
                <w:color w:val="000009"/>
                <w:spacing w:val="-57"/>
                <w:lang w:val="ru-RU"/>
              </w:rPr>
              <w:t xml:space="preserve"> </w:t>
            </w:r>
            <w:r w:rsidRPr="00905319">
              <w:rPr>
                <w:color w:val="000009"/>
                <w:lang w:val="ru-RU"/>
              </w:rPr>
              <w:t>музыки</w:t>
            </w:r>
            <w:r w:rsidRPr="00905319">
              <w:rPr>
                <w:color w:val="000009"/>
                <w:lang w:val="ru-RU"/>
              </w:rPr>
              <w:tab/>
            </w:r>
            <w:r w:rsidRPr="00905319">
              <w:rPr>
                <w:color w:val="000009"/>
                <w:lang w:val="ru-RU"/>
              </w:rPr>
              <w:tab/>
            </w:r>
            <w:r w:rsidRPr="00905319">
              <w:rPr>
                <w:color w:val="000009"/>
                <w:spacing w:val="-4"/>
                <w:lang w:val="ru-RU"/>
              </w:rPr>
              <w:t>и</w:t>
            </w:r>
          </w:p>
          <w:p w:rsidR="00905319" w:rsidRPr="00905319" w:rsidRDefault="00905319" w:rsidP="00905319">
            <w:pPr>
              <w:pStyle w:val="TableParagraph"/>
              <w:tabs>
                <w:tab w:val="left" w:pos="1427"/>
                <w:tab w:val="left" w:pos="9639"/>
              </w:tabs>
              <w:ind w:right="95"/>
              <w:jc w:val="both"/>
              <w:rPr>
                <w:lang w:val="ru-RU"/>
              </w:rPr>
            </w:pPr>
            <w:r w:rsidRPr="00905319">
              <w:rPr>
                <w:color w:val="000009"/>
                <w:lang w:val="ru-RU"/>
              </w:rPr>
              <w:t>подстраиваться</w:t>
            </w:r>
            <w:r w:rsidRPr="00905319">
              <w:rPr>
                <w:color w:val="000009"/>
                <w:spacing w:val="1"/>
                <w:lang w:val="ru-RU"/>
              </w:rPr>
              <w:t xml:space="preserve"> </w:t>
            </w:r>
            <w:r w:rsidRPr="00905319">
              <w:rPr>
                <w:color w:val="000009"/>
                <w:lang w:val="ru-RU"/>
              </w:rPr>
              <w:t xml:space="preserve">под </w:t>
            </w:r>
            <w:r w:rsidRPr="00905319">
              <w:rPr>
                <w:color w:val="000009"/>
                <w:spacing w:val="-3"/>
                <w:lang w:val="ru-RU"/>
              </w:rPr>
              <w:t>него;</w:t>
            </w:r>
          </w:p>
          <w:p w:rsidR="00905319" w:rsidRPr="00905319" w:rsidRDefault="00905319" w:rsidP="00905319">
            <w:pPr>
              <w:pStyle w:val="TableParagraph"/>
              <w:tabs>
                <w:tab w:val="left" w:pos="1067"/>
                <w:tab w:val="left" w:pos="1493"/>
                <w:tab w:val="left" w:pos="1832"/>
                <w:tab w:val="left" w:pos="9639"/>
              </w:tabs>
              <w:ind w:right="96"/>
              <w:jc w:val="both"/>
              <w:rPr>
                <w:lang w:val="ru-RU"/>
              </w:rPr>
            </w:pPr>
            <w:r w:rsidRPr="00905319">
              <w:rPr>
                <w:color w:val="000009"/>
                <w:lang w:val="ru-RU"/>
              </w:rPr>
              <w:t>возможность</w:t>
            </w:r>
            <w:r w:rsidRPr="00905319">
              <w:rPr>
                <w:color w:val="000009"/>
                <w:spacing w:val="1"/>
                <w:lang w:val="ru-RU"/>
              </w:rPr>
              <w:t xml:space="preserve"> </w:t>
            </w:r>
            <w:r w:rsidRPr="00905319">
              <w:rPr>
                <w:color w:val="000009"/>
                <w:lang w:val="ru-RU"/>
              </w:rPr>
              <w:t>играть</w:t>
            </w:r>
            <w:r w:rsidRPr="00905319">
              <w:rPr>
                <w:color w:val="000009"/>
                <w:lang w:val="ru-RU"/>
              </w:rPr>
              <w:tab/>
              <w:t>и</w:t>
            </w:r>
            <w:r w:rsidRPr="00905319">
              <w:rPr>
                <w:color w:val="000009"/>
                <w:lang w:val="ru-RU"/>
              </w:rPr>
              <w:tab/>
            </w:r>
            <w:r w:rsidRPr="00905319">
              <w:rPr>
                <w:color w:val="000009"/>
                <w:spacing w:val="-2"/>
                <w:lang w:val="ru-RU"/>
              </w:rPr>
              <w:t>петь</w:t>
            </w:r>
            <w:r w:rsidRPr="00905319">
              <w:rPr>
                <w:color w:val="000009"/>
                <w:spacing w:val="-57"/>
                <w:lang w:val="ru-RU"/>
              </w:rPr>
              <w:t xml:space="preserve"> </w:t>
            </w:r>
            <w:r w:rsidRPr="00905319">
              <w:rPr>
                <w:color w:val="000009"/>
                <w:lang w:val="ru-RU"/>
              </w:rPr>
              <w:t xml:space="preserve">вместе </w:t>
            </w:r>
            <w:r w:rsidRPr="00905319">
              <w:rPr>
                <w:color w:val="000009"/>
                <w:spacing w:val="-2"/>
                <w:lang w:val="ru-RU"/>
              </w:rPr>
              <w:t xml:space="preserve">с </w:t>
            </w:r>
            <w:r w:rsidRPr="00905319">
              <w:rPr>
                <w:color w:val="000009"/>
                <w:lang w:val="ru-RU"/>
              </w:rPr>
              <w:t>другими,</w:t>
            </w:r>
          </w:p>
          <w:p w:rsidR="00905319" w:rsidRPr="00905319" w:rsidRDefault="00905319" w:rsidP="00905319">
            <w:pPr>
              <w:pStyle w:val="TableParagraph"/>
              <w:tabs>
                <w:tab w:val="left" w:pos="1753"/>
                <w:tab w:val="left" w:pos="1813"/>
                <w:tab w:val="left" w:pos="9639"/>
              </w:tabs>
              <w:ind w:right="96"/>
              <w:jc w:val="both"/>
              <w:rPr>
                <w:lang w:val="ru-RU"/>
              </w:rPr>
            </w:pPr>
            <w:r w:rsidRPr="00905319">
              <w:rPr>
                <w:color w:val="000009"/>
                <w:lang w:val="ru-RU"/>
              </w:rPr>
              <w:t>подхватывать</w:t>
            </w:r>
            <w:proofErr w:type="gramStart"/>
            <w:r w:rsidRPr="00905319">
              <w:rPr>
                <w:color w:val="000009"/>
                <w:lang w:val="ru-RU"/>
              </w:rPr>
              <w:tab/>
            </w:r>
            <w:r w:rsidRPr="00905319">
              <w:rPr>
                <w:color w:val="000009"/>
                <w:spacing w:val="-2"/>
                <w:lang w:val="ru-RU"/>
              </w:rPr>
              <w:t>(</w:t>
            </w:r>
            <w:proofErr w:type="gramEnd"/>
            <w:r w:rsidRPr="00905319">
              <w:rPr>
                <w:color w:val="000009"/>
                <w:spacing w:val="-2"/>
                <w:lang w:val="ru-RU"/>
              </w:rPr>
              <w:t>с</w:t>
            </w:r>
            <w:r w:rsidRPr="00905319">
              <w:rPr>
                <w:color w:val="000009"/>
                <w:spacing w:val="-57"/>
                <w:lang w:val="ru-RU"/>
              </w:rPr>
              <w:t xml:space="preserve"> </w:t>
            </w:r>
            <w:r w:rsidRPr="00905319">
              <w:rPr>
                <w:color w:val="000009"/>
                <w:lang w:val="ru-RU"/>
              </w:rPr>
              <w:t>помощью</w:t>
            </w:r>
            <w:r w:rsidRPr="00905319">
              <w:rPr>
                <w:color w:val="000009"/>
                <w:spacing w:val="1"/>
                <w:lang w:val="ru-RU"/>
              </w:rPr>
              <w:t xml:space="preserve"> </w:t>
            </w:r>
            <w:r w:rsidRPr="00905319">
              <w:rPr>
                <w:color w:val="000009"/>
                <w:lang w:val="ru-RU"/>
              </w:rPr>
              <w:t>специалиста)</w:t>
            </w:r>
            <w:r w:rsidRPr="00905319">
              <w:rPr>
                <w:color w:val="000009"/>
                <w:spacing w:val="1"/>
                <w:lang w:val="ru-RU"/>
              </w:rPr>
              <w:t xml:space="preserve"> </w:t>
            </w:r>
            <w:r w:rsidRPr="00905319">
              <w:rPr>
                <w:color w:val="000009"/>
                <w:lang w:val="ru-RU"/>
              </w:rPr>
              <w:t>ритмичные</w:t>
            </w:r>
            <w:r w:rsidRPr="00905319">
              <w:rPr>
                <w:color w:val="000009"/>
                <w:lang w:val="ru-RU"/>
              </w:rPr>
              <w:tab/>
            </w:r>
            <w:r w:rsidRPr="00905319">
              <w:rPr>
                <w:color w:val="000009"/>
                <w:lang w:val="ru-RU"/>
              </w:rPr>
              <w:tab/>
            </w:r>
            <w:r w:rsidRPr="00905319">
              <w:rPr>
                <w:color w:val="000009"/>
                <w:spacing w:val="-5"/>
                <w:lang w:val="ru-RU"/>
              </w:rPr>
              <w:t>и</w:t>
            </w:r>
            <w:r w:rsidRPr="00905319">
              <w:rPr>
                <w:color w:val="000009"/>
                <w:spacing w:val="-57"/>
                <w:lang w:val="ru-RU"/>
              </w:rPr>
              <w:t xml:space="preserve"> </w:t>
            </w:r>
            <w:r w:rsidRPr="00905319">
              <w:rPr>
                <w:color w:val="000009"/>
                <w:lang w:val="ru-RU"/>
              </w:rPr>
              <w:t>вокальные</w:t>
            </w:r>
          </w:p>
          <w:p w:rsidR="00905319" w:rsidRPr="00905319" w:rsidRDefault="00905319" w:rsidP="00905319">
            <w:pPr>
              <w:pStyle w:val="TableParagraph"/>
              <w:tabs>
                <w:tab w:val="left" w:pos="1707"/>
                <w:tab w:val="left" w:pos="9639"/>
              </w:tabs>
              <w:ind w:right="94"/>
              <w:jc w:val="both"/>
              <w:rPr>
                <w:lang w:val="ru-RU"/>
              </w:rPr>
            </w:pPr>
            <w:r w:rsidRPr="00905319">
              <w:rPr>
                <w:color w:val="000009"/>
                <w:lang w:val="ru-RU"/>
              </w:rPr>
              <w:t>проявления,</w:t>
            </w:r>
            <w:r w:rsidRPr="00905319">
              <w:rPr>
                <w:color w:val="000009"/>
                <w:spacing w:val="1"/>
                <w:lang w:val="ru-RU"/>
              </w:rPr>
              <w:t xml:space="preserve"> </w:t>
            </w:r>
            <w:r w:rsidRPr="00905319">
              <w:rPr>
                <w:color w:val="000009"/>
                <w:lang w:val="ru-RU"/>
              </w:rPr>
              <w:t>способность</w:t>
            </w:r>
            <w:r w:rsidRPr="00905319">
              <w:rPr>
                <w:color w:val="000009"/>
                <w:spacing w:val="1"/>
                <w:lang w:val="ru-RU"/>
              </w:rPr>
              <w:t xml:space="preserve"> </w:t>
            </w:r>
            <w:r w:rsidRPr="00905319">
              <w:rPr>
                <w:color w:val="000009"/>
                <w:lang w:val="ru-RU"/>
              </w:rPr>
              <w:t>сосредотачивать</w:t>
            </w:r>
            <w:r w:rsidRPr="00905319">
              <w:rPr>
                <w:color w:val="000009"/>
                <w:spacing w:val="1"/>
                <w:lang w:val="ru-RU"/>
              </w:rPr>
              <w:t xml:space="preserve"> </w:t>
            </w:r>
            <w:r w:rsidRPr="00905319">
              <w:rPr>
                <w:color w:val="000009"/>
                <w:lang w:val="ru-RU"/>
              </w:rPr>
              <w:t>внимание</w:t>
            </w:r>
            <w:r w:rsidRPr="00905319">
              <w:rPr>
                <w:color w:val="000009"/>
                <w:lang w:val="ru-RU"/>
              </w:rPr>
              <w:tab/>
            </w:r>
            <w:r w:rsidRPr="00905319">
              <w:rPr>
                <w:color w:val="000009"/>
                <w:spacing w:val="-2"/>
                <w:lang w:val="ru-RU"/>
              </w:rPr>
              <w:t>на</w:t>
            </w:r>
            <w:r w:rsidRPr="00905319">
              <w:rPr>
                <w:color w:val="000009"/>
                <w:spacing w:val="-57"/>
                <w:lang w:val="ru-RU"/>
              </w:rPr>
              <w:t xml:space="preserve"> </w:t>
            </w:r>
            <w:r w:rsidRPr="00905319">
              <w:rPr>
                <w:color w:val="000009"/>
                <w:lang w:val="ru-RU"/>
              </w:rPr>
              <w:t>контекст</w:t>
            </w:r>
            <w:r w:rsidRPr="00905319">
              <w:rPr>
                <w:color w:val="000009"/>
                <w:spacing w:val="1"/>
                <w:lang w:val="ru-RU"/>
              </w:rPr>
              <w:t xml:space="preserve"> </w:t>
            </w:r>
            <w:r w:rsidRPr="00905319">
              <w:rPr>
                <w:color w:val="000009"/>
                <w:lang w:val="ru-RU"/>
              </w:rPr>
              <w:t>ситуации</w:t>
            </w:r>
          </w:p>
        </w:tc>
        <w:tc>
          <w:tcPr>
            <w:tcW w:w="2341" w:type="dxa"/>
          </w:tcPr>
          <w:p w:rsidR="00905319" w:rsidRPr="00905319" w:rsidRDefault="00905319" w:rsidP="00905319">
            <w:pPr>
              <w:pStyle w:val="TableParagraph"/>
              <w:tabs>
                <w:tab w:val="left" w:pos="9639"/>
              </w:tabs>
              <w:jc w:val="both"/>
              <w:rPr>
                <w:lang w:val="ru-RU"/>
              </w:rPr>
            </w:pPr>
            <w:r w:rsidRPr="00905319">
              <w:rPr>
                <w:color w:val="000009"/>
                <w:lang w:val="ru-RU"/>
              </w:rPr>
              <w:t>Формировать</w:t>
            </w:r>
          </w:p>
          <w:p w:rsidR="00905319" w:rsidRPr="00905319" w:rsidRDefault="00905319" w:rsidP="00905319">
            <w:pPr>
              <w:pStyle w:val="TableParagraph"/>
              <w:tabs>
                <w:tab w:val="left" w:pos="2111"/>
                <w:tab w:val="left" w:pos="9639"/>
              </w:tabs>
              <w:ind w:right="97"/>
              <w:jc w:val="both"/>
              <w:rPr>
                <w:lang w:val="ru-RU"/>
              </w:rPr>
            </w:pPr>
            <w:r w:rsidRPr="00905319">
              <w:rPr>
                <w:color w:val="000009"/>
                <w:lang w:val="ru-RU"/>
              </w:rPr>
              <w:t>представление</w:t>
            </w:r>
            <w:r w:rsidRPr="00905319">
              <w:rPr>
                <w:color w:val="000009"/>
                <w:lang w:val="ru-RU"/>
              </w:rPr>
              <w:tab/>
            </w:r>
            <w:r w:rsidRPr="00905319">
              <w:rPr>
                <w:color w:val="000009"/>
                <w:spacing w:val="-4"/>
                <w:lang w:val="ru-RU"/>
              </w:rPr>
              <w:t>о</w:t>
            </w:r>
            <w:r w:rsidRPr="00905319">
              <w:rPr>
                <w:color w:val="000009"/>
                <w:spacing w:val="-57"/>
                <w:lang w:val="ru-RU"/>
              </w:rPr>
              <w:t xml:space="preserve"> </w:t>
            </w:r>
            <w:r w:rsidRPr="00905319">
              <w:rPr>
                <w:color w:val="000009"/>
                <w:lang w:val="ru-RU"/>
              </w:rPr>
              <w:t>произведениях</w:t>
            </w:r>
          </w:p>
          <w:p w:rsidR="00905319" w:rsidRPr="00905319" w:rsidRDefault="00905319" w:rsidP="00905319">
            <w:pPr>
              <w:pStyle w:val="TableParagraph"/>
              <w:tabs>
                <w:tab w:val="left" w:pos="2103"/>
                <w:tab w:val="left" w:pos="9639"/>
              </w:tabs>
              <w:ind w:right="97"/>
              <w:jc w:val="both"/>
              <w:rPr>
                <w:lang w:val="ru-RU"/>
              </w:rPr>
            </w:pPr>
            <w:r w:rsidRPr="00905319">
              <w:rPr>
                <w:color w:val="000009"/>
                <w:lang w:val="ru-RU"/>
              </w:rPr>
              <w:t>музыкального</w:t>
            </w:r>
            <w:r w:rsidRPr="00905319">
              <w:rPr>
                <w:color w:val="000009"/>
                <w:lang w:val="ru-RU"/>
              </w:rPr>
              <w:tab/>
            </w:r>
            <w:r w:rsidRPr="00905319">
              <w:rPr>
                <w:color w:val="000009"/>
                <w:spacing w:val="-5"/>
                <w:lang w:val="ru-RU"/>
              </w:rPr>
              <w:t>и</w:t>
            </w:r>
            <w:r w:rsidRPr="00905319">
              <w:rPr>
                <w:color w:val="000009"/>
                <w:spacing w:val="-57"/>
                <w:lang w:val="ru-RU"/>
              </w:rPr>
              <w:t xml:space="preserve"> </w:t>
            </w:r>
            <w:r w:rsidRPr="00905319">
              <w:rPr>
                <w:color w:val="000009"/>
                <w:lang w:val="ru-RU"/>
              </w:rPr>
              <w:t>театрального</w:t>
            </w:r>
            <w:r w:rsidRPr="00905319">
              <w:rPr>
                <w:color w:val="000009"/>
                <w:spacing w:val="1"/>
                <w:lang w:val="ru-RU"/>
              </w:rPr>
              <w:t xml:space="preserve"> </w:t>
            </w:r>
            <w:r w:rsidRPr="00905319">
              <w:rPr>
                <w:color w:val="000009"/>
                <w:lang w:val="ru-RU"/>
              </w:rPr>
              <w:t>искусства;</w:t>
            </w:r>
          </w:p>
          <w:p w:rsidR="00905319" w:rsidRPr="00905319" w:rsidRDefault="00905319" w:rsidP="00905319">
            <w:pPr>
              <w:pStyle w:val="TableParagraph"/>
              <w:tabs>
                <w:tab w:val="left" w:pos="2112"/>
                <w:tab w:val="left" w:pos="9639"/>
              </w:tabs>
              <w:ind w:right="99"/>
              <w:jc w:val="both"/>
              <w:rPr>
                <w:lang w:val="ru-RU"/>
              </w:rPr>
            </w:pPr>
            <w:r w:rsidRPr="00905319">
              <w:rPr>
                <w:color w:val="000009"/>
                <w:lang w:val="ru-RU"/>
              </w:rPr>
              <w:t>формировать</w:t>
            </w:r>
            <w:r w:rsidRPr="00905319">
              <w:rPr>
                <w:color w:val="000009"/>
                <w:spacing w:val="1"/>
                <w:lang w:val="ru-RU"/>
              </w:rPr>
              <w:t xml:space="preserve"> </w:t>
            </w:r>
            <w:r w:rsidRPr="00905319">
              <w:rPr>
                <w:color w:val="000009"/>
                <w:lang w:val="ru-RU"/>
              </w:rPr>
              <w:t>способность</w:t>
            </w:r>
            <w:r w:rsidRPr="00905319">
              <w:rPr>
                <w:color w:val="000009"/>
                <w:lang w:val="ru-RU"/>
              </w:rPr>
              <w:tab/>
            </w:r>
            <w:r w:rsidRPr="00905319">
              <w:rPr>
                <w:color w:val="000009"/>
                <w:spacing w:val="-4"/>
                <w:lang w:val="ru-RU"/>
              </w:rPr>
              <w:t>к</w:t>
            </w:r>
          </w:p>
          <w:p w:rsidR="00905319" w:rsidRPr="00905319" w:rsidRDefault="00905319" w:rsidP="00905319">
            <w:pPr>
              <w:pStyle w:val="TableParagraph"/>
              <w:tabs>
                <w:tab w:val="left" w:pos="2120"/>
                <w:tab w:val="left" w:pos="9639"/>
              </w:tabs>
              <w:ind w:right="95"/>
              <w:jc w:val="both"/>
              <w:rPr>
                <w:lang w:val="ru-RU"/>
              </w:rPr>
            </w:pPr>
            <w:r w:rsidRPr="00905319">
              <w:rPr>
                <w:color w:val="000009"/>
                <w:lang w:val="ru-RU"/>
              </w:rPr>
              <w:t>подражанию</w:t>
            </w:r>
            <w:r w:rsidRPr="00905319">
              <w:rPr>
                <w:color w:val="000009"/>
                <w:lang w:val="ru-RU"/>
              </w:rPr>
              <w:tab/>
            </w:r>
            <w:r w:rsidRPr="00905319">
              <w:rPr>
                <w:color w:val="000009"/>
                <w:spacing w:val="-4"/>
                <w:lang w:val="ru-RU"/>
              </w:rPr>
              <w:t>в</w:t>
            </w:r>
            <w:r w:rsidRPr="00905319">
              <w:rPr>
                <w:color w:val="000009"/>
                <w:spacing w:val="-57"/>
                <w:lang w:val="ru-RU"/>
              </w:rPr>
              <w:t xml:space="preserve"> </w:t>
            </w:r>
            <w:r w:rsidRPr="00905319">
              <w:rPr>
                <w:color w:val="000009"/>
                <w:lang w:val="ru-RU"/>
              </w:rPr>
              <w:t>целом;</w:t>
            </w:r>
          </w:p>
          <w:p w:rsidR="00905319" w:rsidRPr="00905319" w:rsidRDefault="00905319" w:rsidP="00905319">
            <w:pPr>
              <w:pStyle w:val="TableParagraph"/>
              <w:tabs>
                <w:tab w:val="left" w:pos="903"/>
                <w:tab w:val="left" w:pos="1551"/>
                <w:tab w:val="left" w:pos="2112"/>
                <w:tab w:val="left" w:pos="9639"/>
              </w:tabs>
              <w:ind w:right="97"/>
              <w:jc w:val="both"/>
              <w:rPr>
                <w:lang w:val="ru-RU"/>
              </w:rPr>
            </w:pPr>
            <w:r w:rsidRPr="00905319">
              <w:rPr>
                <w:color w:val="000009"/>
                <w:lang w:val="ru-RU"/>
              </w:rPr>
              <w:t>развивать</w:t>
            </w:r>
            <w:r w:rsidRPr="00905319">
              <w:rPr>
                <w:color w:val="000009"/>
                <w:spacing w:val="1"/>
                <w:lang w:val="ru-RU"/>
              </w:rPr>
              <w:t xml:space="preserve"> </w:t>
            </w:r>
            <w:r w:rsidRPr="00905319">
              <w:rPr>
                <w:color w:val="000009"/>
                <w:lang w:val="ru-RU"/>
              </w:rPr>
              <w:t>способность</w:t>
            </w:r>
            <w:r w:rsidRPr="00905319">
              <w:rPr>
                <w:color w:val="000009"/>
                <w:lang w:val="ru-RU"/>
              </w:rPr>
              <w:tab/>
            </w:r>
            <w:r w:rsidRPr="00905319">
              <w:rPr>
                <w:color w:val="000009"/>
                <w:lang w:val="ru-RU"/>
              </w:rPr>
              <w:tab/>
            </w:r>
            <w:r w:rsidRPr="00905319">
              <w:rPr>
                <w:color w:val="000009"/>
                <w:spacing w:val="-2"/>
                <w:lang w:val="ru-RU"/>
              </w:rPr>
              <w:t>к</w:t>
            </w:r>
            <w:r w:rsidRPr="00905319">
              <w:rPr>
                <w:color w:val="000009"/>
                <w:spacing w:val="-57"/>
                <w:lang w:val="ru-RU"/>
              </w:rPr>
              <w:t xml:space="preserve"> </w:t>
            </w:r>
            <w:r w:rsidRPr="00905319">
              <w:rPr>
                <w:color w:val="000009"/>
                <w:lang w:val="ru-RU"/>
              </w:rPr>
              <w:t>функционированию</w:t>
            </w:r>
            <w:r w:rsidRPr="00905319">
              <w:rPr>
                <w:color w:val="000009"/>
                <w:spacing w:val="1"/>
                <w:lang w:val="ru-RU"/>
              </w:rPr>
              <w:t xml:space="preserve"> </w:t>
            </w:r>
            <w:r w:rsidRPr="00905319">
              <w:rPr>
                <w:color w:val="000009"/>
                <w:lang w:val="ru-RU"/>
              </w:rPr>
              <w:t>руки</w:t>
            </w:r>
            <w:r w:rsidRPr="00905319">
              <w:rPr>
                <w:color w:val="000009"/>
                <w:lang w:val="ru-RU"/>
              </w:rPr>
              <w:tab/>
              <w:t>как</w:t>
            </w:r>
            <w:r w:rsidRPr="00905319">
              <w:rPr>
                <w:color w:val="000009"/>
                <w:lang w:val="ru-RU"/>
              </w:rPr>
              <w:tab/>
            </w:r>
            <w:r w:rsidRPr="00905319">
              <w:rPr>
                <w:color w:val="000009"/>
                <w:spacing w:val="-1"/>
                <w:lang w:val="ru-RU"/>
              </w:rPr>
              <w:t>органа</w:t>
            </w:r>
            <w:r w:rsidRPr="00905319">
              <w:rPr>
                <w:color w:val="000009"/>
                <w:spacing w:val="-57"/>
                <w:lang w:val="ru-RU"/>
              </w:rPr>
              <w:t xml:space="preserve"> </w:t>
            </w:r>
            <w:r w:rsidRPr="00905319">
              <w:rPr>
                <w:color w:val="000009"/>
                <w:lang w:val="ru-RU"/>
              </w:rPr>
              <w:t>самостоятельного</w:t>
            </w:r>
            <w:r w:rsidRPr="00905319">
              <w:rPr>
                <w:color w:val="000009"/>
                <w:spacing w:val="1"/>
                <w:lang w:val="ru-RU"/>
              </w:rPr>
              <w:t xml:space="preserve"> </w:t>
            </w:r>
            <w:r w:rsidRPr="00905319">
              <w:rPr>
                <w:color w:val="000009"/>
                <w:lang w:val="ru-RU"/>
              </w:rPr>
              <w:t>целенаправленного</w:t>
            </w:r>
            <w:r w:rsidRPr="00905319">
              <w:rPr>
                <w:color w:val="000009"/>
                <w:spacing w:val="1"/>
                <w:lang w:val="ru-RU"/>
              </w:rPr>
              <w:t xml:space="preserve"> </w:t>
            </w:r>
            <w:r w:rsidRPr="00905319">
              <w:rPr>
                <w:color w:val="000009"/>
                <w:lang w:val="ru-RU"/>
              </w:rPr>
              <w:t>действия</w:t>
            </w:r>
          </w:p>
        </w:tc>
        <w:tc>
          <w:tcPr>
            <w:tcW w:w="2280" w:type="dxa"/>
          </w:tcPr>
          <w:p w:rsidR="00905319" w:rsidRPr="000C2C19" w:rsidRDefault="00905319" w:rsidP="00905319">
            <w:pPr>
              <w:pStyle w:val="TableParagraph"/>
              <w:tabs>
                <w:tab w:val="left" w:pos="9639"/>
              </w:tabs>
              <w:ind w:right="520"/>
              <w:jc w:val="both"/>
            </w:pPr>
            <w:r w:rsidRPr="000C2C19">
              <w:rPr>
                <w:color w:val="000009"/>
                <w:spacing w:val="-2"/>
              </w:rPr>
              <w:t>Корректировать</w:t>
            </w:r>
            <w:r w:rsidRPr="000C2C19">
              <w:rPr>
                <w:color w:val="000009"/>
                <w:spacing w:val="-57"/>
              </w:rPr>
              <w:t xml:space="preserve"> </w:t>
            </w:r>
            <w:r w:rsidRPr="000C2C19">
              <w:rPr>
                <w:color w:val="000009"/>
              </w:rPr>
              <w:t>стереотипные</w:t>
            </w:r>
            <w:r w:rsidRPr="000C2C19">
              <w:rPr>
                <w:color w:val="000009"/>
                <w:spacing w:val="1"/>
              </w:rPr>
              <w:t xml:space="preserve"> </w:t>
            </w:r>
            <w:r w:rsidRPr="000C2C19">
              <w:rPr>
                <w:color w:val="000009"/>
              </w:rPr>
              <w:t>проявления</w:t>
            </w:r>
          </w:p>
        </w:tc>
      </w:tr>
      <w:tr w:rsidR="00905319" w:rsidRPr="000C2C19" w:rsidTr="00905319">
        <w:trPr>
          <w:trHeight w:val="3864"/>
        </w:trPr>
        <w:tc>
          <w:tcPr>
            <w:tcW w:w="1063" w:type="dxa"/>
          </w:tcPr>
          <w:p w:rsidR="00905319" w:rsidRPr="000C2C19" w:rsidRDefault="00905319" w:rsidP="00905319">
            <w:pPr>
              <w:pStyle w:val="TableParagraph"/>
              <w:tabs>
                <w:tab w:val="left" w:pos="9639"/>
              </w:tabs>
              <w:ind w:left="0"/>
              <w:jc w:val="both"/>
            </w:pPr>
            <w:r w:rsidRPr="000C2C19">
              <w:rPr>
                <w:color w:val="000009"/>
              </w:rPr>
              <w:lastRenderedPageBreak/>
              <w:t xml:space="preserve"> 4</w:t>
            </w:r>
          </w:p>
        </w:tc>
        <w:tc>
          <w:tcPr>
            <w:tcW w:w="2103" w:type="dxa"/>
          </w:tcPr>
          <w:p w:rsidR="00905319" w:rsidRPr="00905319" w:rsidRDefault="00905319" w:rsidP="00905319">
            <w:pPr>
              <w:pStyle w:val="TableParagraph"/>
              <w:tabs>
                <w:tab w:val="left" w:pos="1874"/>
                <w:tab w:val="left" w:pos="9639"/>
              </w:tabs>
              <w:ind w:left="105"/>
              <w:jc w:val="both"/>
              <w:rPr>
                <w:lang w:val="ru-RU"/>
              </w:rPr>
            </w:pPr>
            <w:r w:rsidRPr="00905319">
              <w:rPr>
                <w:color w:val="000009"/>
                <w:lang w:val="ru-RU"/>
              </w:rPr>
              <w:t>Способность</w:t>
            </w:r>
            <w:r w:rsidRPr="00905319">
              <w:rPr>
                <w:color w:val="000009"/>
                <w:lang w:val="ru-RU"/>
              </w:rPr>
              <w:tab/>
              <w:t>к</w:t>
            </w:r>
          </w:p>
          <w:p w:rsidR="00905319" w:rsidRPr="00905319" w:rsidRDefault="00905319" w:rsidP="00905319">
            <w:pPr>
              <w:pStyle w:val="TableParagraph"/>
              <w:tabs>
                <w:tab w:val="left" w:pos="1878"/>
                <w:tab w:val="left" w:pos="9639"/>
              </w:tabs>
              <w:ind w:left="105" w:right="99"/>
              <w:jc w:val="both"/>
              <w:rPr>
                <w:lang w:val="ru-RU"/>
              </w:rPr>
            </w:pPr>
            <w:r w:rsidRPr="00905319">
              <w:rPr>
                <w:color w:val="000009"/>
                <w:lang w:val="ru-RU"/>
              </w:rPr>
              <w:t>участию</w:t>
            </w:r>
            <w:r w:rsidRPr="00905319">
              <w:rPr>
                <w:color w:val="000009"/>
                <w:lang w:val="ru-RU"/>
              </w:rPr>
              <w:tab/>
            </w:r>
            <w:r w:rsidRPr="00905319">
              <w:rPr>
                <w:color w:val="000009"/>
                <w:spacing w:val="-4"/>
                <w:lang w:val="ru-RU"/>
              </w:rPr>
              <w:t>в</w:t>
            </w:r>
            <w:r w:rsidRPr="00905319">
              <w:rPr>
                <w:color w:val="000009"/>
                <w:spacing w:val="-57"/>
                <w:lang w:val="ru-RU"/>
              </w:rPr>
              <w:t xml:space="preserve"> </w:t>
            </w:r>
            <w:r w:rsidRPr="00905319">
              <w:rPr>
                <w:color w:val="000009"/>
                <w:lang w:val="ru-RU"/>
              </w:rPr>
              <w:t>занятиях</w:t>
            </w:r>
          </w:p>
          <w:p w:rsidR="00905319" w:rsidRPr="00905319" w:rsidRDefault="00905319" w:rsidP="00905319">
            <w:pPr>
              <w:pStyle w:val="TableParagraph"/>
              <w:tabs>
                <w:tab w:val="left" w:pos="9639"/>
              </w:tabs>
              <w:ind w:left="105" w:right="198"/>
              <w:jc w:val="both"/>
              <w:rPr>
                <w:lang w:val="ru-RU"/>
              </w:rPr>
            </w:pPr>
            <w:r w:rsidRPr="00905319">
              <w:rPr>
                <w:color w:val="000009"/>
                <w:lang w:val="ru-RU"/>
              </w:rPr>
              <w:t>художественно-</w:t>
            </w:r>
            <w:r w:rsidRPr="00905319">
              <w:rPr>
                <w:color w:val="000009"/>
                <w:spacing w:val="1"/>
                <w:lang w:val="ru-RU"/>
              </w:rPr>
              <w:t xml:space="preserve"> </w:t>
            </w:r>
            <w:r w:rsidRPr="00905319">
              <w:rPr>
                <w:color w:val="000009"/>
                <w:lang w:val="ru-RU"/>
              </w:rPr>
              <w:t>эстетической</w:t>
            </w:r>
            <w:r w:rsidRPr="00905319">
              <w:rPr>
                <w:color w:val="000009"/>
                <w:spacing w:val="1"/>
                <w:lang w:val="ru-RU"/>
              </w:rPr>
              <w:t xml:space="preserve"> </w:t>
            </w:r>
            <w:r w:rsidRPr="00905319">
              <w:rPr>
                <w:color w:val="000009"/>
                <w:lang w:val="ru-RU"/>
              </w:rPr>
              <w:t>направленности</w:t>
            </w:r>
            <w:r w:rsidRPr="00905319">
              <w:rPr>
                <w:color w:val="000009"/>
                <w:spacing w:val="1"/>
                <w:lang w:val="ru-RU"/>
              </w:rPr>
              <w:t xml:space="preserve"> </w:t>
            </w:r>
            <w:r w:rsidRPr="00905319">
              <w:rPr>
                <w:color w:val="000009"/>
                <w:lang w:val="ru-RU"/>
              </w:rPr>
              <w:t>вместе</w:t>
            </w:r>
            <w:r w:rsidRPr="00905319">
              <w:rPr>
                <w:color w:val="000009"/>
                <w:spacing w:val="-8"/>
                <w:lang w:val="ru-RU"/>
              </w:rPr>
              <w:t xml:space="preserve"> </w:t>
            </w:r>
            <w:r w:rsidRPr="00905319">
              <w:rPr>
                <w:color w:val="000009"/>
                <w:lang w:val="ru-RU"/>
              </w:rPr>
              <w:t>с</w:t>
            </w:r>
            <w:r w:rsidRPr="00905319">
              <w:rPr>
                <w:color w:val="000009"/>
                <w:spacing w:val="-8"/>
                <w:lang w:val="ru-RU"/>
              </w:rPr>
              <w:t xml:space="preserve"> </w:t>
            </w:r>
            <w:r w:rsidRPr="00905319">
              <w:rPr>
                <w:color w:val="000009"/>
                <w:lang w:val="ru-RU"/>
              </w:rPr>
              <w:t>другими</w:t>
            </w:r>
          </w:p>
        </w:tc>
        <w:tc>
          <w:tcPr>
            <w:tcW w:w="2050" w:type="dxa"/>
          </w:tcPr>
          <w:p w:rsidR="00905319" w:rsidRPr="00905319" w:rsidRDefault="00905319" w:rsidP="00905319">
            <w:pPr>
              <w:pStyle w:val="TableParagraph"/>
              <w:tabs>
                <w:tab w:val="left" w:pos="1828"/>
                <w:tab w:val="left" w:pos="9639"/>
              </w:tabs>
              <w:ind w:right="96"/>
              <w:jc w:val="both"/>
              <w:rPr>
                <w:lang w:val="ru-RU"/>
              </w:rPr>
            </w:pPr>
            <w:r w:rsidRPr="00905319">
              <w:rPr>
                <w:color w:val="000009"/>
                <w:lang w:val="ru-RU"/>
              </w:rPr>
              <w:t>Возможность</w:t>
            </w:r>
            <w:r w:rsidRPr="00905319">
              <w:rPr>
                <w:color w:val="000009"/>
                <w:spacing w:val="1"/>
                <w:lang w:val="ru-RU"/>
              </w:rPr>
              <w:t xml:space="preserve"> </w:t>
            </w:r>
            <w:r w:rsidRPr="00905319">
              <w:rPr>
                <w:color w:val="000009"/>
                <w:lang w:val="ru-RU"/>
              </w:rPr>
              <w:t>переключения</w:t>
            </w:r>
            <w:r w:rsidRPr="00905319">
              <w:rPr>
                <w:color w:val="000009"/>
                <w:spacing w:val="1"/>
                <w:lang w:val="ru-RU"/>
              </w:rPr>
              <w:t xml:space="preserve"> </w:t>
            </w:r>
            <w:r w:rsidRPr="00905319">
              <w:rPr>
                <w:color w:val="000009"/>
                <w:lang w:val="ru-RU"/>
              </w:rPr>
              <w:t>внимания,</w:t>
            </w:r>
            <w:r w:rsidRPr="00905319">
              <w:rPr>
                <w:color w:val="000009"/>
                <w:spacing w:val="1"/>
                <w:lang w:val="ru-RU"/>
              </w:rPr>
              <w:t xml:space="preserve"> </w:t>
            </w:r>
            <w:r w:rsidRPr="00905319">
              <w:rPr>
                <w:color w:val="000009"/>
                <w:lang w:val="ru-RU"/>
              </w:rPr>
              <w:t>способность</w:t>
            </w:r>
            <w:r w:rsidRPr="00905319">
              <w:rPr>
                <w:color w:val="000009"/>
                <w:spacing w:val="1"/>
                <w:lang w:val="ru-RU"/>
              </w:rPr>
              <w:t xml:space="preserve"> </w:t>
            </w:r>
            <w:r w:rsidRPr="00905319">
              <w:rPr>
                <w:color w:val="000009"/>
                <w:lang w:val="ru-RU"/>
              </w:rPr>
              <w:t>участвовать</w:t>
            </w:r>
            <w:r w:rsidRPr="00905319">
              <w:rPr>
                <w:color w:val="000009"/>
                <w:lang w:val="ru-RU"/>
              </w:rPr>
              <w:tab/>
            </w:r>
            <w:r w:rsidRPr="00905319">
              <w:rPr>
                <w:color w:val="000009"/>
                <w:spacing w:val="-4"/>
                <w:lang w:val="ru-RU"/>
              </w:rPr>
              <w:t>в</w:t>
            </w:r>
            <w:r w:rsidRPr="00905319">
              <w:rPr>
                <w:color w:val="000009"/>
                <w:spacing w:val="-57"/>
                <w:lang w:val="ru-RU"/>
              </w:rPr>
              <w:t xml:space="preserve"> </w:t>
            </w:r>
            <w:r w:rsidRPr="00905319">
              <w:rPr>
                <w:color w:val="000009"/>
                <w:lang w:val="ru-RU"/>
              </w:rPr>
              <w:t>совместной</w:t>
            </w:r>
          </w:p>
          <w:p w:rsidR="00905319" w:rsidRPr="00905319" w:rsidRDefault="00905319" w:rsidP="00905319">
            <w:pPr>
              <w:pStyle w:val="TableParagraph"/>
              <w:tabs>
                <w:tab w:val="left" w:pos="1813"/>
                <w:tab w:val="left" w:pos="9639"/>
              </w:tabs>
              <w:ind w:right="96"/>
              <w:jc w:val="both"/>
              <w:rPr>
                <w:lang w:val="ru-RU"/>
              </w:rPr>
            </w:pPr>
            <w:r w:rsidRPr="00905319">
              <w:rPr>
                <w:color w:val="000009"/>
                <w:lang w:val="ru-RU"/>
              </w:rPr>
              <w:t>деятельности</w:t>
            </w:r>
            <w:r w:rsidRPr="00905319">
              <w:rPr>
                <w:color w:val="000009"/>
                <w:lang w:val="ru-RU"/>
              </w:rPr>
              <w:tab/>
            </w:r>
            <w:r w:rsidRPr="00905319">
              <w:rPr>
                <w:color w:val="000009"/>
                <w:spacing w:val="-5"/>
                <w:lang w:val="ru-RU"/>
              </w:rPr>
              <w:t>и</w:t>
            </w:r>
            <w:r w:rsidRPr="00905319">
              <w:rPr>
                <w:color w:val="000009"/>
                <w:spacing w:val="-57"/>
                <w:lang w:val="ru-RU"/>
              </w:rPr>
              <w:t xml:space="preserve"> </w:t>
            </w:r>
            <w:r w:rsidRPr="00905319">
              <w:rPr>
                <w:color w:val="000009"/>
                <w:lang w:val="ru-RU"/>
              </w:rPr>
              <w:t>осваивать</w:t>
            </w:r>
          </w:p>
          <w:p w:rsidR="00905319" w:rsidRPr="00905319" w:rsidRDefault="00905319" w:rsidP="00905319">
            <w:pPr>
              <w:pStyle w:val="TableParagraph"/>
              <w:tabs>
                <w:tab w:val="left" w:pos="9639"/>
              </w:tabs>
              <w:ind w:right="470"/>
              <w:jc w:val="both"/>
              <w:rPr>
                <w:lang w:val="ru-RU"/>
              </w:rPr>
            </w:pPr>
            <w:r w:rsidRPr="00905319">
              <w:rPr>
                <w:color w:val="000009"/>
                <w:spacing w:val="-1"/>
                <w:lang w:val="ru-RU"/>
              </w:rPr>
              <w:t>определенные</w:t>
            </w:r>
            <w:r w:rsidRPr="00905319">
              <w:rPr>
                <w:color w:val="000009"/>
                <w:spacing w:val="-57"/>
                <w:lang w:val="ru-RU"/>
              </w:rPr>
              <w:t xml:space="preserve"> </w:t>
            </w:r>
            <w:r w:rsidRPr="00905319">
              <w:rPr>
                <w:color w:val="000009"/>
                <w:lang w:val="ru-RU"/>
              </w:rPr>
              <w:t>формы</w:t>
            </w:r>
          </w:p>
          <w:p w:rsidR="00905319" w:rsidRPr="00905319" w:rsidRDefault="00905319" w:rsidP="00905319">
            <w:pPr>
              <w:pStyle w:val="TableParagraph"/>
              <w:tabs>
                <w:tab w:val="left" w:pos="1566"/>
                <w:tab w:val="left" w:pos="9639"/>
              </w:tabs>
              <w:ind w:right="96"/>
              <w:jc w:val="both"/>
              <w:rPr>
                <w:lang w:val="ru-RU"/>
              </w:rPr>
            </w:pPr>
            <w:r w:rsidRPr="00905319">
              <w:rPr>
                <w:color w:val="000009"/>
                <w:lang w:val="ru-RU"/>
              </w:rPr>
              <w:t>художественного</w:t>
            </w:r>
            <w:r w:rsidRPr="00905319">
              <w:rPr>
                <w:color w:val="000009"/>
                <w:spacing w:val="-57"/>
                <w:lang w:val="ru-RU"/>
              </w:rPr>
              <w:t xml:space="preserve"> </w:t>
            </w:r>
            <w:r w:rsidRPr="00905319">
              <w:rPr>
                <w:color w:val="000009"/>
                <w:lang w:val="ru-RU"/>
              </w:rPr>
              <w:t>поведения</w:t>
            </w:r>
            <w:r w:rsidRPr="00905319">
              <w:rPr>
                <w:color w:val="000009"/>
                <w:lang w:val="ru-RU"/>
              </w:rPr>
              <w:tab/>
            </w:r>
            <w:r w:rsidRPr="00905319">
              <w:rPr>
                <w:color w:val="000009"/>
                <w:spacing w:val="-2"/>
                <w:lang w:val="ru-RU"/>
              </w:rPr>
              <w:t>или</w:t>
            </w:r>
            <w:r w:rsidRPr="00905319">
              <w:rPr>
                <w:color w:val="000009"/>
                <w:spacing w:val="-57"/>
                <w:lang w:val="ru-RU"/>
              </w:rPr>
              <w:t xml:space="preserve"> </w:t>
            </w:r>
            <w:r w:rsidRPr="00905319">
              <w:rPr>
                <w:color w:val="000009"/>
                <w:lang w:val="ru-RU"/>
              </w:rPr>
              <w:t>определенные</w:t>
            </w:r>
            <w:r w:rsidRPr="00905319">
              <w:rPr>
                <w:color w:val="000009"/>
                <w:spacing w:val="1"/>
                <w:lang w:val="ru-RU"/>
              </w:rPr>
              <w:t xml:space="preserve"> </w:t>
            </w:r>
            <w:r w:rsidRPr="00905319">
              <w:rPr>
                <w:color w:val="000009"/>
                <w:lang w:val="ru-RU"/>
              </w:rPr>
              <w:t>навыки</w:t>
            </w:r>
          </w:p>
        </w:tc>
        <w:tc>
          <w:tcPr>
            <w:tcW w:w="2341" w:type="dxa"/>
          </w:tcPr>
          <w:p w:rsidR="00905319" w:rsidRPr="00905319" w:rsidRDefault="00905319" w:rsidP="00905319">
            <w:pPr>
              <w:pStyle w:val="TableParagraph"/>
              <w:tabs>
                <w:tab w:val="left" w:pos="9639"/>
              </w:tabs>
              <w:ind w:right="931"/>
              <w:jc w:val="both"/>
              <w:rPr>
                <w:lang w:val="ru-RU"/>
              </w:rPr>
            </w:pPr>
            <w:r w:rsidRPr="00905319">
              <w:rPr>
                <w:color w:val="000009"/>
                <w:lang w:val="ru-RU"/>
              </w:rPr>
              <w:t>Развивать</w:t>
            </w:r>
            <w:r w:rsidRPr="00905319">
              <w:rPr>
                <w:color w:val="000009"/>
                <w:spacing w:val="1"/>
                <w:lang w:val="ru-RU"/>
              </w:rPr>
              <w:t xml:space="preserve"> </w:t>
            </w:r>
            <w:r w:rsidRPr="00905319">
              <w:rPr>
                <w:color w:val="000009"/>
                <w:lang w:val="ru-RU"/>
              </w:rPr>
              <w:t>способность</w:t>
            </w:r>
          </w:p>
          <w:p w:rsidR="00905319" w:rsidRPr="00905319" w:rsidRDefault="00905319" w:rsidP="00905319">
            <w:pPr>
              <w:pStyle w:val="TableParagraph"/>
              <w:tabs>
                <w:tab w:val="left" w:pos="469"/>
                <w:tab w:val="left" w:pos="2031"/>
                <w:tab w:val="left" w:pos="2101"/>
                <w:tab w:val="left" w:pos="9639"/>
              </w:tabs>
              <w:ind w:right="94"/>
              <w:jc w:val="both"/>
              <w:rPr>
                <w:lang w:val="ru-RU"/>
              </w:rPr>
            </w:pPr>
            <w:r w:rsidRPr="00905319">
              <w:rPr>
                <w:color w:val="000009"/>
                <w:lang w:val="ru-RU"/>
              </w:rPr>
              <w:t>наблюдать</w:t>
            </w:r>
            <w:r w:rsidRPr="00905319">
              <w:rPr>
                <w:color w:val="000009"/>
                <w:lang w:val="ru-RU"/>
              </w:rPr>
              <w:tab/>
            </w:r>
            <w:r w:rsidRPr="00905319">
              <w:rPr>
                <w:color w:val="000009"/>
                <w:spacing w:val="-1"/>
                <w:lang w:val="ru-RU"/>
              </w:rPr>
              <w:t>за</w:t>
            </w:r>
            <w:r w:rsidRPr="00905319">
              <w:rPr>
                <w:color w:val="000009"/>
                <w:spacing w:val="-57"/>
                <w:lang w:val="ru-RU"/>
              </w:rPr>
              <w:t xml:space="preserve"> </w:t>
            </w:r>
            <w:r w:rsidRPr="00905319">
              <w:rPr>
                <w:color w:val="000009"/>
                <w:lang w:val="ru-RU"/>
              </w:rPr>
              <w:t>действиями</w:t>
            </w:r>
            <w:r w:rsidRPr="00905319">
              <w:rPr>
                <w:color w:val="000009"/>
                <w:spacing w:val="1"/>
                <w:lang w:val="ru-RU"/>
              </w:rPr>
              <w:t xml:space="preserve"> </w:t>
            </w:r>
            <w:r w:rsidRPr="00905319">
              <w:rPr>
                <w:color w:val="000009"/>
                <w:lang w:val="ru-RU"/>
              </w:rPr>
              <w:t>взрослых</w:t>
            </w:r>
            <w:r w:rsidRPr="00905319">
              <w:rPr>
                <w:color w:val="000009"/>
                <w:lang w:val="ru-RU"/>
              </w:rPr>
              <w:tab/>
            </w:r>
            <w:r w:rsidRPr="00905319">
              <w:rPr>
                <w:color w:val="000009"/>
                <w:lang w:val="ru-RU"/>
              </w:rPr>
              <w:tab/>
              <w:t>и</w:t>
            </w:r>
            <w:r w:rsidRPr="00905319">
              <w:rPr>
                <w:color w:val="000009"/>
                <w:spacing w:val="-57"/>
                <w:lang w:val="ru-RU"/>
              </w:rPr>
              <w:t xml:space="preserve"> </w:t>
            </w:r>
            <w:r w:rsidRPr="00905319">
              <w:rPr>
                <w:color w:val="000009"/>
                <w:lang w:val="ru-RU"/>
              </w:rPr>
              <w:t>выполнять</w:t>
            </w:r>
            <w:r w:rsidRPr="00905319">
              <w:rPr>
                <w:color w:val="000009"/>
                <w:spacing w:val="43"/>
                <w:lang w:val="ru-RU"/>
              </w:rPr>
              <w:t xml:space="preserve"> </w:t>
            </w:r>
            <w:r w:rsidRPr="00905319">
              <w:rPr>
                <w:color w:val="000009"/>
                <w:lang w:val="ru-RU"/>
              </w:rPr>
              <w:t>действия</w:t>
            </w:r>
            <w:r w:rsidRPr="00905319">
              <w:rPr>
                <w:color w:val="000009"/>
                <w:spacing w:val="-57"/>
                <w:lang w:val="ru-RU"/>
              </w:rPr>
              <w:t xml:space="preserve"> </w:t>
            </w:r>
            <w:r w:rsidRPr="00905319">
              <w:rPr>
                <w:color w:val="000009"/>
                <w:lang w:val="ru-RU"/>
              </w:rPr>
              <w:t>с</w:t>
            </w:r>
            <w:r w:rsidRPr="00905319">
              <w:rPr>
                <w:color w:val="000009"/>
                <w:lang w:val="ru-RU"/>
              </w:rPr>
              <w:tab/>
              <w:t>подражанием</w:t>
            </w:r>
            <w:r w:rsidRPr="00905319">
              <w:rPr>
                <w:color w:val="000009"/>
                <w:lang w:val="ru-RU"/>
              </w:rPr>
              <w:tab/>
            </w:r>
            <w:r w:rsidRPr="00905319">
              <w:rPr>
                <w:color w:val="000009"/>
                <w:lang w:val="ru-RU"/>
              </w:rPr>
              <w:tab/>
            </w:r>
            <w:r w:rsidRPr="00905319">
              <w:rPr>
                <w:color w:val="000009"/>
                <w:spacing w:val="-1"/>
                <w:lang w:val="ru-RU"/>
              </w:rPr>
              <w:t>и</w:t>
            </w:r>
            <w:r w:rsidRPr="00905319">
              <w:rPr>
                <w:color w:val="000009"/>
                <w:spacing w:val="-57"/>
                <w:lang w:val="ru-RU"/>
              </w:rPr>
              <w:t xml:space="preserve"> </w:t>
            </w:r>
            <w:r w:rsidRPr="00905319">
              <w:rPr>
                <w:color w:val="000009"/>
                <w:lang w:val="ru-RU"/>
              </w:rPr>
              <w:t>показом;</w:t>
            </w:r>
          </w:p>
          <w:p w:rsidR="00905319" w:rsidRPr="00905319" w:rsidRDefault="00905319" w:rsidP="00905319">
            <w:pPr>
              <w:pStyle w:val="TableParagraph"/>
              <w:tabs>
                <w:tab w:val="left" w:pos="2112"/>
                <w:tab w:val="left" w:pos="9639"/>
              </w:tabs>
              <w:ind w:right="99"/>
              <w:jc w:val="both"/>
              <w:rPr>
                <w:lang w:val="ru-RU"/>
              </w:rPr>
            </w:pPr>
            <w:r w:rsidRPr="00905319">
              <w:rPr>
                <w:color w:val="000009"/>
                <w:lang w:val="ru-RU"/>
              </w:rPr>
              <w:t>формировать</w:t>
            </w:r>
            <w:r w:rsidRPr="00905319">
              <w:rPr>
                <w:color w:val="000009"/>
                <w:spacing w:val="1"/>
                <w:lang w:val="ru-RU"/>
              </w:rPr>
              <w:t xml:space="preserve"> </w:t>
            </w:r>
            <w:r w:rsidRPr="00905319">
              <w:rPr>
                <w:color w:val="000009"/>
                <w:lang w:val="ru-RU"/>
              </w:rPr>
              <w:t>способность</w:t>
            </w:r>
            <w:r w:rsidRPr="00905319">
              <w:rPr>
                <w:color w:val="000009"/>
                <w:lang w:val="ru-RU"/>
              </w:rPr>
              <w:tab/>
            </w:r>
            <w:r w:rsidRPr="00905319">
              <w:rPr>
                <w:color w:val="000009"/>
                <w:spacing w:val="-4"/>
                <w:lang w:val="ru-RU"/>
              </w:rPr>
              <w:t>к</w:t>
            </w:r>
          </w:p>
          <w:p w:rsidR="00905319" w:rsidRPr="00905319" w:rsidRDefault="00905319" w:rsidP="00905319">
            <w:pPr>
              <w:pStyle w:val="TableParagraph"/>
              <w:tabs>
                <w:tab w:val="left" w:pos="2101"/>
                <w:tab w:val="left" w:pos="9639"/>
              </w:tabs>
              <w:ind w:right="99"/>
              <w:jc w:val="both"/>
              <w:rPr>
                <w:lang w:val="ru-RU"/>
              </w:rPr>
            </w:pPr>
            <w:r w:rsidRPr="00905319">
              <w:rPr>
                <w:color w:val="000009"/>
                <w:lang w:val="ru-RU"/>
              </w:rPr>
              <w:t>совместному</w:t>
            </w:r>
            <w:r w:rsidRPr="00905319">
              <w:rPr>
                <w:color w:val="000009"/>
                <w:lang w:val="ru-RU"/>
              </w:rPr>
              <w:tab/>
            </w:r>
            <w:r w:rsidRPr="00905319">
              <w:rPr>
                <w:color w:val="000009"/>
                <w:spacing w:val="-5"/>
                <w:lang w:val="ru-RU"/>
              </w:rPr>
              <w:t>и</w:t>
            </w:r>
            <w:r w:rsidRPr="00905319">
              <w:rPr>
                <w:color w:val="000009"/>
                <w:spacing w:val="-57"/>
                <w:lang w:val="ru-RU"/>
              </w:rPr>
              <w:t xml:space="preserve"> </w:t>
            </w:r>
            <w:r w:rsidRPr="00905319">
              <w:rPr>
                <w:color w:val="000009"/>
                <w:lang w:val="ru-RU"/>
              </w:rPr>
              <w:t>самостоятельному</w:t>
            </w:r>
          </w:p>
          <w:p w:rsidR="00905319" w:rsidRPr="000C2C19" w:rsidRDefault="00905319" w:rsidP="00905319">
            <w:pPr>
              <w:pStyle w:val="TableParagraph"/>
              <w:tabs>
                <w:tab w:val="left" w:pos="2125"/>
                <w:tab w:val="left" w:pos="9639"/>
              </w:tabs>
              <w:jc w:val="both"/>
            </w:pPr>
            <w:r w:rsidRPr="000C2C19">
              <w:rPr>
                <w:color w:val="000009"/>
              </w:rPr>
              <w:t>действия</w:t>
            </w:r>
            <w:r w:rsidRPr="000C2C19">
              <w:rPr>
                <w:color w:val="000009"/>
              </w:rPr>
              <w:tab/>
              <w:t>с</w:t>
            </w:r>
          </w:p>
          <w:p w:rsidR="00905319" w:rsidRPr="000C2C19" w:rsidRDefault="00905319" w:rsidP="00905319">
            <w:pPr>
              <w:pStyle w:val="TableParagraph"/>
              <w:tabs>
                <w:tab w:val="left" w:pos="9639"/>
              </w:tabs>
              <w:jc w:val="both"/>
            </w:pPr>
            <w:r w:rsidRPr="000C2C19">
              <w:rPr>
                <w:color w:val="000009"/>
              </w:rPr>
              <w:t>предметами</w:t>
            </w:r>
          </w:p>
        </w:tc>
        <w:tc>
          <w:tcPr>
            <w:tcW w:w="2280" w:type="dxa"/>
          </w:tcPr>
          <w:p w:rsidR="00905319" w:rsidRPr="00905319" w:rsidRDefault="00905319" w:rsidP="00905319">
            <w:pPr>
              <w:pStyle w:val="TableParagraph"/>
              <w:tabs>
                <w:tab w:val="left" w:pos="9639"/>
              </w:tabs>
              <w:ind w:right="387"/>
              <w:jc w:val="both"/>
              <w:rPr>
                <w:lang w:val="ru-RU"/>
              </w:rPr>
            </w:pPr>
            <w:r w:rsidRPr="00905319">
              <w:rPr>
                <w:color w:val="000009"/>
                <w:lang w:val="ru-RU"/>
              </w:rPr>
              <w:t>Достигать</w:t>
            </w:r>
            <w:r w:rsidRPr="00905319">
              <w:rPr>
                <w:color w:val="000009"/>
                <w:spacing w:val="1"/>
                <w:lang w:val="ru-RU"/>
              </w:rPr>
              <w:t xml:space="preserve"> </w:t>
            </w:r>
            <w:r w:rsidRPr="00905319">
              <w:rPr>
                <w:color w:val="000009"/>
                <w:lang w:val="ru-RU"/>
              </w:rPr>
              <w:t>интеграции</w:t>
            </w:r>
            <w:r w:rsidRPr="00905319">
              <w:rPr>
                <w:color w:val="000009"/>
                <w:spacing w:val="1"/>
                <w:lang w:val="ru-RU"/>
              </w:rPr>
              <w:t xml:space="preserve"> </w:t>
            </w:r>
            <w:r w:rsidRPr="00905319">
              <w:rPr>
                <w:color w:val="000009"/>
                <w:lang w:val="ru-RU"/>
              </w:rPr>
              <w:t>психических</w:t>
            </w:r>
            <w:r w:rsidRPr="00905319">
              <w:rPr>
                <w:color w:val="000009"/>
                <w:spacing w:val="1"/>
                <w:lang w:val="ru-RU"/>
              </w:rPr>
              <w:t xml:space="preserve"> </w:t>
            </w:r>
            <w:r w:rsidRPr="00905319">
              <w:rPr>
                <w:color w:val="000009"/>
                <w:lang w:val="ru-RU"/>
              </w:rPr>
              <w:t>процессов;</w:t>
            </w:r>
            <w:r w:rsidRPr="00905319">
              <w:rPr>
                <w:color w:val="000009"/>
                <w:spacing w:val="1"/>
                <w:lang w:val="ru-RU"/>
              </w:rPr>
              <w:t xml:space="preserve"> </w:t>
            </w:r>
            <w:r w:rsidRPr="00905319">
              <w:rPr>
                <w:color w:val="000009"/>
                <w:lang w:val="ru-RU"/>
              </w:rPr>
              <w:t>способствовать</w:t>
            </w:r>
            <w:r w:rsidRPr="00905319">
              <w:rPr>
                <w:color w:val="000009"/>
                <w:spacing w:val="1"/>
                <w:lang w:val="ru-RU"/>
              </w:rPr>
              <w:t xml:space="preserve"> </w:t>
            </w:r>
            <w:r w:rsidRPr="00905319">
              <w:rPr>
                <w:color w:val="000009"/>
                <w:lang w:val="ru-RU"/>
              </w:rPr>
              <w:t>становлению</w:t>
            </w:r>
            <w:r w:rsidRPr="00905319">
              <w:rPr>
                <w:color w:val="000009"/>
                <w:spacing w:val="1"/>
                <w:lang w:val="ru-RU"/>
              </w:rPr>
              <w:t xml:space="preserve"> </w:t>
            </w:r>
            <w:r w:rsidRPr="00905319">
              <w:rPr>
                <w:color w:val="000009"/>
                <w:lang w:val="ru-RU"/>
              </w:rPr>
              <w:t>социальных</w:t>
            </w:r>
            <w:r w:rsidRPr="00905319">
              <w:rPr>
                <w:color w:val="000009"/>
                <w:spacing w:val="1"/>
                <w:lang w:val="ru-RU"/>
              </w:rPr>
              <w:t xml:space="preserve"> </w:t>
            </w:r>
            <w:r w:rsidRPr="00905319">
              <w:rPr>
                <w:color w:val="000009"/>
                <w:spacing w:val="-1"/>
                <w:lang w:val="ru-RU"/>
              </w:rPr>
              <w:t>функций</w:t>
            </w:r>
            <w:r w:rsidRPr="00905319">
              <w:rPr>
                <w:color w:val="000009"/>
                <w:spacing w:val="-10"/>
                <w:lang w:val="ru-RU"/>
              </w:rPr>
              <w:t xml:space="preserve"> </w:t>
            </w:r>
            <w:r w:rsidRPr="00905319">
              <w:rPr>
                <w:color w:val="000009"/>
                <w:lang w:val="ru-RU"/>
              </w:rPr>
              <w:t>ребенка</w:t>
            </w:r>
          </w:p>
        </w:tc>
      </w:tr>
      <w:tr w:rsidR="00905319" w:rsidRPr="000C2C19" w:rsidTr="00905319">
        <w:trPr>
          <w:trHeight w:val="2917"/>
        </w:trPr>
        <w:tc>
          <w:tcPr>
            <w:tcW w:w="1063" w:type="dxa"/>
          </w:tcPr>
          <w:p w:rsidR="00905319" w:rsidRPr="000C2C19" w:rsidRDefault="00905319" w:rsidP="00905319">
            <w:pPr>
              <w:pStyle w:val="TableParagraph"/>
              <w:tabs>
                <w:tab w:val="left" w:pos="9639"/>
              </w:tabs>
              <w:jc w:val="both"/>
            </w:pPr>
            <w:r w:rsidRPr="000C2C19">
              <w:rPr>
                <w:color w:val="000009"/>
              </w:rPr>
              <w:t>5</w:t>
            </w:r>
          </w:p>
        </w:tc>
        <w:tc>
          <w:tcPr>
            <w:tcW w:w="2103" w:type="dxa"/>
          </w:tcPr>
          <w:p w:rsidR="00905319" w:rsidRPr="00905319" w:rsidRDefault="00905319" w:rsidP="00905319">
            <w:pPr>
              <w:pStyle w:val="TableParagraph"/>
              <w:tabs>
                <w:tab w:val="left" w:pos="1872"/>
                <w:tab w:val="left" w:pos="9639"/>
              </w:tabs>
              <w:ind w:left="105" w:right="101"/>
              <w:jc w:val="both"/>
              <w:rPr>
                <w:lang w:val="ru-RU"/>
              </w:rPr>
            </w:pPr>
            <w:r w:rsidRPr="00905319">
              <w:rPr>
                <w:color w:val="000009"/>
                <w:spacing w:val="-3"/>
                <w:lang w:val="ru-RU"/>
              </w:rPr>
              <w:t>Художественно-</w:t>
            </w:r>
            <w:r w:rsidRPr="00905319">
              <w:rPr>
                <w:color w:val="000009"/>
                <w:spacing w:val="-57"/>
                <w:lang w:val="ru-RU"/>
              </w:rPr>
              <w:t xml:space="preserve"> </w:t>
            </w:r>
            <w:r w:rsidRPr="00905319">
              <w:rPr>
                <w:color w:val="000009"/>
                <w:lang w:val="ru-RU"/>
              </w:rPr>
              <w:t>эстетическая</w:t>
            </w:r>
            <w:r w:rsidRPr="00905319">
              <w:rPr>
                <w:color w:val="000009"/>
                <w:spacing w:val="1"/>
                <w:lang w:val="ru-RU"/>
              </w:rPr>
              <w:t xml:space="preserve"> </w:t>
            </w:r>
            <w:r w:rsidRPr="00905319">
              <w:rPr>
                <w:color w:val="000009"/>
                <w:lang w:val="ru-RU"/>
              </w:rPr>
              <w:t>активность</w:t>
            </w:r>
            <w:r w:rsidRPr="00905319">
              <w:rPr>
                <w:color w:val="000009"/>
                <w:spacing w:val="1"/>
                <w:lang w:val="ru-RU"/>
              </w:rPr>
              <w:t xml:space="preserve"> </w:t>
            </w:r>
            <w:r w:rsidRPr="00905319">
              <w:rPr>
                <w:color w:val="000009"/>
                <w:lang w:val="ru-RU"/>
              </w:rPr>
              <w:t>ребенка, способность</w:t>
            </w:r>
            <w:r w:rsidRPr="00905319">
              <w:rPr>
                <w:color w:val="000009"/>
                <w:lang w:val="ru-RU"/>
              </w:rPr>
              <w:tab/>
            </w:r>
            <w:r w:rsidRPr="00905319">
              <w:rPr>
                <w:color w:val="000009"/>
                <w:spacing w:val="-4"/>
                <w:lang w:val="ru-RU"/>
              </w:rPr>
              <w:t>к</w:t>
            </w:r>
            <w:r w:rsidRPr="00905319">
              <w:rPr>
                <w:color w:val="000009"/>
                <w:spacing w:val="-57"/>
                <w:lang w:val="ru-RU"/>
              </w:rPr>
              <w:t xml:space="preserve"> </w:t>
            </w:r>
            <w:r w:rsidRPr="00905319">
              <w:rPr>
                <w:color w:val="000009"/>
                <w:lang w:val="ru-RU"/>
              </w:rPr>
              <w:t>совместной</w:t>
            </w:r>
          </w:p>
          <w:p w:rsidR="00905319" w:rsidRPr="000C2C19" w:rsidRDefault="00905319" w:rsidP="00905319">
            <w:pPr>
              <w:pStyle w:val="TableParagraph"/>
              <w:tabs>
                <w:tab w:val="left" w:pos="9639"/>
              </w:tabs>
              <w:ind w:left="105" w:right="314"/>
              <w:jc w:val="both"/>
            </w:pPr>
            <w:r w:rsidRPr="000C2C19">
              <w:rPr>
                <w:color w:val="000009"/>
              </w:rPr>
              <w:t>деятельности</w:t>
            </w:r>
          </w:p>
        </w:tc>
        <w:tc>
          <w:tcPr>
            <w:tcW w:w="2050" w:type="dxa"/>
          </w:tcPr>
          <w:p w:rsidR="00905319" w:rsidRPr="00905319" w:rsidRDefault="00905319" w:rsidP="00905319">
            <w:pPr>
              <w:pStyle w:val="TableParagraph"/>
              <w:tabs>
                <w:tab w:val="left" w:pos="1829"/>
                <w:tab w:val="left" w:pos="9639"/>
              </w:tabs>
              <w:ind w:right="94"/>
              <w:jc w:val="both"/>
              <w:rPr>
                <w:lang w:val="ru-RU"/>
              </w:rPr>
            </w:pPr>
            <w:r w:rsidRPr="00905319">
              <w:rPr>
                <w:color w:val="000009"/>
                <w:lang w:val="ru-RU"/>
              </w:rPr>
              <w:t>Достаточный</w:t>
            </w:r>
            <w:r w:rsidRPr="00905319">
              <w:rPr>
                <w:color w:val="000009"/>
                <w:spacing w:val="1"/>
                <w:lang w:val="ru-RU"/>
              </w:rPr>
              <w:t xml:space="preserve"> </w:t>
            </w:r>
            <w:r w:rsidRPr="00905319">
              <w:rPr>
                <w:color w:val="000009"/>
                <w:lang w:val="ru-RU"/>
              </w:rPr>
              <w:t>объем</w:t>
            </w:r>
            <w:r w:rsidRPr="00905319">
              <w:rPr>
                <w:color w:val="000009"/>
                <w:spacing w:val="27"/>
                <w:lang w:val="ru-RU"/>
              </w:rPr>
              <w:t xml:space="preserve"> </w:t>
            </w:r>
            <w:r w:rsidRPr="00905319">
              <w:rPr>
                <w:color w:val="000009"/>
                <w:lang w:val="ru-RU"/>
              </w:rPr>
              <w:t>внимания,</w:t>
            </w:r>
            <w:r w:rsidRPr="00905319">
              <w:rPr>
                <w:color w:val="000009"/>
                <w:spacing w:val="-57"/>
                <w:lang w:val="ru-RU"/>
              </w:rPr>
              <w:t xml:space="preserve"> </w:t>
            </w:r>
            <w:r w:rsidRPr="00905319">
              <w:rPr>
                <w:color w:val="000009"/>
                <w:lang w:val="ru-RU"/>
              </w:rPr>
              <w:t>способность</w:t>
            </w:r>
            <w:r w:rsidRPr="00905319">
              <w:rPr>
                <w:color w:val="000009"/>
                <w:spacing w:val="1"/>
                <w:lang w:val="ru-RU"/>
              </w:rPr>
              <w:t xml:space="preserve"> </w:t>
            </w:r>
            <w:r w:rsidRPr="00905319">
              <w:rPr>
                <w:color w:val="000009"/>
                <w:lang w:val="ru-RU"/>
              </w:rPr>
              <w:t>усматривать контекст</w:t>
            </w:r>
            <w:r w:rsidRPr="00905319">
              <w:rPr>
                <w:color w:val="000009"/>
                <w:spacing w:val="1"/>
                <w:lang w:val="ru-RU"/>
              </w:rPr>
              <w:t xml:space="preserve"> </w:t>
            </w:r>
            <w:r w:rsidRPr="00905319">
              <w:rPr>
                <w:color w:val="000009"/>
                <w:lang w:val="ru-RU"/>
              </w:rPr>
              <w:t>ситуации;</w:t>
            </w:r>
            <w:r w:rsidRPr="00905319">
              <w:rPr>
                <w:color w:val="000009"/>
                <w:spacing w:val="1"/>
                <w:lang w:val="ru-RU"/>
              </w:rPr>
              <w:t xml:space="preserve"> </w:t>
            </w:r>
            <w:r w:rsidRPr="00905319">
              <w:rPr>
                <w:color w:val="000009"/>
                <w:lang w:val="ru-RU"/>
              </w:rPr>
              <w:t>инициатива</w:t>
            </w:r>
            <w:r w:rsidRPr="00905319">
              <w:rPr>
                <w:color w:val="000009"/>
                <w:lang w:val="ru-RU"/>
              </w:rPr>
              <w:tab/>
            </w:r>
            <w:r w:rsidRPr="00905319">
              <w:rPr>
                <w:color w:val="000009"/>
                <w:spacing w:val="-3"/>
                <w:lang w:val="ru-RU"/>
              </w:rPr>
              <w:t>в</w:t>
            </w:r>
            <w:r w:rsidRPr="00905319">
              <w:rPr>
                <w:color w:val="000009"/>
                <w:spacing w:val="-57"/>
                <w:lang w:val="ru-RU"/>
              </w:rPr>
              <w:t xml:space="preserve"> </w:t>
            </w:r>
            <w:r w:rsidRPr="00905319">
              <w:rPr>
                <w:color w:val="000009"/>
                <w:lang w:val="ru-RU"/>
              </w:rPr>
              <w:t>контексте;</w:t>
            </w:r>
            <w:r w:rsidRPr="00905319">
              <w:rPr>
                <w:color w:val="000009"/>
                <w:spacing w:val="1"/>
                <w:lang w:val="ru-RU"/>
              </w:rPr>
              <w:t xml:space="preserve"> </w:t>
            </w:r>
            <w:r w:rsidRPr="00905319">
              <w:rPr>
                <w:color w:val="000009"/>
                <w:lang w:val="ru-RU"/>
              </w:rPr>
              <w:t>желание</w:t>
            </w:r>
          </w:p>
          <w:p w:rsidR="00905319" w:rsidRPr="00905319" w:rsidRDefault="00905319" w:rsidP="00905319">
            <w:pPr>
              <w:pStyle w:val="TableParagraph"/>
              <w:tabs>
                <w:tab w:val="left" w:pos="9639"/>
              </w:tabs>
              <w:ind w:right="96"/>
              <w:jc w:val="both"/>
              <w:rPr>
                <w:lang w:val="ru-RU"/>
              </w:rPr>
            </w:pPr>
            <w:r w:rsidRPr="00905319">
              <w:rPr>
                <w:color w:val="000009"/>
                <w:lang w:val="ru-RU"/>
              </w:rPr>
              <w:t>Осваивать новые умения</w:t>
            </w:r>
            <w:r w:rsidRPr="00905319">
              <w:rPr>
                <w:color w:val="000009"/>
                <w:lang w:val="ru-RU"/>
              </w:rPr>
              <w:tab/>
            </w:r>
            <w:r w:rsidRPr="00905319">
              <w:rPr>
                <w:color w:val="000009"/>
                <w:spacing w:val="-1"/>
                <w:lang w:val="ru-RU"/>
              </w:rPr>
              <w:t>новые</w:t>
            </w:r>
            <w:r w:rsidRPr="00905319">
              <w:rPr>
                <w:color w:val="000009"/>
                <w:spacing w:val="-57"/>
                <w:lang w:val="ru-RU"/>
              </w:rPr>
              <w:t xml:space="preserve"> </w:t>
            </w:r>
            <w:r w:rsidRPr="00905319">
              <w:rPr>
                <w:color w:val="000009"/>
                <w:lang w:val="ru-RU"/>
              </w:rPr>
              <w:t>умения</w:t>
            </w:r>
            <w:r w:rsidRPr="00905319">
              <w:rPr>
                <w:color w:val="000009"/>
                <w:lang w:val="ru-RU"/>
              </w:rPr>
              <w:tab/>
            </w:r>
            <w:r w:rsidRPr="00905319">
              <w:rPr>
                <w:color w:val="000009"/>
                <w:spacing w:val="-1"/>
                <w:lang w:val="ru-RU"/>
              </w:rPr>
              <w:t>новые</w:t>
            </w:r>
            <w:r w:rsidRPr="00905319">
              <w:rPr>
                <w:color w:val="000009"/>
                <w:spacing w:val="-57"/>
                <w:lang w:val="ru-RU"/>
              </w:rPr>
              <w:t xml:space="preserve"> </w:t>
            </w:r>
            <w:r w:rsidRPr="00905319">
              <w:rPr>
                <w:color w:val="000009"/>
                <w:lang w:val="ru-RU"/>
              </w:rPr>
              <w:t>умения</w:t>
            </w:r>
          </w:p>
        </w:tc>
        <w:tc>
          <w:tcPr>
            <w:tcW w:w="2341" w:type="dxa"/>
          </w:tcPr>
          <w:p w:rsidR="00905319" w:rsidRPr="00905319" w:rsidRDefault="00905319" w:rsidP="00905319">
            <w:pPr>
              <w:pStyle w:val="TableParagraph"/>
              <w:tabs>
                <w:tab w:val="left" w:pos="1233"/>
                <w:tab w:val="left" w:pos="1673"/>
                <w:tab w:val="left" w:pos="9639"/>
              </w:tabs>
              <w:ind w:right="95"/>
              <w:jc w:val="both"/>
              <w:rPr>
                <w:lang w:val="ru-RU"/>
              </w:rPr>
            </w:pPr>
            <w:r w:rsidRPr="00905319">
              <w:rPr>
                <w:color w:val="000009"/>
                <w:lang w:val="ru-RU"/>
              </w:rPr>
              <w:t>Формировать</w:t>
            </w:r>
            <w:r w:rsidRPr="00905319">
              <w:rPr>
                <w:color w:val="000009"/>
                <w:spacing w:val="1"/>
                <w:lang w:val="ru-RU"/>
              </w:rPr>
              <w:t xml:space="preserve"> </w:t>
            </w:r>
            <w:r w:rsidRPr="00905319">
              <w:rPr>
                <w:color w:val="000009"/>
                <w:lang w:val="ru-RU"/>
              </w:rPr>
              <w:t xml:space="preserve">умение </w:t>
            </w:r>
            <w:r w:rsidRPr="00905319">
              <w:rPr>
                <w:color w:val="000009"/>
                <w:spacing w:val="-1"/>
                <w:lang w:val="ru-RU"/>
              </w:rPr>
              <w:t>расширять,</w:t>
            </w:r>
            <w:r w:rsidRPr="00905319">
              <w:rPr>
                <w:color w:val="000009"/>
                <w:spacing w:val="-57"/>
                <w:lang w:val="ru-RU"/>
              </w:rPr>
              <w:t xml:space="preserve"> </w:t>
            </w:r>
            <w:r w:rsidRPr="00905319">
              <w:rPr>
                <w:color w:val="000009"/>
                <w:lang w:val="ru-RU"/>
              </w:rPr>
              <w:t>систематизировать</w:t>
            </w:r>
            <w:r w:rsidRPr="00905319">
              <w:rPr>
                <w:color w:val="000009"/>
                <w:spacing w:val="1"/>
                <w:lang w:val="ru-RU"/>
              </w:rPr>
              <w:t xml:space="preserve"> </w:t>
            </w:r>
            <w:r w:rsidRPr="00905319">
              <w:rPr>
                <w:color w:val="000009"/>
                <w:lang w:val="ru-RU"/>
              </w:rPr>
              <w:t>представление</w:t>
            </w:r>
            <w:r w:rsidRPr="00905319">
              <w:rPr>
                <w:color w:val="000009"/>
                <w:lang w:val="ru-RU"/>
              </w:rPr>
              <w:tab/>
            </w:r>
            <w:r w:rsidRPr="00905319">
              <w:rPr>
                <w:color w:val="000009"/>
                <w:spacing w:val="-1"/>
                <w:lang w:val="ru-RU"/>
              </w:rPr>
              <w:t xml:space="preserve">об </w:t>
            </w:r>
            <w:r w:rsidRPr="00905319">
              <w:rPr>
                <w:color w:val="000009"/>
                <w:lang w:val="ru-RU"/>
              </w:rPr>
              <w:t>окружающей</w:t>
            </w:r>
            <w:r w:rsidRPr="00905319">
              <w:rPr>
                <w:color w:val="000009"/>
                <w:lang w:val="ru-RU"/>
              </w:rPr>
              <w:tab/>
            </w:r>
            <w:r w:rsidRPr="00905319">
              <w:rPr>
                <w:color w:val="000009"/>
                <w:spacing w:val="-2"/>
                <w:lang w:val="ru-RU"/>
              </w:rPr>
              <w:t>среде</w:t>
            </w:r>
            <w:r w:rsidRPr="00905319">
              <w:rPr>
                <w:color w:val="000009"/>
                <w:spacing w:val="-57"/>
                <w:lang w:val="ru-RU"/>
              </w:rPr>
              <w:t xml:space="preserve"> </w:t>
            </w:r>
            <w:r w:rsidRPr="00905319">
              <w:rPr>
                <w:color w:val="000009"/>
                <w:lang w:val="ru-RU"/>
              </w:rPr>
              <w:t>и</w:t>
            </w:r>
            <w:r w:rsidRPr="00905319">
              <w:rPr>
                <w:color w:val="000009"/>
                <w:spacing w:val="11"/>
                <w:lang w:val="ru-RU"/>
              </w:rPr>
              <w:t xml:space="preserve"> </w:t>
            </w:r>
            <w:r w:rsidRPr="00905319">
              <w:rPr>
                <w:color w:val="000009"/>
                <w:lang w:val="ru-RU"/>
              </w:rPr>
              <w:t>собственное</w:t>
            </w:r>
            <w:r w:rsidRPr="00905319">
              <w:rPr>
                <w:color w:val="000009"/>
                <w:spacing w:val="9"/>
                <w:lang w:val="ru-RU"/>
              </w:rPr>
              <w:t xml:space="preserve"> </w:t>
            </w:r>
            <w:r w:rsidRPr="00905319">
              <w:rPr>
                <w:color w:val="000009"/>
                <w:lang w:val="ru-RU"/>
              </w:rPr>
              <w:t>«Я»;</w:t>
            </w:r>
            <w:r w:rsidRPr="00905319">
              <w:rPr>
                <w:color w:val="000009"/>
                <w:spacing w:val="-57"/>
                <w:lang w:val="ru-RU"/>
              </w:rPr>
              <w:t xml:space="preserve"> </w:t>
            </w:r>
            <w:r w:rsidRPr="00905319">
              <w:rPr>
                <w:color w:val="000009"/>
                <w:lang w:val="ru-RU"/>
              </w:rPr>
              <w:t>формировать</w:t>
            </w:r>
            <w:r w:rsidRPr="00905319">
              <w:rPr>
                <w:color w:val="000009"/>
                <w:spacing w:val="1"/>
                <w:lang w:val="ru-RU"/>
              </w:rPr>
              <w:t xml:space="preserve"> </w:t>
            </w:r>
            <w:r w:rsidRPr="00905319">
              <w:rPr>
                <w:color w:val="000009"/>
                <w:lang w:val="ru-RU"/>
              </w:rPr>
              <w:t>целенаправленный</w:t>
            </w:r>
            <w:r w:rsidRPr="00905319">
              <w:rPr>
                <w:color w:val="000009"/>
                <w:spacing w:val="1"/>
                <w:lang w:val="ru-RU"/>
              </w:rPr>
              <w:t xml:space="preserve"> </w:t>
            </w:r>
            <w:r w:rsidRPr="00905319">
              <w:rPr>
                <w:color w:val="000009"/>
                <w:lang w:val="ru-RU"/>
              </w:rPr>
              <w:t>характер</w:t>
            </w:r>
            <w:r w:rsidRPr="00905319">
              <w:rPr>
                <w:color w:val="000009"/>
                <w:lang w:val="ru-RU"/>
              </w:rPr>
              <w:tab/>
            </w:r>
            <w:r w:rsidRPr="00905319">
              <w:rPr>
                <w:color w:val="000009"/>
                <w:spacing w:val="-1"/>
                <w:lang w:val="ru-RU"/>
              </w:rPr>
              <w:t>действий,</w:t>
            </w:r>
          </w:p>
          <w:p w:rsidR="00905319" w:rsidRPr="000C2C19" w:rsidRDefault="00905319" w:rsidP="00905319">
            <w:pPr>
              <w:pStyle w:val="TableParagraph"/>
              <w:tabs>
                <w:tab w:val="left" w:pos="1081"/>
                <w:tab w:val="left" w:pos="1988"/>
                <w:tab w:val="left" w:pos="9639"/>
              </w:tabs>
              <w:ind w:right="95"/>
              <w:jc w:val="both"/>
            </w:pPr>
            <w:r w:rsidRPr="000C2C19">
              <w:rPr>
                <w:color w:val="000009"/>
              </w:rPr>
              <w:t>способность</w:t>
            </w:r>
            <w:r w:rsidRPr="000C2C19">
              <w:rPr>
                <w:color w:val="000009"/>
              </w:rPr>
              <w:tab/>
            </w:r>
            <w:r w:rsidRPr="000C2C19">
              <w:rPr>
                <w:color w:val="000009"/>
                <w:spacing w:val="-4"/>
              </w:rPr>
              <w:t>к</w:t>
            </w:r>
            <w:r w:rsidRPr="000C2C19">
              <w:rPr>
                <w:color w:val="000009"/>
                <w:spacing w:val="-57"/>
              </w:rPr>
              <w:t xml:space="preserve"> </w:t>
            </w:r>
            <w:r w:rsidRPr="000C2C19">
              <w:rPr>
                <w:color w:val="000009"/>
              </w:rPr>
              <w:t>самоорганизации</w:t>
            </w:r>
          </w:p>
        </w:tc>
        <w:tc>
          <w:tcPr>
            <w:tcW w:w="2280" w:type="dxa"/>
          </w:tcPr>
          <w:p w:rsidR="00905319" w:rsidRPr="00905319" w:rsidRDefault="00905319" w:rsidP="00905319">
            <w:pPr>
              <w:pStyle w:val="TableParagraph"/>
              <w:tabs>
                <w:tab w:val="left" w:pos="9639"/>
              </w:tabs>
              <w:ind w:right="96"/>
              <w:jc w:val="both"/>
              <w:rPr>
                <w:lang w:val="ru-RU"/>
              </w:rPr>
            </w:pPr>
            <w:r w:rsidRPr="00905319">
              <w:rPr>
                <w:color w:val="000009"/>
                <w:lang w:val="ru-RU"/>
              </w:rPr>
              <w:t>Развивать</w:t>
            </w:r>
            <w:r w:rsidRPr="00905319">
              <w:rPr>
                <w:color w:val="000009"/>
                <w:spacing w:val="1"/>
                <w:lang w:val="ru-RU"/>
              </w:rPr>
              <w:t xml:space="preserve"> </w:t>
            </w:r>
            <w:r w:rsidRPr="00905319">
              <w:rPr>
                <w:color w:val="000009"/>
                <w:lang w:val="ru-RU"/>
              </w:rPr>
              <w:t>зачатки</w:t>
            </w:r>
            <w:r w:rsidRPr="00905319">
              <w:rPr>
                <w:color w:val="000009"/>
                <w:spacing w:val="-57"/>
                <w:lang w:val="ru-RU"/>
              </w:rPr>
              <w:t xml:space="preserve"> </w:t>
            </w:r>
            <w:r w:rsidRPr="00905319">
              <w:rPr>
                <w:color w:val="000009"/>
                <w:lang w:val="ru-RU"/>
              </w:rPr>
              <w:t>пластичности</w:t>
            </w:r>
            <w:r w:rsidRPr="00905319">
              <w:rPr>
                <w:color w:val="000009"/>
                <w:spacing w:val="1"/>
                <w:lang w:val="ru-RU"/>
              </w:rPr>
              <w:t xml:space="preserve"> </w:t>
            </w:r>
            <w:r w:rsidRPr="00905319">
              <w:rPr>
                <w:color w:val="000009"/>
                <w:lang w:val="ru-RU"/>
              </w:rPr>
              <w:t>и</w:t>
            </w:r>
            <w:r w:rsidRPr="00905319">
              <w:rPr>
                <w:color w:val="000009"/>
                <w:spacing w:val="-57"/>
                <w:lang w:val="ru-RU"/>
              </w:rPr>
              <w:t xml:space="preserve"> </w:t>
            </w:r>
            <w:r w:rsidRPr="00905319">
              <w:rPr>
                <w:color w:val="000009"/>
                <w:lang w:val="ru-RU"/>
              </w:rPr>
              <w:t>выраженности</w:t>
            </w:r>
          </w:p>
          <w:p w:rsidR="00905319" w:rsidRPr="00905319" w:rsidRDefault="00905319" w:rsidP="00905319">
            <w:pPr>
              <w:pStyle w:val="TableParagraph"/>
              <w:tabs>
                <w:tab w:val="left" w:pos="9639"/>
              </w:tabs>
              <w:jc w:val="both"/>
              <w:rPr>
                <w:lang w:val="ru-RU"/>
              </w:rPr>
            </w:pPr>
            <w:r w:rsidRPr="00905319">
              <w:rPr>
                <w:color w:val="000009"/>
                <w:lang w:val="ru-RU"/>
              </w:rPr>
              <w:t>двигательных способностей</w:t>
            </w:r>
          </w:p>
        </w:tc>
      </w:tr>
    </w:tbl>
    <w:p w:rsidR="00905319" w:rsidRDefault="00905319" w:rsidP="00905319">
      <w:pPr>
        <w:tabs>
          <w:tab w:val="left" w:pos="9639"/>
        </w:tabs>
        <w:spacing w:line="276" w:lineRule="auto"/>
        <w:ind w:firstLine="720"/>
        <w:jc w:val="both"/>
        <w:rPr>
          <w:sz w:val="24"/>
          <w:szCs w:val="24"/>
        </w:rPr>
      </w:pPr>
    </w:p>
    <w:p w:rsidR="00905319" w:rsidRPr="006E366A" w:rsidRDefault="00905319" w:rsidP="00905319">
      <w:pPr>
        <w:pStyle w:val="a3"/>
        <w:tabs>
          <w:tab w:val="left" w:pos="9639"/>
        </w:tabs>
        <w:spacing w:line="276" w:lineRule="auto"/>
        <w:ind w:right="222" w:firstLine="720"/>
      </w:pPr>
      <w:r w:rsidRPr="006E366A">
        <w:rPr>
          <w:color w:val="000009"/>
        </w:rPr>
        <w:t>Указанные</w:t>
      </w:r>
      <w:r w:rsidRPr="006E366A">
        <w:rPr>
          <w:color w:val="000009"/>
          <w:spacing w:val="1"/>
        </w:rPr>
        <w:t xml:space="preserve"> </w:t>
      </w:r>
      <w:r w:rsidRPr="006E366A">
        <w:rPr>
          <w:color w:val="000009"/>
        </w:rPr>
        <w:t>уровни</w:t>
      </w:r>
      <w:r w:rsidRPr="006E366A">
        <w:rPr>
          <w:color w:val="000009"/>
          <w:spacing w:val="1"/>
        </w:rPr>
        <w:t xml:space="preserve"> </w:t>
      </w:r>
      <w:r w:rsidRPr="006E366A">
        <w:rPr>
          <w:color w:val="000009"/>
        </w:rPr>
        <w:t>служат</w:t>
      </w:r>
      <w:r w:rsidRPr="006E366A">
        <w:rPr>
          <w:color w:val="000009"/>
          <w:spacing w:val="1"/>
        </w:rPr>
        <w:t xml:space="preserve"> </w:t>
      </w:r>
      <w:r w:rsidRPr="006E366A">
        <w:rPr>
          <w:color w:val="000009"/>
        </w:rPr>
        <w:t>ориентирами</w:t>
      </w:r>
      <w:r w:rsidRPr="006E366A">
        <w:rPr>
          <w:color w:val="000009"/>
          <w:spacing w:val="1"/>
        </w:rPr>
        <w:t xml:space="preserve"> </w:t>
      </w:r>
      <w:r w:rsidRPr="006E366A">
        <w:rPr>
          <w:color w:val="000009"/>
        </w:rPr>
        <w:t>последовательного</w:t>
      </w:r>
      <w:r w:rsidRPr="006E366A">
        <w:rPr>
          <w:color w:val="000009"/>
          <w:spacing w:val="1"/>
        </w:rPr>
        <w:t xml:space="preserve"> </w:t>
      </w:r>
      <w:r w:rsidRPr="006E366A">
        <w:rPr>
          <w:color w:val="000009"/>
        </w:rPr>
        <w:t>развития</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расстройствами</w:t>
      </w:r>
      <w:r w:rsidRPr="006E366A">
        <w:rPr>
          <w:color w:val="000009"/>
          <w:spacing w:val="1"/>
        </w:rPr>
        <w:t xml:space="preserve"> </w:t>
      </w:r>
      <w:r w:rsidRPr="006E366A">
        <w:rPr>
          <w:color w:val="000009"/>
        </w:rPr>
        <w:t>аутистического</w:t>
      </w:r>
      <w:r w:rsidRPr="006E366A">
        <w:rPr>
          <w:color w:val="000009"/>
          <w:spacing w:val="1"/>
        </w:rPr>
        <w:t xml:space="preserve"> </w:t>
      </w:r>
      <w:r w:rsidRPr="006E366A">
        <w:rPr>
          <w:color w:val="000009"/>
        </w:rPr>
        <w:t>спектра</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художественно-эстетической</w:t>
      </w:r>
      <w:r w:rsidRPr="006E366A">
        <w:rPr>
          <w:color w:val="000009"/>
          <w:spacing w:val="1"/>
        </w:rPr>
        <w:t xml:space="preserve"> </w:t>
      </w:r>
      <w:r w:rsidRPr="006E366A">
        <w:rPr>
          <w:color w:val="000009"/>
        </w:rPr>
        <w:t>сфере</w:t>
      </w:r>
      <w:r w:rsidRPr="006E366A">
        <w:rPr>
          <w:color w:val="000009"/>
          <w:spacing w:val="1"/>
        </w:rPr>
        <w:t xml:space="preserve"> </w:t>
      </w:r>
      <w:r w:rsidRPr="006E366A">
        <w:rPr>
          <w:color w:val="000009"/>
        </w:rPr>
        <w:t>развития.</w:t>
      </w:r>
      <w:r w:rsidRPr="006E366A">
        <w:rPr>
          <w:color w:val="000009"/>
          <w:spacing w:val="1"/>
        </w:rPr>
        <w:t xml:space="preserve"> </w:t>
      </w:r>
      <w:r w:rsidRPr="006E366A">
        <w:rPr>
          <w:color w:val="000009"/>
        </w:rPr>
        <w:t>Поэтому</w:t>
      </w:r>
      <w:r w:rsidRPr="006E366A">
        <w:rPr>
          <w:color w:val="000009"/>
          <w:spacing w:val="1"/>
        </w:rPr>
        <w:t xml:space="preserve"> </w:t>
      </w:r>
      <w:r w:rsidRPr="006E366A">
        <w:rPr>
          <w:color w:val="000009"/>
        </w:rPr>
        <w:t>развертыванию</w:t>
      </w:r>
      <w:r w:rsidRPr="006E366A">
        <w:rPr>
          <w:color w:val="000009"/>
          <w:spacing w:val="1"/>
        </w:rPr>
        <w:t xml:space="preserve"> </w:t>
      </w:r>
      <w:r w:rsidRPr="006E366A">
        <w:rPr>
          <w:color w:val="000009"/>
        </w:rPr>
        <w:t>целенаправленной</w:t>
      </w:r>
      <w:r w:rsidRPr="006E366A">
        <w:rPr>
          <w:color w:val="000009"/>
          <w:spacing w:val="1"/>
        </w:rPr>
        <w:t xml:space="preserve"> </w:t>
      </w:r>
      <w:r w:rsidRPr="006E366A">
        <w:rPr>
          <w:color w:val="000009"/>
        </w:rPr>
        <w:t>коррекционно-развивающей</w:t>
      </w:r>
      <w:r w:rsidRPr="006E366A">
        <w:rPr>
          <w:color w:val="000009"/>
          <w:spacing w:val="1"/>
        </w:rPr>
        <w:t xml:space="preserve"> </w:t>
      </w:r>
      <w:r w:rsidRPr="006E366A">
        <w:rPr>
          <w:color w:val="000009"/>
        </w:rPr>
        <w:t>работы</w:t>
      </w:r>
      <w:r w:rsidRPr="006E366A">
        <w:rPr>
          <w:color w:val="000009"/>
          <w:spacing w:val="1"/>
        </w:rPr>
        <w:t xml:space="preserve"> </w:t>
      </w:r>
      <w:r w:rsidRPr="006E366A">
        <w:rPr>
          <w:color w:val="000009"/>
        </w:rPr>
        <w:t>этого</w:t>
      </w:r>
      <w:r w:rsidRPr="006E366A">
        <w:rPr>
          <w:color w:val="000009"/>
          <w:spacing w:val="1"/>
        </w:rPr>
        <w:t xml:space="preserve"> </w:t>
      </w:r>
      <w:r w:rsidRPr="006E366A">
        <w:rPr>
          <w:color w:val="000009"/>
        </w:rPr>
        <w:t>направления предшествует определение, на каком уровне находится ребенок с аутизмом по</w:t>
      </w:r>
      <w:r w:rsidRPr="006E366A">
        <w:rPr>
          <w:color w:val="000009"/>
          <w:spacing w:val="1"/>
        </w:rPr>
        <w:t xml:space="preserve"> </w:t>
      </w:r>
      <w:r w:rsidRPr="006E366A">
        <w:rPr>
          <w:color w:val="000009"/>
        </w:rPr>
        <w:t>художественно-эстетической</w:t>
      </w:r>
      <w:r w:rsidRPr="006E366A">
        <w:rPr>
          <w:color w:val="000009"/>
          <w:spacing w:val="-1"/>
        </w:rPr>
        <w:t xml:space="preserve"> </w:t>
      </w:r>
      <w:r w:rsidRPr="006E366A">
        <w:rPr>
          <w:color w:val="000009"/>
        </w:rPr>
        <w:t>линии</w:t>
      </w:r>
      <w:r w:rsidRPr="006E366A">
        <w:rPr>
          <w:color w:val="000009"/>
          <w:spacing w:val="-1"/>
        </w:rPr>
        <w:t xml:space="preserve"> </w:t>
      </w:r>
      <w:r w:rsidRPr="006E366A">
        <w:rPr>
          <w:color w:val="000009"/>
        </w:rPr>
        <w:t>развития.</w:t>
      </w:r>
    </w:p>
    <w:p w:rsidR="00905319" w:rsidRPr="006E366A" w:rsidRDefault="00905319" w:rsidP="00905319">
      <w:pPr>
        <w:pStyle w:val="a3"/>
        <w:tabs>
          <w:tab w:val="left" w:pos="9639"/>
        </w:tabs>
        <w:spacing w:line="276" w:lineRule="auto"/>
        <w:ind w:right="224" w:firstLine="720"/>
      </w:pPr>
      <w:r w:rsidRPr="006E366A">
        <w:rPr>
          <w:color w:val="000009"/>
        </w:rPr>
        <w:t>Так как развитие ребенка с аутичными нарушениями носит дезинтегрованый характер,</w:t>
      </w:r>
      <w:r w:rsidRPr="006E366A">
        <w:rPr>
          <w:color w:val="000009"/>
          <w:spacing w:val="1"/>
        </w:rPr>
        <w:t xml:space="preserve"> </w:t>
      </w:r>
      <w:r w:rsidRPr="006E366A">
        <w:rPr>
          <w:color w:val="000009"/>
        </w:rPr>
        <w:t>художественно-эстетические средства могут выступать интегрирующим фактором, когда в</w:t>
      </w:r>
      <w:r w:rsidRPr="006E366A">
        <w:rPr>
          <w:color w:val="000009"/>
          <w:spacing w:val="1"/>
        </w:rPr>
        <w:t xml:space="preserve"> </w:t>
      </w:r>
      <w:r w:rsidRPr="006E366A">
        <w:rPr>
          <w:color w:val="000009"/>
        </w:rPr>
        <w:t>одном действии объединены интеллектуальные, эмоциональные, физические и социальные</w:t>
      </w:r>
      <w:r w:rsidRPr="006E366A">
        <w:rPr>
          <w:color w:val="000009"/>
          <w:spacing w:val="1"/>
        </w:rPr>
        <w:t xml:space="preserve"> </w:t>
      </w:r>
      <w:r w:rsidRPr="006E366A">
        <w:rPr>
          <w:color w:val="000009"/>
        </w:rPr>
        <w:t>аспекты,</w:t>
      </w:r>
      <w:r w:rsidRPr="006E366A">
        <w:rPr>
          <w:color w:val="000009"/>
          <w:spacing w:val="1"/>
        </w:rPr>
        <w:t xml:space="preserve"> </w:t>
      </w:r>
      <w:r w:rsidRPr="006E366A">
        <w:rPr>
          <w:color w:val="000009"/>
        </w:rPr>
        <w:t>которые</w:t>
      </w:r>
      <w:r w:rsidRPr="006E366A">
        <w:rPr>
          <w:color w:val="000009"/>
          <w:spacing w:val="1"/>
        </w:rPr>
        <w:t xml:space="preserve"> </w:t>
      </w:r>
      <w:r w:rsidRPr="006E366A">
        <w:rPr>
          <w:color w:val="000009"/>
        </w:rPr>
        <w:t>непосредственно</w:t>
      </w:r>
      <w:r w:rsidRPr="006E366A">
        <w:rPr>
          <w:color w:val="000009"/>
          <w:spacing w:val="1"/>
        </w:rPr>
        <w:t xml:space="preserve"> </w:t>
      </w:r>
      <w:r w:rsidRPr="006E366A">
        <w:rPr>
          <w:color w:val="000009"/>
        </w:rPr>
        <w:t>влияют</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целостное</w:t>
      </w:r>
      <w:r w:rsidRPr="006E366A">
        <w:rPr>
          <w:color w:val="000009"/>
          <w:spacing w:val="1"/>
        </w:rPr>
        <w:t xml:space="preserve"> </w:t>
      </w:r>
      <w:r w:rsidRPr="006E366A">
        <w:rPr>
          <w:color w:val="000009"/>
        </w:rPr>
        <w:t>развитие</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Необходимо</w:t>
      </w:r>
      <w:r w:rsidRPr="006E366A">
        <w:rPr>
          <w:color w:val="000009"/>
          <w:spacing w:val="1"/>
        </w:rPr>
        <w:t xml:space="preserve"> </w:t>
      </w:r>
      <w:r w:rsidRPr="006E366A">
        <w:rPr>
          <w:color w:val="000009"/>
        </w:rPr>
        <w:t>отслеживать моменты, которые могут стать тормозом в поступательном развитии аутичного</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Одним</w:t>
      </w:r>
      <w:r w:rsidRPr="006E366A">
        <w:rPr>
          <w:color w:val="000009"/>
          <w:spacing w:val="1"/>
        </w:rPr>
        <w:t xml:space="preserve"> </w:t>
      </w:r>
      <w:r w:rsidRPr="006E366A">
        <w:rPr>
          <w:color w:val="000009"/>
        </w:rPr>
        <w:t>из</w:t>
      </w:r>
      <w:r w:rsidRPr="006E366A">
        <w:rPr>
          <w:color w:val="000009"/>
          <w:spacing w:val="1"/>
        </w:rPr>
        <w:t xml:space="preserve"> </w:t>
      </w:r>
      <w:r w:rsidRPr="006E366A">
        <w:rPr>
          <w:color w:val="000009"/>
        </w:rPr>
        <w:t>таких</w:t>
      </w:r>
      <w:r w:rsidRPr="006E366A">
        <w:rPr>
          <w:color w:val="000009"/>
          <w:spacing w:val="1"/>
        </w:rPr>
        <w:t xml:space="preserve"> </w:t>
      </w:r>
      <w:r w:rsidRPr="006E366A">
        <w:rPr>
          <w:color w:val="000009"/>
        </w:rPr>
        <w:t>препятствий</w:t>
      </w:r>
      <w:r w:rsidRPr="006E366A">
        <w:rPr>
          <w:color w:val="000009"/>
          <w:spacing w:val="1"/>
        </w:rPr>
        <w:t xml:space="preserve"> </w:t>
      </w:r>
      <w:r w:rsidRPr="006E366A">
        <w:rPr>
          <w:color w:val="000009"/>
        </w:rPr>
        <w:t>является</w:t>
      </w:r>
      <w:r w:rsidRPr="006E366A">
        <w:rPr>
          <w:color w:val="000009"/>
          <w:spacing w:val="1"/>
        </w:rPr>
        <w:t xml:space="preserve"> </w:t>
      </w:r>
      <w:r w:rsidRPr="006E366A">
        <w:rPr>
          <w:color w:val="000009"/>
        </w:rPr>
        <w:t>«застревания»</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определенных</w:t>
      </w:r>
      <w:r w:rsidRPr="006E366A">
        <w:rPr>
          <w:color w:val="000009"/>
          <w:spacing w:val="-57"/>
        </w:rPr>
        <w:t xml:space="preserve"> </w:t>
      </w:r>
      <w:r w:rsidRPr="006E366A">
        <w:rPr>
          <w:color w:val="000009"/>
        </w:rPr>
        <w:t>сенсорных</w:t>
      </w:r>
      <w:r w:rsidRPr="006E366A">
        <w:rPr>
          <w:color w:val="000009"/>
          <w:spacing w:val="-9"/>
        </w:rPr>
        <w:t xml:space="preserve"> </w:t>
      </w:r>
      <w:r w:rsidRPr="006E366A">
        <w:rPr>
          <w:color w:val="000009"/>
        </w:rPr>
        <w:t>впечатлениях.</w:t>
      </w:r>
      <w:r w:rsidRPr="006E366A">
        <w:rPr>
          <w:color w:val="000009"/>
          <w:spacing w:val="-7"/>
        </w:rPr>
        <w:t xml:space="preserve"> </w:t>
      </w:r>
      <w:r w:rsidRPr="006E366A">
        <w:rPr>
          <w:color w:val="000009"/>
        </w:rPr>
        <w:t>Для</w:t>
      </w:r>
      <w:r w:rsidRPr="006E366A">
        <w:rPr>
          <w:color w:val="000009"/>
          <w:spacing w:val="-8"/>
        </w:rPr>
        <w:t xml:space="preserve"> </w:t>
      </w:r>
      <w:r w:rsidRPr="006E366A">
        <w:rPr>
          <w:color w:val="000009"/>
        </w:rPr>
        <w:t>ребенка</w:t>
      </w:r>
      <w:r w:rsidRPr="006E366A">
        <w:rPr>
          <w:color w:val="000009"/>
          <w:spacing w:val="-9"/>
        </w:rPr>
        <w:t xml:space="preserve"> </w:t>
      </w:r>
      <w:r w:rsidRPr="006E366A">
        <w:rPr>
          <w:color w:val="000009"/>
        </w:rPr>
        <w:t>это</w:t>
      </w:r>
      <w:r w:rsidRPr="006E366A">
        <w:rPr>
          <w:color w:val="000009"/>
          <w:spacing w:val="-4"/>
        </w:rPr>
        <w:t xml:space="preserve"> </w:t>
      </w:r>
      <w:r w:rsidRPr="006E366A">
        <w:rPr>
          <w:color w:val="000009"/>
        </w:rPr>
        <w:t>могут</w:t>
      </w:r>
      <w:r w:rsidRPr="006E366A">
        <w:rPr>
          <w:color w:val="000009"/>
          <w:spacing w:val="-8"/>
        </w:rPr>
        <w:t xml:space="preserve"> </w:t>
      </w:r>
      <w:r w:rsidRPr="006E366A">
        <w:rPr>
          <w:color w:val="000009"/>
        </w:rPr>
        <w:t>быть</w:t>
      </w:r>
      <w:r w:rsidRPr="006E366A">
        <w:rPr>
          <w:color w:val="000009"/>
          <w:spacing w:val="-6"/>
        </w:rPr>
        <w:t xml:space="preserve"> </w:t>
      </w:r>
      <w:r w:rsidRPr="006E366A">
        <w:rPr>
          <w:color w:val="000009"/>
        </w:rPr>
        <w:t>звуковые</w:t>
      </w:r>
      <w:r w:rsidRPr="006E366A">
        <w:rPr>
          <w:color w:val="000009"/>
          <w:spacing w:val="-9"/>
        </w:rPr>
        <w:t xml:space="preserve"> </w:t>
      </w:r>
      <w:r w:rsidRPr="006E366A">
        <w:rPr>
          <w:color w:val="000009"/>
        </w:rPr>
        <w:t>впечатления</w:t>
      </w:r>
      <w:r w:rsidRPr="006E366A">
        <w:rPr>
          <w:color w:val="000009"/>
          <w:spacing w:val="-7"/>
        </w:rPr>
        <w:t xml:space="preserve"> </w:t>
      </w:r>
      <w:r w:rsidRPr="006E366A">
        <w:rPr>
          <w:color w:val="000009"/>
        </w:rPr>
        <w:t>от</w:t>
      </w:r>
      <w:r w:rsidRPr="006E366A">
        <w:rPr>
          <w:color w:val="000009"/>
          <w:spacing w:val="-7"/>
        </w:rPr>
        <w:t xml:space="preserve"> </w:t>
      </w:r>
      <w:r w:rsidRPr="006E366A">
        <w:rPr>
          <w:color w:val="000009"/>
        </w:rPr>
        <w:t>музыкального</w:t>
      </w:r>
      <w:r w:rsidRPr="006E366A">
        <w:rPr>
          <w:color w:val="000009"/>
          <w:spacing w:val="-58"/>
        </w:rPr>
        <w:t xml:space="preserve"> </w:t>
      </w:r>
      <w:r w:rsidRPr="006E366A">
        <w:rPr>
          <w:color w:val="000009"/>
        </w:rPr>
        <w:t>фрагмента</w:t>
      </w:r>
      <w:r w:rsidRPr="006E366A">
        <w:rPr>
          <w:color w:val="000009"/>
          <w:spacing w:val="1"/>
        </w:rPr>
        <w:t xml:space="preserve"> </w:t>
      </w:r>
      <w:r w:rsidRPr="006E366A">
        <w:rPr>
          <w:color w:val="000009"/>
        </w:rPr>
        <w:t>или</w:t>
      </w:r>
      <w:r w:rsidRPr="006E366A">
        <w:rPr>
          <w:color w:val="000009"/>
          <w:spacing w:val="1"/>
        </w:rPr>
        <w:t xml:space="preserve"> </w:t>
      </w:r>
      <w:r w:rsidRPr="006E366A">
        <w:rPr>
          <w:color w:val="000009"/>
        </w:rPr>
        <w:t>звука,</w:t>
      </w:r>
      <w:r w:rsidRPr="006E366A">
        <w:rPr>
          <w:color w:val="000009"/>
          <w:spacing w:val="1"/>
        </w:rPr>
        <w:t xml:space="preserve"> </w:t>
      </w:r>
      <w:r w:rsidRPr="006E366A">
        <w:rPr>
          <w:color w:val="000009"/>
        </w:rPr>
        <w:t>который</w:t>
      </w:r>
      <w:r w:rsidRPr="006E366A">
        <w:rPr>
          <w:color w:val="000009"/>
          <w:spacing w:val="1"/>
        </w:rPr>
        <w:t xml:space="preserve"> </w:t>
      </w:r>
      <w:r w:rsidRPr="006E366A">
        <w:rPr>
          <w:color w:val="000009"/>
        </w:rPr>
        <w:t>она</w:t>
      </w:r>
      <w:r w:rsidRPr="006E366A">
        <w:rPr>
          <w:color w:val="000009"/>
          <w:spacing w:val="1"/>
        </w:rPr>
        <w:t xml:space="preserve"> </w:t>
      </w:r>
      <w:r w:rsidRPr="006E366A">
        <w:rPr>
          <w:color w:val="000009"/>
        </w:rPr>
        <w:t>изымает</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помощью</w:t>
      </w:r>
      <w:r w:rsidRPr="006E366A">
        <w:rPr>
          <w:color w:val="000009"/>
          <w:spacing w:val="1"/>
        </w:rPr>
        <w:t xml:space="preserve"> </w:t>
      </w:r>
      <w:r w:rsidRPr="006E366A">
        <w:rPr>
          <w:color w:val="000009"/>
        </w:rPr>
        <w:t>музыкального</w:t>
      </w:r>
      <w:r w:rsidRPr="006E366A">
        <w:rPr>
          <w:color w:val="000009"/>
          <w:spacing w:val="1"/>
        </w:rPr>
        <w:t xml:space="preserve"> </w:t>
      </w:r>
      <w:r w:rsidRPr="006E366A">
        <w:rPr>
          <w:color w:val="000009"/>
        </w:rPr>
        <w:t>инструмента</w:t>
      </w:r>
      <w:r w:rsidRPr="006E366A">
        <w:rPr>
          <w:color w:val="000009"/>
          <w:spacing w:val="1"/>
        </w:rPr>
        <w:t xml:space="preserve"> </w:t>
      </w:r>
      <w:r w:rsidRPr="006E366A">
        <w:rPr>
          <w:color w:val="000009"/>
        </w:rPr>
        <w:t>(музыкальной игрушки), для второй - тактильные ощущения, что получает от манипуляций с</w:t>
      </w:r>
      <w:r w:rsidRPr="006E366A">
        <w:rPr>
          <w:color w:val="000009"/>
          <w:spacing w:val="-57"/>
        </w:rPr>
        <w:t xml:space="preserve"> </w:t>
      </w:r>
      <w:r w:rsidRPr="006E366A">
        <w:rPr>
          <w:color w:val="000009"/>
        </w:rPr>
        <w:t>каким-то материалом (пластилин, глина, мел и т.д.), для третьей - зрительные впечатления от</w:t>
      </w:r>
      <w:r w:rsidRPr="006E366A">
        <w:rPr>
          <w:color w:val="000009"/>
          <w:spacing w:val="-57"/>
        </w:rPr>
        <w:t xml:space="preserve"> </w:t>
      </w:r>
      <w:r w:rsidRPr="006E366A">
        <w:rPr>
          <w:color w:val="000009"/>
        </w:rPr>
        <w:t>движения тканей, лент. Чтобы избежать чрезмерного углубления аутичного ребенка в детали</w:t>
      </w:r>
      <w:r w:rsidRPr="006E366A">
        <w:rPr>
          <w:color w:val="000009"/>
          <w:spacing w:val="-57"/>
        </w:rPr>
        <w:t xml:space="preserve"> </w:t>
      </w:r>
      <w:r w:rsidRPr="006E366A">
        <w:rPr>
          <w:color w:val="000009"/>
        </w:rPr>
        <w:t>сенсорного восприятия, процессы рисования должны стать для него реальностью, которая</w:t>
      </w:r>
      <w:r w:rsidRPr="006E366A">
        <w:rPr>
          <w:color w:val="000009"/>
          <w:spacing w:val="1"/>
        </w:rPr>
        <w:t xml:space="preserve"> </w:t>
      </w:r>
      <w:r w:rsidRPr="006E366A">
        <w:rPr>
          <w:color w:val="000009"/>
        </w:rPr>
        <w:t>полноценно</w:t>
      </w:r>
      <w:r w:rsidRPr="006E366A">
        <w:rPr>
          <w:color w:val="000009"/>
          <w:spacing w:val="1"/>
        </w:rPr>
        <w:t xml:space="preserve"> </w:t>
      </w:r>
      <w:r w:rsidRPr="006E366A">
        <w:rPr>
          <w:color w:val="000009"/>
        </w:rPr>
        <w:t>воспринимается</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осознается.</w:t>
      </w:r>
      <w:r w:rsidRPr="006E366A">
        <w:rPr>
          <w:color w:val="000009"/>
          <w:spacing w:val="1"/>
        </w:rPr>
        <w:t xml:space="preserve"> </w:t>
      </w:r>
      <w:r w:rsidRPr="006E366A">
        <w:rPr>
          <w:color w:val="000009"/>
        </w:rPr>
        <w:t>Только</w:t>
      </w:r>
      <w:r w:rsidRPr="006E366A">
        <w:rPr>
          <w:color w:val="000009"/>
          <w:spacing w:val="1"/>
        </w:rPr>
        <w:t xml:space="preserve"> </w:t>
      </w:r>
      <w:r w:rsidRPr="006E366A">
        <w:rPr>
          <w:color w:val="000009"/>
        </w:rPr>
        <w:t>тогда</w:t>
      </w:r>
      <w:r w:rsidRPr="006E366A">
        <w:rPr>
          <w:color w:val="000009"/>
          <w:spacing w:val="1"/>
        </w:rPr>
        <w:t xml:space="preserve"> </w:t>
      </w:r>
      <w:r w:rsidRPr="006E366A">
        <w:rPr>
          <w:color w:val="000009"/>
        </w:rPr>
        <w:t>музыка</w:t>
      </w:r>
      <w:r w:rsidRPr="006E366A">
        <w:rPr>
          <w:color w:val="000009"/>
          <w:spacing w:val="1"/>
        </w:rPr>
        <w:t xml:space="preserve"> </w:t>
      </w:r>
      <w:r w:rsidRPr="006E366A">
        <w:rPr>
          <w:color w:val="000009"/>
        </w:rPr>
        <w:t>или</w:t>
      </w:r>
      <w:r w:rsidRPr="006E366A">
        <w:rPr>
          <w:color w:val="000009"/>
          <w:spacing w:val="1"/>
        </w:rPr>
        <w:t xml:space="preserve"> </w:t>
      </w:r>
      <w:r w:rsidRPr="006E366A">
        <w:rPr>
          <w:color w:val="000009"/>
        </w:rPr>
        <w:t>рисование</w:t>
      </w:r>
      <w:r w:rsidRPr="006E366A">
        <w:rPr>
          <w:color w:val="000009"/>
          <w:spacing w:val="1"/>
        </w:rPr>
        <w:t xml:space="preserve"> </w:t>
      </w:r>
      <w:r w:rsidRPr="006E366A">
        <w:rPr>
          <w:color w:val="000009"/>
        </w:rPr>
        <w:t>может</w:t>
      </w:r>
      <w:r w:rsidRPr="006E366A">
        <w:rPr>
          <w:color w:val="000009"/>
          <w:spacing w:val="1"/>
        </w:rPr>
        <w:t xml:space="preserve"> </w:t>
      </w:r>
      <w:r w:rsidRPr="006E366A">
        <w:rPr>
          <w:color w:val="000009"/>
        </w:rPr>
        <w:t>превратиться</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средство</w:t>
      </w:r>
      <w:r w:rsidRPr="006E366A">
        <w:rPr>
          <w:color w:val="000009"/>
          <w:spacing w:val="1"/>
        </w:rPr>
        <w:t xml:space="preserve"> </w:t>
      </w:r>
      <w:r w:rsidRPr="006E366A">
        <w:rPr>
          <w:color w:val="000009"/>
        </w:rPr>
        <w:t>двусторонней</w:t>
      </w:r>
      <w:r w:rsidRPr="006E366A">
        <w:rPr>
          <w:color w:val="000009"/>
          <w:spacing w:val="1"/>
        </w:rPr>
        <w:t xml:space="preserve"> </w:t>
      </w:r>
      <w:r w:rsidRPr="006E366A">
        <w:rPr>
          <w:color w:val="000009"/>
        </w:rPr>
        <w:t>коммуникации</w:t>
      </w:r>
      <w:r w:rsidRPr="006E366A">
        <w:rPr>
          <w:color w:val="000009"/>
          <w:spacing w:val="1"/>
        </w:rPr>
        <w:t xml:space="preserve"> </w:t>
      </w:r>
      <w:r w:rsidRPr="006E366A">
        <w:rPr>
          <w:color w:val="000009"/>
        </w:rPr>
        <w:t>между</w:t>
      </w:r>
      <w:r w:rsidRPr="006E366A">
        <w:rPr>
          <w:color w:val="000009"/>
          <w:spacing w:val="1"/>
        </w:rPr>
        <w:t xml:space="preserve"> </w:t>
      </w:r>
      <w:r w:rsidRPr="006E366A">
        <w:rPr>
          <w:color w:val="000009"/>
        </w:rPr>
        <w:t>ребенком</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реальностью,</w:t>
      </w:r>
      <w:r w:rsidRPr="006E366A">
        <w:rPr>
          <w:color w:val="000009"/>
          <w:spacing w:val="1"/>
        </w:rPr>
        <w:t xml:space="preserve"> </w:t>
      </w:r>
      <w:r w:rsidRPr="006E366A">
        <w:rPr>
          <w:color w:val="000009"/>
        </w:rPr>
        <w:t>ребенком</w:t>
      </w:r>
      <w:r w:rsidRPr="006E366A">
        <w:rPr>
          <w:color w:val="000009"/>
          <w:spacing w:val="7"/>
        </w:rPr>
        <w:t xml:space="preserve"> </w:t>
      </w:r>
      <w:r w:rsidRPr="006E366A">
        <w:rPr>
          <w:color w:val="000009"/>
        </w:rPr>
        <w:t>и</w:t>
      </w:r>
      <w:r w:rsidRPr="006E366A">
        <w:rPr>
          <w:color w:val="000009"/>
          <w:spacing w:val="9"/>
        </w:rPr>
        <w:t xml:space="preserve"> </w:t>
      </w:r>
      <w:r w:rsidRPr="006E366A">
        <w:rPr>
          <w:color w:val="000009"/>
        </w:rPr>
        <w:t>взрослыми</w:t>
      </w:r>
      <w:r w:rsidRPr="006E366A">
        <w:rPr>
          <w:color w:val="000009"/>
          <w:spacing w:val="9"/>
        </w:rPr>
        <w:t xml:space="preserve"> </w:t>
      </w:r>
      <w:r w:rsidRPr="006E366A">
        <w:rPr>
          <w:color w:val="000009"/>
        </w:rPr>
        <w:t>как</w:t>
      </w:r>
      <w:r w:rsidRPr="006E366A">
        <w:rPr>
          <w:color w:val="000009"/>
          <w:spacing w:val="8"/>
        </w:rPr>
        <w:t xml:space="preserve"> </w:t>
      </w:r>
      <w:r w:rsidRPr="006E366A">
        <w:rPr>
          <w:color w:val="000009"/>
        </w:rPr>
        <w:t>партнерами</w:t>
      </w:r>
      <w:r w:rsidRPr="006E366A">
        <w:rPr>
          <w:color w:val="000009"/>
          <w:spacing w:val="9"/>
        </w:rPr>
        <w:t xml:space="preserve"> </w:t>
      </w:r>
      <w:r w:rsidRPr="006E366A">
        <w:rPr>
          <w:color w:val="000009"/>
        </w:rPr>
        <w:t>по</w:t>
      </w:r>
      <w:r w:rsidRPr="006E366A">
        <w:rPr>
          <w:color w:val="000009"/>
          <w:spacing w:val="8"/>
        </w:rPr>
        <w:t xml:space="preserve"> </w:t>
      </w:r>
      <w:r w:rsidRPr="006E366A">
        <w:rPr>
          <w:color w:val="000009"/>
        </w:rPr>
        <w:t>общению,</w:t>
      </w:r>
      <w:r w:rsidRPr="006E366A">
        <w:rPr>
          <w:color w:val="000009"/>
          <w:spacing w:val="8"/>
        </w:rPr>
        <w:t xml:space="preserve"> </w:t>
      </w:r>
      <w:r w:rsidRPr="006E366A">
        <w:rPr>
          <w:color w:val="000009"/>
        </w:rPr>
        <w:t>сделать</w:t>
      </w:r>
      <w:r w:rsidRPr="006E366A">
        <w:rPr>
          <w:color w:val="000009"/>
          <w:spacing w:val="9"/>
        </w:rPr>
        <w:t xml:space="preserve"> </w:t>
      </w:r>
      <w:r w:rsidRPr="006E366A">
        <w:rPr>
          <w:color w:val="000009"/>
        </w:rPr>
        <w:t>эти</w:t>
      </w:r>
      <w:r w:rsidRPr="006E366A">
        <w:rPr>
          <w:color w:val="000009"/>
          <w:spacing w:val="9"/>
        </w:rPr>
        <w:t xml:space="preserve"> </w:t>
      </w:r>
      <w:r w:rsidRPr="006E366A">
        <w:rPr>
          <w:color w:val="000009"/>
        </w:rPr>
        <w:t>отношения</w:t>
      </w:r>
      <w:r w:rsidRPr="006E366A">
        <w:rPr>
          <w:color w:val="000009"/>
          <w:spacing w:val="8"/>
        </w:rPr>
        <w:t xml:space="preserve"> </w:t>
      </w:r>
      <w:r w:rsidRPr="006E366A">
        <w:rPr>
          <w:color w:val="000009"/>
        </w:rPr>
        <w:t>сознательными,</w:t>
      </w:r>
      <w:r w:rsidRPr="006E366A">
        <w:rPr>
          <w:color w:val="000009"/>
          <w:spacing w:val="-58"/>
        </w:rPr>
        <w:t xml:space="preserve"> </w:t>
      </w:r>
      <w:r w:rsidRPr="006E366A">
        <w:rPr>
          <w:color w:val="000009"/>
        </w:rPr>
        <w:t>а опыт знакомства с музыкальными инструментами, мелодиями, красками, материалами и</w:t>
      </w:r>
      <w:r w:rsidRPr="006E366A">
        <w:rPr>
          <w:color w:val="000009"/>
          <w:spacing w:val="1"/>
        </w:rPr>
        <w:t xml:space="preserve"> </w:t>
      </w:r>
      <w:r w:rsidRPr="006E366A">
        <w:rPr>
          <w:color w:val="000009"/>
        </w:rPr>
        <w:t>людьми</w:t>
      </w:r>
      <w:r w:rsidRPr="006E366A">
        <w:rPr>
          <w:color w:val="000009"/>
          <w:spacing w:val="1"/>
        </w:rPr>
        <w:t xml:space="preserve"> </w:t>
      </w:r>
      <w:r w:rsidRPr="006E366A">
        <w:rPr>
          <w:color w:val="000009"/>
        </w:rPr>
        <w:t>(коррекционными</w:t>
      </w:r>
      <w:r w:rsidRPr="006E366A">
        <w:rPr>
          <w:color w:val="000009"/>
          <w:spacing w:val="1"/>
        </w:rPr>
        <w:t xml:space="preserve"> </w:t>
      </w:r>
      <w:r w:rsidRPr="006E366A">
        <w:rPr>
          <w:color w:val="000009"/>
        </w:rPr>
        <w:t>педагогами,</w:t>
      </w:r>
      <w:r w:rsidRPr="006E366A">
        <w:rPr>
          <w:color w:val="000009"/>
          <w:spacing w:val="1"/>
        </w:rPr>
        <w:t xml:space="preserve"> </w:t>
      </w:r>
      <w:r w:rsidRPr="006E366A">
        <w:rPr>
          <w:color w:val="000009"/>
        </w:rPr>
        <w:t>родителями)</w:t>
      </w:r>
      <w:r w:rsidRPr="006E366A">
        <w:rPr>
          <w:color w:val="000009"/>
          <w:spacing w:val="1"/>
        </w:rPr>
        <w:t xml:space="preserve"> </w:t>
      </w:r>
      <w:r w:rsidRPr="006E366A">
        <w:rPr>
          <w:color w:val="000009"/>
        </w:rPr>
        <w:t>-</w:t>
      </w:r>
      <w:r w:rsidRPr="006E366A">
        <w:rPr>
          <w:color w:val="000009"/>
          <w:spacing w:val="1"/>
        </w:rPr>
        <w:t xml:space="preserve"> </w:t>
      </w:r>
      <w:r w:rsidRPr="006E366A">
        <w:rPr>
          <w:color w:val="000009"/>
        </w:rPr>
        <w:t>положительным,</w:t>
      </w:r>
      <w:r w:rsidRPr="006E366A">
        <w:rPr>
          <w:color w:val="000009"/>
          <w:spacing w:val="1"/>
        </w:rPr>
        <w:t xml:space="preserve"> </w:t>
      </w:r>
      <w:r w:rsidRPr="006E366A">
        <w:rPr>
          <w:color w:val="000009"/>
        </w:rPr>
        <w:lastRenderedPageBreak/>
        <w:t>с</w:t>
      </w:r>
      <w:r w:rsidRPr="006E366A">
        <w:rPr>
          <w:color w:val="000009"/>
          <w:spacing w:val="1"/>
        </w:rPr>
        <w:t xml:space="preserve"> </w:t>
      </w:r>
      <w:r w:rsidRPr="006E366A">
        <w:rPr>
          <w:color w:val="000009"/>
        </w:rPr>
        <w:t>элементами</w:t>
      </w:r>
      <w:r w:rsidRPr="006E366A">
        <w:rPr>
          <w:color w:val="000009"/>
          <w:spacing w:val="1"/>
        </w:rPr>
        <w:t xml:space="preserve"> </w:t>
      </w:r>
      <w:r w:rsidRPr="006E366A">
        <w:rPr>
          <w:color w:val="000009"/>
        </w:rPr>
        <w:t>творчества.</w:t>
      </w:r>
    </w:p>
    <w:p w:rsidR="00905319" w:rsidRPr="006E366A" w:rsidRDefault="00905319" w:rsidP="00905319">
      <w:pPr>
        <w:pStyle w:val="a3"/>
        <w:tabs>
          <w:tab w:val="left" w:pos="9639"/>
        </w:tabs>
        <w:spacing w:line="276" w:lineRule="auto"/>
        <w:ind w:left="786" w:firstLine="720"/>
      </w:pPr>
      <w:r w:rsidRPr="006E366A">
        <w:rPr>
          <w:color w:val="000009"/>
        </w:rPr>
        <w:t>Восприятие</w:t>
      </w:r>
      <w:r w:rsidRPr="006E366A">
        <w:rPr>
          <w:color w:val="000009"/>
          <w:spacing w:val="-14"/>
        </w:rPr>
        <w:t xml:space="preserve"> </w:t>
      </w:r>
      <w:r w:rsidRPr="006E366A">
        <w:rPr>
          <w:color w:val="000009"/>
        </w:rPr>
        <w:t>художественной</w:t>
      </w:r>
      <w:r w:rsidRPr="006E366A">
        <w:rPr>
          <w:color w:val="000009"/>
          <w:spacing w:val="-14"/>
        </w:rPr>
        <w:t xml:space="preserve"> </w:t>
      </w:r>
      <w:r w:rsidRPr="006E366A">
        <w:rPr>
          <w:color w:val="000009"/>
        </w:rPr>
        <w:t>литературы</w:t>
      </w:r>
    </w:p>
    <w:p w:rsidR="00905319" w:rsidRPr="006E366A" w:rsidRDefault="00905319" w:rsidP="00905319">
      <w:pPr>
        <w:pStyle w:val="a3"/>
        <w:tabs>
          <w:tab w:val="left" w:pos="9639"/>
        </w:tabs>
        <w:spacing w:line="276" w:lineRule="auto"/>
        <w:ind w:right="229" w:firstLine="720"/>
      </w:pPr>
      <w:r w:rsidRPr="006E366A">
        <w:rPr>
          <w:color w:val="000009"/>
        </w:rPr>
        <w:t>Развивать</w:t>
      </w:r>
      <w:r w:rsidRPr="006E366A">
        <w:rPr>
          <w:color w:val="000009"/>
          <w:spacing w:val="1"/>
        </w:rPr>
        <w:t xml:space="preserve"> </w:t>
      </w:r>
      <w:r w:rsidRPr="006E366A">
        <w:rPr>
          <w:color w:val="000009"/>
        </w:rPr>
        <w:t>интерес</w:t>
      </w:r>
      <w:r w:rsidRPr="006E366A">
        <w:rPr>
          <w:color w:val="000009"/>
          <w:spacing w:val="1"/>
        </w:rPr>
        <w:t xml:space="preserve"> </w:t>
      </w:r>
      <w:r w:rsidRPr="006E366A">
        <w:rPr>
          <w:color w:val="000009"/>
        </w:rPr>
        <w:t>к</w:t>
      </w:r>
      <w:r w:rsidRPr="006E366A">
        <w:rPr>
          <w:color w:val="000009"/>
          <w:spacing w:val="1"/>
        </w:rPr>
        <w:t xml:space="preserve"> </w:t>
      </w:r>
      <w:r w:rsidRPr="006E366A">
        <w:rPr>
          <w:color w:val="000009"/>
        </w:rPr>
        <w:t>художественной</w:t>
      </w:r>
      <w:r w:rsidRPr="006E366A">
        <w:rPr>
          <w:color w:val="000009"/>
          <w:spacing w:val="1"/>
        </w:rPr>
        <w:t xml:space="preserve"> </w:t>
      </w:r>
      <w:r w:rsidRPr="006E366A">
        <w:rPr>
          <w:color w:val="000009"/>
        </w:rPr>
        <w:t>литературе,</w:t>
      </w:r>
      <w:r w:rsidRPr="006E366A">
        <w:rPr>
          <w:color w:val="000009"/>
          <w:spacing w:val="1"/>
        </w:rPr>
        <w:t xml:space="preserve"> </w:t>
      </w:r>
      <w:r w:rsidRPr="006E366A">
        <w:rPr>
          <w:color w:val="000009"/>
        </w:rPr>
        <w:t>навык</w:t>
      </w:r>
      <w:r w:rsidRPr="006E366A">
        <w:rPr>
          <w:color w:val="000009"/>
          <w:spacing w:val="1"/>
        </w:rPr>
        <w:t xml:space="preserve"> </w:t>
      </w:r>
      <w:r w:rsidRPr="006E366A">
        <w:rPr>
          <w:color w:val="000009"/>
        </w:rPr>
        <w:t>слушания</w:t>
      </w:r>
      <w:r w:rsidRPr="006E366A">
        <w:rPr>
          <w:color w:val="000009"/>
          <w:spacing w:val="1"/>
        </w:rPr>
        <w:t xml:space="preserve"> </w:t>
      </w:r>
      <w:r w:rsidRPr="006E366A">
        <w:rPr>
          <w:color w:val="000009"/>
        </w:rPr>
        <w:t>художественных</w:t>
      </w:r>
      <w:r w:rsidRPr="006E366A">
        <w:rPr>
          <w:color w:val="000009"/>
          <w:spacing w:val="-57"/>
        </w:rPr>
        <w:t xml:space="preserve"> </w:t>
      </w:r>
      <w:r w:rsidRPr="006E366A">
        <w:rPr>
          <w:color w:val="000009"/>
        </w:rPr>
        <w:t>произведений, формировать эмоциональное отношение к прочитанному, к поступкам героев;</w:t>
      </w:r>
      <w:r w:rsidRPr="006E366A">
        <w:rPr>
          <w:color w:val="000009"/>
          <w:spacing w:val="-57"/>
        </w:rPr>
        <w:t xml:space="preserve"> </w:t>
      </w:r>
      <w:r w:rsidRPr="006E366A">
        <w:rPr>
          <w:color w:val="000009"/>
        </w:rPr>
        <w:t>учить высказывать свое отношение</w:t>
      </w:r>
      <w:r w:rsidRPr="006E366A">
        <w:rPr>
          <w:color w:val="000009"/>
          <w:spacing w:val="-2"/>
        </w:rPr>
        <w:t xml:space="preserve"> </w:t>
      </w:r>
      <w:r w:rsidRPr="006E366A">
        <w:rPr>
          <w:color w:val="000009"/>
        </w:rPr>
        <w:t>к</w:t>
      </w:r>
      <w:r w:rsidRPr="006E366A">
        <w:rPr>
          <w:color w:val="000009"/>
          <w:spacing w:val="-1"/>
        </w:rPr>
        <w:t xml:space="preserve"> </w:t>
      </w:r>
      <w:r w:rsidRPr="006E366A">
        <w:rPr>
          <w:color w:val="000009"/>
        </w:rPr>
        <w:t>прочитанному.</w:t>
      </w:r>
    </w:p>
    <w:p w:rsidR="00905319" w:rsidRDefault="00905319" w:rsidP="00905319">
      <w:pPr>
        <w:pStyle w:val="a3"/>
        <w:tabs>
          <w:tab w:val="left" w:pos="9639"/>
        </w:tabs>
        <w:spacing w:line="276" w:lineRule="auto"/>
        <w:ind w:right="230" w:firstLine="720"/>
      </w:pPr>
      <w:r w:rsidRPr="006E366A">
        <w:rPr>
          <w:color w:val="000009"/>
        </w:rPr>
        <w:t>Знакомить</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жанровыми</w:t>
      </w:r>
      <w:r w:rsidRPr="006E366A">
        <w:rPr>
          <w:color w:val="000009"/>
          <w:spacing w:val="1"/>
        </w:rPr>
        <w:t xml:space="preserve"> </w:t>
      </w:r>
      <w:r w:rsidRPr="006E366A">
        <w:rPr>
          <w:color w:val="000009"/>
        </w:rPr>
        <w:t>особенностями</w:t>
      </w:r>
      <w:r w:rsidRPr="006E366A">
        <w:rPr>
          <w:color w:val="000009"/>
          <w:spacing w:val="1"/>
        </w:rPr>
        <w:t xml:space="preserve"> </w:t>
      </w:r>
      <w:r w:rsidRPr="006E366A">
        <w:rPr>
          <w:color w:val="000009"/>
        </w:rPr>
        <w:t>сказок,</w:t>
      </w:r>
      <w:r w:rsidRPr="006E366A">
        <w:rPr>
          <w:color w:val="000009"/>
          <w:spacing w:val="1"/>
        </w:rPr>
        <w:t xml:space="preserve"> </w:t>
      </w:r>
      <w:r w:rsidRPr="006E366A">
        <w:rPr>
          <w:color w:val="000009"/>
        </w:rPr>
        <w:t>рассказов,</w:t>
      </w:r>
      <w:r w:rsidRPr="006E366A">
        <w:rPr>
          <w:color w:val="000009"/>
          <w:spacing w:val="1"/>
        </w:rPr>
        <w:t xml:space="preserve"> </w:t>
      </w:r>
      <w:r w:rsidRPr="006E366A">
        <w:rPr>
          <w:color w:val="000009"/>
        </w:rPr>
        <w:t>стихотворений.</w:t>
      </w:r>
      <w:r w:rsidRPr="006E366A">
        <w:rPr>
          <w:color w:val="000009"/>
          <w:spacing w:val="1"/>
        </w:rPr>
        <w:t xml:space="preserve"> </w:t>
      </w:r>
      <w:r w:rsidRPr="006E366A">
        <w:rPr>
          <w:color w:val="000009"/>
        </w:rPr>
        <w:t>Учить</w:t>
      </w:r>
      <w:r w:rsidRPr="006E366A">
        <w:rPr>
          <w:color w:val="000009"/>
          <w:spacing w:val="1"/>
        </w:rPr>
        <w:t xml:space="preserve"> </w:t>
      </w:r>
      <w:r w:rsidRPr="006E366A">
        <w:rPr>
          <w:color w:val="000009"/>
        </w:rPr>
        <w:t>выразительно</w:t>
      </w:r>
      <w:r w:rsidRPr="006E366A">
        <w:rPr>
          <w:color w:val="000009"/>
          <w:spacing w:val="-1"/>
        </w:rPr>
        <w:t xml:space="preserve"> </w:t>
      </w:r>
      <w:r w:rsidRPr="006E366A">
        <w:rPr>
          <w:color w:val="000009"/>
        </w:rPr>
        <w:t>читать стихи, участвовать в</w:t>
      </w:r>
      <w:r w:rsidRPr="006E366A">
        <w:rPr>
          <w:color w:val="000009"/>
          <w:spacing w:val="-2"/>
        </w:rPr>
        <w:t xml:space="preserve"> </w:t>
      </w:r>
      <w:r w:rsidRPr="006E366A">
        <w:rPr>
          <w:color w:val="000009"/>
        </w:rPr>
        <w:t>инсценировках.</w:t>
      </w:r>
    </w:p>
    <w:p w:rsidR="00905319" w:rsidRPr="006E366A" w:rsidRDefault="00905319" w:rsidP="00905319">
      <w:pPr>
        <w:pStyle w:val="a3"/>
        <w:tabs>
          <w:tab w:val="left" w:pos="9639"/>
        </w:tabs>
        <w:spacing w:line="276" w:lineRule="auto"/>
        <w:ind w:right="227" w:firstLine="720"/>
      </w:pPr>
      <w:r w:rsidRPr="006E366A">
        <w:rPr>
          <w:color w:val="000009"/>
        </w:rPr>
        <w:t>Формировать интерес к художественному оформлению книг, совершенствовать навык</w:t>
      </w:r>
      <w:r w:rsidRPr="006E366A">
        <w:rPr>
          <w:color w:val="000009"/>
          <w:spacing w:val="1"/>
        </w:rPr>
        <w:t xml:space="preserve"> </w:t>
      </w:r>
      <w:r w:rsidRPr="006E366A">
        <w:rPr>
          <w:color w:val="000009"/>
        </w:rPr>
        <w:t>рассматривания иллюстраций. Учить сравнивать иллюстрации разных художников к одному</w:t>
      </w:r>
      <w:r w:rsidRPr="006E366A">
        <w:rPr>
          <w:color w:val="000009"/>
          <w:spacing w:val="1"/>
        </w:rPr>
        <w:t xml:space="preserve"> </w:t>
      </w:r>
      <w:r w:rsidRPr="006E366A">
        <w:rPr>
          <w:color w:val="000009"/>
        </w:rPr>
        <w:t>произведению.</w:t>
      </w:r>
    </w:p>
    <w:p w:rsidR="00905319" w:rsidRPr="006E366A" w:rsidRDefault="00905319" w:rsidP="00905319">
      <w:pPr>
        <w:pStyle w:val="a3"/>
        <w:tabs>
          <w:tab w:val="left" w:pos="9639"/>
        </w:tabs>
        <w:spacing w:line="276" w:lineRule="auto"/>
        <w:ind w:left="284" w:right="147" w:firstLine="567"/>
      </w:pPr>
      <w:r>
        <w:rPr>
          <w:color w:val="000009"/>
        </w:rPr>
        <w:t xml:space="preserve"> </w:t>
      </w:r>
      <w:r w:rsidRPr="006E366A">
        <w:rPr>
          <w:color w:val="000009"/>
        </w:rPr>
        <w:t>Создавать</w:t>
      </w:r>
      <w:r w:rsidRPr="006E366A">
        <w:rPr>
          <w:color w:val="000009"/>
          <w:spacing w:val="-3"/>
        </w:rPr>
        <w:t xml:space="preserve"> </w:t>
      </w:r>
      <w:r w:rsidRPr="006E366A">
        <w:rPr>
          <w:color w:val="000009"/>
        </w:rPr>
        <w:t>условия</w:t>
      </w:r>
      <w:r w:rsidRPr="006E366A">
        <w:rPr>
          <w:color w:val="000009"/>
          <w:spacing w:val="-4"/>
        </w:rPr>
        <w:t xml:space="preserve"> </w:t>
      </w:r>
      <w:r w:rsidRPr="006E366A">
        <w:rPr>
          <w:color w:val="000009"/>
        </w:rPr>
        <w:t>для</w:t>
      </w:r>
      <w:r w:rsidRPr="006E366A">
        <w:rPr>
          <w:color w:val="000009"/>
          <w:spacing w:val="-4"/>
        </w:rPr>
        <w:t xml:space="preserve"> </w:t>
      </w:r>
      <w:r w:rsidRPr="006E366A">
        <w:rPr>
          <w:color w:val="000009"/>
        </w:rPr>
        <w:t>развития</w:t>
      </w:r>
      <w:r w:rsidRPr="006E366A">
        <w:rPr>
          <w:color w:val="000009"/>
          <w:spacing w:val="-4"/>
        </w:rPr>
        <w:t xml:space="preserve"> </w:t>
      </w:r>
      <w:r w:rsidRPr="006E366A">
        <w:rPr>
          <w:color w:val="000009"/>
        </w:rPr>
        <w:t>способностей</w:t>
      </w:r>
      <w:r w:rsidRPr="006E366A">
        <w:rPr>
          <w:color w:val="000009"/>
          <w:spacing w:val="-4"/>
        </w:rPr>
        <w:t xml:space="preserve"> </w:t>
      </w:r>
      <w:r w:rsidRPr="006E366A">
        <w:rPr>
          <w:color w:val="000009"/>
        </w:rPr>
        <w:t>и</w:t>
      </w:r>
      <w:r w:rsidRPr="006E366A">
        <w:rPr>
          <w:color w:val="000009"/>
          <w:spacing w:val="-4"/>
        </w:rPr>
        <w:t xml:space="preserve"> </w:t>
      </w:r>
      <w:r w:rsidRPr="006E366A">
        <w:rPr>
          <w:color w:val="000009"/>
        </w:rPr>
        <w:t>талантов,</w:t>
      </w:r>
      <w:r w:rsidRPr="006E366A">
        <w:rPr>
          <w:color w:val="000009"/>
          <w:spacing w:val="-4"/>
        </w:rPr>
        <w:t xml:space="preserve"> </w:t>
      </w:r>
      <w:r w:rsidRPr="006E366A">
        <w:rPr>
          <w:color w:val="000009"/>
        </w:rPr>
        <w:t>заложенных</w:t>
      </w:r>
      <w:r w:rsidRPr="006E366A">
        <w:rPr>
          <w:color w:val="000009"/>
          <w:spacing w:val="-4"/>
        </w:rPr>
        <w:t xml:space="preserve"> </w:t>
      </w:r>
      <w:r w:rsidRPr="006E366A">
        <w:rPr>
          <w:color w:val="000009"/>
        </w:rPr>
        <w:t>природой.</w:t>
      </w:r>
      <w:r w:rsidRPr="006E366A">
        <w:rPr>
          <w:color w:val="000009"/>
          <w:spacing w:val="-57"/>
        </w:rPr>
        <w:t xml:space="preserve"> </w:t>
      </w:r>
      <w:r w:rsidRPr="006E366A">
        <w:rPr>
          <w:color w:val="000009"/>
        </w:rPr>
        <w:t>Способствовать выражению</w:t>
      </w:r>
      <w:r w:rsidRPr="006E366A">
        <w:rPr>
          <w:color w:val="000009"/>
          <w:spacing w:val="-1"/>
        </w:rPr>
        <w:t xml:space="preserve"> </w:t>
      </w:r>
      <w:r w:rsidRPr="006E366A">
        <w:rPr>
          <w:color w:val="000009"/>
        </w:rPr>
        <w:t>эмоциональных</w:t>
      </w:r>
      <w:r w:rsidRPr="006E366A">
        <w:rPr>
          <w:color w:val="000009"/>
          <w:spacing w:val="-1"/>
        </w:rPr>
        <w:t xml:space="preserve"> </w:t>
      </w:r>
      <w:r w:rsidRPr="006E366A">
        <w:rPr>
          <w:color w:val="000009"/>
        </w:rPr>
        <w:t>проявлений.</w:t>
      </w:r>
    </w:p>
    <w:p w:rsidR="00905319" w:rsidRPr="00905319" w:rsidRDefault="00905319" w:rsidP="00905319">
      <w:pPr>
        <w:tabs>
          <w:tab w:val="left" w:pos="567"/>
        </w:tabs>
        <w:autoSpaceDE/>
        <w:autoSpaceDN/>
        <w:spacing w:line="360" w:lineRule="auto"/>
        <w:ind w:firstLine="709"/>
        <w:contextualSpacing/>
        <w:jc w:val="both"/>
        <w:rPr>
          <w:rFonts w:eastAsia="Calibri"/>
          <w:color w:val="000000"/>
          <w:sz w:val="24"/>
          <w:szCs w:val="24"/>
          <w:lang w:val="x-none" w:eastAsia="ru-RU" w:bidi="ru-RU"/>
        </w:rPr>
      </w:pPr>
    </w:p>
    <w:p w:rsidR="00905319" w:rsidRPr="006E366A" w:rsidRDefault="00905319" w:rsidP="00905319">
      <w:pPr>
        <w:pStyle w:val="a3"/>
        <w:tabs>
          <w:tab w:val="left" w:pos="9639"/>
        </w:tabs>
        <w:spacing w:line="276" w:lineRule="auto"/>
        <w:ind w:right="221" w:firstLine="720"/>
      </w:pPr>
      <w:r w:rsidRPr="006E366A">
        <w:rPr>
          <w:b/>
          <w:color w:val="000009"/>
        </w:rPr>
        <w:t>Рекомендуемая</w:t>
      </w:r>
      <w:r w:rsidRPr="006E366A">
        <w:rPr>
          <w:b/>
          <w:color w:val="000009"/>
          <w:spacing w:val="1"/>
        </w:rPr>
        <w:t xml:space="preserve"> </w:t>
      </w:r>
      <w:r w:rsidRPr="006E366A">
        <w:rPr>
          <w:b/>
          <w:color w:val="000009"/>
        </w:rPr>
        <w:t>художественная</w:t>
      </w:r>
      <w:r w:rsidRPr="006E366A">
        <w:rPr>
          <w:b/>
          <w:color w:val="000009"/>
          <w:spacing w:val="1"/>
        </w:rPr>
        <w:t xml:space="preserve"> </w:t>
      </w:r>
      <w:r w:rsidRPr="006E366A">
        <w:rPr>
          <w:b/>
          <w:color w:val="000009"/>
        </w:rPr>
        <w:t>литература.</w:t>
      </w:r>
      <w:r w:rsidRPr="006E366A">
        <w:rPr>
          <w:b/>
          <w:color w:val="000009"/>
          <w:spacing w:val="1"/>
        </w:rPr>
        <w:t xml:space="preserve"> </w:t>
      </w:r>
      <w:r w:rsidRPr="006E366A">
        <w:rPr>
          <w:color w:val="000009"/>
        </w:rPr>
        <w:t>Русские</w:t>
      </w:r>
      <w:r w:rsidRPr="006E366A">
        <w:rPr>
          <w:color w:val="000009"/>
          <w:spacing w:val="1"/>
        </w:rPr>
        <w:t xml:space="preserve"> </w:t>
      </w:r>
      <w:r w:rsidRPr="006E366A">
        <w:rPr>
          <w:color w:val="000009"/>
        </w:rPr>
        <w:t>песенки,</w:t>
      </w:r>
      <w:r w:rsidRPr="006E366A">
        <w:rPr>
          <w:color w:val="000009"/>
          <w:spacing w:val="1"/>
        </w:rPr>
        <w:t xml:space="preserve"> </w:t>
      </w:r>
      <w:r w:rsidRPr="006E366A">
        <w:rPr>
          <w:color w:val="000009"/>
        </w:rPr>
        <w:t>потешки,</w:t>
      </w:r>
      <w:r w:rsidRPr="006E366A">
        <w:rPr>
          <w:color w:val="000009"/>
          <w:spacing w:val="1"/>
        </w:rPr>
        <w:t xml:space="preserve"> </w:t>
      </w:r>
      <w:r w:rsidRPr="006E366A">
        <w:rPr>
          <w:color w:val="000009"/>
        </w:rPr>
        <w:t>загадки.</w:t>
      </w:r>
      <w:r w:rsidRPr="006E366A">
        <w:rPr>
          <w:color w:val="000009"/>
          <w:spacing w:val="1"/>
        </w:rPr>
        <w:t xml:space="preserve"> </w:t>
      </w:r>
      <w:r w:rsidRPr="006E366A">
        <w:rPr>
          <w:color w:val="000009"/>
        </w:rPr>
        <w:t>Русские</w:t>
      </w:r>
      <w:r w:rsidRPr="006E366A">
        <w:rPr>
          <w:color w:val="000009"/>
          <w:spacing w:val="1"/>
        </w:rPr>
        <w:t xml:space="preserve"> </w:t>
      </w:r>
      <w:r w:rsidRPr="006E366A">
        <w:rPr>
          <w:color w:val="000009"/>
        </w:rPr>
        <w:t>народные</w:t>
      </w:r>
      <w:r w:rsidRPr="006E366A">
        <w:rPr>
          <w:color w:val="000009"/>
          <w:spacing w:val="1"/>
        </w:rPr>
        <w:t xml:space="preserve"> </w:t>
      </w:r>
      <w:r w:rsidRPr="006E366A">
        <w:rPr>
          <w:color w:val="000009"/>
        </w:rPr>
        <w:t>сказки</w:t>
      </w:r>
      <w:r w:rsidRPr="006E366A">
        <w:rPr>
          <w:color w:val="000009"/>
          <w:spacing w:val="1"/>
        </w:rPr>
        <w:t xml:space="preserve"> </w:t>
      </w:r>
      <w:r w:rsidRPr="006E366A">
        <w:rPr>
          <w:color w:val="000009"/>
        </w:rPr>
        <w:t>«Три</w:t>
      </w:r>
      <w:r w:rsidRPr="006E366A">
        <w:rPr>
          <w:color w:val="000009"/>
          <w:spacing w:val="1"/>
        </w:rPr>
        <w:t xml:space="preserve"> </w:t>
      </w:r>
      <w:r w:rsidRPr="006E366A">
        <w:rPr>
          <w:color w:val="000009"/>
        </w:rPr>
        <w:t>медведя»,</w:t>
      </w:r>
      <w:r w:rsidRPr="006E366A">
        <w:rPr>
          <w:color w:val="000009"/>
          <w:spacing w:val="1"/>
        </w:rPr>
        <w:t xml:space="preserve"> </w:t>
      </w:r>
      <w:r w:rsidRPr="006E366A">
        <w:rPr>
          <w:color w:val="000009"/>
        </w:rPr>
        <w:t>«Заюшкина</w:t>
      </w:r>
      <w:r w:rsidRPr="006E366A">
        <w:rPr>
          <w:color w:val="000009"/>
          <w:spacing w:val="1"/>
        </w:rPr>
        <w:t xml:space="preserve"> </w:t>
      </w:r>
      <w:r w:rsidRPr="006E366A">
        <w:rPr>
          <w:color w:val="000009"/>
        </w:rPr>
        <w:t>избушка»,</w:t>
      </w:r>
      <w:r w:rsidRPr="006E366A">
        <w:rPr>
          <w:color w:val="000009"/>
          <w:spacing w:val="1"/>
        </w:rPr>
        <w:t xml:space="preserve"> </w:t>
      </w:r>
      <w:r w:rsidRPr="006E366A">
        <w:rPr>
          <w:color w:val="000009"/>
        </w:rPr>
        <w:t>«Гуси-лебеди».</w:t>
      </w:r>
      <w:r w:rsidRPr="006E366A">
        <w:rPr>
          <w:color w:val="000009"/>
          <w:spacing w:val="1"/>
        </w:rPr>
        <w:t xml:space="preserve"> </w:t>
      </w:r>
      <w:r w:rsidRPr="006E366A">
        <w:rPr>
          <w:color w:val="000009"/>
        </w:rPr>
        <w:t>А.</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Пушкин «Сказка о рыбаке и рыбке»; К.Д. Ушинский «Пчелки на разведках, «В лесу летом»;</w:t>
      </w:r>
      <w:r w:rsidRPr="006E366A">
        <w:rPr>
          <w:color w:val="000009"/>
          <w:spacing w:val="1"/>
        </w:rPr>
        <w:t xml:space="preserve"> </w:t>
      </w:r>
      <w:r w:rsidRPr="006E366A">
        <w:rPr>
          <w:color w:val="000009"/>
        </w:rPr>
        <w:t>Л.</w:t>
      </w:r>
      <w:r w:rsidRPr="006E366A">
        <w:rPr>
          <w:color w:val="000009"/>
          <w:spacing w:val="84"/>
        </w:rPr>
        <w:t xml:space="preserve"> </w:t>
      </w:r>
      <w:r w:rsidRPr="006E366A">
        <w:rPr>
          <w:color w:val="000009"/>
        </w:rPr>
        <w:t>Толстой</w:t>
      </w:r>
      <w:r w:rsidRPr="006E366A">
        <w:rPr>
          <w:color w:val="000009"/>
          <w:spacing w:val="84"/>
        </w:rPr>
        <w:t xml:space="preserve"> </w:t>
      </w:r>
      <w:r w:rsidRPr="006E366A">
        <w:rPr>
          <w:color w:val="000009"/>
        </w:rPr>
        <w:t>«Косточка»;</w:t>
      </w:r>
      <w:r w:rsidRPr="006E366A">
        <w:rPr>
          <w:color w:val="000009"/>
          <w:spacing w:val="84"/>
        </w:rPr>
        <w:t xml:space="preserve"> </w:t>
      </w:r>
      <w:r w:rsidRPr="006E366A">
        <w:rPr>
          <w:color w:val="000009"/>
        </w:rPr>
        <w:t>В.</w:t>
      </w:r>
      <w:r w:rsidRPr="006E366A">
        <w:rPr>
          <w:color w:val="000009"/>
          <w:spacing w:val="85"/>
        </w:rPr>
        <w:t xml:space="preserve"> </w:t>
      </w:r>
      <w:r w:rsidRPr="006E366A">
        <w:rPr>
          <w:color w:val="000009"/>
        </w:rPr>
        <w:t>Маяковский</w:t>
      </w:r>
      <w:r w:rsidRPr="006E366A">
        <w:rPr>
          <w:color w:val="000009"/>
          <w:spacing w:val="84"/>
        </w:rPr>
        <w:t xml:space="preserve"> </w:t>
      </w:r>
      <w:r w:rsidRPr="006E366A">
        <w:rPr>
          <w:color w:val="000009"/>
        </w:rPr>
        <w:t>«Кем</w:t>
      </w:r>
      <w:r w:rsidRPr="006E366A">
        <w:rPr>
          <w:color w:val="000009"/>
          <w:spacing w:val="84"/>
        </w:rPr>
        <w:t xml:space="preserve"> </w:t>
      </w:r>
      <w:r w:rsidRPr="006E366A">
        <w:rPr>
          <w:color w:val="000009"/>
        </w:rPr>
        <w:t>быть?»,</w:t>
      </w:r>
      <w:r w:rsidRPr="006E366A">
        <w:rPr>
          <w:color w:val="000009"/>
          <w:spacing w:val="84"/>
        </w:rPr>
        <w:t xml:space="preserve"> </w:t>
      </w:r>
      <w:r w:rsidRPr="006E366A">
        <w:rPr>
          <w:color w:val="000009"/>
        </w:rPr>
        <w:t>«Доктор</w:t>
      </w:r>
      <w:r w:rsidRPr="006E366A">
        <w:rPr>
          <w:color w:val="000009"/>
          <w:spacing w:val="84"/>
        </w:rPr>
        <w:t xml:space="preserve"> </w:t>
      </w:r>
      <w:r w:rsidRPr="006E366A">
        <w:rPr>
          <w:color w:val="000009"/>
        </w:rPr>
        <w:t>Айболит»;</w:t>
      </w:r>
      <w:r w:rsidRPr="006E366A">
        <w:rPr>
          <w:color w:val="000009"/>
          <w:spacing w:val="85"/>
        </w:rPr>
        <w:t xml:space="preserve"> </w:t>
      </w:r>
      <w:r w:rsidRPr="006E366A">
        <w:rPr>
          <w:color w:val="000009"/>
        </w:rPr>
        <w:t>С.</w:t>
      </w:r>
      <w:r w:rsidRPr="006E366A">
        <w:rPr>
          <w:color w:val="000009"/>
          <w:spacing w:val="84"/>
        </w:rPr>
        <w:t xml:space="preserve"> </w:t>
      </w:r>
      <w:r w:rsidRPr="006E366A">
        <w:rPr>
          <w:color w:val="000009"/>
        </w:rPr>
        <w:t>Маршак</w:t>
      </w:r>
    </w:p>
    <w:p w:rsidR="00905319" w:rsidRPr="006E366A" w:rsidRDefault="00905319" w:rsidP="00905319">
      <w:pPr>
        <w:pStyle w:val="a3"/>
        <w:tabs>
          <w:tab w:val="left" w:pos="9639"/>
        </w:tabs>
        <w:spacing w:line="276" w:lineRule="auto"/>
        <w:ind w:right="220" w:firstLine="0"/>
      </w:pPr>
      <w:r w:rsidRPr="006E366A">
        <w:rPr>
          <w:color w:val="000009"/>
        </w:rPr>
        <w:t>«Двенадцать месяцев», Почта»; К. Чуковский «Мойдодыр»; Н. Сладков «Осень на пороге»;</w:t>
      </w:r>
      <w:r w:rsidRPr="006E366A">
        <w:rPr>
          <w:color w:val="000009"/>
          <w:spacing w:val="1"/>
        </w:rPr>
        <w:t xml:space="preserve"> </w:t>
      </w:r>
      <w:r w:rsidRPr="006E366A">
        <w:rPr>
          <w:color w:val="000009"/>
        </w:rPr>
        <w:t>Н. Носов «Живая шляпа»; Е. Пермяк «Как Маша стала большой»; Б. Житков «Кружечка под</w:t>
      </w:r>
      <w:r w:rsidRPr="006E366A">
        <w:rPr>
          <w:color w:val="000009"/>
          <w:spacing w:val="1"/>
        </w:rPr>
        <w:t xml:space="preserve"> </w:t>
      </w:r>
      <w:r w:rsidRPr="006E366A">
        <w:rPr>
          <w:color w:val="000009"/>
        </w:rPr>
        <w:t>елочкой»;</w:t>
      </w:r>
      <w:r w:rsidRPr="006E366A">
        <w:rPr>
          <w:color w:val="000009"/>
          <w:spacing w:val="85"/>
        </w:rPr>
        <w:t xml:space="preserve"> </w:t>
      </w:r>
      <w:r w:rsidRPr="006E366A">
        <w:rPr>
          <w:color w:val="000009"/>
        </w:rPr>
        <w:t>Н.</w:t>
      </w:r>
      <w:r w:rsidRPr="006E366A">
        <w:rPr>
          <w:color w:val="000009"/>
          <w:spacing w:val="86"/>
        </w:rPr>
        <w:t xml:space="preserve"> </w:t>
      </w:r>
      <w:r w:rsidRPr="006E366A">
        <w:rPr>
          <w:color w:val="000009"/>
        </w:rPr>
        <w:t>Калинина</w:t>
      </w:r>
      <w:r w:rsidRPr="006E366A">
        <w:rPr>
          <w:color w:val="000009"/>
          <w:spacing w:val="85"/>
        </w:rPr>
        <w:t xml:space="preserve"> </w:t>
      </w:r>
      <w:r w:rsidRPr="006E366A">
        <w:rPr>
          <w:color w:val="000009"/>
        </w:rPr>
        <w:t>«Как</w:t>
      </w:r>
      <w:r w:rsidRPr="006E366A">
        <w:rPr>
          <w:color w:val="000009"/>
          <w:spacing w:val="85"/>
        </w:rPr>
        <w:t xml:space="preserve"> </w:t>
      </w:r>
      <w:r w:rsidRPr="006E366A">
        <w:rPr>
          <w:color w:val="000009"/>
        </w:rPr>
        <w:t>Вася</w:t>
      </w:r>
      <w:r w:rsidRPr="006E366A">
        <w:rPr>
          <w:color w:val="000009"/>
          <w:spacing w:val="86"/>
        </w:rPr>
        <w:t xml:space="preserve"> </w:t>
      </w:r>
      <w:r w:rsidRPr="006E366A">
        <w:rPr>
          <w:color w:val="000009"/>
        </w:rPr>
        <w:t>ловил</w:t>
      </w:r>
      <w:r w:rsidRPr="006E366A">
        <w:rPr>
          <w:color w:val="000009"/>
          <w:spacing w:val="85"/>
        </w:rPr>
        <w:t xml:space="preserve"> </w:t>
      </w:r>
      <w:r w:rsidRPr="006E366A">
        <w:rPr>
          <w:color w:val="000009"/>
        </w:rPr>
        <w:t>рыбу»;</w:t>
      </w:r>
      <w:r w:rsidRPr="006E366A">
        <w:rPr>
          <w:color w:val="000009"/>
          <w:spacing w:val="86"/>
        </w:rPr>
        <w:t xml:space="preserve"> </w:t>
      </w:r>
      <w:r w:rsidRPr="006E366A">
        <w:rPr>
          <w:color w:val="000009"/>
        </w:rPr>
        <w:t>В.</w:t>
      </w:r>
      <w:r w:rsidRPr="006E366A">
        <w:rPr>
          <w:color w:val="000009"/>
          <w:spacing w:val="85"/>
        </w:rPr>
        <w:t xml:space="preserve"> </w:t>
      </w:r>
      <w:r w:rsidRPr="006E366A">
        <w:rPr>
          <w:color w:val="000009"/>
        </w:rPr>
        <w:t>Зотов</w:t>
      </w:r>
      <w:r w:rsidRPr="006E366A">
        <w:rPr>
          <w:color w:val="000009"/>
          <w:spacing w:val="86"/>
        </w:rPr>
        <w:t xml:space="preserve"> </w:t>
      </w:r>
      <w:r w:rsidRPr="006E366A">
        <w:rPr>
          <w:color w:val="000009"/>
        </w:rPr>
        <w:t>«Дуб»,</w:t>
      </w:r>
      <w:r w:rsidRPr="006E366A">
        <w:rPr>
          <w:color w:val="000009"/>
          <w:spacing w:val="85"/>
        </w:rPr>
        <w:t xml:space="preserve"> </w:t>
      </w:r>
      <w:r w:rsidRPr="006E366A">
        <w:rPr>
          <w:color w:val="000009"/>
        </w:rPr>
        <w:t>«Клен</w:t>
      </w:r>
      <w:proofErr w:type="gramStart"/>
      <w:r w:rsidRPr="006E366A">
        <w:rPr>
          <w:color w:val="000009"/>
        </w:rPr>
        <w:t>»,«</w:t>
      </w:r>
      <w:proofErr w:type="gramEnd"/>
      <w:r w:rsidRPr="006E366A">
        <w:rPr>
          <w:color w:val="000009"/>
        </w:rPr>
        <w:t>Брусника»,</w:t>
      </w:r>
    </w:p>
    <w:p w:rsidR="00905319" w:rsidRPr="006E366A" w:rsidRDefault="00905319" w:rsidP="00905319">
      <w:pPr>
        <w:pStyle w:val="a3"/>
        <w:tabs>
          <w:tab w:val="left" w:pos="9639"/>
        </w:tabs>
        <w:spacing w:line="276" w:lineRule="auto"/>
        <w:ind w:right="220" w:firstLine="0"/>
      </w:pPr>
      <w:r w:rsidRPr="006E366A">
        <w:rPr>
          <w:color w:val="000009"/>
        </w:rPr>
        <w:t>«Земляника»,</w:t>
      </w:r>
      <w:r w:rsidRPr="006E366A">
        <w:rPr>
          <w:color w:val="000009"/>
          <w:spacing w:val="1"/>
        </w:rPr>
        <w:t xml:space="preserve"> </w:t>
      </w:r>
      <w:r w:rsidRPr="006E366A">
        <w:rPr>
          <w:color w:val="000009"/>
        </w:rPr>
        <w:t>«Малина»,</w:t>
      </w:r>
      <w:r w:rsidRPr="006E366A">
        <w:rPr>
          <w:color w:val="000009"/>
          <w:spacing w:val="1"/>
        </w:rPr>
        <w:t xml:space="preserve"> </w:t>
      </w:r>
      <w:r w:rsidRPr="006E366A">
        <w:rPr>
          <w:color w:val="000009"/>
        </w:rPr>
        <w:t>«Лисички»,</w:t>
      </w:r>
      <w:r w:rsidRPr="006E366A">
        <w:rPr>
          <w:color w:val="000009"/>
          <w:spacing w:val="1"/>
        </w:rPr>
        <w:t xml:space="preserve"> </w:t>
      </w:r>
      <w:r w:rsidRPr="006E366A">
        <w:rPr>
          <w:color w:val="000009"/>
        </w:rPr>
        <w:t>«Мухомор»,</w:t>
      </w:r>
      <w:r w:rsidRPr="006E366A">
        <w:rPr>
          <w:color w:val="000009"/>
          <w:spacing w:val="1"/>
        </w:rPr>
        <w:t xml:space="preserve"> </w:t>
      </w:r>
      <w:r w:rsidRPr="006E366A">
        <w:rPr>
          <w:color w:val="000009"/>
        </w:rPr>
        <w:t>«Подберезовик</w:t>
      </w:r>
      <w:proofErr w:type="gramStart"/>
      <w:r w:rsidRPr="006E366A">
        <w:rPr>
          <w:color w:val="000009"/>
        </w:rPr>
        <w:t>»,«</w:t>
      </w:r>
      <w:proofErr w:type="gramEnd"/>
      <w:r w:rsidRPr="006E366A">
        <w:rPr>
          <w:color w:val="000009"/>
        </w:rPr>
        <w:t>Снегирь»,</w:t>
      </w:r>
      <w:r w:rsidRPr="006E366A">
        <w:rPr>
          <w:color w:val="000009"/>
          <w:spacing w:val="1"/>
        </w:rPr>
        <w:t xml:space="preserve"> </w:t>
      </w:r>
      <w:r w:rsidRPr="006E366A">
        <w:rPr>
          <w:color w:val="000009"/>
        </w:rPr>
        <w:t>«Клест-</w:t>
      </w:r>
      <w:r w:rsidRPr="006E366A">
        <w:rPr>
          <w:color w:val="000009"/>
          <w:spacing w:val="1"/>
        </w:rPr>
        <w:t xml:space="preserve"> </w:t>
      </w:r>
      <w:r w:rsidRPr="006E366A">
        <w:rPr>
          <w:color w:val="000009"/>
        </w:rPr>
        <w:t>еловик», «Божья коровка», «Кузнечик», «Ромашка», «Колокольчик», «Иван-да-Марья»; С.</w:t>
      </w:r>
      <w:r w:rsidRPr="006E366A">
        <w:rPr>
          <w:color w:val="000009"/>
          <w:spacing w:val="1"/>
        </w:rPr>
        <w:t xml:space="preserve"> </w:t>
      </w:r>
      <w:r w:rsidRPr="006E366A">
        <w:rPr>
          <w:color w:val="000009"/>
        </w:rPr>
        <w:t>Воронин «Чистопородный Филя», Л. Воронкова «Таня выбирает елку», К. Булычев «Тайна</w:t>
      </w:r>
      <w:r w:rsidRPr="006E366A">
        <w:rPr>
          <w:color w:val="000009"/>
          <w:spacing w:val="1"/>
        </w:rPr>
        <w:t xml:space="preserve"> </w:t>
      </w:r>
      <w:r w:rsidRPr="006E366A">
        <w:rPr>
          <w:color w:val="000009"/>
        </w:rPr>
        <w:t>третьей</w:t>
      </w:r>
      <w:r w:rsidRPr="006E366A">
        <w:rPr>
          <w:color w:val="000009"/>
          <w:spacing w:val="1"/>
        </w:rPr>
        <w:t xml:space="preserve"> </w:t>
      </w:r>
      <w:r w:rsidRPr="006E366A">
        <w:rPr>
          <w:color w:val="000009"/>
        </w:rPr>
        <w:t>планеты»;</w:t>
      </w:r>
      <w:r w:rsidRPr="006E366A">
        <w:rPr>
          <w:color w:val="000009"/>
          <w:spacing w:val="1"/>
        </w:rPr>
        <w:t xml:space="preserve"> </w:t>
      </w:r>
      <w:r w:rsidRPr="006E366A">
        <w:rPr>
          <w:color w:val="000009"/>
        </w:rPr>
        <w:t>Ш.</w:t>
      </w:r>
      <w:r w:rsidRPr="006E366A">
        <w:rPr>
          <w:color w:val="000009"/>
          <w:spacing w:val="1"/>
        </w:rPr>
        <w:t xml:space="preserve"> </w:t>
      </w:r>
      <w:r w:rsidRPr="006E366A">
        <w:rPr>
          <w:color w:val="000009"/>
        </w:rPr>
        <w:t>Перро</w:t>
      </w:r>
      <w:r w:rsidRPr="006E366A">
        <w:rPr>
          <w:color w:val="000009"/>
          <w:spacing w:val="1"/>
        </w:rPr>
        <w:t xml:space="preserve"> </w:t>
      </w:r>
      <w:r w:rsidRPr="006E366A">
        <w:rPr>
          <w:color w:val="000009"/>
        </w:rPr>
        <w:t>«Золушка»,</w:t>
      </w:r>
      <w:r w:rsidRPr="006E366A">
        <w:rPr>
          <w:color w:val="000009"/>
          <w:spacing w:val="1"/>
        </w:rPr>
        <w:t xml:space="preserve"> </w:t>
      </w:r>
      <w:r w:rsidRPr="006E366A">
        <w:rPr>
          <w:color w:val="000009"/>
        </w:rPr>
        <w:t>«Кот</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сапогах»;</w:t>
      </w:r>
      <w:r w:rsidRPr="006E366A">
        <w:rPr>
          <w:color w:val="000009"/>
          <w:spacing w:val="1"/>
        </w:rPr>
        <w:t xml:space="preserve"> </w:t>
      </w:r>
      <w:r w:rsidRPr="006E366A">
        <w:rPr>
          <w:color w:val="000009"/>
        </w:rPr>
        <w:t>Г.</w:t>
      </w:r>
      <w:r w:rsidRPr="006E366A">
        <w:rPr>
          <w:color w:val="000009"/>
          <w:spacing w:val="1"/>
        </w:rPr>
        <w:t xml:space="preserve"> </w:t>
      </w:r>
      <w:r w:rsidRPr="006E366A">
        <w:rPr>
          <w:color w:val="000009"/>
        </w:rPr>
        <w:t>Х.</w:t>
      </w:r>
      <w:r w:rsidRPr="006E366A">
        <w:rPr>
          <w:color w:val="000009"/>
          <w:spacing w:val="1"/>
        </w:rPr>
        <w:t xml:space="preserve"> </w:t>
      </w:r>
      <w:r w:rsidRPr="006E366A">
        <w:rPr>
          <w:color w:val="000009"/>
        </w:rPr>
        <w:t>Андерсен</w:t>
      </w:r>
      <w:r w:rsidRPr="006E366A">
        <w:rPr>
          <w:color w:val="000009"/>
          <w:spacing w:val="1"/>
        </w:rPr>
        <w:t xml:space="preserve"> </w:t>
      </w:r>
      <w:r w:rsidRPr="006E366A">
        <w:rPr>
          <w:color w:val="000009"/>
        </w:rPr>
        <w:t>«Стойкий</w:t>
      </w:r>
      <w:r w:rsidRPr="006E366A">
        <w:rPr>
          <w:color w:val="000009"/>
          <w:spacing w:val="1"/>
        </w:rPr>
        <w:t xml:space="preserve"> </w:t>
      </w:r>
      <w:r w:rsidRPr="006E366A">
        <w:rPr>
          <w:color w:val="000009"/>
        </w:rPr>
        <w:t>оловянный солдатик». Стихи А. Пушкина, С. Михалкова, А. Прокофьева, И. Токмаковой, Е.</w:t>
      </w:r>
      <w:r w:rsidRPr="006E366A">
        <w:rPr>
          <w:color w:val="000009"/>
          <w:spacing w:val="1"/>
        </w:rPr>
        <w:t xml:space="preserve"> </w:t>
      </w:r>
      <w:r w:rsidRPr="006E366A">
        <w:rPr>
          <w:color w:val="000009"/>
        </w:rPr>
        <w:t>Благининой, Г. Горбовского, Е. Стюарт, Ю. Тувима, Л. Татьяничевой, О. Высотской, Б.</w:t>
      </w:r>
      <w:r w:rsidRPr="006E366A">
        <w:rPr>
          <w:color w:val="000009"/>
          <w:spacing w:val="1"/>
        </w:rPr>
        <w:t xml:space="preserve"> </w:t>
      </w:r>
      <w:r w:rsidRPr="006E366A">
        <w:rPr>
          <w:color w:val="000009"/>
        </w:rPr>
        <w:t>Заходера,</w:t>
      </w:r>
      <w:r w:rsidRPr="006E366A">
        <w:rPr>
          <w:color w:val="000009"/>
          <w:spacing w:val="1"/>
        </w:rPr>
        <w:t xml:space="preserve"> </w:t>
      </w:r>
      <w:r w:rsidRPr="006E366A">
        <w:rPr>
          <w:color w:val="000009"/>
        </w:rPr>
        <w:t>З. Александровой.</w:t>
      </w:r>
    </w:p>
    <w:p w:rsidR="00905319" w:rsidRDefault="00905319" w:rsidP="00905319">
      <w:pPr>
        <w:tabs>
          <w:tab w:val="left" w:pos="9639"/>
        </w:tabs>
        <w:spacing w:line="276" w:lineRule="auto"/>
        <w:ind w:left="426" w:right="1281" w:firstLine="567"/>
        <w:jc w:val="center"/>
        <w:rPr>
          <w:b/>
          <w:color w:val="000009"/>
          <w:spacing w:val="-57"/>
          <w:sz w:val="24"/>
          <w:szCs w:val="24"/>
        </w:rPr>
      </w:pPr>
      <w:r w:rsidRPr="006E366A">
        <w:rPr>
          <w:b/>
          <w:color w:val="000009"/>
          <w:sz w:val="24"/>
          <w:szCs w:val="24"/>
        </w:rPr>
        <w:t>Организация</w:t>
      </w:r>
      <w:r w:rsidRPr="006E366A">
        <w:rPr>
          <w:b/>
          <w:color w:val="000009"/>
          <w:spacing w:val="-9"/>
          <w:sz w:val="24"/>
          <w:szCs w:val="24"/>
        </w:rPr>
        <w:t xml:space="preserve"> </w:t>
      </w:r>
      <w:r w:rsidRPr="006E366A">
        <w:rPr>
          <w:b/>
          <w:color w:val="000009"/>
          <w:sz w:val="24"/>
          <w:szCs w:val="24"/>
        </w:rPr>
        <w:t>предметно-пространственной</w:t>
      </w:r>
      <w:r w:rsidRPr="006E366A">
        <w:rPr>
          <w:b/>
          <w:color w:val="000009"/>
          <w:spacing w:val="-8"/>
          <w:sz w:val="24"/>
          <w:szCs w:val="24"/>
        </w:rPr>
        <w:t xml:space="preserve"> </w:t>
      </w:r>
      <w:r w:rsidRPr="006E366A">
        <w:rPr>
          <w:b/>
          <w:color w:val="000009"/>
          <w:sz w:val="24"/>
          <w:szCs w:val="24"/>
        </w:rPr>
        <w:t>развивающей</w:t>
      </w:r>
      <w:r w:rsidRPr="006E366A">
        <w:rPr>
          <w:b/>
          <w:color w:val="000009"/>
          <w:spacing w:val="-7"/>
          <w:sz w:val="24"/>
          <w:szCs w:val="24"/>
        </w:rPr>
        <w:t xml:space="preserve"> </w:t>
      </w:r>
      <w:r w:rsidRPr="006E366A">
        <w:rPr>
          <w:b/>
          <w:color w:val="000009"/>
          <w:sz w:val="24"/>
          <w:szCs w:val="24"/>
        </w:rPr>
        <w:t>среды</w:t>
      </w:r>
    </w:p>
    <w:p w:rsidR="00905319" w:rsidRDefault="00905319" w:rsidP="00905319">
      <w:pPr>
        <w:tabs>
          <w:tab w:val="left" w:pos="9639"/>
        </w:tabs>
        <w:spacing w:line="276" w:lineRule="auto"/>
        <w:ind w:left="142" w:right="2271" w:firstLine="851"/>
        <w:jc w:val="both"/>
        <w:rPr>
          <w:color w:val="000009"/>
          <w:spacing w:val="1"/>
          <w:sz w:val="24"/>
          <w:szCs w:val="24"/>
        </w:rPr>
      </w:pPr>
      <w:r w:rsidRPr="006E366A">
        <w:rPr>
          <w:color w:val="000009"/>
          <w:sz w:val="24"/>
          <w:szCs w:val="24"/>
        </w:rPr>
        <w:t>Центр «Наша библиотека» в групповом помещении</w:t>
      </w:r>
      <w:r w:rsidRPr="006E366A">
        <w:rPr>
          <w:color w:val="000009"/>
          <w:spacing w:val="1"/>
          <w:sz w:val="24"/>
          <w:szCs w:val="24"/>
        </w:rPr>
        <w:t xml:space="preserve"> </w:t>
      </w:r>
    </w:p>
    <w:p w:rsidR="00905319" w:rsidRPr="006E366A" w:rsidRDefault="00905319" w:rsidP="00905319">
      <w:pPr>
        <w:tabs>
          <w:tab w:val="left" w:pos="9639"/>
        </w:tabs>
        <w:spacing w:line="276" w:lineRule="auto"/>
        <w:ind w:left="142" w:right="2271" w:firstLine="851"/>
        <w:jc w:val="both"/>
        <w:rPr>
          <w:b/>
          <w:sz w:val="24"/>
          <w:szCs w:val="24"/>
        </w:rPr>
      </w:pPr>
      <w:r w:rsidRPr="006E366A">
        <w:rPr>
          <w:b/>
          <w:color w:val="000009"/>
          <w:sz w:val="24"/>
          <w:szCs w:val="24"/>
        </w:rPr>
        <w:t>Конструктивно-модельная</w:t>
      </w:r>
      <w:r w:rsidRPr="006E366A">
        <w:rPr>
          <w:b/>
          <w:color w:val="000009"/>
          <w:spacing w:val="-1"/>
          <w:sz w:val="24"/>
          <w:szCs w:val="24"/>
        </w:rPr>
        <w:t xml:space="preserve"> </w:t>
      </w:r>
      <w:r w:rsidRPr="006E366A">
        <w:rPr>
          <w:b/>
          <w:color w:val="000009"/>
          <w:sz w:val="24"/>
          <w:szCs w:val="24"/>
        </w:rPr>
        <w:t>деятельность</w:t>
      </w:r>
    </w:p>
    <w:p w:rsidR="00905319" w:rsidRPr="006E366A" w:rsidRDefault="00905319" w:rsidP="00905319">
      <w:pPr>
        <w:pStyle w:val="a3"/>
        <w:tabs>
          <w:tab w:val="left" w:pos="9639"/>
        </w:tabs>
        <w:spacing w:line="276" w:lineRule="auto"/>
        <w:ind w:firstLine="720"/>
      </w:pPr>
      <w:r w:rsidRPr="006E366A">
        <w:rPr>
          <w:color w:val="000009"/>
        </w:rPr>
        <w:t>Совершенствовать</w:t>
      </w:r>
      <w:r w:rsidRPr="006E366A">
        <w:rPr>
          <w:color w:val="000009"/>
          <w:spacing w:val="57"/>
        </w:rPr>
        <w:t xml:space="preserve"> </w:t>
      </w:r>
      <w:r w:rsidRPr="006E366A">
        <w:rPr>
          <w:color w:val="000009"/>
        </w:rPr>
        <w:t>конструктивный</w:t>
      </w:r>
      <w:r w:rsidRPr="006E366A">
        <w:rPr>
          <w:color w:val="000009"/>
          <w:spacing w:val="53"/>
        </w:rPr>
        <w:t xml:space="preserve"> </w:t>
      </w:r>
      <w:r w:rsidRPr="006E366A">
        <w:rPr>
          <w:color w:val="000009"/>
        </w:rPr>
        <w:t>праксис</w:t>
      </w:r>
      <w:r w:rsidRPr="006E366A">
        <w:rPr>
          <w:color w:val="000009"/>
          <w:spacing w:val="52"/>
        </w:rPr>
        <w:t xml:space="preserve"> </w:t>
      </w:r>
      <w:r w:rsidRPr="006E366A">
        <w:rPr>
          <w:color w:val="000009"/>
        </w:rPr>
        <w:t>в</w:t>
      </w:r>
      <w:r w:rsidRPr="006E366A">
        <w:rPr>
          <w:color w:val="000009"/>
          <w:spacing w:val="55"/>
        </w:rPr>
        <w:t xml:space="preserve"> </w:t>
      </w:r>
      <w:r w:rsidRPr="006E366A">
        <w:rPr>
          <w:color w:val="000009"/>
        </w:rPr>
        <w:t>работе</w:t>
      </w:r>
      <w:r w:rsidRPr="006E366A">
        <w:rPr>
          <w:color w:val="000009"/>
          <w:spacing w:val="55"/>
        </w:rPr>
        <w:t xml:space="preserve"> </w:t>
      </w:r>
      <w:r w:rsidRPr="006E366A">
        <w:rPr>
          <w:color w:val="000009"/>
        </w:rPr>
        <w:t>с</w:t>
      </w:r>
      <w:r w:rsidRPr="006E366A">
        <w:rPr>
          <w:color w:val="000009"/>
          <w:spacing w:val="54"/>
        </w:rPr>
        <w:t xml:space="preserve"> </w:t>
      </w:r>
      <w:r w:rsidRPr="006E366A">
        <w:rPr>
          <w:color w:val="000009"/>
        </w:rPr>
        <w:t>разрезными</w:t>
      </w:r>
      <w:r w:rsidRPr="006E366A">
        <w:rPr>
          <w:color w:val="000009"/>
          <w:spacing w:val="56"/>
        </w:rPr>
        <w:t xml:space="preserve"> </w:t>
      </w:r>
      <w:r w:rsidRPr="006E366A">
        <w:rPr>
          <w:color w:val="000009"/>
        </w:rPr>
        <w:t>картинками,</w:t>
      </w:r>
      <w:r w:rsidRPr="006E366A">
        <w:rPr>
          <w:color w:val="000009"/>
          <w:spacing w:val="-57"/>
        </w:rPr>
        <w:t xml:space="preserve"> </w:t>
      </w:r>
      <w:r w:rsidRPr="006E366A">
        <w:rPr>
          <w:color w:val="000009"/>
        </w:rPr>
        <w:t>пазлами,</w:t>
      </w:r>
      <w:r w:rsidRPr="006E366A">
        <w:rPr>
          <w:color w:val="000009"/>
          <w:spacing w:val="-2"/>
        </w:rPr>
        <w:t xml:space="preserve"> </w:t>
      </w:r>
      <w:r w:rsidRPr="006E366A">
        <w:rPr>
          <w:color w:val="000009"/>
        </w:rPr>
        <w:t>кубиками</w:t>
      </w:r>
      <w:r w:rsidRPr="006E366A">
        <w:rPr>
          <w:color w:val="000009"/>
          <w:spacing w:val="-1"/>
        </w:rPr>
        <w:t xml:space="preserve"> </w:t>
      </w:r>
      <w:r w:rsidRPr="006E366A">
        <w:rPr>
          <w:color w:val="000009"/>
        </w:rPr>
        <w:t>с</w:t>
      </w:r>
      <w:r w:rsidRPr="006E366A">
        <w:rPr>
          <w:color w:val="000009"/>
          <w:spacing w:val="-2"/>
        </w:rPr>
        <w:t xml:space="preserve"> </w:t>
      </w:r>
      <w:r w:rsidRPr="006E366A">
        <w:rPr>
          <w:color w:val="000009"/>
        </w:rPr>
        <w:t>картинками</w:t>
      </w:r>
      <w:r w:rsidRPr="006E366A">
        <w:rPr>
          <w:color w:val="000009"/>
          <w:spacing w:val="-1"/>
        </w:rPr>
        <w:t xml:space="preserve"> </w:t>
      </w:r>
      <w:r w:rsidRPr="006E366A">
        <w:rPr>
          <w:color w:val="000009"/>
        </w:rPr>
        <w:t>по</w:t>
      </w:r>
      <w:r w:rsidRPr="006E366A">
        <w:rPr>
          <w:color w:val="000009"/>
          <w:spacing w:val="-1"/>
        </w:rPr>
        <w:t xml:space="preserve"> </w:t>
      </w:r>
      <w:r w:rsidRPr="006E366A">
        <w:rPr>
          <w:color w:val="000009"/>
        </w:rPr>
        <w:t>всем</w:t>
      </w:r>
      <w:r w:rsidRPr="006E366A">
        <w:rPr>
          <w:color w:val="000009"/>
          <w:spacing w:val="-2"/>
        </w:rPr>
        <w:t xml:space="preserve"> </w:t>
      </w:r>
      <w:r w:rsidRPr="006E366A">
        <w:rPr>
          <w:color w:val="000009"/>
        </w:rPr>
        <w:t>изучаемым</w:t>
      </w:r>
      <w:r w:rsidRPr="006E366A">
        <w:rPr>
          <w:color w:val="000009"/>
          <w:spacing w:val="-3"/>
        </w:rPr>
        <w:t xml:space="preserve"> </w:t>
      </w:r>
      <w:r w:rsidRPr="006E366A">
        <w:rPr>
          <w:color w:val="000009"/>
        </w:rPr>
        <w:t>лексическим</w:t>
      </w:r>
      <w:r w:rsidRPr="006E366A">
        <w:rPr>
          <w:color w:val="000009"/>
          <w:spacing w:val="-2"/>
        </w:rPr>
        <w:t xml:space="preserve"> </w:t>
      </w:r>
      <w:r w:rsidRPr="006E366A">
        <w:rPr>
          <w:color w:val="000009"/>
        </w:rPr>
        <w:t>темам.</w:t>
      </w:r>
    </w:p>
    <w:p w:rsidR="00905319" w:rsidRPr="006E366A" w:rsidRDefault="00905319" w:rsidP="00905319">
      <w:pPr>
        <w:pStyle w:val="a3"/>
        <w:tabs>
          <w:tab w:val="left" w:pos="9639"/>
        </w:tabs>
        <w:spacing w:line="276" w:lineRule="auto"/>
        <w:ind w:right="224" w:firstLine="720"/>
      </w:pPr>
      <w:r w:rsidRPr="006E366A">
        <w:rPr>
          <w:color w:val="000009"/>
        </w:rPr>
        <w:t>Развивать</w:t>
      </w:r>
      <w:r w:rsidRPr="006E366A">
        <w:rPr>
          <w:color w:val="000009"/>
          <w:spacing w:val="52"/>
        </w:rPr>
        <w:t xml:space="preserve"> </w:t>
      </w:r>
      <w:r w:rsidRPr="006E366A">
        <w:rPr>
          <w:color w:val="000009"/>
        </w:rPr>
        <w:t>конструктивный</w:t>
      </w:r>
      <w:r w:rsidRPr="006E366A">
        <w:rPr>
          <w:color w:val="000009"/>
          <w:spacing w:val="52"/>
        </w:rPr>
        <w:t xml:space="preserve"> </w:t>
      </w:r>
      <w:r w:rsidRPr="006E366A">
        <w:rPr>
          <w:color w:val="000009"/>
        </w:rPr>
        <w:t>праксис</w:t>
      </w:r>
      <w:r w:rsidRPr="006E366A">
        <w:rPr>
          <w:color w:val="000009"/>
          <w:spacing w:val="51"/>
        </w:rPr>
        <w:t xml:space="preserve"> </w:t>
      </w:r>
      <w:r w:rsidRPr="006E366A">
        <w:rPr>
          <w:color w:val="000009"/>
        </w:rPr>
        <w:t>и</w:t>
      </w:r>
      <w:r w:rsidRPr="006E366A">
        <w:rPr>
          <w:color w:val="000009"/>
          <w:spacing w:val="49"/>
        </w:rPr>
        <w:t xml:space="preserve"> </w:t>
      </w:r>
      <w:r w:rsidRPr="006E366A">
        <w:rPr>
          <w:color w:val="000009"/>
        </w:rPr>
        <w:t>тонкую</w:t>
      </w:r>
      <w:r w:rsidRPr="006E366A">
        <w:rPr>
          <w:color w:val="000009"/>
          <w:spacing w:val="52"/>
        </w:rPr>
        <w:t xml:space="preserve"> </w:t>
      </w:r>
      <w:r w:rsidRPr="006E366A">
        <w:rPr>
          <w:color w:val="000009"/>
        </w:rPr>
        <w:t>пальцевую</w:t>
      </w:r>
      <w:r w:rsidRPr="006E366A">
        <w:rPr>
          <w:color w:val="000009"/>
          <w:spacing w:val="52"/>
        </w:rPr>
        <w:t xml:space="preserve"> </w:t>
      </w:r>
      <w:r w:rsidRPr="006E366A">
        <w:rPr>
          <w:color w:val="000009"/>
        </w:rPr>
        <w:t>моторику</w:t>
      </w:r>
      <w:r w:rsidRPr="006E366A">
        <w:rPr>
          <w:color w:val="000009"/>
          <w:spacing w:val="51"/>
        </w:rPr>
        <w:t xml:space="preserve"> </w:t>
      </w:r>
      <w:r w:rsidRPr="006E366A">
        <w:rPr>
          <w:color w:val="000009"/>
        </w:rPr>
        <w:t>в</w:t>
      </w:r>
      <w:r w:rsidRPr="006E366A">
        <w:rPr>
          <w:color w:val="000009"/>
          <w:spacing w:val="51"/>
        </w:rPr>
        <w:t xml:space="preserve"> </w:t>
      </w:r>
      <w:r w:rsidRPr="006E366A">
        <w:rPr>
          <w:color w:val="000009"/>
        </w:rPr>
        <w:t>работе</w:t>
      </w:r>
      <w:r w:rsidRPr="006E366A">
        <w:rPr>
          <w:color w:val="000009"/>
          <w:spacing w:val="51"/>
        </w:rPr>
        <w:t xml:space="preserve"> </w:t>
      </w:r>
      <w:r w:rsidRPr="006E366A">
        <w:rPr>
          <w:color w:val="000009"/>
        </w:rPr>
        <w:t>с</w:t>
      </w:r>
      <w:r w:rsidRPr="006E366A">
        <w:rPr>
          <w:color w:val="000009"/>
          <w:spacing w:val="-57"/>
        </w:rPr>
        <w:t xml:space="preserve"> </w:t>
      </w:r>
      <w:r w:rsidRPr="006E366A">
        <w:rPr>
          <w:color w:val="000009"/>
        </w:rPr>
        <w:t>дидактическими</w:t>
      </w:r>
      <w:r w:rsidRPr="006E366A">
        <w:rPr>
          <w:color w:val="000009"/>
          <w:spacing w:val="-2"/>
        </w:rPr>
        <w:t xml:space="preserve"> </w:t>
      </w:r>
      <w:r w:rsidRPr="006E366A">
        <w:rPr>
          <w:color w:val="000009"/>
        </w:rPr>
        <w:t>игрушками,</w:t>
      </w:r>
      <w:r w:rsidRPr="006E366A">
        <w:rPr>
          <w:color w:val="000009"/>
          <w:spacing w:val="-1"/>
        </w:rPr>
        <w:t xml:space="preserve"> </w:t>
      </w:r>
      <w:r w:rsidRPr="006E366A">
        <w:rPr>
          <w:color w:val="000009"/>
        </w:rPr>
        <w:t>играми,</w:t>
      </w:r>
      <w:r w:rsidRPr="006E366A">
        <w:rPr>
          <w:color w:val="000009"/>
          <w:spacing w:val="-2"/>
        </w:rPr>
        <w:t xml:space="preserve"> </w:t>
      </w:r>
      <w:r w:rsidRPr="006E366A">
        <w:rPr>
          <w:color w:val="000009"/>
        </w:rPr>
        <w:t>в</w:t>
      </w:r>
      <w:r w:rsidRPr="006E366A">
        <w:rPr>
          <w:color w:val="000009"/>
          <w:spacing w:val="-2"/>
        </w:rPr>
        <w:t xml:space="preserve"> </w:t>
      </w:r>
      <w:r w:rsidRPr="006E366A">
        <w:rPr>
          <w:color w:val="000009"/>
        </w:rPr>
        <w:t>пальчиковой</w:t>
      </w:r>
      <w:r w:rsidRPr="006E366A">
        <w:rPr>
          <w:color w:val="000009"/>
          <w:spacing w:val="-2"/>
        </w:rPr>
        <w:t xml:space="preserve"> </w:t>
      </w:r>
      <w:r w:rsidRPr="006E366A">
        <w:rPr>
          <w:color w:val="000009"/>
        </w:rPr>
        <w:t>гимнастике.</w:t>
      </w:r>
    </w:p>
    <w:p w:rsidR="00905319" w:rsidRPr="006E366A" w:rsidRDefault="00905319" w:rsidP="00905319">
      <w:pPr>
        <w:pStyle w:val="a3"/>
        <w:tabs>
          <w:tab w:val="left" w:pos="9639"/>
        </w:tabs>
        <w:spacing w:line="276" w:lineRule="auto"/>
        <w:ind w:right="223" w:firstLine="720"/>
      </w:pPr>
      <w:r w:rsidRPr="006E366A">
        <w:rPr>
          <w:color w:val="000009"/>
        </w:rPr>
        <w:t>Совершенствовать навыки сооружения построек по образцу, схеме, описанию — из</w:t>
      </w:r>
      <w:r w:rsidRPr="006E366A">
        <w:rPr>
          <w:color w:val="000009"/>
          <w:spacing w:val="1"/>
        </w:rPr>
        <w:t xml:space="preserve"> </w:t>
      </w:r>
      <w:r w:rsidRPr="006E366A">
        <w:rPr>
          <w:color w:val="000009"/>
        </w:rPr>
        <w:t>разнообразных</w:t>
      </w:r>
      <w:r w:rsidRPr="006E366A">
        <w:rPr>
          <w:color w:val="000009"/>
          <w:spacing w:val="1"/>
        </w:rPr>
        <w:t xml:space="preserve"> </w:t>
      </w:r>
      <w:r w:rsidRPr="006E366A">
        <w:rPr>
          <w:color w:val="000009"/>
        </w:rPr>
        <w:t>по</w:t>
      </w:r>
      <w:r w:rsidRPr="006E366A">
        <w:rPr>
          <w:color w:val="000009"/>
          <w:spacing w:val="1"/>
        </w:rPr>
        <w:t xml:space="preserve"> </w:t>
      </w:r>
      <w:r w:rsidRPr="006E366A">
        <w:rPr>
          <w:color w:val="000009"/>
        </w:rPr>
        <w:t>форме</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величине</w:t>
      </w:r>
      <w:r w:rsidRPr="006E366A">
        <w:rPr>
          <w:color w:val="000009"/>
          <w:spacing w:val="1"/>
        </w:rPr>
        <w:t xml:space="preserve"> </w:t>
      </w:r>
      <w:r w:rsidRPr="006E366A">
        <w:rPr>
          <w:color w:val="000009"/>
        </w:rPr>
        <w:t>деталей</w:t>
      </w:r>
      <w:r w:rsidRPr="006E366A">
        <w:rPr>
          <w:color w:val="000009"/>
          <w:spacing w:val="1"/>
        </w:rPr>
        <w:t xml:space="preserve"> </w:t>
      </w:r>
      <w:r w:rsidRPr="006E366A">
        <w:rPr>
          <w:color w:val="000009"/>
        </w:rPr>
        <w:t>(кубиков,</w:t>
      </w:r>
      <w:r w:rsidRPr="006E366A">
        <w:rPr>
          <w:color w:val="000009"/>
          <w:spacing w:val="1"/>
        </w:rPr>
        <w:t xml:space="preserve"> </w:t>
      </w:r>
      <w:r w:rsidRPr="006E366A">
        <w:rPr>
          <w:color w:val="000009"/>
        </w:rPr>
        <w:t>брусков,</w:t>
      </w:r>
      <w:r w:rsidRPr="006E366A">
        <w:rPr>
          <w:color w:val="000009"/>
          <w:spacing w:val="1"/>
        </w:rPr>
        <w:t xml:space="preserve"> </w:t>
      </w:r>
      <w:r w:rsidRPr="006E366A">
        <w:rPr>
          <w:color w:val="000009"/>
        </w:rPr>
        <w:t>цилиндров,</w:t>
      </w:r>
      <w:r w:rsidRPr="006E366A">
        <w:rPr>
          <w:color w:val="000009"/>
          <w:spacing w:val="1"/>
        </w:rPr>
        <w:t xml:space="preserve"> </w:t>
      </w:r>
      <w:r w:rsidRPr="006E366A">
        <w:rPr>
          <w:color w:val="000009"/>
        </w:rPr>
        <w:t>конусов,</w:t>
      </w:r>
      <w:r w:rsidRPr="006E366A">
        <w:rPr>
          <w:color w:val="000009"/>
          <w:spacing w:val="1"/>
        </w:rPr>
        <w:t xml:space="preserve"> </w:t>
      </w:r>
      <w:r w:rsidRPr="006E366A">
        <w:rPr>
          <w:color w:val="000009"/>
        </w:rPr>
        <w:t>пластин,</w:t>
      </w:r>
      <w:r w:rsidRPr="006E366A">
        <w:rPr>
          <w:color w:val="000009"/>
          <w:spacing w:val="1"/>
        </w:rPr>
        <w:t xml:space="preserve"> </w:t>
      </w:r>
      <w:r w:rsidRPr="006E366A">
        <w:rPr>
          <w:color w:val="000009"/>
        </w:rPr>
        <w:t>модулей),</w:t>
      </w:r>
      <w:r w:rsidRPr="006E366A">
        <w:rPr>
          <w:color w:val="000009"/>
          <w:spacing w:val="1"/>
        </w:rPr>
        <w:t xml:space="preserve"> </w:t>
      </w:r>
      <w:r w:rsidRPr="006E366A">
        <w:rPr>
          <w:color w:val="000009"/>
        </w:rPr>
        <w:t>выделять</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называть</w:t>
      </w:r>
      <w:r w:rsidRPr="006E366A">
        <w:rPr>
          <w:color w:val="000009"/>
          <w:spacing w:val="1"/>
        </w:rPr>
        <w:t xml:space="preserve"> </w:t>
      </w:r>
      <w:r w:rsidRPr="006E366A">
        <w:rPr>
          <w:color w:val="000009"/>
        </w:rPr>
        <w:t>части</w:t>
      </w:r>
      <w:r w:rsidRPr="006E366A">
        <w:rPr>
          <w:color w:val="000009"/>
          <w:spacing w:val="1"/>
        </w:rPr>
        <w:t xml:space="preserve"> </w:t>
      </w:r>
      <w:r w:rsidRPr="006E366A">
        <w:rPr>
          <w:color w:val="000009"/>
        </w:rPr>
        <w:t>построек,</w:t>
      </w:r>
      <w:r w:rsidRPr="006E366A">
        <w:rPr>
          <w:color w:val="000009"/>
          <w:spacing w:val="1"/>
        </w:rPr>
        <w:t xml:space="preserve"> </w:t>
      </w:r>
      <w:r w:rsidRPr="006E366A">
        <w:rPr>
          <w:color w:val="000009"/>
        </w:rPr>
        <w:t>определять</w:t>
      </w:r>
      <w:r w:rsidRPr="006E366A">
        <w:rPr>
          <w:color w:val="000009"/>
          <w:spacing w:val="1"/>
        </w:rPr>
        <w:t xml:space="preserve"> </w:t>
      </w:r>
      <w:r w:rsidRPr="006E366A">
        <w:rPr>
          <w:color w:val="000009"/>
        </w:rPr>
        <w:t>их</w:t>
      </w:r>
      <w:r w:rsidRPr="006E366A">
        <w:rPr>
          <w:color w:val="000009"/>
          <w:spacing w:val="1"/>
        </w:rPr>
        <w:t xml:space="preserve"> </w:t>
      </w:r>
      <w:r w:rsidRPr="006E366A">
        <w:rPr>
          <w:color w:val="000009"/>
        </w:rPr>
        <w:t>назначение</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пространственное</w:t>
      </w:r>
      <w:r w:rsidRPr="006E366A">
        <w:rPr>
          <w:color w:val="000009"/>
          <w:spacing w:val="-2"/>
        </w:rPr>
        <w:t xml:space="preserve"> </w:t>
      </w:r>
      <w:r w:rsidRPr="006E366A">
        <w:rPr>
          <w:color w:val="000009"/>
        </w:rPr>
        <w:t>расположение,</w:t>
      </w:r>
      <w:r w:rsidRPr="006E366A">
        <w:rPr>
          <w:color w:val="000009"/>
          <w:spacing w:val="-1"/>
        </w:rPr>
        <w:t xml:space="preserve"> </w:t>
      </w:r>
      <w:r w:rsidRPr="006E366A">
        <w:rPr>
          <w:color w:val="000009"/>
        </w:rPr>
        <w:t>заменять</w:t>
      </w:r>
      <w:r w:rsidRPr="006E366A">
        <w:rPr>
          <w:color w:val="000009"/>
          <w:spacing w:val="1"/>
        </w:rPr>
        <w:t xml:space="preserve"> </w:t>
      </w:r>
      <w:r w:rsidRPr="006E366A">
        <w:rPr>
          <w:color w:val="000009"/>
        </w:rPr>
        <w:t>одни</w:t>
      </w:r>
      <w:r w:rsidRPr="006E366A">
        <w:rPr>
          <w:color w:val="000009"/>
          <w:spacing w:val="-1"/>
        </w:rPr>
        <w:t xml:space="preserve"> </w:t>
      </w:r>
      <w:r w:rsidRPr="006E366A">
        <w:rPr>
          <w:color w:val="000009"/>
        </w:rPr>
        <w:t>детали</w:t>
      </w:r>
      <w:r w:rsidRPr="006E366A">
        <w:rPr>
          <w:color w:val="000009"/>
          <w:spacing w:val="1"/>
        </w:rPr>
        <w:t xml:space="preserve"> </w:t>
      </w:r>
      <w:r w:rsidRPr="006E366A">
        <w:rPr>
          <w:color w:val="000009"/>
        </w:rPr>
        <w:t>другими.</w:t>
      </w:r>
    </w:p>
    <w:p w:rsidR="00905319" w:rsidRPr="006E366A" w:rsidRDefault="00905319" w:rsidP="00905319">
      <w:pPr>
        <w:pStyle w:val="a3"/>
        <w:tabs>
          <w:tab w:val="left" w:pos="9639"/>
        </w:tabs>
        <w:spacing w:line="276" w:lineRule="auto"/>
        <w:ind w:right="227" w:firstLine="720"/>
      </w:pPr>
      <w:r w:rsidRPr="006E366A">
        <w:rPr>
          <w:color w:val="000009"/>
        </w:rPr>
        <w:t>Формировать</w:t>
      </w:r>
      <w:r w:rsidRPr="006E366A">
        <w:rPr>
          <w:color w:val="000009"/>
          <w:spacing w:val="1"/>
        </w:rPr>
        <w:t xml:space="preserve"> </w:t>
      </w:r>
      <w:r w:rsidRPr="006E366A">
        <w:rPr>
          <w:color w:val="000009"/>
        </w:rPr>
        <w:t>навык</w:t>
      </w:r>
      <w:r w:rsidRPr="006E366A">
        <w:rPr>
          <w:color w:val="000009"/>
          <w:spacing w:val="1"/>
        </w:rPr>
        <w:t xml:space="preserve"> </w:t>
      </w:r>
      <w:r w:rsidRPr="006E366A">
        <w:rPr>
          <w:color w:val="000009"/>
        </w:rPr>
        <w:t>коллективного</w:t>
      </w:r>
      <w:r w:rsidRPr="006E366A">
        <w:rPr>
          <w:color w:val="000009"/>
          <w:spacing w:val="1"/>
        </w:rPr>
        <w:t xml:space="preserve"> </w:t>
      </w:r>
      <w:r w:rsidRPr="006E366A">
        <w:rPr>
          <w:color w:val="000009"/>
        </w:rPr>
        <w:t>сооружения</w:t>
      </w:r>
      <w:r w:rsidRPr="006E366A">
        <w:rPr>
          <w:color w:val="000009"/>
          <w:spacing w:val="1"/>
        </w:rPr>
        <w:t xml:space="preserve"> </w:t>
      </w:r>
      <w:r w:rsidRPr="006E366A">
        <w:rPr>
          <w:color w:val="000009"/>
        </w:rPr>
        <w:t>построек</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соответствии</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общим</w:t>
      </w:r>
      <w:r w:rsidRPr="006E366A">
        <w:rPr>
          <w:color w:val="000009"/>
          <w:spacing w:val="1"/>
        </w:rPr>
        <w:t xml:space="preserve"> </w:t>
      </w:r>
      <w:r w:rsidRPr="006E366A">
        <w:rPr>
          <w:color w:val="000009"/>
        </w:rPr>
        <w:t>замыслом.</w:t>
      </w:r>
    </w:p>
    <w:p w:rsidR="00905319" w:rsidRPr="006E366A" w:rsidRDefault="00905319" w:rsidP="00905319">
      <w:pPr>
        <w:pStyle w:val="a3"/>
        <w:tabs>
          <w:tab w:val="left" w:pos="9639"/>
        </w:tabs>
        <w:spacing w:line="276" w:lineRule="auto"/>
        <w:ind w:right="226" w:firstLine="720"/>
      </w:pPr>
      <w:r w:rsidRPr="006E366A">
        <w:rPr>
          <w:color w:val="000009"/>
        </w:rPr>
        <w:t>Совершенствовать навыки работы с бумагой, учить складывать лист бумаги вчетверо,</w:t>
      </w:r>
      <w:r w:rsidRPr="006E366A">
        <w:rPr>
          <w:color w:val="000009"/>
          <w:spacing w:val="1"/>
        </w:rPr>
        <w:t xml:space="preserve"> </w:t>
      </w:r>
      <w:r w:rsidRPr="006E366A">
        <w:rPr>
          <w:color w:val="000009"/>
        </w:rPr>
        <w:t>создавать</w:t>
      </w:r>
      <w:r w:rsidRPr="006E366A">
        <w:rPr>
          <w:color w:val="000009"/>
          <w:spacing w:val="-1"/>
        </w:rPr>
        <w:t xml:space="preserve"> </w:t>
      </w:r>
      <w:r w:rsidRPr="006E366A">
        <w:rPr>
          <w:color w:val="000009"/>
        </w:rPr>
        <w:t>объемные</w:t>
      </w:r>
      <w:r w:rsidRPr="006E366A">
        <w:rPr>
          <w:color w:val="000009"/>
          <w:spacing w:val="-2"/>
        </w:rPr>
        <w:t xml:space="preserve"> </w:t>
      </w:r>
      <w:r w:rsidRPr="006E366A">
        <w:rPr>
          <w:color w:val="000009"/>
        </w:rPr>
        <w:t>фигуры</w:t>
      </w:r>
      <w:r w:rsidRPr="006E366A">
        <w:rPr>
          <w:color w:val="000009"/>
          <w:spacing w:val="-2"/>
        </w:rPr>
        <w:t xml:space="preserve"> </w:t>
      </w:r>
      <w:r w:rsidRPr="006E366A">
        <w:rPr>
          <w:color w:val="000009"/>
        </w:rPr>
        <w:t>(корзинка,</w:t>
      </w:r>
      <w:r w:rsidRPr="006E366A">
        <w:rPr>
          <w:color w:val="000009"/>
          <w:spacing w:val="-4"/>
        </w:rPr>
        <w:t xml:space="preserve"> </w:t>
      </w:r>
      <w:r w:rsidRPr="006E366A">
        <w:rPr>
          <w:color w:val="000009"/>
        </w:rPr>
        <w:t>кубик,</w:t>
      </w:r>
      <w:r w:rsidRPr="006E366A">
        <w:rPr>
          <w:color w:val="000009"/>
          <w:spacing w:val="-4"/>
        </w:rPr>
        <w:t xml:space="preserve"> </w:t>
      </w:r>
      <w:r w:rsidRPr="006E366A">
        <w:rPr>
          <w:color w:val="000009"/>
        </w:rPr>
        <w:t>лодочка).</w:t>
      </w:r>
    </w:p>
    <w:p w:rsidR="00905319" w:rsidRPr="006E366A" w:rsidRDefault="00905319" w:rsidP="00905319">
      <w:pPr>
        <w:pStyle w:val="a3"/>
        <w:tabs>
          <w:tab w:val="left" w:pos="9639"/>
        </w:tabs>
        <w:spacing w:line="276" w:lineRule="auto"/>
        <w:ind w:left="142" w:firstLine="720"/>
      </w:pPr>
      <w:r w:rsidRPr="006E366A">
        <w:rPr>
          <w:color w:val="000009"/>
        </w:rPr>
        <w:t>Продолжать</w:t>
      </w:r>
      <w:r w:rsidRPr="006E366A">
        <w:rPr>
          <w:color w:val="000009"/>
          <w:spacing w:val="-10"/>
        </w:rPr>
        <w:t xml:space="preserve"> </w:t>
      </w:r>
      <w:r w:rsidRPr="006E366A">
        <w:rPr>
          <w:color w:val="000009"/>
        </w:rPr>
        <w:t>учить</w:t>
      </w:r>
      <w:r w:rsidRPr="006E366A">
        <w:rPr>
          <w:color w:val="000009"/>
          <w:spacing w:val="-9"/>
        </w:rPr>
        <w:t xml:space="preserve"> </w:t>
      </w:r>
      <w:r w:rsidRPr="006E366A">
        <w:rPr>
          <w:color w:val="000009"/>
        </w:rPr>
        <w:t>выполнять</w:t>
      </w:r>
      <w:r w:rsidRPr="006E366A">
        <w:rPr>
          <w:color w:val="000009"/>
          <w:spacing w:val="-10"/>
        </w:rPr>
        <w:t xml:space="preserve"> </w:t>
      </w:r>
      <w:r w:rsidRPr="006E366A">
        <w:rPr>
          <w:color w:val="000009"/>
        </w:rPr>
        <w:t>поделки</w:t>
      </w:r>
      <w:r w:rsidRPr="006E366A">
        <w:rPr>
          <w:color w:val="000009"/>
          <w:spacing w:val="-11"/>
        </w:rPr>
        <w:t xml:space="preserve"> </w:t>
      </w:r>
      <w:r w:rsidRPr="006E366A">
        <w:rPr>
          <w:color w:val="000009"/>
        </w:rPr>
        <w:t>из</w:t>
      </w:r>
      <w:r w:rsidRPr="006E366A">
        <w:rPr>
          <w:color w:val="000009"/>
          <w:spacing w:val="-10"/>
        </w:rPr>
        <w:t xml:space="preserve"> </w:t>
      </w:r>
      <w:r w:rsidRPr="006E366A">
        <w:rPr>
          <w:color w:val="000009"/>
        </w:rPr>
        <w:t>природного</w:t>
      </w:r>
      <w:r w:rsidRPr="006E366A">
        <w:rPr>
          <w:color w:val="000009"/>
          <w:spacing w:val="-10"/>
        </w:rPr>
        <w:t xml:space="preserve"> </w:t>
      </w:r>
      <w:r w:rsidRPr="006E366A">
        <w:rPr>
          <w:color w:val="000009"/>
        </w:rPr>
        <w:t>материала.</w:t>
      </w:r>
    </w:p>
    <w:p w:rsidR="00905319" w:rsidRDefault="00905319" w:rsidP="00905319">
      <w:pPr>
        <w:pStyle w:val="1"/>
        <w:tabs>
          <w:tab w:val="left" w:pos="9639"/>
        </w:tabs>
        <w:spacing w:line="276" w:lineRule="auto"/>
        <w:ind w:firstLine="720"/>
        <w:rPr>
          <w:color w:val="000009"/>
        </w:rPr>
      </w:pPr>
      <w:r w:rsidRPr="006E366A">
        <w:rPr>
          <w:color w:val="000009"/>
        </w:rPr>
        <w:t>Изобразительная</w:t>
      </w:r>
      <w:r w:rsidRPr="006E366A">
        <w:rPr>
          <w:color w:val="000009"/>
          <w:spacing w:val="-4"/>
        </w:rPr>
        <w:t xml:space="preserve"> </w:t>
      </w:r>
      <w:r w:rsidRPr="006E366A">
        <w:rPr>
          <w:color w:val="000009"/>
        </w:rPr>
        <w:t>деятельность</w:t>
      </w:r>
    </w:p>
    <w:p w:rsidR="00905319" w:rsidRPr="006E366A" w:rsidRDefault="00905319" w:rsidP="00905319">
      <w:pPr>
        <w:tabs>
          <w:tab w:val="left" w:pos="9639"/>
        </w:tabs>
        <w:spacing w:line="276" w:lineRule="auto"/>
        <w:ind w:left="786" w:firstLine="720"/>
        <w:jc w:val="both"/>
        <w:rPr>
          <w:i/>
          <w:sz w:val="24"/>
          <w:szCs w:val="24"/>
        </w:rPr>
      </w:pPr>
      <w:r w:rsidRPr="006E366A">
        <w:rPr>
          <w:i/>
          <w:color w:val="000009"/>
          <w:sz w:val="24"/>
          <w:szCs w:val="24"/>
        </w:rPr>
        <w:t>Рисование</w:t>
      </w:r>
    </w:p>
    <w:p w:rsidR="00905319" w:rsidRDefault="00905319" w:rsidP="00905319">
      <w:pPr>
        <w:pStyle w:val="a3"/>
        <w:tabs>
          <w:tab w:val="left" w:pos="9639"/>
        </w:tabs>
        <w:spacing w:line="276" w:lineRule="auto"/>
        <w:ind w:right="228" w:firstLine="720"/>
        <w:rPr>
          <w:color w:val="000009"/>
        </w:rPr>
      </w:pPr>
      <w:r w:rsidRPr="006E366A">
        <w:rPr>
          <w:color w:val="000009"/>
        </w:rPr>
        <w:t>Совершенствовать</w:t>
      </w:r>
      <w:r w:rsidRPr="006E366A">
        <w:rPr>
          <w:color w:val="000009"/>
          <w:spacing w:val="1"/>
        </w:rPr>
        <w:t xml:space="preserve"> </w:t>
      </w:r>
      <w:r w:rsidRPr="006E366A">
        <w:rPr>
          <w:color w:val="000009"/>
        </w:rPr>
        <w:t>изобразительные</w:t>
      </w:r>
      <w:r w:rsidRPr="006E366A">
        <w:rPr>
          <w:color w:val="000009"/>
          <w:spacing w:val="1"/>
        </w:rPr>
        <w:t xml:space="preserve"> </w:t>
      </w:r>
      <w:r w:rsidRPr="006E366A">
        <w:rPr>
          <w:color w:val="000009"/>
        </w:rPr>
        <w:t>навыки,</w:t>
      </w:r>
      <w:r w:rsidRPr="006E366A">
        <w:rPr>
          <w:color w:val="000009"/>
          <w:spacing w:val="1"/>
        </w:rPr>
        <w:t xml:space="preserve"> </w:t>
      </w:r>
      <w:r w:rsidRPr="006E366A">
        <w:rPr>
          <w:color w:val="000009"/>
        </w:rPr>
        <w:t>умение</w:t>
      </w:r>
      <w:r w:rsidRPr="006E366A">
        <w:rPr>
          <w:color w:val="000009"/>
          <w:spacing w:val="1"/>
        </w:rPr>
        <w:t xml:space="preserve"> </w:t>
      </w:r>
      <w:r w:rsidRPr="006E366A">
        <w:rPr>
          <w:color w:val="000009"/>
        </w:rPr>
        <w:t>передавать</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рисунке</w:t>
      </w:r>
      <w:r w:rsidRPr="006E366A">
        <w:rPr>
          <w:color w:val="000009"/>
          <w:spacing w:val="1"/>
        </w:rPr>
        <w:t xml:space="preserve"> </w:t>
      </w:r>
      <w:r w:rsidRPr="006E366A">
        <w:rPr>
          <w:color w:val="000009"/>
        </w:rPr>
        <w:t>образы</w:t>
      </w:r>
      <w:r w:rsidRPr="006E366A">
        <w:rPr>
          <w:color w:val="000009"/>
          <w:spacing w:val="1"/>
        </w:rPr>
        <w:t xml:space="preserve"> </w:t>
      </w:r>
      <w:r w:rsidRPr="006E366A">
        <w:rPr>
          <w:color w:val="000009"/>
        </w:rPr>
        <w:lastRenderedPageBreak/>
        <w:t>предметов и явлений окружающей действительности на основе собственных наблюдений.</w:t>
      </w:r>
      <w:r w:rsidRPr="006E366A">
        <w:rPr>
          <w:color w:val="000009"/>
          <w:spacing w:val="1"/>
        </w:rPr>
        <w:t xml:space="preserve"> </w:t>
      </w:r>
      <w:r w:rsidRPr="006E366A">
        <w:rPr>
          <w:color w:val="000009"/>
        </w:rPr>
        <w:t>Учить передавать пространственное расположение предметов и явлений на листе бумаги,</w:t>
      </w:r>
      <w:r w:rsidRPr="006E366A">
        <w:rPr>
          <w:color w:val="000009"/>
          <w:spacing w:val="1"/>
        </w:rPr>
        <w:t xml:space="preserve"> </w:t>
      </w:r>
      <w:r w:rsidRPr="006E366A">
        <w:rPr>
          <w:color w:val="000009"/>
        </w:rPr>
        <w:t>движение</w:t>
      </w:r>
      <w:r w:rsidRPr="006E366A">
        <w:rPr>
          <w:color w:val="000009"/>
          <w:spacing w:val="-2"/>
        </w:rPr>
        <w:t xml:space="preserve"> </w:t>
      </w:r>
      <w:r w:rsidRPr="006E366A">
        <w:rPr>
          <w:color w:val="000009"/>
        </w:rPr>
        <w:t>фигур</w:t>
      </w:r>
      <w:r w:rsidRPr="006E366A">
        <w:rPr>
          <w:color w:val="000009"/>
          <w:spacing w:val="-2"/>
        </w:rPr>
        <w:t xml:space="preserve"> </w:t>
      </w:r>
      <w:r w:rsidRPr="006E366A">
        <w:rPr>
          <w:color w:val="000009"/>
        </w:rPr>
        <w:t>и объектов.</w:t>
      </w:r>
    </w:p>
    <w:p w:rsidR="00905319" w:rsidRPr="006E366A" w:rsidRDefault="00905319" w:rsidP="00905319">
      <w:pPr>
        <w:pStyle w:val="a3"/>
        <w:tabs>
          <w:tab w:val="left" w:pos="9639"/>
        </w:tabs>
        <w:spacing w:line="276" w:lineRule="auto"/>
        <w:ind w:left="0" w:firstLine="851"/>
      </w:pPr>
      <w:r w:rsidRPr="006E366A">
        <w:rPr>
          <w:color w:val="000009"/>
          <w:spacing w:val="-1"/>
        </w:rPr>
        <w:t>Совершенствовать</w:t>
      </w:r>
      <w:r w:rsidRPr="006E366A">
        <w:rPr>
          <w:color w:val="000009"/>
          <w:spacing w:val="-8"/>
        </w:rPr>
        <w:t xml:space="preserve"> </w:t>
      </w:r>
      <w:r w:rsidRPr="006E366A">
        <w:rPr>
          <w:color w:val="000009"/>
        </w:rPr>
        <w:t>композиционные</w:t>
      </w:r>
      <w:r w:rsidRPr="006E366A">
        <w:rPr>
          <w:color w:val="000009"/>
          <w:spacing w:val="-11"/>
        </w:rPr>
        <w:t xml:space="preserve"> </w:t>
      </w:r>
      <w:r w:rsidRPr="006E366A">
        <w:rPr>
          <w:color w:val="000009"/>
        </w:rPr>
        <w:t>умения.</w:t>
      </w:r>
    </w:p>
    <w:p w:rsidR="00905319" w:rsidRPr="006E366A" w:rsidRDefault="00905319" w:rsidP="00905319">
      <w:pPr>
        <w:pStyle w:val="a3"/>
        <w:tabs>
          <w:tab w:val="left" w:pos="9639"/>
        </w:tabs>
        <w:spacing w:line="276" w:lineRule="auto"/>
        <w:ind w:right="230" w:firstLine="720"/>
      </w:pPr>
      <w:r w:rsidRPr="006E366A">
        <w:rPr>
          <w:color w:val="000009"/>
        </w:rPr>
        <w:t>Способствовать дальнейшему овладению разными способами рисования различными</w:t>
      </w:r>
      <w:r w:rsidRPr="006E366A">
        <w:rPr>
          <w:color w:val="000009"/>
          <w:spacing w:val="1"/>
        </w:rPr>
        <w:t xml:space="preserve"> </w:t>
      </w:r>
      <w:r w:rsidRPr="006E366A">
        <w:rPr>
          <w:color w:val="000009"/>
        </w:rPr>
        <w:t>изобразительными</w:t>
      </w:r>
      <w:r w:rsidRPr="006E366A">
        <w:rPr>
          <w:color w:val="000009"/>
          <w:spacing w:val="1"/>
        </w:rPr>
        <w:t xml:space="preserve"> </w:t>
      </w:r>
      <w:r w:rsidRPr="006E366A">
        <w:rPr>
          <w:color w:val="000009"/>
        </w:rPr>
        <w:t>материалами:</w:t>
      </w:r>
      <w:r w:rsidRPr="006E366A">
        <w:rPr>
          <w:color w:val="000009"/>
          <w:spacing w:val="1"/>
        </w:rPr>
        <w:t xml:space="preserve"> </w:t>
      </w:r>
      <w:r w:rsidRPr="006E366A">
        <w:rPr>
          <w:color w:val="000009"/>
        </w:rPr>
        <w:t>гуашью,</w:t>
      </w:r>
      <w:r w:rsidRPr="006E366A">
        <w:rPr>
          <w:color w:val="000009"/>
          <w:spacing w:val="1"/>
        </w:rPr>
        <w:t xml:space="preserve"> </w:t>
      </w:r>
      <w:r w:rsidRPr="006E366A">
        <w:rPr>
          <w:color w:val="000009"/>
        </w:rPr>
        <w:t>акварелью,</w:t>
      </w:r>
      <w:r w:rsidRPr="006E366A">
        <w:rPr>
          <w:color w:val="000009"/>
          <w:spacing w:val="1"/>
        </w:rPr>
        <w:t xml:space="preserve"> </w:t>
      </w:r>
      <w:r w:rsidRPr="006E366A">
        <w:rPr>
          <w:color w:val="000009"/>
        </w:rPr>
        <w:t>цветными</w:t>
      </w:r>
      <w:r w:rsidRPr="006E366A">
        <w:rPr>
          <w:color w:val="000009"/>
          <w:spacing w:val="1"/>
        </w:rPr>
        <w:t xml:space="preserve"> </w:t>
      </w:r>
      <w:r w:rsidRPr="006E366A">
        <w:rPr>
          <w:color w:val="000009"/>
        </w:rPr>
        <w:t>карандашами,</w:t>
      </w:r>
      <w:r w:rsidRPr="006E366A">
        <w:rPr>
          <w:color w:val="000009"/>
          <w:spacing w:val="1"/>
        </w:rPr>
        <w:t xml:space="preserve"> </w:t>
      </w:r>
      <w:r w:rsidRPr="006E366A">
        <w:rPr>
          <w:color w:val="000009"/>
        </w:rPr>
        <w:t>цветными</w:t>
      </w:r>
      <w:r w:rsidRPr="006E366A">
        <w:rPr>
          <w:color w:val="000009"/>
          <w:spacing w:val="1"/>
        </w:rPr>
        <w:t xml:space="preserve"> </w:t>
      </w:r>
      <w:r w:rsidRPr="006E366A">
        <w:rPr>
          <w:color w:val="000009"/>
        </w:rPr>
        <w:t>мелками,</w:t>
      </w:r>
      <w:r w:rsidRPr="006E366A">
        <w:rPr>
          <w:color w:val="000009"/>
          <w:spacing w:val="-2"/>
        </w:rPr>
        <w:t xml:space="preserve"> </w:t>
      </w:r>
      <w:r w:rsidRPr="006E366A">
        <w:rPr>
          <w:color w:val="000009"/>
        </w:rPr>
        <w:t>пастелью,</w:t>
      </w:r>
      <w:r w:rsidRPr="006E366A">
        <w:rPr>
          <w:color w:val="000009"/>
          <w:spacing w:val="-1"/>
        </w:rPr>
        <w:t xml:space="preserve"> </w:t>
      </w:r>
      <w:r w:rsidRPr="006E366A">
        <w:rPr>
          <w:color w:val="000009"/>
        </w:rPr>
        <w:t>угольным</w:t>
      </w:r>
      <w:r w:rsidRPr="006E366A">
        <w:rPr>
          <w:color w:val="000009"/>
          <w:spacing w:val="-4"/>
        </w:rPr>
        <w:t xml:space="preserve"> </w:t>
      </w:r>
      <w:r w:rsidRPr="006E366A">
        <w:rPr>
          <w:color w:val="000009"/>
        </w:rPr>
        <w:t>карандашом,</w:t>
      </w:r>
      <w:r w:rsidRPr="006E366A">
        <w:rPr>
          <w:color w:val="000009"/>
          <w:spacing w:val="-1"/>
        </w:rPr>
        <w:t xml:space="preserve"> </w:t>
      </w:r>
      <w:r w:rsidRPr="006E366A">
        <w:rPr>
          <w:color w:val="000009"/>
        </w:rPr>
        <w:t>ладошками,</w:t>
      </w:r>
      <w:r w:rsidRPr="006E366A">
        <w:rPr>
          <w:color w:val="000009"/>
          <w:spacing w:val="-1"/>
        </w:rPr>
        <w:t xml:space="preserve"> </w:t>
      </w:r>
      <w:r w:rsidRPr="006E366A">
        <w:rPr>
          <w:color w:val="000009"/>
        </w:rPr>
        <w:t>пальчиком.</w:t>
      </w:r>
    </w:p>
    <w:p w:rsidR="00905319" w:rsidRPr="006E366A" w:rsidRDefault="00905319" w:rsidP="00905319">
      <w:pPr>
        <w:pStyle w:val="a3"/>
        <w:tabs>
          <w:tab w:val="left" w:pos="9639"/>
        </w:tabs>
        <w:spacing w:line="276" w:lineRule="auto"/>
        <w:ind w:right="230" w:firstLine="720"/>
      </w:pPr>
      <w:r w:rsidRPr="006E366A">
        <w:rPr>
          <w:color w:val="000009"/>
        </w:rPr>
        <w:t>Развивать чувство цвета, знакомить с новыми цветами и цветовыми оттенками, учить</w:t>
      </w:r>
      <w:r w:rsidRPr="006E366A">
        <w:rPr>
          <w:color w:val="000009"/>
          <w:spacing w:val="1"/>
        </w:rPr>
        <w:t xml:space="preserve"> </w:t>
      </w:r>
      <w:r w:rsidRPr="006E366A">
        <w:rPr>
          <w:color w:val="000009"/>
        </w:rPr>
        <w:t>смешивать краски для получения новых цветов и оттенков. Учить передавать оттенки цвета</w:t>
      </w:r>
      <w:r w:rsidRPr="006E366A">
        <w:rPr>
          <w:color w:val="000009"/>
          <w:spacing w:val="1"/>
        </w:rPr>
        <w:t xml:space="preserve"> </w:t>
      </w:r>
      <w:r w:rsidRPr="006E366A">
        <w:rPr>
          <w:color w:val="000009"/>
        </w:rPr>
        <w:t>при</w:t>
      </w:r>
      <w:r w:rsidRPr="006E366A">
        <w:rPr>
          <w:color w:val="000009"/>
          <w:spacing w:val="-1"/>
        </w:rPr>
        <w:t xml:space="preserve"> </w:t>
      </w:r>
      <w:r w:rsidRPr="006E366A">
        <w:rPr>
          <w:color w:val="000009"/>
        </w:rPr>
        <w:t>работе карандашом, изменяя</w:t>
      </w:r>
      <w:r w:rsidRPr="006E366A">
        <w:rPr>
          <w:color w:val="000009"/>
          <w:spacing w:val="-3"/>
        </w:rPr>
        <w:t xml:space="preserve"> </w:t>
      </w:r>
      <w:r w:rsidRPr="006E366A">
        <w:rPr>
          <w:color w:val="000009"/>
        </w:rPr>
        <w:t>нажим.</w:t>
      </w:r>
    </w:p>
    <w:p w:rsidR="00905319" w:rsidRPr="006E366A" w:rsidRDefault="00905319" w:rsidP="00905319">
      <w:pPr>
        <w:pStyle w:val="a3"/>
        <w:tabs>
          <w:tab w:val="left" w:pos="9639"/>
        </w:tabs>
        <w:spacing w:line="276" w:lineRule="auto"/>
        <w:ind w:right="225" w:firstLine="720"/>
      </w:pPr>
      <w:r w:rsidRPr="006E366A">
        <w:rPr>
          <w:color w:val="000009"/>
        </w:rPr>
        <w:t>Продолжать знакомить с народным декоративно-прикладным искусством, развивать</w:t>
      </w:r>
      <w:r w:rsidRPr="006E366A">
        <w:rPr>
          <w:color w:val="000009"/>
          <w:spacing w:val="1"/>
        </w:rPr>
        <w:t xml:space="preserve"> </w:t>
      </w:r>
      <w:r w:rsidRPr="006E366A">
        <w:rPr>
          <w:color w:val="000009"/>
        </w:rPr>
        <w:t>декоративное</w:t>
      </w:r>
      <w:r w:rsidRPr="006E366A">
        <w:rPr>
          <w:color w:val="000009"/>
          <w:spacing w:val="-2"/>
        </w:rPr>
        <w:t xml:space="preserve"> </w:t>
      </w:r>
      <w:r w:rsidRPr="006E366A">
        <w:rPr>
          <w:color w:val="000009"/>
        </w:rPr>
        <w:t>творчество.</w:t>
      </w:r>
    </w:p>
    <w:p w:rsidR="00905319" w:rsidRPr="006E366A" w:rsidRDefault="00905319" w:rsidP="00905319">
      <w:pPr>
        <w:tabs>
          <w:tab w:val="left" w:pos="9639"/>
        </w:tabs>
        <w:spacing w:line="276" w:lineRule="auto"/>
        <w:ind w:left="786" w:firstLine="720"/>
        <w:jc w:val="both"/>
        <w:rPr>
          <w:i/>
          <w:sz w:val="24"/>
          <w:szCs w:val="24"/>
        </w:rPr>
      </w:pPr>
      <w:r w:rsidRPr="006E366A">
        <w:rPr>
          <w:i/>
          <w:color w:val="000009"/>
          <w:sz w:val="24"/>
          <w:szCs w:val="24"/>
        </w:rPr>
        <w:t>Аппликация</w:t>
      </w:r>
    </w:p>
    <w:p w:rsidR="00905319" w:rsidRPr="006E366A" w:rsidRDefault="00905319" w:rsidP="00905319">
      <w:pPr>
        <w:pStyle w:val="a3"/>
        <w:tabs>
          <w:tab w:val="left" w:pos="9639"/>
        </w:tabs>
        <w:spacing w:line="276" w:lineRule="auto"/>
        <w:ind w:right="230" w:firstLine="720"/>
      </w:pPr>
      <w:r w:rsidRPr="006E366A">
        <w:rPr>
          <w:color w:val="000009"/>
        </w:rPr>
        <w:t>Совершенствовать навыки работы с ножницами, учить разрезать бумагу на полоски,</w:t>
      </w:r>
      <w:r w:rsidRPr="006E366A">
        <w:rPr>
          <w:color w:val="000009"/>
          <w:spacing w:val="1"/>
        </w:rPr>
        <w:t xml:space="preserve"> </w:t>
      </w:r>
      <w:r w:rsidRPr="006E366A">
        <w:rPr>
          <w:color w:val="000009"/>
        </w:rPr>
        <w:t>вырезать круги из квадратов, овалы из прямоугольников; преобразовывать одни фигуры в</w:t>
      </w:r>
      <w:r w:rsidRPr="006E366A">
        <w:rPr>
          <w:color w:val="000009"/>
          <w:spacing w:val="1"/>
        </w:rPr>
        <w:t xml:space="preserve"> </w:t>
      </w:r>
      <w:r w:rsidRPr="006E366A">
        <w:rPr>
          <w:color w:val="000009"/>
        </w:rPr>
        <w:t>другие</w:t>
      </w:r>
      <w:r w:rsidRPr="006E366A">
        <w:rPr>
          <w:color w:val="000009"/>
          <w:spacing w:val="-2"/>
        </w:rPr>
        <w:t xml:space="preserve"> </w:t>
      </w:r>
      <w:r w:rsidRPr="006E366A">
        <w:rPr>
          <w:color w:val="000009"/>
        </w:rPr>
        <w:t>(квадраты</w:t>
      </w:r>
      <w:r w:rsidRPr="006E366A">
        <w:rPr>
          <w:color w:val="000009"/>
          <w:spacing w:val="-1"/>
        </w:rPr>
        <w:t xml:space="preserve"> </w:t>
      </w:r>
      <w:r w:rsidRPr="006E366A">
        <w:rPr>
          <w:color w:val="000009"/>
        </w:rPr>
        <w:t>и прямоугольники</w:t>
      </w:r>
      <w:r w:rsidRPr="006E366A">
        <w:rPr>
          <w:color w:val="000009"/>
          <w:spacing w:val="1"/>
        </w:rPr>
        <w:t xml:space="preserve"> </w:t>
      </w:r>
      <w:r w:rsidRPr="006E366A">
        <w:rPr>
          <w:color w:val="000009"/>
        </w:rPr>
        <w:t>—</w:t>
      </w:r>
      <w:r w:rsidRPr="006E366A">
        <w:rPr>
          <w:color w:val="000009"/>
          <w:spacing w:val="-1"/>
        </w:rPr>
        <w:t xml:space="preserve"> </w:t>
      </w:r>
      <w:r w:rsidRPr="006E366A">
        <w:rPr>
          <w:color w:val="000009"/>
        </w:rPr>
        <w:t>в</w:t>
      </w:r>
      <w:r w:rsidRPr="006E366A">
        <w:rPr>
          <w:color w:val="000009"/>
          <w:spacing w:val="-2"/>
        </w:rPr>
        <w:t xml:space="preserve"> </w:t>
      </w:r>
      <w:r w:rsidRPr="006E366A">
        <w:rPr>
          <w:color w:val="000009"/>
        </w:rPr>
        <w:t>полоски</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т.п.).</w:t>
      </w:r>
    </w:p>
    <w:p w:rsidR="00905319" w:rsidRPr="006E366A" w:rsidRDefault="00905319" w:rsidP="00905319">
      <w:pPr>
        <w:pStyle w:val="a3"/>
        <w:tabs>
          <w:tab w:val="left" w:pos="9639"/>
        </w:tabs>
        <w:spacing w:line="276" w:lineRule="auto"/>
        <w:ind w:right="229" w:firstLine="720"/>
      </w:pPr>
      <w:r w:rsidRPr="006E366A">
        <w:rPr>
          <w:color w:val="000009"/>
        </w:rPr>
        <w:t>Учить создавать изображения предметов, декоративные и сюжетные композиции из</w:t>
      </w:r>
      <w:r w:rsidRPr="006E366A">
        <w:rPr>
          <w:color w:val="000009"/>
          <w:spacing w:val="1"/>
        </w:rPr>
        <w:t xml:space="preserve"> </w:t>
      </w:r>
      <w:r w:rsidRPr="006E366A">
        <w:rPr>
          <w:color w:val="000009"/>
        </w:rPr>
        <w:t>геометрических</w:t>
      </w:r>
      <w:r w:rsidRPr="006E366A">
        <w:rPr>
          <w:color w:val="000009"/>
          <w:spacing w:val="-1"/>
        </w:rPr>
        <w:t xml:space="preserve"> </w:t>
      </w:r>
      <w:r w:rsidRPr="006E366A">
        <w:rPr>
          <w:color w:val="000009"/>
        </w:rPr>
        <w:t>фигур.</w:t>
      </w:r>
    </w:p>
    <w:p w:rsidR="00905319" w:rsidRPr="006E366A" w:rsidRDefault="00905319" w:rsidP="00905319">
      <w:pPr>
        <w:tabs>
          <w:tab w:val="left" w:pos="9639"/>
        </w:tabs>
        <w:spacing w:line="276" w:lineRule="auto"/>
        <w:ind w:left="786" w:firstLine="720"/>
        <w:jc w:val="both"/>
        <w:rPr>
          <w:i/>
          <w:sz w:val="24"/>
          <w:szCs w:val="24"/>
        </w:rPr>
      </w:pPr>
      <w:r w:rsidRPr="006E366A">
        <w:rPr>
          <w:i/>
          <w:color w:val="000009"/>
          <w:sz w:val="24"/>
          <w:szCs w:val="24"/>
        </w:rPr>
        <w:t>Лепка</w:t>
      </w:r>
    </w:p>
    <w:p w:rsidR="00905319" w:rsidRPr="006E366A" w:rsidRDefault="00905319" w:rsidP="00905319">
      <w:pPr>
        <w:pStyle w:val="a3"/>
        <w:tabs>
          <w:tab w:val="left" w:pos="9639"/>
        </w:tabs>
        <w:spacing w:line="276" w:lineRule="auto"/>
        <w:ind w:right="226" w:firstLine="720"/>
      </w:pPr>
      <w:r w:rsidRPr="006E366A">
        <w:rPr>
          <w:color w:val="000009"/>
        </w:rPr>
        <w:t>Продолжать</w:t>
      </w:r>
      <w:r w:rsidRPr="006E366A">
        <w:rPr>
          <w:color w:val="000009"/>
          <w:spacing w:val="1"/>
        </w:rPr>
        <w:t xml:space="preserve"> </w:t>
      </w:r>
      <w:r w:rsidRPr="006E366A">
        <w:rPr>
          <w:color w:val="000009"/>
        </w:rPr>
        <w:t>развивать</w:t>
      </w:r>
      <w:r w:rsidRPr="006E366A">
        <w:rPr>
          <w:color w:val="000009"/>
          <w:spacing w:val="1"/>
        </w:rPr>
        <w:t xml:space="preserve"> </w:t>
      </w:r>
      <w:r w:rsidRPr="006E366A">
        <w:rPr>
          <w:color w:val="000009"/>
        </w:rPr>
        <w:t>интерес</w:t>
      </w:r>
      <w:r w:rsidRPr="006E366A">
        <w:rPr>
          <w:color w:val="000009"/>
          <w:spacing w:val="1"/>
        </w:rPr>
        <w:t xml:space="preserve"> </w:t>
      </w:r>
      <w:r w:rsidRPr="006E366A">
        <w:rPr>
          <w:color w:val="000009"/>
        </w:rPr>
        <w:t>к</w:t>
      </w:r>
      <w:r w:rsidRPr="006E366A">
        <w:rPr>
          <w:color w:val="000009"/>
          <w:spacing w:val="1"/>
        </w:rPr>
        <w:t xml:space="preserve"> </w:t>
      </w:r>
      <w:r w:rsidRPr="006E366A">
        <w:rPr>
          <w:color w:val="000009"/>
        </w:rPr>
        <w:t>лепке,</w:t>
      </w:r>
      <w:r w:rsidRPr="006E366A">
        <w:rPr>
          <w:color w:val="000009"/>
          <w:spacing w:val="1"/>
        </w:rPr>
        <w:t xml:space="preserve"> </w:t>
      </w:r>
      <w:r w:rsidRPr="006E366A">
        <w:rPr>
          <w:color w:val="000009"/>
        </w:rPr>
        <w:t>закреплять</w:t>
      </w:r>
      <w:r w:rsidRPr="006E366A">
        <w:rPr>
          <w:color w:val="000009"/>
          <w:spacing w:val="1"/>
        </w:rPr>
        <w:t xml:space="preserve"> </w:t>
      </w:r>
      <w:r w:rsidRPr="006E366A">
        <w:rPr>
          <w:color w:val="000009"/>
        </w:rPr>
        <w:t>навыки</w:t>
      </w:r>
      <w:r w:rsidRPr="006E366A">
        <w:rPr>
          <w:color w:val="000009"/>
          <w:spacing w:val="1"/>
        </w:rPr>
        <w:t xml:space="preserve"> </w:t>
      </w:r>
      <w:r w:rsidRPr="006E366A">
        <w:rPr>
          <w:color w:val="000009"/>
        </w:rPr>
        <w:t>аккуратной</w:t>
      </w:r>
      <w:r w:rsidRPr="006E366A">
        <w:rPr>
          <w:color w:val="000009"/>
          <w:spacing w:val="1"/>
        </w:rPr>
        <w:t xml:space="preserve"> </w:t>
      </w:r>
      <w:r w:rsidRPr="006E366A">
        <w:rPr>
          <w:color w:val="000009"/>
        </w:rPr>
        <w:t>лепки,</w:t>
      </w:r>
      <w:r w:rsidRPr="006E366A">
        <w:rPr>
          <w:color w:val="000009"/>
          <w:spacing w:val="1"/>
        </w:rPr>
        <w:t xml:space="preserve"> </w:t>
      </w:r>
      <w:r w:rsidRPr="006E366A">
        <w:rPr>
          <w:color w:val="000009"/>
        </w:rPr>
        <w:t>совершенствовать навыки лепки предметов и объектов (пластическим, конструктивным и</w:t>
      </w:r>
      <w:r w:rsidRPr="006E366A">
        <w:rPr>
          <w:color w:val="000009"/>
          <w:spacing w:val="1"/>
        </w:rPr>
        <w:t xml:space="preserve"> </w:t>
      </w:r>
      <w:r w:rsidRPr="006E366A">
        <w:rPr>
          <w:color w:val="000009"/>
        </w:rPr>
        <w:t>комбинированным</w:t>
      </w:r>
      <w:r w:rsidRPr="006E366A">
        <w:rPr>
          <w:color w:val="000009"/>
          <w:spacing w:val="1"/>
        </w:rPr>
        <w:t xml:space="preserve"> </w:t>
      </w:r>
      <w:r w:rsidRPr="006E366A">
        <w:rPr>
          <w:color w:val="000009"/>
        </w:rPr>
        <w:t>способами)</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натуры</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по</w:t>
      </w:r>
      <w:r w:rsidRPr="006E366A">
        <w:rPr>
          <w:color w:val="000009"/>
          <w:spacing w:val="1"/>
        </w:rPr>
        <w:t xml:space="preserve"> </w:t>
      </w:r>
      <w:r w:rsidRPr="006E366A">
        <w:rPr>
          <w:color w:val="000009"/>
        </w:rPr>
        <w:t>представлению</w:t>
      </w:r>
      <w:r w:rsidRPr="006E366A">
        <w:rPr>
          <w:color w:val="000009"/>
          <w:spacing w:val="1"/>
        </w:rPr>
        <w:t xml:space="preserve"> </w:t>
      </w:r>
      <w:r w:rsidRPr="006E366A">
        <w:rPr>
          <w:color w:val="000009"/>
        </w:rPr>
        <w:t>из</w:t>
      </w:r>
      <w:r w:rsidRPr="006E366A">
        <w:rPr>
          <w:color w:val="000009"/>
          <w:spacing w:val="1"/>
        </w:rPr>
        <w:t xml:space="preserve"> </w:t>
      </w:r>
      <w:r w:rsidRPr="006E366A">
        <w:rPr>
          <w:color w:val="000009"/>
        </w:rPr>
        <w:t>различных</w:t>
      </w:r>
      <w:r w:rsidRPr="006E366A">
        <w:rPr>
          <w:color w:val="000009"/>
          <w:spacing w:val="1"/>
        </w:rPr>
        <w:t xml:space="preserve"> </w:t>
      </w:r>
      <w:r w:rsidRPr="006E366A">
        <w:rPr>
          <w:color w:val="000009"/>
        </w:rPr>
        <w:t>материалов</w:t>
      </w:r>
      <w:r w:rsidRPr="006E366A">
        <w:rPr>
          <w:color w:val="000009"/>
          <w:spacing w:val="1"/>
        </w:rPr>
        <w:t xml:space="preserve"> </w:t>
      </w:r>
      <w:r w:rsidRPr="006E366A">
        <w:rPr>
          <w:color w:val="000009"/>
        </w:rPr>
        <w:t>(глина, пластилин, соленое тесто), передавая при этом характерные особенности и соблюдая</w:t>
      </w:r>
      <w:r w:rsidRPr="006E366A">
        <w:rPr>
          <w:color w:val="000009"/>
          <w:spacing w:val="1"/>
        </w:rPr>
        <w:t xml:space="preserve"> </w:t>
      </w:r>
      <w:r w:rsidRPr="006E366A">
        <w:rPr>
          <w:color w:val="000009"/>
        </w:rPr>
        <w:t>пропорции. Формировать умение лепить мелкие детали. Совершенствовать умение украшать</w:t>
      </w:r>
      <w:r w:rsidRPr="006E366A">
        <w:rPr>
          <w:color w:val="000009"/>
          <w:spacing w:val="-57"/>
        </w:rPr>
        <w:t xml:space="preserve"> </w:t>
      </w:r>
      <w:r w:rsidRPr="006E366A">
        <w:rPr>
          <w:color w:val="000009"/>
        </w:rPr>
        <w:t>поделки</w:t>
      </w:r>
      <w:r w:rsidRPr="006E366A">
        <w:rPr>
          <w:color w:val="000009"/>
          <w:spacing w:val="-1"/>
        </w:rPr>
        <w:t xml:space="preserve"> </w:t>
      </w:r>
      <w:r w:rsidRPr="006E366A">
        <w:rPr>
          <w:color w:val="000009"/>
        </w:rPr>
        <w:t>рисунком</w:t>
      </w:r>
      <w:r w:rsidRPr="006E366A">
        <w:rPr>
          <w:color w:val="000009"/>
          <w:spacing w:val="-1"/>
        </w:rPr>
        <w:t xml:space="preserve"> </w:t>
      </w:r>
      <w:r w:rsidRPr="006E366A">
        <w:rPr>
          <w:color w:val="000009"/>
        </w:rPr>
        <w:t>с</w:t>
      </w:r>
      <w:r w:rsidRPr="006E366A">
        <w:rPr>
          <w:color w:val="000009"/>
          <w:spacing w:val="-2"/>
        </w:rPr>
        <w:t xml:space="preserve"> </w:t>
      </w:r>
      <w:r w:rsidRPr="006E366A">
        <w:rPr>
          <w:color w:val="000009"/>
        </w:rPr>
        <w:t>помощью стеки.</w:t>
      </w:r>
    </w:p>
    <w:p w:rsidR="00905319" w:rsidRPr="006E366A" w:rsidRDefault="00905319" w:rsidP="00905319">
      <w:pPr>
        <w:pStyle w:val="a3"/>
        <w:tabs>
          <w:tab w:val="left" w:pos="9639"/>
        </w:tabs>
        <w:spacing w:line="276" w:lineRule="auto"/>
        <w:ind w:right="229" w:firstLine="720"/>
      </w:pPr>
      <w:r w:rsidRPr="006E366A">
        <w:rPr>
          <w:color w:val="000009"/>
        </w:rPr>
        <w:t>Учить создавать сюжетные композиции, объединяя фигуры и предметы в небольшие</w:t>
      </w:r>
      <w:r w:rsidRPr="006E366A">
        <w:rPr>
          <w:color w:val="000009"/>
          <w:spacing w:val="1"/>
        </w:rPr>
        <w:t xml:space="preserve"> </w:t>
      </w:r>
      <w:r w:rsidRPr="006E366A">
        <w:rPr>
          <w:color w:val="000009"/>
        </w:rPr>
        <w:t>группы,</w:t>
      </w:r>
      <w:r w:rsidRPr="006E366A">
        <w:rPr>
          <w:color w:val="000009"/>
          <w:spacing w:val="1"/>
        </w:rPr>
        <w:t xml:space="preserve"> </w:t>
      </w:r>
      <w:r w:rsidRPr="006E366A">
        <w:rPr>
          <w:color w:val="000009"/>
        </w:rPr>
        <w:t>предавать</w:t>
      </w:r>
      <w:r w:rsidRPr="006E366A">
        <w:rPr>
          <w:color w:val="000009"/>
          <w:spacing w:val="1"/>
        </w:rPr>
        <w:t xml:space="preserve"> </w:t>
      </w:r>
      <w:r w:rsidRPr="006E366A">
        <w:rPr>
          <w:color w:val="000009"/>
        </w:rPr>
        <w:t>движения</w:t>
      </w:r>
      <w:r w:rsidRPr="006E366A">
        <w:rPr>
          <w:color w:val="000009"/>
          <w:spacing w:val="1"/>
        </w:rPr>
        <w:t xml:space="preserve"> </w:t>
      </w:r>
      <w:r w:rsidRPr="006E366A">
        <w:rPr>
          <w:color w:val="000009"/>
        </w:rPr>
        <w:t>животных</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людей.</w:t>
      </w:r>
      <w:r w:rsidRPr="006E366A">
        <w:rPr>
          <w:color w:val="000009"/>
          <w:spacing w:val="1"/>
        </w:rPr>
        <w:t xml:space="preserve"> </w:t>
      </w:r>
      <w:r w:rsidRPr="006E366A">
        <w:rPr>
          <w:color w:val="000009"/>
        </w:rPr>
        <w:t>Знакомить</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особенностями</w:t>
      </w:r>
      <w:r w:rsidRPr="006E366A">
        <w:rPr>
          <w:color w:val="000009"/>
          <w:spacing w:val="1"/>
        </w:rPr>
        <w:t xml:space="preserve"> </w:t>
      </w:r>
      <w:r w:rsidRPr="006E366A">
        <w:rPr>
          <w:color w:val="000009"/>
        </w:rPr>
        <w:t>декоративной</w:t>
      </w:r>
      <w:r w:rsidRPr="006E366A">
        <w:rPr>
          <w:color w:val="000009"/>
          <w:spacing w:val="-4"/>
        </w:rPr>
        <w:t xml:space="preserve"> </w:t>
      </w:r>
      <w:r w:rsidRPr="006E366A">
        <w:rPr>
          <w:color w:val="000009"/>
        </w:rPr>
        <w:t>лепки,</w:t>
      </w:r>
      <w:r w:rsidRPr="006E366A">
        <w:rPr>
          <w:color w:val="000009"/>
          <w:spacing w:val="-3"/>
        </w:rPr>
        <w:t xml:space="preserve"> </w:t>
      </w:r>
      <w:r w:rsidRPr="006E366A">
        <w:rPr>
          <w:color w:val="000009"/>
        </w:rPr>
        <w:t>учить</w:t>
      </w:r>
      <w:r w:rsidRPr="006E366A">
        <w:rPr>
          <w:color w:val="000009"/>
          <w:spacing w:val="-2"/>
        </w:rPr>
        <w:t xml:space="preserve"> </w:t>
      </w:r>
      <w:r w:rsidRPr="006E366A">
        <w:rPr>
          <w:color w:val="000009"/>
        </w:rPr>
        <w:t>лепить</w:t>
      </w:r>
      <w:r w:rsidRPr="006E366A">
        <w:rPr>
          <w:color w:val="000009"/>
          <w:spacing w:val="-3"/>
        </w:rPr>
        <w:t xml:space="preserve"> </w:t>
      </w:r>
      <w:r w:rsidRPr="006E366A">
        <w:rPr>
          <w:color w:val="000009"/>
        </w:rPr>
        <w:t>людей,</w:t>
      </w:r>
      <w:r w:rsidRPr="006E366A">
        <w:rPr>
          <w:color w:val="000009"/>
          <w:spacing w:val="-3"/>
        </w:rPr>
        <w:t xml:space="preserve"> </w:t>
      </w:r>
      <w:r w:rsidRPr="006E366A">
        <w:rPr>
          <w:color w:val="000009"/>
        </w:rPr>
        <w:t>животных,</w:t>
      </w:r>
      <w:r w:rsidRPr="006E366A">
        <w:rPr>
          <w:color w:val="000009"/>
          <w:spacing w:val="-3"/>
        </w:rPr>
        <w:t xml:space="preserve"> </w:t>
      </w:r>
      <w:r w:rsidRPr="006E366A">
        <w:rPr>
          <w:color w:val="000009"/>
        </w:rPr>
        <w:t>птиц</w:t>
      </w:r>
      <w:r w:rsidRPr="006E366A">
        <w:rPr>
          <w:color w:val="000009"/>
          <w:spacing w:val="-5"/>
        </w:rPr>
        <w:t xml:space="preserve"> </w:t>
      </w:r>
      <w:r w:rsidRPr="006E366A">
        <w:rPr>
          <w:color w:val="000009"/>
        </w:rPr>
        <w:t>по</w:t>
      </w:r>
      <w:r w:rsidRPr="006E366A">
        <w:rPr>
          <w:color w:val="000009"/>
          <w:spacing w:val="-3"/>
        </w:rPr>
        <w:t xml:space="preserve"> </w:t>
      </w:r>
      <w:r w:rsidRPr="006E366A">
        <w:rPr>
          <w:color w:val="000009"/>
        </w:rPr>
        <w:t>типу</w:t>
      </w:r>
      <w:r w:rsidRPr="006E366A">
        <w:rPr>
          <w:color w:val="000009"/>
          <w:spacing w:val="-6"/>
        </w:rPr>
        <w:t xml:space="preserve"> </w:t>
      </w:r>
      <w:r w:rsidRPr="006E366A">
        <w:rPr>
          <w:color w:val="000009"/>
        </w:rPr>
        <w:t>народных</w:t>
      </w:r>
      <w:r w:rsidRPr="006E366A">
        <w:rPr>
          <w:color w:val="000009"/>
          <w:spacing w:val="-3"/>
        </w:rPr>
        <w:t xml:space="preserve"> </w:t>
      </w:r>
      <w:r w:rsidRPr="006E366A">
        <w:rPr>
          <w:color w:val="000009"/>
        </w:rPr>
        <w:t>игрушек.</w:t>
      </w:r>
    </w:p>
    <w:p w:rsidR="00905319" w:rsidRPr="006E366A" w:rsidRDefault="00905319" w:rsidP="00905319">
      <w:pPr>
        <w:pStyle w:val="1"/>
        <w:tabs>
          <w:tab w:val="left" w:pos="9639"/>
        </w:tabs>
        <w:spacing w:line="276" w:lineRule="auto"/>
        <w:ind w:firstLine="720"/>
      </w:pPr>
      <w:r w:rsidRPr="006E366A">
        <w:rPr>
          <w:color w:val="000009"/>
        </w:rPr>
        <w:t>Музыкальное</w:t>
      </w:r>
      <w:r w:rsidRPr="006E366A">
        <w:rPr>
          <w:color w:val="000009"/>
          <w:spacing w:val="-4"/>
        </w:rPr>
        <w:t xml:space="preserve"> </w:t>
      </w:r>
      <w:r w:rsidRPr="006E366A">
        <w:rPr>
          <w:color w:val="000009"/>
        </w:rPr>
        <w:t>развитие</w:t>
      </w:r>
    </w:p>
    <w:p w:rsidR="00905319" w:rsidRPr="006E366A" w:rsidRDefault="00905319" w:rsidP="00905319">
      <w:pPr>
        <w:pStyle w:val="a3"/>
        <w:tabs>
          <w:tab w:val="left" w:pos="9639"/>
        </w:tabs>
        <w:spacing w:line="276" w:lineRule="auto"/>
        <w:ind w:left="142" w:firstLine="851"/>
      </w:pPr>
      <w:r w:rsidRPr="006E366A">
        <w:rPr>
          <w:color w:val="000009"/>
        </w:rPr>
        <w:t>Развивать</w:t>
      </w:r>
      <w:r w:rsidRPr="006E366A">
        <w:rPr>
          <w:color w:val="000009"/>
          <w:spacing w:val="-6"/>
        </w:rPr>
        <w:t xml:space="preserve"> </w:t>
      </w:r>
      <w:r w:rsidRPr="006E366A">
        <w:rPr>
          <w:color w:val="000009"/>
        </w:rPr>
        <w:t>эмоциональную</w:t>
      </w:r>
      <w:r w:rsidRPr="006E366A">
        <w:rPr>
          <w:color w:val="000009"/>
          <w:spacing w:val="-7"/>
        </w:rPr>
        <w:t xml:space="preserve"> </w:t>
      </w:r>
      <w:r w:rsidRPr="006E366A">
        <w:rPr>
          <w:color w:val="000009"/>
        </w:rPr>
        <w:t>отзывчивость</w:t>
      </w:r>
      <w:r w:rsidRPr="006E366A">
        <w:rPr>
          <w:color w:val="000009"/>
          <w:spacing w:val="-6"/>
        </w:rPr>
        <w:t xml:space="preserve"> </w:t>
      </w:r>
      <w:r w:rsidRPr="006E366A">
        <w:rPr>
          <w:color w:val="000009"/>
        </w:rPr>
        <w:t>на</w:t>
      </w:r>
      <w:r w:rsidRPr="006E366A">
        <w:rPr>
          <w:color w:val="000009"/>
          <w:spacing w:val="-7"/>
        </w:rPr>
        <w:t xml:space="preserve"> </w:t>
      </w:r>
      <w:r w:rsidRPr="006E366A">
        <w:rPr>
          <w:color w:val="000009"/>
        </w:rPr>
        <w:t>музыку,</w:t>
      </w:r>
      <w:r w:rsidRPr="006E366A">
        <w:rPr>
          <w:color w:val="000009"/>
          <w:spacing w:val="-10"/>
        </w:rPr>
        <w:t xml:space="preserve"> </w:t>
      </w:r>
      <w:r w:rsidRPr="006E366A">
        <w:rPr>
          <w:color w:val="000009"/>
        </w:rPr>
        <w:t>прививать</w:t>
      </w:r>
      <w:r w:rsidRPr="006E366A">
        <w:rPr>
          <w:color w:val="000009"/>
          <w:spacing w:val="-7"/>
        </w:rPr>
        <w:t xml:space="preserve"> </w:t>
      </w:r>
      <w:r w:rsidRPr="006E366A">
        <w:rPr>
          <w:color w:val="000009"/>
        </w:rPr>
        <w:t>интерес</w:t>
      </w:r>
      <w:r w:rsidRPr="006E366A">
        <w:rPr>
          <w:color w:val="000009"/>
          <w:spacing w:val="-8"/>
        </w:rPr>
        <w:t xml:space="preserve"> </w:t>
      </w:r>
      <w:r w:rsidRPr="006E366A">
        <w:rPr>
          <w:color w:val="000009"/>
        </w:rPr>
        <w:t>и</w:t>
      </w:r>
      <w:r w:rsidRPr="006E366A">
        <w:rPr>
          <w:color w:val="000009"/>
          <w:spacing w:val="-6"/>
        </w:rPr>
        <w:t xml:space="preserve"> </w:t>
      </w:r>
      <w:r w:rsidRPr="006E366A">
        <w:rPr>
          <w:color w:val="000009"/>
        </w:rPr>
        <w:t>любовь</w:t>
      </w:r>
      <w:r w:rsidRPr="006E366A">
        <w:rPr>
          <w:color w:val="000009"/>
          <w:spacing w:val="-7"/>
        </w:rPr>
        <w:t xml:space="preserve"> </w:t>
      </w:r>
      <w:r w:rsidRPr="006E366A">
        <w:rPr>
          <w:color w:val="000009"/>
        </w:rPr>
        <w:t>к</w:t>
      </w:r>
      <w:r w:rsidRPr="006E366A">
        <w:rPr>
          <w:color w:val="000009"/>
          <w:spacing w:val="-9"/>
        </w:rPr>
        <w:t xml:space="preserve"> </w:t>
      </w:r>
      <w:r w:rsidRPr="006E366A">
        <w:rPr>
          <w:color w:val="000009"/>
        </w:rPr>
        <w:t>ней.</w:t>
      </w:r>
    </w:p>
    <w:p w:rsidR="00905319" w:rsidRPr="006E366A" w:rsidRDefault="00905319" w:rsidP="00905319">
      <w:pPr>
        <w:pStyle w:val="a3"/>
        <w:tabs>
          <w:tab w:val="left" w:pos="9639"/>
        </w:tabs>
        <w:spacing w:line="276" w:lineRule="auto"/>
        <w:ind w:right="224" w:firstLine="720"/>
      </w:pPr>
      <w:r w:rsidRPr="006E366A">
        <w:rPr>
          <w:color w:val="000009"/>
        </w:rPr>
        <w:t>Формировать</w:t>
      </w:r>
      <w:r w:rsidRPr="006E366A">
        <w:rPr>
          <w:color w:val="000009"/>
          <w:spacing w:val="-5"/>
        </w:rPr>
        <w:t xml:space="preserve"> </w:t>
      </w:r>
      <w:r w:rsidRPr="006E366A">
        <w:rPr>
          <w:color w:val="000009"/>
        </w:rPr>
        <w:t>музыкальную</w:t>
      </w:r>
      <w:r w:rsidRPr="006E366A">
        <w:rPr>
          <w:color w:val="000009"/>
          <w:spacing w:val="-6"/>
        </w:rPr>
        <w:t xml:space="preserve"> </w:t>
      </w:r>
      <w:r w:rsidRPr="006E366A">
        <w:rPr>
          <w:color w:val="000009"/>
        </w:rPr>
        <w:t>культуру,</w:t>
      </w:r>
      <w:r w:rsidRPr="006E366A">
        <w:rPr>
          <w:color w:val="000009"/>
          <w:spacing w:val="-8"/>
        </w:rPr>
        <w:t xml:space="preserve"> </w:t>
      </w:r>
      <w:r w:rsidRPr="006E366A">
        <w:rPr>
          <w:color w:val="000009"/>
        </w:rPr>
        <w:t>знакомя</w:t>
      </w:r>
      <w:r w:rsidRPr="006E366A">
        <w:rPr>
          <w:color w:val="000009"/>
          <w:spacing w:val="-7"/>
        </w:rPr>
        <w:t xml:space="preserve"> </w:t>
      </w:r>
      <w:r w:rsidRPr="006E366A">
        <w:rPr>
          <w:color w:val="000009"/>
        </w:rPr>
        <w:t>с</w:t>
      </w:r>
      <w:r w:rsidRPr="006E366A">
        <w:rPr>
          <w:color w:val="000009"/>
          <w:spacing w:val="-6"/>
        </w:rPr>
        <w:t xml:space="preserve"> </w:t>
      </w:r>
      <w:r w:rsidRPr="006E366A">
        <w:rPr>
          <w:color w:val="000009"/>
        </w:rPr>
        <w:t>народной,</w:t>
      </w:r>
      <w:r w:rsidRPr="006E366A">
        <w:rPr>
          <w:color w:val="000009"/>
          <w:spacing w:val="-5"/>
        </w:rPr>
        <w:t xml:space="preserve"> </w:t>
      </w:r>
      <w:r w:rsidRPr="006E366A">
        <w:rPr>
          <w:color w:val="000009"/>
        </w:rPr>
        <w:t>классической</w:t>
      </w:r>
      <w:r w:rsidRPr="006E366A">
        <w:rPr>
          <w:color w:val="000009"/>
          <w:spacing w:val="-4"/>
        </w:rPr>
        <w:t xml:space="preserve"> </w:t>
      </w:r>
      <w:r w:rsidRPr="006E366A">
        <w:rPr>
          <w:color w:val="000009"/>
        </w:rPr>
        <w:t>и</w:t>
      </w:r>
      <w:r w:rsidRPr="006E366A">
        <w:rPr>
          <w:color w:val="000009"/>
          <w:spacing w:val="-4"/>
        </w:rPr>
        <w:t xml:space="preserve"> </w:t>
      </w:r>
      <w:r w:rsidRPr="006E366A">
        <w:rPr>
          <w:color w:val="000009"/>
        </w:rPr>
        <w:t>современной</w:t>
      </w:r>
      <w:r w:rsidRPr="006E366A">
        <w:rPr>
          <w:color w:val="000009"/>
          <w:spacing w:val="-57"/>
        </w:rPr>
        <w:t xml:space="preserve"> </w:t>
      </w:r>
      <w:r w:rsidRPr="006E366A">
        <w:rPr>
          <w:color w:val="000009"/>
        </w:rPr>
        <w:t>музыкой;</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жизнью</w:t>
      </w:r>
      <w:r w:rsidRPr="006E366A">
        <w:rPr>
          <w:color w:val="000009"/>
          <w:spacing w:val="-1"/>
        </w:rPr>
        <w:t xml:space="preserve"> </w:t>
      </w:r>
      <w:r w:rsidRPr="006E366A">
        <w:rPr>
          <w:color w:val="000009"/>
        </w:rPr>
        <w:t>и</w:t>
      </w:r>
      <w:r w:rsidRPr="006E366A">
        <w:rPr>
          <w:color w:val="000009"/>
          <w:spacing w:val="-3"/>
        </w:rPr>
        <w:t xml:space="preserve"> </w:t>
      </w:r>
      <w:r w:rsidRPr="006E366A">
        <w:rPr>
          <w:color w:val="000009"/>
        </w:rPr>
        <w:t>творчеством</w:t>
      </w:r>
      <w:r w:rsidRPr="006E366A">
        <w:rPr>
          <w:color w:val="000009"/>
          <w:spacing w:val="-1"/>
        </w:rPr>
        <w:t xml:space="preserve"> </w:t>
      </w:r>
      <w:r w:rsidRPr="006E366A">
        <w:rPr>
          <w:color w:val="000009"/>
        </w:rPr>
        <w:t>известных</w:t>
      </w:r>
      <w:r w:rsidRPr="006E366A">
        <w:rPr>
          <w:color w:val="000009"/>
          <w:spacing w:val="-1"/>
        </w:rPr>
        <w:t xml:space="preserve"> </w:t>
      </w:r>
      <w:r w:rsidRPr="006E366A">
        <w:rPr>
          <w:color w:val="000009"/>
        </w:rPr>
        <w:t>композиторов.</w:t>
      </w:r>
    </w:p>
    <w:p w:rsidR="00905319" w:rsidRDefault="00905319" w:rsidP="00905319">
      <w:pPr>
        <w:pStyle w:val="a3"/>
        <w:tabs>
          <w:tab w:val="left" w:pos="9639"/>
        </w:tabs>
        <w:spacing w:line="276" w:lineRule="auto"/>
        <w:ind w:firstLine="720"/>
        <w:rPr>
          <w:color w:val="000009"/>
        </w:rPr>
      </w:pPr>
      <w:r w:rsidRPr="006E366A">
        <w:rPr>
          <w:color w:val="000009"/>
        </w:rPr>
        <w:t>Продолжать</w:t>
      </w:r>
      <w:r w:rsidRPr="006E366A">
        <w:rPr>
          <w:color w:val="000009"/>
          <w:spacing w:val="28"/>
        </w:rPr>
        <w:t xml:space="preserve"> </w:t>
      </w:r>
      <w:r w:rsidRPr="006E366A">
        <w:rPr>
          <w:color w:val="000009"/>
        </w:rPr>
        <w:t>развивать</w:t>
      </w:r>
      <w:r w:rsidRPr="006E366A">
        <w:rPr>
          <w:color w:val="000009"/>
          <w:spacing w:val="28"/>
        </w:rPr>
        <w:t xml:space="preserve"> </w:t>
      </w:r>
      <w:r w:rsidRPr="006E366A">
        <w:rPr>
          <w:color w:val="000009"/>
        </w:rPr>
        <w:t>музыкальные</w:t>
      </w:r>
      <w:r w:rsidRPr="006E366A">
        <w:rPr>
          <w:color w:val="000009"/>
          <w:spacing w:val="25"/>
        </w:rPr>
        <w:t xml:space="preserve"> </w:t>
      </w:r>
      <w:r w:rsidRPr="006E366A">
        <w:rPr>
          <w:color w:val="000009"/>
        </w:rPr>
        <w:t>способности,</w:t>
      </w:r>
      <w:r w:rsidRPr="006E366A">
        <w:rPr>
          <w:color w:val="000009"/>
          <w:spacing w:val="27"/>
        </w:rPr>
        <w:t xml:space="preserve"> </w:t>
      </w:r>
      <w:r w:rsidRPr="006E366A">
        <w:rPr>
          <w:color w:val="000009"/>
        </w:rPr>
        <w:t>навыки</w:t>
      </w:r>
      <w:r w:rsidRPr="006E366A">
        <w:rPr>
          <w:color w:val="000009"/>
          <w:spacing w:val="28"/>
        </w:rPr>
        <w:t xml:space="preserve"> </w:t>
      </w:r>
      <w:r w:rsidRPr="006E366A">
        <w:rPr>
          <w:color w:val="000009"/>
        </w:rPr>
        <w:t>пения</w:t>
      </w:r>
      <w:r w:rsidRPr="006E366A">
        <w:rPr>
          <w:color w:val="000009"/>
          <w:spacing w:val="24"/>
        </w:rPr>
        <w:t xml:space="preserve"> </w:t>
      </w:r>
      <w:r w:rsidRPr="006E366A">
        <w:rPr>
          <w:color w:val="000009"/>
        </w:rPr>
        <w:t>и</w:t>
      </w:r>
      <w:r w:rsidRPr="006E366A">
        <w:rPr>
          <w:color w:val="000009"/>
          <w:spacing w:val="28"/>
        </w:rPr>
        <w:t xml:space="preserve"> </w:t>
      </w:r>
      <w:r w:rsidRPr="006E366A">
        <w:rPr>
          <w:color w:val="000009"/>
        </w:rPr>
        <w:t>движения</w:t>
      </w:r>
      <w:r w:rsidRPr="006E366A">
        <w:rPr>
          <w:color w:val="000009"/>
          <w:spacing w:val="24"/>
        </w:rPr>
        <w:t xml:space="preserve"> </w:t>
      </w:r>
      <w:r w:rsidRPr="006E366A">
        <w:rPr>
          <w:color w:val="000009"/>
        </w:rPr>
        <w:t>под</w:t>
      </w:r>
      <w:r w:rsidRPr="006E366A">
        <w:rPr>
          <w:color w:val="000009"/>
          <w:spacing w:val="-57"/>
        </w:rPr>
        <w:t xml:space="preserve"> </w:t>
      </w:r>
      <w:r w:rsidRPr="006E366A">
        <w:rPr>
          <w:color w:val="000009"/>
        </w:rPr>
        <w:t>музыку,</w:t>
      </w:r>
      <w:r w:rsidRPr="006E366A">
        <w:rPr>
          <w:color w:val="000009"/>
          <w:spacing w:val="-1"/>
        </w:rPr>
        <w:t xml:space="preserve"> </w:t>
      </w:r>
      <w:r w:rsidRPr="006E366A">
        <w:rPr>
          <w:color w:val="000009"/>
        </w:rPr>
        <w:t>игры</w:t>
      </w:r>
      <w:r w:rsidRPr="006E366A">
        <w:rPr>
          <w:color w:val="000009"/>
          <w:spacing w:val="-4"/>
        </w:rPr>
        <w:t xml:space="preserve"> </w:t>
      </w:r>
      <w:r w:rsidRPr="006E366A">
        <w:rPr>
          <w:color w:val="000009"/>
        </w:rPr>
        <w:t>на</w:t>
      </w:r>
      <w:r w:rsidRPr="006E366A">
        <w:rPr>
          <w:color w:val="000009"/>
          <w:spacing w:val="-1"/>
        </w:rPr>
        <w:t xml:space="preserve"> </w:t>
      </w:r>
      <w:r w:rsidRPr="006E366A">
        <w:rPr>
          <w:color w:val="000009"/>
        </w:rPr>
        <w:t>детских</w:t>
      </w:r>
      <w:r w:rsidRPr="006E366A">
        <w:rPr>
          <w:color w:val="000009"/>
          <w:spacing w:val="-1"/>
        </w:rPr>
        <w:t xml:space="preserve"> </w:t>
      </w:r>
      <w:r w:rsidRPr="006E366A">
        <w:rPr>
          <w:color w:val="000009"/>
        </w:rPr>
        <w:t>музыкальных</w:t>
      </w:r>
      <w:r w:rsidRPr="006E366A">
        <w:rPr>
          <w:color w:val="000009"/>
          <w:spacing w:val="-1"/>
        </w:rPr>
        <w:t xml:space="preserve"> </w:t>
      </w:r>
      <w:r w:rsidRPr="006E366A">
        <w:rPr>
          <w:color w:val="000009"/>
        </w:rPr>
        <w:t>инструментах.</w:t>
      </w:r>
    </w:p>
    <w:p w:rsidR="00905319" w:rsidRPr="006E366A" w:rsidRDefault="00905319" w:rsidP="00905319">
      <w:pPr>
        <w:tabs>
          <w:tab w:val="left" w:pos="9639"/>
        </w:tabs>
        <w:spacing w:line="276" w:lineRule="auto"/>
        <w:ind w:left="786" w:firstLine="720"/>
        <w:jc w:val="both"/>
        <w:rPr>
          <w:i/>
          <w:sz w:val="24"/>
          <w:szCs w:val="24"/>
        </w:rPr>
      </w:pPr>
      <w:r w:rsidRPr="006E366A">
        <w:rPr>
          <w:i/>
          <w:color w:val="000009"/>
          <w:sz w:val="24"/>
          <w:szCs w:val="24"/>
        </w:rPr>
        <w:t>Слушание</w:t>
      </w:r>
      <w:r w:rsidRPr="006E366A">
        <w:rPr>
          <w:i/>
          <w:color w:val="000009"/>
          <w:spacing w:val="-8"/>
          <w:sz w:val="24"/>
          <w:szCs w:val="24"/>
        </w:rPr>
        <w:t xml:space="preserve"> </w:t>
      </w:r>
      <w:r w:rsidRPr="006E366A">
        <w:rPr>
          <w:i/>
          <w:color w:val="000009"/>
          <w:sz w:val="24"/>
          <w:szCs w:val="24"/>
        </w:rPr>
        <w:t>(восприятие)</w:t>
      </w:r>
      <w:r w:rsidRPr="006E366A">
        <w:rPr>
          <w:i/>
          <w:color w:val="000009"/>
          <w:spacing w:val="-5"/>
          <w:sz w:val="24"/>
          <w:szCs w:val="24"/>
        </w:rPr>
        <w:t xml:space="preserve"> </w:t>
      </w:r>
      <w:r w:rsidRPr="006E366A">
        <w:rPr>
          <w:i/>
          <w:color w:val="000009"/>
          <w:sz w:val="24"/>
          <w:szCs w:val="24"/>
        </w:rPr>
        <w:t>музыки</w:t>
      </w:r>
    </w:p>
    <w:p w:rsidR="00905319" w:rsidRPr="006E366A" w:rsidRDefault="00905319" w:rsidP="00905319">
      <w:pPr>
        <w:pStyle w:val="a3"/>
        <w:tabs>
          <w:tab w:val="left" w:pos="9639"/>
        </w:tabs>
        <w:spacing w:line="276" w:lineRule="auto"/>
        <w:ind w:firstLine="720"/>
      </w:pPr>
      <w:r w:rsidRPr="006E366A">
        <w:rPr>
          <w:color w:val="000009"/>
        </w:rPr>
        <w:t>Учить</w:t>
      </w:r>
      <w:r w:rsidRPr="006E366A">
        <w:rPr>
          <w:color w:val="000009"/>
          <w:spacing w:val="1"/>
        </w:rPr>
        <w:t xml:space="preserve"> </w:t>
      </w:r>
      <w:r w:rsidRPr="006E366A">
        <w:rPr>
          <w:color w:val="000009"/>
        </w:rPr>
        <w:t>различать</w:t>
      </w:r>
      <w:r w:rsidRPr="006E366A">
        <w:rPr>
          <w:color w:val="000009"/>
          <w:spacing w:val="1"/>
        </w:rPr>
        <w:t xml:space="preserve"> </w:t>
      </w:r>
      <w:r w:rsidRPr="006E366A">
        <w:rPr>
          <w:color w:val="000009"/>
        </w:rPr>
        <w:t>жанры</w:t>
      </w:r>
      <w:r w:rsidRPr="006E366A">
        <w:rPr>
          <w:color w:val="000009"/>
          <w:spacing w:val="1"/>
        </w:rPr>
        <w:t xml:space="preserve"> </w:t>
      </w:r>
      <w:r w:rsidRPr="006E366A">
        <w:rPr>
          <w:color w:val="000009"/>
        </w:rPr>
        <w:t>музыкальных</w:t>
      </w:r>
      <w:r w:rsidRPr="006E366A">
        <w:rPr>
          <w:color w:val="000009"/>
          <w:spacing w:val="1"/>
        </w:rPr>
        <w:t xml:space="preserve"> </w:t>
      </w:r>
      <w:r w:rsidRPr="006E366A">
        <w:rPr>
          <w:color w:val="000009"/>
        </w:rPr>
        <w:t>произведений</w:t>
      </w:r>
      <w:r w:rsidRPr="006E366A">
        <w:rPr>
          <w:color w:val="000009"/>
          <w:spacing w:val="1"/>
        </w:rPr>
        <w:t xml:space="preserve"> </w:t>
      </w:r>
      <w:r w:rsidRPr="006E366A">
        <w:rPr>
          <w:color w:val="000009"/>
        </w:rPr>
        <w:t>(песня,</w:t>
      </w:r>
      <w:r w:rsidRPr="006E366A">
        <w:rPr>
          <w:color w:val="000009"/>
          <w:spacing w:val="1"/>
        </w:rPr>
        <w:t xml:space="preserve"> </w:t>
      </w:r>
      <w:r w:rsidRPr="006E366A">
        <w:rPr>
          <w:color w:val="000009"/>
        </w:rPr>
        <w:t>танец,</w:t>
      </w:r>
      <w:r w:rsidRPr="006E366A">
        <w:rPr>
          <w:color w:val="000009"/>
          <w:spacing w:val="1"/>
        </w:rPr>
        <w:t xml:space="preserve"> </w:t>
      </w:r>
      <w:r w:rsidRPr="006E366A">
        <w:rPr>
          <w:color w:val="000009"/>
        </w:rPr>
        <w:t>марш),</w:t>
      </w:r>
      <w:r w:rsidRPr="006E366A">
        <w:rPr>
          <w:color w:val="000009"/>
          <w:spacing w:val="1"/>
        </w:rPr>
        <w:t xml:space="preserve"> </w:t>
      </w:r>
      <w:r w:rsidRPr="006E366A">
        <w:rPr>
          <w:color w:val="000009"/>
        </w:rPr>
        <w:t>узнавать</w:t>
      </w:r>
      <w:r w:rsidRPr="006E366A">
        <w:rPr>
          <w:color w:val="000009"/>
          <w:spacing w:val="-57"/>
        </w:rPr>
        <w:t xml:space="preserve"> </w:t>
      </w:r>
      <w:r w:rsidRPr="006E366A">
        <w:rPr>
          <w:color w:val="000009"/>
        </w:rPr>
        <w:t>музыкальные</w:t>
      </w:r>
      <w:r w:rsidRPr="006E366A">
        <w:rPr>
          <w:color w:val="000009"/>
          <w:spacing w:val="-3"/>
        </w:rPr>
        <w:t xml:space="preserve"> </w:t>
      </w:r>
      <w:r w:rsidRPr="006E366A">
        <w:rPr>
          <w:color w:val="000009"/>
        </w:rPr>
        <w:t>произведения</w:t>
      </w:r>
      <w:r w:rsidRPr="006E366A">
        <w:rPr>
          <w:color w:val="000009"/>
          <w:spacing w:val="-1"/>
        </w:rPr>
        <w:t xml:space="preserve"> </w:t>
      </w:r>
      <w:r w:rsidRPr="006E366A">
        <w:rPr>
          <w:color w:val="000009"/>
        </w:rPr>
        <w:t>по</w:t>
      </w:r>
      <w:r w:rsidRPr="006E366A">
        <w:rPr>
          <w:color w:val="000009"/>
          <w:spacing w:val="-1"/>
        </w:rPr>
        <w:t xml:space="preserve"> </w:t>
      </w:r>
      <w:r w:rsidRPr="006E366A">
        <w:rPr>
          <w:color w:val="000009"/>
        </w:rPr>
        <w:t>вступлению,</w:t>
      </w:r>
      <w:r w:rsidRPr="006E366A">
        <w:rPr>
          <w:color w:val="000009"/>
          <w:spacing w:val="-1"/>
        </w:rPr>
        <w:t xml:space="preserve"> </w:t>
      </w:r>
      <w:r w:rsidRPr="006E366A">
        <w:rPr>
          <w:color w:val="000009"/>
        </w:rPr>
        <w:t>фрагменту мелодии.</w:t>
      </w:r>
    </w:p>
    <w:p w:rsidR="00905319" w:rsidRPr="006E366A" w:rsidRDefault="00905319" w:rsidP="00905319">
      <w:pPr>
        <w:pStyle w:val="a3"/>
        <w:tabs>
          <w:tab w:val="left" w:pos="1628"/>
          <w:tab w:val="left" w:pos="2837"/>
          <w:tab w:val="left" w:pos="3950"/>
          <w:tab w:val="left" w:pos="5257"/>
          <w:tab w:val="left" w:pos="6847"/>
          <w:tab w:val="left" w:pos="8480"/>
          <w:tab w:val="left" w:pos="9639"/>
        </w:tabs>
        <w:spacing w:line="276" w:lineRule="auto"/>
        <w:ind w:right="5" w:firstLine="720"/>
      </w:pPr>
      <w:r w:rsidRPr="006E366A">
        <w:rPr>
          <w:color w:val="000009"/>
        </w:rPr>
        <w:t>Учить</w:t>
      </w:r>
      <w:r w:rsidRPr="006E366A">
        <w:rPr>
          <w:color w:val="000009"/>
        </w:rPr>
        <w:tab/>
        <w:t>различать</w:t>
      </w:r>
      <w:r w:rsidRPr="006E366A">
        <w:rPr>
          <w:color w:val="000009"/>
        </w:rPr>
        <w:tab/>
        <w:t>звучание</w:t>
      </w:r>
      <w:r w:rsidRPr="006E366A">
        <w:rPr>
          <w:color w:val="000009"/>
        </w:rPr>
        <w:tab/>
        <w:t>различных</w:t>
      </w:r>
      <w:r w:rsidRPr="006E366A">
        <w:rPr>
          <w:color w:val="000009"/>
        </w:rPr>
        <w:tab/>
        <w:t>музыкальных</w:t>
      </w:r>
      <w:r w:rsidRPr="006E366A">
        <w:rPr>
          <w:color w:val="000009"/>
        </w:rPr>
        <w:tab/>
        <w:t>инструментов</w:t>
      </w:r>
      <w:proofErr w:type="gramStart"/>
      <w:r w:rsidRPr="006E366A">
        <w:rPr>
          <w:color w:val="000009"/>
        </w:rPr>
        <w:tab/>
      </w:r>
      <w:r w:rsidRPr="006E366A">
        <w:rPr>
          <w:color w:val="000009"/>
          <w:spacing w:val="-1"/>
        </w:rPr>
        <w:t>(</w:t>
      </w:r>
      <w:proofErr w:type="gramEnd"/>
      <w:r w:rsidRPr="006E366A">
        <w:rPr>
          <w:color w:val="000009"/>
          <w:spacing w:val="-1"/>
        </w:rPr>
        <w:t>фортепиано,</w:t>
      </w:r>
      <w:r w:rsidRPr="006E366A">
        <w:rPr>
          <w:color w:val="000009"/>
          <w:spacing w:val="-57"/>
        </w:rPr>
        <w:t xml:space="preserve"> </w:t>
      </w:r>
      <w:r w:rsidRPr="006E366A">
        <w:rPr>
          <w:color w:val="000009"/>
        </w:rPr>
        <w:t>скрипка,</w:t>
      </w:r>
      <w:r w:rsidRPr="006E366A">
        <w:rPr>
          <w:color w:val="000009"/>
          <w:spacing w:val="-1"/>
        </w:rPr>
        <w:t xml:space="preserve"> </w:t>
      </w:r>
      <w:r w:rsidRPr="006E366A">
        <w:rPr>
          <w:color w:val="000009"/>
        </w:rPr>
        <w:t>балалайка, баян).</w:t>
      </w:r>
    </w:p>
    <w:p w:rsidR="00905319" w:rsidRPr="006E366A" w:rsidRDefault="00905319" w:rsidP="00905319">
      <w:pPr>
        <w:pStyle w:val="a3"/>
        <w:tabs>
          <w:tab w:val="left" w:pos="9639"/>
        </w:tabs>
        <w:spacing w:line="276" w:lineRule="auto"/>
        <w:ind w:left="0" w:firstLine="993"/>
      </w:pPr>
      <w:r w:rsidRPr="006E366A">
        <w:rPr>
          <w:color w:val="000009"/>
        </w:rPr>
        <w:t>Развивать</w:t>
      </w:r>
      <w:r w:rsidRPr="006E366A">
        <w:rPr>
          <w:color w:val="000009"/>
          <w:spacing w:val="-4"/>
        </w:rPr>
        <w:t xml:space="preserve"> </w:t>
      </w:r>
      <w:r w:rsidRPr="006E366A">
        <w:rPr>
          <w:color w:val="000009"/>
        </w:rPr>
        <w:t>умение</w:t>
      </w:r>
      <w:r w:rsidRPr="006E366A">
        <w:rPr>
          <w:color w:val="000009"/>
          <w:spacing w:val="-6"/>
        </w:rPr>
        <w:t xml:space="preserve"> </w:t>
      </w:r>
      <w:r w:rsidRPr="006E366A">
        <w:rPr>
          <w:color w:val="000009"/>
        </w:rPr>
        <w:t>слушать</w:t>
      </w:r>
      <w:r w:rsidRPr="006E366A">
        <w:rPr>
          <w:color w:val="000009"/>
          <w:spacing w:val="-4"/>
        </w:rPr>
        <w:t xml:space="preserve"> </w:t>
      </w:r>
      <w:r w:rsidRPr="006E366A">
        <w:rPr>
          <w:color w:val="000009"/>
        </w:rPr>
        <w:t>пение</w:t>
      </w:r>
      <w:r w:rsidRPr="006E366A">
        <w:rPr>
          <w:color w:val="000009"/>
          <w:spacing w:val="-6"/>
        </w:rPr>
        <w:t xml:space="preserve"> </w:t>
      </w:r>
      <w:r w:rsidRPr="006E366A">
        <w:rPr>
          <w:color w:val="000009"/>
        </w:rPr>
        <w:t>и</w:t>
      </w:r>
      <w:r w:rsidRPr="006E366A">
        <w:rPr>
          <w:color w:val="000009"/>
          <w:spacing w:val="-7"/>
        </w:rPr>
        <w:t xml:space="preserve"> </w:t>
      </w:r>
      <w:r w:rsidRPr="006E366A">
        <w:rPr>
          <w:color w:val="000009"/>
        </w:rPr>
        <w:t>игру</w:t>
      </w:r>
      <w:r w:rsidRPr="006E366A">
        <w:rPr>
          <w:color w:val="000009"/>
          <w:spacing w:val="-5"/>
        </w:rPr>
        <w:t xml:space="preserve"> </w:t>
      </w:r>
      <w:r w:rsidRPr="006E366A">
        <w:rPr>
          <w:color w:val="000009"/>
        </w:rPr>
        <w:t>на</w:t>
      </w:r>
      <w:r w:rsidRPr="006E366A">
        <w:rPr>
          <w:color w:val="000009"/>
          <w:spacing w:val="-6"/>
        </w:rPr>
        <w:t xml:space="preserve"> </w:t>
      </w:r>
      <w:r w:rsidRPr="006E366A">
        <w:rPr>
          <w:color w:val="000009"/>
        </w:rPr>
        <w:t>музыкальных</w:t>
      </w:r>
      <w:r w:rsidRPr="006E366A">
        <w:rPr>
          <w:color w:val="000009"/>
          <w:spacing w:val="-5"/>
        </w:rPr>
        <w:t xml:space="preserve"> </w:t>
      </w:r>
      <w:r w:rsidRPr="006E366A">
        <w:rPr>
          <w:color w:val="000009"/>
        </w:rPr>
        <w:t>инструментах</w:t>
      </w:r>
      <w:r w:rsidRPr="006E366A">
        <w:rPr>
          <w:color w:val="000009"/>
          <w:spacing w:val="1"/>
        </w:rPr>
        <w:t xml:space="preserve"> </w:t>
      </w:r>
      <w:r w:rsidRPr="006E366A">
        <w:rPr>
          <w:color w:val="000009"/>
        </w:rPr>
        <w:t>других</w:t>
      </w:r>
      <w:r w:rsidRPr="006E366A">
        <w:rPr>
          <w:color w:val="000009"/>
          <w:spacing w:val="-5"/>
        </w:rPr>
        <w:t xml:space="preserve"> </w:t>
      </w:r>
      <w:r w:rsidRPr="006E366A">
        <w:rPr>
          <w:color w:val="000009"/>
        </w:rPr>
        <w:t>детей.</w:t>
      </w:r>
    </w:p>
    <w:p w:rsidR="00905319" w:rsidRPr="006E366A" w:rsidRDefault="00905319" w:rsidP="00905319">
      <w:pPr>
        <w:tabs>
          <w:tab w:val="left" w:pos="9639"/>
        </w:tabs>
        <w:spacing w:line="276" w:lineRule="auto"/>
        <w:ind w:left="786" w:firstLine="720"/>
        <w:jc w:val="both"/>
        <w:rPr>
          <w:i/>
          <w:sz w:val="24"/>
          <w:szCs w:val="24"/>
        </w:rPr>
      </w:pPr>
      <w:r w:rsidRPr="006E366A">
        <w:rPr>
          <w:i/>
          <w:color w:val="000009"/>
          <w:sz w:val="24"/>
          <w:szCs w:val="24"/>
        </w:rPr>
        <w:t>Пение</w:t>
      </w:r>
    </w:p>
    <w:p w:rsidR="00905319" w:rsidRPr="006E366A" w:rsidRDefault="00905319" w:rsidP="00905319">
      <w:pPr>
        <w:pStyle w:val="a3"/>
        <w:tabs>
          <w:tab w:val="left" w:pos="9639"/>
        </w:tabs>
        <w:spacing w:line="276" w:lineRule="auto"/>
        <w:ind w:right="233" w:firstLine="720"/>
      </w:pPr>
      <w:r w:rsidRPr="006E366A">
        <w:rPr>
          <w:color w:val="000009"/>
        </w:rPr>
        <w:t>Обогащать</w:t>
      </w:r>
      <w:r w:rsidRPr="006E366A">
        <w:rPr>
          <w:color w:val="000009"/>
          <w:spacing w:val="36"/>
        </w:rPr>
        <w:t xml:space="preserve"> </w:t>
      </w:r>
      <w:r w:rsidRPr="006E366A">
        <w:rPr>
          <w:color w:val="000009"/>
        </w:rPr>
        <w:t>музыкальные</w:t>
      </w:r>
      <w:r w:rsidRPr="006E366A">
        <w:rPr>
          <w:color w:val="000009"/>
          <w:spacing w:val="34"/>
        </w:rPr>
        <w:t xml:space="preserve"> </w:t>
      </w:r>
      <w:r w:rsidRPr="006E366A">
        <w:rPr>
          <w:color w:val="000009"/>
        </w:rPr>
        <w:t>впечатления</w:t>
      </w:r>
      <w:r w:rsidRPr="006E366A">
        <w:rPr>
          <w:color w:val="000009"/>
          <w:spacing w:val="35"/>
        </w:rPr>
        <w:t xml:space="preserve"> </w:t>
      </w:r>
      <w:r w:rsidRPr="006E366A">
        <w:rPr>
          <w:color w:val="000009"/>
        </w:rPr>
        <w:t>детей,</w:t>
      </w:r>
      <w:r w:rsidRPr="006E366A">
        <w:rPr>
          <w:color w:val="000009"/>
          <w:spacing w:val="35"/>
        </w:rPr>
        <w:t xml:space="preserve"> </w:t>
      </w:r>
      <w:r w:rsidRPr="006E366A">
        <w:rPr>
          <w:color w:val="000009"/>
        </w:rPr>
        <w:t>развивать</w:t>
      </w:r>
      <w:r w:rsidRPr="006E366A">
        <w:rPr>
          <w:color w:val="000009"/>
          <w:spacing w:val="37"/>
        </w:rPr>
        <w:t xml:space="preserve"> </w:t>
      </w:r>
      <w:r w:rsidRPr="006E366A">
        <w:rPr>
          <w:color w:val="000009"/>
        </w:rPr>
        <w:t>эмоциональную</w:t>
      </w:r>
      <w:r w:rsidRPr="006E366A">
        <w:rPr>
          <w:color w:val="000009"/>
          <w:spacing w:val="36"/>
        </w:rPr>
        <w:t xml:space="preserve"> </w:t>
      </w:r>
      <w:r w:rsidRPr="006E366A">
        <w:rPr>
          <w:color w:val="000009"/>
        </w:rPr>
        <w:t>отзывчивость</w:t>
      </w:r>
      <w:r w:rsidRPr="006E366A">
        <w:rPr>
          <w:color w:val="000009"/>
          <w:spacing w:val="-58"/>
        </w:rPr>
        <w:t xml:space="preserve"> </w:t>
      </w:r>
      <w:r w:rsidRPr="006E366A">
        <w:rPr>
          <w:color w:val="000009"/>
        </w:rPr>
        <w:t>на песни разного характера. Совершенствовать певческие навыки, умение петь естественным</w:t>
      </w:r>
      <w:r w:rsidRPr="006E366A">
        <w:rPr>
          <w:color w:val="000009"/>
          <w:spacing w:val="-57"/>
        </w:rPr>
        <w:t xml:space="preserve"> </w:t>
      </w:r>
      <w:r w:rsidRPr="006E366A">
        <w:rPr>
          <w:color w:val="000009"/>
        </w:rPr>
        <w:t>голосом,</w:t>
      </w:r>
      <w:r w:rsidRPr="006E366A">
        <w:rPr>
          <w:color w:val="000009"/>
          <w:spacing w:val="-1"/>
        </w:rPr>
        <w:t xml:space="preserve"> </w:t>
      </w:r>
      <w:r w:rsidRPr="006E366A">
        <w:rPr>
          <w:color w:val="000009"/>
        </w:rPr>
        <w:t>без напряжения</w:t>
      </w:r>
      <w:r w:rsidRPr="006E366A">
        <w:rPr>
          <w:color w:val="000009"/>
          <w:spacing w:val="-1"/>
        </w:rPr>
        <w:t xml:space="preserve"> </w:t>
      </w:r>
      <w:r w:rsidRPr="006E366A">
        <w:rPr>
          <w:color w:val="000009"/>
        </w:rPr>
        <w:t>(при</w:t>
      </w:r>
      <w:r w:rsidRPr="006E366A">
        <w:rPr>
          <w:color w:val="000009"/>
          <w:spacing w:val="1"/>
        </w:rPr>
        <w:t xml:space="preserve"> </w:t>
      </w:r>
      <w:r w:rsidRPr="006E366A">
        <w:rPr>
          <w:color w:val="000009"/>
        </w:rPr>
        <w:t>возможности).</w:t>
      </w:r>
    </w:p>
    <w:p w:rsidR="00905319" w:rsidRPr="006E366A" w:rsidRDefault="00905319" w:rsidP="00905319">
      <w:pPr>
        <w:tabs>
          <w:tab w:val="left" w:pos="9639"/>
        </w:tabs>
        <w:spacing w:line="276" w:lineRule="auto"/>
        <w:ind w:left="786" w:firstLine="720"/>
        <w:jc w:val="both"/>
        <w:rPr>
          <w:i/>
          <w:sz w:val="24"/>
          <w:szCs w:val="24"/>
        </w:rPr>
      </w:pPr>
      <w:r w:rsidRPr="006E366A">
        <w:rPr>
          <w:i/>
          <w:color w:val="000009"/>
          <w:sz w:val="24"/>
          <w:szCs w:val="24"/>
        </w:rPr>
        <w:t>Музыкально-ритмические</w:t>
      </w:r>
      <w:r w:rsidRPr="006E366A">
        <w:rPr>
          <w:i/>
          <w:color w:val="000009"/>
          <w:spacing w:val="-12"/>
          <w:sz w:val="24"/>
          <w:szCs w:val="24"/>
        </w:rPr>
        <w:t xml:space="preserve"> </w:t>
      </w:r>
      <w:r w:rsidRPr="006E366A">
        <w:rPr>
          <w:i/>
          <w:color w:val="000009"/>
          <w:sz w:val="24"/>
          <w:szCs w:val="24"/>
        </w:rPr>
        <w:t>движения</w:t>
      </w:r>
    </w:p>
    <w:p w:rsidR="00905319" w:rsidRPr="006E366A" w:rsidRDefault="00905319" w:rsidP="00905319">
      <w:pPr>
        <w:pStyle w:val="a3"/>
        <w:tabs>
          <w:tab w:val="left" w:pos="9639"/>
        </w:tabs>
        <w:spacing w:line="276" w:lineRule="auto"/>
        <w:ind w:right="221" w:firstLine="720"/>
      </w:pPr>
      <w:r w:rsidRPr="006E366A">
        <w:rPr>
          <w:color w:val="000009"/>
        </w:rPr>
        <w:lastRenderedPageBreak/>
        <w:t>Развивать</w:t>
      </w:r>
      <w:r w:rsidRPr="006E366A">
        <w:rPr>
          <w:color w:val="000009"/>
          <w:spacing w:val="1"/>
        </w:rPr>
        <w:t xml:space="preserve"> </w:t>
      </w:r>
      <w:r w:rsidRPr="006E366A">
        <w:rPr>
          <w:color w:val="000009"/>
        </w:rPr>
        <w:t>умение</w:t>
      </w:r>
      <w:r w:rsidRPr="006E366A">
        <w:rPr>
          <w:color w:val="000009"/>
          <w:spacing w:val="1"/>
        </w:rPr>
        <w:t xml:space="preserve"> </w:t>
      </w:r>
      <w:r w:rsidRPr="006E366A">
        <w:rPr>
          <w:color w:val="000009"/>
        </w:rPr>
        <w:t>ритмично</w:t>
      </w:r>
      <w:r w:rsidRPr="006E366A">
        <w:rPr>
          <w:color w:val="000009"/>
          <w:spacing w:val="1"/>
        </w:rPr>
        <w:t xml:space="preserve"> </w:t>
      </w:r>
      <w:r w:rsidRPr="006E366A">
        <w:rPr>
          <w:color w:val="000009"/>
        </w:rPr>
        <w:t>двигаться</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соответствии</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характером</w:t>
      </w:r>
      <w:r w:rsidRPr="006E366A">
        <w:rPr>
          <w:color w:val="000009"/>
          <w:spacing w:val="61"/>
        </w:rPr>
        <w:t xml:space="preserve"> </w:t>
      </w:r>
      <w:r w:rsidRPr="006E366A">
        <w:rPr>
          <w:color w:val="000009"/>
        </w:rPr>
        <w:t>музыки,</w:t>
      </w:r>
      <w:r w:rsidRPr="006E366A">
        <w:rPr>
          <w:color w:val="000009"/>
          <w:spacing w:val="1"/>
        </w:rPr>
        <w:t xml:space="preserve"> </w:t>
      </w:r>
      <w:r w:rsidRPr="006E366A">
        <w:rPr>
          <w:color w:val="000009"/>
        </w:rPr>
        <w:t>регистрами,</w:t>
      </w:r>
      <w:r w:rsidRPr="006E366A">
        <w:rPr>
          <w:color w:val="000009"/>
          <w:spacing w:val="1"/>
        </w:rPr>
        <w:t xml:space="preserve"> </w:t>
      </w:r>
      <w:r w:rsidRPr="006E366A">
        <w:rPr>
          <w:color w:val="000009"/>
        </w:rPr>
        <w:t>динамикой,</w:t>
      </w:r>
      <w:r w:rsidRPr="006E366A">
        <w:rPr>
          <w:color w:val="000009"/>
          <w:spacing w:val="1"/>
        </w:rPr>
        <w:t xml:space="preserve"> </w:t>
      </w:r>
      <w:r w:rsidRPr="006E366A">
        <w:rPr>
          <w:color w:val="000009"/>
        </w:rPr>
        <w:t>темпом.</w:t>
      </w:r>
      <w:r w:rsidRPr="006E366A">
        <w:rPr>
          <w:color w:val="000009"/>
          <w:spacing w:val="1"/>
        </w:rPr>
        <w:t xml:space="preserve"> </w:t>
      </w:r>
      <w:r w:rsidRPr="006E366A">
        <w:rPr>
          <w:color w:val="000009"/>
        </w:rPr>
        <w:t>Учить</w:t>
      </w:r>
      <w:r w:rsidRPr="006E366A">
        <w:rPr>
          <w:color w:val="000009"/>
          <w:spacing w:val="1"/>
        </w:rPr>
        <w:t xml:space="preserve"> </w:t>
      </w:r>
      <w:r w:rsidRPr="006E366A">
        <w:rPr>
          <w:color w:val="000009"/>
        </w:rPr>
        <w:t>менять</w:t>
      </w:r>
      <w:r w:rsidRPr="006E366A">
        <w:rPr>
          <w:color w:val="000009"/>
          <w:spacing w:val="1"/>
        </w:rPr>
        <w:t xml:space="preserve"> </w:t>
      </w:r>
      <w:r w:rsidRPr="006E366A">
        <w:rPr>
          <w:color w:val="000009"/>
        </w:rPr>
        <w:t>движения</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соответствии</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двух-</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трехчастной формой музыки. Формировать навыки выполнения танцевальных движений под</w:t>
      </w:r>
      <w:r w:rsidRPr="006E366A">
        <w:rPr>
          <w:color w:val="000009"/>
          <w:spacing w:val="-57"/>
        </w:rPr>
        <w:t xml:space="preserve"> </w:t>
      </w:r>
      <w:r w:rsidRPr="006E366A">
        <w:rPr>
          <w:color w:val="000009"/>
        </w:rPr>
        <w:t>музыку (кружение,</w:t>
      </w:r>
      <w:r w:rsidRPr="006E366A">
        <w:rPr>
          <w:color w:val="000009"/>
          <w:spacing w:val="1"/>
        </w:rPr>
        <w:t xml:space="preserve"> </w:t>
      </w:r>
      <w:r w:rsidRPr="006E366A">
        <w:rPr>
          <w:color w:val="000009"/>
        </w:rPr>
        <w:t>приседание, дробный шаг). Учить плавно поднимать руки вперед и в</w:t>
      </w:r>
      <w:r w:rsidRPr="006E366A">
        <w:rPr>
          <w:color w:val="000009"/>
          <w:spacing w:val="1"/>
        </w:rPr>
        <w:t xml:space="preserve"> </w:t>
      </w:r>
      <w:r w:rsidRPr="006E366A">
        <w:rPr>
          <w:color w:val="000009"/>
        </w:rPr>
        <w:t>стороны</w:t>
      </w:r>
      <w:r w:rsidRPr="006E366A">
        <w:rPr>
          <w:color w:val="000009"/>
          <w:spacing w:val="-1"/>
        </w:rPr>
        <w:t xml:space="preserve"> </w:t>
      </w:r>
      <w:r w:rsidRPr="006E366A">
        <w:rPr>
          <w:color w:val="000009"/>
        </w:rPr>
        <w:t>и опускать</w:t>
      </w:r>
      <w:r w:rsidRPr="006E366A">
        <w:rPr>
          <w:color w:val="000009"/>
          <w:spacing w:val="1"/>
        </w:rPr>
        <w:t xml:space="preserve"> </w:t>
      </w:r>
      <w:r w:rsidRPr="006E366A">
        <w:rPr>
          <w:color w:val="000009"/>
        </w:rPr>
        <w:t>их.</w:t>
      </w:r>
    </w:p>
    <w:p w:rsidR="00905319" w:rsidRPr="006E366A" w:rsidRDefault="00905319" w:rsidP="00905319">
      <w:pPr>
        <w:pStyle w:val="a3"/>
        <w:tabs>
          <w:tab w:val="left" w:pos="9639"/>
        </w:tabs>
        <w:spacing w:line="276" w:lineRule="auto"/>
        <w:ind w:right="229" w:firstLine="720"/>
      </w:pPr>
      <w:r w:rsidRPr="006E366A">
        <w:rPr>
          <w:color w:val="000009"/>
        </w:rPr>
        <w:t>Прививать</w:t>
      </w:r>
      <w:r w:rsidRPr="006E366A">
        <w:rPr>
          <w:color w:val="000009"/>
          <w:spacing w:val="1"/>
        </w:rPr>
        <w:t xml:space="preserve"> </w:t>
      </w:r>
      <w:r w:rsidRPr="006E366A">
        <w:rPr>
          <w:color w:val="000009"/>
        </w:rPr>
        <w:t>умение</w:t>
      </w:r>
      <w:r w:rsidRPr="006E366A">
        <w:rPr>
          <w:color w:val="000009"/>
          <w:spacing w:val="1"/>
        </w:rPr>
        <w:t xml:space="preserve"> </w:t>
      </w:r>
      <w:r w:rsidRPr="006E366A">
        <w:rPr>
          <w:color w:val="000009"/>
        </w:rPr>
        <w:t>самостоятельно</w:t>
      </w:r>
      <w:r w:rsidRPr="006E366A">
        <w:rPr>
          <w:color w:val="000009"/>
          <w:spacing w:val="1"/>
        </w:rPr>
        <w:t xml:space="preserve"> </w:t>
      </w:r>
      <w:r w:rsidRPr="006E366A">
        <w:rPr>
          <w:color w:val="000009"/>
        </w:rPr>
        <w:t>исполнять</w:t>
      </w:r>
      <w:r w:rsidRPr="006E366A">
        <w:rPr>
          <w:color w:val="000009"/>
          <w:spacing w:val="1"/>
        </w:rPr>
        <w:t xml:space="preserve"> </w:t>
      </w:r>
      <w:r w:rsidRPr="006E366A">
        <w:rPr>
          <w:color w:val="000009"/>
        </w:rPr>
        <w:t>танцы</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пляски,</w:t>
      </w:r>
      <w:r w:rsidRPr="006E366A">
        <w:rPr>
          <w:color w:val="000009"/>
          <w:spacing w:val="1"/>
        </w:rPr>
        <w:t xml:space="preserve"> </w:t>
      </w:r>
      <w:r w:rsidRPr="006E366A">
        <w:rPr>
          <w:color w:val="000009"/>
        </w:rPr>
        <w:t>запоминая</w:t>
      </w:r>
      <w:r w:rsidRPr="006E366A">
        <w:rPr>
          <w:color w:val="000009"/>
          <w:spacing w:val="1"/>
        </w:rPr>
        <w:t xml:space="preserve"> </w:t>
      </w:r>
      <w:r w:rsidRPr="006E366A">
        <w:rPr>
          <w:color w:val="000009"/>
        </w:rPr>
        <w:t>последовательность танцевальных движений.</w:t>
      </w:r>
    </w:p>
    <w:p w:rsidR="00905319" w:rsidRPr="006E366A" w:rsidRDefault="00905319" w:rsidP="00905319">
      <w:pPr>
        <w:pStyle w:val="a3"/>
        <w:tabs>
          <w:tab w:val="left" w:pos="9639"/>
        </w:tabs>
        <w:spacing w:line="276" w:lineRule="auto"/>
        <w:ind w:right="222" w:firstLine="720"/>
      </w:pPr>
      <w:r w:rsidRPr="006E366A">
        <w:rPr>
          <w:color w:val="000009"/>
        </w:rPr>
        <w:t>Учить</w:t>
      </w:r>
      <w:r w:rsidRPr="006E366A">
        <w:rPr>
          <w:color w:val="000009"/>
          <w:spacing w:val="1"/>
        </w:rPr>
        <w:t xml:space="preserve"> </w:t>
      </w:r>
      <w:r w:rsidRPr="006E366A">
        <w:rPr>
          <w:color w:val="000009"/>
        </w:rPr>
        <w:t>отражать</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движении</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игровых</w:t>
      </w:r>
      <w:r w:rsidRPr="006E366A">
        <w:rPr>
          <w:color w:val="000009"/>
          <w:spacing w:val="1"/>
        </w:rPr>
        <w:t xml:space="preserve"> </w:t>
      </w:r>
      <w:r w:rsidRPr="006E366A">
        <w:rPr>
          <w:color w:val="000009"/>
        </w:rPr>
        <w:t>ситуациях</w:t>
      </w:r>
      <w:r w:rsidRPr="006E366A">
        <w:rPr>
          <w:color w:val="000009"/>
          <w:spacing w:val="1"/>
        </w:rPr>
        <w:t xml:space="preserve"> </w:t>
      </w:r>
      <w:r w:rsidRPr="006E366A">
        <w:rPr>
          <w:color w:val="000009"/>
        </w:rPr>
        <w:t>образы</w:t>
      </w:r>
      <w:r w:rsidRPr="006E366A">
        <w:rPr>
          <w:color w:val="000009"/>
          <w:spacing w:val="1"/>
        </w:rPr>
        <w:t xml:space="preserve"> </w:t>
      </w:r>
      <w:r w:rsidRPr="006E366A">
        <w:rPr>
          <w:color w:val="000009"/>
        </w:rPr>
        <w:t>животных</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птиц,</w:t>
      </w:r>
      <w:r w:rsidRPr="006E366A">
        <w:rPr>
          <w:color w:val="000009"/>
          <w:spacing w:val="1"/>
        </w:rPr>
        <w:t xml:space="preserve"> </w:t>
      </w:r>
      <w:r w:rsidRPr="006E366A">
        <w:rPr>
          <w:color w:val="000009"/>
        </w:rPr>
        <w:t>выразительно, ритмично выполнять движения с предметами, согласовывая их с характером</w:t>
      </w:r>
      <w:r w:rsidRPr="006E366A">
        <w:rPr>
          <w:color w:val="000009"/>
          <w:spacing w:val="1"/>
        </w:rPr>
        <w:t xml:space="preserve"> </w:t>
      </w:r>
      <w:r w:rsidRPr="006E366A">
        <w:rPr>
          <w:color w:val="000009"/>
        </w:rPr>
        <w:t>музыки.</w:t>
      </w:r>
    </w:p>
    <w:p w:rsidR="00905319" w:rsidRPr="006E366A" w:rsidRDefault="00905319" w:rsidP="00905319">
      <w:pPr>
        <w:pStyle w:val="1"/>
        <w:tabs>
          <w:tab w:val="left" w:pos="9639"/>
        </w:tabs>
        <w:spacing w:line="276" w:lineRule="auto"/>
        <w:ind w:firstLine="720"/>
      </w:pPr>
      <w:r w:rsidRPr="006E366A">
        <w:rPr>
          <w:color w:val="000009"/>
        </w:rPr>
        <w:t>Рекомендуемые</w:t>
      </w:r>
      <w:r w:rsidRPr="006E366A">
        <w:rPr>
          <w:color w:val="000009"/>
          <w:spacing w:val="-10"/>
        </w:rPr>
        <w:t xml:space="preserve"> </w:t>
      </w:r>
      <w:r w:rsidRPr="006E366A">
        <w:rPr>
          <w:color w:val="000009"/>
        </w:rPr>
        <w:t>музыкальные</w:t>
      </w:r>
      <w:r w:rsidRPr="006E366A">
        <w:rPr>
          <w:color w:val="000009"/>
          <w:spacing w:val="-10"/>
        </w:rPr>
        <w:t xml:space="preserve"> </w:t>
      </w:r>
      <w:r w:rsidRPr="006E366A">
        <w:rPr>
          <w:color w:val="000009"/>
        </w:rPr>
        <w:t>произведения</w:t>
      </w:r>
      <w:r w:rsidRPr="006E366A">
        <w:rPr>
          <w:color w:val="000009"/>
          <w:spacing w:val="-9"/>
        </w:rPr>
        <w:t xml:space="preserve"> </w:t>
      </w:r>
      <w:r w:rsidRPr="006E366A">
        <w:rPr>
          <w:color w:val="000009"/>
        </w:rPr>
        <w:t>для</w:t>
      </w:r>
      <w:r w:rsidRPr="006E366A">
        <w:rPr>
          <w:color w:val="000009"/>
          <w:spacing w:val="-9"/>
        </w:rPr>
        <w:t xml:space="preserve"> </w:t>
      </w:r>
      <w:r w:rsidRPr="006E366A">
        <w:rPr>
          <w:color w:val="000009"/>
        </w:rPr>
        <w:t>слушания:</w:t>
      </w:r>
    </w:p>
    <w:p w:rsidR="00905319" w:rsidRPr="006E366A" w:rsidRDefault="00905319" w:rsidP="00905319">
      <w:pPr>
        <w:pStyle w:val="a3"/>
        <w:tabs>
          <w:tab w:val="left" w:pos="9639"/>
        </w:tabs>
        <w:spacing w:line="276" w:lineRule="auto"/>
        <w:ind w:right="226" w:firstLine="720"/>
      </w:pPr>
      <w:r w:rsidRPr="006E366A">
        <w:rPr>
          <w:color w:val="000009"/>
        </w:rPr>
        <w:t>П.</w:t>
      </w:r>
      <w:r w:rsidRPr="006E366A">
        <w:rPr>
          <w:color w:val="000009"/>
          <w:spacing w:val="1"/>
        </w:rPr>
        <w:t xml:space="preserve"> </w:t>
      </w:r>
      <w:r w:rsidRPr="006E366A">
        <w:rPr>
          <w:color w:val="000009"/>
        </w:rPr>
        <w:t>Чайковский</w:t>
      </w:r>
      <w:r w:rsidRPr="006E366A">
        <w:rPr>
          <w:color w:val="000009"/>
          <w:spacing w:val="1"/>
        </w:rPr>
        <w:t xml:space="preserve"> </w:t>
      </w:r>
      <w:r w:rsidRPr="006E366A">
        <w:rPr>
          <w:color w:val="000009"/>
        </w:rPr>
        <w:t>«Утренняя</w:t>
      </w:r>
      <w:r w:rsidRPr="006E366A">
        <w:rPr>
          <w:color w:val="000009"/>
          <w:spacing w:val="1"/>
        </w:rPr>
        <w:t xml:space="preserve"> </w:t>
      </w:r>
      <w:r w:rsidRPr="006E366A">
        <w:rPr>
          <w:color w:val="000009"/>
        </w:rPr>
        <w:t>молитва»,</w:t>
      </w:r>
      <w:r w:rsidRPr="006E366A">
        <w:rPr>
          <w:color w:val="000009"/>
          <w:spacing w:val="1"/>
        </w:rPr>
        <w:t xml:space="preserve"> </w:t>
      </w:r>
      <w:r w:rsidRPr="006E366A">
        <w:rPr>
          <w:color w:val="000009"/>
        </w:rPr>
        <w:t>«Болезнь</w:t>
      </w:r>
      <w:r w:rsidRPr="006E366A">
        <w:rPr>
          <w:color w:val="000009"/>
          <w:spacing w:val="1"/>
        </w:rPr>
        <w:t xml:space="preserve"> </w:t>
      </w:r>
      <w:r w:rsidRPr="006E366A">
        <w:rPr>
          <w:color w:val="000009"/>
        </w:rPr>
        <w:t>куклы»,</w:t>
      </w:r>
      <w:r w:rsidRPr="006E366A">
        <w:rPr>
          <w:color w:val="000009"/>
          <w:spacing w:val="1"/>
        </w:rPr>
        <w:t xml:space="preserve"> </w:t>
      </w:r>
      <w:r w:rsidRPr="006E366A">
        <w:rPr>
          <w:color w:val="000009"/>
        </w:rPr>
        <w:t>«Новая</w:t>
      </w:r>
      <w:r w:rsidRPr="006E366A">
        <w:rPr>
          <w:color w:val="000009"/>
          <w:spacing w:val="1"/>
        </w:rPr>
        <w:t xml:space="preserve"> </w:t>
      </w:r>
      <w:r w:rsidRPr="006E366A">
        <w:rPr>
          <w:color w:val="000009"/>
        </w:rPr>
        <w:t>кукла»,</w:t>
      </w:r>
      <w:r w:rsidRPr="006E366A">
        <w:rPr>
          <w:color w:val="000009"/>
          <w:spacing w:val="1"/>
        </w:rPr>
        <w:t xml:space="preserve"> </w:t>
      </w:r>
      <w:r w:rsidRPr="006E366A">
        <w:rPr>
          <w:color w:val="000009"/>
        </w:rPr>
        <w:t>«Старинная</w:t>
      </w:r>
      <w:r w:rsidRPr="006E366A">
        <w:rPr>
          <w:color w:val="000009"/>
          <w:spacing w:val="-57"/>
        </w:rPr>
        <w:t xml:space="preserve"> </w:t>
      </w:r>
      <w:r w:rsidRPr="006E366A">
        <w:rPr>
          <w:color w:val="000009"/>
        </w:rPr>
        <w:t>французская</w:t>
      </w:r>
      <w:r w:rsidRPr="006E366A">
        <w:rPr>
          <w:color w:val="000009"/>
          <w:spacing w:val="1"/>
        </w:rPr>
        <w:t xml:space="preserve"> </w:t>
      </w:r>
      <w:r w:rsidRPr="006E366A">
        <w:rPr>
          <w:color w:val="000009"/>
        </w:rPr>
        <w:t>песенка»,</w:t>
      </w:r>
      <w:r w:rsidRPr="006E366A">
        <w:rPr>
          <w:color w:val="000009"/>
          <w:spacing w:val="1"/>
        </w:rPr>
        <w:t xml:space="preserve"> </w:t>
      </w:r>
      <w:r w:rsidRPr="006E366A">
        <w:rPr>
          <w:color w:val="000009"/>
        </w:rPr>
        <w:t>«Марш</w:t>
      </w:r>
      <w:r w:rsidRPr="006E366A">
        <w:rPr>
          <w:color w:val="000009"/>
          <w:spacing w:val="1"/>
        </w:rPr>
        <w:t xml:space="preserve"> </w:t>
      </w:r>
      <w:r w:rsidRPr="006E366A">
        <w:rPr>
          <w:color w:val="000009"/>
        </w:rPr>
        <w:t>деревянных</w:t>
      </w:r>
      <w:r w:rsidRPr="006E366A">
        <w:rPr>
          <w:color w:val="000009"/>
          <w:spacing w:val="1"/>
        </w:rPr>
        <w:t xml:space="preserve"> </w:t>
      </w:r>
      <w:r w:rsidRPr="006E366A">
        <w:rPr>
          <w:color w:val="000009"/>
        </w:rPr>
        <w:t>солдатиков»,</w:t>
      </w:r>
      <w:r w:rsidRPr="006E366A">
        <w:rPr>
          <w:color w:val="000009"/>
          <w:spacing w:val="1"/>
        </w:rPr>
        <w:t xml:space="preserve"> </w:t>
      </w:r>
      <w:r w:rsidRPr="006E366A">
        <w:rPr>
          <w:color w:val="000009"/>
        </w:rPr>
        <w:t>«Полька»;</w:t>
      </w:r>
      <w:r w:rsidRPr="006E366A">
        <w:rPr>
          <w:color w:val="000009"/>
          <w:spacing w:val="1"/>
        </w:rPr>
        <w:t xml:space="preserve"> </w:t>
      </w:r>
      <w:r w:rsidRPr="006E366A">
        <w:rPr>
          <w:color w:val="000009"/>
        </w:rPr>
        <w:t>М.</w:t>
      </w:r>
      <w:r w:rsidRPr="006E366A">
        <w:rPr>
          <w:color w:val="000009"/>
          <w:spacing w:val="1"/>
        </w:rPr>
        <w:t xml:space="preserve"> </w:t>
      </w:r>
      <w:r w:rsidRPr="006E366A">
        <w:rPr>
          <w:color w:val="000009"/>
        </w:rPr>
        <w:t>Глинка</w:t>
      </w:r>
      <w:r w:rsidRPr="006E366A">
        <w:rPr>
          <w:color w:val="000009"/>
          <w:spacing w:val="1"/>
        </w:rPr>
        <w:t xml:space="preserve"> </w:t>
      </w:r>
      <w:r w:rsidRPr="006E366A">
        <w:rPr>
          <w:color w:val="000009"/>
        </w:rPr>
        <w:t>«Детская</w:t>
      </w:r>
      <w:r w:rsidRPr="006E366A">
        <w:rPr>
          <w:color w:val="000009"/>
          <w:spacing w:val="1"/>
        </w:rPr>
        <w:t xml:space="preserve"> </w:t>
      </w:r>
      <w:r w:rsidRPr="006E366A">
        <w:rPr>
          <w:color w:val="000009"/>
        </w:rPr>
        <w:t>полька»;</w:t>
      </w:r>
      <w:r w:rsidRPr="006E366A">
        <w:rPr>
          <w:color w:val="000009"/>
          <w:spacing w:val="1"/>
        </w:rPr>
        <w:t xml:space="preserve"> </w:t>
      </w:r>
      <w:r w:rsidRPr="006E366A">
        <w:rPr>
          <w:color w:val="000009"/>
        </w:rPr>
        <w:t>Н.</w:t>
      </w:r>
      <w:r w:rsidRPr="006E366A">
        <w:rPr>
          <w:color w:val="000009"/>
          <w:spacing w:val="1"/>
        </w:rPr>
        <w:t xml:space="preserve"> </w:t>
      </w:r>
      <w:r w:rsidRPr="006E366A">
        <w:rPr>
          <w:color w:val="000009"/>
        </w:rPr>
        <w:t>Римский-</w:t>
      </w:r>
      <w:r w:rsidRPr="006E366A">
        <w:rPr>
          <w:color w:val="000009"/>
          <w:spacing w:val="1"/>
        </w:rPr>
        <w:t xml:space="preserve"> </w:t>
      </w:r>
      <w:r w:rsidRPr="006E366A">
        <w:rPr>
          <w:color w:val="000009"/>
        </w:rPr>
        <w:t>Корсаков</w:t>
      </w:r>
      <w:r w:rsidRPr="006E366A">
        <w:rPr>
          <w:color w:val="000009"/>
          <w:spacing w:val="1"/>
        </w:rPr>
        <w:t xml:space="preserve"> </w:t>
      </w:r>
      <w:r w:rsidRPr="006E366A">
        <w:rPr>
          <w:color w:val="000009"/>
        </w:rPr>
        <w:t>«Колыбельная»;</w:t>
      </w:r>
      <w:r w:rsidRPr="006E366A">
        <w:rPr>
          <w:color w:val="000009"/>
          <w:spacing w:val="1"/>
        </w:rPr>
        <w:t xml:space="preserve"> </w:t>
      </w:r>
      <w:r w:rsidRPr="006E366A">
        <w:rPr>
          <w:color w:val="000009"/>
        </w:rPr>
        <w:t>Р.</w:t>
      </w:r>
      <w:r w:rsidRPr="006E366A">
        <w:rPr>
          <w:color w:val="000009"/>
          <w:spacing w:val="1"/>
        </w:rPr>
        <w:t xml:space="preserve"> </w:t>
      </w:r>
      <w:r w:rsidRPr="006E366A">
        <w:rPr>
          <w:color w:val="000009"/>
        </w:rPr>
        <w:t>Шуман</w:t>
      </w:r>
      <w:r w:rsidRPr="006E366A">
        <w:rPr>
          <w:color w:val="000009"/>
          <w:spacing w:val="1"/>
        </w:rPr>
        <w:t xml:space="preserve"> </w:t>
      </w:r>
      <w:r w:rsidRPr="006E366A">
        <w:rPr>
          <w:color w:val="000009"/>
        </w:rPr>
        <w:t>«Первая</w:t>
      </w:r>
      <w:r w:rsidRPr="006E366A">
        <w:rPr>
          <w:color w:val="000009"/>
          <w:spacing w:val="1"/>
        </w:rPr>
        <w:t xml:space="preserve"> </w:t>
      </w:r>
      <w:r w:rsidRPr="006E366A">
        <w:rPr>
          <w:color w:val="000009"/>
        </w:rPr>
        <w:t>потеря»,</w:t>
      </w:r>
      <w:r w:rsidRPr="006E366A">
        <w:rPr>
          <w:color w:val="000009"/>
          <w:spacing w:val="1"/>
        </w:rPr>
        <w:t xml:space="preserve"> </w:t>
      </w:r>
      <w:r w:rsidRPr="006E366A">
        <w:rPr>
          <w:color w:val="000009"/>
        </w:rPr>
        <w:t>«Смелый</w:t>
      </w:r>
      <w:r w:rsidRPr="006E366A">
        <w:rPr>
          <w:color w:val="000009"/>
          <w:spacing w:val="1"/>
        </w:rPr>
        <w:t xml:space="preserve"> </w:t>
      </w:r>
      <w:r w:rsidRPr="006E366A">
        <w:rPr>
          <w:color w:val="000009"/>
        </w:rPr>
        <w:t>наездник»;</w:t>
      </w:r>
      <w:r w:rsidRPr="006E366A">
        <w:rPr>
          <w:color w:val="000009"/>
          <w:spacing w:val="30"/>
        </w:rPr>
        <w:t xml:space="preserve"> </w:t>
      </w:r>
      <w:r w:rsidRPr="006E366A">
        <w:rPr>
          <w:color w:val="000009"/>
        </w:rPr>
        <w:t>Д.</w:t>
      </w:r>
      <w:r w:rsidRPr="006E366A">
        <w:rPr>
          <w:color w:val="000009"/>
          <w:spacing w:val="29"/>
        </w:rPr>
        <w:t xml:space="preserve"> </w:t>
      </w:r>
      <w:r w:rsidRPr="006E366A">
        <w:rPr>
          <w:color w:val="000009"/>
        </w:rPr>
        <w:t>Шостакович</w:t>
      </w:r>
      <w:r w:rsidRPr="006E366A">
        <w:rPr>
          <w:color w:val="000009"/>
          <w:spacing w:val="29"/>
        </w:rPr>
        <w:t xml:space="preserve"> </w:t>
      </w:r>
      <w:r w:rsidRPr="006E366A">
        <w:rPr>
          <w:color w:val="000009"/>
        </w:rPr>
        <w:t>«Марш»,</w:t>
      </w:r>
      <w:r w:rsidRPr="006E366A">
        <w:rPr>
          <w:color w:val="000009"/>
          <w:spacing w:val="29"/>
        </w:rPr>
        <w:t xml:space="preserve"> </w:t>
      </w:r>
      <w:r w:rsidRPr="006E366A">
        <w:rPr>
          <w:color w:val="000009"/>
        </w:rPr>
        <w:t>«Шарманка»;</w:t>
      </w:r>
      <w:r w:rsidRPr="006E366A">
        <w:rPr>
          <w:color w:val="000009"/>
          <w:spacing w:val="30"/>
        </w:rPr>
        <w:t xml:space="preserve"> </w:t>
      </w:r>
      <w:r w:rsidRPr="006E366A">
        <w:rPr>
          <w:color w:val="000009"/>
        </w:rPr>
        <w:t>Д.</w:t>
      </w:r>
      <w:r w:rsidRPr="006E366A">
        <w:rPr>
          <w:color w:val="000009"/>
          <w:spacing w:val="29"/>
        </w:rPr>
        <w:t xml:space="preserve"> </w:t>
      </w:r>
      <w:r w:rsidRPr="006E366A">
        <w:rPr>
          <w:color w:val="000009"/>
        </w:rPr>
        <w:t>Кабалевский</w:t>
      </w:r>
      <w:r w:rsidRPr="006E366A">
        <w:rPr>
          <w:color w:val="000009"/>
          <w:spacing w:val="30"/>
        </w:rPr>
        <w:t xml:space="preserve"> </w:t>
      </w:r>
      <w:r w:rsidRPr="006E366A">
        <w:rPr>
          <w:color w:val="000009"/>
        </w:rPr>
        <w:t>«Походный</w:t>
      </w:r>
      <w:r w:rsidRPr="006E366A">
        <w:rPr>
          <w:color w:val="000009"/>
          <w:spacing w:val="30"/>
        </w:rPr>
        <w:t xml:space="preserve"> </w:t>
      </w:r>
      <w:r w:rsidRPr="006E366A">
        <w:rPr>
          <w:color w:val="000009"/>
        </w:rPr>
        <w:t>марш»,</w:t>
      </w:r>
      <w:r>
        <w:t xml:space="preserve"> </w:t>
      </w:r>
      <w:r w:rsidRPr="006E366A">
        <w:rPr>
          <w:color w:val="000009"/>
        </w:rPr>
        <w:t>«Клоуны»,</w:t>
      </w:r>
      <w:r w:rsidRPr="006E366A">
        <w:rPr>
          <w:color w:val="000009"/>
          <w:spacing w:val="-10"/>
        </w:rPr>
        <w:t xml:space="preserve"> </w:t>
      </w:r>
      <w:r w:rsidRPr="006E366A">
        <w:rPr>
          <w:color w:val="000009"/>
        </w:rPr>
        <w:t>«Вальс»;</w:t>
      </w:r>
      <w:r w:rsidRPr="006E366A">
        <w:rPr>
          <w:color w:val="000009"/>
          <w:spacing w:val="-10"/>
        </w:rPr>
        <w:t xml:space="preserve"> </w:t>
      </w:r>
      <w:r w:rsidRPr="006E366A">
        <w:rPr>
          <w:color w:val="000009"/>
        </w:rPr>
        <w:t>Г.</w:t>
      </w:r>
      <w:r w:rsidRPr="006E366A">
        <w:rPr>
          <w:color w:val="000009"/>
          <w:spacing w:val="-12"/>
        </w:rPr>
        <w:t xml:space="preserve"> </w:t>
      </w:r>
      <w:r w:rsidRPr="006E366A">
        <w:rPr>
          <w:color w:val="000009"/>
        </w:rPr>
        <w:t>Свиридов</w:t>
      </w:r>
      <w:r w:rsidRPr="006E366A">
        <w:rPr>
          <w:color w:val="000009"/>
          <w:spacing w:val="-10"/>
        </w:rPr>
        <w:t xml:space="preserve"> </w:t>
      </w:r>
      <w:r w:rsidRPr="006E366A">
        <w:rPr>
          <w:color w:val="000009"/>
        </w:rPr>
        <w:t>«Колыбельная»,</w:t>
      </w:r>
      <w:r w:rsidRPr="006E366A">
        <w:rPr>
          <w:color w:val="000009"/>
          <w:spacing w:val="-10"/>
        </w:rPr>
        <w:t xml:space="preserve"> </w:t>
      </w:r>
      <w:r w:rsidRPr="006E366A">
        <w:rPr>
          <w:color w:val="000009"/>
        </w:rPr>
        <w:t>«Парень</w:t>
      </w:r>
      <w:r w:rsidRPr="006E366A">
        <w:rPr>
          <w:color w:val="000009"/>
          <w:spacing w:val="-10"/>
        </w:rPr>
        <w:t xml:space="preserve"> </w:t>
      </w:r>
      <w:r w:rsidRPr="006E366A">
        <w:rPr>
          <w:color w:val="000009"/>
        </w:rPr>
        <w:t>с</w:t>
      </w:r>
      <w:r w:rsidRPr="006E366A">
        <w:rPr>
          <w:color w:val="000009"/>
          <w:spacing w:val="-10"/>
        </w:rPr>
        <w:t xml:space="preserve"> </w:t>
      </w:r>
      <w:r w:rsidRPr="006E366A">
        <w:rPr>
          <w:color w:val="000009"/>
        </w:rPr>
        <w:t>гармошкой».</w:t>
      </w:r>
    </w:p>
    <w:p w:rsidR="00905319" w:rsidRDefault="00905319" w:rsidP="00905319">
      <w:pPr>
        <w:tabs>
          <w:tab w:val="left" w:pos="9639"/>
        </w:tabs>
        <w:spacing w:line="276" w:lineRule="auto"/>
        <w:ind w:left="142" w:firstLine="1364"/>
        <w:jc w:val="both"/>
        <w:rPr>
          <w:color w:val="000009"/>
          <w:sz w:val="24"/>
          <w:szCs w:val="24"/>
        </w:rPr>
      </w:pPr>
      <w:r w:rsidRPr="006E366A">
        <w:rPr>
          <w:b/>
          <w:color w:val="000009"/>
          <w:sz w:val="24"/>
          <w:szCs w:val="24"/>
        </w:rPr>
        <w:t>Рекомендуемые</w:t>
      </w:r>
      <w:r w:rsidRPr="006E366A">
        <w:rPr>
          <w:b/>
          <w:color w:val="000009"/>
          <w:spacing w:val="117"/>
          <w:sz w:val="24"/>
          <w:szCs w:val="24"/>
        </w:rPr>
        <w:t xml:space="preserve"> </w:t>
      </w:r>
      <w:r w:rsidRPr="006E366A">
        <w:rPr>
          <w:b/>
          <w:color w:val="000009"/>
          <w:sz w:val="24"/>
          <w:szCs w:val="24"/>
        </w:rPr>
        <w:t>для</w:t>
      </w:r>
      <w:r w:rsidRPr="006E366A">
        <w:rPr>
          <w:b/>
          <w:color w:val="000009"/>
          <w:spacing w:val="119"/>
          <w:sz w:val="24"/>
          <w:szCs w:val="24"/>
        </w:rPr>
        <w:t xml:space="preserve"> </w:t>
      </w:r>
      <w:r w:rsidRPr="006E366A">
        <w:rPr>
          <w:b/>
          <w:color w:val="000009"/>
          <w:sz w:val="24"/>
          <w:szCs w:val="24"/>
        </w:rPr>
        <w:t>пения</w:t>
      </w:r>
      <w:r w:rsidRPr="006E366A">
        <w:rPr>
          <w:b/>
          <w:color w:val="000009"/>
          <w:spacing w:val="119"/>
          <w:sz w:val="24"/>
          <w:szCs w:val="24"/>
        </w:rPr>
        <w:t xml:space="preserve"> </w:t>
      </w:r>
      <w:proofErr w:type="gramStart"/>
      <w:r w:rsidRPr="006E366A">
        <w:rPr>
          <w:b/>
          <w:color w:val="000009"/>
          <w:sz w:val="24"/>
          <w:szCs w:val="24"/>
        </w:rPr>
        <w:t xml:space="preserve">песенки:  </w:t>
      </w:r>
      <w:r w:rsidRPr="006E366A">
        <w:rPr>
          <w:b/>
          <w:color w:val="000009"/>
          <w:spacing w:val="4"/>
          <w:sz w:val="24"/>
          <w:szCs w:val="24"/>
        </w:rPr>
        <w:t xml:space="preserve"> </w:t>
      </w:r>
      <w:proofErr w:type="gramEnd"/>
      <w:r w:rsidRPr="006E366A">
        <w:rPr>
          <w:color w:val="000009"/>
          <w:sz w:val="24"/>
          <w:szCs w:val="24"/>
        </w:rPr>
        <w:t>«Чики-чики-чикалочки»,</w:t>
      </w:r>
      <w:r w:rsidRPr="006E366A">
        <w:rPr>
          <w:color w:val="000009"/>
          <w:spacing w:val="110"/>
          <w:sz w:val="24"/>
          <w:szCs w:val="24"/>
        </w:rPr>
        <w:t xml:space="preserve"> </w:t>
      </w:r>
      <w:r w:rsidRPr="006E366A">
        <w:rPr>
          <w:color w:val="000009"/>
          <w:sz w:val="24"/>
          <w:szCs w:val="24"/>
        </w:rPr>
        <w:t xml:space="preserve">«Байкачи,  </w:t>
      </w:r>
      <w:r>
        <w:rPr>
          <w:color w:val="000009"/>
          <w:sz w:val="24"/>
          <w:szCs w:val="24"/>
        </w:rPr>
        <w:t xml:space="preserve"> </w:t>
      </w:r>
      <w:r w:rsidRPr="00B72134">
        <w:rPr>
          <w:color w:val="000009"/>
          <w:sz w:val="24"/>
          <w:szCs w:val="24"/>
        </w:rPr>
        <w:t>«Андрей-воробей» и другие русские народные мелодии; «Осень пришла», «Новый год в окно</w:t>
      </w:r>
      <w:r w:rsidRPr="00B72134">
        <w:rPr>
          <w:color w:val="000009"/>
          <w:spacing w:val="-58"/>
          <w:sz w:val="24"/>
          <w:szCs w:val="24"/>
        </w:rPr>
        <w:t xml:space="preserve"> </w:t>
      </w:r>
      <w:r w:rsidRPr="00B72134">
        <w:rPr>
          <w:color w:val="000009"/>
          <w:sz w:val="24"/>
          <w:szCs w:val="24"/>
        </w:rPr>
        <w:t>стучится», «Рождественская песня» (муз. Е. Зарицкой, сл. И. Шевчук), «Земля полна чудес»</w:t>
      </w:r>
      <w:r w:rsidRPr="00B72134">
        <w:rPr>
          <w:color w:val="000009"/>
          <w:spacing w:val="1"/>
          <w:sz w:val="24"/>
          <w:szCs w:val="24"/>
        </w:rPr>
        <w:t xml:space="preserve"> </w:t>
      </w:r>
      <w:r w:rsidRPr="00B72134">
        <w:rPr>
          <w:color w:val="000009"/>
          <w:sz w:val="24"/>
          <w:szCs w:val="24"/>
        </w:rPr>
        <w:t>(муз.</w:t>
      </w:r>
      <w:r w:rsidRPr="00B72134">
        <w:rPr>
          <w:color w:val="000009"/>
          <w:spacing w:val="47"/>
          <w:sz w:val="24"/>
          <w:szCs w:val="24"/>
        </w:rPr>
        <w:t xml:space="preserve"> </w:t>
      </w:r>
      <w:r w:rsidRPr="00B72134">
        <w:rPr>
          <w:color w:val="000009"/>
          <w:sz w:val="24"/>
          <w:szCs w:val="24"/>
        </w:rPr>
        <w:t>Е.</w:t>
      </w:r>
      <w:r w:rsidRPr="00B72134">
        <w:rPr>
          <w:color w:val="000009"/>
          <w:spacing w:val="47"/>
          <w:sz w:val="24"/>
          <w:szCs w:val="24"/>
        </w:rPr>
        <w:t xml:space="preserve"> </w:t>
      </w:r>
      <w:r w:rsidRPr="00B72134">
        <w:rPr>
          <w:color w:val="000009"/>
          <w:sz w:val="24"/>
          <w:szCs w:val="24"/>
        </w:rPr>
        <w:t>Зарицкой</w:t>
      </w:r>
      <w:r w:rsidRPr="00B72134">
        <w:rPr>
          <w:color w:val="000009"/>
          <w:spacing w:val="47"/>
          <w:sz w:val="24"/>
          <w:szCs w:val="24"/>
        </w:rPr>
        <w:t xml:space="preserve"> </w:t>
      </w:r>
      <w:r w:rsidRPr="00B72134">
        <w:rPr>
          <w:color w:val="000009"/>
          <w:sz w:val="24"/>
          <w:szCs w:val="24"/>
        </w:rPr>
        <w:t>сл.</w:t>
      </w:r>
      <w:r w:rsidRPr="00B72134">
        <w:rPr>
          <w:color w:val="000009"/>
          <w:spacing w:val="46"/>
          <w:sz w:val="24"/>
          <w:szCs w:val="24"/>
        </w:rPr>
        <w:t xml:space="preserve"> </w:t>
      </w:r>
      <w:r w:rsidRPr="00B72134">
        <w:rPr>
          <w:color w:val="000009"/>
          <w:sz w:val="24"/>
          <w:szCs w:val="24"/>
        </w:rPr>
        <w:t>М.</w:t>
      </w:r>
      <w:r w:rsidRPr="00B72134">
        <w:rPr>
          <w:color w:val="000009"/>
          <w:spacing w:val="48"/>
          <w:sz w:val="24"/>
          <w:szCs w:val="24"/>
        </w:rPr>
        <w:t xml:space="preserve"> </w:t>
      </w:r>
      <w:r w:rsidRPr="00B72134">
        <w:rPr>
          <w:color w:val="000009"/>
          <w:sz w:val="24"/>
          <w:szCs w:val="24"/>
        </w:rPr>
        <w:t>Пляцковского),</w:t>
      </w:r>
      <w:r w:rsidRPr="00B72134">
        <w:rPr>
          <w:color w:val="000009"/>
          <w:spacing w:val="47"/>
          <w:sz w:val="24"/>
          <w:szCs w:val="24"/>
        </w:rPr>
        <w:t xml:space="preserve"> </w:t>
      </w:r>
      <w:r w:rsidRPr="00B72134">
        <w:rPr>
          <w:color w:val="000009"/>
          <w:sz w:val="24"/>
          <w:szCs w:val="24"/>
        </w:rPr>
        <w:t>«Закружилась</w:t>
      </w:r>
      <w:r w:rsidRPr="00B72134">
        <w:rPr>
          <w:color w:val="000009"/>
          <w:spacing w:val="48"/>
          <w:sz w:val="24"/>
          <w:szCs w:val="24"/>
        </w:rPr>
        <w:t xml:space="preserve"> </w:t>
      </w:r>
      <w:r w:rsidRPr="00B72134">
        <w:rPr>
          <w:color w:val="000009"/>
          <w:sz w:val="24"/>
          <w:szCs w:val="24"/>
        </w:rPr>
        <w:t>в</w:t>
      </w:r>
      <w:r w:rsidRPr="00B72134">
        <w:rPr>
          <w:color w:val="000009"/>
          <w:spacing w:val="47"/>
          <w:sz w:val="24"/>
          <w:szCs w:val="24"/>
        </w:rPr>
        <w:t xml:space="preserve"> </w:t>
      </w:r>
      <w:r w:rsidRPr="00B72134">
        <w:rPr>
          <w:color w:val="000009"/>
          <w:sz w:val="24"/>
          <w:szCs w:val="24"/>
        </w:rPr>
        <w:t>небе</w:t>
      </w:r>
      <w:r w:rsidRPr="00B72134">
        <w:rPr>
          <w:color w:val="000009"/>
          <w:spacing w:val="47"/>
          <w:sz w:val="24"/>
          <w:szCs w:val="24"/>
        </w:rPr>
        <w:t xml:space="preserve"> </w:t>
      </w:r>
      <w:r w:rsidRPr="00B72134">
        <w:rPr>
          <w:color w:val="000009"/>
          <w:sz w:val="24"/>
          <w:szCs w:val="24"/>
        </w:rPr>
        <w:t>осень»,</w:t>
      </w:r>
      <w:r w:rsidRPr="00B72134">
        <w:rPr>
          <w:color w:val="000009"/>
          <w:spacing w:val="47"/>
          <w:sz w:val="24"/>
          <w:szCs w:val="24"/>
        </w:rPr>
        <w:t xml:space="preserve"> </w:t>
      </w:r>
      <w:r w:rsidRPr="00B72134">
        <w:rPr>
          <w:color w:val="000009"/>
          <w:sz w:val="24"/>
          <w:szCs w:val="24"/>
        </w:rPr>
        <w:t>«Цветы</w:t>
      </w:r>
      <w:r w:rsidRPr="00B72134">
        <w:rPr>
          <w:color w:val="000009"/>
          <w:spacing w:val="48"/>
          <w:sz w:val="24"/>
          <w:szCs w:val="24"/>
        </w:rPr>
        <w:t xml:space="preserve"> </w:t>
      </w:r>
      <w:r w:rsidRPr="00B72134">
        <w:rPr>
          <w:color w:val="000009"/>
          <w:sz w:val="24"/>
          <w:szCs w:val="24"/>
        </w:rPr>
        <w:t>полевые»,</w:t>
      </w:r>
      <w:r>
        <w:rPr>
          <w:color w:val="000009"/>
          <w:sz w:val="24"/>
          <w:szCs w:val="24"/>
        </w:rPr>
        <w:t xml:space="preserve"> </w:t>
      </w:r>
      <w:r w:rsidRPr="00B72134">
        <w:rPr>
          <w:color w:val="000009"/>
          <w:sz w:val="24"/>
          <w:szCs w:val="24"/>
        </w:rPr>
        <w:t>«Спи, мой мишка» (муз. Г. Вихаревой, сл. Е. Тиличеевой), «Ну-ка, зайка, попляши» (муз. Г.</w:t>
      </w:r>
      <w:r w:rsidRPr="00B72134">
        <w:rPr>
          <w:color w:val="000009"/>
          <w:spacing w:val="1"/>
          <w:sz w:val="24"/>
          <w:szCs w:val="24"/>
        </w:rPr>
        <w:t xml:space="preserve"> </w:t>
      </w:r>
      <w:r w:rsidRPr="00B72134">
        <w:rPr>
          <w:color w:val="000009"/>
          <w:sz w:val="24"/>
          <w:szCs w:val="24"/>
        </w:rPr>
        <w:t>Вихаревой, сл. А. Филиппенко,), Т. Потапенко, Е. Авдиенко «Листопад», А. Лившиц, М.</w:t>
      </w:r>
      <w:r w:rsidRPr="00B72134">
        <w:rPr>
          <w:color w:val="000009"/>
          <w:spacing w:val="1"/>
          <w:sz w:val="24"/>
          <w:szCs w:val="24"/>
        </w:rPr>
        <w:t xml:space="preserve"> </w:t>
      </w:r>
      <w:r w:rsidRPr="00B72134">
        <w:rPr>
          <w:color w:val="000009"/>
          <w:sz w:val="24"/>
          <w:szCs w:val="24"/>
        </w:rPr>
        <w:t>Познанская</w:t>
      </w:r>
      <w:r w:rsidRPr="00B72134">
        <w:rPr>
          <w:color w:val="000009"/>
          <w:spacing w:val="1"/>
          <w:sz w:val="24"/>
          <w:szCs w:val="24"/>
        </w:rPr>
        <w:t xml:space="preserve"> </w:t>
      </w:r>
      <w:r w:rsidRPr="00B72134">
        <w:rPr>
          <w:color w:val="000009"/>
          <w:sz w:val="24"/>
          <w:szCs w:val="24"/>
        </w:rPr>
        <w:t>«Журавли»,</w:t>
      </w:r>
      <w:r w:rsidRPr="00B72134">
        <w:rPr>
          <w:color w:val="000009"/>
          <w:spacing w:val="1"/>
          <w:sz w:val="24"/>
          <w:szCs w:val="24"/>
        </w:rPr>
        <w:t xml:space="preserve"> </w:t>
      </w:r>
      <w:r w:rsidRPr="00B72134">
        <w:rPr>
          <w:color w:val="000009"/>
          <w:sz w:val="24"/>
          <w:szCs w:val="24"/>
        </w:rPr>
        <w:t>А.</w:t>
      </w:r>
      <w:r w:rsidRPr="00B72134">
        <w:rPr>
          <w:color w:val="000009"/>
          <w:spacing w:val="1"/>
          <w:sz w:val="24"/>
          <w:szCs w:val="24"/>
        </w:rPr>
        <w:t xml:space="preserve"> </w:t>
      </w:r>
      <w:r w:rsidRPr="00B72134">
        <w:rPr>
          <w:color w:val="000009"/>
          <w:sz w:val="24"/>
          <w:szCs w:val="24"/>
        </w:rPr>
        <w:t>Филиппенко,</w:t>
      </w:r>
      <w:r w:rsidRPr="00B72134">
        <w:rPr>
          <w:color w:val="000009"/>
          <w:spacing w:val="1"/>
          <w:sz w:val="24"/>
          <w:szCs w:val="24"/>
        </w:rPr>
        <w:t xml:space="preserve"> </w:t>
      </w:r>
      <w:r w:rsidRPr="00B72134">
        <w:rPr>
          <w:color w:val="000009"/>
          <w:sz w:val="24"/>
          <w:szCs w:val="24"/>
        </w:rPr>
        <w:t>Т.</w:t>
      </w:r>
      <w:r w:rsidRPr="00B72134">
        <w:rPr>
          <w:color w:val="000009"/>
          <w:spacing w:val="1"/>
          <w:sz w:val="24"/>
          <w:szCs w:val="24"/>
        </w:rPr>
        <w:t xml:space="preserve"> </w:t>
      </w:r>
      <w:r w:rsidRPr="00B72134">
        <w:rPr>
          <w:color w:val="000009"/>
          <w:sz w:val="24"/>
          <w:szCs w:val="24"/>
        </w:rPr>
        <w:t>Волгина</w:t>
      </w:r>
      <w:r w:rsidRPr="00B72134">
        <w:rPr>
          <w:color w:val="000009"/>
          <w:spacing w:val="1"/>
          <w:sz w:val="24"/>
          <w:szCs w:val="24"/>
        </w:rPr>
        <w:t xml:space="preserve"> </w:t>
      </w:r>
      <w:r w:rsidRPr="00B72134">
        <w:rPr>
          <w:color w:val="000009"/>
          <w:sz w:val="24"/>
          <w:szCs w:val="24"/>
        </w:rPr>
        <w:t>«Урожайная»,</w:t>
      </w:r>
      <w:r w:rsidRPr="00B72134">
        <w:rPr>
          <w:color w:val="000009"/>
          <w:spacing w:val="1"/>
          <w:sz w:val="24"/>
          <w:szCs w:val="24"/>
        </w:rPr>
        <w:t xml:space="preserve"> </w:t>
      </w:r>
      <w:r w:rsidRPr="00B72134">
        <w:rPr>
          <w:color w:val="000009"/>
          <w:sz w:val="24"/>
          <w:szCs w:val="24"/>
        </w:rPr>
        <w:t>М.</w:t>
      </w:r>
      <w:r w:rsidRPr="00B72134">
        <w:rPr>
          <w:color w:val="000009"/>
          <w:spacing w:val="1"/>
          <w:sz w:val="24"/>
          <w:szCs w:val="24"/>
        </w:rPr>
        <w:t xml:space="preserve"> </w:t>
      </w:r>
      <w:r w:rsidRPr="00B72134">
        <w:rPr>
          <w:color w:val="000009"/>
          <w:sz w:val="24"/>
          <w:szCs w:val="24"/>
        </w:rPr>
        <w:t>Иорданский,</w:t>
      </w:r>
      <w:r w:rsidRPr="00B72134">
        <w:rPr>
          <w:color w:val="000009"/>
          <w:spacing w:val="1"/>
          <w:sz w:val="24"/>
          <w:szCs w:val="24"/>
        </w:rPr>
        <w:t xml:space="preserve"> </w:t>
      </w:r>
      <w:r w:rsidRPr="00B72134">
        <w:rPr>
          <w:color w:val="000009"/>
          <w:sz w:val="24"/>
          <w:szCs w:val="24"/>
        </w:rPr>
        <w:t>М.</w:t>
      </w:r>
      <w:r w:rsidRPr="00B72134">
        <w:rPr>
          <w:color w:val="000009"/>
          <w:spacing w:val="1"/>
          <w:sz w:val="24"/>
          <w:szCs w:val="24"/>
        </w:rPr>
        <w:t xml:space="preserve"> </w:t>
      </w:r>
      <w:r w:rsidRPr="00B72134">
        <w:rPr>
          <w:color w:val="000009"/>
          <w:sz w:val="24"/>
          <w:szCs w:val="24"/>
        </w:rPr>
        <w:t>Клокова</w:t>
      </w:r>
      <w:r w:rsidRPr="00B72134">
        <w:rPr>
          <w:color w:val="000009"/>
          <w:spacing w:val="1"/>
          <w:sz w:val="24"/>
          <w:szCs w:val="24"/>
        </w:rPr>
        <w:t xml:space="preserve"> </w:t>
      </w:r>
      <w:r w:rsidRPr="00B72134">
        <w:rPr>
          <w:color w:val="000009"/>
          <w:sz w:val="24"/>
          <w:szCs w:val="24"/>
        </w:rPr>
        <w:t>«Голубые</w:t>
      </w:r>
      <w:r w:rsidRPr="00B72134">
        <w:rPr>
          <w:color w:val="000009"/>
          <w:spacing w:val="1"/>
          <w:sz w:val="24"/>
          <w:szCs w:val="24"/>
        </w:rPr>
        <w:t xml:space="preserve"> </w:t>
      </w:r>
      <w:r w:rsidRPr="00B72134">
        <w:rPr>
          <w:color w:val="000009"/>
          <w:sz w:val="24"/>
          <w:szCs w:val="24"/>
        </w:rPr>
        <w:t>санки»,</w:t>
      </w:r>
      <w:r w:rsidRPr="00B72134">
        <w:rPr>
          <w:color w:val="000009"/>
          <w:spacing w:val="1"/>
          <w:sz w:val="24"/>
          <w:szCs w:val="24"/>
        </w:rPr>
        <w:t xml:space="preserve"> </w:t>
      </w:r>
      <w:r w:rsidRPr="00B72134">
        <w:rPr>
          <w:color w:val="000009"/>
          <w:sz w:val="24"/>
          <w:szCs w:val="24"/>
        </w:rPr>
        <w:t>А.</w:t>
      </w:r>
      <w:r w:rsidRPr="00B72134">
        <w:rPr>
          <w:color w:val="000009"/>
          <w:spacing w:val="1"/>
          <w:sz w:val="24"/>
          <w:szCs w:val="24"/>
        </w:rPr>
        <w:t xml:space="preserve"> </w:t>
      </w:r>
      <w:r w:rsidRPr="00B72134">
        <w:rPr>
          <w:color w:val="000009"/>
          <w:sz w:val="24"/>
          <w:szCs w:val="24"/>
        </w:rPr>
        <w:t>Филиппенко,</w:t>
      </w:r>
      <w:r w:rsidRPr="00B72134">
        <w:rPr>
          <w:color w:val="000009"/>
          <w:spacing w:val="1"/>
          <w:sz w:val="24"/>
          <w:szCs w:val="24"/>
        </w:rPr>
        <w:t xml:space="preserve"> </w:t>
      </w:r>
      <w:r w:rsidRPr="00B72134">
        <w:rPr>
          <w:color w:val="000009"/>
          <w:sz w:val="24"/>
          <w:szCs w:val="24"/>
        </w:rPr>
        <w:t>Т.</w:t>
      </w:r>
      <w:r w:rsidRPr="00B72134">
        <w:rPr>
          <w:color w:val="000009"/>
          <w:spacing w:val="1"/>
          <w:sz w:val="24"/>
          <w:szCs w:val="24"/>
        </w:rPr>
        <w:t xml:space="preserve"> </w:t>
      </w:r>
      <w:r w:rsidRPr="00B72134">
        <w:rPr>
          <w:color w:val="000009"/>
          <w:sz w:val="24"/>
          <w:szCs w:val="24"/>
        </w:rPr>
        <w:t>Волгина</w:t>
      </w:r>
      <w:r w:rsidRPr="00B72134">
        <w:rPr>
          <w:color w:val="000009"/>
          <w:spacing w:val="1"/>
          <w:sz w:val="24"/>
          <w:szCs w:val="24"/>
        </w:rPr>
        <w:t xml:space="preserve"> </w:t>
      </w:r>
      <w:r w:rsidRPr="00B72134">
        <w:rPr>
          <w:color w:val="000009"/>
          <w:sz w:val="24"/>
          <w:szCs w:val="24"/>
        </w:rPr>
        <w:t>«Саночки»,</w:t>
      </w:r>
      <w:r w:rsidRPr="00B72134">
        <w:rPr>
          <w:color w:val="000009"/>
          <w:spacing w:val="1"/>
          <w:sz w:val="24"/>
          <w:szCs w:val="24"/>
        </w:rPr>
        <w:t xml:space="preserve"> </w:t>
      </w:r>
      <w:r w:rsidRPr="00B72134">
        <w:rPr>
          <w:color w:val="000009"/>
          <w:sz w:val="24"/>
          <w:szCs w:val="24"/>
        </w:rPr>
        <w:t>В.</w:t>
      </w:r>
      <w:r w:rsidRPr="00B72134">
        <w:rPr>
          <w:color w:val="000009"/>
          <w:spacing w:val="1"/>
          <w:sz w:val="24"/>
          <w:szCs w:val="24"/>
        </w:rPr>
        <w:t xml:space="preserve"> </w:t>
      </w:r>
      <w:r w:rsidRPr="00B72134">
        <w:rPr>
          <w:color w:val="000009"/>
          <w:sz w:val="24"/>
          <w:szCs w:val="24"/>
        </w:rPr>
        <w:t>Витлин,</w:t>
      </w:r>
      <w:r w:rsidRPr="00B72134">
        <w:rPr>
          <w:color w:val="000009"/>
          <w:spacing w:val="1"/>
          <w:sz w:val="24"/>
          <w:szCs w:val="24"/>
        </w:rPr>
        <w:t xml:space="preserve"> </w:t>
      </w:r>
      <w:r w:rsidRPr="00B72134">
        <w:rPr>
          <w:color w:val="000009"/>
          <w:sz w:val="24"/>
          <w:szCs w:val="24"/>
        </w:rPr>
        <w:t>С.</w:t>
      </w:r>
      <w:r w:rsidRPr="00B72134">
        <w:rPr>
          <w:color w:val="000009"/>
          <w:spacing w:val="1"/>
          <w:sz w:val="24"/>
          <w:szCs w:val="24"/>
        </w:rPr>
        <w:t xml:space="preserve"> </w:t>
      </w:r>
      <w:r w:rsidRPr="00B72134">
        <w:rPr>
          <w:color w:val="000009"/>
          <w:sz w:val="24"/>
          <w:szCs w:val="24"/>
        </w:rPr>
        <w:t>Погореловский</w:t>
      </w:r>
      <w:r w:rsidRPr="00B72134">
        <w:rPr>
          <w:color w:val="000009"/>
          <w:spacing w:val="-4"/>
          <w:sz w:val="24"/>
          <w:szCs w:val="24"/>
        </w:rPr>
        <w:t xml:space="preserve"> </w:t>
      </w:r>
      <w:r w:rsidRPr="00B72134">
        <w:rPr>
          <w:color w:val="000009"/>
          <w:sz w:val="24"/>
          <w:szCs w:val="24"/>
        </w:rPr>
        <w:t>«Дед</w:t>
      </w:r>
      <w:r w:rsidRPr="00B72134">
        <w:rPr>
          <w:color w:val="000009"/>
          <w:spacing w:val="-4"/>
          <w:sz w:val="24"/>
          <w:szCs w:val="24"/>
        </w:rPr>
        <w:t xml:space="preserve"> </w:t>
      </w:r>
      <w:r w:rsidRPr="00B72134">
        <w:rPr>
          <w:color w:val="000009"/>
          <w:sz w:val="24"/>
          <w:szCs w:val="24"/>
        </w:rPr>
        <w:t>Мороз»,</w:t>
      </w:r>
      <w:r w:rsidRPr="00B72134">
        <w:rPr>
          <w:color w:val="000009"/>
          <w:spacing w:val="-4"/>
          <w:sz w:val="24"/>
          <w:szCs w:val="24"/>
        </w:rPr>
        <w:t xml:space="preserve"> </w:t>
      </w:r>
      <w:r w:rsidRPr="00B72134">
        <w:rPr>
          <w:color w:val="000009"/>
          <w:sz w:val="24"/>
          <w:szCs w:val="24"/>
        </w:rPr>
        <w:t>Т.</w:t>
      </w:r>
      <w:r w:rsidRPr="00B72134">
        <w:rPr>
          <w:color w:val="000009"/>
          <w:spacing w:val="-3"/>
          <w:sz w:val="24"/>
          <w:szCs w:val="24"/>
        </w:rPr>
        <w:t xml:space="preserve"> </w:t>
      </w:r>
      <w:r w:rsidRPr="00B72134">
        <w:rPr>
          <w:color w:val="000009"/>
          <w:sz w:val="24"/>
          <w:szCs w:val="24"/>
        </w:rPr>
        <w:t>Потапенко,</w:t>
      </w:r>
      <w:r w:rsidRPr="00B72134">
        <w:rPr>
          <w:color w:val="000009"/>
          <w:spacing w:val="-7"/>
          <w:sz w:val="24"/>
          <w:szCs w:val="24"/>
        </w:rPr>
        <w:t xml:space="preserve"> </w:t>
      </w:r>
      <w:r w:rsidRPr="00B72134">
        <w:rPr>
          <w:color w:val="000009"/>
          <w:sz w:val="24"/>
          <w:szCs w:val="24"/>
        </w:rPr>
        <w:t>Н.</w:t>
      </w:r>
      <w:r w:rsidRPr="00B72134">
        <w:rPr>
          <w:color w:val="000009"/>
          <w:spacing w:val="-5"/>
          <w:sz w:val="24"/>
          <w:szCs w:val="24"/>
        </w:rPr>
        <w:t xml:space="preserve"> </w:t>
      </w:r>
      <w:r w:rsidRPr="00B72134">
        <w:rPr>
          <w:color w:val="000009"/>
          <w:sz w:val="24"/>
          <w:szCs w:val="24"/>
        </w:rPr>
        <w:t>Найденов</w:t>
      </w:r>
      <w:r w:rsidRPr="00B72134">
        <w:rPr>
          <w:color w:val="000009"/>
          <w:spacing w:val="-4"/>
          <w:sz w:val="24"/>
          <w:szCs w:val="24"/>
        </w:rPr>
        <w:t xml:space="preserve"> </w:t>
      </w:r>
      <w:r w:rsidRPr="00B72134">
        <w:rPr>
          <w:color w:val="000009"/>
          <w:sz w:val="24"/>
          <w:szCs w:val="24"/>
        </w:rPr>
        <w:t>«Новогодний</w:t>
      </w:r>
      <w:r w:rsidRPr="00B72134">
        <w:rPr>
          <w:color w:val="000009"/>
          <w:spacing w:val="-3"/>
          <w:sz w:val="24"/>
          <w:szCs w:val="24"/>
        </w:rPr>
        <w:t xml:space="preserve"> </w:t>
      </w:r>
      <w:r w:rsidRPr="00B72134">
        <w:rPr>
          <w:color w:val="000009"/>
          <w:sz w:val="24"/>
          <w:szCs w:val="24"/>
        </w:rPr>
        <w:t>хоровод», Г.</w:t>
      </w:r>
      <w:r w:rsidRPr="00B72134">
        <w:rPr>
          <w:color w:val="000009"/>
          <w:spacing w:val="-4"/>
          <w:sz w:val="24"/>
          <w:szCs w:val="24"/>
        </w:rPr>
        <w:t xml:space="preserve"> </w:t>
      </w:r>
      <w:r w:rsidRPr="00B72134">
        <w:rPr>
          <w:color w:val="000009"/>
          <w:sz w:val="24"/>
          <w:szCs w:val="24"/>
        </w:rPr>
        <w:t>Фрид,</w:t>
      </w:r>
      <w:r w:rsidRPr="00B72134">
        <w:rPr>
          <w:color w:val="000009"/>
          <w:spacing w:val="-3"/>
          <w:sz w:val="24"/>
          <w:szCs w:val="24"/>
        </w:rPr>
        <w:t xml:space="preserve"> </w:t>
      </w:r>
      <w:r w:rsidRPr="00B72134">
        <w:rPr>
          <w:color w:val="000009"/>
          <w:sz w:val="24"/>
          <w:szCs w:val="24"/>
        </w:rPr>
        <w:t>Н.</w:t>
      </w:r>
    </w:p>
    <w:p w:rsidR="00905319" w:rsidRPr="006E366A" w:rsidRDefault="00905319" w:rsidP="00905319">
      <w:pPr>
        <w:pStyle w:val="a3"/>
        <w:tabs>
          <w:tab w:val="left" w:pos="9639"/>
        </w:tabs>
        <w:spacing w:line="276" w:lineRule="auto"/>
        <w:ind w:right="225" w:firstLine="720"/>
      </w:pPr>
      <w:r w:rsidRPr="006E366A">
        <w:rPr>
          <w:color w:val="000009"/>
        </w:rPr>
        <w:t>Френкель</w:t>
      </w:r>
      <w:r w:rsidRPr="006E366A">
        <w:rPr>
          <w:color w:val="000009"/>
          <w:spacing w:val="1"/>
        </w:rPr>
        <w:t xml:space="preserve"> </w:t>
      </w:r>
      <w:r w:rsidRPr="006E366A">
        <w:rPr>
          <w:color w:val="000009"/>
        </w:rPr>
        <w:t>«Песенка</w:t>
      </w:r>
      <w:r w:rsidRPr="006E366A">
        <w:rPr>
          <w:color w:val="000009"/>
          <w:spacing w:val="1"/>
        </w:rPr>
        <w:t xml:space="preserve"> </w:t>
      </w:r>
      <w:r w:rsidRPr="006E366A">
        <w:rPr>
          <w:color w:val="000009"/>
        </w:rPr>
        <w:t>о</w:t>
      </w:r>
      <w:r w:rsidRPr="006E366A">
        <w:rPr>
          <w:color w:val="000009"/>
          <w:spacing w:val="1"/>
        </w:rPr>
        <w:t xml:space="preserve"> </w:t>
      </w:r>
      <w:r w:rsidRPr="006E366A">
        <w:rPr>
          <w:color w:val="000009"/>
        </w:rPr>
        <w:t>весне»,</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Герчик,</w:t>
      </w:r>
      <w:r w:rsidRPr="006E366A">
        <w:rPr>
          <w:color w:val="000009"/>
          <w:spacing w:val="1"/>
        </w:rPr>
        <w:t xml:space="preserve"> </w:t>
      </w:r>
      <w:r w:rsidRPr="006E366A">
        <w:rPr>
          <w:color w:val="000009"/>
        </w:rPr>
        <w:t>Я.</w:t>
      </w:r>
      <w:r w:rsidRPr="006E366A">
        <w:rPr>
          <w:color w:val="000009"/>
          <w:spacing w:val="1"/>
        </w:rPr>
        <w:t xml:space="preserve"> </w:t>
      </w:r>
      <w:r w:rsidRPr="006E366A">
        <w:rPr>
          <w:color w:val="000009"/>
        </w:rPr>
        <w:t>Аким</w:t>
      </w:r>
      <w:r w:rsidRPr="006E366A">
        <w:rPr>
          <w:color w:val="000009"/>
          <w:spacing w:val="1"/>
        </w:rPr>
        <w:t xml:space="preserve"> </w:t>
      </w:r>
      <w:r w:rsidRPr="006E366A">
        <w:rPr>
          <w:color w:val="000009"/>
        </w:rPr>
        <w:t>«Песенка</w:t>
      </w:r>
      <w:r w:rsidRPr="006E366A">
        <w:rPr>
          <w:color w:val="000009"/>
          <w:spacing w:val="1"/>
        </w:rPr>
        <w:t xml:space="preserve"> </w:t>
      </w:r>
      <w:r w:rsidRPr="006E366A">
        <w:rPr>
          <w:color w:val="000009"/>
        </w:rPr>
        <w:t>друзей»,</w:t>
      </w:r>
      <w:r w:rsidRPr="006E366A">
        <w:rPr>
          <w:color w:val="000009"/>
          <w:spacing w:val="1"/>
        </w:rPr>
        <w:t xml:space="preserve"> </w:t>
      </w:r>
      <w:r w:rsidRPr="006E366A">
        <w:rPr>
          <w:color w:val="000009"/>
        </w:rPr>
        <w:t>Е.</w:t>
      </w:r>
      <w:r w:rsidRPr="006E366A">
        <w:rPr>
          <w:color w:val="000009"/>
          <w:spacing w:val="1"/>
        </w:rPr>
        <w:t xml:space="preserve"> </w:t>
      </w:r>
      <w:r w:rsidRPr="006E366A">
        <w:rPr>
          <w:color w:val="000009"/>
        </w:rPr>
        <w:t>Тиличеева,</w:t>
      </w:r>
      <w:r w:rsidRPr="006E366A">
        <w:rPr>
          <w:color w:val="000009"/>
          <w:spacing w:val="1"/>
        </w:rPr>
        <w:t xml:space="preserve"> </w:t>
      </w:r>
      <w:r w:rsidRPr="006E366A">
        <w:rPr>
          <w:color w:val="000009"/>
        </w:rPr>
        <w:t>М.</w:t>
      </w:r>
      <w:r w:rsidRPr="006E366A">
        <w:rPr>
          <w:color w:val="000009"/>
          <w:spacing w:val="1"/>
        </w:rPr>
        <w:t xml:space="preserve"> </w:t>
      </w:r>
      <w:r w:rsidRPr="006E366A">
        <w:rPr>
          <w:color w:val="000009"/>
        </w:rPr>
        <w:t>Ивенсен «Маме в день 8 марта», А. Филиппенко, Т. Волгина «По малину в сад пойдем», А.</w:t>
      </w:r>
      <w:r w:rsidRPr="006E366A">
        <w:rPr>
          <w:color w:val="000009"/>
          <w:spacing w:val="1"/>
        </w:rPr>
        <w:t xml:space="preserve"> </w:t>
      </w:r>
      <w:r w:rsidRPr="006E366A">
        <w:rPr>
          <w:color w:val="000009"/>
        </w:rPr>
        <w:t>Филиппенко, Т. Волгина «Про лягушек и комара</w:t>
      </w:r>
      <w:proofErr w:type="gramStart"/>
      <w:r w:rsidRPr="006E366A">
        <w:rPr>
          <w:color w:val="000009"/>
        </w:rPr>
        <w:t>»;«</w:t>
      </w:r>
      <w:proofErr w:type="gramEnd"/>
      <w:r w:rsidRPr="006E366A">
        <w:rPr>
          <w:color w:val="000009"/>
        </w:rPr>
        <w:t>Ой, бежит ручьем вода» (украинская</w:t>
      </w:r>
      <w:r w:rsidRPr="006E366A">
        <w:rPr>
          <w:color w:val="000009"/>
          <w:spacing w:val="1"/>
        </w:rPr>
        <w:t xml:space="preserve"> </w:t>
      </w:r>
      <w:r w:rsidRPr="006E366A">
        <w:rPr>
          <w:color w:val="000009"/>
        </w:rPr>
        <w:t>народная</w:t>
      </w:r>
      <w:r w:rsidRPr="006E366A">
        <w:rPr>
          <w:color w:val="000009"/>
          <w:spacing w:val="1"/>
        </w:rPr>
        <w:t xml:space="preserve"> </w:t>
      </w:r>
      <w:r w:rsidRPr="006E366A">
        <w:rPr>
          <w:color w:val="000009"/>
        </w:rPr>
        <w:t>песня),</w:t>
      </w:r>
      <w:r w:rsidRPr="006E366A">
        <w:rPr>
          <w:color w:val="000009"/>
          <w:spacing w:val="1"/>
        </w:rPr>
        <w:t xml:space="preserve"> </w:t>
      </w:r>
      <w:r w:rsidRPr="006E366A">
        <w:rPr>
          <w:color w:val="000009"/>
        </w:rPr>
        <w:t>детские</w:t>
      </w:r>
      <w:r w:rsidRPr="006E366A">
        <w:rPr>
          <w:color w:val="000009"/>
          <w:spacing w:val="1"/>
        </w:rPr>
        <w:t xml:space="preserve"> </w:t>
      </w:r>
      <w:r w:rsidRPr="006E366A">
        <w:rPr>
          <w:color w:val="000009"/>
        </w:rPr>
        <w:t>песенки</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Шаинского,</w:t>
      </w:r>
      <w:r w:rsidRPr="006E366A">
        <w:rPr>
          <w:color w:val="000009"/>
          <w:spacing w:val="1"/>
        </w:rPr>
        <w:t xml:space="preserve"> </w:t>
      </w:r>
      <w:r w:rsidRPr="006E366A">
        <w:rPr>
          <w:color w:val="000009"/>
        </w:rPr>
        <w:t>Г.</w:t>
      </w:r>
      <w:r w:rsidRPr="006E366A">
        <w:rPr>
          <w:color w:val="000009"/>
          <w:spacing w:val="1"/>
        </w:rPr>
        <w:t xml:space="preserve"> </w:t>
      </w:r>
      <w:r w:rsidRPr="006E366A">
        <w:rPr>
          <w:color w:val="000009"/>
        </w:rPr>
        <w:t>Струве</w:t>
      </w:r>
      <w:r w:rsidRPr="006E366A">
        <w:rPr>
          <w:color w:val="000009"/>
          <w:spacing w:val="1"/>
        </w:rPr>
        <w:t xml:space="preserve"> </w:t>
      </w:r>
      <w:r w:rsidRPr="006E366A">
        <w:rPr>
          <w:color w:val="000009"/>
        </w:rPr>
        <w:t>по</w:t>
      </w:r>
      <w:r w:rsidRPr="006E366A">
        <w:rPr>
          <w:color w:val="000009"/>
          <w:spacing w:val="1"/>
        </w:rPr>
        <w:t xml:space="preserve"> </w:t>
      </w:r>
      <w:r w:rsidRPr="006E366A">
        <w:rPr>
          <w:color w:val="000009"/>
        </w:rPr>
        <w:t>выбору</w:t>
      </w:r>
      <w:r w:rsidRPr="006E366A">
        <w:rPr>
          <w:color w:val="000009"/>
          <w:spacing w:val="1"/>
        </w:rPr>
        <w:t xml:space="preserve"> </w:t>
      </w:r>
      <w:r w:rsidRPr="006E366A">
        <w:rPr>
          <w:color w:val="000009"/>
        </w:rPr>
        <w:t>музыкального</w:t>
      </w:r>
      <w:r w:rsidRPr="006E366A">
        <w:rPr>
          <w:color w:val="000009"/>
          <w:spacing w:val="1"/>
        </w:rPr>
        <w:t xml:space="preserve"> </w:t>
      </w:r>
      <w:r w:rsidRPr="006E366A">
        <w:rPr>
          <w:color w:val="000009"/>
        </w:rPr>
        <w:t>руководителя.</w:t>
      </w:r>
    </w:p>
    <w:p w:rsidR="00905319" w:rsidRPr="006E366A" w:rsidRDefault="00905319" w:rsidP="00905319">
      <w:pPr>
        <w:tabs>
          <w:tab w:val="left" w:pos="9639"/>
        </w:tabs>
        <w:spacing w:line="276" w:lineRule="auto"/>
        <w:ind w:left="786" w:firstLine="720"/>
        <w:jc w:val="both"/>
        <w:rPr>
          <w:sz w:val="24"/>
          <w:szCs w:val="24"/>
        </w:rPr>
      </w:pPr>
      <w:r w:rsidRPr="006E366A">
        <w:rPr>
          <w:b/>
          <w:color w:val="000009"/>
          <w:sz w:val="24"/>
          <w:szCs w:val="24"/>
        </w:rPr>
        <w:t>Рекомендуемые</w:t>
      </w:r>
      <w:r w:rsidRPr="006E366A">
        <w:rPr>
          <w:b/>
          <w:color w:val="000009"/>
          <w:spacing w:val="51"/>
          <w:sz w:val="24"/>
          <w:szCs w:val="24"/>
        </w:rPr>
        <w:t xml:space="preserve"> </w:t>
      </w:r>
      <w:r w:rsidRPr="006E366A">
        <w:rPr>
          <w:b/>
          <w:color w:val="000009"/>
          <w:sz w:val="24"/>
          <w:szCs w:val="24"/>
        </w:rPr>
        <w:t>пляски</w:t>
      </w:r>
      <w:r w:rsidRPr="006E366A">
        <w:rPr>
          <w:b/>
          <w:color w:val="000009"/>
          <w:spacing w:val="53"/>
          <w:sz w:val="24"/>
          <w:szCs w:val="24"/>
        </w:rPr>
        <w:t xml:space="preserve"> </w:t>
      </w:r>
      <w:r w:rsidRPr="006E366A">
        <w:rPr>
          <w:b/>
          <w:color w:val="000009"/>
          <w:sz w:val="24"/>
          <w:szCs w:val="24"/>
        </w:rPr>
        <w:t>и</w:t>
      </w:r>
      <w:r w:rsidRPr="006E366A">
        <w:rPr>
          <w:b/>
          <w:color w:val="000009"/>
          <w:spacing w:val="53"/>
          <w:sz w:val="24"/>
          <w:szCs w:val="24"/>
        </w:rPr>
        <w:t xml:space="preserve"> </w:t>
      </w:r>
      <w:r w:rsidRPr="006E366A">
        <w:rPr>
          <w:b/>
          <w:color w:val="000009"/>
          <w:sz w:val="24"/>
          <w:szCs w:val="24"/>
        </w:rPr>
        <w:t>танцы:</w:t>
      </w:r>
      <w:r w:rsidRPr="006E366A">
        <w:rPr>
          <w:b/>
          <w:color w:val="000009"/>
          <w:spacing w:val="54"/>
          <w:sz w:val="24"/>
          <w:szCs w:val="24"/>
        </w:rPr>
        <w:t xml:space="preserve"> </w:t>
      </w:r>
      <w:r w:rsidRPr="006E366A">
        <w:rPr>
          <w:color w:val="000009"/>
          <w:sz w:val="24"/>
          <w:szCs w:val="24"/>
        </w:rPr>
        <w:t>«Танец</w:t>
      </w:r>
      <w:r w:rsidRPr="006E366A">
        <w:rPr>
          <w:color w:val="000009"/>
          <w:spacing w:val="51"/>
          <w:sz w:val="24"/>
          <w:szCs w:val="24"/>
        </w:rPr>
        <w:t xml:space="preserve"> </w:t>
      </w:r>
      <w:r w:rsidRPr="006E366A">
        <w:rPr>
          <w:color w:val="000009"/>
          <w:sz w:val="24"/>
          <w:szCs w:val="24"/>
        </w:rPr>
        <w:t>с</w:t>
      </w:r>
      <w:r w:rsidRPr="006E366A">
        <w:rPr>
          <w:color w:val="000009"/>
          <w:spacing w:val="52"/>
          <w:sz w:val="24"/>
          <w:szCs w:val="24"/>
        </w:rPr>
        <w:t xml:space="preserve"> </w:t>
      </w:r>
      <w:r w:rsidRPr="006E366A">
        <w:rPr>
          <w:color w:val="000009"/>
          <w:sz w:val="24"/>
          <w:szCs w:val="24"/>
        </w:rPr>
        <w:t>цветами»,</w:t>
      </w:r>
      <w:r w:rsidRPr="006E366A">
        <w:rPr>
          <w:color w:val="000009"/>
          <w:spacing w:val="53"/>
          <w:sz w:val="24"/>
          <w:szCs w:val="24"/>
        </w:rPr>
        <w:t xml:space="preserve"> </w:t>
      </w:r>
      <w:r w:rsidRPr="006E366A">
        <w:rPr>
          <w:color w:val="000009"/>
          <w:sz w:val="24"/>
          <w:szCs w:val="24"/>
        </w:rPr>
        <w:t>«Танец</w:t>
      </w:r>
      <w:r w:rsidRPr="006E366A">
        <w:rPr>
          <w:color w:val="000009"/>
          <w:spacing w:val="53"/>
          <w:sz w:val="24"/>
          <w:szCs w:val="24"/>
        </w:rPr>
        <w:t xml:space="preserve"> </w:t>
      </w:r>
      <w:r w:rsidRPr="006E366A">
        <w:rPr>
          <w:color w:val="000009"/>
          <w:sz w:val="24"/>
          <w:szCs w:val="24"/>
        </w:rPr>
        <w:t>с</w:t>
      </w:r>
      <w:r w:rsidRPr="006E366A">
        <w:rPr>
          <w:color w:val="000009"/>
          <w:spacing w:val="52"/>
          <w:sz w:val="24"/>
          <w:szCs w:val="24"/>
        </w:rPr>
        <w:t xml:space="preserve"> </w:t>
      </w:r>
      <w:r w:rsidRPr="006E366A">
        <w:rPr>
          <w:color w:val="000009"/>
          <w:sz w:val="24"/>
          <w:szCs w:val="24"/>
        </w:rPr>
        <w:t>лодочками»,</w:t>
      </w:r>
    </w:p>
    <w:p w:rsidR="00905319" w:rsidRPr="006E366A" w:rsidRDefault="00905319" w:rsidP="00905319">
      <w:pPr>
        <w:pStyle w:val="a3"/>
        <w:tabs>
          <w:tab w:val="left" w:pos="9639"/>
        </w:tabs>
        <w:spacing w:line="276" w:lineRule="auto"/>
        <w:ind w:right="222" w:firstLine="0"/>
      </w:pPr>
      <w:r w:rsidRPr="006E366A">
        <w:rPr>
          <w:color w:val="000009"/>
        </w:rPr>
        <w:t>«Танец в парах», «Танец с маленькими палочками» (муз. О. Хромушина), «Танец с</w:t>
      </w:r>
      <w:r w:rsidRPr="006E366A">
        <w:rPr>
          <w:color w:val="000009"/>
          <w:spacing w:val="1"/>
        </w:rPr>
        <w:t xml:space="preserve"> </w:t>
      </w:r>
      <w:r w:rsidRPr="006E366A">
        <w:rPr>
          <w:color w:val="000009"/>
        </w:rPr>
        <w:t>бубнами»</w:t>
      </w:r>
      <w:r w:rsidRPr="006E366A">
        <w:rPr>
          <w:color w:val="000009"/>
          <w:spacing w:val="-5"/>
        </w:rPr>
        <w:t xml:space="preserve"> </w:t>
      </w:r>
      <w:r w:rsidRPr="006E366A">
        <w:rPr>
          <w:color w:val="000009"/>
        </w:rPr>
        <w:t>(муз.</w:t>
      </w:r>
      <w:r w:rsidRPr="006E366A">
        <w:rPr>
          <w:color w:val="000009"/>
          <w:spacing w:val="-5"/>
        </w:rPr>
        <w:t xml:space="preserve"> </w:t>
      </w:r>
      <w:r w:rsidRPr="006E366A">
        <w:rPr>
          <w:color w:val="000009"/>
        </w:rPr>
        <w:t>Л.</w:t>
      </w:r>
      <w:r w:rsidRPr="006E366A">
        <w:rPr>
          <w:color w:val="000009"/>
          <w:spacing w:val="-4"/>
        </w:rPr>
        <w:t xml:space="preserve"> </w:t>
      </w:r>
      <w:r w:rsidRPr="006E366A">
        <w:rPr>
          <w:color w:val="000009"/>
        </w:rPr>
        <w:t>Келер),</w:t>
      </w:r>
      <w:r w:rsidRPr="006E366A">
        <w:rPr>
          <w:color w:val="000009"/>
          <w:spacing w:val="-6"/>
        </w:rPr>
        <w:t xml:space="preserve"> </w:t>
      </w:r>
      <w:r w:rsidRPr="006E366A">
        <w:rPr>
          <w:color w:val="000009"/>
        </w:rPr>
        <w:t>свободные</w:t>
      </w:r>
      <w:r w:rsidRPr="006E366A">
        <w:rPr>
          <w:color w:val="000009"/>
          <w:spacing w:val="-6"/>
        </w:rPr>
        <w:t xml:space="preserve"> </w:t>
      </w:r>
      <w:r w:rsidRPr="006E366A">
        <w:rPr>
          <w:color w:val="000009"/>
        </w:rPr>
        <w:t>пляски</w:t>
      </w:r>
      <w:r w:rsidRPr="006E366A">
        <w:rPr>
          <w:color w:val="000009"/>
          <w:spacing w:val="-3"/>
        </w:rPr>
        <w:t xml:space="preserve"> </w:t>
      </w:r>
      <w:r w:rsidRPr="006E366A">
        <w:rPr>
          <w:color w:val="000009"/>
        </w:rPr>
        <w:t>под</w:t>
      </w:r>
      <w:r w:rsidRPr="006E366A">
        <w:rPr>
          <w:color w:val="000009"/>
          <w:spacing w:val="-5"/>
        </w:rPr>
        <w:t xml:space="preserve"> </w:t>
      </w:r>
      <w:r w:rsidRPr="006E366A">
        <w:rPr>
          <w:color w:val="000009"/>
        </w:rPr>
        <w:t>различные</w:t>
      </w:r>
      <w:r w:rsidRPr="006E366A">
        <w:rPr>
          <w:color w:val="000009"/>
          <w:spacing w:val="-6"/>
        </w:rPr>
        <w:t xml:space="preserve"> </w:t>
      </w:r>
      <w:r w:rsidRPr="006E366A">
        <w:rPr>
          <w:color w:val="000009"/>
        </w:rPr>
        <w:t>плясовые</w:t>
      </w:r>
      <w:r w:rsidRPr="006E366A">
        <w:rPr>
          <w:color w:val="000009"/>
          <w:spacing w:val="-4"/>
        </w:rPr>
        <w:t xml:space="preserve"> </w:t>
      </w:r>
      <w:r w:rsidRPr="006E366A">
        <w:rPr>
          <w:color w:val="000009"/>
        </w:rPr>
        <w:t>мелодии,</w:t>
      </w:r>
      <w:r w:rsidRPr="006E366A">
        <w:rPr>
          <w:color w:val="000009"/>
          <w:spacing w:val="-5"/>
        </w:rPr>
        <w:t xml:space="preserve"> </w:t>
      </w:r>
      <w:r w:rsidRPr="006E366A">
        <w:rPr>
          <w:color w:val="000009"/>
        </w:rPr>
        <w:t>«Кот</w:t>
      </w:r>
      <w:r w:rsidRPr="006E366A">
        <w:rPr>
          <w:color w:val="000009"/>
          <w:spacing w:val="-4"/>
        </w:rPr>
        <w:t xml:space="preserve"> </w:t>
      </w:r>
      <w:r w:rsidRPr="006E366A">
        <w:rPr>
          <w:color w:val="000009"/>
        </w:rPr>
        <w:t>Васька»</w:t>
      </w:r>
      <w:r w:rsidRPr="006E366A">
        <w:rPr>
          <w:color w:val="000009"/>
          <w:spacing w:val="-58"/>
        </w:rPr>
        <w:t xml:space="preserve"> </w:t>
      </w:r>
      <w:r w:rsidRPr="006E366A">
        <w:rPr>
          <w:color w:val="000009"/>
        </w:rPr>
        <w:t>(муз. Г. Лобачева, сл. Н. Френкеля), «Теремок» (русская народная песня в обработке Т.</w:t>
      </w:r>
      <w:r w:rsidRPr="006E366A">
        <w:rPr>
          <w:color w:val="000009"/>
          <w:spacing w:val="1"/>
        </w:rPr>
        <w:t xml:space="preserve"> </w:t>
      </w:r>
      <w:r w:rsidRPr="006E366A">
        <w:rPr>
          <w:color w:val="000009"/>
        </w:rPr>
        <w:t>Потапенко), «Мы на луг ходили» (муз. А. Филиппенко, сл. Т. Волгиной), «Медведюшка»</w:t>
      </w:r>
      <w:r w:rsidRPr="006E366A">
        <w:rPr>
          <w:color w:val="000009"/>
          <w:spacing w:val="1"/>
        </w:rPr>
        <w:t xml:space="preserve"> </w:t>
      </w:r>
      <w:r w:rsidRPr="006E366A">
        <w:rPr>
          <w:color w:val="000009"/>
        </w:rPr>
        <w:t>(муз.</w:t>
      </w:r>
      <w:r w:rsidRPr="006E366A">
        <w:rPr>
          <w:color w:val="000009"/>
          <w:spacing w:val="32"/>
        </w:rPr>
        <w:t xml:space="preserve"> </w:t>
      </w:r>
      <w:r w:rsidRPr="006E366A">
        <w:rPr>
          <w:color w:val="000009"/>
        </w:rPr>
        <w:t>М.</w:t>
      </w:r>
      <w:r w:rsidRPr="006E366A">
        <w:rPr>
          <w:color w:val="000009"/>
          <w:spacing w:val="33"/>
        </w:rPr>
        <w:t xml:space="preserve"> </w:t>
      </w:r>
      <w:r w:rsidRPr="006E366A">
        <w:rPr>
          <w:color w:val="000009"/>
        </w:rPr>
        <w:t>Карасева,</w:t>
      </w:r>
      <w:r w:rsidRPr="006E366A">
        <w:rPr>
          <w:color w:val="000009"/>
          <w:spacing w:val="33"/>
        </w:rPr>
        <w:t xml:space="preserve"> </w:t>
      </w:r>
      <w:r w:rsidRPr="006E366A">
        <w:rPr>
          <w:color w:val="000009"/>
        </w:rPr>
        <w:t>сл.</w:t>
      </w:r>
      <w:r w:rsidRPr="006E366A">
        <w:rPr>
          <w:color w:val="000009"/>
          <w:spacing w:val="34"/>
        </w:rPr>
        <w:t xml:space="preserve"> </w:t>
      </w:r>
      <w:r w:rsidRPr="006E366A">
        <w:rPr>
          <w:color w:val="000009"/>
        </w:rPr>
        <w:t>Н.</w:t>
      </w:r>
      <w:r w:rsidRPr="006E366A">
        <w:rPr>
          <w:color w:val="000009"/>
          <w:spacing w:val="32"/>
        </w:rPr>
        <w:t xml:space="preserve"> </w:t>
      </w:r>
      <w:r w:rsidRPr="006E366A">
        <w:rPr>
          <w:color w:val="000009"/>
        </w:rPr>
        <w:t>Френкеля),</w:t>
      </w:r>
      <w:r w:rsidRPr="006E366A">
        <w:rPr>
          <w:color w:val="000009"/>
          <w:spacing w:val="31"/>
        </w:rPr>
        <w:t xml:space="preserve"> </w:t>
      </w:r>
      <w:r w:rsidRPr="006E366A">
        <w:rPr>
          <w:color w:val="000009"/>
        </w:rPr>
        <w:t>музыкальные</w:t>
      </w:r>
      <w:r w:rsidRPr="006E366A">
        <w:rPr>
          <w:color w:val="000009"/>
          <w:spacing w:val="31"/>
        </w:rPr>
        <w:t xml:space="preserve"> </w:t>
      </w:r>
      <w:r w:rsidRPr="006E366A">
        <w:rPr>
          <w:color w:val="000009"/>
        </w:rPr>
        <w:t>композиции</w:t>
      </w:r>
      <w:r w:rsidRPr="006E366A">
        <w:rPr>
          <w:color w:val="000009"/>
          <w:spacing w:val="31"/>
        </w:rPr>
        <w:t xml:space="preserve"> </w:t>
      </w:r>
      <w:r w:rsidRPr="006E366A">
        <w:rPr>
          <w:color w:val="000009"/>
        </w:rPr>
        <w:t>из</w:t>
      </w:r>
      <w:r w:rsidRPr="006E366A">
        <w:rPr>
          <w:color w:val="000009"/>
          <w:spacing w:val="34"/>
        </w:rPr>
        <w:t xml:space="preserve"> </w:t>
      </w:r>
      <w:r w:rsidRPr="006E366A">
        <w:rPr>
          <w:color w:val="000009"/>
        </w:rPr>
        <w:t>сборника</w:t>
      </w:r>
      <w:r w:rsidRPr="006E366A">
        <w:rPr>
          <w:color w:val="000009"/>
          <w:spacing w:val="31"/>
        </w:rPr>
        <w:t xml:space="preserve"> </w:t>
      </w:r>
      <w:r w:rsidRPr="006E366A">
        <w:rPr>
          <w:color w:val="000009"/>
        </w:rPr>
        <w:t>А.</w:t>
      </w:r>
      <w:r w:rsidRPr="006E366A">
        <w:rPr>
          <w:color w:val="000009"/>
          <w:spacing w:val="32"/>
        </w:rPr>
        <w:t xml:space="preserve"> </w:t>
      </w:r>
      <w:r w:rsidRPr="006E366A">
        <w:rPr>
          <w:color w:val="000009"/>
        </w:rPr>
        <w:t>Бурениной</w:t>
      </w:r>
      <w:r>
        <w:t xml:space="preserve"> </w:t>
      </w:r>
      <w:r w:rsidRPr="006E366A">
        <w:rPr>
          <w:color w:val="000009"/>
        </w:rPr>
        <w:t>«Ритмическая</w:t>
      </w:r>
      <w:r w:rsidRPr="006E366A">
        <w:rPr>
          <w:color w:val="000009"/>
          <w:spacing w:val="-4"/>
        </w:rPr>
        <w:t xml:space="preserve"> </w:t>
      </w:r>
      <w:r w:rsidRPr="006E366A">
        <w:rPr>
          <w:color w:val="000009"/>
        </w:rPr>
        <w:t>пластика».</w:t>
      </w:r>
    </w:p>
    <w:p w:rsidR="00905319" w:rsidRPr="00B72134" w:rsidRDefault="00905319" w:rsidP="00905319">
      <w:pPr>
        <w:tabs>
          <w:tab w:val="left" w:pos="9639"/>
        </w:tabs>
        <w:spacing w:line="276" w:lineRule="auto"/>
        <w:ind w:left="284" w:firstLine="1418"/>
        <w:jc w:val="both"/>
        <w:rPr>
          <w:sz w:val="24"/>
          <w:szCs w:val="24"/>
        </w:rPr>
      </w:pPr>
      <w:r w:rsidRPr="006E366A">
        <w:rPr>
          <w:b/>
          <w:color w:val="000009"/>
          <w:sz w:val="24"/>
          <w:szCs w:val="24"/>
        </w:rPr>
        <w:t>Рекомендуемые</w:t>
      </w:r>
      <w:r w:rsidRPr="006E366A">
        <w:rPr>
          <w:b/>
          <w:color w:val="000009"/>
          <w:spacing w:val="58"/>
          <w:sz w:val="24"/>
          <w:szCs w:val="24"/>
        </w:rPr>
        <w:t xml:space="preserve"> </w:t>
      </w:r>
      <w:proofErr w:type="gramStart"/>
      <w:r w:rsidRPr="006E366A">
        <w:rPr>
          <w:b/>
          <w:color w:val="000009"/>
          <w:sz w:val="24"/>
          <w:szCs w:val="24"/>
        </w:rPr>
        <w:t>игры  и</w:t>
      </w:r>
      <w:proofErr w:type="gramEnd"/>
      <w:r w:rsidRPr="006E366A">
        <w:rPr>
          <w:b/>
          <w:color w:val="000009"/>
          <w:spacing w:val="2"/>
          <w:sz w:val="24"/>
          <w:szCs w:val="24"/>
        </w:rPr>
        <w:t xml:space="preserve"> </w:t>
      </w:r>
      <w:r w:rsidRPr="006E366A">
        <w:rPr>
          <w:b/>
          <w:color w:val="000009"/>
          <w:sz w:val="24"/>
          <w:szCs w:val="24"/>
        </w:rPr>
        <w:t>упражнения</w:t>
      </w:r>
      <w:r w:rsidRPr="006E366A">
        <w:rPr>
          <w:color w:val="000009"/>
          <w:sz w:val="24"/>
          <w:szCs w:val="24"/>
        </w:rPr>
        <w:t>:</w:t>
      </w:r>
      <w:r w:rsidRPr="006E366A">
        <w:rPr>
          <w:color w:val="000009"/>
          <w:spacing w:val="55"/>
          <w:sz w:val="24"/>
          <w:szCs w:val="24"/>
        </w:rPr>
        <w:t xml:space="preserve"> </w:t>
      </w:r>
      <w:r w:rsidRPr="006E366A">
        <w:rPr>
          <w:color w:val="000009"/>
          <w:sz w:val="24"/>
          <w:szCs w:val="24"/>
        </w:rPr>
        <w:t>«Зайцы</w:t>
      </w:r>
      <w:r w:rsidRPr="006E366A">
        <w:rPr>
          <w:color w:val="000009"/>
          <w:spacing w:val="55"/>
          <w:sz w:val="24"/>
          <w:szCs w:val="24"/>
        </w:rPr>
        <w:t xml:space="preserve"> </w:t>
      </w:r>
      <w:r w:rsidRPr="006E366A">
        <w:rPr>
          <w:color w:val="000009"/>
          <w:sz w:val="24"/>
          <w:szCs w:val="24"/>
        </w:rPr>
        <w:t>и</w:t>
      </w:r>
      <w:r w:rsidRPr="006E366A">
        <w:rPr>
          <w:color w:val="000009"/>
          <w:spacing w:val="57"/>
          <w:sz w:val="24"/>
          <w:szCs w:val="24"/>
        </w:rPr>
        <w:t xml:space="preserve"> </w:t>
      </w:r>
      <w:r w:rsidRPr="006E366A">
        <w:rPr>
          <w:color w:val="000009"/>
          <w:sz w:val="24"/>
          <w:szCs w:val="24"/>
        </w:rPr>
        <w:t>медведь»</w:t>
      </w:r>
      <w:r w:rsidRPr="006E366A">
        <w:rPr>
          <w:color w:val="000009"/>
          <w:spacing w:val="55"/>
          <w:sz w:val="24"/>
          <w:szCs w:val="24"/>
        </w:rPr>
        <w:t xml:space="preserve"> </w:t>
      </w:r>
      <w:r w:rsidRPr="006E366A">
        <w:rPr>
          <w:color w:val="000009"/>
          <w:sz w:val="24"/>
          <w:szCs w:val="24"/>
        </w:rPr>
        <w:t>(муз.</w:t>
      </w:r>
      <w:r w:rsidRPr="006E366A">
        <w:rPr>
          <w:color w:val="000009"/>
          <w:spacing w:val="61"/>
          <w:sz w:val="24"/>
          <w:szCs w:val="24"/>
        </w:rPr>
        <w:t xml:space="preserve"> </w:t>
      </w:r>
      <w:r w:rsidRPr="006E366A">
        <w:rPr>
          <w:color w:val="000009"/>
          <w:sz w:val="24"/>
          <w:szCs w:val="24"/>
        </w:rPr>
        <w:t>Н.</w:t>
      </w:r>
      <w:r w:rsidRPr="006E366A">
        <w:rPr>
          <w:color w:val="000009"/>
          <w:spacing w:val="60"/>
          <w:sz w:val="24"/>
          <w:szCs w:val="24"/>
        </w:rPr>
        <w:t xml:space="preserve"> </w:t>
      </w:r>
      <w:r w:rsidRPr="006E366A">
        <w:rPr>
          <w:color w:val="000009"/>
          <w:sz w:val="24"/>
          <w:szCs w:val="24"/>
        </w:rPr>
        <w:t>Шаповаленко),</w:t>
      </w:r>
      <w:r>
        <w:rPr>
          <w:color w:val="000009"/>
          <w:sz w:val="24"/>
          <w:szCs w:val="24"/>
        </w:rPr>
        <w:t xml:space="preserve"> </w:t>
      </w:r>
      <w:r w:rsidRPr="00B72134">
        <w:rPr>
          <w:color w:val="000009"/>
          <w:sz w:val="24"/>
          <w:szCs w:val="24"/>
        </w:rPr>
        <w:t>«Лиса и утята» (муз. Ю. Слонова), «Бодрый шаг и бег» (муз. Ф. Надененко), «Марш» (муз. Е.</w:t>
      </w:r>
      <w:r w:rsidRPr="00B72134">
        <w:rPr>
          <w:color w:val="000009"/>
          <w:spacing w:val="-57"/>
          <w:sz w:val="24"/>
          <w:szCs w:val="24"/>
        </w:rPr>
        <w:t xml:space="preserve"> </w:t>
      </w:r>
      <w:r w:rsidRPr="00B72134">
        <w:rPr>
          <w:color w:val="000009"/>
          <w:sz w:val="24"/>
          <w:szCs w:val="24"/>
        </w:rPr>
        <w:t>Тиличеевой), «Поскачем» (муз. Т. Ломовой), «Всадники» (муз. В. Витлина), «Пружинки»</w:t>
      </w:r>
      <w:r w:rsidRPr="00B72134">
        <w:rPr>
          <w:color w:val="000009"/>
          <w:spacing w:val="1"/>
          <w:sz w:val="24"/>
          <w:szCs w:val="24"/>
        </w:rPr>
        <w:t xml:space="preserve"> </w:t>
      </w:r>
      <w:r w:rsidRPr="00B72134">
        <w:rPr>
          <w:color w:val="000009"/>
          <w:sz w:val="24"/>
          <w:szCs w:val="24"/>
        </w:rPr>
        <w:t>(муз. Т. Ломовой), «Ах, вы сени» (русская народная мелодия в обр. Т. Ломовой), «Передача</w:t>
      </w:r>
      <w:r w:rsidRPr="00B72134">
        <w:rPr>
          <w:color w:val="000009"/>
          <w:spacing w:val="1"/>
          <w:sz w:val="24"/>
          <w:szCs w:val="24"/>
        </w:rPr>
        <w:t xml:space="preserve"> </w:t>
      </w:r>
      <w:r w:rsidRPr="00B72134">
        <w:rPr>
          <w:color w:val="000009"/>
          <w:sz w:val="24"/>
          <w:szCs w:val="24"/>
        </w:rPr>
        <w:t>платочка» (муз. Т. Ломовой), «Упражнение с кубиками» (муз. С. Соснина), «Погремушки»</w:t>
      </w:r>
      <w:r w:rsidRPr="00B72134">
        <w:rPr>
          <w:color w:val="000009"/>
          <w:spacing w:val="1"/>
          <w:sz w:val="24"/>
          <w:szCs w:val="24"/>
        </w:rPr>
        <w:t xml:space="preserve"> </w:t>
      </w:r>
      <w:r w:rsidRPr="00B72134">
        <w:rPr>
          <w:color w:val="000009"/>
          <w:sz w:val="24"/>
          <w:szCs w:val="24"/>
        </w:rPr>
        <w:t>(муз. Т. Вилькорейской), этюды, игры и упражнения М. Чистяковой, «Ловишка» (муз. Й.</w:t>
      </w:r>
      <w:r w:rsidRPr="00B72134">
        <w:rPr>
          <w:color w:val="000009"/>
          <w:spacing w:val="1"/>
          <w:sz w:val="24"/>
          <w:szCs w:val="24"/>
        </w:rPr>
        <w:t xml:space="preserve"> </w:t>
      </w:r>
      <w:r w:rsidRPr="00B72134">
        <w:rPr>
          <w:color w:val="000009"/>
          <w:sz w:val="24"/>
          <w:szCs w:val="24"/>
        </w:rPr>
        <w:t>Гайдна), «Будь ловким» (муз. Н. Ладухина), «Кот и мыши» (муз. Т. Ломовой), «Ловушка»</w:t>
      </w:r>
      <w:r w:rsidRPr="00B72134">
        <w:rPr>
          <w:color w:val="000009"/>
          <w:spacing w:val="1"/>
          <w:sz w:val="24"/>
          <w:szCs w:val="24"/>
        </w:rPr>
        <w:t xml:space="preserve"> </w:t>
      </w:r>
      <w:r w:rsidRPr="00B72134">
        <w:rPr>
          <w:color w:val="000009"/>
          <w:sz w:val="24"/>
          <w:szCs w:val="24"/>
        </w:rPr>
        <w:t>(русская</w:t>
      </w:r>
      <w:r w:rsidRPr="00B72134">
        <w:rPr>
          <w:color w:val="000009"/>
          <w:spacing w:val="1"/>
          <w:sz w:val="24"/>
          <w:szCs w:val="24"/>
        </w:rPr>
        <w:t xml:space="preserve"> </w:t>
      </w:r>
      <w:r w:rsidRPr="00B72134">
        <w:rPr>
          <w:color w:val="000009"/>
          <w:sz w:val="24"/>
          <w:szCs w:val="24"/>
        </w:rPr>
        <w:t>народная</w:t>
      </w:r>
      <w:r w:rsidRPr="00B72134">
        <w:rPr>
          <w:color w:val="000009"/>
          <w:spacing w:val="1"/>
          <w:sz w:val="24"/>
          <w:szCs w:val="24"/>
        </w:rPr>
        <w:t xml:space="preserve"> </w:t>
      </w:r>
      <w:r w:rsidRPr="00B72134">
        <w:rPr>
          <w:color w:val="000009"/>
          <w:sz w:val="24"/>
          <w:szCs w:val="24"/>
        </w:rPr>
        <w:t>мелодия</w:t>
      </w:r>
      <w:r w:rsidRPr="00B72134">
        <w:rPr>
          <w:color w:val="000009"/>
          <w:spacing w:val="1"/>
          <w:sz w:val="24"/>
          <w:szCs w:val="24"/>
        </w:rPr>
        <w:t xml:space="preserve"> </w:t>
      </w:r>
      <w:r w:rsidRPr="00B72134">
        <w:rPr>
          <w:color w:val="000009"/>
          <w:sz w:val="24"/>
          <w:szCs w:val="24"/>
        </w:rPr>
        <w:t>в</w:t>
      </w:r>
      <w:r w:rsidRPr="00B72134">
        <w:rPr>
          <w:color w:val="000009"/>
          <w:spacing w:val="1"/>
          <w:sz w:val="24"/>
          <w:szCs w:val="24"/>
        </w:rPr>
        <w:t xml:space="preserve"> </w:t>
      </w:r>
      <w:r w:rsidRPr="00B72134">
        <w:rPr>
          <w:color w:val="000009"/>
          <w:sz w:val="24"/>
          <w:szCs w:val="24"/>
        </w:rPr>
        <w:t>обр.</w:t>
      </w:r>
      <w:r w:rsidRPr="00B72134">
        <w:rPr>
          <w:color w:val="000009"/>
          <w:spacing w:val="1"/>
          <w:sz w:val="24"/>
          <w:szCs w:val="24"/>
        </w:rPr>
        <w:t xml:space="preserve"> </w:t>
      </w:r>
      <w:r w:rsidRPr="00B72134">
        <w:rPr>
          <w:color w:val="000009"/>
          <w:sz w:val="24"/>
          <w:szCs w:val="24"/>
        </w:rPr>
        <w:t>А.</w:t>
      </w:r>
      <w:r w:rsidRPr="00B72134">
        <w:rPr>
          <w:color w:val="000009"/>
          <w:spacing w:val="1"/>
          <w:sz w:val="24"/>
          <w:szCs w:val="24"/>
        </w:rPr>
        <w:t xml:space="preserve"> </w:t>
      </w:r>
      <w:r w:rsidRPr="00B72134">
        <w:rPr>
          <w:color w:val="000009"/>
          <w:sz w:val="24"/>
          <w:szCs w:val="24"/>
        </w:rPr>
        <w:t>Сидельникова),</w:t>
      </w:r>
      <w:r w:rsidRPr="00B72134">
        <w:rPr>
          <w:color w:val="000009"/>
          <w:spacing w:val="1"/>
          <w:sz w:val="24"/>
          <w:szCs w:val="24"/>
        </w:rPr>
        <w:t xml:space="preserve"> </w:t>
      </w:r>
      <w:r w:rsidRPr="00B72134">
        <w:rPr>
          <w:color w:val="000009"/>
          <w:sz w:val="24"/>
          <w:szCs w:val="24"/>
        </w:rPr>
        <w:t>«Найди</w:t>
      </w:r>
      <w:r w:rsidRPr="00B72134">
        <w:rPr>
          <w:color w:val="000009"/>
          <w:spacing w:val="1"/>
          <w:sz w:val="24"/>
          <w:szCs w:val="24"/>
        </w:rPr>
        <w:t xml:space="preserve"> </w:t>
      </w:r>
      <w:r w:rsidRPr="00B72134">
        <w:rPr>
          <w:color w:val="000009"/>
          <w:sz w:val="24"/>
          <w:szCs w:val="24"/>
        </w:rPr>
        <w:t>себе</w:t>
      </w:r>
      <w:r w:rsidRPr="00B72134">
        <w:rPr>
          <w:color w:val="000009"/>
          <w:spacing w:val="1"/>
          <w:sz w:val="24"/>
          <w:szCs w:val="24"/>
        </w:rPr>
        <w:t xml:space="preserve"> </w:t>
      </w:r>
      <w:r w:rsidRPr="00B72134">
        <w:rPr>
          <w:color w:val="000009"/>
          <w:sz w:val="24"/>
          <w:szCs w:val="24"/>
        </w:rPr>
        <w:t>пару»</w:t>
      </w:r>
      <w:r w:rsidRPr="00B72134">
        <w:rPr>
          <w:color w:val="000009"/>
          <w:spacing w:val="60"/>
          <w:sz w:val="24"/>
          <w:szCs w:val="24"/>
        </w:rPr>
        <w:t xml:space="preserve"> </w:t>
      </w:r>
      <w:r w:rsidRPr="00B72134">
        <w:rPr>
          <w:color w:val="000009"/>
          <w:sz w:val="24"/>
          <w:szCs w:val="24"/>
        </w:rPr>
        <w:t>(латвийская</w:t>
      </w:r>
      <w:r w:rsidRPr="00B72134">
        <w:rPr>
          <w:color w:val="000009"/>
          <w:spacing w:val="1"/>
          <w:sz w:val="24"/>
          <w:szCs w:val="24"/>
        </w:rPr>
        <w:t xml:space="preserve"> </w:t>
      </w:r>
      <w:r w:rsidRPr="00B72134">
        <w:rPr>
          <w:color w:val="000009"/>
          <w:sz w:val="24"/>
          <w:szCs w:val="24"/>
        </w:rPr>
        <w:t>народная мелодия в обработке Т. Потапенко), «Щучка» (русская народная игра), «Ручеек»</w:t>
      </w:r>
      <w:r w:rsidRPr="00B72134">
        <w:rPr>
          <w:color w:val="000009"/>
          <w:spacing w:val="1"/>
          <w:sz w:val="24"/>
          <w:szCs w:val="24"/>
        </w:rPr>
        <w:t xml:space="preserve"> </w:t>
      </w:r>
      <w:r w:rsidRPr="00B72134">
        <w:rPr>
          <w:color w:val="000009"/>
          <w:sz w:val="24"/>
          <w:szCs w:val="24"/>
        </w:rPr>
        <w:t>(русская</w:t>
      </w:r>
      <w:r w:rsidRPr="00B72134">
        <w:rPr>
          <w:color w:val="000009"/>
          <w:spacing w:val="1"/>
          <w:sz w:val="24"/>
          <w:szCs w:val="24"/>
        </w:rPr>
        <w:t xml:space="preserve"> </w:t>
      </w:r>
      <w:r w:rsidRPr="00B72134">
        <w:rPr>
          <w:color w:val="000009"/>
          <w:sz w:val="24"/>
          <w:szCs w:val="24"/>
        </w:rPr>
        <w:t>народная</w:t>
      </w:r>
      <w:r w:rsidRPr="00B72134">
        <w:rPr>
          <w:color w:val="000009"/>
          <w:spacing w:val="1"/>
          <w:sz w:val="24"/>
          <w:szCs w:val="24"/>
        </w:rPr>
        <w:t xml:space="preserve"> </w:t>
      </w:r>
      <w:r w:rsidRPr="00B72134">
        <w:rPr>
          <w:color w:val="000009"/>
          <w:sz w:val="24"/>
          <w:szCs w:val="24"/>
        </w:rPr>
        <w:t>игра),</w:t>
      </w:r>
      <w:r w:rsidRPr="00B72134">
        <w:rPr>
          <w:color w:val="000009"/>
          <w:spacing w:val="1"/>
          <w:sz w:val="24"/>
          <w:szCs w:val="24"/>
        </w:rPr>
        <w:t xml:space="preserve"> </w:t>
      </w:r>
      <w:r w:rsidRPr="00B72134">
        <w:rPr>
          <w:color w:val="000009"/>
          <w:sz w:val="24"/>
          <w:szCs w:val="24"/>
        </w:rPr>
        <w:t>«Дедушка</w:t>
      </w:r>
      <w:r w:rsidRPr="00B72134">
        <w:rPr>
          <w:color w:val="000009"/>
          <w:spacing w:val="1"/>
          <w:sz w:val="24"/>
          <w:szCs w:val="24"/>
        </w:rPr>
        <w:t xml:space="preserve"> </w:t>
      </w:r>
      <w:r w:rsidRPr="00B72134">
        <w:rPr>
          <w:color w:val="000009"/>
          <w:sz w:val="24"/>
          <w:szCs w:val="24"/>
        </w:rPr>
        <w:t>Ермак»</w:t>
      </w:r>
      <w:r w:rsidRPr="00B72134">
        <w:rPr>
          <w:color w:val="000009"/>
          <w:spacing w:val="1"/>
          <w:sz w:val="24"/>
          <w:szCs w:val="24"/>
        </w:rPr>
        <w:t xml:space="preserve"> </w:t>
      </w:r>
      <w:r w:rsidRPr="00B72134">
        <w:rPr>
          <w:color w:val="000009"/>
          <w:sz w:val="24"/>
          <w:szCs w:val="24"/>
        </w:rPr>
        <w:t>(русская</w:t>
      </w:r>
      <w:r w:rsidRPr="00B72134">
        <w:rPr>
          <w:color w:val="000009"/>
          <w:spacing w:val="1"/>
          <w:sz w:val="24"/>
          <w:szCs w:val="24"/>
        </w:rPr>
        <w:t xml:space="preserve"> </w:t>
      </w:r>
      <w:r w:rsidRPr="00B72134">
        <w:rPr>
          <w:color w:val="000009"/>
          <w:sz w:val="24"/>
          <w:szCs w:val="24"/>
        </w:rPr>
        <w:t>народная</w:t>
      </w:r>
      <w:r w:rsidRPr="00B72134">
        <w:rPr>
          <w:color w:val="000009"/>
          <w:spacing w:val="1"/>
          <w:sz w:val="24"/>
          <w:szCs w:val="24"/>
        </w:rPr>
        <w:t xml:space="preserve"> </w:t>
      </w:r>
      <w:r w:rsidRPr="00B72134">
        <w:rPr>
          <w:color w:val="000009"/>
          <w:sz w:val="24"/>
          <w:szCs w:val="24"/>
        </w:rPr>
        <w:t>игра),</w:t>
      </w:r>
      <w:r w:rsidRPr="00B72134">
        <w:rPr>
          <w:color w:val="000009"/>
          <w:spacing w:val="1"/>
          <w:sz w:val="24"/>
          <w:szCs w:val="24"/>
        </w:rPr>
        <w:t xml:space="preserve"> </w:t>
      </w:r>
      <w:r w:rsidRPr="00B72134">
        <w:rPr>
          <w:color w:val="000009"/>
          <w:sz w:val="24"/>
          <w:szCs w:val="24"/>
        </w:rPr>
        <w:t>«Ворон»</w:t>
      </w:r>
      <w:r w:rsidRPr="00B72134">
        <w:rPr>
          <w:color w:val="000009"/>
          <w:spacing w:val="1"/>
          <w:sz w:val="24"/>
          <w:szCs w:val="24"/>
        </w:rPr>
        <w:t xml:space="preserve"> </w:t>
      </w:r>
      <w:r w:rsidRPr="00B72134">
        <w:rPr>
          <w:color w:val="000009"/>
          <w:sz w:val="24"/>
          <w:szCs w:val="24"/>
        </w:rPr>
        <w:t>(русская</w:t>
      </w:r>
      <w:r w:rsidRPr="00B72134">
        <w:rPr>
          <w:color w:val="000009"/>
          <w:spacing w:val="1"/>
          <w:sz w:val="24"/>
          <w:szCs w:val="24"/>
        </w:rPr>
        <w:t xml:space="preserve"> </w:t>
      </w:r>
      <w:r w:rsidRPr="00B72134">
        <w:rPr>
          <w:color w:val="000009"/>
          <w:sz w:val="24"/>
          <w:szCs w:val="24"/>
        </w:rPr>
        <w:t>народная</w:t>
      </w:r>
      <w:r w:rsidRPr="00B72134">
        <w:rPr>
          <w:color w:val="000009"/>
          <w:spacing w:val="-3"/>
          <w:sz w:val="24"/>
          <w:szCs w:val="24"/>
        </w:rPr>
        <w:t xml:space="preserve"> </w:t>
      </w:r>
      <w:r w:rsidRPr="00B72134">
        <w:rPr>
          <w:color w:val="000009"/>
          <w:sz w:val="24"/>
          <w:szCs w:val="24"/>
        </w:rPr>
        <w:t>прибаутка</w:t>
      </w:r>
      <w:r w:rsidRPr="00B72134">
        <w:rPr>
          <w:color w:val="000009"/>
          <w:spacing w:val="-3"/>
          <w:sz w:val="24"/>
          <w:szCs w:val="24"/>
        </w:rPr>
        <w:t xml:space="preserve"> </w:t>
      </w:r>
      <w:r w:rsidRPr="00B72134">
        <w:rPr>
          <w:color w:val="000009"/>
          <w:sz w:val="24"/>
          <w:szCs w:val="24"/>
        </w:rPr>
        <w:t>в</w:t>
      </w:r>
      <w:r w:rsidRPr="00B72134">
        <w:rPr>
          <w:color w:val="000009"/>
          <w:spacing w:val="-4"/>
          <w:sz w:val="24"/>
          <w:szCs w:val="24"/>
        </w:rPr>
        <w:t xml:space="preserve"> </w:t>
      </w:r>
      <w:r w:rsidRPr="00B72134">
        <w:rPr>
          <w:color w:val="000009"/>
          <w:sz w:val="24"/>
          <w:szCs w:val="24"/>
        </w:rPr>
        <w:t>обработке</w:t>
      </w:r>
      <w:r w:rsidRPr="00B72134">
        <w:rPr>
          <w:color w:val="000009"/>
          <w:spacing w:val="-3"/>
          <w:sz w:val="24"/>
          <w:szCs w:val="24"/>
        </w:rPr>
        <w:t xml:space="preserve"> </w:t>
      </w:r>
      <w:r w:rsidRPr="00B72134">
        <w:rPr>
          <w:color w:val="000009"/>
          <w:sz w:val="24"/>
          <w:szCs w:val="24"/>
        </w:rPr>
        <w:t>Е.</w:t>
      </w:r>
      <w:r w:rsidRPr="00B72134">
        <w:rPr>
          <w:color w:val="000009"/>
          <w:spacing w:val="-3"/>
          <w:sz w:val="24"/>
          <w:szCs w:val="24"/>
        </w:rPr>
        <w:t xml:space="preserve"> </w:t>
      </w:r>
      <w:r w:rsidRPr="00B72134">
        <w:rPr>
          <w:color w:val="000009"/>
          <w:sz w:val="24"/>
          <w:szCs w:val="24"/>
        </w:rPr>
        <w:t>Тиличеевой),</w:t>
      </w:r>
      <w:r w:rsidRPr="00B72134">
        <w:rPr>
          <w:color w:val="000009"/>
          <w:spacing w:val="-2"/>
          <w:sz w:val="24"/>
          <w:szCs w:val="24"/>
        </w:rPr>
        <w:t xml:space="preserve"> </w:t>
      </w:r>
      <w:r w:rsidRPr="00B72134">
        <w:rPr>
          <w:color w:val="000009"/>
          <w:sz w:val="24"/>
          <w:szCs w:val="24"/>
        </w:rPr>
        <w:t>«Ворон»</w:t>
      </w:r>
      <w:r w:rsidRPr="00B72134">
        <w:rPr>
          <w:color w:val="000009"/>
          <w:spacing w:val="-3"/>
          <w:sz w:val="24"/>
          <w:szCs w:val="24"/>
        </w:rPr>
        <w:t xml:space="preserve"> </w:t>
      </w:r>
      <w:r w:rsidRPr="00B72134">
        <w:rPr>
          <w:color w:val="000009"/>
          <w:sz w:val="24"/>
          <w:szCs w:val="24"/>
        </w:rPr>
        <w:t>(русская</w:t>
      </w:r>
      <w:r w:rsidRPr="00B72134">
        <w:rPr>
          <w:color w:val="000009"/>
          <w:spacing w:val="-2"/>
          <w:sz w:val="24"/>
          <w:szCs w:val="24"/>
        </w:rPr>
        <w:t xml:space="preserve"> </w:t>
      </w:r>
      <w:r w:rsidRPr="00B72134">
        <w:rPr>
          <w:color w:val="000009"/>
          <w:sz w:val="24"/>
          <w:szCs w:val="24"/>
        </w:rPr>
        <w:t>народная</w:t>
      </w:r>
      <w:r w:rsidRPr="00B72134">
        <w:rPr>
          <w:color w:val="000009"/>
          <w:spacing w:val="-3"/>
          <w:sz w:val="24"/>
          <w:szCs w:val="24"/>
        </w:rPr>
        <w:t xml:space="preserve"> </w:t>
      </w:r>
      <w:r w:rsidRPr="00B72134">
        <w:rPr>
          <w:color w:val="000009"/>
          <w:sz w:val="24"/>
          <w:szCs w:val="24"/>
        </w:rPr>
        <w:t>песня).</w:t>
      </w:r>
    </w:p>
    <w:p w:rsidR="00905319" w:rsidRDefault="00905319" w:rsidP="00905319">
      <w:pPr>
        <w:tabs>
          <w:tab w:val="left" w:pos="9639"/>
        </w:tabs>
        <w:spacing w:line="276" w:lineRule="auto"/>
        <w:ind w:left="284" w:firstLine="1222"/>
        <w:jc w:val="both"/>
        <w:rPr>
          <w:color w:val="000009"/>
          <w:spacing w:val="-57"/>
          <w:sz w:val="24"/>
          <w:szCs w:val="24"/>
        </w:rPr>
      </w:pPr>
      <w:r w:rsidRPr="006E366A">
        <w:rPr>
          <w:b/>
          <w:color w:val="000009"/>
          <w:sz w:val="24"/>
          <w:szCs w:val="24"/>
        </w:rPr>
        <w:t>Рекомендуемые</w:t>
      </w:r>
      <w:r w:rsidRPr="006E366A">
        <w:rPr>
          <w:b/>
          <w:color w:val="000009"/>
          <w:spacing w:val="27"/>
          <w:sz w:val="24"/>
          <w:szCs w:val="24"/>
        </w:rPr>
        <w:t xml:space="preserve"> </w:t>
      </w:r>
      <w:r w:rsidRPr="006E366A">
        <w:rPr>
          <w:b/>
          <w:color w:val="000009"/>
          <w:sz w:val="24"/>
          <w:szCs w:val="24"/>
        </w:rPr>
        <w:t>музыкально-дидактические</w:t>
      </w:r>
      <w:r w:rsidRPr="006E366A">
        <w:rPr>
          <w:b/>
          <w:color w:val="000009"/>
          <w:spacing w:val="29"/>
          <w:sz w:val="24"/>
          <w:szCs w:val="24"/>
        </w:rPr>
        <w:t xml:space="preserve"> </w:t>
      </w:r>
      <w:r w:rsidRPr="006E366A">
        <w:rPr>
          <w:b/>
          <w:color w:val="000009"/>
          <w:sz w:val="24"/>
          <w:szCs w:val="24"/>
        </w:rPr>
        <w:t>игры:</w:t>
      </w:r>
      <w:r w:rsidRPr="006E366A">
        <w:rPr>
          <w:b/>
          <w:color w:val="000009"/>
          <w:spacing w:val="31"/>
          <w:sz w:val="24"/>
          <w:szCs w:val="24"/>
        </w:rPr>
        <w:t xml:space="preserve"> </w:t>
      </w:r>
      <w:r w:rsidRPr="006E366A">
        <w:rPr>
          <w:color w:val="000009"/>
          <w:sz w:val="24"/>
          <w:szCs w:val="24"/>
        </w:rPr>
        <w:t>«Повтори</w:t>
      </w:r>
      <w:r w:rsidRPr="006E366A">
        <w:rPr>
          <w:color w:val="000009"/>
          <w:spacing w:val="25"/>
          <w:sz w:val="24"/>
          <w:szCs w:val="24"/>
        </w:rPr>
        <w:t xml:space="preserve"> </w:t>
      </w:r>
      <w:r w:rsidRPr="006E366A">
        <w:rPr>
          <w:color w:val="000009"/>
          <w:sz w:val="24"/>
          <w:szCs w:val="24"/>
        </w:rPr>
        <w:t>звуки»,</w:t>
      </w:r>
      <w:r>
        <w:rPr>
          <w:color w:val="000009"/>
          <w:spacing w:val="31"/>
          <w:sz w:val="24"/>
          <w:szCs w:val="24"/>
        </w:rPr>
        <w:t xml:space="preserve"> </w:t>
      </w:r>
      <w:r w:rsidRPr="00B72134">
        <w:rPr>
          <w:color w:val="000009"/>
          <w:sz w:val="24"/>
          <w:szCs w:val="24"/>
        </w:rPr>
        <w:t xml:space="preserve">«Ступеньки», </w:t>
      </w:r>
      <w:r w:rsidRPr="00B72134">
        <w:rPr>
          <w:color w:val="000009"/>
          <w:sz w:val="24"/>
          <w:szCs w:val="24"/>
        </w:rPr>
        <w:lastRenderedPageBreak/>
        <w:t>«Ритмические</w:t>
      </w:r>
      <w:r w:rsidRPr="00B72134">
        <w:rPr>
          <w:color w:val="000009"/>
          <w:spacing w:val="31"/>
          <w:sz w:val="24"/>
          <w:szCs w:val="24"/>
        </w:rPr>
        <w:t xml:space="preserve"> </w:t>
      </w:r>
      <w:r w:rsidRPr="00B72134">
        <w:rPr>
          <w:color w:val="000009"/>
          <w:sz w:val="24"/>
          <w:szCs w:val="24"/>
        </w:rPr>
        <w:t>полоски»,</w:t>
      </w:r>
      <w:r w:rsidRPr="00B72134">
        <w:rPr>
          <w:color w:val="000009"/>
          <w:spacing w:val="32"/>
          <w:sz w:val="24"/>
          <w:szCs w:val="24"/>
        </w:rPr>
        <w:t xml:space="preserve"> </w:t>
      </w:r>
      <w:r w:rsidRPr="00B72134">
        <w:rPr>
          <w:color w:val="000009"/>
          <w:sz w:val="24"/>
          <w:szCs w:val="24"/>
        </w:rPr>
        <w:t>«Простучи</w:t>
      </w:r>
      <w:r w:rsidRPr="00B72134">
        <w:rPr>
          <w:color w:val="000009"/>
          <w:spacing w:val="33"/>
          <w:sz w:val="24"/>
          <w:szCs w:val="24"/>
        </w:rPr>
        <w:t xml:space="preserve"> </w:t>
      </w:r>
      <w:r w:rsidRPr="00B72134">
        <w:rPr>
          <w:color w:val="000009"/>
          <w:sz w:val="24"/>
          <w:szCs w:val="24"/>
        </w:rPr>
        <w:t>слово»,</w:t>
      </w:r>
      <w:r w:rsidRPr="00B72134">
        <w:rPr>
          <w:color w:val="000009"/>
          <w:spacing w:val="35"/>
          <w:sz w:val="24"/>
          <w:szCs w:val="24"/>
        </w:rPr>
        <w:t xml:space="preserve"> </w:t>
      </w:r>
      <w:r w:rsidRPr="00B72134">
        <w:rPr>
          <w:color w:val="000009"/>
          <w:sz w:val="24"/>
          <w:szCs w:val="24"/>
        </w:rPr>
        <w:t>«Музыкальные</w:t>
      </w:r>
      <w:r w:rsidRPr="00B72134">
        <w:rPr>
          <w:color w:val="000009"/>
          <w:spacing w:val="29"/>
          <w:sz w:val="24"/>
          <w:szCs w:val="24"/>
        </w:rPr>
        <w:t xml:space="preserve"> </w:t>
      </w:r>
      <w:r w:rsidRPr="00B72134">
        <w:rPr>
          <w:color w:val="000009"/>
          <w:sz w:val="24"/>
          <w:szCs w:val="24"/>
        </w:rPr>
        <w:t>загадки»,</w:t>
      </w:r>
      <w:r w:rsidRPr="00B72134">
        <w:rPr>
          <w:color w:val="000009"/>
          <w:spacing w:val="32"/>
          <w:sz w:val="24"/>
          <w:szCs w:val="24"/>
        </w:rPr>
        <w:t xml:space="preserve"> </w:t>
      </w:r>
      <w:r w:rsidRPr="00B72134">
        <w:rPr>
          <w:color w:val="000009"/>
          <w:sz w:val="24"/>
          <w:szCs w:val="24"/>
        </w:rPr>
        <w:t>«Наши</w:t>
      </w:r>
      <w:r w:rsidRPr="00B72134">
        <w:rPr>
          <w:color w:val="000009"/>
          <w:spacing w:val="33"/>
          <w:sz w:val="24"/>
          <w:szCs w:val="24"/>
        </w:rPr>
        <w:t xml:space="preserve"> </w:t>
      </w:r>
      <w:r w:rsidRPr="00B72134">
        <w:rPr>
          <w:color w:val="000009"/>
          <w:sz w:val="24"/>
          <w:szCs w:val="24"/>
        </w:rPr>
        <w:t>песни»,</w:t>
      </w:r>
      <w:r w:rsidRPr="00B72134">
        <w:rPr>
          <w:color w:val="000009"/>
          <w:spacing w:val="33"/>
          <w:sz w:val="24"/>
          <w:szCs w:val="24"/>
        </w:rPr>
        <w:t xml:space="preserve"> </w:t>
      </w:r>
      <w:r w:rsidRPr="00B72134">
        <w:rPr>
          <w:color w:val="000009"/>
          <w:sz w:val="24"/>
          <w:szCs w:val="24"/>
        </w:rPr>
        <w:t>«Что</w:t>
      </w:r>
      <w:r w:rsidRPr="00B72134">
        <w:rPr>
          <w:color w:val="000009"/>
          <w:spacing w:val="-57"/>
          <w:sz w:val="24"/>
          <w:szCs w:val="24"/>
        </w:rPr>
        <w:t xml:space="preserve"> </w:t>
      </w:r>
      <w:r w:rsidRPr="00B72134">
        <w:rPr>
          <w:color w:val="000009"/>
          <w:sz w:val="24"/>
          <w:szCs w:val="24"/>
        </w:rPr>
        <w:t>делают</w:t>
      </w:r>
      <w:r w:rsidRPr="00B72134">
        <w:rPr>
          <w:color w:val="000009"/>
          <w:spacing w:val="-13"/>
          <w:sz w:val="24"/>
          <w:szCs w:val="24"/>
        </w:rPr>
        <w:t xml:space="preserve"> </w:t>
      </w:r>
      <w:r w:rsidRPr="00B72134">
        <w:rPr>
          <w:color w:val="000009"/>
          <w:sz w:val="24"/>
          <w:szCs w:val="24"/>
        </w:rPr>
        <w:t>в</w:t>
      </w:r>
      <w:r w:rsidRPr="00B72134">
        <w:rPr>
          <w:color w:val="000009"/>
          <w:spacing w:val="-13"/>
          <w:sz w:val="24"/>
          <w:szCs w:val="24"/>
        </w:rPr>
        <w:t xml:space="preserve"> </w:t>
      </w:r>
      <w:r w:rsidRPr="00B72134">
        <w:rPr>
          <w:color w:val="000009"/>
          <w:sz w:val="24"/>
          <w:szCs w:val="24"/>
        </w:rPr>
        <w:t>домике?»,</w:t>
      </w:r>
      <w:r w:rsidRPr="00B72134">
        <w:rPr>
          <w:color w:val="000009"/>
          <w:spacing w:val="-12"/>
          <w:sz w:val="24"/>
          <w:szCs w:val="24"/>
        </w:rPr>
        <w:t xml:space="preserve"> </w:t>
      </w:r>
      <w:r w:rsidRPr="00B72134">
        <w:rPr>
          <w:color w:val="000009"/>
          <w:sz w:val="24"/>
          <w:szCs w:val="24"/>
        </w:rPr>
        <w:t>«Назови</w:t>
      </w:r>
      <w:r w:rsidRPr="00B72134">
        <w:rPr>
          <w:color w:val="000009"/>
          <w:spacing w:val="-12"/>
          <w:sz w:val="24"/>
          <w:szCs w:val="24"/>
        </w:rPr>
        <w:t xml:space="preserve"> </w:t>
      </w:r>
      <w:r w:rsidRPr="00B72134">
        <w:rPr>
          <w:color w:val="000009"/>
          <w:sz w:val="24"/>
          <w:szCs w:val="24"/>
        </w:rPr>
        <w:t>композитора»,</w:t>
      </w:r>
      <w:r w:rsidRPr="00B72134">
        <w:rPr>
          <w:color w:val="000009"/>
          <w:spacing w:val="-12"/>
          <w:sz w:val="24"/>
          <w:szCs w:val="24"/>
        </w:rPr>
        <w:t xml:space="preserve"> </w:t>
      </w:r>
      <w:r w:rsidRPr="00B72134">
        <w:rPr>
          <w:color w:val="000009"/>
          <w:sz w:val="24"/>
          <w:szCs w:val="24"/>
        </w:rPr>
        <w:t>«Громко,</w:t>
      </w:r>
      <w:r w:rsidRPr="00B72134">
        <w:rPr>
          <w:color w:val="000009"/>
          <w:spacing w:val="-12"/>
          <w:sz w:val="24"/>
          <w:szCs w:val="24"/>
        </w:rPr>
        <w:t xml:space="preserve"> </w:t>
      </w:r>
      <w:r w:rsidRPr="00B72134">
        <w:rPr>
          <w:color w:val="000009"/>
          <w:sz w:val="24"/>
          <w:szCs w:val="24"/>
        </w:rPr>
        <w:t>тихо</w:t>
      </w:r>
      <w:r w:rsidRPr="00B72134">
        <w:rPr>
          <w:color w:val="000009"/>
          <w:spacing w:val="-12"/>
          <w:sz w:val="24"/>
          <w:szCs w:val="24"/>
        </w:rPr>
        <w:t xml:space="preserve"> </w:t>
      </w:r>
      <w:r w:rsidRPr="00B72134">
        <w:rPr>
          <w:color w:val="000009"/>
          <w:sz w:val="24"/>
          <w:szCs w:val="24"/>
        </w:rPr>
        <w:t>запоем»,</w:t>
      </w:r>
      <w:r w:rsidRPr="00B72134">
        <w:rPr>
          <w:color w:val="000009"/>
          <w:spacing w:val="-13"/>
          <w:sz w:val="24"/>
          <w:szCs w:val="24"/>
        </w:rPr>
        <w:t xml:space="preserve"> </w:t>
      </w:r>
      <w:r w:rsidRPr="00B72134">
        <w:rPr>
          <w:color w:val="000009"/>
          <w:sz w:val="24"/>
          <w:szCs w:val="24"/>
        </w:rPr>
        <w:t>«музыкальная</w:t>
      </w:r>
      <w:r w:rsidRPr="00B72134">
        <w:rPr>
          <w:color w:val="000009"/>
          <w:spacing w:val="-12"/>
          <w:sz w:val="24"/>
          <w:szCs w:val="24"/>
        </w:rPr>
        <w:t xml:space="preserve"> </w:t>
      </w:r>
      <w:r w:rsidRPr="00B72134">
        <w:rPr>
          <w:color w:val="000009"/>
          <w:sz w:val="24"/>
          <w:szCs w:val="24"/>
        </w:rPr>
        <w:t>шкатулка».</w:t>
      </w:r>
      <w:r w:rsidRPr="00B72134">
        <w:rPr>
          <w:color w:val="000009"/>
          <w:spacing w:val="-57"/>
          <w:sz w:val="24"/>
          <w:szCs w:val="24"/>
        </w:rPr>
        <w:t xml:space="preserve"> </w:t>
      </w:r>
    </w:p>
    <w:p w:rsidR="00905319" w:rsidRPr="00B72134" w:rsidRDefault="00905319" w:rsidP="00905319">
      <w:pPr>
        <w:tabs>
          <w:tab w:val="left" w:pos="9639"/>
        </w:tabs>
        <w:spacing w:line="276" w:lineRule="auto"/>
        <w:ind w:left="284" w:firstLine="1222"/>
        <w:jc w:val="both"/>
        <w:rPr>
          <w:sz w:val="24"/>
          <w:szCs w:val="24"/>
        </w:rPr>
      </w:pPr>
      <w:r w:rsidRPr="00B72134">
        <w:rPr>
          <w:b/>
          <w:color w:val="000009"/>
          <w:sz w:val="24"/>
          <w:szCs w:val="24"/>
        </w:rPr>
        <w:t>Рекомендуемые</w:t>
      </w:r>
      <w:r w:rsidRPr="00B72134">
        <w:rPr>
          <w:b/>
          <w:color w:val="000009"/>
          <w:spacing w:val="-3"/>
          <w:sz w:val="24"/>
          <w:szCs w:val="24"/>
        </w:rPr>
        <w:t xml:space="preserve"> </w:t>
      </w:r>
      <w:r w:rsidRPr="00B72134">
        <w:rPr>
          <w:b/>
          <w:color w:val="000009"/>
          <w:sz w:val="24"/>
          <w:szCs w:val="24"/>
        </w:rPr>
        <w:t xml:space="preserve">хороводы: </w:t>
      </w:r>
      <w:r w:rsidRPr="00B72134">
        <w:rPr>
          <w:color w:val="000009"/>
          <w:sz w:val="24"/>
          <w:szCs w:val="24"/>
        </w:rPr>
        <w:t>«Хоровод»,</w:t>
      </w:r>
      <w:r w:rsidRPr="00B72134">
        <w:rPr>
          <w:color w:val="000009"/>
          <w:spacing w:val="-5"/>
          <w:sz w:val="24"/>
          <w:szCs w:val="24"/>
        </w:rPr>
        <w:t xml:space="preserve"> </w:t>
      </w:r>
      <w:r w:rsidRPr="00B72134">
        <w:rPr>
          <w:color w:val="000009"/>
          <w:sz w:val="24"/>
          <w:szCs w:val="24"/>
        </w:rPr>
        <w:t>«Новогодний</w:t>
      </w:r>
      <w:r w:rsidRPr="00B72134">
        <w:rPr>
          <w:color w:val="000009"/>
          <w:spacing w:val="-4"/>
          <w:sz w:val="24"/>
          <w:szCs w:val="24"/>
        </w:rPr>
        <w:t xml:space="preserve"> </w:t>
      </w:r>
      <w:r w:rsidRPr="00B72134">
        <w:rPr>
          <w:color w:val="000009"/>
          <w:sz w:val="24"/>
          <w:szCs w:val="24"/>
        </w:rPr>
        <w:t>хоровод»,</w:t>
      </w:r>
      <w:r w:rsidRPr="00B72134">
        <w:rPr>
          <w:color w:val="000009"/>
          <w:spacing w:val="1"/>
          <w:sz w:val="24"/>
          <w:szCs w:val="24"/>
        </w:rPr>
        <w:t xml:space="preserve"> </w:t>
      </w:r>
      <w:r w:rsidRPr="00B72134">
        <w:rPr>
          <w:color w:val="000009"/>
          <w:sz w:val="24"/>
          <w:szCs w:val="24"/>
        </w:rPr>
        <w:t>муз. Е.</w:t>
      </w:r>
      <w:r w:rsidRPr="00B72134">
        <w:rPr>
          <w:color w:val="000009"/>
          <w:spacing w:val="-1"/>
          <w:sz w:val="24"/>
          <w:szCs w:val="24"/>
        </w:rPr>
        <w:t xml:space="preserve"> </w:t>
      </w:r>
      <w:r w:rsidRPr="00B72134">
        <w:rPr>
          <w:color w:val="000009"/>
          <w:sz w:val="24"/>
          <w:szCs w:val="24"/>
        </w:rPr>
        <w:t>Тиличеевой,</w:t>
      </w:r>
      <w:r w:rsidRPr="00B72134">
        <w:rPr>
          <w:color w:val="000009"/>
          <w:spacing w:val="-5"/>
          <w:sz w:val="24"/>
          <w:szCs w:val="24"/>
        </w:rPr>
        <w:t xml:space="preserve"> </w:t>
      </w:r>
      <w:r w:rsidRPr="00B72134">
        <w:rPr>
          <w:color w:val="000009"/>
          <w:sz w:val="24"/>
          <w:szCs w:val="24"/>
        </w:rPr>
        <w:t>сл. М. Булатов «Песня про елочку», «Веснянка» (украинская народная мелодия в обработке С.</w:t>
      </w:r>
      <w:r w:rsidRPr="00B72134">
        <w:rPr>
          <w:color w:val="000009"/>
          <w:spacing w:val="1"/>
          <w:sz w:val="24"/>
          <w:szCs w:val="24"/>
        </w:rPr>
        <w:t xml:space="preserve"> </w:t>
      </w:r>
      <w:r w:rsidRPr="00B72134">
        <w:rPr>
          <w:color w:val="000009"/>
          <w:sz w:val="24"/>
          <w:szCs w:val="24"/>
        </w:rPr>
        <w:t>Полонского), «Парная пляска» (чешская народная мелодия), «Дружные тройки» (муз. И.</w:t>
      </w:r>
      <w:r w:rsidRPr="00B72134">
        <w:rPr>
          <w:color w:val="000009"/>
          <w:spacing w:val="1"/>
          <w:sz w:val="24"/>
          <w:szCs w:val="24"/>
        </w:rPr>
        <w:t xml:space="preserve"> </w:t>
      </w:r>
      <w:r w:rsidRPr="00B72134">
        <w:rPr>
          <w:color w:val="000009"/>
          <w:sz w:val="24"/>
          <w:szCs w:val="24"/>
        </w:rPr>
        <w:t>Штрауса), «Веселые дети» (литовская народная мелодия в обработке Т. Ломовой), «Пляска</w:t>
      </w:r>
      <w:r w:rsidRPr="00B72134">
        <w:rPr>
          <w:color w:val="000009"/>
          <w:spacing w:val="1"/>
          <w:sz w:val="24"/>
          <w:szCs w:val="24"/>
        </w:rPr>
        <w:t xml:space="preserve"> </w:t>
      </w:r>
      <w:r w:rsidRPr="00B72134">
        <w:rPr>
          <w:color w:val="000009"/>
          <w:sz w:val="24"/>
          <w:szCs w:val="24"/>
        </w:rPr>
        <w:t>петрушек»</w:t>
      </w:r>
      <w:r w:rsidRPr="00B72134">
        <w:rPr>
          <w:color w:val="000009"/>
          <w:spacing w:val="16"/>
          <w:sz w:val="24"/>
          <w:szCs w:val="24"/>
        </w:rPr>
        <w:t xml:space="preserve"> </w:t>
      </w:r>
      <w:r w:rsidRPr="00B72134">
        <w:rPr>
          <w:color w:val="000009"/>
          <w:sz w:val="24"/>
          <w:szCs w:val="24"/>
        </w:rPr>
        <w:t>(хорватская</w:t>
      </w:r>
      <w:r w:rsidRPr="00B72134">
        <w:rPr>
          <w:color w:val="000009"/>
          <w:spacing w:val="17"/>
          <w:sz w:val="24"/>
          <w:szCs w:val="24"/>
        </w:rPr>
        <w:t xml:space="preserve"> </w:t>
      </w:r>
      <w:r w:rsidRPr="00B72134">
        <w:rPr>
          <w:color w:val="000009"/>
          <w:sz w:val="24"/>
          <w:szCs w:val="24"/>
        </w:rPr>
        <w:t>народная</w:t>
      </w:r>
      <w:r w:rsidRPr="00B72134">
        <w:rPr>
          <w:color w:val="000009"/>
          <w:spacing w:val="17"/>
          <w:sz w:val="24"/>
          <w:szCs w:val="24"/>
        </w:rPr>
        <w:t xml:space="preserve"> </w:t>
      </w:r>
      <w:r w:rsidRPr="00B72134">
        <w:rPr>
          <w:color w:val="000009"/>
          <w:sz w:val="24"/>
          <w:szCs w:val="24"/>
        </w:rPr>
        <w:t>мелодия),</w:t>
      </w:r>
      <w:r w:rsidRPr="00B72134">
        <w:rPr>
          <w:color w:val="000009"/>
          <w:spacing w:val="15"/>
          <w:sz w:val="24"/>
          <w:szCs w:val="24"/>
        </w:rPr>
        <w:t xml:space="preserve"> </w:t>
      </w:r>
      <w:r w:rsidRPr="00B72134">
        <w:rPr>
          <w:color w:val="000009"/>
          <w:sz w:val="24"/>
          <w:szCs w:val="24"/>
        </w:rPr>
        <w:t>«Пляска</w:t>
      </w:r>
      <w:r w:rsidRPr="00B72134">
        <w:rPr>
          <w:color w:val="000009"/>
          <w:spacing w:val="15"/>
          <w:sz w:val="24"/>
          <w:szCs w:val="24"/>
        </w:rPr>
        <w:t xml:space="preserve"> </w:t>
      </w:r>
      <w:r w:rsidRPr="00B72134">
        <w:rPr>
          <w:color w:val="000009"/>
          <w:sz w:val="24"/>
          <w:szCs w:val="24"/>
        </w:rPr>
        <w:t>с</w:t>
      </w:r>
      <w:r w:rsidRPr="00B72134">
        <w:rPr>
          <w:color w:val="000009"/>
          <w:spacing w:val="15"/>
          <w:sz w:val="24"/>
          <w:szCs w:val="24"/>
        </w:rPr>
        <w:t xml:space="preserve"> </w:t>
      </w:r>
      <w:r w:rsidRPr="00B72134">
        <w:rPr>
          <w:color w:val="000009"/>
          <w:sz w:val="24"/>
          <w:szCs w:val="24"/>
        </w:rPr>
        <w:t>ложками»</w:t>
      </w:r>
      <w:r w:rsidRPr="00B72134">
        <w:rPr>
          <w:color w:val="000009"/>
          <w:spacing w:val="16"/>
          <w:sz w:val="24"/>
          <w:szCs w:val="24"/>
        </w:rPr>
        <w:t xml:space="preserve"> </w:t>
      </w:r>
      <w:r w:rsidRPr="00B72134">
        <w:rPr>
          <w:color w:val="000009"/>
          <w:sz w:val="24"/>
          <w:szCs w:val="24"/>
        </w:rPr>
        <w:t>(русская</w:t>
      </w:r>
      <w:r w:rsidRPr="00B72134">
        <w:rPr>
          <w:color w:val="000009"/>
          <w:spacing w:val="16"/>
          <w:sz w:val="24"/>
          <w:szCs w:val="24"/>
        </w:rPr>
        <w:t xml:space="preserve"> </w:t>
      </w:r>
      <w:r w:rsidRPr="00B72134">
        <w:rPr>
          <w:color w:val="000009"/>
          <w:sz w:val="24"/>
          <w:szCs w:val="24"/>
        </w:rPr>
        <w:t>народная</w:t>
      </w:r>
      <w:r w:rsidRPr="00B72134">
        <w:rPr>
          <w:color w:val="000009"/>
          <w:spacing w:val="17"/>
          <w:sz w:val="24"/>
          <w:szCs w:val="24"/>
        </w:rPr>
        <w:t xml:space="preserve"> </w:t>
      </w:r>
      <w:r w:rsidRPr="00B72134">
        <w:rPr>
          <w:color w:val="000009"/>
          <w:sz w:val="24"/>
          <w:szCs w:val="24"/>
        </w:rPr>
        <w:t>мелодия «Ах,</w:t>
      </w:r>
      <w:r w:rsidRPr="00B72134">
        <w:rPr>
          <w:color w:val="000009"/>
          <w:spacing w:val="1"/>
          <w:sz w:val="24"/>
          <w:szCs w:val="24"/>
        </w:rPr>
        <w:t xml:space="preserve"> </w:t>
      </w:r>
      <w:r w:rsidRPr="00B72134">
        <w:rPr>
          <w:color w:val="000009"/>
          <w:sz w:val="24"/>
          <w:szCs w:val="24"/>
        </w:rPr>
        <w:t>вы</w:t>
      </w:r>
      <w:r w:rsidRPr="00B72134">
        <w:rPr>
          <w:color w:val="000009"/>
          <w:spacing w:val="1"/>
          <w:sz w:val="24"/>
          <w:szCs w:val="24"/>
        </w:rPr>
        <w:t xml:space="preserve"> </w:t>
      </w:r>
      <w:r w:rsidRPr="00B72134">
        <w:rPr>
          <w:color w:val="000009"/>
          <w:sz w:val="24"/>
          <w:szCs w:val="24"/>
        </w:rPr>
        <w:t>сени»),</w:t>
      </w:r>
      <w:r w:rsidRPr="00B72134">
        <w:rPr>
          <w:color w:val="000009"/>
          <w:spacing w:val="1"/>
          <w:sz w:val="24"/>
          <w:szCs w:val="24"/>
        </w:rPr>
        <w:t xml:space="preserve"> </w:t>
      </w:r>
      <w:r w:rsidRPr="00B72134">
        <w:rPr>
          <w:color w:val="000009"/>
          <w:sz w:val="24"/>
          <w:szCs w:val="24"/>
        </w:rPr>
        <w:t>«Где</w:t>
      </w:r>
      <w:r w:rsidRPr="00B72134">
        <w:rPr>
          <w:color w:val="000009"/>
          <w:spacing w:val="1"/>
          <w:sz w:val="24"/>
          <w:szCs w:val="24"/>
        </w:rPr>
        <w:t xml:space="preserve"> </w:t>
      </w:r>
      <w:r w:rsidRPr="00B72134">
        <w:rPr>
          <w:color w:val="000009"/>
          <w:sz w:val="24"/>
          <w:szCs w:val="24"/>
        </w:rPr>
        <w:t>был,</w:t>
      </w:r>
      <w:r w:rsidRPr="00B72134">
        <w:rPr>
          <w:color w:val="000009"/>
          <w:spacing w:val="1"/>
          <w:sz w:val="24"/>
          <w:szCs w:val="24"/>
        </w:rPr>
        <w:t xml:space="preserve"> </w:t>
      </w:r>
      <w:r w:rsidRPr="00B72134">
        <w:rPr>
          <w:color w:val="000009"/>
          <w:sz w:val="24"/>
          <w:szCs w:val="24"/>
        </w:rPr>
        <w:t>Иванушка?»</w:t>
      </w:r>
      <w:r w:rsidRPr="00B72134">
        <w:rPr>
          <w:color w:val="000009"/>
          <w:spacing w:val="1"/>
          <w:sz w:val="24"/>
          <w:szCs w:val="24"/>
        </w:rPr>
        <w:t xml:space="preserve"> </w:t>
      </w:r>
      <w:r w:rsidRPr="00B72134">
        <w:rPr>
          <w:color w:val="000009"/>
          <w:sz w:val="24"/>
          <w:szCs w:val="24"/>
        </w:rPr>
        <w:t>(русская</w:t>
      </w:r>
      <w:r w:rsidRPr="00B72134">
        <w:rPr>
          <w:color w:val="000009"/>
          <w:spacing w:val="1"/>
          <w:sz w:val="24"/>
          <w:szCs w:val="24"/>
        </w:rPr>
        <w:t xml:space="preserve"> </w:t>
      </w:r>
      <w:r w:rsidRPr="00B72134">
        <w:rPr>
          <w:color w:val="000009"/>
          <w:sz w:val="24"/>
          <w:szCs w:val="24"/>
        </w:rPr>
        <w:t>народная</w:t>
      </w:r>
      <w:r w:rsidRPr="00B72134">
        <w:rPr>
          <w:color w:val="000009"/>
          <w:spacing w:val="1"/>
          <w:sz w:val="24"/>
          <w:szCs w:val="24"/>
        </w:rPr>
        <w:t xml:space="preserve"> </w:t>
      </w:r>
      <w:r w:rsidRPr="00B72134">
        <w:rPr>
          <w:color w:val="000009"/>
          <w:sz w:val="24"/>
          <w:szCs w:val="24"/>
        </w:rPr>
        <w:t>песня</w:t>
      </w:r>
      <w:r w:rsidRPr="00B72134">
        <w:rPr>
          <w:color w:val="000009"/>
          <w:spacing w:val="1"/>
          <w:sz w:val="24"/>
          <w:szCs w:val="24"/>
        </w:rPr>
        <w:t xml:space="preserve"> </w:t>
      </w:r>
      <w:r w:rsidRPr="00B72134">
        <w:rPr>
          <w:color w:val="000009"/>
          <w:sz w:val="24"/>
          <w:szCs w:val="24"/>
        </w:rPr>
        <w:t>в</w:t>
      </w:r>
      <w:r w:rsidRPr="00B72134">
        <w:rPr>
          <w:color w:val="000009"/>
          <w:spacing w:val="1"/>
          <w:sz w:val="24"/>
          <w:szCs w:val="24"/>
        </w:rPr>
        <w:t xml:space="preserve"> </w:t>
      </w:r>
      <w:r w:rsidRPr="00B72134">
        <w:rPr>
          <w:color w:val="000009"/>
          <w:sz w:val="24"/>
          <w:szCs w:val="24"/>
        </w:rPr>
        <w:t>обработке</w:t>
      </w:r>
      <w:r w:rsidRPr="00B72134">
        <w:rPr>
          <w:color w:val="000009"/>
          <w:spacing w:val="1"/>
          <w:sz w:val="24"/>
          <w:szCs w:val="24"/>
        </w:rPr>
        <w:t xml:space="preserve"> </w:t>
      </w:r>
      <w:r w:rsidRPr="00B72134">
        <w:rPr>
          <w:color w:val="000009"/>
          <w:sz w:val="24"/>
          <w:szCs w:val="24"/>
        </w:rPr>
        <w:t>М.</w:t>
      </w:r>
      <w:r w:rsidRPr="00B72134">
        <w:rPr>
          <w:color w:val="000009"/>
          <w:spacing w:val="1"/>
          <w:sz w:val="24"/>
          <w:szCs w:val="24"/>
        </w:rPr>
        <w:t xml:space="preserve"> </w:t>
      </w:r>
      <w:r w:rsidRPr="00B72134">
        <w:rPr>
          <w:color w:val="000009"/>
          <w:sz w:val="24"/>
          <w:szCs w:val="24"/>
        </w:rPr>
        <w:t>Иорданского),</w:t>
      </w:r>
      <w:r w:rsidRPr="00B72134">
        <w:rPr>
          <w:color w:val="000009"/>
          <w:spacing w:val="-2"/>
          <w:sz w:val="24"/>
          <w:szCs w:val="24"/>
        </w:rPr>
        <w:t xml:space="preserve"> </w:t>
      </w:r>
      <w:r w:rsidRPr="00B72134">
        <w:rPr>
          <w:color w:val="000009"/>
          <w:sz w:val="24"/>
          <w:szCs w:val="24"/>
        </w:rPr>
        <w:t>«Всем,</w:t>
      </w:r>
      <w:r w:rsidRPr="00B72134">
        <w:rPr>
          <w:color w:val="000009"/>
          <w:spacing w:val="-1"/>
          <w:sz w:val="24"/>
          <w:szCs w:val="24"/>
        </w:rPr>
        <w:t xml:space="preserve"> </w:t>
      </w:r>
      <w:r w:rsidRPr="00B72134">
        <w:rPr>
          <w:color w:val="000009"/>
          <w:sz w:val="24"/>
          <w:szCs w:val="24"/>
        </w:rPr>
        <w:t>Надюша,</w:t>
      </w:r>
      <w:r w:rsidRPr="00B72134">
        <w:rPr>
          <w:color w:val="000009"/>
          <w:spacing w:val="-1"/>
          <w:sz w:val="24"/>
          <w:szCs w:val="24"/>
        </w:rPr>
        <w:t xml:space="preserve"> </w:t>
      </w:r>
      <w:r w:rsidRPr="00B72134">
        <w:rPr>
          <w:color w:val="000009"/>
          <w:sz w:val="24"/>
          <w:szCs w:val="24"/>
        </w:rPr>
        <w:t>расскажи»</w:t>
      </w:r>
      <w:r w:rsidRPr="00B72134">
        <w:rPr>
          <w:color w:val="000009"/>
          <w:spacing w:val="-1"/>
          <w:sz w:val="24"/>
          <w:szCs w:val="24"/>
        </w:rPr>
        <w:t xml:space="preserve"> </w:t>
      </w:r>
      <w:r w:rsidRPr="00B72134">
        <w:rPr>
          <w:color w:val="000009"/>
          <w:sz w:val="24"/>
          <w:szCs w:val="24"/>
        </w:rPr>
        <w:t>(русская</w:t>
      </w:r>
      <w:r w:rsidRPr="00B72134">
        <w:rPr>
          <w:color w:val="000009"/>
          <w:spacing w:val="-2"/>
          <w:sz w:val="24"/>
          <w:szCs w:val="24"/>
        </w:rPr>
        <w:t xml:space="preserve"> </w:t>
      </w:r>
      <w:r w:rsidRPr="00B72134">
        <w:rPr>
          <w:color w:val="000009"/>
          <w:sz w:val="24"/>
          <w:szCs w:val="24"/>
        </w:rPr>
        <w:t>народная</w:t>
      </w:r>
      <w:r w:rsidRPr="00B72134">
        <w:rPr>
          <w:color w:val="000009"/>
          <w:spacing w:val="-1"/>
          <w:sz w:val="24"/>
          <w:szCs w:val="24"/>
        </w:rPr>
        <w:t xml:space="preserve"> </w:t>
      </w:r>
      <w:r w:rsidRPr="00B72134">
        <w:rPr>
          <w:color w:val="000009"/>
          <w:sz w:val="24"/>
          <w:szCs w:val="24"/>
        </w:rPr>
        <w:t>мелодия).</w:t>
      </w:r>
    </w:p>
    <w:p w:rsidR="00905319" w:rsidRPr="006E366A" w:rsidRDefault="00905319" w:rsidP="00905319">
      <w:pPr>
        <w:tabs>
          <w:tab w:val="left" w:pos="9639"/>
        </w:tabs>
        <w:spacing w:line="276" w:lineRule="auto"/>
        <w:ind w:left="220" w:right="223" w:firstLine="720"/>
        <w:jc w:val="both"/>
        <w:rPr>
          <w:sz w:val="24"/>
          <w:szCs w:val="24"/>
        </w:rPr>
      </w:pPr>
      <w:r w:rsidRPr="006E366A">
        <w:rPr>
          <w:b/>
          <w:color w:val="000009"/>
          <w:sz w:val="24"/>
          <w:szCs w:val="24"/>
        </w:rPr>
        <w:t xml:space="preserve">Игра на музыкальных инструментах: </w:t>
      </w:r>
      <w:r w:rsidRPr="006E366A">
        <w:rPr>
          <w:color w:val="000009"/>
          <w:sz w:val="24"/>
          <w:szCs w:val="24"/>
        </w:rPr>
        <w:t>русская народная песня «Калинка», русская</w:t>
      </w:r>
      <w:r w:rsidRPr="006E366A">
        <w:rPr>
          <w:color w:val="000009"/>
          <w:spacing w:val="1"/>
          <w:sz w:val="24"/>
          <w:szCs w:val="24"/>
        </w:rPr>
        <w:t xml:space="preserve"> </w:t>
      </w:r>
      <w:r w:rsidRPr="006E366A">
        <w:rPr>
          <w:color w:val="000009"/>
          <w:sz w:val="24"/>
          <w:szCs w:val="24"/>
        </w:rPr>
        <w:t>народная</w:t>
      </w:r>
      <w:r w:rsidRPr="006E366A">
        <w:rPr>
          <w:color w:val="000009"/>
          <w:spacing w:val="-2"/>
          <w:sz w:val="24"/>
          <w:szCs w:val="24"/>
        </w:rPr>
        <w:t xml:space="preserve"> </w:t>
      </w:r>
      <w:r w:rsidRPr="006E366A">
        <w:rPr>
          <w:color w:val="000009"/>
          <w:sz w:val="24"/>
          <w:szCs w:val="24"/>
        </w:rPr>
        <w:t>песня</w:t>
      </w:r>
      <w:r w:rsidRPr="006E366A">
        <w:rPr>
          <w:color w:val="000009"/>
          <w:spacing w:val="-2"/>
          <w:sz w:val="24"/>
          <w:szCs w:val="24"/>
        </w:rPr>
        <w:t xml:space="preserve"> </w:t>
      </w:r>
      <w:r w:rsidRPr="006E366A">
        <w:rPr>
          <w:color w:val="000009"/>
          <w:sz w:val="24"/>
          <w:szCs w:val="24"/>
        </w:rPr>
        <w:t>«Во</w:t>
      </w:r>
      <w:r w:rsidRPr="006E366A">
        <w:rPr>
          <w:color w:val="000009"/>
          <w:spacing w:val="-1"/>
          <w:sz w:val="24"/>
          <w:szCs w:val="24"/>
        </w:rPr>
        <w:t xml:space="preserve"> </w:t>
      </w:r>
      <w:r w:rsidRPr="006E366A">
        <w:rPr>
          <w:color w:val="000009"/>
          <w:sz w:val="24"/>
          <w:szCs w:val="24"/>
        </w:rPr>
        <w:t>поле</w:t>
      </w:r>
      <w:r w:rsidRPr="006E366A">
        <w:rPr>
          <w:color w:val="000009"/>
          <w:spacing w:val="-3"/>
          <w:sz w:val="24"/>
          <w:szCs w:val="24"/>
        </w:rPr>
        <w:t xml:space="preserve"> </w:t>
      </w:r>
      <w:r w:rsidRPr="006E366A">
        <w:rPr>
          <w:color w:val="000009"/>
          <w:sz w:val="24"/>
          <w:szCs w:val="24"/>
        </w:rPr>
        <w:t>береза</w:t>
      </w:r>
      <w:r w:rsidRPr="006E366A">
        <w:rPr>
          <w:color w:val="000009"/>
          <w:spacing w:val="-3"/>
          <w:sz w:val="24"/>
          <w:szCs w:val="24"/>
        </w:rPr>
        <w:t xml:space="preserve"> </w:t>
      </w:r>
      <w:r w:rsidRPr="006E366A">
        <w:rPr>
          <w:color w:val="000009"/>
          <w:sz w:val="24"/>
          <w:szCs w:val="24"/>
        </w:rPr>
        <w:t>стояла»,</w:t>
      </w:r>
      <w:r w:rsidRPr="006E366A">
        <w:rPr>
          <w:color w:val="000009"/>
          <w:spacing w:val="-1"/>
          <w:sz w:val="24"/>
          <w:szCs w:val="24"/>
        </w:rPr>
        <w:t xml:space="preserve"> </w:t>
      </w:r>
      <w:r w:rsidRPr="006E366A">
        <w:rPr>
          <w:color w:val="000009"/>
          <w:sz w:val="24"/>
          <w:szCs w:val="24"/>
        </w:rPr>
        <w:t>русская</w:t>
      </w:r>
      <w:r w:rsidRPr="006E366A">
        <w:rPr>
          <w:color w:val="000009"/>
          <w:spacing w:val="-2"/>
          <w:sz w:val="24"/>
          <w:szCs w:val="24"/>
        </w:rPr>
        <w:t xml:space="preserve"> </w:t>
      </w:r>
      <w:r w:rsidRPr="006E366A">
        <w:rPr>
          <w:color w:val="000009"/>
          <w:sz w:val="24"/>
          <w:szCs w:val="24"/>
        </w:rPr>
        <w:t>народная</w:t>
      </w:r>
      <w:r w:rsidRPr="006E366A">
        <w:rPr>
          <w:color w:val="000009"/>
          <w:spacing w:val="-2"/>
          <w:sz w:val="24"/>
          <w:szCs w:val="24"/>
        </w:rPr>
        <w:t xml:space="preserve"> </w:t>
      </w:r>
      <w:r w:rsidRPr="006E366A">
        <w:rPr>
          <w:color w:val="000009"/>
          <w:sz w:val="24"/>
          <w:szCs w:val="24"/>
        </w:rPr>
        <w:t>мелодия</w:t>
      </w:r>
      <w:r w:rsidRPr="006E366A">
        <w:rPr>
          <w:color w:val="000009"/>
          <w:spacing w:val="-1"/>
          <w:sz w:val="24"/>
          <w:szCs w:val="24"/>
        </w:rPr>
        <w:t xml:space="preserve"> </w:t>
      </w:r>
      <w:r w:rsidRPr="006E366A">
        <w:rPr>
          <w:color w:val="000009"/>
          <w:sz w:val="24"/>
          <w:szCs w:val="24"/>
        </w:rPr>
        <w:t>«Полянка».</w:t>
      </w:r>
    </w:p>
    <w:p w:rsidR="00905319" w:rsidRDefault="00905319" w:rsidP="00905319">
      <w:pPr>
        <w:pStyle w:val="1"/>
        <w:tabs>
          <w:tab w:val="left" w:pos="9639"/>
        </w:tabs>
        <w:spacing w:line="276" w:lineRule="auto"/>
        <w:ind w:firstLine="720"/>
        <w:rPr>
          <w:color w:val="000009"/>
        </w:rPr>
      </w:pPr>
      <w:r w:rsidRPr="006E366A">
        <w:rPr>
          <w:color w:val="000009"/>
        </w:rPr>
        <w:t>Организация</w:t>
      </w:r>
      <w:r w:rsidRPr="006E366A">
        <w:rPr>
          <w:color w:val="000009"/>
          <w:spacing w:val="-8"/>
        </w:rPr>
        <w:t xml:space="preserve"> </w:t>
      </w:r>
      <w:r w:rsidRPr="006E366A">
        <w:rPr>
          <w:color w:val="000009"/>
        </w:rPr>
        <w:t>предметно-пространственной</w:t>
      </w:r>
      <w:r w:rsidRPr="006E366A">
        <w:rPr>
          <w:color w:val="000009"/>
          <w:spacing w:val="-6"/>
        </w:rPr>
        <w:t xml:space="preserve"> </w:t>
      </w:r>
      <w:r w:rsidRPr="006E366A">
        <w:rPr>
          <w:color w:val="000009"/>
        </w:rPr>
        <w:t>развивающей</w:t>
      </w:r>
      <w:r w:rsidRPr="006E366A">
        <w:rPr>
          <w:color w:val="000009"/>
          <w:spacing w:val="-4"/>
        </w:rPr>
        <w:t xml:space="preserve"> </w:t>
      </w:r>
      <w:r w:rsidRPr="006E366A">
        <w:rPr>
          <w:color w:val="000009"/>
        </w:rPr>
        <w:t>среды</w:t>
      </w:r>
    </w:p>
    <w:p w:rsidR="00905319" w:rsidRPr="006E366A" w:rsidRDefault="00905319" w:rsidP="00905319">
      <w:pPr>
        <w:pStyle w:val="a5"/>
        <w:tabs>
          <w:tab w:val="left" w:pos="9639"/>
        </w:tabs>
        <w:spacing w:line="276" w:lineRule="auto"/>
        <w:ind w:left="720" w:right="5" w:firstLine="0"/>
        <w:rPr>
          <w:sz w:val="24"/>
          <w:szCs w:val="24"/>
        </w:rPr>
      </w:pPr>
      <w:r>
        <w:rPr>
          <w:color w:val="000009"/>
          <w:sz w:val="24"/>
          <w:szCs w:val="24"/>
        </w:rPr>
        <w:t>1.</w:t>
      </w:r>
      <w:r w:rsidRPr="006E366A">
        <w:rPr>
          <w:color w:val="000009"/>
          <w:sz w:val="24"/>
          <w:szCs w:val="24"/>
        </w:rPr>
        <w:t>Музыкальные</w:t>
      </w:r>
      <w:r w:rsidRPr="006E366A">
        <w:rPr>
          <w:color w:val="000009"/>
          <w:spacing w:val="-8"/>
          <w:sz w:val="24"/>
          <w:szCs w:val="24"/>
        </w:rPr>
        <w:t xml:space="preserve"> </w:t>
      </w:r>
      <w:r w:rsidRPr="006E366A">
        <w:rPr>
          <w:color w:val="000009"/>
          <w:sz w:val="24"/>
          <w:szCs w:val="24"/>
        </w:rPr>
        <w:t>игрушки</w:t>
      </w:r>
      <w:r w:rsidRPr="006E366A">
        <w:rPr>
          <w:color w:val="000009"/>
          <w:spacing w:val="-5"/>
          <w:sz w:val="24"/>
          <w:szCs w:val="24"/>
        </w:rPr>
        <w:t xml:space="preserve"> </w:t>
      </w:r>
      <w:r w:rsidRPr="006E366A">
        <w:rPr>
          <w:color w:val="000009"/>
          <w:sz w:val="24"/>
          <w:szCs w:val="24"/>
        </w:rPr>
        <w:t>(балалайки,</w:t>
      </w:r>
      <w:r w:rsidRPr="006E366A">
        <w:rPr>
          <w:color w:val="000009"/>
          <w:spacing w:val="-5"/>
          <w:sz w:val="24"/>
          <w:szCs w:val="24"/>
        </w:rPr>
        <w:t xml:space="preserve"> </w:t>
      </w:r>
      <w:r w:rsidRPr="006E366A">
        <w:rPr>
          <w:color w:val="000009"/>
          <w:sz w:val="24"/>
          <w:szCs w:val="24"/>
        </w:rPr>
        <w:t>гармошки,</w:t>
      </w:r>
      <w:r w:rsidRPr="006E366A">
        <w:rPr>
          <w:color w:val="000009"/>
          <w:spacing w:val="-5"/>
          <w:sz w:val="24"/>
          <w:szCs w:val="24"/>
        </w:rPr>
        <w:t xml:space="preserve"> </w:t>
      </w:r>
      <w:r w:rsidRPr="006E366A">
        <w:rPr>
          <w:color w:val="000009"/>
          <w:sz w:val="24"/>
          <w:szCs w:val="24"/>
        </w:rPr>
        <w:t>пианино,</w:t>
      </w:r>
      <w:r w:rsidRPr="006E366A">
        <w:rPr>
          <w:color w:val="000009"/>
          <w:spacing w:val="-6"/>
          <w:sz w:val="24"/>
          <w:szCs w:val="24"/>
        </w:rPr>
        <w:t xml:space="preserve"> </w:t>
      </w:r>
      <w:r w:rsidRPr="006E366A">
        <w:rPr>
          <w:color w:val="000009"/>
          <w:sz w:val="24"/>
          <w:szCs w:val="24"/>
        </w:rPr>
        <w:t>лесенка).</w:t>
      </w:r>
    </w:p>
    <w:p w:rsidR="00905319" w:rsidRPr="006E366A" w:rsidRDefault="00905319" w:rsidP="00905319">
      <w:pPr>
        <w:pStyle w:val="a5"/>
        <w:tabs>
          <w:tab w:val="left" w:pos="511"/>
          <w:tab w:val="left" w:pos="3159"/>
          <w:tab w:val="left" w:pos="4845"/>
          <w:tab w:val="left" w:pos="6547"/>
          <w:tab w:val="left" w:pos="7746"/>
          <w:tab w:val="left" w:pos="9639"/>
        </w:tabs>
        <w:spacing w:line="276" w:lineRule="auto"/>
        <w:ind w:left="720" w:right="5" w:firstLine="0"/>
        <w:rPr>
          <w:sz w:val="24"/>
          <w:szCs w:val="24"/>
        </w:rPr>
      </w:pPr>
      <w:r>
        <w:rPr>
          <w:color w:val="000009"/>
          <w:sz w:val="24"/>
          <w:szCs w:val="24"/>
        </w:rPr>
        <w:t>2.</w:t>
      </w:r>
      <w:r w:rsidRPr="006E366A">
        <w:rPr>
          <w:color w:val="000009"/>
          <w:sz w:val="24"/>
          <w:szCs w:val="24"/>
        </w:rPr>
        <w:t>Детские</w:t>
      </w:r>
      <w:r w:rsidRPr="006E366A">
        <w:rPr>
          <w:color w:val="000009"/>
          <w:spacing w:val="46"/>
          <w:sz w:val="24"/>
          <w:szCs w:val="24"/>
        </w:rPr>
        <w:t xml:space="preserve"> </w:t>
      </w:r>
      <w:r w:rsidRPr="006E366A">
        <w:rPr>
          <w:color w:val="000009"/>
          <w:sz w:val="24"/>
          <w:szCs w:val="24"/>
        </w:rPr>
        <w:t>музык</w:t>
      </w:r>
      <w:r>
        <w:rPr>
          <w:color w:val="000009"/>
          <w:sz w:val="24"/>
          <w:szCs w:val="24"/>
        </w:rPr>
        <w:t>альные инструменты</w:t>
      </w:r>
      <w:proofErr w:type="gramStart"/>
      <w:r>
        <w:rPr>
          <w:color w:val="000009"/>
          <w:sz w:val="24"/>
          <w:szCs w:val="24"/>
        </w:rPr>
        <w:tab/>
        <w:t>(</w:t>
      </w:r>
      <w:proofErr w:type="gramEnd"/>
      <w:r>
        <w:rPr>
          <w:color w:val="000009"/>
          <w:sz w:val="24"/>
          <w:szCs w:val="24"/>
        </w:rPr>
        <w:t xml:space="preserve">металлофон, барабан, </w:t>
      </w:r>
      <w:r w:rsidRPr="006E366A">
        <w:rPr>
          <w:color w:val="000009"/>
          <w:sz w:val="24"/>
          <w:szCs w:val="24"/>
        </w:rPr>
        <w:t>погремушки,</w:t>
      </w:r>
      <w:r w:rsidRPr="006E366A">
        <w:rPr>
          <w:color w:val="000009"/>
          <w:spacing w:val="28"/>
          <w:sz w:val="24"/>
          <w:szCs w:val="24"/>
        </w:rPr>
        <w:t xml:space="preserve"> </w:t>
      </w:r>
      <w:r w:rsidRPr="006E366A">
        <w:rPr>
          <w:color w:val="000009"/>
          <w:sz w:val="24"/>
          <w:szCs w:val="24"/>
        </w:rPr>
        <w:t>бубен,</w:t>
      </w:r>
      <w:r w:rsidRPr="006E366A">
        <w:rPr>
          <w:color w:val="000009"/>
          <w:spacing w:val="-57"/>
          <w:sz w:val="24"/>
          <w:szCs w:val="24"/>
        </w:rPr>
        <w:t xml:space="preserve"> </w:t>
      </w:r>
      <w:r w:rsidRPr="006E366A">
        <w:rPr>
          <w:color w:val="000009"/>
          <w:sz w:val="24"/>
          <w:szCs w:val="24"/>
        </w:rPr>
        <w:t>маракасы,</w:t>
      </w:r>
      <w:r w:rsidRPr="006E366A">
        <w:rPr>
          <w:color w:val="000009"/>
          <w:spacing w:val="57"/>
          <w:sz w:val="24"/>
          <w:szCs w:val="24"/>
        </w:rPr>
        <w:t xml:space="preserve"> </w:t>
      </w:r>
      <w:r w:rsidRPr="006E366A">
        <w:rPr>
          <w:color w:val="000009"/>
          <w:sz w:val="24"/>
          <w:szCs w:val="24"/>
        </w:rPr>
        <w:t>трещотка,</w:t>
      </w:r>
      <w:r w:rsidRPr="006E366A">
        <w:rPr>
          <w:color w:val="000009"/>
          <w:spacing w:val="-1"/>
          <w:sz w:val="24"/>
          <w:szCs w:val="24"/>
        </w:rPr>
        <w:t xml:space="preserve"> </w:t>
      </w:r>
      <w:r w:rsidRPr="006E366A">
        <w:rPr>
          <w:color w:val="000009"/>
          <w:sz w:val="24"/>
          <w:szCs w:val="24"/>
        </w:rPr>
        <w:t>треугольник,</w:t>
      </w:r>
      <w:r w:rsidRPr="006E366A">
        <w:rPr>
          <w:color w:val="000009"/>
          <w:spacing w:val="58"/>
          <w:sz w:val="24"/>
          <w:szCs w:val="24"/>
        </w:rPr>
        <w:t xml:space="preserve"> </w:t>
      </w:r>
      <w:r w:rsidRPr="006E366A">
        <w:rPr>
          <w:color w:val="000009"/>
          <w:sz w:val="24"/>
          <w:szCs w:val="24"/>
        </w:rPr>
        <w:t>колокольчики).</w:t>
      </w:r>
    </w:p>
    <w:p w:rsidR="00905319" w:rsidRPr="006E366A" w:rsidRDefault="00905319" w:rsidP="00905319">
      <w:pPr>
        <w:pStyle w:val="a5"/>
        <w:tabs>
          <w:tab w:val="left" w:pos="9639"/>
        </w:tabs>
        <w:spacing w:line="276" w:lineRule="auto"/>
        <w:ind w:left="720" w:right="5" w:firstLine="0"/>
        <w:rPr>
          <w:sz w:val="24"/>
          <w:szCs w:val="24"/>
        </w:rPr>
      </w:pPr>
      <w:proofErr w:type="gramStart"/>
      <w:r>
        <w:rPr>
          <w:color w:val="000009"/>
          <w:sz w:val="24"/>
          <w:szCs w:val="24"/>
        </w:rPr>
        <w:t>3.</w:t>
      </w:r>
      <w:r w:rsidRPr="006E366A">
        <w:rPr>
          <w:color w:val="000009"/>
          <w:sz w:val="24"/>
          <w:szCs w:val="24"/>
        </w:rPr>
        <w:t>«</w:t>
      </w:r>
      <w:proofErr w:type="gramEnd"/>
      <w:r w:rsidRPr="006E366A">
        <w:rPr>
          <w:color w:val="000009"/>
          <w:sz w:val="24"/>
          <w:szCs w:val="24"/>
        </w:rPr>
        <w:t>Поющие»</w:t>
      </w:r>
      <w:r w:rsidRPr="006E366A">
        <w:rPr>
          <w:color w:val="000009"/>
          <w:spacing w:val="-3"/>
          <w:sz w:val="24"/>
          <w:szCs w:val="24"/>
        </w:rPr>
        <w:t xml:space="preserve"> </w:t>
      </w:r>
      <w:r w:rsidRPr="006E366A">
        <w:rPr>
          <w:color w:val="000009"/>
          <w:sz w:val="24"/>
          <w:szCs w:val="24"/>
        </w:rPr>
        <w:t>игрушки.</w:t>
      </w:r>
    </w:p>
    <w:p w:rsidR="00905319" w:rsidRPr="006E366A" w:rsidRDefault="00905319" w:rsidP="00905319">
      <w:pPr>
        <w:pStyle w:val="a5"/>
        <w:tabs>
          <w:tab w:val="left" w:pos="9639"/>
        </w:tabs>
        <w:spacing w:line="276" w:lineRule="auto"/>
        <w:ind w:left="720" w:right="5" w:firstLine="0"/>
        <w:rPr>
          <w:sz w:val="24"/>
          <w:szCs w:val="24"/>
        </w:rPr>
      </w:pPr>
      <w:r>
        <w:rPr>
          <w:color w:val="000009"/>
          <w:sz w:val="24"/>
          <w:szCs w:val="24"/>
        </w:rPr>
        <w:t>4.</w:t>
      </w:r>
      <w:r w:rsidRPr="006E366A">
        <w:rPr>
          <w:color w:val="000009"/>
          <w:sz w:val="24"/>
          <w:szCs w:val="24"/>
        </w:rPr>
        <w:t>Звучащие</w:t>
      </w:r>
      <w:r w:rsidRPr="006E366A">
        <w:rPr>
          <w:color w:val="000009"/>
          <w:spacing w:val="-7"/>
          <w:sz w:val="24"/>
          <w:szCs w:val="24"/>
        </w:rPr>
        <w:t xml:space="preserve"> </w:t>
      </w:r>
      <w:r w:rsidRPr="006E366A">
        <w:rPr>
          <w:color w:val="000009"/>
          <w:sz w:val="24"/>
          <w:szCs w:val="24"/>
        </w:rPr>
        <w:t>предметы-заместители.</w:t>
      </w:r>
    </w:p>
    <w:p w:rsidR="00905319" w:rsidRPr="006E366A" w:rsidRDefault="00905319" w:rsidP="00905319">
      <w:pPr>
        <w:pStyle w:val="a5"/>
        <w:tabs>
          <w:tab w:val="left" w:pos="9639"/>
        </w:tabs>
        <w:spacing w:line="276" w:lineRule="auto"/>
        <w:ind w:left="720" w:right="5" w:firstLine="0"/>
        <w:rPr>
          <w:sz w:val="24"/>
          <w:szCs w:val="24"/>
        </w:rPr>
      </w:pPr>
      <w:r>
        <w:rPr>
          <w:color w:val="000009"/>
          <w:sz w:val="24"/>
          <w:szCs w:val="24"/>
        </w:rPr>
        <w:t>5.</w:t>
      </w:r>
      <w:r w:rsidRPr="006E366A">
        <w:rPr>
          <w:color w:val="000009"/>
          <w:sz w:val="24"/>
          <w:szCs w:val="24"/>
        </w:rPr>
        <w:t>Ложки,</w:t>
      </w:r>
      <w:r w:rsidRPr="006E366A">
        <w:rPr>
          <w:color w:val="000009"/>
          <w:spacing w:val="-13"/>
          <w:sz w:val="24"/>
          <w:szCs w:val="24"/>
        </w:rPr>
        <w:t xml:space="preserve"> </w:t>
      </w:r>
      <w:r w:rsidRPr="006E366A">
        <w:rPr>
          <w:color w:val="000009"/>
          <w:sz w:val="24"/>
          <w:szCs w:val="24"/>
        </w:rPr>
        <w:t>палочки,</w:t>
      </w:r>
      <w:r w:rsidRPr="006E366A">
        <w:rPr>
          <w:color w:val="000009"/>
          <w:spacing w:val="-12"/>
          <w:sz w:val="24"/>
          <w:szCs w:val="24"/>
        </w:rPr>
        <w:t xml:space="preserve"> </w:t>
      </w:r>
      <w:r w:rsidRPr="006E366A">
        <w:rPr>
          <w:color w:val="000009"/>
          <w:sz w:val="24"/>
          <w:szCs w:val="24"/>
        </w:rPr>
        <w:t>молоточки,</w:t>
      </w:r>
      <w:r w:rsidRPr="006E366A">
        <w:rPr>
          <w:color w:val="000009"/>
          <w:spacing w:val="-14"/>
          <w:sz w:val="24"/>
          <w:szCs w:val="24"/>
        </w:rPr>
        <w:t xml:space="preserve"> </w:t>
      </w:r>
      <w:r w:rsidRPr="006E366A">
        <w:rPr>
          <w:color w:val="000009"/>
          <w:sz w:val="24"/>
          <w:szCs w:val="24"/>
        </w:rPr>
        <w:t>кубики.</w:t>
      </w:r>
    </w:p>
    <w:p w:rsidR="00905319" w:rsidRPr="006E366A" w:rsidRDefault="00905319" w:rsidP="00905319">
      <w:pPr>
        <w:pStyle w:val="a5"/>
        <w:tabs>
          <w:tab w:val="left" w:pos="530"/>
          <w:tab w:val="left" w:pos="9639"/>
        </w:tabs>
        <w:spacing w:line="276" w:lineRule="auto"/>
        <w:ind w:left="284" w:right="5" w:firstLine="425"/>
        <w:rPr>
          <w:sz w:val="24"/>
          <w:szCs w:val="24"/>
        </w:rPr>
      </w:pPr>
      <w:r>
        <w:rPr>
          <w:color w:val="000009"/>
          <w:sz w:val="24"/>
          <w:szCs w:val="24"/>
        </w:rPr>
        <w:t>6.</w:t>
      </w:r>
      <w:r w:rsidRPr="006E366A">
        <w:rPr>
          <w:color w:val="000009"/>
          <w:sz w:val="24"/>
          <w:szCs w:val="24"/>
        </w:rPr>
        <w:t>Музыкальный</w:t>
      </w:r>
      <w:r w:rsidRPr="006E366A">
        <w:rPr>
          <w:color w:val="000009"/>
          <w:spacing w:val="5"/>
          <w:sz w:val="24"/>
          <w:szCs w:val="24"/>
        </w:rPr>
        <w:t xml:space="preserve"> </w:t>
      </w:r>
      <w:r w:rsidRPr="006E366A">
        <w:rPr>
          <w:color w:val="000009"/>
          <w:sz w:val="24"/>
          <w:szCs w:val="24"/>
        </w:rPr>
        <w:t>центр,</w:t>
      </w:r>
      <w:r w:rsidRPr="006E366A">
        <w:rPr>
          <w:color w:val="000009"/>
          <w:spacing w:val="8"/>
          <w:sz w:val="24"/>
          <w:szCs w:val="24"/>
        </w:rPr>
        <w:t xml:space="preserve"> </w:t>
      </w:r>
      <w:r w:rsidRPr="006E366A">
        <w:rPr>
          <w:color w:val="000009"/>
          <w:sz w:val="24"/>
          <w:szCs w:val="24"/>
        </w:rPr>
        <w:t>диски</w:t>
      </w:r>
      <w:r w:rsidRPr="006E366A">
        <w:rPr>
          <w:color w:val="000009"/>
          <w:spacing w:val="6"/>
          <w:sz w:val="24"/>
          <w:szCs w:val="24"/>
        </w:rPr>
        <w:t xml:space="preserve"> </w:t>
      </w:r>
      <w:r w:rsidRPr="006E366A">
        <w:rPr>
          <w:color w:val="000009"/>
          <w:sz w:val="24"/>
          <w:szCs w:val="24"/>
        </w:rPr>
        <w:t>с</w:t>
      </w:r>
      <w:r w:rsidRPr="006E366A">
        <w:rPr>
          <w:color w:val="000009"/>
          <w:spacing w:val="6"/>
          <w:sz w:val="24"/>
          <w:szCs w:val="24"/>
        </w:rPr>
        <w:t xml:space="preserve"> </w:t>
      </w:r>
      <w:r w:rsidRPr="006E366A">
        <w:rPr>
          <w:color w:val="000009"/>
          <w:sz w:val="24"/>
          <w:szCs w:val="24"/>
        </w:rPr>
        <w:t>записью</w:t>
      </w:r>
      <w:r w:rsidRPr="006E366A">
        <w:rPr>
          <w:color w:val="000009"/>
          <w:spacing w:val="5"/>
          <w:sz w:val="24"/>
          <w:szCs w:val="24"/>
        </w:rPr>
        <w:t xml:space="preserve"> </w:t>
      </w:r>
      <w:r w:rsidRPr="006E366A">
        <w:rPr>
          <w:color w:val="000009"/>
          <w:sz w:val="24"/>
          <w:szCs w:val="24"/>
        </w:rPr>
        <w:t>детских</w:t>
      </w:r>
      <w:r w:rsidRPr="006E366A">
        <w:rPr>
          <w:color w:val="000009"/>
          <w:spacing w:val="7"/>
          <w:sz w:val="24"/>
          <w:szCs w:val="24"/>
        </w:rPr>
        <w:t xml:space="preserve"> </w:t>
      </w:r>
      <w:r w:rsidRPr="006E366A">
        <w:rPr>
          <w:color w:val="000009"/>
          <w:sz w:val="24"/>
          <w:szCs w:val="24"/>
        </w:rPr>
        <w:t>песенок,</w:t>
      </w:r>
      <w:r w:rsidRPr="006E366A">
        <w:rPr>
          <w:color w:val="000009"/>
          <w:spacing w:val="7"/>
          <w:sz w:val="24"/>
          <w:szCs w:val="24"/>
        </w:rPr>
        <w:t xml:space="preserve"> </w:t>
      </w:r>
      <w:r w:rsidRPr="006E366A">
        <w:rPr>
          <w:color w:val="000009"/>
          <w:sz w:val="24"/>
          <w:szCs w:val="24"/>
        </w:rPr>
        <w:t>музыки</w:t>
      </w:r>
      <w:r w:rsidRPr="006E366A">
        <w:rPr>
          <w:color w:val="000009"/>
          <w:spacing w:val="8"/>
          <w:sz w:val="24"/>
          <w:szCs w:val="24"/>
        </w:rPr>
        <w:t xml:space="preserve"> </w:t>
      </w:r>
      <w:r w:rsidRPr="006E366A">
        <w:rPr>
          <w:color w:val="000009"/>
          <w:sz w:val="24"/>
          <w:szCs w:val="24"/>
        </w:rPr>
        <w:t>для</w:t>
      </w:r>
      <w:r w:rsidRPr="006E366A">
        <w:rPr>
          <w:color w:val="000009"/>
          <w:spacing w:val="5"/>
          <w:sz w:val="24"/>
          <w:szCs w:val="24"/>
        </w:rPr>
        <w:t xml:space="preserve"> </w:t>
      </w:r>
      <w:r w:rsidRPr="006E366A">
        <w:rPr>
          <w:color w:val="000009"/>
          <w:sz w:val="24"/>
          <w:szCs w:val="24"/>
        </w:rPr>
        <w:t>детей,</w:t>
      </w:r>
      <w:r w:rsidRPr="006E366A">
        <w:rPr>
          <w:color w:val="000009"/>
          <w:spacing w:val="7"/>
          <w:sz w:val="24"/>
          <w:szCs w:val="24"/>
        </w:rPr>
        <w:t xml:space="preserve"> </w:t>
      </w:r>
      <w:r w:rsidRPr="006E366A">
        <w:rPr>
          <w:color w:val="000009"/>
          <w:sz w:val="24"/>
          <w:szCs w:val="24"/>
        </w:rPr>
        <w:t>«голосов</w:t>
      </w:r>
      <w:r w:rsidRPr="006E366A">
        <w:rPr>
          <w:color w:val="000009"/>
          <w:spacing w:val="-57"/>
          <w:sz w:val="24"/>
          <w:szCs w:val="24"/>
        </w:rPr>
        <w:t xml:space="preserve"> </w:t>
      </w:r>
      <w:r w:rsidRPr="006E366A">
        <w:rPr>
          <w:color w:val="000009"/>
          <w:sz w:val="24"/>
          <w:szCs w:val="24"/>
        </w:rPr>
        <w:t>природы».</w:t>
      </w:r>
    </w:p>
    <w:p w:rsidR="00905319" w:rsidRPr="006E366A" w:rsidRDefault="00905319" w:rsidP="00905319">
      <w:pPr>
        <w:pStyle w:val="a5"/>
        <w:tabs>
          <w:tab w:val="left" w:pos="9639"/>
        </w:tabs>
        <w:spacing w:line="276" w:lineRule="auto"/>
        <w:ind w:left="720" w:right="5" w:firstLine="0"/>
        <w:rPr>
          <w:sz w:val="24"/>
          <w:szCs w:val="24"/>
        </w:rPr>
      </w:pPr>
      <w:r>
        <w:rPr>
          <w:color w:val="000009"/>
          <w:sz w:val="24"/>
          <w:szCs w:val="24"/>
        </w:rPr>
        <w:t>7.</w:t>
      </w:r>
      <w:r w:rsidRPr="006E366A">
        <w:rPr>
          <w:color w:val="000009"/>
          <w:sz w:val="24"/>
          <w:szCs w:val="24"/>
        </w:rPr>
        <w:t>Музыкально-дидактические</w:t>
      </w:r>
      <w:r w:rsidRPr="006E366A">
        <w:rPr>
          <w:color w:val="000009"/>
          <w:spacing w:val="-9"/>
          <w:sz w:val="24"/>
          <w:szCs w:val="24"/>
        </w:rPr>
        <w:t xml:space="preserve"> </w:t>
      </w:r>
      <w:r w:rsidRPr="006E366A">
        <w:rPr>
          <w:color w:val="000009"/>
          <w:sz w:val="24"/>
          <w:szCs w:val="24"/>
        </w:rPr>
        <w:t>игры</w:t>
      </w:r>
    </w:p>
    <w:p w:rsidR="00905319" w:rsidRPr="006E366A" w:rsidRDefault="00905319" w:rsidP="00905319">
      <w:pPr>
        <w:pStyle w:val="a5"/>
        <w:tabs>
          <w:tab w:val="left" w:pos="9639"/>
        </w:tabs>
        <w:spacing w:line="276" w:lineRule="auto"/>
        <w:ind w:left="720" w:right="5" w:firstLine="0"/>
        <w:rPr>
          <w:sz w:val="24"/>
          <w:szCs w:val="24"/>
        </w:rPr>
      </w:pPr>
      <w:r>
        <w:rPr>
          <w:color w:val="000009"/>
          <w:sz w:val="24"/>
          <w:szCs w:val="24"/>
        </w:rPr>
        <w:t>8.</w:t>
      </w:r>
      <w:r w:rsidRPr="006E366A">
        <w:rPr>
          <w:color w:val="000009"/>
          <w:sz w:val="24"/>
          <w:szCs w:val="24"/>
        </w:rPr>
        <w:t>Портреты</w:t>
      </w:r>
      <w:r w:rsidRPr="006E366A">
        <w:rPr>
          <w:color w:val="000009"/>
          <w:spacing w:val="32"/>
          <w:sz w:val="24"/>
          <w:szCs w:val="24"/>
        </w:rPr>
        <w:t xml:space="preserve"> </w:t>
      </w:r>
      <w:r w:rsidRPr="006E366A">
        <w:rPr>
          <w:color w:val="000009"/>
          <w:sz w:val="24"/>
          <w:szCs w:val="24"/>
        </w:rPr>
        <w:t>композиторов</w:t>
      </w:r>
    </w:p>
    <w:p w:rsidR="00905319" w:rsidRPr="006E366A" w:rsidRDefault="00905319" w:rsidP="00905319">
      <w:pPr>
        <w:tabs>
          <w:tab w:val="left" w:pos="9639"/>
        </w:tabs>
        <w:spacing w:line="276" w:lineRule="auto"/>
        <w:ind w:right="5" w:firstLine="720"/>
        <w:jc w:val="both"/>
        <w:rPr>
          <w:i/>
          <w:sz w:val="24"/>
          <w:szCs w:val="24"/>
        </w:rPr>
      </w:pPr>
      <w:r w:rsidRPr="006E366A">
        <w:rPr>
          <w:i/>
          <w:color w:val="000009"/>
          <w:sz w:val="24"/>
          <w:szCs w:val="24"/>
        </w:rPr>
        <w:t>Театрализованная</w:t>
      </w:r>
      <w:r w:rsidRPr="006E366A">
        <w:rPr>
          <w:i/>
          <w:color w:val="000009"/>
          <w:spacing w:val="-13"/>
          <w:sz w:val="24"/>
          <w:szCs w:val="24"/>
        </w:rPr>
        <w:t xml:space="preserve"> </w:t>
      </w:r>
      <w:r w:rsidRPr="006E366A">
        <w:rPr>
          <w:i/>
          <w:color w:val="000009"/>
          <w:sz w:val="24"/>
          <w:szCs w:val="24"/>
        </w:rPr>
        <w:t>деятельность</w:t>
      </w:r>
    </w:p>
    <w:p w:rsidR="00905319" w:rsidRPr="006E366A" w:rsidRDefault="00905319" w:rsidP="00905319">
      <w:pPr>
        <w:pStyle w:val="a3"/>
        <w:tabs>
          <w:tab w:val="left" w:pos="9639"/>
        </w:tabs>
        <w:spacing w:line="276" w:lineRule="auto"/>
        <w:ind w:right="228" w:firstLine="489"/>
      </w:pPr>
      <w:r w:rsidRPr="006E366A">
        <w:rPr>
          <w:color w:val="000009"/>
        </w:rPr>
        <w:t>Развивать умение инсценировать стихи, песенки, разыгрывать</w:t>
      </w:r>
      <w:r w:rsidRPr="006E366A">
        <w:rPr>
          <w:color w:val="000009"/>
          <w:spacing w:val="1"/>
        </w:rPr>
        <w:t xml:space="preserve"> </w:t>
      </w:r>
      <w:r w:rsidRPr="006E366A">
        <w:rPr>
          <w:color w:val="000009"/>
        </w:rPr>
        <w:t>сценки по знакомым</w:t>
      </w:r>
      <w:r w:rsidRPr="006E366A">
        <w:rPr>
          <w:color w:val="000009"/>
          <w:spacing w:val="1"/>
        </w:rPr>
        <w:t xml:space="preserve"> </w:t>
      </w:r>
      <w:r w:rsidRPr="006E366A">
        <w:rPr>
          <w:color w:val="000009"/>
        </w:rPr>
        <w:t>сказкам.</w:t>
      </w:r>
    </w:p>
    <w:p w:rsidR="00905319" w:rsidRPr="006E366A" w:rsidRDefault="00905319" w:rsidP="00905319">
      <w:pPr>
        <w:pStyle w:val="a3"/>
        <w:tabs>
          <w:tab w:val="left" w:pos="9639"/>
        </w:tabs>
        <w:spacing w:line="276" w:lineRule="auto"/>
        <w:ind w:right="224" w:firstLine="489"/>
      </w:pPr>
      <w:r w:rsidRPr="006E366A">
        <w:rPr>
          <w:color w:val="000009"/>
        </w:rPr>
        <w:t>Совершенствовать</w:t>
      </w:r>
      <w:r w:rsidRPr="006E366A">
        <w:rPr>
          <w:color w:val="000009"/>
          <w:spacing w:val="1"/>
        </w:rPr>
        <w:t xml:space="preserve"> </w:t>
      </w:r>
      <w:r w:rsidRPr="006E366A">
        <w:rPr>
          <w:color w:val="000009"/>
        </w:rPr>
        <w:t>творческие</w:t>
      </w:r>
      <w:r w:rsidRPr="006E366A">
        <w:rPr>
          <w:color w:val="000009"/>
          <w:spacing w:val="1"/>
        </w:rPr>
        <w:t xml:space="preserve"> </w:t>
      </w:r>
      <w:r w:rsidRPr="006E366A">
        <w:rPr>
          <w:color w:val="000009"/>
        </w:rPr>
        <w:t>способности,</w:t>
      </w:r>
      <w:r w:rsidRPr="006E366A">
        <w:rPr>
          <w:color w:val="000009"/>
          <w:spacing w:val="1"/>
        </w:rPr>
        <w:t xml:space="preserve"> </w:t>
      </w:r>
      <w:r w:rsidRPr="006E366A">
        <w:rPr>
          <w:color w:val="000009"/>
        </w:rPr>
        <w:t>исполнительские</w:t>
      </w:r>
      <w:r w:rsidRPr="006E366A">
        <w:rPr>
          <w:color w:val="000009"/>
          <w:spacing w:val="1"/>
        </w:rPr>
        <w:t xml:space="preserve"> </w:t>
      </w:r>
      <w:r w:rsidRPr="006E366A">
        <w:rPr>
          <w:color w:val="000009"/>
        </w:rPr>
        <w:t>навыки,</w:t>
      </w:r>
      <w:r w:rsidRPr="006E366A">
        <w:rPr>
          <w:color w:val="000009"/>
          <w:spacing w:val="1"/>
        </w:rPr>
        <w:t xml:space="preserve"> </w:t>
      </w:r>
      <w:r w:rsidRPr="006E366A">
        <w:rPr>
          <w:color w:val="000009"/>
        </w:rPr>
        <w:t>умение</w:t>
      </w:r>
      <w:r w:rsidRPr="006E366A">
        <w:rPr>
          <w:color w:val="000009"/>
          <w:spacing w:val="1"/>
        </w:rPr>
        <w:t xml:space="preserve"> </w:t>
      </w:r>
      <w:r w:rsidRPr="006E366A">
        <w:rPr>
          <w:color w:val="000009"/>
        </w:rPr>
        <w:t>взаимодействовать с другими персонажами. Воспитывать артистизм, эстетические чувства,</w:t>
      </w:r>
      <w:r w:rsidRPr="006E366A">
        <w:rPr>
          <w:color w:val="000009"/>
          <w:spacing w:val="1"/>
        </w:rPr>
        <w:t xml:space="preserve"> </w:t>
      </w:r>
      <w:r w:rsidRPr="006E366A">
        <w:rPr>
          <w:color w:val="000009"/>
        </w:rPr>
        <w:t>развивать</w:t>
      </w:r>
      <w:r w:rsidRPr="006E366A">
        <w:rPr>
          <w:color w:val="000009"/>
          <w:spacing w:val="-5"/>
        </w:rPr>
        <w:t xml:space="preserve"> </w:t>
      </w:r>
      <w:r w:rsidRPr="006E366A">
        <w:rPr>
          <w:color w:val="000009"/>
        </w:rPr>
        <w:t>эмоции,</w:t>
      </w:r>
      <w:r w:rsidRPr="006E366A">
        <w:rPr>
          <w:color w:val="000009"/>
          <w:spacing w:val="-8"/>
        </w:rPr>
        <w:t xml:space="preserve"> </w:t>
      </w:r>
      <w:r w:rsidRPr="006E366A">
        <w:rPr>
          <w:color w:val="000009"/>
        </w:rPr>
        <w:t>духовный</w:t>
      </w:r>
      <w:r w:rsidRPr="006E366A">
        <w:rPr>
          <w:color w:val="000009"/>
          <w:spacing w:val="-6"/>
        </w:rPr>
        <w:t xml:space="preserve"> </w:t>
      </w:r>
      <w:r w:rsidRPr="006E366A">
        <w:rPr>
          <w:color w:val="000009"/>
        </w:rPr>
        <w:t>потенциал,</w:t>
      </w:r>
      <w:r w:rsidRPr="006E366A">
        <w:rPr>
          <w:color w:val="000009"/>
          <w:spacing w:val="-6"/>
        </w:rPr>
        <w:t xml:space="preserve"> </w:t>
      </w:r>
      <w:r w:rsidRPr="006E366A">
        <w:rPr>
          <w:color w:val="000009"/>
        </w:rPr>
        <w:t>воображение,</w:t>
      </w:r>
      <w:r w:rsidRPr="006E366A">
        <w:rPr>
          <w:color w:val="000009"/>
          <w:spacing w:val="-5"/>
        </w:rPr>
        <w:t xml:space="preserve"> </w:t>
      </w:r>
      <w:r w:rsidRPr="006E366A">
        <w:rPr>
          <w:color w:val="000009"/>
        </w:rPr>
        <w:t>фантазию,</w:t>
      </w:r>
      <w:r w:rsidRPr="006E366A">
        <w:rPr>
          <w:color w:val="000009"/>
          <w:spacing w:val="-8"/>
        </w:rPr>
        <w:t xml:space="preserve"> </w:t>
      </w:r>
      <w:r w:rsidRPr="006E366A">
        <w:rPr>
          <w:color w:val="000009"/>
        </w:rPr>
        <w:t>умение</w:t>
      </w:r>
      <w:r w:rsidRPr="006E366A">
        <w:rPr>
          <w:color w:val="000009"/>
          <w:spacing w:val="-7"/>
        </w:rPr>
        <w:t xml:space="preserve"> </w:t>
      </w:r>
      <w:r w:rsidRPr="006E366A">
        <w:rPr>
          <w:color w:val="000009"/>
        </w:rPr>
        <w:t>перевоплощаться.</w:t>
      </w:r>
    </w:p>
    <w:p w:rsidR="00905319" w:rsidRPr="006E366A" w:rsidRDefault="00905319" w:rsidP="00905319">
      <w:pPr>
        <w:tabs>
          <w:tab w:val="left" w:pos="9639"/>
        </w:tabs>
        <w:spacing w:line="276" w:lineRule="auto"/>
        <w:ind w:left="142" w:firstLine="720"/>
        <w:jc w:val="both"/>
        <w:rPr>
          <w:sz w:val="24"/>
          <w:szCs w:val="24"/>
        </w:rPr>
      </w:pPr>
      <w:r w:rsidRPr="006E366A">
        <w:rPr>
          <w:b/>
          <w:color w:val="000009"/>
          <w:sz w:val="24"/>
          <w:szCs w:val="24"/>
        </w:rPr>
        <w:t>Рекомендуемые</w:t>
      </w:r>
      <w:r w:rsidRPr="006E366A">
        <w:rPr>
          <w:b/>
          <w:color w:val="000009"/>
          <w:spacing w:val="13"/>
          <w:sz w:val="24"/>
          <w:szCs w:val="24"/>
        </w:rPr>
        <w:t xml:space="preserve"> </w:t>
      </w:r>
      <w:r w:rsidRPr="006E366A">
        <w:rPr>
          <w:b/>
          <w:color w:val="000009"/>
          <w:sz w:val="24"/>
          <w:szCs w:val="24"/>
        </w:rPr>
        <w:t>сказки</w:t>
      </w:r>
      <w:r w:rsidRPr="006E366A">
        <w:rPr>
          <w:b/>
          <w:color w:val="000009"/>
          <w:spacing w:val="17"/>
          <w:sz w:val="24"/>
          <w:szCs w:val="24"/>
        </w:rPr>
        <w:t xml:space="preserve"> </w:t>
      </w:r>
      <w:r w:rsidRPr="006E366A">
        <w:rPr>
          <w:color w:val="000009"/>
          <w:sz w:val="24"/>
          <w:szCs w:val="24"/>
        </w:rPr>
        <w:t>для</w:t>
      </w:r>
      <w:r w:rsidRPr="006E366A">
        <w:rPr>
          <w:color w:val="000009"/>
          <w:spacing w:val="11"/>
          <w:sz w:val="24"/>
          <w:szCs w:val="24"/>
        </w:rPr>
        <w:t xml:space="preserve"> </w:t>
      </w:r>
      <w:r w:rsidRPr="006E366A">
        <w:rPr>
          <w:color w:val="000009"/>
          <w:sz w:val="24"/>
          <w:szCs w:val="24"/>
        </w:rPr>
        <w:t>проведения</w:t>
      </w:r>
      <w:r w:rsidRPr="006E366A">
        <w:rPr>
          <w:color w:val="000009"/>
          <w:spacing w:val="8"/>
          <w:sz w:val="24"/>
          <w:szCs w:val="24"/>
        </w:rPr>
        <w:t xml:space="preserve"> </w:t>
      </w:r>
      <w:r w:rsidRPr="006E366A">
        <w:rPr>
          <w:color w:val="000009"/>
          <w:sz w:val="24"/>
          <w:szCs w:val="24"/>
        </w:rPr>
        <w:t>театрализованных</w:t>
      </w:r>
      <w:r w:rsidRPr="006E366A">
        <w:rPr>
          <w:color w:val="000009"/>
          <w:spacing w:val="8"/>
          <w:sz w:val="24"/>
          <w:szCs w:val="24"/>
        </w:rPr>
        <w:t xml:space="preserve"> </w:t>
      </w:r>
      <w:r w:rsidRPr="006E366A">
        <w:rPr>
          <w:color w:val="000009"/>
          <w:sz w:val="24"/>
          <w:szCs w:val="24"/>
        </w:rPr>
        <w:t>игр:</w:t>
      </w:r>
      <w:r w:rsidRPr="006E366A">
        <w:rPr>
          <w:color w:val="000009"/>
          <w:spacing w:val="11"/>
          <w:sz w:val="24"/>
          <w:szCs w:val="24"/>
        </w:rPr>
        <w:t xml:space="preserve"> </w:t>
      </w:r>
      <w:r w:rsidRPr="006E366A">
        <w:rPr>
          <w:color w:val="000009"/>
          <w:sz w:val="24"/>
          <w:szCs w:val="24"/>
        </w:rPr>
        <w:t>«Заюшкина</w:t>
      </w:r>
      <w:r w:rsidRPr="006E366A">
        <w:rPr>
          <w:color w:val="000009"/>
          <w:spacing w:val="19"/>
          <w:sz w:val="24"/>
          <w:szCs w:val="24"/>
        </w:rPr>
        <w:t xml:space="preserve"> </w:t>
      </w:r>
      <w:r w:rsidRPr="006E366A">
        <w:rPr>
          <w:color w:val="000009"/>
          <w:sz w:val="24"/>
          <w:szCs w:val="24"/>
        </w:rPr>
        <w:t>избушка»,</w:t>
      </w:r>
    </w:p>
    <w:p w:rsidR="00905319" w:rsidRPr="006E366A" w:rsidRDefault="00905319" w:rsidP="00905319">
      <w:pPr>
        <w:pStyle w:val="a3"/>
        <w:tabs>
          <w:tab w:val="left" w:pos="9639"/>
        </w:tabs>
        <w:spacing w:line="276" w:lineRule="auto"/>
        <w:ind w:hanging="78"/>
      </w:pPr>
      <w:r w:rsidRPr="006E366A">
        <w:rPr>
          <w:color w:val="000009"/>
        </w:rPr>
        <w:t>«Гуси-лебеди»,</w:t>
      </w:r>
      <w:r w:rsidRPr="006E366A">
        <w:rPr>
          <w:color w:val="000009"/>
          <w:spacing w:val="-10"/>
        </w:rPr>
        <w:t xml:space="preserve"> </w:t>
      </w:r>
      <w:r w:rsidRPr="006E366A">
        <w:rPr>
          <w:color w:val="000009"/>
        </w:rPr>
        <w:t>«Три</w:t>
      </w:r>
      <w:r w:rsidRPr="006E366A">
        <w:rPr>
          <w:color w:val="000009"/>
          <w:spacing w:val="-9"/>
        </w:rPr>
        <w:t xml:space="preserve"> </w:t>
      </w:r>
      <w:r w:rsidRPr="006E366A">
        <w:rPr>
          <w:color w:val="000009"/>
        </w:rPr>
        <w:t>медведя»,</w:t>
      </w:r>
      <w:r w:rsidRPr="006E366A">
        <w:rPr>
          <w:color w:val="000009"/>
          <w:spacing w:val="-10"/>
        </w:rPr>
        <w:t xml:space="preserve"> </w:t>
      </w:r>
      <w:r w:rsidRPr="006E366A">
        <w:rPr>
          <w:color w:val="000009"/>
        </w:rPr>
        <w:t>«Колобок»,</w:t>
      </w:r>
      <w:r w:rsidRPr="006E366A">
        <w:rPr>
          <w:color w:val="000009"/>
          <w:spacing w:val="-9"/>
        </w:rPr>
        <w:t xml:space="preserve"> </w:t>
      </w:r>
      <w:r w:rsidRPr="006E366A">
        <w:rPr>
          <w:color w:val="000009"/>
        </w:rPr>
        <w:t>«Репка»,</w:t>
      </w:r>
      <w:r w:rsidRPr="006E366A">
        <w:rPr>
          <w:color w:val="000009"/>
          <w:spacing w:val="-9"/>
        </w:rPr>
        <w:t xml:space="preserve"> </w:t>
      </w:r>
      <w:r w:rsidRPr="006E366A">
        <w:rPr>
          <w:color w:val="000009"/>
        </w:rPr>
        <w:t>«Теремок»</w:t>
      </w:r>
      <w:r w:rsidRPr="006E366A">
        <w:rPr>
          <w:color w:val="000009"/>
          <w:spacing w:val="-10"/>
        </w:rPr>
        <w:t xml:space="preserve"> </w:t>
      </w:r>
      <w:r w:rsidRPr="006E366A">
        <w:rPr>
          <w:color w:val="000009"/>
        </w:rPr>
        <w:t>и</w:t>
      </w:r>
      <w:r w:rsidRPr="006E366A">
        <w:rPr>
          <w:color w:val="000009"/>
          <w:spacing w:val="-9"/>
        </w:rPr>
        <w:t xml:space="preserve"> </w:t>
      </w:r>
      <w:r w:rsidRPr="006E366A">
        <w:rPr>
          <w:color w:val="000009"/>
        </w:rPr>
        <w:t>др.</w:t>
      </w:r>
    </w:p>
    <w:p w:rsidR="00905319" w:rsidRPr="006E366A" w:rsidRDefault="00905319" w:rsidP="00905319">
      <w:pPr>
        <w:tabs>
          <w:tab w:val="left" w:pos="9639"/>
        </w:tabs>
        <w:spacing w:line="276" w:lineRule="auto"/>
        <w:ind w:left="220" w:right="221" w:firstLine="720"/>
        <w:jc w:val="both"/>
        <w:rPr>
          <w:sz w:val="24"/>
          <w:szCs w:val="24"/>
        </w:rPr>
      </w:pPr>
      <w:r w:rsidRPr="006E366A">
        <w:rPr>
          <w:b/>
          <w:color w:val="000009"/>
          <w:sz w:val="24"/>
          <w:szCs w:val="24"/>
        </w:rPr>
        <w:t>Рекомендуемые</w:t>
      </w:r>
      <w:r w:rsidRPr="006E366A">
        <w:rPr>
          <w:b/>
          <w:color w:val="000009"/>
          <w:spacing w:val="1"/>
          <w:sz w:val="24"/>
          <w:szCs w:val="24"/>
        </w:rPr>
        <w:t xml:space="preserve"> </w:t>
      </w:r>
      <w:r w:rsidRPr="006E366A">
        <w:rPr>
          <w:b/>
          <w:color w:val="000009"/>
          <w:sz w:val="24"/>
          <w:szCs w:val="24"/>
        </w:rPr>
        <w:t>игры</w:t>
      </w:r>
      <w:r w:rsidRPr="006E366A">
        <w:rPr>
          <w:b/>
          <w:color w:val="000009"/>
          <w:spacing w:val="1"/>
          <w:sz w:val="24"/>
          <w:szCs w:val="24"/>
        </w:rPr>
        <w:t xml:space="preserve"> </w:t>
      </w:r>
      <w:r w:rsidRPr="006E366A">
        <w:rPr>
          <w:b/>
          <w:color w:val="000009"/>
          <w:sz w:val="24"/>
          <w:szCs w:val="24"/>
        </w:rPr>
        <w:t>и</w:t>
      </w:r>
      <w:r w:rsidRPr="006E366A">
        <w:rPr>
          <w:b/>
          <w:color w:val="000009"/>
          <w:spacing w:val="1"/>
          <w:sz w:val="24"/>
          <w:szCs w:val="24"/>
        </w:rPr>
        <w:t xml:space="preserve"> </w:t>
      </w:r>
      <w:r w:rsidRPr="006E366A">
        <w:rPr>
          <w:b/>
          <w:color w:val="000009"/>
          <w:sz w:val="24"/>
          <w:szCs w:val="24"/>
        </w:rPr>
        <w:t>виды</w:t>
      </w:r>
      <w:r w:rsidRPr="006E366A">
        <w:rPr>
          <w:b/>
          <w:color w:val="000009"/>
          <w:spacing w:val="1"/>
          <w:sz w:val="24"/>
          <w:szCs w:val="24"/>
        </w:rPr>
        <w:t xml:space="preserve"> </w:t>
      </w:r>
      <w:r w:rsidRPr="006E366A">
        <w:rPr>
          <w:b/>
          <w:color w:val="000009"/>
          <w:sz w:val="24"/>
          <w:szCs w:val="24"/>
        </w:rPr>
        <w:t>театрализованной</w:t>
      </w:r>
      <w:r w:rsidRPr="006E366A">
        <w:rPr>
          <w:b/>
          <w:color w:val="000009"/>
          <w:spacing w:val="1"/>
          <w:sz w:val="24"/>
          <w:szCs w:val="24"/>
        </w:rPr>
        <w:t xml:space="preserve"> </w:t>
      </w:r>
      <w:r w:rsidRPr="006E366A">
        <w:rPr>
          <w:b/>
          <w:color w:val="000009"/>
          <w:sz w:val="24"/>
          <w:szCs w:val="24"/>
        </w:rPr>
        <w:t>деятельности:</w:t>
      </w:r>
      <w:r w:rsidRPr="006E366A">
        <w:rPr>
          <w:b/>
          <w:color w:val="000009"/>
          <w:spacing w:val="1"/>
          <w:sz w:val="24"/>
          <w:szCs w:val="24"/>
        </w:rPr>
        <w:t xml:space="preserve"> </w:t>
      </w:r>
      <w:r w:rsidRPr="006E366A">
        <w:rPr>
          <w:color w:val="000009"/>
          <w:sz w:val="24"/>
          <w:szCs w:val="24"/>
        </w:rPr>
        <w:t>импровизация,</w:t>
      </w:r>
      <w:r w:rsidRPr="006E366A">
        <w:rPr>
          <w:color w:val="000009"/>
          <w:spacing w:val="1"/>
          <w:sz w:val="24"/>
          <w:szCs w:val="24"/>
        </w:rPr>
        <w:t xml:space="preserve"> </w:t>
      </w:r>
      <w:r w:rsidRPr="006E366A">
        <w:rPr>
          <w:color w:val="000009"/>
          <w:sz w:val="24"/>
          <w:szCs w:val="24"/>
        </w:rPr>
        <w:t>инсценировка</w:t>
      </w:r>
      <w:r w:rsidRPr="006E366A">
        <w:rPr>
          <w:color w:val="000009"/>
          <w:spacing w:val="1"/>
          <w:sz w:val="24"/>
          <w:szCs w:val="24"/>
        </w:rPr>
        <w:t xml:space="preserve"> </w:t>
      </w:r>
      <w:r w:rsidRPr="006E366A">
        <w:rPr>
          <w:color w:val="000009"/>
          <w:sz w:val="24"/>
          <w:szCs w:val="24"/>
        </w:rPr>
        <w:t>стихотворений,</w:t>
      </w:r>
      <w:r w:rsidRPr="006E366A">
        <w:rPr>
          <w:color w:val="000009"/>
          <w:spacing w:val="1"/>
          <w:sz w:val="24"/>
          <w:szCs w:val="24"/>
        </w:rPr>
        <w:t xml:space="preserve"> </w:t>
      </w:r>
      <w:r w:rsidRPr="006E366A">
        <w:rPr>
          <w:color w:val="000009"/>
          <w:sz w:val="24"/>
          <w:szCs w:val="24"/>
        </w:rPr>
        <w:t>игра</w:t>
      </w:r>
      <w:r w:rsidRPr="006E366A">
        <w:rPr>
          <w:color w:val="000009"/>
          <w:spacing w:val="1"/>
          <w:sz w:val="24"/>
          <w:szCs w:val="24"/>
        </w:rPr>
        <w:t xml:space="preserve"> </w:t>
      </w:r>
      <w:r w:rsidRPr="006E366A">
        <w:rPr>
          <w:color w:val="000009"/>
          <w:sz w:val="24"/>
          <w:szCs w:val="24"/>
        </w:rPr>
        <w:t>с</w:t>
      </w:r>
      <w:r w:rsidRPr="006E366A">
        <w:rPr>
          <w:color w:val="000009"/>
          <w:spacing w:val="1"/>
          <w:sz w:val="24"/>
          <w:szCs w:val="24"/>
        </w:rPr>
        <w:t xml:space="preserve"> </w:t>
      </w:r>
      <w:r w:rsidRPr="006E366A">
        <w:rPr>
          <w:color w:val="000009"/>
          <w:sz w:val="24"/>
          <w:szCs w:val="24"/>
        </w:rPr>
        <w:t>воображаемыми</w:t>
      </w:r>
      <w:r w:rsidRPr="006E366A">
        <w:rPr>
          <w:color w:val="000009"/>
          <w:spacing w:val="1"/>
          <w:sz w:val="24"/>
          <w:szCs w:val="24"/>
        </w:rPr>
        <w:t xml:space="preserve"> </w:t>
      </w:r>
      <w:r w:rsidRPr="006E366A">
        <w:rPr>
          <w:color w:val="000009"/>
          <w:sz w:val="24"/>
          <w:szCs w:val="24"/>
        </w:rPr>
        <w:t>предметами,</w:t>
      </w:r>
      <w:r w:rsidRPr="006E366A">
        <w:rPr>
          <w:color w:val="000009"/>
          <w:spacing w:val="1"/>
          <w:sz w:val="24"/>
          <w:szCs w:val="24"/>
        </w:rPr>
        <w:t xml:space="preserve"> </w:t>
      </w:r>
      <w:r w:rsidRPr="006E366A">
        <w:rPr>
          <w:color w:val="000009"/>
          <w:sz w:val="24"/>
          <w:szCs w:val="24"/>
        </w:rPr>
        <w:t>драматизация</w:t>
      </w:r>
      <w:r w:rsidRPr="006E366A">
        <w:rPr>
          <w:color w:val="000009"/>
          <w:spacing w:val="1"/>
          <w:sz w:val="24"/>
          <w:szCs w:val="24"/>
        </w:rPr>
        <w:t xml:space="preserve"> </w:t>
      </w:r>
      <w:r w:rsidRPr="006E366A">
        <w:rPr>
          <w:color w:val="000009"/>
          <w:sz w:val="24"/>
          <w:szCs w:val="24"/>
        </w:rPr>
        <w:t>с</w:t>
      </w:r>
      <w:r w:rsidRPr="006E366A">
        <w:rPr>
          <w:color w:val="000009"/>
          <w:spacing w:val="1"/>
          <w:sz w:val="24"/>
          <w:szCs w:val="24"/>
        </w:rPr>
        <w:t xml:space="preserve"> </w:t>
      </w:r>
      <w:r w:rsidRPr="006E366A">
        <w:rPr>
          <w:color w:val="000009"/>
          <w:sz w:val="24"/>
          <w:szCs w:val="24"/>
        </w:rPr>
        <w:t>использованием</w:t>
      </w:r>
      <w:r w:rsidRPr="006E366A">
        <w:rPr>
          <w:color w:val="000009"/>
          <w:spacing w:val="-7"/>
          <w:sz w:val="24"/>
          <w:szCs w:val="24"/>
        </w:rPr>
        <w:t xml:space="preserve"> </w:t>
      </w:r>
      <w:r w:rsidRPr="006E366A">
        <w:rPr>
          <w:color w:val="000009"/>
          <w:sz w:val="24"/>
          <w:szCs w:val="24"/>
        </w:rPr>
        <w:t>разных</w:t>
      </w:r>
      <w:r w:rsidRPr="006E366A">
        <w:rPr>
          <w:color w:val="000009"/>
          <w:spacing w:val="-8"/>
          <w:sz w:val="24"/>
          <w:szCs w:val="24"/>
        </w:rPr>
        <w:t xml:space="preserve"> </w:t>
      </w:r>
      <w:r w:rsidRPr="006E366A">
        <w:rPr>
          <w:color w:val="000009"/>
          <w:sz w:val="24"/>
          <w:szCs w:val="24"/>
        </w:rPr>
        <w:t>видов</w:t>
      </w:r>
      <w:r w:rsidRPr="006E366A">
        <w:rPr>
          <w:color w:val="000009"/>
          <w:spacing w:val="-5"/>
          <w:sz w:val="24"/>
          <w:szCs w:val="24"/>
        </w:rPr>
        <w:t xml:space="preserve"> </w:t>
      </w:r>
      <w:r w:rsidRPr="006E366A">
        <w:rPr>
          <w:color w:val="000009"/>
          <w:sz w:val="24"/>
          <w:szCs w:val="24"/>
        </w:rPr>
        <w:t>театра</w:t>
      </w:r>
      <w:r w:rsidRPr="006E366A">
        <w:rPr>
          <w:color w:val="000009"/>
          <w:spacing w:val="-4"/>
          <w:sz w:val="24"/>
          <w:szCs w:val="24"/>
        </w:rPr>
        <w:t xml:space="preserve"> </w:t>
      </w:r>
      <w:r w:rsidRPr="006E366A">
        <w:rPr>
          <w:color w:val="000009"/>
          <w:sz w:val="24"/>
          <w:szCs w:val="24"/>
        </w:rPr>
        <w:t>(кукольный,</w:t>
      </w:r>
      <w:r w:rsidRPr="006E366A">
        <w:rPr>
          <w:color w:val="000009"/>
          <w:spacing w:val="-6"/>
          <w:sz w:val="24"/>
          <w:szCs w:val="24"/>
        </w:rPr>
        <w:t xml:space="preserve"> </w:t>
      </w:r>
      <w:r w:rsidRPr="006E366A">
        <w:rPr>
          <w:color w:val="000009"/>
          <w:sz w:val="24"/>
          <w:szCs w:val="24"/>
        </w:rPr>
        <w:t>би-ба-бо,</w:t>
      </w:r>
      <w:r w:rsidRPr="006E366A">
        <w:rPr>
          <w:color w:val="000009"/>
          <w:spacing w:val="-5"/>
          <w:sz w:val="24"/>
          <w:szCs w:val="24"/>
        </w:rPr>
        <w:t xml:space="preserve"> </w:t>
      </w:r>
      <w:r w:rsidRPr="006E366A">
        <w:rPr>
          <w:color w:val="000009"/>
          <w:sz w:val="24"/>
          <w:szCs w:val="24"/>
        </w:rPr>
        <w:t>плоскостной,</w:t>
      </w:r>
      <w:r w:rsidRPr="006E366A">
        <w:rPr>
          <w:color w:val="000009"/>
          <w:spacing w:val="-5"/>
          <w:sz w:val="24"/>
          <w:szCs w:val="24"/>
        </w:rPr>
        <w:t xml:space="preserve"> </w:t>
      </w:r>
      <w:r w:rsidRPr="006E366A">
        <w:rPr>
          <w:color w:val="000009"/>
          <w:sz w:val="24"/>
          <w:szCs w:val="24"/>
        </w:rPr>
        <w:t>теневой,</w:t>
      </w:r>
      <w:r w:rsidRPr="006E366A">
        <w:rPr>
          <w:color w:val="000009"/>
          <w:spacing w:val="-5"/>
          <w:sz w:val="24"/>
          <w:szCs w:val="24"/>
        </w:rPr>
        <w:t xml:space="preserve"> </w:t>
      </w:r>
      <w:r w:rsidRPr="006E366A">
        <w:rPr>
          <w:color w:val="000009"/>
          <w:sz w:val="24"/>
          <w:szCs w:val="24"/>
        </w:rPr>
        <w:t>ролевой).</w:t>
      </w:r>
    </w:p>
    <w:p w:rsidR="00905319" w:rsidRPr="006E366A" w:rsidRDefault="00905319" w:rsidP="00905319">
      <w:pPr>
        <w:pStyle w:val="1"/>
        <w:tabs>
          <w:tab w:val="left" w:pos="9639"/>
        </w:tabs>
        <w:spacing w:line="276" w:lineRule="auto"/>
        <w:ind w:firstLine="720"/>
      </w:pPr>
      <w:r w:rsidRPr="006E366A">
        <w:rPr>
          <w:color w:val="000009"/>
        </w:rPr>
        <w:t>Образовательная</w:t>
      </w:r>
      <w:r w:rsidRPr="006E366A">
        <w:rPr>
          <w:color w:val="000009"/>
          <w:spacing w:val="-8"/>
        </w:rPr>
        <w:t xml:space="preserve"> </w:t>
      </w:r>
      <w:r w:rsidRPr="006E366A">
        <w:rPr>
          <w:color w:val="000009"/>
        </w:rPr>
        <w:t>область</w:t>
      </w:r>
      <w:r w:rsidRPr="006E366A">
        <w:rPr>
          <w:color w:val="000009"/>
          <w:spacing w:val="-8"/>
        </w:rPr>
        <w:t xml:space="preserve"> </w:t>
      </w:r>
      <w:r w:rsidRPr="006E366A">
        <w:rPr>
          <w:color w:val="000009"/>
        </w:rPr>
        <w:t>«Физическое</w:t>
      </w:r>
      <w:r w:rsidRPr="006E366A">
        <w:rPr>
          <w:color w:val="000009"/>
          <w:spacing w:val="-8"/>
        </w:rPr>
        <w:t xml:space="preserve"> </w:t>
      </w:r>
      <w:r w:rsidRPr="006E366A">
        <w:rPr>
          <w:color w:val="000009"/>
        </w:rPr>
        <w:t>развитие»</w:t>
      </w:r>
    </w:p>
    <w:p w:rsidR="00905319" w:rsidRPr="008B39BB" w:rsidRDefault="00905319" w:rsidP="00905319">
      <w:pPr>
        <w:tabs>
          <w:tab w:val="left" w:pos="9639"/>
        </w:tabs>
        <w:spacing w:line="276" w:lineRule="auto"/>
        <w:ind w:left="220" w:right="222" w:firstLine="720"/>
        <w:jc w:val="both"/>
        <w:rPr>
          <w:sz w:val="24"/>
          <w:szCs w:val="24"/>
        </w:rPr>
      </w:pPr>
      <w:r w:rsidRPr="006E366A">
        <w:rPr>
          <w:b/>
          <w:i/>
          <w:color w:val="000009"/>
          <w:sz w:val="24"/>
          <w:szCs w:val="24"/>
        </w:rPr>
        <w:t>Физическое</w:t>
      </w:r>
      <w:r w:rsidRPr="006E366A">
        <w:rPr>
          <w:b/>
          <w:i/>
          <w:color w:val="000009"/>
          <w:spacing w:val="1"/>
          <w:sz w:val="24"/>
          <w:szCs w:val="24"/>
        </w:rPr>
        <w:t xml:space="preserve"> </w:t>
      </w:r>
      <w:r w:rsidRPr="008B39BB">
        <w:rPr>
          <w:b/>
          <w:color w:val="000009"/>
          <w:sz w:val="24"/>
          <w:szCs w:val="24"/>
        </w:rPr>
        <w:t>развитие</w:t>
      </w:r>
      <w:r w:rsidRPr="008B39BB">
        <w:rPr>
          <w:b/>
          <w:color w:val="000009"/>
          <w:spacing w:val="1"/>
          <w:sz w:val="24"/>
          <w:szCs w:val="24"/>
        </w:rPr>
        <w:t xml:space="preserve"> </w:t>
      </w:r>
      <w:r w:rsidRPr="008B39BB">
        <w:rPr>
          <w:color w:val="000009"/>
          <w:sz w:val="24"/>
          <w:szCs w:val="24"/>
        </w:rPr>
        <w:t>включает</w:t>
      </w:r>
      <w:r w:rsidRPr="008B39BB">
        <w:rPr>
          <w:color w:val="000009"/>
          <w:spacing w:val="1"/>
          <w:sz w:val="24"/>
          <w:szCs w:val="24"/>
        </w:rPr>
        <w:t xml:space="preserve"> </w:t>
      </w:r>
      <w:r w:rsidRPr="008B39BB">
        <w:rPr>
          <w:color w:val="000009"/>
          <w:sz w:val="24"/>
          <w:szCs w:val="24"/>
        </w:rPr>
        <w:t>приобретение</w:t>
      </w:r>
      <w:r w:rsidRPr="008B39BB">
        <w:rPr>
          <w:color w:val="000009"/>
          <w:spacing w:val="1"/>
          <w:sz w:val="24"/>
          <w:szCs w:val="24"/>
        </w:rPr>
        <w:t xml:space="preserve"> </w:t>
      </w:r>
      <w:r w:rsidRPr="008B39BB">
        <w:rPr>
          <w:color w:val="000009"/>
          <w:sz w:val="24"/>
          <w:szCs w:val="24"/>
        </w:rPr>
        <w:t>опыта</w:t>
      </w:r>
      <w:r w:rsidRPr="008B39BB">
        <w:rPr>
          <w:color w:val="000009"/>
          <w:spacing w:val="1"/>
          <w:sz w:val="24"/>
          <w:szCs w:val="24"/>
        </w:rPr>
        <w:t xml:space="preserve"> </w:t>
      </w:r>
      <w:r w:rsidRPr="008B39BB">
        <w:rPr>
          <w:color w:val="000009"/>
          <w:sz w:val="24"/>
          <w:szCs w:val="24"/>
        </w:rPr>
        <w:t>в</w:t>
      </w:r>
      <w:r w:rsidRPr="008B39BB">
        <w:rPr>
          <w:color w:val="000009"/>
          <w:spacing w:val="1"/>
          <w:sz w:val="24"/>
          <w:szCs w:val="24"/>
        </w:rPr>
        <w:t xml:space="preserve"> </w:t>
      </w:r>
      <w:r w:rsidRPr="008B39BB">
        <w:rPr>
          <w:color w:val="000009"/>
          <w:sz w:val="24"/>
          <w:szCs w:val="24"/>
        </w:rPr>
        <w:t>следующих</w:t>
      </w:r>
      <w:r w:rsidRPr="008B39BB">
        <w:rPr>
          <w:color w:val="000009"/>
          <w:spacing w:val="1"/>
          <w:sz w:val="24"/>
          <w:szCs w:val="24"/>
        </w:rPr>
        <w:t xml:space="preserve"> </w:t>
      </w:r>
      <w:r w:rsidRPr="008B39BB">
        <w:rPr>
          <w:color w:val="000009"/>
          <w:sz w:val="24"/>
          <w:szCs w:val="24"/>
        </w:rPr>
        <w:t>видах</w:t>
      </w:r>
      <w:r w:rsidRPr="008B39BB">
        <w:rPr>
          <w:color w:val="000009"/>
          <w:spacing w:val="1"/>
          <w:sz w:val="24"/>
          <w:szCs w:val="24"/>
        </w:rPr>
        <w:t xml:space="preserve"> </w:t>
      </w:r>
      <w:r w:rsidRPr="008B39BB">
        <w:rPr>
          <w:color w:val="000009"/>
          <w:sz w:val="24"/>
          <w:szCs w:val="24"/>
        </w:rPr>
        <w:t>деятельности детей: двигательной,</w:t>
      </w:r>
      <w:r w:rsidRPr="008B39BB">
        <w:rPr>
          <w:color w:val="000009"/>
          <w:spacing w:val="1"/>
          <w:sz w:val="24"/>
          <w:szCs w:val="24"/>
        </w:rPr>
        <w:t xml:space="preserve"> </w:t>
      </w:r>
      <w:r w:rsidRPr="008B39BB">
        <w:rPr>
          <w:color w:val="000009"/>
          <w:sz w:val="24"/>
          <w:szCs w:val="24"/>
        </w:rPr>
        <w:t>в том</w:t>
      </w:r>
      <w:r w:rsidRPr="008B39BB">
        <w:rPr>
          <w:color w:val="000009"/>
          <w:spacing w:val="1"/>
          <w:sz w:val="24"/>
          <w:szCs w:val="24"/>
        </w:rPr>
        <w:t xml:space="preserve"> </w:t>
      </w:r>
      <w:r w:rsidRPr="008B39BB">
        <w:rPr>
          <w:color w:val="000009"/>
          <w:sz w:val="24"/>
          <w:szCs w:val="24"/>
        </w:rPr>
        <w:t>числе связанной</w:t>
      </w:r>
      <w:r w:rsidRPr="008B39BB">
        <w:rPr>
          <w:color w:val="000009"/>
          <w:spacing w:val="1"/>
          <w:sz w:val="24"/>
          <w:szCs w:val="24"/>
        </w:rPr>
        <w:t xml:space="preserve"> </w:t>
      </w:r>
      <w:r w:rsidRPr="008B39BB">
        <w:rPr>
          <w:color w:val="000009"/>
          <w:sz w:val="24"/>
          <w:szCs w:val="24"/>
        </w:rPr>
        <w:t>с выполнением</w:t>
      </w:r>
      <w:r w:rsidRPr="008B39BB">
        <w:rPr>
          <w:color w:val="000009"/>
          <w:spacing w:val="1"/>
          <w:sz w:val="24"/>
          <w:szCs w:val="24"/>
        </w:rPr>
        <w:t xml:space="preserve"> </w:t>
      </w:r>
      <w:r w:rsidRPr="008B39BB">
        <w:rPr>
          <w:color w:val="000009"/>
          <w:sz w:val="24"/>
          <w:szCs w:val="24"/>
        </w:rPr>
        <w:t>упражнений,</w:t>
      </w:r>
      <w:r w:rsidRPr="008B39BB">
        <w:rPr>
          <w:color w:val="000009"/>
          <w:spacing w:val="1"/>
          <w:sz w:val="24"/>
          <w:szCs w:val="24"/>
        </w:rPr>
        <w:t xml:space="preserve"> </w:t>
      </w:r>
      <w:r w:rsidRPr="008B39BB">
        <w:rPr>
          <w:color w:val="000009"/>
          <w:sz w:val="24"/>
          <w:szCs w:val="24"/>
        </w:rPr>
        <w:t>направленных</w:t>
      </w:r>
      <w:r w:rsidRPr="008B39BB">
        <w:rPr>
          <w:color w:val="000009"/>
          <w:spacing w:val="1"/>
          <w:sz w:val="24"/>
          <w:szCs w:val="24"/>
        </w:rPr>
        <w:t xml:space="preserve"> </w:t>
      </w:r>
      <w:r w:rsidRPr="008B39BB">
        <w:rPr>
          <w:color w:val="000009"/>
          <w:sz w:val="24"/>
          <w:szCs w:val="24"/>
        </w:rPr>
        <w:t>на</w:t>
      </w:r>
      <w:r w:rsidRPr="008B39BB">
        <w:rPr>
          <w:color w:val="000009"/>
          <w:spacing w:val="1"/>
          <w:sz w:val="24"/>
          <w:szCs w:val="24"/>
        </w:rPr>
        <w:t xml:space="preserve"> </w:t>
      </w:r>
      <w:r w:rsidRPr="008B39BB">
        <w:rPr>
          <w:color w:val="000009"/>
          <w:sz w:val="24"/>
          <w:szCs w:val="24"/>
        </w:rPr>
        <w:t>развитие</w:t>
      </w:r>
      <w:r w:rsidRPr="008B39BB">
        <w:rPr>
          <w:color w:val="000009"/>
          <w:spacing w:val="1"/>
          <w:sz w:val="24"/>
          <w:szCs w:val="24"/>
        </w:rPr>
        <w:t xml:space="preserve"> </w:t>
      </w:r>
      <w:r w:rsidRPr="008B39BB">
        <w:rPr>
          <w:color w:val="000009"/>
          <w:sz w:val="24"/>
          <w:szCs w:val="24"/>
        </w:rPr>
        <w:t>таких</w:t>
      </w:r>
      <w:r w:rsidRPr="008B39BB">
        <w:rPr>
          <w:color w:val="000009"/>
          <w:spacing w:val="1"/>
          <w:sz w:val="24"/>
          <w:szCs w:val="24"/>
        </w:rPr>
        <w:t xml:space="preserve"> </w:t>
      </w:r>
      <w:r w:rsidRPr="008B39BB">
        <w:rPr>
          <w:color w:val="000009"/>
          <w:sz w:val="24"/>
          <w:szCs w:val="24"/>
        </w:rPr>
        <w:t>физических</w:t>
      </w:r>
      <w:r w:rsidRPr="008B39BB">
        <w:rPr>
          <w:color w:val="000009"/>
          <w:spacing w:val="1"/>
          <w:sz w:val="24"/>
          <w:szCs w:val="24"/>
        </w:rPr>
        <w:t xml:space="preserve"> </w:t>
      </w:r>
      <w:r w:rsidRPr="008B39BB">
        <w:rPr>
          <w:color w:val="000009"/>
          <w:sz w:val="24"/>
          <w:szCs w:val="24"/>
        </w:rPr>
        <w:t>качеств,</w:t>
      </w:r>
      <w:r w:rsidRPr="008B39BB">
        <w:rPr>
          <w:color w:val="000009"/>
          <w:spacing w:val="1"/>
          <w:sz w:val="24"/>
          <w:szCs w:val="24"/>
        </w:rPr>
        <w:t xml:space="preserve"> </w:t>
      </w:r>
      <w:r w:rsidRPr="008B39BB">
        <w:rPr>
          <w:color w:val="000009"/>
          <w:sz w:val="24"/>
          <w:szCs w:val="24"/>
        </w:rPr>
        <w:t>как</w:t>
      </w:r>
      <w:r w:rsidRPr="008B39BB">
        <w:rPr>
          <w:color w:val="000009"/>
          <w:spacing w:val="1"/>
          <w:sz w:val="24"/>
          <w:szCs w:val="24"/>
        </w:rPr>
        <w:t xml:space="preserve"> </w:t>
      </w:r>
      <w:r w:rsidRPr="008B39BB">
        <w:rPr>
          <w:color w:val="000009"/>
          <w:sz w:val="24"/>
          <w:szCs w:val="24"/>
        </w:rPr>
        <w:t>координация</w:t>
      </w:r>
      <w:r w:rsidRPr="008B39BB">
        <w:rPr>
          <w:color w:val="000009"/>
          <w:spacing w:val="1"/>
          <w:sz w:val="24"/>
          <w:szCs w:val="24"/>
        </w:rPr>
        <w:t xml:space="preserve"> </w:t>
      </w:r>
      <w:r w:rsidRPr="008B39BB">
        <w:rPr>
          <w:color w:val="000009"/>
          <w:sz w:val="24"/>
          <w:szCs w:val="24"/>
        </w:rPr>
        <w:t>и</w:t>
      </w:r>
      <w:r w:rsidRPr="008B39BB">
        <w:rPr>
          <w:color w:val="000009"/>
          <w:spacing w:val="1"/>
          <w:sz w:val="24"/>
          <w:szCs w:val="24"/>
        </w:rPr>
        <w:t xml:space="preserve"> </w:t>
      </w:r>
      <w:r w:rsidRPr="008B39BB">
        <w:rPr>
          <w:color w:val="000009"/>
          <w:sz w:val="24"/>
          <w:szCs w:val="24"/>
        </w:rPr>
        <w:t>гибкость,</w:t>
      </w:r>
      <w:r w:rsidRPr="008B39BB">
        <w:rPr>
          <w:color w:val="000009"/>
          <w:spacing w:val="1"/>
          <w:sz w:val="24"/>
          <w:szCs w:val="24"/>
        </w:rPr>
        <w:t xml:space="preserve"> </w:t>
      </w:r>
      <w:r w:rsidRPr="008B39BB">
        <w:rPr>
          <w:color w:val="000009"/>
          <w:sz w:val="24"/>
          <w:szCs w:val="24"/>
        </w:rPr>
        <w:t>способствующих</w:t>
      </w:r>
      <w:r w:rsidRPr="008B39BB">
        <w:rPr>
          <w:color w:val="000009"/>
          <w:spacing w:val="1"/>
          <w:sz w:val="24"/>
          <w:szCs w:val="24"/>
        </w:rPr>
        <w:t xml:space="preserve"> </w:t>
      </w:r>
      <w:r w:rsidRPr="008B39BB">
        <w:rPr>
          <w:color w:val="000009"/>
          <w:sz w:val="24"/>
          <w:szCs w:val="24"/>
        </w:rPr>
        <w:t>правильному</w:t>
      </w:r>
      <w:r w:rsidRPr="008B39BB">
        <w:rPr>
          <w:color w:val="000009"/>
          <w:spacing w:val="1"/>
          <w:sz w:val="24"/>
          <w:szCs w:val="24"/>
        </w:rPr>
        <w:t xml:space="preserve"> </w:t>
      </w:r>
      <w:r w:rsidRPr="008B39BB">
        <w:rPr>
          <w:color w:val="000009"/>
          <w:sz w:val="24"/>
          <w:szCs w:val="24"/>
        </w:rPr>
        <w:t>формированию</w:t>
      </w:r>
      <w:r w:rsidRPr="008B39BB">
        <w:rPr>
          <w:color w:val="000009"/>
          <w:spacing w:val="1"/>
          <w:sz w:val="24"/>
          <w:szCs w:val="24"/>
        </w:rPr>
        <w:t xml:space="preserve"> </w:t>
      </w:r>
      <w:r w:rsidRPr="008B39BB">
        <w:rPr>
          <w:color w:val="000009"/>
          <w:sz w:val="24"/>
          <w:szCs w:val="24"/>
        </w:rPr>
        <w:t>опорно-двигательной</w:t>
      </w:r>
      <w:r w:rsidRPr="008B39BB">
        <w:rPr>
          <w:color w:val="000009"/>
          <w:spacing w:val="1"/>
          <w:sz w:val="24"/>
          <w:szCs w:val="24"/>
        </w:rPr>
        <w:t xml:space="preserve"> </w:t>
      </w:r>
      <w:r w:rsidRPr="008B39BB">
        <w:rPr>
          <w:color w:val="000009"/>
          <w:sz w:val="24"/>
          <w:szCs w:val="24"/>
        </w:rPr>
        <w:t>системы</w:t>
      </w:r>
      <w:r w:rsidRPr="008B39BB">
        <w:rPr>
          <w:color w:val="000009"/>
          <w:spacing w:val="1"/>
          <w:sz w:val="24"/>
          <w:szCs w:val="24"/>
        </w:rPr>
        <w:t xml:space="preserve"> </w:t>
      </w:r>
      <w:r w:rsidRPr="008B39BB">
        <w:rPr>
          <w:color w:val="000009"/>
          <w:sz w:val="24"/>
          <w:szCs w:val="24"/>
        </w:rPr>
        <w:t>организма,</w:t>
      </w:r>
      <w:r w:rsidRPr="008B39BB">
        <w:rPr>
          <w:color w:val="000009"/>
          <w:spacing w:val="1"/>
          <w:sz w:val="24"/>
          <w:szCs w:val="24"/>
        </w:rPr>
        <w:t xml:space="preserve"> </w:t>
      </w:r>
      <w:r w:rsidRPr="008B39BB">
        <w:rPr>
          <w:color w:val="000009"/>
          <w:sz w:val="24"/>
          <w:szCs w:val="24"/>
        </w:rPr>
        <w:t>развитию</w:t>
      </w:r>
      <w:r w:rsidRPr="008B39BB">
        <w:rPr>
          <w:color w:val="000009"/>
          <w:spacing w:val="1"/>
          <w:sz w:val="24"/>
          <w:szCs w:val="24"/>
        </w:rPr>
        <w:t xml:space="preserve"> </w:t>
      </w:r>
      <w:r w:rsidRPr="008B39BB">
        <w:rPr>
          <w:color w:val="000009"/>
          <w:sz w:val="24"/>
          <w:szCs w:val="24"/>
        </w:rPr>
        <w:t>равновесия,</w:t>
      </w:r>
      <w:r w:rsidRPr="008B39BB">
        <w:rPr>
          <w:color w:val="000009"/>
          <w:spacing w:val="1"/>
          <w:sz w:val="24"/>
          <w:szCs w:val="24"/>
        </w:rPr>
        <w:t xml:space="preserve"> </w:t>
      </w:r>
      <w:r w:rsidRPr="008B39BB">
        <w:rPr>
          <w:color w:val="000009"/>
          <w:sz w:val="24"/>
          <w:szCs w:val="24"/>
        </w:rPr>
        <w:t>координации</w:t>
      </w:r>
      <w:r w:rsidRPr="008B39BB">
        <w:rPr>
          <w:color w:val="000009"/>
          <w:spacing w:val="1"/>
          <w:sz w:val="24"/>
          <w:szCs w:val="24"/>
        </w:rPr>
        <w:t xml:space="preserve"> </w:t>
      </w:r>
      <w:r w:rsidRPr="008B39BB">
        <w:rPr>
          <w:color w:val="000009"/>
          <w:sz w:val="24"/>
          <w:szCs w:val="24"/>
        </w:rPr>
        <w:t>движения,</w:t>
      </w:r>
      <w:r w:rsidRPr="008B39BB">
        <w:rPr>
          <w:color w:val="000009"/>
          <w:spacing w:val="1"/>
          <w:sz w:val="24"/>
          <w:szCs w:val="24"/>
        </w:rPr>
        <w:t xml:space="preserve"> </w:t>
      </w:r>
      <w:r w:rsidRPr="008B39BB">
        <w:rPr>
          <w:color w:val="000009"/>
          <w:sz w:val="24"/>
          <w:szCs w:val="24"/>
        </w:rPr>
        <w:t>крупной</w:t>
      </w:r>
      <w:r w:rsidRPr="008B39BB">
        <w:rPr>
          <w:color w:val="000009"/>
          <w:spacing w:val="1"/>
          <w:sz w:val="24"/>
          <w:szCs w:val="24"/>
        </w:rPr>
        <w:t xml:space="preserve"> </w:t>
      </w:r>
      <w:r w:rsidRPr="008B39BB">
        <w:rPr>
          <w:color w:val="000009"/>
          <w:sz w:val="24"/>
          <w:szCs w:val="24"/>
        </w:rPr>
        <w:t>и</w:t>
      </w:r>
      <w:r w:rsidRPr="008B39BB">
        <w:rPr>
          <w:color w:val="000009"/>
          <w:spacing w:val="1"/>
          <w:sz w:val="24"/>
          <w:szCs w:val="24"/>
        </w:rPr>
        <w:t xml:space="preserve"> </w:t>
      </w:r>
      <w:r w:rsidRPr="008B39BB">
        <w:rPr>
          <w:color w:val="000009"/>
          <w:sz w:val="24"/>
          <w:szCs w:val="24"/>
        </w:rPr>
        <w:t>мелкой</w:t>
      </w:r>
      <w:r w:rsidRPr="008B39BB">
        <w:rPr>
          <w:color w:val="000009"/>
          <w:spacing w:val="1"/>
          <w:sz w:val="24"/>
          <w:szCs w:val="24"/>
        </w:rPr>
        <w:t xml:space="preserve"> </w:t>
      </w:r>
      <w:r w:rsidRPr="008B39BB">
        <w:rPr>
          <w:color w:val="000009"/>
          <w:sz w:val="24"/>
          <w:szCs w:val="24"/>
        </w:rPr>
        <w:t>моторики</w:t>
      </w:r>
      <w:r w:rsidRPr="008B39BB">
        <w:rPr>
          <w:color w:val="000009"/>
          <w:spacing w:val="1"/>
          <w:sz w:val="24"/>
          <w:szCs w:val="24"/>
        </w:rPr>
        <w:t xml:space="preserve"> </w:t>
      </w:r>
      <w:r w:rsidRPr="008B39BB">
        <w:rPr>
          <w:color w:val="000009"/>
          <w:sz w:val="24"/>
          <w:szCs w:val="24"/>
        </w:rPr>
        <w:t>обеих</w:t>
      </w:r>
      <w:r w:rsidRPr="008B39BB">
        <w:rPr>
          <w:color w:val="000009"/>
          <w:spacing w:val="1"/>
          <w:sz w:val="24"/>
          <w:szCs w:val="24"/>
        </w:rPr>
        <w:t xml:space="preserve"> </w:t>
      </w:r>
      <w:r w:rsidRPr="008B39BB">
        <w:rPr>
          <w:color w:val="000009"/>
          <w:sz w:val="24"/>
          <w:szCs w:val="24"/>
        </w:rPr>
        <w:t>рук,</w:t>
      </w:r>
      <w:r w:rsidRPr="008B39BB">
        <w:rPr>
          <w:color w:val="000009"/>
          <w:spacing w:val="1"/>
          <w:sz w:val="24"/>
          <w:szCs w:val="24"/>
        </w:rPr>
        <w:t xml:space="preserve"> </w:t>
      </w:r>
      <w:r w:rsidRPr="008B39BB">
        <w:rPr>
          <w:color w:val="000009"/>
          <w:sz w:val="24"/>
          <w:szCs w:val="24"/>
        </w:rPr>
        <w:t>а</w:t>
      </w:r>
      <w:r w:rsidRPr="008B39BB">
        <w:rPr>
          <w:color w:val="000009"/>
          <w:spacing w:val="-57"/>
          <w:sz w:val="24"/>
          <w:szCs w:val="24"/>
        </w:rPr>
        <w:t xml:space="preserve"> </w:t>
      </w:r>
      <w:r w:rsidRPr="008B39BB">
        <w:rPr>
          <w:color w:val="000009"/>
          <w:sz w:val="24"/>
          <w:szCs w:val="24"/>
        </w:rPr>
        <w:t>также с правильным, не наносящем ущерба организму, выполнением основных движений</w:t>
      </w:r>
      <w:r w:rsidRPr="008B39BB">
        <w:rPr>
          <w:color w:val="000009"/>
          <w:spacing w:val="1"/>
          <w:sz w:val="24"/>
          <w:szCs w:val="24"/>
        </w:rPr>
        <w:t xml:space="preserve"> </w:t>
      </w:r>
      <w:r w:rsidRPr="008B39BB">
        <w:rPr>
          <w:color w:val="000009"/>
          <w:sz w:val="24"/>
          <w:szCs w:val="24"/>
        </w:rPr>
        <w:t>(ходьба,</w:t>
      </w:r>
      <w:r w:rsidRPr="008B39BB">
        <w:rPr>
          <w:color w:val="000009"/>
          <w:spacing w:val="1"/>
          <w:sz w:val="24"/>
          <w:szCs w:val="24"/>
        </w:rPr>
        <w:t xml:space="preserve"> </w:t>
      </w:r>
      <w:r w:rsidRPr="008B39BB">
        <w:rPr>
          <w:color w:val="000009"/>
          <w:sz w:val="24"/>
          <w:szCs w:val="24"/>
        </w:rPr>
        <w:t>бег,</w:t>
      </w:r>
      <w:r w:rsidRPr="008B39BB">
        <w:rPr>
          <w:color w:val="000009"/>
          <w:spacing w:val="1"/>
          <w:sz w:val="24"/>
          <w:szCs w:val="24"/>
        </w:rPr>
        <w:t xml:space="preserve"> </w:t>
      </w:r>
      <w:r w:rsidRPr="008B39BB">
        <w:rPr>
          <w:color w:val="000009"/>
          <w:sz w:val="24"/>
          <w:szCs w:val="24"/>
        </w:rPr>
        <w:t>мягкие</w:t>
      </w:r>
      <w:r w:rsidRPr="008B39BB">
        <w:rPr>
          <w:color w:val="000009"/>
          <w:spacing w:val="1"/>
          <w:sz w:val="24"/>
          <w:szCs w:val="24"/>
        </w:rPr>
        <w:t xml:space="preserve"> </w:t>
      </w:r>
      <w:r w:rsidRPr="008B39BB">
        <w:rPr>
          <w:color w:val="000009"/>
          <w:sz w:val="24"/>
          <w:szCs w:val="24"/>
        </w:rPr>
        <w:t>прыжки,</w:t>
      </w:r>
      <w:r w:rsidRPr="008B39BB">
        <w:rPr>
          <w:color w:val="000009"/>
          <w:spacing w:val="1"/>
          <w:sz w:val="24"/>
          <w:szCs w:val="24"/>
        </w:rPr>
        <w:t xml:space="preserve"> </w:t>
      </w:r>
      <w:r w:rsidRPr="008B39BB">
        <w:rPr>
          <w:color w:val="000009"/>
          <w:sz w:val="24"/>
          <w:szCs w:val="24"/>
        </w:rPr>
        <w:t>повороты</w:t>
      </w:r>
      <w:r w:rsidRPr="008B39BB">
        <w:rPr>
          <w:color w:val="000009"/>
          <w:spacing w:val="1"/>
          <w:sz w:val="24"/>
          <w:szCs w:val="24"/>
        </w:rPr>
        <w:t xml:space="preserve"> </w:t>
      </w:r>
      <w:r w:rsidRPr="008B39BB">
        <w:rPr>
          <w:color w:val="000009"/>
          <w:sz w:val="24"/>
          <w:szCs w:val="24"/>
        </w:rPr>
        <w:t>в</w:t>
      </w:r>
      <w:r w:rsidRPr="008B39BB">
        <w:rPr>
          <w:color w:val="000009"/>
          <w:spacing w:val="1"/>
          <w:sz w:val="24"/>
          <w:szCs w:val="24"/>
        </w:rPr>
        <w:t xml:space="preserve"> </w:t>
      </w:r>
      <w:r w:rsidRPr="008B39BB">
        <w:rPr>
          <w:color w:val="000009"/>
          <w:sz w:val="24"/>
          <w:szCs w:val="24"/>
        </w:rPr>
        <w:t>обе</w:t>
      </w:r>
      <w:r w:rsidRPr="008B39BB">
        <w:rPr>
          <w:color w:val="000009"/>
          <w:spacing w:val="1"/>
          <w:sz w:val="24"/>
          <w:szCs w:val="24"/>
        </w:rPr>
        <w:t xml:space="preserve"> </w:t>
      </w:r>
      <w:r w:rsidRPr="008B39BB">
        <w:rPr>
          <w:color w:val="000009"/>
          <w:sz w:val="24"/>
          <w:szCs w:val="24"/>
        </w:rPr>
        <w:t>стороны),</w:t>
      </w:r>
      <w:r w:rsidRPr="008B39BB">
        <w:rPr>
          <w:color w:val="000009"/>
          <w:spacing w:val="1"/>
          <w:sz w:val="24"/>
          <w:szCs w:val="24"/>
        </w:rPr>
        <w:t xml:space="preserve"> </w:t>
      </w:r>
      <w:r w:rsidRPr="008B39BB">
        <w:rPr>
          <w:color w:val="000009"/>
          <w:sz w:val="24"/>
          <w:szCs w:val="24"/>
        </w:rPr>
        <w:t>формирование</w:t>
      </w:r>
      <w:r w:rsidRPr="008B39BB">
        <w:rPr>
          <w:color w:val="000009"/>
          <w:spacing w:val="1"/>
          <w:sz w:val="24"/>
          <w:szCs w:val="24"/>
        </w:rPr>
        <w:t xml:space="preserve"> </w:t>
      </w:r>
      <w:r w:rsidRPr="008B39BB">
        <w:rPr>
          <w:color w:val="000009"/>
          <w:sz w:val="24"/>
          <w:szCs w:val="24"/>
        </w:rPr>
        <w:t>начальных</w:t>
      </w:r>
      <w:r w:rsidRPr="008B39BB">
        <w:rPr>
          <w:color w:val="000009"/>
          <w:spacing w:val="-57"/>
          <w:sz w:val="24"/>
          <w:szCs w:val="24"/>
        </w:rPr>
        <w:t xml:space="preserve"> </w:t>
      </w:r>
      <w:r w:rsidRPr="008B39BB">
        <w:rPr>
          <w:color w:val="000009"/>
          <w:sz w:val="24"/>
          <w:szCs w:val="24"/>
        </w:rPr>
        <w:t>представлений о некоторых видах спорта, овладение подвижными играми с правилами;</w:t>
      </w:r>
      <w:r w:rsidRPr="008B39BB">
        <w:rPr>
          <w:color w:val="000009"/>
          <w:spacing w:val="1"/>
          <w:sz w:val="24"/>
          <w:szCs w:val="24"/>
        </w:rPr>
        <w:t xml:space="preserve"> </w:t>
      </w:r>
      <w:r w:rsidRPr="008B39BB">
        <w:rPr>
          <w:color w:val="000009"/>
          <w:sz w:val="24"/>
          <w:szCs w:val="24"/>
        </w:rPr>
        <w:t>становление</w:t>
      </w:r>
      <w:r w:rsidRPr="008B39BB">
        <w:rPr>
          <w:color w:val="000009"/>
          <w:spacing w:val="1"/>
          <w:sz w:val="24"/>
          <w:szCs w:val="24"/>
        </w:rPr>
        <w:t xml:space="preserve"> </w:t>
      </w:r>
      <w:r w:rsidRPr="008B39BB">
        <w:rPr>
          <w:color w:val="000009"/>
          <w:sz w:val="24"/>
          <w:szCs w:val="24"/>
        </w:rPr>
        <w:t>целенаправленности</w:t>
      </w:r>
      <w:r w:rsidRPr="008B39BB">
        <w:rPr>
          <w:color w:val="000009"/>
          <w:spacing w:val="1"/>
          <w:sz w:val="24"/>
          <w:szCs w:val="24"/>
        </w:rPr>
        <w:t xml:space="preserve"> </w:t>
      </w:r>
      <w:r w:rsidRPr="008B39BB">
        <w:rPr>
          <w:color w:val="000009"/>
          <w:sz w:val="24"/>
          <w:szCs w:val="24"/>
        </w:rPr>
        <w:t>и</w:t>
      </w:r>
      <w:r w:rsidRPr="008B39BB">
        <w:rPr>
          <w:color w:val="000009"/>
          <w:spacing w:val="1"/>
          <w:sz w:val="24"/>
          <w:szCs w:val="24"/>
        </w:rPr>
        <w:t xml:space="preserve"> </w:t>
      </w:r>
      <w:r w:rsidRPr="008B39BB">
        <w:rPr>
          <w:color w:val="000009"/>
          <w:sz w:val="24"/>
          <w:szCs w:val="24"/>
        </w:rPr>
        <w:t>саморегуляции</w:t>
      </w:r>
      <w:r w:rsidRPr="008B39BB">
        <w:rPr>
          <w:color w:val="000009"/>
          <w:spacing w:val="1"/>
          <w:sz w:val="24"/>
          <w:szCs w:val="24"/>
        </w:rPr>
        <w:t xml:space="preserve"> </w:t>
      </w:r>
      <w:r w:rsidRPr="008B39BB">
        <w:rPr>
          <w:color w:val="000009"/>
          <w:sz w:val="24"/>
          <w:szCs w:val="24"/>
        </w:rPr>
        <w:t>в</w:t>
      </w:r>
      <w:r w:rsidRPr="008B39BB">
        <w:rPr>
          <w:color w:val="000009"/>
          <w:spacing w:val="1"/>
          <w:sz w:val="24"/>
          <w:szCs w:val="24"/>
        </w:rPr>
        <w:t xml:space="preserve"> </w:t>
      </w:r>
      <w:r w:rsidRPr="008B39BB">
        <w:rPr>
          <w:color w:val="000009"/>
          <w:sz w:val="24"/>
          <w:szCs w:val="24"/>
        </w:rPr>
        <w:t>двигательной</w:t>
      </w:r>
      <w:r w:rsidRPr="008B39BB">
        <w:rPr>
          <w:color w:val="000009"/>
          <w:spacing w:val="1"/>
          <w:sz w:val="24"/>
          <w:szCs w:val="24"/>
        </w:rPr>
        <w:t xml:space="preserve"> </w:t>
      </w:r>
      <w:r w:rsidRPr="008B39BB">
        <w:rPr>
          <w:color w:val="000009"/>
          <w:sz w:val="24"/>
          <w:szCs w:val="24"/>
        </w:rPr>
        <w:t>сфере;</w:t>
      </w:r>
      <w:r w:rsidRPr="008B39BB">
        <w:rPr>
          <w:color w:val="000009"/>
          <w:spacing w:val="1"/>
          <w:sz w:val="24"/>
          <w:szCs w:val="24"/>
        </w:rPr>
        <w:t xml:space="preserve"> </w:t>
      </w:r>
      <w:r w:rsidRPr="008B39BB">
        <w:rPr>
          <w:color w:val="000009"/>
          <w:sz w:val="24"/>
          <w:szCs w:val="24"/>
        </w:rPr>
        <w:t>становление</w:t>
      </w:r>
      <w:r w:rsidRPr="008B39BB">
        <w:rPr>
          <w:color w:val="000009"/>
          <w:spacing w:val="1"/>
          <w:sz w:val="24"/>
          <w:szCs w:val="24"/>
        </w:rPr>
        <w:t xml:space="preserve"> </w:t>
      </w:r>
      <w:r w:rsidRPr="008B39BB">
        <w:rPr>
          <w:color w:val="000009"/>
          <w:sz w:val="24"/>
          <w:szCs w:val="24"/>
        </w:rPr>
        <w:t>ценностей здорового образа жизни, овладение его элементарными нормами и правилами (в</w:t>
      </w:r>
      <w:r w:rsidRPr="008B39BB">
        <w:rPr>
          <w:color w:val="000009"/>
          <w:spacing w:val="1"/>
          <w:sz w:val="24"/>
          <w:szCs w:val="24"/>
        </w:rPr>
        <w:t xml:space="preserve"> </w:t>
      </w:r>
      <w:r w:rsidRPr="008B39BB">
        <w:rPr>
          <w:color w:val="000009"/>
          <w:sz w:val="24"/>
          <w:szCs w:val="24"/>
        </w:rPr>
        <w:t>питании,</w:t>
      </w:r>
      <w:r w:rsidRPr="008B39BB">
        <w:rPr>
          <w:color w:val="000009"/>
          <w:spacing w:val="-6"/>
          <w:sz w:val="24"/>
          <w:szCs w:val="24"/>
        </w:rPr>
        <w:t xml:space="preserve"> </w:t>
      </w:r>
      <w:r w:rsidRPr="008B39BB">
        <w:rPr>
          <w:color w:val="000009"/>
          <w:sz w:val="24"/>
          <w:szCs w:val="24"/>
        </w:rPr>
        <w:t>двигательном</w:t>
      </w:r>
      <w:r w:rsidRPr="008B39BB">
        <w:rPr>
          <w:color w:val="000009"/>
          <w:spacing w:val="-7"/>
          <w:sz w:val="24"/>
          <w:szCs w:val="24"/>
        </w:rPr>
        <w:t xml:space="preserve"> </w:t>
      </w:r>
      <w:r w:rsidRPr="008B39BB">
        <w:rPr>
          <w:color w:val="000009"/>
          <w:sz w:val="24"/>
          <w:szCs w:val="24"/>
        </w:rPr>
        <w:t>режиме,</w:t>
      </w:r>
      <w:r w:rsidRPr="008B39BB">
        <w:rPr>
          <w:color w:val="000009"/>
          <w:spacing w:val="-6"/>
          <w:sz w:val="24"/>
          <w:szCs w:val="24"/>
        </w:rPr>
        <w:t xml:space="preserve"> </w:t>
      </w:r>
      <w:r w:rsidRPr="008B39BB">
        <w:rPr>
          <w:color w:val="000009"/>
          <w:sz w:val="24"/>
          <w:szCs w:val="24"/>
        </w:rPr>
        <w:t>закаливании,</w:t>
      </w:r>
      <w:r w:rsidRPr="008B39BB">
        <w:rPr>
          <w:color w:val="000009"/>
          <w:spacing w:val="-8"/>
          <w:sz w:val="24"/>
          <w:szCs w:val="24"/>
        </w:rPr>
        <w:t xml:space="preserve"> </w:t>
      </w:r>
      <w:r w:rsidRPr="008B39BB">
        <w:rPr>
          <w:color w:val="000009"/>
          <w:sz w:val="24"/>
          <w:szCs w:val="24"/>
        </w:rPr>
        <w:t>при</w:t>
      </w:r>
      <w:r w:rsidRPr="008B39BB">
        <w:rPr>
          <w:color w:val="000009"/>
          <w:spacing w:val="-5"/>
          <w:sz w:val="24"/>
          <w:szCs w:val="24"/>
        </w:rPr>
        <w:t xml:space="preserve"> </w:t>
      </w:r>
      <w:r w:rsidRPr="008B39BB">
        <w:rPr>
          <w:color w:val="000009"/>
          <w:sz w:val="24"/>
          <w:szCs w:val="24"/>
        </w:rPr>
        <w:t>формировании</w:t>
      </w:r>
      <w:r w:rsidRPr="008B39BB">
        <w:rPr>
          <w:color w:val="000009"/>
          <w:spacing w:val="-5"/>
          <w:sz w:val="24"/>
          <w:szCs w:val="24"/>
        </w:rPr>
        <w:t xml:space="preserve"> </w:t>
      </w:r>
      <w:r w:rsidRPr="008B39BB">
        <w:rPr>
          <w:color w:val="000009"/>
          <w:sz w:val="24"/>
          <w:szCs w:val="24"/>
        </w:rPr>
        <w:t>полезных</w:t>
      </w:r>
      <w:r w:rsidRPr="008B39BB">
        <w:rPr>
          <w:color w:val="000009"/>
          <w:spacing w:val="-6"/>
          <w:sz w:val="24"/>
          <w:szCs w:val="24"/>
        </w:rPr>
        <w:t xml:space="preserve"> </w:t>
      </w:r>
      <w:r w:rsidRPr="008B39BB">
        <w:rPr>
          <w:color w:val="000009"/>
          <w:sz w:val="24"/>
          <w:szCs w:val="24"/>
        </w:rPr>
        <w:t>привычек</w:t>
      </w:r>
      <w:r w:rsidRPr="008B39BB">
        <w:rPr>
          <w:color w:val="000009"/>
          <w:spacing w:val="-6"/>
          <w:sz w:val="24"/>
          <w:szCs w:val="24"/>
        </w:rPr>
        <w:t xml:space="preserve"> </w:t>
      </w:r>
      <w:r w:rsidRPr="008B39BB">
        <w:rPr>
          <w:color w:val="000009"/>
          <w:sz w:val="24"/>
          <w:szCs w:val="24"/>
        </w:rPr>
        <w:t>и</w:t>
      </w:r>
      <w:r w:rsidRPr="008B39BB">
        <w:rPr>
          <w:color w:val="000009"/>
          <w:spacing w:val="-6"/>
          <w:sz w:val="24"/>
          <w:szCs w:val="24"/>
        </w:rPr>
        <w:t xml:space="preserve"> </w:t>
      </w:r>
      <w:r w:rsidRPr="008B39BB">
        <w:rPr>
          <w:color w:val="000009"/>
          <w:sz w:val="24"/>
          <w:szCs w:val="24"/>
        </w:rPr>
        <w:t>др.).</w:t>
      </w:r>
    </w:p>
    <w:p w:rsidR="00905319" w:rsidRPr="006E366A" w:rsidRDefault="00905319" w:rsidP="00905319">
      <w:pPr>
        <w:pStyle w:val="1"/>
        <w:tabs>
          <w:tab w:val="left" w:pos="9639"/>
        </w:tabs>
        <w:spacing w:line="276" w:lineRule="auto"/>
        <w:ind w:firstLine="720"/>
      </w:pPr>
      <w:r w:rsidRPr="006E366A">
        <w:rPr>
          <w:color w:val="000009"/>
        </w:rPr>
        <w:t>Особенности</w:t>
      </w:r>
      <w:r w:rsidRPr="006E366A">
        <w:rPr>
          <w:color w:val="000009"/>
          <w:spacing w:val="-11"/>
        </w:rPr>
        <w:t xml:space="preserve"> </w:t>
      </w:r>
      <w:r w:rsidRPr="006E366A">
        <w:rPr>
          <w:color w:val="000009"/>
        </w:rPr>
        <w:t>физического</w:t>
      </w:r>
      <w:r w:rsidRPr="006E366A">
        <w:rPr>
          <w:color w:val="000009"/>
          <w:spacing w:val="-11"/>
        </w:rPr>
        <w:t xml:space="preserve"> </w:t>
      </w:r>
      <w:r w:rsidRPr="006E366A">
        <w:rPr>
          <w:color w:val="000009"/>
        </w:rPr>
        <w:t>(психомоторного)</w:t>
      </w:r>
      <w:r w:rsidRPr="006E366A">
        <w:rPr>
          <w:color w:val="000009"/>
          <w:spacing w:val="-14"/>
        </w:rPr>
        <w:t xml:space="preserve"> </w:t>
      </w:r>
      <w:r w:rsidRPr="006E366A">
        <w:rPr>
          <w:color w:val="000009"/>
        </w:rPr>
        <w:t>развития</w:t>
      </w:r>
      <w:r w:rsidRPr="006E366A">
        <w:rPr>
          <w:color w:val="000009"/>
          <w:spacing w:val="-11"/>
        </w:rPr>
        <w:t xml:space="preserve"> </w:t>
      </w:r>
      <w:r w:rsidRPr="006E366A">
        <w:rPr>
          <w:color w:val="000009"/>
        </w:rPr>
        <w:t>при</w:t>
      </w:r>
      <w:r w:rsidRPr="006E366A">
        <w:rPr>
          <w:color w:val="000009"/>
          <w:spacing w:val="-11"/>
        </w:rPr>
        <w:t xml:space="preserve"> </w:t>
      </w:r>
      <w:r w:rsidRPr="006E366A">
        <w:rPr>
          <w:color w:val="000009"/>
        </w:rPr>
        <w:t>аутизме.</w:t>
      </w:r>
    </w:p>
    <w:p w:rsidR="00905319" w:rsidRPr="006E366A" w:rsidRDefault="00905319" w:rsidP="00905319">
      <w:pPr>
        <w:pStyle w:val="a3"/>
        <w:tabs>
          <w:tab w:val="left" w:pos="1638"/>
          <w:tab w:val="left" w:pos="9639"/>
        </w:tabs>
        <w:spacing w:line="276" w:lineRule="auto"/>
        <w:ind w:left="284" w:right="223" w:firstLine="720"/>
      </w:pPr>
      <w:r w:rsidRPr="006E366A">
        <w:rPr>
          <w:color w:val="000009"/>
        </w:rPr>
        <w:lastRenderedPageBreak/>
        <w:t>У</w:t>
      </w:r>
      <w:r w:rsidRPr="006E366A">
        <w:rPr>
          <w:color w:val="000009"/>
        </w:rPr>
        <w:tab/>
        <w:t>аутичного</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наблюдается</w:t>
      </w:r>
      <w:r w:rsidRPr="006E366A">
        <w:rPr>
          <w:color w:val="000009"/>
          <w:spacing w:val="1"/>
        </w:rPr>
        <w:t xml:space="preserve"> </w:t>
      </w:r>
      <w:r w:rsidRPr="006E366A">
        <w:rPr>
          <w:color w:val="000009"/>
        </w:rPr>
        <w:t>сложность</w:t>
      </w:r>
      <w:r w:rsidRPr="006E366A">
        <w:rPr>
          <w:color w:val="000009"/>
          <w:spacing w:val="1"/>
        </w:rPr>
        <w:t xml:space="preserve"> </w:t>
      </w:r>
      <w:r w:rsidRPr="006E366A">
        <w:rPr>
          <w:color w:val="000009"/>
        </w:rPr>
        <w:t>произвольного</w:t>
      </w:r>
      <w:r w:rsidRPr="006E366A">
        <w:rPr>
          <w:color w:val="000009"/>
          <w:spacing w:val="1"/>
        </w:rPr>
        <w:t xml:space="preserve"> </w:t>
      </w:r>
      <w:r w:rsidRPr="006E366A">
        <w:rPr>
          <w:color w:val="000009"/>
        </w:rPr>
        <w:t>распределения</w:t>
      </w:r>
      <w:r w:rsidRPr="006E366A">
        <w:rPr>
          <w:color w:val="000009"/>
          <w:spacing w:val="-57"/>
        </w:rPr>
        <w:t xml:space="preserve"> </w:t>
      </w:r>
      <w:r w:rsidRPr="006E366A">
        <w:rPr>
          <w:color w:val="000009"/>
        </w:rPr>
        <w:t>мышечного</w:t>
      </w:r>
      <w:r w:rsidRPr="006E366A">
        <w:rPr>
          <w:color w:val="000009"/>
          <w:spacing w:val="49"/>
        </w:rPr>
        <w:t xml:space="preserve"> </w:t>
      </w:r>
      <w:r w:rsidRPr="006E366A">
        <w:rPr>
          <w:color w:val="000009"/>
        </w:rPr>
        <w:t>тонуса.</w:t>
      </w:r>
      <w:r w:rsidRPr="006E366A">
        <w:rPr>
          <w:color w:val="000009"/>
          <w:spacing w:val="49"/>
        </w:rPr>
        <w:t xml:space="preserve"> </w:t>
      </w:r>
      <w:r w:rsidRPr="006E366A">
        <w:rPr>
          <w:color w:val="000009"/>
        </w:rPr>
        <w:t>Ребенок</w:t>
      </w:r>
      <w:r w:rsidRPr="006E366A">
        <w:rPr>
          <w:color w:val="000009"/>
          <w:spacing w:val="51"/>
        </w:rPr>
        <w:t xml:space="preserve"> </w:t>
      </w:r>
      <w:r w:rsidRPr="006E366A">
        <w:rPr>
          <w:color w:val="000009"/>
        </w:rPr>
        <w:t>может</w:t>
      </w:r>
      <w:r w:rsidRPr="006E366A">
        <w:rPr>
          <w:color w:val="000009"/>
          <w:spacing w:val="50"/>
        </w:rPr>
        <w:t xml:space="preserve"> </w:t>
      </w:r>
      <w:r w:rsidRPr="006E366A">
        <w:rPr>
          <w:color w:val="000009"/>
        </w:rPr>
        <w:t>демонстрировать</w:t>
      </w:r>
      <w:r w:rsidRPr="006E366A">
        <w:rPr>
          <w:color w:val="000009"/>
          <w:spacing w:val="51"/>
        </w:rPr>
        <w:t xml:space="preserve"> </w:t>
      </w:r>
      <w:r w:rsidRPr="006E366A">
        <w:rPr>
          <w:color w:val="000009"/>
        </w:rPr>
        <w:t>завидную</w:t>
      </w:r>
      <w:r w:rsidRPr="006E366A">
        <w:rPr>
          <w:color w:val="000009"/>
          <w:spacing w:val="50"/>
        </w:rPr>
        <w:t xml:space="preserve"> </w:t>
      </w:r>
      <w:r w:rsidRPr="006E366A">
        <w:rPr>
          <w:color w:val="000009"/>
        </w:rPr>
        <w:t>сноровку</w:t>
      </w:r>
      <w:r w:rsidRPr="006E366A">
        <w:rPr>
          <w:color w:val="000009"/>
          <w:spacing w:val="50"/>
        </w:rPr>
        <w:t xml:space="preserve"> </w:t>
      </w:r>
      <w:r w:rsidRPr="006E366A">
        <w:rPr>
          <w:color w:val="000009"/>
        </w:rPr>
        <w:t>непроизвольных</w:t>
      </w:r>
      <w:r>
        <w:t xml:space="preserve"> </w:t>
      </w:r>
      <w:r w:rsidRPr="006E366A">
        <w:rPr>
          <w:color w:val="000009"/>
        </w:rPr>
        <w:t>движений, но становится в значительной степени неуклюжим, когда нужно сделать что-то по</w:t>
      </w:r>
      <w:r w:rsidRPr="006E366A">
        <w:rPr>
          <w:color w:val="000009"/>
          <w:spacing w:val="-57"/>
        </w:rPr>
        <w:t xml:space="preserve"> </w:t>
      </w:r>
      <w:r w:rsidRPr="006E366A">
        <w:rPr>
          <w:color w:val="000009"/>
        </w:rPr>
        <w:t>просьбе взрослого. Например, на занятиях по рисованию рука ребенка становится настолько</w:t>
      </w:r>
      <w:r w:rsidRPr="006E366A">
        <w:rPr>
          <w:color w:val="000009"/>
          <w:spacing w:val="1"/>
        </w:rPr>
        <w:t xml:space="preserve"> </w:t>
      </w:r>
      <w:r w:rsidRPr="006E366A">
        <w:rPr>
          <w:color w:val="000009"/>
        </w:rPr>
        <w:t>вялой, атонической, что не удерживает карандаш или кисть, или, наоборот, с такой силой</w:t>
      </w:r>
      <w:r w:rsidRPr="006E366A">
        <w:rPr>
          <w:color w:val="000009"/>
          <w:spacing w:val="1"/>
        </w:rPr>
        <w:t xml:space="preserve"> </w:t>
      </w:r>
      <w:r w:rsidRPr="006E366A">
        <w:rPr>
          <w:color w:val="000009"/>
        </w:rPr>
        <w:t>нажимает</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карандаш,</w:t>
      </w:r>
      <w:r w:rsidRPr="006E366A">
        <w:rPr>
          <w:color w:val="000009"/>
          <w:spacing w:val="1"/>
        </w:rPr>
        <w:t xml:space="preserve"> </w:t>
      </w:r>
      <w:r w:rsidRPr="006E366A">
        <w:rPr>
          <w:color w:val="000009"/>
        </w:rPr>
        <w:t>что дырявит</w:t>
      </w:r>
      <w:r w:rsidRPr="006E366A">
        <w:rPr>
          <w:color w:val="000009"/>
          <w:spacing w:val="1"/>
        </w:rPr>
        <w:t xml:space="preserve"> </w:t>
      </w:r>
      <w:r w:rsidRPr="006E366A">
        <w:rPr>
          <w:color w:val="000009"/>
        </w:rPr>
        <w:t>лист.</w:t>
      </w:r>
    </w:p>
    <w:p w:rsidR="00905319" w:rsidRPr="006E366A" w:rsidRDefault="00905319" w:rsidP="00905319">
      <w:pPr>
        <w:pStyle w:val="a3"/>
        <w:tabs>
          <w:tab w:val="left" w:pos="9639"/>
        </w:tabs>
        <w:spacing w:line="276" w:lineRule="auto"/>
        <w:ind w:right="226" w:firstLine="720"/>
      </w:pPr>
      <w:r w:rsidRPr="006E366A">
        <w:rPr>
          <w:color w:val="000009"/>
        </w:rPr>
        <w:t>Стереотипное поведение является защитной реакцией, направленной на адаптацию к</w:t>
      </w:r>
      <w:r w:rsidRPr="006E366A">
        <w:rPr>
          <w:color w:val="000009"/>
          <w:spacing w:val="1"/>
        </w:rPr>
        <w:t xml:space="preserve"> </w:t>
      </w:r>
      <w:r w:rsidRPr="006E366A">
        <w:rPr>
          <w:color w:val="000009"/>
        </w:rPr>
        <w:t>ситуации.</w:t>
      </w:r>
      <w:r w:rsidRPr="006E366A">
        <w:rPr>
          <w:color w:val="000009"/>
          <w:spacing w:val="1"/>
        </w:rPr>
        <w:t xml:space="preserve"> </w:t>
      </w:r>
      <w:r w:rsidRPr="006E366A">
        <w:rPr>
          <w:color w:val="000009"/>
        </w:rPr>
        <w:t>Что</w:t>
      </w:r>
      <w:r w:rsidRPr="006E366A">
        <w:rPr>
          <w:color w:val="000009"/>
          <w:spacing w:val="1"/>
        </w:rPr>
        <w:t xml:space="preserve"> </w:t>
      </w:r>
      <w:r w:rsidRPr="006E366A">
        <w:rPr>
          <w:color w:val="000009"/>
        </w:rPr>
        <w:t>касается</w:t>
      </w:r>
      <w:r w:rsidRPr="006E366A">
        <w:rPr>
          <w:color w:val="000009"/>
          <w:spacing w:val="1"/>
        </w:rPr>
        <w:t xml:space="preserve"> </w:t>
      </w:r>
      <w:r w:rsidRPr="006E366A">
        <w:rPr>
          <w:color w:val="000009"/>
        </w:rPr>
        <w:t>аутостимуляции</w:t>
      </w:r>
      <w:r w:rsidRPr="006E366A">
        <w:rPr>
          <w:color w:val="000009"/>
          <w:spacing w:val="1"/>
        </w:rPr>
        <w:t xml:space="preserve"> </w:t>
      </w:r>
      <w:r w:rsidRPr="006E366A">
        <w:rPr>
          <w:color w:val="000009"/>
        </w:rPr>
        <w:t>(двигательная</w:t>
      </w:r>
      <w:r w:rsidRPr="006E366A">
        <w:rPr>
          <w:color w:val="000009"/>
          <w:spacing w:val="1"/>
        </w:rPr>
        <w:t xml:space="preserve"> </w:t>
      </w:r>
      <w:r w:rsidRPr="006E366A">
        <w:rPr>
          <w:color w:val="000009"/>
        </w:rPr>
        <w:t>активность</w:t>
      </w:r>
      <w:r w:rsidRPr="006E366A">
        <w:rPr>
          <w:color w:val="000009"/>
          <w:spacing w:val="1"/>
        </w:rPr>
        <w:t xml:space="preserve"> </w:t>
      </w:r>
      <w:r w:rsidRPr="006E366A">
        <w:rPr>
          <w:color w:val="000009"/>
        </w:rPr>
        <w:t>направлена</w:t>
      </w:r>
      <w:r w:rsidRPr="006E366A">
        <w:rPr>
          <w:color w:val="000009"/>
          <w:spacing w:val="1"/>
        </w:rPr>
        <w:t xml:space="preserve"> </w:t>
      </w:r>
      <w:r w:rsidRPr="006E366A">
        <w:rPr>
          <w:color w:val="000009"/>
        </w:rPr>
        <w:t>на</w:t>
      </w:r>
      <w:r w:rsidRPr="006E366A">
        <w:rPr>
          <w:color w:val="000009"/>
          <w:spacing w:val="-57"/>
        </w:rPr>
        <w:t xml:space="preserve"> </w:t>
      </w:r>
      <w:r w:rsidRPr="006E366A">
        <w:rPr>
          <w:color w:val="000009"/>
        </w:rPr>
        <w:t>раздражение собственных рецепторов) как одной из форм стереотипной активности, она</w:t>
      </w:r>
      <w:r w:rsidRPr="006E366A">
        <w:rPr>
          <w:color w:val="000009"/>
          <w:spacing w:val="1"/>
        </w:rPr>
        <w:t xml:space="preserve"> </w:t>
      </w:r>
      <w:r w:rsidRPr="006E366A">
        <w:rPr>
          <w:color w:val="000009"/>
        </w:rPr>
        <w:t>выполняет ту же функцию, что и стереотипное поведение в целом. Однако аутостимуляции</w:t>
      </w:r>
      <w:r w:rsidRPr="006E366A">
        <w:rPr>
          <w:color w:val="000009"/>
          <w:spacing w:val="1"/>
        </w:rPr>
        <w:t xml:space="preserve"> </w:t>
      </w:r>
      <w:r w:rsidRPr="006E366A">
        <w:rPr>
          <w:color w:val="000009"/>
        </w:rPr>
        <w:t>характерны в большей степени для того этапа развития моторики, который касается развития</w:t>
      </w:r>
      <w:r w:rsidRPr="006E366A">
        <w:rPr>
          <w:color w:val="000009"/>
          <w:spacing w:val="-57"/>
        </w:rPr>
        <w:t xml:space="preserve"> </w:t>
      </w:r>
      <w:r w:rsidRPr="006E366A">
        <w:rPr>
          <w:color w:val="000009"/>
        </w:rPr>
        <w:t>активности</w:t>
      </w:r>
      <w:r w:rsidRPr="006E366A">
        <w:rPr>
          <w:color w:val="000009"/>
          <w:spacing w:val="-2"/>
        </w:rPr>
        <w:t xml:space="preserve"> </w:t>
      </w:r>
      <w:r w:rsidRPr="006E366A">
        <w:rPr>
          <w:color w:val="000009"/>
        </w:rPr>
        <w:t>на</w:t>
      </w:r>
      <w:r w:rsidRPr="006E366A">
        <w:rPr>
          <w:color w:val="000009"/>
          <w:spacing w:val="-1"/>
        </w:rPr>
        <w:t xml:space="preserve"> </w:t>
      </w:r>
      <w:r w:rsidRPr="006E366A">
        <w:rPr>
          <w:color w:val="000009"/>
        </w:rPr>
        <w:t>уровне ощущений.</w:t>
      </w:r>
    </w:p>
    <w:p w:rsidR="00905319" w:rsidRPr="006E366A" w:rsidRDefault="00905319" w:rsidP="00905319">
      <w:pPr>
        <w:pStyle w:val="a3"/>
        <w:tabs>
          <w:tab w:val="left" w:pos="9639"/>
        </w:tabs>
        <w:spacing w:line="276" w:lineRule="auto"/>
        <w:ind w:right="222" w:firstLine="720"/>
      </w:pPr>
      <w:r w:rsidRPr="006E366A">
        <w:rPr>
          <w:color w:val="000009"/>
        </w:rPr>
        <w:t>Двигательные аутостимуляции могут касаться двигательного анализатора - переборки</w:t>
      </w:r>
      <w:r w:rsidRPr="006E366A">
        <w:rPr>
          <w:color w:val="000009"/>
          <w:spacing w:val="1"/>
        </w:rPr>
        <w:t xml:space="preserve"> </w:t>
      </w:r>
      <w:r w:rsidRPr="006E366A">
        <w:rPr>
          <w:color w:val="000009"/>
        </w:rPr>
        <w:t>пальцев перед глазами, слухового - циклические хлопки ладоней возле уха, кинестетической</w:t>
      </w:r>
      <w:r w:rsidRPr="006E366A">
        <w:rPr>
          <w:color w:val="000009"/>
          <w:spacing w:val="1"/>
        </w:rPr>
        <w:t xml:space="preserve"> </w:t>
      </w:r>
      <w:r w:rsidRPr="006E366A">
        <w:rPr>
          <w:color w:val="000009"/>
        </w:rPr>
        <w:t>чувствительности - хождение на цыпочках, махание руками или нескольких анализаторов</w:t>
      </w:r>
      <w:r w:rsidRPr="006E366A">
        <w:rPr>
          <w:color w:val="000009"/>
          <w:spacing w:val="1"/>
        </w:rPr>
        <w:t xml:space="preserve"> </w:t>
      </w:r>
      <w:r w:rsidRPr="006E366A">
        <w:rPr>
          <w:color w:val="000009"/>
        </w:rPr>
        <w:t>одновременно, например, вестибулярной и кинестетической чувствительности - колыхания с</w:t>
      </w:r>
      <w:r w:rsidRPr="006E366A">
        <w:rPr>
          <w:color w:val="000009"/>
          <w:spacing w:val="-57"/>
        </w:rPr>
        <w:t xml:space="preserve"> </w:t>
      </w:r>
      <w:r w:rsidRPr="006E366A">
        <w:rPr>
          <w:color w:val="000009"/>
        </w:rPr>
        <w:t>ноги</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ногу</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стороны</w:t>
      </w:r>
      <w:r w:rsidRPr="006E366A">
        <w:rPr>
          <w:color w:val="000009"/>
          <w:spacing w:val="1"/>
        </w:rPr>
        <w:t xml:space="preserve"> </w:t>
      </w:r>
      <w:r w:rsidRPr="006E366A">
        <w:rPr>
          <w:color w:val="000009"/>
        </w:rPr>
        <w:t>или</w:t>
      </w:r>
      <w:r w:rsidRPr="006E366A">
        <w:rPr>
          <w:color w:val="000009"/>
          <w:spacing w:val="1"/>
        </w:rPr>
        <w:t xml:space="preserve"> </w:t>
      </w:r>
      <w:r w:rsidRPr="006E366A">
        <w:rPr>
          <w:color w:val="000009"/>
        </w:rPr>
        <w:t>вперед</w:t>
      </w:r>
      <w:r w:rsidRPr="006E366A">
        <w:rPr>
          <w:color w:val="000009"/>
          <w:spacing w:val="1"/>
        </w:rPr>
        <w:t xml:space="preserve"> </w:t>
      </w:r>
      <w:r w:rsidRPr="006E366A">
        <w:rPr>
          <w:color w:val="000009"/>
        </w:rPr>
        <w:t>-</w:t>
      </w:r>
      <w:r w:rsidRPr="006E366A">
        <w:rPr>
          <w:color w:val="000009"/>
          <w:spacing w:val="1"/>
        </w:rPr>
        <w:t xml:space="preserve"> </w:t>
      </w:r>
      <w:r w:rsidRPr="006E366A">
        <w:rPr>
          <w:color w:val="000009"/>
        </w:rPr>
        <w:t>назад.</w:t>
      </w:r>
      <w:r w:rsidRPr="006E366A">
        <w:rPr>
          <w:color w:val="000009"/>
          <w:spacing w:val="1"/>
        </w:rPr>
        <w:t xml:space="preserve"> </w:t>
      </w:r>
      <w:r w:rsidRPr="006E366A">
        <w:rPr>
          <w:color w:val="000009"/>
        </w:rPr>
        <w:t>У</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который</w:t>
      </w:r>
      <w:r w:rsidRPr="006E366A">
        <w:rPr>
          <w:color w:val="000009"/>
          <w:spacing w:val="1"/>
        </w:rPr>
        <w:t xml:space="preserve"> </w:t>
      </w:r>
      <w:r w:rsidRPr="006E366A">
        <w:rPr>
          <w:color w:val="000009"/>
        </w:rPr>
        <w:t>находится</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уровне</w:t>
      </w:r>
      <w:r w:rsidRPr="006E366A">
        <w:rPr>
          <w:color w:val="000009"/>
          <w:spacing w:val="1"/>
        </w:rPr>
        <w:t xml:space="preserve"> </w:t>
      </w:r>
      <w:r w:rsidRPr="006E366A">
        <w:rPr>
          <w:color w:val="000009"/>
        </w:rPr>
        <w:t>чувственной двигательной активности, отсутствует мимика, а существуют только гримасы -</w:t>
      </w:r>
      <w:r w:rsidRPr="006E366A">
        <w:rPr>
          <w:color w:val="000009"/>
          <w:spacing w:val="1"/>
        </w:rPr>
        <w:t xml:space="preserve"> </w:t>
      </w:r>
      <w:r w:rsidRPr="006E366A">
        <w:rPr>
          <w:color w:val="000009"/>
        </w:rPr>
        <w:t>синкенезии,</w:t>
      </w:r>
      <w:r w:rsidRPr="006E366A">
        <w:rPr>
          <w:color w:val="000009"/>
          <w:spacing w:val="-6"/>
        </w:rPr>
        <w:t xml:space="preserve"> </w:t>
      </w:r>
      <w:r w:rsidRPr="006E366A">
        <w:rPr>
          <w:color w:val="000009"/>
        </w:rPr>
        <w:t>которые</w:t>
      </w:r>
      <w:r w:rsidRPr="006E366A">
        <w:rPr>
          <w:color w:val="000009"/>
          <w:spacing w:val="-4"/>
        </w:rPr>
        <w:t xml:space="preserve"> </w:t>
      </w:r>
      <w:r w:rsidRPr="006E366A">
        <w:rPr>
          <w:color w:val="000009"/>
        </w:rPr>
        <w:t>являются</w:t>
      </w:r>
      <w:r w:rsidRPr="006E366A">
        <w:rPr>
          <w:color w:val="000009"/>
          <w:spacing w:val="-2"/>
        </w:rPr>
        <w:t xml:space="preserve"> </w:t>
      </w:r>
      <w:r w:rsidRPr="006E366A">
        <w:rPr>
          <w:color w:val="000009"/>
        </w:rPr>
        <w:t>свободной</w:t>
      </w:r>
      <w:r w:rsidRPr="006E366A">
        <w:rPr>
          <w:color w:val="000009"/>
          <w:spacing w:val="-2"/>
        </w:rPr>
        <w:t xml:space="preserve"> </w:t>
      </w:r>
      <w:r w:rsidRPr="006E366A">
        <w:rPr>
          <w:color w:val="000009"/>
        </w:rPr>
        <w:t>игрой</w:t>
      </w:r>
      <w:r w:rsidRPr="006E366A">
        <w:rPr>
          <w:color w:val="000009"/>
          <w:spacing w:val="-2"/>
        </w:rPr>
        <w:t xml:space="preserve"> </w:t>
      </w:r>
      <w:r w:rsidRPr="006E366A">
        <w:rPr>
          <w:color w:val="000009"/>
        </w:rPr>
        <w:t>мышц</w:t>
      </w:r>
      <w:r w:rsidRPr="006E366A">
        <w:rPr>
          <w:color w:val="000009"/>
          <w:spacing w:val="-3"/>
        </w:rPr>
        <w:t xml:space="preserve"> </w:t>
      </w:r>
      <w:r w:rsidRPr="006E366A">
        <w:rPr>
          <w:color w:val="000009"/>
        </w:rPr>
        <w:t>и</w:t>
      </w:r>
      <w:r w:rsidRPr="006E366A">
        <w:rPr>
          <w:color w:val="000009"/>
          <w:spacing w:val="-2"/>
        </w:rPr>
        <w:t xml:space="preserve"> </w:t>
      </w:r>
      <w:r w:rsidRPr="006E366A">
        <w:rPr>
          <w:color w:val="000009"/>
        </w:rPr>
        <w:t>ничего</w:t>
      </w:r>
      <w:r w:rsidRPr="006E366A">
        <w:rPr>
          <w:color w:val="000009"/>
          <w:spacing w:val="-2"/>
        </w:rPr>
        <w:t xml:space="preserve"> </w:t>
      </w:r>
      <w:r w:rsidRPr="006E366A">
        <w:rPr>
          <w:color w:val="000009"/>
        </w:rPr>
        <w:t>не</w:t>
      </w:r>
      <w:r w:rsidRPr="006E366A">
        <w:rPr>
          <w:color w:val="000009"/>
          <w:spacing w:val="-3"/>
        </w:rPr>
        <w:t xml:space="preserve"> </w:t>
      </w:r>
      <w:r w:rsidRPr="006E366A">
        <w:rPr>
          <w:color w:val="000009"/>
        </w:rPr>
        <w:t>выражают.</w:t>
      </w:r>
    </w:p>
    <w:p w:rsidR="00905319" w:rsidRPr="006E366A" w:rsidRDefault="00905319" w:rsidP="00905319">
      <w:pPr>
        <w:pStyle w:val="a3"/>
        <w:tabs>
          <w:tab w:val="left" w:pos="9639"/>
        </w:tabs>
        <w:spacing w:line="276" w:lineRule="auto"/>
        <w:ind w:right="228" w:firstLine="720"/>
      </w:pPr>
      <w:r w:rsidRPr="006E366A">
        <w:rPr>
          <w:color w:val="000009"/>
        </w:rPr>
        <w:t>Появление той или иной аутостимуляции с помощью движений связано с нарушением</w:t>
      </w:r>
      <w:r w:rsidRPr="006E366A">
        <w:rPr>
          <w:color w:val="000009"/>
          <w:spacing w:val="1"/>
        </w:rPr>
        <w:t xml:space="preserve"> </w:t>
      </w:r>
      <w:r w:rsidRPr="006E366A">
        <w:rPr>
          <w:color w:val="000009"/>
        </w:rPr>
        <w:t>сенсорной интеграции. Например, дети при некоторых нарушениях зрения также проявляют</w:t>
      </w:r>
      <w:r w:rsidRPr="006E366A">
        <w:rPr>
          <w:color w:val="000009"/>
          <w:spacing w:val="1"/>
        </w:rPr>
        <w:t xml:space="preserve"> </w:t>
      </w:r>
      <w:r w:rsidRPr="006E366A">
        <w:rPr>
          <w:color w:val="000009"/>
        </w:rPr>
        <w:t>аутостимуляции</w:t>
      </w:r>
      <w:r w:rsidRPr="006E366A">
        <w:rPr>
          <w:color w:val="000009"/>
          <w:spacing w:val="1"/>
        </w:rPr>
        <w:t xml:space="preserve"> </w:t>
      </w:r>
      <w:r w:rsidRPr="006E366A">
        <w:rPr>
          <w:color w:val="000009"/>
        </w:rPr>
        <w:t>зрительных</w:t>
      </w:r>
      <w:r w:rsidRPr="006E366A">
        <w:rPr>
          <w:color w:val="000009"/>
          <w:spacing w:val="1"/>
        </w:rPr>
        <w:t xml:space="preserve"> </w:t>
      </w:r>
      <w:r w:rsidRPr="006E366A">
        <w:rPr>
          <w:color w:val="000009"/>
        </w:rPr>
        <w:t>рецепторов.</w:t>
      </w:r>
      <w:r w:rsidRPr="006E366A">
        <w:rPr>
          <w:color w:val="000009"/>
          <w:spacing w:val="1"/>
        </w:rPr>
        <w:t xml:space="preserve"> </w:t>
      </w:r>
      <w:r w:rsidRPr="006E366A">
        <w:rPr>
          <w:color w:val="000009"/>
        </w:rPr>
        <w:t>При</w:t>
      </w:r>
      <w:r w:rsidRPr="006E366A">
        <w:rPr>
          <w:color w:val="000009"/>
          <w:spacing w:val="1"/>
        </w:rPr>
        <w:t xml:space="preserve"> </w:t>
      </w:r>
      <w:r w:rsidRPr="006E366A">
        <w:rPr>
          <w:color w:val="000009"/>
        </w:rPr>
        <w:t>аутизме</w:t>
      </w:r>
      <w:r w:rsidRPr="006E366A">
        <w:rPr>
          <w:color w:val="000009"/>
          <w:spacing w:val="1"/>
        </w:rPr>
        <w:t xml:space="preserve"> </w:t>
      </w:r>
      <w:r w:rsidRPr="006E366A">
        <w:rPr>
          <w:color w:val="000009"/>
        </w:rPr>
        <w:t>проблема</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сенсорике</w:t>
      </w:r>
      <w:r w:rsidRPr="006E366A">
        <w:rPr>
          <w:color w:val="000009"/>
          <w:spacing w:val="1"/>
        </w:rPr>
        <w:t xml:space="preserve"> </w:t>
      </w:r>
      <w:r w:rsidRPr="006E366A">
        <w:rPr>
          <w:color w:val="000009"/>
        </w:rPr>
        <w:t>связана</w:t>
      </w:r>
      <w:r w:rsidRPr="006E366A">
        <w:rPr>
          <w:color w:val="000009"/>
          <w:spacing w:val="1"/>
        </w:rPr>
        <w:t xml:space="preserve"> </w:t>
      </w:r>
      <w:r w:rsidRPr="006E366A">
        <w:rPr>
          <w:color w:val="000009"/>
        </w:rPr>
        <w:t>непосредственно с органами ощущений и с интеграцией сенсорной информации на пути</w:t>
      </w:r>
      <w:r w:rsidRPr="006E366A">
        <w:rPr>
          <w:color w:val="000009"/>
          <w:spacing w:val="1"/>
        </w:rPr>
        <w:t xml:space="preserve"> </w:t>
      </w:r>
      <w:r w:rsidRPr="006E366A">
        <w:rPr>
          <w:color w:val="000009"/>
        </w:rPr>
        <w:t>нервных</w:t>
      </w:r>
      <w:r w:rsidRPr="006E366A">
        <w:rPr>
          <w:color w:val="000009"/>
          <w:spacing w:val="-1"/>
        </w:rPr>
        <w:t xml:space="preserve"> </w:t>
      </w:r>
      <w:r w:rsidRPr="006E366A">
        <w:rPr>
          <w:color w:val="000009"/>
        </w:rPr>
        <w:t>центров анализаторных систем.</w:t>
      </w:r>
    </w:p>
    <w:p w:rsidR="00905319" w:rsidRPr="006E366A" w:rsidRDefault="00905319" w:rsidP="00905319">
      <w:pPr>
        <w:pStyle w:val="a3"/>
        <w:tabs>
          <w:tab w:val="left" w:pos="9639"/>
        </w:tabs>
        <w:spacing w:line="276" w:lineRule="auto"/>
        <w:ind w:right="220" w:firstLine="720"/>
      </w:pPr>
      <w:r w:rsidRPr="006E366A">
        <w:rPr>
          <w:color w:val="000009"/>
        </w:rPr>
        <w:t>Несмотря</w:t>
      </w:r>
      <w:r w:rsidRPr="006E366A">
        <w:rPr>
          <w:color w:val="000009"/>
          <w:spacing w:val="12"/>
        </w:rPr>
        <w:t xml:space="preserve"> </w:t>
      </w:r>
      <w:r w:rsidRPr="006E366A">
        <w:rPr>
          <w:color w:val="000009"/>
        </w:rPr>
        <w:t>на</w:t>
      </w:r>
      <w:r w:rsidRPr="006E366A">
        <w:rPr>
          <w:color w:val="000009"/>
          <w:spacing w:val="12"/>
        </w:rPr>
        <w:t xml:space="preserve"> </w:t>
      </w:r>
      <w:r w:rsidRPr="006E366A">
        <w:rPr>
          <w:color w:val="000009"/>
        </w:rPr>
        <w:t>то,</w:t>
      </w:r>
      <w:r w:rsidRPr="006E366A">
        <w:rPr>
          <w:color w:val="000009"/>
          <w:spacing w:val="13"/>
        </w:rPr>
        <w:t xml:space="preserve"> </w:t>
      </w:r>
      <w:r w:rsidRPr="006E366A">
        <w:rPr>
          <w:color w:val="000009"/>
        </w:rPr>
        <w:t>что</w:t>
      </w:r>
      <w:r w:rsidRPr="006E366A">
        <w:rPr>
          <w:color w:val="000009"/>
          <w:spacing w:val="13"/>
        </w:rPr>
        <w:t xml:space="preserve"> </w:t>
      </w:r>
      <w:r w:rsidRPr="006E366A">
        <w:rPr>
          <w:color w:val="000009"/>
        </w:rPr>
        <w:t>ребенок</w:t>
      </w:r>
      <w:r w:rsidRPr="006E366A">
        <w:rPr>
          <w:color w:val="000009"/>
          <w:spacing w:val="14"/>
        </w:rPr>
        <w:t xml:space="preserve"> </w:t>
      </w:r>
      <w:r w:rsidRPr="006E366A">
        <w:rPr>
          <w:color w:val="000009"/>
        </w:rPr>
        <w:t>может</w:t>
      </w:r>
      <w:r w:rsidRPr="006E366A">
        <w:rPr>
          <w:color w:val="000009"/>
          <w:spacing w:val="14"/>
        </w:rPr>
        <w:t xml:space="preserve"> </w:t>
      </w:r>
      <w:r w:rsidRPr="006E366A">
        <w:rPr>
          <w:color w:val="000009"/>
        </w:rPr>
        <w:t>достичь</w:t>
      </w:r>
      <w:r w:rsidRPr="006E366A">
        <w:rPr>
          <w:color w:val="000009"/>
          <w:spacing w:val="14"/>
        </w:rPr>
        <w:t xml:space="preserve"> </w:t>
      </w:r>
      <w:r w:rsidRPr="006E366A">
        <w:rPr>
          <w:color w:val="000009"/>
        </w:rPr>
        <w:t>уровня</w:t>
      </w:r>
      <w:r w:rsidRPr="006E366A">
        <w:rPr>
          <w:color w:val="000009"/>
          <w:spacing w:val="13"/>
        </w:rPr>
        <w:t xml:space="preserve"> </w:t>
      </w:r>
      <w:r w:rsidRPr="006E366A">
        <w:rPr>
          <w:color w:val="000009"/>
        </w:rPr>
        <w:t>пространственного</w:t>
      </w:r>
      <w:r w:rsidRPr="006E366A">
        <w:rPr>
          <w:color w:val="000009"/>
          <w:spacing w:val="13"/>
        </w:rPr>
        <w:t xml:space="preserve"> </w:t>
      </w:r>
      <w:r w:rsidRPr="006E366A">
        <w:rPr>
          <w:color w:val="000009"/>
        </w:rPr>
        <w:t>восприятия,</w:t>
      </w:r>
      <w:r w:rsidRPr="006E366A">
        <w:rPr>
          <w:color w:val="000009"/>
          <w:spacing w:val="11"/>
        </w:rPr>
        <w:t xml:space="preserve"> </w:t>
      </w:r>
      <w:r w:rsidRPr="006E366A">
        <w:rPr>
          <w:color w:val="000009"/>
        </w:rPr>
        <w:t>но</w:t>
      </w:r>
      <w:r w:rsidRPr="006E366A">
        <w:rPr>
          <w:color w:val="000009"/>
          <w:spacing w:val="-57"/>
        </w:rPr>
        <w:t xml:space="preserve"> </w:t>
      </w:r>
      <w:r w:rsidRPr="006E366A">
        <w:rPr>
          <w:color w:val="000009"/>
        </w:rPr>
        <w:t>в</w:t>
      </w:r>
      <w:r w:rsidRPr="006E366A">
        <w:rPr>
          <w:color w:val="000009"/>
          <w:spacing w:val="1"/>
        </w:rPr>
        <w:t xml:space="preserve"> </w:t>
      </w:r>
      <w:r w:rsidRPr="006E366A">
        <w:rPr>
          <w:color w:val="000009"/>
        </w:rPr>
        <w:t>его</w:t>
      </w:r>
      <w:r w:rsidRPr="006E366A">
        <w:rPr>
          <w:color w:val="000009"/>
          <w:spacing w:val="1"/>
        </w:rPr>
        <w:t xml:space="preserve"> </w:t>
      </w:r>
      <w:r w:rsidRPr="006E366A">
        <w:rPr>
          <w:color w:val="000009"/>
        </w:rPr>
        <w:t>поведенческих</w:t>
      </w:r>
      <w:r w:rsidRPr="006E366A">
        <w:rPr>
          <w:color w:val="000009"/>
          <w:spacing w:val="1"/>
        </w:rPr>
        <w:t xml:space="preserve"> </w:t>
      </w:r>
      <w:r w:rsidRPr="006E366A">
        <w:rPr>
          <w:color w:val="000009"/>
        </w:rPr>
        <w:t>проявлениях</w:t>
      </w:r>
      <w:r w:rsidRPr="006E366A">
        <w:rPr>
          <w:color w:val="000009"/>
          <w:spacing w:val="1"/>
        </w:rPr>
        <w:t xml:space="preserve"> </w:t>
      </w:r>
      <w:r w:rsidRPr="006E366A">
        <w:rPr>
          <w:color w:val="000009"/>
        </w:rPr>
        <w:t>могут</w:t>
      </w:r>
      <w:r w:rsidRPr="006E366A">
        <w:rPr>
          <w:color w:val="000009"/>
          <w:spacing w:val="1"/>
        </w:rPr>
        <w:t xml:space="preserve"> </w:t>
      </w:r>
      <w:r w:rsidRPr="006E366A">
        <w:rPr>
          <w:color w:val="000009"/>
        </w:rPr>
        <w:t>оставаться</w:t>
      </w:r>
      <w:r w:rsidRPr="006E366A">
        <w:rPr>
          <w:color w:val="000009"/>
          <w:spacing w:val="1"/>
        </w:rPr>
        <w:t xml:space="preserve"> </w:t>
      </w:r>
      <w:r w:rsidRPr="006E366A">
        <w:rPr>
          <w:color w:val="000009"/>
        </w:rPr>
        <w:t>двигательные</w:t>
      </w:r>
      <w:r w:rsidRPr="006E366A">
        <w:rPr>
          <w:color w:val="000009"/>
          <w:spacing w:val="61"/>
        </w:rPr>
        <w:t xml:space="preserve"> </w:t>
      </w:r>
      <w:r w:rsidRPr="006E366A">
        <w:rPr>
          <w:color w:val="000009"/>
        </w:rPr>
        <w:t>аутостимуляции.</w:t>
      </w:r>
      <w:r w:rsidRPr="006E366A">
        <w:rPr>
          <w:color w:val="000009"/>
          <w:spacing w:val="1"/>
        </w:rPr>
        <w:t xml:space="preserve"> </w:t>
      </w:r>
      <w:r w:rsidRPr="006E366A">
        <w:rPr>
          <w:color w:val="000009"/>
        </w:rPr>
        <w:t>Например, они могут возникать в стрессовых для ребенка ситуациях, защитная реакция в</w:t>
      </w:r>
      <w:r w:rsidRPr="006E366A">
        <w:rPr>
          <w:color w:val="000009"/>
          <w:spacing w:val="1"/>
        </w:rPr>
        <w:t xml:space="preserve"> </w:t>
      </w:r>
      <w:r w:rsidRPr="006E366A">
        <w:rPr>
          <w:color w:val="000009"/>
        </w:rPr>
        <w:t>виде регресса к низшим формам поведения. Например, стереотипное бросание предметов,</w:t>
      </w:r>
      <w:r w:rsidRPr="006E366A">
        <w:rPr>
          <w:color w:val="000009"/>
          <w:spacing w:val="1"/>
        </w:rPr>
        <w:t xml:space="preserve"> </w:t>
      </w:r>
      <w:r w:rsidRPr="006E366A">
        <w:rPr>
          <w:color w:val="000009"/>
        </w:rPr>
        <w:t>переборки предметов в руках, стук предметами и т.д. Все эти стереотипии также касаются</w:t>
      </w:r>
      <w:r w:rsidRPr="006E366A">
        <w:rPr>
          <w:color w:val="000009"/>
          <w:spacing w:val="1"/>
        </w:rPr>
        <w:t xml:space="preserve"> </w:t>
      </w:r>
      <w:r w:rsidRPr="006E366A">
        <w:rPr>
          <w:color w:val="000009"/>
        </w:rPr>
        <w:t>трудностей</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сенсомоторной интеграции.</w:t>
      </w:r>
    </w:p>
    <w:p w:rsidR="00905319" w:rsidRPr="006E366A" w:rsidRDefault="00905319" w:rsidP="00905319">
      <w:pPr>
        <w:pStyle w:val="1"/>
        <w:tabs>
          <w:tab w:val="left" w:pos="9639"/>
        </w:tabs>
        <w:spacing w:line="276" w:lineRule="auto"/>
        <w:ind w:left="220" w:right="223" w:firstLine="720"/>
      </w:pPr>
      <w:r w:rsidRPr="006E366A">
        <w:rPr>
          <w:color w:val="000009"/>
        </w:rPr>
        <w:t>Задачи и содержание коррекционно-развивающей работы, учебно-дидактический</w:t>
      </w:r>
      <w:r w:rsidRPr="006E366A">
        <w:rPr>
          <w:color w:val="000009"/>
          <w:spacing w:val="1"/>
        </w:rPr>
        <w:t xml:space="preserve"> </w:t>
      </w:r>
      <w:r w:rsidRPr="006E366A">
        <w:rPr>
          <w:color w:val="000009"/>
        </w:rPr>
        <w:t>материал</w:t>
      </w:r>
    </w:p>
    <w:p w:rsidR="00905319" w:rsidRPr="006E366A" w:rsidRDefault="00905319" w:rsidP="00905319">
      <w:pPr>
        <w:tabs>
          <w:tab w:val="left" w:pos="9639"/>
        </w:tabs>
        <w:spacing w:line="276" w:lineRule="auto"/>
        <w:ind w:left="786" w:firstLine="720"/>
        <w:jc w:val="both"/>
        <w:rPr>
          <w:b/>
          <w:sz w:val="24"/>
          <w:szCs w:val="24"/>
        </w:rPr>
      </w:pPr>
      <w:r w:rsidRPr="006E366A">
        <w:rPr>
          <w:b/>
          <w:color w:val="000009"/>
          <w:sz w:val="24"/>
          <w:szCs w:val="24"/>
        </w:rPr>
        <w:t>Физическая</w:t>
      </w:r>
      <w:r w:rsidRPr="006E366A">
        <w:rPr>
          <w:b/>
          <w:color w:val="000009"/>
          <w:spacing w:val="-11"/>
          <w:sz w:val="24"/>
          <w:szCs w:val="24"/>
        </w:rPr>
        <w:t xml:space="preserve"> </w:t>
      </w:r>
      <w:r w:rsidRPr="006E366A">
        <w:rPr>
          <w:b/>
          <w:color w:val="000009"/>
          <w:sz w:val="24"/>
          <w:szCs w:val="24"/>
        </w:rPr>
        <w:t>культура</w:t>
      </w:r>
    </w:p>
    <w:p w:rsidR="00905319" w:rsidRPr="006E366A" w:rsidRDefault="00905319" w:rsidP="00905319">
      <w:pPr>
        <w:pStyle w:val="a3"/>
        <w:tabs>
          <w:tab w:val="left" w:pos="9639"/>
        </w:tabs>
        <w:spacing w:line="276" w:lineRule="auto"/>
        <w:ind w:right="227" w:firstLine="720"/>
      </w:pPr>
      <w:r w:rsidRPr="006E366A">
        <w:rPr>
          <w:color w:val="000009"/>
        </w:rPr>
        <w:t>Осуществлять</w:t>
      </w:r>
      <w:r w:rsidRPr="006E366A">
        <w:rPr>
          <w:color w:val="000009"/>
          <w:spacing w:val="1"/>
        </w:rPr>
        <w:t xml:space="preserve"> </w:t>
      </w:r>
      <w:r w:rsidRPr="006E366A">
        <w:rPr>
          <w:color w:val="000009"/>
        </w:rPr>
        <w:t>непрерывное</w:t>
      </w:r>
      <w:r w:rsidRPr="006E366A">
        <w:rPr>
          <w:color w:val="000009"/>
          <w:spacing w:val="1"/>
        </w:rPr>
        <w:t xml:space="preserve"> </w:t>
      </w:r>
      <w:r w:rsidRPr="006E366A">
        <w:rPr>
          <w:color w:val="000009"/>
        </w:rPr>
        <w:t>совершенствование</w:t>
      </w:r>
      <w:r w:rsidRPr="006E366A">
        <w:rPr>
          <w:color w:val="000009"/>
          <w:spacing w:val="1"/>
        </w:rPr>
        <w:t xml:space="preserve"> </w:t>
      </w:r>
      <w:r w:rsidRPr="006E366A">
        <w:rPr>
          <w:color w:val="000009"/>
        </w:rPr>
        <w:t>двигательных</w:t>
      </w:r>
      <w:r w:rsidRPr="006E366A">
        <w:rPr>
          <w:color w:val="000009"/>
          <w:spacing w:val="1"/>
        </w:rPr>
        <w:t xml:space="preserve"> </w:t>
      </w:r>
      <w:r w:rsidRPr="006E366A">
        <w:rPr>
          <w:color w:val="000009"/>
        </w:rPr>
        <w:t>умений</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навыков</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учетом</w:t>
      </w:r>
      <w:r w:rsidRPr="006E366A">
        <w:rPr>
          <w:color w:val="000009"/>
          <w:spacing w:val="-4"/>
        </w:rPr>
        <w:t xml:space="preserve"> </w:t>
      </w:r>
      <w:r w:rsidRPr="006E366A">
        <w:rPr>
          <w:color w:val="000009"/>
        </w:rPr>
        <w:t>возрастных</w:t>
      </w:r>
      <w:r w:rsidRPr="006E366A">
        <w:rPr>
          <w:color w:val="000009"/>
          <w:spacing w:val="-3"/>
        </w:rPr>
        <w:t xml:space="preserve"> </w:t>
      </w:r>
      <w:r w:rsidRPr="006E366A">
        <w:rPr>
          <w:color w:val="000009"/>
        </w:rPr>
        <w:t>особенностей</w:t>
      </w:r>
      <w:r w:rsidRPr="006E366A">
        <w:rPr>
          <w:color w:val="000009"/>
          <w:spacing w:val="-3"/>
        </w:rPr>
        <w:t xml:space="preserve"> </w:t>
      </w:r>
      <w:r w:rsidRPr="006E366A">
        <w:rPr>
          <w:color w:val="000009"/>
        </w:rPr>
        <w:t>(психологических,</w:t>
      </w:r>
      <w:r w:rsidRPr="006E366A">
        <w:rPr>
          <w:color w:val="000009"/>
          <w:spacing w:val="-3"/>
        </w:rPr>
        <w:t xml:space="preserve"> </w:t>
      </w:r>
      <w:r w:rsidRPr="006E366A">
        <w:rPr>
          <w:color w:val="000009"/>
        </w:rPr>
        <w:t>физических</w:t>
      </w:r>
      <w:r w:rsidRPr="006E366A">
        <w:rPr>
          <w:color w:val="000009"/>
          <w:spacing w:val="-3"/>
        </w:rPr>
        <w:t xml:space="preserve"> </w:t>
      </w:r>
      <w:r w:rsidRPr="006E366A">
        <w:rPr>
          <w:color w:val="000009"/>
        </w:rPr>
        <w:t>и</w:t>
      </w:r>
      <w:r w:rsidRPr="006E366A">
        <w:rPr>
          <w:color w:val="000009"/>
          <w:spacing w:val="-3"/>
        </w:rPr>
        <w:t xml:space="preserve"> </w:t>
      </w:r>
      <w:r w:rsidRPr="006E366A">
        <w:rPr>
          <w:color w:val="000009"/>
        </w:rPr>
        <w:t>физиологических)</w:t>
      </w:r>
      <w:r w:rsidRPr="006E366A">
        <w:rPr>
          <w:color w:val="000009"/>
          <w:spacing w:val="-3"/>
        </w:rPr>
        <w:t xml:space="preserve"> </w:t>
      </w:r>
      <w:r w:rsidRPr="006E366A">
        <w:rPr>
          <w:color w:val="000009"/>
        </w:rPr>
        <w:t>детей.</w:t>
      </w:r>
    </w:p>
    <w:p w:rsidR="00905319" w:rsidRDefault="00905319" w:rsidP="00905319">
      <w:pPr>
        <w:pStyle w:val="a3"/>
        <w:tabs>
          <w:tab w:val="left" w:pos="9639"/>
        </w:tabs>
        <w:spacing w:line="276" w:lineRule="auto"/>
        <w:ind w:right="226" w:firstLine="720"/>
      </w:pPr>
      <w:r w:rsidRPr="006E366A">
        <w:rPr>
          <w:color w:val="000009"/>
        </w:rPr>
        <w:t>Развивать</w:t>
      </w:r>
      <w:r w:rsidRPr="006E366A">
        <w:rPr>
          <w:color w:val="000009"/>
          <w:spacing w:val="1"/>
        </w:rPr>
        <w:t xml:space="preserve"> </w:t>
      </w:r>
      <w:r w:rsidRPr="006E366A">
        <w:rPr>
          <w:color w:val="000009"/>
        </w:rPr>
        <w:t>быстроту,</w:t>
      </w:r>
      <w:r w:rsidRPr="006E366A">
        <w:rPr>
          <w:color w:val="000009"/>
          <w:spacing w:val="1"/>
        </w:rPr>
        <w:t xml:space="preserve"> </w:t>
      </w:r>
      <w:r w:rsidRPr="006E366A">
        <w:rPr>
          <w:color w:val="000009"/>
        </w:rPr>
        <w:t>силу,</w:t>
      </w:r>
      <w:r w:rsidRPr="006E366A">
        <w:rPr>
          <w:color w:val="000009"/>
          <w:spacing w:val="1"/>
        </w:rPr>
        <w:t xml:space="preserve"> </w:t>
      </w:r>
      <w:r w:rsidRPr="006E366A">
        <w:rPr>
          <w:color w:val="000009"/>
        </w:rPr>
        <w:t>выносливость,</w:t>
      </w:r>
      <w:r w:rsidRPr="006E366A">
        <w:rPr>
          <w:color w:val="000009"/>
          <w:spacing w:val="1"/>
        </w:rPr>
        <w:t xml:space="preserve"> </w:t>
      </w:r>
      <w:r w:rsidRPr="006E366A">
        <w:rPr>
          <w:color w:val="000009"/>
        </w:rPr>
        <w:t>гибкость,</w:t>
      </w:r>
      <w:r w:rsidRPr="006E366A">
        <w:rPr>
          <w:color w:val="000009"/>
          <w:spacing w:val="1"/>
        </w:rPr>
        <w:t xml:space="preserve"> </w:t>
      </w:r>
      <w:r w:rsidRPr="006E366A">
        <w:rPr>
          <w:color w:val="000009"/>
        </w:rPr>
        <w:t>координированность</w:t>
      </w:r>
      <w:r w:rsidRPr="006E366A">
        <w:rPr>
          <w:color w:val="000009"/>
          <w:spacing w:val="1"/>
        </w:rPr>
        <w:t xml:space="preserve"> </w:t>
      </w:r>
      <w:r w:rsidRPr="006E366A">
        <w:rPr>
          <w:color w:val="000009"/>
        </w:rPr>
        <w:t>и точность</w:t>
      </w:r>
      <w:r w:rsidRPr="006E366A">
        <w:rPr>
          <w:color w:val="000009"/>
          <w:spacing w:val="1"/>
        </w:rPr>
        <w:t xml:space="preserve"> </w:t>
      </w:r>
      <w:r w:rsidRPr="006E366A">
        <w:rPr>
          <w:color w:val="000009"/>
        </w:rPr>
        <w:t>действий, способность поддерживать равновесие. Совершенствовать навыки ориентировки в</w:t>
      </w:r>
      <w:r w:rsidRPr="006E366A">
        <w:rPr>
          <w:color w:val="000009"/>
          <w:spacing w:val="-57"/>
        </w:rPr>
        <w:t xml:space="preserve"> </w:t>
      </w:r>
      <w:r w:rsidRPr="006E366A">
        <w:rPr>
          <w:color w:val="000009"/>
        </w:rPr>
        <w:t>пространстве.</w:t>
      </w:r>
    </w:p>
    <w:p w:rsidR="00905319" w:rsidRPr="006E366A" w:rsidRDefault="00905319" w:rsidP="00905319">
      <w:pPr>
        <w:pStyle w:val="a3"/>
        <w:tabs>
          <w:tab w:val="left" w:pos="9639"/>
        </w:tabs>
        <w:spacing w:line="276" w:lineRule="auto"/>
        <w:ind w:left="0" w:firstLine="993"/>
      </w:pPr>
      <w:r w:rsidRPr="006E366A">
        <w:rPr>
          <w:color w:val="000009"/>
        </w:rPr>
        <w:t>Использовать</w:t>
      </w:r>
      <w:r w:rsidRPr="006E366A">
        <w:rPr>
          <w:color w:val="000009"/>
          <w:spacing w:val="-6"/>
        </w:rPr>
        <w:t xml:space="preserve"> </w:t>
      </w:r>
      <w:r w:rsidRPr="006E366A">
        <w:rPr>
          <w:color w:val="000009"/>
        </w:rPr>
        <w:t>такие</w:t>
      </w:r>
      <w:r w:rsidRPr="006E366A">
        <w:rPr>
          <w:color w:val="000009"/>
          <w:spacing w:val="-6"/>
        </w:rPr>
        <w:t xml:space="preserve"> </w:t>
      </w:r>
      <w:r w:rsidRPr="006E366A">
        <w:rPr>
          <w:color w:val="000009"/>
        </w:rPr>
        <w:t>формы</w:t>
      </w:r>
      <w:r w:rsidRPr="006E366A">
        <w:rPr>
          <w:color w:val="000009"/>
          <w:spacing w:val="-6"/>
        </w:rPr>
        <w:t xml:space="preserve"> </w:t>
      </w:r>
      <w:r w:rsidRPr="006E366A">
        <w:rPr>
          <w:color w:val="000009"/>
        </w:rPr>
        <w:t>работы,</w:t>
      </w:r>
      <w:r w:rsidRPr="006E366A">
        <w:rPr>
          <w:color w:val="000009"/>
          <w:spacing w:val="-6"/>
        </w:rPr>
        <w:t xml:space="preserve"> </w:t>
      </w:r>
      <w:r w:rsidRPr="006E366A">
        <w:rPr>
          <w:color w:val="000009"/>
        </w:rPr>
        <w:t>как</w:t>
      </w:r>
      <w:r w:rsidRPr="006E366A">
        <w:rPr>
          <w:color w:val="000009"/>
          <w:spacing w:val="-6"/>
        </w:rPr>
        <w:t xml:space="preserve"> </w:t>
      </w:r>
      <w:r w:rsidRPr="006E366A">
        <w:rPr>
          <w:color w:val="000009"/>
        </w:rPr>
        <w:t>игры-соревнования,</w:t>
      </w:r>
      <w:r w:rsidRPr="006E366A">
        <w:rPr>
          <w:color w:val="000009"/>
          <w:spacing w:val="-6"/>
        </w:rPr>
        <w:t xml:space="preserve"> </w:t>
      </w:r>
      <w:r w:rsidRPr="006E366A">
        <w:rPr>
          <w:color w:val="000009"/>
        </w:rPr>
        <w:t>эстафеты.</w:t>
      </w:r>
    </w:p>
    <w:p w:rsidR="00905319" w:rsidRPr="006E366A" w:rsidRDefault="00905319" w:rsidP="00905319">
      <w:pPr>
        <w:tabs>
          <w:tab w:val="left" w:pos="9639"/>
        </w:tabs>
        <w:spacing w:line="276" w:lineRule="auto"/>
        <w:ind w:left="786" w:firstLine="720"/>
        <w:jc w:val="both"/>
        <w:rPr>
          <w:i/>
          <w:sz w:val="24"/>
          <w:szCs w:val="24"/>
        </w:rPr>
      </w:pPr>
      <w:r w:rsidRPr="006E366A">
        <w:rPr>
          <w:i/>
          <w:color w:val="000009"/>
          <w:sz w:val="24"/>
          <w:szCs w:val="24"/>
        </w:rPr>
        <w:t>Основные</w:t>
      </w:r>
      <w:r w:rsidRPr="006E366A">
        <w:rPr>
          <w:i/>
          <w:color w:val="000009"/>
          <w:spacing w:val="-5"/>
          <w:sz w:val="24"/>
          <w:szCs w:val="24"/>
        </w:rPr>
        <w:t xml:space="preserve"> </w:t>
      </w:r>
      <w:r w:rsidRPr="006E366A">
        <w:rPr>
          <w:i/>
          <w:color w:val="000009"/>
          <w:sz w:val="24"/>
          <w:szCs w:val="24"/>
        </w:rPr>
        <w:t>движения</w:t>
      </w:r>
    </w:p>
    <w:p w:rsidR="00905319" w:rsidRPr="006E366A" w:rsidRDefault="00905319" w:rsidP="00905319">
      <w:pPr>
        <w:pStyle w:val="a3"/>
        <w:tabs>
          <w:tab w:val="left" w:pos="9639"/>
        </w:tabs>
        <w:spacing w:line="276" w:lineRule="auto"/>
        <w:ind w:right="221" w:firstLine="720"/>
      </w:pPr>
      <w:r w:rsidRPr="006E366A">
        <w:rPr>
          <w:b/>
          <w:i/>
          <w:color w:val="000009"/>
        </w:rPr>
        <w:t xml:space="preserve">Ходьба и бег. </w:t>
      </w:r>
      <w:r w:rsidRPr="006E366A">
        <w:rPr>
          <w:color w:val="000009"/>
        </w:rPr>
        <w:t>Совершенствовать навыки ходьбы на носках, на пятках, на наружных</w:t>
      </w:r>
      <w:r w:rsidRPr="006E366A">
        <w:rPr>
          <w:color w:val="000009"/>
          <w:spacing w:val="1"/>
        </w:rPr>
        <w:t xml:space="preserve"> </w:t>
      </w:r>
      <w:r w:rsidRPr="006E366A">
        <w:rPr>
          <w:color w:val="000009"/>
        </w:rPr>
        <w:t>сторонах стоп, с высоким подниманием колена, в полуприседе, перекатом с пятки на носок,</w:t>
      </w:r>
      <w:r w:rsidRPr="006E366A">
        <w:rPr>
          <w:color w:val="000009"/>
          <w:spacing w:val="1"/>
        </w:rPr>
        <w:t xml:space="preserve"> </w:t>
      </w:r>
      <w:r w:rsidRPr="006E366A">
        <w:rPr>
          <w:color w:val="000009"/>
        </w:rPr>
        <w:t>мелким и широким шагом, приставным шагом влево и вправо. Совершенствовать навыки</w:t>
      </w:r>
      <w:r w:rsidRPr="006E366A">
        <w:rPr>
          <w:color w:val="000009"/>
          <w:spacing w:val="1"/>
        </w:rPr>
        <w:t xml:space="preserve"> </w:t>
      </w:r>
      <w:r w:rsidRPr="006E366A">
        <w:rPr>
          <w:color w:val="000009"/>
        </w:rPr>
        <w:t>ходьбы</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колонне</w:t>
      </w:r>
      <w:r w:rsidRPr="006E366A">
        <w:rPr>
          <w:color w:val="000009"/>
          <w:spacing w:val="1"/>
        </w:rPr>
        <w:t xml:space="preserve"> </w:t>
      </w:r>
      <w:r w:rsidRPr="006E366A">
        <w:rPr>
          <w:color w:val="000009"/>
        </w:rPr>
        <w:t>по</w:t>
      </w:r>
      <w:r w:rsidRPr="006E366A">
        <w:rPr>
          <w:color w:val="000009"/>
          <w:spacing w:val="1"/>
        </w:rPr>
        <w:t xml:space="preserve"> </w:t>
      </w:r>
      <w:r w:rsidRPr="006E366A">
        <w:rPr>
          <w:color w:val="000009"/>
        </w:rPr>
        <w:t>одному,</w:t>
      </w:r>
      <w:r w:rsidRPr="006E366A">
        <w:rPr>
          <w:color w:val="000009"/>
          <w:spacing w:val="1"/>
        </w:rPr>
        <w:t xml:space="preserve"> </w:t>
      </w:r>
      <w:r w:rsidRPr="006E366A">
        <w:rPr>
          <w:color w:val="000009"/>
        </w:rPr>
        <w:t>по</w:t>
      </w:r>
      <w:r w:rsidRPr="006E366A">
        <w:rPr>
          <w:color w:val="000009"/>
          <w:spacing w:val="1"/>
        </w:rPr>
        <w:t xml:space="preserve"> </w:t>
      </w:r>
      <w:r w:rsidRPr="006E366A">
        <w:rPr>
          <w:color w:val="000009"/>
        </w:rPr>
        <w:t>двое,</w:t>
      </w:r>
      <w:r w:rsidRPr="006E366A">
        <w:rPr>
          <w:color w:val="000009"/>
          <w:spacing w:val="1"/>
        </w:rPr>
        <w:t xml:space="preserve"> </w:t>
      </w:r>
      <w:r w:rsidRPr="006E366A">
        <w:rPr>
          <w:color w:val="000009"/>
        </w:rPr>
        <w:t>по</w:t>
      </w:r>
      <w:r w:rsidRPr="006E366A">
        <w:rPr>
          <w:color w:val="000009"/>
          <w:spacing w:val="1"/>
        </w:rPr>
        <w:t xml:space="preserve"> </w:t>
      </w:r>
      <w:r w:rsidRPr="006E366A">
        <w:rPr>
          <w:color w:val="000009"/>
        </w:rPr>
        <w:t>трое,</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выполнением</w:t>
      </w:r>
      <w:r w:rsidRPr="006E366A">
        <w:rPr>
          <w:color w:val="000009"/>
          <w:spacing w:val="1"/>
        </w:rPr>
        <w:t xml:space="preserve"> </w:t>
      </w:r>
      <w:r w:rsidRPr="006E366A">
        <w:rPr>
          <w:color w:val="000009"/>
        </w:rPr>
        <w:t>заданий</w:t>
      </w:r>
      <w:r w:rsidRPr="006E366A">
        <w:rPr>
          <w:color w:val="000009"/>
          <w:spacing w:val="1"/>
        </w:rPr>
        <w:t xml:space="preserve"> </w:t>
      </w:r>
      <w:r w:rsidRPr="006E366A">
        <w:rPr>
          <w:color w:val="000009"/>
        </w:rPr>
        <w:t>педагога,</w:t>
      </w:r>
      <w:r w:rsidRPr="006E366A">
        <w:rPr>
          <w:color w:val="000009"/>
          <w:spacing w:val="1"/>
        </w:rPr>
        <w:t xml:space="preserve"> </w:t>
      </w:r>
      <w:r w:rsidRPr="006E366A">
        <w:rPr>
          <w:color w:val="000009"/>
        </w:rPr>
        <w:t>имитационные</w:t>
      </w:r>
      <w:r w:rsidRPr="006E366A">
        <w:rPr>
          <w:color w:val="000009"/>
          <w:spacing w:val="-3"/>
        </w:rPr>
        <w:t xml:space="preserve"> </w:t>
      </w:r>
      <w:r w:rsidRPr="006E366A">
        <w:rPr>
          <w:color w:val="000009"/>
        </w:rPr>
        <w:t>движения.</w:t>
      </w:r>
      <w:r w:rsidRPr="006E366A">
        <w:rPr>
          <w:color w:val="000009"/>
          <w:spacing w:val="-2"/>
        </w:rPr>
        <w:t xml:space="preserve"> </w:t>
      </w:r>
      <w:r w:rsidRPr="006E366A">
        <w:rPr>
          <w:color w:val="000009"/>
        </w:rPr>
        <w:t>Обучать детей</w:t>
      </w:r>
      <w:r w:rsidRPr="006E366A">
        <w:rPr>
          <w:color w:val="000009"/>
          <w:spacing w:val="-1"/>
        </w:rPr>
        <w:t xml:space="preserve"> </w:t>
      </w:r>
      <w:r w:rsidRPr="006E366A">
        <w:rPr>
          <w:color w:val="000009"/>
        </w:rPr>
        <w:t>ходьбе</w:t>
      </w:r>
      <w:r w:rsidRPr="006E366A">
        <w:rPr>
          <w:color w:val="000009"/>
          <w:spacing w:val="-2"/>
        </w:rPr>
        <w:t xml:space="preserve"> </w:t>
      </w:r>
      <w:r w:rsidRPr="006E366A">
        <w:rPr>
          <w:color w:val="000009"/>
        </w:rPr>
        <w:t>в</w:t>
      </w:r>
      <w:r w:rsidRPr="006E366A">
        <w:rPr>
          <w:color w:val="000009"/>
          <w:spacing w:val="-2"/>
        </w:rPr>
        <w:t xml:space="preserve"> </w:t>
      </w:r>
      <w:r w:rsidRPr="006E366A">
        <w:rPr>
          <w:color w:val="000009"/>
        </w:rPr>
        <w:t>колонне.</w:t>
      </w:r>
    </w:p>
    <w:p w:rsidR="00905319" w:rsidRPr="006E366A" w:rsidRDefault="00905319" w:rsidP="00905319">
      <w:pPr>
        <w:pStyle w:val="a3"/>
        <w:tabs>
          <w:tab w:val="left" w:pos="9639"/>
        </w:tabs>
        <w:spacing w:line="276" w:lineRule="auto"/>
        <w:ind w:right="220" w:firstLine="720"/>
      </w:pPr>
      <w:r w:rsidRPr="006E366A">
        <w:rPr>
          <w:color w:val="000009"/>
        </w:rPr>
        <w:lastRenderedPageBreak/>
        <w:t>Совершенствовать навыки бега на носках, с высоким подниманием колена, в колонне</w:t>
      </w:r>
      <w:r w:rsidRPr="006E366A">
        <w:rPr>
          <w:color w:val="000009"/>
          <w:spacing w:val="1"/>
        </w:rPr>
        <w:t xml:space="preserve"> </w:t>
      </w:r>
      <w:r w:rsidRPr="006E366A">
        <w:rPr>
          <w:color w:val="000009"/>
        </w:rPr>
        <w:t>по одному, по двое, «змейкой», врассыпную, с преодолением препятствий, по наклонной</w:t>
      </w:r>
      <w:r w:rsidRPr="006E366A">
        <w:rPr>
          <w:color w:val="000009"/>
          <w:spacing w:val="1"/>
        </w:rPr>
        <w:t xml:space="preserve"> </w:t>
      </w:r>
      <w:r w:rsidRPr="006E366A">
        <w:rPr>
          <w:color w:val="000009"/>
        </w:rPr>
        <w:t>доске</w:t>
      </w:r>
      <w:r w:rsidRPr="006E366A">
        <w:rPr>
          <w:color w:val="000009"/>
          <w:spacing w:val="-2"/>
        </w:rPr>
        <w:t xml:space="preserve"> </w:t>
      </w:r>
      <w:r w:rsidRPr="006E366A">
        <w:rPr>
          <w:color w:val="000009"/>
        </w:rPr>
        <w:t>вверх и вниз</w:t>
      </w:r>
      <w:r w:rsidRPr="006E366A">
        <w:rPr>
          <w:color w:val="000009"/>
          <w:spacing w:val="-2"/>
        </w:rPr>
        <w:t xml:space="preserve"> </w:t>
      </w:r>
      <w:r w:rsidRPr="006E366A">
        <w:rPr>
          <w:color w:val="000009"/>
        </w:rPr>
        <w:t>на</w:t>
      </w:r>
      <w:r w:rsidRPr="006E366A">
        <w:rPr>
          <w:color w:val="000009"/>
          <w:spacing w:val="-1"/>
        </w:rPr>
        <w:t xml:space="preserve"> </w:t>
      </w:r>
      <w:r w:rsidRPr="006E366A">
        <w:rPr>
          <w:color w:val="000009"/>
        </w:rPr>
        <w:t>носках.</w:t>
      </w:r>
    </w:p>
    <w:p w:rsidR="00905319" w:rsidRPr="006E366A" w:rsidRDefault="00905319" w:rsidP="00905319">
      <w:pPr>
        <w:pStyle w:val="a3"/>
        <w:tabs>
          <w:tab w:val="left" w:pos="9639"/>
        </w:tabs>
        <w:spacing w:line="276" w:lineRule="auto"/>
        <w:ind w:right="228" w:firstLine="720"/>
      </w:pPr>
      <w:r w:rsidRPr="006E366A">
        <w:rPr>
          <w:color w:val="000009"/>
        </w:rPr>
        <w:t>Совершенствовать навыки ходьбы в чередовании с бегом, бега с различной скоростью,</w:t>
      </w:r>
      <w:r w:rsidRPr="006E366A">
        <w:rPr>
          <w:color w:val="000009"/>
          <w:spacing w:val="1"/>
        </w:rPr>
        <w:t xml:space="preserve"> </w:t>
      </w:r>
      <w:r w:rsidRPr="006E366A">
        <w:rPr>
          <w:color w:val="000009"/>
        </w:rPr>
        <w:t>с</w:t>
      </w:r>
      <w:r w:rsidRPr="006E366A">
        <w:rPr>
          <w:color w:val="000009"/>
          <w:spacing w:val="-2"/>
        </w:rPr>
        <w:t xml:space="preserve"> </w:t>
      </w:r>
      <w:r w:rsidRPr="006E366A">
        <w:rPr>
          <w:color w:val="000009"/>
        </w:rPr>
        <w:t>изменением</w:t>
      </w:r>
      <w:r w:rsidRPr="006E366A">
        <w:rPr>
          <w:color w:val="000009"/>
          <w:spacing w:val="-1"/>
        </w:rPr>
        <w:t xml:space="preserve"> </w:t>
      </w:r>
      <w:r w:rsidRPr="006E366A">
        <w:rPr>
          <w:color w:val="000009"/>
        </w:rPr>
        <w:t>скорости,</w:t>
      </w:r>
      <w:r w:rsidRPr="006E366A">
        <w:rPr>
          <w:color w:val="000009"/>
          <w:spacing w:val="-4"/>
        </w:rPr>
        <w:t xml:space="preserve"> </w:t>
      </w:r>
      <w:r w:rsidRPr="006E366A">
        <w:rPr>
          <w:color w:val="000009"/>
        </w:rPr>
        <w:t>челночного бега.</w:t>
      </w:r>
    </w:p>
    <w:p w:rsidR="00905319" w:rsidRPr="006E366A" w:rsidRDefault="00905319" w:rsidP="00905319">
      <w:pPr>
        <w:pStyle w:val="a3"/>
        <w:tabs>
          <w:tab w:val="left" w:pos="9639"/>
        </w:tabs>
        <w:spacing w:line="276" w:lineRule="auto"/>
        <w:ind w:right="222" w:firstLine="720"/>
      </w:pPr>
      <w:r w:rsidRPr="006E366A">
        <w:rPr>
          <w:b/>
          <w:i/>
          <w:color w:val="000009"/>
        </w:rPr>
        <w:t xml:space="preserve">Ползание и лазание. </w:t>
      </w:r>
      <w:r w:rsidRPr="006E366A">
        <w:rPr>
          <w:color w:val="000009"/>
        </w:rPr>
        <w:t>Совершенствовать умение ползать на четвереньках с опорой на</w:t>
      </w:r>
      <w:r w:rsidRPr="006E366A">
        <w:rPr>
          <w:color w:val="000009"/>
          <w:spacing w:val="1"/>
        </w:rPr>
        <w:t xml:space="preserve"> </w:t>
      </w:r>
      <w:r w:rsidRPr="006E366A">
        <w:rPr>
          <w:color w:val="000009"/>
        </w:rPr>
        <w:t>колени и ладони; «змейкой» между предметами, толкая перед собой головой мяч (расстояние</w:t>
      </w:r>
      <w:r w:rsidRPr="006E366A">
        <w:rPr>
          <w:color w:val="000009"/>
          <w:spacing w:val="-57"/>
        </w:rPr>
        <w:t xml:space="preserve"> </w:t>
      </w:r>
      <w:r w:rsidRPr="006E366A">
        <w:rPr>
          <w:color w:val="000009"/>
        </w:rPr>
        <w:t>3—4</w:t>
      </w:r>
      <w:r w:rsidRPr="006E366A">
        <w:rPr>
          <w:color w:val="000009"/>
          <w:spacing w:val="1"/>
        </w:rPr>
        <w:t xml:space="preserve"> </w:t>
      </w:r>
      <w:r w:rsidRPr="006E366A">
        <w:rPr>
          <w:color w:val="000009"/>
        </w:rPr>
        <w:t>м),</w:t>
      </w:r>
      <w:r w:rsidRPr="006E366A">
        <w:rPr>
          <w:color w:val="000009"/>
          <w:spacing w:val="1"/>
        </w:rPr>
        <w:t xml:space="preserve"> </w:t>
      </w:r>
      <w:r w:rsidRPr="006E366A">
        <w:rPr>
          <w:color w:val="000009"/>
        </w:rPr>
        <w:t>ползания</w:t>
      </w:r>
      <w:r w:rsidRPr="006E366A">
        <w:rPr>
          <w:color w:val="000009"/>
          <w:spacing w:val="1"/>
        </w:rPr>
        <w:t xml:space="preserve"> </w:t>
      </w:r>
      <w:r w:rsidRPr="006E366A">
        <w:rPr>
          <w:color w:val="000009"/>
        </w:rPr>
        <w:t>по</w:t>
      </w:r>
      <w:r w:rsidRPr="006E366A">
        <w:rPr>
          <w:color w:val="000009"/>
          <w:spacing w:val="1"/>
        </w:rPr>
        <w:t xml:space="preserve"> </w:t>
      </w:r>
      <w:r w:rsidRPr="006E366A">
        <w:rPr>
          <w:color w:val="000009"/>
        </w:rPr>
        <w:t>гимнастической</w:t>
      </w:r>
      <w:r w:rsidRPr="006E366A">
        <w:rPr>
          <w:color w:val="000009"/>
          <w:spacing w:val="1"/>
        </w:rPr>
        <w:t xml:space="preserve"> </w:t>
      </w:r>
      <w:r w:rsidRPr="006E366A">
        <w:rPr>
          <w:color w:val="000009"/>
        </w:rPr>
        <w:t>скамейке</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животе,</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коленях;</w:t>
      </w:r>
      <w:r w:rsidRPr="006E366A">
        <w:rPr>
          <w:color w:val="000009"/>
          <w:spacing w:val="1"/>
        </w:rPr>
        <w:t xml:space="preserve"> </w:t>
      </w:r>
      <w:r w:rsidRPr="006E366A">
        <w:rPr>
          <w:color w:val="000009"/>
        </w:rPr>
        <w:t>ползания</w:t>
      </w:r>
      <w:r w:rsidRPr="006E366A">
        <w:rPr>
          <w:color w:val="000009"/>
          <w:spacing w:val="1"/>
        </w:rPr>
        <w:t xml:space="preserve"> </w:t>
      </w:r>
      <w:r w:rsidRPr="006E366A">
        <w:rPr>
          <w:color w:val="000009"/>
        </w:rPr>
        <w:t>по</w:t>
      </w:r>
      <w:r w:rsidRPr="006E366A">
        <w:rPr>
          <w:color w:val="000009"/>
          <w:spacing w:val="1"/>
        </w:rPr>
        <w:t xml:space="preserve"> </w:t>
      </w:r>
      <w:r w:rsidRPr="006E366A">
        <w:rPr>
          <w:color w:val="000009"/>
        </w:rPr>
        <w:t>гимнастической скамейке с опорой на колени и предплечья. Обучать вползанию и сползанию</w:t>
      </w:r>
      <w:r w:rsidRPr="006E366A">
        <w:rPr>
          <w:color w:val="000009"/>
          <w:spacing w:val="-58"/>
        </w:rPr>
        <w:t xml:space="preserve"> </w:t>
      </w:r>
      <w:r w:rsidRPr="006E366A">
        <w:rPr>
          <w:color w:val="000009"/>
        </w:rPr>
        <w:t>по наклонной доске, ползанию на четвереньках по гимнастической скамейке; пролезанию в</w:t>
      </w:r>
      <w:r w:rsidRPr="006E366A">
        <w:rPr>
          <w:color w:val="000009"/>
          <w:spacing w:val="1"/>
        </w:rPr>
        <w:t xml:space="preserve"> </w:t>
      </w:r>
      <w:r w:rsidRPr="006E366A">
        <w:rPr>
          <w:color w:val="000009"/>
        </w:rPr>
        <w:t>обруч, переползанию через скамейку, бревно; лазанию по гимнастической стенки, спускаясь</w:t>
      </w:r>
      <w:r w:rsidRPr="006E366A">
        <w:rPr>
          <w:color w:val="000009"/>
          <w:spacing w:val="1"/>
        </w:rPr>
        <w:t xml:space="preserve"> </w:t>
      </w:r>
      <w:r w:rsidRPr="006E366A">
        <w:rPr>
          <w:color w:val="000009"/>
        </w:rPr>
        <w:t>вниз</w:t>
      </w:r>
      <w:r w:rsidRPr="006E366A">
        <w:rPr>
          <w:color w:val="000009"/>
          <w:spacing w:val="-3"/>
        </w:rPr>
        <w:t xml:space="preserve"> </w:t>
      </w:r>
      <w:r w:rsidRPr="006E366A">
        <w:rPr>
          <w:color w:val="000009"/>
        </w:rPr>
        <w:t>по</w:t>
      </w:r>
      <w:r w:rsidRPr="006E366A">
        <w:rPr>
          <w:color w:val="000009"/>
          <w:spacing w:val="-1"/>
        </w:rPr>
        <w:t xml:space="preserve"> </w:t>
      </w:r>
      <w:r w:rsidRPr="006E366A">
        <w:rPr>
          <w:color w:val="000009"/>
        </w:rPr>
        <w:t>одному пролету;</w:t>
      </w:r>
      <w:r w:rsidRPr="006E366A">
        <w:rPr>
          <w:color w:val="000009"/>
          <w:spacing w:val="-1"/>
        </w:rPr>
        <w:t xml:space="preserve"> </w:t>
      </w:r>
      <w:r w:rsidRPr="006E366A">
        <w:rPr>
          <w:color w:val="000009"/>
        </w:rPr>
        <w:t>пролезанию под</w:t>
      </w:r>
      <w:r w:rsidRPr="006E366A">
        <w:rPr>
          <w:color w:val="000009"/>
          <w:spacing w:val="-1"/>
        </w:rPr>
        <w:t xml:space="preserve"> </w:t>
      </w:r>
      <w:r w:rsidRPr="006E366A">
        <w:rPr>
          <w:color w:val="000009"/>
        </w:rPr>
        <w:t>дугами.</w:t>
      </w:r>
    </w:p>
    <w:p w:rsidR="00905319" w:rsidRPr="006E366A" w:rsidRDefault="00905319" w:rsidP="00905319">
      <w:pPr>
        <w:pStyle w:val="a3"/>
        <w:tabs>
          <w:tab w:val="left" w:pos="9639"/>
        </w:tabs>
        <w:spacing w:line="276" w:lineRule="auto"/>
        <w:ind w:right="222" w:firstLine="720"/>
      </w:pPr>
      <w:r w:rsidRPr="006E366A">
        <w:rPr>
          <w:b/>
          <w:i/>
          <w:color w:val="000009"/>
        </w:rPr>
        <w:t>Прыжки.</w:t>
      </w:r>
      <w:r w:rsidRPr="006E366A">
        <w:rPr>
          <w:b/>
          <w:i/>
          <w:color w:val="000009"/>
          <w:spacing w:val="1"/>
        </w:rPr>
        <w:t xml:space="preserve"> </w:t>
      </w:r>
      <w:r w:rsidRPr="006E366A">
        <w:rPr>
          <w:color w:val="000009"/>
        </w:rPr>
        <w:t>Совершенствовать</w:t>
      </w:r>
      <w:r w:rsidRPr="006E366A">
        <w:rPr>
          <w:color w:val="000009"/>
          <w:spacing w:val="1"/>
        </w:rPr>
        <w:t xml:space="preserve"> </w:t>
      </w:r>
      <w:r w:rsidRPr="006E366A">
        <w:rPr>
          <w:color w:val="000009"/>
        </w:rPr>
        <w:t>умение</w:t>
      </w:r>
      <w:r w:rsidRPr="006E366A">
        <w:rPr>
          <w:color w:val="000009"/>
          <w:spacing w:val="1"/>
        </w:rPr>
        <w:t xml:space="preserve"> </w:t>
      </w:r>
      <w:r w:rsidRPr="006E366A">
        <w:rPr>
          <w:color w:val="000009"/>
        </w:rPr>
        <w:t>выполнять</w:t>
      </w:r>
      <w:r w:rsidRPr="006E366A">
        <w:rPr>
          <w:color w:val="000009"/>
          <w:spacing w:val="1"/>
        </w:rPr>
        <w:t xml:space="preserve"> </w:t>
      </w:r>
      <w:r w:rsidRPr="006E366A">
        <w:rPr>
          <w:color w:val="000009"/>
        </w:rPr>
        <w:t>прыжки</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двух ногах</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месте,</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продвижением вперед. Обучать прыжкам разными способами, перепрыгивать с ноги на ногу</w:t>
      </w:r>
      <w:r w:rsidRPr="006E366A">
        <w:rPr>
          <w:color w:val="000009"/>
          <w:spacing w:val="1"/>
        </w:rPr>
        <w:t xml:space="preserve"> </w:t>
      </w:r>
      <w:r w:rsidRPr="006E366A">
        <w:rPr>
          <w:color w:val="000009"/>
        </w:rPr>
        <w:t>на месте, с продвижением вперед. Учить перепрыгивать предметы с места высотой до 30 см,</w:t>
      </w:r>
      <w:r w:rsidRPr="006E366A">
        <w:rPr>
          <w:color w:val="000009"/>
          <w:spacing w:val="1"/>
        </w:rPr>
        <w:t xml:space="preserve"> </w:t>
      </w:r>
      <w:r w:rsidRPr="006E366A">
        <w:rPr>
          <w:color w:val="000009"/>
        </w:rPr>
        <w:t>перепрыгивать последовательно на двух ногах 2—3 предметов высотой 15—20 см. Обучать</w:t>
      </w:r>
      <w:r w:rsidRPr="006E366A">
        <w:rPr>
          <w:color w:val="000009"/>
          <w:spacing w:val="1"/>
        </w:rPr>
        <w:t xml:space="preserve"> </w:t>
      </w:r>
      <w:r w:rsidRPr="006E366A">
        <w:rPr>
          <w:color w:val="000009"/>
        </w:rPr>
        <w:t>впрыгиванию</w:t>
      </w:r>
      <w:r w:rsidRPr="006E366A">
        <w:rPr>
          <w:color w:val="000009"/>
          <w:spacing w:val="-6"/>
        </w:rPr>
        <w:t xml:space="preserve"> </w:t>
      </w:r>
      <w:r w:rsidRPr="006E366A">
        <w:rPr>
          <w:color w:val="000009"/>
        </w:rPr>
        <w:t>на</w:t>
      </w:r>
      <w:r w:rsidRPr="006E366A">
        <w:rPr>
          <w:color w:val="000009"/>
          <w:spacing w:val="-4"/>
        </w:rPr>
        <w:t xml:space="preserve"> </w:t>
      </w:r>
      <w:r w:rsidRPr="006E366A">
        <w:rPr>
          <w:color w:val="000009"/>
        </w:rPr>
        <w:t>мягкое</w:t>
      </w:r>
      <w:r w:rsidRPr="006E366A">
        <w:rPr>
          <w:color w:val="000009"/>
          <w:spacing w:val="-3"/>
        </w:rPr>
        <w:t xml:space="preserve"> </w:t>
      </w:r>
      <w:r w:rsidRPr="006E366A">
        <w:rPr>
          <w:color w:val="000009"/>
        </w:rPr>
        <w:t>покрытие</w:t>
      </w:r>
      <w:r w:rsidRPr="006E366A">
        <w:rPr>
          <w:color w:val="000009"/>
          <w:spacing w:val="-5"/>
        </w:rPr>
        <w:t xml:space="preserve"> </w:t>
      </w:r>
      <w:r w:rsidRPr="006E366A">
        <w:rPr>
          <w:color w:val="000009"/>
        </w:rPr>
        <w:t>высотой</w:t>
      </w:r>
      <w:r w:rsidRPr="006E366A">
        <w:rPr>
          <w:color w:val="000009"/>
          <w:spacing w:val="-3"/>
        </w:rPr>
        <w:t xml:space="preserve"> </w:t>
      </w:r>
      <w:r w:rsidRPr="006E366A">
        <w:rPr>
          <w:color w:val="000009"/>
        </w:rPr>
        <w:t>20</w:t>
      </w:r>
      <w:r w:rsidRPr="006E366A">
        <w:rPr>
          <w:color w:val="000009"/>
          <w:spacing w:val="-4"/>
        </w:rPr>
        <w:t xml:space="preserve"> </w:t>
      </w:r>
      <w:r w:rsidRPr="006E366A">
        <w:rPr>
          <w:color w:val="000009"/>
        </w:rPr>
        <w:t>см</w:t>
      </w:r>
      <w:r w:rsidRPr="006E366A">
        <w:rPr>
          <w:color w:val="000009"/>
          <w:spacing w:val="-4"/>
        </w:rPr>
        <w:t xml:space="preserve"> </w:t>
      </w:r>
      <w:r w:rsidRPr="006E366A">
        <w:rPr>
          <w:color w:val="000009"/>
        </w:rPr>
        <w:t>двумя</w:t>
      </w:r>
      <w:r w:rsidRPr="006E366A">
        <w:rPr>
          <w:color w:val="000009"/>
          <w:spacing w:val="-4"/>
        </w:rPr>
        <w:t xml:space="preserve"> </w:t>
      </w:r>
      <w:r w:rsidRPr="006E366A">
        <w:rPr>
          <w:color w:val="000009"/>
        </w:rPr>
        <w:t>ногами,</w:t>
      </w:r>
      <w:r w:rsidRPr="006E366A">
        <w:rPr>
          <w:color w:val="000009"/>
          <w:spacing w:val="-3"/>
        </w:rPr>
        <w:t xml:space="preserve"> </w:t>
      </w:r>
      <w:r w:rsidRPr="006E366A">
        <w:rPr>
          <w:color w:val="000009"/>
        </w:rPr>
        <w:t>спрыгиванию</w:t>
      </w:r>
      <w:r w:rsidRPr="006E366A">
        <w:rPr>
          <w:color w:val="000009"/>
          <w:spacing w:val="-4"/>
        </w:rPr>
        <w:t xml:space="preserve"> </w:t>
      </w:r>
      <w:r w:rsidRPr="006E366A">
        <w:rPr>
          <w:color w:val="000009"/>
        </w:rPr>
        <w:t>с</w:t>
      </w:r>
      <w:r w:rsidRPr="006E366A">
        <w:rPr>
          <w:color w:val="000009"/>
          <w:spacing w:val="-4"/>
        </w:rPr>
        <w:t xml:space="preserve"> </w:t>
      </w:r>
      <w:r w:rsidRPr="006E366A">
        <w:rPr>
          <w:color w:val="000009"/>
        </w:rPr>
        <w:t>высоты</w:t>
      </w:r>
      <w:r w:rsidRPr="006E366A">
        <w:rPr>
          <w:color w:val="000009"/>
          <w:spacing w:val="-4"/>
        </w:rPr>
        <w:t xml:space="preserve"> </w:t>
      </w:r>
      <w:r w:rsidRPr="006E366A">
        <w:rPr>
          <w:color w:val="000009"/>
        </w:rPr>
        <w:t>30</w:t>
      </w:r>
      <w:r w:rsidRPr="006E366A">
        <w:rPr>
          <w:color w:val="000009"/>
          <w:spacing w:val="-3"/>
        </w:rPr>
        <w:t xml:space="preserve"> </w:t>
      </w:r>
      <w:r w:rsidRPr="006E366A">
        <w:rPr>
          <w:color w:val="000009"/>
        </w:rPr>
        <w:t>см</w:t>
      </w:r>
      <w:r w:rsidRPr="006E366A">
        <w:rPr>
          <w:color w:val="000009"/>
          <w:spacing w:val="-58"/>
        </w:rPr>
        <w:t xml:space="preserve"> </w:t>
      </w:r>
      <w:r w:rsidRPr="006E366A">
        <w:rPr>
          <w:color w:val="000009"/>
        </w:rPr>
        <w:t>на мат. Учить прыгать в длину с места и с разбега. Учить прыгать через короткую скакалку</w:t>
      </w:r>
      <w:r w:rsidRPr="006E366A">
        <w:rPr>
          <w:color w:val="000009"/>
          <w:spacing w:val="1"/>
        </w:rPr>
        <w:t xml:space="preserve"> </w:t>
      </w:r>
      <w:r w:rsidRPr="006E366A">
        <w:rPr>
          <w:color w:val="000009"/>
        </w:rPr>
        <w:t>на</w:t>
      </w:r>
      <w:r w:rsidRPr="006E366A">
        <w:rPr>
          <w:color w:val="000009"/>
          <w:spacing w:val="-2"/>
        </w:rPr>
        <w:t xml:space="preserve"> </w:t>
      </w:r>
      <w:r w:rsidRPr="006E366A">
        <w:rPr>
          <w:color w:val="000009"/>
        </w:rPr>
        <w:t>двух</w:t>
      </w:r>
      <w:r w:rsidRPr="006E366A">
        <w:rPr>
          <w:color w:val="000009"/>
          <w:spacing w:val="-1"/>
        </w:rPr>
        <w:t xml:space="preserve"> </w:t>
      </w:r>
      <w:r w:rsidRPr="006E366A">
        <w:rPr>
          <w:color w:val="000009"/>
        </w:rPr>
        <w:t>ногах; прыгать</w:t>
      </w:r>
      <w:r w:rsidRPr="006E366A">
        <w:rPr>
          <w:color w:val="000009"/>
          <w:spacing w:val="-2"/>
        </w:rPr>
        <w:t xml:space="preserve"> </w:t>
      </w:r>
      <w:r w:rsidRPr="006E366A">
        <w:rPr>
          <w:color w:val="000009"/>
        </w:rPr>
        <w:t>через</w:t>
      </w:r>
      <w:r w:rsidRPr="006E366A">
        <w:rPr>
          <w:color w:val="000009"/>
          <w:spacing w:val="-1"/>
        </w:rPr>
        <w:t xml:space="preserve"> </w:t>
      </w:r>
      <w:r w:rsidRPr="006E366A">
        <w:rPr>
          <w:color w:val="000009"/>
        </w:rPr>
        <w:t>длинную скакалку.</w:t>
      </w:r>
    </w:p>
    <w:p w:rsidR="00905319" w:rsidRPr="006E366A" w:rsidRDefault="00905319" w:rsidP="00905319">
      <w:pPr>
        <w:pStyle w:val="a3"/>
        <w:tabs>
          <w:tab w:val="left" w:pos="9639"/>
        </w:tabs>
        <w:spacing w:line="276" w:lineRule="auto"/>
        <w:ind w:left="284" w:right="236" w:firstLine="709"/>
      </w:pPr>
      <w:r w:rsidRPr="006E366A">
        <w:rPr>
          <w:b/>
          <w:i/>
          <w:color w:val="000009"/>
        </w:rPr>
        <w:t>Катание,</w:t>
      </w:r>
      <w:r w:rsidRPr="006E366A">
        <w:rPr>
          <w:b/>
          <w:i/>
          <w:color w:val="000009"/>
          <w:spacing w:val="1"/>
        </w:rPr>
        <w:t xml:space="preserve"> </w:t>
      </w:r>
      <w:r w:rsidRPr="006E366A">
        <w:rPr>
          <w:b/>
          <w:i/>
          <w:color w:val="000009"/>
        </w:rPr>
        <w:t>ловля,</w:t>
      </w:r>
      <w:r w:rsidRPr="006E366A">
        <w:rPr>
          <w:b/>
          <w:i/>
          <w:color w:val="000009"/>
          <w:spacing w:val="1"/>
        </w:rPr>
        <w:t xml:space="preserve"> </w:t>
      </w:r>
      <w:r w:rsidRPr="006E366A">
        <w:rPr>
          <w:b/>
          <w:i/>
          <w:color w:val="000009"/>
        </w:rPr>
        <w:t>бросание.</w:t>
      </w:r>
      <w:r w:rsidRPr="006E366A">
        <w:rPr>
          <w:b/>
          <w:i/>
          <w:color w:val="000009"/>
          <w:spacing w:val="1"/>
        </w:rPr>
        <w:t xml:space="preserve"> </w:t>
      </w:r>
      <w:r w:rsidRPr="006E366A">
        <w:rPr>
          <w:color w:val="000009"/>
        </w:rPr>
        <w:t>Формировать</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совершенствовать</w:t>
      </w:r>
      <w:r w:rsidRPr="006E366A">
        <w:rPr>
          <w:color w:val="000009"/>
          <w:spacing w:val="1"/>
        </w:rPr>
        <w:t xml:space="preserve"> </w:t>
      </w:r>
      <w:r w:rsidRPr="006E366A">
        <w:rPr>
          <w:color w:val="000009"/>
        </w:rPr>
        <w:t>навыки</w:t>
      </w:r>
      <w:r w:rsidRPr="006E366A">
        <w:rPr>
          <w:color w:val="000009"/>
          <w:spacing w:val="1"/>
        </w:rPr>
        <w:t xml:space="preserve"> </w:t>
      </w:r>
      <w:r w:rsidRPr="006E366A">
        <w:rPr>
          <w:color w:val="000009"/>
        </w:rPr>
        <w:t>катания</w:t>
      </w:r>
      <w:r w:rsidRPr="006E366A">
        <w:rPr>
          <w:color w:val="000009"/>
          <w:spacing w:val="1"/>
        </w:rPr>
        <w:t xml:space="preserve"> </w:t>
      </w:r>
      <w:r w:rsidRPr="006E366A">
        <w:rPr>
          <w:color w:val="000009"/>
        </w:rPr>
        <w:t>предметов</w:t>
      </w:r>
      <w:r w:rsidRPr="006E366A">
        <w:rPr>
          <w:color w:val="000009"/>
          <w:spacing w:val="1"/>
        </w:rPr>
        <w:t xml:space="preserve"> </w:t>
      </w:r>
      <w:r w:rsidRPr="006E366A">
        <w:rPr>
          <w:color w:val="000009"/>
        </w:rPr>
        <w:t>(обручей,</w:t>
      </w:r>
      <w:r w:rsidRPr="006E366A">
        <w:rPr>
          <w:color w:val="000009"/>
          <w:spacing w:val="1"/>
        </w:rPr>
        <w:t xml:space="preserve"> </w:t>
      </w:r>
      <w:r w:rsidRPr="006E366A">
        <w:rPr>
          <w:color w:val="000009"/>
        </w:rPr>
        <w:t>мячей</w:t>
      </w:r>
      <w:r w:rsidRPr="006E366A">
        <w:rPr>
          <w:color w:val="000009"/>
          <w:spacing w:val="1"/>
        </w:rPr>
        <w:t xml:space="preserve"> </w:t>
      </w:r>
      <w:r w:rsidRPr="006E366A">
        <w:rPr>
          <w:color w:val="000009"/>
        </w:rPr>
        <w:t>разного</w:t>
      </w:r>
      <w:r w:rsidRPr="006E366A">
        <w:rPr>
          <w:color w:val="000009"/>
          <w:spacing w:val="1"/>
        </w:rPr>
        <w:t xml:space="preserve"> </w:t>
      </w:r>
      <w:r w:rsidRPr="006E366A">
        <w:rPr>
          <w:color w:val="000009"/>
        </w:rPr>
        <w:t>диаметра)</w:t>
      </w:r>
      <w:r w:rsidRPr="006E366A">
        <w:rPr>
          <w:color w:val="000009"/>
          <w:spacing w:val="1"/>
        </w:rPr>
        <w:t xml:space="preserve"> </w:t>
      </w:r>
      <w:r w:rsidRPr="006E366A">
        <w:rPr>
          <w:color w:val="000009"/>
        </w:rPr>
        <w:t>различными</w:t>
      </w:r>
      <w:r w:rsidRPr="006E366A">
        <w:rPr>
          <w:color w:val="000009"/>
          <w:spacing w:val="1"/>
        </w:rPr>
        <w:t xml:space="preserve"> </w:t>
      </w:r>
      <w:r w:rsidRPr="006E366A">
        <w:rPr>
          <w:color w:val="000009"/>
        </w:rPr>
        <w:t>способами.</w:t>
      </w:r>
      <w:r w:rsidRPr="006E366A">
        <w:rPr>
          <w:color w:val="000009"/>
          <w:spacing w:val="1"/>
        </w:rPr>
        <w:t xml:space="preserve"> </w:t>
      </w:r>
      <w:r w:rsidRPr="006E366A">
        <w:rPr>
          <w:color w:val="000009"/>
        </w:rPr>
        <w:t>Обучать</w:t>
      </w:r>
      <w:r w:rsidRPr="006E366A">
        <w:rPr>
          <w:color w:val="000009"/>
          <w:spacing w:val="1"/>
        </w:rPr>
        <w:t xml:space="preserve"> </w:t>
      </w:r>
      <w:r w:rsidRPr="006E366A">
        <w:rPr>
          <w:color w:val="000009"/>
        </w:rPr>
        <w:t>прокатыванию предметов в заданном направлении на расстояние до 5 м (по гимнастической</w:t>
      </w:r>
      <w:r w:rsidRPr="006E366A">
        <w:rPr>
          <w:color w:val="000009"/>
          <w:spacing w:val="1"/>
        </w:rPr>
        <w:t xml:space="preserve"> </w:t>
      </w:r>
      <w:r w:rsidRPr="006E366A">
        <w:rPr>
          <w:color w:val="000009"/>
        </w:rPr>
        <w:t>скамейке, по узкому коридору шириной 20 см в указанную цель: кегли, кубики и т.п.) с</w:t>
      </w:r>
      <w:r w:rsidRPr="006E366A">
        <w:rPr>
          <w:color w:val="000009"/>
          <w:spacing w:val="1"/>
        </w:rPr>
        <w:t xml:space="preserve"> </w:t>
      </w:r>
      <w:r w:rsidRPr="006E366A">
        <w:rPr>
          <w:color w:val="000009"/>
        </w:rPr>
        <w:t>помощью двух рук. Учить прокатывать мячи по прямой, змейкой, зигзагообразно с помощью</w:t>
      </w:r>
      <w:r w:rsidRPr="006E366A">
        <w:rPr>
          <w:color w:val="000009"/>
          <w:spacing w:val="-57"/>
        </w:rPr>
        <w:t xml:space="preserve"> </w:t>
      </w:r>
      <w:r w:rsidRPr="006E366A">
        <w:rPr>
          <w:color w:val="000009"/>
        </w:rPr>
        <w:t>палочек, дощечек разной длины и ширины; прокатывать обручи индивидуально, шагом и</w:t>
      </w:r>
      <w:r w:rsidRPr="006E366A">
        <w:rPr>
          <w:color w:val="000009"/>
          <w:spacing w:val="1"/>
        </w:rPr>
        <w:t xml:space="preserve"> </w:t>
      </w:r>
      <w:r w:rsidRPr="006E366A">
        <w:rPr>
          <w:color w:val="000009"/>
        </w:rPr>
        <w:t>бегом. Совершенствовать умение подбрасывать мяч вверх и ловить его двумя руками и с</w:t>
      </w:r>
      <w:r w:rsidRPr="006E366A">
        <w:rPr>
          <w:color w:val="000009"/>
          <w:spacing w:val="1"/>
        </w:rPr>
        <w:t xml:space="preserve"> </w:t>
      </w:r>
      <w:r w:rsidRPr="006E366A">
        <w:rPr>
          <w:color w:val="000009"/>
        </w:rPr>
        <w:t>хлопками; бросать мяч о землю и ловить его двумя руками. Формировать умение отбивать</w:t>
      </w:r>
      <w:r w:rsidRPr="006E366A">
        <w:rPr>
          <w:color w:val="000009"/>
          <w:spacing w:val="1"/>
        </w:rPr>
        <w:t xml:space="preserve"> </w:t>
      </w:r>
      <w:r w:rsidRPr="006E366A">
        <w:rPr>
          <w:color w:val="000009"/>
        </w:rPr>
        <w:t>мяч об пол на месте</w:t>
      </w:r>
      <w:r w:rsidRPr="006E366A">
        <w:rPr>
          <w:color w:val="000009"/>
          <w:spacing w:val="1"/>
        </w:rPr>
        <w:t xml:space="preserve"> </w:t>
      </w:r>
      <w:r w:rsidRPr="006E366A">
        <w:rPr>
          <w:color w:val="000009"/>
        </w:rPr>
        <w:t>с продвижением шагом вперед, перебрасывать мяч из одной руки в</w:t>
      </w:r>
      <w:r w:rsidRPr="006E366A">
        <w:rPr>
          <w:color w:val="000009"/>
          <w:spacing w:val="1"/>
        </w:rPr>
        <w:t xml:space="preserve"> </w:t>
      </w:r>
      <w:r w:rsidRPr="006E366A">
        <w:rPr>
          <w:color w:val="000009"/>
        </w:rPr>
        <w:t>другую,</w:t>
      </w:r>
      <w:r w:rsidRPr="006E366A">
        <w:rPr>
          <w:color w:val="000009"/>
          <w:spacing w:val="15"/>
        </w:rPr>
        <w:t xml:space="preserve"> </w:t>
      </w:r>
      <w:r w:rsidRPr="006E366A">
        <w:rPr>
          <w:color w:val="000009"/>
        </w:rPr>
        <w:t>перебрасывать</w:t>
      </w:r>
      <w:r w:rsidRPr="006E366A">
        <w:rPr>
          <w:color w:val="000009"/>
          <w:spacing w:val="10"/>
        </w:rPr>
        <w:t xml:space="preserve"> </w:t>
      </w:r>
      <w:r w:rsidRPr="006E366A">
        <w:rPr>
          <w:color w:val="000009"/>
        </w:rPr>
        <w:t>мяч</w:t>
      </w:r>
      <w:r w:rsidRPr="006E366A">
        <w:rPr>
          <w:color w:val="000009"/>
          <w:spacing w:val="8"/>
        </w:rPr>
        <w:t xml:space="preserve"> </w:t>
      </w:r>
      <w:r w:rsidRPr="006E366A">
        <w:rPr>
          <w:color w:val="000009"/>
        </w:rPr>
        <w:t>друг</w:t>
      </w:r>
      <w:r w:rsidRPr="006E366A">
        <w:rPr>
          <w:color w:val="000009"/>
          <w:spacing w:val="6"/>
        </w:rPr>
        <w:t xml:space="preserve"> </w:t>
      </w:r>
      <w:r w:rsidRPr="006E366A">
        <w:rPr>
          <w:color w:val="000009"/>
        </w:rPr>
        <w:t>другу</w:t>
      </w:r>
      <w:r w:rsidRPr="006E366A">
        <w:rPr>
          <w:color w:val="000009"/>
          <w:spacing w:val="6"/>
        </w:rPr>
        <w:t xml:space="preserve"> </w:t>
      </w:r>
      <w:r w:rsidRPr="006E366A">
        <w:rPr>
          <w:color w:val="000009"/>
        </w:rPr>
        <w:t>и</w:t>
      </w:r>
      <w:r w:rsidRPr="006E366A">
        <w:rPr>
          <w:color w:val="000009"/>
          <w:spacing w:val="7"/>
        </w:rPr>
        <w:t xml:space="preserve"> </w:t>
      </w:r>
      <w:r w:rsidRPr="006E366A">
        <w:rPr>
          <w:color w:val="000009"/>
        </w:rPr>
        <w:t>ловить</w:t>
      </w:r>
      <w:r w:rsidRPr="006E366A">
        <w:rPr>
          <w:color w:val="000009"/>
          <w:spacing w:val="10"/>
        </w:rPr>
        <w:t xml:space="preserve"> </w:t>
      </w:r>
      <w:r w:rsidRPr="006E366A">
        <w:rPr>
          <w:color w:val="000009"/>
        </w:rPr>
        <w:t>его</w:t>
      </w:r>
      <w:r w:rsidRPr="006E366A">
        <w:rPr>
          <w:color w:val="000009"/>
          <w:spacing w:val="6"/>
        </w:rPr>
        <w:t xml:space="preserve"> </w:t>
      </w:r>
      <w:r w:rsidRPr="006E366A">
        <w:rPr>
          <w:color w:val="000009"/>
        </w:rPr>
        <w:t>из</w:t>
      </w:r>
      <w:r w:rsidRPr="006E366A">
        <w:rPr>
          <w:color w:val="000009"/>
          <w:spacing w:val="10"/>
        </w:rPr>
        <w:t xml:space="preserve"> </w:t>
      </w:r>
      <w:r w:rsidRPr="006E366A">
        <w:rPr>
          <w:color w:val="000009"/>
        </w:rPr>
        <w:t>разных</w:t>
      </w:r>
      <w:r w:rsidRPr="006E366A">
        <w:rPr>
          <w:color w:val="000009"/>
          <w:spacing w:val="8"/>
        </w:rPr>
        <w:t xml:space="preserve"> </w:t>
      </w:r>
      <w:r w:rsidRPr="006E366A">
        <w:rPr>
          <w:color w:val="000009"/>
        </w:rPr>
        <w:t>исходных</w:t>
      </w:r>
      <w:r w:rsidRPr="006E366A">
        <w:rPr>
          <w:color w:val="000009"/>
          <w:spacing w:val="6"/>
        </w:rPr>
        <w:t xml:space="preserve"> </w:t>
      </w:r>
      <w:r w:rsidRPr="006E366A">
        <w:rPr>
          <w:color w:val="000009"/>
        </w:rPr>
        <w:t>положений,</w:t>
      </w:r>
      <w:r>
        <w:rPr>
          <w:color w:val="000009"/>
        </w:rPr>
        <w:t xml:space="preserve"> </w:t>
      </w:r>
      <w:r w:rsidRPr="006E366A">
        <w:rPr>
          <w:color w:val="000009"/>
        </w:rPr>
        <w:t>разными способами, в разных построениях. Учи</w:t>
      </w:r>
      <w:r>
        <w:rPr>
          <w:color w:val="000009"/>
        </w:rPr>
        <w:t xml:space="preserve">ть бросать вдаль мешочки с </w:t>
      </w:r>
      <w:proofErr w:type="gramStart"/>
      <w:r>
        <w:rPr>
          <w:color w:val="000009"/>
        </w:rPr>
        <w:t xml:space="preserve">песком  </w:t>
      </w:r>
      <w:r w:rsidRPr="006E366A">
        <w:rPr>
          <w:color w:val="000009"/>
        </w:rPr>
        <w:t>и</w:t>
      </w:r>
      <w:proofErr w:type="gramEnd"/>
      <w:r w:rsidRPr="006E366A">
        <w:rPr>
          <w:color w:val="000009"/>
        </w:rPr>
        <w:t xml:space="preserve"> мячи,</w:t>
      </w:r>
      <w:r w:rsidRPr="006E366A">
        <w:rPr>
          <w:color w:val="000009"/>
          <w:spacing w:val="1"/>
        </w:rPr>
        <w:t xml:space="preserve"> </w:t>
      </w:r>
      <w:r w:rsidRPr="006E366A">
        <w:rPr>
          <w:color w:val="000009"/>
        </w:rPr>
        <w:t>метать</w:t>
      </w:r>
      <w:r w:rsidRPr="006E366A">
        <w:rPr>
          <w:color w:val="000009"/>
          <w:spacing w:val="-2"/>
        </w:rPr>
        <w:t xml:space="preserve"> </w:t>
      </w:r>
      <w:r w:rsidRPr="006E366A">
        <w:rPr>
          <w:color w:val="000009"/>
        </w:rPr>
        <w:t>предметы</w:t>
      </w:r>
      <w:r w:rsidRPr="006E366A">
        <w:rPr>
          <w:color w:val="000009"/>
          <w:spacing w:val="-2"/>
        </w:rPr>
        <w:t xml:space="preserve"> </w:t>
      </w:r>
      <w:r w:rsidRPr="006E366A">
        <w:rPr>
          <w:color w:val="000009"/>
        </w:rPr>
        <w:t>в</w:t>
      </w:r>
      <w:r w:rsidRPr="006E366A">
        <w:rPr>
          <w:color w:val="000009"/>
          <w:spacing w:val="-4"/>
        </w:rPr>
        <w:t xml:space="preserve"> </w:t>
      </w:r>
      <w:r w:rsidRPr="006E366A">
        <w:rPr>
          <w:color w:val="000009"/>
        </w:rPr>
        <w:t>горизонтальную</w:t>
      </w:r>
      <w:r w:rsidRPr="006E366A">
        <w:rPr>
          <w:color w:val="000009"/>
          <w:spacing w:val="-2"/>
        </w:rPr>
        <w:t xml:space="preserve"> </w:t>
      </w:r>
      <w:r w:rsidRPr="006E366A">
        <w:rPr>
          <w:color w:val="000009"/>
        </w:rPr>
        <w:t>и</w:t>
      </w:r>
      <w:r w:rsidRPr="006E366A">
        <w:rPr>
          <w:color w:val="000009"/>
          <w:spacing w:val="-2"/>
        </w:rPr>
        <w:t xml:space="preserve"> </w:t>
      </w:r>
      <w:r w:rsidRPr="006E366A">
        <w:rPr>
          <w:color w:val="000009"/>
        </w:rPr>
        <w:t>вертикальную</w:t>
      </w:r>
      <w:r w:rsidRPr="006E366A">
        <w:rPr>
          <w:color w:val="000009"/>
          <w:spacing w:val="-5"/>
        </w:rPr>
        <w:t xml:space="preserve"> </w:t>
      </w:r>
      <w:r w:rsidRPr="006E366A">
        <w:rPr>
          <w:color w:val="000009"/>
        </w:rPr>
        <w:t>цель</w:t>
      </w:r>
      <w:r w:rsidRPr="006E366A">
        <w:rPr>
          <w:color w:val="000009"/>
          <w:spacing w:val="-2"/>
        </w:rPr>
        <w:t xml:space="preserve"> </w:t>
      </w:r>
      <w:r w:rsidRPr="006E366A">
        <w:rPr>
          <w:color w:val="000009"/>
        </w:rPr>
        <w:t>(расстояние</w:t>
      </w:r>
      <w:r w:rsidRPr="006E366A">
        <w:rPr>
          <w:color w:val="000009"/>
          <w:spacing w:val="-3"/>
        </w:rPr>
        <w:t xml:space="preserve"> </w:t>
      </w:r>
      <w:r w:rsidRPr="006E366A">
        <w:rPr>
          <w:color w:val="000009"/>
        </w:rPr>
        <w:t>до</w:t>
      </w:r>
      <w:r w:rsidRPr="006E366A">
        <w:rPr>
          <w:color w:val="000009"/>
          <w:spacing w:val="-3"/>
        </w:rPr>
        <w:t xml:space="preserve"> </w:t>
      </w:r>
      <w:r w:rsidRPr="006E366A">
        <w:rPr>
          <w:color w:val="000009"/>
        </w:rPr>
        <w:t>мишени</w:t>
      </w:r>
      <w:r w:rsidRPr="006E366A">
        <w:rPr>
          <w:color w:val="000009"/>
          <w:spacing w:val="-2"/>
        </w:rPr>
        <w:t xml:space="preserve"> </w:t>
      </w:r>
      <w:r w:rsidRPr="006E366A">
        <w:rPr>
          <w:color w:val="000009"/>
        </w:rPr>
        <w:t>3—5</w:t>
      </w:r>
      <w:r w:rsidRPr="006E366A">
        <w:rPr>
          <w:color w:val="000009"/>
          <w:spacing w:val="-2"/>
        </w:rPr>
        <w:t xml:space="preserve"> </w:t>
      </w:r>
      <w:r w:rsidRPr="006E366A">
        <w:rPr>
          <w:color w:val="000009"/>
        </w:rPr>
        <w:t>м).</w:t>
      </w:r>
    </w:p>
    <w:p w:rsidR="00905319" w:rsidRPr="006E366A" w:rsidRDefault="00905319" w:rsidP="00905319">
      <w:pPr>
        <w:pStyle w:val="a3"/>
        <w:tabs>
          <w:tab w:val="left" w:pos="9639"/>
        </w:tabs>
        <w:spacing w:line="276" w:lineRule="auto"/>
        <w:ind w:right="226" w:firstLine="720"/>
      </w:pPr>
      <w:r w:rsidRPr="006E366A">
        <w:rPr>
          <w:b/>
          <w:i/>
          <w:color w:val="000009"/>
        </w:rPr>
        <w:t>Ритмическая</w:t>
      </w:r>
      <w:r w:rsidRPr="006E366A">
        <w:rPr>
          <w:b/>
          <w:i/>
          <w:color w:val="000009"/>
          <w:spacing w:val="1"/>
        </w:rPr>
        <w:t xml:space="preserve"> </w:t>
      </w:r>
      <w:r w:rsidRPr="006E366A">
        <w:rPr>
          <w:b/>
          <w:i/>
          <w:color w:val="000009"/>
        </w:rPr>
        <w:t>гимнастика.</w:t>
      </w:r>
      <w:r w:rsidRPr="006E366A">
        <w:rPr>
          <w:b/>
          <w:i/>
          <w:color w:val="000009"/>
          <w:spacing w:val="1"/>
        </w:rPr>
        <w:t xml:space="preserve"> </w:t>
      </w:r>
      <w:r w:rsidRPr="006E366A">
        <w:rPr>
          <w:color w:val="000009"/>
        </w:rPr>
        <w:t>Совершенствовать</w:t>
      </w:r>
      <w:r w:rsidRPr="006E366A">
        <w:rPr>
          <w:color w:val="000009"/>
          <w:spacing w:val="1"/>
        </w:rPr>
        <w:t xml:space="preserve"> </w:t>
      </w:r>
      <w:r w:rsidRPr="006E366A">
        <w:rPr>
          <w:color w:val="000009"/>
        </w:rPr>
        <w:t>умение</w:t>
      </w:r>
      <w:r w:rsidRPr="006E366A">
        <w:rPr>
          <w:color w:val="000009"/>
          <w:spacing w:val="1"/>
        </w:rPr>
        <w:t xml:space="preserve"> </w:t>
      </w:r>
      <w:r w:rsidRPr="006E366A">
        <w:rPr>
          <w:color w:val="000009"/>
        </w:rPr>
        <w:t>выполнять</w:t>
      </w:r>
      <w:r w:rsidRPr="006E366A">
        <w:rPr>
          <w:color w:val="000009"/>
          <w:spacing w:val="1"/>
        </w:rPr>
        <w:t xml:space="preserve"> </w:t>
      </w:r>
      <w:r w:rsidRPr="006E366A">
        <w:rPr>
          <w:color w:val="000009"/>
        </w:rPr>
        <w:t>физические</w:t>
      </w:r>
      <w:r w:rsidRPr="006E366A">
        <w:rPr>
          <w:color w:val="000009"/>
          <w:spacing w:val="1"/>
        </w:rPr>
        <w:t xml:space="preserve"> </w:t>
      </w:r>
      <w:r w:rsidRPr="006E366A">
        <w:rPr>
          <w:color w:val="000009"/>
        </w:rPr>
        <w:t>упражнения под музыку в форме несложных танцев, хороводов, по творческому заданию</w:t>
      </w:r>
      <w:r w:rsidRPr="006E366A">
        <w:rPr>
          <w:color w:val="000009"/>
          <w:spacing w:val="1"/>
        </w:rPr>
        <w:t xml:space="preserve"> </w:t>
      </w:r>
      <w:r w:rsidRPr="006E366A">
        <w:rPr>
          <w:color w:val="000009"/>
        </w:rPr>
        <w:t>педагога. Учить детей соотносить свои действия со сменой частей произведения, с помощью</w:t>
      </w:r>
      <w:r w:rsidRPr="006E366A">
        <w:rPr>
          <w:color w:val="000009"/>
          <w:spacing w:val="1"/>
        </w:rPr>
        <w:t xml:space="preserve"> </w:t>
      </w:r>
      <w:r w:rsidRPr="006E366A">
        <w:rPr>
          <w:color w:val="000009"/>
        </w:rPr>
        <w:t>выразительных движений, передавать характер музыки. Учить детей импровизировать под</w:t>
      </w:r>
      <w:r w:rsidRPr="006E366A">
        <w:rPr>
          <w:color w:val="000009"/>
          <w:spacing w:val="1"/>
        </w:rPr>
        <w:t xml:space="preserve"> </w:t>
      </w:r>
      <w:r w:rsidRPr="006E366A">
        <w:rPr>
          <w:color w:val="000009"/>
        </w:rPr>
        <w:t>различные</w:t>
      </w:r>
      <w:r w:rsidRPr="006E366A">
        <w:rPr>
          <w:color w:val="000009"/>
          <w:spacing w:val="-3"/>
        </w:rPr>
        <w:t xml:space="preserve"> </w:t>
      </w:r>
      <w:r w:rsidRPr="006E366A">
        <w:rPr>
          <w:color w:val="000009"/>
        </w:rPr>
        <w:t>мелодии (марши, песни, танцы).</w:t>
      </w:r>
    </w:p>
    <w:p w:rsidR="00905319" w:rsidRPr="006E366A" w:rsidRDefault="00905319" w:rsidP="00905319">
      <w:pPr>
        <w:pStyle w:val="a3"/>
        <w:tabs>
          <w:tab w:val="left" w:pos="9639"/>
        </w:tabs>
        <w:spacing w:line="276" w:lineRule="auto"/>
        <w:ind w:right="220" w:firstLine="720"/>
      </w:pPr>
      <w:r w:rsidRPr="006E366A">
        <w:rPr>
          <w:b/>
          <w:i/>
          <w:color w:val="000009"/>
        </w:rPr>
        <w:t xml:space="preserve">Строевые упражнения. </w:t>
      </w:r>
      <w:r w:rsidRPr="006E366A">
        <w:rPr>
          <w:color w:val="000009"/>
        </w:rPr>
        <w:t>Совершенствовать умение строиться в колонну по одному,</w:t>
      </w:r>
      <w:r w:rsidRPr="006E366A">
        <w:rPr>
          <w:color w:val="000009"/>
          <w:spacing w:val="1"/>
        </w:rPr>
        <w:t xml:space="preserve"> </w:t>
      </w:r>
      <w:r w:rsidRPr="006E366A">
        <w:rPr>
          <w:color w:val="000009"/>
        </w:rPr>
        <w:t>парами,</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круг,</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одну</w:t>
      </w:r>
      <w:r w:rsidRPr="006E366A">
        <w:rPr>
          <w:color w:val="000009"/>
          <w:spacing w:val="1"/>
        </w:rPr>
        <w:t xml:space="preserve"> </w:t>
      </w:r>
      <w:r w:rsidRPr="006E366A">
        <w:rPr>
          <w:color w:val="000009"/>
        </w:rPr>
        <w:t>шеренгу,</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несколько</w:t>
      </w:r>
      <w:r w:rsidRPr="006E366A">
        <w:rPr>
          <w:color w:val="000009"/>
          <w:spacing w:val="1"/>
        </w:rPr>
        <w:t xml:space="preserve"> </w:t>
      </w:r>
      <w:r w:rsidRPr="006E366A">
        <w:rPr>
          <w:color w:val="000009"/>
        </w:rPr>
        <w:t>кругов,</w:t>
      </w:r>
      <w:r w:rsidRPr="006E366A">
        <w:rPr>
          <w:color w:val="000009"/>
          <w:spacing w:val="1"/>
        </w:rPr>
        <w:t xml:space="preserve"> </w:t>
      </w:r>
      <w:r w:rsidRPr="006E366A">
        <w:rPr>
          <w:color w:val="000009"/>
        </w:rPr>
        <w:t>врассыпную.</w:t>
      </w:r>
      <w:r w:rsidRPr="006E366A">
        <w:rPr>
          <w:color w:val="000009"/>
          <w:spacing w:val="1"/>
        </w:rPr>
        <w:t xml:space="preserve"> </w:t>
      </w:r>
      <w:r w:rsidRPr="006E366A">
        <w:rPr>
          <w:color w:val="000009"/>
        </w:rPr>
        <w:t>Закрепить</w:t>
      </w:r>
      <w:r w:rsidRPr="006E366A">
        <w:rPr>
          <w:color w:val="000009"/>
          <w:spacing w:val="1"/>
        </w:rPr>
        <w:t xml:space="preserve"> </w:t>
      </w:r>
      <w:r w:rsidRPr="006E366A">
        <w:rPr>
          <w:color w:val="000009"/>
        </w:rPr>
        <w:t>умение</w:t>
      </w:r>
      <w:r w:rsidRPr="006E366A">
        <w:rPr>
          <w:color w:val="000009"/>
          <w:spacing w:val="1"/>
        </w:rPr>
        <w:t xml:space="preserve"> </w:t>
      </w:r>
      <w:r w:rsidRPr="006E366A">
        <w:rPr>
          <w:color w:val="000009"/>
        </w:rPr>
        <w:t>перестраиваться из колонны по одному</w:t>
      </w:r>
      <w:r w:rsidRPr="006E366A">
        <w:rPr>
          <w:color w:val="000009"/>
          <w:spacing w:val="1"/>
        </w:rPr>
        <w:t xml:space="preserve"> </w:t>
      </w:r>
      <w:r w:rsidRPr="006E366A">
        <w:rPr>
          <w:color w:val="000009"/>
        </w:rPr>
        <w:t>в круг, несколько кругов, из одной шеренги в две.</w:t>
      </w:r>
      <w:r w:rsidRPr="006E366A">
        <w:rPr>
          <w:color w:val="000009"/>
          <w:spacing w:val="1"/>
        </w:rPr>
        <w:t xml:space="preserve"> </w:t>
      </w:r>
      <w:r w:rsidRPr="006E366A">
        <w:rPr>
          <w:color w:val="000009"/>
        </w:rPr>
        <w:t>Обучать</w:t>
      </w:r>
      <w:r w:rsidRPr="006E366A">
        <w:rPr>
          <w:color w:val="000009"/>
          <w:spacing w:val="-5"/>
        </w:rPr>
        <w:t xml:space="preserve"> </w:t>
      </w:r>
      <w:r w:rsidRPr="006E366A">
        <w:rPr>
          <w:color w:val="000009"/>
        </w:rPr>
        <w:t>детей</w:t>
      </w:r>
      <w:r w:rsidRPr="006E366A">
        <w:rPr>
          <w:color w:val="000009"/>
          <w:spacing w:val="-5"/>
        </w:rPr>
        <w:t xml:space="preserve"> </w:t>
      </w:r>
      <w:r w:rsidRPr="006E366A">
        <w:rPr>
          <w:color w:val="000009"/>
        </w:rPr>
        <w:t>размыканию</w:t>
      </w:r>
      <w:r w:rsidRPr="006E366A">
        <w:rPr>
          <w:color w:val="000009"/>
          <w:spacing w:val="-7"/>
        </w:rPr>
        <w:t xml:space="preserve"> </w:t>
      </w:r>
      <w:r w:rsidRPr="006E366A">
        <w:rPr>
          <w:color w:val="000009"/>
        </w:rPr>
        <w:t>в</w:t>
      </w:r>
      <w:r w:rsidRPr="006E366A">
        <w:rPr>
          <w:color w:val="000009"/>
          <w:spacing w:val="-7"/>
        </w:rPr>
        <w:t xml:space="preserve"> </w:t>
      </w:r>
      <w:r w:rsidRPr="006E366A">
        <w:rPr>
          <w:color w:val="000009"/>
        </w:rPr>
        <w:t>колоннах</w:t>
      </w:r>
      <w:r w:rsidRPr="006E366A">
        <w:rPr>
          <w:color w:val="000009"/>
          <w:spacing w:val="-5"/>
        </w:rPr>
        <w:t xml:space="preserve"> </w:t>
      </w:r>
      <w:r w:rsidRPr="006E366A">
        <w:rPr>
          <w:color w:val="000009"/>
        </w:rPr>
        <w:t>на</w:t>
      </w:r>
      <w:r w:rsidRPr="006E366A">
        <w:rPr>
          <w:color w:val="000009"/>
          <w:spacing w:val="-6"/>
        </w:rPr>
        <w:t xml:space="preserve"> </w:t>
      </w:r>
      <w:r w:rsidRPr="006E366A">
        <w:rPr>
          <w:color w:val="000009"/>
        </w:rPr>
        <w:t>вытянутые</w:t>
      </w:r>
      <w:r w:rsidRPr="006E366A">
        <w:rPr>
          <w:color w:val="000009"/>
          <w:spacing w:val="-6"/>
        </w:rPr>
        <w:t xml:space="preserve"> </w:t>
      </w:r>
      <w:r w:rsidRPr="006E366A">
        <w:rPr>
          <w:color w:val="000009"/>
        </w:rPr>
        <w:t>вперед</w:t>
      </w:r>
      <w:r w:rsidRPr="006E366A">
        <w:rPr>
          <w:color w:val="000009"/>
          <w:spacing w:val="-6"/>
        </w:rPr>
        <w:t xml:space="preserve"> </w:t>
      </w:r>
      <w:r w:rsidRPr="006E366A">
        <w:rPr>
          <w:color w:val="000009"/>
        </w:rPr>
        <w:t>руки,</w:t>
      </w:r>
      <w:r w:rsidRPr="006E366A">
        <w:rPr>
          <w:color w:val="000009"/>
          <w:spacing w:val="-7"/>
        </w:rPr>
        <w:t xml:space="preserve"> </w:t>
      </w:r>
      <w:r w:rsidRPr="006E366A">
        <w:rPr>
          <w:color w:val="000009"/>
        </w:rPr>
        <w:t>на</w:t>
      </w:r>
      <w:r w:rsidRPr="006E366A">
        <w:rPr>
          <w:color w:val="000009"/>
          <w:spacing w:val="-8"/>
        </w:rPr>
        <w:t xml:space="preserve"> </w:t>
      </w:r>
      <w:r w:rsidRPr="006E366A">
        <w:rPr>
          <w:color w:val="000009"/>
        </w:rPr>
        <w:t>одну</w:t>
      </w:r>
      <w:r w:rsidRPr="006E366A">
        <w:rPr>
          <w:color w:val="000009"/>
          <w:spacing w:val="-5"/>
        </w:rPr>
        <w:t xml:space="preserve"> </w:t>
      </w:r>
      <w:r w:rsidRPr="006E366A">
        <w:rPr>
          <w:color w:val="000009"/>
        </w:rPr>
        <w:t>вытянутую</w:t>
      </w:r>
      <w:r w:rsidRPr="006E366A">
        <w:rPr>
          <w:color w:val="000009"/>
          <w:spacing w:val="-7"/>
        </w:rPr>
        <w:t xml:space="preserve"> </w:t>
      </w:r>
      <w:r w:rsidRPr="006E366A">
        <w:rPr>
          <w:color w:val="000009"/>
        </w:rPr>
        <w:t>вперед</w:t>
      </w:r>
      <w:r w:rsidRPr="006E366A">
        <w:rPr>
          <w:color w:val="000009"/>
          <w:spacing w:val="-58"/>
        </w:rPr>
        <w:t xml:space="preserve"> </w:t>
      </w:r>
      <w:r w:rsidRPr="006E366A">
        <w:rPr>
          <w:color w:val="000009"/>
        </w:rPr>
        <w:t>руку,</w:t>
      </w:r>
      <w:r w:rsidRPr="006E366A">
        <w:rPr>
          <w:color w:val="000009"/>
          <w:spacing w:val="-5"/>
        </w:rPr>
        <w:t xml:space="preserve"> </w:t>
      </w:r>
      <w:r w:rsidRPr="006E366A">
        <w:rPr>
          <w:color w:val="000009"/>
        </w:rPr>
        <w:t>размыканию</w:t>
      </w:r>
      <w:r w:rsidRPr="006E366A">
        <w:rPr>
          <w:color w:val="000009"/>
          <w:spacing w:val="-4"/>
        </w:rPr>
        <w:t xml:space="preserve"> </w:t>
      </w:r>
      <w:r w:rsidRPr="006E366A">
        <w:rPr>
          <w:color w:val="000009"/>
        </w:rPr>
        <w:t>в</w:t>
      </w:r>
      <w:r w:rsidRPr="006E366A">
        <w:rPr>
          <w:color w:val="000009"/>
          <w:spacing w:val="-5"/>
        </w:rPr>
        <w:t xml:space="preserve"> </w:t>
      </w:r>
      <w:r w:rsidRPr="006E366A">
        <w:rPr>
          <w:color w:val="000009"/>
        </w:rPr>
        <w:t>шеренгах</w:t>
      </w:r>
      <w:r w:rsidRPr="006E366A">
        <w:rPr>
          <w:color w:val="000009"/>
          <w:spacing w:val="-5"/>
        </w:rPr>
        <w:t xml:space="preserve"> </w:t>
      </w:r>
      <w:r w:rsidRPr="006E366A">
        <w:rPr>
          <w:color w:val="000009"/>
        </w:rPr>
        <w:t>на</w:t>
      </w:r>
      <w:r w:rsidRPr="006E366A">
        <w:rPr>
          <w:color w:val="000009"/>
          <w:spacing w:val="-5"/>
        </w:rPr>
        <w:t xml:space="preserve"> </w:t>
      </w:r>
      <w:r w:rsidRPr="006E366A">
        <w:rPr>
          <w:color w:val="000009"/>
        </w:rPr>
        <w:t>вытянутые</w:t>
      </w:r>
      <w:r w:rsidRPr="006E366A">
        <w:rPr>
          <w:color w:val="000009"/>
          <w:spacing w:val="-5"/>
        </w:rPr>
        <w:t xml:space="preserve"> </w:t>
      </w:r>
      <w:r w:rsidRPr="006E366A">
        <w:rPr>
          <w:color w:val="000009"/>
        </w:rPr>
        <w:t>в</w:t>
      </w:r>
      <w:r w:rsidRPr="006E366A">
        <w:rPr>
          <w:color w:val="000009"/>
          <w:spacing w:val="-2"/>
        </w:rPr>
        <w:t xml:space="preserve"> </w:t>
      </w:r>
      <w:r w:rsidRPr="006E366A">
        <w:rPr>
          <w:color w:val="000009"/>
        </w:rPr>
        <w:t>стороны</w:t>
      </w:r>
      <w:r w:rsidRPr="006E366A">
        <w:rPr>
          <w:color w:val="000009"/>
          <w:spacing w:val="-6"/>
        </w:rPr>
        <w:t xml:space="preserve"> </w:t>
      </w:r>
      <w:r w:rsidRPr="006E366A">
        <w:rPr>
          <w:color w:val="000009"/>
        </w:rPr>
        <w:t>руки;</w:t>
      </w:r>
      <w:r w:rsidRPr="006E366A">
        <w:rPr>
          <w:color w:val="000009"/>
          <w:spacing w:val="-4"/>
        </w:rPr>
        <w:t xml:space="preserve"> </w:t>
      </w:r>
      <w:r w:rsidRPr="006E366A">
        <w:rPr>
          <w:color w:val="000009"/>
        </w:rPr>
        <w:t>выполнению</w:t>
      </w:r>
      <w:r w:rsidRPr="006E366A">
        <w:rPr>
          <w:color w:val="000009"/>
          <w:spacing w:val="-4"/>
        </w:rPr>
        <w:t xml:space="preserve"> </w:t>
      </w:r>
      <w:r w:rsidRPr="006E366A">
        <w:rPr>
          <w:color w:val="000009"/>
        </w:rPr>
        <w:t>поворотов</w:t>
      </w:r>
      <w:r w:rsidRPr="006E366A">
        <w:rPr>
          <w:color w:val="000009"/>
          <w:spacing w:val="-5"/>
        </w:rPr>
        <w:t xml:space="preserve"> </w:t>
      </w:r>
      <w:r w:rsidRPr="006E366A">
        <w:rPr>
          <w:color w:val="000009"/>
        </w:rPr>
        <w:t>направо</w:t>
      </w:r>
      <w:r w:rsidRPr="006E366A">
        <w:rPr>
          <w:color w:val="000009"/>
          <w:spacing w:val="-58"/>
        </w:rPr>
        <w:t xml:space="preserve"> </w:t>
      </w:r>
      <w:r w:rsidRPr="006E366A">
        <w:rPr>
          <w:color w:val="000009"/>
        </w:rPr>
        <w:t>и</w:t>
      </w:r>
      <w:r w:rsidRPr="006E366A">
        <w:rPr>
          <w:color w:val="000009"/>
          <w:spacing w:val="-1"/>
        </w:rPr>
        <w:t xml:space="preserve"> </w:t>
      </w:r>
      <w:r w:rsidRPr="006E366A">
        <w:rPr>
          <w:color w:val="000009"/>
        </w:rPr>
        <w:t>налево, равнению</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затылок</w:t>
      </w:r>
      <w:r w:rsidRPr="006E366A">
        <w:rPr>
          <w:color w:val="000009"/>
          <w:spacing w:val="1"/>
        </w:rPr>
        <w:t xml:space="preserve"> </w:t>
      </w:r>
      <w:r w:rsidRPr="006E366A">
        <w:rPr>
          <w:color w:val="000009"/>
        </w:rPr>
        <w:t>в</w:t>
      </w:r>
      <w:r w:rsidRPr="006E366A">
        <w:rPr>
          <w:color w:val="000009"/>
          <w:spacing w:val="-2"/>
        </w:rPr>
        <w:t xml:space="preserve"> </w:t>
      </w:r>
      <w:r w:rsidRPr="006E366A">
        <w:rPr>
          <w:color w:val="000009"/>
        </w:rPr>
        <w:t>колонне.</w:t>
      </w:r>
    </w:p>
    <w:p w:rsidR="00905319" w:rsidRPr="006E366A" w:rsidRDefault="00905319" w:rsidP="00905319">
      <w:pPr>
        <w:tabs>
          <w:tab w:val="left" w:pos="9639"/>
        </w:tabs>
        <w:spacing w:line="276" w:lineRule="auto"/>
        <w:ind w:left="786" w:firstLine="720"/>
        <w:jc w:val="both"/>
        <w:rPr>
          <w:i/>
          <w:sz w:val="24"/>
          <w:szCs w:val="24"/>
        </w:rPr>
      </w:pPr>
      <w:r w:rsidRPr="006E366A">
        <w:rPr>
          <w:i/>
          <w:color w:val="000009"/>
          <w:sz w:val="24"/>
          <w:szCs w:val="24"/>
        </w:rPr>
        <w:t>Общеразвивающие</w:t>
      </w:r>
      <w:r w:rsidRPr="006E366A">
        <w:rPr>
          <w:i/>
          <w:color w:val="000009"/>
          <w:spacing w:val="-2"/>
          <w:sz w:val="24"/>
          <w:szCs w:val="24"/>
        </w:rPr>
        <w:t xml:space="preserve"> </w:t>
      </w:r>
      <w:r w:rsidRPr="006E366A">
        <w:rPr>
          <w:i/>
          <w:color w:val="000009"/>
          <w:sz w:val="24"/>
          <w:szCs w:val="24"/>
        </w:rPr>
        <w:t>упражнения</w:t>
      </w:r>
    </w:p>
    <w:p w:rsidR="00905319" w:rsidRPr="006E366A" w:rsidRDefault="00905319" w:rsidP="00905319">
      <w:pPr>
        <w:pStyle w:val="a3"/>
        <w:tabs>
          <w:tab w:val="left" w:pos="9639"/>
        </w:tabs>
        <w:spacing w:line="276" w:lineRule="auto"/>
        <w:ind w:right="227" w:firstLine="720"/>
      </w:pPr>
      <w:r w:rsidRPr="006E366A">
        <w:rPr>
          <w:color w:val="000009"/>
        </w:rPr>
        <w:t>Осуществлять дальнейшее совершенствование движений рук и плечевого пояса, учить</w:t>
      </w:r>
      <w:r w:rsidRPr="006E366A">
        <w:rPr>
          <w:color w:val="000009"/>
          <w:spacing w:val="1"/>
        </w:rPr>
        <w:t xml:space="preserve"> </w:t>
      </w:r>
      <w:r w:rsidRPr="006E366A">
        <w:rPr>
          <w:color w:val="000009"/>
        </w:rPr>
        <w:t>разводить</w:t>
      </w:r>
      <w:r w:rsidRPr="006E366A">
        <w:rPr>
          <w:color w:val="000009"/>
          <w:spacing w:val="1"/>
        </w:rPr>
        <w:t xml:space="preserve"> </w:t>
      </w:r>
      <w:r w:rsidRPr="006E366A">
        <w:rPr>
          <w:color w:val="000009"/>
        </w:rPr>
        <w:t>руки</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стороны</w:t>
      </w:r>
      <w:r w:rsidRPr="006E366A">
        <w:rPr>
          <w:color w:val="000009"/>
          <w:spacing w:val="1"/>
        </w:rPr>
        <w:t xml:space="preserve"> </w:t>
      </w:r>
      <w:r w:rsidRPr="006E366A">
        <w:rPr>
          <w:color w:val="000009"/>
        </w:rPr>
        <w:t>из</w:t>
      </w:r>
      <w:r w:rsidRPr="006E366A">
        <w:rPr>
          <w:color w:val="000009"/>
          <w:spacing w:val="1"/>
        </w:rPr>
        <w:t xml:space="preserve"> </w:t>
      </w:r>
      <w:r w:rsidRPr="006E366A">
        <w:rPr>
          <w:color w:val="000009"/>
        </w:rPr>
        <w:t>положения</w:t>
      </w:r>
      <w:r w:rsidRPr="006E366A">
        <w:rPr>
          <w:color w:val="000009"/>
          <w:spacing w:val="1"/>
        </w:rPr>
        <w:t xml:space="preserve"> </w:t>
      </w:r>
      <w:r w:rsidRPr="006E366A">
        <w:rPr>
          <w:color w:val="000009"/>
        </w:rPr>
        <w:t>руки</w:t>
      </w:r>
      <w:r w:rsidRPr="006E366A">
        <w:rPr>
          <w:color w:val="000009"/>
          <w:spacing w:val="1"/>
        </w:rPr>
        <w:t xml:space="preserve"> </w:t>
      </w:r>
      <w:r w:rsidRPr="006E366A">
        <w:rPr>
          <w:color w:val="000009"/>
        </w:rPr>
        <w:t>перед</w:t>
      </w:r>
      <w:r w:rsidRPr="006E366A">
        <w:rPr>
          <w:color w:val="000009"/>
          <w:spacing w:val="1"/>
        </w:rPr>
        <w:t xml:space="preserve"> </w:t>
      </w:r>
      <w:r w:rsidRPr="006E366A">
        <w:rPr>
          <w:color w:val="000009"/>
        </w:rPr>
        <w:t>грудью;</w:t>
      </w:r>
      <w:r w:rsidRPr="006E366A">
        <w:rPr>
          <w:color w:val="000009"/>
          <w:spacing w:val="1"/>
        </w:rPr>
        <w:t xml:space="preserve"> </w:t>
      </w:r>
      <w:r w:rsidRPr="006E366A">
        <w:rPr>
          <w:color w:val="000009"/>
        </w:rPr>
        <w:t>поднимать</w:t>
      </w:r>
      <w:r w:rsidRPr="006E366A">
        <w:rPr>
          <w:color w:val="000009"/>
          <w:spacing w:val="1"/>
        </w:rPr>
        <w:t xml:space="preserve"> </w:t>
      </w:r>
      <w:r w:rsidRPr="006E366A">
        <w:rPr>
          <w:color w:val="000009"/>
        </w:rPr>
        <w:t>руки</w:t>
      </w:r>
      <w:r w:rsidRPr="006E366A">
        <w:rPr>
          <w:color w:val="000009"/>
          <w:spacing w:val="1"/>
        </w:rPr>
        <w:t xml:space="preserve"> </w:t>
      </w:r>
      <w:r w:rsidRPr="006E366A">
        <w:rPr>
          <w:color w:val="000009"/>
        </w:rPr>
        <w:t>вверх</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 xml:space="preserve">разводить в </w:t>
      </w:r>
      <w:r w:rsidRPr="006E366A">
        <w:rPr>
          <w:color w:val="000009"/>
        </w:rPr>
        <w:lastRenderedPageBreak/>
        <w:t>стороны ладонями вверх из положения руки за голову; поднимать вверх руки со</w:t>
      </w:r>
      <w:r w:rsidRPr="006E366A">
        <w:rPr>
          <w:color w:val="000009"/>
          <w:spacing w:val="1"/>
        </w:rPr>
        <w:t xml:space="preserve"> </w:t>
      </w:r>
      <w:r w:rsidRPr="006E366A">
        <w:rPr>
          <w:color w:val="000009"/>
        </w:rPr>
        <w:t>сцепленными</w:t>
      </w:r>
      <w:r w:rsidRPr="006E366A">
        <w:rPr>
          <w:color w:val="000009"/>
          <w:spacing w:val="-6"/>
        </w:rPr>
        <w:t xml:space="preserve"> </w:t>
      </w:r>
      <w:r w:rsidRPr="006E366A">
        <w:rPr>
          <w:color w:val="000009"/>
        </w:rPr>
        <w:t>в</w:t>
      </w:r>
      <w:r w:rsidRPr="006E366A">
        <w:rPr>
          <w:color w:val="000009"/>
          <w:spacing w:val="-6"/>
        </w:rPr>
        <w:t xml:space="preserve"> </w:t>
      </w:r>
      <w:r w:rsidRPr="006E366A">
        <w:rPr>
          <w:color w:val="000009"/>
        </w:rPr>
        <w:t>замок</w:t>
      </w:r>
      <w:r w:rsidRPr="006E366A">
        <w:rPr>
          <w:color w:val="000009"/>
          <w:spacing w:val="-6"/>
        </w:rPr>
        <w:t xml:space="preserve"> </w:t>
      </w:r>
      <w:r w:rsidRPr="006E366A">
        <w:rPr>
          <w:color w:val="000009"/>
        </w:rPr>
        <w:t>пальцами,</w:t>
      </w:r>
      <w:r w:rsidRPr="006E366A">
        <w:rPr>
          <w:color w:val="000009"/>
          <w:spacing w:val="-5"/>
        </w:rPr>
        <w:t xml:space="preserve"> </w:t>
      </w:r>
      <w:r w:rsidRPr="006E366A">
        <w:rPr>
          <w:color w:val="000009"/>
        </w:rPr>
        <w:t>поднимать</w:t>
      </w:r>
      <w:r w:rsidRPr="006E366A">
        <w:rPr>
          <w:color w:val="000009"/>
          <w:spacing w:val="-5"/>
        </w:rPr>
        <w:t xml:space="preserve"> </w:t>
      </w:r>
      <w:r w:rsidRPr="006E366A">
        <w:rPr>
          <w:color w:val="000009"/>
        </w:rPr>
        <w:t>и</w:t>
      </w:r>
      <w:r w:rsidRPr="006E366A">
        <w:rPr>
          <w:color w:val="000009"/>
          <w:spacing w:val="-6"/>
        </w:rPr>
        <w:t xml:space="preserve"> </w:t>
      </w:r>
      <w:r w:rsidRPr="006E366A">
        <w:rPr>
          <w:color w:val="000009"/>
        </w:rPr>
        <w:t>опускать</w:t>
      </w:r>
      <w:r w:rsidRPr="006E366A">
        <w:rPr>
          <w:color w:val="000009"/>
          <w:spacing w:val="-4"/>
        </w:rPr>
        <w:t xml:space="preserve"> </w:t>
      </w:r>
      <w:r w:rsidRPr="006E366A">
        <w:rPr>
          <w:color w:val="000009"/>
        </w:rPr>
        <w:t>кисти;</w:t>
      </w:r>
      <w:r w:rsidRPr="006E366A">
        <w:rPr>
          <w:color w:val="000009"/>
          <w:spacing w:val="-6"/>
        </w:rPr>
        <w:t xml:space="preserve"> </w:t>
      </w:r>
      <w:r w:rsidRPr="006E366A">
        <w:rPr>
          <w:color w:val="000009"/>
        </w:rPr>
        <w:t>сжимать</w:t>
      </w:r>
      <w:r w:rsidRPr="006E366A">
        <w:rPr>
          <w:color w:val="000009"/>
          <w:spacing w:val="-6"/>
        </w:rPr>
        <w:t xml:space="preserve"> </w:t>
      </w:r>
      <w:r w:rsidRPr="006E366A">
        <w:rPr>
          <w:color w:val="000009"/>
        </w:rPr>
        <w:t>и</w:t>
      </w:r>
      <w:r w:rsidRPr="006E366A">
        <w:rPr>
          <w:color w:val="000009"/>
          <w:spacing w:val="-6"/>
        </w:rPr>
        <w:t xml:space="preserve"> </w:t>
      </w:r>
      <w:r w:rsidRPr="006E366A">
        <w:rPr>
          <w:color w:val="000009"/>
        </w:rPr>
        <w:t>разжимать</w:t>
      </w:r>
      <w:r w:rsidRPr="006E366A">
        <w:rPr>
          <w:color w:val="000009"/>
          <w:spacing w:val="-4"/>
        </w:rPr>
        <w:t xml:space="preserve"> </w:t>
      </w:r>
      <w:r w:rsidRPr="006E366A">
        <w:rPr>
          <w:color w:val="000009"/>
        </w:rPr>
        <w:t>пальцы.</w:t>
      </w:r>
    </w:p>
    <w:p w:rsidR="00905319" w:rsidRPr="006E366A" w:rsidRDefault="00905319" w:rsidP="00905319">
      <w:pPr>
        <w:pStyle w:val="a3"/>
        <w:tabs>
          <w:tab w:val="left" w:pos="9639"/>
        </w:tabs>
        <w:spacing w:line="276" w:lineRule="auto"/>
        <w:ind w:right="225" w:firstLine="720"/>
      </w:pPr>
      <w:r w:rsidRPr="006E366A">
        <w:rPr>
          <w:color w:val="000009"/>
        </w:rPr>
        <w:t>Учить</w:t>
      </w:r>
      <w:r w:rsidRPr="006E366A">
        <w:rPr>
          <w:color w:val="000009"/>
          <w:spacing w:val="32"/>
        </w:rPr>
        <w:t xml:space="preserve"> </w:t>
      </w:r>
      <w:r w:rsidRPr="006E366A">
        <w:rPr>
          <w:color w:val="000009"/>
        </w:rPr>
        <w:t>выполнять</w:t>
      </w:r>
      <w:r w:rsidRPr="006E366A">
        <w:rPr>
          <w:color w:val="000009"/>
          <w:spacing w:val="32"/>
        </w:rPr>
        <w:t xml:space="preserve"> </w:t>
      </w:r>
      <w:r w:rsidRPr="006E366A">
        <w:rPr>
          <w:color w:val="000009"/>
        </w:rPr>
        <w:t>упражнения</w:t>
      </w:r>
      <w:r w:rsidRPr="006E366A">
        <w:rPr>
          <w:color w:val="000009"/>
          <w:spacing w:val="30"/>
        </w:rPr>
        <w:t xml:space="preserve"> </w:t>
      </w:r>
      <w:r w:rsidRPr="006E366A">
        <w:rPr>
          <w:color w:val="000009"/>
        </w:rPr>
        <w:t>для</w:t>
      </w:r>
      <w:r w:rsidRPr="006E366A">
        <w:rPr>
          <w:color w:val="000009"/>
          <w:spacing w:val="32"/>
        </w:rPr>
        <w:t xml:space="preserve"> </w:t>
      </w:r>
      <w:r w:rsidRPr="006E366A">
        <w:rPr>
          <w:color w:val="000009"/>
        </w:rPr>
        <w:t>развития</w:t>
      </w:r>
      <w:r w:rsidRPr="006E366A">
        <w:rPr>
          <w:color w:val="000009"/>
          <w:spacing w:val="28"/>
        </w:rPr>
        <w:t xml:space="preserve"> </w:t>
      </w:r>
      <w:r w:rsidRPr="006E366A">
        <w:rPr>
          <w:color w:val="000009"/>
        </w:rPr>
        <w:t>и</w:t>
      </w:r>
      <w:r w:rsidRPr="006E366A">
        <w:rPr>
          <w:color w:val="000009"/>
          <w:spacing w:val="30"/>
        </w:rPr>
        <w:t xml:space="preserve"> </w:t>
      </w:r>
      <w:r w:rsidRPr="006E366A">
        <w:rPr>
          <w:color w:val="000009"/>
        </w:rPr>
        <w:t>укрепления</w:t>
      </w:r>
      <w:r w:rsidRPr="006E366A">
        <w:rPr>
          <w:color w:val="000009"/>
          <w:spacing w:val="31"/>
        </w:rPr>
        <w:t xml:space="preserve"> </w:t>
      </w:r>
      <w:r w:rsidRPr="006E366A">
        <w:rPr>
          <w:color w:val="000009"/>
        </w:rPr>
        <w:t>мышц</w:t>
      </w:r>
      <w:r w:rsidRPr="006E366A">
        <w:rPr>
          <w:color w:val="000009"/>
          <w:spacing w:val="31"/>
        </w:rPr>
        <w:t xml:space="preserve"> </w:t>
      </w:r>
      <w:r w:rsidRPr="006E366A">
        <w:rPr>
          <w:color w:val="000009"/>
        </w:rPr>
        <w:t>спины,</w:t>
      </w:r>
      <w:r w:rsidRPr="006E366A">
        <w:rPr>
          <w:color w:val="000009"/>
          <w:spacing w:val="31"/>
        </w:rPr>
        <w:t xml:space="preserve"> </w:t>
      </w:r>
      <w:r w:rsidRPr="006E366A">
        <w:rPr>
          <w:color w:val="000009"/>
        </w:rPr>
        <w:t>поднимать</w:t>
      </w:r>
      <w:r w:rsidRPr="006E366A">
        <w:rPr>
          <w:color w:val="000009"/>
          <w:spacing w:val="29"/>
        </w:rPr>
        <w:t xml:space="preserve"> </w:t>
      </w:r>
      <w:r w:rsidRPr="006E366A">
        <w:rPr>
          <w:color w:val="000009"/>
        </w:rPr>
        <w:t>и</w:t>
      </w:r>
      <w:r w:rsidRPr="006E366A">
        <w:rPr>
          <w:color w:val="000009"/>
          <w:spacing w:val="-57"/>
        </w:rPr>
        <w:t xml:space="preserve"> </w:t>
      </w:r>
      <w:r w:rsidRPr="006E366A">
        <w:rPr>
          <w:color w:val="000009"/>
        </w:rPr>
        <w:t>опускать</w:t>
      </w:r>
      <w:r w:rsidRPr="006E366A">
        <w:rPr>
          <w:color w:val="000009"/>
          <w:spacing w:val="1"/>
        </w:rPr>
        <w:t xml:space="preserve"> </w:t>
      </w:r>
      <w:r w:rsidRPr="006E366A">
        <w:rPr>
          <w:color w:val="000009"/>
        </w:rPr>
        <w:t>руки,</w:t>
      </w:r>
      <w:r w:rsidRPr="006E366A">
        <w:rPr>
          <w:color w:val="000009"/>
          <w:spacing w:val="1"/>
        </w:rPr>
        <w:t xml:space="preserve"> </w:t>
      </w:r>
      <w:r w:rsidRPr="006E366A">
        <w:rPr>
          <w:color w:val="000009"/>
        </w:rPr>
        <w:t>стоя</w:t>
      </w:r>
      <w:r w:rsidRPr="006E366A">
        <w:rPr>
          <w:color w:val="000009"/>
          <w:spacing w:val="1"/>
        </w:rPr>
        <w:t xml:space="preserve"> </w:t>
      </w:r>
      <w:r w:rsidRPr="006E366A">
        <w:rPr>
          <w:color w:val="000009"/>
        </w:rPr>
        <w:t>у</w:t>
      </w:r>
      <w:r w:rsidRPr="006E366A">
        <w:rPr>
          <w:color w:val="000009"/>
          <w:spacing w:val="1"/>
        </w:rPr>
        <w:t xml:space="preserve"> </w:t>
      </w:r>
      <w:r w:rsidRPr="006E366A">
        <w:rPr>
          <w:color w:val="000009"/>
        </w:rPr>
        <w:t>стены;</w:t>
      </w:r>
      <w:r w:rsidRPr="006E366A">
        <w:rPr>
          <w:color w:val="000009"/>
          <w:spacing w:val="1"/>
        </w:rPr>
        <w:t xml:space="preserve"> </w:t>
      </w:r>
      <w:r w:rsidRPr="006E366A">
        <w:rPr>
          <w:color w:val="000009"/>
        </w:rPr>
        <w:t>поднимать</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опускать</w:t>
      </w:r>
      <w:r w:rsidRPr="006E366A">
        <w:rPr>
          <w:color w:val="000009"/>
          <w:spacing w:val="1"/>
        </w:rPr>
        <w:t xml:space="preserve"> </w:t>
      </w:r>
      <w:r w:rsidRPr="006E366A">
        <w:rPr>
          <w:color w:val="000009"/>
        </w:rPr>
        <w:t>поочередно</w:t>
      </w:r>
      <w:r w:rsidRPr="006E366A">
        <w:rPr>
          <w:color w:val="000009"/>
          <w:spacing w:val="1"/>
        </w:rPr>
        <w:t xml:space="preserve"> </w:t>
      </w:r>
      <w:r w:rsidRPr="006E366A">
        <w:rPr>
          <w:color w:val="000009"/>
        </w:rPr>
        <w:t>прямые</w:t>
      </w:r>
      <w:r w:rsidRPr="006E366A">
        <w:rPr>
          <w:color w:val="000009"/>
          <w:spacing w:val="1"/>
        </w:rPr>
        <w:t xml:space="preserve"> </w:t>
      </w:r>
      <w:r w:rsidRPr="006E366A">
        <w:rPr>
          <w:color w:val="000009"/>
        </w:rPr>
        <w:t>ноги,</w:t>
      </w:r>
      <w:r w:rsidRPr="006E366A">
        <w:rPr>
          <w:color w:val="000009"/>
          <w:spacing w:val="1"/>
        </w:rPr>
        <w:t xml:space="preserve"> </w:t>
      </w:r>
      <w:r w:rsidRPr="006E366A">
        <w:rPr>
          <w:color w:val="000009"/>
        </w:rPr>
        <w:t>взявшись</w:t>
      </w:r>
      <w:r w:rsidRPr="006E366A">
        <w:rPr>
          <w:color w:val="000009"/>
          <w:spacing w:val="-58"/>
        </w:rPr>
        <w:t xml:space="preserve"> </w:t>
      </w:r>
      <w:r w:rsidRPr="006E366A">
        <w:rPr>
          <w:color w:val="000009"/>
        </w:rPr>
        <w:t>руками</w:t>
      </w:r>
      <w:r w:rsidRPr="006E366A">
        <w:rPr>
          <w:color w:val="000009"/>
          <w:spacing w:val="37"/>
        </w:rPr>
        <w:t xml:space="preserve"> </w:t>
      </w:r>
      <w:r w:rsidRPr="006E366A">
        <w:rPr>
          <w:color w:val="000009"/>
        </w:rPr>
        <w:t>за</w:t>
      </w:r>
      <w:r w:rsidRPr="006E366A">
        <w:rPr>
          <w:color w:val="000009"/>
          <w:spacing w:val="35"/>
        </w:rPr>
        <w:t xml:space="preserve"> </w:t>
      </w:r>
      <w:r w:rsidRPr="006E366A">
        <w:rPr>
          <w:color w:val="000009"/>
        </w:rPr>
        <w:t>рейку</w:t>
      </w:r>
      <w:r w:rsidRPr="006E366A">
        <w:rPr>
          <w:color w:val="000009"/>
          <w:spacing w:val="37"/>
        </w:rPr>
        <w:t xml:space="preserve"> </w:t>
      </w:r>
      <w:r w:rsidRPr="006E366A">
        <w:rPr>
          <w:color w:val="000009"/>
        </w:rPr>
        <w:t>гимнастической</w:t>
      </w:r>
      <w:r w:rsidRPr="006E366A">
        <w:rPr>
          <w:color w:val="000009"/>
          <w:spacing w:val="37"/>
        </w:rPr>
        <w:t xml:space="preserve"> </w:t>
      </w:r>
      <w:r w:rsidRPr="006E366A">
        <w:rPr>
          <w:color w:val="000009"/>
        </w:rPr>
        <w:t>стенки</w:t>
      </w:r>
      <w:r w:rsidRPr="006E366A">
        <w:rPr>
          <w:color w:val="000009"/>
          <w:spacing w:val="37"/>
        </w:rPr>
        <w:t xml:space="preserve"> </w:t>
      </w:r>
      <w:r w:rsidRPr="006E366A">
        <w:rPr>
          <w:color w:val="000009"/>
        </w:rPr>
        <w:t>на</w:t>
      </w:r>
      <w:r w:rsidRPr="006E366A">
        <w:rPr>
          <w:color w:val="000009"/>
          <w:spacing w:val="36"/>
        </w:rPr>
        <w:t xml:space="preserve"> </w:t>
      </w:r>
      <w:r w:rsidRPr="006E366A">
        <w:rPr>
          <w:color w:val="000009"/>
        </w:rPr>
        <w:t>уровне</w:t>
      </w:r>
      <w:r w:rsidRPr="006E366A">
        <w:rPr>
          <w:color w:val="000009"/>
          <w:spacing w:val="35"/>
        </w:rPr>
        <w:t xml:space="preserve"> </w:t>
      </w:r>
      <w:r w:rsidRPr="006E366A">
        <w:rPr>
          <w:color w:val="000009"/>
        </w:rPr>
        <w:t>пояса;</w:t>
      </w:r>
      <w:r w:rsidRPr="006E366A">
        <w:rPr>
          <w:color w:val="000009"/>
          <w:spacing w:val="38"/>
        </w:rPr>
        <w:t xml:space="preserve"> </w:t>
      </w:r>
      <w:r w:rsidRPr="006E366A">
        <w:rPr>
          <w:color w:val="000009"/>
        </w:rPr>
        <w:t>наклоняться</w:t>
      </w:r>
      <w:r w:rsidRPr="006E366A">
        <w:rPr>
          <w:color w:val="000009"/>
          <w:spacing w:val="36"/>
        </w:rPr>
        <w:t xml:space="preserve"> </w:t>
      </w:r>
      <w:r w:rsidRPr="006E366A">
        <w:rPr>
          <w:color w:val="000009"/>
        </w:rPr>
        <w:t>вперед</w:t>
      </w:r>
      <w:r w:rsidRPr="006E366A">
        <w:rPr>
          <w:color w:val="000009"/>
          <w:spacing w:val="37"/>
        </w:rPr>
        <w:t xml:space="preserve"> </w:t>
      </w:r>
      <w:r w:rsidRPr="006E366A">
        <w:rPr>
          <w:color w:val="000009"/>
        </w:rPr>
        <w:t>и</w:t>
      </w:r>
      <w:r w:rsidRPr="006E366A">
        <w:rPr>
          <w:color w:val="000009"/>
          <w:spacing w:val="37"/>
        </w:rPr>
        <w:t xml:space="preserve"> </w:t>
      </w:r>
      <w:r w:rsidRPr="006E366A">
        <w:rPr>
          <w:color w:val="000009"/>
        </w:rPr>
        <w:t>стараться</w:t>
      </w:r>
      <w:r w:rsidRPr="006E366A">
        <w:rPr>
          <w:color w:val="000009"/>
          <w:spacing w:val="-57"/>
        </w:rPr>
        <w:t xml:space="preserve"> </w:t>
      </w:r>
      <w:r w:rsidRPr="006E366A">
        <w:rPr>
          <w:color w:val="000009"/>
        </w:rPr>
        <w:t>коснуться</w:t>
      </w:r>
      <w:r w:rsidRPr="006E366A">
        <w:rPr>
          <w:color w:val="000009"/>
          <w:spacing w:val="42"/>
        </w:rPr>
        <w:t xml:space="preserve"> </w:t>
      </w:r>
      <w:r w:rsidRPr="006E366A">
        <w:rPr>
          <w:color w:val="000009"/>
        </w:rPr>
        <w:t>ладонями</w:t>
      </w:r>
      <w:r w:rsidRPr="006E366A">
        <w:rPr>
          <w:color w:val="000009"/>
          <w:spacing w:val="43"/>
        </w:rPr>
        <w:t xml:space="preserve"> </w:t>
      </w:r>
      <w:r w:rsidRPr="006E366A">
        <w:rPr>
          <w:color w:val="000009"/>
        </w:rPr>
        <w:t>пола;</w:t>
      </w:r>
      <w:r w:rsidRPr="006E366A">
        <w:rPr>
          <w:color w:val="000009"/>
          <w:spacing w:val="42"/>
        </w:rPr>
        <w:t xml:space="preserve"> </w:t>
      </w:r>
      <w:r w:rsidRPr="006E366A">
        <w:rPr>
          <w:color w:val="000009"/>
        </w:rPr>
        <w:t>учить</w:t>
      </w:r>
      <w:r w:rsidRPr="006E366A">
        <w:rPr>
          <w:color w:val="000009"/>
          <w:spacing w:val="43"/>
        </w:rPr>
        <w:t xml:space="preserve"> </w:t>
      </w:r>
      <w:r w:rsidRPr="006E366A">
        <w:rPr>
          <w:color w:val="000009"/>
        </w:rPr>
        <w:t>наклоняться</w:t>
      </w:r>
      <w:r w:rsidRPr="006E366A">
        <w:rPr>
          <w:color w:val="000009"/>
          <w:spacing w:val="42"/>
        </w:rPr>
        <w:t xml:space="preserve"> </w:t>
      </w:r>
      <w:r w:rsidRPr="006E366A">
        <w:rPr>
          <w:color w:val="000009"/>
        </w:rPr>
        <w:t>в</w:t>
      </w:r>
      <w:r w:rsidRPr="006E366A">
        <w:rPr>
          <w:color w:val="000009"/>
          <w:spacing w:val="41"/>
        </w:rPr>
        <w:t xml:space="preserve"> </w:t>
      </w:r>
      <w:r w:rsidRPr="006E366A">
        <w:rPr>
          <w:color w:val="000009"/>
        </w:rPr>
        <w:t>стороны,</w:t>
      </w:r>
      <w:r w:rsidRPr="006E366A">
        <w:rPr>
          <w:color w:val="000009"/>
          <w:spacing w:val="41"/>
        </w:rPr>
        <w:t xml:space="preserve"> </w:t>
      </w:r>
      <w:r w:rsidRPr="006E366A">
        <w:rPr>
          <w:color w:val="000009"/>
        </w:rPr>
        <w:t>не</w:t>
      </w:r>
      <w:r w:rsidRPr="006E366A">
        <w:rPr>
          <w:color w:val="000009"/>
          <w:spacing w:val="43"/>
        </w:rPr>
        <w:t xml:space="preserve"> </w:t>
      </w:r>
      <w:r w:rsidRPr="006E366A">
        <w:rPr>
          <w:color w:val="000009"/>
        </w:rPr>
        <w:t>сгибая</w:t>
      </w:r>
      <w:r w:rsidRPr="006E366A">
        <w:rPr>
          <w:color w:val="000009"/>
          <w:spacing w:val="42"/>
        </w:rPr>
        <w:t xml:space="preserve"> </w:t>
      </w:r>
      <w:r w:rsidRPr="006E366A">
        <w:rPr>
          <w:color w:val="000009"/>
        </w:rPr>
        <w:t>ноги</w:t>
      </w:r>
      <w:r w:rsidRPr="006E366A">
        <w:rPr>
          <w:color w:val="000009"/>
          <w:spacing w:val="43"/>
        </w:rPr>
        <w:t xml:space="preserve"> </w:t>
      </w:r>
      <w:r w:rsidRPr="006E366A">
        <w:rPr>
          <w:color w:val="000009"/>
        </w:rPr>
        <w:t>в</w:t>
      </w:r>
      <w:r w:rsidRPr="006E366A">
        <w:rPr>
          <w:color w:val="000009"/>
          <w:spacing w:val="41"/>
        </w:rPr>
        <w:t xml:space="preserve"> </w:t>
      </w:r>
      <w:r w:rsidRPr="006E366A">
        <w:rPr>
          <w:color w:val="000009"/>
        </w:rPr>
        <w:t>коленях;</w:t>
      </w:r>
      <w:r w:rsidRPr="006E366A">
        <w:rPr>
          <w:color w:val="000009"/>
          <w:spacing w:val="-57"/>
        </w:rPr>
        <w:t xml:space="preserve"> </w:t>
      </w:r>
      <w:r w:rsidRPr="006E366A">
        <w:rPr>
          <w:color w:val="000009"/>
        </w:rPr>
        <w:t>поворачиваться,</w:t>
      </w:r>
      <w:r w:rsidRPr="006E366A">
        <w:rPr>
          <w:color w:val="000009"/>
          <w:spacing w:val="52"/>
        </w:rPr>
        <w:t xml:space="preserve"> </w:t>
      </w:r>
      <w:r w:rsidRPr="006E366A">
        <w:rPr>
          <w:color w:val="000009"/>
        </w:rPr>
        <w:t>разводя</w:t>
      </w:r>
      <w:r w:rsidRPr="006E366A">
        <w:rPr>
          <w:color w:val="000009"/>
          <w:spacing w:val="52"/>
        </w:rPr>
        <w:t xml:space="preserve"> </w:t>
      </w:r>
      <w:r w:rsidRPr="006E366A">
        <w:rPr>
          <w:color w:val="000009"/>
        </w:rPr>
        <w:t>руки</w:t>
      </w:r>
      <w:r w:rsidRPr="006E366A">
        <w:rPr>
          <w:color w:val="000009"/>
          <w:spacing w:val="52"/>
        </w:rPr>
        <w:t xml:space="preserve"> </w:t>
      </w:r>
      <w:r w:rsidRPr="006E366A">
        <w:rPr>
          <w:color w:val="000009"/>
        </w:rPr>
        <w:t>в</w:t>
      </w:r>
      <w:r w:rsidRPr="006E366A">
        <w:rPr>
          <w:color w:val="000009"/>
          <w:spacing w:val="52"/>
        </w:rPr>
        <w:t xml:space="preserve"> </w:t>
      </w:r>
      <w:r w:rsidRPr="006E366A">
        <w:rPr>
          <w:color w:val="000009"/>
        </w:rPr>
        <w:t>стороны;</w:t>
      </w:r>
      <w:r w:rsidRPr="006E366A">
        <w:rPr>
          <w:color w:val="000009"/>
          <w:spacing w:val="50"/>
        </w:rPr>
        <w:t xml:space="preserve"> </w:t>
      </w:r>
      <w:r w:rsidRPr="006E366A">
        <w:rPr>
          <w:color w:val="000009"/>
        </w:rPr>
        <w:t>поочередно</w:t>
      </w:r>
      <w:r w:rsidRPr="006E366A">
        <w:rPr>
          <w:color w:val="000009"/>
          <w:spacing w:val="53"/>
        </w:rPr>
        <w:t xml:space="preserve"> </w:t>
      </w:r>
      <w:r w:rsidRPr="006E366A">
        <w:rPr>
          <w:color w:val="000009"/>
        </w:rPr>
        <w:t>отводить</w:t>
      </w:r>
      <w:r w:rsidRPr="006E366A">
        <w:rPr>
          <w:color w:val="000009"/>
          <w:spacing w:val="51"/>
        </w:rPr>
        <w:t xml:space="preserve"> </w:t>
      </w:r>
      <w:r w:rsidRPr="006E366A">
        <w:rPr>
          <w:color w:val="000009"/>
        </w:rPr>
        <w:t>ноги</w:t>
      </w:r>
      <w:r w:rsidRPr="006E366A">
        <w:rPr>
          <w:color w:val="000009"/>
          <w:spacing w:val="53"/>
        </w:rPr>
        <w:t xml:space="preserve"> </w:t>
      </w:r>
      <w:r w:rsidRPr="006E366A">
        <w:rPr>
          <w:color w:val="000009"/>
        </w:rPr>
        <w:t>в</w:t>
      </w:r>
      <w:r w:rsidRPr="006E366A">
        <w:rPr>
          <w:color w:val="000009"/>
          <w:spacing w:val="52"/>
        </w:rPr>
        <w:t xml:space="preserve"> </w:t>
      </w:r>
      <w:r w:rsidRPr="006E366A">
        <w:rPr>
          <w:color w:val="000009"/>
        </w:rPr>
        <w:t>стороны</w:t>
      </w:r>
      <w:r w:rsidRPr="006E366A">
        <w:rPr>
          <w:color w:val="000009"/>
          <w:spacing w:val="50"/>
        </w:rPr>
        <w:t xml:space="preserve"> </w:t>
      </w:r>
      <w:r w:rsidRPr="006E366A">
        <w:rPr>
          <w:color w:val="000009"/>
        </w:rPr>
        <w:t>из</w:t>
      </w:r>
      <w:r w:rsidRPr="006E366A">
        <w:rPr>
          <w:color w:val="000009"/>
          <w:spacing w:val="51"/>
        </w:rPr>
        <w:t xml:space="preserve"> </w:t>
      </w:r>
      <w:r w:rsidRPr="006E366A">
        <w:rPr>
          <w:color w:val="000009"/>
        </w:rPr>
        <w:t>упора</w:t>
      </w:r>
      <w:r w:rsidRPr="006E366A">
        <w:rPr>
          <w:color w:val="000009"/>
          <w:spacing w:val="-57"/>
        </w:rPr>
        <w:t xml:space="preserve"> </w:t>
      </w:r>
      <w:r w:rsidRPr="006E366A">
        <w:rPr>
          <w:color w:val="000009"/>
        </w:rPr>
        <w:t>присев;</w:t>
      </w:r>
      <w:r w:rsidRPr="006E366A">
        <w:rPr>
          <w:color w:val="000009"/>
          <w:spacing w:val="-11"/>
        </w:rPr>
        <w:t xml:space="preserve"> </w:t>
      </w:r>
      <w:r w:rsidRPr="006E366A">
        <w:rPr>
          <w:color w:val="000009"/>
        </w:rPr>
        <w:t>подтягивать</w:t>
      </w:r>
      <w:r w:rsidRPr="006E366A">
        <w:rPr>
          <w:color w:val="000009"/>
          <w:spacing w:val="-9"/>
        </w:rPr>
        <w:t xml:space="preserve"> </w:t>
      </w:r>
      <w:r w:rsidRPr="006E366A">
        <w:rPr>
          <w:color w:val="000009"/>
        </w:rPr>
        <w:t>голову</w:t>
      </w:r>
      <w:r w:rsidRPr="006E366A">
        <w:rPr>
          <w:color w:val="000009"/>
          <w:spacing w:val="-9"/>
        </w:rPr>
        <w:t xml:space="preserve"> </w:t>
      </w:r>
      <w:r w:rsidRPr="006E366A">
        <w:rPr>
          <w:color w:val="000009"/>
        </w:rPr>
        <w:t>и</w:t>
      </w:r>
      <w:r w:rsidRPr="006E366A">
        <w:rPr>
          <w:color w:val="000009"/>
          <w:spacing w:val="-10"/>
        </w:rPr>
        <w:t xml:space="preserve"> </w:t>
      </w:r>
      <w:r w:rsidRPr="006E366A">
        <w:rPr>
          <w:color w:val="000009"/>
        </w:rPr>
        <w:t>ноги</w:t>
      </w:r>
      <w:r w:rsidRPr="006E366A">
        <w:rPr>
          <w:color w:val="000009"/>
          <w:spacing w:val="-9"/>
        </w:rPr>
        <w:t xml:space="preserve"> </w:t>
      </w:r>
      <w:r w:rsidRPr="006E366A">
        <w:rPr>
          <w:color w:val="000009"/>
        </w:rPr>
        <w:t>к</w:t>
      </w:r>
      <w:r w:rsidRPr="006E366A">
        <w:rPr>
          <w:color w:val="000009"/>
          <w:spacing w:val="-10"/>
        </w:rPr>
        <w:t xml:space="preserve"> </w:t>
      </w:r>
      <w:r w:rsidRPr="006E366A">
        <w:rPr>
          <w:color w:val="000009"/>
        </w:rPr>
        <w:t>груди,</w:t>
      </w:r>
      <w:r w:rsidRPr="006E366A">
        <w:rPr>
          <w:color w:val="000009"/>
          <w:spacing w:val="-10"/>
        </w:rPr>
        <w:t xml:space="preserve"> </w:t>
      </w:r>
      <w:r w:rsidRPr="006E366A">
        <w:rPr>
          <w:color w:val="000009"/>
        </w:rPr>
        <w:t>лежа;</w:t>
      </w:r>
      <w:r w:rsidRPr="006E366A">
        <w:rPr>
          <w:color w:val="000009"/>
          <w:spacing w:val="-9"/>
        </w:rPr>
        <w:t xml:space="preserve"> </w:t>
      </w:r>
      <w:r w:rsidRPr="006E366A">
        <w:rPr>
          <w:color w:val="000009"/>
        </w:rPr>
        <w:t>подтягиваться</w:t>
      </w:r>
      <w:r w:rsidRPr="006E366A">
        <w:rPr>
          <w:color w:val="000009"/>
          <w:spacing w:val="-10"/>
        </w:rPr>
        <w:t xml:space="preserve"> </w:t>
      </w:r>
      <w:r w:rsidRPr="006E366A">
        <w:rPr>
          <w:color w:val="000009"/>
        </w:rPr>
        <w:t>на</w:t>
      </w:r>
      <w:r w:rsidRPr="006E366A">
        <w:rPr>
          <w:color w:val="000009"/>
          <w:spacing w:val="-10"/>
        </w:rPr>
        <w:t xml:space="preserve"> </w:t>
      </w:r>
      <w:r w:rsidRPr="006E366A">
        <w:rPr>
          <w:color w:val="000009"/>
        </w:rPr>
        <w:t>гимнастической</w:t>
      </w:r>
      <w:r w:rsidRPr="006E366A">
        <w:rPr>
          <w:color w:val="000009"/>
          <w:spacing w:val="-10"/>
        </w:rPr>
        <w:t xml:space="preserve"> </w:t>
      </w:r>
      <w:r w:rsidRPr="006E366A">
        <w:rPr>
          <w:color w:val="000009"/>
        </w:rPr>
        <w:t>скамейке.</w:t>
      </w:r>
      <w:r w:rsidRPr="006E366A">
        <w:rPr>
          <w:color w:val="000009"/>
          <w:spacing w:val="1"/>
        </w:rPr>
        <w:t xml:space="preserve"> </w:t>
      </w:r>
      <w:r w:rsidRPr="006E366A">
        <w:rPr>
          <w:color w:val="000009"/>
        </w:rPr>
        <w:t>Учить</w:t>
      </w:r>
      <w:r w:rsidRPr="006E366A">
        <w:rPr>
          <w:color w:val="000009"/>
          <w:spacing w:val="61"/>
        </w:rPr>
        <w:t xml:space="preserve"> </w:t>
      </w:r>
      <w:r w:rsidRPr="006E366A">
        <w:rPr>
          <w:color w:val="000009"/>
        </w:rPr>
        <w:t>выполнять</w:t>
      </w:r>
      <w:r w:rsidRPr="006E366A">
        <w:rPr>
          <w:color w:val="000009"/>
          <w:spacing w:val="61"/>
        </w:rPr>
        <w:t xml:space="preserve"> </w:t>
      </w:r>
      <w:r w:rsidRPr="006E366A">
        <w:rPr>
          <w:color w:val="000009"/>
        </w:rPr>
        <w:t>упражнения</w:t>
      </w:r>
      <w:r w:rsidRPr="006E366A">
        <w:rPr>
          <w:color w:val="000009"/>
          <w:spacing w:val="61"/>
        </w:rPr>
        <w:t xml:space="preserve"> </w:t>
      </w:r>
      <w:r w:rsidRPr="006E366A">
        <w:rPr>
          <w:color w:val="000009"/>
        </w:rPr>
        <w:t>для</w:t>
      </w:r>
      <w:r w:rsidRPr="006E366A">
        <w:rPr>
          <w:color w:val="000009"/>
          <w:spacing w:val="61"/>
        </w:rPr>
        <w:t xml:space="preserve"> </w:t>
      </w:r>
      <w:r w:rsidRPr="006E366A">
        <w:rPr>
          <w:color w:val="000009"/>
        </w:rPr>
        <w:t>укрепления</w:t>
      </w:r>
      <w:r w:rsidRPr="006E366A">
        <w:rPr>
          <w:color w:val="000009"/>
          <w:spacing w:val="61"/>
        </w:rPr>
        <w:t xml:space="preserve"> </w:t>
      </w:r>
      <w:r w:rsidRPr="006E366A">
        <w:rPr>
          <w:color w:val="000009"/>
        </w:rPr>
        <w:t>мышц</w:t>
      </w:r>
      <w:r w:rsidRPr="006E366A">
        <w:rPr>
          <w:color w:val="000009"/>
          <w:spacing w:val="61"/>
        </w:rPr>
        <w:t xml:space="preserve"> </w:t>
      </w:r>
      <w:r w:rsidRPr="006E366A">
        <w:rPr>
          <w:color w:val="000009"/>
        </w:rPr>
        <w:t>брюшного</w:t>
      </w:r>
      <w:r w:rsidRPr="006E366A">
        <w:rPr>
          <w:color w:val="000009"/>
          <w:spacing w:val="61"/>
        </w:rPr>
        <w:t xml:space="preserve"> </w:t>
      </w:r>
      <w:r w:rsidRPr="006E366A">
        <w:rPr>
          <w:color w:val="000009"/>
        </w:rPr>
        <w:t>пресса</w:t>
      </w:r>
      <w:r w:rsidRPr="006E366A">
        <w:rPr>
          <w:color w:val="000009"/>
          <w:spacing w:val="61"/>
        </w:rPr>
        <w:t xml:space="preserve"> </w:t>
      </w:r>
      <w:r w:rsidRPr="006E366A">
        <w:rPr>
          <w:color w:val="000009"/>
        </w:rPr>
        <w:t>и   ног;</w:t>
      </w:r>
      <w:r w:rsidRPr="006E366A">
        <w:rPr>
          <w:color w:val="000009"/>
          <w:spacing w:val="1"/>
        </w:rPr>
        <w:t xml:space="preserve"> </w:t>
      </w:r>
      <w:r w:rsidRPr="006E366A">
        <w:rPr>
          <w:color w:val="000009"/>
        </w:rPr>
        <w:t>приседать,</w:t>
      </w:r>
      <w:r w:rsidRPr="006E366A">
        <w:rPr>
          <w:color w:val="000009"/>
          <w:spacing w:val="33"/>
        </w:rPr>
        <w:t xml:space="preserve"> </w:t>
      </w:r>
      <w:r w:rsidRPr="006E366A">
        <w:rPr>
          <w:color w:val="000009"/>
        </w:rPr>
        <w:t>поднимая</w:t>
      </w:r>
      <w:r w:rsidRPr="006E366A">
        <w:rPr>
          <w:color w:val="000009"/>
          <w:spacing w:val="33"/>
        </w:rPr>
        <w:t xml:space="preserve"> </w:t>
      </w:r>
      <w:r w:rsidRPr="006E366A">
        <w:rPr>
          <w:color w:val="000009"/>
        </w:rPr>
        <w:t>руки</w:t>
      </w:r>
      <w:r w:rsidRPr="006E366A">
        <w:rPr>
          <w:color w:val="000009"/>
          <w:spacing w:val="34"/>
        </w:rPr>
        <w:t xml:space="preserve"> </w:t>
      </w:r>
      <w:r w:rsidRPr="006E366A">
        <w:rPr>
          <w:color w:val="000009"/>
        </w:rPr>
        <w:t>вверх,</w:t>
      </w:r>
      <w:r w:rsidRPr="006E366A">
        <w:rPr>
          <w:color w:val="000009"/>
          <w:spacing w:val="33"/>
        </w:rPr>
        <w:t xml:space="preserve"> </w:t>
      </w:r>
      <w:r w:rsidRPr="006E366A">
        <w:rPr>
          <w:color w:val="000009"/>
        </w:rPr>
        <w:t>в</w:t>
      </w:r>
      <w:r w:rsidRPr="006E366A">
        <w:rPr>
          <w:color w:val="000009"/>
          <w:spacing w:val="33"/>
        </w:rPr>
        <w:t xml:space="preserve"> </w:t>
      </w:r>
      <w:r w:rsidRPr="006E366A">
        <w:rPr>
          <w:color w:val="000009"/>
        </w:rPr>
        <w:t>стороны,</w:t>
      </w:r>
      <w:r w:rsidRPr="006E366A">
        <w:rPr>
          <w:color w:val="000009"/>
          <w:spacing w:val="33"/>
        </w:rPr>
        <w:t xml:space="preserve"> </w:t>
      </w:r>
      <w:r w:rsidRPr="006E366A">
        <w:rPr>
          <w:color w:val="000009"/>
        </w:rPr>
        <w:t>за</w:t>
      </w:r>
      <w:r w:rsidRPr="006E366A">
        <w:rPr>
          <w:color w:val="000009"/>
          <w:spacing w:val="32"/>
        </w:rPr>
        <w:t xml:space="preserve"> </w:t>
      </w:r>
      <w:r w:rsidRPr="006E366A">
        <w:rPr>
          <w:color w:val="000009"/>
        </w:rPr>
        <w:t>спину.</w:t>
      </w:r>
      <w:r w:rsidRPr="006E366A">
        <w:rPr>
          <w:color w:val="000009"/>
          <w:spacing w:val="33"/>
        </w:rPr>
        <w:t xml:space="preserve"> </w:t>
      </w:r>
      <w:r w:rsidRPr="006E366A">
        <w:rPr>
          <w:color w:val="000009"/>
        </w:rPr>
        <w:t>При</w:t>
      </w:r>
      <w:r w:rsidRPr="006E366A">
        <w:rPr>
          <w:color w:val="000009"/>
          <w:spacing w:val="34"/>
        </w:rPr>
        <w:t xml:space="preserve"> </w:t>
      </w:r>
      <w:r w:rsidRPr="006E366A">
        <w:rPr>
          <w:color w:val="000009"/>
        </w:rPr>
        <w:t>выполнении</w:t>
      </w:r>
      <w:r w:rsidRPr="006E366A">
        <w:rPr>
          <w:color w:val="000009"/>
          <w:spacing w:val="34"/>
        </w:rPr>
        <w:t xml:space="preserve"> </w:t>
      </w:r>
      <w:r w:rsidRPr="006E366A">
        <w:rPr>
          <w:color w:val="000009"/>
        </w:rPr>
        <w:t>упражнений</w:t>
      </w:r>
      <w:r w:rsidRPr="006E366A">
        <w:rPr>
          <w:color w:val="000009"/>
          <w:spacing w:val="-57"/>
        </w:rPr>
        <w:t xml:space="preserve"> </w:t>
      </w:r>
      <w:r w:rsidRPr="006E366A">
        <w:rPr>
          <w:color w:val="000009"/>
        </w:rPr>
        <w:t>использовать</w:t>
      </w:r>
      <w:r w:rsidRPr="006E366A">
        <w:rPr>
          <w:color w:val="000009"/>
          <w:spacing w:val="-5"/>
        </w:rPr>
        <w:t xml:space="preserve"> </w:t>
      </w:r>
      <w:r w:rsidRPr="006E366A">
        <w:rPr>
          <w:color w:val="000009"/>
        </w:rPr>
        <w:t>различные</w:t>
      </w:r>
      <w:r w:rsidRPr="006E366A">
        <w:rPr>
          <w:color w:val="000009"/>
          <w:spacing w:val="-7"/>
        </w:rPr>
        <w:t xml:space="preserve"> </w:t>
      </w:r>
      <w:r w:rsidRPr="006E366A">
        <w:rPr>
          <w:color w:val="000009"/>
        </w:rPr>
        <w:t>исходные</w:t>
      </w:r>
      <w:r w:rsidRPr="006E366A">
        <w:rPr>
          <w:color w:val="000009"/>
          <w:spacing w:val="-7"/>
        </w:rPr>
        <w:t xml:space="preserve"> </w:t>
      </w:r>
      <w:r w:rsidRPr="006E366A">
        <w:rPr>
          <w:color w:val="000009"/>
        </w:rPr>
        <w:t>положения</w:t>
      </w:r>
      <w:r w:rsidRPr="006E366A">
        <w:rPr>
          <w:color w:val="000009"/>
          <w:spacing w:val="-7"/>
        </w:rPr>
        <w:t xml:space="preserve"> </w:t>
      </w:r>
      <w:r w:rsidRPr="006E366A">
        <w:rPr>
          <w:color w:val="000009"/>
        </w:rPr>
        <w:t>(сидя,</w:t>
      </w:r>
      <w:r w:rsidRPr="006E366A">
        <w:rPr>
          <w:color w:val="000009"/>
          <w:spacing w:val="-6"/>
        </w:rPr>
        <w:t xml:space="preserve"> </w:t>
      </w:r>
      <w:r w:rsidRPr="006E366A">
        <w:rPr>
          <w:color w:val="000009"/>
        </w:rPr>
        <w:t>стоя,</w:t>
      </w:r>
      <w:r w:rsidRPr="006E366A">
        <w:rPr>
          <w:color w:val="000009"/>
          <w:spacing w:val="-6"/>
        </w:rPr>
        <w:t xml:space="preserve"> </w:t>
      </w:r>
      <w:r w:rsidRPr="006E366A">
        <w:rPr>
          <w:color w:val="000009"/>
        </w:rPr>
        <w:t>лежа,</w:t>
      </w:r>
      <w:r w:rsidRPr="006E366A">
        <w:rPr>
          <w:color w:val="000009"/>
          <w:spacing w:val="-4"/>
        </w:rPr>
        <w:t xml:space="preserve"> </w:t>
      </w:r>
      <w:r w:rsidRPr="006E366A">
        <w:rPr>
          <w:color w:val="000009"/>
        </w:rPr>
        <w:t>стоя</w:t>
      </w:r>
      <w:r w:rsidRPr="006E366A">
        <w:rPr>
          <w:color w:val="000009"/>
          <w:spacing w:val="-3"/>
        </w:rPr>
        <w:t xml:space="preserve"> </w:t>
      </w:r>
      <w:r w:rsidRPr="006E366A">
        <w:rPr>
          <w:color w:val="000009"/>
        </w:rPr>
        <w:t>на</w:t>
      </w:r>
      <w:r w:rsidRPr="006E366A">
        <w:rPr>
          <w:color w:val="000009"/>
          <w:spacing w:val="-7"/>
        </w:rPr>
        <w:t xml:space="preserve"> </w:t>
      </w:r>
      <w:r w:rsidRPr="006E366A">
        <w:rPr>
          <w:color w:val="000009"/>
        </w:rPr>
        <w:t>коленях</w:t>
      </w:r>
      <w:r w:rsidRPr="006E366A">
        <w:rPr>
          <w:color w:val="000009"/>
          <w:spacing w:val="-6"/>
        </w:rPr>
        <w:t xml:space="preserve"> </w:t>
      </w:r>
      <w:r w:rsidRPr="006E366A">
        <w:rPr>
          <w:color w:val="000009"/>
        </w:rPr>
        <w:t>и</w:t>
      </w:r>
      <w:r w:rsidRPr="006E366A">
        <w:rPr>
          <w:color w:val="000009"/>
          <w:spacing w:val="-4"/>
        </w:rPr>
        <w:t xml:space="preserve"> </w:t>
      </w:r>
      <w:r w:rsidRPr="006E366A">
        <w:rPr>
          <w:color w:val="000009"/>
        </w:rPr>
        <w:t>др.).</w:t>
      </w:r>
      <w:r w:rsidRPr="006E366A">
        <w:rPr>
          <w:color w:val="000009"/>
          <w:spacing w:val="-7"/>
        </w:rPr>
        <w:t xml:space="preserve"> </w:t>
      </w:r>
      <w:r w:rsidRPr="006E366A">
        <w:rPr>
          <w:color w:val="000009"/>
        </w:rPr>
        <w:t>Учить</w:t>
      </w:r>
      <w:r w:rsidRPr="006E366A">
        <w:rPr>
          <w:color w:val="000009"/>
          <w:spacing w:val="-57"/>
        </w:rPr>
        <w:t xml:space="preserve"> </w:t>
      </w:r>
      <w:r w:rsidRPr="006E366A">
        <w:rPr>
          <w:color w:val="000009"/>
        </w:rPr>
        <w:t>выполнять</w:t>
      </w:r>
      <w:r w:rsidRPr="006E366A">
        <w:rPr>
          <w:color w:val="000009"/>
          <w:spacing w:val="8"/>
        </w:rPr>
        <w:t xml:space="preserve"> </w:t>
      </w:r>
      <w:r w:rsidRPr="006E366A">
        <w:rPr>
          <w:color w:val="000009"/>
        </w:rPr>
        <w:t>упражнения</w:t>
      </w:r>
      <w:r w:rsidRPr="006E366A">
        <w:rPr>
          <w:color w:val="000009"/>
          <w:spacing w:val="6"/>
        </w:rPr>
        <w:t xml:space="preserve"> </w:t>
      </w:r>
      <w:r w:rsidRPr="006E366A">
        <w:rPr>
          <w:color w:val="000009"/>
        </w:rPr>
        <w:t>как</w:t>
      </w:r>
      <w:r w:rsidRPr="006E366A">
        <w:rPr>
          <w:color w:val="000009"/>
          <w:spacing w:val="9"/>
        </w:rPr>
        <w:t xml:space="preserve"> </w:t>
      </w:r>
      <w:r w:rsidRPr="006E366A">
        <w:rPr>
          <w:color w:val="000009"/>
        </w:rPr>
        <w:t>без</w:t>
      </w:r>
      <w:r w:rsidRPr="006E366A">
        <w:rPr>
          <w:color w:val="000009"/>
          <w:spacing w:val="8"/>
        </w:rPr>
        <w:t xml:space="preserve"> </w:t>
      </w:r>
      <w:r w:rsidRPr="006E366A">
        <w:rPr>
          <w:color w:val="000009"/>
        </w:rPr>
        <w:t>предметов,</w:t>
      </w:r>
      <w:r w:rsidRPr="006E366A">
        <w:rPr>
          <w:color w:val="000009"/>
          <w:spacing w:val="8"/>
        </w:rPr>
        <w:t xml:space="preserve"> </w:t>
      </w:r>
      <w:r w:rsidRPr="006E366A">
        <w:rPr>
          <w:color w:val="000009"/>
        </w:rPr>
        <w:t>так</w:t>
      </w:r>
      <w:r w:rsidRPr="006E366A">
        <w:rPr>
          <w:color w:val="000009"/>
          <w:spacing w:val="9"/>
        </w:rPr>
        <w:t xml:space="preserve"> </w:t>
      </w:r>
      <w:r w:rsidRPr="006E366A">
        <w:rPr>
          <w:color w:val="000009"/>
        </w:rPr>
        <w:t>и</w:t>
      </w:r>
      <w:r w:rsidRPr="006E366A">
        <w:rPr>
          <w:color w:val="000009"/>
          <w:spacing w:val="8"/>
        </w:rPr>
        <w:t xml:space="preserve"> </w:t>
      </w:r>
      <w:r w:rsidRPr="006E366A">
        <w:rPr>
          <w:color w:val="000009"/>
        </w:rPr>
        <w:t>различными</w:t>
      </w:r>
      <w:r w:rsidRPr="006E366A">
        <w:rPr>
          <w:color w:val="000009"/>
          <w:spacing w:val="9"/>
        </w:rPr>
        <w:t xml:space="preserve"> </w:t>
      </w:r>
      <w:r w:rsidRPr="006E366A">
        <w:rPr>
          <w:color w:val="000009"/>
        </w:rPr>
        <w:t>предметами</w:t>
      </w:r>
      <w:r w:rsidRPr="006E366A">
        <w:rPr>
          <w:color w:val="000009"/>
          <w:spacing w:val="8"/>
        </w:rPr>
        <w:t xml:space="preserve"> </w:t>
      </w:r>
      <w:r w:rsidRPr="006E366A">
        <w:rPr>
          <w:color w:val="000009"/>
        </w:rPr>
        <w:t>(гимнастическими</w:t>
      </w:r>
      <w:r>
        <w:t xml:space="preserve"> </w:t>
      </w:r>
      <w:r w:rsidRPr="006E366A">
        <w:rPr>
          <w:color w:val="000009"/>
        </w:rPr>
        <w:t>палками,</w:t>
      </w:r>
      <w:r w:rsidRPr="006E366A">
        <w:rPr>
          <w:color w:val="000009"/>
          <w:spacing w:val="-6"/>
        </w:rPr>
        <w:t xml:space="preserve"> </w:t>
      </w:r>
      <w:r w:rsidRPr="006E366A">
        <w:rPr>
          <w:color w:val="000009"/>
        </w:rPr>
        <w:t>мячами,</w:t>
      </w:r>
      <w:r w:rsidRPr="006E366A">
        <w:rPr>
          <w:color w:val="000009"/>
          <w:spacing w:val="-6"/>
        </w:rPr>
        <w:t xml:space="preserve"> </w:t>
      </w:r>
      <w:r w:rsidRPr="006E366A">
        <w:rPr>
          <w:color w:val="000009"/>
        </w:rPr>
        <w:t>кеглями,</w:t>
      </w:r>
      <w:r w:rsidRPr="006E366A">
        <w:rPr>
          <w:color w:val="000009"/>
          <w:spacing w:val="-6"/>
        </w:rPr>
        <w:t xml:space="preserve"> </w:t>
      </w:r>
      <w:r w:rsidRPr="006E366A">
        <w:rPr>
          <w:color w:val="000009"/>
        </w:rPr>
        <w:t>обручами,</w:t>
      </w:r>
      <w:r w:rsidRPr="006E366A">
        <w:rPr>
          <w:color w:val="000009"/>
          <w:spacing w:val="-6"/>
        </w:rPr>
        <w:t xml:space="preserve"> </w:t>
      </w:r>
      <w:r w:rsidRPr="006E366A">
        <w:rPr>
          <w:color w:val="000009"/>
        </w:rPr>
        <w:t>скакалками</w:t>
      </w:r>
      <w:r w:rsidRPr="006E366A">
        <w:rPr>
          <w:color w:val="000009"/>
          <w:spacing w:val="-6"/>
        </w:rPr>
        <w:t xml:space="preserve"> </w:t>
      </w:r>
      <w:r w:rsidRPr="006E366A">
        <w:rPr>
          <w:color w:val="000009"/>
        </w:rPr>
        <w:t>и</w:t>
      </w:r>
      <w:r w:rsidRPr="006E366A">
        <w:rPr>
          <w:color w:val="000009"/>
          <w:spacing w:val="-6"/>
        </w:rPr>
        <w:t xml:space="preserve"> </w:t>
      </w:r>
      <w:r w:rsidRPr="006E366A">
        <w:rPr>
          <w:color w:val="000009"/>
        </w:rPr>
        <w:t>др.).</w:t>
      </w:r>
    </w:p>
    <w:p w:rsidR="00905319" w:rsidRPr="006E366A" w:rsidRDefault="00905319" w:rsidP="00905319">
      <w:pPr>
        <w:tabs>
          <w:tab w:val="left" w:pos="9639"/>
        </w:tabs>
        <w:spacing w:line="276" w:lineRule="auto"/>
        <w:ind w:left="786" w:firstLine="720"/>
        <w:jc w:val="both"/>
        <w:rPr>
          <w:i/>
          <w:sz w:val="24"/>
          <w:szCs w:val="24"/>
        </w:rPr>
      </w:pPr>
      <w:r w:rsidRPr="006E366A">
        <w:rPr>
          <w:i/>
          <w:color w:val="000009"/>
          <w:sz w:val="24"/>
          <w:szCs w:val="24"/>
        </w:rPr>
        <w:t>Спортивные</w:t>
      </w:r>
      <w:r w:rsidRPr="006E366A">
        <w:rPr>
          <w:i/>
          <w:color w:val="000009"/>
          <w:spacing w:val="-5"/>
          <w:sz w:val="24"/>
          <w:szCs w:val="24"/>
        </w:rPr>
        <w:t xml:space="preserve"> </w:t>
      </w:r>
      <w:r w:rsidRPr="006E366A">
        <w:rPr>
          <w:i/>
          <w:color w:val="000009"/>
          <w:sz w:val="24"/>
          <w:szCs w:val="24"/>
        </w:rPr>
        <w:t>упражнения</w:t>
      </w:r>
    </w:p>
    <w:p w:rsidR="00905319" w:rsidRPr="006E366A" w:rsidRDefault="00905319" w:rsidP="00905319">
      <w:pPr>
        <w:pStyle w:val="a3"/>
        <w:tabs>
          <w:tab w:val="left" w:pos="9639"/>
        </w:tabs>
        <w:spacing w:line="276" w:lineRule="auto"/>
        <w:ind w:right="229" w:firstLine="720"/>
      </w:pPr>
      <w:r w:rsidRPr="006E366A">
        <w:rPr>
          <w:color w:val="000009"/>
        </w:rPr>
        <w:t>Совершенствовать умение катать друг друга на санках, кататься с горки на санках.</w:t>
      </w:r>
      <w:r w:rsidRPr="006E366A">
        <w:rPr>
          <w:color w:val="000009"/>
          <w:spacing w:val="1"/>
        </w:rPr>
        <w:t xml:space="preserve"> </w:t>
      </w:r>
      <w:r w:rsidRPr="006E366A">
        <w:rPr>
          <w:color w:val="000009"/>
        </w:rPr>
        <w:t>Учить</w:t>
      </w:r>
      <w:r w:rsidRPr="006E366A">
        <w:rPr>
          <w:color w:val="000009"/>
          <w:spacing w:val="1"/>
        </w:rPr>
        <w:t xml:space="preserve"> </w:t>
      </w:r>
      <w:r w:rsidRPr="006E366A">
        <w:rPr>
          <w:color w:val="000009"/>
        </w:rPr>
        <w:t>самостоятельно</w:t>
      </w:r>
      <w:r w:rsidRPr="006E366A">
        <w:rPr>
          <w:color w:val="000009"/>
          <w:spacing w:val="1"/>
        </w:rPr>
        <w:t xml:space="preserve"> </w:t>
      </w:r>
      <w:r w:rsidRPr="006E366A">
        <w:rPr>
          <w:color w:val="000009"/>
        </w:rPr>
        <w:t>кататься</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самокате,</w:t>
      </w:r>
      <w:r w:rsidRPr="006E366A">
        <w:rPr>
          <w:color w:val="000009"/>
          <w:spacing w:val="1"/>
        </w:rPr>
        <w:t xml:space="preserve"> </w:t>
      </w:r>
      <w:r w:rsidRPr="006E366A">
        <w:rPr>
          <w:color w:val="000009"/>
        </w:rPr>
        <w:t>велосипеде</w:t>
      </w:r>
      <w:r w:rsidRPr="006E366A">
        <w:rPr>
          <w:color w:val="000009"/>
          <w:spacing w:val="1"/>
        </w:rPr>
        <w:t xml:space="preserve"> </w:t>
      </w:r>
      <w:r w:rsidRPr="006E366A">
        <w:rPr>
          <w:color w:val="000009"/>
        </w:rPr>
        <w:t>по</w:t>
      </w:r>
      <w:r w:rsidRPr="006E366A">
        <w:rPr>
          <w:color w:val="000009"/>
          <w:spacing w:val="1"/>
        </w:rPr>
        <w:t xml:space="preserve"> </w:t>
      </w:r>
      <w:r w:rsidRPr="006E366A">
        <w:rPr>
          <w:color w:val="000009"/>
        </w:rPr>
        <w:t>прямой</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выполнением</w:t>
      </w:r>
      <w:r w:rsidRPr="006E366A">
        <w:rPr>
          <w:color w:val="000009"/>
          <w:spacing w:val="1"/>
        </w:rPr>
        <w:t xml:space="preserve"> </w:t>
      </w:r>
      <w:r w:rsidRPr="006E366A">
        <w:rPr>
          <w:color w:val="000009"/>
        </w:rPr>
        <w:t>поворотов</w:t>
      </w:r>
      <w:r w:rsidRPr="006E366A">
        <w:rPr>
          <w:color w:val="000009"/>
          <w:spacing w:val="-1"/>
        </w:rPr>
        <w:t xml:space="preserve"> </w:t>
      </w:r>
      <w:r w:rsidRPr="006E366A">
        <w:rPr>
          <w:color w:val="000009"/>
        </w:rPr>
        <w:t>вправо и влево.</w:t>
      </w:r>
    </w:p>
    <w:p w:rsidR="00905319" w:rsidRPr="006E366A" w:rsidRDefault="00905319" w:rsidP="00905319">
      <w:pPr>
        <w:pStyle w:val="a3"/>
        <w:tabs>
          <w:tab w:val="left" w:pos="9639"/>
        </w:tabs>
        <w:spacing w:line="276" w:lineRule="auto"/>
        <w:ind w:right="225" w:firstLine="720"/>
      </w:pPr>
      <w:r w:rsidRPr="006E366A">
        <w:rPr>
          <w:color w:val="000009"/>
        </w:rPr>
        <w:t>Формировать</w:t>
      </w:r>
      <w:r w:rsidRPr="006E366A">
        <w:rPr>
          <w:color w:val="000009"/>
          <w:spacing w:val="1"/>
        </w:rPr>
        <w:t xml:space="preserve"> </w:t>
      </w:r>
      <w:r w:rsidRPr="006E366A">
        <w:rPr>
          <w:color w:val="000009"/>
        </w:rPr>
        <w:t>умение</w:t>
      </w:r>
      <w:r w:rsidRPr="006E366A">
        <w:rPr>
          <w:color w:val="000009"/>
          <w:spacing w:val="1"/>
        </w:rPr>
        <w:t xml:space="preserve"> </w:t>
      </w:r>
      <w:r w:rsidRPr="006E366A">
        <w:rPr>
          <w:color w:val="000009"/>
        </w:rPr>
        <w:t>играть</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спортивные</w:t>
      </w:r>
      <w:r w:rsidRPr="006E366A">
        <w:rPr>
          <w:color w:val="000009"/>
          <w:spacing w:val="1"/>
        </w:rPr>
        <w:t xml:space="preserve"> </w:t>
      </w:r>
      <w:r w:rsidRPr="006E366A">
        <w:rPr>
          <w:color w:val="000009"/>
        </w:rPr>
        <w:t>игры:</w:t>
      </w:r>
      <w:r w:rsidRPr="006E366A">
        <w:rPr>
          <w:color w:val="000009"/>
          <w:spacing w:val="1"/>
        </w:rPr>
        <w:t xml:space="preserve"> </w:t>
      </w:r>
      <w:r w:rsidRPr="006E366A">
        <w:rPr>
          <w:color w:val="000009"/>
        </w:rPr>
        <w:t>городки</w:t>
      </w:r>
      <w:r w:rsidRPr="006E366A">
        <w:rPr>
          <w:color w:val="000009"/>
          <w:spacing w:val="1"/>
        </w:rPr>
        <w:t xml:space="preserve"> </w:t>
      </w:r>
      <w:r w:rsidRPr="006E366A">
        <w:rPr>
          <w:color w:val="000009"/>
        </w:rPr>
        <w:t>(элементы),</w:t>
      </w:r>
      <w:r w:rsidRPr="006E366A">
        <w:rPr>
          <w:color w:val="000009"/>
          <w:spacing w:val="1"/>
        </w:rPr>
        <w:t xml:space="preserve"> </w:t>
      </w:r>
      <w:r w:rsidRPr="006E366A">
        <w:rPr>
          <w:color w:val="000009"/>
        </w:rPr>
        <w:t>баскетбол</w:t>
      </w:r>
      <w:r w:rsidRPr="006E366A">
        <w:rPr>
          <w:color w:val="000009"/>
          <w:spacing w:val="1"/>
        </w:rPr>
        <w:t xml:space="preserve"> </w:t>
      </w:r>
      <w:r w:rsidRPr="006E366A">
        <w:rPr>
          <w:color w:val="000009"/>
        </w:rPr>
        <w:t>(элементы),</w:t>
      </w:r>
      <w:r w:rsidRPr="006E366A">
        <w:rPr>
          <w:color w:val="000009"/>
          <w:spacing w:val="-1"/>
        </w:rPr>
        <w:t xml:space="preserve"> </w:t>
      </w:r>
      <w:r w:rsidRPr="006E366A">
        <w:rPr>
          <w:color w:val="000009"/>
        </w:rPr>
        <w:t>футбол</w:t>
      </w:r>
      <w:r w:rsidRPr="006E366A">
        <w:rPr>
          <w:color w:val="000009"/>
          <w:spacing w:val="-1"/>
        </w:rPr>
        <w:t xml:space="preserve"> </w:t>
      </w:r>
      <w:r w:rsidRPr="006E366A">
        <w:rPr>
          <w:color w:val="000009"/>
        </w:rPr>
        <w:t>(элементы).</w:t>
      </w:r>
    </w:p>
    <w:p w:rsidR="00905319" w:rsidRPr="00D339F5" w:rsidRDefault="00905319" w:rsidP="00905319">
      <w:pPr>
        <w:tabs>
          <w:tab w:val="left" w:pos="9639"/>
        </w:tabs>
        <w:spacing w:line="276" w:lineRule="auto"/>
        <w:ind w:left="786" w:firstLine="720"/>
        <w:jc w:val="both"/>
        <w:rPr>
          <w:i/>
          <w:sz w:val="24"/>
          <w:szCs w:val="24"/>
        </w:rPr>
      </w:pPr>
      <w:r w:rsidRPr="006E366A">
        <w:rPr>
          <w:i/>
          <w:color w:val="000009"/>
          <w:sz w:val="24"/>
          <w:szCs w:val="24"/>
        </w:rPr>
        <w:t>Подвижные</w:t>
      </w:r>
      <w:r w:rsidRPr="006E366A">
        <w:rPr>
          <w:i/>
          <w:color w:val="000009"/>
          <w:spacing w:val="-4"/>
          <w:sz w:val="24"/>
          <w:szCs w:val="24"/>
        </w:rPr>
        <w:t xml:space="preserve"> </w:t>
      </w:r>
      <w:r w:rsidRPr="006E366A">
        <w:rPr>
          <w:i/>
          <w:color w:val="000009"/>
          <w:sz w:val="24"/>
          <w:szCs w:val="24"/>
        </w:rPr>
        <w:t>игры</w:t>
      </w:r>
    </w:p>
    <w:p w:rsidR="00905319" w:rsidRPr="006E366A" w:rsidRDefault="00905319" w:rsidP="00905319">
      <w:pPr>
        <w:pStyle w:val="a3"/>
        <w:tabs>
          <w:tab w:val="left" w:pos="9639"/>
        </w:tabs>
        <w:spacing w:line="276" w:lineRule="auto"/>
        <w:ind w:right="223" w:firstLine="720"/>
      </w:pPr>
      <w:r w:rsidRPr="006E366A">
        <w:rPr>
          <w:color w:val="000009"/>
        </w:rPr>
        <w:t>Формировать</w:t>
      </w:r>
      <w:r w:rsidRPr="006E366A">
        <w:rPr>
          <w:color w:val="000009"/>
          <w:spacing w:val="1"/>
        </w:rPr>
        <w:t xml:space="preserve"> </w:t>
      </w:r>
      <w:r w:rsidRPr="006E366A">
        <w:rPr>
          <w:color w:val="000009"/>
        </w:rPr>
        <w:t>умение</w:t>
      </w:r>
      <w:r w:rsidRPr="006E366A">
        <w:rPr>
          <w:color w:val="000009"/>
          <w:spacing w:val="1"/>
        </w:rPr>
        <w:t xml:space="preserve"> </w:t>
      </w:r>
      <w:r w:rsidRPr="006E366A">
        <w:rPr>
          <w:color w:val="000009"/>
        </w:rPr>
        <w:t>участвовать</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играх-соревнованиях</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играх-эстафетах,</w:t>
      </w:r>
      <w:r w:rsidRPr="006E366A">
        <w:rPr>
          <w:color w:val="000009"/>
          <w:spacing w:val="1"/>
        </w:rPr>
        <w:t xml:space="preserve"> </w:t>
      </w:r>
      <w:r w:rsidRPr="006E366A">
        <w:rPr>
          <w:color w:val="000009"/>
        </w:rPr>
        <w:t>учить</w:t>
      </w:r>
      <w:r w:rsidRPr="006E366A">
        <w:rPr>
          <w:color w:val="000009"/>
          <w:spacing w:val="1"/>
        </w:rPr>
        <w:t xml:space="preserve"> </w:t>
      </w:r>
      <w:r w:rsidRPr="006E366A">
        <w:rPr>
          <w:color w:val="000009"/>
        </w:rPr>
        <w:t>самостоятельно</w:t>
      </w:r>
      <w:r w:rsidRPr="006E366A">
        <w:rPr>
          <w:color w:val="000009"/>
          <w:spacing w:val="-1"/>
        </w:rPr>
        <w:t xml:space="preserve"> </w:t>
      </w:r>
      <w:r w:rsidRPr="006E366A">
        <w:rPr>
          <w:color w:val="000009"/>
        </w:rPr>
        <w:t>организовывать</w:t>
      </w:r>
      <w:r w:rsidRPr="006E366A">
        <w:rPr>
          <w:color w:val="000009"/>
          <w:spacing w:val="1"/>
        </w:rPr>
        <w:t xml:space="preserve"> </w:t>
      </w:r>
      <w:r w:rsidRPr="006E366A">
        <w:rPr>
          <w:color w:val="000009"/>
        </w:rPr>
        <w:t>подвижные</w:t>
      </w:r>
      <w:r w:rsidRPr="006E366A">
        <w:rPr>
          <w:color w:val="000009"/>
          <w:spacing w:val="-3"/>
        </w:rPr>
        <w:t xml:space="preserve"> </w:t>
      </w:r>
      <w:r w:rsidRPr="006E366A">
        <w:rPr>
          <w:color w:val="000009"/>
        </w:rPr>
        <w:t>игры.</w:t>
      </w:r>
    </w:p>
    <w:p w:rsidR="00905319" w:rsidRPr="006E366A" w:rsidRDefault="00905319" w:rsidP="00905319">
      <w:pPr>
        <w:pStyle w:val="1"/>
        <w:tabs>
          <w:tab w:val="left" w:pos="9639"/>
        </w:tabs>
        <w:spacing w:line="276" w:lineRule="auto"/>
        <w:ind w:firstLine="720"/>
      </w:pPr>
      <w:r w:rsidRPr="006E366A">
        <w:rPr>
          <w:color w:val="000009"/>
        </w:rPr>
        <w:t>Рекомендуемые</w:t>
      </w:r>
      <w:r w:rsidRPr="006E366A">
        <w:rPr>
          <w:color w:val="000009"/>
          <w:spacing w:val="-9"/>
        </w:rPr>
        <w:t xml:space="preserve"> </w:t>
      </w:r>
      <w:r w:rsidRPr="006E366A">
        <w:rPr>
          <w:color w:val="000009"/>
        </w:rPr>
        <w:t>игры</w:t>
      </w:r>
      <w:r w:rsidRPr="006E366A">
        <w:rPr>
          <w:color w:val="000009"/>
          <w:spacing w:val="-7"/>
        </w:rPr>
        <w:t xml:space="preserve"> </w:t>
      </w:r>
      <w:r w:rsidRPr="006E366A">
        <w:rPr>
          <w:color w:val="000009"/>
        </w:rPr>
        <w:t>и</w:t>
      </w:r>
      <w:r w:rsidRPr="006E366A">
        <w:rPr>
          <w:color w:val="000009"/>
          <w:spacing w:val="-7"/>
        </w:rPr>
        <w:t xml:space="preserve"> </w:t>
      </w:r>
      <w:r w:rsidRPr="006E366A">
        <w:rPr>
          <w:color w:val="000009"/>
        </w:rPr>
        <w:t>упражнения</w:t>
      </w:r>
    </w:p>
    <w:p w:rsidR="00905319" w:rsidRPr="00D339F5" w:rsidRDefault="00905319" w:rsidP="00905319">
      <w:pPr>
        <w:pStyle w:val="a3"/>
        <w:tabs>
          <w:tab w:val="left" w:pos="9639"/>
        </w:tabs>
        <w:spacing w:line="276" w:lineRule="auto"/>
        <w:ind w:right="220" w:firstLine="720"/>
      </w:pPr>
      <w:r w:rsidRPr="006E366A">
        <w:rPr>
          <w:b/>
          <w:i/>
          <w:color w:val="000009"/>
        </w:rPr>
        <w:t xml:space="preserve">Игры с бегом: </w:t>
      </w:r>
      <w:r w:rsidRPr="006E366A">
        <w:rPr>
          <w:color w:val="000009"/>
        </w:rPr>
        <w:t>«Пятнашки», «Пятнашки со скакалкой», «Бег с препятствиями», «Птицы</w:t>
      </w:r>
      <w:r w:rsidRPr="006E366A">
        <w:rPr>
          <w:color w:val="000009"/>
          <w:spacing w:val="-57"/>
        </w:rPr>
        <w:t xml:space="preserve"> </w:t>
      </w:r>
      <w:r w:rsidRPr="006E366A">
        <w:rPr>
          <w:color w:val="000009"/>
        </w:rPr>
        <w:t>и</w:t>
      </w:r>
      <w:r w:rsidRPr="006E366A">
        <w:rPr>
          <w:color w:val="000009"/>
          <w:spacing w:val="1"/>
        </w:rPr>
        <w:t xml:space="preserve"> </w:t>
      </w:r>
      <w:r w:rsidRPr="006E366A">
        <w:rPr>
          <w:color w:val="000009"/>
        </w:rPr>
        <w:t>клетка»,</w:t>
      </w:r>
      <w:r w:rsidRPr="006E366A">
        <w:rPr>
          <w:color w:val="000009"/>
          <w:spacing w:val="1"/>
        </w:rPr>
        <w:t xml:space="preserve"> </w:t>
      </w:r>
      <w:r w:rsidRPr="006E366A">
        <w:rPr>
          <w:color w:val="000009"/>
        </w:rPr>
        <w:t>«Лиса</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зайцы»,</w:t>
      </w:r>
      <w:r w:rsidRPr="006E366A">
        <w:rPr>
          <w:color w:val="000009"/>
          <w:spacing w:val="1"/>
        </w:rPr>
        <w:t xml:space="preserve"> </w:t>
      </w:r>
      <w:r w:rsidRPr="006E366A">
        <w:rPr>
          <w:color w:val="000009"/>
        </w:rPr>
        <w:t>«Сорви</w:t>
      </w:r>
      <w:r w:rsidRPr="006E366A">
        <w:rPr>
          <w:color w:val="000009"/>
          <w:spacing w:val="1"/>
        </w:rPr>
        <w:t xml:space="preserve"> </w:t>
      </w:r>
      <w:r w:rsidRPr="006E366A">
        <w:rPr>
          <w:color w:val="000009"/>
        </w:rPr>
        <w:t>шапку»,</w:t>
      </w:r>
      <w:r w:rsidRPr="006E366A">
        <w:rPr>
          <w:color w:val="000009"/>
          <w:spacing w:val="1"/>
        </w:rPr>
        <w:t xml:space="preserve"> </w:t>
      </w:r>
      <w:r w:rsidRPr="006E366A">
        <w:rPr>
          <w:color w:val="000009"/>
        </w:rPr>
        <w:t>«Поймай</w:t>
      </w:r>
      <w:r w:rsidRPr="006E366A">
        <w:rPr>
          <w:color w:val="000009"/>
          <w:spacing w:val="1"/>
        </w:rPr>
        <w:t xml:space="preserve"> </w:t>
      </w:r>
      <w:r w:rsidRPr="006E366A">
        <w:rPr>
          <w:color w:val="000009"/>
        </w:rPr>
        <w:t>дракона</w:t>
      </w:r>
      <w:r w:rsidRPr="006E366A">
        <w:rPr>
          <w:color w:val="000009"/>
          <w:spacing w:val="1"/>
        </w:rPr>
        <w:t xml:space="preserve"> </w:t>
      </w:r>
      <w:r w:rsidRPr="006E366A">
        <w:rPr>
          <w:color w:val="000009"/>
        </w:rPr>
        <w:t>за</w:t>
      </w:r>
      <w:r w:rsidRPr="006E366A">
        <w:rPr>
          <w:color w:val="000009"/>
          <w:spacing w:val="1"/>
        </w:rPr>
        <w:t xml:space="preserve"> </w:t>
      </w:r>
      <w:r w:rsidRPr="006E366A">
        <w:rPr>
          <w:color w:val="000009"/>
        </w:rPr>
        <w:t>хвост»,</w:t>
      </w:r>
      <w:r w:rsidRPr="006E366A">
        <w:rPr>
          <w:color w:val="000009"/>
          <w:spacing w:val="1"/>
        </w:rPr>
        <w:t xml:space="preserve"> </w:t>
      </w:r>
      <w:r w:rsidRPr="006E366A">
        <w:rPr>
          <w:color w:val="000009"/>
        </w:rPr>
        <w:t>«Коршун</w:t>
      </w:r>
      <w:r w:rsidRPr="006E366A">
        <w:rPr>
          <w:color w:val="000009"/>
          <w:spacing w:val="60"/>
        </w:rPr>
        <w:t xml:space="preserve"> </w:t>
      </w:r>
      <w:r w:rsidRPr="006E366A">
        <w:rPr>
          <w:color w:val="000009"/>
        </w:rPr>
        <w:t>и</w:t>
      </w:r>
      <w:r w:rsidRPr="006E366A">
        <w:rPr>
          <w:color w:val="000009"/>
          <w:spacing w:val="1"/>
        </w:rPr>
        <w:t xml:space="preserve"> </w:t>
      </w:r>
      <w:r w:rsidRPr="00D339F5">
        <w:rPr>
          <w:color w:val="000009"/>
        </w:rPr>
        <w:t>наседка», «Палочка-выручалочка», «Кто больше». Пятнашки с вызовом», «Рыбки», «Домик у</w:t>
      </w:r>
      <w:r w:rsidRPr="00D339F5">
        <w:rPr>
          <w:color w:val="000009"/>
          <w:spacing w:val="-57"/>
        </w:rPr>
        <w:t xml:space="preserve"> </w:t>
      </w:r>
      <w:r w:rsidRPr="00D339F5">
        <w:rPr>
          <w:color w:val="000009"/>
        </w:rPr>
        <w:t>дерева», «Заяц без домика», «Два круга», «Бег по кругу», «Паровоз и вагоны», «Караси и</w:t>
      </w:r>
      <w:r w:rsidRPr="00D339F5">
        <w:rPr>
          <w:color w:val="000009"/>
          <w:spacing w:val="1"/>
        </w:rPr>
        <w:t xml:space="preserve"> </w:t>
      </w:r>
      <w:r w:rsidRPr="00D339F5">
        <w:rPr>
          <w:color w:val="000009"/>
        </w:rPr>
        <w:t>щука»,</w:t>
      </w:r>
      <w:r w:rsidRPr="00D339F5">
        <w:rPr>
          <w:color w:val="000009"/>
          <w:spacing w:val="43"/>
        </w:rPr>
        <w:t xml:space="preserve"> </w:t>
      </w:r>
      <w:r w:rsidRPr="00D339F5">
        <w:rPr>
          <w:color w:val="000009"/>
        </w:rPr>
        <w:t>«Воробьи</w:t>
      </w:r>
      <w:r w:rsidRPr="00D339F5">
        <w:rPr>
          <w:color w:val="000009"/>
          <w:spacing w:val="44"/>
        </w:rPr>
        <w:t xml:space="preserve"> </w:t>
      </w:r>
      <w:r w:rsidRPr="00D339F5">
        <w:rPr>
          <w:color w:val="000009"/>
        </w:rPr>
        <w:t>и</w:t>
      </w:r>
      <w:r w:rsidRPr="00D339F5">
        <w:rPr>
          <w:color w:val="000009"/>
          <w:spacing w:val="45"/>
        </w:rPr>
        <w:t xml:space="preserve"> </w:t>
      </w:r>
      <w:r w:rsidRPr="00D339F5">
        <w:rPr>
          <w:color w:val="000009"/>
        </w:rPr>
        <w:t>вороны»,</w:t>
      </w:r>
      <w:r w:rsidRPr="00D339F5">
        <w:rPr>
          <w:color w:val="000009"/>
          <w:spacing w:val="43"/>
        </w:rPr>
        <w:t xml:space="preserve"> </w:t>
      </w:r>
      <w:r w:rsidRPr="00D339F5">
        <w:rPr>
          <w:color w:val="000009"/>
        </w:rPr>
        <w:t>«Тяни-толкай».</w:t>
      </w:r>
      <w:r w:rsidRPr="00D339F5">
        <w:rPr>
          <w:color w:val="000009"/>
          <w:spacing w:val="41"/>
        </w:rPr>
        <w:t xml:space="preserve"> </w:t>
      </w:r>
      <w:r w:rsidRPr="00D339F5">
        <w:rPr>
          <w:color w:val="000009"/>
        </w:rPr>
        <w:t>«Мы</w:t>
      </w:r>
      <w:r w:rsidRPr="00D339F5">
        <w:rPr>
          <w:color w:val="000009"/>
          <w:spacing w:val="45"/>
        </w:rPr>
        <w:t xml:space="preserve"> </w:t>
      </w:r>
      <w:r w:rsidRPr="00D339F5">
        <w:rPr>
          <w:color w:val="000009"/>
        </w:rPr>
        <w:t>—</w:t>
      </w:r>
      <w:r w:rsidRPr="00D339F5">
        <w:rPr>
          <w:color w:val="000009"/>
          <w:spacing w:val="44"/>
        </w:rPr>
        <w:t xml:space="preserve"> </w:t>
      </w:r>
      <w:r w:rsidRPr="00D339F5">
        <w:rPr>
          <w:color w:val="000009"/>
        </w:rPr>
        <w:t>веселые</w:t>
      </w:r>
      <w:r w:rsidRPr="00D339F5">
        <w:rPr>
          <w:color w:val="000009"/>
          <w:spacing w:val="43"/>
        </w:rPr>
        <w:t xml:space="preserve"> </w:t>
      </w:r>
      <w:r w:rsidRPr="00D339F5">
        <w:rPr>
          <w:color w:val="000009"/>
        </w:rPr>
        <w:t>ребята»,</w:t>
      </w:r>
      <w:r w:rsidRPr="00D339F5">
        <w:rPr>
          <w:color w:val="000009"/>
          <w:spacing w:val="43"/>
        </w:rPr>
        <w:t xml:space="preserve"> </w:t>
      </w:r>
      <w:r w:rsidRPr="00D339F5">
        <w:rPr>
          <w:color w:val="000009"/>
        </w:rPr>
        <w:t>«Караси</w:t>
      </w:r>
      <w:r w:rsidRPr="00D339F5">
        <w:rPr>
          <w:color w:val="000009"/>
          <w:spacing w:val="44"/>
        </w:rPr>
        <w:t xml:space="preserve"> </w:t>
      </w:r>
      <w:r w:rsidRPr="00D339F5">
        <w:rPr>
          <w:color w:val="000009"/>
        </w:rPr>
        <w:t>и</w:t>
      </w:r>
      <w:r w:rsidRPr="00D339F5">
        <w:rPr>
          <w:color w:val="000009"/>
          <w:spacing w:val="45"/>
        </w:rPr>
        <w:t xml:space="preserve"> </w:t>
      </w:r>
      <w:r w:rsidRPr="00D339F5">
        <w:rPr>
          <w:color w:val="000009"/>
        </w:rPr>
        <w:t>щука»,</w:t>
      </w:r>
      <w:r w:rsidRPr="00D339F5">
        <w:t xml:space="preserve"> </w:t>
      </w:r>
      <w:r w:rsidRPr="00D339F5">
        <w:rPr>
          <w:color w:val="000009"/>
        </w:rPr>
        <w:t>«Хитрая</w:t>
      </w:r>
      <w:r w:rsidRPr="00D339F5">
        <w:rPr>
          <w:color w:val="000009"/>
          <w:spacing w:val="-10"/>
        </w:rPr>
        <w:t xml:space="preserve"> </w:t>
      </w:r>
      <w:r w:rsidRPr="00D339F5">
        <w:rPr>
          <w:color w:val="000009"/>
        </w:rPr>
        <w:t>лиса»,</w:t>
      </w:r>
      <w:r w:rsidRPr="00D339F5">
        <w:rPr>
          <w:color w:val="000009"/>
          <w:spacing w:val="-9"/>
        </w:rPr>
        <w:t xml:space="preserve"> </w:t>
      </w:r>
      <w:r w:rsidRPr="00D339F5">
        <w:rPr>
          <w:color w:val="000009"/>
        </w:rPr>
        <w:t>«Успей</w:t>
      </w:r>
      <w:r w:rsidRPr="00D339F5">
        <w:rPr>
          <w:color w:val="000009"/>
          <w:spacing w:val="-10"/>
        </w:rPr>
        <w:t xml:space="preserve"> </w:t>
      </w:r>
      <w:r w:rsidRPr="00D339F5">
        <w:rPr>
          <w:color w:val="000009"/>
        </w:rPr>
        <w:t>пробежать».</w:t>
      </w:r>
    </w:p>
    <w:p w:rsidR="00905319" w:rsidRPr="00D339F5" w:rsidRDefault="00905319" w:rsidP="00905319">
      <w:pPr>
        <w:tabs>
          <w:tab w:val="left" w:pos="9639"/>
        </w:tabs>
        <w:spacing w:line="276" w:lineRule="auto"/>
        <w:ind w:left="284" w:right="289" w:firstLine="709"/>
        <w:jc w:val="both"/>
        <w:rPr>
          <w:sz w:val="24"/>
          <w:szCs w:val="24"/>
        </w:rPr>
      </w:pPr>
      <w:r w:rsidRPr="00D339F5">
        <w:rPr>
          <w:b/>
          <w:i/>
          <w:color w:val="000009"/>
          <w:sz w:val="24"/>
          <w:szCs w:val="24"/>
        </w:rPr>
        <w:t>Игры</w:t>
      </w:r>
      <w:r w:rsidRPr="00D339F5">
        <w:rPr>
          <w:b/>
          <w:i/>
          <w:color w:val="000009"/>
          <w:spacing w:val="52"/>
          <w:sz w:val="24"/>
          <w:szCs w:val="24"/>
        </w:rPr>
        <w:t xml:space="preserve"> </w:t>
      </w:r>
      <w:r w:rsidRPr="00D339F5">
        <w:rPr>
          <w:b/>
          <w:i/>
          <w:color w:val="000009"/>
          <w:sz w:val="24"/>
          <w:szCs w:val="24"/>
        </w:rPr>
        <w:t>с</w:t>
      </w:r>
      <w:r w:rsidRPr="00D339F5">
        <w:rPr>
          <w:b/>
          <w:i/>
          <w:color w:val="000009"/>
          <w:spacing w:val="53"/>
          <w:sz w:val="24"/>
          <w:szCs w:val="24"/>
        </w:rPr>
        <w:t xml:space="preserve"> </w:t>
      </w:r>
      <w:r w:rsidRPr="00D339F5">
        <w:rPr>
          <w:b/>
          <w:i/>
          <w:color w:val="000009"/>
          <w:sz w:val="24"/>
          <w:szCs w:val="24"/>
        </w:rPr>
        <w:t>прыжками</w:t>
      </w:r>
      <w:r w:rsidRPr="00D339F5">
        <w:rPr>
          <w:b/>
          <w:color w:val="000009"/>
          <w:sz w:val="24"/>
          <w:szCs w:val="24"/>
        </w:rPr>
        <w:t>:</w:t>
      </w:r>
      <w:r w:rsidRPr="00D339F5">
        <w:rPr>
          <w:b/>
          <w:color w:val="000009"/>
          <w:spacing w:val="53"/>
          <w:sz w:val="24"/>
          <w:szCs w:val="24"/>
        </w:rPr>
        <w:t xml:space="preserve"> </w:t>
      </w:r>
      <w:r w:rsidRPr="00D339F5">
        <w:rPr>
          <w:color w:val="000009"/>
          <w:sz w:val="24"/>
          <w:szCs w:val="24"/>
        </w:rPr>
        <w:t>«Прыжки</w:t>
      </w:r>
      <w:r w:rsidRPr="00D339F5">
        <w:rPr>
          <w:color w:val="000009"/>
          <w:spacing w:val="53"/>
          <w:sz w:val="24"/>
          <w:szCs w:val="24"/>
        </w:rPr>
        <w:t xml:space="preserve"> </w:t>
      </w:r>
      <w:r w:rsidRPr="00D339F5">
        <w:rPr>
          <w:color w:val="000009"/>
          <w:sz w:val="24"/>
          <w:szCs w:val="24"/>
        </w:rPr>
        <w:t>по</w:t>
      </w:r>
      <w:r w:rsidRPr="00D339F5">
        <w:rPr>
          <w:color w:val="000009"/>
          <w:spacing w:val="49"/>
          <w:sz w:val="24"/>
          <w:szCs w:val="24"/>
        </w:rPr>
        <w:t xml:space="preserve"> </w:t>
      </w:r>
      <w:r w:rsidRPr="00D339F5">
        <w:rPr>
          <w:color w:val="000009"/>
          <w:sz w:val="24"/>
          <w:szCs w:val="24"/>
        </w:rPr>
        <w:t>кочкам»,</w:t>
      </w:r>
      <w:r w:rsidRPr="00D339F5">
        <w:rPr>
          <w:color w:val="000009"/>
          <w:spacing w:val="51"/>
          <w:sz w:val="24"/>
          <w:szCs w:val="24"/>
        </w:rPr>
        <w:t xml:space="preserve"> </w:t>
      </w:r>
      <w:r w:rsidRPr="00D339F5">
        <w:rPr>
          <w:color w:val="000009"/>
          <w:sz w:val="24"/>
          <w:szCs w:val="24"/>
        </w:rPr>
        <w:t>«Цапля»,</w:t>
      </w:r>
      <w:r w:rsidRPr="00D339F5">
        <w:rPr>
          <w:color w:val="000009"/>
          <w:spacing w:val="51"/>
          <w:sz w:val="24"/>
          <w:szCs w:val="24"/>
        </w:rPr>
        <w:t xml:space="preserve"> </w:t>
      </w:r>
      <w:r w:rsidRPr="00D339F5">
        <w:rPr>
          <w:color w:val="000009"/>
          <w:sz w:val="24"/>
          <w:szCs w:val="24"/>
        </w:rPr>
        <w:t>«Скакалка»,</w:t>
      </w:r>
      <w:r w:rsidRPr="00D339F5">
        <w:rPr>
          <w:color w:val="000009"/>
          <w:spacing w:val="51"/>
          <w:sz w:val="24"/>
          <w:szCs w:val="24"/>
        </w:rPr>
        <w:t xml:space="preserve"> </w:t>
      </w:r>
      <w:r w:rsidRPr="00D339F5">
        <w:rPr>
          <w:color w:val="000009"/>
          <w:sz w:val="24"/>
          <w:szCs w:val="24"/>
        </w:rPr>
        <w:t>«Кот</w:t>
      </w:r>
      <w:r w:rsidRPr="00D339F5">
        <w:rPr>
          <w:color w:val="000009"/>
          <w:spacing w:val="51"/>
          <w:sz w:val="24"/>
          <w:szCs w:val="24"/>
        </w:rPr>
        <w:t xml:space="preserve"> </w:t>
      </w:r>
      <w:r w:rsidRPr="00D339F5">
        <w:rPr>
          <w:color w:val="000009"/>
          <w:sz w:val="24"/>
          <w:szCs w:val="24"/>
        </w:rPr>
        <w:t>и</w:t>
      </w:r>
      <w:r w:rsidRPr="00D339F5">
        <w:rPr>
          <w:color w:val="000009"/>
          <w:spacing w:val="52"/>
          <w:sz w:val="24"/>
          <w:szCs w:val="24"/>
        </w:rPr>
        <w:t xml:space="preserve"> </w:t>
      </w:r>
      <w:r w:rsidRPr="00D339F5">
        <w:rPr>
          <w:color w:val="000009"/>
          <w:sz w:val="24"/>
          <w:szCs w:val="24"/>
        </w:rPr>
        <w:t>воробей», «Поймай</w:t>
      </w:r>
      <w:r w:rsidRPr="00D339F5">
        <w:rPr>
          <w:color w:val="000009"/>
          <w:spacing w:val="1"/>
          <w:sz w:val="24"/>
          <w:szCs w:val="24"/>
        </w:rPr>
        <w:t xml:space="preserve"> </w:t>
      </w:r>
      <w:r w:rsidRPr="00D339F5">
        <w:rPr>
          <w:color w:val="000009"/>
          <w:sz w:val="24"/>
          <w:szCs w:val="24"/>
        </w:rPr>
        <w:t>лягушку».</w:t>
      </w:r>
      <w:r w:rsidRPr="00D339F5">
        <w:rPr>
          <w:color w:val="000009"/>
          <w:spacing w:val="1"/>
          <w:sz w:val="24"/>
          <w:szCs w:val="24"/>
        </w:rPr>
        <w:t xml:space="preserve"> </w:t>
      </w:r>
      <w:r w:rsidRPr="00D339F5">
        <w:rPr>
          <w:color w:val="000009"/>
          <w:sz w:val="24"/>
          <w:szCs w:val="24"/>
        </w:rPr>
        <w:t>Игры</w:t>
      </w:r>
      <w:r w:rsidRPr="00D339F5">
        <w:rPr>
          <w:color w:val="000009"/>
          <w:spacing w:val="1"/>
          <w:sz w:val="24"/>
          <w:szCs w:val="24"/>
        </w:rPr>
        <w:t xml:space="preserve"> </w:t>
      </w:r>
      <w:r w:rsidRPr="00D339F5">
        <w:rPr>
          <w:color w:val="000009"/>
          <w:sz w:val="24"/>
          <w:szCs w:val="24"/>
        </w:rPr>
        <w:t>с</w:t>
      </w:r>
      <w:r w:rsidRPr="00D339F5">
        <w:rPr>
          <w:color w:val="000009"/>
          <w:spacing w:val="1"/>
          <w:sz w:val="24"/>
          <w:szCs w:val="24"/>
        </w:rPr>
        <w:t xml:space="preserve"> </w:t>
      </w:r>
      <w:r w:rsidRPr="00D339F5">
        <w:rPr>
          <w:color w:val="000009"/>
          <w:sz w:val="24"/>
          <w:szCs w:val="24"/>
        </w:rPr>
        <w:t>мячом:</w:t>
      </w:r>
      <w:r w:rsidRPr="00D339F5">
        <w:rPr>
          <w:color w:val="000009"/>
          <w:spacing w:val="1"/>
          <w:sz w:val="24"/>
          <w:szCs w:val="24"/>
        </w:rPr>
        <w:t xml:space="preserve"> </w:t>
      </w:r>
      <w:r w:rsidRPr="00D339F5">
        <w:rPr>
          <w:color w:val="000009"/>
          <w:sz w:val="24"/>
          <w:szCs w:val="24"/>
        </w:rPr>
        <w:t>«Стой!»,</w:t>
      </w:r>
      <w:r w:rsidRPr="00D339F5">
        <w:rPr>
          <w:color w:val="000009"/>
          <w:spacing w:val="1"/>
          <w:sz w:val="24"/>
          <w:szCs w:val="24"/>
        </w:rPr>
        <w:t xml:space="preserve"> </w:t>
      </w:r>
      <w:r w:rsidRPr="00D339F5">
        <w:rPr>
          <w:color w:val="000009"/>
          <w:sz w:val="24"/>
          <w:szCs w:val="24"/>
        </w:rPr>
        <w:t>«Догони</w:t>
      </w:r>
      <w:r w:rsidRPr="00D339F5">
        <w:rPr>
          <w:color w:val="000009"/>
          <w:spacing w:val="1"/>
          <w:sz w:val="24"/>
          <w:szCs w:val="24"/>
        </w:rPr>
        <w:t xml:space="preserve"> </w:t>
      </w:r>
      <w:r w:rsidRPr="00D339F5">
        <w:rPr>
          <w:color w:val="000009"/>
          <w:sz w:val="24"/>
          <w:szCs w:val="24"/>
        </w:rPr>
        <w:t>мяч»,</w:t>
      </w:r>
      <w:r w:rsidRPr="00D339F5">
        <w:rPr>
          <w:color w:val="000009"/>
          <w:spacing w:val="1"/>
          <w:sz w:val="24"/>
          <w:szCs w:val="24"/>
        </w:rPr>
        <w:t xml:space="preserve"> </w:t>
      </w:r>
      <w:r w:rsidRPr="00D339F5">
        <w:rPr>
          <w:color w:val="000009"/>
          <w:sz w:val="24"/>
          <w:szCs w:val="24"/>
        </w:rPr>
        <w:t>«Попрыгунчики»,</w:t>
      </w:r>
      <w:r w:rsidRPr="00D339F5">
        <w:rPr>
          <w:color w:val="000009"/>
          <w:spacing w:val="1"/>
          <w:sz w:val="24"/>
          <w:szCs w:val="24"/>
        </w:rPr>
        <w:t xml:space="preserve"> </w:t>
      </w:r>
      <w:r w:rsidRPr="00D339F5">
        <w:rPr>
          <w:color w:val="000009"/>
          <w:sz w:val="24"/>
          <w:szCs w:val="24"/>
        </w:rPr>
        <w:t>«Мяч</w:t>
      </w:r>
      <w:r w:rsidRPr="00D339F5">
        <w:rPr>
          <w:color w:val="000009"/>
          <w:spacing w:val="1"/>
          <w:sz w:val="24"/>
          <w:szCs w:val="24"/>
        </w:rPr>
        <w:t xml:space="preserve"> </w:t>
      </w:r>
      <w:r w:rsidRPr="00D339F5">
        <w:rPr>
          <w:color w:val="000009"/>
          <w:sz w:val="24"/>
          <w:szCs w:val="24"/>
        </w:rPr>
        <w:t>—</w:t>
      </w:r>
      <w:r w:rsidRPr="00D339F5">
        <w:rPr>
          <w:color w:val="000009"/>
          <w:spacing w:val="1"/>
          <w:sz w:val="24"/>
          <w:szCs w:val="24"/>
        </w:rPr>
        <w:t xml:space="preserve"> </w:t>
      </w:r>
      <w:r w:rsidRPr="00D339F5">
        <w:rPr>
          <w:color w:val="000009"/>
          <w:sz w:val="24"/>
          <w:szCs w:val="24"/>
        </w:rPr>
        <w:t>соседу».</w:t>
      </w:r>
      <w:r w:rsidRPr="00D339F5">
        <w:rPr>
          <w:color w:val="000009"/>
          <w:spacing w:val="69"/>
          <w:sz w:val="24"/>
          <w:szCs w:val="24"/>
        </w:rPr>
        <w:t xml:space="preserve"> </w:t>
      </w:r>
      <w:r w:rsidRPr="00D339F5">
        <w:rPr>
          <w:color w:val="000009"/>
          <w:sz w:val="24"/>
          <w:szCs w:val="24"/>
        </w:rPr>
        <w:t>«Чемпионы</w:t>
      </w:r>
      <w:r w:rsidRPr="00D339F5">
        <w:rPr>
          <w:color w:val="000009"/>
          <w:spacing w:val="69"/>
          <w:sz w:val="24"/>
          <w:szCs w:val="24"/>
        </w:rPr>
        <w:t xml:space="preserve"> </w:t>
      </w:r>
      <w:r w:rsidRPr="00D339F5">
        <w:rPr>
          <w:color w:val="000009"/>
          <w:sz w:val="24"/>
          <w:szCs w:val="24"/>
        </w:rPr>
        <w:t>скакалки»,</w:t>
      </w:r>
      <w:r w:rsidRPr="00D339F5">
        <w:rPr>
          <w:color w:val="000009"/>
          <w:spacing w:val="70"/>
          <w:sz w:val="24"/>
          <w:szCs w:val="24"/>
        </w:rPr>
        <w:t xml:space="preserve"> </w:t>
      </w:r>
      <w:r w:rsidRPr="00D339F5">
        <w:rPr>
          <w:color w:val="000009"/>
          <w:sz w:val="24"/>
          <w:szCs w:val="24"/>
        </w:rPr>
        <w:t>«Бой</w:t>
      </w:r>
      <w:r w:rsidRPr="00D339F5">
        <w:rPr>
          <w:color w:val="000009"/>
          <w:spacing w:val="71"/>
          <w:sz w:val="24"/>
          <w:szCs w:val="24"/>
        </w:rPr>
        <w:t xml:space="preserve"> </w:t>
      </w:r>
      <w:r w:rsidRPr="00D339F5">
        <w:rPr>
          <w:color w:val="000009"/>
          <w:sz w:val="24"/>
          <w:szCs w:val="24"/>
        </w:rPr>
        <w:t>петухов»,</w:t>
      </w:r>
      <w:r w:rsidRPr="00D339F5">
        <w:rPr>
          <w:color w:val="000009"/>
          <w:spacing w:val="69"/>
          <w:sz w:val="24"/>
          <w:szCs w:val="24"/>
        </w:rPr>
        <w:t xml:space="preserve"> </w:t>
      </w:r>
      <w:r w:rsidRPr="00D339F5">
        <w:rPr>
          <w:color w:val="000009"/>
          <w:sz w:val="24"/>
          <w:szCs w:val="24"/>
        </w:rPr>
        <w:t>«Солнечные</w:t>
      </w:r>
      <w:r w:rsidRPr="00D339F5">
        <w:rPr>
          <w:color w:val="000009"/>
          <w:spacing w:val="68"/>
          <w:sz w:val="24"/>
          <w:szCs w:val="24"/>
        </w:rPr>
        <w:t xml:space="preserve"> </w:t>
      </w:r>
      <w:r w:rsidRPr="00D339F5">
        <w:rPr>
          <w:color w:val="000009"/>
          <w:sz w:val="24"/>
          <w:szCs w:val="24"/>
        </w:rPr>
        <w:t>зайчики»,</w:t>
      </w:r>
      <w:r w:rsidRPr="00D339F5">
        <w:rPr>
          <w:color w:val="000009"/>
          <w:spacing w:val="70"/>
          <w:sz w:val="24"/>
          <w:szCs w:val="24"/>
        </w:rPr>
        <w:t xml:space="preserve"> </w:t>
      </w:r>
      <w:r w:rsidRPr="00D339F5">
        <w:rPr>
          <w:color w:val="000009"/>
          <w:sz w:val="24"/>
          <w:szCs w:val="24"/>
        </w:rPr>
        <w:t>«Ворон-синица», «Тройной</w:t>
      </w:r>
      <w:r w:rsidRPr="00D339F5">
        <w:rPr>
          <w:color w:val="000009"/>
          <w:spacing w:val="-11"/>
          <w:sz w:val="24"/>
          <w:szCs w:val="24"/>
        </w:rPr>
        <w:t xml:space="preserve"> </w:t>
      </w:r>
      <w:r w:rsidRPr="00D339F5">
        <w:rPr>
          <w:color w:val="000009"/>
          <w:sz w:val="24"/>
          <w:szCs w:val="24"/>
        </w:rPr>
        <w:t>прыжок».</w:t>
      </w:r>
      <w:r w:rsidRPr="00D339F5">
        <w:rPr>
          <w:color w:val="000009"/>
          <w:spacing w:val="-10"/>
          <w:sz w:val="24"/>
          <w:szCs w:val="24"/>
        </w:rPr>
        <w:t xml:space="preserve"> </w:t>
      </w:r>
      <w:r w:rsidRPr="00D339F5">
        <w:rPr>
          <w:color w:val="000009"/>
          <w:sz w:val="24"/>
          <w:szCs w:val="24"/>
        </w:rPr>
        <w:t>«Лови</w:t>
      </w:r>
      <w:r w:rsidRPr="00D339F5">
        <w:rPr>
          <w:color w:val="000009"/>
          <w:spacing w:val="-9"/>
          <w:sz w:val="24"/>
          <w:szCs w:val="24"/>
        </w:rPr>
        <w:t xml:space="preserve"> </w:t>
      </w:r>
      <w:r w:rsidRPr="00D339F5">
        <w:rPr>
          <w:color w:val="000009"/>
          <w:sz w:val="24"/>
          <w:szCs w:val="24"/>
        </w:rPr>
        <w:t>не</w:t>
      </w:r>
      <w:r w:rsidRPr="00D339F5">
        <w:rPr>
          <w:color w:val="000009"/>
          <w:spacing w:val="-10"/>
          <w:sz w:val="24"/>
          <w:szCs w:val="24"/>
        </w:rPr>
        <w:t xml:space="preserve"> </w:t>
      </w:r>
      <w:r w:rsidRPr="00D339F5">
        <w:rPr>
          <w:color w:val="000009"/>
          <w:sz w:val="24"/>
          <w:szCs w:val="24"/>
        </w:rPr>
        <w:t>лови».</w:t>
      </w:r>
      <w:r w:rsidRPr="00D339F5">
        <w:rPr>
          <w:color w:val="000009"/>
          <w:spacing w:val="-9"/>
          <w:sz w:val="24"/>
          <w:szCs w:val="24"/>
        </w:rPr>
        <w:t xml:space="preserve"> </w:t>
      </w:r>
      <w:r w:rsidRPr="00D339F5">
        <w:rPr>
          <w:color w:val="000009"/>
          <w:sz w:val="24"/>
          <w:szCs w:val="24"/>
        </w:rPr>
        <w:t>«Кто</w:t>
      </w:r>
      <w:r w:rsidRPr="00D339F5">
        <w:rPr>
          <w:color w:val="000009"/>
          <w:spacing w:val="-10"/>
          <w:sz w:val="24"/>
          <w:szCs w:val="24"/>
        </w:rPr>
        <w:t xml:space="preserve"> </w:t>
      </w:r>
      <w:r w:rsidRPr="00D339F5">
        <w:rPr>
          <w:color w:val="000009"/>
          <w:sz w:val="24"/>
          <w:szCs w:val="24"/>
        </w:rPr>
        <w:t>скорее?»,</w:t>
      </w:r>
      <w:r w:rsidRPr="00D339F5">
        <w:rPr>
          <w:color w:val="000009"/>
          <w:spacing w:val="-9"/>
          <w:sz w:val="24"/>
          <w:szCs w:val="24"/>
        </w:rPr>
        <w:t xml:space="preserve"> </w:t>
      </w:r>
      <w:r w:rsidRPr="00D339F5">
        <w:rPr>
          <w:color w:val="000009"/>
          <w:sz w:val="24"/>
          <w:szCs w:val="24"/>
        </w:rPr>
        <w:t>«Пастух</w:t>
      </w:r>
      <w:r w:rsidRPr="00D339F5">
        <w:rPr>
          <w:color w:val="000009"/>
          <w:spacing w:val="-9"/>
          <w:sz w:val="24"/>
          <w:szCs w:val="24"/>
        </w:rPr>
        <w:t xml:space="preserve"> </w:t>
      </w:r>
      <w:r w:rsidRPr="00D339F5">
        <w:rPr>
          <w:color w:val="000009"/>
          <w:sz w:val="24"/>
          <w:szCs w:val="24"/>
        </w:rPr>
        <w:t>и</w:t>
      </w:r>
      <w:r w:rsidRPr="00D339F5">
        <w:rPr>
          <w:color w:val="000009"/>
          <w:spacing w:val="-10"/>
          <w:sz w:val="24"/>
          <w:szCs w:val="24"/>
        </w:rPr>
        <w:t xml:space="preserve"> </w:t>
      </w:r>
      <w:r w:rsidRPr="00D339F5">
        <w:rPr>
          <w:color w:val="000009"/>
          <w:sz w:val="24"/>
          <w:szCs w:val="24"/>
        </w:rPr>
        <w:t>стадо»,</w:t>
      </w:r>
      <w:r w:rsidRPr="00D339F5">
        <w:rPr>
          <w:color w:val="000009"/>
          <w:spacing w:val="-7"/>
          <w:sz w:val="24"/>
          <w:szCs w:val="24"/>
        </w:rPr>
        <w:t xml:space="preserve"> </w:t>
      </w:r>
      <w:r w:rsidRPr="00D339F5">
        <w:rPr>
          <w:color w:val="000009"/>
          <w:sz w:val="24"/>
          <w:szCs w:val="24"/>
        </w:rPr>
        <w:t>«Удочка».</w:t>
      </w:r>
    </w:p>
    <w:p w:rsidR="00905319" w:rsidRPr="006E366A" w:rsidRDefault="00905319" w:rsidP="00905319">
      <w:pPr>
        <w:pStyle w:val="a3"/>
        <w:tabs>
          <w:tab w:val="left" w:pos="9639"/>
        </w:tabs>
        <w:spacing w:line="276" w:lineRule="auto"/>
        <w:ind w:left="284" w:right="230" w:firstLine="720"/>
      </w:pPr>
      <w:r w:rsidRPr="006E366A">
        <w:rPr>
          <w:b/>
          <w:i/>
          <w:color w:val="000009"/>
        </w:rPr>
        <w:t>Игры с обручем</w:t>
      </w:r>
      <w:r w:rsidRPr="006E366A">
        <w:rPr>
          <w:b/>
          <w:color w:val="000009"/>
        </w:rPr>
        <w:t xml:space="preserve">: </w:t>
      </w:r>
      <w:r w:rsidRPr="006E366A">
        <w:rPr>
          <w:color w:val="000009"/>
        </w:rPr>
        <w:t>«Бег сороконожек», «Догони обруч», «Прокати обруч», «Пробеги</w:t>
      </w:r>
      <w:r w:rsidRPr="006E366A">
        <w:rPr>
          <w:color w:val="000009"/>
          <w:spacing w:val="1"/>
        </w:rPr>
        <w:t xml:space="preserve"> </w:t>
      </w:r>
      <w:r w:rsidRPr="006E366A">
        <w:rPr>
          <w:color w:val="000009"/>
        </w:rPr>
        <w:t>сквозь</w:t>
      </w:r>
      <w:r w:rsidRPr="006E366A">
        <w:rPr>
          <w:color w:val="000009"/>
          <w:spacing w:val="-4"/>
        </w:rPr>
        <w:t xml:space="preserve"> </w:t>
      </w:r>
      <w:r w:rsidRPr="006E366A">
        <w:rPr>
          <w:color w:val="000009"/>
        </w:rPr>
        <w:t>обруч»,</w:t>
      </w:r>
      <w:r w:rsidRPr="006E366A">
        <w:rPr>
          <w:color w:val="000009"/>
          <w:spacing w:val="-5"/>
        </w:rPr>
        <w:t xml:space="preserve"> </w:t>
      </w:r>
      <w:r w:rsidRPr="006E366A">
        <w:rPr>
          <w:color w:val="000009"/>
        </w:rPr>
        <w:t>«Мячом</w:t>
      </w:r>
      <w:r w:rsidRPr="006E366A">
        <w:rPr>
          <w:color w:val="000009"/>
          <w:spacing w:val="-5"/>
        </w:rPr>
        <w:t xml:space="preserve"> </w:t>
      </w:r>
      <w:r w:rsidRPr="006E366A">
        <w:rPr>
          <w:color w:val="000009"/>
        </w:rPr>
        <w:t>в</w:t>
      </w:r>
      <w:r w:rsidRPr="006E366A">
        <w:rPr>
          <w:color w:val="000009"/>
          <w:spacing w:val="-5"/>
        </w:rPr>
        <w:t xml:space="preserve"> </w:t>
      </w:r>
      <w:r w:rsidRPr="006E366A">
        <w:rPr>
          <w:color w:val="000009"/>
        </w:rPr>
        <w:t>обруч».</w:t>
      </w:r>
      <w:r w:rsidRPr="006E366A">
        <w:rPr>
          <w:color w:val="000009"/>
          <w:spacing w:val="-4"/>
        </w:rPr>
        <w:t xml:space="preserve"> </w:t>
      </w:r>
      <w:r w:rsidRPr="006E366A">
        <w:rPr>
          <w:color w:val="000009"/>
        </w:rPr>
        <w:t>«Колодец»,</w:t>
      </w:r>
      <w:r w:rsidRPr="006E366A">
        <w:rPr>
          <w:color w:val="000009"/>
          <w:spacing w:val="-5"/>
        </w:rPr>
        <w:t xml:space="preserve"> </w:t>
      </w:r>
      <w:r w:rsidRPr="006E366A">
        <w:rPr>
          <w:color w:val="000009"/>
        </w:rPr>
        <w:t>«Попади</w:t>
      </w:r>
      <w:r w:rsidRPr="006E366A">
        <w:rPr>
          <w:color w:val="000009"/>
          <w:spacing w:val="-4"/>
        </w:rPr>
        <w:t xml:space="preserve"> </w:t>
      </w:r>
      <w:r w:rsidRPr="006E366A">
        <w:rPr>
          <w:color w:val="000009"/>
        </w:rPr>
        <w:t>в</w:t>
      </w:r>
      <w:r w:rsidRPr="006E366A">
        <w:rPr>
          <w:color w:val="000009"/>
          <w:spacing w:val="-4"/>
        </w:rPr>
        <w:t xml:space="preserve"> </w:t>
      </w:r>
      <w:r w:rsidRPr="006E366A">
        <w:rPr>
          <w:color w:val="000009"/>
        </w:rPr>
        <w:t>обруч»,</w:t>
      </w:r>
      <w:r w:rsidRPr="006E366A">
        <w:rPr>
          <w:color w:val="000009"/>
          <w:spacing w:val="-5"/>
        </w:rPr>
        <w:t xml:space="preserve"> </w:t>
      </w:r>
      <w:r w:rsidRPr="006E366A">
        <w:rPr>
          <w:color w:val="000009"/>
        </w:rPr>
        <w:t>«Кто</w:t>
      </w:r>
      <w:r w:rsidRPr="006E366A">
        <w:rPr>
          <w:color w:val="000009"/>
          <w:spacing w:val="-6"/>
        </w:rPr>
        <w:t xml:space="preserve"> </w:t>
      </w:r>
      <w:r w:rsidRPr="006E366A">
        <w:rPr>
          <w:color w:val="000009"/>
        </w:rPr>
        <w:t>быстрее»,</w:t>
      </w:r>
      <w:r w:rsidRPr="006E366A">
        <w:rPr>
          <w:color w:val="000009"/>
          <w:spacing w:val="-5"/>
        </w:rPr>
        <w:t xml:space="preserve"> </w:t>
      </w:r>
      <w:r w:rsidRPr="006E366A">
        <w:rPr>
          <w:color w:val="000009"/>
        </w:rPr>
        <w:t>«Успей</w:t>
      </w:r>
      <w:r>
        <w:t xml:space="preserve"> </w:t>
      </w:r>
      <w:r w:rsidRPr="006E366A">
        <w:rPr>
          <w:color w:val="000009"/>
        </w:rPr>
        <w:t>стать</w:t>
      </w:r>
      <w:r w:rsidRPr="006E366A">
        <w:rPr>
          <w:color w:val="000009"/>
          <w:spacing w:val="-1"/>
        </w:rPr>
        <w:t xml:space="preserve"> </w:t>
      </w:r>
      <w:r w:rsidRPr="006E366A">
        <w:rPr>
          <w:color w:val="000009"/>
        </w:rPr>
        <w:t>в</w:t>
      </w:r>
      <w:r w:rsidRPr="006E366A">
        <w:rPr>
          <w:color w:val="000009"/>
          <w:spacing w:val="-2"/>
        </w:rPr>
        <w:t xml:space="preserve"> </w:t>
      </w:r>
      <w:r w:rsidRPr="006E366A">
        <w:rPr>
          <w:color w:val="000009"/>
        </w:rPr>
        <w:t>обруч»,</w:t>
      </w:r>
      <w:r w:rsidRPr="006E366A">
        <w:rPr>
          <w:color w:val="000009"/>
          <w:spacing w:val="-2"/>
        </w:rPr>
        <w:t xml:space="preserve"> </w:t>
      </w:r>
      <w:r w:rsidRPr="006E366A">
        <w:rPr>
          <w:color w:val="000009"/>
        </w:rPr>
        <w:t>«Эстафета</w:t>
      </w:r>
      <w:r w:rsidRPr="006E366A">
        <w:rPr>
          <w:color w:val="000009"/>
          <w:spacing w:val="-2"/>
        </w:rPr>
        <w:t xml:space="preserve"> </w:t>
      </w:r>
      <w:r w:rsidRPr="006E366A">
        <w:rPr>
          <w:color w:val="000009"/>
        </w:rPr>
        <w:t>с</w:t>
      </w:r>
      <w:r w:rsidRPr="006E366A">
        <w:rPr>
          <w:color w:val="000009"/>
          <w:spacing w:val="-3"/>
        </w:rPr>
        <w:t xml:space="preserve"> </w:t>
      </w:r>
      <w:r w:rsidRPr="006E366A">
        <w:rPr>
          <w:color w:val="000009"/>
        </w:rPr>
        <w:t>препятствиями».</w:t>
      </w:r>
    </w:p>
    <w:p w:rsidR="00905319" w:rsidRPr="00D339F5" w:rsidRDefault="00905319" w:rsidP="00905319">
      <w:pPr>
        <w:tabs>
          <w:tab w:val="left" w:pos="9639"/>
        </w:tabs>
        <w:spacing w:line="276" w:lineRule="auto"/>
        <w:ind w:left="284" w:right="221" w:firstLine="720"/>
        <w:jc w:val="both"/>
        <w:rPr>
          <w:sz w:val="24"/>
          <w:szCs w:val="24"/>
        </w:rPr>
      </w:pPr>
      <w:r w:rsidRPr="006E366A">
        <w:rPr>
          <w:b/>
          <w:i/>
          <w:color w:val="000009"/>
          <w:sz w:val="24"/>
          <w:szCs w:val="24"/>
        </w:rPr>
        <w:t>Словесные</w:t>
      </w:r>
      <w:r w:rsidRPr="006E366A">
        <w:rPr>
          <w:b/>
          <w:i/>
          <w:color w:val="000009"/>
          <w:spacing w:val="30"/>
          <w:sz w:val="24"/>
          <w:szCs w:val="24"/>
        </w:rPr>
        <w:t xml:space="preserve"> </w:t>
      </w:r>
      <w:r w:rsidRPr="006E366A">
        <w:rPr>
          <w:b/>
          <w:i/>
          <w:color w:val="000009"/>
          <w:sz w:val="24"/>
          <w:szCs w:val="24"/>
        </w:rPr>
        <w:t>игры</w:t>
      </w:r>
      <w:r w:rsidRPr="006E366A">
        <w:rPr>
          <w:b/>
          <w:color w:val="000009"/>
          <w:sz w:val="24"/>
          <w:szCs w:val="24"/>
        </w:rPr>
        <w:t>:</w:t>
      </w:r>
      <w:r w:rsidRPr="006E366A">
        <w:rPr>
          <w:b/>
          <w:color w:val="000009"/>
          <w:spacing w:val="32"/>
          <w:sz w:val="24"/>
          <w:szCs w:val="24"/>
        </w:rPr>
        <w:t xml:space="preserve"> </w:t>
      </w:r>
      <w:r w:rsidRPr="006E366A">
        <w:rPr>
          <w:color w:val="000009"/>
          <w:sz w:val="24"/>
          <w:szCs w:val="24"/>
        </w:rPr>
        <w:t>«И</w:t>
      </w:r>
      <w:r w:rsidRPr="006E366A">
        <w:rPr>
          <w:color w:val="000009"/>
          <w:spacing w:val="29"/>
          <w:sz w:val="24"/>
          <w:szCs w:val="24"/>
        </w:rPr>
        <w:t xml:space="preserve"> </w:t>
      </w:r>
      <w:r w:rsidRPr="006E366A">
        <w:rPr>
          <w:color w:val="000009"/>
          <w:sz w:val="24"/>
          <w:szCs w:val="24"/>
        </w:rPr>
        <w:t>мы!»,</w:t>
      </w:r>
      <w:r w:rsidRPr="006E366A">
        <w:rPr>
          <w:color w:val="000009"/>
          <w:spacing w:val="30"/>
          <w:sz w:val="24"/>
          <w:szCs w:val="24"/>
        </w:rPr>
        <w:t xml:space="preserve"> </w:t>
      </w:r>
      <w:r w:rsidRPr="006E366A">
        <w:rPr>
          <w:color w:val="000009"/>
          <w:sz w:val="24"/>
          <w:szCs w:val="24"/>
        </w:rPr>
        <w:t>«Много</w:t>
      </w:r>
      <w:r w:rsidRPr="006E366A">
        <w:rPr>
          <w:color w:val="000009"/>
          <w:spacing w:val="29"/>
          <w:sz w:val="24"/>
          <w:szCs w:val="24"/>
        </w:rPr>
        <w:t xml:space="preserve"> </w:t>
      </w:r>
      <w:r w:rsidRPr="006E366A">
        <w:rPr>
          <w:color w:val="000009"/>
          <w:sz w:val="24"/>
          <w:szCs w:val="24"/>
        </w:rPr>
        <w:t>друзей»,</w:t>
      </w:r>
      <w:r w:rsidRPr="006E366A">
        <w:rPr>
          <w:color w:val="000009"/>
          <w:spacing w:val="31"/>
          <w:sz w:val="24"/>
          <w:szCs w:val="24"/>
        </w:rPr>
        <w:t xml:space="preserve"> </w:t>
      </w:r>
      <w:r w:rsidRPr="006E366A">
        <w:rPr>
          <w:color w:val="000009"/>
          <w:sz w:val="24"/>
          <w:szCs w:val="24"/>
        </w:rPr>
        <w:t>Закончи</w:t>
      </w:r>
      <w:r w:rsidRPr="006E366A">
        <w:rPr>
          <w:color w:val="000009"/>
          <w:spacing w:val="30"/>
          <w:sz w:val="24"/>
          <w:szCs w:val="24"/>
        </w:rPr>
        <w:t xml:space="preserve"> </w:t>
      </w:r>
      <w:r w:rsidRPr="006E366A">
        <w:rPr>
          <w:color w:val="000009"/>
          <w:sz w:val="24"/>
          <w:szCs w:val="24"/>
        </w:rPr>
        <w:t>слово»,</w:t>
      </w:r>
      <w:r w:rsidRPr="006E366A">
        <w:rPr>
          <w:color w:val="000009"/>
          <w:spacing w:val="29"/>
          <w:sz w:val="24"/>
          <w:szCs w:val="24"/>
        </w:rPr>
        <w:t xml:space="preserve"> </w:t>
      </w:r>
      <w:r w:rsidRPr="006E366A">
        <w:rPr>
          <w:color w:val="000009"/>
          <w:sz w:val="24"/>
          <w:szCs w:val="24"/>
        </w:rPr>
        <w:t>«Дразнилки»,</w:t>
      </w:r>
      <w:r w:rsidRPr="006E366A">
        <w:rPr>
          <w:color w:val="000009"/>
          <w:spacing w:val="32"/>
          <w:sz w:val="24"/>
          <w:szCs w:val="24"/>
        </w:rPr>
        <w:t xml:space="preserve"> </w:t>
      </w:r>
      <w:r w:rsidRPr="006E366A">
        <w:rPr>
          <w:color w:val="000009"/>
          <w:sz w:val="24"/>
          <w:szCs w:val="24"/>
        </w:rPr>
        <w:t>«Цапки»,</w:t>
      </w:r>
      <w:r>
        <w:rPr>
          <w:color w:val="000009"/>
          <w:sz w:val="24"/>
          <w:szCs w:val="24"/>
        </w:rPr>
        <w:t xml:space="preserve"> </w:t>
      </w:r>
      <w:r w:rsidRPr="006E366A">
        <w:rPr>
          <w:color w:val="000009"/>
        </w:rPr>
        <w:t>«</w:t>
      </w:r>
      <w:r w:rsidRPr="00D339F5">
        <w:rPr>
          <w:color w:val="000009"/>
          <w:sz w:val="24"/>
          <w:szCs w:val="24"/>
        </w:rPr>
        <w:t>Назови</w:t>
      </w:r>
      <w:r w:rsidRPr="00D339F5">
        <w:rPr>
          <w:color w:val="000009"/>
          <w:spacing w:val="84"/>
          <w:sz w:val="24"/>
          <w:szCs w:val="24"/>
        </w:rPr>
        <w:t xml:space="preserve"> </w:t>
      </w:r>
      <w:r w:rsidRPr="00D339F5">
        <w:rPr>
          <w:color w:val="000009"/>
          <w:sz w:val="24"/>
          <w:szCs w:val="24"/>
        </w:rPr>
        <w:t>правильно»,</w:t>
      </w:r>
      <w:r w:rsidRPr="00D339F5">
        <w:rPr>
          <w:color w:val="000009"/>
          <w:spacing w:val="83"/>
          <w:sz w:val="24"/>
          <w:szCs w:val="24"/>
        </w:rPr>
        <w:t xml:space="preserve"> </w:t>
      </w:r>
      <w:r w:rsidRPr="00D339F5">
        <w:rPr>
          <w:color w:val="000009"/>
          <w:sz w:val="24"/>
          <w:szCs w:val="24"/>
        </w:rPr>
        <w:t>«Повтори-ка»,</w:t>
      </w:r>
      <w:r w:rsidRPr="00D339F5">
        <w:rPr>
          <w:color w:val="000009"/>
          <w:spacing w:val="83"/>
          <w:sz w:val="24"/>
          <w:szCs w:val="24"/>
        </w:rPr>
        <w:t xml:space="preserve"> </w:t>
      </w:r>
      <w:r w:rsidRPr="00D339F5">
        <w:rPr>
          <w:color w:val="000009"/>
          <w:sz w:val="24"/>
          <w:szCs w:val="24"/>
        </w:rPr>
        <w:t>«Подражание»,</w:t>
      </w:r>
      <w:r w:rsidRPr="00D339F5">
        <w:rPr>
          <w:color w:val="000009"/>
          <w:spacing w:val="83"/>
          <w:sz w:val="24"/>
          <w:szCs w:val="24"/>
        </w:rPr>
        <w:t xml:space="preserve"> </w:t>
      </w:r>
      <w:r w:rsidRPr="00D339F5">
        <w:rPr>
          <w:color w:val="000009"/>
          <w:sz w:val="24"/>
          <w:szCs w:val="24"/>
        </w:rPr>
        <w:t>«Путаница»,</w:t>
      </w:r>
      <w:r w:rsidRPr="00D339F5">
        <w:rPr>
          <w:color w:val="000009"/>
          <w:spacing w:val="83"/>
          <w:sz w:val="24"/>
          <w:szCs w:val="24"/>
        </w:rPr>
        <w:t xml:space="preserve"> </w:t>
      </w:r>
      <w:r w:rsidRPr="00D339F5">
        <w:rPr>
          <w:color w:val="000009"/>
          <w:sz w:val="24"/>
          <w:szCs w:val="24"/>
        </w:rPr>
        <w:t>«Назови</w:t>
      </w:r>
      <w:r w:rsidRPr="00D339F5">
        <w:rPr>
          <w:color w:val="000009"/>
          <w:spacing w:val="84"/>
          <w:sz w:val="24"/>
          <w:szCs w:val="24"/>
        </w:rPr>
        <w:t xml:space="preserve"> </w:t>
      </w:r>
      <w:r w:rsidRPr="00D339F5">
        <w:rPr>
          <w:color w:val="000009"/>
          <w:sz w:val="24"/>
          <w:szCs w:val="24"/>
        </w:rPr>
        <w:t>дни</w:t>
      </w:r>
      <w:r w:rsidRPr="00D339F5">
        <w:rPr>
          <w:color w:val="000009"/>
          <w:spacing w:val="85"/>
          <w:sz w:val="24"/>
          <w:szCs w:val="24"/>
        </w:rPr>
        <w:t xml:space="preserve"> </w:t>
      </w:r>
      <w:r w:rsidRPr="00D339F5">
        <w:rPr>
          <w:color w:val="000009"/>
          <w:sz w:val="24"/>
          <w:szCs w:val="24"/>
        </w:rPr>
        <w:t>недели», «Кого</w:t>
      </w:r>
      <w:r w:rsidRPr="00D339F5">
        <w:rPr>
          <w:color w:val="000009"/>
          <w:spacing w:val="-6"/>
          <w:sz w:val="24"/>
          <w:szCs w:val="24"/>
        </w:rPr>
        <w:t xml:space="preserve"> </w:t>
      </w:r>
      <w:r w:rsidRPr="00D339F5">
        <w:rPr>
          <w:color w:val="000009"/>
          <w:sz w:val="24"/>
          <w:szCs w:val="24"/>
        </w:rPr>
        <w:t>нет»,</w:t>
      </w:r>
      <w:r w:rsidRPr="00D339F5">
        <w:rPr>
          <w:color w:val="000009"/>
          <w:spacing w:val="-5"/>
          <w:sz w:val="24"/>
          <w:szCs w:val="24"/>
        </w:rPr>
        <w:t xml:space="preserve"> </w:t>
      </w:r>
      <w:r w:rsidRPr="00D339F5">
        <w:rPr>
          <w:color w:val="000009"/>
          <w:sz w:val="24"/>
          <w:szCs w:val="24"/>
        </w:rPr>
        <w:t>«Маланья»,</w:t>
      </w:r>
      <w:r w:rsidRPr="00D339F5">
        <w:rPr>
          <w:color w:val="000009"/>
          <w:spacing w:val="-8"/>
          <w:sz w:val="24"/>
          <w:szCs w:val="24"/>
        </w:rPr>
        <w:t xml:space="preserve"> </w:t>
      </w:r>
      <w:r w:rsidRPr="00D339F5">
        <w:rPr>
          <w:color w:val="000009"/>
          <w:sz w:val="24"/>
          <w:szCs w:val="24"/>
        </w:rPr>
        <w:t>«Наоборот»,</w:t>
      </w:r>
      <w:r w:rsidRPr="00D339F5">
        <w:rPr>
          <w:color w:val="000009"/>
          <w:spacing w:val="-5"/>
          <w:sz w:val="24"/>
          <w:szCs w:val="24"/>
        </w:rPr>
        <w:t xml:space="preserve"> </w:t>
      </w:r>
      <w:r w:rsidRPr="00D339F5">
        <w:rPr>
          <w:color w:val="000009"/>
          <w:sz w:val="24"/>
          <w:szCs w:val="24"/>
        </w:rPr>
        <w:t>«Чепуха».</w:t>
      </w:r>
    </w:p>
    <w:p w:rsidR="00905319" w:rsidRPr="006E366A" w:rsidRDefault="00905319" w:rsidP="00905319">
      <w:pPr>
        <w:pStyle w:val="a3"/>
        <w:tabs>
          <w:tab w:val="left" w:pos="9639"/>
        </w:tabs>
        <w:spacing w:line="276" w:lineRule="auto"/>
        <w:ind w:left="284" w:right="147" w:firstLine="1222"/>
      </w:pPr>
      <w:r w:rsidRPr="006E366A">
        <w:rPr>
          <w:b/>
          <w:i/>
          <w:color w:val="000009"/>
        </w:rPr>
        <w:t>Зимние</w:t>
      </w:r>
      <w:r w:rsidRPr="006E366A">
        <w:rPr>
          <w:b/>
          <w:i/>
          <w:color w:val="000009"/>
          <w:spacing w:val="50"/>
        </w:rPr>
        <w:t xml:space="preserve"> </w:t>
      </w:r>
      <w:r w:rsidRPr="006E366A">
        <w:rPr>
          <w:b/>
          <w:i/>
          <w:color w:val="000009"/>
        </w:rPr>
        <w:t>игры</w:t>
      </w:r>
      <w:r w:rsidRPr="006E366A">
        <w:rPr>
          <w:b/>
          <w:color w:val="000009"/>
        </w:rPr>
        <w:t>:</w:t>
      </w:r>
      <w:r w:rsidRPr="006E366A">
        <w:rPr>
          <w:b/>
          <w:color w:val="000009"/>
          <w:spacing w:val="51"/>
        </w:rPr>
        <w:t xml:space="preserve"> </w:t>
      </w:r>
      <w:r w:rsidRPr="006E366A">
        <w:rPr>
          <w:color w:val="000009"/>
        </w:rPr>
        <w:t>«Снеговик»,</w:t>
      </w:r>
      <w:r w:rsidRPr="006E366A">
        <w:rPr>
          <w:color w:val="000009"/>
          <w:spacing w:val="48"/>
        </w:rPr>
        <w:t xml:space="preserve"> </w:t>
      </w:r>
      <w:r w:rsidRPr="006E366A">
        <w:rPr>
          <w:color w:val="000009"/>
        </w:rPr>
        <w:t>«Гонки</w:t>
      </w:r>
      <w:r w:rsidRPr="006E366A">
        <w:rPr>
          <w:color w:val="000009"/>
          <w:spacing w:val="50"/>
        </w:rPr>
        <w:t xml:space="preserve"> </w:t>
      </w:r>
      <w:r w:rsidRPr="006E366A">
        <w:rPr>
          <w:color w:val="000009"/>
        </w:rPr>
        <w:t>снежных</w:t>
      </w:r>
      <w:r w:rsidRPr="006E366A">
        <w:rPr>
          <w:color w:val="000009"/>
          <w:spacing w:val="49"/>
        </w:rPr>
        <w:t xml:space="preserve"> </w:t>
      </w:r>
      <w:r w:rsidRPr="006E366A">
        <w:rPr>
          <w:color w:val="000009"/>
        </w:rPr>
        <w:t>комов»,</w:t>
      </w:r>
      <w:r w:rsidRPr="006E366A">
        <w:rPr>
          <w:color w:val="000009"/>
          <w:spacing w:val="48"/>
        </w:rPr>
        <w:t xml:space="preserve"> </w:t>
      </w:r>
      <w:r w:rsidRPr="006E366A">
        <w:rPr>
          <w:color w:val="000009"/>
        </w:rPr>
        <w:t>«Медведи»,</w:t>
      </w:r>
      <w:r w:rsidRPr="006E366A">
        <w:rPr>
          <w:color w:val="000009"/>
          <w:spacing w:val="52"/>
        </w:rPr>
        <w:t xml:space="preserve"> </w:t>
      </w:r>
      <w:r w:rsidRPr="006E366A">
        <w:rPr>
          <w:color w:val="000009"/>
        </w:rPr>
        <w:t>«Сумей</w:t>
      </w:r>
      <w:r>
        <w:rPr>
          <w:color w:val="000009"/>
          <w:spacing w:val="49"/>
        </w:rPr>
        <w:t xml:space="preserve"> </w:t>
      </w:r>
      <w:r w:rsidRPr="006E366A">
        <w:rPr>
          <w:color w:val="000009"/>
        </w:rPr>
        <w:t>поймать»,</w:t>
      </w:r>
      <w:r>
        <w:t xml:space="preserve"> </w:t>
      </w:r>
      <w:r w:rsidRPr="006E366A">
        <w:rPr>
          <w:color w:val="000009"/>
        </w:rPr>
        <w:t>«Снежки».</w:t>
      </w:r>
      <w:r w:rsidRPr="006E366A">
        <w:rPr>
          <w:color w:val="000009"/>
          <w:spacing w:val="-4"/>
        </w:rPr>
        <w:t xml:space="preserve"> </w:t>
      </w:r>
      <w:r w:rsidRPr="006E366A">
        <w:rPr>
          <w:color w:val="000009"/>
        </w:rPr>
        <w:t>«Снежком</w:t>
      </w:r>
      <w:r w:rsidRPr="006E366A">
        <w:rPr>
          <w:color w:val="000009"/>
          <w:spacing w:val="-5"/>
        </w:rPr>
        <w:t xml:space="preserve"> </w:t>
      </w:r>
      <w:r w:rsidRPr="006E366A">
        <w:rPr>
          <w:color w:val="000009"/>
        </w:rPr>
        <w:t>в</w:t>
      </w:r>
      <w:r w:rsidRPr="006E366A">
        <w:rPr>
          <w:color w:val="000009"/>
          <w:spacing w:val="-5"/>
        </w:rPr>
        <w:t xml:space="preserve"> </w:t>
      </w:r>
      <w:r w:rsidRPr="006E366A">
        <w:rPr>
          <w:color w:val="000009"/>
        </w:rPr>
        <w:t>цель»,</w:t>
      </w:r>
      <w:r w:rsidRPr="006E366A">
        <w:rPr>
          <w:color w:val="000009"/>
          <w:spacing w:val="-4"/>
        </w:rPr>
        <w:t xml:space="preserve"> </w:t>
      </w:r>
      <w:r w:rsidRPr="006E366A">
        <w:rPr>
          <w:color w:val="000009"/>
        </w:rPr>
        <w:t>«Палочку</w:t>
      </w:r>
      <w:r w:rsidRPr="006E366A">
        <w:rPr>
          <w:color w:val="000009"/>
          <w:spacing w:val="-4"/>
        </w:rPr>
        <w:t xml:space="preserve"> </w:t>
      </w:r>
      <w:r w:rsidRPr="006E366A">
        <w:rPr>
          <w:color w:val="000009"/>
        </w:rPr>
        <w:t>в</w:t>
      </w:r>
      <w:r w:rsidRPr="006E366A">
        <w:rPr>
          <w:color w:val="000009"/>
          <w:spacing w:val="-5"/>
        </w:rPr>
        <w:t xml:space="preserve"> </w:t>
      </w:r>
      <w:r w:rsidRPr="006E366A">
        <w:rPr>
          <w:color w:val="000009"/>
        </w:rPr>
        <w:t>снег»,</w:t>
      </w:r>
      <w:r w:rsidRPr="006E366A">
        <w:rPr>
          <w:color w:val="000009"/>
          <w:spacing w:val="-4"/>
        </w:rPr>
        <w:t xml:space="preserve"> </w:t>
      </w:r>
      <w:r w:rsidRPr="006E366A">
        <w:rPr>
          <w:color w:val="000009"/>
        </w:rPr>
        <w:t>«Засада»,</w:t>
      </w:r>
      <w:r w:rsidRPr="006E366A">
        <w:rPr>
          <w:color w:val="000009"/>
          <w:spacing w:val="-3"/>
        </w:rPr>
        <w:t xml:space="preserve"> </w:t>
      </w:r>
      <w:r w:rsidRPr="006E366A">
        <w:rPr>
          <w:color w:val="000009"/>
        </w:rPr>
        <w:t>«Защита»,</w:t>
      </w:r>
      <w:r w:rsidRPr="006E366A">
        <w:rPr>
          <w:color w:val="000009"/>
          <w:spacing w:val="-2"/>
        </w:rPr>
        <w:t xml:space="preserve"> </w:t>
      </w:r>
      <w:r w:rsidRPr="006E366A">
        <w:rPr>
          <w:color w:val="000009"/>
        </w:rPr>
        <w:t>«Два</w:t>
      </w:r>
      <w:r w:rsidRPr="006E366A">
        <w:rPr>
          <w:color w:val="000009"/>
          <w:spacing w:val="-5"/>
        </w:rPr>
        <w:t xml:space="preserve"> </w:t>
      </w:r>
      <w:r w:rsidRPr="006E366A">
        <w:rPr>
          <w:color w:val="000009"/>
        </w:rPr>
        <w:t>Мороза».</w:t>
      </w:r>
    </w:p>
    <w:p w:rsidR="00905319" w:rsidRPr="006E366A" w:rsidRDefault="00905319" w:rsidP="00905319">
      <w:pPr>
        <w:pStyle w:val="a3"/>
        <w:tabs>
          <w:tab w:val="left" w:pos="9639"/>
        </w:tabs>
        <w:spacing w:line="276" w:lineRule="auto"/>
        <w:ind w:left="284" w:right="224" w:firstLine="656"/>
      </w:pPr>
      <w:r w:rsidRPr="006E366A">
        <w:rPr>
          <w:b/>
          <w:i/>
          <w:color w:val="000009"/>
        </w:rPr>
        <w:t>Игровые</w:t>
      </w:r>
      <w:r w:rsidRPr="006E366A">
        <w:rPr>
          <w:b/>
          <w:i/>
          <w:color w:val="000009"/>
          <w:spacing w:val="1"/>
        </w:rPr>
        <w:t xml:space="preserve"> </w:t>
      </w:r>
      <w:r w:rsidRPr="006E366A">
        <w:rPr>
          <w:b/>
          <w:i/>
          <w:color w:val="000009"/>
        </w:rPr>
        <w:t>поединки</w:t>
      </w:r>
      <w:r w:rsidRPr="006E366A">
        <w:rPr>
          <w:b/>
          <w:color w:val="000009"/>
        </w:rPr>
        <w:t>:</w:t>
      </w:r>
      <w:r w:rsidRPr="006E366A">
        <w:rPr>
          <w:b/>
          <w:color w:val="000009"/>
          <w:spacing w:val="1"/>
        </w:rPr>
        <w:t xml:space="preserve"> </w:t>
      </w:r>
      <w:r w:rsidRPr="006E366A">
        <w:rPr>
          <w:color w:val="000009"/>
        </w:rPr>
        <w:t>«Попади в бутылку», «Кто дальше», «Наступи на ногу»,</w:t>
      </w:r>
      <w:r w:rsidRPr="006E366A">
        <w:rPr>
          <w:color w:val="000009"/>
          <w:spacing w:val="1"/>
        </w:rPr>
        <w:t xml:space="preserve"> </w:t>
      </w:r>
      <w:r w:rsidRPr="006E366A">
        <w:rPr>
          <w:color w:val="000009"/>
        </w:rPr>
        <w:t>«Точный</w:t>
      </w:r>
      <w:r w:rsidRPr="006E366A">
        <w:rPr>
          <w:color w:val="000009"/>
          <w:spacing w:val="-57"/>
        </w:rPr>
        <w:t xml:space="preserve"> </w:t>
      </w:r>
      <w:r w:rsidRPr="006E366A">
        <w:rPr>
          <w:color w:val="000009"/>
        </w:rPr>
        <w:t>поворот»,</w:t>
      </w:r>
      <w:r w:rsidRPr="006E366A">
        <w:rPr>
          <w:color w:val="000009"/>
          <w:spacing w:val="-1"/>
        </w:rPr>
        <w:t xml:space="preserve"> </w:t>
      </w:r>
      <w:r w:rsidRPr="006E366A">
        <w:rPr>
          <w:color w:val="000009"/>
        </w:rPr>
        <w:t>«Собери яблоки</w:t>
      </w:r>
      <w:proofErr w:type="gramStart"/>
      <w:r w:rsidRPr="006E366A">
        <w:rPr>
          <w:color w:val="000009"/>
        </w:rPr>
        <w:t>» .</w:t>
      </w:r>
      <w:proofErr w:type="gramEnd"/>
    </w:p>
    <w:p w:rsidR="00905319" w:rsidRDefault="00905319" w:rsidP="00905319">
      <w:pPr>
        <w:pStyle w:val="a3"/>
        <w:tabs>
          <w:tab w:val="left" w:pos="2442"/>
          <w:tab w:val="left" w:pos="3252"/>
          <w:tab w:val="left" w:pos="4168"/>
          <w:tab w:val="left" w:pos="5216"/>
          <w:tab w:val="left" w:pos="6509"/>
          <w:tab w:val="left" w:pos="6830"/>
          <w:tab w:val="left" w:pos="8439"/>
          <w:tab w:val="left" w:pos="9639"/>
          <w:tab w:val="left" w:pos="9730"/>
        </w:tabs>
        <w:spacing w:line="276" w:lineRule="auto"/>
        <w:ind w:right="227" w:firstLine="720"/>
        <w:rPr>
          <w:color w:val="000009"/>
        </w:rPr>
      </w:pPr>
      <w:r w:rsidRPr="006E366A">
        <w:rPr>
          <w:b/>
          <w:i/>
          <w:color w:val="000009"/>
        </w:rPr>
        <w:t>Эстафетные</w:t>
      </w:r>
      <w:r w:rsidRPr="006E366A">
        <w:rPr>
          <w:b/>
          <w:i/>
          <w:color w:val="000009"/>
        </w:rPr>
        <w:tab/>
      </w:r>
      <w:proofErr w:type="gramStart"/>
      <w:r w:rsidRPr="006E366A">
        <w:rPr>
          <w:b/>
          <w:i/>
          <w:color w:val="000009"/>
        </w:rPr>
        <w:t>игры</w:t>
      </w:r>
      <w:r w:rsidRPr="006E366A">
        <w:rPr>
          <w:b/>
          <w:color w:val="000009"/>
        </w:rPr>
        <w:t>:</w:t>
      </w:r>
      <w:r w:rsidRPr="006E366A">
        <w:rPr>
          <w:b/>
          <w:color w:val="000009"/>
        </w:rPr>
        <w:tab/>
      </w:r>
      <w:proofErr w:type="gramEnd"/>
      <w:r w:rsidRPr="006E366A">
        <w:rPr>
          <w:color w:val="000009"/>
        </w:rPr>
        <w:t>«Забей</w:t>
      </w:r>
      <w:r w:rsidRPr="006E366A">
        <w:rPr>
          <w:color w:val="000009"/>
        </w:rPr>
        <w:tab/>
        <w:t>гвоздь»,</w:t>
      </w:r>
      <w:r w:rsidRPr="006E366A">
        <w:rPr>
          <w:color w:val="000009"/>
        </w:rPr>
        <w:tab/>
        <w:t>«Эстафета</w:t>
      </w:r>
      <w:r w:rsidRPr="006E366A">
        <w:rPr>
          <w:color w:val="000009"/>
        </w:rPr>
        <w:tab/>
        <w:t>с</w:t>
      </w:r>
      <w:r w:rsidRPr="006E366A">
        <w:rPr>
          <w:color w:val="000009"/>
        </w:rPr>
        <w:tab/>
        <w:t>поворотами»,</w:t>
      </w:r>
      <w:r w:rsidRPr="006E366A">
        <w:rPr>
          <w:color w:val="000009"/>
        </w:rPr>
        <w:tab/>
        <w:t>«Эстафета</w:t>
      </w:r>
      <w:r w:rsidRPr="006E366A">
        <w:rPr>
          <w:color w:val="000009"/>
        </w:rPr>
        <w:tab/>
      </w:r>
      <w:r w:rsidRPr="006E366A">
        <w:rPr>
          <w:color w:val="000009"/>
          <w:spacing w:val="-2"/>
        </w:rPr>
        <w:t>с</w:t>
      </w:r>
      <w:r w:rsidRPr="006E366A">
        <w:rPr>
          <w:color w:val="000009"/>
          <w:spacing w:val="-57"/>
        </w:rPr>
        <w:t xml:space="preserve"> </w:t>
      </w:r>
      <w:r w:rsidRPr="006E366A">
        <w:rPr>
          <w:color w:val="000009"/>
        </w:rPr>
        <w:t>загадками»,</w:t>
      </w:r>
      <w:r w:rsidRPr="006E366A">
        <w:rPr>
          <w:color w:val="000009"/>
          <w:spacing w:val="-1"/>
        </w:rPr>
        <w:t xml:space="preserve"> </w:t>
      </w:r>
      <w:r w:rsidRPr="006E366A">
        <w:rPr>
          <w:color w:val="000009"/>
        </w:rPr>
        <w:t>«Палочка»,</w:t>
      </w:r>
      <w:r w:rsidRPr="006E366A">
        <w:rPr>
          <w:color w:val="000009"/>
          <w:spacing w:val="2"/>
        </w:rPr>
        <w:t xml:space="preserve"> </w:t>
      </w:r>
      <w:r w:rsidRPr="006E366A">
        <w:rPr>
          <w:color w:val="000009"/>
        </w:rPr>
        <w:t>«Круговая эстафета».</w:t>
      </w:r>
    </w:p>
    <w:p w:rsidR="00905319" w:rsidRPr="006E366A" w:rsidRDefault="00905319" w:rsidP="00905319">
      <w:pPr>
        <w:pStyle w:val="a3"/>
        <w:tabs>
          <w:tab w:val="left" w:pos="2442"/>
          <w:tab w:val="left" w:pos="3252"/>
          <w:tab w:val="left" w:pos="4168"/>
          <w:tab w:val="left" w:pos="5216"/>
          <w:tab w:val="left" w:pos="6509"/>
          <w:tab w:val="left" w:pos="6830"/>
          <w:tab w:val="left" w:pos="8439"/>
          <w:tab w:val="left" w:pos="9639"/>
          <w:tab w:val="left" w:pos="9730"/>
        </w:tabs>
        <w:spacing w:line="276" w:lineRule="auto"/>
        <w:ind w:right="227" w:firstLine="720"/>
      </w:pPr>
    </w:p>
    <w:p w:rsidR="00905319" w:rsidRPr="00535686" w:rsidRDefault="00905319" w:rsidP="00905319">
      <w:pPr>
        <w:pStyle w:val="a3"/>
        <w:tabs>
          <w:tab w:val="left" w:pos="9639"/>
        </w:tabs>
        <w:spacing w:line="276" w:lineRule="auto"/>
        <w:ind w:left="0" w:firstLine="0"/>
        <w:jc w:val="center"/>
        <w:rPr>
          <w:b/>
          <w:color w:val="000009"/>
          <w:spacing w:val="84"/>
        </w:rPr>
      </w:pPr>
      <w:r w:rsidRPr="00535686">
        <w:rPr>
          <w:b/>
          <w:color w:val="000009"/>
        </w:rPr>
        <w:t>Организация</w:t>
      </w:r>
      <w:r w:rsidRPr="00535686">
        <w:rPr>
          <w:b/>
          <w:color w:val="000009"/>
          <w:spacing w:val="18"/>
        </w:rPr>
        <w:t xml:space="preserve"> </w:t>
      </w:r>
      <w:r w:rsidRPr="00535686">
        <w:rPr>
          <w:b/>
          <w:color w:val="000009"/>
        </w:rPr>
        <w:t>предметно-пространственной</w:t>
      </w:r>
      <w:r w:rsidRPr="00535686">
        <w:rPr>
          <w:b/>
          <w:color w:val="000009"/>
          <w:spacing w:val="80"/>
        </w:rPr>
        <w:t xml:space="preserve"> </w:t>
      </w:r>
      <w:r w:rsidRPr="00535686">
        <w:rPr>
          <w:b/>
          <w:color w:val="000009"/>
        </w:rPr>
        <w:t>развивающей</w:t>
      </w:r>
      <w:r w:rsidRPr="00535686">
        <w:rPr>
          <w:b/>
          <w:color w:val="000009"/>
          <w:spacing w:val="81"/>
        </w:rPr>
        <w:t xml:space="preserve"> </w:t>
      </w:r>
      <w:r w:rsidRPr="00535686">
        <w:rPr>
          <w:b/>
          <w:color w:val="000009"/>
        </w:rPr>
        <w:t>среды</w:t>
      </w:r>
    </w:p>
    <w:p w:rsidR="00905319" w:rsidRPr="000C2C19" w:rsidRDefault="00905319" w:rsidP="00905319">
      <w:pPr>
        <w:pStyle w:val="a3"/>
        <w:tabs>
          <w:tab w:val="left" w:pos="9639"/>
        </w:tabs>
        <w:spacing w:line="276" w:lineRule="auto"/>
        <w:ind w:left="0" w:firstLine="0"/>
        <w:jc w:val="center"/>
        <w:rPr>
          <w:b/>
        </w:rPr>
      </w:pPr>
      <w:r w:rsidRPr="00535686">
        <w:rPr>
          <w:b/>
          <w:color w:val="000009"/>
        </w:rPr>
        <w:t>Физкультурный зал.</w:t>
      </w:r>
    </w:p>
    <w:p w:rsidR="00905319" w:rsidRPr="006E366A" w:rsidRDefault="00905319" w:rsidP="00905319">
      <w:pPr>
        <w:pStyle w:val="1"/>
        <w:tabs>
          <w:tab w:val="left" w:pos="9639"/>
        </w:tabs>
        <w:spacing w:line="276" w:lineRule="auto"/>
        <w:ind w:left="0" w:firstLine="720"/>
      </w:pPr>
      <w:r w:rsidRPr="006E366A">
        <w:rPr>
          <w:color w:val="000009"/>
        </w:rPr>
        <w:t>Овладение</w:t>
      </w:r>
      <w:r w:rsidRPr="006E366A">
        <w:rPr>
          <w:color w:val="000009"/>
          <w:spacing w:val="-8"/>
        </w:rPr>
        <w:t xml:space="preserve"> </w:t>
      </w:r>
      <w:r w:rsidRPr="006E366A">
        <w:rPr>
          <w:color w:val="000009"/>
        </w:rPr>
        <w:t>элементарными</w:t>
      </w:r>
      <w:r w:rsidRPr="006E366A">
        <w:rPr>
          <w:color w:val="000009"/>
          <w:spacing w:val="-6"/>
        </w:rPr>
        <w:t xml:space="preserve"> </w:t>
      </w:r>
      <w:r w:rsidRPr="006E366A">
        <w:rPr>
          <w:color w:val="000009"/>
        </w:rPr>
        <w:t>нормами</w:t>
      </w:r>
      <w:r w:rsidRPr="006E366A">
        <w:rPr>
          <w:color w:val="000009"/>
          <w:spacing w:val="-7"/>
        </w:rPr>
        <w:t xml:space="preserve"> </w:t>
      </w:r>
      <w:r w:rsidRPr="006E366A">
        <w:rPr>
          <w:color w:val="000009"/>
        </w:rPr>
        <w:t>и</w:t>
      </w:r>
      <w:r w:rsidRPr="006E366A">
        <w:rPr>
          <w:color w:val="000009"/>
          <w:spacing w:val="-6"/>
        </w:rPr>
        <w:t xml:space="preserve"> </w:t>
      </w:r>
      <w:r w:rsidRPr="006E366A">
        <w:rPr>
          <w:color w:val="000009"/>
        </w:rPr>
        <w:t>правилами</w:t>
      </w:r>
      <w:r w:rsidRPr="006E366A">
        <w:rPr>
          <w:color w:val="000009"/>
          <w:spacing w:val="-8"/>
        </w:rPr>
        <w:t xml:space="preserve"> </w:t>
      </w:r>
      <w:r w:rsidRPr="006E366A">
        <w:rPr>
          <w:color w:val="000009"/>
        </w:rPr>
        <w:t>здорового</w:t>
      </w:r>
      <w:r w:rsidRPr="006E366A">
        <w:rPr>
          <w:color w:val="000009"/>
          <w:spacing w:val="-6"/>
        </w:rPr>
        <w:t xml:space="preserve"> </w:t>
      </w:r>
      <w:r w:rsidRPr="006E366A">
        <w:rPr>
          <w:color w:val="000009"/>
        </w:rPr>
        <w:t>образа</w:t>
      </w:r>
      <w:r w:rsidRPr="006E366A">
        <w:rPr>
          <w:color w:val="000009"/>
          <w:spacing w:val="-7"/>
        </w:rPr>
        <w:t xml:space="preserve"> </w:t>
      </w:r>
      <w:r w:rsidRPr="006E366A">
        <w:rPr>
          <w:color w:val="000009"/>
        </w:rPr>
        <w:t>жизни</w:t>
      </w:r>
    </w:p>
    <w:p w:rsidR="00905319" w:rsidRPr="006E366A" w:rsidRDefault="00905319" w:rsidP="00905319">
      <w:pPr>
        <w:pStyle w:val="a3"/>
        <w:tabs>
          <w:tab w:val="left" w:pos="9639"/>
        </w:tabs>
        <w:spacing w:line="276" w:lineRule="auto"/>
        <w:ind w:left="0" w:firstLine="0"/>
      </w:pPr>
      <w:r w:rsidRPr="006E366A">
        <w:rPr>
          <w:color w:val="000009"/>
        </w:rPr>
        <w:t>Продолжать</w:t>
      </w:r>
      <w:r w:rsidRPr="006E366A">
        <w:rPr>
          <w:color w:val="000009"/>
          <w:spacing w:val="57"/>
        </w:rPr>
        <w:t xml:space="preserve"> </w:t>
      </w:r>
      <w:r w:rsidRPr="006E366A">
        <w:rPr>
          <w:color w:val="000009"/>
        </w:rPr>
        <w:t>закаливание</w:t>
      </w:r>
      <w:r w:rsidRPr="006E366A">
        <w:rPr>
          <w:color w:val="000009"/>
          <w:spacing w:val="113"/>
        </w:rPr>
        <w:t xml:space="preserve"> </w:t>
      </w:r>
      <w:r w:rsidRPr="006E366A">
        <w:rPr>
          <w:color w:val="000009"/>
        </w:rPr>
        <w:t>организма</w:t>
      </w:r>
      <w:r w:rsidRPr="006E366A">
        <w:rPr>
          <w:color w:val="000009"/>
          <w:spacing w:val="114"/>
        </w:rPr>
        <w:t xml:space="preserve"> </w:t>
      </w:r>
      <w:r w:rsidRPr="006E366A">
        <w:rPr>
          <w:color w:val="000009"/>
        </w:rPr>
        <w:t>с</w:t>
      </w:r>
      <w:r w:rsidRPr="006E366A">
        <w:rPr>
          <w:color w:val="000009"/>
          <w:spacing w:val="114"/>
        </w:rPr>
        <w:t xml:space="preserve"> </w:t>
      </w:r>
      <w:r w:rsidRPr="006E366A">
        <w:rPr>
          <w:color w:val="000009"/>
        </w:rPr>
        <w:t>целью</w:t>
      </w:r>
      <w:r w:rsidRPr="006E366A">
        <w:rPr>
          <w:color w:val="000009"/>
          <w:spacing w:val="116"/>
        </w:rPr>
        <w:t xml:space="preserve"> </w:t>
      </w:r>
      <w:r w:rsidRPr="006E366A">
        <w:rPr>
          <w:color w:val="000009"/>
        </w:rPr>
        <w:t>укрепления</w:t>
      </w:r>
      <w:r w:rsidRPr="006E366A">
        <w:rPr>
          <w:color w:val="000009"/>
          <w:spacing w:val="115"/>
        </w:rPr>
        <w:t xml:space="preserve"> </w:t>
      </w:r>
      <w:r w:rsidRPr="006E366A">
        <w:rPr>
          <w:color w:val="000009"/>
        </w:rPr>
        <w:t>сердечно-сосудистой</w:t>
      </w:r>
      <w:r>
        <w:rPr>
          <w:color w:val="000009"/>
        </w:rPr>
        <w:t xml:space="preserve"> </w:t>
      </w:r>
      <w:r w:rsidRPr="006E366A">
        <w:rPr>
          <w:color w:val="000009"/>
        </w:rPr>
        <w:t>нервной</w:t>
      </w:r>
      <w:r w:rsidRPr="006E366A">
        <w:rPr>
          <w:color w:val="000009"/>
          <w:spacing w:val="-4"/>
        </w:rPr>
        <w:t xml:space="preserve"> </w:t>
      </w:r>
      <w:r w:rsidRPr="006E366A">
        <w:rPr>
          <w:color w:val="000009"/>
        </w:rPr>
        <w:t>систем,</w:t>
      </w:r>
      <w:r w:rsidRPr="006E366A">
        <w:rPr>
          <w:color w:val="000009"/>
          <w:spacing w:val="-3"/>
        </w:rPr>
        <w:t xml:space="preserve"> </w:t>
      </w:r>
      <w:r w:rsidRPr="006E366A">
        <w:rPr>
          <w:color w:val="000009"/>
        </w:rPr>
        <w:t>улучшения</w:t>
      </w:r>
      <w:r w:rsidRPr="006E366A">
        <w:rPr>
          <w:color w:val="000009"/>
          <w:spacing w:val="-3"/>
        </w:rPr>
        <w:t xml:space="preserve"> </w:t>
      </w:r>
      <w:r w:rsidRPr="006E366A">
        <w:rPr>
          <w:color w:val="000009"/>
        </w:rPr>
        <w:t>деятельности</w:t>
      </w:r>
      <w:r w:rsidRPr="006E366A">
        <w:rPr>
          <w:color w:val="000009"/>
          <w:spacing w:val="-2"/>
        </w:rPr>
        <w:t xml:space="preserve"> </w:t>
      </w:r>
      <w:r w:rsidRPr="006E366A">
        <w:rPr>
          <w:color w:val="000009"/>
        </w:rPr>
        <w:t>органов</w:t>
      </w:r>
      <w:r w:rsidRPr="006E366A">
        <w:rPr>
          <w:color w:val="000009"/>
          <w:spacing w:val="-3"/>
        </w:rPr>
        <w:t xml:space="preserve"> </w:t>
      </w:r>
      <w:r w:rsidRPr="006E366A">
        <w:rPr>
          <w:color w:val="000009"/>
        </w:rPr>
        <w:t>дыхания,</w:t>
      </w:r>
      <w:r w:rsidRPr="006E366A">
        <w:rPr>
          <w:color w:val="000009"/>
          <w:spacing w:val="-3"/>
        </w:rPr>
        <w:t xml:space="preserve"> </w:t>
      </w:r>
      <w:r w:rsidRPr="006E366A">
        <w:rPr>
          <w:color w:val="000009"/>
        </w:rPr>
        <w:t>обмена</w:t>
      </w:r>
      <w:r w:rsidRPr="006E366A">
        <w:rPr>
          <w:color w:val="000009"/>
          <w:spacing w:val="-4"/>
        </w:rPr>
        <w:t xml:space="preserve"> </w:t>
      </w:r>
      <w:r w:rsidRPr="006E366A">
        <w:rPr>
          <w:color w:val="000009"/>
        </w:rPr>
        <w:t>веществ</w:t>
      </w:r>
      <w:r w:rsidRPr="006E366A">
        <w:rPr>
          <w:color w:val="000009"/>
          <w:spacing w:val="-3"/>
        </w:rPr>
        <w:t xml:space="preserve"> </w:t>
      </w:r>
      <w:r w:rsidRPr="006E366A">
        <w:rPr>
          <w:color w:val="000009"/>
        </w:rPr>
        <w:t>в</w:t>
      </w:r>
      <w:r w:rsidRPr="006E366A">
        <w:rPr>
          <w:color w:val="000009"/>
          <w:spacing w:val="-4"/>
        </w:rPr>
        <w:t xml:space="preserve"> </w:t>
      </w:r>
      <w:r w:rsidRPr="006E366A">
        <w:rPr>
          <w:color w:val="000009"/>
        </w:rPr>
        <w:t>организме.</w:t>
      </w:r>
    </w:p>
    <w:p w:rsidR="00905319" w:rsidRDefault="00905319" w:rsidP="00905319">
      <w:pPr>
        <w:pStyle w:val="a3"/>
        <w:tabs>
          <w:tab w:val="left" w:pos="2206"/>
          <w:tab w:val="left" w:pos="3840"/>
          <w:tab w:val="left" w:pos="4693"/>
          <w:tab w:val="left" w:pos="5684"/>
          <w:tab w:val="left" w:pos="6764"/>
          <w:tab w:val="left" w:pos="7388"/>
          <w:tab w:val="left" w:pos="8606"/>
        </w:tabs>
        <w:spacing w:line="276" w:lineRule="auto"/>
        <w:ind w:left="0" w:firstLine="720"/>
        <w:rPr>
          <w:color w:val="000009"/>
        </w:rPr>
      </w:pPr>
      <w:r w:rsidRPr="006E366A">
        <w:rPr>
          <w:color w:val="000009"/>
        </w:rPr>
        <w:t>Продолжать формировать правильную осанку, проводить профилактику плоскостопия.</w:t>
      </w:r>
      <w:r w:rsidRPr="006E366A">
        <w:rPr>
          <w:color w:val="000009"/>
          <w:spacing w:val="1"/>
        </w:rPr>
        <w:t xml:space="preserve"> </w:t>
      </w:r>
      <w:r w:rsidRPr="006E366A">
        <w:rPr>
          <w:color w:val="000009"/>
        </w:rPr>
        <w:t>Еже</w:t>
      </w:r>
      <w:r>
        <w:rPr>
          <w:color w:val="000009"/>
        </w:rPr>
        <w:t xml:space="preserve">дневно использовать такие формы работы, как утренняя </w:t>
      </w:r>
      <w:r w:rsidRPr="006E366A">
        <w:rPr>
          <w:color w:val="000009"/>
          <w:spacing w:val="-1"/>
        </w:rPr>
        <w:t>гимнастика,</w:t>
      </w:r>
      <w:r w:rsidRPr="006E366A">
        <w:rPr>
          <w:color w:val="000009"/>
          <w:spacing w:val="114"/>
        </w:rPr>
        <w:t xml:space="preserve"> </w:t>
      </w:r>
      <w:r w:rsidRPr="006E366A">
        <w:rPr>
          <w:color w:val="000009"/>
        </w:rPr>
        <w:t>и</w:t>
      </w:r>
      <w:r>
        <w:rPr>
          <w:color w:val="000009"/>
        </w:rPr>
        <w:t xml:space="preserve"> </w:t>
      </w:r>
      <w:r w:rsidRPr="006E366A">
        <w:rPr>
          <w:color w:val="000009"/>
        </w:rPr>
        <w:t>физкультминутки,</w:t>
      </w:r>
      <w:r w:rsidRPr="006E366A">
        <w:rPr>
          <w:color w:val="000009"/>
          <w:spacing w:val="1"/>
        </w:rPr>
        <w:t xml:space="preserve"> </w:t>
      </w:r>
      <w:r w:rsidRPr="006E366A">
        <w:rPr>
          <w:color w:val="000009"/>
        </w:rPr>
        <w:t>подвижные</w:t>
      </w:r>
      <w:r w:rsidRPr="006E366A">
        <w:rPr>
          <w:color w:val="000009"/>
          <w:spacing w:val="-1"/>
        </w:rPr>
        <w:t xml:space="preserve"> </w:t>
      </w:r>
      <w:r w:rsidRPr="006E366A">
        <w:rPr>
          <w:color w:val="000009"/>
        </w:rPr>
        <w:t>игры, прогулки,</w:t>
      </w:r>
      <w:r w:rsidRPr="006E366A">
        <w:rPr>
          <w:color w:val="000009"/>
          <w:spacing w:val="-1"/>
        </w:rPr>
        <w:t xml:space="preserve"> </w:t>
      </w:r>
      <w:r w:rsidRPr="006E366A">
        <w:rPr>
          <w:color w:val="000009"/>
        </w:rPr>
        <w:t>физические</w:t>
      </w:r>
      <w:r w:rsidRPr="006E366A">
        <w:rPr>
          <w:color w:val="000009"/>
          <w:spacing w:val="5"/>
        </w:rPr>
        <w:t xml:space="preserve"> </w:t>
      </w:r>
      <w:r w:rsidRPr="006E366A">
        <w:rPr>
          <w:color w:val="000009"/>
        </w:rPr>
        <w:t>упражнения,</w:t>
      </w:r>
      <w:r w:rsidRPr="006E366A">
        <w:rPr>
          <w:color w:val="000009"/>
          <w:spacing w:val="1"/>
        </w:rPr>
        <w:t xml:space="preserve"> </w:t>
      </w:r>
      <w:r w:rsidRPr="006E366A">
        <w:rPr>
          <w:color w:val="000009"/>
        </w:rPr>
        <w:t>спортивные игры на</w:t>
      </w:r>
      <w:r w:rsidRPr="006E366A">
        <w:rPr>
          <w:color w:val="000009"/>
          <w:spacing w:val="-57"/>
        </w:rPr>
        <w:t xml:space="preserve"> </w:t>
      </w:r>
      <w:r w:rsidRPr="006E366A">
        <w:rPr>
          <w:color w:val="000009"/>
        </w:rPr>
        <w:t>прогулке</w:t>
      </w:r>
      <w:r w:rsidRPr="006E366A">
        <w:rPr>
          <w:color w:val="000009"/>
          <w:spacing w:val="-2"/>
        </w:rPr>
        <w:t xml:space="preserve"> </w:t>
      </w:r>
      <w:r w:rsidRPr="006E366A">
        <w:rPr>
          <w:color w:val="000009"/>
        </w:rPr>
        <w:t>с</w:t>
      </w:r>
      <w:r w:rsidRPr="006E366A">
        <w:rPr>
          <w:color w:val="000009"/>
          <w:spacing w:val="-2"/>
        </w:rPr>
        <w:t xml:space="preserve"> </w:t>
      </w:r>
      <w:r w:rsidRPr="006E366A">
        <w:rPr>
          <w:color w:val="000009"/>
        </w:rPr>
        <w:t>использованием</w:t>
      </w:r>
      <w:r w:rsidRPr="006E366A">
        <w:rPr>
          <w:color w:val="000009"/>
          <w:spacing w:val="-2"/>
        </w:rPr>
        <w:t xml:space="preserve"> </w:t>
      </w:r>
      <w:r w:rsidRPr="006E366A">
        <w:rPr>
          <w:color w:val="000009"/>
        </w:rPr>
        <w:t>спортивного</w:t>
      </w:r>
      <w:r w:rsidRPr="006E366A">
        <w:rPr>
          <w:color w:val="000009"/>
          <w:spacing w:val="-1"/>
        </w:rPr>
        <w:t xml:space="preserve"> </w:t>
      </w:r>
      <w:r w:rsidRPr="006E366A">
        <w:rPr>
          <w:color w:val="000009"/>
        </w:rPr>
        <w:t>оборудования.</w:t>
      </w:r>
      <w:r>
        <w:rPr>
          <w:color w:val="000009"/>
        </w:rPr>
        <w:t xml:space="preserve"> </w:t>
      </w:r>
    </w:p>
    <w:p w:rsidR="00905319" w:rsidRPr="006E366A" w:rsidRDefault="00905319" w:rsidP="00905319">
      <w:pPr>
        <w:pStyle w:val="a3"/>
        <w:tabs>
          <w:tab w:val="left" w:pos="9639"/>
        </w:tabs>
        <w:spacing w:line="276" w:lineRule="auto"/>
        <w:ind w:left="0" w:right="-72" w:firstLine="720"/>
      </w:pPr>
      <w:r w:rsidRPr="006E366A">
        <w:rPr>
          <w:color w:val="000009"/>
        </w:rPr>
        <w:t>Закрепить</w:t>
      </w:r>
      <w:r w:rsidRPr="006E366A">
        <w:rPr>
          <w:color w:val="000009"/>
          <w:spacing w:val="1"/>
        </w:rPr>
        <w:t xml:space="preserve"> </w:t>
      </w:r>
      <w:r w:rsidRPr="006E366A">
        <w:rPr>
          <w:color w:val="000009"/>
        </w:rPr>
        <w:t>умение</w:t>
      </w:r>
      <w:r w:rsidRPr="006E366A">
        <w:rPr>
          <w:color w:val="000009"/>
          <w:spacing w:val="1"/>
        </w:rPr>
        <w:t xml:space="preserve"> </w:t>
      </w:r>
      <w:r w:rsidRPr="006E366A">
        <w:rPr>
          <w:color w:val="000009"/>
        </w:rPr>
        <w:t>быстро</w:t>
      </w:r>
      <w:r w:rsidRPr="006E366A">
        <w:rPr>
          <w:color w:val="000009"/>
          <w:spacing w:val="1"/>
        </w:rPr>
        <w:t xml:space="preserve"> </w:t>
      </w:r>
      <w:r w:rsidRPr="006E366A">
        <w:rPr>
          <w:color w:val="000009"/>
        </w:rPr>
        <w:t>одеваться</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раздевать,</w:t>
      </w:r>
      <w:r w:rsidRPr="006E366A">
        <w:rPr>
          <w:color w:val="000009"/>
          <w:spacing w:val="1"/>
        </w:rPr>
        <w:t xml:space="preserve"> </w:t>
      </w:r>
      <w:r w:rsidRPr="006E366A">
        <w:rPr>
          <w:color w:val="000009"/>
        </w:rPr>
        <w:t>самостоятельно</w:t>
      </w:r>
      <w:r w:rsidRPr="006E366A">
        <w:rPr>
          <w:color w:val="000009"/>
          <w:spacing w:val="1"/>
        </w:rPr>
        <w:t xml:space="preserve"> </w:t>
      </w:r>
      <w:r w:rsidRPr="006E366A">
        <w:rPr>
          <w:color w:val="000009"/>
        </w:rPr>
        <w:t>застегивать</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расстегивать</w:t>
      </w:r>
      <w:r w:rsidRPr="006E366A">
        <w:rPr>
          <w:color w:val="000009"/>
          <w:spacing w:val="-1"/>
        </w:rPr>
        <w:t xml:space="preserve"> </w:t>
      </w:r>
      <w:r w:rsidRPr="006E366A">
        <w:rPr>
          <w:color w:val="000009"/>
        </w:rPr>
        <w:t>пуговицы,</w:t>
      </w:r>
      <w:r w:rsidRPr="006E366A">
        <w:rPr>
          <w:color w:val="000009"/>
          <w:spacing w:val="-4"/>
        </w:rPr>
        <w:t xml:space="preserve"> </w:t>
      </w:r>
      <w:r w:rsidRPr="006E366A">
        <w:rPr>
          <w:color w:val="000009"/>
        </w:rPr>
        <w:t>аккуратно</w:t>
      </w:r>
      <w:r w:rsidRPr="006E366A">
        <w:rPr>
          <w:color w:val="000009"/>
          <w:spacing w:val="-1"/>
        </w:rPr>
        <w:t xml:space="preserve"> </w:t>
      </w:r>
      <w:r w:rsidRPr="006E366A">
        <w:rPr>
          <w:color w:val="000009"/>
        </w:rPr>
        <w:t>складывать одежду.</w:t>
      </w:r>
    </w:p>
    <w:p w:rsidR="00905319" w:rsidRPr="006E366A" w:rsidRDefault="00905319" w:rsidP="00905319">
      <w:pPr>
        <w:pStyle w:val="a3"/>
        <w:tabs>
          <w:tab w:val="left" w:pos="9639"/>
        </w:tabs>
        <w:spacing w:line="276" w:lineRule="auto"/>
        <w:ind w:left="0" w:right="-72" w:firstLine="720"/>
      </w:pPr>
      <w:r w:rsidRPr="006E366A">
        <w:rPr>
          <w:color w:val="000009"/>
        </w:rPr>
        <w:t>Продолжать</w:t>
      </w:r>
      <w:r w:rsidRPr="006E366A">
        <w:rPr>
          <w:color w:val="000009"/>
          <w:spacing w:val="-9"/>
        </w:rPr>
        <w:t xml:space="preserve"> </w:t>
      </w:r>
      <w:r w:rsidRPr="006E366A">
        <w:rPr>
          <w:color w:val="000009"/>
        </w:rPr>
        <w:t>работу</w:t>
      </w:r>
      <w:r w:rsidRPr="006E366A">
        <w:rPr>
          <w:color w:val="000009"/>
          <w:spacing w:val="-9"/>
        </w:rPr>
        <w:t xml:space="preserve"> </w:t>
      </w:r>
      <w:r w:rsidRPr="006E366A">
        <w:rPr>
          <w:color w:val="000009"/>
        </w:rPr>
        <w:t>по</w:t>
      </w:r>
      <w:r w:rsidRPr="006E366A">
        <w:rPr>
          <w:color w:val="000009"/>
          <w:spacing w:val="-12"/>
        </w:rPr>
        <w:t xml:space="preserve"> </w:t>
      </w:r>
      <w:r w:rsidRPr="006E366A">
        <w:rPr>
          <w:color w:val="000009"/>
        </w:rPr>
        <w:t>воспитанию</w:t>
      </w:r>
      <w:r w:rsidRPr="006E366A">
        <w:rPr>
          <w:color w:val="000009"/>
          <w:spacing w:val="-9"/>
        </w:rPr>
        <w:t xml:space="preserve"> </w:t>
      </w:r>
      <w:r w:rsidRPr="006E366A">
        <w:rPr>
          <w:color w:val="000009"/>
        </w:rPr>
        <w:t>культуры</w:t>
      </w:r>
      <w:r w:rsidRPr="006E366A">
        <w:rPr>
          <w:color w:val="000009"/>
          <w:spacing w:val="-9"/>
        </w:rPr>
        <w:t xml:space="preserve"> </w:t>
      </w:r>
      <w:r w:rsidRPr="006E366A">
        <w:rPr>
          <w:color w:val="000009"/>
        </w:rPr>
        <w:t>еды.</w:t>
      </w:r>
    </w:p>
    <w:p w:rsidR="00905319" w:rsidRPr="006E366A" w:rsidRDefault="00905319" w:rsidP="00905319">
      <w:pPr>
        <w:pStyle w:val="a3"/>
        <w:tabs>
          <w:tab w:val="left" w:pos="9639"/>
        </w:tabs>
        <w:spacing w:line="276" w:lineRule="auto"/>
        <w:ind w:left="0" w:right="-72" w:firstLine="720"/>
      </w:pPr>
      <w:r w:rsidRPr="006E366A">
        <w:rPr>
          <w:color w:val="000009"/>
        </w:rPr>
        <w:t>Расширять представления о строении организма человека и его функционировании.</w:t>
      </w:r>
      <w:r w:rsidRPr="006E366A">
        <w:rPr>
          <w:color w:val="000009"/>
          <w:spacing w:val="1"/>
        </w:rPr>
        <w:t xml:space="preserve"> </w:t>
      </w:r>
      <w:r w:rsidRPr="006E366A">
        <w:rPr>
          <w:color w:val="000009"/>
        </w:rPr>
        <w:t>Расширять</w:t>
      </w:r>
      <w:r w:rsidRPr="006E366A">
        <w:rPr>
          <w:color w:val="000009"/>
          <w:spacing w:val="1"/>
        </w:rPr>
        <w:t xml:space="preserve"> </w:t>
      </w:r>
      <w:r w:rsidRPr="006E366A">
        <w:rPr>
          <w:color w:val="000009"/>
        </w:rPr>
        <w:t>представления</w:t>
      </w:r>
      <w:r w:rsidRPr="006E366A">
        <w:rPr>
          <w:color w:val="000009"/>
          <w:spacing w:val="1"/>
        </w:rPr>
        <w:t xml:space="preserve"> </w:t>
      </w:r>
      <w:r w:rsidRPr="006E366A">
        <w:rPr>
          <w:color w:val="000009"/>
        </w:rPr>
        <w:t>о</w:t>
      </w:r>
      <w:r w:rsidRPr="006E366A">
        <w:rPr>
          <w:color w:val="000009"/>
          <w:spacing w:val="1"/>
        </w:rPr>
        <w:t xml:space="preserve"> </w:t>
      </w:r>
      <w:r w:rsidRPr="006E366A">
        <w:rPr>
          <w:color w:val="000009"/>
        </w:rPr>
        <w:t>здоровом</w:t>
      </w:r>
      <w:r w:rsidRPr="006E366A">
        <w:rPr>
          <w:color w:val="000009"/>
          <w:spacing w:val="1"/>
        </w:rPr>
        <w:t xml:space="preserve"> </w:t>
      </w:r>
      <w:r w:rsidRPr="006E366A">
        <w:rPr>
          <w:color w:val="000009"/>
        </w:rPr>
        <w:t>образе</w:t>
      </w:r>
      <w:r w:rsidRPr="006E366A">
        <w:rPr>
          <w:color w:val="000009"/>
          <w:spacing w:val="1"/>
        </w:rPr>
        <w:t xml:space="preserve"> </w:t>
      </w:r>
      <w:r w:rsidRPr="006E366A">
        <w:rPr>
          <w:color w:val="000009"/>
        </w:rPr>
        <w:t>жизни</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факторах,</w:t>
      </w:r>
      <w:r w:rsidRPr="006E366A">
        <w:rPr>
          <w:color w:val="000009"/>
          <w:spacing w:val="1"/>
        </w:rPr>
        <w:t xml:space="preserve"> </w:t>
      </w:r>
      <w:r w:rsidRPr="006E366A">
        <w:rPr>
          <w:color w:val="000009"/>
        </w:rPr>
        <w:t>разрушающих</w:t>
      </w:r>
      <w:r w:rsidRPr="006E366A">
        <w:rPr>
          <w:color w:val="000009"/>
          <w:spacing w:val="1"/>
        </w:rPr>
        <w:t xml:space="preserve"> </w:t>
      </w:r>
      <w:r w:rsidRPr="006E366A">
        <w:rPr>
          <w:color w:val="000009"/>
        </w:rPr>
        <w:t>здоровье</w:t>
      </w:r>
      <w:r w:rsidRPr="006E366A">
        <w:rPr>
          <w:color w:val="000009"/>
          <w:spacing w:val="-57"/>
        </w:rPr>
        <w:t xml:space="preserve"> </w:t>
      </w:r>
      <w:r w:rsidRPr="006E366A">
        <w:rPr>
          <w:color w:val="000009"/>
        </w:rPr>
        <w:t>человека.</w:t>
      </w:r>
      <w:r w:rsidRPr="006E366A">
        <w:rPr>
          <w:color w:val="000009"/>
          <w:spacing w:val="-1"/>
        </w:rPr>
        <w:t xml:space="preserve"> </w:t>
      </w:r>
      <w:r w:rsidRPr="006E366A">
        <w:rPr>
          <w:color w:val="000009"/>
        </w:rPr>
        <w:t>Ф</w:t>
      </w:r>
      <w:r>
        <w:rPr>
          <w:color w:val="000009"/>
        </w:rPr>
        <w:t>о</w:t>
      </w:r>
      <w:r w:rsidRPr="006E366A">
        <w:rPr>
          <w:color w:val="000009"/>
        </w:rPr>
        <w:t>рмировать потребность</w:t>
      </w:r>
      <w:r w:rsidRPr="006E366A">
        <w:rPr>
          <w:color w:val="000009"/>
          <w:spacing w:val="1"/>
        </w:rPr>
        <w:t xml:space="preserve"> </w:t>
      </w:r>
      <w:r w:rsidRPr="006E366A">
        <w:rPr>
          <w:color w:val="000009"/>
        </w:rPr>
        <w:t>в</w:t>
      </w:r>
      <w:r w:rsidRPr="006E366A">
        <w:rPr>
          <w:color w:val="000009"/>
          <w:spacing w:val="-2"/>
        </w:rPr>
        <w:t xml:space="preserve"> </w:t>
      </w:r>
      <w:r w:rsidRPr="006E366A">
        <w:rPr>
          <w:color w:val="000009"/>
        </w:rPr>
        <w:t>здоровом</w:t>
      </w:r>
      <w:r w:rsidRPr="006E366A">
        <w:rPr>
          <w:color w:val="000009"/>
          <w:spacing w:val="-2"/>
        </w:rPr>
        <w:t xml:space="preserve"> </w:t>
      </w:r>
      <w:r w:rsidRPr="006E366A">
        <w:rPr>
          <w:color w:val="000009"/>
        </w:rPr>
        <w:t>образе</w:t>
      </w:r>
      <w:r w:rsidRPr="006E366A">
        <w:rPr>
          <w:color w:val="000009"/>
          <w:spacing w:val="-1"/>
        </w:rPr>
        <w:t xml:space="preserve"> </w:t>
      </w:r>
      <w:r w:rsidRPr="006E366A">
        <w:rPr>
          <w:color w:val="000009"/>
        </w:rPr>
        <w:t>жизни.</w:t>
      </w:r>
    </w:p>
    <w:p w:rsidR="00905319" w:rsidRPr="006E366A" w:rsidRDefault="00905319" w:rsidP="00905319">
      <w:pPr>
        <w:pStyle w:val="1"/>
        <w:tabs>
          <w:tab w:val="left" w:pos="9639"/>
        </w:tabs>
        <w:spacing w:line="276" w:lineRule="auto"/>
        <w:ind w:left="0" w:firstLine="709"/>
      </w:pPr>
      <w:r w:rsidRPr="006E366A">
        <w:rPr>
          <w:color w:val="000009"/>
        </w:rPr>
        <w:t>Психолого-педагогическая</w:t>
      </w:r>
      <w:r w:rsidRPr="006E366A">
        <w:rPr>
          <w:color w:val="000009"/>
          <w:spacing w:val="3"/>
        </w:rPr>
        <w:t xml:space="preserve"> </w:t>
      </w:r>
      <w:r w:rsidRPr="006E366A">
        <w:rPr>
          <w:color w:val="000009"/>
        </w:rPr>
        <w:t>коррекция</w:t>
      </w:r>
      <w:r w:rsidRPr="006E366A">
        <w:rPr>
          <w:color w:val="000009"/>
          <w:spacing w:val="88"/>
        </w:rPr>
        <w:t xml:space="preserve"> </w:t>
      </w:r>
      <w:r w:rsidRPr="006E366A">
        <w:rPr>
          <w:color w:val="000009"/>
        </w:rPr>
        <w:t>физического</w:t>
      </w:r>
      <w:r w:rsidRPr="006E366A">
        <w:rPr>
          <w:color w:val="000009"/>
          <w:spacing w:val="43"/>
        </w:rPr>
        <w:t xml:space="preserve"> </w:t>
      </w:r>
      <w:r w:rsidRPr="006E366A">
        <w:rPr>
          <w:color w:val="000009"/>
        </w:rPr>
        <w:t>(психомоторного)</w:t>
      </w:r>
      <w:r w:rsidRPr="006E366A">
        <w:rPr>
          <w:color w:val="000009"/>
          <w:spacing w:val="-9"/>
        </w:rPr>
        <w:t xml:space="preserve"> </w:t>
      </w:r>
      <w:r w:rsidRPr="006E366A">
        <w:rPr>
          <w:color w:val="000009"/>
        </w:rPr>
        <w:t>развития</w:t>
      </w:r>
    </w:p>
    <w:p w:rsidR="00905319" w:rsidRPr="008B39BB" w:rsidRDefault="00905319" w:rsidP="008B39BB">
      <w:pPr>
        <w:pStyle w:val="a3"/>
        <w:tabs>
          <w:tab w:val="left" w:pos="3765"/>
          <w:tab w:val="left" w:pos="8492"/>
          <w:tab w:val="left" w:pos="9639"/>
        </w:tabs>
        <w:spacing w:line="276" w:lineRule="auto"/>
        <w:ind w:left="0" w:firstLine="709"/>
      </w:pPr>
      <w:r w:rsidRPr="006E366A">
        <w:rPr>
          <w:color w:val="000009"/>
        </w:rPr>
        <w:t>Даже</w:t>
      </w:r>
      <w:r w:rsidRPr="006E366A">
        <w:rPr>
          <w:color w:val="000009"/>
          <w:spacing w:val="1"/>
        </w:rPr>
        <w:t xml:space="preserve"> </w:t>
      </w:r>
      <w:r w:rsidRPr="006E366A">
        <w:rPr>
          <w:color w:val="000009"/>
        </w:rPr>
        <w:t>при</w:t>
      </w:r>
      <w:r w:rsidRPr="006E366A">
        <w:rPr>
          <w:color w:val="000009"/>
          <w:spacing w:val="1"/>
        </w:rPr>
        <w:t xml:space="preserve"> </w:t>
      </w:r>
      <w:r w:rsidRPr="006E366A">
        <w:rPr>
          <w:color w:val="000009"/>
        </w:rPr>
        <w:t>отсутствии</w:t>
      </w:r>
      <w:r w:rsidRPr="006E366A">
        <w:rPr>
          <w:color w:val="000009"/>
          <w:spacing w:val="1"/>
        </w:rPr>
        <w:t xml:space="preserve"> </w:t>
      </w:r>
      <w:r w:rsidRPr="006E366A">
        <w:rPr>
          <w:color w:val="000009"/>
        </w:rPr>
        <w:t>очевидных</w:t>
      </w:r>
      <w:r w:rsidRPr="006E366A">
        <w:rPr>
          <w:color w:val="000009"/>
          <w:spacing w:val="1"/>
        </w:rPr>
        <w:t xml:space="preserve"> </w:t>
      </w:r>
      <w:r w:rsidRPr="006E366A">
        <w:rPr>
          <w:color w:val="000009"/>
        </w:rPr>
        <w:t>психомоторных</w:t>
      </w:r>
      <w:r w:rsidRPr="006E366A">
        <w:rPr>
          <w:color w:val="000009"/>
          <w:spacing w:val="1"/>
        </w:rPr>
        <w:t xml:space="preserve"> </w:t>
      </w:r>
      <w:r w:rsidRPr="006E366A">
        <w:rPr>
          <w:color w:val="000009"/>
        </w:rPr>
        <w:t>нарушений</w:t>
      </w:r>
      <w:r w:rsidRPr="006E366A">
        <w:rPr>
          <w:color w:val="000009"/>
          <w:spacing w:val="1"/>
        </w:rPr>
        <w:t xml:space="preserve"> </w:t>
      </w:r>
      <w:r w:rsidRPr="006E366A">
        <w:rPr>
          <w:color w:val="000009"/>
        </w:rPr>
        <w:t>аутичному</w:t>
      </w:r>
      <w:r w:rsidRPr="006E366A">
        <w:rPr>
          <w:color w:val="000009"/>
          <w:spacing w:val="1"/>
        </w:rPr>
        <w:t xml:space="preserve"> </w:t>
      </w:r>
      <w:r w:rsidRPr="006E366A">
        <w:rPr>
          <w:color w:val="000009"/>
        </w:rPr>
        <w:t>ребенку</w:t>
      </w:r>
      <w:r w:rsidRPr="006E366A">
        <w:rPr>
          <w:color w:val="000009"/>
          <w:spacing w:val="1"/>
        </w:rPr>
        <w:t xml:space="preserve"> </w:t>
      </w:r>
      <w:r w:rsidRPr="006E366A">
        <w:rPr>
          <w:color w:val="000009"/>
        </w:rPr>
        <w:t xml:space="preserve">необходима  </w:t>
      </w:r>
      <w:r w:rsidRPr="006E366A">
        <w:rPr>
          <w:color w:val="000009"/>
          <w:spacing w:val="16"/>
        </w:rPr>
        <w:t xml:space="preserve"> </w:t>
      </w:r>
      <w:r>
        <w:rPr>
          <w:color w:val="000009"/>
        </w:rPr>
        <w:t xml:space="preserve">определенная </w:t>
      </w:r>
      <w:r w:rsidRPr="006E366A">
        <w:rPr>
          <w:color w:val="000009"/>
        </w:rPr>
        <w:t xml:space="preserve">физическая   </w:t>
      </w:r>
      <w:r w:rsidRPr="006E366A">
        <w:rPr>
          <w:color w:val="000009"/>
          <w:spacing w:val="1"/>
        </w:rPr>
        <w:t xml:space="preserve"> </w:t>
      </w:r>
      <w:r w:rsidRPr="006E366A">
        <w:rPr>
          <w:color w:val="000009"/>
        </w:rPr>
        <w:t xml:space="preserve">нагрузка       </w:t>
      </w:r>
      <w:r w:rsidRPr="006E366A">
        <w:rPr>
          <w:color w:val="000009"/>
          <w:spacing w:val="44"/>
        </w:rPr>
        <w:t xml:space="preserve"> </w:t>
      </w:r>
      <w:r>
        <w:rPr>
          <w:color w:val="000009"/>
        </w:rPr>
        <w:t xml:space="preserve">для </w:t>
      </w:r>
      <w:r w:rsidRPr="006E366A">
        <w:rPr>
          <w:color w:val="000009"/>
          <w:spacing w:val="-1"/>
        </w:rPr>
        <w:t>поддержания</w:t>
      </w:r>
      <w:r w:rsidRPr="006E366A">
        <w:rPr>
          <w:color w:val="000009"/>
          <w:spacing w:val="-58"/>
        </w:rPr>
        <w:t xml:space="preserve"> </w:t>
      </w:r>
      <w:r w:rsidRPr="006E366A">
        <w:rPr>
          <w:color w:val="000009"/>
        </w:rPr>
        <w:t>психофизического тонуса, нормального развития мышечной и опорно-двигательной системы</w:t>
      </w:r>
      <w:r w:rsidRPr="006E366A">
        <w:rPr>
          <w:color w:val="000009"/>
          <w:spacing w:val="-57"/>
        </w:rPr>
        <w:t xml:space="preserve"> </w:t>
      </w:r>
      <w:r w:rsidRPr="006E366A">
        <w:rPr>
          <w:color w:val="000009"/>
        </w:rPr>
        <w:t>и</w:t>
      </w:r>
      <w:r w:rsidRPr="006E366A">
        <w:rPr>
          <w:color w:val="000009"/>
          <w:spacing w:val="-1"/>
        </w:rPr>
        <w:t xml:space="preserve"> </w:t>
      </w:r>
      <w:r w:rsidRPr="006E366A">
        <w:rPr>
          <w:color w:val="000009"/>
        </w:rPr>
        <w:t>снятия</w:t>
      </w:r>
      <w:r w:rsidRPr="006E366A">
        <w:rPr>
          <w:color w:val="000009"/>
          <w:spacing w:val="-3"/>
        </w:rPr>
        <w:t xml:space="preserve"> </w:t>
      </w:r>
      <w:r w:rsidRPr="006E366A">
        <w:rPr>
          <w:color w:val="000009"/>
        </w:rPr>
        <w:t>психоэмоционального</w:t>
      </w:r>
      <w:r w:rsidRPr="006E366A">
        <w:rPr>
          <w:color w:val="000009"/>
          <w:spacing w:val="-4"/>
        </w:rPr>
        <w:t xml:space="preserve"> </w:t>
      </w:r>
      <w:r w:rsidRPr="006E366A">
        <w:rPr>
          <w:color w:val="000009"/>
        </w:rPr>
        <w:t>напряжения.</w:t>
      </w:r>
    </w:p>
    <w:p w:rsidR="00905319" w:rsidRPr="006E366A" w:rsidRDefault="00905319" w:rsidP="00905319">
      <w:pPr>
        <w:pStyle w:val="1"/>
        <w:tabs>
          <w:tab w:val="left" w:pos="9639"/>
        </w:tabs>
        <w:spacing w:line="276" w:lineRule="auto"/>
        <w:ind w:left="1835" w:firstLine="720"/>
      </w:pPr>
      <w:bookmarkStart w:id="7" w:name="_TOC_250010"/>
      <w:r>
        <w:rPr>
          <w:color w:val="000009"/>
        </w:rPr>
        <w:t>2</w:t>
      </w:r>
      <w:r w:rsidR="008B39BB">
        <w:rPr>
          <w:color w:val="000009"/>
        </w:rPr>
        <w:t>.6</w:t>
      </w:r>
      <w:r>
        <w:rPr>
          <w:color w:val="000009"/>
        </w:rPr>
        <w:t>.</w:t>
      </w:r>
      <w:r w:rsidRPr="006E366A">
        <w:rPr>
          <w:color w:val="000009"/>
          <w:spacing w:val="-4"/>
        </w:rPr>
        <w:t xml:space="preserve"> </w:t>
      </w:r>
      <w:r w:rsidRPr="006E366A">
        <w:rPr>
          <w:color w:val="000009"/>
        </w:rPr>
        <w:t>Особенности</w:t>
      </w:r>
      <w:r w:rsidRPr="006E366A">
        <w:rPr>
          <w:color w:val="000009"/>
          <w:spacing w:val="-4"/>
        </w:rPr>
        <w:t xml:space="preserve"> </w:t>
      </w:r>
      <w:r w:rsidRPr="006E366A">
        <w:rPr>
          <w:color w:val="000009"/>
        </w:rPr>
        <w:t>организации</w:t>
      </w:r>
      <w:r w:rsidRPr="006E366A">
        <w:rPr>
          <w:color w:val="000009"/>
          <w:spacing w:val="-3"/>
        </w:rPr>
        <w:t xml:space="preserve"> </w:t>
      </w:r>
      <w:r w:rsidRPr="006E366A">
        <w:rPr>
          <w:color w:val="000009"/>
        </w:rPr>
        <w:t>коррекционного</w:t>
      </w:r>
      <w:r w:rsidRPr="006E366A">
        <w:rPr>
          <w:color w:val="000009"/>
          <w:spacing w:val="52"/>
        </w:rPr>
        <w:t xml:space="preserve"> </w:t>
      </w:r>
      <w:bookmarkEnd w:id="7"/>
      <w:r w:rsidRPr="006E366A">
        <w:rPr>
          <w:color w:val="000009"/>
        </w:rPr>
        <w:t>процесса</w:t>
      </w:r>
      <w:r w:rsidR="008B39BB">
        <w:rPr>
          <w:color w:val="000009"/>
        </w:rPr>
        <w:br/>
      </w:r>
    </w:p>
    <w:p w:rsidR="00905319" w:rsidRPr="006E366A" w:rsidRDefault="00905319" w:rsidP="00905319">
      <w:pPr>
        <w:pStyle w:val="a3"/>
        <w:tabs>
          <w:tab w:val="left" w:pos="9639"/>
        </w:tabs>
        <w:spacing w:line="276" w:lineRule="auto"/>
        <w:ind w:right="228" w:firstLine="720"/>
      </w:pPr>
      <w:r w:rsidRPr="006E366A">
        <w:rPr>
          <w:color w:val="000009"/>
        </w:rPr>
        <w:t>Особенностью</w:t>
      </w:r>
      <w:r w:rsidRPr="006E366A">
        <w:rPr>
          <w:color w:val="000009"/>
          <w:spacing w:val="1"/>
        </w:rPr>
        <w:t xml:space="preserve"> </w:t>
      </w:r>
      <w:r w:rsidRPr="006E366A">
        <w:rPr>
          <w:color w:val="000009"/>
        </w:rPr>
        <w:t>организации</w:t>
      </w:r>
      <w:r w:rsidRPr="006E366A">
        <w:rPr>
          <w:color w:val="000009"/>
          <w:spacing w:val="1"/>
        </w:rPr>
        <w:t xml:space="preserve"> </w:t>
      </w:r>
      <w:r w:rsidRPr="006E366A">
        <w:rPr>
          <w:color w:val="000009"/>
        </w:rPr>
        <w:t>коррекционного</w:t>
      </w:r>
      <w:r w:rsidRPr="006E366A">
        <w:rPr>
          <w:color w:val="000009"/>
          <w:spacing w:val="1"/>
        </w:rPr>
        <w:t xml:space="preserve"> </w:t>
      </w:r>
      <w:r w:rsidRPr="006E366A">
        <w:rPr>
          <w:color w:val="000009"/>
        </w:rPr>
        <w:t>процесса</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воспитанников</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расстройством</w:t>
      </w:r>
      <w:r w:rsidRPr="006E366A">
        <w:rPr>
          <w:color w:val="000009"/>
          <w:spacing w:val="1"/>
        </w:rPr>
        <w:t xml:space="preserve"> </w:t>
      </w:r>
      <w:r w:rsidRPr="006E366A">
        <w:rPr>
          <w:color w:val="000009"/>
        </w:rPr>
        <w:t>аутистического</w:t>
      </w:r>
      <w:r w:rsidRPr="006E366A">
        <w:rPr>
          <w:color w:val="000009"/>
          <w:spacing w:val="1"/>
        </w:rPr>
        <w:t xml:space="preserve"> </w:t>
      </w:r>
      <w:r w:rsidRPr="006E366A">
        <w:rPr>
          <w:color w:val="000009"/>
        </w:rPr>
        <w:t>спектра</w:t>
      </w:r>
      <w:r w:rsidRPr="006E366A">
        <w:rPr>
          <w:color w:val="000009"/>
          <w:spacing w:val="1"/>
        </w:rPr>
        <w:t xml:space="preserve"> </w:t>
      </w:r>
      <w:r w:rsidRPr="006E366A">
        <w:rPr>
          <w:color w:val="000009"/>
        </w:rPr>
        <w:t>являются</w:t>
      </w:r>
      <w:r w:rsidRPr="006E366A">
        <w:rPr>
          <w:color w:val="000009"/>
          <w:spacing w:val="1"/>
        </w:rPr>
        <w:t xml:space="preserve"> </w:t>
      </w:r>
      <w:r w:rsidRPr="006E366A">
        <w:rPr>
          <w:color w:val="000009"/>
        </w:rPr>
        <w:t>сетевое</w:t>
      </w:r>
      <w:r w:rsidRPr="006E366A">
        <w:rPr>
          <w:color w:val="000009"/>
          <w:spacing w:val="1"/>
        </w:rPr>
        <w:t xml:space="preserve"> </w:t>
      </w:r>
      <w:r w:rsidRPr="006E366A">
        <w:rPr>
          <w:color w:val="000009"/>
        </w:rPr>
        <w:t>взаимодействие</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интеграция</w:t>
      </w:r>
      <w:r w:rsidRPr="006E366A">
        <w:rPr>
          <w:color w:val="000009"/>
          <w:spacing w:val="1"/>
        </w:rPr>
        <w:t xml:space="preserve"> </w:t>
      </w:r>
      <w:r w:rsidRPr="006E366A">
        <w:rPr>
          <w:color w:val="000009"/>
        </w:rPr>
        <w:t>усилий</w:t>
      </w:r>
      <w:r w:rsidRPr="006E366A">
        <w:rPr>
          <w:color w:val="000009"/>
          <w:spacing w:val="-9"/>
        </w:rPr>
        <w:t xml:space="preserve"> </w:t>
      </w:r>
      <w:r w:rsidRPr="006E366A">
        <w:rPr>
          <w:color w:val="000009"/>
        </w:rPr>
        <w:t>педагогических</w:t>
      </w:r>
      <w:r w:rsidRPr="006E366A">
        <w:rPr>
          <w:color w:val="000009"/>
          <w:spacing w:val="-10"/>
        </w:rPr>
        <w:t xml:space="preserve"> </w:t>
      </w:r>
      <w:r w:rsidRPr="006E366A">
        <w:rPr>
          <w:color w:val="000009"/>
        </w:rPr>
        <w:t>работников,</w:t>
      </w:r>
      <w:r w:rsidRPr="006E366A">
        <w:rPr>
          <w:color w:val="000009"/>
          <w:spacing w:val="-7"/>
        </w:rPr>
        <w:t xml:space="preserve"> </w:t>
      </w:r>
      <w:r w:rsidRPr="006E366A">
        <w:rPr>
          <w:color w:val="000009"/>
        </w:rPr>
        <w:t>непосредственно</w:t>
      </w:r>
      <w:r w:rsidRPr="006E366A">
        <w:rPr>
          <w:color w:val="000009"/>
          <w:spacing w:val="-7"/>
        </w:rPr>
        <w:t xml:space="preserve"> </w:t>
      </w:r>
      <w:r w:rsidRPr="006E366A">
        <w:rPr>
          <w:color w:val="000009"/>
        </w:rPr>
        <w:t>работающий</w:t>
      </w:r>
      <w:r w:rsidRPr="006E366A">
        <w:rPr>
          <w:color w:val="000009"/>
          <w:spacing w:val="-7"/>
        </w:rPr>
        <w:t xml:space="preserve"> </w:t>
      </w:r>
      <w:r w:rsidRPr="006E366A">
        <w:rPr>
          <w:color w:val="000009"/>
        </w:rPr>
        <w:t>в</w:t>
      </w:r>
      <w:r w:rsidRPr="006E366A">
        <w:rPr>
          <w:color w:val="000009"/>
          <w:spacing w:val="-7"/>
        </w:rPr>
        <w:t xml:space="preserve"> </w:t>
      </w:r>
      <w:r w:rsidRPr="006E366A">
        <w:rPr>
          <w:color w:val="000009"/>
        </w:rPr>
        <w:t>воспитанников</w:t>
      </w:r>
      <w:r w:rsidRPr="006E366A">
        <w:rPr>
          <w:color w:val="000009"/>
          <w:spacing w:val="-7"/>
        </w:rPr>
        <w:t xml:space="preserve"> </w:t>
      </w:r>
      <w:r w:rsidRPr="006E366A">
        <w:rPr>
          <w:color w:val="000009"/>
        </w:rPr>
        <w:t>с</w:t>
      </w:r>
      <w:r w:rsidRPr="006E366A">
        <w:rPr>
          <w:color w:val="000009"/>
          <w:spacing w:val="-9"/>
        </w:rPr>
        <w:t xml:space="preserve"> </w:t>
      </w:r>
      <w:r w:rsidRPr="006E366A">
        <w:rPr>
          <w:color w:val="000009"/>
        </w:rPr>
        <w:t>РАС.</w:t>
      </w:r>
    </w:p>
    <w:p w:rsidR="00905319" w:rsidRPr="006E366A" w:rsidRDefault="00905319" w:rsidP="00905319">
      <w:pPr>
        <w:pStyle w:val="a3"/>
        <w:tabs>
          <w:tab w:val="left" w:pos="9639"/>
        </w:tabs>
        <w:spacing w:line="276" w:lineRule="auto"/>
        <w:ind w:right="224" w:firstLine="720"/>
      </w:pPr>
      <w:r w:rsidRPr="006E366A">
        <w:rPr>
          <w:b/>
          <w:color w:val="000009"/>
        </w:rPr>
        <w:t>Сетевые</w:t>
      </w:r>
      <w:r w:rsidRPr="006E366A">
        <w:rPr>
          <w:b/>
          <w:color w:val="000009"/>
          <w:spacing w:val="1"/>
        </w:rPr>
        <w:t xml:space="preserve"> </w:t>
      </w:r>
      <w:r w:rsidRPr="006E366A">
        <w:rPr>
          <w:b/>
          <w:color w:val="000009"/>
        </w:rPr>
        <w:t>формы</w:t>
      </w:r>
      <w:r w:rsidRPr="006E366A">
        <w:rPr>
          <w:b/>
          <w:color w:val="000009"/>
          <w:spacing w:val="1"/>
        </w:rPr>
        <w:t xml:space="preserve"> </w:t>
      </w:r>
      <w:r w:rsidRPr="006E366A">
        <w:rPr>
          <w:b/>
          <w:color w:val="000009"/>
        </w:rPr>
        <w:t>взаимодействия</w:t>
      </w:r>
      <w:r w:rsidRPr="006E366A">
        <w:rPr>
          <w:b/>
          <w:color w:val="000009"/>
          <w:spacing w:val="1"/>
        </w:rPr>
        <w:t xml:space="preserve"> </w:t>
      </w:r>
      <w:r w:rsidRPr="006E366A">
        <w:rPr>
          <w:color w:val="000009"/>
        </w:rPr>
        <w:t>предполагают</w:t>
      </w:r>
      <w:r w:rsidRPr="006E366A">
        <w:rPr>
          <w:color w:val="000009"/>
          <w:spacing w:val="1"/>
        </w:rPr>
        <w:t xml:space="preserve"> </w:t>
      </w:r>
      <w:r w:rsidRPr="006E366A">
        <w:rPr>
          <w:color w:val="000009"/>
        </w:rPr>
        <w:t>развитие</w:t>
      </w:r>
      <w:r w:rsidRPr="006E366A">
        <w:rPr>
          <w:color w:val="000009"/>
          <w:spacing w:val="1"/>
        </w:rPr>
        <w:t xml:space="preserve"> </w:t>
      </w:r>
      <w:r w:rsidRPr="006E366A">
        <w:rPr>
          <w:color w:val="000009"/>
        </w:rPr>
        <w:t>содержательных</w:t>
      </w:r>
      <w:r w:rsidRPr="006E366A">
        <w:rPr>
          <w:color w:val="000009"/>
          <w:spacing w:val="1"/>
        </w:rPr>
        <w:t xml:space="preserve"> </w:t>
      </w:r>
      <w:r w:rsidRPr="006E366A">
        <w:rPr>
          <w:color w:val="000009"/>
        </w:rPr>
        <w:t>горизонтальных связей в диалоговом режиме не столько между структурами, сколько между</w:t>
      </w:r>
      <w:r w:rsidRPr="006E366A">
        <w:rPr>
          <w:color w:val="000009"/>
          <w:spacing w:val="1"/>
        </w:rPr>
        <w:t xml:space="preserve"> </w:t>
      </w:r>
      <w:r w:rsidRPr="006E366A">
        <w:rPr>
          <w:color w:val="000009"/>
        </w:rPr>
        <w:t>командами,</w:t>
      </w:r>
      <w:r w:rsidRPr="006E366A">
        <w:rPr>
          <w:color w:val="000009"/>
          <w:spacing w:val="1"/>
        </w:rPr>
        <w:t xml:space="preserve"> </w:t>
      </w:r>
      <w:r w:rsidRPr="006E366A">
        <w:rPr>
          <w:color w:val="000009"/>
        </w:rPr>
        <w:t>работающими</w:t>
      </w:r>
      <w:r w:rsidRPr="006E366A">
        <w:rPr>
          <w:color w:val="000009"/>
          <w:spacing w:val="1"/>
        </w:rPr>
        <w:t xml:space="preserve"> </w:t>
      </w:r>
      <w:r w:rsidRPr="006E366A">
        <w:rPr>
          <w:color w:val="000009"/>
        </w:rPr>
        <w:t>над</w:t>
      </w:r>
      <w:r w:rsidRPr="006E366A">
        <w:rPr>
          <w:color w:val="000009"/>
          <w:spacing w:val="1"/>
        </w:rPr>
        <w:t xml:space="preserve"> </w:t>
      </w:r>
      <w:r w:rsidRPr="006E366A">
        <w:rPr>
          <w:color w:val="000009"/>
        </w:rPr>
        <w:t>определенными</w:t>
      </w:r>
      <w:r w:rsidRPr="006E366A">
        <w:rPr>
          <w:color w:val="000009"/>
          <w:spacing w:val="1"/>
        </w:rPr>
        <w:t xml:space="preserve"> </w:t>
      </w:r>
      <w:r w:rsidRPr="006E366A">
        <w:rPr>
          <w:color w:val="000009"/>
        </w:rPr>
        <w:t>проблемами</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использованием</w:t>
      </w:r>
      <w:r w:rsidRPr="006E366A">
        <w:rPr>
          <w:color w:val="000009"/>
          <w:spacing w:val="1"/>
        </w:rPr>
        <w:t xml:space="preserve"> </w:t>
      </w:r>
      <w:r w:rsidRPr="006E366A">
        <w:rPr>
          <w:color w:val="000009"/>
        </w:rPr>
        <w:t>новых</w:t>
      </w:r>
      <w:r w:rsidRPr="006E366A">
        <w:rPr>
          <w:color w:val="000009"/>
          <w:spacing w:val="1"/>
        </w:rPr>
        <w:t xml:space="preserve"> </w:t>
      </w:r>
      <w:r w:rsidRPr="006E366A">
        <w:rPr>
          <w:color w:val="000009"/>
        </w:rPr>
        <w:t>образовательных</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информационных</w:t>
      </w:r>
      <w:r w:rsidRPr="006E366A">
        <w:rPr>
          <w:color w:val="000009"/>
          <w:spacing w:val="1"/>
        </w:rPr>
        <w:t xml:space="preserve"> </w:t>
      </w:r>
      <w:r w:rsidRPr="006E366A">
        <w:rPr>
          <w:color w:val="000009"/>
        </w:rPr>
        <w:t>технологий.</w:t>
      </w:r>
      <w:r w:rsidRPr="006E366A">
        <w:rPr>
          <w:color w:val="000009"/>
          <w:spacing w:val="1"/>
        </w:rPr>
        <w:t xml:space="preserve"> </w:t>
      </w:r>
      <w:r w:rsidRPr="006E366A">
        <w:rPr>
          <w:color w:val="000009"/>
        </w:rPr>
        <w:t>Сетевая</w:t>
      </w:r>
      <w:r w:rsidRPr="006E366A">
        <w:rPr>
          <w:color w:val="000009"/>
          <w:spacing w:val="1"/>
        </w:rPr>
        <w:t xml:space="preserve"> </w:t>
      </w:r>
      <w:r w:rsidRPr="006E366A">
        <w:rPr>
          <w:color w:val="000009"/>
        </w:rPr>
        <w:t>организация</w:t>
      </w:r>
      <w:r w:rsidRPr="006E366A">
        <w:rPr>
          <w:color w:val="000009"/>
          <w:spacing w:val="1"/>
        </w:rPr>
        <w:t xml:space="preserve"> </w:t>
      </w:r>
      <w:r w:rsidRPr="006E366A">
        <w:rPr>
          <w:color w:val="000009"/>
        </w:rPr>
        <w:t>работ</w:t>
      </w:r>
      <w:r w:rsidRPr="006E366A">
        <w:rPr>
          <w:color w:val="000009"/>
          <w:spacing w:val="1"/>
        </w:rPr>
        <w:t xml:space="preserve"> </w:t>
      </w:r>
      <w:r w:rsidRPr="006E366A">
        <w:rPr>
          <w:color w:val="000009"/>
        </w:rPr>
        <w:t>является</w:t>
      </w:r>
      <w:r w:rsidRPr="006E366A">
        <w:rPr>
          <w:color w:val="000009"/>
          <w:spacing w:val="1"/>
        </w:rPr>
        <w:t xml:space="preserve"> </w:t>
      </w:r>
      <w:r w:rsidRPr="006E366A">
        <w:rPr>
          <w:color w:val="000009"/>
        </w:rPr>
        <w:t>основанием</w:t>
      </w:r>
      <w:r w:rsidRPr="006E366A">
        <w:rPr>
          <w:color w:val="000009"/>
          <w:spacing w:val="49"/>
        </w:rPr>
        <w:t xml:space="preserve"> </w:t>
      </w:r>
      <w:r w:rsidRPr="006E366A">
        <w:rPr>
          <w:color w:val="000009"/>
        </w:rPr>
        <w:t>перехода</w:t>
      </w:r>
      <w:r w:rsidRPr="006E366A">
        <w:rPr>
          <w:color w:val="000009"/>
          <w:spacing w:val="52"/>
        </w:rPr>
        <w:t xml:space="preserve"> </w:t>
      </w:r>
      <w:r w:rsidRPr="006E366A">
        <w:rPr>
          <w:color w:val="000009"/>
        </w:rPr>
        <w:t>от</w:t>
      </w:r>
      <w:r w:rsidRPr="006E366A">
        <w:rPr>
          <w:color w:val="000009"/>
          <w:spacing w:val="51"/>
        </w:rPr>
        <w:t xml:space="preserve"> </w:t>
      </w:r>
      <w:r w:rsidRPr="006E366A">
        <w:rPr>
          <w:color w:val="000009"/>
        </w:rPr>
        <w:t>идеологии</w:t>
      </w:r>
      <w:r w:rsidRPr="006E366A">
        <w:rPr>
          <w:color w:val="000009"/>
          <w:spacing w:val="51"/>
        </w:rPr>
        <w:t xml:space="preserve"> </w:t>
      </w:r>
      <w:r w:rsidRPr="006E366A">
        <w:rPr>
          <w:color w:val="000009"/>
        </w:rPr>
        <w:t>«работа</w:t>
      </w:r>
      <w:r w:rsidRPr="006E366A">
        <w:rPr>
          <w:color w:val="000009"/>
          <w:spacing w:val="48"/>
        </w:rPr>
        <w:t xml:space="preserve"> </w:t>
      </w:r>
      <w:r w:rsidRPr="006E366A">
        <w:rPr>
          <w:color w:val="000009"/>
        </w:rPr>
        <w:t>как</w:t>
      </w:r>
      <w:r w:rsidRPr="006E366A">
        <w:rPr>
          <w:color w:val="000009"/>
          <w:spacing w:val="51"/>
        </w:rPr>
        <w:t xml:space="preserve"> </w:t>
      </w:r>
      <w:r w:rsidRPr="006E366A">
        <w:rPr>
          <w:color w:val="000009"/>
        </w:rPr>
        <w:t>выполнение</w:t>
      </w:r>
      <w:r w:rsidRPr="006E366A">
        <w:rPr>
          <w:color w:val="000009"/>
          <w:spacing w:val="49"/>
        </w:rPr>
        <w:t xml:space="preserve"> </w:t>
      </w:r>
      <w:r w:rsidRPr="006E366A">
        <w:rPr>
          <w:color w:val="000009"/>
        </w:rPr>
        <w:t>распоряжений»</w:t>
      </w:r>
      <w:r w:rsidRPr="006E366A">
        <w:rPr>
          <w:color w:val="000009"/>
          <w:spacing w:val="48"/>
        </w:rPr>
        <w:t xml:space="preserve"> </w:t>
      </w:r>
      <w:r w:rsidRPr="006E366A">
        <w:rPr>
          <w:color w:val="000009"/>
        </w:rPr>
        <w:t>к</w:t>
      </w:r>
      <w:r w:rsidRPr="006E366A">
        <w:rPr>
          <w:color w:val="000009"/>
          <w:spacing w:val="51"/>
        </w:rPr>
        <w:t xml:space="preserve"> </w:t>
      </w:r>
      <w:r w:rsidRPr="006E366A">
        <w:rPr>
          <w:color w:val="000009"/>
        </w:rPr>
        <w:t>идеологии</w:t>
      </w:r>
      <w:r>
        <w:t xml:space="preserve"> </w:t>
      </w:r>
      <w:r w:rsidRPr="006E366A">
        <w:rPr>
          <w:color w:val="000009"/>
        </w:rPr>
        <w:t>«работа</w:t>
      </w:r>
      <w:r w:rsidRPr="006E366A">
        <w:rPr>
          <w:color w:val="000009"/>
          <w:spacing w:val="-3"/>
        </w:rPr>
        <w:t xml:space="preserve"> </w:t>
      </w:r>
      <w:r w:rsidRPr="006E366A">
        <w:rPr>
          <w:color w:val="000009"/>
        </w:rPr>
        <w:t>как</w:t>
      </w:r>
      <w:r w:rsidRPr="006E366A">
        <w:rPr>
          <w:color w:val="000009"/>
          <w:spacing w:val="-1"/>
        </w:rPr>
        <w:t xml:space="preserve"> </w:t>
      </w:r>
      <w:r w:rsidRPr="006E366A">
        <w:rPr>
          <w:color w:val="000009"/>
        </w:rPr>
        <w:t>диалог».</w:t>
      </w:r>
    </w:p>
    <w:p w:rsidR="00905319" w:rsidRPr="006E366A" w:rsidRDefault="00905319" w:rsidP="00905319">
      <w:pPr>
        <w:pStyle w:val="1"/>
        <w:tabs>
          <w:tab w:val="left" w:pos="9639"/>
        </w:tabs>
        <w:spacing w:line="276" w:lineRule="auto"/>
        <w:ind w:firstLine="720"/>
      </w:pPr>
      <w:r w:rsidRPr="006E366A">
        <w:rPr>
          <w:color w:val="000009"/>
        </w:rPr>
        <w:t>Интеграция</w:t>
      </w:r>
      <w:r w:rsidRPr="006E366A">
        <w:rPr>
          <w:color w:val="000009"/>
          <w:spacing w:val="-8"/>
        </w:rPr>
        <w:t xml:space="preserve"> </w:t>
      </w:r>
      <w:r w:rsidRPr="006E366A">
        <w:rPr>
          <w:color w:val="000009"/>
        </w:rPr>
        <w:t>усилий</w:t>
      </w:r>
      <w:r w:rsidRPr="006E366A">
        <w:rPr>
          <w:color w:val="000009"/>
          <w:spacing w:val="-7"/>
        </w:rPr>
        <w:t xml:space="preserve"> </w:t>
      </w:r>
      <w:r w:rsidRPr="006E366A">
        <w:rPr>
          <w:color w:val="000009"/>
        </w:rPr>
        <w:t>воспитателей</w:t>
      </w:r>
      <w:r w:rsidRPr="006E366A">
        <w:rPr>
          <w:color w:val="000009"/>
          <w:spacing w:val="-8"/>
        </w:rPr>
        <w:t xml:space="preserve"> </w:t>
      </w:r>
      <w:r w:rsidRPr="006E366A">
        <w:rPr>
          <w:color w:val="000009"/>
        </w:rPr>
        <w:t>и</w:t>
      </w:r>
      <w:r w:rsidRPr="006E366A">
        <w:rPr>
          <w:color w:val="000009"/>
          <w:spacing w:val="-7"/>
        </w:rPr>
        <w:t xml:space="preserve"> </w:t>
      </w:r>
      <w:r w:rsidRPr="006E366A">
        <w:rPr>
          <w:color w:val="000009"/>
        </w:rPr>
        <w:t>специалистов</w:t>
      </w:r>
    </w:p>
    <w:p w:rsidR="00905319" w:rsidRPr="006E366A" w:rsidRDefault="00905319" w:rsidP="00905319">
      <w:pPr>
        <w:pStyle w:val="a3"/>
        <w:tabs>
          <w:tab w:val="left" w:pos="9639"/>
        </w:tabs>
        <w:spacing w:line="276" w:lineRule="auto"/>
        <w:ind w:right="225" w:firstLine="720"/>
      </w:pPr>
      <w:r w:rsidRPr="006E366A">
        <w:rPr>
          <w:color w:val="000009"/>
        </w:rPr>
        <w:t>Эффективность</w:t>
      </w:r>
      <w:r w:rsidRPr="006E366A">
        <w:rPr>
          <w:color w:val="000009"/>
          <w:spacing w:val="1"/>
        </w:rPr>
        <w:t xml:space="preserve"> </w:t>
      </w:r>
      <w:r w:rsidRPr="006E366A">
        <w:rPr>
          <w:color w:val="000009"/>
        </w:rPr>
        <w:t>коррекционно-развивающей</w:t>
      </w:r>
      <w:r w:rsidRPr="006E366A">
        <w:rPr>
          <w:color w:val="000009"/>
          <w:spacing w:val="1"/>
        </w:rPr>
        <w:t xml:space="preserve"> </w:t>
      </w:r>
      <w:r w:rsidRPr="006E366A">
        <w:rPr>
          <w:color w:val="000009"/>
        </w:rPr>
        <w:t>работы</w:t>
      </w:r>
      <w:r w:rsidRPr="006E366A">
        <w:rPr>
          <w:color w:val="000009"/>
          <w:spacing w:val="1"/>
        </w:rPr>
        <w:t xml:space="preserve"> </w:t>
      </w:r>
      <w:r w:rsidRPr="006E366A">
        <w:rPr>
          <w:color w:val="000009"/>
        </w:rPr>
        <w:t>во</w:t>
      </w:r>
      <w:r w:rsidRPr="006E366A">
        <w:rPr>
          <w:color w:val="000009"/>
          <w:spacing w:val="1"/>
        </w:rPr>
        <w:t xml:space="preserve"> </w:t>
      </w:r>
      <w:r w:rsidRPr="006E366A">
        <w:rPr>
          <w:color w:val="000009"/>
        </w:rPr>
        <w:t>многом</w:t>
      </w:r>
      <w:r w:rsidRPr="006E366A">
        <w:rPr>
          <w:color w:val="000009"/>
          <w:spacing w:val="1"/>
        </w:rPr>
        <w:t xml:space="preserve"> </w:t>
      </w:r>
      <w:r w:rsidRPr="006E366A">
        <w:rPr>
          <w:color w:val="000009"/>
        </w:rPr>
        <w:t>зависит</w:t>
      </w:r>
      <w:r w:rsidRPr="006E366A">
        <w:rPr>
          <w:color w:val="000009"/>
          <w:spacing w:val="1"/>
        </w:rPr>
        <w:t xml:space="preserve"> </w:t>
      </w:r>
      <w:r w:rsidRPr="006E366A">
        <w:rPr>
          <w:color w:val="000009"/>
        </w:rPr>
        <w:t>от</w:t>
      </w:r>
      <w:r w:rsidRPr="006E366A">
        <w:rPr>
          <w:color w:val="000009"/>
          <w:spacing w:val="1"/>
        </w:rPr>
        <w:t xml:space="preserve"> </w:t>
      </w:r>
      <w:r w:rsidRPr="006E366A">
        <w:rPr>
          <w:color w:val="000009"/>
        </w:rPr>
        <w:t>преемственности в</w:t>
      </w:r>
      <w:r w:rsidRPr="006E366A">
        <w:rPr>
          <w:color w:val="000009"/>
          <w:spacing w:val="-1"/>
        </w:rPr>
        <w:t xml:space="preserve"> </w:t>
      </w:r>
      <w:r w:rsidRPr="006E366A">
        <w:rPr>
          <w:color w:val="000009"/>
        </w:rPr>
        <w:t>работе воспитателей и</w:t>
      </w:r>
      <w:r w:rsidRPr="006E366A">
        <w:rPr>
          <w:color w:val="000009"/>
          <w:spacing w:val="-1"/>
        </w:rPr>
        <w:t xml:space="preserve"> </w:t>
      </w:r>
      <w:r w:rsidRPr="006E366A">
        <w:rPr>
          <w:color w:val="000009"/>
        </w:rPr>
        <w:t>специалистов.</w:t>
      </w:r>
    </w:p>
    <w:p w:rsidR="00905319" w:rsidRPr="006E366A" w:rsidRDefault="00905319" w:rsidP="00905319">
      <w:pPr>
        <w:pStyle w:val="a3"/>
        <w:tabs>
          <w:tab w:val="left" w:pos="9639"/>
        </w:tabs>
        <w:spacing w:line="276" w:lineRule="auto"/>
        <w:ind w:right="218" w:firstLine="720"/>
      </w:pPr>
      <w:r w:rsidRPr="006E366A">
        <w:rPr>
          <w:color w:val="000009"/>
        </w:rPr>
        <w:t>Взаимодействие с воспитателями специалисты осуществляют в разных формах. Это</w:t>
      </w:r>
      <w:r w:rsidRPr="006E366A">
        <w:rPr>
          <w:color w:val="000009"/>
          <w:spacing w:val="1"/>
        </w:rPr>
        <w:t xml:space="preserve"> </w:t>
      </w:r>
      <w:r w:rsidRPr="006E366A">
        <w:rPr>
          <w:color w:val="000009"/>
        </w:rPr>
        <w:t>совместное составление перспективного планирования работы на текущий период во всех</w:t>
      </w:r>
      <w:r w:rsidRPr="006E366A">
        <w:rPr>
          <w:color w:val="000009"/>
          <w:spacing w:val="1"/>
        </w:rPr>
        <w:t xml:space="preserve"> </w:t>
      </w:r>
      <w:r w:rsidRPr="006E366A">
        <w:rPr>
          <w:color w:val="000009"/>
        </w:rPr>
        <w:t>образовательных областях; обсуждение и выбор форм, методов и приемов коррекционно-</w:t>
      </w:r>
      <w:r w:rsidRPr="006E366A">
        <w:rPr>
          <w:color w:val="000009"/>
          <w:spacing w:val="1"/>
        </w:rPr>
        <w:t xml:space="preserve"> </w:t>
      </w:r>
      <w:r w:rsidRPr="006E366A">
        <w:rPr>
          <w:color w:val="000009"/>
        </w:rPr>
        <w:t>развивающей</w:t>
      </w:r>
      <w:r w:rsidRPr="006E366A">
        <w:rPr>
          <w:color w:val="000009"/>
          <w:spacing w:val="1"/>
        </w:rPr>
        <w:t xml:space="preserve"> </w:t>
      </w:r>
      <w:r w:rsidRPr="006E366A">
        <w:rPr>
          <w:color w:val="000009"/>
        </w:rPr>
        <w:t>работы;</w:t>
      </w:r>
      <w:r w:rsidRPr="006E366A">
        <w:rPr>
          <w:color w:val="000009"/>
          <w:spacing w:val="1"/>
        </w:rPr>
        <w:t xml:space="preserve"> </w:t>
      </w:r>
      <w:r w:rsidRPr="006E366A">
        <w:rPr>
          <w:color w:val="000009"/>
        </w:rPr>
        <w:t>оснащение</w:t>
      </w:r>
      <w:r w:rsidRPr="006E366A">
        <w:rPr>
          <w:color w:val="000009"/>
          <w:spacing w:val="1"/>
        </w:rPr>
        <w:t xml:space="preserve"> </w:t>
      </w:r>
      <w:r w:rsidRPr="006E366A">
        <w:rPr>
          <w:color w:val="000009"/>
        </w:rPr>
        <w:t>развивающего</w:t>
      </w:r>
      <w:r w:rsidRPr="006E366A">
        <w:rPr>
          <w:color w:val="000009"/>
          <w:spacing w:val="1"/>
        </w:rPr>
        <w:t xml:space="preserve"> </w:t>
      </w:r>
      <w:r w:rsidRPr="006E366A">
        <w:rPr>
          <w:color w:val="000009"/>
        </w:rPr>
        <w:t>предметного</w:t>
      </w:r>
      <w:r w:rsidRPr="006E366A">
        <w:rPr>
          <w:color w:val="000009"/>
          <w:spacing w:val="1"/>
        </w:rPr>
        <w:t xml:space="preserve"> </w:t>
      </w:r>
      <w:r w:rsidRPr="006E366A">
        <w:rPr>
          <w:color w:val="000009"/>
        </w:rPr>
        <w:t>пространства</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групповом</w:t>
      </w:r>
      <w:r w:rsidRPr="006E366A">
        <w:rPr>
          <w:color w:val="000009"/>
          <w:spacing w:val="1"/>
        </w:rPr>
        <w:t xml:space="preserve"> </w:t>
      </w:r>
      <w:r w:rsidRPr="006E366A">
        <w:rPr>
          <w:color w:val="000009"/>
        </w:rPr>
        <w:t>помещении; взаимопосещение и участие в интегрированной образовательной деятельности;</w:t>
      </w:r>
      <w:r w:rsidRPr="006E366A">
        <w:rPr>
          <w:color w:val="000009"/>
          <w:spacing w:val="1"/>
        </w:rPr>
        <w:t xml:space="preserve"> </w:t>
      </w:r>
      <w:r w:rsidRPr="006E366A">
        <w:rPr>
          <w:color w:val="000009"/>
        </w:rPr>
        <w:t>совместное</w:t>
      </w:r>
      <w:r w:rsidRPr="006E366A">
        <w:rPr>
          <w:color w:val="000009"/>
          <w:spacing w:val="1"/>
        </w:rPr>
        <w:t xml:space="preserve"> </w:t>
      </w:r>
      <w:r w:rsidRPr="006E366A">
        <w:rPr>
          <w:color w:val="000009"/>
        </w:rPr>
        <w:t>осуществление</w:t>
      </w:r>
      <w:r w:rsidRPr="006E366A">
        <w:rPr>
          <w:color w:val="000009"/>
          <w:spacing w:val="1"/>
        </w:rPr>
        <w:t xml:space="preserve"> </w:t>
      </w:r>
      <w:r w:rsidRPr="006E366A">
        <w:rPr>
          <w:color w:val="000009"/>
        </w:rPr>
        <w:t>образовательной</w:t>
      </w:r>
      <w:r w:rsidRPr="006E366A">
        <w:rPr>
          <w:color w:val="000009"/>
          <w:spacing w:val="1"/>
        </w:rPr>
        <w:t xml:space="preserve"> </w:t>
      </w:r>
      <w:r w:rsidRPr="006E366A">
        <w:rPr>
          <w:color w:val="000009"/>
        </w:rPr>
        <w:t>деятельности</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ходе</w:t>
      </w:r>
      <w:r w:rsidRPr="006E366A">
        <w:rPr>
          <w:color w:val="000009"/>
          <w:spacing w:val="1"/>
        </w:rPr>
        <w:t xml:space="preserve"> </w:t>
      </w:r>
      <w:r w:rsidRPr="006E366A">
        <w:rPr>
          <w:color w:val="000009"/>
        </w:rPr>
        <w:t>режимных</w:t>
      </w:r>
      <w:r w:rsidRPr="006E366A">
        <w:rPr>
          <w:color w:val="000009"/>
          <w:spacing w:val="1"/>
        </w:rPr>
        <w:t xml:space="preserve"> </w:t>
      </w:r>
      <w:r w:rsidRPr="006E366A">
        <w:rPr>
          <w:color w:val="000009"/>
        </w:rPr>
        <w:t>моментов,</w:t>
      </w:r>
      <w:r w:rsidRPr="006E366A">
        <w:rPr>
          <w:color w:val="000009"/>
          <w:spacing w:val="1"/>
        </w:rPr>
        <w:t xml:space="preserve"> </w:t>
      </w:r>
      <w:r w:rsidRPr="006E366A">
        <w:rPr>
          <w:color w:val="000009"/>
        </w:rPr>
        <w:t>еженедельные задания специалистов воспитателям. В календарных планах воспитателей в</w:t>
      </w:r>
      <w:r w:rsidRPr="006E366A">
        <w:rPr>
          <w:color w:val="000009"/>
          <w:spacing w:val="1"/>
        </w:rPr>
        <w:t xml:space="preserve"> </w:t>
      </w:r>
      <w:r w:rsidRPr="006E366A">
        <w:rPr>
          <w:color w:val="000009"/>
        </w:rPr>
        <w:t>начале</w:t>
      </w:r>
      <w:r w:rsidRPr="006E366A">
        <w:rPr>
          <w:color w:val="000009"/>
          <w:spacing w:val="1"/>
        </w:rPr>
        <w:t xml:space="preserve"> </w:t>
      </w:r>
      <w:r w:rsidRPr="006E366A">
        <w:rPr>
          <w:color w:val="000009"/>
        </w:rPr>
        <w:t>каждого</w:t>
      </w:r>
      <w:r w:rsidRPr="006E366A">
        <w:rPr>
          <w:color w:val="000009"/>
          <w:spacing w:val="1"/>
        </w:rPr>
        <w:t xml:space="preserve"> </w:t>
      </w:r>
      <w:r w:rsidRPr="006E366A">
        <w:rPr>
          <w:color w:val="000009"/>
        </w:rPr>
        <w:t>месяца</w:t>
      </w:r>
      <w:r w:rsidRPr="006E366A">
        <w:rPr>
          <w:color w:val="000009"/>
          <w:spacing w:val="1"/>
        </w:rPr>
        <w:t xml:space="preserve"> </w:t>
      </w:r>
      <w:r w:rsidRPr="006E366A">
        <w:rPr>
          <w:color w:val="000009"/>
        </w:rPr>
        <w:t>специалисты</w:t>
      </w:r>
      <w:r w:rsidRPr="006E366A">
        <w:rPr>
          <w:color w:val="000009"/>
          <w:spacing w:val="1"/>
        </w:rPr>
        <w:t xml:space="preserve"> </w:t>
      </w:r>
      <w:r w:rsidRPr="006E366A">
        <w:rPr>
          <w:color w:val="000009"/>
        </w:rPr>
        <w:t>указывают</w:t>
      </w:r>
      <w:r w:rsidRPr="006E366A">
        <w:rPr>
          <w:color w:val="000009"/>
          <w:spacing w:val="1"/>
        </w:rPr>
        <w:t xml:space="preserve"> </w:t>
      </w:r>
      <w:r w:rsidRPr="006E366A">
        <w:rPr>
          <w:color w:val="000009"/>
        </w:rPr>
        <w:t>лексические</w:t>
      </w:r>
      <w:r w:rsidRPr="006E366A">
        <w:rPr>
          <w:color w:val="000009"/>
          <w:spacing w:val="1"/>
        </w:rPr>
        <w:t xml:space="preserve"> </w:t>
      </w:r>
      <w:r w:rsidRPr="006E366A">
        <w:rPr>
          <w:color w:val="000009"/>
        </w:rPr>
        <w:t>темы</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месяц,</w:t>
      </w:r>
      <w:r w:rsidRPr="006E366A">
        <w:rPr>
          <w:color w:val="000009"/>
          <w:spacing w:val="1"/>
        </w:rPr>
        <w:t xml:space="preserve"> </w:t>
      </w:r>
      <w:r w:rsidRPr="006E366A">
        <w:rPr>
          <w:color w:val="000009"/>
        </w:rPr>
        <w:t>примерный</w:t>
      </w:r>
      <w:r w:rsidRPr="006E366A">
        <w:rPr>
          <w:color w:val="000009"/>
          <w:spacing w:val="-57"/>
        </w:rPr>
        <w:t xml:space="preserve"> </w:t>
      </w:r>
      <w:r w:rsidRPr="006E366A">
        <w:rPr>
          <w:color w:val="000009"/>
        </w:rPr>
        <w:t>лексикон</w:t>
      </w:r>
      <w:r w:rsidRPr="006E366A">
        <w:rPr>
          <w:color w:val="000009"/>
          <w:spacing w:val="1"/>
        </w:rPr>
        <w:t xml:space="preserve"> </w:t>
      </w:r>
      <w:r w:rsidRPr="006E366A">
        <w:rPr>
          <w:color w:val="000009"/>
        </w:rPr>
        <w:t>по</w:t>
      </w:r>
      <w:r w:rsidRPr="006E366A">
        <w:rPr>
          <w:color w:val="000009"/>
          <w:spacing w:val="1"/>
        </w:rPr>
        <w:t xml:space="preserve"> </w:t>
      </w:r>
      <w:r w:rsidRPr="006E366A">
        <w:rPr>
          <w:color w:val="000009"/>
        </w:rPr>
        <w:t>каждой</w:t>
      </w:r>
      <w:r w:rsidRPr="006E366A">
        <w:rPr>
          <w:color w:val="000009"/>
          <w:spacing w:val="1"/>
        </w:rPr>
        <w:t xml:space="preserve"> </w:t>
      </w:r>
      <w:r w:rsidRPr="006E366A">
        <w:rPr>
          <w:color w:val="000009"/>
        </w:rPr>
        <w:t>изучаемой</w:t>
      </w:r>
      <w:r w:rsidRPr="006E366A">
        <w:rPr>
          <w:color w:val="000009"/>
          <w:spacing w:val="1"/>
        </w:rPr>
        <w:t xml:space="preserve"> </w:t>
      </w:r>
      <w:r w:rsidRPr="006E366A">
        <w:rPr>
          <w:color w:val="000009"/>
        </w:rPr>
        <w:t>теме,</w:t>
      </w:r>
      <w:r w:rsidRPr="006E366A">
        <w:rPr>
          <w:color w:val="000009"/>
          <w:spacing w:val="1"/>
        </w:rPr>
        <w:t xml:space="preserve"> </w:t>
      </w:r>
      <w:r w:rsidRPr="006E366A">
        <w:rPr>
          <w:color w:val="000009"/>
        </w:rPr>
        <w:t>основные</w:t>
      </w:r>
      <w:r w:rsidRPr="006E366A">
        <w:rPr>
          <w:color w:val="000009"/>
          <w:spacing w:val="1"/>
        </w:rPr>
        <w:t xml:space="preserve"> </w:t>
      </w:r>
      <w:r w:rsidRPr="006E366A">
        <w:rPr>
          <w:color w:val="000009"/>
        </w:rPr>
        <w:t>цели</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задачи</w:t>
      </w:r>
      <w:r w:rsidRPr="006E366A">
        <w:rPr>
          <w:color w:val="000009"/>
          <w:spacing w:val="1"/>
        </w:rPr>
        <w:t xml:space="preserve"> </w:t>
      </w:r>
      <w:r w:rsidRPr="006E366A">
        <w:rPr>
          <w:color w:val="000009"/>
        </w:rPr>
        <w:t>коррекционной</w:t>
      </w:r>
      <w:r w:rsidRPr="006E366A">
        <w:rPr>
          <w:color w:val="000009"/>
          <w:spacing w:val="1"/>
        </w:rPr>
        <w:t xml:space="preserve"> </w:t>
      </w:r>
      <w:r w:rsidRPr="006E366A">
        <w:rPr>
          <w:color w:val="000009"/>
        </w:rPr>
        <w:t>работы;</w:t>
      </w:r>
      <w:r w:rsidRPr="006E366A">
        <w:rPr>
          <w:color w:val="000009"/>
          <w:spacing w:val="1"/>
        </w:rPr>
        <w:t xml:space="preserve"> </w:t>
      </w:r>
      <w:r w:rsidRPr="006E366A">
        <w:rPr>
          <w:color w:val="000009"/>
        </w:rPr>
        <w:t>перечисляет фамилии детей, коррекции развития которых воспитатели в данный отрезок</w:t>
      </w:r>
      <w:r w:rsidRPr="006E366A">
        <w:rPr>
          <w:color w:val="000009"/>
          <w:spacing w:val="1"/>
        </w:rPr>
        <w:t xml:space="preserve"> </w:t>
      </w:r>
      <w:r w:rsidRPr="006E366A">
        <w:rPr>
          <w:color w:val="000009"/>
        </w:rPr>
        <w:t>времени</w:t>
      </w:r>
      <w:r w:rsidRPr="006E366A">
        <w:rPr>
          <w:color w:val="000009"/>
          <w:spacing w:val="-1"/>
        </w:rPr>
        <w:t xml:space="preserve"> </w:t>
      </w:r>
      <w:r w:rsidRPr="006E366A">
        <w:rPr>
          <w:color w:val="000009"/>
        </w:rPr>
        <w:t>должны</w:t>
      </w:r>
      <w:r w:rsidRPr="006E366A">
        <w:rPr>
          <w:color w:val="000009"/>
          <w:spacing w:val="-1"/>
        </w:rPr>
        <w:t xml:space="preserve"> </w:t>
      </w:r>
      <w:r w:rsidRPr="006E366A">
        <w:rPr>
          <w:color w:val="000009"/>
        </w:rPr>
        <w:t>уделить особое</w:t>
      </w:r>
      <w:r w:rsidRPr="006E366A">
        <w:rPr>
          <w:color w:val="000009"/>
          <w:spacing w:val="-2"/>
        </w:rPr>
        <w:t xml:space="preserve"> </w:t>
      </w:r>
      <w:r w:rsidRPr="006E366A">
        <w:rPr>
          <w:color w:val="000009"/>
        </w:rPr>
        <w:t>внимание</w:t>
      </w:r>
      <w:r w:rsidRPr="006E366A">
        <w:rPr>
          <w:color w:val="000009"/>
          <w:spacing w:val="-1"/>
        </w:rPr>
        <w:t xml:space="preserve"> </w:t>
      </w:r>
      <w:r w:rsidRPr="006E366A">
        <w:rPr>
          <w:color w:val="000009"/>
        </w:rPr>
        <w:t>в</w:t>
      </w:r>
      <w:r w:rsidRPr="006E366A">
        <w:rPr>
          <w:color w:val="000009"/>
          <w:spacing w:val="-2"/>
        </w:rPr>
        <w:t xml:space="preserve"> </w:t>
      </w:r>
      <w:r w:rsidRPr="006E366A">
        <w:rPr>
          <w:color w:val="000009"/>
        </w:rPr>
        <w:t>первую</w:t>
      </w:r>
      <w:r w:rsidRPr="006E366A">
        <w:rPr>
          <w:color w:val="000009"/>
          <w:spacing w:val="-1"/>
        </w:rPr>
        <w:t xml:space="preserve"> </w:t>
      </w:r>
      <w:r w:rsidRPr="006E366A">
        <w:rPr>
          <w:color w:val="000009"/>
        </w:rPr>
        <w:t>очередь.</w:t>
      </w:r>
    </w:p>
    <w:p w:rsidR="00905319" w:rsidRPr="006E366A" w:rsidRDefault="00905319" w:rsidP="00905319">
      <w:pPr>
        <w:pStyle w:val="a3"/>
        <w:tabs>
          <w:tab w:val="left" w:pos="9639"/>
        </w:tabs>
        <w:spacing w:line="276" w:lineRule="auto"/>
        <w:ind w:firstLine="720"/>
      </w:pPr>
      <w:r w:rsidRPr="006E366A">
        <w:rPr>
          <w:color w:val="000009"/>
        </w:rPr>
        <w:lastRenderedPageBreak/>
        <w:t>Например,</w:t>
      </w:r>
      <w:r w:rsidRPr="006E366A">
        <w:rPr>
          <w:color w:val="000009"/>
          <w:spacing w:val="-5"/>
        </w:rPr>
        <w:t xml:space="preserve"> </w:t>
      </w:r>
      <w:r w:rsidRPr="006E366A">
        <w:rPr>
          <w:color w:val="000009"/>
        </w:rPr>
        <w:t>воспитатели</w:t>
      </w:r>
      <w:r w:rsidRPr="006E366A">
        <w:rPr>
          <w:color w:val="000009"/>
          <w:spacing w:val="53"/>
        </w:rPr>
        <w:t xml:space="preserve"> </w:t>
      </w:r>
      <w:r w:rsidRPr="006E366A">
        <w:rPr>
          <w:color w:val="000009"/>
        </w:rPr>
        <w:t>включают</w:t>
      </w:r>
      <w:r w:rsidRPr="006E366A">
        <w:rPr>
          <w:color w:val="000009"/>
          <w:spacing w:val="50"/>
        </w:rPr>
        <w:t xml:space="preserve"> </w:t>
      </w:r>
      <w:r w:rsidRPr="006E366A">
        <w:rPr>
          <w:color w:val="000009"/>
        </w:rPr>
        <w:t>в</w:t>
      </w:r>
      <w:r w:rsidRPr="006E366A">
        <w:rPr>
          <w:color w:val="000009"/>
          <w:spacing w:val="-5"/>
        </w:rPr>
        <w:t xml:space="preserve"> </w:t>
      </w:r>
      <w:r w:rsidRPr="006E366A">
        <w:rPr>
          <w:color w:val="000009"/>
        </w:rPr>
        <w:t>свою</w:t>
      </w:r>
      <w:r w:rsidRPr="006E366A">
        <w:rPr>
          <w:color w:val="000009"/>
          <w:spacing w:val="-5"/>
        </w:rPr>
        <w:t xml:space="preserve"> </w:t>
      </w:r>
      <w:r w:rsidRPr="006E366A">
        <w:rPr>
          <w:color w:val="000009"/>
        </w:rPr>
        <w:t>работу</w:t>
      </w:r>
      <w:r w:rsidRPr="006E366A">
        <w:rPr>
          <w:color w:val="000009"/>
          <w:spacing w:val="-5"/>
        </w:rPr>
        <w:t xml:space="preserve"> </w:t>
      </w:r>
      <w:r w:rsidRPr="006E366A">
        <w:rPr>
          <w:color w:val="000009"/>
        </w:rPr>
        <w:t>еженедельные</w:t>
      </w:r>
      <w:r w:rsidRPr="006E366A">
        <w:rPr>
          <w:color w:val="000009"/>
          <w:spacing w:val="-6"/>
        </w:rPr>
        <w:t xml:space="preserve"> </w:t>
      </w:r>
      <w:r w:rsidRPr="006E366A">
        <w:rPr>
          <w:color w:val="000009"/>
        </w:rPr>
        <w:t>задания</w:t>
      </w:r>
      <w:r w:rsidRPr="006E366A">
        <w:rPr>
          <w:color w:val="000009"/>
          <w:spacing w:val="-5"/>
        </w:rPr>
        <w:t xml:space="preserve"> </w:t>
      </w:r>
      <w:r w:rsidRPr="006E366A">
        <w:rPr>
          <w:color w:val="000009"/>
        </w:rPr>
        <w:t>логопеда</w:t>
      </w:r>
      <w:r w:rsidRPr="006E366A">
        <w:rPr>
          <w:color w:val="000009"/>
          <w:spacing w:val="49"/>
        </w:rPr>
        <w:t xml:space="preserve"> </w:t>
      </w:r>
      <w:r w:rsidRPr="006E366A">
        <w:rPr>
          <w:color w:val="000009"/>
        </w:rPr>
        <w:t>по</w:t>
      </w:r>
      <w:r w:rsidRPr="006E366A">
        <w:rPr>
          <w:color w:val="000009"/>
          <w:spacing w:val="-57"/>
        </w:rPr>
        <w:t xml:space="preserve"> </w:t>
      </w:r>
      <w:r w:rsidRPr="006E366A">
        <w:rPr>
          <w:color w:val="000009"/>
        </w:rPr>
        <w:t>следующим</w:t>
      </w:r>
      <w:r w:rsidRPr="006E366A">
        <w:rPr>
          <w:color w:val="000009"/>
          <w:spacing w:val="58"/>
        </w:rPr>
        <w:t xml:space="preserve"> </w:t>
      </w:r>
      <w:r w:rsidRPr="006E366A">
        <w:rPr>
          <w:color w:val="000009"/>
        </w:rPr>
        <w:t>разделам:</w:t>
      </w:r>
    </w:p>
    <w:p w:rsidR="00905319" w:rsidRPr="006E366A" w:rsidRDefault="00905319" w:rsidP="00905319">
      <w:pPr>
        <w:tabs>
          <w:tab w:val="left" w:pos="9639"/>
        </w:tabs>
        <w:spacing w:line="276" w:lineRule="auto"/>
        <w:ind w:left="220" w:firstLine="720"/>
        <w:jc w:val="both"/>
        <w:rPr>
          <w:sz w:val="24"/>
          <w:szCs w:val="24"/>
        </w:rPr>
      </w:pPr>
      <w:r w:rsidRPr="006E366A">
        <w:rPr>
          <w:color w:val="000009"/>
          <w:sz w:val="24"/>
          <w:szCs w:val="24"/>
        </w:rPr>
        <w:t>—логопедические</w:t>
      </w:r>
      <w:r w:rsidRPr="006E366A">
        <w:rPr>
          <w:color w:val="000009"/>
          <w:spacing w:val="-5"/>
          <w:sz w:val="24"/>
          <w:szCs w:val="24"/>
        </w:rPr>
        <w:t xml:space="preserve"> </w:t>
      </w:r>
      <w:r w:rsidRPr="006E366A">
        <w:rPr>
          <w:color w:val="000009"/>
          <w:sz w:val="24"/>
          <w:szCs w:val="24"/>
        </w:rPr>
        <w:t>пятиминутки;</w:t>
      </w:r>
    </w:p>
    <w:p w:rsidR="00905319" w:rsidRPr="006E366A" w:rsidRDefault="00905319" w:rsidP="00905319">
      <w:pPr>
        <w:pStyle w:val="a3"/>
        <w:tabs>
          <w:tab w:val="left" w:pos="9639"/>
        </w:tabs>
        <w:spacing w:line="276" w:lineRule="auto"/>
        <w:ind w:firstLine="720"/>
      </w:pPr>
      <w:r w:rsidRPr="006E366A">
        <w:rPr>
          <w:color w:val="000009"/>
        </w:rPr>
        <w:t>—подвижные</w:t>
      </w:r>
      <w:r w:rsidRPr="006E366A">
        <w:rPr>
          <w:color w:val="000009"/>
          <w:spacing w:val="-12"/>
        </w:rPr>
        <w:t xml:space="preserve"> </w:t>
      </w:r>
      <w:r w:rsidRPr="006E366A">
        <w:rPr>
          <w:color w:val="000009"/>
        </w:rPr>
        <w:t>игры</w:t>
      </w:r>
      <w:r w:rsidRPr="006E366A">
        <w:rPr>
          <w:color w:val="000009"/>
          <w:spacing w:val="-11"/>
        </w:rPr>
        <w:t xml:space="preserve"> </w:t>
      </w:r>
      <w:r w:rsidRPr="006E366A">
        <w:rPr>
          <w:color w:val="000009"/>
        </w:rPr>
        <w:t>и</w:t>
      </w:r>
      <w:r w:rsidRPr="006E366A">
        <w:rPr>
          <w:color w:val="000009"/>
          <w:spacing w:val="-12"/>
        </w:rPr>
        <w:t xml:space="preserve"> </w:t>
      </w:r>
      <w:r w:rsidRPr="006E366A">
        <w:rPr>
          <w:color w:val="000009"/>
        </w:rPr>
        <w:t>пальчиковая</w:t>
      </w:r>
      <w:r w:rsidRPr="006E366A">
        <w:rPr>
          <w:color w:val="000009"/>
          <w:spacing w:val="-10"/>
        </w:rPr>
        <w:t xml:space="preserve"> </w:t>
      </w:r>
      <w:r w:rsidRPr="006E366A">
        <w:rPr>
          <w:color w:val="000009"/>
        </w:rPr>
        <w:t>гимнастика;</w:t>
      </w:r>
    </w:p>
    <w:p w:rsidR="00905319" w:rsidRPr="006E366A" w:rsidRDefault="00905319" w:rsidP="00905319">
      <w:pPr>
        <w:pStyle w:val="a3"/>
        <w:tabs>
          <w:tab w:val="left" w:pos="9639"/>
        </w:tabs>
        <w:spacing w:line="276" w:lineRule="auto"/>
        <w:ind w:firstLine="720"/>
      </w:pPr>
      <w:r w:rsidRPr="006E366A">
        <w:rPr>
          <w:color w:val="000009"/>
        </w:rPr>
        <w:t>—индивидуальная</w:t>
      </w:r>
      <w:r w:rsidRPr="006E366A">
        <w:rPr>
          <w:color w:val="000009"/>
          <w:spacing w:val="-6"/>
        </w:rPr>
        <w:t xml:space="preserve"> </w:t>
      </w:r>
      <w:r w:rsidRPr="006E366A">
        <w:rPr>
          <w:color w:val="000009"/>
        </w:rPr>
        <w:t>работа;</w:t>
      </w:r>
    </w:p>
    <w:p w:rsidR="00905319" w:rsidRPr="006E366A" w:rsidRDefault="00905319" w:rsidP="00905319">
      <w:pPr>
        <w:pStyle w:val="a3"/>
        <w:tabs>
          <w:tab w:val="left" w:pos="9639"/>
        </w:tabs>
        <w:spacing w:line="276" w:lineRule="auto"/>
        <w:ind w:firstLine="720"/>
      </w:pPr>
      <w:r w:rsidRPr="006E366A">
        <w:rPr>
          <w:color w:val="000009"/>
        </w:rPr>
        <w:t>—</w:t>
      </w:r>
      <w:r w:rsidRPr="006E366A">
        <w:rPr>
          <w:color w:val="000009"/>
          <w:spacing w:val="-12"/>
        </w:rPr>
        <w:t xml:space="preserve"> </w:t>
      </w:r>
      <w:r w:rsidRPr="006E366A">
        <w:rPr>
          <w:color w:val="000009"/>
        </w:rPr>
        <w:t>рекомендации</w:t>
      </w:r>
      <w:r w:rsidRPr="006E366A">
        <w:rPr>
          <w:color w:val="000009"/>
          <w:spacing w:val="-11"/>
        </w:rPr>
        <w:t xml:space="preserve"> </w:t>
      </w:r>
      <w:r w:rsidRPr="006E366A">
        <w:rPr>
          <w:color w:val="000009"/>
        </w:rPr>
        <w:t>по</w:t>
      </w:r>
      <w:r w:rsidRPr="006E366A">
        <w:rPr>
          <w:color w:val="000009"/>
          <w:spacing w:val="-14"/>
        </w:rPr>
        <w:t xml:space="preserve"> </w:t>
      </w:r>
      <w:r w:rsidRPr="006E366A">
        <w:rPr>
          <w:color w:val="000009"/>
        </w:rPr>
        <w:t>подбору</w:t>
      </w:r>
      <w:r w:rsidRPr="006E366A">
        <w:rPr>
          <w:color w:val="000009"/>
          <w:spacing w:val="-11"/>
        </w:rPr>
        <w:t xml:space="preserve"> </w:t>
      </w:r>
      <w:r w:rsidRPr="006E366A">
        <w:rPr>
          <w:color w:val="000009"/>
        </w:rPr>
        <w:t>художественной</w:t>
      </w:r>
      <w:r w:rsidRPr="006E366A">
        <w:rPr>
          <w:color w:val="000009"/>
          <w:spacing w:val="-13"/>
        </w:rPr>
        <w:t xml:space="preserve"> </w:t>
      </w:r>
      <w:r w:rsidRPr="006E366A">
        <w:rPr>
          <w:color w:val="000009"/>
        </w:rPr>
        <w:t>литературы</w:t>
      </w:r>
      <w:r w:rsidRPr="006E366A">
        <w:rPr>
          <w:color w:val="000009"/>
          <w:spacing w:val="-12"/>
        </w:rPr>
        <w:t xml:space="preserve"> </w:t>
      </w:r>
      <w:r w:rsidRPr="006E366A">
        <w:rPr>
          <w:color w:val="000009"/>
        </w:rPr>
        <w:t>и</w:t>
      </w:r>
      <w:r w:rsidRPr="006E366A">
        <w:rPr>
          <w:color w:val="000009"/>
          <w:spacing w:val="-11"/>
        </w:rPr>
        <w:t xml:space="preserve"> </w:t>
      </w:r>
      <w:r w:rsidRPr="006E366A">
        <w:rPr>
          <w:color w:val="000009"/>
        </w:rPr>
        <w:t>иллюстративного</w:t>
      </w:r>
      <w:r w:rsidRPr="006E366A">
        <w:rPr>
          <w:color w:val="000009"/>
          <w:spacing w:val="-11"/>
        </w:rPr>
        <w:t xml:space="preserve"> </w:t>
      </w:r>
      <w:r w:rsidRPr="006E366A">
        <w:rPr>
          <w:color w:val="000009"/>
        </w:rPr>
        <w:t>материала.</w:t>
      </w:r>
    </w:p>
    <w:p w:rsidR="00905319" w:rsidRPr="006E366A" w:rsidRDefault="00905319" w:rsidP="00905319">
      <w:pPr>
        <w:pStyle w:val="a3"/>
        <w:tabs>
          <w:tab w:val="left" w:pos="9639"/>
        </w:tabs>
        <w:spacing w:line="276" w:lineRule="auto"/>
        <w:ind w:right="225" w:firstLine="720"/>
      </w:pPr>
      <w:r w:rsidRPr="006E366A">
        <w:rPr>
          <w:color w:val="000009"/>
        </w:rPr>
        <w:t>Логопедические пятиминутки</w:t>
      </w:r>
      <w:r w:rsidRPr="006E366A">
        <w:rPr>
          <w:color w:val="000009"/>
          <w:spacing w:val="1"/>
        </w:rPr>
        <w:t xml:space="preserve"> </w:t>
      </w:r>
      <w:r w:rsidRPr="006E366A">
        <w:rPr>
          <w:color w:val="000009"/>
        </w:rPr>
        <w:t>служат</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логопедизации</w:t>
      </w:r>
      <w:r w:rsidRPr="006E366A">
        <w:rPr>
          <w:color w:val="000009"/>
          <w:spacing w:val="1"/>
        </w:rPr>
        <w:t xml:space="preserve"> </w:t>
      </w:r>
      <w:r w:rsidRPr="006E366A">
        <w:rPr>
          <w:color w:val="000009"/>
        </w:rPr>
        <w:t>совместной</w:t>
      </w:r>
      <w:r w:rsidRPr="006E366A">
        <w:rPr>
          <w:color w:val="000009"/>
          <w:spacing w:val="1"/>
        </w:rPr>
        <w:t xml:space="preserve"> </w:t>
      </w:r>
      <w:r w:rsidRPr="006E366A">
        <w:rPr>
          <w:color w:val="000009"/>
        </w:rPr>
        <w:t>деятельности</w:t>
      </w:r>
      <w:r w:rsidRPr="006E366A">
        <w:rPr>
          <w:color w:val="000009"/>
          <w:spacing w:val="1"/>
        </w:rPr>
        <w:t xml:space="preserve"> </w:t>
      </w:r>
      <w:r w:rsidRPr="006E366A">
        <w:rPr>
          <w:color w:val="000009"/>
        </w:rPr>
        <w:t>воспитателя с детьми и содержат материалы по развитию лексики, грамматики, фонетики,</w:t>
      </w:r>
      <w:r w:rsidRPr="006E366A">
        <w:rPr>
          <w:color w:val="000009"/>
          <w:spacing w:val="1"/>
        </w:rPr>
        <w:t xml:space="preserve"> </w:t>
      </w:r>
      <w:r w:rsidRPr="006E366A">
        <w:rPr>
          <w:color w:val="000009"/>
        </w:rPr>
        <w:t>связной</w:t>
      </w:r>
      <w:r w:rsidRPr="006E366A">
        <w:rPr>
          <w:color w:val="000009"/>
          <w:spacing w:val="1"/>
        </w:rPr>
        <w:t xml:space="preserve"> </w:t>
      </w:r>
      <w:r w:rsidRPr="006E366A">
        <w:rPr>
          <w:color w:val="000009"/>
        </w:rPr>
        <w:t>речи,</w:t>
      </w:r>
      <w:r w:rsidRPr="006E366A">
        <w:rPr>
          <w:color w:val="000009"/>
          <w:spacing w:val="1"/>
        </w:rPr>
        <w:t xml:space="preserve"> </w:t>
      </w:r>
      <w:r w:rsidRPr="006E366A">
        <w:rPr>
          <w:color w:val="000009"/>
        </w:rPr>
        <w:t>упражнения</w:t>
      </w:r>
      <w:r w:rsidRPr="006E366A">
        <w:rPr>
          <w:color w:val="000009"/>
          <w:spacing w:val="1"/>
        </w:rPr>
        <w:t xml:space="preserve"> </w:t>
      </w:r>
      <w:r w:rsidRPr="006E366A">
        <w:rPr>
          <w:color w:val="000009"/>
        </w:rPr>
        <w:t>по</w:t>
      </w:r>
      <w:r w:rsidRPr="006E366A">
        <w:rPr>
          <w:color w:val="000009"/>
          <w:spacing w:val="1"/>
        </w:rPr>
        <w:t xml:space="preserve"> </w:t>
      </w:r>
      <w:r w:rsidRPr="006E366A">
        <w:rPr>
          <w:color w:val="000009"/>
        </w:rPr>
        <w:t>закреплению</w:t>
      </w:r>
      <w:r w:rsidRPr="006E366A">
        <w:rPr>
          <w:color w:val="000009"/>
          <w:spacing w:val="1"/>
        </w:rPr>
        <w:t xml:space="preserve"> </w:t>
      </w:r>
      <w:r w:rsidRPr="006E366A">
        <w:rPr>
          <w:color w:val="000009"/>
        </w:rPr>
        <w:t>или</w:t>
      </w:r>
      <w:r w:rsidRPr="006E366A">
        <w:rPr>
          <w:color w:val="000009"/>
          <w:spacing w:val="1"/>
        </w:rPr>
        <w:t xml:space="preserve"> </w:t>
      </w:r>
      <w:r w:rsidRPr="006E366A">
        <w:rPr>
          <w:color w:val="000009"/>
        </w:rPr>
        <w:t>дифференциации</w:t>
      </w:r>
      <w:r w:rsidRPr="006E366A">
        <w:rPr>
          <w:color w:val="000009"/>
          <w:spacing w:val="1"/>
        </w:rPr>
        <w:t xml:space="preserve"> </w:t>
      </w:r>
      <w:r w:rsidRPr="006E366A">
        <w:rPr>
          <w:color w:val="000009"/>
        </w:rPr>
        <w:t>поставленных</w:t>
      </w:r>
      <w:r w:rsidRPr="006E366A">
        <w:rPr>
          <w:color w:val="000009"/>
          <w:spacing w:val="1"/>
        </w:rPr>
        <w:t xml:space="preserve"> </w:t>
      </w:r>
      <w:r w:rsidRPr="006E366A">
        <w:rPr>
          <w:color w:val="000009"/>
        </w:rPr>
        <w:t>звуков,</w:t>
      </w:r>
      <w:r w:rsidRPr="006E366A">
        <w:rPr>
          <w:color w:val="000009"/>
          <w:spacing w:val="1"/>
        </w:rPr>
        <w:t xml:space="preserve"> </w:t>
      </w:r>
      <w:r w:rsidRPr="006E366A">
        <w:rPr>
          <w:color w:val="000009"/>
        </w:rPr>
        <w:t>развитию навыков звукового и слогового анализа и синтеза, фонематических представлений</w:t>
      </w:r>
      <w:r w:rsidRPr="006E366A">
        <w:rPr>
          <w:color w:val="000009"/>
          <w:spacing w:val="1"/>
        </w:rPr>
        <w:t xml:space="preserve"> </w:t>
      </w:r>
      <w:r w:rsidRPr="006E366A">
        <w:rPr>
          <w:color w:val="000009"/>
        </w:rPr>
        <w:t>и неречевых психических функций, связной речи и коммуникативных навыков, то есть для</w:t>
      </w:r>
      <w:r w:rsidRPr="006E366A">
        <w:rPr>
          <w:color w:val="000009"/>
          <w:spacing w:val="1"/>
        </w:rPr>
        <w:t xml:space="preserve"> </w:t>
      </w:r>
      <w:r w:rsidRPr="006E366A">
        <w:rPr>
          <w:color w:val="000009"/>
        </w:rPr>
        <w:t>повторения</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закрепления</w:t>
      </w:r>
      <w:r w:rsidRPr="006E366A">
        <w:rPr>
          <w:color w:val="000009"/>
          <w:spacing w:val="1"/>
        </w:rPr>
        <w:t xml:space="preserve"> </w:t>
      </w:r>
      <w:r w:rsidRPr="006E366A">
        <w:rPr>
          <w:color w:val="000009"/>
        </w:rPr>
        <w:t>материала,</w:t>
      </w:r>
      <w:r w:rsidRPr="006E366A">
        <w:rPr>
          <w:color w:val="000009"/>
          <w:spacing w:val="1"/>
        </w:rPr>
        <w:t xml:space="preserve"> </w:t>
      </w:r>
      <w:r w:rsidRPr="006E366A">
        <w:rPr>
          <w:color w:val="000009"/>
        </w:rPr>
        <w:t>отработанного</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детьми</w:t>
      </w:r>
      <w:r w:rsidRPr="006E366A">
        <w:rPr>
          <w:color w:val="000009"/>
          <w:spacing w:val="1"/>
        </w:rPr>
        <w:t xml:space="preserve"> </w:t>
      </w:r>
      <w:r w:rsidRPr="006E366A">
        <w:rPr>
          <w:color w:val="000009"/>
        </w:rPr>
        <w:t>логопедом.</w:t>
      </w:r>
      <w:r w:rsidRPr="006E366A">
        <w:rPr>
          <w:color w:val="000009"/>
          <w:spacing w:val="1"/>
        </w:rPr>
        <w:t xml:space="preserve"> </w:t>
      </w:r>
      <w:r w:rsidRPr="006E366A">
        <w:rPr>
          <w:color w:val="000009"/>
        </w:rPr>
        <w:t>Обычно</w:t>
      </w:r>
      <w:r w:rsidRPr="006E366A">
        <w:rPr>
          <w:color w:val="000009"/>
          <w:spacing w:val="1"/>
        </w:rPr>
        <w:t xml:space="preserve"> </w:t>
      </w:r>
      <w:r w:rsidRPr="006E366A">
        <w:rPr>
          <w:color w:val="000009"/>
        </w:rPr>
        <w:t>планируется 2—3 пятиминутки на неделю, и они обязательно должны быть выдержаны в</w:t>
      </w:r>
      <w:r w:rsidRPr="006E366A">
        <w:rPr>
          <w:color w:val="000009"/>
          <w:spacing w:val="1"/>
        </w:rPr>
        <w:t xml:space="preserve"> </w:t>
      </w:r>
      <w:r w:rsidRPr="006E366A">
        <w:rPr>
          <w:color w:val="000009"/>
        </w:rPr>
        <w:t>рамках изучаемой лексической темы. Логопед не только дает рекомендации по проведению</w:t>
      </w:r>
      <w:r w:rsidRPr="006E366A">
        <w:rPr>
          <w:color w:val="000009"/>
          <w:spacing w:val="1"/>
        </w:rPr>
        <w:t xml:space="preserve"> </w:t>
      </w:r>
      <w:r w:rsidRPr="006E366A">
        <w:rPr>
          <w:color w:val="000009"/>
        </w:rPr>
        <w:t>пятиминуток,</w:t>
      </w:r>
      <w:r w:rsidRPr="006E366A">
        <w:rPr>
          <w:color w:val="000009"/>
          <w:spacing w:val="1"/>
        </w:rPr>
        <w:t xml:space="preserve"> </w:t>
      </w:r>
      <w:r w:rsidRPr="006E366A">
        <w:rPr>
          <w:color w:val="000009"/>
        </w:rPr>
        <w:t>но</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некоторых</w:t>
      </w:r>
      <w:r w:rsidRPr="006E366A">
        <w:rPr>
          <w:color w:val="000009"/>
          <w:spacing w:val="1"/>
        </w:rPr>
        <w:t xml:space="preserve"> </w:t>
      </w:r>
      <w:r w:rsidRPr="006E366A">
        <w:rPr>
          <w:color w:val="000009"/>
        </w:rPr>
        <w:t>случаях</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предоставляет</w:t>
      </w:r>
      <w:r w:rsidRPr="006E366A">
        <w:rPr>
          <w:color w:val="000009"/>
          <w:spacing w:val="1"/>
        </w:rPr>
        <w:t xml:space="preserve"> </w:t>
      </w:r>
      <w:r w:rsidRPr="006E366A">
        <w:rPr>
          <w:color w:val="000009"/>
        </w:rPr>
        <w:t>материалы</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пособия</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их</w:t>
      </w:r>
      <w:r w:rsidRPr="006E366A">
        <w:rPr>
          <w:color w:val="000009"/>
          <w:spacing w:val="1"/>
        </w:rPr>
        <w:t xml:space="preserve"> </w:t>
      </w:r>
      <w:r w:rsidRPr="006E366A">
        <w:rPr>
          <w:color w:val="000009"/>
        </w:rPr>
        <w:t>проведения.</w:t>
      </w:r>
    </w:p>
    <w:p w:rsidR="00905319" w:rsidRPr="006E366A" w:rsidRDefault="00905319" w:rsidP="00905319">
      <w:pPr>
        <w:pStyle w:val="a3"/>
        <w:tabs>
          <w:tab w:val="left" w:pos="9639"/>
        </w:tabs>
        <w:spacing w:line="276" w:lineRule="auto"/>
        <w:ind w:right="223" w:firstLine="720"/>
      </w:pPr>
      <w:r w:rsidRPr="006E366A">
        <w:rPr>
          <w:color w:val="000009"/>
        </w:rPr>
        <w:t>Подвижные игры, упражнения, пальчиковая гимнастика служат для развития общей и</w:t>
      </w:r>
      <w:r w:rsidRPr="006E366A">
        <w:rPr>
          <w:color w:val="000009"/>
          <w:spacing w:val="-57"/>
        </w:rPr>
        <w:t xml:space="preserve"> </w:t>
      </w:r>
      <w:r w:rsidRPr="006E366A">
        <w:rPr>
          <w:color w:val="000009"/>
        </w:rPr>
        <w:t>тонкой</w:t>
      </w:r>
      <w:r w:rsidRPr="006E366A">
        <w:rPr>
          <w:color w:val="000009"/>
          <w:spacing w:val="1"/>
        </w:rPr>
        <w:t xml:space="preserve"> </w:t>
      </w:r>
      <w:r w:rsidRPr="006E366A">
        <w:rPr>
          <w:color w:val="000009"/>
        </w:rPr>
        <w:t>моторики,</w:t>
      </w:r>
      <w:r w:rsidRPr="006E366A">
        <w:rPr>
          <w:color w:val="000009"/>
          <w:spacing w:val="1"/>
        </w:rPr>
        <w:t xml:space="preserve"> </w:t>
      </w:r>
      <w:r w:rsidRPr="006E366A">
        <w:rPr>
          <w:color w:val="000009"/>
        </w:rPr>
        <w:t>координации</w:t>
      </w:r>
      <w:r w:rsidRPr="006E366A">
        <w:rPr>
          <w:color w:val="000009"/>
          <w:spacing w:val="1"/>
        </w:rPr>
        <w:t xml:space="preserve"> </w:t>
      </w:r>
      <w:r w:rsidRPr="006E366A">
        <w:rPr>
          <w:color w:val="000009"/>
        </w:rPr>
        <w:t>движений,</w:t>
      </w:r>
      <w:r w:rsidRPr="006E366A">
        <w:rPr>
          <w:color w:val="000009"/>
          <w:spacing w:val="1"/>
        </w:rPr>
        <w:t xml:space="preserve"> </w:t>
      </w:r>
      <w:r w:rsidRPr="006E366A">
        <w:rPr>
          <w:color w:val="000009"/>
        </w:rPr>
        <w:t>координации</w:t>
      </w:r>
      <w:r w:rsidRPr="006E366A">
        <w:rPr>
          <w:color w:val="000009"/>
          <w:spacing w:val="1"/>
        </w:rPr>
        <w:t xml:space="preserve"> </w:t>
      </w:r>
      <w:r w:rsidRPr="006E366A">
        <w:rPr>
          <w:color w:val="000009"/>
        </w:rPr>
        <w:t>речи</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движением,</w:t>
      </w:r>
      <w:r w:rsidRPr="006E366A">
        <w:rPr>
          <w:color w:val="000009"/>
          <w:spacing w:val="1"/>
        </w:rPr>
        <w:t xml:space="preserve"> </w:t>
      </w:r>
      <w:r w:rsidRPr="006E366A">
        <w:rPr>
          <w:color w:val="000009"/>
        </w:rPr>
        <w:t>развития</w:t>
      </w:r>
      <w:r w:rsidRPr="006E366A">
        <w:rPr>
          <w:color w:val="000009"/>
          <w:spacing w:val="1"/>
        </w:rPr>
        <w:t xml:space="preserve"> </w:t>
      </w:r>
      <w:r w:rsidRPr="006E366A">
        <w:rPr>
          <w:color w:val="000009"/>
        </w:rPr>
        <w:t>подражательности и творческих способностей. Они могут быть использованы воспитателями</w:t>
      </w:r>
      <w:r w:rsidRPr="006E366A">
        <w:rPr>
          <w:color w:val="000009"/>
          <w:spacing w:val="-57"/>
        </w:rPr>
        <w:t xml:space="preserve"> </w:t>
      </w:r>
      <w:r w:rsidRPr="006E366A">
        <w:rPr>
          <w:color w:val="000009"/>
        </w:rPr>
        <w:t>в качестве физкультминуток в организованной образовательной деятельности, подвижных</w:t>
      </w:r>
      <w:r w:rsidRPr="006E366A">
        <w:rPr>
          <w:color w:val="000009"/>
          <w:spacing w:val="1"/>
        </w:rPr>
        <w:t xml:space="preserve"> </w:t>
      </w:r>
      <w:r w:rsidRPr="006E366A">
        <w:rPr>
          <w:color w:val="000009"/>
        </w:rPr>
        <w:t>игр на прогулке или в свободное время во второй половине дня. Они тоже обязательно</w:t>
      </w:r>
      <w:r w:rsidRPr="006E366A">
        <w:rPr>
          <w:color w:val="000009"/>
          <w:spacing w:val="1"/>
        </w:rPr>
        <w:t xml:space="preserve"> </w:t>
      </w:r>
      <w:r w:rsidRPr="006E366A">
        <w:rPr>
          <w:color w:val="000009"/>
        </w:rPr>
        <w:t>выдерживаются в рамках изучаемой лексической темы. Именно в играх и игровых заданиях</w:t>
      </w:r>
      <w:r w:rsidRPr="006E366A">
        <w:rPr>
          <w:color w:val="000009"/>
          <w:spacing w:val="1"/>
        </w:rPr>
        <w:t xml:space="preserve"> </w:t>
      </w:r>
      <w:r w:rsidRPr="006E366A">
        <w:rPr>
          <w:color w:val="000009"/>
        </w:rPr>
        <w:t>наиболее</w:t>
      </w:r>
      <w:r w:rsidRPr="006E366A">
        <w:rPr>
          <w:color w:val="000009"/>
          <w:spacing w:val="-4"/>
        </w:rPr>
        <w:t xml:space="preserve"> </w:t>
      </w:r>
      <w:r w:rsidRPr="006E366A">
        <w:rPr>
          <w:color w:val="000009"/>
        </w:rPr>
        <w:t>успешно</w:t>
      </w:r>
      <w:r w:rsidRPr="006E366A">
        <w:rPr>
          <w:color w:val="000009"/>
          <w:spacing w:val="-2"/>
        </w:rPr>
        <w:t xml:space="preserve"> </w:t>
      </w:r>
      <w:r w:rsidRPr="006E366A">
        <w:rPr>
          <w:color w:val="000009"/>
        </w:rPr>
        <w:t>раскрывается</w:t>
      </w:r>
      <w:r w:rsidRPr="006E366A">
        <w:rPr>
          <w:color w:val="000009"/>
          <w:spacing w:val="-2"/>
        </w:rPr>
        <w:t xml:space="preserve"> </w:t>
      </w:r>
      <w:r w:rsidRPr="006E366A">
        <w:rPr>
          <w:color w:val="000009"/>
        </w:rPr>
        <w:t>эмоциональное</w:t>
      </w:r>
      <w:r w:rsidRPr="006E366A">
        <w:rPr>
          <w:color w:val="000009"/>
          <w:spacing w:val="-3"/>
        </w:rPr>
        <w:t xml:space="preserve"> </w:t>
      </w:r>
      <w:r w:rsidRPr="006E366A">
        <w:rPr>
          <w:color w:val="000009"/>
        </w:rPr>
        <w:t>отношение</w:t>
      </w:r>
      <w:r w:rsidRPr="006E366A">
        <w:rPr>
          <w:color w:val="000009"/>
          <w:spacing w:val="-3"/>
        </w:rPr>
        <w:t xml:space="preserve"> </w:t>
      </w:r>
      <w:r w:rsidRPr="006E366A">
        <w:rPr>
          <w:color w:val="000009"/>
        </w:rPr>
        <w:t>ребенка</w:t>
      </w:r>
      <w:r w:rsidRPr="006E366A">
        <w:rPr>
          <w:color w:val="000009"/>
          <w:spacing w:val="-3"/>
        </w:rPr>
        <w:t xml:space="preserve"> </w:t>
      </w:r>
      <w:r w:rsidRPr="006E366A">
        <w:rPr>
          <w:color w:val="000009"/>
        </w:rPr>
        <w:t>к</w:t>
      </w:r>
      <w:r w:rsidRPr="006E366A">
        <w:rPr>
          <w:color w:val="000009"/>
          <w:spacing w:val="-4"/>
        </w:rPr>
        <w:t xml:space="preserve"> </w:t>
      </w:r>
      <w:r w:rsidRPr="006E366A">
        <w:rPr>
          <w:color w:val="000009"/>
        </w:rPr>
        <w:t>значению</w:t>
      </w:r>
      <w:r w:rsidRPr="006E366A">
        <w:rPr>
          <w:color w:val="000009"/>
          <w:spacing w:val="-3"/>
        </w:rPr>
        <w:t xml:space="preserve"> </w:t>
      </w:r>
      <w:r w:rsidRPr="006E366A">
        <w:rPr>
          <w:color w:val="000009"/>
        </w:rPr>
        <w:t>слова.</w:t>
      </w:r>
    </w:p>
    <w:p w:rsidR="00905319" w:rsidRPr="006E366A" w:rsidRDefault="00905319" w:rsidP="00905319">
      <w:pPr>
        <w:pStyle w:val="a3"/>
        <w:tabs>
          <w:tab w:val="left" w:pos="2440"/>
          <w:tab w:val="left" w:pos="9639"/>
        </w:tabs>
        <w:spacing w:line="276" w:lineRule="auto"/>
        <w:ind w:right="220" w:firstLine="720"/>
      </w:pPr>
      <w:r w:rsidRPr="006E366A">
        <w:rPr>
          <w:color w:val="000009"/>
        </w:rPr>
        <w:t>Планируя</w:t>
      </w:r>
      <w:r w:rsidRPr="006E366A">
        <w:rPr>
          <w:color w:val="000009"/>
        </w:rPr>
        <w:tab/>
        <w:t>индивидуальную</w:t>
      </w:r>
      <w:r w:rsidRPr="006E366A">
        <w:rPr>
          <w:color w:val="000009"/>
          <w:spacing w:val="1"/>
        </w:rPr>
        <w:t xml:space="preserve"> </w:t>
      </w:r>
      <w:r w:rsidRPr="006E366A">
        <w:rPr>
          <w:color w:val="000009"/>
        </w:rPr>
        <w:t>работу</w:t>
      </w:r>
      <w:r w:rsidRPr="006E366A">
        <w:rPr>
          <w:color w:val="000009"/>
          <w:spacing w:val="1"/>
        </w:rPr>
        <w:t xml:space="preserve"> </w:t>
      </w:r>
      <w:r w:rsidRPr="006E366A">
        <w:rPr>
          <w:color w:val="000009"/>
        </w:rPr>
        <w:t>воспитателей</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детьми,</w:t>
      </w:r>
      <w:r w:rsidRPr="006E366A">
        <w:rPr>
          <w:color w:val="000009"/>
          <w:spacing w:val="1"/>
        </w:rPr>
        <w:t xml:space="preserve"> </w:t>
      </w:r>
      <w:r w:rsidRPr="006E366A">
        <w:rPr>
          <w:color w:val="000009"/>
        </w:rPr>
        <w:t>специалисты</w:t>
      </w:r>
      <w:r w:rsidRPr="006E366A">
        <w:rPr>
          <w:color w:val="000009"/>
          <w:spacing w:val="1"/>
        </w:rPr>
        <w:t xml:space="preserve"> </w:t>
      </w:r>
      <w:r w:rsidRPr="006E366A">
        <w:rPr>
          <w:color w:val="000009"/>
        </w:rPr>
        <w:t>рекомендуют им занятия с двумя-тремя детьми в день по тем разделам программы, при</w:t>
      </w:r>
      <w:r w:rsidRPr="006E366A">
        <w:rPr>
          <w:color w:val="000009"/>
          <w:spacing w:val="1"/>
        </w:rPr>
        <w:t xml:space="preserve"> </w:t>
      </w:r>
      <w:r w:rsidRPr="006E366A">
        <w:rPr>
          <w:color w:val="000009"/>
        </w:rPr>
        <w:t>усвоении которых эти дети испытывают наибольшие затруднения. Важно, чтобы в течение</w:t>
      </w:r>
      <w:r w:rsidRPr="006E366A">
        <w:rPr>
          <w:color w:val="000009"/>
          <w:spacing w:val="1"/>
        </w:rPr>
        <w:t xml:space="preserve"> </w:t>
      </w:r>
      <w:r w:rsidRPr="006E366A">
        <w:rPr>
          <w:color w:val="000009"/>
        </w:rPr>
        <w:t>недели</w:t>
      </w:r>
      <w:r w:rsidRPr="006E366A">
        <w:rPr>
          <w:color w:val="000009"/>
          <w:spacing w:val="1"/>
        </w:rPr>
        <w:t xml:space="preserve"> </w:t>
      </w:r>
      <w:r w:rsidRPr="006E366A">
        <w:rPr>
          <w:color w:val="000009"/>
        </w:rPr>
        <w:t>каждый</w:t>
      </w:r>
      <w:r w:rsidRPr="006E366A">
        <w:rPr>
          <w:color w:val="000009"/>
          <w:spacing w:val="1"/>
        </w:rPr>
        <w:t xml:space="preserve"> </w:t>
      </w:r>
      <w:r w:rsidRPr="006E366A">
        <w:rPr>
          <w:color w:val="000009"/>
        </w:rPr>
        <w:t>ребенок</w:t>
      </w:r>
      <w:r w:rsidRPr="006E366A">
        <w:rPr>
          <w:color w:val="000009"/>
          <w:spacing w:val="1"/>
        </w:rPr>
        <w:t xml:space="preserve"> </w:t>
      </w:r>
      <w:r w:rsidRPr="006E366A">
        <w:rPr>
          <w:color w:val="000009"/>
        </w:rPr>
        <w:t>хотя</w:t>
      </w:r>
      <w:r w:rsidRPr="006E366A">
        <w:rPr>
          <w:color w:val="000009"/>
          <w:spacing w:val="1"/>
        </w:rPr>
        <w:t xml:space="preserve"> </w:t>
      </w:r>
      <w:r w:rsidRPr="006E366A">
        <w:rPr>
          <w:color w:val="000009"/>
        </w:rPr>
        <w:t>бы</w:t>
      </w:r>
      <w:r w:rsidRPr="006E366A">
        <w:rPr>
          <w:color w:val="000009"/>
          <w:spacing w:val="1"/>
        </w:rPr>
        <w:t xml:space="preserve"> </w:t>
      </w:r>
      <w:r w:rsidRPr="006E366A">
        <w:rPr>
          <w:color w:val="000009"/>
        </w:rPr>
        <w:t>по</w:t>
      </w:r>
      <w:r w:rsidRPr="006E366A">
        <w:rPr>
          <w:color w:val="000009"/>
          <w:spacing w:val="1"/>
        </w:rPr>
        <w:t xml:space="preserve"> </w:t>
      </w:r>
      <w:r w:rsidRPr="006E366A">
        <w:rPr>
          <w:color w:val="000009"/>
        </w:rPr>
        <w:t>одному</w:t>
      </w:r>
      <w:r w:rsidRPr="006E366A">
        <w:rPr>
          <w:color w:val="000009"/>
          <w:spacing w:val="1"/>
        </w:rPr>
        <w:t xml:space="preserve"> </w:t>
      </w:r>
      <w:r w:rsidRPr="006E366A">
        <w:rPr>
          <w:color w:val="000009"/>
        </w:rPr>
        <w:t>разу</w:t>
      </w:r>
      <w:r w:rsidRPr="006E366A">
        <w:rPr>
          <w:color w:val="000009"/>
          <w:spacing w:val="1"/>
        </w:rPr>
        <w:t xml:space="preserve"> </w:t>
      </w:r>
      <w:r w:rsidRPr="006E366A">
        <w:rPr>
          <w:color w:val="000009"/>
        </w:rPr>
        <w:t>позанимался</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воспитателями</w:t>
      </w:r>
      <w:r w:rsidRPr="006E366A">
        <w:rPr>
          <w:color w:val="000009"/>
          <w:spacing w:val="1"/>
        </w:rPr>
        <w:t xml:space="preserve"> </w:t>
      </w:r>
      <w:r w:rsidRPr="006E366A">
        <w:rPr>
          <w:color w:val="000009"/>
        </w:rPr>
        <w:t>индивидуально.</w:t>
      </w:r>
    </w:p>
    <w:p w:rsidR="00905319" w:rsidRPr="006E366A" w:rsidRDefault="00905319" w:rsidP="00905319">
      <w:pPr>
        <w:pStyle w:val="a3"/>
        <w:tabs>
          <w:tab w:val="left" w:pos="9639"/>
        </w:tabs>
        <w:spacing w:line="276" w:lineRule="auto"/>
        <w:ind w:right="224" w:firstLine="720"/>
      </w:pPr>
      <w:r w:rsidRPr="006E366A">
        <w:rPr>
          <w:color w:val="000009"/>
        </w:rPr>
        <w:t>Цель</w:t>
      </w:r>
      <w:r w:rsidRPr="006E366A">
        <w:rPr>
          <w:color w:val="000009"/>
          <w:spacing w:val="1"/>
        </w:rPr>
        <w:t xml:space="preserve"> </w:t>
      </w:r>
      <w:r w:rsidRPr="006E366A">
        <w:rPr>
          <w:color w:val="000009"/>
        </w:rPr>
        <w:t>работы</w:t>
      </w:r>
      <w:r w:rsidRPr="006E366A">
        <w:rPr>
          <w:color w:val="000009"/>
          <w:spacing w:val="1"/>
        </w:rPr>
        <w:t xml:space="preserve"> </w:t>
      </w:r>
      <w:r w:rsidRPr="006E366A">
        <w:rPr>
          <w:color w:val="000009"/>
        </w:rPr>
        <w:t>психолого-педагогической</w:t>
      </w:r>
      <w:r w:rsidRPr="006E366A">
        <w:rPr>
          <w:color w:val="000009"/>
          <w:spacing w:val="1"/>
        </w:rPr>
        <w:t xml:space="preserve"> </w:t>
      </w:r>
      <w:r w:rsidRPr="006E366A">
        <w:rPr>
          <w:color w:val="000009"/>
        </w:rPr>
        <w:t>службы</w:t>
      </w:r>
      <w:r w:rsidRPr="006E366A">
        <w:rPr>
          <w:color w:val="000009"/>
          <w:spacing w:val="1"/>
        </w:rPr>
        <w:t xml:space="preserve"> </w:t>
      </w:r>
      <w:r w:rsidRPr="006E366A">
        <w:rPr>
          <w:color w:val="000009"/>
        </w:rPr>
        <w:t>-</w:t>
      </w:r>
      <w:r w:rsidRPr="006E366A">
        <w:rPr>
          <w:color w:val="000009"/>
          <w:spacing w:val="1"/>
        </w:rPr>
        <w:t xml:space="preserve"> </w:t>
      </w:r>
      <w:r w:rsidRPr="006E366A">
        <w:rPr>
          <w:color w:val="000009"/>
        </w:rPr>
        <w:t>содействие</w:t>
      </w:r>
      <w:r w:rsidRPr="006E366A">
        <w:rPr>
          <w:color w:val="000009"/>
          <w:spacing w:val="1"/>
        </w:rPr>
        <w:t xml:space="preserve"> </w:t>
      </w:r>
      <w:r w:rsidRPr="006E366A">
        <w:rPr>
          <w:color w:val="000009"/>
        </w:rPr>
        <w:t>администрации</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 xml:space="preserve">педагогическому коллективу </w:t>
      </w:r>
      <w:r>
        <w:rPr>
          <w:color w:val="000009"/>
        </w:rPr>
        <w:t>ОКОУ «Курская школа»</w:t>
      </w:r>
      <w:r w:rsidRPr="006E366A">
        <w:rPr>
          <w:color w:val="000009"/>
        </w:rPr>
        <w:t xml:space="preserve"> в создании социальной ситуации</w:t>
      </w:r>
      <w:r w:rsidRPr="006E366A">
        <w:rPr>
          <w:color w:val="000009"/>
          <w:spacing w:val="1"/>
        </w:rPr>
        <w:t xml:space="preserve"> </w:t>
      </w:r>
      <w:r w:rsidRPr="006E366A">
        <w:rPr>
          <w:color w:val="000009"/>
        </w:rPr>
        <w:t>развития,</w:t>
      </w:r>
      <w:r w:rsidRPr="006E366A">
        <w:rPr>
          <w:color w:val="000009"/>
          <w:spacing w:val="1"/>
        </w:rPr>
        <w:t xml:space="preserve"> </w:t>
      </w:r>
      <w:r w:rsidRPr="006E366A">
        <w:rPr>
          <w:color w:val="000009"/>
        </w:rPr>
        <w:t>соответствующей</w:t>
      </w:r>
      <w:r w:rsidRPr="006E366A">
        <w:rPr>
          <w:color w:val="000009"/>
          <w:spacing w:val="1"/>
        </w:rPr>
        <w:t xml:space="preserve"> </w:t>
      </w:r>
      <w:r w:rsidRPr="006E366A">
        <w:rPr>
          <w:color w:val="000009"/>
        </w:rPr>
        <w:t>индивидуальности</w:t>
      </w:r>
      <w:r w:rsidRPr="006E366A">
        <w:rPr>
          <w:color w:val="000009"/>
          <w:spacing w:val="1"/>
        </w:rPr>
        <w:t xml:space="preserve"> </w:t>
      </w:r>
      <w:r w:rsidRPr="006E366A">
        <w:rPr>
          <w:color w:val="000009"/>
        </w:rPr>
        <w:t>воспитанников</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обеспечивающей</w:t>
      </w:r>
      <w:r w:rsidRPr="006E366A">
        <w:rPr>
          <w:color w:val="000009"/>
          <w:spacing w:val="1"/>
        </w:rPr>
        <w:t xml:space="preserve"> </w:t>
      </w:r>
      <w:r w:rsidRPr="006E366A">
        <w:rPr>
          <w:color w:val="000009"/>
        </w:rPr>
        <w:t>психологические</w:t>
      </w:r>
      <w:r w:rsidRPr="006E366A">
        <w:rPr>
          <w:color w:val="000009"/>
          <w:spacing w:val="1"/>
        </w:rPr>
        <w:t xml:space="preserve"> </w:t>
      </w:r>
      <w:r w:rsidRPr="006E366A">
        <w:rPr>
          <w:color w:val="000009"/>
        </w:rPr>
        <w:t>условия</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охраны</w:t>
      </w:r>
      <w:r w:rsidRPr="006E366A">
        <w:rPr>
          <w:color w:val="000009"/>
          <w:spacing w:val="1"/>
        </w:rPr>
        <w:t xml:space="preserve"> </w:t>
      </w:r>
      <w:r w:rsidRPr="006E366A">
        <w:rPr>
          <w:color w:val="000009"/>
        </w:rPr>
        <w:t>здоровья</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развития</w:t>
      </w:r>
      <w:r w:rsidRPr="006E366A">
        <w:rPr>
          <w:color w:val="000009"/>
          <w:spacing w:val="1"/>
        </w:rPr>
        <w:t xml:space="preserve"> </w:t>
      </w:r>
      <w:r w:rsidRPr="006E366A">
        <w:rPr>
          <w:color w:val="000009"/>
        </w:rPr>
        <w:t>личности</w:t>
      </w:r>
      <w:r w:rsidRPr="006E366A">
        <w:rPr>
          <w:color w:val="000009"/>
          <w:spacing w:val="1"/>
        </w:rPr>
        <w:t xml:space="preserve"> </w:t>
      </w:r>
      <w:r w:rsidRPr="006E366A">
        <w:rPr>
          <w:color w:val="000009"/>
        </w:rPr>
        <w:t>воспитанников,</w:t>
      </w:r>
      <w:r w:rsidRPr="006E366A">
        <w:rPr>
          <w:color w:val="000009"/>
          <w:spacing w:val="1"/>
        </w:rPr>
        <w:t xml:space="preserve"> </w:t>
      </w:r>
      <w:r w:rsidRPr="006E366A">
        <w:rPr>
          <w:color w:val="000009"/>
        </w:rPr>
        <w:t>их</w:t>
      </w:r>
      <w:r w:rsidRPr="006E366A">
        <w:rPr>
          <w:color w:val="000009"/>
          <w:spacing w:val="1"/>
        </w:rPr>
        <w:t xml:space="preserve"> </w:t>
      </w:r>
      <w:r w:rsidRPr="006E366A">
        <w:rPr>
          <w:color w:val="000009"/>
        </w:rPr>
        <w:t>родителей</w:t>
      </w:r>
      <w:r w:rsidRPr="006E366A">
        <w:rPr>
          <w:color w:val="000009"/>
          <w:spacing w:val="1"/>
        </w:rPr>
        <w:t xml:space="preserve"> </w:t>
      </w:r>
      <w:r w:rsidRPr="006E366A">
        <w:rPr>
          <w:color w:val="000009"/>
        </w:rPr>
        <w:t>(законных</w:t>
      </w:r>
      <w:r w:rsidRPr="006E366A">
        <w:rPr>
          <w:color w:val="000009"/>
          <w:spacing w:val="1"/>
        </w:rPr>
        <w:t xml:space="preserve"> </w:t>
      </w:r>
      <w:r w:rsidRPr="006E366A">
        <w:rPr>
          <w:color w:val="000009"/>
        </w:rPr>
        <w:t>представителей),</w:t>
      </w:r>
      <w:r w:rsidRPr="006E366A">
        <w:rPr>
          <w:color w:val="000009"/>
          <w:spacing w:val="1"/>
        </w:rPr>
        <w:t xml:space="preserve"> </w:t>
      </w:r>
      <w:r w:rsidRPr="006E366A">
        <w:rPr>
          <w:color w:val="000009"/>
        </w:rPr>
        <w:t>педагогических</w:t>
      </w:r>
      <w:r w:rsidRPr="006E366A">
        <w:rPr>
          <w:color w:val="000009"/>
          <w:spacing w:val="1"/>
        </w:rPr>
        <w:t xml:space="preserve"> </w:t>
      </w:r>
      <w:r w:rsidRPr="006E366A">
        <w:rPr>
          <w:color w:val="000009"/>
        </w:rPr>
        <w:t>работников</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других</w:t>
      </w:r>
      <w:r w:rsidRPr="006E366A">
        <w:rPr>
          <w:color w:val="000009"/>
          <w:spacing w:val="1"/>
        </w:rPr>
        <w:t xml:space="preserve"> </w:t>
      </w:r>
      <w:r w:rsidRPr="006E366A">
        <w:rPr>
          <w:color w:val="000009"/>
        </w:rPr>
        <w:t>участников</w:t>
      </w:r>
      <w:r w:rsidRPr="006E366A">
        <w:rPr>
          <w:color w:val="000009"/>
          <w:spacing w:val="1"/>
        </w:rPr>
        <w:t xml:space="preserve"> </w:t>
      </w:r>
      <w:r w:rsidRPr="006E366A">
        <w:rPr>
          <w:color w:val="000009"/>
        </w:rPr>
        <w:t>образовательного</w:t>
      </w:r>
      <w:r w:rsidRPr="006E366A">
        <w:rPr>
          <w:color w:val="000009"/>
          <w:spacing w:val="-1"/>
        </w:rPr>
        <w:t xml:space="preserve"> </w:t>
      </w:r>
      <w:r w:rsidRPr="006E366A">
        <w:rPr>
          <w:color w:val="000009"/>
        </w:rPr>
        <w:t>процесса.</w:t>
      </w:r>
    </w:p>
    <w:p w:rsidR="00905319" w:rsidRPr="00D36D5D" w:rsidRDefault="00905319" w:rsidP="00905319">
      <w:pPr>
        <w:tabs>
          <w:tab w:val="left" w:pos="9639"/>
        </w:tabs>
        <w:spacing w:line="276" w:lineRule="auto"/>
        <w:ind w:left="220" w:right="225" w:firstLine="720"/>
        <w:jc w:val="both"/>
        <w:rPr>
          <w:sz w:val="24"/>
          <w:szCs w:val="24"/>
        </w:rPr>
      </w:pPr>
      <w:r w:rsidRPr="006E366A">
        <w:rPr>
          <w:b/>
          <w:color w:val="000009"/>
          <w:sz w:val="24"/>
          <w:szCs w:val="24"/>
        </w:rPr>
        <w:t>Психолого-педагогическая</w:t>
      </w:r>
      <w:r w:rsidRPr="006E366A">
        <w:rPr>
          <w:b/>
          <w:color w:val="000009"/>
          <w:spacing w:val="1"/>
          <w:sz w:val="24"/>
          <w:szCs w:val="24"/>
        </w:rPr>
        <w:t xml:space="preserve"> </w:t>
      </w:r>
      <w:r w:rsidRPr="006E366A">
        <w:rPr>
          <w:b/>
          <w:color w:val="000009"/>
          <w:sz w:val="24"/>
          <w:szCs w:val="24"/>
        </w:rPr>
        <w:t>коррекция</w:t>
      </w:r>
      <w:r w:rsidRPr="006E366A">
        <w:rPr>
          <w:b/>
          <w:color w:val="000009"/>
          <w:spacing w:val="1"/>
          <w:sz w:val="24"/>
          <w:szCs w:val="24"/>
        </w:rPr>
        <w:t xml:space="preserve"> </w:t>
      </w:r>
      <w:r w:rsidRPr="006E366A">
        <w:rPr>
          <w:color w:val="000009"/>
          <w:sz w:val="24"/>
          <w:szCs w:val="24"/>
        </w:rPr>
        <w:t>-</w:t>
      </w:r>
      <w:r w:rsidRPr="006E366A">
        <w:rPr>
          <w:color w:val="000009"/>
          <w:spacing w:val="1"/>
          <w:sz w:val="24"/>
          <w:szCs w:val="24"/>
        </w:rPr>
        <w:t xml:space="preserve"> </w:t>
      </w:r>
      <w:r w:rsidRPr="006E366A">
        <w:rPr>
          <w:color w:val="000009"/>
          <w:sz w:val="24"/>
          <w:szCs w:val="24"/>
        </w:rPr>
        <w:t>активное</w:t>
      </w:r>
      <w:r w:rsidRPr="006E366A">
        <w:rPr>
          <w:color w:val="000009"/>
          <w:spacing w:val="1"/>
          <w:sz w:val="24"/>
          <w:szCs w:val="24"/>
        </w:rPr>
        <w:t xml:space="preserve"> </w:t>
      </w:r>
      <w:r w:rsidRPr="006E366A">
        <w:rPr>
          <w:color w:val="000009"/>
          <w:sz w:val="24"/>
          <w:szCs w:val="24"/>
        </w:rPr>
        <w:t>воздействие</w:t>
      </w:r>
      <w:r w:rsidRPr="006E366A">
        <w:rPr>
          <w:color w:val="000009"/>
          <w:spacing w:val="1"/>
          <w:sz w:val="24"/>
          <w:szCs w:val="24"/>
        </w:rPr>
        <w:t xml:space="preserve"> </w:t>
      </w:r>
      <w:r w:rsidRPr="006E366A">
        <w:rPr>
          <w:color w:val="000009"/>
          <w:sz w:val="24"/>
          <w:szCs w:val="24"/>
        </w:rPr>
        <w:t>на</w:t>
      </w:r>
      <w:r w:rsidRPr="006E366A">
        <w:rPr>
          <w:color w:val="000009"/>
          <w:spacing w:val="1"/>
          <w:sz w:val="24"/>
          <w:szCs w:val="24"/>
        </w:rPr>
        <w:t xml:space="preserve"> </w:t>
      </w:r>
      <w:r w:rsidRPr="006E366A">
        <w:rPr>
          <w:color w:val="000009"/>
          <w:sz w:val="24"/>
          <w:szCs w:val="24"/>
        </w:rPr>
        <w:t>процесс</w:t>
      </w:r>
      <w:r w:rsidRPr="006E366A">
        <w:rPr>
          <w:color w:val="000009"/>
          <w:spacing w:val="1"/>
          <w:sz w:val="24"/>
          <w:szCs w:val="24"/>
        </w:rPr>
        <w:t xml:space="preserve"> </w:t>
      </w:r>
      <w:r w:rsidRPr="006E366A">
        <w:rPr>
          <w:color w:val="000009"/>
          <w:sz w:val="24"/>
          <w:szCs w:val="24"/>
        </w:rPr>
        <w:t>форми</w:t>
      </w:r>
      <w:r w:rsidRPr="00D36D5D">
        <w:rPr>
          <w:color w:val="000009"/>
          <w:sz w:val="24"/>
          <w:szCs w:val="24"/>
        </w:rPr>
        <w:t>рования</w:t>
      </w:r>
      <w:r w:rsidRPr="00D36D5D">
        <w:rPr>
          <w:color w:val="000009"/>
          <w:spacing w:val="49"/>
          <w:sz w:val="24"/>
          <w:szCs w:val="24"/>
        </w:rPr>
        <w:t xml:space="preserve"> </w:t>
      </w:r>
      <w:r w:rsidRPr="00D36D5D">
        <w:rPr>
          <w:color w:val="000009"/>
          <w:sz w:val="24"/>
          <w:szCs w:val="24"/>
        </w:rPr>
        <w:t>личности</w:t>
      </w:r>
      <w:r w:rsidRPr="00D36D5D">
        <w:rPr>
          <w:color w:val="000009"/>
          <w:spacing w:val="51"/>
          <w:sz w:val="24"/>
          <w:szCs w:val="24"/>
        </w:rPr>
        <w:t xml:space="preserve"> </w:t>
      </w:r>
      <w:r w:rsidRPr="00D36D5D">
        <w:rPr>
          <w:color w:val="000009"/>
          <w:sz w:val="24"/>
          <w:szCs w:val="24"/>
        </w:rPr>
        <w:t>в</w:t>
      </w:r>
      <w:r w:rsidRPr="00D36D5D">
        <w:rPr>
          <w:color w:val="000009"/>
          <w:spacing w:val="49"/>
          <w:sz w:val="24"/>
          <w:szCs w:val="24"/>
        </w:rPr>
        <w:t xml:space="preserve"> </w:t>
      </w:r>
      <w:r w:rsidRPr="00D36D5D">
        <w:rPr>
          <w:color w:val="000009"/>
          <w:sz w:val="24"/>
          <w:szCs w:val="24"/>
        </w:rPr>
        <w:t>детском</w:t>
      </w:r>
      <w:r w:rsidRPr="00D36D5D">
        <w:rPr>
          <w:color w:val="000009"/>
          <w:spacing w:val="49"/>
          <w:sz w:val="24"/>
          <w:szCs w:val="24"/>
        </w:rPr>
        <w:t xml:space="preserve"> </w:t>
      </w:r>
      <w:r w:rsidRPr="00D36D5D">
        <w:rPr>
          <w:color w:val="000009"/>
          <w:sz w:val="24"/>
          <w:szCs w:val="24"/>
        </w:rPr>
        <w:t>возрасте</w:t>
      </w:r>
      <w:r w:rsidRPr="00D36D5D">
        <w:rPr>
          <w:color w:val="000009"/>
          <w:spacing w:val="49"/>
          <w:sz w:val="24"/>
          <w:szCs w:val="24"/>
        </w:rPr>
        <w:t xml:space="preserve"> </w:t>
      </w:r>
      <w:r w:rsidRPr="00D36D5D">
        <w:rPr>
          <w:color w:val="000009"/>
          <w:sz w:val="24"/>
          <w:szCs w:val="24"/>
        </w:rPr>
        <w:t>и</w:t>
      </w:r>
      <w:r w:rsidRPr="00D36D5D">
        <w:rPr>
          <w:color w:val="000009"/>
          <w:spacing w:val="50"/>
          <w:sz w:val="24"/>
          <w:szCs w:val="24"/>
        </w:rPr>
        <w:t xml:space="preserve"> </w:t>
      </w:r>
      <w:r w:rsidRPr="00D36D5D">
        <w:rPr>
          <w:color w:val="000009"/>
          <w:sz w:val="24"/>
          <w:szCs w:val="24"/>
        </w:rPr>
        <w:t>сохранение</w:t>
      </w:r>
      <w:r w:rsidRPr="00D36D5D">
        <w:rPr>
          <w:color w:val="000009"/>
          <w:spacing w:val="46"/>
          <w:sz w:val="24"/>
          <w:szCs w:val="24"/>
        </w:rPr>
        <w:t xml:space="preserve"> </w:t>
      </w:r>
      <w:r w:rsidRPr="00D36D5D">
        <w:rPr>
          <w:color w:val="000009"/>
          <w:sz w:val="24"/>
          <w:szCs w:val="24"/>
        </w:rPr>
        <w:t>ее</w:t>
      </w:r>
      <w:r w:rsidRPr="00D36D5D">
        <w:rPr>
          <w:color w:val="000009"/>
          <w:spacing w:val="49"/>
          <w:sz w:val="24"/>
          <w:szCs w:val="24"/>
        </w:rPr>
        <w:t xml:space="preserve"> </w:t>
      </w:r>
      <w:r w:rsidRPr="00D36D5D">
        <w:rPr>
          <w:color w:val="000009"/>
          <w:sz w:val="24"/>
          <w:szCs w:val="24"/>
        </w:rPr>
        <w:t>индивидуальности, осуществляемое</w:t>
      </w:r>
      <w:r w:rsidRPr="00D36D5D">
        <w:rPr>
          <w:color w:val="000009"/>
          <w:spacing w:val="1"/>
          <w:sz w:val="24"/>
          <w:szCs w:val="24"/>
        </w:rPr>
        <w:t xml:space="preserve"> </w:t>
      </w:r>
      <w:r w:rsidRPr="00D36D5D">
        <w:rPr>
          <w:color w:val="000009"/>
          <w:sz w:val="24"/>
          <w:szCs w:val="24"/>
        </w:rPr>
        <w:t>на</w:t>
      </w:r>
      <w:r w:rsidRPr="00D36D5D">
        <w:rPr>
          <w:color w:val="000009"/>
          <w:spacing w:val="1"/>
          <w:sz w:val="24"/>
          <w:szCs w:val="24"/>
        </w:rPr>
        <w:t xml:space="preserve"> </w:t>
      </w:r>
      <w:r w:rsidRPr="00D36D5D">
        <w:rPr>
          <w:color w:val="000009"/>
          <w:sz w:val="24"/>
          <w:szCs w:val="24"/>
        </w:rPr>
        <w:t>основе</w:t>
      </w:r>
      <w:r w:rsidRPr="00D36D5D">
        <w:rPr>
          <w:color w:val="000009"/>
          <w:spacing w:val="1"/>
          <w:sz w:val="24"/>
          <w:szCs w:val="24"/>
        </w:rPr>
        <w:t xml:space="preserve"> </w:t>
      </w:r>
      <w:r w:rsidRPr="00D36D5D">
        <w:rPr>
          <w:color w:val="000009"/>
          <w:sz w:val="24"/>
          <w:szCs w:val="24"/>
        </w:rPr>
        <w:t>совместной</w:t>
      </w:r>
      <w:r w:rsidRPr="00D36D5D">
        <w:rPr>
          <w:color w:val="000009"/>
          <w:spacing w:val="1"/>
          <w:sz w:val="24"/>
          <w:szCs w:val="24"/>
        </w:rPr>
        <w:t xml:space="preserve"> </w:t>
      </w:r>
      <w:r w:rsidRPr="00D36D5D">
        <w:rPr>
          <w:color w:val="000009"/>
          <w:sz w:val="24"/>
          <w:szCs w:val="24"/>
        </w:rPr>
        <w:t>деятельности</w:t>
      </w:r>
      <w:r w:rsidRPr="00D36D5D">
        <w:rPr>
          <w:color w:val="000009"/>
          <w:spacing w:val="1"/>
          <w:sz w:val="24"/>
          <w:szCs w:val="24"/>
        </w:rPr>
        <w:t xml:space="preserve"> </w:t>
      </w:r>
      <w:r w:rsidRPr="00D36D5D">
        <w:rPr>
          <w:color w:val="000009"/>
          <w:sz w:val="24"/>
          <w:szCs w:val="24"/>
        </w:rPr>
        <w:t>педагога-психолога,</w:t>
      </w:r>
      <w:r w:rsidRPr="00D36D5D">
        <w:rPr>
          <w:color w:val="000009"/>
          <w:spacing w:val="1"/>
          <w:sz w:val="24"/>
          <w:szCs w:val="24"/>
        </w:rPr>
        <w:t xml:space="preserve"> </w:t>
      </w:r>
      <w:r w:rsidRPr="00D36D5D">
        <w:rPr>
          <w:color w:val="000009"/>
          <w:sz w:val="24"/>
          <w:szCs w:val="24"/>
        </w:rPr>
        <w:t>учителей-</w:t>
      </w:r>
      <w:r w:rsidRPr="00D36D5D">
        <w:rPr>
          <w:color w:val="000009"/>
          <w:spacing w:val="1"/>
          <w:sz w:val="24"/>
          <w:szCs w:val="24"/>
        </w:rPr>
        <w:t xml:space="preserve"> </w:t>
      </w:r>
      <w:r w:rsidRPr="00D36D5D">
        <w:rPr>
          <w:color w:val="000009"/>
          <w:sz w:val="24"/>
          <w:szCs w:val="24"/>
        </w:rPr>
        <w:t>логопедов,</w:t>
      </w:r>
      <w:r w:rsidRPr="00D36D5D">
        <w:rPr>
          <w:color w:val="000009"/>
          <w:spacing w:val="-1"/>
          <w:sz w:val="24"/>
          <w:szCs w:val="24"/>
        </w:rPr>
        <w:t xml:space="preserve"> </w:t>
      </w:r>
      <w:r w:rsidRPr="00D36D5D">
        <w:rPr>
          <w:color w:val="000009"/>
          <w:sz w:val="24"/>
          <w:szCs w:val="24"/>
        </w:rPr>
        <w:t>медицинских</w:t>
      </w:r>
      <w:r w:rsidRPr="00D36D5D">
        <w:rPr>
          <w:color w:val="000009"/>
          <w:spacing w:val="-1"/>
          <w:sz w:val="24"/>
          <w:szCs w:val="24"/>
        </w:rPr>
        <w:t xml:space="preserve"> </w:t>
      </w:r>
      <w:r w:rsidRPr="00D36D5D">
        <w:rPr>
          <w:color w:val="000009"/>
          <w:sz w:val="24"/>
          <w:szCs w:val="24"/>
        </w:rPr>
        <w:t>работников</w:t>
      </w:r>
      <w:r w:rsidRPr="00D36D5D">
        <w:rPr>
          <w:color w:val="000009"/>
          <w:spacing w:val="-1"/>
          <w:sz w:val="24"/>
          <w:szCs w:val="24"/>
        </w:rPr>
        <w:t xml:space="preserve"> </w:t>
      </w:r>
      <w:r w:rsidRPr="00D36D5D">
        <w:rPr>
          <w:color w:val="000009"/>
          <w:sz w:val="24"/>
          <w:szCs w:val="24"/>
        </w:rPr>
        <w:t>и других</w:t>
      </w:r>
      <w:r w:rsidRPr="00D36D5D">
        <w:rPr>
          <w:color w:val="000009"/>
          <w:spacing w:val="-4"/>
          <w:sz w:val="24"/>
          <w:szCs w:val="24"/>
        </w:rPr>
        <w:t xml:space="preserve"> </w:t>
      </w:r>
      <w:r w:rsidRPr="00D36D5D">
        <w:rPr>
          <w:color w:val="000009"/>
          <w:sz w:val="24"/>
          <w:szCs w:val="24"/>
        </w:rPr>
        <w:t>специалистов</w:t>
      </w:r>
      <w:r w:rsidRPr="006E366A">
        <w:rPr>
          <w:color w:val="000009"/>
        </w:rPr>
        <w:t>.</w:t>
      </w:r>
    </w:p>
    <w:p w:rsidR="00905319" w:rsidRPr="006E366A" w:rsidRDefault="00905319" w:rsidP="00905319">
      <w:pPr>
        <w:pStyle w:val="a3"/>
        <w:tabs>
          <w:tab w:val="left" w:pos="9639"/>
        </w:tabs>
        <w:spacing w:line="276" w:lineRule="auto"/>
        <w:ind w:right="232" w:firstLine="720"/>
      </w:pPr>
      <w:r w:rsidRPr="006E366A">
        <w:rPr>
          <w:color w:val="000009"/>
        </w:rPr>
        <w:t>Цель:</w:t>
      </w:r>
      <w:r w:rsidRPr="006E366A">
        <w:rPr>
          <w:color w:val="000009"/>
          <w:spacing w:val="1"/>
        </w:rPr>
        <w:t xml:space="preserve"> </w:t>
      </w:r>
      <w:r w:rsidRPr="006E366A">
        <w:rPr>
          <w:color w:val="000009"/>
        </w:rPr>
        <w:t>своевременное</w:t>
      </w:r>
      <w:r w:rsidRPr="006E366A">
        <w:rPr>
          <w:color w:val="000009"/>
          <w:spacing w:val="1"/>
        </w:rPr>
        <w:t xml:space="preserve"> </w:t>
      </w:r>
      <w:r w:rsidRPr="006E366A">
        <w:rPr>
          <w:color w:val="000009"/>
        </w:rPr>
        <w:t>выявление</w:t>
      </w:r>
      <w:r w:rsidRPr="006E366A">
        <w:rPr>
          <w:color w:val="000009"/>
          <w:spacing w:val="1"/>
        </w:rPr>
        <w:t xml:space="preserve"> </w:t>
      </w:r>
      <w:r w:rsidRPr="006E366A">
        <w:rPr>
          <w:color w:val="000009"/>
        </w:rPr>
        <w:t>проблем</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развитии</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помощь</w:t>
      </w:r>
      <w:r w:rsidRPr="006E366A">
        <w:rPr>
          <w:color w:val="000009"/>
          <w:spacing w:val="1"/>
        </w:rPr>
        <w:t xml:space="preserve"> </w:t>
      </w:r>
      <w:r w:rsidRPr="006E366A">
        <w:rPr>
          <w:color w:val="000009"/>
        </w:rPr>
        <w:t>воспитанникам,</w:t>
      </w:r>
      <w:r w:rsidRPr="006E366A">
        <w:rPr>
          <w:color w:val="000009"/>
          <w:spacing w:val="1"/>
        </w:rPr>
        <w:t xml:space="preserve"> </w:t>
      </w:r>
      <w:r w:rsidRPr="006E366A">
        <w:rPr>
          <w:color w:val="000009"/>
        </w:rPr>
        <w:t>нуждающимся</w:t>
      </w:r>
      <w:r w:rsidRPr="006E366A">
        <w:rPr>
          <w:color w:val="000009"/>
          <w:spacing w:val="-3"/>
        </w:rPr>
        <w:t xml:space="preserve"> </w:t>
      </w:r>
      <w:r w:rsidRPr="006E366A">
        <w:rPr>
          <w:color w:val="000009"/>
        </w:rPr>
        <w:t>в</w:t>
      </w:r>
      <w:r w:rsidRPr="006E366A">
        <w:rPr>
          <w:color w:val="000009"/>
          <w:spacing w:val="-4"/>
        </w:rPr>
        <w:t xml:space="preserve"> </w:t>
      </w:r>
      <w:r w:rsidRPr="006E366A">
        <w:rPr>
          <w:color w:val="000009"/>
        </w:rPr>
        <w:t>психолого-педагогическом</w:t>
      </w:r>
      <w:r w:rsidRPr="006E366A">
        <w:rPr>
          <w:color w:val="000009"/>
          <w:spacing w:val="-4"/>
        </w:rPr>
        <w:t xml:space="preserve"> </w:t>
      </w:r>
      <w:r w:rsidRPr="006E366A">
        <w:rPr>
          <w:color w:val="000009"/>
        </w:rPr>
        <w:t>и</w:t>
      </w:r>
      <w:r w:rsidRPr="006E366A">
        <w:rPr>
          <w:color w:val="000009"/>
          <w:spacing w:val="-3"/>
        </w:rPr>
        <w:t xml:space="preserve"> </w:t>
      </w:r>
      <w:r w:rsidRPr="006E366A">
        <w:rPr>
          <w:color w:val="000009"/>
        </w:rPr>
        <w:t>логопедическом</w:t>
      </w:r>
      <w:r w:rsidRPr="006E366A">
        <w:rPr>
          <w:color w:val="000009"/>
          <w:spacing w:val="-3"/>
        </w:rPr>
        <w:t xml:space="preserve"> </w:t>
      </w:r>
      <w:r w:rsidRPr="006E366A">
        <w:rPr>
          <w:color w:val="000009"/>
        </w:rPr>
        <w:t>сопровождении.</w:t>
      </w:r>
    </w:p>
    <w:p w:rsidR="00905319" w:rsidRPr="006E366A" w:rsidRDefault="00905319" w:rsidP="00905319">
      <w:pPr>
        <w:pStyle w:val="a3"/>
        <w:tabs>
          <w:tab w:val="left" w:pos="9639"/>
        </w:tabs>
        <w:spacing w:line="276" w:lineRule="auto"/>
        <w:ind w:right="223" w:firstLine="720"/>
      </w:pPr>
      <w:r w:rsidRPr="006E366A">
        <w:rPr>
          <w:color w:val="000009"/>
        </w:rPr>
        <w:t>Формы</w:t>
      </w:r>
      <w:r w:rsidRPr="006E366A">
        <w:rPr>
          <w:color w:val="000009"/>
          <w:spacing w:val="1"/>
        </w:rPr>
        <w:t xml:space="preserve"> </w:t>
      </w:r>
      <w:r w:rsidRPr="006E366A">
        <w:rPr>
          <w:color w:val="000009"/>
        </w:rPr>
        <w:t>работы:</w:t>
      </w:r>
      <w:r w:rsidRPr="006E366A">
        <w:rPr>
          <w:color w:val="000009"/>
          <w:spacing w:val="1"/>
        </w:rPr>
        <w:t xml:space="preserve"> </w:t>
      </w:r>
      <w:r w:rsidRPr="006E366A">
        <w:rPr>
          <w:color w:val="000009"/>
        </w:rPr>
        <w:t>групповые</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индивидуальные</w:t>
      </w:r>
      <w:r w:rsidRPr="006E366A">
        <w:rPr>
          <w:color w:val="000009"/>
          <w:spacing w:val="1"/>
        </w:rPr>
        <w:t xml:space="preserve"> </w:t>
      </w:r>
      <w:r w:rsidRPr="006E366A">
        <w:rPr>
          <w:color w:val="000009"/>
        </w:rPr>
        <w:t>коррекционно-развивающие</w:t>
      </w:r>
      <w:r w:rsidRPr="006E366A">
        <w:rPr>
          <w:color w:val="000009"/>
          <w:spacing w:val="1"/>
        </w:rPr>
        <w:t xml:space="preserve"> </w:t>
      </w:r>
      <w:r w:rsidRPr="006E366A">
        <w:rPr>
          <w:color w:val="000009"/>
        </w:rPr>
        <w:t>занятия.</w:t>
      </w:r>
      <w:r w:rsidRPr="006E366A">
        <w:rPr>
          <w:color w:val="000009"/>
          <w:spacing w:val="1"/>
        </w:rPr>
        <w:t xml:space="preserve"> </w:t>
      </w:r>
      <w:r w:rsidRPr="006E366A">
        <w:rPr>
          <w:color w:val="000009"/>
        </w:rPr>
        <w:t>Психологическое</w:t>
      </w:r>
      <w:r w:rsidRPr="006E366A">
        <w:rPr>
          <w:color w:val="000009"/>
          <w:spacing w:val="1"/>
        </w:rPr>
        <w:t xml:space="preserve"> </w:t>
      </w:r>
      <w:r w:rsidRPr="006E366A">
        <w:rPr>
          <w:color w:val="000009"/>
        </w:rPr>
        <w:t>консультирование</w:t>
      </w:r>
      <w:r w:rsidRPr="006E366A">
        <w:rPr>
          <w:color w:val="000009"/>
          <w:spacing w:val="1"/>
        </w:rPr>
        <w:t xml:space="preserve"> </w:t>
      </w:r>
      <w:r w:rsidRPr="006E366A">
        <w:rPr>
          <w:color w:val="000009"/>
        </w:rPr>
        <w:t>представляет</w:t>
      </w:r>
      <w:r w:rsidRPr="006E366A">
        <w:rPr>
          <w:color w:val="000009"/>
          <w:spacing w:val="1"/>
        </w:rPr>
        <w:t xml:space="preserve"> </w:t>
      </w:r>
      <w:r w:rsidRPr="006E366A">
        <w:rPr>
          <w:color w:val="000009"/>
        </w:rPr>
        <w:t>собой</w:t>
      </w:r>
      <w:r w:rsidRPr="006E366A">
        <w:rPr>
          <w:color w:val="000009"/>
          <w:spacing w:val="1"/>
        </w:rPr>
        <w:t xml:space="preserve"> </w:t>
      </w:r>
      <w:r w:rsidRPr="006E366A">
        <w:rPr>
          <w:color w:val="000009"/>
        </w:rPr>
        <w:t>психоло</w:t>
      </w:r>
      <w:r w:rsidRPr="006E366A">
        <w:rPr>
          <w:color w:val="000009"/>
          <w:spacing w:val="1"/>
        </w:rPr>
        <w:t xml:space="preserve"> </w:t>
      </w:r>
      <w:r w:rsidRPr="006E366A">
        <w:rPr>
          <w:color w:val="000009"/>
        </w:rPr>
        <w:t>–</w:t>
      </w:r>
      <w:r w:rsidRPr="006E366A">
        <w:rPr>
          <w:color w:val="000009"/>
          <w:spacing w:val="1"/>
        </w:rPr>
        <w:t xml:space="preserve"> </w:t>
      </w:r>
      <w:r w:rsidRPr="006E366A">
        <w:rPr>
          <w:color w:val="000009"/>
        </w:rPr>
        <w:t>педагогическое</w:t>
      </w:r>
      <w:r w:rsidRPr="006E366A">
        <w:rPr>
          <w:color w:val="000009"/>
          <w:spacing w:val="-57"/>
        </w:rPr>
        <w:t xml:space="preserve"> </w:t>
      </w:r>
      <w:r w:rsidRPr="006E366A">
        <w:rPr>
          <w:color w:val="000009"/>
        </w:rPr>
        <w:t>просвещение — формирование у воспитанников и родителей (законных представителей),</w:t>
      </w:r>
      <w:r w:rsidRPr="006E366A">
        <w:rPr>
          <w:color w:val="000009"/>
          <w:spacing w:val="1"/>
        </w:rPr>
        <w:t xml:space="preserve"> </w:t>
      </w:r>
      <w:r w:rsidRPr="006E366A">
        <w:rPr>
          <w:color w:val="000009"/>
        </w:rPr>
        <w:t>педагогических работников и администрации образовательного учреждения потребности в</w:t>
      </w:r>
      <w:r w:rsidRPr="006E366A">
        <w:rPr>
          <w:color w:val="000009"/>
          <w:spacing w:val="1"/>
        </w:rPr>
        <w:t xml:space="preserve"> </w:t>
      </w:r>
      <w:r w:rsidRPr="006E366A">
        <w:rPr>
          <w:color w:val="000009"/>
        </w:rPr>
        <w:t>психолого – педагогических знаниях, желания использовать их в интересах собственного</w:t>
      </w:r>
      <w:r w:rsidRPr="006E366A">
        <w:rPr>
          <w:color w:val="000009"/>
          <w:spacing w:val="1"/>
        </w:rPr>
        <w:t xml:space="preserve"> </w:t>
      </w:r>
      <w:r w:rsidRPr="006E366A">
        <w:rPr>
          <w:color w:val="000009"/>
        </w:rPr>
        <w:t>развития;</w:t>
      </w:r>
      <w:r w:rsidRPr="006E366A">
        <w:rPr>
          <w:color w:val="000009"/>
          <w:spacing w:val="1"/>
        </w:rPr>
        <w:t xml:space="preserve"> </w:t>
      </w:r>
      <w:r w:rsidRPr="006E366A">
        <w:rPr>
          <w:color w:val="000009"/>
        </w:rPr>
        <w:t>создание</w:t>
      </w:r>
      <w:r w:rsidRPr="006E366A">
        <w:rPr>
          <w:color w:val="000009"/>
          <w:spacing w:val="1"/>
        </w:rPr>
        <w:t xml:space="preserve"> </w:t>
      </w:r>
      <w:r w:rsidRPr="006E366A">
        <w:rPr>
          <w:color w:val="000009"/>
        </w:rPr>
        <w:t>условий</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полноценного</w:t>
      </w:r>
      <w:r w:rsidRPr="006E366A">
        <w:rPr>
          <w:color w:val="000009"/>
          <w:spacing w:val="1"/>
        </w:rPr>
        <w:t xml:space="preserve"> </w:t>
      </w:r>
      <w:r w:rsidRPr="006E366A">
        <w:rPr>
          <w:color w:val="000009"/>
        </w:rPr>
        <w:t>личностного</w:t>
      </w:r>
      <w:r w:rsidRPr="006E366A">
        <w:rPr>
          <w:color w:val="000009"/>
          <w:spacing w:val="1"/>
        </w:rPr>
        <w:t xml:space="preserve"> </w:t>
      </w:r>
      <w:r w:rsidRPr="006E366A">
        <w:rPr>
          <w:color w:val="000009"/>
        </w:rPr>
        <w:t>развития</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самоопределения</w:t>
      </w:r>
      <w:r w:rsidRPr="006E366A">
        <w:rPr>
          <w:color w:val="000009"/>
          <w:spacing w:val="-57"/>
        </w:rPr>
        <w:t xml:space="preserve"> </w:t>
      </w:r>
      <w:r w:rsidRPr="006E366A">
        <w:rPr>
          <w:color w:val="000009"/>
        </w:rPr>
        <w:t>воспитанников</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каждом</w:t>
      </w:r>
      <w:r w:rsidRPr="006E366A">
        <w:rPr>
          <w:color w:val="000009"/>
          <w:spacing w:val="1"/>
        </w:rPr>
        <w:t xml:space="preserve"> </w:t>
      </w:r>
      <w:r w:rsidRPr="006E366A">
        <w:rPr>
          <w:color w:val="000009"/>
        </w:rPr>
        <w:t>возрастном</w:t>
      </w:r>
      <w:r w:rsidRPr="006E366A">
        <w:rPr>
          <w:color w:val="000009"/>
          <w:spacing w:val="1"/>
        </w:rPr>
        <w:t xml:space="preserve"> </w:t>
      </w:r>
      <w:r w:rsidRPr="006E366A">
        <w:rPr>
          <w:color w:val="000009"/>
        </w:rPr>
        <w:t>этапе,</w:t>
      </w:r>
      <w:r w:rsidRPr="006E366A">
        <w:rPr>
          <w:color w:val="000009"/>
          <w:spacing w:val="1"/>
        </w:rPr>
        <w:t xml:space="preserve"> </w:t>
      </w:r>
      <w:r w:rsidRPr="006E366A">
        <w:rPr>
          <w:color w:val="000009"/>
        </w:rPr>
        <w:t>а</w:t>
      </w:r>
      <w:r w:rsidRPr="006E366A">
        <w:rPr>
          <w:color w:val="000009"/>
          <w:spacing w:val="1"/>
        </w:rPr>
        <w:t xml:space="preserve"> </w:t>
      </w:r>
      <w:r w:rsidRPr="006E366A">
        <w:rPr>
          <w:color w:val="000009"/>
        </w:rPr>
        <w:t>также</w:t>
      </w:r>
      <w:r w:rsidRPr="006E366A">
        <w:rPr>
          <w:color w:val="000009"/>
          <w:spacing w:val="1"/>
        </w:rPr>
        <w:t xml:space="preserve"> </w:t>
      </w:r>
      <w:r w:rsidRPr="006E366A">
        <w:rPr>
          <w:color w:val="000009"/>
        </w:rPr>
        <w:t>своевременного</w:t>
      </w:r>
      <w:r w:rsidRPr="006E366A">
        <w:rPr>
          <w:color w:val="000009"/>
          <w:spacing w:val="1"/>
        </w:rPr>
        <w:t xml:space="preserve"> </w:t>
      </w:r>
      <w:r w:rsidRPr="006E366A">
        <w:rPr>
          <w:color w:val="000009"/>
        </w:rPr>
        <w:t>предупреждения</w:t>
      </w:r>
      <w:r w:rsidRPr="006E366A">
        <w:rPr>
          <w:color w:val="000009"/>
          <w:spacing w:val="1"/>
        </w:rPr>
        <w:t xml:space="preserve"> </w:t>
      </w:r>
      <w:r w:rsidRPr="006E366A">
        <w:rPr>
          <w:color w:val="000009"/>
        </w:rPr>
        <w:t>возможных</w:t>
      </w:r>
      <w:r w:rsidRPr="006E366A">
        <w:rPr>
          <w:color w:val="000009"/>
          <w:spacing w:val="-1"/>
        </w:rPr>
        <w:t xml:space="preserve"> </w:t>
      </w:r>
      <w:r w:rsidRPr="006E366A">
        <w:rPr>
          <w:color w:val="000009"/>
        </w:rPr>
        <w:t>нарушений</w:t>
      </w:r>
      <w:r w:rsidRPr="006E366A">
        <w:rPr>
          <w:color w:val="000009"/>
          <w:spacing w:val="-3"/>
        </w:rPr>
        <w:t xml:space="preserve"> </w:t>
      </w:r>
      <w:r w:rsidRPr="006E366A">
        <w:rPr>
          <w:color w:val="000009"/>
        </w:rPr>
        <w:t>в</w:t>
      </w:r>
      <w:r w:rsidRPr="006E366A">
        <w:rPr>
          <w:color w:val="000009"/>
          <w:spacing w:val="-1"/>
        </w:rPr>
        <w:t xml:space="preserve"> </w:t>
      </w:r>
      <w:r w:rsidRPr="006E366A">
        <w:rPr>
          <w:color w:val="000009"/>
        </w:rPr>
        <w:t>становлении</w:t>
      </w:r>
      <w:r w:rsidRPr="006E366A">
        <w:rPr>
          <w:color w:val="000009"/>
          <w:spacing w:val="-1"/>
        </w:rPr>
        <w:t xml:space="preserve"> </w:t>
      </w:r>
      <w:r w:rsidRPr="006E366A">
        <w:rPr>
          <w:color w:val="000009"/>
        </w:rPr>
        <w:t>личности и развитии</w:t>
      </w:r>
      <w:r w:rsidRPr="006E366A">
        <w:rPr>
          <w:color w:val="000009"/>
          <w:spacing w:val="-1"/>
        </w:rPr>
        <w:t xml:space="preserve"> </w:t>
      </w:r>
      <w:r w:rsidRPr="006E366A">
        <w:rPr>
          <w:color w:val="000009"/>
        </w:rPr>
        <w:t>интеллекта;</w:t>
      </w:r>
    </w:p>
    <w:p w:rsidR="00905319" w:rsidRPr="006E366A" w:rsidRDefault="00905319" w:rsidP="00905319">
      <w:pPr>
        <w:pStyle w:val="a3"/>
        <w:tabs>
          <w:tab w:val="left" w:pos="9639"/>
        </w:tabs>
        <w:spacing w:line="276" w:lineRule="auto"/>
        <w:ind w:left="786" w:firstLine="720"/>
      </w:pPr>
      <w:r w:rsidRPr="006E366A">
        <w:rPr>
          <w:color w:val="000009"/>
        </w:rPr>
        <w:lastRenderedPageBreak/>
        <w:t>Формы</w:t>
      </w:r>
      <w:r w:rsidRPr="006E366A">
        <w:rPr>
          <w:color w:val="000009"/>
          <w:spacing w:val="-5"/>
        </w:rPr>
        <w:t xml:space="preserve"> </w:t>
      </w:r>
      <w:r w:rsidRPr="006E366A">
        <w:rPr>
          <w:color w:val="000009"/>
        </w:rPr>
        <w:t>работы:</w:t>
      </w:r>
    </w:p>
    <w:p w:rsidR="00905319" w:rsidRPr="00BD7516" w:rsidRDefault="00905319" w:rsidP="00905319">
      <w:pPr>
        <w:tabs>
          <w:tab w:val="left" w:pos="929"/>
          <w:tab w:val="left" w:pos="9639"/>
        </w:tabs>
        <w:spacing w:line="276" w:lineRule="auto"/>
        <w:ind w:left="142" w:right="197" w:firstLine="567"/>
        <w:jc w:val="both"/>
        <w:rPr>
          <w:sz w:val="24"/>
          <w:szCs w:val="24"/>
        </w:rPr>
      </w:pPr>
      <w:r>
        <w:rPr>
          <w:color w:val="000009"/>
          <w:sz w:val="24"/>
          <w:szCs w:val="24"/>
        </w:rPr>
        <w:t xml:space="preserve">- </w:t>
      </w:r>
      <w:r w:rsidRPr="00BD7516">
        <w:rPr>
          <w:color w:val="000009"/>
          <w:sz w:val="24"/>
          <w:szCs w:val="24"/>
        </w:rPr>
        <w:t>индивидуальное</w:t>
      </w:r>
      <w:r w:rsidRPr="00BD7516">
        <w:rPr>
          <w:color w:val="000009"/>
          <w:spacing w:val="-12"/>
          <w:sz w:val="24"/>
          <w:szCs w:val="24"/>
        </w:rPr>
        <w:t xml:space="preserve"> </w:t>
      </w:r>
      <w:r w:rsidRPr="00BD7516">
        <w:rPr>
          <w:color w:val="000009"/>
          <w:sz w:val="24"/>
          <w:szCs w:val="24"/>
        </w:rPr>
        <w:t>консультирование</w:t>
      </w:r>
      <w:r w:rsidRPr="00BD7516">
        <w:rPr>
          <w:color w:val="000009"/>
          <w:spacing w:val="-11"/>
          <w:sz w:val="24"/>
          <w:szCs w:val="24"/>
        </w:rPr>
        <w:t xml:space="preserve"> </w:t>
      </w:r>
      <w:r w:rsidRPr="00BD7516">
        <w:rPr>
          <w:color w:val="000009"/>
          <w:sz w:val="24"/>
          <w:szCs w:val="24"/>
        </w:rPr>
        <w:t>родителей</w:t>
      </w:r>
      <w:r w:rsidRPr="00BD7516">
        <w:rPr>
          <w:color w:val="000009"/>
          <w:spacing w:val="-10"/>
          <w:sz w:val="24"/>
          <w:szCs w:val="24"/>
        </w:rPr>
        <w:t xml:space="preserve"> </w:t>
      </w:r>
      <w:r w:rsidRPr="00BD7516">
        <w:rPr>
          <w:color w:val="000009"/>
          <w:sz w:val="24"/>
          <w:szCs w:val="24"/>
        </w:rPr>
        <w:t>и</w:t>
      </w:r>
      <w:r w:rsidRPr="00BD7516">
        <w:rPr>
          <w:color w:val="000009"/>
          <w:spacing w:val="-12"/>
          <w:sz w:val="24"/>
          <w:szCs w:val="24"/>
        </w:rPr>
        <w:t xml:space="preserve"> </w:t>
      </w:r>
      <w:r w:rsidRPr="00BD7516">
        <w:rPr>
          <w:color w:val="000009"/>
          <w:sz w:val="24"/>
          <w:szCs w:val="24"/>
        </w:rPr>
        <w:t>педагогов</w:t>
      </w:r>
      <w:r w:rsidRPr="00BD7516">
        <w:rPr>
          <w:color w:val="000009"/>
          <w:spacing w:val="-10"/>
          <w:sz w:val="24"/>
          <w:szCs w:val="24"/>
        </w:rPr>
        <w:t xml:space="preserve"> </w:t>
      </w:r>
      <w:r w:rsidRPr="00BD7516">
        <w:rPr>
          <w:color w:val="000009"/>
          <w:sz w:val="24"/>
          <w:szCs w:val="24"/>
        </w:rPr>
        <w:t>по</w:t>
      </w:r>
      <w:r w:rsidRPr="00BD7516">
        <w:rPr>
          <w:color w:val="000009"/>
          <w:spacing w:val="-13"/>
          <w:sz w:val="24"/>
          <w:szCs w:val="24"/>
        </w:rPr>
        <w:t xml:space="preserve"> </w:t>
      </w:r>
      <w:r w:rsidRPr="00BD7516">
        <w:rPr>
          <w:color w:val="000009"/>
          <w:sz w:val="24"/>
          <w:szCs w:val="24"/>
        </w:rPr>
        <w:t>запросам;</w:t>
      </w:r>
    </w:p>
    <w:p w:rsidR="00905319" w:rsidRDefault="00905319" w:rsidP="00905319">
      <w:pPr>
        <w:tabs>
          <w:tab w:val="left" w:pos="929"/>
          <w:tab w:val="left" w:pos="9639"/>
        </w:tabs>
        <w:spacing w:line="276" w:lineRule="auto"/>
        <w:ind w:left="142" w:right="197" w:firstLine="567"/>
        <w:jc w:val="both"/>
        <w:rPr>
          <w:color w:val="000009"/>
          <w:sz w:val="24"/>
          <w:szCs w:val="24"/>
        </w:rPr>
      </w:pPr>
      <w:r>
        <w:rPr>
          <w:color w:val="000009"/>
          <w:sz w:val="24"/>
          <w:szCs w:val="24"/>
        </w:rPr>
        <w:t xml:space="preserve">- </w:t>
      </w:r>
      <w:r w:rsidRPr="00BD7516">
        <w:rPr>
          <w:color w:val="000009"/>
          <w:sz w:val="24"/>
          <w:szCs w:val="24"/>
        </w:rPr>
        <w:t>плановые</w:t>
      </w:r>
      <w:r w:rsidRPr="00BD7516">
        <w:rPr>
          <w:color w:val="000009"/>
          <w:spacing w:val="1"/>
          <w:sz w:val="24"/>
          <w:szCs w:val="24"/>
        </w:rPr>
        <w:t xml:space="preserve"> </w:t>
      </w:r>
      <w:r w:rsidRPr="00BD7516">
        <w:rPr>
          <w:color w:val="000009"/>
          <w:sz w:val="24"/>
          <w:szCs w:val="24"/>
        </w:rPr>
        <w:t>консультации</w:t>
      </w:r>
      <w:r w:rsidRPr="00BD7516">
        <w:rPr>
          <w:color w:val="000009"/>
          <w:spacing w:val="1"/>
          <w:sz w:val="24"/>
          <w:szCs w:val="24"/>
        </w:rPr>
        <w:t xml:space="preserve"> </w:t>
      </w:r>
      <w:r w:rsidRPr="00BD7516">
        <w:rPr>
          <w:color w:val="000009"/>
          <w:sz w:val="24"/>
          <w:szCs w:val="24"/>
        </w:rPr>
        <w:t>(посещение</w:t>
      </w:r>
      <w:r w:rsidRPr="00BD7516">
        <w:rPr>
          <w:color w:val="000009"/>
          <w:spacing w:val="1"/>
          <w:sz w:val="24"/>
          <w:szCs w:val="24"/>
        </w:rPr>
        <w:t xml:space="preserve"> </w:t>
      </w:r>
      <w:r w:rsidRPr="00BD7516">
        <w:rPr>
          <w:color w:val="000009"/>
          <w:sz w:val="24"/>
          <w:szCs w:val="24"/>
        </w:rPr>
        <w:t>родительских</w:t>
      </w:r>
      <w:r w:rsidRPr="00BD7516">
        <w:rPr>
          <w:color w:val="000009"/>
          <w:spacing w:val="1"/>
          <w:sz w:val="24"/>
          <w:szCs w:val="24"/>
        </w:rPr>
        <w:t xml:space="preserve"> </w:t>
      </w:r>
      <w:r w:rsidRPr="00BD7516">
        <w:rPr>
          <w:color w:val="000009"/>
          <w:sz w:val="24"/>
          <w:szCs w:val="24"/>
        </w:rPr>
        <w:t>собраний,</w:t>
      </w:r>
      <w:r w:rsidRPr="00BD7516">
        <w:rPr>
          <w:color w:val="000009"/>
          <w:spacing w:val="1"/>
          <w:sz w:val="24"/>
          <w:szCs w:val="24"/>
        </w:rPr>
        <w:t xml:space="preserve"> </w:t>
      </w:r>
      <w:r w:rsidRPr="00BD7516">
        <w:rPr>
          <w:color w:val="000009"/>
          <w:sz w:val="24"/>
          <w:szCs w:val="24"/>
        </w:rPr>
        <w:t>участие</w:t>
      </w:r>
      <w:r w:rsidRPr="00BD7516">
        <w:rPr>
          <w:color w:val="000009"/>
          <w:spacing w:val="1"/>
          <w:sz w:val="24"/>
          <w:szCs w:val="24"/>
        </w:rPr>
        <w:t xml:space="preserve"> </w:t>
      </w:r>
      <w:r w:rsidRPr="00BD7516">
        <w:rPr>
          <w:color w:val="000009"/>
          <w:sz w:val="24"/>
          <w:szCs w:val="24"/>
        </w:rPr>
        <w:t>в</w:t>
      </w:r>
      <w:r w:rsidRPr="00BD7516">
        <w:rPr>
          <w:color w:val="000009"/>
          <w:spacing w:val="1"/>
          <w:sz w:val="24"/>
          <w:szCs w:val="24"/>
        </w:rPr>
        <w:t xml:space="preserve"> </w:t>
      </w:r>
      <w:r w:rsidRPr="00BD7516">
        <w:rPr>
          <w:color w:val="000009"/>
          <w:sz w:val="24"/>
          <w:szCs w:val="24"/>
        </w:rPr>
        <w:t>работе</w:t>
      </w:r>
      <w:r w:rsidRPr="00BD7516">
        <w:rPr>
          <w:color w:val="000009"/>
          <w:spacing w:val="-57"/>
          <w:sz w:val="24"/>
          <w:szCs w:val="24"/>
        </w:rPr>
        <w:t xml:space="preserve"> </w:t>
      </w:r>
      <w:r w:rsidRPr="00BD7516">
        <w:rPr>
          <w:color w:val="000009"/>
          <w:sz w:val="24"/>
          <w:szCs w:val="24"/>
        </w:rPr>
        <w:t>родительских</w:t>
      </w:r>
      <w:r w:rsidRPr="00BD7516">
        <w:rPr>
          <w:color w:val="000009"/>
          <w:spacing w:val="1"/>
          <w:sz w:val="24"/>
          <w:szCs w:val="24"/>
        </w:rPr>
        <w:t xml:space="preserve"> </w:t>
      </w:r>
      <w:r w:rsidRPr="00BD7516">
        <w:rPr>
          <w:color w:val="000009"/>
          <w:sz w:val="24"/>
          <w:szCs w:val="24"/>
        </w:rPr>
        <w:t>клубов,</w:t>
      </w:r>
      <w:r w:rsidRPr="00BD7516">
        <w:rPr>
          <w:color w:val="000009"/>
          <w:spacing w:val="1"/>
          <w:sz w:val="24"/>
          <w:szCs w:val="24"/>
        </w:rPr>
        <w:t xml:space="preserve"> </w:t>
      </w:r>
      <w:r w:rsidRPr="00BD7516">
        <w:rPr>
          <w:color w:val="000009"/>
          <w:sz w:val="24"/>
          <w:szCs w:val="24"/>
        </w:rPr>
        <w:t>выступления</w:t>
      </w:r>
      <w:r w:rsidRPr="00BD7516">
        <w:rPr>
          <w:color w:val="000009"/>
          <w:spacing w:val="1"/>
          <w:sz w:val="24"/>
          <w:szCs w:val="24"/>
        </w:rPr>
        <w:t xml:space="preserve"> </w:t>
      </w:r>
      <w:r w:rsidRPr="00BD7516">
        <w:rPr>
          <w:color w:val="000009"/>
          <w:sz w:val="24"/>
          <w:szCs w:val="24"/>
        </w:rPr>
        <w:t>на</w:t>
      </w:r>
      <w:r w:rsidRPr="00BD7516">
        <w:rPr>
          <w:color w:val="000009"/>
          <w:spacing w:val="1"/>
          <w:sz w:val="24"/>
          <w:szCs w:val="24"/>
        </w:rPr>
        <w:t xml:space="preserve"> </w:t>
      </w:r>
      <w:r w:rsidRPr="00BD7516">
        <w:rPr>
          <w:color w:val="000009"/>
          <w:sz w:val="24"/>
          <w:szCs w:val="24"/>
        </w:rPr>
        <w:t>педагогических</w:t>
      </w:r>
      <w:r w:rsidRPr="00BD7516">
        <w:rPr>
          <w:color w:val="000009"/>
          <w:spacing w:val="1"/>
          <w:sz w:val="24"/>
          <w:szCs w:val="24"/>
        </w:rPr>
        <w:t xml:space="preserve"> </w:t>
      </w:r>
      <w:r w:rsidRPr="00BD7516">
        <w:rPr>
          <w:color w:val="000009"/>
          <w:sz w:val="24"/>
          <w:szCs w:val="24"/>
        </w:rPr>
        <w:t>совещаниях,</w:t>
      </w:r>
      <w:r w:rsidRPr="00BD7516">
        <w:rPr>
          <w:color w:val="000009"/>
          <w:spacing w:val="1"/>
          <w:sz w:val="24"/>
          <w:szCs w:val="24"/>
        </w:rPr>
        <w:t xml:space="preserve"> </w:t>
      </w:r>
      <w:r w:rsidRPr="00BD7516">
        <w:rPr>
          <w:color w:val="000009"/>
          <w:sz w:val="24"/>
          <w:szCs w:val="24"/>
        </w:rPr>
        <w:t>проведение</w:t>
      </w:r>
      <w:r w:rsidRPr="00BD7516">
        <w:rPr>
          <w:color w:val="000009"/>
          <w:spacing w:val="1"/>
          <w:sz w:val="24"/>
          <w:szCs w:val="24"/>
        </w:rPr>
        <w:t xml:space="preserve"> </w:t>
      </w:r>
      <w:r w:rsidRPr="00BD7516">
        <w:rPr>
          <w:color w:val="000009"/>
          <w:sz w:val="24"/>
          <w:szCs w:val="24"/>
        </w:rPr>
        <w:t>мастер-</w:t>
      </w:r>
      <w:r w:rsidRPr="00BD7516">
        <w:rPr>
          <w:color w:val="000009"/>
          <w:spacing w:val="1"/>
          <w:sz w:val="24"/>
          <w:szCs w:val="24"/>
        </w:rPr>
        <w:t xml:space="preserve"> </w:t>
      </w:r>
      <w:r w:rsidRPr="00BD7516">
        <w:rPr>
          <w:color w:val="000009"/>
          <w:sz w:val="24"/>
          <w:szCs w:val="24"/>
        </w:rPr>
        <w:t>классов).</w:t>
      </w:r>
    </w:p>
    <w:p w:rsidR="004E6A2C" w:rsidRPr="002A7C6E" w:rsidRDefault="008B39BB" w:rsidP="004E6A2C">
      <w:pPr>
        <w:ind w:left="284" w:firstLine="709"/>
        <w:jc w:val="center"/>
        <w:rPr>
          <w:b/>
          <w:color w:val="00000A"/>
          <w:sz w:val="28"/>
          <w:szCs w:val="28"/>
          <w:lang w:eastAsia="ru-RU" w:bidi="ru-RU"/>
        </w:rPr>
      </w:pPr>
      <w:r>
        <w:rPr>
          <w:b/>
          <w:color w:val="00000A"/>
          <w:sz w:val="24"/>
          <w:szCs w:val="24"/>
          <w:lang w:eastAsia="ru-RU" w:bidi="ru-RU"/>
        </w:rPr>
        <w:t>2.6.3.</w:t>
      </w:r>
      <w:r w:rsidR="004E6A2C" w:rsidRPr="000C2C19">
        <w:rPr>
          <w:b/>
          <w:color w:val="00000A"/>
          <w:sz w:val="24"/>
          <w:szCs w:val="24"/>
          <w:lang w:eastAsia="ru-RU" w:bidi="ru-RU"/>
        </w:rPr>
        <w:t>Психолого</w:t>
      </w:r>
      <w:r w:rsidR="004E6A2C" w:rsidRPr="002A7C6E">
        <w:rPr>
          <w:b/>
          <w:color w:val="00000A"/>
          <w:sz w:val="24"/>
          <w:szCs w:val="24"/>
          <w:lang w:eastAsia="ru-RU" w:bidi="ru-RU"/>
        </w:rPr>
        <w:t>-педагогическое сопровождение детей с РАС</w:t>
      </w:r>
    </w:p>
    <w:p w:rsidR="004E6A2C" w:rsidRPr="006E366A" w:rsidRDefault="004E6A2C" w:rsidP="004E6A2C">
      <w:pPr>
        <w:pStyle w:val="a3"/>
        <w:tabs>
          <w:tab w:val="left" w:pos="9639"/>
        </w:tabs>
        <w:spacing w:line="276" w:lineRule="auto"/>
        <w:ind w:left="284" w:right="225" w:firstLine="709"/>
      </w:pPr>
      <w:r w:rsidRPr="006E366A">
        <w:rPr>
          <w:b/>
          <w:color w:val="000009"/>
        </w:rPr>
        <w:t>Психологическая</w:t>
      </w:r>
      <w:r w:rsidRPr="006E366A">
        <w:rPr>
          <w:b/>
          <w:color w:val="000009"/>
          <w:spacing w:val="1"/>
        </w:rPr>
        <w:t xml:space="preserve"> </w:t>
      </w:r>
      <w:r w:rsidRPr="006E366A">
        <w:rPr>
          <w:b/>
          <w:color w:val="000009"/>
        </w:rPr>
        <w:t>профилактика</w:t>
      </w:r>
      <w:r w:rsidRPr="006E366A">
        <w:rPr>
          <w:b/>
          <w:color w:val="000009"/>
          <w:spacing w:val="1"/>
        </w:rPr>
        <w:t xml:space="preserve"> </w:t>
      </w:r>
      <w:r w:rsidRPr="006E366A">
        <w:rPr>
          <w:color w:val="000009"/>
        </w:rPr>
        <w:t>—</w:t>
      </w:r>
      <w:r w:rsidRPr="006E366A">
        <w:rPr>
          <w:color w:val="000009"/>
          <w:spacing w:val="1"/>
        </w:rPr>
        <w:t xml:space="preserve"> </w:t>
      </w:r>
      <w:r w:rsidRPr="006E366A">
        <w:rPr>
          <w:color w:val="000009"/>
        </w:rPr>
        <w:t>предупреждение</w:t>
      </w:r>
      <w:r w:rsidRPr="006E366A">
        <w:rPr>
          <w:color w:val="000009"/>
          <w:spacing w:val="1"/>
        </w:rPr>
        <w:t xml:space="preserve"> </w:t>
      </w:r>
      <w:r w:rsidRPr="006E366A">
        <w:rPr>
          <w:color w:val="000009"/>
        </w:rPr>
        <w:t>возникновения</w:t>
      </w:r>
      <w:r w:rsidRPr="006E366A">
        <w:rPr>
          <w:color w:val="000009"/>
          <w:spacing w:val="1"/>
        </w:rPr>
        <w:t xml:space="preserve"> </w:t>
      </w:r>
      <w:r w:rsidRPr="006E366A">
        <w:rPr>
          <w:color w:val="000009"/>
        </w:rPr>
        <w:t>явлений</w:t>
      </w:r>
      <w:r w:rsidRPr="006E366A">
        <w:rPr>
          <w:color w:val="000009"/>
          <w:spacing w:val="1"/>
        </w:rPr>
        <w:t xml:space="preserve"> </w:t>
      </w:r>
      <w:r w:rsidRPr="006E366A">
        <w:rPr>
          <w:color w:val="000009"/>
        </w:rPr>
        <w:t>дезадаптации</w:t>
      </w:r>
      <w:r w:rsidRPr="006E366A">
        <w:rPr>
          <w:color w:val="000009"/>
          <w:spacing w:val="1"/>
        </w:rPr>
        <w:t xml:space="preserve"> </w:t>
      </w:r>
      <w:r w:rsidRPr="006E366A">
        <w:rPr>
          <w:color w:val="000009"/>
        </w:rPr>
        <w:t>воспитанников</w:t>
      </w:r>
      <w:r w:rsidRPr="006E366A">
        <w:rPr>
          <w:color w:val="000009"/>
          <w:spacing w:val="1"/>
        </w:rPr>
        <w:t xml:space="preserve"> </w:t>
      </w:r>
      <w:r w:rsidRPr="006E366A">
        <w:rPr>
          <w:color w:val="000009"/>
        </w:rPr>
        <w:t>в</w:t>
      </w:r>
      <w:r w:rsidRPr="006E366A">
        <w:rPr>
          <w:color w:val="000009"/>
          <w:spacing w:val="1"/>
        </w:rPr>
        <w:t xml:space="preserve"> </w:t>
      </w:r>
      <w:r>
        <w:rPr>
          <w:color w:val="000009"/>
        </w:rPr>
        <w:t>ОКОУ «Курская школа»</w:t>
      </w:r>
      <w:r w:rsidRPr="006E366A">
        <w:rPr>
          <w:color w:val="000009"/>
        </w:rPr>
        <w:t>,</w:t>
      </w:r>
      <w:r w:rsidRPr="006E366A">
        <w:rPr>
          <w:color w:val="000009"/>
          <w:spacing w:val="1"/>
        </w:rPr>
        <w:t xml:space="preserve"> </w:t>
      </w:r>
      <w:r w:rsidRPr="006E366A">
        <w:rPr>
          <w:color w:val="000009"/>
        </w:rPr>
        <w:t>разработка</w:t>
      </w:r>
      <w:r w:rsidRPr="006E366A">
        <w:rPr>
          <w:color w:val="000009"/>
          <w:spacing w:val="1"/>
        </w:rPr>
        <w:t xml:space="preserve"> </w:t>
      </w:r>
      <w:r w:rsidRPr="006E366A">
        <w:rPr>
          <w:color w:val="000009"/>
        </w:rPr>
        <w:t>конкретных</w:t>
      </w:r>
      <w:r w:rsidRPr="006E366A">
        <w:rPr>
          <w:color w:val="000009"/>
          <w:spacing w:val="1"/>
        </w:rPr>
        <w:t xml:space="preserve"> </w:t>
      </w:r>
      <w:r w:rsidRPr="006E366A">
        <w:rPr>
          <w:color w:val="000009"/>
        </w:rPr>
        <w:t>рекомендаций</w:t>
      </w:r>
      <w:r w:rsidRPr="006E366A">
        <w:rPr>
          <w:color w:val="000009"/>
          <w:spacing w:val="1"/>
        </w:rPr>
        <w:t xml:space="preserve"> </w:t>
      </w:r>
      <w:r w:rsidRPr="006E366A">
        <w:rPr>
          <w:color w:val="000009"/>
        </w:rPr>
        <w:t>педагогическим</w:t>
      </w:r>
      <w:r w:rsidRPr="006E366A">
        <w:rPr>
          <w:color w:val="000009"/>
          <w:spacing w:val="1"/>
        </w:rPr>
        <w:t xml:space="preserve"> </w:t>
      </w:r>
      <w:r w:rsidRPr="006E366A">
        <w:rPr>
          <w:color w:val="000009"/>
        </w:rPr>
        <w:t>работникам,</w:t>
      </w:r>
      <w:r w:rsidRPr="006E366A">
        <w:rPr>
          <w:color w:val="000009"/>
          <w:spacing w:val="1"/>
        </w:rPr>
        <w:t xml:space="preserve"> </w:t>
      </w:r>
      <w:r w:rsidRPr="006E366A">
        <w:rPr>
          <w:color w:val="000009"/>
        </w:rPr>
        <w:t>родителям</w:t>
      </w:r>
      <w:r w:rsidRPr="006E366A">
        <w:rPr>
          <w:color w:val="000009"/>
          <w:spacing w:val="1"/>
        </w:rPr>
        <w:t xml:space="preserve"> </w:t>
      </w:r>
      <w:r w:rsidRPr="006E366A">
        <w:rPr>
          <w:color w:val="000009"/>
        </w:rPr>
        <w:t>(законным</w:t>
      </w:r>
      <w:r w:rsidRPr="006E366A">
        <w:rPr>
          <w:color w:val="000009"/>
          <w:spacing w:val="1"/>
        </w:rPr>
        <w:t xml:space="preserve"> </w:t>
      </w:r>
      <w:r w:rsidRPr="006E366A">
        <w:rPr>
          <w:color w:val="000009"/>
        </w:rPr>
        <w:t>представителям)</w:t>
      </w:r>
      <w:r w:rsidRPr="006E366A">
        <w:rPr>
          <w:color w:val="000009"/>
          <w:spacing w:val="1"/>
        </w:rPr>
        <w:t xml:space="preserve"> </w:t>
      </w:r>
      <w:r w:rsidRPr="006E366A">
        <w:rPr>
          <w:color w:val="000009"/>
        </w:rPr>
        <w:t>по</w:t>
      </w:r>
      <w:r w:rsidRPr="006E366A">
        <w:rPr>
          <w:color w:val="000009"/>
          <w:spacing w:val="-57"/>
        </w:rPr>
        <w:t xml:space="preserve"> </w:t>
      </w:r>
      <w:r w:rsidRPr="006E366A">
        <w:rPr>
          <w:color w:val="000009"/>
        </w:rPr>
        <w:t>оказанию</w:t>
      </w:r>
      <w:r w:rsidRPr="006E366A">
        <w:rPr>
          <w:color w:val="000009"/>
          <w:spacing w:val="-1"/>
        </w:rPr>
        <w:t xml:space="preserve"> </w:t>
      </w:r>
      <w:r w:rsidRPr="006E366A">
        <w:rPr>
          <w:color w:val="000009"/>
        </w:rPr>
        <w:t>помощи в</w:t>
      </w:r>
      <w:r w:rsidRPr="006E366A">
        <w:rPr>
          <w:color w:val="000009"/>
          <w:spacing w:val="-2"/>
        </w:rPr>
        <w:t xml:space="preserve"> </w:t>
      </w:r>
      <w:r w:rsidRPr="006E366A">
        <w:rPr>
          <w:color w:val="000009"/>
        </w:rPr>
        <w:t>вопросах</w:t>
      </w:r>
      <w:r w:rsidRPr="006E366A">
        <w:rPr>
          <w:color w:val="000009"/>
          <w:spacing w:val="2"/>
        </w:rPr>
        <w:t xml:space="preserve"> </w:t>
      </w:r>
      <w:r w:rsidRPr="006E366A">
        <w:rPr>
          <w:color w:val="000009"/>
        </w:rPr>
        <w:t>воспитания,</w:t>
      </w:r>
      <w:r w:rsidRPr="006E366A">
        <w:rPr>
          <w:color w:val="000009"/>
          <w:spacing w:val="-1"/>
        </w:rPr>
        <w:t xml:space="preserve"> </w:t>
      </w:r>
      <w:r w:rsidRPr="006E366A">
        <w:rPr>
          <w:color w:val="000009"/>
        </w:rPr>
        <w:t>обучения и</w:t>
      </w:r>
      <w:r w:rsidRPr="006E366A">
        <w:rPr>
          <w:color w:val="000009"/>
          <w:spacing w:val="-1"/>
        </w:rPr>
        <w:t xml:space="preserve"> </w:t>
      </w:r>
      <w:r w:rsidRPr="006E366A">
        <w:rPr>
          <w:color w:val="000009"/>
        </w:rPr>
        <w:t>развития.</w:t>
      </w:r>
    </w:p>
    <w:p w:rsidR="004E6A2C" w:rsidRPr="006E366A" w:rsidRDefault="004E6A2C" w:rsidP="004E6A2C">
      <w:pPr>
        <w:pStyle w:val="1"/>
        <w:tabs>
          <w:tab w:val="left" w:pos="9639"/>
        </w:tabs>
        <w:spacing w:line="276" w:lineRule="auto"/>
        <w:ind w:left="284" w:firstLine="709"/>
      </w:pPr>
      <w:r w:rsidRPr="006E366A">
        <w:rPr>
          <w:color w:val="000009"/>
          <w:spacing w:val="-1"/>
        </w:rPr>
        <w:t>Психолого-медико-педагогический</w:t>
      </w:r>
      <w:r w:rsidRPr="006E366A">
        <w:rPr>
          <w:color w:val="000009"/>
          <w:spacing w:val="-10"/>
        </w:rPr>
        <w:t xml:space="preserve"> </w:t>
      </w:r>
      <w:r w:rsidRPr="006E366A">
        <w:rPr>
          <w:color w:val="000009"/>
        </w:rPr>
        <w:t>консилиум.</w:t>
      </w:r>
    </w:p>
    <w:p w:rsidR="004E6A2C" w:rsidRPr="006E366A" w:rsidRDefault="004E6A2C" w:rsidP="004E6A2C">
      <w:pPr>
        <w:pStyle w:val="a3"/>
        <w:tabs>
          <w:tab w:val="left" w:pos="9639"/>
        </w:tabs>
        <w:spacing w:line="276" w:lineRule="auto"/>
        <w:ind w:left="284" w:right="220" w:firstLine="709"/>
      </w:pPr>
      <w:r w:rsidRPr="006E366A">
        <w:rPr>
          <w:color w:val="000009"/>
        </w:rPr>
        <w:t>Одной</w:t>
      </w:r>
      <w:r w:rsidRPr="006E366A">
        <w:rPr>
          <w:color w:val="000009"/>
          <w:spacing w:val="1"/>
        </w:rPr>
        <w:t xml:space="preserve"> </w:t>
      </w:r>
      <w:r w:rsidRPr="006E366A">
        <w:rPr>
          <w:color w:val="000009"/>
        </w:rPr>
        <w:t>из</w:t>
      </w:r>
      <w:r w:rsidRPr="006E366A">
        <w:rPr>
          <w:color w:val="000009"/>
          <w:spacing w:val="1"/>
        </w:rPr>
        <w:t xml:space="preserve"> </w:t>
      </w:r>
      <w:r w:rsidRPr="006E366A">
        <w:rPr>
          <w:color w:val="000009"/>
        </w:rPr>
        <w:t>форм</w:t>
      </w:r>
      <w:r w:rsidRPr="006E366A">
        <w:rPr>
          <w:color w:val="000009"/>
          <w:spacing w:val="1"/>
        </w:rPr>
        <w:t xml:space="preserve"> </w:t>
      </w:r>
      <w:r w:rsidRPr="006E366A">
        <w:rPr>
          <w:color w:val="000009"/>
        </w:rPr>
        <w:t>взаимодействия</w:t>
      </w:r>
      <w:r w:rsidRPr="006E366A">
        <w:rPr>
          <w:color w:val="000009"/>
          <w:spacing w:val="1"/>
        </w:rPr>
        <w:t xml:space="preserve"> </w:t>
      </w:r>
      <w:r w:rsidRPr="006E366A">
        <w:rPr>
          <w:color w:val="000009"/>
        </w:rPr>
        <w:t>специалистов,</w:t>
      </w:r>
      <w:r w:rsidRPr="006E366A">
        <w:rPr>
          <w:color w:val="000009"/>
          <w:spacing w:val="1"/>
        </w:rPr>
        <w:t xml:space="preserve"> </w:t>
      </w:r>
      <w:r w:rsidRPr="006E366A">
        <w:rPr>
          <w:color w:val="000009"/>
        </w:rPr>
        <w:t>является</w:t>
      </w:r>
      <w:r w:rsidRPr="006E366A">
        <w:rPr>
          <w:color w:val="000009"/>
          <w:spacing w:val="1"/>
        </w:rPr>
        <w:t xml:space="preserve"> </w:t>
      </w:r>
      <w:r w:rsidRPr="006E366A">
        <w:rPr>
          <w:color w:val="000009"/>
        </w:rPr>
        <w:t>психолого-медико-</w:t>
      </w:r>
      <w:r w:rsidRPr="006E366A">
        <w:rPr>
          <w:color w:val="000009"/>
          <w:spacing w:val="1"/>
        </w:rPr>
        <w:t xml:space="preserve"> </w:t>
      </w:r>
      <w:r w:rsidRPr="006E366A">
        <w:rPr>
          <w:color w:val="000009"/>
        </w:rPr>
        <w:t>педагогический</w:t>
      </w:r>
      <w:r w:rsidRPr="006E366A">
        <w:rPr>
          <w:color w:val="000009"/>
          <w:spacing w:val="-1"/>
        </w:rPr>
        <w:t xml:space="preserve"> </w:t>
      </w:r>
      <w:r w:rsidRPr="006E366A">
        <w:rPr>
          <w:color w:val="000009"/>
        </w:rPr>
        <w:t>консилиум</w:t>
      </w:r>
      <w:r w:rsidRPr="006E366A">
        <w:rPr>
          <w:color w:val="000009"/>
          <w:spacing w:val="-1"/>
        </w:rPr>
        <w:t xml:space="preserve"> </w:t>
      </w:r>
      <w:r w:rsidRPr="006E366A">
        <w:rPr>
          <w:color w:val="000009"/>
        </w:rPr>
        <w:t>(ПМПк).</w:t>
      </w:r>
    </w:p>
    <w:p w:rsidR="004E6A2C" w:rsidRPr="006E366A" w:rsidRDefault="004E6A2C" w:rsidP="004E6A2C">
      <w:pPr>
        <w:pStyle w:val="a3"/>
        <w:tabs>
          <w:tab w:val="left" w:pos="9639"/>
        </w:tabs>
        <w:spacing w:line="276" w:lineRule="auto"/>
        <w:ind w:left="284" w:firstLine="709"/>
      </w:pPr>
      <w:r w:rsidRPr="006E366A">
        <w:rPr>
          <w:color w:val="000009"/>
          <w:spacing w:val="-1"/>
        </w:rPr>
        <w:t>Целью</w:t>
      </w:r>
      <w:r w:rsidRPr="006E366A">
        <w:rPr>
          <w:color w:val="000009"/>
          <w:spacing w:val="-14"/>
        </w:rPr>
        <w:t xml:space="preserve"> </w:t>
      </w:r>
      <w:r w:rsidRPr="006E366A">
        <w:rPr>
          <w:color w:val="000009"/>
          <w:spacing w:val="-1"/>
        </w:rPr>
        <w:t>деятельности</w:t>
      </w:r>
      <w:r w:rsidRPr="006E366A">
        <w:rPr>
          <w:color w:val="000009"/>
          <w:spacing w:val="-12"/>
        </w:rPr>
        <w:t xml:space="preserve"> </w:t>
      </w:r>
      <w:r w:rsidRPr="006E366A">
        <w:rPr>
          <w:color w:val="000009"/>
        </w:rPr>
        <w:t>Психолого-медико-педагогического</w:t>
      </w:r>
      <w:r w:rsidRPr="006E366A">
        <w:rPr>
          <w:color w:val="000009"/>
          <w:spacing w:val="-14"/>
        </w:rPr>
        <w:t xml:space="preserve"> </w:t>
      </w:r>
      <w:r w:rsidRPr="006E366A">
        <w:rPr>
          <w:color w:val="000009"/>
        </w:rPr>
        <w:t>консилиума</w:t>
      </w:r>
      <w:r w:rsidRPr="006E366A">
        <w:rPr>
          <w:color w:val="000009"/>
          <w:spacing w:val="-15"/>
        </w:rPr>
        <w:t xml:space="preserve"> </w:t>
      </w:r>
      <w:r w:rsidRPr="006E366A">
        <w:rPr>
          <w:color w:val="000009"/>
        </w:rPr>
        <w:t>является:</w:t>
      </w:r>
    </w:p>
    <w:p w:rsidR="004E6A2C" w:rsidRPr="00BD7516" w:rsidRDefault="004E6A2C" w:rsidP="004E6A2C">
      <w:pPr>
        <w:pStyle w:val="a5"/>
        <w:numPr>
          <w:ilvl w:val="0"/>
          <w:numId w:val="5"/>
        </w:numPr>
        <w:tabs>
          <w:tab w:val="left" w:pos="1091"/>
          <w:tab w:val="left" w:pos="1092"/>
          <w:tab w:val="left" w:pos="2765"/>
          <w:tab w:val="left" w:pos="6231"/>
          <w:tab w:val="left" w:pos="9639"/>
        </w:tabs>
        <w:spacing w:line="276" w:lineRule="auto"/>
        <w:ind w:left="284" w:right="221" w:firstLine="709"/>
        <w:rPr>
          <w:sz w:val="24"/>
          <w:szCs w:val="24"/>
        </w:rPr>
      </w:pPr>
      <w:r w:rsidRPr="00BD7516">
        <w:rPr>
          <w:color w:val="000009"/>
          <w:sz w:val="24"/>
          <w:szCs w:val="24"/>
        </w:rPr>
        <w:t>обеспечение</w:t>
      </w:r>
      <w:r w:rsidRPr="00BD7516">
        <w:rPr>
          <w:color w:val="000009"/>
          <w:sz w:val="24"/>
          <w:szCs w:val="24"/>
        </w:rPr>
        <w:tab/>
        <w:t>диагностико-</w:t>
      </w:r>
      <w:proofErr w:type="gramStart"/>
      <w:r w:rsidRPr="00BD7516">
        <w:rPr>
          <w:color w:val="000009"/>
          <w:sz w:val="24"/>
          <w:szCs w:val="24"/>
        </w:rPr>
        <w:t>коррекционного,</w:t>
      </w:r>
      <w:r w:rsidRPr="00BD7516">
        <w:rPr>
          <w:color w:val="000009"/>
          <w:sz w:val="24"/>
          <w:szCs w:val="24"/>
        </w:rPr>
        <w:tab/>
      </w:r>
      <w:proofErr w:type="gramEnd"/>
      <w:r w:rsidRPr="00BD7516">
        <w:rPr>
          <w:color w:val="000009"/>
          <w:spacing w:val="-2"/>
          <w:sz w:val="24"/>
          <w:szCs w:val="24"/>
        </w:rPr>
        <w:t>психолого-медико-педагогического</w:t>
      </w:r>
      <w:r w:rsidRPr="00BD7516">
        <w:rPr>
          <w:color w:val="000009"/>
          <w:spacing w:val="-57"/>
          <w:sz w:val="24"/>
          <w:szCs w:val="24"/>
        </w:rPr>
        <w:t xml:space="preserve"> </w:t>
      </w:r>
      <w:r w:rsidRPr="00BD7516">
        <w:rPr>
          <w:color w:val="000009"/>
          <w:sz w:val="24"/>
          <w:szCs w:val="24"/>
        </w:rPr>
        <w:t>сопровождения</w:t>
      </w:r>
      <w:r w:rsidRPr="00BD7516">
        <w:rPr>
          <w:color w:val="000009"/>
          <w:spacing w:val="29"/>
          <w:sz w:val="24"/>
          <w:szCs w:val="24"/>
        </w:rPr>
        <w:t xml:space="preserve"> </w:t>
      </w:r>
      <w:r w:rsidRPr="00BD7516">
        <w:rPr>
          <w:color w:val="000009"/>
          <w:sz w:val="24"/>
          <w:szCs w:val="24"/>
        </w:rPr>
        <w:t>детей</w:t>
      </w:r>
      <w:r w:rsidRPr="00BD7516">
        <w:rPr>
          <w:color w:val="000009"/>
          <w:spacing w:val="10"/>
          <w:sz w:val="24"/>
          <w:szCs w:val="24"/>
        </w:rPr>
        <w:t xml:space="preserve"> </w:t>
      </w:r>
      <w:r w:rsidRPr="00BD7516">
        <w:rPr>
          <w:color w:val="000009"/>
          <w:sz w:val="24"/>
          <w:szCs w:val="24"/>
        </w:rPr>
        <w:t>с</w:t>
      </w:r>
      <w:r w:rsidRPr="00BD7516">
        <w:rPr>
          <w:color w:val="000009"/>
          <w:spacing w:val="13"/>
          <w:sz w:val="24"/>
          <w:szCs w:val="24"/>
        </w:rPr>
        <w:t xml:space="preserve"> </w:t>
      </w:r>
      <w:r w:rsidRPr="00BD7516">
        <w:rPr>
          <w:color w:val="000009"/>
          <w:sz w:val="24"/>
          <w:szCs w:val="24"/>
        </w:rPr>
        <w:t>отклонениями</w:t>
      </w:r>
      <w:r w:rsidRPr="00BD7516">
        <w:rPr>
          <w:color w:val="000009"/>
          <w:spacing w:val="13"/>
          <w:sz w:val="24"/>
          <w:szCs w:val="24"/>
        </w:rPr>
        <w:t xml:space="preserve"> </w:t>
      </w:r>
      <w:r w:rsidRPr="00BD7516">
        <w:rPr>
          <w:color w:val="000009"/>
          <w:sz w:val="24"/>
          <w:szCs w:val="24"/>
        </w:rPr>
        <w:t>в</w:t>
      </w:r>
      <w:r w:rsidRPr="00BD7516">
        <w:rPr>
          <w:color w:val="000009"/>
          <w:spacing w:val="13"/>
          <w:sz w:val="24"/>
          <w:szCs w:val="24"/>
        </w:rPr>
        <w:t xml:space="preserve"> </w:t>
      </w:r>
      <w:r w:rsidRPr="00BD7516">
        <w:rPr>
          <w:color w:val="000009"/>
          <w:sz w:val="24"/>
          <w:szCs w:val="24"/>
        </w:rPr>
        <w:t>развитии,</w:t>
      </w:r>
      <w:r w:rsidRPr="00BD7516">
        <w:rPr>
          <w:color w:val="000009"/>
          <w:spacing w:val="11"/>
          <w:sz w:val="24"/>
          <w:szCs w:val="24"/>
        </w:rPr>
        <w:t xml:space="preserve"> </w:t>
      </w:r>
      <w:r w:rsidRPr="00BD7516">
        <w:rPr>
          <w:color w:val="000009"/>
          <w:sz w:val="24"/>
          <w:szCs w:val="24"/>
        </w:rPr>
        <w:t>исходя</w:t>
      </w:r>
      <w:r w:rsidRPr="00BD7516">
        <w:rPr>
          <w:color w:val="000009"/>
          <w:spacing w:val="15"/>
          <w:sz w:val="24"/>
          <w:szCs w:val="24"/>
        </w:rPr>
        <w:t xml:space="preserve"> </w:t>
      </w:r>
      <w:r w:rsidRPr="00BD7516">
        <w:rPr>
          <w:color w:val="000009"/>
          <w:sz w:val="24"/>
          <w:szCs w:val="24"/>
        </w:rPr>
        <w:t>из</w:t>
      </w:r>
      <w:r w:rsidRPr="00BD7516">
        <w:rPr>
          <w:color w:val="000009"/>
          <w:spacing w:val="14"/>
          <w:sz w:val="24"/>
          <w:szCs w:val="24"/>
        </w:rPr>
        <w:t xml:space="preserve"> </w:t>
      </w:r>
      <w:r w:rsidRPr="00BD7516">
        <w:rPr>
          <w:color w:val="000009"/>
          <w:sz w:val="24"/>
          <w:szCs w:val="24"/>
        </w:rPr>
        <w:t>реальных</w:t>
      </w:r>
      <w:r w:rsidRPr="00BD7516">
        <w:rPr>
          <w:color w:val="000009"/>
          <w:spacing w:val="13"/>
          <w:sz w:val="24"/>
          <w:szCs w:val="24"/>
        </w:rPr>
        <w:t xml:space="preserve"> </w:t>
      </w:r>
      <w:r w:rsidRPr="00BD7516">
        <w:rPr>
          <w:color w:val="000009"/>
          <w:sz w:val="24"/>
          <w:szCs w:val="24"/>
        </w:rPr>
        <w:t>возможностей</w:t>
      </w:r>
      <w:r w:rsidRPr="00BD7516">
        <w:rPr>
          <w:color w:val="000009"/>
          <w:spacing w:val="29"/>
          <w:sz w:val="24"/>
          <w:szCs w:val="24"/>
        </w:rPr>
        <w:t xml:space="preserve"> </w:t>
      </w:r>
      <w:r w:rsidRPr="00BD7516">
        <w:rPr>
          <w:color w:val="000009"/>
          <w:sz w:val="24"/>
          <w:szCs w:val="24"/>
        </w:rPr>
        <w:t>ОКОУ «Курская школа»</w:t>
      </w:r>
      <w:r w:rsidRPr="00BD7516">
        <w:rPr>
          <w:color w:val="000009"/>
          <w:spacing w:val="55"/>
          <w:sz w:val="24"/>
          <w:szCs w:val="24"/>
        </w:rPr>
        <w:t xml:space="preserve"> </w:t>
      </w:r>
      <w:r w:rsidRPr="00BD7516">
        <w:rPr>
          <w:color w:val="000009"/>
          <w:sz w:val="24"/>
          <w:szCs w:val="24"/>
        </w:rPr>
        <w:t>и</w:t>
      </w:r>
      <w:r w:rsidRPr="00BD7516">
        <w:rPr>
          <w:color w:val="000009"/>
          <w:spacing w:val="57"/>
          <w:sz w:val="24"/>
          <w:szCs w:val="24"/>
        </w:rPr>
        <w:t xml:space="preserve"> </w:t>
      </w:r>
      <w:r w:rsidRPr="00BD7516">
        <w:rPr>
          <w:color w:val="000009"/>
          <w:sz w:val="24"/>
          <w:szCs w:val="24"/>
        </w:rPr>
        <w:t>в</w:t>
      </w:r>
      <w:r w:rsidRPr="00BD7516">
        <w:rPr>
          <w:color w:val="000009"/>
          <w:spacing w:val="54"/>
          <w:sz w:val="24"/>
          <w:szCs w:val="24"/>
        </w:rPr>
        <w:t xml:space="preserve"> </w:t>
      </w:r>
      <w:r w:rsidRPr="00BD7516">
        <w:rPr>
          <w:color w:val="000009"/>
          <w:sz w:val="24"/>
          <w:szCs w:val="24"/>
        </w:rPr>
        <w:t>соответствии с</w:t>
      </w:r>
      <w:r w:rsidRPr="00BD7516">
        <w:rPr>
          <w:color w:val="000009"/>
          <w:spacing w:val="55"/>
          <w:sz w:val="24"/>
          <w:szCs w:val="24"/>
        </w:rPr>
        <w:t xml:space="preserve"> </w:t>
      </w:r>
      <w:r w:rsidRPr="00BD7516">
        <w:rPr>
          <w:color w:val="000009"/>
          <w:sz w:val="24"/>
          <w:szCs w:val="24"/>
        </w:rPr>
        <w:t>индивидуальной</w:t>
      </w:r>
      <w:r w:rsidRPr="00BD7516">
        <w:rPr>
          <w:color w:val="000009"/>
          <w:spacing w:val="53"/>
          <w:sz w:val="24"/>
          <w:szCs w:val="24"/>
        </w:rPr>
        <w:t xml:space="preserve"> </w:t>
      </w:r>
      <w:r w:rsidRPr="00BD7516">
        <w:rPr>
          <w:color w:val="000009"/>
          <w:sz w:val="24"/>
          <w:szCs w:val="24"/>
        </w:rPr>
        <w:t>программой реабилитации</w:t>
      </w:r>
      <w:r w:rsidRPr="00BD7516">
        <w:rPr>
          <w:color w:val="000009"/>
          <w:spacing w:val="-57"/>
          <w:sz w:val="24"/>
          <w:szCs w:val="24"/>
        </w:rPr>
        <w:t xml:space="preserve"> </w:t>
      </w:r>
      <w:r w:rsidRPr="00BD7516">
        <w:rPr>
          <w:color w:val="000009"/>
          <w:sz w:val="24"/>
          <w:szCs w:val="24"/>
        </w:rPr>
        <w:t>(абилитации),</w:t>
      </w:r>
    </w:p>
    <w:p w:rsidR="004E6A2C" w:rsidRPr="006E366A" w:rsidRDefault="004E6A2C" w:rsidP="004E6A2C">
      <w:pPr>
        <w:pStyle w:val="a5"/>
        <w:tabs>
          <w:tab w:val="left" w:pos="673"/>
          <w:tab w:val="left" w:pos="675"/>
          <w:tab w:val="left" w:pos="9639"/>
        </w:tabs>
        <w:spacing w:line="276" w:lineRule="auto"/>
        <w:ind w:left="284" w:right="229" w:firstLine="709"/>
        <w:rPr>
          <w:sz w:val="24"/>
          <w:szCs w:val="24"/>
        </w:rPr>
      </w:pPr>
      <w:r>
        <w:rPr>
          <w:color w:val="000009"/>
          <w:sz w:val="24"/>
          <w:szCs w:val="24"/>
        </w:rPr>
        <w:t xml:space="preserve">- </w:t>
      </w:r>
      <w:r w:rsidRPr="006E366A">
        <w:rPr>
          <w:color w:val="000009"/>
          <w:sz w:val="24"/>
          <w:szCs w:val="24"/>
        </w:rPr>
        <w:t>обработка</w:t>
      </w:r>
      <w:r w:rsidRPr="006E366A">
        <w:rPr>
          <w:color w:val="000009"/>
          <w:spacing w:val="1"/>
          <w:sz w:val="24"/>
          <w:szCs w:val="24"/>
        </w:rPr>
        <w:t xml:space="preserve"> </w:t>
      </w:r>
      <w:r w:rsidRPr="006E366A">
        <w:rPr>
          <w:color w:val="000009"/>
          <w:sz w:val="24"/>
          <w:szCs w:val="24"/>
        </w:rPr>
        <w:t>и</w:t>
      </w:r>
      <w:r w:rsidRPr="006E366A">
        <w:rPr>
          <w:color w:val="000009"/>
          <w:spacing w:val="2"/>
          <w:sz w:val="24"/>
          <w:szCs w:val="24"/>
        </w:rPr>
        <w:t xml:space="preserve"> </w:t>
      </w:r>
      <w:r w:rsidRPr="006E366A">
        <w:rPr>
          <w:color w:val="000009"/>
          <w:sz w:val="24"/>
          <w:szCs w:val="24"/>
        </w:rPr>
        <w:t>систематизация</w:t>
      </w:r>
      <w:r w:rsidRPr="006E366A">
        <w:rPr>
          <w:color w:val="000009"/>
          <w:spacing w:val="1"/>
          <w:sz w:val="24"/>
          <w:szCs w:val="24"/>
        </w:rPr>
        <w:t xml:space="preserve"> </w:t>
      </w:r>
      <w:r w:rsidRPr="006E366A">
        <w:rPr>
          <w:color w:val="000009"/>
          <w:sz w:val="24"/>
          <w:szCs w:val="24"/>
        </w:rPr>
        <w:t>информации</w:t>
      </w:r>
      <w:r w:rsidRPr="006E366A">
        <w:rPr>
          <w:color w:val="000009"/>
          <w:spacing w:val="2"/>
          <w:sz w:val="24"/>
          <w:szCs w:val="24"/>
        </w:rPr>
        <w:t xml:space="preserve"> </w:t>
      </w:r>
      <w:r w:rsidRPr="006E366A">
        <w:rPr>
          <w:color w:val="000009"/>
          <w:sz w:val="24"/>
          <w:szCs w:val="24"/>
        </w:rPr>
        <w:t>о</w:t>
      </w:r>
      <w:r w:rsidRPr="006E366A">
        <w:rPr>
          <w:color w:val="000009"/>
          <w:spacing w:val="1"/>
          <w:sz w:val="24"/>
          <w:szCs w:val="24"/>
        </w:rPr>
        <w:t xml:space="preserve"> </w:t>
      </w:r>
      <w:r w:rsidRPr="006E366A">
        <w:rPr>
          <w:color w:val="000009"/>
          <w:sz w:val="24"/>
          <w:szCs w:val="24"/>
        </w:rPr>
        <w:t>детях</w:t>
      </w:r>
      <w:r w:rsidRPr="006E366A">
        <w:rPr>
          <w:color w:val="000009"/>
          <w:spacing w:val="1"/>
          <w:sz w:val="24"/>
          <w:szCs w:val="24"/>
        </w:rPr>
        <w:t xml:space="preserve"> </w:t>
      </w:r>
      <w:r w:rsidRPr="006E366A">
        <w:rPr>
          <w:color w:val="000009"/>
          <w:sz w:val="24"/>
          <w:szCs w:val="24"/>
        </w:rPr>
        <w:t>с</w:t>
      </w:r>
      <w:r w:rsidRPr="006E366A">
        <w:rPr>
          <w:color w:val="000009"/>
          <w:spacing w:val="1"/>
          <w:sz w:val="24"/>
          <w:szCs w:val="24"/>
        </w:rPr>
        <w:t xml:space="preserve"> </w:t>
      </w:r>
      <w:r w:rsidRPr="006E366A">
        <w:rPr>
          <w:color w:val="000009"/>
          <w:sz w:val="24"/>
          <w:szCs w:val="24"/>
        </w:rPr>
        <w:t>особыми</w:t>
      </w:r>
      <w:r w:rsidRPr="006E366A">
        <w:rPr>
          <w:color w:val="000009"/>
          <w:spacing w:val="2"/>
          <w:sz w:val="24"/>
          <w:szCs w:val="24"/>
        </w:rPr>
        <w:t xml:space="preserve"> </w:t>
      </w:r>
      <w:r w:rsidRPr="006E366A">
        <w:rPr>
          <w:color w:val="000009"/>
          <w:sz w:val="24"/>
          <w:szCs w:val="24"/>
        </w:rPr>
        <w:t>образовательными</w:t>
      </w:r>
      <w:r w:rsidRPr="006E366A">
        <w:rPr>
          <w:color w:val="000009"/>
          <w:spacing w:val="-57"/>
          <w:sz w:val="24"/>
          <w:szCs w:val="24"/>
        </w:rPr>
        <w:t xml:space="preserve"> </w:t>
      </w:r>
      <w:r w:rsidRPr="006E366A">
        <w:rPr>
          <w:color w:val="000009"/>
          <w:sz w:val="24"/>
          <w:szCs w:val="24"/>
        </w:rPr>
        <w:t>потребностями,</w:t>
      </w:r>
    </w:p>
    <w:p w:rsidR="004E6A2C" w:rsidRPr="00BD7516" w:rsidRDefault="004E6A2C" w:rsidP="004E6A2C">
      <w:pPr>
        <w:tabs>
          <w:tab w:val="left" w:pos="360"/>
          <w:tab w:val="left" w:pos="9639"/>
        </w:tabs>
        <w:spacing w:line="276" w:lineRule="auto"/>
        <w:ind w:left="284" w:firstLine="709"/>
        <w:rPr>
          <w:sz w:val="24"/>
          <w:szCs w:val="24"/>
        </w:rPr>
      </w:pPr>
      <w:r>
        <w:rPr>
          <w:color w:val="000009"/>
          <w:sz w:val="24"/>
          <w:szCs w:val="24"/>
        </w:rPr>
        <w:t xml:space="preserve">- </w:t>
      </w:r>
      <w:r w:rsidRPr="00BD7516">
        <w:rPr>
          <w:color w:val="000009"/>
          <w:sz w:val="24"/>
          <w:szCs w:val="24"/>
        </w:rPr>
        <w:t>разработка</w:t>
      </w:r>
      <w:r w:rsidRPr="00BD7516">
        <w:rPr>
          <w:color w:val="000009"/>
          <w:spacing w:val="-7"/>
          <w:sz w:val="24"/>
          <w:szCs w:val="24"/>
        </w:rPr>
        <w:t xml:space="preserve"> </w:t>
      </w:r>
      <w:r w:rsidRPr="00BD7516">
        <w:rPr>
          <w:color w:val="000009"/>
          <w:sz w:val="24"/>
          <w:szCs w:val="24"/>
        </w:rPr>
        <w:t>специальной</w:t>
      </w:r>
      <w:r w:rsidRPr="00BD7516">
        <w:rPr>
          <w:color w:val="000009"/>
          <w:spacing w:val="-6"/>
          <w:sz w:val="24"/>
          <w:szCs w:val="24"/>
        </w:rPr>
        <w:t xml:space="preserve"> </w:t>
      </w:r>
      <w:r w:rsidRPr="00BD7516">
        <w:rPr>
          <w:color w:val="000009"/>
          <w:sz w:val="24"/>
          <w:szCs w:val="24"/>
        </w:rPr>
        <w:t>индивидуальной</w:t>
      </w:r>
      <w:r w:rsidRPr="00BD7516">
        <w:rPr>
          <w:color w:val="000009"/>
          <w:spacing w:val="-5"/>
          <w:sz w:val="24"/>
          <w:szCs w:val="24"/>
        </w:rPr>
        <w:t xml:space="preserve"> </w:t>
      </w:r>
      <w:r w:rsidRPr="00BD7516">
        <w:rPr>
          <w:color w:val="000009"/>
          <w:sz w:val="24"/>
          <w:szCs w:val="24"/>
        </w:rPr>
        <w:t>программы</w:t>
      </w:r>
      <w:r w:rsidRPr="00BD7516">
        <w:rPr>
          <w:color w:val="000009"/>
          <w:spacing w:val="-6"/>
          <w:sz w:val="24"/>
          <w:szCs w:val="24"/>
        </w:rPr>
        <w:t xml:space="preserve"> </w:t>
      </w:r>
      <w:r w:rsidRPr="00BD7516">
        <w:rPr>
          <w:color w:val="000009"/>
          <w:sz w:val="24"/>
          <w:szCs w:val="24"/>
        </w:rPr>
        <w:t>развития,</w:t>
      </w:r>
    </w:p>
    <w:p w:rsidR="004E6A2C" w:rsidRPr="00BD7516" w:rsidRDefault="004E6A2C" w:rsidP="004E6A2C">
      <w:pPr>
        <w:tabs>
          <w:tab w:val="left" w:pos="360"/>
          <w:tab w:val="left" w:pos="9639"/>
        </w:tabs>
        <w:spacing w:line="276" w:lineRule="auto"/>
        <w:ind w:left="284" w:firstLine="709"/>
        <w:rPr>
          <w:sz w:val="24"/>
          <w:szCs w:val="24"/>
        </w:rPr>
      </w:pPr>
      <w:r>
        <w:rPr>
          <w:color w:val="000009"/>
          <w:sz w:val="24"/>
          <w:szCs w:val="24"/>
        </w:rPr>
        <w:t xml:space="preserve">- </w:t>
      </w:r>
      <w:r w:rsidRPr="00BD7516">
        <w:rPr>
          <w:color w:val="000009"/>
          <w:sz w:val="24"/>
          <w:szCs w:val="24"/>
        </w:rPr>
        <w:t>контроль</w:t>
      </w:r>
      <w:r w:rsidRPr="00BD7516">
        <w:rPr>
          <w:color w:val="000009"/>
          <w:spacing w:val="-7"/>
          <w:sz w:val="24"/>
          <w:szCs w:val="24"/>
        </w:rPr>
        <w:t xml:space="preserve"> </w:t>
      </w:r>
      <w:r w:rsidRPr="00BD7516">
        <w:rPr>
          <w:color w:val="000009"/>
          <w:sz w:val="24"/>
          <w:szCs w:val="24"/>
        </w:rPr>
        <w:t>за</w:t>
      </w:r>
      <w:r w:rsidRPr="00BD7516">
        <w:rPr>
          <w:color w:val="000009"/>
          <w:spacing w:val="-8"/>
          <w:sz w:val="24"/>
          <w:szCs w:val="24"/>
        </w:rPr>
        <w:t xml:space="preserve"> </w:t>
      </w:r>
      <w:r w:rsidRPr="00BD7516">
        <w:rPr>
          <w:color w:val="000009"/>
          <w:sz w:val="24"/>
          <w:szCs w:val="24"/>
        </w:rPr>
        <w:t>выполнением</w:t>
      </w:r>
      <w:r w:rsidRPr="00BD7516">
        <w:rPr>
          <w:color w:val="000009"/>
          <w:spacing w:val="-8"/>
          <w:sz w:val="24"/>
          <w:szCs w:val="24"/>
        </w:rPr>
        <w:t xml:space="preserve"> </w:t>
      </w:r>
      <w:r w:rsidRPr="00BD7516">
        <w:rPr>
          <w:color w:val="000009"/>
          <w:sz w:val="24"/>
          <w:szCs w:val="24"/>
        </w:rPr>
        <w:t>программы.</w:t>
      </w:r>
    </w:p>
    <w:p w:rsidR="004E6A2C" w:rsidRPr="006E366A" w:rsidRDefault="004E6A2C" w:rsidP="004E6A2C">
      <w:pPr>
        <w:pStyle w:val="a3"/>
        <w:tabs>
          <w:tab w:val="left" w:pos="9639"/>
        </w:tabs>
        <w:spacing w:line="276" w:lineRule="auto"/>
        <w:ind w:left="284" w:firstLine="709"/>
      </w:pPr>
      <w:r w:rsidRPr="006E366A">
        <w:rPr>
          <w:color w:val="000009"/>
        </w:rPr>
        <w:t>Задачи</w:t>
      </w:r>
      <w:r w:rsidRPr="006E366A">
        <w:rPr>
          <w:color w:val="000009"/>
          <w:spacing w:val="-7"/>
        </w:rPr>
        <w:t xml:space="preserve"> </w:t>
      </w:r>
      <w:r w:rsidRPr="006E366A">
        <w:rPr>
          <w:color w:val="000009"/>
        </w:rPr>
        <w:t>и</w:t>
      </w:r>
      <w:r w:rsidRPr="006E366A">
        <w:rPr>
          <w:color w:val="000009"/>
          <w:spacing w:val="-6"/>
        </w:rPr>
        <w:t xml:space="preserve"> </w:t>
      </w:r>
      <w:r w:rsidRPr="006E366A">
        <w:rPr>
          <w:color w:val="000009"/>
        </w:rPr>
        <w:t>основные</w:t>
      </w:r>
      <w:r w:rsidRPr="006E366A">
        <w:rPr>
          <w:color w:val="000009"/>
          <w:spacing w:val="-8"/>
        </w:rPr>
        <w:t xml:space="preserve"> </w:t>
      </w:r>
      <w:r w:rsidRPr="006E366A">
        <w:rPr>
          <w:color w:val="000009"/>
        </w:rPr>
        <w:t>направления</w:t>
      </w:r>
      <w:r w:rsidRPr="006E366A">
        <w:rPr>
          <w:color w:val="000009"/>
          <w:spacing w:val="-7"/>
        </w:rPr>
        <w:t xml:space="preserve"> </w:t>
      </w:r>
      <w:r w:rsidRPr="006E366A">
        <w:rPr>
          <w:color w:val="000009"/>
        </w:rPr>
        <w:t>деятельности</w:t>
      </w:r>
      <w:r w:rsidRPr="006E366A">
        <w:rPr>
          <w:color w:val="000009"/>
          <w:spacing w:val="-7"/>
        </w:rPr>
        <w:t xml:space="preserve"> </w:t>
      </w:r>
      <w:r w:rsidRPr="006E366A">
        <w:rPr>
          <w:color w:val="000009"/>
        </w:rPr>
        <w:t>Консилиума:</w:t>
      </w:r>
    </w:p>
    <w:p w:rsidR="004E6A2C" w:rsidRDefault="004E6A2C" w:rsidP="004E6A2C">
      <w:pPr>
        <w:pStyle w:val="a5"/>
        <w:tabs>
          <w:tab w:val="left" w:pos="389"/>
          <w:tab w:val="left" w:pos="9639"/>
        </w:tabs>
        <w:spacing w:line="276" w:lineRule="auto"/>
        <w:ind w:left="284" w:right="230" w:firstLine="709"/>
        <w:rPr>
          <w:sz w:val="24"/>
          <w:szCs w:val="24"/>
        </w:rPr>
      </w:pPr>
      <w:r>
        <w:rPr>
          <w:color w:val="000009"/>
          <w:sz w:val="24"/>
          <w:szCs w:val="24"/>
        </w:rPr>
        <w:t xml:space="preserve">- </w:t>
      </w:r>
      <w:r w:rsidRPr="006E366A">
        <w:rPr>
          <w:color w:val="000009"/>
          <w:sz w:val="24"/>
          <w:szCs w:val="24"/>
        </w:rPr>
        <w:t>отбор детей</w:t>
      </w:r>
      <w:r w:rsidRPr="006E366A">
        <w:rPr>
          <w:color w:val="000009"/>
          <w:spacing w:val="1"/>
          <w:sz w:val="24"/>
          <w:szCs w:val="24"/>
        </w:rPr>
        <w:t xml:space="preserve"> </w:t>
      </w:r>
      <w:r w:rsidRPr="006E366A">
        <w:rPr>
          <w:color w:val="000009"/>
          <w:sz w:val="24"/>
          <w:szCs w:val="24"/>
        </w:rPr>
        <w:t>с психоневрологической</w:t>
      </w:r>
      <w:r w:rsidRPr="006E366A">
        <w:rPr>
          <w:color w:val="000009"/>
          <w:spacing w:val="1"/>
          <w:sz w:val="24"/>
          <w:szCs w:val="24"/>
        </w:rPr>
        <w:t xml:space="preserve"> </w:t>
      </w:r>
      <w:r w:rsidRPr="006E366A">
        <w:rPr>
          <w:color w:val="000009"/>
          <w:sz w:val="24"/>
          <w:szCs w:val="24"/>
        </w:rPr>
        <w:t>патологией, у которых есть</w:t>
      </w:r>
      <w:r w:rsidRPr="006E366A">
        <w:rPr>
          <w:color w:val="000009"/>
          <w:spacing w:val="1"/>
          <w:sz w:val="24"/>
          <w:szCs w:val="24"/>
        </w:rPr>
        <w:t xml:space="preserve"> </w:t>
      </w:r>
      <w:r w:rsidRPr="006E366A">
        <w:rPr>
          <w:color w:val="000009"/>
          <w:sz w:val="24"/>
          <w:szCs w:val="24"/>
        </w:rPr>
        <w:t>показания к</w:t>
      </w:r>
      <w:r w:rsidRPr="006E366A">
        <w:rPr>
          <w:color w:val="000009"/>
          <w:spacing w:val="1"/>
          <w:sz w:val="24"/>
          <w:szCs w:val="24"/>
        </w:rPr>
        <w:t xml:space="preserve"> </w:t>
      </w:r>
      <w:r w:rsidRPr="006E366A">
        <w:rPr>
          <w:color w:val="000009"/>
          <w:sz w:val="24"/>
          <w:szCs w:val="24"/>
        </w:rPr>
        <w:t>посещению</w:t>
      </w:r>
      <w:r>
        <w:rPr>
          <w:color w:val="000009"/>
          <w:sz w:val="24"/>
          <w:szCs w:val="24"/>
        </w:rPr>
        <w:t xml:space="preserve"> ОКОУ «Курская школа»;</w:t>
      </w:r>
    </w:p>
    <w:p w:rsidR="004E6A2C" w:rsidRPr="006E366A" w:rsidRDefault="004E6A2C" w:rsidP="004E6A2C">
      <w:pPr>
        <w:pStyle w:val="a5"/>
        <w:tabs>
          <w:tab w:val="left" w:pos="379"/>
          <w:tab w:val="left" w:pos="9639"/>
        </w:tabs>
        <w:spacing w:line="276" w:lineRule="auto"/>
        <w:ind w:left="284" w:right="230" w:firstLine="709"/>
        <w:rPr>
          <w:sz w:val="24"/>
          <w:szCs w:val="24"/>
        </w:rPr>
      </w:pPr>
      <w:r>
        <w:rPr>
          <w:color w:val="000009"/>
          <w:sz w:val="24"/>
          <w:szCs w:val="24"/>
        </w:rPr>
        <w:t xml:space="preserve">- </w:t>
      </w:r>
      <w:r w:rsidRPr="006E366A">
        <w:rPr>
          <w:color w:val="000009"/>
          <w:sz w:val="24"/>
          <w:szCs w:val="24"/>
        </w:rPr>
        <w:t>в случае невозможности принятие</w:t>
      </w:r>
      <w:r w:rsidRPr="006E366A">
        <w:rPr>
          <w:color w:val="000009"/>
          <w:spacing w:val="1"/>
          <w:sz w:val="24"/>
          <w:szCs w:val="24"/>
        </w:rPr>
        <w:t xml:space="preserve"> </w:t>
      </w:r>
      <w:r w:rsidRPr="006E366A">
        <w:rPr>
          <w:color w:val="000009"/>
          <w:sz w:val="24"/>
          <w:szCs w:val="24"/>
        </w:rPr>
        <w:t>ребенка</w:t>
      </w:r>
      <w:r w:rsidRPr="006E366A">
        <w:rPr>
          <w:color w:val="000009"/>
          <w:spacing w:val="1"/>
          <w:sz w:val="24"/>
          <w:szCs w:val="24"/>
        </w:rPr>
        <w:t xml:space="preserve"> </w:t>
      </w:r>
      <w:r w:rsidRPr="006E366A">
        <w:rPr>
          <w:color w:val="000009"/>
          <w:sz w:val="24"/>
          <w:szCs w:val="24"/>
        </w:rPr>
        <w:t>в Организацию, консультирование</w:t>
      </w:r>
      <w:r w:rsidRPr="006E366A">
        <w:rPr>
          <w:color w:val="000009"/>
          <w:spacing w:val="1"/>
          <w:sz w:val="24"/>
          <w:szCs w:val="24"/>
        </w:rPr>
        <w:t xml:space="preserve"> </w:t>
      </w:r>
      <w:r w:rsidRPr="006E366A">
        <w:rPr>
          <w:color w:val="000009"/>
          <w:sz w:val="24"/>
          <w:szCs w:val="24"/>
        </w:rPr>
        <w:t>родителей</w:t>
      </w:r>
      <w:r w:rsidRPr="006E366A">
        <w:rPr>
          <w:color w:val="000009"/>
          <w:spacing w:val="1"/>
          <w:sz w:val="24"/>
          <w:szCs w:val="24"/>
        </w:rPr>
        <w:t xml:space="preserve"> </w:t>
      </w:r>
      <w:r w:rsidRPr="006E366A">
        <w:rPr>
          <w:color w:val="000009"/>
          <w:sz w:val="24"/>
          <w:szCs w:val="24"/>
        </w:rPr>
        <w:t>(законных</w:t>
      </w:r>
      <w:r w:rsidRPr="006E366A">
        <w:rPr>
          <w:color w:val="000009"/>
          <w:spacing w:val="1"/>
          <w:sz w:val="24"/>
          <w:szCs w:val="24"/>
        </w:rPr>
        <w:t xml:space="preserve"> </w:t>
      </w:r>
      <w:r w:rsidRPr="006E366A">
        <w:rPr>
          <w:color w:val="000009"/>
          <w:sz w:val="24"/>
          <w:szCs w:val="24"/>
        </w:rPr>
        <w:t>представителей) об иных возможностях получения необходимой</w:t>
      </w:r>
      <w:r w:rsidRPr="006E366A">
        <w:rPr>
          <w:color w:val="000009"/>
          <w:spacing w:val="1"/>
          <w:sz w:val="24"/>
          <w:szCs w:val="24"/>
        </w:rPr>
        <w:t xml:space="preserve"> </w:t>
      </w:r>
      <w:r w:rsidRPr="006E366A">
        <w:rPr>
          <w:color w:val="000009"/>
          <w:sz w:val="24"/>
          <w:szCs w:val="24"/>
        </w:rPr>
        <w:t>помощи</w:t>
      </w:r>
      <w:r w:rsidRPr="006E366A">
        <w:rPr>
          <w:color w:val="000009"/>
          <w:spacing w:val="61"/>
          <w:sz w:val="24"/>
          <w:szCs w:val="24"/>
        </w:rPr>
        <w:t xml:space="preserve"> </w:t>
      </w:r>
      <w:r w:rsidRPr="006E366A">
        <w:rPr>
          <w:color w:val="000009"/>
          <w:sz w:val="24"/>
          <w:szCs w:val="24"/>
        </w:rPr>
        <w:t>вне</w:t>
      </w:r>
      <w:r w:rsidRPr="006E366A">
        <w:rPr>
          <w:color w:val="000009"/>
          <w:spacing w:val="1"/>
          <w:sz w:val="24"/>
          <w:szCs w:val="24"/>
        </w:rPr>
        <w:t xml:space="preserve"> </w:t>
      </w:r>
      <w:r>
        <w:rPr>
          <w:color w:val="000009"/>
          <w:sz w:val="24"/>
          <w:szCs w:val="24"/>
        </w:rPr>
        <w:t>ОКОУ;</w:t>
      </w:r>
    </w:p>
    <w:p w:rsidR="004E6A2C" w:rsidRPr="002D4513" w:rsidRDefault="004E6A2C" w:rsidP="004E6A2C">
      <w:pPr>
        <w:pStyle w:val="a5"/>
        <w:tabs>
          <w:tab w:val="left" w:pos="413"/>
          <w:tab w:val="left" w:pos="9639"/>
        </w:tabs>
        <w:spacing w:line="276" w:lineRule="auto"/>
        <w:ind w:left="284" w:right="197" w:firstLine="709"/>
        <w:rPr>
          <w:sz w:val="24"/>
          <w:szCs w:val="24"/>
        </w:rPr>
      </w:pPr>
      <w:r>
        <w:rPr>
          <w:color w:val="000009"/>
          <w:sz w:val="24"/>
          <w:szCs w:val="24"/>
        </w:rPr>
        <w:t xml:space="preserve">- </w:t>
      </w:r>
      <w:r w:rsidRPr="006E366A">
        <w:rPr>
          <w:color w:val="000009"/>
          <w:sz w:val="24"/>
          <w:szCs w:val="24"/>
        </w:rPr>
        <w:t>проведение</w:t>
      </w:r>
      <w:r w:rsidRPr="006E366A">
        <w:rPr>
          <w:color w:val="000009"/>
          <w:spacing w:val="87"/>
          <w:sz w:val="24"/>
          <w:szCs w:val="24"/>
        </w:rPr>
        <w:t xml:space="preserve"> </w:t>
      </w:r>
      <w:r w:rsidRPr="006E366A">
        <w:rPr>
          <w:color w:val="000009"/>
          <w:sz w:val="24"/>
          <w:szCs w:val="24"/>
        </w:rPr>
        <w:t>психолого-медико-педагогического</w:t>
      </w:r>
      <w:r w:rsidRPr="006E366A">
        <w:rPr>
          <w:color w:val="000009"/>
          <w:spacing w:val="42"/>
          <w:sz w:val="24"/>
          <w:szCs w:val="24"/>
        </w:rPr>
        <w:t xml:space="preserve"> </w:t>
      </w:r>
      <w:r w:rsidRPr="006E366A">
        <w:rPr>
          <w:color w:val="000009"/>
          <w:sz w:val="24"/>
          <w:szCs w:val="24"/>
        </w:rPr>
        <w:t xml:space="preserve">обследования  </w:t>
      </w:r>
      <w:r w:rsidRPr="006E366A">
        <w:rPr>
          <w:color w:val="000009"/>
          <w:spacing w:val="27"/>
          <w:sz w:val="24"/>
          <w:szCs w:val="24"/>
        </w:rPr>
        <w:t xml:space="preserve"> </w:t>
      </w:r>
      <w:r w:rsidRPr="006E366A">
        <w:rPr>
          <w:color w:val="000009"/>
          <w:sz w:val="24"/>
          <w:szCs w:val="24"/>
        </w:rPr>
        <w:t>при</w:t>
      </w:r>
      <w:r w:rsidRPr="006E366A">
        <w:rPr>
          <w:color w:val="000009"/>
          <w:spacing w:val="42"/>
          <w:sz w:val="24"/>
          <w:szCs w:val="24"/>
        </w:rPr>
        <w:t xml:space="preserve"> </w:t>
      </w:r>
      <w:r w:rsidRPr="006E366A">
        <w:rPr>
          <w:color w:val="000009"/>
          <w:sz w:val="24"/>
          <w:szCs w:val="24"/>
        </w:rPr>
        <w:t>поступлении</w:t>
      </w:r>
      <w:r w:rsidRPr="006E366A">
        <w:rPr>
          <w:color w:val="000009"/>
          <w:spacing w:val="44"/>
          <w:sz w:val="24"/>
          <w:szCs w:val="24"/>
        </w:rPr>
        <w:t xml:space="preserve"> </w:t>
      </w:r>
      <w:r w:rsidRPr="006E366A">
        <w:rPr>
          <w:color w:val="000009"/>
          <w:sz w:val="24"/>
          <w:szCs w:val="24"/>
        </w:rPr>
        <w:t>в</w:t>
      </w:r>
      <w:r w:rsidRPr="006E366A">
        <w:rPr>
          <w:color w:val="000009"/>
          <w:spacing w:val="43"/>
          <w:sz w:val="24"/>
          <w:szCs w:val="24"/>
        </w:rPr>
        <w:t xml:space="preserve"> </w:t>
      </w:r>
      <w:r>
        <w:rPr>
          <w:color w:val="000009"/>
          <w:sz w:val="24"/>
          <w:szCs w:val="24"/>
        </w:rPr>
        <w:t>ОКОУ:</w:t>
      </w:r>
      <w:r w:rsidRPr="006E366A">
        <w:rPr>
          <w:color w:val="000009"/>
          <w:spacing w:val="1"/>
        </w:rPr>
        <w:t xml:space="preserve"> </w:t>
      </w:r>
      <w:r w:rsidRPr="002D4513">
        <w:rPr>
          <w:color w:val="000009"/>
          <w:sz w:val="24"/>
          <w:szCs w:val="24"/>
        </w:rPr>
        <w:t>выявление</w:t>
      </w:r>
      <w:r w:rsidRPr="002D4513">
        <w:rPr>
          <w:color w:val="000009"/>
          <w:spacing w:val="1"/>
          <w:sz w:val="24"/>
          <w:szCs w:val="24"/>
        </w:rPr>
        <w:t xml:space="preserve"> </w:t>
      </w:r>
      <w:r w:rsidRPr="002D4513">
        <w:rPr>
          <w:color w:val="000009"/>
          <w:sz w:val="24"/>
          <w:szCs w:val="24"/>
        </w:rPr>
        <w:t>уровня</w:t>
      </w:r>
      <w:r w:rsidRPr="002D4513">
        <w:rPr>
          <w:color w:val="000009"/>
          <w:spacing w:val="1"/>
          <w:sz w:val="24"/>
          <w:szCs w:val="24"/>
        </w:rPr>
        <w:t xml:space="preserve"> </w:t>
      </w:r>
      <w:r w:rsidRPr="002D4513">
        <w:rPr>
          <w:color w:val="000009"/>
          <w:sz w:val="24"/>
          <w:szCs w:val="24"/>
        </w:rPr>
        <w:t>и</w:t>
      </w:r>
      <w:r w:rsidRPr="002D4513">
        <w:rPr>
          <w:color w:val="000009"/>
          <w:spacing w:val="1"/>
          <w:sz w:val="24"/>
          <w:szCs w:val="24"/>
        </w:rPr>
        <w:t xml:space="preserve"> </w:t>
      </w:r>
      <w:r w:rsidRPr="002D4513">
        <w:rPr>
          <w:color w:val="000009"/>
          <w:sz w:val="24"/>
          <w:szCs w:val="24"/>
        </w:rPr>
        <w:t>особенностей</w:t>
      </w:r>
      <w:r w:rsidRPr="002D4513">
        <w:rPr>
          <w:color w:val="000009"/>
          <w:spacing w:val="1"/>
          <w:sz w:val="24"/>
          <w:szCs w:val="24"/>
        </w:rPr>
        <w:t xml:space="preserve"> </w:t>
      </w:r>
      <w:r w:rsidRPr="002D4513">
        <w:rPr>
          <w:color w:val="000009"/>
          <w:sz w:val="24"/>
          <w:szCs w:val="24"/>
        </w:rPr>
        <w:t>развития</w:t>
      </w:r>
      <w:r w:rsidRPr="002D4513">
        <w:rPr>
          <w:color w:val="000009"/>
          <w:spacing w:val="1"/>
          <w:sz w:val="24"/>
          <w:szCs w:val="24"/>
        </w:rPr>
        <w:t xml:space="preserve"> </w:t>
      </w:r>
      <w:r w:rsidRPr="002D4513">
        <w:rPr>
          <w:color w:val="000009"/>
          <w:sz w:val="24"/>
          <w:szCs w:val="24"/>
        </w:rPr>
        <w:t>познавательной</w:t>
      </w:r>
      <w:r w:rsidRPr="002D4513">
        <w:rPr>
          <w:color w:val="000009"/>
          <w:spacing w:val="1"/>
          <w:sz w:val="24"/>
          <w:szCs w:val="24"/>
        </w:rPr>
        <w:t xml:space="preserve"> </w:t>
      </w:r>
      <w:r w:rsidRPr="002D4513">
        <w:rPr>
          <w:color w:val="000009"/>
          <w:sz w:val="24"/>
          <w:szCs w:val="24"/>
        </w:rPr>
        <w:t>деятельности (речи, памяти, внимания, работоспособности</w:t>
      </w:r>
      <w:r w:rsidRPr="002D4513">
        <w:rPr>
          <w:color w:val="000009"/>
          <w:spacing w:val="1"/>
          <w:sz w:val="24"/>
          <w:szCs w:val="24"/>
        </w:rPr>
        <w:t xml:space="preserve"> </w:t>
      </w:r>
      <w:r w:rsidRPr="002D4513">
        <w:rPr>
          <w:color w:val="000009"/>
          <w:sz w:val="24"/>
          <w:szCs w:val="24"/>
        </w:rPr>
        <w:t>и других психических функций),</w:t>
      </w:r>
      <w:r w:rsidRPr="002D4513">
        <w:rPr>
          <w:color w:val="000009"/>
          <w:spacing w:val="1"/>
          <w:sz w:val="24"/>
          <w:szCs w:val="24"/>
        </w:rPr>
        <w:t xml:space="preserve"> </w:t>
      </w:r>
      <w:r w:rsidRPr="002D4513">
        <w:rPr>
          <w:color w:val="000009"/>
          <w:sz w:val="24"/>
          <w:szCs w:val="24"/>
        </w:rPr>
        <w:t>изучение</w:t>
      </w:r>
      <w:r w:rsidRPr="002D4513">
        <w:rPr>
          <w:color w:val="000009"/>
          <w:spacing w:val="-2"/>
          <w:sz w:val="24"/>
          <w:szCs w:val="24"/>
        </w:rPr>
        <w:t xml:space="preserve"> </w:t>
      </w:r>
      <w:r w:rsidRPr="002D4513">
        <w:rPr>
          <w:color w:val="000009"/>
          <w:sz w:val="24"/>
          <w:szCs w:val="24"/>
        </w:rPr>
        <w:t>эмоционально-волевого</w:t>
      </w:r>
      <w:r w:rsidRPr="002D4513">
        <w:rPr>
          <w:color w:val="000009"/>
          <w:spacing w:val="-1"/>
          <w:sz w:val="24"/>
          <w:szCs w:val="24"/>
        </w:rPr>
        <w:t xml:space="preserve"> </w:t>
      </w:r>
      <w:r w:rsidRPr="002D4513">
        <w:rPr>
          <w:color w:val="000009"/>
          <w:sz w:val="24"/>
          <w:szCs w:val="24"/>
        </w:rPr>
        <w:t>и личностного</w:t>
      </w:r>
      <w:r w:rsidRPr="002D4513">
        <w:rPr>
          <w:color w:val="000009"/>
          <w:spacing w:val="-1"/>
          <w:sz w:val="24"/>
          <w:szCs w:val="24"/>
        </w:rPr>
        <w:t xml:space="preserve"> </w:t>
      </w:r>
      <w:r w:rsidRPr="002D4513">
        <w:rPr>
          <w:color w:val="000009"/>
          <w:sz w:val="24"/>
          <w:szCs w:val="24"/>
        </w:rPr>
        <w:t>развития;</w:t>
      </w:r>
    </w:p>
    <w:p w:rsidR="004E6A2C" w:rsidRPr="006E366A" w:rsidRDefault="004E6A2C" w:rsidP="004E6A2C">
      <w:pPr>
        <w:pStyle w:val="a5"/>
        <w:tabs>
          <w:tab w:val="left" w:pos="426"/>
          <w:tab w:val="left" w:pos="2652"/>
          <w:tab w:val="left" w:pos="7959"/>
          <w:tab w:val="left" w:pos="9639"/>
        </w:tabs>
        <w:spacing w:line="276" w:lineRule="auto"/>
        <w:ind w:left="284" w:right="197" w:firstLine="709"/>
        <w:rPr>
          <w:sz w:val="24"/>
          <w:szCs w:val="24"/>
        </w:rPr>
      </w:pPr>
      <w:r>
        <w:rPr>
          <w:color w:val="000009"/>
          <w:sz w:val="24"/>
          <w:szCs w:val="24"/>
        </w:rPr>
        <w:t xml:space="preserve">- </w:t>
      </w:r>
      <w:r w:rsidRPr="006E366A">
        <w:rPr>
          <w:color w:val="000009"/>
          <w:sz w:val="24"/>
          <w:szCs w:val="24"/>
        </w:rPr>
        <w:t>изучение</w:t>
      </w:r>
      <w:r>
        <w:rPr>
          <w:color w:val="000009"/>
          <w:spacing w:val="66"/>
          <w:sz w:val="24"/>
          <w:szCs w:val="24"/>
        </w:rPr>
        <w:t xml:space="preserve"> </w:t>
      </w:r>
      <w:r>
        <w:rPr>
          <w:color w:val="000009"/>
          <w:sz w:val="24"/>
          <w:szCs w:val="24"/>
        </w:rPr>
        <w:t xml:space="preserve">ведущих </w:t>
      </w:r>
      <w:r w:rsidRPr="006E366A">
        <w:rPr>
          <w:color w:val="000009"/>
          <w:sz w:val="24"/>
          <w:szCs w:val="24"/>
        </w:rPr>
        <w:t>ограничений</w:t>
      </w:r>
      <w:r w:rsidRPr="006E366A">
        <w:rPr>
          <w:color w:val="000009"/>
          <w:spacing w:val="68"/>
          <w:sz w:val="24"/>
          <w:szCs w:val="24"/>
        </w:rPr>
        <w:t xml:space="preserve"> </w:t>
      </w:r>
      <w:r w:rsidRPr="006E366A">
        <w:rPr>
          <w:color w:val="000009"/>
          <w:sz w:val="24"/>
          <w:szCs w:val="24"/>
        </w:rPr>
        <w:t>жизнедеятельности,</w:t>
      </w:r>
      <w:r w:rsidRPr="006E366A">
        <w:rPr>
          <w:color w:val="000009"/>
          <w:spacing w:val="71"/>
          <w:sz w:val="24"/>
          <w:szCs w:val="24"/>
        </w:rPr>
        <w:t xml:space="preserve"> </w:t>
      </w:r>
      <w:r w:rsidRPr="006E366A">
        <w:rPr>
          <w:color w:val="000009"/>
          <w:sz w:val="24"/>
          <w:szCs w:val="24"/>
        </w:rPr>
        <w:t>особенностей</w:t>
      </w:r>
      <w:r w:rsidRPr="006E366A">
        <w:rPr>
          <w:color w:val="000009"/>
          <w:sz w:val="24"/>
          <w:szCs w:val="24"/>
        </w:rPr>
        <w:tab/>
      </w:r>
      <w:r w:rsidRPr="006E366A">
        <w:rPr>
          <w:color w:val="000009"/>
          <w:spacing w:val="-2"/>
          <w:sz w:val="24"/>
          <w:szCs w:val="24"/>
        </w:rPr>
        <w:t>психофизического</w:t>
      </w:r>
      <w:r w:rsidRPr="006E366A">
        <w:rPr>
          <w:color w:val="000009"/>
          <w:spacing w:val="-57"/>
          <w:sz w:val="24"/>
          <w:szCs w:val="24"/>
        </w:rPr>
        <w:t xml:space="preserve"> </w:t>
      </w:r>
      <w:r w:rsidRPr="006E366A">
        <w:rPr>
          <w:color w:val="000009"/>
          <w:sz w:val="24"/>
          <w:szCs w:val="24"/>
        </w:rPr>
        <w:t>состояния</w:t>
      </w:r>
      <w:r w:rsidRPr="006E366A">
        <w:rPr>
          <w:color w:val="000009"/>
          <w:spacing w:val="-1"/>
          <w:sz w:val="24"/>
          <w:szCs w:val="24"/>
        </w:rPr>
        <w:t xml:space="preserve"> </w:t>
      </w:r>
      <w:r w:rsidRPr="006E366A">
        <w:rPr>
          <w:color w:val="000009"/>
          <w:sz w:val="24"/>
          <w:szCs w:val="24"/>
        </w:rPr>
        <w:t>ребенка;</w:t>
      </w:r>
    </w:p>
    <w:p w:rsidR="004E6A2C" w:rsidRPr="002D4513" w:rsidRDefault="004E6A2C" w:rsidP="004E6A2C">
      <w:pPr>
        <w:tabs>
          <w:tab w:val="left" w:pos="360"/>
          <w:tab w:val="left" w:pos="9781"/>
        </w:tabs>
        <w:spacing w:line="276" w:lineRule="auto"/>
        <w:ind w:left="284" w:right="197" w:firstLine="709"/>
        <w:rPr>
          <w:sz w:val="24"/>
          <w:szCs w:val="24"/>
        </w:rPr>
      </w:pPr>
      <w:r>
        <w:rPr>
          <w:color w:val="000009"/>
          <w:sz w:val="24"/>
          <w:szCs w:val="24"/>
        </w:rPr>
        <w:t xml:space="preserve">- </w:t>
      </w:r>
      <w:r w:rsidRPr="002D4513">
        <w:rPr>
          <w:color w:val="000009"/>
          <w:sz w:val="24"/>
          <w:szCs w:val="24"/>
        </w:rPr>
        <w:t>дифференциация</w:t>
      </w:r>
      <w:r w:rsidRPr="002D4513">
        <w:rPr>
          <w:color w:val="000009"/>
          <w:spacing w:val="-7"/>
          <w:sz w:val="24"/>
          <w:szCs w:val="24"/>
        </w:rPr>
        <w:t xml:space="preserve"> </w:t>
      </w:r>
      <w:r w:rsidRPr="002D4513">
        <w:rPr>
          <w:color w:val="000009"/>
          <w:sz w:val="24"/>
          <w:szCs w:val="24"/>
        </w:rPr>
        <w:t>актуальных</w:t>
      </w:r>
      <w:r w:rsidRPr="002D4513">
        <w:rPr>
          <w:color w:val="000009"/>
          <w:spacing w:val="-6"/>
          <w:sz w:val="24"/>
          <w:szCs w:val="24"/>
        </w:rPr>
        <w:t xml:space="preserve"> </w:t>
      </w:r>
      <w:r w:rsidRPr="002D4513">
        <w:rPr>
          <w:color w:val="000009"/>
          <w:sz w:val="24"/>
          <w:szCs w:val="24"/>
        </w:rPr>
        <w:t>и</w:t>
      </w:r>
      <w:r w:rsidRPr="002D4513">
        <w:rPr>
          <w:color w:val="000009"/>
          <w:spacing w:val="-6"/>
          <w:sz w:val="24"/>
          <w:szCs w:val="24"/>
        </w:rPr>
        <w:t xml:space="preserve"> </w:t>
      </w:r>
      <w:r w:rsidRPr="002D4513">
        <w:rPr>
          <w:color w:val="000009"/>
          <w:sz w:val="24"/>
          <w:szCs w:val="24"/>
        </w:rPr>
        <w:t>резервных</w:t>
      </w:r>
      <w:r w:rsidRPr="002D4513">
        <w:rPr>
          <w:color w:val="000009"/>
          <w:spacing w:val="-6"/>
          <w:sz w:val="24"/>
          <w:szCs w:val="24"/>
        </w:rPr>
        <w:t xml:space="preserve"> </w:t>
      </w:r>
      <w:r w:rsidRPr="002D4513">
        <w:rPr>
          <w:color w:val="000009"/>
          <w:sz w:val="24"/>
          <w:szCs w:val="24"/>
        </w:rPr>
        <w:t>возможностей</w:t>
      </w:r>
      <w:r w:rsidRPr="002D4513">
        <w:rPr>
          <w:color w:val="000009"/>
          <w:spacing w:val="-6"/>
          <w:sz w:val="24"/>
          <w:szCs w:val="24"/>
        </w:rPr>
        <w:t xml:space="preserve"> </w:t>
      </w:r>
      <w:r w:rsidRPr="002D4513">
        <w:rPr>
          <w:color w:val="000009"/>
          <w:sz w:val="24"/>
          <w:szCs w:val="24"/>
        </w:rPr>
        <w:t>ребенка;</w:t>
      </w:r>
    </w:p>
    <w:p w:rsidR="004E6A2C" w:rsidRPr="002D4513" w:rsidRDefault="004E6A2C" w:rsidP="004E6A2C">
      <w:pPr>
        <w:tabs>
          <w:tab w:val="left" w:pos="425"/>
          <w:tab w:val="left" w:pos="9781"/>
        </w:tabs>
        <w:spacing w:line="276" w:lineRule="auto"/>
        <w:ind w:left="284" w:right="197" w:firstLine="709"/>
        <w:rPr>
          <w:sz w:val="24"/>
          <w:szCs w:val="24"/>
        </w:rPr>
      </w:pPr>
      <w:r>
        <w:rPr>
          <w:color w:val="000009"/>
          <w:sz w:val="24"/>
          <w:szCs w:val="24"/>
        </w:rPr>
        <w:t xml:space="preserve">- </w:t>
      </w:r>
      <w:r w:rsidRPr="002D4513">
        <w:rPr>
          <w:color w:val="000009"/>
          <w:sz w:val="24"/>
          <w:szCs w:val="24"/>
        </w:rPr>
        <w:t>анализ</w:t>
      </w:r>
      <w:r w:rsidRPr="002D4513">
        <w:rPr>
          <w:color w:val="000009"/>
          <w:spacing w:val="1"/>
          <w:sz w:val="24"/>
          <w:szCs w:val="24"/>
        </w:rPr>
        <w:t xml:space="preserve"> </w:t>
      </w:r>
      <w:r w:rsidRPr="002D4513">
        <w:rPr>
          <w:color w:val="000009"/>
          <w:sz w:val="24"/>
          <w:szCs w:val="24"/>
        </w:rPr>
        <w:t>и</w:t>
      </w:r>
      <w:r w:rsidRPr="002D4513">
        <w:rPr>
          <w:color w:val="000009"/>
          <w:spacing w:val="1"/>
          <w:sz w:val="24"/>
          <w:szCs w:val="24"/>
        </w:rPr>
        <w:t xml:space="preserve"> </w:t>
      </w:r>
      <w:r w:rsidRPr="002D4513">
        <w:rPr>
          <w:color w:val="000009"/>
          <w:sz w:val="24"/>
          <w:szCs w:val="24"/>
        </w:rPr>
        <w:t>систематизация</w:t>
      </w:r>
      <w:r w:rsidRPr="002D4513">
        <w:rPr>
          <w:color w:val="000009"/>
          <w:spacing w:val="1"/>
          <w:sz w:val="24"/>
          <w:szCs w:val="24"/>
        </w:rPr>
        <w:t xml:space="preserve"> </w:t>
      </w:r>
      <w:r w:rsidRPr="002D4513">
        <w:rPr>
          <w:color w:val="000009"/>
          <w:sz w:val="24"/>
          <w:szCs w:val="24"/>
        </w:rPr>
        <w:t>полученных</w:t>
      </w:r>
      <w:r w:rsidRPr="002D4513">
        <w:rPr>
          <w:color w:val="000009"/>
          <w:spacing w:val="1"/>
          <w:sz w:val="24"/>
          <w:szCs w:val="24"/>
        </w:rPr>
        <w:t xml:space="preserve"> </w:t>
      </w:r>
      <w:r w:rsidRPr="002D4513">
        <w:rPr>
          <w:color w:val="000009"/>
          <w:sz w:val="24"/>
          <w:szCs w:val="24"/>
        </w:rPr>
        <w:t>комплексных</w:t>
      </w:r>
      <w:r w:rsidRPr="002D4513">
        <w:rPr>
          <w:color w:val="000009"/>
          <w:spacing w:val="1"/>
          <w:sz w:val="24"/>
          <w:szCs w:val="24"/>
        </w:rPr>
        <w:t xml:space="preserve"> </w:t>
      </w:r>
      <w:r w:rsidRPr="002D4513">
        <w:rPr>
          <w:color w:val="000009"/>
          <w:sz w:val="24"/>
          <w:szCs w:val="24"/>
        </w:rPr>
        <w:t>диагностических,</w:t>
      </w:r>
      <w:r w:rsidRPr="002D4513">
        <w:rPr>
          <w:color w:val="000009"/>
          <w:spacing w:val="1"/>
          <w:sz w:val="24"/>
          <w:szCs w:val="24"/>
        </w:rPr>
        <w:t xml:space="preserve"> </w:t>
      </w:r>
      <w:r w:rsidRPr="002D4513">
        <w:rPr>
          <w:color w:val="000009"/>
          <w:sz w:val="24"/>
          <w:szCs w:val="24"/>
        </w:rPr>
        <w:t>информационных</w:t>
      </w:r>
      <w:r w:rsidRPr="002D4513">
        <w:rPr>
          <w:color w:val="000009"/>
          <w:spacing w:val="-57"/>
          <w:sz w:val="24"/>
          <w:szCs w:val="24"/>
        </w:rPr>
        <w:t xml:space="preserve"> </w:t>
      </w:r>
      <w:r w:rsidRPr="002D4513">
        <w:rPr>
          <w:color w:val="000009"/>
          <w:sz w:val="24"/>
          <w:szCs w:val="24"/>
        </w:rPr>
        <w:t>данных;</w:t>
      </w:r>
    </w:p>
    <w:p w:rsidR="004E6A2C" w:rsidRPr="002D4513" w:rsidRDefault="004E6A2C" w:rsidP="004E6A2C">
      <w:pPr>
        <w:tabs>
          <w:tab w:val="left" w:pos="437"/>
          <w:tab w:val="left" w:pos="9781"/>
        </w:tabs>
        <w:spacing w:line="276" w:lineRule="auto"/>
        <w:ind w:left="284" w:right="197" w:firstLine="709"/>
        <w:rPr>
          <w:sz w:val="24"/>
          <w:szCs w:val="24"/>
        </w:rPr>
      </w:pPr>
      <w:r>
        <w:rPr>
          <w:color w:val="000009"/>
          <w:sz w:val="24"/>
          <w:szCs w:val="24"/>
        </w:rPr>
        <w:t>-</w:t>
      </w:r>
      <w:r w:rsidRPr="002D4513">
        <w:rPr>
          <w:color w:val="000009"/>
          <w:sz w:val="24"/>
          <w:szCs w:val="24"/>
        </w:rPr>
        <w:t>дача</w:t>
      </w:r>
      <w:r w:rsidRPr="002D4513">
        <w:rPr>
          <w:color w:val="000009"/>
          <w:spacing w:val="1"/>
          <w:sz w:val="24"/>
          <w:szCs w:val="24"/>
        </w:rPr>
        <w:t xml:space="preserve"> </w:t>
      </w:r>
      <w:r w:rsidRPr="002D4513">
        <w:rPr>
          <w:color w:val="000009"/>
          <w:sz w:val="24"/>
          <w:szCs w:val="24"/>
        </w:rPr>
        <w:t>рекомендации</w:t>
      </w:r>
      <w:r w:rsidRPr="002D4513">
        <w:rPr>
          <w:color w:val="000009"/>
          <w:spacing w:val="1"/>
          <w:sz w:val="24"/>
          <w:szCs w:val="24"/>
        </w:rPr>
        <w:t xml:space="preserve"> </w:t>
      </w:r>
      <w:r w:rsidRPr="002D4513">
        <w:rPr>
          <w:color w:val="000009"/>
          <w:sz w:val="24"/>
          <w:szCs w:val="24"/>
        </w:rPr>
        <w:t>о</w:t>
      </w:r>
      <w:r w:rsidRPr="002D4513">
        <w:rPr>
          <w:color w:val="000009"/>
          <w:spacing w:val="1"/>
          <w:sz w:val="24"/>
          <w:szCs w:val="24"/>
        </w:rPr>
        <w:t xml:space="preserve"> </w:t>
      </w:r>
      <w:r w:rsidRPr="002D4513">
        <w:rPr>
          <w:color w:val="000009"/>
          <w:sz w:val="24"/>
          <w:szCs w:val="24"/>
        </w:rPr>
        <w:t>прохождении</w:t>
      </w:r>
      <w:r w:rsidRPr="002D4513">
        <w:rPr>
          <w:color w:val="000009"/>
          <w:spacing w:val="1"/>
          <w:sz w:val="24"/>
          <w:szCs w:val="24"/>
        </w:rPr>
        <w:t xml:space="preserve"> </w:t>
      </w:r>
      <w:r w:rsidRPr="002D4513">
        <w:rPr>
          <w:color w:val="000009"/>
          <w:sz w:val="24"/>
          <w:szCs w:val="24"/>
        </w:rPr>
        <w:t>необходимых</w:t>
      </w:r>
      <w:r w:rsidRPr="002D4513">
        <w:rPr>
          <w:color w:val="000009"/>
          <w:spacing w:val="1"/>
          <w:sz w:val="24"/>
          <w:szCs w:val="24"/>
        </w:rPr>
        <w:t xml:space="preserve"> </w:t>
      </w:r>
      <w:r w:rsidRPr="002D4513">
        <w:rPr>
          <w:color w:val="000009"/>
          <w:sz w:val="24"/>
          <w:szCs w:val="24"/>
        </w:rPr>
        <w:t>дообследований,</w:t>
      </w:r>
      <w:r w:rsidRPr="002D4513">
        <w:rPr>
          <w:color w:val="000009"/>
          <w:spacing w:val="1"/>
          <w:sz w:val="24"/>
          <w:szCs w:val="24"/>
        </w:rPr>
        <w:t xml:space="preserve"> </w:t>
      </w:r>
      <w:r w:rsidRPr="002D4513">
        <w:rPr>
          <w:color w:val="000009"/>
          <w:sz w:val="24"/>
          <w:szCs w:val="24"/>
        </w:rPr>
        <w:t>консультаций</w:t>
      </w:r>
      <w:r w:rsidRPr="002D4513">
        <w:rPr>
          <w:color w:val="000009"/>
          <w:spacing w:val="1"/>
          <w:sz w:val="24"/>
          <w:szCs w:val="24"/>
        </w:rPr>
        <w:t xml:space="preserve"> </w:t>
      </w:r>
      <w:r w:rsidRPr="002D4513">
        <w:rPr>
          <w:color w:val="000009"/>
          <w:sz w:val="24"/>
          <w:szCs w:val="24"/>
        </w:rPr>
        <w:t>узких</w:t>
      </w:r>
      <w:r w:rsidRPr="002D4513">
        <w:rPr>
          <w:color w:val="000009"/>
          <w:spacing w:val="-57"/>
          <w:sz w:val="24"/>
          <w:szCs w:val="24"/>
        </w:rPr>
        <w:t xml:space="preserve"> </w:t>
      </w:r>
      <w:r w:rsidRPr="002D4513">
        <w:rPr>
          <w:color w:val="000009"/>
          <w:sz w:val="24"/>
          <w:szCs w:val="24"/>
        </w:rPr>
        <w:t>специалистов,</w:t>
      </w:r>
      <w:r w:rsidRPr="002D4513">
        <w:rPr>
          <w:color w:val="000009"/>
          <w:spacing w:val="-1"/>
          <w:sz w:val="24"/>
          <w:szCs w:val="24"/>
        </w:rPr>
        <w:t xml:space="preserve"> </w:t>
      </w:r>
      <w:r w:rsidRPr="002D4513">
        <w:rPr>
          <w:color w:val="000009"/>
          <w:sz w:val="24"/>
          <w:szCs w:val="24"/>
        </w:rPr>
        <w:t>разработка</w:t>
      </w:r>
      <w:r w:rsidRPr="002D4513">
        <w:rPr>
          <w:color w:val="000009"/>
          <w:spacing w:val="-2"/>
          <w:sz w:val="24"/>
          <w:szCs w:val="24"/>
        </w:rPr>
        <w:t xml:space="preserve"> </w:t>
      </w:r>
      <w:r w:rsidRPr="002D4513">
        <w:rPr>
          <w:color w:val="000009"/>
          <w:sz w:val="24"/>
          <w:szCs w:val="24"/>
        </w:rPr>
        <w:t>индивидуальных</w:t>
      </w:r>
      <w:r w:rsidRPr="002D4513">
        <w:rPr>
          <w:color w:val="000009"/>
          <w:spacing w:val="-1"/>
          <w:sz w:val="24"/>
          <w:szCs w:val="24"/>
        </w:rPr>
        <w:t xml:space="preserve"> </w:t>
      </w:r>
      <w:r w:rsidRPr="002D4513">
        <w:rPr>
          <w:color w:val="000009"/>
          <w:sz w:val="24"/>
          <w:szCs w:val="24"/>
        </w:rPr>
        <w:t>рекомендаций;</w:t>
      </w:r>
    </w:p>
    <w:p w:rsidR="004E6A2C" w:rsidRPr="00D17F42" w:rsidRDefault="004E6A2C" w:rsidP="004E6A2C">
      <w:pPr>
        <w:tabs>
          <w:tab w:val="left" w:pos="360"/>
          <w:tab w:val="left" w:pos="9781"/>
        </w:tabs>
        <w:spacing w:line="276" w:lineRule="auto"/>
        <w:ind w:left="284" w:right="197" w:firstLine="709"/>
        <w:rPr>
          <w:sz w:val="24"/>
          <w:szCs w:val="24"/>
        </w:rPr>
      </w:pPr>
      <w:r>
        <w:rPr>
          <w:color w:val="000009"/>
          <w:sz w:val="24"/>
          <w:szCs w:val="24"/>
        </w:rPr>
        <w:t xml:space="preserve">- </w:t>
      </w:r>
      <w:r w:rsidRPr="00D17F42">
        <w:rPr>
          <w:color w:val="000009"/>
          <w:sz w:val="24"/>
          <w:szCs w:val="24"/>
        </w:rPr>
        <w:t>контроль</w:t>
      </w:r>
      <w:r w:rsidRPr="00D17F42">
        <w:rPr>
          <w:color w:val="000009"/>
          <w:spacing w:val="-6"/>
          <w:sz w:val="24"/>
          <w:szCs w:val="24"/>
        </w:rPr>
        <w:t xml:space="preserve"> </w:t>
      </w:r>
      <w:r w:rsidRPr="00D17F42">
        <w:rPr>
          <w:color w:val="000009"/>
          <w:sz w:val="24"/>
          <w:szCs w:val="24"/>
        </w:rPr>
        <w:t>за</w:t>
      </w:r>
      <w:r w:rsidRPr="00D17F42">
        <w:rPr>
          <w:color w:val="000009"/>
          <w:spacing w:val="-6"/>
          <w:sz w:val="24"/>
          <w:szCs w:val="24"/>
        </w:rPr>
        <w:t xml:space="preserve"> </w:t>
      </w:r>
      <w:r w:rsidRPr="00D17F42">
        <w:rPr>
          <w:color w:val="000009"/>
          <w:sz w:val="24"/>
          <w:szCs w:val="24"/>
        </w:rPr>
        <w:t>реализацией</w:t>
      </w:r>
      <w:r w:rsidRPr="00D17F42">
        <w:rPr>
          <w:color w:val="000009"/>
          <w:spacing w:val="-5"/>
          <w:sz w:val="24"/>
          <w:szCs w:val="24"/>
        </w:rPr>
        <w:t xml:space="preserve"> </w:t>
      </w:r>
      <w:r w:rsidRPr="00D17F42">
        <w:rPr>
          <w:color w:val="000009"/>
          <w:sz w:val="24"/>
          <w:szCs w:val="24"/>
        </w:rPr>
        <w:t>индивидуальной</w:t>
      </w:r>
      <w:r w:rsidRPr="00D17F42">
        <w:rPr>
          <w:color w:val="000009"/>
          <w:spacing w:val="-5"/>
          <w:sz w:val="24"/>
          <w:szCs w:val="24"/>
        </w:rPr>
        <w:t xml:space="preserve"> </w:t>
      </w:r>
      <w:r w:rsidRPr="00D17F42">
        <w:rPr>
          <w:color w:val="000009"/>
          <w:sz w:val="24"/>
          <w:szCs w:val="24"/>
        </w:rPr>
        <w:t>программы</w:t>
      </w:r>
      <w:r w:rsidRPr="00D17F42">
        <w:rPr>
          <w:color w:val="000009"/>
          <w:spacing w:val="-5"/>
          <w:sz w:val="24"/>
          <w:szCs w:val="24"/>
        </w:rPr>
        <w:t xml:space="preserve"> </w:t>
      </w:r>
      <w:r w:rsidRPr="00D17F42">
        <w:rPr>
          <w:color w:val="000009"/>
          <w:sz w:val="24"/>
          <w:szCs w:val="24"/>
        </w:rPr>
        <w:t>реабилитации;</w:t>
      </w:r>
    </w:p>
    <w:p w:rsidR="004E6A2C" w:rsidRPr="00D17F42" w:rsidRDefault="004E6A2C" w:rsidP="004E6A2C">
      <w:pPr>
        <w:tabs>
          <w:tab w:val="left" w:pos="382"/>
          <w:tab w:val="left" w:pos="9781"/>
        </w:tabs>
        <w:spacing w:line="276" w:lineRule="auto"/>
        <w:ind w:left="284" w:right="197" w:firstLine="709"/>
        <w:rPr>
          <w:sz w:val="24"/>
          <w:szCs w:val="24"/>
        </w:rPr>
      </w:pPr>
      <w:r>
        <w:rPr>
          <w:color w:val="000009"/>
          <w:sz w:val="24"/>
          <w:szCs w:val="24"/>
        </w:rPr>
        <w:t xml:space="preserve">- </w:t>
      </w:r>
      <w:r w:rsidRPr="00D17F42">
        <w:rPr>
          <w:color w:val="000009"/>
          <w:sz w:val="24"/>
          <w:szCs w:val="24"/>
        </w:rPr>
        <w:t>внесение,</w:t>
      </w:r>
      <w:r w:rsidRPr="00D17F42">
        <w:rPr>
          <w:color w:val="000009"/>
          <w:spacing w:val="14"/>
          <w:sz w:val="24"/>
          <w:szCs w:val="24"/>
        </w:rPr>
        <w:t xml:space="preserve"> </w:t>
      </w:r>
      <w:r w:rsidRPr="00D17F42">
        <w:rPr>
          <w:color w:val="000009"/>
          <w:sz w:val="24"/>
          <w:szCs w:val="24"/>
        </w:rPr>
        <w:t>в</w:t>
      </w:r>
      <w:r w:rsidRPr="00D17F42">
        <w:rPr>
          <w:color w:val="000009"/>
          <w:spacing w:val="13"/>
          <w:sz w:val="24"/>
          <w:szCs w:val="24"/>
        </w:rPr>
        <w:t xml:space="preserve"> </w:t>
      </w:r>
      <w:r w:rsidRPr="00D17F42">
        <w:rPr>
          <w:color w:val="000009"/>
          <w:sz w:val="24"/>
          <w:szCs w:val="24"/>
        </w:rPr>
        <w:t>случае</w:t>
      </w:r>
      <w:r w:rsidRPr="00D17F42">
        <w:rPr>
          <w:color w:val="000009"/>
          <w:spacing w:val="14"/>
          <w:sz w:val="24"/>
          <w:szCs w:val="24"/>
        </w:rPr>
        <w:t xml:space="preserve"> </w:t>
      </w:r>
      <w:r w:rsidRPr="00D17F42">
        <w:rPr>
          <w:color w:val="000009"/>
          <w:sz w:val="24"/>
          <w:szCs w:val="24"/>
        </w:rPr>
        <w:t>необходимости,</w:t>
      </w:r>
      <w:r w:rsidRPr="00D17F42">
        <w:rPr>
          <w:color w:val="000009"/>
          <w:spacing w:val="14"/>
          <w:sz w:val="24"/>
          <w:szCs w:val="24"/>
        </w:rPr>
        <w:t xml:space="preserve"> </w:t>
      </w:r>
      <w:r w:rsidRPr="00D17F42">
        <w:rPr>
          <w:color w:val="000009"/>
          <w:sz w:val="24"/>
          <w:szCs w:val="24"/>
        </w:rPr>
        <w:t>изменений</w:t>
      </w:r>
      <w:r w:rsidRPr="00D17F42">
        <w:rPr>
          <w:color w:val="000009"/>
          <w:spacing w:val="14"/>
          <w:sz w:val="24"/>
          <w:szCs w:val="24"/>
        </w:rPr>
        <w:t xml:space="preserve"> </w:t>
      </w:r>
      <w:r w:rsidRPr="00D17F42">
        <w:rPr>
          <w:color w:val="000009"/>
          <w:sz w:val="24"/>
          <w:szCs w:val="24"/>
        </w:rPr>
        <w:t>и</w:t>
      </w:r>
      <w:r w:rsidRPr="00D17F42">
        <w:rPr>
          <w:color w:val="000009"/>
          <w:spacing w:val="13"/>
          <w:sz w:val="24"/>
          <w:szCs w:val="24"/>
        </w:rPr>
        <w:t xml:space="preserve"> </w:t>
      </w:r>
      <w:r w:rsidRPr="00D17F42">
        <w:rPr>
          <w:color w:val="000009"/>
          <w:sz w:val="24"/>
          <w:szCs w:val="24"/>
        </w:rPr>
        <w:t>дополнений</w:t>
      </w:r>
      <w:r w:rsidRPr="00D17F42">
        <w:rPr>
          <w:color w:val="000009"/>
          <w:spacing w:val="15"/>
          <w:sz w:val="24"/>
          <w:szCs w:val="24"/>
        </w:rPr>
        <w:t xml:space="preserve"> </w:t>
      </w:r>
      <w:r w:rsidRPr="00D17F42">
        <w:rPr>
          <w:color w:val="000009"/>
          <w:sz w:val="24"/>
          <w:szCs w:val="24"/>
        </w:rPr>
        <w:t>в</w:t>
      </w:r>
      <w:r w:rsidRPr="00D17F42">
        <w:rPr>
          <w:color w:val="000009"/>
          <w:spacing w:val="11"/>
          <w:sz w:val="24"/>
          <w:szCs w:val="24"/>
        </w:rPr>
        <w:t xml:space="preserve"> </w:t>
      </w:r>
      <w:r w:rsidRPr="00D17F42">
        <w:rPr>
          <w:color w:val="000009"/>
          <w:sz w:val="24"/>
          <w:szCs w:val="24"/>
        </w:rPr>
        <w:t>процесс</w:t>
      </w:r>
      <w:r w:rsidRPr="00D17F42">
        <w:rPr>
          <w:color w:val="000009"/>
          <w:spacing w:val="13"/>
          <w:sz w:val="24"/>
          <w:szCs w:val="24"/>
        </w:rPr>
        <w:t xml:space="preserve"> </w:t>
      </w:r>
      <w:r w:rsidRPr="00D17F42">
        <w:rPr>
          <w:color w:val="000009"/>
          <w:sz w:val="24"/>
          <w:szCs w:val="24"/>
        </w:rPr>
        <w:t>психолого-медико-</w:t>
      </w:r>
      <w:r w:rsidRPr="00D17F42">
        <w:rPr>
          <w:color w:val="000009"/>
          <w:spacing w:val="-57"/>
          <w:sz w:val="24"/>
          <w:szCs w:val="24"/>
        </w:rPr>
        <w:t xml:space="preserve"> </w:t>
      </w:r>
      <w:r w:rsidRPr="00D17F42">
        <w:rPr>
          <w:color w:val="000009"/>
          <w:sz w:val="24"/>
          <w:szCs w:val="24"/>
        </w:rPr>
        <w:t>педагогического</w:t>
      </w:r>
      <w:r w:rsidRPr="00D17F42">
        <w:rPr>
          <w:color w:val="000009"/>
          <w:spacing w:val="-1"/>
          <w:sz w:val="24"/>
          <w:szCs w:val="24"/>
        </w:rPr>
        <w:t xml:space="preserve"> </w:t>
      </w:r>
      <w:r w:rsidRPr="00D17F42">
        <w:rPr>
          <w:color w:val="000009"/>
          <w:sz w:val="24"/>
          <w:szCs w:val="24"/>
        </w:rPr>
        <w:t>и</w:t>
      </w:r>
      <w:r w:rsidRPr="00D17F42">
        <w:rPr>
          <w:color w:val="000009"/>
          <w:spacing w:val="-1"/>
          <w:sz w:val="24"/>
          <w:szCs w:val="24"/>
        </w:rPr>
        <w:t xml:space="preserve"> </w:t>
      </w:r>
      <w:r w:rsidRPr="00D17F42">
        <w:rPr>
          <w:color w:val="000009"/>
          <w:sz w:val="24"/>
          <w:szCs w:val="24"/>
        </w:rPr>
        <w:t>социального сопровождения;</w:t>
      </w:r>
    </w:p>
    <w:p w:rsidR="004E6A2C" w:rsidRPr="00D17F42" w:rsidRDefault="004E6A2C" w:rsidP="004E6A2C">
      <w:pPr>
        <w:tabs>
          <w:tab w:val="left" w:pos="492"/>
          <w:tab w:val="left" w:pos="9781"/>
        </w:tabs>
        <w:spacing w:line="276" w:lineRule="auto"/>
        <w:ind w:left="284" w:right="56" w:firstLine="709"/>
        <w:rPr>
          <w:sz w:val="24"/>
          <w:szCs w:val="24"/>
        </w:rPr>
      </w:pPr>
      <w:r>
        <w:rPr>
          <w:color w:val="000009"/>
          <w:sz w:val="24"/>
          <w:szCs w:val="24"/>
        </w:rPr>
        <w:t xml:space="preserve">- </w:t>
      </w:r>
      <w:r w:rsidRPr="00D17F42">
        <w:rPr>
          <w:color w:val="000009"/>
          <w:sz w:val="24"/>
          <w:szCs w:val="24"/>
        </w:rPr>
        <w:t>подготовка</w:t>
      </w:r>
      <w:r w:rsidRPr="00D17F42">
        <w:rPr>
          <w:color w:val="000009"/>
          <w:spacing w:val="2"/>
          <w:sz w:val="24"/>
          <w:szCs w:val="24"/>
        </w:rPr>
        <w:t xml:space="preserve"> </w:t>
      </w:r>
      <w:r w:rsidRPr="00D17F42">
        <w:rPr>
          <w:color w:val="000009"/>
          <w:sz w:val="24"/>
          <w:szCs w:val="24"/>
        </w:rPr>
        <w:t>и</w:t>
      </w:r>
      <w:r w:rsidRPr="00D17F42">
        <w:rPr>
          <w:color w:val="000009"/>
          <w:spacing w:val="4"/>
          <w:sz w:val="24"/>
          <w:szCs w:val="24"/>
        </w:rPr>
        <w:t xml:space="preserve"> </w:t>
      </w:r>
      <w:r w:rsidRPr="00D17F42">
        <w:rPr>
          <w:color w:val="000009"/>
          <w:sz w:val="24"/>
          <w:szCs w:val="24"/>
        </w:rPr>
        <w:t>ведение</w:t>
      </w:r>
      <w:r w:rsidRPr="00D17F42">
        <w:rPr>
          <w:color w:val="000009"/>
          <w:spacing w:val="2"/>
          <w:sz w:val="24"/>
          <w:szCs w:val="24"/>
        </w:rPr>
        <w:t xml:space="preserve"> </w:t>
      </w:r>
      <w:r w:rsidRPr="00D17F42">
        <w:rPr>
          <w:color w:val="000009"/>
          <w:sz w:val="24"/>
          <w:szCs w:val="24"/>
        </w:rPr>
        <w:t>документации,</w:t>
      </w:r>
      <w:r w:rsidRPr="00D17F42">
        <w:rPr>
          <w:color w:val="000009"/>
          <w:spacing w:val="3"/>
          <w:sz w:val="24"/>
          <w:szCs w:val="24"/>
        </w:rPr>
        <w:t xml:space="preserve"> </w:t>
      </w:r>
      <w:r w:rsidRPr="00D17F42">
        <w:rPr>
          <w:color w:val="000009"/>
          <w:sz w:val="24"/>
          <w:szCs w:val="24"/>
        </w:rPr>
        <w:t>отражающей</w:t>
      </w:r>
      <w:r w:rsidRPr="00D17F42">
        <w:rPr>
          <w:color w:val="000009"/>
          <w:spacing w:val="4"/>
          <w:sz w:val="24"/>
          <w:szCs w:val="24"/>
        </w:rPr>
        <w:t xml:space="preserve"> </w:t>
      </w:r>
      <w:r w:rsidRPr="00D17F42">
        <w:rPr>
          <w:color w:val="000009"/>
          <w:sz w:val="24"/>
          <w:szCs w:val="24"/>
        </w:rPr>
        <w:t>актуальное</w:t>
      </w:r>
      <w:r w:rsidRPr="00D17F42">
        <w:rPr>
          <w:color w:val="000009"/>
          <w:spacing w:val="2"/>
          <w:sz w:val="24"/>
          <w:szCs w:val="24"/>
        </w:rPr>
        <w:t xml:space="preserve"> </w:t>
      </w:r>
      <w:r w:rsidRPr="00D17F42">
        <w:rPr>
          <w:color w:val="000009"/>
          <w:sz w:val="24"/>
          <w:szCs w:val="24"/>
        </w:rPr>
        <w:t>развитие,</w:t>
      </w:r>
      <w:r w:rsidRPr="00D17F42">
        <w:rPr>
          <w:color w:val="000009"/>
          <w:spacing w:val="3"/>
          <w:sz w:val="24"/>
          <w:szCs w:val="24"/>
        </w:rPr>
        <w:t xml:space="preserve"> </w:t>
      </w:r>
      <w:r w:rsidRPr="00D17F42">
        <w:rPr>
          <w:color w:val="000009"/>
          <w:sz w:val="24"/>
          <w:szCs w:val="24"/>
        </w:rPr>
        <w:t>динамику</w:t>
      </w:r>
      <w:r w:rsidRPr="00D17F42">
        <w:rPr>
          <w:color w:val="000009"/>
          <w:spacing w:val="-57"/>
          <w:sz w:val="24"/>
          <w:szCs w:val="24"/>
        </w:rPr>
        <w:t xml:space="preserve"> </w:t>
      </w:r>
      <w:r>
        <w:rPr>
          <w:color w:val="000009"/>
          <w:spacing w:val="-57"/>
          <w:sz w:val="24"/>
          <w:szCs w:val="24"/>
        </w:rPr>
        <w:t xml:space="preserve">            </w:t>
      </w:r>
      <w:r w:rsidRPr="00D17F42">
        <w:rPr>
          <w:color w:val="000009"/>
          <w:sz w:val="24"/>
          <w:szCs w:val="24"/>
        </w:rPr>
        <w:t>состояния</w:t>
      </w:r>
      <w:r w:rsidRPr="00D17F42">
        <w:rPr>
          <w:color w:val="000009"/>
          <w:spacing w:val="-1"/>
          <w:sz w:val="24"/>
          <w:szCs w:val="24"/>
        </w:rPr>
        <w:t xml:space="preserve"> </w:t>
      </w:r>
      <w:r w:rsidRPr="00D17F42">
        <w:rPr>
          <w:color w:val="000009"/>
          <w:sz w:val="24"/>
          <w:szCs w:val="24"/>
        </w:rPr>
        <w:t>в</w:t>
      </w:r>
      <w:r w:rsidRPr="00D17F42">
        <w:rPr>
          <w:color w:val="000009"/>
          <w:spacing w:val="-2"/>
          <w:sz w:val="24"/>
          <w:szCs w:val="24"/>
        </w:rPr>
        <w:t xml:space="preserve"> </w:t>
      </w:r>
      <w:r w:rsidRPr="00D17F42">
        <w:rPr>
          <w:color w:val="000009"/>
          <w:sz w:val="24"/>
          <w:szCs w:val="24"/>
        </w:rPr>
        <w:t>период нахождения</w:t>
      </w:r>
      <w:r w:rsidRPr="00D17F42">
        <w:rPr>
          <w:color w:val="000009"/>
          <w:spacing w:val="-1"/>
          <w:sz w:val="24"/>
          <w:szCs w:val="24"/>
        </w:rPr>
        <w:t xml:space="preserve"> </w:t>
      </w:r>
      <w:r w:rsidRPr="00D17F42">
        <w:rPr>
          <w:color w:val="000009"/>
          <w:sz w:val="24"/>
          <w:szCs w:val="24"/>
        </w:rPr>
        <w:t>ребенка</w:t>
      </w:r>
      <w:r w:rsidRPr="00D17F42">
        <w:rPr>
          <w:color w:val="000009"/>
          <w:spacing w:val="-2"/>
          <w:sz w:val="24"/>
          <w:szCs w:val="24"/>
        </w:rPr>
        <w:t xml:space="preserve"> </w:t>
      </w:r>
      <w:r w:rsidRPr="00D17F42">
        <w:rPr>
          <w:color w:val="000009"/>
          <w:sz w:val="24"/>
          <w:szCs w:val="24"/>
        </w:rPr>
        <w:t>в</w:t>
      </w:r>
      <w:r w:rsidRPr="00D17F42">
        <w:rPr>
          <w:color w:val="000009"/>
          <w:spacing w:val="-1"/>
          <w:sz w:val="24"/>
          <w:szCs w:val="24"/>
        </w:rPr>
        <w:t xml:space="preserve"> </w:t>
      </w:r>
      <w:r w:rsidRPr="00D17F42">
        <w:rPr>
          <w:color w:val="000009"/>
          <w:sz w:val="24"/>
          <w:szCs w:val="24"/>
        </w:rPr>
        <w:t>Организации;</w:t>
      </w:r>
    </w:p>
    <w:p w:rsidR="004E6A2C" w:rsidRPr="00D17F42" w:rsidRDefault="004E6A2C" w:rsidP="004E6A2C">
      <w:pPr>
        <w:tabs>
          <w:tab w:val="left" w:pos="492"/>
        </w:tabs>
        <w:spacing w:line="276" w:lineRule="auto"/>
        <w:ind w:left="284" w:right="56" w:firstLine="709"/>
        <w:rPr>
          <w:sz w:val="24"/>
          <w:szCs w:val="24"/>
        </w:rPr>
      </w:pPr>
      <w:r>
        <w:rPr>
          <w:color w:val="000009"/>
          <w:sz w:val="24"/>
          <w:szCs w:val="24"/>
        </w:rPr>
        <w:t xml:space="preserve">- </w:t>
      </w:r>
      <w:r w:rsidRPr="00D17F42">
        <w:rPr>
          <w:color w:val="000009"/>
          <w:sz w:val="24"/>
          <w:szCs w:val="24"/>
        </w:rPr>
        <w:t>выработка</w:t>
      </w:r>
      <w:r w:rsidRPr="00D17F42">
        <w:rPr>
          <w:color w:val="000009"/>
          <w:spacing w:val="53"/>
          <w:sz w:val="24"/>
          <w:szCs w:val="24"/>
        </w:rPr>
        <w:t xml:space="preserve"> </w:t>
      </w:r>
      <w:r w:rsidRPr="00D17F42">
        <w:rPr>
          <w:color w:val="000009"/>
          <w:sz w:val="24"/>
          <w:szCs w:val="24"/>
        </w:rPr>
        <w:t>коллективных</w:t>
      </w:r>
      <w:r w:rsidRPr="00D17F42">
        <w:rPr>
          <w:color w:val="000009"/>
          <w:spacing w:val="54"/>
          <w:sz w:val="24"/>
          <w:szCs w:val="24"/>
        </w:rPr>
        <w:t xml:space="preserve"> </w:t>
      </w:r>
      <w:r w:rsidRPr="00D17F42">
        <w:rPr>
          <w:color w:val="000009"/>
          <w:sz w:val="24"/>
          <w:szCs w:val="24"/>
        </w:rPr>
        <w:t>обоснованных</w:t>
      </w:r>
      <w:r w:rsidRPr="00D17F42">
        <w:rPr>
          <w:color w:val="000009"/>
          <w:spacing w:val="51"/>
          <w:sz w:val="24"/>
          <w:szCs w:val="24"/>
        </w:rPr>
        <w:t xml:space="preserve"> </w:t>
      </w:r>
      <w:r w:rsidRPr="00D17F42">
        <w:rPr>
          <w:color w:val="000009"/>
          <w:sz w:val="24"/>
          <w:szCs w:val="24"/>
        </w:rPr>
        <w:t>рекомендаций</w:t>
      </w:r>
      <w:r w:rsidRPr="00D17F42">
        <w:rPr>
          <w:color w:val="000009"/>
          <w:spacing w:val="53"/>
          <w:sz w:val="24"/>
          <w:szCs w:val="24"/>
        </w:rPr>
        <w:t xml:space="preserve"> </w:t>
      </w:r>
      <w:r w:rsidRPr="00D17F42">
        <w:rPr>
          <w:color w:val="000009"/>
          <w:sz w:val="24"/>
          <w:szCs w:val="24"/>
        </w:rPr>
        <w:t>по</w:t>
      </w:r>
      <w:r w:rsidRPr="00D17F42">
        <w:rPr>
          <w:color w:val="000009"/>
          <w:spacing w:val="54"/>
          <w:sz w:val="24"/>
          <w:szCs w:val="24"/>
        </w:rPr>
        <w:t xml:space="preserve"> </w:t>
      </w:r>
      <w:r w:rsidRPr="00D17F42">
        <w:rPr>
          <w:color w:val="000009"/>
          <w:sz w:val="24"/>
          <w:szCs w:val="24"/>
        </w:rPr>
        <w:t>психолого-педагогической</w:t>
      </w:r>
      <w:r w:rsidRPr="00D17F42">
        <w:rPr>
          <w:color w:val="000009"/>
          <w:spacing w:val="-57"/>
          <w:sz w:val="24"/>
          <w:szCs w:val="24"/>
        </w:rPr>
        <w:t xml:space="preserve"> </w:t>
      </w:r>
      <w:r w:rsidRPr="00D17F42">
        <w:rPr>
          <w:color w:val="000009"/>
          <w:sz w:val="24"/>
          <w:szCs w:val="24"/>
        </w:rPr>
        <w:t>работе;</w:t>
      </w:r>
    </w:p>
    <w:p w:rsidR="004E6A2C" w:rsidRPr="00D17F42" w:rsidRDefault="004E6A2C" w:rsidP="004E6A2C">
      <w:pPr>
        <w:tabs>
          <w:tab w:val="left" w:pos="647"/>
          <w:tab w:val="left" w:pos="648"/>
          <w:tab w:val="left" w:pos="2510"/>
          <w:tab w:val="left" w:pos="4290"/>
          <w:tab w:val="left" w:pos="8166"/>
          <w:tab w:val="left" w:pos="8643"/>
        </w:tabs>
        <w:spacing w:line="276" w:lineRule="auto"/>
        <w:ind w:left="284" w:right="-86" w:firstLine="709"/>
        <w:jc w:val="both"/>
        <w:rPr>
          <w:sz w:val="24"/>
          <w:szCs w:val="24"/>
        </w:rPr>
      </w:pPr>
      <w:r>
        <w:rPr>
          <w:color w:val="000009"/>
          <w:sz w:val="24"/>
          <w:szCs w:val="24"/>
        </w:rPr>
        <w:t xml:space="preserve">- </w:t>
      </w:r>
      <w:r w:rsidRPr="00D17F42">
        <w:rPr>
          <w:color w:val="000009"/>
          <w:sz w:val="24"/>
          <w:szCs w:val="24"/>
        </w:rPr>
        <w:t>перспективное</w:t>
      </w:r>
      <w:r w:rsidRPr="00D17F42">
        <w:rPr>
          <w:color w:val="000009"/>
          <w:sz w:val="24"/>
          <w:szCs w:val="24"/>
        </w:rPr>
        <w:tab/>
        <w:t>планирование</w:t>
      </w:r>
      <w:r w:rsidRPr="00D17F42">
        <w:rPr>
          <w:color w:val="000009"/>
          <w:sz w:val="24"/>
          <w:szCs w:val="24"/>
        </w:rPr>
        <w:tab/>
        <w:t>психолого-медико-педагогической</w:t>
      </w:r>
      <w:r w:rsidRPr="00D17F42">
        <w:rPr>
          <w:color w:val="000009"/>
          <w:sz w:val="24"/>
          <w:szCs w:val="24"/>
        </w:rPr>
        <w:tab/>
        <w:t>и</w:t>
      </w:r>
      <w:r w:rsidRPr="00D17F42">
        <w:rPr>
          <w:color w:val="000009"/>
          <w:sz w:val="24"/>
          <w:szCs w:val="24"/>
        </w:rPr>
        <w:tab/>
      </w:r>
      <w:r w:rsidRPr="00D17F42">
        <w:rPr>
          <w:color w:val="000009"/>
          <w:spacing w:val="-1"/>
          <w:sz w:val="24"/>
          <w:szCs w:val="24"/>
        </w:rPr>
        <w:t>социальной</w:t>
      </w:r>
      <w:r w:rsidRPr="00D17F42">
        <w:rPr>
          <w:color w:val="000009"/>
          <w:spacing w:val="-57"/>
          <w:sz w:val="24"/>
          <w:szCs w:val="24"/>
        </w:rPr>
        <w:t xml:space="preserve"> </w:t>
      </w:r>
      <w:r w:rsidRPr="00D17F42">
        <w:rPr>
          <w:color w:val="000009"/>
          <w:sz w:val="24"/>
          <w:szCs w:val="24"/>
        </w:rPr>
        <w:t>коррекционно-развивающей</w:t>
      </w:r>
      <w:r w:rsidRPr="00D17F42">
        <w:rPr>
          <w:color w:val="000009"/>
          <w:spacing w:val="-1"/>
          <w:sz w:val="24"/>
          <w:szCs w:val="24"/>
        </w:rPr>
        <w:t xml:space="preserve"> </w:t>
      </w:r>
      <w:r w:rsidRPr="00D17F42">
        <w:rPr>
          <w:color w:val="000009"/>
          <w:sz w:val="24"/>
          <w:szCs w:val="24"/>
        </w:rPr>
        <w:t>работы,</w:t>
      </w:r>
      <w:r w:rsidRPr="00D17F42">
        <w:rPr>
          <w:color w:val="000009"/>
          <w:spacing w:val="-1"/>
          <w:sz w:val="24"/>
          <w:szCs w:val="24"/>
        </w:rPr>
        <w:t xml:space="preserve"> </w:t>
      </w:r>
      <w:r w:rsidRPr="00D17F42">
        <w:rPr>
          <w:color w:val="000009"/>
          <w:sz w:val="24"/>
          <w:szCs w:val="24"/>
        </w:rPr>
        <w:t>оценка</w:t>
      </w:r>
      <w:r w:rsidRPr="00D17F42">
        <w:rPr>
          <w:color w:val="000009"/>
          <w:spacing w:val="-1"/>
          <w:sz w:val="24"/>
          <w:szCs w:val="24"/>
        </w:rPr>
        <w:t xml:space="preserve"> </w:t>
      </w:r>
      <w:r w:rsidRPr="00D17F42">
        <w:rPr>
          <w:color w:val="000009"/>
          <w:sz w:val="24"/>
          <w:szCs w:val="24"/>
        </w:rPr>
        <w:t>ее</w:t>
      </w:r>
      <w:r w:rsidRPr="00D17F42">
        <w:rPr>
          <w:color w:val="000009"/>
          <w:spacing w:val="-2"/>
          <w:sz w:val="24"/>
          <w:szCs w:val="24"/>
        </w:rPr>
        <w:t xml:space="preserve"> </w:t>
      </w:r>
      <w:r w:rsidRPr="00D17F42">
        <w:rPr>
          <w:color w:val="000009"/>
          <w:sz w:val="24"/>
          <w:szCs w:val="24"/>
        </w:rPr>
        <w:lastRenderedPageBreak/>
        <w:t>эффективности;</w:t>
      </w:r>
    </w:p>
    <w:p w:rsidR="004E6A2C" w:rsidRPr="00D17F42" w:rsidRDefault="004E6A2C" w:rsidP="004E6A2C">
      <w:pPr>
        <w:tabs>
          <w:tab w:val="left" w:pos="418"/>
        </w:tabs>
        <w:spacing w:line="276" w:lineRule="auto"/>
        <w:ind w:left="284" w:right="-86" w:firstLine="709"/>
        <w:rPr>
          <w:sz w:val="24"/>
          <w:szCs w:val="24"/>
        </w:rPr>
      </w:pPr>
      <w:r>
        <w:rPr>
          <w:color w:val="000009"/>
          <w:sz w:val="24"/>
          <w:szCs w:val="24"/>
        </w:rPr>
        <w:t xml:space="preserve">- </w:t>
      </w:r>
      <w:r w:rsidRPr="00D17F42">
        <w:rPr>
          <w:color w:val="000009"/>
          <w:sz w:val="24"/>
          <w:szCs w:val="24"/>
        </w:rPr>
        <w:t>разработка</w:t>
      </w:r>
      <w:r w:rsidRPr="00D17F42">
        <w:rPr>
          <w:color w:val="000009"/>
          <w:spacing w:val="48"/>
          <w:sz w:val="24"/>
          <w:szCs w:val="24"/>
        </w:rPr>
        <w:t xml:space="preserve"> </w:t>
      </w:r>
      <w:r w:rsidRPr="00D17F42">
        <w:rPr>
          <w:color w:val="000009"/>
          <w:sz w:val="24"/>
          <w:szCs w:val="24"/>
        </w:rPr>
        <w:t>рекомендаций</w:t>
      </w:r>
      <w:r w:rsidRPr="00D17F42">
        <w:rPr>
          <w:color w:val="000009"/>
          <w:spacing w:val="50"/>
          <w:sz w:val="24"/>
          <w:szCs w:val="24"/>
        </w:rPr>
        <w:t xml:space="preserve"> </w:t>
      </w:r>
      <w:r w:rsidRPr="00D17F42">
        <w:rPr>
          <w:color w:val="000009"/>
          <w:sz w:val="24"/>
          <w:szCs w:val="24"/>
        </w:rPr>
        <w:t>для</w:t>
      </w:r>
      <w:r w:rsidRPr="00D17F42">
        <w:rPr>
          <w:color w:val="000009"/>
          <w:spacing w:val="49"/>
          <w:sz w:val="24"/>
          <w:szCs w:val="24"/>
        </w:rPr>
        <w:t xml:space="preserve"> </w:t>
      </w:r>
      <w:r w:rsidRPr="00D17F42">
        <w:rPr>
          <w:color w:val="000009"/>
          <w:sz w:val="24"/>
          <w:szCs w:val="24"/>
        </w:rPr>
        <w:t>специалистов,</w:t>
      </w:r>
      <w:r w:rsidRPr="00D17F42">
        <w:rPr>
          <w:color w:val="000009"/>
          <w:spacing w:val="52"/>
          <w:sz w:val="24"/>
          <w:szCs w:val="24"/>
        </w:rPr>
        <w:t xml:space="preserve"> </w:t>
      </w:r>
      <w:r w:rsidRPr="00D17F42">
        <w:rPr>
          <w:color w:val="000009"/>
          <w:sz w:val="24"/>
          <w:szCs w:val="24"/>
        </w:rPr>
        <w:t>направленных</w:t>
      </w:r>
      <w:r w:rsidRPr="00D17F42">
        <w:rPr>
          <w:color w:val="000009"/>
          <w:spacing w:val="48"/>
          <w:sz w:val="24"/>
          <w:szCs w:val="24"/>
        </w:rPr>
        <w:t xml:space="preserve"> </w:t>
      </w:r>
      <w:r w:rsidRPr="00D17F42">
        <w:rPr>
          <w:color w:val="000009"/>
          <w:sz w:val="24"/>
          <w:szCs w:val="24"/>
        </w:rPr>
        <w:t>на</w:t>
      </w:r>
      <w:r w:rsidRPr="00D17F42">
        <w:rPr>
          <w:color w:val="000009"/>
          <w:spacing w:val="48"/>
          <w:sz w:val="24"/>
          <w:szCs w:val="24"/>
        </w:rPr>
        <w:t xml:space="preserve"> </w:t>
      </w:r>
      <w:r w:rsidRPr="00D17F42">
        <w:rPr>
          <w:color w:val="000009"/>
          <w:sz w:val="24"/>
          <w:szCs w:val="24"/>
        </w:rPr>
        <w:t>улучшение</w:t>
      </w:r>
      <w:r w:rsidRPr="00D17F42">
        <w:rPr>
          <w:color w:val="000009"/>
          <w:spacing w:val="49"/>
          <w:sz w:val="24"/>
          <w:szCs w:val="24"/>
        </w:rPr>
        <w:t xml:space="preserve"> </w:t>
      </w:r>
      <w:r>
        <w:rPr>
          <w:color w:val="000009"/>
          <w:sz w:val="24"/>
          <w:szCs w:val="24"/>
        </w:rPr>
        <w:t xml:space="preserve">адаптации </w:t>
      </w:r>
      <w:proofErr w:type="gramStart"/>
      <w:r w:rsidRPr="00D17F42">
        <w:rPr>
          <w:color w:val="000009"/>
          <w:spacing w:val="-2"/>
          <w:sz w:val="24"/>
          <w:szCs w:val="24"/>
        </w:rPr>
        <w:t>в</w:t>
      </w:r>
      <w:r w:rsidRPr="00D17F42">
        <w:rPr>
          <w:color w:val="000009"/>
          <w:spacing w:val="-57"/>
          <w:sz w:val="24"/>
          <w:szCs w:val="24"/>
        </w:rPr>
        <w:t xml:space="preserve"> </w:t>
      </w:r>
      <w:r>
        <w:rPr>
          <w:color w:val="000009"/>
          <w:sz w:val="24"/>
          <w:szCs w:val="24"/>
        </w:rPr>
        <w:t xml:space="preserve"> ОКОУ</w:t>
      </w:r>
      <w:proofErr w:type="gramEnd"/>
      <w:r>
        <w:rPr>
          <w:color w:val="000009"/>
          <w:sz w:val="24"/>
          <w:szCs w:val="24"/>
        </w:rPr>
        <w:t>;</w:t>
      </w:r>
    </w:p>
    <w:p w:rsidR="004E6A2C" w:rsidRPr="00D17F42" w:rsidRDefault="004E6A2C" w:rsidP="004E6A2C">
      <w:pPr>
        <w:tabs>
          <w:tab w:val="left" w:pos="384"/>
          <w:tab w:val="left" w:pos="9781"/>
        </w:tabs>
        <w:spacing w:line="276" w:lineRule="auto"/>
        <w:ind w:left="284" w:right="197" w:firstLine="709"/>
        <w:rPr>
          <w:sz w:val="24"/>
          <w:szCs w:val="24"/>
        </w:rPr>
      </w:pPr>
      <w:r>
        <w:rPr>
          <w:color w:val="000009"/>
          <w:sz w:val="24"/>
          <w:szCs w:val="24"/>
        </w:rPr>
        <w:t xml:space="preserve">- </w:t>
      </w:r>
      <w:r w:rsidRPr="00D17F42">
        <w:rPr>
          <w:color w:val="000009"/>
          <w:sz w:val="24"/>
          <w:szCs w:val="24"/>
        </w:rPr>
        <w:t>организация взаимодействия между специалистами, участвующими в деятельности ПМП-</w:t>
      </w:r>
      <w:r w:rsidRPr="00D17F42">
        <w:rPr>
          <w:color w:val="000009"/>
          <w:spacing w:val="1"/>
          <w:sz w:val="24"/>
          <w:szCs w:val="24"/>
        </w:rPr>
        <w:t xml:space="preserve"> </w:t>
      </w:r>
      <w:r w:rsidRPr="00D17F42">
        <w:rPr>
          <w:color w:val="000009"/>
          <w:sz w:val="24"/>
          <w:szCs w:val="24"/>
        </w:rPr>
        <w:t>консилиума.</w:t>
      </w:r>
    </w:p>
    <w:p w:rsidR="004E6A2C" w:rsidRPr="006E366A" w:rsidRDefault="004E6A2C" w:rsidP="004E6A2C">
      <w:pPr>
        <w:pStyle w:val="a3"/>
        <w:tabs>
          <w:tab w:val="left" w:pos="9639"/>
        </w:tabs>
        <w:spacing w:line="276" w:lineRule="auto"/>
        <w:ind w:left="284" w:right="220" w:firstLine="709"/>
      </w:pPr>
      <w:r w:rsidRPr="006E366A">
        <w:rPr>
          <w:color w:val="000009"/>
        </w:rPr>
        <w:t>Коррекционно-развивающая</w:t>
      </w:r>
      <w:r w:rsidRPr="006E366A">
        <w:rPr>
          <w:color w:val="000009"/>
          <w:spacing w:val="1"/>
        </w:rPr>
        <w:t xml:space="preserve"> </w:t>
      </w:r>
      <w:r w:rsidRPr="006E366A">
        <w:rPr>
          <w:color w:val="000009"/>
        </w:rPr>
        <w:t>работа</w:t>
      </w:r>
      <w:r w:rsidRPr="006E366A">
        <w:rPr>
          <w:color w:val="000009"/>
          <w:spacing w:val="1"/>
        </w:rPr>
        <w:t xml:space="preserve"> </w:t>
      </w:r>
      <w:r w:rsidRPr="006E366A">
        <w:rPr>
          <w:color w:val="000009"/>
        </w:rPr>
        <w:t>строится</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учетом</w:t>
      </w:r>
      <w:r w:rsidRPr="006E366A">
        <w:rPr>
          <w:color w:val="000009"/>
          <w:spacing w:val="1"/>
        </w:rPr>
        <w:t xml:space="preserve"> </w:t>
      </w:r>
      <w:r w:rsidRPr="006E366A">
        <w:rPr>
          <w:color w:val="000009"/>
        </w:rPr>
        <w:t>особых</w:t>
      </w:r>
      <w:r w:rsidRPr="006E366A">
        <w:rPr>
          <w:color w:val="000009"/>
          <w:spacing w:val="1"/>
        </w:rPr>
        <w:t xml:space="preserve"> </w:t>
      </w:r>
      <w:r w:rsidRPr="006E366A">
        <w:rPr>
          <w:color w:val="000009"/>
        </w:rPr>
        <w:t>образовательных</w:t>
      </w:r>
      <w:r w:rsidRPr="006E366A">
        <w:rPr>
          <w:color w:val="000009"/>
          <w:spacing w:val="1"/>
        </w:rPr>
        <w:t xml:space="preserve"> </w:t>
      </w:r>
      <w:r w:rsidRPr="006E366A">
        <w:rPr>
          <w:color w:val="000009"/>
        </w:rPr>
        <w:t>потребностей</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дошкольного</w:t>
      </w:r>
      <w:r w:rsidRPr="006E366A">
        <w:rPr>
          <w:color w:val="000009"/>
          <w:spacing w:val="1"/>
        </w:rPr>
        <w:t xml:space="preserve"> </w:t>
      </w:r>
      <w:r w:rsidRPr="006E366A">
        <w:rPr>
          <w:color w:val="000009"/>
        </w:rPr>
        <w:t>возраста,</w:t>
      </w:r>
      <w:r w:rsidRPr="006E366A">
        <w:rPr>
          <w:color w:val="000009"/>
          <w:spacing w:val="1"/>
        </w:rPr>
        <w:t xml:space="preserve"> </w:t>
      </w:r>
      <w:r w:rsidRPr="006E366A">
        <w:rPr>
          <w:color w:val="000009"/>
        </w:rPr>
        <w:t>рекомендаций</w:t>
      </w:r>
      <w:r w:rsidRPr="006E366A">
        <w:rPr>
          <w:color w:val="000009"/>
          <w:spacing w:val="1"/>
        </w:rPr>
        <w:t xml:space="preserve"> </w:t>
      </w:r>
      <w:r w:rsidRPr="006E366A">
        <w:rPr>
          <w:color w:val="000009"/>
        </w:rPr>
        <w:t>индивидуальной</w:t>
      </w:r>
      <w:r w:rsidRPr="006E366A">
        <w:rPr>
          <w:color w:val="000009"/>
          <w:spacing w:val="1"/>
        </w:rPr>
        <w:t xml:space="preserve"> </w:t>
      </w:r>
      <w:r w:rsidRPr="006E366A">
        <w:rPr>
          <w:color w:val="000009"/>
        </w:rPr>
        <w:t>программы</w:t>
      </w:r>
      <w:r w:rsidRPr="006E366A">
        <w:rPr>
          <w:color w:val="000009"/>
          <w:spacing w:val="1"/>
        </w:rPr>
        <w:t xml:space="preserve"> </w:t>
      </w:r>
      <w:r w:rsidRPr="006E366A">
        <w:rPr>
          <w:color w:val="000009"/>
        </w:rPr>
        <w:t>реабилитаццц</w:t>
      </w:r>
      <w:r w:rsidRPr="006E366A">
        <w:rPr>
          <w:color w:val="000009"/>
          <w:spacing w:val="1"/>
        </w:rPr>
        <w:t xml:space="preserve"> </w:t>
      </w:r>
      <w:r w:rsidRPr="006E366A">
        <w:rPr>
          <w:color w:val="000009"/>
        </w:rPr>
        <w:t>или</w:t>
      </w:r>
      <w:r w:rsidRPr="006E366A">
        <w:rPr>
          <w:color w:val="000009"/>
          <w:spacing w:val="1"/>
        </w:rPr>
        <w:t xml:space="preserve"> </w:t>
      </w:r>
      <w:r w:rsidRPr="006E366A">
        <w:rPr>
          <w:color w:val="000009"/>
        </w:rPr>
        <w:t>абилитацции</w:t>
      </w:r>
      <w:r w:rsidRPr="006E366A">
        <w:rPr>
          <w:color w:val="000009"/>
          <w:spacing w:val="1"/>
        </w:rPr>
        <w:t xml:space="preserve"> </w:t>
      </w:r>
      <w:r w:rsidRPr="006E366A">
        <w:rPr>
          <w:color w:val="000009"/>
        </w:rPr>
        <w:t>(ИПРА)</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заключения</w:t>
      </w:r>
      <w:r w:rsidRPr="006E366A">
        <w:rPr>
          <w:color w:val="000009"/>
          <w:spacing w:val="1"/>
        </w:rPr>
        <w:t xml:space="preserve"> </w:t>
      </w:r>
      <w:r w:rsidRPr="006E366A">
        <w:rPr>
          <w:color w:val="000009"/>
        </w:rPr>
        <w:t>психолого-медико-педагогической</w:t>
      </w:r>
      <w:r w:rsidRPr="006E366A">
        <w:rPr>
          <w:color w:val="000009"/>
          <w:spacing w:val="-57"/>
        </w:rPr>
        <w:t xml:space="preserve"> </w:t>
      </w:r>
      <w:r w:rsidRPr="006E366A">
        <w:rPr>
          <w:color w:val="000009"/>
        </w:rPr>
        <w:t>комиссии</w:t>
      </w:r>
      <w:r w:rsidRPr="006E366A">
        <w:rPr>
          <w:color w:val="000009"/>
          <w:spacing w:val="-1"/>
        </w:rPr>
        <w:t xml:space="preserve"> </w:t>
      </w:r>
      <w:r w:rsidRPr="006E366A">
        <w:rPr>
          <w:color w:val="000009"/>
        </w:rPr>
        <w:t>(ПМПК).</w:t>
      </w:r>
    </w:p>
    <w:p w:rsidR="004E6A2C" w:rsidRPr="006E366A" w:rsidRDefault="004E6A2C" w:rsidP="004E6A2C">
      <w:pPr>
        <w:pStyle w:val="a3"/>
        <w:tabs>
          <w:tab w:val="left" w:pos="9639"/>
        </w:tabs>
        <w:spacing w:line="276" w:lineRule="auto"/>
        <w:ind w:left="284" w:right="227" w:firstLine="709"/>
      </w:pPr>
      <w:r w:rsidRPr="006E366A">
        <w:rPr>
          <w:color w:val="000009"/>
        </w:rPr>
        <w:t>Организация</w:t>
      </w:r>
      <w:r w:rsidRPr="006E366A">
        <w:rPr>
          <w:color w:val="000009"/>
          <w:spacing w:val="1"/>
        </w:rPr>
        <w:t xml:space="preserve"> </w:t>
      </w:r>
      <w:r w:rsidRPr="006E366A">
        <w:rPr>
          <w:color w:val="000009"/>
        </w:rPr>
        <w:t>образовательного</w:t>
      </w:r>
      <w:r w:rsidRPr="006E366A">
        <w:rPr>
          <w:color w:val="000009"/>
          <w:spacing w:val="1"/>
        </w:rPr>
        <w:t xml:space="preserve"> </w:t>
      </w:r>
      <w:r w:rsidRPr="006E366A">
        <w:rPr>
          <w:color w:val="000009"/>
        </w:rPr>
        <w:t>процесса</w:t>
      </w:r>
      <w:r w:rsidRPr="006E366A">
        <w:rPr>
          <w:color w:val="000009"/>
          <w:spacing w:val="1"/>
        </w:rPr>
        <w:t xml:space="preserve"> </w:t>
      </w:r>
      <w:r w:rsidRPr="006E366A">
        <w:rPr>
          <w:color w:val="000009"/>
        </w:rPr>
        <w:t>предполагает</w:t>
      </w:r>
      <w:r w:rsidRPr="006E366A">
        <w:rPr>
          <w:color w:val="000009"/>
          <w:spacing w:val="1"/>
        </w:rPr>
        <w:t xml:space="preserve"> </w:t>
      </w:r>
      <w:r w:rsidRPr="006E366A">
        <w:rPr>
          <w:color w:val="000009"/>
        </w:rPr>
        <w:t>соблюдение</w:t>
      </w:r>
      <w:r w:rsidRPr="006E366A">
        <w:rPr>
          <w:color w:val="000009"/>
          <w:spacing w:val="1"/>
        </w:rPr>
        <w:t xml:space="preserve"> </w:t>
      </w:r>
      <w:r w:rsidRPr="006E366A">
        <w:rPr>
          <w:color w:val="000009"/>
        </w:rPr>
        <w:t>следующих</w:t>
      </w:r>
      <w:r w:rsidRPr="006E366A">
        <w:rPr>
          <w:color w:val="000009"/>
          <w:spacing w:val="1"/>
        </w:rPr>
        <w:t xml:space="preserve"> </w:t>
      </w:r>
      <w:r w:rsidRPr="006E366A">
        <w:rPr>
          <w:color w:val="000009"/>
        </w:rPr>
        <w:t>позиций:</w:t>
      </w:r>
    </w:p>
    <w:p w:rsidR="004E6A2C" w:rsidRPr="00D17F42" w:rsidRDefault="004E6A2C" w:rsidP="004E6A2C">
      <w:pPr>
        <w:tabs>
          <w:tab w:val="left" w:pos="593"/>
          <w:tab w:val="left" w:pos="9639"/>
        </w:tabs>
        <w:spacing w:line="276" w:lineRule="auto"/>
        <w:ind w:left="284" w:right="56" w:firstLine="709"/>
        <w:rPr>
          <w:sz w:val="24"/>
          <w:szCs w:val="24"/>
        </w:rPr>
      </w:pPr>
      <w:r>
        <w:rPr>
          <w:color w:val="000009"/>
          <w:sz w:val="24"/>
          <w:szCs w:val="24"/>
        </w:rPr>
        <w:t>1.</w:t>
      </w:r>
      <w:r w:rsidRPr="00D17F42">
        <w:rPr>
          <w:color w:val="000009"/>
          <w:sz w:val="24"/>
          <w:szCs w:val="24"/>
        </w:rPr>
        <w:t>регламент</w:t>
      </w:r>
      <w:r w:rsidRPr="00D17F42">
        <w:rPr>
          <w:color w:val="000009"/>
          <w:spacing w:val="1"/>
          <w:sz w:val="24"/>
          <w:szCs w:val="24"/>
        </w:rPr>
        <w:t xml:space="preserve"> </w:t>
      </w:r>
      <w:r w:rsidRPr="00D17F42">
        <w:rPr>
          <w:color w:val="000009"/>
          <w:sz w:val="24"/>
          <w:szCs w:val="24"/>
        </w:rPr>
        <w:t>проведения</w:t>
      </w:r>
      <w:r w:rsidRPr="00D17F42">
        <w:rPr>
          <w:color w:val="000009"/>
          <w:spacing w:val="1"/>
          <w:sz w:val="24"/>
          <w:szCs w:val="24"/>
        </w:rPr>
        <w:t xml:space="preserve"> </w:t>
      </w:r>
      <w:r w:rsidRPr="00D17F42">
        <w:rPr>
          <w:color w:val="000009"/>
          <w:sz w:val="24"/>
          <w:szCs w:val="24"/>
        </w:rPr>
        <w:t>и</w:t>
      </w:r>
      <w:r w:rsidRPr="00D17F42">
        <w:rPr>
          <w:color w:val="000009"/>
          <w:spacing w:val="1"/>
          <w:sz w:val="24"/>
          <w:szCs w:val="24"/>
        </w:rPr>
        <w:t xml:space="preserve"> </w:t>
      </w:r>
      <w:r w:rsidRPr="00D17F42">
        <w:rPr>
          <w:color w:val="000009"/>
          <w:sz w:val="24"/>
          <w:szCs w:val="24"/>
        </w:rPr>
        <w:t>содержание</w:t>
      </w:r>
      <w:r w:rsidRPr="00D17F42">
        <w:rPr>
          <w:color w:val="000009"/>
          <w:spacing w:val="1"/>
          <w:sz w:val="24"/>
          <w:szCs w:val="24"/>
        </w:rPr>
        <w:t xml:space="preserve"> </w:t>
      </w:r>
      <w:r w:rsidRPr="00D17F42">
        <w:rPr>
          <w:color w:val="000009"/>
          <w:sz w:val="24"/>
          <w:szCs w:val="24"/>
        </w:rPr>
        <w:t>занятий</w:t>
      </w:r>
      <w:r w:rsidRPr="00D17F42">
        <w:rPr>
          <w:color w:val="000009"/>
          <w:spacing w:val="1"/>
          <w:sz w:val="24"/>
          <w:szCs w:val="24"/>
        </w:rPr>
        <w:t xml:space="preserve"> </w:t>
      </w:r>
      <w:r w:rsidRPr="00D17F42">
        <w:rPr>
          <w:color w:val="000009"/>
          <w:sz w:val="24"/>
          <w:szCs w:val="24"/>
        </w:rPr>
        <w:t>с</w:t>
      </w:r>
      <w:r w:rsidRPr="00D17F42">
        <w:rPr>
          <w:color w:val="000009"/>
          <w:spacing w:val="1"/>
          <w:sz w:val="24"/>
          <w:szCs w:val="24"/>
        </w:rPr>
        <w:t xml:space="preserve"> </w:t>
      </w:r>
      <w:r w:rsidRPr="00D17F42">
        <w:rPr>
          <w:color w:val="000009"/>
          <w:sz w:val="24"/>
          <w:szCs w:val="24"/>
        </w:rPr>
        <w:t>ребенком,</w:t>
      </w:r>
      <w:r w:rsidRPr="00D17F42">
        <w:rPr>
          <w:color w:val="000009"/>
          <w:spacing w:val="1"/>
          <w:sz w:val="24"/>
          <w:szCs w:val="24"/>
        </w:rPr>
        <w:t xml:space="preserve"> </w:t>
      </w:r>
      <w:r w:rsidRPr="00D17F42">
        <w:rPr>
          <w:color w:val="000009"/>
          <w:sz w:val="24"/>
          <w:szCs w:val="24"/>
        </w:rPr>
        <w:t>имеющим</w:t>
      </w:r>
      <w:r w:rsidRPr="00D17F42">
        <w:rPr>
          <w:color w:val="000009"/>
          <w:spacing w:val="1"/>
          <w:sz w:val="24"/>
          <w:szCs w:val="24"/>
        </w:rPr>
        <w:t xml:space="preserve"> </w:t>
      </w:r>
      <w:r w:rsidRPr="00D17F42">
        <w:rPr>
          <w:color w:val="000009"/>
          <w:sz w:val="24"/>
          <w:szCs w:val="24"/>
        </w:rPr>
        <w:t>расстройства</w:t>
      </w:r>
      <w:r w:rsidRPr="00D17F42">
        <w:rPr>
          <w:color w:val="000009"/>
          <w:spacing w:val="1"/>
          <w:sz w:val="24"/>
          <w:szCs w:val="24"/>
        </w:rPr>
        <w:t xml:space="preserve"> </w:t>
      </w:r>
      <w:r w:rsidRPr="00D17F42">
        <w:rPr>
          <w:color w:val="000009"/>
          <w:sz w:val="24"/>
          <w:szCs w:val="24"/>
        </w:rPr>
        <w:t>аутистического</w:t>
      </w:r>
      <w:r w:rsidRPr="00D17F42">
        <w:rPr>
          <w:color w:val="000009"/>
          <w:spacing w:val="-1"/>
          <w:sz w:val="24"/>
          <w:szCs w:val="24"/>
        </w:rPr>
        <w:t xml:space="preserve"> </w:t>
      </w:r>
      <w:r w:rsidRPr="00D17F42">
        <w:rPr>
          <w:color w:val="000009"/>
          <w:sz w:val="24"/>
          <w:szCs w:val="24"/>
        </w:rPr>
        <w:t>спектра,</w:t>
      </w:r>
      <w:r w:rsidRPr="00D17F42">
        <w:rPr>
          <w:color w:val="000009"/>
          <w:spacing w:val="-1"/>
          <w:sz w:val="24"/>
          <w:szCs w:val="24"/>
        </w:rPr>
        <w:t xml:space="preserve"> </w:t>
      </w:r>
      <w:proofErr w:type="gramStart"/>
      <w:r w:rsidRPr="00D17F42">
        <w:rPr>
          <w:color w:val="000009"/>
          <w:sz w:val="24"/>
          <w:szCs w:val="24"/>
        </w:rPr>
        <w:t>специалистами</w:t>
      </w:r>
      <w:r w:rsidRPr="00D17F42">
        <w:rPr>
          <w:color w:val="000009"/>
          <w:spacing w:val="-1"/>
          <w:sz w:val="24"/>
          <w:szCs w:val="24"/>
        </w:rPr>
        <w:t xml:space="preserve"> </w:t>
      </w:r>
      <w:r w:rsidRPr="00D17F42">
        <w:rPr>
          <w:color w:val="000009"/>
          <w:sz w:val="24"/>
          <w:szCs w:val="24"/>
        </w:rPr>
        <w:t xml:space="preserve"> ОКОУ</w:t>
      </w:r>
      <w:proofErr w:type="gramEnd"/>
      <w:r w:rsidRPr="00D17F42">
        <w:rPr>
          <w:color w:val="000009"/>
          <w:sz w:val="24"/>
          <w:szCs w:val="24"/>
        </w:rPr>
        <w:t xml:space="preserve"> «Курская школа»;</w:t>
      </w:r>
    </w:p>
    <w:p w:rsidR="004E6A2C" w:rsidRDefault="004E6A2C" w:rsidP="004E6A2C">
      <w:pPr>
        <w:tabs>
          <w:tab w:val="left" w:pos="541"/>
          <w:tab w:val="left" w:pos="9923"/>
        </w:tabs>
        <w:spacing w:line="276" w:lineRule="auto"/>
        <w:ind w:left="284" w:firstLine="709"/>
        <w:rPr>
          <w:sz w:val="24"/>
          <w:szCs w:val="24"/>
        </w:rPr>
      </w:pPr>
      <w:r>
        <w:rPr>
          <w:color w:val="000009"/>
          <w:spacing w:val="-1"/>
          <w:sz w:val="24"/>
          <w:szCs w:val="24"/>
        </w:rPr>
        <w:t>2.</w:t>
      </w:r>
      <w:r w:rsidRPr="00D17F42">
        <w:rPr>
          <w:color w:val="000009"/>
          <w:spacing w:val="-1"/>
          <w:sz w:val="24"/>
          <w:szCs w:val="24"/>
        </w:rPr>
        <w:t>регламент</w:t>
      </w:r>
      <w:r w:rsidRPr="00D17F42">
        <w:rPr>
          <w:color w:val="000009"/>
          <w:spacing w:val="-10"/>
          <w:sz w:val="24"/>
          <w:szCs w:val="24"/>
        </w:rPr>
        <w:t xml:space="preserve"> </w:t>
      </w:r>
      <w:r w:rsidRPr="00D17F42">
        <w:rPr>
          <w:color w:val="000009"/>
          <w:spacing w:val="-1"/>
          <w:sz w:val="24"/>
          <w:szCs w:val="24"/>
        </w:rPr>
        <w:t>и</w:t>
      </w:r>
      <w:r w:rsidRPr="00D17F42">
        <w:rPr>
          <w:color w:val="000009"/>
          <w:spacing w:val="-8"/>
          <w:sz w:val="24"/>
          <w:szCs w:val="24"/>
        </w:rPr>
        <w:t xml:space="preserve"> </w:t>
      </w:r>
      <w:r w:rsidRPr="00D17F42">
        <w:rPr>
          <w:color w:val="000009"/>
          <w:spacing w:val="-1"/>
          <w:sz w:val="24"/>
          <w:szCs w:val="24"/>
        </w:rPr>
        <w:t>содержание</w:t>
      </w:r>
      <w:r w:rsidRPr="00D17F42">
        <w:rPr>
          <w:color w:val="000009"/>
          <w:spacing w:val="-10"/>
          <w:sz w:val="24"/>
          <w:szCs w:val="24"/>
        </w:rPr>
        <w:t xml:space="preserve"> </w:t>
      </w:r>
      <w:r w:rsidRPr="00D17F42">
        <w:rPr>
          <w:color w:val="000009"/>
          <w:spacing w:val="-1"/>
          <w:sz w:val="24"/>
          <w:szCs w:val="24"/>
        </w:rPr>
        <w:t>работы</w:t>
      </w:r>
      <w:r w:rsidRPr="00D17F42">
        <w:rPr>
          <w:color w:val="000009"/>
          <w:spacing w:val="-10"/>
          <w:sz w:val="24"/>
          <w:szCs w:val="24"/>
        </w:rPr>
        <w:t xml:space="preserve"> </w:t>
      </w:r>
      <w:r w:rsidRPr="00D17F42">
        <w:rPr>
          <w:color w:val="000009"/>
          <w:spacing w:val="-1"/>
          <w:sz w:val="24"/>
          <w:szCs w:val="24"/>
        </w:rPr>
        <w:t>психолого-медико-педагогического</w:t>
      </w:r>
      <w:r w:rsidRPr="00D17F42">
        <w:rPr>
          <w:color w:val="000009"/>
          <w:spacing w:val="-9"/>
          <w:sz w:val="24"/>
          <w:szCs w:val="24"/>
        </w:rPr>
        <w:t xml:space="preserve"> </w:t>
      </w:r>
      <w:r w:rsidRPr="00D17F42">
        <w:rPr>
          <w:color w:val="000009"/>
          <w:sz w:val="24"/>
          <w:szCs w:val="24"/>
        </w:rPr>
        <w:t>консилиума</w:t>
      </w:r>
      <w:r w:rsidRPr="00D17F42">
        <w:rPr>
          <w:color w:val="000009"/>
          <w:spacing w:val="-10"/>
          <w:sz w:val="24"/>
          <w:szCs w:val="24"/>
        </w:rPr>
        <w:t xml:space="preserve"> </w:t>
      </w:r>
      <w:r w:rsidRPr="00D17F42">
        <w:rPr>
          <w:color w:val="000009"/>
          <w:sz w:val="24"/>
          <w:szCs w:val="24"/>
        </w:rPr>
        <w:t>(ПМПк).</w:t>
      </w:r>
    </w:p>
    <w:p w:rsidR="004E6A2C" w:rsidRPr="006E366A" w:rsidRDefault="004E6A2C" w:rsidP="004E6A2C">
      <w:pPr>
        <w:pStyle w:val="a3"/>
        <w:tabs>
          <w:tab w:val="left" w:pos="9639"/>
        </w:tabs>
        <w:spacing w:line="276" w:lineRule="auto"/>
        <w:ind w:left="284" w:right="226" w:firstLine="709"/>
      </w:pPr>
      <w:r w:rsidRPr="006E366A">
        <w:rPr>
          <w:color w:val="000009"/>
        </w:rPr>
        <w:t>В группах</w:t>
      </w:r>
      <w:r w:rsidRPr="006E366A">
        <w:rPr>
          <w:color w:val="000009"/>
          <w:spacing w:val="1"/>
        </w:rPr>
        <w:t xml:space="preserve"> </w:t>
      </w:r>
      <w:r w:rsidRPr="006E366A">
        <w:rPr>
          <w:color w:val="000009"/>
        </w:rPr>
        <w:t>осуществляется реализация адаптированной</w:t>
      </w:r>
      <w:r w:rsidRPr="006E366A">
        <w:rPr>
          <w:color w:val="000009"/>
          <w:spacing w:val="1"/>
        </w:rPr>
        <w:t xml:space="preserve"> </w:t>
      </w:r>
      <w:r w:rsidRPr="006E366A">
        <w:rPr>
          <w:color w:val="000009"/>
        </w:rPr>
        <w:t>образовательной программы</w:t>
      </w:r>
      <w:r w:rsidRPr="006E366A">
        <w:rPr>
          <w:color w:val="000009"/>
          <w:spacing w:val="1"/>
        </w:rPr>
        <w:t xml:space="preserve"> </w:t>
      </w:r>
      <w:r w:rsidRPr="006E366A">
        <w:rPr>
          <w:color w:val="000009"/>
        </w:rPr>
        <w:t>дошкольного образования, составленной на основе основной образовательной программы</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учетом особенностей психофизического развития и индивидуальных возможностей</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с</w:t>
      </w:r>
      <w:r>
        <w:rPr>
          <w:color w:val="000009"/>
        </w:rPr>
        <w:t xml:space="preserve"> </w:t>
      </w:r>
      <w:r w:rsidRPr="006E366A">
        <w:rPr>
          <w:color w:val="000009"/>
        </w:rPr>
        <w:t>РАС,</w:t>
      </w:r>
      <w:r w:rsidRPr="006E366A">
        <w:rPr>
          <w:color w:val="000009"/>
          <w:spacing w:val="1"/>
        </w:rPr>
        <w:t xml:space="preserve"> </w:t>
      </w:r>
      <w:r w:rsidRPr="006E366A">
        <w:rPr>
          <w:color w:val="000009"/>
        </w:rPr>
        <w:t>а также</w:t>
      </w:r>
      <w:r w:rsidRPr="006E366A">
        <w:rPr>
          <w:color w:val="000009"/>
          <w:spacing w:val="1"/>
        </w:rPr>
        <w:t xml:space="preserve"> </w:t>
      </w:r>
      <w:r w:rsidRPr="006E366A">
        <w:rPr>
          <w:color w:val="000009"/>
        </w:rPr>
        <w:t>личностно-ориентированного подхода</w:t>
      </w:r>
      <w:r w:rsidRPr="006E366A">
        <w:rPr>
          <w:color w:val="000009"/>
          <w:spacing w:val="1"/>
        </w:rPr>
        <w:t xml:space="preserve"> </w:t>
      </w:r>
      <w:r w:rsidRPr="006E366A">
        <w:rPr>
          <w:color w:val="000009"/>
        </w:rPr>
        <w:t>к организации всех видов детской</w:t>
      </w:r>
      <w:r w:rsidRPr="006E366A">
        <w:rPr>
          <w:color w:val="000009"/>
          <w:spacing w:val="1"/>
        </w:rPr>
        <w:t xml:space="preserve"> </w:t>
      </w:r>
      <w:r w:rsidRPr="006E366A">
        <w:rPr>
          <w:color w:val="000009"/>
        </w:rPr>
        <w:t>деятельности и целенаправленного формирования ориентации в текущей ситуации, принятия</w:t>
      </w:r>
      <w:r w:rsidRPr="006E366A">
        <w:rPr>
          <w:color w:val="000009"/>
          <w:spacing w:val="-57"/>
        </w:rPr>
        <w:t xml:space="preserve"> </w:t>
      </w:r>
      <w:r w:rsidRPr="006E366A">
        <w:rPr>
          <w:color w:val="000009"/>
        </w:rPr>
        <w:t>решения, формирования образа результата действия, планирования, реализации</w:t>
      </w:r>
      <w:r w:rsidRPr="006E366A">
        <w:rPr>
          <w:color w:val="000009"/>
          <w:spacing w:val="1"/>
        </w:rPr>
        <w:t xml:space="preserve"> </w:t>
      </w:r>
      <w:r w:rsidRPr="006E366A">
        <w:rPr>
          <w:color w:val="000009"/>
        </w:rPr>
        <w:t>программы</w:t>
      </w:r>
      <w:r w:rsidRPr="006E366A">
        <w:rPr>
          <w:color w:val="000009"/>
          <w:spacing w:val="1"/>
        </w:rPr>
        <w:t xml:space="preserve"> </w:t>
      </w:r>
      <w:r w:rsidRPr="006E366A">
        <w:rPr>
          <w:color w:val="000009"/>
        </w:rPr>
        <w:t>действий,</w:t>
      </w:r>
      <w:r w:rsidRPr="006E366A">
        <w:rPr>
          <w:color w:val="000009"/>
          <w:spacing w:val="-2"/>
        </w:rPr>
        <w:t xml:space="preserve"> </w:t>
      </w:r>
      <w:r w:rsidRPr="006E366A">
        <w:rPr>
          <w:color w:val="000009"/>
        </w:rPr>
        <w:t>оценки</w:t>
      </w:r>
      <w:r w:rsidRPr="006E366A">
        <w:rPr>
          <w:color w:val="000009"/>
          <w:spacing w:val="-1"/>
        </w:rPr>
        <w:t xml:space="preserve"> </w:t>
      </w:r>
      <w:r w:rsidRPr="006E366A">
        <w:rPr>
          <w:color w:val="000009"/>
        </w:rPr>
        <w:t>результатов</w:t>
      </w:r>
      <w:r w:rsidRPr="006E366A">
        <w:rPr>
          <w:color w:val="000009"/>
          <w:spacing w:val="-1"/>
        </w:rPr>
        <w:t xml:space="preserve"> </w:t>
      </w:r>
      <w:r w:rsidRPr="006E366A">
        <w:rPr>
          <w:color w:val="000009"/>
        </w:rPr>
        <w:t>действия,</w:t>
      </w:r>
      <w:r w:rsidRPr="006E366A">
        <w:rPr>
          <w:color w:val="000009"/>
          <w:spacing w:val="-1"/>
        </w:rPr>
        <w:t xml:space="preserve"> </w:t>
      </w:r>
      <w:r w:rsidRPr="006E366A">
        <w:rPr>
          <w:color w:val="000009"/>
        </w:rPr>
        <w:t>осмысления</w:t>
      </w:r>
      <w:r w:rsidRPr="006E366A">
        <w:rPr>
          <w:color w:val="000009"/>
          <w:spacing w:val="57"/>
        </w:rPr>
        <w:t xml:space="preserve"> </w:t>
      </w:r>
      <w:r w:rsidRPr="006E366A">
        <w:rPr>
          <w:color w:val="000009"/>
        </w:rPr>
        <w:t>результатов.</w:t>
      </w:r>
    </w:p>
    <w:p w:rsidR="004E6A2C" w:rsidRPr="006E366A" w:rsidRDefault="004E6A2C" w:rsidP="004E6A2C">
      <w:pPr>
        <w:pStyle w:val="a3"/>
        <w:tabs>
          <w:tab w:val="left" w:pos="9639"/>
        </w:tabs>
        <w:spacing w:line="276" w:lineRule="auto"/>
        <w:ind w:left="284" w:right="221" w:firstLine="709"/>
      </w:pPr>
      <w:r w:rsidRPr="006E366A">
        <w:rPr>
          <w:color w:val="000009"/>
        </w:rPr>
        <w:t>В</w:t>
      </w:r>
      <w:r w:rsidRPr="006E366A">
        <w:rPr>
          <w:color w:val="000009"/>
          <w:spacing w:val="1"/>
        </w:rPr>
        <w:t xml:space="preserve"> </w:t>
      </w:r>
      <w:r w:rsidRPr="006E366A">
        <w:rPr>
          <w:color w:val="000009"/>
        </w:rPr>
        <w:t>течение</w:t>
      </w:r>
      <w:r w:rsidRPr="006E366A">
        <w:rPr>
          <w:color w:val="000009"/>
          <w:spacing w:val="1"/>
        </w:rPr>
        <w:t xml:space="preserve"> </w:t>
      </w:r>
      <w:r w:rsidRPr="006E366A">
        <w:rPr>
          <w:color w:val="000009"/>
        </w:rPr>
        <w:t>месяца</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момента</w:t>
      </w:r>
      <w:r w:rsidRPr="006E366A">
        <w:rPr>
          <w:color w:val="000009"/>
          <w:spacing w:val="1"/>
        </w:rPr>
        <w:t xml:space="preserve"> </w:t>
      </w:r>
      <w:r w:rsidRPr="006E366A">
        <w:rPr>
          <w:color w:val="000009"/>
        </w:rPr>
        <w:t>начала</w:t>
      </w:r>
      <w:r w:rsidRPr="006E366A">
        <w:rPr>
          <w:color w:val="000009"/>
          <w:spacing w:val="1"/>
        </w:rPr>
        <w:t xml:space="preserve"> </w:t>
      </w:r>
      <w:r w:rsidRPr="006E366A">
        <w:rPr>
          <w:color w:val="000009"/>
        </w:rPr>
        <w:t>посещения</w:t>
      </w:r>
      <w:r w:rsidRPr="006E366A">
        <w:rPr>
          <w:color w:val="000009"/>
          <w:spacing w:val="1"/>
        </w:rPr>
        <w:t xml:space="preserve"> </w:t>
      </w:r>
      <w:r w:rsidRPr="006E366A">
        <w:rPr>
          <w:color w:val="000009"/>
        </w:rPr>
        <w:t>группы</w:t>
      </w:r>
      <w:r w:rsidRPr="006E366A">
        <w:rPr>
          <w:color w:val="000009"/>
          <w:spacing w:val="1"/>
        </w:rPr>
        <w:t xml:space="preserve"> </w:t>
      </w:r>
      <w:r w:rsidRPr="006E366A">
        <w:rPr>
          <w:color w:val="000009"/>
        </w:rPr>
        <w:t>(продолжения</w:t>
      </w:r>
      <w:r w:rsidRPr="006E366A">
        <w:rPr>
          <w:color w:val="000009"/>
          <w:spacing w:val="60"/>
        </w:rPr>
        <w:t xml:space="preserve"> </w:t>
      </w:r>
      <w:r w:rsidRPr="006E366A">
        <w:rPr>
          <w:color w:val="000009"/>
        </w:rPr>
        <w:t>посещения</w:t>
      </w:r>
      <w:r w:rsidRPr="006E366A">
        <w:rPr>
          <w:color w:val="000009"/>
          <w:spacing w:val="-57"/>
        </w:rPr>
        <w:t xml:space="preserve"> </w:t>
      </w:r>
      <w:r w:rsidRPr="006E366A">
        <w:rPr>
          <w:color w:val="000009"/>
        </w:rPr>
        <w:t>после</w:t>
      </w:r>
      <w:r w:rsidRPr="006E366A">
        <w:rPr>
          <w:color w:val="000009"/>
          <w:spacing w:val="1"/>
        </w:rPr>
        <w:t xml:space="preserve"> </w:t>
      </w:r>
      <w:r w:rsidRPr="006E366A">
        <w:rPr>
          <w:color w:val="000009"/>
        </w:rPr>
        <w:t>летнего</w:t>
      </w:r>
      <w:r w:rsidRPr="006E366A">
        <w:rPr>
          <w:color w:val="000009"/>
          <w:spacing w:val="1"/>
        </w:rPr>
        <w:t xml:space="preserve"> </w:t>
      </w:r>
      <w:r w:rsidRPr="006E366A">
        <w:rPr>
          <w:color w:val="000009"/>
        </w:rPr>
        <w:t>периода)</w:t>
      </w:r>
      <w:r w:rsidRPr="006E366A">
        <w:rPr>
          <w:color w:val="000009"/>
          <w:spacing w:val="1"/>
        </w:rPr>
        <w:t xml:space="preserve"> </w:t>
      </w:r>
      <w:r w:rsidRPr="006E366A">
        <w:rPr>
          <w:color w:val="000009"/>
        </w:rPr>
        <w:t>осуществляется</w:t>
      </w:r>
      <w:r w:rsidRPr="006E366A">
        <w:rPr>
          <w:color w:val="000009"/>
          <w:spacing w:val="1"/>
        </w:rPr>
        <w:t xml:space="preserve"> </w:t>
      </w:r>
      <w:r w:rsidRPr="006E366A">
        <w:rPr>
          <w:color w:val="000009"/>
        </w:rPr>
        <w:t>педагогическая</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психологическая</w:t>
      </w:r>
      <w:r w:rsidRPr="006E366A">
        <w:rPr>
          <w:color w:val="000009"/>
          <w:spacing w:val="1"/>
        </w:rPr>
        <w:t xml:space="preserve"> </w:t>
      </w:r>
      <w:r w:rsidRPr="006E366A">
        <w:rPr>
          <w:color w:val="000009"/>
        </w:rPr>
        <w:t>диагностика</w:t>
      </w:r>
      <w:r w:rsidRPr="006E366A">
        <w:rPr>
          <w:color w:val="000009"/>
          <w:spacing w:val="1"/>
        </w:rPr>
        <w:t xml:space="preserve"> </w:t>
      </w:r>
      <w:r w:rsidRPr="006E366A">
        <w:rPr>
          <w:color w:val="000009"/>
        </w:rPr>
        <w:t>каждого</w:t>
      </w:r>
      <w:r w:rsidRPr="006E366A">
        <w:rPr>
          <w:color w:val="000009"/>
          <w:spacing w:val="-9"/>
        </w:rPr>
        <w:t xml:space="preserve"> </w:t>
      </w:r>
      <w:r w:rsidRPr="006E366A">
        <w:rPr>
          <w:color w:val="000009"/>
        </w:rPr>
        <w:t>ребенка.</w:t>
      </w:r>
      <w:r w:rsidRPr="006E366A">
        <w:rPr>
          <w:color w:val="000009"/>
          <w:spacing w:val="-8"/>
        </w:rPr>
        <w:t xml:space="preserve"> </w:t>
      </w:r>
      <w:r w:rsidRPr="006E366A">
        <w:rPr>
          <w:color w:val="000009"/>
        </w:rPr>
        <w:t>Результаты</w:t>
      </w:r>
      <w:r w:rsidRPr="006E366A">
        <w:rPr>
          <w:color w:val="000009"/>
          <w:spacing w:val="-8"/>
        </w:rPr>
        <w:t xml:space="preserve"> </w:t>
      </w:r>
      <w:r w:rsidRPr="006E366A">
        <w:rPr>
          <w:color w:val="000009"/>
        </w:rPr>
        <w:t>проведенного</w:t>
      </w:r>
      <w:r w:rsidRPr="006E366A">
        <w:rPr>
          <w:color w:val="000009"/>
          <w:spacing w:val="-9"/>
        </w:rPr>
        <w:t xml:space="preserve"> </w:t>
      </w:r>
      <w:r w:rsidRPr="006E366A">
        <w:rPr>
          <w:color w:val="000009"/>
        </w:rPr>
        <w:t>обследования</w:t>
      </w:r>
      <w:r w:rsidRPr="006E366A">
        <w:rPr>
          <w:color w:val="000009"/>
          <w:spacing w:val="-8"/>
        </w:rPr>
        <w:t xml:space="preserve"> </w:t>
      </w:r>
      <w:r w:rsidRPr="006E366A">
        <w:rPr>
          <w:color w:val="000009"/>
        </w:rPr>
        <w:t>развития</w:t>
      </w:r>
      <w:r w:rsidRPr="006E366A">
        <w:rPr>
          <w:color w:val="000009"/>
          <w:spacing w:val="-8"/>
        </w:rPr>
        <w:t xml:space="preserve"> </w:t>
      </w:r>
      <w:r w:rsidRPr="006E366A">
        <w:rPr>
          <w:color w:val="000009"/>
        </w:rPr>
        <w:t>ребенка</w:t>
      </w:r>
      <w:r w:rsidRPr="006E366A">
        <w:rPr>
          <w:color w:val="000009"/>
          <w:spacing w:val="-10"/>
        </w:rPr>
        <w:t xml:space="preserve"> </w:t>
      </w:r>
      <w:r w:rsidRPr="006E366A">
        <w:rPr>
          <w:color w:val="000009"/>
        </w:rPr>
        <w:t>используются</w:t>
      </w:r>
      <w:r w:rsidRPr="006E366A">
        <w:rPr>
          <w:color w:val="000009"/>
          <w:spacing w:val="-8"/>
        </w:rPr>
        <w:t xml:space="preserve"> </w:t>
      </w:r>
      <w:r w:rsidRPr="006E366A">
        <w:rPr>
          <w:color w:val="000009"/>
        </w:rPr>
        <w:t>для</w:t>
      </w:r>
      <w:r w:rsidRPr="006E366A">
        <w:rPr>
          <w:color w:val="000009"/>
          <w:spacing w:val="-58"/>
        </w:rPr>
        <w:t xml:space="preserve"> </w:t>
      </w:r>
      <w:r w:rsidRPr="006E366A">
        <w:rPr>
          <w:color w:val="000009"/>
        </w:rPr>
        <w:t>внесения изменений в адаптированную образовательную программу, составления рабочей</w:t>
      </w:r>
      <w:r w:rsidRPr="006E366A">
        <w:rPr>
          <w:color w:val="000009"/>
          <w:spacing w:val="1"/>
        </w:rPr>
        <w:t xml:space="preserve"> </w:t>
      </w:r>
      <w:r w:rsidRPr="006E366A">
        <w:rPr>
          <w:color w:val="000009"/>
        </w:rPr>
        <w:t>программы</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специальной</w:t>
      </w:r>
      <w:r w:rsidRPr="006E366A">
        <w:rPr>
          <w:color w:val="000009"/>
          <w:spacing w:val="-1"/>
        </w:rPr>
        <w:t xml:space="preserve"> </w:t>
      </w:r>
      <w:r w:rsidRPr="006E366A">
        <w:rPr>
          <w:color w:val="000009"/>
        </w:rPr>
        <w:t>индивидуальной</w:t>
      </w:r>
      <w:r w:rsidRPr="006E366A">
        <w:rPr>
          <w:color w:val="000009"/>
          <w:spacing w:val="-2"/>
        </w:rPr>
        <w:t xml:space="preserve"> </w:t>
      </w:r>
      <w:r w:rsidRPr="006E366A">
        <w:rPr>
          <w:color w:val="000009"/>
        </w:rPr>
        <w:t>программы</w:t>
      </w:r>
      <w:r w:rsidRPr="006E366A">
        <w:rPr>
          <w:color w:val="000009"/>
          <w:spacing w:val="-1"/>
        </w:rPr>
        <w:t xml:space="preserve"> </w:t>
      </w:r>
      <w:r w:rsidRPr="006E366A">
        <w:rPr>
          <w:color w:val="000009"/>
        </w:rPr>
        <w:t>развития</w:t>
      </w:r>
      <w:r w:rsidRPr="006E366A">
        <w:rPr>
          <w:color w:val="000009"/>
          <w:spacing w:val="-1"/>
        </w:rPr>
        <w:t xml:space="preserve"> </w:t>
      </w:r>
      <w:r w:rsidRPr="006E366A">
        <w:rPr>
          <w:color w:val="000009"/>
        </w:rPr>
        <w:t>(СИПР).</w:t>
      </w:r>
    </w:p>
    <w:p w:rsidR="004E6A2C" w:rsidRPr="006E366A" w:rsidRDefault="004E6A2C" w:rsidP="004E6A2C">
      <w:pPr>
        <w:pStyle w:val="a3"/>
        <w:tabs>
          <w:tab w:val="left" w:pos="9639"/>
        </w:tabs>
        <w:spacing w:line="276" w:lineRule="auto"/>
        <w:ind w:left="284" w:firstLine="709"/>
      </w:pPr>
      <w:r w:rsidRPr="006E366A">
        <w:rPr>
          <w:color w:val="000009"/>
        </w:rPr>
        <w:t>СИПР</w:t>
      </w:r>
      <w:r w:rsidRPr="006E366A">
        <w:rPr>
          <w:color w:val="000009"/>
          <w:spacing w:val="-3"/>
        </w:rPr>
        <w:t xml:space="preserve"> </w:t>
      </w:r>
      <w:r w:rsidRPr="006E366A">
        <w:rPr>
          <w:color w:val="000009"/>
        </w:rPr>
        <w:t>строится</w:t>
      </w:r>
      <w:r w:rsidRPr="006E366A">
        <w:rPr>
          <w:color w:val="000009"/>
          <w:spacing w:val="-2"/>
        </w:rPr>
        <w:t xml:space="preserve"> </w:t>
      </w:r>
      <w:r w:rsidRPr="006E366A">
        <w:rPr>
          <w:color w:val="000009"/>
        </w:rPr>
        <w:t>с</w:t>
      </w:r>
      <w:r w:rsidRPr="006E366A">
        <w:rPr>
          <w:color w:val="000009"/>
          <w:spacing w:val="-3"/>
        </w:rPr>
        <w:t xml:space="preserve"> </w:t>
      </w:r>
      <w:r w:rsidRPr="006E366A">
        <w:rPr>
          <w:color w:val="000009"/>
        </w:rPr>
        <w:t>учетом:</w:t>
      </w:r>
    </w:p>
    <w:p w:rsidR="004E6A2C" w:rsidRPr="00D17F42" w:rsidRDefault="004E6A2C" w:rsidP="004E6A2C">
      <w:pPr>
        <w:tabs>
          <w:tab w:val="left" w:pos="401"/>
          <w:tab w:val="left" w:pos="9639"/>
        </w:tabs>
        <w:spacing w:line="276" w:lineRule="auto"/>
        <w:ind w:left="284" w:firstLine="709"/>
        <w:jc w:val="both"/>
        <w:rPr>
          <w:sz w:val="24"/>
          <w:szCs w:val="24"/>
        </w:rPr>
      </w:pPr>
      <w:r>
        <w:rPr>
          <w:color w:val="000009"/>
          <w:sz w:val="24"/>
          <w:szCs w:val="24"/>
        </w:rPr>
        <w:t xml:space="preserve">- </w:t>
      </w:r>
      <w:r w:rsidRPr="00D17F42">
        <w:rPr>
          <w:color w:val="000009"/>
          <w:sz w:val="24"/>
          <w:szCs w:val="24"/>
        </w:rPr>
        <w:t>особенностей</w:t>
      </w:r>
      <w:r w:rsidRPr="00D17F42">
        <w:rPr>
          <w:color w:val="000009"/>
          <w:spacing w:val="-5"/>
          <w:sz w:val="24"/>
          <w:szCs w:val="24"/>
        </w:rPr>
        <w:t xml:space="preserve"> </w:t>
      </w:r>
      <w:r w:rsidRPr="00D17F42">
        <w:rPr>
          <w:color w:val="000009"/>
          <w:sz w:val="24"/>
          <w:szCs w:val="24"/>
        </w:rPr>
        <w:t>и</w:t>
      </w:r>
      <w:r w:rsidRPr="00D17F42">
        <w:rPr>
          <w:color w:val="000009"/>
          <w:spacing w:val="-5"/>
          <w:sz w:val="24"/>
          <w:szCs w:val="24"/>
        </w:rPr>
        <w:t xml:space="preserve"> </w:t>
      </w:r>
      <w:r w:rsidRPr="00D17F42">
        <w:rPr>
          <w:color w:val="000009"/>
          <w:sz w:val="24"/>
          <w:szCs w:val="24"/>
        </w:rPr>
        <w:t>содержания</w:t>
      </w:r>
      <w:r w:rsidRPr="00D17F42">
        <w:rPr>
          <w:color w:val="000009"/>
          <w:spacing w:val="-5"/>
          <w:sz w:val="24"/>
          <w:szCs w:val="24"/>
        </w:rPr>
        <w:t xml:space="preserve"> </w:t>
      </w:r>
      <w:r w:rsidRPr="00D17F42">
        <w:rPr>
          <w:color w:val="000009"/>
          <w:sz w:val="24"/>
          <w:szCs w:val="24"/>
        </w:rPr>
        <w:t>взаимодействия</w:t>
      </w:r>
      <w:r w:rsidRPr="00D17F42">
        <w:rPr>
          <w:color w:val="000009"/>
          <w:spacing w:val="-7"/>
          <w:sz w:val="24"/>
          <w:szCs w:val="24"/>
        </w:rPr>
        <w:t xml:space="preserve"> </w:t>
      </w:r>
      <w:r w:rsidRPr="00D17F42">
        <w:rPr>
          <w:color w:val="000009"/>
          <w:sz w:val="24"/>
          <w:szCs w:val="24"/>
        </w:rPr>
        <w:t>с</w:t>
      </w:r>
      <w:r w:rsidRPr="00D17F42">
        <w:rPr>
          <w:color w:val="000009"/>
          <w:spacing w:val="-6"/>
          <w:sz w:val="24"/>
          <w:szCs w:val="24"/>
        </w:rPr>
        <w:t xml:space="preserve"> </w:t>
      </w:r>
      <w:r w:rsidRPr="00D17F42">
        <w:rPr>
          <w:color w:val="000009"/>
          <w:sz w:val="24"/>
          <w:szCs w:val="24"/>
        </w:rPr>
        <w:t>родителями</w:t>
      </w:r>
      <w:r w:rsidRPr="00D17F42">
        <w:rPr>
          <w:color w:val="000009"/>
          <w:spacing w:val="-5"/>
          <w:sz w:val="24"/>
          <w:szCs w:val="24"/>
        </w:rPr>
        <w:t xml:space="preserve"> </w:t>
      </w:r>
      <w:r w:rsidRPr="00D17F42">
        <w:rPr>
          <w:color w:val="000009"/>
          <w:sz w:val="24"/>
          <w:szCs w:val="24"/>
        </w:rPr>
        <w:t>(законными</w:t>
      </w:r>
      <w:r w:rsidRPr="00D17F42">
        <w:rPr>
          <w:color w:val="000009"/>
          <w:spacing w:val="-4"/>
          <w:sz w:val="24"/>
          <w:szCs w:val="24"/>
        </w:rPr>
        <w:t xml:space="preserve"> </w:t>
      </w:r>
      <w:r w:rsidRPr="00D17F42">
        <w:rPr>
          <w:color w:val="000009"/>
          <w:sz w:val="24"/>
          <w:szCs w:val="24"/>
        </w:rPr>
        <w:t>представителями);</w:t>
      </w:r>
    </w:p>
    <w:p w:rsidR="004E6A2C" w:rsidRDefault="004E6A2C" w:rsidP="004E6A2C">
      <w:pPr>
        <w:tabs>
          <w:tab w:val="left" w:pos="507"/>
          <w:tab w:val="left" w:pos="9639"/>
        </w:tabs>
        <w:spacing w:line="276" w:lineRule="auto"/>
        <w:ind w:left="284" w:firstLine="709"/>
        <w:jc w:val="both"/>
        <w:rPr>
          <w:color w:val="000009"/>
          <w:sz w:val="24"/>
          <w:szCs w:val="24"/>
        </w:rPr>
      </w:pPr>
      <w:r>
        <w:rPr>
          <w:color w:val="000009"/>
          <w:sz w:val="24"/>
          <w:szCs w:val="24"/>
        </w:rPr>
        <w:t xml:space="preserve">- </w:t>
      </w:r>
      <w:r w:rsidRPr="00D17F42">
        <w:rPr>
          <w:color w:val="000009"/>
          <w:sz w:val="24"/>
          <w:szCs w:val="24"/>
        </w:rPr>
        <w:t>особенностей</w:t>
      </w:r>
      <w:r w:rsidRPr="00D17F42">
        <w:rPr>
          <w:color w:val="000009"/>
          <w:spacing w:val="39"/>
          <w:sz w:val="24"/>
          <w:szCs w:val="24"/>
        </w:rPr>
        <w:t xml:space="preserve"> </w:t>
      </w:r>
      <w:r w:rsidRPr="00D17F42">
        <w:rPr>
          <w:color w:val="000009"/>
          <w:sz w:val="24"/>
          <w:szCs w:val="24"/>
        </w:rPr>
        <w:t>и</w:t>
      </w:r>
      <w:r w:rsidRPr="00D17F42">
        <w:rPr>
          <w:color w:val="000009"/>
          <w:spacing w:val="98"/>
          <w:sz w:val="24"/>
          <w:szCs w:val="24"/>
        </w:rPr>
        <w:t xml:space="preserve"> </w:t>
      </w:r>
      <w:r w:rsidRPr="00D17F42">
        <w:rPr>
          <w:color w:val="000009"/>
          <w:sz w:val="24"/>
          <w:szCs w:val="24"/>
        </w:rPr>
        <w:t>содержания</w:t>
      </w:r>
      <w:r w:rsidRPr="00D17F42">
        <w:rPr>
          <w:color w:val="000009"/>
          <w:spacing w:val="97"/>
          <w:sz w:val="24"/>
          <w:szCs w:val="24"/>
        </w:rPr>
        <w:t xml:space="preserve"> </w:t>
      </w:r>
      <w:r w:rsidRPr="00D17F42">
        <w:rPr>
          <w:color w:val="000009"/>
          <w:sz w:val="24"/>
          <w:szCs w:val="24"/>
        </w:rPr>
        <w:t>взаимодействия</w:t>
      </w:r>
      <w:r w:rsidRPr="00D17F42">
        <w:rPr>
          <w:color w:val="000009"/>
          <w:spacing w:val="97"/>
          <w:sz w:val="24"/>
          <w:szCs w:val="24"/>
        </w:rPr>
        <w:t xml:space="preserve"> </w:t>
      </w:r>
      <w:r w:rsidRPr="00D17F42">
        <w:rPr>
          <w:color w:val="000009"/>
          <w:sz w:val="24"/>
          <w:szCs w:val="24"/>
        </w:rPr>
        <w:t>между</w:t>
      </w:r>
      <w:r w:rsidRPr="00D17F42">
        <w:rPr>
          <w:color w:val="000009"/>
          <w:spacing w:val="97"/>
          <w:sz w:val="24"/>
          <w:szCs w:val="24"/>
        </w:rPr>
        <w:t xml:space="preserve"> </w:t>
      </w:r>
      <w:r w:rsidRPr="00D17F42">
        <w:rPr>
          <w:color w:val="000009"/>
          <w:sz w:val="24"/>
          <w:szCs w:val="24"/>
        </w:rPr>
        <w:t>сотрудниками</w:t>
      </w:r>
      <w:r w:rsidRPr="00D17F42">
        <w:rPr>
          <w:color w:val="000009"/>
          <w:spacing w:val="98"/>
          <w:sz w:val="24"/>
          <w:szCs w:val="24"/>
        </w:rPr>
        <w:t xml:space="preserve"> </w:t>
      </w:r>
      <w:r>
        <w:rPr>
          <w:color w:val="000009"/>
          <w:sz w:val="24"/>
          <w:szCs w:val="24"/>
        </w:rPr>
        <w:t>ОКОУ;</w:t>
      </w:r>
    </w:p>
    <w:p w:rsidR="004E6A2C" w:rsidRPr="006E366A" w:rsidRDefault="004E6A2C" w:rsidP="004E6A2C">
      <w:pPr>
        <w:tabs>
          <w:tab w:val="left" w:pos="507"/>
          <w:tab w:val="left" w:pos="9639"/>
        </w:tabs>
        <w:spacing w:line="276" w:lineRule="auto"/>
        <w:ind w:left="284" w:firstLine="709"/>
        <w:jc w:val="both"/>
        <w:rPr>
          <w:sz w:val="24"/>
          <w:szCs w:val="24"/>
        </w:rPr>
      </w:pPr>
      <w:r>
        <w:rPr>
          <w:color w:val="000009"/>
          <w:sz w:val="24"/>
          <w:szCs w:val="24"/>
        </w:rPr>
        <w:t xml:space="preserve">- </w:t>
      </w:r>
      <w:r w:rsidRPr="006E366A">
        <w:rPr>
          <w:color w:val="000009"/>
          <w:sz w:val="24"/>
          <w:szCs w:val="24"/>
        </w:rPr>
        <w:t>вариативности</w:t>
      </w:r>
      <w:r w:rsidRPr="006E366A">
        <w:rPr>
          <w:color w:val="000009"/>
          <w:spacing w:val="7"/>
          <w:sz w:val="24"/>
          <w:szCs w:val="24"/>
        </w:rPr>
        <w:t xml:space="preserve"> </w:t>
      </w:r>
      <w:r w:rsidRPr="006E366A">
        <w:rPr>
          <w:color w:val="000009"/>
          <w:sz w:val="24"/>
          <w:szCs w:val="24"/>
        </w:rPr>
        <w:t>и</w:t>
      </w:r>
      <w:r w:rsidRPr="006E366A">
        <w:rPr>
          <w:color w:val="000009"/>
          <w:spacing w:val="6"/>
          <w:sz w:val="24"/>
          <w:szCs w:val="24"/>
        </w:rPr>
        <w:t xml:space="preserve"> </w:t>
      </w:r>
      <w:proofErr w:type="gramStart"/>
      <w:r w:rsidRPr="006E366A">
        <w:rPr>
          <w:color w:val="000009"/>
          <w:sz w:val="24"/>
          <w:szCs w:val="24"/>
        </w:rPr>
        <w:t>технологий</w:t>
      </w:r>
      <w:r w:rsidRPr="006E366A">
        <w:rPr>
          <w:color w:val="000009"/>
          <w:spacing w:val="6"/>
          <w:sz w:val="24"/>
          <w:szCs w:val="24"/>
        </w:rPr>
        <w:t xml:space="preserve"> </w:t>
      </w:r>
      <w:r w:rsidRPr="006E366A">
        <w:rPr>
          <w:color w:val="000009"/>
          <w:sz w:val="24"/>
          <w:szCs w:val="24"/>
        </w:rPr>
        <w:t>выбора</w:t>
      </w:r>
      <w:r w:rsidRPr="006E366A">
        <w:rPr>
          <w:color w:val="000009"/>
          <w:spacing w:val="5"/>
          <w:sz w:val="24"/>
          <w:szCs w:val="24"/>
        </w:rPr>
        <w:t xml:space="preserve"> </w:t>
      </w:r>
      <w:r w:rsidRPr="006E366A">
        <w:rPr>
          <w:color w:val="000009"/>
          <w:sz w:val="24"/>
          <w:szCs w:val="24"/>
        </w:rPr>
        <w:t>форм</w:t>
      </w:r>
      <w:r w:rsidRPr="006E366A">
        <w:rPr>
          <w:color w:val="000009"/>
          <w:spacing w:val="5"/>
          <w:sz w:val="24"/>
          <w:szCs w:val="24"/>
        </w:rPr>
        <w:t xml:space="preserve"> </w:t>
      </w:r>
      <w:r w:rsidRPr="006E366A">
        <w:rPr>
          <w:color w:val="000009"/>
          <w:sz w:val="24"/>
          <w:szCs w:val="24"/>
        </w:rPr>
        <w:t>и</w:t>
      </w:r>
      <w:r w:rsidRPr="006E366A">
        <w:rPr>
          <w:color w:val="000009"/>
          <w:spacing w:val="6"/>
          <w:sz w:val="24"/>
          <w:szCs w:val="24"/>
        </w:rPr>
        <w:t xml:space="preserve"> </w:t>
      </w:r>
      <w:r w:rsidRPr="006E366A">
        <w:rPr>
          <w:color w:val="000009"/>
          <w:sz w:val="24"/>
          <w:szCs w:val="24"/>
        </w:rPr>
        <w:t>методов</w:t>
      </w:r>
      <w:r w:rsidRPr="006E366A">
        <w:rPr>
          <w:color w:val="000009"/>
          <w:spacing w:val="5"/>
          <w:sz w:val="24"/>
          <w:szCs w:val="24"/>
        </w:rPr>
        <w:t xml:space="preserve"> </w:t>
      </w:r>
      <w:r w:rsidRPr="006E366A">
        <w:rPr>
          <w:color w:val="000009"/>
          <w:sz w:val="24"/>
          <w:szCs w:val="24"/>
        </w:rPr>
        <w:t>коррекции</w:t>
      </w:r>
      <w:proofErr w:type="gramEnd"/>
      <w:r w:rsidRPr="006E366A">
        <w:rPr>
          <w:color w:val="000009"/>
          <w:spacing w:val="5"/>
          <w:sz w:val="24"/>
          <w:szCs w:val="24"/>
        </w:rPr>
        <w:t xml:space="preserve"> </w:t>
      </w:r>
      <w:r w:rsidRPr="006E366A">
        <w:rPr>
          <w:color w:val="000009"/>
          <w:sz w:val="24"/>
          <w:szCs w:val="24"/>
        </w:rPr>
        <w:t>и</w:t>
      </w:r>
      <w:r w:rsidRPr="006E366A">
        <w:rPr>
          <w:color w:val="000009"/>
          <w:spacing w:val="6"/>
          <w:sz w:val="24"/>
          <w:szCs w:val="24"/>
        </w:rPr>
        <w:t xml:space="preserve"> </w:t>
      </w:r>
      <w:r w:rsidRPr="006E366A">
        <w:rPr>
          <w:color w:val="000009"/>
          <w:sz w:val="24"/>
          <w:szCs w:val="24"/>
        </w:rPr>
        <w:t>сопровождения</w:t>
      </w:r>
      <w:r w:rsidRPr="006E366A">
        <w:rPr>
          <w:color w:val="000009"/>
          <w:spacing w:val="12"/>
          <w:sz w:val="24"/>
          <w:szCs w:val="24"/>
        </w:rPr>
        <w:t xml:space="preserve"> </w:t>
      </w:r>
      <w:r w:rsidRPr="006E366A">
        <w:rPr>
          <w:color w:val="000009"/>
          <w:sz w:val="24"/>
          <w:szCs w:val="24"/>
        </w:rPr>
        <w:t>ребенка</w:t>
      </w:r>
      <w:r w:rsidRPr="006E366A">
        <w:rPr>
          <w:color w:val="000009"/>
          <w:spacing w:val="-57"/>
          <w:sz w:val="24"/>
          <w:szCs w:val="24"/>
        </w:rPr>
        <w:t xml:space="preserve"> </w:t>
      </w:r>
      <w:r>
        <w:rPr>
          <w:color w:val="000009"/>
          <w:spacing w:val="-57"/>
          <w:sz w:val="24"/>
          <w:szCs w:val="24"/>
        </w:rPr>
        <w:t xml:space="preserve">         </w:t>
      </w:r>
      <w:r w:rsidRPr="006E366A">
        <w:rPr>
          <w:color w:val="000009"/>
          <w:sz w:val="24"/>
          <w:szCs w:val="24"/>
        </w:rPr>
        <w:t>с</w:t>
      </w:r>
      <w:r w:rsidRPr="006E366A">
        <w:rPr>
          <w:color w:val="000009"/>
          <w:spacing w:val="-2"/>
          <w:sz w:val="24"/>
          <w:szCs w:val="24"/>
        </w:rPr>
        <w:t xml:space="preserve"> </w:t>
      </w:r>
      <w:r w:rsidRPr="006E366A">
        <w:rPr>
          <w:color w:val="000009"/>
          <w:sz w:val="24"/>
          <w:szCs w:val="24"/>
        </w:rPr>
        <w:t>особыми образовательными потребностями;</w:t>
      </w:r>
    </w:p>
    <w:p w:rsidR="004E6A2C" w:rsidRPr="000E263D" w:rsidRDefault="004E6A2C" w:rsidP="004E6A2C">
      <w:pPr>
        <w:tabs>
          <w:tab w:val="left" w:pos="401"/>
          <w:tab w:val="left" w:pos="9639"/>
        </w:tabs>
        <w:spacing w:line="276" w:lineRule="auto"/>
        <w:ind w:left="284" w:firstLine="709"/>
        <w:rPr>
          <w:sz w:val="24"/>
          <w:szCs w:val="24"/>
        </w:rPr>
      </w:pPr>
      <w:r>
        <w:rPr>
          <w:color w:val="000009"/>
          <w:sz w:val="24"/>
          <w:szCs w:val="24"/>
        </w:rPr>
        <w:t xml:space="preserve">- </w:t>
      </w:r>
      <w:r w:rsidRPr="000E263D">
        <w:rPr>
          <w:color w:val="000009"/>
          <w:sz w:val="24"/>
          <w:szCs w:val="24"/>
        </w:rPr>
        <w:t>критериев</w:t>
      </w:r>
      <w:r w:rsidRPr="000E263D">
        <w:rPr>
          <w:color w:val="000009"/>
          <w:spacing w:val="-7"/>
          <w:sz w:val="24"/>
          <w:szCs w:val="24"/>
        </w:rPr>
        <w:t xml:space="preserve"> </w:t>
      </w:r>
      <w:r w:rsidRPr="000E263D">
        <w:rPr>
          <w:color w:val="000009"/>
          <w:sz w:val="24"/>
          <w:szCs w:val="24"/>
        </w:rPr>
        <w:t>готовности</w:t>
      </w:r>
      <w:r w:rsidRPr="000E263D">
        <w:rPr>
          <w:color w:val="000009"/>
          <w:spacing w:val="-6"/>
          <w:sz w:val="24"/>
          <w:szCs w:val="24"/>
        </w:rPr>
        <w:t xml:space="preserve"> </w:t>
      </w:r>
      <w:r w:rsidRPr="000E263D">
        <w:rPr>
          <w:color w:val="000009"/>
          <w:sz w:val="24"/>
          <w:szCs w:val="24"/>
        </w:rPr>
        <w:t>ребенка</w:t>
      </w:r>
      <w:r w:rsidRPr="000E263D">
        <w:rPr>
          <w:color w:val="000009"/>
          <w:spacing w:val="48"/>
          <w:sz w:val="24"/>
          <w:szCs w:val="24"/>
        </w:rPr>
        <w:t xml:space="preserve"> </w:t>
      </w:r>
      <w:r w:rsidRPr="000E263D">
        <w:rPr>
          <w:color w:val="000009"/>
          <w:sz w:val="24"/>
          <w:szCs w:val="24"/>
        </w:rPr>
        <w:t>к</w:t>
      </w:r>
      <w:r w:rsidRPr="000E263D">
        <w:rPr>
          <w:color w:val="000009"/>
          <w:spacing w:val="-6"/>
          <w:sz w:val="24"/>
          <w:szCs w:val="24"/>
        </w:rPr>
        <w:t xml:space="preserve"> </w:t>
      </w:r>
      <w:r w:rsidRPr="000E263D">
        <w:rPr>
          <w:color w:val="000009"/>
          <w:sz w:val="24"/>
          <w:szCs w:val="24"/>
        </w:rPr>
        <w:t>продвижению</w:t>
      </w:r>
      <w:r w:rsidRPr="000E263D">
        <w:rPr>
          <w:color w:val="000009"/>
          <w:spacing w:val="-6"/>
          <w:sz w:val="24"/>
          <w:szCs w:val="24"/>
        </w:rPr>
        <w:t xml:space="preserve"> </w:t>
      </w:r>
      <w:r w:rsidRPr="000E263D">
        <w:rPr>
          <w:color w:val="000009"/>
          <w:sz w:val="24"/>
          <w:szCs w:val="24"/>
        </w:rPr>
        <w:t>по</w:t>
      </w:r>
      <w:r w:rsidRPr="000E263D">
        <w:rPr>
          <w:color w:val="000009"/>
          <w:spacing w:val="-6"/>
          <w:sz w:val="24"/>
          <w:szCs w:val="24"/>
        </w:rPr>
        <w:t xml:space="preserve"> </w:t>
      </w:r>
      <w:r w:rsidRPr="000E263D">
        <w:rPr>
          <w:color w:val="000009"/>
          <w:sz w:val="24"/>
          <w:szCs w:val="24"/>
        </w:rPr>
        <w:t>этапам</w:t>
      </w:r>
      <w:r w:rsidRPr="000E263D">
        <w:rPr>
          <w:color w:val="000009"/>
          <w:spacing w:val="-6"/>
          <w:sz w:val="24"/>
          <w:szCs w:val="24"/>
        </w:rPr>
        <w:t xml:space="preserve"> </w:t>
      </w:r>
      <w:r w:rsidRPr="000E263D">
        <w:rPr>
          <w:color w:val="000009"/>
          <w:sz w:val="24"/>
          <w:szCs w:val="24"/>
        </w:rPr>
        <w:t>коррекционного</w:t>
      </w:r>
      <w:r w:rsidRPr="000E263D">
        <w:rPr>
          <w:color w:val="000009"/>
          <w:spacing w:val="-9"/>
          <w:sz w:val="24"/>
          <w:szCs w:val="24"/>
        </w:rPr>
        <w:t xml:space="preserve"> </w:t>
      </w:r>
      <w:r w:rsidRPr="000E263D">
        <w:rPr>
          <w:color w:val="000009"/>
          <w:sz w:val="24"/>
          <w:szCs w:val="24"/>
        </w:rPr>
        <w:t>процесса;</w:t>
      </w:r>
    </w:p>
    <w:p w:rsidR="004E6A2C" w:rsidRPr="000E263D" w:rsidRDefault="004E6A2C" w:rsidP="004E6A2C">
      <w:pPr>
        <w:tabs>
          <w:tab w:val="left" w:pos="451"/>
          <w:tab w:val="left" w:pos="9639"/>
        </w:tabs>
        <w:spacing w:line="276" w:lineRule="auto"/>
        <w:ind w:left="284" w:right="231" w:firstLine="709"/>
        <w:jc w:val="both"/>
        <w:rPr>
          <w:sz w:val="24"/>
          <w:szCs w:val="24"/>
        </w:rPr>
      </w:pPr>
      <w:r>
        <w:rPr>
          <w:color w:val="000009"/>
          <w:sz w:val="24"/>
          <w:szCs w:val="24"/>
        </w:rPr>
        <w:t xml:space="preserve">- </w:t>
      </w:r>
      <w:r w:rsidRPr="000E263D">
        <w:rPr>
          <w:color w:val="000009"/>
          <w:sz w:val="24"/>
          <w:szCs w:val="24"/>
        </w:rPr>
        <w:t>организации</w:t>
      </w:r>
      <w:r w:rsidRPr="000E263D">
        <w:rPr>
          <w:color w:val="000009"/>
          <w:spacing w:val="45"/>
          <w:sz w:val="24"/>
          <w:szCs w:val="24"/>
        </w:rPr>
        <w:t xml:space="preserve"> </w:t>
      </w:r>
      <w:r w:rsidRPr="000E263D">
        <w:rPr>
          <w:color w:val="000009"/>
          <w:sz w:val="24"/>
          <w:szCs w:val="24"/>
        </w:rPr>
        <w:t>условий</w:t>
      </w:r>
      <w:r w:rsidRPr="000E263D">
        <w:rPr>
          <w:color w:val="000009"/>
          <w:spacing w:val="45"/>
          <w:sz w:val="24"/>
          <w:szCs w:val="24"/>
        </w:rPr>
        <w:t xml:space="preserve"> </w:t>
      </w:r>
      <w:r w:rsidRPr="000E263D">
        <w:rPr>
          <w:color w:val="000009"/>
          <w:sz w:val="24"/>
          <w:szCs w:val="24"/>
        </w:rPr>
        <w:t>для</w:t>
      </w:r>
      <w:r w:rsidRPr="000E263D">
        <w:rPr>
          <w:color w:val="000009"/>
          <w:spacing w:val="44"/>
          <w:sz w:val="24"/>
          <w:szCs w:val="24"/>
        </w:rPr>
        <w:t xml:space="preserve"> </w:t>
      </w:r>
      <w:r w:rsidRPr="000E263D">
        <w:rPr>
          <w:color w:val="000009"/>
          <w:sz w:val="24"/>
          <w:szCs w:val="24"/>
        </w:rPr>
        <w:t>максимального</w:t>
      </w:r>
      <w:r w:rsidRPr="000E263D">
        <w:rPr>
          <w:color w:val="000009"/>
          <w:spacing w:val="42"/>
          <w:sz w:val="24"/>
          <w:szCs w:val="24"/>
        </w:rPr>
        <w:t xml:space="preserve"> </w:t>
      </w:r>
      <w:r w:rsidRPr="000E263D">
        <w:rPr>
          <w:color w:val="000009"/>
          <w:sz w:val="24"/>
          <w:szCs w:val="24"/>
        </w:rPr>
        <w:t>развития</w:t>
      </w:r>
      <w:r w:rsidRPr="000E263D">
        <w:rPr>
          <w:color w:val="000009"/>
          <w:spacing w:val="44"/>
          <w:sz w:val="24"/>
          <w:szCs w:val="24"/>
        </w:rPr>
        <w:t xml:space="preserve"> </w:t>
      </w:r>
      <w:r w:rsidRPr="000E263D">
        <w:rPr>
          <w:color w:val="000009"/>
          <w:sz w:val="24"/>
          <w:szCs w:val="24"/>
        </w:rPr>
        <w:t>и</w:t>
      </w:r>
      <w:r w:rsidRPr="000E263D">
        <w:rPr>
          <w:color w:val="000009"/>
          <w:spacing w:val="45"/>
          <w:sz w:val="24"/>
          <w:szCs w:val="24"/>
        </w:rPr>
        <w:t xml:space="preserve"> </w:t>
      </w:r>
      <w:r w:rsidRPr="000E263D">
        <w:rPr>
          <w:color w:val="000009"/>
          <w:sz w:val="24"/>
          <w:szCs w:val="24"/>
        </w:rPr>
        <w:t>эффективной</w:t>
      </w:r>
      <w:r w:rsidRPr="000E263D">
        <w:rPr>
          <w:color w:val="000009"/>
          <w:spacing w:val="46"/>
          <w:sz w:val="24"/>
          <w:szCs w:val="24"/>
        </w:rPr>
        <w:t xml:space="preserve"> </w:t>
      </w:r>
      <w:r w:rsidRPr="000E263D">
        <w:rPr>
          <w:color w:val="000009"/>
          <w:sz w:val="24"/>
          <w:szCs w:val="24"/>
        </w:rPr>
        <w:t>адаптации</w:t>
      </w:r>
      <w:r w:rsidRPr="000E263D">
        <w:rPr>
          <w:color w:val="000009"/>
          <w:spacing w:val="45"/>
          <w:sz w:val="24"/>
          <w:szCs w:val="24"/>
        </w:rPr>
        <w:t xml:space="preserve"> </w:t>
      </w:r>
      <w:r w:rsidRPr="000E263D">
        <w:rPr>
          <w:color w:val="000009"/>
          <w:sz w:val="24"/>
          <w:szCs w:val="24"/>
        </w:rPr>
        <w:t>ребенка</w:t>
      </w:r>
      <w:r w:rsidRPr="000E263D">
        <w:rPr>
          <w:color w:val="000009"/>
          <w:spacing w:val="43"/>
          <w:sz w:val="24"/>
          <w:szCs w:val="24"/>
        </w:rPr>
        <w:t xml:space="preserve"> </w:t>
      </w:r>
      <w:r w:rsidRPr="000E263D">
        <w:rPr>
          <w:color w:val="000009"/>
          <w:sz w:val="24"/>
          <w:szCs w:val="24"/>
        </w:rPr>
        <w:t>в</w:t>
      </w:r>
      <w:r w:rsidRPr="000E263D">
        <w:rPr>
          <w:color w:val="000009"/>
          <w:spacing w:val="-57"/>
          <w:sz w:val="24"/>
          <w:szCs w:val="24"/>
        </w:rPr>
        <w:t xml:space="preserve"> </w:t>
      </w:r>
      <w:r w:rsidRPr="000E263D">
        <w:rPr>
          <w:color w:val="000009"/>
          <w:sz w:val="24"/>
          <w:szCs w:val="24"/>
        </w:rPr>
        <w:t>группе.</w:t>
      </w:r>
    </w:p>
    <w:p w:rsidR="004E6A2C" w:rsidRPr="006E366A" w:rsidRDefault="004E6A2C" w:rsidP="004E6A2C">
      <w:pPr>
        <w:pStyle w:val="a3"/>
        <w:tabs>
          <w:tab w:val="left" w:pos="9639"/>
        </w:tabs>
        <w:spacing w:line="276" w:lineRule="auto"/>
        <w:ind w:left="284" w:right="229" w:firstLine="709"/>
      </w:pPr>
      <w:r w:rsidRPr="006E366A">
        <w:rPr>
          <w:color w:val="000009"/>
        </w:rPr>
        <w:t>Координация</w:t>
      </w:r>
      <w:r w:rsidRPr="006E366A">
        <w:rPr>
          <w:color w:val="000009"/>
          <w:spacing w:val="1"/>
        </w:rPr>
        <w:t xml:space="preserve"> </w:t>
      </w:r>
      <w:r w:rsidRPr="006E366A">
        <w:rPr>
          <w:color w:val="000009"/>
        </w:rPr>
        <w:t>реализации</w:t>
      </w:r>
      <w:r w:rsidRPr="006E366A">
        <w:rPr>
          <w:color w:val="000009"/>
          <w:spacing w:val="1"/>
        </w:rPr>
        <w:t xml:space="preserve"> </w:t>
      </w:r>
      <w:r w:rsidRPr="006E366A">
        <w:rPr>
          <w:color w:val="000009"/>
        </w:rPr>
        <w:t>программ</w:t>
      </w:r>
      <w:r w:rsidRPr="006E366A">
        <w:rPr>
          <w:color w:val="000009"/>
          <w:spacing w:val="1"/>
        </w:rPr>
        <w:t xml:space="preserve"> </w:t>
      </w:r>
      <w:r w:rsidRPr="006E366A">
        <w:rPr>
          <w:color w:val="000009"/>
        </w:rPr>
        <w:t>образования</w:t>
      </w:r>
      <w:r w:rsidRPr="006E366A">
        <w:rPr>
          <w:color w:val="000009"/>
          <w:spacing w:val="1"/>
        </w:rPr>
        <w:t xml:space="preserve"> </w:t>
      </w:r>
      <w:r w:rsidRPr="006E366A">
        <w:rPr>
          <w:color w:val="000009"/>
        </w:rPr>
        <w:t>осуществляется</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заседаниях</w:t>
      </w:r>
      <w:r w:rsidRPr="006E366A">
        <w:rPr>
          <w:color w:val="000009"/>
          <w:spacing w:val="-57"/>
        </w:rPr>
        <w:t xml:space="preserve"> </w:t>
      </w:r>
      <w:r w:rsidRPr="006E366A">
        <w:rPr>
          <w:color w:val="000009"/>
        </w:rPr>
        <w:t xml:space="preserve">психолого-медико-педагогического консилиума </w:t>
      </w:r>
      <w:r>
        <w:rPr>
          <w:color w:val="000009"/>
        </w:rPr>
        <w:t>ОКОУ «Курская школа»</w:t>
      </w:r>
      <w:r w:rsidRPr="006E366A">
        <w:rPr>
          <w:color w:val="000009"/>
          <w:spacing w:val="1"/>
        </w:rPr>
        <w:t xml:space="preserve"> </w:t>
      </w:r>
      <w:r w:rsidRPr="006E366A">
        <w:rPr>
          <w:color w:val="000009"/>
        </w:rPr>
        <w:t>с участием</w:t>
      </w:r>
      <w:r w:rsidRPr="006E366A">
        <w:rPr>
          <w:color w:val="000009"/>
          <w:spacing w:val="1"/>
        </w:rPr>
        <w:t xml:space="preserve"> </w:t>
      </w:r>
      <w:r w:rsidRPr="006E366A">
        <w:rPr>
          <w:color w:val="000009"/>
        </w:rPr>
        <w:t>всех</w:t>
      </w:r>
      <w:r w:rsidRPr="006E366A">
        <w:rPr>
          <w:color w:val="000009"/>
          <w:spacing w:val="-5"/>
        </w:rPr>
        <w:t xml:space="preserve"> </w:t>
      </w:r>
      <w:r w:rsidRPr="006E366A">
        <w:rPr>
          <w:color w:val="000009"/>
        </w:rPr>
        <w:t>педагогов</w:t>
      </w:r>
      <w:r w:rsidRPr="006E366A">
        <w:rPr>
          <w:color w:val="000009"/>
          <w:spacing w:val="-4"/>
        </w:rPr>
        <w:t xml:space="preserve"> </w:t>
      </w:r>
      <w:r w:rsidRPr="006E366A">
        <w:rPr>
          <w:color w:val="000009"/>
        </w:rPr>
        <w:t>и</w:t>
      </w:r>
      <w:r w:rsidRPr="006E366A">
        <w:rPr>
          <w:color w:val="000009"/>
          <w:spacing w:val="-5"/>
        </w:rPr>
        <w:t xml:space="preserve"> </w:t>
      </w:r>
      <w:r w:rsidRPr="006E366A">
        <w:rPr>
          <w:color w:val="000009"/>
        </w:rPr>
        <w:t>специалистов,</w:t>
      </w:r>
      <w:r w:rsidRPr="006E366A">
        <w:rPr>
          <w:color w:val="000009"/>
          <w:spacing w:val="-4"/>
        </w:rPr>
        <w:t xml:space="preserve"> </w:t>
      </w:r>
      <w:r w:rsidRPr="006E366A">
        <w:rPr>
          <w:color w:val="000009"/>
        </w:rPr>
        <w:t>задействованных</w:t>
      </w:r>
      <w:r w:rsidRPr="006E366A">
        <w:rPr>
          <w:color w:val="000009"/>
          <w:spacing w:val="-4"/>
        </w:rPr>
        <w:t xml:space="preserve"> </w:t>
      </w:r>
      <w:r w:rsidRPr="006E366A">
        <w:rPr>
          <w:color w:val="000009"/>
        </w:rPr>
        <w:t>в</w:t>
      </w:r>
      <w:r w:rsidRPr="006E366A">
        <w:rPr>
          <w:color w:val="000009"/>
          <w:spacing w:val="-6"/>
        </w:rPr>
        <w:t xml:space="preserve"> </w:t>
      </w:r>
      <w:r w:rsidRPr="006E366A">
        <w:rPr>
          <w:color w:val="000009"/>
        </w:rPr>
        <w:t>реализации</w:t>
      </w:r>
      <w:r w:rsidRPr="006E366A">
        <w:rPr>
          <w:color w:val="000009"/>
          <w:spacing w:val="-4"/>
        </w:rPr>
        <w:t xml:space="preserve"> </w:t>
      </w:r>
      <w:r w:rsidRPr="006E366A">
        <w:rPr>
          <w:color w:val="000009"/>
        </w:rPr>
        <w:t>образовательных</w:t>
      </w:r>
      <w:r w:rsidRPr="006E366A">
        <w:rPr>
          <w:color w:val="000009"/>
          <w:spacing w:val="-5"/>
        </w:rPr>
        <w:t xml:space="preserve"> </w:t>
      </w:r>
      <w:r w:rsidRPr="006E366A">
        <w:rPr>
          <w:color w:val="000009"/>
        </w:rPr>
        <w:t>программ.</w:t>
      </w:r>
    </w:p>
    <w:p w:rsidR="004E6A2C" w:rsidRPr="006E366A" w:rsidRDefault="004E6A2C" w:rsidP="004E6A2C">
      <w:pPr>
        <w:pStyle w:val="a3"/>
        <w:tabs>
          <w:tab w:val="left" w:pos="9639"/>
        </w:tabs>
        <w:spacing w:line="276" w:lineRule="auto"/>
        <w:ind w:left="142" w:firstLine="720"/>
      </w:pPr>
      <w:r w:rsidRPr="006E366A">
        <w:rPr>
          <w:color w:val="000009"/>
        </w:rPr>
        <w:t>Коррекционно-развивающая работа осуществляется</w:t>
      </w:r>
      <w:r w:rsidRPr="006E366A">
        <w:rPr>
          <w:color w:val="000009"/>
          <w:spacing w:val="1"/>
        </w:rPr>
        <w:t xml:space="preserve"> </w:t>
      </w:r>
      <w:r w:rsidRPr="006E366A">
        <w:rPr>
          <w:color w:val="000009"/>
        </w:rPr>
        <w:t>различными</w:t>
      </w:r>
      <w:r w:rsidRPr="006E366A">
        <w:rPr>
          <w:color w:val="000009"/>
          <w:spacing w:val="1"/>
        </w:rPr>
        <w:t xml:space="preserve"> </w:t>
      </w:r>
      <w:r w:rsidRPr="006E366A">
        <w:rPr>
          <w:color w:val="000009"/>
        </w:rPr>
        <w:t>специалистами</w:t>
      </w:r>
      <w:r w:rsidRPr="006E366A">
        <w:rPr>
          <w:color w:val="000009"/>
          <w:spacing w:val="2"/>
        </w:rPr>
        <w:t xml:space="preserve"> </w:t>
      </w:r>
      <w:r>
        <w:rPr>
          <w:color w:val="000009"/>
        </w:rPr>
        <w:t>ОКОУ</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целью</w:t>
      </w:r>
      <w:r w:rsidRPr="006E366A">
        <w:rPr>
          <w:color w:val="000009"/>
          <w:spacing w:val="1"/>
        </w:rPr>
        <w:t xml:space="preserve"> </w:t>
      </w:r>
      <w:r w:rsidRPr="006E366A">
        <w:rPr>
          <w:color w:val="000009"/>
        </w:rPr>
        <w:t>обеспечения</w:t>
      </w:r>
      <w:r w:rsidRPr="006E366A">
        <w:rPr>
          <w:color w:val="000009"/>
          <w:spacing w:val="1"/>
        </w:rPr>
        <w:t xml:space="preserve"> </w:t>
      </w:r>
      <w:r w:rsidRPr="006E366A">
        <w:rPr>
          <w:color w:val="000009"/>
        </w:rPr>
        <w:t>комплексного</w:t>
      </w:r>
      <w:r w:rsidRPr="006E366A">
        <w:rPr>
          <w:color w:val="000009"/>
          <w:spacing w:val="1"/>
        </w:rPr>
        <w:t xml:space="preserve"> </w:t>
      </w:r>
      <w:r w:rsidRPr="006E366A">
        <w:rPr>
          <w:color w:val="000009"/>
        </w:rPr>
        <w:t>психолого-медико-</w:t>
      </w:r>
      <w:r w:rsidRPr="006E366A">
        <w:rPr>
          <w:color w:val="000009"/>
          <w:spacing w:val="-57"/>
        </w:rPr>
        <w:t xml:space="preserve"> </w:t>
      </w:r>
      <w:r w:rsidRPr="006E366A">
        <w:rPr>
          <w:color w:val="000009"/>
        </w:rPr>
        <w:t>педагогического</w:t>
      </w:r>
      <w:r w:rsidRPr="006E366A">
        <w:rPr>
          <w:color w:val="000009"/>
          <w:spacing w:val="1"/>
        </w:rPr>
        <w:t xml:space="preserve"> </w:t>
      </w:r>
      <w:r w:rsidRPr="006E366A">
        <w:rPr>
          <w:color w:val="000009"/>
        </w:rPr>
        <w:t>воздействия</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развитие</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тесной</w:t>
      </w:r>
      <w:r w:rsidRPr="006E366A">
        <w:rPr>
          <w:color w:val="000009"/>
          <w:spacing w:val="1"/>
        </w:rPr>
        <w:t xml:space="preserve"> </w:t>
      </w:r>
      <w:r w:rsidRPr="006E366A">
        <w:rPr>
          <w:color w:val="000009"/>
        </w:rPr>
        <w:t>взаимосвязи</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основе</w:t>
      </w:r>
      <w:r w:rsidRPr="006E366A">
        <w:rPr>
          <w:color w:val="000009"/>
          <w:spacing w:val="1"/>
        </w:rPr>
        <w:t xml:space="preserve"> </w:t>
      </w:r>
      <w:r w:rsidRPr="006E366A">
        <w:rPr>
          <w:color w:val="000009"/>
        </w:rPr>
        <w:t>профессионального</w:t>
      </w:r>
      <w:r w:rsidRPr="006E366A">
        <w:rPr>
          <w:color w:val="000009"/>
          <w:spacing w:val="1"/>
        </w:rPr>
        <w:t xml:space="preserve"> </w:t>
      </w:r>
      <w:r w:rsidRPr="006E366A">
        <w:rPr>
          <w:color w:val="000009"/>
        </w:rPr>
        <w:t>взаимодополнения</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Организации</w:t>
      </w:r>
      <w:r w:rsidRPr="006E366A">
        <w:rPr>
          <w:color w:val="000009"/>
          <w:spacing w:val="1"/>
        </w:rPr>
        <w:t xml:space="preserve"> </w:t>
      </w:r>
      <w:r w:rsidRPr="006E366A">
        <w:rPr>
          <w:color w:val="000009"/>
        </w:rPr>
        <w:t>работают:</w:t>
      </w:r>
      <w:r w:rsidRPr="006E366A">
        <w:rPr>
          <w:color w:val="000009"/>
          <w:spacing w:val="1"/>
        </w:rPr>
        <w:t xml:space="preserve"> </w:t>
      </w:r>
      <w:r w:rsidRPr="006E366A">
        <w:rPr>
          <w:color w:val="000009"/>
        </w:rPr>
        <w:t>учитель-дефектолог,</w:t>
      </w:r>
      <w:r w:rsidRPr="006E366A">
        <w:rPr>
          <w:color w:val="000009"/>
          <w:spacing w:val="1"/>
        </w:rPr>
        <w:t xml:space="preserve"> </w:t>
      </w:r>
      <w:r w:rsidRPr="006E366A">
        <w:rPr>
          <w:color w:val="000009"/>
        </w:rPr>
        <w:t>учитель-логопед,</w:t>
      </w:r>
      <w:r w:rsidRPr="006E366A">
        <w:rPr>
          <w:color w:val="000009"/>
          <w:spacing w:val="1"/>
        </w:rPr>
        <w:t xml:space="preserve"> </w:t>
      </w:r>
      <w:r w:rsidRPr="006E366A">
        <w:rPr>
          <w:color w:val="000009"/>
        </w:rPr>
        <w:t>воспитатели,</w:t>
      </w:r>
      <w:r w:rsidRPr="006E366A">
        <w:rPr>
          <w:color w:val="000009"/>
          <w:spacing w:val="1"/>
        </w:rPr>
        <w:t xml:space="preserve"> </w:t>
      </w:r>
      <w:r w:rsidRPr="006E366A">
        <w:rPr>
          <w:color w:val="000009"/>
        </w:rPr>
        <w:t>педагог-психолог,</w:t>
      </w:r>
      <w:r w:rsidRPr="006E366A">
        <w:rPr>
          <w:color w:val="000009"/>
          <w:spacing w:val="1"/>
        </w:rPr>
        <w:t xml:space="preserve"> </w:t>
      </w:r>
      <w:r w:rsidRPr="006E366A">
        <w:rPr>
          <w:color w:val="000009"/>
        </w:rPr>
        <w:t>музыкальный</w:t>
      </w:r>
      <w:r w:rsidRPr="006E366A">
        <w:rPr>
          <w:color w:val="000009"/>
          <w:spacing w:val="1"/>
        </w:rPr>
        <w:t xml:space="preserve"> </w:t>
      </w:r>
      <w:r w:rsidRPr="006E366A">
        <w:rPr>
          <w:color w:val="000009"/>
        </w:rPr>
        <w:t>руководитель,</w:t>
      </w:r>
      <w:r w:rsidRPr="006E366A">
        <w:rPr>
          <w:color w:val="000009"/>
          <w:spacing w:val="1"/>
        </w:rPr>
        <w:t xml:space="preserve"> </w:t>
      </w:r>
      <w:r w:rsidRPr="006E366A">
        <w:rPr>
          <w:color w:val="000009"/>
        </w:rPr>
        <w:t>медсестра,</w:t>
      </w:r>
      <w:r w:rsidRPr="006E366A">
        <w:rPr>
          <w:color w:val="000009"/>
          <w:spacing w:val="1"/>
        </w:rPr>
        <w:t xml:space="preserve"> </w:t>
      </w:r>
      <w:r>
        <w:rPr>
          <w:color w:val="000009"/>
        </w:rPr>
        <w:t>педиатр</w:t>
      </w:r>
      <w:r w:rsidRPr="006E366A">
        <w:rPr>
          <w:color w:val="000009"/>
        </w:rPr>
        <w:t>. В наиболее тесной связи взаимодействуют учитель-дефектолог, учитель-</w:t>
      </w:r>
      <w:r w:rsidRPr="006E366A">
        <w:rPr>
          <w:color w:val="000009"/>
          <w:spacing w:val="-58"/>
        </w:rPr>
        <w:t xml:space="preserve"> </w:t>
      </w:r>
      <w:r w:rsidRPr="006E366A">
        <w:rPr>
          <w:color w:val="000009"/>
        </w:rPr>
        <w:t>логопед</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воспитатели</w:t>
      </w:r>
      <w:r w:rsidRPr="006E366A">
        <w:rPr>
          <w:color w:val="000009"/>
          <w:spacing w:val="1"/>
        </w:rPr>
        <w:t xml:space="preserve"> </w:t>
      </w:r>
      <w:r w:rsidRPr="006E366A">
        <w:rPr>
          <w:color w:val="000009"/>
        </w:rPr>
        <w:t>группы,</w:t>
      </w:r>
      <w:r w:rsidRPr="006E366A">
        <w:rPr>
          <w:color w:val="000009"/>
          <w:spacing w:val="1"/>
        </w:rPr>
        <w:t xml:space="preserve"> </w:t>
      </w:r>
      <w:r w:rsidRPr="006E366A">
        <w:rPr>
          <w:color w:val="000009"/>
        </w:rPr>
        <w:t>что</w:t>
      </w:r>
      <w:r w:rsidRPr="006E366A">
        <w:rPr>
          <w:color w:val="000009"/>
          <w:spacing w:val="1"/>
        </w:rPr>
        <w:t xml:space="preserve"> </w:t>
      </w:r>
      <w:r w:rsidRPr="006E366A">
        <w:rPr>
          <w:color w:val="000009"/>
        </w:rPr>
        <w:t>осуществляется</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разных</w:t>
      </w:r>
      <w:r w:rsidRPr="006E366A">
        <w:rPr>
          <w:color w:val="000009"/>
          <w:spacing w:val="1"/>
        </w:rPr>
        <w:t xml:space="preserve"> </w:t>
      </w:r>
      <w:r w:rsidRPr="006E366A">
        <w:rPr>
          <w:color w:val="000009"/>
        </w:rPr>
        <w:t>формах.</w:t>
      </w:r>
      <w:r w:rsidRPr="006E366A">
        <w:rPr>
          <w:color w:val="000009"/>
          <w:spacing w:val="1"/>
        </w:rPr>
        <w:t xml:space="preserve"> </w:t>
      </w:r>
      <w:r w:rsidRPr="006E366A">
        <w:rPr>
          <w:color w:val="000009"/>
        </w:rPr>
        <w:t>Это</w:t>
      </w:r>
      <w:r w:rsidRPr="006E366A">
        <w:rPr>
          <w:color w:val="000009"/>
          <w:spacing w:val="1"/>
        </w:rPr>
        <w:t xml:space="preserve"> </w:t>
      </w:r>
      <w:r w:rsidRPr="006E366A">
        <w:rPr>
          <w:color w:val="000009"/>
        </w:rPr>
        <w:t>совместное</w:t>
      </w:r>
      <w:r w:rsidRPr="006E366A">
        <w:rPr>
          <w:color w:val="000009"/>
          <w:spacing w:val="1"/>
        </w:rPr>
        <w:t xml:space="preserve"> </w:t>
      </w:r>
      <w:r w:rsidRPr="006E366A">
        <w:rPr>
          <w:color w:val="000009"/>
        </w:rPr>
        <w:t>составление</w:t>
      </w:r>
      <w:r w:rsidRPr="006E366A">
        <w:rPr>
          <w:color w:val="000009"/>
          <w:spacing w:val="1"/>
        </w:rPr>
        <w:t xml:space="preserve"> </w:t>
      </w:r>
      <w:r w:rsidRPr="006E366A">
        <w:rPr>
          <w:color w:val="000009"/>
        </w:rPr>
        <w:t>перспективного</w:t>
      </w:r>
      <w:r w:rsidRPr="006E366A">
        <w:rPr>
          <w:color w:val="000009"/>
          <w:spacing w:val="1"/>
        </w:rPr>
        <w:t xml:space="preserve"> </w:t>
      </w:r>
      <w:r w:rsidRPr="006E366A">
        <w:rPr>
          <w:color w:val="000009"/>
        </w:rPr>
        <w:t>планирования</w:t>
      </w:r>
      <w:r w:rsidRPr="006E366A">
        <w:rPr>
          <w:color w:val="000009"/>
          <w:spacing w:val="1"/>
        </w:rPr>
        <w:t xml:space="preserve"> </w:t>
      </w:r>
      <w:r w:rsidRPr="006E366A">
        <w:rPr>
          <w:color w:val="000009"/>
        </w:rPr>
        <w:t>работы</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текущий</w:t>
      </w:r>
      <w:r w:rsidRPr="006E366A">
        <w:rPr>
          <w:color w:val="000009"/>
          <w:spacing w:val="1"/>
        </w:rPr>
        <w:t xml:space="preserve"> </w:t>
      </w:r>
      <w:r w:rsidRPr="006E366A">
        <w:rPr>
          <w:color w:val="000009"/>
        </w:rPr>
        <w:t>период</w:t>
      </w:r>
      <w:r w:rsidRPr="006E366A">
        <w:rPr>
          <w:color w:val="000009"/>
          <w:spacing w:val="1"/>
        </w:rPr>
        <w:t xml:space="preserve"> </w:t>
      </w:r>
      <w:r w:rsidRPr="006E366A">
        <w:rPr>
          <w:color w:val="000009"/>
        </w:rPr>
        <w:t>во</w:t>
      </w:r>
      <w:r w:rsidRPr="006E366A">
        <w:rPr>
          <w:color w:val="000009"/>
          <w:spacing w:val="1"/>
        </w:rPr>
        <w:t xml:space="preserve"> </w:t>
      </w:r>
      <w:r w:rsidRPr="006E366A">
        <w:rPr>
          <w:color w:val="000009"/>
        </w:rPr>
        <w:t>всех</w:t>
      </w:r>
      <w:r w:rsidRPr="006E366A">
        <w:rPr>
          <w:color w:val="000009"/>
          <w:spacing w:val="1"/>
        </w:rPr>
        <w:t xml:space="preserve"> </w:t>
      </w:r>
      <w:r w:rsidRPr="006E366A">
        <w:rPr>
          <w:color w:val="000009"/>
        </w:rPr>
        <w:t>образовательных областях; обсуждение и выбор форм, методов и приемов коррекционно-</w:t>
      </w:r>
      <w:r w:rsidRPr="006E366A">
        <w:rPr>
          <w:color w:val="000009"/>
          <w:spacing w:val="1"/>
        </w:rPr>
        <w:t xml:space="preserve"> </w:t>
      </w:r>
      <w:r w:rsidRPr="006E366A">
        <w:rPr>
          <w:color w:val="000009"/>
        </w:rPr>
        <w:t>развивающей</w:t>
      </w:r>
      <w:r w:rsidRPr="006E366A">
        <w:rPr>
          <w:color w:val="000009"/>
          <w:spacing w:val="1"/>
        </w:rPr>
        <w:t xml:space="preserve"> </w:t>
      </w:r>
      <w:r w:rsidRPr="006E366A">
        <w:rPr>
          <w:color w:val="000009"/>
        </w:rPr>
        <w:t>работы;</w:t>
      </w:r>
      <w:r w:rsidRPr="006E366A">
        <w:rPr>
          <w:color w:val="000009"/>
          <w:spacing w:val="1"/>
        </w:rPr>
        <w:t xml:space="preserve"> </w:t>
      </w:r>
      <w:r w:rsidRPr="006E366A">
        <w:rPr>
          <w:color w:val="000009"/>
        </w:rPr>
        <w:t>оснащение</w:t>
      </w:r>
      <w:r w:rsidRPr="006E366A">
        <w:rPr>
          <w:color w:val="000009"/>
          <w:spacing w:val="1"/>
        </w:rPr>
        <w:t xml:space="preserve"> </w:t>
      </w:r>
      <w:r w:rsidRPr="006E366A">
        <w:rPr>
          <w:color w:val="000009"/>
        </w:rPr>
        <w:t>развивающего</w:t>
      </w:r>
      <w:r w:rsidRPr="006E366A">
        <w:rPr>
          <w:color w:val="000009"/>
          <w:spacing w:val="1"/>
        </w:rPr>
        <w:t xml:space="preserve"> </w:t>
      </w:r>
      <w:r w:rsidRPr="006E366A">
        <w:rPr>
          <w:color w:val="000009"/>
        </w:rPr>
        <w:t>предметного</w:t>
      </w:r>
      <w:r w:rsidRPr="006E366A">
        <w:rPr>
          <w:color w:val="000009"/>
          <w:spacing w:val="1"/>
        </w:rPr>
        <w:t xml:space="preserve"> </w:t>
      </w:r>
      <w:r w:rsidRPr="006E366A">
        <w:rPr>
          <w:color w:val="000009"/>
        </w:rPr>
        <w:t>пространства</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групповом</w:t>
      </w:r>
      <w:r w:rsidRPr="006E366A">
        <w:rPr>
          <w:color w:val="000009"/>
          <w:spacing w:val="1"/>
        </w:rPr>
        <w:t xml:space="preserve"> </w:t>
      </w:r>
      <w:r w:rsidRPr="006E366A">
        <w:rPr>
          <w:color w:val="000009"/>
        </w:rPr>
        <w:t>помещении;</w:t>
      </w:r>
      <w:r w:rsidRPr="006E366A">
        <w:rPr>
          <w:color w:val="000009"/>
          <w:spacing w:val="105"/>
        </w:rPr>
        <w:t xml:space="preserve"> </w:t>
      </w:r>
      <w:r w:rsidRPr="006E366A">
        <w:rPr>
          <w:color w:val="000009"/>
        </w:rPr>
        <w:t>взаимопосещение</w:t>
      </w:r>
      <w:r w:rsidRPr="006E366A">
        <w:rPr>
          <w:color w:val="000009"/>
          <w:spacing w:val="103"/>
        </w:rPr>
        <w:t xml:space="preserve"> </w:t>
      </w:r>
      <w:r w:rsidRPr="006E366A">
        <w:rPr>
          <w:color w:val="000009"/>
        </w:rPr>
        <w:t>и</w:t>
      </w:r>
      <w:r w:rsidRPr="006E366A">
        <w:rPr>
          <w:color w:val="000009"/>
          <w:spacing w:val="105"/>
        </w:rPr>
        <w:t xml:space="preserve"> </w:t>
      </w:r>
      <w:r w:rsidRPr="006E366A">
        <w:rPr>
          <w:color w:val="000009"/>
        </w:rPr>
        <w:lastRenderedPageBreak/>
        <w:t>участие</w:t>
      </w:r>
      <w:r w:rsidRPr="006E366A">
        <w:rPr>
          <w:color w:val="000009"/>
          <w:spacing w:val="103"/>
        </w:rPr>
        <w:t xml:space="preserve"> </w:t>
      </w:r>
      <w:r w:rsidRPr="006E366A">
        <w:rPr>
          <w:color w:val="000009"/>
        </w:rPr>
        <w:t>в</w:t>
      </w:r>
      <w:r w:rsidRPr="006E366A">
        <w:rPr>
          <w:color w:val="000009"/>
          <w:spacing w:val="106"/>
        </w:rPr>
        <w:t xml:space="preserve"> </w:t>
      </w:r>
      <w:r w:rsidRPr="006E366A">
        <w:rPr>
          <w:color w:val="000009"/>
        </w:rPr>
        <w:t>образовательной</w:t>
      </w:r>
      <w:r w:rsidRPr="006E366A">
        <w:rPr>
          <w:color w:val="000009"/>
          <w:spacing w:val="105"/>
        </w:rPr>
        <w:t xml:space="preserve"> </w:t>
      </w:r>
      <w:r w:rsidRPr="006E366A">
        <w:rPr>
          <w:color w:val="000009"/>
        </w:rPr>
        <w:t>деятельности;</w:t>
      </w:r>
      <w:r w:rsidRPr="006E366A">
        <w:rPr>
          <w:color w:val="000009"/>
          <w:spacing w:val="105"/>
        </w:rPr>
        <w:t xml:space="preserve"> </w:t>
      </w:r>
      <w:r w:rsidRPr="006E366A">
        <w:rPr>
          <w:color w:val="000009"/>
        </w:rPr>
        <w:t>совместное</w:t>
      </w:r>
      <w:r>
        <w:t xml:space="preserve"> </w:t>
      </w:r>
      <w:r w:rsidRPr="006E366A">
        <w:rPr>
          <w:color w:val="000009"/>
        </w:rPr>
        <w:t>осуществление</w:t>
      </w:r>
      <w:r w:rsidRPr="006E366A">
        <w:rPr>
          <w:color w:val="000009"/>
          <w:spacing w:val="20"/>
        </w:rPr>
        <w:t xml:space="preserve"> </w:t>
      </w:r>
      <w:r w:rsidRPr="006E366A">
        <w:rPr>
          <w:color w:val="000009"/>
        </w:rPr>
        <w:t>образовательной</w:t>
      </w:r>
      <w:r w:rsidRPr="006E366A">
        <w:rPr>
          <w:color w:val="000009"/>
          <w:spacing w:val="22"/>
        </w:rPr>
        <w:t xml:space="preserve"> </w:t>
      </w:r>
      <w:r w:rsidRPr="006E366A">
        <w:rPr>
          <w:color w:val="000009"/>
        </w:rPr>
        <w:t>деятельности</w:t>
      </w:r>
      <w:r w:rsidRPr="006E366A">
        <w:rPr>
          <w:color w:val="000009"/>
          <w:spacing w:val="22"/>
        </w:rPr>
        <w:t xml:space="preserve"> </w:t>
      </w:r>
      <w:r w:rsidRPr="006E366A">
        <w:rPr>
          <w:color w:val="000009"/>
        </w:rPr>
        <w:t>в</w:t>
      </w:r>
      <w:r w:rsidRPr="006E366A">
        <w:rPr>
          <w:color w:val="000009"/>
          <w:spacing w:val="21"/>
        </w:rPr>
        <w:t xml:space="preserve"> </w:t>
      </w:r>
      <w:r w:rsidRPr="006E366A">
        <w:rPr>
          <w:color w:val="000009"/>
        </w:rPr>
        <w:t>ходе</w:t>
      </w:r>
      <w:r w:rsidRPr="006E366A">
        <w:rPr>
          <w:color w:val="000009"/>
          <w:spacing w:val="20"/>
        </w:rPr>
        <w:t xml:space="preserve"> </w:t>
      </w:r>
      <w:r w:rsidRPr="006E366A">
        <w:rPr>
          <w:color w:val="000009"/>
        </w:rPr>
        <w:t>режимных</w:t>
      </w:r>
      <w:r w:rsidRPr="006E366A">
        <w:rPr>
          <w:color w:val="000009"/>
          <w:spacing w:val="21"/>
        </w:rPr>
        <w:t xml:space="preserve"> </w:t>
      </w:r>
      <w:r w:rsidRPr="006E366A">
        <w:rPr>
          <w:color w:val="000009"/>
        </w:rPr>
        <w:t>моментов,</w:t>
      </w:r>
      <w:r w:rsidRPr="006E366A">
        <w:rPr>
          <w:color w:val="000009"/>
          <w:spacing w:val="21"/>
        </w:rPr>
        <w:t xml:space="preserve"> </w:t>
      </w:r>
      <w:r w:rsidRPr="006E366A">
        <w:rPr>
          <w:color w:val="000009"/>
        </w:rPr>
        <w:t>ежедневные</w:t>
      </w:r>
      <w:r w:rsidRPr="006E366A">
        <w:rPr>
          <w:color w:val="000009"/>
          <w:spacing w:val="-57"/>
        </w:rPr>
        <w:t xml:space="preserve"> </w:t>
      </w:r>
      <w:r w:rsidRPr="006E366A">
        <w:rPr>
          <w:color w:val="000009"/>
        </w:rPr>
        <w:t>задания</w:t>
      </w:r>
      <w:r w:rsidRPr="006E366A">
        <w:rPr>
          <w:color w:val="000009"/>
          <w:spacing w:val="-1"/>
        </w:rPr>
        <w:t xml:space="preserve"> </w:t>
      </w:r>
      <w:r w:rsidRPr="006E366A">
        <w:rPr>
          <w:color w:val="000009"/>
        </w:rPr>
        <w:t>учителя-дефектолога</w:t>
      </w:r>
      <w:r w:rsidRPr="006E366A">
        <w:rPr>
          <w:color w:val="000009"/>
          <w:spacing w:val="-2"/>
        </w:rPr>
        <w:t xml:space="preserve"> </w:t>
      </w:r>
      <w:r w:rsidRPr="006E366A">
        <w:rPr>
          <w:color w:val="000009"/>
        </w:rPr>
        <w:t>и учителя-логопеда</w:t>
      </w:r>
      <w:r w:rsidRPr="006E366A">
        <w:rPr>
          <w:color w:val="000009"/>
          <w:spacing w:val="-2"/>
        </w:rPr>
        <w:t xml:space="preserve"> </w:t>
      </w:r>
      <w:r w:rsidRPr="006E366A">
        <w:rPr>
          <w:color w:val="000009"/>
        </w:rPr>
        <w:t>воспитателям.</w:t>
      </w:r>
    </w:p>
    <w:p w:rsidR="004E6A2C" w:rsidRPr="006E366A" w:rsidRDefault="004E6A2C" w:rsidP="004E6A2C">
      <w:pPr>
        <w:pStyle w:val="a3"/>
        <w:tabs>
          <w:tab w:val="left" w:pos="9639"/>
        </w:tabs>
        <w:spacing w:line="276" w:lineRule="auto"/>
        <w:ind w:left="928" w:firstLine="65"/>
      </w:pPr>
      <w:r w:rsidRPr="006E366A">
        <w:rPr>
          <w:color w:val="000009"/>
        </w:rPr>
        <w:t>Коррекционно-развивающая</w:t>
      </w:r>
      <w:r w:rsidRPr="006E366A">
        <w:rPr>
          <w:color w:val="000009"/>
          <w:spacing w:val="-9"/>
        </w:rPr>
        <w:t xml:space="preserve"> </w:t>
      </w:r>
      <w:r w:rsidRPr="006E366A">
        <w:rPr>
          <w:color w:val="000009"/>
        </w:rPr>
        <w:t>работа</w:t>
      </w:r>
      <w:r w:rsidRPr="006E366A">
        <w:rPr>
          <w:color w:val="000009"/>
          <w:spacing w:val="-9"/>
        </w:rPr>
        <w:t xml:space="preserve"> </w:t>
      </w:r>
      <w:r w:rsidRPr="006E366A">
        <w:rPr>
          <w:color w:val="000009"/>
        </w:rPr>
        <w:t>направлена</w:t>
      </w:r>
      <w:r w:rsidRPr="006E366A">
        <w:rPr>
          <w:color w:val="000009"/>
          <w:spacing w:val="-9"/>
        </w:rPr>
        <w:t xml:space="preserve"> </w:t>
      </w:r>
      <w:r w:rsidRPr="006E366A">
        <w:rPr>
          <w:color w:val="000009"/>
        </w:rPr>
        <w:t>на:</w:t>
      </w:r>
    </w:p>
    <w:p w:rsidR="004E6A2C" w:rsidRPr="006E366A" w:rsidRDefault="004E6A2C" w:rsidP="004E6A2C">
      <w:pPr>
        <w:pStyle w:val="a3"/>
        <w:tabs>
          <w:tab w:val="left" w:pos="9639"/>
        </w:tabs>
        <w:spacing w:line="276" w:lineRule="auto"/>
        <w:ind w:firstLine="720"/>
      </w:pPr>
      <w:r w:rsidRPr="006E366A">
        <w:rPr>
          <w:color w:val="000009"/>
        </w:rPr>
        <w:t>-формирование</w:t>
      </w:r>
      <w:r w:rsidRPr="006E366A">
        <w:rPr>
          <w:color w:val="000009"/>
          <w:spacing w:val="10"/>
        </w:rPr>
        <w:t xml:space="preserve"> </w:t>
      </w:r>
      <w:r w:rsidRPr="006E366A">
        <w:rPr>
          <w:color w:val="000009"/>
        </w:rPr>
        <w:t>способов</w:t>
      </w:r>
      <w:r w:rsidRPr="006E366A">
        <w:rPr>
          <w:color w:val="000009"/>
          <w:spacing w:val="10"/>
        </w:rPr>
        <w:t xml:space="preserve"> </w:t>
      </w:r>
      <w:r w:rsidRPr="006E366A">
        <w:rPr>
          <w:color w:val="000009"/>
        </w:rPr>
        <w:t>усвоения</w:t>
      </w:r>
      <w:r w:rsidRPr="006E366A">
        <w:rPr>
          <w:color w:val="000009"/>
          <w:spacing w:val="10"/>
        </w:rPr>
        <w:t xml:space="preserve"> </w:t>
      </w:r>
      <w:r w:rsidRPr="006E366A">
        <w:rPr>
          <w:color w:val="000009"/>
        </w:rPr>
        <w:t>детьми</w:t>
      </w:r>
      <w:r w:rsidRPr="006E366A">
        <w:rPr>
          <w:color w:val="000009"/>
          <w:spacing w:val="11"/>
        </w:rPr>
        <w:t xml:space="preserve"> </w:t>
      </w:r>
      <w:r w:rsidRPr="006E366A">
        <w:rPr>
          <w:color w:val="000009"/>
        </w:rPr>
        <w:t>с</w:t>
      </w:r>
      <w:r w:rsidRPr="006E366A">
        <w:rPr>
          <w:color w:val="000009"/>
          <w:spacing w:val="10"/>
        </w:rPr>
        <w:t xml:space="preserve"> </w:t>
      </w:r>
      <w:r w:rsidRPr="006E366A">
        <w:rPr>
          <w:color w:val="000009"/>
        </w:rPr>
        <w:t>РАС</w:t>
      </w:r>
      <w:r w:rsidRPr="006E366A">
        <w:rPr>
          <w:color w:val="000009"/>
          <w:spacing w:val="11"/>
        </w:rPr>
        <w:t xml:space="preserve"> </w:t>
      </w:r>
      <w:r w:rsidRPr="006E366A">
        <w:rPr>
          <w:color w:val="000009"/>
        </w:rPr>
        <w:t>нарушениями</w:t>
      </w:r>
      <w:r w:rsidRPr="006E366A">
        <w:rPr>
          <w:color w:val="000009"/>
          <w:spacing w:val="11"/>
        </w:rPr>
        <w:t xml:space="preserve"> </w:t>
      </w:r>
      <w:r w:rsidRPr="006E366A">
        <w:rPr>
          <w:color w:val="000009"/>
        </w:rPr>
        <w:t>социального</w:t>
      </w:r>
      <w:r w:rsidRPr="006E366A">
        <w:rPr>
          <w:color w:val="000009"/>
          <w:spacing w:val="10"/>
        </w:rPr>
        <w:t xml:space="preserve"> </w:t>
      </w:r>
      <w:r w:rsidRPr="006E366A">
        <w:rPr>
          <w:color w:val="000009"/>
        </w:rPr>
        <w:t>опыта</w:t>
      </w:r>
      <w:r w:rsidRPr="006E366A">
        <w:rPr>
          <w:color w:val="000009"/>
          <w:spacing w:val="-57"/>
        </w:rPr>
        <w:t xml:space="preserve"> </w:t>
      </w:r>
      <w:r w:rsidRPr="006E366A">
        <w:rPr>
          <w:color w:val="000009"/>
        </w:rPr>
        <w:t>взаимодействия</w:t>
      </w:r>
      <w:r w:rsidRPr="006E366A">
        <w:rPr>
          <w:color w:val="000009"/>
          <w:spacing w:val="-1"/>
        </w:rPr>
        <w:t xml:space="preserve"> </w:t>
      </w:r>
      <w:r w:rsidRPr="006E366A">
        <w:rPr>
          <w:color w:val="000009"/>
        </w:rPr>
        <w:t>с</w:t>
      </w:r>
      <w:r w:rsidRPr="006E366A">
        <w:rPr>
          <w:color w:val="000009"/>
          <w:spacing w:val="-2"/>
        </w:rPr>
        <w:t xml:space="preserve"> </w:t>
      </w:r>
      <w:r w:rsidRPr="006E366A">
        <w:rPr>
          <w:color w:val="000009"/>
        </w:rPr>
        <w:t>людьми</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предметами</w:t>
      </w:r>
      <w:r w:rsidRPr="006E366A">
        <w:rPr>
          <w:color w:val="000009"/>
          <w:spacing w:val="-1"/>
        </w:rPr>
        <w:t xml:space="preserve"> </w:t>
      </w:r>
      <w:r w:rsidRPr="006E366A">
        <w:rPr>
          <w:color w:val="000009"/>
        </w:rPr>
        <w:t>окружающей</w:t>
      </w:r>
      <w:r w:rsidRPr="006E366A">
        <w:rPr>
          <w:color w:val="000009"/>
          <w:spacing w:val="-1"/>
        </w:rPr>
        <w:t xml:space="preserve"> </w:t>
      </w:r>
      <w:r w:rsidRPr="006E366A">
        <w:rPr>
          <w:color w:val="000009"/>
        </w:rPr>
        <w:t>действительности;</w:t>
      </w:r>
    </w:p>
    <w:p w:rsidR="004E6A2C" w:rsidRPr="006E366A" w:rsidRDefault="004E6A2C" w:rsidP="004E6A2C">
      <w:pPr>
        <w:pStyle w:val="a3"/>
        <w:tabs>
          <w:tab w:val="left" w:pos="9639"/>
        </w:tabs>
        <w:spacing w:line="276" w:lineRule="auto"/>
        <w:ind w:firstLine="720"/>
      </w:pPr>
      <w:r w:rsidRPr="006E366A">
        <w:rPr>
          <w:color w:val="000009"/>
        </w:rPr>
        <w:t>-развитие</w:t>
      </w:r>
      <w:r w:rsidRPr="006E366A">
        <w:rPr>
          <w:color w:val="000009"/>
          <w:spacing w:val="-9"/>
        </w:rPr>
        <w:t xml:space="preserve"> </w:t>
      </w:r>
      <w:r w:rsidRPr="006E366A">
        <w:rPr>
          <w:color w:val="000009"/>
        </w:rPr>
        <w:t>компенсаторных</w:t>
      </w:r>
      <w:r w:rsidRPr="006E366A">
        <w:rPr>
          <w:color w:val="000009"/>
          <w:spacing w:val="-8"/>
        </w:rPr>
        <w:t xml:space="preserve"> </w:t>
      </w:r>
      <w:r w:rsidRPr="006E366A">
        <w:rPr>
          <w:color w:val="000009"/>
        </w:rPr>
        <w:t>механизмов</w:t>
      </w:r>
      <w:r w:rsidRPr="006E366A">
        <w:rPr>
          <w:color w:val="000009"/>
          <w:spacing w:val="-7"/>
        </w:rPr>
        <w:t xml:space="preserve"> </w:t>
      </w:r>
      <w:r w:rsidRPr="006E366A">
        <w:rPr>
          <w:color w:val="000009"/>
        </w:rPr>
        <w:t>становления</w:t>
      </w:r>
      <w:r w:rsidRPr="006E366A">
        <w:rPr>
          <w:color w:val="000009"/>
          <w:spacing w:val="-8"/>
        </w:rPr>
        <w:t xml:space="preserve"> </w:t>
      </w:r>
      <w:r w:rsidRPr="006E366A">
        <w:rPr>
          <w:color w:val="000009"/>
        </w:rPr>
        <w:t>психики</w:t>
      </w:r>
      <w:r w:rsidRPr="006E366A">
        <w:rPr>
          <w:color w:val="000009"/>
          <w:spacing w:val="-8"/>
        </w:rPr>
        <w:t xml:space="preserve"> </w:t>
      </w:r>
      <w:r w:rsidRPr="006E366A">
        <w:rPr>
          <w:color w:val="000009"/>
        </w:rPr>
        <w:t>и</w:t>
      </w:r>
      <w:r w:rsidRPr="006E366A">
        <w:rPr>
          <w:color w:val="000009"/>
          <w:spacing w:val="-7"/>
        </w:rPr>
        <w:t xml:space="preserve"> </w:t>
      </w:r>
      <w:r w:rsidRPr="006E366A">
        <w:rPr>
          <w:color w:val="000009"/>
        </w:rPr>
        <w:t>деятельности;</w:t>
      </w:r>
    </w:p>
    <w:p w:rsidR="004E6A2C" w:rsidRPr="006E366A" w:rsidRDefault="004E6A2C" w:rsidP="004E6A2C">
      <w:pPr>
        <w:pStyle w:val="a3"/>
        <w:tabs>
          <w:tab w:val="left" w:pos="9639"/>
        </w:tabs>
        <w:spacing w:line="276" w:lineRule="auto"/>
        <w:ind w:firstLine="720"/>
      </w:pPr>
      <w:r w:rsidRPr="006E366A">
        <w:rPr>
          <w:color w:val="000009"/>
        </w:rPr>
        <w:t>-преодоление</w:t>
      </w:r>
      <w:r w:rsidRPr="006E366A">
        <w:rPr>
          <w:color w:val="000009"/>
          <w:spacing w:val="25"/>
        </w:rPr>
        <w:t xml:space="preserve"> </w:t>
      </w:r>
      <w:r w:rsidRPr="006E366A">
        <w:rPr>
          <w:color w:val="000009"/>
        </w:rPr>
        <w:t>и</w:t>
      </w:r>
      <w:r w:rsidRPr="006E366A">
        <w:rPr>
          <w:color w:val="000009"/>
          <w:spacing w:val="24"/>
        </w:rPr>
        <w:t xml:space="preserve"> </w:t>
      </w:r>
      <w:r w:rsidRPr="006E366A">
        <w:rPr>
          <w:color w:val="000009"/>
        </w:rPr>
        <w:t>предупреждение</w:t>
      </w:r>
      <w:r w:rsidRPr="006E366A">
        <w:rPr>
          <w:color w:val="000009"/>
          <w:spacing w:val="25"/>
        </w:rPr>
        <w:t xml:space="preserve"> </w:t>
      </w:r>
      <w:r w:rsidRPr="006E366A">
        <w:rPr>
          <w:color w:val="000009"/>
        </w:rPr>
        <w:t>вторичных</w:t>
      </w:r>
      <w:r w:rsidRPr="006E366A">
        <w:rPr>
          <w:color w:val="000009"/>
          <w:spacing w:val="28"/>
        </w:rPr>
        <w:t xml:space="preserve"> </w:t>
      </w:r>
      <w:r w:rsidRPr="006E366A">
        <w:rPr>
          <w:color w:val="000009"/>
        </w:rPr>
        <w:t>отклонений</w:t>
      </w:r>
      <w:r w:rsidRPr="006E366A">
        <w:rPr>
          <w:color w:val="000009"/>
          <w:spacing w:val="25"/>
        </w:rPr>
        <w:t xml:space="preserve"> </w:t>
      </w:r>
      <w:r w:rsidRPr="006E366A">
        <w:rPr>
          <w:color w:val="000009"/>
        </w:rPr>
        <w:t>в</w:t>
      </w:r>
      <w:r w:rsidRPr="006E366A">
        <w:rPr>
          <w:color w:val="000009"/>
          <w:spacing w:val="25"/>
        </w:rPr>
        <w:t xml:space="preserve"> </w:t>
      </w:r>
      <w:r w:rsidRPr="006E366A">
        <w:rPr>
          <w:color w:val="000009"/>
        </w:rPr>
        <w:t>развитии</w:t>
      </w:r>
      <w:r w:rsidRPr="006E366A">
        <w:rPr>
          <w:color w:val="000009"/>
          <w:spacing w:val="24"/>
        </w:rPr>
        <w:t xml:space="preserve"> </w:t>
      </w:r>
      <w:r w:rsidRPr="006E366A">
        <w:rPr>
          <w:color w:val="000009"/>
        </w:rPr>
        <w:t>познавательной</w:t>
      </w:r>
      <w:r w:rsidRPr="006E366A">
        <w:rPr>
          <w:color w:val="000009"/>
          <w:spacing w:val="27"/>
        </w:rPr>
        <w:t xml:space="preserve"> </w:t>
      </w:r>
      <w:r w:rsidRPr="006E366A">
        <w:rPr>
          <w:color w:val="000009"/>
        </w:rPr>
        <w:t>сферы,</w:t>
      </w:r>
      <w:r w:rsidRPr="006E366A">
        <w:rPr>
          <w:color w:val="000009"/>
          <w:spacing w:val="-57"/>
        </w:rPr>
        <w:t xml:space="preserve"> </w:t>
      </w:r>
      <w:r w:rsidRPr="006E366A">
        <w:rPr>
          <w:color w:val="000009"/>
        </w:rPr>
        <w:t>поведения</w:t>
      </w:r>
      <w:r w:rsidRPr="006E366A">
        <w:rPr>
          <w:color w:val="000009"/>
          <w:spacing w:val="-1"/>
        </w:rPr>
        <w:t xml:space="preserve"> </w:t>
      </w:r>
      <w:r w:rsidRPr="006E366A">
        <w:rPr>
          <w:color w:val="000009"/>
        </w:rPr>
        <w:t>и личности</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целом;</w:t>
      </w:r>
    </w:p>
    <w:p w:rsidR="004E6A2C" w:rsidRPr="006E366A" w:rsidRDefault="004E6A2C" w:rsidP="004E6A2C">
      <w:pPr>
        <w:pStyle w:val="a3"/>
        <w:tabs>
          <w:tab w:val="left" w:pos="9639"/>
        </w:tabs>
        <w:spacing w:line="276" w:lineRule="auto"/>
        <w:ind w:firstLine="720"/>
      </w:pPr>
      <w:r w:rsidRPr="006E366A">
        <w:rPr>
          <w:color w:val="000009"/>
        </w:rPr>
        <w:t>-формирование</w:t>
      </w:r>
      <w:r w:rsidRPr="006E366A">
        <w:rPr>
          <w:color w:val="000009"/>
          <w:spacing w:val="-5"/>
        </w:rPr>
        <w:t xml:space="preserve"> </w:t>
      </w:r>
      <w:r w:rsidRPr="006E366A">
        <w:rPr>
          <w:color w:val="000009"/>
        </w:rPr>
        <w:t>способов</w:t>
      </w:r>
      <w:r w:rsidRPr="006E366A">
        <w:rPr>
          <w:color w:val="000009"/>
          <w:spacing w:val="-3"/>
        </w:rPr>
        <w:t xml:space="preserve"> </w:t>
      </w:r>
      <w:r w:rsidRPr="006E366A">
        <w:rPr>
          <w:color w:val="000009"/>
        </w:rPr>
        <w:t>ориентировки</w:t>
      </w:r>
      <w:r w:rsidRPr="006E366A">
        <w:rPr>
          <w:color w:val="000009"/>
          <w:spacing w:val="-3"/>
        </w:rPr>
        <w:t xml:space="preserve"> </w:t>
      </w:r>
      <w:r w:rsidRPr="006E366A">
        <w:rPr>
          <w:color w:val="000009"/>
        </w:rPr>
        <w:t>в</w:t>
      </w:r>
      <w:r w:rsidRPr="006E366A">
        <w:rPr>
          <w:color w:val="000009"/>
          <w:spacing w:val="-4"/>
        </w:rPr>
        <w:t xml:space="preserve"> </w:t>
      </w:r>
      <w:r w:rsidRPr="006E366A">
        <w:rPr>
          <w:color w:val="000009"/>
        </w:rPr>
        <w:t>окружающей</w:t>
      </w:r>
      <w:r w:rsidRPr="006E366A">
        <w:rPr>
          <w:color w:val="000009"/>
          <w:spacing w:val="-3"/>
        </w:rPr>
        <w:t xml:space="preserve"> </w:t>
      </w:r>
      <w:r w:rsidRPr="006E366A">
        <w:rPr>
          <w:color w:val="000009"/>
        </w:rPr>
        <w:t>действительности.</w:t>
      </w:r>
    </w:p>
    <w:p w:rsidR="004E6A2C" w:rsidRPr="006E366A" w:rsidRDefault="004E6A2C" w:rsidP="004E6A2C">
      <w:pPr>
        <w:pStyle w:val="a3"/>
        <w:tabs>
          <w:tab w:val="left" w:pos="9639"/>
        </w:tabs>
        <w:spacing w:line="276" w:lineRule="auto"/>
        <w:ind w:right="220" w:firstLine="720"/>
      </w:pPr>
      <w:r w:rsidRPr="006E366A">
        <w:rPr>
          <w:color w:val="000009"/>
        </w:rPr>
        <w:t>Коррекционно-развивающая</w:t>
      </w:r>
      <w:r w:rsidRPr="006E366A">
        <w:rPr>
          <w:color w:val="000009"/>
          <w:spacing w:val="1"/>
        </w:rPr>
        <w:t xml:space="preserve"> </w:t>
      </w:r>
      <w:r w:rsidRPr="006E366A">
        <w:rPr>
          <w:color w:val="000009"/>
        </w:rPr>
        <w:t>работа</w:t>
      </w:r>
      <w:r w:rsidRPr="006E366A">
        <w:rPr>
          <w:color w:val="000009"/>
          <w:spacing w:val="1"/>
        </w:rPr>
        <w:t xml:space="preserve"> </w:t>
      </w:r>
      <w:r w:rsidRPr="006E366A">
        <w:rPr>
          <w:color w:val="000009"/>
        </w:rPr>
        <w:t>осуществляется</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форме</w:t>
      </w:r>
      <w:r w:rsidRPr="006E366A">
        <w:rPr>
          <w:color w:val="000009"/>
          <w:spacing w:val="1"/>
        </w:rPr>
        <w:t xml:space="preserve"> </w:t>
      </w:r>
      <w:r w:rsidRPr="006E366A">
        <w:rPr>
          <w:color w:val="000009"/>
        </w:rPr>
        <w:t>коррекционно-</w:t>
      </w:r>
      <w:r w:rsidRPr="006E366A">
        <w:rPr>
          <w:color w:val="000009"/>
          <w:spacing w:val="1"/>
        </w:rPr>
        <w:t xml:space="preserve"> </w:t>
      </w:r>
      <w:r w:rsidRPr="006E366A">
        <w:rPr>
          <w:color w:val="000009"/>
        </w:rPr>
        <w:t>развивающих фронтальных,</w:t>
      </w:r>
      <w:r w:rsidRPr="006E366A">
        <w:rPr>
          <w:color w:val="000009"/>
          <w:spacing w:val="1"/>
        </w:rPr>
        <w:t xml:space="preserve"> </w:t>
      </w:r>
      <w:r w:rsidRPr="006E366A">
        <w:rPr>
          <w:color w:val="000009"/>
        </w:rPr>
        <w:t>подгрупповых и индивидуальных занятий. Они носят игровой</w:t>
      </w:r>
      <w:r w:rsidRPr="006E366A">
        <w:rPr>
          <w:color w:val="000009"/>
          <w:spacing w:val="1"/>
        </w:rPr>
        <w:t xml:space="preserve"> </w:t>
      </w:r>
      <w:r w:rsidRPr="006E366A">
        <w:rPr>
          <w:color w:val="000009"/>
        </w:rPr>
        <w:t>характер,</w:t>
      </w:r>
      <w:r w:rsidRPr="006E366A">
        <w:rPr>
          <w:color w:val="000009"/>
          <w:spacing w:val="1"/>
        </w:rPr>
        <w:t xml:space="preserve"> </w:t>
      </w:r>
      <w:r w:rsidRPr="006E366A">
        <w:rPr>
          <w:color w:val="000009"/>
        </w:rPr>
        <w:t>насыщены</w:t>
      </w:r>
      <w:r w:rsidRPr="006E366A">
        <w:rPr>
          <w:color w:val="000009"/>
          <w:spacing w:val="1"/>
        </w:rPr>
        <w:t xml:space="preserve"> </w:t>
      </w:r>
      <w:r w:rsidRPr="006E366A">
        <w:rPr>
          <w:color w:val="000009"/>
        </w:rPr>
        <w:t>разнообразными</w:t>
      </w:r>
      <w:r w:rsidRPr="006E366A">
        <w:rPr>
          <w:color w:val="000009"/>
          <w:spacing w:val="1"/>
        </w:rPr>
        <w:t xml:space="preserve"> </w:t>
      </w:r>
      <w:r w:rsidRPr="006E366A">
        <w:rPr>
          <w:color w:val="000009"/>
        </w:rPr>
        <w:t>играми</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развивающими</w:t>
      </w:r>
      <w:r w:rsidRPr="006E366A">
        <w:rPr>
          <w:color w:val="000009"/>
          <w:spacing w:val="1"/>
        </w:rPr>
        <w:t xml:space="preserve"> </w:t>
      </w:r>
      <w:r w:rsidRPr="006E366A">
        <w:rPr>
          <w:color w:val="000009"/>
        </w:rPr>
        <w:t>упражнениями,</w:t>
      </w:r>
      <w:r w:rsidRPr="006E366A">
        <w:rPr>
          <w:color w:val="000009"/>
          <w:spacing w:val="1"/>
        </w:rPr>
        <w:t xml:space="preserve"> </w:t>
      </w:r>
      <w:r w:rsidRPr="006E366A">
        <w:rPr>
          <w:color w:val="000009"/>
        </w:rPr>
        <w:t>а</w:t>
      </w:r>
      <w:r w:rsidRPr="006E366A">
        <w:rPr>
          <w:color w:val="000009"/>
          <w:spacing w:val="1"/>
        </w:rPr>
        <w:t xml:space="preserve"> </w:t>
      </w:r>
      <w:r w:rsidRPr="006E366A">
        <w:rPr>
          <w:color w:val="000009"/>
        </w:rPr>
        <w:t>также</w:t>
      </w:r>
      <w:r w:rsidRPr="006E366A">
        <w:rPr>
          <w:color w:val="000009"/>
          <w:spacing w:val="1"/>
        </w:rPr>
        <w:t xml:space="preserve"> </w:t>
      </w:r>
      <w:r w:rsidRPr="006E366A">
        <w:rPr>
          <w:color w:val="000009"/>
        </w:rPr>
        <w:t>другими видами детской деятельности, характерной для дошкольного возраста. Педагоги</w:t>
      </w:r>
      <w:r w:rsidRPr="006E366A">
        <w:rPr>
          <w:color w:val="000009"/>
          <w:spacing w:val="1"/>
        </w:rPr>
        <w:t xml:space="preserve"> </w:t>
      </w:r>
      <w:r w:rsidRPr="006E366A">
        <w:rPr>
          <w:color w:val="000009"/>
        </w:rPr>
        <w:t>соблюдают</w:t>
      </w:r>
      <w:r w:rsidRPr="006E366A">
        <w:rPr>
          <w:color w:val="000009"/>
          <w:spacing w:val="-5"/>
        </w:rPr>
        <w:t xml:space="preserve"> </w:t>
      </w:r>
      <w:r w:rsidRPr="006E366A">
        <w:rPr>
          <w:color w:val="000009"/>
        </w:rPr>
        <w:t>следующие</w:t>
      </w:r>
      <w:r w:rsidRPr="006E366A">
        <w:rPr>
          <w:color w:val="000009"/>
          <w:spacing w:val="-5"/>
        </w:rPr>
        <w:t xml:space="preserve"> </w:t>
      </w:r>
      <w:r w:rsidRPr="006E366A">
        <w:rPr>
          <w:color w:val="000009"/>
        </w:rPr>
        <w:t>требования</w:t>
      </w:r>
      <w:r w:rsidRPr="006E366A">
        <w:rPr>
          <w:color w:val="000009"/>
          <w:spacing w:val="-5"/>
        </w:rPr>
        <w:t xml:space="preserve"> </w:t>
      </w:r>
      <w:r w:rsidRPr="006E366A">
        <w:rPr>
          <w:color w:val="000009"/>
        </w:rPr>
        <w:t>при</w:t>
      </w:r>
      <w:r w:rsidRPr="006E366A">
        <w:rPr>
          <w:color w:val="000009"/>
          <w:spacing w:val="-6"/>
        </w:rPr>
        <w:t xml:space="preserve"> </w:t>
      </w:r>
      <w:r w:rsidRPr="006E366A">
        <w:rPr>
          <w:color w:val="000009"/>
        </w:rPr>
        <w:t>проведении</w:t>
      </w:r>
      <w:r w:rsidRPr="006E366A">
        <w:rPr>
          <w:color w:val="000009"/>
          <w:spacing w:val="-6"/>
        </w:rPr>
        <w:t xml:space="preserve"> </w:t>
      </w:r>
      <w:r w:rsidRPr="006E366A">
        <w:rPr>
          <w:color w:val="000009"/>
        </w:rPr>
        <w:t>коррекционно-развивающих</w:t>
      </w:r>
      <w:r w:rsidRPr="006E366A">
        <w:rPr>
          <w:color w:val="000009"/>
          <w:spacing w:val="-5"/>
        </w:rPr>
        <w:t xml:space="preserve"> </w:t>
      </w:r>
      <w:r w:rsidRPr="006E366A">
        <w:rPr>
          <w:color w:val="000009"/>
        </w:rPr>
        <w:t>занятий:</w:t>
      </w:r>
    </w:p>
    <w:p w:rsidR="004E6A2C" w:rsidRPr="00D36D5D" w:rsidRDefault="004E6A2C" w:rsidP="004E6A2C">
      <w:pPr>
        <w:tabs>
          <w:tab w:val="left" w:pos="425"/>
          <w:tab w:val="left" w:pos="9639"/>
        </w:tabs>
        <w:spacing w:line="276" w:lineRule="auto"/>
        <w:ind w:left="284" w:right="229" w:firstLine="993"/>
        <w:jc w:val="both"/>
        <w:rPr>
          <w:sz w:val="24"/>
          <w:szCs w:val="24"/>
        </w:rPr>
      </w:pPr>
      <w:r>
        <w:rPr>
          <w:color w:val="000009"/>
          <w:sz w:val="24"/>
          <w:szCs w:val="24"/>
        </w:rPr>
        <w:t xml:space="preserve">- </w:t>
      </w:r>
      <w:r w:rsidRPr="00D36D5D">
        <w:rPr>
          <w:color w:val="000009"/>
          <w:sz w:val="24"/>
          <w:szCs w:val="24"/>
        </w:rPr>
        <w:t>в</w:t>
      </w:r>
      <w:r w:rsidRPr="00D36D5D">
        <w:rPr>
          <w:color w:val="000009"/>
          <w:spacing w:val="1"/>
          <w:sz w:val="24"/>
          <w:szCs w:val="24"/>
        </w:rPr>
        <w:t xml:space="preserve"> </w:t>
      </w:r>
      <w:r w:rsidRPr="00D36D5D">
        <w:rPr>
          <w:color w:val="000009"/>
          <w:sz w:val="24"/>
          <w:szCs w:val="24"/>
        </w:rPr>
        <w:t>занятии</w:t>
      </w:r>
      <w:r w:rsidRPr="00D36D5D">
        <w:rPr>
          <w:color w:val="000009"/>
          <w:spacing w:val="1"/>
          <w:sz w:val="24"/>
          <w:szCs w:val="24"/>
        </w:rPr>
        <w:t xml:space="preserve"> </w:t>
      </w:r>
      <w:r w:rsidRPr="00D36D5D">
        <w:rPr>
          <w:color w:val="000009"/>
          <w:sz w:val="24"/>
          <w:szCs w:val="24"/>
        </w:rPr>
        <w:t>должны</w:t>
      </w:r>
      <w:r w:rsidRPr="00D36D5D">
        <w:rPr>
          <w:color w:val="000009"/>
          <w:spacing w:val="1"/>
          <w:sz w:val="24"/>
          <w:szCs w:val="24"/>
        </w:rPr>
        <w:t xml:space="preserve"> </w:t>
      </w:r>
      <w:r w:rsidRPr="00D36D5D">
        <w:rPr>
          <w:color w:val="000009"/>
          <w:sz w:val="24"/>
          <w:szCs w:val="24"/>
        </w:rPr>
        <w:t>участвовать</w:t>
      </w:r>
      <w:r w:rsidRPr="00D36D5D">
        <w:rPr>
          <w:color w:val="000009"/>
          <w:spacing w:val="1"/>
          <w:sz w:val="24"/>
          <w:szCs w:val="24"/>
        </w:rPr>
        <w:t xml:space="preserve"> </w:t>
      </w:r>
      <w:r w:rsidRPr="00D36D5D">
        <w:rPr>
          <w:color w:val="000009"/>
          <w:sz w:val="24"/>
          <w:szCs w:val="24"/>
        </w:rPr>
        <w:t>все</w:t>
      </w:r>
      <w:r w:rsidRPr="00D36D5D">
        <w:rPr>
          <w:color w:val="000009"/>
          <w:spacing w:val="1"/>
          <w:sz w:val="24"/>
          <w:szCs w:val="24"/>
        </w:rPr>
        <w:t xml:space="preserve"> </w:t>
      </w:r>
      <w:r w:rsidRPr="00D36D5D">
        <w:rPr>
          <w:color w:val="000009"/>
          <w:sz w:val="24"/>
          <w:szCs w:val="24"/>
        </w:rPr>
        <w:t>дети</w:t>
      </w:r>
      <w:r w:rsidRPr="00D36D5D">
        <w:rPr>
          <w:color w:val="000009"/>
          <w:spacing w:val="1"/>
          <w:sz w:val="24"/>
          <w:szCs w:val="24"/>
        </w:rPr>
        <w:t xml:space="preserve"> </w:t>
      </w:r>
      <w:r w:rsidRPr="00D36D5D">
        <w:rPr>
          <w:color w:val="000009"/>
          <w:sz w:val="24"/>
          <w:szCs w:val="24"/>
        </w:rPr>
        <w:t>группы</w:t>
      </w:r>
      <w:r w:rsidRPr="00D36D5D">
        <w:rPr>
          <w:color w:val="000009"/>
          <w:spacing w:val="1"/>
          <w:sz w:val="24"/>
          <w:szCs w:val="24"/>
        </w:rPr>
        <w:t xml:space="preserve"> </w:t>
      </w:r>
      <w:r w:rsidRPr="00D36D5D">
        <w:rPr>
          <w:color w:val="000009"/>
          <w:sz w:val="24"/>
          <w:szCs w:val="24"/>
        </w:rPr>
        <w:t>(подгруппы),</w:t>
      </w:r>
      <w:r w:rsidRPr="00D36D5D">
        <w:rPr>
          <w:color w:val="000009"/>
          <w:spacing w:val="1"/>
          <w:sz w:val="24"/>
          <w:szCs w:val="24"/>
        </w:rPr>
        <w:t xml:space="preserve"> </w:t>
      </w:r>
      <w:r w:rsidRPr="00D36D5D">
        <w:rPr>
          <w:color w:val="000009"/>
          <w:sz w:val="24"/>
          <w:szCs w:val="24"/>
        </w:rPr>
        <w:t>кроме</w:t>
      </w:r>
      <w:r w:rsidRPr="00D36D5D">
        <w:rPr>
          <w:color w:val="000009"/>
          <w:spacing w:val="1"/>
          <w:sz w:val="24"/>
          <w:szCs w:val="24"/>
        </w:rPr>
        <w:t xml:space="preserve"> </w:t>
      </w:r>
      <w:r w:rsidRPr="00D36D5D">
        <w:rPr>
          <w:color w:val="000009"/>
          <w:sz w:val="24"/>
          <w:szCs w:val="24"/>
        </w:rPr>
        <w:t>тех,</w:t>
      </w:r>
      <w:r w:rsidRPr="00D36D5D">
        <w:rPr>
          <w:color w:val="000009"/>
          <w:spacing w:val="1"/>
          <w:sz w:val="24"/>
          <w:szCs w:val="24"/>
        </w:rPr>
        <w:t xml:space="preserve"> </w:t>
      </w:r>
      <w:r w:rsidRPr="00D36D5D">
        <w:rPr>
          <w:color w:val="000009"/>
          <w:sz w:val="24"/>
          <w:szCs w:val="24"/>
        </w:rPr>
        <w:t>у</w:t>
      </w:r>
      <w:r w:rsidRPr="00D36D5D">
        <w:rPr>
          <w:color w:val="000009"/>
          <w:spacing w:val="1"/>
          <w:sz w:val="24"/>
          <w:szCs w:val="24"/>
        </w:rPr>
        <w:t xml:space="preserve"> </w:t>
      </w:r>
      <w:r w:rsidRPr="00D36D5D">
        <w:rPr>
          <w:color w:val="000009"/>
          <w:sz w:val="24"/>
          <w:szCs w:val="24"/>
        </w:rPr>
        <w:t>которых</w:t>
      </w:r>
      <w:r w:rsidRPr="00D36D5D">
        <w:rPr>
          <w:color w:val="000009"/>
          <w:spacing w:val="1"/>
          <w:sz w:val="24"/>
          <w:szCs w:val="24"/>
        </w:rPr>
        <w:t xml:space="preserve"> </w:t>
      </w:r>
      <w:r w:rsidRPr="00D36D5D">
        <w:rPr>
          <w:color w:val="000009"/>
          <w:sz w:val="24"/>
          <w:szCs w:val="24"/>
        </w:rPr>
        <w:t>к</w:t>
      </w:r>
      <w:r w:rsidRPr="00D36D5D">
        <w:rPr>
          <w:color w:val="000009"/>
          <w:spacing w:val="-57"/>
          <w:sz w:val="24"/>
          <w:szCs w:val="24"/>
        </w:rPr>
        <w:t xml:space="preserve"> </w:t>
      </w:r>
      <w:r w:rsidRPr="00D36D5D">
        <w:rPr>
          <w:color w:val="000009"/>
          <w:sz w:val="24"/>
          <w:szCs w:val="24"/>
        </w:rPr>
        <w:t>моменту</w:t>
      </w:r>
      <w:r w:rsidRPr="00D36D5D">
        <w:rPr>
          <w:color w:val="000009"/>
          <w:spacing w:val="-3"/>
          <w:sz w:val="24"/>
          <w:szCs w:val="24"/>
        </w:rPr>
        <w:t xml:space="preserve"> </w:t>
      </w:r>
      <w:r w:rsidRPr="00D36D5D">
        <w:rPr>
          <w:color w:val="000009"/>
          <w:sz w:val="24"/>
          <w:szCs w:val="24"/>
        </w:rPr>
        <w:t>проведения</w:t>
      </w:r>
      <w:r w:rsidRPr="00D36D5D">
        <w:rPr>
          <w:color w:val="000009"/>
          <w:spacing w:val="-3"/>
          <w:sz w:val="24"/>
          <w:szCs w:val="24"/>
        </w:rPr>
        <w:t xml:space="preserve"> </w:t>
      </w:r>
      <w:r w:rsidRPr="00D36D5D">
        <w:rPr>
          <w:color w:val="000009"/>
          <w:sz w:val="24"/>
          <w:szCs w:val="24"/>
        </w:rPr>
        <w:t>занятия</w:t>
      </w:r>
      <w:r w:rsidRPr="00D36D5D">
        <w:rPr>
          <w:color w:val="000009"/>
          <w:spacing w:val="-5"/>
          <w:sz w:val="24"/>
          <w:szCs w:val="24"/>
        </w:rPr>
        <w:t xml:space="preserve"> </w:t>
      </w:r>
      <w:r w:rsidRPr="00D36D5D">
        <w:rPr>
          <w:color w:val="000009"/>
          <w:sz w:val="24"/>
          <w:szCs w:val="24"/>
        </w:rPr>
        <w:t>наблюдаются</w:t>
      </w:r>
      <w:r w:rsidRPr="00D36D5D">
        <w:rPr>
          <w:color w:val="000009"/>
          <w:spacing w:val="-3"/>
          <w:sz w:val="24"/>
          <w:szCs w:val="24"/>
        </w:rPr>
        <w:t xml:space="preserve"> </w:t>
      </w:r>
      <w:r w:rsidRPr="00D36D5D">
        <w:rPr>
          <w:color w:val="000009"/>
          <w:sz w:val="24"/>
          <w:szCs w:val="24"/>
        </w:rPr>
        <w:t>симптомы</w:t>
      </w:r>
      <w:r w:rsidRPr="00D36D5D">
        <w:rPr>
          <w:color w:val="000009"/>
          <w:spacing w:val="-3"/>
          <w:sz w:val="24"/>
          <w:szCs w:val="24"/>
        </w:rPr>
        <w:t xml:space="preserve"> </w:t>
      </w:r>
      <w:r w:rsidRPr="00D36D5D">
        <w:rPr>
          <w:color w:val="000009"/>
          <w:sz w:val="24"/>
          <w:szCs w:val="24"/>
        </w:rPr>
        <w:t>патологических</w:t>
      </w:r>
      <w:r w:rsidRPr="00D36D5D">
        <w:rPr>
          <w:color w:val="000009"/>
          <w:spacing w:val="-2"/>
          <w:sz w:val="24"/>
          <w:szCs w:val="24"/>
        </w:rPr>
        <w:t xml:space="preserve"> </w:t>
      </w:r>
      <w:r w:rsidRPr="00D36D5D">
        <w:rPr>
          <w:color w:val="000009"/>
          <w:sz w:val="24"/>
          <w:szCs w:val="24"/>
        </w:rPr>
        <w:t>состояний;</w:t>
      </w:r>
    </w:p>
    <w:p w:rsidR="004E6A2C" w:rsidRPr="00D36D5D" w:rsidRDefault="004E6A2C" w:rsidP="004E6A2C">
      <w:pPr>
        <w:tabs>
          <w:tab w:val="left" w:pos="418"/>
          <w:tab w:val="left" w:pos="9639"/>
        </w:tabs>
        <w:spacing w:line="276" w:lineRule="auto"/>
        <w:ind w:left="284" w:right="224" w:firstLine="993"/>
        <w:jc w:val="both"/>
        <w:rPr>
          <w:sz w:val="24"/>
          <w:szCs w:val="24"/>
        </w:rPr>
      </w:pPr>
      <w:r>
        <w:rPr>
          <w:color w:val="000009"/>
          <w:sz w:val="24"/>
          <w:szCs w:val="24"/>
        </w:rPr>
        <w:t xml:space="preserve">- </w:t>
      </w:r>
      <w:r w:rsidRPr="00D36D5D">
        <w:rPr>
          <w:color w:val="000009"/>
          <w:sz w:val="24"/>
          <w:szCs w:val="24"/>
        </w:rPr>
        <w:t>каждое занятие должно быть направлено на решение центральной задачи</w:t>
      </w:r>
      <w:r w:rsidRPr="00D36D5D">
        <w:rPr>
          <w:color w:val="000009"/>
          <w:spacing w:val="1"/>
          <w:sz w:val="24"/>
          <w:szCs w:val="24"/>
        </w:rPr>
        <w:t xml:space="preserve"> </w:t>
      </w:r>
      <w:r w:rsidRPr="00D36D5D">
        <w:rPr>
          <w:color w:val="000009"/>
          <w:sz w:val="24"/>
          <w:szCs w:val="24"/>
        </w:rPr>
        <w:t>- коррекцию</w:t>
      </w:r>
      <w:r w:rsidRPr="00D36D5D">
        <w:rPr>
          <w:color w:val="000009"/>
          <w:spacing w:val="1"/>
          <w:sz w:val="24"/>
          <w:szCs w:val="24"/>
        </w:rPr>
        <w:t xml:space="preserve"> </w:t>
      </w:r>
      <w:r w:rsidRPr="00D36D5D">
        <w:rPr>
          <w:color w:val="000009"/>
          <w:sz w:val="24"/>
          <w:szCs w:val="24"/>
        </w:rPr>
        <w:t>нарушения</w:t>
      </w:r>
      <w:r w:rsidRPr="00D36D5D">
        <w:rPr>
          <w:color w:val="000009"/>
          <w:spacing w:val="1"/>
          <w:sz w:val="24"/>
          <w:szCs w:val="24"/>
        </w:rPr>
        <w:t xml:space="preserve"> </w:t>
      </w:r>
      <w:r w:rsidRPr="00D36D5D">
        <w:rPr>
          <w:color w:val="000009"/>
          <w:sz w:val="24"/>
          <w:szCs w:val="24"/>
        </w:rPr>
        <w:t>познавательной</w:t>
      </w:r>
      <w:r w:rsidRPr="00D36D5D">
        <w:rPr>
          <w:color w:val="000009"/>
          <w:spacing w:val="1"/>
          <w:sz w:val="24"/>
          <w:szCs w:val="24"/>
        </w:rPr>
        <w:t xml:space="preserve"> </w:t>
      </w:r>
      <w:r w:rsidRPr="00D36D5D">
        <w:rPr>
          <w:color w:val="000009"/>
          <w:sz w:val="24"/>
          <w:szCs w:val="24"/>
        </w:rPr>
        <w:t>деятельности</w:t>
      </w:r>
      <w:r w:rsidRPr="00D36D5D">
        <w:rPr>
          <w:color w:val="000009"/>
          <w:spacing w:val="1"/>
          <w:sz w:val="24"/>
          <w:szCs w:val="24"/>
        </w:rPr>
        <w:t xml:space="preserve"> </w:t>
      </w:r>
      <w:r w:rsidRPr="00D36D5D">
        <w:rPr>
          <w:color w:val="000009"/>
          <w:sz w:val="24"/>
          <w:szCs w:val="24"/>
        </w:rPr>
        <w:t>и</w:t>
      </w:r>
      <w:r w:rsidRPr="00D36D5D">
        <w:rPr>
          <w:color w:val="000009"/>
          <w:spacing w:val="1"/>
          <w:sz w:val="24"/>
          <w:szCs w:val="24"/>
        </w:rPr>
        <w:t xml:space="preserve"> </w:t>
      </w:r>
      <w:r w:rsidRPr="00D36D5D">
        <w:rPr>
          <w:color w:val="000009"/>
          <w:sz w:val="24"/>
          <w:szCs w:val="24"/>
        </w:rPr>
        <w:t>сопутствующих</w:t>
      </w:r>
      <w:r w:rsidRPr="00D36D5D">
        <w:rPr>
          <w:color w:val="000009"/>
          <w:spacing w:val="1"/>
          <w:sz w:val="24"/>
          <w:szCs w:val="24"/>
        </w:rPr>
        <w:t xml:space="preserve"> </w:t>
      </w:r>
      <w:r w:rsidRPr="00D36D5D">
        <w:rPr>
          <w:color w:val="000009"/>
          <w:sz w:val="24"/>
          <w:szCs w:val="24"/>
        </w:rPr>
        <w:t>отклонений</w:t>
      </w:r>
      <w:r w:rsidRPr="00D36D5D">
        <w:rPr>
          <w:color w:val="000009"/>
          <w:spacing w:val="1"/>
          <w:sz w:val="24"/>
          <w:szCs w:val="24"/>
        </w:rPr>
        <w:t xml:space="preserve"> </w:t>
      </w:r>
      <w:r w:rsidRPr="00D36D5D">
        <w:rPr>
          <w:color w:val="000009"/>
          <w:sz w:val="24"/>
          <w:szCs w:val="24"/>
        </w:rPr>
        <w:t>посредством</w:t>
      </w:r>
      <w:r w:rsidRPr="00D36D5D">
        <w:rPr>
          <w:color w:val="000009"/>
          <w:spacing w:val="1"/>
          <w:sz w:val="24"/>
          <w:szCs w:val="24"/>
        </w:rPr>
        <w:t xml:space="preserve"> </w:t>
      </w:r>
      <w:r w:rsidRPr="00D36D5D">
        <w:rPr>
          <w:color w:val="000009"/>
          <w:sz w:val="24"/>
          <w:szCs w:val="24"/>
        </w:rPr>
        <w:t>вариативного</w:t>
      </w:r>
      <w:r w:rsidRPr="00D36D5D">
        <w:rPr>
          <w:color w:val="000009"/>
          <w:spacing w:val="-1"/>
          <w:sz w:val="24"/>
          <w:szCs w:val="24"/>
        </w:rPr>
        <w:t xml:space="preserve"> </w:t>
      </w:r>
      <w:r w:rsidRPr="00D36D5D">
        <w:rPr>
          <w:color w:val="000009"/>
          <w:sz w:val="24"/>
          <w:szCs w:val="24"/>
        </w:rPr>
        <w:t>усвоения программного</w:t>
      </w:r>
      <w:r w:rsidRPr="00D36D5D">
        <w:rPr>
          <w:color w:val="000009"/>
          <w:spacing w:val="-1"/>
          <w:sz w:val="24"/>
          <w:szCs w:val="24"/>
        </w:rPr>
        <w:t xml:space="preserve"> </w:t>
      </w:r>
      <w:r w:rsidRPr="00D36D5D">
        <w:rPr>
          <w:color w:val="000009"/>
          <w:sz w:val="24"/>
          <w:szCs w:val="24"/>
        </w:rPr>
        <w:t>материала;</w:t>
      </w:r>
    </w:p>
    <w:p w:rsidR="004E6A2C" w:rsidRPr="00C421D3" w:rsidRDefault="004E6A2C" w:rsidP="004E6A2C">
      <w:pPr>
        <w:tabs>
          <w:tab w:val="left" w:pos="399"/>
          <w:tab w:val="left" w:pos="9639"/>
        </w:tabs>
        <w:spacing w:line="276" w:lineRule="auto"/>
        <w:ind w:left="220" w:right="225" w:firstLine="773"/>
        <w:jc w:val="both"/>
        <w:rPr>
          <w:sz w:val="24"/>
          <w:szCs w:val="24"/>
        </w:rPr>
      </w:pPr>
      <w:r>
        <w:rPr>
          <w:color w:val="000009"/>
          <w:sz w:val="24"/>
          <w:szCs w:val="24"/>
        </w:rPr>
        <w:t xml:space="preserve">- </w:t>
      </w:r>
      <w:r w:rsidRPr="00C421D3">
        <w:rPr>
          <w:color w:val="000009"/>
          <w:sz w:val="24"/>
          <w:szCs w:val="24"/>
        </w:rPr>
        <w:t>на каждом занятии происходит неукоснительное соблюдение требований охранительного</w:t>
      </w:r>
      <w:r w:rsidRPr="00C421D3">
        <w:rPr>
          <w:color w:val="000009"/>
          <w:spacing w:val="1"/>
          <w:sz w:val="24"/>
          <w:szCs w:val="24"/>
        </w:rPr>
        <w:t xml:space="preserve"> </w:t>
      </w:r>
      <w:r w:rsidRPr="00C421D3">
        <w:rPr>
          <w:color w:val="000009"/>
          <w:sz w:val="24"/>
          <w:szCs w:val="24"/>
        </w:rPr>
        <w:t>режима: строгий регламент времени, не допущение психического переутомления, истощения</w:t>
      </w:r>
      <w:r w:rsidRPr="00C421D3">
        <w:rPr>
          <w:color w:val="000009"/>
          <w:spacing w:val="-57"/>
          <w:sz w:val="24"/>
          <w:szCs w:val="24"/>
        </w:rPr>
        <w:t xml:space="preserve"> </w:t>
      </w:r>
      <w:r w:rsidRPr="00C421D3">
        <w:rPr>
          <w:color w:val="000009"/>
          <w:sz w:val="24"/>
          <w:szCs w:val="24"/>
        </w:rPr>
        <w:t>детей, утомления зрения, слуха, оптимальное чередование труда и отдыха, разнообразие</w:t>
      </w:r>
      <w:r w:rsidRPr="00C421D3">
        <w:rPr>
          <w:color w:val="000009"/>
          <w:spacing w:val="1"/>
          <w:sz w:val="24"/>
          <w:szCs w:val="24"/>
        </w:rPr>
        <w:t xml:space="preserve"> </w:t>
      </w:r>
      <w:r w:rsidRPr="00C421D3">
        <w:rPr>
          <w:color w:val="000009"/>
          <w:sz w:val="24"/>
          <w:szCs w:val="24"/>
        </w:rPr>
        <w:t>видов деятельности, дружелюбие и терпимость педагога к промахам и затруднениям детей,</w:t>
      </w:r>
      <w:r w:rsidRPr="00C421D3">
        <w:rPr>
          <w:color w:val="000009"/>
          <w:spacing w:val="1"/>
          <w:sz w:val="24"/>
          <w:szCs w:val="24"/>
        </w:rPr>
        <w:t xml:space="preserve"> </w:t>
      </w:r>
      <w:r w:rsidRPr="00C421D3">
        <w:rPr>
          <w:color w:val="000009"/>
          <w:sz w:val="24"/>
          <w:szCs w:val="24"/>
        </w:rPr>
        <w:t>оказание</w:t>
      </w:r>
      <w:r w:rsidRPr="00C421D3">
        <w:rPr>
          <w:color w:val="000009"/>
          <w:spacing w:val="-2"/>
          <w:sz w:val="24"/>
          <w:szCs w:val="24"/>
        </w:rPr>
        <w:t xml:space="preserve"> </w:t>
      </w:r>
      <w:r w:rsidRPr="00C421D3">
        <w:rPr>
          <w:color w:val="000009"/>
          <w:sz w:val="24"/>
          <w:szCs w:val="24"/>
        </w:rPr>
        <w:t>им</w:t>
      </w:r>
      <w:r w:rsidRPr="00C421D3">
        <w:rPr>
          <w:color w:val="000009"/>
          <w:spacing w:val="-1"/>
          <w:sz w:val="24"/>
          <w:szCs w:val="24"/>
        </w:rPr>
        <w:t xml:space="preserve"> </w:t>
      </w:r>
      <w:r w:rsidRPr="00C421D3">
        <w:rPr>
          <w:color w:val="000009"/>
          <w:sz w:val="24"/>
          <w:szCs w:val="24"/>
        </w:rPr>
        <w:t>необходимой</w:t>
      </w:r>
      <w:r w:rsidRPr="00C421D3">
        <w:rPr>
          <w:color w:val="000009"/>
          <w:spacing w:val="-1"/>
          <w:sz w:val="24"/>
          <w:szCs w:val="24"/>
        </w:rPr>
        <w:t xml:space="preserve"> </w:t>
      </w:r>
      <w:r w:rsidRPr="00C421D3">
        <w:rPr>
          <w:color w:val="000009"/>
          <w:sz w:val="24"/>
          <w:szCs w:val="24"/>
        </w:rPr>
        <w:t>помощи;</w:t>
      </w:r>
    </w:p>
    <w:p w:rsidR="004E6A2C" w:rsidRPr="00C421D3" w:rsidRDefault="004E6A2C" w:rsidP="004E6A2C">
      <w:pPr>
        <w:tabs>
          <w:tab w:val="left" w:pos="439"/>
          <w:tab w:val="left" w:pos="9639"/>
        </w:tabs>
        <w:spacing w:line="276" w:lineRule="auto"/>
        <w:ind w:left="284" w:right="224" w:firstLine="709"/>
        <w:jc w:val="both"/>
        <w:rPr>
          <w:sz w:val="24"/>
          <w:szCs w:val="24"/>
        </w:rPr>
      </w:pPr>
      <w:r>
        <w:rPr>
          <w:color w:val="000009"/>
          <w:sz w:val="24"/>
          <w:szCs w:val="24"/>
        </w:rPr>
        <w:t xml:space="preserve">- </w:t>
      </w:r>
      <w:r w:rsidRPr="00C421D3">
        <w:rPr>
          <w:color w:val="000009"/>
          <w:sz w:val="24"/>
          <w:szCs w:val="24"/>
        </w:rPr>
        <w:t>занятие</w:t>
      </w:r>
      <w:r w:rsidRPr="00C421D3">
        <w:rPr>
          <w:color w:val="000009"/>
          <w:spacing w:val="1"/>
          <w:sz w:val="24"/>
          <w:szCs w:val="24"/>
        </w:rPr>
        <w:t xml:space="preserve"> </w:t>
      </w:r>
      <w:r w:rsidRPr="00C421D3">
        <w:rPr>
          <w:color w:val="000009"/>
          <w:sz w:val="24"/>
          <w:szCs w:val="24"/>
        </w:rPr>
        <w:t>должно</w:t>
      </w:r>
      <w:r w:rsidRPr="00C421D3">
        <w:rPr>
          <w:color w:val="000009"/>
          <w:spacing w:val="1"/>
          <w:sz w:val="24"/>
          <w:szCs w:val="24"/>
        </w:rPr>
        <w:t xml:space="preserve"> </w:t>
      </w:r>
      <w:r w:rsidRPr="00C421D3">
        <w:rPr>
          <w:color w:val="000009"/>
          <w:sz w:val="24"/>
          <w:szCs w:val="24"/>
        </w:rPr>
        <w:t>соответствовать</w:t>
      </w:r>
      <w:r w:rsidRPr="00C421D3">
        <w:rPr>
          <w:color w:val="000009"/>
          <w:spacing w:val="1"/>
          <w:sz w:val="24"/>
          <w:szCs w:val="24"/>
        </w:rPr>
        <w:t xml:space="preserve"> </w:t>
      </w:r>
      <w:r w:rsidRPr="00C421D3">
        <w:rPr>
          <w:color w:val="000009"/>
          <w:sz w:val="24"/>
          <w:szCs w:val="24"/>
        </w:rPr>
        <w:t>дидактическим</w:t>
      </w:r>
      <w:r w:rsidRPr="00C421D3">
        <w:rPr>
          <w:color w:val="000009"/>
          <w:spacing w:val="1"/>
          <w:sz w:val="24"/>
          <w:szCs w:val="24"/>
        </w:rPr>
        <w:t xml:space="preserve"> </w:t>
      </w:r>
      <w:r w:rsidRPr="00C421D3">
        <w:rPr>
          <w:color w:val="000009"/>
          <w:sz w:val="24"/>
          <w:szCs w:val="24"/>
        </w:rPr>
        <w:t>требованиям,</w:t>
      </w:r>
      <w:r w:rsidRPr="00C421D3">
        <w:rPr>
          <w:color w:val="000009"/>
          <w:spacing w:val="1"/>
          <w:sz w:val="24"/>
          <w:szCs w:val="24"/>
        </w:rPr>
        <w:t xml:space="preserve"> </w:t>
      </w:r>
      <w:r w:rsidRPr="00C421D3">
        <w:rPr>
          <w:color w:val="000009"/>
          <w:sz w:val="24"/>
          <w:szCs w:val="24"/>
        </w:rPr>
        <w:t>должно</w:t>
      </w:r>
      <w:r w:rsidRPr="00C421D3">
        <w:rPr>
          <w:color w:val="000009"/>
          <w:spacing w:val="1"/>
          <w:sz w:val="24"/>
          <w:szCs w:val="24"/>
        </w:rPr>
        <w:t xml:space="preserve"> </w:t>
      </w:r>
      <w:r w:rsidRPr="00C421D3">
        <w:rPr>
          <w:color w:val="000009"/>
          <w:sz w:val="24"/>
          <w:szCs w:val="24"/>
        </w:rPr>
        <w:t>быть</w:t>
      </w:r>
      <w:r w:rsidRPr="00C421D3">
        <w:rPr>
          <w:color w:val="000009"/>
          <w:spacing w:val="1"/>
          <w:sz w:val="24"/>
          <w:szCs w:val="24"/>
        </w:rPr>
        <w:t xml:space="preserve"> </w:t>
      </w:r>
      <w:r w:rsidRPr="00C421D3">
        <w:rPr>
          <w:color w:val="000009"/>
          <w:sz w:val="24"/>
          <w:szCs w:val="24"/>
        </w:rPr>
        <w:t>связано</w:t>
      </w:r>
      <w:r w:rsidRPr="00C421D3">
        <w:rPr>
          <w:color w:val="000009"/>
          <w:spacing w:val="1"/>
          <w:sz w:val="24"/>
          <w:szCs w:val="24"/>
        </w:rPr>
        <w:t xml:space="preserve"> </w:t>
      </w:r>
      <w:r w:rsidRPr="00C421D3">
        <w:rPr>
          <w:color w:val="000009"/>
          <w:sz w:val="24"/>
          <w:szCs w:val="24"/>
        </w:rPr>
        <w:t>с</w:t>
      </w:r>
      <w:r w:rsidRPr="00C421D3">
        <w:rPr>
          <w:color w:val="000009"/>
          <w:spacing w:val="1"/>
          <w:sz w:val="24"/>
          <w:szCs w:val="24"/>
        </w:rPr>
        <w:t xml:space="preserve"> </w:t>
      </w:r>
      <w:r w:rsidRPr="00C421D3">
        <w:rPr>
          <w:color w:val="000009"/>
          <w:sz w:val="24"/>
          <w:szCs w:val="24"/>
        </w:rPr>
        <w:t>предыдущим</w:t>
      </w:r>
      <w:r w:rsidRPr="00C421D3">
        <w:rPr>
          <w:color w:val="000009"/>
          <w:spacing w:val="1"/>
          <w:sz w:val="24"/>
          <w:szCs w:val="24"/>
        </w:rPr>
        <w:t xml:space="preserve"> </w:t>
      </w:r>
      <w:r w:rsidRPr="00C421D3">
        <w:rPr>
          <w:color w:val="000009"/>
          <w:sz w:val="24"/>
          <w:szCs w:val="24"/>
        </w:rPr>
        <w:t>и</w:t>
      </w:r>
      <w:r w:rsidRPr="00C421D3">
        <w:rPr>
          <w:color w:val="000009"/>
          <w:spacing w:val="1"/>
          <w:sz w:val="24"/>
          <w:szCs w:val="24"/>
        </w:rPr>
        <w:t xml:space="preserve"> </w:t>
      </w:r>
      <w:r w:rsidRPr="00C421D3">
        <w:rPr>
          <w:color w:val="000009"/>
          <w:sz w:val="24"/>
          <w:szCs w:val="24"/>
        </w:rPr>
        <w:t>подготавливать</w:t>
      </w:r>
      <w:r w:rsidRPr="00C421D3">
        <w:rPr>
          <w:color w:val="000009"/>
          <w:spacing w:val="1"/>
          <w:sz w:val="24"/>
          <w:szCs w:val="24"/>
        </w:rPr>
        <w:t xml:space="preserve"> </w:t>
      </w:r>
      <w:r w:rsidRPr="00C421D3">
        <w:rPr>
          <w:color w:val="000009"/>
          <w:sz w:val="24"/>
          <w:szCs w:val="24"/>
        </w:rPr>
        <w:t>последующее</w:t>
      </w:r>
      <w:r w:rsidRPr="00C421D3">
        <w:rPr>
          <w:color w:val="000009"/>
          <w:spacing w:val="1"/>
          <w:sz w:val="24"/>
          <w:szCs w:val="24"/>
        </w:rPr>
        <w:t xml:space="preserve"> </w:t>
      </w:r>
      <w:r w:rsidRPr="00C421D3">
        <w:rPr>
          <w:color w:val="000009"/>
          <w:sz w:val="24"/>
          <w:szCs w:val="24"/>
        </w:rPr>
        <w:t>занятие,</w:t>
      </w:r>
      <w:r w:rsidRPr="00C421D3">
        <w:rPr>
          <w:color w:val="000009"/>
          <w:spacing w:val="1"/>
          <w:sz w:val="24"/>
          <w:szCs w:val="24"/>
        </w:rPr>
        <w:t xml:space="preserve"> </w:t>
      </w:r>
      <w:r w:rsidRPr="00C421D3">
        <w:rPr>
          <w:color w:val="000009"/>
          <w:sz w:val="24"/>
          <w:szCs w:val="24"/>
        </w:rPr>
        <w:t>должно</w:t>
      </w:r>
      <w:r w:rsidRPr="00C421D3">
        <w:rPr>
          <w:color w:val="000009"/>
          <w:spacing w:val="1"/>
          <w:sz w:val="24"/>
          <w:szCs w:val="24"/>
        </w:rPr>
        <w:t xml:space="preserve"> </w:t>
      </w:r>
      <w:r w:rsidRPr="00C421D3">
        <w:rPr>
          <w:color w:val="000009"/>
          <w:sz w:val="24"/>
          <w:szCs w:val="24"/>
        </w:rPr>
        <w:t>формировать</w:t>
      </w:r>
      <w:r w:rsidRPr="00C421D3">
        <w:rPr>
          <w:color w:val="000009"/>
          <w:spacing w:val="1"/>
          <w:sz w:val="24"/>
          <w:szCs w:val="24"/>
        </w:rPr>
        <w:t xml:space="preserve"> </w:t>
      </w:r>
      <w:r w:rsidRPr="00C421D3">
        <w:rPr>
          <w:color w:val="000009"/>
          <w:sz w:val="24"/>
          <w:szCs w:val="24"/>
        </w:rPr>
        <w:t>и</w:t>
      </w:r>
      <w:r w:rsidRPr="00C421D3">
        <w:rPr>
          <w:color w:val="000009"/>
          <w:spacing w:val="1"/>
          <w:sz w:val="24"/>
          <w:szCs w:val="24"/>
        </w:rPr>
        <w:t xml:space="preserve"> </w:t>
      </w:r>
      <w:r w:rsidRPr="00C421D3">
        <w:rPr>
          <w:color w:val="000009"/>
          <w:sz w:val="24"/>
          <w:szCs w:val="24"/>
        </w:rPr>
        <w:t>укреплять</w:t>
      </w:r>
      <w:r w:rsidRPr="00C421D3">
        <w:rPr>
          <w:color w:val="000009"/>
          <w:spacing w:val="1"/>
          <w:sz w:val="24"/>
          <w:szCs w:val="24"/>
        </w:rPr>
        <w:t xml:space="preserve"> </w:t>
      </w:r>
      <w:r w:rsidRPr="00C421D3">
        <w:rPr>
          <w:color w:val="000009"/>
          <w:sz w:val="24"/>
          <w:szCs w:val="24"/>
        </w:rPr>
        <w:t>навыки</w:t>
      </w:r>
      <w:r w:rsidRPr="00C421D3">
        <w:rPr>
          <w:color w:val="000009"/>
          <w:spacing w:val="-1"/>
          <w:sz w:val="24"/>
          <w:szCs w:val="24"/>
        </w:rPr>
        <w:t xml:space="preserve"> </w:t>
      </w:r>
      <w:r w:rsidRPr="00C421D3">
        <w:rPr>
          <w:color w:val="000009"/>
          <w:sz w:val="24"/>
          <w:szCs w:val="24"/>
        </w:rPr>
        <w:t>коллективного</w:t>
      </w:r>
      <w:r w:rsidRPr="00C421D3">
        <w:rPr>
          <w:color w:val="000009"/>
          <w:spacing w:val="-4"/>
          <w:sz w:val="24"/>
          <w:szCs w:val="24"/>
        </w:rPr>
        <w:t xml:space="preserve"> </w:t>
      </w:r>
      <w:r w:rsidRPr="00C421D3">
        <w:rPr>
          <w:color w:val="000009"/>
          <w:sz w:val="24"/>
          <w:szCs w:val="24"/>
        </w:rPr>
        <w:t>учебного труда;</w:t>
      </w:r>
    </w:p>
    <w:p w:rsidR="004E6A2C" w:rsidRPr="00C421D3" w:rsidRDefault="004E6A2C" w:rsidP="004E6A2C">
      <w:pPr>
        <w:tabs>
          <w:tab w:val="left" w:pos="387"/>
          <w:tab w:val="left" w:pos="9639"/>
        </w:tabs>
        <w:spacing w:line="276" w:lineRule="auto"/>
        <w:ind w:left="284" w:right="224" w:firstLine="993"/>
        <w:jc w:val="both"/>
        <w:rPr>
          <w:sz w:val="24"/>
          <w:szCs w:val="24"/>
        </w:rPr>
      </w:pPr>
      <w:r>
        <w:rPr>
          <w:color w:val="000009"/>
          <w:sz w:val="24"/>
          <w:szCs w:val="24"/>
        </w:rPr>
        <w:t xml:space="preserve">- </w:t>
      </w:r>
      <w:r w:rsidRPr="00C421D3">
        <w:rPr>
          <w:color w:val="000009"/>
          <w:sz w:val="24"/>
          <w:szCs w:val="24"/>
        </w:rPr>
        <w:t>при выборе методов и приемов обучения и воспитания должны учитываться особенности</w:t>
      </w:r>
      <w:r w:rsidRPr="00C421D3">
        <w:rPr>
          <w:color w:val="000009"/>
          <w:spacing w:val="1"/>
          <w:sz w:val="24"/>
          <w:szCs w:val="24"/>
        </w:rPr>
        <w:t xml:space="preserve"> </w:t>
      </w:r>
      <w:r w:rsidRPr="00C421D3">
        <w:rPr>
          <w:color w:val="000009"/>
          <w:sz w:val="24"/>
          <w:szCs w:val="24"/>
        </w:rPr>
        <w:t>развития</w:t>
      </w:r>
      <w:r w:rsidRPr="00C421D3">
        <w:rPr>
          <w:color w:val="000009"/>
          <w:spacing w:val="-2"/>
          <w:sz w:val="24"/>
          <w:szCs w:val="24"/>
        </w:rPr>
        <w:t xml:space="preserve"> </w:t>
      </w:r>
      <w:r w:rsidRPr="00C421D3">
        <w:rPr>
          <w:color w:val="000009"/>
          <w:sz w:val="24"/>
          <w:szCs w:val="24"/>
        </w:rPr>
        <w:t>детей</w:t>
      </w:r>
      <w:r w:rsidRPr="00C421D3">
        <w:rPr>
          <w:color w:val="000009"/>
          <w:spacing w:val="-2"/>
          <w:sz w:val="24"/>
          <w:szCs w:val="24"/>
        </w:rPr>
        <w:t xml:space="preserve"> </w:t>
      </w:r>
      <w:r w:rsidRPr="00C421D3">
        <w:rPr>
          <w:color w:val="000009"/>
          <w:sz w:val="24"/>
          <w:szCs w:val="24"/>
        </w:rPr>
        <w:t>дошкольного</w:t>
      </w:r>
      <w:r w:rsidRPr="00C421D3">
        <w:rPr>
          <w:color w:val="000009"/>
          <w:spacing w:val="-2"/>
          <w:sz w:val="24"/>
          <w:szCs w:val="24"/>
        </w:rPr>
        <w:t xml:space="preserve"> </w:t>
      </w:r>
      <w:r w:rsidRPr="00C421D3">
        <w:rPr>
          <w:color w:val="000009"/>
          <w:sz w:val="24"/>
          <w:szCs w:val="24"/>
        </w:rPr>
        <w:t>возраста</w:t>
      </w:r>
      <w:r w:rsidRPr="00C421D3">
        <w:rPr>
          <w:color w:val="000009"/>
          <w:spacing w:val="-3"/>
          <w:sz w:val="24"/>
          <w:szCs w:val="24"/>
        </w:rPr>
        <w:t xml:space="preserve"> </w:t>
      </w:r>
      <w:r w:rsidRPr="00C421D3">
        <w:rPr>
          <w:color w:val="000009"/>
          <w:sz w:val="24"/>
          <w:szCs w:val="24"/>
        </w:rPr>
        <w:t>с</w:t>
      </w:r>
      <w:r w:rsidRPr="00C421D3">
        <w:rPr>
          <w:color w:val="000009"/>
          <w:spacing w:val="-3"/>
          <w:sz w:val="24"/>
          <w:szCs w:val="24"/>
        </w:rPr>
        <w:t xml:space="preserve"> </w:t>
      </w:r>
      <w:r w:rsidRPr="00C421D3">
        <w:rPr>
          <w:color w:val="000009"/>
          <w:sz w:val="24"/>
          <w:szCs w:val="24"/>
        </w:rPr>
        <w:t>особыми</w:t>
      </w:r>
      <w:r w:rsidRPr="00C421D3">
        <w:rPr>
          <w:color w:val="000009"/>
          <w:spacing w:val="-2"/>
          <w:sz w:val="24"/>
          <w:szCs w:val="24"/>
        </w:rPr>
        <w:t xml:space="preserve"> </w:t>
      </w:r>
      <w:r w:rsidRPr="00C421D3">
        <w:rPr>
          <w:color w:val="000009"/>
          <w:sz w:val="24"/>
          <w:szCs w:val="24"/>
        </w:rPr>
        <w:t>образовательными</w:t>
      </w:r>
      <w:r w:rsidRPr="00C421D3">
        <w:rPr>
          <w:color w:val="000009"/>
          <w:spacing w:val="-2"/>
          <w:sz w:val="24"/>
          <w:szCs w:val="24"/>
        </w:rPr>
        <w:t xml:space="preserve"> </w:t>
      </w:r>
      <w:r w:rsidRPr="00C421D3">
        <w:rPr>
          <w:color w:val="000009"/>
          <w:sz w:val="24"/>
          <w:szCs w:val="24"/>
        </w:rPr>
        <w:t>потребностями.</w:t>
      </w:r>
    </w:p>
    <w:p w:rsidR="004E6A2C" w:rsidRPr="006E366A" w:rsidRDefault="004E6A2C" w:rsidP="004E6A2C">
      <w:pPr>
        <w:pStyle w:val="a3"/>
        <w:tabs>
          <w:tab w:val="left" w:pos="9639"/>
        </w:tabs>
        <w:spacing w:line="276" w:lineRule="auto"/>
        <w:ind w:right="229" w:firstLine="720"/>
      </w:pPr>
      <w:r w:rsidRPr="006E366A">
        <w:rPr>
          <w:color w:val="000009"/>
        </w:rPr>
        <w:t>Продолжительность</w:t>
      </w:r>
      <w:r w:rsidRPr="006E366A">
        <w:rPr>
          <w:color w:val="000009"/>
          <w:spacing w:val="1"/>
        </w:rPr>
        <w:t xml:space="preserve"> </w:t>
      </w:r>
      <w:r w:rsidRPr="006E366A">
        <w:rPr>
          <w:color w:val="000009"/>
        </w:rPr>
        <w:t>занятий может быть сокращена в зависимости от насыщенности,</w:t>
      </w:r>
      <w:r w:rsidRPr="006E366A">
        <w:rPr>
          <w:color w:val="000009"/>
          <w:spacing w:val="-57"/>
        </w:rPr>
        <w:t xml:space="preserve"> </w:t>
      </w:r>
      <w:r w:rsidRPr="006E366A">
        <w:rPr>
          <w:color w:val="000009"/>
        </w:rPr>
        <w:t>целей</w:t>
      </w:r>
      <w:r w:rsidRPr="006E366A">
        <w:rPr>
          <w:color w:val="000009"/>
          <w:spacing w:val="-1"/>
        </w:rPr>
        <w:t xml:space="preserve"> </w:t>
      </w:r>
      <w:r w:rsidRPr="006E366A">
        <w:rPr>
          <w:color w:val="000009"/>
        </w:rPr>
        <w:t>занятия и</w:t>
      </w:r>
      <w:r w:rsidRPr="006E366A">
        <w:rPr>
          <w:color w:val="000009"/>
          <w:spacing w:val="-3"/>
        </w:rPr>
        <w:t xml:space="preserve"> </w:t>
      </w:r>
      <w:r w:rsidRPr="006E366A">
        <w:rPr>
          <w:color w:val="000009"/>
        </w:rPr>
        <w:t>индивидуально-типологических особенностей детей.</w:t>
      </w:r>
    </w:p>
    <w:p w:rsidR="004E6A2C" w:rsidRPr="006E366A" w:rsidRDefault="004E6A2C" w:rsidP="004E6A2C">
      <w:pPr>
        <w:pStyle w:val="a3"/>
        <w:tabs>
          <w:tab w:val="left" w:pos="9639"/>
        </w:tabs>
        <w:spacing w:line="276" w:lineRule="auto"/>
        <w:ind w:right="224" w:firstLine="720"/>
      </w:pPr>
      <w:r w:rsidRPr="006E366A">
        <w:rPr>
          <w:color w:val="000009"/>
        </w:rPr>
        <w:t>Индивидуальные</w:t>
      </w:r>
      <w:r w:rsidRPr="006E366A">
        <w:rPr>
          <w:color w:val="000009"/>
          <w:spacing w:val="-6"/>
        </w:rPr>
        <w:t xml:space="preserve"> </w:t>
      </w:r>
      <w:r w:rsidRPr="006E366A">
        <w:rPr>
          <w:color w:val="000009"/>
        </w:rPr>
        <w:t>занятия</w:t>
      </w:r>
      <w:r w:rsidRPr="006E366A">
        <w:rPr>
          <w:color w:val="000009"/>
          <w:spacing w:val="-3"/>
        </w:rPr>
        <w:t xml:space="preserve"> </w:t>
      </w:r>
      <w:r w:rsidRPr="006E366A">
        <w:rPr>
          <w:color w:val="000009"/>
        </w:rPr>
        <w:t>учителя-логопеда</w:t>
      </w:r>
      <w:r w:rsidRPr="006E366A">
        <w:rPr>
          <w:color w:val="000009"/>
          <w:spacing w:val="-5"/>
        </w:rPr>
        <w:t xml:space="preserve"> </w:t>
      </w:r>
      <w:r w:rsidRPr="006E366A">
        <w:rPr>
          <w:color w:val="000009"/>
        </w:rPr>
        <w:t>проводятся</w:t>
      </w:r>
      <w:r w:rsidRPr="006E366A">
        <w:rPr>
          <w:color w:val="000009"/>
          <w:spacing w:val="-3"/>
        </w:rPr>
        <w:t xml:space="preserve"> </w:t>
      </w:r>
      <w:r w:rsidRPr="006E366A">
        <w:rPr>
          <w:color w:val="000009"/>
        </w:rPr>
        <w:t>3-4</w:t>
      </w:r>
      <w:r w:rsidRPr="006E366A">
        <w:rPr>
          <w:color w:val="000009"/>
          <w:spacing w:val="-3"/>
        </w:rPr>
        <w:t xml:space="preserve"> </w:t>
      </w:r>
      <w:r w:rsidRPr="006E366A">
        <w:rPr>
          <w:color w:val="000009"/>
        </w:rPr>
        <w:t>раза</w:t>
      </w:r>
      <w:r w:rsidRPr="006E366A">
        <w:rPr>
          <w:color w:val="000009"/>
          <w:spacing w:val="-5"/>
        </w:rPr>
        <w:t xml:space="preserve"> </w:t>
      </w:r>
      <w:r w:rsidRPr="006E366A">
        <w:rPr>
          <w:color w:val="000009"/>
        </w:rPr>
        <w:t>в</w:t>
      </w:r>
      <w:r w:rsidRPr="006E366A">
        <w:rPr>
          <w:color w:val="000009"/>
          <w:spacing w:val="-4"/>
        </w:rPr>
        <w:t xml:space="preserve"> </w:t>
      </w:r>
      <w:r w:rsidRPr="006E366A">
        <w:rPr>
          <w:color w:val="000009"/>
        </w:rPr>
        <w:t>неделю</w:t>
      </w:r>
      <w:r w:rsidRPr="006E366A">
        <w:rPr>
          <w:color w:val="000009"/>
          <w:spacing w:val="-4"/>
        </w:rPr>
        <w:t xml:space="preserve"> </w:t>
      </w:r>
      <w:r w:rsidRPr="006E366A">
        <w:rPr>
          <w:color w:val="000009"/>
        </w:rPr>
        <w:t>по</w:t>
      </w:r>
      <w:r w:rsidRPr="006E366A">
        <w:rPr>
          <w:color w:val="000009"/>
          <w:spacing w:val="-3"/>
        </w:rPr>
        <w:t xml:space="preserve"> </w:t>
      </w:r>
      <w:r w:rsidRPr="006E366A">
        <w:rPr>
          <w:color w:val="000009"/>
        </w:rPr>
        <w:t>15</w:t>
      </w:r>
      <w:r w:rsidRPr="006E366A">
        <w:rPr>
          <w:color w:val="000009"/>
          <w:spacing w:val="-3"/>
        </w:rPr>
        <w:t xml:space="preserve"> </w:t>
      </w:r>
      <w:r w:rsidRPr="006E366A">
        <w:rPr>
          <w:color w:val="000009"/>
        </w:rPr>
        <w:t>минут,</w:t>
      </w:r>
      <w:r w:rsidRPr="006E366A">
        <w:rPr>
          <w:color w:val="000009"/>
          <w:spacing w:val="-58"/>
        </w:rPr>
        <w:t xml:space="preserve"> </w:t>
      </w:r>
      <w:r w:rsidRPr="006E366A">
        <w:rPr>
          <w:color w:val="000009"/>
        </w:rPr>
        <w:t>учителя-дефектолога 2-3 раза в неделю по 15 минут. Их продолжительность и содержание</w:t>
      </w:r>
      <w:r w:rsidRPr="006E366A">
        <w:rPr>
          <w:color w:val="000009"/>
          <w:spacing w:val="1"/>
        </w:rPr>
        <w:t xml:space="preserve"> </w:t>
      </w:r>
      <w:r w:rsidRPr="006E366A">
        <w:rPr>
          <w:color w:val="000009"/>
        </w:rPr>
        <w:t>зависит</w:t>
      </w:r>
      <w:r w:rsidRPr="006E366A">
        <w:rPr>
          <w:color w:val="000009"/>
          <w:spacing w:val="-1"/>
        </w:rPr>
        <w:t xml:space="preserve"> </w:t>
      </w:r>
      <w:r w:rsidRPr="006E366A">
        <w:rPr>
          <w:color w:val="000009"/>
        </w:rPr>
        <w:t>от</w:t>
      </w:r>
      <w:r w:rsidRPr="006E366A">
        <w:rPr>
          <w:color w:val="000009"/>
          <w:spacing w:val="-2"/>
        </w:rPr>
        <w:t xml:space="preserve"> </w:t>
      </w:r>
      <w:r w:rsidRPr="006E366A">
        <w:rPr>
          <w:color w:val="000009"/>
        </w:rPr>
        <w:t>индивидуальных особенностей ребёнка.</w:t>
      </w:r>
    </w:p>
    <w:p w:rsidR="004E6A2C" w:rsidRPr="006E366A" w:rsidRDefault="004E6A2C" w:rsidP="004E6A2C">
      <w:pPr>
        <w:pStyle w:val="a3"/>
        <w:tabs>
          <w:tab w:val="left" w:pos="9639"/>
        </w:tabs>
        <w:spacing w:line="276" w:lineRule="auto"/>
        <w:ind w:right="221" w:firstLine="720"/>
      </w:pPr>
      <w:r w:rsidRPr="006E366A">
        <w:rPr>
          <w:color w:val="000009"/>
        </w:rPr>
        <w:t>Коррекционно-развивающая</w:t>
      </w:r>
      <w:r w:rsidRPr="006E366A">
        <w:rPr>
          <w:color w:val="000009"/>
          <w:spacing w:val="1"/>
        </w:rPr>
        <w:t xml:space="preserve"> </w:t>
      </w:r>
      <w:r w:rsidRPr="006E366A">
        <w:rPr>
          <w:color w:val="000009"/>
        </w:rPr>
        <w:t>работа</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течение</w:t>
      </w:r>
      <w:r w:rsidRPr="006E366A">
        <w:rPr>
          <w:color w:val="000009"/>
          <w:spacing w:val="1"/>
        </w:rPr>
        <w:t xml:space="preserve"> </w:t>
      </w:r>
      <w:r w:rsidRPr="006E366A">
        <w:rPr>
          <w:color w:val="000009"/>
        </w:rPr>
        <w:t>учебного</w:t>
      </w:r>
      <w:r w:rsidRPr="006E366A">
        <w:rPr>
          <w:color w:val="000009"/>
          <w:spacing w:val="1"/>
        </w:rPr>
        <w:t xml:space="preserve"> </w:t>
      </w:r>
      <w:r w:rsidRPr="006E366A">
        <w:rPr>
          <w:color w:val="000009"/>
        </w:rPr>
        <w:t>года</w:t>
      </w:r>
      <w:r w:rsidRPr="006E366A">
        <w:rPr>
          <w:color w:val="000009"/>
          <w:spacing w:val="1"/>
        </w:rPr>
        <w:t xml:space="preserve"> </w:t>
      </w:r>
      <w:r w:rsidRPr="006E366A">
        <w:rPr>
          <w:color w:val="000009"/>
        </w:rPr>
        <w:t>планируется</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соответствии</w:t>
      </w:r>
      <w:r w:rsidRPr="006E366A">
        <w:rPr>
          <w:color w:val="000009"/>
          <w:spacing w:val="9"/>
        </w:rPr>
        <w:t xml:space="preserve"> </w:t>
      </w:r>
      <w:r w:rsidRPr="006E366A">
        <w:rPr>
          <w:color w:val="000009"/>
        </w:rPr>
        <w:t>с</w:t>
      </w:r>
      <w:r w:rsidRPr="006E366A">
        <w:rPr>
          <w:color w:val="000009"/>
          <w:spacing w:val="7"/>
        </w:rPr>
        <w:t xml:space="preserve"> </w:t>
      </w:r>
      <w:r w:rsidRPr="006E366A">
        <w:rPr>
          <w:color w:val="000009"/>
        </w:rPr>
        <w:t>компклексно-тематическим</w:t>
      </w:r>
      <w:r w:rsidRPr="006E366A">
        <w:rPr>
          <w:color w:val="000009"/>
          <w:spacing w:val="10"/>
        </w:rPr>
        <w:t xml:space="preserve"> </w:t>
      </w:r>
      <w:r w:rsidRPr="006E366A">
        <w:rPr>
          <w:color w:val="000009"/>
        </w:rPr>
        <w:t>планом,</w:t>
      </w:r>
      <w:r w:rsidRPr="006E366A">
        <w:rPr>
          <w:color w:val="000009"/>
          <w:spacing w:val="8"/>
        </w:rPr>
        <w:t xml:space="preserve"> </w:t>
      </w:r>
      <w:r w:rsidRPr="006E366A">
        <w:rPr>
          <w:color w:val="000009"/>
        </w:rPr>
        <w:t>обеспечивающим</w:t>
      </w:r>
      <w:r w:rsidRPr="006E366A">
        <w:rPr>
          <w:color w:val="000009"/>
          <w:spacing w:val="7"/>
        </w:rPr>
        <w:t xml:space="preserve"> </w:t>
      </w:r>
      <w:r w:rsidRPr="006E366A">
        <w:rPr>
          <w:color w:val="000009"/>
        </w:rPr>
        <w:t>концентрированное</w:t>
      </w:r>
      <w:r>
        <w:t xml:space="preserve"> </w:t>
      </w:r>
      <w:r w:rsidRPr="006E366A">
        <w:rPr>
          <w:color w:val="000009"/>
        </w:rPr>
        <w:t>изучение</w:t>
      </w:r>
      <w:r w:rsidRPr="006E366A">
        <w:rPr>
          <w:color w:val="000009"/>
          <w:spacing w:val="1"/>
        </w:rPr>
        <w:t xml:space="preserve"> </w:t>
      </w:r>
      <w:r w:rsidRPr="006E366A">
        <w:rPr>
          <w:color w:val="000009"/>
        </w:rPr>
        <w:t>материала:</w:t>
      </w:r>
      <w:r w:rsidRPr="006E366A">
        <w:rPr>
          <w:color w:val="000009"/>
          <w:spacing w:val="1"/>
        </w:rPr>
        <w:t xml:space="preserve"> </w:t>
      </w:r>
      <w:r w:rsidRPr="006E366A">
        <w:rPr>
          <w:color w:val="000009"/>
        </w:rPr>
        <w:t>ежедневное</w:t>
      </w:r>
      <w:r w:rsidRPr="006E366A">
        <w:rPr>
          <w:color w:val="000009"/>
          <w:spacing w:val="1"/>
        </w:rPr>
        <w:t xml:space="preserve"> </w:t>
      </w:r>
      <w:r w:rsidRPr="006E366A">
        <w:rPr>
          <w:color w:val="000009"/>
        </w:rPr>
        <w:t>многократное</w:t>
      </w:r>
      <w:r w:rsidRPr="006E366A">
        <w:rPr>
          <w:color w:val="000009"/>
          <w:spacing w:val="1"/>
        </w:rPr>
        <w:t xml:space="preserve"> </w:t>
      </w:r>
      <w:r w:rsidRPr="006E366A">
        <w:rPr>
          <w:color w:val="000009"/>
        </w:rPr>
        <w:t>повторение,</w:t>
      </w:r>
      <w:r w:rsidRPr="006E366A">
        <w:rPr>
          <w:color w:val="000009"/>
          <w:spacing w:val="1"/>
        </w:rPr>
        <w:t xml:space="preserve"> </w:t>
      </w:r>
      <w:r w:rsidRPr="006E366A">
        <w:rPr>
          <w:color w:val="000009"/>
        </w:rPr>
        <w:t>что</w:t>
      </w:r>
      <w:r w:rsidRPr="006E366A">
        <w:rPr>
          <w:color w:val="000009"/>
          <w:spacing w:val="1"/>
        </w:rPr>
        <w:t xml:space="preserve"> </w:t>
      </w:r>
      <w:r w:rsidRPr="006E366A">
        <w:rPr>
          <w:color w:val="000009"/>
        </w:rPr>
        <w:t>согласуется</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задачами</w:t>
      </w:r>
      <w:r w:rsidRPr="006E366A">
        <w:rPr>
          <w:color w:val="000009"/>
          <w:spacing w:val="1"/>
        </w:rPr>
        <w:t xml:space="preserve"> </w:t>
      </w:r>
      <w:r w:rsidRPr="006E366A">
        <w:rPr>
          <w:color w:val="000009"/>
        </w:rPr>
        <w:t>всестороннего</w:t>
      </w:r>
      <w:r w:rsidRPr="006E366A">
        <w:rPr>
          <w:color w:val="000009"/>
          <w:spacing w:val="1"/>
        </w:rPr>
        <w:t xml:space="preserve"> </w:t>
      </w:r>
      <w:r w:rsidRPr="006E366A">
        <w:rPr>
          <w:color w:val="000009"/>
        </w:rPr>
        <w:t>развития</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отражает</w:t>
      </w:r>
      <w:r w:rsidRPr="006E366A">
        <w:rPr>
          <w:color w:val="000009"/>
          <w:spacing w:val="1"/>
        </w:rPr>
        <w:t xml:space="preserve"> </w:t>
      </w:r>
      <w:r w:rsidRPr="006E366A">
        <w:rPr>
          <w:color w:val="000009"/>
        </w:rPr>
        <w:t>преемственность</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организации</w:t>
      </w:r>
      <w:r w:rsidRPr="006E366A">
        <w:rPr>
          <w:color w:val="000009"/>
          <w:spacing w:val="1"/>
        </w:rPr>
        <w:t xml:space="preserve"> </w:t>
      </w:r>
      <w:r w:rsidRPr="006E366A">
        <w:rPr>
          <w:color w:val="000009"/>
        </w:rPr>
        <w:t>коррекционно-</w:t>
      </w:r>
      <w:r w:rsidRPr="006E366A">
        <w:rPr>
          <w:color w:val="000009"/>
          <w:spacing w:val="1"/>
        </w:rPr>
        <w:t xml:space="preserve"> </w:t>
      </w:r>
      <w:r w:rsidRPr="006E366A">
        <w:rPr>
          <w:color w:val="000009"/>
        </w:rPr>
        <w:t>развивающей</w:t>
      </w:r>
      <w:r w:rsidRPr="006E366A">
        <w:rPr>
          <w:color w:val="000009"/>
          <w:spacing w:val="-2"/>
        </w:rPr>
        <w:t xml:space="preserve"> </w:t>
      </w:r>
      <w:r w:rsidRPr="006E366A">
        <w:rPr>
          <w:color w:val="000009"/>
        </w:rPr>
        <w:t>работы,</w:t>
      </w:r>
      <w:r w:rsidRPr="006E366A">
        <w:rPr>
          <w:color w:val="000009"/>
          <w:spacing w:val="-1"/>
        </w:rPr>
        <w:t xml:space="preserve"> </w:t>
      </w:r>
      <w:r w:rsidRPr="006E366A">
        <w:rPr>
          <w:color w:val="000009"/>
        </w:rPr>
        <w:t>обеспечивает</w:t>
      </w:r>
      <w:r w:rsidRPr="006E366A">
        <w:rPr>
          <w:color w:val="000009"/>
          <w:spacing w:val="-1"/>
        </w:rPr>
        <w:t xml:space="preserve"> </w:t>
      </w:r>
      <w:r w:rsidRPr="006E366A">
        <w:rPr>
          <w:color w:val="000009"/>
        </w:rPr>
        <w:t>интеграцию</w:t>
      </w:r>
      <w:r w:rsidRPr="006E366A">
        <w:rPr>
          <w:color w:val="000009"/>
          <w:spacing w:val="-1"/>
        </w:rPr>
        <w:t xml:space="preserve"> </w:t>
      </w:r>
      <w:r w:rsidRPr="006E366A">
        <w:rPr>
          <w:color w:val="000009"/>
        </w:rPr>
        <w:t>усилий</w:t>
      </w:r>
      <w:r w:rsidRPr="006E366A">
        <w:rPr>
          <w:color w:val="000009"/>
          <w:spacing w:val="-1"/>
        </w:rPr>
        <w:t xml:space="preserve"> </w:t>
      </w:r>
      <w:r w:rsidRPr="006E366A">
        <w:rPr>
          <w:color w:val="000009"/>
        </w:rPr>
        <w:t>всех</w:t>
      </w:r>
      <w:r w:rsidRPr="006E366A">
        <w:rPr>
          <w:color w:val="000009"/>
          <w:spacing w:val="-1"/>
        </w:rPr>
        <w:t xml:space="preserve"> </w:t>
      </w:r>
      <w:r w:rsidRPr="006E366A">
        <w:rPr>
          <w:color w:val="000009"/>
        </w:rPr>
        <w:t>специалистов.</w:t>
      </w:r>
    </w:p>
    <w:p w:rsidR="004E6A2C" w:rsidRPr="006E366A" w:rsidRDefault="004E6A2C" w:rsidP="004E6A2C">
      <w:pPr>
        <w:pStyle w:val="1"/>
        <w:tabs>
          <w:tab w:val="left" w:pos="9639"/>
        </w:tabs>
        <w:spacing w:line="276" w:lineRule="auto"/>
        <w:ind w:left="220" w:right="222" w:firstLine="720"/>
      </w:pPr>
      <w:r w:rsidRPr="006E366A">
        <w:rPr>
          <w:color w:val="000009"/>
        </w:rPr>
        <w:t>Основные</w:t>
      </w:r>
      <w:r w:rsidRPr="006E366A">
        <w:rPr>
          <w:color w:val="000009"/>
          <w:spacing w:val="1"/>
        </w:rPr>
        <w:t xml:space="preserve"> </w:t>
      </w:r>
      <w:r w:rsidRPr="006E366A">
        <w:rPr>
          <w:color w:val="000009"/>
        </w:rPr>
        <w:t>направления</w:t>
      </w:r>
      <w:r w:rsidRPr="006E366A">
        <w:rPr>
          <w:color w:val="000009"/>
          <w:spacing w:val="1"/>
        </w:rPr>
        <w:t xml:space="preserve"> </w:t>
      </w:r>
      <w:r w:rsidRPr="006E366A">
        <w:rPr>
          <w:color w:val="000009"/>
        </w:rPr>
        <w:t>коррекционной</w:t>
      </w:r>
      <w:r w:rsidRPr="006E366A">
        <w:rPr>
          <w:color w:val="000009"/>
          <w:spacing w:val="1"/>
        </w:rPr>
        <w:t xml:space="preserve"> </w:t>
      </w:r>
      <w:r w:rsidRPr="006E366A">
        <w:rPr>
          <w:color w:val="000009"/>
        </w:rPr>
        <w:t>работы</w:t>
      </w:r>
      <w:r w:rsidRPr="006E366A">
        <w:rPr>
          <w:color w:val="000009"/>
          <w:spacing w:val="1"/>
        </w:rPr>
        <w:t xml:space="preserve"> </w:t>
      </w:r>
      <w:r w:rsidRPr="006E366A">
        <w:rPr>
          <w:color w:val="000009"/>
        </w:rPr>
        <w:t>педагога-психолога,</w:t>
      </w:r>
      <w:r w:rsidRPr="006E366A">
        <w:rPr>
          <w:color w:val="000009"/>
          <w:spacing w:val="1"/>
        </w:rPr>
        <w:t xml:space="preserve"> </w:t>
      </w:r>
      <w:r w:rsidRPr="006E366A">
        <w:rPr>
          <w:color w:val="000009"/>
        </w:rPr>
        <w:t>учителя-</w:t>
      </w:r>
      <w:r w:rsidRPr="006E366A">
        <w:rPr>
          <w:color w:val="000009"/>
          <w:spacing w:val="1"/>
        </w:rPr>
        <w:t xml:space="preserve"> </w:t>
      </w:r>
      <w:r w:rsidRPr="006E366A">
        <w:rPr>
          <w:color w:val="000009"/>
        </w:rPr>
        <w:t>дефектолога,</w:t>
      </w:r>
      <w:r w:rsidRPr="006E366A">
        <w:rPr>
          <w:color w:val="000009"/>
          <w:spacing w:val="-1"/>
        </w:rPr>
        <w:t xml:space="preserve"> </w:t>
      </w:r>
      <w:r w:rsidRPr="006E366A">
        <w:rPr>
          <w:color w:val="000009"/>
        </w:rPr>
        <w:t>учителя-логопеда</w:t>
      </w:r>
    </w:p>
    <w:p w:rsidR="004E6A2C" w:rsidRPr="006E366A" w:rsidRDefault="004E6A2C" w:rsidP="004E6A2C">
      <w:pPr>
        <w:tabs>
          <w:tab w:val="left" w:pos="9639"/>
        </w:tabs>
        <w:spacing w:line="276" w:lineRule="auto"/>
        <w:ind w:left="786" w:firstLine="720"/>
        <w:jc w:val="both"/>
        <w:rPr>
          <w:b/>
          <w:sz w:val="24"/>
          <w:szCs w:val="24"/>
        </w:rPr>
      </w:pPr>
      <w:r w:rsidRPr="006E366A">
        <w:rPr>
          <w:b/>
          <w:color w:val="000009"/>
          <w:sz w:val="24"/>
          <w:szCs w:val="24"/>
        </w:rPr>
        <w:t>Первая</w:t>
      </w:r>
      <w:r w:rsidRPr="006E366A">
        <w:rPr>
          <w:b/>
          <w:color w:val="000009"/>
          <w:spacing w:val="-15"/>
          <w:sz w:val="24"/>
          <w:szCs w:val="24"/>
        </w:rPr>
        <w:t xml:space="preserve"> </w:t>
      </w:r>
      <w:r w:rsidRPr="006E366A">
        <w:rPr>
          <w:b/>
          <w:color w:val="000009"/>
          <w:sz w:val="24"/>
          <w:szCs w:val="24"/>
        </w:rPr>
        <w:t>группа</w:t>
      </w:r>
      <w:r w:rsidRPr="006E366A">
        <w:rPr>
          <w:b/>
          <w:color w:val="000009"/>
          <w:spacing w:val="-15"/>
          <w:sz w:val="24"/>
          <w:szCs w:val="24"/>
        </w:rPr>
        <w:t xml:space="preserve"> </w:t>
      </w:r>
      <w:r w:rsidRPr="006E366A">
        <w:rPr>
          <w:b/>
          <w:color w:val="000009"/>
          <w:sz w:val="24"/>
          <w:szCs w:val="24"/>
        </w:rPr>
        <w:t>РАС.</w:t>
      </w:r>
    </w:p>
    <w:p w:rsidR="004E6A2C" w:rsidRPr="006E366A" w:rsidRDefault="004E6A2C" w:rsidP="004E6A2C">
      <w:pPr>
        <w:pStyle w:val="a3"/>
        <w:tabs>
          <w:tab w:val="left" w:pos="9639"/>
        </w:tabs>
        <w:spacing w:line="276" w:lineRule="auto"/>
        <w:ind w:right="220" w:firstLine="720"/>
      </w:pPr>
      <w:r w:rsidRPr="006E366A">
        <w:rPr>
          <w:i/>
          <w:color w:val="000009"/>
        </w:rPr>
        <w:t>Направления</w:t>
      </w:r>
      <w:r w:rsidRPr="006E366A">
        <w:rPr>
          <w:i/>
          <w:color w:val="000009"/>
          <w:spacing w:val="1"/>
        </w:rPr>
        <w:t xml:space="preserve"> </w:t>
      </w:r>
      <w:r w:rsidRPr="006E366A">
        <w:rPr>
          <w:i/>
          <w:color w:val="000009"/>
        </w:rPr>
        <w:t>деятельности</w:t>
      </w:r>
      <w:r w:rsidRPr="006E366A">
        <w:rPr>
          <w:i/>
          <w:color w:val="000009"/>
          <w:spacing w:val="1"/>
        </w:rPr>
        <w:t xml:space="preserve"> </w:t>
      </w:r>
      <w:r w:rsidRPr="006E366A">
        <w:rPr>
          <w:i/>
          <w:color w:val="000009"/>
        </w:rPr>
        <w:t>педагога-психолога:</w:t>
      </w:r>
      <w:r w:rsidRPr="006E366A">
        <w:rPr>
          <w:i/>
          <w:color w:val="000009"/>
          <w:spacing w:val="1"/>
        </w:rPr>
        <w:t xml:space="preserve"> </w:t>
      </w:r>
      <w:r w:rsidRPr="006E366A">
        <w:rPr>
          <w:color w:val="000009"/>
        </w:rPr>
        <w:t>индивидуальные</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подгрупповые</w:t>
      </w:r>
      <w:r w:rsidRPr="006E366A">
        <w:rPr>
          <w:color w:val="000009"/>
          <w:spacing w:val="1"/>
        </w:rPr>
        <w:t xml:space="preserve"> </w:t>
      </w:r>
      <w:r w:rsidRPr="006E366A">
        <w:rPr>
          <w:color w:val="000009"/>
        </w:rPr>
        <w:t>занятия,</w:t>
      </w:r>
      <w:r w:rsidRPr="006E366A">
        <w:rPr>
          <w:color w:val="000009"/>
          <w:spacing w:val="1"/>
        </w:rPr>
        <w:t xml:space="preserve"> </w:t>
      </w:r>
      <w:r w:rsidRPr="006E366A">
        <w:rPr>
          <w:color w:val="000009"/>
        </w:rPr>
        <w:t>направленные</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«простраивание»</w:t>
      </w:r>
      <w:r w:rsidRPr="006E366A">
        <w:rPr>
          <w:color w:val="000009"/>
          <w:spacing w:val="1"/>
        </w:rPr>
        <w:t xml:space="preserve"> </w:t>
      </w:r>
      <w:r w:rsidRPr="006E366A">
        <w:rPr>
          <w:color w:val="000009"/>
        </w:rPr>
        <w:t>алгоритма</w:t>
      </w:r>
      <w:r w:rsidRPr="006E366A">
        <w:rPr>
          <w:color w:val="000009"/>
          <w:spacing w:val="1"/>
        </w:rPr>
        <w:t xml:space="preserve"> </w:t>
      </w:r>
      <w:r w:rsidRPr="006E366A">
        <w:rPr>
          <w:color w:val="000009"/>
        </w:rPr>
        <w:t>простого</w:t>
      </w:r>
      <w:r w:rsidRPr="006E366A">
        <w:rPr>
          <w:color w:val="000009"/>
          <w:spacing w:val="1"/>
        </w:rPr>
        <w:t xml:space="preserve"> </w:t>
      </w:r>
      <w:r w:rsidRPr="006E366A">
        <w:rPr>
          <w:color w:val="000009"/>
        </w:rPr>
        <w:t>взаимодействия,</w:t>
      </w:r>
      <w:r w:rsidRPr="006E366A">
        <w:rPr>
          <w:color w:val="000009"/>
          <w:spacing w:val="1"/>
        </w:rPr>
        <w:t xml:space="preserve"> </w:t>
      </w:r>
      <w:r w:rsidRPr="006E366A">
        <w:rPr>
          <w:color w:val="000009"/>
        </w:rPr>
        <w:t xml:space="preserve">формирование </w:t>
      </w:r>
      <w:r w:rsidRPr="006E366A">
        <w:rPr>
          <w:color w:val="000009"/>
        </w:rPr>
        <w:lastRenderedPageBreak/>
        <w:t>стереотипных, простейших игровых навыков, их осмысление, организации</w:t>
      </w:r>
      <w:r w:rsidRPr="006E366A">
        <w:rPr>
          <w:color w:val="000009"/>
          <w:spacing w:val="1"/>
        </w:rPr>
        <w:t xml:space="preserve"> </w:t>
      </w:r>
      <w:r w:rsidRPr="006E366A">
        <w:rPr>
          <w:color w:val="000009"/>
        </w:rPr>
        <w:t>взаимодействия</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ребенком.</w:t>
      </w:r>
    </w:p>
    <w:p w:rsidR="004E6A2C" w:rsidRPr="006E366A" w:rsidRDefault="004E6A2C" w:rsidP="004E6A2C">
      <w:pPr>
        <w:tabs>
          <w:tab w:val="left" w:pos="9639"/>
        </w:tabs>
        <w:spacing w:line="276" w:lineRule="auto"/>
        <w:ind w:left="220" w:right="224" w:firstLine="720"/>
        <w:jc w:val="both"/>
        <w:rPr>
          <w:sz w:val="24"/>
          <w:szCs w:val="24"/>
        </w:rPr>
      </w:pPr>
      <w:r w:rsidRPr="006E366A">
        <w:rPr>
          <w:i/>
          <w:color w:val="000009"/>
          <w:sz w:val="24"/>
          <w:szCs w:val="24"/>
        </w:rPr>
        <w:t>Направления</w:t>
      </w:r>
      <w:r w:rsidRPr="006E366A">
        <w:rPr>
          <w:i/>
          <w:color w:val="000009"/>
          <w:spacing w:val="1"/>
          <w:sz w:val="24"/>
          <w:szCs w:val="24"/>
        </w:rPr>
        <w:t xml:space="preserve"> </w:t>
      </w:r>
      <w:r w:rsidRPr="006E366A">
        <w:rPr>
          <w:i/>
          <w:color w:val="000009"/>
          <w:sz w:val="24"/>
          <w:szCs w:val="24"/>
        </w:rPr>
        <w:t>деятельности</w:t>
      </w:r>
      <w:r w:rsidRPr="006E366A">
        <w:rPr>
          <w:i/>
          <w:color w:val="000009"/>
          <w:spacing w:val="1"/>
          <w:sz w:val="24"/>
          <w:szCs w:val="24"/>
        </w:rPr>
        <w:t xml:space="preserve"> </w:t>
      </w:r>
      <w:r w:rsidRPr="006E366A">
        <w:rPr>
          <w:i/>
          <w:color w:val="000009"/>
          <w:sz w:val="24"/>
          <w:szCs w:val="24"/>
        </w:rPr>
        <w:t>учителя-дефектолога:</w:t>
      </w:r>
      <w:r w:rsidRPr="006E366A">
        <w:rPr>
          <w:i/>
          <w:color w:val="000009"/>
          <w:spacing w:val="1"/>
          <w:sz w:val="24"/>
          <w:szCs w:val="24"/>
        </w:rPr>
        <w:t xml:space="preserve"> </w:t>
      </w:r>
      <w:r w:rsidRPr="006E366A">
        <w:rPr>
          <w:color w:val="000009"/>
          <w:sz w:val="24"/>
          <w:szCs w:val="24"/>
        </w:rPr>
        <w:t>формирование</w:t>
      </w:r>
      <w:r w:rsidRPr="006E366A">
        <w:rPr>
          <w:color w:val="000009"/>
          <w:spacing w:val="1"/>
          <w:sz w:val="24"/>
          <w:szCs w:val="24"/>
        </w:rPr>
        <w:t xml:space="preserve"> </w:t>
      </w:r>
      <w:r w:rsidRPr="006E366A">
        <w:rPr>
          <w:color w:val="000009"/>
          <w:sz w:val="24"/>
          <w:szCs w:val="24"/>
        </w:rPr>
        <w:t>навыков</w:t>
      </w:r>
      <w:r w:rsidRPr="006E366A">
        <w:rPr>
          <w:color w:val="000009"/>
          <w:spacing w:val="1"/>
          <w:sz w:val="24"/>
          <w:szCs w:val="24"/>
        </w:rPr>
        <w:t xml:space="preserve"> </w:t>
      </w:r>
      <w:r w:rsidRPr="006E366A">
        <w:rPr>
          <w:color w:val="000009"/>
          <w:sz w:val="24"/>
          <w:szCs w:val="24"/>
        </w:rPr>
        <w:t>продуктивного</w:t>
      </w:r>
      <w:r w:rsidRPr="006E366A">
        <w:rPr>
          <w:color w:val="000009"/>
          <w:spacing w:val="20"/>
          <w:sz w:val="24"/>
          <w:szCs w:val="24"/>
        </w:rPr>
        <w:t xml:space="preserve"> </w:t>
      </w:r>
      <w:r w:rsidRPr="006E366A">
        <w:rPr>
          <w:color w:val="000009"/>
          <w:sz w:val="24"/>
          <w:szCs w:val="24"/>
        </w:rPr>
        <w:t>взаимодействия.</w:t>
      </w:r>
      <w:r w:rsidRPr="006E366A">
        <w:rPr>
          <w:color w:val="000009"/>
          <w:spacing w:val="20"/>
          <w:sz w:val="24"/>
          <w:szCs w:val="24"/>
        </w:rPr>
        <w:t xml:space="preserve"> </w:t>
      </w:r>
      <w:r w:rsidRPr="006E366A">
        <w:rPr>
          <w:color w:val="000009"/>
          <w:sz w:val="24"/>
          <w:szCs w:val="24"/>
        </w:rPr>
        <w:t>Развитие</w:t>
      </w:r>
      <w:r w:rsidRPr="006E366A">
        <w:rPr>
          <w:color w:val="000009"/>
          <w:spacing w:val="20"/>
          <w:sz w:val="24"/>
          <w:szCs w:val="24"/>
        </w:rPr>
        <w:t xml:space="preserve"> </w:t>
      </w:r>
      <w:r w:rsidRPr="006E366A">
        <w:rPr>
          <w:color w:val="000009"/>
          <w:sz w:val="24"/>
          <w:szCs w:val="24"/>
        </w:rPr>
        <w:t>сенсорных</w:t>
      </w:r>
      <w:r w:rsidRPr="006E366A">
        <w:rPr>
          <w:color w:val="000009"/>
          <w:spacing w:val="19"/>
          <w:sz w:val="24"/>
          <w:szCs w:val="24"/>
        </w:rPr>
        <w:t xml:space="preserve"> </w:t>
      </w:r>
      <w:r w:rsidRPr="006E366A">
        <w:rPr>
          <w:color w:val="000009"/>
          <w:sz w:val="24"/>
          <w:szCs w:val="24"/>
        </w:rPr>
        <w:t>интеграций.</w:t>
      </w:r>
      <w:r w:rsidRPr="006E366A">
        <w:rPr>
          <w:color w:val="000009"/>
          <w:spacing w:val="18"/>
          <w:sz w:val="24"/>
          <w:szCs w:val="24"/>
        </w:rPr>
        <w:t xml:space="preserve"> </w:t>
      </w:r>
      <w:r w:rsidRPr="006E366A">
        <w:rPr>
          <w:color w:val="000009"/>
          <w:sz w:val="24"/>
          <w:szCs w:val="24"/>
        </w:rPr>
        <w:t>У</w:t>
      </w:r>
      <w:r w:rsidRPr="006E366A">
        <w:rPr>
          <w:color w:val="000009"/>
          <w:spacing w:val="21"/>
          <w:sz w:val="24"/>
          <w:szCs w:val="24"/>
        </w:rPr>
        <w:t xml:space="preserve"> </w:t>
      </w:r>
      <w:r w:rsidRPr="006E366A">
        <w:rPr>
          <w:color w:val="000009"/>
          <w:sz w:val="24"/>
          <w:szCs w:val="24"/>
        </w:rPr>
        <w:t>старших</w:t>
      </w:r>
      <w:r w:rsidRPr="006E366A">
        <w:rPr>
          <w:color w:val="000009"/>
          <w:spacing w:val="19"/>
          <w:sz w:val="24"/>
          <w:szCs w:val="24"/>
        </w:rPr>
        <w:t xml:space="preserve"> </w:t>
      </w:r>
      <w:r w:rsidRPr="006E366A">
        <w:rPr>
          <w:color w:val="000009"/>
          <w:sz w:val="24"/>
          <w:szCs w:val="24"/>
        </w:rPr>
        <w:t>дошкольников</w:t>
      </w:r>
    </w:p>
    <w:p w:rsidR="004E6A2C" w:rsidRPr="006E366A" w:rsidRDefault="004E6A2C" w:rsidP="004E6A2C">
      <w:pPr>
        <w:pStyle w:val="a3"/>
        <w:tabs>
          <w:tab w:val="left" w:pos="9639"/>
        </w:tabs>
        <w:spacing w:line="276" w:lineRule="auto"/>
        <w:ind w:firstLine="720"/>
      </w:pPr>
      <w:r w:rsidRPr="006E366A">
        <w:rPr>
          <w:color w:val="000009"/>
        </w:rPr>
        <w:t>—</w:t>
      </w:r>
      <w:r w:rsidRPr="006E366A">
        <w:rPr>
          <w:color w:val="000009"/>
          <w:spacing w:val="-6"/>
        </w:rPr>
        <w:t xml:space="preserve"> </w:t>
      </w:r>
      <w:r w:rsidRPr="006E366A">
        <w:rPr>
          <w:color w:val="000009"/>
        </w:rPr>
        <w:t>формирование</w:t>
      </w:r>
      <w:r w:rsidRPr="006E366A">
        <w:rPr>
          <w:color w:val="000009"/>
          <w:spacing w:val="-7"/>
        </w:rPr>
        <w:t xml:space="preserve"> </w:t>
      </w:r>
      <w:r w:rsidRPr="006E366A">
        <w:rPr>
          <w:color w:val="000009"/>
        </w:rPr>
        <w:t>стереотипа</w:t>
      </w:r>
      <w:r w:rsidRPr="006E366A">
        <w:rPr>
          <w:color w:val="000009"/>
          <w:spacing w:val="-7"/>
        </w:rPr>
        <w:t xml:space="preserve"> </w:t>
      </w:r>
      <w:r w:rsidRPr="006E366A">
        <w:rPr>
          <w:color w:val="000009"/>
        </w:rPr>
        <w:t>поведения</w:t>
      </w:r>
      <w:r w:rsidRPr="006E366A">
        <w:rPr>
          <w:color w:val="000009"/>
          <w:spacing w:val="-5"/>
        </w:rPr>
        <w:t xml:space="preserve"> </w:t>
      </w:r>
      <w:r w:rsidRPr="006E366A">
        <w:rPr>
          <w:color w:val="000009"/>
        </w:rPr>
        <w:t>в</w:t>
      </w:r>
      <w:r w:rsidRPr="006E366A">
        <w:rPr>
          <w:color w:val="000009"/>
          <w:spacing w:val="-7"/>
        </w:rPr>
        <w:t xml:space="preserve"> </w:t>
      </w:r>
      <w:r w:rsidRPr="006E366A">
        <w:rPr>
          <w:color w:val="000009"/>
        </w:rPr>
        <w:t>организованной/учебной</w:t>
      </w:r>
      <w:r w:rsidRPr="006E366A">
        <w:rPr>
          <w:color w:val="000009"/>
          <w:spacing w:val="-6"/>
        </w:rPr>
        <w:t xml:space="preserve"> </w:t>
      </w:r>
      <w:r w:rsidRPr="006E366A">
        <w:rPr>
          <w:color w:val="000009"/>
        </w:rPr>
        <w:t>среде.</w:t>
      </w:r>
    </w:p>
    <w:p w:rsidR="004E6A2C" w:rsidRPr="006E366A" w:rsidRDefault="004E6A2C" w:rsidP="004E6A2C">
      <w:pPr>
        <w:tabs>
          <w:tab w:val="left" w:pos="9639"/>
        </w:tabs>
        <w:spacing w:line="276" w:lineRule="auto"/>
        <w:ind w:left="220" w:right="224" w:firstLine="720"/>
        <w:jc w:val="both"/>
        <w:rPr>
          <w:sz w:val="24"/>
          <w:szCs w:val="24"/>
        </w:rPr>
      </w:pPr>
      <w:r w:rsidRPr="006E366A">
        <w:rPr>
          <w:i/>
          <w:color w:val="000009"/>
          <w:sz w:val="24"/>
          <w:szCs w:val="24"/>
        </w:rPr>
        <w:t>Направления</w:t>
      </w:r>
      <w:r w:rsidRPr="006E366A">
        <w:rPr>
          <w:i/>
          <w:color w:val="000009"/>
          <w:spacing w:val="1"/>
          <w:sz w:val="24"/>
          <w:szCs w:val="24"/>
        </w:rPr>
        <w:t xml:space="preserve"> </w:t>
      </w:r>
      <w:r w:rsidRPr="006E366A">
        <w:rPr>
          <w:i/>
          <w:color w:val="000009"/>
          <w:sz w:val="24"/>
          <w:szCs w:val="24"/>
        </w:rPr>
        <w:t>деятельности</w:t>
      </w:r>
      <w:r w:rsidRPr="006E366A">
        <w:rPr>
          <w:i/>
          <w:color w:val="000009"/>
          <w:spacing w:val="1"/>
          <w:sz w:val="24"/>
          <w:szCs w:val="24"/>
        </w:rPr>
        <w:t xml:space="preserve"> </w:t>
      </w:r>
      <w:r w:rsidRPr="006E366A">
        <w:rPr>
          <w:i/>
          <w:color w:val="000009"/>
          <w:sz w:val="24"/>
          <w:szCs w:val="24"/>
        </w:rPr>
        <w:t>учителя-логопеда:</w:t>
      </w:r>
      <w:r w:rsidRPr="006E366A">
        <w:rPr>
          <w:i/>
          <w:color w:val="000009"/>
          <w:spacing w:val="1"/>
          <w:sz w:val="24"/>
          <w:szCs w:val="24"/>
        </w:rPr>
        <w:t xml:space="preserve"> </w:t>
      </w:r>
      <w:r w:rsidRPr="006E366A">
        <w:rPr>
          <w:color w:val="000009"/>
          <w:sz w:val="24"/>
          <w:szCs w:val="24"/>
        </w:rPr>
        <w:t>формирование</w:t>
      </w:r>
      <w:r w:rsidRPr="006E366A">
        <w:rPr>
          <w:color w:val="000009"/>
          <w:spacing w:val="1"/>
          <w:sz w:val="24"/>
          <w:szCs w:val="24"/>
        </w:rPr>
        <w:t xml:space="preserve"> </w:t>
      </w:r>
      <w:r w:rsidRPr="006E366A">
        <w:rPr>
          <w:color w:val="000009"/>
          <w:sz w:val="24"/>
          <w:szCs w:val="24"/>
        </w:rPr>
        <w:t>навыков</w:t>
      </w:r>
      <w:r w:rsidRPr="006E366A">
        <w:rPr>
          <w:color w:val="000009"/>
          <w:spacing w:val="1"/>
          <w:sz w:val="24"/>
          <w:szCs w:val="24"/>
        </w:rPr>
        <w:t xml:space="preserve"> </w:t>
      </w:r>
      <w:r w:rsidRPr="006E366A">
        <w:rPr>
          <w:color w:val="000009"/>
          <w:sz w:val="24"/>
          <w:szCs w:val="24"/>
        </w:rPr>
        <w:t>простой</w:t>
      </w:r>
      <w:r w:rsidRPr="006E366A">
        <w:rPr>
          <w:color w:val="000009"/>
          <w:spacing w:val="1"/>
          <w:sz w:val="24"/>
          <w:szCs w:val="24"/>
        </w:rPr>
        <w:t xml:space="preserve"> </w:t>
      </w:r>
      <w:r w:rsidRPr="006E366A">
        <w:rPr>
          <w:color w:val="000009"/>
          <w:sz w:val="24"/>
          <w:szCs w:val="24"/>
        </w:rPr>
        <w:t>коммуникации,</w:t>
      </w:r>
      <w:r w:rsidRPr="006E366A">
        <w:rPr>
          <w:color w:val="000009"/>
          <w:spacing w:val="-10"/>
          <w:sz w:val="24"/>
          <w:szCs w:val="24"/>
        </w:rPr>
        <w:t xml:space="preserve"> </w:t>
      </w:r>
      <w:r w:rsidRPr="006E366A">
        <w:rPr>
          <w:color w:val="000009"/>
          <w:sz w:val="24"/>
          <w:szCs w:val="24"/>
        </w:rPr>
        <w:t>алгоритмов</w:t>
      </w:r>
      <w:r w:rsidRPr="006E366A">
        <w:rPr>
          <w:color w:val="000009"/>
          <w:spacing w:val="-10"/>
          <w:sz w:val="24"/>
          <w:szCs w:val="24"/>
        </w:rPr>
        <w:t xml:space="preserve"> </w:t>
      </w:r>
      <w:r w:rsidRPr="006E366A">
        <w:rPr>
          <w:color w:val="000009"/>
          <w:sz w:val="24"/>
          <w:szCs w:val="24"/>
        </w:rPr>
        <w:t>произвольного</w:t>
      </w:r>
      <w:r w:rsidRPr="006E366A">
        <w:rPr>
          <w:color w:val="000009"/>
          <w:spacing w:val="-10"/>
          <w:sz w:val="24"/>
          <w:szCs w:val="24"/>
        </w:rPr>
        <w:t xml:space="preserve"> </w:t>
      </w:r>
      <w:r w:rsidRPr="006E366A">
        <w:rPr>
          <w:color w:val="000009"/>
          <w:sz w:val="24"/>
          <w:szCs w:val="24"/>
        </w:rPr>
        <w:t>высказывания.</w:t>
      </w:r>
      <w:r w:rsidRPr="006E366A">
        <w:rPr>
          <w:color w:val="000009"/>
          <w:spacing w:val="-10"/>
          <w:sz w:val="24"/>
          <w:szCs w:val="24"/>
        </w:rPr>
        <w:t xml:space="preserve"> </w:t>
      </w:r>
      <w:r w:rsidRPr="006E366A">
        <w:rPr>
          <w:color w:val="000009"/>
          <w:sz w:val="24"/>
          <w:szCs w:val="24"/>
        </w:rPr>
        <w:t>Развитие</w:t>
      </w:r>
      <w:r w:rsidRPr="006E366A">
        <w:rPr>
          <w:color w:val="000009"/>
          <w:spacing w:val="-11"/>
          <w:sz w:val="24"/>
          <w:szCs w:val="24"/>
        </w:rPr>
        <w:t xml:space="preserve"> </w:t>
      </w:r>
      <w:r w:rsidRPr="006E366A">
        <w:rPr>
          <w:color w:val="000009"/>
          <w:sz w:val="24"/>
          <w:szCs w:val="24"/>
        </w:rPr>
        <w:t>иных</w:t>
      </w:r>
      <w:r w:rsidRPr="006E366A">
        <w:rPr>
          <w:color w:val="000009"/>
          <w:spacing w:val="-10"/>
          <w:sz w:val="24"/>
          <w:szCs w:val="24"/>
        </w:rPr>
        <w:t xml:space="preserve"> </w:t>
      </w:r>
      <w:r w:rsidRPr="006E366A">
        <w:rPr>
          <w:color w:val="000009"/>
          <w:sz w:val="24"/>
          <w:szCs w:val="24"/>
        </w:rPr>
        <w:t>компонентов</w:t>
      </w:r>
      <w:r w:rsidRPr="006E366A">
        <w:rPr>
          <w:color w:val="000009"/>
          <w:spacing w:val="-10"/>
          <w:sz w:val="24"/>
          <w:szCs w:val="24"/>
        </w:rPr>
        <w:t xml:space="preserve"> </w:t>
      </w:r>
      <w:r w:rsidRPr="006E366A">
        <w:rPr>
          <w:color w:val="000009"/>
          <w:sz w:val="24"/>
          <w:szCs w:val="24"/>
        </w:rPr>
        <w:t>речи.</w:t>
      </w:r>
    </w:p>
    <w:p w:rsidR="004E6A2C" w:rsidRPr="006E366A" w:rsidRDefault="004E6A2C" w:rsidP="004E6A2C">
      <w:pPr>
        <w:pStyle w:val="1"/>
        <w:tabs>
          <w:tab w:val="left" w:pos="9639"/>
        </w:tabs>
        <w:spacing w:line="276" w:lineRule="auto"/>
        <w:ind w:firstLine="720"/>
      </w:pPr>
      <w:r w:rsidRPr="006E366A">
        <w:rPr>
          <w:color w:val="000009"/>
          <w:spacing w:val="-1"/>
        </w:rPr>
        <w:t>Вторая</w:t>
      </w:r>
      <w:r w:rsidRPr="006E366A">
        <w:rPr>
          <w:color w:val="000009"/>
          <w:spacing w:val="-14"/>
        </w:rPr>
        <w:t xml:space="preserve"> </w:t>
      </w:r>
      <w:r w:rsidRPr="006E366A">
        <w:rPr>
          <w:color w:val="000009"/>
          <w:spacing w:val="-1"/>
        </w:rPr>
        <w:t>группа</w:t>
      </w:r>
      <w:r w:rsidRPr="006E366A">
        <w:rPr>
          <w:color w:val="000009"/>
          <w:spacing w:val="-13"/>
        </w:rPr>
        <w:t xml:space="preserve"> </w:t>
      </w:r>
      <w:r w:rsidRPr="006E366A">
        <w:rPr>
          <w:color w:val="000009"/>
        </w:rPr>
        <w:t>РАС.</w:t>
      </w:r>
    </w:p>
    <w:p w:rsidR="004E6A2C" w:rsidRPr="006E366A" w:rsidRDefault="004E6A2C" w:rsidP="004E6A2C">
      <w:pPr>
        <w:pStyle w:val="a3"/>
        <w:tabs>
          <w:tab w:val="left" w:pos="9639"/>
        </w:tabs>
        <w:spacing w:line="276" w:lineRule="auto"/>
        <w:ind w:right="221" w:firstLine="720"/>
      </w:pPr>
      <w:r w:rsidRPr="006E366A">
        <w:rPr>
          <w:i/>
          <w:color w:val="000009"/>
        </w:rPr>
        <w:t>Направления</w:t>
      </w:r>
      <w:r w:rsidRPr="006E366A">
        <w:rPr>
          <w:i/>
          <w:color w:val="000009"/>
          <w:spacing w:val="1"/>
        </w:rPr>
        <w:t xml:space="preserve"> </w:t>
      </w:r>
      <w:r w:rsidRPr="006E366A">
        <w:rPr>
          <w:i/>
          <w:color w:val="000009"/>
        </w:rPr>
        <w:t>деятельности</w:t>
      </w:r>
      <w:r w:rsidRPr="006E366A">
        <w:rPr>
          <w:i/>
          <w:color w:val="000009"/>
          <w:spacing w:val="1"/>
        </w:rPr>
        <w:t xml:space="preserve"> </w:t>
      </w:r>
      <w:r w:rsidRPr="006E366A">
        <w:rPr>
          <w:i/>
          <w:color w:val="000009"/>
        </w:rPr>
        <w:t>педагога-психолога:</w:t>
      </w:r>
      <w:r w:rsidRPr="006E366A">
        <w:rPr>
          <w:i/>
          <w:color w:val="000009"/>
          <w:spacing w:val="1"/>
        </w:rPr>
        <w:t xml:space="preserve"> </w:t>
      </w:r>
      <w:r w:rsidRPr="006E366A">
        <w:rPr>
          <w:color w:val="000009"/>
        </w:rPr>
        <w:t>индивидуальные</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подгрупповые</w:t>
      </w:r>
      <w:r w:rsidRPr="006E366A">
        <w:rPr>
          <w:color w:val="000009"/>
          <w:spacing w:val="1"/>
        </w:rPr>
        <w:t xml:space="preserve"> </w:t>
      </w:r>
      <w:r w:rsidRPr="006E366A">
        <w:rPr>
          <w:color w:val="000009"/>
        </w:rPr>
        <w:t>занятия с психологом по «простраиванию» алгоритма простой продуктивной деятельности,</w:t>
      </w:r>
      <w:r w:rsidRPr="006E366A">
        <w:rPr>
          <w:color w:val="000009"/>
          <w:spacing w:val="1"/>
        </w:rPr>
        <w:t xml:space="preserve"> </w:t>
      </w:r>
      <w:r w:rsidRPr="006E366A">
        <w:rPr>
          <w:color w:val="000009"/>
        </w:rPr>
        <w:t>формирование</w:t>
      </w:r>
      <w:r w:rsidRPr="006E366A">
        <w:rPr>
          <w:color w:val="000009"/>
          <w:spacing w:val="1"/>
        </w:rPr>
        <w:t xml:space="preserve"> </w:t>
      </w:r>
      <w:r w:rsidRPr="006E366A">
        <w:rPr>
          <w:color w:val="000009"/>
        </w:rPr>
        <w:t>стереотипных</w:t>
      </w:r>
      <w:r w:rsidRPr="006E366A">
        <w:rPr>
          <w:color w:val="000009"/>
          <w:spacing w:val="1"/>
        </w:rPr>
        <w:t xml:space="preserve"> </w:t>
      </w:r>
      <w:r w:rsidRPr="006E366A">
        <w:rPr>
          <w:color w:val="000009"/>
        </w:rPr>
        <w:t>игровых</w:t>
      </w:r>
      <w:r w:rsidRPr="006E366A">
        <w:rPr>
          <w:color w:val="000009"/>
          <w:spacing w:val="1"/>
        </w:rPr>
        <w:t xml:space="preserve"> </w:t>
      </w:r>
      <w:r w:rsidRPr="006E366A">
        <w:rPr>
          <w:color w:val="000009"/>
        </w:rPr>
        <w:t>навыков,</w:t>
      </w:r>
      <w:r w:rsidRPr="006E366A">
        <w:rPr>
          <w:color w:val="000009"/>
          <w:spacing w:val="1"/>
        </w:rPr>
        <w:t xml:space="preserve"> </w:t>
      </w:r>
      <w:r w:rsidRPr="006E366A">
        <w:rPr>
          <w:color w:val="000009"/>
        </w:rPr>
        <w:t>имитации.</w:t>
      </w:r>
      <w:r w:rsidRPr="006E366A">
        <w:rPr>
          <w:color w:val="000009"/>
          <w:spacing w:val="1"/>
        </w:rPr>
        <w:t xml:space="preserve"> </w:t>
      </w:r>
      <w:r w:rsidRPr="006E366A">
        <w:rPr>
          <w:color w:val="000009"/>
        </w:rPr>
        <w:t>Использование</w:t>
      </w:r>
      <w:r w:rsidRPr="006E366A">
        <w:rPr>
          <w:color w:val="000009"/>
          <w:spacing w:val="1"/>
        </w:rPr>
        <w:t xml:space="preserve"> </w:t>
      </w:r>
      <w:r w:rsidRPr="006E366A">
        <w:rPr>
          <w:color w:val="000009"/>
        </w:rPr>
        <w:t>методов</w:t>
      </w:r>
      <w:r w:rsidRPr="006E366A">
        <w:rPr>
          <w:color w:val="000009"/>
          <w:spacing w:val="1"/>
        </w:rPr>
        <w:t xml:space="preserve"> </w:t>
      </w:r>
      <w:r w:rsidRPr="006E366A">
        <w:rPr>
          <w:color w:val="000009"/>
        </w:rPr>
        <w:t>поведенческой</w:t>
      </w:r>
      <w:r w:rsidRPr="006E366A">
        <w:rPr>
          <w:color w:val="000009"/>
          <w:spacing w:val="1"/>
        </w:rPr>
        <w:t xml:space="preserve"> </w:t>
      </w:r>
      <w:r w:rsidRPr="006E366A">
        <w:rPr>
          <w:color w:val="000009"/>
        </w:rPr>
        <w:t>терапии.</w:t>
      </w:r>
      <w:r w:rsidRPr="006E366A">
        <w:rPr>
          <w:color w:val="000009"/>
          <w:spacing w:val="1"/>
        </w:rPr>
        <w:t xml:space="preserve"> </w:t>
      </w:r>
      <w:r w:rsidRPr="006E366A">
        <w:rPr>
          <w:color w:val="000009"/>
        </w:rPr>
        <w:t>Консультирование</w:t>
      </w:r>
      <w:r w:rsidRPr="006E366A">
        <w:rPr>
          <w:color w:val="000009"/>
          <w:spacing w:val="1"/>
        </w:rPr>
        <w:t xml:space="preserve"> </w:t>
      </w:r>
      <w:r w:rsidRPr="006E366A">
        <w:rPr>
          <w:color w:val="000009"/>
        </w:rPr>
        <w:t>родителей</w:t>
      </w:r>
      <w:r w:rsidRPr="006E366A">
        <w:rPr>
          <w:color w:val="000009"/>
          <w:spacing w:val="1"/>
        </w:rPr>
        <w:t xml:space="preserve"> </w:t>
      </w:r>
      <w:r w:rsidRPr="006E366A">
        <w:rPr>
          <w:color w:val="000009"/>
        </w:rPr>
        <w:t>по</w:t>
      </w:r>
      <w:r w:rsidRPr="006E366A">
        <w:rPr>
          <w:color w:val="000009"/>
          <w:spacing w:val="1"/>
        </w:rPr>
        <w:t xml:space="preserve"> </w:t>
      </w:r>
      <w:r w:rsidRPr="006E366A">
        <w:rPr>
          <w:color w:val="000009"/>
        </w:rPr>
        <w:t>вопросам</w:t>
      </w:r>
      <w:r w:rsidRPr="006E366A">
        <w:rPr>
          <w:color w:val="000009"/>
          <w:spacing w:val="1"/>
        </w:rPr>
        <w:t xml:space="preserve"> </w:t>
      </w:r>
      <w:r w:rsidRPr="006E366A">
        <w:rPr>
          <w:color w:val="000009"/>
        </w:rPr>
        <w:t>организации</w:t>
      </w:r>
      <w:r w:rsidRPr="006E366A">
        <w:rPr>
          <w:color w:val="000009"/>
          <w:spacing w:val="1"/>
        </w:rPr>
        <w:t xml:space="preserve"> </w:t>
      </w:r>
      <w:r w:rsidRPr="006E366A">
        <w:rPr>
          <w:color w:val="000009"/>
        </w:rPr>
        <w:t>взаимодействия</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ребенком.</w:t>
      </w:r>
    </w:p>
    <w:p w:rsidR="004E6A2C" w:rsidRPr="006E366A" w:rsidRDefault="004E6A2C" w:rsidP="004E6A2C">
      <w:pPr>
        <w:pStyle w:val="a3"/>
        <w:tabs>
          <w:tab w:val="left" w:pos="9639"/>
        </w:tabs>
        <w:spacing w:line="276" w:lineRule="auto"/>
        <w:ind w:right="224" w:firstLine="720"/>
      </w:pPr>
      <w:r w:rsidRPr="006E366A">
        <w:rPr>
          <w:i/>
          <w:color w:val="000009"/>
        </w:rPr>
        <w:t>Направления</w:t>
      </w:r>
      <w:r w:rsidRPr="006E366A">
        <w:rPr>
          <w:i/>
          <w:color w:val="000009"/>
          <w:spacing w:val="1"/>
        </w:rPr>
        <w:t xml:space="preserve"> </w:t>
      </w:r>
      <w:r w:rsidRPr="006E366A">
        <w:rPr>
          <w:i/>
          <w:color w:val="000009"/>
        </w:rPr>
        <w:t>деятельности</w:t>
      </w:r>
      <w:r w:rsidRPr="006E366A">
        <w:rPr>
          <w:i/>
          <w:color w:val="000009"/>
          <w:spacing w:val="1"/>
        </w:rPr>
        <w:t xml:space="preserve"> </w:t>
      </w:r>
      <w:r w:rsidRPr="006E366A">
        <w:rPr>
          <w:i/>
          <w:color w:val="000009"/>
        </w:rPr>
        <w:t>учителя-дефектолога:</w:t>
      </w:r>
      <w:r w:rsidRPr="006E366A">
        <w:rPr>
          <w:i/>
          <w:color w:val="000009"/>
          <w:spacing w:val="1"/>
        </w:rPr>
        <w:t xml:space="preserve"> </w:t>
      </w:r>
      <w:r w:rsidRPr="006E366A">
        <w:rPr>
          <w:color w:val="000009"/>
        </w:rPr>
        <w:t>формирование</w:t>
      </w:r>
      <w:r w:rsidRPr="006E366A">
        <w:rPr>
          <w:color w:val="000009"/>
          <w:spacing w:val="1"/>
        </w:rPr>
        <w:t xml:space="preserve"> </w:t>
      </w:r>
      <w:r w:rsidRPr="006E366A">
        <w:rPr>
          <w:color w:val="000009"/>
        </w:rPr>
        <w:t>навыков</w:t>
      </w:r>
      <w:r w:rsidRPr="006E366A">
        <w:rPr>
          <w:color w:val="000009"/>
          <w:spacing w:val="1"/>
        </w:rPr>
        <w:t xml:space="preserve"> </w:t>
      </w:r>
      <w:r w:rsidRPr="006E366A">
        <w:rPr>
          <w:color w:val="000009"/>
        </w:rPr>
        <w:t>продуктивного</w:t>
      </w:r>
      <w:r w:rsidRPr="006E366A">
        <w:rPr>
          <w:color w:val="000009"/>
          <w:spacing w:val="1"/>
        </w:rPr>
        <w:t xml:space="preserve"> </w:t>
      </w:r>
      <w:r w:rsidRPr="006E366A">
        <w:rPr>
          <w:color w:val="000009"/>
        </w:rPr>
        <w:t>взаимодействия.</w:t>
      </w:r>
      <w:r w:rsidRPr="006E366A">
        <w:rPr>
          <w:color w:val="000009"/>
          <w:spacing w:val="1"/>
        </w:rPr>
        <w:t xml:space="preserve"> </w:t>
      </w:r>
      <w:r w:rsidRPr="006E366A">
        <w:rPr>
          <w:color w:val="000009"/>
        </w:rPr>
        <w:t>Развитие</w:t>
      </w:r>
      <w:r w:rsidRPr="006E366A">
        <w:rPr>
          <w:color w:val="000009"/>
          <w:spacing w:val="1"/>
        </w:rPr>
        <w:t xml:space="preserve"> </w:t>
      </w:r>
      <w:r w:rsidRPr="006E366A">
        <w:rPr>
          <w:color w:val="000009"/>
        </w:rPr>
        <w:t>сенсорных</w:t>
      </w:r>
      <w:r w:rsidRPr="006E366A">
        <w:rPr>
          <w:color w:val="000009"/>
          <w:spacing w:val="1"/>
        </w:rPr>
        <w:t xml:space="preserve"> </w:t>
      </w:r>
      <w:r w:rsidRPr="006E366A">
        <w:rPr>
          <w:color w:val="000009"/>
        </w:rPr>
        <w:t>интеграций.</w:t>
      </w:r>
      <w:r w:rsidRPr="006E366A">
        <w:rPr>
          <w:color w:val="000009"/>
          <w:spacing w:val="1"/>
        </w:rPr>
        <w:t xml:space="preserve"> </w:t>
      </w:r>
      <w:r w:rsidRPr="006E366A">
        <w:rPr>
          <w:color w:val="000009"/>
        </w:rPr>
        <w:t>Формирование</w:t>
      </w:r>
      <w:r w:rsidRPr="006E366A">
        <w:rPr>
          <w:color w:val="000009"/>
          <w:spacing w:val="1"/>
        </w:rPr>
        <w:t xml:space="preserve"> </w:t>
      </w:r>
      <w:r w:rsidRPr="006E366A">
        <w:rPr>
          <w:color w:val="000009"/>
        </w:rPr>
        <w:t>продуктивной деятельности и взаимодействия на предметном, игровом материале. Для детей</w:t>
      </w:r>
      <w:r w:rsidRPr="006E366A">
        <w:rPr>
          <w:color w:val="000009"/>
          <w:spacing w:val="-57"/>
        </w:rPr>
        <w:t xml:space="preserve"> </w:t>
      </w:r>
      <w:r w:rsidRPr="006E366A">
        <w:rPr>
          <w:color w:val="000009"/>
        </w:rPr>
        <w:t>старшего дошкольного возраста — формирование стереотипа поведения в организованной/</w:t>
      </w:r>
      <w:r w:rsidRPr="006E366A">
        <w:rPr>
          <w:color w:val="000009"/>
          <w:spacing w:val="1"/>
        </w:rPr>
        <w:t xml:space="preserve"> </w:t>
      </w:r>
      <w:r w:rsidRPr="006E366A">
        <w:rPr>
          <w:color w:val="000009"/>
        </w:rPr>
        <w:t>учебной</w:t>
      </w:r>
      <w:r w:rsidRPr="006E366A">
        <w:rPr>
          <w:color w:val="000009"/>
          <w:spacing w:val="-1"/>
        </w:rPr>
        <w:t xml:space="preserve"> </w:t>
      </w:r>
      <w:r w:rsidRPr="006E366A">
        <w:rPr>
          <w:color w:val="000009"/>
        </w:rPr>
        <w:t>среде</w:t>
      </w:r>
      <w:r w:rsidRPr="006E366A">
        <w:rPr>
          <w:color w:val="000009"/>
          <w:spacing w:val="-1"/>
        </w:rPr>
        <w:t xml:space="preserve"> </w:t>
      </w:r>
      <w:r w:rsidRPr="006E366A">
        <w:rPr>
          <w:color w:val="000009"/>
        </w:rPr>
        <w:t>/ формирование</w:t>
      </w:r>
      <w:r w:rsidRPr="006E366A">
        <w:rPr>
          <w:color w:val="000009"/>
          <w:spacing w:val="-2"/>
        </w:rPr>
        <w:t xml:space="preserve"> </w:t>
      </w:r>
      <w:r w:rsidRPr="006E366A">
        <w:rPr>
          <w:color w:val="000009"/>
        </w:rPr>
        <w:t>предпосылок учебной деятельности.</w:t>
      </w:r>
    </w:p>
    <w:p w:rsidR="004E6A2C" w:rsidRPr="006E366A" w:rsidRDefault="004E6A2C" w:rsidP="004E6A2C">
      <w:pPr>
        <w:pStyle w:val="a3"/>
        <w:tabs>
          <w:tab w:val="left" w:pos="9639"/>
        </w:tabs>
        <w:spacing w:line="276" w:lineRule="auto"/>
        <w:ind w:right="223" w:firstLine="720"/>
      </w:pPr>
      <w:r w:rsidRPr="006E366A">
        <w:rPr>
          <w:i/>
          <w:color w:val="000009"/>
        </w:rPr>
        <w:t xml:space="preserve">Направления деятельности учителя-логопеда: </w:t>
      </w:r>
      <w:r w:rsidRPr="006E366A">
        <w:rPr>
          <w:color w:val="000009"/>
        </w:rPr>
        <w:t>формирование навыков коммуникации.</w:t>
      </w:r>
      <w:r w:rsidRPr="006E366A">
        <w:rPr>
          <w:color w:val="000009"/>
          <w:spacing w:val="1"/>
        </w:rPr>
        <w:t xml:space="preserve"> </w:t>
      </w:r>
      <w:r w:rsidRPr="006E366A">
        <w:rPr>
          <w:color w:val="000009"/>
        </w:rPr>
        <w:t>Развитие</w:t>
      </w:r>
      <w:r w:rsidRPr="006E366A">
        <w:rPr>
          <w:color w:val="000009"/>
          <w:spacing w:val="1"/>
        </w:rPr>
        <w:t xml:space="preserve"> </w:t>
      </w:r>
      <w:r w:rsidRPr="006E366A">
        <w:rPr>
          <w:color w:val="000009"/>
        </w:rPr>
        <w:t>понимания</w:t>
      </w:r>
      <w:r w:rsidRPr="006E366A">
        <w:rPr>
          <w:color w:val="000009"/>
          <w:spacing w:val="1"/>
        </w:rPr>
        <w:t xml:space="preserve"> </w:t>
      </w:r>
      <w:r w:rsidRPr="006E366A">
        <w:rPr>
          <w:color w:val="000009"/>
        </w:rPr>
        <w:t>обращенной</w:t>
      </w:r>
      <w:r w:rsidRPr="006E366A">
        <w:rPr>
          <w:color w:val="000009"/>
          <w:spacing w:val="1"/>
        </w:rPr>
        <w:t xml:space="preserve"> </w:t>
      </w:r>
      <w:r w:rsidRPr="006E366A">
        <w:rPr>
          <w:color w:val="000009"/>
        </w:rPr>
        <w:t>речи.</w:t>
      </w:r>
      <w:r w:rsidRPr="006E366A">
        <w:rPr>
          <w:color w:val="000009"/>
          <w:spacing w:val="1"/>
        </w:rPr>
        <w:t xml:space="preserve"> </w:t>
      </w:r>
      <w:r w:rsidRPr="006E366A">
        <w:rPr>
          <w:color w:val="000009"/>
        </w:rPr>
        <w:t>Включение</w:t>
      </w:r>
      <w:r w:rsidRPr="006E366A">
        <w:rPr>
          <w:color w:val="000009"/>
          <w:spacing w:val="1"/>
        </w:rPr>
        <w:t xml:space="preserve"> </w:t>
      </w:r>
      <w:r w:rsidRPr="006E366A">
        <w:rPr>
          <w:color w:val="000009"/>
        </w:rPr>
        <w:t>эхолалий</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диалоговые</w:t>
      </w:r>
      <w:r w:rsidRPr="006E366A">
        <w:rPr>
          <w:color w:val="000009"/>
          <w:spacing w:val="1"/>
        </w:rPr>
        <w:t xml:space="preserve"> </w:t>
      </w:r>
      <w:r w:rsidRPr="006E366A">
        <w:rPr>
          <w:color w:val="000009"/>
        </w:rPr>
        <w:t>формы</w:t>
      </w:r>
      <w:r w:rsidRPr="006E366A">
        <w:rPr>
          <w:color w:val="000009"/>
          <w:spacing w:val="1"/>
        </w:rPr>
        <w:t xml:space="preserve"> </w:t>
      </w:r>
      <w:r w:rsidRPr="006E366A">
        <w:rPr>
          <w:color w:val="000009"/>
        </w:rPr>
        <w:t>речи,</w:t>
      </w:r>
      <w:r w:rsidRPr="006E366A">
        <w:rPr>
          <w:color w:val="000009"/>
          <w:spacing w:val="-57"/>
        </w:rPr>
        <w:t xml:space="preserve"> </w:t>
      </w:r>
      <w:r w:rsidRPr="006E366A">
        <w:rPr>
          <w:color w:val="000009"/>
        </w:rPr>
        <w:t>алгоритмов</w:t>
      </w:r>
      <w:r w:rsidRPr="006E366A">
        <w:rPr>
          <w:color w:val="000009"/>
          <w:spacing w:val="-6"/>
        </w:rPr>
        <w:t xml:space="preserve"> </w:t>
      </w:r>
      <w:r w:rsidRPr="006E366A">
        <w:rPr>
          <w:color w:val="000009"/>
        </w:rPr>
        <w:t>произвольного</w:t>
      </w:r>
      <w:r w:rsidRPr="006E366A">
        <w:rPr>
          <w:color w:val="000009"/>
          <w:spacing w:val="-6"/>
        </w:rPr>
        <w:t xml:space="preserve"> </w:t>
      </w:r>
      <w:r w:rsidRPr="006E366A">
        <w:rPr>
          <w:color w:val="000009"/>
        </w:rPr>
        <w:t>подсказывания.</w:t>
      </w:r>
      <w:r w:rsidRPr="006E366A">
        <w:rPr>
          <w:color w:val="000009"/>
          <w:spacing w:val="-6"/>
        </w:rPr>
        <w:t xml:space="preserve"> </w:t>
      </w:r>
      <w:r w:rsidRPr="006E366A">
        <w:rPr>
          <w:color w:val="000009"/>
        </w:rPr>
        <w:t>Развитие</w:t>
      </w:r>
      <w:r w:rsidRPr="006E366A">
        <w:rPr>
          <w:color w:val="000009"/>
          <w:spacing w:val="-7"/>
        </w:rPr>
        <w:t xml:space="preserve"> </w:t>
      </w:r>
      <w:r w:rsidRPr="006E366A">
        <w:rPr>
          <w:color w:val="000009"/>
        </w:rPr>
        <w:t>и</w:t>
      </w:r>
      <w:r w:rsidRPr="006E366A">
        <w:rPr>
          <w:color w:val="000009"/>
          <w:spacing w:val="-4"/>
        </w:rPr>
        <w:t xml:space="preserve"> </w:t>
      </w:r>
      <w:r w:rsidRPr="006E366A">
        <w:rPr>
          <w:color w:val="000009"/>
        </w:rPr>
        <w:t>коррекция</w:t>
      </w:r>
      <w:r w:rsidRPr="006E366A">
        <w:rPr>
          <w:color w:val="000009"/>
          <w:spacing w:val="-6"/>
        </w:rPr>
        <w:t xml:space="preserve"> </w:t>
      </w:r>
      <w:r w:rsidRPr="006E366A">
        <w:rPr>
          <w:color w:val="000009"/>
        </w:rPr>
        <w:t>всех</w:t>
      </w:r>
      <w:r w:rsidRPr="006E366A">
        <w:rPr>
          <w:color w:val="000009"/>
          <w:spacing w:val="-5"/>
        </w:rPr>
        <w:t xml:space="preserve"> </w:t>
      </w:r>
      <w:r w:rsidRPr="006E366A">
        <w:rPr>
          <w:color w:val="000009"/>
        </w:rPr>
        <w:t>компонентов</w:t>
      </w:r>
      <w:r w:rsidRPr="006E366A">
        <w:rPr>
          <w:color w:val="000009"/>
          <w:spacing w:val="-6"/>
        </w:rPr>
        <w:t xml:space="preserve"> </w:t>
      </w:r>
      <w:r w:rsidRPr="006E366A">
        <w:rPr>
          <w:color w:val="000009"/>
        </w:rPr>
        <w:t>речи.</w:t>
      </w:r>
    </w:p>
    <w:p w:rsidR="004E6A2C" w:rsidRPr="006E366A" w:rsidRDefault="004E6A2C" w:rsidP="004E6A2C">
      <w:pPr>
        <w:pStyle w:val="1"/>
        <w:tabs>
          <w:tab w:val="left" w:pos="9639"/>
        </w:tabs>
        <w:spacing w:line="276" w:lineRule="auto"/>
        <w:ind w:firstLine="720"/>
      </w:pPr>
      <w:r w:rsidRPr="006E366A">
        <w:rPr>
          <w:color w:val="000009"/>
          <w:spacing w:val="-2"/>
        </w:rPr>
        <w:t>Третья</w:t>
      </w:r>
      <w:r w:rsidRPr="006E366A">
        <w:rPr>
          <w:color w:val="000009"/>
          <w:spacing w:val="-12"/>
        </w:rPr>
        <w:t xml:space="preserve"> </w:t>
      </w:r>
      <w:r w:rsidRPr="006E366A">
        <w:rPr>
          <w:color w:val="000009"/>
          <w:spacing w:val="-2"/>
        </w:rPr>
        <w:t>группа</w:t>
      </w:r>
      <w:r w:rsidRPr="006E366A">
        <w:rPr>
          <w:color w:val="000009"/>
          <w:spacing w:val="-10"/>
        </w:rPr>
        <w:t xml:space="preserve"> </w:t>
      </w:r>
      <w:r w:rsidRPr="006E366A">
        <w:rPr>
          <w:color w:val="000009"/>
          <w:spacing w:val="-1"/>
        </w:rPr>
        <w:t>РАС.</w:t>
      </w:r>
    </w:p>
    <w:p w:rsidR="004E6A2C" w:rsidRPr="006E366A" w:rsidRDefault="004E6A2C" w:rsidP="004E6A2C">
      <w:pPr>
        <w:pStyle w:val="a3"/>
        <w:tabs>
          <w:tab w:val="left" w:pos="9639"/>
        </w:tabs>
        <w:spacing w:line="276" w:lineRule="auto"/>
        <w:ind w:right="223" w:firstLine="720"/>
      </w:pPr>
      <w:r w:rsidRPr="006E366A">
        <w:rPr>
          <w:i/>
          <w:color w:val="000009"/>
        </w:rPr>
        <w:t xml:space="preserve">Направления деятельности педагога-психолога: </w:t>
      </w:r>
      <w:r w:rsidRPr="006E366A">
        <w:rPr>
          <w:color w:val="000009"/>
        </w:rPr>
        <w:t>занятия по развитию самовосприятия,</w:t>
      </w:r>
      <w:r w:rsidRPr="006E366A">
        <w:rPr>
          <w:color w:val="000009"/>
          <w:spacing w:val="1"/>
        </w:rPr>
        <w:t xml:space="preserve"> </w:t>
      </w:r>
      <w:r w:rsidRPr="006E366A">
        <w:rPr>
          <w:color w:val="000009"/>
        </w:rPr>
        <w:t>элементарной</w:t>
      </w:r>
      <w:r w:rsidRPr="006E366A">
        <w:rPr>
          <w:color w:val="000009"/>
          <w:spacing w:val="1"/>
        </w:rPr>
        <w:t xml:space="preserve"> </w:t>
      </w:r>
      <w:r w:rsidRPr="006E366A">
        <w:rPr>
          <w:color w:val="000009"/>
        </w:rPr>
        <w:t>саморегуляции,</w:t>
      </w:r>
      <w:r w:rsidRPr="006E366A">
        <w:rPr>
          <w:color w:val="000009"/>
          <w:spacing w:val="1"/>
        </w:rPr>
        <w:t xml:space="preserve"> </w:t>
      </w:r>
      <w:r w:rsidRPr="006E366A">
        <w:rPr>
          <w:color w:val="000009"/>
        </w:rPr>
        <w:t>формированию</w:t>
      </w:r>
      <w:r w:rsidRPr="006E366A">
        <w:rPr>
          <w:color w:val="000009"/>
          <w:spacing w:val="1"/>
        </w:rPr>
        <w:t xml:space="preserve"> </w:t>
      </w:r>
      <w:r w:rsidRPr="006E366A">
        <w:rPr>
          <w:color w:val="000009"/>
        </w:rPr>
        <w:t>социально-эмоциональной</w:t>
      </w:r>
      <w:r w:rsidRPr="006E366A">
        <w:rPr>
          <w:color w:val="000009"/>
          <w:spacing w:val="1"/>
        </w:rPr>
        <w:t xml:space="preserve"> </w:t>
      </w:r>
      <w:r w:rsidRPr="006E366A">
        <w:rPr>
          <w:color w:val="000009"/>
        </w:rPr>
        <w:t>коммуникации,</w:t>
      </w:r>
      <w:r w:rsidRPr="006E366A">
        <w:rPr>
          <w:color w:val="000009"/>
          <w:spacing w:val="1"/>
        </w:rPr>
        <w:t xml:space="preserve"> </w:t>
      </w:r>
      <w:r w:rsidRPr="006E366A">
        <w:rPr>
          <w:color w:val="000009"/>
        </w:rPr>
        <w:t>обучение пониманию эмоций другого человека в рамках предметно-игровой деятельности.</w:t>
      </w:r>
      <w:r w:rsidRPr="006E366A">
        <w:rPr>
          <w:color w:val="000009"/>
          <w:spacing w:val="1"/>
        </w:rPr>
        <w:t xml:space="preserve"> </w:t>
      </w:r>
      <w:r w:rsidRPr="006E366A">
        <w:rPr>
          <w:color w:val="000009"/>
        </w:rPr>
        <w:t>Консультирование</w:t>
      </w:r>
      <w:r w:rsidRPr="006E366A">
        <w:rPr>
          <w:color w:val="000009"/>
          <w:spacing w:val="-5"/>
        </w:rPr>
        <w:t xml:space="preserve"> </w:t>
      </w:r>
      <w:r w:rsidRPr="006E366A">
        <w:rPr>
          <w:color w:val="000009"/>
        </w:rPr>
        <w:t>родителей</w:t>
      </w:r>
      <w:r w:rsidRPr="006E366A">
        <w:rPr>
          <w:color w:val="000009"/>
          <w:spacing w:val="-4"/>
        </w:rPr>
        <w:t xml:space="preserve"> </w:t>
      </w:r>
      <w:r w:rsidRPr="006E366A">
        <w:rPr>
          <w:color w:val="000009"/>
        </w:rPr>
        <w:t>по</w:t>
      </w:r>
      <w:r w:rsidRPr="006E366A">
        <w:rPr>
          <w:color w:val="000009"/>
          <w:spacing w:val="-4"/>
        </w:rPr>
        <w:t xml:space="preserve"> </w:t>
      </w:r>
      <w:r w:rsidRPr="006E366A">
        <w:rPr>
          <w:color w:val="000009"/>
        </w:rPr>
        <w:t>вопросам</w:t>
      </w:r>
      <w:r w:rsidRPr="006E366A">
        <w:rPr>
          <w:color w:val="000009"/>
          <w:spacing w:val="-4"/>
        </w:rPr>
        <w:t xml:space="preserve"> </w:t>
      </w:r>
      <w:r w:rsidRPr="006E366A">
        <w:rPr>
          <w:color w:val="000009"/>
        </w:rPr>
        <w:t>организации</w:t>
      </w:r>
      <w:r w:rsidRPr="006E366A">
        <w:rPr>
          <w:color w:val="000009"/>
          <w:spacing w:val="-4"/>
        </w:rPr>
        <w:t xml:space="preserve"> </w:t>
      </w:r>
      <w:r w:rsidRPr="006E366A">
        <w:rPr>
          <w:color w:val="000009"/>
        </w:rPr>
        <w:t>взаимодействия</w:t>
      </w:r>
      <w:r w:rsidRPr="006E366A">
        <w:rPr>
          <w:color w:val="000009"/>
          <w:spacing w:val="-4"/>
        </w:rPr>
        <w:t xml:space="preserve"> </w:t>
      </w:r>
      <w:r w:rsidRPr="006E366A">
        <w:rPr>
          <w:color w:val="000009"/>
        </w:rPr>
        <w:t>с</w:t>
      </w:r>
      <w:r w:rsidRPr="006E366A">
        <w:rPr>
          <w:color w:val="000009"/>
          <w:spacing w:val="-4"/>
        </w:rPr>
        <w:t xml:space="preserve"> </w:t>
      </w:r>
      <w:r w:rsidRPr="006E366A">
        <w:rPr>
          <w:color w:val="000009"/>
        </w:rPr>
        <w:t>ребенком.</w:t>
      </w:r>
    </w:p>
    <w:p w:rsidR="004E6A2C" w:rsidRDefault="004E6A2C" w:rsidP="004E6A2C">
      <w:pPr>
        <w:tabs>
          <w:tab w:val="left" w:pos="9639"/>
        </w:tabs>
        <w:spacing w:line="276" w:lineRule="auto"/>
        <w:ind w:left="220" w:right="223" w:firstLine="720"/>
        <w:jc w:val="both"/>
        <w:rPr>
          <w:sz w:val="24"/>
          <w:szCs w:val="24"/>
        </w:rPr>
      </w:pPr>
      <w:r w:rsidRPr="006E366A">
        <w:rPr>
          <w:i/>
          <w:color w:val="000009"/>
          <w:sz w:val="24"/>
          <w:szCs w:val="24"/>
        </w:rPr>
        <w:t>Направления</w:t>
      </w:r>
      <w:r w:rsidRPr="006E366A">
        <w:rPr>
          <w:i/>
          <w:color w:val="000009"/>
          <w:spacing w:val="1"/>
          <w:sz w:val="24"/>
          <w:szCs w:val="24"/>
        </w:rPr>
        <w:t xml:space="preserve"> </w:t>
      </w:r>
      <w:r w:rsidRPr="006E366A">
        <w:rPr>
          <w:i/>
          <w:color w:val="000009"/>
          <w:sz w:val="24"/>
          <w:szCs w:val="24"/>
        </w:rPr>
        <w:t>деятельности</w:t>
      </w:r>
      <w:r w:rsidRPr="006E366A">
        <w:rPr>
          <w:i/>
          <w:color w:val="000009"/>
          <w:spacing w:val="1"/>
          <w:sz w:val="24"/>
          <w:szCs w:val="24"/>
        </w:rPr>
        <w:t xml:space="preserve"> </w:t>
      </w:r>
      <w:r w:rsidRPr="006E366A">
        <w:rPr>
          <w:i/>
          <w:color w:val="000009"/>
          <w:sz w:val="24"/>
          <w:szCs w:val="24"/>
        </w:rPr>
        <w:t>учителя-дефектолога:</w:t>
      </w:r>
      <w:r w:rsidRPr="006E366A">
        <w:rPr>
          <w:i/>
          <w:color w:val="000009"/>
          <w:spacing w:val="1"/>
          <w:sz w:val="24"/>
          <w:szCs w:val="24"/>
        </w:rPr>
        <w:t xml:space="preserve"> </w:t>
      </w:r>
      <w:r w:rsidRPr="006E366A">
        <w:rPr>
          <w:color w:val="000009"/>
          <w:sz w:val="24"/>
          <w:szCs w:val="24"/>
        </w:rPr>
        <w:t>формирование</w:t>
      </w:r>
      <w:r w:rsidRPr="006E366A">
        <w:rPr>
          <w:color w:val="000009"/>
          <w:spacing w:val="1"/>
          <w:sz w:val="24"/>
          <w:szCs w:val="24"/>
        </w:rPr>
        <w:t xml:space="preserve"> </w:t>
      </w:r>
      <w:r w:rsidRPr="006E366A">
        <w:rPr>
          <w:color w:val="000009"/>
          <w:sz w:val="24"/>
          <w:szCs w:val="24"/>
        </w:rPr>
        <w:t>навыков</w:t>
      </w:r>
      <w:r w:rsidRPr="006E366A">
        <w:rPr>
          <w:color w:val="000009"/>
          <w:spacing w:val="1"/>
          <w:sz w:val="24"/>
          <w:szCs w:val="24"/>
        </w:rPr>
        <w:t xml:space="preserve"> </w:t>
      </w:r>
      <w:r w:rsidRPr="006E366A">
        <w:rPr>
          <w:color w:val="000009"/>
          <w:sz w:val="24"/>
          <w:szCs w:val="24"/>
        </w:rPr>
        <w:t>продуктивного</w:t>
      </w:r>
      <w:r w:rsidRPr="006E366A">
        <w:rPr>
          <w:color w:val="000009"/>
          <w:spacing w:val="46"/>
          <w:sz w:val="24"/>
          <w:szCs w:val="24"/>
        </w:rPr>
        <w:t xml:space="preserve"> </w:t>
      </w:r>
      <w:r w:rsidRPr="006E366A">
        <w:rPr>
          <w:color w:val="000009"/>
          <w:sz w:val="24"/>
          <w:szCs w:val="24"/>
        </w:rPr>
        <w:t>взаимодействия.</w:t>
      </w:r>
      <w:r w:rsidRPr="006E366A">
        <w:rPr>
          <w:color w:val="000009"/>
          <w:spacing w:val="45"/>
          <w:sz w:val="24"/>
          <w:szCs w:val="24"/>
        </w:rPr>
        <w:t xml:space="preserve"> </w:t>
      </w:r>
      <w:r w:rsidRPr="006E366A">
        <w:rPr>
          <w:color w:val="000009"/>
          <w:sz w:val="24"/>
          <w:szCs w:val="24"/>
        </w:rPr>
        <w:t>Формирование</w:t>
      </w:r>
      <w:r w:rsidRPr="006E366A">
        <w:rPr>
          <w:color w:val="000009"/>
          <w:spacing w:val="44"/>
          <w:sz w:val="24"/>
          <w:szCs w:val="24"/>
        </w:rPr>
        <w:t xml:space="preserve"> </w:t>
      </w:r>
      <w:r w:rsidRPr="006E366A">
        <w:rPr>
          <w:color w:val="000009"/>
          <w:sz w:val="24"/>
          <w:szCs w:val="24"/>
        </w:rPr>
        <w:t>продуктивной</w:t>
      </w:r>
      <w:r w:rsidRPr="006E366A">
        <w:rPr>
          <w:color w:val="000009"/>
          <w:spacing w:val="44"/>
          <w:sz w:val="24"/>
          <w:szCs w:val="24"/>
        </w:rPr>
        <w:t xml:space="preserve"> </w:t>
      </w:r>
      <w:r w:rsidRPr="006E366A">
        <w:rPr>
          <w:color w:val="000009"/>
          <w:sz w:val="24"/>
          <w:szCs w:val="24"/>
        </w:rPr>
        <w:t>деятельности</w:t>
      </w:r>
      <w:r w:rsidRPr="006E366A">
        <w:rPr>
          <w:color w:val="000009"/>
          <w:spacing w:val="47"/>
          <w:sz w:val="24"/>
          <w:szCs w:val="24"/>
        </w:rPr>
        <w:t xml:space="preserve"> </w:t>
      </w:r>
      <w:r w:rsidRPr="006E366A">
        <w:rPr>
          <w:color w:val="000009"/>
          <w:sz w:val="24"/>
          <w:szCs w:val="24"/>
        </w:rPr>
        <w:t>по</w:t>
      </w:r>
      <w:r w:rsidRPr="006E366A">
        <w:rPr>
          <w:color w:val="000009"/>
          <w:spacing w:val="44"/>
          <w:sz w:val="24"/>
          <w:szCs w:val="24"/>
        </w:rPr>
        <w:t xml:space="preserve"> </w:t>
      </w:r>
      <w:r w:rsidRPr="006E366A">
        <w:rPr>
          <w:color w:val="000009"/>
          <w:sz w:val="24"/>
          <w:szCs w:val="24"/>
        </w:rPr>
        <w:t>алгоритму.</w:t>
      </w:r>
    </w:p>
    <w:p w:rsidR="004E6A2C" w:rsidRPr="006E366A" w:rsidRDefault="004E6A2C" w:rsidP="004E6A2C">
      <w:pPr>
        <w:pStyle w:val="a3"/>
        <w:tabs>
          <w:tab w:val="left" w:pos="9639"/>
        </w:tabs>
        <w:spacing w:line="276" w:lineRule="auto"/>
        <w:ind w:right="222" w:firstLine="720"/>
      </w:pPr>
      <w:r w:rsidRPr="006E366A">
        <w:rPr>
          <w:color w:val="000009"/>
        </w:rPr>
        <w:t>Для</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старшего</w:t>
      </w:r>
      <w:r w:rsidRPr="006E366A">
        <w:rPr>
          <w:color w:val="000009"/>
          <w:spacing w:val="1"/>
        </w:rPr>
        <w:t xml:space="preserve"> </w:t>
      </w:r>
      <w:r w:rsidRPr="006E366A">
        <w:rPr>
          <w:color w:val="000009"/>
        </w:rPr>
        <w:t>дошкольного</w:t>
      </w:r>
      <w:r w:rsidRPr="006E366A">
        <w:rPr>
          <w:color w:val="000009"/>
          <w:spacing w:val="1"/>
        </w:rPr>
        <w:t xml:space="preserve"> </w:t>
      </w:r>
      <w:r w:rsidRPr="006E366A">
        <w:rPr>
          <w:color w:val="000009"/>
        </w:rPr>
        <w:t>возраста</w:t>
      </w:r>
      <w:r w:rsidRPr="006E366A">
        <w:rPr>
          <w:color w:val="000009"/>
          <w:spacing w:val="1"/>
        </w:rPr>
        <w:t xml:space="preserve"> </w:t>
      </w:r>
      <w:r w:rsidRPr="006E366A">
        <w:rPr>
          <w:color w:val="000009"/>
        </w:rPr>
        <w:t>—</w:t>
      </w:r>
      <w:r w:rsidRPr="006E366A">
        <w:rPr>
          <w:color w:val="000009"/>
          <w:spacing w:val="1"/>
        </w:rPr>
        <w:t xml:space="preserve"> </w:t>
      </w:r>
      <w:r w:rsidRPr="006E366A">
        <w:rPr>
          <w:color w:val="000009"/>
        </w:rPr>
        <w:t>формирование</w:t>
      </w:r>
      <w:r w:rsidRPr="006E366A">
        <w:rPr>
          <w:color w:val="000009"/>
          <w:spacing w:val="1"/>
        </w:rPr>
        <w:t xml:space="preserve"> </w:t>
      </w:r>
      <w:r w:rsidRPr="006E366A">
        <w:rPr>
          <w:color w:val="000009"/>
        </w:rPr>
        <w:t>алгоритмов</w:t>
      </w:r>
      <w:r w:rsidRPr="006E366A">
        <w:rPr>
          <w:color w:val="000009"/>
          <w:spacing w:val="1"/>
        </w:rPr>
        <w:t xml:space="preserve"> </w:t>
      </w:r>
      <w:r w:rsidRPr="006E366A">
        <w:rPr>
          <w:color w:val="000009"/>
        </w:rPr>
        <w:t>(предпосылок)</w:t>
      </w:r>
      <w:r w:rsidRPr="006E366A">
        <w:rPr>
          <w:color w:val="000009"/>
          <w:spacing w:val="1"/>
        </w:rPr>
        <w:t xml:space="preserve"> </w:t>
      </w:r>
      <w:r w:rsidRPr="006E366A">
        <w:rPr>
          <w:color w:val="000009"/>
        </w:rPr>
        <w:t>учебной</w:t>
      </w:r>
      <w:r w:rsidRPr="006E366A">
        <w:rPr>
          <w:color w:val="000009"/>
          <w:spacing w:val="-1"/>
        </w:rPr>
        <w:t xml:space="preserve"> </w:t>
      </w:r>
      <w:r w:rsidRPr="006E366A">
        <w:rPr>
          <w:color w:val="000009"/>
        </w:rPr>
        <w:t>деятельности</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соответствующем материале.</w:t>
      </w:r>
    </w:p>
    <w:p w:rsidR="004E6A2C" w:rsidRPr="006E366A" w:rsidRDefault="004E6A2C" w:rsidP="004E6A2C">
      <w:pPr>
        <w:tabs>
          <w:tab w:val="left" w:pos="9639"/>
        </w:tabs>
        <w:spacing w:line="276" w:lineRule="auto"/>
        <w:ind w:left="220" w:right="223" w:firstLine="720"/>
        <w:jc w:val="both"/>
        <w:rPr>
          <w:sz w:val="24"/>
          <w:szCs w:val="24"/>
        </w:rPr>
      </w:pPr>
      <w:r w:rsidRPr="006E366A">
        <w:rPr>
          <w:i/>
          <w:color w:val="000009"/>
          <w:sz w:val="24"/>
          <w:szCs w:val="24"/>
        </w:rPr>
        <w:t xml:space="preserve">Направления деятельности учителя-логопеда: </w:t>
      </w:r>
      <w:r w:rsidRPr="006E366A">
        <w:rPr>
          <w:color w:val="000009"/>
          <w:sz w:val="24"/>
          <w:szCs w:val="24"/>
        </w:rPr>
        <w:t>формирование навыков коммуникации,</w:t>
      </w:r>
      <w:r w:rsidRPr="006E366A">
        <w:rPr>
          <w:color w:val="000009"/>
          <w:spacing w:val="1"/>
          <w:sz w:val="24"/>
          <w:szCs w:val="24"/>
        </w:rPr>
        <w:t xml:space="preserve"> </w:t>
      </w:r>
      <w:r w:rsidRPr="006E366A">
        <w:rPr>
          <w:color w:val="000009"/>
          <w:sz w:val="24"/>
          <w:szCs w:val="24"/>
        </w:rPr>
        <w:t>алгоритмов</w:t>
      </w:r>
      <w:r w:rsidRPr="006E366A">
        <w:rPr>
          <w:color w:val="000009"/>
          <w:spacing w:val="-3"/>
          <w:sz w:val="24"/>
          <w:szCs w:val="24"/>
        </w:rPr>
        <w:t xml:space="preserve"> </w:t>
      </w:r>
      <w:r w:rsidRPr="006E366A">
        <w:rPr>
          <w:color w:val="000009"/>
          <w:sz w:val="24"/>
          <w:szCs w:val="24"/>
        </w:rPr>
        <w:t>произвольного</w:t>
      </w:r>
      <w:r w:rsidRPr="006E366A">
        <w:rPr>
          <w:color w:val="000009"/>
          <w:spacing w:val="-1"/>
          <w:sz w:val="24"/>
          <w:szCs w:val="24"/>
        </w:rPr>
        <w:t xml:space="preserve"> </w:t>
      </w:r>
      <w:r w:rsidRPr="006E366A">
        <w:rPr>
          <w:color w:val="000009"/>
          <w:sz w:val="24"/>
          <w:szCs w:val="24"/>
        </w:rPr>
        <w:t>высказывания,</w:t>
      </w:r>
      <w:r w:rsidRPr="006E366A">
        <w:rPr>
          <w:color w:val="000009"/>
          <w:spacing w:val="-2"/>
          <w:sz w:val="24"/>
          <w:szCs w:val="24"/>
        </w:rPr>
        <w:t xml:space="preserve"> </w:t>
      </w:r>
      <w:r w:rsidRPr="006E366A">
        <w:rPr>
          <w:color w:val="000009"/>
          <w:sz w:val="24"/>
          <w:szCs w:val="24"/>
        </w:rPr>
        <w:t>коммуникативной</w:t>
      </w:r>
      <w:r w:rsidRPr="006E366A">
        <w:rPr>
          <w:color w:val="000009"/>
          <w:spacing w:val="-5"/>
          <w:sz w:val="24"/>
          <w:szCs w:val="24"/>
        </w:rPr>
        <w:t xml:space="preserve"> </w:t>
      </w:r>
      <w:r w:rsidRPr="006E366A">
        <w:rPr>
          <w:color w:val="000009"/>
          <w:sz w:val="24"/>
          <w:szCs w:val="24"/>
        </w:rPr>
        <w:t>функции</w:t>
      </w:r>
      <w:r w:rsidRPr="006E366A">
        <w:rPr>
          <w:color w:val="000009"/>
          <w:spacing w:val="-4"/>
          <w:sz w:val="24"/>
          <w:szCs w:val="24"/>
        </w:rPr>
        <w:t xml:space="preserve"> </w:t>
      </w:r>
      <w:r w:rsidRPr="006E366A">
        <w:rPr>
          <w:color w:val="000009"/>
          <w:sz w:val="24"/>
          <w:szCs w:val="24"/>
        </w:rPr>
        <w:t>речи.</w:t>
      </w:r>
    </w:p>
    <w:p w:rsidR="004E6A2C" w:rsidRPr="006E366A" w:rsidRDefault="004E6A2C" w:rsidP="004E6A2C">
      <w:pPr>
        <w:pStyle w:val="1"/>
        <w:tabs>
          <w:tab w:val="left" w:pos="9639"/>
        </w:tabs>
        <w:spacing w:line="276" w:lineRule="auto"/>
        <w:ind w:firstLine="720"/>
      </w:pPr>
      <w:r w:rsidRPr="006E366A">
        <w:rPr>
          <w:color w:val="000009"/>
          <w:spacing w:val="-1"/>
        </w:rPr>
        <w:t>Четвертая</w:t>
      </w:r>
      <w:r w:rsidRPr="006E366A">
        <w:rPr>
          <w:color w:val="000009"/>
          <w:spacing w:val="-13"/>
        </w:rPr>
        <w:t xml:space="preserve"> </w:t>
      </w:r>
      <w:r w:rsidRPr="006E366A">
        <w:rPr>
          <w:color w:val="000009"/>
          <w:spacing w:val="-1"/>
        </w:rPr>
        <w:t>группа</w:t>
      </w:r>
      <w:r w:rsidRPr="006E366A">
        <w:rPr>
          <w:color w:val="000009"/>
          <w:spacing w:val="-12"/>
        </w:rPr>
        <w:t xml:space="preserve"> </w:t>
      </w:r>
      <w:r w:rsidRPr="006E366A">
        <w:rPr>
          <w:color w:val="000009"/>
        </w:rPr>
        <w:t>РАС.</w:t>
      </w:r>
    </w:p>
    <w:p w:rsidR="004E6A2C" w:rsidRPr="006E366A" w:rsidRDefault="004E6A2C" w:rsidP="004E6A2C">
      <w:pPr>
        <w:tabs>
          <w:tab w:val="left" w:pos="9639"/>
        </w:tabs>
        <w:spacing w:line="276" w:lineRule="auto"/>
        <w:ind w:left="220" w:right="220" w:firstLine="720"/>
        <w:jc w:val="both"/>
        <w:rPr>
          <w:sz w:val="24"/>
          <w:szCs w:val="24"/>
        </w:rPr>
      </w:pPr>
      <w:r w:rsidRPr="006E366A">
        <w:rPr>
          <w:i/>
          <w:color w:val="000009"/>
          <w:sz w:val="24"/>
          <w:szCs w:val="24"/>
        </w:rPr>
        <w:t xml:space="preserve">Направления деятельности педагога-психолога: </w:t>
      </w:r>
      <w:r w:rsidRPr="006E366A">
        <w:rPr>
          <w:color w:val="000009"/>
          <w:sz w:val="24"/>
          <w:szCs w:val="24"/>
        </w:rPr>
        <w:t>работа по формированию социально-</w:t>
      </w:r>
      <w:r w:rsidRPr="006E366A">
        <w:rPr>
          <w:color w:val="000009"/>
          <w:spacing w:val="1"/>
          <w:sz w:val="24"/>
          <w:szCs w:val="24"/>
        </w:rPr>
        <w:t xml:space="preserve"> </w:t>
      </w:r>
      <w:r w:rsidRPr="006E366A">
        <w:rPr>
          <w:color w:val="000009"/>
          <w:sz w:val="24"/>
          <w:szCs w:val="24"/>
        </w:rPr>
        <w:t>эмоциональной</w:t>
      </w:r>
      <w:r w:rsidRPr="006E366A">
        <w:rPr>
          <w:color w:val="000009"/>
          <w:spacing w:val="1"/>
          <w:sz w:val="24"/>
          <w:szCs w:val="24"/>
        </w:rPr>
        <w:t xml:space="preserve"> </w:t>
      </w:r>
      <w:r w:rsidRPr="006E366A">
        <w:rPr>
          <w:color w:val="000009"/>
          <w:sz w:val="24"/>
          <w:szCs w:val="24"/>
        </w:rPr>
        <w:t>коммуникации.</w:t>
      </w:r>
      <w:r w:rsidRPr="006E366A">
        <w:rPr>
          <w:color w:val="000009"/>
          <w:spacing w:val="1"/>
          <w:sz w:val="24"/>
          <w:szCs w:val="24"/>
        </w:rPr>
        <w:t xml:space="preserve"> </w:t>
      </w:r>
      <w:r w:rsidRPr="006E366A">
        <w:rPr>
          <w:color w:val="000009"/>
          <w:sz w:val="24"/>
          <w:szCs w:val="24"/>
        </w:rPr>
        <w:t>Групповые</w:t>
      </w:r>
      <w:r w:rsidRPr="006E366A">
        <w:rPr>
          <w:color w:val="000009"/>
          <w:spacing w:val="1"/>
          <w:sz w:val="24"/>
          <w:szCs w:val="24"/>
        </w:rPr>
        <w:t xml:space="preserve"> </w:t>
      </w:r>
      <w:r w:rsidRPr="006E366A">
        <w:rPr>
          <w:color w:val="000009"/>
          <w:sz w:val="24"/>
          <w:szCs w:val="24"/>
        </w:rPr>
        <w:t>занятия</w:t>
      </w:r>
      <w:r w:rsidRPr="006E366A">
        <w:rPr>
          <w:color w:val="000009"/>
          <w:spacing w:val="1"/>
          <w:sz w:val="24"/>
          <w:szCs w:val="24"/>
        </w:rPr>
        <w:t xml:space="preserve"> </w:t>
      </w:r>
      <w:r w:rsidRPr="006E366A">
        <w:rPr>
          <w:color w:val="000009"/>
          <w:sz w:val="24"/>
          <w:szCs w:val="24"/>
        </w:rPr>
        <w:t>коммуникативно-творческой</w:t>
      </w:r>
      <w:r w:rsidRPr="006E366A">
        <w:rPr>
          <w:color w:val="000009"/>
          <w:spacing w:val="1"/>
          <w:sz w:val="24"/>
          <w:szCs w:val="24"/>
        </w:rPr>
        <w:t xml:space="preserve"> </w:t>
      </w:r>
      <w:r w:rsidRPr="006E366A">
        <w:rPr>
          <w:color w:val="000009"/>
          <w:sz w:val="24"/>
          <w:szCs w:val="24"/>
        </w:rPr>
        <w:t>направленности.</w:t>
      </w:r>
    </w:p>
    <w:p w:rsidR="004E6A2C" w:rsidRPr="006E366A" w:rsidRDefault="004E6A2C" w:rsidP="004E6A2C">
      <w:pPr>
        <w:tabs>
          <w:tab w:val="left" w:pos="9639"/>
        </w:tabs>
        <w:spacing w:line="276" w:lineRule="auto"/>
        <w:ind w:left="220" w:right="222" w:firstLine="720"/>
        <w:jc w:val="both"/>
        <w:rPr>
          <w:sz w:val="24"/>
          <w:szCs w:val="24"/>
        </w:rPr>
      </w:pPr>
      <w:r w:rsidRPr="006E366A">
        <w:rPr>
          <w:i/>
          <w:color w:val="000009"/>
          <w:sz w:val="24"/>
          <w:szCs w:val="24"/>
        </w:rPr>
        <w:t>Направления</w:t>
      </w:r>
      <w:r w:rsidRPr="006E366A">
        <w:rPr>
          <w:i/>
          <w:color w:val="000009"/>
          <w:spacing w:val="1"/>
          <w:sz w:val="24"/>
          <w:szCs w:val="24"/>
        </w:rPr>
        <w:t xml:space="preserve"> </w:t>
      </w:r>
      <w:r w:rsidRPr="006E366A">
        <w:rPr>
          <w:i/>
          <w:color w:val="000009"/>
          <w:sz w:val="24"/>
          <w:szCs w:val="24"/>
        </w:rPr>
        <w:t>деятельности</w:t>
      </w:r>
      <w:r w:rsidRPr="006E366A">
        <w:rPr>
          <w:i/>
          <w:color w:val="000009"/>
          <w:spacing w:val="1"/>
          <w:sz w:val="24"/>
          <w:szCs w:val="24"/>
        </w:rPr>
        <w:t xml:space="preserve"> </w:t>
      </w:r>
      <w:r w:rsidRPr="006E366A">
        <w:rPr>
          <w:i/>
          <w:color w:val="000009"/>
          <w:sz w:val="24"/>
          <w:szCs w:val="24"/>
        </w:rPr>
        <w:t>учителя-дефектолога:</w:t>
      </w:r>
      <w:r w:rsidRPr="006E366A">
        <w:rPr>
          <w:i/>
          <w:color w:val="000009"/>
          <w:spacing w:val="1"/>
          <w:sz w:val="24"/>
          <w:szCs w:val="24"/>
        </w:rPr>
        <w:t xml:space="preserve"> </w:t>
      </w:r>
      <w:r w:rsidRPr="006E366A">
        <w:rPr>
          <w:color w:val="000009"/>
          <w:sz w:val="24"/>
          <w:szCs w:val="24"/>
        </w:rPr>
        <w:t>формирование</w:t>
      </w:r>
      <w:r w:rsidRPr="006E366A">
        <w:rPr>
          <w:color w:val="000009"/>
          <w:spacing w:val="1"/>
          <w:sz w:val="24"/>
          <w:szCs w:val="24"/>
        </w:rPr>
        <w:t xml:space="preserve"> </w:t>
      </w:r>
      <w:r w:rsidRPr="006E366A">
        <w:rPr>
          <w:color w:val="000009"/>
          <w:sz w:val="24"/>
          <w:szCs w:val="24"/>
        </w:rPr>
        <w:t>алгоритмов</w:t>
      </w:r>
      <w:r w:rsidRPr="006E366A">
        <w:rPr>
          <w:color w:val="000009"/>
          <w:spacing w:val="-57"/>
          <w:sz w:val="24"/>
          <w:szCs w:val="24"/>
        </w:rPr>
        <w:t xml:space="preserve"> </w:t>
      </w:r>
      <w:r w:rsidRPr="006E366A">
        <w:rPr>
          <w:color w:val="000009"/>
          <w:sz w:val="24"/>
          <w:szCs w:val="24"/>
        </w:rPr>
        <w:t>продуктивной</w:t>
      </w:r>
      <w:r w:rsidRPr="006E366A">
        <w:rPr>
          <w:color w:val="000009"/>
          <w:spacing w:val="-1"/>
          <w:sz w:val="24"/>
          <w:szCs w:val="24"/>
        </w:rPr>
        <w:t xml:space="preserve"> </w:t>
      </w:r>
      <w:r w:rsidRPr="006E366A">
        <w:rPr>
          <w:color w:val="000009"/>
          <w:sz w:val="24"/>
          <w:szCs w:val="24"/>
        </w:rPr>
        <w:t>деятельности, предпосылок учебной</w:t>
      </w:r>
      <w:r w:rsidRPr="006E366A">
        <w:rPr>
          <w:color w:val="000009"/>
          <w:spacing w:val="-1"/>
          <w:sz w:val="24"/>
          <w:szCs w:val="24"/>
        </w:rPr>
        <w:t xml:space="preserve"> </w:t>
      </w:r>
      <w:r w:rsidRPr="006E366A">
        <w:rPr>
          <w:color w:val="000009"/>
          <w:sz w:val="24"/>
          <w:szCs w:val="24"/>
        </w:rPr>
        <w:t>деятельности.</w:t>
      </w:r>
    </w:p>
    <w:p w:rsidR="004E6A2C" w:rsidRPr="006E366A" w:rsidRDefault="004E6A2C" w:rsidP="004E6A2C">
      <w:pPr>
        <w:tabs>
          <w:tab w:val="left" w:pos="9639"/>
        </w:tabs>
        <w:spacing w:line="276" w:lineRule="auto"/>
        <w:ind w:left="220" w:right="223" w:firstLine="720"/>
        <w:jc w:val="both"/>
        <w:rPr>
          <w:sz w:val="24"/>
          <w:szCs w:val="24"/>
        </w:rPr>
      </w:pPr>
      <w:r w:rsidRPr="006E366A">
        <w:rPr>
          <w:i/>
          <w:color w:val="000009"/>
          <w:sz w:val="24"/>
          <w:szCs w:val="24"/>
        </w:rPr>
        <w:t xml:space="preserve">Направления деятельности учителя-логопеда: </w:t>
      </w:r>
      <w:r w:rsidRPr="006E366A">
        <w:rPr>
          <w:color w:val="000009"/>
          <w:sz w:val="24"/>
          <w:szCs w:val="24"/>
        </w:rPr>
        <w:t>формирование навыков коммуникации,</w:t>
      </w:r>
      <w:r w:rsidRPr="006E366A">
        <w:rPr>
          <w:color w:val="000009"/>
          <w:spacing w:val="1"/>
          <w:sz w:val="24"/>
          <w:szCs w:val="24"/>
        </w:rPr>
        <w:t xml:space="preserve"> </w:t>
      </w:r>
      <w:r w:rsidRPr="006E366A">
        <w:rPr>
          <w:color w:val="000009"/>
          <w:sz w:val="24"/>
          <w:szCs w:val="24"/>
        </w:rPr>
        <w:t>алгоритмов</w:t>
      </w:r>
      <w:r w:rsidRPr="006E366A">
        <w:rPr>
          <w:color w:val="000009"/>
          <w:spacing w:val="-5"/>
          <w:sz w:val="24"/>
          <w:szCs w:val="24"/>
        </w:rPr>
        <w:t xml:space="preserve"> </w:t>
      </w:r>
      <w:r w:rsidRPr="006E366A">
        <w:rPr>
          <w:color w:val="000009"/>
          <w:sz w:val="24"/>
          <w:szCs w:val="24"/>
        </w:rPr>
        <w:t>произвольного</w:t>
      </w:r>
      <w:r w:rsidRPr="006E366A">
        <w:rPr>
          <w:color w:val="000009"/>
          <w:spacing w:val="-4"/>
          <w:sz w:val="24"/>
          <w:szCs w:val="24"/>
        </w:rPr>
        <w:t xml:space="preserve"> </w:t>
      </w:r>
      <w:r w:rsidRPr="006E366A">
        <w:rPr>
          <w:color w:val="000009"/>
          <w:sz w:val="24"/>
          <w:szCs w:val="24"/>
        </w:rPr>
        <w:t>высказывания.</w:t>
      </w:r>
      <w:r w:rsidRPr="006E366A">
        <w:rPr>
          <w:color w:val="000009"/>
          <w:spacing w:val="-5"/>
          <w:sz w:val="24"/>
          <w:szCs w:val="24"/>
        </w:rPr>
        <w:t xml:space="preserve"> </w:t>
      </w:r>
      <w:r w:rsidRPr="006E366A">
        <w:rPr>
          <w:color w:val="000009"/>
          <w:sz w:val="24"/>
          <w:szCs w:val="24"/>
        </w:rPr>
        <w:t>Развитие</w:t>
      </w:r>
      <w:r w:rsidRPr="006E366A">
        <w:rPr>
          <w:color w:val="000009"/>
          <w:spacing w:val="-5"/>
          <w:sz w:val="24"/>
          <w:szCs w:val="24"/>
        </w:rPr>
        <w:t xml:space="preserve"> </w:t>
      </w:r>
      <w:r w:rsidRPr="006E366A">
        <w:rPr>
          <w:color w:val="000009"/>
          <w:sz w:val="24"/>
          <w:szCs w:val="24"/>
        </w:rPr>
        <w:t>и</w:t>
      </w:r>
      <w:r w:rsidRPr="006E366A">
        <w:rPr>
          <w:color w:val="000009"/>
          <w:spacing w:val="-7"/>
          <w:sz w:val="24"/>
          <w:szCs w:val="24"/>
        </w:rPr>
        <w:t xml:space="preserve"> </w:t>
      </w:r>
      <w:r w:rsidRPr="006E366A">
        <w:rPr>
          <w:color w:val="000009"/>
          <w:sz w:val="24"/>
          <w:szCs w:val="24"/>
        </w:rPr>
        <w:t>коррекция</w:t>
      </w:r>
      <w:r w:rsidRPr="006E366A">
        <w:rPr>
          <w:color w:val="000009"/>
          <w:spacing w:val="-4"/>
          <w:sz w:val="24"/>
          <w:szCs w:val="24"/>
        </w:rPr>
        <w:t xml:space="preserve"> </w:t>
      </w:r>
      <w:r w:rsidRPr="006E366A">
        <w:rPr>
          <w:color w:val="000009"/>
          <w:sz w:val="24"/>
          <w:szCs w:val="24"/>
        </w:rPr>
        <w:t>всех</w:t>
      </w:r>
      <w:r w:rsidRPr="006E366A">
        <w:rPr>
          <w:color w:val="000009"/>
          <w:spacing w:val="-5"/>
          <w:sz w:val="24"/>
          <w:szCs w:val="24"/>
        </w:rPr>
        <w:t xml:space="preserve"> </w:t>
      </w:r>
      <w:r w:rsidRPr="006E366A">
        <w:rPr>
          <w:color w:val="000009"/>
          <w:sz w:val="24"/>
          <w:szCs w:val="24"/>
        </w:rPr>
        <w:t>компонентов</w:t>
      </w:r>
      <w:r w:rsidRPr="006E366A">
        <w:rPr>
          <w:color w:val="000009"/>
          <w:spacing w:val="-4"/>
          <w:sz w:val="24"/>
          <w:szCs w:val="24"/>
        </w:rPr>
        <w:t xml:space="preserve"> </w:t>
      </w:r>
      <w:r w:rsidRPr="006E366A">
        <w:rPr>
          <w:color w:val="000009"/>
          <w:sz w:val="24"/>
          <w:szCs w:val="24"/>
        </w:rPr>
        <w:t>речи.</w:t>
      </w:r>
    </w:p>
    <w:p w:rsidR="004E6A2C" w:rsidRDefault="004E6A2C" w:rsidP="004E6A2C">
      <w:pPr>
        <w:tabs>
          <w:tab w:val="left" w:pos="9639"/>
        </w:tabs>
        <w:spacing w:line="276" w:lineRule="auto"/>
        <w:ind w:firstLine="720"/>
        <w:jc w:val="both"/>
        <w:rPr>
          <w:sz w:val="24"/>
          <w:szCs w:val="24"/>
        </w:rPr>
      </w:pPr>
    </w:p>
    <w:p w:rsidR="008B39BB" w:rsidRDefault="008B39BB" w:rsidP="009859D4">
      <w:pPr>
        <w:widowControl/>
        <w:autoSpaceDE/>
        <w:autoSpaceDN/>
        <w:spacing w:after="27" w:line="276" w:lineRule="auto"/>
        <w:ind w:left="-15" w:right="294" w:firstLine="744"/>
        <w:rPr>
          <w:rFonts w:eastAsia="Calibri"/>
          <w:b/>
          <w:sz w:val="24"/>
          <w:szCs w:val="24"/>
        </w:rPr>
      </w:pPr>
    </w:p>
    <w:p w:rsidR="008B39BB" w:rsidRDefault="008B39BB" w:rsidP="009859D4">
      <w:pPr>
        <w:widowControl/>
        <w:autoSpaceDE/>
        <w:autoSpaceDN/>
        <w:spacing w:after="27" w:line="276" w:lineRule="auto"/>
        <w:ind w:left="-15" w:right="294" w:firstLine="744"/>
        <w:rPr>
          <w:rFonts w:eastAsia="Calibri"/>
          <w:b/>
          <w:sz w:val="24"/>
          <w:szCs w:val="24"/>
        </w:rPr>
      </w:pPr>
    </w:p>
    <w:p w:rsidR="009859D4" w:rsidRPr="009859D4" w:rsidRDefault="008B39BB" w:rsidP="008B39BB">
      <w:pPr>
        <w:widowControl/>
        <w:autoSpaceDE/>
        <w:autoSpaceDN/>
        <w:spacing w:after="27" w:line="276" w:lineRule="auto"/>
        <w:ind w:left="-15" w:right="294" w:firstLine="744"/>
        <w:jc w:val="center"/>
        <w:rPr>
          <w:rFonts w:eastAsia="Calibri"/>
          <w:sz w:val="24"/>
          <w:szCs w:val="24"/>
        </w:rPr>
      </w:pPr>
      <w:r>
        <w:rPr>
          <w:rFonts w:eastAsia="Calibri"/>
          <w:b/>
          <w:sz w:val="24"/>
          <w:szCs w:val="24"/>
        </w:rPr>
        <w:lastRenderedPageBreak/>
        <w:t>2.7</w:t>
      </w:r>
      <w:r w:rsidR="009859D4" w:rsidRPr="009859D4">
        <w:rPr>
          <w:rFonts w:eastAsia="Calibri"/>
          <w:b/>
          <w:sz w:val="24"/>
          <w:szCs w:val="24"/>
        </w:rPr>
        <w:t>. Рабочая программа воспитания</w:t>
      </w:r>
      <w:r w:rsidR="009859D4" w:rsidRPr="009859D4">
        <w:rPr>
          <w:rFonts w:eastAsia="Calibri"/>
          <w:b/>
          <w:sz w:val="24"/>
          <w:szCs w:val="24"/>
        </w:rPr>
        <w:br/>
        <w:t xml:space="preserve">             </w:t>
      </w:r>
      <w:r>
        <w:rPr>
          <w:rFonts w:eastAsia="Calibri"/>
          <w:b/>
          <w:sz w:val="24"/>
          <w:szCs w:val="24"/>
        </w:rPr>
        <w:t xml:space="preserve">  </w:t>
      </w:r>
      <w:r w:rsidR="009859D4" w:rsidRPr="009859D4">
        <w:rPr>
          <w:rFonts w:eastAsia="Calibri"/>
          <w:b/>
          <w:sz w:val="24"/>
          <w:szCs w:val="24"/>
        </w:rPr>
        <w:t xml:space="preserve">    Пояснительная записка. </w:t>
      </w:r>
      <w:r w:rsidR="009859D4" w:rsidRPr="009859D4">
        <w:rPr>
          <w:rFonts w:eastAsia="Calibri"/>
          <w:b/>
          <w:sz w:val="24"/>
          <w:szCs w:val="24"/>
        </w:rPr>
        <w:br/>
      </w:r>
    </w:p>
    <w:p w:rsidR="009859D4" w:rsidRPr="009859D4" w:rsidRDefault="009859D4" w:rsidP="009859D4">
      <w:pPr>
        <w:widowControl/>
        <w:shd w:val="clear" w:color="auto" w:fill="FFFFFF"/>
        <w:autoSpaceDE/>
        <w:autoSpaceDN/>
        <w:spacing w:line="242" w:lineRule="atLeast"/>
        <w:ind w:left="567" w:right="-567" w:firstLine="851"/>
        <w:jc w:val="both"/>
        <w:rPr>
          <w:sz w:val="24"/>
          <w:szCs w:val="24"/>
        </w:rPr>
      </w:pPr>
      <w:r w:rsidRPr="009859D4">
        <w:rPr>
          <w:color w:val="000000"/>
          <w:sz w:val="24"/>
          <w:szCs w:val="24"/>
          <w:lang w:eastAsia="ru-RU"/>
        </w:rPr>
        <w:t>Ра</w:t>
      </w:r>
      <w:bookmarkStart w:id="8" w:name="_Hlk79701864"/>
      <w:r w:rsidRPr="009859D4">
        <w:rPr>
          <w:color w:val="000000"/>
          <w:sz w:val="24"/>
          <w:szCs w:val="24"/>
          <w:lang w:eastAsia="ru-RU"/>
        </w:rPr>
        <w:t xml:space="preserve">бочая программа воспитания </w:t>
      </w:r>
      <w:bookmarkEnd w:id="8"/>
      <w:r w:rsidRPr="009859D4">
        <w:rPr>
          <w:color w:val="000000"/>
          <w:sz w:val="24"/>
          <w:szCs w:val="24"/>
          <w:lang w:eastAsia="ru-RU"/>
        </w:rPr>
        <w:t xml:space="preserve">(далее – Программа воспитания) </w:t>
      </w:r>
      <w:r w:rsidRPr="009859D4">
        <w:rPr>
          <w:sz w:val="24"/>
          <w:szCs w:val="24"/>
        </w:rPr>
        <w:t>определяет содержание и организацию воспитательной работы в ОКОУ «Курская школа для детей с ограниченными возможностями здоровья» (дошкольное отделение) и</w:t>
      </w:r>
      <w:r w:rsidRPr="009859D4">
        <w:rPr>
          <w:spacing w:val="1"/>
          <w:sz w:val="24"/>
          <w:szCs w:val="24"/>
        </w:rPr>
        <w:t xml:space="preserve"> </w:t>
      </w:r>
      <w:r w:rsidRPr="009859D4">
        <w:rPr>
          <w:sz w:val="24"/>
          <w:szCs w:val="24"/>
        </w:rPr>
        <w:t>реализуется</w:t>
      </w:r>
      <w:r w:rsidRPr="009859D4">
        <w:rPr>
          <w:spacing w:val="41"/>
          <w:sz w:val="24"/>
          <w:szCs w:val="24"/>
        </w:rPr>
        <w:t xml:space="preserve"> </w:t>
      </w:r>
      <w:r w:rsidRPr="009859D4">
        <w:rPr>
          <w:sz w:val="24"/>
          <w:szCs w:val="24"/>
        </w:rPr>
        <w:t>в</w:t>
      </w:r>
      <w:r w:rsidRPr="009859D4">
        <w:rPr>
          <w:spacing w:val="38"/>
          <w:sz w:val="24"/>
          <w:szCs w:val="24"/>
        </w:rPr>
        <w:t xml:space="preserve"> </w:t>
      </w:r>
      <w:r w:rsidRPr="009859D4">
        <w:rPr>
          <w:sz w:val="24"/>
          <w:szCs w:val="24"/>
        </w:rPr>
        <w:t>рамках</w:t>
      </w:r>
      <w:r w:rsidRPr="009859D4">
        <w:rPr>
          <w:spacing w:val="41"/>
          <w:sz w:val="24"/>
          <w:szCs w:val="24"/>
        </w:rPr>
        <w:t xml:space="preserve"> адаптированных </w:t>
      </w:r>
      <w:r w:rsidRPr="009859D4">
        <w:rPr>
          <w:sz w:val="24"/>
          <w:szCs w:val="24"/>
        </w:rPr>
        <w:t>образовательных</w:t>
      </w:r>
      <w:r w:rsidRPr="009859D4">
        <w:rPr>
          <w:spacing w:val="40"/>
          <w:sz w:val="24"/>
          <w:szCs w:val="24"/>
        </w:rPr>
        <w:t xml:space="preserve"> </w:t>
      </w:r>
      <w:r w:rsidRPr="009859D4">
        <w:rPr>
          <w:sz w:val="24"/>
          <w:szCs w:val="24"/>
        </w:rPr>
        <w:t>программ</w:t>
      </w:r>
      <w:r w:rsidRPr="009859D4">
        <w:rPr>
          <w:spacing w:val="39"/>
          <w:sz w:val="24"/>
          <w:szCs w:val="24"/>
        </w:rPr>
        <w:t xml:space="preserve"> </w:t>
      </w:r>
      <w:r w:rsidRPr="009859D4">
        <w:rPr>
          <w:sz w:val="24"/>
          <w:szCs w:val="24"/>
        </w:rPr>
        <w:t>дошкольного</w:t>
      </w:r>
      <w:r w:rsidRPr="009859D4">
        <w:rPr>
          <w:spacing w:val="38"/>
          <w:sz w:val="24"/>
          <w:szCs w:val="24"/>
        </w:rPr>
        <w:t xml:space="preserve"> </w:t>
      </w:r>
      <w:r w:rsidRPr="009859D4">
        <w:rPr>
          <w:sz w:val="24"/>
          <w:szCs w:val="24"/>
        </w:rPr>
        <w:t>образования</w:t>
      </w:r>
      <w:r w:rsidRPr="009859D4">
        <w:rPr>
          <w:spacing w:val="38"/>
          <w:sz w:val="24"/>
          <w:szCs w:val="24"/>
        </w:rPr>
        <w:t xml:space="preserve"> для детей с ТНР, НОДА, РАС и детей с </w:t>
      </w:r>
      <w:proofErr w:type="gramStart"/>
      <w:r w:rsidRPr="009859D4">
        <w:rPr>
          <w:spacing w:val="38"/>
          <w:sz w:val="24"/>
          <w:szCs w:val="24"/>
        </w:rPr>
        <w:t>ЗПР,</w:t>
      </w:r>
      <w:r w:rsidRPr="009859D4">
        <w:rPr>
          <w:sz w:val="24"/>
          <w:szCs w:val="24"/>
        </w:rPr>
        <w:t>ОКОУ</w:t>
      </w:r>
      <w:proofErr w:type="gramEnd"/>
      <w:r w:rsidRPr="009859D4">
        <w:rPr>
          <w:sz w:val="24"/>
          <w:szCs w:val="24"/>
        </w:rPr>
        <w:t xml:space="preserve"> «Курская школа для детей с ограниченными возможностями здоровья» на 2023-2026 годы.</w:t>
      </w:r>
    </w:p>
    <w:p w:rsidR="009859D4" w:rsidRPr="009859D4" w:rsidRDefault="009859D4" w:rsidP="009859D4">
      <w:pPr>
        <w:ind w:left="567" w:right="-567" w:firstLine="851"/>
        <w:jc w:val="both"/>
        <w:rPr>
          <w:sz w:val="24"/>
          <w:szCs w:val="24"/>
        </w:rPr>
      </w:pPr>
      <w:r w:rsidRPr="009859D4">
        <w:rPr>
          <w:sz w:val="24"/>
          <w:szCs w:val="24"/>
        </w:rPr>
        <w:t>Программа</w:t>
      </w:r>
      <w:r w:rsidRPr="009859D4">
        <w:rPr>
          <w:spacing w:val="1"/>
          <w:sz w:val="24"/>
          <w:szCs w:val="24"/>
        </w:rPr>
        <w:t xml:space="preserve"> </w:t>
      </w:r>
      <w:r w:rsidRPr="009859D4">
        <w:rPr>
          <w:sz w:val="24"/>
          <w:szCs w:val="24"/>
        </w:rPr>
        <w:t>разработана</w:t>
      </w:r>
      <w:r w:rsidRPr="009859D4">
        <w:rPr>
          <w:spacing w:val="1"/>
          <w:sz w:val="24"/>
          <w:szCs w:val="24"/>
        </w:rPr>
        <w:t xml:space="preserve"> </w:t>
      </w:r>
      <w:r w:rsidRPr="009859D4">
        <w:rPr>
          <w:sz w:val="24"/>
          <w:szCs w:val="24"/>
        </w:rPr>
        <w:t>в</w:t>
      </w:r>
      <w:r w:rsidRPr="009859D4">
        <w:rPr>
          <w:spacing w:val="1"/>
          <w:sz w:val="24"/>
          <w:szCs w:val="24"/>
        </w:rPr>
        <w:t xml:space="preserve"> </w:t>
      </w:r>
      <w:r w:rsidRPr="009859D4">
        <w:rPr>
          <w:sz w:val="24"/>
          <w:szCs w:val="24"/>
        </w:rPr>
        <w:t>соответствии</w:t>
      </w:r>
      <w:r w:rsidRPr="009859D4">
        <w:rPr>
          <w:spacing w:val="1"/>
          <w:sz w:val="24"/>
          <w:szCs w:val="24"/>
        </w:rPr>
        <w:t xml:space="preserve"> </w:t>
      </w:r>
      <w:r w:rsidRPr="009859D4">
        <w:rPr>
          <w:sz w:val="24"/>
          <w:szCs w:val="24"/>
        </w:rPr>
        <w:t>со</w:t>
      </w:r>
      <w:r w:rsidRPr="009859D4">
        <w:rPr>
          <w:spacing w:val="1"/>
          <w:sz w:val="24"/>
          <w:szCs w:val="24"/>
        </w:rPr>
        <w:t xml:space="preserve"> </w:t>
      </w:r>
      <w:r w:rsidRPr="009859D4">
        <w:rPr>
          <w:sz w:val="24"/>
          <w:szCs w:val="24"/>
        </w:rPr>
        <w:t>следующими</w:t>
      </w:r>
      <w:r w:rsidRPr="009859D4">
        <w:rPr>
          <w:spacing w:val="1"/>
          <w:sz w:val="24"/>
          <w:szCs w:val="24"/>
        </w:rPr>
        <w:t xml:space="preserve"> </w:t>
      </w:r>
      <w:r w:rsidRPr="009859D4">
        <w:rPr>
          <w:sz w:val="24"/>
          <w:szCs w:val="24"/>
        </w:rPr>
        <w:t>нормативно-правовыми</w:t>
      </w:r>
      <w:r w:rsidRPr="009859D4">
        <w:rPr>
          <w:spacing w:val="1"/>
          <w:sz w:val="24"/>
          <w:szCs w:val="24"/>
        </w:rPr>
        <w:t xml:space="preserve"> </w:t>
      </w:r>
      <w:r w:rsidRPr="009859D4">
        <w:rPr>
          <w:sz w:val="24"/>
          <w:szCs w:val="24"/>
        </w:rPr>
        <w:t>документами:</w:t>
      </w:r>
    </w:p>
    <w:p w:rsidR="009859D4" w:rsidRPr="009859D4" w:rsidRDefault="009859D4" w:rsidP="004E604B">
      <w:pPr>
        <w:widowControl/>
        <w:numPr>
          <w:ilvl w:val="0"/>
          <w:numId w:val="27"/>
        </w:numPr>
        <w:tabs>
          <w:tab w:val="left" w:pos="1160"/>
        </w:tabs>
        <w:autoSpaceDE/>
        <w:autoSpaceDN/>
        <w:spacing w:after="200" w:line="276" w:lineRule="auto"/>
        <w:ind w:left="567" w:right="-567" w:firstLine="851"/>
        <w:jc w:val="both"/>
        <w:rPr>
          <w:sz w:val="24"/>
        </w:rPr>
      </w:pPr>
      <w:r w:rsidRPr="009859D4">
        <w:rPr>
          <w:sz w:val="24"/>
        </w:rPr>
        <w:t>Федеральный закон от 29.12.2012 г. № 273-ФЗ (ред. от 31.07.2020) «Об образовании в</w:t>
      </w:r>
      <w:r w:rsidRPr="009859D4">
        <w:rPr>
          <w:spacing w:val="1"/>
          <w:sz w:val="24"/>
        </w:rPr>
        <w:t xml:space="preserve"> </w:t>
      </w:r>
      <w:r w:rsidRPr="009859D4">
        <w:rPr>
          <w:sz w:val="24"/>
        </w:rPr>
        <w:t>Российской Федерации»</w:t>
      </w:r>
      <w:r w:rsidRPr="009859D4">
        <w:rPr>
          <w:spacing w:val="-3"/>
          <w:sz w:val="24"/>
        </w:rPr>
        <w:t xml:space="preserve"> </w:t>
      </w:r>
      <w:r w:rsidRPr="009859D4">
        <w:rPr>
          <w:sz w:val="24"/>
        </w:rPr>
        <w:t>(с</w:t>
      </w:r>
      <w:r w:rsidRPr="009859D4">
        <w:rPr>
          <w:spacing w:val="-1"/>
          <w:sz w:val="24"/>
        </w:rPr>
        <w:t xml:space="preserve"> </w:t>
      </w:r>
      <w:r w:rsidRPr="009859D4">
        <w:rPr>
          <w:sz w:val="24"/>
        </w:rPr>
        <w:t>изм. и</w:t>
      </w:r>
      <w:r w:rsidRPr="009859D4">
        <w:rPr>
          <w:spacing w:val="1"/>
          <w:sz w:val="24"/>
        </w:rPr>
        <w:t xml:space="preserve"> </w:t>
      </w:r>
      <w:r w:rsidRPr="009859D4">
        <w:rPr>
          <w:sz w:val="24"/>
        </w:rPr>
        <w:t>доп., вступ.</w:t>
      </w:r>
      <w:r w:rsidRPr="009859D4">
        <w:rPr>
          <w:spacing w:val="2"/>
          <w:sz w:val="24"/>
        </w:rPr>
        <w:t xml:space="preserve"> </w:t>
      </w:r>
      <w:r w:rsidRPr="009859D4">
        <w:rPr>
          <w:sz w:val="24"/>
        </w:rPr>
        <w:t>в</w:t>
      </w:r>
      <w:r w:rsidRPr="009859D4">
        <w:rPr>
          <w:spacing w:val="-1"/>
          <w:sz w:val="24"/>
        </w:rPr>
        <w:t xml:space="preserve"> </w:t>
      </w:r>
      <w:r w:rsidRPr="009859D4">
        <w:rPr>
          <w:sz w:val="24"/>
        </w:rPr>
        <w:t>силу</w:t>
      </w:r>
      <w:r w:rsidRPr="009859D4">
        <w:rPr>
          <w:spacing w:val="-5"/>
          <w:sz w:val="24"/>
        </w:rPr>
        <w:t xml:space="preserve"> </w:t>
      </w:r>
      <w:r w:rsidRPr="009859D4">
        <w:rPr>
          <w:sz w:val="24"/>
        </w:rPr>
        <w:t>с</w:t>
      </w:r>
      <w:r w:rsidRPr="009859D4">
        <w:rPr>
          <w:spacing w:val="-1"/>
          <w:sz w:val="24"/>
        </w:rPr>
        <w:t xml:space="preserve"> </w:t>
      </w:r>
      <w:r w:rsidRPr="009859D4">
        <w:rPr>
          <w:sz w:val="24"/>
        </w:rPr>
        <w:t>01.09.2020).</w:t>
      </w:r>
    </w:p>
    <w:p w:rsidR="009859D4" w:rsidRPr="009859D4" w:rsidRDefault="009859D4" w:rsidP="004E604B">
      <w:pPr>
        <w:widowControl/>
        <w:numPr>
          <w:ilvl w:val="0"/>
          <w:numId w:val="27"/>
        </w:numPr>
        <w:tabs>
          <w:tab w:val="left" w:pos="1160"/>
        </w:tabs>
        <w:autoSpaceDE/>
        <w:autoSpaceDN/>
        <w:spacing w:after="200" w:line="276" w:lineRule="auto"/>
        <w:ind w:left="567" w:right="-567" w:firstLine="851"/>
        <w:jc w:val="both"/>
        <w:rPr>
          <w:sz w:val="24"/>
        </w:rPr>
      </w:pPr>
      <w:r w:rsidRPr="009859D4">
        <w:rPr>
          <w:sz w:val="24"/>
        </w:rPr>
        <w:t>Федеральный закон от 31.07.2020 г. № 304-ФЗ «О внесении изменений в Федеральный</w:t>
      </w:r>
      <w:r w:rsidRPr="009859D4">
        <w:rPr>
          <w:spacing w:val="1"/>
          <w:sz w:val="24"/>
        </w:rPr>
        <w:t xml:space="preserve"> </w:t>
      </w:r>
      <w:r w:rsidRPr="009859D4">
        <w:rPr>
          <w:sz w:val="24"/>
        </w:rPr>
        <w:t>закон</w:t>
      </w:r>
      <w:r w:rsidRPr="009859D4">
        <w:rPr>
          <w:spacing w:val="1"/>
          <w:sz w:val="24"/>
        </w:rPr>
        <w:t xml:space="preserve"> </w:t>
      </w:r>
      <w:r w:rsidRPr="009859D4">
        <w:rPr>
          <w:sz w:val="24"/>
        </w:rPr>
        <w:t>«Об</w:t>
      </w:r>
      <w:r w:rsidRPr="009859D4">
        <w:rPr>
          <w:spacing w:val="1"/>
          <w:sz w:val="24"/>
        </w:rPr>
        <w:t xml:space="preserve"> </w:t>
      </w:r>
      <w:r w:rsidRPr="009859D4">
        <w:rPr>
          <w:sz w:val="24"/>
        </w:rPr>
        <w:t>образовании</w:t>
      </w:r>
      <w:r w:rsidRPr="009859D4">
        <w:rPr>
          <w:spacing w:val="1"/>
          <w:sz w:val="24"/>
        </w:rPr>
        <w:t xml:space="preserve"> </w:t>
      </w:r>
      <w:r w:rsidRPr="009859D4">
        <w:rPr>
          <w:sz w:val="24"/>
        </w:rPr>
        <w:t>в</w:t>
      </w:r>
      <w:r w:rsidRPr="009859D4">
        <w:rPr>
          <w:spacing w:val="1"/>
          <w:sz w:val="24"/>
        </w:rPr>
        <w:t xml:space="preserve"> </w:t>
      </w:r>
      <w:r w:rsidRPr="009859D4">
        <w:rPr>
          <w:sz w:val="24"/>
        </w:rPr>
        <w:t>Российской</w:t>
      </w:r>
      <w:r w:rsidRPr="009859D4">
        <w:rPr>
          <w:spacing w:val="1"/>
          <w:sz w:val="24"/>
        </w:rPr>
        <w:t xml:space="preserve"> </w:t>
      </w:r>
      <w:r w:rsidRPr="009859D4">
        <w:rPr>
          <w:sz w:val="24"/>
        </w:rPr>
        <w:t>Федерации»</w:t>
      </w:r>
      <w:r w:rsidRPr="009859D4">
        <w:rPr>
          <w:spacing w:val="1"/>
          <w:sz w:val="24"/>
        </w:rPr>
        <w:t xml:space="preserve"> </w:t>
      </w:r>
      <w:r w:rsidRPr="009859D4">
        <w:rPr>
          <w:sz w:val="24"/>
        </w:rPr>
        <w:t>по</w:t>
      </w:r>
      <w:r w:rsidRPr="009859D4">
        <w:rPr>
          <w:spacing w:val="1"/>
          <w:sz w:val="24"/>
        </w:rPr>
        <w:t xml:space="preserve"> </w:t>
      </w:r>
      <w:r w:rsidRPr="009859D4">
        <w:rPr>
          <w:sz w:val="24"/>
        </w:rPr>
        <w:t>вопросам</w:t>
      </w:r>
      <w:r w:rsidRPr="009859D4">
        <w:rPr>
          <w:spacing w:val="1"/>
          <w:sz w:val="24"/>
        </w:rPr>
        <w:t xml:space="preserve"> </w:t>
      </w:r>
      <w:r w:rsidRPr="009859D4">
        <w:rPr>
          <w:sz w:val="24"/>
        </w:rPr>
        <w:t>воспитания</w:t>
      </w:r>
      <w:r w:rsidRPr="009859D4">
        <w:rPr>
          <w:spacing w:val="1"/>
          <w:sz w:val="24"/>
        </w:rPr>
        <w:t xml:space="preserve"> </w:t>
      </w:r>
      <w:r w:rsidRPr="009859D4">
        <w:rPr>
          <w:sz w:val="24"/>
        </w:rPr>
        <w:t>обучающихся».</w:t>
      </w:r>
    </w:p>
    <w:p w:rsidR="009859D4" w:rsidRPr="009859D4" w:rsidRDefault="009859D4" w:rsidP="004E604B">
      <w:pPr>
        <w:widowControl/>
        <w:numPr>
          <w:ilvl w:val="0"/>
          <w:numId w:val="27"/>
        </w:numPr>
        <w:tabs>
          <w:tab w:val="left" w:pos="1160"/>
        </w:tabs>
        <w:autoSpaceDE/>
        <w:autoSpaceDN/>
        <w:spacing w:after="200" w:line="276" w:lineRule="auto"/>
        <w:ind w:left="567" w:right="-567" w:firstLine="851"/>
        <w:jc w:val="both"/>
        <w:rPr>
          <w:sz w:val="24"/>
        </w:rPr>
      </w:pPr>
      <w:r w:rsidRPr="009859D4">
        <w:rPr>
          <w:sz w:val="24"/>
        </w:rPr>
        <w:t>Приказ Министерства образования и науки Российской Федерации от 17.10.2013 г. №</w:t>
      </w:r>
      <w:r w:rsidRPr="009859D4">
        <w:rPr>
          <w:spacing w:val="1"/>
          <w:sz w:val="24"/>
        </w:rPr>
        <w:t xml:space="preserve"> </w:t>
      </w:r>
      <w:r w:rsidRPr="009859D4">
        <w:rPr>
          <w:sz w:val="24"/>
        </w:rPr>
        <w:t>1155</w:t>
      </w:r>
      <w:r w:rsidRPr="009859D4">
        <w:rPr>
          <w:spacing w:val="1"/>
          <w:sz w:val="24"/>
        </w:rPr>
        <w:t xml:space="preserve"> </w:t>
      </w:r>
      <w:r w:rsidRPr="009859D4">
        <w:rPr>
          <w:sz w:val="24"/>
        </w:rPr>
        <w:t>«Об</w:t>
      </w:r>
      <w:r w:rsidRPr="009859D4">
        <w:rPr>
          <w:spacing w:val="1"/>
          <w:sz w:val="24"/>
        </w:rPr>
        <w:t xml:space="preserve"> </w:t>
      </w:r>
      <w:r w:rsidRPr="009859D4">
        <w:rPr>
          <w:sz w:val="24"/>
        </w:rPr>
        <w:t>утверждении</w:t>
      </w:r>
      <w:r w:rsidRPr="009859D4">
        <w:rPr>
          <w:spacing w:val="1"/>
          <w:sz w:val="24"/>
        </w:rPr>
        <w:t xml:space="preserve"> </w:t>
      </w:r>
      <w:r w:rsidRPr="009859D4">
        <w:rPr>
          <w:sz w:val="24"/>
        </w:rPr>
        <w:t>федерального</w:t>
      </w:r>
      <w:r w:rsidRPr="009859D4">
        <w:rPr>
          <w:spacing w:val="1"/>
          <w:sz w:val="24"/>
        </w:rPr>
        <w:t xml:space="preserve"> </w:t>
      </w:r>
      <w:r w:rsidRPr="009859D4">
        <w:rPr>
          <w:sz w:val="24"/>
        </w:rPr>
        <w:t>государственного</w:t>
      </w:r>
      <w:r w:rsidRPr="009859D4">
        <w:rPr>
          <w:spacing w:val="1"/>
          <w:sz w:val="24"/>
        </w:rPr>
        <w:t xml:space="preserve"> </w:t>
      </w:r>
      <w:r w:rsidRPr="009859D4">
        <w:rPr>
          <w:sz w:val="24"/>
        </w:rPr>
        <w:t>образовательного</w:t>
      </w:r>
      <w:r w:rsidRPr="009859D4">
        <w:rPr>
          <w:spacing w:val="1"/>
          <w:sz w:val="24"/>
        </w:rPr>
        <w:t xml:space="preserve"> </w:t>
      </w:r>
      <w:r w:rsidRPr="009859D4">
        <w:rPr>
          <w:sz w:val="24"/>
        </w:rPr>
        <w:t>стандарта</w:t>
      </w:r>
      <w:r w:rsidRPr="009859D4">
        <w:rPr>
          <w:spacing w:val="1"/>
          <w:sz w:val="24"/>
        </w:rPr>
        <w:t xml:space="preserve"> </w:t>
      </w:r>
      <w:r w:rsidRPr="009859D4">
        <w:rPr>
          <w:sz w:val="24"/>
        </w:rPr>
        <w:t>дошкольного</w:t>
      </w:r>
      <w:r w:rsidRPr="009859D4">
        <w:rPr>
          <w:spacing w:val="-1"/>
          <w:sz w:val="24"/>
        </w:rPr>
        <w:t xml:space="preserve"> </w:t>
      </w:r>
      <w:r w:rsidRPr="009859D4">
        <w:rPr>
          <w:sz w:val="24"/>
        </w:rPr>
        <w:t>образования».</w:t>
      </w:r>
    </w:p>
    <w:p w:rsidR="009859D4" w:rsidRPr="009859D4" w:rsidRDefault="009859D4" w:rsidP="004E604B">
      <w:pPr>
        <w:widowControl/>
        <w:numPr>
          <w:ilvl w:val="0"/>
          <w:numId w:val="27"/>
        </w:numPr>
        <w:tabs>
          <w:tab w:val="left" w:pos="1160"/>
        </w:tabs>
        <w:autoSpaceDE/>
        <w:autoSpaceDN/>
        <w:spacing w:after="200" w:line="276" w:lineRule="auto"/>
        <w:ind w:left="567" w:right="-567" w:firstLine="851"/>
        <w:jc w:val="both"/>
        <w:rPr>
          <w:sz w:val="24"/>
        </w:rPr>
      </w:pPr>
      <w:r w:rsidRPr="009859D4">
        <w:rPr>
          <w:sz w:val="24"/>
        </w:rPr>
        <w:t>Указ Президента Российской Федерации от 7 мая 2018 года № 204 «О национальных</w:t>
      </w:r>
      <w:r w:rsidRPr="009859D4">
        <w:rPr>
          <w:spacing w:val="1"/>
          <w:sz w:val="24"/>
        </w:rPr>
        <w:t xml:space="preserve"> </w:t>
      </w:r>
      <w:r w:rsidRPr="009859D4">
        <w:rPr>
          <w:sz w:val="24"/>
        </w:rPr>
        <w:t>целях и стратегических задачах развития Российской Федерации на период до 2024 года»</w:t>
      </w:r>
      <w:r w:rsidRPr="009859D4">
        <w:rPr>
          <w:spacing w:val="1"/>
          <w:sz w:val="24"/>
        </w:rPr>
        <w:t xml:space="preserve"> </w:t>
      </w:r>
      <w:r w:rsidRPr="009859D4">
        <w:rPr>
          <w:sz w:val="24"/>
        </w:rPr>
        <w:t>(далее</w:t>
      </w:r>
      <w:r w:rsidRPr="009859D4">
        <w:rPr>
          <w:spacing w:val="-2"/>
          <w:sz w:val="24"/>
        </w:rPr>
        <w:t xml:space="preserve"> </w:t>
      </w:r>
      <w:r w:rsidRPr="009859D4">
        <w:rPr>
          <w:sz w:val="24"/>
        </w:rPr>
        <w:t>– Указ</w:t>
      </w:r>
      <w:r w:rsidRPr="009859D4">
        <w:rPr>
          <w:spacing w:val="1"/>
          <w:sz w:val="24"/>
        </w:rPr>
        <w:t xml:space="preserve"> </w:t>
      </w:r>
      <w:r w:rsidRPr="009859D4">
        <w:rPr>
          <w:sz w:val="24"/>
        </w:rPr>
        <w:t>Президента</w:t>
      </w:r>
      <w:r w:rsidRPr="009859D4">
        <w:rPr>
          <w:spacing w:val="-1"/>
          <w:sz w:val="24"/>
        </w:rPr>
        <w:t xml:space="preserve"> </w:t>
      </w:r>
      <w:r w:rsidRPr="009859D4">
        <w:rPr>
          <w:sz w:val="24"/>
        </w:rPr>
        <w:t>РФ).</w:t>
      </w:r>
    </w:p>
    <w:p w:rsidR="009859D4" w:rsidRPr="009859D4" w:rsidRDefault="009859D4" w:rsidP="004E604B">
      <w:pPr>
        <w:widowControl/>
        <w:numPr>
          <w:ilvl w:val="0"/>
          <w:numId w:val="27"/>
        </w:numPr>
        <w:tabs>
          <w:tab w:val="left" w:pos="1160"/>
        </w:tabs>
        <w:autoSpaceDE/>
        <w:autoSpaceDN/>
        <w:spacing w:after="200" w:line="276" w:lineRule="auto"/>
        <w:ind w:left="567" w:right="-567" w:firstLine="851"/>
        <w:jc w:val="both"/>
        <w:rPr>
          <w:sz w:val="24"/>
        </w:rPr>
      </w:pPr>
      <w:r w:rsidRPr="009859D4">
        <w:rPr>
          <w:sz w:val="24"/>
        </w:rPr>
        <w:t>Санитарные</w:t>
      </w:r>
      <w:r w:rsidRPr="009859D4">
        <w:rPr>
          <w:spacing w:val="1"/>
          <w:sz w:val="24"/>
        </w:rPr>
        <w:t xml:space="preserve"> </w:t>
      </w:r>
      <w:r w:rsidRPr="009859D4">
        <w:rPr>
          <w:sz w:val="24"/>
        </w:rPr>
        <w:t>правила</w:t>
      </w:r>
      <w:r w:rsidRPr="009859D4">
        <w:rPr>
          <w:spacing w:val="1"/>
          <w:sz w:val="24"/>
        </w:rPr>
        <w:t xml:space="preserve"> </w:t>
      </w:r>
      <w:r w:rsidRPr="009859D4">
        <w:rPr>
          <w:sz w:val="24"/>
        </w:rPr>
        <w:t>СП</w:t>
      </w:r>
      <w:r w:rsidRPr="009859D4">
        <w:rPr>
          <w:spacing w:val="1"/>
          <w:sz w:val="24"/>
        </w:rPr>
        <w:t xml:space="preserve"> </w:t>
      </w:r>
      <w:r w:rsidRPr="009859D4">
        <w:rPr>
          <w:sz w:val="24"/>
        </w:rPr>
        <w:t>2.4.3648-20</w:t>
      </w:r>
      <w:r w:rsidRPr="009859D4">
        <w:rPr>
          <w:spacing w:val="1"/>
          <w:sz w:val="24"/>
        </w:rPr>
        <w:t xml:space="preserve"> </w:t>
      </w:r>
      <w:r w:rsidRPr="009859D4">
        <w:rPr>
          <w:sz w:val="24"/>
        </w:rPr>
        <w:t>«Санитарно-эпидемиологические</w:t>
      </w:r>
      <w:r w:rsidRPr="009859D4">
        <w:rPr>
          <w:spacing w:val="1"/>
          <w:sz w:val="24"/>
        </w:rPr>
        <w:t xml:space="preserve"> </w:t>
      </w:r>
      <w:r w:rsidRPr="009859D4">
        <w:rPr>
          <w:sz w:val="24"/>
        </w:rPr>
        <w:t>требования</w:t>
      </w:r>
      <w:r w:rsidRPr="009859D4">
        <w:rPr>
          <w:spacing w:val="1"/>
          <w:sz w:val="24"/>
        </w:rPr>
        <w:t xml:space="preserve"> </w:t>
      </w:r>
      <w:r w:rsidRPr="009859D4">
        <w:rPr>
          <w:sz w:val="24"/>
        </w:rPr>
        <w:t>к</w:t>
      </w:r>
      <w:r w:rsidRPr="009859D4">
        <w:rPr>
          <w:spacing w:val="1"/>
          <w:sz w:val="24"/>
        </w:rPr>
        <w:t xml:space="preserve"> </w:t>
      </w:r>
      <w:r w:rsidRPr="009859D4">
        <w:rPr>
          <w:sz w:val="24"/>
        </w:rPr>
        <w:t>организации воспитания и обучения, отдыха и оздоровления детей и молодежи», утв.</w:t>
      </w:r>
      <w:r w:rsidRPr="009859D4">
        <w:rPr>
          <w:spacing w:val="1"/>
          <w:sz w:val="24"/>
        </w:rPr>
        <w:t xml:space="preserve"> </w:t>
      </w:r>
      <w:r w:rsidRPr="009859D4">
        <w:rPr>
          <w:sz w:val="24"/>
        </w:rPr>
        <w:t>постановлением Главного государственного санитарного врача Российской Федерации от 28.09.2020 г.</w:t>
      </w:r>
      <w:r w:rsidRPr="009859D4">
        <w:rPr>
          <w:spacing w:val="-2"/>
          <w:sz w:val="24"/>
        </w:rPr>
        <w:t xml:space="preserve"> </w:t>
      </w:r>
      <w:r w:rsidRPr="009859D4">
        <w:rPr>
          <w:sz w:val="24"/>
        </w:rPr>
        <w:t>№</w:t>
      </w:r>
      <w:r w:rsidRPr="009859D4">
        <w:rPr>
          <w:spacing w:val="-1"/>
          <w:sz w:val="24"/>
        </w:rPr>
        <w:t xml:space="preserve"> </w:t>
      </w:r>
      <w:r w:rsidRPr="009859D4">
        <w:rPr>
          <w:sz w:val="24"/>
        </w:rPr>
        <w:t>28.</w:t>
      </w:r>
    </w:p>
    <w:p w:rsidR="009859D4" w:rsidRPr="009859D4" w:rsidRDefault="009859D4" w:rsidP="004E604B">
      <w:pPr>
        <w:widowControl/>
        <w:numPr>
          <w:ilvl w:val="0"/>
          <w:numId w:val="27"/>
        </w:numPr>
        <w:tabs>
          <w:tab w:val="left" w:pos="1160"/>
        </w:tabs>
        <w:autoSpaceDE/>
        <w:autoSpaceDN/>
        <w:spacing w:after="200" w:line="276" w:lineRule="auto"/>
        <w:ind w:left="567" w:right="-567" w:firstLine="851"/>
        <w:jc w:val="both"/>
        <w:rPr>
          <w:sz w:val="24"/>
        </w:rPr>
      </w:pPr>
      <w:r w:rsidRPr="009859D4">
        <w:rPr>
          <w:sz w:val="24"/>
        </w:rPr>
        <w:t>Стратегия</w:t>
      </w:r>
      <w:r w:rsidRPr="009859D4">
        <w:rPr>
          <w:spacing w:val="1"/>
          <w:sz w:val="24"/>
        </w:rPr>
        <w:t xml:space="preserve"> </w:t>
      </w:r>
      <w:r w:rsidRPr="009859D4">
        <w:rPr>
          <w:sz w:val="24"/>
        </w:rPr>
        <w:t>развития</w:t>
      </w:r>
      <w:r w:rsidRPr="009859D4">
        <w:rPr>
          <w:spacing w:val="1"/>
          <w:sz w:val="24"/>
        </w:rPr>
        <w:t xml:space="preserve"> </w:t>
      </w:r>
      <w:r w:rsidRPr="009859D4">
        <w:rPr>
          <w:sz w:val="24"/>
        </w:rPr>
        <w:t>воспитания</w:t>
      </w:r>
      <w:r w:rsidRPr="009859D4">
        <w:rPr>
          <w:spacing w:val="1"/>
          <w:sz w:val="24"/>
        </w:rPr>
        <w:t xml:space="preserve"> </w:t>
      </w:r>
      <w:r w:rsidRPr="009859D4">
        <w:rPr>
          <w:sz w:val="24"/>
        </w:rPr>
        <w:t>в</w:t>
      </w:r>
      <w:r w:rsidRPr="009859D4">
        <w:rPr>
          <w:spacing w:val="1"/>
          <w:sz w:val="24"/>
        </w:rPr>
        <w:t xml:space="preserve"> </w:t>
      </w:r>
      <w:r w:rsidRPr="009859D4">
        <w:rPr>
          <w:sz w:val="24"/>
        </w:rPr>
        <w:t>Российской</w:t>
      </w:r>
      <w:r w:rsidRPr="009859D4">
        <w:rPr>
          <w:spacing w:val="1"/>
          <w:sz w:val="24"/>
        </w:rPr>
        <w:t xml:space="preserve"> </w:t>
      </w:r>
      <w:r w:rsidRPr="009859D4">
        <w:rPr>
          <w:sz w:val="24"/>
        </w:rPr>
        <w:t>Федерации</w:t>
      </w:r>
      <w:r w:rsidRPr="009859D4">
        <w:rPr>
          <w:spacing w:val="1"/>
          <w:sz w:val="24"/>
        </w:rPr>
        <w:t xml:space="preserve"> </w:t>
      </w:r>
      <w:r w:rsidRPr="009859D4">
        <w:rPr>
          <w:sz w:val="24"/>
        </w:rPr>
        <w:t>на</w:t>
      </w:r>
      <w:r w:rsidRPr="009859D4">
        <w:rPr>
          <w:spacing w:val="1"/>
          <w:sz w:val="24"/>
        </w:rPr>
        <w:t xml:space="preserve"> </w:t>
      </w:r>
      <w:r w:rsidRPr="009859D4">
        <w:rPr>
          <w:sz w:val="24"/>
        </w:rPr>
        <w:t>период</w:t>
      </w:r>
      <w:r w:rsidRPr="009859D4">
        <w:rPr>
          <w:spacing w:val="1"/>
          <w:sz w:val="24"/>
        </w:rPr>
        <w:t xml:space="preserve"> </w:t>
      </w:r>
      <w:r w:rsidRPr="009859D4">
        <w:rPr>
          <w:sz w:val="24"/>
        </w:rPr>
        <w:t>до</w:t>
      </w:r>
      <w:r w:rsidRPr="009859D4">
        <w:rPr>
          <w:spacing w:val="1"/>
          <w:sz w:val="24"/>
        </w:rPr>
        <w:t xml:space="preserve"> </w:t>
      </w:r>
      <w:r w:rsidRPr="009859D4">
        <w:rPr>
          <w:sz w:val="24"/>
        </w:rPr>
        <w:t>2025</w:t>
      </w:r>
      <w:r w:rsidRPr="009859D4">
        <w:rPr>
          <w:spacing w:val="1"/>
          <w:sz w:val="24"/>
        </w:rPr>
        <w:t xml:space="preserve"> </w:t>
      </w:r>
      <w:r w:rsidRPr="009859D4">
        <w:rPr>
          <w:sz w:val="24"/>
        </w:rPr>
        <w:t>года</w:t>
      </w:r>
      <w:r w:rsidRPr="009859D4">
        <w:rPr>
          <w:spacing w:val="1"/>
          <w:sz w:val="24"/>
        </w:rPr>
        <w:t xml:space="preserve"> </w:t>
      </w:r>
      <w:r w:rsidRPr="009859D4">
        <w:rPr>
          <w:sz w:val="24"/>
        </w:rPr>
        <w:t>(утверждена</w:t>
      </w:r>
      <w:r w:rsidRPr="009859D4">
        <w:rPr>
          <w:spacing w:val="-2"/>
          <w:sz w:val="24"/>
        </w:rPr>
        <w:t xml:space="preserve"> </w:t>
      </w:r>
      <w:r w:rsidRPr="009859D4">
        <w:rPr>
          <w:sz w:val="24"/>
        </w:rPr>
        <w:t>распоряжением</w:t>
      </w:r>
      <w:r w:rsidRPr="009859D4">
        <w:rPr>
          <w:spacing w:val="-1"/>
          <w:sz w:val="24"/>
        </w:rPr>
        <w:t xml:space="preserve"> </w:t>
      </w:r>
      <w:r w:rsidRPr="009859D4">
        <w:rPr>
          <w:sz w:val="24"/>
        </w:rPr>
        <w:t>Правительства</w:t>
      </w:r>
      <w:r w:rsidRPr="009859D4">
        <w:rPr>
          <w:spacing w:val="-1"/>
          <w:sz w:val="24"/>
        </w:rPr>
        <w:t xml:space="preserve"> </w:t>
      </w:r>
      <w:r w:rsidRPr="009859D4">
        <w:rPr>
          <w:sz w:val="24"/>
        </w:rPr>
        <w:t>РФ</w:t>
      </w:r>
      <w:r w:rsidRPr="009859D4">
        <w:rPr>
          <w:spacing w:val="-1"/>
          <w:sz w:val="24"/>
        </w:rPr>
        <w:t xml:space="preserve"> </w:t>
      </w:r>
      <w:r w:rsidRPr="009859D4">
        <w:rPr>
          <w:sz w:val="24"/>
        </w:rPr>
        <w:t>от</w:t>
      </w:r>
      <w:r w:rsidRPr="009859D4">
        <w:rPr>
          <w:spacing w:val="-1"/>
          <w:sz w:val="24"/>
        </w:rPr>
        <w:t xml:space="preserve"> </w:t>
      </w:r>
      <w:r w:rsidRPr="009859D4">
        <w:rPr>
          <w:sz w:val="24"/>
        </w:rPr>
        <w:t>29.05.2015 №</w:t>
      </w:r>
      <w:r w:rsidRPr="009859D4">
        <w:rPr>
          <w:spacing w:val="-1"/>
          <w:sz w:val="24"/>
        </w:rPr>
        <w:t xml:space="preserve"> </w:t>
      </w:r>
      <w:r w:rsidRPr="009859D4">
        <w:rPr>
          <w:sz w:val="24"/>
        </w:rPr>
        <w:t>996-р).</w:t>
      </w:r>
    </w:p>
    <w:p w:rsidR="009859D4" w:rsidRPr="009859D4" w:rsidRDefault="009859D4" w:rsidP="004E604B">
      <w:pPr>
        <w:widowControl/>
        <w:numPr>
          <w:ilvl w:val="0"/>
          <w:numId w:val="27"/>
        </w:numPr>
        <w:tabs>
          <w:tab w:val="left" w:pos="1160"/>
        </w:tabs>
        <w:autoSpaceDE/>
        <w:autoSpaceDN/>
        <w:spacing w:after="200" w:line="276" w:lineRule="auto"/>
        <w:ind w:left="567" w:right="-567" w:firstLine="851"/>
        <w:jc w:val="both"/>
        <w:rPr>
          <w:sz w:val="24"/>
        </w:rPr>
      </w:pPr>
      <w:r w:rsidRPr="009859D4">
        <w:rPr>
          <w:sz w:val="24"/>
        </w:rPr>
        <w:t>Государственная программа РФ «Развитие образования» (2018 - 2025 годы). Утверждена</w:t>
      </w:r>
      <w:r w:rsidRPr="009859D4">
        <w:rPr>
          <w:spacing w:val="1"/>
          <w:sz w:val="24"/>
        </w:rPr>
        <w:t xml:space="preserve"> </w:t>
      </w:r>
      <w:r w:rsidRPr="009859D4">
        <w:rPr>
          <w:sz w:val="24"/>
        </w:rPr>
        <w:t>постановлением</w:t>
      </w:r>
      <w:r w:rsidRPr="009859D4">
        <w:rPr>
          <w:spacing w:val="-2"/>
          <w:sz w:val="24"/>
        </w:rPr>
        <w:t xml:space="preserve"> </w:t>
      </w:r>
      <w:r w:rsidRPr="009859D4">
        <w:rPr>
          <w:sz w:val="24"/>
        </w:rPr>
        <w:t>Правительства</w:t>
      </w:r>
      <w:r w:rsidRPr="009859D4">
        <w:rPr>
          <w:spacing w:val="-2"/>
          <w:sz w:val="24"/>
        </w:rPr>
        <w:t xml:space="preserve"> </w:t>
      </w:r>
      <w:r w:rsidRPr="009859D4">
        <w:rPr>
          <w:sz w:val="24"/>
        </w:rPr>
        <w:t>Российской</w:t>
      </w:r>
      <w:r w:rsidRPr="009859D4">
        <w:rPr>
          <w:spacing w:val="1"/>
          <w:sz w:val="24"/>
        </w:rPr>
        <w:t xml:space="preserve"> </w:t>
      </w:r>
      <w:r w:rsidRPr="009859D4">
        <w:rPr>
          <w:sz w:val="24"/>
        </w:rPr>
        <w:t>Федерации от</w:t>
      </w:r>
      <w:r w:rsidRPr="009859D4">
        <w:rPr>
          <w:spacing w:val="-1"/>
          <w:sz w:val="24"/>
        </w:rPr>
        <w:t xml:space="preserve"> </w:t>
      </w:r>
      <w:r w:rsidRPr="009859D4">
        <w:rPr>
          <w:sz w:val="24"/>
        </w:rPr>
        <w:t>26 декабря</w:t>
      </w:r>
      <w:r w:rsidRPr="009859D4">
        <w:rPr>
          <w:spacing w:val="-4"/>
          <w:sz w:val="24"/>
        </w:rPr>
        <w:t xml:space="preserve"> </w:t>
      </w:r>
      <w:r w:rsidRPr="009859D4">
        <w:rPr>
          <w:sz w:val="24"/>
        </w:rPr>
        <w:t>2017</w:t>
      </w:r>
      <w:r w:rsidRPr="009859D4">
        <w:rPr>
          <w:spacing w:val="-1"/>
          <w:sz w:val="24"/>
        </w:rPr>
        <w:t xml:space="preserve"> </w:t>
      </w:r>
      <w:r w:rsidRPr="009859D4">
        <w:rPr>
          <w:sz w:val="24"/>
        </w:rPr>
        <w:t>г.</w:t>
      </w:r>
      <w:r w:rsidRPr="009859D4">
        <w:rPr>
          <w:spacing w:val="-1"/>
          <w:sz w:val="24"/>
        </w:rPr>
        <w:t xml:space="preserve"> </w:t>
      </w:r>
      <w:r w:rsidRPr="009859D4">
        <w:rPr>
          <w:sz w:val="24"/>
        </w:rPr>
        <w:t>№</w:t>
      </w:r>
      <w:r w:rsidRPr="009859D4">
        <w:rPr>
          <w:spacing w:val="-2"/>
          <w:sz w:val="24"/>
        </w:rPr>
        <w:t xml:space="preserve"> </w:t>
      </w:r>
      <w:r w:rsidRPr="009859D4">
        <w:rPr>
          <w:sz w:val="24"/>
        </w:rPr>
        <w:t>1642.</w:t>
      </w:r>
    </w:p>
    <w:p w:rsidR="009859D4" w:rsidRPr="009859D4" w:rsidRDefault="009859D4" w:rsidP="009859D4">
      <w:pPr>
        <w:ind w:left="567" w:right="-567" w:firstLine="851"/>
        <w:jc w:val="both"/>
        <w:rPr>
          <w:sz w:val="24"/>
          <w:szCs w:val="24"/>
        </w:rPr>
      </w:pPr>
      <w:r w:rsidRPr="009859D4">
        <w:rPr>
          <w:sz w:val="24"/>
          <w:szCs w:val="24"/>
        </w:rPr>
        <w:t>Программа</w:t>
      </w:r>
      <w:r w:rsidRPr="009859D4">
        <w:rPr>
          <w:spacing w:val="1"/>
          <w:sz w:val="24"/>
          <w:szCs w:val="24"/>
        </w:rPr>
        <w:t xml:space="preserve"> </w:t>
      </w:r>
      <w:r w:rsidRPr="009859D4">
        <w:rPr>
          <w:sz w:val="24"/>
          <w:szCs w:val="24"/>
        </w:rPr>
        <w:t>разработана</w:t>
      </w:r>
      <w:r w:rsidRPr="009859D4">
        <w:rPr>
          <w:spacing w:val="1"/>
          <w:sz w:val="24"/>
          <w:szCs w:val="24"/>
        </w:rPr>
        <w:t xml:space="preserve"> </w:t>
      </w:r>
      <w:r w:rsidRPr="009859D4">
        <w:rPr>
          <w:sz w:val="24"/>
          <w:szCs w:val="24"/>
        </w:rPr>
        <w:t>в</w:t>
      </w:r>
      <w:r w:rsidRPr="009859D4">
        <w:rPr>
          <w:spacing w:val="1"/>
          <w:sz w:val="24"/>
          <w:szCs w:val="24"/>
        </w:rPr>
        <w:t xml:space="preserve"> </w:t>
      </w:r>
      <w:r w:rsidRPr="009859D4">
        <w:rPr>
          <w:sz w:val="24"/>
          <w:szCs w:val="24"/>
        </w:rPr>
        <w:t>соответствии</w:t>
      </w:r>
      <w:r w:rsidRPr="009859D4">
        <w:rPr>
          <w:spacing w:val="1"/>
          <w:sz w:val="24"/>
          <w:szCs w:val="24"/>
        </w:rPr>
        <w:t xml:space="preserve"> </w:t>
      </w:r>
      <w:r w:rsidRPr="009859D4">
        <w:rPr>
          <w:sz w:val="24"/>
          <w:szCs w:val="24"/>
        </w:rPr>
        <w:t>с</w:t>
      </w:r>
      <w:r w:rsidRPr="009859D4">
        <w:rPr>
          <w:spacing w:val="1"/>
          <w:sz w:val="24"/>
          <w:szCs w:val="24"/>
        </w:rPr>
        <w:t xml:space="preserve"> </w:t>
      </w:r>
      <w:r w:rsidRPr="009859D4">
        <w:rPr>
          <w:sz w:val="24"/>
          <w:szCs w:val="24"/>
        </w:rPr>
        <w:t>Примерной</w:t>
      </w:r>
      <w:r w:rsidRPr="009859D4">
        <w:rPr>
          <w:spacing w:val="1"/>
          <w:sz w:val="24"/>
          <w:szCs w:val="24"/>
        </w:rPr>
        <w:t xml:space="preserve"> </w:t>
      </w:r>
      <w:r w:rsidRPr="009859D4">
        <w:rPr>
          <w:sz w:val="24"/>
          <w:szCs w:val="24"/>
        </w:rPr>
        <w:t>рабочей</w:t>
      </w:r>
      <w:r w:rsidRPr="009859D4">
        <w:rPr>
          <w:spacing w:val="1"/>
          <w:sz w:val="24"/>
          <w:szCs w:val="24"/>
        </w:rPr>
        <w:t xml:space="preserve"> </w:t>
      </w:r>
      <w:r w:rsidRPr="009859D4">
        <w:rPr>
          <w:sz w:val="24"/>
          <w:szCs w:val="24"/>
        </w:rPr>
        <w:t>программой</w:t>
      </w:r>
      <w:r w:rsidRPr="009859D4">
        <w:rPr>
          <w:spacing w:val="1"/>
          <w:sz w:val="24"/>
          <w:szCs w:val="24"/>
        </w:rPr>
        <w:t xml:space="preserve"> </w:t>
      </w:r>
      <w:r w:rsidRPr="009859D4">
        <w:rPr>
          <w:sz w:val="24"/>
          <w:szCs w:val="24"/>
        </w:rPr>
        <w:t>воспитания,</w:t>
      </w:r>
      <w:r w:rsidRPr="009859D4">
        <w:rPr>
          <w:spacing w:val="1"/>
          <w:sz w:val="24"/>
          <w:szCs w:val="24"/>
        </w:rPr>
        <w:t xml:space="preserve"> </w:t>
      </w:r>
      <w:r w:rsidRPr="009859D4">
        <w:rPr>
          <w:sz w:val="24"/>
          <w:szCs w:val="24"/>
        </w:rPr>
        <w:t>разработанной</w:t>
      </w:r>
      <w:r w:rsidRPr="009859D4">
        <w:rPr>
          <w:spacing w:val="1"/>
          <w:sz w:val="24"/>
          <w:szCs w:val="24"/>
        </w:rPr>
        <w:t xml:space="preserve"> </w:t>
      </w:r>
      <w:r w:rsidRPr="009859D4">
        <w:rPr>
          <w:sz w:val="24"/>
          <w:szCs w:val="24"/>
        </w:rPr>
        <w:t>сотрудниками</w:t>
      </w:r>
      <w:r w:rsidRPr="009859D4">
        <w:rPr>
          <w:spacing w:val="1"/>
          <w:sz w:val="24"/>
          <w:szCs w:val="24"/>
        </w:rPr>
        <w:t xml:space="preserve"> </w:t>
      </w:r>
      <w:r w:rsidRPr="009859D4">
        <w:rPr>
          <w:sz w:val="24"/>
          <w:szCs w:val="24"/>
        </w:rPr>
        <w:t>Института</w:t>
      </w:r>
      <w:r w:rsidRPr="009859D4">
        <w:rPr>
          <w:spacing w:val="60"/>
          <w:sz w:val="24"/>
          <w:szCs w:val="24"/>
        </w:rPr>
        <w:t xml:space="preserve"> </w:t>
      </w:r>
      <w:r w:rsidRPr="009859D4">
        <w:rPr>
          <w:sz w:val="24"/>
          <w:szCs w:val="24"/>
        </w:rPr>
        <w:t>изучения</w:t>
      </w:r>
      <w:r w:rsidRPr="009859D4">
        <w:rPr>
          <w:spacing w:val="60"/>
          <w:sz w:val="24"/>
          <w:szCs w:val="24"/>
        </w:rPr>
        <w:t xml:space="preserve"> </w:t>
      </w:r>
      <w:r w:rsidRPr="009859D4">
        <w:rPr>
          <w:sz w:val="24"/>
          <w:szCs w:val="24"/>
        </w:rPr>
        <w:t>детства,</w:t>
      </w:r>
      <w:r w:rsidRPr="009859D4">
        <w:rPr>
          <w:spacing w:val="-57"/>
          <w:sz w:val="24"/>
          <w:szCs w:val="24"/>
        </w:rPr>
        <w:t xml:space="preserve"> </w:t>
      </w:r>
      <w:r w:rsidRPr="009859D4">
        <w:rPr>
          <w:sz w:val="24"/>
          <w:szCs w:val="24"/>
        </w:rPr>
        <w:t>семьи</w:t>
      </w:r>
      <w:r w:rsidRPr="009859D4">
        <w:rPr>
          <w:spacing w:val="1"/>
          <w:sz w:val="24"/>
          <w:szCs w:val="24"/>
        </w:rPr>
        <w:t xml:space="preserve"> </w:t>
      </w:r>
      <w:r w:rsidRPr="009859D4">
        <w:rPr>
          <w:sz w:val="24"/>
          <w:szCs w:val="24"/>
        </w:rPr>
        <w:t>и</w:t>
      </w:r>
      <w:r w:rsidRPr="009859D4">
        <w:rPr>
          <w:spacing w:val="1"/>
          <w:sz w:val="24"/>
          <w:szCs w:val="24"/>
        </w:rPr>
        <w:t xml:space="preserve"> </w:t>
      </w:r>
      <w:r w:rsidRPr="009859D4">
        <w:rPr>
          <w:sz w:val="24"/>
          <w:szCs w:val="24"/>
        </w:rPr>
        <w:t>воспитания</w:t>
      </w:r>
      <w:r w:rsidRPr="009859D4">
        <w:rPr>
          <w:spacing w:val="1"/>
          <w:sz w:val="24"/>
          <w:szCs w:val="24"/>
        </w:rPr>
        <w:t xml:space="preserve"> </w:t>
      </w:r>
      <w:r w:rsidRPr="009859D4">
        <w:rPr>
          <w:sz w:val="24"/>
          <w:szCs w:val="24"/>
        </w:rPr>
        <w:t>РАО</w:t>
      </w:r>
      <w:r w:rsidRPr="009859D4">
        <w:rPr>
          <w:spacing w:val="1"/>
          <w:sz w:val="24"/>
          <w:szCs w:val="24"/>
        </w:rPr>
        <w:t xml:space="preserve"> </w:t>
      </w:r>
      <w:r w:rsidRPr="009859D4">
        <w:rPr>
          <w:sz w:val="24"/>
          <w:szCs w:val="24"/>
        </w:rPr>
        <w:t>в</w:t>
      </w:r>
      <w:r w:rsidRPr="009859D4">
        <w:rPr>
          <w:spacing w:val="1"/>
          <w:sz w:val="24"/>
          <w:szCs w:val="24"/>
        </w:rPr>
        <w:t xml:space="preserve"> </w:t>
      </w:r>
      <w:r w:rsidRPr="009859D4">
        <w:rPr>
          <w:sz w:val="24"/>
          <w:szCs w:val="24"/>
        </w:rPr>
        <w:t>рамках</w:t>
      </w:r>
      <w:r w:rsidRPr="009859D4">
        <w:rPr>
          <w:spacing w:val="1"/>
          <w:sz w:val="24"/>
          <w:szCs w:val="24"/>
        </w:rPr>
        <w:t xml:space="preserve"> </w:t>
      </w:r>
      <w:r w:rsidRPr="009859D4">
        <w:rPr>
          <w:sz w:val="24"/>
          <w:szCs w:val="24"/>
        </w:rPr>
        <w:t>государственного</w:t>
      </w:r>
      <w:r w:rsidRPr="009859D4">
        <w:rPr>
          <w:spacing w:val="1"/>
          <w:sz w:val="24"/>
          <w:szCs w:val="24"/>
        </w:rPr>
        <w:t xml:space="preserve"> </w:t>
      </w:r>
      <w:r w:rsidRPr="009859D4">
        <w:rPr>
          <w:sz w:val="24"/>
          <w:szCs w:val="24"/>
        </w:rPr>
        <w:t>задания</w:t>
      </w:r>
      <w:r w:rsidRPr="009859D4">
        <w:rPr>
          <w:spacing w:val="1"/>
          <w:sz w:val="24"/>
          <w:szCs w:val="24"/>
        </w:rPr>
        <w:t xml:space="preserve"> </w:t>
      </w:r>
      <w:r w:rsidRPr="009859D4">
        <w:rPr>
          <w:sz w:val="24"/>
          <w:szCs w:val="24"/>
        </w:rPr>
        <w:t>и</w:t>
      </w:r>
      <w:r w:rsidRPr="009859D4">
        <w:rPr>
          <w:spacing w:val="1"/>
          <w:sz w:val="24"/>
          <w:szCs w:val="24"/>
        </w:rPr>
        <w:t xml:space="preserve"> </w:t>
      </w:r>
      <w:r w:rsidRPr="009859D4">
        <w:rPr>
          <w:sz w:val="24"/>
          <w:szCs w:val="24"/>
        </w:rPr>
        <w:t>одобренной</w:t>
      </w:r>
      <w:r w:rsidRPr="009859D4">
        <w:rPr>
          <w:spacing w:val="1"/>
          <w:sz w:val="24"/>
          <w:szCs w:val="24"/>
        </w:rPr>
        <w:t xml:space="preserve"> </w:t>
      </w:r>
      <w:r w:rsidRPr="009859D4">
        <w:rPr>
          <w:sz w:val="24"/>
          <w:szCs w:val="24"/>
        </w:rPr>
        <w:t>решением</w:t>
      </w:r>
      <w:r w:rsidRPr="009859D4">
        <w:rPr>
          <w:spacing w:val="1"/>
          <w:sz w:val="24"/>
          <w:szCs w:val="24"/>
        </w:rPr>
        <w:t xml:space="preserve"> </w:t>
      </w:r>
      <w:r w:rsidRPr="009859D4">
        <w:rPr>
          <w:sz w:val="24"/>
          <w:szCs w:val="24"/>
        </w:rPr>
        <w:t>Федерального</w:t>
      </w:r>
      <w:r w:rsidRPr="009859D4">
        <w:rPr>
          <w:spacing w:val="1"/>
          <w:sz w:val="24"/>
          <w:szCs w:val="24"/>
        </w:rPr>
        <w:t xml:space="preserve"> </w:t>
      </w:r>
      <w:r w:rsidRPr="009859D4">
        <w:rPr>
          <w:sz w:val="24"/>
          <w:szCs w:val="24"/>
        </w:rPr>
        <w:t>учебно-методического</w:t>
      </w:r>
      <w:r w:rsidRPr="009859D4">
        <w:rPr>
          <w:spacing w:val="1"/>
          <w:sz w:val="24"/>
          <w:szCs w:val="24"/>
        </w:rPr>
        <w:t xml:space="preserve"> </w:t>
      </w:r>
      <w:r w:rsidRPr="009859D4">
        <w:rPr>
          <w:sz w:val="24"/>
          <w:szCs w:val="24"/>
        </w:rPr>
        <w:t>объединения</w:t>
      </w:r>
      <w:r w:rsidRPr="009859D4">
        <w:rPr>
          <w:spacing w:val="1"/>
          <w:sz w:val="24"/>
          <w:szCs w:val="24"/>
        </w:rPr>
        <w:t xml:space="preserve"> </w:t>
      </w:r>
      <w:r w:rsidRPr="009859D4">
        <w:rPr>
          <w:sz w:val="24"/>
          <w:szCs w:val="24"/>
        </w:rPr>
        <w:t>по</w:t>
      </w:r>
      <w:r w:rsidRPr="009859D4">
        <w:rPr>
          <w:spacing w:val="1"/>
          <w:sz w:val="24"/>
          <w:szCs w:val="24"/>
        </w:rPr>
        <w:t xml:space="preserve"> </w:t>
      </w:r>
      <w:r w:rsidRPr="009859D4">
        <w:rPr>
          <w:sz w:val="24"/>
          <w:szCs w:val="24"/>
        </w:rPr>
        <w:t>общему</w:t>
      </w:r>
      <w:r w:rsidRPr="009859D4">
        <w:rPr>
          <w:spacing w:val="1"/>
          <w:sz w:val="24"/>
          <w:szCs w:val="24"/>
        </w:rPr>
        <w:t xml:space="preserve"> </w:t>
      </w:r>
      <w:r w:rsidRPr="009859D4">
        <w:rPr>
          <w:sz w:val="24"/>
          <w:szCs w:val="24"/>
        </w:rPr>
        <w:t>образованию</w:t>
      </w:r>
      <w:r w:rsidRPr="009859D4">
        <w:rPr>
          <w:spacing w:val="1"/>
          <w:sz w:val="24"/>
          <w:szCs w:val="24"/>
        </w:rPr>
        <w:t xml:space="preserve"> </w:t>
      </w:r>
      <w:r w:rsidRPr="009859D4">
        <w:rPr>
          <w:sz w:val="24"/>
          <w:szCs w:val="24"/>
        </w:rPr>
        <w:t>(протокол</w:t>
      </w:r>
      <w:r w:rsidRPr="009859D4">
        <w:rPr>
          <w:spacing w:val="1"/>
          <w:sz w:val="24"/>
          <w:szCs w:val="24"/>
        </w:rPr>
        <w:t xml:space="preserve"> </w:t>
      </w:r>
      <w:r w:rsidRPr="009859D4">
        <w:rPr>
          <w:sz w:val="24"/>
          <w:szCs w:val="24"/>
        </w:rPr>
        <w:t>от</w:t>
      </w:r>
      <w:r w:rsidRPr="009859D4">
        <w:rPr>
          <w:spacing w:val="1"/>
          <w:sz w:val="24"/>
          <w:szCs w:val="24"/>
        </w:rPr>
        <w:t xml:space="preserve"> </w:t>
      </w:r>
      <w:r w:rsidRPr="009859D4">
        <w:rPr>
          <w:sz w:val="24"/>
          <w:szCs w:val="24"/>
        </w:rPr>
        <w:t>01.07.2021</w:t>
      </w:r>
      <w:r w:rsidRPr="009859D4">
        <w:rPr>
          <w:spacing w:val="-1"/>
          <w:sz w:val="24"/>
          <w:szCs w:val="24"/>
        </w:rPr>
        <w:t xml:space="preserve"> </w:t>
      </w:r>
      <w:r w:rsidRPr="009859D4">
        <w:rPr>
          <w:sz w:val="24"/>
          <w:szCs w:val="24"/>
        </w:rPr>
        <w:t>г.</w:t>
      </w:r>
      <w:r w:rsidRPr="009859D4">
        <w:rPr>
          <w:spacing w:val="-1"/>
          <w:sz w:val="24"/>
          <w:szCs w:val="24"/>
        </w:rPr>
        <w:t xml:space="preserve"> </w:t>
      </w:r>
      <w:r w:rsidRPr="009859D4">
        <w:rPr>
          <w:sz w:val="24"/>
          <w:szCs w:val="24"/>
        </w:rPr>
        <w:t>№</w:t>
      </w:r>
      <w:r w:rsidRPr="009859D4">
        <w:rPr>
          <w:spacing w:val="-1"/>
          <w:sz w:val="24"/>
          <w:szCs w:val="24"/>
        </w:rPr>
        <w:t xml:space="preserve"> </w:t>
      </w:r>
      <w:r w:rsidRPr="009859D4">
        <w:rPr>
          <w:sz w:val="24"/>
          <w:szCs w:val="24"/>
        </w:rPr>
        <w:t>2/21).</w:t>
      </w:r>
    </w:p>
    <w:p w:rsidR="009859D4" w:rsidRPr="009859D4" w:rsidRDefault="009859D4" w:rsidP="009859D4">
      <w:pPr>
        <w:widowControl/>
        <w:shd w:val="clear" w:color="auto" w:fill="FFFFFF"/>
        <w:autoSpaceDE/>
        <w:autoSpaceDN/>
        <w:spacing w:line="242" w:lineRule="atLeast"/>
        <w:ind w:left="567" w:right="-567" w:firstLine="851"/>
        <w:jc w:val="both"/>
        <w:rPr>
          <w:color w:val="000000"/>
          <w:sz w:val="24"/>
          <w:szCs w:val="24"/>
          <w:lang w:eastAsia="ru-RU"/>
        </w:rPr>
      </w:pPr>
      <w:r w:rsidRPr="009859D4">
        <w:rPr>
          <w:color w:val="000000"/>
          <w:sz w:val="24"/>
          <w:szCs w:val="24"/>
          <w:lang w:eastAsia="ru-RU"/>
        </w:rPr>
        <w:t>Работа по воспитанию, формированию и развитию личности обучающихся</w:t>
      </w:r>
      <w:r w:rsidRPr="009859D4">
        <w:rPr>
          <w:color w:val="FF0000"/>
          <w:sz w:val="24"/>
          <w:szCs w:val="24"/>
          <w:lang w:eastAsia="ru-RU"/>
        </w:rPr>
        <w:t xml:space="preserve"> </w:t>
      </w:r>
      <w:r w:rsidRPr="009859D4">
        <w:rPr>
          <w:color w:val="000000"/>
          <w:sz w:val="24"/>
          <w:szCs w:val="24"/>
          <w:lang w:eastAsia="ru-RU"/>
        </w:rPr>
        <w:t>в дошкольном образовательном учреждении (далее – ДОУ) предполагает преемственность по отношению к достижению воспитательных целей начального общего образования (далее – НОО).</w:t>
      </w:r>
    </w:p>
    <w:p w:rsidR="009859D4" w:rsidRPr="009859D4" w:rsidRDefault="009859D4" w:rsidP="009859D4">
      <w:pPr>
        <w:widowControl/>
        <w:shd w:val="clear" w:color="auto" w:fill="FFFFFF"/>
        <w:autoSpaceDE/>
        <w:autoSpaceDN/>
        <w:spacing w:line="242" w:lineRule="atLeast"/>
        <w:ind w:left="567" w:right="-567" w:firstLine="851"/>
        <w:jc w:val="both"/>
        <w:rPr>
          <w:color w:val="000000"/>
          <w:sz w:val="24"/>
          <w:szCs w:val="24"/>
          <w:lang w:eastAsia="ru-RU"/>
        </w:rPr>
      </w:pPr>
      <w:r w:rsidRPr="009859D4">
        <w:rPr>
          <w:color w:val="000000"/>
          <w:sz w:val="24"/>
          <w:szCs w:val="24"/>
          <w:lang w:eastAsia="ru-RU"/>
        </w:rPr>
        <w:t>.</w:t>
      </w:r>
    </w:p>
    <w:p w:rsidR="009859D4" w:rsidRPr="009859D4" w:rsidRDefault="009859D4" w:rsidP="009859D4">
      <w:pPr>
        <w:widowControl/>
        <w:shd w:val="clear" w:color="auto" w:fill="FFFFFF"/>
        <w:autoSpaceDE/>
        <w:autoSpaceDN/>
        <w:spacing w:line="242" w:lineRule="atLeast"/>
        <w:ind w:left="567" w:right="-567" w:firstLine="851"/>
        <w:jc w:val="both"/>
        <w:rPr>
          <w:color w:val="000000"/>
          <w:sz w:val="24"/>
          <w:szCs w:val="24"/>
          <w:lang w:eastAsia="ru-RU"/>
        </w:rPr>
      </w:pPr>
      <w:r w:rsidRPr="009859D4">
        <w:rPr>
          <w:color w:val="000000"/>
          <w:sz w:val="24"/>
          <w:szCs w:val="24"/>
          <w:lang w:eastAsia="ru-RU"/>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w:t>
      </w:r>
      <w:r w:rsidRPr="009859D4">
        <w:rPr>
          <w:color w:val="000000"/>
          <w:sz w:val="24"/>
          <w:szCs w:val="24"/>
          <w:lang w:eastAsia="ru-RU"/>
        </w:rPr>
        <w:lastRenderedPageBreak/>
        <w:t>и окружающей среде» (</w:t>
      </w:r>
      <w:r w:rsidRPr="009859D4">
        <w:rPr>
          <w:rFonts w:asciiTheme="minorHAnsi" w:eastAsiaTheme="minorHAnsi" w:hAnsiTheme="minorHAnsi" w:cstheme="minorBidi"/>
          <w:sz w:val="24"/>
          <w:szCs w:val="24"/>
        </w:rPr>
        <w:t xml:space="preserve"> </w:t>
      </w:r>
      <w:r w:rsidRPr="009859D4">
        <w:rPr>
          <w:rFonts w:eastAsiaTheme="minorHAnsi"/>
          <w:sz w:val="24"/>
          <w:szCs w:val="24"/>
        </w:rPr>
        <w:t>п. 2 ст. 2 Федерального закона от 29 декабря 2012 г. № 273-ФЗ «Об образовании в Российской Федерации»)</w:t>
      </w:r>
    </w:p>
    <w:p w:rsidR="009859D4" w:rsidRPr="009859D4" w:rsidRDefault="009859D4" w:rsidP="009859D4">
      <w:pPr>
        <w:widowControl/>
        <w:shd w:val="clear" w:color="auto" w:fill="FFFFFF"/>
        <w:autoSpaceDE/>
        <w:autoSpaceDN/>
        <w:spacing w:line="242" w:lineRule="atLeast"/>
        <w:ind w:left="567" w:right="-567" w:firstLine="851"/>
        <w:jc w:val="both"/>
        <w:rPr>
          <w:color w:val="000000"/>
          <w:sz w:val="24"/>
          <w:szCs w:val="24"/>
          <w:lang w:eastAsia="ru-RU"/>
        </w:rPr>
      </w:pPr>
      <w:r w:rsidRPr="009859D4">
        <w:rPr>
          <w:color w:val="000000"/>
          <w:sz w:val="24"/>
          <w:szCs w:val="24"/>
          <w:lang w:eastAsia="ru-RU"/>
        </w:rPr>
        <w:t>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его воспитание, обучение и развитие.</w:t>
      </w:r>
    </w:p>
    <w:p w:rsidR="009859D4" w:rsidRPr="009859D4" w:rsidRDefault="009859D4" w:rsidP="009859D4">
      <w:pPr>
        <w:widowControl/>
        <w:shd w:val="clear" w:color="auto" w:fill="FFFFFF"/>
        <w:autoSpaceDE/>
        <w:autoSpaceDN/>
        <w:spacing w:line="242" w:lineRule="atLeast"/>
        <w:ind w:left="567" w:right="-567" w:firstLine="851"/>
        <w:jc w:val="both"/>
        <w:rPr>
          <w:color w:val="000000"/>
          <w:sz w:val="24"/>
          <w:szCs w:val="24"/>
          <w:lang w:eastAsia="ru-RU"/>
        </w:rPr>
      </w:pPr>
      <w:r w:rsidRPr="009859D4">
        <w:rPr>
          <w:color w:val="000000"/>
          <w:sz w:val="24"/>
          <w:szCs w:val="24"/>
          <w:lang w:eastAsia="ru-RU"/>
        </w:rPr>
        <w:t>Реализация Программы основана на сетевом взаимодействии с разными субъектами воспитательно-образовательного процесса.</w:t>
      </w:r>
    </w:p>
    <w:p w:rsidR="009859D4" w:rsidRPr="009859D4" w:rsidRDefault="009859D4" w:rsidP="009859D4">
      <w:pPr>
        <w:widowControl/>
        <w:shd w:val="clear" w:color="auto" w:fill="FFFFFF"/>
        <w:autoSpaceDE/>
        <w:autoSpaceDN/>
        <w:spacing w:line="242" w:lineRule="atLeast"/>
        <w:ind w:left="567" w:right="-567" w:firstLine="851"/>
        <w:jc w:val="both"/>
        <w:rPr>
          <w:color w:val="000000"/>
          <w:sz w:val="24"/>
          <w:szCs w:val="24"/>
          <w:lang w:eastAsia="ru-RU"/>
        </w:rPr>
      </w:pPr>
      <w:r w:rsidRPr="009859D4">
        <w:rPr>
          <w:color w:val="000000"/>
          <w:sz w:val="24"/>
          <w:szCs w:val="24"/>
          <w:lang w:eastAsia="ru-RU"/>
        </w:rPr>
        <w:t>В основе процесса воспитания детей в ОКОУ «Курская школа» (дошкольное отделение) лежат конституционные и национальные ценности российского общества.</w:t>
      </w:r>
    </w:p>
    <w:p w:rsidR="009859D4" w:rsidRPr="009859D4" w:rsidRDefault="009859D4" w:rsidP="009859D4">
      <w:pPr>
        <w:widowControl/>
        <w:shd w:val="clear" w:color="auto" w:fill="FFFFFF"/>
        <w:autoSpaceDE/>
        <w:autoSpaceDN/>
        <w:spacing w:line="242" w:lineRule="atLeast"/>
        <w:ind w:left="567" w:right="-567" w:firstLine="851"/>
        <w:jc w:val="both"/>
        <w:rPr>
          <w:color w:val="000000"/>
          <w:sz w:val="24"/>
          <w:szCs w:val="24"/>
          <w:lang w:eastAsia="ru-RU"/>
        </w:rPr>
      </w:pPr>
      <w:bookmarkStart w:id="9" w:name="_Toc73604253"/>
      <w:r w:rsidRPr="009859D4">
        <w:rPr>
          <w:color w:val="000000"/>
          <w:sz w:val="24"/>
          <w:szCs w:val="24"/>
          <w:lang w:eastAsia="ru-RU"/>
        </w:rPr>
        <w:t xml:space="preserve">Данные ценности нашли свое отражение в основных направлениях воспитательной работы </w:t>
      </w:r>
      <w:bookmarkEnd w:id="9"/>
      <w:r w:rsidRPr="009859D4">
        <w:rPr>
          <w:color w:val="000000"/>
          <w:sz w:val="24"/>
          <w:szCs w:val="24"/>
          <w:lang w:eastAsia="ru-RU"/>
        </w:rPr>
        <w:t>ОКОУ:</w:t>
      </w:r>
    </w:p>
    <w:p w:rsidR="009859D4" w:rsidRPr="009859D4" w:rsidRDefault="009859D4" w:rsidP="009859D4">
      <w:pPr>
        <w:widowControl/>
        <w:shd w:val="clear" w:color="auto" w:fill="FFFFFF"/>
        <w:autoSpaceDE/>
        <w:autoSpaceDN/>
        <w:spacing w:line="242" w:lineRule="atLeast"/>
        <w:ind w:left="567" w:right="-567" w:firstLine="851"/>
        <w:jc w:val="both"/>
        <w:rPr>
          <w:color w:val="000000"/>
          <w:sz w:val="24"/>
          <w:szCs w:val="24"/>
          <w:lang w:eastAsia="ru-RU"/>
        </w:rPr>
      </w:pPr>
      <w:r w:rsidRPr="009859D4">
        <w:rPr>
          <w:color w:val="000000"/>
          <w:sz w:val="24"/>
          <w:szCs w:val="24"/>
          <w:lang w:eastAsia="ru-RU"/>
        </w:rPr>
        <w:t xml:space="preserve">- Ценности </w:t>
      </w:r>
      <w:r w:rsidRPr="009859D4">
        <w:rPr>
          <w:bCs/>
          <w:color w:val="000000"/>
          <w:sz w:val="24"/>
          <w:szCs w:val="24"/>
          <w:lang w:eastAsia="ru-RU"/>
        </w:rPr>
        <w:t>Родины</w:t>
      </w:r>
      <w:r w:rsidRPr="009859D4">
        <w:rPr>
          <w:color w:val="000000"/>
          <w:sz w:val="24"/>
          <w:szCs w:val="24"/>
          <w:lang w:eastAsia="ru-RU"/>
        </w:rPr>
        <w:t xml:space="preserve"> и </w:t>
      </w:r>
      <w:r w:rsidRPr="009859D4">
        <w:rPr>
          <w:bCs/>
          <w:color w:val="000000"/>
          <w:sz w:val="24"/>
          <w:szCs w:val="24"/>
          <w:lang w:eastAsia="ru-RU"/>
        </w:rPr>
        <w:t>природы</w:t>
      </w:r>
      <w:r w:rsidRPr="009859D4">
        <w:rPr>
          <w:color w:val="000000"/>
          <w:sz w:val="24"/>
          <w:szCs w:val="24"/>
          <w:lang w:eastAsia="ru-RU"/>
        </w:rPr>
        <w:t xml:space="preserve"> лежат в основе патриотического направления воспитания;</w:t>
      </w:r>
    </w:p>
    <w:p w:rsidR="009859D4" w:rsidRPr="009859D4" w:rsidRDefault="009859D4" w:rsidP="009859D4">
      <w:pPr>
        <w:widowControl/>
        <w:shd w:val="clear" w:color="auto" w:fill="FFFFFF"/>
        <w:autoSpaceDE/>
        <w:autoSpaceDN/>
        <w:spacing w:line="242" w:lineRule="atLeast"/>
        <w:ind w:left="567" w:right="-567" w:firstLine="851"/>
        <w:jc w:val="both"/>
        <w:rPr>
          <w:color w:val="000000"/>
          <w:sz w:val="24"/>
          <w:szCs w:val="24"/>
          <w:lang w:eastAsia="ru-RU"/>
        </w:rPr>
      </w:pPr>
      <w:r w:rsidRPr="009859D4">
        <w:rPr>
          <w:color w:val="000000"/>
          <w:sz w:val="24"/>
          <w:szCs w:val="24"/>
          <w:lang w:eastAsia="ru-RU"/>
        </w:rPr>
        <w:t xml:space="preserve">- Ценности </w:t>
      </w:r>
      <w:r w:rsidRPr="009859D4">
        <w:rPr>
          <w:bCs/>
          <w:color w:val="000000"/>
          <w:sz w:val="24"/>
          <w:szCs w:val="24"/>
          <w:lang w:eastAsia="ru-RU"/>
        </w:rPr>
        <w:t>человека</w:t>
      </w:r>
      <w:r w:rsidRPr="009859D4">
        <w:rPr>
          <w:color w:val="000000"/>
          <w:sz w:val="24"/>
          <w:szCs w:val="24"/>
          <w:lang w:eastAsia="ru-RU"/>
        </w:rPr>
        <w:t xml:space="preserve">, </w:t>
      </w:r>
      <w:r w:rsidRPr="009859D4">
        <w:rPr>
          <w:bCs/>
          <w:color w:val="000000"/>
          <w:sz w:val="24"/>
          <w:szCs w:val="24"/>
          <w:lang w:eastAsia="ru-RU"/>
        </w:rPr>
        <w:t>семьи</w:t>
      </w:r>
      <w:r w:rsidRPr="009859D4">
        <w:rPr>
          <w:color w:val="000000"/>
          <w:sz w:val="24"/>
          <w:szCs w:val="24"/>
          <w:lang w:eastAsia="ru-RU"/>
        </w:rPr>
        <w:t xml:space="preserve">, </w:t>
      </w:r>
      <w:r w:rsidRPr="009859D4">
        <w:rPr>
          <w:bCs/>
          <w:color w:val="000000"/>
          <w:sz w:val="24"/>
          <w:szCs w:val="24"/>
          <w:lang w:eastAsia="ru-RU"/>
        </w:rPr>
        <w:t>дружбы</w:t>
      </w:r>
      <w:r w:rsidRPr="009859D4">
        <w:rPr>
          <w:color w:val="000000"/>
          <w:sz w:val="24"/>
          <w:szCs w:val="24"/>
          <w:lang w:eastAsia="ru-RU"/>
        </w:rPr>
        <w:t>, сотрудничества лежат в основе социального направления воспитания;</w:t>
      </w:r>
    </w:p>
    <w:p w:rsidR="009859D4" w:rsidRPr="009859D4" w:rsidRDefault="009859D4" w:rsidP="009859D4">
      <w:pPr>
        <w:widowControl/>
        <w:shd w:val="clear" w:color="auto" w:fill="FFFFFF"/>
        <w:autoSpaceDE/>
        <w:autoSpaceDN/>
        <w:spacing w:line="242" w:lineRule="atLeast"/>
        <w:ind w:left="567" w:right="-567" w:firstLine="851"/>
        <w:jc w:val="both"/>
        <w:rPr>
          <w:color w:val="000000"/>
          <w:sz w:val="24"/>
          <w:szCs w:val="24"/>
          <w:lang w:eastAsia="ru-RU"/>
        </w:rPr>
      </w:pPr>
      <w:r w:rsidRPr="009859D4">
        <w:rPr>
          <w:color w:val="000000"/>
          <w:sz w:val="24"/>
          <w:szCs w:val="24"/>
          <w:lang w:eastAsia="ru-RU"/>
        </w:rPr>
        <w:t xml:space="preserve">- Ценность </w:t>
      </w:r>
      <w:r w:rsidRPr="009859D4">
        <w:rPr>
          <w:bCs/>
          <w:color w:val="000000"/>
          <w:sz w:val="24"/>
          <w:szCs w:val="24"/>
          <w:lang w:eastAsia="ru-RU"/>
        </w:rPr>
        <w:t>знания</w:t>
      </w:r>
      <w:r w:rsidRPr="009859D4">
        <w:rPr>
          <w:color w:val="000000"/>
          <w:sz w:val="24"/>
          <w:szCs w:val="24"/>
          <w:lang w:eastAsia="ru-RU"/>
        </w:rPr>
        <w:t xml:space="preserve"> лежит в основе познавательного направления воспитания;</w:t>
      </w:r>
    </w:p>
    <w:p w:rsidR="009859D4" w:rsidRPr="009859D4" w:rsidRDefault="009859D4" w:rsidP="009859D4">
      <w:pPr>
        <w:widowControl/>
        <w:shd w:val="clear" w:color="auto" w:fill="FFFFFF"/>
        <w:autoSpaceDE/>
        <w:autoSpaceDN/>
        <w:spacing w:line="242" w:lineRule="atLeast"/>
        <w:ind w:left="567" w:right="-567" w:firstLine="851"/>
        <w:jc w:val="both"/>
        <w:rPr>
          <w:color w:val="000000"/>
          <w:sz w:val="24"/>
          <w:szCs w:val="24"/>
          <w:lang w:eastAsia="ru-RU"/>
        </w:rPr>
      </w:pPr>
      <w:r w:rsidRPr="009859D4">
        <w:rPr>
          <w:color w:val="000000"/>
          <w:sz w:val="24"/>
          <w:szCs w:val="24"/>
          <w:lang w:eastAsia="ru-RU"/>
        </w:rPr>
        <w:t xml:space="preserve">- Ценность </w:t>
      </w:r>
      <w:r w:rsidRPr="009859D4">
        <w:rPr>
          <w:bCs/>
          <w:color w:val="000000"/>
          <w:sz w:val="24"/>
          <w:szCs w:val="24"/>
          <w:lang w:eastAsia="ru-RU"/>
        </w:rPr>
        <w:t>здоровья</w:t>
      </w:r>
      <w:r w:rsidRPr="009859D4">
        <w:rPr>
          <w:color w:val="000000"/>
          <w:sz w:val="24"/>
          <w:szCs w:val="24"/>
          <w:lang w:eastAsia="ru-RU"/>
        </w:rPr>
        <w:t xml:space="preserve"> лежит в основе физического и оздоровительного направления воспитания;</w:t>
      </w:r>
    </w:p>
    <w:p w:rsidR="009859D4" w:rsidRPr="009859D4" w:rsidRDefault="009859D4" w:rsidP="009859D4">
      <w:pPr>
        <w:widowControl/>
        <w:shd w:val="clear" w:color="auto" w:fill="FFFFFF"/>
        <w:autoSpaceDE/>
        <w:autoSpaceDN/>
        <w:spacing w:line="242" w:lineRule="atLeast"/>
        <w:ind w:left="567" w:right="-567" w:firstLine="851"/>
        <w:jc w:val="both"/>
        <w:rPr>
          <w:color w:val="000000"/>
          <w:sz w:val="24"/>
          <w:szCs w:val="24"/>
          <w:lang w:eastAsia="ru-RU"/>
        </w:rPr>
      </w:pPr>
      <w:r w:rsidRPr="009859D4">
        <w:rPr>
          <w:color w:val="000000"/>
          <w:sz w:val="24"/>
          <w:szCs w:val="24"/>
          <w:lang w:eastAsia="ru-RU"/>
        </w:rPr>
        <w:t xml:space="preserve">- Ценность </w:t>
      </w:r>
      <w:r w:rsidRPr="009859D4">
        <w:rPr>
          <w:bCs/>
          <w:color w:val="000000"/>
          <w:sz w:val="24"/>
          <w:szCs w:val="24"/>
          <w:lang w:eastAsia="ru-RU"/>
        </w:rPr>
        <w:t>труда</w:t>
      </w:r>
      <w:r w:rsidRPr="009859D4">
        <w:rPr>
          <w:color w:val="000000"/>
          <w:sz w:val="24"/>
          <w:szCs w:val="24"/>
          <w:lang w:eastAsia="ru-RU"/>
        </w:rPr>
        <w:t xml:space="preserve"> лежит в основе трудового направления воспитания;</w:t>
      </w:r>
    </w:p>
    <w:p w:rsidR="009859D4" w:rsidRPr="009859D4" w:rsidRDefault="009859D4" w:rsidP="009859D4">
      <w:pPr>
        <w:widowControl/>
        <w:shd w:val="clear" w:color="auto" w:fill="FFFFFF"/>
        <w:autoSpaceDE/>
        <w:autoSpaceDN/>
        <w:spacing w:line="242" w:lineRule="atLeast"/>
        <w:ind w:left="567" w:right="-567" w:firstLine="851"/>
        <w:jc w:val="both"/>
        <w:rPr>
          <w:color w:val="000000"/>
          <w:sz w:val="24"/>
          <w:szCs w:val="24"/>
          <w:lang w:eastAsia="ru-RU"/>
        </w:rPr>
      </w:pPr>
      <w:r w:rsidRPr="009859D4">
        <w:rPr>
          <w:color w:val="000000"/>
          <w:sz w:val="24"/>
          <w:szCs w:val="24"/>
          <w:lang w:eastAsia="ru-RU"/>
        </w:rPr>
        <w:t xml:space="preserve">- Ценности </w:t>
      </w:r>
      <w:r w:rsidRPr="009859D4">
        <w:rPr>
          <w:bCs/>
          <w:color w:val="000000"/>
          <w:sz w:val="24"/>
          <w:szCs w:val="24"/>
          <w:lang w:eastAsia="ru-RU"/>
        </w:rPr>
        <w:t>культуры</w:t>
      </w:r>
      <w:r w:rsidRPr="009859D4">
        <w:rPr>
          <w:color w:val="000000"/>
          <w:sz w:val="24"/>
          <w:szCs w:val="24"/>
          <w:lang w:eastAsia="ru-RU"/>
        </w:rPr>
        <w:t xml:space="preserve"> и </w:t>
      </w:r>
      <w:r w:rsidRPr="009859D4">
        <w:rPr>
          <w:bCs/>
          <w:color w:val="000000"/>
          <w:sz w:val="24"/>
          <w:szCs w:val="24"/>
          <w:lang w:eastAsia="ru-RU"/>
        </w:rPr>
        <w:t>красоты</w:t>
      </w:r>
      <w:r w:rsidRPr="009859D4">
        <w:rPr>
          <w:color w:val="000000"/>
          <w:sz w:val="24"/>
          <w:szCs w:val="24"/>
          <w:lang w:eastAsia="ru-RU"/>
        </w:rPr>
        <w:t xml:space="preserve"> лежат в основе этико-эстетического направления воспитания.</w:t>
      </w:r>
    </w:p>
    <w:p w:rsidR="009859D4" w:rsidRPr="009859D4" w:rsidRDefault="009859D4" w:rsidP="009859D4">
      <w:pPr>
        <w:ind w:left="567" w:right="-567" w:firstLine="851"/>
        <w:jc w:val="both"/>
        <w:rPr>
          <w:sz w:val="24"/>
          <w:szCs w:val="24"/>
        </w:rPr>
      </w:pPr>
      <w:r w:rsidRPr="009859D4">
        <w:rPr>
          <w:sz w:val="24"/>
          <w:szCs w:val="24"/>
        </w:rPr>
        <w:t>Целевые</w:t>
      </w:r>
      <w:r w:rsidRPr="009859D4">
        <w:rPr>
          <w:spacing w:val="1"/>
          <w:sz w:val="24"/>
          <w:szCs w:val="24"/>
        </w:rPr>
        <w:t xml:space="preserve"> </w:t>
      </w:r>
      <w:r w:rsidRPr="009859D4">
        <w:rPr>
          <w:sz w:val="24"/>
          <w:szCs w:val="24"/>
        </w:rPr>
        <w:t>ориентиры</w:t>
      </w:r>
      <w:r w:rsidRPr="009859D4">
        <w:rPr>
          <w:spacing w:val="1"/>
          <w:sz w:val="24"/>
          <w:szCs w:val="24"/>
        </w:rPr>
        <w:t xml:space="preserve"> </w:t>
      </w:r>
      <w:r w:rsidRPr="009859D4">
        <w:rPr>
          <w:sz w:val="24"/>
          <w:szCs w:val="24"/>
        </w:rPr>
        <w:t>рассматриваются</w:t>
      </w:r>
      <w:r w:rsidRPr="009859D4">
        <w:rPr>
          <w:spacing w:val="1"/>
          <w:sz w:val="24"/>
          <w:szCs w:val="24"/>
        </w:rPr>
        <w:t xml:space="preserve"> </w:t>
      </w:r>
      <w:r w:rsidRPr="009859D4">
        <w:rPr>
          <w:sz w:val="24"/>
          <w:szCs w:val="24"/>
        </w:rPr>
        <w:t>как</w:t>
      </w:r>
      <w:r w:rsidRPr="009859D4">
        <w:rPr>
          <w:spacing w:val="1"/>
          <w:sz w:val="24"/>
          <w:szCs w:val="24"/>
        </w:rPr>
        <w:t xml:space="preserve"> </w:t>
      </w:r>
      <w:r w:rsidRPr="009859D4">
        <w:rPr>
          <w:sz w:val="24"/>
          <w:szCs w:val="24"/>
        </w:rPr>
        <w:t>возрастные</w:t>
      </w:r>
      <w:r w:rsidRPr="009859D4">
        <w:rPr>
          <w:spacing w:val="1"/>
          <w:sz w:val="24"/>
          <w:szCs w:val="24"/>
        </w:rPr>
        <w:t xml:space="preserve"> </w:t>
      </w:r>
      <w:r w:rsidRPr="009859D4">
        <w:rPr>
          <w:sz w:val="24"/>
          <w:szCs w:val="24"/>
        </w:rPr>
        <w:t>характеристики</w:t>
      </w:r>
      <w:r w:rsidRPr="009859D4">
        <w:rPr>
          <w:spacing w:val="1"/>
          <w:sz w:val="24"/>
          <w:szCs w:val="24"/>
        </w:rPr>
        <w:t xml:space="preserve"> </w:t>
      </w:r>
      <w:r w:rsidRPr="009859D4">
        <w:rPr>
          <w:sz w:val="24"/>
          <w:szCs w:val="24"/>
        </w:rPr>
        <w:t>возможных</w:t>
      </w:r>
      <w:r w:rsidRPr="009859D4">
        <w:rPr>
          <w:spacing w:val="1"/>
          <w:sz w:val="24"/>
          <w:szCs w:val="24"/>
        </w:rPr>
        <w:t xml:space="preserve"> </w:t>
      </w:r>
      <w:r w:rsidRPr="009859D4">
        <w:rPr>
          <w:sz w:val="24"/>
          <w:szCs w:val="24"/>
        </w:rPr>
        <w:t>достижений ребенка, которые коррелируют с портретом выпускника ОКОУ и с базовыми духовно-</w:t>
      </w:r>
      <w:r w:rsidRPr="009859D4">
        <w:rPr>
          <w:spacing w:val="1"/>
          <w:sz w:val="24"/>
          <w:szCs w:val="24"/>
        </w:rPr>
        <w:t xml:space="preserve"> </w:t>
      </w:r>
      <w:r w:rsidRPr="009859D4">
        <w:rPr>
          <w:sz w:val="24"/>
          <w:szCs w:val="24"/>
        </w:rPr>
        <w:t>нравственными ценностями.</w:t>
      </w:r>
    </w:p>
    <w:p w:rsidR="009859D4" w:rsidRPr="009859D4" w:rsidRDefault="009859D4" w:rsidP="009859D4">
      <w:pPr>
        <w:ind w:left="567" w:right="-567" w:firstLine="851"/>
        <w:jc w:val="both"/>
        <w:rPr>
          <w:sz w:val="24"/>
          <w:szCs w:val="24"/>
        </w:rPr>
      </w:pPr>
      <w:r w:rsidRPr="009859D4">
        <w:rPr>
          <w:sz w:val="24"/>
          <w:szCs w:val="24"/>
        </w:rPr>
        <w:t>Программа</w:t>
      </w:r>
      <w:r w:rsidRPr="009859D4">
        <w:rPr>
          <w:spacing w:val="1"/>
          <w:sz w:val="24"/>
          <w:szCs w:val="24"/>
        </w:rPr>
        <w:t xml:space="preserve"> </w:t>
      </w:r>
      <w:r w:rsidRPr="009859D4">
        <w:rPr>
          <w:sz w:val="24"/>
          <w:szCs w:val="24"/>
        </w:rPr>
        <w:t>составлена</w:t>
      </w:r>
      <w:r w:rsidRPr="009859D4">
        <w:rPr>
          <w:spacing w:val="1"/>
          <w:sz w:val="24"/>
          <w:szCs w:val="24"/>
        </w:rPr>
        <w:t xml:space="preserve"> </w:t>
      </w:r>
      <w:r w:rsidRPr="009859D4">
        <w:rPr>
          <w:sz w:val="24"/>
          <w:szCs w:val="24"/>
        </w:rPr>
        <w:t>с</w:t>
      </w:r>
      <w:r w:rsidRPr="009859D4">
        <w:rPr>
          <w:spacing w:val="1"/>
          <w:sz w:val="24"/>
          <w:szCs w:val="24"/>
        </w:rPr>
        <w:t xml:space="preserve"> </w:t>
      </w:r>
      <w:r w:rsidRPr="009859D4">
        <w:rPr>
          <w:sz w:val="24"/>
          <w:szCs w:val="24"/>
        </w:rPr>
        <w:t>учётом</w:t>
      </w:r>
      <w:r w:rsidRPr="009859D4">
        <w:rPr>
          <w:spacing w:val="1"/>
          <w:sz w:val="24"/>
          <w:szCs w:val="24"/>
        </w:rPr>
        <w:t xml:space="preserve"> </w:t>
      </w:r>
      <w:r w:rsidRPr="009859D4">
        <w:rPr>
          <w:sz w:val="24"/>
          <w:szCs w:val="24"/>
        </w:rPr>
        <w:t>культурно-исторических,</w:t>
      </w:r>
      <w:r w:rsidRPr="009859D4">
        <w:rPr>
          <w:spacing w:val="1"/>
          <w:sz w:val="24"/>
          <w:szCs w:val="24"/>
        </w:rPr>
        <w:t xml:space="preserve"> </w:t>
      </w:r>
      <w:r w:rsidRPr="009859D4">
        <w:rPr>
          <w:sz w:val="24"/>
          <w:szCs w:val="24"/>
        </w:rPr>
        <w:t>этнических,</w:t>
      </w:r>
      <w:r w:rsidRPr="009859D4">
        <w:rPr>
          <w:spacing w:val="1"/>
          <w:sz w:val="24"/>
          <w:szCs w:val="24"/>
        </w:rPr>
        <w:t xml:space="preserve"> </w:t>
      </w:r>
      <w:r w:rsidRPr="009859D4">
        <w:rPr>
          <w:sz w:val="24"/>
          <w:szCs w:val="24"/>
        </w:rPr>
        <w:t>социально-</w:t>
      </w:r>
      <w:r w:rsidRPr="009859D4">
        <w:rPr>
          <w:spacing w:val="1"/>
          <w:sz w:val="24"/>
          <w:szCs w:val="24"/>
        </w:rPr>
        <w:t xml:space="preserve"> </w:t>
      </w:r>
      <w:r w:rsidRPr="009859D4">
        <w:rPr>
          <w:sz w:val="24"/>
          <w:szCs w:val="24"/>
        </w:rPr>
        <w:t>экономических</w:t>
      </w:r>
      <w:r w:rsidRPr="009859D4">
        <w:rPr>
          <w:spacing w:val="1"/>
          <w:sz w:val="24"/>
          <w:szCs w:val="24"/>
        </w:rPr>
        <w:t xml:space="preserve"> </w:t>
      </w:r>
      <w:r w:rsidRPr="009859D4">
        <w:rPr>
          <w:sz w:val="24"/>
          <w:szCs w:val="24"/>
        </w:rPr>
        <w:t>особенностей</w:t>
      </w:r>
      <w:r w:rsidRPr="009859D4">
        <w:rPr>
          <w:spacing w:val="1"/>
          <w:sz w:val="24"/>
          <w:szCs w:val="24"/>
        </w:rPr>
        <w:t xml:space="preserve"> </w:t>
      </w:r>
      <w:r w:rsidRPr="009859D4">
        <w:rPr>
          <w:sz w:val="24"/>
          <w:szCs w:val="24"/>
        </w:rPr>
        <w:t>региона,</w:t>
      </w:r>
      <w:r w:rsidRPr="009859D4">
        <w:rPr>
          <w:spacing w:val="1"/>
          <w:sz w:val="24"/>
          <w:szCs w:val="24"/>
        </w:rPr>
        <w:t xml:space="preserve"> </w:t>
      </w:r>
      <w:r w:rsidRPr="009859D4">
        <w:rPr>
          <w:sz w:val="24"/>
          <w:szCs w:val="24"/>
        </w:rPr>
        <w:t>культурно-образовательных</w:t>
      </w:r>
      <w:r w:rsidRPr="009859D4">
        <w:rPr>
          <w:spacing w:val="1"/>
          <w:sz w:val="24"/>
          <w:szCs w:val="24"/>
        </w:rPr>
        <w:t xml:space="preserve"> </w:t>
      </w:r>
      <w:r w:rsidRPr="009859D4">
        <w:rPr>
          <w:sz w:val="24"/>
          <w:szCs w:val="24"/>
        </w:rPr>
        <w:t>потребностей</w:t>
      </w:r>
      <w:r w:rsidRPr="009859D4">
        <w:rPr>
          <w:spacing w:val="1"/>
          <w:sz w:val="24"/>
          <w:szCs w:val="24"/>
        </w:rPr>
        <w:t xml:space="preserve"> </w:t>
      </w:r>
      <w:r w:rsidRPr="009859D4">
        <w:rPr>
          <w:sz w:val="24"/>
          <w:szCs w:val="24"/>
        </w:rPr>
        <w:t>детей,</w:t>
      </w:r>
      <w:r w:rsidRPr="009859D4">
        <w:rPr>
          <w:spacing w:val="1"/>
          <w:sz w:val="24"/>
          <w:szCs w:val="24"/>
        </w:rPr>
        <w:t xml:space="preserve"> </w:t>
      </w:r>
      <w:r w:rsidRPr="009859D4">
        <w:rPr>
          <w:sz w:val="24"/>
          <w:szCs w:val="24"/>
        </w:rPr>
        <w:t>их</w:t>
      </w:r>
      <w:r w:rsidRPr="009859D4">
        <w:rPr>
          <w:spacing w:val="1"/>
          <w:sz w:val="24"/>
          <w:szCs w:val="24"/>
        </w:rPr>
        <w:t xml:space="preserve"> </w:t>
      </w:r>
      <w:r w:rsidRPr="009859D4">
        <w:rPr>
          <w:sz w:val="24"/>
          <w:szCs w:val="24"/>
        </w:rPr>
        <w:t>родителей</w:t>
      </w:r>
      <w:r w:rsidRPr="009859D4">
        <w:rPr>
          <w:spacing w:val="1"/>
          <w:sz w:val="24"/>
          <w:szCs w:val="24"/>
        </w:rPr>
        <w:t xml:space="preserve"> </w:t>
      </w:r>
      <w:r w:rsidRPr="009859D4">
        <w:rPr>
          <w:sz w:val="24"/>
          <w:szCs w:val="24"/>
        </w:rPr>
        <w:t>(законных</w:t>
      </w:r>
      <w:r w:rsidRPr="009859D4">
        <w:rPr>
          <w:spacing w:val="1"/>
          <w:sz w:val="24"/>
          <w:szCs w:val="24"/>
        </w:rPr>
        <w:t xml:space="preserve"> </w:t>
      </w:r>
      <w:r w:rsidRPr="009859D4">
        <w:rPr>
          <w:sz w:val="24"/>
          <w:szCs w:val="24"/>
        </w:rPr>
        <w:t>представителей),</w:t>
      </w:r>
      <w:r w:rsidRPr="009859D4">
        <w:rPr>
          <w:spacing w:val="1"/>
          <w:sz w:val="24"/>
          <w:szCs w:val="24"/>
        </w:rPr>
        <w:t xml:space="preserve"> </w:t>
      </w:r>
      <w:r w:rsidRPr="009859D4">
        <w:rPr>
          <w:sz w:val="24"/>
          <w:szCs w:val="24"/>
        </w:rPr>
        <w:t>традиций</w:t>
      </w:r>
      <w:r w:rsidRPr="009859D4">
        <w:rPr>
          <w:spacing w:val="1"/>
          <w:sz w:val="24"/>
          <w:szCs w:val="24"/>
        </w:rPr>
        <w:t xml:space="preserve"> </w:t>
      </w:r>
      <w:r w:rsidRPr="009859D4">
        <w:rPr>
          <w:sz w:val="24"/>
          <w:szCs w:val="24"/>
        </w:rPr>
        <w:t>и</w:t>
      </w:r>
      <w:r w:rsidRPr="009859D4">
        <w:rPr>
          <w:spacing w:val="1"/>
          <w:sz w:val="24"/>
          <w:szCs w:val="24"/>
        </w:rPr>
        <w:t xml:space="preserve"> </w:t>
      </w:r>
      <w:r w:rsidRPr="009859D4">
        <w:rPr>
          <w:sz w:val="24"/>
          <w:szCs w:val="24"/>
        </w:rPr>
        <w:t>возможностей</w:t>
      </w:r>
      <w:r w:rsidRPr="009859D4">
        <w:rPr>
          <w:spacing w:val="1"/>
          <w:sz w:val="24"/>
          <w:szCs w:val="24"/>
        </w:rPr>
        <w:t xml:space="preserve"> </w:t>
      </w:r>
      <w:r w:rsidRPr="009859D4">
        <w:rPr>
          <w:sz w:val="24"/>
          <w:szCs w:val="24"/>
        </w:rPr>
        <w:t>педагогического</w:t>
      </w:r>
      <w:r w:rsidRPr="009859D4">
        <w:rPr>
          <w:spacing w:val="1"/>
          <w:sz w:val="24"/>
          <w:szCs w:val="24"/>
        </w:rPr>
        <w:t xml:space="preserve"> </w:t>
      </w:r>
      <w:r w:rsidRPr="009859D4">
        <w:rPr>
          <w:sz w:val="24"/>
          <w:szCs w:val="24"/>
        </w:rPr>
        <w:t>коллектива</w:t>
      </w:r>
      <w:r w:rsidRPr="009859D4">
        <w:rPr>
          <w:spacing w:val="1"/>
          <w:sz w:val="24"/>
          <w:szCs w:val="24"/>
        </w:rPr>
        <w:t xml:space="preserve"> </w:t>
      </w:r>
      <w:r w:rsidRPr="009859D4">
        <w:rPr>
          <w:sz w:val="24"/>
          <w:szCs w:val="24"/>
        </w:rPr>
        <w:t>дошкольного учреждения. А также с учетом особенностей социокультурной среды, в которой</w:t>
      </w:r>
      <w:r w:rsidRPr="009859D4">
        <w:rPr>
          <w:spacing w:val="1"/>
          <w:sz w:val="24"/>
          <w:szCs w:val="24"/>
        </w:rPr>
        <w:t xml:space="preserve"> </w:t>
      </w:r>
      <w:r w:rsidRPr="009859D4">
        <w:rPr>
          <w:sz w:val="24"/>
          <w:szCs w:val="24"/>
        </w:rPr>
        <w:t>воспитывается</w:t>
      </w:r>
      <w:r w:rsidRPr="009859D4">
        <w:rPr>
          <w:spacing w:val="1"/>
          <w:sz w:val="24"/>
          <w:szCs w:val="24"/>
        </w:rPr>
        <w:t xml:space="preserve"> </w:t>
      </w:r>
      <w:r w:rsidRPr="009859D4">
        <w:rPr>
          <w:sz w:val="24"/>
          <w:szCs w:val="24"/>
        </w:rPr>
        <w:t>ребенок,</w:t>
      </w:r>
      <w:r w:rsidRPr="009859D4">
        <w:rPr>
          <w:spacing w:val="1"/>
          <w:sz w:val="24"/>
          <w:szCs w:val="24"/>
        </w:rPr>
        <w:t xml:space="preserve"> </w:t>
      </w:r>
      <w:r w:rsidRPr="009859D4">
        <w:rPr>
          <w:sz w:val="24"/>
          <w:szCs w:val="24"/>
        </w:rPr>
        <w:t>образовательных</w:t>
      </w:r>
      <w:r w:rsidRPr="009859D4">
        <w:rPr>
          <w:spacing w:val="1"/>
          <w:sz w:val="24"/>
          <w:szCs w:val="24"/>
        </w:rPr>
        <w:t xml:space="preserve"> </w:t>
      </w:r>
      <w:r w:rsidRPr="009859D4">
        <w:rPr>
          <w:sz w:val="24"/>
          <w:szCs w:val="24"/>
        </w:rPr>
        <w:t>отношений</w:t>
      </w:r>
      <w:r w:rsidRPr="009859D4">
        <w:rPr>
          <w:spacing w:val="1"/>
          <w:sz w:val="24"/>
          <w:szCs w:val="24"/>
        </w:rPr>
        <w:t xml:space="preserve"> </w:t>
      </w:r>
      <w:r w:rsidRPr="009859D4">
        <w:rPr>
          <w:sz w:val="24"/>
          <w:szCs w:val="24"/>
        </w:rPr>
        <w:t>сотрудничества</w:t>
      </w:r>
      <w:r w:rsidRPr="009859D4">
        <w:rPr>
          <w:spacing w:val="1"/>
          <w:sz w:val="24"/>
          <w:szCs w:val="24"/>
        </w:rPr>
        <w:t xml:space="preserve"> О</w:t>
      </w:r>
      <w:r w:rsidRPr="009859D4">
        <w:rPr>
          <w:sz w:val="24"/>
          <w:szCs w:val="24"/>
        </w:rPr>
        <w:t>КОУ «Курская школа»</w:t>
      </w:r>
      <w:r w:rsidRPr="009859D4">
        <w:rPr>
          <w:spacing w:val="1"/>
          <w:sz w:val="24"/>
          <w:szCs w:val="24"/>
        </w:rPr>
        <w:t xml:space="preserve"> </w:t>
      </w:r>
      <w:r w:rsidRPr="009859D4">
        <w:rPr>
          <w:sz w:val="24"/>
          <w:szCs w:val="24"/>
        </w:rPr>
        <w:t>с</w:t>
      </w:r>
      <w:r w:rsidRPr="009859D4">
        <w:rPr>
          <w:spacing w:val="1"/>
          <w:sz w:val="24"/>
          <w:szCs w:val="24"/>
        </w:rPr>
        <w:t xml:space="preserve"> </w:t>
      </w:r>
      <w:r w:rsidRPr="009859D4">
        <w:rPr>
          <w:sz w:val="24"/>
          <w:szCs w:val="24"/>
        </w:rPr>
        <w:t>семьями</w:t>
      </w:r>
      <w:r w:rsidRPr="009859D4">
        <w:rPr>
          <w:spacing w:val="1"/>
          <w:sz w:val="24"/>
          <w:szCs w:val="24"/>
        </w:rPr>
        <w:t xml:space="preserve"> </w:t>
      </w:r>
      <w:r w:rsidRPr="009859D4">
        <w:rPr>
          <w:sz w:val="24"/>
          <w:szCs w:val="24"/>
        </w:rPr>
        <w:t>дошкольников, а также со всеми субъектами образовательных отношений. Только при подобном</w:t>
      </w:r>
      <w:r w:rsidRPr="009859D4">
        <w:rPr>
          <w:spacing w:val="1"/>
          <w:sz w:val="24"/>
          <w:szCs w:val="24"/>
        </w:rPr>
        <w:t xml:space="preserve"> </w:t>
      </w:r>
      <w:r w:rsidRPr="009859D4">
        <w:rPr>
          <w:sz w:val="24"/>
          <w:szCs w:val="24"/>
        </w:rPr>
        <w:t>подходе возможно</w:t>
      </w:r>
      <w:r w:rsidRPr="009859D4">
        <w:rPr>
          <w:spacing w:val="1"/>
          <w:sz w:val="24"/>
          <w:szCs w:val="24"/>
        </w:rPr>
        <w:t xml:space="preserve"> </w:t>
      </w:r>
      <w:r w:rsidRPr="009859D4">
        <w:rPr>
          <w:sz w:val="24"/>
          <w:szCs w:val="24"/>
        </w:rPr>
        <w:t>воспитать</w:t>
      </w:r>
      <w:r w:rsidRPr="009859D4">
        <w:rPr>
          <w:spacing w:val="1"/>
          <w:sz w:val="24"/>
          <w:szCs w:val="24"/>
        </w:rPr>
        <w:t xml:space="preserve"> </w:t>
      </w:r>
      <w:r w:rsidRPr="009859D4">
        <w:rPr>
          <w:sz w:val="24"/>
          <w:szCs w:val="24"/>
        </w:rPr>
        <w:t>гражданина и</w:t>
      </w:r>
      <w:r w:rsidRPr="009859D4">
        <w:rPr>
          <w:spacing w:val="1"/>
          <w:sz w:val="24"/>
          <w:szCs w:val="24"/>
        </w:rPr>
        <w:t xml:space="preserve"> </w:t>
      </w:r>
      <w:r w:rsidRPr="009859D4">
        <w:rPr>
          <w:sz w:val="24"/>
          <w:szCs w:val="24"/>
        </w:rPr>
        <w:t>патриота,</w:t>
      </w:r>
      <w:r w:rsidRPr="009859D4">
        <w:rPr>
          <w:spacing w:val="1"/>
          <w:sz w:val="24"/>
          <w:szCs w:val="24"/>
        </w:rPr>
        <w:t xml:space="preserve"> </w:t>
      </w:r>
      <w:r w:rsidRPr="009859D4">
        <w:rPr>
          <w:sz w:val="24"/>
          <w:szCs w:val="24"/>
        </w:rPr>
        <w:t>раскрыть</w:t>
      </w:r>
      <w:r w:rsidRPr="009859D4">
        <w:rPr>
          <w:spacing w:val="1"/>
          <w:sz w:val="24"/>
          <w:szCs w:val="24"/>
        </w:rPr>
        <w:t xml:space="preserve"> </w:t>
      </w:r>
      <w:r w:rsidRPr="009859D4">
        <w:rPr>
          <w:sz w:val="24"/>
          <w:szCs w:val="24"/>
        </w:rPr>
        <w:t>способности</w:t>
      </w:r>
      <w:r w:rsidRPr="009859D4">
        <w:rPr>
          <w:spacing w:val="1"/>
          <w:sz w:val="24"/>
          <w:szCs w:val="24"/>
        </w:rPr>
        <w:t xml:space="preserve"> </w:t>
      </w:r>
      <w:r w:rsidRPr="009859D4">
        <w:rPr>
          <w:sz w:val="24"/>
          <w:szCs w:val="24"/>
        </w:rPr>
        <w:t>и</w:t>
      </w:r>
      <w:r w:rsidRPr="009859D4">
        <w:rPr>
          <w:spacing w:val="1"/>
          <w:sz w:val="24"/>
          <w:szCs w:val="24"/>
        </w:rPr>
        <w:t xml:space="preserve"> </w:t>
      </w:r>
      <w:r w:rsidRPr="009859D4">
        <w:rPr>
          <w:sz w:val="24"/>
          <w:szCs w:val="24"/>
        </w:rPr>
        <w:t>таланты</w:t>
      </w:r>
      <w:r w:rsidRPr="009859D4">
        <w:rPr>
          <w:spacing w:val="1"/>
          <w:sz w:val="24"/>
          <w:szCs w:val="24"/>
        </w:rPr>
        <w:t xml:space="preserve"> </w:t>
      </w:r>
      <w:r w:rsidRPr="009859D4">
        <w:rPr>
          <w:sz w:val="24"/>
          <w:szCs w:val="24"/>
        </w:rPr>
        <w:t>детей,</w:t>
      </w:r>
      <w:r w:rsidRPr="009859D4">
        <w:rPr>
          <w:spacing w:val="1"/>
          <w:sz w:val="24"/>
          <w:szCs w:val="24"/>
        </w:rPr>
        <w:t xml:space="preserve"> </w:t>
      </w:r>
      <w:r w:rsidRPr="009859D4">
        <w:rPr>
          <w:sz w:val="24"/>
          <w:szCs w:val="24"/>
        </w:rPr>
        <w:t>готовить</w:t>
      </w:r>
      <w:r w:rsidRPr="009859D4">
        <w:rPr>
          <w:spacing w:val="-3"/>
          <w:sz w:val="24"/>
          <w:szCs w:val="24"/>
        </w:rPr>
        <w:t xml:space="preserve"> </w:t>
      </w:r>
      <w:r w:rsidRPr="009859D4">
        <w:rPr>
          <w:sz w:val="24"/>
          <w:szCs w:val="24"/>
        </w:rPr>
        <w:t>их</w:t>
      </w:r>
      <w:r w:rsidRPr="009859D4">
        <w:rPr>
          <w:spacing w:val="2"/>
          <w:sz w:val="24"/>
          <w:szCs w:val="24"/>
        </w:rPr>
        <w:t xml:space="preserve"> </w:t>
      </w:r>
      <w:r w:rsidRPr="009859D4">
        <w:rPr>
          <w:sz w:val="24"/>
          <w:szCs w:val="24"/>
        </w:rPr>
        <w:t>к жизни</w:t>
      </w:r>
      <w:r w:rsidRPr="009859D4">
        <w:rPr>
          <w:spacing w:val="1"/>
          <w:sz w:val="24"/>
          <w:szCs w:val="24"/>
        </w:rPr>
        <w:t xml:space="preserve"> </w:t>
      </w:r>
      <w:r w:rsidRPr="009859D4">
        <w:rPr>
          <w:sz w:val="24"/>
          <w:szCs w:val="24"/>
        </w:rPr>
        <w:t>в</w:t>
      </w:r>
      <w:r w:rsidRPr="009859D4">
        <w:rPr>
          <w:spacing w:val="-1"/>
          <w:sz w:val="24"/>
          <w:szCs w:val="24"/>
        </w:rPr>
        <w:t xml:space="preserve"> </w:t>
      </w:r>
      <w:r w:rsidRPr="009859D4">
        <w:rPr>
          <w:sz w:val="24"/>
          <w:szCs w:val="24"/>
        </w:rPr>
        <w:t>высокотехнологичном,</w:t>
      </w:r>
      <w:r w:rsidRPr="009859D4">
        <w:rPr>
          <w:spacing w:val="-1"/>
          <w:sz w:val="24"/>
          <w:szCs w:val="24"/>
        </w:rPr>
        <w:t xml:space="preserve"> </w:t>
      </w:r>
      <w:r w:rsidRPr="009859D4">
        <w:rPr>
          <w:sz w:val="24"/>
          <w:szCs w:val="24"/>
        </w:rPr>
        <w:t>конкурентном</w:t>
      </w:r>
      <w:r w:rsidRPr="009859D4">
        <w:rPr>
          <w:spacing w:val="-1"/>
          <w:sz w:val="24"/>
          <w:szCs w:val="24"/>
        </w:rPr>
        <w:t xml:space="preserve"> </w:t>
      </w:r>
      <w:r w:rsidRPr="009859D4">
        <w:rPr>
          <w:sz w:val="24"/>
          <w:szCs w:val="24"/>
        </w:rPr>
        <w:t>обществе.</w:t>
      </w:r>
    </w:p>
    <w:p w:rsidR="009859D4" w:rsidRPr="009859D4" w:rsidRDefault="009859D4" w:rsidP="009859D4">
      <w:pPr>
        <w:widowControl/>
        <w:shd w:val="clear" w:color="auto" w:fill="FFFFFF"/>
        <w:autoSpaceDE/>
        <w:autoSpaceDN/>
        <w:spacing w:line="242" w:lineRule="atLeast"/>
        <w:ind w:left="567" w:right="-567" w:firstLine="851"/>
        <w:jc w:val="both"/>
        <w:rPr>
          <w:color w:val="000000"/>
          <w:sz w:val="24"/>
          <w:szCs w:val="24"/>
          <w:lang w:eastAsia="ru-RU"/>
        </w:rPr>
      </w:pPr>
      <w:r w:rsidRPr="009859D4">
        <w:rPr>
          <w:color w:val="000000"/>
          <w:sz w:val="24"/>
          <w:szCs w:val="24"/>
          <w:lang w:eastAsia="ru-RU"/>
        </w:rPr>
        <w:t>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социально-коммуникативного, познавательного, речевого, художественно-эстетического и физического развития.</w:t>
      </w:r>
    </w:p>
    <w:p w:rsidR="009859D4" w:rsidRPr="009859D4" w:rsidRDefault="009859D4" w:rsidP="009859D4">
      <w:pPr>
        <w:ind w:left="567" w:right="-567" w:firstLine="851"/>
        <w:jc w:val="both"/>
        <w:rPr>
          <w:sz w:val="24"/>
          <w:szCs w:val="24"/>
        </w:rPr>
      </w:pPr>
      <w:r w:rsidRPr="009859D4">
        <w:rPr>
          <w:sz w:val="24"/>
          <w:szCs w:val="24"/>
        </w:rPr>
        <w:t>Программа</w:t>
      </w:r>
      <w:r w:rsidRPr="009859D4">
        <w:rPr>
          <w:spacing w:val="1"/>
          <w:sz w:val="24"/>
          <w:szCs w:val="24"/>
        </w:rPr>
        <w:t xml:space="preserve"> </w:t>
      </w:r>
      <w:r w:rsidRPr="009859D4">
        <w:rPr>
          <w:sz w:val="24"/>
          <w:szCs w:val="24"/>
        </w:rPr>
        <w:t>является</w:t>
      </w:r>
      <w:r w:rsidRPr="009859D4">
        <w:rPr>
          <w:spacing w:val="1"/>
          <w:sz w:val="24"/>
          <w:szCs w:val="24"/>
        </w:rPr>
        <w:t xml:space="preserve"> </w:t>
      </w:r>
      <w:r w:rsidRPr="009859D4">
        <w:rPr>
          <w:sz w:val="24"/>
          <w:szCs w:val="24"/>
        </w:rPr>
        <w:t>локальным</w:t>
      </w:r>
      <w:r w:rsidRPr="009859D4">
        <w:rPr>
          <w:spacing w:val="1"/>
          <w:sz w:val="24"/>
          <w:szCs w:val="24"/>
        </w:rPr>
        <w:t xml:space="preserve"> </w:t>
      </w:r>
      <w:r w:rsidRPr="009859D4">
        <w:rPr>
          <w:sz w:val="24"/>
          <w:szCs w:val="24"/>
        </w:rPr>
        <w:t>документом,</w:t>
      </w:r>
      <w:r w:rsidRPr="009859D4">
        <w:rPr>
          <w:spacing w:val="1"/>
          <w:sz w:val="24"/>
          <w:szCs w:val="24"/>
        </w:rPr>
        <w:t xml:space="preserve"> </w:t>
      </w:r>
      <w:r w:rsidRPr="009859D4">
        <w:rPr>
          <w:sz w:val="24"/>
          <w:szCs w:val="24"/>
        </w:rPr>
        <w:t>компонентом</w:t>
      </w:r>
      <w:r w:rsidRPr="009859D4">
        <w:rPr>
          <w:spacing w:val="1"/>
          <w:sz w:val="24"/>
          <w:szCs w:val="24"/>
        </w:rPr>
        <w:t xml:space="preserve"> </w:t>
      </w:r>
      <w:r w:rsidRPr="009859D4">
        <w:rPr>
          <w:sz w:val="24"/>
          <w:szCs w:val="24"/>
        </w:rPr>
        <w:t>к</w:t>
      </w:r>
      <w:r w:rsidRPr="009859D4">
        <w:rPr>
          <w:spacing w:val="1"/>
          <w:sz w:val="24"/>
          <w:szCs w:val="24"/>
        </w:rPr>
        <w:t xml:space="preserve"> </w:t>
      </w:r>
      <w:r w:rsidRPr="009859D4">
        <w:rPr>
          <w:sz w:val="24"/>
          <w:szCs w:val="24"/>
        </w:rPr>
        <w:t>основной</w:t>
      </w:r>
      <w:r w:rsidRPr="009859D4">
        <w:rPr>
          <w:spacing w:val="1"/>
          <w:sz w:val="24"/>
          <w:szCs w:val="24"/>
        </w:rPr>
        <w:t xml:space="preserve"> </w:t>
      </w:r>
      <w:r w:rsidRPr="009859D4">
        <w:rPr>
          <w:sz w:val="24"/>
          <w:szCs w:val="24"/>
        </w:rPr>
        <w:t>образовательной</w:t>
      </w:r>
      <w:r w:rsidRPr="009859D4">
        <w:rPr>
          <w:spacing w:val="1"/>
          <w:sz w:val="24"/>
          <w:szCs w:val="24"/>
        </w:rPr>
        <w:t xml:space="preserve"> </w:t>
      </w:r>
      <w:r w:rsidRPr="009859D4">
        <w:rPr>
          <w:sz w:val="24"/>
          <w:szCs w:val="24"/>
        </w:rPr>
        <w:t>программе дошкольного образования учреждения, не противоречит ее принципам, целям, задачам</w:t>
      </w:r>
      <w:r w:rsidRPr="009859D4">
        <w:rPr>
          <w:spacing w:val="1"/>
          <w:sz w:val="24"/>
          <w:szCs w:val="24"/>
        </w:rPr>
        <w:t xml:space="preserve"> </w:t>
      </w:r>
      <w:r w:rsidRPr="009859D4">
        <w:rPr>
          <w:sz w:val="24"/>
          <w:szCs w:val="24"/>
        </w:rPr>
        <w:t>и содержанию.</w:t>
      </w:r>
    </w:p>
    <w:p w:rsidR="009859D4" w:rsidRPr="009859D4" w:rsidRDefault="009859D4" w:rsidP="009859D4">
      <w:pPr>
        <w:spacing w:line="274" w:lineRule="exact"/>
        <w:ind w:left="567" w:right="-567" w:firstLine="851"/>
        <w:jc w:val="both"/>
        <w:rPr>
          <w:sz w:val="24"/>
          <w:szCs w:val="24"/>
        </w:rPr>
      </w:pPr>
      <w:r w:rsidRPr="009859D4">
        <w:rPr>
          <w:sz w:val="24"/>
          <w:szCs w:val="24"/>
        </w:rPr>
        <w:t>Программа</w:t>
      </w:r>
      <w:r w:rsidRPr="009859D4">
        <w:rPr>
          <w:spacing w:val="-3"/>
          <w:sz w:val="24"/>
          <w:szCs w:val="24"/>
        </w:rPr>
        <w:t xml:space="preserve"> </w:t>
      </w:r>
      <w:r w:rsidRPr="009859D4">
        <w:rPr>
          <w:sz w:val="24"/>
          <w:szCs w:val="24"/>
        </w:rPr>
        <w:t>включает</w:t>
      </w:r>
      <w:r w:rsidRPr="009859D4">
        <w:rPr>
          <w:spacing w:val="-2"/>
          <w:sz w:val="24"/>
          <w:szCs w:val="24"/>
        </w:rPr>
        <w:t xml:space="preserve"> </w:t>
      </w:r>
      <w:r w:rsidRPr="009859D4">
        <w:rPr>
          <w:sz w:val="24"/>
          <w:szCs w:val="24"/>
        </w:rPr>
        <w:t>приложение</w:t>
      </w:r>
      <w:r w:rsidRPr="009859D4">
        <w:rPr>
          <w:spacing w:val="-3"/>
          <w:sz w:val="24"/>
          <w:szCs w:val="24"/>
        </w:rPr>
        <w:t xml:space="preserve"> </w:t>
      </w:r>
      <w:r w:rsidRPr="009859D4">
        <w:rPr>
          <w:sz w:val="24"/>
          <w:szCs w:val="24"/>
        </w:rPr>
        <w:t>–</w:t>
      </w:r>
      <w:r w:rsidRPr="009859D4">
        <w:rPr>
          <w:spacing w:val="-2"/>
          <w:sz w:val="24"/>
          <w:szCs w:val="24"/>
        </w:rPr>
        <w:t xml:space="preserve"> примерный </w:t>
      </w:r>
      <w:r w:rsidRPr="009859D4">
        <w:rPr>
          <w:sz w:val="24"/>
          <w:szCs w:val="24"/>
        </w:rPr>
        <w:t>календарный</w:t>
      </w:r>
      <w:r w:rsidRPr="009859D4">
        <w:rPr>
          <w:spacing w:val="-1"/>
          <w:sz w:val="24"/>
          <w:szCs w:val="24"/>
        </w:rPr>
        <w:t xml:space="preserve"> </w:t>
      </w:r>
      <w:r w:rsidRPr="009859D4">
        <w:rPr>
          <w:sz w:val="24"/>
          <w:szCs w:val="24"/>
        </w:rPr>
        <w:t>план</w:t>
      </w:r>
      <w:r w:rsidRPr="009859D4">
        <w:rPr>
          <w:spacing w:val="-1"/>
          <w:sz w:val="24"/>
          <w:szCs w:val="24"/>
        </w:rPr>
        <w:t xml:space="preserve"> </w:t>
      </w:r>
      <w:r w:rsidRPr="009859D4">
        <w:rPr>
          <w:sz w:val="24"/>
          <w:szCs w:val="24"/>
        </w:rPr>
        <w:t>воспитательной</w:t>
      </w:r>
      <w:r w:rsidRPr="009859D4">
        <w:rPr>
          <w:spacing w:val="-1"/>
          <w:sz w:val="24"/>
          <w:szCs w:val="24"/>
        </w:rPr>
        <w:t xml:space="preserve"> </w:t>
      </w:r>
      <w:r w:rsidRPr="009859D4">
        <w:rPr>
          <w:sz w:val="24"/>
          <w:szCs w:val="24"/>
        </w:rPr>
        <w:t>работы.</w:t>
      </w:r>
    </w:p>
    <w:p w:rsidR="009859D4" w:rsidRPr="009859D4" w:rsidRDefault="009859D4" w:rsidP="009859D4">
      <w:pPr>
        <w:widowControl/>
        <w:shd w:val="clear" w:color="auto" w:fill="FFFFFF"/>
        <w:autoSpaceDE/>
        <w:autoSpaceDN/>
        <w:ind w:right="-567" w:firstLine="709"/>
        <w:jc w:val="both"/>
        <w:outlineLvl w:val="0"/>
        <w:rPr>
          <w:color w:val="000000"/>
          <w:kern w:val="36"/>
          <w:sz w:val="24"/>
          <w:szCs w:val="24"/>
          <w:lang w:eastAsia="ru-RU"/>
        </w:rPr>
      </w:pPr>
      <w:r w:rsidRPr="009859D4">
        <w:rPr>
          <w:color w:val="000000"/>
          <w:kern w:val="36"/>
          <w:sz w:val="24"/>
          <w:szCs w:val="24"/>
          <w:lang w:val="x-none" w:eastAsia="ru-RU"/>
        </w:rPr>
        <w:t xml:space="preserve">Реализация </w:t>
      </w:r>
      <w:r w:rsidRPr="009859D4">
        <w:rPr>
          <w:color w:val="000000"/>
          <w:kern w:val="36"/>
          <w:sz w:val="24"/>
          <w:szCs w:val="24"/>
          <w:lang w:eastAsia="ru-RU"/>
        </w:rPr>
        <w:t>Программы воспитания</w:t>
      </w:r>
      <w:r w:rsidRPr="009859D4">
        <w:rPr>
          <w:color w:val="000000"/>
          <w:kern w:val="36"/>
          <w:sz w:val="24"/>
          <w:szCs w:val="24"/>
          <w:lang w:val="x-none" w:eastAsia="ru-RU"/>
        </w:rPr>
        <w:t xml:space="preserve"> предполагает социальное партнерство с</w:t>
      </w:r>
      <w:r w:rsidRPr="009859D4">
        <w:rPr>
          <w:color w:val="000000"/>
          <w:kern w:val="36"/>
          <w:sz w:val="24"/>
          <w:szCs w:val="24"/>
          <w:lang w:eastAsia="ru-RU"/>
        </w:rPr>
        <w:t xml:space="preserve"> </w:t>
      </w:r>
      <w:r w:rsidRPr="009859D4">
        <w:rPr>
          <w:color w:val="000000"/>
          <w:kern w:val="36"/>
          <w:sz w:val="24"/>
          <w:szCs w:val="24"/>
          <w:lang w:val="x-none" w:eastAsia="ru-RU"/>
        </w:rPr>
        <w:t>другими организациями.</w:t>
      </w:r>
      <w:bookmarkStart w:id="10" w:name="_Toc74086731"/>
      <w:bookmarkStart w:id="11" w:name="_Toc74089677"/>
      <w:bookmarkEnd w:id="10"/>
      <w:bookmarkEnd w:id="11"/>
    </w:p>
    <w:p w:rsidR="009859D4" w:rsidRPr="008B39BB" w:rsidRDefault="008B39BB" w:rsidP="008B39BB">
      <w:pPr>
        <w:widowControl/>
        <w:shd w:val="clear" w:color="auto" w:fill="FFFFFF"/>
        <w:autoSpaceDE/>
        <w:autoSpaceDN/>
        <w:ind w:firstLine="709"/>
        <w:jc w:val="center"/>
        <w:outlineLvl w:val="0"/>
        <w:rPr>
          <w:b/>
          <w:color w:val="000000"/>
          <w:kern w:val="36"/>
          <w:sz w:val="24"/>
          <w:szCs w:val="24"/>
          <w:lang w:eastAsia="ru-RU"/>
        </w:rPr>
      </w:pPr>
      <w:bookmarkStart w:id="12" w:name="_Toc74226175"/>
      <w:r w:rsidRPr="008B39BB">
        <w:rPr>
          <w:b/>
          <w:color w:val="000000"/>
          <w:kern w:val="36"/>
          <w:sz w:val="24"/>
          <w:szCs w:val="24"/>
          <w:lang w:eastAsia="ru-RU"/>
        </w:rPr>
        <w:t>2.7.1. Целевой раздел Программы воспитания</w:t>
      </w:r>
    </w:p>
    <w:p w:rsidR="009859D4" w:rsidRPr="009859D4" w:rsidRDefault="009859D4" w:rsidP="009859D4">
      <w:pPr>
        <w:widowControl/>
        <w:shd w:val="clear" w:color="auto" w:fill="FFFFFF"/>
        <w:autoSpaceDE/>
        <w:autoSpaceDN/>
        <w:outlineLvl w:val="0"/>
        <w:rPr>
          <w:color w:val="000000"/>
          <w:kern w:val="36"/>
          <w:sz w:val="24"/>
          <w:szCs w:val="24"/>
          <w:lang w:eastAsia="ru-RU"/>
        </w:rPr>
      </w:pPr>
      <w:r w:rsidRPr="009859D4">
        <w:rPr>
          <w:b/>
          <w:bCs/>
          <w:color w:val="000000"/>
          <w:sz w:val="24"/>
          <w:szCs w:val="24"/>
          <w:lang w:eastAsia="ru-RU"/>
        </w:rPr>
        <w:t xml:space="preserve">                                                          </w:t>
      </w:r>
      <w:r w:rsidR="008B39BB">
        <w:rPr>
          <w:b/>
          <w:bCs/>
          <w:color w:val="000000"/>
          <w:sz w:val="24"/>
          <w:szCs w:val="24"/>
          <w:lang w:eastAsia="ru-RU"/>
        </w:rPr>
        <w:t xml:space="preserve">         2.7.1. 1</w:t>
      </w:r>
      <w:r w:rsidRPr="009859D4">
        <w:rPr>
          <w:b/>
          <w:bCs/>
          <w:color w:val="000000"/>
          <w:sz w:val="24"/>
          <w:szCs w:val="24"/>
          <w:lang w:eastAsia="ru-RU"/>
        </w:rPr>
        <w:t>.</w:t>
      </w:r>
      <w:r w:rsidR="008B39BB">
        <w:rPr>
          <w:b/>
          <w:bCs/>
          <w:color w:val="000000"/>
          <w:sz w:val="24"/>
          <w:szCs w:val="24"/>
          <w:lang w:eastAsia="ru-RU"/>
        </w:rPr>
        <w:t xml:space="preserve"> </w:t>
      </w:r>
      <w:r w:rsidRPr="009859D4">
        <w:rPr>
          <w:b/>
          <w:bCs/>
          <w:color w:val="000000"/>
          <w:sz w:val="24"/>
          <w:szCs w:val="24"/>
          <w:lang w:val="x-none" w:eastAsia="ru-RU"/>
        </w:rPr>
        <w:t>Цель</w:t>
      </w:r>
      <w:bookmarkEnd w:id="12"/>
      <w:r w:rsidRPr="009859D4">
        <w:rPr>
          <w:b/>
          <w:bCs/>
          <w:color w:val="000000"/>
          <w:sz w:val="24"/>
          <w:szCs w:val="24"/>
          <w:lang w:val="x-none" w:eastAsia="ru-RU"/>
        </w:rPr>
        <w:t xml:space="preserve"> </w:t>
      </w:r>
      <w:r w:rsidRPr="009859D4">
        <w:rPr>
          <w:b/>
          <w:bCs/>
          <w:color w:val="000000"/>
          <w:sz w:val="24"/>
          <w:szCs w:val="24"/>
          <w:lang w:eastAsia="ru-RU"/>
        </w:rPr>
        <w:t>Программы</w:t>
      </w:r>
      <w:r w:rsidRPr="009859D4">
        <w:rPr>
          <w:b/>
          <w:bCs/>
          <w:color w:val="000000"/>
          <w:sz w:val="24"/>
          <w:szCs w:val="24"/>
          <w:lang w:val="x-none" w:eastAsia="ru-RU"/>
        </w:rPr>
        <w:t xml:space="preserve"> воспитания</w:t>
      </w:r>
    </w:p>
    <w:p w:rsidR="009859D4" w:rsidRPr="009859D4" w:rsidRDefault="009859D4" w:rsidP="009859D4">
      <w:pPr>
        <w:widowControl/>
        <w:shd w:val="clear" w:color="auto" w:fill="FFFFFF"/>
        <w:autoSpaceDE/>
        <w:autoSpaceDN/>
        <w:ind w:left="709"/>
        <w:outlineLvl w:val="0"/>
        <w:rPr>
          <w:color w:val="000000"/>
          <w:kern w:val="36"/>
          <w:sz w:val="24"/>
          <w:szCs w:val="24"/>
          <w:lang w:eastAsia="ru-RU"/>
        </w:rPr>
      </w:pPr>
    </w:p>
    <w:p w:rsidR="009859D4" w:rsidRPr="009859D4" w:rsidRDefault="009859D4" w:rsidP="009859D4">
      <w:pPr>
        <w:widowControl/>
        <w:shd w:val="clear" w:color="auto" w:fill="FFFFFF"/>
        <w:autoSpaceDE/>
        <w:autoSpaceDN/>
        <w:spacing w:line="242" w:lineRule="atLeast"/>
        <w:ind w:left="567" w:right="-567" w:firstLine="851"/>
        <w:jc w:val="both"/>
        <w:rPr>
          <w:color w:val="000000"/>
          <w:sz w:val="24"/>
          <w:szCs w:val="24"/>
          <w:lang w:eastAsia="ru-RU"/>
        </w:rPr>
      </w:pPr>
      <w:r w:rsidRPr="009859D4">
        <w:rPr>
          <w:color w:val="000000"/>
          <w:sz w:val="24"/>
          <w:szCs w:val="24"/>
          <w:lang w:eastAsia="ru-RU"/>
        </w:rPr>
        <w:t>Цель воспитания в ОКОУ (дошкольное отделение) – личностное развитие дошкольников и создание условий для их позитивной социализации на основе базовых национальных ценностей российского общества через:</w:t>
      </w:r>
    </w:p>
    <w:p w:rsidR="009859D4" w:rsidRPr="009859D4" w:rsidRDefault="009859D4" w:rsidP="009859D4">
      <w:pPr>
        <w:widowControl/>
        <w:shd w:val="clear" w:color="auto" w:fill="FFFFFF"/>
        <w:autoSpaceDE/>
        <w:autoSpaceDN/>
        <w:spacing w:line="242" w:lineRule="atLeast"/>
        <w:ind w:left="567" w:right="-567" w:firstLine="851"/>
        <w:jc w:val="both"/>
        <w:rPr>
          <w:color w:val="000000"/>
          <w:sz w:val="24"/>
          <w:szCs w:val="24"/>
          <w:lang w:eastAsia="ru-RU"/>
        </w:rPr>
      </w:pPr>
      <w:r w:rsidRPr="009859D4">
        <w:rPr>
          <w:color w:val="000000"/>
          <w:sz w:val="24"/>
          <w:szCs w:val="24"/>
          <w:lang w:eastAsia="ru-RU"/>
        </w:rPr>
        <w:t>1) формирование ценностного отношения к окружающему миру, другим людям, себе;</w:t>
      </w:r>
    </w:p>
    <w:p w:rsidR="009859D4" w:rsidRPr="009859D4" w:rsidRDefault="009859D4" w:rsidP="009859D4">
      <w:pPr>
        <w:widowControl/>
        <w:shd w:val="clear" w:color="auto" w:fill="FFFFFF"/>
        <w:autoSpaceDE/>
        <w:autoSpaceDN/>
        <w:spacing w:line="242" w:lineRule="atLeast"/>
        <w:ind w:left="567" w:right="-567" w:firstLine="851"/>
        <w:jc w:val="both"/>
        <w:rPr>
          <w:color w:val="000000"/>
          <w:sz w:val="24"/>
          <w:szCs w:val="24"/>
          <w:lang w:eastAsia="ru-RU"/>
        </w:rPr>
      </w:pPr>
      <w:r w:rsidRPr="009859D4">
        <w:rPr>
          <w:color w:val="000000"/>
          <w:sz w:val="24"/>
          <w:szCs w:val="24"/>
          <w:lang w:eastAsia="ru-RU"/>
        </w:rPr>
        <w:t>2) овладение первичными представлениями о базовых ценностях, а также выработанных обществом нормах и правилах поведения;</w:t>
      </w:r>
    </w:p>
    <w:p w:rsidR="009859D4" w:rsidRPr="009859D4" w:rsidRDefault="009859D4" w:rsidP="009859D4">
      <w:pPr>
        <w:widowControl/>
        <w:shd w:val="clear" w:color="auto" w:fill="FFFFFF"/>
        <w:autoSpaceDE/>
        <w:autoSpaceDN/>
        <w:spacing w:line="242" w:lineRule="atLeast"/>
        <w:ind w:left="567" w:right="-567" w:firstLine="851"/>
        <w:jc w:val="both"/>
        <w:rPr>
          <w:color w:val="000000"/>
          <w:sz w:val="24"/>
          <w:szCs w:val="24"/>
          <w:lang w:eastAsia="ru-RU"/>
        </w:rPr>
      </w:pPr>
      <w:r w:rsidRPr="009859D4">
        <w:rPr>
          <w:color w:val="000000"/>
          <w:sz w:val="24"/>
          <w:szCs w:val="24"/>
          <w:lang w:eastAsia="ru-RU"/>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9859D4" w:rsidRPr="009859D4" w:rsidRDefault="009859D4" w:rsidP="009859D4">
      <w:pPr>
        <w:widowControl/>
        <w:shd w:val="clear" w:color="auto" w:fill="FFFFFF"/>
        <w:autoSpaceDE/>
        <w:autoSpaceDN/>
        <w:ind w:left="567" w:right="-567" w:firstLine="851"/>
        <w:jc w:val="both"/>
        <w:rPr>
          <w:color w:val="000000"/>
          <w:sz w:val="24"/>
          <w:szCs w:val="24"/>
          <w:lang w:eastAsia="ru-RU"/>
        </w:rPr>
      </w:pPr>
      <w:r w:rsidRPr="009859D4">
        <w:rPr>
          <w:color w:val="000000"/>
          <w:sz w:val="24"/>
          <w:szCs w:val="24"/>
          <w:lang w:eastAsia="ru-RU"/>
        </w:rPr>
        <w:lastRenderedPageBreak/>
        <w:t>Задачи воспитания в ОКОУ «Курская школа для детей с ограниченными возможностями здоровья» (дошкольное отделение) формируются для возрастного периода 4 года - 8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нормативно-правовыми документами в сфере образования, а также нормативными актами ОКОУ «Курская школа для детей с ограниченными возможностями здоровья» (дошкольное отделение).</w:t>
      </w:r>
    </w:p>
    <w:p w:rsidR="009859D4" w:rsidRPr="009859D4" w:rsidRDefault="009859D4" w:rsidP="009859D4">
      <w:pPr>
        <w:widowControl/>
        <w:shd w:val="clear" w:color="auto" w:fill="FFFFFF"/>
        <w:autoSpaceDE/>
        <w:autoSpaceDN/>
        <w:ind w:left="567" w:right="-567" w:firstLine="851"/>
        <w:jc w:val="both"/>
        <w:rPr>
          <w:color w:val="000000"/>
          <w:sz w:val="24"/>
          <w:szCs w:val="24"/>
          <w:lang w:eastAsia="ru-RU"/>
        </w:rPr>
      </w:pPr>
      <w:r w:rsidRPr="009859D4">
        <w:rPr>
          <w:color w:val="000000"/>
          <w:sz w:val="24"/>
          <w:szCs w:val="24"/>
          <w:lang w:eastAsia="ru-RU"/>
        </w:rPr>
        <w:t>Задачи воспитания соответствуют основным направлениям воспитательной работы:</w:t>
      </w:r>
    </w:p>
    <w:p w:rsidR="009859D4" w:rsidRPr="009859D4" w:rsidRDefault="009859D4" w:rsidP="009859D4">
      <w:pPr>
        <w:widowControl/>
        <w:shd w:val="clear" w:color="auto" w:fill="FFFFFF"/>
        <w:autoSpaceDE/>
        <w:autoSpaceDN/>
        <w:ind w:left="567" w:right="-567" w:firstLine="851"/>
        <w:rPr>
          <w:bCs/>
          <w:iCs/>
          <w:color w:val="000000"/>
          <w:sz w:val="24"/>
          <w:szCs w:val="24"/>
          <w:lang w:eastAsia="ru-RU"/>
        </w:rPr>
      </w:pPr>
      <w:r w:rsidRPr="009859D4">
        <w:rPr>
          <w:bCs/>
          <w:iCs/>
          <w:color w:val="000000"/>
          <w:sz w:val="24"/>
          <w:szCs w:val="24"/>
          <w:lang w:eastAsia="ru-RU"/>
        </w:rPr>
        <w:t>1. Охрана и укрепление физического и психического здоровья детей, в том числе их эмоционального благополучия.</w:t>
      </w:r>
    </w:p>
    <w:p w:rsidR="009859D4" w:rsidRPr="009859D4" w:rsidRDefault="009859D4" w:rsidP="009859D4">
      <w:pPr>
        <w:widowControl/>
        <w:shd w:val="clear" w:color="auto" w:fill="FFFFFF"/>
        <w:autoSpaceDE/>
        <w:autoSpaceDN/>
        <w:spacing w:line="242" w:lineRule="atLeast"/>
        <w:ind w:left="567" w:right="-567" w:firstLine="851"/>
        <w:jc w:val="both"/>
        <w:rPr>
          <w:bCs/>
          <w:iCs/>
          <w:color w:val="000000"/>
          <w:sz w:val="24"/>
          <w:szCs w:val="24"/>
          <w:lang w:eastAsia="ru-RU"/>
        </w:rPr>
      </w:pPr>
      <w:r w:rsidRPr="009859D4">
        <w:rPr>
          <w:bCs/>
          <w:iCs/>
          <w:color w:val="000000"/>
          <w:sz w:val="24"/>
          <w:szCs w:val="24"/>
          <w:lang w:eastAsia="ru-RU"/>
        </w:rPr>
        <w:t>2. Обеспечение равных возможностей для полноценного развития каждого воспитанника в период дошкольного детства независимо от пола, нации, языка, социального статуса, психофизиологических и других особенностей (в том числе ограниченных возможностей здоровья).</w:t>
      </w:r>
    </w:p>
    <w:p w:rsidR="009859D4" w:rsidRPr="009859D4" w:rsidRDefault="009859D4" w:rsidP="009859D4">
      <w:pPr>
        <w:widowControl/>
        <w:shd w:val="clear" w:color="auto" w:fill="FFFFFF"/>
        <w:autoSpaceDE/>
        <w:autoSpaceDN/>
        <w:ind w:left="567" w:right="-567" w:firstLine="851"/>
        <w:jc w:val="both"/>
        <w:rPr>
          <w:bCs/>
          <w:iCs/>
          <w:color w:val="000000"/>
          <w:sz w:val="24"/>
          <w:szCs w:val="24"/>
          <w:lang w:eastAsia="ru-RU"/>
        </w:rPr>
      </w:pPr>
      <w:r w:rsidRPr="009859D4">
        <w:rPr>
          <w:bCs/>
          <w:iCs/>
          <w:color w:val="000000"/>
          <w:sz w:val="24"/>
          <w:szCs w:val="24"/>
          <w:lang w:eastAsia="ru-RU"/>
        </w:rPr>
        <w:t>3. Обеспечение преемственности целей, задач и содержания образования, реализуемых в рамках основных образовательных программ дошкольного и начального общего образования.</w:t>
      </w:r>
    </w:p>
    <w:p w:rsidR="009859D4" w:rsidRPr="009859D4" w:rsidRDefault="009859D4" w:rsidP="009859D4">
      <w:pPr>
        <w:widowControl/>
        <w:shd w:val="clear" w:color="auto" w:fill="FFFFFF"/>
        <w:autoSpaceDE/>
        <w:autoSpaceDN/>
        <w:ind w:left="567" w:right="-567" w:firstLine="851"/>
        <w:jc w:val="both"/>
        <w:rPr>
          <w:bCs/>
          <w:iCs/>
          <w:color w:val="000000"/>
          <w:sz w:val="24"/>
          <w:szCs w:val="24"/>
          <w:lang w:eastAsia="ru-RU"/>
        </w:rPr>
      </w:pPr>
      <w:r w:rsidRPr="009859D4">
        <w:rPr>
          <w:bCs/>
          <w:iCs/>
          <w:color w:val="000000"/>
          <w:sz w:val="24"/>
          <w:szCs w:val="24"/>
          <w:lang w:eastAsia="ru-RU"/>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9859D4" w:rsidRPr="009859D4" w:rsidRDefault="009859D4" w:rsidP="009859D4">
      <w:pPr>
        <w:widowControl/>
        <w:shd w:val="clear" w:color="auto" w:fill="FFFFFF"/>
        <w:autoSpaceDE/>
        <w:autoSpaceDN/>
        <w:ind w:left="567" w:right="-567" w:firstLine="851"/>
        <w:jc w:val="both"/>
        <w:rPr>
          <w:bCs/>
          <w:iCs/>
          <w:color w:val="000000"/>
          <w:sz w:val="24"/>
          <w:szCs w:val="24"/>
          <w:lang w:eastAsia="ru-RU"/>
        </w:rPr>
      </w:pPr>
      <w:r w:rsidRPr="009859D4">
        <w:rPr>
          <w:bCs/>
          <w:iCs/>
          <w:color w:val="000000"/>
          <w:sz w:val="24"/>
          <w:szCs w:val="24"/>
          <w:lang w:eastAsia="ru-RU"/>
        </w:rPr>
        <w:t xml:space="preserve">5. 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Pr="009859D4">
        <w:rPr>
          <w:bCs/>
          <w:iCs/>
          <w:color w:val="000000"/>
          <w:sz w:val="24"/>
          <w:szCs w:val="24"/>
          <w:lang w:eastAsia="ru-RU"/>
        </w:rPr>
        <w:t>принятых в обществе правил</w:t>
      </w:r>
      <w:proofErr w:type="gramEnd"/>
      <w:r w:rsidRPr="009859D4">
        <w:rPr>
          <w:bCs/>
          <w:iCs/>
          <w:color w:val="000000"/>
          <w:sz w:val="24"/>
          <w:szCs w:val="24"/>
          <w:lang w:eastAsia="ru-RU"/>
        </w:rPr>
        <w:t xml:space="preserve"> и норм поведения в интересах человека, семьи, общества.</w:t>
      </w:r>
    </w:p>
    <w:p w:rsidR="009859D4" w:rsidRPr="009859D4" w:rsidRDefault="009859D4" w:rsidP="009859D4">
      <w:pPr>
        <w:widowControl/>
        <w:shd w:val="clear" w:color="auto" w:fill="FFFFFF"/>
        <w:autoSpaceDE/>
        <w:autoSpaceDN/>
        <w:ind w:left="567" w:right="-567" w:firstLine="851"/>
        <w:jc w:val="both"/>
        <w:rPr>
          <w:bCs/>
          <w:iCs/>
          <w:color w:val="000000"/>
          <w:sz w:val="24"/>
          <w:szCs w:val="24"/>
          <w:lang w:eastAsia="ru-RU"/>
        </w:rPr>
      </w:pPr>
      <w:r w:rsidRPr="009859D4">
        <w:rPr>
          <w:bCs/>
          <w:iCs/>
          <w:color w:val="000000"/>
          <w:sz w:val="24"/>
          <w:szCs w:val="24"/>
          <w:lang w:eastAsia="ru-RU"/>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9859D4" w:rsidRPr="009859D4" w:rsidRDefault="009859D4" w:rsidP="009859D4">
      <w:pPr>
        <w:widowControl/>
        <w:shd w:val="clear" w:color="auto" w:fill="FFFFFF"/>
        <w:autoSpaceDE/>
        <w:autoSpaceDN/>
        <w:ind w:left="567" w:right="-567" w:firstLine="851"/>
        <w:jc w:val="both"/>
        <w:rPr>
          <w:bCs/>
          <w:iCs/>
          <w:color w:val="000000"/>
          <w:sz w:val="24"/>
          <w:szCs w:val="24"/>
          <w:lang w:eastAsia="ru-RU"/>
        </w:rPr>
      </w:pPr>
      <w:r w:rsidRPr="009859D4">
        <w:rPr>
          <w:bCs/>
          <w:iCs/>
          <w:color w:val="000000"/>
          <w:sz w:val="24"/>
          <w:szCs w:val="24"/>
          <w:lang w:eastAsia="ru-RU"/>
        </w:rPr>
        <w:t>7. Обеспечение вариативности и разнообразия содержания Программы и организационных форм дошкольного образования, возможности формирования Программы с учётом образовательных потребностей, способностей и состояния здоровья детей.</w:t>
      </w:r>
    </w:p>
    <w:p w:rsidR="009859D4" w:rsidRPr="009859D4" w:rsidRDefault="009859D4" w:rsidP="009859D4">
      <w:pPr>
        <w:widowControl/>
        <w:shd w:val="clear" w:color="auto" w:fill="FFFFFF"/>
        <w:autoSpaceDE/>
        <w:autoSpaceDN/>
        <w:ind w:left="567" w:right="-567" w:firstLine="851"/>
        <w:jc w:val="both"/>
        <w:rPr>
          <w:bCs/>
          <w:iCs/>
          <w:color w:val="000000"/>
          <w:sz w:val="24"/>
          <w:szCs w:val="24"/>
          <w:lang w:eastAsia="ru-RU"/>
        </w:rPr>
      </w:pPr>
      <w:r w:rsidRPr="009859D4">
        <w:rPr>
          <w:bCs/>
          <w:iCs/>
          <w:color w:val="000000"/>
          <w:sz w:val="24"/>
          <w:szCs w:val="24"/>
          <w:lang w:eastAsia="ru-RU"/>
        </w:rPr>
        <w:t>8. Формирование социокультурной среды, соответствующей возрастным, индивидуальным, психологическим и физиологическим особенностям детей.</w:t>
      </w:r>
    </w:p>
    <w:p w:rsidR="009859D4" w:rsidRPr="009859D4" w:rsidRDefault="009859D4" w:rsidP="009859D4">
      <w:pPr>
        <w:widowControl/>
        <w:shd w:val="clear" w:color="auto" w:fill="FFFFFF"/>
        <w:autoSpaceDE/>
        <w:autoSpaceDN/>
        <w:ind w:left="567" w:right="-567" w:firstLine="851"/>
        <w:jc w:val="both"/>
        <w:rPr>
          <w:bCs/>
          <w:iCs/>
          <w:color w:val="000000"/>
          <w:sz w:val="24"/>
          <w:szCs w:val="24"/>
          <w:lang w:eastAsia="ru-RU"/>
        </w:rPr>
      </w:pPr>
      <w:r w:rsidRPr="009859D4">
        <w:rPr>
          <w:bCs/>
          <w:iCs/>
          <w:color w:val="000000"/>
          <w:sz w:val="24"/>
          <w:szCs w:val="24"/>
          <w:lang w:eastAsia="ru-RU"/>
        </w:rPr>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9859D4" w:rsidRPr="009859D4" w:rsidRDefault="009859D4" w:rsidP="009859D4">
      <w:pPr>
        <w:widowControl/>
        <w:shd w:val="clear" w:color="auto" w:fill="FFFFFF"/>
        <w:autoSpaceDE/>
        <w:autoSpaceDN/>
        <w:ind w:left="567" w:right="-567" w:firstLine="851"/>
        <w:jc w:val="both"/>
        <w:rPr>
          <w:bCs/>
          <w:iCs/>
          <w:color w:val="000000"/>
          <w:sz w:val="24"/>
          <w:szCs w:val="24"/>
          <w:lang w:eastAsia="ru-RU"/>
        </w:rPr>
      </w:pPr>
      <w:r w:rsidRPr="009859D4">
        <w:rPr>
          <w:bCs/>
          <w:iCs/>
          <w:color w:val="000000"/>
          <w:sz w:val="24"/>
          <w:szCs w:val="24"/>
          <w:lang w:eastAsia="ru-RU"/>
        </w:rPr>
        <w:t>10. Формирование базовых основ национальных, этнокультурных, демографических, климатических условий развития родного края.</w:t>
      </w:r>
    </w:p>
    <w:p w:rsidR="009859D4" w:rsidRPr="009859D4" w:rsidRDefault="009859D4" w:rsidP="009859D4">
      <w:pPr>
        <w:widowControl/>
        <w:shd w:val="clear" w:color="auto" w:fill="FFFFFF"/>
        <w:autoSpaceDE/>
        <w:autoSpaceDN/>
        <w:ind w:left="567" w:right="-567" w:firstLine="851"/>
        <w:jc w:val="both"/>
        <w:rPr>
          <w:bCs/>
          <w:iCs/>
          <w:color w:val="000000"/>
          <w:sz w:val="24"/>
          <w:szCs w:val="24"/>
          <w:lang w:eastAsia="ru-RU"/>
        </w:rPr>
      </w:pPr>
    </w:p>
    <w:p w:rsidR="009859D4" w:rsidRPr="009859D4" w:rsidRDefault="009859D4" w:rsidP="009859D4">
      <w:pPr>
        <w:widowControl/>
        <w:shd w:val="clear" w:color="auto" w:fill="FFFFFF"/>
        <w:autoSpaceDE/>
        <w:autoSpaceDN/>
        <w:ind w:left="567" w:right="-567" w:firstLine="851"/>
        <w:jc w:val="both"/>
        <w:rPr>
          <w:bCs/>
          <w:iCs/>
          <w:color w:val="000000"/>
          <w:sz w:val="24"/>
          <w:szCs w:val="24"/>
          <w:lang w:eastAsia="ru-RU"/>
        </w:rPr>
      </w:pPr>
    </w:p>
    <w:p w:rsidR="009859D4" w:rsidRPr="009859D4" w:rsidRDefault="009859D4" w:rsidP="009859D4">
      <w:pPr>
        <w:widowControl/>
        <w:shd w:val="clear" w:color="auto" w:fill="FFFFFF"/>
        <w:autoSpaceDE/>
        <w:autoSpaceDN/>
        <w:ind w:left="567" w:right="-567" w:firstLine="851"/>
        <w:jc w:val="both"/>
        <w:rPr>
          <w:bCs/>
          <w:iCs/>
          <w:color w:val="000000"/>
          <w:sz w:val="24"/>
          <w:szCs w:val="24"/>
          <w:lang w:eastAsia="ru-RU"/>
        </w:rPr>
      </w:pPr>
    </w:p>
    <w:p w:rsidR="009859D4" w:rsidRPr="009859D4" w:rsidRDefault="009859D4" w:rsidP="009859D4">
      <w:pPr>
        <w:widowControl/>
        <w:shd w:val="clear" w:color="auto" w:fill="FFFFFF"/>
        <w:autoSpaceDE/>
        <w:autoSpaceDN/>
        <w:ind w:left="567" w:right="-567" w:firstLine="851"/>
        <w:jc w:val="both"/>
        <w:rPr>
          <w:bCs/>
          <w:iCs/>
          <w:color w:val="000000"/>
          <w:sz w:val="24"/>
          <w:szCs w:val="24"/>
          <w:lang w:eastAsia="ru-RU"/>
        </w:rPr>
      </w:pPr>
    </w:p>
    <w:p w:rsidR="009859D4" w:rsidRPr="009859D4" w:rsidRDefault="008B39BB" w:rsidP="009859D4">
      <w:pPr>
        <w:widowControl/>
        <w:shd w:val="clear" w:color="auto" w:fill="FFFFFF"/>
        <w:autoSpaceDE/>
        <w:autoSpaceDN/>
        <w:ind w:left="567" w:right="-567"/>
        <w:contextualSpacing/>
        <w:outlineLvl w:val="1"/>
        <w:rPr>
          <w:b/>
          <w:bCs/>
          <w:color w:val="000000"/>
          <w:sz w:val="24"/>
          <w:szCs w:val="24"/>
          <w:lang w:eastAsia="ru-RU"/>
        </w:rPr>
      </w:pPr>
      <w:bookmarkStart w:id="13" w:name="_Toc73604255"/>
      <w:bookmarkStart w:id="14" w:name="_Toc74086733"/>
      <w:bookmarkStart w:id="15" w:name="_Toc74089679"/>
      <w:bookmarkStart w:id="16" w:name="_Toc74226176"/>
      <w:bookmarkEnd w:id="13"/>
      <w:bookmarkEnd w:id="14"/>
      <w:bookmarkEnd w:id="15"/>
      <w:r>
        <w:rPr>
          <w:b/>
          <w:bCs/>
          <w:color w:val="000000"/>
          <w:sz w:val="24"/>
          <w:szCs w:val="24"/>
          <w:lang w:eastAsia="ru-RU"/>
        </w:rPr>
        <w:t xml:space="preserve">                      2.7.1.2.</w:t>
      </w:r>
      <w:r w:rsidR="009859D4" w:rsidRPr="009859D4">
        <w:rPr>
          <w:b/>
          <w:bCs/>
          <w:color w:val="000000"/>
          <w:sz w:val="24"/>
          <w:szCs w:val="24"/>
          <w:lang w:val="x-none" w:eastAsia="ru-RU"/>
        </w:rPr>
        <w:t>Методологические основы и принципы построения</w:t>
      </w:r>
      <w:bookmarkEnd w:id="16"/>
      <w:r w:rsidR="009859D4" w:rsidRPr="009859D4">
        <w:rPr>
          <w:b/>
          <w:bCs/>
          <w:color w:val="000000"/>
          <w:sz w:val="24"/>
          <w:szCs w:val="24"/>
          <w:lang w:val="x-none" w:eastAsia="ru-RU"/>
        </w:rPr>
        <w:t xml:space="preserve"> </w:t>
      </w:r>
      <w:r w:rsidR="009859D4" w:rsidRPr="009859D4">
        <w:rPr>
          <w:b/>
          <w:bCs/>
          <w:color w:val="000000"/>
          <w:sz w:val="24"/>
          <w:szCs w:val="24"/>
          <w:lang w:eastAsia="ru-RU"/>
        </w:rPr>
        <w:t>Программы воспитания</w:t>
      </w:r>
    </w:p>
    <w:p w:rsidR="009859D4" w:rsidRPr="009859D4" w:rsidRDefault="009859D4" w:rsidP="009859D4">
      <w:pPr>
        <w:widowControl/>
        <w:shd w:val="clear" w:color="auto" w:fill="FFFFFF"/>
        <w:autoSpaceDE/>
        <w:autoSpaceDN/>
        <w:ind w:left="567" w:right="-567"/>
        <w:contextualSpacing/>
        <w:outlineLvl w:val="1"/>
        <w:rPr>
          <w:b/>
          <w:bCs/>
          <w:color w:val="000000"/>
          <w:sz w:val="24"/>
          <w:szCs w:val="24"/>
          <w:lang w:eastAsia="ru-RU"/>
        </w:rPr>
      </w:pPr>
    </w:p>
    <w:p w:rsidR="009859D4" w:rsidRPr="009859D4" w:rsidRDefault="009859D4" w:rsidP="009859D4">
      <w:pPr>
        <w:widowControl/>
        <w:shd w:val="clear" w:color="auto" w:fill="FFFFFF"/>
        <w:autoSpaceDE/>
        <w:autoSpaceDN/>
        <w:spacing w:line="242" w:lineRule="atLeast"/>
        <w:ind w:left="567" w:right="-567" w:firstLine="851"/>
        <w:jc w:val="both"/>
        <w:rPr>
          <w:color w:val="000000"/>
          <w:sz w:val="24"/>
          <w:szCs w:val="24"/>
          <w:lang w:eastAsia="ru-RU"/>
        </w:rPr>
      </w:pPr>
      <w:r w:rsidRPr="009859D4">
        <w:rPr>
          <w:color w:val="000000"/>
          <w:sz w:val="24"/>
          <w:szCs w:val="24"/>
          <w:lang w:eastAsia="ru-RU"/>
        </w:rPr>
        <w:t>Методологической основой Программы являются антропологический, культурно-исторический и деятельностный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w:t>
      </w:r>
    </w:p>
    <w:p w:rsidR="009859D4" w:rsidRPr="009859D4" w:rsidRDefault="009859D4" w:rsidP="009859D4">
      <w:pPr>
        <w:widowControl/>
        <w:shd w:val="clear" w:color="auto" w:fill="FFFFFF"/>
        <w:autoSpaceDE/>
        <w:autoSpaceDN/>
        <w:spacing w:line="242" w:lineRule="atLeast"/>
        <w:ind w:left="567" w:right="-567" w:firstLine="851"/>
        <w:jc w:val="both"/>
        <w:rPr>
          <w:color w:val="000000"/>
          <w:sz w:val="24"/>
          <w:szCs w:val="24"/>
          <w:lang w:eastAsia="ru-RU"/>
        </w:rPr>
      </w:pPr>
      <w:r w:rsidRPr="009859D4">
        <w:rPr>
          <w:color w:val="000000"/>
          <w:sz w:val="24"/>
          <w:szCs w:val="24"/>
          <w:lang w:eastAsia="ru-RU"/>
        </w:rPr>
        <w:t xml:space="preserve">Методологическими ориентирами воспитания также выступают следующие идеи отечественной педагогики и психологии: </w:t>
      </w:r>
    </w:p>
    <w:p w:rsidR="009859D4" w:rsidRPr="009859D4" w:rsidRDefault="009859D4" w:rsidP="009859D4">
      <w:pPr>
        <w:widowControl/>
        <w:shd w:val="clear" w:color="auto" w:fill="FFFFFF"/>
        <w:autoSpaceDE/>
        <w:autoSpaceDN/>
        <w:spacing w:line="242" w:lineRule="atLeast"/>
        <w:ind w:left="567" w:right="-567" w:firstLine="851"/>
        <w:jc w:val="both"/>
        <w:rPr>
          <w:color w:val="000000"/>
          <w:sz w:val="24"/>
          <w:szCs w:val="24"/>
          <w:lang w:eastAsia="ru-RU"/>
        </w:rPr>
      </w:pPr>
      <w:r w:rsidRPr="009859D4">
        <w:rPr>
          <w:color w:val="000000"/>
          <w:sz w:val="24"/>
          <w:szCs w:val="24"/>
          <w:lang w:eastAsia="ru-RU"/>
        </w:rPr>
        <w:t xml:space="preserve">- развитие субъектности и личности ребенка в деятельности; </w:t>
      </w:r>
    </w:p>
    <w:p w:rsidR="009859D4" w:rsidRPr="009859D4" w:rsidRDefault="009859D4" w:rsidP="009859D4">
      <w:pPr>
        <w:widowControl/>
        <w:shd w:val="clear" w:color="auto" w:fill="FFFFFF"/>
        <w:autoSpaceDE/>
        <w:autoSpaceDN/>
        <w:spacing w:line="242" w:lineRule="atLeast"/>
        <w:ind w:left="567" w:right="-567" w:firstLine="851"/>
        <w:jc w:val="both"/>
        <w:rPr>
          <w:color w:val="000000"/>
          <w:sz w:val="24"/>
          <w:szCs w:val="24"/>
          <w:lang w:eastAsia="ru-RU"/>
        </w:rPr>
      </w:pPr>
      <w:r w:rsidRPr="009859D4">
        <w:rPr>
          <w:color w:val="000000"/>
          <w:sz w:val="24"/>
          <w:szCs w:val="24"/>
          <w:lang w:eastAsia="ru-RU"/>
        </w:rPr>
        <w:t xml:space="preserve">- духовно-нравственное, </w:t>
      </w:r>
    </w:p>
    <w:p w:rsidR="009859D4" w:rsidRPr="009859D4" w:rsidRDefault="009859D4" w:rsidP="009859D4">
      <w:pPr>
        <w:widowControl/>
        <w:shd w:val="clear" w:color="auto" w:fill="FFFFFF"/>
        <w:autoSpaceDE/>
        <w:autoSpaceDN/>
        <w:spacing w:line="242" w:lineRule="atLeast"/>
        <w:ind w:left="567" w:right="-567" w:firstLine="851"/>
        <w:jc w:val="both"/>
        <w:rPr>
          <w:color w:val="000000"/>
          <w:sz w:val="24"/>
          <w:szCs w:val="24"/>
          <w:lang w:eastAsia="ru-RU"/>
        </w:rPr>
      </w:pPr>
      <w:r w:rsidRPr="009859D4">
        <w:rPr>
          <w:color w:val="000000"/>
          <w:sz w:val="24"/>
          <w:szCs w:val="24"/>
          <w:lang w:eastAsia="ru-RU"/>
        </w:rPr>
        <w:t xml:space="preserve">- ценностное и смысловое содержание воспитания; </w:t>
      </w:r>
    </w:p>
    <w:p w:rsidR="009859D4" w:rsidRPr="009859D4" w:rsidRDefault="009859D4" w:rsidP="009859D4">
      <w:pPr>
        <w:widowControl/>
        <w:shd w:val="clear" w:color="auto" w:fill="FFFFFF"/>
        <w:autoSpaceDE/>
        <w:autoSpaceDN/>
        <w:spacing w:line="242" w:lineRule="atLeast"/>
        <w:ind w:left="567" w:right="-567" w:firstLine="851"/>
        <w:jc w:val="both"/>
        <w:rPr>
          <w:color w:val="000000"/>
          <w:sz w:val="24"/>
          <w:szCs w:val="24"/>
          <w:lang w:eastAsia="ru-RU"/>
        </w:rPr>
      </w:pPr>
      <w:r w:rsidRPr="009859D4">
        <w:rPr>
          <w:color w:val="000000"/>
          <w:sz w:val="24"/>
          <w:szCs w:val="24"/>
          <w:lang w:eastAsia="ru-RU"/>
        </w:rPr>
        <w:t xml:space="preserve">- идея о сущности детства как сенситивного периода воспитания; </w:t>
      </w:r>
    </w:p>
    <w:p w:rsidR="009859D4" w:rsidRPr="009859D4" w:rsidRDefault="009859D4" w:rsidP="009859D4">
      <w:pPr>
        <w:widowControl/>
        <w:shd w:val="clear" w:color="auto" w:fill="FFFFFF"/>
        <w:autoSpaceDE/>
        <w:autoSpaceDN/>
        <w:spacing w:line="242" w:lineRule="atLeast"/>
        <w:ind w:left="567" w:right="-567" w:firstLine="851"/>
        <w:jc w:val="both"/>
        <w:rPr>
          <w:color w:val="000000"/>
          <w:sz w:val="24"/>
          <w:szCs w:val="24"/>
          <w:lang w:eastAsia="ru-RU"/>
        </w:rPr>
      </w:pPr>
      <w:r w:rsidRPr="009859D4">
        <w:rPr>
          <w:color w:val="000000"/>
          <w:sz w:val="24"/>
          <w:szCs w:val="24"/>
          <w:lang w:eastAsia="ru-RU"/>
        </w:rPr>
        <w:t>- теории об амплификации (обогащении) развития ребенка средствами разных «специфически детских видов деятельности».</w:t>
      </w:r>
    </w:p>
    <w:p w:rsidR="009859D4" w:rsidRPr="009859D4" w:rsidRDefault="009859D4" w:rsidP="009859D4">
      <w:pPr>
        <w:widowControl/>
        <w:shd w:val="clear" w:color="auto" w:fill="FFFFFF"/>
        <w:autoSpaceDE/>
        <w:autoSpaceDN/>
        <w:spacing w:line="242" w:lineRule="atLeast"/>
        <w:ind w:left="567" w:right="-567" w:firstLine="851"/>
        <w:jc w:val="both"/>
        <w:rPr>
          <w:color w:val="000000"/>
          <w:sz w:val="24"/>
          <w:szCs w:val="24"/>
          <w:lang w:eastAsia="ru-RU"/>
        </w:rPr>
      </w:pPr>
      <w:r w:rsidRPr="009859D4">
        <w:rPr>
          <w:color w:val="000000"/>
          <w:sz w:val="24"/>
          <w:szCs w:val="24"/>
          <w:lang w:eastAsia="ru-RU"/>
        </w:rPr>
        <w:lastRenderedPageBreak/>
        <w:t>При создании Программа воспитания учтены принципы ДО, определенные Федеральным государственным образовательным стандартом дошкольного образования (далее – ФГОС ДО).</w:t>
      </w:r>
    </w:p>
    <w:p w:rsidR="009859D4" w:rsidRPr="009859D4" w:rsidRDefault="009859D4" w:rsidP="009859D4">
      <w:pPr>
        <w:widowControl/>
        <w:shd w:val="clear" w:color="auto" w:fill="FFFFFF"/>
        <w:autoSpaceDE/>
        <w:autoSpaceDN/>
        <w:spacing w:line="242" w:lineRule="atLeast"/>
        <w:ind w:left="567" w:right="-567" w:firstLine="851"/>
        <w:jc w:val="both"/>
        <w:rPr>
          <w:color w:val="000000"/>
          <w:sz w:val="24"/>
          <w:szCs w:val="24"/>
          <w:lang w:eastAsia="ru-RU"/>
        </w:rPr>
      </w:pPr>
      <w:r w:rsidRPr="009859D4">
        <w:rPr>
          <w:color w:val="000000"/>
          <w:sz w:val="24"/>
          <w:szCs w:val="24"/>
          <w:lang w:eastAsia="ru-RU"/>
        </w:rPr>
        <w:t xml:space="preserve">Программа воспитания построена на основе духовно-нравственных и социокультурных ценностей и </w:t>
      </w:r>
      <w:proofErr w:type="gramStart"/>
      <w:r w:rsidRPr="009859D4">
        <w:rPr>
          <w:color w:val="000000"/>
          <w:sz w:val="24"/>
          <w:szCs w:val="24"/>
          <w:lang w:eastAsia="ru-RU"/>
        </w:rPr>
        <w:t>принятых в обществе правил</w:t>
      </w:r>
      <w:proofErr w:type="gramEnd"/>
      <w:r w:rsidRPr="009859D4">
        <w:rPr>
          <w:color w:val="000000"/>
          <w:sz w:val="24"/>
          <w:szCs w:val="24"/>
          <w:lang w:eastAsia="ru-RU"/>
        </w:rPr>
        <w:t xml:space="preserve"> и норм поведения в интересах человека, семьи, общества и опирается на следующие принципы:</w:t>
      </w:r>
    </w:p>
    <w:p w:rsidR="009859D4" w:rsidRPr="009859D4" w:rsidRDefault="009859D4" w:rsidP="009859D4">
      <w:pPr>
        <w:widowControl/>
        <w:shd w:val="clear" w:color="auto" w:fill="FFFFFF"/>
        <w:autoSpaceDE/>
        <w:autoSpaceDN/>
        <w:spacing w:line="242" w:lineRule="atLeast"/>
        <w:ind w:left="567" w:right="-567" w:firstLine="851"/>
        <w:jc w:val="both"/>
        <w:rPr>
          <w:color w:val="000000"/>
          <w:sz w:val="24"/>
          <w:szCs w:val="24"/>
          <w:lang w:eastAsia="ru-RU"/>
        </w:rPr>
      </w:pPr>
      <w:r w:rsidRPr="009859D4">
        <w:rPr>
          <w:b/>
          <w:bCs/>
          <w:color w:val="000000"/>
          <w:sz w:val="24"/>
          <w:szCs w:val="24"/>
          <w:lang w:eastAsia="ru-RU"/>
        </w:rPr>
        <w:t xml:space="preserve">Принцип гуманизма. </w:t>
      </w:r>
      <w:r w:rsidRPr="009859D4">
        <w:rPr>
          <w:color w:val="000000"/>
          <w:sz w:val="24"/>
          <w:szCs w:val="24"/>
          <w:lang w:eastAsia="ru-RU"/>
        </w:rPr>
        <w:t>Каждый ребенок имеет право на признание его в обществе как личности, как человека, являющегося высшей ценностью, на</w:t>
      </w:r>
      <w:r w:rsidRPr="009859D4">
        <w:rPr>
          <w:color w:val="FF0000"/>
          <w:sz w:val="24"/>
          <w:szCs w:val="24"/>
          <w:lang w:eastAsia="ru-RU"/>
        </w:rPr>
        <w:t xml:space="preserve"> </w:t>
      </w:r>
      <w:r w:rsidRPr="009859D4">
        <w:rPr>
          <w:color w:val="000000"/>
          <w:sz w:val="24"/>
          <w:szCs w:val="24"/>
          <w:lang w:eastAsia="ru-RU"/>
        </w:rPr>
        <w:t>уважение к его персоне, достоинству и защиту его прав на свободу и развитие.</w:t>
      </w:r>
    </w:p>
    <w:p w:rsidR="009859D4" w:rsidRPr="009859D4" w:rsidRDefault="009859D4" w:rsidP="009859D4">
      <w:pPr>
        <w:widowControl/>
        <w:shd w:val="clear" w:color="auto" w:fill="FFFFFF"/>
        <w:autoSpaceDE/>
        <w:autoSpaceDN/>
        <w:spacing w:line="242" w:lineRule="atLeast"/>
        <w:ind w:left="567" w:right="-567" w:firstLine="851"/>
        <w:jc w:val="both"/>
        <w:rPr>
          <w:color w:val="000000"/>
          <w:sz w:val="24"/>
          <w:szCs w:val="24"/>
          <w:lang w:eastAsia="ru-RU"/>
        </w:rPr>
      </w:pPr>
      <w:r w:rsidRPr="009859D4">
        <w:rPr>
          <w:b/>
          <w:bCs/>
          <w:color w:val="000000"/>
          <w:spacing w:val="-2"/>
          <w:sz w:val="24"/>
          <w:szCs w:val="24"/>
          <w:lang w:eastAsia="ru-RU"/>
        </w:rPr>
        <w:t>Принцип ценностного единства и совместности.</w:t>
      </w:r>
      <w:r w:rsidRPr="009859D4">
        <w:rPr>
          <w:color w:val="000000"/>
          <w:sz w:val="24"/>
          <w:szCs w:val="24"/>
          <w:lang w:eastAsia="ru-RU"/>
        </w:rPr>
        <w:t xml:space="preserve"> Единство ценностей и смыслов воспитания, разделяемых всеми участниками</w:t>
      </w:r>
      <w:r w:rsidRPr="009859D4">
        <w:rPr>
          <w:color w:val="000000"/>
          <w:spacing w:val="-2"/>
          <w:sz w:val="24"/>
          <w:szCs w:val="24"/>
          <w:lang w:eastAsia="ru-RU"/>
        </w:rPr>
        <w:t xml:space="preserve"> образовательных отношений, </w:t>
      </w:r>
      <w:r w:rsidRPr="009859D4">
        <w:rPr>
          <w:color w:val="000000"/>
          <w:sz w:val="24"/>
          <w:szCs w:val="24"/>
          <w:lang w:eastAsia="ru-RU"/>
        </w:rPr>
        <w:t>содействие, сотворчество и сопереживание, взаимопонимание и взаимное уважение</w:t>
      </w:r>
      <w:r w:rsidRPr="009859D4">
        <w:rPr>
          <w:color w:val="000000"/>
          <w:spacing w:val="-2"/>
          <w:sz w:val="24"/>
          <w:szCs w:val="24"/>
          <w:lang w:eastAsia="ru-RU"/>
        </w:rPr>
        <w:t>.</w:t>
      </w:r>
    </w:p>
    <w:p w:rsidR="009859D4" w:rsidRPr="009859D4" w:rsidRDefault="009859D4" w:rsidP="009859D4">
      <w:pPr>
        <w:widowControl/>
        <w:shd w:val="clear" w:color="auto" w:fill="FFFFFF"/>
        <w:autoSpaceDE/>
        <w:autoSpaceDN/>
        <w:spacing w:line="242" w:lineRule="atLeast"/>
        <w:ind w:left="567" w:right="-567" w:firstLine="851"/>
        <w:jc w:val="both"/>
        <w:rPr>
          <w:color w:val="000000"/>
          <w:sz w:val="24"/>
          <w:szCs w:val="24"/>
          <w:lang w:eastAsia="ru-RU"/>
        </w:rPr>
      </w:pPr>
      <w:r w:rsidRPr="009859D4">
        <w:rPr>
          <w:b/>
          <w:bCs/>
          <w:color w:val="000000"/>
          <w:sz w:val="24"/>
          <w:szCs w:val="24"/>
          <w:lang w:eastAsia="ru-RU"/>
        </w:rPr>
        <w:t xml:space="preserve">Принцип культурного образования. </w:t>
      </w:r>
      <w:r w:rsidRPr="009859D4">
        <w:rPr>
          <w:color w:val="000000"/>
          <w:sz w:val="24"/>
          <w:szCs w:val="24"/>
          <w:lang w:eastAsia="ru-RU"/>
        </w:rPr>
        <w:t>Воспитание основывается на культуре и традициях России, включая культурные особенности региона.</w:t>
      </w:r>
    </w:p>
    <w:p w:rsidR="009859D4" w:rsidRPr="009859D4" w:rsidRDefault="009859D4" w:rsidP="009859D4">
      <w:pPr>
        <w:widowControl/>
        <w:shd w:val="clear" w:color="auto" w:fill="FFFFFF"/>
        <w:autoSpaceDE/>
        <w:autoSpaceDN/>
        <w:spacing w:line="242" w:lineRule="atLeast"/>
        <w:ind w:left="567" w:right="-567" w:firstLine="851"/>
        <w:jc w:val="both"/>
        <w:rPr>
          <w:color w:val="000000"/>
          <w:sz w:val="24"/>
          <w:szCs w:val="24"/>
          <w:lang w:eastAsia="ru-RU"/>
        </w:rPr>
      </w:pPr>
      <w:r w:rsidRPr="009859D4">
        <w:rPr>
          <w:b/>
          <w:bCs/>
          <w:color w:val="000000"/>
          <w:sz w:val="24"/>
          <w:szCs w:val="24"/>
          <w:lang w:eastAsia="ru-RU"/>
        </w:rPr>
        <w:t>Принцип следования нравственному примеру.</w:t>
      </w:r>
      <w:r w:rsidRPr="009859D4">
        <w:rPr>
          <w:color w:val="000000"/>
          <w:sz w:val="24"/>
          <w:szCs w:val="24"/>
          <w:lang w:eastAsia="ru-RU"/>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859D4" w:rsidRPr="009859D4" w:rsidRDefault="009859D4" w:rsidP="009859D4">
      <w:pPr>
        <w:widowControl/>
        <w:shd w:val="clear" w:color="auto" w:fill="FFFFFF"/>
        <w:autoSpaceDE/>
        <w:autoSpaceDN/>
        <w:spacing w:line="242" w:lineRule="atLeast"/>
        <w:ind w:left="567" w:right="-567" w:firstLine="851"/>
        <w:jc w:val="both"/>
        <w:rPr>
          <w:color w:val="000000"/>
          <w:sz w:val="24"/>
          <w:szCs w:val="24"/>
          <w:lang w:eastAsia="ru-RU"/>
        </w:rPr>
      </w:pPr>
      <w:r w:rsidRPr="009859D4">
        <w:rPr>
          <w:b/>
          <w:bCs/>
          <w:color w:val="000000"/>
          <w:sz w:val="24"/>
          <w:szCs w:val="24"/>
          <w:lang w:eastAsia="ru-RU"/>
        </w:rPr>
        <w:t>Принципы безопасной жизнедеятельности.</w:t>
      </w:r>
      <w:r w:rsidRPr="009859D4">
        <w:rPr>
          <w:color w:val="000000"/>
          <w:sz w:val="24"/>
          <w:szCs w:val="24"/>
          <w:lang w:eastAsia="ru-RU"/>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9859D4" w:rsidRPr="009859D4" w:rsidRDefault="009859D4" w:rsidP="009859D4">
      <w:pPr>
        <w:widowControl/>
        <w:shd w:val="clear" w:color="auto" w:fill="FFFFFF"/>
        <w:autoSpaceDE/>
        <w:autoSpaceDN/>
        <w:spacing w:line="242" w:lineRule="atLeast"/>
        <w:ind w:left="567" w:right="-567" w:firstLine="851"/>
        <w:jc w:val="both"/>
        <w:rPr>
          <w:color w:val="000000"/>
          <w:sz w:val="24"/>
          <w:szCs w:val="24"/>
          <w:lang w:eastAsia="ru-RU"/>
        </w:rPr>
      </w:pPr>
      <w:r w:rsidRPr="009859D4">
        <w:rPr>
          <w:b/>
          <w:bCs/>
          <w:color w:val="000000"/>
          <w:sz w:val="24"/>
          <w:szCs w:val="24"/>
          <w:lang w:eastAsia="ru-RU"/>
        </w:rPr>
        <w:t>Принцип совместной деятельности ребенка и взрослого.</w:t>
      </w:r>
      <w:r w:rsidRPr="009859D4">
        <w:rPr>
          <w:color w:val="000000"/>
          <w:sz w:val="24"/>
          <w:szCs w:val="24"/>
          <w:lang w:eastAsia="ru-RU"/>
        </w:rPr>
        <w:t xml:space="preserve"> Значимость совместной деятельности взрослого и ребенка на основе приобщения к культурным ценностям и их освоения.</w:t>
      </w:r>
    </w:p>
    <w:p w:rsidR="009859D4" w:rsidRPr="009859D4" w:rsidRDefault="009859D4" w:rsidP="009859D4">
      <w:pPr>
        <w:widowControl/>
        <w:shd w:val="clear" w:color="auto" w:fill="FFFFFF"/>
        <w:autoSpaceDE/>
        <w:autoSpaceDN/>
        <w:spacing w:line="242" w:lineRule="atLeast"/>
        <w:ind w:left="567" w:right="-567" w:firstLine="851"/>
        <w:jc w:val="both"/>
        <w:rPr>
          <w:color w:val="000000"/>
          <w:sz w:val="24"/>
          <w:szCs w:val="24"/>
          <w:lang w:eastAsia="ru-RU"/>
        </w:rPr>
      </w:pPr>
      <w:r w:rsidRPr="009859D4">
        <w:rPr>
          <w:b/>
          <w:bCs/>
          <w:color w:val="000000"/>
          <w:sz w:val="24"/>
          <w:szCs w:val="24"/>
          <w:lang w:eastAsia="ru-RU"/>
        </w:rPr>
        <w:t xml:space="preserve">Принципы инклюзивного образования. </w:t>
      </w:r>
      <w:r w:rsidRPr="009859D4">
        <w:rPr>
          <w:color w:val="000000"/>
          <w:sz w:val="24"/>
          <w:szCs w:val="24"/>
          <w:lang w:eastAsia="ru-RU"/>
        </w:rPr>
        <w:t>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9859D4" w:rsidRPr="009859D4" w:rsidRDefault="009859D4" w:rsidP="009859D4">
      <w:pPr>
        <w:widowControl/>
        <w:shd w:val="clear" w:color="auto" w:fill="FFFFFF"/>
        <w:autoSpaceDE/>
        <w:autoSpaceDN/>
        <w:spacing w:line="242" w:lineRule="atLeast"/>
        <w:ind w:left="567" w:right="-567" w:firstLine="851"/>
        <w:jc w:val="both"/>
        <w:rPr>
          <w:color w:val="000000"/>
          <w:sz w:val="24"/>
          <w:szCs w:val="24"/>
          <w:lang w:eastAsia="ru-RU"/>
        </w:rPr>
      </w:pPr>
      <w:r w:rsidRPr="009859D4">
        <w:rPr>
          <w:color w:val="000000"/>
          <w:sz w:val="24"/>
          <w:szCs w:val="24"/>
          <w:lang w:eastAsia="ru-RU"/>
        </w:rPr>
        <w:t>Данные принципы реализуются в укладе ОКОУ «Курская школа для детей с ограниченными возможностями здоровья», включающем воспитывающую среду, общности, культурные практики, совместную деятельность и события.</w:t>
      </w:r>
    </w:p>
    <w:p w:rsidR="009859D4" w:rsidRPr="009859D4" w:rsidRDefault="009859D4" w:rsidP="009859D4">
      <w:pPr>
        <w:widowControl/>
        <w:shd w:val="clear" w:color="auto" w:fill="FFFFFF"/>
        <w:autoSpaceDE/>
        <w:autoSpaceDN/>
        <w:spacing w:line="242" w:lineRule="atLeast"/>
        <w:ind w:left="1416" w:firstLine="709"/>
        <w:jc w:val="both"/>
        <w:rPr>
          <w:color w:val="000000"/>
          <w:sz w:val="28"/>
          <w:szCs w:val="28"/>
          <w:lang w:eastAsia="ru-RU"/>
        </w:rPr>
      </w:pPr>
    </w:p>
    <w:p w:rsidR="009859D4" w:rsidRPr="009859D4" w:rsidRDefault="008B39BB" w:rsidP="009859D4">
      <w:pPr>
        <w:widowControl/>
        <w:shd w:val="clear" w:color="auto" w:fill="FFFFFF"/>
        <w:autoSpaceDE/>
        <w:autoSpaceDN/>
        <w:spacing w:line="420" w:lineRule="atLeast"/>
        <w:jc w:val="center"/>
        <w:rPr>
          <w:color w:val="000000"/>
          <w:sz w:val="24"/>
          <w:szCs w:val="24"/>
          <w:lang w:eastAsia="ru-RU"/>
        </w:rPr>
      </w:pPr>
      <w:r>
        <w:rPr>
          <w:b/>
          <w:bCs/>
          <w:color w:val="000000"/>
          <w:sz w:val="24"/>
          <w:szCs w:val="24"/>
          <w:lang w:eastAsia="ru-RU"/>
        </w:rPr>
        <w:t>2.7.1.3.</w:t>
      </w:r>
      <w:r w:rsidR="009859D4" w:rsidRPr="009859D4">
        <w:rPr>
          <w:b/>
          <w:bCs/>
          <w:color w:val="000000"/>
          <w:sz w:val="24"/>
          <w:szCs w:val="24"/>
          <w:lang w:eastAsia="ru-RU"/>
        </w:rPr>
        <w:t xml:space="preserve"> Уклад образовательного учреждения</w:t>
      </w:r>
    </w:p>
    <w:p w:rsidR="009859D4" w:rsidRPr="009859D4" w:rsidRDefault="009859D4" w:rsidP="009859D4">
      <w:pPr>
        <w:widowControl/>
        <w:autoSpaceDE/>
        <w:autoSpaceDN/>
        <w:ind w:left="567" w:right="-567" w:firstLine="851"/>
        <w:jc w:val="both"/>
        <w:rPr>
          <w:color w:val="000000"/>
          <w:sz w:val="24"/>
          <w:szCs w:val="24"/>
        </w:rPr>
      </w:pPr>
      <w:r w:rsidRPr="009859D4">
        <w:rPr>
          <w:color w:val="000000"/>
          <w:sz w:val="24"/>
          <w:szCs w:val="24"/>
        </w:rP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ОУ, задающий культуру поведения сообществ, описывающий предметно-пространственную среду, деятельности и социокультурный контекст. </w:t>
      </w:r>
    </w:p>
    <w:p w:rsidR="009859D4" w:rsidRPr="009859D4" w:rsidRDefault="009859D4" w:rsidP="009859D4">
      <w:pPr>
        <w:widowControl/>
        <w:autoSpaceDE/>
        <w:autoSpaceDN/>
        <w:ind w:left="567" w:right="-567" w:firstLine="851"/>
        <w:jc w:val="both"/>
        <w:rPr>
          <w:color w:val="000000"/>
          <w:sz w:val="24"/>
          <w:szCs w:val="24"/>
        </w:rPr>
      </w:pPr>
      <w:r w:rsidRPr="009859D4">
        <w:rPr>
          <w:color w:val="000000"/>
          <w:sz w:val="24"/>
          <w:szCs w:val="24"/>
        </w:rPr>
        <w:t xml:space="preserve">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 для всех участников образовательных отношений: руководителя ОУ, педагогов, вспомогательного персонала, воспитанников, родителей (законных представителей), субъектов социокультурного окружения учреждения. </w:t>
      </w:r>
    </w:p>
    <w:p w:rsidR="009859D4" w:rsidRPr="009859D4" w:rsidRDefault="009859D4" w:rsidP="009859D4">
      <w:pPr>
        <w:widowControl/>
        <w:autoSpaceDE/>
        <w:autoSpaceDN/>
        <w:ind w:left="567" w:right="-567" w:firstLine="851"/>
        <w:jc w:val="both"/>
        <w:rPr>
          <w:color w:val="000000"/>
          <w:sz w:val="24"/>
          <w:szCs w:val="24"/>
        </w:rPr>
      </w:pPr>
      <w:r w:rsidRPr="009859D4">
        <w:rPr>
          <w:color w:val="000000"/>
          <w:sz w:val="24"/>
          <w:szCs w:val="24"/>
        </w:rPr>
        <w:t xml:space="preserve">Уклад определяет характер воспитательных процессов, способы взаимодействия между детьми и педагогами, между педагогами и родителями, детей друг с другом. На сегодняшний день уклад включает в себя сетевое информационное пространство и нормы общения участников образовательных отношений в социальных сетях. </w:t>
      </w:r>
    </w:p>
    <w:p w:rsidR="009859D4" w:rsidRPr="009859D4" w:rsidRDefault="009859D4" w:rsidP="009859D4">
      <w:pPr>
        <w:widowControl/>
        <w:autoSpaceDE/>
        <w:autoSpaceDN/>
        <w:ind w:left="567" w:right="-567" w:firstLine="851"/>
        <w:jc w:val="both"/>
        <w:rPr>
          <w:color w:val="000000"/>
          <w:sz w:val="24"/>
          <w:szCs w:val="24"/>
        </w:rPr>
      </w:pPr>
      <w:r w:rsidRPr="009859D4">
        <w:rPr>
          <w:color w:val="000000"/>
          <w:sz w:val="24"/>
          <w:szCs w:val="24"/>
        </w:rPr>
        <w:t xml:space="preserve">Уклад определяет специфику и конкретные формы организации распорядка дневного, недельного, месячного, годового циклов жизни ОУ. </w:t>
      </w:r>
    </w:p>
    <w:p w:rsidR="009859D4" w:rsidRPr="009859D4" w:rsidRDefault="009859D4" w:rsidP="009859D4">
      <w:pPr>
        <w:widowControl/>
        <w:autoSpaceDE/>
        <w:autoSpaceDN/>
        <w:ind w:left="567" w:right="-567" w:firstLine="851"/>
        <w:jc w:val="both"/>
        <w:rPr>
          <w:color w:val="000000"/>
          <w:sz w:val="24"/>
          <w:szCs w:val="24"/>
        </w:rPr>
      </w:pPr>
      <w:r w:rsidRPr="009859D4">
        <w:rPr>
          <w:color w:val="000000"/>
          <w:sz w:val="24"/>
          <w:szCs w:val="24"/>
        </w:rPr>
        <w:t xml:space="preserve">Уклад жизни в ОУ находит свое выражение в Уставе учреждения, в АОП ДО и Программе воспитания, во внутренней документации. </w:t>
      </w:r>
    </w:p>
    <w:p w:rsidR="009859D4" w:rsidRPr="009859D4" w:rsidRDefault="009859D4" w:rsidP="009859D4">
      <w:pPr>
        <w:widowControl/>
        <w:autoSpaceDE/>
        <w:autoSpaceDN/>
        <w:ind w:left="567" w:right="-567" w:firstLine="851"/>
        <w:jc w:val="both"/>
        <w:rPr>
          <w:color w:val="000000"/>
          <w:sz w:val="24"/>
          <w:szCs w:val="24"/>
        </w:rPr>
      </w:pPr>
      <w:r w:rsidRPr="009859D4">
        <w:rPr>
          <w:color w:val="000000"/>
          <w:sz w:val="24"/>
          <w:szCs w:val="24"/>
        </w:rPr>
        <w:t xml:space="preserve">Для реализации Программы воспитания уклад должен быть принят всеми участниками образовательных отношений. </w:t>
      </w:r>
    </w:p>
    <w:p w:rsidR="009859D4" w:rsidRPr="009859D4" w:rsidRDefault="009859D4" w:rsidP="009859D4">
      <w:pPr>
        <w:widowControl/>
        <w:autoSpaceDE/>
        <w:autoSpaceDN/>
        <w:ind w:left="567" w:right="-567" w:firstLine="851"/>
        <w:jc w:val="both"/>
        <w:rPr>
          <w:color w:val="000000"/>
          <w:sz w:val="24"/>
          <w:szCs w:val="24"/>
        </w:rPr>
      </w:pPr>
      <w:r w:rsidRPr="009859D4">
        <w:rPr>
          <w:i/>
          <w:color w:val="000000"/>
          <w:sz w:val="24"/>
          <w:szCs w:val="24"/>
        </w:rPr>
        <w:lastRenderedPageBreak/>
        <w:t>В части, формируемой участниками образовательных отношений</w:t>
      </w:r>
      <w:r w:rsidRPr="009859D4">
        <w:rPr>
          <w:color w:val="000000"/>
          <w:sz w:val="24"/>
          <w:szCs w:val="24"/>
        </w:rPr>
        <w:t xml:space="preserve">, выделены следующие основные традиции воспитательного процесса в ДО: </w:t>
      </w:r>
    </w:p>
    <w:p w:rsidR="009859D4" w:rsidRPr="009859D4" w:rsidRDefault="009859D4" w:rsidP="004E604B">
      <w:pPr>
        <w:widowControl/>
        <w:numPr>
          <w:ilvl w:val="0"/>
          <w:numId w:val="28"/>
        </w:numPr>
        <w:autoSpaceDE/>
        <w:autoSpaceDN/>
        <w:spacing w:after="200" w:line="276" w:lineRule="auto"/>
        <w:ind w:left="567" w:right="-567"/>
        <w:jc w:val="both"/>
        <w:rPr>
          <w:color w:val="000000"/>
          <w:sz w:val="24"/>
          <w:szCs w:val="24"/>
        </w:rPr>
      </w:pPr>
      <w:r w:rsidRPr="009859D4">
        <w:rPr>
          <w:color w:val="000000"/>
          <w:sz w:val="24"/>
          <w:szCs w:val="24"/>
        </w:rPr>
        <w:t>общие для всего Учреждения событийные мероприятия, в которых принимают участие дети всех возрастных групп. Межвозрастное взаимодействие дошкольников способствует их взаимообучению и взаимовоспитанию. Общение младших по возрасту детей со старшими создает благоприятные условия для формирования дружеских отношений, положительных эмоций, проявления уважения, самостоятельности;</w:t>
      </w:r>
    </w:p>
    <w:p w:rsidR="009859D4" w:rsidRPr="009859D4" w:rsidRDefault="009859D4" w:rsidP="004E604B">
      <w:pPr>
        <w:widowControl/>
        <w:numPr>
          <w:ilvl w:val="0"/>
          <w:numId w:val="28"/>
        </w:numPr>
        <w:autoSpaceDE/>
        <w:autoSpaceDN/>
        <w:spacing w:after="200" w:line="276" w:lineRule="auto"/>
        <w:ind w:left="567" w:right="-567"/>
        <w:jc w:val="both"/>
        <w:rPr>
          <w:color w:val="000000"/>
          <w:sz w:val="24"/>
          <w:szCs w:val="24"/>
        </w:rPr>
      </w:pPr>
      <w:r w:rsidRPr="009859D4">
        <w:rPr>
          <w:color w:val="000000"/>
          <w:sz w:val="24"/>
          <w:szCs w:val="24"/>
        </w:rPr>
        <w:t>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9859D4" w:rsidRPr="009859D4" w:rsidRDefault="009859D4" w:rsidP="004E604B">
      <w:pPr>
        <w:widowControl/>
        <w:numPr>
          <w:ilvl w:val="0"/>
          <w:numId w:val="28"/>
        </w:numPr>
        <w:autoSpaceDE/>
        <w:autoSpaceDN/>
        <w:spacing w:after="200" w:line="276" w:lineRule="auto"/>
        <w:ind w:left="567" w:right="-567"/>
        <w:jc w:val="both"/>
        <w:rPr>
          <w:color w:val="000000"/>
          <w:sz w:val="24"/>
          <w:szCs w:val="24"/>
        </w:rPr>
      </w:pPr>
      <w:r w:rsidRPr="009859D4">
        <w:rPr>
          <w:color w:val="000000"/>
          <w:sz w:val="24"/>
          <w:szCs w:val="24"/>
        </w:rPr>
        <w:t xml:space="preserve">педагоги ДОО ориентированы на организацию разнообразных форм взаимодействия с детьми, что способствует полноценному опыту социализации воспитанников. </w:t>
      </w:r>
    </w:p>
    <w:p w:rsidR="009859D4" w:rsidRPr="009859D4" w:rsidRDefault="009859D4" w:rsidP="009859D4">
      <w:pPr>
        <w:widowControl/>
        <w:tabs>
          <w:tab w:val="left" w:pos="1560"/>
        </w:tabs>
        <w:autoSpaceDE/>
        <w:autoSpaceDN/>
        <w:ind w:left="567" w:right="-567"/>
        <w:jc w:val="center"/>
        <w:rPr>
          <w:b/>
          <w:color w:val="000000"/>
          <w:sz w:val="24"/>
          <w:szCs w:val="24"/>
        </w:rPr>
      </w:pPr>
    </w:p>
    <w:p w:rsidR="009859D4" w:rsidRPr="009859D4" w:rsidRDefault="009859D4" w:rsidP="009859D4">
      <w:pPr>
        <w:widowControl/>
        <w:tabs>
          <w:tab w:val="left" w:pos="1560"/>
        </w:tabs>
        <w:autoSpaceDE/>
        <w:autoSpaceDN/>
        <w:ind w:left="567" w:right="-567"/>
        <w:jc w:val="center"/>
        <w:rPr>
          <w:b/>
          <w:color w:val="000000"/>
          <w:sz w:val="24"/>
          <w:szCs w:val="24"/>
        </w:rPr>
      </w:pPr>
      <w:r w:rsidRPr="009859D4">
        <w:rPr>
          <w:b/>
          <w:color w:val="000000"/>
          <w:sz w:val="24"/>
          <w:szCs w:val="24"/>
        </w:rPr>
        <w:t>Культура поведения педагога в общностях как значимая составляющая уклада</w:t>
      </w:r>
    </w:p>
    <w:p w:rsidR="009859D4" w:rsidRPr="009859D4" w:rsidRDefault="009859D4" w:rsidP="009859D4">
      <w:pPr>
        <w:widowControl/>
        <w:tabs>
          <w:tab w:val="left" w:pos="1560"/>
        </w:tabs>
        <w:autoSpaceDE/>
        <w:autoSpaceDN/>
        <w:ind w:left="567" w:right="-567" w:firstLine="851"/>
        <w:jc w:val="both"/>
        <w:rPr>
          <w:color w:val="000000"/>
          <w:sz w:val="24"/>
          <w:szCs w:val="24"/>
        </w:rPr>
      </w:pPr>
      <w:r w:rsidRPr="009859D4">
        <w:rPr>
          <w:color w:val="000000"/>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9859D4" w:rsidRPr="009859D4" w:rsidRDefault="009859D4" w:rsidP="009859D4">
      <w:pPr>
        <w:widowControl/>
        <w:autoSpaceDE/>
        <w:autoSpaceDN/>
        <w:ind w:left="1418" w:right="-567"/>
        <w:jc w:val="both"/>
        <w:rPr>
          <w:color w:val="000000"/>
          <w:sz w:val="24"/>
          <w:szCs w:val="24"/>
        </w:rPr>
      </w:pPr>
      <w:r w:rsidRPr="009859D4">
        <w:rPr>
          <w:color w:val="000000"/>
          <w:sz w:val="24"/>
          <w:szCs w:val="24"/>
        </w:rPr>
        <w:t>Педагог соблюдает нормы профессиональной этики и поведения:</w:t>
      </w:r>
    </w:p>
    <w:p w:rsidR="009859D4" w:rsidRPr="009859D4" w:rsidRDefault="009859D4" w:rsidP="009859D4">
      <w:pPr>
        <w:widowControl/>
        <w:autoSpaceDE/>
        <w:autoSpaceDN/>
        <w:ind w:left="1418" w:right="-567"/>
        <w:jc w:val="both"/>
        <w:rPr>
          <w:color w:val="000000"/>
          <w:sz w:val="24"/>
          <w:szCs w:val="24"/>
        </w:rPr>
      </w:pPr>
      <w:r w:rsidRPr="009859D4">
        <w:rPr>
          <w:color w:val="000000"/>
          <w:sz w:val="24"/>
          <w:szCs w:val="24"/>
        </w:rPr>
        <w:t>- педагог всегда выходит навстречу родителям и приветствует родителей и детей первым;</w:t>
      </w:r>
    </w:p>
    <w:p w:rsidR="009859D4" w:rsidRPr="009859D4" w:rsidRDefault="009859D4" w:rsidP="009859D4">
      <w:pPr>
        <w:widowControl/>
        <w:autoSpaceDE/>
        <w:autoSpaceDN/>
        <w:ind w:left="1418" w:right="-567"/>
        <w:jc w:val="both"/>
        <w:rPr>
          <w:color w:val="000000"/>
          <w:sz w:val="24"/>
          <w:szCs w:val="24"/>
        </w:rPr>
      </w:pPr>
      <w:r w:rsidRPr="009859D4">
        <w:rPr>
          <w:color w:val="000000"/>
          <w:sz w:val="24"/>
          <w:szCs w:val="24"/>
        </w:rPr>
        <w:t>- улыбка – всегда обязательная часть приветствия;</w:t>
      </w:r>
    </w:p>
    <w:p w:rsidR="009859D4" w:rsidRPr="009859D4" w:rsidRDefault="009859D4" w:rsidP="009859D4">
      <w:pPr>
        <w:widowControl/>
        <w:autoSpaceDE/>
        <w:autoSpaceDN/>
        <w:ind w:left="1418" w:right="-567"/>
        <w:jc w:val="both"/>
        <w:rPr>
          <w:color w:val="000000"/>
          <w:sz w:val="24"/>
          <w:szCs w:val="24"/>
        </w:rPr>
      </w:pPr>
      <w:r w:rsidRPr="009859D4">
        <w:rPr>
          <w:color w:val="000000"/>
          <w:sz w:val="24"/>
          <w:szCs w:val="24"/>
        </w:rPr>
        <w:t>- педагог описывает события и ситуации, но не дает им оценки;</w:t>
      </w:r>
    </w:p>
    <w:p w:rsidR="009859D4" w:rsidRPr="009859D4" w:rsidRDefault="009859D4" w:rsidP="009859D4">
      <w:pPr>
        <w:widowControl/>
        <w:autoSpaceDE/>
        <w:autoSpaceDN/>
        <w:ind w:left="1418" w:right="-567"/>
        <w:jc w:val="both"/>
        <w:rPr>
          <w:color w:val="000000"/>
          <w:sz w:val="24"/>
          <w:szCs w:val="24"/>
        </w:rPr>
      </w:pPr>
      <w:r w:rsidRPr="009859D4">
        <w:rPr>
          <w:color w:val="000000"/>
          <w:sz w:val="24"/>
          <w:szCs w:val="24"/>
        </w:rPr>
        <w:t>- педагог не обвиняет родителей и не возлагает на них ответственность за поведение детей в детском саду;</w:t>
      </w:r>
    </w:p>
    <w:p w:rsidR="009859D4" w:rsidRPr="009859D4" w:rsidRDefault="009859D4" w:rsidP="009859D4">
      <w:pPr>
        <w:widowControl/>
        <w:autoSpaceDE/>
        <w:autoSpaceDN/>
        <w:ind w:left="1418" w:right="-567"/>
        <w:jc w:val="both"/>
        <w:rPr>
          <w:color w:val="000000"/>
          <w:sz w:val="24"/>
          <w:szCs w:val="24"/>
        </w:rPr>
      </w:pPr>
      <w:r w:rsidRPr="009859D4">
        <w:rPr>
          <w:color w:val="000000"/>
          <w:sz w:val="24"/>
          <w:szCs w:val="24"/>
        </w:rPr>
        <w:t>- тон общения ровный и дружелюбный, исключается повышение голоса;</w:t>
      </w:r>
    </w:p>
    <w:p w:rsidR="009859D4" w:rsidRPr="009859D4" w:rsidRDefault="009859D4" w:rsidP="009859D4">
      <w:pPr>
        <w:widowControl/>
        <w:autoSpaceDE/>
        <w:autoSpaceDN/>
        <w:ind w:left="1418" w:right="-567"/>
        <w:jc w:val="both"/>
        <w:rPr>
          <w:color w:val="000000"/>
          <w:sz w:val="24"/>
          <w:szCs w:val="24"/>
        </w:rPr>
      </w:pPr>
      <w:r w:rsidRPr="009859D4">
        <w:rPr>
          <w:color w:val="000000"/>
          <w:sz w:val="24"/>
          <w:szCs w:val="24"/>
        </w:rPr>
        <w:t>- уважительное отношение к личности воспитанника;</w:t>
      </w:r>
    </w:p>
    <w:p w:rsidR="009859D4" w:rsidRPr="009859D4" w:rsidRDefault="009859D4" w:rsidP="009859D4">
      <w:pPr>
        <w:widowControl/>
        <w:autoSpaceDE/>
        <w:autoSpaceDN/>
        <w:ind w:left="1418" w:right="-567"/>
        <w:jc w:val="both"/>
        <w:rPr>
          <w:color w:val="000000"/>
          <w:sz w:val="24"/>
          <w:szCs w:val="24"/>
        </w:rPr>
      </w:pPr>
      <w:r w:rsidRPr="009859D4">
        <w:rPr>
          <w:color w:val="000000"/>
          <w:sz w:val="24"/>
          <w:szCs w:val="24"/>
        </w:rPr>
        <w:t>- умение заинтересованно слушать собеседника и сопереживать ему;</w:t>
      </w:r>
    </w:p>
    <w:p w:rsidR="009859D4" w:rsidRPr="009859D4" w:rsidRDefault="009859D4" w:rsidP="009859D4">
      <w:pPr>
        <w:widowControl/>
        <w:autoSpaceDE/>
        <w:autoSpaceDN/>
        <w:ind w:left="1418" w:right="-567"/>
        <w:jc w:val="both"/>
        <w:rPr>
          <w:color w:val="000000"/>
          <w:sz w:val="24"/>
          <w:szCs w:val="24"/>
        </w:rPr>
      </w:pPr>
      <w:r w:rsidRPr="009859D4">
        <w:rPr>
          <w:color w:val="000000"/>
          <w:sz w:val="24"/>
          <w:szCs w:val="24"/>
        </w:rPr>
        <w:t>- умение видеть и слышать воспитанника, сопереживать ему;</w:t>
      </w:r>
    </w:p>
    <w:p w:rsidR="009859D4" w:rsidRPr="009859D4" w:rsidRDefault="009859D4" w:rsidP="009859D4">
      <w:pPr>
        <w:widowControl/>
        <w:autoSpaceDE/>
        <w:autoSpaceDN/>
        <w:ind w:left="1418" w:right="-567"/>
        <w:jc w:val="both"/>
        <w:rPr>
          <w:color w:val="000000"/>
          <w:sz w:val="24"/>
          <w:szCs w:val="24"/>
        </w:rPr>
      </w:pPr>
      <w:r w:rsidRPr="009859D4">
        <w:rPr>
          <w:color w:val="000000"/>
          <w:sz w:val="24"/>
          <w:szCs w:val="24"/>
        </w:rPr>
        <w:t>- уравновешенность и самообладание, выдержка в отношениях с детьми;</w:t>
      </w:r>
    </w:p>
    <w:p w:rsidR="009859D4" w:rsidRPr="009859D4" w:rsidRDefault="009859D4" w:rsidP="009859D4">
      <w:pPr>
        <w:widowControl/>
        <w:autoSpaceDE/>
        <w:autoSpaceDN/>
        <w:ind w:left="1418" w:right="-567"/>
        <w:jc w:val="both"/>
        <w:rPr>
          <w:color w:val="000000"/>
          <w:sz w:val="24"/>
          <w:szCs w:val="24"/>
        </w:rPr>
      </w:pPr>
      <w:r w:rsidRPr="009859D4">
        <w:rPr>
          <w:color w:val="000000"/>
          <w:sz w:val="24"/>
          <w:szCs w:val="24"/>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9859D4" w:rsidRPr="009859D4" w:rsidRDefault="009859D4" w:rsidP="009859D4">
      <w:pPr>
        <w:widowControl/>
        <w:autoSpaceDE/>
        <w:autoSpaceDN/>
        <w:ind w:left="1418" w:right="-567"/>
        <w:jc w:val="both"/>
        <w:rPr>
          <w:color w:val="000000"/>
          <w:sz w:val="24"/>
          <w:szCs w:val="24"/>
        </w:rPr>
      </w:pPr>
      <w:r w:rsidRPr="009859D4">
        <w:rPr>
          <w:color w:val="000000"/>
          <w:sz w:val="24"/>
          <w:szCs w:val="24"/>
        </w:rPr>
        <w:t>- умение сочетать мягкий эмоциональный и деловой тон в отношениях с детьми;</w:t>
      </w:r>
    </w:p>
    <w:p w:rsidR="009859D4" w:rsidRPr="009859D4" w:rsidRDefault="009859D4" w:rsidP="009859D4">
      <w:pPr>
        <w:widowControl/>
        <w:autoSpaceDE/>
        <w:autoSpaceDN/>
        <w:ind w:left="1418" w:right="-567"/>
        <w:jc w:val="both"/>
        <w:rPr>
          <w:color w:val="000000"/>
          <w:sz w:val="24"/>
          <w:szCs w:val="24"/>
        </w:rPr>
      </w:pPr>
      <w:r w:rsidRPr="009859D4">
        <w:rPr>
          <w:color w:val="000000"/>
          <w:sz w:val="24"/>
          <w:szCs w:val="24"/>
        </w:rPr>
        <w:t>- умение сочетать требовательность с чутким отношением к воспитанникам;</w:t>
      </w:r>
    </w:p>
    <w:p w:rsidR="009859D4" w:rsidRPr="009859D4" w:rsidRDefault="009859D4" w:rsidP="009859D4">
      <w:pPr>
        <w:widowControl/>
        <w:autoSpaceDE/>
        <w:autoSpaceDN/>
        <w:ind w:left="1418" w:right="-567"/>
        <w:jc w:val="both"/>
        <w:rPr>
          <w:color w:val="000000"/>
          <w:sz w:val="24"/>
          <w:szCs w:val="24"/>
        </w:rPr>
      </w:pPr>
      <w:r w:rsidRPr="009859D4">
        <w:rPr>
          <w:color w:val="000000"/>
          <w:sz w:val="24"/>
          <w:szCs w:val="24"/>
        </w:rPr>
        <w:t>- соответствие внешнего вида статусу педагога детского сада;</w:t>
      </w:r>
    </w:p>
    <w:p w:rsidR="009859D4" w:rsidRPr="009859D4" w:rsidRDefault="009859D4" w:rsidP="009859D4">
      <w:pPr>
        <w:widowControl/>
        <w:autoSpaceDE/>
        <w:autoSpaceDN/>
        <w:ind w:left="1418" w:right="-567"/>
        <w:jc w:val="both"/>
        <w:rPr>
          <w:color w:val="000000"/>
          <w:sz w:val="24"/>
          <w:szCs w:val="24"/>
        </w:rPr>
      </w:pPr>
      <w:r w:rsidRPr="009859D4">
        <w:rPr>
          <w:color w:val="000000"/>
          <w:sz w:val="24"/>
          <w:szCs w:val="24"/>
        </w:rPr>
        <w:t>- знание возрастных и индивидуальных особенностей воспитанников.</w:t>
      </w:r>
    </w:p>
    <w:p w:rsidR="009859D4" w:rsidRPr="009859D4" w:rsidRDefault="009859D4" w:rsidP="009859D4">
      <w:pPr>
        <w:widowControl/>
        <w:autoSpaceDE/>
        <w:autoSpaceDN/>
        <w:ind w:left="1418" w:right="-567"/>
        <w:jc w:val="both"/>
        <w:rPr>
          <w:color w:val="000000"/>
          <w:sz w:val="24"/>
          <w:szCs w:val="24"/>
        </w:rPr>
      </w:pPr>
      <w:r w:rsidRPr="009859D4">
        <w:rPr>
          <w:color w:val="000000"/>
          <w:sz w:val="24"/>
          <w:szCs w:val="24"/>
        </w:rPr>
        <w:t>Педагог имеет право следовать за пожеланиями родителей только с точки зрения возрастной психологии и педагогики.</w:t>
      </w:r>
    </w:p>
    <w:p w:rsidR="009859D4" w:rsidRPr="009859D4" w:rsidRDefault="009859D4" w:rsidP="009859D4">
      <w:pPr>
        <w:widowControl/>
        <w:shd w:val="clear" w:color="auto" w:fill="FFFFFF"/>
        <w:autoSpaceDE/>
        <w:autoSpaceDN/>
        <w:spacing w:line="242" w:lineRule="atLeast"/>
        <w:ind w:firstLine="709"/>
        <w:jc w:val="both"/>
        <w:rPr>
          <w:b/>
          <w:color w:val="000000"/>
          <w:sz w:val="28"/>
          <w:szCs w:val="28"/>
          <w:lang w:eastAsia="ru-RU"/>
        </w:rPr>
      </w:pPr>
    </w:p>
    <w:p w:rsidR="008B39BB" w:rsidRDefault="008B39BB" w:rsidP="009859D4">
      <w:pPr>
        <w:widowControl/>
        <w:shd w:val="clear" w:color="auto" w:fill="FFFFFF"/>
        <w:autoSpaceDE/>
        <w:autoSpaceDN/>
        <w:spacing w:line="420" w:lineRule="atLeast"/>
        <w:ind w:left="567"/>
        <w:jc w:val="center"/>
        <w:rPr>
          <w:b/>
          <w:bCs/>
          <w:color w:val="000000"/>
          <w:sz w:val="24"/>
          <w:szCs w:val="24"/>
          <w:lang w:eastAsia="ru-RU"/>
        </w:rPr>
      </w:pPr>
      <w:r>
        <w:rPr>
          <w:b/>
          <w:bCs/>
          <w:color w:val="000000"/>
          <w:sz w:val="24"/>
          <w:szCs w:val="24"/>
          <w:lang w:eastAsia="ru-RU"/>
        </w:rPr>
        <w:t>2</w:t>
      </w:r>
    </w:p>
    <w:p w:rsidR="009859D4" w:rsidRPr="009859D4" w:rsidRDefault="008B39BB" w:rsidP="009859D4">
      <w:pPr>
        <w:widowControl/>
        <w:shd w:val="clear" w:color="auto" w:fill="FFFFFF"/>
        <w:autoSpaceDE/>
        <w:autoSpaceDN/>
        <w:spacing w:line="420" w:lineRule="atLeast"/>
        <w:ind w:left="567"/>
        <w:jc w:val="center"/>
        <w:rPr>
          <w:b/>
          <w:color w:val="000000"/>
          <w:sz w:val="24"/>
          <w:szCs w:val="24"/>
          <w:lang w:eastAsia="ru-RU"/>
        </w:rPr>
      </w:pPr>
      <w:r>
        <w:rPr>
          <w:b/>
          <w:bCs/>
          <w:color w:val="000000"/>
          <w:sz w:val="24"/>
          <w:szCs w:val="24"/>
          <w:lang w:eastAsia="ru-RU"/>
        </w:rPr>
        <w:t>2.7.1.4.</w:t>
      </w:r>
      <w:r w:rsidR="009859D4" w:rsidRPr="009859D4">
        <w:rPr>
          <w:b/>
          <w:bCs/>
          <w:color w:val="000000"/>
          <w:sz w:val="24"/>
          <w:szCs w:val="24"/>
          <w:lang w:eastAsia="ru-RU"/>
        </w:rPr>
        <w:t>Воспитывающая среда ДОУ</w:t>
      </w:r>
    </w:p>
    <w:p w:rsidR="009859D4" w:rsidRPr="009859D4" w:rsidRDefault="009859D4" w:rsidP="009859D4">
      <w:pPr>
        <w:widowControl/>
        <w:autoSpaceDE/>
        <w:autoSpaceDN/>
        <w:ind w:left="567" w:right="-567" w:firstLine="851"/>
        <w:jc w:val="both"/>
        <w:rPr>
          <w:color w:val="000000"/>
          <w:sz w:val="24"/>
          <w:szCs w:val="24"/>
        </w:rPr>
      </w:pPr>
      <w:r w:rsidRPr="009859D4">
        <w:rPr>
          <w:color w:val="000000"/>
          <w:sz w:val="24"/>
          <w:szCs w:val="24"/>
        </w:rPr>
        <w:t xml:space="preserve">Воспитывающая среда – это особая форма организации образовательного процесса, реализующего цель и задачи воспитания. </w:t>
      </w:r>
    </w:p>
    <w:p w:rsidR="009859D4" w:rsidRPr="009859D4" w:rsidRDefault="009859D4" w:rsidP="009859D4">
      <w:pPr>
        <w:widowControl/>
        <w:autoSpaceDE/>
        <w:autoSpaceDN/>
        <w:ind w:left="567" w:right="-567" w:firstLine="851"/>
        <w:jc w:val="both"/>
        <w:rPr>
          <w:color w:val="000000"/>
          <w:sz w:val="24"/>
          <w:szCs w:val="24"/>
        </w:rPr>
      </w:pPr>
      <w:r w:rsidRPr="009859D4">
        <w:rPr>
          <w:color w:val="000000"/>
          <w:sz w:val="24"/>
          <w:szCs w:val="24"/>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rsidR="009859D4" w:rsidRPr="009859D4" w:rsidRDefault="009859D4" w:rsidP="009859D4">
      <w:pPr>
        <w:widowControl/>
        <w:autoSpaceDE/>
        <w:autoSpaceDN/>
        <w:ind w:left="567" w:right="-567" w:firstLine="851"/>
        <w:jc w:val="both"/>
        <w:rPr>
          <w:color w:val="000000"/>
          <w:sz w:val="24"/>
          <w:szCs w:val="24"/>
        </w:rPr>
      </w:pPr>
      <w:r w:rsidRPr="009859D4">
        <w:rPr>
          <w:color w:val="000000"/>
          <w:sz w:val="24"/>
          <w:szCs w:val="24"/>
        </w:rPr>
        <w:lastRenderedPageBreak/>
        <w:t xml:space="preserve">       Программа воспитания обеспечивает формирование социокультурного воспитательного пространства при соблюдении условий ее реализации, включающих: </w:t>
      </w:r>
    </w:p>
    <w:p w:rsidR="009859D4" w:rsidRPr="009859D4" w:rsidRDefault="009859D4" w:rsidP="009859D4">
      <w:pPr>
        <w:widowControl/>
        <w:autoSpaceDE/>
        <w:autoSpaceDN/>
        <w:ind w:left="567" w:right="-567" w:firstLine="851"/>
        <w:jc w:val="both"/>
        <w:rPr>
          <w:color w:val="000000"/>
          <w:sz w:val="24"/>
          <w:szCs w:val="24"/>
        </w:rPr>
      </w:pPr>
      <w:r w:rsidRPr="009859D4">
        <w:rPr>
          <w:color w:val="000000"/>
          <w:sz w:val="24"/>
          <w:szCs w:val="24"/>
        </w:rPr>
        <w:t>-</w:t>
      </w:r>
      <w:r w:rsidRPr="009859D4">
        <w:rPr>
          <w:rFonts w:ascii="Arial" w:eastAsia="Arial" w:hAnsi="Arial" w:cs="Arial"/>
          <w:color w:val="000000"/>
          <w:sz w:val="24"/>
          <w:szCs w:val="24"/>
        </w:rPr>
        <w:t xml:space="preserve"> </w:t>
      </w:r>
      <w:r w:rsidRPr="009859D4">
        <w:rPr>
          <w:color w:val="000000"/>
          <w:sz w:val="24"/>
          <w:szCs w:val="24"/>
        </w:rPr>
        <w:t xml:space="preserve">обеспечение </w:t>
      </w:r>
      <w:r w:rsidRPr="009859D4">
        <w:rPr>
          <w:color w:val="000000"/>
          <w:sz w:val="24"/>
          <w:szCs w:val="24"/>
        </w:rPr>
        <w:tab/>
        <w:t xml:space="preserve">воспитывающей </w:t>
      </w:r>
      <w:r w:rsidRPr="009859D4">
        <w:rPr>
          <w:color w:val="000000"/>
          <w:sz w:val="24"/>
          <w:szCs w:val="24"/>
        </w:rPr>
        <w:tab/>
        <w:t xml:space="preserve">личностно </w:t>
      </w:r>
      <w:r w:rsidRPr="009859D4">
        <w:rPr>
          <w:color w:val="000000"/>
          <w:sz w:val="24"/>
          <w:szCs w:val="24"/>
        </w:rPr>
        <w:tab/>
        <w:t xml:space="preserve">развивающей </w:t>
      </w:r>
      <w:r w:rsidRPr="009859D4">
        <w:rPr>
          <w:color w:val="000000"/>
          <w:sz w:val="24"/>
          <w:szCs w:val="24"/>
        </w:rPr>
        <w:tab/>
        <w:t xml:space="preserve">предметнопространственной среды, которая строится по трем линиям: </w:t>
      </w:r>
    </w:p>
    <w:p w:rsidR="009859D4" w:rsidRPr="009859D4" w:rsidRDefault="009859D4" w:rsidP="004E604B">
      <w:pPr>
        <w:widowControl/>
        <w:numPr>
          <w:ilvl w:val="0"/>
          <w:numId w:val="30"/>
        </w:numPr>
        <w:autoSpaceDE/>
        <w:autoSpaceDN/>
        <w:spacing w:after="200" w:line="276" w:lineRule="auto"/>
        <w:ind w:left="567" w:right="-567"/>
        <w:jc w:val="both"/>
        <w:rPr>
          <w:color w:val="000000"/>
          <w:sz w:val="24"/>
          <w:szCs w:val="24"/>
        </w:rPr>
      </w:pPr>
      <w:r w:rsidRPr="009859D4">
        <w:rPr>
          <w:color w:val="000000"/>
          <w:sz w:val="24"/>
          <w:szCs w:val="24"/>
        </w:rPr>
        <w:t xml:space="preserve">«от взрослого», который создает предметно-пространственную среду, насыщая ее ценностями и смыслами; </w:t>
      </w:r>
    </w:p>
    <w:p w:rsidR="009859D4" w:rsidRPr="009859D4" w:rsidRDefault="009859D4" w:rsidP="004E604B">
      <w:pPr>
        <w:widowControl/>
        <w:numPr>
          <w:ilvl w:val="0"/>
          <w:numId w:val="30"/>
        </w:numPr>
        <w:autoSpaceDE/>
        <w:autoSpaceDN/>
        <w:spacing w:after="200" w:line="276" w:lineRule="auto"/>
        <w:ind w:left="567" w:right="-567"/>
        <w:jc w:val="both"/>
        <w:rPr>
          <w:color w:val="000000"/>
          <w:sz w:val="24"/>
          <w:szCs w:val="24"/>
        </w:rPr>
      </w:pPr>
      <w:r w:rsidRPr="009859D4">
        <w:rPr>
          <w:color w:val="000000"/>
          <w:sz w:val="24"/>
          <w:szCs w:val="24"/>
        </w:rPr>
        <w:t xml:space="preserve">«от взаимодействия ребенка и взрослого»: воспитывающая среда, направленная на взаимодействие ребенка и взрослого, раскрывающего смыслы и ценности воспитания; </w:t>
      </w:r>
    </w:p>
    <w:p w:rsidR="009859D4" w:rsidRPr="009859D4" w:rsidRDefault="009859D4" w:rsidP="004E604B">
      <w:pPr>
        <w:widowControl/>
        <w:numPr>
          <w:ilvl w:val="0"/>
          <w:numId w:val="30"/>
        </w:numPr>
        <w:autoSpaceDE/>
        <w:autoSpaceDN/>
        <w:spacing w:after="200" w:line="276" w:lineRule="auto"/>
        <w:ind w:left="567" w:right="-567"/>
        <w:jc w:val="both"/>
        <w:rPr>
          <w:color w:val="000000"/>
          <w:sz w:val="24"/>
          <w:szCs w:val="24"/>
        </w:rPr>
      </w:pPr>
      <w:r w:rsidRPr="009859D4">
        <w:rPr>
          <w:color w:val="000000"/>
          <w:sz w:val="24"/>
          <w:szCs w:val="24"/>
        </w:rP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9859D4" w:rsidRPr="009859D4" w:rsidRDefault="009859D4" w:rsidP="004E604B">
      <w:pPr>
        <w:widowControl/>
        <w:numPr>
          <w:ilvl w:val="0"/>
          <w:numId w:val="31"/>
        </w:numPr>
        <w:autoSpaceDE/>
        <w:autoSpaceDN/>
        <w:spacing w:after="200" w:line="276" w:lineRule="auto"/>
        <w:ind w:left="567" w:right="-567"/>
        <w:jc w:val="both"/>
        <w:rPr>
          <w:color w:val="000000"/>
          <w:sz w:val="24"/>
          <w:szCs w:val="24"/>
        </w:rPr>
      </w:pPr>
      <w:r w:rsidRPr="009859D4">
        <w:rPr>
          <w:color w:val="000000"/>
          <w:sz w:val="24"/>
          <w:szCs w:val="24"/>
        </w:rPr>
        <w:t xml:space="preserve">оказание психолого-педагогической помощи, консультирование и поддержка родителей (законных представителей) по вопросам воспитания; </w:t>
      </w:r>
    </w:p>
    <w:p w:rsidR="009859D4" w:rsidRPr="009859D4" w:rsidRDefault="009859D4" w:rsidP="004E604B">
      <w:pPr>
        <w:widowControl/>
        <w:numPr>
          <w:ilvl w:val="0"/>
          <w:numId w:val="31"/>
        </w:numPr>
        <w:autoSpaceDE/>
        <w:autoSpaceDN/>
        <w:spacing w:after="200" w:line="276" w:lineRule="auto"/>
        <w:ind w:left="567" w:right="-567"/>
        <w:jc w:val="both"/>
        <w:rPr>
          <w:color w:val="000000"/>
          <w:sz w:val="24"/>
          <w:szCs w:val="24"/>
        </w:rPr>
      </w:pPr>
      <w:r w:rsidRPr="009859D4">
        <w:rPr>
          <w:color w:val="000000"/>
          <w:sz w:val="24"/>
          <w:szCs w:val="24"/>
        </w:rPr>
        <w:t xml:space="preserve">создание уклада детского сада,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9859D4" w:rsidRPr="009859D4" w:rsidRDefault="009859D4" w:rsidP="004E604B">
      <w:pPr>
        <w:widowControl/>
        <w:numPr>
          <w:ilvl w:val="0"/>
          <w:numId w:val="31"/>
        </w:numPr>
        <w:autoSpaceDE/>
        <w:autoSpaceDN/>
        <w:spacing w:after="200" w:line="276" w:lineRule="auto"/>
        <w:ind w:left="567" w:right="-567"/>
        <w:jc w:val="both"/>
        <w:rPr>
          <w:color w:val="000000"/>
          <w:sz w:val="24"/>
          <w:szCs w:val="24"/>
        </w:rPr>
      </w:pPr>
      <w:r w:rsidRPr="009859D4">
        <w:rPr>
          <w:color w:val="000000"/>
          <w:sz w:val="24"/>
          <w:szCs w:val="24"/>
        </w:rPr>
        <w:t xml:space="preserve">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 </w:t>
      </w:r>
    </w:p>
    <w:p w:rsidR="009859D4" w:rsidRPr="009859D4" w:rsidRDefault="009859D4" w:rsidP="004E604B">
      <w:pPr>
        <w:widowControl/>
        <w:numPr>
          <w:ilvl w:val="0"/>
          <w:numId w:val="31"/>
        </w:numPr>
        <w:autoSpaceDE/>
        <w:autoSpaceDN/>
        <w:spacing w:after="200" w:line="276" w:lineRule="auto"/>
        <w:ind w:left="567" w:right="-567"/>
        <w:jc w:val="both"/>
        <w:rPr>
          <w:color w:val="000000"/>
          <w:sz w:val="24"/>
          <w:szCs w:val="24"/>
        </w:rPr>
      </w:pPr>
      <w:r w:rsidRPr="009859D4">
        <w:rPr>
          <w:color w:val="000000"/>
          <w:sz w:val="24"/>
          <w:szCs w:val="24"/>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9859D4" w:rsidRPr="009859D4" w:rsidRDefault="009859D4" w:rsidP="004E604B">
      <w:pPr>
        <w:widowControl/>
        <w:numPr>
          <w:ilvl w:val="0"/>
          <w:numId w:val="31"/>
        </w:numPr>
        <w:autoSpaceDE/>
        <w:autoSpaceDN/>
        <w:spacing w:after="200" w:line="276" w:lineRule="auto"/>
        <w:ind w:left="567" w:right="-567"/>
        <w:jc w:val="both"/>
        <w:rPr>
          <w:color w:val="000000"/>
          <w:sz w:val="24"/>
          <w:szCs w:val="24"/>
        </w:rPr>
      </w:pPr>
      <w:r w:rsidRPr="009859D4">
        <w:rPr>
          <w:color w:val="000000"/>
          <w:sz w:val="24"/>
          <w:szCs w:val="24"/>
        </w:rPr>
        <w:t xml:space="preserve">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 </w:t>
      </w:r>
    </w:p>
    <w:p w:rsidR="009859D4" w:rsidRPr="009859D4" w:rsidRDefault="009859D4" w:rsidP="009859D4">
      <w:pPr>
        <w:widowControl/>
        <w:autoSpaceDE/>
        <w:autoSpaceDN/>
        <w:ind w:left="567" w:right="-567" w:firstLine="851"/>
        <w:jc w:val="center"/>
        <w:rPr>
          <w:color w:val="000000"/>
          <w:sz w:val="24"/>
          <w:szCs w:val="24"/>
        </w:rPr>
      </w:pPr>
      <w:r w:rsidRPr="009859D4">
        <w:rPr>
          <w:b/>
          <w:i/>
          <w:color w:val="000000"/>
          <w:sz w:val="24"/>
          <w:szCs w:val="24"/>
        </w:rPr>
        <w:t>Психолого-педагогическое обеспечение воспитательного процесса</w:t>
      </w:r>
    </w:p>
    <w:p w:rsidR="009859D4" w:rsidRPr="009859D4" w:rsidRDefault="009859D4" w:rsidP="009859D4">
      <w:pPr>
        <w:widowControl/>
        <w:autoSpaceDE/>
        <w:autoSpaceDN/>
        <w:ind w:left="567" w:right="-567" w:firstLine="851"/>
        <w:jc w:val="both"/>
        <w:rPr>
          <w:color w:val="000000"/>
          <w:sz w:val="24"/>
          <w:szCs w:val="24"/>
        </w:rPr>
      </w:pPr>
      <w:r w:rsidRPr="009859D4">
        <w:rPr>
          <w:color w:val="000000"/>
          <w:sz w:val="24"/>
          <w:szCs w:val="24"/>
        </w:rPr>
        <w:t xml:space="preserve">Для формирования успешной личности воспитанников необходимо психолого- педагогическое сопровождение. Для этого в штатном расписании ДОУ введена штатная единица педагога-психолога. Психолого-педагогическое сопровождение ребенка обеспечивает поддержку в затруднительной ситуации, защиту в агрессивной обстановке и помощь в принятии необходимых решений. Суть сопровождения – идти рядом с ребенком, помогая нужным советом при возникновении трудностей, но без контроля и навязывания своих представлений и убеждений. Главное помочь ребенку раскрыться и познать себя. Показывать положительные примеры своими действиями, суждениями и поступками. Главной целью такого сопровождения является формирование социальных и личностных качеств, способствующих эффективной реализации ребенка как личности. Одним из главных условий является профессионализм педагога, так как для развивающей личности ребенка педагог является знаковой фигурой. Педагог изо дня в день взаимодействует с ребенком, помогает ему в социальной адаптации, в самоопределении, в конструктивном разрешении проблемы, в развитии положительных личностных качеств и развитии в целом. Деятельность педагога носит гуманистический характер. Необходимо развить в ребенке нравственное представление о себе и социуме, развить умение выстраивать взаимоотношения, умение следовать установленному порядку и дисциплине. </w:t>
      </w:r>
    </w:p>
    <w:p w:rsidR="009859D4" w:rsidRPr="009859D4" w:rsidRDefault="009859D4" w:rsidP="009859D4">
      <w:pPr>
        <w:widowControl/>
        <w:shd w:val="clear" w:color="auto" w:fill="FFFFFF"/>
        <w:autoSpaceDE/>
        <w:autoSpaceDN/>
        <w:spacing w:line="242" w:lineRule="atLeast"/>
        <w:ind w:firstLine="709"/>
        <w:jc w:val="both"/>
        <w:rPr>
          <w:b/>
          <w:color w:val="000000"/>
          <w:sz w:val="28"/>
          <w:szCs w:val="28"/>
          <w:lang w:eastAsia="ru-RU"/>
        </w:rPr>
      </w:pPr>
    </w:p>
    <w:p w:rsidR="009859D4" w:rsidRPr="009859D4" w:rsidRDefault="008B39BB" w:rsidP="009859D4">
      <w:pPr>
        <w:widowControl/>
        <w:shd w:val="clear" w:color="auto" w:fill="FFFFFF"/>
        <w:autoSpaceDE/>
        <w:autoSpaceDN/>
        <w:spacing w:line="420" w:lineRule="atLeast"/>
        <w:ind w:left="567" w:right="-567"/>
        <w:jc w:val="center"/>
        <w:rPr>
          <w:color w:val="000000"/>
          <w:sz w:val="24"/>
          <w:szCs w:val="24"/>
          <w:lang w:eastAsia="ru-RU"/>
        </w:rPr>
      </w:pPr>
      <w:r>
        <w:rPr>
          <w:b/>
          <w:bCs/>
          <w:color w:val="000000"/>
          <w:sz w:val="24"/>
          <w:szCs w:val="24"/>
          <w:lang w:eastAsia="ru-RU"/>
        </w:rPr>
        <w:t>2.7.1.5.</w:t>
      </w:r>
      <w:r w:rsidR="009859D4" w:rsidRPr="009859D4">
        <w:rPr>
          <w:b/>
          <w:bCs/>
          <w:color w:val="000000"/>
          <w:sz w:val="24"/>
          <w:szCs w:val="24"/>
          <w:lang w:eastAsia="ru-RU"/>
        </w:rPr>
        <w:t xml:space="preserve"> Общности (сообщества) ОУ</w:t>
      </w:r>
    </w:p>
    <w:p w:rsidR="009859D4" w:rsidRPr="009859D4" w:rsidRDefault="009859D4" w:rsidP="009859D4">
      <w:pPr>
        <w:widowControl/>
        <w:shd w:val="clear" w:color="auto" w:fill="FFFFFF"/>
        <w:autoSpaceDE/>
        <w:autoSpaceDN/>
        <w:ind w:left="567" w:right="-567" w:firstLine="851"/>
        <w:jc w:val="both"/>
        <w:rPr>
          <w:color w:val="000000"/>
          <w:sz w:val="24"/>
          <w:szCs w:val="24"/>
          <w:lang w:eastAsia="ru-RU"/>
        </w:rPr>
      </w:pPr>
      <w:r w:rsidRPr="009859D4">
        <w:rPr>
          <w:b/>
          <w:bCs/>
          <w:color w:val="000000"/>
          <w:sz w:val="24"/>
          <w:szCs w:val="24"/>
          <w:lang w:eastAsia="ru-RU"/>
        </w:rPr>
        <w:t>Профессиональная общность</w:t>
      </w:r>
      <w:r w:rsidRPr="009859D4">
        <w:rPr>
          <w:color w:val="000000"/>
          <w:sz w:val="24"/>
          <w:szCs w:val="24"/>
          <w:lang w:eastAsia="ru-RU"/>
        </w:rPr>
        <w:t xml:space="preserve"> – это единство целей и задач воспитания, реализуемое всеми сотрудниками ДОУ. Сами участники общности должны разделять те ценности, которые заложены в </w:t>
      </w:r>
      <w:r w:rsidRPr="009859D4">
        <w:rPr>
          <w:color w:val="000000"/>
          <w:sz w:val="24"/>
          <w:szCs w:val="24"/>
          <w:lang w:eastAsia="ru-RU"/>
        </w:rPr>
        <w:lastRenderedPageBreak/>
        <w:t>основу Программы. Основой эффективности такой общности является рефлексия собственной профессиональной деятельности.</w:t>
      </w:r>
    </w:p>
    <w:p w:rsidR="009859D4" w:rsidRPr="009859D4" w:rsidRDefault="009859D4" w:rsidP="009859D4">
      <w:pPr>
        <w:widowControl/>
        <w:shd w:val="clear" w:color="auto" w:fill="FFFFFF"/>
        <w:autoSpaceDE/>
        <w:autoSpaceDN/>
        <w:ind w:left="567" w:right="-567" w:firstLine="851"/>
        <w:jc w:val="both"/>
        <w:rPr>
          <w:color w:val="000000"/>
          <w:sz w:val="24"/>
          <w:szCs w:val="24"/>
          <w:lang w:eastAsia="ru-RU"/>
        </w:rPr>
      </w:pPr>
      <w:r w:rsidRPr="009859D4">
        <w:rPr>
          <w:color w:val="000000"/>
          <w:sz w:val="24"/>
          <w:szCs w:val="24"/>
          <w:lang w:eastAsia="ru-RU"/>
        </w:rPr>
        <w:t>Педагог, а также другие сотрудники должны:</w:t>
      </w:r>
    </w:p>
    <w:p w:rsidR="009859D4" w:rsidRPr="009859D4" w:rsidRDefault="009859D4" w:rsidP="009859D4">
      <w:pPr>
        <w:widowControl/>
        <w:shd w:val="clear" w:color="auto" w:fill="FFFFFF"/>
        <w:autoSpaceDE/>
        <w:autoSpaceDN/>
        <w:ind w:left="567" w:right="-567" w:firstLine="851"/>
        <w:jc w:val="both"/>
        <w:rPr>
          <w:color w:val="000000"/>
          <w:sz w:val="24"/>
          <w:szCs w:val="24"/>
          <w:lang w:eastAsia="ru-RU"/>
        </w:rPr>
      </w:pPr>
      <w:r w:rsidRPr="009859D4">
        <w:rPr>
          <w:color w:val="000000"/>
          <w:sz w:val="24"/>
          <w:szCs w:val="24"/>
          <w:lang w:eastAsia="ru-RU"/>
        </w:rPr>
        <w:t>– быть примером в формировании ценностных ориентиров, норм общения и поведения;</w:t>
      </w:r>
    </w:p>
    <w:p w:rsidR="009859D4" w:rsidRPr="009859D4" w:rsidRDefault="009859D4" w:rsidP="009859D4">
      <w:pPr>
        <w:widowControl/>
        <w:shd w:val="clear" w:color="auto" w:fill="FFFFFF"/>
        <w:autoSpaceDE/>
        <w:autoSpaceDN/>
        <w:ind w:left="567" w:right="-567" w:firstLine="851"/>
        <w:jc w:val="both"/>
        <w:rPr>
          <w:color w:val="000000"/>
          <w:sz w:val="24"/>
          <w:szCs w:val="24"/>
          <w:lang w:eastAsia="ru-RU"/>
        </w:rPr>
      </w:pPr>
      <w:r w:rsidRPr="009859D4">
        <w:rPr>
          <w:color w:val="000000"/>
          <w:sz w:val="24"/>
          <w:szCs w:val="24"/>
          <w:lang w:eastAsia="ru-RU"/>
        </w:rPr>
        <w:t>– побуждать детей к общению друг с другом, поощрять даже самые незначительные стремления к общению и взаимодействию;</w:t>
      </w:r>
    </w:p>
    <w:p w:rsidR="009859D4" w:rsidRPr="009859D4" w:rsidRDefault="009859D4" w:rsidP="009859D4">
      <w:pPr>
        <w:widowControl/>
        <w:shd w:val="clear" w:color="auto" w:fill="FFFFFF"/>
        <w:autoSpaceDE/>
        <w:autoSpaceDN/>
        <w:ind w:left="567" w:right="-567" w:firstLine="851"/>
        <w:jc w:val="both"/>
        <w:rPr>
          <w:color w:val="000000"/>
          <w:sz w:val="24"/>
          <w:szCs w:val="24"/>
          <w:lang w:eastAsia="ru-RU"/>
        </w:rPr>
      </w:pPr>
      <w:r w:rsidRPr="009859D4">
        <w:rPr>
          <w:color w:val="000000"/>
          <w:sz w:val="24"/>
          <w:szCs w:val="24"/>
          <w:lang w:eastAsia="ru-RU"/>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9859D4" w:rsidRPr="009859D4" w:rsidRDefault="009859D4" w:rsidP="009859D4">
      <w:pPr>
        <w:widowControl/>
        <w:shd w:val="clear" w:color="auto" w:fill="FFFFFF"/>
        <w:autoSpaceDE/>
        <w:autoSpaceDN/>
        <w:ind w:left="567" w:right="-567" w:firstLine="851"/>
        <w:jc w:val="both"/>
        <w:rPr>
          <w:color w:val="000000"/>
          <w:sz w:val="24"/>
          <w:szCs w:val="24"/>
          <w:lang w:eastAsia="ru-RU"/>
        </w:rPr>
      </w:pPr>
      <w:r w:rsidRPr="009859D4">
        <w:rPr>
          <w:color w:val="000000"/>
          <w:sz w:val="24"/>
          <w:szCs w:val="24"/>
          <w:lang w:eastAsia="ru-RU"/>
        </w:rPr>
        <w:t>– заботиться о том, чтобы дети постоянно приобретали опыт общения на основе чувства доброжелательности;</w:t>
      </w:r>
    </w:p>
    <w:p w:rsidR="009859D4" w:rsidRPr="009859D4" w:rsidRDefault="009859D4" w:rsidP="009859D4">
      <w:pPr>
        <w:widowControl/>
        <w:shd w:val="clear" w:color="auto" w:fill="FFFFFF"/>
        <w:autoSpaceDE/>
        <w:autoSpaceDN/>
        <w:ind w:left="567" w:right="-567" w:firstLine="851"/>
        <w:jc w:val="both"/>
        <w:rPr>
          <w:color w:val="000000"/>
          <w:sz w:val="24"/>
          <w:szCs w:val="24"/>
          <w:lang w:eastAsia="ru-RU"/>
        </w:rPr>
      </w:pPr>
      <w:r w:rsidRPr="009859D4">
        <w:rPr>
          <w:color w:val="000000"/>
          <w:sz w:val="24"/>
          <w:szCs w:val="24"/>
          <w:lang w:eastAsia="ru-RU"/>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9859D4" w:rsidRPr="009859D4" w:rsidRDefault="009859D4" w:rsidP="009859D4">
      <w:pPr>
        <w:widowControl/>
        <w:shd w:val="clear" w:color="auto" w:fill="FFFFFF"/>
        <w:autoSpaceDE/>
        <w:autoSpaceDN/>
        <w:ind w:left="567" w:right="-567" w:firstLine="851"/>
        <w:jc w:val="both"/>
        <w:rPr>
          <w:color w:val="000000"/>
          <w:sz w:val="24"/>
          <w:szCs w:val="24"/>
          <w:lang w:eastAsia="ru-RU"/>
        </w:rPr>
      </w:pPr>
      <w:r w:rsidRPr="009859D4">
        <w:rPr>
          <w:color w:val="000000"/>
          <w:sz w:val="24"/>
          <w:szCs w:val="24"/>
          <w:lang w:eastAsia="ru-RU"/>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9859D4" w:rsidRPr="009859D4" w:rsidRDefault="009859D4" w:rsidP="009859D4">
      <w:pPr>
        <w:widowControl/>
        <w:shd w:val="clear" w:color="auto" w:fill="FFFFFF"/>
        <w:autoSpaceDE/>
        <w:autoSpaceDN/>
        <w:ind w:left="567" w:right="-567" w:firstLine="851"/>
        <w:jc w:val="both"/>
        <w:rPr>
          <w:color w:val="000000"/>
          <w:sz w:val="24"/>
          <w:szCs w:val="24"/>
          <w:lang w:eastAsia="ru-RU"/>
        </w:rPr>
      </w:pPr>
      <w:r w:rsidRPr="009859D4">
        <w:rPr>
          <w:color w:val="000000"/>
          <w:sz w:val="24"/>
          <w:szCs w:val="24"/>
          <w:lang w:eastAsia="ru-RU"/>
        </w:rPr>
        <w:t>– учить детей совместной деятельности, насыщать их жизнь событиями, которые сплачивали бы и объединяли ребят;</w:t>
      </w:r>
    </w:p>
    <w:p w:rsidR="009859D4" w:rsidRPr="009859D4" w:rsidRDefault="009859D4" w:rsidP="009859D4">
      <w:pPr>
        <w:widowControl/>
        <w:shd w:val="clear" w:color="auto" w:fill="FFFFFF"/>
        <w:autoSpaceDE/>
        <w:autoSpaceDN/>
        <w:ind w:left="567" w:right="-567" w:firstLine="851"/>
        <w:jc w:val="both"/>
        <w:rPr>
          <w:color w:val="000000"/>
          <w:sz w:val="24"/>
          <w:szCs w:val="24"/>
          <w:lang w:eastAsia="ru-RU"/>
        </w:rPr>
      </w:pPr>
      <w:r w:rsidRPr="009859D4">
        <w:rPr>
          <w:color w:val="000000"/>
          <w:sz w:val="24"/>
          <w:szCs w:val="24"/>
          <w:lang w:eastAsia="ru-RU"/>
        </w:rPr>
        <w:t>– воспитывать в детях чувство ответственности перед группой за свое поведение.</w:t>
      </w:r>
    </w:p>
    <w:p w:rsidR="009859D4" w:rsidRPr="009859D4" w:rsidRDefault="009859D4" w:rsidP="009859D4">
      <w:pPr>
        <w:widowControl/>
        <w:shd w:val="clear" w:color="auto" w:fill="FFFFFF"/>
        <w:autoSpaceDE/>
        <w:autoSpaceDN/>
        <w:ind w:left="709" w:firstLine="709"/>
        <w:jc w:val="both"/>
        <w:rPr>
          <w:color w:val="000000"/>
          <w:sz w:val="24"/>
          <w:szCs w:val="24"/>
          <w:lang w:eastAsia="ru-RU"/>
        </w:rPr>
      </w:pPr>
    </w:p>
    <w:p w:rsidR="009859D4" w:rsidRPr="009859D4" w:rsidRDefault="009859D4" w:rsidP="009859D4">
      <w:pPr>
        <w:widowControl/>
        <w:shd w:val="clear" w:color="auto" w:fill="FFFFFF"/>
        <w:autoSpaceDE/>
        <w:autoSpaceDN/>
        <w:ind w:left="567" w:right="-567" w:firstLine="851"/>
        <w:jc w:val="both"/>
        <w:rPr>
          <w:color w:val="000000"/>
          <w:sz w:val="24"/>
          <w:szCs w:val="24"/>
          <w:lang w:eastAsia="ru-RU"/>
        </w:rPr>
      </w:pPr>
      <w:r w:rsidRPr="009859D4">
        <w:rPr>
          <w:b/>
          <w:bCs/>
          <w:color w:val="000000"/>
          <w:sz w:val="24"/>
          <w:szCs w:val="24"/>
          <w:lang w:eastAsia="ru-RU"/>
        </w:rPr>
        <w:t>Профессионально-родительская общность</w:t>
      </w:r>
      <w:r w:rsidRPr="009859D4">
        <w:rPr>
          <w:color w:val="000000"/>
          <w:sz w:val="24"/>
          <w:szCs w:val="24"/>
          <w:lang w:eastAsia="ru-RU"/>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9859D4" w:rsidRPr="009859D4" w:rsidRDefault="009859D4" w:rsidP="009859D4">
      <w:pPr>
        <w:widowControl/>
        <w:shd w:val="clear" w:color="auto" w:fill="FFFFFF"/>
        <w:autoSpaceDE/>
        <w:autoSpaceDN/>
        <w:jc w:val="both"/>
        <w:rPr>
          <w:color w:val="000000"/>
          <w:sz w:val="24"/>
          <w:szCs w:val="24"/>
          <w:lang w:eastAsia="ru-RU"/>
        </w:rPr>
      </w:pPr>
      <w:r w:rsidRPr="009859D4">
        <w:rPr>
          <w:b/>
          <w:bCs/>
          <w:color w:val="000000"/>
          <w:sz w:val="24"/>
          <w:szCs w:val="24"/>
          <w:lang w:eastAsia="ru-RU"/>
        </w:rPr>
        <w:t> </w:t>
      </w:r>
    </w:p>
    <w:p w:rsidR="009859D4" w:rsidRPr="009859D4" w:rsidRDefault="009859D4" w:rsidP="009859D4">
      <w:pPr>
        <w:widowControl/>
        <w:shd w:val="clear" w:color="auto" w:fill="FFFFFF"/>
        <w:autoSpaceDE/>
        <w:autoSpaceDN/>
        <w:ind w:left="567" w:right="-567" w:firstLine="851"/>
        <w:jc w:val="both"/>
        <w:rPr>
          <w:color w:val="000000"/>
          <w:sz w:val="24"/>
          <w:szCs w:val="24"/>
          <w:lang w:eastAsia="ru-RU"/>
        </w:rPr>
      </w:pPr>
      <w:r w:rsidRPr="009859D4">
        <w:rPr>
          <w:b/>
          <w:bCs/>
          <w:i/>
          <w:iCs/>
          <w:color w:val="000000"/>
          <w:sz w:val="24"/>
          <w:szCs w:val="24"/>
          <w:lang w:eastAsia="ru-RU"/>
        </w:rPr>
        <w:t xml:space="preserve">Субъектом воспитания и развития детей дошкольного возраста является </w:t>
      </w:r>
      <w:r w:rsidRPr="009859D4">
        <w:rPr>
          <w:b/>
          <w:bCs/>
          <w:color w:val="000000"/>
          <w:sz w:val="24"/>
          <w:szCs w:val="24"/>
          <w:lang w:eastAsia="ru-RU"/>
        </w:rPr>
        <w:t>детско-взрослая общность</w:t>
      </w:r>
      <w:r w:rsidRPr="009859D4">
        <w:rPr>
          <w:color w:val="000000"/>
          <w:sz w:val="24"/>
          <w:szCs w:val="24"/>
          <w:lang w:eastAsia="ru-RU"/>
        </w:rPr>
        <w:t>.</w:t>
      </w:r>
    </w:p>
    <w:p w:rsidR="009859D4" w:rsidRPr="009859D4" w:rsidRDefault="009859D4" w:rsidP="009859D4">
      <w:pPr>
        <w:widowControl/>
        <w:shd w:val="clear" w:color="auto" w:fill="FFFFFF"/>
        <w:autoSpaceDE/>
        <w:autoSpaceDN/>
        <w:ind w:left="567" w:right="-567" w:firstLine="851"/>
        <w:jc w:val="both"/>
        <w:rPr>
          <w:color w:val="000000"/>
          <w:sz w:val="24"/>
          <w:szCs w:val="24"/>
          <w:lang w:eastAsia="ru-RU"/>
        </w:rPr>
      </w:pPr>
      <w:r w:rsidRPr="009859D4">
        <w:rPr>
          <w:color w:val="000000"/>
          <w:sz w:val="24"/>
          <w:szCs w:val="24"/>
          <w:lang w:eastAsia="ru-RU"/>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9859D4" w:rsidRPr="009859D4" w:rsidRDefault="009859D4" w:rsidP="009859D4">
      <w:pPr>
        <w:widowControl/>
        <w:shd w:val="clear" w:color="auto" w:fill="FFFFFF"/>
        <w:autoSpaceDE/>
        <w:autoSpaceDN/>
        <w:ind w:left="567" w:right="-567" w:firstLine="851"/>
        <w:jc w:val="both"/>
        <w:rPr>
          <w:color w:val="000000"/>
          <w:sz w:val="24"/>
          <w:szCs w:val="24"/>
          <w:lang w:eastAsia="ru-RU"/>
        </w:rPr>
      </w:pPr>
      <w:r w:rsidRPr="009859D4">
        <w:rPr>
          <w:color w:val="000000"/>
          <w:sz w:val="24"/>
          <w:szCs w:val="24"/>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9859D4" w:rsidRPr="009859D4" w:rsidRDefault="009859D4" w:rsidP="009859D4">
      <w:pPr>
        <w:widowControl/>
        <w:shd w:val="clear" w:color="auto" w:fill="FFFFFF"/>
        <w:autoSpaceDE/>
        <w:autoSpaceDN/>
        <w:ind w:left="567" w:right="-567" w:firstLine="851"/>
        <w:jc w:val="both"/>
        <w:rPr>
          <w:color w:val="000000"/>
          <w:sz w:val="24"/>
          <w:szCs w:val="24"/>
          <w:lang w:eastAsia="ru-RU"/>
        </w:rPr>
      </w:pPr>
      <w:r w:rsidRPr="009859D4">
        <w:rPr>
          <w:color w:val="000000"/>
          <w:sz w:val="24"/>
          <w:szCs w:val="24"/>
          <w:lang w:eastAsia="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9859D4" w:rsidRPr="009859D4" w:rsidRDefault="009859D4" w:rsidP="009859D4">
      <w:pPr>
        <w:widowControl/>
        <w:shd w:val="clear" w:color="auto" w:fill="FFFFFF"/>
        <w:autoSpaceDE/>
        <w:autoSpaceDN/>
        <w:ind w:left="567" w:right="-567" w:firstLine="851"/>
        <w:jc w:val="both"/>
        <w:rPr>
          <w:iCs/>
          <w:color w:val="000000"/>
          <w:sz w:val="24"/>
          <w:szCs w:val="24"/>
          <w:lang w:eastAsia="ru-RU"/>
        </w:rPr>
      </w:pPr>
      <w:r w:rsidRPr="009859D4">
        <w:rPr>
          <w:b/>
          <w:bCs/>
          <w:iCs/>
          <w:color w:val="000000"/>
          <w:sz w:val="24"/>
          <w:szCs w:val="24"/>
          <w:lang w:eastAsia="ru-RU"/>
        </w:rPr>
        <w:t xml:space="preserve">Детская общность. </w:t>
      </w:r>
      <w:r w:rsidRPr="009859D4">
        <w:rPr>
          <w:iCs/>
          <w:color w:val="000000"/>
          <w:sz w:val="24"/>
          <w:szCs w:val="24"/>
          <w:lang w:eastAsia="ru-RU"/>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9859D4" w:rsidRPr="009859D4" w:rsidRDefault="009859D4" w:rsidP="009859D4">
      <w:pPr>
        <w:widowControl/>
        <w:shd w:val="clear" w:color="auto" w:fill="FFFFFF"/>
        <w:autoSpaceDE/>
        <w:autoSpaceDN/>
        <w:ind w:left="567" w:right="-567" w:firstLine="851"/>
        <w:jc w:val="both"/>
        <w:rPr>
          <w:iCs/>
          <w:color w:val="000000"/>
          <w:sz w:val="24"/>
          <w:szCs w:val="24"/>
          <w:lang w:eastAsia="ru-RU"/>
        </w:rPr>
      </w:pPr>
      <w:r w:rsidRPr="009859D4">
        <w:rPr>
          <w:iCs/>
          <w:color w:val="000000"/>
          <w:sz w:val="24"/>
          <w:szCs w:val="24"/>
          <w:lang w:eastAsia="ru-RU"/>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9859D4" w:rsidRPr="009859D4" w:rsidRDefault="009859D4" w:rsidP="009859D4">
      <w:pPr>
        <w:widowControl/>
        <w:shd w:val="clear" w:color="auto" w:fill="FFFFFF"/>
        <w:autoSpaceDE/>
        <w:autoSpaceDN/>
        <w:ind w:left="567" w:right="-567" w:firstLine="851"/>
        <w:jc w:val="both"/>
        <w:rPr>
          <w:iCs/>
          <w:color w:val="000000"/>
          <w:sz w:val="24"/>
          <w:szCs w:val="24"/>
          <w:lang w:eastAsia="ru-RU"/>
        </w:rPr>
      </w:pPr>
      <w:r w:rsidRPr="009859D4">
        <w:rPr>
          <w:iCs/>
          <w:color w:val="000000"/>
          <w:sz w:val="24"/>
          <w:szCs w:val="24"/>
          <w:lang w:eastAsia="ru-RU"/>
        </w:rPr>
        <w:t xml:space="preserve">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w:t>
      </w:r>
      <w:r w:rsidRPr="009859D4">
        <w:rPr>
          <w:iCs/>
          <w:color w:val="000000"/>
          <w:sz w:val="24"/>
          <w:szCs w:val="24"/>
          <w:lang w:eastAsia="ru-RU"/>
        </w:rPr>
        <w:lastRenderedPageBreak/>
        <w:t>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9859D4" w:rsidRPr="009859D4" w:rsidRDefault="009859D4" w:rsidP="009859D4">
      <w:pPr>
        <w:widowControl/>
        <w:shd w:val="clear" w:color="auto" w:fill="FFFFFF"/>
        <w:autoSpaceDE/>
        <w:autoSpaceDN/>
        <w:spacing w:line="242" w:lineRule="atLeast"/>
        <w:jc w:val="both"/>
        <w:rPr>
          <w:color w:val="000000"/>
          <w:sz w:val="28"/>
          <w:szCs w:val="28"/>
          <w:lang w:eastAsia="ru-RU"/>
        </w:rPr>
      </w:pPr>
    </w:p>
    <w:p w:rsidR="009859D4" w:rsidRPr="009859D4" w:rsidRDefault="008B39BB" w:rsidP="009859D4">
      <w:pPr>
        <w:widowControl/>
        <w:shd w:val="clear" w:color="auto" w:fill="FFFFFF"/>
        <w:autoSpaceDE/>
        <w:autoSpaceDN/>
        <w:spacing w:line="420" w:lineRule="atLeast"/>
        <w:ind w:left="567" w:right="-567"/>
        <w:jc w:val="center"/>
        <w:rPr>
          <w:color w:val="000000"/>
          <w:sz w:val="24"/>
          <w:szCs w:val="24"/>
          <w:lang w:eastAsia="ru-RU"/>
        </w:rPr>
      </w:pPr>
      <w:r>
        <w:rPr>
          <w:b/>
          <w:bCs/>
          <w:color w:val="000000"/>
          <w:sz w:val="24"/>
          <w:szCs w:val="24"/>
          <w:lang w:eastAsia="ru-RU"/>
        </w:rPr>
        <w:t>2</w:t>
      </w:r>
      <w:r w:rsidR="009859D4" w:rsidRPr="009859D4">
        <w:rPr>
          <w:b/>
          <w:bCs/>
          <w:color w:val="000000"/>
          <w:sz w:val="24"/>
          <w:szCs w:val="24"/>
          <w:lang w:eastAsia="ru-RU"/>
        </w:rPr>
        <w:t>.</w:t>
      </w:r>
      <w:r>
        <w:rPr>
          <w:b/>
          <w:bCs/>
          <w:color w:val="000000"/>
          <w:sz w:val="24"/>
          <w:szCs w:val="24"/>
          <w:lang w:eastAsia="ru-RU"/>
        </w:rPr>
        <w:t xml:space="preserve">7.1.6. </w:t>
      </w:r>
      <w:r w:rsidR="009859D4" w:rsidRPr="009859D4">
        <w:rPr>
          <w:b/>
          <w:bCs/>
          <w:color w:val="000000"/>
          <w:sz w:val="24"/>
          <w:szCs w:val="24"/>
          <w:lang w:eastAsia="ru-RU"/>
        </w:rPr>
        <w:t>Социокультурный контекст</w:t>
      </w:r>
    </w:p>
    <w:p w:rsidR="009859D4" w:rsidRPr="009859D4" w:rsidRDefault="009859D4" w:rsidP="009859D4">
      <w:pPr>
        <w:widowControl/>
        <w:autoSpaceDE/>
        <w:autoSpaceDN/>
        <w:ind w:left="567" w:right="-567" w:firstLine="851"/>
        <w:jc w:val="both"/>
        <w:rPr>
          <w:color w:val="000000"/>
          <w:sz w:val="24"/>
          <w:szCs w:val="24"/>
        </w:rPr>
      </w:pPr>
      <w:r w:rsidRPr="009859D4">
        <w:rPr>
          <w:color w:val="000000"/>
          <w:sz w:val="24"/>
          <w:szCs w:val="24"/>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9859D4" w:rsidRPr="009859D4" w:rsidRDefault="009859D4" w:rsidP="009859D4">
      <w:pPr>
        <w:widowControl/>
        <w:autoSpaceDE/>
        <w:autoSpaceDN/>
        <w:ind w:left="567" w:right="-567" w:firstLine="851"/>
        <w:jc w:val="both"/>
        <w:rPr>
          <w:color w:val="000000"/>
          <w:sz w:val="24"/>
          <w:szCs w:val="24"/>
        </w:rPr>
      </w:pPr>
      <w:r w:rsidRPr="009859D4">
        <w:rPr>
          <w:color w:val="000000"/>
          <w:sz w:val="24"/>
          <w:szCs w:val="24"/>
        </w:rPr>
        <w:t xml:space="preserve">Социокультурные ценности являются определяющими в структурно-содержательной основе Программы воспитания. </w:t>
      </w:r>
    </w:p>
    <w:p w:rsidR="009859D4" w:rsidRPr="009859D4" w:rsidRDefault="009859D4" w:rsidP="009859D4">
      <w:pPr>
        <w:widowControl/>
        <w:shd w:val="clear" w:color="auto" w:fill="FFFFFF"/>
        <w:autoSpaceDE/>
        <w:autoSpaceDN/>
        <w:ind w:left="567" w:right="-567" w:firstLine="851"/>
        <w:jc w:val="both"/>
        <w:rPr>
          <w:color w:val="000000"/>
          <w:sz w:val="24"/>
          <w:szCs w:val="24"/>
          <w:lang w:eastAsia="ru-RU"/>
        </w:rPr>
      </w:pPr>
      <w:r w:rsidRPr="009859D4">
        <w:rPr>
          <w:color w:val="000000"/>
          <w:sz w:val="24"/>
          <w:szCs w:val="24"/>
          <w:lang w:eastAsia="ru-RU"/>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9859D4" w:rsidRPr="009859D4" w:rsidRDefault="009859D4" w:rsidP="009859D4">
      <w:pPr>
        <w:widowControl/>
        <w:autoSpaceDE/>
        <w:autoSpaceDN/>
        <w:ind w:left="567" w:right="-567" w:firstLine="851"/>
        <w:jc w:val="both"/>
        <w:rPr>
          <w:color w:val="000000"/>
          <w:sz w:val="24"/>
          <w:szCs w:val="24"/>
        </w:rPr>
      </w:pPr>
      <w:r w:rsidRPr="009859D4">
        <w:rPr>
          <w:color w:val="000000"/>
          <w:sz w:val="24"/>
          <w:szCs w:val="24"/>
        </w:rPr>
        <w:t xml:space="preserve">Курск – один из древнейших городов с многовековой историей. Именно в его истории и культуре заложен огромный воспитательный потенциал. </w:t>
      </w:r>
      <w:r w:rsidRPr="009859D4">
        <w:rPr>
          <w:color w:val="111111"/>
          <w:sz w:val="24"/>
          <w:szCs w:val="24"/>
        </w:rPr>
        <w:t>Какими же должны быть жители этого города? Прежде всего, они должны знать свой родной город, любить его. А еще они должны с малых лет чувствовать себя настоящими курянами: воспитанными,</w:t>
      </w:r>
      <w:r w:rsidRPr="009859D4">
        <w:rPr>
          <w:b/>
          <w:color w:val="111111"/>
          <w:sz w:val="24"/>
          <w:szCs w:val="24"/>
        </w:rPr>
        <w:t xml:space="preserve"> </w:t>
      </w:r>
      <w:r w:rsidRPr="009859D4">
        <w:rPr>
          <w:color w:val="111111"/>
          <w:sz w:val="24"/>
          <w:szCs w:val="24"/>
        </w:rPr>
        <w:t xml:space="preserve">добрыми, внимательными к другим людям. Должны не только любить и беречь свой город, но и чувствовать себя его частицей. </w:t>
      </w:r>
    </w:p>
    <w:p w:rsidR="009859D4" w:rsidRPr="009859D4" w:rsidRDefault="009859D4" w:rsidP="009859D4">
      <w:pPr>
        <w:widowControl/>
        <w:autoSpaceDE/>
        <w:autoSpaceDN/>
        <w:ind w:left="567" w:right="-567" w:firstLine="851"/>
        <w:jc w:val="both"/>
        <w:rPr>
          <w:color w:val="000000"/>
          <w:sz w:val="24"/>
          <w:szCs w:val="24"/>
        </w:rPr>
      </w:pPr>
      <w:r w:rsidRPr="009859D4">
        <w:rPr>
          <w:color w:val="000000"/>
          <w:sz w:val="24"/>
          <w:szCs w:val="24"/>
        </w:rPr>
        <w:t xml:space="preserve">Знакомя дошкольников с городом Курском, целесообразно, сначала привлечь внимание дошкольников к тому, что они часто видят, с чем встречаются постоянно, но порой не замечают. Это позволяет раскрыть интерес дошкольников к истории и культуре родного города, открывает уникальные возможности для первоначальной ориентации ребёнка в мире культуры, становления его творческой индивидуальности. </w:t>
      </w:r>
    </w:p>
    <w:p w:rsidR="009859D4" w:rsidRPr="009859D4" w:rsidRDefault="009859D4" w:rsidP="009859D4">
      <w:pPr>
        <w:widowControl/>
        <w:autoSpaceDE/>
        <w:autoSpaceDN/>
        <w:ind w:left="567" w:right="-567" w:firstLine="851"/>
        <w:jc w:val="both"/>
        <w:rPr>
          <w:color w:val="000000"/>
          <w:sz w:val="24"/>
          <w:szCs w:val="24"/>
        </w:rPr>
      </w:pPr>
      <w:r w:rsidRPr="009859D4">
        <w:rPr>
          <w:color w:val="111111"/>
          <w:sz w:val="24"/>
          <w:szCs w:val="24"/>
        </w:rPr>
        <w:t>Задача педагога подготовить ребёнка к этой встрече с чудом, при этом обязательно необходимо очень тесное сотрудничество с родителями. Формирование патриотических чувств проходит эффективнее, если детский сад устанавливает тесную связь с семьёй. При внимательном отношении родителей к вопросам патриотического воспитания, к своему городу, каждая прогулка может стать средством формирования возвышенных чувств ребёнка. Воспитание курянина обеспечивается созданием единого воспитательного пространства города</w:t>
      </w:r>
      <w:r w:rsidRPr="009859D4">
        <w:rPr>
          <w:b/>
          <w:color w:val="111111"/>
          <w:sz w:val="24"/>
          <w:szCs w:val="24"/>
        </w:rPr>
        <w:t xml:space="preserve">, </w:t>
      </w:r>
      <w:r w:rsidRPr="009859D4">
        <w:rPr>
          <w:color w:val="111111"/>
          <w:sz w:val="24"/>
          <w:szCs w:val="24"/>
        </w:rPr>
        <w:t>в котором осуществляется взаимодействие различных учреждений и субъектов социальной жизни. Активное участие в</w:t>
      </w:r>
      <w:r w:rsidRPr="009859D4">
        <w:rPr>
          <w:b/>
          <w:color w:val="111111"/>
          <w:sz w:val="24"/>
          <w:szCs w:val="24"/>
        </w:rPr>
        <w:t xml:space="preserve"> </w:t>
      </w:r>
      <w:r w:rsidRPr="009859D4">
        <w:rPr>
          <w:color w:val="111111"/>
          <w:sz w:val="24"/>
          <w:szCs w:val="24"/>
        </w:rPr>
        <w:t>воспитательной деятельности могут</w:t>
      </w:r>
      <w:r w:rsidRPr="009859D4">
        <w:rPr>
          <w:color w:val="000000"/>
          <w:sz w:val="24"/>
          <w:szCs w:val="24"/>
        </w:rPr>
        <w:t xml:space="preserve"> </w:t>
      </w:r>
      <w:r w:rsidRPr="009859D4">
        <w:rPr>
          <w:color w:val="111111"/>
          <w:sz w:val="24"/>
          <w:szCs w:val="24"/>
        </w:rPr>
        <w:t xml:space="preserve">принимать различные учреждения культуры музеи, театры, библиотека, почта, парки и др. </w:t>
      </w:r>
    </w:p>
    <w:p w:rsidR="009859D4" w:rsidRPr="009859D4" w:rsidRDefault="009859D4" w:rsidP="009859D4">
      <w:pPr>
        <w:widowControl/>
        <w:autoSpaceDE/>
        <w:autoSpaceDN/>
        <w:ind w:left="567" w:right="-567" w:firstLine="851"/>
        <w:jc w:val="both"/>
        <w:rPr>
          <w:color w:val="000000"/>
          <w:sz w:val="24"/>
          <w:szCs w:val="24"/>
        </w:rPr>
      </w:pPr>
      <w:r w:rsidRPr="009859D4">
        <w:rPr>
          <w:color w:val="111111"/>
          <w:sz w:val="24"/>
          <w:szCs w:val="24"/>
        </w:rPr>
        <w:t>Таким образом, задача образовательного учреждения заключается в обеспечении формирования у</w:t>
      </w:r>
      <w:r w:rsidRPr="009859D4">
        <w:rPr>
          <w:b/>
          <w:color w:val="111111"/>
          <w:sz w:val="24"/>
          <w:szCs w:val="24"/>
        </w:rPr>
        <w:t xml:space="preserve"> </w:t>
      </w:r>
      <w:r w:rsidRPr="009859D4">
        <w:rPr>
          <w:color w:val="111111"/>
          <w:sz w:val="24"/>
          <w:szCs w:val="24"/>
        </w:rPr>
        <w:t>воспитанников</w:t>
      </w:r>
    </w:p>
    <w:p w:rsidR="009859D4" w:rsidRPr="009859D4" w:rsidRDefault="009859D4" w:rsidP="004E604B">
      <w:pPr>
        <w:widowControl/>
        <w:numPr>
          <w:ilvl w:val="0"/>
          <w:numId w:val="29"/>
        </w:numPr>
        <w:autoSpaceDE/>
        <w:autoSpaceDN/>
        <w:spacing w:after="200" w:line="276" w:lineRule="auto"/>
        <w:ind w:left="567" w:right="-567"/>
        <w:jc w:val="both"/>
        <w:rPr>
          <w:color w:val="000000"/>
          <w:sz w:val="24"/>
          <w:szCs w:val="24"/>
        </w:rPr>
      </w:pPr>
      <w:r w:rsidRPr="009859D4">
        <w:rPr>
          <w:color w:val="111111"/>
          <w:sz w:val="24"/>
          <w:szCs w:val="24"/>
        </w:rPr>
        <w:t>нравственной и гражданской позиции по отношению к городу Курску в частности и России в целом;</w:t>
      </w:r>
    </w:p>
    <w:p w:rsidR="009859D4" w:rsidRPr="009859D4" w:rsidRDefault="009859D4" w:rsidP="004E604B">
      <w:pPr>
        <w:widowControl/>
        <w:numPr>
          <w:ilvl w:val="0"/>
          <w:numId w:val="29"/>
        </w:numPr>
        <w:autoSpaceDE/>
        <w:autoSpaceDN/>
        <w:spacing w:after="200" w:line="276" w:lineRule="auto"/>
        <w:ind w:left="567" w:right="-567"/>
        <w:jc w:val="both"/>
        <w:rPr>
          <w:color w:val="000000"/>
          <w:sz w:val="24"/>
          <w:szCs w:val="24"/>
        </w:rPr>
      </w:pPr>
      <w:r w:rsidRPr="009859D4">
        <w:rPr>
          <w:color w:val="111111"/>
          <w:sz w:val="24"/>
          <w:szCs w:val="24"/>
        </w:rPr>
        <w:t>толерантности по отношению к ценностям различных культур;</w:t>
      </w:r>
      <w:r w:rsidRPr="009859D4">
        <w:rPr>
          <w:color w:val="000000"/>
          <w:sz w:val="24"/>
          <w:szCs w:val="24"/>
        </w:rPr>
        <w:t xml:space="preserve"> </w:t>
      </w:r>
    </w:p>
    <w:p w:rsidR="009859D4" w:rsidRPr="009859D4" w:rsidRDefault="009859D4" w:rsidP="009859D4">
      <w:pPr>
        <w:widowControl/>
        <w:autoSpaceDE/>
        <w:autoSpaceDN/>
        <w:ind w:left="567" w:right="-567" w:firstLine="851"/>
        <w:jc w:val="both"/>
        <w:rPr>
          <w:color w:val="000000"/>
          <w:sz w:val="24"/>
          <w:szCs w:val="24"/>
        </w:rPr>
      </w:pPr>
      <w:r w:rsidRPr="009859D4">
        <w:rPr>
          <w:color w:val="000000"/>
          <w:sz w:val="24"/>
          <w:szCs w:val="24"/>
        </w:rPr>
        <w:t xml:space="preserve">Курск – город воинской славы. Его жители бережно собирают и хранят свидетельства героизма и славы курян– ветеранов Великой Отечественной войны, участников боевых действий новейшего периода истории. </w:t>
      </w:r>
    </w:p>
    <w:p w:rsidR="009859D4" w:rsidRPr="009859D4" w:rsidRDefault="009859D4" w:rsidP="009859D4">
      <w:pPr>
        <w:widowControl/>
        <w:autoSpaceDE/>
        <w:autoSpaceDN/>
        <w:ind w:left="567" w:right="-567" w:firstLine="851"/>
        <w:rPr>
          <w:color w:val="000000"/>
          <w:sz w:val="24"/>
          <w:szCs w:val="24"/>
        </w:rPr>
      </w:pPr>
      <w:r w:rsidRPr="009859D4">
        <w:rPr>
          <w:color w:val="000000"/>
          <w:sz w:val="24"/>
          <w:szCs w:val="24"/>
        </w:rPr>
        <w:t xml:space="preserve">Город славен многочисленными историко-культурными сообществами, занимающимися исторической реконструкцией, а также поисковой работой, цель которой – вписать имена безвестных ныне героев в книгу воинской славы. </w:t>
      </w:r>
    </w:p>
    <w:p w:rsidR="009859D4" w:rsidRPr="009859D4" w:rsidRDefault="009859D4" w:rsidP="009859D4">
      <w:pPr>
        <w:widowControl/>
        <w:autoSpaceDE/>
        <w:autoSpaceDN/>
        <w:ind w:left="567" w:right="-567" w:firstLine="851"/>
        <w:jc w:val="both"/>
        <w:rPr>
          <w:color w:val="000000"/>
          <w:sz w:val="24"/>
          <w:szCs w:val="24"/>
        </w:rPr>
      </w:pPr>
      <w:r w:rsidRPr="009859D4">
        <w:rPr>
          <w:color w:val="000000"/>
          <w:sz w:val="24"/>
          <w:szCs w:val="24"/>
        </w:rPr>
        <w:t xml:space="preserve">Все аспекты воспитательного потенциала становятся реальными ресурсами в воспитательной деятельности. Таким образом, систематическая целенаправленная образовательная деятельность по ознакомлению дошкольников с историей и культурой Курска оказывает эффективную помощь в реализации задач воспитания детей дошкольного образования. </w:t>
      </w:r>
    </w:p>
    <w:p w:rsidR="009859D4" w:rsidRPr="009859D4" w:rsidRDefault="009859D4" w:rsidP="009859D4">
      <w:pPr>
        <w:widowControl/>
        <w:autoSpaceDE/>
        <w:autoSpaceDN/>
        <w:ind w:left="567" w:right="-567" w:firstLine="851"/>
        <w:jc w:val="both"/>
        <w:rPr>
          <w:color w:val="000000"/>
          <w:sz w:val="24"/>
          <w:szCs w:val="24"/>
        </w:rPr>
      </w:pPr>
      <w:proofErr w:type="gramStart"/>
      <w:r w:rsidRPr="009859D4">
        <w:rPr>
          <w:i/>
          <w:color w:val="000000"/>
          <w:sz w:val="24"/>
          <w:szCs w:val="24"/>
        </w:rPr>
        <w:t>Часть.,</w:t>
      </w:r>
      <w:proofErr w:type="gramEnd"/>
      <w:r w:rsidRPr="009859D4">
        <w:rPr>
          <w:i/>
          <w:color w:val="000000"/>
          <w:sz w:val="24"/>
          <w:szCs w:val="24"/>
        </w:rPr>
        <w:t xml:space="preserve"> формируемая участниками образовательных отношений</w:t>
      </w:r>
      <w:r w:rsidRPr="009859D4">
        <w:rPr>
          <w:color w:val="000000"/>
          <w:sz w:val="24"/>
          <w:szCs w:val="24"/>
        </w:rPr>
        <w:t>, представлена следующей системой социального партнерства:</w:t>
      </w:r>
    </w:p>
    <w:tbl>
      <w:tblPr>
        <w:tblW w:w="9738" w:type="dxa"/>
        <w:tblInd w:w="562" w:type="dxa"/>
        <w:tblCellMar>
          <w:top w:w="10" w:type="dxa"/>
          <w:left w:w="11" w:type="dxa"/>
          <w:right w:w="46" w:type="dxa"/>
        </w:tblCellMar>
        <w:tblLook w:val="04A0" w:firstRow="1" w:lastRow="0" w:firstColumn="1" w:lastColumn="0" w:noHBand="0" w:noVBand="1"/>
      </w:tblPr>
      <w:tblGrid>
        <w:gridCol w:w="3017"/>
        <w:gridCol w:w="6721"/>
      </w:tblGrid>
      <w:tr w:rsidR="009859D4" w:rsidRPr="009859D4" w:rsidTr="009859D4">
        <w:trPr>
          <w:trHeight w:val="562"/>
        </w:trPr>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859D4" w:rsidRPr="009859D4" w:rsidRDefault="009859D4" w:rsidP="009859D4">
            <w:pPr>
              <w:widowControl/>
              <w:autoSpaceDE/>
              <w:autoSpaceDN/>
              <w:spacing w:line="259" w:lineRule="auto"/>
              <w:ind w:left="157" w:right="101"/>
              <w:jc w:val="center"/>
              <w:rPr>
                <w:color w:val="000000"/>
                <w:sz w:val="24"/>
                <w:szCs w:val="24"/>
                <w:lang w:val="en-US"/>
              </w:rPr>
            </w:pPr>
            <w:r w:rsidRPr="009859D4">
              <w:rPr>
                <w:b/>
                <w:color w:val="000000"/>
                <w:sz w:val="24"/>
                <w:szCs w:val="24"/>
                <w:lang w:val="en-US"/>
              </w:rPr>
              <w:t xml:space="preserve">Наименование  организации </w:t>
            </w:r>
          </w:p>
        </w:tc>
        <w:tc>
          <w:tcPr>
            <w:tcW w:w="6721" w:type="dxa"/>
            <w:tcBorders>
              <w:top w:val="single" w:sz="4" w:space="0" w:color="000000"/>
              <w:left w:val="single" w:sz="4" w:space="0" w:color="000000"/>
              <w:bottom w:val="single" w:sz="4" w:space="0" w:color="000000"/>
              <w:right w:val="single" w:sz="4" w:space="0" w:color="000000"/>
            </w:tcBorders>
            <w:shd w:val="clear" w:color="auto" w:fill="auto"/>
          </w:tcPr>
          <w:p w:rsidR="009859D4" w:rsidRPr="009859D4" w:rsidRDefault="009859D4" w:rsidP="009859D4">
            <w:pPr>
              <w:widowControl/>
              <w:autoSpaceDE/>
              <w:autoSpaceDN/>
              <w:spacing w:line="259" w:lineRule="auto"/>
              <w:ind w:left="1883" w:right="1880"/>
              <w:jc w:val="center"/>
              <w:rPr>
                <w:color w:val="000000"/>
                <w:sz w:val="24"/>
                <w:szCs w:val="24"/>
                <w:lang w:val="en-US"/>
              </w:rPr>
            </w:pPr>
            <w:r w:rsidRPr="009859D4">
              <w:rPr>
                <w:b/>
                <w:color w:val="000000"/>
                <w:sz w:val="24"/>
                <w:szCs w:val="24"/>
                <w:lang w:val="en-US"/>
              </w:rPr>
              <w:t>Направление воспитания</w:t>
            </w:r>
          </w:p>
        </w:tc>
      </w:tr>
      <w:tr w:rsidR="009859D4" w:rsidRPr="009859D4" w:rsidTr="009859D4">
        <w:trPr>
          <w:trHeight w:val="562"/>
        </w:trPr>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859D4" w:rsidRPr="009859D4" w:rsidRDefault="009859D4" w:rsidP="009859D4">
            <w:pPr>
              <w:widowControl/>
              <w:tabs>
                <w:tab w:val="center" w:pos="1550"/>
                <w:tab w:val="right" w:pos="3483"/>
              </w:tabs>
              <w:autoSpaceDE/>
              <w:autoSpaceDN/>
              <w:spacing w:after="31" w:line="259" w:lineRule="auto"/>
              <w:ind w:firstLine="74"/>
              <w:rPr>
                <w:color w:val="000000"/>
                <w:sz w:val="24"/>
                <w:szCs w:val="24"/>
              </w:rPr>
            </w:pPr>
            <w:r w:rsidRPr="009859D4">
              <w:rPr>
                <w:color w:val="000000"/>
                <w:sz w:val="24"/>
                <w:szCs w:val="24"/>
              </w:rPr>
              <w:lastRenderedPageBreak/>
              <w:t xml:space="preserve">ОБУК «Курский областной </w:t>
            </w:r>
          </w:p>
          <w:p w:rsidR="009859D4" w:rsidRPr="009859D4" w:rsidRDefault="009859D4" w:rsidP="009859D4">
            <w:pPr>
              <w:widowControl/>
              <w:autoSpaceDE/>
              <w:autoSpaceDN/>
              <w:spacing w:line="259" w:lineRule="auto"/>
              <w:ind w:firstLine="74"/>
              <w:rPr>
                <w:color w:val="000000"/>
                <w:sz w:val="24"/>
                <w:szCs w:val="24"/>
              </w:rPr>
            </w:pPr>
            <w:r w:rsidRPr="009859D4">
              <w:rPr>
                <w:color w:val="000000"/>
                <w:sz w:val="24"/>
                <w:szCs w:val="24"/>
              </w:rPr>
              <w:t xml:space="preserve">краеведческий музей» </w:t>
            </w:r>
          </w:p>
        </w:tc>
        <w:tc>
          <w:tcPr>
            <w:tcW w:w="6721" w:type="dxa"/>
            <w:tcBorders>
              <w:top w:val="single" w:sz="4" w:space="0" w:color="000000"/>
              <w:left w:val="single" w:sz="4" w:space="0" w:color="000000"/>
              <w:bottom w:val="single" w:sz="4" w:space="0" w:color="000000"/>
              <w:right w:val="single" w:sz="4" w:space="0" w:color="000000"/>
            </w:tcBorders>
            <w:shd w:val="clear" w:color="auto" w:fill="auto"/>
          </w:tcPr>
          <w:p w:rsidR="009859D4" w:rsidRPr="009859D4" w:rsidRDefault="009859D4" w:rsidP="009859D4">
            <w:pPr>
              <w:widowControl/>
              <w:autoSpaceDE/>
              <w:autoSpaceDN/>
              <w:spacing w:line="259" w:lineRule="auto"/>
              <w:ind w:firstLine="85"/>
              <w:rPr>
                <w:color w:val="000000"/>
                <w:sz w:val="24"/>
                <w:szCs w:val="24"/>
                <w:lang w:val="en-US"/>
              </w:rPr>
            </w:pPr>
            <w:r w:rsidRPr="009859D4">
              <w:rPr>
                <w:color w:val="000000"/>
                <w:sz w:val="24"/>
                <w:szCs w:val="24"/>
                <w:lang w:val="en-US"/>
              </w:rPr>
              <w:t>Патриотическое, познавательное, социальное</w:t>
            </w:r>
            <w:r w:rsidRPr="009859D4">
              <w:rPr>
                <w:color w:val="000000"/>
                <w:sz w:val="24"/>
                <w:szCs w:val="24"/>
              </w:rPr>
              <w:t>.</w:t>
            </w:r>
            <w:r w:rsidRPr="009859D4">
              <w:rPr>
                <w:color w:val="000000"/>
                <w:sz w:val="24"/>
                <w:szCs w:val="24"/>
                <w:lang w:val="en-US"/>
              </w:rPr>
              <w:t xml:space="preserve"> </w:t>
            </w:r>
          </w:p>
        </w:tc>
      </w:tr>
      <w:tr w:rsidR="009859D4" w:rsidRPr="009859D4" w:rsidTr="009859D4">
        <w:trPr>
          <w:trHeight w:val="289"/>
        </w:trPr>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859D4" w:rsidRPr="009859D4" w:rsidRDefault="009859D4" w:rsidP="009859D4">
            <w:pPr>
              <w:widowControl/>
              <w:autoSpaceDE/>
              <w:autoSpaceDN/>
              <w:spacing w:line="259" w:lineRule="auto"/>
              <w:ind w:firstLine="74"/>
              <w:jc w:val="both"/>
              <w:rPr>
                <w:color w:val="000000"/>
                <w:sz w:val="24"/>
                <w:szCs w:val="24"/>
                <w:lang w:val="en-US"/>
              </w:rPr>
            </w:pPr>
            <w:r w:rsidRPr="009859D4">
              <w:rPr>
                <w:color w:val="000000"/>
                <w:sz w:val="24"/>
                <w:szCs w:val="24"/>
                <w:lang w:val="en-US"/>
              </w:rPr>
              <w:t xml:space="preserve">Курская областная филармония </w:t>
            </w:r>
          </w:p>
        </w:tc>
        <w:tc>
          <w:tcPr>
            <w:tcW w:w="6721" w:type="dxa"/>
            <w:tcBorders>
              <w:top w:val="single" w:sz="4" w:space="0" w:color="000000"/>
              <w:left w:val="single" w:sz="4" w:space="0" w:color="000000"/>
              <w:bottom w:val="single" w:sz="4" w:space="0" w:color="000000"/>
              <w:right w:val="single" w:sz="4" w:space="0" w:color="000000"/>
            </w:tcBorders>
            <w:shd w:val="clear" w:color="auto" w:fill="auto"/>
          </w:tcPr>
          <w:p w:rsidR="009859D4" w:rsidRPr="009859D4" w:rsidRDefault="009859D4" w:rsidP="009859D4">
            <w:pPr>
              <w:widowControl/>
              <w:autoSpaceDE/>
              <w:autoSpaceDN/>
              <w:spacing w:line="259" w:lineRule="auto"/>
              <w:ind w:firstLine="85"/>
              <w:rPr>
                <w:color w:val="000000"/>
                <w:sz w:val="24"/>
                <w:szCs w:val="24"/>
              </w:rPr>
            </w:pPr>
            <w:r w:rsidRPr="009859D4">
              <w:rPr>
                <w:color w:val="000000"/>
                <w:sz w:val="24"/>
                <w:szCs w:val="24"/>
              </w:rPr>
              <w:t xml:space="preserve">Этико-эстетическое, социальное, познавательное, трудовое. </w:t>
            </w:r>
          </w:p>
        </w:tc>
      </w:tr>
      <w:tr w:rsidR="009859D4" w:rsidRPr="009859D4" w:rsidTr="009859D4">
        <w:trPr>
          <w:trHeight w:val="562"/>
        </w:trPr>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859D4" w:rsidRPr="009859D4" w:rsidRDefault="009859D4" w:rsidP="009859D4">
            <w:pPr>
              <w:widowControl/>
              <w:autoSpaceDE/>
              <w:autoSpaceDN/>
              <w:spacing w:after="22" w:line="259" w:lineRule="auto"/>
              <w:ind w:firstLine="74"/>
              <w:jc w:val="both"/>
              <w:rPr>
                <w:color w:val="000000"/>
                <w:sz w:val="24"/>
                <w:szCs w:val="24"/>
              </w:rPr>
            </w:pPr>
            <w:r w:rsidRPr="009859D4">
              <w:rPr>
                <w:color w:val="000000"/>
                <w:sz w:val="24"/>
                <w:szCs w:val="24"/>
              </w:rPr>
              <w:t xml:space="preserve">Курское областное отделение </w:t>
            </w:r>
          </w:p>
          <w:p w:rsidR="009859D4" w:rsidRPr="009859D4" w:rsidRDefault="009859D4" w:rsidP="009859D4">
            <w:pPr>
              <w:widowControl/>
              <w:autoSpaceDE/>
              <w:autoSpaceDN/>
              <w:spacing w:line="259" w:lineRule="auto"/>
              <w:ind w:firstLine="74"/>
              <w:rPr>
                <w:color w:val="000000"/>
                <w:sz w:val="24"/>
                <w:szCs w:val="24"/>
              </w:rPr>
            </w:pPr>
            <w:r w:rsidRPr="009859D4">
              <w:rPr>
                <w:color w:val="000000"/>
                <w:sz w:val="24"/>
                <w:szCs w:val="24"/>
              </w:rPr>
              <w:t xml:space="preserve">ВДПО </w:t>
            </w:r>
          </w:p>
        </w:tc>
        <w:tc>
          <w:tcPr>
            <w:tcW w:w="6721" w:type="dxa"/>
            <w:tcBorders>
              <w:top w:val="single" w:sz="4" w:space="0" w:color="000000"/>
              <w:left w:val="single" w:sz="4" w:space="0" w:color="000000"/>
              <w:bottom w:val="single" w:sz="4" w:space="0" w:color="000000"/>
              <w:right w:val="single" w:sz="4" w:space="0" w:color="000000"/>
            </w:tcBorders>
            <w:shd w:val="clear" w:color="auto" w:fill="auto"/>
          </w:tcPr>
          <w:p w:rsidR="009859D4" w:rsidRPr="009859D4" w:rsidRDefault="009859D4" w:rsidP="009859D4">
            <w:pPr>
              <w:widowControl/>
              <w:autoSpaceDE/>
              <w:autoSpaceDN/>
              <w:spacing w:line="259" w:lineRule="auto"/>
              <w:ind w:firstLine="85"/>
              <w:rPr>
                <w:color w:val="000000"/>
                <w:sz w:val="24"/>
                <w:szCs w:val="24"/>
              </w:rPr>
            </w:pPr>
            <w:r w:rsidRPr="009859D4">
              <w:rPr>
                <w:color w:val="000000"/>
                <w:sz w:val="24"/>
                <w:szCs w:val="24"/>
              </w:rPr>
              <w:t xml:space="preserve">Познавательное, социальное. </w:t>
            </w:r>
          </w:p>
        </w:tc>
      </w:tr>
      <w:tr w:rsidR="009859D4" w:rsidRPr="009859D4" w:rsidTr="009859D4">
        <w:trPr>
          <w:trHeight w:val="562"/>
        </w:trPr>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859D4" w:rsidRPr="009859D4" w:rsidRDefault="009859D4" w:rsidP="009859D4">
            <w:pPr>
              <w:widowControl/>
              <w:autoSpaceDE/>
              <w:autoSpaceDN/>
              <w:spacing w:after="22" w:line="259" w:lineRule="auto"/>
              <w:ind w:firstLine="74"/>
              <w:jc w:val="both"/>
              <w:rPr>
                <w:color w:val="000000"/>
                <w:sz w:val="24"/>
                <w:szCs w:val="24"/>
              </w:rPr>
            </w:pPr>
            <w:r w:rsidRPr="009859D4">
              <w:rPr>
                <w:color w:val="000000"/>
                <w:sz w:val="24"/>
                <w:szCs w:val="24"/>
              </w:rPr>
              <w:t>МБУК «Централизованная</w:t>
            </w:r>
          </w:p>
          <w:p w:rsidR="009859D4" w:rsidRPr="009859D4" w:rsidRDefault="009859D4" w:rsidP="009859D4">
            <w:pPr>
              <w:widowControl/>
              <w:autoSpaceDE/>
              <w:autoSpaceDN/>
              <w:spacing w:after="22" w:line="259" w:lineRule="auto"/>
              <w:ind w:firstLine="74"/>
              <w:jc w:val="both"/>
              <w:rPr>
                <w:color w:val="000000"/>
                <w:sz w:val="24"/>
                <w:szCs w:val="24"/>
              </w:rPr>
            </w:pPr>
            <w:r w:rsidRPr="009859D4">
              <w:rPr>
                <w:color w:val="000000"/>
                <w:sz w:val="24"/>
                <w:szCs w:val="24"/>
              </w:rPr>
              <w:t xml:space="preserve">система библиотек г. Курска </w:t>
            </w:r>
          </w:p>
        </w:tc>
        <w:tc>
          <w:tcPr>
            <w:tcW w:w="6721" w:type="dxa"/>
            <w:tcBorders>
              <w:top w:val="single" w:sz="4" w:space="0" w:color="000000"/>
              <w:left w:val="single" w:sz="4" w:space="0" w:color="000000"/>
              <w:bottom w:val="single" w:sz="4" w:space="0" w:color="000000"/>
              <w:right w:val="single" w:sz="4" w:space="0" w:color="000000"/>
            </w:tcBorders>
            <w:shd w:val="clear" w:color="auto" w:fill="auto"/>
          </w:tcPr>
          <w:p w:rsidR="009859D4" w:rsidRPr="009859D4" w:rsidRDefault="009859D4" w:rsidP="009859D4">
            <w:pPr>
              <w:widowControl/>
              <w:autoSpaceDE/>
              <w:autoSpaceDN/>
              <w:spacing w:line="259" w:lineRule="auto"/>
              <w:ind w:firstLine="85"/>
              <w:rPr>
                <w:color w:val="000000"/>
                <w:sz w:val="24"/>
                <w:szCs w:val="24"/>
              </w:rPr>
            </w:pPr>
            <w:r w:rsidRPr="009859D4">
              <w:rPr>
                <w:color w:val="000000"/>
                <w:sz w:val="24"/>
                <w:szCs w:val="24"/>
              </w:rPr>
              <w:t>Познавательное, социальное, патриотическое, этико-эстетическое.</w:t>
            </w:r>
          </w:p>
        </w:tc>
      </w:tr>
      <w:tr w:rsidR="009859D4" w:rsidRPr="009859D4" w:rsidTr="009859D4">
        <w:trPr>
          <w:trHeight w:val="562"/>
        </w:trPr>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859D4" w:rsidRPr="009859D4" w:rsidRDefault="009859D4" w:rsidP="009859D4">
            <w:pPr>
              <w:widowControl/>
              <w:autoSpaceDE/>
              <w:autoSpaceDN/>
              <w:spacing w:after="22" w:line="259" w:lineRule="auto"/>
              <w:ind w:firstLine="74"/>
              <w:jc w:val="both"/>
              <w:rPr>
                <w:color w:val="000000"/>
                <w:sz w:val="24"/>
                <w:szCs w:val="24"/>
              </w:rPr>
            </w:pPr>
            <w:r w:rsidRPr="009859D4">
              <w:rPr>
                <w:color w:val="000000"/>
                <w:sz w:val="24"/>
                <w:szCs w:val="24"/>
              </w:rPr>
              <w:t>МБУК ЦНТ «Русь»</w:t>
            </w:r>
          </w:p>
        </w:tc>
        <w:tc>
          <w:tcPr>
            <w:tcW w:w="6721" w:type="dxa"/>
            <w:tcBorders>
              <w:top w:val="single" w:sz="4" w:space="0" w:color="000000"/>
              <w:left w:val="single" w:sz="4" w:space="0" w:color="000000"/>
              <w:bottom w:val="single" w:sz="4" w:space="0" w:color="000000"/>
              <w:right w:val="single" w:sz="4" w:space="0" w:color="000000"/>
            </w:tcBorders>
            <w:shd w:val="clear" w:color="auto" w:fill="auto"/>
          </w:tcPr>
          <w:p w:rsidR="009859D4" w:rsidRPr="009859D4" w:rsidRDefault="009859D4" w:rsidP="009859D4">
            <w:pPr>
              <w:widowControl/>
              <w:autoSpaceDE/>
              <w:autoSpaceDN/>
              <w:spacing w:line="259" w:lineRule="auto"/>
              <w:ind w:firstLine="85"/>
              <w:rPr>
                <w:color w:val="000000"/>
                <w:sz w:val="24"/>
                <w:szCs w:val="24"/>
              </w:rPr>
            </w:pPr>
            <w:r w:rsidRPr="009859D4">
              <w:rPr>
                <w:color w:val="000000"/>
                <w:sz w:val="24"/>
                <w:szCs w:val="24"/>
              </w:rPr>
              <w:t>Этико-эстетическое, познавательное, социальное.</w:t>
            </w:r>
          </w:p>
        </w:tc>
      </w:tr>
      <w:tr w:rsidR="009859D4" w:rsidRPr="009859D4" w:rsidTr="009859D4">
        <w:trPr>
          <w:trHeight w:val="288"/>
        </w:trPr>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859D4" w:rsidRPr="009859D4" w:rsidRDefault="009859D4" w:rsidP="009859D4">
            <w:pPr>
              <w:widowControl/>
              <w:autoSpaceDE/>
              <w:autoSpaceDN/>
              <w:spacing w:line="259" w:lineRule="auto"/>
              <w:ind w:firstLine="74"/>
              <w:rPr>
                <w:color w:val="000000"/>
                <w:sz w:val="24"/>
                <w:szCs w:val="24"/>
              </w:rPr>
            </w:pPr>
            <w:r w:rsidRPr="009859D4">
              <w:rPr>
                <w:color w:val="000000"/>
                <w:sz w:val="24"/>
                <w:szCs w:val="24"/>
              </w:rPr>
              <w:t xml:space="preserve">МБОУ СОШ №45 </w:t>
            </w:r>
          </w:p>
        </w:tc>
        <w:tc>
          <w:tcPr>
            <w:tcW w:w="6721" w:type="dxa"/>
            <w:tcBorders>
              <w:top w:val="single" w:sz="4" w:space="0" w:color="000000"/>
              <w:left w:val="single" w:sz="4" w:space="0" w:color="000000"/>
              <w:bottom w:val="single" w:sz="4" w:space="0" w:color="000000"/>
              <w:right w:val="single" w:sz="4" w:space="0" w:color="000000"/>
            </w:tcBorders>
            <w:shd w:val="clear" w:color="auto" w:fill="auto"/>
          </w:tcPr>
          <w:p w:rsidR="009859D4" w:rsidRPr="009859D4" w:rsidRDefault="009859D4" w:rsidP="009859D4">
            <w:pPr>
              <w:widowControl/>
              <w:autoSpaceDE/>
              <w:autoSpaceDN/>
              <w:spacing w:line="259" w:lineRule="auto"/>
              <w:ind w:firstLine="85"/>
              <w:rPr>
                <w:color w:val="000000"/>
                <w:sz w:val="24"/>
                <w:szCs w:val="24"/>
              </w:rPr>
            </w:pPr>
            <w:r w:rsidRPr="009859D4">
              <w:rPr>
                <w:color w:val="000000"/>
                <w:sz w:val="24"/>
                <w:szCs w:val="24"/>
              </w:rPr>
              <w:t xml:space="preserve">Познавательное, социальное. </w:t>
            </w:r>
          </w:p>
        </w:tc>
      </w:tr>
      <w:tr w:rsidR="009859D4" w:rsidRPr="009859D4" w:rsidTr="009859D4">
        <w:trPr>
          <w:trHeight w:val="562"/>
        </w:trPr>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859D4" w:rsidRPr="009859D4" w:rsidRDefault="009859D4" w:rsidP="009859D4">
            <w:pPr>
              <w:widowControl/>
              <w:autoSpaceDE/>
              <w:autoSpaceDN/>
              <w:spacing w:line="259" w:lineRule="auto"/>
              <w:ind w:firstLine="74"/>
              <w:rPr>
                <w:color w:val="000000"/>
                <w:sz w:val="24"/>
                <w:szCs w:val="24"/>
              </w:rPr>
            </w:pPr>
            <w:r w:rsidRPr="009859D4">
              <w:rPr>
                <w:color w:val="000000"/>
                <w:sz w:val="24"/>
                <w:szCs w:val="24"/>
              </w:rPr>
              <w:t xml:space="preserve">МБОУ ДО ДШИ №3 </w:t>
            </w:r>
          </w:p>
        </w:tc>
        <w:tc>
          <w:tcPr>
            <w:tcW w:w="6721" w:type="dxa"/>
            <w:tcBorders>
              <w:top w:val="single" w:sz="4" w:space="0" w:color="000000"/>
              <w:left w:val="single" w:sz="4" w:space="0" w:color="000000"/>
              <w:bottom w:val="single" w:sz="4" w:space="0" w:color="000000"/>
              <w:right w:val="single" w:sz="4" w:space="0" w:color="000000"/>
            </w:tcBorders>
            <w:shd w:val="clear" w:color="auto" w:fill="auto"/>
          </w:tcPr>
          <w:p w:rsidR="009859D4" w:rsidRPr="009859D4" w:rsidRDefault="009859D4" w:rsidP="009859D4">
            <w:pPr>
              <w:widowControl/>
              <w:autoSpaceDE/>
              <w:autoSpaceDN/>
              <w:spacing w:line="259" w:lineRule="auto"/>
              <w:ind w:left="100"/>
              <w:rPr>
                <w:color w:val="000000"/>
                <w:sz w:val="24"/>
                <w:szCs w:val="24"/>
              </w:rPr>
            </w:pPr>
            <w:r w:rsidRPr="009859D4">
              <w:rPr>
                <w:color w:val="000000"/>
                <w:sz w:val="24"/>
                <w:szCs w:val="24"/>
              </w:rPr>
              <w:t xml:space="preserve">Этико-эстетическое, социальное, познавательное. </w:t>
            </w:r>
          </w:p>
        </w:tc>
      </w:tr>
      <w:tr w:rsidR="009859D4" w:rsidRPr="009859D4" w:rsidTr="009859D4">
        <w:trPr>
          <w:trHeight w:val="562"/>
        </w:trPr>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859D4" w:rsidRPr="009859D4" w:rsidRDefault="009859D4" w:rsidP="009859D4">
            <w:pPr>
              <w:widowControl/>
              <w:autoSpaceDE/>
              <w:autoSpaceDN/>
              <w:spacing w:line="259" w:lineRule="auto"/>
              <w:ind w:left="115" w:right="29"/>
              <w:rPr>
                <w:color w:val="000000"/>
                <w:sz w:val="24"/>
                <w:szCs w:val="24"/>
              </w:rPr>
            </w:pPr>
            <w:r w:rsidRPr="009859D4">
              <w:rPr>
                <w:color w:val="000000"/>
                <w:sz w:val="24"/>
                <w:szCs w:val="24"/>
              </w:rPr>
              <w:t xml:space="preserve">ОБУК «Курский государственный театр кукол» </w:t>
            </w:r>
          </w:p>
        </w:tc>
        <w:tc>
          <w:tcPr>
            <w:tcW w:w="6721" w:type="dxa"/>
            <w:tcBorders>
              <w:top w:val="single" w:sz="4" w:space="0" w:color="000000"/>
              <w:left w:val="single" w:sz="4" w:space="0" w:color="000000"/>
              <w:bottom w:val="single" w:sz="4" w:space="0" w:color="000000"/>
              <w:right w:val="single" w:sz="4" w:space="0" w:color="000000"/>
            </w:tcBorders>
            <w:shd w:val="clear" w:color="auto" w:fill="auto"/>
          </w:tcPr>
          <w:p w:rsidR="009859D4" w:rsidRPr="009859D4" w:rsidRDefault="009859D4" w:rsidP="009859D4">
            <w:pPr>
              <w:widowControl/>
              <w:autoSpaceDE/>
              <w:autoSpaceDN/>
              <w:spacing w:line="259" w:lineRule="auto"/>
              <w:ind w:left="100"/>
              <w:rPr>
                <w:color w:val="000000"/>
                <w:sz w:val="24"/>
                <w:szCs w:val="24"/>
              </w:rPr>
            </w:pPr>
            <w:r w:rsidRPr="009859D4">
              <w:rPr>
                <w:color w:val="000000"/>
                <w:sz w:val="24"/>
                <w:szCs w:val="24"/>
              </w:rPr>
              <w:t xml:space="preserve">Этико-эстетическое, социальное, познавательное, патриотическое. </w:t>
            </w:r>
          </w:p>
        </w:tc>
      </w:tr>
      <w:tr w:rsidR="009859D4" w:rsidRPr="009859D4" w:rsidTr="009859D4">
        <w:trPr>
          <w:trHeight w:val="289"/>
        </w:trPr>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859D4" w:rsidRPr="009859D4" w:rsidRDefault="009859D4" w:rsidP="009859D4">
            <w:pPr>
              <w:widowControl/>
              <w:autoSpaceDE/>
              <w:autoSpaceDN/>
              <w:spacing w:line="259" w:lineRule="auto"/>
              <w:ind w:left="115"/>
              <w:rPr>
                <w:color w:val="000000"/>
                <w:sz w:val="24"/>
                <w:szCs w:val="24"/>
                <w:lang w:val="en-US"/>
              </w:rPr>
            </w:pPr>
            <w:r w:rsidRPr="009859D4">
              <w:rPr>
                <w:color w:val="000000"/>
                <w:sz w:val="24"/>
                <w:szCs w:val="24"/>
              </w:rPr>
              <w:t xml:space="preserve">Детский </w:t>
            </w:r>
            <w:r w:rsidRPr="009859D4">
              <w:rPr>
                <w:color w:val="000000"/>
                <w:sz w:val="24"/>
                <w:szCs w:val="24"/>
                <w:lang w:val="en-US"/>
              </w:rPr>
              <w:t xml:space="preserve">клуб «Азбука футбола» </w:t>
            </w:r>
          </w:p>
        </w:tc>
        <w:tc>
          <w:tcPr>
            <w:tcW w:w="6721" w:type="dxa"/>
            <w:tcBorders>
              <w:top w:val="single" w:sz="4" w:space="0" w:color="000000"/>
              <w:left w:val="single" w:sz="4" w:space="0" w:color="000000"/>
              <w:bottom w:val="single" w:sz="4" w:space="0" w:color="000000"/>
              <w:right w:val="single" w:sz="4" w:space="0" w:color="000000"/>
            </w:tcBorders>
            <w:shd w:val="clear" w:color="auto" w:fill="auto"/>
          </w:tcPr>
          <w:p w:rsidR="009859D4" w:rsidRPr="009859D4" w:rsidRDefault="009859D4" w:rsidP="009859D4">
            <w:pPr>
              <w:widowControl/>
              <w:autoSpaceDE/>
              <w:autoSpaceDN/>
              <w:spacing w:line="259" w:lineRule="auto"/>
              <w:ind w:left="100"/>
              <w:rPr>
                <w:color w:val="000000"/>
                <w:sz w:val="24"/>
                <w:szCs w:val="24"/>
              </w:rPr>
            </w:pPr>
            <w:r w:rsidRPr="009859D4">
              <w:rPr>
                <w:color w:val="000000"/>
                <w:sz w:val="24"/>
                <w:szCs w:val="24"/>
              </w:rPr>
              <w:t xml:space="preserve">Социальное, познавательное, физическое и оздоровительное. </w:t>
            </w:r>
          </w:p>
        </w:tc>
      </w:tr>
    </w:tbl>
    <w:p w:rsidR="009859D4" w:rsidRPr="009859D4" w:rsidRDefault="009859D4" w:rsidP="009859D4">
      <w:pPr>
        <w:widowControl/>
        <w:shd w:val="clear" w:color="auto" w:fill="FFFFFF"/>
        <w:autoSpaceDE/>
        <w:autoSpaceDN/>
        <w:spacing w:line="242" w:lineRule="atLeast"/>
        <w:ind w:firstLine="709"/>
        <w:jc w:val="both"/>
        <w:rPr>
          <w:color w:val="000000"/>
          <w:sz w:val="24"/>
          <w:szCs w:val="24"/>
          <w:lang w:eastAsia="ru-RU"/>
        </w:rPr>
      </w:pPr>
    </w:p>
    <w:p w:rsidR="009859D4" w:rsidRPr="009859D4" w:rsidRDefault="009859D4" w:rsidP="009859D4">
      <w:pPr>
        <w:widowControl/>
        <w:shd w:val="clear" w:color="auto" w:fill="FFFFFF"/>
        <w:autoSpaceDE/>
        <w:autoSpaceDN/>
        <w:spacing w:line="242" w:lineRule="atLeast"/>
        <w:ind w:firstLine="709"/>
        <w:jc w:val="center"/>
        <w:rPr>
          <w:b/>
          <w:bCs/>
          <w:color w:val="000000"/>
          <w:sz w:val="24"/>
          <w:szCs w:val="24"/>
          <w:lang w:eastAsia="ru-RU"/>
        </w:rPr>
      </w:pPr>
    </w:p>
    <w:p w:rsidR="009859D4" w:rsidRPr="009859D4" w:rsidRDefault="009859D4" w:rsidP="009859D4">
      <w:pPr>
        <w:widowControl/>
        <w:shd w:val="clear" w:color="auto" w:fill="FFFFFF"/>
        <w:autoSpaceDE/>
        <w:autoSpaceDN/>
        <w:spacing w:line="242" w:lineRule="atLeast"/>
        <w:ind w:firstLine="709"/>
        <w:jc w:val="center"/>
        <w:rPr>
          <w:b/>
          <w:bCs/>
          <w:color w:val="000000"/>
          <w:sz w:val="24"/>
          <w:szCs w:val="24"/>
          <w:lang w:eastAsia="ru-RU"/>
        </w:rPr>
      </w:pPr>
    </w:p>
    <w:p w:rsidR="009859D4" w:rsidRPr="009859D4" w:rsidRDefault="009859D4" w:rsidP="009859D4">
      <w:pPr>
        <w:widowControl/>
        <w:shd w:val="clear" w:color="auto" w:fill="FFFFFF"/>
        <w:autoSpaceDE/>
        <w:autoSpaceDN/>
        <w:spacing w:line="242" w:lineRule="atLeast"/>
        <w:ind w:firstLine="709"/>
        <w:jc w:val="center"/>
        <w:rPr>
          <w:color w:val="000000"/>
          <w:sz w:val="24"/>
          <w:szCs w:val="24"/>
          <w:lang w:eastAsia="ru-RU"/>
        </w:rPr>
      </w:pPr>
      <w:r w:rsidRPr="009859D4">
        <w:rPr>
          <w:b/>
          <w:bCs/>
          <w:color w:val="000000"/>
          <w:sz w:val="24"/>
          <w:szCs w:val="24"/>
          <w:lang w:eastAsia="ru-RU"/>
        </w:rPr>
        <w:t xml:space="preserve"> Деятельности и культурные практики в ДОО</w:t>
      </w:r>
    </w:p>
    <w:p w:rsidR="009859D4" w:rsidRPr="009859D4" w:rsidRDefault="009859D4" w:rsidP="009859D4">
      <w:pPr>
        <w:widowControl/>
        <w:shd w:val="clear" w:color="auto" w:fill="FFFFFF"/>
        <w:autoSpaceDE/>
        <w:autoSpaceDN/>
        <w:spacing w:line="242" w:lineRule="atLeast"/>
        <w:ind w:left="567" w:right="-567" w:firstLine="851"/>
        <w:jc w:val="both"/>
        <w:rPr>
          <w:color w:val="000000"/>
          <w:sz w:val="24"/>
          <w:szCs w:val="24"/>
          <w:lang w:eastAsia="ru-RU"/>
        </w:rPr>
      </w:pPr>
      <w:r w:rsidRPr="009859D4">
        <w:rPr>
          <w:color w:val="000000"/>
          <w:sz w:val="24"/>
          <w:szCs w:val="24"/>
          <w:lang w:eastAsia="ru-RU"/>
        </w:rPr>
        <w:t xml:space="preserve">Цели и задачи воспитания реализуются </w:t>
      </w:r>
      <w:r w:rsidRPr="009859D4">
        <w:rPr>
          <w:i/>
          <w:iCs/>
          <w:color w:val="000000"/>
          <w:sz w:val="24"/>
          <w:szCs w:val="24"/>
          <w:lang w:eastAsia="ru-RU"/>
        </w:rPr>
        <w:t>во всех видах деятельности</w:t>
      </w:r>
      <w:r w:rsidRPr="009859D4">
        <w:rPr>
          <w:color w:val="000000"/>
          <w:sz w:val="24"/>
          <w:szCs w:val="24"/>
          <w:lang w:eastAsia="ru-RU"/>
        </w:rPr>
        <w:t xml:space="preserve"> дошкольника, обозначенных во ФГОС ДО. В соответствии с принципами ДО, сформулированными во ФГОС ДО (п.3 раздела 1.4 «содействие и сотрудничество детей и взрослых, признание ребенка полноценным участником (субъектом) образовательных отношений»), и моделью образовательного процесса. В качестве средств реализации цели воспитания выступают следующие основные деятельности и культурные практики:</w:t>
      </w:r>
    </w:p>
    <w:p w:rsidR="009859D4" w:rsidRPr="009859D4" w:rsidRDefault="009859D4" w:rsidP="009859D4">
      <w:pPr>
        <w:widowControl/>
        <w:shd w:val="clear" w:color="auto" w:fill="FFFFFF"/>
        <w:autoSpaceDE/>
        <w:autoSpaceDN/>
        <w:spacing w:line="242" w:lineRule="atLeast"/>
        <w:ind w:left="567" w:right="-567" w:firstLine="851"/>
        <w:jc w:val="both"/>
        <w:rPr>
          <w:color w:val="000000"/>
          <w:sz w:val="24"/>
          <w:szCs w:val="24"/>
          <w:lang w:eastAsia="ru-RU"/>
        </w:rPr>
      </w:pPr>
      <w:r w:rsidRPr="009859D4">
        <w:rPr>
          <w:color w:val="000000"/>
          <w:sz w:val="24"/>
          <w:szCs w:val="24"/>
          <w:lang w:val="x-none" w:eastAsia="ru-RU"/>
        </w:rPr>
        <w:t xml:space="preserve">- </w:t>
      </w:r>
      <w:r w:rsidRPr="009859D4">
        <w:rPr>
          <w:i/>
          <w:color w:val="000000"/>
          <w:sz w:val="24"/>
          <w:szCs w:val="24"/>
          <w:lang w:val="x-none" w:eastAsia="ru-RU"/>
        </w:rPr>
        <w:t>предметно-целевая</w:t>
      </w:r>
      <w:r w:rsidRPr="009859D4">
        <w:rPr>
          <w:i/>
          <w:color w:val="000000"/>
          <w:sz w:val="24"/>
          <w:szCs w:val="24"/>
          <w:lang w:eastAsia="ru-RU"/>
        </w:rPr>
        <w:t xml:space="preserve"> деятельность</w:t>
      </w:r>
      <w:r w:rsidRPr="009859D4">
        <w:rPr>
          <w:color w:val="000000"/>
          <w:sz w:val="24"/>
          <w:szCs w:val="24"/>
          <w:lang w:val="x-none" w:eastAsia="ru-RU"/>
        </w:rPr>
        <w:t xml:space="preserve">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w:t>
      </w:r>
      <w:r w:rsidRPr="009859D4">
        <w:rPr>
          <w:color w:val="000000"/>
          <w:sz w:val="24"/>
          <w:szCs w:val="24"/>
          <w:lang w:eastAsia="ru-RU"/>
        </w:rPr>
        <w:t xml:space="preserve"> педагогами</w:t>
      </w:r>
      <w:r w:rsidRPr="009859D4">
        <w:rPr>
          <w:color w:val="000000"/>
          <w:sz w:val="24"/>
          <w:szCs w:val="24"/>
          <w:lang w:val="x-none" w:eastAsia="ru-RU"/>
        </w:rPr>
        <w:t>, сверстниками);</w:t>
      </w:r>
    </w:p>
    <w:p w:rsidR="009859D4" w:rsidRPr="009859D4" w:rsidRDefault="009859D4" w:rsidP="009859D4">
      <w:pPr>
        <w:widowControl/>
        <w:shd w:val="clear" w:color="auto" w:fill="FFFFFF"/>
        <w:autoSpaceDE/>
        <w:autoSpaceDN/>
        <w:spacing w:line="242" w:lineRule="atLeast"/>
        <w:ind w:left="567" w:right="-567" w:firstLine="851"/>
        <w:jc w:val="both"/>
        <w:rPr>
          <w:color w:val="000000"/>
          <w:sz w:val="24"/>
          <w:szCs w:val="24"/>
          <w:lang w:eastAsia="ru-RU"/>
        </w:rPr>
      </w:pPr>
      <w:r w:rsidRPr="009859D4">
        <w:rPr>
          <w:color w:val="000000"/>
          <w:sz w:val="24"/>
          <w:szCs w:val="24"/>
          <w:lang w:val="x-none" w:eastAsia="ru-RU"/>
        </w:rPr>
        <w:t xml:space="preserve">- </w:t>
      </w:r>
      <w:r w:rsidRPr="009859D4">
        <w:rPr>
          <w:i/>
          <w:color w:val="000000"/>
          <w:sz w:val="24"/>
          <w:szCs w:val="24"/>
          <w:lang w:val="x-none" w:eastAsia="ru-RU"/>
        </w:rPr>
        <w:t>культурные практики</w:t>
      </w:r>
      <w:r w:rsidRPr="009859D4">
        <w:rPr>
          <w:color w:val="000000"/>
          <w:sz w:val="24"/>
          <w:szCs w:val="24"/>
          <w:lang w:val="x-none" w:eastAsia="ru-RU"/>
        </w:rPr>
        <w:t xml:space="preserve">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9859D4" w:rsidRPr="009859D4" w:rsidRDefault="009859D4" w:rsidP="009859D4">
      <w:pPr>
        <w:widowControl/>
        <w:shd w:val="clear" w:color="auto" w:fill="FFFFFF"/>
        <w:autoSpaceDE/>
        <w:autoSpaceDN/>
        <w:spacing w:line="242" w:lineRule="atLeast"/>
        <w:ind w:left="567" w:right="-567" w:firstLine="851"/>
        <w:jc w:val="both"/>
        <w:rPr>
          <w:color w:val="000000"/>
          <w:sz w:val="24"/>
          <w:szCs w:val="24"/>
          <w:lang w:val="x-none" w:eastAsia="ru-RU"/>
        </w:rPr>
      </w:pPr>
      <w:r w:rsidRPr="009859D4">
        <w:rPr>
          <w:color w:val="000000"/>
          <w:sz w:val="24"/>
          <w:szCs w:val="24"/>
          <w:lang w:val="x-none" w:eastAsia="ru-RU"/>
        </w:rPr>
        <w:t xml:space="preserve">- </w:t>
      </w:r>
      <w:r w:rsidRPr="009859D4">
        <w:rPr>
          <w:i/>
          <w:color w:val="000000"/>
          <w:sz w:val="24"/>
          <w:szCs w:val="24"/>
          <w:lang w:val="x-none" w:eastAsia="ru-RU"/>
        </w:rPr>
        <w:t>свободная инициативная деятельность ребенка</w:t>
      </w:r>
      <w:r w:rsidRPr="009859D4">
        <w:rPr>
          <w:color w:val="000000"/>
          <w:sz w:val="24"/>
          <w:szCs w:val="24"/>
          <w:lang w:val="x-none" w:eastAsia="ru-RU"/>
        </w:rPr>
        <w:t xml:space="preserve">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9859D4" w:rsidRPr="009859D4" w:rsidRDefault="009859D4" w:rsidP="009859D4">
      <w:pPr>
        <w:widowControl/>
        <w:shd w:val="clear" w:color="auto" w:fill="FFFFFF"/>
        <w:autoSpaceDE/>
        <w:autoSpaceDN/>
        <w:spacing w:line="242" w:lineRule="atLeast"/>
        <w:ind w:firstLine="709"/>
        <w:jc w:val="both"/>
        <w:rPr>
          <w:color w:val="000000"/>
          <w:sz w:val="24"/>
          <w:szCs w:val="24"/>
          <w:lang w:eastAsia="ru-RU"/>
        </w:rPr>
      </w:pPr>
    </w:p>
    <w:p w:rsidR="009859D4" w:rsidRPr="009859D4" w:rsidRDefault="0076304C" w:rsidP="009859D4">
      <w:pPr>
        <w:widowControl/>
        <w:shd w:val="clear" w:color="auto" w:fill="FFFFFF"/>
        <w:autoSpaceDE/>
        <w:autoSpaceDN/>
        <w:spacing w:line="420" w:lineRule="atLeast"/>
        <w:ind w:left="567" w:right="-567"/>
        <w:jc w:val="center"/>
        <w:rPr>
          <w:color w:val="000000"/>
          <w:sz w:val="24"/>
          <w:szCs w:val="24"/>
          <w:lang w:eastAsia="ru-RU"/>
        </w:rPr>
      </w:pPr>
      <w:r>
        <w:rPr>
          <w:b/>
          <w:bCs/>
          <w:color w:val="000000"/>
          <w:sz w:val="24"/>
          <w:szCs w:val="24"/>
          <w:lang w:eastAsia="ru-RU"/>
        </w:rPr>
        <w:t>2.7.2.</w:t>
      </w:r>
      <w:r w:rsidR="009859D4" w:rsidRPr="009859D4">
        <w:rPr>
          <w:b/>
          <w:bCs/>
          <w:color w:val="000000"/>
          <w:sz w:val="24"/>
          <w:szCs w:val="24"/>
          <w:lang w:eastAsia="ru-RU"/>
        </w:rPr>
        <w:t xml:space="preserve"> Планируемые результат</w:t>
      </w:r>
      <w:bookmarkStart w:id="17" w:name="_Hlk72078915"/>
      <w:bookmarkEnd w:id="17"/>
      <w:r w:rsidR="009859D4" w:rsidRPr="009859D4">
        <w:rPr>
          <w:b/>
          <w:bCs/>
          <w:color w:val="000000"/>
          <w:sz w:val="24"/>
          <w:szCs w:val="24"/>
          <w:lang w:eastAsia="ru-RU"/>
        </w:rPr>
        <w:t>ы освоения Программы</w:t>
      </w:r>
    </w:p>
    <w:p w:rsidR="009859D4" w:rsidRPr="009859D4" w:rsidRDefault="009859D4" w:rsidP="009859D4">
      <w:pPr>
        <w:widowControl/>
        <w:shd w:val="clear" w:color="auto" w:fill="FFFFFF"/>
        <w:autoSpaceDE/>
        <w:autoSpaceDN/>
        <w:spacing w:before="75" w:after="75" w:line="242" w:lineRule="atLeast"/>
        <w:ind w:left="567" w:right="-567" w:firstLine="851"/>
        <w:jc w:val="both"/>
        <w:rPr>
          <w:color w:val="000000"/>
          <w:sz w:val="24"/>
          <w:szCs w:val="24"/>
          <w:lang w:eastAsia="ru-RU"/>
        </w:rPr>
      </w:pPr>
      <w:r w:rsidRPr="009859D4">
        <w:rPr>
          <w:color w:val="000000"/>
          <w:sz w:val="24"/>
          <w:szCs w:val="24"/>
          <w:lang w:eastAsia="ru-RU"/>
        </w:rPr>
        <w:t>Планируемые результаты воспитания носят отсроченный характер, но деятельность педагога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дошкольного возраста.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9859D4" w:rsidRPr="009859D4" w:rsidRDefault="009859D4" w:rsidP="009859D4">
      <w:pPr>
        <w:widowControl/>
        <w:shd w:val="clear" w:color="auto" w:fill="FFFFFF"/>
        <w:autoSpaceDE/>
        <w:autoSpaceDN/>
        <w:spacing w:line="242" w:lineRule="atLeast"/>
        <w:ind w:left="567" w:right="-567" w:firstLine="851"/>
        <w:jc w:val="both"/>
        <w:rPr>
          <w:color w:val="000000"/>
          <w:sz w:val="24"/>
          <w:szCs w:val="24"/>
          <w:lang w:eastAsia="ru-RU"/>
        </w:rPr>
      </w:pPr>
      <w:r w:rsidRPr="009859D4">
        <w:rPr>
          <w:color w:val="000000"/>
          <w:sz w:val="24"/>
          <w:szCs w:val="24"/>
          <w:lang w:eastAsia="ru-RU"/>
        </w:rPr>
        <w:lastRenderedPageBreak/>
        <w:t xml:space="preserve">В ОКОУ «Курская школа для детей с ограниченными возможностями здоровья» не осуществляется оценка результатов воспитательной работы, так как в соответствии с ФГОС </w:t>
      </w:r>
      <w:proofErr w:type="gramStart"/>
      <w:r w:rsidRPr="009859D4">
        <w:rPr>
          <w:color w:val="000000"/>
          <w:sz w:val="24"/>
          <w:szCs w:val="24"/>
          <w:lang w:eastAsia="ru-RU"/>
        </w:rPr>
        <w:t>ДО целевые ориентиры</w:t>
      </w:r>
      <w:proofErr w:type="gramEnd"/>
      <w:r w:rsidRPr="009859D4">
        <w:rPr>
          <w:color w:val="000000"/>
          <w:sz w:val="24"/>
          <w:szCs w:val="24"/>
          <w:lang w:eastAsia="ru-RU"/>
        </w:rPr>
        <w:t xml:space="preserve">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9859D4" w:rsidRPr="009859D4" w:rsidRDefault="009859D4" w:rsidP="009859D4">
      <w:pPr>
        <w:ind w:left="1101" w:right="-567"/>
        <w:jc w:val="both"/>
        <w:rPr>
          <w:sz w:val="24"/>
          <w:szCs w:val="24"/>
        </w:rPr>
      </w:pPr>
      <w:r w:rsidRPr="009859D4">
        <w:rPr>
          <w:sz w:val="24"/>
          <w:szCs w:val="24"/>
        </w:rPr>
        <w:t>Программой</w:t>
      </w:r>
      <w:r w:rsidRPr="009859D4">
        <w:rPr>
          <w:spacing w:val="-4"/>
          <w:sz w:val="24"/>
          <w:szCs w:val="24"/>
        </w:rPr>
        <w:t xml:space="preserve"> </w:t>
      </w:r>
      <w:r w:rsidRPr="009859D4">
        <w:rPr>
          <w:sz w:val="24"/>
          <w:szCs w:val="24"/>
        </w:rPr>
        <w:t>предусмотрена</w:t>
      </w:r>
      <w:r w:rsidRPr="009859D4">
        <w:rPr>
          <w:spacing w:val="-3"/>
          <w:sz w:val="24"/>
          <w:szCs w:val="24"/>
        </w:rPr>
        <w:t xml:space="preserve"> </w:t>
      </w:r>
      <w:r w:rsidRPr="009859D4">
        <w:rPr>
          <w:sz w:val="24"/>
          <w:szCs w:val="24"/>
        </w:rPr>
        <w:t>система</w:t>
      </w:r>
      <w:r w:rsidRPr="009859D4">
        <w:rPr>
          <w:spacing w:val="-3"/>
          <w:sz w:val="24"/>
          <w:szCs w:val="24"/>
        </w:rPr>
        <w:t xml:space="preserve"> </w:t>
      </w:r>
      <w:r w:rsidRPr="009859D4">
        <w:rPr>
          <w:sz w:val="24"/>
          <w:szCs w:val="24"/>
        </w:rPr>
        <w:t>мониторинга</w:t>
      </w:r>
      <w:r w:rsidRPr="009859D4">
        <w:rPr>
          <w:spacing w:val="-3"/>
          <w:sz w:val="24"/>
          <w:szCs w:val="24"/>
        </w:rPr>
        <w:t xml:space="preserve"> </w:t>
      </w:r>
      <w:r w:rsidRPr="009859D4">
        <w:rPr>
          <w:sz w:val="24"/>
          <w:szCs w:val="24"/>
        </w:rPr>
        <w:t>динамики</w:t>
      </w:r>
      <w:r w:rsidRPr="009859D4">
        <w:rPr>
          <w:spacing w:val="-3"/>
          <w:sz w:val="24"/>
          <w:szCs w:val="24"/>
        </w:rPr>
        <w:t xml:space="preserve"> </w:t>
      </w:r>
      <w:r w:rsidRPr="009859D4">
        <w:rPr>
          <w:sz w:val="24"/>
          <w:szCs w:val="24"/>
        </w:rPr>
        <w:t>развития</w:t>
      </w:r>
      <w:r w:rsidRPr="009859D4">
        <w:rPr>
          <w:spacing w:val="-5"/>
          <w:sz w:val="24"/>
          <w:szCs w:val="24"/>
        </w:rPr>
        <w:t xml:space="preserve"> </w:t>
      </w:r>
      <w:r w:rsidRPr="009859D4">
        <w:rPr>
          <w:sz w:val="24"/>
          <w:szCs w:val="24"/>
        </w:rPr>
        <w:t>детей,</w:t>
      </w:r>
    </w:p>
    <w:p w:rsidR="009859D4" w:rsidRPr="009859D4" w:rsidRDefault="009859D4" w:rsidP="009859D4">
      <w:pPr>
        <w:ind w:left="393" w:right="-567"/>
        <w:jc w:val="both"/>
        <w:rPr>
          <w:sz w:val="24"/>
          <w:szCs w:val="24"/>
        </w:rPr>
      </w:pPr>
      <w:r w:rsidRPr="009859D4">
        <w:rPr>
          <w:sz w:val="24"/>
          <w:szCs w:val="24"/>
        </w:rPr>
        <w:t>динамики их образовательных достижений, основанная на методе наблюдения за поведением</w:t>
      </w:r>
      <w:r w:rsidRPr="009859D4">
        <w:rPr>
          <w:spacing w:val="-57"/>
          <w:sz w:val="24"/>
          <w:szCs w:val="24"/>
        </w:rPr>
        <w:t xml:space="preserve"> </w:t>
      </w:r>
      <w:r w:rsidRPr="009859D4">
        <w:rPr>
          <w:sz w:val="24"/>
          <w:szCs w:val="24"/>
        </w:rPr>
        <w:t>детей.</w:t>
      </w:r>
    </w:p>
    <w:p w:rsidR="009859D4" w:rsidRPr="009859D4" w:rsidRDefault="009859D4" w:rsidP="009859D4">
      <w:pPr>
        <w:widowControl/>
        <w:shd w:val="clear" w:color="auto" w:fill="FFFFFF"/>
        <w:autoSpaceDE/>
        <w:autoSpaceDN/>
        <w:spacing w:line="242" w:lineRule="atLeast"/>
        <w:ind w:left="567" w:right="-567" w:firstLine="851"/>
        <w:jc w:val="both"/>
        <w:rPr>
          <w:color w:val="000000"/>
          <w:sz w:val="24"/>
          <w:szCs w:val="24"/>
          <w:lang w:eastAsia="ru-RU"/>
        </w:rPr>
      </w:pPr>
      <w:r w:rsidRPr="009859D4">
        <w:rPr>
          <w:sz w:val="24"/>
          <w:szCs w:val="24"/>
        </w:rPr>
        <w:t>В</w:t>
      </w:r>
      <w:r w:rsidRPr="009859D4">
        <w:rPr>
          <w:spacing w:val="-3"/>
          <w:sz w:val="24"/>
          <w:szCs w:val="24"/>
        </w:rPr>
        <w:t xml:space="preserve"> </w:t>
      </w:r>
      <w:r w:rsidRPr="009859D4">
        <w:rPr>
          <w:sz w:val="24"/>
          <w:szCs w:val="24"/>
        </w:rPr>
        <w:t>фокусе</w:t>
      </w:r>
      <w:r w:rsidRPr="009859D4">
        <w:rPr>
          <w:spacing w:val="-4"/>
          <w:sz w:val="24"/>
          <w:szCs w:val="24"/>
        </w:rPr>
        <w:t xml:space="preserve"> </w:t>
      </w:r>
      <w:r w:rsidRPr="009859D4">
        <w:rPr>
          <w:sz w:val="24"/>
          <w:szCs w:val="24"/>
        </w:rPr>
        <w:t>педагогической</w:t>
      </w:r>
      <w:r w:rsidRPr="009859D4">
        <w:rPr>
          <w:spacing w:val="-1"/>
          <w:sz w:val="24"/>
          <w:szCs w:val="24"/>
        </w:rPr>
        <w:t xml:space="preserve"> </w:t>
      </w:r>
      <w:r w:rsidRPr="009859D4">
        <w:rPr>
          <w:sz w:val="24"/>
          <w:szCs w:val="24"/>
        </w:rPr>
        <w:t>диагностики</w:t>
      </w:r>
      <w:r w:rsidRPr="009859D4">
        <w:rPr>
          <w:spacing w:val="-5"/>
          <w:sz w:val="24"/>
          <w:szCs w:val="24"/>
        </w:rPr>
        <w:t xml:space="preserve"> </w:t>
      </w:r>
      <w:r w:rsidRPr="009859D4">
        <w:rPr>
          <w:sz w:val="24"/>
          <w:szCs w:val="24"/>
        </w:rPr>
        <w:t>находится</w:t>
      </w:r>
      <w:r w:rsidRPr="009859D4">
        <w:rPr>
          <w:spacing w:val="-3"/>
          <w:sz w:val="24"/>
          <w:szCs w:val="24"/>
        </w:rPr>
        <w:t xml:space="preserve"> </w:t>
      </w:r>
      <w:r w:rsidRPr="009859D4">
        <w:rPr>
          <w:sz w:val="24"/>
          <w:szCs w:val="24"/>
        </w:rPr>
        <w:t>понимание</w:t>
      </w:r>
      <w:r w:rsidRPr="009859D4">
        <w:rPr>
          <w:spacing w:val="-4"/>
          <w:sz w:val="24"/>
          <w:szCs w:val="24"/>
        </w:rPr>
        <w:t xml:space="preserve"> </w:t>
      </w:r>
      <w:r w:rsidRPr="009859D4">
        <w:rPr>
          <w:sz w:val="24"/>
          <w:szCs w:val="24"/>
        </w:rPr>
        <w:t>ребенком</w:t>
      </w:r>
      <w:r w:rsidRPr="009859D4">
        <w:rPr>
          <w:spacing w:val="-4"/>
          <w:sz w:val="24"/>
          <w:szCs w:val="24"/>
        </w:rPr>
        <w:t xml:space="preserve"> </w:t>
      </w:r>
      <w:r w:rsidRPr="009859D4">
        <w:rPr>
          <w:sz w:val="24"/>
          <w:szCs w:val="24"/>
        </w:rPr>
        <w:t>смысла</w:t>
      </w:r>
      <w:r w:rsidRPr="009859D4">
        <w:rPr>
          <w:spacing w:val="-57"/>
          <w:sz w:val="24"/>
          <w:szCs w:val="24"/>
        </w:rPr>
        <w:t xml:space="preserve"> </w:t>
      </w:r>
      <w:r w:rsidRPr="009859D4">
        <w:rPr>
          <w:sz w:val="24"/>
          <w:szCs w:val="24"/>
        </w:rPr>
        <w:t>конкретной</w:t>
      </w:r>
      <w:r w:rsidRPr="009859D4">
        <w:rPr>
          <w:spacing w:val="-3"/>
          <w:sz w:val="24"/>
          <w:szCs w:val="24"/>
        </w:rPr>
        <w:t xml:space="preserve"> </w:t>
      </w:r>
      <w:r w:rsidRPr="009859D4">
        <w:rPr>
          <w:sz w:val="24"/>
          <w:szCs w:val="24"/>
        </w:rPr>
        <w:t>ценности и</w:t>
      </w:r>
      <w:r w:rsidRPr="009859D4">
        <w:rPr>
          <w:spacing w:val="-2"/>
          <w:sz w:val="24"/>
          <w:szCs w:val="24"/>
        </w:rPr>
        <w:t xml:space="preserve"> </w:t>
      </w:r>
      <w:r w:rsidRPr="009859D4">
        <w:rPr>
          <w:sz w:val="24"/>
          <w:szCs w:val="24"/>
        </w:rPr>
        <w:t>ее</w:t>
      </w:r>
      <w:r w:rsidRPr="009859D4">
        <w:rPr>
          <w:spacing w:val="-1"/>
          <w:sz w:val="24"/>
          <w:szCs w:val="24"/>
        </w:rPr>
        <w:t xml:space="preserve"> </w:t>
      </w:r>
      <w:r w:rsidRPr="009859D4">
        <w:rPr>
          <w:sz w:val="24"/>
          <w:szCs w:val="24"/>
        </w:rPr>
        <w:t>проявление</w:t>
      </w:r>
      <w:r w:rsidRPr="009859D4">
        <w:rPr>
          <w:spacing w:val="-2"/>
          <w:sz w:val="24"/>
          <w:szCs w:val="24"/>
        </w:rPr>
        <w:t xml:space="preserve"> </w:t>
      </w:r>
      <w:r w:rsidRPr="009859D4">
        <w:rPr>
          <w:sz w:val="24"/>
          <w:szCs w:val="24"/>
        </w:rPr>
        <w:t>в</w:t>
      </w:r>
      <w:r w:rsidRPr="009859D4">
        <w:rPr>
          <w:spacing w:val="-1"/>
          <w:sz w:val="24"/>
          <w:szCs w:val="24"/>
        </w:rPr>
        <w:t xml:space="preserve"> </w:t>
      </w:r>
      <w:r w:rsidRPr="009859D4">
        <w:rPr>
          <w:sz w:val="24"/>
          <w:szCs w:val="24"/>
        </w:rPr>
        <w:t>его</w:t>
      </w:r>
      <w:r w:rsidRPr="009859D4">
        <w:rPr>
          <w:spacing w:val="-1"/>
          <w:sz w:val="24"/>
          <w:szCs w:val="24"/>
        </w:rPr>
        <w:t xml:space="preserve"> </w:t>
      </w:r>
      <w:r w:rsidRPr="009859D4">
        <w:rPr>
          <w:sz w:val="24"/>
          <w:szCs w:val="24"/>
        </w:rPr>
        <w:t>поведении.</w:t>
      </w:r>
    </w:p>
    <w:p w:rsidR="009859D4" w:rsidRPr="009859D4" w:rsidRDefault="009859D4" w:rsidP="009859D4">
      <w:pPr>
        <w:widowControl/>
        <w:shd w:val="clear" w:color="auto" w:fill="FFFFFF"/>
        <w:autoSpaceDE/>
        <w:autoSpaceDN/>
        <w:spacing w:line="242" w:lineRule="atLeast"/>
        <w:ind w:firstLine="709"/>
        <w:jc w:val="both"/>
        <w:rPr>
          <w:color w:val="000000"/>
          <w:sz w:val="24"/>
          <w:szCs w:val="24"/>
          <w:lang w:eastAsia="ru-RU"/>
        </w:rPr>
      </w:pPr>
    </w:p>
    <w:p w:rsidR="009859D4" w:rsidRPr="009859D4" w:rsidRDefault="009859D4" w:rsidP="009859D4">
      <w:pPr>
        <w:widowControl/>
        <w:autoSpaceDE/>
        <w:autoSpaceDN/>
        <w:ind w:left="567" w:right="-567"/>
        <w:jc w:val="center"/>
        <w:rPr>
          <w:rFonts w:eastAsiaTheme="minorHAnsi"/>
          <w:b/>
          <w:bCs/>
          <w:sz w:val="24"/>
          <w:szCs w:val="24"/>
        </w:rPr>
      </w:pPr>
      <w:r w:rsidRPr="009859D4">
        <w:rPr>
          <w:rFonts w:eastAsiaTheme="minorHAnsi"/>
          <w:b/>
          <w:bCs/>
          <w:sz w:val="24"/>
          <w:szCs w:val="24"/>
        </w:rPr>
        <w:t xml:space="preserve"> </w:t>
      </w:r>
      <w:r w:rsidR="0076304C">
        <w:rPr>
          <w:rFonts w:eastAsiaTheme="minorHAnsi"/>
          <w:b/>
          <w:bCs/>
          <w:sz w:val="24"/>
          <w:szCs w:val="24"/>
        </w:rPr>
        <w:t xml:space="preserve">2.7.2.1. </w:t>
      </w:r>
      <w:r w:rsidRPr="009859D4">
        <w:rPr>
          <w:rFonts w:eastAsiaTheme="minorHAnsi"/>
          <w:b/>
          <w:bCs/>
          <w:sz w:val="24"/>
          <w:szCs w:val="24"/>
        </w:rPr>
        <w:t xml:space="preserve">Целевые ориентиры воспитательной работы для детей дошкольного возраста </w:t>
      </w:r>
    </w:p>
    <w:p w:rsidR="009859D4" w:rsidRPr="009859D4" w:rsidRDefault="009859D4" w:rsidP="009859D4">
      <w:pPr>
        <w:widowControl/>
        <w:autoSpaceDE/>
        <w:autoSpaceDN/>
        <w:ind w:left="567" w:right="-567"/>
        <w:jc w:val="center"/>
        <w:rPr>
          <w:rFonts w:eastAsiaTheme="minorHAnsi"/>
          <w:b/>
          <w:bCs/>
          <w:sz w:val="24"/>
          <w:szCs w:val="24"/>
        </w:rPr>
      </w:pPr>
      <w:r w:rsidRPr="009859D4">
        <w:rPr>
          <w:rFonts w:eastAsiaTheme="minorHAnsi"/>
          <w:b/>
          <w:bCs/>
          <w:sz w:val="24"/>
          <w:szCs w:val="24"/>
        </w:rPr>
        <w:t>(до 8 лет)</w:t>
      </w:r>
    </w:p>
    <w:p w:rsidR="009859D4" w:rsidRPr="009859D4" w:rsidRDefault="009859D4" w:rsidP="009859D4">
      <w:pPr>
        <w:widowControl/>
        <w:autoSpaceDE/>
        <w:autoSpaceDN/>
        <w:spacing w:after="160" w:line="259" w:lineRule="auto"/>
        <w:ind w:right="-567"/>
        <w:jc w:val="center"/>
        <w:rPr>
          <w:rFonts w:eastAsiaTheme="minorHAnsi"/>
          <w:sz w:val="24"/>
          <w:szCs w:val="24"/>
        </w:rPr>
      </w:pPr>
      <w:r w:rsidRPr="009859D4">
        <w:rPr>
          <w:rFonts w:eastAsiaTheme="minorHAnsi"/>
          <w:sz w:val="24"/>
          <w:szCs w:val="24"/>
        </w:rPr>
        <w:t>Портрет ребенка дошкольного возраста (к 8-ми годам)</w:t>
      </w:r>
    </w:p>
    <w:tbl>
      <w:tblPr>
        <w:tblStyle w:val="110"/>
        <w:tblW w:w="9356" w:type="dxa"/>
        <w:tblInd w:w="704" w:type="dxa"/>
        <w:tblLook w:val="04A0" w:firstRow="1" w:lastRow="0" w:firstColumn="1" w:lastColumn="0" w:noHBand="0" w:noVBand="1"/>
      </w:tblPr>
      <w:tblGrid>
        <w:gridCol w:w="2339"/>
        <w:gridCol w:w="1839"/>
        <w:gridCol w:w="5178"/>
      </w:tblGrid>
      <w:tr w:rsidR="009859D4" w:rsidRPr="009859D4" w:rsidTr="009859D4">
        <w:tc>
          <w:tcPr>
            <w:tcW w:w="2339" w:type="dxa"/>
          </w:tcPr>
          <w:p w:rsidR="009859D4" w:rsidRPr="009859D4" w:rsidRDefault="009859D4" w:rsidP="009859D4">
            <w:pPr>
              <w:widowControl/>
              <w:autoSpaceDE/>
              <w:autoSpaceDN/>
              <w:jc w:val="center"/>
              <w:rPr>
                <w:rFonts w:eastAsiaTheme="minorHAnsi"/>
                <w:sz w:val="24"/>
                <w:szCs w:val="24"/>
              </w:rPr>
            </w:pPr>
            <w:r w:rsidRPr="009859D4">
              <w:rPr>
                <w:rFonts w:eastAsiaTheme="minorHAnsi"/>
                <w:sz w:val="24"/>
                <w:szCs w:val="24"/>
              </w:rPr>
              <w:t xml:space="preserve">Направления </w:t>
            </w:r>
          </w:p>
          <w:p w:rsidR="009859D4" w:rsidRPr="009859D4" w:rsidRDefault="009859D4" w:rsidP="009859D4">
            <w:pPr>
              <w:widowControl/>
              <w:autoSpaceDE/>
              <w:autoSpaceDN/>
              <w:jc w:val="center"/>
              <w:rPr>
                <w:rFonts w:eastAsiaTheme="minorHAnsi"/>
                <w:sz w:val="24"/>
                <w:szCs w:val="24"/>
              </w:rPr>
            </w:pPr>
            <w:r w:rsidRPr="009859D4">
              <w:rPr>
                <w:rFonts w:eastAsiaTheme="minorHAnsi"/>
                <w:sz w:val="24"/>
                <w:szCs w:val="24"/>
              </w:rPr>
              <w:t>воспитания</w:t>
            </w:r>
          </w:p>
        </w:tc>
        <w:tc>
          <w:tcPr>
            <w:tcW w:w="1839" w:type="dxa"/>
          </w:tcPr>
          <w:p w:rsidR="009859D4" w:rsidRPr="009859D4" w:rsidRDefault="009859D4" w:rsidP="009859D4">
            <w:pPr>
              <w:widowControl/>
              <w:autoSpaceDE/>
              <w:autoSpaceDN/>
              <w:jc w:val="center"/>
              <w:rPr>
                <w:rFonts w:eastAsiaTheme="minorHAnsi"/>
                <w:sz w:val="24"/>
                <w:szCs w:val="24"/>
              </w:rPr>
            </w:pPr>
            <w:r w:rsidRPr="009859D4">
              <w:rPr>
                <w:rFonts w:eastAsiaTheme="minorHAnsi"/>
                <w:sz w:val="24"/>
                <w:szCs w:val="24"/>
              </w:rPr>
              <w:t>Ценности</w:t>
            </w:r>
          </w:p>
        </w:tc>
        <w:tc>
          <w:tcPr>
            <w:tcW w:w="5178" w:type="dxa"/>
          </w:tcPr>
          <w:p w:rsidR="009859D4" w:rsidRPr="009859D4" w:rsidRDefault="009859D4" w:rsidP="009859D4">
            <w:pPr>
              <w:widowControl/>
              <w:autoSpaceDE/>
              <w:autoSpaceDN/>
              <w:jc w:val="center"/>
              <w:rPr>
                <w:rFonts w:eastAsiaTheme="minorHAnsi"/>
                <w:sz w:val="24"/>
                <w:szCs w:val="24"/>
              </w:rPr>
            </w:pPr>
            <w:r w:rsidRPr="009859D4">
              <w:rPr>
                <w:rFonts w:eastAsiaTheme="minorHAnsi"/>
                <w:sz w:val="24"/>
                <w:szCs w:val="24"/>
              </w:rPr>
              <w:t>Показатели</w:t>
            </w:r>
          </w:p>
        </w:tc>
      </w:tr>
      <w:tr w:rsidR="009859D4" w:rsidRPr="009859D4" w:rsidTr="009859D4">
        <w:tc>
          <w:tcPr>
            <w:tcW w:w="2339" w:type="dxa"/>
          </w:tcPr>
          <w:p w:rsidR="009859D4" w:rsidRPr="009859D4" w:rsidRDefault="009859D4" w:rsidP="009859D4">
            <w:pPr>
              <w:widowControl/>
              <w:autoSpaceDE/>
              <w:autoSpaceDN/>
              <w:jc w:val="center"/>
              <w:rPr>
                <w:rFonts w:eastAsiaTheme="minorHAnsi"/>
                <w:sz w:val="24"/>
                <w:szCs w:val="24"/>
              </w:rPr>
            </w:pPr>
            <w:r w:rsidRPr="009859D4">
              <w:rPr>
                <w:rFonts w:eastAsiaTheme="minorHAnsi"/>
                <w:sz w:val="24"/>
                <w:szCs w:val="24"/>
              </w:rPr>
              <w:t>Патриотическое</w:t>
            </w:r>
          </w:p>
        </w:tc>
        <w:tc>
          <w:tcPr>
            <w:tcW w:w="1839" w:type="dxa"/>
          </w:tcPr>
          <w:p w:rsidR="009859D4" w:rsidRPr="009859D4" w:rsidRDefault="009859D4" w:rsidP="009859D4">
            <w:pPr>
              <w:widowControl/>
              <w:autoSpaceDE/>
              <w:autoSpaceDN/>
              <w:rPr>
                <w:rFonts w:eastAsiaTheme="minorHAnsi"/>
                <w:sz w:val="24"/>
                <w:szCs w:val="24"/>
              </w:rPr>
            </w:pPr>
            <w:r w:rsidRPr="009859D4">
              <w:rPr>
                <w:rFonts w:eastAsiaTheme="minorHAnsi"/>
                <w:sz w:val="24"/>
                <w:szCs w:val="24"/>
              </w:rPr>
              <w:t xml:space="preserve">Родина, </w:t>
            </w:r>
          </w:p>
          <w:p w:rsidR="009859D4" w:rsidRPr="009859D4" w:rsidRDefault="009859D4" w:rsidP="009859D4">
            <w:pPr>
              <w:widowControl/>
              <w:autoSpaceDE/>
              <w:autoSpaceDN/>
              <w:rPr>
                <w:rFonts w:eastAsiaTheme="minorHAnsi"/>
                <w:sz w:val="24"/>
                <w:szCs w:val="24"/>
              </w:rPr>
            </w:pPr>
            <w:r w:rsidRPr="009859D4">
              <w:rPr>
                <w:rFonts w:eastAsiaTheme="minorHAnsi"/>
                <w:sz w:val="24"/>
                <w:szCs w:val="24"/>
              </w:rPr>
              <w:t>природа</w:t>
            </w:r>
          </w:p>
        </w:tc>
        <w:tc>
          <w:tcPr>
            <w:tcW w:w="5178" w:type="dxa"/>
          </w:tcPr>
          <w:p w:rsidR="009859D4" w:rsidRPr="009859D4" w:rsidRDefault="009859D4" w:rsidP="009859D4">
            <w:pPr>
              <w:widowControl/>
              <w:autoSpaceDE/>
              <w:autoSpaceDN/>
              <w:spacing w:line="242" w:lineRule="atLeast"/>
              <w:jc w:val="both"/>
              <w:rPr>
                <w:sz w:val="24"/>
                <w:szCs w:val="24"/>
              </w:rPr>
            </w:pPr>
            <w:r w:rsidRPr="009859D4">
              <w:rPr>
                <w:color w:val="000000"/>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p w:rsidR="009859D4" w:rsidRPr="009859D4" w:rsidRDefault="009859D4" w:rsidP="009859D4">
            <w:pPr>
              <w:widowControl/>
              <w:autoSpaceDE/>
              <w:autoSpaceDN/>
              <w:rPr>
                <w:rFonts w:eastAsiaTheme="minorHAnsi"/>
                <w:sz w:val="24"/>
                <w:szCs w:val="24"/>
              </w:rPr>
            </w:pPr>
            <w:r w:rsidRPr="009859D4">
              <w:rPr>
                <w:color w:val="000000"/>
                <w:sz w:val="24"/>
                <w:szCs w:val="24"/>
              </w:rPr>
              <w:t>Осознание детьми своей сопричастности к культурному наследию своего народа; осознание себя жителем своего города, гражданина своей страны, патриотом.</w:t>
            </w:r>
          </w:p>
        </w:tc>
      </w:tr>
      <w:tr w:rsidR="009859D4" w:rsidRPr="009859D4" w:rsidTr="009859D4">
        <w:tc>
          <w:tcPr>
            <w:tcW w:w="2339" w:type="dxa"/>
          </w:tcPr>
          <w:p w:rsidR="009859D4" w:rsidRPr="009859D4" w:rsidRDefault="009859D4" w:rsidP="009859D4">
            <w:pPr>
              <w:widowControl/>
              <w:autoSpaceDE/>
              <w:autoSpaceDN/>
              <w:jc w:val="center"/>
              <w:rPr>
                <w:rFonts w:eastAsiaTheme="minorHAnsi"/>
                <w:sz w:val="24"/>
                <w:szCs w:val="24"/>
              </w:rPr>
            </w:pPr>
            <w:r w:rsidRPr="009859D4">
              <w:rPr>
                <w:rFonts w:eastAsiaTheme="minorHAnsi"/>
                <w:sz w:val="24"/>
                <w:szCs w:val="24"/>
              </w:rPr>
              <w:t>Социальное</w:t>
            </w:r>
          </w:p>
        </w:tc>
        <w:tc>
          <w:tcPr>
            <w:tcW w:w="1839" w:type="dxa"/>
          </w:tcPr>
          <w:p w:rsidR="009859D4" w:rsidRPr="009859D4" w:rsidRDefault="009859D4" w:rsidP="009859D4">
            <w:pPr>
              <w:widowControl/>
              <w:autoSpaceDE/>
              <w:autoSpaceDN/>
              <w:rPr>
                <w:rFonts w:eastAsiaTheme="minorHAnsi"/>
                <w:sz w:val="24"/>
                <w:szCs w:val="24"/>
              </w:rPr>
            </w:pPr>
            <w:r w:rsidRPr="009859D4">
              <w:rPr>
                <w:rFonts w:eastAsiaTheme="minorHAnsi"/>
                <w:sz w:val="24"/>
                <w:szCs w:val="24"/>
              </w:rPr>
              <w:t>Человек, семья, дружба, сотрудничество</w:t>
            </w:r>
          </w:p>
        </w:tc>
        <w:tc>
          <w:tcPr>
            <w:tcW w:w="5178" w:type="dxa"/>
          </w:tcPr>
          <w:p w:rsidR="009859D4" w:rsidRPr="009859D4" w:rsidRDefault="009859D4" w:rsidP="009859D4">
            <w:pPr>
              <w:widowControl/>
              <w:autoSpaceDE/>
              <w:autoSpaceDN/>
              <w:spacing w:line="242" w:lineRule="atLeast"/>
              <w:jc w:val="both"/>
              <w:rPr>
                <w:sz w:val="24"/>
                <w:szCs w:val="24"/>
              </w:rPr>
            </w:pPr>
            <w:r w:rsidRPr="009859D4">
              <w:rPr>
                <w:color w:val="000000"/>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зачатки чувства долга: ответственность за свои действия и поведение; принимающий и уважающий различия между людьми.</w:t>
            </w:r>
          </w:p>
          <w:p w:rsidR="009859D4" w:rsidRPr="009859D4" w:rsidRDefault="009859D4" w:rsidP="009859D4">
            <w:pPr>
              <w:widowControl/>
              <w:autoSpaceDE/>
              <w:autoSpaceDN/>
              <w:spacing w:line="242" w:lineRule="atLeast"/>
              <w:jc w:val="both"/>
              <w:rPr>
                <w:sz w:val="24"/>
                <w:szCs w:val="24"/>
              </w:rPr>
            </w:pPr>
            <w:r w:rsidRPr="009859D4">
              <w:rPr>
                <w:color w:val="000000"/>
                <w:sz w:val="24"/>
                <w:szCs w:val="24"/>
              </w:rPr>
              <w:t>Освоивший основы речевой культуры.</w:t>
            </w:r>
          </w:p>
          <w:p w:rsidR="009859D4" w:rsidRPr="009859D4" w:rsidRDefault="009859D4" w:rsidP="009859D4">
            <w:pPr>
              <w:widowControl/>
              <w:autoSpaceDE/>
              <w:autoSpaceDN/>
              <w:rPr>
                <w:rFonts w:eastAsiaTheme="minorHAnsi"/>
                <w:sz w:val="24"/>
                <w:szCs w:val="24"/>
              </w:rPr>
            </w:pPr>
            <w:r w:rsidRPr="009859D4">
              <w:rPr>
                <w:color w:val="000000"/>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9859D4" w:rsidRPr="009859D4" w:rsidTr="009859D4">
        <w:tc>
          <w:tcPr>
            <w:tcW w:w="2339" w:type="dxa"/>
          </w:tcPr>
          <w:p w:rsidR="009859D4" w:rsidRPr="009859D4" w:rsidRDefault="009859D4" w:rsidP="009859D4">
            <w:pPr>
              <w:widowControl/>
              <w:autoSpaceDE/>
              <w:autoSpaceDN/>
              <w:jc w:val="center"/>
              <w:rPr>
                <w:rFonts w:eastAsiaTheme="minorHAnsi"/>
                <w:sz w:val="24"/>
                <w:szCs w:val="24"/>
              </w:rPr>
            </w:pPr>
            <w:r w:rsidRPr="009859D4">
              <w:rPr>
                <w:rFonts w:eastAsiaTheme="minorHAnsi"/>
                <w:sz w:val="24"/>
                <w:szCs w:val="24"/>
              </w:rPr>
              <w:t>Познавательное</w:t>
            </w:r>
          </w:p>
        </w:tc>
        <w:tc>
          <w:tcPr>
            <w:tcW w:w="1839" w:type="dxa"/>
          </w:tcPr>
          <w:p w:rsidR="009859D4" w:rsidRPr="009859D4" w:rsidRDefault="009859D4" w:rsidP="009859D4">
            <w:pPr>
              <w:widowControl/>
              <w:autoSpaceDE/>
              <w:autoSpaceDN/>
              <w:rPr>
                <w:rFonts w:eastAsiaTheme="minorHAnsi"/>
                <w:sz w:val="24"/>
                <w:szCs w:val="24"/>
              </w:rPr>
            </w:pPr>
            <w:r w:rsidRPr="009859D4">
              <w:rPr>
                <w:rFonts w:eastAsiaTheme="minorHAnsi"/>
                <w:sz w:val="24"/>
                <w:szCs w:val="24"/>
              </w:rPr>
              <w:t>Знание</w:t>
            </w:r>
          </w:p>
        </w:tc>
        <w:tc>
          <w:tcPr>
            <w:tcW w:w="5178" w:type="dxa"/>
          </w:tcPr>
          <w:p w:rsidR="009859D4" w:rsidRPr="009859D4" w:rsidRDefault="009859D4" w:rsidP="009859D4">
            <w:pPr>
              <w:widowControl/>
              <w:autoSpaceDE/>
              <w:autoSpaceDN/>
              <w:rPr>
                <w:rFonts w:eastAsiaTheme="minorHAnsi"/>
                <w:sz w:val="24"/>
                <w:szCs w:val="24"/>
              </w:rPr>
            </w:pPr>
            <w:r w:rsidRPr="009859D4">
              <w:rPr>
                <w:color w:val="000000"/>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субъектную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9859D4" w:rsidRPr="009859D4" w:rsidTr="009859D4">
        <w:tc>
          <w:tcPr>
            <w:tcW w:w="2339" w:type="dxa"/>
          </w:tcPr>
          <w:p w:rsidR="009859D4" w:rsidRPr="009859D4" w:rsidRDefault="009859D4" w:rsidP="009859D4">
            <w:pPr>
              <w:widowControl/>
              <w:autoSpaceDE/>
              <w:autoSpaceDN/>
              <w:jc w:val="center"/>
              <w:rPr>
                <w:rFonts w:eastAsiaTheme="minorHAnsi"/>
                <w:sz w:val="24"/>
                <w:szCs w:val="24"/>
              </w:rPr>
            </w:pPr>
            <w:r w:rsidRPr="009859D4">
              <w:rPr>
                <w:rFonts w:eastAsiaTheme="minorHAnsi"/>
                <w:sz w:val="24"/>
                <w:szCs w:val="24"/>
              </w:rPr>
              <w:t>Физическое и оздоровительное</w:t>
            </w:r>
          </w:p>
        </w:tc>
        <w:tc>
          <w:tcPr>
            <w:tcW w:w="1839" w:type="dxa"/>
          </w:tcPr>
          <w:p w:rsidR="009859D4" w:rsidRPr="009859D4" w:rsidRDefault="009859D4" w:rsidP="009859D4">
            <w:pPr>
              <w:widowControl/>
              <w:autoSpaceDE/>
              <w:autoSpaceDN/>
              <w:rPr>
                <w:rFonts w:eastAsiaTheme="minorHAnsi"/>
                <w:sz w:val="24"/>
                <w:szCs w:val="24"/>
              </w:rPr>
            </w:pPr>
            <w:r w:rsidRPr="009859D4">
              <w:rPr>
                <w:rFonts w:eastAsiaTheme="minorHAnsi"/>
                <w:sz w:val="24"/>
                <w:szCs w:val="24"/>
              </w:rPr>
              <w:t>Здоровье</w:t>
            </w:r>
          </w:p>
        </w:tc>
        <w:tc>
          <w:tcPr>
            <w:tcW w:w="5178" w:type="dxa"/>
          </w:tcPr>
          <w:p w:rsidR="009859D4" w:rsidRPr="009859D4" w:rsidRDefault="009859D4" w:rsidP="009859D4">
            <w:pPr>
              <w:widowControl/>
              <w:autoSpaceDE/>
              <w:autoSpaceDN/>
              <w:rPr>
                <w:rFonts w:eastAsiaTheme="minorHAnsi"/>
                <w:sz w:val="24"/>
                <w:szCs w:val="24"/>
              </w:rPr>
            </w:pPr>
            <w:r w:rsidRPr="009859D4">
              <w:rPr>
                <w:color w:val="000000"/>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9859D4" w:rsidRPr="009859D4" w:rsidTr="009859D4">
        <w:tc>
          <w:tcPr>
            <w:tcW w:w="2339" w:type="dxa"/>
          </w:tcPr>
          <w:p w:rsidR="009859D4" w:rsidRPr="009859D4" w:rsidRDefault="009859D4" w:rsidP="009859D4">
            <w:pPr>
              <w:widowControl/>
              <w:autoSpaceDE/>
              <w:autoSpaceDN/>
              <w:jc w:val="center"/>
              <w:rPr>
                <w:rFonts w:eastAsiaTheme="minorHAnsi"/>
                <w:sz w:val="24"/>
                <w:szCs w:val="24"/>
              </w:rPr>
            </w:pPr>
            <w:r w:rsidRPr="009859D4">
              <w:rPr>
                <w:rFonts w:eastAsiaTheme="minorHAnsi"/>
                <w:sz w:val="24"/>
                <w:szCs w:val="24"/>
              </w:rPr>
              <w:lastRenderedPageBreak/>
              <w:t>Трудовое</w:t>
            </w:r>
          </w:p>
        </w:tc>
        <w:tc>
          <w:tcPr>
            <w:tcW w:w="1839" w:type="dxa"/>
          </w:tcPr>
          <w:p w:rsidR="009859D4" w:rsidRPr="009859D4" w:rsidRDefault="009859D4" w:rsidP="009859D4">
            <w:pPr>
              <w:widowControl/>
              <w:autoSpaceDE/>
              <w:autoSpaceDN/>
              <w:rPr>
                <w:rFonts w:eastAsiaTheme="minorHAnsi"/>
                <w:sz w:val="24"/>
                <w:szCs w:val="24"/>
              </w:rPr>
            </w:pPr>
            <w:r w:rsidRPr="009859D4">
              <w:rPr>
                <w:rFonts w:eastAsiaTheme="minorHAnsi"/>
                <w:sz w:val="24"/>
                <w:szCs w:val="24"/>
              </w:rPr>
              <w:t>Труд</w:t>
            </w:r>
          </w:p>
        </w:tc>
        <w:tc>
          <w:tcPr>
            <w:tcW w:w="5178" w:type="dxa"/>
          </w:tcPr>
          <w:p w:rsidR="009859D4" w:rsidRPr="009859D4" w:rsidRDefault="009859D4" w:rsidP="009859D4">
            <w:pPr>
              <w:widowControl/>
              <w:autoSpaceDE/>
              <w:autoSpaceDN/>
              <w:rPr>
                <w:rFonts w:eastAsiaTheme="minorHAnsi"/>
                <w:sz w:val="24"/>
                <w:szCs w:val="24"/>
              </w:rPr>
            </w:pPr>
            <w:r w:rsidRPr="009859D4">
              <w:rPr>
                <w:color w:val="000000"/>
                <w:sz w:val="24"/>
                <w:szCs w:val="24"/>
              </w:rPr>
              <w:t>Понимающий ценность труда в семье и в обществе на основе уважения к людям труда, результатам их деятельности; проявляющий трудолюбие и субъектность при выполнении поручений и в самостоятельной деятельности.</w:t>
            </w:r>
          </w:p>
        </w:tc>
      </w:tr>
      <w:tr w:rsidR="009859D4" w:rsidRPr="009859D4" w:rsidTr="009859D4">
        <w:tc>
          <w:tcPr>
            <w:tcW w:w="2339" w:type="dxa"/>
          </w:tcPr>
          <w:p w:rsidR="009859D4" w:rsidRPr="009859D4" w:rsidRDefault="009859D4" w:rsidP="009859D4">
            <w:pPr>
              <w:widowControl/>
              <w:autoSpaceDE/>
              <w:autoSpaceDN/>
              <w:jc w:val="center"/>
              <w:rPr>
                <w:rFonts w:eastAsiaTheme="minorHAnsi"/>
                <w:sz w:val="24"/>
                <w:szCs w:val="24"/>
              </w:rPr>
            </w:pPr>
            <w:r w:rsidRPr="009859D4">
              <w:rPr>
                <w:rFonts w:eastAsiaTheme="minorHAnsi"/>
                <w:sz w:val="24"/>
                <w:szCs w:val="24"/>
              </w:rPr>
              <w:t>Этико-эстетическое</w:t>
            </w:r>
          </w:p>
        </w:tc>
        <w:tc>
          <w:tcPr>
            <w:tcW w:w="1839" w:type="dxa"/>
          </w:tcPr>
          <w:p w:rsidR="009859D4" w:rsidRPr="009859D4" w:rsidRDefault="009859D4" w:rsidP="009859D4">
            <w:pPr>
              <w:widowControl/>
              <w:autoSpaceDE/>
              <w:autoSpaceDN/>
              <w:rPr>
                <w:rFonts w:eastAsiaTheme="minorHAnsi"/>
                <w:sz w:val="24"/>
                <w:szCs w:val="24"/>
              </w:rPr>
            </w:pPr>
            <w:r w:rsidRPr="009859D4">
              <w:rPr>
                <w:rFonts w:eastAsiaTheme="minorHAnsi"/>
                <w:sz w:val="24"/>
                <w:szCs w:val="24"/>
              </w:rPr>
              <w:t>Культура и красота</w:t>
            </w:r>
          </w:p>
        </w:tc>
        <w:tc>
          <w:tcPr>
            <w:tcW w:w="5178" w:type="dxa"/>
          </w:tcPr>
          <w:p w:rsidR="009859D4" w:rsidRPr="009859D4" w:rsidRDefault="009859D4" w:rsidP="009859D4">
            <w:pPr>
              <w:widowControl/>
              <w:autoSpaceDE/>
              <w:autoSpaceDN/>
              <w:rPr>
                <w:rFonts w:eastAsiaTheme="minorHAnsi"/>
                <w:sz w:val="24"/>
                <w:szCs w:val="24"/>
              </w:rPr>
            </w:pPr>
            <w:r w:rsidRPr="009859D4">
              <w:rPr>
                <w:color w:val="000000"/>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9859D4" w:rsidRPr="009859D4" w:rsidRDefault="009859D4" w:rsidP="009859D4">
      <w:pPr>
        <w:widowControl/>
        <w:shd w:val="clear" w:color="auto" w:fill="FFFFFF"/>
        <w:autoSpaceDE/>
        <w:autoSpaceDN/>
        <w:ind w:right="-567"/>
        <w:jc w:val="center"/>
        <w:rPr>
          <w:b/>
          <w:bCs/>
          <w:color w:val="000000"/>
          <w:sz w:val="24"/>
          <w:szCs w:val="24"/>
          <w:lang w:eastAsia="ru-RU"/>
        </w:rPr>
      </w:pPr>
    </w:p>
    <w:p w:rsidR="009859D4" w:rsidRPr="009859D4" w:rsidRDefault="009859D4" w:rsidP="00F871B6">
      <w:pPr>
        <w:widowControl/>
        <w:shd w:val="clear" w:color="auto" w:fill="FFFFFF"/>
        <w:autoSpaceDE/>
        <w:autoSpaceDN/>
        <w:ind w:right="-567"/>
        <w:rPr>
          <w:b/>
          <w:bCs/>
          <w:color w:val="000000"/>
          <w:sz w:val="28"/>
          <w:szCs w:val="28"/>
          <w:lang w:eastAsia="ru-RU"/>
        </w:rPr>
      </w:pPr>
      <w:r w:rsidRPr="009859D4">
        <w:rPr>
          <w:b/>
          <w:bCs/>
          <w:color w:val="000000"/>
          <w:sz w:val="24"/>
          <w:szCs w:val="24"/>
          <w:lang w:eastAsia="ru-RU"/>
        </w:rPr>
        <w:t xml:space="preserve">                                                     </w:t>
      </w:r>
    </w:p>
    <w:p w:rsidR="009859D4" w:rsidRPr="009859D4" w:rsidRDefault="009859D4" w:rsidP="009859D4">
      <w:pPr>
        <w:widowControl/>
        <w:shd w:val="clear" w:color="auto" w:fill="FFFFFF"/>
        <w:autoSpaceDE/>
        <w:autoSpaceDN/>
        <w:jc w:val="both"/>
        <w:rPr>
          <w:color w:val="000000"/>
          <w:sz w:val="28"/>
          <w:szCs w:val="28"/>
          <w:lang w:eastAsia="ru-RU"/>
        </w:rPr>
      </w:pPr>
    </w:p>
    <w:p w:rsidR="00900CCF" w:rsidRPr="00900CCF" w:rsidRDefault="00900CCF" w:rsidP="00900CCF">
      <w:pPr>
        <w:widowControl/>
        <w:shd w:val="clear" w:color="auto" w:fill="FFFFFF"/>
        <w:autoSpaceDE/>
        <w:autoSpaceDN/>
        <w:ind w:right="-567"/>
        <w:rPr>
          <w:b/>
          <w:bCs/>
          <w:color w:val="000000"/>
          <w:sz w:val="24"/>
          <w:szCs w:val="24"/>
          <w:lang w:eastAsia="ru-RU"/>
        </w:rPr>
      </w:pPr>
      <w:r w:rsidRPr="00900CCF">
        <w:rPr>
          <w:b/>
          <w:bCs/>
          <w:color w:val="000000"/>
          <w:sz w:val="24"/>
          <w:szCs w:val="24"/>
          <w:lang w:eastAsia="ru-RU"/>
        </w:rPr>
        <w:t xml:space="preserve">                        </w:t>
      </w:r>
      <w:r w:rsidR="0076304C">
        <w:rPr>
          <w:b/>
          <w:bCs/>
          <w:color w:val="000000"/>
          <w:sz w:val="24"/>
          <w:szCs w:val="24"/>
          <w:lang w:eastAsia="ru-RU"/>
        </w:rPr>
        <w:t xml:space="preserve">                             2.8</w:t>
      </w:r>
      <w:r w:rsidRPr="00900CCF">
        <w:rPr>
          <w:b/>
          <w:bCs/>
          <w:color w:val="000000"/>
          <w:sz w:val="24"/>
          <w:szCs w:val="24"/>
          <w:lang w:eastAsia="ru-RU"/>
        </w:rPr>
        <w:t>.</w:t>
      </w:r>
      <w:r w:rsidR="0076304C">
        <w:rPr>
          <w:b/>
          <w:bCs/>
          <w:color w:val="000000"/>
          <w:sz w:val="24"/>
          <w:szCs w:val="24"/>
          <w:lang w:eastAsia="ru-RU"/>
        </w:rPr>
        <w:t>1.</w:t>
      </w:r>
      <w:r w:rsidRPr="00900CCF">
        <w:rPr>
          <w:b/>
          <w:bCs/>
          <w:color w:val="000000"/>
          <w:sz w:val="24"/>
          <w:szCs w:val="24"/>
          <w:lang w:eastAsia="ru-RU"/>
        </w:rPr>
        <w:t xml:space="preserve"> Содержательный раздел Программы воспитания</w:t>
      </w:r>
    </w:p>
    <w:p w:rsidR="00900CCF" w:rsidRPr="00900CCF" w:rsidRDefault="00900CCF" w:rsidP="00900CCF">
      <w:pPr>
        <w:widowControl/>
        <w:shd w:val="clear" w:color="auto" w:fill="FFFFFF"/>
        <w:autoSpaceDE/>
        <w:autoSpaceDN/>
        <w:ind w:right="-567"/>
        <w:jc w:val="center"/>
        <w:rPr>
          <w:color w:val="000000"/>
          <w:sz w:val="24"/>
          <w:szCs w:val="24"/>
          <w:lang w:eastAsia="ru-RU"/>
        </w:rPr>
      </w:pPr>
    </w:p>
    <w:p w:rsidR="00900CCF" w:rsidRPr="00900CCF" w:rsidRDefault="0076304C" w:rsidP="00900CCF">
      <w:pPr>
        <w:widowControl/>
        <w:shd w:val="clear" w:color="auto" w:fill="FFFFFF"/>
        <w:autoSpaceDE/>
        <w:autoSpaceDN/>
        <w:ind w:right="-567"/>
        <w:jc w:val="center"/>
        <w:rPr>
          <w:b/>
          <w:bCs/>
          <w:color w:val="000000"/>
          <w:sz w:val="28"/>
          <w:szCs w:val="28"/>
          <w:lang w:eastAsia="ru-RU"/>
        </w:rPr>
      </w:pPr>
      <w:proofErr w:type="gramStart"/>
      <w:r>
        <w:rPr>
          <w:b/>
          <w:bCs/>
          <w:color w:val="000000"/>
          <w:sz w:val="24"/>
          <w:szCs w:val="24"/>
          <w:lang w:eastAsia="ru-RU"/>
        </w:rPr>
        <w:t>2.8.1.1.</w:t>
      </w:r>
      <w:r w:rsidR="00900CCF" w:rsidRPr="00900CCF">
        <w:rPr>
          <w:b/>
          <w:bCs/>
          <w:color w:val="000000"/>
          <w:sz w:val="24"/>
          <w:szCs w:val="24"/>
          <w:lang w:eastAsia="ru-RU"/>
        </w:rPr>
        <w:t>.</w:t>
      </w:r>
      <w:proofErr w:type="gramEnd"/>
      <w:r w:rsidR="00900CCF" w:rsidRPr="00900CCF">
        <w:rPr>
          <w:b/>
          <w:bCs/>
          <w:color w:val="000000"/>
          <w:sz w:val="24"/>
          <w:szCs w:val="24"/>
          <w:lang w:eastAsia="ru-RU"/>
        </w:rPr>
        <w:t>Содержание воспитательной работы по направлениям воспитания</w:t>
      </w:r>
    </w:p>
    <w:p w:rsidR="00900CCF" w:rsidRPr="00900CCF" w:rsidRDefault="00900CCF" w:rsidP="00900CCF">
      <w:pPr>
        <w:widowControl/>
        <w:shd w:val="clear" w:color="auto" w:fill="FFFFFF"/>
        <w:autoSpaceDE/>
        <w:autoSpaceDN/>
        <w:jc w:val="both"/>
        <w:rPr>
          <w:color w:val="000000"/>
          <w:sz w:val="28"/>
          <w:szCs w:val="28"/>
          <w:lang w:eastAsia="ru-RU"/>
        </w:rPr>
      </w:pP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xml:space="preserve">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w:t>
      </w:r>
      <w:proofErr w:type="gramStart"/>
      <w:r w:rsidRPr="0076304C">
        <w:rPr>
          <w:color w:val="000000"/>
          <w:sz w:val="24"/>
          <w:szCs w:val="24"/>
          <w:lang w:eastAsia="ru-RU"/>
        </w:rPr>
        <w:t>принятых в обществе правил</w:t>
      </w:r>
      <w:proofErr w:type="gramEnd"/>
      <w:r w:rsidRPr="0076304C">
        <w:rPr>
          <w:color w:val="000000"/>
          <w:sz w:val="24"/>
          <w:szCs w:val="24"/>
          <w:lang w:eastAsia="ru-RU"/>
        </w:rPr>
        <w:t xml:space="preserve"> и норм поведения в интересах человека, семьи, общества:</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xml:space="preserve"> - </w:t>
      </w:r>
      <w:r w:rsidRPr="0076304C">
        <w:rPr>
          <w:color w:val="000000"/>
          <w:sz w:val="24"/>
          <w:szCs w:val="24"/>
          <w:lang w:val="x-none" w:eastAsia="ru-RU"/>
        </w:rPr>
        <w:t>социально-коммуникативное развитие;</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xml:space="preserve"> - </w:t>
      </w:r>
      <w:r w:rsidRPr="0076304C">
        <w:rPr>
          <w:color w:val="000000"/>
          <w:sz w:val="24"/>
          <w:szCs w:val="24"/>
          <w:lang w:val="x-none" w:eastAsia="ru-RU"/>
        </w:rPr>
        <w:t>познавательное развитие;</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xml:space="preserve"> - </w:t>
      </w:r>
      <w:r w:rsidRPr="0076304C">
        <w:rPr>
          <w:color w:val="000000"/>
          <w:sz w:val="24"/>
          <w:szCs w:val="24"/>
          <w:lang w:val="x-none" w:eastAsia="ru-RU"/>
        </w:rPr>
        <w:t>речевое развитие;</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xml:space="preserve"> -</w:t>
      </w:r>
      <w:r w:rsidRPr="0076304C">
        <w:rPr>
          <w:color w:val="000000"/>
          <w:sz w:val="24"/>
          <w:szCs w:val="24"/>
          <w:lang w:val="x-none" w:eastAsia="ru-RU"/>
        </w:rPr>
        <w:t xml:space="preserve"> художественно-эстетическое развитие;</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val="x-none" w:eastAsia="ru-RU"/>
        </w:rPr>
      </w:pPr>
      <w:r w:rsidRPr="0076304C">
        <w:rPr>
          <w:color w:val="000000"/>
          <w:sz w:val="24"/>
          <w:szCs w:val="24"/>
          <w:lang w:eastAsia="ru-RU"/>
        </w:rPr>
        <w:t xml:space="preserve"> - </w:t>
      </w:r>
      <w:r w:rsidRPr="0076304C">
        <w:rPr>
          <w:color w:val="000000"/>
          <w:sz w:val="24"/>
          <w:szCs w:val="24"/>
          <w:lang w:val="x-none" w:eastAsia="ru-RU"/>
        </w:rPr>
        <w:t>физическое развитие.</w:t>
      </w:r>
    </w:p>
    <w:p w:rsidR="00900CCF" w:rsidRPr="0076304C" w:rsidRDefault="00900CCF" w:rsidP="0076304C">
      <w:pPr>
        <w:ind w:left="708" w:right="-567"/>
        <w:jc w:val="both"/>
        <w:rPr>
          <w:sz w:val="24"/>
          <w:szCs w:val="24"/>
        </w:rPr>
      </w:pPr>
      <w:r w:rsidRPr="0076304C">
        <w:rPr>
          <w:sz w:val="24"/>
          <w:szCs w:val="24"/>
        </w:rPr>
        <w:t>Реализация</w:t>
      </w:r>
      <w:r w:rsidRPr="0076304C">
        <w:rPr>
          <w:spacing w:val="1"/>
          <w:sz w:val="24"/>
          <w:szCs w:val="24"/>
        </w:rPr>
        <w:t xml:space="preserve"> </w:t>
      </w:r>
      <w:r w:rsidRPr="0076304C">
        <w:rPr>
          <w:sz w:val="24"/>
          <w:szCs w:val="24"/>
        </w:rPr>
        <w:t>цели</w:t>
      </w:r>
      <w:r w:rsidRPr="0076304C">
        <w:rPr>
          <w:spacing w:val="1"/>
          <w:sz w:val="24"/>
          <w:szCs w:val="24"/>
        </w:rPr>
        <w:t xml:space="preserve"> </w:t>
      </w:r>
      <w:r w:rsidRPr="0076304C">
        <w:rPr>
          <w:sz w:val="24"/>
          <w:szCs w:val="24"/>
        </w:rPr>
        <w:t>и</w:t>
      </w:r>
      <w:r w:rsidRPr="0076304C">
        <w:rPr>
          <w:spacing w:val="1"/>
          <w:sz w:val="24"/>
          <w:szCs w:val="24"/>
        </w:rPr>
        <w:t xml:space="preserve"> </w:t>
      </w:r>
      <w:r w:rsidRPr="0076304C">
        <w:rPr>
          <w:sz w:val="24"/>
          <w:szCs w:val="24"/>
        </w:rPr>
        <w:t>задач</w:t>
      </w:r>
      <w:r w:rsidRPr="0076304C">
        <w:rPr>
          <w:spacing w:val="1"/>
          <w:sz w:val="24"/>
          <w:szCs w:val="24"/>
        </w:rPr>
        <w:t xml:space="preserve"> </w:t>
      </w:r>
      <w:r w:rsidRPr="0076304C">
        <w:rPr>
          <w:sz w:val="24"/>
          <w:szCs w:val="24"/>
        </w:rPr>
        <w:t>данной</w:t>
      </w:r>
      <w:r w:rsidRPr="0076304C">
        <w:rPr>
          <w:spacing w:val="1"/>
          <w:sz w:val="24"/>
          <w:szCs w:val="24"/>
        </w:rPr>
        <w:t xml:space="preserve"> </w:t>
      </w:r>
      <w:r w:rsidRPr="0076304C">
        <w:rPr>
          <w:sz w:val="24"/>
          <w:szCs w:val="24"/>
        </w:rPr>
        <w:t>Программы</w:t>
      </w:r>
      <w:r w:rsidRPr="0076304C">
        <w:rPr>
          <w:spacing w:val="1"/>
          <w:sz w:val="24"/>
          <w:szCs w:val="24"/>
        </w:rPr>
        <w:t xml:space="preserve"> </w:t>
      </w:r>
      <w:r w:rsidRPr="0076304C">
        <w:rPr>
          <w:sz w:val="24"/>
          <w:szCs w:val="24"/>
        </w:rPr>
        <w:t>осуществляется</w:t>
      </w:r>
      <w:r w:rsidRPr="0076304C">
        <w:rPr>
          <w:spacing w:val="1"/>
          <w:sz w:val="24"/>
          <w:szCs w:val="24"/>
        </w:rPr>
        <w:t xml:space="preserve"> </w:t>
      </w:r>
      <w:r w:rsidRPr="0076304C">
        <w:rPr>
          <w:sz w:val="24"/>
          <w:szCs w:val="24"/>
        </w:rPr>
        <w:t>в</w:t>
      </w:r>
      <w:r w:rsidRPr="0076304C">
        <w:rPr>
          <w:spacing w:val="1"/>
          <w:sz w:val="24"/>
          <w:szCs w:val="24"/>
        </w:rPr>
        <w:t xml:space="preserve"> </w:t>
      </w:r>
      <w:r w:rsidRPr="0076304C">
        <w:rPr>
          <w:sz w:val="24"/>
          <w:szCs w:val="24"/>
        </w:rPr>
        <w:t>рамках</w:t>
      </w:r>
      <w:r w:rsidRPr="0076304C">
        <w:rPr>
          <w:spacing w:val="1"/>
          <w:sz w:val="24"/>
          <w:szCs w:val="24"/>
        </w:rPr>
        <w:t xml:space="preserve"> </w:t>
      </w:r>
      <w:r w:rsidRPr="0076304C">
        <w:rPr>
          <w:sz w:val="24"/>
          <w:szCs w:val="24"/>
        </w:rPr>
        <w:t>нескольких</w:t>
      </w:r>
      <w:r w:rsidRPr="0076304C">
        <w:rPr>
          <w:spacing w:val="1"/>
          <w:sz w:val="24"/>
          <w:szCs w:val="24"/>
        </w:rPr>
        <w:t xml:space="preserve"> </w:t>
      </w:r>
      <w:r w:rsidRPr="0076304C">
        <w:rPr>
          <w:sz w:val="24"/>
          <w:szCs w:val="24"/>
        </w:rPr>
        <w:t>направлений (модулях) воспитательной работы, определённых на основе базовых ценностей</w:t>
      </w:r>
      <w:r w:rsidRPr="0076304C">
        <w:rPr>
          <w:spacing w:val="1"/>
          <w:sz w:val="24"/>
          <w:szCs w:val="24"/>
        </w:rPr>
        <w:t xml:space="preserve"> </w:t>
      </w:r>
      <w:r w:rsidRPr="0076304C">
        <w:rPr>
          <w:sz w:val="24"/>
          <w:szCs w:val="24"/>
        </w:rPr>
        <w:t>воспитания в России, которые не заменяют и не дополняют собой деятельность по пяти</w:t>
      </w:r>
      <w:r w:rsidRPr="0076304C">
        <w:rPr>
          <w:spacing w:val="1"/>
          <w:sz w:val="24"/>
          <w:szCs w:val="24"/>
        </w:rPr>
        <w:t xml:space="preserve"> </w:t>
      </w:r>
      <w:r w:rsidRPr="0076304C">
        <w:rPr>
          <w:sz w:val="24"/>
          <w:szCs w:val="24"/>
        </w:rPr>
        <w:t>образовательным областям, а фокусируют процесс усвоения ребенком базовых ценностей в</w:t>
      </w:r>
      <w:r w:rsidRPr="0076304C">
        <w:rPr>
          <w:spacing w:val="1"/>
          <w:sz w:val="24"/>
          <w:szCs w:val="24"/>
        </w:rPr>
        <w:t xml:space="preserve"> </w:t>
      </w:r>
      <w:r w:rsidRPr="0076304C">
        <w:rPr>
          <w:sz w:val="24"/>
          <w:szCs w:val="24"/>
        </w:rPr>
        <w:t>целостном</w:t>
      </w:r>
      <w:r w:rsidRPr="0076304C">
        <w:rPr>
          <w:spacing w:val="-2"/>
          <w:sz w:val="24"/>
          <w:szCs w:val="24"/>
        </w:rPr>
        <w:t xml:space="preserve"> </w:t>
      </w:r>
      <w:r w:rsidRPr="0076304C">
        <w:rPr>
          <w:sz w:val="24"/>
          <w:szCs w:val="24"/>
        </w:rPr>
        <w:t>образовательном</w:t>
      </w:r>
      <w:r w:rsidRPr="0076304C">
        <w:rPr>
          <w:spacing w:val="-1"/>
          <w:sz w:val="24"/>
          <w:szCs w:val="24"/>
        </w:rPr>
        <w:t xml:space="preserve"> </w:t>
      </w:r>
      <w:r w:rsidRPr="0076304C">
        <w:rPr>
          <w:sz w:val="24"/>
          <w:szCs w:val="24"/>
        </w:rPr>
        <w:t>процессе:</w:t>
      </w:r>
    </w:p>
    <w:p w:rsidR="00900CCF" w:rsidRPr="0076304C" w:rsidRDefault="00900CCF" w:rsidP="0076304C">
      <w:pPr>
        <w:tabs>
          <w:tab w:val="left" w:pos="533"/>
        </w:tabs>
        <w:ind w:left="708" w:right="-567"/>
        <w:jc w:val="both"/>
        <w:rPr>
          <w:b/>
          <w:sz w:val="24"/>
          <w:szCs w:val="24"/>
        </w:rPr>
      </w:pPr>
      <w:r w:rsidRPr="0076304C">
        <w:rPr>
          <w:sz w:val="24"/>
          <w:szCs w:val="24"/>
        </w:rPr>
        <w:t>- Патриотическое</w:t>
      </w:r>
      <w:r w:rsidRPr="0076304C">
        <w:rPr>
          <w:spacing w:val="-4"/>
          <w:sz w:val="24"/>
          <w:szCs w:val="24"/>
        </w:rPr>
        <w:t xml:space="preserve"> </w:t>
      </w:r>
      <w:r w:rsidRPr="0076304C">
        <w:rPr>
          <w:sz w:val="24"/>
          <w:szCs w:val="24"/>
        </w:rPr>
        <w:t>направление</w:t>
      </w:r>
      <w:r w:rsidRPr="0076304C">
        <w:rPr>
          <w:spacing w:val="-3"/>
          <w:sz w:val="24"/>
          <w:szCs w:val="24"/>
        </w:rPr>
        <w:t xml:space="preserve"> </w:t>
      </w:r>
      <w:r w:rsidRPr="0076304C">
        <w:rPr>
          <w:sz w:val="24"/>
          <w:szCs w:val="24"/>
        </w:rPr>
        <w:t xml:space="preserve">воспитания </w:t>
      </w:r>
      <w:r w:rsidRPr="0076304C">
        <w:rPr>
          <w:b/>
          <w:sz w:val="24"/>
          <w:szCs w:val="24"/>
        </w:rPr>
        <w:t>-</w:t>
      </w:r>
      <w:r w:rsidRPr="0076304C">
        <w:rPr>
          <w:b/>
          <w:spacing w:val="-3"/>
          <w:sz w:val="24"/>
          <w:szCs w:val="24"/>
        </w:rPr>
        <w:t xml:space="preserve"> </w:t>
      </w:r>
      <w:r w:rsidRPr="0076304C">
        <w:rPr>
          <w:b/>
          <w:sz w:val="24"/>
          <w:szCs w:val="24"/>
        </w:rPr>
        <w:t>(модуль</w:t>
      </w:r>
      <w:r w:rsidRPr="0076304C">
        <w:rPr>
          <w:b/>
          <w:spacing w:val="-2"/>
          <w:sz w:val="24"/>
          <w:szCs w:val="24"/>
        </w:rPr>
        <w:t xml:space="preserve"> </w:t>
      </w:r>
      <w:r w:rsidRPr="0076304C">
        <w:rPr>
          <w:b/>
          <w:sz w:val="24"/>
          <w:szCs w:val="24"/>
        </w:rPr>
        <w:t>«Я</w:t>
      </w:r>
      <w:r w:rsidRPr="0076304C">
        <w:rPr>
          <w:b/>
          <w:spacing w:val="-3"/>
          <w:sz w:val="24"/>
          <w:szCs w:val="24"/>
        </w:rPr>
        <w:t xml:space="preserve"> </w:t>
      </w:r>
      <w:r w:rsidRPr="0076304C">
        <w:rPr>
          <w:b/>
          <w:sz w:val="24"/>
          <w:szCs w:val="24"/>
        </w:rPr>
        <w:t>и</w:t>
      </w:r>
      <w:r w:rsidRPr="0076304C">
        <w:rPr>
          <w:b/>
          <w:spacing w:val="-3"/>
          <w:sz w:val="24"/>
          <w:szCs w:val="24"/>
        </w:rPr>
        <w:t xml:space="preserve"> </w:t>
      </w:r>
      <w:r w:rsidRPr="0076304C">
        <w:rPr>
          <w:b/>
          <w:sz w:val="24"/>
          <w:szCs w:val="24"/>
        </w:rPr>
        <w:t>моя</w:t>
      </w:r>
      <w:r w:rsidRPr="0076304C">
        <w:rPr>
          <w:b/>
          <w:spacing w:val="-3"/>
          <w:sz w:val="24"/>
          <w:szCs w:val="24"/>
        </w:rPr>
        <w:t xml:space="preserve"> </w:t>
      </w:r>
      <w:r w:rsidRPr="0076304C">
        <w:rPr>
          <w:b/>
          <w:sz w:val="24"/>
          <w:szCs w:val="24"/>
        </w:rPr>
        <w:t>Родина»);</w:t>
      </w:r>
    </w:p>
    <w:p w:rsidR="00900CCF" w:rsidRPr="0076304C" w:rsidRDefault="00900CCF" w:rsidP="0076304C">
      <w:pPr>
        <w:tabs>
          <w:tab w:val="left" w:pos="533"/>
        </w:tabs>
        <w:ind w:left="708" w:right="-567"/>
        <w:jc w:val="both"/>
        <w:rPr>
          <w:b/>
          <w:sz w:val="24"/>
          <w:szCs w:val="24"/>
        </w:rPr>
      </w:pPr>
      <w:r w:rsidRPr="0076304C">
        <w:rPr>
          <w:sz w:val="24"/>
          <w:szCs w:val="24"/>
        </w:rPr>
        <w:t>- Социальное</w:t>
      </w:r>
      <w:r w:rsidRPr="0076304C">
        <w:rPr>
          <w:spacing w:val="-4"/>
          <w:sz w:val="24"/>
          <w:szCs w:val="24"/>
        </w:rPr>
        <w:t xml:space="preserve"> </w:t>
      </w:r>
      <w:r w:rsidRPr="0076304C">
        <w:rPr>
          <w:sz w:val="24"/>
          <w:szCs w:val="24"/>
        </w:rPr>
        <w:t>направление</w:t>
      </w:r>
      <w:r w:rsidRPr="0076304C">
        <w:rPr>
          <w:spacing w:val="-3"/>
          <w:sz w:val="24"/>
          <w:szCs w:val="24"/>
        </w:rPr>
        <w:t xml:space="preserve"> </w:t>
      </w:r>
      <w:r w:rsidRPr="0076304C">
        <w:rPr>
          <w:sz w:val="24"/>
          <w:szCs w:val="24"/>
        </w:rPr>
        <w:t>воспитания</w:t>
      </w:r>
      <w:r w:rsidRPr="0076304C">
        <w:rPr>
          <w:spacing w:val="1"/>
          <w:sz w:val="24"/>
          <w:szCs w:val="24"/>
        </w:rPr>
        <w:t xml:space="preserve"> </w:t>
      </w:r>
      <w:r w:rsidRPr="0076304C">
        <w:rPr>
          <w:b/>
          <w:sz w:val="24"/>
          <w:szCs w:val="24"/>
        </w:rPr>
        <w:t>-</w:t>
      </w:r>
      <w:r w:rsidRPr="0076304C">
        <w:rPr>
          <w:b/>
          <w:spacing w:val="-3"/>
          <w:sz w:val="24"/>
          <w:szCs w:val="24"/>
        </w:rPr>
        <w:t xml:space="preserve"> </w:t>
      </w:r>
      <w:r w:rsidRPr="0076304C">
        <w:rPr>
          <w:b/>
          <w:sz w:val="24"/>
          <w:szCs w:val="24"/>
        </w:rPr>
        <w:t>(модуль</w:t>
      </w:r>
      <w:r w:rsidRPr="0076304C">
        <w:rPr>
          <w:b/>
          <w:spacing w:val="-3"/>
          <w:sz w:val="24"/>
          <w:szCs w:val="24"/>
        </w:rPr>
        <w:t xml:space="preserve"> </w:t>
      </w:r>
      <w:r w:rsidRPr="0076304C">
        <w:rPr>
          <w:b/>
          <w:sz w:val="24"/>
          <w:szCs w:val="24"/>
        </w:rPr>
        <w:t>«Я,</w:t>
      </w:r>
      <w:r w:rsidRPr="0076304C">
        <w:rPr>
          <w:b/>
          <w:spacing w:val="-2"/>
          <w:sz w:val="24"/>
          <w:szCs w:val="24"/>
        </w:rPr>
        <w:t xml:space="preserve"> </w:t>
      </w:r>
      <w:r w:rsidRPr="0076304C">
        <w:rPr>
          <w:b/>
          <w:sz w:val="24"/>
          <w:szCs w:val="24"/>
        </w:rPr>
        <w:t>моя</w:t>
      </w:r>
      <w:r w:rsidRPr="0076304C">
        <w:rPr>
          <w:b/>
          <w:spacing w:val="-3"/>
          <w:sz w:val="24"/>
          <w:szCs w:val="24"/>
        </w:rPr>
        <w:t xml:space="preserve"> </w:t>
      </w:r>
      <w:r w:rsidRPr="0076304C">
        <w:rPr>
          <w:b/>
          <w:sz w:val="24"/>
          <w:szCs w:val="24"/>
        </w:rPr>
        <w:t>семья</w:t>
      </w:r>
      <w:r w:rsidRPr="0076304C">
        <w:rPr>
          <w:b/>
          <w:spacing w:val="-2"/>
          <w:sz w:val="24"/>
          <w:szCs w:val="24"/>
        </w:rPr>
        <w:t xml:space="preserve"> </w:t>
      </w:r>
      <w:r w:rsidRPr="0076304C">
        <w:rPr>
          <w:b/>
          <w:sz w:val="24"/>
          <w:szCs w:val="24"/>
        </w:rPr>
        <w:t>и</w:t>
      </w:r>
      <w:r w:rsidRPr="0076304C">
        <w:rPr>
          <w:b/>
          <w:spacing w:val="-3"/>
          <w:sz w:val="24"/>
          <w:szCs w:val="24"/>
        </w:rPr>
        <w:t xml:space="preserve"> </w:t>
      </w:r>
      <w:r w:rsidRPr="0076304C">
        <w:rPr>
          <w:b/>
          <w:sz w:val="24"/>
          <w:szCs w:val="24"/>
        </w:rPr>
        <w:t>друзья»);</w:t>
      </w:r>
    </w:p>
    <w:p w:rsidR="00900CCF" w:rsidRPr="0076304C" w:rsidRDefault="00900CCF" w:rsidP="0076304C">
      <w:pPr>
        <w:ind w:left="708" w:right="-567"/>
        <w:jc w:val="both"/>
        <w:rPr>
          <w:b/>
          <w:sz w:val="24"/>
          <w:szCs w:val="24"/>
        </w:rPr>
      </w:pPr>
      <w:r w:rsidRPr="0076304C">
        <w:rPr>
          <w:sz w:val="24"/>
          <w:szCs w:val="24"/>
        </w:rPr>
        <w:t>-</w:t>
      </w:r>
      <w:r w:rsidRPr="0076304C">
        <w:rPr>
          <w:spacing w:val="-3"/>
          <w:sz w:val="24"/>
          <w:szCs w:val="24"/>
        </w:rPr>
        <w:t xml:space="preserve"> </w:t>
      </w:r>
      <w:r w:rsidRPr="0076304C">
        <w:rPr>
          <w:sz w:val="24"/>
          <w:szCs w:val="24"/>
        </w:rPr>
        <w:t>Познавательное</w:t>
      </w:r>
      <w:r w:rsidRPr="0076304C">
        <w:rPr>
          <w:spacing w:val="-3"/>
          <w:sz w:val="24"/>
          <w:szCs w:val="24"/>
        </w:rPr>
        <w:t xml:space="preserve"> </w:t>
      </w:r>
      <w:r w:rsidRPr="0076304C">
        <w:rPr>
          <w:sz w:val="24"/>
          <w:szCs w:val="24"/>
        </w:rPr>
        <w:t>направление</w:t>
      </w:r>
      <w:r w:rsidRPr="0076304C">
        <w:rPr>
          <w:spacing w:val="-3"/>
          <w:sz w:val="24"/>
          <w:szCs w:val="24"/>
        </w:rPr>
        <w:t xml:space="preserve"> </w:t>
      </w:r>
      <w:r w:rsidRPr="0076304C">
        <w:rPr>
          <w:sz w:val="24"/>
          <w:szCs w:val="24"/>
        </w:rPr>
        <w:t>воспитания</w:t>
      </w:r>
      <w:r w:rsidRPr="0076304C">
        <w:rPr>
          <w:spacing w:val="1"/>
          <w:sz w:val="24"/>
          <w:szCs w:val="24"/>
        </w:rPr>
        <w:t xml:space="preserve"> </w:t>
      </w:r>
      <w:r w:rsidRPr="0076304C">
        <w:rPr>
          <w:b/>
          <w:sz w:val="24"/>
          <w:szCs w:val="24"/>
        </w:rPr>
        <w:t>-</w:t>
      </w:r>
      <w:r w:rsidRPr="0076304C">
        <w:rPr>
          <w:b/>
          <w:spacing w:val="-3"/>
          <w:sz w:val="24"/>
          <w:szCs w:val="24"/>
        </w:rPr>
        <w:t xml:space="preserve"> </w:t>
      </w:r>
      <w:r w:rsidRPr="0076304C">
        <w:rPr>
          <w:b/>
          <w:sz w:val="24"/>
          <w:szCs w:val="24"/>
        </w:rPr>
        <w:t>(модуль</w:t>
      </w:r>
      <w:r w:rsidRPr="0076304C">
        <w:rPr>
          <w:b/>
          <w:spacing w:val="-2"/>
          <w:sz w:val="24"/>
          <w:szCs w:val="24"/>
        </w:rPr>
        <w:t xml:space="preserve"> </w:t>
      </w:r>
      <w:r w:rsidRPr="0076304C">
        <w:rPr>
          <w:b/>
          <w:sz w:val="24"/>
          <w:szCs w:val="24"/>
        </w:rPr>
        <w:t>«Хочу</w:t>
      </w:r>
      <w:r w:rsidRPr="0076304C">
        <w:rPr>
          <w:b/>
          <w:spacing w:val="-2"/>
          <w:sz w:val="24"/>
          <w:szCs w:val="24"/>
        </w:rPr>
        <w:t xml:space="preserve"> </w:t>
      </w:r>
      <w:r w:rsidRPr="0076304C">
        <w:rPr>
          <w:b/>
          <w:sz w:val="24"/>
          <w:szCs w:val="24"/>
        </w:rPr>
        <w:t>всё</w:t>
      </w:r>
      <w:r w:rsidRPr="0076304C">
        <w:rPr>
          <w:b/>
          <w:spacing w:val="-3"/>
          <w:sz w:val="24"/>
          <w:szCs w:val="24"/>
        </w:rPr>
        <w:t xml:space="preserve"> </w:t>
      </w:r>
      <w:r w:rsidRPr="0076304C">
        <w:rPr>
          <w:b/>
          <w:sz w:val="24"/>
          <w:szCs w:val="24"/>
        </w:rPr>
        <w:t>знать»);</w:t>
      </w:r>
    </w:p>
    <w:p w:rsidR="00900CCF" w:rsidRPr="0076304C" w:rsidRDefault="00900CCF" w:rsidP="0076304C">
      <w:pPr>
        <w:ind w:left="708" w:right="-567"/>
        <w:jc w:val="both"/>
        <w:rPr>
          <w:b/>
          <w:sz w:val="24"/>
          <w:szCs w:val="24"/>
        </w:rPr>
      </w:pPr>
      <w:r w:rsidRPr="0076304C">
        <w:rPr>
          <w:b/>
          <w:sz w:val="24"/>
          <w:szCs w:val="24"/>
        </w:rPr>
        <w:t>-</w:t>
      </w:r>
      <w:r w:rsidRPr="0076304C">
        <w:rPr>
          <w:spacing w:val="-3"/>
          <w:sz w:val="24"/>
          <w:szCs w:val="24"/>
        </w:rPr>
        <w:t xml:space="preserve"> </w:t>
      </w:r>
      <w:r w:rsidRPr="0076304C">
        <w:rPr>
          <w:sz w:val="24"/>
          <w:szCs w:val="24"/>
        </w:rPr>
        <w:t>Физическое</w:t>
      </w:r>
      <w:r w:rsidRPr="0076304C">
        <w:rPr>
          <w:spacing w:val="-3"/>
          <w:sz w:val="24"/>
          <w:szCs w:val="24"/>
        </w:rPr>
        <w:t xml:space="preserve"> </w:t>
      </w:r>
      <w:r w:rsidRPr="0076304C">
        <w:rPr>
          <w:sz w:val="24"/>
          <w:szCs w:val="24"/>
        </w:rPr>
        <w:t>и</w:t>
      </w:r>
      <w:r w:rsidRPr="0076304C">
        <w:rPr>
          <w:spacing w:val="-1"/>
          <w:sz w:val="24"/>
          <w:szCs w:val="24"/>
        </w:rPr>
        <w:t xml:space="preserve"> </w:t>
      </w:r>
      <w:r w:rsidRPr="0076304C">
        <w:rPr>
          <w:sz w:val="24"/>
          <w:szCs w:val="24"/>
        </w:rPr>
        <w:t>оздоровительное</w:t>
      </w:r>
      <w:r w:rsidRPr="0076304C">
        <w:rPr>
          <w:spacing w:val="-3"/>
          <w:sz w:val="24"/>
          <w:szCs w:val="24"/>
        </w:rPr>
        <w:t xml:space="preserve"> </w:t>
      </w:r>
      <w:r w:rsidRPr="0076304C">
        <w:rPr>
          <w:sz w:val="24"/>
          <w:szCs w:val="24"/>
        </w:rPr>
        <w:t>направления</w:t>
      </w:r>
      <w:r w:rsidRPr="0076304C">
        <w:rPr>
          <w:spacing w:val="-1"/>
          <w:sz w:val="24"/>
          <w:szCs w:val="24"/>
        </w:rPr>
        <w:t xml:space="preserve"> </w:t>
      </w:r>
      <w:r w:rsidRPr="0076304C">
        <w:rPr>
          <w:sz w:val="24"/>
          <w:szCs w:val="24"/>
        </w:rPr>
        <w:t>воспитания</w:t>
      </w:r>
      <w:r w:rsidRPr="0076304C">
        <w:rPr>
          <w:b/>
          <w:sz w:val="24"/>
          <w:szCs w:val="24"/>
        </w:rPr>
        <w:t>-</w:t>
      </w:r>
      <w:r w:rsidRPr="0076304C">
        <w:rPr>
          <w:b/>
          <w:spacing w:val="-3"/>
          <w:sz w:val="24"/>
          <w:szCs w:val="24"/>
        </w:rPr>
        <w:t xml:space="preserve"> </w:t>
      </w:r>
      <w:r w:rsidRPr="0076304C">
        <w:rPr>
          <w:b/>
          <w:sz w:val="24"/>
          <w:szCs w:val="24"/>
        </w:rPr>
        <w:t>(модуль</w:t>
      </w:r>
      <w:r w:rsidRPr="0076304C">
        <w:rPr>
          <w:b/>
          <w:spacing w:val="-1"/>
          <w:sz w:val="24"/>
          <w:szCs w:val="24"/>
        </w:rPr>
        <w:t xml:space="preserve"> </w:t>
      </w:r>
      <w:r w:rsidRPr="0076304C">
        <w:rPr>
          <w:b/>
          <w:sz w:val="24"/>
          <w:szCs w:val="24"/>
        </w:rPr>
        <w:t>«Я</w:t>
      </w:r>
      <w:r w:rsidRPr="0076304C">
        <w:rPr>
          <w:b/>
          <w:spacing w:val="-5"/>
          <w:sz w:val="24"/>
          <w:szCs w:val="24"/>
        </w:rPr>
        <w:t xml:space="preserve"> </w:t>
      </w:r>
      <w:r w:rsidRPr="0076304C">
        <w:rPr>
          <w:b/>
          <w:sz w:val="24"/>
          <w:szCs w:val="24"/>
        </w:rPr>
        <w:t>и</w:t>
      </w:r>
      <w:r w:rsidRPr="0076304C">
        <w:rPr>
          <w:b/>
          <w:spacing w:val="-1"/>
          <w:sz w:val="24"/>
          <w:szCs w:val="24"/>
        </w:rPr>
        <w:t xml:space="preserve"> </w:t>
      </w:r>
      <w:r w:rsidRPr="0076304C">
        <w:rPr>
          <w:b/>
          <w:sz w:val="24"/>
          <w:szCs w:val="24"/>
        </w:rPr>
        <w:t>моё</w:t>
      </w:r>
      <w:r w:rsidRPr="0076304C">
        <w:rPr>
          <w:b/>
          <w:spacing w:val="-4"/>
          <w:sz w:val="24"/>
          <w:szCs w:val="24"/>
        </w:rPr>
        <w:t xml:space="preserve"> </w:t>
      </w:r>
      <w:r w:rsidRPr="0076304C">
        <w:rPr>
          <w:b/>
          <w:sz w:val="24"/>
          <w:szCs w:val="24"/>
        </w:rPr>
        <w:t>здоровье»);</w:t>
      </w:r>
    </w:p>
    <w:p w:rsidR="00900CCF" w:rsidRPr="0076304C" w:rsidRDefault="00900CCF" w:rsidP="0076304C">
      <w:pPr>
        <w:widowControl/>
        <w:numPr>
          <w:ilvl w:val="0"/>
          <w:numId w:val="43"/>
        </w:numPr>
        <w:tabs>
          <w:tab w:val="left" w:pos="533"/>
        </w:tabs>
        <w:autoSpaceDE/>
        <w:autoSpaceDN/>
        <w:spacing w:after="200" w:line="276" w:lineRule="auto"/>
        <w:ind w:left="1275" w:right="-567" w:firstLine="851"/>
        <w:jc w:val="both"/>
        <w:rPr>
          <w:b/>
          <w:sz w:val="24"/>
          <w:szCs w:val="24"/>
        </w:rPr>
      </w:pPr>
      <w:r w:rsidRPr="0076304C">
        <w:rPr>
          <w:sz w:val="24"/>
          <w:szCs w:val="24"/>
        </w:rPr>
        <w:t>Трудовое</w:t>
      </w:r>
      <w:r w:rsidRPr="0076304C">
        <w:rPr>
          <w:spacing w:val="-5"/>
          <w:sz w:val="24"/>
          <w:szCs w:val="24"/>
        </w:rPr>
        <w:t xml:space="preserve"> </w:t>
      </w:r>
      <w:r w:rsidRPr="0076304C">
        <w:rPr>
          <w:sz w:val="24"/>
          <w:szCs w:val="24"/>
        </w:rPr>
        <w:t>направление</w:t>
      </w:r>
      <w:r w:rsidRPr="0076304C">
        <w:rPr>
          <w:spacing w:val="-3"/>
          <w:sz w:val="24"/>
          <w:szCs w:val="24"/>
        </w:rPr>
        <w:t xml:space="preserve"> </w:t>
      </w:r>
      <w:r w:rsidRPr="0076304C">
        <w:rPr>
          <w:sz w:val="24"/>
          <w:szCs w:val="24"/>
        </w:rPr>
        <w:t xml:space="preserve">воспитания </w:t>
      </w:r>
      <w:r w:rsidRPr="0076304C">
        <w:rPr>
          <w:b/>
          <w:sz w:val="24"/>
          <w:szCs w:val="24"/>
        </w:rPr>
        <w:t>-</w:t>
      </w:r>
      <w:r w:rsidRPr="0076304C">
        <w:rPr>
          <w:b/>
          <w:spacing w:val="-3"/>
          <w:sz w:val="24"/>
          <w:szCs w:val="24"/>
        </w:rPr>
        <w:t xml:space="preserve"> </w:t>
      </w:r>
      <w:r w:rsidRPr="0076304C">
        <w:rPr>
          <w:b/>
          <w:sz w:val="24"/>
          <w:szCs w:val="24"/>
        </w:rPr>
        <w:t>(модуль</w:t>
      </w:r>
      <w:r w:rsidRPr="0076304C">
        <w:rPr>
          <w:b/>
          <w:spacing w:val="-5"/>
          <w:sz w:val="24"/>
          <w:szCs w:val="24"/>
        </w:rPr>
        <w:t xml:space="preserve"> </w:t>
      </w:r>
      <w:r w:rsidRPr="0076304C">
        <w:rPr>
          <w:b/>
          <w:sz w:val="24"/>
          <w:szCs w:val="24"/>
        </w:rPr>
        <w:t>«Я</w:t>
      </w:r>
      <w:r w:rsidRPr="0076304C">
        <w:rPr>
          <w:b/>
          <w:spacing w:val="-2"/>
          <w:sz w:val="24"/>
          <w:szCs w:val="24"/>
        </w:rPr>
        <w:t xml:space="preserve"> </w:t>
      </w:r>
      <w:r w:rsidRPr="0076304C">
        <w:rPr>
          <w:b/>
          <w:sz w:val="24"/>
          <w:szCs w:val="24"/>
        </w:rPr>
        <w:t>люблю</w:t>
      </w:r>
      <w:r w:rsidRPr="0076304C">
        <w:rPr>
          <w:b/>
          <w:spacing w:val="-4"/>
          <w:sz w:val="24"/>
          <w:szCs w:val="24"/>
        </w:rPr>
        <w:t xml:space="preserve"> </w:t>
      </w:r>
      <w:r w:rsidRPr="0076304C">
        <w:rPr>
          <w:b/>
          <w:sz w:val="24"/>
          <w:szCs w:val="24"/>
        </w:rPr>
        <w:t>трудиться»);</w:t>
      </w:r>
    </w:p>
    <w:p w:rsidR="00900CCF" w:rsidRPr="0076304C" w:rsidRDefault="00900CCF" w:rsidP="0076304C">
      <w:pPr>
        <w:widowControl/>
        <w:numPr>
          <w:ilvl w:val="0"/>
          <w:numId w:val="43"/>
        </w:numPr>
        <w:tabs>
          <w:tab w:val="left" w:pos="533"/>
        </w:tabs>
        <w:autoSpaceDE/>
        <w:autoSpaceDN/>
        <w:spacing w:after="200" w:line="276" w:lineRule="auto"/>
        <w:ind w:left="1275" w:right="-567" w:firstLine="851"/>
        <w:jc w:val="both"/>
        <w:rPr>
          <w:b/>
          <w:sz w:val="24"/>
          <w:szCs w:val="24"/>
        </w:rPr>
      </w:pPr>
      <w:r w:rsidRPr="0076304C">
        <w:rPr>
          <w:sz w:val="24"/>
          <w:szCs w:val="24"/>
        </w:rPr>
        <w:t>Этико-эстетическое</w:t>
      </w:r>
      <w:r w:rsidRPr="0076304C">
        <w:rPr>
          <w:spacing w:val="-4"/>
          <w:sz w:val="24"/>
          <w:szCs w:val="24"/>
        </w:rPr>
        <w:t xml:space="preserve"> </w:t>
      </w:r>
      <w:r w:rsidRPr="0076304C">
        <w:rPr>
          <w:sz w:val="24"/>
          <w:szCs w:val="24"/>
        </w:rPr>
        <w:t>направление</w:t>
      </w:r>
      <w:r w:rsidRPr="0076304C">
        <w:rPr>
          <w:spacing w:val="-3"/>
          <w:sz w:val="24"/>
          <w:szCs w:val="24"/>
        </w:rPr>
        <w:t xml:space="preserve"> </w:t>
      </w:r>
      <w:r w:rsidRPr="0076304C">
        <w:rPr>
          <w:sz w:val="24"/>
          <w:szCs w:val="24"/>
        </w:rPr>
        <w:t>воспитания</w:t>
      </w:r>
      <w:r w:rsidRPr="0076304C">
        <w:rPr>
          <w:spacing w:val="-1"/>
          <w:sz w:val="24"/>
          <w:szCs w:val="24"/>
        </w:rPr>
        <w:t xml:space="preserve"> </w:t>
      </w:r>
      <w:r w:rsidRPr="0076304C">
        <w:rPr>
          <w:b/>
          <w:sz w:val="24"/>
          <w:szCs w:val="24"/>
        </w:rPr>
        <w:t>-</w:t>
      </w:r>
      <w:r w:rsidRPr="0076304C">
        <w:rPr>
          <w:b/>
          <w:spacing w:val="-3"/>
          <w:sz w:val="24"/>
          <w:szCs w:val="24"/>
        </w:rPr>
        <w:t xml:space="preserve"> </w:t>
      </w:r>
      <w:r w:rsidRPr="0076304C">
        <w:rPr>
          <w:b/>
          <w:sz w:val="24"/>
          <w:szCs w:val="24"/>
        </w:rPr>
        <w:t>(модуль</w:t>
      </w:r>
      <w:r w:rsidRPr="0076304C">
        <w:rPr>
          <w:b/>
          <w:spacing w:val="-2"/>
          <w:sz w:val="24"/>
          <w:szCs w:val="24"/>
        </w:rPr>
        <w:t xml:space="preserve"> </w:t>
      </w:r>
      <w:r w:rsidRPr="0076304C">
        <w:rPr>
          <w:b/>
          <w:sz w:val="24"/>
          <w:szCs w:val="24"/>
        </w:rPr>
        <w:t>«Я</w:t>
      </w:r>
      <w:r w:rsidRPr="0076304C">
        <w:rPr>
          <w:b/>
          <w:spacing w:val="-3"/>
          <w:sz w:val="24"/>
          <w:szCs w:val="24"/>
        </w:rPr>
        <w:t xml:space="preserve"> </w:t>
      </w:r>
      <w:r w:rsidRPr="0076304C">
        <w:rPr>
          <w:b/>
          <w:sz w:val="24"/>
          <w:szCs w:val="24"/>
        </w:rPr>
        <w:t>в</w:t>
      </w:r>
      <w:r w:rsidRPr="0076304C">
        <w:rPr>
          <w:b/>
          <w:spacing w:val="-3"/>
          <w:sz w:val="24"/>
          <w:szCs w:val="24"/>
        </w:rPr>
        <w:t xml:space="preserve"> </w:t>
      </w:r>
      <w:r w:rsidRPr="0076304C">
        <w:rPr>
          <w:b/>
          <w:sz w:val="24"/>
          <w:szCs w:val="24"/>
        </w:rPr>
        <w:t>мире</w:t>
      </w:r>
      <w:r w:rsidRPr="0076304C">
        <w:rPr>
          <w:b/>
          <w:spacing w:val="-3"/>
          <w:sz w:val="24"/>
          <w:szCs w:val="24"/>
        </w:rPr>
        <w:t xml:space="preserve"> </w:t>
      </w:r>
      <w:r w:rsidRPr="0076304C">
        <w:rPr>
          <w:b/>
          <w:sz w:val="24"/>
          <w:szCs w:val="24"/>
        </w:rPr>
        <w:t>прекрасного);</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xml:space="preserve">Все перечисленные направления воспитания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образовательном процессе, согласно АООП ДО ОКДОУ «Детский сад компенсирующего вида «Здоровячок». </w:t>
      </w:r>
    </w:p>
    <w:p w:rsidR="00900CCF" w:rsidRPr="0076304C" w:rsidRDefault="00900CCF" w:rsidP="0076304C">
      <w:pPr>
        <w:widowControl/>
        <w:shd w:val="clear" w:color="auto" w:fill="FFFFFF"/>
        <w:autoSpaceDE/>
        <w:autoSpaceDN/>
        <w:spacing w:line="420" w:lineRule="atLeast"/>
        <w:ind w:left="708" w:right="-567"/>
        <w:jc w:val="center"/>
        <w:rPr>
          <w:b/>
          <w:bCs/>
          <w:color w:val="000000"/>
          <w:sz w:val="24"/>
          <w:szCs w:val="24"/>
          <w:lang w:eastAsia="ru-RU"/>
        </w:rPr>
      </w:pPr>
    </w:p>
    <w:p w:rsidR="00900CCF" w:rsidRPr="0076304C" w:rsidRDefault="00900CCF" w:rsidP="0076304C">
      <w:pPr>
        <w:widowControl/>
        <w:shd w:val="clear" w:color="auto" w:fill="FFFFFF"/>
        <w:autoSpaceDE/>
        <w:autoSpaceDN/>
        <w:ind w:left="708" w:right="-567"/>
        <w:jc w:val="center"/>
        <w:rPr>
          <w:b/>
          <w:bCs/>
          <w:color w:val="000000"/>
          <w:sz w:val="24"/>
          <w:szCs w:val="24"/>
          <w:lang w:eastAsia="ru-RU"/>
        </w:rPr>
      </w:pPr>
      <w:r w:rsidRPr="0076304C">
        <w:rPr>
          <w:b/>
          <w:bCs/>
          <w:color w:val="000000"/>
          <w:sz w:val="24"/>
          <w:szCs w:val="24"/>
          <w:lang w:eastAsia="ru-RU"/>
        </w:rPr>
        <w:t xml:space="preserve">Патриотическое направление воспитания </w:t>
      </w:r>
    </w:p>
    <w:p w:rsidR="00900CCF" w:rsidRPr="0076304C" w:rsidRDefault="00900CCF" w:rsidP="0076304C">
      <w:pPr>
        <w:widowControl/>
        <w:shd w:val="clear" w:color="auto" w:fill="FFFFFF"/>
        <w:autoSpaceDE/>
        <w:autoSpaceDN/>
        <w:ind w:left="708" w:right="-567"/>
        <w:jc w:val="center"/>
        <w:rPr>
          <w:b/>
          <w:bCs/>
          <w:color w:val="000000"/>
          <w:sz w:val="24"/>
          <w:szCs w:val="24"/>
          <w:lang w:eastAsia="ru-RU"/>
        </w:rPr>
      </w:pPr>
      <w:r w:rsidRPr="0076304C">
        <w:rPr>
          <w:b/>
          <w:bCs/>
          <w:color w:val="000000"/>
          <w:sz w:val="24"/>
          <w:szCs w:val="24"/>
          <w:lang w:eastAsia="ru-RU"/>
        </w:rPr>
        <w:t>(модуль «Я и моя Родина»)</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xml:space="preserve">Ценности </w:t>
      </w:r>
      <w:r w:rsidRPr="0076304C">
        <w:rPr>
          <w:b/>
          <w:bCs/>
          <w:color w:val="000000"/>
          <w:sz w:val="24"/>
          <w:szCs w:val="24"/>
          <w:lang w:eastAsia="ru-RU"/>
        </w:rPr>
        <w:t xml:space="preserve">Родины </w:t>
      </w:r>
      <w:r w:rsidRPr="0076304C">
        <w:rPr>
          <w:color w:val="000000"/>
          <w:sz w:val="24"/>
          <w:szCs w:val="24"/>
          <w:lang w:eastAsia="ru-RU"/>
        </w:rPr>
        <w:t xml:space="preserve">и </w:t>
      </w:r>
      <w:r w:rsidRPr="0076304C">
        <w:rPr>
          <w:b/>
          <w:bCs/>
          <w:color w:val="000000"/>
          <w:sz w:val="24"/>
          <w:szCs w:val="24"/>
          <w:lang w:eastAsia="ru-RU"/>
        </w:rPr>
        <w:t>природы</w:t>
      </w:r>
      <w:r w:rsidRPr="0076304C">
        <w:rPr>
          <w:color w:val="000000"/>
          <w:sz w:val="24"/>
          <w:szCs w:val="24"/>
          <w:lang w:eastAsia="ru-RU"/>
        </w:rPr>
        <w:t xml:space="preserve"> лежат в основе патриотического направления воспитания. </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xml:space="preserve">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w:t>
      </w:r>
      <w:r w:rsidRPr="0076304C">
        <w:rPr>
          <w:color w:val="000000"/>
          <w:sz w:val="24"/>
          <w:szCs w:val="24"/>
          <w:lang w:eastAsia="ru-RU"/>
        </w:rPr>
        <w:lastRenderedPageBreak/>
        <w:t>патриотизм), ответственности, трудолюбия, ощущения принадлежности к своему народу, сознания собственной востребованности в родной стране.</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эмоционально-ценностный, характеризующийся любовью к Родине – России, уважением к своему народу, народу России в целом;</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Задачи патриотического воспитания:</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1) формирование любви к родному краю, родной природе, родному языку, культурному наследию своего народа;</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2) воспитание любви, уважения к своим национальным особенностям и чувства собственного достоинства как представителя своего народа;</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3) воспитание уважительного отношения к народу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При реализации указанных задач педагог должен сосредоточить свое внимание на нескольких основных направлениях воспитательной работы:</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ознакомлении детей с историей, героями, культурой, традициями России и своего народа;</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организации коллективных творческих проектов, направленных на приобщение детей к российским общенациональным традициям;</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900CCF" w:rsidRPr="0076304C" w:rsidRDefault="00900CCF" w:rsidP="0076304C">
      <w:pPr>
        <w:widowControl/>
        <w:shd w:val="clear" w:color="auto" w:fill="FFFFFF"/>
        <w:autoSpaceDE/>
        <w:autoSpaceDN/>
        <w:spacing w:line="242" w:lineRule="atLeast"/>
        <w:ind w:left="708"/>
        <w:jc w:val="both"/>
        <w:rPr>
          <w:b/>
          <w:bCs/>
          <w:color w:val="000000"/>
          <w:sz w:val="24"/>
          <w:szCs w:val="24"/>
          <w:lang w:eastAsia="ru-RU"/>
        </w:rPr>
      </w:pPr>
    </w:p>
    <w:p w:rsidR="00900CCF" w:rsidRPr="0076304C" w:rsidRDefault="00900CCF" w:rsidP="0076304C">
      <w:pPr>
        <w:widowControl/>
        <w:shd w:val="clear" w:color="auto" w:fill="FFFFFF"/>
        <w:autoSpaceDE/>
        <w:autoSpaceDN/>
        <w:spacing w:line="242" w:lineRule="atLeast"/>
        <w:ind w:left="708"/>
        <w:jc w:val="both"/>
        <w:rPr>
          <w:color w:val="000000"/>
          <w:sz w:val="24"/>
          <w:szCs w:val="24"/>
          <w:lang w:eastAsia="ru-RU"/>
        </w:rPr>
      </w:pPr>
    </w:p>
    <w:p w:rsidR="00900CCF" w:rsidRPr="0076304C" w:rsidRDefault="00900CCF" w:rsidP="0076304C">
      <w:pPr>
        <w:widowControl/>
        <w:shd w:val="clear" w:color="auto" w:fill="FFFFFF"/>
        <w:autoSpaceDE/>
        <w:autoSpaceDN/>
        <w:ind w:left="708" w:right="-567"/>
        <w:jc w:val="center"/>
        <w:rPr>
          <w:b/>
          <w:bCs/>
          <w:color w:val="000000"/>
          <w:sz w:val="24"/>
          <w:szCs w:val="24"/>
          <w:lang w:eastAsia="ru-RU"/>
        </w:rPr>
      </w:pPr>
      <w:r w:rsidRPr="0076304C">
        <w:rPr>
          <w:b/>
          <w:bCs/>
          <w:color w:val="000000"/>
          <w:sz w:val="24"/>
          <w:szCs w:val="24"/>
          <w:lang w:eastAsia="ru-RU"/>
        </w:rPr>
        <w:t>Социальное направление воспитания</w:t>
      </w:r>
    </w:p>
    <w:p w:rsidR="00900CCF" w:rsidRPr="0076304C" w:rsidRDefault="00900CCF" w:rsidP="0076304C">
      <w:pPr>
        <w:widowControl/>
        <w:shd w:val="clear" w:color="auto" w:fill="FFFFFF"/>
        <w:autoSpaceDE/>
        <w:autoSpaceDN/>
        <w:ind w:left="708" w:right="-567"/>
        <w:jc w:val="center"/>
        <w:rPr>
          <w:b/>
          <w:sz w:val="24"/>
          <w:szCs w:val="24"/>
        </w:rPr>
      </w:pPr>
      <w:r w:rsidRPr="0076304C">
        <w:rPr>
          <w:b/>
          <w:bCs/>
          <w:color w:val="000000"/>
          <w:sz w:val="24"/>
          <w:szCs w:val="24"/>
          <w:lang w:eastAsia="ru-RU"/>
        </w:rPr>
        <w:t xml:space="preserve"> (</w:t>
      </w:r>
      <w:r w:rsidRPr="0076304C">
        <w:rPr>
          <w:b/>
          <w:sz w:val="24"/>
          <w:szCs w:val="24"/>
        </w:rPr>
        <w:t>модуль</w:t>
      </w:r>
      <w:r w:rsidRPr="0076304C">
        <w:rPr>
          <w:b/>
          <w:spacing w:val="-3"/>
          <w:sz w:val="24"/>
          <w:szCs w:val="24"/>
        </w:rPr>
        <w:t xml:space="preserve"> </w:t>
      </w:r>
      <w:r w:rsidRPr="0076304C">
        <w:rPr>
          <w:b/>
          <w:sz w:val="24"/>
          <w:szCs w:val="24"/>
        </w:rPr>
        <w:t>«Я,</w:t>
      </w:r>
      <w:r w:rsidRPr="0076304C">
        <w:rPr>
          <w:b/>
          <w:spacing w:val="-2"/>
          <w:sz w:val="24"/>
          <w:szCs w:val="24"/>
        </w:rPr>
        <w:t xml:space="preserve"> </w:t>
      </w:r>
      <w:r w:rsidRPr="0076304C">
        <w:rPr>
          <w:b/>
          <w:sz w:val="24"/>
          <w:szCs w:val="24"/>
        </w:rPr>
        <w:t>моя</w:t>
      </w:r>
      <w:r w:rsidRPr="0076304C">
        <w:rPr>
          <w:b/>
          <w:spacing w:val="-3"/>
          <w:sz w:val="24"/>
          <w:szCs w:val="24"/>
        </w:rPr>
        <w:t xml:space="preserve"> </w:t>
      </w:r>
      <w:r w:rsidRPr="0076304C">
        <w:rPr>
          <w:b/>
          <w:sz w:val="24"/>
          <w:szCs w:val="24"/>
        </w:rPr>
        <w:t>семья</w:t>
      </w:r>
      <w:r w:rsidRPr="0076304C">
        <w:rPr>
          <w:b/>
          <w:spacing w:val="-2"/>
          <w:sz w:val="24"/>
          <w:szCs w:val="24"/>
        </w:rPr>
        <w:t xml:space="preserve"> </w:t>
      </w:r>
      <w:r w:rsidRPr="0076304C">
        <w:rPr>
          <w:b/>
          <w:sz w:val="24"/>
          <w:szCs w:val="24"/>
        </w:rPr>
        <w:t>и</w:t>
      </w:r>
      <w:r w:rsidRPr="0076304C">
        <w:rPr>
          <w:b/>
          <w:spacing w:val="-3"/>
          <w:sz w:val="24"/>
          <w:szCs w:val="24"/>
        </w:rPr>
        <w:t xml:space="preserve"> </w:t>
      </w:r>
      <w:r w:rsidRPr="0076304C">
        <w:rPr>
          <w:b/>
          <w:sz w:val="24"/>
          <w:szCs w:val="24"/>
        </w:rPr>
        <w:t>друзья»)</w:t>
      </w:r>
    </w:p>
    <w:p w:rsidR="00900CCF" w:rsidRPr="0076304C" w:rsidRDefault="00900CCF" w:rsidP="0076304C">
      <w:pPr>
        <w:widowControl/>
        <w:shd w:val="clear" w:color="auto" w:fill="FFFFFF"/>
        <w:autoSpaceDE/>
        <w:autoSpaceDN/>
        <w:ind w:left="708"/>
        <w:jc w:val="center"/>
        <w:rPr>
          <w:b/>
          <w:bCs/>
          <w:color w:val="000000"/>
          <w:sz w:val="24"/>
          <w:szCs w:val="24"/>
          <w:lang w:eastAsia="ru-RU"/>
        </w:rPr>
      </w:pP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xml:space="preserve">Ценности </w:t>
      </w:r>
      <w:r w:rsidRPr="0076304C">
        <w:rPr>
          <w:b/>
          <w:bCs/>
          <w:color w:val="000000"/>
          <w:sz w:val="24"/>
          <w:szCs w:val="24"/>
          <w:lang w:eastAsia="ru-RU"/>
        </w:rPr>
        <w:t xml:space="preserve">семья, дружба, человек </w:t>
      </w:r>
      <w:r w:rsidRPr="0076304C">
        <w:rPr>
          <w:color w:val="000000"/>
          <w:sz w:val="24"/>
          <w:szCs w:val="24"/>
          <w:lang w:eastAsia="ru-RU"/>
        </w:rPr>
        <w:t>и</w:t>
      </w:r>
      <w:r w:rsidRPr="0076304C">
        <w:rPr>
          <w:b/>
          <w:bCs/>
          <w:color w:val="000000"/>
          <w:sz w:val="24"/>
          <w:szCs w:val="24"/>
          <w:lang w:eastAsia="ru-RU"/>
        </w:rPr>
        <w:t xml:space="preserve"> сотрудничество</w:t>
      </w:r>
      <w:r w:rsidRPr="0076304C">
        <w:rPr>
          <w:color w:val="000000"/>
          <w:sz w:val="24"/>
          <w:szCs w:val="24"/>
          <w:lang w:eastAsia="ru-RU"/>
        </w:rPr>
        <w:t xml:space="preserve"> лежат в основе социального направления воспитания.</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w:t>
      </w:r>
      <w:r w:rsidRPr="0076304C">
        <w:rPr>
          <w:rFonts w:eastAsiaTheme="minorHAnsi"/>
          <w:sz w:val="24"/>
          <w:szCs w:val="24"/>
        </w:rPr>
        <w:t>появление к моменту подготовки к школе положительной установки к обучению в школе как важному шагу взросления.</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создании условий для реализации в обществе.</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Выделяются основные задачи социального направления воспитания.</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lastRenderedPageBreak/>
        <w:t>1.</w:t>
      </w:r>
      <w:r w:rsidRPr="0076304C">
        <w:rPr>
          <w:rFonts w:eastAsiaTheme="minorHAnsi"/>
          <w:sz w:val="24"/>
          <w:szCs w:val="24"/>
        </w:rPr>
        <w:t xml:space="preserve">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w:t>
      </w:r>
      <w:r w:rsidRPr="0076304C">
        <w:rPr>
          <w:color w:val="000000"/>
          <w:sz w:val="24"/>
          <w:szCs w:val="24"/>
          <w:lang w:eastAsia="ru-RU"/>
        </w:rPr>
        <w:t>Анализ поступков самих детей в группе в различных ситуациях.</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3. Развитие способности поставить себя на место другого как проявление личностной зрелости и преодоление детского эгоизма.</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При реализации данных задач педагог ДОО должен сосредоточить свое внимание на нескольких основных направлениях воспитательной работы:</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организовывать сюжетно-ролевые игры (в семью, в команду и т. п.), игры с правилами, традиционные народные игры и пр.;</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воспитывать у детей навыки поведения в обществе;</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учить детей сотрудничать, организуя групповые формы в продуктивных видах деятельности;</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учить детей анализировать поступки и чувства – свои и других людей;</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организовывать коллективные проекты заботы и помощи;</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создавать доброжелательный психологический климат в группе.</w:t>
      </w:r>
    </w:p>
    <w:p w:rsidR="00900CCF" w:rsidRPr="0076304C" w:rsidRDefault="00900CCF" w:rsidP="0076304C">
      <w:pPr>
        <w:widowControl/>
        <w:shd w:val="clear" w:color="auto" w:fill="FFFFFF"/>
        <w:autoSpaceDE/>
        <w:autoSpaceDN/>
        <w:spacing w:line="420" w:lineRule="atLeast"/>
        <w:ind w:left="708"/>
        <w:jc w:val="both"/>
        <w:rPr>
          <w:color w:val="000000"/>
          <w:sz w:val="24"/>
          <w:szCs w:val="24"/>
          <w:lang w:eastAsia="ru-RU"/>
        </w:rPr>
      </w:pPr>
      <w:r w:rsidRPr="0076304C">
        <w:rPr>
          <w:b/>
          <w:bCs/>
          <w:color w:val="000000"/>
          <w:sz w:val="24"/>
          <w:szCs w:val="24"/>
          <w:lang w:eastAsia="ru-RU"/>
        </w:rPr>
        <w:t> </w:t>
      </w:r>
    </w:p>
    <w:p w:rsidR="00900CCF" w:rsidRPr="0076304C" w:rsidRDefault="00900CCF" w:rsidP="0076304C">
      <w:pPr>
        <w:widowControl/>
        <w:shd w:val="clear" w:color="auto" w:fill="FFFFFF"/>
        <w:autoSpaceDE/>
        <w:autoSpaceDN/>
        <w:ind w:left="708" w:right="-567"/>
        <w:jc w:val="center"/>
        <w:rPr>
          <w:b/>
          <w:bCs/>
          <w:color w:val="000000"/>
          <w:sz w:val="24"/>
          <w:szCs w:val="24"/>
          <w:lang w:eastAsia="ru-RU"/>
        </w:rPr>
      </w:pPr>
      <w:r w:rsidRPr="0076304C">
        <w:rPr>
          <w:b/>
          <w:bCs/>
          <w:color w:val="000000"/>
          <w:sz w:val="24"/>
          <w:szCs w:val="24"/>
          <w:lang w:eastAsia="ru-RU"/>
        </w:rPr>
        <w:t xml:space="preserve">Познавательное направление воспитания </w:t>
      </w:r>
    </w:p>
    <w:p w:rsidR="00900CCF" w:rsidRPr="0076304C" w:rsidRDefault="00900CCF" w:rsidP="0076304C">
      <w:pPr>
        <w:widowControl/>
        <w:shd w:val="clear" w:color="auto" w:fill="FFFFFF"/>
        <w:autoSpaceDE/>
        <w:autoSpaceDN/>
        <w:ind w:left="708" w:right="-567"/>
        <w:jc w:val="center"/>
        <w:rPr>
          <w:b/>
          <w:bCs/>
          <w:color w:val="000000"/>
          <w:sz w:val="24"/>
          <w:szCs w:val="24"/>
          <w:lang w:eastAsia="ru-RU"/>
        </w:rPr>
      </w:pPr>
      <w:r w:rsidRPr="0076304C">
        <w:rPr>
          <w:b/>
          <w:sz w:val="24"/>
          <w:szCs w:val="24"/>
        </w:rPr>
        <w:t>(модуль</w:t>
      </w:r>
      <w:r w:rsidRPr="0076304C">
        <w:rPr>
          <w:b/>
          <w:spacing w:val="-2"/>
          <w:sz w:val="24"/>
          <w:szCs w:val="24"/>
        </w:rPr>
        <w:t xml:space="preserve"> </w:t>
      </w:r>
      <w:r w:rsidRPr="0076304C">
        <w:rPr>
          <w:b/>
          <w:sz w:val="24"/>
          <w:szCs w:val="24"/>
        </w:rPr>
        <w:t>«Хочу</w:t>
      </w:r>
      <w:r w:rsidRPr="0076304C">
        <w:rPr>
          <w:b/>
          <w:spacing w:val="-2"/>
          <w:sz w:val="24"/>
          <w:szCs w:val="24"/>
        </w:rPr>
        <w:t xml:space="preserve"> </w:t>
      </w:r>
      <w:r w:rsidRPr="0076304C">
        <w:rPr>
          <w:b/>
          <w:sz w:val="24"/>
          <w:szCs w:val="24"/>
        </w:rPr>
        <w:t>всё</w:t>
      </w:r>
      <w:r w:rsidRPr="0076304C">
        <w:rPr>
          <w:b/>
          <w:spacing w:val="-3"/>
          <w:sz w:val="24"/>
          <w:szCs w:val="24"/>
        </w:rPr>
        <w:t xml:space="preserve"> </w:t>
      </w:r>
      <w:r w:rsidRPr="0076304C">
        <w:rPr>
          <w:b/>
          <w:sz w:val="24"/>
          <w:szCs w:val="24"/>
        </w:rPr>
        <w:t>знать»)</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xml:space="preserve">Ценность – </w:t>
      </w:r>
      <w:r w:rsidRPr="0076304C">
        <w:rPr>
          <w:b/>
          <w:bCs/>
          <w:color w:val="000000"/>
          <w:sz w:val="24"/>
          <w:szCs w:val="24"/>
          <w:lang w:eastAsia="ru-RU"/>
        </w:rPr>
        <w:t>знания</w:t>
      </w:r>
      <w:r w:rsidRPr="0076304C">
        <w:rPr>
          <w:color w:val="000000"/>
          <w:sz w:val="24"/>
          <w:szCs w:val="24"/>
          <w:lang w:eastAsia="ru-RU"/>
        </w:rPr>
        <w:t>. Цель познавательного направления воспитания – формирование ценности познания.</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Значимым для воспитания является формирование целостной картины мира ребенка, в которой интегрировано ценностное, эмоционально окрашенное отношение к миру, людям, природе, деятельности человека.</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Задачи познавательного направления воспитания:</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1) развитие любознательности, формирование опыта познавательной инициативы;</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2) формирование ценностного отношения к взрослому как источнику знаний;</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3) приобщение ребенка к культурным способам познания (книги, интернет-источники, дискуссии и др.).</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Направления деятельности педагога:</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совместная деятельность педагога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900CCF" w:rsidRPr="0076304C" w:rsidRDefault="00900CCF" w:rsidP="0076304C">
      <w:pPr>
        <w:widowControl/>
        <w:shd w:val="clear" w:color="auto" w:fill="FFFFFF"/>
        <w:autoSpaceDE/>
        <w:autoSpaceDN/>
        <w:spacing w:line="420" w:lineRule="atLeast"/>
        <w:ind w:left="708"/>
        <w:jc w:val="both"/>
        <w:rPr>
          <w:color w:val="000000"/>
          <w:sz w:val="24"/>
          <w:szCs w:val="24"/>
          <w:lang w:eastAsia="ru-RU"/>
        </w:rPr>
      </w:pPr>
    </w:p>
    <w:p w:rsidR="00900CCF" w:rsidRPr="0076304C" w:rsidRDefault="00900CCF" w:rsidP="0076304C">
      <w:pPr>
        <w:widowControl/>
        <w:shd w:val="clear" w:color="auto" w:fill="FFFFFF"/>
        <w:autoSpaceDE/>
        <w:autoSpaceDN/>
        <w:ind w:left="708" w:right="-567"/>
        <w:jc w:val="center"/>
        <w:rPr>
          <w:b/>
          <w:bCs/>
          <w:color w:val="000000"/>
          <w:sz w:val="24"/>
          <w:szCs w:val="24"/>
          <w:lang w:eastAsia="ru-RU"/>
        </w:rPr>
      </w:pPr>
      <w:r w:rsidRPr="0076304C">
        <w:rPr>
          <w:b/>
          <w:bCs/>
          <w:color w:val="000000"/>
          <w:sz w:val="24"/>
          <w:szCs w:val="24"/>
          <w:lang w:eastAsia="ru-RU"/>
        </w:rPr>
        <w:t xml:space="preserve">Физическое и оздоровительное направления воспитания </w:t>
      </w:r>
    </w:p>
    <w:p w:rsidR="00900CCF" w:rsidRPr="0076304C" w:rsidRDefault="00900CCF" w:rsidP="0076304C">
      <w:pPr>
        <w:widowControl/>
        <w:shd w:val="clear" w:color="auto" w:fill="FFFFFF"/>
        <w:autoSpaceDE/>
        <w:autoSpaceDN/>
        <w:ind w:left="708" w:right="-567"/>
        <w:jc w:val="center"/>
        <w:rPr>
          <w:b/>
          <w:bCs/>
          <w:color w:val="000000"/>
          <w:sz w:val="24"/>
          <w:szCs w:val="24"/>
          <w:lang w:eastAsia="ru-RU"/>
        </w:rPr>
      </w:pPr>
      <w:r w:rsidRPr="0076304C">
        <w:rPr>
          <w:b/>
          <w:bCs/>
          <w:color w:val="000000"/>
          <w:sz w:val="24"/>
          <w:szCs w:val="24"/>
          <w:lang w:eastAsia="ru-RU"/>
        </w:rPr>
        <w:t xml:space="preserve"> (модуль «Я и моё здоровье»)</w:t>
      </w:r>
    </w:p>
    <w:p w:rsidR="00900CCF" w:rsidRPr="0076304C" w:rsidRDefault="00900CCF" w:rsidP="0076304C">
      <w:pPr>
        <w:widowControl/>
        <w:shd w:val="clear" w:color="auto" w:fill="FFFFFF"/>
        <w:autoSpaceDE/>
        <w:autoSpaceDN/>
        <w:ind w:left="708"/>
        <w:jc w:val="center"/>
        <w:rPr>
          <w:color w:val="000000"/>
          <w:sz w:val="24"/>
          <w:szCs w:val="24"/>
          <w:lang w:eastAsia="ru-RU"/>
        </w:rPr>
      </w:pP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xml:space="preserve">Ценность – </w:t>
      </w:r>
      <w:r w:rsidRPr="0076304C">
        <w:rPr>
          <w:b/>
          <w:bCs/>
          <w:color w:val="000000"/>
          <w:sz w:val="24"/>
          <w:szCs w:val="24"/>
          <w:lang w:eastAsia="ru-RU"/>
        </w:rPr>
        <w:t xml:space="preserve">здоровье. </w:t>
      </w:r>
      <w:r w:rsidRPr="0076304C">
        <w:rPr>
          <w:color w:val="000000"/>
          <w:sz w:val="24"/>
          <w:szCs w:val="24"/>
          <w:lang w:eastAsia="ru-RU"/>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Задачи по формированию здорового образа жизни:</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rFonts w:eastAsiaTheme="minorHAnsi"/>
          <w:sz w:val="24"/>
          <w:szCs w:val="24"/>
        </w:rPr>
        <w:lastRenderedPageBreak/>
        <w:sym w:font="Symbol" w:char="F02D"/>
      </w:r>
      <w:r w:rsidRPr="0076304C">
        <w:rPr>
          <w:rFonts w:eastAsiaTheme="minorHAnsi"/>
          <w:sz w:val="24"/>
          <w:szCs w:val="24"/>
        </w:rPr>
        <w:t xml:space="preserve">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w:t>
      </w:r>
    </w:p>
    <w:p w:rsidR="00900CCF" w:rsidRPr="0076304C" w:rsidRDefault="00900CCF" w:rsidP="0076304C">
      <w:pPr>
        <w:widowControl/>
        <w:shd w:val="clear" w:color="auto" w:fill="FFFFFF"/>
        <w:autoSpaceDE/>
        <w:autoSpaceDN/>
        <w:spacing w:line="242" w:lineRule="atLeast"/>
        <w:ind w:left="708" w:right="-567"/>
        <w:jc w:val="both"/>
        <w:rPr>
          <w:rFonts w:eastAsiaTheme="minorHAnsi"/>
          <w:sz w:val="24"/>
          <w:szCs w:val="24"/>
        </w:rPr>
      </w:pPr>
      <w:r w:rsidRPr="0076304C">
        <w:rPr>
          <w:color w:val="000000"/>
          <w:sz w:val="24"/>
          <w:szCs w:val="24"/>
          <w:lang w:eastAsia="ru-RU"/>
        </w:rPr>
        <w:t xml:space="preserve">     </w:t>
      </w:r>
      <w:r w:rsidRPr="0076304C">
        <w:rPr>
          <w:rFonts w:eastAsiaTheme="minorHAnsi"/>
          <w:sz w:val="24"/>
          <w:szCs w:val="24"/>
        </w:rPr>
        <w:sym w:font="Symbol" w:char="F02D"/>
      </w:r>
      <w:r w:rsidRPr="0076304C">
        <w:rPr>
          <w:rFonts w:eastAsiaTheme="minorHAnsi"/>
          <w:sz w:val="24"/>
          <w:szCs w:val="24"/>
        </w:rPr>
        <w:t xml:space="preserve"> закаливание, повышение сопротивляемости к воздействию условий внешней среды;</w:t>
      </w:r>
    </w:p>
    <w:p w:rsidR="00900CCF" w:rsidRPr="0076304C" w:rsidRDefault="00900CCF" w:rsidP="0076304C">
      <w:pPr>
        <w:widowControl/>
        <w:shd w:val="clear" w:color="auto" w:fill="FFFFFF"/>
        <w:autoSpaceDE/>
        <w:autoSpaceDN/>
        <w:spacing w:line="242" w:lineRule="atLeast"/>
        <w:ind w:left="708" w:right="-567"/>
        <w:jc w:val="both"/>
        <w:rPr>
          <w:rFonts w:eastAsiaTheme="minorHAnsi"/>
          <w:sz w:val="24"/>
          <w:szCs w:val="24"/>
        </w:rPr>
      </w:pPr>
      <w:r w:rsidRPr="0076304C">
        <w:rPr>
          <w:rFonts w:eastAsiaTheme="minorHAnsi"/>
          <w:sz w:val="24"/>
          <w:szCs w:val="24"/>
        </w:rPr>
        <w:sym w:font="Symbol" w:char="F02D"/>
      </w:r>
      <w:r w:rsidRPr="0076304C">
        <w:rPr>
          <w:rFonts w:eastAsiaTheme="minorHAnsi"/>
          <w:sz w:val="24"/>
          <w:szCs w:val="24"/>
        </w:rPr>
        <w:t xml:space="preserve"> укрепление опорно-двигательного аппарата, развитие двигательных способностей, обучение двигательным навыкам и умениям;</w:t>
      </w:r>
    </w:p>
    <w:p w:rsidR="00900CCF" w:rsidRPr="0076304C" w:rsidRDefault="00900CCF" w:rsidP="0076304C">
      <w:pPr>
        <w:widowControl/>
        <w:shd w:val="clear" w:color="auto" w:fill="FFFFFF"/>
        <w:autoSpaceDE/>
        <w:autoSpaceDN/>
        <w:spacing w:line="242" w:lineRule="atLeast"/>
        <w:ind w:left="708" w:right="-567"/>
        <w:jc w:val="both"/>
        <w:rPr>
          <w:rFonts w:eastAsiaTheme="minorHAnsi"/>
          <w:sz w:val="24"/>
          <w:szCs w:val="24"/>
        </w:rPr>
      </w:pPr>
      <w:r w:rsidRPr="0076304C">
        <w:rPr>
          <w:rFonts w:eastAsiaTheme="minorHAnsi"/>
          <w:sz w:val="24"/>
          <w:szCs w:val="24"/>
        </w:rPr>
        <w:sym w:font="Symbol" w:char="F02D"/>
      </w:r>
      <w:r w:rsidRPr="0076304C">
        <w:rPr>
          <w:rFonts w:eastAsiaTheme="minorHAnsi"/>
          <w:sz w:val="24"/>
          <w:szCs w:val="24"/>
        </w:rPr>
        <w:t xml:space="preserve"> формирование элементарных представлений в области физической культуры, здоровья и безопасного образа жизни;</w:t>
      </w:r>
    </w:p>
    <w:p w:rsidR="00900CCF" w:rsidRPr="0076304C" w:rsidRDefault="00900CCF" w:rsidP="0076304C">
      <w:pPr>
        <w:widowControl/>
        <w:shd w:val="clear" w:color="auto" w:fill="FFFFFF"/>
        <w:autoSpaceDE/>
        <w:autoSpaceDN/>
        <w:spacing w:line="242" w:lineRule="atLeast"/>
        <w:ind w:left="708" w:right="-567"/>
        <w:jc w:val="both"/>
        <w:rPr>
          <w:rFonts w:eastAsiaTheme="minorHAnsi"/>
          <w:sz w:val="24"/>
          <w:szCs w:val="24"/>
        </w:rPr>
      </w:pPr>
      <w:r w:rsidRPr="0076304C">
        <w:rPr>
          <w:rFonts w:eastAsiaTheme="minorHAnsi"/>
          <w:sz w:val="24"/>
          <w:szCs w:val="24"/>
        </w:rPr>
        <w:sym w:font="Symbol" w:char="F02D"/>
      </w:r>
      <w:r w:rsidRPr="0076304C">
        <w:rPr>
          <w:rFonts w:eastAsiaTheme="minorHAnsi"/>
          <w:sz w:val="24"/>
          <w:szCs w:val="24"/>
        </w:rPr>
        <w:t xml:space="preserve"> организация сна, здорового питания, выстраивание правильного режима дня;</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rFonts w:eastAsiaTheme="minorHAnsi"/>
          <w:sz w:val="24"/>
          <w:szCs w:val="24"/>
        </w:rPr>
        <w:sym w:font="Symbol" w:char="F02D"/>
      </w:r>
      <w:r w:rsidRPr="0076304C">
        <w:rPr>
          <w:rFonts w:eastAsiaTheme="minorHAnsi"/>
          <w:sz w:val="24"/>
          <w:szCs w:val="24"/>
        </w:rPr>
        <w:t xml:space="preserve"> воспитание экологической культуры, обучение безопасности жизнедеятельности.</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Направления деятельности педагога:</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организация подвижных, спортивных игр, в том числе традиционных народных игр, дворовых игр на территории детского сада;</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создание детско-взрослых проектов по здоровому образу жизни;</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введение оздоровительных традиций в ДОУ.</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xml:space="preserve">Формирование у дошкольников </w:t>
      </w:r>
      <w:r w:rsidRPr="0076304C">
        <w:rPr>
          <w:b/>
          <w:bCs/>
          <w:color w:val="000000"/>
          <w:sz w:val="24"/>
          <w:szCs w:val="24"/>
          <w:lang w:eastAsia="ru-RU"/>
        </w:rPr>
        <w:t xml:space="preserve">культурно-гигиенических навыков </w:t>
      </w:r>
      <w:r w:rsidRPr="0076304C">
        <w:rPr>
          <w:color w:val="000000"/>
          <w:sz w:val="24"/>
          <w:szCs w:val="24"/>
          <w:lang w:eastAsia="ru-RU"/>
        </w:rPr>
        <w:t xml:space="preserve">является важной частью воспитания </w:t>
      </w:r>
      <w:r w:rsidRPr="0076304C">
        <w:rPr>
          <w:b/>
          <w:bCs/>
          <w:color w:val="000000"/>
          <w:sz w:val="24"/>
          <w:szCs w:val="24"/>
          <w:lang w:eastAsia="ru-RU"/>
        </w:rPr>
        <w:t>культуры</w:t>
      </w:r>
      <w:r w:rsidRPr="0076304C">
        <w:rPr>
          <w:color w:val="000000"/>
          <w:sz w:val="24"/>
          <w:szCs w:val="24"/>
          <w:lang w:eastAsia="ru-RU"/>
        </w:rPr>
        <w:t xml:space="preserve"> </w:t>
      </w:r>
      <w:r w:rsidRPr="0076304C">
        <w:rPr>
          <w:b/>
          <w:bCs/>
          <w:color w:val="000000"/>
          <w:sz w:val="24"/>
          <w:szCs w:val="24"/>
          <w:lang w:eastAsia="ru-RU"/>
        </w:rPr>
        <w:t>здоровья</w:t>
      </w:r>
      <w:r w:rsidRPr="0076304C">
        <w:rPr>
          <w:color w:val="000000"/>
          <w:sz w:val="24"/>
          <w:szCs w:val="24"/>
          <w:lang w:eastAsia="ru-RU"/>
        </w:rPr>
        <w:t>. Педагог должен формировать у дошкольников понимание того, что чистота лица и тела, опрятность одежды отвечают не только гигиене и здоровью человека, но и нормальным социальным ожиданиям окружающих людей.</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Особенность культурно-гигиенических навыков заключается в том, что они должны формироваться на протяжении всего пребывания ребенка в ДОУ.</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Формируя у детей культурно-гигиенические навыки, педагог сосредотачивает свое внимание на нескольких основных направлениях воспитательной работы:</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формировать у ребенка навыки поведения во время приема пищи;</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формировать у ребенка представления о ценности здоровья, красоте</w:t>
      </w:r>
      <w:r w:rsidRPr="0076304C">
        <w:rPr>
          <w:color w:val="000000"/>
          <w:sz w:val="24"/>
          <w:szCs w:val="24"/>
          <w:lang w:eastAsia="ru-RU"/>
        </w:rPr>
        <w:br/>
        <w:t>и чистоте тела;</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формировать у ребенка привычку следить за своим внешним видом;</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включать информацию о гигиене в повседневную жизнь ребенка, в игру.</w:t>
      </w:r>
    </w:p>
    <w:p w:rsidR="00900CCF" w:rsidRPr="0076304C" w:rsidRDefault="00900CCF" w:rsidP="0076304C">
      <w:pPr>
        <w:widowControl/>
        <w:autoSpaceDE/>
        <w:autoSpaceDN/>
        <w:spacing w:after="160" w:line="259" w:lineRule="auto"/>
        <w:ind w:left="708" w:right="-567"/>
        <w:jc w:val="both"/>
        <w:rPr>
          <w:color w:val="000000"/>
          <w:sz w:val="24"/>
          <w:szCs w:val="24"/>
          <w:lang w:eastAsia="ru-RU"/>
        </w:rPr>
      </w:pPr>
      <w:r w:rsidRPr="0076304C">
        <w:rPr>
          <w:color w:val="000000"/>
          <w:sz w:val="24"/>
          <w:szCs w:val="24"/>
          <w:lang w:eastAsia="ru-RU"/>
        </w:rPr>
        <w:t>Работа по формированию у ребенка культурно-гигиенических навыков ведется в тесном контакте с семьей.</w:t>
      </w:r>
    </w:p>
    <w:p w:rsidR="00900CCF" w:rsidRPr="0076304C" w:rsidRDefault="00900CCF" w:rsidP="0076304C">
      <w:pPr>
        <w:widowControl/>
        <w:shd w:val="clear" w:color="auto" w:fill="FFFFFF"/>
        <w:autoSpaceDE/>
        <w:autoSpaceDN/>
        <w:spacing w:line="420" w:lineRule="atLeast"/>
        <w:ind w:left="708" w:right="-567"/>
        <w:jc w:val="center"/>
        <w:rPr>
          <w:b/>
          <w:bCs/>
          <w:color w:val="000000"/>
          <w:sz w:val="24"/>
          <w:szCs w:val="24"/>
          <w:lang w:eastAsia="ru-RU"/>
        </w:rPr>
      </w:pPr>
      <w:r w:rsidRPr="0076304C">
        <w:rPr>
          <w:b/>
          <w:bCs/>
          <w:color w:val="000000"/>
          <w:sz w:val="24"/>
          <w:szCs w:val="24"/>
          <w:lang w:eastAsia="ru-RU"/>
        </w:rPr>
        <w:t xml:space="preserve"> Трудовое направление воспитания </w:t>
      </w:r>
    </w:p>
    <w:p w:rsidR="00900CCF" w:rsidRPr="0076304C" w:rsidRDefault="00900CCF" w:rsidP="0076304C">
      <w:pPr>
        <w:widowControl/>
        <w:shd w:val="clear" w:color="auto" w:fill="FFFFFF"/>
        <w:autoSpaceDE/>
        <w:autoSpaceDN/>
        <w:ind w:left="708" w:right="-567"/>
        <w:jc w:val="center"/>
        <w:rPr>
          <w:b/>
          <w:bCs/>
          <w:color w:val="000000"/>
          <w:sz w:val="24"/>
          <w:szCs w:val="24"/>
          <w:lang w:eastAsia="ru-RU"/>
        </w:rPr>
      </w:pPr>
      <w:r w:rsidRPr="0076304C">
        <w:rPr>
          <w:b/>
          <w:bCs/>
          <w:color w:val="000000"/>
          <w:sz w:val="24"/>
          <w:szCs w:val="24"/>
          <w:lang w:eastAsia="ru-RU"/>
        </w:rPr>
        <w:t>(модуль «Я люблю трудиться»)</w:t>
      </w:r>
    </w:p>
    <w:p w:rsidR="00900CCF" w:rsidRPr="0076304C" w:rsidRDefault="00900CCF" w:rsidP="0076304C">
      <w:pPr>
        <w:widowControl/>
        <w:shd w:val="clear" w:color="auto" w:fill="FFFFFF"/>
        <w:autoSpaceDE/>
        <w:autoSpaceDN/>
        <w:ind w:left="708"/>
        <w:jc w:val="center"/>
        <w:rPr>
          <w:color w:val="000000"/>
          <w:sz w:val="24"/>
          <w:szCs w:val="24"/>
          <w:lang w:eastAsia="ru-RU"/>
        </w:rPr>
      </w:pPr>
    </w:p>
    <w:p w:rsidR="00900CCF" w:rsidRPr="0076304C" w:rsidRDefault="00900CCF" w:rsidP="0076304C">
      <w:pPr>
        <w:widowControl/>
        <w:shd w:val="clear" w:color="auto" w:fill="FFFFFF"/>
        <w:autoSpaceDE/>
        <w:autoSpaceDN/>
        <w:ind w:left="708" w:right="-567"/>
        <w:jc w:val="both"/>
        <w:rPr>
          <w:color w:val="000000"/>
          <w:sz w:val="24"/>
          <w:szCs w:val="24"/>
          <w:lang w:eastAsia="ru-RU"/>
        </w:rPr>
      </w:pPr>
      <w:r w:rsidRPr="0076304C">
        <w:rPr>
          <w:color w:val="000000"/>
          <w:sz w:val="24"/>
          <w:szCs w:val="24"/>
          <w:lang w:eastAsia="ru-RU"/>
        </w:rPr>
        <w:t xml:space="preserve">Ценность – </w:t>
      </w:r>
      <w:r w:rsidRPr="0076304C">
        <w:rPr>
          <w:b/>
          <w:bCs/>
          <w:color w:val="000000"/>
          <w:sz w:val="24"/>
          <w:szCs w:val="24"/>
          <w:lang w:eastAsia="ru-RU"/>
        </w:rPr>
        <w:t xml:space="preserve">труд. </w:t>
      </w:r>
      <w:r w:rsidRPr="0076304C">
        <w:rPr>
          <w:color w:val="000000"/>
          <w:sz w:val="24"/>
          <w:szCs w:val="24"/>
          <w:lang w:eastAsia="ru-RU"/>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Основная цель трудового воспитания дошкольника заключается в формировании ценностного отношения детей к труду и трудолюбию, а также в приобщении ребенка к труду. Можно выделить основные задачи трудового воспитания.</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1. Ознакомление с доступными детям видами труда взрослых и воспитание положительного отношения к их труду, а также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lastRenderedPageBreak/>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При реализации данных задач педагог ДОУ должен сосредоточить свое внимание на нескольких направлениях воспитательной работы:</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предоставлять детям самостоятельность в выполнении работы, чтобы они почувствовали ответственность за свои действия;</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собственным примером трудолюбия и занятости создавать у детей соответствующее настроение, формировать стремление к полезной деятельности;</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связывать развитие трудолюбия с формированием общественных мотивов труда, желанием приносить пользу людям.</w:t>
      </w:r>
    </w:p>
    <w:p w:rsidR="00900CCF" w:rsidRPr="0076304C" w:rsidRDefault="00900CCF" w:rsidP="0076304C">
      <w:pPr>
        <w:widowControl/>
        <w:shd w:val="clear" w:color="auto" w:fill="FFFFFF"/>
        <w:autoSpaceDE/>
        <w:autoSpaceDN/>
        <w:spacing w:line="420" w:lineRule="atLeast"/>
        <w:ind w:left="708"/>
        <w:jc w:val="center"/>
        <w:rPr>
          <w:b/>
          <w:bCs/>
          <w:color w:val="000000"/>
          <w:sz w:val="24"/>
          <w:szCs w:val="24"/>
          <w:lang w:eastAsia="ru-RU"/>
        </w:rPr>
      </w:pPr>
    </w:p>
    <w:p w:rsidR="00900CCF" w:rsidRPr="0076304C" w:rsidRDefault="00900CCF" w:rsidP="0076304C">
      <w:pPr>
        <w:widowControl/>
        <w:shd w:val="clear" w:color="auto" w:fill="FFFFFF"/>
        <w:autoSpaceDE/>
        <w:autoSpaceDN/>
        <w:ind w:left="708" w:right="-567"/>
        <w:jc w:val="center"/>
        <w:rPr>
          <w:b/>
          <w:bCs/>
          <w:color w:val="000000"/>
          <w:sz w:val="24"/>
          <w:szCs w:val="24"/>
          <w:lang w:eastAsia="ru-RU"/>
        </w:rPr>
      </w:pPr>
      <w:r w:rsidRPr="0076304C">
        <w:rPr>
          <w:b/>
          <w:bCs/>
          <w:color w:val="000000"/>
          <w:sz w:val="24"/>
          <w:szCs w:val="24"/>
          <w:lang w:eastAsia="ru-RU"/>
        </w:rPr>
        <w:t xml:space="preserve">Этико-эстетическое направление воспитания </w:t>
      </w:r>
    </w:p>
    <w:p w:rsidR="00900CCF" w:rsidRPr="0076304C" w:rsidRDefault="00900CCF" w:rsidP="0076304C">
      <w:pPr>
        <w:widowControl/>
        <w:shd w:val="clear" w:color="auto" w:fill="FFFFFF"/>
        <w:autoSpaceDE/>
        <w:autoSpaceDN/>
        <w:ind w:left="708" w:right="-567"/>
        <w:jc w:val="center"/>
        <w:rPr>
          <w:b/>
          <w:bCs/>
          <w:color w:val="000000"/>
          <w:sz w:val="24"/>
          <w:szCs w:val="24"/>
          <w:lang w:eastAsia="ru-RU"/>
        </w:rPr>
      </w:pPr>
      <w:r w:rsidRPr="0076304C">
        <w:rPr>
          <w:b/>
          <w:bCs/>
          <w:color w:val="000000"/>
          <w:sz w:val="24"/>
          <w:szCs w:val="24"/>
          <w:lang w:eastAsia="ru-RU"/>
        </w:rPr>
        <w:t>(модуль «Я в мире прекрасного)</w:t>
      </w:r>
    </w:p>
    <w:p w:rsidR="00900CCF" w:rsidRPr="0076304C" w:rsidRDefault="00900CCF" w:rsidP="0076304C">
      <w:pPr>
        <w:widowControl/>
        <w:shd w:val="clear" w:color="auto" w:fill="FFFFFF"/>
        <w:autoSpaceDE/>
        <w:autoSpaceDN/>
        <w:ind w:left="708"/>
        <w:jc w:val="center"/>
        <w:rPr>
          <w:color w:val="000000"/>
          <w:sz w:val="24"/>
          <w:szCs w:val="24"/>
          <w:lang w:eastAsia="ru-RU"/>
        </w:rPr>
      </w:pP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xml:space="preserve">Ценности – </w:t>
      </w:r>
      <w:r w:rsidRPr="0076304C">
        <w:rPr>
          <w:b/>
          <w:bCs/>
          <w:color w:val="000000"/>
          <w:sz w:val="24"/>
          <w:szCs w:val="24"/>
          <w:lang w:eastAsia="ru-RU"/>
        </w:rPr>
        <w:t>культура и</w:t>
      </w:r>
      <w:r w:rsidRPr="0076304C">
        <w:rPr>
          <w:color w:val="000000"/>
          <w:sz w:val="24"/>
          <w:szCs w:val="24"/>
          <w:lang w:eastAsia="ru-RU"/>
        </w:rPr>
        <w:t xml:space="preserve"> </w:t>
      </w:r>
      <w:r w:rsidRPr="0076304C">
        <w:rPr>
          <w:b/>
          <w:bCs/>
          <w:color w:val="000000"/>
          <w:sz w:val="24"/>
          <w:szCs w:val="24"/>
          <w:lang w:eastAsia="ru-RU"/>
        </w:rPr>
        <w:t>красота</w:t>
      </w:r>
      <w:r w:rsidRPr="0076304C">
        <w:rPr>
          <w:color w:val="000000"/>
          <w:sz w:val="24"/>
          <w:szCs w:val="24"/>
          <w:lang w:eastAsia="ru-RU"/>
        </w:rPr>
        <w:t xml:space="preserve">. </w:t>
      </w:r>
      <w:r w:rsidRPr="0076304C">
        <w:rPr>
          <w:b/>
          <w:bCs/>
          <w:color w:val="000000"/>
          <w:sz w:val="24"/>
          <w:szCs w:val="24"/>
          <w:lang w:eastAsia="ru-RU"/>
        </w:rPr>
        <w:t>Культура поведения</w:t>
      </w:r>
      <w:r w:rsidRPr="0076304C">
        <w:rPr>
          <w:color w:val="000000"/>
          <w:sz w:val="24"/>
          <w:szCs w:val="24"/>
          <w:lang w:eastAsia="ru-RU"/>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Можно выделить основные задачи этико-эстетического воспитания.</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1) формирование культуры общения, поведения, этических представлений;</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proofErr w:type="gramStart"/>
      <w:r w:rsidRPr="0076304C">
        <w:rPr>
          <w:color w:val="000000"/>
          <w:sz w:val="24"/>
          <w:szCs w:val="24"/>
          <w:lang w:eastAsia="ru-RU"/>
        </w:rPr>
        <w:t>2)воспитание</w:t>
      </w:r>
      <w:proofErr w:type="gramEnd"/>
      <w:r w:rsidRPr="0076304C">
        <w:rPr>
          <w:color w:val="000000"/>
          <w:sz w:val="24"/>
          <w:szCs w:val="24"/>
          <w:lang w:eastAsia="ru-RU"/>
        </w:rPr>
        <w:t xml:space="preserve"> представлений о значении опрятности и внешней красоты, их влиянии на внутренний мир человека;</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xml:space="preserve">    </w:t>
      </w:r>
      <w:proofErr w:type="gramStart"/>
      <w:r w:rsidRPr="0076304C">
        <w:rPr>
          <w:color w:val="000000"/>
          <w:sz w:val="24"/>
          <w:szCs w:val="24"/>
          <w:lang w:eastAsia="ru-RU"/>
        </w:rPr>
        <w:t>3)развитие</w:t>
      </w:r>
      <w:proofErr w:type="gramEnd"/>
      <w:r w:rsidRPr="0076304C">
        <w:rPr>
          <w:color w:val="000000"/>
          <w:sz w:val="24"/>
          <w:szCs w:val="24"/>
          <w:lang w:eastAsia="ru-RU"/>
        </w:rPr>
        <w:t xml:space="preserve"> предпосылок ценностно-смыслового восприятия и понимания произведений искусства, явлений жизни, отношений между людьми;</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xml:space="preserve">    4) воспитание любви к прекрасному, уважения к традициям и культуре родной страны и других народов;</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5) развитие творческого отношения к миру, природе, быту и к окружающей ребенка действительности;</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6) формирование у детей эстетического вкуса, стремления окружать себя прекрасным, создавать его.</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Основные направления воспитательной работы:</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xml:space="preserve"> - учить детей уважительно относиться к окружающим людям, считаться с их делами, интересами, удобствами;</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xml:space="preserve"> - воспитывать культуру общения ребенка, выражающуюся в общительности, вежливости, предупредительности, сдержанности, умении вести себя в общественных местах;</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xml:space="preserve"> -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 xml:space="preserve"> - 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w:t>
      </w:r>
      <w:proofErr w:type="gramStart"/>
      <w:r w:rsidRPr="0076304C">
        <w:rPr>
          <w:color w:val="000000"/>
          <w:sz w:val="24"/>
          <w:szCs w:val="24"/>
          <w:lang w:eastAsia="ru-RU"/>
        </w:rPr>
        <w:t>последовательно выполнять</w:t>
      </w:r>
      <w:proofErr w:type="gramEnd"/>
      <w:r w:rsidRPr="0076304C">
        <w:rPr>
          <w:color w:val="000000"/>
          <w:sz w:val="24"/>
          <w:szCs w:val="24"/>
          <w:lang w:eastAsia="ru-RU"/>
        </w:rPr>
        <w:t xml:space="preserve"> и заканчивать ее, после завершения привести в порядок рабочее место, аккуратно убрать все за собой; привести в порядок свою одежду.</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shd w:val="clear" w:color="auto" w:fill="FFFFFF"/>
          <w:lang w:eastAsia="ru-RU"/>
        </w:rPr>
        <w:t xml:space="preserve">Цель </w:t>
      </w:r>
      <w:r w:rsidRPr="0076304C">
        <w:rPr>
          <w:b/>
          <w:bCs/>
          <w:color w:val="000000"/>
          <w:sz w:val="24"/>
          <w:szCs w:val="24"/>
          <w:shd w:val="clear" w:color="auto" w:fill="FFFFFF"/>
          <w:lang w:eastAsia="ru-RU"/>
        </w:rPr>
        <w:t>эстетического</w:t>
      </w:r>
      <w:r w:rsidRPr="0076304C">
        <w:rPr>
          <w:color w:val="000000"/>
          <w:sz w:val="24"/>
          <w:szCs w:val="24"/>
          <w:shd w:val="clear" w:color="auto" w:fill="FFFFFF"/>
          <w:lang w:eastAsia="ru-RU"/>
        </w:rPr>
        <w:t xml:space="preserve"> воспитания – становление у ребенка ценностного отношения к красоте. Эстетическое воспитание через обогащение чувственного опыта, развитие эмоциональной сферы личности влияет на становление нравственной и духовной составляющей внутреннего мира ребенка.</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shd w:val="clear" w:color="auto" w:fill="FFFFFF"/>
          <w:lang w:eastAsia="ru-RU"/>
        </w:rPr>
        <w:t>Направления деятельности педагога по эстетическому воспитанию предполагают следующее:</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w:t>
      </w:r>
      <w:r w:rsidRPr="0076304C">
        <w:rPr>
          <w:color w:val="000000"/>
          <w:sz w:val="24"/>
          <w:szCs w:val="24"/>
          <w:shd w:val="clear" w:color="auto" w:fill="FFFFFF"/>
          <w:lang w:eastAsia="ru-RU"/>
        </w:rPr>
        <w:t xml:space="preserve">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lastRenderedPageBreak/>
        <w:t>–</w:t>
      </w:r>
      <w:r w:rsidRPr="0076304C">
        <w:rPr>
          <w:color w:val="000000"/>
          <w:sz w:val="24"/>
          <w:szCs w:val="24"/>
          <w:shd w:val="clear" w:color="auto" w:fill="FFFFFF"/>
          <w:lang w:eastAsia="ru-RU"/>
        </w:rPr>
        <w:t xml:space="preserve"> уважительное отношение к результатам творчества детей, широкое включение их произведений в жизнь ДОО;</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w:t>
      </w:r>
      <w:r w:rsidRPr="0076304C">
        <w:rPr>
          <w:color w:val="000000"/>
          <w:sz w:val="24"/>
          <w:szCs w:val="24"/>
          <w:shd w:val="clear" w:color="auto" w:fill="FFFFFF"/>
          <w:lang w:eastAsia="ru-RU"/>
        </w:rPr>
        <w:t xml:space="preserve"> </w:t>
      </w:r>
      <w:r w:rsidRPr="0076304C">
        <w:rPr>
          <w:color w:val="000000"/>
          <w:spacing w:val="-4"/>
          <w:sz w:val="24"/>
          <w:szCs w:val="24"/>
          <w:shd w:val="clear" w:color="auto" w:fill="FFFFFF"/>
          <w:lang w:eastAsia="ru-RU"/>
        </w:rPr>
        <w:t>организацию выставок, концертов, создание эстетической развивающей среды и др.;</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w:t>
      </w:r>
      <w:r w:rsidRPr="0076304C">
        <w:rPr>
          <w:color w:val="000000"/>
          <w:sz w:val="24"/>
          <w:szCs w:val="24"/>
          <w:shd w:val="clear" w:color="auto" w:fill="FFFFFF"/>
          <w:lang w:eastAsia="ru-RU"/>
        </w:rPr>
        <w:t xml:space="preserve"> формирование чувства прекрасного </w:t>
      </w:r>
      <w:r w:rsidRPr="0076304C">
        <w:rPr>
          <w:color w:val="000000"/>
          <w:sz w:val="24"/>
          <w:szCs w:val="24"/>
          <w:lang w:eastAsia="ru-RU"/>
        </w:rPr>
        <w:t>на основе восприятия художественного слова на русском и родном языке;</w:t>
      </w:r>
    </w:p>
    <w:p w:rsidR="00900CCF" w:rsidRPr="0076304C" w:rsidRDefault="00900CCF" w:rsidP="0076304C">
      <w:pPr>
        <w:widowControl/>
        <w:shd w:val="clear" w:color="auto" w:fill="FFFFFF"/>
        <w:autoSpaceDE/>
        <w:autoSpaceDN/>
        <w:spacing w:line="242" w:lineRule="atLeast"/>
        <w:ind w:left="708" w:right="-567"/>
        <w:jc w:val="both"/>
        <w:rPr>
          <w:color w:val="000000"/>
          <w:sz w:val="24"/>
          <w:szCs w:val="24"/>
          <w:lang w:eastAsia="ru-RU"/>
        </w:rPr>
      </w:pPr>
      <w:r w:rsidRPr="0076304C">
        <w:rPr>
          <w:color w:val="000000"/>
          <w:sz w:val="24"/>
          <w:szCs w:val="24"/>
          <w:lang w:eastAsia="ru-RU"/>
        </w:rPr>
        <w:t>–</w:t>
      </w:r>
      <w:r w:rsidRPr="0076304C">
        <w:rPr>
          <w:color w:val="000000"/>
          <w:sz w:val="24"/>
          <w:szCs w:val="24"/>
          <w:shd w:val="clear" w:color="auto" w:fill="FFFFFF"/>
          <w:lang w:eastAsia="ru-RU"/>
        </w:rPr>
        <w:t xml:space="preserve"> реализацию вариативности содержания, форм и методов работы с детьми по разным направлениям эстетического воспитания.</w:t>
      </w:r>
    </w:p>
    <w:p w:rsidR="00900CCF" w:rsidRPr="0076304C" w:rsidRDefault="00900CCF" w:rsidP="0076304C">
      <w:pPr>
        <w:widowControl/>
        <w:shd w:val="clear" w:color="auto" w:fill="FFFFFF"/>
        <w:autoSpaceDE/>
        <w:autoSpaceDN/>
        <w:spacing w:line="420" w:lineRule="atLeast"/>
        <w:ind w:left="708"/>
        <w:jc w:val="center"/>
        <w:rPr>
          <w:color w:val="000000"/>
          <w:sz w:val="24"/>
          <w:szCs w:val="24"/>
          <w:lang w:eastAsia="ru-RU"/>
        </w:rPr>
      </w:pPr>
    </w:p>
    <w:p w:rsidR="00900CCF" w:rsidRPr="0076304C" w:rsidRDefault="0076304C" w:rsidP="0076304C">
      <w:pPr>
        <w:widowControl/>
        <w:shd w:val="clear" w:color="auto" w:fill="FFFFFF"/>
        <w:autoSpaceDE/>
        <w:autoSpaceDN/>
        <w:spacing w:line="420" w:lineRule="atLeast"/>
        <w:ind w:left="708" w:right="-567"/>
        <w:jc w:val="center"/>
        <w:rPr>
          <w:b/>
          <w:bCs/>
          <w:color w:val="000000"/>
          <w:sz w:val="24"/>
          <w:szCs w:val="24"/>
          <w:lang w:eastAsia="ru-RU"/>
        </w:rPr>
      </w:pPr>
      <w:r>
        <w:rPr>
          <w:b/>
          <w:bCs/>
          <w:color w:val="000000"/>
          <w:sz w:val="24"/>
          <w:szCs w:val="24"/>
          <w:lang w:eastAsia="ru-RU"/>
        </w:rPr>
        <w:t>2.8</w:t>
      </w:r>
      <w:r w:rsidR="00900CCF" w:rsidRPr="0076304C">
        <w:rPr>
          <w:b/>
          <w:bCs/>
          <w:color w:val="000000"/>
          <w:sz w:val="24"/>
          <w:szCs w:val="24"/>
          <w:lang w:eastAsia="ru-RU"/>
        </w:rPr>
        <w:t>.</w:t>
      </w:r>
      <w:r>
        <w:rPr>
          <w:b/>
          <w:bCs/>
          <w:color w:val="000000"/>
          <w:sz w:val="24"/>
          <w:szCs w:val="24"/>
          <w:lang w:eastAsia="ru-RU"/>
        </w:rPr>
        <w:t>1.2.</w:t>
      </w:r>
      <w:r w:rsidR="00900CCF" w:rsidRPr="0076304C">
        <w:rPr>
          <w:b/>
          <w:bCs/>
          <w:color w:val="000000"/>
          <w:sz w:val="24"/>
          <w:szCs w:val="24"/>
          <w:lang w:eastAsia="ru-RU"/>
        </w:rPr>
        <w:t xml:space="preserve"> Особенности реализации воспитательного процесса</w:t>
      </w:r>
    </w:p>
    <w:p w:rsidR="00900CCF" w:rsidRPr="0076304C" w:rsidRDefault="00900CCF" w:rsidP="0076304C">
      <w:pPr>
        <w:ind w:left="708" w:right="-567"/>
        <w:jc w:val="both"/>
        <w:rPr>
          <w:sz w:val="24"/>
          <w:szCs w:val="24"/>
        </w:rPr>
      </w:pPr>
      <w:r w:rsidRPr="0076304C">
        <w:rPr>
          <w:sz w:val="24"/>
          <w:szCs w:val="24"/>
        </w:rPr>
        <w:t>Особенностью реализации воспитательного процесса в ОКОУ «Курская школа для детей с ограниченными возможностями здоровья» (дошкольное отделение) является наличие инновационных технологий воспитательно значимой деятельности в</w:t>
      </w:r>
      <w:r w:rsidRPr="0076304C">
        <w:rPr>
          <w:spacing w:val="1"/>
          <w:sz w:val="24"/>
          <w:szCs w:val="24"/>
        </w:rPr>
        <w:t xml:space="preserve"> </w:t>
      </w:r>
      <w:r w:rsidRPr="0076304C">
        <w:rPr>
          <w:sz w:val="24"/>
          <w:szCs w:val="24"/>
        </w:rPr>
        <w:t>соответствии с</w:t>
      </w:r>
      <w:r w:rsidRPr="0076304C">
        <w:rPr>
          <w:spacing w:val="-2"/>
          <w:sz w:val="24"/>
          <w:szCs w:val="24"/>
        </w:rPr>
        <w:t xml:space="preserve"> </w:t>
      </w:r>
      <w:r w:rsidRPr="0076304C">
        <w:rPr>
          <w:sz w:val="24"/>
          <w:szCs w:val="24"/>
        </w:rPr>
        <w:t>накопленным</w:t>
      </w:r>
      <w:r w:rsidRPr="0076304C">
        <w:rPr>
          <w:spacing w:val="-3"/>
          <w:sz w:val="24"/>
          <w:szCs w:val="24"/>
        </w:rPr>
        <w:t xml:space="preserve"> </w:t>
      </w:r>
      <w:r w:rsidRPr="0076304C">
        <w:rPr>
          <w:sz w:val="24"/>
          <w:szCs w:val="24"/>
        </w:rPr>
        <w:t>опытом реализации</w:t>
      </w:r>
      <w:r w:rsidRPr="0076304C">
        <w:rPr>
          <w:spacing w:val="-1"/>
          <w:sz w:val="24"/>
          <w:szCs w:val="24"/>
        </w:rPr>
        <w:t xml:space="preserve"> </w:t>
      </w:r>
      <w:r w:rsidRPr="0076304C">
        <w:rPr>
          <w:sz w:val="24"/>
          <w:szCs w:val="24"/>
        </w:rPr>
        <w:t>программы «От рождения до школы».</w:t>
      </w:r>
    </w:p>
    <w:p w:rsidR="00900CCF" w:rsidRPr="0076304C" w:rsidRDefault="00900CCF" w:rsidP="0076304C">
      <w:pPr>
        <w:ind w:left="708" w:right="-567"/>
        <w:jc w:val="both"/>
        <w:rPr>
          <w:sz w:val="24"/>
          <w:szCs w:val="24"/>
        </w:rPr>
      </w:pPr>
      <w:r w:rsidRPr="0076304C">
        <w:rPr>
          <w:sz w:val="24"/>
          <w:szCs w:val="24"/>
        </w:rPr>
        <w:t>При</w:t>
      </w:r>
      <w:r w:rsidRPr="0076304C">
        <w:rPr>
          <w:spacing w:val="1"/>
          <w:sz w:val="24"/>
          <w:szCs w:val="24"/>
        </w:rPr>
        <w:t xml:space="preserve"> </w:t>
      </w:r>
      <w:r w:rsidRPr="0076304C">
        <w:rPr>
          <w:sz w:val="24"/>
          <w:szCs w:val="24"/>
        </w:rPr>
        <w:t>организации</w:t>
      </w:r>
      <w:r w:rsidRPr="0076304C">
        <w:rPr>
          <w:spacing w:val="1"/>
          <w:sz w:val="24"/>
          <w:szCs w:val="24"/>
        </w:rPr>
        <w:t xml:space="preserve"> </w:t>
      </w:r>
      <w:r w:rsidRPr="0076304C">
        <w:rPr>
          <w:i/>
          <w:sz w:val="24"/>
          <w:szCs w:val="24"/>
        </w:rPr>
        <w:t>совместной</w:t>
      </w:r>
      <w:r w:rsidRPr="0076304C">
        <w:rPr>
          <w:i/>
          <w:spacing w:val="1"/>
          <w:sz w:val="24"/>
          <w:szCs w:val="24"/>
        </w:rPr>
        <w:t xml:space="preserve"> </w:t>
      </w:r>
      <w:r w:rsidRPr="0076304C">
        <w:rPr>
          <w:i/>
          <w:sz w:val="24"/>
          <w:szCs w:val="24"/>
        </w:rPr>
        <w:t>деятельности</w:t>
      </w:r>
      <w:r w:rsidRPr="0076304C">
        <w:rPr>
          <w:i/>
          <w:spacing w:val="1"/>
          <w:sz w:val="24"/>
          <w:szCs w:val="24"/>
        </w:rPr>
        <w:t xml:space="preserve"> </w:t>
      </w:r>
      <w:r w:rsidRPr="0076304C">
        <w:rPr>
          <w:sz w:val="24"/>
          <w:szCs w:val="24"/>
        </w:rPr>
        <w:t>взрослых</w:t>
      </w:r>
      <w:r w:rsidRPr="0076304C">
        <w:rPr>
          <w:spacing w:val="1"/>
          <w:sz w:val="24"/>
          <w:szCs w:val="24"/>
        </w:rPr>
        <w:t xml:space="preserve"> </w:t>
      </w:r>
      <w:r w:rsidRPr="0076304C">
        <w:rPr>
          <w:sz w:val="24"/>
          <w:szCs w:val="24"/>
        </w:rPr>
        <w:t>и</w:t>
      </w:r>
      <w:r w:rsidRPr="0076304C">
        <w:rPr>
          <w:spacing w:val="1"/>
          <w:sz w:val="24"/>
          <w:szCs w:val="24"/>
        </w:rPr>
        <w:t xml:space="preserve"> </w:t>
      </w:r>
      <w:r w:rsidRPr="0076304C">
        <w:rPr>
          <w:sz w:val="24"/>
          <w:szCs w:val="24"/>
        </w:rPr>
        <w:t>детей,</w:t>
      </w:r>
      <w:r w:rsidRPr="0076304C">
        <w:rPr>
          <w:spacing w:val="1"/>
          <w:sz w:val="24"/>
          <w:szCs w:val="24"/>
        </w:rPr>
        <w:t xml:space="preserve"> </w:t>
      </w:r>
      <w:r w:rsidRPr="0076304C">
        <w:rPr>
          <w:sz w:val="24"/>
          <w:szCs w:val="24"/>
        </w:rPr>
        <w:t>для</w:t>
      </w:r>
      <w:r w:rsidRPr="0076304C">
        <w:rPr>
          <w:spacing w:val="1"/>
          <w:sz w:val="24"/>
          <w:szCs w:val="24"/>
        </w:rPr>
        <w:t xml:space="preserve"> </w:t>
      </w:r>
      <w:r w:rsidRPr="0076304C">
        <w:rPr>
          <w:sz w:val="24"/>
          <w:szCs w:val="24"/>
        </w:rPr>
        <w:t>воспитателя</w:t>
      </w:r>
      <w:r w:rsidRPr="0076304C">
        <w:rPr>
          <w:spacing w:val="1"/>
          <w:sz w:val="24"/>
          <w:szCs w:val="24"/>
        </w:rPr>
        <w:t xml:space="preserve"> </w:t>
      </w:r>
      <w:r w:rsidRPr="0076304C">
        <w:rPr>
          <w:sz w:val="24"/>
          <w:szCs w:val="24"/>
        </w:rPr>
        <w:t>рекомендуется</w:t>
      </w:r>
      <w:r w:rsidRPr="0076304C">
        <w:rPr>
          <w:spacing w:val="38"/>
          <w:sz w:val="24"/>
          <w:szCs w:val="24"/>
        </w:rPr>
        <w:t xml:space="preserve"> </w:t>
      </w:r>
      <w:r w:rsidRPr="0076304C">
        <w:rPr>
          <w:sz w:val="24"/>
          <w:szCs w:val="24"/>
        </w:rPr>
        <w:t>позиция</w:t>
      </w:r>
      <w:r w:rsidRPr="0076304C">
        <w:rPr>
          <w:spacing w:val="41"/>
          <w:sz w:val="24"/>
          <w:szCs w:val="24"/>
        </w:rPr>
        <w:t xml:space="preserve"> </w:t>
      </w:r>
      <w:r w:rsidRPr="0076304C">
        <w:rPr>
          <w:sz w:val="24"/>
          <w:szCs w:val="24"/>
          <w:u w:val="single"/>
        </w:rPr>
        <w:t>равного</w:t>
      </w:r>
      <w:r w:rsidRPr="0076304C">
        <w:rPr>
          <w:spacing w:val="38"/>
          <w:sz w:val="24"/>
          <w:szCs w:val="24"/>
          <w:u w:val="single"/>
        </w:rPr>
        <w:t xml:space="preserve"> </w:t>
      </w:r>
      <w:r w:rsidRPr="0076304C">
        <w:rPr>
          <w:sz w:val="24"/>
          <w:szCs w:val="24"/>
          <w:u w:val="single"/>
        </w:rPr>
        <w:t>партнёра</w:t>
      </w:r>
      <w:r w:rsidRPr="0076304C">
        <w:rPr>
          <w:sz w:val="24"/>
          <w:szCs w:val="24"/>
        </w:rPr>
        <w:t>,</w:t>
      </w:r>
      <w:r w:rsidRPr="0076304C">
        <w:rPr>
          <w:spacing w:val="41"/>
          <w:sz w:val="24"/>
          <w:szCs w:val="24"/>
        </w:rPr>
        <w:t xml:space="preserve"> </w:t>
      </w:r>
      <w:r w:rsidRPr="0076304C">
        <w:rPr>
          <w:sz w:val="24"/>
          <w:szCs w:val="24"/>
        </w:rPr>
        <w:t>включённого</w:t>
      </w:r>
      <w:r w:rsidRPr="0076304C">
        <w:rPr>
          <w:spacing w:val="38"/>
          <w:sz w:val="24"/>
          <w:szCs w:val="24"/>
        </w:rPr>
        <w:t xml:space="preserve"> </w:t>
      </w:r>
      <w:r w:rsidRPr="0076304C">
        <w:rPr>
          <w:sz w:val="24"/>
          <w:szCs w:val="24"/>
        </w:rPr>
        <w:t>в</w:t>
      </w:r>
      <w:r w:rsidRPr="0076304C">
        <w:rPr>
          <w:spacing w:val="38"/>
          <w:sz w:val="24"/>
          <w:szCs w:val="24"/>
        </w:rPr>
        <w:t xml:space="preserve"> </w:t>
      </w:r>
      <w:r w:rsidRPr="0076304C">
        <w:rPr>
          <w:sz w:val="24"/>
          <w:szCs w:val="24"/>
        </w:rPr>
        <w:t>деятельность</w:t>
      </w:r>
      <w:r w:rsidRPr="0076304C">
        <w:rPr>
          <w:spacing w:val="40"/>
          <w:sz w:val="24"/>
          <w:szCs w:val="24"/>
        </w:rPr>
        <w:t xml:space="preserve"> </w:t>
      </w:r>
      <w:r w:rsidRPr="0076304C">
        <w:rPr>
          <w:sz w:val="24"/>
          <w:szCs w:val="24"/>
        </w:rPr>
        <w:t>с</w:t>
      </w:r>
      <w:r w:rsidRPr="0076304C">
        <w:rPr>
          <w:spacing w:val="38"/>
          <w:sz w:val="24"/>
          <w:szCs w:val="24"/>
        </w:rPr>
        <w:t xml:space="preserve"> </w:t>
      </w:r>
      <w:r w:rsidRPr="0076304C">
        <w:rPr>
          <w:sz w:val="24"/>
          <w:szCs w:val="24"/>
        </w:rPr>
        <w:t>детьми,</w:t>
      </w:r>
      <w:r w:rsidRPr="0076304C">
        <w:rPr>
          <w:spacing w:val="38"/>
          <w:sz w:val="24"/>
          <w:szCs w:val="24"/>
        </w:rPr>
        <w:t xml:space="preserve"> </w:t>
      </w:r>
      <w:r w:rsidRPr="0076304C">
        <w:rPr>
          <w:sz w:val="24"/>
          <w:szCs w:val="24"/>
        </w:rPr>
        <w:t>который «изнутри»</w:t>
      </w:r>
      <w:r w:rsidRPr="0076304C">
        <w:rPr>
          <w:spacing w:val="1"/>
          <w:sz w:val="24"/>
          <w:szCs w:val="24"/>
        </w:rPr>
        <w:t xml:space="preserve"> </w:t>
      </w:r>
      <w:r w:rsidRPr="0076304C">
        <w:rPr>
          <w:sz w:val="24"/>
          <w:szCs w:val="24"/>
        </w:rPr>
        <w:t>этой</w:t>
      </w:r>
      <w:r w:rsidRPr="0076304C">
        <w:rPr>
          <w:spacing w:val="1"/>
          <w:sz w:val="24"/>
          <w:szCs w:val="24"/>
        </w:rPr>
        <w:t xml:space="preserve"> </w:t>
      </w:r>
      <w:r w:rsidRPr="0076304C">
        <w:rPr>
          <w:sz w:val="24"/>
          <w:szCs w:val="24"/>
        </w:rPr>
        <w:t>деятельности</w:t>
      </w:r>
      <w:r w:rsidRPr="0076304C">
        <w:rPr>
          <w:spacing w:val="1"/>
          <w:sz w:val="24"/>
          <w:szCs w:val="24"/>
        </w:rPr>
        <w:t xml:space="preserve"> </w:t>
      </w:r>
      <w:r w:rsidRPr="0076304C">
        <w:rPr>
          <w:sz w:val="24"/>
          <w:szCs w:val="24"/>
        </w:rPr>
        <w:t>вводит</w:t>
      </w:r>
      <w:r w:rsidRPr="0076304C">
        <w:rPr>
          <w:spacing w:val="1"/>
          <w:sz w:val="24"/>
          <w:szCs w:val="24"/>
        </w:rPr>
        <w:t xml:space="preserve"> </w:t>
      </w:r>
      <w:r w:rsidRPr="0076304C">
        <w:rPr>
          <w:sz w:val="24"/>
          <w:szCs w:val="24"/>
        </w:rPr>
        <w:t>свои</w:t>
      </w:r>
      <w:r w:rsidRPr="0076304C">
        <w:rPr>
          <w:spacing w:val="1"/>
          <w:sz w:val="24"/>
          <w:szCs w:val="24"/>
        </w:rPr>
        <w:t xml:space="preserve"> </w:t>
      </w:r>
      <w:r w:rsidRPr="0076304C">
        <w:rPr>
          <w:sz w:val="24"/>
          <w:szCs w:val="24"/>
        </w:rPr>
        <w:t>предложения</w:t>
      </w:r>
      <w:r w:rsidRPr="0076304C">
        <w:rPr>
          <w:spacing w:val="1"/>
          <w:sz w:val="24"/>
          <w:szCs w:val="24"/>
        </w:rPr>
        <w:t xml:space="preserve"> </w:t>
      </w:r>
      <w:r w:rsidRPr="0076304C">
        <w:rPr>
          <w:sz w:val="24"/>
          <w:szCs w:val="24"/>
        </w:rPr>
        <w:t>и</w:t>
      </w:r>
      <w:r w:rsidRPr="0076304C">
        <w:rPr>
          <w:spacing w:val="1"/>
          <w:sz w:val="24"/>
          <w:szCs w:val="24"/>
        </w:rPr>
        <w:t xml:space="preserve"> </w:t>
      </w:r>
      <w:r w:rsidRPr="0076304C">
        <w:rPr>
          <w:sz w:val="24"/>
          <w:szCs w:val="24"/>
        </w:rPr>
        <w:t>принимает</w:t>
      </w:r>
      <w:r w:rsidRPr="0076304C">
        <w:rPr>
          <w:spacing w:val="1"/>
          <w:sz w:val="24"/>
          <w:szCs w:val="24"/>
        </w:rPr>
        <w:t xml:space="preserve"> </w:t>
      </w:r>
      <w:r w:rsidRPr="0076304C">
        <w:rPr>
          <w:sz w:val="24"/>
          <w:szCs w:val="24"/>
        </w:rPr>
        <w:t>замыслы</w:t>
      </w:r>
      <w:r w:rsidRPr="0076304C">
        <w:rPr>
          <w:spacing w:val="1"/>
          <w:sz w:val="24"/>
          <w:szCs w:val="24"/>
        </w:rPr>
        <w:t xml:space="preserve"> </w:t>
      </w:r>
      <w:r w:rsidRPr="0076304C">
        <w:rPr>
          <w:sz w:val="24"/>
          <w:szCs w:val="24"/>
        </w:rPr>
        <w:t>детей,</w:t>
      </w:r>
      <w:r w:rsidRPr="0076304C">
        <w:rPr>
          <w:spacing w:val="1"/>
          <w:sz w:val="24"/>
          <w:szCs w:val="24"/>
        </w:rPr>
        <w:t xml:space="preserve"> </w:t>
      </w:r>
      <w:r w:rsidRPr="0076304C">
        <w:rPr>
          <w:sz w:val="24"/>
          <w:szCs w:val="24"/>
        </w:rPr>
        <w:t>демонстрирует</w:t>
      </w:r>
      <w:r w:rsidRPr="0076304C">
        <w:rPr>
          <w:spacing w:val="1"/>
          <w:sz w:val="24"/>
          <w:szCs w:val="24"/>
        </w:rPr>
        <w:t xml:space="preserve"> </w:t>
      </w:r>
      <w:r w:rsidRPr="0076304C">
        <w:rPr>
          <w:sz w:val="24"/>
          <w:szCs w:val="24"/>
        </w:rPr>
        <w:t>разнообразные</w:t>
      </w:r>
      <w:r w:rsidRPr="0076304C">
        <w:rPr>
          <w:spacing w:val="1"/>
          <w:sz w:val="24"/>
          <w:szCs w:val="24"/>
        </w:rPr>
        <w:t xml:space="preserve"> </w:t>
      </w:r>
      <w:r w:rsidRPr="0076304C">
        <w:rPr>
          <w:sz w:val="24"/>
          <w:szCs w:val="24"/>
        </w:rPr>
        <w:t>способы</w:t>
      </w:r>
      <w:r w:rsidRPr="0076304C">
        <w:rPr>
          <w:spacing w:val="1"/>
          <w:sz w:val="24"/>
          <w:szCs w:val="24"/>
        </w:rPr>
        <w:t xml:space="preserve"> </w:t>
      </w:r>
      <w:r w:rsidRPr="0076304C">
        <w:rPr>
          <w:sz w:val="24"/>
          <w:szCs w:val="24"/>
        </w:rPr>
        <w:t>действий,</w:t>
      </w:r>
      <w:r w:rsidRPr="0076304C">
        <w:rPr>
          <w:spacing w:val="1"/>
          <w:sz w:val="24"/>
          <w:szCs w:val="24"/>
        </w:rPr>
        <w:t xml:space="preserve"> </w:t>
      </w:r>
      <w:r w:rsidRPr="0076304C">
        <w:rPr>
          <w:sz w:val="24"/>
          <w:szCs w:val="24"/>
        </w:rPr>
        <w:t>решает</w:t>
      </w:r>
      <w:r w:rsidRPr="0076304C">
        <w:rPr>
          <w:spacing w:val="1"/>
          <w:sz w:val="24"/>
          <w:szCs w:val="24"/>
        </w:rPr>
        <w:t xml:space="preserve"> </w:t>
      </w:r>
      <w:r w:rsidRPr="0076304C">
        <w:rPr>
          <w:sz w:val="24"/>
          <w:szCs w:val="24"/>
        </w:rPr>
        <w:t>возникающие</w:t>
      </w:r>
      <w:r w:rsidRPr="0076304C">
        <w:rPr>
          <w:spacing w:val="1"/>
          <w:sz w:val="24"/>
          <w:szCs w:val="24"/>
        </w:rPr>
        <w:t xml:space="preserve"> </w:t>
      </w:r>
      <w:r w:rsidRPr="0076304C">
        <w:rPr>
          <w:sz w:val="24"/>
          <w:szCs w:val="24"/>
        </w:rPr>
        <w:t>в</w:t>
      </w:r>
      <w:r w:rsidRPr="0076304C">
        <w:rPr>
          <w:spacing w:val="1"/>
          <w:sz w:val="24"/>
          <w:szCs w:val="24"/>
        </w:rPr>
        <w:t xml:space="preserve"> </w:t>
      </w:r>
      <w:r w:rsidRPr="0076304C">
        <w:rPr>
          <w:sz w:val="24"/>
          <w:szCs w:val="24"/>
        </w:rPr>
        <w:t>совместной</w:t>
      </w:r>
      <w:r w:rsidRPr="0076304C">
        <w:rPr>
          <w:spacing w:val="-57"/>
          <w:sz w:val="24"/>
          <w:szCs w:val="24"/>
        </w:rPr>
        <w:t xml:space="preserve"> </w:t>
      </w:r>
      <w:r w:rsidRPr="0076304C">
        <w:rPr>
          <w:sz w:val="24"/>
          <w:szCs w:val="24"/>
        </w:rPr>
        <w:t>деятельности</w:t>
      </w:r>
      <w:r w:rsidRPr="0076304C">
        <w:rPr>
          <w:spacing w:val="1"/>
          <w:sz w:val="24"/>
          <w:szCs w:val="24"/>
        </w:rPr>
        <w:t xml:space="preserve"> </w:t>
      </w:r>
      <w:r w:rsidRPr="0076304C">
        <w:rPr>
          <w:sz w:val="24"/>
          <w:szCs w:val="24"/>
        </w:rPr>
        <w:t>проблемы</w:t>
      </w:r>
      <w:r w:rsidRPr="0076304C">
        <w:rPr>
          <w:spacing w:val="1"/>
          <w:sz w:val="24"/>
          <w:szCs w:val="24"/>
        </w:rPr>
        <w:t xml:space="preserve"> </w:t>
      </w:r>
      <w:r w:rsidRPr="0076304C">
        <w:rPr>
          <w:sz w:val="24"/>
          <w:szCs w:val="24"/>
        </w:rPr>
        <w:t>вместе</w:t>
      </w:r>
      <w:r w:rsidRPr="0076304C">
        <w:rPr>
          <w:spacing w:val="1"/>
          <w:sz w:val="24"/>
          <w:szCs w:val="24"/>
        </w:rPr>
        <w:t xml:space="preserve"> </w:t>
      </w:r>
      <w:r w:rsidRPr="0076304C">
        <w:rPr>
          <w:sz w:val="24"/>
          <w:szCs w:val="24"/>
        </w:rPr>
        <w:t>с</w:t>
      </w:r>
      <w:r w:rsidRPr="0076304C">
        <w:rPr>
          <w:spacing w:val="1"/>
          <w:sz w:val="24"/>
          <w:szCs w:val="24"/>
        </w:rPr>
        <w:t xml:space="preserve"> </w:t>
      </w:r>
      <w:r w:rsidRPr="0076304C">
        <w:rPr>
          <w:sz w:val="24"/>
          <w:szCs w:val="24"/>
        </w:rPr>
        <w:t>детьми</w:t>
      </w:r>
      <w:r w:rsidRPr="0076304C">
        <w:rPr>
          <w:spacing w:val="1"/>
          <w:sz w:val="24"/>
          <w:szCs w:val="24"/>
        </w:rPr>
        <w:t xml:space="preserve"> </w:t>
      </w:r>
      <w:r w:rsidRPr="0076304C">
        <w:rPr>
          <w:sz w:val="24"/>
          <w:szCs w:val="24"/>
        </w:rPr>
        <w:t>без</w:t>
      </w:r>
      <w:r w:rsidRPr="0076304C">
        <w:rPr>
          <w:spacing w:val="1"/>
          <w:sz w:val="24"/>
          <w:szCs w:val="24"/>
        </w:rPr>
        <w:t xml:space="preserve"> </w:t>
      </w:r>
      <w:r w:rsidRPr="0076304C">
        <w:rPr>
          <w:sz w:val="24"/>
          <w:szCs w:val="24"/>
        </w:rPr>
        <w:t>жёстких</w:t>
      </w:r>
      <w:r w:rsidRPr="0076304C">
        <w:rPr>
          <w:spacing w:val="1"/>
          <w:sz w:val="24"/>
          <w:szCs w:val="24"/>
        </w:rPr>
        <w:t xml:space="preserve"> </w:t>
      </w:r>
      <w:r w:rsidRPr="0076304C">
        <w:rPr>
          <w:sz w:val="24"/>
          <w:szCs w:val="24"/>
        </w:rPr>
        <w:t>оценок.</w:t>
      </w:r>
      <w:r w:rsidRPr="0076304C">
        <w:rPr>
          <w:spacing w:val="1"/>
          <w:sz w:val="24"/>
          <w:szCs w:val="24"/>
        </w:rPr>
        <w:t xml:space="preserve"> </w:t>
      </w:r>
      <w:r w:rsidRPr="0076304C">
        <w:rPr>
          <w:sz w:val="24"/>
          <w:szCs w:val="24"/>
        </w:rPr>
        <w:t>При</w:t>
      </w:r>
      <w:r w:rsidRPr="0076304C">
        <w:rPr>
          <w:spacing w:val="1"/>
          <w:sz w:val="24"/>
          <w:szCs w:val="24"/>
        </w:rPr>
        <w:t xml:space="preserve"> </w:t>
      </w:r>
      <w:r w:rsidRPr="0076304C">
        <w:rPr>
          <w:sz w:val="24"/>
          <w:szCs w:val="24"/>
        </w:rPr>
        <w:t>этом</w:t>
      </w:r>
      <w:r w:rsidRPr="0076304C">
        <w:rPr>
          <w:spacing w:val="1"/>
          <w:sz w:val="24"/>
          <w:szCs w:val="24"/>
        </w:rPr>
        <w:t xml:space="preserve"> </w:t>
      </w:r>
      <w:r w:rsidRPr="0076304C">
        <w:rPr>
          <w:sz w:val="24"/>
          <w:szCs w:val="24"/>
        </w:rPr>
        <w:t>включённость</w:t>
      </w:r>
      <w:r w:rsidRPr="0076304C">
        <w:rPr>
          <w:spacing w:val="1"/>
          <w:sz w:val="24"/>
          <w:szCs w:val="24"/>
        </w:rPr>
        <w:t xml:space="preserve"> </w:t>
      </w:r>
      <w:r w:rsidRPr="0076304C">
        <w:rPr>
          <w:sz w:val="24"/>
          <w:szCs w:val="24"/>
        </w:rPr>
        <w:t>воспитателя</w:t>
      </w:r>
      <w:r w:rsidRPr="0076304C">
        <w:rPr>
          <w:spacing w:val="-1"/>
          <w:sz w:val="24"/>
          <w:szCs w:val="24"/>
        </w:rPr>
        <w:t xml:space="preserve"> </w:t>
      </w:r>
      <w:r w:rsidRPr="0076304C">
        <w:rPr>
          <w:sz w:val="24"/>
          <w:szCs w:val="24"/>
        </w:rPr>
        <w:t>в</w:t>
      </w:r>
      <w:r w:rsidRPr="0076304C">
        <w:rPr>
          <w:spacing w:val="-1"/>
          <w:sz w:val="24"/>
          <w:szCs w:val="24"/>
        </w:rPr>
        <w:t xml:space="preserve"> </w:t>
      </w:r>
      <w:r w:rsidRPr="0076304C">
        <w:rPr>
          <w:sz w:val="24"/>
          <w:szCs w:val="24"/>
        </w:rPr>
        <w:t>деятельность</w:t>
      </w:r>
      <w:r w:rsidRPr="0076304C">
        <w:rPr>
          <w:spacing w:val="1"/>
          <w:sz w:val="24"/>
          <w:szCs w:val="24"/>
        </w:rPr>
        <w:t xml:space="preserve"> </w:t>
      </w:r>
      <w:r w:rsidRPr="0076304C">
        <w:rPr>
          <w:sz w:val="24"/>
          <w:szCs w:val="24"/>
        </w:rPr>
        <w:t>наравне</w:t>
      </w:r>
      <w:r w:rsidRPr="0076304C">
        <w:rPr>
          <w:spacing w:val="-2"/>
          <w:sz w:val="24"/>
          <w:szCs w:val="24"/>
        </w:rPr>
        <w:t xml:space="preserve"> </w:t>
      </w:r>
      <w:r w:rsidRPr="0076304C">
        <w:rPr>
          <w:sz w:val="24"/>
          <w:szCs w:val="24"/>
        </w:rPr>
        <w:t>с</w:t>
      </w:r>
      <w:r w:rsidRPr="0076304C">
        <w:rPr>
          <w:spacing w:val="-1"/>
          <w:sz w:val="24"/>
          <w:szCs w:val="24"/>
        </w:rPr>
        <w:t xml:space="preserve"> </w:t>
      </w:r>
      <w:r w:rsidRPr="0076304C">
        <w:rPr>
          <w:sz w:val="24"/>
          <w:szCs w:val="24"/>
        </w:rPr>
        <w:t>детьми предполагает:</w:t>
      </w:r>
    </w:p>
    <w:p w:rsidR="00900CCF" w:rsidRPr="0076304C" w:rsidRDefault="00900CCF" w:rsidP="0076304C">
      <w:pPr>
        <w:tabs>
          <w:tab w:val="left" w:pos="559"/>
        </w:tabs>
        <w:ind w:left="708" w:right="-567"/>
        <w:jc w:val="both"/>
        <w:rPr>
          <w:sz w:val="24"/>
          <w:szCs w:val="24"/>
        </w:rPr>
      </w:pPr>
      <w:r w:rsidRPr="0076304C">
        <w:rPr>
          <w:sz w:val="24"/>
          <w:szCs w:val="24"/>
        </w:rPr>
        <w:t>- добровольное</w:t>
      </w:r>
      <w:r w:rsidRPr="0076304C">
        <w:rPr>
          <w:spacing w:val="23"/>
          <w:sz w:val="24"/>
          <w:szCs w:val="24"/>
        </w:rPr>
        <w:t xml:space="preserve"> </w:t>
      </w:r>
      <w:r w:rsidRPr="0076304C">
        <w:rPr>
          <w:sz w:val="24"/>
          <w:szCs w:val="24"/>
        </w:rPr>
        <w:t>присоединение</w:t>
      </w:r>
      <w:r w:rsidRPr="0076304C">
        <w:rPr>
          <w:spacing w:val="23"/>
          <w:sz w:val="24"/>
          <w:szCs w:val="24"/>
        </w:rPr>
        <w:t xml:space="preserve"> </w:t>
      </w:r>
      <w:r w:rsidRPr="0076304C">
        <w:rPr>
          <w:sz w:val="24"/>
          <w:szCs w:val="24"/>
        </w:rPr>
        <w:t>детей</w:t>
      </w:r>
      <w:r w:rsidRPr="0076304C">
        <w:rPr>
          <w:spacing w:val="24"/>
          <w:sz w:val="24"/>
          <w:szCs w:val="24"/>
        </w:rPr>
        <w:t xml:space="preserve"> </w:t>
      </w:r>
      <w:r w:rsidRPr="0076304C">
        <w:rPr>
          <w:sz w:val="24"/>
          <w:szCs w:val="24"/>
        </w:rPr>
        <w:t>к</w:t>
      </w:r>
      <w:r w:rsidRPr="0076304C">
        <w:rPr>
          <w:spacing w:val="24"/>
          <w:sz w:val="24"/>
          <w:szCs w:val="24"/>
        </w:rPr>
        <w:t xml:space="preserve"> </w:t>
      </w:r>
      <w:r w:rsidRPr="0076304C">
        <w:rPr>
          <w:sz w:val="24"/>
          <w:szCs w:val="24"/>
        </w:rPr>
        <w:t>деятельности</w:t>
      </w:r>
      <w:r w:rsidRPr="0076304C">
        <w:rPr>
          <w:spacing w:val="25"/>
          <w:sz w:val="24"/>
          <w:szCs w:val="24"/>
        </w:rPr>
        <w:t xml:space="preserve"> </w:t>
      </w:r>
      <w:r w:rsidRPr="0076304C">
        <w:rPr>
          <w:sz w:val="24"/>
          <w:szCs w:val="24"/>
        </w:rPr>
        <w:t>(без</w:t>
      </w:r>
      <w:r w:rsidRPr="0076304C">
        <w:rPr>
          <w:spacing w:val="25"/>
          <w:sz w:val="24"/>
          <w:szCs w:val="24"/>
        </w:rPr>
        <w:t xml:space="preserve"> </w:t>
      </w:r>
      <w:r w:rsidRPr="0076304C">
        <w:rPr>
          <w:sz w:val="24"/>
          <w:szCs w:val="24"/>
        </w:rPr>
        <w:t>психического</w:t>
      </w:r>
      <w:r w:rsidRPr="0076304C">
        <w:rPr>
          <w:spacing w:val="24"/>
          <w:sz w:val="24"/>
          <w:szCs w:val="24"/>
        </w:rPr>
        <w:t xml:space="preserve"> </w:t>
      </w:r>
      <w:r w:rsidRPr="0076304C">
        <w:rPr>
          <w:sz w:val="24"/>
          <w:szCs w:val="24"/>
        </w:rPr>
        <w:t>и</w:t>
      </w:r>
      <w:r w:rsidRPr="0076304C">
        <w:rPr>
          <w:spacing w:val="25"/>
          <w:sz w:val="24"/>
          <w:szCs w:val="24"/>
        </w:rPr>
        <w:t xml:space="preserve"> </w:t>
      </w:r>
      <w:r w:rsidRPr="0076304C">
        <w:rPr>
          <w:sz w:val="24"/>
          <w:szCs w:val="24"/>
        </w:rPr>
        <w:t>дисциплинарного</w:t>
      </w:r>
      <w:r w:rsidRPr="0076304C">
        <w:rPr>
          <w:spacing w:val="-57"/>
          <w:sz w:val="24"/>
          <w:szCs w:val="24"/>
        </w:rPr>
        <w:t xml:space="preserve"> </w:t>
      </w:r>
      <w:r w:rsidRPr="0076304C">
        <w:rPr>
          <w:sz w:val="24"/>
          <w:szCs w:val="24"/>
        </w:rPr>
        <w:t>принуждения);</w:t>
      </w:r>
    </w:p>
    <w:p w:rsidR="00900CCF" w:rsidRPr="0076304C" w:rsidRDefault="00900CCF" w:rsidP="0076304C">
      <w:pPr>
        <w:ind w:left="708" w:right="-567"/>
        <w:jc w:val="both"/>
        <w:rPr>
          <w:sz w:val="24"/>
          <w:szCs w:val="24"/>
        </w:rPr>
      </w:pPr>
      <w:r w:rsidRPr="0076304C">
        <w:rPr>
          <w:sz w:val="24"/>
          <w:szCs w:val="24"/>
        </w:rPr>
        <w:t>- свободное</w:t>
      </w:r>
      <w:r w:rsidRPr="0076304C">
        <w:rPr>
          <w:spacing w:val="44"/>
          <w:sz w:val="24"/>
          <w:szCs w:val="24"/>
        </w:rPr>
        <w:t xml:space="preserve"> </w:t>
      </w:r>
      <w:r w:rsidRPr="0076304C">
        <w:rPr>
          <w:sz w:val="24"/>
          <w:szCs w:val="24"/>
        </w:rPr>
        <w:t>общение</w:t>
      </w:r>
      <w:r w:rsidRPr="0076304C">
        <w:rPr>
          <w:spacing w:val="44"/>
          <w:sz w:val="24"/>
          <w:szCs w:val="24"/>
        </w:rPr>
        <w:t xml:space="preserve"> </w:t>
      </w:r>
      <w:r w:rsidRPr="0076304C">
        <w:rPr>
          <w:sz w:val="24"/>
          <w:szCs w:val="24"/>
        </w:rPr>
        <w:t>и</w:t>
      </w:r>
      <w:r w:rsidRPr="0076304C">
        <w:rPr>
          <w:spacing w:val="46"/>
          <w:sz w:val="24"/>
          <w:szCs w:val="24"/>
        </w:rPr>
        <w:t xml:space="preserve"> </w:t>
      </w:r>
      <w:r w:rsidRPr="0076304C">
        <w:rPr>
          <w:sz w:val="24"/>
          <w:szCs w:val="24"/>
        </w:rPr>
        <w:t>перемещение</w:t>
      </w:r>
      <w:r w:rsidRPr="0076304C">
        <w:rPr>
          <w:spacing w:val="44"/>
          <w:sz w:val="24"/>
          <w:szCs w:val="24"/>
        </w:rPr>
        <w:t xml:space="preserve"> </w:t>
      </w:r>
      <w:r w:rsidRPr="0076304C">
        <w:rPr>
          <w:sz w:val="24"/>
          <w:szCs w:val="24"/>
        </w:rPr>
        <w:t>детей</w:t>
      </w:r>
      <w:r w:rsidRPr="0076304C">
        <w:rPr>
          <w:spacing w:val="46"/>
          <w:sz w:val="24"/>
          <w:szCs w:val="24"/>
        </w:rPr>
        <w:t xml:space="preserve"> </w:t>
      </w:r>
      <w:r w:rsidRPr="0076304C">
        <w:rPr>
          <w:sz w:val="24"/>
          <w:szCs w:val="24"/>
        </w:rPr>
        <w:t>во</w:t>
      </w:r>
      <w:r w:rsidRPr="0076304C">
        <w:rPr>
          <w:spacing w:val="45"/>
          <w:sz w:val="24"/>
          <w:szCs w:val="24"/>
        </w:rPr>
        <w:t xml:space="preserve"> </w:t>
      </w:r>
      <w:r w:rsidRPr="0076304C">
        <w:rPr>
          <w:sz w:val="24"/>
          <w:szCs w:val="24"/>
        </w:rPr>
        <w:t>время</w:t>
      </w:r>
      <w:r w:rsidRPr="0076304C">
        <w:rPr>
          <w:spacing w:val="45"/>
          <w:sz w:val="24"/>
          <w:szCs w:val="24"/>
        </w:rPr>
        <w:t xml:space="preserve"> </w:t>
      </w:r>
      <w:r w:rsidRPr="0076304C">
        <w:rPr>
          <w:sz w:val="24"/>
          <w:szCs w:val="24"/>
        </w:rPr>
        <w:t>деятельности</w:t>
      </w:r>
      <w:r w:rsidRPr="0076304C">
        <w:rPr>
          <w:spacing w:val="47"/>
          <w:sz w:val="24"/>
          <w:szCs w:val="24"/>
        </w:rPr>
        <w:t xml:space="preserve"> </w:t>
      </w:r>
      <w:r w:rsidRPr="0076304C">
        <w:rPr>
          <w:sz w:val="24"/>
          <w:szCs w:val="24"/>
        </w:rPr>
        <w:t>(при</w:t>
      </w:r>
      <w:r w:rsidRPr="0076304C">
        <w:rPr>
          <w:spacing w:val="47"/>
          <w:sz w:val="24"/>
          <w:szCs w:val="24"/>
        </w:rPr>
        <w:t xml:space="preserve"> </w:t>
      </w:r>
      <w:r w:rsidRPr="0076304C">
        <w:rPr>
          <w:sz w:val="24"/>
          <w:szCs w:val="24"/>
        </w:rPr>
        <w:t>соответствии</w:t>
      </w:r>
      <w:r w:rsidRPr="0076304C">
        <w:rPr>
          <w:spacing w:val="-57"/>
          <w:sz w:val="24"/>
          <w:szCs w:val="24"/>
        </w:rPr>
        <w:t xml:space="preserve"> </w:t>
      </w:r>
      <w:r w:rsidRPr="0076304C">
        <w:rPr>
          <w:sz w:val="24"/>
          <w:szCs w:val="24"/>
        </w:rPr>
        <w:t>организации</w:t>
      </w:r>
      <w:r w:rsidRPr="0076304C">
        <w:rPr>
          <w:spacing w:val="-1"/>
          <w:sz w:val="24"/>
          <w:szCs w:val="24"/>
        </w:rPr>
        <w:t xml:space="preserve"> </w:t>
      </w:r>
      <w:r w:rsidRPr="0076304C">
        <w:rPr>
          <w:sz w:val="24"/>
          <w:szCs w:val="24"/>
        </w:rPr>
        <w:t>рабочего</w:t>
      </w:r>
      <w:r w:rsidRPr="0076304C">
        <w:rPr>
          <w:spacing w:val="-1"/>
          <w:sz w:val="24"/>
          <w:szCs w:val="24"/>
        </w:rPr>
        <w:t xml:space="preserve"> </w:t>
      </w:r>
      <w:r w:rsidRPr="0076304C">
        <w:rPr>
          <w:sz w:val="24"/>
          <w:szCs w:val="24"/>
        </w:rPr>
        <w:t>пространства);</w:t>
      </w:r>
    </w:p>
    <w:p w:rsidR="00900CCF" w:rsidRPr="0076304C" w:rsidRDefault="00900CCF" w:rsidP="0076304C">
      <w:pPr>
        <w:ind w:left="708" w:right="-567"/>
        <w:jc w:val="both"/>
        <w:rPr>
          <w:sz w:val="24"/>
          <w:szCs w:val="24"/>
        </w:rPr>
      </w:pPr>
      <w:r w:rsidRPr="0076304C">
        <w:rPr>
          <w:sz w:val="24"/>
          <w:szCs w:val="24"/>
        </w:rPr>
        <w:t>- открытый</w:t>
      </w:r>
      <w:r w:rsidRPr="0076304C">
        <w:rPr>
          <w:spacing w:val="-3"/>
          <w:sz w:val="24"/>
          <w:szCs w:val="24"/>
        </w:rPr>
        <w:t xml:space="preserve"> </w:t>
      </w:r>
      <w:r w:rsidRPr="0076304C">
        <w:rPr>
          <w:sz w:val="24"/>
          <w:szCs w:val="24"/>
        </w:rPr>
        <w:t>временной</w:t>
      </w:r>
      <w:r w:rsidRPr="0076304C">
        <w:rPr>
          <w:spacing w:val="-2"/>
          <w:sz w:val="24"/>
          <w:szCs w:val="24"/>
        </w:rPr>
        <w:t xml:space="preserve"> </w:t>
      </w:r>
      <w:r w:rsidRPr="0076304C">
        <w:rPr>
          <w:sz w:val="24"/>
          <w:szCs w:val="24"/>
        </w:rPr>
        <w:t>конец</w:t>
      </w:r>
      <w:r w:rsidRPr="0076304C">
        <w:rPr>
          <w:spacing w:val="-2"/>
          <w:sz w:val="24"/>
          <w:szCs w:val="24"/>
        </w:rPr>
        <w:t xml:space="preserve"> </w:t>
      </w:r>
      <w:r w:rsidRPr="0076304C">
        <w:rPr>
          <w:sz w:val="24"/>
          <w:szCs w:val="24"/>
        </w:rPr>
        <w:t>занятия</w:t>
      </w:r>
      <w:r w:rsidRPr="0076304C">
        <w:rPr>
          <w:spacing w:val="-3"/>
          <w:sz w:val="24"/>
          <w:szCs w:val="24"/>
        </w:rPr>
        <w:t xml:space="preserve"> </w:t>
      </w:r>
      <w:r w:rsidRPr="0076304C">
        <w:rPr>
          <w:sz w:val="24"/>
          <w:szCs w:val="24"/>
        </w:rPr>
        <w:t>(каждый</w:t>
      </w:r>
      <w:r w:rsidRPr="0076304C">
        <w:rPr>
          <w:spacing w:val="-2"/>
          <w:sz w:val="24"/>
          <w:szCs w:val="24"/>
        </w:rPr>
        <w:t xml:space="preserve"> </w:t>
      </w:r>
      <w:r w:rsidRPr="0076304C">
        <w:rPr>
          <w:sz w:val="24"/>
          <w:szCs w:val="24"/>
        </w:rPr>
        <w:t>работает</w:t>
      </w:r>
      <w:r w:rsidRPr="0076304C">
        <w:rPr>
          <w:spacing w:val="-2"/>
          <w:sz w:val="24"/>
          <w:szCs w:val="24"/>
        </w:rPr>
        <w:t xml:space="preserve"> </w:t>
      </w:r>
      <w:r w:rsidRPr="0076304C">
        <w:rPr>
          <w:sz w:val="24"/>
          <w:szCs w:val="24"/>
        </w:rPr>
        <w:t>в</w:t>
      </w:r>
      <w:r w:rsidRPr="0076304C">
        <w:rPr>
          <w:spacing w:val="-3"/>
          <w:sz w:val="24"/>
          <w:szCs w:val="24"/>
        </w:rPr>
        <w:t xml:space="preserve"> </w:t>
      </w:r>
      <w:r w:rsidRPr="0076304C">
        <w:rPr>
          <w:sz w:val="24"/>
          <w:szCs w:val="24"/>
        </w:rPr>
        <w:t>своем</w:t>
      </w:r>
      <w:r w:rsidRPr="0076304C">
        <w:rPr>
          <w:spacing w:val="-4"/>
          <w:sz w:val="24"/>
          <w:szCs w:val="24"/>
        </w:rPr>
        <w:t xml:space="preserve"> </w:t>
      </w:r>
      <w:r w:rsidRPr="0076304C">
        <w:rPr>
          <w:sz w:val="24"/>
          <w:szCs w:val="24"/>
        </w:rPr>
        <w:t>темпе).</w:t>
      </w:r>
    </w:p>
    <w:p w:rsidR="00900CCF" w:rsidRPr="0076304C" w:rsidRDefault="00900CCF" w:rsidP="0076304C">
      <w:pPr>
        <w:ind w:left="708" w:right="-567"/>
        <w:jc w:val="both"/>
        <w:rPr>
          <w:sz w:val="24"/>
          <w:szCs w:val="24"/>
        </w:rPr>
      </w:pPr>
      <w:r w:rsidRPr="0076304C">
        <w:rPr>
          <w:sz w:val="24"/>
          <w:szCs w:val="24"/>
        </w:rPr>
        <w:t>Единицей воспитания является событие. Это форма совместной деятельности ребенка</w:t>
      </w:r>
      <w:r w:rsidRPr="0076304C">
        <w:rPr>
          <w:spacing w:val="1"/>
          <w:sz w:val="24"/>
          <w:szCs w:val="24"/>
        </w:rPr>
        <w:t xml:space="preserve"> </w:t>
      </w:r>
      <w:r w:rsidRPr="0076304C">
        <w:rPr>
          <w:sz w:val="24"/>
          <w:szCs w:val="24"/>
        </w:rPr>
        <w:t>и</w:t>
      </w:r>
      <w:r w:rsidRPr="0076304C">
        <w:rPr>
          <w:spacing w:val="1"/>
          <w:sz w:val="24"/>
          <w:szCs w:val="24"/>
        </w:rPr>
        <w:t xml:space="preserve"> </w:t>
      </w:r>
      <w:r w:rsidRPr="0076304C">
        <w:rPr>
          <w:sz w:val="24"/>
          <w:szCs w:val="24"/>
        </w:rPr>
        <w:t>взрослого,</w:t>
      </w:r>
      <w:r w:rsidRPr="0076304C">
        <w:rPr>
          <w:spacing w:val="1"/>
          <w:sz w:val="24"/>
          <w:szCs w:val="24"/>
        </w:rPr>
        <w:t xml:space="preserve"> </w:t>
      </w:r>
      <w:r w:rsidRPr="0076304C">
        <w:rPr>
          <w:sz w:val="24"/>
          <w:szCs w:val="24"/>
        </w:rPr>
        <w:t>в</w:t>
      </w:r>
      <w:r w:rsidRPr="0076304C">
        <w:rPr>
          <w:spacing w:val="1"/>
          <w:sz w:val="24"/>
          <w:szCs w:val="24"/>
        </w:rPr>
        <w:t xml:space="preserve"> </w:t>
      </w:r>
      <w:r w:rsidRPr="0076304C">
        <w:rPr>
          <w:sz w:val="24"/>
          <w:szCs w:val="24"/>
        </w:rPr>
        <w:t>которой</w:t>
      </w:r>
      <w:r w:rsidRPr="0076304C">
        <w:rPr>
          <w:spacing w:val="1"/>
          <w:sz w:val="24"/>
          <w:szCs w:val="24"/>
        </w:rPr>
        <w:t xml:space="preserve"> </w:t>
      </w:r>
      <w:r w:rsidRPr="0076304C">
        <w:rPr>
          <w:sz w:val="24"/>
          <w:szCs w:val="24"/>
        </w:rPr>
        <w:t>активность</w:t>
      </w:r>
      <w:r w:rsidRPr="0076304C">
        <w:rPr>
          <w:spacing w:val="1"/>
          <w:sz w:val="24"/>
          <w:szCs w:val="24"/>
        </w:rPr>
        <w:t xml:space="preserve"> </w:t>
      </w:r>
      <w:r w:rsidRPr="0076304C">
        <w:rPr>
          <w:sz w:val="24"/>
          <w:szCs w:val="24"/>
        </w:rPr>
        <w:t>взрослого</w:t>
      </w:r>
      <w:r w:rsidRPr="0076304C">
        <w:rPr>
          <w:spacing w:val="1"/>
          <w:sz w:val="24"/>
          <w:szCs w:val="24"/>
        </w:rPr>
        <w:t xml:space="preserve"> </w:t>
      </w:r>
      <w:r w:rsidRPr="0076304C">
        <w:rPr>
          <w:sz w:val="24"/>
          <w:szCs w:val="24"/>
        </w:rPr>
        <w:t>приводит</w:t>
      </w:r>
      <w:r w:rsidRPr="0076304C">
        <w:rPr>
          <w:spacing w:val="1"/>
          <w:sz w:val="24"/>
          <w:szCs w:val="24"/>
        </w:rPr>
        <w:t xml:space="preserve"> </w:t>
      </w:r>
      <w:r w:rsidRPr="0076304C">
        <w:rPr>
          <w:sz w:val="24"/>
          <w:szCs w:val="24"/>
        </w:rPr>
        <w:t>к</w:t>
      </w:r>
      <w:r w:rsidRPr="0076304C">
        <w:rPr>
          <w:spacing w:val="1"/>
          <w:sz w:val="24"/>
          <w:szCs w:val="24"/>
        </w:rPr>
        <w:t xml:space="preserve"> </w:t>
      </w:r>
      <w:r w:rsidRPr="0076304C">
        <w:rPr>
          <w:sz w:val="24"/>
          <w:szCs w:val="24"/>
        </w:rPr>
        <w:t>приобретению</w:t>
      </w:r>
      <w:r w:rsidRPr="0076304C">
        <w:rPr>
          <w:spacing w:val="1"/>
          <w:sz w:val="24"/>
          <w:szCs w:val="24"/>
        </w:rPr>
        <w:t xml:space="preserve"> </w:t>
      </w:r>
      <w:r w:rsidRPr="0076304C">
        <w:rPr>
          <w:sz w:val="24"/>
          <w:szCs w:val="24"/>
        </w:rPr>
        <w:t>ребенком</w:t>
      </w:r>
      <w:r w:rsidRPr="0076304C">
        <w:rPr>
          <w:spacing w:val="1"/>
          <w:sz w:val="24"/>
          <w:szCs w:val="24"/>
        </w:rPr>
        <w:t xml:space="preserve"> </w:t>
      </w:r>
      <w:r w:rsidRPr="0076304C">
        <w:rPr>
          <w:sz w:val="24"/>
          <w:szCs w:val="24"/>
        </w:rPr>
        <w:t>собственного опыта переживания той или иной ценности. Для того чтобы стать значимой,</w:t>
      </w:r>
      <w:r w:rsidRPr="0076304C">
        <w:rPr>
          <w:spacing w:val="1"/>
          <w:sz w:val="24"/>
          <w:szCs w:val="24"/>
        </w:rPr>
        <w:t xml:space="preserve"> </w:t>
      </w:r>
      <w:r w:rsidRPr="0076304C">
        <w:rPr>
          <w:sz w:val="24"/>
          <w:szCs w:val="24"/>
        </w:rPr>
        <w:t>каждая ценность воспитания должна быть понята, раскрыта и принята ребенком совместно с</w:t>
      </w:r>
      <w:r w:rsidRPr="0076304C">
        <w:rPr>
          <w:spacing w:val="1"/>
          <w:sz w:val="24"/>
          <w:szCs w:val="24"/>
        </w:rPr>
        <w:t xml:space="preserve"> </w:t>
      </w:r>
      <w:r w:rsidRPr="0076304C">
        <w:rPr>
          <w:sz w:val="24"/>
          <w:szCs w:val="24"/>
        </w:rPr>
        <w:t>другими людьми в значимой для него общности. Этот процесс происходит стихийно, но для</w:t>
      </w:r>
      <w:r w:rsidRPr="0076304C">
        <w:rPr>
          <w:spacing w:val="1"/>
          <w:sz w:val="24"/>
          <w:szCs w:val="24"/>
        </w:rPr>
        <w:t xml:space="preserve"> </w:t>
      </w:r>
      <w:r w:rsidRPr="0076304C">
        <w:rPr>
          <w:sz w:val="24"/>
          <w:szCs w:val="24"/>
        </w:rPr>
        <w:t>того,</w:t>
      </w:r>
      <w:r w:rsidRPr="0076304C">
        <w:rPr>
          <w:spacing w:val="-1"/>
          <w:sz w:val="24"/>
          <w:szCs w:val="24"/>
        </w:rPr>
        <w:t xml:space="preserve"> </w:t>
      </w:r>
      <w:r w:rsidRPr="0076304C">
        <w:rPr>
          <w:sz w:val="24"/>
          <w:szCs w:val="24"/>
        </w:rPr>
        <w:t>чтобы</w:t>
      </w:r>
      <w:r w:rsidRPr="0076304C">
        <w:rPr>
          <w:spacing w:val="-1"/>
          <w:sz w:val="24"/>
          <w:szCs w:val="24"/>
        </w:rPr>
        <w:t xml:space="preserve"> </w:t>
      </w:r>
      <w:r w:rsidRPr="0076304C">
        <w:rPr>
          <w:sz w:val="24"/>
          <w:szCs w:val="24"/>
        </w:rPr>
        <w:t>вести</w:t>
      </w:r>
      <w:r w:rsidRPr="0076304C">
        <w:rPr>
          <w:spacing w:val="1"/>
          <w:sz w:val="24"/>
          <w:szCs w:val="24"/>
        </w:rPr>
        <w:t xml:space="preserve"> </w:t>
      </w:r>
      <w:r w:rsidRPr="0076304C">
        <w:rPr>
          <w:sz w:val="24"/>
          <w:szCs w:val="24"/>
        </w:rPr>
        <w:t>воспитательную</w:t>
      </w:r>
      <w:r w:rsidRPr="0076304C">
        <w:rPr>
          <w:spacing w:val="-1"/>
          <w:sz w:val="24"/>
          <w:szCs w:val="24"/>
        </w:rPr>
        <w:t xml:space="preserve"> </w:t>
      </w:r>
      <w:r w:rsidRPr="0076304C">
        <w:rPr>
          <w:sz w:val="24"/>
          <w:szCs w:val="24"/>
        </w:rPr>
        <w:t>работу,</w:t>
      </w:r>
      <w:r w:rsidRPr="0076304C">
        <w:rPr>
          <w:spacing w:val="-1"/>
          <w:sz w:val="24"/>
          <w:szCs w:val="24"/>
        </w:rPr>
        <w:t xml:space="preserve"> </w:t>
      </w:r>
      <w:r w:rsidRPr="0076304C">
        <w:rPr>
          <w:sz w:val="24"/>
          <w:szCs w:val="24"/>
        </w:rPr>
        <w:t>он</w:t>
      </w:r>
      <w:r w:rsidRPr="0076304C">
        <w:rPr>
          <w:spacing w:val="-2"/>
          <w:sz w:val="24"/>
          <w:szCs w:val="24"/>
        </w:rPr>
        <w:t xml:space="preserve"> </w:t>
      </w:r>
      <w:r w:rsidRPr="0076304C">
        <w:rPr>
          <w:sz w:val="24"/>
          <w:szCs w:val="24"/>
        </w:rPr>
        <w:t>должен</w:t>
      </w:r>
      <w:r w:rsidRPr="0076304C">
        <w:rPr>
          <w:spacing w:val="-1"/>
          <w:sz w:val="24"/>
          <w:szCs w:val="24"/>
        </w:rPr>
        <w:t xml:space="preserve"> </w:t>
      </w:r>
      <w:r w:rsidRPr="0076304C">
        <w:rPr>
          <w:sz w:val="24"/>
          <w:szCs w:val="24"/>
        </w:rPr>
        <w:t>быть</w:t>
      </w:r>
      <w:r w:rsidRPr="0076304C">
        <w:rPr>
          <w:spacing w:val="1"/>
          <w:sz w:val="24"/>
          <w:szCs w:val="24"/>
        </w:rPr>
        <w:t xml:space="preserve"> </w:t>
      </w:r>
      <w:r w:rsidRPr="0076304C">
        <w:rPr>
          <w:sz w:val="24"/>
          <w:szCs w:val="24"/>
        </w:rPr>
        <w:t>направлен</w:t>
      </w:r>
      <w:r w:rsidRPr="0076304C">
        <w:rPr>
          <w:spacing w:val="-3"/>
          <w:sz w:val="24"/>
          <w:szCs w:val="24"/>
        </w:rPr>
        <w:t xml:space="preserve"> </w:t>
      </w:r>
      <w:r w:rsidRPr="0076304C">
        <w:rPr>
          <w:sz w:val="24"/>
          <w:szCs w:val="24"/>
        </w:rPr>
        <w:t>взрослым.</w:t>
      </w:r>
    </w:p>
    <w:p w:rsidR="00900CCF" w:rsidRPr="0076304C" w:rsidRDefault="00900CCF" w:rsidP="0076304C">
      <w:pPr>
        <w:ind w:left="708" w:right="-567"/>
        <w:jc w:val="both"/>
        <w:rPr>
          <w:sz w:val="24"/>
          <w:szCs w:val="24"/>
        </w:rPr>
      </w:pPr>
      <w:r w:rsidRPr="0076304C">
        <w:rPr>
          <w:sz w:val="24"/>
          <w:szCs w:val="24"/>
        </w:rPr>
        <w:t>Подлинно</w:t>
      </w:r>
      <w:r w:rsidRPr="0076304C">
        <w:rPr>
          <w:spacing w:val="1"/>
          <w:sz w:val="24"/>
          <w:szCs w:val="24"/>
        </w:rPr>
        <w:t xml:space="preserve"> </w:t>
      </w:r>
      <w:r w:rsidRPr="0076304C">
        <w:rPr>
          <w:sz w:val="24"/>
          <w:szCs w:val="24"/>
        </w:rPr>
        <w:t>воспитательное</w:t>
      </w:r>
      <w:r w:rsidRPr="0076304C">
        <w:rPr>
          <w:spacing w:val="1"/>
          <w:sz w:val="24"/>
          <w:szCs w:val="24"/>
        </w:rPr>
        <w:t xml:space="preserve"> </w:t>
      </w:r>
      <w:r w:rsidRPr="0076304C">
        <w:rPr>
          <w:sz w:val="24"/>
          <w:szCs w:val="24"/>
        </w:rPr>
        <w:t>событие</w:t>
      </w:r>
      <w:r w:rsidRPr="0076304C">
        <w:rPr>
          <w:spacing w:val="1"/>
          <w:sz w:val="24"/>
          <w:szCs w:val="24"/>
        </w:rPr>
        <w:t xml:space="preserve"> </w:t>
      </w:r>
      <w:r w:rsidRPr="0076304C">
        <w:rPr>
          <w:sz w:val="24"/>
          <w:szCs w:val="24"/>
        </w:rPr>
        <w:t>всегда</w:t>
      </w:r>
      <w:r w:rsidRPr="0076304C">
        <w:rPr>
          <w:spacing w:val="1"/>
          <w:sz w:val="24"/>
          <w:szCs w:val="24"/>
        </w:rPr>
        <w:t xml:space="preserve"> </w:t>
      </w:r>
      <w:r w:rsidRPr="0076304C">
        <w:rPr>
          <w:sz w:val="24"/>
          <w:szCs w:val="24"/>
        </w:rPr>
        <w:t>есть</w:t>
      </w:r>
      <w:r w:rsidRPr="0076304C">
        <w:rPr>
          <w:spacing w:val="1"/>
          <w:sz w:val="24"/>
          <w:szCs w:val="24"/>
        </w:rPr>
        <w:t xml:space="preserve"> </w:t>
      </w:r>
      <w:r w:rsidRPr="0076304C">
        <w:rPr>
          <w:sz w:val="24"/>
          <w:szCs w:val="24"/>
        </w:rPr>
        <w:t>спроектированная</w:t>
      </w:r>
      <w:r w:rsidRPr="0076304C">
        <w:rPr>
          <w:spacing w:val="1"/>
          <w:sz w:val="24"/>
          <w:szCs w:val="24"/>
        </w:rPr>
        <w:t xml:space="preserve"> </w:t>
      </w:r>
      <w:r w:rsidRPr="0076304C">
        <w:rPr>
          <w:sz w:val="24"/>
          <w:szCs w:val="24"/>
        </w:rPr>
        <w:t>взрослым</w:t>
      </w:r>
      <w:r w:rsidRPr="0076304C">
        <w:rPr>
          <w:spacing w:val="1"/>
          <w:sz w:val="24"/>
          <w:szCs w:val="24"/>
        </w:rPr>
        <w:t xml:space="preserve"> </w:t>
      </w:r>
      <w:r w:rsidRPr="0076304C">
        <w:rPr>
          <w:sz w:val="24"/>
          <w:szCs w:val="24"/>
        </w:rPr>
        <w:t>образовательная ситуация. В каждом воспитательном событии педагог продумывает смысл</w:t>
      </w:r>
      <w:r w:rsidRPr="0076304C">
        <w:rPr>
          <w:spacing w:val="1"/>
          <w:sz w:val="24"/>
          <w:szCs w:val="24"/>
        </w:rPr>
        <w:t xml:space="preserve"> </w:t>
      </w:r>
      <w:r w:rsidRPr="0076304C">
        <w:rPr>
          <w:sz w:val="24"/>
          <w:szCs w:val="24"/>
        </w:rPr>
        <w:t>реальных</w:t>
      </w:r>
      <w:r w:rsidRPr="0076304C">
        <w:rPr>
          <w:spacing w:val="1"/>
          <w:sz w:val="24"/>
          <w:szCs w:val="24"/>
        </w:rPr>
        <w:t xml:space="preserve"> </w:t>
      </w:r>
      <w:r w:rsidRPr="0076304C">
        <w:rPr>
          <w:sz w:val="24"/>
          <w:szCs w:val="24"/>
        </w:rPr>
        <w:t>и</w:t>
      </w:r>
      <w:r w:rsidRPr="0076304C">
        <w:rPr>
          <w:spacing w:val="1"/>
          <w:sz w:val="24"/>
          <w:szCs w:val="24"/>
        </w:rPr>
        <w:t xml:space="preserve"> </w:t>
      </w:r>
      <w:r w:rsidRPr="0076304C">
        <w:rPr>
          <w:sz w:val="24"/>
          <w:szCs w:val="24"/>
        </w:rPr>
        <w:t>возможных</w:t>
      </w:r>
      <w:r w:rsidRPr="0076304C">
        <w:rPr>
          <w:spacing w:val="1"/>
          <w:sz w:val="24"/>
          <w:szCs w:val="24"/>
        </w:rPr>
        <w:t xml:space="preserve"> </w:t>
      </w:r>
      <w:r w:rsidRPr="0076304C">
        <w:rPr>
          <w:sz w:val="24"/>
          <w:szCs w:val="24"/>
        </w:rPr>
        <w:t>действий</w:t>
      </w:r>
      <w:r w:rsidRPr="0076304C">
        <w:rPr>
          <w:spacing w:val="1"/>
          <w:sz w:val="24"/>
          <w:szCs w:val="24"/>
        </w:rPr>
        <w:t xml:space="preserve"> </w:t>
      </w:r>
      <w:r w:rsidRPr="0076304C">
        <w:rPr>
          <w:sz w:val="24"/>
          <w:szCs w:val="24"/>
        </w:rPr>
        <w:t>детей</w:t>
      </w:r>
      <w:r w:rsidRPr="0076304C">
        <w:rPr>
          <w:spacing w:val="1"/>
          <w:sz w:val="24"/>
          <w:szCs w:val="24"/>
        </w:rPr>
        <w:t xml:space="preserve"> </w:t>
      </w:r>
      <w:r w:rsidRPr="0076304C">
        <w:rPr>
          <w:sz w:val="24"/>
          <w:szCs w:val="24"/>
        </w:rPr>
        <w:t>и</w:t>
      </w:r>
      <w:r w:rsidRPr="0076304C">
        <w:rPr>
          <w:spacing w:val="1"/>
          <w:sz w:val="24"/>
          <w:szCs w:val="24"/>
        </w:rPr>
        <w:t xml:space="preserve"> </w:t>
      </w:r>
      <w:r w:rsidRPr="0076304C">
        <w:rPr>
          <w:sz w:val="24"/>
          <w:szCs w:val="24"/>
        </w:rPr>
        <w:t>смысл</w:t>
      </w:r>
      <w:r w:rsidRPr="0076304C">
        <w:rPr>
          <w:spacing w:val="1"/>
          <w:sz w:val="24"/>
          <w:szCs w:val="24"/>
        </w:rPr>
        <w:t xml:space="preserve"> </w:t>
      </w:r>
      <w:r w:rsidRPr="0076304C">
        <w:rPr>
          <w:sz w:val="24"/>
          <w:szCs w:val="24"/>
        </w:rPr>
        <w:t>своих</w:t>
      </w:r>
      <w:r w:rsidRPr="0076304C">
        <w:rPr>
          <w:spacing w:val="1"/>
          <w:sz w:val="24"/>
          <w:szCs w:val="24"/>
        </w:rPr>
        <w:t xml:space="preserve"> </w:t>
      </w:r>
      <w:r w:rsidRPr="0076304C">
        <w:rPr>
          <w:sz w:val="24"/>
          <w:szCs w:val="24"/>
        </w:rPr>
        <w:t>действий</w:t>
      </w:r>
      <w:r w:rsidRPr="0076304C">
        <w:rPr>
          <w:spacing w:val="1"/>
          <w:sz w:val="24"/>
          <w:szCs w:val="24"/>
        </w:rPr>
        <w:t xml:space="preserve"> </w:t>
      </w:r>
      <w:r w:rsidRPr="0076304C">
        <w:rPr>
          <w:sz w:val="24"/>
          <w:szCs w:val="24"/>
        </w:rPr>
        <w:t>в</w:t>
      </w:r>
      <w:r w:rsidRPr="0076304C">
        <w:rPr>
          <w:spacing w:val="1"/>
          <w:sz w:val="24"/>
          <w:szCs w:val="24"/>
        </w:rPr>
        <w:t xml:space="preserve"> </w:t>
      </w:r>
      <w:r w:rsidRPr="0076304C">
        <w:rPr>
          <w:sz w:val="24"/>
          <w:szCs w:val="24"/>
        </w:rPr>
        <w:t>контексте</w:t>
      </w:r>
      <w:r w:rsidRPr="0076304C">
        <w:rPr>
          <w:spacing w:val="1"/>
          <w:sz w:val="24"/>
          <w:szCs w:val="24"/>
        </w:rPr>
        <w:t xml:space="preserve"> </w:t>
      </w:r>
      <w:r w:rsidRPr="0076304C">
        <w:rPr>
          <w:sz w:val="24"/>
          <w:szCs w:val="24"/>
        </w:rPr>
        <w:t>задач</w:t>
      </w:r>
      <w:r w:rsidRPr="0076304C">
        <w:rPr>
          <w:spacing w:val="1"/>
          <w:sz w:val="24"/>
          <w:szCs w:val="24"/>
        </w:rPr>
        <w:t xml:space="preserve"> </w:t>
      </w:r>
      <w:r w:rsidRPr="0076304C">
        <w:rPr>
          <w:sz w:val="24"/>
          <w:szCs w:val="24"/>
        </w:rPr>
        <w:t>воспитания. Событием может быть не только организованное мероприятие,</w:t>
      </w:r>
      <w:r w:rsidRPr="0076304C">
        <w:rPr>
          <w:spacing w:val="1"/>
          <w:sz w:val="24"/>
          <w:szCs w:val="24"/>
        </w:rPr>
        <w:t xml:space="preserve"> </w:t>
      </w:r>
      <w:r w:rsidRPr="0076304C">
        <w:rPr>
          <w:sz w:val="24"/>
          <w:szCs w:val="24"/>
        </w:rPr>
        <w:t>но и спонтанно возникшая ситуация, и любой режимный момент, традиции утренней встречи</w:t>
      </w:r>
      <w:r w:rsidRPr="0076304C">
        <w:rPr>
          <w:spacing w:val="-57"/>
          <w:sz w:val="24"/>
          <w:szCs w:val="24"/>
        </w:rPr>
        <w:t xml:space="preserve"> </w:t>
      </w:r>
      <w:r w:rsidRPr="0076304C">
        <w:rPr>
          <w:sz w:val="24"/>
          <w:szCs w:val="24"/>
        </w:rPr>
        <w:t>детей,</w:t>
      </w:r>
      <w:r w:rsidRPr="0076304C">
        <w:rPr>
          <w:spacing w:val="1"/>
          <w:sz w:val="24"/>
          <w:szCs w:val="24"/>
        </w:rPr>
        <w:t xml:space="preserve"> </w:t>
      </w:r>
      <w:r w:rsidRPr="0076304C">
        <w:rPr>
          <w:sz w:val="24"/>
          <w:szCs w:val="24"/>
        </w:rPr>
        <w:t>индивидуальная</w:t>
      </w:r>
      <w:r w:rsidRPr="0076304C">
        <w:rPr>
          <w:spacing w:val="1"/>
          <w:sz w:val="24"/>
          <w:szCs w:val="24"/>
        </w:rPr>
        <w:t xml:space="preserve"> </w:t>
      </w:r>
      <w:r w:rsidRPr="0076304C">
        <w:rPr>
          <w:sz w:val="24"/>
          <w:szCs w:val="24"/>
        </w:rPr>
        <w:t>беседа,</w:t>
      </w:r>
      <w:r w:rsidRPr="0076304C">
        <w:rPr>
          <w:spacing w:val="1"/>
          <w:sz w:val="24"/>
          <w:szCs w:val="24"/>
        </w:rPr>
        <w:t xml:space="preserve"> </w:t>
      </w:r>
      <w:r w:rsidRPr="0076304C">
        <w:rPr>
          <w:sz w:val="24"/>
          <w:szCs w:val="24"/>
        </w:rPr>
        <w:t>общие</w:t>
      </w:r>
      <w:r w:rsidRPr="0076304C">
        <w:rPr>
          <w:spacing w:val="1"/>
          <w:sz w:val="24"/>
          <w:szCs w:val="24"/>
        </w:rPr>
        <w:t xml:space="preserve"> </w:t>
      </w:r>
      <w:r w:rsidRPr="0076304C">
        <w:rPr>
          <w:sz w:val="24"/>
          <w:szCs w:val="24"/>
        </w:rPr>
        <w:t>дела,</w:t>
      </w:r>
      <w:r w:rsidRPr="0076304C">
        <w:rPr>
          <w:spacing w:val="1"/>
          <w:sz w:val="24"/>
          <w:szCs w:val="24"/>
        </w:rPr>
        <w:t xml:space="preserve"> </w:t>
      </w:r>
      <w:r w:rsidRPr="0076304C">
        <w:rPr>
          <w:sz w:val="24"/>
          <w:szCs w:val="24"/>
        </w:rPr>
        <w:t>совместно</w:t>
      </w:r>
      <w:r w:rsidRPr="0076304C">
        <w:rPr>
          <w:spacing w:val="1"/>
          <w:sz w:val="24"/>
          <w:szCs w:val="24"/>
        </w:rPr>
        <w:t xml:space="preserve"> </w:t>
      </w:r>
      <w:r w:rsidRPr="0076304C">
        <w:rPr>
          <w:sz w:val="24"/>
          <w:szCs w:val="24"/>
        </w:rPr>
        <w:t>реализуемые</w:t>
      </w:r>
      <w:r w:rsidRPr="0076304C">
        <w:rPr>
          <w:spacing w:val="1"/>
          <w:sz w:val="24"/>
          <w:szCs w:val="24"/>
        </w:rPr>
        <w:t xml:space="preserve"> </w:t>
      </w:r>
      <w:r w:rsidRPr="0076304C">
        <w:rPr>
          <w:sz w:val="24"/>
          <w:szCs w:val="24"/>
        </w:rPr>
        <w:t>проекты</w:t>
      </w:r>
      <w:r w:rsidRPr="0076304C">
        <w:rPr>
          <w:spacing w:val="1"/>
          <w:sz w:val="24"/>
          <w:szCs w:val="24"/>
        </w:rPr>
        <w:t xml:space="preserve"> </w:t>
      </w:r>
      <w:r w:rsidRPr="0076304C">
        <w:rPr>
          <w:sz w:val="24"/>
          <w:szCs w:val="24"/>
        </w:rPr>
        <w:t>и</w:t>
      </w:r>
      <w:r w:rsidRPr="0076304C">
        <w:rPr>
          <w:spacing w:val="1"/>
          <w:sz w:val="24"/>
          <w:szCs w:val="24"/>
        </w:rPr>
        <w:t xml:space="preserve"> </w:t>
      </w:r>
      <w:r w:rsidRPr="0076304C">
        <w:rPr>
          <w:sz w:val="24"/>
          <w:szCs w:val="24"/>
        </w:rPr>
        <w:t>пр.</w:t>
      </w:r>
      <w:r w:rsidRPr="0076304C">
        <w:rPr>
          <w:spacing w:val="1"/>
          <w:sz w:val="24"/>
          <w:szCs w:val="24"/>
        </w:rPr>
        <w:t xml:space="preserve"> </w:t>
      </w:r>
      <w:r w:rsidRPr="0076304C">
        <w:rPr>
          <w:sz w:val="24"/>
          <w:szCs w:val="24"/>
        </w:rPr>
        <w:t>Планируемые</w:t>
      </w:r>
      <w:r w:rsidRPr="0076304C">
        <w:rPr>
          <w:spacing w:val="1"/>
          <w:sz w:val="24"/>
          <w:szCs w:val="24"/>
        </w:rPr>
        <w:t xml:space="preserve"> </w:t>
      </w:r>
      <w:r w:rsidRPr="0076304C">
        <w:rPr>
          <w:sz w:val="24"/>
          <w:szCs w:val="24"/>
        </w:rPr>
        <w:t>и</w:t>
      </w:r>
      <w:r w:rsidRPr="0076304C">
        <w:rPr>
          <w:spacing w:val="1"/>
          <w:sz w:val="24"/>
          <w:szCs w:val="24"/>
        </w:rPr>
        <w:t xml:space="preserve"> </w:t>
      </w:r>
      <w:r w:rsidRPr="0076304C">
        <w:rPr>
          <w:sz w:val="24"/>
          <w:szCs w:val="24"/>
        </w:rPr>
        <w:t>подготовленные</w:t>
      </w:r>
      <w:r w:rsidRPr="0076304C">
        <w:rPr>
          <w:spacing w:val="1"/>
          <w:sz w:val="24"/>
          <w:szCs w:val="24"/>
        </w:rPr>
        <w:t xml:space="preserve"> </w:t>
      </w:r>
      <w:r w:rsidRPr="0076304C">
        <w:rPr>
          <w:sz w:val="24"/>
          <w:szCs w:val="24"/>
        </w:rPr>
        <w:t>педагогом</w:t>
      </w:r>
      <w:r w:rsidRPr="0076304C">
        <w:rPr>
          <w:spacing w:val="1"/>
          <w:sz w:val="24"/>
          <w:szCs w:val="24"/>
        </w:rPr>
        <w:t xml:space="preserve"> </w:t>
      </w:r>
      <w:r w:rsidRPr="0076304C">
        <w:rPr>
          <w:sz w:val="24"/>
          <w:szCs w:val="24"/>
        </w:rPr>
        <w:t>воспитательные</w:t>
      </w:r>
      <w:r w:rsidRPr="0076304C">
        <w:rPr>
          <w:spacing w:val="1"/>
          <w:sz w:val="24"/>
          <w:szCs w:val="24"/>
        </w:rPr>
        <w:t xml:space="preserve"> </w:t>
      </w:r>
      <w:r w:rsidRPr="0076304C">
        <w:rPr>
          <w:sz w:val="24"/>
          <w:szCs w:val="24"/>
        </w:rPr>
        <w:t>события</w:t>
      </w:r>
      <w:r w:rsidRPr="0076304C">
        <w:rPr>
          <w:spacing w:val="1"/>
          <w:sz w:val="24"/>
          <w:szCs w:val="24"/>
        </w:rPr>
        <w:t xml:space="preserve"> </w:t>
      </w:r>
      <w:r w:rsidRPr="0076304C">
        <w:rPr>
          <w:sz w:val="24"/>
          <w:szCs w:val="24"/>
        </w:rPr>
        <w:t>проектируются</w:t>
      </w:r>
      <w:r w:rsidRPr="0076304C">
        <w:rPr>
          <w:spacing w:val="1"/>
          <w:sz w:val="24"/>
          <w:szCs w:val="24"/>
        </w:rPr>
        <w:t xml:space="preserve"> </w:t>
      </w:r>
      <w:r w:rsidRPr="0076304C">
        <w:rPr>
          <w:sz w:val="24"/>
          <w:szCs w:val="24"/>
        </w:rPr>
        <w:t>в</w:t>
      </w:r>
      <w:r w:rsidRPr="0076304C">
        <w:rPr>
          <w:spacing w:val="1"/>
          <w:sz w:val="24"/>
          <w:szCs w:val="24"/>
        </w:rPr>
        <w:t xml:space="preserve"> </w:t>
      </w:r>
      <w:r w:rsidRPr="0076304C">
        <w:rPr>
          <w:sz w:val="24"/>
          <w:szCs w:val="24"/>
        </w:rPr>
        <w:t>соответствии</w:t>
      </w:r>
      <w:r w:rsidRPr="0076304C">
        <w:rPr>
          <w:spacing w:val="1"/>
          <w:sz w:val="24"/>
          <w:szCs w:val="24"/>
        </w:rPr>
        <w:t xml:space="preserve"> </w:t>
      </w:r>
      <w:r w:rsidRPr="0076304C">
        <w:rPr>
          <w:sz w:val="24"/>
          <w:szCs w:val="24"/>
        </w:rPr>
        <w:t>с</w:t>
      </w:r>
      <w:r w:rsidRPr="0076304C">
        <w:rPr>
          <w:spacing w:val="1"/>
          <w:sz w:val="24"/>
          <w:szCs w:val="24"/>
        </w:rPr>
        <w:t xml:space="preserve"> </w:t>
      </w:r>
      <w:r w:rsidRPr="0076304C">
        <w:rPr>
          <w:sz w:val="24"/>
          <w:szCs w:val="24"/>
        </w:rPr>
        <w:t>календарным</w:t>
      </w:r>
      <w:r w:rsidRPr="0076304C">
        <w:rPr>
          <w:spacing w:val="1"/>
          <w:sz w:val="24"/>
          <w:szCs w:val="24"/>
        </w:rPr>
        <w:t xml:space="preserve"> </w:t>
      </w:r>
      <w:r w:rsidRPr="0076304C">
        <w:rPr>
          <w:sz w:val="24"/>
          <w:szCs w:val="24"/>
        </w:rPr>
        <w:t>планом</w:t>
      </w:r>
      <w:r w:rsidRPr="0076304C">
        <w:rPr>
          <w:spacing w:val="1"/>
          <w:sz w:val="24"/>
          <w:szCs w:val="24"/>
        </w:rPr>
        <w:t xml:space="preserve"> </w:t>
      </w:r>
      <w:r w:rsidRPr="0076304C">
        <w:rPr>
          <w:sz w:val="24"/>
          <w:szCs w:val="24"/>
        </w:rPr>
        <w:t>воспитательной</w:t>
      </w:r>
      <w:r w:rsidRPr="0076304C">
        <w:rPr>
          <w:spacing w:val="1"/>
          <w:sz w:val="24"/>
          <w:szCs w:val="24"/>
        </w:rPr>
        <w:t xml:space="preserve"> </w:t>
      </w:r>
      <w:r w:rsidRPr="0076304C">
        <w:rPr>
          <w:sz w:val="24"/>
          <w:szCs w:val="24"/>
        </w:rPr>
        <w:t>работы</w:t>
      </w:r>
      <w:r w:rsidRPr="0076304C">
        <w:rPr>
          <w:spacing w:val="1"/>
          <w:sz w:val="24"/>
          <w:szCs w:val="24"/>
        </w:rPr>
        <w:t xml:space="preserve"> </w:t>
      </w:r>
      <w:r w:rsidRPr="0076304C">
        <w:rPr>
          <w:sz w:val="24"/>
          <w:szCs w:val="24"/>
        </w:rPr>
        <w:t>ОКДОУ «Детский сад компенсирующего вида «Здоровячок», особенностями контингента</w:t>
      </w:r>
      <w:r w:rsidRPr="0076304C">
        <w:rPr>
          <w:spacing w:val="1"/>
          <w:sz w:val="24"/>
          <w:szCs w:val="24"/>
        </w:rPr>
        <w:t xml:space="preserve"> </w:t>
      </w:r>
      <w:r w:rsidRPr="0076304C">
        <w:rPr>
          <w:sz w:val="24"/>
          <w:szCs w:val="24"/>
        </w:rPr>
        <w:t>группы,</w:t>
      </w:r>
      <w:r w:rsidRPr="0076304C">
        <w:rPr>
          <w:spacing w:val="-1"/>
          <w:sz w:val="24"/>
          <w:szCs w:val="24"/>
        </w:rPr>
        <w:t xml:space="preserve"> </w:t>
      </w:r>
      <w:r w:rsidRPr="0076304C">
        <w:rPr>
          <w:sz w:val="24"/>
          <w:szCs w:val="24"/>
        </w:rPr>
        <w:t>ситуацией развития</w:t>
      </w:r>
      <w:r w:rsidRPr="0076304C">
        <w:rPr>
          <w:spacing w:val="-3"/>
          <w:sz w:val="24"/>
          <w:szCs w:val="24"/>
        </w:rPr>
        <w:t xml:space="preserve"> </w:t>
      </w:r>
      <w:r w:rsidRPr="0076304C">
        <w:rPr>
          <w:sz w:val="24"/>
          <w:szCs w:val="24"/>
        </w:rPr>
        <w:t>конкретного ребенка.</w:t>
      </w:r>
    </w:p>
    <w:p w:rsidR="00900CCF" w:rsidRPr="0076304C" w:rsidRDefault="00900CCF" w:rsidP="0076304C">
      <w:pPr>
        <w:ind w:left="708" w:right="-567"/>
        <w:jc w:val="both"/>
        <w:rPr>
          <w:sz w:val="24"/>
          <w:szCs w:val="24"/>
        </w:rPr>
      </w:pPr>
      <w:r w:rsidRPr="0076304C">
        <w:rPr>
          <w:sz w:val="24"/>
          <w:szCs w:val="24"/>
        </w:rPr>
        <w:t>Проектирование</w:t>
      </w:r>
      <w:r w:rsidRPr="0076304C">
        <w:rPr>
          <w:spacing w:val="-3"/>
          <w:sz w:val="24"/>
          <w:szCs w:val="24"/>
        </w:rPr>
        <w:t xml:space="preserve"> </w:t>
      </w:r>
      <w:r w:rsidRPr="0076304C">
        <w:rPr>
          <w:sz w:val="24"/>
          <w:szCs w:val="24"/>
        </w:rPr>
        <w:t>событий</w:t>
      </w:r>
      <w:r w:rsidRPr="0076304C">
        <w:rPr>
          <w:spacing w:val="-2"/>
          <w:sz w:val="24"/>
          <w:szCs w:val="24"/>
        </w:rPr>
        <w:t xml:space="preserve"> </w:t>
      </w:r>
      <w:r w:rsidRPr="0076304C">
        <w:rPr>
          <w:sz w:val="24"/>
          <w:szCs w:val="24"/>
        </w:rPr>
        <w:t>в</w:t>
      </w:r>
      <w:r w:rsidRPr="0076304C">
        <w:rPr>
          <w:spacing w:val="-3"/>
          <w:sz w:val="24"/>
          <w:szCs w:val="24"/>
        </w:rPr>
        <w:t xml:space="preserve"> </w:t>
      </w:r>
      <w:r w:rsidRPr="0076304C">
        <w:rPr>
          <w:sz w:val="24"/>
          <w:szCs w:val="24"/>
        </w:rPr>
        <w:t>ДОО</w:t>
      </w:r>
      <w:r w:rsidRPr="0076304C">
        <w:rPr>
          <w:spacing w:val="-3"/>
          <w:sz w:val="24"/>
          <w:szCs w:val="24"/>
        </w:rPr>
        <w:t xml:space="preserve"> </w:t>
      </w:r>
      <w:r w:rsidRPr="0076304C">
        <w:rPr>
          <w:sz w:val="24"/>
          <w:szCs w:val="24"/>
        </w:rPr>
        <w:t>возможно</w:t>
      </w:r>
      <w:r w:rsidRPr="0076304C">
        <w:rPr>
          <w:spacing w:val="-2"/>
          <w:sz w:val="24"/>
          <w:szCs w:val="24"/>
        </w:rPr>
        <w:t xml:space="preserve"> </w:t>
      </w:r>
      <w:r w:rsidRPr="0076304C">
        <w:rPr>
          <w:sz w:val="24"/>
          <w:szCs w:val="24"/>
        </w:rPr>
        <w:t>в</w:t>
      </w:r>
      <w:r w:rsidRPr="0076304C">
        <w:rPr>
          <w:spacing w:val="-3"/>
          <w:sz w:val="24"/>
          <w:szCs w:val="24"/>
        </w:rPr>
        <w:t xml:space="preserve"> </w:t>
      </w:r>
      <w:r w:rsidRPr="0076304C">
        <w:rPr>
          <w:sz w:val="24"/>
          <w:szCs w:val="24"/>
        </w:rPr>
        <w:t>следующих</w:t>
      </w:r>
      <w:r w:rsidRPr="0076304C">
        <w:rPr>
          <w:spacing w:val="-2"/>
          <w:sz w:val="24"/>
          <w:szCs w:val="24"/>
        </w:rPr>
        <w:t xml:space="preserve"> </w:t>
      </w:r>
      <w:r w:rsidRPr="0076304C">
        <w:rPr>
          <w:sz w:val="24"/>
          <w:szCs w:val="24"/>
        </w:rPr>
        <w:t>формах:</w:t>
      </w:r>
    </w:p>
    <w:p w:rsidR="00900CCF" w:rsidRPr="0076304C" w:rsidRDefault="00900CCF" w:rsidP="0076304C">
      <w:pPr>
        <w:widowControl/>
        <w:numPr>
          <w:ilvl w:val="0"/>
          <w:numId w:val="45"/>
        </w:numPr>
        <w:tabs>
          <w:tab w:val="left" w:pos="1282"/>
        </w:tabs>
        <w:autoSpaceDE/>
        <w:autoSpaceDN/>
        <w:spacing w:after="200" w:line="276" w:lineRule="auto"/>
        <w:ind w:left="1275" w:right="-567" w:firstLine="851"/>
        <w:jc w:val="both"/>
        <w:rPr>
          <w:sz w:val="24"/>
          <w:szCs w:val="24"/>
        </w:rPr>
      </w:pPr>
      <w:r w:rsidRPr="0076304C">
        <w:rPr>
          <w:sz w:val="24"/>
          <w:szCs w:val="24"/>
        </w:rPr>
        <w:t>разработка и реализация значимых событий в ведущих видах деятельности (детско-</w:t>
      </w:r>
      <w:r w:rsidRPr="0076304C">
        <w:rPr>
          <w:spacing w:val="1"/>
          <w:sz w:val="24"/>
          <w:szCs w:val="24"/>
        </w:rPr>
        <w:t xml:space="preserve"> </w:t>
      </w:r>
      <w:r w:rsidRPr="0076304C">
        <w:rPr>
          <w:sz w:val="24"/>
          <w:szCs w:val="24"/>
        </w:rPr>
        <w:t>взрослый</w:t>
      </w:r>
      <w:r w:rsidRPr="0076304C">
        <w:rPr>
          <w:spacing w:val="1"/>
          <w:sz w:val="24"/>
          <w:szCs w:val="24"/>
        </w:rPr>
        <w:t xml:space="preserve"> </w:t>
      </w:r>
      <w:r w:rsidRPr="0076304C">
        <w:rPr>
          <w:sz w:val="24"/>
          <w:szCs w:val="24"/>
        </w:rPr>
        <w:t>спектакль,</w:t>
      </w:r>
      <w:r w:rsidRPr="0076304C">
        <w:rPr>
          <w:spacing w:val="1"/>
          <w:sz w:val="24"/>
          <w:szCs w:val="24"/>
        </w:rPr>
        <w:t xml:space="preserve"> </w:t>
      </w:r>
      <w:r w:rsidRPr="0076304C">
        <w:rPr>
          <w:sz w:val="24"/>
          <w:szCs w:val="24"/>
        </w:rPr>
        <w:t>построение</w:t>
      </w:r>
      <w:r w:rsidRPr="0076304C">
        <w:rPr>
          <w:spacing w:val="1"/>
          <w:sz w:val="24"/>
          <w:szCs w:val="24"/>
        </w:rPr>
        <w:t xml:space="preserve"> </w:t>
      </w:r>
      <w:r w:rsidRPr="0076304C">
        <w:rPr>
          <w:sz w:val="24"/>
          <w:szCs w:val="24"/>
        </w:rPr>
        <w:t>эксперимента,</w:t>
      </w:r>
      <w:r w:rsidRPr="0076304C">
        <w:rPr>
          <w:spacing w:val="1"/>
          <w:sz w:val="24"/>
          <w:szCs w:val="24"/>
        </w:rPr>
        <w:t xml:space="preserve"> </w:t>
      </w:r>
      <w:r w:rsidRPr="0076304C">
        <w:rPr>
          <w:sz w:val="24"/>
          <w:szCs w:val="24"/>
        </w:rPr>
        <w:t>совместное</w:t>
      </w:r>
      <w:r w:rsidRPr="0076304C">
        <w:rPr>
          <w:spacing w:val="1"/>
          <w:sz w:val="24"/>
          <w:szCs w:val="24"/>
        </w:rPr>
        <w:t xml:space="preserve"> </w:t>
      </w:r>
      <w:r w:rsidRPr="0076304C">
        <w:rPr>
          <w:sz w:val="24"/>
          <w:szCs w:val="24"/>
        </w:rPr>
        <w:t>конструирование,</w:t>
      </w:r>
      <w:r w:rsidRPr="0076304C">
        <w:rPr>
          <w:spacing w:val="1"/>
          <w:sz w:val="24"/>
          <w:szCs w:val="24"/>
        </w:rPr>
        <w:t xml:space="preserve"> </w:t>
      </w:r>
      <w:r w:rsidRPr="0076304C">
        <w:rPr>
          <w:sz w:val="24"/>
          <w:szCs w:val="24"/>
        </w:rPr>
        <w:t>спортивные</w:t>
      </w:r>
      <w:r w:rsidRPr="0076304C">
        <w:rPr>
          <w:spacing w:val="-57"/>
          <w:sz w:val="24"/>
          <w:szCs w:val="24"/>
        </w:rPr>
        <w:t xml:space="preserve"> </w:t>
      </w:r>
      <w:r w:rsidRPr="0076304C">
        <w:rPr>
          <w:sz w:val="24"/>
          <w:szCs w:val="24"/>
        </w:rPr>
        <w:t>игры</w:t>
      </w:r>
      <w:r w:rsidRPr="0076304C">
        <w:rPr>
          <w:spacing w:val="-2"/>
          <w:sz w:val="24"/>
          <w:szCs w:val="24"/>
        </w:rPr>
        <w:t xml:space="preserve"> </w:t>
      </w:r>
      <w:r w:rsidRPr="0076304C">
        <w:rPr>
          <w:sz w:val="24"/>
          <w:szCs w:val="24"/>
        </w:rPr>
        <w:t>и</w:t>
      </w:r>
      <w:r w:rsidRPr="0076304C">
        <w:rPr>
          <w:spacing w:val="-1"/>
          <w:sz w:val="24"/>
          <w:szCs w:val="24"/>
        </w:rPr>
        <w:t xml:space="preserve"> </w:t>
      </w:r>
      <w:r w:rsidRPr="0076304C">
        <w:rPr>
          <w:sz w:val="24"/>
          <w:szCs w:val="24"/>
        </w:rPr>
        <w:t>др.);</w:t>
      </w:r>
    </w:p>
    <w:p w:rsidR="00900CCF" w:rsidRPr="0076304C" w:rsidRDefault="00900CCF" w:rsidP="0076304C">
      <w:pPr>
        <w:widowControl/>
        <w:numPr>
          <w:ilvl w:val="0"/>
          <w:numId w:val="45"/>
        </w:numPr>
        <w:tabs>
          <w:tab w:val="left" w:pos="1282"/>
        </w:tabs>
        <w:autoSpaceDE/>
        <w:autoSpaceDN/>
        <w:spacing w:after="200" w:line="276" w:lineRule="auto"/>
        <w:ind w:left="1275" w:right="-567" w:firstLine="851"/>
        <w:jc w:val="both"/>
        <w:rPr>
          <w:sz w:val="24"/>
          <w:szCs w:val="24"/>
        </w:rPr>
      </w:pPr>
      <w:r w:rsidRPr="0076304C">
        <w:rPr>
          <w:sz w:val="24"/>
          <w:szCs w:val="24"/>
        </w:rPr>
        <w:t>проектирование встреч, общения детей со старшими, младшими, ровесниками, с</w:t>
      </w:r>
      <w:r w:rsidRPr="0076304C">
        <w:rPr>
          <w:spacing w:val="1"/>
          <w:sz w:val="24"/>
          <w:szCs w:val="24"/>
        </w:rPr>
        <w:t xml:space="preserve"> </w:t>
      </w:r>
      <w:r w:rsidRPr="0076304C">
        <w:rPr>
          <w:sz w:val="24"/>
          <w:szCs w:val="24"/>
        </w:rPr>
        <w:t>взрослыми, с носителями значимых культурных практик (искусство, литература, прикладное</w:t>
      </w:r>
      <w:r w:rsidRPr="0076304C">
        <w:rPr>
          <w:spacing w:val="-57"/>
          <w:sz w:val="24"/>
          <w:szCs w:val="24"/>
        </w:rPr>
        <w:t xml:space="preserve"> </w:t>
      </w:r>
      <w:r w:rsidRPr="0076304C">
        <w:rPr>
          <w:sz w:val="24"/>
          <w:szCs w:val="24"/>
        </w:rPr>
        <w:t>творчество</w:t>
      </w:r>
      <w:r w:rsidRPr="0076304C">
        <w:rPr>
          <w:spacing w:val="-1"/>
          <w:sz w:val="24"/>
          <w:szCs w:val="24"/>
        </w:rPr>
        <w:t xml:space="preserve"> </w:t>
      </w:r>
      <w:r w:rsidRPr="0076304C">
        <w:rPr>
          <w:sz w:val="24"/>
          <w:szCs w:val="24"/>
        </w:rPr>
        <w:t>и</w:t>
      </w:r>
      <w:r w:rsidRPr="0076304C">
        <w:rPr>
          <w:spacing w:val="1"/>
          <w:sz w:val="24"/>
          <w:szCs w:val="24"/>
        </w:rPr>
        <w:t xml:space="preserve"> </w:t>
      </w:r>
      <w:r w:rsidRPr="0076304C">
        <w:rPr>
          <w:sz w:val="24"/>
          <w:szCs w:val="24"/>
        </w:rPr>
        <w:t>т.</w:t>
      </w:r>
      <w:r w:rsidRPr="0076304C">
        <w:rPr>
          <w:spacing w:val="-1"/>
          <w:sz w:val="24"/>
          <w:szCs w:val="24"/>
        </w:rPr>
        <w:t xml:space="preserve"> </w:t>
      </w:r>
      <w:r w:rsidRPr="0076304C">
        <w:rPr>
          <w:sz w:val="24"/>
          <w:szCs w:val="24"/>
        </w:rPr>
        <w:t>д.), профессий, культурных</w:t>
      </w:r>
      <w:r w:rsidRPr="0076304C">
        <w:rPr>
          <w:spacing w:val="-1"/>
          <w:sz w:val="24"/>
          <w:szCs w:val="24"/>
        </w:rPr>
        <w:t xml:space="preserve"> </w:t>
      </w:r>
      <w:r w:rsidRPr="0076304C">
        <w:rPr>
          <w:sz w:val="24"/>
          <w:szCs w:val="24"/>
        </w:rPr>
        <w:t>традиций народов России;</w:t>
      </w:r>
    </w:p>
    <w:p w:rsidR="00900CCF" w:rsidRPr="0076304C" w:rsidRDefault="00900CCF" w:rsidP="0076304C">
      <w:pPr>
        <w:widowControl/>
        <w:numPr>
          <w:ilvl w:val="0"/>
          <w:numId w:val="45"/>
        </w:numPr>
        <w:tabs>
          <w:tab w:val="left" w:pos="1282"/>
        </w:tabs>
        <w:autoSpaceDE/>
        <w:autoSpaceDN/>
        <w:spacing w:after="200" w:line="276" w:lineRule="auto"/>
        <w:ind w:left="1275" w:right="-567" w:firstLine="851"/>
        <w:jc w:val="both"/>
        <w:rPr>
          <w:sz w:val="24"/>
          <w:szCs w:val="24"/>
        </w:rPr>
      </w:pPr>
      <w:r w:rsidRPr="0076304C">
        <w:rPr>
          <w:sz w:val="24"/>
          <w:szCs w:val="24"/>
        </w:rPr>
        <w:t>создание</w:t>
      </w:r>
      <w:r w:rsidRPr="0076304C">
        <w:rPr>
          <w:spacing w:val="1"/>
          <w:sz w:val="24"/>
          <w:szCs w:val="24"/>
        </w:rPr>
        <w:t xml:space="preserve"> </w:t>
      </w:r>
      <w:r w:rsidRPr="0076304C">
        <w:rPr>
          <w:sz w:val="24"/>
          <w:szCs w:val="24"/>
        </w:rPr>
        <w:t>творческих</w:t>
      </w:r>
      <w:r w:rsidRPr="0076304C">
        <w:rPr>
          <w:spacing w:val="1"/>
          <w:sz w:val="24"/>
          <w:szCs w:val="24"/>
        </w:rPr>
        <w:t xml:space="preserve"> </w:t>
      </w:r>
      <w:r w:rsidRPr="0076304C">
        <w:rPr>
          <w:sz w:val="24"/>
          <w:szCs w:val="24"/>
        </w:rPr>
        <w:t>детско-взрослых</w:t>
      </w:r>
      <w:r w:rsidRPr="0076304C">
        <w:rPr>
          <w:spacing w:val="1"/>
          <w:sz w:val="24"/>
          <w:szCs w:val="24"/>
        </w:rPr>
        <w:t xml:space="preserve"> </w:t>
      </w:r>
      <w:r w:rsidRPr="0076304C">
        <w:rPr>
          <w:sz w:val="24"/>
          <w:szCs w:val="24"/>
        </w:rPr>
        <w:t>проектов</w:t>
      </w:r>
      <w:r w:rsidRPr="0076304C">
        <w:rPr>
          <w:spacing w:val="1"/>
          <w:sz w:val="24"/>
          <w:szCs w:val="24"/>
        </w:rPr>
        <w:t xml:space="preserve"> </w:t>
      </w:r>
      <w:r w:rsidRPr="0076304C">
        <w:rPr>
          <w:sz w:val="24"/>
          <w:szCs w:val="24"/>
        </w:rPr>
        <w:t>(празднование</w:t>
      </w:r>
      <w:r w:rsidRPr="0076304C">
        <w:rPr>
          <w:spacing w:val="1"/>
          <w:sz w:val="24"/>
          <w:szCs w:val="24"/>
        </w:rPr>
        <w:t xml:space="preserve"> </w:t>
      </w:r>
      <w:r w:rsidRPr="0076304C">
        <w:rPr>
          <w:sz w:val="24"/>
          <w:szCs w:val="24"/>
        </w:rPr>
        <w:t>Дня</w:t>
      </w:r>
      <w:r w:rsidRPr="0076304C">
        <w:rPr>
          <w:spacing w:val="1"/>
          <w:sz w:val="24"/>
          <w:szCs w:val="24"/>
        </w:rPr>
        <w:t xml:space="preserve"> </w:t>
      </w:r>
      <w:r w:rsidRPr="0076304C">
        <w:rPr>
          <w:sz w:val="24"/>
          <w:szCs w:val="24"/>
        </w:rPr>
        <w:t>Победы</w:t>
      </w:r>
      <w:r w:rsidRPr="0076304C">
        <w:rPr>
          <w:spacing w:val="1"/>
          <w:sz w:val="24"/>
          <w:szCs w:val="24"/>
        </w:rPr>
        <w:t xml:space="preserve"> </w:t>
      </w:r>
      <w:r w:rsidRPr="0076304C">
        <w:rPr>
          <w:sz w:val="24"/>
          <w:szCs w:val="24"/>
        </w:rPr>
        <w:t>с</w:t>
      </w:r>
      <w:r w:rsidRPr="0076304C">
        <w:rPr>
          <w:spacing w:val="1"/>
          <w:sz w:val="24"/>
          <w:szCs w:val="24"/>
        </w:rPr>
        <w:t xml:space="preserve"> </w:t>
      </w:r>
      <w:r w:rsidRPr="0076304C">
        <w:rPr>
          <w:sz w:val="24"/>
          <w:szCs w:val="24"/>
        </w:rPr>
        <w:t>приглашением ветеранов, «Театр в детском саду» – показ спектакля для детей из соседнего</w:t>
      </w:r>
      <w:r w:rsidRPr="0076304C">
        <w:rPr>
          <w:spacing w:val="1"/>
          <w:sz w:val="24"/>
          <w:szCs w:val="24"/>
        </w:rPr>
        <w:t xml:space="preserve"> </w:t>
      </w:r>
      <w:r w:rsidRPr="0076304C">
        <w:rPr>
          <w:sz w:val="24"/>
          <w:szCs w:val="24"/>
        </w:rPr>
        <w:t>детского</w:t>
      </w:r>
      <w:r w:rsidRPr="0076304C">
        <w:rPr>
          <w:spacing w:val="-1"/>
          <w:sz w:val="24"/>
          <w:szCs w:val="24"/>
        </w:rPr>
        <w:t xml:space="preserve"> </w:t>
      </w:r>
      <w:r w:rsidRPr="0076304C">
        <w:rPr>
          <w:sz w:val="24"/>
          <w:szCs w:val="24"/>
        </w:rPr>
        <w:t>сада</w:t>
      </w:r>
      <w:r w:rsidRPr="0076304C">
        <w:rPr>
          <w:spacing w:val="-1"/>
          <w:sz w:val="24"/>
          <w:szCs w:val="24"/>
        </w:rPr>
        <w:t xml:space="preserve"> </w:t>
      </w:r>
      <w:r w:rsidRPr="0076304C">
        <w:rPr>
          <w:sz w:val="24"/>
          <w:szCs w:val="24"/>
        </w:rPr>
        <w:t>или младших групп т. д.).</w:t>
      </w:r>
    </w:p>
    <w:p w:rsidR="00900CCF" w:rsidRPr="0076304C" w:rsidRDefault="00900CCF" w:rsidP="0076304C">
      <w:pPr>
        <w:ind w:left="708" w:right="-567"/>
        <w:jc w:val="both"/>
        <w:rPr>
          <w:sz w:val="24"/>
          <w:szCs w:val="24"/>
        </w:rPr>
      </w:pPr>
      <w:r w:rsidRPr="0076304C">
        <w:rPr>
          <w:sz w:val="24"/>
          <w:szCs w:val="24"/>
        </w:rPr>
        <w:lastRenderedPageBreak/>
        <w:t>Проектирование событий позволяет построить целостный годовой цикл методической</w:t>
      </w:r>
      <w:r w:rsidRPr="0076304C">
        <w:rPr>
          <w:spacing w:val="-57"/>
          <w:sz w:val="24"/>
          <w:szCs w:val="24"/>
        </w:rPr>
        <w:t xml:space="preserve"> </w:t>
      </w:r>
      <w:r w:rsidRPr="0076304C">
        <w:rPr>
          <w:sz w:val="24"/>
          <w:szCs w:val="24"/>
        </w:rPr>
        <w:t>работы на основе традиционных ценностей российского общества. Это поможет каждому</w:t>
      </w:r>
      <w:r w:rsidRPr="0076304C">
        <w:rPr>
          <w:spacing w:val="1"/>
          <w:sz w:val="24"/>
          <w:szCs w:val="24"/>
        </w:rPr>
        <w:t xml:space="preserve"> </w:t>
      </w:r>
      <w:r w:rsidRPr="0076304C">
        <w:rPr>
          <w:sz w:val="24"/>
          <w:szCs w:val="24"/>
        </w:rPr>
        <w:t>педагогу создать тематический творческий проект в своей группе и спроектировать работу с</w:t>
      </w:r>
      <w:r w:rsidRPr="0076304C">
        <w:rPr>
          <w:spacing w:val="1"/>
          <w:sz w:val="24"/>
          <w:szCs w:val="24"/>
        </w:rPr>
        <w:t xml:space="preserve"> </w:t>
      </w:r>
      <w:r w:rsidRPr="0076304C">
        <w:rPr>
          <w:sz w:val="24"/>
          <w:szCs w:val="24"/>
        </w:rPr>
        <w:t>группой</w:t>
      </w:r>
      <w:r w:rsidRPr="0076304C">
        <w:rPr>
          <w:spacing w:val="-1"/>
          <w:sz w:val="24"/>
          <w:szCs w:val="24"/>
        </w:rPr>
        <w:t xml:space="preserve"> </w:t>
      </w:r>
      <w:r w:rsidRPr="0076304C">
        <w:rPr>
          <w:sz w:val="24"/>
          <w:szCs w:val="24"/>
        </w:rPr>
        <w:t>в</w:t>
      </w:r>
      <w:r w:rsidRPr="0076304C">
        <w:rPr>
          <w:spacing w:val="-3"/>
          <w:sz w:val="24"/>
          <w:szCs w:val="24"/>
        </w:rPr>
        <w:t xml:space="preserve"> </w:t>
      </w:r>
      <w:r w:rsidRPr="0076304C">
        <w:rPr>
          <w:sz w:val="24"/>
          <w:szCs w:val="24"/>
        </w:rPr>
        <w:t>целом,</w:t>
      </w:r>
      <w:r w:rsidRPr="0076304C">
        <w:rPr>
          <w:spacing w:val="-1"/>
          <w:sz w:val="24"/>
          <w:szCs w:val="24"/>
        </w:rPr>
        <w:t xml:space="preserve"> </w:t>
      </w:r>
      <w:r w:rsidRPr="0076304C">
        <w:rPr>
          <w:sz w:val="24"/>
          <w:szCs w:val="24"/>
        </w:rPr>
        <w:t>с</w:t>
      </w:r>
      <w:r w:rsidRPr="0076304C">
        <w:rPr>
          <w:spacing w:val="-2"/>
          <w:sz w:val="24"/>
          <w:szCs w:val="24"/>
        </w:rPr>
        <w:t xml:space="preserve"> </w:t>
      </w:r>
      <w:r w:rsidRPr="0076304C">
        <w:rPr>
          <w:sz w:val="24"/>
          <w:szCs w:val="24"/>
        </w:rPr>
        <w:t>подгруппами</w:t>
      </w:r>
      <w:r w:rsidRPr="0076304C">
        <w:rPr>
          <w:spacing w:val="-1"/>
          <w:sz w:val="24"/>
          <w:szCs w:val="24"/>
        </w:rPr>
        <w:t xml:space="preserve"> </w:t>
      </w:r>
      <w:r w:rsidRPr="0076304C">
        <w:rPr>
          <w:sz w:val="24"/>
          <w:szCs w:val="24"/>
        </w:rPr>
        <w:t>детей, с</w:t>
      </w:r>
      <w:r w:rsidRPr="0076304C">
        <w:rPr>
          <w:spacing w:val="-1"/>
          <w:sz w:val="24"/>
          <w:szCs w:val="24"/>
        </w:rPr>
        <w:t xml:space="preserve"> </w:t>
      </w:r>
      <w:r w:rsidRPr="0076304C">
        <w:rPr>
          <w:sz w:val="24"/>
          <w:szCs w:val="24"/>
        </w:rPr>
        <w:t>каждым</w:t>
      </w:r>
      <w:r w:rsidRPr="0076304C">
        <w:rPr>
          <w:spacing w:val="-2"/>
          <w:sz w:val="24"/>
          <w:szCs w:val="24"/>
        </w:rPr>
        <w:t xml:space="preserve"> </w:t>
      </w:r>
      <w:r w:rsidRPr="0076304C">
        <w:rPr>
          <w:sz w:val="24"/>
          <w:szCs w:val="24"/>
        </w:rPr>
        <w:t>ребенком.</w:t>
      </w:r>
    </w:p>
    <w:p w:rsidR="00900CCF" w:rsidRPr="0076304C" w:rsidRDefault="00900CCF" w:rsidP="0076304C">
      <w:pPr>
        <w:widowControl/>
        <w:shd w:val="clear" w:color="auto" w:fill="FFFFFF"/>
        <w:autoSpaceDE/>
        <w:autoSpaceDN/>
        <w:spacing w:line="420" w:lineRule="atLeast"/>
        <w:ind w:left="708"/>
        <w:jc w:val="center"/>
        <w:rPr>
          <w:color w:val="000000"/>
          <w:sz w:val="24"/>
          <w:szCs w:val="24"/>
          <w:lang w:eastAsia="ru-RU"/>
        </w:rPr>
      </w:pPr>
    </w:p>
    <w:p w:rsidR="00900CCF" w:rsidRPr="0076304C" w:rsidRDefault="00900CCF" w:rsidP="0076304C">
      <w:pPr>
        <w:tabs>
          <w:tab w:val="left" w:pos="531"/>
        </w:tabs>
        <w:spacing w:before="62"/>
        <w:ind w:left="1418"/>
        <w:contextualSpacing/>
        <w:jc w:val="center"/>
        <w:rPr>
          <w:b/>
          <w:sz w:val="24"/>
          <w:szCs w:val="24"/>
        </w:rPr>
      </w:pPr>
      <w:r w:rsidRPr="0076304C">
        <w:rPr>
          <w:b/>
          <w:sz w:val="24"/>
          <w:szCs w:val="24"/>
        </w:rPr>
        <w:t xml:space="preserve"> Возможные</w:t>
      </w:r>
      <w:r w:rsidRPr="0076304C">
        <w:rPr>
          <w:b/>
          <w:spacing w:val="-4"/>
          <w:sz w:val="24"/>
          <w:szCs w:val="24"/>
        </w:rPr>
        <w:t xml:space="preserve"> </w:t>
      </w:r>
      <w:r w:rsidRPr="0076304C">
        <w:rPr>
          <w:b/>
          <w:sz w:val="24"/>
          <w:szCs w:val="24"/>
        </w:rPr>
        <w:t>виды</w:t>
      </w:r>
      <w:r w:rsidRPr="0076304C">
        <w:rPr>
          <w:b/>
          <w:spacing w:val="-2"/>
          <w:sz w:val="24"/>
          <w:szCs w:val="24"/>
        </w:rPr>
        <w:t xml:space="preserve"> </w:t>
      </w:r>
      <w:r w:rsidRPr="0076304C">
        <w:rPr>
          <w:b/>
          <w:sz w:val="24"/>
          <w:szCs w:val="24"/>
        </w:rPr>
        <w:t>и</w:t>
      </w:r>
      <w:r w:rsidRPr="0076304C">
        <w:rPr>
          <w:b/>
          <w:spacing w:val="-3"/>
          <w:sz w:val="24"/>
          <w:szCs w:val="24"/>
        </w:rPr>
        <w:t xml:space="preserve"> </w:t>
      </w:r>
      <w:r w:rsidRPr="0076304C">
        <w:rPr>
          <w:b/>
          <w:sz w:val="24"/>
          <w:szCs w:val="24"/>
        </w:rPr>
        <w:t>формы</w:t>
      </w:r>
      <w:r w:rsidRPr="0076304C">
        <w:rPr>
          <w:b/>
          <w:spacing w:val="-3"/>
          <w:sz w:val="24"/>
          <w:szCs w:val="24"/>
        </w:rPr>
        <w:t xml:space="preserve"> </w:t>
      </w:r>
      <w:r w:rsidRPr="0076304C">
        <w:rPr>
          <w:b/>
          <w:sz w:val="24"/>
          <w:szCs w:val="24"/>
        </w:rPr>
        <w:t>деятельности</w:t>
      </w:r>
      <w:r w:rsidRPr="0076304C">
        <w:rPr>
          <w:b/>
          <w:spacing w:val="-1"/>
          <w:sz w:val="24"/>
          <w:szCs w:val="24"/>
        </w:rPr>
        <w:t xml:space="preserve"> </w:t>
      </w:r>
      <w:r w:rsidRPr="0076304C">
        <w:rPr>
          <w:b/>
          <w:sz w:val="24"/>
          <w:szCs w:val="24"/>
        </w:rPr>
        <w:t>при</w:t>
      </w:r>
      <w:r w:rsidRPr="0076304C">
        <w:rPr>
          <w:b/>
          <w:spacing w:val="-2"/>
          <w:sz w:val="24"/>
          <w:szCs w:val="24"/>
        </w:rPr>
        <w:t xml:space="preserve"> </w:t>
      </w:r>
      <w:r w:rsidRPr="0076304C">
        <w:rPr>
          <w:b/>
          <w:sz w:val="24"/>
          <w:szCs w:val="24"/>
        </w:rPr>
        <w:t>реализации</w:t>
      </w:r>
      <w:r w:rsidRPr="0076304C">
        <w:rPr>
          <w:b/>
          <w:spacing w:val="-2"/>
          <w:sz w:val="24"/>
          <w:szCs w:val="24"/>
        </w:rPr>
        <w:t xml:space="preserve"> </w:t>
      </w:r>
      <w:r w:rsidRPr="0076304C">
        <w:rPr>
          <w:b/>
          <w:sz w:val="24"/>
          <w:szCs w:val="24"/>
        </w:rPr>
        <w:t>Программы</w:t>
      </w:r>
      <w:r w:rsidRPr="0076304C">
        <w:rPr>
          <w:b/>
          <w:spacing w:val="-3"/>
          <w:sz w:val="24"/>
          <w:szCs w:val="24"/>
        </w:rPr>
        <w:t xml:space="preserve"> </w:t>
      </w:r>
      <w:r w:rsidRPr="0076304C">
        <w:rPr>
          <w:b/>
          <w:sz w:val="24"/>
          <w:szCs w:val="24"/>
        </w:rPr>
        <w:t>воспитания</w:t>
      </w:r>
    </w:p>
    <w:p w:rsidR="00900CCF" w:rsidRPr="0076304C" w:rsidRDefault="00900CCF" w:rsidP="0076304C">
      <w:pPr>
        <w:spacing w:before="41"/>
        <w:ind w:left="708" w:right="-567"/>
        <w:jc w:val="both"/>
        <w:rPr>
          <w:sz w:val="24"/>
          <w:szCs w:val="24"/>
        </w:rPr>
      </w:pPr>
      <w:r w:rsidRPr="0076304C">
        <w:rPr>
          <w:sz w:val="24"/>
          <w:szCs w:val="24"/>
        </w:rPr>
        <w:t>В</w:t>
      </w:r>
      <w:r w:rsidRPr="0076304C">
        <w:rPr>
          <w:spacing w:val="1"/>
          <w:sz w:val="24"/>
          <w:szCs w:val="24"/>
        </w:rPr>
        <w:t xml:space="preserve"> </w:t>
      </w:r>
      <w:r w:rsidRPr="0076304C">
        <w:rPr>
          <w:sz w:val="24"/>
          <w:szCs w:val="24"/>
        </w:rPr>
        <w:t>работе</w:t>
      </w:r>
      <w:r w:rsidRPr="0076304C">
        <w:rPr>
          <w:spacing w:val="1"/>
          <w:sz w:val="24"/>
          <w:szCs w:val="24"/>
        </w:rPr>
        <w:t xml:space="preserve"> </w:t>
      </w:r>
      <w:r w:rsidRPr="0076304C">
        <w:rPr>
          <w:sz w:val="24"/>
          <w:szCs w:val="24"/>
        </w:rPr>
        <w:t>с</w:t>
      </w:r>
      <w:r w:rsidRPr="0076304C">
        <w:rPr>
          <w:spacing w:val="1"/>
          <w:sz w:val="24"/>
          <w:szCs w:val="24"/>
        </w:rPr>
        <w:t xml:space="preserve"> </w:t>
      </w:r>
      <w:r w:rsidRPr="0076304C">
        <w:rPr>
          <w:sz w:val="24"/>
          <w:szCs w:val="24"/>
        </w:rPr>
        <w:t>детьми</w:t>
      </w:r>
      <w:r w:rsidRPr="0076304C">
        <w:rPr>
          <w:spacing w:val="1"/>
          <w:sz w:val="24"/>
          <w:szCs w:val="24"/>
        </w:rPr>
        <w:t xml:space="preserve"> </w:t>
      </w:r>
      <w:r w:rsidRPr="0076304C">
        <w:rPr>
          <w:sz w:val="24"/>
          <w:szCs w:val="24"/>
        </w:rPr>
        <w:t>младшего</w:t>
      </w:r>
      <w:r w:rsidRPr="0076304C">
        <w:rPr>
          <w:spacing w:val="1"/>
          <w:sz w:val="24"/>
          <w:szCs w:val="24"/>
        </w:rPr>
        <w:t xml:space="preserve"> </w:t>
      </w:r>
      <w:r w:rsidRPr="0076304C">
        <w:rPr>
          <w:sz w:val="24"/>
          <w:szCs w:val="24"/>
        </w:rPr>
        <w:t>дошкольного</w:t>
      </w:r>
      <w:r w:rsidRPr="0076304C">
        <w:rPr>
          <w:spacing w:val="1"/>
          <w:sz w:val="24"/>
          <w:szCs w:val="24"/>
        </w:rPr>
        <w:t xml:space="preserve"> </w:t>
      </w:r>
      <w:r w:rsidRPr="0076304C">
        <w:rPr>
          <w:sz w:val="24"/>
          <w:szCs w:val="24"/>
        </w:rPr>
        <w:t>возраста</w:t>
      </w:r>
      <w:r w:rsidRPr="0076304C">
        <w:rPr>
          <w:spacing w:val="1"/>
          <w:sz w:val="24"/>
          <w:szCs w:val="24"/>
        </w:rPr>
        <w:t xml:space="preserve"> </w:t>
      </w:r>
      <w:r w:rsidRPr="0076304C">
        <w:rPr>
          <w:sz w:val="24"/>
          <w:szCs w:val="24"/>
        </w:rPr>
        <w:t>используются</w:t>
      </w:r>
      <w:r w:rsidRPr="0076304C">
        <w:rPr>
          <w:spacing w:val="1"/>
          <w:sz w:val="24"/>
          <w:szCs w:val="24"/>
        </w:rPr>
        <w:t xml:space="preserve"> </w:t>
      </w:r>
      <w:r w:rsidRPr="0076304C">
        <w:rPr>
          <w:sz w:val="24"/>
          <w:szCs w:val="24"/>
        </w:rPr>
        <w:t>преимущественно</w:t>
      </w:r>
      <w:r w:rsidRPr="0076304C">
        <w:rPr>
          <w:spacing w:val="-57"/>
          <w:sz w:val="24"/>
          <w:szCs w:val="24"/>
        </w:rPr>
        <w:t xml:space="preserve"> </w:t>
      </w:r>
      <w:r w:rsidRPr="0076304C">
        <w:rPr>
          <w:sz w:val="24"/>
          <w:szCs w:val="24"/>
        </w:rPr>
        <w:t>игровые,</w:t>
      </w:r>
      <w:r w:rsidRPr="0076304C">
        <w:rPr>
          <w:spacing w:val="1"/>
          <w:sz w:val="24"/>
          <w:szCs w:val="24"/>
        </w:rPr>
        <w:t xml:space="preserve"> </w:t>
      </w:r>
      <w:r w:rsidRPr="0076304C">
        <w:rPr>
          <w:sz w:val="24"/>
          <w:szCs w:val="24"/>
        </w:rPr>
        <w:t>сюжетные</w:t>
      </w:r>
      <w:r w:rsidRPr="0076304C">
        <w:rPr>
          <w:spacing w:val="1"/>
          <w:sz w:val="24"/>
          <w:szCs w:val="24"/>
        </w:rPr>
        <w:t xml:space="preserve"> </w:t>
      </w:r>
      <w:r w:rsidRPr="0076304C">
        <w:rPr>
          <w:sz w:val="24"/>
          <w:szCs w:val="24"/>
        </w:rPr>
        <w:t>и</w:t>
      </w:r>
      <w:r w:rsidRPr="0076304C">
        <w:rPr>
          <w:spacing w:val="1"/>
          <w:sz w:val="24"/>
          <w:szCs w:val="24"/>
        </w:rPr>
        <w:t xml:space="preserve"> </w:t>
      </w:r>
      <w:r w:rsidRPr="0076304C">
        <w:rPr>
          <w:sz w:val="24"/>
          <w:szCs w:val="24"/>
        </w:rPr>
        <w:t>интегрированные</w:t>
      </w:r>
      <w:r w:rsidRPr="0076304C">
        <w:rPr>
          <w:spacing w:val="1"/>
          <w:sz w:val="24"/>
          <w:szCs w:val="24"/>
        </w:rPr>
        <w:t xml:space="preserve"> </w:t>
      </w:r>
      <w:r w:rsidRPr="0076304C">
        <w:rPr>
          <w:sz w:val="24"/>
          <w:szCs w:val="24"/>
        </w:rPr>
        <w:t>формы</w:t>
      </w:r>
      <w:r w:rsidRPr="0076304C">
        <w:rPr>
          <w:spacing w:val="1"/>
          <w:sz w:val="24"/>
          <w:szCs w:val="24"/>
        </w:rPr>
        <w:t xml:space="preserve"> </w:t>
      </w:r>
      <w:r w:rsidRPr="0076304C">
        <w:rPr>
          <w:sz w:val="24"/>
          <w:szCs w:val="24"/>
        </w:rPr>
        <w:t>образовательной</w:t>
      </w:r>
      <w:r w:rsidRPr="0076304C">
        <w:rPr>
          <w:spacing w:val="1"/>
          <w:sz w:val="24"/>
          <w:szCs w:val="24"/>
        </w:rPr>
        <w:t xml:space="preserve"> </w:t>
      </w:r>
      <w:r w:rsidRPr="0076304C">
        <w:rPr>
          <w:sz w:val="24"/>
          <w:szCs w:val="24"/>
        </w:rPr>
        <w:t>деятельности.</w:t>
      </w:r>
      <w:r w:rsidRPr="0076304C">
        <w:rPr>
          <w:spacing w:val="1"/>
          <w:sz w:val="24"/>
          <w:szCs w:val="24"/>
        </w:rPr>
        <w:t xml:space="preserve"> </w:t>
      </w:r>
      <w:r w:rsidRPr="0076304C">
        <w:rPr>
          <w:sz w:val="24"/>
          <w:szCs w:val="24"/>
        </w:rPr>
        <w:t>Обучение</w:t>
      </w:r>
      <w:r w:rsidRPr="0076304C">
        <w:rPr>
          <w:spacing w:val="-57"/>
          <w:sz w:val="24"/>
          <w:szCs w:val="24"/>
        </w:rPr>
        <w:t xml:space="preserve"> </w:t>
      </w:r>
      <w:r w:rsidRPr="0076304C">
        <w:rPr>
          <w:sz w:val="24"/>
          <w:szCs w:val="24"/>
        </w:rPr>
        <w:t>происходит</w:t>
      </w:r>
      <w:r w:rsidRPr="0076304C">
        <w:rPr>
          <w:spacing w:val="-2"/>
          <w:sz w:val="24"/>
          <w:szCs w:val="24"/>
        </w:rPr>
        <w:t xml:space="preserve"> </w:t>
      </w:r>
      <w:r w:rsidRPr="0076304C">
        <w:rPr>
          <w:sz w:val="24"/>
          <w:szCs w:val="24"/>
        </w:rPr>
        <w:t>опосредованно,</w:t>
      </w:r>
      <w:r w:rsidRPr="0076304C">
        <w:rPr>
          <w:spacing w:val="-1"/>
          <w:sz w:val="24"/>
          <w:szCs w:val="24"/>
        </w:rPr>
        <w:t xml:space="preserve"> </w:t>
      </w:r>
      <w:r w:rsidRPr="0076304C">
        <w:rPr>
          <w:sz w:val="24"/>
          <w:szCs w:val="24"/>
        </w:rPr>
        <w:t>в</w:t>
      </w:r>
      <w:r w:rsidRPr="0076304C">
        <w:rPr>
          <w:spacing w:val="-3"/>
          <w:sz w:val="24"/>
          <w:szCs w:val="24"/>
        </w:rPr>
        <w:t xml:space="preserve"> </w:t>
      </w:r>
      <w:r w:rsidRPr="0076304C">
        <w:rPr>
          <w:sz w:val="24"/>
          <w:szCs w:val="24"/>
        </w:rPr>
        <w:t>процессе</w:t>
      </w:r>
      <w:r w:rsidRPr="0076304C">
        <w:rPr>
          <w:spacing w:val="-2"/>
          <w:sz w:val="24"/>
          <w:szCs w:val="24"/>
        </w:rPr>
        <w:t xml:space="preserve"> </w:t>
      </w:r>
      <w:r w:rsidRPr="0076304C">
        <w:rPr>
          <w:sz w:val="24"/>
          <w:szCs w:val="24"/>
        </w:rPr>
        <w:t>увлекательной</w:t>
      </w:r>
      <w:r w:rsidRPr="0076304C">
        <w:rPr>
          <w:spacing w:val="-2"/>
          <w:sz w:val="24"/>
          <w:szCs w:val="24"/>
        </w:rPr>
        <w:t xml:space="preserve"> </w:t>
      </w:r>
      <w:r w:rsidRPr="0076304C">
        <w:rPr>
          <w:sz w:val="24"/>
          <w:szCs w:val="24"/>
        </w:rPr>
        <w:t>для</w:t>
      </w:r>
      <w:r w:rsidRPr="0076304C">
        <w:rPr>
          <w:spacing w:val="-1"/>
          <w:sz w:val="24"/>
          <w:szCs w:val="24"/>
        </w:rPr>
        <w:t xml:space="preserve"> </w:t>
      </w:r>
      <w:r w:rsidRPr="0076304C">
        <w:rPr>
          <w:sz w:val="24"/>
          <w:szCs w:val="24"/>
        </w:rPr>
        <w:t>малышей</w:t>
      </w:r>
      <w:r w:rsidRPr="0076304C">
        <w:rPr>
          <w:spacing w:val="-2"/>
          <w:sz w:val="24"/>
          <w:szCs w:val="24"/>
        </w:rPr>
        <w:t xml:space="preserve"> </w:t>
      </w:r>
      <w:r w:rsidRPr="0076304C">
        <w:rPr>
          <w:sz w:val="24"/>
          <w:szCs w:val="24"/>
        </w:rPr>
        <w:t>деятельности.</w:t>
      </w:r>
    </w:p>
    <w:p w:rsidR="00900CCF" w:rsidRPr="00900CCF" w:rsidRDefault="00900CCF" w:rsidP="0076304C">
      <w:pPr>
        <w:ind w:left="708" w:right="-567"/>
        <w:jc w:val="both"/>
        <w:rPr>
          <w:sz w:val="24"/>
          <w:szCs w:val="24"/>
        </w:rPr>
      </w:pPr>
      <w:r w:rsidRPr="0076304C">
        <w:rPr>
          <w:sz w:val="24"/>
          <w:szCs w:val="24"/>
        </w:rPr>
        <w:t>В</w:t>
      </w:r>
      <w:r w:rsidRPr="0076304C">
        <w:rPr>
          <w:spacing w:val="1"/>
          <w:sz w:val="24"/>
          <w:szCs w:val="24"/>
        </w:rPr>
        <w:t xml:space="preserve"> </w:t>
      </w:r>
      <w:r w:rsidRPr="0076304C">
        <w:rPr>
          <w:sz w:val="24"/>
          <w:szCs w:val="24"/>
        </w:rPr>
        <w:t>старшем</w:t>
      </w:r>
      <w:r w:rsidRPr="0076304C">
        <w:rPr>
          <w:spacing w:val="1"/>
          <w:sz w:val="24"/>
          <w:szCs w:val="24"/>
        </w:rPr>
        <w:t xml:space="preserve"> </w:t>
      </w:r>
      <w:r w:rsidRPr="0076304C">
        <w:rPr>
          <w:sz w:val="24"/>
          <w:szCs w:val="24"/>
        </w:rPr>
        <w:t>дошкольном</w:t>
      </w:r>
      <w:r w:rsidRPr="0076304C">
        <w:rPr>
          <w:spacing w:val="1"/>
          <w:sz w:val="24"/>
          <w:szCs w:val="24"/>
        </w:rPr>
        <w:t xml:space="preserve"> </w:t>
      </w:r>
      <w:r w:rsidRPr="0076304C">
        <w:rPr>
          <w:sz w:val="24"/>
          <w:szCs w:val="24"/>
        </w:rPr>
        <w:t>возрасте</w:t>
      </w:r>
      <w:r w:rsidRPr="0076304C">
        <w:rPr>
          <w:spacing w:val="1"/>
          <w:sz w:val="24"/>
          <w:szCs w:val="24"/>
        </w:rPr>
        <w:t xml:space="preserve"> </w:t>
      </w:r>
      <w:r w:rsidRPr="0076304C">
        <w:rPr>
          <w:sz w:val="24"/>
          <w:szCs w:val="24"/>
        </w:rPr>
        <w:t>(старшая</w:t>
      </w:r>
      <w:r w:rsidRPr="0076304C">
        <w:rPr>
          <w:spacing w:val="1"/>
          <w:sz w:val="24"/>
          <w:szCs w:val="24"/>
        </w:rPr>
        <w:t xml:space="preserve"> </w:t>
      </w:r>
      <w:r w:rsidRPr="0076304C">
        <w:rPr>
          <w:sz w:val="24"/>
          <w:szCs w:val="24"/>
        </w:rPr>
        <w:t>и</w:t>
      </w:r>
      <w:r w:rsidRPr="0076304C">
        <w:rPr>
          <w:spacing w:val="1"/>
          <w:sz w:val="24"/>
          <w:szCs w:val="24"/>
        </w:rPr>
        <w:t xml:space="preserve"> </w:t>
      </w:r>
      <w:r w:rsidRPr="0076304C">
        <w:rPr>
          <w:sz w:val="24"/>
          <w:szCs w:val="24"/>
        </w:rPr>
        <w:t>подготовительная</w:t>
      </w:r>
      <w:r w:rsidRPr="0076304C">
        <w:rPr>
          <w:spacing w:val="1"/>
          <w:sz w:val="24"/>
          <w:szCs w:val="24"/>
        </w:rPr>
        <w:t xml:space="preserve"> </w:t>
      </w:r>
      <w:r w:rsidRPr="0076304C">
        <w:rPr>
          <w:sz w:val="24"/>
          <w:szCs w:val="24"/>
        </w:rPr>
        <w:t>к</w:t>
      </w:r>
      <w:r w:rsidRPr="0076304C">
        <w:rPr>
          <w:spacing w:val="1"/>
          <w:sz w:val="24"/>
          <w:szCs w:val="24"/>
        </w:rPr>
        <w:t xml:space="preserve"> </w:t>
      </w:r>
      <w:r w:rsidRPr="0076304C">
        <w:rPr>
          <w:sz w:val="24"/>
          <w:szCs w:val="24"/>
        </w:rPr>
        <w:t>школе</w:t>
      </w:r>
      <w:r w:rsidRPr="0076304C">
        <w:rPr>
          <w:spacing w:val="1"/>
          <w:sz w:val="24"/>
          <w:szCs w:val="24"/>
        </w:rPr>
        <w:t xml:space="preserve"> </w:t>
      </w:r>
      <w:r w:rsidRPr="0076304C">
        <w:rPr>
          <w:sz w:val="24"/>
          <w:szCs w:val="24"/>
        </w:rPr>
        <w:t>группы)</w:t>
      </w:r>
      <w:r w:rsidRPr="0076304C">
        <w:rPr>
          <w:spacing w:val="1"/>
          <w:sz w:val="24"/>
          <w:szCs w:val="24"/>
        </w:rPr>
        <w:t xml:space="preserve"> </w:t>
      </w:r>
      <w:r w:rsidRPr="0076304C">
        <w:rPr>
          <w:sz w:val="24"/>
          <w:szCs w:val="24"/>
        </w:rPr>
        <w:t>выделяется время для</w:t>
      </w:r>
      <w:r w:rsidRPr="00900CCF">
        <w:rPr>
          <w:sz w:val="24"/>
          <w:szCs w:val="24"/>
        </w:rPr>
        <w:t xml:space="preserve"> занятий учебно-тренирующего характера. В практике используются</w:t>
      </w:r>
      <w:r w:rsidRPr="00900CCF">
        <w:rPr>
          <w:spacing w:val="1"/>
          <w:sz w:val="24"/>
          <w:szCs w:val="24"/>
        </w:rPr>
        <w:t xml:space="preserve"> </w:t>
      </w:r>
      <w:r w:rsidRPr="00900CCF">
        <w:rPr>
          <w:sz w:val="24"/>
          <w:szCs w:val="24"/>
        </w:rPr>
        <w:t>разнообразные</w:t>
      </w:r>
      <w:r w:rsidRPr="00900CCF">
        <w:rPr>
          <w:spacing w:val="-3"/>
          <w:sz w:val="24"/>
          <w:szCs w:val="24"/>
        </w:rPr>
        <w:t xml:space="preserve"> </w:t>
      </w:r>
      <w:r w:rsidRPr="00900CCF">
        <w:rPr>
          <w:sz w:val="24"/>
          <w:szCs w:val="24"/>
        </w:rPr>
        <w:t>формы работы с</w:t>
      </w:r>
      <w:r w:rsidRPr="00900CCF">
        <w:rPr>
          <w:spacing w:val="-1"/>
          <w:sz w:val="24"/>
          <w:szCs w:val="24"/>
        </w:rPr>
        <w:t xml:space="preserve"> </w:t>
      </w:r>
      <w:r w:rsidRPr="00900CCF">
        <w:rPr>
          <w:sz w:val="24"/>
          <w:szCs w:val="24"/>
        </w:rPr>
        <w:t>детьми.</w:t>
      </w:r>
    </w:p>
    <w:p w:rsidR="00900CCF" w:rsidRPr="00900CCF" w:rsidRDefault="00900CCF" w:rsidP="00900CCF">
      <w:pPr>
        <w:spacing w:before="2"/>
        <w:ind w:right="-567"/>
        <w:rPr>
          <w:sz w:val="24"/>
          <w:szCs w:val="24"/>
        </w:rPr>
      </w:pPr>
    </w:p>
    <w:p w:rsidR="00900CCF" w:rsidRPr="00900CCF" w:rsidRDefault="00900CCF" w:rsidP="00900CCF">
      <w:pPr>
        <w:tabs>
          <w:tab w:val="left" w:pos="9318"/>
        </w:tabs>
        <w:spacing w:before="90"/>
        <w:ind w:right="321"/>
        <w:jc w:val="center"/>
        <w:outlineLvl w:val="1"/>
        <w:rPr>
          <w:b/>
          <w:bCs/>
          <w:sz w:val="24"/>
          <w:szCs w:val="24"/>
        </w:rPr>
      </w:pPr>
      <w:r w:rsidRPr="00900CCF">
        <w:rPr>
          <w:b/>
          <w:bCs/>
          <w:sz w:val="24"/>
          <w:szCs w:val="24"/>
        </w:rPr>
        <w:t>Возможные</w:t>
      </w:r>
      <w:r w:rsidRPr="00900CCF">
        <w:rPr>
          <w:b/>
          <w:bCs/>
          <w:spacing w:val="1"/>
          <w:sz w:val="24"/>
          <w:szCs w:val="24"/>
        </w:rPr>
        <w:t xml:space="preserve"> </w:t>
      </w:r>
      <w:r w:rsidRPr="00900CCF">
        <w:rPr>
          <w:b/>
          <w:bCs/>
          <w:sz w:val="24"/>
          <w:szCs w:val="24"/>
        </w:rPr>
        <w:t>формы</w:t>
      </w:r>
      <w:r w:rsidRPr="00900CCF">
        <w:rPr>
          <w:b/>
          <w:bCs/>
          <w:spacing w:val="1"/>
          <w:sz w:val="24"/>
          <w:szCs w:val="24"/>
        </w:rPr>
        <w:t xml:space="preserve"> </w:t>
      </w:r>
      <w:r w:rsidRPr="00900CCF">
        <w:rPr>
          <w:b/>
          <w:bCs/>
          <w:sz w:val="24"/>
          <w:szCs w:val="24"/>
        </w:rPr>
        <w:t>реализации программы воспитания</w:t>
      </w:r>
      <w:r w:rsidRPr="00900CCF">
        <w:rPr>
          <w:b/>
          <w:bCs/>
          <w:spacing w:val="1"/>
          <w:sz w:val="24"/>
          <w:szCs w:val="24"/>
        </w:rPr>
        <w:t xml:space="preserve"> </w:t>
      </w:r>
      <w:r w:rsidRPr="00900CCF">
        <w:rPr>
          <w:b/>
          <w:bCs/>
          <w:sz w:val="24"/>
          <w:szCs w:val="24"/>
        </w:rPr>
        <w:t>в соответствии с видом</w:t>
      </w:r>
      <w:r w:rsidRPr="00900CCF">
        <w:rPr>
          <w:b/>
          <w:bCs/>
          <w:spacing w:val="-57"/>
          <w:sz w:val="24"/>
          <w:szCs w:val="24"/>
        </w:rPr>
        <w:t xml:space="preserve">    </w:t>
      </w:r>
      <w:r w:rsidRPr="00900CCF">
        <w:rPr>
          <w:b/>
          <w:bCs/>
          <w:sz w:val="24"/>
          <w:szCs w:val="24"/>
        </w:rPr>
        <w:t xml:space="preserve"> детской</w:t>
      </w:r>
      <w:r w:rsidRPr="00900CCF">
        <w:rPr>
          <w:b/>
          <w:bCs/>
          <w:spacing w:val="-1"/>
          <w:sz w:val="24"/>
          <w:szCs w:val="24"/>
        </w:rPr>
        <w:t xml:space="preserve"> </w:t>
      </w:r>
      <w:r w:rsidRPr="00900CCF">
        <w:rPr>
          <w:b/>
          <w:bCs/>
          <w:sz w:val="24"/>
          <w:szCs w:val="24"/>
        </w:rPr>
        <w:t>деятельности</w:t>
      </w:r>
    </w:p>
    <w:p w:rsidR="00900CCF" w:rsidRPr="00900CCF" w:rsidRDefault="00900CCF" w:rsidP="00900CCF">
      <w:pPr>
        <w:ind w:right="321"/>
        <w:jc w:val="center"/>
        <w:rPr>
          <w:b/>
          <w:color w:val="000000" w:themeColor="text1"/>
          <w:sz w:val="24"/>
          <w:szCs w:val="24"/>
        </w:rPr>
      </w:pPr>
      <w:r w:rsidRPr="00900CCF">
        <w:rPr>
          <w:b/>
          <w:color w:val="000000" w:themeColor="text1"/>
          <w:sz w:val="24"/>
          <w:szCs w:val="24"/>
        </w:rPr>
        <w:t>в</w:t>
      </w:r>
      <w:r w:rsidRPr="00900CCF">
        <w:rPr>
          <w:b/>
          <w:color w:val="000000" w:themeColor="text1"/>
          <w:spacing w:val="-9"/>
          <w:sz w:val="24"/>
          <w:szCs w:val="24"/>
        </w:rPr>
        <w:t xml:space="preserve"> </w:t>
      </w:r>
      <w:r w:rsidRPr="00900CCF">
        <w:rPr>
          <w:b/>
          <w:color w:val="000000" w:themeColor="text1"/>
          <w:sz w:val="24"/>
          <w:szCs w:val="24"/>
        </w:rPr>
        <w:t>специально</w:t>
      </w:r>
      <w:r w:rsidRPr="00900CCF">
        <w:rPr>
          <w:b/>
          <w:color w:val="000000" w:themeColor="text1"/>
          <w:spacing w:val="-7"/>
          <w:sz w:val="24"/>
          <w:szCs w:val="24"/>
        </w:rPr>
        <w:t xml:space="preserve"> </w:t>
      </w:r>
      <w:r w:rsidRPr="00900CCF">
        <w:rPr>
          <w:b/>
          <w:color w:val="000000" w:themeColor="text1"/>
          <w:sz w:val="24"/>
          <w:szCs w:val="24"/>
        </w:rPr>
        <w:t>организованной</w:t>
      </w:r>
      <w:r w:rsidRPr="00900CCF">
        <w:rPr>
          <w:b/>
          <w:color w:val="000000" w:themeColor="text1"/>
          <w:spacing w:val="-7"/>
          <w:sz w:val="24"/>
          <w:szCs w:val="24"/>
        </w:rPr>
        <w:t xml:space="preserve"> </w:t>
      </w:r>
      <w:r w:rsidRPr="00900CCF">
        <w:rPr>
          <w:b/>
          <w:color w:val="000000" w:themeColor="text1"/>
          <w:sz w:val="24"/>
          <w:szCs w:val="24"/>
        </w:rPr>
        <w:t>образовательной</w:t>
      </w:r>
      <w:r w:rsidRPr="00900CCF">
        <w:rPr>
          <w:b/>
          <w:color w:val="000000" w:themeColor="text1"/>
          <w:spacing w:val="-8"/>
          <w:sz w:val="24"/>
          <w:szCs w:val="24"/>
        </w:rPr>
        <w:t xml:space="preserve"> </w:t>
      </w:r>
      <w:r w:rsidRPr="00900CCF">
        <w:rPr>
          <w:b/>
          <w:color w:val="000000" w:themeColor="text1"/>
          <w:sz w:val="24"/>
          <w:szCs w:val="24"/>
        </w:rPr>
        <w:t>деятельности</w:t>
      </w:r>
    </w:p>
    <w:tbl>
      <w:tblPr>
        <w:tblStyle w:val="TableNormal"/>
        <w:tblW w:w="949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2126"/>
        <w:gridCol w:w="5529"/>
      </w:tblGrid>
      <w:tr w:rsidR="00900CCF" w:rsidRPr="00900CCF" w:rsidTr="00900CCF">
        <w:trPr>
          <w:trHeight w:val="558"/>
        </w:trPr>
        <w:tc>
          <w:tcPr>
            <w:tcW w:w="1843" w:type="dxa"/>
          </w:tcPr>
          <w:p w:rsidR="00900CCF" w:rsidRPr="00900CCF" w:rsidRDefault="00900CCF" w:rsidP="00900CCF">
            <w:pPr>
              <w:spacing w:before="48"/>
              <w:rPr>
                <w:b/>
                <w:i/>
                <w:sz w:val="20"/>
              </w:rPr>
            </w:pPr>
            <w:r w:rsidRPr="00900CCF">
              <w:rPr>
                <w:b/>
                <w:i/>
                <w:w w:val="95"/>
                <w:sz w:val="20"/>
              </w:rPr>
              <w:t>Образовательные</w:t>
            </w:r>
            <w:r w:rsidRPr="00900CCF">
              <w:rPr>
                <w:b/>
                <w:i/>
                <w:spacing w:val="1"/>
                <w:w w:val="95"/>
                <w:sz w:val="20"/>
              </w:rPr>
              <w:t xml:space="preserve"> </w:t>
            </w:r>
            <w:r w:rsidRPr="00900CCF">
              <w:rPr>
                <w:b/>
                <w:i/>
                <w:sz w:val="20"/>
              </w:rPr>
              <w:t>области</w:t>
            </w:r>
          </w:p>
        </w:tc>
        <w:tc>
          <w:tcPr>
            <w:tcW w:w="2126" w:type="dxa"/>
          </w:tcPr>
          <w:p w:rsidR="00900CCF" w:rsidRPr="00900CCF" w:rsidRDefault="00900CCF" w:rsidP="00900CCF">
            <w:pPr>
              <w:spacing w:before="163"/>
              <w:rPr>
                <w:b/>
                <w:i/>
                <w:sz w:val="20"/>
              </w:rPr>
            </w:pPr>
            <w:r w:rsidRPr="00900CCF">
              <w:rPr>
                <w:b/>
                <w:i/>
                <w:sz w:val="20"/>
              </w:rPr>
              <w:t>Виды</w:t>
            </w:r>
            <w:r w:rsidRPr="00900CCF">
              <w:rPr>
                <w:b/>
                <w:i/>
                <w:spacing w:val="-4"/>
                <w:sz w:val="20"/>
              </w:rPr>
              <w:t xml:space="preserve"> </w:t>
            </w:r>
            <w:r w:rsidRPr="00900CCF">
              <w:rPr>
                <w:b/>
                <w:i/>
                <w:sz w:val="20"/>
              </w:rPr>
              <w:t>деятельности</w:t>
            </w:r>
          </w:p>
        </w:tc>
        <w:tc>
          <w:tcPr>
            <w:tcW w:w="5529" w:type="dxa"/>
          </w:tcPr>
          <w:p w:rsidR="00900CCF" w:rsidRPr="00900CCF" w:rsidRDefault="00900CCF" w:rsidP="00900CCF">
            <w:pPr>
              <w:spacing w:before="163"/>
              <w:rPr>
                <w:b/>
                <w:i/>
                <w:sz w:val="20"/>
              </w:rPr>
            </w:pPr>
            <w:r w:rsidRPr="00900CCF">
              <w:rPr>
                <w:b/>
                <w:i/>
                <w:sz w:val="20"/>
              </w:rPr>
              <w:t>Возможные</w:t>
            </w:r>
            <w:r w:rsidRPr="00900CCF">
              <w:rPr>
                <w:b/>
                <w:i/>
                <w:spacing w:val="-4"/>
                <w:sz w:val="20"/>
              </w:rPr>
              <w:t xml:space="preserve"> </w:t>
            </w:r>
            <w:r w:rsidRPr="00900CCF">
              <w:rPr>
                <w:b/>
                <w:i/>
                <w:sz w:val="20"/>
              </w:rPr>
              <w:t>формы</w:t>
            </w:r>
            <w:r w:rsidRPr="00900CCF">
              <w:rPr>
                <w:b/>
                <w:i/>
                <w:spacing w:val="-2"/>
                <w:sz w:val="20"/>
              </w:rPr>
              <w:t xml:space="preserve"> </w:t>
            </w:r>
            <w:r w:rsidRPr="00900CCF">
              <w:rPr>
                <w:b/>
                <w:i/>
                <w:sz w:val="20"/>
              </w:rPr>
              <w:t>работы</w:t>
            </w:r>
          </w:p>
        </w:tc>
      </w:tr>
      <w:tr w:rsidR="00900CCF" w:rsidRPr="00900CCF" w:rsidTr="00900CCF">
        <w:trPr>
          <w:trHeight w:val="318"/>
        </w:trPr>
        <w:tc>
          <w:tcPr>
            <w:tcW w:w="1843" w:type="dxa"/>
            <w:vMerge w:val="restart"/>
          </w:tcPr>
          <w:p w:rsidR="00900CCF" w:rsidRPr="00900CCF" w:rsidRDefault="00900CCF" w:rsidP="00900CCF">
            <w:pPr>
              <w:spacing w:before="48"/>
              <w:ind w:right="186"/>
              <w:rPr>
                <w:sz w:val="20"/>
              </w:rPr>
            </w:pPr>
            <w:r w:rsidRPr="00900CCF">
              <w:rPr>
                <w:sz w:val="20"/>
              </w:rPr>
              <w:t>Социально-</w:t>
            </w:r>
            <w:r w:rsidRPr="00900CCF">
              <w:rPr>
                <w:spacing w:val="1"/>
                <w:sz w:val="20"/>
              </w:rPr>
              <w:t xml:space="preserve"> </w:t>
            </w:r>
            <w:r w:rsidRPr="00900CCF">
              <w:rPr>
                <w:spacing w:val="-1"/>
                <w:sz w:val="20"/>
              </w:rPr>
              <w:t xml:space="preserve">коммуникативное </w:t>
            </w:r>
            <w:r w:rsidRPr="00900CCF">
              <w:rPr>
                <w:spacing w:val="-47"/>
                <w:sz w:val="20"/>
              </w:rPr>
              <w:t xml:space="preserve">   </w:t>
            </w:r>
            <w:r w:rsidRPr="00900CCF">
              <w:rPr>
                <w:sz w:val="20"/>
              </w:rPr>
              <w:t>развитие</w:t>
            </w:r>
          </w:p>
        </w:tc>
        <w:tc>
          <w:tcPr>
            <w:tcW w:w="2126" w:type="dxa"/>
          </w:tcPr>
          <w:p w:rsidR="00900CCF" w:rsidRPr="00900CCF" w:rsidRDefault="00900CCF" w:rsidP="00900CCF">
            <w:pPr>
              <w:spacing w:before="43"/>
              <w:rPr>
                <w:sz w:val="20"/>
              </w:rPr>
            </w:pPr>
            <w:r w:rsidRPr="00900CCF">
              <w:rPr>
                <w:sz w:val="20"/>
              </w:rPr>
              <w:t>Игровая</w:t>
            </w:r>
          </w:p>
        </w:tc>
        <w:tc>
          <w:tcPr>
            <w:tcW w:w="5529" w:type="dxa"/>
          </w:tcPr>
          <w:p w:rsidR="00900CCF" w:rsidRPr="00900CCF" w:rsidRDefault="00900CCF" w:rsidP="00900CCF">
            <w:pPr>
              <w:rPr>
                <w:sz w:val="20"/>
              </w:rPr>
            </w:pPr>
            <w:r w:rsidRPr="00900CCF">
              <w:rPr>
                <w:sz w:val="20"/>
                <w:lang w:val="ru-RU"/>
              </w:rPr>
              <w:t>Сюжетные</w:t>
            </w:r>
            <w:r w:rsidRPr="00900CCF">
              <w:rPr>
                <w:spacing w:val="-2"/>
                <w:sz w:val="20"/>
                <w:lang w:val="ru-RU"/>
              </w:rPr>
              <w:t xml:space="preserve"> </w:t>
            </w:r>
            <w:r w:rsidRPr="00900CCF">
              <w:rPr>
                <w:sz w:val="20"/>
                <w:lang w:val="ru-RU"/>
              </w:rPr>
              <w:t>игры.</w:t>
            </w:r>
            <w:r w:rsidRPr="00900CCF">
              <w:rPr>
                <w:spacing w:val="-3"/>
                <w:sz w:val="20"/>
                <w:lang w:val="ru-RU"/>
              </w:rPr>
              <w:t xml:space="preserve"> </w:t>
            </w:r>
            <w:r w:rsidRPr="00900CCF">
              <w:rPr>
                <w:sz w:val="20"/>
                <w:lang w:val="ru-RU"/>
              </w:rPr>
              <w:t>Игры</w:t>
            </w:r>
            <w:r w:rsidRPr="00900CCF">
              <w:rPr>
                <w:spacing w:val="-4"/>
                <w:sz w:val="20"/>
                <w:lang w:val="ru-RU"/>
              </w:rPr>
              <w:t xml:space="preserve"> </w:t>
            </w:r>
            <w:r w:rsidRPr="00900CCF">
              <w:rPr>
                <w:sz w:val="20"/>
                <w:lang w:val="ru-RU"/>
              </w:rPr>
              <w:t>с</w:t>
            </w:r>
            <w:r w:rsidRPr="00900CCF">
              <w:rPr>
                <w:spacing w:val="-4"/>
                <w:sz w:val="20"/>
                <w:lang w:val="ru-RU"/>
              </w:rPr>
              <w:t xml:space="preserve"> </w:t>
            </w:r>
            <w:r w:rsidRPr="00900CCF">
              <w:rPr>
                <w:sz w:val="20"/>
                <w:lang w:val="ru-RU"/>
              </w:rPr>
              <w:t>правилами.</w:t>
            </w:r>
            <w:r w:rsidRPr="00900CCF">
              <w:rPr>
                <w:spacing w:val="-4"/>
                <w:sz w:val="20"/>
                <w:lang w:val="ru-RU"/>
              </w:rPr>
              <w:t xml:space="preserve"> </w:t>
            </w:r>
            <w:r w:rsidRPr="00900CCF">
              <w:rPr>
                <w:sz w:val="20"/>
              </w:rPr>
              <w:t>Дидактические</w:t>
            </w:r>
            <w:r w:rsidRPr="00900CCF">
              <w:rPr>
                <w:spacing w:val="-4"/>
                <w:sz w:val="20"/>
              </w:rPr>
              <w:t xml:space="preserve"> </w:t>
            </w:r>
            <w:r w:rsidRPr="00900CCF">
              <w:rPr>
                <w:sz w:val="20"/>
              </w:rPr>
              <w:t>игры</w:t>
            </w:r>
          </w:p>
        </w:tc>
      </w:tr>
      <w:tr w:rsidR="00900CCF" w:rsidRPr="00900CCF" w:rsidTr="00900CCF">
        <w:trPr>
          <w:trHeight w:val="458"/>
        </w:trPr>
        <w:tc>
          <w:tcPr>
            <w:tcW w:w="1843" w:type="dxa"/>
            <w:vMerge/>
            <w:tcBorders>
              <w:top w:val="nil"/>
            </w:tcBorders>
          </w:tcPr>
          <w:p w:rsidR="00900CCF" w:rsidRPr="00900CCF" w:rsidRDefault="00900CCF" w:rsidP="00900CCF">
            <w:pPr>
              <w:rPr>
                <w:sz w:val="2"/>
                <w:szCs w:val="2"/>
              </w:rPr>
            </w:pPr>
          </w:p>
        </w:tc>
        <w:tc>
          <w:tcPr>
            <w:tcW w:w="2126" w:type="dxa"/>
          </w:tcPr>
          <w:p w:rsidR="00900CCF" w:rsidRPr="00900CCF" w:rsidRDefault="00900CCF" w:rsidP="00900CCF">
            <w:pPr>
              <w:spacing w:before="116"/>
              <w:rPr>
                <w:sz w:val="20"/>
              </w:rPr>
            </w:pPr>
            <w:r w:rsidRPr="00900CCF">
              <w:rPr>
                <w:sz w:val="20"/>
              </w:rPr>
              <w:t>Трудовая</w:t>
            </w:r>
          </w:p>
        </w:tc>
        <w:tc>
          <w:tcPr>
            <w:tcW w:w="5529" w:type="dxa"/>
          </w:tcPr>
          <w:p w:rsidR="00900CCF" w:rsidRPr="00900CCF" w:rsidRDefault="00900CCF" w:rsidP="00900CCF">
            <w:pPr>
              <w:spacing w:line="229" w:lineRule="exact"/>
              <w:rPr>
                <w:sz w:val="20"/>
                <w:lang w:val="ru-RU"/>
              </w:rPr>
            </w:pPr>
            <w:r w:rsidRPr="00900CCF">
              <w:rPr>
                <w:sz w:val="20"/>
                <w:lang w:val="ru-RU"/>
              </w:rPr>
              <w:t>Совместные</w:t>
            </w:r>
            <w:r w:rsidRPr="00900CCF">
              <w:rPr>
                <w:spacing w:val="-3"/>
                <w:sz w:val="20"/>
                <w:lang w:val="ru-RU"/>
              </w:rPr>
              <w:t xml:space="preserve"> </w:t>
            </w:r>
            <w:r w:rsidRPr="00900CCF">
              <w:rPr>
                <w:sz w:val="20"/>
                <w:lang w:val="ru-RU"/>
              </w:rPr>
              <w:t>действия.</w:t>
            </w:r>
            <w:r w:rsidRPr="00900CCF">
              <w:rPr>
                <w:spacing w:val="-6"/>
                <w:sz w:val="20"/>
                <w:lang w:val="ru-RU"/>
              </w:rPr>
              <w:t xml:space="preserve"> </w:t>
            </w:r>
            <w:r w:rsidRPr="00900CCF">
              <w:rPr>
                <w:sz w:val="20"/>
                <w:lang w:val="ru-RU"/>
              </w:rPr>
              <w:t>Поручение</w:t>
            </w:r>
          </w:p>
          <w:p w:rsidR="00900CCF" w:rsidRPr="00900CCF" w:rsidRDefault="00900CCF" w:rsidP="00900CCF">
            <w:pPr>
              <w:spacing w:line="209" w:lineRule="exact"/>
              <w:rPr>
                <w:sz w:val="20"/>
                <w:lang w:val="ru-RU"/>
              </w:rPr>
            </w:pPr>
            <w:r w:rsidRPr="00900CCF">
              <w:rPr>
                <w:sz w:val="20"/>
                <w:lang w:val="ru-RU"/>
              </w:rPr>
              <w:t>Задание.</w:t>
            </w:r>
            <w:r w:rsidRPr="00900CCF">
              <w:rPr>
                <w:spacing w:val="46"/>
                <w:sz w:val="20"/>
                <w:lang w:val="ru-RU"/>
              </w:rPr>
              <w:t xml:space="preserve"> </w:t>
            </w:r>
            <w:r w:rsidRPr="00900CCF">
              <w:rPr>
                <w:sz w:val="20"/>
                <w:lang w:val="ru-RU"/>
              </w:rPr>
              <w:t>Наблюдение</w:t>
            </w:r>
            <w:r w:rsidRPr="00900CCF">
              <w:rPr>
                <w:spacing w:val="-3"/>
                <w:sz w:val="20"/>
                <w:lang w:val="ru-RU"/>
              </w:rPr>
              <w:t xml:space="preserve"> </w:t>
            </w:r>
            <w:r w:rsidRPr="00900CCF">
              <w:rPr>
                <w:sz w:val="20"/>
                <w:lang w:val="ru-RU"/>
              </w:rPr>
              <w:t>за</w:t>
            </w:r>
            <w:r w:rsidRPr="00900CCF">
              <w:rPr>
                <w:spacing w:val="-2"/>
                <w:sz w:val="20"/>
                <w:lang w:val="ru-RU"/>
              </w:rPr>
              <w:t xml:space="preserve"> </w:t>
            </w:r>
            <w:r w:rsidRPr="00900CCF">
              <w:rPr>
                <w:sz w:val="20"/>
                <w:lang w:val="ru-RU"/>
              </w:rPr>
              <w:t>трудом</w:t>
            </w:r>
            <w:r w:rsidRPr="00900CCF">
              <w:rPr>
                <w:spacing w:val="-2"/>
                <w:sz w:val="20"/>
                <w:lang w:val="ru-RU"/>
              </w:rPr>
              <w:t xml:space="preserve"> </w:t>
            </w:r>
            <w:r w:rsidRPr="00900CCF">
              <w:rPr>
                <w:sz w:val="20"/>
                <w:lang w:val="ru-RU"/>
              </w:rPr>
              <w:t>взрослых</w:t>
            </w:r>
          </w:p>
        </w:tc>
      </w:tr>
      <w:tr w:rsidR="00900CCF" w:rsidRPr="00900CCF" w:rsidTr="00900CCF">
        <w:trPr>
          <w:trHeight w:val="234"/>
        </w:trPr>
        <w:tc>
          <w:tcPr>
            <w:tcW w:w="1843" w:type="dxa"/>
            <w:tcBorders>
              <w:bottom w:val="nil"/>
            </w:tcBorders>
          </w:tcPr>
          <w:p w:rsidR="00900CCF" w:rsidRPr="00900CCF" w:rsidRDefault="00900CCF" w:rsidP="00900CCF">
            <w:pPr>
              <w:rPr>
                <w:sz w:val="16"/>
                <w:lang w:val="ru-RU"/>
              </w:rPr>
            </w:pPr>
          </w:p>
        </w:tc>
        <w:tc>
          <w:tcPr>
            <w:tcW w:w="2126" w:type="dxa"/>
            <w:tcBorders>
              <w:bottom w:val="nil"/>
            </w:tcBorders>
          </w:tcPr>
          <w:p w:rsidR="00900CCF" w:rsidRPr="00900CCF" w:rsidRDefault="00900CCF" w:rsidP="00900CCF">
            <w:pPr>
              <w:rPr>
                <w:sz w:val="16"/>
                <w:lang w:val="ru-RU"/>
              </w:rPr>
            </w:pPr>
          </w:p>
        </w:tc>
        <w:tc>
          <w:tcPr>
            <w:tcW w:w="5529" w:type="dxa"/>
            <w:tcBorders>
              <w:bottom w:val="nil"/>
            </w:tcBorders>
          </w:tcPr>
          <w:p w:rsidR="00900CCF" w:rsidRPr="00900CCF" w:rsidRDefault="00900CCF" w:rsidP="00900CCF">
            <w:pPr>
              <w:spacing w:line="215" w:lineRule="exact"/>
              <w:rPr>
                <w:sz w:val="20"/>
                <w:lang w:val="ru-RU"/>
              </w:rPr>
            </w:pPr>
            <w:r w:rsidRPr="00900CCF">
              <w:rPr>
                <w:sz w:val="20"/>
                <w:lang w:val="ru-RU"/>
              </w:rPr>
              <w:t>Беседа.</w:t>
            </w:r>
            <w:r w:rsidRPr="00900CCF">
              <w:rPr>
                <w:spacing w:val="-5"/>
                <w:sz w:val="20"/>
                <w:lang w:val="ru-RU"/>
              </w:rPr>
              <w:t xml:space="preserve"> </w:t>
            </w:r>
            <w:r w:rsidRPr="00900CCF">
              <w:rPr>
                <w:sz w:val="20"/>
                <w:lang w:val="ru-RU"/>
              </w:rPr>
              <w:t>Ситуативный</w:t>
            </w:r>
            <w:r w:rsidRPr="00900CCF">
              <w:rPr>
                <w:spacing w:val="-5"/>
                <w:sz w:val="20"/>
                <w:lang w:val="ru-RU"/>
              </w:rPr>
              <w:t xml:space="preserve"> </w:t>
            </w:r>
            <w:r w:rsidRPr="00900CCF">
              <w:rPr>
                <w:sz w:val="20"/>
                <w:lang w:val="ru-RU"/>
              </w:rPr>
              <w:t>разговор.</w:t>
            </w:r>
            <w:r w:rsidRPr="00900CCF">
              <w:rPr>
                <w:spacing w:val="-4"/>
                <w:sz w:val="20"/>
                <w:lang w:val="ru-RU"/>
              </w:rPr>
              <w:t xml:space="preserve"> </w:t>
            </w:r>
            <w:r w:rsidRPr="00900CCF">
              <w:rPr>
                <w:sz w:val="20"/>
                <w:lang w:val="ru-RU"/>
              </w:rPr>
              <w:t>Речевая</w:t>
            </w:r>
            <w:r w:rsidRPr="00900CCF">
              <w:rPr>
                <w:spacing w:val="-6"/>
                <w:sz w:val="20"/>
                <w:lang w:val="ru-RU"/>
              </w:rPr>
              <w:t xml:space="preserve"> </w:t>
            </w:r>
            <w:r w:rsidRPr="00900CCF">
              <w:rPr>
                <w:sz w:val="20"/>
                <w:lang w:val="ru-RU"/>
              </w:rPr>
              <w:t>ситуация</w:t>
            </w:r>
          </w:p>
        </w:tc>
      </w:tr>
      <w:tr w:rsidR="00900CCF" w:rsidRPr="00900CCF" w:rsidTr="00900CCF">
        <w:trPr>
          <w:trHeight w:val="460"/>
        </w:trPr>
        <w:tc>
          <w:tcPr>
            <w:tcW w:w="1843" w:type="dxa"/>
            <w:tcBorders>
              <w:top w:val="nil"/>
              <w:bottom w:val="nil"/>
            </w:tcBorders>
          </w:tcPr>
          <w:p w:rsidR="00900CCF" w:rsidRPr="00900CCF" w:rsidRDefault="00900CCF" w:rsidP="00900CCF">
            <w:pPr>
              <w:rPr>
                <w:sz w:val="20"/>
                <w:lang w:val="ru-RU"/>
              </w:rPr>
            </w:pPr>
          </w:p>
        </w:tc>
        <w:tc>
          <w:tcPr>
            <w:tcW w:w="2126" w:type="dxa"/>
            <w:tcBorders>
              <w:top w:val="nil"/>
              <w:bottom w:val="nil"/>
            </w:tcBorders>
          </w:tcPr>
          <w:p w:rsidR="00900CCF" w:rsidRPr="00900CCF" w:rsidRDefault="00900CCF" w:rsidP="00900CCF">
            <w:pPr>
              <w:spacing w:before="111"/>
              <w:rPr>
                <w:sz w:val="20"/>
              </w:rPr>
            </w:pPr>
            <w:r w:rsidRPr="00900CCF">
              <w:rPr>
                <w:sz w:val="20"/>
              </w:rPr>
              <w:t>Коммуникативная</w:t>
            </w:r>
          </w:p>
        </w:tc>
        <w:tc>
          <w:tcPr>
            <w:tcW w:w="5529" w:type="dxa"/>
            <w:tcBorders>
              <w:top w:val="nil"/>
              <w:bottom w:val="nil"/>
            </w:tcBorders>
          </w:tcPr>
          <w:p w:rsidR="00900CCF" w:rsidRPr="00900CCF" w:rsidRDefault="00900CCF" w:rsidP="00900CCF">
            <w:pPr>
              <w:spacing w:line="226" w:lineRule="exact"/>
              <w:rPr>
                <w:sz w:val="20"/>
                <w:lang w:val="ru-RU"/>
              </w:rPr>
            </w:pPr>
            <w:r w:rsidRPr="00900CCF">
              <w:rPr>
                <w:sz w:val="20"/>
                <w:lang w:val="ru-RU"/>
              </w:rPr>
              <w:t>Составление</w:t>
            </w:r>
            <w:r w:rsidRPr="00900CCF">
              <w:rPr>
                <w:spacing w:val="28"/>
                <w:sz w:val="20"/>
                <w:lang w:val="ru-RU"/>
              </w:rPr>
              <w:t xml:space="preserve"> </w:t>
            </w:r>
            <w:r w:rsidRPr="00900CCF">
              <w:rPr>
                <w:sz w:val="20"/>
                <w:lang w:val="ru-RU"/>
              </w:rPr>
              <w:t>и</w:t>
            </w:r>
            <w:r w:rsidRPr="00900CCF">
              <w:rPr>
                <w:spacing w:val="28"/>
                <w:sz w:val="20"/>
                <w:lang w:val="ru-RU"/>
              </w:rPr>
              <w:t xml:space="preserve"> </w:t>
            </w:r>
            <w:r w:rsidRPr="00900CCF">
              <w:rPr>
                <w:sz w:val="20"/>
                <w:lang w:val="ru-RU"/>
              </w:rPr>
              <w:t>отгадывание</w:t>
            </w:r>
            <w:r w:rsidRPr="00900CCF">
              <w:rPr>
                <w:spacing w:val="30"/>
                <w:sz w:val="20"/>
                <w:lang w:val="ru-RU"/>
              </w:rPr>
              <w:t xml:space="preserve"> </w:t>
            </w:r>
            <w:r w:rsidRPr="00900CCF">
              <w:rPr>
                <w:sz w:val="20"/>
                <w:lang w:val="ru-RU"/>
              </w:rPr>
              <w:t>загадок.</w:t>
            </w:r>
            <w:r w:rsidRPr="00900CCF">
              <w:rPr>
                <w:spacing w:val="29"/>
                <w:sz w:val="20"/>
                <w:lang w:val="ru-RU"/>
              </w:rPr>
              <w:t xml:space="preserve"> </w:t>
            </w:r>
            <w:r w:rsidRPr="00900CCF">
              <w:rPr>
                <w:sz w:val="20"/>
                <w:lang w:val="ru-RU"/>
              </w:rPr>
              <w:t>Сюжетные</w:t>
            </w:r>
            <w:r w:rsidRPr="00900CCF">
              <w:rPr>
                <w:spacing w:val="34"/>
                <w:sz w:val="20"/>
                <w:lang w:val="ru-RU"/>
              </w:rPr>
              <w:t xml:space="preserve"> </w:t>
            </w:r>
            <w:r w:rsidRPr="00900CCF">
              <w:rPr>
                <w:sz w:val="20"/>
                <w:lang w:val="ru-RU"/>
              </w:rPr>
              <w:t>игры,</w:t>
            </w:r>
            <w:r w:rsidRPr="00900CCF">
              <w:rPr>
                <w:spacing w:val="29"/>
                <w:sz w:val="20"/>
                <w:lang w:val="ru-RU"/>
              </w:rPr>
              <w:t xml:space="preserve"> </w:t>
            </w:r>
            <w:r w:rsidRPr="00900CCF">
              <w:rPr>
                <w:sz w:val="20"/>
                <w:lang w:val="ru-RU"/>
              </w:rPr>
              <w:t>игры</w:t>
            </w:r>
            <w:r w:rsidRPr="00900CCF">
              <w:rPr>
                <w:spacing w:val="29"/>
                <w:sz w:val="20"/>
                <w:lang w:val="ru-RU"/>
              </w:rPr>
              <w:t xml:space="preserve"> </w:t>
            </w:r>
            <w:r w:rsidRPr="00900CCF">
              <w:rPr>
                <w:sz w:val="20"/>
                <w:lang w:val="ru-RU"/>
              </w:rPr>
              <w:t>с</w:t>
            </w:r>
          </w:p>
          <w:p w:rsidR="00900CCF" w:rsidRPr="00900CCF" w:rsidRDefault="00900CCF" w:rsidP="00900CCF">
            <w:pPr>
              <w:tabs>
                <w:tab w:val="left" w:pos="1306"/>
                <w:tab w:val="left" w:pos="2464"/>
                <w:tab w:val="left" w:pos="3441"/>
                <w:tab w:val="left" w:pos="3779"/>
                <w:tab w:val="left" w:pos="5367"/>
              </w:tabs>
              <w:spacing w:line="215" w:lineRule="exact"/>
              <w:rPr>
                <w:sz w:val="20"/>
                <w:lang w:val="ru-RU"/>
              </w:rPr>
            </w:pPr>
            <w:r w:rsidRPr="00900CCF">
              <w:rPr>
                <w:sz w:val="20"/>
                <w:lang w:val="ru-RU"/>
              </w:rPr>
              <w:t>правилами.</w:t>
            </w:r>
            <w:r w:rsidRPr="00900CCF">
              <w:rPr>
                <w:sz w:val="20"/>
                <w:lang w:val="ru-RU"/>
              </w:rPr>
              <w:tab/>
              <w:t>Свободное</w:t>
            </w:r>
            <w:r w:rsidRPr="00900CCF">
              <w:rPr>
                <w:sz w:val="20"/>
                <w:lang w:val="ru-RU"/>
              </w:rPr>
              <w:tab/>
              <w:t>общение</w:t>
            </w:r>
            <w:r w:rsidRPr="00900CCF">
              <w:rPr>
                <w:sz w:val="20"/>
                <w:lang w:val="ru-RU"/>
              </w:rPr>
              <w:tab/>
              <w:t>и</w:t>
            </w:r>
            <w:r w:rsidRPr="00900CCF">
              <w:rPr>
                <w:sz w:val="20"/>
                <w:lang w:val="ru-RU"/>
              </w:rPr>
              <w:tab/>
              <w:t>взаимодействие</w:t>
            </w:r>
            <w:r w:rsidRPr="00900CCF">
              <w:rPr>
                <w:sz w:val="20"/>
                <w:lang w:val="ru-RU"/>
              </w:rPr>
              <w:tab/>
              <w:t>со</w:t>
            </w:r>
          </w:p>
        </w:tc>
      </w:tr>
      <w:tr w:rsidR="00900CCF" w:rsidRPr="00900CCF" w:rsidTr="00900CCF">
        <w:trPr>
          <w:trHeight w:val="225"/>
        </w:trPr>
        <w:tc>
          <w:tcPr>
            <w:tcW w:w="1843" w:type="dxa"/>
            <w:tcBorders>
              <w:top w:val="nil"/>
              <w:bottom w:val="nil"/>
            </w:tcBorders>
          </w:tcPr>
          <w:p w:rsidR="00900CCF" w:rsidRPr="00900CCF" w:rsidRDefault="00900CCF" w:rsidP="00900CCF">
            <w:pPr>
              <w:rPr>
                <w:sz w:val="16"/>
                <w:lang w:val="ru-RU"/>
              </w:rPr>
            </w:pPr>
          </w:p>
        </w:tc>
        <w:tc>
          <w:tcPr>
            <w:tcW w:w="2126" w:type="dxa"/>
            <w:tcBorders>
              <w:top w:val="nil"/>
            </w:tcBorders>
          </w:tcPr>
          <w:p w:rsidR="00900CCF" w:rsidRPr="00900CCF" w:rsidRDefault="00900CCF" w:rsidP="00900CCF">
            <w:pPr>
              <w:rPr>
                <w:sz w:val="16"/>
                <w:lang w:val="ru-RU"/>
              </w:rPr>
            </w:pPr>
          </w:p>
        </w:tc>
        <w:tc>
          <w:tcPr>
            <w:tcW w:w="5529" w:type="dxa"/>
            <w:tcBorders>
              <w:top w:val="nil"/>
            </w:tcBorders>
          </w:tcPr>
          <w:p w:rsidR="00900CCF" w:rsidRPr="00900CCF" w:rsidRDefault="00900CCF" w:rsidP="00900CCF">
            <w:pPr>
              <w:spacing w:line="205" w:lineRule="exact"/>
              <w:rPr>
                <w:sz w:val="20"/>
              </w:rPr>
            </w:pPr>
            <w:r w:rsidRPr="00900CCF">
              <w:rPr>
                <w:sz w:val="20"/>
              </w:rPr>
              <w:t>сверстниками</w:t>
            </w:r>
            <w:r w:rsidRPr="00900CCF">
              <w:rPr>
                <w:spacing w:val="-3"/>
                <w:sz w:val="20"/>
              </w:rPr>
              <w:t xml:space="preserve"> </w:t>
            </w:r>
            <w:r w:rsidRPr="00900CCF">
              <w:rPr>
                <w:sz w:val="20"/>
              </w:rPr>
              <w:t>и</w:t>
            </w:r>
            <w:r w:rsidRPr="00900CCF">
              <w:rPr>
                <w:spacing w:val="-3"/>
                <w:sz w:val="20"/>
              </w:rPr>
              <w:t xml:space="preserve"> </w:t>
            </w:r>
            <w:r w:rsidRPr="00900CCF">
              <w:rPr>
                <w:sz w:val="20"/>
              </w:rPr>
              <w:t>взрослыми</w:t>
            </w:r>
          </w:p>
        </w:tc>
      </w:tr>
      <w:tr w:rsidR="00900CCF" w:rsidRPr="00900CCF" w:rsidTr="00900CCF">
        <w:trPr>
          <w:trHeight w:val="234"/>
        </w:trPr>
        <w:tc>
          <w:tcPr>
            <w:tcW w:w="1843" w:type="dxa"/>
            <w:tcBorders>
              <w:top w:val="nil"/>
              <w:bottom w:val="nil"/>
            </w:tcBorders>
          </w:tcPr>
          <w:p w:rsidR="00900CCF" w:rsidRPr="00900CCF" w:rsidRDefault="00900CCF" w:rsidP="00900CCF">
            <w:pPr>
              <w:rPr>
                <w:sz w:val="16"/>
              </w:rPr>
            </w:pPr>
          </w:p>
        </w:tc>
        <w:tc>
          <w:tcPr>
            <w:tcW w:w="2126" w:type="dxa"/>
            <w:tcBorders>
              <w:bottom w:val="nil"/>
            </w:tcBorders>
          </w:tcPr>
          <w:p w:rsidR="00900CCF" w:rsidRPr="00900CCF" w:rsidRDefault="00900CCF" w:rsidP="00900CCF">
            <w:pPr>
              <w:rPr>
                <w:sz w:val="16"/>
              </w:rPr>
            </w:pPr>
          </w:p>
        </w:tc>
        <w:tc>
          <w:tcPr>
            <w:tcW w:w="5529" w:type="dxa"/>
            <w:tcBorders>
              <w:bottom w:val="nil"/>
            </w:tcBorders>
          </w:tcPr>
          <w:p w:rsidR="00900CCF" w:rsidRPr="00900CCF" w:rsidRDefault="00900CCF" w:rsidP="00900CCF">
            <w:pPr>
              <w:tabs>
                <w:tab w:val="left" w:pos="1534"/>
                <w:tab w:val="left" w:pos="2788"/>
                <w:tab w:val="left" w:pos="4813"/>
              </w:tabs>
              <w:spacing w:line="215" w:lineRule="exact"/>
              <w:rPr>
                <w:sz w:val="20"/>
              </w:rPr>
            </w:pPr>
            <w:r w:rsidRPr="00900CCF">
              <w:rPr>
                <w:sz w:val="20"/>
              </w:rPr>
              <w:t>Наблюдение.</w:t>
            </w:r>
            <w:r w:rsidRPr="00900CCF">
              <w:rPr>
                <w:sz w:val="20"/>
              </w:rPr>
              <w:tab/>
              <w:t>Экскурсия.</w:t>
            </w:r>
            <w:r w:rsidRPr="00900CCF">
              <w:rPr>
                <w:sz w:val="20"/>
              </w:rPr>
              <w:tab/>
              <w:t>Рассматривание.</w:t>
            </w:r>
            <w:r w:rsidRPr="00900CCF">
              <w:rPr>
                <w:sz w:val="20"/>
              </w:rPr>
              <w:tab/>
              <w:t>Решение</w:t>
            </w:r>
          </w:p>
        </w:tc>
      </w:tr>
      <w:tr w:rsidR="00900CCF" w:rsidRPr="00900CCF" w:rsidTr="00900CCF">
        <w:trPr>
          <w:trHeight w:val="691"/>
        </w:trPr>
        <w:tc>
          <w:tcPr>
            <w:tcW w:w="1843" w:type="dxa"/>
            <w:tcBorders>
              <w:top w:val="nil"/>
              <w:bottom w:val="nil"/>
            </w:tcBorders>
          </w:tcPr>
          <w:p w:rsidR="00900CCF" w:rsidRPr="00900CCF" w:rsidRDefault="00900CCF" w:rsidP="00900CCF">
            <w:pPr>
              <w:rPr>
                <w:b/>
              </w:rPr>
            </w:pPr>
          </w:p>
          <w:p w:rsidR="00900CCF" w:rsidRPr="00900CCF" w:rsidRDefault="00900CCF" w:rsidP="00900CCF">
            <w:pPr>
              <w:spacing w:before="10"/>
              <w:rPr>
                <w:b/>
                <w:sz w:val="17"/>
              </w:rPr>
            </w:pPr>
          </w:p>
          <w:p w:rsidR="00900CCF" w:rsidRPr="00900CCF" w:rsidRDefault="00900CCF" w:rsidP="00900CCF">
            <w:pPr>
              <w:spacing w:line="212" w:lineRule="exact"/>
              <w:rPr>
                <w:sz w:val="20"/>
              </w:rPr>
            </w:pPr>
            <w:r w:rsidRPr="00900CCF">
              <w:rPr>
                <w:sz w:val="20"/>
              </w:rPr>
              <w:t>Познавательное</w:t>
            </w:r>
          </w:p>
        </w:tc>
        <w:tc>
          <w:tcPr>
            <w:tcW w:w="2126" w:type="dxa"/>
            <w:tcBorders>
              <w:top w:val="nil"/>
              <w:bottom w:val="nil"/>
            </w:tcBorders>
          </w:tcPr>
          <w:p w:rsidR="00900CCF" w:rsidRPr="00900CCF" w:rsidRDefault="00900CCF" w:rsidP="00900CCF">
            <w:pPr>
              <w:spacing w:before="111" w:line="229" w:lineRule="exact"/>
              <w:rPr>
                <w:sz w:val="20"/>
              </w:rPr>
            </w:pPr>
            <w:r w:rsidRPr="00900CCF">
              <w:rPr>
                <w:sz w:val="20"/>
              </w:rPr>
              <w:t>Познавательно-</w:t>
            </w:r>
          </w:p>
          <w:p w:rsidR="00900CCF" w:rsidRPr="00900CCF" w:rsidRDefault="00900CCF" w:rsidP="00900CCF">
            <w:pPr>
              <w:spacing w:line="229" w:lineRule="exact"/>
              <w:rPr>
                <w:sz w:val="20"/>
              </w:rPr>
            </w:pPr>
            <w:r w:rsidRPr="00900CCF">
              <w:rPr>
                <w:sz w:val="20"/>
              </w:rPr>
              <w:t>исследовательская</w:t>
            </w:r>
          </w:p>
        </w:tc>
        <w:tc>
          <w:tcPr>
            <w:tcW w:w="5529" w:type="dxa"/>
            <w:tcBorders>
              <w:top w:val="nil"/>
              <w:bottom w:val="nil"/>
            </w:tcBorders>
          </w:tcPr>
          <w:p w:rsidR="00900CCF" w:rsidRPr="00900CCF" w:rsidRDefault="00900CCF" w:rsidP="00900CCF">
            <w:pPr>
              <w:ind w:right="106"/>
              <w:rPr>
                <w:sz w:val="20"/>
                <w:lang w:val="ru-RU"/>
              </w:rPr>
            </w:pPr>
            <w:r w:rsidRPr="00900CCF">
              <w:rPr>
                <w:sz w:val="20"/>
                <w:lang w:val="ru-RU"/>
              </w:rPr>
              <w:t>проблемных</w:t>
            </w:r>
            <w:r w:rsidRPr="00900CCF">
              <w:rPr>
                <w:spacing w:val="19"/>
                <w:sz w:val="20"/>
                <w:lang w:val="ru-RU"/>
              </w:rPr>
              <w:t xml:space="preserve"> </w:t>
            </w:r>
            <w:r w:rsidRPr="00900CCF">
              <w:rPr>
                <w:sz w:val="20"/>
                <w:lang w:val="ru-RU"/>
              </w:rPr>
              <w:t>ситуаций</w:t>
            </w:r>
            <w:r w:rsidRPr="00900CCF">
              <w:rPr>
                <w:spacing w:val="19"/>
                <w:sz w:val="20"/>
                <w:lang w:val="ru-RU"/>
              </w:rPr>
              <w:t xml:space="preserve"> </w:t>
            </w:r>
            <w:r w:rsidRPr="00900CCF">
              <w:rPr>
                <w:sz w:val="20"/>
                <w:lang w:val="ru-RU"/>
              </w:rPr>
              <w:t>или</w:t>
            </w:r>
            <w:r w:rsidRPr="00900CCF">
              <w:rPr>
                <w:spacing w:val="20"/>
                <w:sz w:val="20"/>
                <w:lang w:val="ru-RU"/>
              </w:rPr>
              <w:t xml:space="preserve"> </w:t>
            </w:r>
            <w:r w:rsidRPr="00900CCF">
              <w:rPr>
                <w:sz w:val="20"/>
                <w:lang w:val="ru-RU"/>
              </w:rPr>
              <w:t>элементы</w:t>
            </w:r>
            <w:r w:rsidRPr="00900CCF">
              <w:rPr>
                <w:spacing w:val="21"/>
                <w:sz w:val="20"/>
                <w:lang w:val="ru-RU"/>
              </w:rPr>
              <w:t xml:space="preserve"> </w:t>
            </w:r>
            <w:r w:rsidRPr="00900CCF">
              <w:rPr>
                <w:sz w:val="20"/>
                <w:lang w:val="ru-RU"/>
              </w:rPr>
              <w:t>поисковой</w:t>
            </w:r>
            <w:r w:rsidRPr="00900CCF">
              <w:rPr>
                <w:spacing w:val="18"/>
                <w:sz w:val="20"/>
                <w:lang w:val="ru-RU"/>
              </w:rPr>
              <w:t xml:space="preserve"> </w:t>
            </w:r>
            <w:r w:rsidRPr="00900CCF">
              <w:rPr>
                <w:sz w:val="20"/>
                <w:lang w:val="ru-RU"/>
              </w:rPr>
              <w:t>деятельности.</w:t>
            </w:r>
            <w:r w:rsidRPr="00900CCF">
              <w:rPr>
                <w:spacing w:val="-47"/>
                <w:sz w:val="20"/>
                <w:lang w:val="ru-RU"/>
              </w:rPr>
              <w:t xml:space="preserve"> </w:t>
            </w:r>
            <w:r w:rsidRPr="00900CCF">
              <w:rPr>
                <w:sz w:val="20"/>
                <w:lang w:val="ru-RU"/>
              </w:rPr>
              <w:t>Экспериментирование. Коллекционирование</w:t>
            </w:r>
          </w:p>
          <w:p w:rsidR="00900CCF" w:rsidRPr="00900CCF" w:rsidRDefault="00900CCF" w:rsidP="00900CCF">
            <w:pPr>
              <w:spacing w:line="216" w:lineRule="exact"/>
              <w:rPr>
                <w:sz w:val="20"/>
              </w:rPr>
            </w:pPr>
            <w:r w:rsidRPr="00900CCF">
              <w:rPr>
                <w:sz w:val="20"/>
                <w:lang w:val="ru-RU"/>
              </w:rPr>
              <w:t>Моделирование.</w:t>
            </w:r>
            <w:r w:rsidRPr="00900CCF">
              <w:rPr>
                <w:spacing w:val="63"/>
                <w:sz w:val="20"/>
                <w:lang w:val="ru-RU"/>
              </w:rPr>
              <w:t xml:space="preserve"> </w:t>
            </w:r>
            <w:r w:rsidRPr="00900CCF">
              <w:rPr>
                <w:sz w:val="20"/>
                <w:lang w:val="ru-RU"/>
              </w:rPr>
              <w:t xml:space="preserve">Реализация  </w:t>
            </w:r>
            <w:r w:rsidRPr="00900CCF">
              <w:rPr>
                <w:spacing w:val="11"/>
                <w:sz w:val="20"/>
                <w:lang w:val="ru-RU"/>
              </w:rPr>
              <w:t xml:space="preserve"> </w:t>
            </w:r>
            <w:r w:rsidRPr="00900CCF">
              <w:rPr>
                <w:sz w:val="20"/>
                <w:lang w:val="ru-RU"/>
              </w:rPr>
              <w:t xml:space="preserve">проекта.  </w:t>
            </w:r>
            <w:r w:rsidRPr="00900CCF">
              <w:rPr>
                <w:spacing w:val="12"/>
                <w:sz w:val="20"/>
                <w:lang w:val="ru-RU"/>
              </w:rPr>
              <w:t xml:space="preserve"> </w:t>
            </w:r>
            <w:r w:rsidRPr="00900CCF">
              <w:rPr>
                <w:sz w:val="20"/>
              </w:rPr>
              <w:t xml:space="preserve">Игры  </w:t>
            </w:r>
            <w:r w:rsidRPr="00900CCF">
              <w:rPr>
                <w:spacing w:val="13"/>
                <w:sz w:val="20"/>
              </w:rPr>
              <w:t xml:space="preserve"> </w:t>
            </w:r>
            <w:r w:rsidRPr="00900CCF">
              <w:rPr>
                <w:sz w:val="20"/>
              </w:rPr>
              <w:t xml:space="preserve">с  </w:t>
            </w:r>
            <w:r w:rsidRPr="00900CCF">
              <w:rPr>
                <w:spacing w:val="12"/>
                <w:sz w:val="20"/>
              </w:rPr>
              <w:t xml:space="preserve"> </w:t>
            </w:r>
            <w:r w:rsidRPr="00900CCF">
              <w:rPr>
                <w:sz w:val="20"/>
              </w:rPr>
              <w:t>правилами.</w:t>
            </w:r>
          </w:p>
        </w:tc>
      </w:tr>
      <w:tr w:rsidR="00900CCF" w:rsidRPr="00900CCF" w:rsidTr="00900CCF">
        <w:trPr>
          <w:trHeight w:val="223"/>
        </w:trPr>
        <w:tc>
          <w:tcPr>
            <w:tcW w:w="1843" w:type="dxa"/>
            <w:tcBorders>
              <w:top w:val="nil"/>
              <w:bottom w:val="nil"/>
            </w:tcBorders>
          </w:tcPr>
          <w:p w:rsidR="00900CCF" w:rsidRPr="00900CCF" w:rsidRDefault="00900CCF" w:rsidP="00900CCF">
            <w:pPr>
              <w:spacing w:line="203" w:lineRule="exact"/>
              <w:rPr>
                <w:sz w:val="20"/>
              </w:rPr>
            </w:pPr>
            <w:r w:rsidRPr="00900CCF">
              <w:rPr>
                <w:sz w:val="20"/>
              </w:rPr>
              <w:t>развитие</w:t>
            </w:r>
          </w:p>
        </w:tc>
        <w:tc>
          <w:tcPr>
            <w:tcW w:w="2126" w:type="dxa"/>
            <w:tcBorders>
              <w:top w:val="nil"/>
            </w:tcBorders>
          </w:tcPr>
          <w:p w:rsidR="00900CCF" w:rsidRPr="00900CCF" w:rsidRDefault="00900CCF" w:rsidP="00900CCF">
            <w:pPr>
              <w:rPr>
                <w:sz w:val="14"/>
              </w:rPr>
            </w:pPr>
          </w:p>
        </w:tc>
        <w:tc>
          <w:tcPr>
            <w:tcW w:w="5529" w:type="dxa"/>
            <w:tcBorders>
              <w:top w:val="nil"/>
            </w:tcBorders>
          </w:tcPr>
          <w:p w:rsidR="00900CCF" w:rsidRPr="00900CCF" w:rsidRDefault="00900CCF" w:rsidP="00900CCF">
            <w:pPr>
              <w:spacing w:line="203" w:lineRule="exact"/>
              <w:rPr>
                <w:sz w:val="20"/>
                <w:lang w:val="ru-RU"/>
              </w:rPr>
            </w:pPr>
            <w:r w:rsidRPr="00900CCF">
              <w:rPr>
                <w:sz w:val="20"/>
                <w:lang w:val="ru-RU"/>
              </w:rPr>
              <w:t>Путешествие</w:t>
            </w:r>
            <w:r w:rsidRPr="00900CCF">
              <w:rPr>
                <w:spacing w:val="-3"/>
                <w:sz w:val="20"/>
                <w:lang w:val="ru-RU"/>
              </w:rPr>
              <w:t xml:space="preserve"> </w:t>
            </w:r>
            <w:r w:rsidRPr="00900CCF">
              <w:rPr>
                <w:sz w:val="20"/>
                <w:lang w:val="ru-RU"/>
              </w:rPr>
              <w:t>по</w:t>
            </w:r>
            <w:r w:rsidRPr="00900CCF">
              <w:rPr>
                <w:spacing w:val="-3"/>
                <w:sz w:val="20"/>
                <w:lang w:val="ru-RU"/>
              </w:rPr>
              <w:t xml:space="preserve"> </w:t>
            </w:r>
            <w:r w:rsidRPr="00900CCF">
              <w:rPr>
                <w:sz w:val="20"/>
                <w:lang w:val="ru-RU"/>
              </w:rPr>
              <w:t>карте,</w:t>
            </w:r>
            <w:r w:rsidRPr="00900CCF">
              <w:rPr>
                <w:spacing w:val="-2"/>
                <w:sz w:val="20"/>
                <w:lang w:val="ru-RU"/>
              </w:rPr>
              <w:t xml:space="preserve"> </w:t>
            </w:r>
            <w:r w:rsidRPr="00900CCF">
              <w:rPr>
                <w:sz w:val="20"/>
                <w:lang w:val="ru-RU"/>
              </w:rPr>
              <w:t>во</w:t>
            </w:r>
            <w:r w:rsidRPr="00900CCF">
              <w:rPr>
                <w:spacing w:val="-3"/>
                <w:sz w:val="20"/>
                <w:lang w:val="ru-RU"/>
              </w:rPr>
              <w:t xml:space="preserve"> </w:t>
            </w:r>
            <w:r w:rsidRPr="00900CCF">
              <w:rPr>
                <w:sz w:val="20"/>
                <w:lang w:val="ru-RU"/>
              </w:rPr>
              <w:t>времени</w:t>
            </w:r>
          </w:p>
        </w:tc>
      </w:tr>
      <w:tr w:rsidR="00900CCF" w:rsidRPr="00900CCF" w:rsidTr="00900CCF">
        <w:trPr>
          <w:trHeight w:val="234"/>
        </w:trPr>
        <w:tc>
          <w:tcPr>
            <w:tcW w:w="1843" w:type="dxa"/>
            <w:tcBorders>
              <w:top w:val="nil"/>
              <w:bottom w:val="nil"/>
            </w:tcBorders>
          </w:tcPr>
          <w:p w:rsidR="00900CCF" w:rsidRPr="00900CCF" w:rsidRDefault="00900CCF" w:rsidP="00900CCF">
            <w:pPr>
              <w:rPr>
                <w:sz w:val="16"/>
                <w:lang w:val="ru-RU"/>
              </w:rPr>
            </w:pPr>
          </w:p>
        </w:tc>
        <w:tc>
          <w:tcPr>
            <w:tcW w:w="2126" w:type="dxa"/>
            <w:tcBorders>
              <w:bottom w:val="nil"/>
            </w:tcBorders>
          </w:tcPr>
          <w:p w:rsidR="00900CCF" w:rsidRPr="00900CCF" w:rsidRDefault="00900CCF" w:rsidP="00900CCF">
            <w:pPr>
              <w:spacing w:line="215" w:lineRule="exact"/>
              <w:rPr>
                <w:sz w:val="20"/>
              </w:rPr>
            </w:pPr>
            <w:r w:rsidRPr="00900CCF">
              <w:rPr>
                <w:sz w:val="20"/>
              </w:rPr>
              <w:t>Восприятие</w:t>
            </w:r>
          </w:p>
        </w:tc>
        <w:tc>
          <w:tcPr>
            <w:tcW w:w="5529" w:type="dxa"/>
            <w:tcBorders>
              <w:bottom w:val="nil"/>
            </w:tcBorders>
          </w:tcPr>
          <w:p w:rsidR="00900CCF" w:rsidRPr="00900CCF" w:rsidRDefault="00900CCF" w:rsidP="00900CCF">
            <w:pPr>
              <w:spacing w:line="215" w:lineRule="exact"/>
              <w:rPr>
                <w:sz w:val="20"/>
              </w:rPr>
            </w:pPr>
            <w:r w:rsidRPr="00900CCF">
              <w:rPr>
                <w:sz w:val="20"/>
              </w:rPr>
              <w:t>Чтение.</w:t>
            </w:r>
            <w:r w:rsidRPr="00900CCF">
              <w:rPr>
                <w:spacing w:val="-6"/>
                <w:sz w:val="20"/>
              </w:rPr>
              <w:t xml:space="preserve"> </w:t>
            </w:r>
            <w:r w:rsidRPr="00900CCF">
              <w:rPr>
                <w:sz w:val="20"/>
              </w:rPr>
              <w:t>Обсуждение.</w:t>
            </w:r>
            <w:r w:rsidRPr="00900CCF">
              <w:rPr>
                <w:spacing w:val="-6"/>
                <w:sz w:val="20"/>
              </w:rPr>
              <w:t xml:space="preserve"> </w:t>
            </w:r>
            <w:r w:rsidRPr="00900CCF">
              <w:rPr>
                <w:sz w:val="20"/>
              </w:rPr>
              <w:t>Разучивание</w:t>
            </w:r>
          </w:p>
        </w:tc>
      </w:tr>
      <w:tr w:rsidR="00900CCF" w:rsidRPr="00900CCF" w:rsidTr="00900CCF">
        <w:trPr>
          <w:trHeight w:val="230"/>
        </w:trPr>
        <w:tc>
          <w:tcPr>
            <w:tcW w:w="1843" w:type="dxa"/>
            <w:tcBorders>
              <w:top w:val="nil"/>
              <w:bottom w:val="nil"/>
            </w:tcBorders>
          </w:tcPr>
          <w:p w:rsidR="00900CCF" w:rsidRPr="00900CCF" w:rsidRDefault="00900CCF" w:rsidP="00900CCF">
            <w:pPr>
              <w:rPr>
                <w:sz w:val="16"/>
              </w:rPr>
            </w:pPr>
          </w:p>
        </w:tc>
        <w:tc>
          <w:tcPr>
            <w:tcW w:w="2126" w:type="dxa"/>
            <w:tcBorders>
              <w:top w:val="nil"/>
              <w:bottom w:val="nil"/>
            </w:tcBorders>
          </w:tcPr>
          <w:p w:rsidR="00900CCF" w:rsidRPr="00900CCF" w:rsidRDefault="00900CCF" w:rsidP="00900CCF">
            <w:pPr>
              <w:spacing w:line="210" w:lineRule="exact"/>
              <w:rPr>
                <w:sz w:val="20"/>
              </w:rPr>
            </w:pPr>
            <w:r w:rsidRPr="00900CCF">
              <w:rPr>
                <w:sz w:val="20"/>
              </w:rPr>
              <w:t>художественной</w:t>
            </w:r>
          </w:p>
        </w:tc>
        <w:tc>
          <w:tcPr>
            <w:tcW w:w="5529" w:type="dxa"/>
            <w:tcBorders>
              <w:top w:val="nil"/>
              <w:bottom w:val="nil"/>
            </w:tcBorders>
          </w:tcPr>
          <w:p w:rsidR="00900CCF" w:rsidRPr="00900CCF" w:rsidRDefault="00900CCF" w:rsidP="00900CCF">
            <w:pPr>
              <w:rPr>
                <w:sz w:val="16"/>
              </w:rPr>
            </w:pPr>
          </w:p>
        </w:tc>
      </w:tr>
      <w:tr w:rsidR="00900CCF" w:rsidRPr="00900CCF" w:rsidTr="00900CCF">
        <w:trPr>
          <w:trHeight w:val="225"/>
        </w:trPr>
        <w:tc>
          <w:tcPr>
            <w:tcW w:w="1843" w:type="dxa"/>
            <w:tcBorders>
              <w:top w:val="nil"/>
              <w:bottom w:val="nil"/>
            </w:tcBorders>
          </w:tcPr>
          <w:p w:rsidR="00900CCF" w:rsidRPr="00900CCF" w:rsidRDefault="00900CCF" w:rsidP="00900CCF">
            <w:pPr>
              <w:rPr>
                <w:sz w:val="16"/>
              </w:rPr>
            </w:pPr>
          </w:p>
        </w:tc>
        <w:tc>
          <w:tcPr>
            <w:tcW w:w="2126" w:type="dxa"/>
            <w:tcBorders>
              <w:top w:val="nil"/>
            </w:tcBorders>
          </w:tcPr>
          <w:p w:rsidR="00900CCF" w:rsidRPr="00900CCF" w:rsidRDefault="00900CCF" w:rsidP="00900CCF">
            <w:pPr>
              <w:spacing w:line="205" w:lineRule="exact"/>
              <w:rPr>
                <w:sz w:val="20"/>
              </w:rPr>
            </w:pPr>
            <w:r w:rsidRPr="00900CCF">
              <w:rPr>
                <w:sz w:val="20"/>
              </w:rPr>
              <w:t>литературы</w:t>
            </w:r>
          </w:p>
        </w:tc>
        <w:tc>
          <w:tcPr>
            <w:tcW w:w="5529" w:type="dxa"/>
            <w:tcBorders>
              <w:top w:val="nil"/>
            </w:tcBorders>
          </w:tcPr>
          <w:p w:rsidR="00900CCF" w:rsidRPr="00900CCF" w:rsidRDefault="00900CCF" w:rsidP="00900CCF">
            <w:pPr>
              <w:rPr>
                <w:sz w:val="16"/>
              </w:rPr>
            </w:pPr>
          </w:p>
        </w:tc>
      </w:tr>
      <w:tr w:rsidR="00900CCF" w:rsidRPr="00900CCF" w:rsidTr="00900CCF">
        <w:trPr>
          <w:trHeight w:val="235"/>
        </w:trPr>
        <w:tc>
          <w:tcPr>
            <w:tcW w:w="1843" w:type="dxa"/>
            <w:tcBorders>
              <w:top w:val="nil"/>
              <w:bottom w:val="nil"/>
            </w:tcBorders>
          </w:tcPr>
          <w:p w:rsidR="00900CCF" w:rsidRPr="00900CCF" w:rsidRDefault="00900CCF" w:rsidP="00900CCF">
            <w:pPr>
              <w:rPr>
                <w:sz w:val="16"/>
              </w:rPr>
            </w:pPr>
          </w:p>
        </w:tc>
        <w:tc>
          <w:tcPr>
            <w:tcW w:w="2126" w:type="dxa"/>
            <w:tcBorders>
              <w:bottom w:val="nil"/>
            </w:tcBorders>
          </w:tcPr>
          <w:p w:rsidR="00900CCF" w:rsidRPr="00900CCF" w:rsidRDefault="00900CCF" w:rsidP="00900CCF">
            <w:pPr>
              <w:rPr>
                <w:sz w:val="16"/>
              </w:rPr>
            </w:pPr>
          </w:p>
        </w:tc>
        <w:tc>
          <w:tcPr>
            <w:tcW w:w="5529" w:type="dxa"/>
            <w:tcBorders>
              <w:bottom w:val="nil"/>
            </w:tcBorders>
          </w:tcPr>
          <w:p w:rsidR="00900CCF" w:rsidRPr="00900CCF" w:rsidRDefault="00900CCF" w:rsidP="00900CCF">
            <w:pPr>
              <w:tabs>
                <w:tab w:val="left" w:pos="1342"/>
                <w:tab w:val="left" w:pos="3035"/>
                <w:tab w:val="left" w:pos="3440"/>
                <w:tab w:val="left" w:pos="4624"/>
              </w:tabs>
              <w:spacing w:line="215" w:lineRule="exact"/>
              <w:rPr>
                <w:sz w:val="20"/>
                <w:lang w:val="ru-RU"/>
              </w:rPr>
            </w:pPr>
            <w:r w:rsidRPr="00900CCF">
              <w:rPr>
                <w:sz w:val="20"/>
                <w:lang w:val="ru-RU"/>
              </w:rPr>
              <w:t>Совместное</w:t>
            </w:r>
            <w:r w:rsidRPr="00900CCF">
              <w:rPr>
                <w:sz w:val="20"/>
                <w:lang w:val="ru-RU"/>
              </w:rPr>
              <w:tab/>
              <w:t>конструирование</w:t>
            </w:r>
            <w:r w:rsidRPr="00900CCF">
              <w:rPr>
                <w:sz w:val="20"/>
                <w:lang w:val="ru-RU"/>
              </w:rPr>
              <w:tab/>
              <w:t>из</w:t>
            </w:r>
            <w:r w:rsidRPr="00900CCF">
              <w:rPr>
                <w:sz w:val="20"/>
                <w:lang w:val="ru-RU"/>
              </w:rPr>
              <w:tab/>
              <w:t>различного</w:t>
            </w:r>
            <w:r w:rsidRPr="00900CCF">
              <w:rPr>
                <w:sz w:val="20"/>
                <w:lang w:val="ru-RU"/>
              </w:rPr>
              <w:tab/>
              <w:t>материала:</w:t>
            </w:r>
          </w:p>
        </w:tc>
      </w:tr>
      <w:tr w:rsidR="00900CCF" w:rsidRPr="00900CCF" w:rsidTr="00900CCF">
        <w:trPr>
          <w:trHeight w:val="458"/>
        </w:trPr>
        <w:tc>
          <w:tcPr>
            <w:tcW w:w="1843" w:type="dxa"/>
            <w:tcBorders>
              <w:top w:val="nil"/>
              <w:bottom w:val="nil"/>
            </w:tcBorders>
          </w:tcPr>
          <w:p w:rsidR="00900CCF" w:rsidRPr="00900CCF" w:rsidRDefault="00900CCF" w:rsidP="00900CCF">
            <w:pPr>
              <w:rPr>
                <w:sz w:val="20"/>
                <w:lang w:val="ru-RU"/>
              </w:rPr>
            </w:pPr>
          </w:p>
        </w:tc>
        <w:tc>
          <w:tcPr>
            <w:tcW w:w="2126" w:type="dxa"/>
            <w:tcBorders>
              <w:top w:val="nil"/>
              <w:bottom w:val="nil"/>
            </w:tcBorders>
          </w:tcPr>
          <w:p w:rsidR="00900CCF" w:rsidRPr="00900CCF" w:rsidRDefault="00900CCF" w:rsidP="00900CCF">
            <w:pPr>
              <w:spacing w:before="111"/>
              <w:rPr>
                <w:sz w:val="20"/>
              </w:rPr>
            </w:pPr>
            <w:r w:rsidRPr="00900CCF">
              <w:rPr>
                <w:sz w:val="20"/>
              </w:rPr>
              <w:t>Конструирование</w:t>
            </w:r>
          </w:p>
        </w:tc>
        <w:tc>
          <w:tcPr>
            <w:tcW w:w="5529" w:type="dxa"/>
            <w:tcBorders>
              <w:top w:val="nil"/>
              <w:bottom w:val="nil"/>
            </w:tcBorders>
          </w:tcPr>
          <w:p w:rsidR="00900CCF" w:rsidRPr="00900CCF" w:rsidRDefault="00900CCF" w:rsidP="00900CCF">
            <w:pPr>
              <w:tabs>
                <w:tab w:val="left" w:pos="1104"/>
                <w:tab w:val="left" w:pos="2289"/>
                <w:tab w:val="left" w:pos="3399"/>
                <w:tab w:val="left" w:pos="4721"/>
              </w:tabs>
              <w:spacing w:line="228" w:lineRule="exact"/>
              <w:ind w:right="102"/>
              <w:rPr>
                <w:sz w:val="20"/>
                <w:lang w:val="ru-RU"/>
              </w:rPr>
            </w:pPr>
            <w:proofErr w:type="gramStart"/>
            <w:r w:rsidRPr="00900CCF">
              <w:rPr>
                <w:sz w:val="20"/>
                <w:lang w:val="ru-RU"/>
              </w:rPr>
              <w:t>бумага,</w:t>
            </w:r>
            <w:r w:rsidRPr="00900CCF">
              <w:rPr>
                <w:sz w:val="20"/>
                <w:lang w:val="ru-RU"/>
              </w:rPr>
              <w:tab/>
            </w:r>
            <w:proofErr w:type="gramEnd"/>
            <w:r w:rsidRPr="00900CCF">
              <w:rPr>
                <w:sz w:val="20"/>
                <w:lang w:val="ru-RU"/>
              </w:rPr>
              <w:t>бросовый</w:t>
            </w:r>
            <w:r w:rsidRPr="00900CCF">
              <w:rPr>
                <w:sz w:val="20"/>
                <w:lang w:val="ru-RU"/>
              </w:rPr>
              <w:tab/>
              <w:t>материл,</w:t>
            </w:r>
            <w:r w:rsidRPr="00900CCF">
              <w:rPr>
                <w:sz w:val="20"/>
                <w:lang w:val="ru-RU"/>
              </w:rPr>
              <w:tab/>
              <w:t>природный</w:t>
            </w:r>
            <w:r w:rsidRPr="00900CCF">
              <w:rPr>
                <w:sz w:val="20"/>
                <w:lang w:val="ru-RU"/>
              </w:rPr>
              <w:tab/>
            </w:r>
            <w:r w:rsidRPr="00900CCF">
              <w:rPr>
                <w:spacing w:val="-1"/>
                <w:sz w:val="20"/>
                <w:lang w:val="ru-RU"/>
              </w:rPr>
              <w:t>материал.</w:t>
            </w:r>
            <w:r w:rsidRPr="00900CCF">
              <w:rPr>
                <w:spacing w:val="-47"/>
                <w:sz w:val="20"/>
                <w:lang w:val="ru-RU"/>
              </w:rPr>
              <w:t xml:space="preserve"> </w:t>
            </w:r>
            <w:r w:rsidRPr="00900CCF">
              <w:rPr>
                <w:sz w:val="20"/>
                <w:lang w:val="ru-RU"/>
              </w:rPr>
              <w:t>Использование</w:t>
            </w:r>
            <w:r w:rsidRPr="00900CCF">
              <w:rPr>
                <w:spacing w:val="31"/>
                <w:sz w:val="20"/>
                <w:lang w:val="ru-RU"/>
              </w:rPr>
              <w:t xml:space="preserve"> </w:t>
            </w:r>
            <w:r w:rsidRPr="00900CCF">
              <w:rPr>
                <w:sz w:val="20"/>
                <w:lang w:val="ru-RU"/>
              </w:rPr>
              <w:t>образца</w:t>
            </w:r>
            <w:r w:rsidRPr="00900CCF">
              <w:rPr>
                <w:spacing w:val="31"/>
                <w:sz w:val="20"/>
                <w:lang w:val="ru-RU"/>
              </w:rPr>
              <w:t xml:space="preserve"> </w:t>
            </w:r>
            <w:r w:rsidRPr="00900CCF">
              <w:rPr>
                <w:sz w:val="20"/>
                <w:lang w:val="ru-RU"/>
              </w:rPr>
              <w:t>при</w:t>
            </w:r>
            <w:r w:rsidRPr="00900CCF">
              <w:rPr>
                <w:spacing w:val="32"/>
                <w:sz w:val="20"/>
                <w:lang w:val="ru-RU"/>
              </w:rPr>
              <w:t xml:space="preserve"> </w:t>
            </w:r>
            <w:r w:rsidRPr="00900CCF">
              <w:rPr>
                <w:sz w:val="20"/>
                <w:lang w:val="ru-RU"/>
              </w:rPr>
              <w:t>конструировании</w:t>
            </w:r>
            <w:r w:rsidRPr="00900CCF">
              <w:rPr>
                <w:spacing w:val="32"/>
                <w:sz w:val="20"/>
                <w:lang w:val="ru-RU"/>
              </w:rPr>
              <w:t xml:space="preserve"> </w:t>
            </w:r>
            <w:r w:rsidRPr="00900CCF">
              <w:rPr>
                <w:sz w:val="20"/>
                <w:lang w:val="ru-RU"/>
              </w:rPr>
              <w:t>из</w:t>
            </w:r>
            <w:r w:rsidRPr="00900CCF">
              <w:rPr>
                <w:spacing w:val="14"/>
                <w:sz w:val="20"/>
                <w:lang w:val="ru-RU"/>
              </w:rPr>
              <w:t xml:space="preserve"> </w:t>
            </w:r>
            <w:r w:rsidRPr="00900CCF">
              <w:rPr>
                <w:sz w:val="20"/>
                <w:lang w:val="ru-RU"/>
              </w:rPr>
              <w:t>крупного</w:t>
            </w:r>
            <w:r w:rsidRPr="00900CCF">
              <w:rPr>
                <w:spacing w:val="32"/>
                <w:sz w:val="20"/>
                <w:lang w:val="ru-RU"/>
              </w:rPr>
              <w:t xml:space="preserve"> </w:t>
            </w:r>
            <w:r w:rsidRPr="00900CCF">
              <w:rPr>
                <w:sz w:val="20"/>
                <w:lang w:val="ru-RU"/>
              </w:rPr>
              <w:t>и</w:t>
            </w:r>
          </w:p>
        </w:tc>
      </w:tr>
      <w:tr w:rsidR="00900CCF" w:rsidRPr="00900CCF" w:rsidTr="00900CCF">
        <w:trPr>
          <w:trHeight w:val="225"/>
        </w:trPr>
        <w:tc>
          <w:tcPr>
            <w:tcW w:w="1843" w:type="dxa"/>
            <w:tcBorders>
              <w:top w:val="nil"/>
            </w:tcBorders>
          </w:tcPr>
          <w:p w:rsidR="00900CCF" w:rsidRPr="00900CCF" w:rsidRDefault="00900CCF" w:rsidP="00900CCF">
            <w:pPr>
              <w:rPr>
                <w:sz w:val="16"/>
                <w:lang w:val="ru-RU"/>
              </w:rPr>
            </w:pPr>
          </w:p>
        </w:tc>
        <w:tc>
          <w:tcPr>
            <w:tcW w:w="2126" w:type="dxa"/>
            <w:tcBorders>
              <w:top w:val="nil"/>
            </w:tcBorders>
          </w:tcPr>
          <w:p w:rsidR="00900CCF" w:rsidRPr="00900CCF" w:rsidRDefault="00900CCF" w:rsidP="00900CCF">
            <w:pPr>
              <w:rPr>
                <w:sz w:val="16"/>
                <w:lang w:val="ru-RU"/>
              </w:rPr>
            </w:pPr>
          </w:p>
        </w:tc>
        <w:tc>
          <w:tcPr>
            <w:tcW w:w="5529" w:type="dxa"/>
            <w:tcBorders>
              <w:top w:val="nil"/>
            </w:tcBorders>
          </w:tcPr>
          <w:p w:rsidR="00900CCF" w:rsidRPr="00900CCF" w:rsidRDefault="00900CCF" w:rsidP="00900CCF">
            <w:pPr>
              <w:spacing w:line="205" w:lineRule="exact"/>
              <w:rPr>
                <w:sz w:val="20"/>
              </w:rPr>
            </w:pPr>
            <w:r w:rsidRPr="00900CCF">
              <w:rPr>
                <w:sz w:val="20"/>
              </w:rPr>
              <w:t>мелкого</w:t>
            </w:r>
            <w:r w:rsidRPr="00900CCF">
              <w:rPr>
                <w:spacing w:val="-3"/>
                <w:sz w:val="20"/>
              </w:rPr>
              <w:t xml:space="preserve"> </w:t>
            </w:r>
            <w:r w:rsidRPr="00900CCF">
              <w:rPr>
                <w:sz w:val="20"/>
              </w:rPr>
              <w:t>строителя</w:t>
            </w:r>
          </w:p>
        </w:tc>
      </w:tr>
      <w:tr w:rsidR="00900CCF" w:rsidRPr="00900CCF" w:rsidTr="00900CCF">
        <w:trPr>
          <w:trHeight w:val="921"/>
        </w:trPr>
        <w:tc>
          <w:tcPr>
            <w:tcW w:w="1843" w:type="dxa"/>
          </w:tcPr>
          <w:p w:rsidR="00900CCF" w:rsidRPr="00900CCF" w:rsidRDefault="00900CCF" w:rsidP="00900CCF">
            <w:pPr>
              <w:rPr>
                <w:b/>
                <w:sz w:val="20"/>
              </w:rPr>
            </w:pPr>
          </w:p>
          <w:p w:rsidR="00900CCF" w:rsidRPr="00900CCF" w:rsidRDefault="00900CCF" w:rsidP="00900CCF">
            <w:pPr>
              <w:rPr>
                <w:sz w:val="20"/>
              </w:rPr>
            </w:pPr>
            <w:r w:rsidRPr="00900CCF">
              <w:rPr>
                <w:sz w:val="20"/>
              </w:rPr>
              <w:t>Речевое</w:t>
            </w:r>
            <w:r w:rsidRPr="00900CCF">
              <w:rPr>
                <w:spacing w:val="-5"/>
                <w:sz w:val="20"/>
              </w:rPr>
              <w:t xml:space="preserve"> </w:t>
            </w:r>
            <w:r w:rsidRPr="00900CCF">
              <w:rPr>
                <w:sz w:val="20"/>
              </w:rPr>
              <w:t>развитие</w:t>
            </w:r>
          </w:p>
        </w:tc>
        <w:tc>
          <w:tcPr>
            <w:tcW w:w="2126" w:type="dxa"/>
          </w:tcPr>
          <w:p w:rsidR="00900CCF" w:rsidRPr="00900CCF" w:rsidRDefault="00900CCF" w:rsidP="00900CCF">
            <w:pPr>
              <w:rPr>
                <w:b/>
                <w:sz w:val="30"/>
              </w:rPr>
            </w:pPr>
          </w:p>
          <w:p w:rsidR="00900CCF" w:rsidRPr="00900CCF" w:rsidRDefault="00900CCF" w:rsidP="00900CCF">
            <w:pPr>
              <w:spacing w:before="1"/>
              <w:rPr>
                <w:sz w:val="20"/>
              </w:rPr>
            </w:pPr>
            <w:r w:rsidRPr="00900CCF">
              <w:rPr>
                <w:sz w:val="20"/>
              </w:rPr>
              <w:t>Коммуникативная</w:t>
            </w:r>
          </w:p>
        </w:tc>
        <w:tc>
          <w:tcPr>
            <w:tcW w:w="5529" w:type="dxa"/>
          </w:tcPr>
          <w:p w:rsidR="00900CCF" w:rsidRPr="00900CCF" w:rsidRDefault="00900CCF" w:rsidP="00900CCF">
            <w:pPr>
              <w:jc w:val="both"/>
              <w:rPr>
                <w:sz w:val="20"/>
                <w:lang w:val="ru-RU"/>
              </w:rPr>
            </w:pPr>
            <w:r w:rsidRPr="00900CCF">
              <w:rPr>
                <w:sz w:val="20"/>
                <w:lang w:val="ru-RU"/>
              </w:rPr>
              <w:t>Беседа.</w:t>
            </w:r>
            <w:r w:rsidRPr="00900CCF">
              <w:rPr>
                <w:spacing w:val="-5"/>
                <w:sz w:val="20"/>
                <w:lang w:val="ru-RU"/>
              </w:rPr>
              <w:t xml:space="preserve"> </w:t>
            </w:r>
            <w:r w:rsidRPr="00900CCF">
              <w:rPr>
                <w:sz w:val="20"/>
                <w:lang w:val="ru-RU"/>
              </w:rPr>
              <w:t>Ситуативный</w:t>
            </w:r>
            <w:r w:rsidRPr="00900CCF">
              <w:rPr>
                <w:spacing w:val="-5"/>
                <w:sz w:val="20"/>
                <w:lang w:val="ru-RU"/>
              </w:rPr>
              <w:t xml:space="preserve"> </w:t>
            </w:r>
            <w:r w:rsidRPr="00900CCF">
              <w:rPr>
                <w:sz w:val="20"/>
                <w:lang w:val="ru-RU"/>
              </w:rPr>
              <w:t>разговор.</w:t>
            </w:r>
            <w:r w:rsidRPr="00900CCF">
              <w:rPr>
                <w:spacing w:val="-4"/>
                <w:sz w:val="20"/>
                <w:lang w:val="ru-RU"/>
              </w:rPr>
              <w:t xml:space="preserve"> </w:t>
            </w:r>
            <w:r w:rsidRPr="00900CCF">
              <w:rPr>
                <w:sz w:val="20"/>
                <w:lang w:val="ru-RU"/>
              </w:rPr>
              <w:t>Речевая</w:t>
            </w:r>
            <w:r w:rsidRPr="00900CCF">
              <w:rPr>
                <w:spacing w:val="-6"/>
                <w:sz w:val="20"/>
                <w:lang w:val="ru-RU"/>
              </w:rPr>
              <w:t xml:space="preserve"> </w:t>
            </w:r>
            <w:r w:rsidRPr="00900CCF">
              <w:rPr>
                <w:sz w:val="20"/>
                <w:lang w:val="ru-RU"/>
              </w:rPr>
              <w:t>ситуация</w:t>
            </w:r>
          </w:p>
          <w:p w:rsidR="00900CCF" w:rsidRPr="00900CCF" w:rsidRDefault="00900CCF" w:rsidP="00900CCF">
            <w:pPr>
              <w:spacing w:line="230" w:lineRule="atLeast"/>
              <w:ind w:right="102"/>
              <w:jc w:val="both"/>
              <w:rPr>
                <w:sz w:val="20"/>
              </w:rPr>
            </w:pPr>
            <w:r w:rsidRPr="00900CCF">
              <w:rPr>
                <w:sz w:val="20"/>
                <w:lang w:val="ru-RU"/>
              </w:rPr>
              <w:t>Составление и отгадывание загадок. Сюжетные игры, игры с</w:t>
            </w:r>
            <w:r w:rsidRPr="00900CCF">
              <w:rPr>
                <w:spacing w:val="1"/>
                <w:sz w:val="20"/>
                <w:lang w:val="ru-RU"/>
              </w:rPr>
              <w:t xml:space="preserve"> </w:t>
            </w:r>
            <w:r w:rsidRPr="00900CCF">
              <w:rPr>
                <w:sz w:val="20"/>
                <w:lang w:val="ru-RU"/>
              </w:rPr>
              <w:t>правилами.</w:t>
            </w:r>
            <w:r w:rsidRPr="00900CCF">
              <w:rPr>
                <w:spacing w:val="1"/>
                <w:sz w:val="20"/>
                <w:lang w:val="ru-RU"/>
              </w:rPr>
              <w:t xml:space="preserve"> </w:t>
            </w:r>
            <w:r w:rsidRPr="00900CCF">
              <w:rPr>
                <w:sz w:val="20"/>
              </w:rPr>
              <w:t>Свободное</w:t>
            </w:r>
            <w:r w:rsidRPr="00900CCF">
              <w:rPr>
                <w:spacing w:val="1"/>
                <w:sz w:val="20"/>
              </w:rPr>
              <w:t xml:space="preserve"> </w:t>
            </w:r>
            <w:r w:rsidRPr="00900CCF">
              <w:rPr>
                <w:sz w:val="20"/>
              </w:rPr>
              <w:t>общение</w:t>
            </w:r>
            <w:r w:rsidRPr="00900CCF">
              <w:rPr>
                <w:spacing w:val="1"/>
                <w:sz w:val="20"/>
              </w:rPr>
              <w:t xml:space="preserve"> </w:t>
            </w:r>
            <w:r w:rsidRPr="00900CCF">
              <w:rPr>
                <w:sz w:val="20"/>
              </w:rPr>
              <w:t>и</w:t>
            </w:r>
            <w:r w:rsidRPr="00900CCF">
              <w:rPr>
                <w:spacing w:val="1"/>
                <w:sz w:val="20"/>
              </w:rPr>
              <w:t xml:space="preserve"> </w:t>
            </w:r>
            <w:r w:rsidRPr="00900CCF">
              <w:rPr>
                <w:sz w:val="20"/>
              </w:rPr>
              <w:t>взаимодействие</w:t>
            </w:r>
            <w:r w:rsidRPr="00900CCF">
              <w:rPr>
                <w:spacing w:val="1"/>
                <w:sz w:val="20"/>
              </w:rPr>
              <w:t xml:space="preserve"> </w:t>
            </w:r>
            <w:r w:rsidRPr="00900CCF">
              <w:rPr>
                <w:sz w:val="20"/>
              </w:rPr>
              <w:t>со</w:t>
            </w:r>
            <w:r w:rsidRPr="00900CCF">
              <w:rPr>
                <w:spacing w:val="1"/>
                <w:sz w:val="20"/>
              </w:rPr>
              <w:t xml:space="preserve"> </w:t>
            </w:r>
            <w:r w:rsidRPr="00900CCF">
              <w:rPr>
                <w:sz w:val="20"/>
              </w:rPr>
              <w:t>сверстниками и</w:t>
            </w:r>
            <w:r w:rsidRPr="00900CCF">
              <w:rPr>
                <w:spacing w:val="-1"/>
                <w:sz w:val="20"/>
              </w:rPr>
              <w:t xml:space="preserve"> </w:t>
            </w:r>
            <w:r w:rsidRPr="00900CCF">
              <w:rPr>
                <w:sz w:val="20"/>
              </w:rPr>
              <w:t>взрослыми</w:t>
            </w:r>
          </w:p>
        </w:tc>
      </w:tr>
      <w:tr w:rsidR="00900CCF" w:rsidRPr="00900CCF" w:rsidTr="00900CCF">
        <w:trPr>
          <w:trHeight w:val="234"/>
        </w:trPr>
        <w:tc>
          <w:tcPr>
            <w:tcW w:w="1843" w:type="dxa"/>
            <w:tcBorders>
              <w:bottom w:val="nil"/>
            </w:tcBorders>
          </w:tcPr>
          <w:p w:rsidR="00900CCF" w:rsidRPr="00900CCF" w:rsidRDefault="00900CCF" w:rsidP="00900CCF">
            <w:pPr>
              <w:spacing w:before="10" w:line="205" w:lineRule="exact"/>
              <w:rPr>
                <w:sz w:val="20"/>
              </w:rPr>
            </w:pPr>
            <w:r w:rsidRPr="00900CCF">
              <w:rPr>
                <w:sz w:val="20"/>
              </w:rPr>
              <w:t>Физическое</w:t>
            </w:r>
          </w:p>
        </w:tc>
        <w:tc>
          <w:tcPr>
            <w:tcW w:w="2126" w:type="dxa"/>
            <w:vMerge w:val="restart"/>
          </w:tcPr>
          <w:p w:rsidR="00900CCF" w:rsidRPr="00900CCF" w:rsidRDefault="00900CCF" w:rsidP="00900CCF">
            <w:pPr>
              <w:spacing w:before="122"/>
              <w:rPr>
                <w:sz w:val="20"/>
              </w:rPr>
            </w:pPr>
            <w:r w:rsidRPr="00900CCF">
              <w:rPr>
                <w:sz w:val="20"/>
              </w:rPr>
              <w:t>Двигательная</w:t>
            </w:r>
          </w:p>
        </w:tc>
        <w:tc>
          <w:tcPr>
            <w:tcW w:w="5529" w:type="dxa"/>
            <w:tcBorders>
              <w:bottom w:val="nil"/>
            </w:tcBorders>
          </w:tcPr>
          <w:p w:rsidR="00900CCF" w:rsidRPr="00900CCF" w:rsidRDefault="00900CCF" w:rsidP="00900CCF">
            <w:pPr>
              <w:tabs>
                <w:tab w:val="left" w:pos="1356"/>
                <w:tab w:val="left" w:pos="2853"/>
                <w:tab w:val="left" w:pos="3561"/>
                <w:tab w:val="left" w:pos="4810"/>
                <w:tab w:val="left" w:pos="5470"/>
              </w:tabs>
              <w:spacing w:line="215" w:lineRule="exact"/>
              <w:rPr>
                <w:sz w:val="20"/>
                <w:lang w:val="ru-RU"/>
              </w:rPr>
            </w:pPr>
            <w:r w:rsidRPr="00900CCF">
              <w:rPr>
                <w:sz w:val="20"/>
                <w:lang w:val="ru-RU"/>
              </w:rPr>
              <w:t>Подвижные</w:t>
            </w:r>
            <w:r w:rsidRPr="00900CCF">
              <w:rPr>
                <w:sz w:val="20"/>
                <w:lang w:val="ru-RU"/>
              </w:rPr>
              <w:tab/>
              <w:t>дидактические</w:t>
            </w:r>
            <w:r w:rsidRPr="00900CCF">
              <w:rPr>
                <w:sz w:val="20"/>
                <w:lang w:val="ru-RU"/>
              </w:rPr>
              <w:tab/>
              <w:t>игры.</w:t>
            </w:r>
            <w:r w:rsidRPr="00900CCF">
              <w:rPr>
                <w:sz w:val="20"/>
                <w:lang w:val="ru-RU"/>
              </w:rPr>
              <w:tab/>
              <w:t>Подвижные</w:t>
            </w:r>
            <w:r w:rsidRPr="00900CCF">
              <w:rPr>
                <w:sz w:val="20"/>
                <w:lang w:val="ru-RU"/>
              </w:rPr>
              <w:tab/>
              <w:t>игры</w:t>
            </w:r>
            <w:r w:rsidRPr="00900CCF">
              <w:rPr>
                <w:sz w:val="20"/>
                <w:lang w:val="ru-RU"/>
              </w:rPr>
              <w:tab/>
              <w:t>с</w:t>
            </w:r>
          </w:p>
        </w:tc>
      </w:tr>
      <w:tr w:rsidR="00900CCF" w:rsidRPr="00900CCF" w:rsidTr="00900CCF">
        <w:trPr>
          <w:trHeight w:val="232"/>
        </w:trPr>
        <w:tc>
          <w:tcPr>
            <w:tcW w:w="1843" w:type="dxa"/>
            <w:tcBorders>
              <w:top w:val="nil"/>
            </w:tcBorders>
          </w:tcPr>
          <w:p w:rsidR="00900CCF" w:rsidRPr="00900CCF" w:rsidRDefault="00900CCF" w:rsidP="00900CCF">
            <w:pPr>
              <w:spacing w:line="212" w:lineRule="exact"/>
              <w:rPr>
                <w:sz w:val="20"/>
              </w:rPr>
            </w:pPr>
            <w:r w:rsidRPr="00900CCF">
              <w:rPr>
                <w:sz w:val="20"/>
              </w:rPr>
              <w:t>развитие</w:t>
            </w:r>
          </w:p>
        </w:tc>
        <w:tc>
          <w:tcPr>
            <w:tcW w:w="2126" w:type="dxa"/>
            <w:vMerge/>
            <w:tcBorders>
              <w:top w:val="nil"/>
            </w:tcBorders>
          </w:tcPr>
          <w:p w:rsidR="00900CCF" w:rsidRPr="00900CCF" w:rsidRDefault="00900CCF" w:rsidP="00900CCF">
            <w:pPr>
              <w:rPr>
                <w:sz w:val="2"/>
                <w:szCs w:val="2"/>
              </w:rPr>
            </w:pPr>
          </w:p>
        </w:tc>
        <w:tc>
          <w:tcPr>
            <w:tcW w:w="5529" w:type="dxa"/>
            <w:tcBorders>
              <w:top w:val="nil"/>
            </w:tcBorders>
          </w:tcPr>
          <w:p w:rsidR="00900CCF" w:rsidRPr="00900CCF" w:rsidRDefault="00900CCF" w:rsidP="00900CCF">
            <w:pPr>
              <w:spacing w:line="212" w:lineRule="exact"/>
              <w:rPr>
                <w:sz w:val="20"/>
                <w:lang w:val="ru-RU"/>
              </w:rPr>
            </w:pPr>
            <w:r w:rsidRPr="00900CCF">
              <w:rPr>
                <w:sz w:val="20"/>
                <w:lang w:val="ru-RU"/>
              </w:rPr>
              <w:t>правилами.</w:t>
            </w:r>
            <w:r w:rsidRPr="00900CCF">
              <w:rPr>
                <w:spacing w:val="-6"/>
                <w:sz w:val="20"/>
                <w:lang w:val="ru-RU"/>
              </w:rPr>
              <w:t xml:space="preserve"> </w:t>
            </w:r>
            <w:r w:rsidRPr="00900CCF">
              <w:rPr>
                <w:sz w:val="20"/>
                <w:lang w:val="ru-RU"/>
              </w:rPr>
              <w:t>Игровые</w:t>
            </w:r>
            <w:r w:rsidRPr="00900CCF">
              <w:rPr>
                <w:spacing w:val="-5"/>
                <w:sz w:val="20"/>
                <w:lang w:val="ru-RU"/>
              </w:rPr>
              <w:t xml:space="preserve"> </w:t>
            </w:r>
            <w:r w:rsidRPr="00900CCF">
              <w:rPr>
                <w:sz w:val="20"/>
                <w:lang w:val="ru-RU"/>
              </w:rPr>
              <w:t>упражнения.</w:t>
            </w:r>
            <w:r w:rsidRPr="00900CCF">
              <w:rPr>
                <w:spacing w:val="-6"/>
                <w:sz w:val="20"/>
                <w:lang w:val="ru-RU"/>
              </w:rPr>
              <w:t xml:space="preserve"> </w:t>
            </w:r>
            <w:r w:rsidRPr="00900CCF">
              <w:rPr>
                <w:sz w:val="20"/>
                <w:lang w:val="ru-RU"/>
              </w:rPr>
              <w:t>Соревнования.</w:t>
            </w:r>
            <w:r w:rsidRPr="00900CCF">
              <w:rPr>
                <w:spacing w:val="-5"/>
                <w:sz w:val="20"/>
                <w:lang w:val="ru-RU"/>
              </w:rPr>
              <w:t xml:space="preserve"> </w:t>
            </w:r>
            <w:r w:rsidRPr="00900CCF">
              <w:rPr>
                <w:sz w:val="20"/>
                <w:lang w:val="ru-RU"/>
              </w:rPr>
              <w:t>Развлечения</w:t>
            </w:r>
          </w:p>
        </w:tc>
      </w:tr>
      <w:tr w:rsidR="00900CCF" w:rsidRPr="00900CCF" w:rsidTr="00900CCF">
        <w:trPr>
          <w:trHeight w:val="690"/>
        </w:trPr>
        <w:tc>
          <w:tcPr>
            <w:tcW w:w="1843" w:type="dxa"/>
            <w:vMerge w:val="restart"/>
          </w:tcPr>
          <w:p w:rsidR="00900CCF" w:rsidRPr="00900CCF" w:rsidRDefault="00900CCF" w:rsidP="00900CCF">
            <w:pPr>
              <w:spacing w:before="5"/>
              <w:rPr>
                <w:b/>
                <w:sz w:val="20"/>
                <w:lang w:val="ru-RU"/>
              </w:rPr>
            </w:pPr>
          </w:p>
          <w:p w:rsidR="00900CCF" w:rsidRPr="00900CCF" w:rsidRDefault="00900CCF" w:rsidP="00900CCF">
            <w:pPr>
              <w:ind w:right="306"/>
              <w:rPr>
                <w:sz w:val="20"/>
              </w:rPr>
            </w:pPr>
            <w:r w:rsidRPr="00900CCF">
              <w:rPr>
                <w:spacing w:val="-1"/>
                <w:sz w:val="20"/>
              </w:rPr>
              <w:t>Художественно-</w:t>
            </w:r>
            <w:r w:rsidRPr="00900CCF">
              <w:rPr>
                <w:spacing w:val="-47"/>
                <w:sz w:val="20"/>
              </w:rPr>
              <w:t xml:space="preserve"> </w:t>
            </w:r>
            <w:r w:rsidRPr="00900CCF">
              <w:rPr>
                <w:sz w:val="20"/>
              </w:rPr>
              <w:t>эстетическое</w:t>
            </w:r>
          </w:p>
          <w:p w:rsidR="00900CCF" w:rsidRPr="00900CCF" w:rsidRDefault="00900CCF" w:rsidP="00900CCF">
            <w:pPr>
              <w:spacing w:before="1"/>
              <w:rPr>
                <w:sz w:val="20"/>
              </w:rPr>
            </w:pPr>
            <w:r w:rsidRPr="00900CCF">
              <w:rPr>
                <w:sz w:val="20"/>
              </w:rPr>
              <w:t>развитие</w:t>
            </w:r>
          </w:p>
        </w:tc>
        <w:tc>
          <w:tcPr>
            <w:tcW w:w="2126" w:type="dxa"/>
          </w:tcPr>
          <w:p w:rsidR="00900CCF" w:rsidRPr="00900CCF" w:rsidRDefault="00900CCF" w:rsidP="00900CCF">
            <w:pPr>
              <w:rPr>
                <w:b/>
                <w:sz w:val="20"/>
              </w:rPr>
            </w:pPr>
          </w:p>
          <w:p w:rsidR="00900CCF" w:rsidRPr="00900CCF" w:rsidRDefault="00900CCF" w:rsidP="00900CCF">
            <w:pPr>
              <w:rPr>
                <w:sz w:val="20"/>
              </w:rPr>
            </w:pPr>
            <w:r w:rsidRPr="00900CCF">
              <w:rPr>
                <w:sz w:val="20"/>
              </w:rPr>
              <w:t>Музыкальная</w:t>
            </w:r>
          </w:p>
        </w:tc>
        <w:tc>
          <w:tcPr>
            <w:tcW w:w="5529" w:type="dxa"/>
          </w:tcPr>
          <w:p w:rsidR="00900CCF" w:rsidRPr="00900CCF" w:rsidRDefault="00900CCF" w:rsidP="00900CCF">
            <w:pPr>
              <w:spacing w:line="230" w:lineRule="atLeast"/>
              <w:ind w:right="105"/>
              <w:jc w:val="both"/>
              <w:rPr>
                <w:sz w:val="20"/>
              </w:rPr>
            </w:pPr>
            <w:r w:rsidRPr="00900CCF">
              <w:rPr>
                <w:sz w:val="20"/>
                <w:lang w:val="ru-RU"/>
              </w:rPr>
              <w:t>Слушание. Исполнение. Импровизация. Экспериментирование.</w:t>
            </w:r>
            <w:r w:rsidRPr="00900CCF">
              <w:rPr>
                <w:spacing w:val="-47"/>
                <w:sz w:val="20"/>
                <w:lang w:val="ru-RU"/>
              </w:rPr>
              <w:t xml:space="preserve"> </w:t>
            </w:r>
            <w:r w:rsidRPr="00900CCF">
              <w:rPr>
                <w:sz w:val="20"/>
                <w:lang w:val="ru-RU"/>
              </w:rPr>
              <w:t>Подвижные</w:t>
            </w:r>
            <w:r w:rsidRPr="00900CCF">
              <w:rPr>
                <w:spacing w:val="1"/>
                <w:sz w:val="20"/>
                <w:lang w:val="ru-RU"/>
              </w:rPr>
              <w:t xml:space="preserve"> </w:t>
            </w:r>
            <w:r w:rsidRPr="00900CCF">
              <w:rPr>
                <w:sz w:val="20"/>
                <w:lang w:val="ru-RU"/>
              </w:rPr>
              <w:t>игры</w:t>
            </w:r>
            <w:r w:rsidRPr="00900CCF">
              <w:rPr>
                <w:spacing w:val="1"/>
                <w:sz w:val="20"/>
                <w:lang w:val="ru-RU"/>
              </w:rPr>
              <w:t xml:space="preserve"> </w:t>
            </w:r>
            <w:r w:rsidRPr="00900CCF">
              <w:rPr>
                <w:sz w:val="20"/>
                <w:lang w:val="ru-RU"/>
              </w:rPr>
              <w:t>(с</w:t>
            </w:r>
            <w:r w:rsidRPr="00900CCF">
              <w:rPr>
                <w:spacing w:val="1"/>
                <w:sz w:val="20"/>
                <w:lang w:val="ru-RU"/>
              </w:rPr>
              <w:t xml:space="preserve"> </w:t>
            </w:r>
            <w:r w:rsidRPr="00900CCF">
              <w:rPr>
                <w:sz w:val="20"/>
                <w:lang w:val="ru-RU"/>
              </w:rPr>
              <w:t>музыкальным</w:t>
            </w:r>
            <w:r w:rsidRPr="00900CCF">
              <w:rPr>
                <w:spacing w:val="1"/>
                <w:sz w:val="20"/>
                <w:lang w:val="ru-RU"/>
              </w:rPr>
              <w:t xml:space="preserve"> </w:t>
            </w:r>
            <w:r w:rsidRPr="00900CCF">
              <w:rPr>
                <w:sz w:val="20"/>
                <w:lang w:val="ru-RU"/>
              </w:rPr>
              <w:t>сопровождением).</w:t>
            </w:r>
            <w:r w:rsidRPr="00900CCF">
              <w:rPr>
                <w:spacing w:val="1"/>
                <w:sz w:val="20"/>
                <w:lang w:val="ru-RU"/>
              </w:rPr>
              <w:t xml:space="preserve"> </w:t>
            </w:r>
            <w:r w:rsidRPr="00900CCF">
              <w:rPr>
                <w:sz w:val="20"/>
              </w:rPr>
              <w:t>Музыкально-дидактические</w:t>
            </w:r>
            <w:r w:rsidRPr="00900CCF">
              <w:rPr>
                <w:spacing w:val="1"/>
                <w:sz w:val="20"/>
              </w:rPr>
              <w:t xml:space="preserve"> </w:t>
            </w:r>
            <w:r w:rsidRPr="00900CCF">
              <w:rPr>
                <w:sz w:val="20"/>
              </w:rPr>
              <w:t>игры,</w:t>
            </w:r>
            <w:r w:rsidRPr="00900CCF">
              <w:rPr>
                <w:spacing w:val="-1"/>
                <w:sz w:val="20"/>
              </w:rPr>
              <w:t xml:space="preserve"> </w:t>
            </w:r>
            <w:r w:rsidRPr="00900CCF">
              <w:rPr>
                <w:sz w:val="20"/>
              </w:rPr>
              <w:t>танцы, праздники</w:t>
            </w:r>
          </w:p>
        </w:tc>
      </w:tr>
      <w:tr w:rsidR="00900CCF" w:rsidRPr="00900CCF" w:rsidTr="00900CCF">
        <w:trPr>
          <w:trHeight w:val="460"/>
        </w:trPr>
        <w:tc>
          <w:tcPr>
            <w:tcW w:w="1843" w:type="dxa"/>
            <w:vMerge/>
            <w:tcBorders>
              <w:top w:val="nil"/>
            </w:tcBorders>
          </w:tcPr>
          <w:p w:rsidR="00900CCF" w:rsidRPr="00900CCF" w:rsidRDefault="00900CCF" w:rsidP="00900CCF">
            <w:pPr>
              <w:rPr>
                <w:sz w:val="2"/>
                <w:szCs w:val="2"/>
              </w:rPr>
            </w:pPr>
          </w:p>
        </w:tc>
        <w:tc>
          <w:tcPr>
            <w:tcW w:w="2126" w:type="dxa"/>
          </w:tcPr>
          <w:p w:rsidR="00900CCF" w:rsidRPr="00900CCF" w:rsidRDefault="00900CCF" w:rsidP="00900CCF">
            <w:pPr>
              <w:spacing w:before="115"/>
              <w:rPr>
                <w:sz w:val="20"/>
              </w:rPr>
            </w:pPr>
            <w:r w:rsidRPr="00900CCF">
              <w:rPr>
                <w:sz w:val="20"/>
              </w:rPr>
              <w:t>Изобразительная</w:t>
            </w:r>
          </w:p>
        </w:tc>
        <w:tc>
          <w:tcPr>
            <w:tcW w:w="5529" w:type="dxa"/>
          </w:tcPr>
          <w:p w:rsidR="00900CCF" w:rsidRPr="00900CCF" w:rsidRDefault="00900CCF" w:rsidP="00900CCF">
            <w:pPr>
              <w:spacing w:line="230" w:lineRule="atLeast"/>
              <w:ind w:right="106"/>
              <w:rPr>
                <w:sz w:val="20"/>
                <w:lang w:val="ru-RU"/>
              </w:rPr>
            </w:pPr>
            <w:r w:rsidRPr="00900CCF">
              <w:rPr>
                <w:sz w:val="20"/>
                <w:lang w:val="ru-RU"/>
              </w:rPr>
              <w:t>Изготовление</w:t>
            </w:r>
            <w:r w:rsidRPr="00900CCF">
              <w:rPr>
                <w:spacing w:val="22"/>
                <w:sz w:val="20"/>
                <w:lang w:val="ru-RU"/>
              </w:rPr>
              <w:t xml:space="preserve"> </w:t>
            </w:r>
            <w:r w:rsidRPr="00900CCF">
              <w:rPr>
                <w:sz w:val="20"/>
                <w:lang w:val="ru-RU"/>
              </w:rPr>
              <w:t>продуктов</w:t>
            </w:r>
            <w:r w:rsidRPr="00900CCF">
              <w:rPr>
                <w:spacing w:val="23"/>
                <w:sz w:val="20"/>
                <w:lang w:val="ru-RU"/>
              </w:rPr>
              <w:t xml:space="preserve"> </w:t>
            </w:r>
            <w:r w:rsidRPr="00900CCF">
              <w:rPr>
                <w:sz w:val="20"/>
                <w:lang w:val="ru-RU"/>
              </w:rPr>
              <w:t>детского</w:t>
            </w:r>
            <w:r w:rsidRPr="00900CCF">
              <w:rPr>
                <w:spacing w:val="20"/>
                <w:sz w:val="20"/>
                <w:lang w:val="ru-RU"/>
              </w:rPr>
              <w:t xml:space="preserve"> </w:t>
            </w:r>
            <w:r w:rsidRPr="00900CCF">
              <w:rPr>
                <w:sz w:val="20"/>
                <w:lang w:val="ru-RU"/>
              </w:rPr>
              <w:t>творчества</w:t>
            </w:r>
            <w:r w:rsidRPr="00900CCF">
              <w:rPr>
                <w:spacing w:val="19"/>
                <w:sz w:val="20"/>
                <w:lang w:val="ru-RU"/>
              </w:rPr>
              <w:t xml:space="preserve"> </w:t>
            </w:r>
            <w:r w:rsidRPr="00900CCF">
              <w:rPr>
                <w:sz w:val="20"/>
                <w:lang w:val="ru-RU"/>
              </w:rPr>
              <w:t>(рисование,</w:t>
            </w:r>
            <w:r w:rsidRPr="00900CCF">
              <w:rPr>
                <w:spacing w:val="-47"/>
                <w:sz w:val="20"/>
                <w:lang w:val="ru-RU"/>
              </w:rPr>
              <w:t xml:space="preserve"> </w:t>
            </w:r>
            <w:r w:rsidRPr="00900CCF">
              <w:rPr>
                <w:sz w:val="20"/>
                <w:lang w:val="ru-RU"/>
              </w:rPr>
              <w:t>лепка, аппликация, конструирование).</w:t>
            </w:r>
          </w:p>
        </w:tc>
      </w:tr>
    </w:tbl>
    <w:p w:rsidR="00900CCF" w:rsidRPr="00900CCF" w:rsidRDefault="00900CCF" w:rsidP="00900CCF">
      <w:pPr>
        <w:spacing w:before="1"/>
        <w:rPr>
          <w:b/>
          <w:sz w:val="16"/>
          <w:szCs w:val="24"/>
        </w:rPr>
      </w:pPr>
    </w:p>
    <w:p w:rsidR="00900CCF" w:rsidRPr="00900CCF" w:rsidRDefault="00900CCF" w:rsidP="00900CCF">
      <w:pPr>
        <w:spacing w:before="90"/>
        <w:ind w:right="316"/>
        <w:jc w:val="center"/>
        <w:outlineLvl w:val="1"/>
        <w:rPr>
          <w:b/>
          <w:bCs/>
          <w:sz w:val="24"/>
          <w:szCs w:val="24"/>
        </w:rPr>
      </w:pPr>
    </w:p>
    <w:p w:rsidR="00900CCF" w:rsidRPr="00900CCF" w:rsidRDefault="00900CCF" w:rsidP="00900CCF">
      <w:pPr>
        <w:spacing w:before="90"/>
        <w:ind w:right="316"/>
        <w:jc w:val="center"/>
        <w:outlineLvl w:val="1"/>
        <w:rPr>
          <w:b/>
          <w:bCs/>
          <w:sz w:val="24"/>
          <w:szCs w:val="24"/>
        </w:rPr>
      </w:pPr>
    </w:p>
    <w:p w:rsidR="00900CCF" w:rsidRPr="00900CCF" w:rsidRDefault="00900CCF" w:rsidP="00900CCF">
      <w:pPr>
        <w:spacing w:before="90"/>
        <w:ind w:right="316"/>
        <w:jc w:val="center"/>
        <w:outlineLvl w:val="1"/>
        <w:rPr>
          <w:b/>
          <w:bCs/>
          <w:sz w:val="24"/>
          <w:szCs w:val="24"/>
        </w:rPr>
      </w:pPr>
      <w:r w:rsidRPr="00900CCF">
        <w:rPr>
          <w:b/>
          <w:bCs/>
          <w:sz w:val="24"/>
          <w:szCs w:val="24"/>
        </w:rPr>
        <w:lastRenderedPageBreak/>
        <w:t>Возможные</w:t>
      </w:r>
      <w:r w:rsidRPr="00900CCF">
        <w:rPr>
          <w:b/>
          <w:bCs/>
          <w:spacing w:val="1"/>
          <w:sz w:val="24"/>
          <w:szCs w:val="24"/>
        </w:rPr>
        <w:t xml:space="preserve"> </w:t>
      </w:r>
      <w:r w:rsidRPr="00900CCF">
        <w:rPr>
          <w:b/>
          <w:bCs/>
          <w:sz w:val="24"/>
          <w:szCs w:val="24"/>
        </w:rPr>
        <w:t>формы</w:t>
      </w:r>
      <w:r w:rsidRPr="00900CCF">
        <w:rPr>
          <w:b/>
          <w:bCs/>
          <w:spacing w:val="1"/>
          <w:sz w:val="24"/>
          <w:szCs w:val="24"/>
        </w:rPr>
        <w:t xml:space="preserve"> </w:t>
      </w:r>
      <w:r w:rsidRPr="00900CCF">
        <w:rPr>
          <w:b/>
          <w:bCs/>
          <w:sz w:val="24"/>
          <w:szCs w:val="24"/>
        </w:rPr>
        <w:t>реализации программы воспитания</w:t>
      </w:r>
      <w:r w:rsidRPr="00900CCF">
        <w:rPr>
          <w:b/>
          <w:bCs/>
          <w:spacing w:val="1"/>
          <w:sz w:val="24"/>
          <w:szCs w:val="24"/>
        </w:rPr>
        <w:t xml:space="preserve"> </w:t>
      </w:r>
      <w:r w:rsidRPr="00900CCF">
        <w:rPr>
          <w:b/>
          <w:bCs/>
          <w:sz w:val="24"/>
          <w:szCs w:val="24"/>
        </w:rPr>
        <w:t xml:space="preserve">в соответствии с </w:t>
      </w:r>
      <w:proofErr w:type="gramStart"/>
      <w:r w:rsidRPr="00900CCF">
        <w:rPr>
          <w:b/>
          <w:bCs/>
          <w:sz w:val="24"/>
          <w:szCs w:val="24"/>
        </w:rPr>
        <w:t xml:space="preserve">видом </w:t>
      </w:r>
      <w:r w:rsidRPr="00900CCF">
        <w:rPr>
          <w:b/>
          <w:bCs/>
          <w:spacing w:val="-57"/>
          <w:sz w:val="24"/>
          <w:szCs w:val="24"/>
        </w:rPr>
        <w:t xml:space="preserve"> </w:t>
      </w:r>
      <w:r w:rsidRPr="00900CCF">
        <w:rPr>
          <w:b/>
          <w:bCs/>
          <w:sz w:val="24"/>
          <w:szCs w:val="24"/>
        </w:rPr>
        <w:t>детской</w:t>
      </w:r>
      <w:proofErr w:type="gramEnd"/>
      <w:r w:rsidRPr="00900CCF">
        <w:rPr>
          <w:b/>
          <w:bCs/>
          <w:spacing w:val="-1"/>
          <w:sz w:val="24"/>
          <w:szCs w:val="24"/>
        </w:rPr>
        <w:t xml:space="preserve"> </w:t>
      </w:r>
      <w:r w:rsidRPr="00900CCF">
        <w:rPr>
          <w:b/>
          <w:bCs/>
          <w:sz w:val="24"/>
          <w:szCs w:val="24"/>
        </w:rPr>
        <w:t xml:space="preserve">деятельности </w:t>
      </w:r>
    </w:p>
    <w:p w:rsidR="00900CCF" w:rsidRPr="00900CCF" w:rsidRDefault="00900CCF" w:rsidP="00900CCF">
      <w:pPr>
        <w:spacing w:before="90"/>
        <w:ind w:right="316"/>
        <w:jc w:val="center"/>
        <w:outlineLvl w:val="1"/>
        <w:rPr>
          <w:b/>
          <w:color w:val="000000" w:themeColor="text1"/>
          <w:sz w:val="24"/>
        </w:rPr>
      </w:pPr>
      <w:r w:rsidRPr="00900CCF">
        <w:rPr>
          <w:b/>
          <w:color w:val="000000" w:themeColor="text1"/>
          <w:sz w:val="24"/>
        </w:rPr>
        <w:t>в режимных моментах</w:t>
      </w:r>
    </w:p>
    <w:tbl>
      <w:tblPr>
        <w:tblStyle w:val="TableNormal"/>
        <w:tblW w:w="949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7655"/>
      </w:tblGrid>
      <w:tr w:rsidR="00900CCF" w:rsidRPr="00900CCF" w:rsidTr="00900CCF">
        <w:trPr>
          <w:trHeight w:val="505"/>
        </w:trPr>
        <w:tc>
          <w:tcPr>
            <w:tcW w:w="1843" w:type="dxa"/>
          </w:tcPr>
          <w:p w:rsidR="00900CCF" w:rsidRPr="00900CCF" w:rsidRDefault="00900CCF" w:rsidP="00900CCF">
            <w:pPr>
              <w:spacing w:line="252" w:lineRule="exact"/>
              <w:ind w:right="222"/>
              <w:rPr>
                <w:b/>
              </w:rPr>
            </w:pPr>
            <w:r w:rsidRPr="00900CCF">
              <w:rPr>
                <w:b/>
              </w:rPr>
              <w:t>Вид детской</w:t>
            </w:r>
            <w:r w:rsidRPr="00900CCF">
              <w:rPr>
                <w:b/>
                <w:spacing w:val="1"/>
              </w:rPr>
              <w:t xml:space="preserve"> </w:t>
            </w:r>
            <w:r w:rsidRPr="00900CCF">
              <w:rPr>
                <w:b/>
              </w:rPr>
              <w:t>деятельности</w:t>
            </w:r>
          </w:p>
        </w:tc>
        <w:tc>
          <w:tcPr>
            <w:tcW w:w="7655" w:type="dxa"/>
          </w:tcPr>
          <w:p w:rsidR="00900CCF" w:rsidRPr="00900CCF" w:rsidRDefault="00900CCF" w:rsidP="00900CCF">
            <w:pPr>
              <w:spacing w:line="251" w:lineRule="exact"/>
              <w:ind w:right="3499"/>
              <w:jc w:val="center"/>
              <w:rPr>
                <w:b/>
              </w:rPr>
            </w:pPr>
            <w:r w:rsidRPr="00900CCF">
              <w:rPr>
                <w:b/>
              </w:rPr>
              <w:t>Формы</w:t>
            </w:r>
          </w:p>
        </w:tc>
      </w:tr>
      <w:tr w:rsidR="00900CCF" w:rsidRPr="00900CCF" w:rsidTr="00900CCF">
        <w:trPr>
          <w:trHeight w:val="741"/>
        </w:trPr>
        <w:tc>
          <w:tcPr>
            <w:tcW w:w="1843" w:type="dxa"/>
          </w:tcPr>
          <w:p w:rsidR="00900CCF" w:rsidRPr="00900CCF" w:rsidRDefault="00900CCF" w:rsidP="00900CCF">
            <w:pPr>
              <w:rPr>
                <w:sz w:val="20"/>
              </w:rPr>
            </w:pPr>
            <w:r w:rsidRPr="00900CCF">
              <w:rPr>
                <w:sz w:val="20"/>
              </w:rPr>
              <w:t>Игровая</w:t>
            </w:r>
          </w:p>
          <w:p w:rsidR="00900CCF" w:rsidRPr="00900CCF" w:rsidRDefault="00900CCF" w:rsidP="00900CCF">
            <w:pPr>
              <w:rPr>
                <w:sz w:val="20"/>
              </w:rPr>
            </w:pPr>
            <w:r w:rsidRPr="00900CCF">
              <w:rPr>
                <w:sz w:val="20"/>
              </w:rPr>
              <w:t>деятельность</w:t>
            </w:r>
          </w:p>
        </w:tc>
        <w:tc>
          <w:tcPr>
            <w:tcW w:w="7655" w:type="dxa"/>
          </w:tcPr>
          <w:p w:rsidR="00900CCF" w:rsidRPr="00900CCF" w:rsidRDefault="00900CCF" w:rsidP="00900CCF">
            <w:pPr>
              <w:ind w:right="380"/>
              <w:jc w:val="both"/>
              <w:rPr>
                <w:sz w:val="20"/>
                <w:lang w:val="ru-RU"/>
              </w:rPr>
            </w:pPr>
            <w:r w:rsidRPr="00900CCF">
              <w:rPr>
                <w:sz w:val="20"/>
                <w:lang w:val="ru-RU"/>
              </w:rPr>
              <w:t>Использование различных дидактических игр, песенок, потешек, отрывков из сказок</w:t>
            </w:r>
            <w:r w:rsidRPr="00900CCF">
              <w:rPr>
                <w:spacing w:val="-47"/>
                <w:sz w:val="20"/>
                <w:lang w:val="ru-RU"/>
              </w:rPr>
              <w:t xml:space="preserve"> </w:t>
            </w:r>
            <w:r w:rsidRPr="00900CCF">
              <w:rPr>
                <w:sz w:val="20"/>
                <w:lang w:val="ru-RU"/>
              </w:rPr>
              <w:t>при проведении режимных моментов в т.ч. игровые упражнения, пальчиковые игры,</w:t>
            </w:r>
            <w:r w:rsidRPr="00900CCF">
              <w:rPr>
                <w:spacing w:val="-47"/>
                <w:sz w:val="20"/>
                <w:lang w:val="ru-RU"/>
              </w:rPr>
              <w:t xml:space="preserve"> </w:t>
            </w:r>
            <w:r w:rsidRPr="00900CCF">
              <w:rPr>
                <w:sz w:val="20"/>
                <w:lang w:val="ru-RU"/>
              </w:rPr>
              <w:t>психологические, музыкальные</w:t>
            </w:r>
            <w:r w:rsidRPr="00900CCF">
              <w:rPr>
                <w:spacing w:val="1"/>
                <w:sz w:val="20"/>
                <w:lang w:val="ru-RU"/>
              </w:rPr>
              <w:t xml:space="preserve"> </w:t>
            </w:r>
            <w:r w:rsidRPr="00900CCF">
              <w:rPr>
                <w:sz w:val="20"/>
                <w:lang w:val="ru-RU"/>
              </w:rPr>
              <w:t>и</w:t>
            </w:r>
            <w:r w:rsidRPr="00900CCF">
              <w:rPr>
                <w:spacing w:val="-1"/>
                <w:sz w:val="20"/>
                <w:lang w:val="ru-RU"/>
              </w:rPr>
              <w:t xml:space="preserve"> </w:t>
            </w:r>
            <w:r w:rsidRPr="00900CCF">
              <w:rPr>
                <w:sz w:val="20"/>
                <w:lang w:val="ru-RU"/>
              </w:rPr>
              <w:t>т.д.</w:t>
            </w:r>
          </w:p>
        </w:tc>
      </w:tr>
      <w:tr w:rsidR="00900CCF" w:rsidRPr="00900CCF" w:rsidTr="00900CCF">
        <w:trPr>
          <w:trHeight w:val="460"/>
        </w:trPr>
        <w:tc>
          <w:tcPr>
            <w:tcW w:w="1843" w:type="dxa"/>
          </w:tcPr>
          <w:p w:rsidR="00900CCF" w:rsidRPr="00900CCF" w:rsidRDefault="00900CCF" w:rsidP="00900CCF">
            <w:pPr>
              <w:spacing w:line="230" w:lineRule="atLeast"/>
              <w:ind w:right="157"/>
              <w:rPr>
                <w:sz w:val="20"/>
              </w:rPr>
            </w:pPr>
            <w:r w:rsidRPr="00900CCF">
              <w:rPr>
                <w:spacing w:val="-1"/>
                <w:sz w:val="20"/>
              </w:rPr>
              <w:t>Коммуникативная</w:t>
            </w:r>
            <w:r w:rsidRPr="00900CCF">
              <w:rPr>
                <w:spacing w:val="-47"/>
                <w:sz w:val="20"/>
              </w:rPr>
              <w:t xml:space="preserve"> </w:t>
            </w:r>
            <w:r w:rsidRPr="00900CCF">
              <w:rPr>
                <w:sz w:val="20"/>
              </w:rPr>
              <w:t>деятельность</w:t>
            </w:r>
          </w:p>
        </w:tc>
        <w:tc>
          <w:tcPr>
            <w:tcW w:w="7655" w:type="dxa"/>
          </w:tcPr>
          <w:p w:rsidR="00900CCF" w:rsidRPr="00900CCF" w:rsidRDefault="00900CCF" w:rsidP="00900CCF">
            <w:pPr>
              <w:rPr>
                <w:sz w:val="20"/>
                <w:lang w:val="ru-RU"/>
              </w:rPr>
            </w:pPr>
            <w:r w:rsidRPr="00900CCF">
              <w:rPr>
                <w:sz w:val="20"/>
                <w:lang w:val="ru-RU"/>
              </w:rPr>
              <w:t>ситуативные</w:t>
            </w:r>
            <w:r w:rsidRPr="00900CCF">
              <w:rPr>
                <w:spacing w:val="-7"/>
                <w:sz w:val="20"/>
                <w:lang w:val="ru-RU"/>
              </w:rPr>
              <w:t xml:space="preserve"> </w:t>
            </w:r>
            <w:r w:rsidRPr="00900CCF">
              <w:rPr>
                <w:sz w:val="20"/>
                <w:lang w:val="ru-RU"/>
              </w:rPr>
              <w:t>беседы</w:t>
            </w:r>
            <w:r w:rsidRPr="00900CCF">
              <w:rPr>
                <w:spacing w:val="-7"/>
                <w:sz w:val="20"/>
                <w:lang w:val="ru-RU"/>
              </w:rPr>
              <w:t xml:space="preserve"> </w:t>
            </w:r>
            <w:r w:rsidRPr="00900CCF">
              <w:rPr>
                <w:sz w:val="20"/>
                <w:lang w:val="ru-RU"/>
              </w:rPr>
              <w:t>при</w:t>
            </w:r>
            <w:r w:rsidRPr="00900CCF">
              <w:rPr>
                <w:spacing w:val="-6"/>
                <w:sz w:val="20"/>
                <w:lang w:val="ru-RU"/>
              </w:rPr>
              <w:t xml:space="preserve"> </w:t>
            </w:r>
            <w:r w:rsidRPr="00900CCF">
              <w:rPr>
                <w:sz w:val="20"/>
                <w:lang w:val="ru-RU"/>
              </w:rPr>
              <w:t>проведении</w:t>
            </w:r>
            <w:r w:rsidRPr="00900CCF">
              <w:rPr>
                <w:spacing w:val="-8"/>
                <w:sz w:val="20"/>
                <w:lang w:val="ru-RU"/>
              </w:rPr>
              <w:t xml:space="preserve"> </w:t>
            </w:r>
            <w:r w:rsidRPr="00900CCF">
              <w:rPr>
                <w:sz w:val="20"/>
                <w:lang w:val="ru-RU"/>
              </w:rPr>
              <w:t>режимных</w:t>
            </w:r>
            <w:r w:rsidRPr="00900CCF">
              <w:rPr>
                <w:spacing w:val="-5"/>
                <w:sz w:val="20"/>
                <w:lang w:val="ru-RU"/>
              </w:rPr>
              <w:t xml:space="preserve"> </w:t>
            </w:r>
            <w:r w:rsidRPr="00900CCF">
              <w:rPr>
                <w:sz w:val="20"/>
                <w:lang w:val="ru-RU"/>
              </w:rPr>
              <w:t>моментов,</w:t>
            </w:r>
            <w:r w:rsidRPr="00900CCF">
              <w:rPr>
                <w:spacing w:val="-7"/>
                <w:sz w:val="20"/>
                <w:lang w:val="ru-RU"/>
              </w:rPr>
              <w:t xml:space="preserve"> </w:t>
            </w:r>
            <w:r w:rsidRPr="00900CCF">
              <w:rPr>
                <w:sz w:val="20"/>
                <w:lang w:val="ru-RU"/>
              </w:rPr>
              <w:t>подчеркивание</w:t>
            </w:r>
            <w:r w:rsidRPr="00900CCF">
              <w:rPr>
                <w:spacing w:val="-7"/>
                <w:sz w:val="20"/>
                <w:lang w:val="ru-RU"/>
              </w:rPr>
              <w:t xml:space="preserve"> </w:t>
            </w:r>
            <w:r w:rsidRPr="00900CCF">
              <w:rPr>
                <w:sz w:val="20"/>
                <w:lang w:val="ru-RU"/>
              </w:rPr>
              <w:t>их</w:t>
            </w:r>
            <w:r w:rsidRPr="00900CCF">
              <w:rPr>
                <w:spacing w:val="-4"/>
                <w:sz w:val="20"/>
                <w:lang w:val="ru-RU"/>
              </w:rPr>
              <w:t xml:space="preserve"> </w:t>
            </w:r>
            <w:r w:rsidRPr="00900CCF">
              <w:rPr>
                <w:sz w:val="20"/>
                <w:lang w:val="ru-RU"/>
              </w:rPr>
              <w:t>пользы</w:t>
            </w:r>
          </w:p>
        </w:tc>
      </w:tr>
      <w:tr w:rsidR="00900CCF" w:rsidRPr="00900CCF" w:rsidTr="00900CCF">
        <w:trPr>
          <w:trHeight w:val="1221"/>
        </w:trPr>
        <w:tc>
          <w:tcPr>
            <w:tcW w:w="1843" w:type="dxa"/>
          </w:tcPr>
          <w:p w:rsidR="00900CCF" w:rsidRPr="00900CCF" w:rsidRDefault="00900CCF" w:rsidP="00900CCF">
            <w:pPr>
              <w:rPr>
                <w:sz w:val="20"/>
              </w:rPr>
            </w:pPr>
            <w:r w:rsidRPr="00900CCF">
              <w:rPr>
                <w:sz w:val="20"/>
              </w:rPr>
              <w:t>Познавательное</w:t>
            </w:r>
            <w:r w:rsidRPr="00900CCF">
              <w:rPr>
                <w:spacing w:val="1"/>
                <w:sz w:val="20"/>
              </w:rPr>
              <w:t xml:space="preserve"> </w:t>
            </w:r>
            <w:r w:rsidRPr="00900CCF">
              <w:rPr>
                <w:sz w:val="20"/>
              </w:rPr>
              <w:t>и</w:t>
            </w:r>
            <w:r w:rsidRPr="00900CCF">
              <w:rPr>
                <w:spacing w:val="-47"/>
                <w:sz w:val="20"/>
              </w:rPr>
              <w:t xml:space="preserve"> </w:t>
            </w:r>
            <w:r w:rsidRPr="00900CCF">
              <w:rPr>
                <w:sz w:val="20"/>
              </w:rPr>
              <w:t>речевое</w:t>
            </w:r>
            <w:r w:rsidRPr="00900CCF">
              <w:rPr>
                <w:spacing w:val="-3"/>
                <w:sz w:val="20"/>
              </w:rPr>
              <w:t xml:space="preserve"> </w:t>
            </w:r>
            <w:r w:rsidRPr="00900CCF">
              <w:rPr>
                <w:sz w:val="20"/>
              </w:rPr>
              <w:t>развитие</w:t>
            </w:r>
          </w:p>
        </w:tc>
        <w:tc>
          <w:tcPr>
            <w:tcW w:w="7655" w:type="dxa"/>
          </w:tcPr>
          <w:p w:rsidR="00900CCF" w:rsidRPr="00900CCF" w:rsidRDefault="00900CCF" w:rsidP="00900CCF">
            <w:pPr>
              <w:ind w:right="103"/>
              <w:jc w:val="both"/>
              <w:rPr>
                <w:sz w:val="20"/>
                <w:lang w:val="ru-RU"/>
              </w:rPr>
            </w:pPr>
            <w:r w:rsidRPr="00900CCF">
              <w:rPr>
                <w:sz w:val="20"/>
                <w:lang w:val="ru-RU"/>
              </w:rPr>
              <w:t>создание</w:t>
            </w:r>
            <w:r w:rsidRPr="00900CCF">
              <w:rPr>
                <w:spacing w:val="1"/>
                <w:sz w:val="20"/>
                <w:lang w:val="ru-RU"/>
              </w:rPr>
              <w:t xml:space="preserve"> </w:t>
            </w:r>
            <w:r w:rsidRPr="00900CCF">
              <w:rPr>
                <w:sz w:val="20"/>
                <w:lang w:val="ru-RU"/>
              </w:rPr>
              <w:t>речевой</w:t>
            </w:r>
            <w:r w:rsidRPr="00900CCF">
              <w:rPr>
                <w:spacing w:val="1"/>
                <w:sz w:val="20"/>
                <w:lang w:val="ru-RU"/>
              </w:rPr>
              <w:t xml:space="preserve"> </w:t>
            </w:r>
            <w:r w:rsidRPr="00900CCF">
              <w:rPr>
                <w:sz w:val="20"/>
                <w:lang w:val="ru-RU"/>
              </w:rPr>
              <w:t>развивающей</w:t>
            </w:r>
            <w:r w:rsidRPr="00900CCF">
              <w:rPr>
                <w:spacing w:val="1"/>
                <w:sz w:val="20"/>
                <w:lang w:val="ru-RU"/>
              </w:rPr>
              <w:t xml:space="preserve"> </w:t>
            </w:r>
            <w:r w:rsidRPr="00900CCF">
              <w:rPr>
                <w:sz w:val="20"/>
                <w:lang w:val="ru-RU"/>
              </w:rPr>
              <w:t>среды;</w:t>
            </w:r>
            <w:r w:rsidRPr="00900CCF">
              <w:rPr>
                <w:spacing w:val="1"/>
                <w:sz w:val="20"/>
                <w:lang w:val="ru-RU"/>
              </w:rPr>
              <w:t xml:space="preserve"> </w:t>
            </w:r>
            <w:r w:rsidRPr="00900CCF">
              <w:rPr>
                <w:sz w:val="20"/>
                <w:lang w:val="ru-RU"/>
              </w:rPr>
              <w:t>свободные</w:t>
            </w:r>
            <w:r w:rsidRPr="00900CCF">
              <w:rPr>
                <w:spacing w:val="1"/>
                <w:sz w:val="20"/>
                <w:lang w:val="ru-RU"/>
              </w:rPr>
              <w:t xml:space="preserve"> </w:t>
            </w:r>
            <w:r w:rsidRPr="00900CCF">
              <w:rPr>
                <w:sz w:val="20"/>
                <w:lang w:val="ru-RU"/>
              </w:rPr>
              <w:t>диалоги</w:t>
            </w:r>
            <w:r w:rsidRPr="00900CCF">
              <w:rPr>
                <w:spacing w:val="1"/>
                <w:sz w:val="20"/>
                <w:lang w:val="ru-RU"/>
              </w:rPr>
              <w:t xml:space="preserve"> </w:t>
            </w:r>
            <w:r w:rsidRPr="00900CCF">
              <w:rPr>
                <w:sz w:val="20"/>
                <w:lang w:val="ru-RU"/>
              </w:rPr>
              <w:t>с</w:t>
            </w:r>
            <w:r w:rsidRPr="00900CCF">
              <w:rPr>
                <w:spacing w:val="1"/>
                <w:sz w:val="20"/>
                <w:lang w:val="ru-RU"/>
              </w:rPr>
              <w:t xml:space="preserve"> </w:t>
            </w:r>
            <w:r w:rsidRPr="00900CCF">
              <w:rPr>
                <w:sz w:val="20"/>
                <w:lang w:val="ru-RU"/>
              </w:rPr>
              <w:t>детьми</w:t>
            </w:r>
            <w:r w:rsidRPr="00900CCF">
              <w:rPr>
                <w:spacing w:val="1"/>
                <w:sz w:val="20"/>
                <w:lang w:val="ru-RU"/>
              </w:rPr>
              <w:t xml:space="preserve"> </w:t>
            </w:r>
            <w:r w:rsidRPr="00900CCF">
              <w:rPr>
                <w:sz w:val="20"/>
                <w:lang w:val="ru-RU"/>
              </w:rPr>
              <w:t>в</w:t>
            </w:r>
            <w:r w:rsidRPr="00900CCF">
              <w:rPr>
                <w:spacing w:val="1"/>
                <w:sz w:val="20"/>
                <w:lang w:val="ru-RU"/>
              </w:rPr>
              <w:t xml:space="preserve"> </w:t>
            </w:r>
            <w:r w:rsidRPr="00900CCF">
              <w:rPr>
                <w:sz w:val="20"/>
                <w:lang w:val="ru-RU"/>
              </w:rPr>
              <w:t>играх,</w:t>
            </w:r>
            <w:r w:rsidRPr="00900CCF">
              <w:rPr>
                <w:spacing w:val="1"/>
                <w:sz w:val="20"/>
                <w:lang w:val="ru-RU"/>
              </w:rPr>
              <w:t xml:space="preserve"> </w:t>
            </w:r>
            <w:r w:rsidRPr="00900CCF">
              <w:rPr>
                <w:sz w:val="20"/>
                <w:lang w:val="ru-RU"/>
              </w:rPr>
              <w:t>наблюдениях,</w:t>
            </w:r>
            <w:r w:rsidRPr="00900CCF">
              <w:rPr>
                <w:spacing w:val="1"/>
                <w:sz w:val="20"/>
                <w:lang w:val="ru-RU"/>
              </w:rPr>
              <w:t xml:space="preserve"> </w:t>
            </w:r>
            <w:r w:rsidRPr="00900CCF">
              <w:rPr>
                <w:sz w:val="20"/>
                <w:lang w:val="ru-RU"/>
              </w:rPr>
              <w:t>при</w:t>
            </w:r>
            <w:r w:rsidRPr="00900CCF">
              <w:rPr>
                <w:spacing w:val="1"/>
                <w:sz w:val="20"/>
                <w:lang w:val="ru-RU"/>
              </w:rPr>
              <w:t xml:space="preserve"> </w:t>
            </w:r>
            <w:r w:rsidRPr="00900CCF">
              <w:rPr>
                <w:sz w:val="20"/>
                <w:lang w:val="ru-RU"/>
              </w:rPr>
              <w:t>восприятии</w:t>
            </w:r>
            <w:r w:rsidRPr="00900CCF">
              <w:rPr>
                <w:spacing w:val="1"/>
                <w:sz w:val="20"/>
                <w:lang w:val="ru-RU"/>
              </w:rPr>
              <w:t xml:space="preserve"> </w:t>
            </w:r>
            <w:r w:rsidRPr="00900CCF">
              <w:rPr>
                <w:sz w:val="20"/>
                <w:lang w:val="ru-RU"/>
              </w:rPr>
              <w:t>картин,</w:t>
            </w:r>
            <w:r w:rsidRPr="00900CCF">
              <w:rPr>
                <w:spacing w:val="1"/>
                <w:sz w:val="20"/>
                <w:lang w:val="ru-RU"/>
              </w:rPr>
              <w:t xml:space="preserve"> </w:t>
            </w:r>
            <w:r w:rsidRPr="00900CCF">
              <w:rPr>
                <w:sz w:val="20"/>
                <w:lang w:val="ru-RU"/>
              </w:rPr>
              <w:t>иллюстраций,</w:t>
            </w:r>
            <w:r w:rsidRPr="00900CCF">
              <w:rPr>
                <w:spacing w:val="1"/>
                <w:sz w:val="20"/>
                <w:lang w:val="ru-RU"/>
              </w:rPr>
              <w:t xml:space="preserve"> </w:t>
            </w:r>
            <w:r w:rsidRPr="00900CCF">
              <w:rPr>
                <w:sz w:val="20"/>
                <w:lang w:val="ru-RU"/>
              </w:rPr>
              <w:t>мультфильмов;</w:t>
            </w:r>
            <w:r w:rsidRPr="00900CCF">
              <w:rPr>
                <w:spacing w:val="1"/>
                <w:sz w:val="20"/>
                <w:lang w:val="ru-RU"/>
              </w:rPr>
              <w:t xml:space="preserve"> </w:t>
            </w:r>
            <w:r w:rsidRPr="00900CCF">
              <w:rPr>
                <w:sz w:val="20"/>
                <w:lang w:val="ru-RU"/>
              </w:rPr>
              <w:t>ситуативные</w:t>
            </w:r>
            <w:r w:rsidRPr="00900CCF">
              <w:rPr>
                <w:spacing w:val="1"/>
                <w:sz w:val="20"/>
                <w:lang w:val="ru-RU"/>
              </w:rPr>
              <w:t xml:space="preserve"> </w:t>
            </w:r>
            <w:r w:rsidRPr="00900CCF">
              <w:rPr>
                <w:sz w:val="20"/>
                <w:lang w:val="ru-RU"/>
              </w:rPr>
              <w:t>разговоры</w:t>
            </w:r>
            <w:r w:rsidRPr="00900CCF">
              <w:rPr>
                <w:spacing w:val="1"/>
                <w:sz w:val="20"/>
                <w:lang w:val="ru-RU"/>
              </w:rPr>
              <w:t xml:space="preserve"> </w:t>
            </w:r>
            <w:r w:rsidRPr="00900CCF">
              <w:rPr>
                <w:sz w:val="20"/>
                <w:lang w:val="ru-RU"/>
              </w:rPr>
              <w:t>с</w:t>
            </w:r>
            <w:r w:rsidRPr="00900CCF">
              <w:rPr>
                <w:spacing w:val="1"/>
                <w:sz w:val="20"/>
                <w:lang w:val="ru-RU"/>
              </w:rPr>
              <w:t xml:space="preserve"> </w:t>
            </w:r>
            <w:r w:rsidRPr="00900CCF">
              <w:rPr>
                <w:sz w:val="20"/>
                <w:lang w:val="ru-RU"/>
              </w:rPr>
              <w:t>детьми;</w:t>
            </w:r>
            <w:r w:rsidRPr="00900CCF">
              <w:rPr>
                <w:spacing w:val="1"/>
                <w:sz w:val="20"/>
                <w:lang w:val="ru-RU"/>
              </w:rPr>
              <w:t xml:space="preserve"> </w:t>
            </w:r>
            <w:r w:rsidRPr="00900CCF">
              <w:rPr>
                <w:sz w:val="20"/>
                <w:lang w:val="ru-RU"/>
              </w:rPr>
              <w:t>называние</w:t>
            </w:r>
            <w:r w:rsidRPr="00900CCF">
              <w:rPr>
                <w:spacing w:val="1"/>
                <w:sz w:val="20"/>
                <w:lang w:val="ru-RU"/>
              </w:rPr>
              <w:t xml:space="preserve"> </w:t>
            </w:r>
            <w:r w:rsidRPr="00900CCF">
              <w:rPr>
                <w:sz w:val="20"/>
                <w:lang w:val="ru-RU"/>
              </w:rPr>
              <w:t>трудовых</w:t>
            </w:r>
            <w:r w:rsidRPr="00900CCF">
              <w:rPr>
                <w:spacing w:val="1"/>
                <w:sz w:val="20"/>
                <w:lang w:val="ru-RU"/>
              </w:rPr>
              <w:t xml:space="preserve"> </w:t>
            </w:r>
            <w:r w:rsidRPr="00900CCF">
              <w:rPr>
                <w:sz w:val="20"/>
                <w:lang w:val="ru-RU"/>
              </w:rPr>
              <w:t>действий</w:t>
            </w:r>
            <w:r w:rsidRPr="00900CCF">
              <w:rPr>
                <w:spacing w:val="1"/>
                <w:sz w:val="20"/>
                <w:lang w:val="ru-RU"/>
              </w:rPr>
              <w:t xml:space="preserve"> </w:t>
            </w:r>
            <w:r w:rsidRPr="00900CCF">
              <w:rPr>
                <w:sz w:val="20"/>
                <w:lang w:val="ru-RU"/>
              </w:rPr>
              <w:t>и</w:t>
            </w:r>
            <w:r w:rsidRPr="00900CCF">
              <w:rPr>
                <w:spacing w:val="1"/>
                <w:sz w:val="20"/>
                <w:lang w:val="ru-RU"/>
              </w:rPr>
              <w:t xml:space="preserve"> </w:t>
            </w:r>
            <w:r w:rsidRPr="00900CCF">
              <w:rPr>
                <w:sz w:val="20"/>
                <w:lang w:val="ru-RU"/>
              </w:rPr>
              <w:t>гигиенических</w:t>
            </w:r>
            <w:r w:rsidRPr="00900CCF">
              <w:rPr>
                <w:spacing w:val="1"/>
                <w:sz w:val="20"/>
                <w:lang w:val="ru-RU"/>
              </w:rPr>
              <w:t xml:space="preserve"> </w:t>
            </w:r>
            <w:r w:rsidRPr="00900CCF">
              <w:rPr>
                <w:sz w:val="20"/>
                <w:lang w:val="ru-RU"/>
              </w:rPr>
              <w:t>процедур,</w:t>
            </w:r>
            <w:r w:rsidRPr="00900CCF">
              <w:rPr>
                <w:spacing w:val="-47"/>
                <w:sz w:val="20"/>
                <w:lang w:val="ru-RU"/>
              </w:rPr>
              <w:t xml:space="preserve"> </w:t>
            </w:r>
            <w:r w:rsidRPr="00900CCF">
              <w:rPr>
                <w:sz w:val="20"/>
                <w:lang w:val="ru-RU"/>
              </w:rPr>
              <w:t>поощрение</w:t>
            </w:r>
            <w:r w:rsidRPr="00900CCF">
              <w:rPr>
                <w:spacing w:val="1"/>
                <w:sz w:val="20"/>
                <w:lang w:val="ru-RU"/>
              </w:rPr>
              <w:t xml:space="preserve"> </w:t>
            </w:r>
            <w:r w:rsidRPr="00900CCF">
              <w:rPr>
                <w:sz w:val="20"/>
                <w:lang w:val="ru-RU"/>
              </w:rPr>
              <w:t>речевой</w:t>
            </w:r>
            <w:r w:rsidRPr="00900CCF">
              <w:rPr>
                <w:spacing w:val="1"/>
                <w:sz w:val="20"/>
                <w:lang w:val="ru-RU"/>
              </w:rPr>
              <w:t xml:space="preserve"> </w:t>
            </w:r>
            <w:r w:rsidRPr="00900CCF">
              <w:rPr>
                <w:sz w:val="20"/>
                <w:lang w:val="ru-RU"/>
              </w:rPr>
              <w:t>активности</w:t>
            </w:r>
            <w:r w:rsidRPr="00900CCF">
              <w:rPr>
                <w:spacing w:val="1"/>
                <w:sz w:val="20"/>
                <w:lang w:val="ru-RU"/>
              </w:rPr>
              <w:t xml:space="preserve"> </w:t>
            </w:r>
            <w:r w:rsidRPr="00900CCF">
              <w:rPr>
                <w:sz w:val="20"/>
                <w:lang w:val="ru-RU"/>
              </w:rPr>
              <w:t>детей;</w:t>
            </w:r>
            <w:r w:rsidRPr="00900CCF">
              <w:rPr>
                <w:spacing w:val="1"/>
                <w:sz w:val="20"/>
                <w:lang w:val="ru-RU"/>
              </w:rPr>
              <w:t xml:space="preserve"> </w:t>
            </w:r>
            <w:r w:rsidRPr="00900CCF">
              <w:rPr>
                <w:sz w:val="20"/>
                <w:lang w:val="ru-RU"/>
              </w:rPr>
              <w:t>обсуждения</w:t>
            </w:r>
            <w:r w:rsidRPr="00900CCF">
              <w:rPr>
                <w:spacing w:val="1"/>
                <w:sz w:val="20"/>
                <w:lang w:val="ru-RU"/>
              </w:rPr>
              <w:t xml:space="preserve"> </w:t>
            </w:r>
            <w:r w:rsidRPr="00900CCF">
              <w:rPr>
                <w:sz w:val="20"/>
                <w:lang w:val="ru-RU"/>
              </w:rPr>
              <w:t>(пользы</w:t>
            </w:r>
            <w:r w:rsidRPr="00900CCF">
              <w:rPr>
                <w:spacing w:val="1"/>
                <w:sz w:val="20"/>
                <w:lang w:val="ru-RU"/>
              </w:rPr>
              <w:t xml:space="preserve"> </w:t>
            </w:r>
            <w:r w:rsidRPr="00900CCF">
              <w:rPr>
                <w:sz w:val="20"/>
                <w:lang w:val="ru-RU"/>
              </w:rPr>
              <w:t>закаливания,</w:t>
            </w:r>
            <w:r w:rsidRPr="00900CCF">
              <w:rPr>
                <w:spacing w:val="1"/>
                <w:sz w:val="20"/>
                <w:lang w:val="ru-RU"/>
              </w:rPr>
              <w:t xml:space="preserve"> </w:t>
            </w:r>
            <w:r w:rsidRPr="00900CCF">
              <w:rPr>
                <w:sz w:val="20"/>
                <w:lang w:val="ru-RU"/>
              </w:rPr>
              <w:t>занятий</w:t>
            </w:r>
            <w:r w:rsidRPr="00900CCF">
              <w:rPr>
                <w:spacing w:val="1"/>
                <w:sz w:val="20"/>
                <w:lang w:val="ru-RU"/>
              </w:rPr>
              <w:t xml:space="preserve"> </w:t>
            </w:r>
            <w:r w:rsidRPr="00900CCF">
              <w:rPr>
                <w:sz w:val="20"/>
                <w:lang w:val="ru-RU"/>
              </w:rPr>
              <w:t>физической</w:t>
            </w:r>
            <w:r w:rsidRPr="00900CCF">
              <w:rPr>
                <w:spacing w:val="-2"/>
                <w:sz w:val="20"/>
                <w:lang w:val="ru-RU"/>
              </w:rPr>
              <w:t xml:space="preserve"> </w:t>
            </w:r>
            <w:r w:rsidRPr="00900CCF">
              <w:rPr>
                <w:sz w:val="20"/>
                <w:lang w:val="ru-RU"/>
              </w:rPr>
              <w:t>культурой,</w:t>
            </w:r>
            <w:r w:rsidRPr="00900CCF">
              <w:rPr>
                <w:spacing w:val="-1"/>
                <w:sz w:val="20"/>
                <w:lang w:val="ru-RU"/>
              </w:rPr>
              <w:t xml:space="preserve"> </w:t>
            </w:r>
            <w:r w:rsidRPr="00900CCF">
              <w:rPr>
                <w:sz w:val="20"/>
                <w:lang w:val="ru-RU"/>
              </w:rPr>
              <w:t>гигиенических</w:t>
            </w:r>
            <w:r w:rsidRPr="00900CCF">
              <w:rPr>
                <w:spacing w:val="1"/>
                <w:sz w:val="20"/>
                <w:lang w:val="ru-RU"/>
              </w:rPr>
              <w:t xml:space="preserve"> </w:t>
            </w:r>
            <w:r w:rsidRPr="00900CCF">
              <w:rPr>
                <w:sz w:val="20"/>
                <w:lang w:val="ru-RU"/>
              </w:rPr>
              <w:t>процедур);</w:t>
            </w:r>
          </w:p>
        </w:tc>
      </w:tr>
      <w:tr w:rsidR="00900CCF" w:rsidRPr="00900CCF" w:rsidTr="00900CCF">
        <w:trPr>
          <w:trHeight w:val="918"/>
        </w:trPr>
        <w:tc>
          <w:tcPr>
            <w:tcW w:w="1843" w:type="dxa"/>
          </w:tcPr>
          <w:p w:rsidR="00900CCF" w:rsidRPr="00900CCF" w:rsidRDefault="00900CCF" w:rsidP="00900CCF">
            <w:pPr>
              <w:ind w:right="157"/>
              <w:rPr>
                <w:sz w:val="20"/>
              </w:rPr>
            </w:pPr>
            <w:r w:rsidRPr="00900CCF">
              <w:rPr>
                <w:w w:val="95"/>
                <w:sz w:val="20"/>
              </w:rPr>
              <w:t>Самообслуживани</w:t>
            </w:r>
            <w:r w:rsidRPr="00900CCF">
              <w:rPr>
                <w:spacing w:val="1"/>
                <w:w w:val="95"/>
                <w:sz w:val="20"/>
              </w:rPr>
              <w:t xml:space="preserve"> </w:t>
            </w:r>
            <w:r w:rsidRPr="00900CCF">
              <w:rPr>
                <w:sz w:val="20"/>
              </w:rPr>
              <w:t>е, элементарный</w:t>
            </w:r>
            <w:r w:rsidRPr="00900CCF">
              <w:rPr>
                <w:spacing w:val="1"/>
                <w:sz w:val="20"/>
              </w:rPr>
              <w:t xml:space="preserve"> </w:t>
            </w:r>
            <w:r w:rsidRPr="00900CCF">
              <w:rPr>
                <w:sz w:val="20"/>
              </w:rPr>
              <w:t>труд</w:t>
            </w:r>
          </w:p>
        </w:tc>
        <w:tc>
          <w:tcPr>
            <w:tcW w:w="7655" w:type="dxa"/>
          </w:tcPr>
          <w:p w:rsidR="00900CCF" w:rsidRPr="00900CCF" w:rsidRDefault="00900CCF" w:rsidP="00900CCF">
            <w:pPr>
              <w:spacing w:line="228" w:lineRule="exact"/>
              <w:jc w:val="both"/>
              <w:rPr>
                <w:sz w:val="20"/>
                <w:lang w:val="ru-RU"/>
              </w:rPr>
            </w:pPr>
            <w:r w:rsidRPr="00900CCF">
              <w:rPr>
                <w:sz w:val="20"/>
                <w:lang w:val="ru-RU"/>
              </w:rPr>
              <w:t>формирование</w:t>
            </w:r>
            <w:r w:rsidRPr="00900CCF">
              <w:rPr>
                <w:spacing w:val="-9"/>
                <w:sz w:val="20"/>
                <w:lang w:val="ru-RU"/>
              </w:rPr>
              <w:t xml:space="preserve"> </w:t>
            </w:r>
            <w:r w:rsidRPr="00900CCF">
              <w:rPr>
                <w:sz w:val="20"/>
                <w:lang w:val="ru-RU"/>
              </w:rPr>
              <w:t>навыков</w:t>
            </w:r>
            <w:r w:rsidRPr="00900CCF">
              <w:rPr>
                <w:spacing w:val="-9"/>
                <w:sz w:val="20"/>
                <w:lang w:val="ru-RU"/>
              </w:rPr>
              <w:t xml:space="preserve"> </w:t>
            </w:r>
            <w:r w:rsidRPr="00900CCF">
              <w:rPr>
                <w:sz w:val="20"/>
                <w:lang w:val="ru-RU"/>
              </w:rPr>
              <w:t>безопасного</w:t>
            </w:r>
            <w:r w:rsidRPr="00900CCF">
              <w:rPr>
                <w:spacing w:val="-8"/>
                <w:sz w:val="20"/>
                <w:lang w:val="ru-RU"/>
              </w:rPr>
              <w:t xml:space="preserve"> </w:t>
            </w:r>
            <w:r w:rsidRPr="00900CCF">
              <w:rPr>
                <w:sz w:val="20"/>
                <w:lang w:val="ru-RU"/>
              </w:rPr>
              <w:t>поведения</w:t>
            </w:r>
            <w:r w:rsidRPr="00900CCF">
              <w:rPr>
                <w:spacing w:val="-7"/>
                <w:sz w:val="20"/>
                <w:lang w:val="ru-RU"/>
              </w:rPr>
              <w:t xml:space="preserve"> </w:t>
            </w:r>
            <w:r w:rsidRPr="00900CCF">
              <w:rPr>
                <w:sz w:val="20"/>
                <w:lang w:val="ru-RU"/>
              </w:rPr>
              <w:t>при</w:t>
            </w:r>
            <w:r w:rsidRPr="00900CCF">
              <w:rPr>
                <w:spacing w:val="-7"/>
                <w:sz w:val="20"/>
                <w:lang w:val="ru-RU"/>
              </w:rPr>
              <w:t xml:space="preserve"> </w:t>
            </w:r>
            <w:r w:rsidRPr="00900CCF">
              <w:rPr>
                <w:sz w:val="20"/>
                <w:lang w:val="ru-RU"/>
              </w:rPr>
              <w:t>проведении</w:t>
            </w:r>
            <w:r w:rsidRPr="00900CCF">
              <w:rPr>
                <w:spacing w:val="-9"/>
                <w:sz w:val="20"/>
                <w:lang w:val="ru-RU"/>
              </w:rPr>
              <w:t xml:space="preserve"> </w:t>
            </w:r>
            <w:r w:rsidRPr="00900CCF">
              <w:rPr>
                <w:sz w:val="20"/>
                <w:lang w:val="ru-RU"/>
              </w:rPr>
              <w:t>режимных</w:t>
            </w:r>
            <w:r w:rsidRPr="00900CCF">
              <w:rPr>
                <w:spacing w:val="-8"/>
                <w:sz w:val="20"/>
                <w:lang w:val="ru-RU"/>
              </w:rPr>
              <w:t xml:space="preserve"> </w:t>
            </w:r>
            <w:r w:rsidRPr="00900CCF">
              <w:rPr>
                <w:sz w:val="20"/>
                <w:lang w:val="ru-RU"/>
              </w:rPr>
              <w:t>моментов</w:t>
            </w:r>
          </w:p>
          <w:p w:rsidR="00900CCF" w:rsidRPr="00900CCF" w:rsidRDefault="00900CCF" w:rsidP="00900CCF">
            <w:pPr>
              <w:spacing w:line="230" w:lineRule="atLeast"/>
              <w:ind w:right="97"/>
              <w:jc w:val="both"/>
              <w:rPr>
                <w:sz w:val="20"/>
                <w:lang w:val="ru-RU"/>
              </w:rPr>
            </w:pPr>
            <w:r w:rsidRPr="00900CCF">
              <w:rPr>
                <w:sz w:val="20"/>
                <w:lang w:val="ru-RU"/>
              </w:rPr>
              <w:t>тренировка</w:t>
            </w:r>
            <w:r w:rsidRPr="00900CCF">
              <w:rPr>
                <w:spacing w:val="1"/>
                <w:sz w:val="20"/>
                <w:lang w:val="ru-RU"/>
              </w:rPr>
              <w:t xml:space="preserve"> </w:t>
            </w:r>
            <w:r w:rsidRPr="00900CCF">
              <w:rPr>
                <w:sz w:val="20"/>
                <w:lang w:val="ru-RU"/>
              </w:rPr>
              <w:t>культурно-гигиенических</w:t>
            </w:r>
            <w:r w:rsidRPr="00900CCF">
              <w:rPr>
                <w:spacing w:val="1"/>
                <w:sz w:val="20"/>
                <w:lang w:val="ru-RU"/>
              </w:rPr>
              <w:t xml:space="preserve"> </w:t>
            </w:r>
            <w:r w:rsidRPr="00900CCF">
              <w:rPr>
                <w:sz w:val="20"/>
                <w:lang w:val="ru-RU"/>
              </w:rPr>
              <w:t>навыков</w:t>
            </w:r>
            <w:r w:rsidRPr="00900CCF">
              <w:rPr>
                <w:spacing w:val="1"/>
                <w:sz w:val="20"/>
                <w:lang w:val="ru-RU"/>
              </w:rPr>
              <w:t xml:space="preserve"> </w:t>
            </w:r>
            <w:r w:rsidRPr="00900CCF">
              <w:rPr>
                <w:sz w:val="20"/>
                <w:lang w:val="ru-RU"/>
              </w:rPr>
              <w:t>в</w:t>
            </w:r>
            <w:r w:rsidRPr="00900CCF">
              <w:rPr>
                <w:spacing w:val="1"/>
                <w:sz w:val="20"/>
                <w:lang w:val="ru-RU"/>
              </w:rPr>
              <w:t xml:space="preserve"> </w:t>
            </w:r>
            <w:r w:rsidRPr="00900CCF">
              <w:rPr>
                <w:sz w:val="20"/>
                <w:lang w:val="ru-RU"/>
              </w:rPr>
              <w:t>режимных</w:t>
            </w:r>
            <w:r w:rsidRPr="00900CCF">
              <w:rPr>
                <w:spacing w:val="1"/>
                <w:sz w:val="20"/>
                <w:lang w:val="ru-RU"/>
              </w:rPr>
              <w:t xml:space="preserve"> </w:t>
            </w:r>
            <w:r w:rsidRPr="00900CCF">
              <w:rPr>
                <w:sz w:val="20"/>
                <w:lang w:val="ru-RU"/>
              </w:rPr>
              <w:t>моментах,</w:t>
            </w:r>
            <w:r w:rsidRPr="00900CCF">
              <w:rPr>
                <w:spacing w:val="1"/>
                <w:sz w:val="20"/>
                <w:lang w:val="ru-RU"/>
              </w:rPr>
              <w:t xml:space="preserve"> </w:t>
            </w:r>
            <w:r w:rsidRPr="00900CCF">
              <w:rPr>
                <w:sz w:val="20"/>
                <w:lang w:val="ru-RU"/>
              </w:rPr>
              <w:t>дежурства,</w:t>
            </w:r>
            <w:r w:rsidRPr="00900CCF">
              <w:rPr>
                <w:spacing w:val="1"/>
                <w:sz w:val="20"/>
                <w:lang w:val="ru-RU"/>
              </w:rPr>
              <w:t xml:space="preserve"> </w:t>
            </w:r>
            <w:r w:rsidRPr="00900CCF">
              <w:rPr>
                <w:sz w:val="20"/>
                <w:lang w:val="ru-RU"/>
              </w:rPr>
              <w:t>выполнение поручений, труд на групповом участке, наблюдения за трудом взрослых,</w:t>
            </w:r>
            <w:r w:rsidRPr="00900CCF">
              <w:rPr>
                <w:spacing w:val="1"/>
                <w:sz w:val="20"/>
                <w:lang w:val="ru-RU"/>
              </w:rPr>
              <w:t xml:space="preserve"> </w:t>
            </w:r>
            <w:r w:rsidRPr="00900CCF">
              <w:rPr>
                <w:sz w:val="20"/>
                <w:lang w:val="ru-RU"/>
              </w:rPr>
              <w:t>за</w:t>
            </w:r>
            <w:r w:rsidRPr="00900CCF">
              <w:rPr>
                <w:spacing w:val="-1"/>
                <w:sz w:val="20"/>
                <w:lang w:val="ru-RU"/>
              </w:rPr>
              <w:t xml:space="preserve"> </w:t>
            </w:r>
            <w:r w:rsidRPr="00900CCF">
              <w:rPr>
                <w:sz w:val="20"/>
                <w:lang w:val="ru-RU"/>
              </w:rPr>
              <w:t>природой,</w:t>
            </w:r>
            <w:r w:rsidRPr="00900CCF">
              <w:rPr>
                <w:spacing w:val="-1"/>
                <w:sz w:val="20"/>
                <w:lang w:val="ru-RU"/>
              </w:rPr>
              <w:t xml:space="preserve"> </w:t>
            </w:r>
            <w:r w:rsidRPr="00900CCF">
              <w:rPr>
                <w:sz w:val="20"/>
                <w:lang w:val="ru-RU"/>
              </w:rPr>
              <w:t>на</w:t>
            </w:r>
            <w:r w:rsidRPr="00900CCF">
              <w:rPr>
                <w:spacing w:val="-1"/>
                <w:sz w:val="20"/>
                <w:lang w:val="ru-RU"/>
              </w:rPr>
              <w:t xml:space="preserve"> </w:t>
            </w:r>
            <w:r w:rsidRPr="00900CCF">
              <w:rPr>
                <w:sz w:val="20"/>
                <w:lang w:val="ru-RU"/>
              </w:rPr>
              <w:t>прогулке;</w:t>
            </w:r>
            <w:r w:rsidRPr="00900CCF">
              <w:rPr>
                <w:spacing w:val="-1"/>
                <w:sz w:val="20"/>
                <w:lang w:val="ru-RU"/>
              </w:rPr>
              <w:t xml:space="preserve"> </w:t>
            </w:r>
            <w:r w:rsidRPr="00900CCF">
              <w:rPr>
                <w:sz w:val="20"/>
                <w:lang w:val="ru-RU"/>
              </w:rPr>
              <w:t>сезонные</w:t>
            </w:r>
            <w:r w:rsidRPr="00900CCF">
              <w:rPr>
                <w:spacing w:val="-1"/>
                <w:sz w:val="20"/>
                <w:lang w:val="ru-RU"/>
              </w:rPr>
              <w:t xml:space="preserve"> </w:t>
            </w:r>
            <w:r w:rsidRPr="00900CCF">
              <w:rPr>
                <w:sz w:val="20"/>
                <w:lang w:val="ru-RU"/>
              </w:rPr>
              <w:t>наблюдения;</w:t>
            </w:r>
          </w:p>
        </w:tc>
      </w:tr>
      <w:tr w:rsidR="00900CCF" w:rsidRPr="00900CCF" w:rsidTr="00900CCF">
        <w:trPr>
          <w:trHeight w:val="1252"/>
        </w:trPr>
        <w:tc>
          <w:tcPr>
            <w:tcW w:w="1843" w:type="dxa"/>
          </w:tcPr>
          <w:p w:rsidR="00900CCF" w:rsidRPr="00900CCF" w:rsidRDefault="00900CCF" w:rsidP="00900CCF">
            <w:pPr>
              <w:ind w:right="561"/>
              <w:rPr>
                <w:sz w:val="20"/>
              </w:rPr>
            </w:pPr>
            <w:r w:rsidRPr="00900CCF">
              <w:rPr>
                <w:spacing w:val="-1"/>
                <w:sz w:val="20"/>
              </w:rPr>
              <w:t>Музыкальная</w:t>
            </w:r>
            <w:r w:rsidRPr="00900CCF">
              <w:rPr>
                <w:spacing w:val="-47"/>
                <w:sz w:val="20"/>
              </w:rPr>
              <w:t xml:space="preserve"> </w:t>
            </w:r>
            <w:r w:rsidRPr="00900CCF">
              <w:rPr>
                <w:sz w:val="20"/>
              </w:rPr>
              <w:t>деятельность</w:t>
            </w:r>
          </w:p>
        </w:tc>
        <w:tc>
          <w:tcPr>
            <w:tcW w:w="7655" w:type="dxa"/>
          </w:tcPr>
          <w:p w:rsidR="00900CCF" w:rsidRPr="00900CCF" w:rsidRDefault="00900CCF" w:rsidP="00900CCF">
            <w:pPr>
              <w:ind w:right="100"/>
              <w:jc w:val="both"/>
              <w:rPr>
                <w:sz w:val="20"/>
                <w:lang w:val="ru-RU"/>
              </w:rPr>
            </w:pPr>
            <w:r w:rsidRPr="00900CCF">
              <w:rPr>
                <w:sz w:val="20"/>
                <w:lang w:val="ru-RU"/>
              </w:rPr>
              <w:t>использование музыки в повседневной жизни детей, в игре, в досуговой деятельности,</w:t>
            </w:r>
            <w:r w:rsidRPr="00900CCF">
              <w:rPr>
                <w:spacing w:val="1"/>
                <w:sz w:val="20"/>
                <w:lang w:val="ru-RU"/>
              </w:rPr>
              <w:t xml:space="preserve"> </w:t>
            </w:r>
            <w:r w:rsidRPr="00900CCF">
              <w:rPr>
                <w:sz w:val="20"/>
                <w:lang w:val="ru-RU"/>
              </w:rPr>
              <w:t>на прогулке, в изобразительной деятельности, при проведении утренней гимнастики,</w:t>
            </w:r>
            <w:r w:rsidRPr="00900CCF">
              <w:rPr>
                <w:spacing w:val="1"/>
                <w:sz w:val="20"/>
                <w:lang w:val="ru-RU"/>
              </w:rPr>
              <w:t xml:space="preserve"> </w:t>
            </w:r>
            <w:r w:rsidRPr="00900CCF">
              <w:rPr>
                <w:sz w:val="20"/>
                <w:lang w:val="ru-RU"/>
              </w:rPr>
              <w:t>привлечение</w:t>
            </w:r>
            <w:r w:rsidRPr="00900CCF">
              <w:rPr>
                <w:spacing w:val="1"/>
                <w:sz w:val="20"/>
                <w:lang w:val="ru-RU"/>
              </w:rPr>
              <w:t xml:space="preserve"> </w:t>
            </w:r>
            <w:r w:rsidRPr="00900CCF">
              <w:rPr>
                <w:sz w:val="20"/>
                <w:lang w:val="ru-RU"/>
              </w:rPr>
              <w:t>внимания</w:t>
            </w:r>
            <w:r w:rsidRPr="00900CCF">
              <w:rPr>
                <w:spacing w:val="1"/>
                <w:sz w:val="20"/>
                <w:lang w:val="ru-RU"/>
              </w:rPr>
              <w:t xml:space="preserve"> </w:t>
            </w:r>
            <w:r w:rsidRPr="00900CCF">
              <w:rPr>
                <w:sz w:val="20"/>
                <w:lang w:val="ru-RU"/>
              </w:rPr>
              <w:t>детей</w:t>
            </w:r>
            <w:r w:rsidRPr="00900CCF">
              <w:rPr>
                <w:spacing w:val="1"/>
                <w:sz w:val="20"/>
                <w:lang w:val="ru-RU"/>
              </w:rPr>
              <w:t xml:space="preserve"> </w:t>
            </w:r>
            <w:r w:rsidRPr="00900CCF">
              <w:rPr>
                <w:sz w:val="20"/>
                <w:lang w:val="ru-RU"/>
              </w:rPr>
              <w:t>к</w:t>
            </w:r>
            <w:r w:rsidRPr="00900CCF">
              <w:rPr>
                <w:spacing w:val="1"/>
                <w:sz w:val="20"/>
                <w:lang w:val="ru-RU"/>
              </w:rPr>
              <w:t xml:space="preserve"> </w:t>
            </w:r>
            <w:r w:rsidRPr="00900CCF">
              <w:rPr>
                <w:sz w:val="20"/>
                <w:lang w:val="ru-RU"/>
              </w:rPr>
              <w:t>разнообразным</w:t>
            </w:r>
            <w:r w:rsidRPr="00900CCF">
              <w:rPr>
                <w:spacing w:val="1"/>
                <w:sz w:val="20"/>
                <w:lang w:val="ru-RU"/>
              </w:rPr>
              <w:t xml:space="preserve"> </w:t>
            </w:r>
            <w:r w:rsidRPr="00900CCF">
              <w:rPr>
                <w:sz w:val="20"/>
                <w:lang w:val="ru-RU"/>
              </w:rPr>
              <w:t>звукам</w:t>
            </w:r>
            <w:r w:rsidRPr="00900CCF">
              <w:rPr>
                <w:spacing w:val="1"/>
                <w:sz w:val="20"/>
                <w:lang w:val="ru-RU"/>
              </w:rPr>
              <w:t xml:space="preserve"> </w:t>
            </w:r>
            <w:r w:rsidRPr="00900CCF">
              <w:rPr>
                <w:sz w:val="20"/>
                <w:lang w:val="ru-RU"/>
              </w:rPr>
              <w:t>в</w:t>
            </w:r>
            <w:r w:rsidRPr="00900CCF">
              <w:rPr>
                <w:spacing w:val="1"/>
                <w:sz w:val="20"/>
                <w:lang w:val="ru-RU"/>
              </w:rPr>
              <w:t xml:space="preserve"> </w:t>
            </w:r>
            <w:r w:rsidRPr="00900CCF">
              <w:rPr>
                <w:sz w:val="20"/>
                <w:lang w:val="ru-RU"/>
              </w:rPr>
              <w:t>окружающем</w:t>
            </w:r>
            <w:r w:rsidRPr="00900CCF">
              <w:rPr>
                <w:spacing w:val="1"/>
                <w:sz w:val="20"/>
                <w:lang w:val="ru-RU"/>
              </w:rPr>
              <w:t xml:space="preserve"> </w:t>
            </w:r>
            <w:r w:rsidRPr="00900CCF">
              <w:rPr>
                <w:sz w:val="20"/>
                <w:lang w:val="ru-RU"/>
              </w:rPr>
              <w:t>мире,</w:t>
            </w:r>
            <w:r w:rsidRPr="00900CCF">
              <w:rPr>
                <w:spacing w:val="1"/>
                <w:sz w:val="20"/>
                <w:lang w:val="ru-RU"/>
              </w:rPr>
              <w:t xml:space="preserve"> </w:t>
            </w:r>
            <w:r w:rsidRPr="00900CCF">
              <w:rPr>
                <w:sz w:val="20"/>
                <w:lang w:val="ru-RU"/>
              </w:rPr>
              <w:t>к</w:t>
            </w:r>
            <w:r w:rsidRPr="00900CCF">
              <w:rPr>
                <w:spacing w:val="-47"/>
                <w:sz w:val="20"/>
                <w:lang w:val="ru-RU"/>
              </w:rPr>
              <w:t xml:space="preserve"> </w:t>
            </w:r>
            <w:r w:rsidRPr="00900CCF">
              <w:rPr>
                <w:sz w:val="20"/>
                <w:lang w:val="ru-RU"/>
              </w:rPr>
              <w:t>оформлению</w:t>
            </w:r>
            <w:r w:rsidRPr="00900CCF">
              <w:rPr>
                <w:spacing w:val="1"/>
                <w:sz w:val="20"/>
                <w:lang w:val="ru-RU"/>
              </w:rPr>
              <w:t xml:space="preserve"> </w:t>
            </w:r>
            <w:r w:rsidRPr="00900CCF">
              <w:rPr>
                <w:sz w:val="20"/>
                <w:lang w:val="ru-RU"/>
              </w:rPr>
              <w:t>помещения,</w:t>
            </w:r>
            <w:r w:rsidRPr="00900CCF">
              <w:rPr>
                <w:spacing w:val="1"/>
                <w:sz w:val="20"/>
                <w:lang w:val="ru-RU"/>
              </w:rPr>
              <w:t xml:space="preserve"> </w:t>
            </w:r>
            <w:r w:rsidRPr="00900CCF">
              <w:rPr>
                <w:sz w:val="20"/>
                <w:lang w:val="ru-RU"/>
              </w:rPr>
              <w:t>привлекательности</w:t>
            </w:r>
            <w:r w:rsidRPr="00900CCF">
              <w:rPr>
                <w:spacing w:val="1"/>
                <w:sz w:val="20"/>
                <w:lang w:val="ru-RU"/>
              </w:rPr>
              <w:t xml:space="preserve"> </w:t>
            </w:r>
            <w:r w:rsidRPr="00900CCF">
              <w:rPr>
                <w:sz w:val="20"/>
                <w:lang w:val="ru-RU"/>
              </w:rPr>
              <w:t>оборудования,</w:t>
            </w:r>
            <w:r w:rsidRPr="00900CCF">
              <w:rPr>
                <w:spacing w:val="1"/>
                <w:sz w:val="20"/>
                <w:lang w:val="ru-RU"/>
              </w:rPr>
              <w:t xml:space="preserve"> </w:t>
            </w:r>
            <w:r w:rsidRPr="00900CCF">
              <w:rPr>
                <w:sz w:val="20"/>
                <w:lang w:val="ru-RU"/>
              </w:rPr>
              <w:t>красоте</w:t>
            </w:r>
            <w:r w:rsidRPr="00900CCF">
              <w:rPr>
                <w:spacing w:val="1"/>
                <w:sz w:val="20"/>
                <w:lang w:val="ru-RU"/>
              </w:rPr>
              <w:t xml:space="preserve"> </w:t>
            </w:r>
            <w:r w:rsidRPr="00900CCF">
              <w:rPr>
                <w:sz w:val="20"/>
                <w:lang w:val="ru-RU"/>
              </w:rPr>
              <w:t>и</w:t>
            </w:r>
            <w:r w:rsidRPr="00900CCF">
              <w:rPr>
                <w:spacing w:val="1"/>
                <w:sz w:val="20"/>
                <w:lang w:val="ru-RU"/>
              </w:rPr>
              <w:t xml:space="preserve"> </w:t>
            </w:r>
            <w:r w:rsidRPr="00900CCF">
              <w:rPr>
                <w:sz w:val="20"/>
                <w:lang w:val="ru-RU"/>
              </w:rPr>
              <w:t>чистоте</w:t>
            </w:r>
            <w:r w:rsidRPr="00900CCF">
              <w:rPr>
                <w:spacing w:val="1"/>
                <w:sz w:val="20"/>
                <w:lang w:val="ru-RU"/>
              </w:rPr>
              <w:t xml:space="preserve"> </w:t>
            </w:r>
            <w:r w:rsidRPr="00900CCF">
              <w:rPr>
                <w:sz w:val="20"/>
                <w:lang w:val="ru-RU"/>
              </w:rPr>
              <w:t>окружающих</w:t>
            </w:r>
            <w:r w:rsidRPr="00900CCF">
              <w:rPr>
                <w:spacing w:val="-1"/>
                <w:sz w:val="20"/>
                <w:lang w:val="ru-RU"/>
              </w:rPr>
              <w:t xml:space="preserve"> </w:t>
            </w:r>
            <w:r w:rsidRPr="00900CCF">
              <w:rPr>
                <w:sz w:val="20"/>
                <w:lang w:val="ru-RU"/>
              </w:rPr>
              <w:t>помещений, предметов,</w:t>
            </w:r>
            <w:r w:rsidRPr="00900CCF">
              <w:rPr>
                <w:spacing w:val="-1"/>
                <w:sz w:val="20"/>
                <w:lang w:val="ru-RU"/>
              </w:rPr>
              <w:t xml:space="preserve"> </w:t>
            </w:r>
            <w:r w:rsidRPr="00900CCF">
              <w:rPr>
                <w:sz w:val="20"/>
                <w:lang w:val="ru-RU"/>
              </w:rPr>
              <w:t>игрушек.</w:t>
            </w:r>
          </w:p>
        </w:tc>
      </w:tr>
      <w:tr w:rsidR="00900CCF" w:rsidRPr="00900CCF" w:rsidTr="00900CCF">
        <w:trPr>
          <w:trHeight w:val="702"/>
        </w:trPr>
        <w:tc>
          <w:tcPr>
            <w:tcW w:w="1843" w:type="dxa"/>
          </w:tcPr>
          <w:p w:rsidR="00900CCF" w:rsidRPr="00900CCF" w:rsidRDefault="00900CCF" w:rsidP="00900CCF">
            <w:pPr>
              <w:ind w:right="554"/>
              <w:rPr>
                <w:sz w:val="20"/>
              </w:rPr>
            </w:pPr>
            <w:r w:rsidRPr="00900CCF">
              <w:rPr>
                <w:spacing w:val="-1"/>
                <w:sz w:val="20"/>
              </w:rPr>
              <w:t>Двигательная</w:t>
            </w:r>
            <w:r w:rsidRPr="00900CCF">
              <w:rPr>
                <w:spacing w:val="-47"/>
                <w:sz w:val="20"/>
              </w:rPr>
              <w:t xml:space="preserve"> </w:t>
            </w:r>
            <w:r w:rsidRPr="00900CCF">
              <w:rPr>
                <w:sz w:val="20"/>
              </w:rPr>
              <w:t>деятельность</w:t>
            </w:r>
          </w:p>
        </w:tc>
        <w:tc>
          <w:tcPr>
            <w:tcW w:w="7655" w:type="dxa"/>
          </w:tcPr>
          <w:p w:rsidR="00900CCF" w:rsidRPr="00900CCF" w:rsidRDefault="00900CCF" w:rsidP="00900CCF">
            <w:pPr>
              <w:rPr>
                <w:sz w:val="20"/>
                <w:lang w:val="ru-RU"/>
              </w:rPr>
            </w:pPr>
            <w:r w:rsidRPr="00900CCF">
              <w:rPr>
                <w:sz w:val="20"/>
                <w:lang w:val="ru-RU"/>
              </w:rPr>
              <w:t>комплексы</w:t>
            </w:r>
            <w:r w:rsidRPr="00900CCF">
              <w:rPr>
                <w:spacing w:val="-3"/>
                <w:sz w:val="20"/>
                <w:lang w:val="ru-RU"/>
              </w:rPr>
              <w:t xml:space="preserve"> </w:t>
            </w:r>
            <w:r w:rsidRPr="00900CCF">
              <w:rPr>
                <w:sz w:val="20"/>
                <w:lang w:val="ru-RU"/>
              </w:rPr>
              <w:t>закаливающих</w:t>
            </w:r>
            <w:r w:rsidRPr="00900CCF">
              <w:rPr>
                <w:spacing w:val="-2"/>
                <w:sz w:val="20"/>
                <w:lang w:val="ru-RU"/>
              </w:rPr>
              <w:t xml:space="preserve"> </w:t>
            </w:r>
            <w:r w:rsidRPr="00900CCF">
              <w:rPr>
                <w:sz w:val="20"/>
                <w:lang w:val="ru-RU"/>
              </w:rPr>
              <w:t>процедур</w:t>
            </w:r>
            <w:r w:rsidRPr="00900CCF">
              <w:rPr>
                <w:spacing w:val="-2"/>
                <w:sz w:val="20"/>
                <w:lang w:val="ru-RU"/>
              </w:rPr>
              <w:t xml:space="preserve"> </w:t>
            </w:r>
            <w:r w:rsidRPr="00900CCF">
              <w:rPr>
                <w:sz w:val="20"/>
                <w:lang w:val="ru-RU"/>
              </w:rPr>
              <w:t>(оздоровительные прогулки,</w:t>
            </w:r>
            <w:r w:rsidRPr="00900CCF">
              <w:rPr>
                <w:spacing w:val="-3"/>
                <w:sz w:val="20"/>
                <w:lang w:val="ru-RU"/>
              </w:rPr>
              <w:t xml:space="preserve"> </w:t>
            </w:r>
            <w:r w:rsidRPr="00900CCF">
              <w:rPr>
                <w:sz w:val="20"/>
                <w:lang w:val="ru-RU"/>
              </w:rPr>
              <w:t>мытье</w:t>
            </w:r>
            <w:r w:rsidRPr="00900CCF">
              <w:rPr>
                <w:spacing w:val="-3"/>
                <w:sz w:val="20"/>
                <w:lang w:val="ru-RU"/>
              </w:rPr>
              <w:t xml:space="preserve"> </w:t>
            </w:r>
            <w:r w:rsidRPr="00900CCF">
              <w:rPr>
                <w:sz w:val="20"/>
                <w:lang w:val="ru-RU"/>
              </w:rPr>
              <w:t>рук</w:t>
            </w:r>
            <w:r w:rsidRPr="00900CCF">
              <w:rPr>
                <w:spacing w:val="-4"/>
                <w:sz w:val="20"/>
                <w:lang w:val="ru-RU"/>
              </w:rPr>
              <w:t xml:space="preserve"> </w:t>
            </w:r>
            <w:r w:rsidRPr="00900CCF">
              <w:rPr>
                <w:sz w:val="20"/>
                <w:lang w:val="ru-RU"/>
              </w:rPr>
              <w:t>прохладной</w:t>
            </w:r>
          </w:p>
          <w:p w:rsidR="00900CCF" w:rsidRPr="00900CCF" w:rsidRDefault="00900CCF" w:rsidP="00900CCF">
            <w:pPr>
              <w:spacing w:line="228" w:lineRule="exact"/>
              <w:rPr>
                <w:sz w:val="20"/>
                <w:lang w:val="ru-RU"/>
              </w:rPr>
            </w:pPr>
            <w:r w:rsidRPr="00900CCF">
              <w:rPr>
                <w:sz w:val="20"/>
                <w:lang w:val="ru-RU"/>
              </w:rPr>
              <w:t>водой перед каждым приемом пищи,</w:t>
            </w:r>
            <w:r w:rsidRPr="00900CCF">
              <w:rPr>
                <w:spacing w:val="1"/>
                <w:sz w:val="20"/>
                <w:lang w:val="ru-RU"/>
              </w:rPr>
              <w:t xml:space="preserve"> </w:t>
            </w:r>
            <w:r w:rsidRPr="00900CCF">
              <w:rPr>
                <w:sz w:val="20"/>
                <w:lang w:val="ru-RU"/>
              </w:rPr>
              <w:t>воздушные ванны,</w:t>
            </w:r>
            <w:r w:rsidRPr="00900CCF">
              <w:rPr>
                <w:spacing w:val="1"/>
                <w:sz w:val="20"/>
                <w:lang w:val="ru-RU"/>
              </w:rPr>
              <w:t xml:space="preserve"> </w:t>
            </w:r>
            <w:r w:rsidRPr="00900CCF">
              <w:rPr>
                <w:sz w:val="20"/>
                <w:lang w:val="ru-RU"/>
              </w:rPr>
              <w:t>контрастные ножные ванны),</w:t>
            </w:r>
            <w:r w:rsidRPr="00900CCF">
              <w:rPr>
                <w:spacing w:val="-47"/>
                <w:sz w:val="20"/>
                <w:lang w:val="ru-RU"/>
              </w:rPr>
              <w:t xml:space="preserve"> </w:t>
            </w:r>
            <w:r w:rsidRPr="00900CCF">
              <w:rPr>
                <w:sz w:val="20"/>
                <w:lang w:val="ru-RU"/>
              </w:rPr>
              <w:t>упражнения</w:t>
            </w:r>
            <w:r w:rsidRPr="00900CCF">
              <w:rPr>
                <w:spacing w:val="-2"/>
                <w:sz w:val="20"/>
                <w:lang w:val="ru-RU"/>
              </w:rPr>
              <w:t xml:space="preserve"> </w:t>
            </w:r>
            <w:r w:rsidRPr="00900CCF">
              <w:rPr>
                <w:sz w:val="20"/>
                <w:lang w:val="ru-RU"/>
              </w:rPr>
              <w:t>и подвижные</w:t>
            </w:r>
            <w:r w:rsidRPr="00900CCF">
              <w:rPr>
                <w:spacing w:val="3"/>
                <w:sz w:val="20"/>
                <w:lang w:val="ru-RU"/>
              </w:rPr>
              <w:t xml:space="preserve"> </w:t>
            </w:r>
            <w:r w:rsidRPr="00900CCF">
              <w:rPr>
                <w:sz w:val="20"/>
                <w:lang w:val="ru-RU"/>
              </w:rPr>
              <w:t>игры</w:t>
            </w:r>
            <w:r w:rsidRPr="00900CCF">
              <w:rPr>
                <w:spacing w:val="-1"/>
                <w:sz w:val="20"/>
                <w:lang w:val="ru-RU"/>
              </w:rPr>
              <w:t xml:space="preserve"> </w:t>
            </w:r>
            <w:r w:rsidRPr="00900CCF">
              <w:rPr>
                <w:sz w:val="20"/>
                <w:lang w:val="ru-RU"/>
              </w:rPr>
              <w:t>во второй</w:t>
            </w:r>
            <w:r w:rsidRPr="00900CCF">
              <w:rPr>
                <w:spacing w:val="-1"/>
                <w:sz w:val="20"/>
                <w:lang w:val="ru-RU"/>
              </w:rPr>
              <w:t xml:space="preserve"> </w:t>
            </w:r>
            <w:r w:rsidRPr="00900CCF">
              <w:rPr>
                <w:sz w:val="20"/>
                <w:lang w:val="ru-RU"/>
              </w:rPr>
              <w:t>половине</w:t>
            </w:r>
            <w:r w:rsidRPr="00900CCF">
              <w:rPr>
                <w:spacing w:val="-1"/>
                <w:sz w:val="20"/>
                <w:lang w:val="ru-RU"/>
              </w:rPr>
              <w:t xml:space="preserve"> </w:t>
            </w:r>
            <w:r w:rsidRPr="00900CCF">
              <w:rPr>
                <w:sz w:val="20"/>
                <w:lang w:val="ru-RU"/>
              </w:rPr>
              <w:t>дня;</w:t>
            </w:r>
          </w:p>
        </w:tc>
      </w:tr>
    </w:tbl>
    <w:p w:rsidR="00900CCF" w:rsidRPr="00900CCF" w:rsidRDefault="00900CCF" w:rsidP="00900CCF">
      <w:pPr>
        <w:spacing w:before="7"/>
        <w:rPr>
          <w:b/>
          <w:sz w:val="16"/>
          <w:szCs w:val="24"/>
        </w:rPr>
      </w:pPr>
    </w:p>
    <w:p w:rsidR="00900CCF" w:rsidRPr="00900CCF" w:rsidRDefault="00900CCF" w:rsidP="00900CCF">
      <w:pPr>
        <w:spacing w:before="90"/>
        <w:ind w:right="321"/>
        <w:jc w:val="center"/>
        <w:outlineLvl w:val="1"/>
        <w:rPr>
          <w:b/>
          <w:bCs/>
          <w:sz w:val="24"/>
          <w:szCs w:val="24"/>
        </w:rPr>
      </w:pPr>
      <w:r w:rsidRPr="00900CCF">
        <w:rPr>
          <w:b/>
          <w:bCs/>
          <w:sz w:val="24"/>
          <w:szCs w:val="24"/>
        </w:rPr>
        <w:t>Возможные</w:t>
      </w:r>
      <w:r w:rsidRPr="00900CCF">
        <w:rPr>
          <w:b/>
          <w:bCs/>
          <w:spacing w:val="1"/>
          <w:sz w:val="24"/>
          <w:szCs w:val="24"/>
        </w:rPr>
        <w:t xml:space="preserve"> </w:t>
      </w:r>
      <w:r w:rsidRPr="00900CCF">
        <w:rPr>
          <w:b/>
          <w:bCs/>
          <w:sz w:val="24"/>
          <w:szCs w:val="24"/>
        </w:rPr>
        <w:t>формы</w:t>
      </w:r>
      <w:r w:rsidRPr="00900CCF">
        <w:rPr>
          <w:b/>
          <w:bCs/>
          <w:spacing w:val="1"/>
          <w:sz w:val="24"/>
          <w:szCs w:val="24"/>
        </w:rPr>
        <w:t xml:space="preserve"> </w:t>
      </w:r>
      <w:r w:rsidRPr="00900CCF">
        <w:rPr>
          <w:b/>
          <w:bCs/>
          <w:sz w:val="24"/>
          <w:szCs w:val="24"/>
        </w:rPr>
        <w:t xml:space="preserve">реализации программы воспитания в соответствии с видом </w:t>
      </w:r>
      <w:r w:rsidRPr="00900CCF">
        <w:rPr>
          <w:b/>
          <w:bCs/>
          <w:spacing w:val="-57"/>
          <w:sz w:val="24"/>
          <w:szCs w:val="24"/>
        </w:rPr>
        <w:t xml:space="preserve">  </w:t>
      </w:r>
      <w:r w:rsidRPr="00900CCF">
        <w:rPr>
          <w:b/>
          <w:bCs/>
          <w:sz w:val="24"/>
          <w:szCs w:val="24"/>
        </w:rPr>
        <w:t>детской</w:t>
      </w:r>
      <w:r w:rsidRPr="00900CCF">
        <w:rPr>
          <w:b/>
          <w:bCs/>
          <w:spacing w:val="-1"/>
          <w:sz w:val="24"/>
          <w:szCs w:val="24"/>
        </w:rPr>
        <w:t xml:space="preserve"> </w:t>
      </w:r>
      <w:r w:rsidRPr="00900CCF">
        <w:rPr>
          <w:b/>
          <w:bCs/>
          <w:sz w:val="24"/>
          <w:szCs w:val="24"/>
        </w:rPr>
        <w:t>деятельности</w:t>
      </w:r>
    </w:p>
    <w:p w:rsidR="00900CCF" w:rsidRPr="00900CCF" w:rsidRDefault="00900CCF" w:rsidP="00900CCF">
      <w:pPr>
        <w:ind w:right="946"/>
        <w:jc w:val="center"/>
        <w:rPr>
          <w:b/>
          <w:color w:val="000000" w:themeColor="text1"/>
          <w:sz w:val="24"/>
        </w:rPr>
      </w:pPr>
      <w:r w:rsidRPr="00900CCF">
        <w:rPr>
          <w:b/>
          <w:color w:val="000000" w:themeColor="text1"/>
          <w:sz w:val="24"/>
        </w:rPr>
        <w:t>при</w:t>
      </w:r>
      <w:r w:rsidRPr="00900CCF">
        <w:rPr>
          <w:b/>
          <w:color w:val="000000" w:themeColor="text1"/>
          <w:spacing w:val="53"/>
          <w:sz w:val="24"/>
        </w:rPr>
        <w:t xml:space="preserve"> </w:t>
      </w:r>
      <w:r w:rsidRPr="00900CCF">
        <w:rPr>
          <w:b/>
          <w:color w:val="000000" w:themeColor="text1"/>
          <w:sz w:val="24"/>
        </w:rPr>
        <w:t>самостоятельной</w:t>
      </w:r>
      <w:r w:rsidRPr="00900CCF">
        <w:rPr>
          <w:b/>
          <w:color w:val="000000" w:themeColor="text1"/>
          <w:spacing w:val="51"/>
          <w:sz w:val="24"/>
        </w:rPr>
        <w:t xml:space="preserve"> </w:t>
      </w:r>
      <w:r w:rsidRPr="00900CCF">
        <w:rPr>
          <w:b/>
          <w:color w:val="000000" w:themeColor="text1"/>
          <w:sz w:val="24"/>
        </w:rPr>
        <w:t>деятельности</w:t>
      </w:r>
      <w:r w:rsidRPr="00900CCF">
        <w:rPr>
          <w:b/>
          <w:color w:val="000000" w:themeColor="text1"/>
          <w:spacing w:val="-3"/>
          <w:sz w:val="24"/>
        </w:rPr>
        <w:t xml:space="preserve"> </w:t>
      </w:r>
      <w:r w:rsidRPr="00900CCF">
        <w:rPr>
          <w:b/>
          <w:color w:val="000000" w:themeColor="text1"/>
          <w:sz w:val="24"/>
        </w:rPr>
        <w:t>детей</w:t>
      </w:r>
    </w:p>
    <w:tbl>
      <w:tblPr>
        <w:tblStyle w:val="TableNormal"/>
        <w:tblW w:w="949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7655"/>
      </w:tblGrid>
      <w:tr w:rsidR="00900CCF" w:rsidRPr="00900CCF" w:rsidTr="00900CCF">
        <w:trPr>
          <w:trHeight w:val="556"/>
        </w:trPr>
        <w:tc>
          <w:tcPr>
            <w:tcW w:w="1843" w:type="dxa"/>
          </w:tcPr>
          <w:p w:rsidR="00900CCF" w:rsidRPr="00900CCF" w:rsidRDefault="00900CCF" w:rsidP="00900CCF">
            <w:pPr>
              <w:spacing w:line="229" w:lineRule="exact"/>
              <w:rPr>
                <w:b/>
                <w:sz w:val="20"/>
              </w:rPr>
            </w:pPr>
            <w:r w:rsidRPr="00900CCF">
              <w:rPr>
                <w:b/>
                <w:sz w:val="20"/>
              </w:rPr>
              <w:t>Виды</w:t>
            </w:r>
          </w:p>
          <w:p w:rsidR="00900CCF" w:rsidRPr="00900CCF" w:rsidRDefault="00900CCF" w:rsidP="00900CCF">
            <w:pPr>
              <w:spacing w:line="229" w:lineRule="exact"/>
              <w:rPr>
                <w:b/>
                <w:sz w:val="20"/>
              </w:rPr>
            </w:pPr>
            <w:r w:rsidRPr="00900CCF">
              <w:rPr>
                <w:b/>
                <w:sz w:val="20"/>
              </w:rPr>
              <w:t>деятельности</w:t>
            </w:r>
          </w:p>
        </w:tc>
        <w:tc>
          <w:tcPr>
            <w:tcW w:w="7655" w:type="dxa"/>
          </w:tcPr>
          <w:p w:rsidR="00900CCF" w:rsidRPr="00900CCF" w:rsidRDefault="00900CCF" w:rsidP="00900CCF">
            <w:pPr>
              <w:jc w:val="center"/>
              <w:rPr>
                <w:b/>
                <w:sz w:val="20"/>
              </w:rPr>
            </w:pPr>
            <w:r w:rsidRPr="00900CCF">
              <w:rPr>
                <w:b/>
                <w:sz w:val="20"/>
              </w:rPr>
              <w:t>Возможные</w:t>
            </w:r>
            <w:r w:rsidRPr="00900CCF">
              <w:rPr>
                <w:b/>
                <w:spacing w:val="-5"/>
                <w:sz w:val="20"/>
              </w:rPr>
              <w:t xml:space="preserve"> </w:t>
            </w:r>
            <w:r w:rsidRPr="00900CCF">
              <w:rPr>
                <w:b/>
                <w:sz w:val="20"/>
              </w:rPr>
              <w:t>формы</w:t>
            </w:r>
            <w:r w:rsidRPr="00900CCF">
              <w:rPr>
                <w:b/>
                <w:spacing w:val="-4"/>
                <w:sz w:val="20"/>
              </w:rPr>
              <w:t xml:space="preserve"> </w:t>
            </w:r>
            <w:r w:rsidRPr="00900CCF">
              <w:rPr>
                <w:b/>
                <w:sz w:val="20"/>
              </w:rPr>
              <w:t>работы</w:t>
            </w:r>
          </w:p>
        </w:tc>
      </w:tr>
      <w:tr w:rsidR="00900CCF" w:rsidRPr="00900CCF" w:rsidTr="00900CCF">
        <w:trPr>
          <w:trHeight w:val="2070"/>
        </w:trPr>
        <w:tc>
          <w:tcPr>
            <w:tcW w:w="1843" w:type="dxa"/>
          </w:tcPr>
          <w:p w:rsidR="00900CCF" w:rsidRPr="00900CCF" w:rsidRDefault="00900CCF" w:rsidP="00900CCF">
            <w:pPr>
              <w:rPr>
                <w:sz w:val="20"/>
              </w:rPr>
            </w:pPr>
            <w:r w:rsidRPr="00900CCF">
              <w:rPr>
                <w:sz w:val="20"/>
              </w:rPr>
              <w:t>Игровая</w:t>
            </w:r>
          </w:p>
        </w:tc>
        <w:tc>
          <w:tcPr>
            <w:tcW w:w="7655" w:type="dxa"/>
          </w:tcPr>
          <w:p w:rsidR="00900CCF" w:rsidRPr="00900CCF" w:rsidRDefault="00900CCF" w:rsidP="00900CCF">
            <w:pPr>
              <w:ind w:right="97"/>
              <w:jc w:val="both"/>
              <w:rPr>
                <w:sz w:val="20"/>
                <w:lang w:val="ru-RU"/>
              </w:rPr>
            </w:pPr>
            <w:r w:rsidRPr="00900CCF">
              <w:rPr>
                <w:sz w:val="20"/>
                <w:lang w:val="ru-RU"/>
              </w:rPr>
              <w:t>Сюжетные</w:t>
            </w:r>
            <w:r w:rsidRPr="00900CCF">
              <w:rPr>
                <w:spacing w:val="1"/>
                <w:sz w:val="20"/>
                <w:lang w:val="ru-RU"/>
              </w:rPr>
              <w:t xml:space="preserve"> </w:t>
            </w:r>
            <w:r w:rsidRPr="00900CCF">
              <w:rPr>
                <w:sz w:val="20"/>
                <w:lang w:val="ru-RU"/>
              </w:rPr>
              <w:t>игры.</w:t>
            </w:r>
            <w:r w:rsidRPr="00900CCF">
              <w:rPr>
                <w:spacing w:val="1"/>
                <w:sz w:val="20"/>
                <w:lang w:val="ru-RU"/>
              </w:rPr>
              <w:t xml:space="preserve"> </w:t>
            </w:r>
            <w:r w:rsidRPr="00900CCF">
              <w:rPr>
                <w:sz w:val="20"/>
                <w:lang w:val="ru-RU"/>
              </w:rPr>
              <w:t>Игры</w:t>
            </w:r>
            <w:r w:rsidRPr="00900CCF">
              <w:rPr>
                <w:spacing w:val="1"/>
                <w:sz w:val="20"/>
                <w:lang w:val="ru-RU"/>
              </w:rPr>
              <w:t xml:space="preserve"> </w:t>
            </w:r>
            <w:r w:rsidRPr="00900CCF">
              <w:rPr>
                <w:sz w:val="20"/>
                <w:lang w:val="ru-RU"/>
              </w:rPr>
              <w:t>с</w:t>
            </w:r>
            <w:r w:rsidRPr="00900CCF">
              <w:rPr>
                <w:spacing w:val="1"/>
                <w:sz w:val="20"/>
                <w:lang w:val="ru-RU"/>
              </w:rPr>
              <w:t xml:space="preserve"> </w:t>
            </w:r>
            <w:r w:rsidRPr="00900CCF">
              <w:rPr>
                <w:sz w:val="20"/>
                <w:lang w:val="ru-RU"/>
              </w:rPr>
              <w:t>правилами.</w:t>
            </w:r>
            <w:r w:rsidRPr="00900CCF">
              <w:rPr>
                <w:spacing w:val="1"/>
                <w:sz w:val="20"/>
                <w:lang w:val="ru-RU"/>
              </w:rPr>
              <w:t xml:space="preserve"> </w:t>
            </w:r>
            <w:r w:rsidRPr="00900CCF">
              <w:rPr>
                <w:sz w:val="20"/>
                <w:lang w:val="ru-RU"/>
              </w:rPr>
              <w:t>Дидактические</w:t>
            </w:r>
            <w:r w:rsidRPr="00900CCF">
              <w:rPr>
                <w:spacing w:val="1"/>
                <w:sz w:val="20"/>
                <w:lang w:val="ru-RU"/>
              </w:rPr>
              <w:t xml:space="preserve"> </w:t>
            </w:r>
            <w:r w:rsidRPr="00900CCF">
              <w:rPr>
                <w:sz w:val="20"/>
                <w:lang w:val="ru-RU"/>
              </w:rPr>
              <w:t>игры,</w:t>
            </w:r>
            <w:r w:rsidRPr="00900CCF">
              <w:rPr>
                <w:spacing w:val="1"/>
                <w:sz w:val="20"/>
                <w:lang w:val="ru-RU"/>
              </w:rPr>
              <w:t xml:space="preserve"> </w:t>
            </w:r>
            <w:r w:rsidRPr="00900CCF">
              <w:rPr>
                <w:sz w:val="20"/>
                <w:lang w:val="ru-RU"/>
              </w:rPr>
              <w:t>индивидуальные</w:t>
            </w:r>
            <w:r w:rsidRPr="00900CCF">
              <w:rPr>
                <w:spacing w:val="1"/>
                <w:sz w:val="20"/>
                <w:lang w:val="ru-RU"/>
              </w:rPr>
              <w:t xml:space="preserve"> </w:t>
            </w:r>
            <w:r w:rsidRPr="00900CCF">
              <w:rPr>
                <w:sz w:val="20"/>
                <w:lang w:val="ru-RU"/>
              </w:rPr>
              <w:t>игры,</w:t>
            </w:r>
            <w:r w:rsidRPr="00900CCF">
              <w:rPr>
                <w:spacing w:val="1"/>
                <w:sz w:val="20"/>
                <w:lang w:val="ru-RU"/>
              </w:rPr>
              <w:t xml:space="preserve"> </w:t>
            </w:r>
            <w:r w:rsidRPr="00900CCF">
              <w:rPr>
                <w:sz w:val="20"/>
                <w:lang w:val="ru-RU"/>
              </w:rPr>
              <w:t>подвижные</w:t>
            </w:r>
            <w:r w:rsidRPr="00900CCF">
              <w:rPr>
                <w:spacing w:val="1"/>
                <w:sz w:val="20"/>
                <w:lang w:val="ru-RU"/>
              </w:rPr>
              <w:t xml:space="preserve"> </w:t>
            </w:r>
            <w:r w:rsidRPr="00900CCF">
              <w:rPr>
                <w:sz w:val="20"/>
                <w:lang w:val="ru-RU"/>
              </w:rPr>
              <w:t>игры.</w:t>
            </w:r>
            <w:r w:rsidRPr="00900CCF">
              <w:rPr>
                <w:spacing w:val="1"/>
                <w:sz w:val="20"/>
                <w:lang w:val="ru-RU"/>
              </w:rPr>
              <w:t xml:space="preserve"> </w:t>
            </w:r>
            <w:r w:rsidRPr="00900CCF">
              <w:rPr>
                <w:sz w:val="20"/>
                <w:lang w:val="ru-RU"/>
              </w:rPr>
              <w:t>Свободная</w:t>
            </w:r>
            <w:r w:rsidRPr="00900CCF">
              <w:rPr>
                <w:spacing w:val="1"/>
                <w:sz w:val="20"/>
                <w:lang w:val="ru-RU"/>
              </w:rPr>
              <w:t xml:space="preserve"> </w:t>
            </w:r>
            <w:r w:rsidRPr="00900CCF">
              <w:rPr>
                <w:sz w:val="20"/>
                <w:lang w:val="ru-RU"/>
              </w:rPr>
              <w:t>игра.</w:t>
            </w:r>
            <w:r w:rsidRPr="00900CCF">
              <w:rPr>
                <w:spacing w:val="1"/>
                <w:sz w:val="20"/>
                <w:lang w:val="ru-RU"/>
              </w:rPr>
              <w:t xml:space="preserve"> </w:t>
            </w:r>
            <w:r w:rsidRPr="00900CCF">
              <w:rPr>
                <w:sz w:val="20"/>
                <w:lang w:val="ru-RU"/>
              </w:rPr>
              <w:t>Это</w:t>
            </w:r>
            <w:r w:rsidRPr="00900CCF">
              <w:rPr>
                <w:spacing w:val="1"/>
                <w:sz w:val="20"/>
                <w:lang w:val="ru-RU"/>
              </w:rPr>
              <w:t xml:space="preserve"> </w:t>
            </w:r>
            <w:r w:rsidRPr="00900CCF">
              <w:rPr>
                <w:sz w:val="20"/>
                <w:lang w:val="ru-RU"/>
              </w:rPr>
              <w:t>спонтанный</w:t>
            </w:r>
            <w:r w:rsidRPr="00900CCF">
              <w:rPr>
                <w:spacing w:val="1"/>
                <w:sz w:val="20"/>
                <w:lang w:val="ru-RU"/>
              </w:rPr>
              <w:t xml:space="preserve"> </w:t>
            </w:r>
            <w:r w:rsidRPr="00900CCF">
              <w:rPr>
                <w:sz w:val="20"/>
                <w:lang w:val="ru-RU"/>
              </w:rPr>
              <w:t>игровой</w:t>
            </w:r>
            <w:r w:rsidRPr="00900CCF">
              <w:rPr>
                <w:spacing w:val="1"/>
                <w:sz w:val="20"/>
                <w:lang w:val="ru-RU"/>
              </w:rPr>
              <w:t xml:space="preserve"> </w:t>
            </w:r>
            <w:r w:rsidRPr="00900CCF">
              <w:rPr>
                <w:sz w:val="20"/>
                <w:lang w:val="ru-RU"/>
              </w:rPr>
              <w:t>процесс,</w:t>
            </w:r>
            <w:r w:rsidRPr="00900CCF">
              <w:rPr>
                <w:spacing w:val="1"/>
                <w:sz w:val="20"/>
                <w:lang w:val="ru-RU"/>
              </w:rPr>
              <w:t xml:space="preserve"> </w:t>
            </w:r>
            <w:r w:rsidRPr="00900CCF">
              <w:rPr>
                <w:sz w:val="20"/>
                <w:lang w:val="ru-RU"/>
              </w:rPr>
              <w:t>не</w:t>
            </w:r>
            <w:r w:rsidRPr="00900CCF">
              <w:rPr>
                <w:spacing w:val="1"/>
                <w:sz w:val="20"/>
                <w:lang w:val="ru-RU"/>
              </w:rPr>
              <w:t xml:space="preserve"> </w:t>
            </w:r>
            <w:r w:rsidRPr="00900CCF">
              <w:rPr>
                <w:sz w:val="20"/>
                <w:lang w:val="ru-RU"/>
              </w:rPr>
              <w:t>регламентированный</w:t>
            </w:r>
            <w:r w:rsidRPr="00900CCF">
              <w:rPr>
                <w:spacing w:val="19"/>
                <w:sz w:val="20"/>
                <w:lang w:val="ru-RU"/>
              </w:rPr>
              <w:t xml:space="preserve"> </w:t>
            </w:r>
            <w:r w:rsidRPr="00900CCF">
              <w:rPr>
                <w:sz w:val="20"/>
                <w:lang w:val="ru-RU"/>
              </w:rPr>
              <w:t>взрослыми,</w:t>
            </w:r>
            <w:r w:rsidRPr="00900CCF">
              <w:rPr>
                <w:spacing w:val="19"/>
                <w:sz w:val="20"/>
                <w:lang w:val="ru-RU"/>
              </w:rPr>
              <w:t xml:space="preserve"> </w:t>
            </w:r>
            <w:r w:rsidRPr="00900CCF">
              <w:rPr>
                <w:sz w:val="20"/>
                <w:lang w:val="ru-RU"/>
              </w:rPr>
              <w:t>в</w:t>
            </w:r>
            <w:r w:rsidRPr="00900CCF">
              <w:rPr>
                <w:spacing w:val="20"/>
                <w:sz w:val="20"/>
                <w:lang w:val="ru-RU"/>
              </w:rPr>
              <w:t xml:space="preserve"> </w:t>
            </w:r>
            <w:r w:rsidRPr="00900CCF">
              <w:rPr>
                <w:sz w:val="20"/>
                <w:lang w:val="ru-RU"/>
              </w:rPr>
              <w:t>который</w:t>
            </w:r>
            <w:r w:rsidRPr="00900CCF">
              <w:rPr>
                <w:spacing w:val="18"/>
                <w:sz w:val="20"/>
                <w:lang w:val="ru-RU"/>
              </w:rPr>
              <w:t xml:space="preserve"> </w:t>
            </w:r>
            <w:r w:rsidRPr="00900CCF">
              <w:rPr>
                <w:sz w:val="20"/>
                <w:lang w:val="ru-RU"/>
              </w:rPr>
              <w:t>ребенок</w:t>
            </w:r>
            <w:r w:rsidRPr="00900CCF">
              <w:rPr>
                <w:spacing w:val="17"/>
                <w:sz w:val="20"/>
                <w:lang w:val="ru-RU"/>
              </w:rPr>
              <w:t xml:space="preserve"> </w:t>
            </w:r>
            <w:r w:rsidRPr="00900CCF">
              <w:rPr>
                <w:sz w:val="20"/>
                <w:lang w:val="ru-RU"/>
              </w:rPr>
              <w:t>может</w:t>
            </w:r>
            <w:r w:rsidRPr="00900CCF">
              <w:rPr>
                <w:spacing w:val="20"/>
                <w:sz w:val="20"/>
                <w:lang w:val="ru-RU"/>
              </w:rPr>
              <w:t xml:space="preserve"> </w:t>
            </w:r>
            <w:r w:rsidRPr="00900CCF">
              <w:rPr>
                <w:sz w:val="20"/>
                <w:lang w:val="ru-RU"/>
              </w:rPr>
              <w:t>войти</w:t>
            </w:r>
            <w:r w:rsidRPr="00900CCF">
              <w:rPr>
                <w:spacing w:val="20"/>
                <w:sz w:val="20"/>
                <w:lang w:val="ru-RU"/>
              </w:rPr>
              <w:t xml:space="preserve"> </w:t>
            </w:r>
            <w:r w:rsidRPr="00900CCF">
              <w:rPr>
                <w:sz w:val="20"/>
                <w:lang w:val="ru-RU"/>
              </w:rPr>
              <w:t>и</w:t>
            </w:r>
            <w:r w:rsidRPr="00900CCF">
              <w:rPr>
                <w:spacing w:val="17"/>
                <w:sz w:val="20"/>
                <w:lang w:val="ru-RU"/>
              </w:rPr>
              <w:t xml:space="preserve"> </w:t>
            </w:r>
            <w:r w:rsidRPr="00900CCF">
              <w:rPr>
                <w:sz w:val="20"/>
                <w:lang w:val="ru-RU"/>
              </w:rPr>
              <w:t>действовать</w:t>
            </w:r>
            <w:r w:rsidRPr="00900CCF">
              <w:rPr>
                <w:spacing w:val="21"/>
                <w:sz w:val="20"/>
                <w:lang w:val="ru-RU"/>
              </w:rPr>
              <w:t xml:space="preserve"> </w:t>
            </w:r>
            <w:r w:rsidRPr="00900CCF">
              <w:rPr>
                <w:sz w:val="20"/>
                <w:lang w:val="ru-RU"/>
              </w:rPr>
              <w:t>в</w:t>
            </w:r>
            <w:r w:rsidRPr="00900CCF">
              <w:rPr>
                <w:spacing w:val="20"/>
                <w:sz w:val="20"/>
                <w:lang w:val="ru-RU"/>
              </w:rPr>
              <w:t xml:space="preserve"> </w:t>
            </w:r>
            <w:r w:rsidRPr="00900CCF">
              <w:rPr>
                <w:sz w:val="20"/>
                <w:lang w:val="ru-RU"/>
              </w:rPr>
              <w:t>нем</w:t>
            </w:r>
            <w:r w:rsidRPr="00900CCF">
              <w:rPr>
                <w:spacing w:val="-48"/>
                <w:sz w:val="20"/>
                <w:lang w:val="ru-RU"/>
              </w:rPr>
              <w:t xml:space="preserve"> </w:t>
            </w:r>
            <w:r w:rsidRPr="00900CCF">
              <w:rPr>
                <w:sz w:val="20"/>
                <w:lang w:val="ru-RU"/>
              </w:rPr>
              <w:t>по своему усмотрению. В ней могут быть правила, но они вырабатываются участниками</w:t>
            </w:r>
            <w:r w:rsidRPr="00900CCF">
              <w:rPr>
                <w:spacing w:val="-47"/>
                <w:sz w:val="20"/>
                <w:lang w:val="ru-RU"/>
              </w:rPr>
              <w:t xml:space="preserve"> </w:t>
            </w:r>
            <w:r w:rsidRPr="00900CCF">
              <w:rPr>
                <w:sz w:val="20"/>
                <w:lang w:val="ru-RU"/>
              </w:rPr>
              <w:t>по ходу и могут меняться в процессе. В ней всегда есть элемент непредсказуемости:</w:t>
            </w:r>
            <w:r w:rsidRPr="00900CCF">
              <w:rPr>
                <w:spacing w:val="1"/>
                <w:sz w:val="20"/>
                <w:lang w:val="ru-RU"/>
              </w:rPr>
              <w:t xml:space="preserve"> </w:t>
            </w:r>
            <w:r w:rsidRPr="00900CCF">
              <w:rPr>
                <w:sz w:val="20"/>
                <w:lang w:val="ru-RU"/>
              </w:rPr>
              <w:t>никто не знает заранее, как повернется сюжет. Она не предполагает какой-то конечной</w:t>
            </w:r>
            <w:r w:rsidRPr="00900CCF">
              <w:rPr>
                <w:spacing w:val="1"/>
                <w:sz w:val="20"/>
                <w:lang w:val="ru-RU"/>
              </w:rPr>
              <w:t xml:space="preserve"> </w:t>
            </w:r>
            <w:r w:rsidRPr="00900CCF">
              <w:rPr>
                <w:sz w:val="20"/>
                <w:lang w:val="ru-RU"/>
              </w:rPr>
              <w:t>цели, а затевается ради процесса. По сути, это обычная ролевая игра, в которой дети</w:t>
            </w:r>
            <w:r w:rsidRPr="00900CCF">
              <w:rPr>
                <w:spacing w:val="1"/>
                <w:sz w:val="20"/>
                <w:lang w:val="ru-RU"/>
              </w:rPr>
              <w:t xml:space="preserve"> </w:t>
            </w:r>
            <w:r w:rsidRPr="00900CCF">
              <w:rPr>
                <w:sz w:val="20"/>
                <w:lang w:val="ru-RU"/>
              </w:rPr>
              <w:t>взаимодействуют,</w:t>
            </w:r>
            <w:r w:rsidRPr="00900CCF">
              <w:rPr>
                <w:spacing w:val="42"/>
                <w:sz w:val="20"/>
                <w:lang w:val="ru-RU"/>
              </w:rPr>
              <w:t xml:space="preserve"> </w:t>
            </w:r>
            <w:r w:rsidRPr="00900CCF">
              <w:rPr>
                <w:sz w:val="20"/>
                <w:lang w:val="ru-RU"/>
              </w:rPr>
              <w:t>договариваются,</w:t>
            </w:r>
            <w:r w:rsidRPr="00900CCF">
              <w:rPr>
                <w:spacing w:val="41"/>
                <w:sz w:val="20"/>
                <w:lang w:val="ru-RU"/>
              </w:rPr>
              <w:t xml:space="preserve"> </w:t>
            </w:r>
            <w:r w:rsidRPr="00900CCF">
              <w:rPr>
                <w:sz w:val="20"/>
                <w:lang w:val="ru-RU"/>
              </w:rPr>
              <w:t>выбирают</w:t>
            </w:r>
            <w:r w:rsidRPr="00900CCF">
              <w:rPr>
                <w:spacing w:val="40"/>
                <w:sz w:val="20"/>
                <w:lang w:val="ru-RU"/>
              </w:rPr>
              <w:t xml:space="preserve"> </w:t>
            </w:r>
            <w:r w:rsidRPr="00900CCF">
              <w:rPr>
                <w:sz w:val="20"/>
                <w:lang w:val="ru-RU"/>
              </w:rPr>
              <w:t>себе</w:t>
            </w:r>
            <w:r w:rsidRPr="00900CCF">
              <w:rPr>
                <w:spacing w:val="40"/>
                <w:sz w:val="20"/>
                <w:lang w:val="ru-RU"/>
              </w:rPr>
              <w:t xml:space="preserve"> </w:t>
            </w:r>
            <w:r w:rsidRPr="00900CCF">
              <w:rPr>
                <w:sz w:val="20"/>
                <w:lang w:val="ru-RU"/>
              </w:rPr>
              <w:t>роли</w:t>
            </w:r>
            <w:r w:rsidRPr="00900CCF">
              <w:rPr>
                <w:spacing w:val="40"/>
                <w:sz w:val="20"/>
                <w:lang w:val="ru-RU"/>
              </w:rPr>
              <w:t xml:space="preserve"> </w:t>
            </w:r>
            <w:r w:rsidRPr="00900CCF">
              <w:rPr>
                <w:sz w:val="20"/>
                <w:lang w:val="ru-RU"/>
              </w:rPr>
              <w:t>и</w:t>
            </w:r>
            <w:r w:rsidRPr="00900CCF">
              <w:rPr>
                <w:spacing w:val="39"/>
                <w:sz w:val="20"/>
                <w:lang w:val="ru-RU"/>
              </w:rPr>
              <w:t xml:space="preserve"> </w:t>
            </w:r>
            <w:r w:rsidRPr="00900CCF">
              <w:rPr>
                <w:sz w:val="20"/>
                <w:lang w:val="ru-RU"/>
              </w:rPr>
              <w:t>действуют</w:t>
            </w:r>
            <w:r w:rsidRPr="00900CCF">
              <w:rPr>
                <w:spacing w:val="40"/>
                <w:sz w:val="20"/>
                <w:lang w:val="ru-RU"/>
              </w:rPr>
              <w:t xml:space="preserve"> </w:t>
            </w:r>
            <w:r w:rsidRPr="00900CCF">
              <w:rPr>
                <w:sz w:val="20"/>
                <w:lang w:val="ru-RU"/>
              </w:rPr>
              <w:t>исходя</w:t>
            </w:r>
            <w:r w:rsidRPr="00900CCF">
              <w:rPr>
                <w:spacing w:val="39"/>
                <w:sz w:val="20"/>
                <w:lang w:val="ru-RU"/>
              </w:rPr>
              <w:t xml:space="preserve"> </w:t>
            </w:r>
            <w:r w:rsidRPr="00900CCF">
              <w:rPr>
                <w:sz w:val="20"/>
                <w:lang w:val="ru-RU"/>
              </w:rPr>
              <w:t>из</w:t>
            </w:r>
            <w:r w:rsidRPr="00900CCF">
              <w:rPr>
                <w:spacing w:val="44"/>
                <w:sz w:val="20"/>
                <w:lang w:val="ru-RU"/>
              </w:rPr>
              <w:t xml:space="preserve"> </w:t>
            </w:r>
            <w:r w:rsidRPr="00900CCF">
              <w:rPr>
                <w:sz w:val="20"/>
                <w:lang w:val="ru-RU"/>
              </w:rPr>
              <w:t>них,</w:t>
            </w:r>
          </w:p>
          <w:p w:rsidR="00900CCF" w:rsidRPr="00900CCF" w:rsidRDefault="00900CCF" w:rsidP="00900CCF">
            <w:pPr>
              <w:spacing w:before="1" w:line="210" w:lineRule="exact"/>
              <w:jc w:val="both"/>
              <w:rPr>
                <w:sz w:val="20"/>
                <w:lang w:val="ru-RU"/>
              </w:rPr>
            </w:pPr>
            <w:r w:rsidRPr="00900CCF">
              <w:rPr>
                <w:sz w:val="20"/>
                <w:lang w:val="ru-RU"/>
              </w:rPr>
              <w:t>имея</w:t>
            </w:r>
            <w:r w:rsidRPr="00900CCF">
              <w:rPr>
                <w:spacing w:val="-5"/>
                <w:sz w:val="20"/>
                <w:lang w:val="ru-RU"/>
              </w:rPr>
              <w:t xml:space="preserve"> </w:t>
            </w:r>
            <w:r w:rsidRPr="00900CCF">
              <w:rPr>
                <w:sz w:val="20"/>
                <w:lang w:val="ru-RU"/>
              </w:rPr>
              <w:t>право</w:t>
            </w:r>
            <w:r w:rsidRPr="00900CCF">
              <w:rPr>
                <w:spacing w:val="-2"/>
                <w:sz w:val="20"/>
                <w:lang w:val="ru-RU"/>
              </w:rPr>
              <w:t xml:space="preserve"> </w:t>
            </w:r>
            <w:r w:rsidRPr="00900CCF">
              <w:rPr>
                <w:sz w:val="20"/>
                <w:lang w:val="ru-RU"/>
              </w:rPr>
              <w:t>на</w:t>
            </w:r>
            <w:r w:rsidRPr="00900CCF">
              <w:rPr>
                <w:spacing w:val="-3"/>
                <w:sz w:val="20"/>
                <w:lang w:val="ru-RU"/>
              </w:rPr>
              <w:t xml:space="preserve"> </w:t>
            </w:r>
            <w:r w:rsidRPr="00900CCF">
              <w:rPr>
                <w:sz w:val="20"/>
                <w:lang w:val="ru-RU"/>
              </w:rPr>
              <w:t>свободу</w:t>
            </w:r>
            <w:r w:rsidRPr="00900CCF">
              <w:rPr>
                <w:spacing w:val="-3"/>
                <w:sz w:val="20"/>
                <w:lang w:val="ru-RU"/>
              </w:rPr>
              <w:t xml:space="preserve"> </w:t>
            </w:r>
            <w:r w:rsidRPr="00900CCF">
              <w:rPr>
                <w:sz w:val="20"/>
                <w:lang w:val="ru-RU"/>
              </w:rPr>
              <w:t>самовыражения.</w:t>
            </w:r>
          </w:p>
        </w:tc>
      </w:tr>
      <w:tr w:rsidR="00900CCF" w:rsidRPr="00900CCF" w:rsidTr="00900CCF">
        <w:trPr>
          <w:trHeight w:val="460"/>
        </w:trPr>
        <w:tc>
          <w:tcPr>
            <w:tcW w:w="1843" w:type="dxa"/>
          </w:tcPr>
          <w:p w:rsidR="00900CCF" w:rsidRPr="00900CCF" w:rsidRDefault="00900CCF" w:rsidP="00900CCF">
            <w:pPr>
              <w:rPr>
                <w:sz w:val="20"/>
              </w:rPr>
            </w:pPr>
            <w:r w:rsidRPr="00900CCF">
              <w:rPr>
                <w:sz w:val="20"/>
              </w:rPr>
              <w:t>Конструирование</w:t>
            </w:r>
          </w:p>
        </w:tc>
        <w:tc>
          <w:tcPr>
            <w:tcW w:w="7655" w:type="dxa"/>
          </w:tcPr>
          <w:p w:rsidR="00900CCF" w:rsidRPr="00900CCF" w:rsidRDefault="00900CCF" w:rsidP="00900CCF">
            <w:pPr>
              <w:spacing w:line="230" w:lineRule="atLeast"/>
              <w:ind w:right="76"/>
              <w:rPr>
                <w:sz w:val="20"/>
                <w:lang w:val="ru-RU"/>
              </w:rPr>
            </w:pPr>
            <w:r w:rsidRPr="00900CCF">
              <w:rPr>
                <w:sz w:val="20"/>
                <w:lang w:val="ru-RU"/>
              </w:rPr>
              <w:t>Игра</w:t>
            </w:r>
            <w:r w:rsidRPr="00900CCF">
              <w:rPr>
                <w:spacing w:val="1"/>
                <w:sz w:val="20"/>
                <w:lang w:val="ru-RU"/>
              </w:rPr>
              <w:t xml:space="preserve"> </w:t>
            </w:r>
            <w:r w:rsidRPr="00900CCF">
              <w:rPr>
                <w:sz w:val="20"/>
                <w:lang w:val="ru-RU"/>
              </w:rPr>
              <w:t>со</w:t>
            </w:r>
            <w:r w:rsidRPr="00900CCF">
              <w:rPr>
                <w:spacing w:val="1"/>
                <w:sz w:val="20"/>
                <w:lang w:val="ru-RU"/>
              </w:rPr>
              <w:t xml:space="preserve"> </w:t>
            </w:r>
            <w:r w:rsidRPr="00900CCF">
              <w:rPr>
                <w:sz w:val="20"/>
                <w:lang w:val="ru-RU"/>
              </w:rPr>
              <w:t>строительным</w:t>
            </w:r>
            <w:r w:rsidRPr="00900CCF">
              <w:rPr>
                <w:spacing w:val="1"/>
                <w:sz w:val="20"/>
                <w:lang w:val="ru-RU"/>
              </w:rPr>
              <w:t xml:space="preserve"> </w:t>
            </w:r>
            <w:r w:rsidRPr="00900CCF">
              <w:rPr>
                <w:sz w:val="20"/>
                <w:lang w:val="ru-RU"/>
              </w:rPr>
              <w:t>материалом</w:t>
            </w:r>
            <w:r w:rsidRPr="00900CCF">
              <w:rPr>
                <w:spacing w:val="1"/>
                <w:sz w:val="20"/>
                <w:lang w:val="ru-RU"/>
              </w:rPr>
              <w:t xml:space="preserve"> </w:t>
            </w:r>
            <w:r w:rsidRPr="00900CCF">
              <w:rPr>
                <w:sz w:val="20"/>
                <w:lang w:val="ru-RU"/>
              </w:rPr>
              <w:t>(напольным,</w:t>
            </w:r>
            <w:r w:rsidRPr="00900CCF">
              <w:rPr>
                <w:spacing w:val="1"/>
                <w:sz w:val="20"/>
                <w:lang w:val="ru-RU"/>
              </w:rPr>
              <w:t xml:space="preserve"> </w:t>
            </w:r>
            <w:r w:rsidRPr="00900CCF">
              <w:rPr>
                <w:sz w:val="20"/>
                <w:lang w:val="ru-RU"/>
              </w:rPr>
              <w:t>настольным,</w:t>
            </w:r>
            <w:r w:rsidRPr="00900CCF">
              <w:rPr>
                <w:spacing w:val="1"/>
                <w:sz w:val="20"/>
                <w:lang w:val="ru-RU"/>
              </w:rPr>
              <w:t xml:space="preserve"> </w:t>
            </w:r>
            <w:r w:rsidRPr="00900CCF">
              <w:rPr>
                <w:sz w:val="20"/>
                <w:lang w:val="ru-RU"/>
              </w:rPr>
              <w:t>работа</w:t>
            </w:r>
            <w:r w:rsidRPr="00900CCF">
              <w:rPr>
                <w:spacing w:val="1"/>
                <w:sz w:val="20"/>
                <w:lang w:val="ru-RU"/>
              </w:rPr>
              <w:t xml:space="preserve"> </w:t>
            </w:r>
            <w:r w:rsidRPr="00900CCF">
              <w:rPr>
                <w:sz w:val="20"/>
                <w:lang w:val="ru-RU"/>
              </w:rPr>
              <w:t>с</w:t>
            </w:r>
            <w:r w:rsidRPr="00900CCF">
              <w:rPr>
                <w:spacing w:val="1"/>
                <w:sz w:val="20"/>
                <w:lang w:val="ru-RU"/>
              </w:rPr>
              <w:t xml:space="preserve"> </w:t>
            </w:r>
            <w:r w:rsidRPr="00900CCF">
              <w:rPr>
                <w:sz w:val="20"/>
                <w:lang w:val="ru-RU"/>
              </w:rPr>
              <w:t>бумагой,</w:t>
            </w:r>
            <w:r w:rsidRPr="00900CCF">
              <w:rPr>
                <w:spacing w:val="-47"/>
                <w:sz w:val="20"/>
                <w:lang w:val="ru-RU"/>
              </w:rPr>
              <w:t xml:space="preserve"> </w:t>
            </w:r>
            <w:r w:rsidRPr="00900CCF">
              <w:rPr>
                <w:sz w:val="20"/>
                <w:lang w:val="ru-RU"/>
              </w:rPr>
              <w:t>бросовым и</w:t>
            </w:r>
            <w:r w:rsidRPr="00900CCF">
              <w:rPr>
                <w:spacing w:val="49"/>
                <w:sz w:val="20"/>
                <w:lang w:val="ru-RU"/>
              </w:rPr>
              <w:t xml:space="preserve"> </w:t>
            </w:r>
            <w:r w:rsidRPr="00900CCF">
              <w:rPr>
                <w:sz w:val="20"/>
                <w:lang w:val="ru-RU"/>
              </w:rPr>
              <w:t>природным</w:t>
            </w:r>
            <w:r w:rsidRPr="00900CCF">
              <w:rPr>
                <w:spacing w:val="2"/>
                <w:sz w:val="20"/>
                <w:lang w:val="ru-RU"/>
              </w:rPr>
              <w:t xml:space="preserve"> </w:t>
            </w:r>
            <w:r w:rsidRPr="00900CCF">
              <w:rPr>
                <w:sz w:val="20"/>
                <w:lang w:val="ru-RU"/>
              </w:rPr>
              <w:t>материалом)</w:t>
            </w:r>
          </w:p>
        </w:tc>
      </w:tr>
      <w:tr w:rsidR="00900CCF" w:rsidRPr="00900CCF" w:rsidTr="00900CCF">
        <w:trPr>
          <w:trHeight w:val="457"/>
        </w:trPr>
        <w:tc>
          <w:tcPr>
            <w:tcW w:w="1843" w:type="dxa"/>
          </w:tcPr>
          <w:p w:rsidR="00900CCF" w:rsidRPr="00900CCF" w:rsidRDefault="00900CCF" w:rsidP="00900CCF">
            <w:pPr>
              <w:rPr>
                <w:sz w:val="20"/>
              </w:rPr>
            </w:pPr>
            <w:r w:rsidRPr="00900CCF">
              <w:rPr>
                <w:sz w:val="20"/>
              </w:rPr>
              <w:t>Коммуникативная</w:t>
            </w:r>
          </w:p>
        </w:tc>
        <w:tc>
          <w:tcPr>
            <w:tcW w:w="7655" w:type="dxa"/>
          </w:tcPr>
          <w:p w:rsidR="00900CCF" w:rsidRPr="00900CCF" w:rsidRDefault="00900CCF" w:rsidP="00900CCF">
            <w:pPr>
              <w:spacing w:line="229" w:lineRule="exact"/>
              <w:rPr>
                <w:sz w:val="20"/>
                <w:lang w:val="ru-RU"/>
              </w:rPr>
            </w:pPr>
            <w:r w:rsidRPr="00900CCF">
              <w:rPr>
                <w:sz w:val="20"/>
                <w:lang w:val="ru-RU"/>
              </w:rPr>
              <w:t>Беседа.</w:t>
            </w:r>
            <w:r w:rsidRPr="00900CCF">
              <w:rPr>
                <w:spacing w:val="-5"/>
                <w:sz w:val="20"/>
                <w:lang w:val="ru-RU"/>
              </w:rPr>
              <w:t xml:space="preserve"> </w:t>
            </w:r>
            <w:r w:rsidRPr="00900CCF">
              <w:rPr>
                <w:sz w:val="20"/>
                <w:lang w:val="ru-RU"/>
              </w:rPr>
              <w:t>Ситуативный</w:t>
            </w:r>
            <w:r w:rsidRPr="00900CCF">
              <w:rPr>
                <w:spacing w:val="-5"/>
                <w:sz w:val="20"/>
                <w:lang w:val="ru-RU"/>
              </w:rPr>
              <w:t xml:space="preserve"> </w:t>
            </w:r>
            <w:r w:rsidRPr="00900CCF">
              <w:rPr>
                <w:sz w:val="20"/>
                <w:lang w:val="ru-RU"/>
              </w:rPr>
              <w:t>разговор.</w:t>
            </w:r>
            <w:r w:rsidRPr="00900CCF">
              <w:rPr>
                <w:spacing w:val="-4"/>
                <w:sz w:val="20"/>
                <w:lang w:val="ru-RU"/>
              </w:rPr>
              <w:t xml:space="preserve"> </w:t>
            </w:r>
            <w:r w:rsidRPr="00900CCF">
              <w:rPr>
                <w:sz w:val="20"/>
                <w:lang w:val="ru-RU"/>
              </w:rPr>
              <w:t>Речевая</w:t>
            </w:r>
            <w:r w:rsidRPr="00900CCF">
              <w:rPr>
                <w:spacing w:val="-5"/>
                <w:sz w:val="20"/>
                <w:lang w:val="ru-RU"/>
              </w:rPr>
              <w:t xml:space="preserve"> </w:t>
            </w:r>
            <w:r w:rsidRPr="00900CCF">
              <w:rPr>
                <w:sz w:val="20"/>
                <w:lang w:val="ru-RU"/>
              </w:rPr>
              <w:t>ситуация</w:t>
            </w:r>
          </w:p>
          <w:p w:rsidR="00900CCF" w:rsidRPr="00900CCF" w:rsidRDefault="00900CCF" w:rsidP="00900CCF">
            <w:pPr>
              <w:spacing w:line="209" w:lineRule="exact"/>
              <w:rPr>
                <w:sz w:val="20"/>
                <w:lang w:val="ru-RU"/>
              </w:rPr>
            </w:pPr>
            <w:r w:rsidRPr="00900CCF">
              <w:rPr>
                <w:sz w:val="20"/>
                <w:lang w:val="ru-RU"/>
              </w:rPr>
              <w:t>Свободное</w:t>
            </w:r>
            <w:r w:rsidRPr="00900CCF">
              <w:rPr>
                <w:spacing w:val="-4"/>
                <w:sz w:val="20"/>
                <w:lang w:val="ru-RU"/>
              </w:rPr>
              <w:t xml:space="preserve"> </w:t>
            </w:r>
            <w:r w:rsidRPr="00900CCF">
              <w:rPr>
                <w:sz w:val="20"/>
                <w:lang w:val="ru-RU"/>
              </w:rPr>
              <w:t>общение</w:t>
            </w:r>
            <w:r w:rsidRPr="00900CCF">
              <w:rPr>
                <w:spacing w:val="-3"/>
                <w:sz w:val="20"/>
                <w:lang w:val="ru-RU"/>
              </w:rPr>
              <w:t xml:space="preserve"> </w:t>
            </w:r>
            <w:r w:rsidRPr="00900CCF">
              <w:rPr>
                <w:sz w:val="20"/>
                <w:lang w:val="ru-RU"/>
              </w:rPr>
              <w:t>и</w:t>
            </w:r>
            <w:r w:rsidRPr="00900CCF">
              <w:rPr>
                <w:spacing w:val="-4"/>
                <w:sz w:val="20"/>
                <w:lang w:val="ru-RU"/>
              </w:rPr>
              <w:t xml:space="preserve"> </w:t>
            </w:r>
            <w:r w:rsidRPr="00900CCF">
              <w:rPr>
                <w:sz w:val="20"/>
                <w:lang w:val="ru-RU"/>
              </w:rPr>
              <w:t>взаимодействие</w:t>
            </w:r>
            <w:r w:rsidRPr="00900CCF">
              <w:rPr>
                <w:spacing w:val="-3"/>
                <w:sz w:val="20"/>
                <w:lang w:val="ru-RU"/>
              </w:rPr>
              <w:t xml:space="preserve"> </w:t>
            </w:r>
            <w:r w:rsidRPr="00900CCF">
              <w:rPr>
                <w:sz w:val="20"/>
                <w:lang w:val="ru-RU"/>
              </w:rPr>
              <w:t>со</w:t>
            </w:r>
            <w:r w:rsidRPr="00900CCF">
              <w:rPr>
                <w:spacing w:val="-2"/>
                <w:sz w:val="20"/>
                <w:lang w:val="ru-RU"/>
              </w:rPr>
              <w:t xml:space="preserve"> </w:t>
            </w:r>
            <w:r w:rsidRPr="00900CCF">
              <w:rPr>
                <w:sz w:val="20"/>
                <w:lang w:val="ru-RU"/>
              </w:rPr>
              <w:t>сверстниками</w:t>
            </w:r>
            <w:r w:rsidRPr="00900CCF">
              <w:rPr>
                <w:spacing w:val="-2"/>
                <w:sz w:val="20"/>
                <w:lang w:val="ru-RU"/>
              </w:rPr>
              <w:t xml:space="preserve"> </w:t>
            </w:r>
            <w:r w:rsidRPr="00900CCF">
              <w:rPr>
                <w:sz w:val="20"/>
                <w:lang w:val="ru-RU"/>
              </w:rPr>
              <w:t>и</w:t>
            </w:r>
            <w:r w:rsidRPr="00900CCF">
              <w:rPr>
                <w:spacing w:val="-4"/>
                <w:sz w:val="20"/>
                <w:lang w:val="ru-RU"/>
              </w:rPr>
              <w:t xml:space="preserve"> </w:t>
            </w:r>
            <w:r w:rsidRPr="00900CCF">
              <w:rPr>
                <w:sz w:val="20"/>
                <w:lang w:val="ru-RU"/>
              </w:rPr>
              <w:t>взрослыми</w:t>
            </w:r>
          </w:p>
        </w:tc>
      </w:tr>
      <w:tr w:rsidR="00900CCF" w:rsidRPr="00900CCF" w:rsidTr="00900CCF">
        <w:trPr>
          <w:trHeight w:val="460"/>
        </w:trPr>
        <w:tc>
          <w:tcPr>
            <w:tcW w:w="1843" w:type="dxa"/>
          </w:tcPr>
          <w:p w:rsidR="00900CCF" w:rsidRPr="00900CCF" w:rsidRDefault="00900CCF" w:rsidP="00900CCF">
            <w:pPr>
              <w:rPr>
                <w:sz w:val="20"/>
              </w:rPr>
            </w:pPr>
            <w:r w:rsidRPr="00900CCF">
              <w:rPr>
                <w:sz w:val="20"/>
              </w:rPr>
              <w:t>Двигательная</w:t>
            </w:r>
          </w:p>
        </w:tc>
        <w:tc>
          <w:tcPr>
            <w:tcW w:w="7655" w:type="dxa"/>
          </w:tcPr>
          <w:p w:rsidR="00900CCF" w:rsidRPr="00900CCF" w:rsidRDefault="00900CCF" w:rsidP="00900CCF">
            <w:pPr>
              <w:spacing w:line="230" w:lineRule="exact"/>
              <w:rPr>
                <w:sz w:val="20"/>
                <w:lang w:val="ru-RU"/>
              </w:rPr>
            </w:pPr>
            <w:r w:rsidRPr="00900CCF">
              <w:rPr>
                <w:sz w:val="20"/>
                <w:lang w:val="ru-RU"/>
              </w:rPr>
              <w:t>Подвижные</w:t>
            </w:r>
            <w:r w:rsidRPr="00900CCF">
              <w:rPr>
                <w:spacing w:val="40"/>
                <w:sz w:val="20"/>
                <w:lang w:val="ru-RU"/>
              </w:rPr>
              <w:t xml:space="preserve"> </w:t>
            </w:r>
            <w:r w:rsidRPr="00900CCF">
              <w:rPr>
                <w:sz w:val="20"/>
                <w:lang w:val="ru-RU"/>
              </w:rPr>
              <w:t>игры.</w:t>
            </w:r>
            <w:r w:rsidRPr="00900CCF">
              <w:rPr>
                <w:spacing w:val="39"/>
                <w:sz w:val="20"/>
                <w:lang w:val="ru-RU"/>
              </w:rPr>
              <w:t xml:space="preserve"> </w:t>
            </w:r>
            <w:r w:rsidRPr="00900CCF">
              <w:rPr>
                <w:sz w:val="20"/>
                <w:lang w:val="ru-RU"/>
              </w:rPr>
              <w:t>Игры</w:t>
            </w:r>
            <w:r w:rsidRPr="00900CCF">
              <w:rPr>
                <w:spacing w:val="37"/>
                <w:sz w:val="20"/>
                <w:lang w:val="ru-RU"/>
              </w:rPr>
              <w:t xml:space="preserve"> </w:t>
            </w:r>
            <w:r w:rsidRPr="00900CCF">
              <w:rPr>
                <w:sz w:val="20"/>
                <w:lang w:val="ru-RU"/>
              </w:rPr>
              <w:t>на</w:t>
            </w:r>
            <w:r w:rsidRPr="00900CCF">
              <w:rPr>
                <w:spacing w:val="40"/>
                <w:sz w:val="20"/>
                <w:lang w:val="ru-RU"/>
              </w:rPr>
              <w:t xml:space="preserve"> </w:t>
            </w:r>
            <w:r w:rsidRPr="00900CCF">
              <w:rPr>
                <w:sz w:val="20"/>
                <w:lang w:val="ru-RU"/>
              </w:rPr>
              <w:t>свежем</w:t>
            </w:r>
            <w:r w:rsidRPr="00900CCF">
              <w:rPr>
                <w:spacing w:val="37"/>
                <w:sz w:val="20"/>
                <w:lang w:val="ru-RU"/>
              </w:rPr>
              <w:t xml:space="preserve"> </w:t>
            </w:r>
            <w:r w:rsidRPr="00900CCF">
              <w:rPr>
                <w:sz w:val="20"/>
                <w:lang w:val="ru-RU"/>
              </w:rPr>
              <w:t>воздухе,</w:t>
            </w:r>
            <w:r w:rsidRPr="00900CCF">
              <w:rPr>
                <w:spacing w:val="38"/>
                <w:sz w:val="20"/>
                <w:lang w:val="ru-RU"/>
              </w:rPr>
              <w:t xml:space="preserve"> </w:t>
            </w:r>
            <w:r w:rsidRPr="00900CCF">
              <w:rPr>
                <w:sz w:val="20"/>
                <w:lang w:val="ru-RU"/>
              </w:rPr>
              <w:t>спортивные</w:t>
            </w:r>
            <w:r w:rsidRPr="00900CCF">
              <w:rPr>
                <w:spacing w:val="38"/>
                <w:sz w:val="20"/>
                <w:lang w:val="ru-RU"/>
              </w:rPr>
              <w:t xml:space="preserve"> </w:t>
            </w:r>
            <w:r w:rsidRPr="00900CCF">
              <w:rPr>
                <w:sz w:val="20"/>
                <w:lang w:val="ru-RU"/>
              </w:rPr>
              <w:t>игры</w:t>
            </w:r>
            <w:r w:rsidRPr="00900CCF">
              <w:rPr>
                <w:spacing w:val="37"/>
                <w:sz w:val="20"/>
                <w:lang w:val="ru-RU"/>
              </w:rPr>
              <w:t xml:space="preserve"> </w:t>
            </w:r>
            <w:r w:rsidRPr="00900CCF">
              <w:rPr>
                <w:sz w:val="20"/>
                <w:lang w:val="ru-RU"/>
              </w:rPr>
              <w:t>и</w:t>
            </w:r>
            <w:r w:rsidRPr="00900CCF">
              <w:rPr>
                <w:spacing w:val="37"/>
                <w:sz w:val="20"/>
                <w:lang w:val="ru-RU"/>
              </w:rPr>
              <w:t xml:space="preserve"> </w:t>
            </w:r>
            <w:r w:rsidRPr="00900CCF">
              <w:rPr>
                <w:sz w:val="20"/>
                <w:lang w:val="ru-RU"/>
              </w:rPr>
              <w:t>занятия</w:t>
            </w:r>
            <w:r w:rsidRPr="00900CCF">
              <w:rPr>
                <w:spacing w:val="37"/>
                <w:sz w:val="20"/>
                <w:lang w:val="ru-RU"/>
              </w:rPr>
              <w:t xml:space="preserve"> </w:t>
            </w:r>
            <w:r w:rsidRPr="00900CCF">
              <w:rPr>
                <w:sz w:val="20"/>
                <w:lang w:val="ru-RU"/>
              </w:rPr>
              <w:t>(катание</w:t>
            </w:r>
            <w:r w:rsidRPr="00900CCF">
              <w:rPr>
                <w:spacing w:val="37"/>
                <w:sz w:val="20"/>
                <w:lang w:val="ru-RU"/>
              </w:rPr>
              <w:t xml:space="preserve"> </w:t>
            </w:r>
            <w:r w:rsidRPr="00900CCF">
              <w:rPr>
                <w:sz w:val="20"/>
                <w:lang w:val="ru-RU"/>
              </w:rPr>
              <w:t>на</w:t>
            </w:r>
            <w:r w:rsidRPr="00900CCF">
              <w:rPr>
                <w:spacing w:val="-47"/>
                <w:sz w:val="20"/>
                <w:lang w:val="ru-RU"/>
              </w:rPr>
              <w:t xml:space="preserve"> </w:t>
            </w:r>
            <w:r w:rsidRPr="00900CCF">
              <w:rPr>
                <w:sz w:val="20"/>
                <w:lang w:val="ru-RU"/>
              </w:rPr>
              <w:t>санках,</w:t>
            </w:r>
            <w:r w:rsidRPr="00900CCF">
              <w:rPr>
                <w:spacing w:val="-1"/>
                <w:sz w:val="20"/>
                <w:lang w:val="ru-RU"/>
              </w:rPr>
              <w:t xml:space="preserve"> </w:t>
            </w:r>
            <w:r w:rsidRPr="00900CCF">
              <w:rPr>
                <w:sz w:val="20"/>
                <w:lang w:val="ru-RU"/>
              </w:rPr>
              <w:t>на горке,</w:t>
            </w:r>
            <w:r w:rsidRPr="00900CCF">
              <w:rPr>
                <w:spacing w:val="1"/>
                <w:sz w:val="20"/>
                <w:lang w:val="ru-RU"/>
              </w:rPr>
              <w:t xml:space="preserve"> </w:t>
            </w:r>
            <w:r w:rsidRPr="00900CCF">
              <w:rPr>
                <w:sz w:val="20"/>
                <w:lang w:val="ru-RU"/>
              </w:rPr>
              <w:t>лыжах, велосипеде)</w:t>
            </w:r>
          </w:p>
        </w:tc>
      </w:tr>
      <w:tr w:rsidR="00900CCF" w:rsidRPr="00900CCF" w:rsidTr="00900CCF">
        <w:trPr>
          <w:trHeight w:val="460"/>
        </w:trPr>
        <w:tc>
          <w:tcPr>
            <w:tcW w:w="1843" w:type="dxa"/>
          </w:tcPr>
          <w:p w:rsidR="00900CCF" w:rsidRPr="00900CCF" w:rsidRDefault="00900CCF" w:rsidP="00900CCF">
            <w:pPr>
              <w:spacing w:line="230" w:lineRule="atLeast"/>
              <w:ind w:right="230"/>
              <w:rPr>
                <w:sz w:val="20"/>
              </w:rPr>
            </w:pPr>
            <w:r w:rsidRPr="00900CCF">
              <w:rPr>
                <w:spacing w:val="-1"/>
                <w:sz w:val="20"/>
              </w:rPr>
              <w:t>Изобразительная</w:t>
            </w:r>
            <w:r w:rsidRPr="00900CCF">
              <w:rPr>
                <w:spacing w:val="-47"/>
                <w:sz w:val="20"/>
              </w:rPr>
              <w:t xml:space="preserve"> </w:t>
            </w:r>
            <w:r w:rsidRPr="00900CCF">
              <w:rPr>
                <w:sz w:val="20"/>
              </w:rPr>
              <w:t>(продуктивная)</w:t>
            </w:r>
          </w:p>
        </w:tc>
        <w:tc>
          <w:tcPr>
            <w:tcW w:w="7655" w:type="dxa"/>
          </w:tcPr>
          <w:p w:rsidR="00900CCF" w:rsidRPr="00900CCF" w:rsidRDefault="00900CCF" w:rsidP="00900CCF">
            <w:pPr>
              <w:spacing w:line="230" w:lineRule="atLeast"/>
              <w:ind w:right="3528"/>
              <w:rPr>
                <w:sz w:val="20"/>
                <w:lang w:val="ru-RU"/>
              </w:rPr>
            </w:pPr>
            <w:r w:rsidRPr="00900CCF">
              <w:rPr>
                <w:sz w:val="20"/>
                <w:lang w:val="ru-RU"/>
              </w:rPr>
              <w:t>рисование,</w:t>
            </w:r>
            <w:r w:rsidRPr="00900CCF">
              <w:rPr>
                <w:spacing w:val="-6"/>
                <w:sz w:val="20"/>
                <w:lang w:val="ru-RU"/>
              </w:rPr>
              <w:t xml:space="preserve"> </w:t>
            </w:r>
            <w:r w:rsidRPr="00900CCF">
              <w:rPr>
                <w:sz w:val="20"/>
                <w:lang w:val="ru-RU"/>
              </w:rPr>
              <w:t>лепка,</w:t>
            </w:r>
            <w:r w:rsidRPr="00900CCF">
              <w:rPr>
                <w:spacing w:val="-7"/>
                <w:sz w:val="20"/>
                <w:lang w:val="ru-RU"/>
              </w:rPr>
              <w:t xml:space="preserve"> </w:t>
            </w:r>
            <w:r w:rsidRPr="00900CCF">
              <w:rPr>
                <w:sz w:val="20"/>
                <w:lang w:val="ru-RU"/>
              </w:rPr>
              <w:t>аппликация,</w:t>
            </w:r>
            <w:r w:rsidRPr="00900CCF">
              <w:rPr>
                <w:spacing w:val="-7"/>
                <w:sz w:val="20"/>
                <w:lang w:val="ru-RU"/>
              </w:rPr>
              <w:t xml:space="preserve"> </w:t>
            </w:r>
            <w:r w:rsidRPr="00900CCF">
              <w:rPr>
                <w:sz w:val="20"/>
                <w:lang w:val="ru-RU"/>
              </w:rPr>
              <w:t>конструирование,</w:t>
            </w:r>
            <w:r w:rsidRPr="00900CCF">
              <w:rPr>
                <w:spacing w:val="-47"/>
                <w:sz w:val="20"/>
                <w:lang w:val="ru-RU"/>
              </w:rPr>
              <w:t xml:space="preserve"> </w:t>
            </w:r>
            <w:r w:rsidRPr="00900CCF">
              <w:rPr>
                <w:sz w:val="20"/>
                <w:lang w:val="ru-RU"/>
              </w:rPr>
              <w:t>Раскрашивание</w:t>
            </w:r>
          </w:p>
        </w:tc>
      </w:tr>
      <w:tr w:rsidR="00900CCF" w:rsidRPr="00900CCF" w:rsidTr="00900CCF">
        <w:trPr>
          <w:trHeight w:val="460"/>
        </w:trPr>
        <w:tc>
          <w:tcPr>
            <w:tcW w:w="1843" w:type="dxa"/>
          </w:tcPr>
          <w:p w:rsidR="00900CCF" w:rsidRPr="00900CCF" w:rsidRDefault="00900CCF" w:rsidP="00900CCF">
            <w:pPr>
              <w:rPr>
                <w:sz w:val="20"/>
              </w:rPr>
            </w:pPr>
            <w:r w:rsidRPr="00900CCF">
              <w:rPr>
                <w:sz w:val="20"/>
              </w:rPr>
              <w:t>Познавательно-</w:t>
            </w:r>
          </w:p>
          <w:p w:rsidR="00900CCF" w:rsidRPr="00900CCF" w:rsidRDefault="00900CCF" w:rsidP="00900CCF">
            <w:pPr>
              <w:spacing w:line="210" w:lineRule="exact"/>
              <w:rPr>
                <w:sz w:val="20"/>
              </w:rPr>
            </w:pPr>
            <w:r w:rsidRPr="00900CCF">
              <w:rPr>
                <w:sz w:val="20"/>
              </w:rPr>
              <w:t>исследовательская</w:t>
            </w:r>
          </w:p>
        </w:tc>
        <w:tc>
          <w:tcPr>
            <w:tcW w:w="7655" w:type="dxa"/>
          </w:tcPr>
          <w:p w:rsidR="00900CCF" w:rsidRPr="00900CCF" w:rsidRDefault="00900CCF" w:rsidP="00900CCF">
            <w:pPr>
              <w:spacing w:line="230" w:lineRule="atLeast"/>
              <w:rPr>
                <w:sz w:val="20"/>
                <w:lang w:val="ru-RU"/>
              </w:rPr>
            </w:pPr>
            <w:r w:rsidRPr="00900CCF">
              <w:rPr>
                <w:sz w:val="20"/>
                <w:lang w:val="ru-RU"/>
              </w:rPr>
              <w:t>Автодидактические</w:t>
            </w:r>
            <w:r w:rsidRPr="00900CCF">
              <w:rPr>
                <w:spacing w:val="42"/>
                <w:sz w:val="20"/>
                <w:lang w:val="ru-RU"/>
              </w:rPr>
              <w:t xml:space="preserve"> </w:t>
            </w:r>
            <w:r w:rsidRPr="00900CCF">
              <w:rPr>
                <w:sz w:val="20"/>
                <w:lang w:val="ru-RU"/>
              </w:rPr>
              <w:t>игры</w:t>
            </w:r>
            <w:r w:rsidRPr="00900CCF">
              <w:rPr>
                <w:spacing w:val="43"/>
                <w:sz w:val="20"/>
                <w:lang w:val="ru-RU"/>
              </w:rPr>
              <w:t xml:space="preserve"> </w:t>
            </w:r>
            <w:r w:rsidRPr="00900CCF">
              <w:rPr>
                <w:sz w:val="20"/>
                <w:lang w:val="ru-RU"/>
              </w:rPr>
              <w:t>(развивающие</w:t>
            </w:r>
            <w:r w:rsidRPr="00900CCF">
              <w:rPr>
                <w:spacing w:val="45"/>
                <w:sz w:val="20"/>
                <w:lang w:val="ru-RU"/>
              </w:rPr>
              <w:t xml:space="preserve"> </w:t>
            </w:r>
            <w:r w:rsidRPr="00900CCF">
              <w:rPr>
                <w:sz w:val="20"/>
                <w:lang w:val="ru-RU"/>
              </w:rPr>
              <w:t>пазлы,</w:t>
            </w:r>
            <w:r w:rsidRPr="00900CCF">
              <w:rPr>
                <w:spacing w:val="44"/>
                <w:sz w:val="20"/>
                <w:lang w:val="ru-RU"/>
              </w:rPr>
              <w:t xml:space="preserve"> </w:t>
            </w:r>
            <w:r w:rsidRPr="00900CCF">
              <w:rPr>
                <w:sz w:val="20"/>
                <w:lang w:val="ru-RU"/>
              </w:rPr>
              <w:t>рамки-вкладыши,</w:t>
            </w:r>
            <w:r w:rsidRPr="00900CCF">
              <w:rPr>
                <w:spacing w:val="46"/>
                <w:sz w:val="20"/>
                <w:lang w:val="ru-RU"/>
              </w:rPr>
              <w:t xml:space="preserve"> </w:t>
            </w:r>
            <w:r w:rsidRPr="00900CCF">
              <w:rPr>
                <w:sz w:val="20"/>
                <w:lang w:val="ru-RU"/>
              </w:rPr>
              <w:t>парные</w:t>
            </w:r>
            <w:r w:rsidRPr="00900CCF">
              <w:rPr>
                <w:spacing w:val="45"/>
                <w:sz w:val="20"/>
                <w:lang w:val="ru-RU"/>
              </w:rPr>
              <w:t xml:space="preserve"> </w:t>
            </w:r>
            <w:r w:rsidRPr="00900CCF">
              <w:rPr>
                <w:sz w:val="20"/>
                <w:lang w:val="ru-RU"/>
              </w:rPr>
              <w:t>картинки</w:t>
            </w:r>
            <w:r w:rsidRPr="00900CCF">
              <w:rPr>
                <w:spacing w:val="44"/>
                <w:sz w:val="20"/>
                <w:lang w:val="ru-RU"/>
              </w:rPr>
              <w:t xml:space="preserve"> </w:t>
            </w:r>
            <w:r w:rsidRPr="00900CCF">
              <w:rPr>
                <w:sz w:val="20"/>
                <w:lang w:val="ru-RU"/>
              </w:rPr>
              <w:t>и</w:t>
            </w:r>
            <w:r w:rsidRPr="00900CCF">
              <w:rPr>
                <w:spacing w:val="-47"/>
                <w:sz w:val="20"/>
                <w:lang w:val="ru-RU"/>
              </w:rPr>
              <w:t xml:space="preserve"> </w:t>
            </w:r>
            <w:r w:rsidRPr="00900CCF">
              <w:rPr>
                <w:sz w:val="20"/>
                <w:lang w:val="ru-RU"/>
              </w:rPr>
              <w:t>т.д.)</w:t>
            </w:r>
          </w:p>
        </w:tc>
      </w:tr>
      <w:tr w:rsidR="00900CCF" w:rsidRPr="00900CCF" w:rsidTr="00900CCF">
        <w:trPr>
          <w:trHeight w:val="306"/>
        </w:trPr>
        <w:tc>
          <w:tcPr>
            <w:tcW w:w="1843" w:type="dxa"/>
          </w:tcPr>
          <w:p w:rsidR="00900CCF" w:rsidRPr="00900CCF" w:rsidRDefault="00900CCF" w:rsidP="00900CCF">
            <w:pPr>
              <w:rPr>
                <w:sz w:val="20"/>
              </w:rPr>
            </w:pPr>
            <w:r w:rsidRPr="00900CCF">
              <w:rPr>
                <w:sz w:val="20"/>
              </w:rPr>
              <w:t>Музыкальная</w:t>
            </w:r>
          </w:p>
        </w:tc>
        <w:tc>
          <w:tcPr>
            <w:tcW w:w="7655" w:type="dxa"/>
          </w:tcPr>
          <w:p w:rsidR="00900CCF" w:rsidRPr="00900CCF" w:rsidRDefault="00900CCF" w:rsidP="00900CCF">
            <w:pPr>
              <w:rPr>
                <w:sz w:val="20"/>
                <w:lang w:val="ru-RU"/>
              </w:rPr>
            </w:pPr>
            <w:r w:rsidRPr="00900CCF">
              <w:rPr>
                <w:sz w:val="20"/>
                <w:lang w:val="ru-RU"/>
              </w:rPr>
              <w:t>Пение,</w:t>
            </w:r>
            <w:r w:rsidRPr="00900CCF">
              <w:rPr>
                <w:spacing w:val="-3"/>
                <w:sz w:val="20"/>
                <w:lang w:val="ru-RU"/>
              </w:rPr>
              <w:t xml:space="preserve"> </w:t>
            </w:r>
            <w:r w:rsidRPr="00900CCF">
              <w:rPr>
                <w:sz w:val="20"/>
                <w:lang w:val="ru-RU"/>
              </w:rPr>
              <w:t>танцы,</w:t>
            </w:r>
            <w:r w:rsidRPr="00900CCF">
              <w:rPr>
                <w:spacing w:val="-2"/>
                <w:sz w:val="20"/>
                <w:lang w:val="ru-RU"/>
              </w:rPr>
              <w:t xml:space="preserve"> </w:t>
            </w:r>
            <w:r w:rsidRPr="00900CCF">
              <w:rPr>
                <w:sz w:val="20"/>
                <w:lang w:val="ru-RU"/>
              </w:rPr>
              <w:t>игра</w:t>
            </w:r>
            <w:r w:rsidRPr="00900CCF">
              <w:rPr>
                <w:spacing w:val="-4"/>
                <w:sz w:val="20"/>
                <w:lang w:val="ru-RU"/>
              </w:rPr>
              <w:t xml:space="preserve"> </w:t>
            </w:r>
            <w:r w:rsidRPr="00900CCF">
              <w:rPr>
                <w:sz w:val="20"/>
                <w:lang w:val="ru-RU"/>
              </w:rPr>
              <w:t>на</w:t>
            </w:r>
            <w:r w:rsidRPr="00900CCF">
              <w:rPr>
                <w:spacing w:val="-3"/>
                <w:sz w:val="20"/>
                <w:lang w:val="ru-RU"/>
              </w:rPr>
              <w:t xml:space="preserve"> </w:t>
            </w:r>
            <w:r w:rsidRPr="00900CCF">
              <w:rPr>
                <w:sz w:val="20"/>
                <w:lang w:val="ru-RU"/>
              </w:rPr>
              <w:t>музыкальных</w:t>
            </w:r>
            <w:r w:rsidRPr="00900CCF">
              <w:rPr>
                <w:spacing w:val="-2"/>
                <w:sz w:val="20"/>
                <w:lang w:val="ru-RU"/>
              </w:rPr>
              <w:t xml:space="preserve"> </w:t>
            </w:r>
            <w:r w:rsidRPr="00900CCF">
              <w:rPr>
                <w:sz w:val="20"/>
                <w:lang w:val="ru-RU"/>
              </w:rPr>
              <w:t>инструментах,</w:t>
            </w:r>
            <w:r w:rsidRPr="00900CCF">
              <w:rPr>
                <w:spacing w:val="43"/>
                <w:sz w:val="20"/>
                <w:lang w:val="ru-RU"/>
              </w:rPr>
              <w:t xml:space="preserve"> </w:t>
            </w:r>
            <w:r w:rsidRPr="00900CCF">
              <w:rPr>
                <w:sz w:val="20"/>
                <w:lang w:val="ru-RU"/>
              </w:rPr>
              <w:t>игра</w:t>
            </w:r>
            <w:r w:rsidRPr="00900CCF">
              <w:rPr>
                <w:spacing w:val="-3"/>
                <w:sz w:val="20"/>
                <w:lang w:val="ru-RU"/>
              </w:rPr>
              <w:t xml:space="preserve"> </w:t>
            </w:r>
            <w:r w:rsidRPr="00900CCF">
              <w:rPr>
                <w:sz w:val="20"/>
                <w:lang w:val="ru-RU"/>
              </w:rPr>
              <w:t>в</w:t>
            </w:r>
            <w:r w:rsidRPr="00900CCF">
              <w:rPr>
                <w:spacing w:val="-4"/>
                <w:sz w:val="20"/>
                <w:lang w:val="ru-RU"/>
              </w:rPr>
              <w:t xml:space="preserve"> </w:t>
            </w:r>
            <w:r w:rsidRPr="00900CCF">
              <w:rPr>
                <w:sz w:val="20"/>
                <w:lang w:val="ru-RU"/>
              </w:rPr>
              <w:t>театр</w:t>
            </w:r>
          </w:p>
        </w:tc>
      </w:tr>
      <w:tr w:rsidR="00900CCF" w:rsidRPr="00900CCF" w:rsidTr="00900CCF">
        <w:trPr>
          <w:trHeight w:val="690"/>
        </w:trPr>
        <w:tc>
          <w:tcPr>
            <w:tcW w:w="1843" w:type="dxa"/>
          </w:tcPr>
          <w:p w:rsidR="00900CCF" w:rsidRPr="00900CCF" w:rsidRDefault="00900CCF" w:rsidP="00900CCF">
            <w:pPr>
              <w:rPr>
                <w:sz w:val="20"/>
              </w:rPr>
            </w:pPr>
            <w:r w:rsidRPr="00900CCF">
              <w:rPr>
                <w:sz w:val="20"/>
              </w:rPr>
              <w:t>Восприятие</w:t>
            </w:r>
          </w:p>
          <w:p w:rsidR="00900CCF" w:rsidRPr="00900CCF" w:rsidRDefault="00900CCF" w:rsidP="00900CCF">
            <w:pPr>
              <w:spacing w:line="230" w:lineRule="atLeast"/>
              <w:ind w:right="274"/>
              <w:rPr>
                <w:sz w:val="20"/>
              </w:rPr>
            </w:pPr>
            <w:r w:rsidRPr="00900CCF">
              <w:rPr>
                <w:spacing w:val="-1"/>
                <w:sz w:val="20"/>
              </w:rPr>
              <w:t>художественной</w:t>
            </w:r>
            <w:r w:rsidRPr="00900CCF">
              <w:rPr>
                <w:spacing w:val="-47"/>
                <w:sz w:val="20"/>
              </w:rPr>
              <w:t xml:space="preserve"> </w:t>
            </w:r>
            <w:r w:rsidRPr="00900CCF">
              <w:rPr>
                <w:sz w:val="20"/>
              </w:rPr>
              <w:t>литературы</w:t>
            </w:r>
          </w:p>
        </w:tc>
        <w:tc>
          <w:tcPr>
            <w:tcW w:w="7655" w:type="dxa"/>
          </w:tcPr>
          <w:p w:rsidR="00900CCF" w:rsidRPr="00900CCF" w:rsidRDefault="00900CCF" w:rsidP="00900CCF">
            <w:pPr>
              <w:rPr>
                <w:sz w:val="20"/>
                <w:lang w:val="ru-RU"/>
              </w:rPr>
            </w:pPr>
            <w:r w:rsidRPr="00900CCF">
              <w:rPr>
                <w:sz w:val="20"/>
                <w:lang w:val="ru-RU"/>
              </w:rPr>
              <w:t>Самостоятельное</w:t>
            </w:r>
            <w:r w:rsidRPr="00900CCF">
              <w:rPr>
                <w:spacing w:val="-5"/>
                <w:sz w:val="20"/>
                <w:lang w:val="ru-RU"/>
              </w:rPr>
              <w:t xml:space="preserve"> </w:t>
            </w:r>
            <w:r w:rsidRPr="00900CCF">
              <w:rPr>
                <w:sz w:val="20"/>
                <w:lang w:val="ru-RU"/>
              </w:rPr>
              <w:t>рассматривание</w:t>
            </w:r>
            <w:r w:rsidRPr="00900CCF">
              <w:rPr>
                <w:spacing w:val="-4"/>
                <w:sz w:val="20"/>
                <w:lang w:val="ru-RU"/>
              </w:rPr>
              <w:t xml:space="preserve"> </w:t>
            </w:r>
            <w:r w:rsidRPr="00900CCF">
              <w:rPr>
                <w:sz w:val="20"/>
                <w:lang w:val="ru-RU"/>
              </w:rPr>
              <w:t>книг,</w:t>
            </w:r>
            <w:r w:rsidRPr="00900CCF">
              <w:rPr>
                <w:spacing w:val="-5"/>
                <w:sz w:val="20"/>
                <w:lang w:val="ru-RU"/>
              </w:rPr>
              <w:t xml:space="preserve"> </w:t>
            </w:r>
            <w:r w:rsidRPr="00900CCF">
              <w:rPr>
                <w:sz w:val="20"/>
                <w:lang w:val="ru-RU"/>
              </w:rPr>
              <w:t>картин,</w:t>
            </w:r>
            <w:r w:rsidRPr="00900CCF">
              <w:rPr>
                <w:spacing w:val="-4"/>
                <w:sz w:val="20"/>
                <w:lang w:val="ru-RU"/>
              </w:rPr>
              <w:t xml:space="preserve"> </w:t>
            </w:r>
            <w:r w:rsidRPr="00900CCF">
              <w:rPr>
                <w:sz w:val="20"/>
                <w:lang w:val="ru-RU"/>
              </w:rPr>
              <w:t>репродукций</w:t>
            </w:r>
          </w:p>
        </w:tc>
      </w:tr>
    </w:tbl>
    <w:p w:rsidR="00900CCF" w:rsidRPr="00900CCF" w:rsidRDefault="00900CCF" w:rsidP="00900CCF">
      <w:pPr>
        <w:spacing w:before="1"/>
        <w:rPr>
          <w:b/>
          <w:sz w:val="16"/>
          <w:szCs w:val="24"/>
        </w:rPr>
      </w:pPr>
    </w:p>
    <w:p w:rsidR="00900CCF" w:rsidRPr="00900CCF" w:rsidRDefault="0076304C" w:rsidP="00900CCF">
      <w:pPr>
        <w:tabs>
          <w:tab w:val="left" w:pos="814"/>
        </w:tabs>
        <w:spacing w:before="90"/>
        <w:ind w:left="992"/>
        <w:contextualSpacing/>
        <w:jc w:val="center"/>
        <w:outlineLvl w:val="1"/>
        <w:rPr>
          <w:b/>
          <w:bCs/>
          <w:sz w:val="24"/>
          <w:szCs w:val="24"/>
        </w:rPr>
      </w:pPr>
      <w:proofErr w:type="gramStart"/>
      <w:r>
        <w:rPr>
          <w:b/>
          <w:bCs/>
          <w:sz w:val="24"/>
          <w:szCs w:val="24"/>
        </w:rPr>
        <w:t>2.8.1.3.</w:t>
      </w:r>
      <w:r w:rsidR="00900CCF" w:rsidRPr="00900CCF">
        <w:rPr>
          <w:b/>
          <w:bCs/>
          <w:sz w:val="24"/>
          <w:szCs w:val="24"/>
        </w:rPr>
        <w:t>.</w:t>
      </w:r>
      <w:proofErr w:type="gramEnd"/>
      <w:r w:rsidR="00900CCF" w:rsidRPr="00900CCF">
        <w:rPr>
          <w:b/>
          <w:bCs/>
          <w:sz w:val="24"/>
          <w:szCs w:val="24"/>
        </w:rPr>
        <w:t>Методы</w:t>
      </w:r>
      <w:r w:rsidR="00900CCF" w:rsidRPr="00900CCF">
        <w:rPr>
          <w:b/>
          <w:bCs/>
          <w:spacing w:val="-5"/>
          <w:sz w:val="24"/>
          <w:szCs w:val="24"/>
        </w:rPr>
        <w:t xml:space="preserve"> </w:t>
      </w:r>
      <w:r w:rsidR="00900CCF" w:rsidRPr="00900CCF">
        <w:rPr>
          <w:b/>
          <w:bCs/>
          <w:sz w:val="24"/>
          <w:szCs w:val="24"/>
        </w:rPr>
        <w:t>и</w:t>
      </w:r>
      <w:r w:rsidR="00900CCF" w:rsidRPr="00900CCF">
        <w:rPr>
          <w:b/>
          <w:bCs/>
          <w:spacing w:val="-5"/>
          <w:sz w:val="24"/>
          <w:szCs w:val="24"/>
        </w:rPr>
        <w:t xml:space="preserve"> </w:t>
      </w:r>
      <w:r w:rsidR="00900CCF" w:rsidRPr="00900CCF">
        <w:rPr>
          <w:b/>
          <w:bCs/>
          <w:sz w:val="24"/>
          <w:szCs w:val="24"/>
        </w:rPr>
        <w:t>средства</w:t>
      </w:r>
      <w:r w:rsidR="00900CCF" w:rsidRPr="00900CCF">
        <w:rPr>
          <w:b/>
          <w:bCs/>
          <w:spacing w:val="-6"/>
          <w:sz w:val="24"/>
          <w:szCs w:val="24"/>
        </w:rPr>
        <w:t xml:space="preserve"> </w:t>
      </w:r>
      <w:r w:rsidR="00900CCF" w:rsidRPr="00900CCF">
        <w:rPr>
          <w:b/>
          <w:bCs/>
          <w:sz w:val="24"/>
          <w:szCs w:val="24"/>
        </w:rPr>
        <w:t>реализации</w:t>
      </w:r>
      <w:r w:rsidR="00900CCF" w:rsidRPr="00900CCF">
        <w:rPr>
          <w:b/>
          <w:bCs/>
          <w:spacing w:val="-4"/>
          <w:sz w:val="24"/>
          <w:szCs w:val="24"/>
        </w:rPr>
        <w:t xml:space="preserve"> </w:t>
      </w:r>
      <w:r w:rsidR="00900CCF" w:rsidRPr="00900CCF">
        <w:rPr>
          <w:b/>
          <w:bCs/>
          <w:sz w:val="24"/>
          <w:szCs w:val="24"/>
        </w:rPr>
        <w:t>Программы</w:t>
      </w:r>
      <w:r w:rsidR="00900CCF" w:rsidRPr="00900CCF">
        <w:rPr>
          <w:b/>
          <w:bCs/>
          <w:spacing w:val="-6"/>
          <w:sz w:val="24"/>
          <w:szCs w:val="24"/>
        </w:rPr>
        <w:t xml:space="preserve"> </w:t>
      </w:r>
      <w:r w:rsidR="00900CCF" w:rsidRPr="00900CCF">
        <w:rPr>
          <w:b/>
          <w:bCs/>
          <w:sz w:val="24"/>
          <w:szCs w:val="24"/>
        </w:rPr>
        <w:t>воспитания</w:t>
      </w:r>
    </w:p>
    <w:p w:rsidR="00900CCF" w:rsidRPr="00900CCF" w:rsidRDefault="00900CCF" w:rsidP="00900CCF">
      <w:pPr>
        <w:ind w:right="-567"/>
        <w:jc w:val="both"/>
        <w:rPr>
          <w:sz w:val="24"/>
          <w:szCs w:val="24"/>
        </w:rPr>
      </w:pPr>
      <w:r w:rsidRPr="00900CCF">
        <w:rPr>
          <w:b/>
          <w:i/>
          <w:sz w:val="24"/>
          <w:szCs w:val="24"/>
        </w:rPr>
        <w:lastRenderedPageBreak/>
        <w:t>Методы</w:t>
      </w:r>
      <w:r w:rsidRPr="00900CCF">
        <w:rPr>
          <w:b/>
          <w:i/>
          <w:spacing w:val="51"/>
          <w:sz w:val="24"/>
          <w:szCs w:val="24"/>
        </w:rPr>
        <w:t xml:space="preserve"> </w:t>
      </w:r>
      <w:r w:rsidRPr="00900CCF">
        <w:rPr>
          <w:b/>
          <w:i/>
          <w:sz w:val="24"/>
          <w:szCs w:val="24"/>
        </w:rPr>
        <w:t>-</w:t>
      </w:r>
      <w:r w:rsidRPr="00900CCF">
        <w:rPr>
          <w:b/>
          <w:i/>
          <w:spacing w:val="52"/>
          <w:sz w:val="24"/>
          <w:szCs w:val="24"/>
        </w:rPr>
        <w:t xml:space="preserve"> </w:t>
      </w:r>
      <w:r w:rsidRPr="00900CCF">
        <w:rPr>
          <w:sz w:val="24"/>
          <w:szCs w:val="24"/>
        </w:rPr>
        <w:t>упорядоченные</w:t>
      </w:r>
      <w:r w:rsidRPr="00900CCF">
        <w:rPr>
          <w:spacing w:val="50"/>
          <w:sz w:val="24"/>
          <w:szCs w:val="24"/>
        </w:rPr>
        <w:t xml:space="preserve"> </w:t>
      </w:r>
      <w:r w:rsidRPr="00900CCF">
        <w:rPr>
          <w:sz w:val="24"/>
          <w:szCs w:val="24"/>
        </w:rPr>
        <w:t>способы</w:t>
      </w:r>
      <w:r w:rsidRPr="00900CCF">
        <w:rPr>
          <w:spacing w:val="52"/>
          <w:sz w:val="24"/>
          <w:szCs w:val="24"/>
        </w:rPr>
        <w:t xml:space="preserve"> </w:t>
      </w:r>
      <w:r w:rsidRPr="00900CCF">
        <w:rPr>
          <w:sz w:val="24"/>
          <w:szCs w:val="24"/>
        </w:rPr>
        <w:t>взаимодействия</w:t>
      </w:r>
      <w:r w:rsidRPr="00900CCF">
        <w:rPr>
          <w:spacing w:val="51"/>
          <w:sz w:val="24"/>
          <w:szCs w:val="24"/>
        </w:rPr>
        <w:t xml:space="preserve"> </w:t>
      </w:r>
      <w:r w:rsidRPr="00900CCF">
        <w:rPr>
          <w:sz w:val="24"/>
          <w:szCs w:val="24"/>
        </w:rPr>
        <w:t>взрослого</w:t>
      </w:r>
      <w:r w:rsidRPr="00900CCF">
        <w:rPr>
          <w:spacing w:val="53"/>
          <w:sz w:val="24"/>
          <w:szCs w:val="24"/>
        </w:rPr>
        <w:t xml:space="preserve"> </w:t>
      </w:r>
      <w:r w:rsidRPr="00900CCF">
        <w:rPr>
          <w:sz w:val="24"/>
          <w:szCs w:val="24"/>
        </w:rPr>
        <w:t>и</w:t>
      </w:r>
      <w:r w:rsidRPr="00900CCF">
        <w:rPr>
          <w:spacing w:val="50"/>
          <w:sz w:val="24"/>
          <w:szCs w:val="24"/>
        </w:rPr>
        <w:t xml:space="preserve"> </w:t>
      </w:r>
      <w:r w:rsidRPr="00900CCF">
        <w:rPr>
          <w:sz w:val="24"/>
          <w:szCs w:val="24"/>
        </w:rPr>
        <w:t>детей,</w:t>
      </w:r>
      <w:r w:rsidRPr="00900CCF">
        <w:rPr>
          <w:spacing w:val="52"/>
          <w:sz w:val="24"/>
          <w:szCs w:val="24"/>
        </w:rPr>
        <w:t xml:space="preserve"> </w:t>
      </w:r>
      <w:r w:rsidRPr="00900CCF">
        <w:rPr>
          <w:sz w:val="24"/>
          <w:szCs w:val="24"/>
        </w:rPr>
        <w:t>направленные</w:t>
      </w:r>
      <w:r w:rsidRPr="00900CCF">
        <w:rPr>
          <w:spacing w:val="50"/>
          <w:sz w:val="24"/>
          <w:szCs w:val="24"/>
        </w:rPr>
        <w:t xml:space="preserve"> </w:t>
      </w:r>
      <w:r w:rsidRPr="00900CCF">
        <w:rPr>
          <w:sz w:val="24"/>
          <w:szCs w:val="24"/>
        </w:rPr>
        <w:t>на</w:t>
      </w:r>
      <w:r w:rsidRPr="00900CCF">
        <w:rPr>
          <w:spacing w:val="-57"/>
          <w:sz w:val="24"/>
          <w:szCs w:val="24"/>
        </w:rPr>
        <w:t xml:space="preserve"> </w:t>
      </w:r>
      <w:r w:rsidRPr="00900CCF">
        <w:rPr>
          <w:sz w:val="24"/>
          <w:szCs w:val="24"/>
        </w:rPr>
        <w:t>достижение</w:t>
      </w:r>
      <w:r w:rsidRPr="00900CCF">
        <w:rPr>
          <w:spacing w:val="-2"/>
          <w:sz w:val="24"/>
          <w:szCs w:val="24"/>
        </w:rPr>
        <w:t xml:space="preserve"> </w:t>
      </w:r>
      <w:r w:rsidRPr="00900CCF">
        <w:rPr>
          <w:sz w:val="24"/>
          <w:szCs w:val="24"/>
        </w:rPr>
        <w:t>целей и</w:t>
      </w:r>
      <w:r w:rsidRPr="00900CCF">
        <w:rPr>
          <w:spacing w:val="2"/>
          <w:sz w:val="24"/>
          <w:szCs w:val="24"/>
        </w:rPr>
        <w:t xml:space="preserve"> </w:t>
      </w:r>
      <w:r w:rsidRPr="00900CCF">
        <w:rPr>
          <w:sz w:val="24"/>
          <w:szCs w:val="24"/>
        </w:rPr>
        <w:t>решение</w:t>
      </w:r>
      <w:r w:rsidRPr="00900CCF">
        <w:rPr>
          <w:spacing w:val="-1"/>
          <w:sz w:val="24"/>
          <w:szCs w:val="24"/>
        </w:rPr>
        <w:t xml:space="preserve"> </w:t>
      </w:r>
      <w:r w:rsidRPr="00900CCF">
        <w:rPr>
          <w:sz w:val="24"/>
          <w:szCs w:val="24"/>
        </w:rPr>
        <w:t>задач</w:t>
      </w:r>
      <w:r w:rsidRPr="00900CCF">
        <w:rPr>
          <w:spacing w:val="-2"/>
          <w:sz w:val="24"/>
          <w:szCs w:val="24"/>
        </w:rPr>
        <w:t xml:space="preserve"> </w:t>
      </w:r>
      <w:r w:rsidRPr="00900CCF">
        <w:rPr>
          <w:sz w:val="24"/>
          <w:szCs w:val="24"/>
        </w:rPr>
        <w:t>дошкольного образования.</w:t>
      </w:r>
    </w:p>
    <w:p w:rsidR="00900CCF" w:rsidRPr="00900CCF" w:rsidRDefault="00900CCF" w:rsidP="00900CCF">
      <w:pPr>
        <w:spacing w:before="1"/>
        <w:ind w:right="-567"/>
        <w:jc w:val="both"/>
        <w:rPr>
          <w:sz w:val="24"/>
          <w:szCs w:val="24"/>
        </w:rPr>
      </w:pPr>
      <w:r w:rsidRPr="00900CCF">
        <w:rPr>
          <w:b/>
          <w:i/>
          <w:sz w:val="24"/>
          <w:szCs w:val="24"/>
        </w:rPr>
        <w:t>Средства</w:t>
      </w:r>
      <w:r w:rsidRPr="00900CCF">
        <w:rPr>
          <w:b/>
          <w:i/>
          <w:spacing w:val="-2"/>
          <w:sz w:val="24"/>
          <w:szCs w:val="24"/>
        </w:rPr>
        <w:t xml:space="preserve"> </w:t>
      </w:r>
      <w:r w:rsidRPr="00900CCF">
        <w:rPr>
          <w:sz w:val="24"/>
          <w:szCs w:val="24"/>
        </w:rPr>
        <w:t>-</w:t>
      </w:r>
      <w:r w:rsidRPr="00900CCF">
        <w:rPr>
          <w:spacing w:val="-2"/>
          <w:sz w:val="24"/>
          <w:szCs w:val="24"/>
        </w:rPr>
        <w:t xml:space="preserve"> </w:t>
      </w:r>
      <w:r w:rsidRPr="00900CCF">
        <w:rPr>
          <w:sz w:val="24"/>
          <w:szCs w:val="24"/>
        </w:rPr>
        <w:t>это</w:t>
      </w:r>
      <w:r w:rsidRPr="00900CCF">
        <w:rPr>
          <w:spacing w:val="-1"/>
          <w:sz w:val="24"/>
          <w:szCs w:val="24"/>
        </w:rPr>
        <w:t xml:space="preserve"> </w:t>
      </w:r>
      <w:r w:rsidRPr="00900CCF">
        <w:rPr>
          <w:sz w:val="24"/>
          <w:szCs w:val="24"/>
        </w:rPr>
        <w:t>совокупность материальных</w:t>
      </w:r>
      <w:r w:rsidRPr="00900CCF">
        <w:rPr>
          <w:spacing w:val="-2"/>
          <w:sz w:val="24"/>
          <w:szCs w:val="24"/>
        </w:rPr>
        <w:t xml:space="preserve"> </w:t>
      </w:r>
      <w:r w:rsidRPr="00900CCF">
        <w:rPr>
          <w:sz w:val="24"/>
          <w:szCs w:val="24"/>
        </w:rPr>
        <w:t>и</w:t>
      </w:r>
      <w:r w:rsidRPr="00900CCF">
        <w:rPr>
          <w:spacing w:val="-3"/>
          <w:sz w:val="24"/>
          <w:szCs w:val="24"/>
        </w:rPr>
        <w:t xml:space="preserve"> </w:t>
      </w:r>
      <w:r w:rsidRPr="00900CCF">
        <w:rPr>
          <w:sz w:val="24"/>
          <w:szCs w:val="24"/>
        </w:rPr>
        <w:t>идеальных</w:t>
      </w:r>
      <w:r w:rsidRPr="00900CCF">
        <w:rPr>
          <w:spacing w:val="-1"/>
          <w:sz w:val="24"/>
          <w:szCs w:val="24"/>
        </w:rPr>
        <w:t xml:space="preserve"> </w:t>
      </w:r>
      <w:r w:rsidRPr="00900CCF">
        <w:rPr>
          <w:sz w:val="24"/>
          <w:szCs w:val="24"/>
        </w:rPr>
        <w:t>объектов:</w:t>
      </w:r>
    </w:p>
    <w:p w:rsidR="00900CCF" w:rsidRPr="00900CCF" w:rsidRDefault="00900CCF" w:rsidP="00900CCF">
      <w:pPr>
        <w:ind w:right="-567"/>
        <w:jc w:val="both"/>
        <w:rPr>
          <w:sz w:val="24"/>
          <w:szCs w:val="24"/>
        </w:rPr>
      </w:pPr>
      <w:r w:rsidRPr="00900CCF">
        <w:rPr>
          <w:sz w:val="24"/>
          <w:szCs w:val="24"/>
        </w:rPr>
        <w:t>Для</w:t>
      </w:r>
      <w:r w:rsidRPr="00900CCF">
        <w:rPr>
          <w:spacing w:val="47"/>
          <w:sz w:val="24"/>
          <w:szCs w:val="24"/>
        </w:rPr>
        <w:t xml:space="preserve"> </w:t>
      </w:r>
      <w:r w:rsidRPr="00900CCF">
        <w:rPr>
          <w:sz w:val="24"/>
          <w:szCs w:val="24"/>
        </w:rPr>
        <w:t>обеспечения</w:t>
      </w:r>
      <w:r w:rsidRPr="00900CCF">
        <w:rPr>
          <w:spacing w:val="48"/>
          <w:sz w:val="24"/>
          <w:szCs w:val="24"/>
        </w:rPr>
        <w:t xml:space="preserve"> </w:t>
      </w:r>
      <w:r w:rsidRPr="00900CCF">
        <w:rPr>
          <w:sz w:val="24"/>
          <w:szCs w:val="24"/>
        </w:rPr>
        <w:t>эффективного</w:t>
      </w:r>
      <w:r w:rsidRPr="00900CCF">
        <w:rPr>
          <w:spacing w:val="48"/>
          <w:sz w:val="24"/>
          <w:szCs w:val="24"/>
        </w:rPr>
        <w:t xml:space="preserve"> </w:t>
      </w:r>
      <w:r w:rsidRPr="00900CCF">
        <w:rPr>
          <w:sz w:val="24"/>
          <w:szCs w:val="24"/>
        </w:rPr>
        <w:t>взаимодействия</w:t>
      </w:r>
      <w:r w:rsidRPr="00900CCF">
        <w:rPr>
          <w:spacing w:val="48"/>
          <w:sz w:val="24"/>
          <w:szCs w:val="24"/>
        </w:rPr>
        <w:t xml:space="preserve"> </w:t>
      </w:r>
      <w:r w:rsidRPr="00900CCF">
        <w:rPr>
          <w:sz w:val="24"/>
          <w:szCs w:val="24"/>
        </w:rPr>
        <w:t>педагога</w:t>
      </w:r>
      <w:r w:rsidRPr="00900CCF">
        <w:rPr>
          <w:spacing w:val="47"/>
          <w:sz w:val="24"/>
          <w:szCs w:val="24"/>
        </w:rPr>
        <w:t xml:space="preserve"> </w:t>
      </w:r>
      <w:r w:rsidRPr="00900CCF">
        <w:rPr>
          <w:sz w:val="24"/>
          <w:szCs w:val="24"/>
        </w:rPr>
        <w:t>и</w:t>
      </w:r>
      <w:r w:rsidRPr="00900CCF">
        <w:rPr>
          <w:spacing w:val="49"/>
          <w:sz w:val="24"/>
          <w:szCs w:val="24"/>
        </w:rPr>
        <w:t xml:space="preserve"> </w:t>
      </w:r>
      <w:r w:rsidRPr="00900CCF">
        <w:rPr>
          <w:sz w:val="24"/>
          <w:szCs w:val="24"/>
        </w:rPr>
        <w:t>детей</w:t>
      </w:r>
      <w:r w:rsidRPr="00900CCF">
        <w:rPr>
          <w:spacing w:val="49"/>
          <w:sz w:val="24"/>
          <w:szCs w:val="24"/>
        </w:rPr>
        <w:t xml:space="preserve"> </w:t>
      </w:r>
      <w:r w:rsidRPr="00900CCF">
        <w:rPr>
          <w:sz w:val="24"/>
          <w:szCs w:val="24"/>
        </w:rPr>
        <w:t>в</w:t>
      </w:r>
      <w:r w:rsidRPr="00900CCF">
        <w:rPr>
          <w:spacing w:val="47"/>
          <w:sz w:val="24"/>
          <w:szCs w:val="24"/>
        </w:rPr>
        <w:t xml:space="preserve"> </w:t>
      </w:r>
      <w:r w:rsidRPr="00900CCF">
        <w:rPr>
          <w:sz w:val="24"/>
          <w:szCs w:val="24"/>
        </w:rPr>
        <w:t>ходе</w:t>
      </w:r>
      <w:r w:rsidRPr="00900CCF">
        <w:rPr>
          <w:spacing w:val="47"/>
          <w:sz w:val="24"/>
          <w:szCs w:val="24"/>
        </w:rPr>
        <w:t xml:space="preserve"> </w:t>
      </w:r>
      <w:r w:rsidRPr="00900CCF">
        <w:rPr>
          <w:sz w:val="24"/>
          <w:szCs w:val="24"/>
        </w:rPr>
        <w:t>реализации</w:t>
      </w:r>
      <w:r w:rsidRPr="00900CCF">
        <w:rPr>
          <w:spacing w:val="-57"/>
          <w:sz w:val="24"/>
          <w:szCs w:val="24"/>
        </w:rPr>
        <w:t xml:space="preserve"> </w:t>
      </w:r>
      <w:r w:rsidRPr="00900CCF">
        <w:rPr>
          <w:sz w:val="24"/>
          <w:szCs w:val="24"/>
        </w:rPr>
        <w:t>образовательной</w:t>
      </w:r>
      <w:r w:rsidRPr="00900CCF">
        <w:rPr>
          <w:spacing w:val="-1"/>
          <w:sz w:val="24"/>
          <w:szCs w:val="24"/>
        </w:rPr>
        <w:t xml:space="preserve"> </w:t>
      </w:r>
      <w:r w:rsidRPr="00900CCF">
        <w:rPr>
          <w:sz w:val="24"/>
          <w:szCs w:val="24"/>
        </w:rPr>
        <w:t>программы используются</w:t>
      </w:r>
      <w:r w:rsidRPr="00900CCF">
        <w:rPr>
          <w:spacing w:val="-1"/>
          <w:sz w:val="24"/>
          <w:szCs w:val="24"/>
        </w:rPr>
        <w:t xml:space="preserve"> </w:t>
      </w:r>
      <w:r w:rsidRPr="00900CCF">
        <w:rPr>
          <w:sz w:val="24"/>
          <w:szCs w:val="24"/>
        </w:rPr>
        <w:t>следующие</w:t>
      </w:r>
      <w:r w:rsidRPr="00900CCF">
        <w:rPr>
          <w:spacing w:val="-1"/>
          <w:sz w:val="24"/>
          <w:szCs w:val="24"/>
        </w:rPr>
        <w:t xml:space="preserve"> </w:t>
      </w:r>
      <w:r w:rsidRPr="00900CCF">
        <w:rPr>
          <w:sz w:val="24"/>
          <w:szCs w:val="24"/>
        </w:rPr>
        <w:t>методы</w:t>
      </w:r>
      <w:r w:rsidRPr="00900CCF">
        <w:rPr>
          <w:spacing w:val="2"/>
          <w:sz w:val="24"/>
          <w:szCs w:val="24"/>
        </w:rPr>
        <w:t xml:space="preserve"> </w:t>
      </w:r>
      <w:r w:rsidRPr="00900CCF">
        <w:rPr>
          <w:sz w:val="24"/>
          <w:szCs w:val="24"/>
        </w:rPr>
        <w:t>и средства:</w:t>
      </w:r>
    </w:p>
    <w:p w:rsidR="00900CCF" w:rsidRPr="00900CCF" w:rsidRDefault="00900CCF" w:rsidP="00900CCF">
      <w:pPr>
        <w:ind w:right="-567"/>
        <w:jc w:val="both"/>
        <w:rPr>
          <w:sz w:val="24"/>
          <w:szCs w:val="24"/>
        </w:rPr>
      </w:pPr>
    </w:p>
    <w:tbl>
      <w:tblPr>
        <w:tblStyle w:val="TableNormal"/>
        <w:tblW w:w="958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4766"/>
      </w:tblGrid>
      <w:tr w:rsidR="00900CCF" w:rsidRPr="00900CCF" w:rsidTr="00900CCF">
        <w:trPr>
          <w:trHeight w:val="230"/>
        </w:trPr>
        <w:tc>
          <w:tcPr>
            <w:tcW w:w="4820" w:type="dxa"/>
          </w:tcPr>
          <w:p w:rsidR="00900CCF" w:rsidRPr="00900CCF" w:rsidRDefault="00900CCF" w:rsidP="00900CCF">
            <w:pPr>
              <w:spacing w:line="210" w:lineRule="exact"/>
              <w:ind w:right="2014"/>
              <w:jc w:val="center"/>
              <w:rPr>
                <w:b/>
                <w:sz w:val="20"/>
              </w:rPr>
            </w:pPr>
            <w:r w:rsidRPr="00900CCF">
              <w:rPr>
                <w:b/>
                <w:sz w:val="20"/>
              </w:rPr>
              <w:t>Методы</w:t>
            </w:r>
          </w:p>
        </w:tc>
        <w:tc>
          <w:tcPr>
            <w:tcW w:w="4766" w:type="dxa"/>
          </w:tcPr>
          <w:p w:rsidR="00900CCF" w:rsidRPr="00900CCF" w:rsidRDefault="00900CCF" w:rsidP="00900CCF">
            <w:pPr>
              <w:spacing w:line="210" w:lineRule="exact"/>
              <w:ind w:right="2014"/>
              <w:jc w:val="center"/>
              <w:rPr>
                <w:b/>
                <w:sz w:val="20"/>
              </w:rPr>
            </w:pPr>
            <w:r w:rsidRPr="00900CCF">
              <w:rPr>
                <w:b/>
                <w:sz w:val="20"/>
              </w:rPr>
              <w:t>Средства</w:t>
            </w:r>
          </w:p>
        </w:tc>
      </w:tr>
      <w:tr w:rsidR="00900CCF" w:rsidRPr="00900CCF" w:rsidTr="00900CCF">
        <w:trPr>
          <w:trHeight w:val="2531"/>
        </w:trPr>
        <w:tc>
          <w:tcPr>
            <w:tcW w:w="4820" w:type="dxa"/>
          </w:tcPr>
          <w:p w:rsidR="00900CCF" w:rsidRPr="00900CCF" w:rsidRDefault="00900CCF" w:rsidP="004E604B">
            <w:pPr>
              <w:numPr>
                <w:ilvl w:val="0"/>
                <w:numId w:val="44"/>
              </w:numPr>
              <w:tabs>
                <w:tab w:val="left" w:pos="380"/>
              </w:tabs>
              <w:spacing w:after="200" w:line="276" w:lineRule="auto"/>
              <w:ind w:right="97"/>
              <w:jc w:val="both"/>
              <w:rPr>
                <w:sz w:val="20"/>
                <w:lang w:val="ru-RU"/>
              </w:rPr>
            </w:pPr>
            <w:r w:rsidRPr="00900CCF">
              <w:rPr>
                <w:b/>
                <w:sz w:val="20"/>
                <w:lang w:val="ru-RU"/>
              </w:rPr>
              <w:t>объяснительно-иллюстративный</w:t>
            </w:r>
            <w:r w:rsidRPr="00900CCF">
              <w:rPr>
                <w:b/>
                <w:spacing w:val="1"/>
                <w:sz w:val="20"/>
                <w:lang w:val="ru-RU"/>
              </w:rPr>
              <w:t xml:space="preserve"> </w:t>
            </w:r>
            <w:r w:rsidRPr="00900CCF">
              <w:rPr>
                <w:sz w:val="20"/>
                <w:lang w:val="ru-RU"/>
              </w:rPr>
              <w:t>приучения</w:t>
            </w:r>
            <w:r w:rsidRPr="00900CCF">
              <w:rPr>
                <w:spacing w:val="1"/>
                <w:sz w:val="20"/>
                <w:lang w:val="ru-RU"/>
              </w:rPr>
              <w:t xml:space="preserve"> </w:t>
            </w:r>
            <w:r w:rsidRPr="00900CCF">
              <w:rPr>
                <w:sz w:val="20"/>
                <w:lang w:val="ru-RU"/>
              </w:rPr>
              <w:t>к</w:t>
            </w:r>
            <w:r w:rsidRPr="00900CCF">
              <w:rPr>
                <w:spacing w:val="1"/>
                <w:sz w:val="20"/>
                <w:lang w:val="ru-RU"/>
              </w:rPr>
              <w:t xml:space="preserve"> </w:t>
            </w:r>
            <w:r w:rsidRPr="00900CCF">
              <w:rPr>
                <w:sz w:val="20"/>
                <w:lang w:val="ru-RU"/>
              </w:rPr>
              <w:t>положительным</w:t>
            </w:r>
            <w:r w:rsidRPr="00900CCF">
              <w:rPr>
                <w:spacing w:val="1"/>
                <w:sz w:val="20"/>
                <w:lang w:val="ru-RU"/>
              </w:rPr>
              <w:t xml:space="preserve"> </w:t>
            </w:r>
            <w:r w:rsidRPr="00900CCF">
              <w:rPr>
                <w:sz w:val="20"/>
                <w:lang w:val="ru-RU"/>
              </w:rPr>
              <w:t>формам</w:t>
            </w:r>
            <w:r w:rsidRPr="00900CCF">
              <w:rPr>
                <w:spacing w:val="1"/>
                <w:sz w:val="20"/>
                <w:lang w:val="ru-RU"/>
              </w:rPr>
              <w:t xml:space="preserve"> </w:t>
            </w:r>
            <w:r w:rsidRPr="00900CCF">
              <w:rPr>
                <w:sz w:val="20"/>
                <w:lang w:val="ru-RU"/>
              </w:rPr>
              <w:t>общественного</w:t>
            </w:r>
            <w:r w:rsidRPr="00900CCF">
              <w:rPr>
                <w:spacing w:val="1"/>
                <w:sz w:val="20"/>
                <w:lang w:val="ru-RU"/>
              </w:rPr>
              <w:t xml:space="preserve"> </w:t>
            </w:r>
            <w:r w:rsidRPr="00900CCF">
              <w:rPr>
                <w:sz w:val="20"/>
                <w:lang w:val="ru-RU"/>
              </w:rPr>
              <w:t>поведения,</w:t>
            </w:r>
            <w:r w:rsidRPr="00900CCF">
              <w:rPr>
                <w:spacing w:val="1"/>
                <w:sz w:val="20"/>
                <w:lang w:val="ru-RU"/>
              </w:rPr>
              <w:t xml:space="preserve"> </w:t>
            </w:r>
            <w:r w:rsidRPr="00900CCF">
              <w:rPr>
                <w:sz w:val="20"/>
                <w:lang w:val="ru-RU"/>
              </w:rPr>
              <w:t>упражнения,</w:t>
            </w:r>
            <w:r w:rsidRPr="00900CCF">
              <w:rPr>
                <w:spacing w:val="-1"/>
                <w:sz w:val="20"/>
                <w:lang w:val="ru-RU"/>
              </w:rPr>
              <w:t xml:space="preserve"> </w:t>
            </w:r>
            <w:r w:rsidRPr="00900CCF">
              <w:rPr>
                <w:sz w:val="20"/>
                <w:lang w:val="ru-RU"/>
              </w:rPr>
              <w:t>образовательные</w:t>
            </w:r>
            <w:r w:rsidRPr="00900CCF">
              <w:rPr>
                <w:spacing w:val="-1"/>
                <w:sz w:val="20"/>
                <w:lang w:val="ru-RU"/>
              </w:rPr>
              <w:t xml:space="preserve"> </w:t>
            </w:r>
            <w:r w:rsidRPr="00900CCF">
              <w:rPr>
                <w:sz w:val="20"/>
                <w:lang w:val="ru-RU"/>
              </w:rPr>
              <w:t>ситуации;</w:t>
            </w:r>
          </w:p>
          <w:p w:rsidR="00900CCF" w:rsidRPr="00900CCF" w:rsidRDefault="00900CCF" w:rsidP="004E604B">
            <w:pPr>
              <w:numPr>
                <w:ilvl w:val="0"/>
                <w:numId w:val="44"/>
              </w:numPr>
              <w:tabs>
                <w:tab w:val="left" w:pos="226"/>
              </w:tabs>
              <w:spacing w:before="1" w:after="200" w:line="229" w:lineRule="exact"/>
              <w:ind w:left="225" w:hanging="118"/>
              <w:jc w:val="both"/>
              <w:rPr>
                <w:b/>
                <w:sz w:val="20"/>
              </w:rPr>
            </w:pPr>
            <w:r w:rsidRPr="00900CCF">
              <w:rPr>
                <w:b/>
                <w:sz w:val="20"/>
              </w:rPr>
              <w:t>словесный</w:t>
            </w:r>
          </w:p>
          <w:p w:rsidR="00900CCF" w:rsidRPr="00900CCF" w:rsidRDefault="00900CCF" w:rsidP="00900CCF">
            <w:pPr>
              <w:ind w:right="101"/>
              <w:jc w:val="both"/>
              <w:rPr>
                <w:sz w:val="20"/>
                <w:lang w:val="ru-RU"/>
              </w:rPr>
            </w:pPr>
            <w:r w:rsidRPr="00900CCF">
              <w:rPr>
                <w:sz w:val="20"/>
                <w:lang w:val="ru-RU"/>
              </w:rPr>
              <w:t>рассказ</w:t>
            </w:r>
            <w:r w:rsidRPr="00900CCF">
              <w:rPr>
                <w:spacing w:val="1"/>
                <w:sz w:val="20"/>
                <w:lang w:val="ru-RU"/>
              </w:rPr>
              <w:t xml:space="preserve"> </w:t>
            </w:r>
            <w:r w:rsidRPr="00900CCF">
              <w:rPr>
                <w:sz w:val="20"/>
                <w:lang w:val="ru-RU"/>
              </w:rPr>
              <w:t>взрослого,</w:t>
            </w:r>
            <w:r w:rsidRPr="00900CCF">
              <w:rPr>
                <w:spacing w:val="1"/>
                <w:sz w:val="20"/>
                <w:lang w:val="ru-RU"/>
              </w:rPr>
              <w:t xml:space="preserve"> </w:t>
            </w:r>
            <w:r w:rsidRPr="00900CCF">
              <w:rPr>
                <w:sz w:val="20"/>
                <w:lang w:val="ru-RU"/>
              </w:rPr>
              <w:t>пояснение,</w:t>
            </w:r>
            <w:r w:rsidRPr="00900CCF">
              <w:rPr>
                <w:spacing w:val="1"/>
                <w:sz w:val="20"/>
                <w:lang w:val="ru-RU"/>
              </w:rPr>
              <w:t xml:space="preserve"> </w:t>
            </w:r>
            <w:r w:rsidRPr="00900CCF">
              <w:rPr>
                <w:sz w:val="20"/>
                <w:lang w:val="ru-RU"/>
              </w:rPr>
              <w:t>разъяснение,</w:t>
            </w:r>
            <w:r w:rsidRPr="00900CCF">
              <w:rPr>
                <w:spacing w:val="1"/>
                <w:sz w:val="20"/>
                <w:lang w:val="ru-RU"/>
              </w:rPr>
              <w:t xml:space="preserve"> </w:t>
            </w:r>
            <w:r w:rsidRPr="00900CCF">
              <w:rPr>
                <w:sz w:val="20"/>
                <w:lang w:val="ru-RU"/>
              </w:rPr>
              <w:t>беседа,</w:t>
            </w:r>
            <w:r w:rsidRPr="00900CCF">
              <w:rPr>
                <w:spacing w:val="1"/>
                <w:sz w:val="20"/>
                <w:lang w:val="ru-RU"/>
              </w:rPr>
              <w:t xml:space="preserve"> </w:t>
            </w:r>
            <w:r w:rsidRPr="00900CCF">
              <w:rPr>
                <w:sz w:val="20"/>
                <w:lang w:val="ru-RU"/>
              </w:rPr>
              <w:t>чтение</w:t>
            </w:r>
            <w:r w:rsidRPr="00900CCF">
              <w:rPr>
                <w:spacing w:val="1"/>
                <w:sz w:val="20"/>
                <w:lang w:val="ru-RU"/>
              </w:rPr>
              <w:t xml:space="preserve"> </w:t>
            </w:r>
            <w:r w:rsidRPr="00900CCF">
              <w:rPr>
                <w:sz w:val="20"/>
                <w:lang w:val="ru-RU"/>
              </w:rPr>
              <w:t>художественной</w:t>
            </w:r>
            <w:r w:rsidRPr="00900CCF">
              <w:rPr>
                <w:spacing w:val="1"/>
                <w:sz w:val="20"/>
                <w:lang w:val="ru-RU"/>
              </w:rPr>
              <w:t xml:space="preserve"> </w:t>
            </w:r>
            <w:r w:rsidRPr="00900CCF">
              <w:rPr>
                <w:sz w:val="20"/>
                <w:lang w:val="ru-RU"/>
              </w:rPr>
              <w:t>литературы,</w:t>
            </w:r>
            <w:r w:rsidRPr="00900CCF">
              <w:rPr>
                <w:spacing w:val="1"/>
                <w:sz w:val="20"/>
                <w:lang w:val="ru-RU"/>
              </w:rPr>
              <w:t xml:space="preserve"> </w:t>
            </w:r>
            <w:r w:rsidRPr="00900CCF">
              <w:rPr>
                <w:sz w:val="20"/>
                <w:lang w:val="ru-RU"/>
              </w:rPr>
              <w:t>обсуждение,</w:t>
            </w:r>
            <w:r w:rsidRPr="00900CCF">
              <w:rPr>
                <w:spacing w:val="1"/>
                <w:sz w:val="20"/>
                <w:lang w:val="ru-RU"/>
              </w:rPr>
              <w:t xml:space="preserve"> </w:t>
            </w:r>
            <w:r w:rsidRPr="00900CCF">
              <w:rPr>
                <w:sz w:val="20"/>
                <w:lang w:val="ru-RU"/>
              </w:rPr>
              <w:t>рассматривание</w:t>
            </w:r>
            <w:r w:rsidRPr="00900CCF">
              <w:rPr>
                <w:spacing w:val="-2"/>
                <w:sz w:val="20"/>
                <w:lang w:val="ru-RU"/>
              </w:rPr>
              <w:t xml:space="preserve"> </w:t>
            </w:r>
            <w:r w:rsidRPr="00900CCF">
              <w:rPr>
                <w:sz w:val="20"/>
                <w:lang w:val="ru-RU"/>
              </w:rPr>
              <w:t>и</w:t>
            </w:r>
            <w:r w:rsidRPr="00900CCF">
              <w:rPr>
                <w:spacing w:val="-2"/>
                <w:sz w:val="20"/>
                <w:lang w:val="ru-RU"/>
              </w:rPr>
              <w:t xml:space="preserve"> </w:t>
            </w:r>
            <w:r w:rsidRPr="00900CCF">
              <w:rPr>
                <w:sz w:val="20"/>
                <w:lang w:val="ru-RU"/>
              </w:rPr>
              <w:t>обсуждение, наблюдение</w:t>
            </w:r>
            <w:r w:rsidRPr="00900CCF">
              <w:rPr>
                <w:spacing w:val="-1"/>
                <w:sz w:val="20"/>
                <w:lang w:val="ru-RU"/>
              </w:rPr>
              <w:t xml:space="preserve"> </w:t>
            </w:r>
            <w:r w:rsidRPr="00900CCF">
              <w:rPr>
                <w:sz w:val="20"/>
                <w:lang w:val="ru-RU"/>
              </w:rPr>
              <w:t>и</w:t>
            </w:r>
            <w:r w:rsidRPr="00900CCF">
              <w:rPr>
                <w:spacing w:val="-2"/>
                <w:sz w:val="20"/>
                <w:lang w:val="ru-RU"/>
              </w:rPr>
              <w:t xml:space="preserve"> </w:t>
            </w:r>
            <w:r w:rsidRPr="00900CCF">
              <w:rPr>
                <w:sz w:val="20"/>
                <w:lang w:val="ru-RU"/>
              </w:rPr>
              <w:t>др.;</w:t>
            </w:r>
          </w:p>
          <w:p w:rsidR="00900CCF" w:rsidRPr="00900CCF" w:rsidRDefault="00900CCF" w:rsidP="004E604B">
            <w:pPr>
              <w:numPr>
                <w:ilvl w:val="0"/>
                <w:numId w:val="44"/>
              </w:numPr>
              <w:tabs>
                <w:tab w:val="left" w:pos="277"/>
              </w:tabs>
              <w:spacing w:before="1" w:after="200" w:line="276" w:lineRule="auto"/>
              <w:ind w:left="276" w:hanging="119"/>
              <w:jc w:val="both"/>
              <w:rPr>
                <w:b/>
                <w:sz w:val="20"/>
              </w:rPr>
            </w:pPr>
            <w:r w:rsidRPr="00900CCF">
              <w:rPr>
                <w:b/>
                <w:sz w:val="20"/>
              </w:rPr>
              <w:t>частично-поисковый</w:t>
            </w:r>
          </w:p>
          <w:p w:rsidR="00900CCF" w:rsidRPr="00900CCF" w:rsidRDefault="00900CCF" w:rsidP="00900CCF">
            <w:pPr>
              <w:jc w:val="both"/>
              <w:rPr>
                <w:sz w:val="20"/>
                <w:lang w:val="ru-RU"/>
              </w:rPr>
            </w:pPr>
            <w:r w:rsidRPr="00900CCF">
              <w:rPr>
                <w:sz w:val="20"/>
                <w:lang w:val="ru-RU"/>
              </w:rPr>
              <w:t>проблемная</w:t>
            </w:r>
            <w:r w:rsidRPr="00900CCF">
              <w:rPr>
                <w:spacing w:val="49"/>
                <w:sz w:val="20"/>
                <w:lang w:val="ru-RU"/>
              </w:rPr>
              <w:t xml:space="preserve"> </w:t>
            </w:r>
            <w:r w:rsidRPr="00900CCF">
              <w:rPr>
                <w:sz w:val="20"/>
                <w:lang w:val="ru-RU"/>
              </w:rPr>
              <w:t>задача</w:t>
            </w:r>
            <w:r w:rsidRPr="00900CCF">
              <w:rPr>
                <w:spacing w:val="1"/>
                <w:sz w:val="20"/>
                <w:lang w:val="ru-RU"/>
              </w:rPr>
              <w:t xml:space="preserve"> </w:t>
            </w:r>
            <w:r w:rsidRPr="00900CCF">
              <w:rPr>
                <w:sz w:val="20"/>
                <w:lang w:val="ru-RU"/>
              </w:rPr>
              <w:t>делится</w:t>
            </w:r>
            <w:r w:rsidRPr="00900CCF">
              <w:rPr>
                <w:spacing w:val="52"/>
                <w:sz w:val="20"/>
                <w:lang w:val="ru-RU"/>
              </w:rPr>
              <w:t xml:space="preserve"> </w:t>
            </w:r>
            <w:r w:rsidRPr="00900CCF">
              <w:rPr>
                <w:sz w:val="20"/>
                <w:lang w:val="ru-RU"/>
              </w:rPr>
              <w:t>на</w:t>
            </w:r>
            <w:r w:rsidRPr="00900CCF">
              <w:rPr>
                <w:spacing w:val="50"/>
                <w:sz w:val="20"/>
                <w:lang w:val="ru-RU"/>
              </w:rPr>
              <w:t xml:space="preserve"> </w:t>
            </w:r>
            <w:r w:rsidRPr="00900CCF">
              <w:rPr>
                <w:sz w:val="20"/>
                <w:lang w:val="ru-RU"/>
              </w:rPr>
              <w:t>части</w:t>
            </w:r>
            <w:r w:rsidRPr="00900CCF">
              <w:rPr>
                <w:spacing w:val="51"/>
                <w:sz w:val="20"/>
                <w:lang w:val="ru-RU"/>
              </w:rPr>
              <w:t xml:space="preserve"> </w:t>
            </w:r>
            <w:r w:rsidRPr="00900CCF">
              <w:rPr>
                <w:sz w:val="20"/>
                <w:lang w:val="ru-RU"/>
              </w:rPr>
              <w:t>–</w:t>
            </w:r>
            <w:r w:rsidRPr="00900CCF">
              <w:rPr>
                <w:spacing w:val="51"/>
                <w:sz w:val="20"/>
                <w:lang w:val="ru-RU"/>
              </w:rPr>
              <w:t xml:space="preserve"> </w:t>
            </w:r>
            <w:r w:rsidRPr="00900CCF">
              <w:rPr>
                <w:sz w:val="20"/>
                <w:lang w:val="ru-RU"/>
              </w:rPr>
              <w:t>проблемы,</w:t>
            </w:r>
            <w:r w:rsidRPr="00900CCF">
              <w:rPr>
                <w:spacing w:val="51"/>
                <w:sz w:val="20"/>
                <w:lang w:val="ru-RU"/>
              </w:rPr>
              <w:t xml:space="preserve"> </w:t>
            </w:r>
            <w:r w:rsidRPr="00900CCF">
              <w:rPr>
                <w:sz w:val="20"/>
                <w:lang w:val="ru-RU"/>
              </w:rPr>
              <w:t>в</w:t>
            </w:r>
          </w:p>
          <w:p w:rsidR="00900CCF" w:rsidRPr="00900CCF" w:rsidRDefault="00900CCF" w:rsidP="00900CCF">
            <w:pPr>
              <w:spacing w:line="228" w:lineRule="exact"/>
              <w:ind w:right="99"/>
              <w:jc w:val="both"/>
              <w:rPr>
                <w:sz w:val="20"/>
                <w:lang w:val="ru-RU"/>
              </w:rPr>
            </w:pPr>
            <w:r w:rsidRPr="00900CCF">
              <w:rPr>
                <w:sz w:val="20"/>
                <w:lang w:val="ru-RU"/>
              </w:rPr>
              <w:t>решении</w:t>
            </w:r>
            <w:r w:rsidRPr="00900CCF">
              <w:rPr>
                <w:spacing w:val="1"/>
                <w:sz w:val="20"/>
                <w:lang w:val="ru-RU"/>
              </w:rPr>
              <w:t xml:space="preserve"> </w:t>
            </w:r>
            <w:r w:rsidRPr="00900CCF">
              <w:rPr>
                <w:sz w:val="20"/>
                <w:lang w:val="ru-RU"/>
              </w:rPr>
              <w:t>которых</w:t>
            </w:r>
            <w:r w:rsidRPr="00900CCF">
              <w:rPr>
                <w:spacing w:val="1"/>
                <w:sz w:val="20"/>
                <w:lang w:val="ru-RU"/>
              </w:rPr>
              <w:t xml:space="preserve"> </w:t>
            </w:r>
            <w:r w:rsidRPr="00900CCF">
              <w:rPr>
                <w:sz w:val="20"/>
                <w:lang w:val="ru-RU"/>
              </w:rPr>
              <w:t>принимают</w:t>
            </w:r>
            <w:r w:rsidRPr="00900CCF">
              <w:rPr>
                <w:spacing w:val="1"/>
                <w:sz w:val="20"/>
                <w:lang w:val="ru-RU"/>
              </w:rPr>
              <w:t xml:space="preserve"> </w:t>
            </w:r>
            <w:r w:rsidRPr="00900CCF">
              <w:rPr>
                <w:sz w:val="20"/>
                <w:lang w:val="ru-RU"/>
              </w:rPr>
              <w:t>участие</w:t>
            </w:r>
            <w:r w:rsidRPr="00900CCF">
              <w:rPr>
                <w:spacing w:val="1"/>
                <w:sz w:val="20"/>
                <w:lang w:val="ru-RU"/>
              </w:rPr>
              <w:t xml:space="preserve"> </w:t>
            </w:r>
            <w:r w:rsidRPr="00900CCF">
              <w:rPr>
                <w:sz w:val="20"/>
                <w:lang w:val="ru-RU"/>
              </w:rPr>
              <w:t>дети</w:t>
            </w:r>
            <w:r w:rsidRPr="00900CCF">
              <w:rPr>
                <w:spacing w:val="-47"/>
                <w:sz w:val="20"/>
                <w:lang w:val="ru-RU"/>
              </w:rPr>
              <w:t xml:space="preserve"> </w:t>
            </w:r>
            <w:r w:rsidRPr="00900CCF">
              <w:rPr>
                <w:sz w:val="20"/>
                <w:lang w:val="ru-RU"/>
              </w:rPr>
              <w:t>(применение</w:t>
            </w:r>
            <w:r w:rsidRPr="00900CCF">
              <w:rPr>
                <w:spacing w:val="1"/>
                <w:sz w:val="20"/>
                <w:lang w:val="ru-RU"/>
              </w:rPr>
              <w:t xml:space="preserve"> </w:t>
            </w:r>
            <w:r w:rsidRPr="00900CCF">
              <w:rPr>
                <w:sz w:val="20"/>
                <w:lang w:val="ru-RU"/>
              </w:rPr>
              <w:t>представлений</w:t>
            </w:r>
            <w:r w:rsidRPr="00900CCF">
              <w:rPr>
                <w:spacing w:val="-1"/>
                <w:sz w:val="20"/>
                <w:lang w:val="ru-RU"/>
              </w:rPr>
              <w:t xml:space="preserve"> </w:t>
            </w:r>
            <w:r w:rsidRPr="00900CCF">
              <w:rPr>
                <w:sz w:val="20"/>
                <w:lang w:val="ru-RU"/>
              </w:rPr>
              <w:t>в</w:t>
            </w:r>
            <w:r w:rsidRPr="00900CCF">
              <w:rPr>
                <w:spacing w:val="-2"/>
                <w:sz w:val="20"/>
                <w:lang w:val="ru-RU"/>
              </w:rPr>
              <w:t xml:space="preserve"> </w:t>
            </w:r>
            <w:r w:rsidRPr="00900CCF">
              <w:rPr>
                <w:sz w:val="20"/>
                <w:lang w:val="ru-RU"/>
              </w:rPr>
              <w:t>новых условиях);</w:t>
            </w:r>
          </w:p>
        </w:tc>
        <w:tc>
          <w:tcPr>
            <w:tcW w:w="4766" w:type="dxa"/>
          </w:tcPr>
          <w:p w:rsidR="00900CCF" w:rsidRPr="00900CCF" w:rsidRDefault="00900CCF" w:rsidP="00900CCF">
            <w:pPr>
              <w:rPr>
                <w:sz w:val="20"/>
                <w:lang w:val="ru-RU"/>
              </w:rPr>
            </w:pPr>
            <w:r w:rsidRPr="00900CCF">
              <w:rPr>
                <w:sz w:val="20"/>
                <w:lang w:val="ru-RU"/>
              </w:rPr>
              <w:t>-демонстрационные</w:t>
            </w:r>
            <w:r w:rsidRPr="00900CCF">
              <w:rPr>
                <w:spacing w:val="-2"/>
                <w:sz w:val="20"/>
                <w:lang w:val="ru-RU"/>
              </w:rPr>
              <w:t xml:space="preserve"> </w:t>
            </w:r>
            <w:r w:rsidRPr="00900CCF">
              <w:rPr>
                <w:sz w:val="20"/>
                <w:lang w:val="ru-RU"/>
              </w:rPr>
              <w:t>и</w:t>
            </w:r>
            <w:r w:rsidRPr="00900CCF">
              <w:rPr>
                <w:spacing w:val="-5"/>
                <w:sz w:val="20"/>
                <w:lang w:val="ru-RU"/>
              </w:rPr>
              <w:t xml:space="preserve"> </w:t>
            </w:r>
            <w:r w:rsidRPr="00900CCF">
              <w:rPr>
                <w:sz w:val="20"/>
                <w:lang w:val="ru-RU"/>
              </w:rPr>
              <w:t>раздаточные</w:t>
            </w:r>
            <w:r w:rsidRPr="00900CCF">
              <w:rPr>
                <w:spacing w:val="-4"/>
                <w:sz w:val="20"/>
                <w:lang w:val="ru-RU"/>
              </w:rPr>
              <w:t xml:space="preserve"> </w:t>
            </w:r>
            <w:r w:rsidRPr="00900CCF">
              <w:rPr>
                <w:sz w:val="20"/>
                <w:lang w:val="ru-RU"/>
              </w:rPr>
              <w:t>материалы;</w:t>
            </w:r>
          </w:p>
          <w:p w:rsidR="00900CCF" w:rsidRPr="00900CCF" w:rsidRDefault="00900CCF" w:rsidP="00900CCF">
            <w:pPr>
              <w:ind w:right="301"/>
              <w:rPr>
                <w:sz w:val="20"/>
                <w:lang w:val="ru-RU"/>
              </w:rPr>
            </w:pPr>
            <w:r w:rsidRPr="00900CCF">
              <w:rPr>
                <w:sz w:val="20"/>
                <w:lang w:val="ru-RU"/>
              </w:rPr>
              <w:t>-</w:t>
            </w:r>
            <w:r w:rsidRPr="00900CCF">
              <w:rPr>
                <w:spacing w:val="-3"/>
                <w:sz w:val="20"/>
                <w:lang w:val="ru-RU"/>
              </w:rPr>
              <w:t xml:space="preserve"> </w:t>
            </w:r>
            <w:r w:rsidRPr="00900CCF">
              <w:rPr>
                <w:b/>
                <w:sz w:val="20"/>
                <w:lang w:val="ru-RU"/>
              </w:rPr>
              <w:t>для</w:t>
            </w:r>
            <w:r w:rsidRPr="00900CCF">
              <w:rPr>
                <w:b/>
                <w:spacing w:val="-3"/>
                <w:sz w:val="20"/>
                <w:lang w:val="ru-RU"/>
              </w:rPr>
              <w:t xml:space="preserve"> </w:t>
            </w:r>
            <w:r w:rsidRPr="00900CCF">
              <w:rPr>
                <w:b/>
                <w:sz w:val="20"/>
                <w:lang w:val="ru-RU"/>
              </w:rPr>
              <w:t>развития</w:t>
            </w:r>
            <w:r w:rsidRPr="00900CCF">
              <w:rPr>
                <w:b/>
                <w:spacing w:val="-4"/>
                <w:sz w:val="20"/>
                <w:lang w:val="ru-RU"/>
              </w:rPr>
              <w:t xml:space="preserve"> </w:t>
            </w:r>
            <w:r w:rsidRPr="00900CCF">
              <w:rPr>
                <w:b/>
                <w:sz w:val="20"/>
                <w:lang w:val="ru-RU"/>
              </w:rPr>
              <w:t>двигательной</w:t>
            </w:r>
            <w:r w:rsidRPr="00900CCF">
              <w:rPr>
                <w:b/>
                <w:spacing w:val="-3"/>
                <w:sz w:val="20"/>
                <w:lang w:val="ru-RU"/>
              </w:rPr>
              <w:t xml:space="preserve"> </w:t>
            </w:r>
            <w:r w:rsidRPr="00900CCF">
              <w:rPr>
                <w:b/>
                <w:sz w:val="20"/>
                <w:lang w:val="ru-RU"/>
              </w:rPr>
              <w:t>деятельности</w:t>
            </w:r>
            <w:r w:rsidRPr="00900CCF">
              <w:rPr>
                <w:b/>
                <w:spacing w:val="-3"/>
                <w:sz w:val="20"/>
                <w:lang w:val="ru-RU"/>
              </w:rPr>
              <w:t xml:space="preserve"> </w:t>
            </w:r>
            <w:r w:rsidRPr="00900CCF">
              <w:rPr>
                <w:b/>
                <w:sz w:val="20"/>
                <w:lang w:val="ru-RU"/>
              </w:rPr>
              <w:t>детей:</w:t>
            </w:r>
            <w:r w:rsidRPr="00900CCF">
              <w:rPr>
                <w:b/>
                <w:spacing w:val="-47"/>
                <w:sz w:val="20"/>
                <w:lang w:val="ru-RU"/>
              </w:rPr>
              <w:t xml:space="preserve"> </w:t>
            </w:r>
            <w:r w:rsidRPr="00900CCF">
              <w:rPr>
                <w:sz w:val="20"/>
                <w:lang w:val="ru-RU"/>
              </w:rPr>
              <w:t>оборудование для ходьбы, бега, ползания, лазанья,</w:t>
            </w:r>
            <w:r w:rsidRPr="00900CCF">
              <w:rPr>
                <w:spacing w:val="1"/>
                <w:sz w:val="20"/>
                <w:lang w:val="ru-RU"/>
              </w:rPr>
              <w:t xml:space="preserve"> </w:t>
            </w:r>
            <w:r w:rsidRPr="00900CCF">
              <w:rPr>
                <w:sz w:val="20"/>
                <w:lang w:val="ru-RU"/>
              </w:rPr>
              <w:t>прыгания,</w:t>
            </w:r>
            <w:r w:rsidRPr="00900CCF">
              <w:rPr>
                <w:spacing w:val="-1"/>
                <w:sz w:val="20"/>
                <w:lang w:val="ru-RU"/>
              </w:rPr>
              <w:t xml:space="preserve"> </w:t>
            </w:r>
            <w:r w:rsidRPr="00900CCF">
              <w:rPr>
                <w:sz w:val="20"/>
                <w:lang w:val="ru-RU"/>
              </w:rPr>
              <w:t>занятий</w:t>
            </w:r>
            <w:r w:rsidRPr="00900CCF">
              <w:rPr>
                <w:spacing w:val="-1"/>
                <w:sz w:val="20"/>
                <w:lang w:val="ru-RU"/>
              </w:rPr>
              <w:t xml:space="preserve"> </w:t>
            </w:r>
            <w:r w:rsidRPr="00900CCF">
              <w:rPr>
                <w:sz w:val="20"/>
                <w:lang w:val="ru-RU"/>
              </w:rPr>
              <w:t>с мячом и</w:t>
            </w:r>
            <w:r w:rsidRPr="00900CCF">
              <w:rPr>
                <w:spacing w:val="-1"/>
                <w:sz w:val="20"/>
                <w:lang w:val="ru-RU"/>
              </w:rPr>
              <w:t xml:space="preserve"> </w:t>
            </w:r>
            <w:r w:rsidRPr="00900CCF">
              <w:rPr>
                <w:sz w:val="20"/>
                <w:lang w:val="ru-RU"/>
              </w:rPr>
              <w:t>др.;</w:t>
            </w:r>
          </w:p>
          <w:p w:rsidR="00900CCF" w:rsidRPr="00900CCF" w:rsidRDefault="00900CCF" w:rsidP="00900CCF">
            <w:pPr>
              <w:spacing w:line="229" w:lineRule="exact"/>
              <w:rPr>
                <w:sz w:val="20"/>
                <w:lang w:val="ru-RU"/>
              </w:rPr>
            </w:pPr>
            <w:r w:rsidRPr="00900CCF">
              <w:rPr>
                <w:b/>
                <w:sz w:val="20"/>
                <w:lang w:val="ru-RU"/>
              </w:rPr>
              <w:t>-</w:t>
            </w:r>
            <w:r w:rsidRPr="00900CCF">
              <w:rPr>
                <w:b/>
                <w:spacing w:val="-2"/>
                <w:sz w:val="20"/>
                <w:lang w:val="ru-RU"/>
              </w:rPr>
              <w:t xml:space="preserve"> </w:t>
            </w:r>
            <w:r w:rsidRPr="00900CCF">
              <w:rPr>
                <w:b/>
                <w:sz w:val="20"/>
                <w:lang w:val="ru-RU"/>
              </w:rPr>
              <w:t>для</w:t>
            </w:r>
            <w:r w:rsidRPr="00900CCF">
              <w:rPr>
                <w:b/>
                <w:spacing w:val="-2"/>
                <w:sz w:val="20"/>
                <w:lang w:val="ru-RU"/>
              </w:rPr>
              <w:t xml:space="preserve"> </w:t>
            </w:r>
            <w:r w:rsidRPr="00900CCF">
              <w:rPr>
                <w:b/>
                <w:sz w:val="20"/>
                <w:lang w:val="ru-RU"/>
              </w:rPr>
              <w:t>игровой</w:t>
            </w:r>
            <w:r w:rsidRPr="00900CCF">
              <w:rPr>
                <w:b/>
                <w:spacing w:val="45"/>
                <w:sz w:val="20"/>
                <w:lang w:val="ru-RU"/>
              </w:rPr>
              <w:t xml:space="preserve"> </w:t>
            </w:r>
            <w:r w:rsidRPr="00900CCF">
              <w:rPr>
                <w:b/>
                <w:sz w:val="20"/>
                <w:lang w:val="ru-RU"/>
              </w:rPr>
              <w:t>деятельности</w:t>
            </w:r>
            <w:r w:rsidRPr="00900CCF">
              <w:rPr>
                <w:sz w:val="20"/>
                <w:lang w:val="ru-RU"/>
              </w:rPr>
              <w:t>:</w:t>
            </w:r>
            <w:r w:rsidRPr="00900CCF">
              <w:rPr>
                <w:spacing w:val="-4"/>
                <w:sz w:val="20"/>
                <w:lang w:val="ru-RU"/>
              </w:rPr>
              <w:t xml:space="preserve"> </w:t>
            </w:r>
            <w:r w:rsidRPr="00900CCF">
              <w:rPr>
                <w:sz w:val="20"/>
                <w:lang w:val="ru-RU"/>
              </w:rPr>
              <w:t>игры,</w:t>
            </w:r>
            <w:r w:rsidRPr="00900CCF">
              <w:rPr>
                <w:spacing w:val="-1"/>
                <w:sz w:val="20"/>
                <w:lang w:val="ru-RU"/>
              </w:rPr>
              <w:t xml:space="preserve"> </w:t>
            </w:r>
            <w:r w:rsidRPr="00900CCF">
              <w:rPr>
                <w:sz w:val="20"/>
                <w:lang w:val="ru-RU"/>
              </w:rPr>
              <w:t>игрушки,</w:t>
            </w:r>
          </w:p>
          <w:p w:rsidR="00900CCF" w:rsidRPr="00900CCF" w:rsidRDefault="00900CCF" w:rsidP="00900CCF">
            <w:pPr>
              <w:spacing w:before="1"/>
              <w:rPr>
                <w:sz w:val="20"/>
                <w:lang w:val="ru-RU"/>
              </w:rPr>
            </w:pPr>
            <w:r w:rsidRPr="00900CCF">
              <w:rPr>
                <w:sz w:val="20"/>
                <w:lang w:val="ru-RU"/>
              </w:rPr>
              <w:t>предметы-заместители,</w:t>
            </w:r>
            <w:r w:rsidRPr="00900CCF">
              <w:rPr>
                <w:spacing w:val="-5"/>
                <w:sz w:val="20"/>
                <w:lang w:val="ru-RU"/>
              </w:rPr>
              <w:t xml:space="preserve"> </w:t>
            </w:r>
            <w:r w:rsidRPr="00900CCF">
              <w:rPr>
                <w:sz w:val="20"/>
                <w:lang w:val="ru-RU"/>
              </w:rPr>
              <w:t>природный</w:t>
            </w:r>
            <w:r w:rsidRPr="00900CCF">
              <w:rPr>
                <w:spacing w:val="-6"/>
                <w:sz w:val="20"/>
                <w:lang w:val="ru-RU"/>
              </w:rPr>
              <w:t xml:space="preserve"> </w:t>
            </w:r>
            <w:r w:rsidRPr="00900CCF">
              <w:rPr>
                <w:sz w:val="20"/>
                <w:lang w:val="ru-RU"/>
              </w:rPr>
              <w:t>материал,</w:t>
            </w:r>
            <w:r w:rsidRPr="00900CCF">
              <w:rPr>
                <w:spacing w:val="-5"/>
                <w:sz w:val="20"/>
                <w:lang w:val="ru-RU"/>
              </w:rPr>
              <w:t xml:space="preserve"> </w:t>
            </w:r>
            <w:r w:rsidRPr="00900CCF">
              <w:rPr>
                <w:sz w:val="20"/>
                <w:lang w:val="ru-RU"/>
              </w:rPr>
              <w:t>ткани;</w:t>
            </w:r>
          </w:p>
          <w:p w:rsidR="00900CCF" w:rsidRPr="00900CCF" w:rsidRDefault="00900CCF" w:rsidP="00900CCF">
            <w:pPr>
              <w:rPr>
                <w:b/>
                <w:sz w:val="20"/>
                <w:lang w:val="ru-RU"/>
              </w:rPr>
            </w:pPr>
            <w:r w:rsidRPr="00900CCF">
              <w:rPr>
                <w:b/>
                <w:sz w:val="20"/>
                <w:lang w:val="ru-RU"/>
              </w:rPr>
              <w:t>-для</w:t>
            </w:r>
            <w:r w:rsidRPr="00900CCF">
              <w:rPr>
                <w:b/>
                <w:spacing w:val="-6"/>
                <w:sz w:val="20"/>
                <w:lang w:val="ru-RU"/>
              </w:rPr>
              <w:t xml:space="preserve"> </w:t>
            </w:r>
            <w:r w:rsidRPr="00900CCF">
              <w:rPr>
                <w:b/>
                <w:sz w:val="20"/>
                <w:lang w:val="ru-RU"/>
              </w:rPr>
              <w:t>коммуникативной</w:t>
            </w:r>
            <w:r w:rsidRPr="00900CCF">
              <w:rPr>
                <w:b/>
                <w:spacing w:val="-5"/>
                <w:sz w:val="20"/>
                <w:lang w:val="ru-RU"/>
              </w:rPr>
              <w:t xml:space="preserve"> </w:t>
            </w:r>
            <w:r w:rsidRPr="00900CCF">
              <w:rPr>
                <w:b/>
                <w:sz w:val="20"/>
                <w:lang w:val="ru-RU"/>
              </w:rPr>
              <w:t>деятельности:</w:t>
            </w:r>
          </w:p>
          <w:p w:rsidR="00900CCF" w:rsidRPr="00900CCF" w:rsidRDefault="00900CCF" w:rsidP="00900CCF">
            <w:pPr>
              <w:spacing w:before="1"/>
              <w:rPr>
                <w:sz w:val="20"/>
                <w:lang w:val="ru-RU"/>
              </w:rPr>
            </w:pPr>
            <w:r w:rsidRPr="00900CCF">
              <w:rPr>
                <w:sz w:val="20"/>
                <w:lang w:val="ru-RU"/>
              </w:rPr>
              <w:t>дидактический</w:t>
            </w:r>
            <w:r w:rsidRPr="00900CCF">
              <w:rPr>
                <w:spacing w:val="-6"/>
                <w:sz w:val="20"/>
                <w:lang w:val="ru-RU"/>
              </w:rPr>
              <w:t xml:space="preserve"> </w:t>
            </w:r>
            <w:r w:rsidRPr="00900CCF">
              <w:rPr>
                <w:sz w:val="20"/>
                <w:lang w:val="ru-RU"/>
              </w:rPr>
              <w:t>материал;</w:t>
            </w:r>
          </w:p>
          <w:p w:rsidR="00900CCF" w:rsidRPr="00900CCF" w:rsidRDefault="00900CCF" w:rsidP="00900CCF">
            <w:pPr>
              <w:rPr>
                <w:sz w:val="20"/>
                <w:lang w:val="ru-RU"/>
              </w:rPr>
            </w:pPr>
            <w:r w:rsidRPr="00900CCF">
              <w:rPr>
                <w:b/>
                <w:sz w:val="20"/>
                <w:lang w:val="ru-RU"/>
              </w:rPr>
              <w:t>-для</w:t>
            </w:r>
            <w:r w:rsidRPr="00900CCF">
              <w:rPr>
                <w:b/>
                <w:spacing w:val="-4"/>
                <w:sz w:val="20"/>
                <w:lang w:val="ru-RU"/>
              </w:rPr>
              <w:t xml:space="preserve"> </w:t>
            </w:r>
            <w:r w:rsidRPr="00900CCF">
              <w:rPr>
                <w:b/>
                <w:sz w:val="20"/>
                <w:lang w:val="ru-RU"/>
              </w:rPr>
              <w:t>чтения</w:t>
            </w:r>
            <w:r w:rsidRPr="00900CCF">
              <w:rPr>
                <w:b/>
                <w:spacing w:val="-3"/>
                <w:sz w:val="20"/>
                <w:lang w:val="ru-RU"/>
              </w:rPr>
              <w:t xml:space="preserve"> </w:t>
            </w:r>
            <w:r w:rsidRPr="00900CCF">
              <w:rPr>
                <w:b/>
                <w:sz w:val="20"/>
                <w:lang w:val="ru-RU"/>
              </w:rPr>
              <w:t>художественной</w:t>
            </w:r>
            <w:r w:rsidRPr="00900CCF">
              <w:rPr>
                <w:b/>
                <w:spacing w:val="-3"/>
                <w:sz w:val="20"/>
                <w:lang w:val="ru-RU"/>
              </w:rPr>
              <w:t xml:space="preserve"> </w:t>
            </w:r>
            <w:r w:rsidRPr="00900CCF">
              <w:rPr>
                <w:b/>
                <w:sz w:val="20"/>
                <w:lang w:val="ru-RU"/>
              </w:rPr>
              <w:t>литературы</w:t>
            </w:r>
            <w:r w:rsidRPr="00900CCF">
              <w:rPr>
                <w:sz w:val="20"/>
                <w:lang w:val="ru-RU"/>
              </w:rPr>
              <w:t>:</w:t>
            </w:r>
            <w:r w:rsidRPr="00900CCF">
              <w:rPr>
                <w:spacing w:val="-4"/>
                <w:sz w:val="20"/>
                <w:lang w:val="ru-RU"/>
              </w:rPr>
              <w:t xml:space="preserve"> </w:t>
            </w:r>
            <w:r w:rsidRPr="00900CCF">
              <w:rPr>
                <w:sz w:val="20"/>
                <w:lang w:val="ru-RU"/>
              </w:rPr>
              <w:t>книги</w:t>
            </w:r>
            <w:r w:rsidRPr="00900CCF">
              <w:rPr>
                <w:spacing w:val="-4"/>
                <w:sz w:val="20"/>
                <w:lang w:val="ru-RU"/>
              </w:rPr>
              <w:t xml:space="preserve"> </w:t>
            </w:r>
            <w:r w:rsidRPr="00900CCF">
              <w:rPr>
                <w:sz w:val="20"/>
                <w:lang w:val="ru-RU"/>
              </w:rPr>
              <w:t>для</w:t>
            </w:r>
          </w:p>
          <w:p w:rsidR="00900CCF" w:rsidRPr="00900CCF" w:rsidRDefault="00900CCF" w:rsidP="00900CCF">
            <w:pPr>
              <w:spacing w:line="228" w:lineRule="exact"/>
              <w:ind w:right="1237"/>
              <w:rPr>
                <w:sz w:val="20"/>
                <w:lang w:val="ru-RU"/>
              </w:rPr>
            </w:pPr>
            <w:r w:rsidRPr="00900CCF">
              <w:rPr>
                <w:sz w:val="20"/>
                <w:lang w:val="ru-RU"/>
              </w:rPr>
              <w:t>детского</w:t>
            </w:r>
            <w:r w:rsidRPr="00900CCF">
              <w:rPr>
                <w:spacing w:val="-3"/>
                <w:sz w:val="20"/>
                <w:lang w:val="ru-RU"/>
              </w:rPr>
              <w:t xml:space="preserve"> </w:t>
            </w:r>
            <w:r w:rsidRPr="00900CCF">
              <w:rPr>
                <w:sz w:val="20"/>
                <w:lang w:val="ru-RU"/>
              </w:rPr>
              <w:t>чтения,</w:t>
            </w:r>
            <w:r w:rsidRPr="00900CCF">
              <w:rPr>
                <w:spacing w:val="-3"/>
                <w:sz w:val="20"/>
                <w:lang w:val="ru-RU"/>
              </w:rPr>
              <w:t xml:space="preserve"> </w:t>
            </w:r>
            <w:r w:rsidRPr="00900CCF">
              <w:rPr>
                <w:sz w:val="20"/>
                <w:lang w:val="ru-RU"/>
              </w:rPr>
              <w:t>в</w:t>
            </w:r>
            <w:r w:rsidRPr="00900CCF">
              <w:rPr>
                <w:spacing w:val="-5"/>
                <w:sz w:val="20"/>
                <w:lang w:val="ru-RU"/>
              </w:rPr>
              <w:t xml:space="preserve"> </w:t>
            </w:r>
            <w:r w:rsidRPr="00900CCF">
              <w:rPr>
                <w:sz w:val="20"/>
                <w:lang w:val="ru-RU"/>
              </w:rPr>
              <w:t>том</w:t>
            </w:r>
            <w:r w:rsidRPr="00900CCF">
              <w:rPr>
                <w:spacing w:val="-2"/>
                <w:sz w:val="20"/>
                <w:lang w:val="ru-RU"/>
              </w:rPr>
              <w:t xml:space="preserve"> </w:t>
            </w:r>
            <w:r w:rsidRPr="00900CCF">
              <w:rPr>
                <w:sz w:val="20"/>
                <w:lang w:val="ru-RU"/>
              </w:rPr>
              <w:t>числе</w:t>
            </w:r>
            <w:r w:rsidRPr="00900CCF">
              <w:rPr>
                <w:spacing w:val="-4"/>
                <w:sz w:val="20"/>
                <w:lang w:val="ru-RU"/>
              </w:rPr>
              <w:t xml:space="preserve"> </w:t>
            </w:r>
            <w:r w:rsidRPr="00900CCF">
              <w:rPr>
                <w:sz w:val="20"/>
                <w:lang w:val="ru-RU"/>
              </w:rPr>
              <w:t>аудиокниги,</w:t>
            </w:r>
            <w:r w:rsidRPr="00900CCF">
              <w:rPr>
                <w:spacing w:val="-47"/>
                <w:sz w:val="20"/>
                <w:lang w:val="ru-RU"/>
              </w:rPr>
              <w:t xml:space="preserve"> </w:t>
            </w:r>
            <w:r w:rsidRPr="00900CCF">
              <w:rPr>
                <w:sz w:val="20"/>
                <w:lang w:val="ru-RU"/>
              </w:rPr>
              <w:t>иллюстративный</w:t>
            </w:r>
            <w:r w:rsidRPr="00900CCF">
              <w:rPr>
                <w:spacing w:val="-2"/>
                <w:sz w:val="20"/>
                <w:lang w:val="ru-RU"/>
              </w:rPr>
              <w:t xml:space="preserve"> </w:t>
            </w:r>
            <w:r w:rsidRPr="00900CCF">
              <w:rPr>
                <w:sz w:val="20"/>
                <w:lang w:val="ru-RU"/>
              </w:rPr>
              <w:t>материал;</w:t>
            </w:r>
          </w:p>
        </w:tc>
      </w:tr>
    </w:tbl>
    <w:p w:rsidR="00900CCF" w:rsidRPr="00900CCF" w:rsidRDefault="00900CCF" w:rsidP="00900CCF">
      <w:pPr>
        <w:widowControl/>
        <w:shd w:val="clear" w:color="auto" w:fill="FFFFFF"/>
        <w:autoSpaceDE/>
        <w:autoSpaceDN/>
        <w:spacing w:line="242" w:lineRule="atLeast"/>
        <w:jc w:val="both"/>
        <w:rPr>
          <w:color w:val="000000"/>
          <w:sz w:val="28"/>
          <w:szCs w:val="28"/>
          <w:lang w:eastAsia="ru-RU"/>
        </w:rPr>
      </w:pPr>
    </w:p>
    <w:p w:rsidR="00900CCF" w:rsidRPr="00900CCF" w:rsidRDefault="00900CCF" w:rsidP="00900CCF">
      <w:pPr>
        <w:widowControl/>
        <w:autoSpaceDE/>
        <w:autoSpaceDN/>
        <w:spacing w:after="160" w:line="259" w:lineRule="auto"/>
        <w:ind w:right="-567"/>
        <w:jc w:val="center"/>
        <w:rPr>
          <w:rFonts w:eastAsiaTheme="minorHAnsi"/>
          <w:b/>
          <w:bCs/>
          <w:sz w:val="24"/>
          <w:szCs w:val="24"/>
        </w:rPr>
      </w:pPr>
      <w:r w:rsidRPr="00900CCF">
        <w:rPr>
          <w:rFonts w:eastAsiaTheme="minorHAnsi"/>
          <w:b/>
          <w:bCs/>
          <w:sz w:val="24"/>
          <w:szCs w:val="24"/>
        </w:rPr>
        <w:t xml:space="preserve"> Особенности взаимодействия педагогического коллектива с семьями воспитанников в процессе реализации Программы воспитания</w:t>
      </w:r>
    </w:p>
    <w:p w:rsidR="00900CCF" w:rsidRPr="00900CCF" w:rsidRDefault="00900CCF" w:rsidP="00900CCF">
      <w:pPr>
        <w:widowControl/>
        <w:autoSpaceDE/>
        <w:autoSpaceDN/>
        <w:spacing w:after="14" w:line="270" w:lineRule="auto"/>
        <w:ind w:right="-567"/>
        <w:jc w:val="both"/>
        <w:rPr>
          <w:color w:val="000000"/>
          <w:sz w:val="24"/>
          <w:szCs w:val="24"/>
        </w:rPr>
      </w:pPr>
      <w:r w:rsidRPr="00900CCF">
        <w:rPr>
          <w:color w:val="000000"/>
          <w:sz w:val="24"/>
          <w:szCs w:val="24"/>
        </w:rPr>
        <w:t>В целях реализации Программы воспитания, в т.ч. социокультурного потенциала для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участников образовательных отношений ОКДОУ «Детский сад компенсирующего вида «Здоровячок».</w:t>
      </w:r>
      <w:r w:rsidRPr="00900CCF">
        <w:rPr>
          <w:b/>
          <w:color w:val="000000"/>
          <w:sz w:val="24"/>
          <w:szCs w:val="24"/>
        </w:rPr>
        <w:t xml:space="preserve"> </w:t>
      </w:r>
    </w:p>
    <w:p w:rsidR="00900CCF" w:rsidRPr="00900CCF" w:rsidRDefault="00900CCF" w:rsidP="00900CCF">
      <w:pPr>
        <w:widowControl/>
        <w:autoSpaceDE/>
        <w:autoSpaceDN/>
        <w:spacing w:after="5" w:line="271" w:lineRule="auto"/>
        <w:ind w:right="-567"/>
        <w:jc w:val="both"/>
        <w:rPr>
          <w:color w:val="000000"/>
          <w:sz w:val="24"/>
          <w:szCs w:val="24"/>
        </w:rPr>
      </w:pPr>
      <w:r w:rsidRPr="00900CCF">
        <w:rPr>
          <w:color w:val="000000"/>
          <w:sz w:val="24"/>
          <w:szCs w:val="24"/>
        </w:rPr>
        <w:t xml:space="preserve">Профессионально-родительское сообщество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учреждении.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Ценностное единство и готовность к сотрудничеству всех участников образовательных отношений составляет основу уклада учреждения, в котором строится воспитательная работа. </w:t>
      </w:r>
    </w:p>
    <w:p w:rsidR="00900CCF" w:rsidRPr="00900CCF" w:rsidRDefault="00900CCF" w:rsidP="00900CCF">
      <w:pPr>
        <w:widowControl/>
        <w:autoSpaceDE/>
        <w:autoSpaceDN/>
        <w:spacing w:after="5" w:line="271" w:lineRule="auto"/>
        <w:ind w:right="-567"/>
        <w:jc w:val="both"/>
        <w:rPr>
          <w:color w:val="000000"/>
          <w:sz w:val="24"/>
          <w:szCs w:val="24"/>
          <w:lang w:val="en-US"/>
        </w:rPr>
      </w:pPr>
      <w:r w:rsidRPr="00900CCF">
        <w:rPr>
          <w:b/>
          <w:color w:val="000000"/>
          <w:sz w:val="24"/>
          <w:szCs w:val="24"/>
          <w:lang w:val="en-US"/>
        </w:rPr>
        <w:t xml:space="preserve">Групповые формы работы: </w:t>
      </w:r>
    </w:p>
    <w:p w:rsidR="00900CCF" w:rsidRPr="00900CCF" w:rsidRDefault="00900CCF" w:rsidP="004E604B">
      <w:pPr>
        <w:widowControl/>
        <w:numPr>
          <w:ilvl w:val="0"/>
          <w:numId w:val="46"/>
        </w:numPr>
        <w:autoSpaceDE/>
        <w:autoSpaceDN/>
        <w:spacing w:after="14" w:line="270" w:lineRule="auto"/>
        <w:ind w:left="567" w:right="-567"/>
        <w:jc w:val="both"/>
        <w:rPr>
          <w:color w:val="000000"/>
          <w:sz w:val="24"/>
          <w:szCs w:val="24"/>
        </w:rPr>
      </w:pPr>
      <w:r w:rsidRPr="00900CCF">
        <w:rPr>
          <w:color w:val="000000"/>
          <w:sz w:val="24"/>
          <w:szCs w:val="24"/>
        </w:rPr>
        <w:t xml:space="preserve">родительские собрания, посвященные обсуждению актуальных и острых проблем воспитания детей дошкольного возраста. </w:t>
      </w:r>
    </w:p>
    <w:p w:rsidR="00900CCF" w:rsidRPr="00900CCF" w:rsidRDefault="00900CCF" w:rsidP="004E604B">
      <w:pPr>
        <w:widowControl/>
        <w:numPr>
          <w:ilvl w:val="0"/>
          <w:numId w:val="46"/>
        </w:numPr>
        <w:autoSpaceDE/>
        <w:autoSpaceDN/>
        <w:spacing w:after="14" w:line="270" w:lineRule="auto"/>
        <w:ind w:left="567" w:right="-567"/>
        <w:jc w:val="both"/>
        <w:rPr>
          <w:color w:val="000000"/>
          <w:sz w:val="24"/>
          <w:szCs w:val="24"/>
        </w:rPr>
      </w:pPr>
      <w:r w:rsidRPr="00900CCF">
        <w:rPr>
          <w:color w:val="000000"/>
          <w:sz w:val="24"/>
          <w:szCs w:val="24"/>
        </w:rPr>
        <w:t xml:space="preserve">взаимодействие в социальных сетях и мессенджерах: родительские форумы, посвященные обсуждению интересующих родителей вопросов воспитания; виртуальные консультации психологов и педагогов. </w:t>
      </w:r>
    </w:p>
    <w:p w:rsidR="00900CCF" w:rsidRPr="00900CCF" w:rsidRDefault="00900CCF" w:rsidP="00900CCF">
      <w:pPr>
        <w:widowControl/>
        <w:autoSpaceDE/>
        <w:autoSpaceDN/>
        <w:spacing w:after="5" w:line="271" w:lineRule="auto"/>
        <w:ind w:right="-567"/>
        <w:jc w:val="both"/>
        <w:rPr>
          <w:color w:val="000000"/>
          <w:sz w:val="24"/>
          <w:szCs w:val="24"/>
          <w:lang w:val="en-US"/>
        </w:rPr>
      </w:pPr>
      <w:r w:rsidRPr="00900CCF">
        <w:rPr>
          <w:b/>
          <w:color w:val="000000"/>
          <w:sz w:val="24"/>
          <w:szCs w:val="24"/>
          <w:lang w:val="en-US"/>
        </w:rPr>
        <w:t>Индивидуальные формы работы:</w:t>
      </w:r>
      <w:r w:rsidRPr="00900CCF">
        <w:rPr>
          <w:color w:val="000000"/>
          <w:sz w:val="24"/>
          <w:szCs w:val="24"/>
          <w:lang w:val="en-US"/>
        </w:rPr>
        <w:t xml:space="preserve"> </w:t>
      </w:r>
    </w:p>
    <w:p w:rsidR="00900CCF" w:rsidRPr="00900CCF" w:rsidRDefault="00900CCF" w:rsidP="004E604B">
      <w:pPr>
        <w:widowControl/>
        <w:numPr>
          <w:ilvl w:val="0"/>
          <w:numId w:val="46"/>
        </w:numPr>
        <w:autoSpaceDE/>
        <w:autoSpaceDN/>
        <w:spacing w:after="14" w:line="270" w:lineRule="auto"/>
        <w:ind w:left="567" w:right="-567"/>
        <w:jc w:val="both"/>
        <w:rPr>
          <w:color w:val="000000"/>
          <w:sz w:val="24"/>
          <w:szCs w:val="24"/>
        </w:rPr>
      </w:pPr>
      <w:r w:rsidRPr="00900CCF">
        <w:rPr>
          <w:color w:val="000000"/>
          <w:sz w:val="24"/>
          <w:szCs w:val="24"/>
        </w:rPr>
        <w:t xml:space="preserve">работа специалистов по запросу родителей для решения проблемных ситуаций, связанных с воспитанием ребенка дошкольного возраста; </w:t>
      </w:r>
    </w:p>
    <w:p w:rsidR="00900CCF" w:rsidRPr="00900CCF" w:rsidRDefault="00900CCF" w:rsidP="004E604B">
      <w:pPr>
        <w:widowControl/>
        <w:numPr>
          <w:ilvl w:val="0"/>
          <w:numId w:val="46"/>
        </w:numPr>
        <w:autoSpaceDE/>
        <w:autoSpaceDN/>
        <w:spacing w:after="14" w:line="270" w:lineRule="auto"/>
        <w:ind w:left="567" w:right="-567"/>
        <w:jc w:val="both"/>
        <w:rPr>
          <w:color w:val="000000"/>
          <w:sz w:val="24"/>
          <w:szCs w:val="24"/>
        </w:rPr>
      </w:pPr>
      <w:r w:rsidRPr="00900CCF">
        <w:rPr>
          <w:color w:val="000000"/>
          <w:sz w:val="24"/>
          <w:szCs w:val="24"/>
        </w:rPr>
        <w:t xml:space="preserve">участие родителей в педагогических консилиумах, собираемых в случае возникновения острых проблем, связанных с воспитанием ребенка; </w:t>
      </w:r>
    </w:p>
    <w:p w:rsidR="00900CCF" w:rsidRPr="00900CCF" w:rsidRDefault="00900CCF" w:rsidP="004E604B">
      <w:pPr>
        <w:widowControl/>
        <w:numPr>
          <w:ilvl w:val="0"/>
          <w:numId w:val="46"/>
        </w:numPr>
        <w:autoSpaceDE/>
        <w:autoSpaceDN/>
        <w:spacing w:after="14" w:line="270" w:lineRule="auto"/>
        <w:ind w:left="567" w:right="-567"/>
        <w:jc w:val="both"/>
        <w:rPr>
          <w:color w:val="000000"/>
          <w:sz w:val="24"/>
          <w:szCs w:val="24"/>
        </w:rPr>
      </w:pPr>
      <w:r w:rsidRPr="00900CCF">
        <w:rPr>
          <w:color w:val="000000"/>
          <w:sz w:val="24"/>
          <w:szCs w:val="24"/>
        </w:rPr>
        <w:t xml:space="preserve">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rsidR="00900CCF" w:rsidRPr="00900CCF" w:rsidRDefault="00900CCF" w:rsidP="004E604B">
      <w:pPr>
        <w:widowControl/>
        <w:numPr>
          <w:ilvl w:val="0"/>
          <w:numId w:val="46"/>
        </w:numPr>
        <w:autoSpaceDE/>
        <w:autoSpaceDN/>
        <w:spacing w:after="14" w:line="270" w:lineRule="auto"/>
        <w:ind w:left="567" w:right="-567"/>
        <w:jc w:val="both"/>
        <w:rPr>
          <w:color w:val="000000"/>
          <w:sz w:val="24"/>
          <w:szCs w:val="24"/>
        </w:rPr>
      </w:pPr>
      <w:r w:rsidRPr="00900CCF">
        <w:rPr>
          <w:color w:val="000000"/>
          <w:sz w:val="24"/>
          <w:szCs w:val="24"/>
        </w:rPr>
        <w:lastRenderedPageBreak/>
        <w:t xml:space="preserve">индивидуальное консультирование родителей (законных       представителей) </w:t>
      </w:r>
      <w:r w:rsidRPr="00900CCF">
        <w:rPr>
          <w:color w:val="000000"/>
          <w:sz w:val="24"/>
          <w:szCs w:val="24"/>
          <w:lang w:val="en-US"/>
        </w:rPr>
        <w:t>c</w:t>
      </w:r>
      <w:r w:rsidRPr="00900CCF">
        <w:rPr>
          <w:color w:val="000000"/>
          <w:sz w:val="24"/>
          <w:szCs w:val="24"/>
        </w:rPr>
        <w:t xml:space="preserve">     целью координации воспитательных усилий педагогического коллектива и семьи. </w:t>
      </w:r>
    </w:p>
    <w:p w:rsidR="00900CCF" w:rsidRPr="00900CCF" w:rsidRDefault="00900CCF" w:rsidP="00900CCF">
      <w:pPr>
        <w:widowControl/>
        <w:autoSpaceDE/>
        <w:autoSpaceDN/>
        <w:spacing w:after="94" w:line="259" w:lineRule="auto"/>
        <w:ind w:right="-567"/>
        <w:jc w:val="both"/>
        <w:rPr>
          <w:color w:val="000000"/>
          <w:sz w:val="24"/>
          <w:szCs w:val="24"/>
        </w:rPr>
      </w:pPr>
      <w:r w:rsidRPr="00900CCF">
        <w:rPr>
          <w:b/>
          <w:color w:val="000000"/>
          <w:sz w:val="24"/>
          <w:szCs w:val="24"/>
        </w:rPr>
        <w:t xml:space="preserve"> Формы информационного взаимодействия, относящиеся к </w:t>
      </w:r>
      <w:proofErr w:type="gramStart"/>
      <w:r w:rsidRPr="00900CCF">
        <w:rPr>
          <w:b/>
          <w:color w:val="000000"/>
          <w:sz w:val="24"/>
          <w:szCs w:val="24"/>
        </w:rPr>
        <w:t>коллективу  родителей</w:t>
      </w:r>
      <w:proofErr w:type="gramEnd"/>
      <w:r w:rsidRPr="00900CCF">
        <w:rPr>
          <w:b/>
          <w:color w:val="000000"/>
          <w:sz w:val="24"/>
          <w:szCs w:val="24"/>
        </w:rPr>
        <w:t xml:space="preserve"> в целом: </w:t>
      </w:r>
    </w:p>
    <w:p w:rsidR="00900CCF" w:rsidRPr="00900CCF" w:rsidRDefault="00900CCF" w:rsidP="004E604B">
      <w:pPr>
        <w:widowControl/>
        <w:numPr>
          <w:ilvl w:val="0"/>
          <w:numId w:val="46"/>
        </w:numPr>
        <w:autoSpaceDE/>
        <w:autoSpaceDN/>
        <w:spacing w:after="14" w:line="270" w:lineRule="auto"/>
        <w:ind w:left="567" w:right="-567"/>
        <w:jc w:val="both"/>
        <w:rPr>
          <w:color w:val="000000"/>
          <w:sz w:val="24"/>
          <w:szCs w:val="24"/>
        </w:rPr>
      </w:pPr>
      <w:r w:rsidRPr="00900CCF">
        <w:rPr>
          <w:color w:val="000000"/>
          <w:sz w:val="24"/>
          <w:szCs w:val="24"/>
        </w:rPr>
        <w:t>сайт детского сада в сети Интернет;</w:t>
      </w:r>
      <w:r w:rsidRPr="00900CCF">
        <w:rPr>
          <w:b/>
          <w:color w:val="000000"/>
          <w:sz w:val="24"/>
          <w:szCs w:val="24"/>
        </w:rPr>
        <w:t xml:space="preserve"> </w:t>
      </w:r>
    </w:p>
    <w:p w:rsidR="00900CCF" w:rsidRPr="00900CCF" w:rsidRDefault="00900CCF" w:rsidP="004E604B">
      <w:pPr>
        <w:widowControl/>
        <w:numPr>
          <w:ilvl w:val="0"/>
          <w:numId w:val="46"/>
        </w:numPr>
        <w:autoSpaceDE/>
        <w:autoSpaceDN/>
        <w:spacing w:after="14" w:line="270" w:lineRule="auto"/>
        <w:ind w:left="567" w:right="-567"/>
        <w:jc w:val="both"/>
        <w:rPr>
          <w:color w:val="000000"/>
          <w:sz w:val="24"/>
          <w:szCs w:val="24"/>
        </w:rPr>
      </w:pPr>
      <w:r w:rsidRPr="00900CCF">
        <w:rPr>
          <w:color w:val="000000"/>
          <w:sz w:val="24"/>
          <w:szCs w:val="24"/>
        </w:rPr>
        <w:t xml:space="preserve">плакаты различной тематики (противопожарная, санитарная, гигиеническая, психолого - педагогическая и др.); </w:t>
      </w:r>
    </w:p>
    <w:p w:rsidR="00900CCF" w:rsidRPr="00900CCF" w:rsidRDefault="00900CCF" w:rsidP="004E604B">
      <w:pPr>
        <w:widowControl/>
        <w:numPr>
          <w:ilvl w:val="0"/>
          <w:numId w:val="46"/>
        </w:numPr>
        <w:autoSpaceDE/>
        <w:autoSpaceDN/>
        <w:spacing w:after="14" w:line="270" w:lineRule="auto"/>
        <w:ind w:left="567" w:right="-567"/>
        <w:jc w:val="both"/>
        <w:rPr>
          <w:color w:val="000000"/>
          <w:sz w:val="24"/>
          <w:szCs w:val="24"/>
        </w:rPr>
      </w:pPr>
      <w:r w:rsidRPr="00900CCF">
        <w:rPr>
          <w:color w:val="000000"/>
          <w:sz w:val="24"/>
          <w:szCs w:val="24"/>
        </w:rPr>
        <w:t xml:space="preserve">папки, письма, памятки, буклеты, бюллетени; </w:t>
      </w:r>
    </w:p>
    <w:p w:rsidR="00900CCF" w:rsidRPr="00900CCF" w:rsidRDefault="00900CCF" w:rsidP="00900CCF">
      <w:pPr>
        <w:widowControl/>
        <w:autoSpaceDE/>
        <w:autoSpaceDN/>
        <w:spacing w:after="14" w:line="270" w:lineRule="auto"/>
        <w:ind w:right="-567"/>
        <w:jc w:val="both"/>
        <w:rPr>
          <w:color w:val="000000"/>
          <w:sz w:val="24"/>
          <w:szCs w:val="24"/>
        </w:rPr>
      </w:pPr>
      <w:r w:rsidRPr="00900CCF">
        <w:rPr>
          <w:color w:val="000000"/>
          <w:sz w:val="24"/>
          <w:szCs w:val="24"/>
        </w:rPr>
        <w:t xml:space="preserve">-видеозапись занятий, праздников и других воспитательно-образовательных мероприятий; </w:t>
      </w:r>
    </w:p>
    <w:p w:rsidR="00900CCF" w:rsidRPr="00900CCF" w:rsidRDefault="00900CCF" w:rsidP="00900CCF">
      <w:pPr>
        <w:widowControl/>
        <w:autoSpaceDE/>
        <w:autoSpaceDN/>
        <w:spacing w:after="34" w:line="259" w:lineRule="auto"/>
        <w:ind w:right="-567"/>
        <w:jc w:val="both"/>
        <w:rPr>
          <w:color w:val="000000"/>
          <w:sz w:val="24"/>
          <w:szCs w:val="24"/>
        </w:rPr>
      </w:pPr>
      <w:r w:rsidRPr="00900CCF">
        <w:rPr>
          <w:color w:val="000000"/>
          <w:sz w:val="24"/>
          <w:szCs w:val="24"/>
        </w:rPr>
        <w:t xml:space="preserve"> </w:t>
      </w:r>
    </w:p>
    <w:p w:rsidR="00900CCF" w:rsidRPr="00900CCF" w:rsidRDefault="00900CCF" w:rsidP="00900CCF">
      <w:pPr>
        <w:widowControl/>
        <w:autoSpaceDE/>
        <w:autoSpaceDN/>
        <w:spacing w:after="5" w:line="271" w:lineRule="auto"/>
        <w:ind w:right="-567"/>
        <w:jc w:val="both"/>
        <w:rPr>
          <w:color w:val="000000"/>
          <w:sz w:val="24"/>
          <w:szCs w:val="24"/>
        </w:rPr>
      </w:pPr>
      <w:r w:rsidRPr="00900CCF">
        <w:rPr>
          <w:b/>
          <w:color w:val="000000"/>
          <w:sz w:val="24"/>
          <w:szCs w:val="24"/>
        </w:rPr>
        <w:t xml:space="preserve">В устной словесной форме индивидуальное взаимодействие с родителями каждого ребенка осуществляется: </w:t>
      </w:r>
    </w:p>
    <w:p w:rsidR="00900CCF" w:rsidRPr="00900CCF" w:rsidRDefault="00900CCF" w:rsidP="00900CCF">
      <w:pPr>
        <w:widowControl/>
        <w:autoSpaceDE/>
        <w:autoSpaceDN/>
        <w:spacing w:after="14" w:line="270" w:lineRule="auto"/>
        <w:ind w:right="-567"/>
        <w:jc w:val="both"/>
        <w:rPr>
          <w:color w:val="000000"/>
          <w:sz w:val="24"/>
          <w:szCs w:val="24"/>
        </w:rPr>
      </w:pPr>
      <w:r w:rsidRPr="00900CCF">
        <w:rPr>
          <w:color w:val="000000"/>
          <w:sz w:val="24"/>
          <w:szCs w:val="24"/>
        </w:rPr>
        <w:t xml:space="preserve">-при ежедневных непосредственных контактах педагогов с родителями; </w:t>
      </w:r>
    </w:p>
    <w:p w:rsidR="00900CCF" w:rsidRPr="00900CCF" w:rsidRDefault="00900CCF" w:rsidP="00900CCF">
      <w:pPr>
        <w:widowControl/>
        <w:autoSpaceDE/>
        <w:autoSpaceDN/>
        <w:spacing w:after="14" w:line="270" w:lineRule="auto"/>
        <w:ind w:right="-567"/>
        <w:jc w:val="both"/>
        <w:rPr>
          <w:color w:val="000000"/>
          <w:sz w:val="24"/>
          <w:szCs w:val="24"/>
        </w:rPr>
      </w:pPr>
      <w:r w:rsidRPr="00900CCF">
        <w:rPr>
          <w:color w:val="000000"/>
          <w:sz w:val="24"/>
          <w:szCs w:val="24"/>
        </w:rPr>
        <w:t xml:space="preserve">-при проведении неформальных бесед о детях или запланированных встреч с родителями; </w:t>
      </w:r>
    </w:p>
    <w:p w:rsidR="00900CCF" w:rsidRPr="00900CCF" w:rsidRDefault="00900CCF" w:rsidP="00900CCF">
      <w:pPr>
        <w:widowControl/>
        <w:autoSpaceDE/>
        <w:autoSpaceDN/>
        <w:spacing w:after="14" w:line="270" w:lineRule="auto"/>
        <w:ind w:right="-567"/>
        <w:jc w:val="both"/>
        <w:rPr>
          <w:color w:val="000000"/>
          <w:sz w:val="24"/>
          <w:szCs w:val="24"/>
        </w:rPr>
      </w:pPr>
      <w:r w:rsidRPr="00900CCF">
        <w:rPr>
          <w:color w:val="000000"/>
          <w:sz w:val="24"/>
          <w:szCs w:val="24"/>
        </w:rPr>
        <w:t>Традиционные формы взаимодействия с родителями дополняются дистанционными (дистанционные консультации, онлайн-конференции и т. д.).</w:t>
      </w:r>
    </w:p>
    <w:p w:rsidR="00900CCF" w:rsidRPr="00900CCF" w:rsidRDefault="00900CCF" w:rsidP="00900CCF">
      <w:pPr>
        <w:widowControl/>
        <w:autoSpaceDE/>
        <w:autoSpaceDN/>
        <w:spacing w:after="37" w:line="259" w:lineRule="auto"/>
        <w:ind w:right="-567"/>
        <w:jc w:val="center"/>
        <w:rPr>
          <w:color w:val="000000"/>
          <w:sz w:val="28"/>
        </w:rPr>
      </w:pPr>
    </w:p>
    <w:p w:rsidR="00900CCF" w:rsidRPr="00900CCF" w:rsidRDefault="00900CCF" w:rsidP="00900CCF">
      <w:pPr>
        <w:widowControl/>
        <w:autoSpaceDE/>
        <w:autoSpaceDN/>
        <w:spacing w:after="37" w:line="259" w:lineRule="auto"/>
        <w:ind w:right="-567"/>
        <w:jc w:val="center"/>
        <w:rPr>
          <w:b/>
          <w:bCs/>
          <w:color w:val="000000"/>
          <w:sz w:val="24"/>
          <w:szCs w:val="24"/>
          <w:lang w:eastAsia="ru-RU"/>
        </w:rPr>
      </w:pPr>
      <w:r w:rsidRPr="00900CCF">
        <w:rPr>
          <w:b/>
          <w:bCs/>
          <w:color w:val="000000"/>
          <w:sz w:val="24"/>
          <w:szCs w:val="24"/>
          <w:lang w:eastAsia="ru-RU"/>
        </w:rPr>
        <w:t>Формы взаимодействия с родителями</w:t>
      </w:r>
    </w:p>
    <w:p w:rsidR="00900CCF" w:rsidRPr="00900CCF" w:rsidRDefault="00900CCF" w:rsidP="00900CCF">
      <w:pPr>
        <w:widowControl/>
        <w:shd w:val="clear" w:color="auto" w:fill="FFFFFF"/>
        <w:autoSpaceDE/>
        <w:autoSpaceDN/>
        <w:jc w:val="center"/>
        <w:rPr>
          <w:color w:val="000000"/>
          <w:sz w:val="28"/>
          <w:szCs w:val="28"/>
          <w:lang w:eastAsia="ru-RU"/>
        </w:rPr>
      </w:pPr>
    </w:p>
    <w:tbl>
      <w:tblPr>
        <w:tblStyle w:val="211"/>
        <w:tblW w:w="9639" w:type="dxa"/>
        <w:tblInd w:w="704" w:type="dxa"/>
        <w:tblLook w:val="04A0" w:firstRow="1" w:lastRow="0" w:firstColumn="1" w:lastColumn="0" w:noHBand="0" w:noVBand="1"/>
      </w:tblPr>
      <w:tblGrid>
        <w:gridCol w:w="2203"/>
        <w:gridCol w:w="7436"/>
      </w:tblGrid>
      <w:tr w:rsidR="00900CCF" w:rsidRPr="00900CCF" w:rsidTr="00900CCF">
        <w:tc>
          <w:tcPr>
            <w:tcW w:w="9639" w:type="dxa"/>
            <w:gridSpan w:val="2"/>
          </w:tcPr>
          <w:p w:rsidR="00900CCF" w:rsidRPr="00900CCF" w:rsidRDefault="00900CCF" w:rsidP="00900CCF">
            <w:pPr>
              <w:widowControl/>
              <w:autoSpaceDE/>
              <w:autoSpaceDN/>
              <w:jc w:val="center"/>
              <w:rPr>
                <w:rFonts w:eastAsiaTheme="minorHAnsi"/>
                <w:sz w:val="24"/>
                <w:szCs w:val="24"/>
              </w:rPr>
            </w:pPr>
            <w:r w:rsidRPr="00900CCF">
              <w:rPr>
                <w:rFonts w:eastAsiaTheme="minorHAnsi"/>
                <w:sz w:val="24"/>
                <w:szCs w:val="24"/>
              </w:rPr>
              <w:t>Информационно-аналитические формы</w:t>
            </w:r>
          </w:p>
        </w:tc>
      </w:tr>
      <w:tr w:rsidR="00900CCF" w:rsidRPr="00900CCF" w:rsidTr="00900CCF">
        <w:tc>
          <w:tcPr>
            <w:tcW w:w="9639" w:type="dxa"/>
            <w:gridSpan w:val="2"/>
          </w:tcPr>
          <w:p w:rsidR="00900CCF" w:rsidRPr="00900CCF" w:rsidRDefault="00900CCF" w:rsidP="00900CCF">
            <w:pPr>
              <w:widowControl/>
              <w:autoSpaceDE/>
              <w:autoSpaceDN/>
              <w:jc w:val="both"/>
              <w:rPr>
                <w:rFonts w:eastAsiaTheme="minorHAnsi"/>
                <w:sz w:val="24"/>
                <w:szCs w:val="24"/>
              </w:rPr>
            </w:pPr>
            <w:r w:rsidRPr="00900CCF">
              <w:rPr>
                <w:rFonts w:eastAsiaTheme="minorHAnsi"/>
                <w:sz w:val="24"/>
                <w:szCs w:val="24"/>
              </w:rPr>
              <w:t>Основной задачей информационно-аналитических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ребёнку, о запросах, интересах и потребностях родителей в психолого-педагогической информации.</w:t>
            </w:r>
            <w:r w:rsidRPr="00900CCF">
              <w:rPr>
                <w:sz w:val="24"/>
                <w:szCs w:val="24"/>
              </w:rPr>
              <w:t xml:space="preserve">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воспитательно-образовательной работы с детьми и построение грамотного общения с их родителями. К данной форме взаимодействия с родителями можно отнести анкетирование, интервьюирование, проведение опросов, беседы</w:t>
            </w:r>
          </w:p>
        </w:tc>
      </w:tr>
      <w:tr w:rsidR="00900CCF" w:rsidRPr="00900CCF" w:rsidTr="00900CCF">
        <w:tc>
          <w:tcPr>
            <w:tcW w:w="1985" w:type="dxa"/>
          </w:tcPr>
          <w:p w:rsidR="00900CCF" w:rsidRPr="00900CCF" w:rsidRDefault="00900CCF" w:rsidP="00900CCF">
            <w:pPr>
              <w:widowControl/>
              <w:autoSpaceDE/>
              <w:autoSpaceDN/>
              <w:jc w:val="both"/>
              <w:rPr>
                <w:rFonts w:eastAsiaTheme="minorHAnsi"/>
                <w:sz w:val="24"/>
                <w:szCs w:val="24"/>
              </w:rPr>
            </w:pPr>
            <w:r w:rsidRPr="00900CCF">
              <w:rPr>
                <w:rFonts w:eastAsiaTheme="minorHAnsi"/>
                <w:sz w:val="24"/>
                <w:szCs w:val="24"/>
              </w:rPr>
              <w:t>Анкетирование</w:t>
            </w:r>
          </w:p>
        </w:tc>
        <w:tc>
          <w:tcPr>
            <w:tcW w:w="7654" w:type="dxa"/>
          </w:tcPr>
          <w:p w:rsidR="00900CCF" w:rsidRPr="00900CCF" w:rsidRDefault="00900CCF" w:rsidP="00900CCF">
            <w:pPr>
              <w:widowControl/>
              <w:autoSpaceDE/>
              <w:autoSpaceDN/>
              <w:jc w:val="both"/>
              <w:rPr>
                <w:rFonts w:eastAsiaTheme="minorHAnsi"/>
                <w:sz w:val="24"/>
                <w:szCs w:val="24"/>
              </w:rPr>
            </w:pPr>
            <w:r w:rsidRPr="00900CCF">
              <w:rPr>
                <w:sz w:val="24"/>
                <w:szCs w:val="24"/>
              </w:rPr>
              <w:t>Один из распространенных методов диагностики, который используется работниками ДОУ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900CCF" w:rsidRPr="00900CCF" w:rsidTr="00900CCF">
        <w:tc>
          <w:tcPr>
            <w:tcW w:w="1985" w:type="dxa"/>
          </w:tcPr>
          <w:p w:rsidR="00900CCF" w:rsidRPr="00900CCF" w:rsidRDefault="00900CCF" w:rsidP="00900CCF">
            <w:pPr>
              <w:widowControl/>
              <w:autoSpaceDE/>
              <w:autoSpaceDN/>
              <w:jc w:val="both"/>
              <w:rPr>
                <w:rFonts w:eastAsiaTheme="minorHAnsi"/>
                <w:sz w:val="24"/>
                <w:szCs w:val="24"/>
              </w:rPr>
            </w:pPr>
            <w:r w:rsidRPr="00900CCF">
              <w:rPr>
                <w:rFonts w:eastAsiaTheme="minorHAnsi"/>
                <w:sz w:val="24"/>
                <w:szCs w:val="24"/>
              </w:rPr>
              <w:t>Опрос</w:t>
            </w:r>
          </w:p>
        </w:tc>
        <w:tc>
          <w:tcPr>
            <w:tcW w:w="7654" w:type="dxa"/>
          </w:tcPr>
          <w:p w:rsidR="00900CCF" w:rsidRPr="00900CCF" w:rsidRDefault="00900CCF" w:rsidP="00900CCF">
            <w:pPr>
              <w:widowControl/>
              <w:autoSpaceDE/>
              <w:autoSpaceDN/>
              <w:jc w:val="both"/>
              <w:rPr>
                <w:rFonts w:eastAsiaTheme="minorHAnsi"/>
                <w:sz w:val="24"/>
                <w:szCs w:val="24"/>
              </w:rPr>
            </w:pPr>
            <w:r w:rsidRPr="00900CCF">
              <w:rPr>
                <w:sz w:val="24"/>
                <w:szCs w:val="24"/>
              </w:rPr>
              <w:t>Метод сбора первичной информации, основанный на не</w:t>
            </w:r>
            <w:r w:rsidRPr="00900CCF">
              <w:rPr>
                <w:sz w:val="24"/>
                <w:szCs w:val="24"/>
              </w:rPr>
              <w:softHyphen/>
              <w:t>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900CCF" w:rsidRPr="00900CCF" w:rsidTr="00900CCF">
        <w:tc>
          <w:tcPr>
            <w:tcW w:w="1985" w:type="dxa"/>
          </w:tcPr>
          <w:p w:rsidR="00900CCF" w:rsidRPr="00900CCF" w:rsidRDefault="00900CCF" w:rsidP="00900CCF">
            <w:pPr>
              <w:widowControl/>
              <w:autoSpaceDE/>
              <w:autoSpaceDN/>
              <w:jc w:val="both"/>
              <w:rPr>
                <w:rFonts w:eastAsiaTheme="minorHAnsi"/>
                <w:sz w:val="24"/>
                <w:szCs w:val="24"/>
              </w:rPr>
            </w:pPr>
            <w:r w:rsidRPr="00900CCF">
              <w:rPr>
                <w:rFonts w:eastAsiaTheme="minorHAnsi"/>
                <w:sz w:val="24"/>
                <w:szCs w:val="24"/>
              </w:rPr>
              <w:t>Интервьюирование</w:t>
            </w:r>
          </w:p>
        </w:tc>
        <w:tc>
          <w:tcPr>
            <w:tcW w:w="7654" w:type="dxa"/>
          </w:tcPr>
          <w:p w:rsidR="00900CCF" w:rsidRPr="00900CCF" w:rsidRDefault="00900CCF" w:rsidP="00900CCF">
            <w:pPr>
              <w:widowControl/>
              <w:autoSpaceDE/>
              <w:autoSpaceDN/>
              <w:jc w:val="both"/>
              <w:rPr>
                <w:rFonts w:eastAsiaTheme="minorHAnsi"/>
                <w:sz w:val="24"/>
                <w:szCs w:val="24"/>
              </w:rPr>
            </w:pPr>
            <w:r w:rsidRPr="00900CCF">
              <w:rPr>
                <w:sz w:val="24"/>
                <w:szCs w:val="24"/>
              </w:rPr>
              <w:t xml:space="preserve">Характеризуются одним ведущим признаком: с их помощью исследователь получает ту информацию, которая заложена </w:t>
            </w:r>
            <w:proofErr w:type="gramStart"/>
            <w:r w:rsidRPr="00900CCF">
              <w:rPr>
                <w:sz w:val="24"/>
                <w:szCs w:val="24"/>
              </w:rPr>
              <w:t>в словесных сообщениях</w:t>
            </w:r>
            <w:proofErr w:type="gramEnd"/>
            <w:r w:rsidRPr="00900CCF">
              <w:rPr>
                <w:sz w:val="24"/>
                <w:szCs w:val="24"/>
              </w:rPr>
              <w:t xml:space="preserve"> опрашиваемых (респондентов). Это, с одной стороны, позволяет изучать мотивы поведения, намерения, мнения и т. п. (все то, что не подвластно изучению другими методами), с другой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900CCF" w:rsidRPr="00900CCF" w:rsidTr="00900CCF">
        <w:tc>
          <w:tcPr>
            <w:tcW w:w="9639" w:type="dxa"/>
            <w:gridSpan w:val="2"/>
          </w:tcPr>
          <w:p w:rsidR="00900CCF" w:rsidRPr="00900CCF" w:rsidRDefault="00900CCF" w:rsidP="00900CCF">
            <w:pPr>
              <w:widowControl/>
              <w:autoSpaceDE/>
              <w:autoSpaceDN/>
              <w:jc w:val="center"/>
              <w:rPr>
                <w:rFonts w:eastAsiaTheme="minorHAnsi"/>
                <w:sz w:val="24"/>
                <w:szCs w:val="24"/>
              </w:rPr>
            </w:pPr>
            <w:r w:rsidRPr="00900CCF">
              <w:rPr>
                <w:rFonts w:eastAsiaTheme="minorHAnsi"/>
                <w:sz w:val="24"/>
                <w:szCs w:val="24"/>
              </w:rPr>
              <w:t>Познавательные формы</w:t>
            </w:r>
          </w:p>
        </w:tc>
      </w:tr>
      <w:tr w:rsidR="00900CCF" w:rsidRPr="00900CCF" w:rsidTr="00900CCF">
        <w:tc>
          <w:tcPr>
            <w:tcW w:w="9639" w:type="dxa"/>
            <w:gridSpan w:val="2"/>
          </w:tcPr>
          <w:p w:rsidR="00900CCF" w:rsidRPr="00900CCF" w:rsidRDefault="00900CCF" w:rsidP="00900CCF">
            <w:pPr>
              <w:widowControl/>
              <w:autoSpaceDE/>
              <w:autoSpaceDN/>
              <w:jc w:val="both"/>
              <w:rPr>
                <w:rFonts w:eastAsiaTheme="minorHAnsi"/>
                <w:sz w:val="24"/>
                <w:szCs w:val="24"/>
              </w:rPr>
            </w:pPr>
            <w:r w:rsidRPr="00900CCF">
              <w:rPr>
                <w:sz w:val="24"/>
                <w:szCs w:val="24"/>
              </w:rPr>
              <w:lastRenderedPageBreak/>
              <w:t>Познавательные формы призваны повышать психолого-педагогическую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w:t>
            </w:r>
          </w:p>
        </w:tc>
      </w:tr>
      <w:tr w:rsidR="00900CCF" w:rsidRPr="00900CCF" w:rsidTr="00900CCF">
        <w:tc>
          <w:tcPr>
            <w:tcW w:w="1985" w:type="dxa"/>
          </w:tcPr>
          <w:p w:rsidR="00900CCF" w:rsidRPr="00900CCF" w:rsidRDefault="00900CCF" w:rsidP="00900CCF">
            <w:pPr>
              <w:widowControl/>
              <w:autoSpaceDE/>
              <w:autoSpaceDN/>
              <w:jc w:val="both"/>
              <w:rPr>
                <w:rFonts w:eastAsiaTheme="minorHAnsi"/>
                <w:sz w:val="24"/>
                <w:szCs w:val="24"/>
              </w:rPr>
            </w:pPr>
            <w:r w:rsidRPr="00900CCF">
              <w:rPr>
                <w:rFonts w:eastAsiaTheme="minorHAnsi"/>
                <w:sz w:val="24"/>
                <w:szCs w:val="24"/>
              </w:rPr>
              <w:t>Практикум</w:t>
            </w:r>
          </w:p>
        </w:tc>
        <w:tc>
          <w:tcPr>
            <w:tcW w:w="7654" w:type="dxa"/>
          </w:tcPr>
          <w:p w:rsidR="00900CCF" w:rsidRPr="00900CCF" w:rsidRDefault="00900CCF" w:rsidP="00900CCF">
            <w:pPr>
              <w:widowControl/>
              <w:autoSpaceDE/>
              <w:autoSpaceDN/>
              <w:jc w:val="both"/>
              <w:rPr>
                <w:rFonts w:eastAsiaTheme="minorHAnsi"/>
                <w:sz w:val="24"/>
                <w:szCs w:val="24"/>
              </w:rPr>
            </w:pPr>
            <w:r w:rsidRPr="00900CCF">
              <w:rPr>
                <w:sz w:val="24"/>
                <w:szCs w:val="24"/>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900CCF" w:rsidRPr="00900CCF" w:rsidTr="00900CCF">
        <w:tc>
          <w:tcPr>
            <w:tcW w:w="1985" w:type="dxa"/>
          </w:tcPr>
          <w:p w:rsidR="00900CCF" w:rsidRPr="00900CCF" w:rsidRDefault="00900CCF" w:rsidP="00900CCF">
            <w:pPr>
              <w:widowControl/>
              <w:autoSpaceDE/>
              <w:autoSpaceDN/>
              <w:jc w:val="both"/>
              <w:rPr>
                <w:rFonts w:eastAsiaTheme="minorHAnsi"/>
                <w:sz w:val="24"/>
                <w:szCs w:val="24"/>
              </w:rPr>
            </w:pPr>
            <w:r w:rsidRPr="00900CCF">
              <w:rPr>
                <w:rFonts w:eastAsiaTheme="minorHAnsi"/>
                <w:sz w:val="24"/>
                <w:szCs w:val="24"/>
              </w:rPr>
              <w:t>Дискуссия</w:t>
            </w:r>
          </w:p>
        </w:tc>
        <w:tc>
          <w:tcPr>
            <w:tcW w:w="7654" w:type="dxa"/>
          </w:tcPr>
          <w:p w:rsidR="00900CCF" w:rsidRPr="00900CCF" w:rsidRDefault="00900CCF" w:rsidP="00900CCF">
            <w:pPr>
              <w:widowControl/>
              <w:autoSpaceDE/>
              <w:autoSpaceDN/>
              <w:jc w:val="both"/>
              <w:rPr>
                <w:rFonts w:eastAsiaTheme="minorHAnsi"/>
                <w:sz w:val="24"/>
                <w:szCs w:val="24"/>
              </w:rPr>
            </w:pPr>
            <w:r w:rsidRPr="00900CCF">
              <w:rPr>
                <w:sz w:val="24"/>
                <w:szCs w:val="24"/>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900CCF" w:rsidRPr="00900CCF" w:rsidTr="00900CCF">
        <w:tc>
          <w:tcPr>
            <w:tcW w:w="1985" w:type="dxa"/>
          </w:tcPr>
          <w:p w:rsidR="00900CCF" w:rsidRPr="00900CCF" w:rsidRDefault="00900CCF" w:rsidP="00900CCF">
            <w:pPr>
              <w:widowControl/>
              <w:autoSpaceDE/>
              <w:autoSpaceDN/>
              <w:jc w:val="both"/>
              <w:rPr>
                <w:rFonts w:eastAsiaTheme="minorHAnsi"/>
                <w:sz w:val="24"/>
                <w:szCs w:val="24"/>
              </w:rPr>
            </w:pPr>
            <w:r w:rsidRPr="00900CCF">
              <w:rPr>
                <w:rFonts w:eastAsiaTheme="minorHAnsi"/>
                <w:sz w:val="24"/>
                <w:szCs w:val="24"/>
              </w:rPr>
              <w:t>Круглый стол</w:t>
            </w:r>
          </w:p>
        </w:tc>
        <w:tc>
          <w:tcPr>
            <w:tcW w:w="7654" w:type="dxa"/>
          </w:tcPr>
          <w:p w:rsidR="00900CCF" w:rsidRPr="00900CCF" w:rsidRDefault="00900CCF" w:rsidP="00900CCF">
            <w:pPr>
              <w:widowControl/>
              <w:autoSpaceDE/>
              <w:autoSpaceDN/>
              <w:jc w:val="both"/>
              <w:rPr>
                <w:rFonts w:eastAsiaTheme="minorHAnsi"/>
                <w:sz w:val="24"/>
                <w:szCs w:val="24"/>
              </w:rPr>
            </w:pPr>
            <w:r w:rsidRPr="00900CCF">
              <w:rPr>
                <w:sz w:val="24"/>
                <w:szCs w:val="24"/>
              </w:rPr>
              <w:t>Особенность этой формы состоит в том, что участники обмениваются мнениями друг с другом при полном равноправии каждого</w:t>
            </w:r>
          </w:p>
        </w:tc>
      </w:tr>
      <w:tr w:rsidR="00900CCF" w:rsidRPr="00900CCF" w:rsidTr="00900CCF">
        <w:tc>
          <w:tcPr>
            <w:tcW w:w="1985" w:type="dxa"/>
          </w:tcPr>
          <w:p w:rsidR="00900CCF" w:rsidRPr="00900CCF" w:rsidRDefault="00900CCF" w:rsidP="00900CCF">
            <w:pPr>
              <w:widowControl/>
              <w:autoSpaceDE/>
              <w:autoSpaceDN/>
              <w:jc w:val="both"/>
              <w:rPr>
                <w:rFonts w:eastAsiaTheme="minorHAnsi"/>
                <w:sz w:val="24"/>
                <w:szCs w:val="24"/>
              </w:rPr>
            </w:pPr>
            <w:r w:rsidRPr="00900CCF">
              <w:rPr>
                <w:rFonts w:eastAsiaTheme="minorHAnsi"/>
                <w:sz w:val="24"/>
                <w:szCs w:val="24"/>
              </w:rPr>
              <w:t>Педагогический совет с участием родителей</w:t>
            </w:r>
          </w:p>
        </w:tc>
        <w:tc>
          <w:tcPr>
            <w:tcW w:w="7654" w:type="dxa"/>
          </w:tcPr>
          <w:p w:rsidR="00900CCF" w:rsidRPr="00900CCF" w:rsidRDefault="00900CCF" w:rsidP="00900CCF">
            <w:pPr>
              <w:widowControl/>
              <w:autoSpaceDE/>
              <w:autoSpaceDN/>
              <w:jc w:val="both"/>
              <w:rPr>
                <w:rFonts w:eastAsiaTheme="minorHAnsi"/>
                <w:sz w:val="24"/>
                <w:szCs w:val="24"/>
              </w:rPr>
            </w:pPr>
            <w:r w:rsidRPr="00900CCF">
              <w:rPr>
                <w:sz w:val="24"/>
                <w:szCs w:val="24"/>
              </w:rP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rsidR="00900CCF" w:rsidRPr="00900CCF" w:rsidTr="00900CCF">
        <w:tc>
          <w:tcPr>
            <w:tcW w:w="1985" w:type="dxa"/>
          </w:tcPr>
          <w:p w:rsidR="00900CCF" w:rsidRPr="00900CCF" w:rsidRDefault="00900CCF" w:rsidP="00900CCF">
            <w:pPr>
              <w:widowControl/>
              <w:autoSpaceDE/>
              <w:autoSpaceDN/>
              <w:jc w:val="both"/>
              <w:rPr>
                <w:rFonts w:eastAsiaTheme="minorHAnsi"/>
                <w:sz w:val="24"/>
                <w:szCs w:val="24"/>
              </w:rPr>
            </w:pPr>
            <w:r w:rsidRPr="00900CCF">
              <w:rPr>
                <w:rFonts w:eastAsiaTheme="minorHAnsi"/>
                <w:sz w:val="24"/>
                <w:szCs w:val="24"/>
              </w:rPr>
              <w:t>Общее родительское собрание</w:t>
            </w:r>
          </w:p>
        </w:tc>
        <w:tc>
          <w:tcPr>
            <w:tcW w:w="7654" w:type="dxa"/>
          </w:tcPr>
          <w:p w:rsidR="00900CCF" w:rsidRPr="00900CCF" w:rsidRDefault="00900CCF" w:rsidP="00900CCF">
            <w:pPr>
              <w:widowControl/>
              <w:autoSpaceDE/>
              <w:autoSpaceDN/>
              <w:jc w:val="both"/>
              <w:rPr>
                <w:rFonts w:eastAsiaTheme="minorHAnsi"/>
                <w:sz w:val="24"/>
                <w:szCs w:val="24"/>
              </w:rPr>
            </w:pPr>
            <w:r w:rsidRPr="00900CCF">
              <w:rPr>
                <w:sz w:val="24"/>
                <w:szCs w:val="24"/>
              </w:rPr>
              <w:t>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900CCF" w:rsidRPr="00900CCF" w:rsidTr="00900CCF">
        <w:tc>
          <w:tcPr>
            <w:tcW w:w="1985" w:type="dxa"/>
          </w:tcPr>
          <w:p w:rsidR="00900CCF" w:rsidRPr="00900CCF" w:rsidRDefault="00900CCF" w:rsidP="00900CCF">
            <w:pPr>
              <w:widowControl/>
              <w:autoSpaceDE/>
              <w:autoSpaceDN/>
              <w:jc w:val="both"/>
              <w:rPr>
                <w:rFonts w:eastAsiaTheme="minorHAnsi"/>
                <w:sz w:val="24"/>
                <w:szCs w:val="24"/>
              </w:rPr>
            </w:pPr>
            <w:r w:rsidRPr="00900CCF">
              <w:rPr>
                <w:sz w:val="24"/>
                <w:szCs w:val="24"/>
              </w:rPr>
              <w:t>Групповые роди</w:t>
            </w:r>
            <w:r w:rsidRPr="00900CCF">
              <w:rPr>
                <w:sz w:val="24"/>
                <w:szCs w:val="24"/>
              </w:rPr>
              <w:softHyphen/>
              <w:t>тельские собрания</w:t>
            </w:r>
          </w:p>
        </w:tc>
        <w:tc>
          <w:tcPr>
            <w:tcW w:w="7654" w:type="dxa"/>
          </w:tcPr>
          <w:p w:rsidR="00900CCF" w:rsidRPr="00900CCF" w:rsidRDefault="00900CCF" w:rsidP="00900CCF">
            <w:pPr>
              <w:widowControl/>
              <w:autoSpaceDE/>
              <w:autoSpaceDN/>
              <w:jc w:val="both"/>
              <w:rPr>
                <w:rFonts w:eastAsiaTheme="minorHAnsi"/>
                <w:sz w:val="24"/>
                <w:szCs w:val="24"/>
              </w:rPr>
            </w:pPr>
            <w:r w:rsidRPr="00900CCF">
              <w:rPr>
                <w:sz w:val="24"/>
                <w:szCs w:val="24"/>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900CCF" w:rsidRPr="00900CCF" w:rsidTr="00900CCF">
        <w:tc>
          <w:tcPr>
            <w:tcW w:w="1985" w:type="dxa"/>
          </w:tcPr>
          <w:p w:rsidR="00900CCF" w:rsidRPr="00900CCF" w:rsidRDefault="00900CCF" w:rsidP="00900CCF">
            <w:pPr>
              <w:widowControl/>
              <w:autoSpaceDE/>
              <w:autoSpaceDN/>
              <w:jc w:val="both"/>
              <w:rPr>
                <w:rFonts w:eastAsiaTheme="minorHAnsi"/>
                <w:sz w:val="24"/>
                <w:szCs w:val="24"/>
              </w:rPr>
            </w:pPr>
            <w:r w:rsidRPr="00900CCF">
              <w:rPr>
                <w:rFonts w:eastAsiaTheme="minorHAnsi"/>
                <w:sz w:val="24"/>
                <w:szCs w:val="24"/>
              </w:rPr>
              <w:t>Аукцион</w:t>
            </w:r>
          </w:p>
        </w:tc>
        <w:tc>
          <w:tcPr>
            <w:tcW w:w="7654" w:type="dxa"/>
          </w:tcPr>
          <w:p w:rsidR="00900CCF" w:rsidRPr="00900CCF" w:rsidRDefault="00900CCF" w:rsidP="00900CCF">
            <w:pPr>
              <w:widowControl/>
              <w:autoSpaceDE/>
              <w:autoSpaceDN/>
              <w:jc w:val="both"/>
              <w:rPr>
                <w:rFonts w:eastAsiaTheme="minorHAnsi"/>
                <w:sz w:val="24"/>
                <w:szCs w:val="24"/>
              </w:rPr>
            </w:pPr>
            <w:r w:rsidRPr="00900CCF">
              <w:rPr>
                <w:sz w:val="24"/>
                <w:szCs w:val="24"/>
              </w:rPr>
              <w:t>Собрание, которое проходит в игровой форме, в виде «продажи» полезных советов по выбранной теме</w:t>
            </w:r>
          </w:p>
        </w:tc>
      </w:tr>
      <w:tr w:rsidR="00900CCF" w:rsidRPr="00900CCF" w:rsidTr="00900CCF">
        <w:tc>
          <w:tcPr>
            <w:tcW w:w="1985" w:type="dxa"/>
          </w:tcPr>
          <w:p w:rsidR="00900CCF" w:rsidRPr="00900CCF" w:rsidRDefault="00900CCF" w:rsidP="00900CCF">
            <w:pPr>
              <w:widowControl/>
              <w:autoSpaceDE/>
              <w:autoSpaceDN/>
              <w:jc w:val="both"/>
              <w:rPr>
                <w:rFonts w:eastAsiaTheme="minorHAnsi"/>
                <w:sz w:val="24"/>
                <w:szCs w:val="24"/>
              </w:rPr>
            </w:pPr>
            <w:r w:rsidRPr="00900CCF">
              <w:rPr>
                <w:rFonts w:eastAsiaTheme="minorHAnsi"/>
                <w:sz w:val="24"/>
                <w:szCs w:val="24"/>
              </w:rPr>
              <w:t>Родительские вечера</w:t>
            </w:r>
          </w:p>
        </w:tc>
        <w:tc>
          <w:tcPr>
            <w:tcW w:w="7654" w:type="dxa"/>
          </w:tcPr>
          <w:p w:rsidR="00900CCF" w:rsidRPr="00900CCF" w:rsidRDefault="00900CCF" w:rsidP="00900CCF">
            <w:pPr>
              <w:widowControl/>
              <w:autoSpaceDE/>
              <w:autoSpaceDN/>
              <w:jc w:val="both"/>
              <w:rPr>
                <w:rFonts w:eastAsiaTheme="minorHAnsi"/>
                <w:sz w:val="24"/>
                <w:szCs w:val="24"/>
              </w:rPr>
            </w:pPr>
            <w:r w:rsidRPr="00900CCF">
              <w:rPr>
                <w:sz w:val="24"/>
                <w:szCs w:val="24"/>
              </w:rPr>
              <w:t>Прекрасно сплачивают родительский коллектив; это праздники общения с родителями друга своего ребенка,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w:t>
            </w:r>
          </w:p>
        </w:tc>
      </w:tr>
      <w:tr w:rsidR="00900CCF" w:rsidRPr="00900CCF" w:rsidTr="00900CCF">
        <w:tc>
          <w:tcPr>
            <w:tcW w:w="1985" w:type="dxa"/>
          </w:tcPr>
          <w:p w:rsidR="00900CCF" w:rsidRPr="00900CCF" w:rsidRDefault="00900CCF" w:rsidP="00900CCF">
            <w:pPr>
              <w:widowControl/>
              <w:autoSpaceDE/>
              <w:autoSpaceDN/>
              <w:jc w:val="both"/>
              <w:rPr>
                <w:rFonts w:eastAsiaTheme="minorHAnsi"/>
                <w:sz w:val="24"/>
                <w:szCs w:val="24"/>
              </w:rPr>
            </w:pPr>
            <w:r w:rsidRPr="00900CCF">
              <w:rPr>
                <w:rFonts w:eastAsiaTheme="minorHAnsi"/>
                <w:sz w:val="24"/>
                <w:szCs w:val="24"/>
              </w:rPr>
              <w:t>Родительский тренинг</w:t>
            </w:r>
          </w:p>
        </w:tc>
        <w:tc>
          <w:tcPr>
            <w:tcW w:w="7654" w:type="dxa"/>
          </w:tcPr>
          <w:p w:rsidR="00900CCF" w:rsidRPr="00900CCF" w:rsidRDefault="00900CCF" w:rsidP="00900CCF">
            <w:pPr>
              <w:widowControl/>
              <w:autoSpaceDE/>
              <w:autoSpaceDN/>
              <w:jc w:val="both"/>
              <w:rPr>
                <w:rFonts w:eastAsiaTheme="minorHAnsi"/>
                <w:sz w:val="24"/>
                <w:szCs w:val="24"/>
              </w:rPr>
            </w:pPr>
            <w:r w:rsidRPr="00900CCF">
              <w:rPr>
                <w:sz w:val="24"/>
                <w:szCs w:val="24"/>
              </w:rPr>
              <w:t>Активная форма взаимодействия работы с родителями, которые хотят изменить свое отношение к поведению и взаимодействию с собственным ребенком, сделать его более открытым и доверительным</w:t>
            </w:r>
          </w:p>
        </w:tc>
      </w:tr>
      <w:tr w:rsidR="00900CCF" w:rsidRPr="00900CCF" w:rsidTr="00900CCF">
        <w:tc>
          <w:tcPr>
            <w:tcW w:w="1985" w:type="dxa"/>
          </w:tcPr>
          <w:p w:rsidR="00900CCF" w:rsidRPr="00900CCF" w:rsidRDefault="00900CCF" w:rsidP="00900CCF">
            <w:pPr>
              <w:widowControl/>
              <w:autoSpaceDE/>
              <w:autoSpaceDN/>
              <w:jc w:val="both"/>
              <w:rPr>
                <w:rFonts w:eastAsiaTheme="minorHAnsi"/>
                <w:sz w:val="24"/>
                <w:szCs w:val="24"/>
              </w:rPr>
            </w:pPr>
            <w:r w:rsidRPr="00900CCF">
              <w:rPr>
                <w:rFonts w:eastAsiaTheme="minorHAnsi"/>
                <w:sz w:val="24"/>
                <w:szCs w:val="24"/>
              </w:rPr>
              <w:t>Клубы для родителей</w:t>
            </w:r>
          </w:p>
        </w:tc>
        <w:tc>
          <w:tcPr>
            <w:tcW w:w="7654" w:type="dxa"/>
          </w:tcPr>
          <w:p w:rsidR="00900CCF" w:rsidRPr="00900CCF" w:rsidRDefault="00900CCF" w:rsidP="00900CCF">
            <w:pPr>
              <w:widowControl/>
              <w:autoSpaceDE/>
              <w:autoSpaceDN/>
              <w:jc w:val="both"/>
              <w:rPr>
                <w:rFonts w:eastAsiaTheme="minorHAnsi"/>
                <w:sz w:val="24"/>
                <w:szCs w:val="24"/>
              </w:rPr>
            </w:pPr>
            <w:r w:rsidRPr="00900CCF">
              <w:rPr>
                <w:sz w:val="24"/>
                <w:szCs w:val="24"/>
              </w:rPr>
              <w:t>Предполагают установление между педагогами и родителями доверительных отношений, способствуют осознанию педагогами значимости семьи в воспитании ребенка, а родителями — что педагоги имеют возможность оказать им помощь в решении возникающих трудностей воспитания</w:t>
            </w:r>
          </w:p>
        </w:tc>
      </w:tr>
      <w:tr w:rsidR="00900CCF" w:rsidRPr="00900CCF" w:rsidTr="00900CCF">
        <w:tc>
          <w:tcPr>
            <w:tcW w:w="1985" w:type="dxa"/>
          </w:tcPr>
          <w:p w:rsidR="00900CCF" w:rsidRPr="00900CCF" w:rsidRDefault="00900CCF" w:rsidP="00900CCF">
            <w:pPr>
              <w:widowControl/>
              <w:autoSpaceDE/>
              <w:autoSpaceDN/>
              <w:jc w:val="both"/>
              <w:rPr>
                <w:rFonts w:eastAsiaTheme="minorHAnsi"/>
                <w:sz w:val="24"/>
                <w:szCs w:val="24"/>
              </w:rPr>
            </w:pPr>
            <w:r w:rsidRPr="00900CCF">
              <w:rPr>
                <w:rFonts w:eastAsiaTheme="minorHAnsi"/>
                <w:sz w:val="24"/>
                <w:szCs w:val="24"/>
              </w:rPr>
              <w:t>Дни добрых дел</w:t>
            </w:r>
          </w:p>
        </w:tc>
        <w:tc>
          <w:tcPr>
            <w:tcW w:w="7654" w:type="dxa"/>
          </w:tcPr>
          <w:p w:rsidR="00900CCF" w:rsidRPr="00900CCF" w:rsidRDefault="00900CCF" w:rsidP="00900CCF">
            <w:pPr>
              <w:widowControl/>
              <w:autoSpaceDE/>
              <w:autoSpaceDN/>
              <w:jc w:val="both"/>
              <w:rPr>
                <w:rFonts w:eastAsiaTheme="minorHAnsi"/>
                <w:sz w:val="24"/>
                <w:szCs w:val="24"/>
              </w:rPr>
            </w:pPr>
            <w:r w:rsidRPr="00900CCF">
              <w:rPr>
                <w:sz w:val="24"/>
                <w:szCs w:val="24"/>
              </w:rPr>
              <w:t>Дни добровольной посильной помощи родителей группе, ДОУ (ремонт игрушек, мебели, группы), помощь в создании предметно-развивающей среды в группе. Такая форма позволяет налаживать атмосферу теплых, доброжелательных взаимоотношений между воспитателем и родителями</w:t>
            </w:r>
          </w:p>
        </w:tc>
      </w:tr>
      <w:tr w:rsidR="00900CCF" w:rsidRPr="00900CCF" w:rsidTr="00900CCF">
        <w:tc>
          <w:tcPr>
            <w:tcW w:w="1985" w:type="dxa"/>
          </w:tcPr>
          <w:p w:rsidR="00900CCF" w:rsidRPr="00900CCF" w:rsidRDefault="00900CCF" w:rsidP="00900CCF">
            <w:pPr>
              <w:widowControl/>
              <w:autoSpaceDE/>
              <w:autoSpaceDN/>
              <w:jc w:val="both"/>
              <w:rPr>
                <w:rFonts w:eastAsiaTheme="minorHAnsi"/>
                <w:sz w:val="24"/>
                <w:szCs w:val="24"/>
              </w:rPr>
            </w:pPr>
            <w:r w:rsidRPr="00900CCF">
              <w:rPr>
                <w:rFonts w:eastAsiaTheme="minorHAnsi"/>
                <w:sz w:val="24"/>
                <w:szCs w:val="24"/>
              </w:rPr>
              <w:t>День открытых дверей</w:t>
            </w:r>
          </w:p>
        </w:tc>
        <w:tc>
          <w:tcPr>
            <w:tcW w:w="7654" w:type="dxa"/>
          </w:tcPr>
          <w:p w:rsidR="00900CCF" w:rsidRPr="00900CCF" w:rsidRDefault="00900CCF" w:rsidP="00900CCF">
            <w:pPr>
              <w:widowControl/>
              <w:autoSpaceDE/>
              <w:autoSpaceDN/>
              <w:jc w:val="both"/>
              <w:rPr>
                <w:rFonts w:eastAsiaTheme="minorHAnsi"/>
                <w:sz w:val="24"/>
                <w:szCs w:val="24"/>
              </w:rPr>
            </w:pPr>
            <w:r w:rsidRPr="00900CCF">
              <w:rPr>
                <w:sz w:val="24"/>
                <w:szCs w:val="24"/>
              </w:rPr>
              <w:t xml:space="preserve">Дает возможность познакомить родителей с дошкольным учреждением, его традициями, правилами, особенностями </w:t>
            </w:r>
            <w:r w:rsidRPr="00900CCF">
              <w:rPr>
                <w:sz w:val="24"/>
                <w:szCs w:val="24"/>
              </w:rPr>
              <w:lastRenderedPageBreak/>
              <w:t>воспитательно-образовательной работы, заинтересовать ею и привлечь их к участию</w:t>
            </w:r>
          </w:p>
        </w:tc>
      </w:tr>
      <w:tr w:rsidR="00900CCF" w:rsidRPr="00900CCF" w:rsidTr="00900CCF">
        <w:tc>
          <w:tcPr>
            <w:tcW w:w="9639" w:type="dxa"/>
            <w:gridSpan w:val="2"/>
          </w:tcPr>
          <w:p w:rsidR="00900CCF" w:rsidRPr="00900CCF" w:rsidRDefault="00900CCF" w:rsidP="00900CCF">
            <w:pPr>
              <w:widowControl/>
              <w:autoSpaceDE/>
              <w:autoSpaceDN/>
              <w:jc w:val="center"/>
              <w:rPr>
                <w:rFonts w:eastAsiaTheme="minorHAnsi"/>
                <w:sz w:val="24"/>
                <w:szCs w:val="24"/>
              </w:rPr>
            </w:pPr>
            <w:r w:rsidRPr="00900CCF">
              <w:rPr>
                <w:rFonts w:eastAsiaTheme="minorHAnsi"/>
                <w:sz w:val="24"/>
                <w:szCs w:val="24"/>
              </w:rPr>
              <w:lastRenderedPageBreak/>
              <w:t>Досуговые формы</w:t>
            </w:r>
          </w:p>
        </w:tc>
      </w:tr>
      <w:tr w:rsidR="00900CCF" w:rsidRPr="00900CCF" w:rsidTr="00900CCF">
        <w:tc>
          <w:tcPr>
            <w:tcW w:w="9639" w:type="dxa"/>
            <w:gridSpan w:val="2"/>
          </w:tcPr>
          <w:p w:rsidR="00900CCF" w:rsidRPr="00900CCF" w:rsidRDefault="00900CCF" w:rsidP="00900CCF">
            <w:pPr>
              <w:widowControl/>
              <w:autoSpaceDE/>
              <w:autoSpaceDN/>
              <w:jc w:val="both"/>
              <w:rPr>
                <w:rFonts w:eastAsiaTheme="minorHAnsi"/>
                <w:sz w:val="24"/>
                <w:szCs w:val="24"/>
              </w:rPr>
            </w:pPr>
            <w:r w:rsidRPr="00900CCF">
              <w:rPr>
                <w:sz w:val="24"/>
                <w:szCs w:val="24"/>
              </w:rPr>
              <w:t>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w:t>
            </w:r>
          </w:p>
        </w:tc>
      </w:tr>
      <w:tr w:rsidR="00900CCF" w:rsidRPr="00900CCF" w:rsidTr="00900CCF">
        <w:tc>
          <w:tcPr>
            <w:tcW w:w="1985" w:type="dxa"/>
          </w:tcPr>
          <w:p w:rsidR="00900CCF" w:rsidRPr="00900CCF" w:rsidRDefault="00900CCF" w:rsidP="00900CCF">
            <w:pPr>
              <w:widowControl/>
              <w:autoSpaceDE/>
              <w:autoSpaceDN/>
              <w:jc w:val="both"/>
              <w:rPr>
                <w:rFonts w:eastAsiaTheme="minorHAnsi"/>
                <w:sz w:val="24"/>
                <w:szCs w:val="24"/>
              </w:rPr>
            </w:pPr>
            <w:r w:rsidRPr="00900CCF">
              <w:rPr>
                <w:sz w:val="24"/>
                <w:szCs w:val="24"/>
              </w:rPr>
              <w:t>Праздники, утрен</w:t>
            </w:r>
            <w:r w:rsidRPr="00900CCF">
              <w:rPr>
                <w:sz w:val="24"/>
                <w:szCs w:val="24"/>
              </w:rPr>
              <w:softHyphen/>
              <w:t>ники, мероприятия (концерты, сорев</w:t>
            </w:r>
            <w:r w:rsidRPr="00900CCF">
              <w:rPr>
                <w:sz w:val="24"/>
                <w:szCs w:val="24"/>
              </w:rPr>
              <w:softHyphen/>
              <w:t>нования)</w:t>
            </w:r>
          </w:p>
        </w:tc>
        <w:tc>
          <w:tcPr>
            <w:tcW w:w="7654" w:type="dxa"/>
          </w:tcPr>
          <w:p w:rsidR="00900CCF" w:rsidRPr="00900CCF" w:rsidRDefault="00900CCF" w:rsidP="00900CCF">
            <w:pPr>
              <w:widowControl/>
              <w:autoSpaceDE/>
              <w:autoSpaceDN/>
              <w:jc w:val="both"/>
              <w:rPr>
                <w:rFonts w:eastAsiaTheme="minorHAnsi"/>
                <w:sz w:val="24"/>
                <w:szCs w:val="24"/>
              </w:rPr>
            </w:pPr>
            <w:r w:rsidRPr="00900CCF">
              <w:rPr>
                <w:sz w:val="24"/>
                <w:szCs w:val="24"/>
              </w:rPr>
              <w:t>Помогают создать эмоциональный комфорт в группе, сблизить участников педагогического процесса</w:t>
            </w:r>
          </w:p>
        </w:tc>
      </w:tr>
      <w:tr w:rsidR="00900CCF" w:rsidRPr="00900CCF" w:rsidTr="00900CCF">
        <w:tc>
          <w:tcPr>
            <w:tcW w:w="1985" w:type="dxa"/>
          </w:tcPr>
          <w:p w:rsidR="00900CCF" w:rsidRPr="00900CCF" w:rsidRDefault="00900CCF" w:rsidP="00900CCF">
            <w:pPr>
              <w:widowControl/>
              <w:autoSpaceDE/>
              <w:autoSpaceDN/>
              <w:jc w:val="both"/>
              <w:rPr>
                <w:rFonts w:eastAsiaTheme="minorHAnsi"/>
                <w:sz w:val="24"/>
                <w:szCs w:val="24"/>
              </w:rPr>
            </w:pPr>
            <w:r w:rsidRPr="00900CCF">
              <w:rPr>
                <w:sz w:val="24"/>
                <w:szCs w:val="24"/>
              </w:rPr>
              <w:t>Выставки работ родителей и детей, семейные верниса</w:t>
            </w:r>
            <w:r w:rsidRPr="00900CCF">
              <w:rPr>
                <w:sz w:val="24"/>
                <w:szCs w:val="24"/>
              </w:rPr>
              <w:softHyphen/>
              <w:t>жи</w:t>
            </w:r>
          </w:p>
        </w:tc>
        <w:tc>
          <w:tcPr>
            <w:tcW w:w="7654" w:type="dxa"/>
          </w:tcPr>
          <w:p w:rsidR="00900CCF" w:rsidRPr="00900CCF" w:rsidRDefault="00900CCF" w:rsidP="00900CCF">
            <w:pPr>
              <w:widowControl/>
              <w:autoSpaceDE/>
              <w:autoSpaceDN/>
              <w:jc w:val="both"/>
              <w:rPr>
                <w:rFonts w:eastAsiaTheme="minorHAnsi"/>
                <w:sz w:val="24"/>
                <w:szCs w:val="24"/>
              </w:rPr>
            </w:pPr>
            <w:r w:rsidRPr="00900CCF">
              <w:rPr>
                <w:sz w:val="24"/>
                <w:szCs w:val="24"/>
              </w:rPr>
              <w:t>Демонстрируют результаты совместной деятельности родителей и детей</w:t>
            </w:r>
          </w:p>
        </w:tc>
      </w:tr>
      <w:tr w:rsidR="00900CCF" w:rsidRPr="00900CCF" w:rsidTr="00900CCF">
        <w:tc>
          <w:tcPr>
            <w:tcW w:w="1985" w:type="dxa"/>
          </w:tcPr>
          <w:p w:rsidR="00900CCF" w:rsidRPr="00900CCF" w:rsidRDefault="00900CCF" w:rsidP="00900CCF">
            <w:pPr>
              <w:widowControl/>
              <w:autoSpaceDE/>
              <w:autoSpaceDN/>
              <w:jc w:val="both"/>
              <w:rPr>
                <w:rFonts w:eastAsiaTheme="minorHAnsi"/>
                <w:sz w:val="24"/>
                <w:szCs w:val="24"/>
              </w:rPr>
            </w:pPr>
            <w:r w:rsidRPr="00900CCF">
              <w:rPr>
                <w:sz w:val="24"/>
                <w:szCs w:val="24"/>
              </w:rPr>
              <w:t>Совместные походы и экскурсии</w:t>
            </w:r>
          </w:p>
        </w:tc>
        <w:tc>
          <w:tcPr>
            <w:tcW w:w="7654" w:type="dxa"/>
          </w:tcPr>
          <w:p w:rsidR="00900CCF" w:rsidRPr="00900CCF" w:rsidRDefault="00900CCF" w:rsidP="00900CCF">
            <w:pPr>
              <w:widowControl/>
              <w:autoSpaceDE/>
              <w:autoSpaceDN/>
              <w:jc w:val="both"/>
              <w:rPr>
                <w:rFonts w:eastAsiaTheme="minorHAnsi"/>
                <w:sz w:val="24"/>
                <w:szCs w:val="24"/>
              </w:rPr>
            </w:pPr>
            <w:r w:rsidRPr="00900CCF">
              <w:rPr>
                <w:sz w:val="24"/>
                <w:szCs w:val="24"/>
              </w:rPr>
              <w:t>Укрепляют детско-родительские отношения</w:t>
            </w:r>
          </w:p>
        </w:tc>
      </w:tr>
      <w:tr w:rsidR="00900CCF" w:rsidRPr="00900CCF" w:rsidTr="00900CCF">
        <w:tc>
          <w:tcPr>
            <w:tcW w:w="9639" w:type="dxa"/>
            <w:gridSpan w:val="2"/>
          </w:tcPr>
          <w:p w:rsidR="00900CCF" w:rsidRPr="00900CCF" w:rsidRDefault="00900CCF" w:rsidP="00900CCF">
            <w:pPr>
              <w:widowControl/>
              <w:autoSpaceDE/>
              <w:autoSpaceDN/>
              <w:jc w:val="center"/>
              <w:rPr>
                <w:rFonts w:eastAsiaTheme="minorHAnsi"/>
                <w:sz w:val="24"/>
                <w:szCs w:val="24"/>
              </w:rPr>
            </w:pPr>
            <w:r w:rsidRPr="00900CCF">
              <w:rPr>
                <w:rFonts w:eastAsiaTheme="minorHAnsi"/>
                <w:sz w:val="24"/>
                <w:szCs w:val="24"/>
              </w:rPr>
              <w:t>Наглядно-информационные формы</w:t>
            </w:r>
          </w:p>
        </w:tc>
      </w:tr>
      <w:tr w:rsidR="00900CCF" w:rsidRPr="00900CCF" w:rsidTr="00900CCF">
        <w:tc>
          <w:tcPr>
            <w:tcW w:w="9639" w:type="dxa"/>
            <w:gridSpan w:val="2"/>
          </w:tcPr>
          <w:p w:rsidR="00900CCF" w:rsidRPr="00900CCF" w:rsidRDefault="00900CCF" w:rsidP="00900CCF">
            <w:pPr>
              <w:widowControl/>
              <w:autoSpaceDE/>
              <w:autoSpaceDN/>
              <w:jc w:val="both"/>
              <w:rPr>
                <w:rFonts w:eastAsiaTheme="minorHAnsi"/>
                <w:sz w:val="24"/>
                <w:szCs w:val="24"/>
              </w:rPr>
            </w:pPr>
            <w:r w:rsidRPr="00900CCF">
              <w:rPr>
                <w:sz w:val="24"/>
                <w:szCs w:val="24"/>
              </w:rPr>
              <w:t>Данные формы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900CCF" w:rsidRPr="00900CCF" w:rsidTr="00900CCF">
        <w:tc>
          <w:tcPr>
            <w:tcW w:w="1985" w:type="dxa"/>
          </w:tcPr>
          <w:p w:rsidR="00900CCF" w:rsidRPr="00900CCF" w:rsidRDefault="00900CCF" w:rsidP="00900CCF">
            <w:pPr>
              <w:widowControl/>
              <w:autoSpaceDE/>
              <w:autoSpaceDN/>
              <w:jc w:val="both"/>
              <w:rPr>
                <w:rFonts w:eastAsiaTheme="minorHAnsi"/>
                <w:sz w:val="24"/>
                <w:szCs w:val="24"/>
              </w:rPr>
            </w:pPr>
            <w:r w:rsidRPr="00900CCF">
              <w:rPr>
                <w:rFonts w:eastAsiaTheme="minorHAnsi"/>
                <w:sz w:val="24"/>
                <w:szCs w:val="24"/>
              </w:rPr>
              <w:t>Информационно-ознакомительные</w:t>
            </w:r>
          </w:p>
        </w:tc>
        <w:tc>
          <w:tcPr>
            <w:tcW w:w="7654" w:type="dxa"/>
          </w:tcPr>
          <w:p w:rsidR="00900CCF" w:rsidRPr="00900CCF" w:rsidRDefault="00900CCF" w:rsidP="00900CCF">
            <w:pPr>
              <w:widowControl/>
              <w:autoSpaceDE/>
              <w:autoSpaceDN/>
              <w:jc w:val="both"/>
              <w:rPr>
                <w:rFonts w:eastAsiaTheme="minorHAnsi"/>
                <w:sz w:val="24"/>
                <w:szCs w:val="24"/>
              </w:rPr>
            </w:pPr>
            <w:r w:rsidRPr="00900CCF">
              <w:rPr>
                <w:sz w:val="24"/>
                <w:szCs w:val="24"/>
              </w:rPr>
              <w:t>Направлены на ознакомление родителей с дошкольным учреждением, особенностями его работы, с педагогами, занимающимися воспитанием детей через сайт ДОУ, социальной сети ВК, выставки детских работ, фотовыставки, рекламу в средствах массовой информации, информационные проекты, видеофильмы «Из жизни одной группы детского сада»; выставки детских работ; фотовыставки</w:t>
            </w:r>
          </w:p>
        </w:tc>
      </w:tr>
      <w:tr w:rsidR="00900CCF" w:rsidRPr="00900CCF" w:rsidTr="00900CCF">
        <w:tc>
          <w:tcPr>
            <w:tcW w:w="1985" w:type="dxa"/>
          </w:tcPr>
          <w:p w:rsidR="00900CCF" w:rsidRPr="00900CCF" w:rsidRDefault="00900CCF" w:rsidP="00900CCF">
            <w:pPr>
              <w:widowControl/>
              <w:autoSpaceDE/>
              <w:autoSpaceDN/>
              <w:jc w:val="both"/>
              <w:rPr>
                <w:rFonts w:eastAsiaTheme="minorHAnsi"/>
                <w:sz w:val="24"/>
                <w:szCs w:val="24"/>
              </w:rPr>
            </w:pPr>
            <w:r w:rsidRPr="00900CCF">
              <w:rPr>
                <w:sz w:val="24"/>
                <w:szCs w:val="24"/>
              </w:rPr>
              <w:t>Информационно-просветительские</w:t>
            </w:r>
          </w:p>
        </w:tc>
        <w:tc>
          <w:tcPr>
            <w:tcW w:w="7654" w:type="dxa"/>
          </w:tcPr>
          <w:p w:rsidR="00900CCF" w:rsidRPr="00900CCF" w:rsidRDefault="00900CCF" w:rsidP="00900CCF">
            <w:pPr>
              <w:widowControl/>
              <w:autoSpaceDE/>
              <w:autoSpaceDN/>
              <w:jc w:val="both"/>
              <w:rPr>
                <w:rFonts w:eastAsiaTheme="minorHAnsi"/>
                <w:sz w:val="24"/>
                <w:szCs w:val="24"/>
              </w:rPr>
            </w:pPr>
            <w:r w:rsidRPr="00900CCF">
              <w:rPr>
                <w:sz w:val="24"/>
                <w:szCs w:val="24"/>
              </w:rPr>
              <w:t>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организацию тематических выста</w:t>
            </w:r>
            <w:r w:rsidRPr="00900CCF">
              <w:rPr>
                <w:sz w:val="24"/>
                <w:szCs w:val="24"/>
              </w:rPr>
              <w:softHyphen/>
              <w:t>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900CCF" w:rsidRPr="00900CCF" w:rsidRDefault="00900CCF" w:rsidP="00900CCF">
      <w:pPr>
        <w:widowControl/>
        <w:autoSpaceDE/>
        <w:autoSpaceDN/>
        <w:spacing w:after="160" w:line="259" w:lineRule="auto"/>
        <w:jc w:val="both"/>
        <w:rPr>
          <w:rFonts w:eastAsiaTheme="minorHAnsi"/>
          <w:sz w:val="28"/>
          <w:szCs w:val="28"/>
        </w:rPr>
      </w:pPr>
    </w:p>
    <w:p w:rsidR="00900CCF" w:rsidRPr="00900CCF" w:rsidRDefault="00900CCF" w:rsidP="00900CCF">
      <w:pPr>
        <w:widowControl/>
        <w:autoSpaceDE/>
        <w:autoSpaceDN/>
        <w:spacing w:after="160" w:line="259" w:lineRule="auto"/>
        <w:jc w:val="center"/>
        <w:rPr>
          <w:rFonts w:eastAsiaTheme="minorHAnsi"/>
          <w:b/>
          <w:bCs/>
          <w:sz w:val="28"/>
          <w:szCs w:val="28"/>
        </w:rPr>
      </w:pPr>
    </w:p>
    <w:p w:rsidR="00900CCF" w:rsidRPr="00900CCF" w:rsidRDefault="00900CCF" w:rsidP="00900CCF">
      <w:pPr>
        <w:widowControl/>
        <w:autoSpaceDE/>
        <w:autoSpaceDN/>
        <w:spacing w:after="200" w:line="276" w:lineRule="auto"/>
        <w:rPr>
          <w:rFonts w:ascii="Calibri" w:eastAsia="Calibri" w:hAnsi="Calibri"/>
        </w:rPr>
        <w:sectPr w:rsidR="00900CCF" w:rsidRPr="00900CCF">
          <w:headerReference w:type="even" r:id="rId18"/>
          <w:headerReference w:type="default" r:id="rId19"/>
          <w:headerReference w:type="first" r:id="rId20"/>
          <w:pgSz w:w="12000" w:h="16961"/>
          <w:pgMar w:top="635" w:right="834" w:bottom="584" w:left="737" w:header="720" w:footer="720" w:gutter="0"/>
          <w:cols w:space="720"/>
          <w:titlePg/>
        </w:sectPr>
      </w:pPr>
    </w:p>
    <w:p w:rsidR="00900CCF" w:rsidRPr="00900CCF" w:rsidRDefault="00900CCF" w:rsidP="00900CCF">
      <w:pPr>
        <w:widowControl/>
        <w:autoSpaceDE/>
        <w:autoSpaceDN/>
        <w:spacing w:after="18" w:line="259" w:lineRule="auto"/>
        <w:ind w:left="413"/>
        <w:rPr>
          <w:rFonts w:ascii="Calibri" w:eastAsia="Calibri" w:hAnsi="Calibri"/>
        </w:rPr>
      </w:pPr>
      <w:r w:rsidRPr="00900CCF">
        <w:rPr>
          <w:rFonts w:ascii="Arial" w:eastAsia="Arial" w:hAnsi="Arial" w:cs="Arial"/>
        </w:rPr>
        <w:lastRenderedPageBreak/>
        <w:t xml:space="preserve"> </w:t>
      </w:r>
    </w:p>
    <w:p w:rsidR="00900CCF" w:rsidRPr="00900CCF" w:rsidRDefault="00900CCF" w:rsidP="00900CCF">
      <w:pPr>
        <w:widowControl/>
        <w:autoSpaceDE/>
        <w:autoSpaceDN/>
        <w:spacing w:after="3" w:line="258" w:lineRule="auto"/>
        <w:ind w:left="10" w:right="-306" w:hanging="10"/>
        <w:jc w:val="right"/>
        <w:rPr>
          <w:rFonts w:ascii="Calibri" w:eastAsia="Calibri" w:hAnsi="Calibri"/>
        </w:rPr>
      </w:pPr>
      <w:r w:rsidRPr="00900CCF">
        <w:rPr>
          <w:rFonts w:ascii="Calibri" w:eastAsia="Calibri" w:hAnsi="Calibri"/>
        </w:rPr>
        <w:t xml:space="preserve">Таблица 1 </w:t>
      </w:r>
    </w:p>
    <w:p w:rsidR="00900CCF" w:rsidRPr="00900CCF" w:rsidRDefault="00900CCF" w:rsidP="00900CCF">
      <w:pPr>
        <w:widowControl/>
        <w:autoSpaceDE/>
        <w:autoSpaceDN/>
        <w:spacing w:after="594" w:line="271" w:lineRule="auto"/>
        <w:ind w:left="5094" w:right="-140" w:hanging="4522"/>
        <w:rPr>
          <w:rFonts w:ascii="Calibri" w:eastAsia="Calibri" w:hAnsi="Calibri"/>
        </w:rPr>
      </w:pPr>
      <w:r w:rsidRPr="00900CCF">
        <w:rPr>
          <w:rFonts w:ascii="Calibri" w:eastAsia="Calibri" w:hAnsi="Calibri"/>
          <w:b/>
        </w:rPr>
        <w:t xml:space="preserve">Задачи рабочей программы воспитания, связанные с базовыми ценностями и воспитательными задачами, реализуемыми в рамках образовательных областей </w:t>
      </w:r>
    </w:p>
    <w:tbl>
      <w:tblPr>
        <w:tblStyle w:val="TableGrid"/>
        <w:tblW w:w="15096" w:type="dxa"/>
        <w:tblInd w:w="-415" w:type="dxa"/>
        <w:tblCellMar>
          <w:top w:w="53" w:type="dxa"/>
          <w:right w:w="47" w:type="dxa"/>
        </w:tblCellMar>
        <w:tblLook w:val="04A0" w:firstRow="1" w:lastRow="0" w:firstColumn="1" w:lastColumn="0" w:noHBand="0" w:noVBand="1"/>
      </w:tblPr>
      <w:tblGrid>
        <w:gridCol w:w="2854"/>
        <w:gridCol w:w="2724"/>
        <w:gridCol w:w="3131"/>
        <w:gridCol w:w="3157"/>
        <w:gridCol w:w="3230"/>
      </w:tblGrid>
      <w:tr w:rsidR="00900CCF" w:rsidRPr="0076304C" w:rsidTr="00900CCF">
        <w:trPr>
          <w:trHeight w:val="562"/>
        </w:trPr>
        <w:tc>
          <w:tcPr>
            <w:tcW w:w="3231"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line="259" w:lineRule="auto"/>
              <w:ind w:left="696" w:hanging="394"/>
              <w:rPr>
                <w:rFonts w:eastAsia="Calibri"/>
                <w:sz w:val="24"/>
                <w:szCs w:val="24"/>
              </w:rPr>
            </w:pPr>
            <w:r w:rsidRPr="0076304C">
              <w:rPr>
                <w:rFonts w:eastAsia="Calibri"/>
                <w:sz w:val="24"/>
                <w:szCs w:val="24"/>
              </w:rPr>
              <w:t xml:space="preserve">Направления воспитания и базовые ценности </w:t>
            </w:r>
          </w:p>
        </w:tc>
        <w:tc>
          <w:tcPr>
            <w:tcW w:w="2849" w:type="dxa"/>
            <w:tcBorders>
              <w:top w:val="single" w:sz="4" w:space="0" w:color="000000"/>
              <w:left w:val="single" w:sz="4" w:space="0" w:color="000000"/>
              <w:bottom w:val="single" w:sz="4" w:space="0" w:color="000000"/>
              <w:right w:val="single" w:sz="4" w:space="0" w:color="000000"/>
            </w:tcBorders>
            <w:vAlign w:val="center"/>
          </w:tcPr>
          <w:p w:rsidR="00900CCF" w:rsidRPr="0076304C" w:rsidRDefault="00900CCF" w:rsidP="00900CCF">
            <w:pPr>
              <w:widowControl/>
              <w:autoSpaceDE/>
              <w:autoSpaceDN/>
              <w:spacing w:line="259" w:lineRule="auto"/>
              <w:ind w:left="769"/>
              <w:jc w:val="center"/>
              <w:rPr>
                <w:rFonts w:eastAsia="Calibri"/>
                <w:sz w:val="24"/>
                <w:szCs w:val="24"/>
              </w:rPr>
            </w:pPr>
            <w:r w:rsidRPr="0076304C">
              <w:rPr>
                <w:rFonts w:eastAsia="Calibri"/>
                <w:sz w:val="24"/>
                <w:szCs w:val="24"/>
              </w:rPr>
              <w:t xml:space="preserve">Цель </w:t>
            </w:r>
          </w:p>
        </w:tc>
        <w:tc>
          <w:tcPr>
            <w:tcW w:w="3528" w:type="dxa"/>
            <w:tcBorders>
              <w:top w:val="single" w:sz="4" w:space="0" w:color="000000"/>
              <w:left w:val="single" w:sz="4" w:space="0" w:color="000000"/>
              <w:bottom w:val="single" w:sz="4" w:space="0" w:color="000000"/>
              <w:right w:val="single" w:sz="4" w:space="0" w:color="000000"/>
            </w:tcBorders>
            <w:vAlign w:val="center"/>
          </w:tcPr>
          <w:p w:rsidR="00900CCF" w:rsidRPr="0076304C" w:rsidRDefault="00900CCF" w:rsidP="00900CCF">
            <w:pPr>
              <w:widowControl/>
              <w:autoSpaceDE/>
              <w:autoSpaceDN/>
              <w:spacing w:line="259" w:lineRule="auto"/>
              <w:ind w:left="764"/>
              <w:jc w:val="center"/>
              <w:rPr>
                <w:rFonts w:eastAsia="Calibri"/>
                <w:sz w:val="24"/>
                <w:szCs w:val="24"/>
              </w:rPr>
            </w:pPr>
            <w:r w:rsidRPr="0076304C">
              <w:rPr>
                <w:rFonts w:eastAsia="Calibri"/>
                <w:sz w:val="24"/>
                <w:szCs w:val="24"/>
              </w:rPr>
              <w:t xml:space="preserve">Задачи </w:t>
            </w:r>
          </w:p>
        </w:tc>
        <w:tc>
          <w:tcPr>
            <w:tcW w:w="3430"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line="259" w:lineRule="auto"/>
              <w:ind w:left="350" w:firstLine="1373"/>
              <w:rPr>
                <w:rFonts w:eastAsia="Calibri"/>
                <w:sz w:val="24"/>
                <w:szCs w:val="24"/>
              </w:rPr>
            </w:pPr>
            <w:r w:rsidRPr="0076304C">
              <w:rPr>
                <w:rFonts w:eastAsia="Calibri"/>
                <w:sz w:val="24"/>
                <w:szCs w:val="24"/>
              </w:rPr>
              <w:t xml:space="preserve">Задачи образовательных областей </w:t>
            </w:r>
          </w:p>
        </w:tc>
        <w:tc>
          <w:tcPr>
            <w:tcW w:w="2057"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line="259" w:lineRule="auto"/>
              <w:ind w:left="543" w:hanging="293"/>
              <w:rPr>
                <w:rFonts w:eastAsia="Calibri"/>
                <w:sz w:val="24"/>
                <w:szCs w:val="24"/>
              </w:rPr>
            </w:pPr>
            <w:r w:rsidRPr="0076304C">
              <w:rPr>
                <w:rFonts w:eastAsia="Calibri"/>
                <w:sz w:val="24"/>
                <w:szCs w:val="24"/>
              </w:rPr>
              <w:t xml:space="preserve">Образовательны е области </w:t>
            </w:r>
          </w:p>
        </w:tc>
      </w:tr>
      <w:tr w:rsidR="00900CCF" w:rsidRPr="0076304C" w:rsidTr="00900CCF">
        <w:trPr>
          <w:trHeight w:val="1390"/>
        </w:trPr>
        <w:tc>
          <w:tcPr>
            <w:tcW w:w="3231" w:type="dxa"/>
            <w:vMerge w:val="restart"/>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after="22" w:line="259" w:lineRule="auto"/>
              <w:ind w:left="136"/>
              <w:jc w:val="center"/>
              <w:rPr>
                <w:rFonts w:eastAsia="Calibri"/>
                <w:sz w:val="24"/>
                <w:szCs w:val="24"/>
              </w:rPr>
            </w:pPr>
            <w:r w:rsidRPr="0076304C">
              <w:rPr>
                <w:rFonts w:eastAsia="Calibri"/>
                <w:sz w:val="24"/>
                <w:szCs w:val="24"/>
              </w:rPr>
              <w:t xml:space="preserve">Патриотическое </w:t>
            </w:r>
          </w:p>
          <w:p w:rsidR="00900CCF" w:rsidRPr="0076304C" w:rsidRDefault="00900CCF" w:rsidP="00900CCF">
            <w:pPr>
              <w:widowControl/>
              <w:autoSpaceDE/>
              <w:autoSpaceDN/>
              <w:spacing w:line="259" w:lineRule="auto"/>
              <w:ind w:left="108"/>
              <w:rPr>
                <w:rFonts w:eastAsia="Calibri"/>
                <w:sz w:val="24"/>
                <w:szCs w:val="24"/>
              </w:rPr>
            </w:pPr>
            <w:r w:rsidRPr="0076304C">
              <w:rPr>
                <w:rFonts w:eastAsia="Calibri"/>
                <w:sz w:val="24"/>
                <w:szCs w:val="24"/>
              </w:rPr>
              <w:t xml:space="preserve">направление воспитания  </w:t>
            </w:r>
          </w:p>
          <w:p w:rsidR="00900CCF" w:rsidRPr="0076304C" w:rsidRDefault="00900CCF" w:rsidP="00900CCF">
            <w:pPr>
              <w:widowControl/>
              <w:autoSpaceDE/>
              <w:autoSpaceDN/>
              <w:spacing w:after="45" w:line="238" w:lineRule="auto"/>
              <w:ind w:left="108" w:firstLine="720"/>
              <w:rPr>
                <w:rFonts w:eastAsia="Calibri"/>
                <w:sz w:val="24"/>
                <w:szCs w:val="24"/>
              </w:rPr>
            </w:pPr>
            <w:r w:rsidRPr="0076304C">
              <w:rPr>
                <w:rFonts w:eastAsia="Calibri"/>
                <w:sz w:val="24"/>
                <w:szCs w:val="24"/>
              </w:rPr>
              <w:t xml:space="preserve">В основе лежат ценности «Родина» и </w:t>
            </w:r>
          </w:p>
          <w:p w:rsidR="00900CCF" w:rsidRPr="0076304C" w:rsidRDefault="00900CCF" w:rsidP="00900CCF">
            <w:pPr>
              <w:widowControl/>
              <w:autoSpaceDE/>
              <w:autoSpaceDN/>
              <w:spacing w:line="259" w:lineRule="auto"/>
              <w:ind w:left="108"/>
              <w:rPr>
                <w:rFonts w:eastAsia="Calibri"/>
                <w:sz w:val="24"/>
                <w:szCs w:val="24"/>
              </w:rPr>
            </w:pPr>
            <w:r w:rsidRPr="0076304C">
              <w:rPr>
                <w:rFonts w:eastAsia="Calibri"/>
                <w:sz w:val="24"/>
                <w:szCs w:val="24"/>
              </w:rPr>
              <w:t xml:space="preserve">«Природа» </w:t>
            </w:r>
          </w:p>
        </w:tc>
        <w:tc>
          <w:tcPr>
            <w:tcW w:w="2849" w:type="dxa"/>
            <w:vMerge w:val="restart"/>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after="23" w:line="264" w:lineRule="auto"/>
              <w:ind w:left="110" w:firstLine="720"/>
              <w:rPr>
                <w:rFonts w:eastAsia="Calibri"/>
                <w:sz w:val="24"/>
                <w:szCs w:val="24"/>
              </w:rPr>
            </w:pPr>
            <w:r w:rsidRPr="0076304C">
              <w:rPr>
                <w:rFonts w:eastAsia="Calibri"/>
                <w:sz w:val="24"/>
                <w:szCs w:val="24"/>
              </w:rPr>
              <w:t xml:space="preserve">Формирование </w:t>
            </w:r>
            <w:r w:rsidRPr="0076304C">
              <w:rPr>
                <w:rFonts w:eastAsia="Calibri"/>
                <w:sz w:val="24"/>
                <w:szCs w:val="24"/>
              </w:rPr>
              <w:tab/>
              <w:t xml:space="preserve">у ребѐнка </w:t>
            </w:r>
            <w:r w:rsidRPr="0076304C">
              <w:rPr>
                <w:rFonts w:eastAsia="Calibri"/>
                <w:sz w:val="24"/>
                <w:szCs w:val="24"/>
              </w:rPr>
              <w:tab/>
              <w:t xml:space="preserve">личностной позиции </w:t>
            </w:r>
            <w:r w:rsidRPr="0076304C">
              <w:rPr>
                <w:rFonts w:eastAsia="Calibri"/>
                <w:sz w:val="24"/>
                <w:szCs w:val="24"/>
              </w:rPr>
              <w:tab/>
              <w:t xml:space="preserve">наследника традиций </w:t>
            </w:r>
            <w:r w:rsidRPr="0076304C">
              <w:rPr>
                <w:rFonts w:eastAsia="Calibri"/>
                <w:sz w:val="24"/>
                <w:szCs w:val="24"/>
              </w:rPr>
              <w:tab/>
              <w:t xml:space="preserve">и </w:t>
            </w:r>
            <w:r w:rsidRPr="0076304C">
              <w:rPr>
                <w:rFonts w:eastAsia="Calibri"/>
                <w:sz w:val="24"/>
                <w:szCs w:val="24"/>
              </w:rPr>
              <w:tab/>
              <w:t xml:space="preserve">культуры, защитника Отечества и творца </w:t>
            </w:r>
            <w:r w:rsidRPr="0076304C">
              <w:rPr>
                <w:rFonts w:eastAsia="Calibri"/>
                <w:sz w:val="24"/>
                <w:szCs w:val="24"/>
              </w:rPr>
              <w:tab/>
              <w:t xml:space="preserve">(созидателя), ответственного </w:t>
            </w:r>
            <w:r w:rsidRPr="0076304C">
              <w:rPr>
                <w:rFonts w:eastAsia="Calibri"/>
                <w:sz w:val="24"/>
                <w:szCs w:val="24"/>
              </w:rPr>
              <w:tab/>
              <w:t xml:space="preserve">за </w:t>
            </w:r>
          </w:p>
          <w:p w:rsidR="00900CCF" w:rsidRPr="0076304C" w:rsidRDefault="00900CCF" w:rsidP="00900CCF">
            <w:pPr>
              <w:widowControl/>
              <w:autoSpaceDE/>
              <w:autoSpaceDN/>
              <w:spacing w:line="259" w:lineRule="auto"/>
              <w:ind w:left="110"/>
              <w:rPr>
                <w:rFonts w:eastAsia="Calibri"/>
                <w:sz w:val="24"/>
                <w:szCs w:val="24"/>
              </w:rPr>
            </w:pPr>
            <w:r w:rsidRPr="0076304C">
              <w:rPr>
                <w:rFonts w:eastAsia="Calibri"/>
                <w:sz w:val="24"/>
                <w:szCs w:val="24"/>
              </w:rPr>
              <w:t xml:space="preserve">будущее своей страны </w:t>
            </w:r>
          </w:p>
        </w:tc>
        <w:tc>
          <w:tcPr>
            <w:tcW w:w="3528" w:type="dxa"/>
            <w:vMerge w:val="restart"/>
            <w:tcBorders>
              <w:top w:val="single" w:sz="4" w:space="0" w:color="000000"/>
              <w:left w:val="single" w:sz="4" w:space="0" w:color="000000"/>
              <w:bottom w:val="single" w:sz="4" w:space="0" w:color="000000"/>
              <w:right w:val="single" w:sz="4" w:space="0" w:color="000000"/>
            </w:tcBorders>
          </w:tcPr>
          <w:p w:rsidR="00900CCF" w:rsidRPr="0076304C" w:rsidRDefault="00900CCF" w:rsidP="004E604B">
            <w:pPr>
              <w:widowControl/>
              <w:numPr>
                <w:ilvl w:val="0"/>
                <w:numId w:val="33"/>
              </w:numPr>
              <w:autoSpaceDE/>
              <w:autoSpaceDN/>
              <w:spacing w:after="43" w:line="244" w:lineRule="auto"/>
              <w:rPr>
                <w:rFonts w:eastAsia="Calibri"/>
                <w:sz w:val="24"/>
                <w:szCs w:val="24"/>
              </w:rPr>
            </w:pPr>
            <w:r w:rsidRPr="0076304C">
              <w:rPr>
                <w:rFonts w:eastAsia="Calibri"/>
                <w:sz w:val="24"/>
                <w:szCs w:val="24"/>
              </w:rPr>
              <w:t xml:space="preserve">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p>
          <w:p w:rsidR="00900CCF" w:rsidRPr="0076304C" w:rsidRDefault="00900CCF" w:rsidP="004E604B">
            <w:pPr>
              <w:widowControl/>
              <w:numPr>
                <w:ilvl w:val="0"/>
                <w:numId w:val="33"/>
              </w:numPr>
              <w:autoSpaceDE/>
              <w:autoSpaceDN/>
              <w:spacing w:after="200" w:line="238" w:lineRule="auto"/>
              <w:rPr>
                <w:rFonts w:eastAsia="Calibri"/>
                <w:sz w:val="24"/>
                <w:szCs w:val="24"/>
              </w:rPr>
            </w:pPr>
            <w:r w:rsidRPr="0076304C">
              <w:rPr>
                <w:rFonts w:eastAsia="Calibri"/>
                <w:sz w:val="24"/>
                <w:szCs w:val="24"/>
              </w:rPr>
              <w:t xml:space="preserve">Формировать «патриотизм защитника», стремящегося сохранить это наследие </w:t>
            </w:r>
          </w:p>
          <w:p w:rsidR="00900CCF" w:rsidRPr="0076304C" w:rsidRDefault="00900CCF" w:rsidP="00900CCF">
            <w:pPr>
              <w:widowControl/>
              <w:autoSpaceDE/>
              <w:autoSpaceDN/>
              <w:spacing w:after="34" w:line="252" w:lineRule="auto"/>
              <w:ind w:left="108"/>
              <w:rPr>
                <w:rFonts w:eastAsia="Calibri"/>
                <w:sz w:val="24"/>
                <w:szCs w:val="24"/>
              </w:rPr>
            </w:pPr>
            <w:r w:rsidRPr="0076304C">
              <w:rPr>
                <w:rFonts w:eastAsia="Calibri"/>
                <w:sz w:val="24"/>
                <w:szCs w:val="24"/>
              </w:rPr>
              <w:t xml:space="preserve">(предполагает развитие у детей готовности преодолевать трудности </w:t>
            </w:r>
            <w:r w:rsidRPr="0076304C">
              <w:rPr>
                <w:rFonts w:eastAsia="Calibri"/>
                <w:sz w:val="24"/>
                <w:szCs w:val="24"/>
              </w:rPr>
              <w:lastRenderedPageBreak/>
              <w:t xml:space="preserve">ради своей семьи, малой родины)  </w:t>
            </w:r>
          </w:p>
          <w:p w:rsidR="00900CCF" w:rsidRPr="0076304C" w:rsidRDefault="00900CCF" w:rsidP="004E604B">
            <w:pPr>
              <w:widowControl/>
              <w:numPr>
                <w:ilvl w:val="0"/>
                <w:numId w:val="33"/>
              </w:numPr>
              <w:autoSpaceDE/>
              <w:autoSpaceDN/>
              <w:spacing w:after="200" w:line="259" w:lineRule="auto"/>
              <w:rPr>
                <w:rFonts w:eastAsia="Calibri"/>
                <w:sz w:val="24"/>
                <w:szCs w:val="24"/>
              </w:rPr>
            </w:pPr>
            <w:r w:rsidRPr="0076304C">
              <w:rPr>
                <w:rFonts w:eastAsia="Calibri"/>
                <w:sz w:val="24"/>
                <w:szCs w:val="24"/>
              </w:rPr>
              <w:t xml:space="preserve">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w:t>
            </w:r>
          </w:p>
        </w:tc>
        <w:tc>
          <w:tcPr>
            <w:tcW w:w="3430"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line="259" w:lineRule="auto"/>
              <w:ind w:left="108" w:right="305"/>
              <w:rPr>
                <w:rFonts w:eastAsia="Calibri"/>
                <w:sz w:val="24"/>
                <w:szCs w:val="24"/>
              </w:rPr>
            </w:pPr>
            <w:r w:rsidRPr="0076304C">
              <w:rPr>
                <w:rFonts w:eastAsia="Calibri"/>
                <w:sz w:val="24"/>
                <w:szCs w:val="24"/>
              </w:rPr>
              <w:lastRenderedPageBreak/>
              <w:t>•</w:t>
            </w:r>
            <w:r w:rsidRPr="0076304C">
              <w:rPr>
                <w:rFonts w:eastAsia="Arial"/>
                <w:sz w:val="24"/>
                <w:szCs w:val="24"/>
              </w:rPr>
              <w:t xml:space="preserve"> </w:t>
            </w:r>
            <w:r w:rsidRPr="0076304C">
              <w:rPr>
                <w:rFonts w:eastAsia="Calibri"/>
                <w:sz w:val="24"/>
                <w:szCs w:val="24"/>
              </w:rPr>
              <w:t xml:space="preserve">Воспитывать ценностное отношения к культурному наследию своего народа, к нравственным и культурным традициям России </w:t>
            </w:r>
          </w:p>
        </w:tc>
        <w:tc>
          <w:tcPr>
            <w:tcW w:w="2057"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line="259" w:lineRule="auto"/>
              <w:ind w:right="60"/>
              <w:jc w:val="right"/>
              <w:rPr>
                <w:rFonts w:eastAsia="Calibri"/>
                <w:sz w:val="24"/>
                <w:szCs w:val="24"/>
              </w:rPr>
            </w:pPr>
            <w:r w:rsidRPr="0076304C">
              <w:rPr>
                <w:rFonts w:eastAsia="Calibri"/>
                <w:sz w:val="24"/>
                <w:szCs w:val="24"/>
              </w:rPr>
              <w:t>Социально</w:t>
            </w:r>
          </w:p>
          <w:p w:rsidR="00900CCF" w:rsidRPr="0076304C" w:rsidRDefault="00900CCF" w:rsidP="00900CCF">
            <w:pPr>
              <w:widowControl/>
              <w:autoSpaceDE/>
              <w:autoSpaceDN/>
              <w:spacing w:line="259" w:lineRule="auto"/>
              <w:ind w:left="108"/>
              <w:rPr>
                <w:rFonts w:eastAsia="Calibri"/>
                <w:sz w:val="24"/>
                <w:szCs w:val="24"/>
              </w:rPr>
            </w:pPr>
            <w:r w:rsidRPr="0076304C">
              <w:rPr>
                <w:rFonts w:eastAsia="Calibri"/>
                <w:sz w:val="24"/>
                <w:szCs w:val="24"/>
              </w:rPr>
              <w:t>-</w:t>
            </w:r>
          </w:p>
          <w:p w:rsidR="00900CCF" w:rsidRPr="0076304C" w:rsidRDefault="00900CCF" w:rsidP="00900CCF">
            <w:pPr>
              <w:widowControl/>
              <w:autoSpaceDE/>
              <w:autoSpaceDN/>
              <w:spacing w:line="259" w:lineRule="auto"/>
              <w:ind w:left="108"/>
              <w:rPr>
                <w:rFonts w:eastAsia="Calibri"/>
                <w:sz w:val="24"/>
                <w:szCs w:val="24"/>
              </w:rPr>
            </w:pPr>
            <w:r w:rsidRPr="0076304C">
              <w:rPr>
                <w:rFonts w:eastAsia="Calibri"/>
                <w:sz w:val="24"/>
                <w:szCs w:val="24"/>
              </w:rPr>
              <w:t xml:space="preserve">коммуникативное развитие </w:t>
            </w:r>
          </w:p>
        </w:tc>
      </w:tr>
      <w:tr w:rsidR="00900CCF" w:rsidRPr="0076304C" w:rsidTr="00900CCF">
        <w:trPr>
          <w:trHeight w:val="2494"/>
        </w:trPr>
        <w:tc>
          <w:tcPr>
            <w:tcW w:w="0" w:type="auto"/>
            <w:vMerge/>
            <w:tcBorders>
              <w:top w:val="nil"/>
              <w:left w:val="single" w:sz="4" w:space="0" w:color="000000"/>
              <w:bottom w:val="nil"/>
              <w:right w:val="single" w:sz="4" w:space="0" w:color="000000"/>
            </w:tcBorders>
          </w:tcPr>
          <w:p w:rsidR="00900CCF" w:rsidRPr="0076304C" w:rsidRDefault="00900CCF" w:rsidP="00900CCF">
            <w:pPr>
              <w:widowControl/>
              <w:autoSpaceDE/>
              <w:autoSpaceDN/>
              <w:spacing w:after="160" w:line="259" w:lineRule="auto"/>
              <w:rPr>
                <w:rFonts w:eastAsia="Calibri"/>
                <w:sz w:val="24"/>
                <w:szCs w:val="24"/>
              </w:rPr>
            </w:pPr>
          </w:p>
        </w:tc>
        <w:tc>
          <w:tcPr>
            <w:tcW w:w="0" w:type="auto"/>
            <w:vMerge/>
            <w:tcBorders>
              <w:top w:val="nil"/>
              <w:left w:val="single" w:sz="4" w:space="0" w:color="000000"/>
              <w:bottom w:val="nil"/>
              <w:right w:val="single" w:sz="4" w:space="0" w:color="000000"/>
            </w:tcBorders>
          </w:tcPr>
          <w:p w:rsidR="00900CCF" w:rsidRPr="0076304C" w:rsidRDefault="00900CCF" w:rsidP="00900CCF">
            <w:pPr>
              <w:widowControl/>
              <w:autoSpaceDE/>
              <w:autoSpaceDN/>
              <w:spacing w:after="160" w:line="259" w:lineRule="auto"/>
              <w:rPr>
                <w:rFonts w:eastAsia="Calibri"/>
                <w:sz w:val="24"/>
                <w:szCs w:val="24"/>
              </w:rPr>
            </w:pPr>
          </w:p>
        </w:tc>
        <w:tc>
          <w:tcPr>
            <w:tcW w:w="0" w:type="auto"/>
            <w:vMerge/>
            <w:tcBorders>
              <w:top w:val="nil"/>
              <w:left w:val="single" w:sz="4" w:space="0" w:color="000000"/>
              <w:bottom w:val="nil"/>
              <w:right w:val="single" w:sz="4" w:space="0" w:color="000000"/>
            </w:tcBorders>
          </w:tcPr>
          <w:p w:rsidR="00900CCF" w:rsidRPr="0076304C" w:rsidRDefault="00900CCF" w:rsidP="00900CCF">
            <w:pPr>
              <w:widowControl/>
              <w:autoSpaceDE/>
              <w:autoSpaceDN/>
              <w:spacing w:after="160" w:line="259" w:lineRule="auto"/>
              <w:rPr>
                <w:rFonts w:eastAsia="Calibri"/>
                <w:sz w:val="24"/>
                <w:szCs w:val="24"/>
              </w:rPr>
            </w:pPr>
          </w:p>
        </w:tc>
        <w:tc>
          <w:tcPr>
            <w:tcW w:w="3430"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line="259" w:lineRule="auto"/>
              <w:ind w:left="108" w:right="105"/>
              <w:rPr>
                <w:rFonts w:eastAsia="Calibri"/>
                <w:sz w:val="24"/>
                <w:szCs w:val="24"/>
              </w:rPr>
            </w:pPr>
            <w:r w:rsidRPr="0076304C">
              <w:rPr>
                <w:rFonts w:eastAsia="Calibri"/>
                <w:sz w:val="24"/>
                <w:szCs w:val="24"/>
              </w:rPr>
              <w:t>•</w:t>
            </w:r>
            <w:r w:rsidRPr="0076304C">
              <w:rPr>
                <w:rFonts w:eastAsia="Arial"/>
                <w:sz w:val="24"/>
                <w:szCs w:val="24"/>
              </w:rPr>
              <w:t xml:space="preserve"> </w:t>
            </w:r>
            <w:r w:rsidRPr="0076304C">
              <w:rPr>
                <w:rFonts w:eastAsia="Calibri"/>
                <w:sz w:val="24"/>
                <w:szCs w:val="24"/>
              </w:rPr>
              <w:t>Приобщать к отечественным традициям и праздникам, к истории и достижениям родной страны, к культурному наследию народов России •</w:t>
            </w:r>
            <w:r w:rsidRPr="0076304C">
              <w:rPr>
                <w:rFonts w:eastAsia="Arial"/>
                <w:sz w:val="24"/>
                <w:szCs w:val="24"/>
              </w:rPr>
              <w:t xml:space="preserve"> </w:t>
            </w:r>
            <w:r w:rsidRPr="0076304C">
              <w:rPr>
                <w:rFonts w:eastAsia="Calibri"/>
                <w:sz w:val="24"/>
                <w:szCs w:val="24"/>
              </w:rPr>
              <w:t xml:space="preserve">Воспитывать уважительное отношение к государственным символам страны (флагу, гербу, гимну); </w:t>
            </w:r>
          </w:p>
        </w:tc>
        <w:tc>
          <w:tcPr>
            <w:tcW w:w="2057"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line="259" w:lineRule="auto"/>
              <w:ind w:left="108" w:hanging="156"/>
              <w:rPr>
                <w:rFonts w:eastAsia="Calibri"/>
                <w:sz w:val="24"/>
                <w:szCs w:val="24"/>
              </w:rPr>
            </w:pPr>
            <w:r w:rsidRPr="0076304C">
              <w:rPr>
                <w:rFonts w:eastAsia="Calibri"/>
                <w:sz w:val="24"/>
                <w:szCs w:val="24"/>
              </w:rPr>
              <w:t xml:space="preserve">Познавательное развитие </w:t>
            </w:r>
          </w:p>
        </w:tc>
      </w:tr>
      <w:tr w:rsidR="00900CCF" w:rsidRPr="0076304C" w:rsidTr="00900CCF">
        <w:trPr>
          <w:trHeight w:val="3027"/>
        </w:trPr>
        <w:tc>
          <w:tcPr>
            <w:tcW w:w="0" w:type="auto"/>
            <w:vMerge/>
            <w:tcBorders>
              <w:top w:val="nil"/>
              <w:left w:val="single" w:sz="4" w:space="0" w:color="000000"/>
              <w:bottom w:val="single" w:sz="4" w:space="0" w:color="000000"/>
              <w:right w:val="single" w:sz="4" w:space="0" w:color="000000"/>
            </w:tcBorders>
          </w:tcPr>
          <w:p w:rsidR="00900CCF" w:rsidRPr="0076304C" w:rsidRDefault="00900CCF" w:rsidP="00900CCF">
            <w:pPr>
              <w:widowControl/>
              <w:autoSpaceDE/>
              <w:autoSpaceDN/>
              <w:spacing w:after="160" w:line="259" w:lineRule="auto"/>
              <w:rPr>
                <w:rFonts w:eastAsia="Calibri"/>
                <w:sz w:val="24"/>
                <w:szCs w:val="24"/>
              </w:rPr>
            </w:pPr>
          </w:p>
        </w:tc>
        <w:tc>
          <w:tcPr>
            <w:tcW w:w="0" w:type="auto"/>
            <w:vMerge/>
            <w:tcBorders>
              <w:top w:val="nil"/>
              <w:left w:val="single" w:sz="4" w:space="0" w:color="000000"/>
              <w:bottom w:val="single" w:sz="4" w:space="0" w:color="000000"/>
              <w:right w:val="single" w:sz="4" w:space="0" w:color="000000"/>
            </w:tcBorders>
          </w:tcPr>
          <w:p w:rsidR="00900CCF" w:rsidRPr="0076304C" w:rsidRDefault="00900CCF" w:rsidP="00900CCF">
            <w:pPr>
              <w:widowControl/>
              <w:autoSpaceDE/>
              <w:autoSpaceDN/>
              <w:spacing w:after="160" w:line="259" w:lineRule="auto"/>
              <w:rPr>
                <w:rFonts w:eastAsia="Calibri"/>
                <w:sz w:val="24"/>
                <w:szCs w:val="24"/>
              </w:rPr>
            </w:pPr>
          </w:p>
        </w:tc>
        <w:tc>
          <w:tcPr>
            <w:tcW w:w="0" w:type="auto"/>
            <w:vMerge/>
            <w:tcBorders>
              <w:top w:val="nil"/>
              <w:left w:val="single" w:sz="4" w:space="0" w:color="000000"/>
              <w:bottom w:val="single" w:sz="4" w:space="0" w:color="000000"/>
              <w:right w:val="single" w:sz="4" w:space="0" w:color="000000"/>
            </w:tcBorders>
          </w:tcPr>
          <w:p w:rsidR="00900CCF" w:rsidRPr="0076304C" w:rsidRDefault="00900CCF" w:rsidP="00900CCF">
            <w:pPr>
              <w:widowControl/>
              <w:autoSpaceDE/>
              <w:autoSpaceDN/>
              <w:spacing w:after="160" w:line="259" w:lineRule="auto"/>
              <w:rPr>
                <w:rFonts w:eastAsia="Calibri"/>
                <w:sz w:val="24"/>
                <w:szCs w:val="24"/>
              </w:rPr>
            </w:pPr>
          </w:p>
        </w:tc>
        <w:tc>
          <w:tcPr>
            <w:tcW w:w="3430"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line="259" w:lineRule="auto"/>
              <w:ind w:left="108" w:right="183"/>
              <w:rPr>
                <w:rFonts w:eastAsia="Calibri"/>
                <w:sz w:val="24"/>
                <w:szCs w:val="24"/>
              </w:rPr>
            </w:pPr>
            <w:r w:rsidRPr="0076304C">
              <w:rPr>
                <w:rFonts w:eastAsia="Calibri"/>
                <w:sz w:val="24"/>
                <w:szCs w:val="24"/>
              </w:rPr>
              <w:t>•</w:t>
            </w:r>
            <w:r w:rsidRPr="0076304C">
              <w:rPr>
                <w:rFonts w:eastAsia="Arial"/>
                <w:sz w:val="24"/>
                <w:szCs w:val="24"/>
              </w:rPr>
              <w:t xml:space="preserve"> </w:t>
            </w:r>
            <w:r w:rsidRPr="0076304C">
              <w:rPr>
                <w:rFonts w:eastAsia="Calibri"/>
                <w:sz w:val="24"/>
                <w:szCs w:val="24"/>
              </w:rPr>
              <w:t xml:space="preserve">Приобщать к традициям и великому культурному наследию российского народа </w:t>
            </w:r>
          </w:p>
        </w:tc>
        <w:tc>
          <w:tcPr>
            <w:tcW w:w="2057"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after="44" w:line="238" w:lineRule="auto"/>
              <w:ind w:left="108" w:firstLine="127"/>
              <w:rPr>
                <w:rFonts w:eastAsia="Calibri"/>
                <w:sz w:val="24"/>
                <w:szCs w:val="24"/>
              </w:rPr>
            </w:pPr>
            <w:r w:rsidRPr="0076304C">
              <w:rPr>
                <w:rFonts w:eastAsia="Calibri"/>
                <w:sz w:val="24"/>
                <w:szCs w:val="24"/>
              </w:rPr>
              <w:t xml:space="preserve">Художественноэстетическое </w:t>
            </w:r>
          </w:p>
          <w:p w:rsidR="00900CCF" w:rsidRPr="0076304C" w:rsidRDefault="00900CCF" w:rsidP="00900CCF">
            <w:pPr>
              <w:widowControl/>
              <w:autoSpaceDE/>
              <w:autoSpaceDN/>
              <w:spacing w:line="259" w:lineRule="auto"/>
              <w:ind w:left="108"/>
              <w:rPr>
                <w:rFonts w:eastAsia="Calibri"/>
                <w:sz w:val="24"/>
                <w:szCs w:val="24"/>
              </w:rPr>
            </w:pPr>
            <w:r w:rsidRPr="0076304C">
              <w:rPr>
                <w:rFonts w:eastAsia="Calibri"/>
                <w:sz w:val="24"/>
                <w:szCs w:val="24"/>
              </w:rPr>
              <w:t xml:space="preserve">развитие </w:t>
            </w:r>
          </w:p>
          <w:p w:rsidR="00900CCF" w:rsidRPr="0076304C" w:rsidRDefault="00900CCF" w:rsidP="00900CCF">
            <w:pPr>
              <w:widowControl/>
              <w:autoSpaceDE/>
              <w:autoSpaceDN/>
              <w:spacing w:line="259" w:lineRule="auto"/>
              <w:ind w:left="235"/>
              <w:rPr>
                <w:rFonts w:eastAsia="Calibri"/>
                <w:sz w:val="24"/>
                <w:szCs w:val="24"/>
              </w:rPr>
            </w:pPr>
            <w:r w:rsidRPr="0076304C">
              <w:rPr>
                <w:rFonts w:eastAsia="Calibri"/>
                <w:sz w:val="24"/>
                <w:szCs w:val="24"/>
              </w:rPr>
              <w:t xml:space="preserve"> </w:t>
            </w:r>
          </w:p>
          <w:p w:rsidR="00900CCF" w:rsidRPr="0076304C" w:rsidRDefault="00900CCF" w:rsidP="00900CCF">
            <w:pPr>
              <w:widowControl/>
              <w:autoSpaceDE/>
              <w:autoSpaceDN/>
              <w:spacing w:line="259" w:lineRule="auto"/>
              <w:ind w:left="235"/>
              <w:rPr>
                <w:rFonts w:eastAsia="Calibri"/>
                <w:sz w:val="24"/>
                <w:szCs w:val="24"/>
              </w:rPr>
            </w:pPr>
            <w:r w:rsidRPr="0076304C">
              <w:rPr>
                <w:rFonts w:eastAsia="Calibri"/>
                <w:sz w:val="24"/>
                <w:szCs w:val="24"/>
              </w:rPr>
              <w:t xml:space="preserve"> </w:t>
            </w:r>
          </w:p>
          <w:p w:rsidR="00900CCF" w:rsidRPr="0076304C" w:rsidRDefault="00900CCF" w:rsidP="00900CCF">
            <w:pPr>
              <w:widowControl/>
              <w:autoSpaceDE/>
              <w:autoSpaceDN/>
              <w:spacing w:line="259" w:lineRule="auto"/>
              <w:ind w:left="235"/>
              <w:rPr>
                <w:rFonts w:eastAsia="Calibri"/>
                <w:sz w:val="24"/>
                <w:szCs w:val="24"/>
              </w:rPr>
            </w:pPr>
            <w:r w:rsidRPr="0076304C">
              <w:rPr>
                <w:rFonts w:eastAsia="Calibri"/>
                <w:sz w:val="24"/>
                <w:szCs w:val="24"/>
              </w:rPr>
              <w:t xml:space="preserve"> </w:t>
            </w:r>
          </w:p>
        </w:tc>
      </w:tr>
    </w:tbl>
    <w:p w:rsidR="00900CCF" w:rsidRPr="0076304C" w:rsidRDefault="00900CCF" w:rsidP="00900CCF">
      <w:pPr>
        <w:widowControl/>
        <w:autoSpaceDE/>
        <w:autoSpaceDN/>
        <w:spacing w:line="259" w:lineRule="auto"/>
        <w:ind w:left="-1440" w:right="15398"/>
        <w:rPr>
          <w:rFonts w:eastAsia="Calibri"/>
          <w:sz w:val="24"/>
          <w:szCs w:val="24"/>
        </w:rPr>
      </w:pPr>
    </w:p>
    <w:tbl>
      <w:tblPr>
        <w:tblStyle w:val="TableGrid"/>
        <w:tblW w:w="15096" w:type="dxa"/>
        <w:tblInd w:w="-415" w:type="dxa"/>
        <w:tblCellMar>
          <w:top w:w="51" w:type="dxa"/>
          <w:left w:w="108" w:type="dxa"/>
          <w:right w:w="47" w:type="dxa"/>
        </w:tblCellMar>
        <w:tblLook w:val="04A0" w:firstRow="1" w:lastRow="0" w:firstColumn="1" w:lastColumn="0" w:noHBand="0" w:noVBand="1"/>
      </w:tblPr>
      <w:tblGrid>
        <w:gridCol w:w="2876"/>
        <w:gridCol w:w="3363"/>
        <w:gridCol w:w="2945"/>
        <w:gridCol w:w="2666"/>
        <w:gridCol w:w="3246"/>
      </w:tblGrid>
      <w:tr w:rsidR="00900CCF" w:rsidRPr="0076304C" w:rsidTr="00900CCF">
        <w:trPr>
          <w:trHeight w:val="1390"/>
        </w:trPr>
        <w:tc>
          <w:tcPr>
            <w:tcW w:w="3231"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after="160" w:line="259" w:lineRule="auto"/>
              <w:rPr>
                <w:rFonts w:eastAsia="Calibri"/>
                <w:sz w:val="24"/>
                <w:szCs w:val="24"/>
              </w:rPr>
            </w:pPr>
          </w:p>
        </w:tc>
        <w:tc>
          <w:tcPr>
            <w:tcW w:w="2849"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after="160" w:line="259" w:lineRule="auto"/>
              <w:rPr>
                <w:rFonts w:eastAsia="Calibri"/>
                <w:sz w:val="24"/>
                <w:szCs w:val="24"/>
              </w:rPr>
            </w:pPr>
          </w:p>
        </w:tc>
        <w:tc>
          <w:tcPr>
            <w:tcW w:w="3528"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after="46" w:line="238" w:lineRule="auto"/>
              <w:rPr>
                <w:rFonts w:eastAsia="Calibri"/>
                <w:sz w:val="24"/>
                <w:szCs w:val="24"/>
              </w:rPr>
            </w:pPr>
            <w:r w:rsidRPr="0076304C">
              <w:rPr>
                <w:rFonts w:eastAsia="Calibri"/>
                <w:sz w:val="24"/>
                <w:szCs w:val="24"/>
              </w:rPr>
              <w:t xml:space="preserve">аккуратности, а в дальнейшем - на развитие всего своего населенного пункта, района, </w:t>
            </w:r>
          </w:p>
          <w:p w:rsidR="00900CCF" w:rsidRPr="0076304C" w:rsidRDefault="00900CCF" w:rsidP="00900CCF">
            <w:pPr>
              <w:widowControl/>
              <w:autoSpaceDE/>
              <w:autoSpaceDN/>
              <w:spacing w:line="259" w:lineRule="auto"/>
              <w:rPr>
                <w:rFonts w:eastAsia="Calibri"/>
                <w:sz w:val="24"/>
                <w:szCs w:val="24"/>
              </w:rPr>
            </w:pPr>
            <w:r w:rsidRPr="0076304C">
              <w:rPr>
                <w:rFonts w:eastAsia="Calibri"/>
                <w:sz w:val="24"/>
                <w:szCs w:val="24"/>
              </w:rPr>
              <w:t xml:space="preserve">края, Отчизны в целом) </w:t>
            </w:r>
          </w:p>
          <w:p w:rsidR="00900CCF" w:rsidRPr="0076304C" w:rsidRDefault="00900CCF" w:rsidP="00900CCF">
            <w:pPr>
              <w:widowControl/>
              <w:autoSpaceDE/>
              <w:autoSpaceDN/>
              <w:spacing w:line="259" w:lineRule="auto"/>
              <w:rPr>
                <w:rFonts w:eastAsia="Calibri"/>
                <w:sz w:val="24"/>
                <w:szCs w:val="24"/>
              </w:rPr>
            </w:pPr>
            <w:r w:rsidRPr="0076304C">
              <w:rPr>
                <w:rFonts w:eastAsia="Calibri"/>
                <w:sz w:val="24"/>
                <w:szCs w:val="24"/>
              </w:rPr>
              <w:t xml:space="preserve"> </w:t>
            </w:r>
          </w:p>
        </w:tc>
        <w:tc>
          <w:tcPr>
            <w:tcW w:w="3430"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after="160" w:line="259" w:lineRule="auto"/>
              <w:rPr>
                <w:rFonts w:eastAsia="Calibri"/>
                <w:sz w:val="24"/>
                <w:szCs w:val="24"/>
              </w:rPr>
            </w:pPr>
          </w:p>
        </w:tc>
        <w:tc>
          <w:tcPr>
            <w:tcW w:w="2057"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after="160" w:line="259" w:lineRule="auto"/>
              <w:rPr>
                <w:rFonts w:eastAsia="Calibri"/>
                <w:sz w:val="24"/>
                <w:szCs w:val="24"/>
              </w:rPr>
            </w:pPr>
          </w:p>
        </w:tc>
      </w:tr>
      <w:tr w:rsidR="00900CCF" w:rsidRPr="0076304C" w:rsidTr="00900CCF">
        <w:trPr>
          <w:trHeight w:val="6911"/>
        </w:trPr>
        <w:tc>
          <w:tcPr>
            <w:tcW w:w="3231" w:type="dxa"/>
            <w:vMerge w:val="restart"/>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line="258" w:lineRule="auto"/>
              <w:ind w:right="265"/>
              <w:rPr>
                <w:rFonts w:eastAsia="Calibri"/>
                <w:sz w:val="24"/>
                <w:szCs w:val="24"/>
              </w:rPr>
            </w:pPr>
            <w:r w:rsidRPr="0076304C">
              <w:rPr>
                <w:rFonts w:eastAsia="Calibri"/>
                <w:sz w:val="24"/>
                <w:szCs w:val="24"/>
              </w:rPr>
              <w:lastRenderedPageBreak/>
              <w:t xml:space="preserve">Духовно-нравственное направление </w:t>
            </w:r>
            <w:proofErr w:type="gramStart"/>
            <w:r w:rsidRPr="0076304C">
              <w:rPr>
                <w:rFonts w:eastAsia="Calibri"/>
                <w:sz w:val="24"/>
                <w:szCs w:val="24"/>
              </w:rPr>
              <w:t>воспитания  В</w:t>
            </w:r>
            <w:proofErr w:type="gramEnd"/>
            <w:r w:rsidRPr="0076304C">
              <w:rPr>
                <w:rFonts w:eastAsia="Calibri"/>
                <w:sz w:val="24"/>
                <w:szCs w:val="24"/>
              </w:rPr>
              <w:t xml:space="preserve"> основе лежат ценности </w:t>
            </w:r>
          </w:p>
          <w:p w:rsidR="00900CCF" w:rsidRPr="0076304C" w:rsidRDefault="00900CCF" w:rsidP="00900CCF">
            <w:pPr>
              <w:widowControl/>
              <w:autoSpaceDE/>
              <w:autoSpaceDN/>
              <w:spacing w:line="259" w:lineRule="auto"/>
              <w:rPr>
                <w:rFonts w:eastAsia="Calibri"/>
                <w:sz w:val="24"/>
                <w:szCs w:val="24"/>
              </w:rPr>
            </w:pPr>
            <w:r w:rsidRPr="0076304C">
              <w:rPr>
                <w:rFonts w:eastAsia="Calibri"/>
                <w:sz w:val="24"/>
                <w:szCs w:val="24"/>
              </w:rPr>
              <w:t>«Жизнь</w:t>
            </w:r>
            <w:proofErr w:type="gramStart"/>
            <w:r w:rsidRPr="0076304C">
              <w:rPr>
                <w:rFonts w:eastAsia="Calibri"/>
                <w:sz w:val="24"/>
                <w:szCs w:val="24"/>
              </w:rPr>
              <w:t>»,«</w:t>
            </w:r>
            <w:proofErr w:type="gramEnd"/>
            <w:r w:rsidRPr="0076304C">
              <w:rPr>
                <w:rFonts w:eastAsia="Calibri"/>
                <w:sz w:val="24"/>
                <w:szCs w:val="24"/>
              </w:rPr>
              <w:t xml:space="preserve">Милосердие», «Добро» </w:t>
            </w:r>
          </w:p>
        </w:tc>
        <w:tc>
          <w:tcPr>
            <w:tcW w:w="2849" w:type="dxa"/>
            <w:vMerge w:val="restart"/>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after="5" w:line="259" w:lineRule="auto"/>
              <w:ind w:left="722"/>
              <w:rPr>
                <w:rFonts w:eastAsia="Calibri"/>
                <w:sz w:val="24"/>
                <w:szCs w:val="24"/>
              </w:rPr>
            </w:pPr>
            <w:r w:rsidRPr="0076304C">
              <w:rPr>
                <w:rFonts w:eastAsia="Calibri"/>
                <w:sz w:val="24"/>
                <w:szCs w:val="24"/>
              </w:rPr>
              <w:t xml:space="preserve">Формирование </w:t>
            </w:r>
          </w:p>
          <w:p w:rsidR="00900CCF" w:rsidRPr="0076304C" w:rsidRDefault="00900CCF" w:rsidP="00900CCF">
            <w:pPr>
              <w:widowControl/>
              <w:autoSpaceDE/>
              <w:autoSpaceDN/>
              <w:spacing w:line="259" w:lineRule="auto"/>
              <w:ind w:left="2"/>
              <w:rPr>
                <w:rFonts w:eastAsia="Calibri"/>
                <w:sz w:val="24"/>
                <w:szCs w:val="24"/>
              </w:rPr>
            </w:pPr>
            <w:r w:rsidRPr="0076304C">
              <w:rPr>
                <w:rFonts w:eastAsia="Calibri"/>
                <w:sz w:val="24"/>
                <w:szCs w:val="24"/>
              </w:rPr>
              <w:t xml:space="preserve">способности </w:t>
            </w:r>
            <w:r w:rsidRPr="0076304C">
              <w:rPr>
                <w:rFonts w:eastAsia="Calibri"/>
                <w:sz w:val="24"/>
                <w:szCs w:val="24"/>
              </w:rPr>
              <w:tab/>
              <w:t xml:space="preserve">к духовному </w:t>
            </w:r>
            <w:r w:rsidRPr="0076304C">
              <w:rPr>
                <w:rFonts w:eastAsia="Calibri"/>
                <w:sz w:val="24"/>
                <w:szCs w:val="24"/>
              </w:rPr>
              <w:tab/>
              <w:t xml:space="preserve">развитию, нравственному самосовершенствованию, индивидуальноответственному поведению </w:t>
            </w:r>
          </w:p>
        </w:tc>
        <w:tc>
          <w:tcPr>
            <w:tcW w:w="3528" w:type="dxa"/>
            <w:vMerge w:val="restart"/>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line="259" w:lineRule="auto"/>
              <w:ind w:right="257"/>
              <w:rPr>
                <w:rFonts w:eastAsia="Calibri"/>
                <w:sz w:val="24"/>
                <w:szCs w:val="24"/>
              </w:rPr>
            </w:pPr>
            <w:r w:rsidRPr="0076304C">
              <w:rPr>
                <w:rFonts w:eastAsia="Calibri"/>
                <w:sz w:val="24"/>
                <w:szCs w:val="24"/>
              </w:rPr>
              <w:t>•</w:t>
            </w:r>
            <w:r w:rsidRPr="0076304C">
              <w:rPr>
                <w:rFonts w:eastAsia="Arial"/>
                <w:sz w:val="24"/>
                <w:szCs w:val="24"/>
              </w:rPr>
              <w:t xml:space="preserve"> </w:t>
            </w:r>
            <w:r w:rsidRPr="0076304C">
              <w:rPr>
                <w:rFonts w:eastAsia="Calibri"/>
                <w:sz w:val="24"/>
                <w:szCs w:val="24"/>
              </w:rPr>
              <w:t>Развивать ценностносмысловую сферу дошкольников на основе творческого взаимодействия в детско- взрослой общности •</w:t>
            </w:r>
            <w:r w:rsidRPr="0076304C">
              <w:rPr>
                <w:rFonts w:eastAsia="Arial"/>
                <w:sz w:val="24"/>
                <w:szCs w:val="24"/>
              </w:rPr>
              <w:t xml:space="preserve"> </w:t>
            </w:r>
            <w:r w:rsidRPr="0076304C">
              <w:rPr>
                <w:rFonts w:eastAsia="Calibri"/>
                <w:sz w:val="24"/>
                <w:szCs w:val="24"/>
              </w:rPr>
              <w:t xml:space="preserve">Способствовать освоению социокультурного опыта в его культурно-историческом и личностном аспектах </w:t>
            </w:r>
          </w:p>
        </w:tc>
        <w:tc>
          <w:tcPr>
            <w:tcW w:w="3430" w:type="dxa"/>
            <w:tcBorders>
              <w:top w:val="single" w:sz="4" w:space="0" w:color="000000"/>
              <w:left w:val="single" w:sz="4" w:space="0" w:color="000000"/>
              <w:bottom w:val="single" w:sz="4" w:space="0" w:color="000000"/>
              <w:right w:val="single" w:sz="4" w:space="0" w:color="000000"/>
            </w:tcBorders>
          </w:tcPr>
          <w:p w:rsidR="00900CCF" w:rsidRPr="0076304C" w:rsidRDefault="00900CCF" w:rsidP="004E604B">
            <w:pPr>
              <w:widowControl/>
              <w:numPr>
                <w:ilvl w:val="0"/>
                <w:numId w:val="34"/>
              </w:numPr>
              <w:autoSpaceDE/>
              <w:autoSpaceDN/>
              <w:spacing w:after="35" w:line="251" w:lineRule="auto"/>
              <w:ind w:right="89"/>
              <w:rPr>
                <w:rFonts w:eastAsia="Calibri"/>
                <w:sz w:val="24"/>
                <w:szCs w:val="24"/>
              </w:rPr>
            </w:pPr>
            <w:r w:rsidRPr="0076304C">
              <w:rPr>
                <w:rFonts w:eastAsia="Calibri"/>
                <w:sz w:val="24"/>
                <w:szCs w:val="24"/>
              </w:rPr>
              <w:t xml:space="preserve">Воспитывать любовь к своей семье, своему населенному пункту, родному краю, своей стране </w:t>
            </w:r>
          </w:p>
          <w:p w:rsidR="00900CCF" w:rsidRPr="0076304C" w:rsidRDefault="00900CCF" w:rsidP="004E604B">
            <w:pPr>
              <w:widowControl/>
              <w:numPr>
                <w:ilvl w:val="0"/>
                <w:numId w:val="34"/>
              </w:numPr>
              <w:autoSpaceDE/>
              <w:autoSpaceDN/>
              <w:spacing w:after="34" w:line="252" w:lineRule="auto"/>
              <w:ind w:right="89"/>
              <w:rPr>
                <w:rFonts w:eastAsia="Calibri"/>
                <w:sz w:val="24"/>
                <w:szCs w:val="24"/>
              </w:rPr>
            </w:pPr>
            <w:r w:rsidRPr="0076304C">
              <w:rPr>
                <w:rFonts w:eastAsia="Calibri"/>
                <w:sz w:val="24"/>
                <w:szCs w:val="24"/>
              </w:rPr>
              <w:t xml:space="preserve">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 </w:t>
            </w:r>
          </w:p>
          <w:p w:rsidR="00900CCF" w:rsidRPr="0076304C" w:rsidRDefault="00900CCF" w:rsidP="004E604B">
            <w:pPr>
              <w:widowControl/>
              <w:numPr>
                <w:ilvl w:val="0"/>
                <w:numId w:val="34"/>
              </w:numPr>
              <w:autoSpaceDE/>
              <w:autoSpaceDN/>
              <w:spacing w:after="46" w:line="238" w:lineRule="auto"/>
              <w:ind w:right="89"/>
              <w:rPr>
                <w:rFonts w:eastAsia="Calibri"/>
                <w:sz w:val="24"/>
                <w:szCs w:val="24"/>
              </w:rPr>
            </w:pPr>
            <w:r w:rsidRPr="0076304C">
              <w:rPr>
                <w:rFonts w:eastAsia="Calibri"/>
                <w:sz w:val="24"/>
                <w:szCs w:val="24"/>
              </w:rPr>
              <w:t xml:space="preserve">Воспитывать социальные чувства и навыки: способность к сопереживанию, </w:t>
            </w:r>
          </w:p>
          <w:p w:rsidR="00900CCF" w:rsidRPr="0076304C" w:rsidRDefault="00900CCF" w:rsidP="00900CCF">
            <w:pPr>
              <w:widowControl/>
              <w:autoSpaceDE/>
              <w:autoSpaceDN/>
              <w:spacing w:line="259" w:lineRule="auto"/>
              <w:ind w:right="139"/>
              <w:rPr>
                <w:rFonts w:eastAsia="Calibri"/>
                <w:sz w:val="24"/>
                <w:szCs w:val="24"/>
              </w:rPr>
            </w:pPr>
            <w:r w:rsidRPr="0076304C">
              <w:rPr>
                <w:rFonts w:eastAsia="Calibri"/>
                <w:sz w:val="24"/>
                <w:szCs w:val="24"/>
              </w:rPr>
              <w:t xml:space="preserve">общительность, </w:t>
            </w:r>
            <w:proofErr w:type="gramStart"/>
            <w:r w:rsidRPr="0076304C">
              <w:rPr>
                <w:rFonts w:eastAsia="Calibri"/>
                <w:sz w:val="24"/>
                <w:szCs w:val="24"/>
              </w:rPr>
              <w:t>дружелюбие  •</w:t>
            </w:r>
            <w:proofErr w:type="gramEnd"/>
            <w:r w:rsidRPr="0076304C">
              <w:rPr>
                <w:rFonts w:eastAsia="Arial"/>
                <w:sz w:val="24"/>
                <w:szCs w:val="24"/>
              </w:rPr>
              <w:t xml:space="preserve"> </w:t>
            </w:r>
            <w:r w:rsidRPr="0076304C">
              <w:rPr>
                <w:rFonts w:eastAsia="Calibri"/>
                <w:sz w:val="24"/>
                <w:szCs w:val="24"/>
              </w:rPr>
              <w:t>Формировать навыки сотрудничества, умения соблюдать правила, активной личностной позиции •</w:t>
            </w:r>
            <w:r w:rsidRPr="0076304C">
              <w:rPr>
                <w:rFonts w:eastAsia="Arial"/>
                <w:sz w:val="24"/>
                <w:szCs w:val="24"/>
              </w:rPr>
              <w:t xml:space="preserve"> </w:t>
            </w:r>
            <w:r w:rsidRPr="0076304C">
              <w:rPr>
                <w:rFonts w:eastAsia="Calibri"/>
                <w:sz w:val="24"/>
                <w:szCs w:val="24"/>
              </w:rPr>
              <w:t xml:space="preserve">Создавать условия для возникновения у ребѐнка нравственного, </w:t>
            </w:r>
            <w:r w:rsidRPr="0076304C">
              <w:rPr>
                <w:rFonts w:eastAsia="Calibri"/>
                <w:sz w:val="24"/>
                <w:szCs w:val="24"/>
              </w:rPr>
              <w:lastRenderedPageBreak/>
              <w:t xml:space="preserve">социально значимого поступка, приобретения ребѐнком опыта милосердия и заботы; </w:t>
            </w:r>
          </w:p>
        </w:tc>
        <w:tc>
          <w:tcPr>
            <w:tcW w:w="2057"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line="259" w:lineRule="auto"/>
              <w:ind w:firstLine="127"/>
              <w:rPr>
                <w:rFonts w:eastAsia="Calibri"/>
                <w:sz w:val="24"/>
                <w:szCs w:val="24"/>
              </w:rPr>
            </w:pPr>
            <w:r w:rsidRPr="0076304C">
              <w:rPr>
                <w:rFonts w:eastAsia="Calibri"/>
                <w:sz w:val="24"/>
                <w:szCs w:val="24"/>
              </w:rPr>
              <w:lastRenderedPageBreak/>
              <w:t xml:space="preserve">Социальнокоммуникативное развитие </w:t>
            </w:r>
          </w:p>
        </w:tc>
      </w:tr>
      <w:tr w:rsidR="00900CCF" w:rsidRPr="0076304C" w:rsidTr="00900CCF">
        <w:trPr>
          <w:trHeight w:val="1114"/>
        </w:trPr>
        <w:tc>
          <w:tcPr>
            <w:tcW w:w="0" w:type="auto"/>
            <w:vMerge/>
            <w:tcBorders>
              <w:top w:val="nil"/>
              <w:left w:val="single" w:sz="4" w:space="0" w:color="000000"/>
              <w:bottom w:val="single" w:sz="4" w:space="0" w:color="000000"/>
              <w:right w:val="single" w:sz="4" w:space="0" w:color="000000"/>
            </w:tcBorders>
          </w:tcPr>
          <w:p w:rsidR="00900CCF" w:rsidRPr="0076304C" w:rsidRDefault="00900CCF" w:rsidP="00900CCF">
            <w:pPr>
              <w:widowControl/>
              <w:autoSpaceDE/>
              <w:autoSpaceDN/>
              <w:spacing w:after="160" w:line="259" w:lineRule="auto"/>
              <w:rPr>
                <w:rFonts w:eastAsia="Calibri"/>
                <w:sz w:val="24"/>
                <w:szCs w:val="24"/>
              </w:rPr>
            </w:pPr>
          </w:p>
        </w:tc>
        <w:tc>
          <w:tcPr>
            <w:tcW w:w="0" w:type="auto"/>
            <w:vMerge/>
            <w:tcBorders>
              <w:top w:val="nil"/>
              <w:left w:val="single" w:sz="4" w:space="0" w:color="000000"/>
              <w:bottom w:val="single" w:sz="4" w:space="0" w:color="000000"/>
              <w:right w:val="single" w:sz="4" w:space="0" w:color="000000"/>
            </w:tcBorders>
          </w:tcPr>
          <w:p w:rsidR="00900CCF" w:rsidRPr="0076304C" w:rsidRDefault="00900CCF" w:rsidP="00900CCF">
            <w:pPr>
              <w:widowControl/>
              <w:autoSpaceDE/>
              <w:autoSpaceDN/>
              <w:spacing w:after="160" w:line="259" w:lineRule="auto"/>
              <w:rPr>
                <w:rFonts w:eastAsia="Calibri"/>
                <w:sz w:val="24"/>
                <w:szCs w:val="24"/>
              </w:rPr>
            </w:pPr>
          </w:p>
        </w:tc>
        <w:tc>
          <w:tcPr>
            <w:tcW w:w="0" w:type="auto"/>
            <w:vMerge/>
            <w:tcBorders>
              <w:top w:val="nil"/>
              <w:left w:val="single" w:sz="4" w:space="0" w:color="000000"/>
              <w:bottom w:val="single" w:sz="4" w:space="0" w:color="000000"/>
              <w:right w:val="single" w:sz="4" w:space="0" w:color="000000"/>
            </w:tcBorders>
          </w:tcPr>
          <w:p w:rsidR="00900CCF" w:rsidRPr="0076304C" w:rsidRDefault="00900CCF" w:rsidP="00900CCF">
            <w:pPr>
              <w:widowControl/>
              <w:autoSpaceDE/>
              <w:autoSpaceDN/>
              <w:spacing w:after="160" w:line="259" w:lineRule="auto"/>
              <w:rPr>
                <w:rFonts w:eastAsia="Calibri"/>
                <w:sz w:val="24"/>
                <w:szCs w:val="24"/>
              </w:rPr>
            </w:pPr>
          </w:p>
        </w:tc>
        <w:tc>
          <w:tcPr>
            <w:tcW w:w="3430"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line="259" w:lineRule="auto"/>
              <w:ind w:right="187"/>
              <w:rPr>
                <w:rFonts w:eastAsia="Calibri"/>
                <w:sz w:val="24"/>
                <w:szCs w:val="24"/>
              </w:rPr>
            </w:pPr>
            <w:r w:rsidRPr="0076304C">
              <w:rPr>
                <w:rFonts w:eastAsia="Calibri"/>
                <w:sz w:val="24"/>
                <w:szCs w:val="24"/>
              </w:rPr>
              <w:t>•</w:t>
            </w:r>
            <w:r w:rsidRPr="0076304C">
              <w:rPr>
                <w:rFonts w:eastAsia="Arial"/>
                <w:sz w:val="24"/>
                <w:szCs w:val="24"/>
              </w:rPr>
              <w:t xml:space="preserve"> </w:t>
            </w:r>
            <w:r w:rsidRPr="0076304C">
              <w:rPr>
                <w:rFonts w:eastAsia="Calibri"/>
                <w:sz w:val="24"/>
                <w:szCs w:val="24"/>
              </w:rPr>
              <w:t xml:space="preserve">Воспитывать отношение к родному языку как ценности, развивать умение чувствовать красоту языка, стремление </w:t>
            </w:r>
          </w:p>
        </w:tc>
        <w:tc>
          <w:tcPr>
            <w:tcW w:w="2057"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line="259" w:lineRule="auto"/>
              <w:rPr>
                <w:rFonts w:eastAsia="Calibri"/>
                <w:sz w:val="24"/>
                <w:szCs w:val="24"/>
              </w:rPr>
            </w:pPr>
            <w:r w:rsidRPr="0076304C">
              <w:rPr>
                <w:rFonts w:eastAsia="Calibri"/>
                <w:sz w:val="24"/>
                <w:szCs w:val="24"/>
              </w:rPr>
              <w:t xml:space="preserve">Речевое развитие </w:t>
            </w:r>
          </w:p>
        </w:tc>
      </w:tr>
    </w:tbl>
    <w:p w:rsidR="00900CCF" w:rsidRPr="0076304C" w:rsidRDefault="00900CCF" w:rsidP="00900CCF">
      <w:pPr>
        <w:widowControl/>
        <w:autoSpaceDE/>
        <w:autoSpaceDN/>
        <w:spacing w:line="259" w:lineRule="auto"/>
        <w:ind w:left="-1440" w:right="15398"/>
        <w:rPr>
          <w:rFonts w:eastAsia="Calibri"/>
          <w:sz w:val="24"/>
          <w:szCs w:val="24"/>
        </w:rPr>
      </w:pPr>
    </w:p>
    <w:tbl>
      <w:tblPr>
        <w:tblStyle w:val="TableGrid"/>
        <w:tblW w:w="15096" w:type="dxa"/>
        <w:tblInd w:w="-415" w:type="dxa"/>
        <w:tblCellMar>
          <w:top w:w="51" w:type="dxa"/>
          <w:left w:w="108" w:type="dxa"/>
          <w:right w:w="48" w:type="dxa"/>
        </w:tblCellMar>
        <w:tblLook w:val="04A0" w:firstRow="1" w:lastRow="0" w:firstColumn="1" w:lastColumn="0" w:noHBand="0" w:noVBand="1"/>
      </w:tblPr>
      <w:tblGrid>
        <w:gridCol w:w="3212"/>
        <w:gridCol w:w="2505"/>
        <w:gridCol w:w="3201"/>
        <w:gridCol w:w="3058"/>
        <w:gridCol w:w="3120"/>
      </w:tblGrid>
      <w:tr w:rsidR="00900CCF" w:rsidRPr="0076304C" w:rsidTr="00900CCF">
        <w:trPr>
          <w:trHeight w:val="1114"/>
        </w:trPr>
        <w:tc>
          <w:tcPr>
            <w:tcW w:w="3231"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after="160" w:line="259" w:lineRule="auto"/>
              <w:rPr>
                <w:rFonts w:eastAsia="Calibri"/>
                <w:sz w:val="24"/>
                <w:szCs w:val="24"/>
              </w:rPr>
            </w:pPr>
          </w:p>
        </w:tc>
        <w:tc>
          <w:tcPr>
            <w:tcW w:w="2849"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after="160" w:line="259" w:lineRule="auto"/>
              <w:rPr>
                <w:rFonts w:eastAsia="Calibri"/>
                <w:sz w:val="24"/>
                <w:szCs w:val="24"/>
              </w:rPr>
            </w:pPr>
          </w:p>
        </w:tc>
        <w:tc>
          <w:tcPr>
            <w:tcW w:w="3528"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after="160" w:line="259" w:lineRule="auto"/>
              <w:rPr>
                <w:rFonts w:eastAsia="Calibri"/>
                <w:sz w:val="24"/>
                <w:szCs w:val="24"/>
              </w:rPr>
            </w:pPr>
          </w:p>
        </w:tc>
        <w:tc>
          <w:tcPr>
            <w:tcW w:w="3430"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line="258" w:lineRule="auto"/>
              <w:ind w:right="18"/>
              <w:rPr>
                <w:rFonts w:eastAsia="Calibri"/>
                <w:sz w:val="24"/>
                <w:szCs w:val="24"/>
              </w:rPr>
            </w:pPr>
            <w:r w:rsidRPr="0076304C">
              <w:rPr>
                <w:rFonts w:eastAsia="Calibri"/>
                <w:sz w:val="24"/>
                <w:szCs w:val="24"/>
              </w:rPr>
              <w:t xml:space="preserve">говорить красиво (на правильном, богатом, образном языке). </w:t>
            </w:r>
          </w:p>
          <w:p w:rsidR="00900CCF" w:rsidRPr="0076304C" w:rsidRDefault="00900CCF" w:rsidP="00900CCF">
            <w:pPr>
              <w:widowControl/>
              <w:autoSpaceDE/>
              <w:autoSpaceDN/>
              <w:spacing w:line="259" w:lineRule="auto"/>
              <w:rPr>
                <w:rFonts w:eastAsia="Calibri"/>
                <w:sz w:val="24"/>
                <w:szCs w:val="24"/>
              </w:rPr>
            </w:pPr>
            <w:r w:rsidRPr="0076304C">
              <w:rPr>
                <w:rFonts w:eastAsia="Calibri"/>
                <w:sz w:val="24"/>
                <w:szCs w:val="24"/>
              </w:rPr>
              <w:t xml:space="preserve"> </w:t>
            </w:r>
          </w:p>
        </w:tc>
        <w:tc>
          <w:tcPr>
            <w:tcW w:w="2057"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after="160" w:line="259" w:lineRule="auto"/>
              <w:rPr>
                <w:rFonts w:eastAsia="Calibri"/>
                <w:sz w:val="24"/>
                <w:szCs w:val="24"/>
              </w:rPr>
            </w:pPr>
          </w:p>
        </w:tc>
      </w:tr>
      <w:tr w:rsidR="00900CCF" w:rsidRPr="0076304C" w:rsidTr="00900CCF">
        <w:trPr>
          <w:trHeight w:val="1942"/>
        </w:trPr>
        <w:tc>
          <w:tcPr>
            <w:tcW w:w="3231" w:type="dxa"/>
            <w:vMerge w:val="restart"/>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line="278" w:lineRule="auto"/>
              <w:ind w:firstLine="720"/>
              <w:rPr>
                <w:rFonts w:eastAsia="Calibri"/>
                <w:sz w:val="24"/>
                <w:szCs w:val="24"/>
              </w:rPr>
            </w:pPr>
            <w:r w:rsidRPr="0076304C">
              <w:rPr>
                <w:rFonts w:eastAsia="Calibri"/>
                <w:sz w:val="24"/>
                <w:szCs w:val="24"/>
              </w:rPr>
              <w:t xml:space="preserve">Социальное направление воспитания </w:t>
            </w:r>
          </w:p>
          <w:p w:rsidR="00900CCF" w:rsidRPr="0076304C" w:rsidRDefault="00900CCF" w:rsidP="00900CCF">
            <w:pPr>
              <w:widowControl/>
              <w:autoSpaceDE/>
              <w:autoSpaceDN/>
              <w:spacing w:after="22" w:line="259" w:lineRule="auto"/>
              <w:rPr>
                <w:rFonts w:eastAsia="Calibri"/>
                <w:sz w:val="24"/>
                <w:szCs w:val="24"/>
              </w:rPr>
            </w:pPr>
            <w:r w:rsidRPr="0076304C">
              <w:rPr>
                <w:rFonts w:eastAsia="Calibri"/>
                <w:sz w:val="24"/>
                <w:szCs w:val="24"/>
              </w:rPr>
              <w:t xml:space="preserve">В основе лежат ценности </w:t>
            </w:r>
          </w:p>
          <w:p w:rsidR="00900CCF" w:rsidRPr="0076304C" w:rsidRDefault="00900CCF" w:rsidP="00900CCF">
            <w:pPr>
              <w:widowControl/>
              <w:autoSpaceDE/>
              <w:autoSpaceDN/>
              <w:spacing w:after="22" w:line="259" w:lineRule="auto"/>
              <w:rPr>
                <w:rFonts w:eastAsia="Calibri"/>
                <w:sz w:val="24"/>
                <w:szCs w:val="24"/>
              </w:rPr>
            </w:pPr>
            <w:r w:rsidRPr="0076304C">
              <w:rPr>
                <w:rFonts w:eastAsia="Calibri"/>
                <w:sz w:val="24"/>
                <w:szCs w:val="24"/>
              </w:rPr>
              <w:t xml:space="preserve">«Человек», «Семья», </w:t>
            </w:r>
          </w:p>
          <w:p w:rsidR="00900CCF" w:rsidRPr="0076304C" w:rsidRDefault="00900CCF" w:rsidP="00900CCF">
            <w:pPr>
              <w:widowControl/>
              <w:autoSpaceDE/>
              <w:autoSpaceDN/>
              <w:spacing w:line="259" w:lineRule="auto"/>
              <w:rPr>
                <w:rFonts w:eastAsia="Calibri"/>
                <w:sz w:val="24"/>
                <w:szCs w:val="24"/>
              </w:rPr>
            </w:pPr>
            <w:r w:rsidRPr="0076304C">
              <w:rPr>
                <w:rFonts w:eastAsia="Calibri"/>
                <w:sz w:val="24"/>
                <w:szCs w:val="24"/>
              </w:rPr>
              <w:t>«Дружба</w:t>
            </w:r>
            <w:proofErr w:type="gramStart"/>
            <w:r w:rsidRPr="0076304C">
              <w:rPr>
                <w:rFonts w:eastAsia="Calibri"/>
                <w:sz w:val="24"/>
                <w:szCs w:val="24"/>
              </w:rPr>
              <w:t>»,«</w:t>
            </w:r>
            <w:proofErr w:type="gramEnd"/>
            <w:r w:rsidRPr="0076304C">
              <w:rPr>
                <w:rFonts w:eastAsia="Calibri"/>
                <w:sz w:val="24"/>
                <w:szCs w:val="24"/>
              </w:rPr>
              <w:t xml:space="preserve">Сотрудничество» </w:t>
            </w:r>
          </w:p>
        </w:tc>
        <w:tc>
          <w:tcPr>
            <w:tcW w:w="2849" w:type="dxa"/>
            <w:vMerge w:val="restart"/>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line="245" w:lineRule="auto"/>
              <w:ind w:left="2" w:right="77"/>
              <w:rPr>
                <w:rFonts w:eastAsia="Calibri"/>
                <w:sz w:val="24"/>
                <w:szCs w:val="24"/>
              </w:rPr>
            </w:pPr>
            <w:r w:rsidRPr="0076304C">
              <w:rPr>
                <w:rFonts w:eastAsia="Calibri"/>
                <w:sz w:val="24"/>
                <w:szCs w:val="24"/>
              </w:rPr>
              <w:t xml:space="preserve">Формирование ценностного отношения детей к семье, другому человеку, развитие дружелюбия, умения находить общий язык с другими людьми </w:t>
            </w:r>
          </w:p>
          <w:p w:rsidR="00900CCF" w:rsidRPr="0076304C" w:rsidRDefault="00900CCF" w:rsidP="00900CCF">
            <w:pPr>
              <w:widowControl/>
              <w:autoSpaceDE/>
              <w:autoSpaceDN/>
              <w:spacing w:line="259" w:lineRule="auto"/>
              <w:ind w:left="722"/>
              <w:rPr>
                <w:rFonts w:eastAsia="Calibri"/>
                <w:sz w:val="24"/>
                <w:szCs w:val="24"/>
              </w:rPr>
            </w:pPr>
            <w:r w:rsidRPr="0076304C">
              <w:rPr>
                <w:rFonts w:eastAsia="Calibri"/>
                <w:sz w:val="24"/>
                <w:szCs w:val="24"/>
              </w:rPr>
              <w:t xml:space="preserve"> </w:t>
            </w:r>
          </w:p>
        </w:tc>
        <w:tc>
          <w:tcPr>
            <w:tcW w:w="3528" w:type="dxa"/>
            <w:vMerge w:val="restart"/>
            <w:tcBorders>
              <w:top w:val="single" w:sz="4" w:space="0" w:color="000000"/>
              <w:left w:val="single" w:sz="4" w:space="0" w:color="000000"/>
              <w:bottom w:val="single" w:sz="4" w:space="0" w:color="000000"/>
              <w:right w:val="single" w:sz="4" w:space="0" w:color="000000"/>
            </w:tcBorders>
          </w:tcPr>
          <w:p w:rsidR="00900CCF" w:rsidRPr="0076304C" w:rsidRDefault="00900CCF" w:rsidP="004E604B">
            <w:pPr>
              <w:widowControl/>
              <w:numPr>
                <w:ilvl w:val="0"/>
                <w:numId w:val="35"/>
              </w:numPr>
              <w:autoSpaceDE/>
              <w:autoSpaceDN/>
              <w:spacing w:after="15" w:line="269" w:lineRule="auto"/>
              <w:rPr>
                <w:rFonts w:eastAsia="Calibri"/>
                <w:sz w:val="24"/>
                <w:szCs w:val="24"/>
              </w:rPr>
            </w:pPr>
            <w:r w:rsidRPr="0076304C">
              <w:rPr>
                <w:rFonts w:eastAsia="Calibri"/>
                <w:sz w:val="24"/>
                <w:szCs w:val="24"/>
              </w:rPr>
              <w:t>Способствовать освоению детьми моральных ценностей •</w:t>
            </w:r>
            <w:r w:rsidRPr="0076304C">
              <w:rPr>
                <w:rFonts w:eastAsia="Arial"/>
                <w:sz w:val="24"/>
                <w:szCs w:val="24"/>
              </w:rPr>
              <w:t xml:space="preserve"> </w:t>
            </w:r>
            <w:r w:rsidRPr="0076304C">
              <w:rPr>
                <w:rFonts w:eastAsia="Calibri"/>
                <w:sz w:val="24"/>
                <w:szCs w:val="24"/>
              </w:rPr>
              <w:t xml:space="preserve">Формировать у детей нравственные качества и идеалов </w:t>
            </w:r>
          </w:p>
          <w:p w:rsidR="00900CCF" w:rsidRPr="0076304C" w:rsidRDefault="00900CCF" w:rsidP="004E604B">
            <w:pPr>
              <w:widowControl/>
              <w:numPr>
                <w:ilvl w:val="0"/>
                <w:numId w:val="35"/>
              </w:numPr>
              <w:autoSpaceDE/>
              <w:autoSpaceDN/>
              <w:spacing w:after="40" w:line="246" w:lineRule="auto"/>
              <w:rPr>
                <w:rFonts w:eastAsia="Calibri"/>
                <w:sz w:val="24"/>
                <w:szCs w:val="24"/>
              </w:rPr>
            </w:pPr>
            <w:r w:rsidRPr="0076304C">
              <w:rPr>
                <w:rFonts w:eastAsia="Calibri"/>
                <w:sz w:val="24"/>
                <w:szCs w:val="24"/>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 </w:t>
            </w:r>
          </w:p>
          <w:p w:rsidR="00900CCF" w:rsidRPr="0076304C" w:rsidRDefault="00900CCF" w:rsidP="004E604B">
            <w:pPr>
              <w:widowControl/>
              <w:numPr>
                <w:ilvl w:val="0"/>
                <w:numId w:val="35"/>
              </w:numPr>
              <w:autoSpaceDE/>
              <w:autoSpaceDN/>
              <w:spacing w:after="200" w:line="259" w:lineRule="auto"/>
              <w:rPr>
                <w:rFonts w:eastAsia="Calibri"/>
                <w:sz w:val="24"/>
                <w:szCs w:val="24"/>
              </w:rPr>
            </w:pPr>
            <w:r w:rsidRPr="0076304C">
              <w:rPr>
                <w:rFonts w:eastAsia="Calibri"/>
                <w:sz w:val="24"/>
                <w:szCs w:val="24"/>
              </w:rPr>
              <w:t xml:space="preserve">Развивать нравственные представления, формировать навыки культурного поведения </w:t>
            </w:r>
          </w:p>
        </w:tc>
        <w:tc>
          <w:tcPr>
            <w:tcW w:w="3430"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line="246" w:lineRule="auto"/>
              <w:ind w:right="99"/>
              <w:rPr>
                <w:rFonts w:eastAsia="Calibri"/>
                <w:sz w:val="24"/>
                <w:szCs w:val="24"/>
              </w:rPr>
            </w:pPr>
            <w:r w:rsidRPr="0076304C">
              <w:rPr>
                <w:rFonts w:eastAsia="Calibri"/>
                <w:sz w:val="24"/>
                <w:szCs w:val="24"/>
              </w:rPr>
              <w:t>•</w:t>
            </w:r>
            <w:r w:rsidRPr="0076304C">
              <w:rPr>
                <w:rFonts w:eastAsia="Arial"/>
                <w:sz w:val="24"/>
                <w:szCs w:val="24"/>
              </w:rPr>
              <w:t xml:space="preserve"> </w:t>
            </w:r>
            <w:r w:rsidRPr="0076304C">
              <w:rPr>
                <w:rFonts w:eastAsia="Calibri"/>
                <w:sz w:val="24"/>
                <w:szCs w:val="24"/>
              </w:rPr>
              <w:t xml:space="preserve">Содействовать становлению целостной картины мира, основанной на представлениях о добре и зле, прекрасном и безобразном, правдивом и ложном </w:t>
            </w:r>
          </w:p>
          <w:p w:rsidR="00900CCF" w:rsidRPr="0076304C" w:rsidRDefault="00900CCF" w:rsidP="00900CCF">
            <w:pPr>
              <w:widowControl/>
              <w:autoSpaceDE/>
              <w:autoSpaceDN/>
              <w:spacing w:line="259" w:lineRule="auto"/>
              <w:ind w:left="720"/>
              <w:rPr>
                <w:rFonts w:eastAsia="Calibri"/>
                <w:sz w:val="24"/>
                <w:szCs w:val="24"/>
              </w:rPr>
            </w:pPr>
            <w:r w:rsidRPr="0076304C">
              <w:rPr>
                <w:rFonts w:eastAsia="Calibri"/>
                <w:sz w:val="24"/>
                <w:szCs w:val="24"/>
              </w:rPr>
              <w:t xml:space="preserve"> </w:t>
            </w:r>
          </w:p>
        </w:tc>
        <w:tc>
          <w:tcPr>
            <w:tcW w:w="2057"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line="259" w:lineRule="auto"/>
              <w:rPr>
                <w:rFonts w:eastAsia="Calibri"/>
                <w:sz w:val="24"/>
                <w:szCs w:val="24"/>
              </w:rPr>
            </w:pPr>
            <w:r w:rsidRPr="0076304C">
              <w:rPr>
                <w:rFonts w:eastAsia="Calibri"/>
                <w:sz w:val="24"/>
                <w:szCs w:val="24"/>
              </w:rPr>
              <w:t xml:space="preserve">Социальнокоммуникативное развитие </w:t>
            </w:r>
          </w:p>
        </w:tc>
      </w:tr>
      <w:tr w:rsidR="00900CCF" w:rsidRPr="0076304C" w:rsidTr="00900CCF">
        <w:trPr>
          <w:trHeight w:val="1666"/>
        </w:trPr>
        <w:tc>
          <w:tcPr>
            <w:tcW w:w="0" w:type="auto"/>
            <w:vMerge/>
            <w:tcBorders>
              <w:top w:val="nil"/>
              <w:left w:val="single" w:sz="4" w:space="0" w:color="000000"/>
              <w:bottom w:val="nil"/>
              <w:right w:val="single" w:sz="4" w:space="0" w:color="000000"/>
            </w:tcBorders>
          </w:tcPr>
          <w:p w:rsidR="00900CCF" w:rsidRPr="0076304C" w:rsidRDefault="00900CCF" w:rsidP="00900CCF">
            <w:pPr>
              <w:widowControl/>
              <w:autoSpaceDE/>
              <w:autoSpaceDN/>
              <w:spacing w:after="160" w:line="259" w:lineRule="auto"/>
              <w:rPr>
                <w:rFonts w:eastAsia="Calibri"/>
                <w:sz w:val="24"/>
                <w:szCs w:val="24"/>
              </w:rPr>
            </w:pPr>
          </w:p>
        </w:tc>
        <w:tc>
          <w:tcPr>
            <w:tcW w:w="0" w:type="auto"/>
            <w:vMerge/>
            <w:tcBorders>
              <w:top w:val="nil"/>
              <w:left w:val="single" w:sz="4" w:space="0" w:color="000000"/>
              <w:bottom w:val="nil"/>
              <w:right w:val="single" w:sz="4" w:space="0" w:color="000000"/>
            </w:tcBorders>
          </w:tcPr>
          <w:p w:rsidR="00900CCF" w:rsidRPr="0076304C" w:rsidRDefault="00900CCF" w:rsidP="00900CCF">
            <w:pPr>
              <w:widowControl/>
              <w:autoSpaceDE/>
              <w:autoSpaceDN/>
              <w:spacing w:after="160" w:line="259" w:lineRule="auto"/>
              <w:rPr>
                <w:rFonts w:eastAsia="Calibri"/>
                <w:sz w:val="24"/>
                <w:szCs w:val="24"/>
              </w:rPr>
            </w:pPr>
          </w:p>
        </w:tc>
        <w:tc>
          <w:tcPr>
            <w:tcW w:w="0" w:type="auto"/>
            <w:vMerge/>
            <w:tcBorders>
              <w:top w:val="nil"/>
              <w:left w:val="single" w:sz="4" w:space="0" w:color="000000"/>
              <w:bottom w:val="nil"/>
              <w:right w:val="single" w:sz="4" w:space="0" w:color="000000"/>
            </w:tcBorders>
          </w:tcPr>
          <w:p w:rsidR="00900CCF" w:rsidRPr="0076304C" w:rsidRDefault="00900CCF" w:rsidP="00900CCF">
            <w:pPr>
              <w:widowControl/>
              <w:autoSpaceDE/>
              <w:autoSpaceDN/>
              <w:spacing w:after="160" w:line="259" w:lineRule="auto"/>
              <w:rPr>
                <w:rFonts w:eastAsia="Calibri"/>
                <w:sz w:val="24"/>
                <w:szCs w:val="24"/>
              </w:rPr>
            </w:pPr>
          </w:p>
        </w:tc>
        <w:tc>
          <w:tcPr>
            <w:tcW w:w="3430"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line="268" w:lineRule="auto"/>
              <w:rPr>
                <w:rFonts w:eastAsia="Calibri"/>
                <w:sz w:val="24"/>
                <w:szCs w:val="24"/>
              </w:rPr>
            </w:pPr>
            <w:r w:rsidRPr="0076304C">
              <w:rPr>
                <w:rFonts w:eastAsia="Calibri"/>
                <w:sz w:val="24"/>
                <w:szCs w:val="24"/>
              </w:rPr>
              <w:t>•</w:t>
            </w:r>
            <w:r w:rsidRPr="0076304C">
              <w:rPr>
                <w:rFonts w:eastAsia="Arial"/>
                <w:sz w:val="24"/>
                <w:szCs w:val="24"/>
              </w:rPr>
              <w:t xml:space="preserve"> </w:t>
            </w:r>
            <w:r w:rsidRPr="0076304C">
              <w:rPr>
                <w:rFonts w:eastAsia="Calibri"/>
                <w:sz w:val="24"/>
                <w:szCs w:val="24"/>
              </w:rPr>
              <w:t xml:space="preserve">Воспитывать уважения к людям – представителям разных народов России независимо от их этнической принадлежности; </w:t>
            </w:r>
          </w:p>
          <w:p w:rsidR="00900CCF" w:rsidRPr="0076304C" w:rsidRDefault="00900CCF" w:rsidP="00900CCF">
            <w:pPr>
              <w:widowControl/>
              <w:autoSpaceDE/>
              <w:autoSpaceDN/>
              <w:spacing w:line="259" w:lineRule="auto"/>
              <w:ind w:left="720"/>
              <w:rPr>
                <w:rFonts w:eastAsia="Calibri"/>
                <w:sz w:val="24"/>
                <w:szCs w:val="24"/>
              </w:rPr>
            </w:pPr>
            <w:r w:rsidRPr="0076304C">
              <w:rPr>
                <w:rFonts w:eastAsia="Calibri"/>
                <w:sz w:val="24"/>
                <w:szCs w:val="24"/>
              </w:rPr>
              <w:t xml:space="preserve"> </w:t>
            </w:r>
          </w:p>
        </w:tc>
        <w:tc>
          <w:tcPr>
            <w:tcW w:w="2057"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line="259" w:lineRule="auto"/>
              <w:rPr>
                <w:rFonts w:eastAsia="Calibri"/>
                <w:sz w:val="24"/>
                <w:szCs w:val="24"/>
              </w:rPr>
            </w:pPr>
            <w:r w:rsidRPr="0076304C">
              <w:rPr>
                <w:rFonts w:eastAsia="Calibri"/>
                <w:sz w:val="24"/>
                <w:szCs w:val="24"/>
              </w:rPr>
              <w:t xml:space="preserve">Познавательное развитие </w:t>
            </w:r>
          </w:p>
        </w:tc>
      </w:tr>
      <w:tr w:rsidR="00900CCF" w:rsidRPr="0076304C" w:rsidTr="00900CCF">
        <w:trPr>
          <w:trHeight w:val="1942"/>
        </w:trPr>
        <w:tc>
          <w:tcPr>
            <w:tcW w:w="0" w:type="auto"/>
            <w:vMerge/>
            <w:tcBorders>
              <w:top w:val="nil"/>
              <w:left w:val="single" w:sz="4" w:space="0" w:color="000000"/>
              <w:bottom w:val="nil"/>
              <w:right w:val="single" w:sz="4" w:space="0" w:color="000000"/>
            </w:tcBorders>
          </w:tcPr>
          <w:p w:rsidR="00900CCF" w:rsidRPr="0076304C" w:rsidRDefault="00900CCF" w:rsidP="00900CCF">
            <w:pPr>
              <w:widowControl/>
              <w:autoSpaceDE/>
              <w:autoSpaceDN/>
              <w:spacing w:after="160" w:line="259" w:lineRule="auto"/>
              <w:rPr>
                <w:rFonts w:eastAsia="Calibri"/>
                <w:sz w:val="24"/>
                <w:szCs w:val="24"/>
              </w:rPr>
            </w:pPr>
          </w:p>
        </w:tc>
        <w:tc>
          <w:tcPr>
            <w:tcW w:w="0" w:type="auto"/>
            <w:vMerge/>
            <w:tcBorders>
              <w:top w:val="nil"/>
              <w:left w:val="single" w:sz="4" w:space="0" w:color="000000"/>
              <w:bottom w:val="nil"/>
              <w:right w:val="single" w:sz="4" w:space="0" w:color="000000"/>
            </w:tcBorders>
          </w:tcPr>
          <w:p w:rsidR="00900CCF" w:rsidRPr="0076304C" w:rsidRDefault="00900CCF" w:rsidP="00900CCF">
            <w:pPr>
              <w:widowControl/>
              <w:autoSpaceDE/>
              <w:autoSpaceDN/>
              <w:spacing w:after="160" w:line="259" w:lineRule="auto"/>
              <w:rPr>
                <w:rFonts w:eastAsia="Calibri"/>
                <w:sz w:val="24"/>
                <w:szCs w:val="24"/>
              </w:rPr>
            </w:pPr>
          </w:p>
        </w:tc>
        <w:tc>
          <w:tcPr>
            <w:tcW w:w="0" w:type="auto"/>
            <w:vMerge/>
            <w:tcBorders>
              <w:top w:val="nil"/>
              <w:left w:val="single" w:sz="4" w:space="0" w:color="000000"/>
              <w:bottom w:val="nil"/>
              <w:right w:val="single" w:sz="4" w:space="0" w:color="000000"/>
            </w:tcBorders>
          </w:tcPr>
          <w:p w:rsidR="00900CCF" w:rsidRPr="0076304C" w:rsidRDefault="00900CCF" w:rsidP="00900CCF">
            <w:pPr>
              <w:widowControl/>
              <w:autoSpaceDE/>
              <w:autoSpaceDN/>
              <w:spacing w:after="160" w:line="259" w:lineRule="auto"/>
              <w:rPr>
                <w:rFonts w:eastAsia="Calibri"/>
                <w:sz w:val="24"/>
                <w:szCs w:val="24"/>
              </w:rPr>
            </w:pPr>
          </w:p>
        </w:tc>
        <w:tc>
          <w:tcPr>
            <w:tcW w:w="3430"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line="246" w:lineRule="auto"/>
              <w:ind w:right="206"/>
              <w:rPr>
                <w:rFonts w:eastAsia="Calibri"/>
                <w:sz w:val="24"/>
                <w:szCs w:val="24"/>
              </w:rPr>
            </w:pPr>
            <w:r w:rsidRPr="0076304C">
              <w:rPr>
                <w:rFonts w:eastAsia="Calibri"/>
                <w:sz w:val="24"/>
                <w:szCs w:val="24"/>
              </w:rPr>
              <w:t>•</w:t>
            </w:r>
            <w:r w:rsidRPr="0076304C">
              <w:rPr>
                <w:rFonts w:eastAsia="Arial"/>
                <w:sz w:val="24"/>
                <w:szCs w:val="24"/>
              </w:rPr>
              <w:t xml:space="preserve"> </w:t>
            </w:r>
            <w:r w:rsidRPr="0076304C">
              <w:rPr>
                <w:rFonts w:eastAsia="Calibri"/>
                <w:sz w:val="24"/>
                <w:szCs w:val="24"/>
              </w:rPr>
              <w:t xml:space="preserve">Способствовать овладению детьми формами речевого этикета, отражающими принятые в обществе правила и нормы культурного поведения </w:t>
            </w:r>
          </w:p>
          <w:p w:rsidR="00900CCF" w:rsidRPr="0076304C" w:rsidRDefault="00900CCF" w:rsidP="00900CCF">
            <w:pPr>
              <w:widowControl/>
              <w:autoSpaceDE/>
              <w:autoSpaceDN/>
              <w:spacing w:line="259" w:lineRule="auto"/>
              <w:ind w:left="720"/>
              <w:rPr>
                <w:rFonts w:eastAsia="Calibri"/>
                <w:sz w:val="24"/>
                <w:szCs w:val="24"/>
              </w:rPr>
            </w:pPr>
            <w:r w:rsidRPr="0076304C">
              <w:rPr>
                <w:rFonts w:eastAsia="Calibri"/>
                <w:sz w:val="24"/>
                <w:szCs w:val="24"/>
              </w:rPr>
              <w:t xml:space="preserve"> </w:t>
            </w:r>
          </w:p>
        </w:tc>
        <w:tc>
          <w:tcPr>
            <w:tcW w:w="2057"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line="259" w:lineRule="auto"/>
              <w:rPr>
                <w:rFonts w:eastAsia="Calibri"/>
                <w:sz w:val="24"/>
                <w:szCs w:val="24"/>
              </w:rPr>
            </w:pPr>
            <w:r w:rsidRPr="0076304C">
              <w:rPr>
                <w:rFonts w:eastAsia="Calibri"/>
                <w:sz w:val="24"/>
                <w:szCs w:val="24"/>
              </w:rPr>
              <w:t xml:space="preserve">Речевое развитие </w:t>
            </w:r>
          </w:p>
        </w:tc>
      </w:tr>
      <w:tr w:rsidR="00900CCF" w:rsidRPr="0076304C" w:rsidTr="00900CCF">
        <w:trPr>
          <w:trHeight w:val="2770"/>
        </w:trPr>
        <w:tc>
          <w:tcPr>
            <w:tcW w:w="0" w:type="auto"/>
            <w:vMerge/>
            <w:tcBorders>
              <w:top w:val="nil"/>
              <w:left w:val="single" w:sz="4" w:space="0" w:color="000000"/>
              <w:bottom w:val="single" w:sz="4" w:space="0" w:color="000000"/>
              <w:right w:val="single" w:sz="4" w:space="0" w:color="000000"/>
            </w:tcBorders>
          </w:tcPr>
          <w:p w:rsidR="00900CCF" w:rsidRPr="0076304C" w:rsidRDefault="00900CCF" w:rsidP="00900CCF">
            <w:pPr>
              <w:widowControl/>
              <w:autoSpaceDE/>
              <w:autoSpaceDN/>
              <w:spacing w:after="160" w:line="259" w:lineRule="auto"/>
              <w:rPr>
                <w:rFonts w:eastAsia="Calibri"/>
                <w:sz w:val="24"/>
                <w:szCs w:val="24"/>
              </w:rPr>
            </w:pPr>
          </w:p>
        </w:tc>
        <w:tc>
          <w:tcPr>
            <w:tcW w:w="0" w:type="auto"/>
            <w:vMerge/>
            <w:tcBorders>
              <w:top w:val="nil"/>
              <w:left w:val="single" w:sz="4" w:space="0" w:color="000000"/>
              <w:bottom w:val="single" w:sz="4" w:space="0" w:color="000000"/>
              <w:right w:val="single" w:sz="4" w:space="0" w:color="000000"/>
            </w:tcBorders>
          </w:tcPr>
          <w:p w:rsidR="00900CCF" w:rsidRPr="0076304C" w:rsidRDefault="00900CCF" w:rsidP="00900CCF">
            <w:pPr>
              <w:widowControl/>
              <w:autoSpaceDE/>
              <w:autoSpaceDN/>
              <w:spacing w:after="160" w:line="259" w:lineRule="auto"/>
              <w:rPr>
                <w:rFonts w:eastAsia="Calibri"/>
                <w:sz w:val="24"/>
                <w:szCs w:val="24"/>
              </w:rPr>
            </w:pPr>
          </w:p>
        </w:tc>
        <w:tc>
          <w:tcPr>
            <w:tcW w:w="0" w:type="auto"/>
            <w:vMerge/>
            <w:tcBorders>
              <w:top w:val="nil"/>
              <w:left w:val="single" w:sz="4" w:space="0" w:color="000000"/>
              <w:bottom w:val="single" w:sz="4" w:space="0" w:color="000000"/>
              <w:right w:val="single" w:sz="4" w:space="0" w:color="000000"/>
            </w:tcBorders>
          </w:tcPr>
          <w:p w:rsidR="00900CCF" w:rsidRPr="0076304C" w:rsidRDefault="00900CCF" w:rsidP="00900CCF">
            <w:pPr>
              <w:widowControl/>
              <w:autoSpaceDE/>
              <w:autoSpaceDN/>
              <w:spacing w:after="160" w:line="259" w:lineRule="auto"/>
              <w:rPr>
                <w:rFonts w:eastAsia="Calibri"/>
                <w:sz w:val="24"/>
                <w:szCs w:val="24"/>
              </w:rPr>
            </w:pPr>
          </w:p>
        </w:tc>
        <w:tc>
          <w:tcPr>
            <w:tcW w:w="3430"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line="255" w:lineRule="auto"/>
              <w:ind w:right="131"/>
              <w:rPr>
                <w:rFonts w:eastAsia="Calibri"/>
                <w:sz w:val="24"/>
                <w:szCs w:val="24"/>
              </w:rPr>
            </w:pPr>
            <w:r w:rsidRPr="0076304C">
              <w:rPr>
                <w:rFonts w:eastAsia="Calibri"/>
                <w:sz w:val="24"/>
                <w:szCs w:val="24"/>
              </w:rPr>
              <w:t>•</w:t>
            </w:r>
            <w:r w:rsidRPr="0076304C">
              <w:rPr>
                <w:rFonts w:eastAsia="Arial"/>
                <w:sz w:val="24"/>
                <w:szCs w:val="24"/>
              </w:rPr>
              <w:t xml:space="preserve"> </w:t>
            </w:r>
            <w:r w:rsidRPr="0076304C">
              <w:rPr>
                <w:rFonts w:eastAsia="Calibri"/>
                <w:sz w:val="24"/>
                <w:szCs w:val="24"/>
              </w:rPr>
              <w:t xml:space="preserve">Создавать условия для выявления, развития и реализации творческого потенциала каждого ребѐнка с учѐтом его </w:t>
            </w:r>
            <w:proofErr w:type="gramStart"/>
            <w:r w:rsidRPr="0076304C">
              <w:rPr>
                <w:rFonts w:eastAsia="Calibri"/>
                <w:sz w:val="24"/>
                <w:szCs w:val="24"/>
              </w:rPr>
              <w:t>индивидуальности,  •</w:t>
            </w:r>
            <w:proofErr w:type="gramEnd"/>
            <w:r w:rsidRPr="0076304C">
              <w:rPr>
                <w:rFonts w:eastAsia="Arial"/>
                <w:sz w:val="24"/>
                <w:szCs w:val="24"/>
              </w:rPr>
              <w:t xml:space="preserve"> </w:t>
            </w:r>
            <w:r w:rsidRPr="0076304C">
              <w:rPr>
                <w:rFonts w:eastAsia="Calibri"/>
                <w:sz w:val="24"/>
                <w:szCs w:val="24"/>
              </w:rPr>
              <w:t xml:space="preserve">Поддерживать готовности </w:t>
            </w:r>
          </w:p>
          <w:p w:rsidR="00900CCF" w:rsidRPr="0076304C" w:rsidRDefault="00900CCF" w:rsidP="00900CCF">
            <w:pPr>
              <w:widowControl/>
              <w:autoSpaceDE/>
              <w:autoSpaceDN/>
              <w:spacing w:line="259" w:lineRule="auto"/>
              <w:ind w:right="15"/>
              <w:rPr>
                <w:rFonts w:eastAsia="Calibri"/>
                <w:sz w:val="24"/>
                <w:szCs w:val="24"/>
              </w:rPr>
            </w:pPr>
            <w:r w:rsidRPr="0076304C">
              <w:rPr>
                <w:rFonts w:eastAsia="Calibri"/>
                <w:sz w:val="24"/>
                <w:szCs w:val="24"/>
              </w:rPr>
              <w:t xml:space="preserve">детей к творческой самореализации и сотворчеству с другими людьми (детьми и взрослыми) </w:t>
            </w:r>
          </w:p>
        </w:tc>
        <w:tc>
          <w:tcPr>
            <w:tcW w:w="2057"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line="259" w:lineRule="auto"/>
              <w:rPr>
                <w:rFonts w:eastAsia="Calibri"/>
                <w:sz w:val="24"/>
                <w:szCs w:val="24"/>
              </w:rPr>
            </w:pPr>
            <w:r w:rsidRPr="0076304C">
              <w:rPr>
                <w:rFonts w:eastAsia="Calibri"/>
                <w:sz w:val="24"/>
                <w:szCs w:val="24"/>
              </w:rPr>
              <w:t xml:space="preserve">Художественноэстетическое развитие </w:t>
            </w:r>
          </w:p>
        </w:tc>
      </w:tr>
    </w:tbl>
    <w:p w:rsidR="00900CCF" w:rsidRPr="0076304C" w:rsidRDefault="00900CCF" w:rsidP="00900CCF">
      <w:pPr>
        <w:widowControl/>
        <w:autoSpaceDE/>
        <w:autoSpaceDN/>
        <w:spacing w:line="259" w:lineRule="auto"/>
        <w:ind w:left="-1440" w:right="15398"/>
        <w:rPr>
          <w:rFonts w:eastAsia="Calibri"/>
          <w:sz w:val="24"/>
          <w:szCs w:val="24"/>
        </w:rPr>
      </w:pPr>
    </w:p>
    <w:tbl>
      <w:tblPr>
        <w:tblStyle w:val="TableGrid"/>
        <w:tblW w:w="15096" w:type="dxa"/>
        <w:tblInd w:w="-415" w:type="dxa"/>
        <w:tblCellMar>
          <w:top w:w="52" w:type="dxa"/>
          <w:left w:w="108" w:type="dxa"/>
          <w:right w:w="48" w:type="dxa"/>
        </w:tblCellMar>
        <w:tblLook w:val="04A0" w:firstRow="1" w:lastRow="0" w:firstColumn="1" w:lastColumn="0" w:noHBand="0" w:noVBand="1"/>
      </w:tblPr>
      <w:tblGrid>
        <w:gridCol w:w="2802"/>
        <w:gridCol w:w="2684"/>
        <w:gridCol w:w="3145"/>
        <w:gridCol w:w="3234"/>
        <w:gridCol w:w="3231"/>
      </w:tblGrid>
      <w:tr w:rsidR="00900CCF" w:rsidRPr="0076304C" w:rsidTr="00900CCF">
        <w:trPr>
          <w:trHeight w:val="1390"/>
        </w:trPr>
        <w:tc>
          <w:tcPr>
            <w:tcW w:w="3231"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after="160" w:line="259" w:lineRule="auto"/>
              <w:rPr>
                <w:rFonts w:eastAsia="Calibri"/>
                <w:sz w:val="24"/>
                <w:szCs w:val="24"/>
              </w:rPr>
            </w:pPr>
          </w:p>
        </w:tc>
        <w:tc>
          <w:tcPr>
            <w:tcW w:w="2849"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after="160" w:line="259" w:lineRule="auto"/>
              <w:rPr>
                <w:rFonts w:eastAsia="Calibri"/>
                <w:sz w:val="24"/>
                <w:szCs w:val="24"/>
              </w:rPr>
            </w:pPr>
          </w:p>
        </w:tc>
        <w:tc>
          <w:tcPr>
            <w:tcW w:w="3528"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after="160" w:line="259" w:lineRule="auto"/>
              <w:rPr>
                <w:rFonts w:eastAsia="Calibri"/>
                <w:sz w:val="24"/>
                <w:szCs w:val="24"/>
              </w:rPr>
            </w:pPr>
          </w:p>
        </w:tc>
        <w:tc>
          <w:tcPr>
            <w:tcW w:w="3430"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line="259" w:lineRule="auto"/>
              <w:ind w:right="469"/>
              <w:rPr>
                <w:rFonts w:eastAsia="Calibri"/>
                <w:sz w:val="24"/>
                <w:szCs w:val="24"/>
              </w:rPr>
            </w:pPr>
            <w:r w:rsidRPr="0076304C">
              <w:rPr>
                <w:rFonts w:eastAsia="Calibri"/>
                <w:sz w:val="24"/>
                <w:szCs w:val="24"/>
              </w:rPr>
              <w:t>•</w:t>
            </w:r>
            <w:r w:rsidRPr="0076304C">
              <w:rPr>
                <w:rFonts w:eastAsia="Arial"/>
                <w:sz w:val="24"/>
                <w:szCs w:val="24"/>
              </w:rPr>
              <w:t xml:space="preserve"> </w:t>
            </w:r>
            <w:r w:rsidRPr="0076304C">
              <w:rPr>
                <w:rFonts w:eastAsia="Calibri"/>
                <w:sz w:val="24"/>
                <w:szCs w:val="24"/>
              </w:rPr>
              <w:t xml:space="preserve">Воспитывать активность, самостоятельность, уверенности в своих силах, развивать нравственные и волевые качества </w:t>
            </w:r>
          </w:p>
        </w:tc>
        <w:tc>
          <w:tcPr>
            <w:tcW w:w="2057"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line="259" w:lineRule="auto"/>
              <w:rPr>
                <w:rFonts w:eastAsia="Calibri"/>
                <w:sz w:val="24"/>
                <w:szCs w:val="24"/>
              </w:rPr>
            </w:pPr>
            <w:r w:rsidRPr="0076304C">
              <w:rPr>
                <w:rFonts w:eastAsia="Calibri"/>
                <w:sz w:val="24"/>
                <w:szCs w:val="24"/>
              </w:rPr>
              <w:t xml:space="preserve">Физическое развитие </w:t>
            </w:r>
          </w:p>
        </w:tc>
      </w:tr>
      <w:tr w:rsidR="00900CCF" w:rsidRPr="0076304C" w:rsidTr="00900CCF">
        <w:trPr>
          <w:trHeight w:val="3599"/>
        </w:trPr>
        <w:tc>
          <w:tcPr>
            <w:tcW w:w="3231" w:type="dxa"/>
            <w:vMerge w:val="restart"/>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after="5" w:line="259" w:lineRule="auto"/>
              <w:ind w:left="5"/>
              <w:jc w:val="center"/>
              <w:rPr>
                <w:rFonts w:eastAsia="Calibri"/>
                <w:sz w:val="24"/>
                <w:szCs w:val="24"/>
              </w:rPr>
            </w:pPr>
            <w:r w:rsidRPr="0076304C">
              <w:rPr>
                <w:rFonts w:eastAsia="Calibri"/>
                <w:sz w:val="24"/>
                <w:szCs w:val="24"/>
              </w:rPr>
              <w:lastRenderedPageBreak/>
              <w:t xml:space="preserve">Познавательное </w:t>
            </w:r>
          </w:p>
          <w:p w:rsidR="00900CCF" w:rsidRPr="0076304C" w:rsidRDefault="00900CCF" w:rsidP="00900CCF">
            <w:pPr>
              <w:widowControl/>
              <w:tabs>
                <w:tab w:val="center" w:pos="801"/>
                <w:tab w:val="center" w:pos="1634"/>
                <w:tab w:val="center" w:pos="2700"/>
              </w:tabs>
              <w:autoSpaceDE/>
              <w:autoSpaceDN/>
              <w:spacing w:after="29" w:line="259" w:lineRule="auto"/>
              <w:rPr>
                <w:rFonts w:eastAsia="Calibri"/>
                <w:sz w:val="24"/>
                <w:szCs w:val="24"/>
              </w:rPr>
            </w:pPr>
            <w:r w:rsidRPr="0076304C">
              <w:rPr>
                <w:rFonts w:eastAsia="Calibri"/>
                <w:sz w:val="24"/>
                <w:szCs w:val="24"/>
              </w:rPr>
              <w:tab/>
              <w:t xml:space="preserve">В </w:t>
            </w:r>
            <w:r w:rsidRPr="0076304C">
              <w:rPr>
                <w:rFonts w:eastAsia="Calibri"/>
                <w:sz w:val="24"/>
                <w:szCs w:val="24"/>
              </w:rPr>
              <w:tab/>
              <w:t xml:space="preserve">основе </w:t>
            </w:r>
            <w:r w:rsidRPr="0076304C">
              <w:rPr>
                <w:rFonts w:eastAsia="Calibri"/>
                <w:sz w:val="24"/>
                <w:szCs w:val="24"/>
              </w:rPr>
              <w:tab/>
              <w:t xml:space="preserve">лежит </w:t>
            </w:r>
          </w:p>
          <w:p w:rsidR="00900CCF" w:rsidRPr="0076304C" w:rsidRDefault="00900CCF" w:rsidP="00900CCF">
            <w:pPr>
              <w:widowControl/>
              <w:autoSpaceDE/>
              <w:autoSpaceDN/>
              <w:spacing w:line="259" w:lineRule="auto"/>
              <w:rPr>
                <w:rFonts w:eastAsia="Calibri"/>
                <w:sz w:val="24"/>
                <w:szCs w:val="24"/>
              </w:rPr>
            </w:pPr>
            <w:r w:rsidRPr="0076304C">
              <w:rPr>
                <w:rFonts w:eastAsia="Calibri"/>
                <w:sz w:val="24"/>
                <w:szCs w:val="24"/>
              </w:rPr>
              <w:t xml:space="preserve">ценность «Познание» </w:t>
            </w:r>
          </w:p>
        </w:tc>
        <w:tc>
          <w:tcPr>
            <w:tcW w:w="2849" w:type="dxa"/>
            <w:vMerge w:val="restart"/>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line="259" w:lineRule="auto"/>
              <w:ind w:left="2" w:firstLine="720"/>
              <w:rPr>
                <w:rFonts w:eastAsia="Calibri"/>
                <w:sz w:val="24"/>
                <w:szCs w:val="24"/>
              </w:rPr>
            </w:pPr>
            <w:r w:rsidRPr="0076304C">
              <w:rPr>
                <w:rFonts w:eastAsia="Calibri"/>
                <w:sz w:val="24"/>
                <w:szCs w:val="24"/>
              </w:rPr>
              <w:t xml:space="preserve">Формирование ценности познания </w:t>
            </w:r>
          </w:p>
        </w:tc>
        <w:tc>
          <w:tcPr>
            <w:tcW w:w="3528" w:type="dxa"/>
            <w:vMerge w:val="restart"/>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line="259" w:lineRule="auto"/>
              <w:rPr>
                <w:rFonts w:eastAsia="Calibri"/>
                <w:sz w:val="24"/>
                <w:szCs w:val="24"/>
              </w:rPr>
            </w:pPr>
            <w:r w:rsidRPr="0076304C">
              <w:rPr>
                <w:rFonts w:eastAsia="Calibri"/>
                <w:sz w:val="24"/>
                <w:szCs w:val="24"/>
              </w:rPr>
              <w:t>•</w:t>
            </w:r>
            <w:r w:rsidRPr="0076304C">
              <w:rPr>
                <w:rFonts w:eastAsia="Arial"/>
                <w:sz w:val="24"/>
                <w:szCs w:val="24"/>
              </w:rPr>
              <w:t xml:space="preserve"> </w:t>
            </w:r>
            <w:r w:rsidRPr="0076304C">
              <w:rPr>
                <w:rFonts w:eastAsia="Calibri"/>
                <w:sz w:val="24"/>
                <w:szCs w:val="24"/>
              </w:rPr>
              <w:t xml:space="preserve">Воспитывать у ребѐнка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 </w:t>
            </w:r>
          </w:p>
        </w:tc>
        <w:tc>
          <w:tcPr>
            <w:tcW w:w="3430" w:type="dxa"/>
            <w:tcBorders>
              <w:top w:val="single" w:sz="4" w:space="0" w:color="000000"/>
              <w:left w:val="single" w:sz="4" w:space="0" w:color="000000"/>
              <w:bottom w:val="single" w:sz="4" w:space="0" w:color="000000"/>
              <w:right w:val="single" w:sz="4" w:space="0" w:color="000000"/>
            </w:tcBorders>
          </w:tcPr>
          <w:p w:rsidR="00900CCF" w:rsidRPr="0076304C" w:rsidRDefault="00900CCF" w:rsidP="004E604B">
            <w:pPr>
              <w:widowControl/>
              <w:numPr>
                <w:ilvl w:val="0"/>
                <w:numId w:val="36"/>
              </w:numPr>
              <w:autoSpaceDE/>
              <w:autoSpaceDN/>
              <w:spacing w:after="38" w:line="248" w:lineRule="auto"/>
              <w:ind w:right="85"/>
              <w:rPr>
                <w:rFonts w:eastAsia="Calibri"/>
                <w:sz w:val="24"/>
                <w:szCs w:val="24"/>
              </w:rPr>
            </w:pPr>
            <w:r w:rsidRPr="0076304C">
              <w:rPr>
                <w:rFonts w:eastAsia="Calibri"/>
                <w:sz w:val="24"/>
                <w:szCs w:val="24"/>
              </w:rPr>
              <w:t xml:space="preserve">Воспитывать отношение к знанию как ценности, понимание значения образования для человека, общества, страны </w:t>
            </w:r>
          </w:p>
          <w:p w:rsidR="00900CCF" w:rsidRPr="0076304C" w:rsidRDefault="00900CCF" w:rsidP="004E604B">
            <w:pPr>
              <w:widowControl/>
              <w:numPr>
                <w:ilvl w:val="0"/>
                <w:numId w:val="36"/>
              </w:numPr>
              <w:autoSpaceDE/>
              <w:autoSpaceDN/>
              <w:spacing w:after="200" w:line="259" w:lineRule="auto"/>
              <w:ind w:right="85"/>
              <w:rPr>
                <w:rFonts w:eastAsia="Calibri"/>
                <w:sz w:val="24"/>
                <w:szCs w:val="24"/>
              </w:rPr>
            </w:pPr>
            <w:r w:rsidRPr="0076304C">
              <w:rPr>
                <w:rFonts w:eastAsia="Calibri"/>
                <w:sz w:val="24"/>
                <w:szCs w:val="24"/>
              </w:rPr>
              <w:t>Воспитывать уважительное, бережное и ответственное отношения к природе родного края, родной страны •</w:t>
            </w:r>
            <w:r w:rsidRPr="0076304C">
              <w:rPr>
                <w:rFonts w:eastAsia="Arial"/>
                <w:sz w:val="24"/>
                <w:szCs w:val="24"/>
              </w:rPr>
              <w:t xml:space="preserve"> </w:t>
            </w:r>
            <w:r w:rsidRPr="0076304C">
              <w:rPr>
                <w:rFonts w:eastAsia="Calibri"/>
                <w:sz w:val="24"/>
                <w:szCs w:val="24"/>
              </w:rPr>
              <w:t xml:space="preserve">Способствовать приобретению первого опыта действий по сохранению природы. </w:t>
            </w:r>
          </w:p>
        </w:tc>
        <w:tc>
          <w:tcPr>
            <w:tcW w:w="2057"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line="259" w:lineRule="auto"/>
              <w:ind w:firstLine="127"/>
              <w:rPr>
                <w:rFonts w:eastAsia="Calibri"/>
                <w:sz w:val="24"/>
                <w:szCs w:val="24"/>
              </w:rPr>
            </w:pPr>
            <w:r w:rsidRPr="0076304C">
              <w:rPr>
                <w:rFonts w:eastAsia="Calibri"/>
                <w:sz w:val="24"/>
                <w:szCs w:val="24"/>
              </w:rPr>
              <w:t xml:space="preserve">Познавательное развитие </w:t>
            </w:r>
          </w:p>
        </w:tc>
      </w:tr>
      <w:tr w:rsidR="00900CCF" w:rsidRPr="0076304C" w:rsidTr="00900CCF">
        <w:trPr>
          <w:trHeight w:val="1390"/>
        </w:trPr>
        <w:tc>
          <w:tcPr>
            <w:tcW w:w="0" w:type="auto"/>
            <w:vMerge/>
            <w:tcBorders>
              <w:top w:val="nil"/>
              <w:left w:val="single" w:sz="4" w:space="0" w:color="000000"/>
              <w:bottom w:val="single" w:sz="4" w:space="0" w:color="000000"/>
              <w:right w:val="single" w:sz="4" w:space="0" w:color="000000"/>
            </w:tcBorders>
          </w:tcPr>
          <w:p w:rsidR="00900CCF" w:rsidRPr="0076304C" w:rsidRDefault="00900CCF" w:rsidP="00900CCF">
            <w:pPr>
              <w:widowControl/>
              <w:autoSpaceDE/>
              <w:autoSpaceDN/>
              <w:spacing w:after="160" w:line="259" w:lineRule="auto"/>
              <w:rPr>
                <w:rFonts w:eastAsia="Calibri"/>
                <w:sz w:val="24"/>
                <w:szCs w:val="24"/>
              </w:rPr>
            </w:pPr>
          </w:p>
        </w:tc>
        <w:tc>
          <w:tcPr>
            <w:tcW w:w="0" w:type="auto"/>
            <w:vMerge/>
            <w:tcBorders>
              <w:top w:val="nil"/>
              <w:left w:val="single" w:sz="4" w:space="0" w:color="000000"/>
              <w:bottom w:val="single" w:sz="4" w:space="0" w:color="000000"/>
              <w:right w:val="single" w:sz="4" w:space="0" w:color="000000"/>
            </w:tcBorders>
          </w:tcPr>
          <w:p w:rsidR="00900CCF" w:rsidRPr="0076304C" w:rsidRDefault="00900CCF" w:rsidP="00900CCF">
            <w:pPr>
              <w:widowControl/>
              <w:autoSpaceDE/>
              <w:autoSpaceDN/>
              <w:spacing w:after="160" w:line="259" w:lineRule="auto"/>
              <w:rPr>
                <w:rFonts w:eastAsia="Calibri"/>
                <w:sz w:val="24"/>
                <w:szCs w:val="24"/>
              </w:rPr>
            </w:pPr>
          </w:p>
        </w:tc>
        <w:tc>
          <w:tcPr>
            <w:tcW w:w="0" w:type="auto"/>
            <w:vMerge/>
            <w:tcBorders>
              <w:top w:val="nil"/>
              <w:left w:val="single" w:sz="4" w:space="0" w:color="000000"/>
              <w:bottom w:val="single" w:sz="4" w:space="0" w:color="000000"/>
              <w:right w:val="single" w:sz="4" w:space="0" w:color="000000"/>
            </w:tcBorders>
          </w:tcPr>
          <w:p w:rsidR="00900CCF" w:rsidRPr="0076304C" w:rsidRDefault="00900CCF" w:rsidP="00900CCF">
            <w:pPr>
              <w:widowControl/>
              <w:autoSpaceDE/>
              <w:autoSpaceDN/>
              <w:spacing w:after="160" w:line="259" w:lineRule="auto"/>
              <w:rPr>
                <w:rFonts w:eastAsia="Calibri"/>
                <w:sz w:val="24"/>
                <w:szCs w:val="24"/>
              </w:rPr>
            </w:pPr>
          </w:p>
        </w:tc>
        <w:tc>
          <w:tcPr>
            <w:tcW w:w="3430"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line="259" w:lineRule="auto"/>
              <w:ind w:right="78"/>
              <w:rPr>
                <w:rFonts w:eastAsia="Calibri"/>
                <w:sz w:val="24"/>
                <w:szCs w:val="24"/>
              </w:rPr>
            </w:pPr>
            <w:r w:rsidRPr="0076304C">
              <w:rPr>
                <w:rFonts w:eastAsia="Calibri"/>
                <w:sz w:val="24"/>
                <w:szCs w:val="24"/>
              </w:rPr>
              <w:t>•</w:t>
            </w:r>
            <w:r w:rsidRPr="0076304C">
              <w:rPr>
                <w:rFonts w:eastAsia="Arial"/>
                <w:sz w:val="24"/>
                <w:szCs w:val="24"/>
              </w:rPr>
              <w:t xml:space="preserve"> </w:t>
            </w:r>
            <w:r w:rsidRPr="0076304C">
              <w:rPr>
                <w:rFonts w:eastAsia="Calibri"/>
                <w:sz w:val="24"/>
                <w:szCs w:val="24"/>
              </w:rPr>
              <w:t xml:space="preserve">Формировать целостную картину мира на основе интеграции интеллектуального и эмоционально-образного способов его освоения детьми </w:t>
            </w:r>
          </w:p>
        </w:tc>
        <w:tc>
          <w:tcPr>
            <w:tcW w:w="2057"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line="259" w:lineRule="auto"/>
              <w:ind w:firstLine="127"/>
              <w:rPr>
                <w:rFonts w:eastAsia="Calibri"/>
                <w:sz w:val="24"/>
                <w:szCs w:val="24"/>
              </w:rPr>
            </w:pPr>
            <w:r w:rsidRPr="0076304C">
              <w:rPr>
                <w:rFonts w:eastAsia="Calibri"/>
                <w:sz w:val="24"/>
                <w:szCs w:val="24"/>
              </w:rPr>
              <w:t xml:space="preserve">Художественноэстетическое развитие </w:t>
            </w:r>
          </w:p>
        </w:tc>
      </w:tr>
      <w:tr w:rsidR="00900CCF" w:rsidRPr="0076304C" w:rsidTr="00900CCF">
        <w:trPr>
          <w:trHeight w:val="3047"/>
        </w:trPr>
        <w:tc>
          <w:tcPr>
            <w:tcW w:w="3231"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tabs>
                <w:tab w:val="center" w:pos="1330"/>
                <w:tab w:val="center" w:pos="2951"/>
              </w:tabs>
              <w:autoSpaceDE/>
              <w:autoSpaceDN/>
              <w:spacing w:after="28" w:line="259" w:lineRule="auto"/>
              <w:rPr>
                <w:rFonts w:eastAsia="Calibri"/>
                <w:sz w:val="24"/>
                <w:szCs w:val="24"/>
              </w:rPr>
            </w:pPr>
            <w:r w:rsidRPr="0076304C">
              <w:rPr>
                <w:rFonts w:eastAsia="Calibri"/>
                <w:sz w:val="24"/>
                <w:szCs w:val="24"/>
              </w:rPr>
              <w:lastRenderedPageBreak/>
              <w:tab/>
              <w:t xml:space="preserve">Физическое </w:t>
            </w:r>
            <w:r w:rsidRPr="0076304C">
              <w:rPr>
                <w:rFonts w:eastAsia="Calibri"/>
                <w:sz w:val="24"/>
                <w:szCs w:val="24"/>
              </w:rPr>
              <w:tab/>
              <w:t xml:space="preserve">и </w:t>
            </w:r>
          </w:p>
          <w:p w:rsidR="00900CCF" w:rsidRPr="0076304C" w:rsidRDefault="00900CCF" w:rsidP="00900CCF">
            <w:pPr>
              <w:widowControl/>
              <w:autoSpaceDE/>
              <w:autoSpaceDN/>
              <w:spacing w:after="5" w:line="259" w:lineRule="auto"/>
              <w:rPr>
                <w:rFonts w:eastAsia="Calibri"/>
                <w:sz w:val="24"/>
                <w:szCs w:val="24"/>
              </w:rPr>
            </w:pPr>
            <w:r w:rsidRPr="0076304C">
              <w:rPr>
                <w:rFonts w:eastAsia="Calibri"/>
                <w:sz w:val="24"/>
                <w:szCs w:val="24"/>
              </w:rPr>
              <w:t xml:space="preserve">оздоровительное </w:t>
            </w:r>
          </w:p>
          <w:p w:rsidR="00900CCF" w:rsidRPr="0076304C" w:rsidRDefault="00900CCF" w:rsidP="00900CCF">
            <w:pPr>
              <w:widowControl/>
              <w:autoSpaceDE/>
              <w:autoSpaceDN/>
              <w:spacing w:after="15" w:line="269" w:lineRule="auto"/>
              <w:ind w:firstLine="720"/>
              <w:rPr>
                <w:rFonts w:eastAsia="Calibri"/>
                <w:sz w:val="24"/>
                <w:szCs w:val="24"/>
              </w:rPr>
            </w:pPr>
            <w:r w:rsidRPr="0076304C">
              <w:rPr>
                <w:rFonts w:eastAsia="Calibri"/>
                <w:sz w:val="24"/>
                <w:szCs w:val="24"/>
              </w:rPr>
              <w:t xml:space="preserve">В </w:t>
            </w:r>
            <w:r w:rsidRPr="0076304C">
              <w:rPr>
                <w:rFonts w:eastAsia="Calibri"/>
                <w:sz w:val="24"/>
                <w:szCs w:val="24"/>
              </w:rPr>
              <w:tab/>
              <w:t xml:space="preserve">основе </w:t>
            </w:r>
            <w:r w:rsidRPr="0076304C">
              <w:rPr>
                <w:rFonts w:eastAsia="Calibri"/>
                <w:sz w:val="24"/>
                <w:szCs w:val="24"/>
              </w:rPr>
              <w:tab/>
              <w:t xml:space="preserve">лежат ценности </w:t>
            </w:r>
            <w:proofErr w:type="gramStart"/>
            <w:r w:rsidRPr="0076304C">
              <w:rPr>
                <w:rFonts w:eastAsia="Calibri"/>
                <w:sz w:val="24"/>
                <w:szCs w:val="24"/>
              </w:rPr>
              <w:tab/>
              <w:t>«</w:t>
            </w:r>
            <w:proofErr w:type="gramEnd"/>
            <w:r w:rsidRPr="0076304C">
              <w:rPr>
                <w:rFonts w:eastAsia="Calibri"/>
                <w:sz w:val="24"/>
                <w:szCs w:val="24"/>
              </w:rPr>
              <w:t xml:space="preserve">Здоровье», </w:t>
            </w:r>
          </w:p>
          <w:p w:rsidR="00900CCF" w:rsidRPr="0076304C" w:rsidRDefault="00900CCF" w:rsidP="00900CCF">
            <w:pPr>
              <w:widowControl/>
              <w:autoSpaceDE/>
              <w:autoSpaceDN/>
              <w:spacing w:line="259" w:lineRule="auto"/>
              <w:rPr>
                <w:rFonts w:eastAsia="Calibri"/>
                <w:sz w:val="24"/>
                <w:szCs w:val="24"/>
              </w:rPr>
            </w:pPr>
            <w:r w:rsidRPr="0076304C">
              <w:rPr>
                <w:rFonts w:eastAsia="Calibri"/>
                <w:sz w:val="24"/>
                <w:szCs w:val="24"/>
              </w:rPr>
              <w:t xml:space="preserve">«Жизнь» </w:t>
            </w:r>
          </w:p>
        </w:tc>
        <w:tc>
          <w:tcPr>
            <w:tcW w:w="2849"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line="247" w:lineRule="auto"/>
              <w:ind w:left="2" w:firstLine="720"/>
              <w:rPr>
                <w:rFonts w:eastAsia="Calibri"/>
                <w:sz w:val="24"/>
                <w:szCs w:val="24"/>
              </w:rPr>
            </w:pPr>
            <w:r w:rsidRPr="0076304C">
              <w:rPr>
                <w:rFonts w:eastAsia="Calibri"/>
                <w:sz w:val="24"/>
                <w:szCs w:val="24"/>
              </w:rPr>
              <w:t xml:space="preserve">Формирование ценностного отношения детей к здоровому образу жизни, </w:t>
            </w:r>
            <w:r w:rsidRPr="0076304C">
              <w:rPr>
                <w:rFonts w:eastAsia="Calibri"/>
                <w:sz w:val="24"/>
                <w:szCs w:val="24"/>
              </w:rPr>
              <w:tab/>
              <w:t xml:space="preserve">овладение </w:t>
            </w:r>
          </w:p>
          <w:p w:rsidR="00900CCF" w:rsidRPr="0076304C" w:rsidRDefault="00900CCF" w:rsidP="00900CCF">
            <w:pPr>
              <w:widowControl/>
              <w:autoSpaceDE/>
              <w:autoSpaceDN/>
              <w:spacing w:line="259" w:lineRule="auto"/>
              <w:ind w:left="2"/>
              <w:rPr>
                <w:rFonts w:eastAsia="Calibri"/>
                <w:sz w:val="24"/>
                <w:szCs w:val="24"/>
              </w:rPr>
            </w:pPr>
            <w:r w:rsidRPr="0076304C">
              <w:rPr>
                <w:rFonts w:eastAsia="Calibri"/>
                <w:sz w:val="24"/>
                <w:szCs w:val="24"/>
              </w:rPr>
              <w:t xml:space="preserve">элементарными гигиеническими навыками и правилами безопасности </w:t>
            </w:r>
          </w:p>
        </w:tc>
        <w:tc>
          <w:tcPr>
            <w:tcW w:w="3528" w:type="dxa"/>
            <w:tcBorders>
              <w:top w:val="single" w:sz="4" w:space="0" w:color="000000"/>
              <w:left w:val="single" w:sz="4" w:space="0" w:color="000000"/>
              <w:bottom w:val="single" w:sz="4" w:space="0" w:color="000000"/>
              <w:right w:val="single" w:sz="4" w:space="0" w:color="000000"/>
            </w:tcBorders>
          </w:tcPr>
          <w:p w:rsidR="00900CCF" w:rsidRPr="0076304C" w:rsidRDefault="00900CCF" w:rsidP="004E604B">
            <w:pPr>
              <w:widowControl/>
              <w:numPr>
                <w:ilvl w:val="0"/>
                <w:numId w:val="37"/>
              </w:numPr>
              <w:autoSpaceDE/>
              <w:autoSpaceDN/>
              <w:spacing w:after="35" w:line="251" w:lineRule="auto"/>
              <w:ind w:right="13"/>
              <w:rPr>
                <w:rFonts w:eastAsia="Calibri"/>
                <w:sz w:val="24"/>
                <w:szCs w:val="24"/>
              </w:rPr>
            </w:pPr>
            <w:r w:rsidRPr="0076304C">
              <w:rPr>
                <w:rFonts w:eastAsia="Calibri"/>
                <w:sz w:val="24"/>
                <w:szCs w:val="24"/>
              </w:rPr>
              <w:t xml:space="preserve">Способствовать становлению осознанного отношения к жизни как основоположной ценности  </w:t>
            </w:r>
          </w:p>
          <w:p w:rsidR="00900CCF" w:rsidRPr="0076304C" w:rsidRDefault="00900CCF" w:rsidP="004E604B">
            <w:pPr>
              <w:widowControl/>
              <w:numPr>
                <w:ilvl w:val="0"/>
                <w:numId w:val="37"/>
              </w:numPr>
              <w:autoSpaceDE/>
              <w:autoSpaceDN/>
              <w:spacing w:after="200" w:line="258" w:lineRule="auto"/>
              <w:ind w:right="13"/>
              <w:rPr>
                <w:rFonts w:eastAsia="Calibri"/>
                <w:sz w:val="24"/>
                <w:szCs w:val="24"/>
              </w:rPr>
            </w:pPr>
            <w:r w:rsidRPr="0076304C">
              <w:rPr>
                <w:rFonts w:eastAsia="Calibri"/>
                <w:sz w:val="24"/>
                <w:szCs w:val="24"/>
              </w:rPr>
              <w:t xml:space="preserve">Воспитывать отношение здоровью как совокупности физического, духовного и социального благополучия человека </w:t>
            </w:r>
          </w:p>
          <w:p w:rsidR="00900CCF" w:rsidRPr="0076304C" w:rsidRDefault="00900CCF" w:rsidP="00900CCF">
            <w:pPr>
              <w:widowControl/>
              <w:autoSpaceDE/>
              <w:autoSpaceDN/>
              <w:spacing w:line="259" w:lineRule="auto"/>
              <w:ind w:left="720"/>
              <w:rPr>
                <w:rFonts w:eastAsia="Calibri"/>
                <w:sz w:val="24"/>
                <w:szCs w:val="24"/>
              </w:rPr>
            </w:pPr>
            <w:r w:rsidRPr="0076304C">
              <w:rPr>
                <w:rFonts w:eastAsia="Calibri"/>
                <w:sz w:val="24"/>
                <w:szCs w:val="24"/>
              </w:rPr>
              <w:t xml:space="preserve"> </w:t>
            </w:r>
          </w:p>
        </w:tc>
        <w:tc>
          <w:tcPr>
            <w:tcW w:w="3430" w:type="dxa"/>
            <w:tcBorders>
              <w:top w:val="single" w:sz="4" w:space="0" w:color="000000"/>
              <w:left w:val="single" w:sz="4" w:space="0" w:color="000000"/>
              <w:bottom w:val="single" w:sz="4" w:space="0" w:color="000000"/>
              <w:right w:val="single" w:sz="4" w:space="0" w:color="000000"/>
            </w:tcBorders>
          </w:tcPr>
          <w:p w:rsidR="00900CCF" w:rsidRPr="0076304C" w:rsidRDefault="00900CCF" w:rsidP="004E604B">
            <w:pPr>
              <w:widowControl/>
              <w:numPr>
                <w:ilvl w:val="0"/>
                <w:numId w:val="38"/>
              </w:numPr>
              <w:autoSpaceDE/>
              <w:autoSpaceDN/>
              <w:spacing w:after="4" w:line="277" w:lineRule="auto"/>
              <w:rPr>
                <w:rFonts w:eastAsia="Calibri"/>
                <w:sz w:val="24"/>
                <w:szCs w:val="24"/>
              </w:rPr>
            </w:pPr>
            <w:r w:rsidRPr="0076304C">
              <w:rPr>
                <w:rFonts w:eastAsia="Calibri"/>
                <w:sz w:val="24"/>
                <w:szCs w:val="24"/>
              </w:rPr>
              <w:t xml:space="preserve">Развивать навыки здорового образа жизни </w:t>
            </w:r>
          </w:p>
          <w:p w:rsidR="00900CCF" w:rsidRPr="0076304C" w:rsidRDefault="00900CCF" w:rsidP="004E604B">
            <w:pPr>
              <w:widowControl/>
              <w:numPr>
                <w:ilvl w:val="0"/>
                <w:numId w:val="38"/>
              </w:numPr>
              <w:autoSpaceDE/>
              <w:autoSpaceDN/>
              <w:spacing w:after="38" w:line="248" w:lineRule="auto"/>
              <w:rPr>
                <w:rFonts w:eastAsia="Calibri"/>
                <w:sz w:val="24"/>
                <w:szCs w:val="24"/>
              </w:rPr>
            </w:pPr>
            <w:r w:rsidRPr="0076304C">
              <w:rPr>
                <w:rFonts w:eastAsia="Calibri"/>
                <w:sz w:val="24"/>
                <w:szCs w:val="24"/>
              </w:rPr>
              <w:t xml:space="preserve">Формировать у детей возрастосообразных представлений о жизни, здоровье и физической культуре </w:t>
            </w:r>
          </w:p>
          <w:p w:rsidR="00900CCF" w:rsidRPr="0076304C" w:rsidRDefault="00900CCF" w:rsidP="004E604B">
            <w:pPr>
              <w:widowControl/>
              <w:numPr>
                <w:ilvl w:val="0"/>
                <w:numId w:val="38"/>
              </w:numPr>
              <w:autoSpaceDE/>
              <w:autoSpaceDN/>
              <w:spacing w:after="200" w:line="259" w:lineRule="auto"/>
              <w:rPr>
                <w:rFonts w:eastAsia="Calibri"/>
                <w:sz w:val="24"/>
                <w:szCs w:val="24"/>
              </w:rPr>
            </w:pPr>
            <w:r w:rsidRPr="0076304C">
              <w:rPr>
                <w:rFonts w:eastAsia="Calibri"/>
                <w:sz w:val="24"/>
                <w:szCs w:val="24"/>
              </w:rPr>
              <w:t xml:space="preserve">Способствовать становлению эмоциональноценностного отношения к здоровому образу жизни, </w:t>
            </w:r>
          </w:p>
        </w:tc>
        <w:tc>
          <w:tcPr>
            <w:tcW w:w="2057"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line="259" w:lineRule="auto"/>
              <w:ind w:firstLine="127"/>
              <w:rPr>
                <w:rFonts w:eastAsia="Calibri"/>
                <w:sz w:val="24"/>
                <w:szCs w:val="24"/>
              </w:rPr>
            </w:pPr>
            <w:r w:rsidRPr="0076304C">
              <w:rPr>
                <w:rFonts w:eastAsia="Calibri"/>
                <w:sz w:val="24"/>
                <w:szCs w:val="24"/>
              </w:rPr>
              <w:t xml:space="preserve">Физическое развитие </w:t>
            </w:r>
          </w:p>
        </w:tc>
      </w:tr>
    </w:tbl>
    <w:p w:rsidR="00900CCF" w:rsidRPr="0076304C" w:rsidRDefault="00900CCF" w:rsidP="00900CCF">
      <w:pPr>
        <w:widowControl/>
        <w:autoSpaceDE/>
        <w:autoSpaceDN/>
        <w:spacing w:line="259" w:lineRule="auto"/>
        <w:ind w:left="-1440" w:right="15398"/>
        <w:rPr>
          <w:rFonts w:eastAsia="Calibri"/>
          <w:sz w:val="24"/>
          <w:szCs w:val="24"/>
        </w:rPr>
      </w:pPr>
    </w:p>
    <w:tbl>
      <w:tblPr>
        <w:tblStyle w:val="TableGrid"/>
        <w:tblW w:w="15096" w:type="dxa"/>
        <w:tblInd w:w="-415" w:type="dxa"/>
        <w:tblCellMar>
          <w:top w:w="52" w:type="dxa"/>
          <w:left w:w="108" w:type="dxa"/>
          <w:right w:w="48" w:type="dxa"/>
        </w:tblCellMar>
        <w:tblLook w:val="04A0" w:firstRow="1" w:lastRow="0" w:firstColumn="1" w:lastColumn="0" w:noHBand="0" w:noVBand="1"/>
      </w:tblPr>
      <w:tblGrid>
        <w:gridCol w:w="2849"/>
        <w:gridCol w:w="2729"/>
        <w:gridCol w:w="3205"/>
        <w:gridCol w:w="3193"/>
        <w:gridCol w:w="3120"/>
      </w:tblGrid>
      <w:tr w:rsidR="00900CCF" w:rsidRPr="0076304C" w:rsidTr="00900CCF">
        <w:trPr>
          <w:trHeight w:val="1942"/>
        </w:trPr>
        <w:tc>
          <w:tcPr>
            <w:tcW w:w="3231"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after="160" w:line="259" w:lineRule="auto"/>
              <w:rPr>
                <w:rFonts w:eastAsia="Calibri"/>
                <w:sz w:val="24"/>
                <w:szCs w:val="24"/>
              </w:rPr>
            </w:pPr>
          </w:p>
        </w:tc>
        <w:tc>
          <w:tcPr>
            <w:tcW w:w="2849"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after="160" w:line="259" w:lineRule="auto"/>
              <w:rPr>
                <w:rFonts w:eastAsia="Calibri"/>
                <w:sz w:val="24"/>
                <w:szCs w:val="24"/>
              </w:rPr>
            </w:pPr>
          </w:p>
        </w:tc>
        <w:tc>
          <w:tcPr>
            <w:tcW w:w="3528"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after="160" w:line="259" w:lineRule="auto"/>
              <w:rPr>
                <w:rFonts w:eastAsia="Calibri"/>
                <w:sz w:val="24"/>
                <w:szCs w:val="24"/>
              </w:rPr>
            </w:pPr>
          </w:p>
        </w:tc>
        <w:tc>
          <w:tcPr>
            <w:tcW w:w="3430"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after="8" w:line="246" w:lineRule="auto"/>
              <w:ind w:right="44"/>
              <w:rPr>
                <w:rFonts w:eastAsia="Calibri"/>
                <w:sz w:val="24"/>
                <w:szCs w:val="24"/>
              </w:rPr>
            </w:pPr>
            <w:r w:rsidRPr="0076304C">
              <w:rPr>
                <w:rFonts w:eastAsia="Calibri"/>
                <w:sz w:val="24"/>
                <w:szCs w:val="24"/>
              </w:rPr>
              <w:t xml:space="preserve">интереса к физическим упражнениям, подвижным играм, закаливанию организма, к овладению гигиеническим нормам и правилами </w:t>
            </w:r>
          </w:p>
          <w:p w:rsidR="00900CCF" w:rsidRPr="0076304C" w:rsidRDefault="00900CCF" w:rsidP="00900CCF">
            <w:pPr>
              <w:widowControl/>
              <w:autoSpaceDE/>
              <w:autoSpaceDN/>
              <w:spacing w:line="259" w:lineRule="auto"/>
              <w:rPr>
                <w:rFonts w:eastAsia="Calibri"/>
                <w:sz w:val="24"/>
                <w:szCs w:val="24"/>
              </w:rPr>
            </w:pPr>
            <w:r w:rsidRPr="0076304C">
              <w:rPr>
                <w:rFonts w:eastAsia="Calibri"/>
                <w:sz w:val="24"/>
                <w:szCs w:val="24"/>
              </w:rPr>
              <w:t>•</w:t>
            </w:r>
            <w:r w:rsidRPr="0076304C">
              <w:rPr>
                <w:rFonts w:eastAsia="Arial"/>
                <w:sz w:val="24"/>
                <w:szCs w:val="24"/>
              </w:rPr>
              <w:t xml:space="preserve"> </w:t>
            </w:r>
            <w:r w:rsidRPr="0076304C">
              <w:rPr>
                <w:rFonts w:eastAsia="Calibri"/>
                <w:sz w:val="24"/>
                <w:szCs w:val="24"/>
              </w:rPr>
              <w:t xml:space="preserve">. </w:t>
            </w:r>
          </w:p>
        </w:tc>
        <w:tc>
          <w:tcPr>
            <w:tcW w:w="2057"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after="160" w:line="259" w:lineRule="auto"/>
              <w:rPr>
                <w:rFonts w:eastAsia="Calibri"/>
                <w:sz w:val="24"/>
                <w:szCs w:val="24"/>
              </w:rPr>
            </w:pPr>
          </w:p>
        </w:tc>
      </w:tr>
      <w:tr w:rsidR="00900CCF" w:rsidRPr="0076304C" w:rsidTr="00900CCF">
        <w:trPr>
          <w:trHeight w:val="3323"/>
        </w:trPr>
        <w:tc>
          <w:tcPr>
            <w:tcW w:w="3231"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after="5" w:line="259" w:lineRule="auto"/>
              <w:ind w:left="720"/>
              <w:rPr>
                <w:rFonts w:eastAsia="Calibri"/>
                <w:sz w:val="24"/>
                <w:szCs w:val="24"/>
              </w:rPr>
            </w:pPr>
            <w:r w:rsidRPr="0076304C">
              <w:rPr>
                <w:rFonts w:eastAsia="Calibri"/>
                <w:sz w:val="24"/>
                <w:szCs w:val="24"/>
              </w:rPr>
              <w:lastRenderedPageBreak/>
              <w:t xml:space="preserve">Трудовое </w:t>
            </w:r>
          </w:p>
          <w:p w:rsidR="00900CCF" w:rsidRPr="0076304C" w:rsidRDefault="00900CCF" w:rsidP="00900CCF">
            <w:pPr>
              <w:widowControl/>
              <w:tabs>
                <w:tab w:val="center" w:pos="801"/>
                <w:tab w:val="center" w:pos="1634"/>
                <w:tab w:val="center" w:pos="2700"/>
              </w:tabs>
              <w:autoSpaceDE/>
              <w:autoSpaceDN/>
              <w:spacing w:after="28" w:line="259" w:lineRule="auto"/>
              <w:rPr>
                <w:rFonts w:eastAsia="Calibri"/>
                <w:sz w:val="24"/>
                <w:szCs w:val="24"/>
              </w:rPr>
            </w:pPr>
            <w:r w:rsidRPr="0076304C">
              <w:rPr>
                <w:rFonts w:eastAsia="Calibri"/>
                <w:sz w:val="24"/>
                <w:szCs w:val="24"/>
              </w:rPr>
              <w:tab/>
              <w:t xml:space="preserve">В </w:t>
            </w:r>
            <w:r w:rsidRPr="0076304C">
              <w:rPr>
                <w:rFonts w:eastAsia="Calibri"/>
                <w:sz w:val="24"/>
                <w:szCs w:val="24"/>
              </w:rPr>
              <w:tab/>
              <w:t xml:space="preserve">основе </w:t>
            </w:r>
            <w:r w:rsidRPr="0076304C">
              <w:rPr>
                <w:rFonts w:eastAsia="Calibri"/>
                <w:sz w:val="24"/>
                <w:szCs w:val="24"/>
              </w:rPr>
              <w:tab/>
              <w:t xml:space="preserve">лежит </w:t>
            </w:r>
          </w:p>
          <w:p w:rsidR="00900CCF" w:rsidRPr="0076304C" w:rsidRDefault="00900CCF" w:rsidP="00900CCF">
            <w:pPr>
              <w:widowControl/>
              <w:autoSpaceDE/>
              <w:autoSpaceDN/>
              <w:spacing w:line="259" w:lineRule="auto"/>
              <w:rPr>
                <w:rFonts w:eastAsia="Calibri"/>
                <w:sz w:val="24"/>
                <w:szCs w:val="24"/>
              </w:rPr>
            </w:pPr>
            <w:r w:rsidRPr="0076304C">
              <w:rPr>
                <w:rFonts w:eastAsia="Calibri"/>
                <w:sz w:val="24"/>
                <w:szCs w:val="24"/>
              </w:rPr>
              <w:t xml:space="preserve">ценность «Труд» </w:t>
            </w:r>
          </w:p>
        </w:tc>
        <w:tc>
          <w:tcPr>
            <w:tcW w:w="2849"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after="25" w:line="254" w:lineRule="auto"/>
              <w:ind w:left="2" w:firstLine="720"/>
              <w:rPr>
                <w:rFonts w:eastAsia="Calibri"/>
                <w:sz w:val="24"/>
                <w:szCs w:val="24"/>
              </w:rPr>
            </w:pPr>
            <w:r w:rsidRPr="0076304C">
              <w:rPr>
                <w:rFonts w:eastAsia="Calibri"/>
                <w:sz w:val="24"/>
                <w:szCs w:val="24"/>
              </w:rPr>
              <w:t xml:space="preserve">Формирование ценностного отношения детей </w:t>
            </w:r>
            <w:r w:rsidRPr="0076304C">
              <w:rPr>
                <w:rFonts w:eastAsia="Calibri"/>
                <w:sz w:val="24"/>
                <w:szCs w:val="24"/>
              </w:rPr>
              <w:tab/>
              <w:t xml:space="preserve">к </w:t>
            </w:r>
            <w:r w:rsidRPr="0076304C">
              <w:rPr>
                <w:rFonts w:eastAsia="Calibri"/>
                <w:sz w:val="24"/>
                <w:szCs w:val="24"/>
              </w:rPr>
              <w:tab/>
              <w:t xml:space="preserve">труду, трудолюбию </w:t>
            </w:r>
            <w:r w:rsidRPr="0076304C">
              <w:rPr>
                <w:rFonts w:eastAsia="Calibri"/>
                <w:sz w:val="24"/>
                <w:szCs w:val="24"/>
              </w:rPr>
              <w:tab/>
              <w:t xml:space="preserve">и приобщение ребѐнка к </w:t>
            </w:r>
          </w:p>
          <w:p w:rsidR="00900CCF" w:rsidRPr="0076304C" w:rsidRDefault="00900CCF" w:rsidP="00900CCF">
            <w:pPr>
              <w:widowControl/>
              <w:autoSpaceDE/>
              <w:autoSpaceDN/>
              <w:spacing w:line="259" w:lineRule="auto"/>
              <w:ind w:left="2"/>
              <w:rPr>
                <w:rFonts w:eastAsia="Calibri"/>
                <w:sz w:val="24"/>
                <w:szCs w:val="24"/>
              </w:rPr>
            </w:pPr>
            <w:r w:rsidRPr="0076304C">
              <w:rPr>
                <w:rFonts w:eastAsia="Calibri"/>
                <w:sz w:val="24"/>
                <w:szCs w:val="24"/>
              </w:rPr>
              <w:t xml:space="preserve">труду </w:t>
            </w:r>
          </w:p>
        </w:tc>
        <w:tc>
          <w:tcPr>
            <w:tcW w:w="3528" w:type="dxa"/>
            <w:tcBorders>
              <w:top w:val="single" w:sz="4" w:space="0" w:color="000000"/>
              <w:left w:val="single" w:sz="4" w:space="0" w:color="000000"/>
              <w:bottom w:val="single" w:sz="4" w:space="0" w:color="000000"/>
              <w:right w:val="single" w:sz="4" w:space="0" w:color="000000"/>
            </w:tcBorders>
          </w:tcPr>
          <w:p w:rsidR="00900CCF" w:rsidRPr="0076304C" w:rsidRDefault="00900CCF" w:rsidP="004E604B">
            <w:pPr>
              <w:widowControl/>
              <w:numPr>
                <w:ilvl w:val="0"/>
                <w:numId w:val="39"/>
              </w:numPr>
              <w:autoSpaceDE/>
              <w:autoSpaceDN/>
              <w:spacing w:after="40" w:line="246" w:lineRule="auto"/>
              <w:rPr>
                <w:rFonts w:eastAsia="Calibri"/>
                <w:sz w:val="24"/>
                <w:szCs w:val="24"/>
              </w:rPr>
            </w:pPr>
            <w:r w:rsidRPr="0076304C">
              <w:rPr>
                <w:rFonts w:eastAsia="Calibr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900CCF" w:rsidRPr="0076304C" w:rsidRDefault="00900CCF" w:rsidP="004E604B">
            <w:pPr>
              <w:widowControl/>
              <w:numPr>
                <w:ilvl w:val="0"/>
                <w:numId w:val="39"/>
              </w:numPr>
              <w:autoSpaceDE/>
              <w:autoSpaceDN/>
              <w:spacing w:after="200" w:line="259" w:lineRule="auto"/>
              <w:rPr>
                <w:rFonts w:eastAsia="Calibri"/>
                <w:sz w:val="24"/>
                <w:szCs w:val="24"/>
              </w:rPr>
            </w:pPr>
            <w:r w:rsidRPr="0076304C">
              <w:rPr>
                <w:rFonts w:eastAsia="Calibri"/>
                <w:sz w:val="24"/>
                <w:szCs w:val="24"/>
              </w:rPr>
              <w:t xml:space="preserve">Воспитывать стремление приносить пользу людям </w:t>
            </w:r>
          </w:p>
        </w:tc>
        <w:tc>
          <w:tcPr>
            <w:tcW w:w="3430" w:type="dxa"/>
            <w:tcBorders>
              <w:top w:val="single" w:sz="4" w:space="0" w:color="000000"/>
              <w:left w:val="single" w:sz="4" w:space="0" w:color="000000"/>
              <w:bottom w:val="single" w:sz="4" w:space="0" w:color="000000"/>
              <w:right w:val="single" w:sz="4" w:space="0" w:color="000000"/>
            </w:tcBorders>
          </w:tcPr>
          <w:p w:rsidR="00900CCF" w:rsidRPr="0076304C" w:rsidRDefault="00900CCF" w:rsidP="004E604B">
            <w:pPr>
              <w:widowControl/>
              <w:numPr>
                <w:ilvl w:val="0"/>
                <w:numId w:val="40"/>
              </w:numPr>
              <w:autoSpaceDE/>
              <w:autoSpaceDN/>
              <w:spacing w:after="42" w:line="245" w:lineRule="auto"/>
              <w:ind w:right="211"/>
              <w:rPr>
                <w:rFonts w:eastAsia="Calibri"/>
                <w:sz w:val="24"/>
                <w:szCs w:val="24"/>
              </w:rPr>
            </w:pPr>
            <w:r w:rsidRPr="0076304C">
              <w:rPr>
                <w:rFonts w:eastAsia="Calibri"/>
                <w:sz w:val="24"/>
                <w:szCs w:val="24"/>
              </w:rPr>
              <w:t xml:space="preserve">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 </w:t>
            </w:r>
          </w:p>
          <w:p w:rsidR="00900CCF" w:rsidRPr="0076304C" w:rsidRDefault="00900CCF" w:rsidP="004E604B">
            <w:pPr>
              <w:widowControl/>
              <w:numPr>
                <w:ilvl w:val="0"/>
                <w:numId w:val="40"/>
              </w:numPr>
              <w:autoSpaceDE/>
              <w:autoSpaceDN/>
              <w:spacing w:after="200" w:line="259" w:lineRule="auto"/>
              <w:ind w:right="211"/>
              <w:rPr>
                <w:rFonts w:eastAsia="Calibri"/>
                <w:sz w:val="24"/>
                <w:szCs w:val="24"/>
              </w:rPr>
            </w:pPr>
            <w:r w:rsidRPr="0076304C">
              <w:rPr>
                <w:rFonts w:eastAsia="Calibri"/>
                <w:sz w:val="24"/>
                <w:szCs w:val="24"/>
              </w:rPr>
              <w:t xml:space="preserve">Формировать способность бережно и уважительно относиться к результатам своего труда и труда других людей. </w:t>
            </w:r>
          </w:p>
        </w:tc>
        <w:tc>
          <w:tcPr>
            <w:tcW w:w="2057"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line="259" w:lineRule="auto"/>
              <w:rPr>
                <w:rFonts w:eastAsia="Calibri"/>
                <w:sz w:val="24"/>
                <w:szCs w:val="24"/>
              </w:rPr>
            </w:pPr>
            <w:r w:rsidRPr="0076304C">
              <w:rPr>
                <w:rFonts w:eastAsia="Calibri"/>
                <w:sz w:val="24"/>
                <w:szCs w:val="24"/>
              </w:rPr>
              <w:t xml:space="preserve">Социальнокоммуникативное развитие </w:t>
            </w:r>
          </w:p>
        </w:tc>
      </w:tr>
      <w:tr w:rsidR="00900CCF" w:rsidRPr="0076304C" w:rsidTr="00900CCF">
        <w:trPr>
          <w:trHeight w:val="4151"/>
        </w:trPr>
        <w:tc>
          <w:tcPr>
            <w:tcW w:w="3231"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line="259" w:lineRule="auto"/>
              <w:ind w:right="249"/>
              <w:jc w:val="center"/>
              <w:rPr>
                <w:rFonts w:eastAsia="Calibri"/>
                <w:sz w:val="24"/>
                <w:szCs w:val="24"/>
              </w:rPr>
            </w:pPr>
            <w:r w:rsidRPr="0076304C">
              <w:rPr>
                <w:rFonts w:eastAsia="Calibri"/>
                <w:sz w:val="24"/>
                <w:szCs w:val="24"/>
              </w:rPr>
              <w:t xml:space="preserve">Эстетическое </w:t>
            </w:r>
          </w:p>
          <w:p w:rsidR="00900CCF" w:rsidRPr="0076304C" w:rsidRDefault="00900CCF" w:rsidP="00900CCF">
            <w:pPr>
              <w:widowControl/>
              <w:autoSpaceDE/>
              <w:autoSpaceDN/>
              <w:spacing w:after="45" w:line="238" w:lineRule="auto"/>
              <w:ind w:firstLine="720"/>
              <w:rPr>
                <w:rFonts w:eastAsia="Calibri"/>
                <w:sz w:val="24"/>
                <w:szCs w:val="24"/>
              </w:rPr>
            </w:pPr>
            <w:r w:rsidRPr="0076304C">
              <w:rPr>
                <w:rFonts w:eastAsia="Calibri"/>
                <w:sz w:val="24"/>
                <w:szCs w:val="24"/>
              </w:rPr>
              <w:t xml:space="preserve">В основе лежат ценности «Культура» и </w:t>
            </w:r>
          </w:p>
          <w:p w:rsidR="00900CCF" w:rsidRPr="0076304C" w:rsidRDefault="00900CCF" w:rsidP="00900CCF">
            <w:pPr>
              <w:widowControl/>
              <w:autoSpaceDE/>
              <w:autoSpaceDN/>
              <w:spacing w:line="259" w:lineRule="auto"/>
              <w:rPr>
                <w:rFonts w:eastAsia="Calibri"/>
                <w:sz w:val="24"/>
                <w:szCs w:val="24"/>
              </w:rPr>
            </w:pPr>
            <w:r w:rsidRPr="0076304C">
              <w:rPr>
                <w:rFonts w:eastAsia="Calibri"/>
                <w:sz w:val="24"/>
                <w:szCs w:val="24"/>
              </w:rPr>
              <w:t xml:space="preserve">«Красота» </w:t>
            </w:r>
          </w:p>
        </w:tc>
        <w:tc>
          <w:tcPr>
            <w:tcW w:w="2849"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after="17" w:line="269" w:lineRule="auto"/>
              <w:ind w:left="2" w:firstLine="720"/>
              <w:rPr>
                <w:rFonts w:eastAsia="Calibri"/>
                <w:sz w:val="24"/>
                <w:szCs w:val="24"/>
              </w:rPr>
            </w:pPr>
            <w:r w:rsidRPr="0076304C">
              <w:rPr>
                <w:rFonts w:eastAsia="Calibri"/>
                <w:sz w:val="24"/>
                <w:szCs w:val="24"/>
              </w:rPr>
              <w:t xml:space="preserve">Становление </w:t>
            </w:r>
            <w:r w:rsidRPr="0076304C">
              <w:rPr>
                <w:rFonts w:eastAsia="Calibri"/>
                <w:sz w:val="24"/>
                <w:szCs w:val="24"/>
              </w:rPr>
              <w:tab/>
              <w:t xml:space="preserve">у детей </w:t>
            </w:r>
            <w:r w:rsidRPr="0076304C">
              <w:rPr>
                <w:rFonts w:eastAsia="Calibri"/>
                <w:sz w:val="24"/>
                <w:szCs w:val="24"/>
              </w:rPr>
              <w:tab/>
              <w:t xml:space="preserve">ценностного </w:t>
            </w:r>
          </w:p>
          <w:p w:rsidR="00900CCF" w:rsidRPr="0076304C" w:rsidRDefault="00900CCF" w:rsidP="00900CCF">
            <w:pPr>
              <w:widowControl/>
              <w:autoSpaceDE/>
              <w:autoSpaceDN/>
              <w:spacing w:line="259" w:lineRule="auto"/>
              <w:ind w:left="2"/>
              <w:rPr>
                <w:rFonts w:eastAsia="Calibri"/>
                <w:sz w:val="24"/>
                <w:szCs w:val="24"/>
              </w:rPr>
            </w:pPr>
            <w:r w:rsidRPr="0076304C">
              <w:rPr>
                <w:rFonts w:eastAsia="Calibri"/>
                <w:sz w:val="24"/>
                <w:szCs w:val="24"/>
              </w:rPr>
              <w:t xml:space="preserve">отношения к красоте  </w:t>
            </w:r>
          </w:p>
        </w:tc>
        <w:tc>
          <w:tcPr>
            <w:tcW w:w="3528"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line="259" w:lineRule="auto"/>
              <w:rPr>
                <w:rFonts w:eastAsia="Calibri"/>
                <w:sz w:val="24"/>
                <w:szCs w:val="24"/>
              </w:rPr>
            </w:pPr>
            <w:r w:rsidRPr="0076304C">
              <w:rPr>
                <w:rFonts w:eastAsia="Calibri"/>
                <w:sz w:val="24"/>
                <w:szCs w:val="24"/>
              </w:rPr>
              <w:t>•</w:t>
            </w:r>
            <w:r w:rsidRPr="0076304C">
              <w:rPr>
                <w:rFonts w:eastAsia="Arial"/>
                <w:sz w:val="24"/>
                <w:szCs w:val="24"/>
              </w:rPr>
              <w:t xml:space="preserve"> </w:t>
            </w:r>
            <w:r w:rsidRPr="0076304C">
              <w:rPr>
                <w:rFonts w:eastAsia="Calibri"/>
                <w:sz w:val="24"/>
                <w:szCs w:val="24"/>
              </w:rPr>
              <w:t xml:space="preserve">Воспитывать любовь к прекрасному в окружающей обстановке, в природе, в искусстве, в отношениях, развивать у детей желание и умение творить </w:t>
            </w:r>
          </w:p>
        </w:tc>
        <w:tc>
          <w:tcPr>
            <w:tcW w:w="3430" w:type="dxa"/>
            <w:tcBorders>
              <w:top w:val="single" w:sz="4" w:space="0" w:color="000000"/>
              <w:left w:val="single" w:sz="4" w:space="0" w:color="000000"/>
              <w:bottom w:val="single" w:sz="4" w:space="0" w:color="000000"/>
              <w:right w:val="single" w:sz="4" w:space="0" w:color="000000"/>
            </w:tcBorders>
          </w:tcPr>
          <w:p w:rsidR="00900CCF" w:rsidRPr="0076304C" w:rsidRDefault="00900CCF" w:rsidP="004E604B">
            <w:pPr>
              <w:widowControl/>
              <w:numPr>
                <w:ilvl w:val="0"/>
                <w:numId w:val="41"/>
              </w:numPr>
              <w:autoSpaceDE/>
              <w:autoSpaceDN/>
              <w:spacing w:after="45" w:line="242" w:lineRule="auto"/>
              <w:ind w:right="166"/>
              <w:rPr>
                <w:rFonts w:eastAsia="Calibri"/>
                <w:sz w:val="24"/>
                <w:szCs w:val="24"/>
              </w:rPr>
            </w:pPr>
            <w:r w:rsidRPr="0076304C">
              <w:rPr>
                <w:rFonts w:eastAsia="Calibri"/>
                <w:sz w:val="24"/>
                <w:szCs w:val="24"/>
              </w:rPr>
              <w:t xml:space="preserve">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900CCF" w:rsidRPr="0076304C" w:rsidRDefault="00900CCF" w:rsidP="004E604B">
            <w:pPr>
              <w:widowControl/>
              <w:numPr>
                <w:ilvl w:val="0"/>
                <w:numId w:val="41"/>
              </w:numPr>
              <w:autoSpaceDE/>
              <w:autoSpaceDN/>
              <w:spacing w:after="200" w:line="238" w:lineRule="auto"/>
              <w:ind w:right="166"/>
              <w:rPr>
                <w:rFonts w:eastAsia="Calibri"/>
                <w:sz w:val="24"/>
                <w:szCs w:val="24"/>
              </w:rPr>
            </w:pPr>
            <w:r w:rsidRPr="0076304C">
              <w:rPr>
                <w:rFonts w:eastAsia="Calibri"/>
                <w:sz w:val="24"/>
                <w:szCs w:val="24"/>
              </w:rPr>
              <w:t xml:space="preserve">Приобщать к традициям и великому культурному наследию российского народа, </w:t>
            </w:r>
          </w:p>
          <w:p w:rsidR="00900CCF" w:rsidRPr="0076304C" w:rsidRDefault="00900CCF" w:rsidP="00900CCF">
            <w:pPr>
              <w:widowControl/>
              <w:autoSpaceDE/>
              <w:autoSpaceDN/>
              <w:spacing w:line="259" w:lineRule="auto"/>
              <w:rPr>
                <w:rFonts w:eastAsia="Calibri"/>
                <w:sz w:val="24"/>
                <w:szCs w:val="24"/>
              </w:rPr>
            </w:pPr>
            <w:r w:rsidRPr="0076304C">
              <w:rPr>
                <w:rFonts w:eastAsia="Calibri"/>
                <w:sz w:val="24"/>
                <w:szCs w:val="24"/>
              </w:rPr>
              <w:lastRenderedPageBreak/>
              <w:t xml:space="preserve">шедеврам мировой </w:t>
            </w:r>
          </w:p>
        </w:tc>
        <w:tc>
          <w:tcPr>
            <w:tcW w:w="2057"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line="259" w:lineRule="auto"/>
              <w:rPr>
                <w:rFonts w:eastAsia="Calibri"/>
                <w:sz w:val="24"/>
                <w:szCs w:val="24"/>
              </w:rPr>
            </w:pPr>
            <w:r w:rsidRPr="0076304C">
              <w:rPr>
                <w:rFonts w:eastAsia="Calibri"/>
                <w:sz w:val="24"/>
                <w:szCs w:val="24"/>
              </w:rPr>
              <w:lastRenderedPageBreak/>
              <w:t xml:space="preserve">Художественноэстетическое развитие </w:t>
            </w:r>
          </w:p>
        </w:tc>
      </w:tr>
    </w:tbl>
    <w:p w:rsidR="00900CCF" w:rsidRPr="0076304C" w:rsidRDefault="00900CCF" w:rsidP="00900CCF">
      <w:pPr>
        <w:widowControl/>
        <w:autoSpaceDE/>
        <w:autoSpaceDN/>
        <w:spacing w:line="259" w:lineRule="auto"/>
        <w:ind w:left="-1440" w:right="15398"/>
        <w:rPr>
          <w:rFonts w:eastAsia="Calibri"/>
          <w:sz w:val="24"/>
          <w:szCs w:val="24"/>
        </w:rPr>
      </w:pPr>
    </w:p>
    <w:tbl>
      <w:tblPr>
        <w:tblStyle w:val="TableGrid"/>
        <w:tblW w:w="15096" w:type="dxa"/>
        <w:tblInd w:w="-415" w:type="dxa"/>
        <w:tblCellMar>
          <w:top w:w="54" w:type="dxa"/>
          <w:left w:w="108" w:type="dxa"/>
          <w:right w:w="65" w:type="dxa"/>
        </w:tblCellMar>
        <w:tblLook w:val="04A0" w:firstRow="1" w:lastRow="0" w:firstColumn="1" w:lastColumn="0" w:noHBand="0" w:noVBand="1"/>
      </w:tblPr>
      <w:tblGrid>
        <w:gridCol w:w="3232"/>
        <w:gridCol w:w="2849"/>
        <w:gridCol w:w="3528"/>
        <w:gridCol w:w="3430"/>
        <w:gridCol w:w="2057"/>
      </w:tblGrid>
      <w:tr w:rsidR="00900CCF" w:rsidRPr="0076304C" w:rsidTr="00900CCF">
        <w:trPr>
          <w:trHeight w:val="6635"/>
        </w:trPr>
        <w:tc>
          <w:tcPr>
            <w:tcW w:w="3231"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after="160" w:line="259" w:lineRule="auto"/>
              <w:rPr>
                <w:rFonts w:eastAsia="Calibri"/>
                <w:sz w:val="24"/>
                <w:szCs w:val="24"/>
              </w:rPr>
            </w:pPr>
          </w:p>
        </w:tc>
        <w:tc>
          <w:tcPr>
            <w:tcW w:w="2849"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after="160" w:line="259" w:lineRule="auto"/>
              <w:rPr>
                <w:rFonts w:eastAsia="Calibri"/>
                <w:sz w:val="24"/>
                <w:szCs w:val="24"/>
              </w:rPr>
            </w:pPr>
          </w:p>
        </w:tc>
        <w:tc>
          <w:tcPr>
            <w:tcW w:w="3528"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after="160" w:line="259" w:lineRule="auto"/>
              <w:rPr>
                <w:rFonts w:eastAsia="Calibri"/>
                <w:sz w:val="24"/>
                <w:szCs w:val="24"/>
              </w:rPr>
            </w:pPr>
          </w:p>
        </w:tc>
        <w:tc>
          <w:tcPr>
            <w:tcW w:w="3430"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line="238" w:lineRule="auto"/>
              <w:rPr>
                <w:rFonts w:eastAsia="Calibri"/>
                <w:sz w:val="24"/>
                <w:szCs w:val="24"/>
              </w:rPr>
            </w:pPr>
            <w:r w:rsidRPr="0076304C">
              <w:rPr>
                <w:rFonts w:eastAsia="Calibri"/>
                <w:sz w:val="24"/>
                <w:szCs w:val="24"/>
              </w:rPr>
              <w:t xml:space="preserve">художественной культуры с целью раскрытия ценностей </w:t>
            </w:r>
          </w:p>
          <w:p w:rsidR="00900CCF" w:rsidRPr="0076304C" w:rsidRDefault="00900CCF" w:rsidP="00900CCF">
            <w:pPr>
              <w:widowControl/>
              <w:autoSpaceDE/>
              <w:autoSpaceDN/>
              <w:spacing w:after="21" w:line="259" w:lineRule="auto"/>
              <w:rPr>
                <w:rFonts w:eastAsia="Calibri"/>
                <w:sz w:val="24"/>
                <w:szCs w:val="24"/>
              </w:rPr>
            </w:pPr>
            <w:r w:rsidRPr="0076304C">
              <w:rPr>
                <w:rFonts w:eastAsia="Calibri"/>
                <w:sz w:val="24"/>
                <w:szCs w:val="24"/>
              </w:rPr>
              <w:t xml:space="preserve">«Красота», «Природа», </w:t>
            </w:r>
          </w:p>
          <w:p w:rsidR="00900CCF" w:rsidRPr="0076304C" w:rsidRDefault="00900CCF" w:rsidP="00900CCF">
            <w:pPr>
              <w:widowControl/>
              <w:autoSpaceDE/>
              <w:autoSpaceDN/>
              <w:spacing w:after="25" w:line="259" w:lineRule="auto"/>
              <w:rPr>
                <w:rFonts w:eastAsia="Calibri"/>
                <w:sz w:val="24"/>
                <w:szCs w:val="24"/>
              </w:rPr>
            </w:pPr>
            <w:r w:rsidRPr="0076304C">
              <w:rPr>
                <w:rFonts w:eastAsia="Calibri"/>
                <w:sz w:val="24"/>
                <w:szCs w:val="24"/>
              </w:rPr>
              <w:t xml:space="preserve">«Культура» </w:t>
            </w:r>
          </w:p>
          <w:p w:rsidR="00900CCF" w:rsidRPr="0076304C" w:rsidRDefault="00900CCF" w:rsidP="004E604B">
            <w:pPr>
              <w:widowControl/>
              <w:numPr>
                <w:ilvl w:val="0"/>
                <w:numId w:val="42"/>
              </w:numPr>
              <w:autoSpaceDE/>
              <w:autoSpaceDN/>
              <w:spacing w:after="34" w:line="251" w:lineRule="auto"/>
              <w:ind w:right="121"/>
              <w:rPr>
                <w:rFonts w:eastAsia="Calibri"/>
                <w:sz w:val="24"/>
                <w:szCs w:val="24"/>
              </w:rPr>
            </w:pPr>
            <w:r w:rsidRPr="0076304C">
              <w:rPr>
                <w:rFonts w:eastAsia="Calibri"/>
                <w:sz w:val="24"/>
                <w:szCs w:val="24"/>
              </w:rPr>
              <w:t xml:space="preserve">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ребѐнка </w:t>
            </w:r>
          </w:p>
          <w:p w:rsidR="00900CCF" w:rsidRPr="0076304C" w:rsidRDefault="00900CCF" w:rsidP="004E604B">
            <w:pPr>
              <w:widowControl/>
              <w:numPr>
                <w:ilvl w:val="0"/>
                <w:numId w:val="42"/>
              </w:numPr>
              <w:autoSpaceDE/>
              <w:autoSpaceDN/>
              <w:spacing w:after="200" w:line="259" w:lineRule="auto"/>
              <w:ind w:right="121"/>
              <w:rPr>
                <w:rFonts w:eastAsia="Calibri"/>
                <w:sz w:val="24"/>
                <w:szCs w:val="24"/>
              </w:rPr>
            </w:pPr>
            <w:r w:rsidRPr="0076304C">
              <w:rPr>
                <w:rFonts w:eastAsia="Calibri"/>
                <w:sz w:val="24"/>
                <w:szCs w:val="24"/>
              </w:rPr>
              <w:t>Формировать целостную картину мира на основе интеграции интеллектуального и эмоционально-образного способов его освоения детьми •</w:t>
            </w:r>
            <w:r w:rsidRPr="0076304C">
              <w:rPr>
                <w:rFonts w:eastAsia="Arial"/>
                <w:sz w:val="24"/>
                <w:szCs w:val="24"/>
              </w:rPr>
              <w:t xml:space="preserve"> </w:t>
            </w:r>
            <w:r w:rsidRPr="0076304C">
              <w:rPr>
                <w:rFonts w:eastAsia="Calibri"/>
                <w:sz w:val="24"/>
                <w:szCs w:val="24"/>
              </w:rPr>
              <w:t xml:space="preserve">Создавать условия для выявления, развития и реализации творческого потенциала каждого ребѐнка с учѐтом его </w:t>
            </w:r>
            <w:proofErr w:type="gramStart"/>
            <w:r w:rsidRPr="0076304C">
              <w:rPr>
                <w:rFonts w:eastAsia="Calibri"/>
                <w:sz w:val="24"/>
                <w:szCs w:val="24"/>
              </w:rPr>
              <w:t>индивидуальности  •</w:t>
            </w:r>
            <w:proofErr w:type="gramEnd"/>
            <w:r w:rsidRPr="0076304C">
              <w:rPr>
                <w:rFonts w:eastAsia="Arial"/>
                <w:sz w:val="24"/>
                <w:szCs w:val="24"/>
              </w:rPr>
              <w:t xml:space="preserve"> </w:t>
            </w:r>
            <w:r w:rsidRPr="0076304C">
              <w:rPr>
                <w:rFonts w:eastAsia="Calibri"/>
                <w:sz w:val="24"/>
                <w:szCs w:val="24"/>
              </w:rPr>
              <w:t xml:space="preserve">Поддерживать готовность детей к творческой самореализации  </w:t>
            </w:r>
          </w:p>
        </w:tc>
        <w:tc>
          <w:tcPr>
            <w:tcW w:w="2057" w:type="dxa"/>
            <w:tcBorders>
              <w:top w:val="single" w:sz="4" w:space="0" w:color="000000"/>
              <w:left w:val="single" w:sz="4" w:space="0" w:color="000000"/>
              <w:bottom w:val="single" w:sz="4" w:space="0" w:color="000000"/>
              <w:right w:val="single" w:sz="4" w:space="0" w:color="000000"/>
            </w:tcBorders>
          </w:tcPr>
          <w:p w:rsidR="00900CCF" w:rsidRPr="0076304C" w:rsidRDefault="00900CCF" w:rsidP="00900CCF">
            <w:pPr>
              <w:widowControl/>
              <w:autoSpaceDE/>
              <w:autoSpaceDN/>
              <w:spacing w:after="160" w:line="259" w:lineRule="auto"/>
              <w:rPr>
                <w:rFonts w:eastAsia="Calibri"/>
                <w:sz w:val="24"/>
                <w:szCs w:val="24"/>
              </w:rPr>
            </w:pPr>
          </w:p>
        </w:tc>
      </w:tr>
    </w:tbl>
    <w:p w:rsidR="00900CCF" w:rsidRPr="0076304C" w:rsidRDefault="00900CCF" w:rsidP="00900CCF">
      <w:pPr>
        <w:widowControl/>
        <w:autoSpaceDE/>
        <w:autoSpaceDN/>
        <w:spacing w:after="200" w:line="276" w:lineRule="auto"/>
        <w:rPr>
          <w:rFonts w:eastAsia="Calibri"/>
          <w:sz w:val="24"/>
          <w:szCs w:val="24"/>
        </w:rPr>
        <w:sectPr w:rsidR="00900CCF" w:rsidRPr="0076304C">
          <w:headerReference w:type="even" r:id="rId21"/>
          <w:headerReference w:type="default" r:id="rId22"/>
          <w:headerReference w:type="first" r:id="rId23"/>
          <w:pgSz w:w="16838" w:h="11906" w:orient="landscape"/>
          <w:pgMar w:top="1176" w:right="1440" w:bottom="1255" w:left="1440" w:header="711" w:footer="720" w:gutter="0"/>
          <w:cols w:space="720"/>
        </w:sectPr>
      </w:pPr>
    </w:p>
    <w:p w:rsidR="00900CCF" w:rsidRPr="00900CCF" w:rsidRDefault="00900CCF" w:rsidP="00900CCF">
      <w:pPr>
        <w:widowControl/>
        <w:autoSpaceDE/>
        <w:autoSpaceDN/>
        <w:spacing w:after="5" w:line="271" w:lineRule="auto"/>
        <w:ind w:left="715" w:hanging="10"/>
        <w:rPr>
          <w:rFonts w:eastAsia="Calibri"/>
          <w:sz w:val="24"/>
          <w:szCs w:val="24"/>
        </w:rPr>
      </w:pPr>
      <w:r w:rsidRPr="00900CCF">
        <w:rPr>
          <w:rFonts w:eastAsia="Calibri"/>
          <w:b/>
          <w:sz w:val="24"/>
          <w:szCs w:val="24"/>
        </w:rPr>
        <w:lastRenderedPageBreak/>
        <w:t xml:space="preserve">        </w:t>
      </w:r>
      <w:r w:rsidR="0076304C">
        <w:rPr>
          <w:rFonts w:eastAsia="Calibri"/>
          <w:b/>
          <w:sz w:val="24"/>
          <w:szCs w:val="24"/>
        </w:rPr>
        <w:t xml:space="preserve">                          2.8.1.4.</w:t>
      </w:r>
      <w:r w:rsidRPr="00900CCF">
        <w:rPr>
          <w:rFonts w:eastAsia="Calibri"/>
          <w:b/>
          <w:sz w:val="24"/>
          <w:szCs w:val="24"/>
        </w:rPr>
        <w:t>Календарный план воспитательной работы</w:t>
      </w:r>
      <w:r w:rsidRPr="00900CCF">
        <w:rPr>
          <w:rFonts w:eastAsia="Calibri"/>
          <w:b/>
          <w:color w:val="181818"/>
          <w:sz w:val="24"/>
          <w:szCs w:val="24"/>
        </w:rPr>
        <w:t xml:space="preserve"> </w:t>
      </w:r>
    </w:p>
    <w:p w:rsidR="00900CCF" w:rsidRPr="00900CCF" w:rsidRDefault="00900CCF" w:rsidP="00900CCF">
      <w:pPr>
        <w:widowControl/>
        <w:autoSpaceDE/>
        <w:autoSpaceDN/>
        <w:spacing w:after="200" w:line="276" w:lineRule="auto"/>
        <w:ind w:left="-15" w:right="4" w:firstLine="708"/>
        <w:rPr>
          <w:rFonts w:eastAsia="Calibri"/>
          <w:sz w:val="24"/>
          <w:szCs w:val="24"/>
        </w:rPr>
      </w:pPr>
      <w:r w:rsidRPr="00900CCF">
        <w:rPr>
          <w:rFonts w:eastAsia="Calibri"/>
          <w:sz w:val="24"/>
          <w:szCs w:val="24"/>
        </w:rPr>
        <w:t xml:space="preserve">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Примерном перечне основных государственных и народных праздников, памятных дат (пункт 36.4 ФОП дошкольного образования) </w:t>
      </w:r>
    </w:p>
    <w:p w:rsidR="00900CCF" w:rsidRPr="00900CCF" w:rsidRDefault="00900CCF" w:rsidP="00900CCF">
      <w:pPr>
        <w:widowControl/>
        <w:autoSpaceDE/>
        <w:autoSpaceDN/>
        <w:spacing w:after="14" w:line="276" w:lineRule="auto"/>
        <w:ind w:left="-15" w:firstLine="427"/>
        <w:rPr>
          <w:rFonts w:eastAsia="Calibri"/>
          <w:sz w:val="24"/>
          <w:szCs w:val="24"/>
        </w:rPr>
      </w:pPr>
      <w:r w:rsidRPr="00900CCF">
        <w:rPr>
          <w:rFonts w:eastAsia="Calibri"/>
          <w:sz w:val="24"/>
          <w:szCs w:val="24"/>
        </w:rPr>
        <w:t xml:space="preserve">Это будет инвариантной частью календарного плана воспитательной работы. В дополнение к ним включаем в план и иные события из матрицы, которые будут отражать специфику детского сада. Они станут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 </w:t>
      </w:r>
    </w:p>
    <w:p w:rsidR="00900CCF" w:rsidRPr="00900CCF" w:rsidRDefault="00900CCF" w:rsidP="00900CCF">
      <w:pPr>
        <w:widowControl/>
        <w:autoSpaceDE/>
        <w:autoSpaceDN/>
        <w:spacing w:after="8078" w:line="276" w:lineRule="auto"/>
        <w:ind w:left="-15" w:right="1" w:firstLine="708"/>
        <w:rPr>
          <w:rFonts w:eastAsia="Calibri"/>
          <w:sz w:val="24"/>
          <w:szCs w:val="24"/>
        </w:rPr>
        <w:sectPr w:rsidR="00900CCF" w:rsidRPr="00900CCF">
          <w:headerReference w:type="even" r:id="rId24"/>
          <w:headerReference w:type="default" r:id="rId25"/>
          <w:headerReference w:type="first" r:id="rId26"/>
          <w:pgSz w:w="11906" w:h="16838"/>
          <w:pgMar w:top="1440" w:right="847" w:bottom="1440" w:left="1133" w:header="720" w:footer="720" w:gutter="0"/>
          <w:cols w:space="720"/>
        </w:sectPr>
      </w:pPr>
      <w:r w:rsidRPr="00900CCF">
        <w:rPr>
          <w:rFonts w:eastAsia="Calibri"/>
          <w:sz w:val="24"/>
          <w:szCs w:val="24"/>
        </w:rPr>
        <w:t xml:space="preserve">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 Форма календарного плана воспитательной работы приведена в таблице . </w:t>
      </w:r>
    </w:p>
    <w:p w:rsidR="0076304C" w:rsidRPr="0076304C" w:rsidRDefault="0076304C" w:rsidP="0076304C">
      <w:pPr>
        <w:widowControl/>
        <w:autoSpaceDE/>
        <w:autoSpaceDN/>
        <w:ind w:right="-705"/>
        <w:jc w:val="both"/>
        <w:rPr>
          <w:rFonts w:eastAsia="Calibri"/>
          <w:sz w:val="24"/>
          <w:szCs w:val="24"/>
        </w:rPr>
      </w:pPr>
      <w:r w:rsidRPr="0076304C">
        <w:rPr>
          <w:rFonts w:eastAsia="Calibri"/>
          <w:sz w:val="24"/>
          <w:szCs w:val="24"/>
        </w:rPr>
        <w:lastRenderedPageBreak/>
        <w:t xml:space="preserve">Таблица 1 </w:t>
      </w:r>
      <w:r w:rsidRPr="0076304C">
        <w:rPr>
          <w:rFonts w:eastAsia="Calibri"/>
          <w:b/>
          <w:sz w:val="24"/>
          <w:szCs w:val="24"/>
        </w:rPr>
        <w:t xml:space="preserve">Матрица воспитательных событий </w:t>
      </w:r>
    </w:p>
    <w:tbl>
      <w:tblPr>
        <w:tblStyle w:val="TableGrid"/>
        <w:tblW w:w="10749" w:type="dxa"/>
        <w:tblInd w:w="-415" w:type="dxa"/>
        <w:tblLayout w:type="fixed"/>
        <w:tblCellMar>
          <w:top w:w="7" w:type="dxa"/>
        </w:tblCellMar>
        <w:tblLook w:val="04A0" w:firstRow="1" w:lastRow="0" w:firstColumn="1" w:lastColumn="0" w:noHBand="0" w:noVBand="1"/>
      </w:tblPr>
      <w:tblGrid>
        <w:gridCol w:w="1129"/>
        <w:gridCol w:w="1696"/>
        <w:gridCol w:w="661"/>
        <w:gridCol w:w="456"/>
        <w:gridCol w:w="381"/>
        <w:gridCol w:w="1071"/>
        <w:gridCol w:w="187"/>
        <w:gridCol w:w="1396"/>
        <w:gridCol w:w="272"/>
        <w:gridCol w:w="1033"/>
        <w:gridCol w:w="1185"/>
        <w:gridCol w:w="1282"/>
      </w:tblGrid>
      <w:tr w:rsidR="0076304C" w:rsidRPr="0076304C" w:rsidTr="0076304C">
        <w:trPr>
          <w:trHeight w:val="411"/>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right="145"/>
              <w:jc w:val="both"/>
              <w:rPr>
                <w:rFonts w:eastAsia="Calibri"/>
                <w:sz w:val="24"/>
                <w:szCs w:val="24"/>
              </w:rPr>
            </w:pPr>
            <w:r w:rsidRPr="0076304C">
              <w:rPr>
                <w:rFonts w:eastAsia="Calibri"/>
                <w:b/>
                <w:sz w:val="24"/>
                <w:szCs w:val="24"/>
              </w:rPr>
              <w:t xml:space="preserve">Месяц </w:t>
            </w:r>
          </w:p>
        </w:tc>
        <w:tc>
          <w:tcPr>
            <w:tcW w:w="8338" w:type="dxa"/>
            <w:gridSpan w:val="10"/>
            <w:tcBorders>
              <w:top w:val="single" w:sz="4" w:space="0" w:color="000000"/>
              <w:left w:val="single" w:sz="4" w:space="0" w:color="000000"/>
              <w:bottom w:val="single" w:sz="4" w:space="0" w:color="000000"/>
              <w:right w:val="nil"/>
            </w:tcBorders>
          </w:tcPr>
          <w:p w:rsidR="0076304C" w:rsidRPr="0076304C" w:rsidRDefault="0076304C" w:rsidP="0076304C">
            <w:pPr>
              <w:widowControl/>
              <w:autoSpaceDE/>
              <w:autoSpaceDN/>
              <w:jc w:val="both"/>
              <w:rPr>
                <w:rFonts w:eastAsia="Calibri"/>
                <w:sz w:val="24"/>
                <w:szCs w:val="24"/>
              </w:rPr>
            </w:pPr>
            <w:r w:rsidRPr="0076304C">
              <w:rPr>
                <w:rFonts w:eastAsia="Calibri"/>
                <w:b/>
                <w:sz w:val="24"/>
                <w:szCs w:val="24"/>
              </w:rPr>
              <w:t xml:space="preserve">Направления воспитания в дошкольной образовательной организации </w:t>
            </w:r>
          </w:p>
        </w:tc>
        <w:tc>
          <w:tcPr>
            <w:tcW w:w="1282" w:type="dxa"/>
            <w:tcBorders>
              <w:top w:val="single" w:sz="4" w:space="0" w:color="000000"/>
              <w:left w:val="nil"/>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r>
      <w:tr w:rsidR="0076304C" w:rsidRPr="0076304C" w:rsidTr="0076304C">
        <w:trPr>
          <w:trHeight w:val="1203"/>
        </w:trPr>
        <w:tc>
          <w:tcPr>
            <w:tcW w:w="1129"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2357" w:type="dxa"/>
            <w:gridSpan w:val="2"/>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left="125"/>
              <w:rPr>
                <w:rFonts w:eastAsia="Calibri"/>
                <w:b/>
                <w:sz w:val="20"/>
                <w:szCs w:val="20"/>
              </w:rPr>
            </w:pPr>
          </w:p>
          <w:p w:rsidR="0076304C" w:rsidRPr="0076304C" w:rsidRDefault="0076304C" w:rsidP="0076304C">
            <w:pPr>
              <w:widowControl/>
              <w:autoSpaceDE/>
              <w:autoSpaceDN/>
              <w:ind w:left="125"/>
              <w:rPr>
                <w:rFonts w:eastAsia="Calibri"/>
                <w:b/>
                <w:sz w:val="20"/>
                <w:szCs w:val="20"/>
              </w:rPr>
            </w:pPr>
            <w:r w:rsidRPr="0076304C">
              <w:rPr>
                <w:rFonts w:eastAsia="Calibri"/>
                <w:b/>
                <w:sz w:val="20"/>
                <w:szCs w:val="20"/>
              </w:rPr>
              <w:t>Патриоти</w:t>
            </w:r>
          </w:p>
          <w:p w:rsidR="0076304C" w:rsidRPr="0076304C" w:rsidRDefault="0076304C" w:rsidP="0076304C">
            <w:pPr>
              <w:widowControl/>
              <w:autoSpaceDE/>
              <w:autoSpaceDN/>
              <w:ind w:left="125"/>
              <w:rPr>
                <w:rFonts w:eastAsia="Calibri"/>
                <w:sz w:val="20"/>
                <w:szCs w:val="20"/>
              </w:rPr>
            </w:pPr>
            <w:r w:rsidRPr="0076304C">
              <w:rPr>
                <w:rFonts w:eastAsia="Calibri"/>
                <w:b/>
                <w:sz w:val="20"/>
                <w:szCs w:val="20"/>
              </w:rPr>
              <w:t xml:space="preserve">ческое  </w:t>
            </w:r>
          </w:p>
        </w:tc>
        <w:tc>
          <w:tcPr>
            <w:tcW w:w="837" w:type="dxa"/>
            <w:gridSpan w:val="2"/>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left="-34"/>
              <w:rPr>
                <w:rFonts w:eastAsia="Calibri"/>
                <w:b/>
                <w:sz w:val="20"/>
                <w:szCs w:val="20"/>
              </w:rPr>
            </w:pPr>
          </w:p>
          <w:p w:rsidR="0076304C" w:rsidRPr="0076304C" w:rsidRDefault="0076304C" w:rsidP="0076304C">
            <w:pPr>
              <w:widowControl/>
              <w:autoSpaceDE/>
              <w:autoSpaceDN/>
              <w:ind w:left="-34"/>
              <w:rPr>
                <w:rFonts w:eastAsia="Calibri"/>
                <w:sz w:val="20"/>
                <w:szCs w:val="20"/>
              </w:rPr>
            </w:pPr>
            <w:r w:rsidRPr="0076304C">
              <w:rPr>
                <w:rFonts w:eastAsia="Calibri"/>
                <w:b/>
                <w:sz w:val="20"/>
                <w:szCs w:val="20"/>
              </w:rPr>
              <w:t xml:space="preserve">Духовнонравственное </w:t>
            </w:r>
          </w:p>
        </w:tc>
        <w:tc>
          <w:tcPr>
            <w:tcW w:w="1258" w:type="dxa"/>
            <w:gridSpan w:val="2"/>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rPr>
                <w:rFonts w:eastAsia="Calibri"/>
                <w:sz w:val="20"/>
                <w:szCs w:val="20"/>
              </w:rPr>
            </w:pPr>
            <w:r w:rsidRPr="0076304C">
              <w:rPr>
                <w:rFonts w:eastAsia="Calibri"/>
                <w:b/>
                <w:sz w:val="20"/>
                <w:szCs w:val="20"/>
              </w:rPr>
              <w:t xml:space="preserve">Трудовое  </w:t>
            </w:r>
          </w:p>
        </w:tc>
        <w:tc>
          <w:tcPr>
            <w:tcW w:w="1396"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108"/>
              <w:rPr>
                <w:rFonts w:eastAsia="Calibri"/>
                <w:sz w:val="20"/>
                <w:szCs w:val="20"/>
              </w:rPr>
            </w:pPr>
            <w:r w:rsidRPr="0076304C">
              <w:rPr>
                <w:rFonts w:eastAsia="Calibri"/>
                <w:b/>
                <w:sz w:val="20"/>
                <w:szCs w:val="20"/>
              </w:rPr>
              <w:t xml:space="preserve">Познавательное  </w:t>
            </w:r>
          </w:p>
        </w:tc>
        <w:tc>
          <w:tcPr>
            <w:tcW w:w="1305" w:type="dxa"/>
            <w:gridSpan w:val="2"/>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2"/>
              <w:rPr>
                <w:rFonts w:eastAsia="Calibri"/>
                <w:sz w:val="20"/>
                <w:szCs w:val="20"/>
              </w:rPr>
            </w:pPr>
            <w:r w:rsidRPr="0076304C">
              <w:rPr>
                <w:rFonts w:eastAsia="Calibri"/>
                <w:b/>
                <w:sz w:val="20"/>
                <w:szCs w:val="20"/>
              </w:rPr>
              <w:t xml:space="preserve">Социальное  </w:t>
            </w:r>
          </w:p>
        </w:tc>
        <w:tc>
          <w:tcPr>
            <w:tcW w:w="1185"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rPr>
                <w:rFonts w:eastAsia="Calibri"/>
                <w:sz w:val="20"/>
                <w:szCs w:val="20"/>
              </w:rPr>
            </w:pPr>
            <w:r w:rsidRPr="0076304C">
              <w:rPr>
                <w:rFonts w:eastAsia="Calibri"/>
                <w:b/>
                <w:sz w:val="20"/>
                <w:szCs w:val="20"/>
              </w:rPr>
              <w:t xml:space="preserve">Физическое </w:t>
            </w:r>
          </w:p>
          <w:p w:rsidR="0076304C" w:rsidRPr="0076304C" w:rsidRDefault="0076304C" w:rsidP="0076304C">
            <w:pPr>
              <w:widowControl/>
              <w:autoSpaceDE/>
              <w:autoSpaceDN/>
              <w:spacing w:after="25"/>
              <w:ind w:left="-34"/>
              <w:rPr>
                <w:rFonts w:eastAsia="Calibri"/>
                <w:sz w:val="20"/>
                <w:szCs w:val="20"/>
              </w:rPr>
            </w:pPr>
            <w:r w:rsidRPr="0076304C">
              <w:rPr>
                <w:rFonts w:eastAsia="Calibri"/>
                <w:b/>
                <w:sz w:val="20"/>
                <w:szCs w:val="20"/>
              </w:rPr>
              <w:t xml:space="preserve">и </w:t>
            </w:r>
          </w:p>
          <w:p w:rsidR="0076304C" w:rsidRPr="0076304C" w:rsidRDefault="0076304C" w:rsidP="0076304C">
            <w:pPr>
              <w:widowControl/>
              <w:autoSpaceDE/>
              <w:autoSpaceDN/>
              <w:ind w:left="-34"/>
              <w:rPr>
                <w:rFonts w:eastAsia="Calibri"/>
                <w:sz w:val="20"/>
                <w:szCs w:val="20"/>
              </w:rPr>
            </w:pPr>
            <w:r w:rsidRPr="0076304C">
              <w:rPr>
                <w:rFonts w:eastAsia="Calibri"/>
                <w:b/>
                <w:sz w:val="20"/>
                <w:szCs w:val="20"/>
              </w:rPr>
              <w:t xml:space="preserve">оздоровительное </w:t>
            </w:r>
          </w:p>
        </w:tc>
        <w:tc>
          <w:tcPr>
            <w:tcW w:w="1282"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right="156"/>
              <w:rPr>
                <w:rFonts w:eastAsia="Calibri"/>
                <w:sz w:val="20"/>
                <w:szCs w:val="20"/>
              </w:rPr>
            </w:pPr>
            <w:r w:rsidRPr="0076304C">
              <w:rPr>
                <w:rFonts w:eastAsia="Calibri"/>
                <w:b/>
                <w:sz w:val="20"/>
                <w:szCs w:val="20"/>
              </w:rPr>
              <w:t xml:space="preserve">Эстетическое  </w:t>
            </w:r>
          </w:p>
        </w:tc>
      </w:tr>
      <w:tr w:rsidR="0076304C" w:rsidRPr="0076304C" w:rsidTr="0076304C">
        <w:trPr>
          <w:trHeight w:val="1203"/>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14"/>
              <w:jc w:val="both"/>
              <w:rPr>
                <w:rFonts w:eastAsia="Calibri"/>
                <w:sz w:val="24"/>
                <w:szCs w:val="24"/>
              </w:rPr>
            </w:pPr>
            <w:r w:rsidRPr="0076304C">
              <w:rPr>
                <w:rFonts w:eastAsia="Calibri"/>
                <w:sz w:val="24"/>
                <w:szCs w:val="24"/>
              </w:rPr>
              <w:t xml:space="preserve">Сентябрь </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spacing w:after="1"/>
              <w:ind w:left="426" w:hanging="822"/>
              <w:jc w:val="center"/>
              <w:rPr>
                <w:rFonts w:eastAsia="Calibri"/>
                <w:sz w:val="24"/>
                <w:szCs w:val="24"/>
              </w:rPr>
            </w:pPr>
            <w:r w:rsidRPr="0076304C">
              <w:rPr>
                <w:rFonts w:eastAsia="Calibri"/>
                <w:sz w:val="24"/>
                <w:szCs w:val="24"/>
              </w:rPr>
              <w:t>День</w:t>
            </w:r>
          </w:p>
          <w:p w:rsidR="0076304C" w:rsidRPr="0076304C" w:rsidRDefault="0076304C" w:rsidP="0076304C">
            <w:pPr>
              <w:widowControl/>
              <w:autoSpaceDE/>
              <w:autoSpaceDN/>
              <w:spacing w:after="1"/>
              <w:ind w:left="426" w:right="-142" w:hanging="822"/>
              <w:jc w:val="center"/>
              <w:rPr>
                <w:rFonts w:eastAsia="Calibri"/>
                <w:sz w:val="24"/>
                <w:szCs w:val="24"/>
              </w:rPr>
            </w:pPr>
            <w:r w:rsidRPr="0076304C">
              <w:rPr>
                <w:rFonts w:eastAsia="Calibri"/>
                <w:sz w:val="24"/>
                <w:szCs w:val="24"/>
              </w:rPr>
              <w:t xml:space="preserve">Бородинского </w:t>
            </w:r>
          </w:p>
          <w:p w:rsidR="0076304C" w:rsidRPr="0076304C" w:rsidRDefault="0076304C" w:rsidP="0076304C">
            <w:pPr>
              <w:widowControl/>
              <w:autoSpaceDE/>
              <w:autoSpaceDN/>
              <w:spacing w:after="1"/>
              <w:ind w:left="426" w:right="-142" w:hanging="822"/>
              <w:jc w:val="center"/>
              <w:rPr>
                <w:rFonts w:eastAsia="Calibri"/>
                <w:sz w:val="24"/>
                <w:szCs w:val="24"/>
              </w:rPr>
            </w:pPr>
            <w:r w:rsidRPr="0076304C">
              <w:rPr>
                <w:rFonts w:eastAsia="Calibri"/>
                <w:sz w:val="24"/>
                <w:szCs w:val="24"/>
              </w:rPr>
              <w:t>сражения</w:t>
            </w:r>
          </w:p>
          <w:p w:rsidR="0076304C" w:rsidRPr="0076304C" w:rsidRDefault="0076304C" w:rsidP="0076304C">
            <w:pPr>
              <w:widowControl/>
              <w:autoSpaceDE/>
              <w:autoSpaceDN/>
              <w:ind w:left="284"/>
              <w:jc w:val="center"/>
              <w:rPr>
                <w:rFonts w:eastAsia="Calibri"/>
                <w:sz w:val="24"/>
                <w:szCs w:val="24"/>
              </w:rPr>
            </w:pPr>
            <w:r w:rsidRPr="0076304C">
              <w:rPr>
                <w:rFonts w:eastAsia="Calibri"/>
                <w:sz w:val="24"/>
                <w:szCs w:val="24"/>
              </w:rPr>
              <w:t>(7 сентября)</w:t>
            </w:r>
          </w:p>
        </w:tc>
        <w:tc>
          <w:tcPr>
            <w:tcW w:w="837" w:type="dxa"/>
            <w:gridSpan w:val="2"/>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483"/>
              <w:jc w:val="center"/>
              <w:rPr>
                <w:rFonts w:eastAsia="Calibri"/>
                <w:sz w:val="24"/>
                <w:szCs w:val="24"/>
              </w:rPr>
            </w:pPr>
          </w:p>
        </w:tc>
        <w:tc>
          <w:tcPr>
            <w:tcW w:w="1258" w:type="dxa"/>
            <w:gridSpan w:val="2"/>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12"/>
              <w:rPr>
                <w:rFonts w:eastAsia="Calibri"/>
                <w:sz w:val="24"/>
                <w:szCs w:val="24"/>
              </w:rPr>
            </w:pPr>
            <w:r w:rsidRPr="0076304C">
              <w:rPr>
                <w:rFonts w:eastAsia="Calibri"/>
                <w:sz w:val="24"/>
                <w:szCs w:val="24"/>
              </w:rPr>
              <w:t>День воспитателя и всех</w:t>
            </w:r>
          </w:p>
          <w:p w:rsidR="0076304C" w:rsidRPr="0076304C" w:rsidRDefault="0076304C" w:rsidP="0076304C">
            <w:pPr>
              <w:widowControl/>
              <w:autoSpaceDE/>
              <w:autoSpaceDN/>
              <w:ind w:left="122" w:hanging="60"/>
              <w:jc w:val="center"/>
              <w:rPr>
                <w:rFonts w:eastAsia="Calibri"/>
                <w:sz w:val="24"/>
                <w:szCs w:val="24"/>
              </w:rPr>
            </w:pPr>
            <w:r w:rsidRPr="0076304C">
              <w:rPr>
                <w:rFonts w:eastAsia="Calibri"/>
                <w:sz w:val="24"/>
                <w:szCs w:val="24"/>
              </w:rPr>
              <w:t xml:space="preserve">дошкольных </w:t>
            </w:r>
            <w:proofErr w:type="gramStart"/>
            <w:r w:rsidRPr="0076304C">
              <w:rPr>
                <w:rFonts w:eastAsia="Calibri"/>
                <w:sz w:val="24"/>
                <w:szCs w:val="24"/>
              </w:rPr>
              <w:t>работников(</w:t>
            </w:r>
            <w:proofErr w:type="gramEnd"/>
            <w:r w:rsidRPr="0076304C">
              <w:rPr>
                <w:rFonts w:eastAsia="Calibri"/>
                <w:sz w:val="24"/>
                <w:szCs w:val="24"/>
              </w:rPr>
              <w:t>27 сентября)</w:t>
            </w:r>
          </w:p>
        </w:tc>
        <w:tc>
          <w:tcPr>
            <w:tcW w:w="1396"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344"/>
              <w:rPr>
                <w:rFonts w:eastAsia="Calibri"/>
                <w:sz w:val="24"/>
                <w:szCs w:val="24"/>
              </w:rPr>
            </w:pPr>
            <w:r w:rsidRPr="0076304C">
              <w:rPr>
                <w:rFonts w:eastAsia="Calibri"/>
                <w:sz w:val="24"/>
                <w:szCs w:val="24"/>
              </w:rPr>
              <w:t xml:space="preserve">День знаний </w:t>
            </w:r>
          </w:p>
          <w:p w:rsidR="0076304C" w:rsidRPr="0076304C" w:rsidRDefault="0076304C" w:rsidP="0076304C">
            <w:pPr>
              <w:widowControl/>
              <w:autoSpaceDE/>
              <w:autoSpaceDN/>
              <w:ind w:left="344"/>
              <w:rPr>
                <w:rFonts w:eastAsia="Calibri"/>
                <w:sz w:val="24"/>
                <w:szCs w:val="24"/>
              </w:rPr>
            </w:pPr>
            <w:r w:rsidRPr="0076304C">
              <w:rPr>
                <w:rFonts w:eastAsia="Calibri"/>
                <w:sz w:val="24"/>
                <w:szCs w:val="24"/>
              </w:rPr>
              <w:t>(1 сентября)</w:t>
            </w:r>
          </w:p>
        </w:tc>
        <w:tc>
          <w:tcPr>
            <w:tcW w:w="1305" w:type="dxa"/>
            <w:gridSpan w:val="2"/>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4"/>
              <w:jc w:val="center"/>
              <w:rPr>
                <w:rFonts w:eastAsia="Calibri"/>
                <w:sz w:val="24"/>
                <w:szCs w:val="24"/>
              </w:rPr>
            </w:pPr>
          </w:p>
          <w:p w:rsidR="0076304C" w:rsidRPr="0076304C" w:rsidRDefault="0076304C" w:rsidP="0076304C">
            <w:pPr>
              <w:widowControl/>
              <w:autoSpaceDE/>
              <w:autoSpaceDN/>
              <w:ind w:left="489"/>
              <w:jc w:val="center"/>
              <w:rPr>
                <w:rFonts w:eastAsia="Calibri"/>
                <w:sz w:val="24"/>
                <w:szCs w:val="24"/>
              </w:rPr>
            </w:pPr>
          </w:p>
        </w:tc>
        <w:tc>
          <w:tcPr>
            <w:tcW w:w="1185"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spacing w:after="22"/>
              <w:rPr>
                <w:rFonts w:eastAsia="Calibri"/>
                <w:sz w:val="24"/>
                <w:szCs w:val="24"/>
              </w:rPr>
            </w:pPr>
            <w:r w:rsidRPr="0076304C">
              <w:rPr>
                <w:rFonts w:eastAsia="Calibri"/>
                <w:sz w:val="24"/>
                <w:szCs w:val="24"/>
              </w:rPr>
              <w:t>Международный день туризма</w:t>
            </w:r>
          </w:p>
          <w:p w:rsidR="0076304C" w:rsidRPr="0076304C" w:rsidRDefault="0076304C" w:rsidP="0076304C">
            <w:pPr>
              <w:widowControl/>
              <w:autoSpaceDE/>
              <w:autoSpaceDN/>
              <w:ind w:right="110"/>
              <w:rPr>
                <w:rFonts w:eastAsia="Calibri"/>
                <w:sz w:val="24"/>
                <w:szCs w:val="24"/>
              </w:rPr>
            </w:pPr>
            <w:r w:rsidRPr="0076304C">
              <w:rPr>
                <w:rFonts w:eastAsia="Calibri"/>
                <w:sz w:val="24"/>
                <w:szCs w:val="24"/>
              </w:rPr>
              <w:t>(27 сентября)</w:t>
            </w:r>
          </w:p>
        </w:tc>
        <w:tc>
          <w:tcPr>
            <w:tcW w:w="1282"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489"/>
              <w:jc w:val="center"/>
              <w:rPr>
                <w:rFonts w:eastAsia="Calibri"/>
                <w:sz w:val="24"/>
                <w:szCs w:val="24"/>
              </w:rPr>
            </w:pPr>
          </w:p>
        </w:tc>
      </w:tr>
      <w:tr w:rsidR="0076304C" w:rsidRPr="0076304C" w:rsidTr="0076304C">
        <w:trPr>
          <w:trHeight w:val="5026"/>
        </w:trPr>
        <w:tc>
          <w:tcPr>
            <w:tcW w:w="1129"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spacing w:after="3"/>
              <w:ind w:left="426" w:hanging="1034"/>
              <w:jc w:val="center"/>
              <w:rPr>
                <w:rFonts w:eastAsia="Calibri"/>
                <w:sz w:val="24"/>
                <w:szCs w:val="24"/>
              </w:rPr>
            </w:pPr>
            <w:r w:rsidRPr="0076304C">
              <w:rPr>
                <w:rFonts w:eastAsia="Calibri"/>
                <w:sz w:val="24"/>
                <w:szCs w:val="24"/>
              </w:rPr>
              <w:t xml:space="preserve">Международный </w:t>
            </w:r>
          </w:p>
          <w:p w:rsidR="0076304C" w:rsidRPr="0076304C" w:rsidRDefault="0076304C" w:rsidP="0076304C">
            <w:pPr>
              <w:widowControl/>
              <w:autoSpaceDE/>
              <w:autoSpaceDN/>
              <w:spacing w:after="3"/>
              <w:ind w:left="426" w:hanging="1034"/>
              <w:jc w:val="center"/>
              <w:rPr>
                <w:rFonts w:eastAsia="Calibri"/>
                <w:sz w:val="24"/>
                <w:szCs w:val="24"/>
              </w:rPr>
            </w:pPr>
            <w:r w:rsidRPr="0076304C">
              <w:rPr>
                <w:rFonts w:eastAsia="Calibri"/>
                <w:sz w:val="24"/>
                <w:szCs w:val="24"/>
              </w:rPr>
              <w:t>день мира</w:t>
            </w:r>
          </w:p>
          <w:p w:rsidR="0076304C" w:rsidRPr="0076304C" w:rsidRDefault="0076304C" w:rsidP="0076304C">
            <w:pPr>
              <w:widowControl/>
              <w:autoSpaceDE/>
              <w:autoSpaceDN/>
              <w:rPr>
                <w:rFonts w:eastAsia="Calibri"/>
                <w:sz w:val="24"/>
                <w:szCs w:val="24"/>
              </w:rPr>
            </w:pPr>
            <w:r w:rsidRPr="0076304C">
              <w:rPr>
                <w:rFonts w:eastAsia="Calibri"/>
                <w:sz w:val="24"/>
                <w:szCs w:val="24"/>
              </w:rPr>
              <w:t>(21 сентября)</w:t>
            </w:r>
          </w:p>
        </w:tc>
        <w:tc>
          <w:tcPr>
            <w:tcW w:w="837" w:type="dxa"/>
            <w:gridSpan w:val="2"/>
            <w:vMerge/>
            <w:tcBorders>
              <w:top w:val="nil"/>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spacing w:after="160"/>
              <w:jc w:val="center"/>
              <w:rPr>
                <w:rFonts w:eastAsia="Calibri"/>
                <w:sz w:val="24"/>
                <w:szCs w:val="24"/>
              </w:rPr>
            </w:pPr>
          </w:p>
        </w:tc>
        <w:tc>
          <w:tcPr>
            <w:tcW w:w="1258" w:type="dxa"/>
            <w:gridSpan w:val="2"/>
            <w:vMerge/>
            <w:tcBorders>
              <w:top w:val="nil"/>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spacing w:after="160"/>
              <w:jc w:val="center"/>
              <w:rPr>
                <w:rFonts w:eastAsia="Calibri"/>
                <w:sz w:val="24"/>
                <w:szCs w:val="24"/>
              </w:rPr>
            </w:pPr>
          </w:p>
        </w:tc>
        <w:tc>
          <w:tcPr>
            <w:tcW w:w="1396" w:type="dxa"/>
            <w:vMerge/>
            <w:tcBorders>
              <w:top w:val="nil"/>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spacing w:after="160"/>
              <w:jc w:val="center"/>
              <w:rPr>
                <w:rFonts w:eastAsia="Calibri"/>
                <w:sz w:val="24"/>
                <w:szCs w:val="24"/>
              </w:rPr>
            </w:pPr>
          </w:p>
        </w:tc>
        <w:tc>
          <w:tcPr>
            <w:tcW w:w="1305" w:type="dxa"/>
            <w:gridSpan w:val="2"/>
            <w:vMerge/>
            <w:tcBorders>
              <w:top w:val="nil"/>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spacing w:after="160"/>
              <w:jc w:val="center"/>
              <w:rPr>
                <w:rFonts w:eastAsia="Calibri"/>
                <w:sz w:val="24"/>
                <w:szCs w:val="24"/>
              </w:rPr>
            </w:pPr>
          </w:p>
        </w:tc>
        <w:tc>
          <w:tcPr>
            <w:tcW w:w="1185" w:type="dxa"/>
            <w:vMerge/>
            <w:tcBorders>
              <w:top w:val="nil"/>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spacing w:after="160"/>
              <w:jc w:val="center"/>
              <w:rPr>
                <w:rFonts w:eastAsia="Calibri"/>
                <w:sz w:val="24"/>
                <w:szCs w:val="24"/>
              </w:rPr>
            </w:pPr>
          </w:p>
        </w:tc>
        <w:tc>
          <w:tcPr>
            <w:tcW w:w="1282" w:type="dxa"/>
            <w:vMerge/>
            <w:tcBorders>
              <w:top w:val="nil"/>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spacing w:after="160"/>
              <w:jc w:val="center"/>
              <w:rPr>
                <w:rFonts w:eastAsia="Calibri"/>
                <w:sz w:val="24"/>
                <w:szCs w:val="24"/>
              </w:rPr>
            </w:pPr>
          </w:p>
        </w:tc>
      </w:tr>
      <w:tr w:rsidR="0076304C" w:rsidRPr="0076304C" w:rsidTr="0076304C">
        <w:trPr>
          <w:trHeight w:val="1599"/>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70"/>
              <w:jc w:val="both"/>
              <w:rPr>
                <w:rFonts w:eastAsia="Calibri"/>
                <w:sz w:val="24"/>
                <w:szCs w:val="24"/>
              </w:rPr>
            </w:pPr>
            <w:r w:rsidRPr="0076304C">
              <w:rPr>
                <w:rFonts w:eastAsia="Calibri"/>
                <w:sz w:val="24"/>
                <w:szCs w:val="24"/>
              </w:rPr>
              <w:t xml:space="preserve">Октябрь </w:t>
            </w:r>
          </w:p>
        </w:tc>
        <w:tc>
          <w:tcPr>
            <w:tcW w:w="2357" w:type="dxa"/>
            <w:gridSpan w:val="2"/>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487"/>
              <w:jc w:val="center"/>
              <w:rPr>
                <w:rFonts w:eastAsia="Calibri"/>
                <w:sz w:val="24"/>
                <w:szCs w:val="24"/>
              </w:rPr>
            </w:pPr>
          </w:p>
        </w:tc>
        <w:tc>
          <w:tcPr>
            <w:tcW w:w="837" w:type="dxa"/>
            <w:gridSpan w:val="2"/>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483"/>
              <w:jc w:val="center"/>
              <w:rPr>
                <w:rFonts w:eastAsia="Calibri"/>
                <w:sz w:val="24"/>
                <w:szCs w:val="24"/>
              </w:rPr>
            </w:pPr>
          </w:p>
        </w:tc>
        <w:tc>
          <w:tcPr>
            <w:tcW w:w="1258" w:type="dxa"/>
            <w:gridSpan w:val="2"/>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spacing w:after="1"/>
              <w:rPr>
                <w:rFonts w:eastAsia="Calibri"/>
                <w:sz w:val="24"/>
                <w:szCs w:val="24"/>
              </w:rPr>
            </w:pPr>
            <w:r w:rsidRPr="0076304C">
              <w:rPr>
                <w:rFonts w:eastAsia="Calibri"/>
                <w:sz w:val="24"/>
                <w:szCs w:val="24"/>
              </w:rPr>
              <w:t>День учителя</w:t>
            </w:r>
          </w:p>
          <w:p w:rsidR="0076304C" w:rsidRPr="0076304C" w:rsidRDefault="0076304C" w:rsidP="0076304C">
            <w:pPr>
              <w:widowControl/>
              <w:autoSpaceDE/>
              <w:autoSpaceDN/>
              <w:ind w:right="144"/>
              <w:rPr>
                <w:rFonts w:eastAsia="Calibri"/>
                <w:sz w:val="24"/>
                <w:szCs w:val="24"/>
              </w:rPr>
            </w:pPr>
            <w:r w:rsidRPr="0076304C">
              <w:rPr>
                <w:rFonts w:eastAsia="Calibri"/>
                <w:sz w:val="24"/>
                <w:szCs w:val="24"/>
              </w:rPr>
              <w:t>(5 октября)</w:t>
            </w:r>
          </w:p>
        </w:tc>
        <w:tc>
          <w:tcPr>
            <w:tcW w:w="1396"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485"/>
              <w:jc w:val="center"/>
              <w:rPr>
                <w:rFonts w:eastAsia="Calibri"/>
                <w:sz w:val="24"/>
                <w:szCs w:val="24"/>
              </w:rPr>
            </w:pPr>
          </w:p>
        </w:tc>
        <w:tc>
          <w:tcPr>
            <w:tcW w:w="1305" w:type="dxa"/>
            <w:gridSpan w:val="2"/>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spacing w:after="20"/>
              <w:ind w:left="13"/>
              <w:jc w:val="center"/>
              <w:rPr>
                <w:rFonts w:eastAsia="Calibri"/>
                <w:sz w:val="24"/>
                <w:szCs w:val="24"/>
              </w:rPr>
            </w:pPr>
            <w:r w:rsidRPr="0076304C">
              <w:rPr>
                <w:rFonts w:eastAsia="Calibri"/>
                <w:sz w:val="24"/>
                <w:szCs w:val="24"/>
              </w:rPr>
              <w:t>День отца в</w:t>
            </w:r>
          </w:p>
          <w:p w:rsidR="0076304C" w:rsidRPr="0076304C" w:rsidRDefault="0076304C" w:rsidP="0076304C">
            <w:pPr>
              <w:widowControl/>
              <w:autoSpaceDE/>
              <w:autoSpaceDN/>
              <w:ind w:left="312" w:right="209" w:firstLine="77"/>
              <w:jc w:val="center"/>
              <w:rPr>
                <w:rFonts w:eastAsia="Calibri"/>
                <w:sz w:val="24"/>
                <w:szCs w:val="24"/>
              </w:rPr>
            </w:pPr>
            <w:proofErr w:type="gramStart"/>
            <w:r w:rsidRPr="0076304C">
              <w:rPr>
                <w:rFonts w:eastAsia="Calibri"/>
                <w:sz w:val="24"/>
                <w:szCs w:val="24"/>
              </w:rPr>
              <w:t>России  (</w:t>
            </w:r>
            <w:proofErr w:type="gramEnd"/>
            <w:r w:rsidRPr="0076304C">
              <w:rPr>
                <w:rFonts w:eastAsia="Calibri"/>
                <w:sz w:val="24"/>
                <w:szCs w:val="24"/>
              </w:rPr>
              <w:t>5 октября)</w:t>
            </w:r>
          </w:p>
        </w:tc>
        <w:tc>
          <w:tcPr>
            <w:tcW w:w="1185"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482"/>
              <w:jc w:val="center"/>
              <w:rPr>
                <w:rFonts w:eastAsia="Calibri"/>
                <w:sz w:val="24"/>
                <w:szCs w:val="24"/>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276" w:hanging="151"/>
              <w:rPr>
                <w:rFonts w:eastAsia="Calibri"/>
                <w:sz w:val="24"/>
                <w:szCs w:val="24"/>
              </w:rPr>
            </w:pPr>
            <w:r w:rsidRPr="0076304C">
              <w:rPr>
                <w:rFonts w:eastAsia="Calibri"/>
                <w:sz w:val="24"/>
                <w:szCs w:val="24"/>
              </w:rPr>
              <w:t>Международный день музыки</w:t>
            </w:r>
          </w:p>
          <w:p w:rsidR="0076304C" w:rsidRPr="0076304C" w:rsidRDefault="0076304C" w:rsidP="0076304C">
            <w:pPr>
              <w:widowControl/>
              <w:autoSpaceDE/>
              <w:autoSpaceDN/>
              <w:ind w:left="439"/>
              <w:jc w:val="center"/>
              <w:rPr>
                <w:rFonts w:eastAsia="Calibri"/>
                <w:sz w:val="24"/>
                <w:szCs w:val="24"/>
              </w:rPr>
            </w:pPr>
            <w:r w:rsidRPr="0076304C">
              <w:rPr>
                <w:rFonts w:eastAsia="Calibri"/>
                <w:sz w:val="24"/>
                <w:szCs w:val="24"/>
              </w:rPr>
              <w:t>(1 октября)</w:t>
            </w:r>
          </w:p>
        </w:tc>
      </w:tr>
      <w:tr w:rsidR="0076304C" w:rsidRPr="0076304C" w:rsidTr="0076304C">
        <w:trPr>
          <w:trHeight w:val="1995"/>
        </w:trPr>
        <w:tc>
          <w:tcPr>
            <w:tcW w:w="1129" w:type="dxa"/>
            <w:vMerge/>
            <w:tcBorders>
              <w:top w:val="nil"/>
              <w:left w:val="single" w:sz="4" w:space="0" w:color="000000"/>
              <w:bottom w:val="nil"/>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2357" w:type="dxa"/>
            <w:gridSpan w:val="2"/>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837" w:type="dxa"/>
            <w:gridSpan w:val="2"/>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258" w:type="dxa"/>
            <w:gridSpan w:val="2"/>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396"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305" w:type="dxa"/>
            <w:gridSpan w:val="2"/>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left="98"/>
              <w:jc w:val="both"/>
              <w:rPr>
                <w:rFonts w:eastAsia="Calibri"/>
                <w:sz w:val="24"/>
                <w:szCs w:val="24"/>
              </w:rPr>
            </w:pPr>
            <w:r w:rsidRPr="0076304C">
              <w:rPr>
                <w:rFonts w:eastAsia="Calibri"/>
                <w:sz w:val="24"/>
                <w:szCs w:val="24"/>
              </w:rPr>
              <w:t xml:space="preserve">Междуна родный день </w:t>
            </w:r>
          </w:p>
          <w:p w:rsidR="0076304C" w:rsidRPr="0076304C" w:rsidRDefault="0076304C" w:rsidP="0076304C">
            <w:pPr>
              <w:widowControl/>
              <w:autoSpaceDE/>
              <w:autoSpaceDN/>
              <w:spacing w:after="1"/>
              <w:ind w:left="214"/>
              <w:jc w:val="both"/>
              <w:rPr>
                <w:rFonts w:eastAsia="Calibri"/>
                <w:sz w:val="24"/>
                <w:szCs w:val="24"/>
              </w:rPr>
            </w:pPr>
            <w:r w:rsidRPr="0076304C">
              <w:rPr>
                <w:rFonts w:eastAsia="Calibri"/>
                <w:sz w:val="24"/>
                <w:szCs w:val="24"/>
              </w:rPr>
              <w:t xml:space="preserve">Бабушек и Дедушек  </w:t>
            </w:r>
          </w:p>
          <w:p w:rsidR="0076304C" w:rsidRPr="0076304C" w:rsidRDefault="0076304C" w:rsidP="0076304C">
            <w:pPr>
              <w:widowControl/>
              <w:autoSpaceDE/>
              <w:autoSpaceDN/>
              <w:ind w:left="197"/>
              <w:jc w:val="both"/>
              <w:rPr>
                <w:rFonts w:eastAsia="Calibri"/>
                <w:sz w:val="24"/>
                <w:szCs w:val="24"/>
              </w:rPr>
            </w:pPr>
            <w:r w:rsidRPr="0076304C">
              <w:rPr>
                <w:rFonts w:eastAsia="Calibri"/>
                <w:sz w:val="24"/>
                <w:szCs w:val="24"/>
              </w:rPr>
              <w:t xml:space="preserve">(28 октября) </w:t>
            </w:r>
          </w:p>
        </w:tc>
        <w:tc>
          <w:tcPr>
            <w:tcW w:w="1185"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282"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left="489"/>
              <w:jc w:val="both"/>
              <w:rPr>
                <w:rFonts w:eastAsia="Calibri"/>
                <w:sz w:val="24"/>
                <w:szCs w:val="24"/>
              </w:rPr>
            </w:pPr>
            <w:r w:rsidRPr="0076304C">
              <w:rPr>
                <w:rFonts w:eastAsia="Calibri"/>
                <w:sz w:val="24"/>
                <w:szCs w:val="24"/>
              </w:rPr>
              <w:t xml:space="preserve"> </w:t>
            </w:r>
          </w:p>
        </w:tc>
      </w:tr>
      <w:tr w:rsidR="0076304C" w:rsidRPr="0076304C" w:rsidTr="0076304C">
        <w:trPr>
          <w:trHeight w:val="411"/>
        </w:trPr>
        <w:tc>
          <w:tcPr>
            <w:tcW w:w="1129"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8338" w:type="dxa"/>
            <w:gridSpan w:val="10"/>
            <w:tcBorders>
              <w:top w:val="single" w:sz="4" w:space="0" w:color="000000"/>
              <w:left w:val="single" w:sz="4" w:space="0" w:color="000000"/>
              <w:bottom w:val="single" w:sz="4" w:space="0" w:color="000000"/>
              <w:right w:val="nil"/>
            </w:tcBorders>
          </w:tcPr>
          <w:p w:rsidR="0076304C" w:rsidRPr="0076304C" w:rsidRDefault="0076304C" w:rsidP="0076304C">
            <w:pPr>
              <w:widowControl/>
              <w:autoSpaceDE/>
              <w:autoSpaceDN/>
              <w:ind w:left="2305"/>
              <w:jc w:val="both"/>
              <w:rPr>
                <w:rFonts w:eastAsia="Calibri"/>
                <w:sz w:val="24"/>
                <w:szCs w:val="24"/>
              </w:rPr>
            </w:pPr>
            <w:r w:rsidRPr="0076304C">
              <w:rPr>
                <w:rFonts w:eastAsia="Calibri"/>
                <w:sz w:val="24"/>
                <w:szCs w:val="24"/>
              </w:rPr>
              <w:t>Осенний праздник «Осенины»</w:t>
            </w:r>
            <w:r w:rsidRPr="0076304C">
              <w:rPr>
                <w:rFonts w:eastAsia="Calibri"/>
                <w:b/>
                <w:sz w:val="24"/>
                <w:szCs w:val="24"/>
              </w:rPr>
              <w:t xml:space="preserve"> </w:t>
            </w:r>
          </w:p>
        </w:tc>
        <w:tc>
          <w:tcPr>
            <w:tcW w:w="1282" w:type="dxa"/>
            <w:tcBorders>
              <w:top w:val="single" w:sz="4" w:space="0" w:color="000000"/>
              <w:left w:val="nil"/>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r>
      <w:tr w:rsidR="0076304C" w:rsidRPr="0076304C" w:rsidTr="0076304C">
        <w:trPr>
          <w:trHeight w:val="1506"/>
        </w:trPr>
        <w:tc>
          <w:tcPr>
            <w:tcW w:w="1129"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120"/>
              <w:jc w:val="both"/>
              <w:rPr>
                <w:rFonts w:eastAsia="Calibri"/>
                <w:sz w:val="24"/>
                <w:szCs w:val="24"/>
              </w:rPr>
            </w:pPr>
            <w:r w:rsidRPr="0076304C">
              <w:rPr>
                <w:rFonts w:eastAsia="Calibri"/>
                <w:sz w:val="24"/>
                <w:szCs w:val="24"/>
              </w:rPr>
              <w:lastRenderedPageBreak/>
              <w:t xml:space="preserve">Ноябрь </w:t>
            </w:r>
          </w:p>
        </w:tc>
        <w:tc>
          <w:tcPr>
            <w:tcW w:w="1696"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413"/>
              <w:jc w:val="both"/>
              <w:rPr>
                <w:rFonts w:eastAsia="Calibri"/>
                <w:sz w:val="24"/>
                <w:szCs w:val="24"/>
              </w:rPr>
            </w:pPr>
            <w:r w:rsidRPr="0076304C">
              <w:rPr>
                <w:rFonts w:eastAsia="Calibri"/>
                <w:sz w:val="24"/>
                <w:szCs w:val="24"/>
              </w:rPr>
              <w:t xml:space="preserve">День народного единства (4 ноября) </w:t>
            </w:r>
          </w:p>
        </w:tc>
        <w:tc>
          <w:tcPr>
            <w:tcW w:w="1117" w:type="dxa"/>
            <w:gridSpan w:val="2"/>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483"/>
              <w:jc w:val="both"/>
              <w:rPr>
                <w:rFonts w:eastAsia="Calibri"/>
                <w:sz w:val="24"/>
                <w:szCs w:val="24"/>
              </w:rPr>
            </w:pPr>
            <w:r w:rsidRPr="0076304C">
              <w:rPr>
                <w:rFonts w:eastAsia="Calibri"/>
                <w:sz w:val="24"/>
                <w:szCs w:val="24"/>
              </w:rPr>
              <w:t xml:space="preserve"> </w:t>
            </w:r>
          </w:p>
        </w:tc>
        <w:tc>
          <w:tcPr>
            <w:tcW w:w="1452" w:type="dxa"/>
            <w:gridSpan w:val="2"/>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132" w:firstLine="389"/>
              <w:jc w:val="both"/>
              <w:rPr>
                <w:rFonts w:eastAsia="Calibri"/>
                <w:sz w:val="24"/>
                <w:szCs w:val="24"/>
              </w:rPr>
            </w:pPr>
            <w:r w:rsidRPr="0076304C">
              <w:rPr>
                <w:rFonts w:eastAsia="Calibri"/>
                <w:sz w:val="24"/>
                <w:szCs w:val="24"/>
              </w:rPr>
              <w:t xml:space="preserve">День сотрудника органов </w:t>
            </w:r>
          </w:p>
          <w:p w:rsidR="0076304C" w:rsidRPr="0076304C" w:rsidRDefault="0076304C" w:rsidP="0076304C">
            <w:pPr>
              <w:widowControl/>
              <w:autoSpaceDE/>
              <w:autoSpaceDN/>
              <w:ind w:left="103"/>
              <w:jc w:val="both"/>
              <w:rPr>
                <w:rFonts w:eastAsia="Calibri"/>
                <w:sz w:val="24"/>
                <w:szCs w:val="24"/>
              </w:rPr>
            </w:pPr>
            <w:r w:rsidRPr="0076304C">
              <w:rPr>
                <w:rFonts w:eastAsia="Calibri"/>
                <w:sz w:val="24"/>
                <w:szCs w:val="24"/>
              </w:rPr>
              <w:t xml:space="preserve">внутренних </w:t>
            </w:r>
          </w:p>
          <w:p w:rsidR="0076304C" w:rsidRPr="0076304C" w:rsidRDefault="0076304C" w:rsidP="0076304C">
            <w:pPr>
              <w:widowControl/>
              <w:autoSpaceDE/>
              <w:autoSpaceDN/>
              <w:spacing w:after="21"/>
              <w:ind w:right="636"/>
              <w:jc w:val="both"/>
              <w:rPr>
                <w:rFonts w:eastAsia="Calibri"/>
                <w:sz w:val="24"/>
                <w:szCs w:val="24"/>
              </w:rPr>
            </w:pPr>
            <w:r w:rsidRPr="0076304C">
              <w:rPr>
                <w:rFonts w:eastAsia="Calibri"/>
                <w:sz w:val="24"/>
                <w:szCs w:val="24"/>
              </w:rPr>
              <w:t xml:space="preserve">дел)           </w:t>
            </w:r>
          </w:p>
          <w:p w:rsidR="0076304C" w:rsidRPr="0076304C" w:rsidRDefault="0076304C" w:rsidP="0076304C">
            <w:pPr>
              <w:widowControl/>
              <w:autoSpaceDE/>
              <w:autoSpaceDN/>
              <w:ind w:left="122"/>
              <w:jc w:val="both"/>
              <w:rPr>
                <w:rFonts w:eastAsia="Calibri"/>
                <w:sz w:val="24"/>
                <w:szCs w:val="24"/>
              </w:rPr>
            </w:pPr>
            <w:r w:rsidRPr="0076304C">
              <w:rPr>
                <w:rFonts w:eastAsia="Calibri"/>
                <w:sz w:val="24"/>
                <w:szCs w:val="24"/>
              </w:rPr>
              <w:t xml:space="preserve">(10 ноября) </w:t>
            </w:r>
          </w:p>
        </w:tc>
        <w:tc>
          <w:tcPr>
            <w:tcW w:w="1855" w:type="dxa"/>
            <w:gridSpan w:val="3"/>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483"/>
              <w:jc w:val="both"/>
              <w:rPr>
                <w:rFonts w:eastAsia="Calibri"/>
                <w:sz w:val="24"/>
                <w:szCs w:val="24"/>
              </w:rPr>
            </w:pPr>
            <w:r w:rsidRPr="0076304C">
              <w:rPr>
                <w:rFonts w:eastAsia="Calibri"/>
                <w:b/>
                <w:sz w:val="24"/>
                <w:szCs w:val="24"/>
              </w:rPr>
              <w:t xml:space="preserve"> </w:t>
            </w:r>
          </w:p>
        </w:tc>
        <w:tc>
          <w:tcPr>
            <w:tcW w:w="1033"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spacing w:after="21"/>
              <w:jc w:val="both"/>
              <w:rPr>
                <w:rFonts w:eastAsia="Calibri"/>
                <w:sz w:val="24"/>
                <w:szCs w:val="24"/>
              </w:rPr>
            </w:pPr>
            <w:r w:rsidRPr="0076304C">
              <w:rPr>
                <w:rFonts w:eastAsia="Calibri"/>
                <w:sz w:val="24"/>
                <w:szCs w:val="24"/>
              </w:rPr>
              <w:t xml:space="preserve">День </w:t>
            </w:r>
          </w:p>
          <w:p w:rsidR="0076304C" w:rsidRPr="0076304C" w:rsidRDefault="0076304C" w:rsidP="0076304C">
            <w:pPr>
              <w:widowControl/>
              <w:autoSpaceDE/>
              <w:autoSpaceDN/>
              <w:spacing w:after="21"/>
              <w:ind w:left="7"/>
              <w:jc w:val="both"/>
              <w:rPr>
                <w:rFonts w:eastAsia="Calibri"/>
                <w:sz w:val="24"/>
                <w:szCs w:val="24"/>
              </w:rPr>
            </w:pPr>
            <w:r w:rsidRPr="0076304C">
              <w:rPr>
                <w:rFonts w:eastAsia="Calibri"/>
                <w:sz w:val="24"/>
                <w:szCs w:val="24"/>
              </w:rPr>
              <w:t xml:space="preserve">матери в России </w:t>
            </w:r>
          </w:p>
          <w:p w:rsidR="0076304C" w:rsidRPr="0076304C" w:rsidRDefault="0076304C" w:rsidP="0076304C">
            <w:pPr>
              <w:widowControl/>
              <w:autoSpaceDE/>
              <w:autoSpaceDN/>
              <w:ind w:right="113"/>
              <w:jc w:val="both"/>
              <w:rPr>
                <w:rFonts w:eastAsia="Calibri"/>
                <w:sz w:val="24"/>
                <w:szCs w:val="24"/>
              </w:rPr>
            </w:pPr>
            <w:r w:rsidRPr="0076304C">
              <w:rPr>
                <w:rFonts w:eastAsia="Calibri"/>
                <w:sz w:val="24"/>
                <w:szCs w:val="24"/>
              </w:rPr>
              <w:t>(27 ноября)</w:t>
            </w:r>
            <w:r w:rsidRPr="0076304C">
              <w:rPr>
                <w:rFonts w:eastAsia="Calibri"/>
                <w:b/>
                <w:sz w:val="24"/>
                <w:szCs w:val="24"/>
              </w:rPr>
              <w:t xml:space="preserve"> </w:t>
            </w:r>
          </w:p>
        </w:tc>
        <w:tc>
          <w:tcPr>
            <w:tcW w:w="1185"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482"/>
              <w:jc w:val="both"/>
              <w:rPr>
                <w:rFonts w:eastAsia="Calibri"/>
                <w:sz w:val="24"/>
                <w:szCs w:val="24"/>
              </w:rPr>
            </w:pPr>
            <w:r w:rsidRPr="0076304C">
              <w:rPr>
                <w:rFonts w:eastAsia="Calibri"/>
                <w:b/>
                <w:sz w:val="24"/>
                <w:szCs w:val="24"/>
              </w:rPr>
              <w:t xml:space="preserve"> </w:t>
            </w:r>
          </w:p>
        </w:tc>
        <w:tc>
          <w:tcPr>
            <w:tcW w:w="1282"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spacing w:after="20"/>
              <w:ind w:right="133"/>
              <w:jc w:val="both"/>
              <w:rPr>
                <w:rFonts w:eastAsia="Calibri"/>
                <w:sz w:val="24"/>
                <w:szCs w:val="24"/>
              </w:rPr>
            </w:pPr>
            <w:r w:rsidRPr="0076304C">
              <w:rPr>
                <w:rFonts w:eastAsia="Calibri"/>
                <w:sz w:val="24"/>
                <w:szCs w:val="24"/>
              </w:rPr>
              <w:t xml:space="preserve">День Самуила </w:t>
            </w:r>
          </w:p>
          <w:p w:rsidR="0076304C" w:rsidRPr="0076304C" w:rsidRDefault="0076304C" w:rsidP="0076304C">
            <w:pPr>
              <w:widowControl/>
              <w:autoSpaceDE/>
              <w:autoSpaceDN/>
              <w:spacing w:after="21"/>
              <w:ind w:right="139"/>
              <w:jc w:val="both"/>
              <w:rPr>
                <w:rFonts w:eastAsia="Calibri"/>
                <w:sz w:val="24"/>
                <w:szCs w:val="24"/>
              </w:rPr>
            </w:pPr>
            <w:r w:rsidRPr="0076304C">
              <w:rPr>
                <w:rFonts w:eastAsia="Calibri"/>
                <w:sz w:val="24"/>
                <w:szCs w:val="24"/>
              </w:rPr>
              <w:t xml:space="preserve">Маршака  </w:t>
            </w:r>
          </w:p>
          <w:p w:rsidR="0076304C" w:rsidRPr="0076304C" w:rsidRDefault="0076304C" w:rsidP="0076304C">
            <w:pPr>
              <w:widowControl/>
              <w:autoSpaceDE/>
              <w:autoSpaceDN/>
              <w:jc w:val="both"/>
              <w:rPr>
                <w:rFonts w:eastAsia="Calibri"/>
                <w:sz w:val="24"/>
                <w:szCs w:val="24"/>
              </w:rPr>
            </w:pPr>
            <w:r w:rsidRPr="0076304C">
              <w:rPr>
                <w:rFonts w:eastAsia="Calibri"/>
                <w:sz w:val="24"/>
                <w:szCs w:val="24"/>
              </w:rPr>
              <w:t>(3 ноября)</w:t>
            </w:r>
            <w:r w:rsidRPr="0076304C">
              <w:rPr>
                <w:rFonts w:eastAsia="Calibri"/>
                <w:b/>
                <w:sz w:val="24"/>
                <w:szCs w:val="24"/>
              </w:rPr>
              <w:t xml:space="preserve"> </w:t>
            </w:r>
          </w:p>
        </w:tc>
      </w:tr>
      <w:tr w:rsidR="0076304C" w:rsidRPr="0076304C" w:rsidTr="0076304C">
        <w:trPr>
          <w:trHeight w:val="2282"/>
        </w:trPr>
        <w:tc>
          <w:tcPr>
            <w:tcW w:w="1129"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199"/>
              <w:jc w:val="both"/>
              <w:rPr>
                <w:rFonts w:eastAsia="Calibri"/>
                <w:sz w:val="24"/>
                <w:szCs w:val="24"/>
              </w:rPr>
            </w:pPr>
            <w:r w:rsidRPr="0076304C">
              <w:rPr>
                <w:rFonts w:eastAsia="Calibri"/>
                <w:b/>
                <w:sz w:val="24"/>
                <w:szCs w:val="24"/>
              </w:rPr>
              <w:t xml:space="preserve"> </w:t>
            </w:r>
          </w:p>
        </w:tc>
        <w:tc>
          <w:tcPr>
            <w:tcW w:w="1696"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46"/>
              <w:ind w:left="190"/>
              <w:jc w:val="both"/>
              <w:rPr>
                <w:rFonts w:eastAsia="Calibri"/>
                <w:sz w:val="24"/>
                <w:szCs w:val="24"/>
              </w:rPr>
            </w:pPr>
            <w:r w:rsidRPr="0076304C">
              <w:rPr>
                <w:rFonts w:eastAsia="Calibri"/>
                <w:sz w:val="24"/>
                <w:szCs w:val="24"/>
              </w:rPr>
              <w:t xml:space="preserve">День Государственного герба </w:t>
            </w:r>
          </w:p>
          <w:p w:rsidR="0076304C" w:rsidRPr="0076304C" w:rsidRDefault="0076304C" w:rsidP="0076304C">
            <w:pPr>
              <w:widowControl/>
              <w:autoSpaceDE/>
              <w:autoSpaceDN/>
              <w:ind w:left="284" w:hanging="54"/>
              <w:jc w:val="both"/>
              <w:rPr>
                <w:rFonts w:eastAsia="Calibri"/>
                <w:sz w:val="24"/>
                <w:szCs w:val="24"/>
              </w:rPr>
            </w:pPr>
            <w:proofErr w:type="gramStart"/>
            <w:r w:rsidRPr="0076304C">
              <w:rPr>
                <w:rFonts w:eastAsia="Calibri"/>
                <w:sz w:val="24"/>
                <w:szCs w:val="24"/>
              </w:rPr>
              <w:t>РоссийскойФедерации  (</w:t>
            </w:r>
            <w:proofErr w:type="gramEnd"/>
            <w:r w:rsidRPr="0076304C">
              <w:rPr>
                <w:rFonts w:eastAsia="Calibri"/>
                <w:sz w:val="24"/>
                <w:szCs w:val="24"/>
              </w:rPr>
              <w:t xml:space="preserve">30 ноября) </w:t>
            </w:r>
          </w:p>
        </w:tc>
        <w:tc>
          <w:tcPr>
            <w:tcW w:w="1117" w:type="dxa"/>
            <w:gridSpan w:val="2"/>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452" w:type="dxa"/>
            <w:gridSpan w:val="2"/>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855" w:type="dxa"/>
            <w:gridSpan w:val="3"/>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033"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185"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282"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r>
      <w:tr w:rsidR="0076304C" w:rsidRPr="0076304C" w:rsidTr="0076304C">
        <w:trPr>
          <w:trHeight w:val="807"/>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439" w:right="23" w:hanging="170"/>
              <w:jc w:val="both"/>
              <w:rPr>
                <w:rFonts w:eastAsia="Calibri"/>
                <w:sz w:val="24"/>
                <w:szCs w:val="24"/>
              </w:rPr>
            </w:pPr>
            <w:r w:rsidRPr="0076304C">
              <w:rPr>
                <w:rFonts w:eastAsia="Calibri"/>
                <w:sz w:val="24"/>
                <w:szCs w:val="24"/>
              </w:rPr>
              <w:t>Декабрь</w:t>
            </w:r>
            <w:r w:rsidRPr="0076304C">
              <w:rPr>
                <w:rFonts w:eastAsia="Calibri"/>
                <w:b/>
                <w:sz w:val="24"/>
                <w:szCs w:val="24"/>
              </w:rPr>
              <w:t xml:space="preserve"> </w:t>
            </w:r>
          </w:p>
        </w:tc>
        <w:tc>
          <w:tcPr>
            <w:tcW w:w="1696"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День неизвестного солдата (3 декабря) </w:t>
            </w:r>
          </w:p>
        </w:tc>
        <w:tc>
          <w:tcPr>
            <w:tcW w:w="1117" w:type="dxa"/>
            <w:gridSpan w:val="2"/>
            <w:vMerge w:val="restart"/>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45"/>
              <w:jc w:val="both"/>
              <w:rPr>
                <w:rFonts w:eastAsia="Calibri"/>
                <w:sz w:val="24"/>
                <w:szCs w:val="24"/>
              </w:rPr>
            </w:pPr>
            <w:r w:rsidRPr="0076304C">
              <w:rPr>
                <w:rFonts w:eastAsia="Calibri"/>
                <w:sz w:val="24"/>
                <w:szCs w:val="24"/>
              </w:rPr>
              <w:t xml:space="preserve">Международ ный день </w:t>
            </w:r>
          </w:p>
          <w:p w:rsidR="0076304C" w:rsidRPr="0076304C" w:rsidRDefault="0076304C" w:rsidP="0076304C">
            <w:pPr>
              <w:widowControl/>
              <w:autoSpaceDE/>
              <w:autoSpaceDN/>
              <w:spacing w:after="21"/>
              <w:ind w:right="137"/>
              <w:jc w:val="both"/>
              <w:rPr>
                <w:rFonts w:eastAsia="Calibri"/>
                <w:sz w:val="24"/>
                <w:szCs w:val="24"/>
              </w:rPr>
            </w:pPr>
            <w:r w:rsidRPr="0076304C">
              <w:rPr>
                <w:rFonts w:eastAsia="Calibri"/>
                <w:sz w:val="24"/>
                <w:szCs w:val="24"/>
              </w:rPr>
              <w:t xml:space="preserve">инвалидов (3 декабря) </w:t>
            </w:r>
          </w:p>
        </w:tc>
        <w:tc>
          <w:tcPr>
            <w:tcW w:w="1452" w:type="dxa"/>
            <w:gridSpan w:val="2"/>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482"/>
              <w:jc w:val="both"/>
              <w:rPr>
                <w:rFonts w:eastAsia="Calibri"/>
                <w:sz w:val="24"/>
                <w:szCs w:val="24"/>
              </w:rPr>
            </w:pPr>
            <w:r w:rsidRPr="0076304C">
              <w:rPr>
                <w:rFonts w:eastAsia="Calibri"/>
                <w:b/>
                <w:sz w:val="24"/>
                <w:szCs w:val="24"/>
              </w:rPr>
              <w:t xml:space="preserve"> </w:t>
            </w:r>
          </w:p>
        </w:tc>
        <w:tc>
          <w:tcPr>
            <w:tcW w:w="1855" w:type="dxa"/>
            <w:gridSpan w:val="3"/>
            <w:vMerge w:val="restart"/>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left="422"/>
              <w:jc w:val="both"/>
              <w:rPr>
                <w:rFonts w:eastAsia="Calibri"/>
                <w:sz w:val="24"/>
                <w:szCs w:val="24"/>
              </w:rPr>
            </w:pPr>
            <w:r w:rsidRPr="0076304C">
              <w:rPr>
                <w:rFonts w:eastAsia="Calibri"/>
                <w:sz w:val="24"/>
                <w:szCs w:val="24"/>
              </w:rPr>
              <w:t xml:space="preserve">День </w:t>
            </w:r>
          </w:p>
          <w:p w:rsidR="0076304C" w:rsidRPr="0076304C" w:rsidRDefault="0076304C" w:rsidP="0076304C">
            <w:pPr>
              <w:widowControl/>
              <w:autoSpaceDE/>
              <w:autoSpaceDN/>
              <w:ind w:left="197"/>
              <w:jc w:val="both"/>
              <w:rPr>
                <w:rFonts w:eastAsia="Calibri"/>
                <w:sz w:val="24"/>
                <w:szCs w:val="24"/>
              </w:rPr>
            </w:pPr>
            <w:r w:rsidRPr="0076304C">
              <w:rPr>
                <w:rFonts w:eastAsia="Calibri"/>
                <w:sz w:val="24"/>
                <w:szCs w:val="24"/>
              </w:rPr>
              <w:t xml:space="preserve">Конституции </w:t>
            </w:r>
          </w:p>
          <w:p w:rsidR="0076304C" w:rsidRPr="0076304C" w:rsidRDefault="0076304C" w:rsidP="0076304C">
            <w:pPr>
              <w:widowControl/>
              <w:autoSpaceDE/>
              <w:autoSpaceDN/>
              <w:spacing w:after="21"/>
              <w:ind w:right="143"/>
              <w:jc w:val="both"/>
              <w:rPr>
                <w:rFonts w:eastAsia="Calibri"/>
                <w:sz w:val="24"/>
                <w:szCs w:val="24"/>
              </w:rPr>
            </w:pPr>
            <w:r w:rsidRPr="0076304C">
              <w:rPr>
                <w:rFonts w:eastAsia="Calibri"/>
                <w:sz w:val="24"/>
                <w:szCs w:val="24"/>
              </w:rPr>
              <w:t xml:space="preserve">Российской </w:t>
            </w:r>
          </w:p>
          <w:p w:rsidR="0076304C" w:rsidRPr="0076304C" w:rsidRDefault="0076304C" w:rsidP="0076304C">
            <w:pPr>
              <w:widowControl/>
              <w:autoSpaceDE/>
              <w:autoSpaceDN/>
              <w:ind w:right="145"/>
              <w:jc w:val="both"/>
              <w:rPr>
                <w:rFonts w:eastAsia="Calibri"/>
                <w:sz w:val="24"/>
                <w:szCs w:val="24"/>
              </w:rPr>
            </w:pPr>
            <w:proofErr w:type="gramStart"/>
            <w:r w:rsidRPr="0076304C">
              <w:rPr>
                <w:rFonts w:eastAsia="Calibri"/>
                <w:sz w:val="24"/>
                <w:szCs w:val="24"/>
              </w:rPr>
              <w:t>Федерации  (</w:t>
            </w:r>
            <w:proofErr w:type="gramEnd"/>
            <w:r w:rsidRPr="0076304C">
              <w:rPr>
                <w:rFonts w:eastAsia="Calibri"/>
                <w:sz w:val="24"/>
                <w:szCs w:val="24"/>
              </w:rPr>
              <w:t>12 декабря)</w:t>
            </w:r>
          </w:p>
        </w:tc>
        <w:tc>
          <w:tcPr>
            <w:tcW w:w="1033" w:type="dxa"/>
            <w:vMerge w:val="restart"/>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left="190"/>
              <w:jc w:val="both"/>
              <w:rPr>
                <w:rFonts w:eastAsia="Calibri"/>
                <w:sz w:val="24"/>
                <w:szCs w:val="24"/>
              </w:rPr>
            </w:pPr>
            <w:r w:rsidRPr="0076304C">
              <w:rPr>
                <w:rFonts w:eastAsia="Calibri"/>
                <w:sz w:val="24"/>
                <w:szCs w:val="24"/>
              </w:rPr>
              <w:t xml:space="preserve">День добровольца </w:t>
            </w:r>
          </w:p>
          <w:p w:rsidR="0076304C" w:rsidRPr="0076304C" w:rsidRDefault="0076304C" w:rsidP="0076304C">
            <w:pPr>
              <w:widowControl/>
              <w:autoSpaceDE/>
              <w:autoSpaceDN/>
              <w:ind w:left="117" w:hanging="283"/>
              <w:jc w:val="both"/>
              <w:rPr>
                <w:rFonts w:eastAsia="Calibri"/>
                <w:sz w:val="24"/>
                <w:szCs w:val="24"/>
              </w:rPr>
            </w:pPr>
            <w:proofErr w:type="gramStart"/>
            <w:r w:rsidRPr="0076304C">
              <w:rPr>
                <w:rFonts w:eastAsia="Calibri"/>
                <w:sz w:val="24"/>
                <w:szCs w:val="24"/>
              </w:rPr>
              <w:t>( волонтера</w:t>
            </w:r>
            <w:proofErr w:type="gramEnd"/>
            <w:r w:rsidRPr="0076304C">
              <w:rPr>
                <w:rFonts w:eastAsia="Calibri"/>
                <w:sz w:val="24"/>
                <w:szCs w:val="24"/>
              </w:rPr>
              <w:t xml:space="preserve"> в России  (5 декабря)</w:t>
            </w:r>
          </w:p>
        </w:tc>
        <w:tc>
          <w:tcPr>
            <w:tcW w:w="1185"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482"/>
              <w:jc w:val="both"/>
              <w:rPr>
                <w:rFonts w:eastAsia="Calibri"/>
                <w:sz w:val="24"/>
                <w:szCs w:val="24"/>
              </w:rPr>
            </w:pPr>
            <w:r w:rsidRPr="0076304C">
              <w:rPr>
                <w:rFonts w:eastAsia="Calibri"/>
                <w:sz w:val="24"/>
                <w:szCs w:val="24"/>
              </w:rPr>
              <w:t xml:space="preserve"> </w:t>
            </w:r>
          </w:p>
        </w:tc>
        <w:tc>
          <w:tcPr>
            <w:tcW w:w="1282"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spacing w:after="40"/>
              <w:ind w:left="17"/>
              <w:jc w:val="both"/>
              <w:rPr>
                <w:rFonts w:eastAsia="Calibri"/>
                <w:sz w:val="24"/>
                <w:szCs w:val="24"/>
              </w:rPr>
            </w:pPr>
            <w:r w:rsidRPr="0076304C">
              <w:rPr>
                <w:rFonts w:eastAsia="Calibri"/>
                <w:sz w:val="24"/>
                <w:szCs w:val="24"/>
              </w:rPr>
              <w:t xml:space="preserve">Любимый праздник Новый </w:t>
            </w:r>
          </w:p>
          <w:p w:rsidR="0076304C" w:rsidRPr="0076304C" w:rsidRDefault="0076304C" w:rsidP="0076304C">
            <w:pPr>
              <w:widowControl/>
              <w:autoSpaceDE/>
              <w:autoSpaceDN/>
              <w:ind w:right="137"/>
              <w:jc w:val="both"/>
              <w:rPr>
                <w:rFonts w:eastAsia="Calibri"/>
                <w:sz w:val="24"/>
                <w:szCs w:val="24"/>
              </w:rPr>
            </w:pPr>
            <w:r w:rsidRPr="0076304C">
              <w:rPr>
                <w:rFonts w:eastAsia="Calibri"/>
                <w:sz w:val="24"/>
                <w:szCs w:val="24"/>
              </w:rPr>
              <w:t xml:space="preserve">год </w:t>
            </w:r>
          </w:p>
        </w:tc>
      </w:tr>
      <w:tr w:rsidR="0076304C" w:rsidRPr="0076304C" w:rsidTr="0076304C">
        <w:trPr>
          <w:trHeight w:val="810"/>
        </w:trPr>
        <w:tc>
          <w:tcPr>
            <w:tcW w:w="1129"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696"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День Героев Отечества (9 </w:t>
            </w:r>
            <w:proofErr w:type="gramStart"/>
            <w:r w:rsidRPr="0076304C">
              <w:rPr>
                <w:rFonts w:eastAsia="Calibri"/>
                <w:sz w:val="24"/>
                <w:szCs w:val="24"/>
              </w:rPr>
              <w:t xml:space="preserve">декабря)  </w:t>
            </w:r>
            <w:proofErr w:type="gramEnd"/>
          </w:p>
        </w:tc>
        <w:tc>
          <w:tcPr>
            <w:tcW w:w="1117" w:type="dxa"/>
            <w:gridSpan w:val="2"/>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452" w:type="dxa"/>
            <w:gridSpan w:val="2"/>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855" w:type="dxa"/>
            <w:gridSpan w:val="3"/>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033"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185"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282"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r>
    </w:tbl>
    <w:p w:rsidR="0076304C" w:rsidRPr="0076304C" w:rsidRDefault="0076304C" w:rsidP="0076304C">
      <w:pPr>
        <w:widowControl/>
        <w:autoSpaceDE/>
        <w:autoSpaceDN/>
        <w:ind w:left="-1440" w:right="15398"/>
        <w:jc w:val="both"/>
        <w:rPr>
          <w:rFonts w:eastAsia="Calibri"/>
          <w:sz w:val="24"/>
          <w:szCs w:val="24"/>
        </w:rPr>
      </w:pPr>
    </w:p>
    <w:tbl>
      <w:tblPr>
        <w:tblStyle w:val="TableGrid"/>
        <w:tblW w:w="10768" w:type="dxa"/>
        <w:tblInd w:w="-415" w:type="dxa"/>
        <w:tblLayout w:type="fixed"/>
        <w:tblCellMar>
          <w:top w:w="7" w:type="dxa"/>
        </w:tblCellMar>
        <w:tblLook w:val="04A0" w:firstRow="1" w:lastRow="0" w:firstColumn="1" w:lastColumn="0" w:noHBand="0" w:noVBand="1"/>
      </w:tblPr>
      <w:tblGrid>
        <w:gridCol w:w="1261"/>
        <w:gridCol w:w="1569"/>
        <w:gridCol w:w="1134"/>
        <w:gridCol w:w="1134"/>
        <w:gridCol w:w="1888"/>
        <w:gridCol w:w="115"/>
        <w:gridCol w:w="832"/>
        <w:gridCol w:w="43"/>
        <w:gridCol w:w="1213"/>
        <w:gridCol w:w="162"/>
        <w:gridCol w:w="1417"/>
      </w:tblGrid>
      <w:tr w:rsidR="0076304C" w:rsidRPr="0076304C" w:rsidTr="0076304C">
        <w:trPr>
          <w:trHeight w:val="286"/>
        </w:trPr>
        <w:tc>
          <w:tcPr>
            <w:tcW w:w="1261" w:type="dxa"/>
            <w:vMerge w:val="restart"/>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right="145"/>
              <w:jc w:val="both"/>
              <w:rPr>
                <w:rFonts w:eastAsia="Calibri"/>
                <w:sz w:val="24"/>
                <w:szCs w:val="24"/>
              </w:rPr>
            </w:pPr>
            <w:r w:rsidRPr="0076304C">
              <w:rPr>
                <w:rFonts w:eastAsia="Calibri"/>
                <w:b/>
                <w:sz w:val="24"/>
                <w:szCs w:val="24"/>
              </w:rPr>
              <w:t xml:space="preserve">Месяц </w:t>
            </w:r>
          </w:p>
        </w:tc>
        <w:tc>
          <w:tcPr>
            <w:tcW w:w="9507" w:type="dxa"/>
            <w:gridSpan w:val="10"/>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rPr>
                <w:rFonts w:eastAsia="Calibri"/>
                <w:sz w:val="24"/>
                <w:szCs w:val="24"/>
              </w:rPr>
            </w:pPr>
            <w:r w:rsidRPr="0076304C">
              <w:rPr>
                <w:rFonts w:eastAsia="Calibri"/>
                <w:b/>
                <w:sz w:val="24"/>
                <w:szCs w:val="24"/>
              </w:rPr>
              <w:t>Направления воспитания в дошкольной образовательной организации</w:t>
            </w:r>
          </w:p>
        </w:tc>
      </w:tr>
      <w:tr w:rsidR="0076304C" w:rsidRPr="0076304C" w:rsidTr="0076304C">
        <w:trPr>
          <w:trHeight w:val="838"/>
        </w:trPr>
        <w:tc>
          <w:tcPr>
            <w:tcW w:w="1261" w:type="dxa"/>
            <w:vMerge/>
            <w:tcBorders>
              <w:top w:val="nil"/>
              <w:left w:val="single" w:sz="4" w:space="0" w:color="000000"/>
              <w:bottom w:val="nil"/>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569"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left="125"/>
              <w:jc w:val="both"/>
              <w:rPr>
                <w:rFonts w:eastAsia="Calibri"/>
                <w:sz w:val="20"/>
                <w:szCs w:val="20"/>
              </w:rPr>
            </w:pPr>
            <w:r w:rsidRPr="0076304C">
              <w:rPr>
                <w:rFonts w:eastAsia="Calibri"/>
                <w:b/>
                <w:sz w:val="20"/>
                <w:szCs w:val="20"/>
              </w:rPr>
              <w:t xml:space="preserve">Патриотическое  </w:t>
            </w:r>
          </w:p>
        </w:tc>
        <w:tc>
          <w:tcPr>
            <w:tcW w:w="1134"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left="-34"/>
              <w:jc w:val="both"/>
              <w:rPr>
                <w:rFonts w:eastAsia="Calibri"/>
                <w:sz w:val="20"/>
                <w:szCs w:val="20"/>
              </w:rPr>
            </w:pPr>
            <w:r w:rsidRPr="0076304C">
              <w:rPr>
                <w:rFonts w:eastAsia="Calibri"/>
                <w:b/>
                <w:sz w:val="20"/>
                <w:szCs w:val="20"/>
              </w:rPr>
              <w:t xml:space="preserve">Духовнонравственное </w:t>
            </w:r>
          </w:p>
        </w:tc>
        <w:tc>
          <w:tcPr>
            <w:tcW w:w="1134"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108"/>
              <w:jc w:val="both"/>
              <w:rPr>
                <w:rFonts w:eastAsia="Calibri"/>
                <w:sz w:val="20"/>
                <w:szCs w:val="20"/>
              </w:rPr>
            </w:pPr>
            <w:r w:rsidRPr="0076304C">
              <w:rPr>
                <w:rFonts w:eastAsia="Calibri"/>
                <w:b/>
                <w:sz w:val="20"/>
                <w:szCs w:val="20"/>
              </w:rPr>
              <w:t xml:space="preserve">Трудовое  </w:t>
            </w:r>
          </w:p>
        </w:tc>
        <w:tc>
          <w:tcPr>
            <w:tcW w:w="2003" w:type="dxa"/>
            <w:gridSpan w:val="2"/>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108"/>
              <w:jc w:val="both"/>
              <w:rPr>
                <w:rFonts w:eastAsia="Calibri"/>
                <w:sz w:val="20"/>
                <w:szCs w:val="20"/>
              </w:rPr>
            </w:pPr>
            <w:r w:rsidRPr="0076304C">
              <w:rPr>
                <w:rFonts w:eastAsia="Calibri"/>
                <w:b/>
                <w:sz w:val="20"/>
                <w:szCs w:val="20"/>
              </w:rPr>
              <w:t xml:space="preserve">Познавательное  </w:t>
            </w:r>
          </w:p>
        </w:tc>
        <w:tc>
          <w:tcPr>
            <w:tcW w:w="832"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2"/>
              <w:jc w:val="both"/>
              <w:rPr>
                <w:rFonts w:eastAsia="Calibri"/>
                <w:sz w:val="20"/>
                <w:szCs w:val="20"/>
              </w:rPr>
            </w:pPr>
            <w:r w:rsidRPr="0076304C">
              <w:rPr>
                <w:rFonts w:eastAsia="Calibri"/>
                <w:b/>
                <w:sz w:val="20"/>
                <w:szCs w:val="20"/>
              </w:rPr>
              <w:t xml:space="preserve">Социальное  </w:t>
            </w:r>
          </w:p>
        </w:tc>
        <w:tc>
          <w:tcPr>
            <w:tcW w:w="1418" w:type="dxa"/>
            <w:gridSpan w:val="3"/>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0"/>
                <w:szCs w:val="20"/>
              </w:rPr>
            </w:pPr>
            <w:r w:rsidRPr="0076304C">
              <w:rPr>
                <w:rFonts w:eastAsia="Calibri"/>
                <w:b/>
                <w:sz w:val="20"/>
                <w:szCs w:val="20"/>
              </w:rPr>
              <w:t xml:space="preserve">Физическое </w:t>
            </w:r>
          </w:p>
          <w:p w:rsidR="0076304C" w:rsidRPr="0076304C" w:rsidRDefault="0076304C" w:rsidP="0076304C">
            <w:pPr>
              <w:widowControl/>
              <w:autoSpaceDE/>
              <w:autoSpaceDN/>
              <w:spacing w:after="25"/>
              <w:ind w:left="-34"/>
              <w:jc w:val="both"/>
              <w:rPr>
                <w:rFonts w:eastAsia="Calibri"/>
                <w:sz w:val="20"/>
                <w:szCs w:val="20"/>
              </w:rPr>
            </w:pPr>
            <w:r w:rsidRPr="0076304C">
              <w:rPr>
                <w:rFonts w:eastAsia="Calibri"/>
                <w:b/>
                <w:sz w:val="20"/>
                <w:szCs w:val="20"/>
              </w:rPr>
              <w:t xml:space="preserve">и </w:t>
            </w:r>
          </w:p>
          <w:p w:rsidR="0076304C" w:rsidRPr="0076304C" w:rsidRDefault="0076304C" w:rsidP="0076304C">
            <w:pPr>
              <w:widowControl/>
              <w:autoSpaceDE/>
              <w:autoSpaceDN/>
              <w:ind w:left="-34"/>
              <w:jc w:val="both"/>
              <w:rPr>
                <w:rFonts w:eastAsia="Calibri"/>
                <w:sz w:val="20"/>
                <w:szCs w:val="20"/>
              </w:rPr>
            </w:pPr>
            <w:r w:rsidRPr="0076304C">
              <w:rPr>
                <w:rFonts w:eastAsia="Calibri"/>
                <w:b/>
                <w:sz w:val="20"/>
                <w:szCs w:val="20"/>
              </w:rPr>
              <w:t xml:space="preserve">оздоровительное </w:t>
            </w:r>
          </w:p>
        </w:tc>
        <w:tc>
          <w:tcPr>
            <w:tcW w:w="1417"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right="156"/>
              <w:jc w:val="both"/>
              <w:rPr>
                <w:rFonts w:eastAsia="Calibri"/>
                <w:sz w:val="20"/>
                <w:szCs w:val="20"/>
              </w:rPr>
            </w:pPr>
            <w:r w:rsidRPr="0076304C">
              <w:rPr>
                <w:rFonts w:eastAsia="Calibri"/>
                <w:b/>
                <w:sz w:val="20"/>
                <w:szCs w:val="20"/>
              </w:rPr>
              <w:t xml:space="preserve">Эстетическое  </w:t>
            </w:r>
          </w:p>
        </w:tc>
      </w:tr>
      <w:tr w:rsidR="0076304C" w:rsidRPr="0076304C" w:rsidTr="0076304C">
        <w:trPr>
          <w:trHeight w:val="286"/>
        </w:trPr>
        <w:tc>
          <w:tcPr>
            <w:tcW w:w="1261"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9507" w:type="dxa"/>
            <w:gridSpan w:val="10"/>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left="426"/>
              <w:jc w:val="both"/>
              <w:rPr>
                <w:rFonts w:eastAsia="Calibri"/>
                <w:sz w:val="24"/>
                <w:szCs w:val="24"/>
              </w:rPr>
            </w:pPr>
            <w:r w:rsidRPr="0076304C">
              <w:rPr>
                <w:rFonts w:eastAsia="Calibri"/>
                <w:sz w:val="24"/>
                <w:szCs w:val="24"/>
              </w:rPr>
              <w:t>Новогодний утренник</w:t>
            </w:r>
            <w:r w:rsidRPr="0076304C">
              <w:rPr>
                <w:rFonts w:eastAsia="Calibri"/>
                <w:b/>
                <w:sz w:val="24"/>
                <w:szCs w:val="24"/>
              </w:rPr>
              <w:t xml:space="preserve"> </w:t>
            </w:r>
          </w:p>
        </w:tc>
      </w:tr>
      <w:tr w:rsidR="0076304C" w:rsidRPr="0076304C" w:rsidTr="0076304C">
        <w:trPr>
          <w:trHeight w:val="838"/>
        </w:trPr>
        <w:tc>
          <w:tcPr>
            <w:tcW w:w="1261"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right="127"/>
              <w:jc w:val="both"/>
              <w:rPr>
                <w:rFonts w:eastAsia="Calibri"/>
                <w:sz w:val="24"/>
                <w:szCs w:val="24"/>
              </w:rPr>
            </w:pPr>
            <w:r w:rsidRPr="0076304C">
              <w:rPr>
                <w:rFonts w:eastAsia="Calibri"/>
                <w:sz w:val="24"/>
                <w:szCs w:val="24"/>
              </w:rPr>
              <w:t xml:space="preserve">Январь </w:t>
            </w:r>
          </w:p>
          <w:p w:rsidR="0076304C" w:rsidRPr="0076304C" w:rsidRDefault="0076304C" w:rsidP="0076304C">
            <w:pPr>
              <w:widowControl/>
              <w:autoSpaceDE/>
              <w:autoSpaceDN/>
              <w:ind w:left="199"/>
              <w:jc w:val="both"/>
              <w:rPr>
                <w:rFonts w:eastAsia="Calibri"/>
                <w:sz w:val="24"/>
                <w:szCs w:val="24"/>
              </w:rPr>
            </w:pPr>
            <w:r w:rsidRPr="0076304C">
              <w:rPr>
                <w:rFonts w:eastAsia="Calibri"/>
                <w:b/>
                <w:sz w:val="24"/>
                <w:szCs w:val="24"/>
              </w:rPr>
              <w:t xml:space="preserve"> </w:t>
            </w:r>
          </w:p>
        </w:tc>
        <w:tc>
          <w:tcPr>
            <w:tcW w:w="1569"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День полного </w:t>
            </w:r>
          </w:p>
          <w:p w:rsidR="0076304C" w:rsidRPr="0076304C" w:rsidRDefault="0076304C" w:rsidP="0076304C">
            <w:pPr>
              <w:widowControl/>
              <w:autoSpaceDE/>
              <w:autoSpaceDN/>
              <w:ind w:left="192" w:hanging="130"/>
              <w:jc w:val="both"/>
              <w:rPr>
                <w:rFonts w:eastAsia="Calibri"/>
                <w:sz w:val="24"/>
                <w:szCs w:val="24"/>
              </w:rPr>
            </w:pPr>
            <w:r w:rsidRPr="0076304C">
              <w:rPr>
                <w:rFonts w:eastAsia="Calibri"/>
                <w:sz w:val="24"/>
                <w:szCs w:val="24"/>
              </w:rPr>
              <w:t xml:space="preserve">освобождения Ленинграда от фашистской блокады  </w:t>
            </w:r>
          </w:p>
        </w:tc>
        <w:tc>
          <w:tcPr>
            <w:tcW w:w="1134"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483"/>
              <w:jc w:val="both"/>
              <w:rPr>
                <w:rFonts w:eastAsia="Calibri"/>
                <w:sz w:val="24"/>
                <w:szCs w:val="24"/>
              </w:rPr>
            </w:pPr>
            <w:r w:rsidRPr="0076304C">
              <w:rPr>
                <w:rFonts w:eastAsia="Calibri"/>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482"/>
              <w:jc w:val="both"/>
              <w:rPr>
                <w:rFonts w:eastAsia="Calibri"/>
                <w:sz w:val="24"/>
                <w:szCs w:val="24"/>
              </w:rPr>
            </w:pPr>
            <w:r w:rsidRPr="0076304C">
              <w:rPr>
                <w:rFonts w:eastAsia="Calibri"/>
                <w:b/>
                <w:sz w:val="24"/>
                <w:szCs w:val="24"/>
              </w:rPr>
              <w:t xml:space="preserve"> </w:t>
            </w:r>
          </w:p>
        </w:tc>
        <w:tc>
          <w:tcPr>
            <w:tcW w:w="1888"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День Лего (28 января)</w:t>
            </w:r>
            <w:r w:rsidRPr="0076304C">
              <w:rPr>
                <w:rFonts w:eastAsia="Calibri"/>
                <w:b/>
                <w:sz w:val="24"/>
                <w:szCs w:val="24"/>
              </w:rPr>
              <w:t xml:space="preserve"> </w:t>
            </w:r>
          </w:p>
        </w:tc>
        <w:tc>
          <w:tcPr>
            <w:tcW w:w="990" w:type="dxa"/>
            <w:gridSpan w:val="3"/>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left="12"/>
              <w:jc w:val="both"/>
              <w:rPr>
                <w:rFonts w:eastAsia="Calibri"/>
                <w:sz w:val="24"/>
                <w:szCs w:val="24"/>
              </w:rPr>
            </w:pPr>
            <w:r w:rsidRPr="0076304C">
              <w:rPr>
                <w:rFonts w:eastAsia="Calibri"/>
                <w:sz w:val="24"/>
                <w:szCs w:val="24"/>
              </w:rPr>
              <w:t xml:space="preserve">Всемирный </w:t>
            </w:r>
          </w:p>
          <w:p w:rsidR="0076304C" w:rsidRPr="0076304C" w:rsidRDefault="0076304C" w:rsidP="0076304C">
            <w:pPr>
              <w:widowControl/>
              <w:autoSpaceDE/>
              <w:autoSpaceDN/>
              <w:spacing w:after="21"/>
              <w:ind w:left="50"/>
              <w:jc w:val="both"/>
              <w:rPr>
                <w:rFonts w:eastAsia="Calibri"/>
                <w:sz w:val="24"/>
                <w:szCs w:val="24"/>
              </w:rPr>
            </w:pPr>
            <w:r w:rsidRPr="0076304C">
              <w:rPr>
                <w:rFonts w:eastAsia="Calibri"/>
                <w:sz w:val="24"/>
                <w:szCs w:val="24"/>
              </w:rPr>
              <w:t xml:space="preserve">день «спасибо»   </w:t>
            </w:r>
          </w:p>
          <w:p w:rsidR="0076304C" w:rsidRPr="0076304C" w:rsidRDefault="0076304C" w:rsidP="0076304C">
            <w:pPr>
              <w:widowControl/>
              <w:autoSpaceDE/>
              <w:autoSpaceDN/>
              <w:ind w:right="142"/>
              <w:jc w:val="both"/>
              <w:rPr>
                <w:rFonts w:eastAsia="Calibri"/>
                <w:sz w:val="24"/>
                <w:szCs w:val="24"/>
              </w:rPr>
            </w:pPr>
            <w:r w:rsidRPr="0076304C">
              <w:rPr>
                <w:rFonts w:eastAsia="Calibri"/>
                <w:sz w:val="24"/>
                <w:szCs w:val="24"/>
              </w:rPr>
              <w:t>(11 января)</w:t>
            </w:r>
            <w:r w:rsidRPr="0076304C">
              <w:rPr>
                <w:rFonts w:eastAsia="Calibri"/>
                <w:b/>
                <w:sz w:val="24"/>
                <w:szCs w:val="24"/>
              </w:rPr>
              <w:t xml:space="preserve"> </w:t>
            </w:r>
          </w:p>
        </w:tc>
        <w:tc>
          <w:tcPr>
            <w:tcW w:w="1213"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20"/>
              <w:ind w:left="-6"/>
              <w:jc w:val="both"/>
              <w:rPr>
                <w:rFonts w:eastAsia="Calibri"/>
                <w:sz w:val="24"/>
                <w:szCs w:val="24"/>
              </w:rPr>
            </w:pPr>
            <w:proofErr w:type="gramStart"/>
            <w:r w:rsidRPr="0076304C">
              <w:rPr>
                <w:rFonts w:eastAsia="Calibri"/>
                <w:sz w:val="24"/>
                <w:szCs w:val="24"/>
              </w:rPr>
              <w:t xml:space="preserve">Неделя  </w:t>
            </w:r>
            <w:r w:rsidRPr="0076304C">
              <w:rPr>
                <w:rFonts w:eastAsia="Calibri"/>
                <w:sz w:val="24"/>
                <w:szCs w:val="24"/>
              </w:rPr>
              <w:tab/>
            </w:r>
            <w:proofErr w:type="gramEnd"/>
            <w:r w:rsidRPr="0076304C">
              <w:rPr>
                <w:rFonts w:eastAsia="Calibri"/>
                <w:sz w:val="24"/>
                <w:szCs w:val="24"/>
              </w:rPr>
              <w:t xml:space="preserve">зимних игр и </w:t>
            </w:r>
          </w:p>
          <w:p w:rsidR="0076304C" w:rsidRPr="0076304C" w:rsidRDefault="0076304C" w:rsidP="0076304C">
            <w:pPr>
              <w:widowControl/>
              <w:autoSpaceDE/>
              <w:autoSpaceDN/>
              <w:ind w:right="144"/>
              <w:jc w:val="both"/>
              <w:rPr>
                <w:rFonts w:eastAsia="Calibri"/>
                <w:sz w:val="24"/>
                <w:szCs w:val="24"/>
              </w:rPr>
            </w:pPr>
            <w:r w:rsidRPr="0076304C">
              <w:rPr>
                <w:rFonts w:eastAsia="Calibri"/>
                <w:sz w:val="24"/>
                <w:szCs w:val="24"/>
              </w:rPr>
              <w:t xml:space="preserve">забав </w:t>
            </w:r>
          </w:p>
        </w:tc>
        <w:tc>
          <w:tcPr>
            <w:tcW w:w="1579" w:type="dxa"/>
            <w:gridSpan w:val="2"/>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left="489"/>
              <w:jc w:val="both"/>
              <w:rPr>
                <w:rFonts w:eastAsia="Calibri"/>
                <w:sz w:val="24"/>
                <w:szCs w:val="24"/>
              </w:rPr>
            </w:pPr>
            <w:r w:rsidRPr="0076304C">
              <w:rPr>
                <w:rFonts w:eastAsia="Calibri"/>
                <w:b/>
                <w:sz w:val="24"/>
                <w:szCs w:val="24"/>
              </w:rPr>
              <w:t xml:space="preserve"> </w:t>
            </w:r>
          </w:p>
        </w:tc>
      </w:tr>
      <w:tr w:rsidR="0076304C" w:rsidRPr="0076304C" w:rsidTr="0076304C">
        <w:trPr>
          <w:trHeight w:val="838"/>
        </w:trPr>
        <w:tc>
          <w:tcPr>
            <w:tcW w:w="1261"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439" w:right="11" w:hanging="182"/>
              <w:jc w:val="both"/>
              <w:rPr>
                <w:rFonts w:eastAsia="Calibri"/>
                <w:sz w:val="24"/>
                <w:szCs w:val="24"/>
              </w:rPr>
            </w:pPr>
            <w:r w:rsidRPr="0076304C">
              <w:rPr>
                <w:rFonts w:eastAsia="Calibri"/>
                <w:sz w:val="24"/>
                <w:szCs w:val="24"/>
              </w:rPr>
              <w:t>Февраль</w:t>
            </w:r>
            <w:r w:rsidRPr="0076304C">
              <w:rPr>
                <w:rFonts w:eastAsia="Calibri"/>
                <w:b/>
                <w:sz w:val="24"/>
                <w:szCs w:val="24"/>
              </w:rPr>
              <w:t xml:space="preserve"> </w:t>
            </w:r>
          </w:p>
        </w:tc>
        <w:tc>
          <w:tcPr>
            <w:tcW w:w="1569"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Всемирный день родного языка </w:t>
            </w:r>
          </w:p>
          <w:p w:rsidR="0076304C" w:rsidRPr="0076304C" w:rsidRDefault="0076304C" w:rsidP="0076304C">
            <w:pPr>
              <w:widowControl/>
              <w:autoSpaceDE/>
              <w:autoSpaceDN/>
              <w:jc w:val="both"/>
              <w:rPr>
                <w:rFonts w:eastAsia="Calibri"/>
                <w:sz w:val="24"/>
                <w:szCs w:val="24"/>
              </w:rPr>
            </w:pPr>
            <w:r w:rsidRPr="0076304C">
              <w:rPr>
                <w:rFonts w:eastAsia="Calibri"/>
                <w:sz w:val="24"/>
                <w:szCs w:val="24"/>
              </w:rPr>
              <w:t>(10 февраля)</w:t>
            </w:r>
            <w:r w:rsidRPr="0076304C">
              <w:rPr>
                <w:rFonts w:eastAsia="Calibri"/>
                <w:b/>
                <w:sz w:val="24"/>
                <w:szCs w:val="24"/>
              </w:rPr>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483"/>
              <w:jc w:val="both"/>
              <w:rPr>
                <w:rFonts w:eastAsia="Calibri"/>
                <w:sz w:val="24"/>
                <w:szCs w:val="24"/>
              </w:rPr>
            </w:pPr>
            <w:r w:rsidRPr="0076304C">
              <w:rPr>
                <w:rFonts w:eastAsia="Calibri"/>
                <w:b/>
                <w:sz w:val="24"/>
                <w:szCs w:val="24"/>
              </w:rPr>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День </w:t>
            </w:r>
          </w:p>
          <w:p w:rsidR="0076304C" w:rsidRPr="0076304C" w:rsidRDefault="0076304C" w:rsidP="0076304C">
            <w:pPr>
              <w:widowControl/>
              <w:autoSpaceDE/>
              <w:autoSpaceDN/>
              <w:ind w:left="250" w:hanging="137"/>
              <w:jc w:val="both"/>
              <w:rPr>
                <w:rFonts w:eastAsia="Calibri"/>
                <w:sz w:val="24"/>
                <w:szCs w:val="24"/>
              </w:rPr>
            </w:pPr>
            <w:r w:rsidRPr="0076304C">
              <w:rPr>
                <w:rFonts w:eastAsia="Calibri"/>
                <w:sz w:val="24"/>
                <w:szCs w:val="24"/>
              </w:rPr>
              <w:t>Российской науки (8 февраля)</w:t>
            </w:r>
            <w:r w:rsidRPr="0076304C">
              <w:rPr>
                <w:rFonts w:eastAsia="Calibri"/>
                <w:b/>
                <w:sz w:val="24"/>
                <w:szCs w:val="24"/>
              </w:rPr>
              <w:t xml:space="preserve"> </w:t>
            </w:r>
          </w:p>
        </w:tc>
        <w:tc>
          <w:tcPr>
            <w:tcW w:w="1888" w:type="dxa"/>
            <w:vMerge w:val="restart"/>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left="84"/>
              <w:jc w:val="both"/>
              <w:rPr>
                <w:rFonts w:eastAsia="Calibri"/>
                <w:sz w:val="24"/>
                <w:szCs w:val="24"/>
              </w:rPr>
            </w:pPr>
            <w:r w:rsidRPr="0076304C">
              <w:rPr>
                <w:rFonts w:eastAsia="Calibri"/>
                <w:sz w:val="24"/>
                <w:szCs w:val="24"/>
              </w:rPr>
              <w:t xml:space="preserve">День кита или всемирный </w:t>
            </w:r>
          </w:p>
          <w:p w:rsidR="0076304C" w:rsidRPr="0076304C" w:rsidRDefault="0076304C" w:rsidP="0076304C">
            <w:pPr>
              <w:widowControl/>
              <w:autoSpaceDE/>
              <w:autoSpaceDN/>
              <w:ind w:left="444" w:hanging="223"/>
              <w:jc w:val="both"/>
              <w:rPr>
                <w:rFonts w:eastAsia="Calibri"/>
                <w:sz w:val="24"/>
                <w:szCs w:val="24"/>
              </w:rPr>
            </w:pPr>
            <w:r w:rsidRPr="0076304C">
              <w:rPr>
                <w:rFonts w:eastAsia="Calibri"/>
                <w:sz w:val="24"/>
                <w:szCs w:val="24"/>
              </w:rPr>
              <w:t xml:space="preserve">день защиты морских </w:t>
            </w:r>
          </w:p>
          <w:p w:rsidR="0076304C" w:rsidRPr="0076304C" w:rsidRDefault="0076304C" w:rsidP="0076304C">
            <w:pPr>
              <w:widowControl/>
              <w:autoSpaceDE/>
              <w:autoSpaceDN/>
              <w:spacing w:after="21"/>
              <w:ind w:left="26"/>
              <w:jc w:val="both"/>
              <w:rPr>
                <w:rFonts w:eastAsia="Calibri"/>
                <w:sz w:val="24"/>
                <w:szCs w:val="24"/>
              </w:rPr>
            </w:pPr>
            <w:r w:rsidRPr="0076304C">
              <w:rPr>
                <w:rFonts w:eastAsia="Calibri"/>
                <w:sz w:val="24"/>
                <w:szCs w:val="24"/>
              </w:rPr>
              <w:t xml:space="preserve">млекопитающих </w:t>
            </w:r>
          </w:p>
          <w:p w:rsidR="0076304C" w:rsidRPr="0076304C" w:rsidRDefault="0076304C" w:rsidP="0076304C">
            <w:pPr>
              <w:widowControl/>
              <w:autoSpaceDE/>
              <w:autoSpaceDN/>
              <w:ind w:left="231"/>
              <w:jc w:val="both"/>
              <w:rPr>
                <w:rFonts w:eastAsia="Calibri"/>
                <w:sz w:val="24"/>
                <w:szCs w:val="24"/>
              </w:rPr>
            </w:pPr>
            <w:r w:rsidRPr="0076304C">
              <w:rPr>
                <w:rFonts w:eastAsia="Calibri"/>
                <w:sz w:val="24"/>
                <w:szCs w:val="24"/>
              </w:rPr>
              <w:t>(19 февраля)</w:t>
            </w:r>
            <w:r w:rsidRPr="0076304C">
              <w:rPr>
                <w:rFonts w:eastAsia="Calibri"/>
                <w:b/>
                <w:sz w:val="24"/>
                <w:szCs w:val="24"/>
              </w:rPr>
              <w:t xml:space="preserve"> </w:t>
            </w:r>
          </w:p>
        </w:tc>
        <w:tc>
          <w:tcPr>
            <w:tcW w:w="990" w:type="dxa"/>
            <w:gridSpan w:val="3"/>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right="130"/>
              <w:jc w:val="both"/>
              <w:rPr>
                <w:rFonts w:eastAsia="Calibri"/>
                <w:sz w:val="24"/>
                <w:szCs w:val="24"/>
              </w:rPr>
            </w:pPr>
            <w:r w:rsidRPr="0076304C">
              <w:rPr>
                <w:rFonts w:eastAsia="Calibri"/>
                <w:sz w:val="24"/>
                <w:szCs w:val="24"/>
              </w:rPr>
              <w:t xml:space="preserve">21 февраля </w:t>
            </w:r>
          </w:p>
          <w:p w:rsidR="0076304C" w:rsidRPr="0076304C" w:rsidRDefault="0076304C" w:rsidP="0076304C">
            <w:pPr>
              <w:widowControl/>
              <w:autoSpaceDE/>
              <w:autoSpaceDN/>
              <w:spacing w:after="45"/>
              <w:ind w:left="97" w:firstLine="45"/>
              <w:jc w:val="both"/>
              <w:rPr>
                <w:rFonts w:eastAsia="Calibri"/>
                <w:sz w:val="24"/>
                <w:szCs w:val="24"/>
              </w:rPr>
            </w:pPr>
            <w:r w:rsidRPr="0076304C">
              <w:rPr>
                <w:rFonts w:eastAsia="Calibri"/>
                <w:sz w:val="24"/>
                <w:szCs w:val="24"/>
              </w:rPr>
              <w:t xml:space="preserve">День родного языка </w:t>
            </w:r>
          </w:p>
          <w:p w:rsidR="0076304C" w:rsidRPr="0076304C" w:rsidRDefault="0076304C" w:rsidP="0076304C">
            <w:pPr>
              <w:widowControl/>
              <w:autoSpaceDE/>
              <w:autoSpaceDN/>
              <w:ind w:left="230"/>
              <w:jc w:val="both"/>
              <w:rPr>
                <w:rFonts w:eastAsia="Calibri"/>
                <w:sz w:val="24"/>
                <w:szCs w:val="24"/>
              </w:rPr>
            </w:pPr>
            <w:r w:rsidRPr="0076304C">
              <w:rPr>
                <w:rFonts w:eastAsia="Calibri"/>
                <w:sz w:val="24"/>
                <w:szCs w:val="24"/>
              </w:rPr>
              <w:t>(ЮНЕСКО)</w:t>
            </w:r>
            <w:r w:rsidRPr="0076304C">
              <w:rPr>
                <w:rFonts w:eastAsia="Calibri"/>
                <w:b/>
                <w:sz w:val="24"/>
                <w:szCs w:val="24"/>
              </w:rPr>
              <w:t xml:space="preserve"> </w:t>
            </w:r>
          </w:p>
        </w:tc>
        <w:tc>
          <w:tcPr>
            <w:tcW w:w="1213"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482"/>
              <w:jc w:val="both"/>
              <w:rPr>
                <w:rFonts w:eastAsia="Calibri"/>
                <w:sz w:val="24"/>
                <w:szCs w:val="24"/>
              </w:rPr>
            </w:pPr>
            <w:r w:rsidRPr="0076304C">
              <w:rPr>
                <w:rFonts w:eastAsia="Calibri"/>
                <w:sz w:val="24"/>
                <w:szCs w:val="24"/>
              </w:rPr>
              <w:t xml:space="preserve"> </w:t>
            </w:r>
          </w:p>
        </w:tc>
        <w:tc>
          <w:tcPr>
            <w:tcW w:w="15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489"/>
              <w:jc w:val="both"/>
              <w:rPr>
                <w:rFonts w:eastAsia="Calibri"/>
                <w:sz w:val="24"/>
                <w:szCs w:val="24"/>
              </w:rPr>
            </w:pPr>
            <w:r w:rsidRPr="0076304C">
              <w:rPr>
                <w:rFonts w:eastAsia="Calibri"/>
                <w:b/>
                <w:sz w:val="24"/>
                <w:szCs w:val="24"/>
              </w:rPr>
              <w:t xml:space="preserve"> </w:t>
            </w:r>
          </w:p>
        </w:tc>
      </w:tr>
      <w:tr w:rsidR="0076304C" w:rsidRPr="0076304C" w:rsidTr="0076304C">
        <w:trPr>
          <w:trHeight w:val="840"/>
        </w:trPr>
        <w:tc>
          <w:tcPr>
            <w:tcW w:w="1261"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569"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21"/>
              <w:jc w:val="both"/>
              <w:rPr>
                <w:rFonts w:eastAsia="Calibri"/>
                <w:sz w:val="24"/>
                <w:szCs w:val="24"/>
              </w:rPr>
            </w:pPr>
            <w:r w:rsidRPr="0076304C">
              <w:rPr>
                <w:rFonts w:eastAsia="Calibri"/>
                <w:sz w:val="24"/>
                <w:szCs w:val="24"/>
              </w:rPr>
              <w:t xml:space="preserve">День защитника </w:t>
            </w:r>
          </w:p>
          <w:p w:rsidR="0076304C" w:rsidRPr="0076304C" w:rsidRDefault="0076304C" w:rsidP="0076304C">
            <w:pPr>
              <w:widowControl/>
              <w:autoSpaceDE/>
              <w:autoSpaceDN/>
              <w:spacing w:after="21"/>
              <w:ind w:right="139"/>
              <w:jc w:val="both"/>
              <w:rPr>
                <w:rFonts w:eastAsia="Calibri"/>
                <w:sz w:val="24"/>
                <w:szCs w:val="24"/>
              </w:rPr>
            </w:pPr>
            <w:r w:rsidRPr="0076304C">
              <w:rPr>
                <w:rFonts w:eastAsia="Calibri"/>
                <w:sz w:val="24"/>
                <w:szCs w:val="24"/>
              </w:rPr>
              <w:t xml:space="preserve">Отечества </w:t>
            </w:r>
          </w:p>
          <w:p w:rsidR="0076304C" w:rsidRPr="0076304C" w:rsidRDefault="0076304C" w:rsidP="0076304C">
            <w:pPr>
              <w:widowControl/>
              <w:autoSpaceDE/>
              <w:autoSpaceDN/>
              <w:jc w:val="both"/>
              <w:rPr>
                <w:rFonts w:eastAsia="Calibri"/>
                <w:sz w:val="24"/>
                <w:szCs w:val="24"/>
              </w:rPr>
            </w:pPr>
            <w:r w:rsidRPr="0076304C">
              <w:rPr>
                <w:rFonts w:eastAsia="Calibri"/>
                <w:sz w:val="24"/>
                <w:szCs w:val="24"/>
              </w:rPr>
              <w:t>(23 февраля)</w:t>
            </w:r>
            <w:r w:rsidRPr="0076304C">
              <w:rPr>
                <w:rFonts w:eastAsia="Calibri"/>
                <w:b/>
                <w:sz w:val="24"/>
                <w:szCs w:val="24"/>
              </w:rPr>
              <w:t xml:space="preserve"> </w:t>
            </w:r>
          </w:p>
        </w:tc>
        <w:tc>
          <w:tcPr>
            <w:tcW w:w="1134"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134"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888"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990" w:type="dxa"/>
            <w:gridSpan w:val="3"/>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213"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579" w:type="dxa"/>
            <w:gridSpan w:val="2"/>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r>
      <w:tr w:rsidR="0076304C" w:rsidRPr="0076304C" w:rsidTr="0076304C">
        <w:trPr>
          <w:trHeight w:val="838"/>
        </w:trPr>
        <w:tc>
          <w:tcPr>
            <w:tcW w:w="1261"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138"/>
              <w:jc w:val="both"/>
              <w:rPr>
                <w:rFonts w:eastAsia="Calibri"/>
                <w:sz w:val="24"/>
                <w:szCs w:val="24"/>
              </w:rPr>
            </w:pPr>
            <w:r w:rsidRPr="0076304C">
              <w:rPr>
                <w:rFonts w:eastAsia="Calibri"/>
                <w:sz w:val="24"/>
                <w:szCs w:val="24"/>
              </w:rPr>
              <w:t>Март</w:t>
            </w:r>
            <w:r w:rsidRPr="0076304C">
              <w:rPr>
                <w:rFonts w:eastAsia="Calibri"/>
                <w:b/>
                <w:sz w:val="24"/>
                <w:szCs w:val="24"/>
              </w:rPr>
              <w:t xml:space="preserve"> </w:t>
            </w:r>
          </w:p>
        </w:tc>
        <w:tc>
          <w:tcPr>
            <w:tcW w:w="1569"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487"/>
              <w:jc w:val="both"/>
              <w:rPr>
                <w:rFonts w:eastAsia="Calibri"/>
                <w:sz w:val="24"/>
                <w:szCs w:val="24"/>
              </w:rPr>
            </w:pPr>
            <w:r w:rsidRPr="0076304C">
              <w:rPr>
                <w:rFonts w:eastAsia="Calibri"/>
                <w:b/>
                <w:sz w:val="24"/>
                <w:szCs w:val="24"/>
              </w:rPr>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483"/>
              <w:jc w:val="both"/>
              <w:rPr>
                <w:rFonts w:eastAsia="Calibri"/>
                <w:sz w:val="24"/>
                <w:szCs w:val="24"/>
              </w:rPr>
            </w:pPr>
            <w:r w:rsidRPr="0076304C">
              <w:rPr>
                <w:rFonts w:eastAsia="Calibri"/>
                <w:b/>
                <w:sz w:val="24"/>
                <w:szCs w:val="24"/>
              </w:rPr>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482"/>
              <w:jc w:val="both"/>
              <w:rPr>
                <w:rFonts w:eastAsia="Calibri"/>
                <w:sz w:val="24"/>
                <w:szCs w:val="24"/>
              </w:rPr>
            </w:pPr>
            <w:r w:rsidRPr="0076304C">
              <w:rPr>
                <w:rFonts w:eastAsia="Calibri"/>
                <w:b/>
                <w:sz w:val="24"/>
                <w:szCs w:val="24"/>
              </w:rPr>
              <w:t xml:space="preserve"> </w:t>
            </w:r>
          </w:p>
        </w:tc>
        <w:tc>
          <w:tcPr>
            <w:tcW w:w="1888"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483"/>
              <w:jc w:val="both"/>
              <w:rPr>
                <w:rFonts w:eastAsia="Calibri"/>
                <w:sz w:val="24"/>
                <w:szCs w:val="24"/>
              </w:rPr>
            </w:pPr>
            <w:r w:rsidRPr="0076304C">
              <w:rPr>
                <w:rFonts w:eastAsia="Calibri"/>
                <w:b/>
                <w:sz w:val="24"/>
                <w:szCs w:val="24"/>
              </w:rPr>
              <w:t xml:space="preserve"> </w:t>
            </w:r>
          </w:p>
        </w:tc>
        <w:tc>
          <w:tcPr>
            <w:tcW w:w="990" w:type="dxa"/>
            <w:gridSpan w:val="3"/>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left="43"/>
              <w:jc w:val="both"/>
              <w:rPr>
                <w:rFonts w:eastAsia="Calibri"/>
                <w:sz w:val="24"/>
                <w:szCs w:val="24"/>
              </w:rPr>
            </w:pPr>
            <w:r w:rsidRPr="0076304C">
              <w:rPr>
                <w:rFonts w:eastAsia="Calibri"/>
                <w:sz w:val="24"/>
                <w:szCs w:val="24"/>
              </w:rPr>
              <w:t>Междунар одный женский день 8 марта</w:t>
            </w:r>
            <w:r w:rsidRPr="0076304C">
              <w:rPr>
                <w:rFonts w:eastAsia="Calibri"/>
                <w:b/>
                <w:sz w:val="24"/>
                <w:szCs w:val="24"/>
              </w:rPr>
              <w:t xml:space="preserve"> </w:t>
            </w:r>
          </w:p>
        </w:tc>
        <w:tc>
          <w:tcPr>
            <w:tcW w:w="1213"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482"/>
              <w:jc w:val="both"/>
              <w:rPr>
                <w:rFonts w:eastAsia="Calibri"/>
                <w:sz w:val="24"/>
                <w:szCs w:val="24"/>
              </w:rPr>
            </w:pPr>
            <w:r w:rsidRPr="0076304C">
              <w:rPr>
                <w:rFonts w:eastAsia="Calibri"/>
                <w:sz w:val="24"/>
                <w:szCs w:val="24"/>
              </w:rPr>
              <w:t xml:space="preserve"> </w:t>
            </w:r>
          </w:p>
        </w:tc>
        <w:tc>
          <w:tcPr>
            <w:tcW w:w="1579" w:type="dxa"/>
            <w:gridSpan w:val="2"/>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22"/>
              <w:ind w:right="123"/>
              <w:jc w:val="both"/>
              <w:rPr>
                <w:rFonts w:eastAsia="Calibri"/>
                <w:sz w:val="24"/>
                <w:szCs w:val="24"/>
              </w:rPr>
            </w:pPr>
            <w:r w:rsidRPr="0076304C">
              <w:rPr>
                <w:rFonts w:eastAsia="Calibri"/>
                <w:sz w:val="24"/>
                <w:szCs w:val="24"/>
              </w:rPr>
              <w:t>Междунаро</w:t>
            </w:r>
          </w:p>
          <w:p w:rsidR="0076304C" w:rsidRPr="0076304C" w:rsidRDefault="0076304C" w:rsidP="0076304C">
            <w:pPr>
              <w:widowControl/>
              <w:autoSpaceDE/>
              <w:autoSpaceDN/>
              <w:spacing w:after="21"/>
              <w:ind w:left="-19"/>
              <w:jc w:val="both"/>
              <w:rPr>
                <w:rFonts w:eastAsia="Calibri"/>
                <w:sz w:val="24"/>
                <w:szCs w:val="24"/>
              </w:rPr>
            </w:pPr>
            <w:r w:rsidRPr="0076304C">
              <w:rPr>
                <w:rFonts w:eastAsia="Calibri"/>
                <w:sz w:val="24"/>
                <w:szCs w:val="24"/>
              </w:rPr>
              <w:t xml:space="preserve">дный день театра  </w:t>
            </w:r>
          </w:p>
          <w:p w:rsidR="0076304C" w:rsidRPr="0076304C" w:rsidRDefault="0076304C" w:rsidP="0076304C">
            <w:pPr>
              <w:widowControl/>
              <w:autoSpaceDE/>
              <w:autoSpaceDN/>
              <w:ind w:left="626"/>
              <w:jc w:val="both"/>
              <w:rPr>
                <w:rFonts w:eastAsia="Calibri"/>
                <w:sz w:val="24"/>
                <w:szCs w:val="24"/>
              </w:rPr>
            </w:pPr>
            <w:r w:rsidRPr="0076304C">
              <w:rPr>
                <w:rFonts w:eastAsia="Calibri"/>
                <w:sz w:val="24"/>
                <w:szCs w:val="24"/>
              </w:rPr>
              <w:t>(27 марта)</w:t>
            </w:r>
            <w:r w:rsidRPr="0076304C">
              <w:rPr>
                <w:rFonts w:eastAsia="Calibri"/>
                <w:b/>
                <w:sz w:val="24"/>
                <w:szCs w:val="24"/>
              </w:rPr>
              <w:t xml:space="preserve"> </w:t>
            </w:r>
          </w:p>
        </w:tc>
      </w:tr>
      <w:tr w:rsidR="0076304C" w:rsidRPr="0076304C" w:rsidTr="0076304C">
        <w:trPr>
          <w:trHeight w:val="1114"/>
        </w:trPr>
        <w:tc>
          <w:tcPr>
            <w:tcW w:w="1261" w:type="dxa"/>
            <w:vMerge/>
            <w:tcBorders>
              <w:top w:val="nil"/>
              <w:left w:val="single" w:sz="4" w:space="0" w:color="000000"/>
              <w:bottom w:val="nil"/>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569"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134"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134"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888"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990" w:type="dxa"/>
            <w:gridSpan w:val="3"/>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23"/>
              <w:ind w:left="97" w:firstLine="148"/>
              <w:jc w:val="both"/>
              <w:rPr>
                <w:rFonts w:eastAsia="Calibri"/>
                <w:sz w:val="24"/>
                <w:szCs w:val="24"/>
              </w:rPr>
            </w:pPr>
            <w:r w:rsidRPr="0076304C">
              <w:rPr>
                <w:rFonts w:eastAsia="Calibri"/>
                <w:sz w:val="24"/>
                <w:szCs w:val="24"/>
              </w:rPr>
              <w:t xml:space="preserve">Междунар одный день счастья  </w:t>
            </w:r>
          </w:p>
          <w:p w:rsidR="0076304C" w:rsidRPr="0076304C" w:rsidRDefault="0076304C" w:rsidP="0076304C">
            <w:pPr>
              <w:widowControl/>
              <w:autoSpaceDE/>
              <w:autoSpaceDN/>
              <w:ind w:right="172"/>
              <w:jc w:val="both"/>
              <w:rPr>
                <w:rFonts w:eastAsia="Calibri"/>
                <w:sz w:val="24"/>
                <w:szCs w:val="24"/>
              </w:rPr>
            </w:pPr>
            <w:r w:rsidRPr="0076304C">
              <w:rPr>
                <w:rFonts w:eastAsia="Calibri"/>
                <w:sz w:val="24"/>
                <w:szCs w:val="24"/>
              </w:rPr>
              <w:t>(20 марта)</w:t>
            </w:r>
            <w:r w:rsidRPr="0076304C">
              <w:rPr>
                <w:rFonts w:eastAsia="Calibri"/>
                <w:b/>
                <w:sz w:val="24"/>
                <w:szCs w:val="24"/>
              </w:rPr>
              <w:t xml:space="preserve"> </w:t>
            </w:r>
          </w:p>
        </w:tc>
        <w:tc>
          <w:tcPr>
            <w:tcW w:w="1213"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579" w:type="dxa"/>
            <w:gridSpan w:val="2"/>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День </w:t>
            </w:r>
          </w:p>
          <w:p w:rsidR="0076304C" w:rsidRPr="0076304C" w:rsidRDefault="0076304C" w:rsidP="0076304C">
            <w:pPr>
              <w:widowControl/>
              <w:autoSpaceDE/>
              <w:autoSpaceDN/>
              <w:spacing w:after="21"/>
              <w:ind w:right="137"/>
              <w:jc w:val="both"/>
              <w:rPr>
                <w:rFonts w:eastAsia="Calibri"/>
                <w:sz w:val="24"/>
                <w:szCs w:val="24"/>
              </w:rPr>
            </w:pPr>
            <w:r w:rsidRPr="0076304C">
              <w:rPr>
                <w:rFonts w:eastAsia="Calibri"/>
                <w:sz w:val="24"/>
                <w:szCs w:val="24"/>
              </w:rPr>
              <w:t xml:space="preserve">Корнея </w:t>
            </w:r>
          </w:p>
          <w:p w:rsidR="0076304C" w:rsidRPr="0076304C" w:rsidRDefault="0076304C" w:rsidP="0076304C">
            <w:pPr>
              <w:widowControl/>
              <w:autoSpaceDE/>
              <w:autoSpaceDN/>
              <w:spacing w:after="21"/>
              <w:ind w:right="137"/>
              <w:jc w:val="both"/>
              <w:rPr>
                <w:rFonts w:eastAsia="Calibri"/>
                <w:sz w:val="24"/>
                <w:szCs w:val="24"/>
              </w:rPr>
            </w:pPr>
            <w:r w:rsidRPr="0076304C">
              <w:rPr>
                <w:rFonts w:eastAsia="Calibri"/>
                <w:sz w:val="24"/>
                <w:szCs w:val="24"/>
              </w:rPr>
              <w:t xml:space="preserve">Чуковского  </w:t>
            </w:r>
          </w:p>
          <w:p w:rsidR="0076304C" w:rsidRPr="0076304C" w:rsidRDefault="0076304C" w:rsidP="0076304C">
            <w:pPr>
              <w:widowControl/>
              <w:autoSpaceDE/>
              <w:autoSpaceDN/>
              <w:jc w:val="both"/>
              <w:rPr>
                <w:rFonts w:eastAsia="Calibri"/>
                <w:sz w:val="24"/>
                <w:szCs w:val="24"/>
              </w:rPr>
            </w:pPr>
            <w:r w:rsidRPr="0076304C">
              <w:rPr>
                <w:rFonts w:eastAsia="Calibri"/>
                <w:sz w:val="24"/>
                <w:szCs w:val="24"/>
              </w:rPr>
              <w:t>(31 марта)</w:t>
            </w:r>
            <w:r w:rsidRPr="0076304C">
              <w:rPr>
                <w:rFonts w:eastAsia="Calibri"/>
                <w:b/>
                <w:sz w:val="24"/>
                <w:szCs w:val="24"/>
              </w:rPr>
              <w:t xml:space="preserve"> </w:t>
            </w:r>
          </w:p>
        </w:tc>
      </w:tr>
      <w:tr w:rsidR="0076304C" w:rsidRPr="0076304C" w:rsidTr="0076304C">
        <w:trPr>
          <w:trHeight w:val="286"/>
        </w:trPr>
        <w:tc>
          <w:tcPr>
            <w:tcW w:w="1261"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9507" w:type="dxa"/>
            <w:gridSpan w:val="10"/>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left="423"/>
              <w:jc w:val="both"/>
              <w:rPr>
                <w:rFonts w:eastAsia="Calibri"/>
                <w:sz w:val="24"/>
                <w:szCs w:val="24"/>
              </w:rPr>
            </w:pPr>
            <w:r w:rsidRPr="0076304C">
              <w:rPr>
                <w:rFonts w:eastAsia="Calibri"/>
                <w:sz w:val="24"/>
                <w:szCs w:val="24"/>
              </w:rPr>
              <w:t>Утренники, посвящѐнные 8 Марта</w:t>
            </w:r>
            <w:r w:rsidRPr="0076304C">
              <w:rPr>
                <w:rFonts w:eastAsia="Calibri"/>
                <w:b/>
                <w:sz w:val="24"/>
                <w:szCs w:val="24"/>
              </w:rPr>
              <w:t xml:space="preserve"> </w:t>
            </w:r>
          </w:p>
        </w:tc>
      </w:tr>
      <w:tr w:rsidR="0076304C" w:rsidRPr="0076304C" w:rsidTr="0076304C">
        <w:trPr>
          <w:trHeight w:val="838"/>
        </w:trPr>
        <w:tc>
          <w:tcPr>
            <w:tcW w:w="1261"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right="119"/>
              <w:jc w:val="both"/>
              <w:rPr>
                <w:rFonts w:eastAsia="Calibri"/>
                <w:sz w:val="24"/>
                <w:szCs w:val="24"/>
              </w:rPr>
            </w:pPr>
            <w:r w:rsidRPr="0076304C">
              <w:rPr>
                <w:rFonts w:eastAsia="Calibri"/>
                <w:sz w:val="24"/>
                <w:szCs w:val="24"/>
              </w:rPr>
              <w:t>Апрель</w:t>
            </w:r>
            <w:r w:rsidRPr="0076304C">
              <w:rPr>
                <w:rFonts w:eastAsia="Calibri"/>
                <w:b/>
                <w:sz w:val="24"/>
                <w:szCs w:val="24"/>
              </w:rPr>
              <w:t xml:space="preserve"> </w:t>
            </w:r>
          </w:p>
        </w:tc>
        <w:tc>
          <w:tcPr>
            <w:tcW w:w="1569"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День космонавтики (12 апреля)</w:t>
            </w:r>
            <w:r w:rsidRPr="0076304C">
              <w:rPr>
                <w:rFonts w:eastAsia="Calibri"/>
                <w:b/>
                <w:sz w:val="24"/>
                <w:szCs w:val="24"/>
              </w:rPr>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157"/>
              <w:jc w:val="both"/>
              <w:rPr>
                <w:rFonts w:eastAsia="Calibri"/>
                <w:sz w:val="24"/>
                <w:szCs w:val="24"/>
              </w:rPr>
            </w:pPr>
            <w:r w:rsidRPr="0076304C">
              <w:rPr>
                <w:rFonts w:eastAsia="Calibri"/>
                <w:sz w:val="24"/>
                <w:szCs w:val="24"/>
              </w:rPr>
              <w:t>Всемирный день Земли (22 апреля)</w:t>
            </w:r>
            <w:r w:rsidRPr="0076304C">
              <w:rPr>
                <w:rFonts w:eastAsia="Calibri"/>
                <w:b/>
                <w:sz w:val="24"/>
                <w:szCs w:val="24"/>
              </w:rPr>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482"/>
              <w:jc w:val="both"/>
              <w:rPr>
                <w:rFonts w:eastAsia="Calibri"/>
                <w:sz w:val="24"/>
                <w:szCs w:val="24"/>
              </w:rPr>
            </w:pPr>
            <w:r w:rsidRPr="0076304C">
              <w:rPr>
                <w:rFonts w:eastAsia="Calibri"/>
                <w:b/>
                <w:sz w:val="24"/>
                <w:szCs w:val="24"/>
              </w:rPr>
              <w:t xml:space="preserve"> </w:t>
            </w:r>
          </w:p>
        </w:tc>
        <w:tc>
          <w:tcPr>
            <w:tcW w:w="2003" w:type="dxa"/>
            <w:gridSpan w:val="2"/>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Международ</w:t>
            </w:r>
          </w:p>
          <w:p w:rsidR="0076304C" w:rsidRPr="0076304C" w:rsidRDefault="0076304C" w:rsidP="0076304C">
            <w:pPr>
              <w:widowControl/>
              <w:autoSpaceDE/>
              <w:autoSpaceDN/>
              <w:ind w:left="391" w:hanging="242"/>
              <w:jc w:val="both"/>
              <w:rPr>
                <w:rFonts w:eastAsia="Calibri"/>
                <w:sz w:val="24"/>
                <w:szCs w:val="24"/>
              </w:rPr>
            </w:pPr>
            <w:r w:rsidRPr="0076304C">
              <w:rPr>
                <w:rFonts w:eastAsia="Calibri"/>
                <w:sz w:val="24"/>
                <w:szCs w:val="24"/>
              </w:rPr>
              <w:t xml:space="preserve">ный день Земли  </w:t>
            </w:r>
            <w:proofErr w:type="gramStart"/>
            <w:r w:rsidRPr="0076304C">
              <w:rPr>
                <w:rFonts w:eastAsia="Calibri"/>
                <w:sz w:val="24"/>
                <w:szCs w:val="24"/>
              </w:rPr>
              <w:t xml:space="preserve">   (</w:t>
            </w:r>
            <w:proofErr w:type="gramEnd"/>
            <w:r w:rsidRPr="0076304C">
              <w:rPr>
                <w:rFonts w:eastAsia="Calibri"/>
                <w:sz w:val="24"/>
                <w:szCs w:val="24"/>
              </w:rPr>
              <w:t>22 апреля)</w:t>
            </w:r>
            <w:r w:rsidRPr="0076304C">
              <w:rPr>
                <w:rFonts w:eastAsia="Calibri"/>
                <w:b/>
                <w:sz w:val="24"/>
                <w:szCs w:val="24"/>
              </w:rPr>
              <w:t xml:space="preserve"> </w:t>
            </w:r>
          </w:p>
        </w:tc>
        <w:tc>
          <w:tcPr>
            <w:tcW w:w="875" w:type="dxa"/>
            <w:gridSpan w:val="2"/>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489"/>
              <w:jc w:val="both"/>
              <w:rPr>
                <w:rFonts w:eastAsia="Calibri"/>
                <w:sz w:val="24"/>
                <w:szCs w:val="24"/>
              </w:rPr>
            </w:pPr>
            <w:r w:rsidRPr="0076304C">
              <w:rPr>
                <w:rFonts w:eastAsia="Calibri"/>
                <w:b/>
                <w:sz w:val="24"/>
                <w:szCs w:val="24"/>
              </w:rPr>
              <w:t xml:space="preserve"> </w:t>
            </w:r>
          </w:p>
        </w:tc>
        <w:tc>
          <w:tcPr>
            <w:tcW w:w="1213"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spacing w:after="21"/>
              <w:jc w:val="both"/>
              <w:rPr>
                <w:rFonts w:eastAsia="Calibri"/>
                <w:sz w:val="24"/>
                <w:szCs w:val="24"/>
              </w:rPr>
            </w:pPr>
            <w:r w:rsidRPr="0076304C">
              <w:rPr>
                <w:rFonts w:eastAsia="Calibri"/>
                <w:sz w:val="24"/>
                <w:szCs w:val="24"/>
              </w:rPr>
              <w:t xml:space="preserve">Всемирный </w:t>
            </w:r>
          </w:p>
          <w:p w:rsidR="0076304C" w:rsidRPr="0076304C" w:rsidRDefault="0076304C" w:rsidP="0076304C">
            <w:pPr>
              <w:widowControl/>
              <w:autoSpaceDE/>
              <w:autoSpaceDN/>
              <w:spacing w:after="21"/>
              <w:ind w:right="145"/>
              <w:jc w:val="both"/>
              <w:rPr>
                <w:rFonts w:eastAsia="Calibri"/>
                <w:sz w:val="24"/>
                <w:szCs w:val="24"/>
              </w:rPr>
            </w:pPr>
            <w:r w:rsidRPr="0076304C">
              <w:rPr>
                <w:rFonts w:eastAsia="Calibri"/>
                <w:sz w:val="24"/>
                <w:szCs w:val="24"/>
              </w:rPr>
              <w:t xml:space="preserve">день здоровья  </w:t>
            </w:r>
          </w:p>
          <w:p w:rsidR="0076304C" w:rsidRPr="0076304C" w:rsidRDefault="0076304C" w:rsidP="0076304C">
            <w:pPr>
              <w:widowControl/>
              <w:autoSpaceDE/>
              <w:autoSpaceDN/>
              <w:ind w:left="703"/>
              <w:jc w:val="both"/>
              <w:rPr>
                <w:rFonts w:eastAsia="Calibri"/>
                <w:sz w:val="24"/>
                <w:szCs w:val="24"/>
              </w:rPr>
            </w:pPr>
            <w:r w:rsidRPr="0076304C">
              <w:rPr>
                <w:rFonts w:eastAsia="Calibri"/>
                <w:sz w:val="24"/>
                <w:szCs w:val="24"/>
              </w:rPr>
              <w:t xml:space="preserve">(7 апреля) </w:t>
            </w:r>
          </w:p>
        </w:tc>
        <w:tc>
          <w:tcPr>
            <w:tcW w:w="15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spacing w:after="45"/>
              <w:ind w:left="14"/>
              <w:jc w:val="both"/>
              <w:rPr>
                <w:rFonts w:eastAsia="Calibri"/>
                <w:sz w:val="24"/>
                <w:szCs w:val="24"/>
              </w:rPr>
            </w:pPr>
            <w:r w:rsidRPr="0076304C">
              <w:rPr>
                <w:rFonts w:eastAsia="Calibri"/>
                <w:sz w:val="24"/>
                <w:szCs w:val="24"/>
              </w:rPr>
              <w:t xml:space="preserve">Международный день танца </w:t>
            </w:r>
          </w:p>
          <w:p w:rsidR="0076304C" w:rsidRPr="0076304C" w:rsidRDefault="0076304C" w:rsidP="0076304C">
            <w:pPr>
              <w:widowControl/>
              <w:autoSpaceDE/>
              <w:autoSpaceDN/>
              <w:ind w:right="142"/>
              <w:jc w:val="both"/>
              <w:rPr>
                <w:rFonts w:eastAsia="Calibri"/>
                <w:sz w:val="24"/>
                <w:szCs w:val="24"/>
              </w:rPr>
            </w:pPr>
            <w:r w:rsidRPr="0076304C">
              <w:rPr>
                <w:rFonts w:eastAsia="Calibri"/>
                <w:sz w:val="24"/>
                <w:szCs w:val="24"/>
              </w:rPr>
              <w:t>(29 апреля)</w:t>
            </w:r>
            <w:r w:rsidRPr="0076304C">
              <w:rPr>
                <w:rFonts w:eastAsia="Calibri"/>
                <w:b/>
                <w:sz w:val="24"/>
                <w:szCs w:val="24"/>
              </w:rPr>
              <w:t xml:space="preserve"> </w:t>
            </w:r>
          </w:p>
        </w:tc>
      </w:tr>
      <w:tr w:rsidR="0076304C" w:rsidRPr="0076304C" w:rsidTr="0076304C">
        <w:trPr>
          <w:trHeight w:val="838"/>
        </w:trPr>
        <w:tc>
          <w:tcPr>
            <w:tcW w:w="1261"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569"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134"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134"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2003" w:type="dxa"/>
            <w:gridSpan w:val="2"/>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left="293"/>
              <w:jc w:val="both"/>
              <w:rPr>
                <w:rFonts w:eastAsia="Calibri"/>
                <w:sz w:val="24"/>
                <w:szCs w:val="24"/>
              </w:rPr>
            </w:pPr>
            <w:r w:rsidRPr="0076304C">
              <w:rPr>
                <w:rFonts w:eastAsia="Calibri"/>
                <w:sz w:val="24"/>
                <w:szCs w:val="24"/>
              </w:rPr>
              <w:t xml:space="preserve">День подснежника  </w:t>
            </w:r>
          </w:p>
          <w:p w:rsidR="0076304C" w:rsidRPr="0076304C" w:rsidRDefault="0076304C" w:rsidP="0076304C">
            <w:pPr>
              <w:widowControl/>
              <w:autoSpaceDE/>
              <w:autoSpaceDN/>
              <w:ind w:left="675"/>
              <w:jc w:val="both"/>
              <w:rPr>
                <w:rFonts w:eastAsia="Calibri"/>
                <w:sz w:val="24"/>
                <w:szCs w:val="24"/>
              </w:rPr>
            </w:pPr>
            <w:r w:rsidRPr="0076304C">
              <w:rPr>
                <w:rFonts w:eastAsia="Calibri"/>
                <w:sz w:val="24"/>
                <w:szCs w:val="24"/>
              </w:rPr>
              <w:t>(19 апреля)</w:t>
            </w:r>
            <w:r w:rsidRPr="0076304C">
              <w:rPr>
                <w:rFonts w:eastAsia="Calibri"/>
                <w:b/>
                <w:sz w:val="24"/>
                <w:szCs w:val="24"/>
              </w:rPr>
              <w:t xml:space="preserve"> </w:t>
            </w:r>
          </w:p>
        </w:tc>
        <w:tc>
          <w:tcPr>
            <w:tcW w:w="875" w:type="dxa"/>
            <w:gridSpan w:val="2"/>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213"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579" w:type="dxa"/>
            <w:gridSpan w:val="2"/>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r>
      <w:tr w:rsidR="0076304C" w:rsidRPr="0076304C" w:rsidTr="0076304C">
        <w:trPr>
          <w:trHeight w:val="1392"/>
        </w:trPr>
        <w:tc>
          <w:tcPr>
            <w:tcW w:w="1261"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right="130"/>
              <w:jc w:val="both"/>
              <w:rPr>
                <w:rFonts w:eastAsia="Calibri"/>
                <w:sz w:val="24"/>
                <w:szCs w:val="24"/>
              </w:rPr>
            </w:pPr>
            <w:r w:rsidRPr="0076304C">
              <w:rPr>
                <w:rFonts w:eastAsia="Calibri"/>
                <w:sz w:val="24"/>
                <w:szCs w:val="24"/>
              </w:rPr>
              <w:t>Май</w:t>
            </w:r>
            <w:r w:rsidRPr="0076304C">
              <w:rPr>
                <w:rFonts w:eastAsia="Calibri"/>
                <w:b/>
                <w:sz w:val="24"/>
                <w:szCs w:val="24"/>
              </w:rPr>
              <w:t xml:space="preserve"> </w:t>
            </w:r>
          </w:p>
        </w:tc>
        <w:tc>
          <w:tcPr>
            <w:tcW w:w="1569"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День Победы</w:t>
            </w:r>
            <w:r w:rsidRPr="0076304C">
              <w:rPr>
                <w:rFonts w:eastAsia="Calibri"/>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День славянской </w:t>
            </w:r>
          </w:p>
          <w:p w:rsidR="0076304C" w:rsidRPr="0076304C" w:rsidRDefault="0076304C" w:rsidP="0076304C">
            <w:pPr>
              <w:widowControl/>
              <w:autoSpaceDE/>
              <w:autoSpaceDN/>
              <w:ind w:left="-7" w:firstLine="111"/>
              <w:jc w:val="both"/>
              <w:rPr>
                <w:rFonts w:eastAsia="Calibri"/>
                <w:sz w:val="24"/>
                <w:szCs w:val="24"/>
              </w:rPr>
            </w:pPr>
            <w:r w:rsidRPr="0076304C">
              <w:rPr>
                <w:rFonts w:eastAsia="Calibri"/>
                <w:sz w:val="24"/>
                <w:szCs w:val="24"/>
              </w:rPr>
              <w:t>письменности и культуры (24 мая)</w:t>
            </w:r>
            <w:r w:rsidRPr="0076304C">
              <w:rPr>
                <w:rFonts w:eastAsia="Calibri"/>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22"/>
              <w:jc w:val="both"/>
              <w:rPr>
                <w:rFonts w:eastAsia="Calibri"/>
                <w:sz w:val="24"/>
                <w:szCs w:val="24"/>
              </w:rPr>
            </w:pPr>
            <w:r w:rsidRPr="0076304C">
              <w:rPr>
                <w:rFonts w:eastAsia="Calibri"/>
                <w:sz w:val="24"/>
                <w:szCs w:val="24"/>
              </w:rPr>
              <w:t xml:space="preserve">День весны и Труда </w:t>
            </w:r>
          </w:p>
          <w:p w:rsidR="0076304C" w:rsidRPr="0076304C" w:rsidRDefault="0076304C" w:rsidP="0076304C">
            <w:pPr>
              <w:widowControl/>
              <w:autoSpaceDE/>
              <w:autoSpaceDN/>
              <w:jc w:val="both"/>
              <w:rPr>
                <w:rFonts w:eastAsia="Calibri"/>
                <w:sz w:val="24"/>
                <w:szCs w:val="24"/>
              </w:rPr>
            </w:pPr>
            <w:r w:rsidRPr="0076304C">
              <w:rPr>
                <w:rFonts w:eastAsia="Calibri"/>
                <w:sz w:val="24"/>
                <w:szCs w:val="24"/>
              </w:rPr>
              <w:t>(1 мая)</w:t>
            </w:r>
            <w:r w:rsidRPr="0076304C">
              <w:rPr>
                <w:rFonts w:eastAsia="Calibri"/>
                <w:b/>
                <w:sz w:val="24"/>
                <w:szCs w:val="24"/>
              </w:rPr>
              <w:t xml:space="preserve"> </w:t>
            </w:r>
          </w:p>
        </w:tc>
        <w:tc>
          <w:tcPr>
            <w:tcW w:w="2003" w:type="dxa"/>
            <w:gridSpan w:val="2"/>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485"/>
              <w:jc w:val="both"/>
              <w:rPr>
                <w:rFonts w:eastAsia="Calibri"/>
                <w:sz w:val="24"/>
                <w:szCs w:val="24"/>
              </w:rPr>
            </w:pPr>
            <w:r w:rsidRPr="0076304C">
              <w:rPr>
                <w:rFonts w:eastAsia="Calibri"/>
                <w:b/>
                <w:sz w:val="24"/>
                <w:szCs w:val="24"/>
              </w:rPr>
              <w:t xml:space="preserve"> </w:t>
            </w:r>
          </w:p>
        </w:tc>
        <w:tc>
          <w:tcPr>
            <w:tcW w:w="875" w:type="dxa"/>
            <w:gridSpan w:val="2"/>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left="-2" w:firstLine="137"/>
              <w:jc w:val="both"/>
              <w:rPr>
                <w:rFonts w:eastAsia="Calibri"/>
                <w:sz w:val="24"/>
                <w:szCs w:val="24"/>
              </w:rPr>
            </w:pPr>
            <w:r w:rsidRPr="0076304C">
              <w:rPr>
                <w:rFonts w:eastAsia="Calibri"/>
                <w:sz w:val="24"/>
                <w:szCs w:val="24"/>
              </w:rPr>
              <w:t xml:space="preserve">День детских общественных </w:t>
            </w:r>
          </w:p>
          <w:p w:rsidR="0076304C" w:rsidRPr="0076304C" w:rsidRDefault="0076304C" w:rsidP="0076304C">
            <w:pPr>
              <w:widowControl/>
              <w:autoSpaceDE/>
              <w:autoSpaceDN/>
              <w:ind w:left="19"/>
              <w:jc w:val="both"/>
              <w:rPr>
                <w:rFonts w:eastAsia="Calibri"/>
                <w:sz w:val="24"/>
                <w:szCs w:val="24"/>
              </w:rPr>
            </w:pPr>
            <w:r w:rsidRPr="0076304C">
              <w:rPr>
                <w:rFonts w:eastAsia="Calibri"/>
                <w:sz w:val="24"/>
                <w:szCs w:val="24"/>
              </w:rPr>
              <w:t xml:space="preserve">организаций в </w:t>
            </w:r>
          </w:p>
          <w:p w:rsidR="0076304C" w:rsidRPr="0076304C" w:rsidRDefault="0076304C" w:rsidP="0076304C">
            <w:pPr>
              <w:widowControl/>
              <w:autoSpaceDE/>
              <w:autoSpaceDN/>
              <w:ind w:left="525" w:hanging="326"/>
              <w:jc w:val="both"/>
              <w:rPr>
                <w:rFonts w:eastAsia="Calibri"/>
                <w:sz w:val="24"/>
                <w:szCs w:val="24"/>
              </w:rPr>
            </w:pPr>
            <w:r w:rsidRPr="0076304C">
              <w:rPr>
                <w:rFonts w:eastAsia="Calibri"/>
                <w:sz w:val="24"/>
                <w:szCs w:val="24"/>
              </w:rPr>
              <w:t xml:space="preserve">России (19 мая) </w:t>
            </w:r>
          </w:p>
        </w:tc>
        <w:tc>
          <w:tcPr>
            <w:tcW w:w="1213"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482"/>
              <w:jc w:val="both"/>
              <w:rPr>
                <w:rFonts w:eastAsia="Calibri"/>
                <w:sz w:val="24"/>
                <w:szCs w:val="24"/>
              </w:rPr>
            </w:pPr>
            <w:r w:rsidRPr="0076304C">
              <w:rPr>
                <w:rFonts w:eastAsia="Calibri"/>
                <w:sz w:val="24"/>
                <w:szCs w:val="24"/>
              </w:rPr>
              <w:t xml:space="preserve"> </w:t>
            </w:r>
          </w:p>
        </w:tc>
        <w:tc>
          <w:tcPr>
            <w:tcW w:w="1579" w:type="dxa"/>
            <w:gridSpan w:val="2"/>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spacing w:after="22"/>
              <w:jc w:val="both"/>
              <w:rPr>
                <w:rFonts w:eastAsia="Calibri"/>
                <w:sz w:val="24"/>
                <w:szCs w:val="24"/>
              </w:rPr>
            </w:pPr>
            <w:r w:rsidRPr="0076304C">
              <w:rPr>
                <w:rFonts w:eastAsia="Calibri"/>
                <w:sz w:val="24"/>
                <w:szCs w:val="24"/>
              </w:rPr>
              <w:t xml:space="preserve">Междунаро дный день музеев  </w:t>
            </w:r>
          </w:p>
          <w:p w:rsidR="0076304C" w:rsidRPr="0076304C" w:rsidRDefault="0076304C" w:rsidP="0076304C">
            <w:pPr>
              <w:widowControl/>
              <w:autoSpaceDE/>
              <w:autoSpaceDN/>
              <w:jc w:val="both"/>
              <w:rPr>
                <w:rFonts w:eastAsia="Calibri"/>
                <w:sz w:val="24"/>
                <w:szCs w:val="24"/>
              </w:rPr>
            </w:pPr>
            <w:r w:rsidRPr="0076304C">
              <w:rPr>
                <w:rFonts w:eastAsia="Calibri"/>
                <w:sz w:val="24"/>
                <w:szCs w:val="24"/>
              </w:rPr>
              <w:t>(18 мая)</w:t>
            </w:r>
            <w:r w:rsidRPr="0076304C">
              <w:rPr>
                <w:rFonts w:eastAsia="Calibri"/>
                <w:b/>
                <w:sz w:val="24"/>
                <w:szCs w:val="24"/>
              </w:rPr>
              <w:t xml:space="preserve"> </w:t>
            </w:r>
          </w:p>
        </w:tc>
      </w:tr>
    </w:tbl>
    <w:p w:rsidR="0076304C" w:rsidRPr="0076304C" w:rsidRDefault="0076304C" w:rsidP="0076304C">
      <w:pPr>
        <w:widowControl/>
        <w:autoSpaceDE/>
        <w:autoSpaceDN/>
        <w:ind w:left="-1440" w:right="15398"/>
        <w:jc w:val="both"/>
        <w:rPr>
          <w:rFonts w:eastAsia="Calibri"/>
          <w:sz w:val="24"/>
          <w:szCs w:val="24"/>
        </w:rPr>
      </w:pPr>
    </w:p>
    <w:tbl>
      <w:tblPr>
        <w:tblStyle w:val="TableGrid"/>
        <w:tblW w:w="10768" w:type="dxa"/>
        <w:tblInd w:w="-415" w:type="dxa"/>
        <w:tblLayout w:type="fixed"/>
        <w:tblCellMar>
          <w:top w:w="52" w:type="dxa"/>
          <w:right w:w="34" w:type="dxa"/>
        </w:tblCellMar>
        <w:tblLook w:val="04A0" w:firstRow="1" w:lastRow="0" w:firstColumn="1" w:lastColumn="0" w:noHBand="0" w:noVBand="1"/>
      </w:tblPr>
      <w:tblGrid>
        <w:gridCol w:w="1133"/>
        <w:gridCol w:w="1697"/>
        <w:gridCol w:w="1134"/>
        <w:gridCol w:w="1134"/>
        <w:gridCol w:w="1985"/>
        <w:gridCol w:w="850"/>
        <w:gridCol w:w="1276"/>
        <w:gridCol w:w="1559"/>
      </w:tblGrid>
      <w:tr w:rsidR="0076304C" w:rsidRPr="0076304C" w:rsidTr="0076304C">
        <w:trPr>
          <w:trHeight w:val="562"/>
        </w:trPr>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174"/>
              <w:jc w:val="both"/>
              <w:rPr>
                <w:rFonts w:eastAsia="Calibri"/>
                <w:sz w:val="24"/>
                <w:szCs w:val="24"/>
              </w:rPr>
            </w:pPr>
            <w:r w:rsidRPr="0076304C">
              <w:rPr>
                <w:rFonts w:eastAsia="Calibri"/>
                <w:sz w:val="24"/>
                <w:szCs w:val="24"/>
              </w:rPr>
              <w:t xml:space="preserve">Июнь </w:t>
            </w:r>
          </w:p>
        </w:tc>
        <w:tc>
          <w:tcPr>
            <w:tcW w:w="1697"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День русского языка в ООН       </w:t>
            </w:r>
            <w:proofErr w:type="gramStart"/>
            <w:r w:rsidRPr="0076304C">
              <w:rPr>
                <w:rFonts w:eastAsia="Calibri"/>
                <w:sz w:val="24"/>
                <w:szCs w:val="24"/>
              </w:rPr>
              <w:t xml:space="preserve">   (</w:t>
            </w:r>
            <w:proofErr w:type="gramEnd"/>
            <w:r w:rsidRPr="0076304C">
              <w:rPr>
                <w:rFonts w:eastAsia="Calibri"/>
                <w:sz w:val="24"/>
                <w:szCs w:val="24"/>
              </w:rPr>
              <w:t>6 июня)</w:t>
            </w:r>
            <w:r w:rsidRPr="0076304C">
              <w:rPr>
                <w:rFonts w:eastAsia="Calibri"/>
                <w:b/>
                <w:sz w:val="24"/>
                <w:szCs w:val="24"/>
              </w:rPr>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29"/>
              <w:jc w:val="both"/>
              <w:rPr>
                <w:rFonts w:eastAsia="Calibri"/>
                <w:sz w:val="24"/>
                <w:szCs w:val="24"/>
              </w:rPr>
            </w:pPr>
            <w:r w:rsidRPr="0076304C">
              <w:rPr>
                <w:rFonts w:eastAsia="Calibri"/>
                <w:sz w:val="24"/>
                <w:szCs w:val="24"/>
              </w:rPr>
              <w:t xml:space="preserve">Международ ный день защиты детей (1 июня)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516"/>
              <w:jc w:val="both"/>
              <w:rPr>
                <w:rFonts w:eastAsia="Calibri"/>
                <w:sz w:val="24"/>
                <w:szCs w:val="24"/>
              </w:rPr>
            </w:pPr>
            <w:r w:rsidRPr="0076304C">
              <w:rPr>
                <w:rFonts w:eastAsia="Calibri"/>
                <w:b/>
                <w:sz w:val="24"/>
                <w:szCs w:val="24"/>
              </w:rPr>
              <w:t xml:space="preserve"> </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519"/>
              <w:jc w:val="both"/>
              <w:rPr>
                <w:rFonts w:eastAsia="Calibri"/>
                <w:sz w:val="24"/>
                <w:szCs w:val="24"/>
              </w:rPr>
            </w:pPr>
            <w:r w:rsidRPr="0076304C">
              <w:rPr>
                <w:rFonts w:eastAsia="Calibri"/>
                <w:b/>
                <w:sz w:val="24"/>
                <w:szCs w:val="24"/>
              </w:rPr>
              <w:t xml:space="preserve"> </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523"/>
              <w:jc w:val="both"/>
              <w:rPr>
                <w:rFonts w:eastAsia="Calibri"/>
                <w:sz w:val="24"/>
                <w:szCs w:val="24"/>
              </w:rPr>
            </w:pPr>
            <w:r w:rsidRPr="0076304C">
              <w:rPr>
                <w:rFonts w:eastAsia="Calibri"/>
                <w:b/>
                <w:sz w:val="24"/>
                <w:szCs w:val="24"/>
              </w:rPr>
              <w:t xml:space="preserve"> </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spacing w:after="44"/>
              <w:ind w:left="91"/>
              <w:jc w:val="both"/>
              <w:rPr>
                <w:rFonts w:eastAsia="Calibri"/>
                <w:sz w:val="24"/>
                <w:szCs w:val="24"/>
              </w:rPr>
            </w:pPr>
            <w:r w:rsidRPr="0076304C">
              <w:rPr>
                <w:rFonts w:eastAsia="Calibri"/>
                <w:sz w:val="24"/>
                <w:szCs w:val="24"/>
              </w:rPr>
              <w:t xml:space="preserve">Всемирный день велосипеда </w:t>
            </w:r>
          </w:p>
          <w:p w:rsidR="0076304C" w:rsidRPr="0076304C" w:rsidRDefault="0076304C" w:rsidP="0076304C">
            <w:pPr>
              <w:widowControl/>
              <w:autoSpaceDE/>
              <w:autoSpaceDN/>
              <w:ind w:right="105"/>
              <w:jc w:val="both"/>
              <w:rPr>
                <w:rFonts w:eastAsia="Calibri"/>
                <w:sz w:val="24"/>
                <w:szCs w:val="24"/>
              </w:rPr>
            </w:pPr>
            <w:r w:rsidRPr="0076304C">
              <w:rPr>
                <w:rFonts w:eastAsia="Calibri"/>
                <w:sz w:val="24"/>
                <w:szCs w:val="24"/>
              </w:rPr>
              <w:t xml:space="preserve">(3 июня) </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242" w:firstLine="29"/>
              <w:jc w:val="both"/>
              <w:rPr>
                <w:rFonts w:eastAsia="Calibri"/>
                <w:sz w:val="24"/>
                <w:szCs w:val="24"/>
              </w:rPr>
            </w:pPr>
            <w:r w:rsidRPr="0076304C">
              <w:rPr>
                <w:rFonts w:eastAsia="Calibri"/>
                <w:sz w:val="24"/>
                <w:szCs w:val="24"/>
              </w:rPr>
              <w:t xml:space="preserve">Пушкинский день России  </w:t>
            </w:r>
          </w:p>
          <w:p w:rsidR="0076304C" w:rsidRPr="0076304C" w:rsidRDefault="0076304C" w:rsidP="0076304C">
            <w:pPr>
              <w:widowControl/>
              <w:autoSpaceDE/>
              <w:autoSpaceDN/>
              <w:ind w:left="708"/>
              <w:jc w:val="both"/>
              <w:rPr>
                <w:rFonts w:eastAsia="Calibri"/>
                <w:sz w:val="24"/>
                <w:szCs w:val="24"/>
              </w:rPr>
            </w:pPr>
            <w:r w:rsidRPr="0076304C">
              <w:rPr>
                <w:rFonts w:eastAsia="Calibri"/>
                <w:sz w:val="24"/>
                <w:szCs w:val="24"/>
              </w:rPr>
              <w:t>(6 июня)</w:t>
            </w:r>
            <w:r w:rsidRPr="0076304C">
              <w:rPr>
                <w:rFonts w:eastAsia="Calibri"/>
                <w:b/>
                <w:sz w:val="24"/>
                <w:szCs w:val="24"/>
              </w:rPr>
              <w:t xml:space="preserve"> </w:t>
            </w:r>
          </w:p>
        </w:tc>
      </w:tr>
      <w:tr w:rsidR="0076304C" w:rsidRPr="0076304C" w:rsidTr="0076304C">
        <w:trPr>
          <w:trHeight w:val="562"/>
        </w:trPr>
        <w:tc>
          <w:tcPr>
            <w:tcW w:w="1133" w:type="dxa"/>
            <w:vMerge/>
            <w:tcBorders>
              <w:top w:val="nil"/>
              <w:left w:val="single" w:sz="4" w:space="0" w:color="000000"/>
              <w:bottom w:val="nil"/>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697"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right="382"/>
              <w:jc w:val="both"/>
              <w:rPr>
                <w:rFonts w:eastAsia="Calibri"/>
                <w:sz w:val="24"/>
                <w:szCs w:val="24"/>
              </w:rPr>
            </w:pPr>
            <w:r w:rsidRPr="0076304C">
              <w:rPr>
                <w:rFonts w:eastAsia="Calibri"/>
                <w:sz w:val="24"/>
                <w:szCs w:val="24"/>
              </w:rPr>
              <w:t>День России (12 июня)</w:t>
            </w:r>
            <w:r w:rsidRPr="0076304C">
              <w:rPr>
                <w:rFonts w:eastAsia="Calibri"/>
                <w:b/>
                <w:sz w:val="24"/>
                <w:szCs w:val="24"/>
              </w:rPr>
              <w:t xml:space="preserve"> </w:t>
            </w:r>
          </w:p>
        </w:tc>
        <w:tc>
          <w:tcPr>
            <w:tcW w:w="1134" w:type="dxa"/>
            <w:vMerge/>
            <w:tcBorders>
              <w:top w:val="nil"/>
              <w:left w:val="single" w:sz="4" w:space="0" w:color="000000"/>
              <w:bottom w:val="nil"/>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134" w:type="dxa"/>
            <w:vMerge/>
            <w:tcBorders>
              <w:top w:val="nil"/>
              <w:left w:val="single" w:sz="4" w:space="0" w:color="000000"/>
              <w:bottom w:val="nil"/>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985" w:type="dxa"/>
            <w:vMerge/>
            <w:tcBorders>
              <w:top w:val="nil"/>
              <w:left w:val="single" w:sz="4" w:space="0" w:color="000000"/>
              <w:bottom w:val="nil"/>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850" w:type="dxa"/>
            <w:vMerge/>
            <w:tcBorders>
              <w:top w:val="nil"/>
              <w:left w:val="single" w:sz="4" w:space="0" w:color="000000"/>
              <w:bottom w:val="nil"/>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276" w:type="dxa"/>
            <w:vMerge/>
            <w:tcBorders>
              <w:top w:val="nil"/>
              <w:left w:val="single" w:sz="4" w:space="0" w:color="000000"/>
              <w:bottom w:val="nil"/>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559" w:type="dxa"/>
            <w:vMerge/>
            <w:tcBorders>
              <w:top w:val="nil"/>
              <w:left w:val="single" w:sz="4" w:space="0" w:color="000000"/>
              <w:bottom w:val="nil"/>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r>
      <w:tr w:rsidR="0076304C" w:rsidRPr="0076304C" w:rsidTr="0076304C">
        <w:trPr>
          <w:trHeight w:val="1111"/>
        </w:trPr>
        <w:tc>
          <w:tcPr>
            <w:tcW w:w="1133"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697"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138"/>
              <w:jc w:val="both"/>
              <w:rPr>
                <w:rFonts w:eastAsia="Calibri"/>
                <w:sz w:val="24"/>
                <w:szCs w:val="24"/>
              </w:rPr>
            </w:pPr>
            <w:r w:rsidRPr="0076304C">
              <w:rPr>
                <w:rFonts w:eastAsia="Calibri"/>
                <w:sz w:val="24"/>
                <w:szCs w:val="24"/>
              </w:rPr>
              <w:t xml:space="preserve">День </w:t>
            </w:r>
            <w:proofErr w:type="gramStart"/>
            <w:r w:rsidRPr="0076304C">
              <w:rPr>
                <w:rFonts w:eastAsia="Calibri"/>
                <w:sz w:val="24"/>
                <w:szCs w:val="24"/>
              </w:rPr>
              <w:t>памяти  искорби</w:t>
            </w:r>
            <w:proofErr w:type="gramEnd"/>
            <w:r w:rsidRPr="0076304C">
              <w:rPr>
                <w:rFonts w:eastAsia="Calibri"/>
                <w:sz w:val="24"/>
                <w:szCs w:val="24"/>
              </w:rPr>
              <w:t xml:space="preserve"> (22 июня) </w:t>
            </w:r>
          </w:p>
        </w:tc>
        <w:tc>
          <w:tcPr>
            <w:tcW w:w="1134"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134"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985"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850"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276"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559"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r>
      <w:tr w:rsidR="0076304C" w:rsidRPr="0076304C" w:rsidTr="0076304C">
        <w:trPr>
          <w:trHeight w:val="1390"/>
        </w:trPr>
        <w:tc>
          <w:tcPr>
            <w:tcW w:w="1133"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174"/>
              <w:jc w:val="both"/>
              <w:rPr>
                <w:rFonts w:eastAsia="Calibri"/>
                <w:sz w:val="24"/>
                <w:szCs w:val="24"/>
              </w:rPr>
            </w:pPr>
            <w:r w:rsidRPr="0076304C">
              <w:rPr>
                <w:rFonts w:eastAsia="Calibri"/>
                <w:sz w:val="24"/>
                <w:szCs w:val="24"/>
              </w:rPr>
              <w:t xml:space="preserve">Июль </w:t>
            </w:r>
          </w:p>
        </w:tc>
        <w:tc>
          <w:tcPr>
            <w:tcW w:w="1697"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
              <w:jc w:val="both"/>
              <w:rPr>
                <w:rFonts w:eastAsia="Calibri"/>
                <w:sz w:val="24"/>
                <w:szCs w:val="24"/>
              </w:rPr>
            </w:pPr>
            <w:r w:rsidRPr="0076304C">
              <w:rPr>
                <w:rFonts w:eastAsia="Calibri"/>
                <w:sz w:val="24"/>
                <w:szCs w:val="24"/>
              </w:rPr>
              <w:t xml:space="preserve">День военно-морского флота  </w:t>
            </w:r>
          </w:p>
          <w:p w:rsidR="0076304C" w:rsidRPr="0076304C" w:rsidRDefault="0076304C" w:rsidP="0076304C">
            <w:pPr>
              <w:widowControl/>
              <w:autoSpaceDE/>
              <w:autoSpaceDN/>
              <w:ind w:left="461"/>
              <w:jc w:val="both"/>
              <w:rPr>
                <w:rFonts w:eastAsia="Calibri"/>
                <w:sz w:val="24"/>
                <w:szCs w:val="24"/>
              </w:rPr>
            </w:pPr>
            <w:r w:rsidRPr="0076304C">
              <w:rPr>
                <w:rFonts w:eastAsia="Calibri"/>
                <w:sz w:val="24"/>
                <w:szCs w:val="24"/>
              </w:rPr>
              <w:t xml:space="preserve">(30 июля) </w:t>
            </w:r>
          </w:p>
          <w:p w:rsidR="0076304C" w:rsidRPr="0076304C" w:rsidRDefault="0076304C" w:rsidP="0076304C">
            <w:pPr>
              <w:widowControl/>
              <w:autoSpaceDE/>
              <w:autoSpaceDN/>
              <w:ind w:left="521"/>
              <w:jc w:val="both"/>
              <w:rPr>
                <w:rFonts w:eastAsia="Calibri"/>
                <w:sz w:val="24"/>
                <w:szCs w:val="24"/>
              </w:rPr>
            </w:pPr>
            <w:r w:rsidRPr="0076304C">
              <w:rPr>
                <w:rFonts w:eastAsia="Calibri"/>
                <w:sz w:val="24"/>
                <w:szCs w:val="24"/>
              </w:rPr>
              <w:t xml:space="preserve"> </w:t>
            </w:r>
          </w:p>
          <w:p w:rsidR="0076304C" w:rsidRPr="0076304C" w:rsidRDefault="0076304C" w:rsidP="0076304C">
            <w:pPr>
              <w:widowControl/>
              <w:autoSpaceDE/>
              <w:autoSpaceDN/>
              <w:ind w:left="521"/>
              <w:jc w:val="both"/>
              <w:rPr>
                <w:rFonts w:eastAsia="Calibri"/>
                <w:sz w:val="24"/>
                <w:szCs w:val="24"/>
              </w:rPr>
            </w:pPr>
            <w:r w:rsidRPr="0076304C">
              <w:rPr>
                <w:rFonts w:eastAsia="Calibri"/>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spacing w:after="44"/>
              <w:jc w:val="both"/>
              <w:rPr>
                <w:rFonts w:eastAsia="Calibri"/>
                <w:sz w:val="24"/>
                <w:szCs w:val="24"/>
              </w:rPr>
            </w:pPr>
            <w:r w:rsidRPr="0076304C">
              <w:rPr>
                <w:rFonts w:eastAsia="Calibri"/>
                <w:sz w:val="24"/>
                <w:szCs w:val="24"/>
              </w:rPr>
              <w:t xml:space="preserve">День семьи, любви и верности </w:t>
            </w:r>
          </w:p>
          <w:p w:rsidR="0076304C" w:rsidRPr="0076304C" w:rsidRDefault="0076304C" w:rsidP="0076304C">
            <w:pPr>
              <w:widowControl/>
              <w:autoSpaceDE/>
              <w:autoSpaceDN/>
              <w:ind w:right="110"/>
              <w:jc w:val="both"/>
              <w:rPr>
                <w:rFonts w:eastAsia="Calibri"/>
                <w:sz w:val="24"/>
                <w:szCs w:val="24"/>
              </w:rPr>
            </w:pPr>
            <w:r w:rsidRPr="0076304C">
              <w:rPr>
                <w:rFonts w:eastAsia="Calibri"/>
                <w:sz w:val="24"/>
                <w:szCs w:val="24"/>
              </w:rPr>
              <w:t xml:space="preserve">(8 июля) </w:t>
            </w:r>
          </w:p>
          <w:p w:rsidR="0076304C" w:rsidRPr="0076304C" w:rsidRDefault="0076304C" w:rsidP="0076304C">
            <w:pPr>
              <w:widowControl/>
              <w:autoSpaceDE/>
              <w:autoSpaceDN/>
              <w:ind w:left="517"/>
              <w:jc w:val="both"/>
              <w:rPr>
                <w:rFonts w:eastAsia="Calibri"/>
                <w:sz w:val="24"/>
                <w:szCs w:val="24"/>
              </w:rPr>
            </w:pPr>
            <w:r w:rsidRPr="0076304C">
              <w:rPr>
                <w:rFonts w:eastAsia="Calibri"/>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516"/>
              <w:jc w:val="both"/>
              <w:rPr>
                <w:rFonts w:eastAsia="Calibri"/>
                <w:sz w:val="24"/>
                <w:szCs w:val="24"/>
              </w:rPr>
            </w:pPr>
            <w:r w:rsidRPr="0076304C">
              <w:rPr>
                <w:rFonts w:eastAsia="Calibri"/>
                <w:b/>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519"/>
              <w:jc w:val="both"/>
              <w:rPr>
                <w:rFonts w:eastAsia="Calibri"/>
                <w:sz w:val="24"/>
                <w:szCs w:val="24"/>
              </w:rPr>
            </w:pPr>
            <w:r w:rsidRPr="0076304C">
              <w:rPr>
                <w:rFonts w:eastAsia="Calibri"/>
                <w:b/>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523"/>
              <w:jc w:val="both"/>
              <w:rPr>
                <w:rFonts w:eastAsia="Calibri"/>
                <w:sz w:val="24"/>
                <w:szCs w:val="24"/>
              </w:rPr>
            </w:pPr>
            <w:r w:rsidRPr="0076304C">
              <w:rPr>
                <w:rFonts w:eastAsia="Calibri"/>
                <w:b/>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516"/>
              <w:jc w:val="both"/>
              <w:rPr>
                <w:rFonts w:eastAsia="Calibri"/>
                <w:sz w:val="24"/>
                <w:szCs w:val="24"/>
              </w:rPr>
            </w:pPr>
            <w:r w:rsidRPr="0076304C">
              <w:rPr>
                <w:rFonts w:eastAsia="Calibri"/>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523"/>
              <w:jc w:val="both"/>
              <w:rPr>
                <w:rFonts w:eastAsia="Calibri"/>
                <w:sz w:val="24"/>
                <w:szCs w:val="24"/>
              </w:rPr>
            </w:pPr>
            <w:r w:rsidRPr="0076304C">
              <w:rPr>
                <w:rFonts w:eastAsia="Calibri"/>
                <w:b/>
                <w:sz w:val="24"/>
                <w:szCs w:val="24"/>
              </w:rPr>
              <w:t xml:space="preserve"> </w:t>
            </w:r>
          </w:p>
        </w:tc>
      </w:tr>
      <w:tr w:rsidR="0076304C" w:rsidRPr="0076304C" w:rsidTr="0076304C">
        <w:trPr>
          <w:trHeight w:val="1114"/>
        </w:trPr>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right="107"/>
              <w:jc w:val="both"/>
              <w:rPr>
                <w:rFonts w:eastAsia="Calibri"/>
                <w:sz w:val="24"/>
                <w:szCs w:val="24"/>
              </w:rPr>
            </w:pPr>
            <w:r w:rsidRPr="0076304C">
              <w:rPr>
                <w:rFonts w:eastAsia="Calibri"/>
                <w:sz w:val="24"/>
                <w:szCs w:val="24"/>
              </w:rPr>
              <w:t xml:space="preserve">Август </w:t>
            </w:r>
          </w:p>
        </w:tc>
        <w:tc>
          <w:tcPr>
            <w:tcW w:w="1697"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День воздушно-</w:t>
            </w:r>
          </w:p>
          <w:p w:rsidR="0076304C" w:rsidRPr="0076304C" w:rsidRDefault="0076304C" w:rsidP="0076304C">
            <w:pPr>
              <w:widowControl/>
              <w:autoSpaceDE/>
              <w:autoSpaceDN/>
              <w:ind w:left="138" w:hanging="972"/>
              <w:jc w:val="both"/>
              <w:rPr>
                <w:rFonts w:eastAsia="Calibri"/>
                <w:sz w:val="24"/>
                <w:szCs w:val="24"/>
              </w:rPr>
            </w:pPr>
            <w:r w:rsidRPr="0076304C">
              <w:rPr>
                <w:rFonts w:eastAsia="Calibri"/>
                <w:sz w:val="24"/>
                <w:szCs w:val="24"/>
              </w:rPr>
              <w:t xml:space="preserve">Десантных войск России (2 августа) </w:t>
            </w:r>
          </w:p>
          <w:p w:rsidR="0076304C" w:rsidRPr="0076304C" w:rsidRDefault="0076304C" w:rsidP="0076304C">
            <w:pPr>
              <w:widowControl/>
              <w:autoSpaceDE/>
              <w:autoSpaceDN/>
              <w:ind w:left="521"/>
              <w:jc w:val="both"/>
              <w:rPr>
                <w:rFonts w:eastAsia="Calibri"/>
                <w:sz w:val="24"/>
                <w:szCs w:val="24"/>
              </w:rPr>
            </w:pPr>
            <w:r w:rsidRPr="0076304C">
              <w:rPr>
                <w:rFonts w:eastAsia="Calibri"/>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517"/>
              <w:jc w:val="both"/>
              <w:rPr>
                <w:rFonts w:eastAsia="Calibri"/>
                <w:sz w:val="24"/>
                <w:szCs w:val="24"/>
              </w:rPr>
            </w:pPr>
            <w:r w:rsidRPr="0076304C">
              <w:rPr>
                <w:rFonts w:eastAsia="Calibri"/>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516"/>
              <w:jc w:val="both"/>
              <w:rPr>
                <w:rFonts w:eastAsia="Calibri"/>
                <w:sz w:val="24"/>
                <w:szCs w:val="24"/>
              </w:rPr>
            </w:pPr>
            <w:r w:rsidRPr="0076304C">
              <w:rPr>
                <w:rFonts w:eastAsia="Calibri"/>
                <w:b/>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45"/>
              <w:jc w:val="both"/>
              <w:rPr>
                <w:rFonts w:eastAsia="Calibri"/>
                <w:sz w:val="24"/>
                <w:szCs w:val="24"/>
              </w:rPr>
            </w:pPr>
            <w:r w:rsidRPr="0076304C">
              <w:rPr>
                <w:rFonts w:eastAsia="Calibri"/>
                <w:sz w:val="24"/>
                <w:szCs w:val="24"/>
              </w:rPr>
              <w:t xml:space="preserve">Международ ный день </w:t>
            </w:r>
          </w:p>
          <w:p w:rsidR="0076304C" w:rsidRPr="0076304C" w:rsidRDefault="0076304C" w:rsidP="0076304C">
            <w:pPr>
              <w:widowControl/>
              <w:autoSpaceDE/>
              <w:autoSpaceDN/>
              <w:spacing w:after="21"/>
              <w:ind w:right="107"/>
              <w:jc w:val="both"/>
              <w:rPr>
                <w:rFonts w:eastAsia="Calibri"/>
                <w:sz w:val="24"/>
                <w:szCs w:val="24"/>
              </w:rPr>
            </w:pPr>
            <w:r w:rsidRPr="0076304C">
              <w:rPr>
                <w:rFonts w:eastAsia="Calibri"/>
                <w:sz w:val="24"/>
                <w:szCs w:val="24"/>
              </w:rPr>
              <w:t xml:space="preserve">светофора  </w:t>
            </w:r>
          </w:p>
          <w:p w:rsidR="0076304C" w:rsidRPr="0076304C" w:rsidRDefault="0076304C" w:rsidP="0076304C">
            <w:pPr>
              <w:widowControl/>
              <w:autoSpaceDE/>
              <w:autoSpaceDN/>
              <w:ind w:left="701"/>
              <w:jc w:val="both"/>
              <w:rPr>
                <w:rFonts w:eastAsia="Calibri"/>
                <w:sz w:val="24"/>
                <w:szCs w:val="24"/>
              </w:rPr>
            </w:pPr>
            <w:r w:rsidRPr="0076304C">
              <w:rPr>
                <w:rFonts w:eastAsia="Calibri"/>
                <w:sz w:val="24"/>
                <w:szCs w:val="24"/>
              </w:rPr>
              <w:t>(5 августа)</w:t>
            </w:r>
            <w:r w:rsidRPr="0076304C">
              <w:rPr>
                <w:rFonts w:eastAsia="Calibri"/>
                <w:b/>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523"/>
              <w:jc w:val="both"/>
              <w:rPr>
                <w:rFonts w:eastAsia="Calibri"/>
                <w:sz w:val="24"/>
                <w:szCs w:val="24"/>
              </w:rPr>
            </w:pPr>
            <w:r w:rsidRPr="0076304C">
              <w:rPr>
                <w:rFonts w:eastAsia="Calibri"/>
                <w:b/>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516"/>
              <w:jc w:val="both"/>
              <w:rPr>
                <w:rFonts w:eastAsia="Calibri"/>
                <w:sz w:val="24"/>
                <w:szCs w:val="24"/>
              </w:rPr>
            </w:pPr>
            <w:r w:rsidRPr="0076304C">
              <w:rPr>
                <w:rFonts w:eastAsia="Calibri"/>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523"/>
              <w:jc w:val="both"/>
              <w:rPr>
                <w:rFonts w:eastAsia="Calibri"/>
                <w:sz w:val="24"/>
                <w:szCs w:val="24"/>
              </w:rPr>
            </w:pPr>
            <w:r w:rsidRPr="0076304C">
              <w:rPr>
                <w:rFonts w:eastAsia="Calibri"/>
                <w:b/>
                <w:sz w:val="24"/>
                <w:szCs w:val="24"/>
              </w:rPr>
              <w:t xml:space="preserve"> </w:t>
            </w:r>
          </w:p>
        </w:tc>
      </w:tr>
      <w:tr w:rsidR="0076304C" w:rsidRPr="0076304C" w:rsidTr="0076304C">
        <w:trPr>
          <w:trHeight w:val="1114"/>
        </w:trPr>
        <w:tc>
          <w:tcPr>
            <w:tcW w:w="1133"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697"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200"/>
              <w:ind w:left="197"/>
              <w:jc w:val="both"/>
              <w:rPr>
                <w:rFonts w:eastAsia="Calibri"/>
                <w:sz w:val="24"/>
                <w:szCs w:val="24"/>
              </w:rPr>
            </w:pPr>
            <w:r w:rsidRPr="0076304C">
              <w:rPr>
                <w:rFonts w:eastAsia="Calibri"/>
                <w:sz w:val="24"/>
                <w:szCs w:val="24"/>
              </w:rPr>
              <w:t xml:space="preserve">День Государственного флага </w:t>
            </w:r>
          </w:p>
          <w:p w:rsidR="0076304C" w:rsidRPr="0076304C" w:rsidRDefault="0076304C" w:rsidP="0076304C">
            <w:pPr>
              <w:widowControl/>
              <w:autoSpaceDE/>
              <w:autoSpaceDN/>
              <w:ind w:left="1070" w:hanging="830"/>
              <w:jc w:val="both"/>
              <w:rPr>
                <w:rFonts w:eastAsia="Calibri"/>
                <w:sz w:val="24"/>
                <w:szCs w:val="24"/>
              </w:rPr>
            </w:pPr>
            <w:r w:rsidRPr="0076304C">
              <w:rPr>
                <w:rFonts w:eastAsia="Calibri"/>
                <w:sz w:val="24"/>
                <w:szCs w:val="24"/>
              </w:rPr>
              <w:t>Российской</w:t>
            </w:r>
          </w:p>
          <w:p w:rsidR="0076304C" w:rsidRPr="0076304C" w:rsidRDefault="0076304C" w:rsidP="0076304C">
            <w:pPr>
              <w:widowControl/>
              <w:autoSpaceDE/>
              <w:autoSpaceDN/>
              <w:ind w:left="1070" w:hanging="830"/>
              <w:jc w:val="both"/>
              <w:rPr>
                <w:rFonts w:eastAsia="Calibri"/>
                <w:sz w:val="24"/>
                <w:szCs w:val="24"/>
              </w:rPr>
            </w:pPr>
            <w:r w:rsidRPr="0076304C">
              <w:rPr>
                <w:rFonts w:eastAsia="Calibri"/>
                <w:sz w:val="24"/>
                <w:szCs w:val="24"/>
              </w:rPr>
              <w:t>Федерации</w:t>
            </w:r>
          </w:p>
          <w:p w:rsidR="0076304C" w:rsidRPr="0076304C" w:rsidRDefault="0076304C" w:rsidP="0076304C">
            <w:pPr>
              <w:widowControl/>
              <w:autoSpaceDE/>
              <w:autoSpaceDN/>
              <w:ind w:left="1070" w:hanging="830"/>
              <w:jc w:val="both"/>
              <w:rPr>
                <w:rFonts w:eastAsia="Calibri"/>
                <w:sz w:val="24"/>
                <w:szCs w:val="24"/>
              </w:rPr>
            </w:pPr>
            <w:r w:rsidRPr="0076304C">
              <w:rPr>
                <w:rFonts w:eastAsia="Calibri"/>
                <w:sz w:val="24"/>
                <w:szCs w:val="24"/>
              </w:rPr>
              <w:t xml:space="preserve">(22 августа) </w:t>
            </w:r>
          </w:p>
        </w:tc>
        <w:tc>
          <w:tcPr>
            <w:tcW w:w="1134"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517"/>
              <w:jc w:val="both"/>
              <w:rPr>
                <w:rFonts w:eastAsia="Calibri"/>
                <w:sz w:val="24"/>
                <w:szCs w:val="24"/>
              </w:rPr>
            </w:pPr>
            <w:r w:rsidRPr="0076304C">
              <w:rPr>
                <w:rFonts w:eastAsia="Calibri"/>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516"/>
              <w:jc w:val="both"/>
              <w:rPr>
                <w:rFonts w:eastAsia="Calibri"/>
                <w:sz w:val="24"/>
                <w:szCs w:val="24"/>
              </w:rPr>
            </w:pPr>
            <w:r w:rsidRPr="0076304C">
              <w:rPr>
                <w:rFonts w:eastAsia="Calibri"/>
                <w:b/>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519"/>
              <w:jc w:val="both"/>
              <w:rPr>
                <w:rFonts w:eastAsia="Calibri"/>
                <w:sz w:val="24"/>
                <w:szCs w:val="24"/>
              </w:rPr>
            </w:pPr>
            <w:r w:rsidRPr="0076304C">
              <w:rPr>
                <w:rFonts w:eastAsia="Calibri"/>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523"/>
              <w:jc w:val="both"/>
              <w:rPr>
                <w:rFonts w:eastAsia="Calibri"/>
                <w:sz w:val="24"/>
                <w:szCs w:val="24"/>
              </w:rPr>
            </w:pPr>
            <w:r w:rsidRPr="0076304C">
              <w:rPr>
                <w:rFonts w:eastAsia="Calibri"/>
                <w:b/>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516"/>
              <w:jc w:val="both"/>
              <w:rPr>
                <w:rFonts w:eastAsia="Calibri"/>
                <w:sz w:val="24"/>
                <w:szCs w:val="24"/>
              </w:rPr>
            </w:pPr>
            <w:r w:rsidRPr="0076304C">
              <w:rPr>
                <w:rFonts w:eastAsia="Calibri"/>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523"/>
              <w:jc w:val="both"/>
              <w:rPr>
                <w:rFonts w:eastAsia="Calibri"/>
                <w:sz w:val="24"/>
                <w:szCs w:val="24"/>
              </w:rPr>
            </w:pPr>
            <w:r w:rsidRPr="0076304C">
              <w:rPr>
                <w:rFonts w:eastAsia="Calibri"/>
                <w:b/>
                <w:sz w:val="24"/>
                <w:szCs w:val="24"/>
              </w:rPr>
              <w:t xml:space="preserve"> </w:t>
            </w:r>
          </w:p>
        </w:tc>
      </w:tr>
    </w:tbl>
    <w:p w:rsidR="0076304C" w:rsidRPr="0076304C" w:rsidRDefault="0076304C" w:rsidP="0076304C">
      <w:pPr>
        <w:widowControl/>
        <w:autoSpaceDE/>
        <w:autoSpaceDN/>
        <w:spacing w:after="200"/>
        <w:jc w:val="both"/>
        <w:rPr>
          <w:rFonts w:eastAsia="Calibri"/>
          <w:sz w:val="24"/>
          <w:szCs w:val="24"/>
        </w:rPr>
        <w:sectPr w:rsidR="0076304C" w:rsidRPr="0076304C" w:rsidSect="0076304C">
          <w:headerReference w:type="even" r:id="rId27"/>
          <w:headerReference w:type="default" r:id="rId28"/>
          <w:headerReference w:type="first" r:id="rId29"/>
          <w:pgSz w:w="11906" w:h="16838"/>
          <w:pgMar w:top="850" w:right="1134" w:bottom="1701" w:left="1134" w:header="711" w:footer="720" w:gutter="0"/>
          <w:cols w:space="720"/>
        </w:sectPr>
      </w:pPr>
    </w:p>
    <w:p w:rsidR="0076304C" w:rsidRPr="0076304C" w:rsidRDefault="0076304C" w:rsidP="0076304C">
      <w:pPr>
        <w:widowControl/>
        <w:autoSpaceDE/>
        <w:autoSpaceDN/>
        <w:spacing w:after="93"/>
        <w:ind w:left="10" w:right="-306" w:hanging="10"/>
        <w:jc w:val="both"/>
        <w:rPr>
          <w:rFonts w:ascii="Calibri" w:eastAsia="Calibri" w:hAnsi="Calibri"/>
        </w:rPr>
      </w:pPr>
      <w:r w:rsidRPr="0076304C">
        <w:rPr>
          <w:rFonts w:ascii="Calibri" w:eastAsia="Calibri" w:hAnsi="Calibri"/>
        </w:rPr>
        <w:lastRenderedPageBreak/>
        <w:t xml:space="preserve">Таблица 2 </w:t>
      </w:r>
    </w:p>
    <w:p w:rsidR="0076304C" w:rsidRPr="0076304C" w:rsidRDefault="0076304C" w:rsidP="0076304C">
      <w:pPr>
        <w:widowControl/>
        <w:autoSpaceDE/>
        <w:autoSpaceDN/>
        <w:ind w:left="3140" w:hanging="10"/>
        <w:jc w:val="center"/>
        <w:rPr>
          <w:rFonts w:eastAsia="Calibri"/>
          <w:sz w:val="24"/>
          <w:szCs w:val="24"/>
        </w:rPr>
      </w:pPr>
      <w:r w:rsidRPr="0076304C">
        <w:rPr>
          <w:rFonts w:eastAsia="Calibri"/>
          <w:b/>
          <w:sz w:val="24"/>
          <w:szCs w:val="24"/>
        </w:rPr>
        <w:t>Календарный план воспитательной работы на 2023-2024 учебный год</w:t>
      </w:r>
    </w:p>
    <w:p w:rsidR="0076304C" w:rsidRPr="0076304C" w:rsidRDefault="0076304C" w:rsidP="0076304C">
      <w:pPr>
        <w:widowControl/>
        <w:autoSpaceDE/>
        <w:autoSpaceDN/>
        <w:ind w:left="7064"/>
        <w:jc w:val="both"/>
        <w:rPr>
          <w:rFonts w:eastAsia="Calibri"/>
          <w:sz w:val="24"/>
          <w:szCs w:val="24"/>
        </w:rPr>
      </w:pPr>
      <w:r w:rsidRPr="0076304C">
        <w:rPr>
          <w:rFonts w:eastAsia="Calibri"/>
          <w:i/>
          <w:sz w:val="24"/>
          <w:szCs w:val="24"/>
        </w:rPr>
        <w:t xml:space="preserve"> </w:t>
      </w:r>
    </w:p>
    <w:tbl>
      <w:tblPr>
        <w:tblStyle w:val="TableGrid"/>
        <w:tblW w:w="10178" w:type="dxa"/>
        <w:tblInd w:w="-147" w:type="dxa"/>
        <w:tblLayout w:type="fixed"/>
        <w:tblCellMar>
          <w:top w:w="7" w:type="dxa"/>
          <w:left w:w="108" w:type="dxa"/>
          <w:bottom w:w="8" w:type="dxa"/>
          <w:right w:w="31" w:type="dxa"/>
        </w:tblCellMar>
        <w:tblLook w:val="04A0" w:firstRow="1" w:lastRow="0" w:firstColumn="1" w:lastColumn="0" w:noHBand="0" w:noVBand="1"/>
      </w:tblPr>
      <w:tblGrid>
        <w:gridCol w:w="440"/>
        <w:gridCol w:w="1403"/>
        <w:gridCol w:w="2831"/>
        <w:gridCol w:w="3194"/>
        <w:gridCol w:w="575"/>
        <w:gridCol w:w="1735"/>
      </w:tblGrid>
      <w:tr w:rsidR="0076304C" w:rsidRPr="0076304C" w:rsidTr="0076304C">
        <w:trPr>
          <w:trHeight w:val="286"/>
        </w:trPr>
        <w:tc>
          <w:tcPr>
            <w:tcW w:w="440" w:type="dxa"/>
            <w:vMerge w:val="restart"/>
            <w:tcBorders>
              <w:top w:val="single" w:sz="4" w:space="0" w:color="000000"/>
              <w:left w:val="single" w:sz="4" w:space="0" w:color="000000"/>
              <w:bottom w:val="single" w:sz="4" w:space="0" w:color="000000"/>
              <w:right w:val="single" w:sz="4" w:space="0" w:color="000000"/>
            </w:tcBorders>
            <w:vAlign w:val="bottom"/>
          </w:tcPr>
          <w:p w:rsidR="0076304C" w:rsidRPr="0076304C" w:rsidRDefault="0076304C" w:rsidP="0076304C">
            <w:pPr>
              <w:widowControl/>
              <w:autoSpaceDE/>
              <w:autoSpaceDN/>
              <w:ind w:right="19"/>
              <w:jc w:val="both"/>
              <w:rPr>
                <w:rFonts w:eastAsia="Calibri"/>
                <w:sz w:val="24"/>
                <w:szCs w:val="24"/>
              </w:rPr>
            </w:pPr>
            <w:r w:rsidRPr="0076304C">
              <w:rPr>
                <w:rFonts w:eastAsia="Calibri"/>
                <w:b/>
                <w:sz w:val="24"/>
                <w:szCs w:val="24"/>
              </w:rPr>
              <w:t xml:space="preserve"> </w:t>
            </w:r>
          </w:p>
          <w:p w:rsidR="0076304C" w:rsidRPr="0076304C" w:rsidRDefault="0076304C" w:rsidP="0076304C">
            <w:pPr>
              <w:widowControl/>
              <w:autoSpaceDE/>
              <w:autoSpaceDN/>
              <w:ind w:right="63"/>
              <w:jc w:val="both"/>
              <w:rPr>
                <w:rFonts w:eastAsia="Calibri"/>
                <w:sz w:val="24"/>
                <w:szCs w:val="24"/>
              </w:rPr>
            </w:pPr>
            <w:r w:rsidRPr="0076304C">
              <w:rPr>
                <w:rFonts w:eastAsia="Calibri"/>
                <w:b/>
                <w:sz w:val="24"/>
                <w:szCs w:val="24"/>
              </w:rPr>
              <w:t xml:space="preserve">п/ п </w:t>
            </w:r>
          </w:p>
        </w:tc>
        <w:tc>
          <w:tcPr>
            <w:tcW w:w="1403"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103"/>
              <w:jc w:val="both"/>
              <w:rPr>
                <w:rFonts w:eastAsia="Calibri"/>
                <w:sz w:val="24"/>
                <w:szCs w:val="24"/>
              </w:rPr>
            </w:pPr>
            <w:r w:rsidRPr="0076304C">
              <w:rPr>
                <w:rFonts w:eastAsia="Calibri"/>
                <w:b/>
                <w:sz w:val="24"/>
                <w:szCs w:val="24"/>
              </w:rPr>
              <w:t xml:space="preserve">Дата </w:t>
            </w:r>
          </w:p>
        </w:tc>
        <w:tc>
          <w:tcPr>
            <w:tcW w:w="2831"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1006" w:hanging="70"/>
              <w:jc w:val="both"/>
              <w:rPr>
                <w:rFonts w:eastAsia="Calibri"/>
                <w:sz w:val="24"/>
                <w:szCs w:val="24"/>
              </w:rPr>
            </w:pPr>
            <w:r w:rsidRPr="0076304C">
              <w:rPr>
                <w:rFonts w:eastAsia="Calibri"/>
                <w:b/>
                <w:sz w:val="24"/>
                <w:szCs w:val="24"/>
              </w:rPr>
              <w:t xml:space="preserve">Воспитательное событие </w:t>
            </w:r>
          </w:p>
        </w:tc>
        <w:tc>
          <w:tcPr>
            <w:tcW w:w="5504" w:type="dxa"/>
            <w:gridSpan w:val="3"/>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r w:rsidRPr="0076304C">
              <w:rPr>
                <w:rFonts w:eastAsia="Calibri"/>
                <w:b/>
                <w:sz w:val="24"/>
                <w:szCs w:val="24"/>
              </w:rPr>
              <w:t xml:space="preserve">Формы организации образовательного процесса в разных возрастных группах </w:t>
            </w:r>
          </w:p>
        </w:tc>
      </w:tr>
      <w:tr w:rsidR="0076304C" w:rsidRPr="0076304C" w:rsidTr="0076304C">
        <w:trPr>
          <w:trHeight w:val="828"/>
        </w:trPr>
        <w:tc>
          <w:tcPr>
            <w:tcW w:w="440"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403"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2831"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3194"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644"/>
              <w:jc w:val="both"/>
              <w:rPr>
                <w:rFonts w:eastAsia="Calibri"/>
                <w:sz w:val="24"/>
                <w:szCs w:val="24"/>
              </w:rPr>
            </w:pPr>
            <w:r w:rsidRPr="0076304C">
              <w:rPr>
                <w:rFonts w:eastAsia="Calibri"/>
                <w:b/>
                <w:sz w:val="24"/>
                <w:szCs w:val="24"/>
              </w:rPr>
              <w:t xml:space="preserve">Старшая группа </w:t>
            </w:r>
          </w:p>
        </w:tc>
        <w:tc>
          <w:tcPr>
            <w:tcW w:w="2310" w:type="dxa"/>
            <w:gridSpan w:val="2"/>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b/>
                <w:sz w:val="24"/>
                <w:szCs w:val="24"/>
              </w:rPr>
              <w:t xml:space="preserve">Подготовительная группа </w:t>
            </w:r>
          </w:p>
        </w:tc>
      </w:tr>
      <w:tr w:rsidR="0076304C" w:rsidRPr="0076304C" w:rsidTr="0076304C">
        <w:trPr>
          <w:trHeight w:val="562"/>
        </w:trPr>
        <w:tc>
          <w:tcPr>
            <w:tcW w:w="440"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17"/>
              <w:jc w:val="both"/>
              <w:rPr>
                <w:rFonts w:eastAsia="Calibri"/>
                <w:sz w:val="24"/>
                <w:szCs w:val="24"/>
              </w:rPr>
            </w:pPr>
            <w:r w:rsidRPr="0076304C">
              <w:rPr>
                <w:rFonts w:eastAsia="Calibri"/>
                <w:sz w:val="24"/>
                <w:szCs w:val="24"/>
              </w:rPr>
              <w:t>1.</w:t>
            </w:r>
            <w:r w:rsidRPr="0076304C">
              <w:rPr>
                <w:rFonts w:eastAsia="Arial"/>
                <w:sz w:val="24"/>
                <w:szCs w:val="24"/>
              </w:rPr>
              <w:t xml:space="preserve"> </w:t>
            </w:r>
            <w:r w:rsidRPr="0076304C">
              <w:rPr>
                <w:rFonts w:eastAsia="Calibri"/>
                <w:sz w:val="24"/>
                <w:szCs w:val="24"/>
              </w:rPr>
              <w:t xml:space="preserve"> </w:t>
            </w:r>
          </w:p>
        </w:tc>
        <w:tc>
          <w:tcPr>
            <w:tcW w:w="1403"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1 сентября </w:t>
            </w:r>
          </w:p>
        </w:tc>
        <w:tc>
          <w:tcPr>
            <w:tcW w:w="2831"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1171"/>
              <w:jc w:val="both"/>
              <w:rPr>
                <w:rFonts w:eastAsia="Calibri"/>
                <w:sz w:val="24"/>
                <w:szCs w:val="24"/>
              </w:rPr>
            </w:pPr>
            <w:r w:rsidRPr="0076304C">
              <w:rPr>
                <w:rFonts w:eastAsia="Calibri"/>
                <w:sz w:val="24"/>
                <w:szCs w:val="24"/>
              </w:rPr>
              <w:t xml:space="preserve">День знаний </w:t>
            </w:r>
          </w:p>
        </w:tc>
        <w:tc>
          <w:tcPr>
            <w:tcW w:w="5504" w:type="dxa"/>
            <w:gridSpan w:val="3"/>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Праздник «День </w:t>
            </w:r>
            <w:proofErr w:type="gramStart"/>
            <w:r w:rsidRPr="0076304C">
              <w:rPr>
                <w:rFonts w:eastAsia="Calibri"/>
                <w:sz w:val="24"/>
                <w:szCs w:val="24"/>
              </w:rPr>
              <w:t>встречи  добрых</w:t>
            </w:r>
            <w:proofErr w:type="gramEnd"/>
            <w:r w:rsidRPr="0076304C">
              <w:rPr>
                <w:rFonts w:eastAsia="Calibri"/>
                <w:sz w:val="24"/>
                <w:szCs w:val="24"/>
              </w:rPr>
              <w:t xml:space="preserve"> друзей. День Знаний» </w:t>
            </w:r>
          </w:p>
        </w:tc>
      </w:tr>
      <w:tr w:rsidR="0076304C" w:rsidRPr="0076304C" w:rsidTr="0076304C">
        <w:trPr>
          <w:trHeight w:val="562"/>
        </w:trPr>
        <w:tc>
          <w:tcPr>
            <w:tcW w:w="440"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17"/>
              <w:jc w:val="both"/>
              <w:rPr>
                <w:rFonts w:eastAsia="Calibri"/>
                <w:sz w:val="24"/>
                <w:szCs w:val="24"/>
              </w:rPr>
            </w:pPr>
            <w:r w:rsidRPr="0076304C">
              <w:rPr>
                <w:rFonts w:eastAsia="Calibri"/>
                <w:sz w:val="24"/>
                <w:szCs w:val="24"/>
              </w:rPr>
              <w:t>2.</w:t>
            </w:r>
            <w:r w:rsidRPr="0076304C">
              <w:rPr>
                <w:rFonts w:eastAsia="Arial"/>
                <w:sz w:val="24"/>
                <w:szCs w:val="24"/>
              </w:rPr>
              <w:t xml:space="preserve"> </w:t>
            </w:r>
            <w:r w:rsidRPr="0076304C">
              <w:rPr>
                <w:rFonts w:eastAsia="Calibri"/>
                <w:sz w:val="24"/>
                <w:szCs w:val="24"/>
              </w:rPr>
              <w:t xml:space="preserve"> </w:t>
            </w:r>
          </w:p>
        </w:tc>
        <w:tc>
          <w:tcPr>
            <w:tcW w:w="1403"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7 сентября </w:t>
            </w:r>
          </w:p>
        </w:tc>
        <w:tc>
          <w:tcPr>
            <w:tcW w:w="2831"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left="967" w:hanging="158"/>
              <w:jc w:val="both"/>
              <w:rPr>
                <w:rFonts w:eastAsia="Calibri"/>
                <w:sz w:val="24"/>
                <w:szCs w:val="24"/>
              </w:rPr>
            </w:pPr>
            <w:r w:rsidRPr="0076304C">
              <w:rPr>
                <w:rFonts w:eastAsia="Calibri"/>
                <w:sz w:val="24"/>
                <w:szCs w:val="24"/>
              </w:rPr>
              <w:t xml:space="preserve">День Бородинского сражения </w:t>
            </w:r>
          </w:p>
        </w:tc>
        <w:tc>
          <w:tcPr>
            <w:tcW w:w="5504" w:type="dxa"/>
            <w:gridSpan w:val="3"/>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Презентация </w:t>
            </w:r>
          </w:p>
        </w:tc>
      </w:tr>
      <w:tr w:rsidR="0076304C" w:rsidRPr="0076304C" w:rsidTr="0076304C">
        <w:trPr>
          <w:trHeight w:val="562"/>
        </w:trPr>
        <w:tc>
          <w:tcPr>
            <w:tcW w:w="440"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17"/>
              <w:jc w:val="both"/>
              <w:rPr>
                <w:rFonts w:eastAsia="Calibri"/>
                <w:sz w:val="24"/>
                <w:szCs w:val="24"/>
              </w:rPr>
            </w:pPr>
            <w:r w:rsidRPr="0076304C">
              <w:rPr>
                <w:rFonts w:eastAsia="Calibri"/>
                <w:sz w:val="24"/>
                <w:szCs w:val="24"/>
              </w:rPr>
              <w:t>3.</w:t>
            </w:r>
            <w:r w:rsidRPr="0076304C">
              <w:rPr>
                <w:rFonts w:eastAsia="Arial"/>
                <w:sz w:val="24"/>
                <w:szCs w:val="24"/>
              </w:rPr>
              <w:t xml:space="preserve"> </w:t>
            </w:r>
            <w:r w:rsidRPr="0076304C">
              <w:rPr>
                <w:rFonts w:eastAsia="Calibri"/>
                <w:sz w:val="24"/>
                <w:szCs w:val="24"/>
              </w:rPr>
              <w:t xml:space="preserve"> </w:t>
            </w:r>
          </w:p>
        </w:tc>
        <w:tc>
          <w:tcPr>
            <w:tcW w:w="1403"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21 сентября </w:t>
            </w:r>
          </w:p>
        </w:tc>
        <w:tc>
          <w:tcPr>
            <w:tcW w:w="2831"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left="936" w:firstLine="12"/>
              <w:jc w:val="both"/>
              <w:rPr>
                <w:rFonts w:eastAsia="Calibri"/>
                <w:sz w:val="24"/>
                <w:szCs w:val="24"/>
              </w:rPr>
            </w:pPr>
            <w:r w:rsidRPr="0076304C">
              <w:rPr>
                <w:rFonts w:eastAsia="Calibri"/>
                <w:sz w:val="24"/>
                <w:szCs w:val="24"/>
              </w:rPr>
              <w:t xml:space="preserve">Международный день мира </w:t>
            </w:r>
          </w:p>
        </w:tc>
        <w:tc>
          <w:tcPr>
            <w:tcW w:w="5504" w:type="dxa"/>
            <w:gridSpan w:val="3"/>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644"/>
              <w:jc w:val="both"/>
              <w:rPr>
                <w:rFonts w:eastAsia="Calibri"/>
                <w:sz w:val="24"/>
                <w:szCs w:val="24"/>
              </w:rPr>
            </w:pPr>
            <w:r w:rsidRPr="0076304C">
              <w:rPr>
                <w:rFonts w:eastAsia="Calibri"/>
                <w:sz w:val="24"/>
                <w:szCs w:val="24"/>
              </w:rPr>
              <w:t xml:space="preserve">Беседы о мире, просмотр презентаций </w:t>
            </w:r>
          </w:p>
        </w:tc>
      </w:tr>
      <w:tr w:rsidR="0076304C" w:rsidRPr="0076304C" w:rsidTr="0076304C">
        <w:trPr>
          <w:trHeight w:val="562"/>
        </w:trPr>
        <w:tc>
          <w:tcPr>
            <w:tcW w:w="440"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17"/>
              <w:jc w:val="both"/>
              <w:rPr>
                <w:rFonts w:eastAsia="Calibri"/>
                <w:sz w:val="24"/>
                <w:szCs w:val="24"/>
              </w:rPr>
            </w:pPr>
            <w:r w:rsidRPr="0076304C">
              <w:rPr>
                <w:rFonts w:eastAsia="Calibri"/>
                <w:sz w:val="24"/>
                <w:szCs w:val="24"/>
              </w:rPr>
              <w:t>4.</w:t>
            </w:r>
            <w:r w:rsidRPr="0076304C">
              <w:rPr>
                <w:rFonts w:eastAsia="Arial"/>
                <w:sz w:val="24"/>
                <w:szCs w:val="24"/>
              </w:rPr>
              <w:t xml:space="preserve"> </w:t>
            </w:r>
            <w:r w:rsidRPr="0076304C">
              <w:rPr>
                <w:rFonts w:eastAsia="Calibri"/>
                <w:sz w:val="24"/>
                <w:szCs w:val="24"/>
              </w:rPr>
              <w:t xml:space="preserve"> </w:t>
            </w:r>
          </w:p>
        </w:tc>
        <w:tc>
          <w:tcPr>
            <w:tcW w:w="1403"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27 сентября </w:t>
            </w:r>
          </w:p>
        </w:tc>
        <w:tc>
          <w:tcPr>
            <w:tcW w:w="2831"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left="782" w:firstLine="166"/>
              <w:jc w:val="both"/>
              <w:rPr>
                <w:rFonts w:eastAsia="Calibri"/>
                <w:sz w:val="24"/>
                <w:szCs w:val="24"/>
              </w:rPr>
            </w:pPr>
            <w:r w:rsidRPr="0076304C">
              <w:rPr>
                <w:rFonts w:eastAsia="Calibri"/>
                <w:sz w:val="24"/>
                <w:szCs w:val="24"/>
              </w:rPr>
              <w:t xml:space="preserve">Международный день туризма </w:t>
            </w:r>
          </w:p>
        </w:tc>
        <w:tc>
          <w:tcPr>
            <w:tcW w:w="5504" w:type="dxa"/>
            <w:gridSpan w:val="3"/>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right="2555"/>
              <w:jc w:val="both"/>
              <w:rPr>
                <w:rFonts w:eastAsia="Calibri"/>
                <w:sz w:val="24"/>
                <w:szCs w:val="24"/>
              </w:rPr>
            </w:pPr>
            <w:r w:rsidRPr="0076304C">
              <w:rPr>
                <w:rFonts w:eastAsia="Calibri"/>
                <w:sz w:val="24"/>
                <w:szCs w:val="24"/>
              </w:rPr>
              <w:t>Поход с участием родителей</w:t>
            </w:r>
            <w:proofErr w:type="gramStart"/>
            <w:r w:rsidRPr="0076304C">
              <w:rPr>
                <w:rFonts w:eastAsia="Calibri"/>
                <w:sz w:val="24"/>
                <w:szCs w:val="24"/>
              </w:rPr>
              <w:t xml:space="preserve">   «</w:t>
            </w:r>
            <w:proofErr w:type="gramEnd"/>
            <w:r w:rsidRPr="0076304C">
              <w:rPr>
                <w:rFonts w:eastAsia="Calibri"/>
                <w:sz w:val="24"/>
                <w:szCs w:val="24"/>
              </w:rPr>
              <w:t xml:space="preserve">По родному краю с рюкзаком шагаю» </w:t>
            </w:r>
          </w:p>
        </w:tc>
      </w:tr>
      <w:tr w:rsidR="0076304C" w:rsidRPr="0076304C" w:rsidTr="0076304C">
        <w:trPr>
          <w:trHeight w:val="838"/>
        </w:trPr>
        <w:tc>
          <w:tcPr>
            <w:tcW w:w="440"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17"/>
              <w:jc w:val="both"/>
              <w:rPr>
                <w:rFonts w:eastAsia="Calibri"/>
                <w:sz w:val="24"/>
                <w:szCs w:val="24"/>
              </w:rPr>
            </w:pPr>
            <w:r w:rsidRPr="0076304C">
              <w:rPr>
                <w:rFonts w:eastAsia="Calibri"/>
                <w:sz w:val="24"/>
                <w:szCs w:val="24"/>
              </w:rPr>
              <w:t>5.</w:t>
            </w:r>
            <w:r w:rsidRPr="0076304C">
              <w:rPr>
                <w:rFonts w:eastAsia="Arial"/>
                <w:sz w:val="24"/>
                <w:szCs w:val="24"/>
              </w:rPr>
              <w:t xml:space="preserve"> </w:t>
            </w:r>
            <w:r w:rsidRPr="0076304C">
              <w:rPr>
                <w:rFonts w:eastAsia="Calibri"/>
                <w:sz w:val="24"/>
                <w:szCs w:val="24"/>
              </w:rPr>
              <w:t xml:space="preserve"> </w:t>
            </w:r>
          </w:p>
        </w:tc>
        <w:tc>
          <w:tcPr>
            <w:tcW w:w="1403"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27 сентября </w:t>
            </w:r>
          </w:p>
        </w:tc>
        <w:tc>
          <w:tcPr>
            <w:tcW w:w="2831"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left="554" w:firstLine="254"/>
              <w:jc w:val="both"/>
              <w:rPr>
                <w:rFonts w:eastAsia="Calibri"/>
                <w:sz w:val="24"/>
                <w:szCs w:val="24"/>
              </w:rPr>
            </w:pPr>
            <w:r w:rsidRPr="0076304C">
              <w:rPr>
                <w:rFonts w:eastAsia="Calibri"/>
                <w:sz w:val="24"/>
                <w:szCs w:val="24"/>
              </w:rPr>
              <w:t xml:space="preserve">День воспитателя и всех дошкольных работников </w:t>
            </w:r>
          </w:p>
        </w:tc>
        <w:tc>
          <w:tcPr>
            <w:tcW w:w="5504" w:type="dxa"/>
            <w:gridSpan w:val="3"/>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proofErr w:type="gramStart"/>
            <w:r w:rsidRPr="0076304C">
              <w:rPr>
                <w:rFonts w:eastAsia="Calibri"/>
                <w:sz w:val="24"/>
                <w:szCs w:val="24"/>
              </w:rPr>
              <w:t>Презентация  «</w:t>
            </w:r>
            <w:proofErr w:type="gramEnd"/>
            <w:r w:rsidRPr="0076304C">
              <w:rPr>
                <w:rFonts w:eastAsia="Calibri"/>
                <w:sz w:val="24"/>
                <w:szCs w:val="24"/>
              </w:rPr>
              <w:t xml:space="preserve">Знакомство с профессиями детского сада» </w:t>
            </w:r>
          </w:p>
        </w:tc>
      </w:tr>
      <w:tr w:rsidR="0076304C" w:rsidRPr="0076304C" w:rsidTr="0076304C">
        <w:trPr>
          <w:trHeight w:val="564"/>
        </w:trPr>
        <w:tc>
          <w:tcPr>
            <w:tcW w:w="440"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17"/>
              <w:jc w:val="both"/>
              <w:rPr>
                <w:rFonts w:eastAsia="Calibri"/>
                <w:sz w:val="24"/>
                <w:szCs w:val="24"/>
              </w:rPr>
            </w:pPr>
            <w:r w:rsidRPr="0076304C">
              <w:rPr>
                <w:rFonts w:eastAsia="Calibri"/>
                <w:sz w:val="24"/>
                <w:szCs w:val="24"/>
              </w:rPr>
              <w:t>6.</w:t>
            </w:r>
            <w:r w:rsidRPr="0076304C">
              <w:rPr>
                <w:rFonts w:eastAsia="Arial"/>
                <w:sz w:val="24"/>
                <w:szCs w:val="24"/>
              </w:rPr>
              <w:t xml:space="preserve"> </w:t>
            </w:r>
            <w:r w:rsidRPr="0076304C">
              <w:rPr>
                <w:rFonts w:eastAsia="Calibri"/>
                <w:sz w:val="24"/>
                <w:szCs w:val="24"/>
              </w:rPr>
              <w:t xml:space="preserve"> </w:t>
            </w:r>
          </w:p>
        </w:tc>
        <w:tc>
          <w:tcPr>
            <w:tcW w:w="1403"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1 октября </w:t>
            </w:r>
          </w:p>
        </w:tc>
        <w:tc>
          <w:tcPr>
            <w:tcW w:w="2831"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left="804" w:firstLine="137"/>
              <w:jc w:val="both"/>
              <w:rPr>
                <w:rFonts w:eastAsia="Calibri"/>
                <w:sz w:val="24"/>
                <w:szCs w:val="24"/>
              </w:rPr>
            </w:pPr>
            <w:r w:rsidRPr="0076304C">
              <w:rPr>
                <w:rFonts w:eastAsia="Calibri"/>
                <w:sz w:val="24"/>
                <w:szCs w:val="24"/>
              </w:rPr>
              <w:t xml:space="preserve">Международный день музыки </w:t>
            </w:r>
          </w:p>
        </w:tc>
        <w:tc>
          <w:tcPr>
            <w:tcW w:w="5504" w:type="dxa"/>
            <w:gridSpan w:val="3"/>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right="1402"/>
              <w:jc w:val="both"/>
              <w:rPr>
                <w:rFonts w:eastAsia="Calibri"/>
                <w:sz w:val="24"/>
                <w:szCs w:val="24"/>
              </w:rPr>
            </w:pPr>
            <w:r w:rsidRPr="0076304C">
              <w:rPr>
                <w:rFonts w:eastAsia="Calibri"/>
                <w:sz w:val="24"/>
                <w:szCs w:val="24"/>
              </w:rPr>
              <w:t>Познавательная беседа с активным слушанием музыки</w:t>
            </w:r>
            <w:proofErr w:type="gramStart"/>
            <w:r w:rsidRPr="0076304C">
              <w:rPr>
                <w:rFonts w:eastAsia="Calibri"/>
                <w:sz w:val="24"/>
                <w:szCs w:val="24"/>
              </w:rPr>
              <w:t xml:space="preserve">   «</w:t>
            </w:r>
            <w:proofErr w:type="gramEnd"/>
            <w:r w:rsidRPr="0076304C">
              <w:rPr>
                <w:rFonts w:eastAsia="Calibri"/>
                <w:sz w:val="24"/>
                <w:szCs w:val="24"/>
              </w:rPr>
              <w:t xml:space="preserve">Без музыки нельзя на свете жить» </w:t>
            </w:r>
          </w:p>
        </w:tc>
      </w:tr>
      <w:tr w:rsidR="0076304C" w:rsidRPr="0076304C" w:rsidTr="0076304C">
        <w:trPr>
          <w:trHeight w:val="562"/>
        </w:trPr>
        <w:tc>
          <w:tcPr>
            <w:tcW w:w="440"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17"/>
              <w:jc w:val="both"/>
              <w:rPr>
                <w:rFonts w:eastAsia="Calibri"/>
                <w:sz w:val="24"/>
                <w:szCs w:val="24"/>
              </w:rPr>
            </w:pPr>
            <w:r w:rsidRPr="0076304C">
              <w:rPr>
                <w:rFonts w:eastAsia="Calibri"/>
                <w:sz w:val="24"/>
                <w:szCs w:val="24"/>
              </w:rPr>
              <w:t>7.</w:t>
            </w:r>
            <w:r w:rsidRPr="0076304C">
              <w:rPr>
                <w:rFonts w:eastAsia="Arial"/>
                <w:sz w:val="24"/>
                <w:szCs w:val="24"/>
              </w:rPr>
              <w:t xml:space="preserve"> </w:t>
            </w:r>
            <w:r w:rsidRPr="0076304C">
              <w:rPr>
                <w:rFonts w:eastAsia="Calibri"/>
                <w:sz w:val="24"/>
                <w:szCs w:val="24"/>
              </w:rPr>
              <w:t xml:space="preserve"> </w:t>
            </w:r>
          </w:p>
        </w:tc>
        <w:tc>
          <w:tcPr>
            <w:tcW w:w="1403"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5 октября </w:t>
            </w:r>
          </w:p>
        </w:tc>
        <w:tc>
          <w:tcPr>
            <w:tcW w:w="2831"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1123"/>
              <w:jc w:val="both"/>
              <w:rPr>
                <w:rFonts w:eastAsia="Calibri"/>
                <w:sz w:val="24"/>
                <w:szCs w:val="24"/>
              </w:rPr>
            </w:pPr>
            <w:r w:rsidRPr="0076304C">
              <w:rPr>
                <w:rFonts w:eastAsia="Calibri"/>
                <w:sz w:val="24"/>
                <w:szCs w:val="24"/>
              </w:rPr>
              <w:t xml:space="preserve">День учителя </w:t>
            </w:r>
          </w:p>
        </w:tc>
        <w:tc>
          <w:tcPr>
            <w:tcW w:w="3194"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646"/>
              <w:jc w:val="both"/>
              <w:rPr>
                <w:rFonts w:eastAsia="Calibri"/>
                <w:sz w:val="24"/>
                <w:szCs w:val="24"/>
              </w:rPr>
            </w:pPr>
            <w:r w:rsidRPr="0076304C">
              <w:rPr>
                <w:rFonts w:eastAsia="Calibri"/>
                <w:sz w:val="24"/>
                <w:szCs w:val="24"/>
              </w:rPr>
              <w:t xml:space="preserve">Беседа </w:t>
            </w:r>
          </w:p>
        </w:tc>
        <w:tc>
          <w:tcPr>
            <w:tcW w:w="2310" w:type="dxa"/>
            <w:gridSpan w:val="2"/>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right="117"/>
              <w:jc w:val="both"/>
              <w:rPr>
                <w:rFonts w:eastAsia="Calibri"/>
                <w:sz w:val="24"/>
                <w:szCs w:val="24"/>
              </w:rPr>
            </w:pPr>
            <w:r w:rsidRPr="0076304C">
              <w:rPr>
                <w:rFonts w:eastAsia="Calibri"/>
                <w:sz w:val="24"/>
                <w:szCs w:val="24"/>
              </w:rPr>
              <w:t xml:space="preserve">Сюжетно-дидактическая игра «В школе» </w:t>
            </w:r>
          </w:p>
        </w:tc>
      </w:tr>
      <w:tr w:rsidR="0076304C" w:rsidRPr="0076304C" w:rsidTr="0076304C">
        <w:trPr>
          <w:trHeight w:val="562"/>
        </w:trPr>
        <w:tc>
          <w:tcPr>
            <w:tcW w:w="440"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17"/>
              <w:jc w:val="both"/>
              <w:rPr>
                <w:rFonts w:eastAsia="Calibri"/>
                <w:sz w:val="24"/>
                <w:szCs w:val="24"/>
              </w:rPr>
            </w:pPr>
            <w:r w:rsidRPr="0076304C">
              <w:rPr>
                <w:rFonts w:eastAsia="Calibri"/>
                <w:sz w:val="24"/>
                <w:szCs w:val="24"/>
              </w:rPr>
              <w:t>8.</w:t>
            </w:r>
            <w:r w:rsidRPr="0076304C">
              <w:rPr>
                <w:rFonts w:eastAsia="Arial"/>
                <w:sz w:val="24"/>
                <w:szCs w:val="24"/>
              </w:rPr>
              <w:t xml:space="preserve"> </w:t>
            </w:r>
            <w:r w:rsidRPr="0076304C">
              <w:rPr>
                <w:rFonts w:eastAsia="Calibri"/>
                <w:sz w:val="24"/>
                <w:szCs w:val="24"/>
              </w:rPr>
              <w:t xml:space="preserve"> </w:t>
            </w:r>
          </w:p>
        </w:tc>
        <w:tc>
          <w:tcPr>
            <w:tcW w:w="1403"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5 октября </w:t>
            </w:r>
          </w:p>
        </w:tc>
        <w:tc>
          <w:tcPr>
            <w:tcW w:w="2831"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right="174"/>
              <w:jc w:val="both"/>
              <w:rPr>
                <w:rFonts w:eastAsia="Calibri"/>
                <w:sz w:val="24"/>
                <w:szCs w:val="24"/>
              </w:rPr>
            </w:pPr>
            <w:r w:rsidRPr="0076304C">
              <w:rPr>
                <w:rFonts w:eastAsia="Calibri"/>
                <w:sz w:val="24"/>
                <w:szCs w:val="24"/>
              </w:rPr>
              <w:t xml:space="preserve">День отца в России </w:t>
            </w:r>
          </w:p>
        </w:tc>
        <w:tc>
          <w:tcPr>
            <w:tcW w:w="5504" w:type="dxa"/>
            <w:gridSpan w:val="3"/>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Продуктивная деятельность «Открытка для папы» </w:t>
            </w:r>
          </w:p>
        </w:tc>
      </w:tr>
      <w:tr w:rsidR="0076304C" w:rsidRPr="0076304C" w:rsidTr="0076304C">
        <w:trPr>
          <w:trHeight w:val="562"/>
        </w:trPr>
        <w:tc>
          <w:tcPr>
            <w:tcW w:w="440"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17"/>
              <w:jc w:val="both"/>
              <w:rPr>
                <w:rFonts w:eastAsia="Calibri"/>
                <w:sz w:val="24"/>
                <w:szCs w:val="24"/>
              </w:rPr>
            </w:pPr>
            <w:r w:rsidRPr="0076304C">
              <w:rPr>
                <w:rFonts w:eastAsia="Calibri"/>
                <w:sz w:val="24"/>
                <w:szCs w:val="24"/>
              </w:rPr>
              <w:t>9.</w:t>
            </w:r>
            <w:r w:rsidRPr="0076304C">
              <w:rPr>
                <w:rFonts w:eastAsia="Arial"/>
                <w:sz w:val="24"/>
                <w:szCs w:val="24"/>
              </w:rPr>
              <w:t xml:space="preserve"> </w:t>
            </w:r>
            <w:r w:rsidRPr="0076304C">
              <w:rPr>
                <w:rFonts w:eastAsia="Calibri"/>
                <w:sz w:val="24"/>
                <w:szCs w:val="24"/>
              </w:rPr>
              <w:t xml:space="preserve"> </w:t>
            </w:r>
          </w:p>
        </w:tc>
        <w:tc>
          <w:tcPr>
            <w:tcW w:w="1403"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28 октября </w:t>
            </w:r>
          </w:p>
        </w:tc>
        <w:tc>
          <w:tcPr>
            <w:tcW w:w="2831"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left="163" w:firstLine="785"/>
              <w:jc w:val="both"/>
              <w:rPr>
                <w:rFonts w:eastAsia="Calibri"/>
                <w:sz w:val="24"/>
                <w:szCs w:val="24"/>
              </w:rPr>
            </w:pPr>
            <w:r w:rsidRPr="0076304C">
              <w:rPr>
                <w:rFonts w:eastAsia="Calibri"/>
                <w:sz w:val="24"/>
                <w:szCs w:val="24"/>
              </w:rPr>
              <w:t xml:space="preserve">Международный день Бабушек и Дедушек </w:t>
            </w:r>
          </w:p>
        </w:tc>
        <w:tc>
          <w:tcPr>
            <w:tcW w:w="5504" w:type="dxa"/>
            <w:gridSpan w:val="3"/>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proofErr w:type="gramStart"/>
            <w:r w:rsidRPr="0076304C">
              <w:rPr>
                <w:rFonts w:eastAsia="Calibri"/>
                <w:sz w:val="24"/>
                <w:szCs w:val="24"/>
              </w:rPr>
              <w:t>Тематический  образовательный</w:t>
            </w:r>
            <w:proofErr w:type="gramEnd"/>
            <w:r w:rsidRPr="0076304C">
              <w:rPr>
                <w:rFonts w:eastAsia="Calibri"/>
                <w:sz w:val="24"/>
                <w:szCs w:val="24"/>
              </w:rPr>
              <w:t xml:space="preserve">  проект «Бабушка рядышком с дедушкой» </w:t>
            </w:r>
          </w:p>
        </w:tc>
      </w:tr>
      <w:tr w:rsidR="0076304C" w:rsidRPr="0076304C" w:rsidTr="0076304C">
        <w:trPr>
          <w:trHeight w:val="562"/>
        </w:trPr>
        <w:tc>
          <w:tcPr>
            <w:tcW w:w="440"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10.</w:t>
            </w:r>
            <w:r w:rsidRPr="0076304C">
              <w:rPr>
                <w:rFonts w:eastAsia="Arial"/>
                <w:sz w:val="24"/>
                <w:szCs w:val="24"/>
              </w:rPr>
              <w:t xml:space="preserve"> </w:t>
            </w:r>
          </w:p>
        </w:tc>
        <w:tc>
          <w:tcPr>
            <w:tcW w:w="1403"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1 ноября </w:t>
            </w:r>
          </w:p>
        </w:tc>
        <w:tc>
          <w:tcPr>
            <w:tcW w:w="2831"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649"/>
              <w:jc w:val="both"/>
              <w:rPr>
                <w:rFonts w:eastAsia="Calibri"/>
                <w:sz w:val="24"/>
                <w:szCs w:val="24"/>
              </w:rPr>
            </w:pPr>
            <w:r w:rsidRPr="0076304C">
              <w:rPr>
                <w:rFonts w:eastAsia="Calibri"/>
                <w:sz w:val="24"/>
                <w:szCs w:val="24"/>
              </w:rPr>
              <w:t xml:space="preserve">Осенины </w:t>
            </w:r>
          </w:p>
        </w:tc>
        <w:tc>
          <w:tcPr>
            <w:tcW w:w="3769" w:type="dxa"/>
            <w:gridSpan w:val="2"/>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648"/>
              <w:jc w:val="both"/>
              <w:rPr>
                <w:rFonts w:eastAsia="Calibri"/>
                <w:sz w:val="24"/>
                <w:szCs w:val="24"/>
              </w:rPr>
            </w:pPr>
            <w:r w:rsidRPr="0076304C">
              <w:rPr>
                <w:rFonts w:eastAsia="Calibri"/>
                <w:sz w:val="24"/>
                <w:szCs w:val="24"/>
              </w:rPr>
              <w:t xml:space="preserve">Досуг «Осень, осень!» </w:t>
            </w:r>
          </w:p>
        </w:tc>
        <w:tc>
          <w:tcPr>
            <w:tcW w:w="1735"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Праздник «Осенины» </w:t>
            </w:r>
          </w:p>
        </w:tc>
      </w:tr>
      <w:tr w:rsidR="0076304C" w:rsidRPr="0076304C" w:rsidTr="0076304C">
        <w:trPr>
          <w:trHeight w:val="859"/>
        </w:trPr>
        <w:tc>
          <w:tcPr>
            <w:tcW w:w="440"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11.</w:t>
            </w:r>
            <w:r w:rsidRPr="0076304C">
              <w:rPr>
                <w:rFonts w:eastAsia="Arial"/>
                <w:sz w:val="24"/>
                <w:szCs w:val="24"/>
              </w:rPr>
              <w:t xml:space="preserve"> </w:t>
            </w:r>
          </w:p>
        </w:tc>
        <w:tc>
          <w:tcPr>
            <w:tcW w:w="1403"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3 ноября </w:t>
            </w:r>
          </w:p>
        </w:tc>
        <w:tc>
          <w:tcPr>
            <w:tcW w:w="2831"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День Самуила Маршака </w:t>
            </w:r>
          </w:p>
        </w:tc>
        <w:tc>
          <w:tcPr>
            <w:tcW w:w="5504" w:type="dxa"/>
            <w:gridSpan w:val="3"/>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23"/>
              <w:ind w:left="648"/>
              <w:jc w:val="both"/>
              <w:rPr>
                <w:rFonts w:eastAsia="Calibri"/>
                <w:sz w:val="24"/>
                <w:szCs w:val="24"/>
              </w:rPr>
            </w:pPr>
            <w:r w:rsidRPr="0076304C">
              <w:rPr>
                <w:rFonts w:eastAsia="Calibri"/>
                <w:sz w:val="24"/>
                <w:szCs w:val="24"/>
              </w:rPr>
              <w:t xml:space="preserve">Чтение книг и рассматривание иллюстраций. </w:t>
            </w:r>
          </w:p>
          <w:p w:rsidR="0076304C" w:rsidRPr="0076304C" w:rsidRDefault="0076304C" w:rsidP="0076304C">
            <w:pPr>
              <w:widowControl/>
              <w:autoSpaceDE/>
              <w:autoSpaceDN/>
              <w:spacing w:after="23"/>
              <w:jc w:val="both"/>
              <w:rPr>
                <w:rFonts w:eastAsia="Calibri"/>
                <w:sz w:val="24"/>
                <w:szCs w:val="24"/>
              </w:rPr>
            </w:pPr>
            <w:r w:rsidRPr="0076304C">
              <w:rPr>
                <w:rFonts w:eastAsia="Calibri"/>
                <w:sz w:val="24"/>
                <w:szCs w:val="24"/>
              </w:rPr>
              <w:t xml:space="preserve">Конкурс </w:t>
            </w:r>
            <w:proofErr w:type="gramStart"/>
            <w:r w:rsidRPr="0076304C">
              <w:rPr>
                <w:rFonts w:eastAsia="Calibri"/>
                <w:sz w:val="24"/>
                <w:szCs w:val="24"/>
              </w:rPr>
              <w:t>чтецов  по</w:t>
            </w:r>
            <w:proofErr w:type="gramEnd"/>
            <w:r w:rsidRPr="0076304C">
              <w:rPr>
                <w:rFonts w:eastAsia="Calibri"/>
                <w:sz w:val="24"/>
                <w:szCs w:val="24"/>
              </w:rPr>
              <w:t xml:space="preserve"> произведениям  С. Я.Маршака. </w:t>
            </w:r>
          </w:p>
          <w:p w:rsidR="0076304C" w:rsidRPr="0076304C" w:rsidRDefault="0076304C" w:rsidP="0076304C">
            <w:pPr>
              <w:widowControl/>
              <w:autoSpaceDE/>
              <w:autoSpaceDN/>
              <w:ind w:left="647"/>
              <w:jc w:val="both"/>
              <w:rPr>
                <w:rFonts w:eastAsia="Calibri"/>
                <w:sz w:val="24"/>
                <w:szCs w:val="24"/>
              </w:rPr>
            </w:pPr>
            <w:r w:rsidRPr="0076304C">
              <w:rPr>
                <w:rFonts w:eastAsia="Calibri"/>
                <w:sz w:val="24"/>
                <w:szCs w:val="24"/>
              </w:rPr>
              <w:t xml:space="preserve">Выставка рисунков по произведениям автора. </w:t>
            </w:r>
          </w:p>
        </w:tc>
      </w:tr>
      <w:tr w:rsidR="0076304C" w:rsidRPr="0076304C" w:rsidTr="0076304C">
        <w:trPr>
          <w:trHeight w:val="1114"/>
        </w:trPr>
        <w:tc>
          <w:tcPr>
            <w:tcW w:w="440"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12.</w:t>
            </w:r>
            <w:r w:rsidRPr="0076304C">
              <w:rPr>
                <w:rFonts w:eastAsia="Arial"/>
                <w:sz w:val="24"/>
                <w:szCs w:val="24"/>
              </w:rPr>
              <w:t xml:space="preserve"> </w:t>
            </w:r>
          </w:p>
        </w:tc>
        <w:tc>
          <w:tcPr>
            <w:tcW w:w="1403"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4 ноября </w:t>
            </w:r>
          </w:p>
        </w:tc>
        <w:tc>
          <w:tcPr>
            <w:tcW w:w="2831"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996"/>
              <w:jc w:val="both"/>
              <w:rPr>
                <w:rFonts w:eastAsia="Calibri"/>
                <w:sz w:val="24"/>
                <w:szCs w:val="24"/>
              </w:rPr>
            </w:pPr>
            <w:r w:rsidRPr="0076304C">
              <w:rPr>
                <w:rFonts w:eastAsia="Calibri"/>
                <w:sz w:val="24"/>
                <w:szCs w:val="24"/>
              </w:rPr>
              <w:t xml:space="preserve">День народного единства </w:t>
            </w:r>
          </w:p>
        </w:tc>
        <w:tc>
          <w:tcPr>
            <w:tcW w:w="5504" w:type="dxa"/>
            <w:gridSpan w:val="3"/>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22"/>
              <w:jc w:val="both"/>
              <w:rPr>
                <w:rFonts w:eastAsia="Calibri"/>
                <w:sz w:val="24"/>
                <w:szCs w:val="24"/>
              </w:rPr>
            </w:pPr>
            <w:r w:rsidRPr="0076304C">
              <w:rPr>
                <w:rFonts w:eastAsia="Calibri"/>
                <w:sz w:val="24"/>
                <w:szCs w:val="24"/>
              </w:rPr>
              <w:t xml:space="preserve">Беседа «В чем единство нашей страны?»                             </w:t>
            </w:r>
          </w:p>
          <w:p w:rsidR="0076304C" w:rsidRPr="0076304C" w:rsidRDefault="0076304C" w:rsidP="0076304C">
            <w:pPr>
              <w:widowControl/>
              <w:autoSpaceDE/>
              <w:autoSpaceDN/>
              <w:spacing w:after="23"/>
              <w:jc w:val="both"/>
              <w:rPr>
                <w:rFonts w:eastAsia="Calibri"/>
                <w:sz w:val="24"/>
                <w:szCs w:val="24"/>
              </w:rPr>
            </w:pPr>
            <w:r w:rsidRPr="0076304C">
              <w:rPr>
                <w:rFonts w:eastAsia="Calibri"/>
                <w:sz w:val="24"/>
                <w:szCs w:val="24"/>
              </w:rPr>
              <w:t xml:space="preserve"> Акция «Изготовление ленты (триколор), обмен лентами» </w:t>
            </w:r>
          </w:p>
          <w:p w:rsidR="0076304C" w:rsidRPr="0076304C" w:rsidRDefault="0076304C" w:rsidP="0076304C">
            <w:pPr>
              <w:widowControl/>
              <w:autoSpaceDE/>
              <w:autoSpaceDN/>
              <w:ind w:left="646"/>
              <w:jc w:val="both"/>
              <w:rPr>
                <w:rFonts w:eastAsia="Calibri"/>
                <w:sz w:val="24"/>
                <w:szCs w:val="24"/>
              </w:rPr>
            </w:pPr>
            <w:r w:rsidRPr="0076304C">
              <w:rPr>
                <w:rFonts w:eastAsia="Calibri"/>
                <w:sz w:val="24"/>
                <w:szCs w:val="24"/>
              </w:rPr>
              <w:t xml:space="preserve">Литературный </w:t>
            </w:r>
            <w:proofErr w:type="gramStart"/>
            <w:r w:rsidRPr="0076304C">
              <w:rPr>
                <w:rFonts w:eastAsia="Calibri"/>
                <w:sz w:val="24"/>
                <w:szCs w:val="24"/>
              </w:rPr>
              <w:t>челлендж  «</w:t>
            </w:r>
            <w:proofErr w:type="gramEnd"/>
            <w:r w:rsidRPr="0076304C">
              <w:rPr>
                <w:rFonts w:eastAsia="Calibri"/>
                <w:sz w:val="24"/>
                <w:szCs w:val="24"/>
              </w:rPr>
              <w:t xml:space="preserve">Вместе мы едины» </w:t>
            </w:r>
          </w:p>
          <w:p w:rsidR="0076304C" w:rsidRPr="0076304C" w:rsidRDefault="0076304C" w:rsidP="0076304C">
            <w:pPr>
              <w:widowControl/>
              <w:autoSpaceDE/>
              <w:autoSpaceDN/>
              <w:ind w:left="705"/>
              <w:jc w:val="both"/>
              <w:rPr>
                <w:rFonts w:eastAsia="Calibri"/>
                <w:sz w:val="24"/>
                <w:szCs w:val="24"/>
              </w:rPr>
            </w:pPr>
            <w:r w:rsidRPr="0076304C">
              <w:rPr>
                <w:rFonts w:eastAsia="Calibri"/>
                <w:sz w:val="24"/>
                <w:szCs w:val="24"/>
              </w:rPr>
              <w:t xml:space="preserve"> </w:t>
            </w:r>
          </w:p>
        </w:tc>
      </w:tr>
    </w:tbl>
    <w:p w:rsidR="0076304C" w:rsidRPr="0076304C" w:rsidRDefault="0076304C" w:rsidP="0076304C">
      <w:pPr>
        <w:widowControl/>
        <w:autoSpaceDE/>
        <w:autoSpaceDN/>
        <w:ind w:left="-1440" w:right="15521"/>
        <w:jc w:val="both"/>
        <w:rPr>
          <w:rFonts w:eastAsia="Calibri"/>
          <w:sz w:val="24"/>
          <w:szCs w:val="24"/>
        </w:rPr>
      </w:pPr>
    </w:p>
    <w:p w:rsidR="0076304C" w:rsidRPr="0076304C" w:rsidRDefault="0076304C" w:rsidP="0076304C">
      <w:pPr>
        <w:widowControl/>
        <w:autoSpaceDE/>
        <w:autoSpaceDN/>
        <w:ind w:left="-1440" w:right="15521"/>
        <w:jc w:val="both"/>
        <w:rPr>
          <w:rFonts w:eastAsia="Calibri"/>
          <w:sz w:val="24"/>
          <w:szCs w:val="24"/>
        </w:rPr>
      </w:pPr>
    </w:p>
    <w:p w:rsidR="0076304C" w:rsidRPr="0076304C" w:rsidRDefault="0076304C" w:rsidP="0076304C">
      <w:pPr>
        <w:widowControl/>
        <w:autoSpaceDE/>
        <w:autoSpaceDN/>
        <w:ind w:left="-1440" w:right="15521"/>
        <w:jc w:val="both"/>
        <w:rPr>
          <w:rFonts w:eastAsia="Calibri"/>
          <w:sz w:val="24"/>
          <w:szCs w:val="24"/>
        </w:rPr>
      </w:pPr>
    </w:p>
    <w:p w:rsidR="0076304C" w:rsidRPr="0076304C" w:rsidRDefault="0076304C" w:rsidP="0076304C">
      <w:pPr>
        <w:widowControl/>
        <w:autoSpaceDE/>
        <w:autoSpaceDN/>
        <w:ind w:left="-1440" w:right="15521"/>
        <w:jc w:val="both"/>
        <w:rPr>
          <w:rFonts w:eastAsia="Calibri"/>
          <w:sz w:val="24"/>
          <w:szCs w:val="24"/>
        </w:rPr>
      </w:pPr>
    </w:p>
    <w:p w:rsidR="0076304C" w:rsidRPr="0076304C" w:rsidRDefault="0076304C" w:rsidP="0076304C">
      <w:pPr>
        <w:widowControl/>
        <w:autoSpaceDE/>
        <w:autoSpaceDN/>
        <w:ind w:left="-1440" w:right="15521"/>
        <w:jc w:val="both"/>
        <w:rPr>
          <w:rFonts w:eastAsia="Calibri"/>
          <w:sz w:val="24"/>
          <w:szCs w:val="24"/>
        </w:rPr>
      </w:pPr>
    </w:p>
    <w:tbl>
      <w:tblPr>
        <w:tblStyle w:val="TableGrid"/>
        <w:tblW w:w="10446" w:type="dxa"/>
        <w:tblInd w:w="-415" w:type="dxa"/>
        <w:tblCellMar>
          <w:top w:w="7" w:type="dxa"/>
          <w:left w:w="108" w:type="dxa"/>
          <w:bottom w:w="8" w:type="dxa"/>
          <w:right w:w="31" w:type="dxa"/>
        </w:tblCellMar>
        <w:tblLook w:val="04A0" w:firstRow="1" w:lastRow="0" w:firstColumn="1" w:lastColumn="0" w:noHBand="0" w:noVBand="1"/>
      </w:tblPr>
      <w:tblGrid>
        <w:gridCol w:w="449"/>
        <w:gridCol w:w="1380"/>
        <w:gridCol w:w="2853"/>
        <w:gridCol w:w="2067"/>
        <w:gridCol w:w="369"/>
        <w:gridCol w:w="3328"/>
      </w:tblGrid>
      <w:tr w:rsidR="0076304C" w:rsidRPr="0076304C" w:rsidTr="0076304C">
        <w:trPr>
          <w:trHeight w:val="286"/>
        </w:trPr>
        <w:tc>
          <w:tcPr>
            <w:tcW w:w="464" w:type="dxa"/>
            <w:vMerge w:val="restart"/>
            <w:tcBorders>
              <w:top w:val="single" w:sz="4" w:space="0" w:color="000000"/>
              <w:left w:val="single" w:sz="4" w:space="0" w:color="000000"/>
              <w:bottom w:val="single" w:sz="4" w:space="0" w:color="000000"/>
              <w:right w:val="single" w:sz="4" w:space="0" w:color="000000"/>
            </w:tcBorders>
            <w:vAlign w:val="bottom"/>
          </w:tcPr>
          <w:p w:rsidR="0076304C" w:rsidRPr="0076304C" w:rsidRDefault="0076304C" w:rsidP="0076304C">
            <w:pPr>
              <w:widowControl/>
              <w:autoSpaceDE/>
              <w:autoSpaceDN/>
              <w:ind w:right="19"/>
              <w:jc w:val="both"/>
              <w:rPr>
                <w:rFonts w:eastAsia="Calibri"/>
                <w:sz w:val="24"/>
                <w:szCs w:val="24"/>
              </w:rPr>
            </w:pPr>
            <w:r w:rsidRPr="0076304C">
              <w:rPr>
                <w:rFonts w:eastAsia="Calibri"/>
                <w:b/>
                <w:sz w:val="24"/>
                <w:szCs w:val="24"/>
              </w:rPr>
              <w:lastRenderedPageBreak/>
              <w:t xml:space="preserve"> </w:t>
            </w:r>
          </w:p>
          <w:p w:rsidR="0076304C" w:rsidRPr="0076304C" w:rsidRDefault="0076304C" w:rsidP="0076304C">
            <w:pPr>
              <w:widowControl/>
              <w:autoSpaceDE/>
              <w:autoSpaceDN/>
              <w:ind w:right="63"/>
              <w:jc w:val="both"/>
              <w:rPr>
                <w:rFonts w:eastAsia="Calibri"/>
                <w:sz w:val="24"/>
                <w:szCs w:val="24"/>
              </w:rPr>
            </w:pPr>
            <w:r w:rsidRPr="0076304C">
              <w:rPr>
                <w:rFonts w:eastAsia="Calibri"/>
                <w:b/>
                <w:sz w:val="24"/>
                <w:szCs w:val="24"/>
              </w:rPr>
              <w:t xml:space="preserve">п/ п </w:t>
            </w:r>
          </w:p>
        </w:tc>
        <w:tc>
          <w:tcPr>
            <w:tcW w:w="1412"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103"/>
              <w:jc w:val="both"/>
              <w:rPr>
                <w:rFonts w:eastAsia="Calibri"/>
                <w:sz w:val="24"/>
                <w:szCs w:val="24"/>
              </w:rPr>
            </w:pPr>
            <w:r w:rsidRPr="0076304C">
              <w:rPr>
                <w:rFonts w:eastAsia="Calibri"/>
                <w:b/>
                <w:sz w:val="24"/>
                <w:szCs w:val="24"/>
              </w:rPr>
              <w:t xml:space="preserve">Дата </w:t>
            </w:r>
          </w:p>
        </w:tc>
        <w:tc>
          <w:tcPr>
            <w:tcW w:w="2902"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1006" w:hanging="70"/>
              <w:jc w:val="both"/>
              <w:rPr>
                <w:rFonts w:eastAsia="Calibri"/>
                <w:sz w:val="24"/>
                <w:szCs w:val="24"/>
              </w:rPr>
            </w:pPr>
            <w:r w:rsidRPr="0076304C">
              <w:rPr>
                <w:rFonts w:eastAsia="Calibri"/>
                <w:b/>
                <w:sz w:val="24"/>
                <w:szCs w:val="24"/>
              </w:rPr>
              <w:t xml:space="preserve">Воспитательное событие </w:t>
            </w:r>
          </w:p>
        </w:tc>
        <w:tc>
          <w:tcPr>
            <w:tcW w:w="5668" w:type="dxa"/>
            <w:gridSpan w:val="3"/>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r w:rsidRPr="0076304C">
              <w:rPr>
                <w:rFonts w:eastAsia="Calibri"/>
                <w:b/>
                <w:sz w:val="24"/>
                <w:szCs w:val="24"/>
              </w:rPr>
              <w:t xml:space="preserve">Формы организации образовательного процесса в разных возрастных группах </w:t>
            </w:r>
          </w:p>
        </w:tc>
      </w:tr>
      <w:tr w:rsidR="0076304C" w:rsidRPr="0076304C" w:rsidTr="0076304C">
        <w:trPr>
          <w:trHeight w:val="828"/>
        </w:trPr>
        <w:tc>
          <w:tcPr>
            <w:tcW w:w="0" w:type="auto"/>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0" w:type="auto"/>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0" w:type="auto"/>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644"/>
              <w:jc w:val="both"/>
              <w:rPr>
                <w:rFonts w:eastAsia="Calibri"/>
                <w:sz w:val="24"/>
                <w:szCs w:val="24"/>
              </w:rPr>
            </w:pPr>
            <w:r w:rsidRPr="0076304C">
              <w:rPr>
                <w:rFonts w:eastAsia="Calibri"/>
                <w:b/>
                <w:sz w:val="24"/>
                <w:szCs w:val="24"/>
              </w:rPr>
              <w:t xml:space="preserve">Старшая группа </w:t>
            </w:r>
          </w:p>
        </w:tc>
        <w:tc>
          <w:tcPr>
            <w:tcW w:w="3138" w:type="dxa"/>
            <w:gridSpan w:val="2"/>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1447"/>
              <w:jc w:val="both"/>
              <w:rPr>
                <w:rFonts w:eastAsia="Calibri"/>
                <w:sz w:val="24"/>
                <w:szCs w:val="24"/>
              </w:rPr>
            </w:pPr>
            <w:r w:rsidRPr="0076304C">
              <w:rPr>
                <w:rFonts w:eastAsia="Calibri"/>
                <w:b/>
                <w:sz w:val="24"/>
                <w:szCs w:val="24"/>
              </w:rPr>
              <w:t xml:space="preserve">Подготовительная группа </w:t>
            </w:r>
          </w:p>
        </w:tc>
      </w:tr>
      <w:tr w:rsidR="0076304C" w:rsidRPr="0076304C" w:rsidTr="0076304C">
        <w:trPr>
          <w:trHeight w:val="838"/>
        </w:trPr>
        <w:tc>
          <w:tcPr>
            <w:tcW w:w="464"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13.</w:t>
            </w:r>
            <w:r w:rsidRPr="0076304C">
              <w:rPr>
                <w:rFonts w:eastAsia="Arial"/>
                <w:sz w:val="24"/>
                <w:szCs w:val="24"/>
              </w:rPr>
              <w:t xml:space="preserve"> </w:t>
            </w:r>
          </w:p>
        </w:tc>
        <w:tc>
          <w:tcPr>
            <w:tcW w:w="1412"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389" w:firstLine="595"/>
              <w:jc w:val="both"/>
              <w:rPr>
                <w:rFonts w:eastAsia="Calibri"/>
                <w:sz w:val="24"/>
                <w:szCs w:val="24"/>
              </w:rPr>
            </w:pPr>
            <w:r w:rsidRPr="0076304C">
              <w:rPr>
                <w:rFonts w:eastAsia="Calibri"/>
                <w:sz w:val="24"/>
                <w:szCs w:val="24"/>
              </w:rPr>
              <w:t xml:space="preserve">10 ноября </w:t>
            </w:r>
          </w:p>
        </w:tc>
        <w:tc>
          <w:tcPr>
            <w:tcW w:w="2902"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175" w:firstLine="778"/>
              <w:jc w:val="both"/>
              <w:rPr>
                <w:rFonts w:eastAsia="Calibri"/>
                <w:sz w:val="24"/>
                <w:szCs w:val="24"/>
              </w:rPr>
            </w:pPr>
            <w:r w:rsidRPr="0076304C">
              <w:rPr>
                <w:rFonts w:eastAsia="Calibri"/>
                <w:sz w:val="24"/>
                <w:szCs w:val="24"/>
              </w:rPr>
              <w:t xml:space="preserve">День сотрудника органов внутренних дел) </w:t>
            </w:r>
          </w:p>
        </w:tc>
        <w:tc>
          <w:tcPr>
            <w:tcW w:w="5668" w:type="dxa"/>
            <w:gridSpan w:val="3"/>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Встреча и беседа с родителями –</w:t>
            </w:r>
            <w:proofErr w:type="gramStart"/>
            <w:r w:rsidRPr="0076304C">
              <w:rPr>
                <w:rFonts w:eastAsia="Calibri"/>
                <w:sz w:val="24"/>
                <w:szCs w:val="24"/>
              </w:rPr>
              <w:t>сотрудниками  органов</w:t>
            </w:r>
            <w:proofErr w:type="gramEnd"/>
            <w:r w:rsidRPr="0076304C">
              <w:rPr>
                <w:rFonts w:eastAsia="Calibri"/>
                <w:sz w:val="24"/>
                <w:szCs w:val="24"/>
              </w:rPr>
              <w:t xml:space="preserve"> внутренних дел. Презентация. Чтение стихотворения </w:t>
            </w:r>
            <w:proofErr w:type="gramStart"/>
            <w:r w:rsidRPr="0076304C">
              <w:rPr>
                <w:rFonts w:eastAsia="Calibri"/>
                <w:sz w:val="24"/>
                <w:szCs w:val="24"/>
              </w:rPr>
              <w:t>С.Михалкова  «</w:t>
            </w:r>
            <w:proofErr w:type="gramEnd"/>
            <w:r w:rsidRPr="0076304C">
              <w:rPr>
                <w:rFonts w:eastAsia="Calibri"/>
                <w:sz w:val="24"/>
                <w:szCs w:val="24"/>
              </w:rPr>
              <w:t xml:space="preserve">Дядя Степа- милиционер», просмотр мультфильма  </w:t>
            </w:r>
          </w:p>
        </w:tc>
      </w:tr>
      <w:tr w:rsidR="0076304C" w:rsidRPr="0076304C" w:rsidTr="0076304C">
        <w:trPr>
          <w:trHeight w:val="838"/>
        </w:trPr>
        <w:tc>
          <w:tcPr>
            <w:tcW w:w="464"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14.</w:t>
            </w:r>
            <w:r w:rsidRPr="0076304C">
              <w:rPr>
                <w:rFonts w:eastAsia="Arial"/>
                <w:sz w:val="24"/>
                <w:szCs w:val="24"/>
              </w:rPr>
              <w:t xml:space="preserve"> </w:t>
            </w:r>
          </w:p>
        </w:tc>
        <w:tc>
          <w:tcPr>
            <w:tcW w:w="1412"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389" w:firstLine="595"/>
              <w:jc w:val="both"/>
              <w:rPr>
                <w:rFonts w:eastAsia="Calibri"/>
                <w:sz w:val="24"/>
                <w:szCs w:val="24"/>
              </w:rPr>
            </w:pPr>
            <w:r w:rsidRPr="0076304C">
              <w:rPr>
                <w:rFonts w:eastAsia="Calibri"/>
                <w:sz w:val="24"/>
                <w:szCs w:val="24"/>
              </w:rPr>
              <w:t xml:space="preserve">27 ноября </w:t>
            </w:r>
          </w:p>
        </w:tc>
        <w:tc>
          <w:tcPr>
            <w:tcW w:w="2902"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1092" w:hanging="5"/>
              <w:jc w:val="both"/>
              <w:rPr>
                <w:rFonts w:eastAsia="Calibri"/>
                <w:sz w:val="24"/>
                <w:szCs w:val="24"/>
              </w:rPr>
            </w:pPr>
            <w:r w:rsidRPr="0076304C">
              <w:rPr>
                <w:rFonts w:eastAsia="Calibri"/>
                <w:sz w:val="24"/>
                <w:szCs w:val="24"/>
              </w:rPr>
              <w:t xml:space="preserve">День матери в России </w:t>
            </w:r>
          </w:p>
        </w:tc>
        <w:tc>
          <w:tcPr>
            <w:tcW w:w="5668" w:type="dxa"/>
            <w:gridSpan w:val="3"/>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23"/>
              <w:jc w:val="both"/>
              <w:rPr>
                <w:rFonts w:eastAsia="Calibri"/>
                <w:sz w:val="24"/>
                <w:szCs w:val="24"/>
              </w:rPr>
            </w:pPr>
            <w:r w:rsidRPr="0076304C">
              <w:rPr>
                <w:rFonts w:eastAsia="Calibri"/>
                <w:sz w:val="24"/>
                <w:szCs w:val="24"/>
              </w:rPr>
              <w:t xml:space="preserve">Продуктивная деятельность «Моя мама - самая, самая». </w:t>
            </w:r>
          </w:p>
          <w:p w:rsidR="0076304C" w:rsidRPr="0076304C" w:rsidRDefault="0076304C" w:rsidP="0076304C">
            <w:pPr>
              <w:widowControl/>
              <w:autoSpaceDE/>
              <w:autoSpaceDN/>
              <w:spacing w:after="23"/>
              <w:ind w:left="641"/>
              <w:jc w:val="both"/>
              <w:rPr>
                <w:rFonts w:eastAsia="Calibri"/>
                <w:sz w:val="24"/>
                <w:szCs w:val="24"/>
              </w:rPr>
            </w:pPr>
            <w:r w:rsidRPr="0076304C">
              <w:rPr>
                <w:rFonts w:eastAsia="Calibri"/>
                <w:sz w:val="24"/>
                <w:szCs w:val="24"/>
              </w:rPr>
              <w:t xml:space="preserve">Фотоколлаж «Наши мамы». </w:t>
            </w:r>
          </w:p>
          <w:p w:rsidR="0076304C" w:rsidRPr="0076304C" w:rsidRDefault="0076304C" w:rsidP="0076304C">
            <w:pPr>
              <w:widowControl/>
              <w:autoSpaceDE/>
              <w:autoSpaceDN/>
              <w:ind w:left="648"/>
              <w:jc w:val="both"/>
              <w:rPr>
                <w:rFonts w:eastAsia="Calibri"/>
                <w:sz w:val="24"/>
                <w:szCs w:val="24"/>
              </w:rPr>
            </w:pPr>
            <w:r w:rsidRPr="0076304C">
              <w:rPr>
                <w:rFonts w:eastAsia="Calibri"/>
                <w:sz w:val="24"/>
                <w:szCs w:val="24"/>
              </w:rPr>
              <w:t xml:space="preserve">Праздничный концерт «Хорошо рядом с мамой» </w:t>
            </w:r>
          </w:p>
        </w:tc>
      </w:tr>
      <w:tr w:rsidR="0076304C" w:rsidRPr="0076304C" w:rsidTr="0076304C">
        <w:trPr>
          <w:trHeight w:val="838"/>
        </w:trPr>
        <w:tc>
          <w:tcPr>
            <w:tcW w:w="464"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15.</w:t>
            </w:r>
            <w:r w:rsidRPr="0076304C">
              <w:rPr>
                <w:rFonts w:eastAsia="Arial"/>
                <w:sz w:val="24"/>
                <w:szCs w:val="24"/>
              </w:rPr>
              <w:t xml:space="preserve"> </w:t>
            </w:r>
          </w:p>
        </w:tc>
        <w:tc>
          <w:tcPr>
            <w:tcW w:w="1412"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389" w:firstLine="595"/>
              <w:jc w:val="both"/>
              <w:rPr>
                <w:rFonts w:eastAsia="Calibri"/>
                <w:sz w:val="24"/>
                <w:szCs w:val="24"/>
              </w:rPr>
            </w:pPr>
            <w:r w:rsidRPr="0076304C">
              <w:rPr>
                <w:rFonts w:eastAsia="Calibri"/>
                <w:sz w:val="24"/>
                <w:szCs w:val="24"/>
              </w:rPr>
              <w:t xml:space="preserve">30 ноября </w:t>
            </w:r>
          </w:p>
        </w:tc>
        <w:tc>
          <w:tcPr>
            <w:tcW w:w="2902"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left="216" w:firstLine="1342"/>
              <w:jc w:val="both"/>
              <w:rPr>
                <w:rFonts w:eastAsia="Calibri"/>
                <w:sz w:val="24"/>
                <w:szCs w:val="24"/>
              </w:rPr>
            </w:pPr>
            <w:r w:rsidRPr="0076304C">
              <w:rPr>
                <w:rFonts w:eastAsia="Calibri"/>
                <w:sz w:val="24"/>
                <w:szCs w:val="24"/>
              </w:rPr>
              <w:t xml:space="preserve">День Государственного герба Российской Федерации </w:t>
            </w:r>
          </w:p>
        </w:tc>
        <w:tc>
          <w:tcPr>
            <w:tcW w:w="5668" w:type="dxa"/>
            <w:gridSpan w:val="3"/>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proofErr w:type="gramStart"/>
            <w:r w:rsidRPr="0076304C">
              <w:rPr>
                <w:rFonts w:eastAsia="Calibri"/>
                <w:sz w:val="24"/>
                <w:szCs w:val="24"/>
              </w:rPr>
              <w:t>Выставка  совместного</w:t>
            </w:r>
            <w:proofErr w:type="gramEnd"/>
            <w:r w:rsidRPr="0076304C">
              <w:rPr>
                <w:rFonts w:eastAsia="Calibri"/>
                <w:sz w:val="24"/>
                <w:szCs w:val="24"/>
              </w:rPr>
              <w:t xml:space="preserve"> семейного творчества «Герб семьи»  </w:t>
            </w:r>
          </w:p>
        </w:tc>
      </w:tr>
      <w:tr w:rsidR="0076304C" w:rsidRPr="0076304C" w:rsidTr="0076304C">
        <w:trPr>
          <w:trHeight w:val="562"/>
        </w:trPr>
        <w:tc>
          <w:tcPr>
            <w:tcW w:w="464"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16.</w:t>
            </w:r>
            <w:r w:rsidRPr="0076304C">
              <w:rPr>
                <w:rFonts w:eastAsia="Arial"/>
                <w:sz w:val="24"/>
                <w:szCs w:val="24"/>
              </w:rPr>
              <w:t xml:space="preserve"> </w:t>
            </w:r>
          </w:p>
        </w:tc>
        <w:tc>
          <w:tcPr>
            <w:tcW w:w="1412"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left="341" w:firstLine="703"/>
              <w:jc w:val="both"/>
              <w:rPr>
                <w:rFonts w:eastAsia="Calibri"/>
                <w:sz w:val="24"/>
                <w:szCs w:val="24"/>
              </w:rPr>
            </w:pPr>
            <w:r w:rsidRPr="0076304C">
              <w:rPr>
                <w:rFonts w:eastAsia="Calibri"/>
                <w:sz w:val="24"/>
                <w:szCs w:val="24"/>
              </w:rPr>
              <w:t xml:space="preserve">3 декабря </w:t>
            </w:r>
          </w:p>
        </w:tc>
        <w:tc>
          <w:tcPr>
            <w:tcW w:w="2902"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left="1061" w:hanging="211"/>
              <w:jc w:val="both"/>
              <w:rPr>
                <w:rFonts w:eastAsia="Calibri"/>
                <w:sz w:val="24"/>
                <w:szCs w:val="24"/>
              </w:rPr>
            </w:pPr>
            <w:r w:rsidRPr="0076304C">
              <w:rPr>
                <w:rFonts w:eastAsia="Calibri"/>
                <w:sz w:val="24"/>
                <w:szCs w:val="24"/>
              </w:rPr>
              <w:t xml:space="preserve">День неизвестного солдата </w:t>
            </w:r>
          </w:p>
        </w:tc>
        <w:tc>
          <w:tcPr>
            <w:tcW w:w="5668" w:type="dxa"/>
            <w:gridSpan w:val="3"/>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23"/>
              <w:jc w:val="both"/>
              <w:rPr>
                <w:rFonts w:eastAsia="Calibri"/>
                <w:sz w:val="24"/>
                <w:szCs w:val="24"/>
              </w:rPr>
            </w:pPr>
            <w:r w:rsidRPr="0076304C">
              <w:rPr>
                <w:rFonts w:eastAsia="Calibri"/>
                <w:sz w:val="24"/>
                <w:szCs w:val="24"/>
              </w:rPr>
              <w:t xml:space="preserve">Презентация  </w:t>
            </w:r>
          </w:p>
          <w:p w:rsidR="0076304C" w:rsidRPr="0076304C" w:rsidRDefault="0076304C" w:rsidP="0076304C">
            <w:pPr>
              <w:widowControl/>
              <w:autoSpaceDE/>
              <w:autoSpaceDN/>
              <w:ind w:right="196"/>
              <w:jc w:val="both"/>
              <w:rPr>
                <w:rFonts w:eastAsia="Calibri"/>
                <w:sz w:val="24"/>
                <w:szCs w:val="24"/>
              </w:rPr>
            </w:pPr>
            <w:r w:rsidRPr="0076304C">
              <w:rPr>
                <w:rFonts w:eastAsia="Calibri"/>
                <w:sz w:val="24"/>
                <w:szCs w:val="24"/>
              </w:rPr>
              <w:t xml:space="preserve">«История и традиции праздника», </w:t>
            </w:r>
            <w:proofErr w:type="gramStart"/>
            <w:r w:rsidRPr="0076304C">
              <w:rPr>
                <w:rFonts w:eastAsia="Calibri"/>
                <w:sz w:val="24"/>
                <w:szCs w:val="24"/>
              </w:rPr>
              <w:t>возложение  цветов</w:t>
            </w:r>
            <w:proofErr w:type="gramEnd"/>
            <w:r w:rsidRPr="0076304C">
              <w:rPr>
                <w:rFonts w:eastAsia="Calibri"/>
                <w:sz w:val="24"/>
                <w:szCs w:val="24"/>
              </w:rPr>
              <w:t xml:space="preserve"> к мемориалам павших воинов. </w:t>
            </w:r>
          </w:p>
        </w:tc>
      </w:tr>
      <w:tr w:rsidR="0076304C" w:rsidRPr="0076304C" w:rsidTr="0076304C">
        <w:trPr>
          <w:trHeight w:val="1390"/>
        </w:trPr>
        <w:tc>
          <w:tcPr>
            <w:tcW w:w="464"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17.</w:t>
            </w:r>
            <w:r w:rsidRPr="0076304C">
              <w:rPr>
                <w:rFonts w:eastAsia="Arial"/>
                <w:sz w:val="24"/>
                <w:szCs w:val="24"/>
              </w:rPr>
              <w:t xml:space="preserve"> </w:t>
            </w:r>
          </w:p>
        </w:tc>
        <w:tc>
          <w:tcPr>
            <w:tcW w:w="1412"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341" w:firstLine="703"/>
              <w:jc w:val="both"/>
              <w:rPr>
                <w:rFonts w:eastAsia="Calibri"/>
                <w:sz w:val="24"/>
                <w:szCs w:val="24"/>
              </w:rPr>
            </w:pPr>
            <w:r w:rsidRPr="0076304C">
              <w:rPr>
                <w:rFonts w:eastAsia="Calibri"/>
                <w:sz w:val="24"/>
                <w:szCs w:val="24"/>
              </w:rPr>
              <w:t xml:space="preserve">3 декабря </w:t>
            </w:r>
          </w:p>
        </w:tc>
        <w:tc>
          <w:tcPr>
            <w:tcW w:w="2902"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650" w:firstLine="293"/>
              <w:jc w:val="both"/>
              <w:rPr>
                <w:rFonts w:eastAsia="Calibri"/>
                <w:sz w:val="24"/>
                <w:szCs w:val="24"/>
              </w:rPr>
            </w:pPr>
            <w:r w:rsidRPr="0076304C">
              <w:rPr>
                <w:rFonts w:eastAsia="Calibri"/>
                <w:sz w:val="24"/>
                <w:szCs w:val="24"/>
              </w:rPr>
              <w:t xml:space="preserve">Международный день инвалидов </w:t>
            </w:r>
          </w:p>
        </w:tc>
        <w:tc>
          <w:tcPr>
            <w:tcW w:w="3030" w:type="dxa"/>
            <w:gridSpan w:val="2"/>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right="666"/>
              <w:jc w:val="both"/>
              <w:rPr>
                <w:rFonts w:eastAsia="Calibri"/>
                <w:sz w:val="24"/>
                <w:szCs w:val="24"/>
              </w:rPr>
            </w:pPr>
            <w:r w:rsidRPr="0076304C">
              <w:rPr>
                <w:rFonts w:eastAsia="Calibri"/>
                <w:sz w:val="24"/>
                <w:szCs w:val="24"/>
              </w:rPr>
              <w:t xml:space="preserve">Чтение и обсуждение: В. Катаев «Цветик-семицветик» </w:t>
            </w:r>
          </w:p>
        </w:tc>
        <w:tc>
          <w:tcPr>
            <w:tcW w:w="2638"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left="1270" w:right="630"/>
              <w:jc w:val="both"/>
              <w:rPr>
                <w:rFonts w:eastAsia="Calibri"/>
                <w:sz w:val="24"/>
                <w:szCs w:val="24"/>
              </w:rPr>
            </w:pPr>
            <w:proofErr w:type="gramStart"/>
            <w:r w:rsidRPr="0076304C">
              <w:rPr>
                <w:rFonts w:eastAsia="Calibri"/>
                <w:sz w:val="24"/>
                <w:szCs w:val="24"/>
              </w:rPr>
              <w:t>Беседы:  «</w:t>
            </w:r>
            <w:proofErr w:type="gramEnd"/>
            <w:r w:rsidRPr="0076304C">
              <w:rPr>
                <w:rFonts w:eastAsia="Calibri"/>
                <w:sz w:val="24"/>
                <w:szCs w:val="24"/>
              </w:rPr>
              <w:t xml:space="preserve">Люди вокруг нас. Будь </w:t>
            </w:r>
          </w:p>
          <w:p w:rsidR="0076304C" w:rsidRPr="0076304C" w:rsidRDefault="0076304C" w:rsidP="0076304C">
            <w:pPr>
              <w:widowControl/>
              <w:autoSpaceDE/>
              <w:autoSpaceDN/>
              <w:ind w:right="81"/>
              <w:jc w:val="both"/>
              <w:rPr>
                <w:rFonts w:eastAsia="Calibri"/>
                <w:sz w:val="24"/>
                <w:szCs w:val="24"/>
              </w:rPr>
            </w:pPr>
            <w:r w:rsidRPr="0076304C">
              <w:rPr>
                <w:rFonts w:eastAsia="Calibri"/>
                <w:sz w:val="24"/>
                <w:szCs w:val="24"/>
              </w:rPr>
              <w:t xml:space="preserve">внимательнее ко всем», «Как можно </w:t>
            </w:r>
          </w:p>
          <w:p w:rsidR="0076304C" w:rsidRPr="0076304C" w:rsidRDefault="0076304C" w:rsidP="0076304C">
            <w:pPr>
              <w:widowControl/>
              <w:autoSpaceDE/>
              <w:autoSpaceDN/>
              <w:spacing w:after="21"/>
              <w:ind w:right="79"/>
              <w:jc w:val="both"/>
              <w:rPr>
                <w:rFonts w:eastAsia="Calibri"/>
                <w:sz w:val="24"/>
                <w:szCs w:val="24"/>
              </w:rPr>
            </w:pPr>
            <w:r w:rsidRPr="0076304C">
              <w:rPr>
                <w:rFonts w:eastAsia="Calibri"/>
                <w:sz w:val="24"/>
                <w:szCs w:val="24"/>
              </w:rPr>
              <w:t xml:space="preserve">помочь другому», «Что значит быть </w:t>
            </w:r>
          </w:p>
          <w:p w:rsidR="0076304C" w:rsidRPr="0076304C" w:rsidRDefault="0076304C" w:rsidP="0076304C">
            <w:pPr>
              <w:widowControl/>
              <w:autoSpaceDE/>
              <w:autoSpaceDN/>
              <w:ind w:right="73"/>
              <w:jc w:val="both"/>
              <w:rPr>
                <w:rFonts w:eastAsia="Calibri"/>
                <w:sz w:val="24"/>
                <w:szCs w:val="24"/>
              </w:rPr>
            </w:pPr>
            <w:r w:rsidRPr="0076304C">
              <w:rPr>
                <w:rFonts w:eastAsia="Calibri"/>
                <w:sz w:val="24"/>
                <w:szCs w:val="24"/>
              </w:rPr>
              <w:t xml:space="preserve">отзывчивым?» </w:t>
            </w:r>
          </w:p>
        </w:tc>
      </w:tr>
      <w:tr w:rsidR="0076304C" w:rsidRPr="0076304C" w:rsidTr="0076304C">
        <w:trPr>
          <w:trHeight w:val="840"/>
        </w:trPr>
        <w:tc>
          <w:tcPr>
            <w:tcW w:w="0" w:type="auto"/>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0" w:type="auto"/>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0" w:type="auto"/>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5668" w:type="dxa"/>
            <w:gridSpan w:val="3"/>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23"/>
              <w:ind w:left="705"/>
              <w:jc w:val="both"/>
              <w:rPr>
                <w:rFonts w:eastAsia="Calibri"/>
                <w:sz w:val="24"/>
                <w:szCs w:val="24"/>
              </w:rPr>
            </w:pPr>
            <w:r w:rsidRPr="0076304C">
              <w:rPr>
                <w:rFonts w:eastAsia="Calibri"/>
                <w:sz w:val="24"/>
                <w:szCs w:val="24"/>
              </w:rPr>
              <w:t xml:space="preserve"> </w:t>
            </w:r>
          </w:p>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Акция «Доброе сердце»: изготовление вручение поделок детям разных групп </w:t>
            </w:r>
          </w:p>
          <w:p w:rsidR="0076304C" w:rsidRPr="0076304C" w:rsidRDefault="0076304C" w:rsidP="0076304C">
            <w:pPr>
              <w:widowControl/>
              <w:autoSpaceDE/>
              <w:autoSpaceDN/>
              <w:ind w:left="705"/>
              <w:jc w:val="both"/>
              <w:rPr>
                <w:rFonts w:eastAsia="Calibri"/>
                <w:sz w:val="24"/>
                <w:szCs w:val="24"/>
              </w:rPr>
            </w:pPr>
            <w:r w:rsidRPr="0076304C">
              <w:rPr>
                <w:rFonts w:eastAsia="Calibri"/>
                <w:sz w:val="24"/>
                <w:szCs w:val="24"/>
              </w:rPr>
              <w:t xml:space="preserve"> </w:t>
            </w:r>
          </w:p>
        </w:tc>
      </w:tr>
      <w:tr w:rsidR="0076304C" w:rsidRPr="0076304C" w:rsidTr="0076304C">
        <w:trPr>
          <w:trHeight w:val="562"/>
        </w:trPr>
        <w:tc>
          <w:tcPr>
            <w:tcW w:w="464"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18.</w:t>
            </w:r>
            <w:r w:rsidRPr="0076304C">
              <w:rPr>
                <w:rFonts w:eastAsia="Arial"/>
                <w:sz w:val="24"/>
                <w:szCs w:val="24"/>
              </w:rPr>
              <w:t xml:space="preserve"> </w:t>
            </w:r>
          </w:p>
        </w:tc>
        <w:tc>
          <w:tcPr>
            <w:tcW w:w="1412"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341" w:firstLine="703"/>
              <w:jc w:val="both"/>
              <w:rPr>
                <w:rFonts w:eastAsia="Calibri"/>
                <w:sz w:val="24"/>
                <w:szCs w:val="24"/>
              </w:rPr>
            </w:pPr>
            <w:r w:rsidRPr="0076304C">
              <w:rPr>
                <w:rFonts w:eastAsia="Calibri"/>
                <w:sz w:val="24"/>
                <w:szCs w:val="24"/>
              </w:rPr>
              <w:t xml:space="preserve">5 декабря </w:t>
            </w:r>
          </w:p>
        </w:tc>
        <w:tc>
          <w:tcPr>
            <w:tcW w:w="2902"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374" w:firstLine="502"/>
              <w:jc w:val="both"/>
              <w:rPr>
                <w:rFonts w:eastAsia="Calibri"/>
                <w:sz w:val="24"/>
                <w:szCs w:val="24"/>
              </w:rPr>
            </w:pPr>
            <w:r w:rsidRPr="0076304C">
              <w:rPr>
                <w:rFonts w:eastAsia="Calibri"/>
                <w:sz w:val="24"/>
                <w:szCs w:val="24"/>
              </w:rPr>
              <w:t xml:space="preserve">День добровольца (волонтера) в России </w:t>
            </w:r>
          </w:p>
        </w:tc>
        <w:tc>
          <w:tcPr>
            <w:tcW w:w="5668" w:type="dxa"/>
            <w:gridSpan w:val="3"/>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22"/>
              <w:jc w:val="both"/>
              <w:rPr>
                <w:rFonts w:eastAsia="Calibri"/>
                <w:sz w:val="24"/>
                <w:szCs w:val="24"/>
              </w:rPr>
            </w:pPr>
            <w:r w:rsidRPr="0076304C">
              <w:rPr>
                <w:rFonts w:eastAsia="Calibri"/>
                <w:sz w:val="24"/>
                <w:szCs w:val="24"/>
              </w:rPr>
              <w:t xml:space="preserve">Беседа «Что такое доброта?»  Презентация «Волонтѐрство и волонтѐры».   </w:t>
            </w:r>
          </w:p>
          <w:p w:rsidR="0076304C" w:rsidRPr="0076304C" w:rsidRDefault="0076304C" w:rsidP="0076304C">
            <w:pPr>
              <w:widowControl/>
              <w:autoSpaceDE/>
              <w:autoSpaceDN/>
              <w:ind w:left="651"/>
              <w:jc w:val="both"/>
              <w:rPr>
                <w:rFonts w:eastAsia="Calibri"/>
                <w:sz w:val="24"/>
                <w:szCs w:val="24"/>
              </w:rPr>
            </w:pPr>
            <w:r w:rsidRPr="0076304C">
              <w:rPr>
                <w:rFonts w:eastAsia="Calibri"/>
                <w:sz w:val="24"/>
                <w:szCs w:val="24"/>
              </w:rPr>
              <w:t xml:space="preserve">День «Добрых дел» </w:t>
            </w:r>
          </w:p>
        </w:tc>
      </w:tr>
      <w:tr w:rsidR="0076304C" w:rsidRPr="0076304C" w:rsidTr="0076304C">
        <w:trPr>
          <w:trHeight w:val="286"/>
        </w:trPr>
        <w:tc>
          <w:tcPr>
            <w:tcW w:w="0" w:type="auto"/>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0" w:type="auto"/>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0" w:type="auto"/>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5668" w:type="dxa"/>
            <w:gridSpan w:val="3"/>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proofErr w:type="gramStart"/>
            <w:r w:rsidRPr="0076304C">
              <w:rPr>
                <w:rFonts w:eastAsia="Calibri"/>
                <w:sz w:val="24"/>
                <w:szCs w:val="24"/>
              </w:rPr>
              <w:t>Акция  «</w:t>
            </w:r>
            <w:proofErr w:type="gramEnd"/>
            <w:r w:rsidRPr="0076304C">
              <w:rPr>
                <w:rFonts w:eastAsia="Calibri"/>
                <w:sz w:val="24"/>
                <w:szCs w:val="24"/>
              </w:rPr>
              <w:t xml:space="preserve">Добрые дела»:   сбор крышечек,  батареек, спасибо врачам (рисунки) </w:t>
            </w:r>
          </w:p>
        </w:tc>
      </w:tr>
      <w:tr w:rsidR="0076304C" w:rsidRPr="0076304C" w:rsidTr="0076304C">
        <w:trPr>
          <w:trHeight w:val="1114"/>
        </w:trPr>
        <w:tc>
          <w:tcPr>
            <w:tcW w:w="464"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19.</w:t>
            </w:r>
            <w:r w:rsidRPr="0076304C">
              <w:rPr>
                <w:rFonts w:eastAsia="Arial"/>
                <w:sz w:val="24"/>
                <w:szCs w:val="24"/>
              </w:rPr>
              <w:t xml:space="preserve"> </w:t>
            </w:r>
          </w:p>
        </w:tc>
        <w:tc>
          <w:tcPr>
            <w:tcW w:w="1412"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341" w:firstLine="703"/>
              <w:jc w:val="both"/>
              <w:rPr>
                <w:rFonts w:eastAsia="Calibri"/>
                <w:sz w:val="24"/>
                <w:szCs w:val="24"/>
              </w:rPr>
            </w:pPr>
            <w:r w:rsidRPr="0076304C">
              <w:rPr>
                <w:rFonts w:eastAsia="Calibri"/>
                <w:sz w:val="24"/>
                <w:szCs w:val="24"/>
              </w:rPr>
              <w:t xml:space="preserve">9 декабря </w:t>
            </w:r>
          </w:p>
        </w:tc>
        <w:tc>
          <w:tcPr>
            <w:tcW w:w="2902"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931" w:firstLine="245"/>
              <w:jc w:val="both"/>
              <w:rPr>
                <w:rFonts w:eastAsia="Calibri"/>
                <w:sz w:val="24"/>
                <w:szCs w:val="24"/>
              </w:rPr>
            </w:pPr>
            <w:r w:rsidRPr="0076304C">
              <w:rPr>
                <w:rFonts w:eastAsia="Calibri"/>
                <w:sz w:val="24"/>
                <w:szCs w:val="24"/>
              </w:rPr>
              <w:t xml:space="preserve">День Героев Отечества </w:t>
            </w:r>
          </w:p>
        </w:tc>
        <w:tc>
          <w:tcPr>
            <w:tcW w:w="5668" w:type="dxa"/>
            <w:gridSpan w:val="3"/>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Познавательная беседа </w:t>
            </w:r>
            <w:proofErr w:type="gramStart"/>
            <w:r w:rsidRPr="0076304C">
              <w:rPr>
                <w:rFonts w:eastAsia="Calibri"/>
                <w:sz w:val="24"/>
                <w:szCs w:val="24"/>
              </w:rPr>
              <w:t>« День</w:t>
            </w:r>
            <w:proofErr w:type="gramEnd"/>
            <w:r w:rsidRPr="0076304C">
              <w:rPr>
                <w:rFonts w:eastAsia="Calibri"/>
                <w:sz w:val="24"/>
                <w:szCs w:val="24"/>
              </w:rPr>
              <w:t xml:space="preserve"> Героев Отечества», просмотр иллюстративных и энциклопедических материалов. </w:t>
            </w:r>
          </w:p>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Продуктивная деятельность, выставка творческих </w:t>
            </w:r>
            <w:proofErr w:type="gramStart"/>
            <w:r w:rsidRPr="0076304C">
              <w:rPr>
                <w:rFonts w:eastAsia="Calibri"/>
                <w:sz w:val="24"/>
                <w:szCs w:val="24"/>
              </w:rPr>
              <w:t>работ  «</w:t>
            </w:r>
            <w:proofErr w:type="gramEnd"/>
            <w:r w:rsidRPr="0076304C">
              <w:rPr>
                <w:rFonts w:eastAsia="Calibri"/>
                <w:sz w:val="24"/>
                <w:szCs w:val="24"/>
              </w:rPr>
              <w:t xml:space="preserve">От героев былых времѐн до нашего времени» </w:t>
            </w:r>
          </w:p>
        </w:tc>
      </w:tr>
      <w:tr w:rsidR="0076304C" w:rsidRPr="0076304C" w:rsidTr="0076304C">
        <w:trPr>
          <w:trHeight w:val="1114"/>
        </w:trPr>
        <w:tc>
          <w:tcPr>
            <w:tcW w:w="464"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20.</w:t>
            </w:r>
            <w:r w:rsidRPr="0076304C">
              <w:rPr>
                <w:rFonts w:eastAsia="Arial"/>
                <w:sz w:val="24"/>
                <w:szCs w:val="24"/>
              </w:rPr>
              <w:t xml:space="preserve"> </w:t>
            </w:r>
          </w:p>
        </w:tc>
        <w:tc>
          <w:tcPr>
            <w:tcW w:w="1412"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341" w:firstLine="643"/>
              <w:jc w:val="both"/>
              <w:rPr>
                <w:rFonts w:eastAsia="Calibri"/>
                <w:sz w:val="24"/>
                <w:szCs w:val="24"/>
              </w:rPr>
            </w:pPr>
            <w:r w:rsidRPr="0076304C">
              <w:rPr>
                <w:rFonts w:eastAsia="Calibri"/>
                <w:sz w:val="24"/>
                <w:szCs w:val="24"/>
              </w:rPr>
              <w:t xml:space="preserve">12 декабря </w:t>
            </w:r>
          </w:p>
        </w:tc>
        <w:tc>
          <w:tcPr>
            <w:tcW w:w="2902"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257" w:firstLine="593"/>
              <w:jc w:val="both"/>
              <w:rPr>
                <w:rFonts w:eastAsia="Calibri"/>
                <w:sz w:val="24"/>
                <w:szCs w:val="24"/>
              </w:rPr>
            </w:pPr>
            <w:r w:rsidRPr="0076304C">
              <w:rPr>
                <w:rFonts w:eastAsia="Calibri"/>
                <w:sz w:val="24"/>
                <w:szCs w:val="24"/>
              </w:rPr>
              <w:t xml:space="preserve">День Конституции Российской Федерации </w:t>
            </w:r>
          </w:p>
        </w:tc>
        <w:tc>
          <w:tcPr>
            <w:tcW w:w="5668" w:type="dxa"/>
            <w:gridSpan w:val="3"/>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23"/>
              <w:ind w:left="645"/>
              <w:jc w:val="both"/>
              <w:rPr>
                <w:rFonts w:eastAsia="Calibri"/>
                <w:sz w:val="24"/>
                <w:szCs w:val="24"/>
              </w:rPr>
            </w:pPr>
            <w:r w:rsidRPr="0076304C">
              <w:rPr>
                <w:rFonts w:eastAsia="Calibri"/>
                <w:sz w:val="24"/>
                <w:szCs w:val="24"/>
              </w:rPr>
              <w:t xml:space="preserve">Беседы:   </w:t>
            </w:r>
          </w:p>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«По страницам Конституции РФ», «Мои права и обязанности» </w:t>
            </w:r>
          </w:p>
          <w:p w:rsidR="0076304C" w:rsidRPr="0076304C" w:rsidRDefault="0076304C" w:rsidP="0076304C">
            <w:pPr>
              <w:widowControl/>
              <w:autoSpaceDE/>
              <w:autoSpaceDN/>
              <w:ind w:left="705"/>
              <w:jc w:val="both"/>
              <w:rPr>
                <w:rFonts w:eastAsia="Calibri"/>
                <w:sz w:val="24"/>
                <w:szCs w:val="24"/>
              </w:rPr>
            </w:pPr>
            <w:r w:rsidRPr="0076304C">
              <w:rPr>
                <w:rFonts w:eastAsia="Calibri"/>
                <w:sz w:val="24"/>
                <w:szCs w:val="24"/>
              </w:rPr>
              <w:t xml:space="preserve"> </w:t>
            </w:r>
          </w:p>
          <w:p w:rsidR="0076304C" w:rsidRPr="0076304C" w:rsidRDefault="0076304C" w:rsidP="0076304C">
            <w:pPr>
              <w:widowControl/>
              <w:autoSpaceDE/>
              <w:autoSpaceDN/>
              <w:ind w:left="705"/>
              <w:jc w:val="both"/>
              <w:rPr>
                <w:rFonts w:eastAsia="Calibri"/>
                <w:sz w:val="24"/>
                <w:szCs w:val="24"/>
              </w:rPr>
            </w:pPr>
            <w:r w:rsidRPr="0076304C">
              <w:rPr>
                <w:rFonts w:eastAsia="Calibri"/>
                <w:sz w:val="24"/>
                <w:szCs w:val="24"/>
              </w:rPr>
              <w:t xml:space="preserve"> </w:t>
            </w:r>
          </w:p>
        </w:tc>
      </w:tr>
      <w:tr w:rsidR="0076304C" w:rsidRPr="0076304C" w:rsidTr="0076304C">
        <w:trPr>
          <w:trHeight w:val="305"/>
        </w:trPr>
        <w:tc>
          <w:tcPr>
            <w:tcW w:w="464"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21.</w:t>
            </w:r>
            <w:r w:rsidRPr="0076304C">
              <w:rPr>
                <w:rFonts w:eastAsia="Arial"/>
                <w:sz w:val="24"/>
                <w:szCs w:val="24"/>
              </w:rPr>
              <w:t xml:space="preserve"> </w:t>
            </w:r>
          </w:p>
        </w:tc>
        <w:tc>
          <w:tcPr>
            <w:tcW w:w="1412"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right="74"/>
              <w:jc w:val="both"/>
              <w:rPr>
                <w:rFonts w:eastAsia="Calibri"/>
                <w:sz w:val="24"/>
                <w:szCs w:val="24"/>
              </w:rPr>
            </w:pPr>
            <w:r w:rsidRPr="0076304C">
              <w:rPr>
                <w:rFonts w:eastAsia="Calibri"/>
                <w:sz w:val="24"/>
                <w:szCs w:val="24"/>
              </w:rPr>
              <w:t xml:space="preserve">Последняя </w:t>
            </w:r>
          </w:p>
        </w:tc>
        <w:tc>
          <w:tcPr>
            <w:tcW w:w="2902"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right="149"/>
              <w:jc w:val="both"/>
              <w:rPr>
                <w:rFonts w:eastAsia="Calibri"/>
                <w:sz w:val="24"/>
                <w:szCs w:val="24"/>
              </w:rPr>
            </w:pPr>
            <w:r w:rsidRPr="0076304C">
              <w:rPr>
                <w:rFonts w:eastAsia="Calibri"/>
                <w:sz w:val="24"/>
                <w:szCs w:val="24"/>
              </w:rPr>
              <w:t xml:space="preserve">Любимый праздник </w:t>
            </w:r>
          </w:p>
        </w:tc>
        <w:tc>
          <w:tcPr>
            <w:tcW w:w="5668" w:type="dxa"/>
            <w:gridSpan w:val="3"/>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Праздники «Новый год у ворот» с участием родителей </w:t>
            </w:r>
          </w:p>
        </w:tc>
      </w:tr>
    </w:tbl>
    <w:p w:rsidR="0076304C" w:rsidRPr="0076304C" w:rsidRDefault="0076304C" w:rsidP="0076304C">
      <w:pPr>
        <w:widowControl/>
        <w:autoSpaceDE/>
        <w:autoSpaceDN/>
        <w:ind w:left="-1440" w:right="15521"/>
        <w:jc w:val="both"/>
        <w:rPr>
          <w:rFonts w:eastAsia="Calibri"/>
          <w:sz w:val="24"/>
          <w:szCs w:val="24"/>
        </w:rPr>
      </w:pPr>
    </w:p>
    <w:p w:rsidR="0076304C" w:rsidRPr="0076304C" w:rsidRDefault="0076304C" w:rsidP="0076304C">
      <w:pPr>
        <w:widowControl/>
        <w:autoSpaceDE/>
        <w:autoSpaceDN/>
        <w:ind w:left="-1440" w:right="15521"/>
        <w:jc w:val="both"/>
        <w:rPr>
          <w:rFonts w:eastAsia="Calibri"/>
          <w:sz w:val="24"/>
          <w:szCs w:val="24"/>
        </w:rPr>
      </w:pPr>
    </w:p>
    <w:tbl>
      <w:tblPr>
        <w:tblStyle w:val="TableGrid"/>
        <w:tblW w:w="10588" w:type="dxa"/>
        <w:tblInd w:w="-415" w:type="dxa"/>
        <w:tblCellMar>
          <w:top w:w="7" w:type="dxa"/>
          <w:left w:w="108" w:type="dxa"/>
          <w:bottom w:w="8" w:type="dxa"/>
          <w:right w:w="31" w:type="dxa"/>
        </w:tblCellMar>
        <w:tblLook w:val="04A0" w:firstRow="1" w:lastRow="0" w:firstColumn="1" w:lastColumn="0" w:noHBand="0" w:noVBand="1"/>
      </w:tblPr>
      <w:tblGrid>
        <w:gridCol w:w="456"/>
        <w:gridCol w:w="1601"/>
        <w:gridCol w:w="2877"/>
        <w:gridCol w:w="2962"/>
        <w:gridCol w:w="2692"/>
      </w:tblGrid>
      <w:tr w:rsidR="0076304C" w:rsidRPr="0076304C" w:rsidTr="0076304C">
        <w:trPr>
          <w:trHeight w:val="286"/>
        </w:trPr>
        <w:tc>
          <w:tcPr>
            <w:tcW w:w="456" w:type="dxa"/>
            <w:vMerge w:val="restart"/>
            <w:tcBorders>
              <w:top w:val="single" w:sz="4" w:space="0" w:color="000000"/>
              <w:left w:val="single" w:sz="4" w:space="0" w:color="000000"/>
              <w:bottom w:val="single" w:sz="4" w:space="0" w:color="000000"/>
              <w:right w:val="single" w:sz="4" w:space="0" w:color="000000"/>
            </w:tcBorders>
            <w:vAlign w:val="bottom"/>
          </w:tcPr>
          <w:p w:rsidR="0076304C" w:rsidRPr="0076304C" w:rsidRDefault="0076304C" w:rsidP="0076304C">
            <w:pPr>
              <w:widowControl/>
              <w:autoSpaceDE/>
              <w:autoSpaceDN/>
              <w:ind w:right="19"/>
              <w:jc w:val="both"/>
              <w:rPr>
                <w:rFonts w:eastAsia="Calibri"/>
                <w:sz w:val="24"/>
                <w:szCs w:val="24"/>
              </w:rPr>
            </w:pPr>
            <w:r w:rsidRPr="0076304C">
              <w:rPr>
                <w:rFonts w:eastAsia="Calibri"/>
                <w:b/>
                <w:sz w:val="24"/>
                <w:szCs w:val="24"/>
              </w:rPr>
              <w:t xml:space="preserve"> </w:t>
            </w:r>
          </w:p>
          <w:p w:rsidR="0076304C" w:rsidRPr="0076304C" w:rsidRDefault="0076304C" w:rsidP="0076304C">
            <w:pPr>
              <w:widowControl/>
              <w:autoSpaceDE/>
              <w:autoSpaceDN/>
              <w:ind w:right="63"/>
              <w:jc w:val="both"/>
              <w:rPr>
                <w:rFonts w:eastAsia="Calibri"/>
                <w:sz w:val="24"/>
                <w:szCs w:val="24"/>
              </w:rPr>
            </w:pPr>
            <w:r w:rsidRPr="0076304C">
              <w:rPr>
                <w:rFonts w:eastAsia="Calibri"/>
                <w:b/>
                <w:sz w:val="24"/>
                <w:szCs w:val="24"/>
              </w:rPr>
              <w:t xml:space="preserve">п/ п </w:t>
            </w:r>
          </w:p>
        </w:tc>
        <w:tc>
          <w:tcPr>
            <w:tcW w:w="1601"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103"/>
              <w:jc w:val="both"/>
              <w:rPr>
                <w:rFonts w:eastAsia="Calibri"/>
                <w:sz w:val="24"/>
                <w:szCs w:val="24"/>
              </w:rPr>
            </w:pPr>
            <w:r w:rsidRPr="0076304C">
              <w:rPr>
                <w:rFonts w:eastAsia="Calibri"/>
                <w:b/>
                <w:sz w:val="24"/>
                <w:szCs w:val="24"/>
              </w:rPr>
              <w:t xml:space="preserve">Дата </w:t>
            </w:r>
          </w:p>
        </w:tc>
        <w:tc>
          <w:tcPr>
            <w:tcW w:w="2877"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1006" w:hanging="70"/>
              <w:jc w:val="both"/>
              <w:rPr>
                <w:rFonts w:eastAsia="Calibri"/>
                <w:sz w:val="24"/>
                <w:szCs w:val="24"/>
              </w:rPr>
            </w:pPr>
            <w:r w:rsidRPr="0076304C">
              <w:rPr>
                <w:rFonts w:eastAsia="Calibri"/>
                <w:b/>
                <w:sz w:val="24"/>
                <w:szCs w:val="24"/>
              </w:rPr>
              <w:t xml:space="preserve">Воспитательное событие </w:t>
            </w:r>
          </w:p>
        </w:tc>
        <w:tc>
          <w:tcPr>
            <w:tcW w:w="5654" w:type="dxa"/>
            <w:gridSpan w:val="2"/>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r w:rsidRPr="0076304C">
              <w:rPr>
                <w:rFonts w:eastAsia="Calibri"/>
                <w:b/>
                <w:sz w:val="24"/>
                <w:szCs w:val="24"/>
              </w:rPr>
              <w:t xml:space="preserve">Формы организации образовательного процесса в разных возрастных группах </w:t>
            </w:r>
          </w:p>
        </w:tc>
      </w:tr>
      <w:tr w:rsidR="0076304C" w:rsidRPr="0076304C" w:rsidTr="0076304C">
        <w:trPr>
          <w:trHeight w:val="828"/>
        </w:trPr>
        <w:tc>
          <w:tcPr>
            <w:tcW w:w="0" w:type="auto"/>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0" w:type="auto"/>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0" w:type="auto"/>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2962"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b/>
                <w:sz w:val="24"/>
                <w:szCs w:val="24"/>
              </w:rPr>
              <w:t xml:space="preserve">Старшая группа </w:t>
            </w:r>
          </w:p>
        </w:tc>
        <w:tc>
          <w:tcPr>
            <w:tcW w:w="2692"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b/>
                <w:sz w:val="24"/>
                <w:szCs w:val="24"/>
              </w:rPr>
              <w:t xml:space="preserve">Подготовительная группа </w:t>
            </w:r>
          </w:p>
        </w:tc>
      </w:tr>
      <w:tr w:rsidR="0076304C" w:rsidRPr="0076304C" w:rsidTr="0076304C">
        <w:trPr>
          <w:trHeight w:val="562"/>
        </w:trPr>
        <w:tc>
          <w:tcPr>
            <w:tcW w:w="456"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601"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20"/>
              <w:ind w:right="74"/>
              <w:jc w:val="both"/>
              <w:rPr>
                <w:rFonts w:eastAsia="Calibri"/>
                <w:sz w:val="24"/>
                <w:szCs w:val="24"/>
              </w:rPr>
            </w:pPr>
            <w:r w:rsidRPr="0076304C">
              <w:rPr>
                <w:rFonts w:eastAsia="Calibri"/>
                <w:sz w:val="24"/>
                <w:szCs w:val="24"/>
              </w:rPr>
              <w:t xml:space="preserve">неделя </w:t>
            </w:r>
          </w:p>
          <w:p w:rsidR="0076304C" w:rsidRPr="0076304C" w:rsidRDefault="0076304C" w:rsidP="0076304C">
            <w:pPr>
              <w:widowControl/>
              <w:autoSpaceDE/>
              <w:autoSpaceDN/>
              <w:ind w:right="74"/>
              <w:jc w:val="both"/>
              <w:rPr>
                <w:rFonts w:eastAsia="Calibri"/>
                <w:sz w:val="24"/>
                <w:szCs w:val="24"/>
              </w:rPr>
            </w:pPr>
            <w:r w:rsidRPr="0076304C">
              <w:rPr>
                <w:rFonts w:eastAsia="Calibri"/>
                <w:sz w:val="24"/>
                <w:szCs w:val="24"/>
              </w:rPr>
              <w:t xml:space="preserve">декабря </w:t>
            </w:r>
          </w:p>
        </w:tc>
        <w:tc>
          <w:tcPr>
            <w:tcW w:w="2877"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right="71"/>
              <w:jc w:val="both"/>
              <w:rPr>
                <w:rFonts w:eastAsia="Calibri"/>
                <w:sz w:val="24"/>
                <w:szCs w:val="24"/>
              </w:rPr>
            </w:pPr>
            <w:r w:rsidRPr="0076304C">
              <w:rPr>
                <w:rFonts w:eastAsia="Calibri"/>
                <w:sz w:val="24"/>
                <w:szCs w:val="24"/>
              </w:rPr>
              <w:t xml:space="preserve">Новый год </w:t>
            </w:r>
          </w:p>
        </w:tc>
        <w:tc>
          <w:tcPr>
            <w:tcW w:w="5654" w:type="dxa"/>
            <w:gridSpan w:val="2"/>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r>
      <w:tr w:rsidR="0076304C" w:rsidRPr="0076304C" w:rsidTr="0076304C">
        <w:trPr>
          <w:trHeight w:val="562"/>
        </w:trPr>
        <w:tc>
          <w:tcPr>
            <w:tcW w:w="456"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22.</w:t>
            </w:r>
            <w:r w:rsidRPr="0076304C">
              <w:rPr>
                <w:rFonts w:eastAsia="Arial"/>
                <w:sz w:val="24"/>
                <w:szCs w:val="24"/>
              </w:rPr>
              <w:t xml:space="preserve"> </w:t>
            </w:r>
          </w:p>
        </w:tc>
        <w:tc>
          <w:tcPr>
            <w:tcW w:w="1601"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708"/>
              <w:jc w:val="both"/>
              <w:rPr>
                <w:rFonts w:eastAsia="Calibri"/>
                <w:sz w:val="24"/>
                <w:szCs w:val="24"/>
              </w:rPr>
            </w:pPr>
            <w:r w:rsidRPr="0076304C">
              <w:rPr>
                <w:rFonts w:eastAsia="Calibri"/>
                <w:sz w:val="24"/>
                <w:szCs w:val="24"/>
              </w:rPr>
              <w:t xml:space="preserve"> </w:t>
            </w:r>
          </w:p>
        </w:tc>
        <w:tc>
          <w:tcPr>
            <w:tcW w:w="2877"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left="1184" w:hanging="442"/>
              <w:jc w:val="both"/>
              <w:rPr>
                <w:rFonts w:eastAsia="Calibri"/>
                <w:sz w:val="24"/>
                <w:szCs w:val="24"/>
              </w:rPr>
            </w:pPr>
            <w:r w:rsidRPr="0076304C">
              <w:rPr>
                <w:rFonts w:eastAsia="Calibri"/>
                <w:sz w:val="24"/>
                <w:szCs w:val="24"/>
              </w:rPr>
              <w:t xml:space="preserve">Неделя зимних игр и забав </w:t>
            </w:r>
          </w:p>
        </w:tc>
        <w:tc>
          <w:tcPr>
            <w:tcW w:w="5654" w:type="dxa"/>
            <w:gridSpan w:val="2"/>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Педагогические проекты на данную тему, </w:t>
            </w:r>
            <w:proofErr w:type="gramStart"/>
            <w:r w:rsidRPr="0076304C">
              <w:rPr>
                <w:rFonts w:eastAsia="Calibri"/>
                <w:sz w:val="24"/>
                <w:szCs w:val="24"/>
              </w:rPr>
              <w:t>выставка  совместного</w:t>
            </w:r>
            <w:proofErr w:type="gramEnd"/>
            <w:r w:rsidRPr="0076304C">
              <w:rPr>
                <w:rFonts w:eastAsia="Calibri"/>
                <w:sz w:val="24"/>
                <w:szCs w:val="24"/>
              </w:rPr>
              <w:t xml:space="preserve"> творчества  </w:t>
            </w:r>
          </w:p>
        </w:tc>
      </w:tr>
      <w:tr w:rsidR="0076304C" w:rsidRPr="0076304C" w:rsidTr="0076304C">
        <w:trPr>
          <w:trHeight w:val="1390"/>
        </w:trPr>
        <w:tc>
          <w:tcPr>
            <w:tcW w:w="456"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23.</w:t>
            </w:r>
            <w:r w:rsidRPr="0076304C">
              <w:rPr>
                <w:rFonts w:eastAsia="Arial"/>
                <w:sz w:val="24"/>
                <w:szCs w:val="24"/>
              </w:rPr>
              <w:t xml:space="preserve"> </w:t>
            </w:r>
          </w:p>
        </w:tc>
        <w:tc>
          <w:tcPr>
            <w:tcW w:w="1601"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11 января </w:t>
            </w:r>
          </w:p>
        </w:tc>
        <w:tc>
          <w:tcPr>
            <w:tcW w:w="2877"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21"/>
              <w:ind w:left="953"/>
              <w:jc w:val="both"/>
              <w:rPr>
                <w:rFonts w:eastAsia="Calibri"/>
                <w:sz w:val="24"/>
                <w:szCs w:val="24"/>
              </w:rPr>
            </w:pPr>
            <w:r w:rsidRPr="0076304C">
              <w:rPr>
                <w:rFonts w:eastAsia="Calibri"/>
                <w:sz w:val="24"/>
                <w:szCs w:val="24"/>
              </w:rPr>
              <w:t xml:space="preserve">Всемирный день </w:t>
            </w:r>
          </w:p>
          <w:p w:rsidR="0076304C" w:rsidRPr="0076304C" w:rsidRDefault="0076304C" w:rsidP="0076304C">
            <w:pPr>
              <w:widowControl/>
              <w:autoSpaceDE/>
              <w:autoSpaceDN/>
              <w:ind w:right="69"/>
              <w:jc w:val="both"/>
              <w:rPr>
                <w:rFonts w:eastAsia="Calibri"/>
                <w:sz w:val="24"/>
                <w:szCs w:val="24"/>
              </w:rPr>
            </w:pPr>
            <w:r w:rsidRPr="0076304C">
              <w:rPr>
                <w:rFonts w:eastAsia="Calibri"/>
                <w:sz w:val="24"/>
                <w:szCs w:val="24"/>
              </w:rPr>
              <w:t xml:space="preserve">«спасибо» </w:t>
            </w:r>
          </w:p>
          <w:p w:rsidR="0076304C" w:rsidRPr="0076304C" w:rsidRDefault="0076304C" w:rsidP="0076304C">
            <w:pPr>
              <w:widowControl/>
              <w:autoSpaceDE/>
              <w:autoSpaceDN/>
              <w:ind w:left="710"/>
              <w:jc w:val="both"/>
              <w:rPr>
                <w:rFonts w:eastAsia="Calibri"/>
                <w:sz w:val="24"/>
                <w:szCs w:val="24"/>
              </w:rPr>
            </w:pPr>
            <w:r w:rsidRPr="0076304C">
              <w:rPr>
                <w:rFonts w:eastAsia="Calibri"/>
                <w:sz w:val="24"/>
                <w:szCs w:val="24"/>
              </w:rPr>
              <w:t xml:space="preserve"> </w:t>
            </w:r>
          </w:p>
          <w:p w:rsidR="0076304C" w:rsidRPr="0076304C" w:rsidRDefault="0076304C" w:rsidP="0076304C">
            <w:pPr>
              <w:widowControl/>
              <w:autoSpaceDE/>
              <w:autoSpaceDN/>
              <w:ind w:left="710"/>
              <w:jc w:val="both"/>
              <w:rPr>
                <w:rFonts w:eastAsia="Calibri"/>
                <w:sz w:val="24"/>
                <w:szCs w:val="24"/>
              </w:rPr>
            </w:pPr>
            <w:r w:rsidRPr="0076304C">
              <w:rPr>
                <w:rFonts w:eastAsia="Calibri"/>
                <w:sz w:val="24"/>
                <w:szCs w:val="24"/>
              </w:rPr>
              <w:t xml:space="preserve"> </w:t>
            </w:r>
          </w:p>
          <w:p w:rsidR="0076304C" w:rsidRPr="0076304C" w:rsidRDefault="0076304C" w:rsidP="0076304C">
            <w:pPr>
              <w:widowControl/>
              <w:autoSpaceDE/>
              <w:autoSpaceDN/>
              <w:ind w:left="710"/>
              <w:jc w:val="both"/>
              <w:rPr>
                <w:rFonts w:eastAsia="Calibri"/>
                <w:sz w:val="24"/>
                <w:szCs w:val="24"/>
              </w:rPr>
            </w:pPr>
            <w:r w:rsidRPr="0076304C">
              <w:rPr>
                <w:rFonts w:eastAsia="Calibri"/>
                <w:sz w:val="24"/>
                <w:szCs w:val="24"/>
              </w:rPr>
              <w:t xml:space="preserve"> </w:t>
            </w:r>
          </w:p>
        </w:tc>
        <w:tc>
          <w:tcPr>
            <w:tcW w:w="2962"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350" w:right="422"/>
              <w:jc w:val="both"/>
              <w:rPr>
                <w:rFonts w:eastAsia="Calibri"/>
                <w:sz w:val="24"/>
                <w:szCs w:val="24"/>
              </w:rPr>
            </w:pPr>
            <w:r w:rsidRPr="0076304C">
              <w:rPr>
                <w:rFonts w:eastAsia="Calibri"/>
                <w:sz w:val="24"/>
                <w:szCs w:val="24"/>
              </w:rPr>
              <w:t>Дидактическая игра «Скажи спасибо»; беседа «Спасибо – важное слово</w:t>
            </w:r>
            <w:proofErr w:type="gramStart"/>
            <w:r w:rsidRPr="0076304C">
              <w:rPr>
                <w:rFonts w:eastAsia="Calibri"/>
                <w:sz w:val="24"/>
                <w:szCs w:val="24"/>
              </w:rPr>
              <w:t>»;чтение</w:t>
            </w:r>
            <w:proofErr w:type="gramEnd"/>
            <w:r w:rsidRPr="0076304C">
              <w:rPr>
                <w:rFonts w:eastAsia="Calibri"/>
                <w:sz w:val="24"/>
                <w:szCs w:val="24"/>
              </w:rPr>
              <w:t xml:space="preserve">  художественной литературы по данной тематике </w:t>
            </w:r>
          </w:p>
        </w:tc>
        <w:tc>
          <w:tcPr>
            <w:tcW w:w="2692"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spacing w:after="23"/>
              <w:ind w:right="164"/>
              <w:jc w:val="both"/>
              <w:rPr>
                <w:rFonts w:eastAsia="Calibri"/>
                <w:sz w:val="24"/>
                <w:szCs w:val="24"/>
              </w:rPr>
            </w:pPr>
            <w:r w:rsidRPr="0076304C">
              <w:rPr>
                <w:rFonts w:eastAsia="Calibri"/>
                <w:sz w:val="24"/>
                <w:szCs w:val="24"/>
              </w:rPr>
              <w:t xml:space="preserve">Дидактические игры: </w:t>
            </w:r>
            <w:proofErr w:type="gramStart"/>
            <w:r w:rsidRPr="0076304C">
              <w:rPr>
                <w:rFonts w:eastAsia="Calibri"/>
                <w:sz w:val="24"/>
                <w:szCs w:val="24"/>
              </w:rPr>
              <w:t>« Хорошо</w:t>
            </w:r>
            <w:proofErr w:type="gramEnd"/>
            <w:r w:rsidRPr="0076304C">
              <w:rPr>
                <w:rFonts w:eastAsia="Calibri"/>
                <w:sz w:val="24"/>
                <w:szCs w:val="24"/>
              </w:rPr>
              <w:t xml:space="preserve">-плохо», </w:t>
            </w:r>
          </w:p>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«Оцени поступок», </w:t>
            </w:r>
            <w:proofErr w:type="gramStart"/>
            <w:r w:rsidRPr="0076304C">
              <w:rPr>
                <w:rFonts w:eastAsia="Calibri"/>
                <w:sz w:val="24"/>
                <w:szCs w:val="24"/>
              </w:rPr>
              <w:t>чтение  художественной</w:t>
            </w:r>
            <w:proofErr w:type="gramEnd"/>
            <w:r w:rsidRPr="0076304C">
              <w:rPr>
                <w:rFonts w:eastAsia="Calibri"/>
                <w:sz w:val="24"/>
                <w:szCs w:val="24"/>
              </w:rPr>
              <w:t xml:space="preserve">  литературы по данной  тематике  </w:t>
            </w:r>
          </w:p>
        </w:tc>
      </w:tr>
      <w:tr w:rsidR="0076304C" w:rsidRPr="0076304C" w:rsidTr="0076304C">
        <w:trPr>
          <w:trHeight w:val="838"/>
        </w:trPr>
        <w:tc>
          <w:tcPr>
            <w:tcW w:w="456"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24.</w:t>
            </w:r>
            <w:r w:rsidRPr="0076304C">
              <w:rPr>
                <w:rFonts w:eastAsia="Arial"/>
                <w:sz w:val="24"/>
                <w:szCs w:val="24"/>
              </w:rPr>
              <w:t xml:space="preserve"> </w:t>
            </w:r>
          </w:p>
        </w:tc>
        <w:tc>
          <w:tcPr>
            <w:tcW w:w="1601"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399" w:firstLine="586"/>
              <w:jc w:val="both"/>
              <w:rPr>
                <w:rFonts w:eastAsia="Calibri"/>
                <w:sz w:val="24"/>
                <w:szCs w:val="24"/>
              </w:rPr>
            </w:pPr>
            <w:r w:rsidRPr="0076304C">
              <w:rPr>
                <w:rFonts w:eastAsia="Calibri"/>
                <w:sz w:val="24"/>
                <w:szCs w:val="24"/>
              </w:rPr>
              <w:t xml:space="preserve">27 января </w:t>
            </w:r>
          </w:p>
        </w:tc>
        <w:tc>
          <w:tcPr>
            <w:tcW w:w="2877"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left="1109"/>
              <w:jc w:val="both"/>
              <w:rPr>
                <w:rFonts w:eastAsia="Calibri"/>
                <w:sz w:val="24"/>
                <w:szCs w:val="24"/>
              </w:rPr>
            </w:pPr>
            <w:r w:rsidRPr="0076304C">
              <w:rPr>
                <w:rFonts w:eastAsia="Calibri"/>
                <w:sz w:val="24"/>
                <w:szCs w:val="24"/>
              </w:rPr>
              <w:t xml:space="preserve">День полного </w:t>
            </w:r>
          </w:p>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освобождения Ленинграда от фашистской блокады </w:t>
            </w:r>
          </w:p>
        </w:tc>
        <w:tc>
          <w:tcPr>
            <w:tcW w:w="5654" w:type="dxa"/>
            <w:gridSpan w:val="2"/>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right="1173"/>
              <w:jc w:val="both"/>
              <w:rPr>
                <w:rFonts w:eastAsia="Calibri"/>
                <w:sz w:val="24"/>
                <w:szCs w:val="24"/>
              </w:rPr>
            </w:pPr>
            <w:r w:rsidRPr="0076304C">
              <w:rPr>
                <w:rFonts w:eastAsia="Calibri"/>
                <w:sz w:val="24"/>
                <w:szCs w:val="24"/>
              </w:rPr>
              <w:t xml:space="preserve">Беседа с презентацией «Детям о блокаде Ленинграда». </w:t>
            </w:r>
            <w:proofErr w:type="gramStart"/>
            <w:r w:rsidRPr="0076304C">
              <w:rPr>
                <w:rFonts w:eastAsia="Calibri"/>
                <w:sz w:val="24"/>
                <w:szCs w:val="24"/>
              </w:rPr>
              <w:t>Слушание  фрагмента</w:t>
            </w:r>
            <w:proofErr w:type="gramEnd"/>
            <w:r w:rsidRPr="0076304C">
              <w:rPr>
                <w:rFonts w:eastAsia="Calibri"/>
                <w:sz w:val="24"/>
                <w:szCs w:val="24"/>
              </w:rPr>
              <w:t xml:space="preserve"> седьмой симфонии Д.Д. Шостаковича </w:t>
            </w:r>
          </w:p>
        </w:tc>
      </w:tr>
      <w:tr w:rsidR="0076304C" w:rsidRPr="0076304C" w:rsidTr="0076304C">
        <w:trPr>
          <w:trHeight w:val="562"/>
        </w:trPr>
        <w:tc>
          <w:tcPr>
            <w:tcW w:w="456"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25.</w:t>
            </w:r>
            <w:r w:rsidRPr="0076304C">
              <w:rPr>
                <w:rFonts w:eastAsia="Arial"/>
                <w:sz w:val="24"/>
                <w:szCs w:val="24"/>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left="399" w:firstLine="586"/>
              <w:jc w:val="both"/>
              <w:rPr>
                <w:rFonts w:eastAsia="Calibri"/>
                <w:sz w:val="24"/>
                <w:szCs w:val="24"/>
              </w:rPr>
            </w:pPr>
            <w:r w:rsidRPr="0076304C">
              <w:rPr>
                <w:rFonts w:eastAsia="Calibri"/>
                <w:sz w:val="24"/>
                <w:szCs w:val="24"/>
              </w:rPr>
              <w:t xml:space="preserve">28 января </w:t>
            </w:r>
          </w:p>
        </w:tc>
        <w:tc>
          <w:tcPr>
            <w:tcW w:w="2877"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1284"/>
              <w:jc w:val="both"/>
              <w:rPr>
                <w:rFonts w:eastAsia="Calibri"/>
                <w:sz w:val="24"/>
                <w:szCs w:val="24"/>
              </w:rPr>
            </w:pPr>
            <w:r w:rsidRPr="0076304C">
              <w:rPr>
                <w:rFonts w:eastAsia="Calibri"/>
                <w:sz w:val="24"/>
                <w:szCs w:val="24"/>
              </w:rPr>
              <w:t xml:space="preserve">День Лего </w:t>
            </w:r>
          </w:p>
        </w:tc>
        <w:tc>
          <w:tcPr>
            <w:tcW w:w="5654" w:type="dxa"/>
            <w:gridSpan w:val="2"/>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right="1709"/>
              <w:jc w:val="both"/>
              <w:rPr>
                <w:rFonts w:eastAsia="Calibri"/>
                <w:sz w:val="24"/>
                <w:szCs w:val="24"/>
              </w:rPr>
            </w:pPr>
            <w:r w:rsidRPr="0076304C">
              <w:rPr>
                <w:rFonts w:eastAsia="Calibri"/>
                <w:sz w:val="24"/>
                <w:szCs w:val="24"/>
              </w:rPr>
              <w:t xml:space="preserve">Творческие игры с конструктором.  Выставка творческих работ из Лего «Фантазѐры» </w:t>
            </w:r>
          </w:p>
        </w:tc>
      </w:tr>
      <w:tr w:rsidR="0076304C" w:rsidRPr="0076304C" w:rsidTr="0076304C">
        <w:trPr>
          <w:trHeight w:val="845"/>
        </w:trPr>
        <w:tc>
          <w:tcPr>
            <w:tcW w:w="456"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26.</w:t>
            </w:r>
            <w:r w:rsidRPr="0076304C">
              <w:rPr>
                <w:rFonts w:eastAsia="Arial"/>
                <w:sz w:val="24"/>
                <w:szCs w:val="24"/>
              </w:rPr>
              <w:t xml:space="preserve"> </w:t>
            </w:r>
          </w:p>
        </w:tc>
        <w:tc>
          <w:tcPr>
            <w:tcW w:w="1601"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212" w:right="396"/>
              <w:jc w:val="both"/>
              <w:rPr>
                <w:rFonts w:eastAsia="Calibri"/>
                <w:sz w:val="24"/>
                <w:szCs w:val="24"/>
              </w:rPr>
            </w:pPr>
            <w:r w:rsidRPr="0076304C">
              <w:rPr>
                <w:rFonts w:eastAsia="Calibri"/>
                <w:sz w:val="24"/>
                <w:szCs w:val="24"/>
              </w:rPr>
              <w:t xml:space="preserve">8 февраля </w:t>
            </w:r>
          </w:p>
        </w:tc>
        <w:tc>
          <w:tcPr>
            <w:tcW w:w="2877"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1159" w:hanging="223"/>
              <w:jc w:val="both"/>
              <w:rPr>
                <w:rFonts w:eastAsia="Calibri"/>
                <w:sz w:val="24"/>
                <w:szCs w:val="24"/>
              </w:rPr>
            </w:pPr>
            <w:r w:rsidRPr="0076304C">
              <w:rPr>
                <w:rFonts w:eastAsia="Calibri"/>
                <w:sz w:val="24"/>
                <w:szCs w:val="24"/>
              </w:rPr>
              <w:t xml:space="preserve">День Российской науки </w:t>
            </w:r>
          </w:p>
        </w:tc>
        <w:tc>
          <w:tcPr>
            <w:tcW w:w="5654" w:type="dxa"/>
            <w:gridSpan w:val="2"/>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right="665"/>
              <w:jc w:val="both"/>
              <w:rPr>
                <w:rFonts w:eastAsia="Calibri"/>
                <w:sz w:val="24"/>
                <w:szCs w:val="24"/>
              </w:rPr>
            </w:pPr>
            <w:r w:rsidRPr="0076304C">
              <w:rPr>
                <w:rFonts w:eastAsia="Calibri"/>
                <w:sz w:val="24"/>
                <w:szCs w:val="24"/>
              </w:rPr>
              <w:t xml:space="preserve">Проект «Хочу всѐ знать!» Игры –эксперименты. Виртуальные экскурсии </w:t>
            </w:r>
          </w:p>
        </w:tc>
      </w:tr>
      <w:tr w:rsidR="0076304C" w:rsidRPr="0076304C" w:rsidTr="0076304C">
        <w:trPr>
          <w:trHeight w:val="564"/>
        </w:trPr>
        <w:tc>
          <w:tcPr>
            <w:tcW w:w="456"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27.</w:t>
            </w:r>
            <w:r w:rsidRPr="0076304C">
              <w:rPr>
                <w:rFonts w:eastAsia="Arial"/>
                <w:sz w:val="24"/>
                <w:szCs w:val="24"/>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left="327" w:firstLine="658"/>
              <w:jc w:val="both"/>
              <w:rPr>
                <w:rFonts w:eastAsia="Calibri"/>
                <w:sz w:val="24"/>
                <w:szCs w:val="24"/>
              </w:rPr>
            </w:pPr>
            <w:r w:rsidRPr="0076304C">
              <w:rPr>
                <w:rFonts w:eastAsia="Calibri"/>
                <w:sz w:val="24"/>
                <w:szCs w:val="24"/>
              </w:rPr>
              <w:t xml:space="preserve">10 февраля </w:t>
            </w:r>
          </w:p>
        </w:tc>
        <w:tc>
          <w:tcPr>
            <w:tcW w:w="2877"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left="722" w:firstLine="230"/>
              <w:jc w:val="both"/>
              <w:rPr>
                <w:rFonts w:eastAsia="Calibri"/>
                <w:sz w:val="24"/>
                <w:szCs w:val="24"/>
              </w:rPr>
            </w:pPr>
            <w:r w:rsidRPr="0076304C">
              <w:rPr>
                <w:rFonts w:eastAsia="Calibri"/>
                <w:sz w:val="24"/>
                <w:szCs w:val="24"/>
              </w:rPr>
              <w:t xml:space="preserve">Всемирный день родного языка </w:t>
            </w:r>
          </w:p>
        </w:tc>
        <w:tc>
          <w:tcPr>
            <w:tcW w:w="5654" w:type="dxa"/>
            <w:gridSpan w:val="2"/>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23"/>
              <w:ind w:left="650"/>
              <w:jc w:val="both"/>
              <w:rPr>
                <w:rFonts w:eastAsia="Calibri"/>
                <w:sz w:val="24"/>
                <w:szCs w:val="24"/>
              </w:rPr>
            </w:pPr>
            <w:r w:rsidRPr="0076304C">
              <w:rPr>
                <w:rFonts w:eastAsia="Calibri"/>
                <w:sz w:val="24"/>
                <w:szCs w:val="24"/>
              </w:rPr>
              <w:t xml:space="preserve">Разучивание стихов. </w:t>
            </w:r>
          </w:p>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Беседы «День родного языка», «Язык наш прекрасный» </w:t>
            </w:r>
          </w:p>
        </w:tc>
      </w:tr>
      <w:tr w:rsidR="0076304C" w:rsidRPr="0076304C" w:rsidTr="0076304C">
        <w:trPr>
          <w:trHeight w:val="838"/>
        </w:trPr>
        <w:tc>
          <w:tcPr>
            <w:tcW w:w="456"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28.</w:t>
            </w:r>
            <w:r w:rsidRPr="0076304C">
              <w:rPr>
                <w:rFonts w:eastAsia="Arial"/>
                <w:sz w:val="24"/>
                <w:szCs w:val="24"/>
              </w:rPr>
              <w:t xml:space="preserve"> </w:t>
            </w:r>
          </w:p>
        </w:tc>
        <w:tc>
          <w:tcPr>
            <w:tcW w:w="1601"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327" w:firstLine="658"/>
              <w:jc w:val="both"/>
              <w:rPr>
                <w:rFonts w:eastAsia="Calibri"/>
                <w:sz w:val="24"/>
                <w:szCs w:val="24"/>
              </w:rPr>
            </w:pPr>
            <w:r w:rsidRPr="0076304C">
              <w:rPr>
                <w:rFonts w:eastAsia="Calibri"/>
                <w:sz w:val="24"/>
                <w:szCs w:val="24"/>
              </w:rPr>
              <w:t xml:space="preserve">19 февраля </w:t>
            </w:r>
          </w:p>
        </w:tc>
        <w:tc>
          <w:tcPr>
            <w:tcW w:w="2877"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left="1082"/>
              <w:jc w:val="both"/>
              <w:rPr>
                <w:rFonts w:eastAsia="Calibri"/>
                <w:sz w:val="24"/>
                <w:szCs w:val="24"/>
              </w:rPr>
            </w:pPr>
            <w:r w:rsidRPr="0076304C">
              <w:rPr>
                <w:rFonts w:eastAsia="Calibri"/>
                <w:sz w:val="24"/>
                <w:szCs w:val="24"/>
              </w:rPr>
              <w:t xml:space="preserve">День кита или </w:t>
            </w:r>
          </w:p>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всемирный день защиты морских млекопитающих </w:t>
            </w:r>
          </w:p>
        </w:tc>
        <w:tc>
          <w:tcPr>
            <w:tcW w:w="5654" w:type="dxa"/>
            <w:gridSpan w:val="2"/>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
              <w:ind w:right="2005"/>
              <w:jc w:val="both"/>
              <w:rPr>
                <w:rFonts w:eastAsia="Calibri"/>
                <w:sz w:val="24"/>
                <w:szCs w:val="24"/>
              </w:rPr>
            </w:pPr>
            <w:r w:rsidRPr="0076304C">
              <w:rPr>
                <w:rFonts w:eastAsia="Calibri"/>
                <w:sz w:val="24"/>
                <w:szCs w:val="24"/>
              </w:rPr>
              <w:t xml:space="preserve">Презентация «Защитим океан от мусора!»  Беседа «Мы за жизнь морей и океанов». </w:t>
            </w:r>
          </w:p>
          <w:p w:rsidR="0076304C" w:rsidRPr="0076304C" w:rsidRDefault="0076304C" w:rsidP="0076304C">
            <w:pPr>
              <w:widowControl/>
              <w:autoSpaceDE/>
              <w:autoSpaceDN/>
              <w:ind w:left="644"/>
              <w:jc w:val="both"/>
              <w:rPr>
                <w:rFonts w:eastAsia="Calibri"/>
                <w:sz w:val="24"/>
                <w:szCs w:val="24"/>
              </w:rPr>
            </w:pPr>
            <w:r w:rsidRPr="0076304C">
              <w:rPr>
                <w:rFonts w:eastAsia="Calibri"/>
                <w:sz w:val="24"/>
                <w:szCs w:val="24"/>
              </w:rPr>
              <w:t xml:space="preserve">Продуктивная деятельность «Морские жители» </w:t>
            </w:r>
          </w:p>
        </w:tc>
      </w:tr>
      <w:tr w:rsidR="0076304C" w:rsidRPr="0076304C" w:rsidTr="0076304C">
        <w:trPr>
          <w:trHeight w:val="1114"/>
        </w:trPr>
        <w:tc>
          <w:tcPr>
            <w:tcW w:w="456"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29.</w:t>
            </w:r>
            <w:r w:rsidRPr="0076304C">
              <w:rPr>
                <w:rFonts w:eastAsia="Arial"/>
                <w:sz w:val="24"/>
                <w:szCs w:val="24"/>
              </w:rPr>
              <w:t xml:space="preserve"> </w:t>
            </w:r>
          </w:p>
        </w:tc>
        <w:tc>
          <w:tcPr>
            <w:tcW w:w="1601"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264"/>
              <w:jc w:val="both"/>
              <w:rPr>
                <w:rFonts w:eastAsia="Calibri"/>
                <w:sz w:val="24"/>
                <w:szCs w:val="24"/>
              </w:rPr>
            </w:pPr>
            <w:r w:rsidRPr="0076304C">
              <w:rPr>
                <w:rFonts w:eastAsia="Calibri"/>
                <w:sz w:val="24"/>
                <w:szCs w:val="24"/>
              </w:rPr>
              <w:t xml:space="preserve">23 февраля </w:t>
            </w:r>
          </w:p>
        </w:tc>
        <w:tc>
          <w:tcPr>
            <w:tcW w:w="2877"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День защитника Отечества </w:t>
            </w:r>
          </w:p>
        </w:tc>
        <w:tc>
          <w:tcPr>
            <w:tcW w:w="5654" w:type="dxa"/>
            <w:gridSpan w:val="2"/>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Дидактические игры: «Узнай род войск», «Военные профессии», «Собери картинку»; продуктивная деятельность «Танк», аппликация «Самолѐты», подарок для папы.  </w:t>
            </w:r>
          </w:p>
          <w:p w:rsidR="0076304C" w:rsidRPr="0076304C" w:rsidRDefault="0076304C" w:rsidP="0076304C">
            <w:pPr>
              <w:widowControl/>
              <w:autoSpaceDE/>
              <w:autoSpaceDN/>
              <w:spacing w:after="23"/>
              <w:jc w:val="both"/>
              <w:rPr>
                <w:rFonts w:eastAsia="Calibri"/>
                <w:sz w:val="24"/>
                <w:szCs w:val="24"/>
              </w:rPr>
            </w:pPr>
            <w:r w:rsidRPr="0076304C">
              <w:rPr>
                <w:rFonts w:eastAsia="Calibri"/>
                <w:sz w:val="24"/>
                <w:szCs w:val="24"/>
              </w:rPr>
              <w:t xml:space="preserve">Подвижные игры «Самолеты», «Сапѐр», «Меткие стрелки». </w:t>
            </w:r>
          </w:p>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Спортивный </w:t>
            </w:r>
            <w:proofErr w:type="gramStart"/>
            <w:r w:rsidRPr="0076304C">
              <w:rPr>
                <w:rFonts w:eastAsia="Calibri"/>
                <w:sz w:val="24"/>
                <w:szCs w:val="24"/>
              </w:rPr>
              <w:t>праздник  «</w:t>
            </w:r>
            <w:proofErr w:type="gramEnd"/>
            <w:r w:rsidRPr="0076304C">
              <w:rPr>
                <w:rFonts w:eastAsia="Calibri"/>
                <w:sz w:val="24"/>
                <w:szCs w:val="24"/>
              </w:rPr>
              <w:t xml:space="preserve">Защитники Отечества». </w:t>
            </w:r>
          </w:p>
        </w:tc>
      </w:tr>
      <w:tr w:rsidR="0076304C" w:rsidRPr="0076304C" w:rsidTr="0076304C">
        <w:trPr>
          <w:trHeight w:val="562"/>
        </w:trPr>
        <w:tc>
          <w:tcPr>
            <w:tcW w:w="456"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30.</w:t>
            </w:r>
            <w:r w:rsidRPr="0076304C">
              <w:rPr>
                <w:rFonts w:eastAsia="Arial"/>
                <w:sz w:val="24"/>
                <w:szCs w:val="24"/>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left="449"/>
              <w:jc w:val="both"/>
              <w:rPr>
                <w:rFonts w:eastAsia="Calibri"/>
                <w:sz w:val="24"/>
                <w:szCs w:val="24"/>
              </w:rPr>
            </w:pPr>
            <w:r w:rsidRPr="0076304C">
              <w:rPr>
                <w:rFonts w:eastAsia="Calibri"/>
                <w:sz w:val="24"/>
                <w:szCs w:val="24"/>
              </w:rPr>
              <w:t xml:space="preserve">8 марта </w:t>
            </w:r>
          </w:p>
        </w:tc>
        <w:tc>
          <w:tcPr>
            <w:tcW w:w="2877"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Международный женский день  </w:t>
            </w:r>
          </w:p>
        </w:tc>
        <w:tc>
          <w:tcPr>
            <w:tcW w:w="5654" w:type="dxa"/>
            <w:gridSpan w:val="2"/>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23"/>
              <w:jc w:val="both"/>
              <w:rPr>
                <w:rFonts w:eastAsia="Calibri"/>
                <w:sz w:val="24"/>
                <w:szCs w:val="24"/>
              </w:rPr>
            </w:pPr>
            <w:r w:rsidRPr="0076304C">
              <w:rPr>
                <w:rFonts w:eastAsia="Calibri"/>
                <w:sz w:val="24"/>
                <w:szCs w:val="24"/>
              </w:rPr>
              <w:t xml:space="preserve">Музыкальный праздник «Милая мамочка моя». </w:t>
            </w:r>
          </w:p>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Продуктивная деятельность «Подарочки для мамочки и бабули» </w:t>
            </w:r>
          </w:p>
        </w:tc>
      </w:tr>
      <w:tr w:rsidR="0076304C" w:rsidRPr="0076304C" w:rsidTr="0076304C">
        <w:trPr>
          <w:trHeight w:val="859"/>
        </w:trPr>
        <w:tc>
          <w:tcPr>
            <w:tcW w:w="456"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31.</w:t>
            </w:r>
            <w:r w:rsidRPr="0076304C">
              <w:rPr>
                <w:rFonts w:eastAsia="Arial"/>
                <w:sz w:val="24"/>
                <w:szCs w:val="24"/>
              </w:rPr>
              <w:t xml:space="preserve"> </w:t>
            </w:r>
          </w:p>
        </w:tc>
        <w:tc>
          <w:tcPr>
            <w:tcW w:w="1601"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449"/>
              <w:jc w:val="both"/>
              <w:rPr>
                <w:rFonts w:eastAsia="Calibri"/>
                <w:sz w:val="24"/>
                <w:szCs w:val="24"/>
              </w:rPr>
            </w:pPr>
            <w:r w:rsidRPr="0076304C">
              <w:rPr>
                <w:rFonts w:eastAsia="Calibri"/>
                <w:sz w:val="24"/>
                <w:szCs w:val="24"/>
              </w:rPr>
              <w:t xml:space="preserve">20 марта </w:t>
            </w:r>
          </w:p>
        </w:tc>
        <w:tc>
          <w:tcPr>
            <w:tcW w:w="2877"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Международный день счастья </w:t>
            </w:r>
          </w:p>
        </w:tc>
        <w:tc>
          <w:tcPr>
            <w:tcW w:w="5654" w:type="dxa"/>
            <w:gridSpan w:val="2"/>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spacing w:after="23"/>
              <w:jc w:val="both"/>
              <w:rPr>
                <w:rFonts w:eastAsia="Calibri"/>
                <w:sz w:val="24"/>
                <w:szCs w:val="24"/>
              </w:rPr>
            </w:pPr>
            <w:r w:rsidRPr="0076304C">
              <w:rPr>
                <w:rFonts w:eastAsia="Calibri"/>
                <w:sz w:val="24"/>
                <w:szCs w:val="24"/>
              </w:rPr>
              <w:t xml:space="preserve">Беседа «Что такое счастье?» </w:t>
            </w:r>
          </w:p>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Продуктивная деятельность «Дерево счастья», «Птица счастья» </w:t>
            </w:r>
          </w:p>
        </w:tc>
      </w:tr>
    </w:tbl>
    <w:p w:rsidR="0076304C" w:rsidRPr="0076304C" w:rsidRDefault="0076304C" w:rsidP="0076304C">
      <w:pPr>
        <w:widowControl/>
        <w:autoSpaceDE/>
        <w:autoSpaceDN/>
        <w:ind w:left="-1440" w:right="15521"/>
        <w:jc w:val="both"/>
        <w:rPr>
          <w:rFonts w:eastAsia="Calibri"/>
          <w:sz w:val="24"/>
          <w:szCs w:val="24"/>
        </w:rPr>
      </w:pPr>
    </w:p>
    <w:p w:rsidR="0076304C" w:rsidRPr="0076304C" w:rsidRDefault="0076304C" w:rsidP="0076304C">
      <w:pPr>
        <w:widowControl/>
        <w:autoSpaceDE/>
        <w:autoSpaceDN/>
        <w:ind w:left="-1440" w:right="15521"/>
        <w:jc w:val="both"/>
        <w:rPr>
          <w:rFonts w:eastAsia="Calibri"/>
          <w:sz w:val="24"/>
          <w:szCs w:val="24"/>
        </w:rPr>
      </w:pPr>
    </w:p>
    <w:p w:rsidR="0076304C" w:rsidRPr="0076304C" w:rsidRDefault="0076304C" w:rsidP="0076304C">
      <w:pPr>
        <w:widowControl/>
        <w:autoSpaceDE/>
        <w:autoSpaceDN/>
        <w:ind w:left="-1440" w:right="15521"/>
        <w:jc w:val="both"/>
        <w:rPr>
          <w:rFonts w:eastAsia="Calibri"/>
          <w:sz w:val="24"/>
          <w:szCs w:val="24"/>
        </w:rPr>
      </w:pPr>
    </w:p>
    <w:p w:rsidR="0076304C" w:rsidRPr="0076304C" w:rsidRDefault="0076304C" w:rsidP="0076304C">
      <w:pPr>
        <w:widowControl/>
        <w:autoSpaceDE/>
        <w:autoSpaceDN/>
        <w:ind w:left="-1440" w:right="15521"/>
        <w:jc w:val="both"/>
        <w:rPr>
          <w:rFonts w:eastAsia="Calibri"/>
          <w:sz w:val="24"/>
          <w:szCs w:val="24"/>
        </w:rPr>
      </w:pPr>
    </w:p>
    <w:tbl>
      <w:tblPr>
        <w:tblStyle w:val="TableGrid"/>
        <w:tblW w:w="10588" w:type="dxa"/>
        <w:tblInd w:w="-415" w:type="dxa"/>
        <w:tblLayout w:type="fixed"/>
        <w:tblCellMar>
          <w:top w:w="7" w:type="dxa"/>
          <w:left w:w="108" w:type="dxa"/>
          <w:bottom w:w="8" w:type="dxa"/>
          <w:right w:w="19" w:type="dxa"/>
        </w:tblCellMar>
        <w:tblLook w:val="04A0" w:firstRow="1" w:lastRow="0" w:firstColumn="1" w:lastColumn="0" w:noHBand="0" w:noVBand="1"/>
      </w:tblPr>
      <w:tblGrid>
        <w:gridCol w:w="535"/>
        <w:gridCol w:w="1700"/>
        <w:gridCol w:w="3118"/>
        <w:gridCol w:w="3534"/>
        <w:gridCol w:w="1701"/>
      </w:tblGrid>
      <w:tr w:rsidR="0076304C" w:rsidRPr="0076304C" w:rsidTr="0076304C">
        <w:trPr>
          <w:trHeight w:val="286"/>
        </w:trPr>
        <w:tc>
          <w:tcPr>
            <w:tcW w:w="535" w:type="dxa"/>
            <w:vMerge w:val="restart"/>
            <w:tcBorders>
              <w:top w:val="single" w:sz="4" w:space="0" w:color="000000"/>
              <w:left w:val="single" w:sz="4" w:space="0" w:color="000000"/>
              <w:bottom w:val="single" w:sz="4" w:space="0" w:color="000000"/>
              <w:right w:val="single" w:sz="4" w:space="0" w:color="000000"/>
            </w:tcBorders>
            <w:vAlign w:val="bottom"/>
          </w:tcPr>
          <w:p w:rsidR="0076304C" w:rsidRPr="0076304C" w:rsidRDefault="0076304C" w:rsidP="0076304C">
            <w:pPr>
              <w:widowControl/>
              <w:autoSpaceDE/>
              <w:autoSpaceDN/>
              <w:ind w:right="31"/>
              <w:jc w:val="both"/>
              <w:rPr>
                <w:rFonts w:eastAsia="Calibri"/>
                <w:sz w:val="24"/>
                <w:szCs w:val="24"/>
              </w:rPr>
            </w:pPr>
            <w:r w:rsidRPr="0076304C">
              <w:rPr>
                <w:rFonts w:eastAsia="Calibri"/>
                <w:b/>
                <w:sz w:val="24"/>
                <w:szCs w:val="24"/>
              </w:rPr>
              <w:t xml:space="preserve"> </w:t>
            </w:r>
          </w:p>
          <w:p w:rsidR="0076304C" w:rsidRPr="0076304C" w:rsidRDefault="0076304C" w:rsidP="0076304C">
            <w:pPr>
              <w:widowControl/>
              <w:autoSpaceDE/>
              <w:autoSpaceDN/>
              <w:ind w:right="75"/>
              <w:jc w:val="both"/>
              <w:rPr>
                <w:rFonts w:eastAsia="Calibri"/>
                <w:sz w:val="24"/>
                <w:szCs w:val="24"/>
              </w:rPr>
            </w:pPr>
            <w:r w:rsidRPr="0076304C">
              <w:rPr>
                <w:rFonts w:eastAsia="Calibri"/>
                <w:b/>
                <w:sz w:val="24"/>
                <w:szCs w:val="24"/>
              </w:rPr>
              <w:t xml:space="preserve">п/ п </w:t>
            </w: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91"/>
              <w:jc w:val="both"/>
              <w:rPr>
                <w:rFonts w:eastAsia="Calibri"/>
                <w:sz w:val="24"/>
                <w:szCs w:val="24"/>
              </w:rPr>
            </w:pPr>
            <w:r w:rsidRPr="0076304C">
              <w:rPr>
                <w:rFonts w:eastAsia="Calibri"/>
                <w:b/>
                <w:sz w:val="24"/>
                <w:szCs w:val="24"/>
              </w:rPr>
              <w:t xml:space="preserve">Дата </w:t>
            </w:r>
          </w:p>
        </w:tc>
        <w:tc>
          <w:tcPr>
            <w:tcW w:w="3118"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b/>
                <w:sz w:val="24"/>
                <w:szCs w:val="24"/>
              </w:rPr>
              <w:t xml:space="preserve">Воспитательное событие </w:t>
            </w:r>
          </w:p>
        </w:tc>
        <w:tc>
          <w:tcPr>
            <w:tcW w:w="5235" w:type="dxa"/>
            <w:gridSpan w:val="2"/>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r w:rsidRPr="0076304C">
              <w:rPr>
                <w:rFonts w:eastAsia="Calibri"/>
                <w:b/>
                <w:sz w:val="24"/>
                <w:szCs w:val="24"/>
              </w:rPr>
              <w:t xml:space="preserve">Формы организации образовательного процесса в разных возрастных группах </w:t>
            </w:r>
          </w:p>
        </w:tc>
      </w:tr>
      <w:tr w:rsidR="0076304C" w:rsidRPr="0076304C" w:rsidTr="0076304C">
        <w:trPr>
          <w:trHeight w:val="828"/>
        </w:trPr>
        <w:tc>
          <w:tcPr>
            <w:tcW w:w="535"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700"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3118"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3534"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b/>
                <w:sz w:val="24"/>
                <w:szCs w:val="24"/>
              </w:rPr>
              <w:t xml:space="preserve">Старшая группа </w:t>
            </w:r>
          </w:p>
        </w:tc>
        <w:tc>
          <w:tcPr>
            <w:tcW w:w="1701"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b/>
                <w:sz w:val="24"/>
                <w:szCs w:val="24"/>
              </w:rPr>
              <w:t xml:space="preserve">Подготовительная группа </w:t>
            </w:r>
          </w:p>
        </w:tc>
      </w:tr>
      <w:tr w:rsidR="0076304C" w:rsidRPr="0076304C" w:rsidTr="0076304C">
        <w:trPr>
          <w:trHeight w:val="562"/>
        </w:trPr>
        <w:tc>
          <w:tcPr>
            <w:tcW w:w="535"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32.</w:t>
            </w:r>
            <w:r w:rsidRPr="0076304C">
              <w:rPr>
                <w:rFonts w:eastAsia="Arial"/>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left="449"/>
              <w:jc w:val="both"/>
              <w:rPr>
                <w:rFonts w:eastAsia="Calibri"/>
                <w:sz w:val="24"/>
                <w:szCs w:val="24"/>
              </w:rPr>
            </w:pPr>
            <w:r w:rsidRPr="0076304C">
              <w:rPr>
                <w:rFonts w:eastAsia="Calibri"/>
                <w:sz w:val="24"/>
                <w:szCs w:val="24"/>
              </w:rPr>
              <w:t xml:space="preserve">27 марта </w:t>
            </w:r>
          </w:p>
        </w:tc>
        <w:tc>
          <w:tcPr>
            <w:tcW w:w="3118"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21"/>
              <w:jc w:val="both"/>
              <w:rPr>
                <w:rFonts w:eastAsia="Calibri"/>
                <w:sz w:val="24"/>
                <w:szCs w:val="24"/>
              </w:rPr>
            </w:pPr>
            <w:r w:rsidRPr="0076304C">
              <w:rPr>
                <w:rFonts w:eastAsia="Calibri"/>
                <w:sz w:val="24"/>
                <w:szCs w:val="24"/>
              </w:rPr>
              <w:t xml:space="preserve">Международный </w:t>
            </w:r>
          </w:p>
          <w:p w:rsidR="0076304C" w:rsidRPr="0076304C" w:rsidRDefault="0076304C" w:rsidP="0076304C">
            <w:pPr>
              <w:widowControl/>
              <w:autoSpaceDE/>
              <w:autoSpaceDN/>
              <w:ind w:right="82"/>
              <w:jc w:val="both"/>
              <w:rPr>
                <w:rFonts w:eastAsia="Calibri"/>
                <w:sz w:val="24"/>
                <w:szCs w:val="24"/>
              </w:rPr>
            </w:pPr>
            <w:r w:rsidRPr="0076304C">
              <w:rPr>
                <w:rFonts w:eastAsia="Calibri"/>
                <w:sz w:val="24"/>
                <w:szCs w:val="24"/>
              </w:rPr>
              <w:t xml:space="preserve">день театра </w:t>
            </w:r>
          </w:p>
        </w:tc>
        <w:tc>
          <w:tcPr>
            <w:tcW w:w="5235" w:type="dxa"/>
            <w:gridSpan w:val="2"/>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Детские театральные постановки, взаимопосещение. </w:t>
            </w:r>
          </w:p>
        </w:tc>
      </w:tr>
      <w:tr w:rsidR="0076304C" w:rsidRPr="0076304C" w:rsidTr="0076304C">
        <w:trPr>
          <w:trHeight w:val="1114"/>
        </w:trPr>
        <w:tc>
          <w:tcPr>
            <w:tcW w:w="535"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33.</w:t>
            </w:r>
            <w:r w:rsidRPr="0076304C">
              <w:rPr>
                <w:rFonts w:eastAsia="Arial"/>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449"/>
              <w:jc w:val="both"/>
              <w:rPr>
                <w:rFonts w:eastAsia="Calibri"/>
                <w:sz w:val="24"/>
                <w:szCs w:val="24"/>
              </w:rPr>
            </w:pPr>
            <w:r w:rsidRPr="0076304C">
              <w:rPr>
                <w:rFonts w:eastAsia="Calibri"/>
                <w:sz w:val="24"/>
                <w:szCs w:val="24"/>
              </w:rPr>
              <w:t xml:space="preserve">31 марта </w:t>
            </w:r>
          </w:p>
        </w:tc>
        <w:tc>
          <w:tcPr>
            <w:tcW w:w="3118"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День Корнея Чуковского </w:t>
            </w:r>
          </w:p>
        </w:tc>
        <w:tc>
          <w:tcPr>
            <w:tcW w:w="5235" w:type="dxa"/>
            <w:gridSpan w:val="2"/>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23"/>
              <w:jc w:val="both"/>
              <w:rPr>
                <w:rFonts w:eastAsia="Calibri"/>
                <w:sz w:val="24"/>
                <w:szCs w:val="24"/>
              </w:rPr>
            </w:pPr>
            <w:r w:rsidRPr="0076304C">
              <w:rPr>
                <w:rFonts w:eastAsia="Calibri"/>
                <w:sz w:val="24"/>
                <w:szCs w:val="24"/>
              </w:rPr>
              <w:t xml:space="preserve">Конкурс </w:t>
            </w:r>
            <w:proofErr w:type="gramStart"/>
            <w:r w:rsidRPr="0076304C">
              <w:rPr>
                <w:rFonts w:eastAsia="Calibri"/>
                <w:sz w:val="24"/>
                <w:szCs w:val="24"/>
              </w:rPr>
              <w:t>чтецов  по</w:t>
            </w:r>
            <w:proofErr w:type="gramEnd"/>
            <w:r w:rsidRPr="0076304C">
              <w:rPr>
                <w:rFonts w:eastAsia="Calibri"/>
                <w:sz w:val="24"/>
                <w:szCs w:val="24"/>
              </w:rPr>
              <w:t xml:space="preserve"> произведениям  К.И Чуковского. </w:t>
            </w:r>
          </w:p>
          <w:p w:rsidR="0076304C" w:rsidRPr="0076304C" w:rsidRDefault="0076304C" w:rsidP="0076304C">
            <w:pPr>
              <w:widowControl/>
              <w:autoSpaceDE/>
              <w:autoSpaceDN/>
              <w:spacing w:after="23"/>
              <w:jc w:val="both"/>
              <w:rPr>
                <w:rFonts w:eastAsia="Calibri"/>
                <w:sz w:val="24"/>
                <w:szCs w:val="24"/>
              </w:rPr>
            </w:pPr>
            <w:r w:rsidRPr="0076304C">
              <w:rPr>
                <w:rFonts w:eastAsia="Calibri"/>
                <w:sz w:val="24"/>
                <w:szCs w:val="24"/>
              </w:rPr>
              <w:t xml:space="preserve">Выставка рисунков по произведениям автора. </w:t>
            </w:r>
          </w:p>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Литературная викторина по произведениям К.Чуковского </w:t>
            </w:r>
          </w:p>
          <w:p w:rsidR="0076304C" w:rsidRPr="0076304C" w:rsidRDefault="0076304C" w:rsidP="0076304C">
            <w:pPr>
              <w:widowControl/>
              <w:autoSpaceDE/>
              <w:autoSpaceDN/>
              <w:ind w:left="693"/>
              <w:jc w:val="both"/>
              <w:rPr>
                <w:rFonts w:eastAsia="Calibri"/>
                <w:sz w:val="24"/>
                <w:szCs w:val="24"/>
              </w:rPr>
            </w:pPr>
            <w:r w:rsidRPr="0076304C">
              <w:rPr>
                <w:rFonts w:eastAsia="Calibri"/>
                <w:sz w:val="24"/>
                <w:szCs w:val="24"/>
              </w:rPr>
              <w:t xml:space="preserve"> </w:t>
            </w:r>
          </w:p>
        </w:tc>
      </w:tr>
      <w:tr w:rsidR="0076304C" w:rsidRPr="0076304C" w:rsidTr="0076304C">
        <w:trPr>
          <w:trHeight w:val="1390"/>
        </w:trPr>
        <w:tc>
          <w:tcPr>
            <w:tcW w:w="535"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34.</w:t>
            </w:r>
            <w:r w:rsidRPr="0076304C">
              <w:rPr>
                <w:rFonts w:eastAsia="Arial"/>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399"/>
              <w:jc w:val="both"/>
              <w:rPr>
                <w:rFonts w:eastAsia="Calibri"/>
                <w:sz w:val="24"/>
                <w:szCs w:val="24"/>
              </w:rPr>
            </w:pPr>
            <w:r w:rsidRPr="0076304C">
              <w:rPr>
                <w:rFonts w:eastAsia="Calibri"/>
                <w:sz w:val="24"/>
                <w:szCs w:val="24"/>
              </w:rPr>
              <w:t xml:space="preserve">2 апреля </w:t>
            </w:r>
          </w:p>
        </w:tc>
        <w:tc>
          <w:tcPr>
            <w:tcW w:w="3118"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Международный день детской книги </w:t>
            </w:r>
          </w:p>
        </w:tc>
        <w:tc>
          <w:tcPr>
            <w:tcW w:w="5235" w:type="dxa"/>
            <w:gridSpan w:val="2"/>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right="152"/>
              <w:jc w:val="both"/>
              <w:rPr>
                <w:rFonts w:eastAsia="Calibri"/>
                <w:sz w:val="24"/>
                <w:szCs w:val="24"/>
              </w:rPr>
            </w:pPr>
            <w:r w:rsidRPr="0076304C">
              <w:rPr>
                <w:rFonts w:eastAsia="Calibri"/>
                <w:sz w:val="24"/>
                <w:szCs w:val="24"/>
              </w:rPr>
              <w:t>Реализация проектов «Книжки-малышки», «День книги в детском саду</w:t>
            </w:r>
            <w:proofErr w:type="gramStart"/>
            <w:r w:rsidRPr="0076304C">
              <w:rPr>
                <w:rFonts w:eastAsia="Calibri"/>
                <w:sz w:val="24"/>
                <w:szCs w:val="24"/>
              </w:rPr>
              <w:t>»,  совместно</w:t>
            </w:r>
            <w:proofErr w:type="gramEnd"/>
            <w:r w:rsidRPr="0076304C">
              <w:rPr>
                <w:rFonts w:eastAsia="Calibri"/>
                <w:sz w:val="24"/>
                <w:szCs w:val="24"/>
              </w:rPr>
              <w:t xml:space="preserve"> с родителями «Авторская книга». Оформление книжных уголков в группах. Чтение художественной литературы.Рисование «По страницам любимых сказок» Составление коллажа по сюжету литературных произведений. </w:t>
            </w:r>
          </w:p>
          <w:p w:rsidR="0076304C" w:rsidRPr="0076304C" w:rsidRDefault="0076304C" w:rsidP="0076304C">
            <w:pPr>
              <w:widowControl/>
              <w:autoSpaceDE/>
              <w:autoSpaceDN/>
              <w:ind w:left="722"/>
              <w:jc w:val="both"/>
              <w:rPr>
                <w:rFonts w:eastAsia="Calibri"/>
                <w:sz w:val="24"/>
                <w:szCs w:val="24"/>
              </w:rPr>
            </w:pPr>
            <w:r w:rsidRPr="0076304C">
              <w:rPr>
                <w:rFonts w:eastAsia="Calibri"/>
                <w:sz w:val="24"/>
                <w:szCs w:val="24"/>
              </w:rPr>
              <w:t xml:space="preserve"> </w:t>
            </w:r>
          </w:p>
        </w:tc>
      </w:tr>
      <w:tr w:rsidR="0076304C" w:rsidRPr="0076304C" w:rsidTr="0076304C">
        <w:trPr>
          <w:trHeight w:val="2218"/>
        </w:trPr>
        <w:tc>
          <w:tcPr>
            <w:tcW w:w="535"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35.</w:t>
            </w:r>
            <w:r w:rsidRPr="0076304C">
              <w:rPr>
                <w:rFonts w:eastAsia="Arial"/>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399"/>
              <w:jc w:val="both"/>
              <w:rPr>
                <w:rFonts w:eastAsia="Calibri"/>
                <w:sz w:val="24"/>
                <w:szCs w:val="24"/>
              </w:rPr>
            </w:pPr>
            <w:r w:rsidRPr="0076304C">
              <w:rPr>
                <w:rFonts w:eastAsia="Calibri"/>
                <w:sz w:val="24"/>
                <w:szCs w:val="24"/>
              </w:rPr>
              <w:t xml:space="preserve">7 апреля </w:t>
            </w:r>
          </w:p>
        </w:tc>
        <w:tc>
          <w:tcPr>
            <w:tcW w:w="3118"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Всемирный день здоровья </w:t>
            </w:r>
          </w:p>
        </w:tc>
        <w:tc>
          <w:tcPr>
            <w:tcW w:w="5235" w:type="dxa"/>
            <w:gridSpan w:val="2"/>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
              <w:jc w:val="both"/>
              <w:rPr>
                <w:rFonts w:eastAsia="Calibri"/>
                <w:sz w:val="24"/>
                <w:szCs w:val="24"/>
              </w:rPr>
            </w:pPr>
            <w:r w:rsidRPr="0076304C">
              <w:rPr>
                <w:rFonts w:eastAsia="Calibri"/>
                <w:sz w:val="24"/>
                <w:szCs w:val="24"/>
              </w:rPr>
              <w:t xml:space="preserve">Беседы «О здоровье и спорте», «Витамины я люблю - быть здоровым я хочу», «Уроки безопасности», «Беседа о здоровье, о чистоте», «Друзья Мойдодыра».  </w:t>
            </w:r>
          </w:p>
          <w:p w:rsidR="0076304C" w:rsidRPr="0076304C" w:rsidRDefault="0076304C" w:rsidP="0076304C">
            <w:pPr>
              <w:widowControl/>
              <w:autoSpaceDE/>
              <w:autoSpaceDN/>
              <w:spacing w:after="23"/>
              <w:jc w:val="both"/>
              <w:rPr>
                <w:rFonts w:eastAsia="Calibri"/>
                <w:sz w:val="24"/>
                <w:szCs w:val="24"/>
              </w:rPr>
            </w:pPr>
            <w:r w:rsidRPr="0076304C">
              <w:rPr>
                <w:rFonts w:eastAsia="Calibri"/>
                <w:sz w:val="24"/>
                <w:szCs w:val="24"/>
              </w:rPr>
              <w:t xml:space="preserve">Просмотр мультфильмов по данной теме.   </w:t>
            </w:r>
          </w:p>
          <w:p w:rsidR="0076304C" w:rsidRPr="0076304C" w:rsidRDefault="0076304C" w:rsidP="0076304C">
            <w:pPr>
              <w:widowControl/>
              <w:autoSpaceDE/>
              <w:autoSpaceDN/>
              <w:spacing w:after="23"/>
              <w:jc w:val="both"/>
              <w:rPr>
                <w:rFonts w:eastAsia="Calibri"/>
                <w:sz w:val="24"/>
                <w:szCs w:val="24"/>
              </w:rPr>
            </w:pPr>
            <w:r w:rsidRPr="0076304C">
              <w:rPr>
                <w:rFonts w:eastAsia="Calibri"/>
                <w:sz w:val="24"/>
                <w:szCs w:val="24"/>
              </w:rPr>
              <w:t xml:space="preserve">Рассматривание альбомов, книг, фотографий, презентация о видах спорта. </w:t>
            </w:r>
          </w:p>
          <w:p w:rsidR="0076304C" w:rsidRPr="0076304C" w:rsidRDefault="0076304C" w:rsidP="0076304C">
            <w:pPr>
              <w:widowControl/>
              <w:autoSpaceDE/>
              <w:autoSpaceDN/>
              <w:spacing w:after="22"/>
              <w:jc w:val="both"/>
              <w:rPr>
                <w:rFonts w:eastAsia="Calibri"/>
                <w:sz w:val="24"/>
                <w:szCs w:val="24"/>
              </w:rPr>
            </w:pPr>
            <w:r w:rsidRPr="0076304C">
              <w:rPr>
                <w:rFonts w:eastAsia="Calibri"/>
                <w:sz w:val="24"/>
                <w:szCs w:val="24"/>
              </w:rPr>
              <w:t xml:space="preserve">Выставка творческих работ «Чтобы быть здоровым!» </w:t>
            </w:r>
          </w:p>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Спортивный праздник «День здоровья» </w:t>
            </w:r>
          </w:p>
          <w:p w:rsidR="0076304C" w:rsidRPr="0076304C" w:rsidRDefault="0076304C" w:rsidP="0076304C">
            <w:pPr>
              <w:widowControl/>
              <w:autoSpaceDE/>
              <w:autoSpaceDN/>
              <w:ind w:left="693"/>
              <w:jc w:val="both"/>
              <w:rPr>
                <w:rFonts w:eastAsia="Calibri"/>
                <w:sz w:val="24"/>
                <w:szCs w:val="24"/>
              </w:rPr>
            </w:pPr>
            <w:r w:rsidRPr="0076304C">
              <w:rPr>
                <w:rFonts w:eastAsia="Calibri"/>
                <w:sz w:val="24"/>
                <w:szCs w:val="24"/>
              </w:rPr>
              <w:t xml:space="preserve"> </w:t>
            </w:r>
          </w:p>
        </w:tc>
      </w:tr>
      <w:tr w:rsidR="0076304C" w:rsidRPr="0076304C" w:rsidTr="0076304C">
        <w:trPr>
          <w:trHeight w:val="1114"/>
        </w:trPr>
        <w:tc>
          <w:tcPr>
            <w:tcW w:w="535"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36.</w:t>
            </w:r>
            <w:r w:rsidRPr="0076304C">
              <w:rPr>
                <w:rFonts w:eastAsia="Arial"/>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12 апреля </w:t>
            </w:r>
          </w:p>
        </w:tc>
        <w:tc>
          <w:tcPr>
            <w:tcW w:w="3118"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right="177"/>
              <w:jc w:val="both"/>
              <w:rPr>
                <w:rFonts w:eastAsia="Calibri"/>
                <w:sz w:val="24"/>
                <w:szCs w:val="24"/>
              </w:rPr>
            </w:pPr>
            <w:r w:rsidRPr="0076304C">
              <w:rPr>
                <w:rFonts w:eastAsia="Calibri"/>
                <w:sz w:val="24"/>
                <w:szCs w:val="24"/>
              </w:rPr>
              <w:t xml:space="preserve">День космонавтики </w:t>
            </w:r>
          </w:p>
        </w:tc>
        <w:tc>
          <w:tcPr>
            <w:tcW w:w="5235" w:type="dxa"/>
            <w:gridSpan w:val="2"/>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left="693"/>
              <w:jc w:val="both"/>
              <w:rPr>
                <w:rFonts w:eastAsia="Calibri"/>
                <w:sz w:val="24"/>
                <w:szCs w:val="24"/>
              </w:rPr>
            </w:pPr>
            <w:r w:rsidRPr="0076304C">
              <w:rPr>
                <w:rFonts w:eastAsia="Calibri"/>
                <w:sz w:val="24"/>
                <w:szCs w:val="24"/>
              </w:rPr>
              <w:t xml:space="preserve"> </w:t>
            </w:r>
          </w:p>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Презентация «Покорителикосмоса», «Первый полѐт в космос», выставка детских творческих работ «Космосглазами детей» </w:t>
            </w:r>
          </w:p>
          <w:p w:rsidR="0076304C" w:rsidRPr="0076304C" w:rsidRDefault="0076304C" w:rsidP="0076304C">
            <w:pPr>
              <w:widowControl/>
              <w:autoSpaceDE/>
              <w:autoSpaceDN/>
              <w:ind w:left="693"/>
              <w:jc w:val="both"/>
              <w:rPr>
                <w:rFonts w:eastAsia="Calibri"/>
                <w:sz w:val="24"/>
                <w:szCs w:val="24"/>
              </w:rPr>
            </w:pPr>
            <w:r w:rsidRPr="0076304C">
              <w:rPr>
                <w:rFonts w:eastAsia="Calibri"/>
                <w:sz w:val="24"/>
                <w:szCs w:val="24"/>
              </w:rPr>
              <w:t xml:space="preserve"> </w:t>
            </w:r>
          </w:p>
        </w:tc>
      </w:tr>
      <w:tr w:rsidR="0076304C" w:rsidRPr="0076304C" w:rsidTr="0076304C">
        <w:trPr>
          <w:trHeight w:val="838"/>
        </w:trPr>
        <w:tc>
          <w:tcPr>
            <w:tcW w:w="535"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37.</w:t>
            </w:r>
            <w:r w:rsidRPr="0076304C">
              <w:rPr>
                <w:rFonts w:eastAsia="Arial"/>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19 апреля </w:t>
            </w:r>
          </w:p>
        </w:tc>
        <w:tc>
          <w:tcPr>
            <w:tcW w:w="3118"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right="217"/>
              <w:jc w:val="both"/>
              <w:rPr>
                <w:rFonts w:eastAsia="Calibri"/>
                <w:sz w:val="24"/>
                <w:szCs w:val="24"/>
              </w:rPr>
            </w:pPr>
            <w:r w:rsidRPr="0076304C">
              <w:rPr>
                <w:rFonts w:eastAsia="Calibri"/>
                <w:sz w:val="24"/>
                <w:szCs w:val="24"/>
              </w:rPr>
              <w:t xml:space="preserve">День подснежника </w:t>
            </w:r>
          </w:p>
        </w:tc>
        <w:tc>
          <w:tcPr>
            <w:tcW w:w="5235" w:type="dxa"/>
            <w:gridSpan w:val="2"/>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23"/>
              <w:jc w:val="both"/>
              <w:rPr>
                <w:rFonts w:eastAsia="Calibri"/>
                <w:sz w:val="24"/>
                <w:szCs w:val="24"/>
              </w:rPr>
            </w:pPr>
            <w:r w:rsidRPr="0076304C">
              <w:rPr>
                <w:rFonts w:eastAsia="Calibri"/>
                <w:sz w:val="24"/>
                <w:szCs w:val="24"/>
              </w:rPr>
              <w:t xml:space="preserve">Презентация «Первые весенние цветы». </w:t>
            </w:r>
          </w:p>
          <w:p w:rsidR="0076304C" w:rsidRPr="0076304C" w:rsidRDefault="0076304C" w:rsidP="0076304C">
            <w:pPr>
              <w:widowControl/>
              <w:autoSpaceDE/>
              <w:autoSpaceDN/>
              <w:spacing w:after="22"/>
              <w:jc w:val="both"/>
              <w:rPr>
                <w:rFonts w:eastAsia="Calibri"/>
                <w:sz w:val="24"/>
                <w:szCs w:val="24"/>
              </w:rPr>
            </w:pPr>
            <w:r w:rsidRPr="0076304C">
              <w:rPr>
                <w:rFonts w:eastAsia="Calibri"/>
                <w:sz w:val="24"/>
                <w:szCs w:val="24"/>
              </w:rPr>
              <w:t xml:space="preserve">Дидактические игры, мозаика и пазлы «Собери и назови цветок».   </w:t>
            </w:r>
          </w:p>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Выставка творческих работ «Подснежники». </w:t>
            </w:r>
          </w:p>
        </w:tc>
      </w:tr>
      <w:tr w:rsidR="0076304C" w:rsidRPr="0076304C" w:rsidTr="0076304C">
        <w:trPr>
          <w:trHeight w:val="574"/>
        </w:trPr>
        <w:tc>
          <w:tcPr>
            <w:tcW w:w="535"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38.</w:t>
            </w:r>
            <w:r w:rsidRPr="0076304C">
              <w:rPr>
                <w:rFonts w:eastAsia="Arial"/>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22 апреля </w:t>
            </w:r>
          </w:p>
        </w:tc>
        <w:tc>
          <w:tcPr>
            <w:tcW w:w="3118"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left="1140" w:hanging="187"/>
              <w:jc w:val="both"/>
              <w:rPr>
                <w:rFonts w:eastAsia="Calibri"/>
                <w:sz w:val="24"/>
                <w:szCs w:val="24"/>
              </w:rPr>
            </w:pPr>
            <w:r w:rsidRPr="0076304C">
              <w:rPr>
                <w:rFonts w:eastAsia="Calibri"/>
                <w:sz w:val="24"/>
                <w:szCs w:val="24"/>
              </w:rPr>
              <w:t xml:space="preserve">Всемирный день Земли </w:t>
            </w:r>
          </w:p>
        </w:tc>
        <w:tc>
          <w:tcPr>
            <w:tcW w:w="5235" w:type="dxa"/>
            <w:gridSpan w:val="2"/>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Презентация «Сохраним Планету», экологические беседы, экологический рисунок. </w:t>
            </w:r>
          </w:p>
        </w:tc>
      </w:tr>
      <w:tr w:rsidR="0076304C" w:rsidRPr="0076304C" w:rsidTr="0076304C">
        <w:trPr>
          <w:trHeight w:val="562"/>
        </w:trPr>
        <w:tc>
          <w:tcPr>
            <w:tcW w:w="535"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lastRenderedPageBreak/>
              <w:t>39.</w:t>
            </w:r>
            <w:r w:rsidRPr="0076304C">
              <w:rPr>
                <w:rFonts w:eastAsia="Arial"/>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29 апреля </w:t>
            </w:r>
          </w:p>
        </w:tc>
        <w:tc>
          <w:tcPr>
            <w:tcW w:w="3118"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left="902" w:firstLine="46"/>
              <w:jc w:val="both"/>
              <w:rPr>
                <w:rFonts w:eastAsia="Calibri"/>
                <w:sz w:val="24"/>
                <w:szCs w:val="24"/>
              </w:rPr>
            </w:pPr>
            <w:r w:rsidRPr="0076304C">
              <w:rPr>
                <w:rFonts w:eastAsia="Calibri"/>
                <w:sz w:val="24"/>
                <w:szCs w:val="24"/>
              </w:rPr>
              <w:t xml:space="preserve">Международный день танца </w:t>
            </w:r>
          </w:p>
        </w:tc>
        <w:tc>
          <w:tcPr>
            <w:tcW w:w="5235" w:type="dxa"/>
            <w:gridSpan w:val="2"/>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Флешмоб «Танцуй вместе с нами» </w:t>
            </w:r>
          </w:p>
        </w:tc>
      </w:tr>
      <w:tr w:rsidR="0076304C" w:rsidRPr="0076304C" w:rsidTr="0076304C">
        <w:trPr>
          <w:trHeight w:val="470"/>
        </w:trPr>
        <w:tc>
          <w:tcPr>
            <w:tcW w:w="535"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40.</w:t>
            </w:r>
            <w:r w:rsidRPr="0076304C">
              <w:rPr>
                <w:rFonts w:eastAsia="Arial"/>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720"/>
              <w:jc w:val="both"/>
              <w:rPr>
                <w:rFonts w:eastAsia="Calibri"/>
                <w:sz w:val="24"/>
                <w:szCs w:val="24"/>
              </w:rPr>
            </w:pPr>
            <w:r w:rsidRPr="0076304C">
              <w:rPr>
                <w:rFonts w:eastAsia="Calibri"/>
                <w:sz w:val="24"/>
                <w:szCs w:val="24"/>
              </w:rPr>
              <w:t xml:space="preserve">1 мая </w:t>
            </w:r>
          </w:p>
        </w:tc>
        <w:tc>
          <w:tcPr>
            <w:tcW w:w="3118"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right="167"/>
              <w:jc w:val="both"/>
              <w:rPr>
                <w:rFonts w:eastAsia="Calibri"/>
                <w:sz w:val="24"/>
                <w:szCs w:val="24"/>
              </w:rPr>
            </w:pPr>
            <w:r w:rsidRPr="0076304C">
              <w:rPr>
                <w:rFonts w:eastAsia="Calibri"/>
                <w:sz w:val="24"/>
                <w:szCs w:val="24"/>
              </w:rPr>
              <w:t xml:space="preserve">День весны и Труда </w:t>
            </w:r>
          </w:p>
        </w:tc>
        <w:tc>
          <w:tcPr>
            <w:tcW w:w="5235" w:type="dxa"/>
            <w:gridSpan w:val="2"/>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right="120"/>
              <w:jc w:val="both"/>
              <w:rPr>
                <w:rFonts w:eastAsia="Calibri"/>
                <w:sz w:val="24"/>
                <w:szCs w:val="24"/>
              </w:rPr>
            </w:pPr>
            <w:r w:rsidRPr="0076304C">
              <w:rPr>
                <w:rFonts w:eastAsia="Calibri"/>
                <w:sz w:val="24"/>
                <w:szCs w:val="24"/>
              </w:rPr>
              <w:t>Презентация «Мир, труд, май». Беседы «Мы - помощники</w:t>
            </w:r>
            <w:proofErr w:type="gramStart"/>
            <w:r w:rsidRPr="0076304C">
              <w:rPr>
                <w:rFonts w:eastAsia="Calibri"/>
                <w:sz w:val="24"/>
                <w:szCs w:val="24"/>
              </w:rPr>
              <w:t>»;  проект</w:t>
            </w:r>
            <w:proofErr w:type="gramEnd"/>
            <w:r w:rsidRPr="0076304C">
              <w:rPr>
                <w:rFonts w:eastAsia="Calibri"/>
                <w:sz w:val="24"/>
                <w:szCs w:val="24"/>
              </w:rPr>
              <w:t xml:space="preserve"> «Огород на окне».  </w:t>
            </w:r>
          </w:p>
        </w:tc>
      </w:tr>
    </w:tbl>
    <w:p w:rsidR="0076304C" w:rsidRPr="0076304C" w:rsidRDefault="0076304C" w:rsidP="0076304C">
      <w:pPr>
        <w:widowControl/>
        <w:autoSpaceDE/>
        <w:autoSpaceDN/>
        <w:ind w:left="-1440" w:right="15521"/>
        <w:jc w:val="both"/>
        <w:rPr>
          <w:rFonts w:eastAsia="Calibri"/>
          <w:sz w:val="24"/>
          <w:szCs w:val="24"/>
        </w:rPr>
      </w:pPr>
    </w:p>
    <w:p w:rsidR="0076304C" w:rsidRPr="0076304C" w:rsidRDefault="0076304C" w:rsidP="0076304C">
      <w:pPr>
        <w:widowControl/>
        <w:autoSpaceDE/>
        <w:autoSpaceDN/>
        <w:ind w:left="-1440" w:right="15521"/>
        <w:jc w:val="both"/>
        <w:rPr>
          <w:rFonts w:eastAsia="Calibri"/>
          <w:sz w:val="24"/>
          <w:szCs w:val="24"/>
        </w:rPr>
      </w:pPr>
    </w:p>
    <w:p w:rsidR="0076304C" w:rsidRPr="0076304C" w:rsidRDefault="0076304C" w:rsidP="0076304C">
      <w:pPr>
        <w:widowControl/>
        <w:autoSpaceDE/>
        <w:autoSpaceDN/>
        <w:ind w:left="-1440" w:right="15521"/>
        <w:jc w:val="both"/>
        <w:rPr>
          <w:rFonts w:eastAsia="Calibri"/>
          <w:sz w:val="24"/>
          <w:szCs w:val="24"/>
        </w:rPr>
      </w:pPr>
    </w:p>
    <w:p w:rsidR="0076304C" w:rsidRPr="0076304C" w:rsidRDefault="0076304C" w:rsidP="0076304C">
      <w:pPr>
        <w:widowControl/>
        <w:autoSpaceDE/>
        <w:autoSpaceDN/>
        <w:ind w:left="-1440" w:right="15521"/>
        <w:jc w:val="both"/>
        <w:rPr>
          <w:rFonts w:eastAsia="Calibri"/>
          <w:sz w:val="24"/>
          <w:szCs w:val="24"/>
        </w:rPr>
      </w:pPr>
    </w:p>
    <w:tbl>
      <w:tblPr>
        <w:tblStyle w:val="TableGrid"/>
        <w:tblW w:w="10446" w:type="dxa"/>
        <w:tblInd w:w="-415" w:type="dxa"/>
        <w:tblLayout w:type="fixed"/>
        <w:tblCellMar>
          <w:top w:w="7" w:type="dxa"/>
          <w:left w:w="108" w:type="dxa"/>
          <w:bottom w:w="8" w:type="dxa"/>
        </w:tblCellMar>
        <w:tblLook w:val="04A0" w:firstRow="1" w:lastRow="0" w:firstColumn="1" w:lastColumn="0" w:noHBand="0" w:noVBand="1"/>
      </w:tblPr>
      <w:tblGrid>
        <w:gridCol w:w="534"/>
        <w:gridCol w:w="1698"/>
        <w:gridCol w:w="3115"/>
        <w:gridCol w:w="3398"/>
        <w:gridCol w:w="1701"/>
      </w:tblGrid>
      <w:tr w:rsidR="0076304C" w:rsidRPr="0076304C" w:rsidTr="0076304C">
        <w:trPr>
          <w:trHeight w:val="488"/>
        </w:trPr>
        <w:tc>
          <w:tcPr>
            <w:tcW w:w="534" w:type="dxa"/>
            <w:vMerge w:val="restart"/>
            <w:tcBorders>
              <w:top w:val="single" w:sz="4" w:space="0" w:color="000000"/>
              <w:left w:val="single" w:sz="4" w:space="0" w:color="000000"/>
              <w:bottom w:val="single" w:sz="4" w:space="0" w:color="000000"/>
              <w:right w:val="single" w:sz="4" w:space="0" w:color="000000"/>
            </w:tcBorders>
            <w:vAlign w:val="bottom"/>
          </w:tcPr>
          <w:p w:rsidR="0076304C" w:rsidRPr="0076304C" w:rsidRDefault="0076304C" w:rsidP="0076304C">
            <w:pPr>
              <w:widowControl/>
              <w:autoSpaceDE/>
              <w:autoSpaceDN/>
              <w:ind w:right="50"/>
              <w:jc w:val="both"/>
              <w:rPr>
                <w:rFonts w:eastAsia="Calibri"/>
                <w:sz w:val="24"/>
                <w:szCs w:val="24"/>
              </w:rPr>
            </w:pPr>
            <w:r w:rsidRPr="0076304C">
              <w:rPr>
                <w:rFonts w:eastAsia="Calibri"/>
                <w:b/>
                <w:sz w:val="24"/>
                <w:szCs w:val="24"/>
              </w:rPr>
              <w:t xml:space="preserve"> </w:t>
            </w:r>
          </w:p>
          <w:p w:rsidR="0076304C" w:rsidRPr="0076304C" w:rsidRDefault="0076304C" w:rsidP="0076304C">
            <w:pPr>
              <w:widowControl/>
              <w:autoSpaceDE/>
              <w:autoSpaceDN/>
              <w:ind w:right="95"/>
              <w:jc w:val="both"/>
              <w:rPr>
                <w:rFonts w:eastAsia="Calibri"/>
                <w:sz w:val="24"/>
                <w:szCs w:val="24"/>
              </w:rPr>
            </w:pPr>
            <w:r w:rsidRPr="0076304C">
              <w:rPr>
                <w:rFonts w:eastAsia="Calibri"/>
                <w:b/>
                <w:sz w:val="24"/>
                <w:szCs w:val="24"/>
              </w:rPr>
              <w:t xml:space="preserve">п/ п </w:t>
            </w:r>
          </w:p>
        </w:tc>
        <w:tc>
          <w:tcPr>
            <w:tcW w:w="1698"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72"/>
              <w:jc w:val="both"/>
              <w:rPr>
                <w:rFonts w:eastAsia="Calibri"/>
                <w:sz w:val="24"/>
                <w:szCs w:val="24"/>
              </w:rPr>
            </w:pPr>
            <w:r w:rsidRPr="0076304C">
              <w:rPr>
                <w:rFonts w:eastAsia="Calibri"/>
                <w:b/>
                <w:sz w:val="24"/>
                <w:szCs w:val="24"/>
              </w:rPr>
              <w:t xml:space="preserve">Дата </w:t>
            </w:r>
          </w:p>
        </w:tc>
        <w:tc>
          <w:tcPr>
            <w:tcW w:w="3115" w:type="dxa"/>
            <w:vMerge w:val="restart"/>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b/>
                <w:sz w:val="24"/>
                <w:szCs w:val="24"/>
              </w:rPr>
              <w:t xml:space="preserve">Воспитательное событие </w:t>
            </w:r>
          </w:p>
        </w:tc>
        <w:tc>
          <w:tcPr>
            <w:tcW w:w="5099" w:type="dxa"/>
            <w:gridSpan w:val="2"/>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r w:rsidRPr="0076304C">
              <w:rPr>
                <w:rFonts w:eastAsia="Calibri"/>
                <w:b/>
                <w:sz w:val="24"/>
                <w:szCs w:val="24"/>
              </w:rPr>
              <w:t xml:space="preserve">Формы организации образовательного процесса в разных возрастных группах </w:t>
            </w:r>
          </w:p>
        </w:tc>
      </w:tr>
      <w:tr w:rsidR="0076304C" w:rsidRPr="0076304C" w:rsidTr="0076304C">
        <w:trPr>
          <w:trHeight w:val="1412"/>
        </w:trPr>
        <w:tc>
          <w:tcPr>
            <w:tcW w:w="534"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698"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3115" w:type="dxa"/>
            <w:vMerge/>
            <w:tcBorders>
              <w:top w:val="nil"/>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3398"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613"/>
              <w:jc w:val="both"/>
              <w:rPr>
                <w:rFonts w:eastAsia="Calibri"/>
                <w:sz w:val="24"/>
                <w:szCs w:val="24"/>
              </w:rPr>
            </w:pPr>
            <w:r w:rsidRPr="0076304C">
              <w:rPr>
                <w:rFonts w:eastAsia="Calibri"/>
                <w:b/>
                <w:sz w:val="24"/>
                <w:szCs w:val="24"/>
              </w:rPr>
              <w:t xml:space="preserve">Старшая группа </w:t>
            </w:r>
          </w:p>
        </w:tc>
        <w:tc>
          <w:tcPr>
            <w:tcW w:w="1701"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b/>
                <w:sz w:val="24"/>
                <w:szCs w:val="24"/>
              </w:rPr>
              <w:t xml:space="preserve">Подготовительная группа </w:t>
            </w:r>
          </w:p>
        </w:tc>
      </w:tr>
      <w:tr w:rsidR="0076304C" w:rsidRPr="0076304C" w:rsidTr="0076304C">
        <w:trPr>
          <w:trHeight w:val="802"/>
        </w:trPr>
        <w:tc>
          <w:tcPr>
            <w:tcW w:w="534"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1698"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3115"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160"/>
              <w:jc w:val="both"/>
              <w:rPr>
                <w:rFonts w:eastAsia="Calibri"/>
                <w:sz w:val="24"/>
                <w:szCs w:val="24"/>
              </w:rPr>
            </w:pPr>
          </w:p>
        </w:tc>
        <w:tc>
          <w:tcPr>
            <w:tcW w:w="5099" w:type="dxa"/>
            <w:gridSpan w:val="2"/>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right="111"/>
              <w:jc w:val="both"/>
              <w:rPr>
                <w:rFonts w:eastAsia="Calibri"/>
                <w:sz w:val="24"/>
                <w:szCs w:val="24"/>
              </w:rPr>
            </w:pPr>
            <w:r w:rsidRPr="0076304C">
              <w:rPr>
                <w:rFonts w:eastAsia="Calibri"/>
                <w:sz w:val="24"/>
                <w:szCs w:val="24"/>
              </w:rPr>
              <w:t xml:space="preserve">Досуг «Праздник весны и труда». </w:t>
            </w:r>
          </w:p>
        </w:tc>
      </w:tr>
      <w:tr w:rsidR="0076304C" w:rsidRPr="0076304C" w:rsidTr="0076304C">
        <w:trPr>
          <w:trHeight w:val="959"/>
        </w:trPr>
        <w:tc>
          <w:tcPr>
            <w:tcW w:w="534"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41.</w:t>
            </w:r>
            <w:r w:rsidRPr="0076304C">
              <w:rPr>
                <w:rFonts w:eastAsia="Arial"/>
                <w:sz w:val="24"/>
                <w:szCs w:val="24"/>
              </w:rPr>
              <w:t xml:space="preserve"> </w:t>
            </w:r>
          </w:p>
        </w:tc>
        <w:tc>
          <w:tcPr>
            <w:tcW w:w="1698"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9 мая </w:t>
            </w:r>
          </w:p>
        </w:tc>
        <w:tc>
          <w:tcPr>
            <w:tcW w:w="3115"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День Победы </w:t>
            </w:r>
          </w:p>
        </w:tc>
        <w:tc>
          <w:tcPr>
            <w:tcW w:w="5099" w:type="dxa"/>
            <w:gridSpan w:val="2"/>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Праздник «День Победы», экскурсия к мемориалу павших воинов, выставка </w:t>
            </w:r>
            <w:proofErr w:type="gramStart"/>
            <w:r w:rsidRPr="0076304C">
              <w:rPr>
                <w:rFonts w:eastAsia="Calibri"/>
                <w:sz w:val="24"/>
                <w:szCs w:val="24"/>
              </w:rPr>
              <w:t>творческих  работ</w:t>
            </w:r>
            <w:proofErr w:type="gramEnd"/>
            <w:r w:rsidRPr="0076304C">
              <w:rPr>
                <w:rFonts w:eastAsia="Calibri"/>
                <w:sz w:val="24"/>
                <w:szCs w:val="24"/>
              </w:rPr>
              <w:t xml:space="preserve">. </w:t>
            </w:r>
          </w:p>
        </w:tc>
      </w:tr>
      <w:tr w:rsidR="0076304C" w:rsidRPr="0076304C" w:rsidTr="0076304C">
        <w:trPr>
          <w:trHeight w:val="976"/>
        </w:trPr>
        <w:tc>
          <w:tcPr>
            <w:tcW w:w="534"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42.</w:t>
            </w:r>
            <w:r w:rsidRPr="0076304C">
              <w:rPr>
                <w:rFonts w:eastAsia="Arial"/>
                <w:sz w:val="24"/>
                <w:szCs w:val="24"/>
              </w:rPr>
              <w:t xml:space="preserve"> </w:t>
            </w:r>
          </w:p>
        </w:tc>
        <w:tc>
          <w:tcPr>
            <w:tcW w:w="1698"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right="206"/>
              <w:jc w:val="both"/>
              <w:rPr>
                <w:rFonts w:eastAsia="Calibri"/>
                <w:sz w:val="24"/>
                <w:szCs w:val="24"/>
              </w:rPr>
            </w:pPr>
            <w:r w:rsidRPr="0076304C">
              <w:rPr>
                <w:rFonts w:eastAsia="Calibri"/>
                <w:sz w:val="24"/>
                <w:szCs w:val="24"/>
              </w:rPr>
              <w:t xml:space="preserve">18 мая </w:t>
            </w:r>
          </w:p>
        </w:tc>
        <w:tc>
          <w:tcPr>
            <w:tcW w:w="3115"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Международный день музеев </w:t>
            </w:r>
          </w:p>
        </w:tc>
        <w:tc>
          <w:tcPr>
            <w:tcW w:w="5099" w:type="dxa"/>
            <w:gridSpan w:val="2"/>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Создание мини-музея в группе; экскурсии и взаимопосещение. </w:t>
            </w:r>
          </w:p>
        </w:tc>
      </w:tr>
      <w:tr w:rsidR="0076304C" w:rsidRPr="0076304C" w:rsidTr="0076304C">
        <w:trPr>
          <w:trHeight w:val="1433"/>
        </w:trPr>
        <w:tc>
          <w:tcPr>
            <w:tcW w:w="534"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43.</w:t>
            </w:r>
            <w:r w:rsidRPr="0076304C">
              <w:rPr>
                <w:rFonts w:eastAsia="Arial"/>
                <w:sz w:val="24"/>
                <w:szCs w:val="24"/>
              </w:rPr>
              <w:t xml:space="preserve"> </w:t>
            </w:r>
          </w:p>
        </w:tc>
        <w:tc>
          <w:tcPr>
            <w:tcW w:w="1698"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right="204"/>
              <w:jc w:val="both"/>
              <w:rPr>
                <w:rFonts w:eastAsia="Calibri"/>
                <w:sz w:val="24"/>
                <w:szCs w:val="24"/>
              </w:rPr>
            </w:pPr>
            <w:r w:rsidRPr="0076304C">
              <w:rPr>
                <w:rFonts w:eastAsia="Calibri"/>
                <w:sz w:val="24"/>
                <w:szCs w:val="24"/>
              </w:rPr>
              <w:t xml:space="preserve">19 мая </w:t>
            </w:r>
          </w:p>
        </w:tc>
        <w:tc>
          <w:tcPr>
            <w:tcW w:w="3115"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День детских </w:t>
            </w:r>
          </w:p>
          <w:p w:rsidR="0076304C" w:rsidRPr="0076304C" w:rsidRDefault="0076304C" w:rsidP="0076304C">
            <w:pPr>
              <w:widowControl/>
              <w:autoSpaceDE/>
              <w:autoSpaceDN/>
              <w:spacing w:after="20"/>
              <w:ind w:left="26"/>
              <w:jc w:val="both"/>
              <w:rPr>
                <w:rFonts w:eastAsia="Calibri"/>
                <w:sz w:val="24"/>
                <w:szCs w:val="24"/>
              </w:rPr>
            </w:pPr>
            <w:r w:rsidRPr="0076304C">
              <w:rPr>
                <w:rFonts w:eastAsia="Calibri"/>
                <w:sz w:val="24"/>
                <w:szCs w:val="24"/>
              </w:rPr>
              <w:t xml:space="preserve">общественных организаций </w:t>
            </w:r>
          </w:p>
          <w:p w:rsidR="0076304C" w:rsidRPr="0076304C" w:rsidRDefault="0076304C" w:rsidP="0076304C">
            <w:pPr>
              <w:widowControl/>
              <w:autoSpaceDE/>
              <w:autoSpaceDN/>
              <w:ind w:right="103"/>
              <w:jc w:val="both"/>
              <w:rPr>
                <w:rFonts w:eastAsia="Calibri"/>
                <w:sz w:val="24"/>
                <w:szCs w:val="24"/>
              </w:rPr>
            </w:pPr>
            <w:r w:rsidRPr="0076304C">
              <w:rPr>
                <w:rFonts w:eastAsia="Calibri"/>
                <w:sz w:val="24"/>
                <w:szCs w:val="24"/>
              </w:rPr>
              <w:t xml:space="preserve">в России </w:t>
            </w:r>
          </w:p>
        </w:tc>
        <w:tc>
          <w:tcPr>
            <w:tcW w:w="5099" w:type="dxa"/>
            <w:gridSpan w:val="2"/>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611"/>
              <w:jc w:val="both"/>
              <w:rPr>
                <w:rFonts w:eastAsia="Calibri"/>
                <w:sz w:val="24"/>
                <w:szCs w:val="24"/>
              </w:rPr>
            </w:pPr>
            <w:r w:rsidRPr="0076304C">
              <w:rPr>
                <w:rFonts w:eastAsia="Calibri"/>
                <w:sz w:val="24"/>
                <w:szCs w:val="24"/>
              </w:rPr>
              <w:t xml:space="preserve">Презентация «День Пионерии». </w:t>
            </w:r>
          </w:p>
        </w:tc>
      </w:tr>
      <w:tr w:rsidR="0076304C" w:rsidRPr="0076304C" w:rsidTr="0076304C">
        <w:trPr>
          <w:trHeight w:val="2842"/>
        </w:trPr>
        <w:tc>
          <w:tcPr>
            <w:tcW w:w="534"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44.</w:t>
            </w:r>
            <w:r w:rsidRPr="0076304C">
              <w:rPr>
                <w:rFonts w:eastAsia="Arial"/>
                <w:sz w:val="24"/>
                <w:szCs w:val="24"/>
              </w:rPr>
              <w:t xml:space="preserve"> </w:t>
            </w:r>
          </w:p>
        </w:tc>
        <w:tc>
          <w:tcPr>
            <w:tcW w:w="1698"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right="204"/>
              <w:jc w:val="both"/>
              <w:rPr>
                <w:rFonts w:eastAsia="Calibri"/>
                <w:sz w:val="24"/>
                <w:szCs w:val="24"/>
              </w:rPr>
            </w:pPr>
            <w:r w:rsidRPr="0076304C">
              <w:rPr>
                <w:rFonts w:eastAsia="Calibri"/>
                <w:sz w:val="24"/>
                <w:szCs w:val="24"/>
              </w:rPr>
              <w:t xml:space="preserve">24 мая </w:t>
            </w:r>
          </w:p>
        </w:tc>
        <w:tc>
          <w:tcPr>
            <w:tcW w:w="3115"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left="120"/>
              <w:jc w:val="both"/>
              <w:rPr>
                <w:rFonts w:eastAsia="Calibri"/>
                <w:sz w:val="24"/>
                <w:szCs w:val="24"/>
              </w:rPr>
            </w:pPr>
            <w:r w:rsidRPr="0076304C">
              <w:rPr>
                <w:rFonts w:eastAsia="Calibri"/>
                <w:sz w:val="24"/>
                <w:szCs w:val="24"/>
              </w:rPr>
              <w:t xml:space="preserve">День славянской письменности и культуры </w:t>
            </w:r>
          </w:p>
        </w:tc>
        <w:tc>
          <w:tcPr>
            <w:tcW w:w="5099" w:type="dxa"/>
            <w:gridSpan w:val="2"/>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right="108"/>
              <w:jc w:val="both"/>
              <w:rPr>
                <w:rFonts w:eastAsia="Calibri"/>
                <w:sz w:val="24"/>
                <w:szCs w:val="24"/>
              </w:rPr>
            </w:pPr>
            <w:r w:rsidRPr="0076304C">
              <w:rPr>
                <w:rFonts w:eastAsia="Calibri"/>
                <w:sz w:val="24"/>
                <w:szCs w:val="24"/>
              </w:rPr>
              <w:t xml:space="preserve">Рассматривание альбома «Как люди научились писать» (надписи – рисунки </w:t>
            </w:r>
          </w:p>
          <w:p w:rsidR="0076304C" w:rsidRPr="0076304C" w:rsidRDefault="0076304C" w:rsidP="0076304C">
            <w:pPr>
              <w:widowControl/>
              <w:autoSpaceDE/>
              <w:autoSpaceDN/>
              <w:ind w:left="2" w:right="104"/>
              <w:jc w:val="both"/>
              <w:rPr>
                <w:rFonts w:eastAsia="Calibri"/>
                <w:sz w:val="24"/>
                <w:szCs w:val="24"/>
              </w:rPr>
            </w:pPr>
            <w:r w:rsidRPr="0076304C">
              <w:rPr>
                <w:rFonts w:eastAsia="Calibri"/>
                <w:sz w:val="24"/>
                <w:szCs w:val="24"/>
              </w:rPr>
              <w:t>Клинопись, Берестяные грамоты, Папирус, Иероглифы, Буквенное письмо, Пергамент, Бумага</w:t>
            </w:r>
            <w:proofErr w:type="gramStart"/>
            <w:r w:rsidRPr="0076304C">
              <w:rPr>
                <w:rFonts w:eastAsia="Calibri"/>
                <w:sz w:val="24"/>
                <w:szCs w:val="24"/>
              </w:rPr>
              <w:t>);отгадывание</w:t>
            </w:r>
            <w:proofErr w:type="gramEnd"/>
            <w:r w:rsidRPr="0076304C">
              <w:rPr>
                <w:rFonts w:eastAsia="Calibri"/>
                <w:sz w:val="24"/>
                <w:szCs w:val="24"/>
              </w:rPr>
              <w:t xml:space="preserve"> загадок;разгадывание кроссвордов;чтение книг, рассматривание азбуки;составление слов из кубиков;опыты: «Клинопись» - выцарапывание на глиняных табличках. Подвижные игры: «Классики», «Белое – черное», «Карлики – великаны», сюжетно-ролевая игра: «Школа» </w:t>
            </w:r>
          </w:p>
        </w:tc>
      </w:tr>
      <w:tr w:rsidR="0076304C" w:rsidRPr="0076304C" w:rsidTr="0076304C">
        <w:trPr>
          <w:trHeight w:val="959"/>
        </w:trPr>
        <w:tc>
          <w:tcPr>
            <w:tcW w:w="534"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45.</w:t>
            </w:r>
            <w:r w:rsidRPr="0076304C">
              <w:rPr>
                <w:rFonts w:eastAsia="Arial"/>
                <w:sz w:val="24"/>
                <w:szCs w:val="24"/>
              </w:rPr>
              <w:t xml:space="preserve"> </w:t>
            </w:r>
          </w:p>
        </w:tc>
        <w:tc>
          <w:tcPr>
            <w:tcW w:w="1698"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right="123"/>
              <w:jc w:val="both"/>
              <w:rPr>
                <w:rFonts w:eastAsia="Calibri"/>
                <w:sz w:val="24"/>
                <w:szCs w:val="24"/>
              </w:rPr>
            </w:pPr>
            <w:r w:rsidRPr="0076304C">
              <w:rPr>
                <w:rFonts w:eastAsia="Calibri"/>
                <w:sz w:val="24"/>
                <w:szCs w:val="24"/>
              </w:rPr>
              <w:t xml:space="preserve">1 июня </w:t>
            </w:r>
          </w:p>
        </w:tc>
        <w:tc>
          <w:tcPr>
            <w:tcW w:w="3115"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Международный день защиты детей </w:t>
            </w:r>
          </w:p>
        </w:tc>
        <w:tc>
          <w:tcPr>
            <w:tcW w:w="5099" w:type="dxa"/>
            <w:gridSpan w:val="2"/>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left="2" w:firstLine="720"/>
              <w:jc w:val="both"/>
              <w:rPr>
                <w:rFonts w:eastAsia="Calibri"/>
                <w:sz w:val="24"/>
                <w:szCs w:val="24"/>
              </w:rPr>
            </w:pPr>
            <w:r w:rsidRPr="0076304C">
              <w:rPr>
                <w:rFonts w:eastAsia="Calibri"/>
                <w:sz w:val="24"/>
                <w:szCs w:val="24"/>
              </w:rPr>
              <w:t xml:space="preserve">Праздник «Детство – это я и ты». Чтение: «Всемирный день ребенка», «Нашим </w:t>
            </w:r>
            <w:proofErr w:type="gramStart"/>
            <w:r w:rsidRPr="0076304C">
              <w:rPr>
                <w:rFonts w:eastAsia="Calibri"/>
                <w:sz w:val="24"/>
                <w:szCs w:val="24"/>
              </w:rPr>
              <w:t>детям»  Н.</w:t>
            </w:r>
            <w:proofErr w:type="gramEnd"/>
            <w:r w:rsidRPr="0076304C">
              <w:rPr>
                <w:rFonts w:eastAsia="Calibri"/>
                <w:sz w:val="24"/>
                <w:szCs w:val="24"/>
              </w:rPr>
              <w:t xml:space="preserve"> Майданик. Права детей в стихах; конкурс рисунка на асфальте «Мир глазами детей» </w:t>
            </w:r>
          </w:p>
        </w:tc>
      </w:tr>
      <w:tr w:rsidR="0076304C" w:rsidRPr="0076304C" w:rsidTr="0076304C">
        <w:trPr>
          <w:trHeight w:val="1088"/>
        </w:trPr>
        <w:tc>
          <w:tcPr>
            <w:tcW w:w="534"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46.</w:t>
            </w:r>
            <w:r w:rsidRPr="0076304C">
              <w:rPr>
                <w:rFonts w:eastAsia="Arial"/>
                <w:sz w:val="24"/>
                <w:szCs w:val="24"/>
              </w:rPr>
              <w:t xml:space="preserve"> </w:t>
            </w:r>
          </w:p>
        </w:tc>
        <w:tc>
          <w:tcPr>
            <w:tcW w:w="1698"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right="123"/>
              <w:jc w:val="both"/>
              <w:rPr>
                <w:rFonts w:eastAsia="Calibri"/>
                <w:sz w:val="24"/>
                <w:szCs w:val="24"/>
              </w:rPr>
            </w:pPr>
            <w:r w:rsidRPr="0076304C">
              <w:rPr>
                <w:rFonts w:eastAsia="Calibri"/>
                <w:sz w:val="24"/>
                <w:szCs w:val="24"/>
              </w:rPr>
              <w:t xml:space="preserve">3 июня </w:t>
            </w:r>
          </w:p>
        </w:tc>
        <w:tc>
          <w:tcPr>
            <w:tcW w:w="3115"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Всемирный день велосипеда </w:t>
            </w:r>
          </w:p>
        </w:tc>
        <w:tc>
          <w:tcPr>
            <w:tcW w:w="5099" w:type="dxa"/>
            <w:gridSpan w:val="2"/>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Спортивный летний праздник «Мы - велосипедисты» </w:t>
            </w:r>
          </w:p>
        </w:tc>
      </w:tr>
      <w:tr w:rsidR="0076304C" w:rsidRPr="0076304C" w:rsidTr="0076304C">
        <w:trPr>
          <w:trHeight w:val="2371"/>
        </w:trPr>
        <w:tc>
          <w:tcPr>
            <w:tcW w:w="534"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lastRenderedPageBreak/>
              <w:t>47.</w:t>
            </w:r>
            <w:r w:rsidRPr="0076304C">
              <w:rPr>
                <w:rFonts w:eastAsia="Arial"/>
                <w:sz w:val="24"/>
                <w:szCs w:val="24"/>
              </w:rPr>
              <w:t xml:space="preserve"> </w:t>
            </w:r>
          </w:p>
        </w:tc>
        <w:tc>
          <w:tcPr>
            <w:tcW w:w="1698"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right="123"/>
              <w:jc w:val="both"/>
              <w:rPr>
                <w:rFonts w:eastAsia="Calibri"/>
                <w:sz w:val="24"/>
                <w:szCs w:val="24"/>
              </w:rPr>
            </w:pPr>
            <w:r w:rsidRPr="0076304C">
              <w:rPr>
                <w:rFonts w:eastAsia="Calibri"/>
                <w:sz w:val="24"/>
                <w:szCs w:val="24"/>
              </w:rPr>
              <w:t xml:space="preserve">6 июня </w:t>
            </w:r>
          </w:p>
        </w:tc>
        <w:tc>
          <w:tcPr>
            <w:tcW w:w="3115"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День русского языка в ООН </w:t>
            </w:r>
          </w:p>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Пушкинский день России </w:t>
            </w:r>
          </w:p>
        </w:tc>
        <w:tc>
          <w:tcPr>
            <w:tcW w:w="5099" w:type="dxa"/>
            <w:gridSpan w:val="2"/>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right="242"/>
              <w:jc w:val="both"/>
              <w:rPr>
                <w:rFonts w:eastAsia="Calibri"/>
                <w:sz w:val="24"/>
                <w:szCs w:val="24"/>
              </w:rPr>
            </w:pPr>
            <w:r w:rsidRPr="0076304C">
              <w:rPr>
                <w:rFonts w:eastAsia="Calibri"/>
                <w:sz w:val="24"/>
                <w:szCs w:val="24"/>
              </w:rPr>
              <w:t xml:space="preserve">День рождение детского сада, праздничные мероприятия. Чтение произведений А.С. </w:t>
            </w:r>
          </w:p>
          <w:p w:rsidR="0076304C" w:rsidRPr="0076304C" w:rsidRDefault="0076304C" w:rsidP="0076304C">
            <w:pPr>
              <w:widowControl/>
              <w:autoSpaceDE/>
              <w:autoSpaceDN/>
              <w:ind w:right="112"/>
              <w:jc w:val="both"/>
              <w:rPr>
                <w:rFonts w:eastAsia="Calibri"/>
                <w:sz w:val="24"/>
                <w:szCs w:val="24"/>
              </w:rPr>
            </w:pPr>
            <w:r w:rsidRPr="0076304C">
              <w:rPr>
                <w:rFonts w:eastAsia="Calibri"/>
                <w:sz w:val="24"/>
                <w:szCs w:val="24"/>
              </w:rPr>
              <w:t xml:space="preserve">Пушкина: «Ветер по морю гуляет», «Месяц, месяц…», «Ветер, ветер…», «Сказка о царе </w:t>
            </w:r>
          </w:p>
          <w:p w:rsidR="0076304C" w:rsidRPr="0076304C" w:rsidRDefault="0076304C" w:rsidP="0076304C">
            <w:pPr>
              <w:widowControl/>
              <w:autoSpaceDE/>
              <w:autoSpaceDN/>
              <w:spacing w:after="22"/>
              <w:ind w:right="107"/>
              <w:jc w:val="both"/>
              <w:rPr>
                <w:rFonts w:eastAsia="Calibri"/>
                <w:sz w:val="24"/>
                <w:szCs w:val="24"/>
              </w:rPr>
            </w:pPr>
            <w:r w:rsidRPr="0076304C">
              <w:rPr>
                <w:rFonts w:eastAsia="Calibri"/>
                <w:sz w:val="24"/>
                <w:szCs w:val="24"/>
              </w:rPr>
              <w:t xml:space="preserve">Салтане…», «Сказка о мертвой царевне и о семи богатырях», «Сказка о рыбаке и рыбке». </w:t>
            </w:r>
          </w:p>
          <w:p w:rsidR="0076304C" w:rsidRPr="0076304C" w:rsidRDefault="0076304C" w:rsidP="0076304C">
            <w:pPr>
              <w:widowControl/>
              <w:autoSpaceDE/>
              <w:autoSpaceDN/>
              <w:spacing w:after="22"/>
              <w:ind w:right="106"/>
              <w:jc w:val="both"/>
              <w:rPr>
                <w:rFonts w:eastAsia="Calibri"/>
                <w:sz w:val="24"/>
                <w:szCs w:val="24"/>
              </w:rPr>
            </w:pPr>
            <w:r w:rsidRPr="0076304C">
              <w:rPr>
                <w:rFonts w:eastAsia="Calibri"/>
                <w:sz w:val="24"/>
                <w:szCs w:val="24"/>
              </w:rPr>
              <w:t xml:space="preserve">Рассматривание иллюстраций к произведениям автора. </w:t>
            </w:r>
          </w:p>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Прослушивание произведений в аудиозаписи.Пушкинские чтения – конкурс чтецов. </w:t>
            </w:r>
          </w:p>
        </w:tc>
      </w:tr>
      <w:tr w:rsidR="0076304C" w:rsidRPr="0076304C" w:rsidTr="0076304C">
        <w:trPr>
          <w:trHeight w:val="1465"/>
        </w:trPr>
        <w:tc>
          <w:tcPr>
            <w:tcW w:w="534"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48.</w:t>
            </w:r>
            <w:r w:rsidRPr="0076304C">
              <w:rPr>
                <w:rFonts w:eastAsia="Arial"/>
                <w:sz w:val="24"/>
                <w:szCs w:val="24"/>
              </w:rPr>
              <w:t xml:space="preserve"> </w:t>
            </w:r>
          </w:p>
        </w:tc>
        <w:tc>
          <w:tcPr>
            <w:tcW w:w="1698"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12 июня </w:t>
            </w:r>
          </w:p>
        </w:tc>
        <w:tc>
          <w:tcPr>
            <w:tcW w:w="3115"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День России </w:t>
            </w:r>
          </w:p>
        </w:tc>
        <w:tc>
          <w:tcPr>
            <w:tcW w:w="5099" w:type="dxa"/>
            <w:gridSpan w:val="2"/>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Презентация и беседа «Страна, в которой я живу</w:t>
            </w:r>
            <w:proofErr w:type="gramStart"/>
            <w:r w:rsidRPr="0076304C">
              <w:rPr>
                <w:rFonts w:eastAsia="Calibri"/>
                <w:sz w:val="24"/>
                <w:szCs w:val="24"/>
              </w:rPr>
              <w:t>».Рассматривание</w:t>
            </w:r>
            <w:proofErr w:type="gramEnd"/>
            <w:r w:rsidRPr="0076304C">
              <w:rPr>
                <w:rFonts w:eastAsia="Calibri"/>
                <w:sz w:val="24"/>
                <w:szCs w:val="24"/>
              </w:rPr>
              <w:t xml:space="preserve"> иллюстраций, альбомов «Россия – родина моя», «Москва».Чтение художественной литературы: «Моя страна» В. </w:t>
            </w:r>
          </w:p>
          <w:p w:rsidR="0076304C" w:rsidRPr="0076304C" w:rsidRDefault="0076304C" w:rsidP="0076304C">
            <w:pPr>
              <w:widowControl/>
              <w:autoSpaceDE/>
              <w:autoSpaceDN/>
              <w:ind w:right="108"/>
              <w:jc w:val="both"/>
              <w:rPr>
                <w:rFonts w:eastAsia="Calibri"/>
                <w:sz w:val="24"/>
                <w:szCs w:val="24"/>
              </w:rPr>
            </w:pPr>
            <w:r w:rsidRPr="0076304C">
              <w:rPr>
                <w:rFonts w:eastAsia="Calibri"/>
                <w:sz w:val="24"/>
                <w:szCs w:val="24"/>
              </w:rPr>
              <w:t xml:space="preserve">Лебедев-Кумач, «Родина» З. </w:t>
            </w:r>
            <w:proofErr w:type="gramStart"/>
            <w:r w:rsidRPr="0076304C">
              <w:rPr>
                <w:rFonts w:eastAsia="Calibri"/>
                <w:sz w:val="24"/>
                <w:szCs w:val="24"/>
              </w:rPr>
              <w:t>Александрова .</w:t>
            </w:r>
            <w:proofErr w:type="gramEnd"/>
            <w:r w:rsidRPr="0076304C">
              <w:rPr>
                <w:rFonts w:eastAsia="Calibri"/>
                <w:sz w:val="24"/>
                <w:szCs w:val="24"/>
              </w:rPr>
              <w:t xml:space="preserve"> Продуктивная деятельность «Родина моя». </w:t>
            </w:r>
          </w:p>
        </w:tc>
      </w:tr>
      <w:tr w:rsidR="0076304C" w:rsidRPr="0076304C" w:rsidTr="0076304C">
        <w:trPr>
          <w:trHeight w:val="959"/>
        </w:trPr>
        <w:tc>
          <w:tcPr>
            <w:tcW w:w="534"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49.</w:t>
            </w:r>
            <w:r w:rsidRPr="0076304C">
              <w:rPr>
                <w:rFonts w:eastAsia="Arial"/>
                <w:sz w:val="24"/>
                <w:szCs w:val="24"/>
              </w:rPr>
              <w:t xml:space="preserve"> </w:t>
            </w:r>
          </w:p>
        </w:tc>
        <w:tc>
          <w:tcPr>
            <w:tcW w:w="1698"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22 июня </w:t>
            </w:r>
          </w:p>
        </w:tc>
        <w:tc>
          <w:tcPr>
            <w:tcW w:w="3115"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День памяти и скорби </w:t>
            </w:r>
          </w:p>
        </w:tc>
        <w:tc>
          <w:tcPr>
            <w:tcW w:w="5099" w:type="dxa"/>
            <w:gridSpan w:val="2"/>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right="3001"/>
              <w:jc w:val="both"/>
              <w:rPr>
                <w:rFonts w:eastAsia="Calibri"/>
                <w:sz w:val="24"/>
                <w:szCs w:val="24"/>
              </w:rPr>
            </w:pPr>
            <w:proofErr w:type="gramStart"/>
            <w:r w:rsidRPr="0076304C">
              <w:rPr>
                <w:rFonts w:eastAsia="Calibri"/>
                <w:sz w:val="24"/>
                <w:szCs w:val="24"/>
              </w:rPr>
              <w:t>Беседы:  «</w:t>
            </w:r>
            <w:proofErr w:type="gramEnd"/>
            <w:r w:rsidRPr="0076304C">
              <w:rPr>
                <w:rFonts w:eastAsia="Calibri"/>
                <w:sz w:val="24"/>
                <w:szCs w:val="24"/>
              </w:rPr>
              <w:t xml:space="preserve">Мы за мир !»,  «Мы помним, мы гордимся!» </w:t>
            </w:r>
          </w:p>
        </w:tc>
      </w:tr>
      <w:tr w:rsidR="0076304C" w:rsidRPr="0076304C" w:rsidTr="0076304C">
        <w:trPr>
          <w:trHeight w:val="959"/>
        </w:trPr>
        <w:tc>
          <w:tcPr>
            <w:tcW w:w="534"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50.</w:t>
            </w:r>
            <w:r w:rsidRPr="0076304C">
              <w:rPr>
                <w:rFonts w:eastAsia="Arial"/>
                <w:sz w:val="24"/>
                <w:szCs w:val="24"/>
              </w:rPr>
              <w:t xml:space="preserve"> </w:t>
            </w:r>
          </w:p>
        </w:tc>
        <w:tc>
          <w:tcPr>
            <w:tcW w:w="1698"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ind w:right="128"/>
              <w:jc w:val="both"/>
              <w:rPr>
                <w:rFonts w:eastAsia="Calibri"/>
                <w:sz w:val="24"/>
                <w:szCs w:val="24"/>
              </w:rPr>
            </w:pPr>
            <w:r w:rsidRPr="0076304C">
              <w:rPr>
                <w:rFonts w:eastAsia="Calibri"/>
                <w:sz w:val="24"/>
                <w:szCs w:val="24"/>
              </w:rPr>
              <w:t xml:space="preserve">8 июля </w:t>
            </w:r>
          </w:p>
        </w:tc>
        <w:tc>
          <w:tcPr>
            <w:tcW w:w="3115"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День семьи, любви и верности </w:t>
            </w:r>
          </w:p>
        </w:tc>
        <w:tc>
          <w:tcPr>
            <w:tcW w:w="5099" w:type="dxa"/>
            <w:gridSpan w:val="2"/>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left="111"/>
              <w:jc w:val="both"/>
              <w:rPr>
                <w:rFonts w:eastAsia="Calibri"/>
                <w:sz w:val="24"/>
                <w:szCs w:val="24"/>
              </w:rPr>
            </w:pPr>
            <w:r w:rsidRPr="0076304C">
              <w:rPr>
                <w:rFonts w:eastAsia="Calibri"/>
                <w:sz w:val="24"/>
                <w:szCs w:val="24"/>
              </w:rPr>
              <w:t>Досуг «Папа мама я - дружная семья</w:t>
            </w:r>
            <w:r w:rsidRPr="0076304C">
              <w:rPr>
                <w:rFonts w:eastAsia="Calibri"/>
                <w:b/>
                <w:sz w:val="24"/>
                <w:szCs w:val="24"/>
              </w:rPr>
              <w:t xml:space="preserve">» </w:t>
            </w:r>
            <w:r w:rsidRPr="0076304C">
              <w:rPr>
                <w:rFonts w:eastAsia="Calibri"/>
                <w:sz w:val="24"/>
                <w:szCs w:val="24"/>
              </w:rPr>
              <w:t>Беседы: «Что такое семья», «Что такое дом».</w:t>
            </w:r>
            <w:r w:rsidRPr="0076304C">
              <w:rPr>
                <w:rFonts w:eastAsia="Calibri"/>
                <w:b/>
                <w:sz w:val="24"/>
                <w:szCs w:val="24"/>
              </w:rPr>
              <w:t xml:space="preserve"> </w:t>
            </w:r>
            <w:r w:rsidRPr="0076304C">
              <w:rPr>
                <w:rFonts w:eastAsia="Calibri"/>
                <w:sz w:val="24"/>
                <w:szCs w:val="24"/>
              </w:rPr>
              <w:t>Рассматривание семейных фотографий. Оформление альбома «Детский сад – большая дружная семья»</w:t>
            </w:r>
          </w:p>
        </w:tc>
      </w:tr>
    </w:tbl>
    <w:p w:rsidR="0076304C" w:rsidRPr="0076304C" w:rsidRDefault="0076304C" w:rsidP="0076304C">
      <w:pPr>
        <w:widowControl/>
        <w:autoSpaceDE/>
        <w:autoSpaceDN/>
        <w:ind w:left="-1440" w:right="15521"/>
        <w:jc w:val="both"/>
        <w:rPr>
          <w:rFonts w:eastAsia="Calibri"/>
          <w:sz w:val="24"/>
          <w:szCs w:val="24"/>
        </w:rPr>
      </w:pPr>
    </w:p>
    <w:tbl>
      <w:tblPr>
        <w:tblStyle w:val="TableGrid"/>
        <w:tblW w:w="10446" w:type="dxa"/>
        <w:tblInd w:w="-415" w:type="dxa"/>
        <w:tblLayout w:type="fixed"/>
        <w:tblCellMar>
          <w:top w:w="8" w:type="dxa"/>
          <w:left w:w="108" w:type="dxa"/>
          <w:bottom w:w="8" w:type="dxa"/>
          <w:right w:w="31" w:type="dxa"/>
        </w:tblCellMar>
        <w:tblLook w:val="04A0" w:firstRow="1" w:lastRow="0" w:firstColumn="1" w:lastColumn="0" w:noHBand="0" w:noVBand="1"/>
      </w:tblPr>
      <w:tblGrid>
        <w:gridCol w:w="566"/>
        <w:gridCol w:w="1800"/>
        <w:gridCol w:w="3301"/>
        <w:gridCol w:w="4779"/>
      </w:tblGrid>
      <w:tr w:rsidR="0076304C" w:rsidRPr="0076304C" w:rsidTr="0076304C">
        <w:trPr>
          <w:trHeight w:val="833"/>
        </w:trPr>
        <w:tc>
          <w:tcPr>
            <w:tcW w:w="566"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51.</w:t>
            </w:r>
            <w:r w:rsidRPr="0076304C">
              <w:rPr>
                <w:rFonts w:eastAsia="Arial"/>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30 июля </w:t>
            </w:r>
          </w:p>
        </w:tc>
        <w:tc>
          <w:tcPr>
            <w:tcW w:w="3301"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День военноморского флота </w:t>
            </w:r>
          </w:p>
          <w:p w:rsidR="0076304C" w:rsidRPr="0076304C" w:rsidRDefault="0076304C" w:rsidP="0076304C">
            <w:pPr>
              <w:widowControl/>
              <w:autoSpaceDE/>
              <w:autoSpaceDN/>
              <w:ind w:left="710"/>
              <w:jc w:val="both"/>
              <w:rPr>
                <w:rFonts w:eastAsia="Calibri"/>
                <w:sz w:val="24"/>
                <w:szCs w:val="24"/>
              </w:rPr>
            </w:pPr>
            <w:r w:rsidRPr="0076304C">
              <w:rPr>
                <w:rFonts w:eastAsia="Calibri"/>
                <w:sz w:val="24"/>
                <w:szCs w:val="24"/>
              </w:rPr>
              <w:t xml:space="preserve"> </w:t>
            </w:r>
          </w:p>
        </w:tc>
        <w:tc>
          <w:tcPr>
            <w:tcW w:w="4779"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Игра – путешествие «По дну океана», Беседа «Моряки». </w:t>
            </w:r>
          </w:p>
          <w:p w:rsidR="0076304C" w:rsidRPr="0076304C" w:rsidRDefault="0076304C" w:rsidP="0076304C">
            <w:pPr>
              <w:widowControl/>
              <w:autoSpaceDE/>
              <w:autoSpaceDN/>
              <w:jc w:val="both"/>
              <w:rPr>
                <w:rFonts w:eastAsia="Calibri"/>
                <w:sz w:val="24"/>
                <w:szCs w:val="24"/>
              </w:rPr>
            </w:pPr>
            <w:r w:rsidRPr="0076304C">
              <w:rPr>
                <w:rFonts w:eastAsia="Calibri"/>
                <w:sz w:val="24"/>
                <w:szCs w:val="24"/>
              </w:rPr>
              <w:t>Рассматривание альбома «Защитники Родины», чтение и заучивание стихотворений о моряках «По морям, по волнам». Сюжетно-</w:t>
            </w:r>
            <w:proofErr w:type="gramStart"/>
            <w:r w:rsidRPr="0076304C">
              <w:rPr>
                <w:rFonts w:eastAsia="Calibri"/>
                <w:sz w:val="24"/>
                <w:szCs w:val="24"/>
              </w:rPr>
              <w:t>ролевые  игры</w:t>
            </w:r>
            <w:proofErr w:type="gramEnd"/>
            <w:r w:rsidRPr="0076304C">
              <w:rPr>
                <w:rFonts w:eastAsia="Calibri"/>
                <w:sz w:val="24"/>
                <w:szCs w:val="24"/>
              </w:rPr>
              <w:t xml:space="preserve">: «Моряки» </w:t>
            </w:r>
          </w:p>
        </w:tc>
      </w:tr>
      <w:tr w:rsidR="0076304C" w:rsidRPr="0076304C" w:rsidTr="0076304C">
        <w:trPr>
          <w:trHeight w:val="558"/>
        </w:trPr>
        <w:tc>
          <w:tcPr>
            <w:tcW w:w="566"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52.</w:t>
            </w:r>
            <w:r w:rsidRPr="0076304C">
              <w:rPr>
                <w:rFonts w:eastAsia="Arial"/>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2 августа </w:t>
            </w:r>
          </w:p>
        </w:tc>
        <w:tc>
          <w:tcPr>
            <w:tcW w:w="3301"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left="192"/>
              <w:jc w:val="both"/>
              <w:rPr>
                <w:rFonts w:eastAsia="Calibri"/>
                <w:sz w:val="24"/>
                <w:szCs w:val="24"/>
              </w:rPr>
            </w:pPr>
            <w:r w:rsidRPr="0076304C">
              <w:rPr>
                <w:rFonts w:eastAsia="Calibri"/>
                <w:sz w:val="24"/>
                <w:szCs w:val="24"/>
              </w:rPr>
              <w:t xml:space="preserve">День воздушнодесантных войск России </w:t>
            </w:r>
          </w:p>
        </w:tc>
        <w:tc>
          <w:tcPr>
            <w:tcW w:w="4779"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ind w:right="1035"/>
              <w:jc w:val="both"/>
              <w:rPr>
                <w:rFonts w:eastAsia="Calibri"/>
                <w:sz w:val="24"/>
                <w:szCs w:val="24"/>
              </w:rPr>
            </w:pPr>
            <w:r w:rsidRPr="0076304C">
              <w:rPr>
                <w:rFonts w:eastAsia="Calibri"/>
                <w:sz w:val="24"/>
                <w:szCs w:val="24"/>
              </w:rPr>
              <w:t xml:space="preserve">Презентация «Десантники - сила и гордость страны». Продуктивная </w:t>
            </w:r>
            <w:proofErr w:type="gramStart"/>
            <w:r w:rsidRPr="0076304C">
              <w:rPr>
                <w:rFonts w:eastAsia="Calibri"/>
                <w:sz w:val="24"/>
                <w:szCs w:val="24"/>
              </w:rPr>
              <w:t>деятельность  поданной</w:t>
            </w:r>
            <w:proofErr w:type="gramEnd"/>
            <w:r w:rsidRPr="0076304C">
              <w:rPr>
                <w:rFonts w:eastAsia="Calibri"/>
                <w:sz w:val="24"/>
                <w:szCs w:val="24"/>
              </w:rPr>
              <w:t xml:space="preserve"> тематике. </w:t>
            </w:r>
          </w:p>
        </w:tc>
      </w:tr>
      <w:tr w:rsidR="0076304C" w:rsidRPr="0076304C" w:rsidTr="0076304C">
        <w:trPr>
          <w:trHeight w:val="1655"/>
        </w:trPr>
        <w:tc>
          <w:tcPr>
            <w:tcW w:w="566"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53.</w:t>
            </w:r>
            <w:r w:rsidRPr="0076304C">
              <w:rPr>
                <w:rFonts w:eastAsia="Arial"/>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5 августа </w:t>
            </w:r>
          </w:p>
        </w:tc>
        <w:tc>
          <w:tcPr>
            <w:tcW w:w="3301"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Международный день светофора </w:t>
            </w:r>
          </w:p>
        </w:tc>
        <w:tc>
          <w:tcPr>
            <w:tcW w:w="4779"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spacing w:after="23"/>
              <w:ind w:right="80"/>
              <w:jc w:val="both"/>
              <w:rPr>
                <w:rFonts w:eastAsia="Calibri"/>
                <w:sz w:val="24"/>
                <w:szCs w:val="24"/>
              </w:rPr>
            </w:pPr>
            <w:r w:rsidRPr="0076304C">
              <w:rPr>
                <w:rFonts w:eastAsia="Calibri"/>
                <w:sz w:val="24"/>
                <w:szCs w:val="24"/>
              </w:rPr>
              <w:t xml:space="preserve">Беседа «Наш помощник-светофор», «Сигналы светофора». </w:t>
            </w:r>
          </w:p>
          <w:p w:rsidR="0076304C" w:rsidRPr="0076304C" w:rsidRDefault="0076304C" w:rsidP="0076304C">
            <w:pPr>
              <w:widowControl/>
              <w:autoSpaceDE/>
              <w:autoSpaceDN/>
              <w:ind w:right="85"/>
              <w:jc w:val="both"/>
              <w:rPr>
                <w:rFonts w:eastAsia="Calibri"/>
                <w:sz w:val="24"/>
                <w:szCs w:val="24"/>
              </w:rPr>
            </w:pPr>
            <w:r w:rsidRPr="0076304C">
              <w:rPr>
                <w:rFonts w:eastAsia="Calibri"/>
                <w:sz w:val="24"/>
                <w:szCs w:val="24"/>
              </w:rPr>
              <w:t xml:space="preserve">Целевая экскурсия «Где и как переходить улицу». </w:t>
            </w:r>
          </w:p>
          <w:p w:rsidR="0076304C" w:rsidRPr="0076304C" w:rsidRDefault="0076304C" w:rsidP="0076304C">
            <w:pPr>
              <w:widowControl/>
              <w:autoSpaceDE/>
              <w:autoSpaceDN/>
              <w:ind w:right="9"/>
              <w:jc w:val="both"/>
              <w:rPr>
                <w:rFonts w:eastAsia="Calibri"/>
                <w:sz w:val="24"/>
                <w:szCs w:val="24"/>
              </w:rPr>
            </w:pPr>
            <w:r w:rsidRPr="0076304C">
              <w:rPr>
                <w:rFonts w:eastAsia="Calibri"/>
                <w:sz w:val="24"/>
                <w:szCs w:val="24"/>
              </w:rPr>
              <w:t xml:space="preserve">Чтение стихотворений и разгадывание загадок по ознакомлению детей с правилами дорожного движения. </w:t>
            </w:r>
          </w:p>
          <w:p w:rsidR="0076304C" w:rsidRPr="0076304C" w:rsidRDefault="0076304C" w:rsidP="0076304C">
            <w:pPr>
              <w:widowControl/>
              <w:autoSpaceDE/>
              <w:autoSpaceDN/>
              <w:ind w:right="540"/>
              <w:jc w:val="both"/>
              <w:rPr>
                <w:rFonts w:eastAsia="Calibri"/>
                <w:sz w:val="24"/>
                <w:szCs w:val="24"/>
              </w:rPr>
            </w:pPr>
            <w:r w:rsidRPr="0076304C">
              <w:rPr>
                <w:rFonts w:eastAsia="Calibri"/>
                <w:sz w:val="24"/>
                <w:szCs w:val="24"/>
              </w:rPr>
              <w:t xml:space="preserve">Дидактические </w:t>
            </w:r>
            <w:proofErr w:type="gramStart"/>
            <w:r w:rsidRPr="0076304C">
              <w:rPr>
                <w:rFonts w:eastAsia="Calibri"/>
                <w:sz w:val="24"/>
                <w:szCs w:val="24"/>
              </w:rPr>
              <w:t>игры:«</w:t>
            </w:r>
            <w:proofErr w:type="gramEnd"/>
            <w:r w:rsidRPr="0076304C">
              <w:rPr>
                <w:rFonts w:eastAsia="Calibri"/>
                <w:sz w:val="24"/>
                <w:szCs w:val="24"/>
              </w:rPr>
              <w:t xml:space="preserve">Кто у нас внимательный», «Кто отличник- пешеход?», «Узнай и нарисуй»,«Ловкий пешеход», «Слушай и запоминай» </w:t>
            </w:r>
          </w:p>
        </w:tc>
      </w:tr>
      <w:tr w:rsidR="0076304C" w:rsidRPr="0076304C" w:rsidTr="0076304C">
        <w:trPr>
          <w:trHeight w:val="835"/>
        </w:trPr>
        <w:tc>
          <w:tcPr>
            <w:tcW w:w="566"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lastRenderedPageBreak/>
              <w:t>54.</w:t>
            </w:r>
            <w:r w:rsidRPr="0076304C">
              <w:rPr>
                <w:rFonts w:eastAsia="Arial"/>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22 августа </w:t>
            </w:r>
          </w:p>
        </w:tc>
        <w:tc>
          <w:tcPr>
            <w:tcW w:w="3301" w:type="dxa"/>
            <w:tcBorders>
              <w:top w:val="single" w:sz="4" w:space="0" w:color="000000"/>
              <w:left w:val="single" w:sz="4" w:space="0" w:color="000000"/>
              <w:bottom w:val="single" w:sz="4" w:space="0" w:color="000000"/>
              <w:right w:val="single" w:sz="4" w:space="0" w:color="000000"/>
            </w:tcBorders>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День </w:t>
            </w:r>
          </w:p>
          <w:p w:rsidR="0076304C" w:rsidRPr="0076304C" w:rsidRDefault="0076304C" w:rsidP="0076304C">
            <w:pPr>
              <w:widowControl/>
              <w:autoSpaceDE/>
              <w:autoSpaceDN/>
              <w:spacing w:after="22"/>
              <w:ind w:right="71"/>
              <w:jc w:val="both"/>
              <w:rPr>
                <w:rFonts w:eastAsia="Calibri"/>
                <w:sz w:val="24"/>
                <w:szCs w:val="24"/>
              </w:rPr>
            </w:pPr>
            <w:r w:rsidRPr="0076304C">
              <w:rPr>
                <w:rFonts w:eastAsia="Calibri"/>
                <w:sz w:val="24"/>
                <w:szCs w:val="24"/>
              </w:rPr>
              <w:t xml:space="preserve">Государственного флага </w:t>
            </w:r>
          </w:p>
          <w:p w:rsidR="0076304C" w:rsidRPr="0076304C" w:rsidRDefault="0076304C" w:rsidP="0076304C">
            <w:pPr>
              <w:widowControl/>
              <w:autoSpaceDE/>
              <w:autoSpaceDN/>
              <w:ind w:right="72"/>
              <w:jc w:val="both"/>
              <w:rPr>
                <w:rFonts w:eastAsia="Calibri"/>
                <w:sz w:val="24"/>
                <w:szCs w:val="24"/>
              </w:rPr>
            </w:pPr>
            <w:r w:rsidRPr="0076304C">
              <w:rPr>
                <w:rFonts w:eastAsia="Calibri"/>
                <w:sz w:val="24"/>
                <w:szCs w:val="24"/>
              </w:rPr>
              <w:t xml:space="preserve">Российской Федерации </w:t>
            </w:r>
          </w:p>
        </w:tc>
        <w:tc>
          <w:tcPr>
            <w:tcW w:w="4779" w:type="dxa"/>
            <w:tcBorders>
              <w:top w:val="single" w:sz="4" w:space="0" w:color="000000"/>
              <w:left w:val="single" w:sz="4" w:space="0" w:color="000000"/>
              <w:bottom w:val="single" w:sz="4" w:space="0" w:color="000000"/>
              <w:right w:val="single" w:sz="4" w:space="0" w:color="000000"/>
            </w:tcBorders>
            <w:vAlign w:val="center"/>
          </w:tcPr>
          <w:p w:rsidR="0076304C" w:rsidRPr="0076304C" w:rsidRDefault="0076304C" w:rsidP="0076304C">
            <w:pPr>
              <w:widowControl/>
              <w:autoSpaceDE/>
              <w:autoSpaceDN/>
              <w:jc w:val="both"/>
              <w:rPr>
                <w:rFonts w:eastAsia="Calibri"/>
                <w:sz w:val="24"/>
                <w:szCs w:val="24"/>
              </w:rPr>
            </w:pPr>
            <w:r w:rsidRPr="0076304C">
              <w:rPr>
                <w:rFonts w:eastAsia="Calibri"/>
                <w:sz w:val="24"/>
                <w:szCs w:val="24"/>
              </w:rPr>
              <w:t xml:space="preserve">Беседа «Один флаг – одна Россия», флешмоб «Наш любимый триколор!» </w:t>
            </w:r>
          </w:p>
        </w:tc>
      </w:tr>
    </w:tbl>
    <w:p w:rsidR="0076304C" w:rsidRPr="0076304C" w:rsidRDefault="0076304C" w:rsidP="0076304C">
      <w:pPr>
        <w:widowControl/>
        <w:autoSpaceDE/>
        <w:autoSpaceDN/>
        <w:spacing w:after="8078" w:line="276" w:lineRule="auto"/>
        <w:ind w:left="-15" w:right="1" w:firstLine="708"/>
        <w:rPr>
          <w:rFonts w:eastAsia="Calibri"/>
          <w:sz w:val="24"/>
          <w:szCs w:val="24"/>
        </w:rPr>
        <w:sectPr w:rsidR="0076304C" w:rsidRPr="0076304C">
          <w:headerReference w:type="even" r:id="rId30"/>
          <w:headerReference w:type="default" r:id="rId31"/>
          <w:headerReference w:type="first" r:id="rId32"/>
          <w:pgSz w:w="11906" w:h="16838"/>
          <w:pgMar w:top="1440" w:right="847" w:bottom="1440" w:left="1133" w:header="720" w:footer="720" w:gutter="0"/>
          <w:cols w:space="720"/>
        </w:sectPr>
      </w:pPr>
      <w:r w:rsidRPr="0076304C">
        <w:rPr>
          <w:rFonts w:eastAsia="Calibri"/>
          <w:sz w:val="24"/>
          <w:szCs w:val="24"/>
        </w:rPr>
        <w:br/>
      </w:r>
    </w:p>
    <w:p w:rsidR="00900CCF" w:rsidRPr="00900CCF" w:rsidRDefault="00900CCF" w:rsidP="00900CCF">
      <w:pPr>
        <w:widowControl/>
        <w:autoSpaceDE/>
        <w:autoSpaceDN/>
        <w:ind w:right="176" w:firstLine="720"/>
        <w:jc w:val="both"/>
        <w:rPr>
          <w:b/>
          <w:bCs/>
          <w:color w:val="000000"/>
          <w:sz w:val="24"/>
          <w:szCs w:val="24"/>
          <w:lang w:eastAsia="ru-RU" w:bidi="ru-RU"/>
        </w:rPr>
      </w:pPr>
    </w:p>
    <w:p w:rsidR="00900CCF" w:rsidRPr="00900CCF" w:rsidRDefault="0076304C" w:rsidP="0076304C">
      <w:pPr>
        <w:widowControl/>
        <w:autoSpaceDE/>
        <w:autoSpaceDN/>
        <w:spacing w:after="200" w:line="276" w:lineRule="auto"/>
        <w:ind w:right="-113"/>
        <w:jc w:val="center"/>
        <w:rPr>
          <w:b/>
          <w:color w:val="000000"/>
          <w:sz w:val="24"/>
          <w:szCs w:val="24"/>
          <w:lang w:eastAsia="ru-RU"/>
        </w:rPr>
      </w:pPr>
      <w:r>
        <w:rPr>
          <w:b/>
          <w:color w:val="000000"/>
          <w:sz w:val="24"/>
          <w:szCs w:val="24"/>
          <w:lang w:eastAsia="ru-RU"/>
        </w:rPr>
        <w:t>2.9.1.</w:t>
      </w:r>
      <w:r w:rsidR="00F871B6">
        <w:rPr>
          <w:b/>
          <w:color w:val="000000"/>
          <w:sz w:val="24"/>
          <w:szCs w:val="24"/>
          <w:lang w:eastAsia="ru-RU"/>
        </w:rPr>
        <w:t xml:space="preserve"> Организационный раздел Программы воспитания</w:t>
      </w:r>
      <w:r w:rsidR="00F871B6">
        <w:rPr>
          <w:b/>
          <w:color w:val="000000"/>
          <w:sz w:val="24"/>
          <w:szCs w:val="24"/>
          <w:lang w:eastAsia="ru-RU"/>
        </w:rPr>
        <w:br/>
      </w:r>
      <w:r>
        <w:rPr>
          <w:b/>
          <w:color w:val="000000"/>
          <w:sz w:val="24"/>
          <w:szCs w:val="24"/>
          <w:lang w:eastAsia="ru-RU"/>
        </w:rPr>
        <w:t>2.9</w:t>
      </w:r>
      <w:r w:rsidR="00F80AC1">
        <w:rPr>
          <w:b/>
          <w:color w:val="000000"/>
          <w:sz w:val="24"/>
          <w:szCs w:val="24"/>
          <w:lang w:eastAsia="ru-RU"/>
        </w:rPr>
        <w:t>.1.</w:t>
      </w:r>
      <w:r>
        <w:rPr>
          <w:b/>
          <w:color w:val="000000"/>
          <w:sz w:val="24"/>
          <w:szCs w:val="24"/>
          <w:lang w:eastAsia="ru-RU"/>
        </w:rPr>
        <w:t>1.</w:t>
      </w:r>
      <w:r w:rsidR="00F80AC1">
        <w:rPr>
          <w:b/>
          <w:color w:val="000000"/>
          <w:sz w:val="24"/>
          <w:szCs w:val="24"/>
          <w:lang w:eastAsia="ru-RU"/>
        </w:rPr>
        <w:t xml:space="preserve"> Требования к условиям реализации Программы воспитания.</w:t>
      </w:r>
    </w:p>
    <w:p w:rsidR="00F871B6" w:rsidRPr="009C517A" w:rsidRDefault="00F871B6" w:rsidP="0076304C">
      <w:pPr>
        <w:shd w:val="clear" w:color="auto" w:fill="FFFFFF"/>
        <w:spacing w:before="180" w:line="242" w:lineRule="atLeast"/>
        <w:jc w:val="center"/>
        <w:rPr>
          <w:color w:val="000000"/>
          <w:sz w:val="24"/>
          <w:szCs w:val="24"/>
          <w:lang w:eastAsia="ru-RU"/>
        </w:rPr>
      </w:pPr>
      <w:r w:rsidRPr="009C517A">
        <w:rPr>
          <w:b/>
          <w:bCs/>
          <w:color w:val="000000"/>
          <w:sz w:val="24"/>
          <w:szCs w:val="24"/>
          <w:lang w:eastAsia="ru-RU"/>
        </w:rPr>
        <w:t>Общие требования к условиям реализации Программы воспитания</w:t>
      </w:r>
    </w:p>
    <w:p w:rsidR="00F871B6" w:rsidRPr="009C517A" w:rsidRDefault="00F871B6" w:rsidP="0076304C">
      <w:pPr>
        <w:shd w:val="clear" w:color="auto" w:fill="FFFFFF"/>
        <w:spacing w:line="242" w:lineRule="atLeast"/>
        <w:ind w:firstLine="851"/>
        <w:jc w:val="both"/>
        <w:rPr>
          <w:color w:val="000000"/>
          <w:sz w:val="24"/>
          <w:szCs w:val="24"/>
          <w:lang w:eastAsia="ru-RU"/>
        </w:rPr>
      </w:pPr>
      <w:r w:rsidRPr="009C517A">
        <w:rPr>
          <w:color w:val="000000"/>
          <w:sz w:val="24"/>
          <w:szCs w:val="24"/>
          <w:lang w:eastAsia="ru-RU"/>
        </w:rPr>
        <w:t>Программа воспитания ДОУ обеспечивает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ДОУ направлен на сохранение преемственности принципов воспитания при переходе с уровня дошкольного образования на уровень начального общего образования:</w:t>
      </w:r>
    </w:p>
    <w:p w:rsidR="00F871B6" w:rsidRPr="009C517A" w:rsidRDefault="00F871B6" w:rsidP="0076304C">
      <w:pPr>
        <w:shd w:val="clear" w:color="auto" w:fill="FFFFFF"/>
        <w:spacing w:line="242" w:lineRule="atLeast"/>
        <w:ind w:firstLine="851"/>
        <w:jc w:val="both"/>
        <w:rPr>
          <w:color w:val="000000"/>
          <w:sz w:val="24"/>
          <w:szCs w:val="24"/>
          <w:lang w:eastAsia="ru-RU"/>
        </w:rPr>
      </w:pPr>
      <w:r w:rsidRPr="009C517A">
        <w:rPr>
          <w:color w:val="000000"/>
          <w:sz w:val="24"/>
          <w:szCs w:val="24"/>
          <w:lang w:val="x-none" w:eastAsia="ru-RU"/>
        </w:rPr>
        <w:t xml:space="preserve">1. </w:t>
      </w:r>
      <w:r w:rsidRPr="009C517A">
        <w:rPr>
          <w:color w:val="000000"/>
          <w:sz w:val="24"/>
          <w:szCs w:val="24"/>
          <w:lang w:eastAsia="ru-RU"/>
        </w:rPr>
        <w:t>Обеспечение</w:t>
      </w:r>
      <w:r w:rsidRPr="009C517A">
        <w:rPr>
          <w:color w:val="000000"/>
          <w:sz w:val="24"/>
          <w:szCs w:val="24"/>
          <w:lang w:val="x-none" w:eastAsia="ru-RU"/>
        </w:rPr>
        <w:t xml:space="preserve"> личностно развивающей предметно-пространственной среды, в</w:t>
      </w:r>
      <w:r w:rsidRPr="009C517A">
        <w:rPr>
          <w:color w:val="000000"/>
          <w:sz w:val="24"/>
          <w:szCs w:val="24"/>
          <w:lang w:eastAsia="ru-RU"/>
        </w:rPr>
        <w:t xml:space="preserve"> </w:t>
      </w:r>
      <w:r w:rsidRPr="009C517A">
        <w:rPr>
          <w:color w:val="000000"/>
          <w:sz w:val="24"/>
          <w:szCs w:val="24"/>
          <w:lang w:val="x-none" w:eastAsia="ru-RU"/>
        </w:rPr>
        <w:t>том числе современное материально-техническое обеспечение, методические материалы и средства обучения</w:t>
      </w:r>
      <w:r w:rsidRPr="009C517A">
        <w:rPr>
          <w:color w:val="000000"/>
          <w:sz w:val="24"/>
          <w:szCs w:val="24"/>
          <w:lang w:eastAsia="ru-RU"/>
        </w:rPr>
        <w:t>.</w:t>
      </w:r>
    </w:p>
    <w:p w:rsidR="00F871B6" w:rsidRPr="009C517A" w:rsidRDefault="00F871B6" w:rsidP="0076304C">
      <w:pPr>
        <w:shd w:val="clear" w:color="auto" w:fill="FFFFFF"/>
        <w:spacing w:line="242" w:lineRule="atLeast"/>
        <w:ind w:firstLine="851"/>
        <w:jc w:val="both"/>
        <w:rPr>
          <w:color w:val="000000"/>
          <w:sz w:val="24"/>
          <w:szCs w:val="24"/>
          <w:lang w:eastAsia="ru-RU"/>
        </w:rPr>
      </w:pPr>
      <w:r w:rsidRPr="009C517A">
        <w:rPr>
          <w:color w:val="000000"/>
          <w:sz w:val="24"/>
          <w:szCs w:val="24"/>
          <w:lang w:val="x-none" w:eastAsia="ru-RU"/>
        </w:rPr>
        <w:t xml:space="preserve">2. </w:t>
      </w:r>
      <w:r w:rsidRPr="009C517A">
        <w:rPr>
          <w:color w:val="000000"/>
          <w:sz w:val="24"/>
          <w:szCs w:val="24"/>
          <w:lang w:eastAsia="ru-RU"/>
        </w:rPr>
        <w:t>Наличие</w:t>
      </w:r>
      <w:r w:rsidRPr="009C517A">
        <w:rPr>
          <w:color w:val="000000"/>
          <w:sz w:val="24"/>
          <w:szCs w:val="24"/>
          <w:lang w:val="x-none" w:eastAsia="ru-RU"/>
        </w:rPr>
        <w:t xml:space="preserve"> профессиональных кадров и готовность педагогического коллектива к</w:t>
      </w:r>
      <w:r w:rsidRPr="009C517A">
        <w:rPr>
          <w:color w:val="000000"/>
          <w:sz w:val="24"/>
          <w:szCs w:val="24"/>
          <w:lang w:eastAsia="ru-RU"/>
        </w:rPr>
        <w:t xml:space="preserve"> </w:t>
      </w:r>
      <w:r w:rsidRPr="009C517A">
        <w:rPr>
          <w:color w:val="000000"/>
          <w:sz w:val="24"/>
          <w:szCs w:val="24"/>
          <w:lang w:val="x-none" w:eastAsia="ru-RU"/>
        </w:rPr>
        <w:t>достижению целевых ориентиров Программы воспитания</w:t>
      </w:r>
      <w:r w:rsidRPr="009C517A">
        <w:rPr>
          <w:color w:val="000000"/>
          <w:sz w:val="24"/>
          <w:szCs w:val="24"/>
          <w:lang w:eastAsia="ru-RU"/>
        </w:rPr>
        <w:t>.</w:t>
      </w:r>
    </w:p>
    <w:p w:rsidR="00F871B6" w:rsidRPr="009C517A" w:rsidRDefault="00F871B6" w:rsidP="0076304C">
      <w:pPr>
        <w:shd w:val="clear" w:color="auto" w:fill="FFFFFF"/>
        <w:spacing w:line="242" w:lineRule="atLeast"/>
        <w:ind w:firstLine="851"/>
        <w:jc w:val="both"/>
        <w:rPr>
          <w:color w:val="000000"/>
          <w:sz w:val="24"/>
          <w:szCs w:val="24"/>
          <w:lang w:eastAsia="ru-RU"/>
        </w:rPr>
      </w:pPr>
      <w:r w:rsidRPr="009C517A">
        <w:rPr>
          <w:color w:val="000000"/>
          <w:sz w:val="24"/>
          <w:szCs w:val="24"/>
          <w:lang w:val="x-none" w:eastAsia="ru-RU"/>
        </w:rPr>
        <w:t>3. Взаимодействие с родителями по вопросам воспитания</w:t>
      </w:r>
      <w:r w:rsidRPr="009C517A">
        <w:rPr>
          <w:color w:val="000000"/>
          <w:sz w:val="24"/>
          <w:szCs w:val="24"/>
          <w:lang w:eastAsia="ru-RU"/>
        </w:rPr>
        <w:t>.</w:t>
      </w:r>
    </w:p>
    <w:p w:rsidR="00F871B6" w:rsidRPr="009C517A" w:rsidRDefault="00F871B6" w:rsidP="0076304C">
      <w:pPr>
        <w:shd w:val="clear" w:color="auto" w:fill="FFFFFF"/>
        <w:spacing w:line="242" w:lineRule="atLeast"/>
        <w:ind w:firstLine="851"/>
        <w:jc w:val="both"/>
        <w:rPr>
          <w:color w:val="000000"/>
          <w:sz w:val="24"/>
          <w:szCs w:val="24"/>
          <w:lang w:eastAsia="ru-RU"/>
        </w:rPr>
      </w:pPr>
      <w:r w:rsidRPr="009C517A">
        <w:rPr>
          <w:color w:val="000000"/>
          <w:sz w:val="24"/>
          <w:szCs w:val="24"/>
          <w:lang w:val="x-none" w:eastAsia="ru-RU"/>
        </w:rPr>
        <w:t>4. 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F871B6" w:rsidRPr="009C517A" w:rsidRDefault="00F871B6" w:rsidP="0076304C">
      <w:pPr>
        <w:ind w:firstLine="851"/>
        <w:jc w:val="both"/>
        <w:rPr>
          <w:sz w:val="24"/>
          <w:szCs w:val="24"/>
        </w:rPr>
      </w:pPr>
      <w:r w:rsidRPr="009C517A">
        <w:rPr>
          <w:sz w:val="24"/>
          <w:szCs w:val="24"/>
        </w:rPr>
        <w:t>Уклад</w:t>
      </w:r>
      <w:r w:rsidRPr="009C517A">
        <w:rPr>
          <w:spacing w:val="1"/>
          <w:sz w:val="24"/>
          <w:szCs w:val="24"/>
        </w:rPr>
        <w:t xml:space="preserve"> </w:t>
      </w:r>
      <w:r w:rsidRPr="009C517A">
        <w:rPr>
          <w:sz w:val="24"/>
          <w:szCs w:val="24"/>
        </w:rPr>
        <w:t>жизни</w:t>
      </w:r>
      <w:r w:rsidRPr="009C517A">
        <w:rPr>
          <w:spacing w:val="1"/>
          <w:sz w:val="24"/>
          <w:szCs w:val="24"/>
        </w:rPr>
        <w:t xml:space="preserve"> </w:t>
      </w:r>
      <w:r w:rsidRPr="009C517A">
        <w:rPr>
          <w:sz w:val="24"/>
          <w:szCs w:val="24"/>
        </w:rPr>
        <w:t>в</w:t>
      </w:r>
      <w:r w:rsidRPr="009C517A">
        <w:rPr>
          <w:spacing w:val="1"/>
          <w:sz w:val="24"/>
          <w:szCs w:val="24"/>
        </w:rPr>
        <w:t xml:space="preserve"> </w:t>
      </w:r>
      <w:r w:rsidRPr="009C517A">
        <w:rPr>
          <w:sz w:val="24"/>
          <w:szCs w:val="24"/>
        </w:rPr>
        <w:t>учреждении</w:t>
      </w:r>
      <w:r w:rsidRPr="009C517A">
        <w:rPr>
          <w:spacing w:val="1"/>
          <w:sz w:val="24"/>
          <w:szCs w:val="24"/>
        </w:rPr>
        <w:t xml:space="preserve"> </w:t>
      </w:r>
      <w:r w:rsidRPr="009C517A">
        <w:rPr>
          <w:b/>
          <w:i/>
          <w:sz w:val="24"/>
          <w:szCs w:val="24"/>
        </w:rPr>
        <w:t>-</w:t>
      </w:r>
      <w:r w:rsidRPr="009C517A">
        <w:rPr>
          <w:sz w:val="24"/>
          <w:szCs w:val="24"/>
        </w:rPr>
        <w:t>это</w:t>
      </w:r>
      <w:r w:rsidRPr="009C517A">
        <w:rPr>
          <w:spacing w:val="1"/>
          <w:sz w:val="24"/>
          <w:szCs w:val="24"/>
        </w:rPr>
        <w:t xml:space="preserve"> </w:t>
      </w:r>
      <w:r w:rsidRPr="009C517A">
        <w:rPr>
          <w:sz w:val="24"/>
          <w:szCs w:val="24"/>
        </w:rPr>
        <w:t>система</w:t>
      </w:r>
      <w:r w:rsidRPr="009C517A">
        <w:rPr>
          <w:spacing w:val="1"/>
          <w:sz w:val="24"/>
          <w:szCs w:val="24"/>
        </w:rPr>
        <w:t xml:space="preserve"> </w:t>
      </w:r>
      <w:r w:rsidRPr="009C517A">
        <w:rPr>
          <w:sz w:val="24"/>
          <w:szCs w:val="24"/>
        </w:rPr>
        <w:t>отношений</w:t>
      </w:r>
      <w:r w:rsidRPr="009C517A">
        <w:rPr>
          <w:spacing w:val="1"/>
          <w:sz w:val="24"/>
          <w:szCs w:val="24"/>
        </w:rPr>
        <w:t xml:space="preserve"> </w:t>
      </w:r>
      <w:r w:rsidRPr="009C517A">
        <w:rPr>
          <w:sz w:val="24"/>
          <w:szCs w:val="24"/>
        </w:rPr>
        <w:t>в</w:t>
      </w:r>
      <w:r w:rsidRPr="009C517A">
        <w:rPr>
          <w:spacing w:val="1"/>
          <w:sz w:val="24"/>
          <w:szCs w:val="24"/>
        </w:rPr>
        <w:t xml:space="preserve"> </w:t>
      </w:r>
      <w:r w:rsidRPr="009C517A">
        <w:rPr>
          <w:sz w:val="24"/>
          <w:szCs w:val="24"/>
        </w:rPr>
        <w:t>ОКОУ «Курская школа для детей с ограниченными возможностями здоровья»,</w:t>
      </w:r>
      <w:r w:rsidRPr="009C517A">
        <w:rPr>
          <w:spacing w:val="-57"/>
          <w:sz w:val="24"/>
          <w:szCs w:val="24"/>
        </w:rPr>
        <w:t xml:space="preserve"> </w:t>
      </w:r>
      <w:r w:rsidRPr="009C517A">
        <w:rPr>
          <w:sz w:val="24"/>
          <w:szCs w:val="24"/>
        </w:rPr>
        <w:t>сложившаяся</w:t>
      </w:r>
      <w:r w:rsidRPr="009C517A">
        <w:rPr>
          <w:spacing w:val="1"/>
          <w:sz w:val="24"/>
          <w:szCs w:val="24"/>
        </w:rPr>
        <w:t xml:space="preserve"> </w:t>
      </w:r>
      <w:r w:rsidRPr="009C517A">
        <w:rPr>
          <w:sz w:val="24"/>
          <w:szCs w:val="24"/>
        </w:rPr>
        <w:t>на</w:t>
      </w:r>
      <w:r w:rsidRPr="009C517A">
        <w:rPr>
          <w:spacing w:val="1"/>
          <w:sz w:val="24"/>
          <w:szCs w:val="24"/>
        </w:rPr>
        <w:t xml:space="preserve"> </w:t>
      </w:r>
      <w:r w:rsidRPr="009C517A">
        <w:rPr>
          <w:sz w:val="24"/>
          <w:szCs w:val="24"/>
        </w:rPr>
        <w:t>основе</w:t>
      </w:r>
      <w:r w:rsidRPr="009C517A">
        <w:rPr>
          <w:spacing w:val="1"/>
          <w:sz w:val="24"/>
          <w:szCs w:val="24"/>
        </w:rPr>
        <w:t xml:space="preserve"> </w:t>
      </w:r>
      <w:r w:rsidRPr="009C517A">
        <w:rPr>
          <w:sz w:val="24"/>
          <w:szCs w:val="24"/>
        </w:rPr>
        <w:t>нравственно-ценностных</w:t>
      </w:r>
      <w:r w:rsidRPr="009C517A">
        <w:rPr>
          <w:spacing w:val="1"/>
          <w:sz w:val="24"/>
          <w:szCs w:val="24"/>
        </w:rPr>
        <w:t xml:space="preserve"> </w:t>
      </w:r>
      <w:r w:rsidRPr="009C517A">
        <w:rPr>
          <w:sz w:val="24"/>
          <w:szCs w:val="24"/>
        </w:rPr>
        <w:t>идеалов,</w:t>
      </w:r>
      <w:r w:rsidRPr="009C517A">
        <w:rPr>
          <w:spacing w:val="1"/>
          <w:sz w:val="24"/>
          <w:szCs w:val="24"/>
        </w:rPr>
        <w:t xml:space="preserve"> </w:t>
      </w:r>
      <w:r w:rsidRPr="009C517A">
        <w:rPr>
          <w:sz w:val="24"/>
          <w:szCs w:val="24"/>
        </w:rPr>
        <w:t>традиций</w:t>
      </w:r>
      <w:r w:rsidRPr="009C517A">
        <w:rPr>
          <w:spacing w:val="61"/>
          <w:sz w:val="24"/>
          <w:szCs w:val="24"/>
        </w:rPr>
        <w:t xml:space="preserve"> </w:t>
      </w:r>
      <w:r w:rsidRPr="009C517A">
        <w:rPr>
          <w:sz w:val="24"/>
          <w:szCs w:val="24"/>
        </w:rPr>
        <w:t>и</w:t>
      </w:r>
      <w:r w:rsidRPr="009C517A">
        <w:rPr>
          <w:spacing w:val="61"/>
          <w:sz w:val="24"/>
          <w:szCs w:val="24"/>
        </w:rPr>
        <w:t xml:space="preserve"> </w:t>
      </w:r>
      <w:r w:rsidRPr="009C517A">
        <w:rPr>
          <w:sz w:val="24"/>
          <w:szCs w:val="24"/>
        </w:rPr>
        <w:t>характера</w:t>
      </w:r>
      <w:r w:rsidRPr="009C517A">
        <w:rPr>
          <w:spacing w:val="1"/>
          <w:sz w:val="24"/>
          <w:szCs w:val="24"/>
        </w:rPr>
        <w:t xml:space="preserve"> </w:t>
      </w:r>
      <w:r w:rsidRPr="009C517A">
        <w:rPr>
          <w:sz w:val="24"/>
          <w:szCs w:val="24"/>
        </w:rPr>
        <w:t>организации</w:t>
      </w:r>
      <w:r w:rsidRPr="009C517A">
        <w:rPr>
          <w:spacing w:val="1"/>
          <w:sz w:val="24"/>
          <w:szCs w:val="24"/>
        </w:rPr>
        <w:t xml:space="preserve"> </w:t>
      </w:r>
      <w:r w:rsidRPr="009C517A">
        <w:rPr>
          <w:sz w:val="24"/>
          <w:szCs w:val="24"/>
        </w:rPr>
        <w:t>различных</w:t>
      </w:r>
      <w:r w:rsidRPr="009C517A">
        <w:rPr>
          <w:spacing w:val="-3"/>
          <w:sz w:val="24"/>
          <w:szCs w:val="24"/>
        </w:rPr>
        <w:t xml:space="preserve"> </w:t>
      </w:r>
      <w:r w:rsidRPr="009C517A">
        <w:rPr>
          <w:sz w:val="24"/>
          <w:szCs w:val="24"/>
        </w:rPr>
        <w:t>воспитательных процессов.</w:t>
      </w:r>
    </w:p>
    <w:p w:rsidR="00F871B6" w:rsidRPr="009C517A" w:rsidRDefault="00F871B6" w:rsidP="0076304C">
      <w:pPr>
        <w:spacing w:before="63"/>
        <w:ind w:firstLine="851"/>
        <w:jc w:val="both"/>
        <w:rPr>
          <w:sz w:val="24"/>
          <w:szCs w:val="24"/>
        </w:rPr>
      </w:pPr>
      <w:r w:rsidRPr="009C517A">
        <w:rPr>
          <w:sz w:val="24"/>
          <w:szCs w:val="24"/>
        </w:rPr>
        <w:t>Уклад</w:t>
      </w:r>
      <w:r w:rsidRPr="009C517A">
        <w:rPr>
          <w:spacing w:val="1"/>
          <w:sz w:val="24"/>
          <w:szCs w:val="24"/>
        </w:rPr>
        <w:t xml:space="preserve"> </w:t>
      </w:r>
      <w:r w:rsidRPr="009C517A">
        <w:rPr>
          <w:sz w:val="24"/>
          <w:szCs w:val="24"/>
        </w:rPr>
        <w:t>всегда</w:t>
      </w:r>
      <w:r w:rsidRPr="009C517A">
        <w:rPr>
          <w:spacing w:val="1"/>
          <w:sz w:val="24"/>
          <w:szCs w:val="24"/>
        </w:rPr>
        <w:t xml:space="preserve"> </w:t>
      </w:r>
      <w:r w:rsidRPr="009C517A">
        <w:rPr>
          <w:sz w:val="24"/>
          <w:szCs w:val="24"/>
        </w:rPr>
        <w:t>основывается</w:t>
      </w:r>
      <w:r w:rsidRPr="009C517A">
        <w:rPr>
          <w:spacing w:val="1"/>
          <w:sz w:val="24"/>
          <w:szCs w:val="24"/>
        </w:rPr>
        <w:t xml:space="preserve"> </w:t>
      </w:r>
      <w:r w:rsidRPr="009C517A">
        <w:rPr>
          <w:sz w:val="24"/>
          <w:szCs w:val="24"/>
        </w:rPr>
        <w:t>на человеческой</w:t>
      </w:r>
      <w:r w:rsidRPr="009C517A">
        <w:rPr>
          <w:spacing w:val="1"/>
          <w:sz w:val="24"/>
          <w:szCs w:val="24"/>
        </w:rPr>
        <w:t xml:space="preserve"> </w:t>
      </w:r>
      <w:r w:rsidRPr="009C517A">
        <w:rPr>
          <w:sz w:val="24"/>
          <w:szCs w:val="24"/>
        </w:rPr>
        <w:t>культуре,</w:t>
      </w:r>
      <w:r w:rsidRPr="009C517A">
        <w:rPr>
          <w:spacing w:val="1"/>
          <w:sz w:val="24"/>
          <w:szCs w:val="24"/>
        </w:rPr>
        <w:t xml:space="preserve"> </w:t>
      </w:r>
      <w:r w:rsidRPr="009C517A">
        <w:rPr>
          <w:sz w:val="24"/>
          <w:szCs w:val="24"/>
        </w:rPr>
        <w:t>поэтому</w:t>
      </w:r>
      <w:r w:rsidRPr="009C517A">
        <w:rPr>
          <w:spacing w:val="1"/>
          <w:sz w:val="24"/>
          <w:szCs w:val="24"/>
        </w:rPr>
        <w:t xml:space="preserve"> </w:t>
      </w:r>
      <w:r w:rsidRPr="009C517A">
        <w:rPr>
          <w:sz w:val="24"/>
          <w:szCs w:val="24"/>
        </w:rPr>
        <w:t>объединяет</w:t>
      </w:r>
      <w:r w:rsidRPr="009C517A">
        <w:rPr>
          <w:spacing w:val="1"/>
          <w:sz w:val="24"/>
          <w:szCs w:val="24"/>
        </w:rPr>
        <w:t xml:space="preserve"> </w:t>
      </w:r>
      <w:r w:rsidRPr="009C517A">
        <w:rPr>
          <w:sz w:val="24"/>
          <w:szCs w:val="24"/>
        </w:rPr>
        <w:t>в себе</w:t>
      </w:r>
      <w:r w:rsidRPr="009C517A">
        <w:rPr>
          <w:spacing w:val="1"/>
          <w:sz w:val="24"/>
          <w:szCs w:val="24"/>
        </w:rPr>
        <w:t xml:space="preserve"> </w:t>
      </w:r>
      <w:r w:rsidRPr="009C517A">
        <w:rPr>
          <w:sz w:val="24"/>
          <w:szCs w:val="24"/>
        </w:rPr>
        <w:t>устоявшийся</w:t>
      </w:r>
      <w:r w:rsidRPr="009C517A">
        <w:rPr>
          <w:spacing w:val="1"/>
          <w:sz w:val="24"/>
          <w:szCs w:val="24"/>
        </w:rPr>
        <w:t xml:space="preserve"> </w:t>
      </w:r>
      <w:r w:rsidRPr="009C517A">
        <w:rPr>
          <w:sz w:val="24"/>
          <w:szCs w:val="24"/>
        </w:rPr>
        <w:t>порядок</w:t>
      </w:r>
      <w:r w:rsidRPr="009C517A">
        <w:rPr>
          <w:spacing w:val="1"/>
          <w:sz w:val="24"/>
          <w:szCs w:val="24"/>
        </w:rPr>
        <w:t xml:space="preserve"> </w:t>
      </w:r>
      <w:r w:rsidRPr="009C517A">
        <w:rPr>
          <w:sz w:val="24"/>
          <w:szCs w:val="24"/>
        </w:rPr>
        <w:t>жизни,</w:t>
      </w:r>
      <w:r w:rsidRPr="009C517A">
        <w:rPr>
          <w:spacing w:val="1"/>
          <w:sz w:val="24"/>
          <w:szCs w:val="24"/>
        </w:rPr>
        <w:t xml:space="preserve"> </w:t>
      </w:r>
      <w:r w:rsidRPr="009C517A">
        <w:rPr>
          <w:sz w:val="24"/>
          <w:szCs w:val="24"/>
        </w:rPr>
        <w:t>общественный</w:t>
      </w:r>
      <w:r w:rsidRPr="009C517A">
        <w:rPr>
          <w:spacing w:val="1"/>
          <w:sz w:val="24"/>
          <w:szCs w:val="24"/>
        </w:rPr>
        <w:t xml:space="preserve"> </w:t>
      </w:r>
      <w:r w:rsidRPr="009C517A">
        <w:rPr>
          <w:sz w:val="24"/>
          <w:szCs w:val="24"/>
        </w:rPr>
        <w:t>договор,</w:t>
      </w:r>
      <w:r w:rsidRPr="009C517A">
        <w:rPr>
          <w:spacing w:val="1"/>
          <w:sz w:val="24"/>
          <w:szCs w:val="24"/>
        </w:rPr>
        <w:t xml:space="preserve"> </w:t>
      </w:r>
      <w:r w:rsidRPr="009C517A">
        <w:rPr>
          <w:sz w:val="24"/>
          <w:szCs w:val="24"/>
        </w:rPr>
        <w:t>нормы</w:t>
      </w:r>
      <w:r w:rsidRPr="009C517A">
        <w:rPr>
          <w:spacing w:val="1"/>
          <w:sz w:val="24"/>
          <w:szCs w:val="24"/>
        </w:rPr>
        <w:t xml:space="preserve"> </w:t>
      </w:r>
      <w:r w:rsidRPr="009C517A">
        <w:rPr>
          <w:sz w:val="24"/>
          <w:szCs w:val="24"/>
        </w:rPr>
        <w:t>и</w:t>
      </w:r>
      <w:r w:rsidRPr="009C517A">
        <w:rPr>
          <w:spacing w:val="1"/>
          <w:sz w:val="24"/>
          <w:szCs w:val="24"/>
        </w:rPr>
        <w:t xml:space="preserve"> </w:t>
      </w:r>
      <w:r w:rsidRPr="009C517A">
        <w:rPr>
          <w:sz w:val="24"/>
          <w:szCs w:val="24"/>
        </w:rPr>
        <w:t>правила,</w:t>
      </w:r>
      <w:r w:rsidRPr="009C517A">
        <w:rPr>
          <w:spacing w:val="1"/>
          <w:sz w:val="24"/>
          <w:szCs w:val="24"/>
        </w:rPr>
        <w:t xml:space="preserve"> </w:t>
      </w:r>
      <w:r w:rsidRPr="009C517A">
        <w:rPr>
          <w:sz w:val="24"/>
          <w:szCs w:val="24"/>
        </w:rPr>
        <w:t>традиции,</w:t>
      </w:r>
      <w:r w:rsidRPr="009C517A">
        <w:rPr>
          <w:spacing w:val="1"/>
          <w:sz w:val="24"/>
          <w:szCs w:val="24"/>
        </w:rPr>
        <w:t xml:space="preserve"> </w:t>
      </w:r>
      <w:r w:rsidRPr="009C517A">
        <w:rPr>
          <w:sz w:val="24"/>
          <w:szCs w:val="24"/>
        </w:rPr>
        <w:t>психологический</w:t>
      </w:r>
      <w:r w:rsidRPr="009C517A">
        <w:rPr>
          <w:spacing w:val="1"/>
          <w:sz w:val="24"/>
          <w:szCs w:val="24"/>
        </w:rPr>
        <w:t xml:space="preserve"> </w:t>
      </w:r>
      <w:r w:rsidRPr="009C517A">
        <w:rPr>
          <w:sz w:val="24"/>
          <w:szCs w:val="24"/>
        </w:rPr>
        <w:t>климат</w:t>
      </w:r>
      <w:r w:rsidRPr="009C517A">
        <w:rPr>
          <w:spacing w:val="1"/>
          <w:sz w:val="24"/>
          <w:szCs w:val="24"/>
        </w:rPr>
        <w:t xml:space="preserve"> </w:t>
      </w:r>
      <w:r w:rsidRPr="009C517A">
        <w:rPr>
          <w:sz w:val="24"/>
          <w:szCs w:val="24"/>
        </w:rPr>
        <w:t>(атмосферу),</w:t>
      </w:r>
      <w:r w:rsidRPr="009C517A">
        <w:rPr>
          <w:spacing w:val="1"/>
          <w:sz w:val="24"/>
          <w:szCs w:val="24"/>
        </w:rPr>
        <w:t xml:space="preserve"> </w:t>
      </w:r>
      <w:r w:rsidRPr="009C517A">
        <w:rPr>
          <w:sz w:val="24"/>
          <w:szCs w:val="24"/>
        </w:rPr>
        <w:t>безопасность</w:t>
      </w:r>
      <w:r w:rsidRPr="009C517A">
        <w:rPr>
          <w:spacing w:val="1"/>
          <w:sz w:val="24"/>
          <w:szCs w:val="24"/>
        </w:rPr>
        <w:t xml:space="preserve"> </w:t>
      </w:r>
      <w:r w:rsidRPr="009C517A">
        <w:rPr>
          <w:sz w:val="24"/>
          <w:szCs w:val="24"/>
        </w:rPr>
        <w:t>и</w:t>
      </w:r>
      <w:r w:rsidRPr="009C517A">
        <w:rPr>
          <w:spacing w:val="1"/>
          <w:sz w:val="24"/>
          <w:szCs w:val="24"/>
        </w:rPr>
        <w:t xml:space="preserve"> </w:t>
      </w:r>
      <w:r w:rsidRPr="009C517A">
        <w:rPr>
          <w:sz w:val="24"/>
          <w:szCs w:val="24"/>
        </w:rPr>
        <w:t>систему</w:t>
      </w:r>
      <w:r w:rsidRPr="009C517A">
        <w:rPr>
          <w:spacing w:val="1"/>
          <w:sz w:val="24"/>
          <w:szCs w:val="24"/>
        </w:rPr>
        <w:t xml:space="preserve"> </w:t>
      </w:r>
      <w:r w:rsidRPr="009C517A">
        <w:rPr>
          <w:sz w:val="24"/>
          <w:szCs w:val="24"/>
        </w:rPr>
        <w:t>ценностей</w:t>
      </w:r>
      <w:r w:rsidRPr="009C517A">
        <w:rPr>
          <w:spacing w:val="1"/>
          <w:sz w:val="24"/>
          <w:szCs w:val="24"/>
        </w:rPr>
        <w:t xml:space="preserve"> </w:t>
      </w:r>
      <w:r w:rsidRPr="009C517A">
        <w:rPr>
          <w:sz w:val="24"/>
          <w:szCs w:val="24"/>
        </w:rPr>
        <w:t>дошкольного</w:t>
      </w:r>
      <w:r w:rsidRPr="009C517A">
        <w:rPr>
          <w:spacing w:val="1"/>
          <w:sz w:val="24"/>
          <w:szCs w:val="24"/>
        </w:rPr>
        <w:t xml:space="preserve"> </w:t>
      </w:r>
      <w:r w:rsidRPr="009C517A">
        <w:rPr>
          <w:sz w:val="24"/>
          <w:szCs w:val="24"/>
        </w:rPr>
        <w:t>воспитания</w:t>
      </w:r>
      <w:r w:rsidRPr="009C517A">
        <w:rPr>
          <w:spacing w:val="1"/>
          <w:sz w:val="24"/>
          <w:szCs w:val="24"/>
        </w:rPr>
        <w:t xml:space="preserve"> </w:t>
      </w:r>
      <w:r w:rsidRPr="009C517A">
        <w:rPr>
          <w:sz w:val="24"/>
          <w:szCs w:val="24"/>
        </w:rPr>
        <w:t>для</w:t>
      </w:r>
      <w:r w:rsidRPr="009C517A">
        <w:rPr>
          <w:spacing w:val="1"/>
          <w:sz w:val="24"/>
          <w:szCs w:val="24"/>
        </w:rPr>
        <w:t xml:space="preserve"> </w:t>
      </w:r>
      <w:r w:rsidRPr="009C517A">
        <w:rPr>
          <w:sz w:val="24"/>
          <w:szCs w:val="24"/>
        </w:rPr>
        <w:t>всех</w:t>
      </w:r>
      <w:r w:rsidRPr="009C517A">
        <w:rPr>
          <w:spacing w:val="1"/>
          <w:sz w:val="24"/>
          <w:szCs w:val="24"/>
        </w:rPr>
        <w:t xml:space="preserve"> </w:t>
      </w:r>
      <w:r w:rsidRPr="009C517A">
        <w:rPr>
          <w:sz w:val="24"/>
          <w:szCs w:val="24"/>
        </w:rPr>
        <w:t>участников</w:t>
      </w:r>
      <w:r w:rsidRPr="009C517A">
        <w:rPr>
          <w:spacing w:val="1"/>
          <w:sz w:val="24"/>
          <w:szCs w:val="24"/>
        </w:rPr>
        <w:t xml:space="preserve"> </w:t>
      </w:r>
      <w:r w:rsidRPr="009C517A">
        <w:rPr>
          <w:sz w:val="24"/>
          <w:szCs w:val="24"/>
        </w:rPr>
        <w:t>образовательных</w:t>
      </w:r>
      <w:r w:rsidRPr="009C517A">
        <w:rPr>
          <w:spacing w:val="1"/>
          <w:sz w:val="24"/>
          <w:szCs w:val="24"/>
        </w:rPr>
        <w:t xml:space="preserve"> </w:t>
      </w:r>
      <w:r w:rsidRPr="009C517A">
        <w:rPr>
          <w:sz w:val="24"/>
          <w:szCs w:val="24"/>
        </w:rPr>
        <w:t>отношений:</w:t>
      </w:r>
      <w:r w:rsidRPr="009C517A">
        <w:rPr>
          <w:spacing w:val="1"/>
          <w:sz w:val="24"/>
          <w:szCs w:val="24"/>
        </w:rPr>
        <w:t xml:space="preserve"> </w:t>
      </w:r>
      <w:r w:rsidRPr="009C517A">
        <w:rPr>
          <w:sz w:val="24"/>
          <w:szCs w:val="24"/>
        </w:rPr>
        <w:t>руководителей</w:t>
      </w:r>
      <w:r w:rsidRPr="009C517A">
        <w:rPr>
          <w:spacing w:val="1"/>
          <w:sz w:val="24"/>
          <w:szCs w:val="24"/>
        </w:rPr>
        <w:t xml:space="preserve"> </w:t>
      </w:r>
      <w:r w:rsidRPr="009C517A">
        <w:rPr>
          <w:sz w:val="24"/>
          <w:szCs w:val="24"/>
        </w:rPr>
        <w:t>ДОУ,</w:t>
      </w:r>
      <w:r w:rsidRPr="009C517A">
        <w:rPr>
          <w:spacing w:val="1"/>
          <w:sz w:val="24"/>
          <w:szCs w:val="24"/>
        </w:rPr>
        <w:t xml:space="preserve"> </w:t>
      </w:r>
      <w:r w:rsidRPr="009C517A">
        <w:rPr>
          <w:sz w:val="24"/>
          <w:szCs w:val="24"/>
        </w:rPr>
        <w:t>воспитателей</w:t>
      </w:r>
      <w:r w:rsidRPr="009C517A">
        <w:rPr>
          <w:spacing w:val="1"/>
          <w:sz w:val="24"/>
          <w:szCs w:val="24"/>
        </w:rPr>
        <w:t xml:space="preserve"> </w:t>
      </w:r>
      <w:r w:rsidRPr="009C517A">
        <w:rPr>
          <w:sz w:val="24"/>
          <w:szCs w:val="24"/>
        </w:rPr>
        <w:t>и</w:t>
      </w:r>
      <w:r w:rsidRPr="009C517A">
        <w:rPr>
          <w:spacing w:val="1"/>
          <w:sz w:val="24"/>
          <w:szCs w:val="24"/>
        </w:rPr>
        <w:t xml:space="preserve"> </w:t>
      </w:r>
      <w:r w:rsidRPr="009C517A">
        <w:rPr>
          <w:sz w:val="24"/>
          <w:szCs w:val="24"/>
        </w:rPr>
        <w:t>специалистов,</w:t>
      </w:r>
      <w:r w:rsidRPr="009C517A">
        <w:rPr>
          <w:spacing w:val="1"/>
          <w:sz w:val="24"/>
          <w:szCs w:val="24"/>
        </w:rPr>
        <w:t xml:space="preserve"> </w:t>
      </w:r>
      <w:r w:rsidRPr="009C517A">
        <w:rPr>
          <w:sz w:val="24"/>
          <w:szCs w:val="24"/>
        </w:rPr>
        <w:t>вспомогательного</w:t>
      </w:r>
      <w:r w:rsidRPr="009C517A">
        <w:rPr>
          <w:spacing w:val="61"/>
          <w:sz w:val="24"/>
          <w:szCs w:val="24"/>
        </w:rPr>
        <w:t xml:space="preserve"> </w:t>
      </w:r>
      <w:r w:rsidRPr="009C517A">
        <w:rPr>
          <w:sz w:val="24"/>
          <w:szCs w:val="24"/>
        </w:rPr>
        <w:t>персонала,</w:t>
      </w:r>
      <w:r w:rsidRPr="009C517A">
        <w:rPr>
          <w:spacing w:val="1"/>
          <w:sz w:val="24"/>
          <w:szCs w:val="24"/>
        </w:rPr>
        <w:t xml:space="preserve"> </w:t>
      </w:r>
      <w:r w:rsidRPr="009C517A">
        <w:rPr>
          <w:sz w:val="24"/>
          <w:szCs w:val="24"/>
        </w:rPr>
        <w:t>воспитанников,</w:t>
      </w:r>
      <w:r w:rsidRPr="009C517A">
        <w:rPr>
          <w:spacing w:val="1"/>
          <w:sz w:val="24"/>
          <w:szCs w:val="24"/>
        </w:rPr>
        <w:t xml:space="preserve"> </w:t>
      </w:r>
      <w:r w:rsidRPr="009C517A">
        <w:rPr>
          <w:sz w:val="24"/>
          <w:szCs w:val="24"/>
        </w:rPr>
        <w:t>родителей</w:t>
      </w:r>
      <w:r w:rsidRPr="009C517A">
        <w:rPr>
          <w:spacing w:val="1"/>
          <w:sz w:val="24"/>
          <w:szCs w:val="24"/>
        </w:rPr>
        <w:t xml:space="preserve"> </w:t>
      </w:r>
      <w:r w:rsidRPr="009C517A">
        <w:rPr>
          <w:sz w:val="24"/>
          <w:szCs w:val="24"/>
        </w:rPr>
        <w:t>(законных</w:t>
      </w:r>
      <w:r w:rsidRPr="009C517A">
        <w:rPr>
          <w:spacing w:val="1"/>
          <w:sz w:val="24"/>
          <w:szCs w:val="24"/>
        </w:rPr>
        <w:t xml:space="preserve"> </w:t>
      </w:r>
      <w:r w:rsidRPr="009C517A">
        <w:rPr>
          <w:sz w:val="24"/>
          <w:szCs w:val="24"/>
        </w:rPr>
        <w:t>представителей),</w:t>
      </w:r>
      <w:r w:rsidRPr="009C517A">
        <w:rPr>
          <w:spacing w:val="1"/>
          <w:sz w:val="24"/>
          <w:szCs w:val="24"/>
        </w:rPr>
        <w:t xml:space="preserve"> </w:t>
      </w:r>
      <w:r w:rsidRPr="009C517A">
        <w:rPr>
          <w:sz w:val="24"/>
          <w:szCs w:val="24"/>
        </w:rPr>
        <w:t>субъектов</w:t>
      </w:r>
      <w:r w:rsidRPr="009C517A">
        <w:rPr>
          <w:spacing w:val="1"/>
          <w:sz w:val="24"/>
          <w:szCs w:val="24"/>
        </w:rPr>
        <w:t xml:space="preserve"> </w:t>
      </w:r>
      <w:r w:rsidRPr="009C517A">
        <w:rPr>
          <w:sz w:val="24"/>
          <w:szCs w:val="24"/>
        </w:rPr>
        <w:t>социокультурного</w:t>
      </w:r>
      <w:r w:rsidRPr="009C517A">
        <w:rPr>
          <w:spacing w:val="1"/>
          <w:sz w:val="24"/>
          <w:szCs w:val="24"/>
        </w:rPr>
        <w:t xml:space="preserve"> </w:t>
      </w:r>
      <w:r w:rsidRPr="009C517A">
        <w:rPr>
          <w:sz w:val="24"/>
          <w:szCs w:val="24"/>
        </w:rPr>
        <w:t>окружения</w:t>
      </w:r>
      <w:r w:rsidRPr="009C517A">
        <w:rPr>
          <w:spacing w:val="-1"/>
          <w:sz w:val="24"/>
          <w:szCs w:val="24"/>
        </w:rPr>
        <w:t xml:space="preserve"> </w:t>
      </w:r>
      <w:r w:rsidRPr="009C517A">
        <w:rPr>
          <w:sz w:val="24"/>
          <w:szCs w:val="24"/>
        </w:rPr>
        <w:t>учреждения.</w:t>
      </w:r>
    </w:p>
    <w:p w:rsidR="00F871B6" w:rsidRPr="009C517A" w:rsidRDefault="00F871B6" w:rsidP="0076304C">
      <w:pPr>
        <w:ind w:firstLine="851"/>
        <w:jc w:val="both"/>
        <w:rPr>
          <w:sz w:val="24"/>
          <w:szCs w:val="24"/>
        </w:rPr>
      </w:pPr>
      <w:r w:rsidRPr="009C517A">
        <w:rPr>
          <w:sz w:val="24"/>
          <w:szCs w:val="24"/>
        </w:rPr>
        <w:t>Уклад</w:t>
      </w:r>
      <w:r w:rsidRPr="009C517A">
        <w:rPr>
          <w:spacing w:val="1"/>
          <w:sz w:val="24"/>
          <w:szCs w:val="24"/>
        </w:rPr>
        <w:t xml:space="preserve"> </w:t>
      </w:r>
      <w:r w:rsidRPr="009C517A">
        <w:rPr>
          <w:sz w:val="24"/>
          <w:szCs w:val="24"/>
        </w:rPr>
        <w:t>определяет</w:t>
      </w:r>
      <w:r w:rsidRPr="009C517A">
        <w:rPr>
          <w:spacing w:val="1"/>
          <w:sz w:val="24"/>
          <w:szCs w:val="24"/>
        </w:rPr>
        <w:t xml:space="preserve"> </w:t>
      </w:r>
      <w:r w:rsidRPr="009C517A">
        <w:rPr>
          <w:sz w:val="24"/>
          <w:szCs w:val="24"/>
        </w:rPr>
        <w:t>характер</w:t>
      </w:r>
      <w:r w:rsidRPr="009C517A">
        <w:rPr>
          <w:spacing w:val="1"/>
          <w:sz w:val="24"/>
          <w:szCs w:val="24"/>
        </w:rPr>
        <w:t xml:space="preserve"> </w:t>
      </w:r>
      <w:r w:rsidRPr="009C517A">
        <w:rPr>
          <w:sz w:val="24"/>
          <w:szCs w:val="24"/>
        </w:rPr>
        <w:t>воспитательных</w:t>
      </w:r>
      <w:r w:rsidRPr="009C517A">
        <w:rPr>
          <w:spacing w:val="1"/>
          <w:sz w:val="24"/>
          <w:szCs w:val="24"/>
        </w:rPr>
        <w:t xml:space="preserve"> </w:t>
      </w:r>
      <w:r w:rsidRPr="009C517A">
        <w:rPr>
          <w:sz w:val="24"/>
          <w:szCs w:val="24"/>
        </w:rPr>
        <w:t>процессов,</w:t>
      </w:r>
      <w:r w:rsidRPr="009C517A">
        <w:rPr>
          <w:spacing w:val="1"/>
          <w:sz w:val="24"/>
          <w:szCs w:val="24"/>
        </w:rPr>
        <w:t xml:space="preserve"> </w:t>
      </w:r>
      <w:r w:rsidRPr="009C517A">
        <w:rPr>
          <w:sz w:val="24"/>
          <w:szCs w:val="24"/>
        </w:rPr>
        <w:t>способы</w:t>
      </w:r>
      <w:r w:rsidRPr="009C517A">
        <w:rPr>
          <w:spacing w:val="1"/>
          <w:sz w:val="24"/>
          <w:szCs w:val="24"/>
        </w:rPr>
        <w:t xml:space="preserve"> </w:t>
      </w:r>
      <w:r w:rsidRPr="009C517A">
        <w:rPr>
          <w:sz w:val="24"/>
          <w:szCs w:val="24"/>
        </w:rPr>
        <w:t>взаимодействия</w:t>
      </w:r>
      <w:r w:rsidRPr="009C517A">
        <w:rPr>
          <w:spacing w:val="1"/>
          <w:sz w:val="24"/>
          <w:szCs w:val="24"/>
        </w:rPr>
        <w:t xml:space="preserve"> </w:t>
      </w:r>
      <w:r w:rsidRPr="009C517A">
        <w:rPr>
          <w:sz w:val="24"/>
          <w:szCs w:val="24"/>
        </w:rPr>
        <w:t>между</w:t>
      </w:r>
      <w:r w:rsidRPr="009C517A">
        <w:rPr>
          <w:spacing w:val="1"/>
          <w:sz w:val="24"/>
          <w:szCs w:val="24"/>
        </w:rPr>
        <w:t xml:space="preserve"> </w:t>
      </w:r>
      <w:r w:rsidRPr="009C517A">
        <w:rPr>
          <w:sz w:val="24"/>
          <w:szCs w:val="24"/>
        </w:rPr>
        <w:t>детьми</w:t>
      </w:r>
      <w:r w:rsidRPr="009C517A">
        <w:rPr>
          <w:spacing w:val="1"/>
          <w:sz w:val="24"/>
          <w:szCs w:val="24"/>
        </w:rPr>
        <w:t xml:space="preserve"> </w:t>
      </w:r>
      <w:r w:rsidRPr="009C517A">
        <w:rPr>
          <w:sz w:val="24"/>
          <w:szCs w:val="24"/>
        </w:rPr>
        <w:t>и</w:t>
      </w:r>
      <w:r w:rsidRPr="009C517A">
        <w:rPr>
          <w:spacing w:val="1"/>
          <w:sz w:val="24"/>
          <w:szCs w:val="24"/>
        </w:rPr>
        <w:t xml:space="preserve"> </w:t>
      </w:r>
      <w:r w:rsidRPr="009C517A">
        <w:rPr>
          <w:sz w:val="24"/>
          <w:szCs w:val="24"/>
        </w:rPr>
        <w:t>педагогами,</w:t>
      </w:r>
      <w:r w:rsidRPr="009C517A">
        <w:rPr>
          <w:spacing w:val="1"/>
          <w:sz w:val="24"/>
          <w:szCs w:val="24"/>
        </w:rPr>
        <w:t xml:space="preserve"> </w:t>
      </w:r>
      <w:r w:rsidRPr="009C517A">
        <w:rPr>
          <w:sz w:val="24"/>
          <w:szCs w:val="24"/>
        </w:rPr>
        <w:t>между</w:t>
      </w:r>
      <w:r w:rsidRPr="009C517A">
        <w:rPr>
          <w:spacing w:val="1"/>
          <w:sz w:val="24"/>
          <w:szCs w:val="24"/>
        </w:rPr>
        <w:t xml:space="preserve"> </w:t>
      </w:r>
      <w:r w:rsidRPr="009C517A">
        <w:rPr>
          <w:sz w:val="24"/>
          <w:szCs w:val="24"/>
        </w:rPr>
        <w:t>педагогами</w:t>
      </w:r>
      <w:r w:rsidRPr="009C517A">
        <w:rPr>
          <w:spacing w:val="1"/>
          <w:sz w:val="24"/>
          <w:szCs w:val="24"/>
        </w:rPr>
        <w:t xml:space="preserve"> </w:t>
      </w:r>
      <w:r w:rsidRPr="009C517A">
        <w:rPr>
          <w:sz w:val="24"/>
          <w:szCs w:val="24"/>
        </w:rPr>
        <w:t>и</w:t>
      </w:r>
      <w:r w:rsidRPr="009C517A">
        <w:rPr>
          <w:spacing w:val="1"/>
          <w:sz w:val="24"/>
          <w:szCs w:val="24"/>
        </w:rPr>
        <w:t xml:space="preserve"> </w:t>
      </w:r>
      <w:r w:rsidRPr="009C517A">
        <w:rPr>
          <w:sz w:val="24"/>
          <w:szCs w:val="24"/>
        </w:rPr>
        <w:t>родителями,</w:t>
      </w:r>
      <w:r w:rsidRPr="009C517A">
        <w:rPr>
          <w:spacing w:val="1"/>
          <w:sz w:val="24"/>
          <w:szCs w:val="24"/>
        </w:rPr>
        <w:t xml:space="preserve"> </w:t>
      </w:r>
      <w:r w:rsidRPr="009C517A">
        <w:rPr>
          <w:sz w:val="24"/>
          <w:szCs w:val="24"/>
        </w:rPr>
        <w:t>детей</w:t>
      </w:r>
      <w:r w:rsidRPr="009C517A">
        <w:rPr>
          <w:spacing w:val="1"/>
          <w:sz w:val="24"/>
          <w:szCs w:val="24"/>
        </w:rPr>
        <w:t xml:space="preserve"> </w:t>
      </w:r>
      <w:r w:rsidRPr="009C517A">
        <w:rPr>
          <w:sz w:val="24"/>
          <w:szCs w:val="24"/>
        </w:rPr>
        <w:t>друг</w:t>
      </w:r>
      <w:r w:rsidRPr="009C517A">
        <w:rPr>
          <w:spacing w:val="1"/>
          <w:sz w:val="24"/>
          <w:szCs w:val="24"/>
        </w:rPr>
        <w:t xml:space="preserve"> </w:t>
      </w:r>
      <w:r w:rsidRPr="009C517A">
        <w:rPr>
          <w:sz w:val="24"/>
          <w:szCs w:val="24"/>
        </w:rPr>
        <w:t>с</w:t>
      </w:r>
      <w:r w:rsidRPr="009C517A">
        <w:rPr>
          <w:spacing w:val="1"/>
          <w:sz w:val="24"/>
          <w:szCs w:val="24"/>
        </w:rPr>
        <w:t xml:space="preserve"> </w:t>
      </w:r>
      <w:r w:rsidRPr="009C517A">
        <w:rPr>
          <w:sz w:val="24"/>
          <w:szCs w:val="24"/>
        </w:rPr>
        <w:t>другом.</w:t>
      </w:r>
      <w:r w:rsidRPr="009C517A">
        <w:rPr>
          <w:spacing w:val="1"/>
          <w:sz w:val="24"/>
          <w:szCs w:val="24"/>
        </w:rPr>
        <w:t xml:space="preserve"> </w:t>
      </w:r>
      <w:r w:rsidRPr="009C517A">
        <w:rPr>
          <w:sz w:val="24"/>
          <w:szCs w:val="24"/>
        </w:rPr>
        <w:t>На</w:t>
      </w:r>
      <w:r w:rsidRPr="009C517A">
        <w:rPr>
          <w:spacing w:val="-57"/>
          <w:sz w:val="24"/>
          <w:szCs w:val="24"/>
        </w:rPr>
        <w:t xml:space="preserve"> </w:t>
      </w:r>
      <w:r w:rsidRPr="009C517A">
        <w:rPr>
          <w:sz w:val="24"/>
          <w:szCs w:val="24"/>
        </w:rPr>
        <w:t>сегодняшний день уклад включает в себя сетевое информационное пространство и нормы</w:t>
      </w:r>
      <w:r w:rsidRPr="009C517A">
        <w:rPr>
          <w:spacing w:val="1"/>
          <w:sz w:val="24"/>
          <w:szCs w:val="24"/>
        </w:rPr>
        <w:t xml:space="preserve"> </w:t>
      </w:r>
      <w:r w:rsidRPr="009C517A">
        <w:rPr>
          <w:sz w:val="24"/>
          <w:szCs w:val="24"/>
        </w:rPr>
        <w:t>общения</w:t>
      </w:r>
      <w:r w:rsidRPr="009C517A">
        <w:rPr>
          <w:spacing w:val="-1"/>
          <w:sz w:val="24"/>
          <w:szCs w:val="24"/>
        </w:rPr>
        <w:t xml:space="preserve"> </w:t>
      </w:r>
      <w:r w:rsidRPr="009C517A">
        <w:rPr>
          <w:sz w:val="24"/>
          <w:szCs w:val="24"/>
        </w:rPr>
        <w:t>участников образовательных</w:t>
      </w:r>
      <w:r w:rsidRPr="009C517A">
        <w:rPr>
          <w:spacing w:val="-1"/>
          <w:sz w:val="24"/>
          <w:szCs w:val="24"/>
        </w:rPr>
        <w:t xml:space="preserve"> </w:t>
      </w:r>
      <w:r w:rsidRPr="009C517A">
        <w:rPr>
          <w:sz w:val="24"/>
          <w:szCs w:val="24"/>
        </w:rPr>
        <w:t>отношений в</w:t>
      </w:r>
      <w:r w:rsidRPr="009C517A">
        <w:rPr>
          <w:spacing w:val="-2"/>
          <w:sz w:val="24"/>
          <w:szCs w:val="24"/>
        </w:rPr>
        <w:t xml:space="preserve"> </w:t>
      </w:r>
      <w:r w:rsidRPr="009C517A">
        <w:rPr>
          <w:sz w:val="24"/>
          <w:szCs w:val="24"/>
        </w:rPr>
        <w:t>социальных сетях.</w:t>
      </w:r>
    </w:p>
    <w:p w:rsidR="00F871B6" w:rsidRPr="009C517A" w:rsidRDefault="00F871B6" w:rsidP="0076304C">
      <w:pPr>
        <w:ind w:firstLine="851"/>
        <w:jc w:val="both"/>
        <w:rPr>
          <w:sz w:val="24"/>
          <w:szCs w:val="24"/>
        </w:rPr>
      </w:pPr>
      <w:r w:rsidRPr="009C517A">
        <w:rPr>
          <w:sz w:val="24"/>
          <w:szCs w:val="24"/>
        </w:rPr>
        <w:t>Уклад определяет специфику и конкретные формы организации распорядка дневного,</w:t>
      </w:r>
      <w:r w:rsidRPr="009C517A">
        <w:rPr>
          <w:spacing w:val="-57"/>
          <w:sz w:val="24"/>
          <w:szCs w:val="24"/>
        </w:rPr>
        <w:t xml:space="preserve"> </w:t>
      </w:r>
      <w:r w:rsidRPr="009C517A">
        <w:rPr>
          <w:sz w:val="24"/>
          <w:szCs w:val="24"/>
        </w:rPr>
        <w:t>недельного,</w:t>
      </w:r>
      <w:r w:rsidRPr="009C517A">
        <w:rPr>
          <w:spacing w:val="-1"/>
          <w:sz w:val="24"/>
          <w:szCs w:val="24"/>
        </w:rPr>
        <w:t xml:space="preserve"> </w:t>
      </w:r>
      <w:r w:rsidRPr="009C517A">
        <w:rPr>
          <w:sz w:val="24"/>
          <w:szCs w:val="24"/>
        </w:rPr>
        <w:t>месячного, годового</w:t>
      </w:r>
      <w:r w:rsidRPr="009C517A">
        <w:rPr>
          <w:spacing w:val="-1"/>
          <w:sz w:val="24"/>
          <w:szCs w:val="24"/>
        </w:rPr>
        <w:t xml:space="preserve"> </w:t>
      </w:r>
      <w:r w:rsidRPr="009C517A">
        <w:rPr>
          <w:sz w:val="24"/>
          <w:szCs w:val="24"/>
        </w:rPr>
        <w:t>цикла</w:t>
      </w:r>
      <w:r w:rsidRPr="009C517A">
        <w:rPr>
          <w:spacing w:val="-2"/>
          <w:sz w:val="24"/>
          <w:szCs w:val="24"/>
        </w:rPr>
        <w:t xml:space="preserve"> </w:t>
      </w:r>
      <w:r w:rsidRPr="009C517A">
        <w:rPr>
          <w:sz w:val="24"/>
          <w:szCs w:val="24"/>
        </w:rPr>
        <w:t>жизни</w:t>
      </w:r>
      <w:r w:rsidRPr="009C517A">
        <w:rPr>
          <w:spacing w:val="2"/>
          <w:sz w:val="24"/>
          <w:szCs w:val="24"/>
        </w:rPr>
        <w:t xml:space="preserve"> </w:t>
      </w:r>
      <w:r w:rsidRPr="009C517A">
        <w:rPr>
          <w:sz w:val="24"/>
          <w:szCs w:val="24"/>
        </w:rPr>
        <w:t>детского</w:t>
      </w:r>
      <w:r w:rsidRPr="009C517A">
        <w:rPr>
          <w:spacing w:val="-1"/>
          <w:sz w:val="24"/>
          <w:szCs w:val="24"/>
        </w:rPr>
        <w:t xml:space="preserve"> </w:t>
      </w:r>
      <w:r w:rsidRPr="009C517A">
        <w:rPr>
          <w:sz w:val="24"/>
          <w:szCs w:val="24"/>
        </w:rPr>
        <w:t>сада.</w:t>
      </w:r>
    </w:p>
    <w:p w:rsidR="00F871B6" w:rsidRPr="009C517A" w:rsidRDefault="00F871B6" w:rsidP="0076304C">
      <w:pPr>
        <w:spacing w:before="1"/>
        <w:ind w:firstLine="851"/>
        <w:jc w:val="both"/>
        <w:rPr>
          <w:sz w:val="24"/>
          <w:szCs w:val="24"/>
        </w:rPr>
      </w:pPr>
      <w:r w:rsidRPr="009C517A">
        <w:rPr>
          <w:sz w:val="24"/>
          <w:szCs w:val="24"/>
        </w:rPr>
        <w:t>Уклад</w:t>
      </w:r>
      <w:r w:rsidRPr="009C517A">
        <w:rPr>
          <w:spacing w:val="1"/>
          <w:sz w:val="24"/>
          <w:szCs w:val="24"/>
        </w:rPr>
        <w:t xml:space="preserve"> </w:t>
      </w:r>
      <w:r w:rsidRPr="009C517A">
        <w:rPr>
          <w:sz w:val="24"/>
          <w:szCs w:val="24"/>
        </w:rPr>
        <w:t>жизни</w:t>
      </w:r>
      <w:r w:rsidRPr="009C517A">
        <w:rPr>
          <w:spacing w:val="1"/>
          <w:sz w:val="24"/>
          <w:szCs w:val="24"/>
        </w:rPr>
        <w:t xml:space="preserve"> </w:t>
      </w:r>
      <w:r w:rsidRPr="009C517A">
        <w:rPr>
          <w:sz w:val="24"/>
          <w:szCs w:val="24"/>
        </w:rPr>
        <w:t>в</w:t>
      </w:r>
      <w:r w:rsidRPr="009C517A">
        <w:rPr>
          <w:spacing w:val="1"/>
          <w:sz w:val="24"/>
          <w:szCs w:val="24"/>
        </w:rPr>
        <w:t xml:space="preserve"> </w:t>
      </w:r>
      <w:r w:rsidRPr="009C517A">
        <w:rPr>
          <w:sz w:val="24"/>
          <w:szCs w:val="24"/>
        </w:rPr>
        <w:t>ДОУ</w:t>
      </w:r>
      <w:r w:rsidRPr="009C517A">
        <w:rPr>
          <w:spacing w:val="1"/>
          <w:sz w:val="24"/>
          <w:szCs w:val="24"/>
        </w:rPr>
        <w:t xml:space="preserve"> </w:t>
      </w:r>
      <w:r w:rsidRPr="009C517A">
        <w:rPr>
          <w:sz w:val="24"/>
          <w:szCs w:val="24"/>
        </w:rPr>
        <w:t>находит</w:t>
      </w:r>
      <w:r w:rsidRPr="009C517A">
        <w:rPr>
          <w:spacing w:val="1"/>
          <w:sz w:val="24"/>
          <w:szCs w:val="24"/>
        </w:rPr>
        <w:t xml:space="preserve"> </w:t>
      </w:r>
      <w:r w:rsidRPr="009C517A">
        <w:rPr>
          <w:sz w:val="24"/>
          <w:szCs w:val="24"/>
        </w:rPr>
        <w:t>свое</w:t>
      </w:r>
      <w:r w:rsidRPr="009C517A">
        <w:rPr>
          <w:spacing w:val="1"/>
          <w:sz w:val="24"/>
          <w:szCs w:val="24"/>
        </w:rPr>
        <w:t xml:space="preserve"> </w:t>
      </w:r>
      <w:r w:rsidRPr="009C517A">
        <w:rPr>
          <w:sz w:val="24"/>
          <w:szCs w:val="24"/>
        </w:rPr>
        <w:t>выражение</w:t>
      </w:r>
      <w:r w:rsidRPr="009C517A">
        <w:rPr>
          <w:spacing w:val="1"/>
          <w:sz w:val="24"/>
          <w:szCs w:val="24"/>
        </w:rPr>
        <w:t xml:space="preserve"> </w:t>
      </w:r>
      <w:r w:rsidRPr="009C517A">
        <w:rPr>
          <w:sz w:val="24"/>
          <w:szCs w:val="24"/>
        </w:rPr>
        <w:t>в</w:t>
      </w:r>
      <w:r w:rsidRPr="009C517A">
        <w:rPr>
          <w:spacing w:val="1"/>
          <w:sz w:val="24"/>
          <w:szCs w:val="24"/>
        </w:rPr>
        <w:t xml:space="preserve"> </w:t>
      </w:r>
      <w:r w:rsidRPr="009C517A">
        <w:rPr>
          <w:sz w:val="24"/>
          <w:szCs w:val="24"/>
        </w:rPr>
        <w:t>Уставе</w:t>
      </w:r>
      <w:r w:rsidRPr="009C517A">
        <w:rPr>
          <w:spacing w:val="1"/>
          <w:sz w:val="24"/>
          <w:szCs w:val="24"/>
        </w:rPr>
        <w:t xml:space="preserve"> </w:t>
      </w:r>
      <w:r w:rsidRPr="009C517A">
        <w:rPr>
          <w:sz w:val="24"/>
          <w:szCs w:val="24"/>
        </w:rPr>
        <w:t>учреждения,</w:t>
      </w:r>
      <w:r w:rsidRPr="009C517A">
        <w:rPr>
          <w:spacing w:val="-1"/>
          <w:sz w:val="24"/>
          <w:szCs w:val="24"/>
        </w:rPr>
        <w:t xml:space="preserve"> </w:t>
      </w:r>
      <w:r w:rsidRPr="009C517A">
        <w:rPr>
          <w:sz w:val="24"/>
          <w:szCs w:val="24"/>
        </w:rPr>
        <w:t>в</w:t>
      </w:r>
      <w:r w:rsidRPr="009C517A">
        <w:rPr>
          <w:spacing w:val="-2"/>
          <w:sz w:val="24"/>
          <w:szCs w:val="24"/>
        </w:rPr>
        <w:t xml:space="preserve"> А</w:t>
      </w:r>
      <w:r w:rsidRPr="009C517A">
        <w:rPr>
          <w:sz w:val="24"/>
          <w:szCs w:val="24"/>
        </w:rPr>
        <w:t>ОП</w:t>
      </w:r>
      <w:r w:rsidRPr="009C517A">
        <w:rPr>
          <w:spacing w:val="-2"/>
          <w:sz w:val="24"/>
          <w:szCs w:val="24"/>
        </w:rPr>
        <w:t xml:space="preserve"> </w:t>
      </w:r>
      <w:r w:rsidRPr="009C517A">
        <w:rPr>
          <w:sz w:val="24"/>
          <w:szCs w:val="24"/>
        </w:rPr>
        <w:t>ДО</w:t>
      </w:r>
      <w:r w:rsidRPr="009C517A">
        <w:rPr>
          <w:spacing w:val="-2"/>
          <w:sz w:val="24"/>
          <w:szCs w:val="24"/>
        </w:rPr>
        <w:t xml:space="preserve"> </w:t>
      </w:r>
      <w:r w:rsidRPr="009C517A">
        <w:rPr>
          <w:sz w:val="24"/>
          <w:szCs w:val="24"/>
        </w:rPr>
        <w:t>и</w:t>
      </w:r>
      <w:r w:rsidRPr="009C517A">
        <w:rPr>
          <w:spacing w:val="1"/>
          <w:sz w:val="24"/>
          <w:szCs w:val="24"/>
        </w:rPr>
        <w:t xml:space="preserve"> </w:t>
      </w:r>
      <w:r w:rsidRPr="009C517A">
        <w:rPr>
          <w:sz w:val="24"/>
          <w:szCs w:val="24"/>
        </w:rPr>
        <w:t>Программе</w:t>
      </w:r>
      <w:r w:rsidRPr="009C517A">
        <w:rPr>
          <w:spacing w:val="-1"/>
          <w:sz w:val="24"/>
          <w:szCs w:val="24"/>
        </w:rPr>
        <w:t xml:space="preserve"> </w:t>
      </w:r>
      <w:r w:rsidRPr="009C517A">
        <w:rPr>
          <w:sz w:val="24"/>
          <w:szCs w:val="24"/>
        </w:rPr>
        <w:t>воспитания,</w:t>
      </w:r>
      <w:r w:rsidRPr="009C517A">
        <w:rPr>
          <w:spacing w:val="-1"/>
          <w:sz w:val="24"/>
          <w:szCs w:val="24"/>
        </w:rPr>
        <w:t xml:space="preserve"> </w:t>
      </w:r>
      <w:r w:rsidRPr="009C517A">
        <w:rPr>
          <w:sz w:val="24"/>
          <w:szCs w:val="24"/>
        </w:rPr>
        <w:t>во</w:t>
      </w:r>
      <w:r w:rsidRPr="009C517A">
        <w:rPr>
          <w:spacing w:val="-2"/>
          <w:sz w:val="24"/>
          <w:szCs w:val="24"/>
        </w:rPr>
        <w:t xml:space="preserve"> </w:t>
      </w:r>
      <w:r w:rsidRPr="009C517A">
        <w:rPr>
          <w:sz w:val="24"/>
          <w:szCs w:val="24"/>
        </w:rPr>
        <w:t>внутренней</w:t>
      </w:r>
      <w:r w:rsidRPr="009C517A">
        <w:rPr>
          <w:spacing w:val="-1"/>
          <w:sz w:val="24"/>
          <w:szCs w:val="24"/>
        </w:rPr>
        <w:t xml:space="preserve"> </w:t>
      </w:r>
      <w:r w:rsidRPr="009C517A">
        <w:rPr>
          <w:sz w:val="24"/>
          <w:szCs w:val="24"/>
        </w:rPr>
        <w:t>документации.</w:t>
      </w:r>
    </w:p>
    <w:p w:rsidR="00F871B6" w:rsidRPr="009C517A" w:rsidRDefault="00F871B6" w:rsidP="0076304C">
      <w:pPr>
        <w:ind w:firstLine="851"/>
        <w:jc w:val="both"/>
        <w:rPr>
          <w:sz w:val="24"/>
          <w:szCs w:val="24"/>
        </w:rPr>
      </w:pPr>
      <w:r w:rsidRPr="009C517A">
        <w:rPr>
          <w:sz w:val="24"/>
          <w:szCs w:val="24"/>
        </w:rPr>
        <w:t>Для</w:t>
      </w:r>
      <w:r w:rsidRPr="009C517A">
        <w:rPr>
          <w:spacing w:val="1"/>
          <w:sz w:val="24"/>
          <w:szCs w:val="24"/>
        </w:rPr>
        <w:t xml:space="preserve"> </w:t>
      </w:r>
      <w:r w:rsidRPr="009C517A">
        <w:rPr>
          <w:sz w:val="24"/>
          <w:szCs w:val="24"/>
        </w:rPr>
        <w:t>реализации</w:t>
      </w:r>
      <w:r w:rsidRPr="009C517A">
        <w:rPr>
          <w:spacing w:val="1"/>
          <w:sz w:val="24"/>
          <w:szCs w:val="24"/>
        </w:rPr>
        <w:t xml:space="preserve"> </w:t>
      </w:r>
      <w:r w:rsidRPr="009C517A">
        <w:rPr>
          <w:sz w:val="24"/>
          <w:szCs w:val="24"/>
        </w:rPr>
        <w:t>Программы</w:t>
      </w:r>
      <w:r w:rsidRPr="009C517A">
        <w:rPr>
          <w:spacing w:val="1"/>
          <w:sz w:val="24"/>
          <w:szCs w:val="24"/>
        </w:rPr>
        <w:t xml:space="preserve"> </w:t>
      </w:r>
      <w:r w:rsidRPr="009C517A">
        <w:rPr>
          <w:sz w:val="24"/>
          <w:szCs w:val="24"/>
        </w:rPr>
        <w:t>воспитания</w:t>
      </w:r>
      <w:r w:rsidRPr="009C517A">
        <w:rPr>
          <w:spacing w:val="1"/>
          <w:sz w:val="24"/>
          <w:szCs w:val="24"/>
        </w:rPr>
        <w:t xml:space="preserve"> </w:t>
      </w:r>
      <w:r w:rsidRPr="009C517A">
        <w:rPr>
          <w:sz w:val="24"/>
          <w:szCs w:val="24"/>
        </w:rPr>
        <w:t>уклад</w:t>
      </w:r>
      <w:r w:rsidRPr="009C517A">
        <w:rPr>
          <w:spacing w:val="1"/>
          <w:sz w:val="24"/>
          <w:szCs w:val="24"/>
        </w:rPr>
        <w:t xml:space="preserve"> </w:t>
      </w:r>
      <w:r w:rsidRPr="009C517A">
        <w:rPr>
          <w:sz w:val="24"/>
          <w:szCs w:val="24"/>
        </w:rPr>
        <w:t>должен</w:t>
      </w:r>
      <w:r w:rsidRPr="009C517A">
        <w:rPr>
          <w:spacing w:val="1"/>
          <w:sz w:val="24"/>
          <w:szCs w:val="24"/>
        </w:rPr>
        <w:t xml:space="preserve"> </w:t>
      </w:r>
      <w:r w:rsidRPr="009C517A">
        <w:rPr>
          <w:sz w:val="24"/>
          <w:szCs w:val="24"/>
        </w:rPr>
        <w:t>быть</w:t>
      </w:r>
      <w:r w:rsidRPr="009C517A">
        <w:rPr>
          <w:spacing w:val="1"/>
          <w:sz w:val="24"/>
          <w:szCs w:val="24"/>
        </w:rPr>
        <w:t xml:space="preserve"> </w:t>
      </w:r>
      <w:r w:rsidRPr="009C517A">
        <w:rPr>
          <w:sz w:val="24"/>
          <w:szCs w:val="24"/>
        </w:rPr>
        <w:t>принят</w:t>
      </w:r>
      <w:r w:rsidRPr="009C517A">
        <w:rPr>
          <w:spacing w:val="61"/>
          <w:sz w:val="24"/>
          <w:szCs w:val="24"/>
        </w:rPr>
        <w:t xml:space="preserve"> </w:t>
      </w:r>
      <w:r w:rsidRPr="009C517A">
        <w:rPr>
          <w:sz w:val="24"/>
          <w:szCs w:val="24"/>
        </w:rPr>
        <w:t>всеми</w:t>
      </w:r>
      <w:r w:rsidRPr="009C517A">
        <w:rPr>
          <w:spacing w:val="1"/>
          <w:sz w:val="24"/>
          <w:szCs w:val="24"/>
        </w:rPr>
        <w:t xml:space="preserve"> </w:t>
      </w:r>
      <w:r w:rsidRPr="009C517A">
        <w:rPr>
          <w:sz w:val="24"/>
          <w:szCs w:val="24"/>
        </w:rPr>
        <w:t>участниками</w:t>
      </w:r>
      <w:r w:rsidRPr="009C517A">
        <w:rPr>
          <w:spacing w:val="-1"/>
          <w:sz w:val="24"/>
          <w:szCs w:val="24"/>
        </w:rPr>
        <w:t xml:space="preserve"> </w:t>
      </w:r>
      <w:r w:rsidRPr="009C517A">
        <w:rPr>
          <w:sz w:val="24"/>
          <w:szCs w:val="24"/>
        </w:rPr>
        <w:t>образовательных отношений.</w:t>
      </w:r>
    </w:p>
    <w:p w:rsidR="00F871B6" w:rsidRPr="009C517A" w:rsidRDefault="00F871B6" w:rsidP="0076304C">
      <w:pPr>
        <w:spacing w:line="259" w:lineRule="auto"/>
        <w:ind w:firstLine="851"/>
        <w:jc w:val="both"/>
        <w:rPr>
          <w:rFonts w:eastAsiaTheme="minorHAnsi"/>
          <w:sz w:val="24"/>
          <w:szCs w:val="24"/>
        </w:rPr>
      </w:pPr>
      <w:r w:rsidRPr="009C517A">
        <w:rPr>
          <w:rFonts w:eastAsiaTheme="minorHAnsi"/>
          <w:sz w:val="24"/>
          <w:szCs w:val="24"/>
        </w:rPr>
        <w:t xml:space="preserve">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w:t>
      </w:r>
    </w:p>
    <w:p w:rsidR="00F871B6" w:rsidRPr="009C517A" w:rsidRDefault="00F871B6" w:rsidP="0076304C">
      <w:pPr>
        <w:spacing w:line="259" w:lineRule="auto"/>
        <w:ind w:firstLine="851"/>
        <w:jc w:val="both"/>
        <w:rPr>
          <w:rFonts w:eastAsiaTheme="minorHAnsi"/>
          <w:sz w:val="24"/>
          <w:szCs w:val="24"/>
        </w:rPr>
      </w:pPr>
      <w:r w:rsidRPr="009C517A">
        <w:rPr>
          <w:rFonts w:eastAsiaTheme="minorHAnsi"/>
          <w:sz w:val="24"/>
          <w:szCs w:val="24"/>
        </w:rPr>
        <w:t>Воспитывающая среда строится по трем линиям:</w:t>
      </w:r>
    </w:p>
    <w:p w:rsidR="00F871B6" w:rsidRPr="009C517A" w:rsidRDefault="00F871B6" w:rsidP="0076304C">
      <w:pPr>
        <w:spacing w:line="259" w:lineRule="auto"/>
        <w:ind w:firstLine="851"/>
        <w:jc w:val="both"/>
        <w:rPr>
          <w:rFonts w:eastAsiaTheme="minorHAnsi"/>
          <w:sz w:val="24"/>
          <w:szCs w:val="24"/>
        </w:rPr>
      </w:pPr>
      <w:r w:rsidRPr="009C517A">
        <w:rPr>
          <w:rFonts w:eastAsiaTheme="minorHAnsi"/>
          <w:sz w:val="24"/>
          <w:szCs w:val="24"/>
        </w:rPr>
        <w:t xml:space="preserve"> </w:t>
      </w:r>
      <w:r w:rsidRPr="009C517A">
        <w:rPr>
          <w:rFonts w:eastAsiaTheme="minorHAnsi"/>
          <w:sz w:val="24"/>
          <w:szCs w:val="24"/>
        </w:rPr>
        <w:sym w:font="Symbol" w:char="F02D"/>
      </w:r>
      <w:r w:rsidRPr="009C517A">
        <w:rPr>
          <w:rFonts w:eastAsiaTheme="minorHAnsi"/>
          <w:sz w:val="24"/>
          <w:szCs w:val="24"/>
        </w:rPr>
        <w:t xml:space="preserve"> «от взрослого», который создает предметно-образную среду, способствующую воспитанию необходимых качеств;</w:t>
      </w:r>
    </w:p>
    <w:p w:rsidR="00F871B6" w:rsidRPr="009C517A" w:rsidRDefault="00F871B6" w:rsidP="0076304C">
      <w:pPr>
        <w:spacing w:line="259" w:lineRule="auto"/>
        <w:ind w:firstLine="851"/>
        <w:jc w:val="both"/>
        <w:rPr>
          <w:rFonts w:eastAsiaTheme="minorHAnsi"/>
          <w:sz w:val="24"/>
          <w:szCs w:val="24"/>
        </w:rPr>
      </w:pPr>
      <w:r w:rsidRPr="009C517A">
        <w:rPr>
          <w:rFonts w:eastAsiaTheme="minorHAnsi"/>
          <w:sz w:val="24"/>
          <w:szCs w:val="24"/>
        </w:rPr>
        <w:t xml:space="preserve"> </w:t>
      </w:r>
      <w:r w:rsidRPr="009C517A">
        <w:rPr>
          <w:rFonts w:eastAsiaTheme="minorHAnsi"/>
          <w:sz w:val="24"/>
          <w:szCs w:val="24"/>
        </w:rPr>
        <w:sym w:font="Symbol" w:char="F02D"/>
      </w:r>
      <w:r w:rsidRPr="009C517A">
        <w:rPr>
          <w:rFonts w:eastAsiaTheme="minorHAnsi"/>
          <w:sz w:val="24"/>
          <w:szCs w:val="24"/>
        </w:rPr>
        <w:t xml:space="preserve"> «от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9925E8" w:rsidRPr="009925E8" w:rsidRDefault="00F871B6" w:rsidP="009925E8">
      <w:pPr>
        <w:ind w:right="-567"/>
        <w:jc w:val="center"/>
        <w:rPr>
          <w:rFonts w:eastAsiaTheme="minorHAnsi"/>
          <w:b/>
          <w:bCs/>
          <w:sz w:val="24"/>
          <w:szCs w:val="24"/>
        </w:rPr>
      </w:pPr>
      <w:r w:rsidRPr="009C517A">
        <w:rPr>
          <w:rFonts w:eastAsiaTheme="minorHAnsi"/>
          <w:sz w:val="24"/>
          <w:szCs w:val="24"/>
        </w:rPr>
        <w:t xml:space="preserve"> </w:t>
      </w:r>
      <w:r w:rsidRPr="009C517A">
        <w:rPr>
          <w:rFonts w:eastAsiaTheme="minorHAnsi"/>
          <w:sz w:val="24"/>
          <w:szCs w:val="24"/>
        </w:rPr>
        <w:sym w:font="Symbol" w:char="F02D"/>
      </w:r>
      <w:r w:rsidRPr="009C517A">
        <w:rPr>
          <w:rFonts w:eastAsiaTheme="minorHAnsi"/>
          <w:sz w:val="24"/>
          <w:szCs w:val="24"/>
        </w:rPr>
        <w:t xml:space="preserve"> «от ребенка», который самостоятельно действует, творит, получает опыт деятельности, в особенности – игровой.</w:t>
      </w:r>
      <w:r w:rsidR="009925E8">
        <w:rPr>
          <w:rFonts w:eastAsiaTheme="minorHAnsi"/>
          <w:sz w:val="24"/>
          <w:szCs w:val="24"/>
        </w:rPr>
        <w:br/>
      </w:r>
      <w:r w:rsidR="009925E8" w:rsidRPr="009925E8">
        <w:rPr>
          <w:rFonts w:eastAsiaTheme="minorHAnsi"/>
          <w:b/>
          <w:bCs/>
          <w:sz w:val="24"/>
          <w:szCs w:val="24"/>
        </w:rPr>
        <w:lastRenderedPageBreak/>
        <w:t>2.9.1.2.Взаимод</w:t>
      </w:r>
      <w:r w:rsidR="009925E8">
        <w:rPr>
          <w:rFonts w:eastAsiaTheme="minorHAnsi"/>
          <w:b/>
          <w:bCs/>
          <w:sz w:val="24"/>
          <w:szCs w:val="24"/>
        </w:rPr>
        <w:t>ействия взрослого с детьми с РАС</w:t>
      </w:r>
      <w:r w:rsidR="009925E8" w:rsidRPr="009925E8">
        <w:rPr>
          <w:rFonts w:eastAsiaTheme="minorHAnsi"/>
          <w:b/>
          <w:bCs/>
          <w:sz w:val="24"/>
          <w:szCs w:val="24"/>
        </w:rPr>
        <w:t>. События ОУ</w:t>
      </w:r>
    </w:p>
    <w:p w:rsidR="009925E8" w:rsidRPr="009925E8" w:rsidRDefault="009925E8" w:rsidP="009925E8">
      <w:pPr>
        <w:widowControl/>
        <w:autoSpaceDE/>
        <w:autoSpaceDN/>
        <w:ind w:right="-567" w:firstLine="851"/>
        <w:rPr>
          <w:rFonts w:eastAsiaTheme="minorHAnsi"/>
          <w:sz w:val="24"/>
          <w:szCs w:val="24"/>
        </w:rPr>
      </w:pPr>
      <w:r w:rsidRPr="009925E8">
        <w:rPr>
          <w:rFonts w:eastAsiaTheme="minorHAnsi"/>
          <w:sz w:val="24"/>
          <w:szCs w:val="24"/>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9925E8" w:rsidRPr="009925E8" w:rsidRDefault="009925E8" w:rsidP="009925E8">
      <w:pPr>
        <w:widowControl/>
        <w:autoSpaceDE/>
        <w:autoSpaceDN/>
        <w:ind w:right="-567" w:firstLine="851"/>
        <w:rPr>
          <w:rFonts w:eastAsiaTheme="minorHAnsi"/>
          <w:sz w:val="24"/>
          <w:szCs w:val="24"/>
        </w:rPr>
      </w:pPr>
      <w:r w:rsidRPr="009925E8">
        <w:rPr>
          <w:rFonts w:eastAsiaTheme="minorHAnsi"/>
          <w:sz w:val="24"/>
          <w:szCs w:val="24"/>
        </w:rPr>
        <w:t xml:space="preserve"> 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rsidR="009925E8" w:rsidRPr="009925E8" w:rsidRDefault="009925E8" w:rsidP="009925E8">
      <w:pPr>
        <w:widowControl/>
        <w:autoSpaceDE/>
        <w:autoSpaceDN/>
        <w:ind w:right="-567" w:firstLine="851"/>
        <w:rPr>
          <w:rFonts w:eastAsiaTheme="minorHAnsi"/>
          <w:sz w:val="24"/>
          <w:szCs w:val="24"/>
        </w:rPr>
      </w:pPr>
      <w:r w:rsidRPr="009925E8">
        <w:rPr>
          <w:rFonts w:eastAsiaTheme="minorHAnsi"/>
          <w:sz w:val="24"/>
          <w:szCs w:val="24"/>
        </w:rPr>
        <w:t xml:space="preserve">Проектирование событий в ДОО возможно в следующих формах: </w:t>
      </w:r>
    </w:p>
    <w:p w:rsidR="009925E8" w:rsidRPr="009925E8" w:rsidRDefault="009925E8" w:rsidP="009925E8">
      <w:pPr>
        <w:widowControl/>
        <w:autoSpaceDE/>
        <w:autoSpaceDN/>
        <w:ind w:right="-567" w:firstLine="851"/>
        <w:rPr>
          <w:rFonts w:eastAsiaTheme="minorHAnsi"/>
          <w:sz w:val="24"/>
          <w:szCs w:val="24"/>
        </w:rPr>
      </w:pPr>
      <w:r w:rsidRPr="009925E8">
        <w:rPr>
          <w:rFonts w:eastAsiaTheme="minorHAnsi"/>
          <w:sz w:val="24"/>
          <w:szCs w:val="24"/>
        </w:rPr>
        <w:sym w:font="Symbol" w:char="F02D"/>
      </w:r>
      <w:r w:rsidRPr="009925E8">
        <w:rPr>
          <w:rFonts w:eastAsiaTheme="minorHAnsi"/>
          <w:sz w:val="24"/>
          <w:szCs w:val="24"/>
        </w:rPr>
        <w:t xml:space="preserve">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9925E8" w:rsidRPr="009925E8" w:rsidRDefault="009925E8" w:rsidP="009925E8">
      <w:pPr>
        <w:widowControl/>
        <w:autoSpaceDE/>
        <w:autoSpaceDN/>
        <w:ind w:right="-567" w:firstLine="851"/>
        <w:rPr>
          <w:rFonts w:eastAsiaTheme="minorHAnsi"/>
          <w:sz w:val="24"/>
          <w:szCs w:val="24"/>
        </w:rPr>
      </w:pPr>
      <w:r w:rsidRPr="009925E8">
        <w:rPr>
          <w:rFonts w:eastAsiaTheme="minorHAnsi"/>
          <w:sz w:val="24"/>
          <w:szCs w:val="24"/>
        </w:rPr>
        <w:t xml:space="preserve"> </w:t>
      </w:r>
      <w:r w:rsidRPr="009925E8">
        <w:rPr>
          <w:rFonts w:eastAsiaTheme="minorHAnsi"/>
          <w:sz w:val="24"/>
          <w:szCs w:val="24"/>
        </w:rPr>
        <w:sym w:font="Symbol" w:char="F02D"/>
      </w:r>
      <w:r w:rsidRPr="009925E8">
        <w:rPr>
          <w:rFonts w:eastAsiaTheme="minorHAnsi"/>
          <w:sz w:val="24"/>
          <w:szCs w:val="24"/>
        </w:rPr>
        <w:t xml:space="preserve">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9925E8" w:rsidRPr="009925E8" w:rsidRDefault="009925E8" w:rsidP="009925E8">
      <w:pPr>
        <w:widowControl/>
        <w:autoSpaceDE/>
        <w:autoSpaceDN/>
        <w:ind w:right="-567" w:firstLine="851"/>
        <w:rPr>
          <w:rFonts w:eastAsiaTheme="minorHAnsi"/>
          <w:sz w:val="24"/>
          <w:szCs w:val="24"/>
        </w:rPr>
      </w:pPr>
      <w:r w:rsidRPr="009925E8">
        <w:rPr>
          <w:rFonts w:eastAsiaTheme="minorHAnsi"/>
          <w:sz w:val="24"/>
          <w:szCs w:val="24"/>
        </w:rPr>
        <w:t xml:space="preserve"> </w:t>
      </w:r>
      <w:r w:rsidRPr="009925E8">
        <w:rPr>
          <w:rFonts w:eastAsiaTheme="minorHAnsi"/>
          <w:sz w:val="24"/>
          <w:szCs w:val="24"/>
        </w:rPr>
        <w:sym w:font="Symbol" w:char="F02D"/>
      </w:r>
      <w:r w:rsidRPr="009925E8">
        <w:rPr>
          <w:rFonts w:eastAsiaTheme="minorHAnsi"/>
          <w:sz w:val="24"/>
          <w:szCs w:val="24"/>
        </w:rPr>
        <w:t xml:space="preserve">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9925E8" w:rsidRPr="009925E8" w:rsidRDefault="009925E8" w:rsidP="009925E8">
      <w:pPr>
        <w:widowControl/>
        <w:autoSpaceDE/>
        <w:autoSpaceDN/>
        <w:rPr>
          <w:rFonts w:eastAsiaTheme="minorHAnsi"/>
          <w:sz w:val="24"/>
          <w:szCs w:val="24"/>
        </w:rPr>
      </w:pPr>
    </w:p>
    <w:p w:rsidR="009925E8" w:rsidRPr="009925E8" w:rsidRDefault="009925E8" w:rsidP="009925E8">
      <w:pPr>
        <w:widowControl/>
        <w:autoSpaceDE/>
        <w:autoSpaceDN/>
        <w:ind w:right="-567"/>
        <w:jc w:val="center"/>
        <w:rPr>
          <w:rFonts w:eastAsiaTheme="minorHAnsi"/>
          <w:b/>
          <w:bCs/>
          <w:sz w:val="24"/>
          <w:szCs w:val="24"/>
        </w:rPr>
      </w:pPr>
      <w:r w:rsidRPr="009925E8">
        <w:rPr>
          <w:rFonts w:eastAsiaTheme="minorHAnsi"/>
          <w:b/>
          <w:bCs/>
          <w:sz w:val="24"/>
          <w:szCs w:val="24"/>
        </w:rPr>
        <w:t>2.9.1.3. Организация предметно-пространственной среды</w:t>
      </w:r>
    </w:p>
    <w:p w:rsidR="009925E8" w:rsidRPr="009925E8" w:rsidRDefault="009925E8" w:rsidP="009925E8">
      <w:pPr>
        <w:widowControl/>
        <w:autoSpaceDE/>
        <w:autoSpaceDN/>
        <w:ind w:right="-567" w:firstLine="851"/>
        <w:rPr>
          <w:rFonts w:eastAsiaTheme="minorHAnsi"/>
          <w:sz w:val="24"/>
          <w:szCs w:val="24"/>
        </w:rPr>
      </w:pPr>
      <w:r w:rsidRPr="009925E8">
        <w:rPr>
          <w:rFonts w:eastAsiaTheme="minorHAnsi"/>
          <w:sz w:val="24"/>
          <w:szCs w:val="24"/>
        </w:rPr>
        <w:t xml:space="preserve">Предметно-пространственная среда ДОУ (далее – ППС) отражает федеральную, региональную специфику, а также специфику ДОУ и включает: </w:t>
      </w:r>
    </w:p>
    <w:p w:rsidR="009925E8" w:rsidRPr="009925E8" w:rsidRDefault="009925E8" w:rsidP="009925E8">
      <w:pPr>
        <w:widowControl/>
        <w:autoSpaceDE/>
        <w:autoSpaceDN/>
        <w:ind w:right="-567" w:firstLine="851"/>
        <w:rPr>
          <w:rFonts w:eastAsiaTheme="minorHAnsi"/>
          <w:sz w:val="24"/>
          <w:szCs w:val="24"/>
        </w:rPr>
      </w:pPr>
      <w:r w:rsidRPr="009925E8">
        <w:rPr>
          <w:rFonts w:eastAsiaTheme="minorHAnsi"/>
          <w:sz w:val="24"/>
          <w:szCs w:val="24"/>
        </w:rPr>
        <w:t xml:space="preserve">- оформление помещений; </w:t>
      </w:r>
    </w:p>
    <w:p w:rsidR="009925E8" w:rsidRPr="009925E8" w:rsidRDefault="009925E8" w:rsidP="009925E8">
      <w:pPr>
        <w:widowControl/>
        <w:autoSpaceDE/>
        <w:autoSpaceDN/>
        <w:ind w:right="-567" w:firstLine="851"/>
        <w:rPr>
          <w:rFonts w:eastAsiaTheme="minorHAnsi"/>
          <w:sz w:val="24"/>
          <w:szCs w:val="24"/>
        </w:rPr>
      </w:pPr>
      <w:r w:rsidRPr="009925E8">
        <w:rPr>
          <w:rFonts w:eastAsiaTheme="minorHAnsi"/>
          <w:sz w:val="24"/>
          <w:szCs w:val="24"/>
        </w:rPr>
        <w:t xml:space="preserve">- оборудование; </w:t>
      </w:r>
    </w:p>
    <w:p w:rsidR="009925E8" w:rsidRPr="009925E8" w:rsidRDefault="009925E8" w:rsidP="009925E8">
      <w:pPr>
        <w:widowControl/>
        <w:autoSpaceDE/>
        <w:autoSpaceDN/>
        <w:ind w:right="-567" w:firstLine="851"/>
        <w:rPr>
          <w:rFonts w:eastAsiaTheme="minorHAnsi"/>
          <w:sz w:val="24"/>
          <w:szCs w:val="24"/>
        </w:rPr>
      </w:pPr>
      <w:r w:rsidRPr="009925E8">
        <w:rPr>
          <w:rFonts w:eastAsiaTheme="minorHAnsi"/>
          <w:sz w:val="24"/>
          <w:szCs w:val="24"/>
        </w:rPr>
        <w:t>- игрушки;</w:t>
      </w:r>
    </w:p>
    <w:p w:rsidR="009925E8" w:rsidRPr="009925E8" w:rsidRDefault="009925E8" w:rsidP="009925E8">
      <w:pPr>
        <w:widowControl/>
        <w:autoSpaceDE/>
        <w:autoSpaceDN/>
        <w:ind w:right="-567" w:firstLine="851"/>
        <w:rPr>
          <w:rFonts w:eastAsiaTheme="minorHAnsi"/>
          <w:sz w:val="24"/>
          <w:szCs w:val="24"/>
        </w:rPr>
      </w:pPr>
      <w:r w:rsidRPr="009925E8">
        <w:rPr>
          <w:rFonts w:eastAsiaTheme="minorHAnsi"/>
          <w:sz w:val="24"/>
          <w:szCs w:val="24"/>
        </w:rPr>
        <w:t>- оснащение прогулочных участков и территории ДОУ.</w:t>
      </w:r>
    </w:p>
    <w:p w:rsidR="009925E8" w:rsidRPr="009925E8" w:rsidRDefault="009925E8" w:rsidP="009925E8">
      <w:pPr>
        <w:widowControl/>
        <w:autoSpaceDE/>
        <w:autoSpaceDN/>
        <w:ind w:right="-567" w:firstLine="851"/>
        <w:rPr>
          <w:rFonts w:eastAsiaTheme="minorHAnsi"/>
          <w:sz w:val="24"/>
          <w:szCs w:val="24"/>
        </w:rPr>
      </w:pPr>
      <w:r w:rsidRPr="009925E8">
        <w:rPr>
          <w:rFonts w:eastAsiaTheme="minorHAnsi"/>
          <w:sz w:val="24"/>
          <w:szCs w:val="24"/>
        </w:rPr>
        <w:t>ППС отражает ценности, на которых строится Программа воспитания, и может способствовать их принятию и раскрытию ребенком.</w:t>
      </w:r>
    </w:p>
    <w:p w:rsidR="009925E8" w:rsidRPr="009925E8" w:rsidRDefault="009925E8" w:rsidP="009925E8">
      <w:pPr>
        <w:widowControl/>
        <w:autoSpaceDE/>
        <w:autoSpaceDN/>
        <w:ind w:right="-567" w:firstLine="851"/>
        <w:rPr>
          <w:rFonts w:eastAsiaTheme="minorHAnsi"/>
          <w:sz w:val="24"/>
          <w:szCs w:val="24"/>
        </w:rPr>
      </w:pPr>
      <w:r w:rsidRPr="009925E8">
        <w:rPr>
          <w:rFonts w:eastAsiaTheme="minorHAnsi"/>
          <w:sz w:val="24"/>
          <w:szCs w:val="24"/>
        </w:rPr>
        <w:t>Среда включает знаки и символы государства, региона, города и организации.</w:t>
      </w:r>
    </w:p>
    <w:p w:rsidR="009925E8" w:rsidRPr="009925E8" w:rsidRDefault="009925E8" w:rsidP="009925E8">
      <w:pPr>
        <w:widowControl/>
        <w:autoSpaceDE/>
        <w:autoSpaceDN/>
        <w:ind w:right="-567" w:firstLine="851"/>
        <w:rPr>
          <w:rFonts w:eastAsiaTheme="minorHAnsi"/>
          <w:sz w:val="24"/>
          <w:szCs w:val="24"/>
        </w:rPr>
      </w:pPr>
      <w:r w:rsidRPr="009925E8">
        <w:rPr>
          <w:rFonts w:eastAsiaTheme="minorHAnsi"/>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9925E8" w:rsidRPr="009925E8" w:rsidRDefault="009925E8" w:rsidP="009925E8">
      <w:pPr>
        <w:widowControl/>
        <w:autoSpaceDE/>
        <w:autoSpaceDN/>
        <w:ind w:right="-567" w:firstLine="851"/>
        <w:rPr>
          <w:rFonts w:eastAsiaTheme="minorHAnsi"/>
          <w:sz w:val="24"/>
          <w:szCs w:val="24"/>
        </w:rPr>
      </w:pPr>
      <w:r w:rsidRPr="009925E8">
        <w:rPr>
          <w:rFonts w:eastAsiaTheme="minorHAnsi"/>
          <w:sz w:val="24"/>
          <w:szCs w:val="24"/>
        </w:rPr>
        <w:t>Среда является экологичной, природосообразной и безопасной.</w:t>
      </w:r>
    </w:p>
    <w:p w:rsidR="009925E8" w:rsidRPr="009925E8" w:rsidRDefault="009925E8" w:rsidP="009925E8">
      <w:pPr>
        <w:widowControl/>
        <w:autoSpaceDE/>
        <w:autoSpaceDN/>
        <w:ind w:right="-567" w:firstLine="851"/>
        <w:rPr>
          <w:rFonts w:eastAsiaTheme="minorHAnsi"/>
          <w:sz w:val="24"/>
          <w:szCs w:val="24"/>
        </w:rPr>
      </w:pPr>
      <w:r w:rsidRPr="009925E8">
        <w:rPr>
          <w:rFonts w:eastAsiaTheme="minorHAnsi"/>
          <w:sz w:val="24"/>
          <w:szCs w:val="24"/>
        </w:rPr>
        <w:t>Среда ДОУ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9925E8" w:rsidRPr="009925E8" w:rsidRDefault="009925E8" w:rsidP="009925E8">
      <w:pPr>
        <w:widowControl/>
        <w:autoSpaceDE/>
        <w:autoSpaceDN/>
        <w:ind w:right="-567" w:firstLine="851"/>
        <w:rPr>
          <w:rFonts w:eastAsiaTheme="minorHAnsi"/>
          <w:sz w:val="24"/>
          <w:szCs w:val="24"/>
        </w:rPr>
      </w:pPr>
      <w:r w:rsidRPr="009925E8">
        <w:rPr>
          <w:rFonts w:eastAsiaTheme="minorHAnsi"/>
          <w:sz w:val="24"/>
          <w:szCs w:val="24"/>
        </w:rPr>
        <w:t xml:space="preserve">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9925E8" w:rsidRPr="009925E8" w:rsidRDefault="009925E8" w:rsidP="009925E8">
      <w:pPr>
        <w:widowControl/>
        <w:autoSpaceDE/>
        <w:autoSpaceDN/>
        <w:ind w:right="-567" w:firstLine="851"/>
        <w:rPr>
          <w:rFonts w:eastAsiaTheme="minorHAnsi"/>
          <w:sz w:val="24"/>
          <w:szCs w:val="24"/>
        </w:rPr>
      </w:pPr>
      <w:r w:rsidRPr="009925E8">
        <w:rPr>
          <w:rFonts w:eastAsiaTheme="minorHAnsi"/>
          <w:sz w:val="24"/>
          <w:szCs w:val="24"/>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rsidR="009925E8" w:rsidRPr="009925E8" w:rsidRDefault="009925E8" w:rsidP="009925E8">
      <w:pPr>
        <w:widowControl/>
        <w:autoSpaceDE/>
        <w:autoSpaceDN/>
        <w:ind w:right="-567" w:firstLine="851"/>
        <w:rPr>
          <w:rFonts w:eastAsiaTheme="minorHAnsi"/>
          <w:sz w:val="24"/>
          <w:szCs w:val="24"/>
        </w:rPr>
      </w:pPr>
      <w:r w:rsidRPr="009925E8">
        <w:rPr>
          <w:rFonts w:eastAsiaTheme="minorHAnsi"/>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p w:rsidR="009925E8" w:rsidRPr="009925E8" w:rsidRDefault="009925E8" w:rsidP="009925E8">
      <w:pPr>
        <w:widowControl/>
        <w:autoSpaceDE/>
        <w:autoSpaceDN/>
        <w:ind w:right="-567" w:firstLine="851"/>
        <w:rPr>
          <w:rFonts w:eastAsiaTheme="minorHAnsi"/>
          <w:sz w:val="24"/>
          <w:szCs w:val="24"/>
        </w:rPr>
      </w:pPr>
      <w:r w:rsidRPr="009925E8">
        <w:rPr>
          <w:rFonts w:eastAsiaTheme="minorHAnsi"/>
          <w:sz w:val="24"/>
          <w:szCs w:val="24"/>
        </w:rPr>
        <w:t xml:space="preserve">Среда предоставляет ребенку возможность погружения в культуру России, знакомства с особенностями региональной культурной традиции. Вся среда ДОУ гармонична и эстетически </w:t>
      </w:r>
      <w:r w:rsidRPr="009925E8">
        <w:rPr>
          <w:rFonts w:eastAsiaTheme="minorHAnsi"/>
          <w:sz w:val="24"/>
          <w:szCs w:val="24"/>
        </w:rPr>
        <w:lastRenderedPageBreak/>
        <w:t>привлекательна. Игрушки, материалы и оборудование соответствуют возрастным задачам воспитания детей дошкольного возраста.</w:t>
      </w:r>
    </w:p>
    <w:p w:rsidR="009925E8" w:rsidRPr="009925E8" w:rsidRDefault="009925E8" w:rsidP="009925E8">
      <w:pPr>
        <w:widowControl/>
        <w:autoSpaceDE/>
        <w:autoSpaceDN/>
        <w:ind w:right="-567" w:firstLine="851"/>
        <w:rPr>
          <w:rFonts w:eastAsiaTheme="minorHAnsi"/>
          <w:sz w:val="24"/>
          <w:szCs w:val="24"/>
        </w:rPr>
      </w:pPr>
    </w:p>
    <w:p w:rsidR="009925E8" w:rsidRPr="009925E8" w:rsidRDefault="009925E8" w:rsidP="009925E8">
      <w:pPr>
        <w:widowControl/>
        <w:autoSpaceDE/>
        <w:autoSpaceDN/>
        <w:ind w:right="-567"/>
        <w:jc w:val="center"/>
        <w:rPr>
          <w:rFonts w:eastAsiaTheme="minorHAnsi"/>
          <w:b/>
          <w:bCs/>
          <w:sz w:val="24"/>
          <w:szCs w:val="24"/>
        </w:rPr>
      </w:pPr>
      <w:r w:rsidRPr="009925E8">
        <w:rPr>
          <w:rFonts w:eastAsiaTheme="minorHAnsi"/>
          <w:b/>
          <w:bCs/>
          <w:sz w:val="24"/>
          <w:szCs w:val="24"/>
        </w:rPr>
        <w:t>2.9.1.4.Кадровое обеспечение воспитательного процесса</w:t>
      </w:r>
    </w:p>
    <w:p w:rsidR="009925E8" w:rsidRPr="009925E8" w:rsidRDefault="009925E8" w:rsidP="009925E8">
      <w:pPr>
        <w:widowControl/>
        <w:autoSpaceDE/>
        <w:autoSpaceDN/>
        <w:spacing w:after="34"/>
        <w:ind w:right="-567" w:firstLine="851"/>
        <w:rPr>
          <w:color w:val="000000"/>
          <w:sz w:val="24"/>
          <w:szCs w:val="24"/>
        </w:rPr>
      </w:pPr>
      <w:r w:rsidRPr="009925E8">
        <w:rPr>
          <w:color w:val="000000"/>
          <w:sz w:val="24"/>
          <w:szCs w:val="24"/>
        </w:rPr>
        <w:t xml:space="preserve">В процессе воспитания принимают участие все педагоги ДОУ, уделяя внимание в большей или меньшей степени тому или иному направлению воспитания в зависимости от специфики образовательной деятельности. Учреждение полностью укомплектовано кадрами: 1 музыкальный руководитель, 4 учителя-логопеда, 1 педагог-психолог, 1 тьютор,1 учитель-дефектолог,12 воспитателей, 1 инструктор по физической культуре. </w:t>
      </w:r>
    </w:p>
    <w:p w:rsidR="009925E8" w:rsidRPr="009925E8" w:rsidRDefault="009925E8" w:rsidP="009925E8">
      <w:pPr>
        <w:widowControl/>
        <w:autoSpaceDE/>
        <w:autoSpaceDN/>
        <w:spacing w:after="14"/>
        <w:ind w:right="-567" w:firstLine="851"/>
        <w:rPr>
          <w:color w:val="000000"/>
          <w:sz w:val="24"/>
          <w:szCs w:val="24"/>
        </w:rPr>
      </w:pPr>
      <w:r w:rsidRPr="009925E8">
        <w:rPr>
          <w:color w:val="000000"/>
          <w:sz w:val="24"/>
          <w:szCs w:val="24"/>
        </w:rPr>
        <w:t xml:space="preserve">В целях эффективной реализации Программы созданы условия для: </w:t>
      </w:r>
    </w:p>
    <w:p w:rsidR="009925E8" w:rsidRPr="009925E8" w:rsidRDefault="009925E8" w:rsidP="009925E8">
      <w:pPr>
        <w:widowControl/>
        <w:numPr>
          <w:ilvl w:val="0"/>
          <w:numId w:val="50"/>
        </w:numPr>
        <w:autoSpaceDE/>
        <w:autoSpaceDN/>
        <w:spacing w:after="14" w:line="276" w:lineRule="auto"/>
        <w:ind w:right="-567"/>
        <w:rPr>
          <w:color w:val="000000"/>
          <w:sz w:val="24"/>
          <w:szCs w:val="24"/>
        </w:rPr>
      </w:pPr>
      <w:r w:rsidRPr="009925E8">
        <w:rPr>
          <w:color w:val="000000"/>
          <w:sz w:val="24"/>
          <w:szCs w:val="24"/>
        </w:rPr>
        <w:t xml:space="preserve">профессионального развития педагогических и руководящих работников, в том числе их дополнительного профессионального образования (методические объединения, семинары, научно-практическая конференция, курсы повышения квалификации) </w:t>
      </w:r>
    </w:p>
    <w:p w:rsidR="009925E8" w:rsidRPr="009925E8" w:rsidRDefault="009925E8" w:rsidP="009925E8">
      <w:pPr>
        <w:widowControl/>
        <w:numPr>
          <w:ilvl w:val="0"/>
          <w:numId w:val="50"/>
        </w:numPr>
        <w:autoSpaceDE/>
        <w:autoSpaceDN/>
        <w:spacing w:after="14" w:line="276" w:lineRule="auto"/>
        <w:ind w:right="-567"/>
        <w:rPr>
          <w:color w:val="000000"/>
          <w:sz w:val="24"/>
          <w:szCs w:val="24"/>
        </w:rPr>
      </w:pPr>
      <w:r w:rsidRPr="009925E8">
        <w:rPr>
          <w:color w:val="000000"/>
          <w:sz w:val="24"/>
          <w:szCs w:val="24"/>
        </w:rPr>
        <w:t xml:space="preserve">консультативной поддержки педагогических работников по вопросам образования и охраны здоровья детей; </w:t>
      </w:r>
    </w:p>
    <w:p w:rsidR="009925E8" w:rsidRPr="009925E8" w:rsidRDefault="009925E8" w:rsidP="009925E8">
      <w:pPr>
        <w:widowControl/>
        <w:numPr>
          <w:ilvl w:val="0"/>
          <w:numId w:val="50"/>
        </w:numPr>
        <w:autoSpaceDE/>
        <w:autoSpaceDN/>
        <w:spacing w:after="14" w:line="276" w:lineRule="auto"/>
        <w:ind w:right="-567"/>
        <w:rPr>
          <w:color w:val="000000"/>
          <w:sz w:val="24"/>
          <w:szCs w:val="24"/>
        </w:rPr>
      </w:pPr>
      <w:r w:rsidRPr="009925E8">
        <w:rPr>
          <w:color w:val="000000"/>
          <w:sz w:val="24"/>
          <w:szCs w:val="24"/>
        </w:rPr>
        <w:t xml:space="preserve">организационно-методическое сопровождение процесса реализации Программы, (педагогический совет, семинар, семинар-практикум, «Школа молодого воспитателя» по повышению профессионального мастерства начинающих педагогов, наставничество). </w:t>
      </w:r>
      <w:r w:rsidRPr="009925E8">
        <w:rPr>
          <w:color w:val="000000"/>
          <w:sz w:val="24"/>
          <w:szCs w:val="24"/>
        </w:rPr>
        <w:br/>
      </w:r>
    </w:p>
    <w:p w:rsidR="009925E8" w:rsidRPr="009925E8" w:rsidRDefault="009925E8" w:rsidP="009925E8">
      <w:pPr>
        <w:widowControl/>
        <w:autoSpaceDE/>
        <w:autoSpaceDN/>
        <w:spacing w:after="200" w:line="276" w:lineRule="auto"/>
        <w:jc w:val="center"/>
        <w:rPr>
          <w:rFonts w:eastAsiaTheme="minorEastAsia"/>
          <w:sz w:val="24"/>
          <w:szCs w:val="24"/>
          <w:lang w:eastAsia="ru-RU"/>
        </w:rPr>
      </w:pPr>
      <w:r w:rsidRPr="009925E8">
        <w:rPr>
          <w:rFonts w:eastAsia="Calibri"/>
          <w:b/>
          <w:sz w:val="24"/>
          <w:szCs w:val="24"/>
        </w:rPr>
        <w:t>2.9.1.5.Основными условиями реализации Программы воспитания в Организации, являются</w:t>
      </w:r>
      <w:r w:rsidRPr="009925E8">
        <w:rPr>
          <w:rFonts w:ascii="Calibri" w:eastAsia="Calibri" w:hAnsi="Calibri"/>
          <w:b/>
        </w:rPr>
        <w:br/>
      </w:r>
      <w:r w:rsidRPr="009925E8">
        <w:rPr>
          <w:rFonts w:eastAsiaTheme="minorEastAsia"/>
          <w:sz w:val="24"/>
          <w:szCs w:val="24"/>
          <w:lang w:eastAsia="ru-RU"/>
        </w:rPr>
        <w:t>Основными условиями реализации Программы воспитания в Организации, являются:</w:t>
      </w:r>
    </w:p>
    <w:p w:rsidR="009925E8" w:rsidRPr="009925E8" w:rsidRDefault="009925E8" w:rsidP="009925E8">
      <w:pPr>
        <w:adjustRightInd w:val="0"/>
        <w:ind w:firstLine="720"/>
        <w:jc w:val="both"/>
        <w:rPr>
          <w:rFonts w:eastAsiaTheme="minorEastAsia"/>
          <w:sz w:val="24"/>
          <w:szCs w:val="24"/>
          <w:lang w:eastAsia="ru-RU"/>
        </w:rPr>
      </w:pPr>
      <w:r w:rsidRPr="009925E8">
        <w:rPr>
          <w:rFonts w:eastAsiaTheme="minorEastAsia"/>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9925E8" w:rsidRPr="009925E8" w:rsidRDefault="009925E8" w:rsidP="009925E8">
      <w:pPr>
        <w:adjustRightInd w:val="0"/>
        <w:ind w:firstLine="720"/>
        <w:jc w:val="both"/>
        <w:rPr>
          <w:rFonts w:eastAsiaTheme="minorEastAsia"/>
          <w:sz w:val="24"/>
          <w:szCs w:val="24"/>
          <w:lang w:eastAsia="ru-RU"/>
        </w:rPr>
      </w:pPr>
      <w:r w:rsidRPr="009925E8">
        <w:rPr>
          <w:rFonts w:eastAsiaTheme="minorEastAsia"/>
          <w:sz w:val="24"/>
          <w:szCs w:val="24"/>
          <w:lang w:eastAsia="ru-RU"/>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9925E8" w:rsidRPr="009925E8" w:rsidRDefault="009925E8" w:rsidP="009925E8">
      <w:pPr>
        <w:adjustRightInd w:val="0"/>
        <w:ind w:firstLine="720"/>
        <w:jc w:val="both"/>
        <w:rPr>
          <w:rFonts w:eastAsiaTheme="minorEastAsia"/>
          <w:sz w:val="24"/>
          <w:szCs w:val="24"/>
          <w:lang w:eastAsia="ru-RU"/>
        </w:rPr>
      </w:pPr>
      <w:r w:rsidRPr="009925E8">
        <w:rPr>
          <w:rFonts w:eastAsiaTheme="minorEastAsia"/>
          <w:sz w:val="24"/>
          <w:szCs w:val="24"/>
          <w:lang w:eastAsia="ru-RU"/>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9925E8" w:rsidRPr="009925E8" w:rsidRDefault="009925E8" w:rsidP="009925E8">
      <w:pPr>
        <w:adjustRightInd w:val="0"/>
        <w:ind w:firstLine="720"/>
        <w:jc w:val="both"/>
        <w:rPr>
          <w:rFonts w:eastAsiaTheme="minorEastAsia"/>
          <w:sz w:val="24"/>
          <w:szCs w:val="24"/>
          <w:lang w:eastAsia="ru-RU"/>
        </w:rPr>
      </w:pPr>
      <w:r w:rsidRPr="009925E8">
        <w:rPr>
          <w:rFonts w:eastAsiaTheme="minorEastAsia"/>
          <w:sz w:val="24"/>
          <w:szCs w:val="24"/>
          <w:lang w:eastAsia="ru-RU"/>
        </w:rPr>
        <w:t>4) формирование и поддержка инициативы обучающихся в различных видах детской деятельности;</w:t>
      </w:r>
    </w:p>
    <w:p w:rsidR="009925E8" w:rsidRPr="009925E8" w:rsidRDefault="009925E8" w:rsidP="009925E8">
      <w:pPr>
        <w:adjustRightInd w:val="0"/>
        <w:ind w:firstLine="720"/>
        <w:jc w:val="both"/>
        <w:rPr>
          <w:rFonts w:eastAsiaTheme="minorEastAsia"/>
          <w:sz w:val="24"/>
          <w:szCs w:val="24"/>
          <w:lang w:eastAsia="ru-RU"/>
        </w:rPr>
      </w:pPr>
      <w:r w:rsidRPr="009925E8">
        <w:rPr>
          <w:rFonts w:eastAsiaTheme="minorEastAsia"/>
          <w:sz w:val="24"/>
          <w:szCs w:val="24"/>
          <w:lang w:eastAsia="ru-RU"/>
        </w:rPr>
        <w:t>5) активное привлечение ближайшего социального окружения к воспитанию ребенка.</w:t>
      </w:r>
    </w:p>
    <w:p w:rsidR="009925E8" w:rsidRPr="009925E8" w:rsidRDefault="009925E8" w:rsidP="009925E8">
      <w:pPr>
        <w:adjustRightInd w:val="0"/>
        <w:ind w:firstLine="720"/>
        <w:jc w:val="both"/>
        <w:rPr>
          <w:rFonts w:eastAsiaTheme="minorEastAsia"/>
          <w:sz w:val="24"/>
          <w:szCs w:val="24"/>
          <w:lang w:eastAsia="ru-RU"/>
        </w:rPr>
      </w:pPr>
      <w:r w:rsidRPr="009925E8">
        <w:rPr>
          <w:rFonts w:eastAsiaTheme="minorEastAsia"/>
          <w:sz w:val="24"/>
          <w:szCs w:val="24"/>
          <w:lang w:eastAsia="ru-RU"/>
        </w:rPr>
        <w:t>49.5. Задачами воспитания обучающихся с ОВЗ в условиях Организации являются:</w:t>
      </w:r>
    </w:p>
    <w:p w:rsidR="009925E8" w:rsidRPr="009925E8" w:rsidRDefault="009925E8" w:rsidP="009925E8">
      <w:pPr>
        <w:adjustRightInd w:val="0"/>
        <w:ind w:firstLine="720"/>
        <w:jc w:val="both"/>
        <w:rPr>
          <w:rFonts w:eastAsiaTheme="minorEastAsia"/>
          <w:sz w:val="24"/>
          <w:szCs w:val="24"/>
          <w:lang w:eastAsia="ru-RU"/>
        </w:rPr>
      </w:pPr>
      <w:r w:rsidRPr="009925E8">
        <w:rPr>
          <w:rFonts w:eastAsiaTheme="minorEastAsia"/>
          <w:sz w:val="24"/>
          <w:szCs w:val="24"/>
          <w:lang w:eastAsia="ru-RU"/>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9925E8" w:rsidRPr="009925E8" w:rsidRDefault="009925E8" w:rsidP="009925E8">
      <w:pPr>
        <w:adjustRightInd w:val="0"/>
        <w:ind w:firstLine="720"/>
        <w:jc w:val="both"/>
        <w:rPr>
          <w:rFonts w:eastAsiaTheme="minorEastAsia"/>
          <w:sz w:val="24"/>
          <w:szCs w:val="24"/>
          <w:lang w:eastAsia="ru-RU"/>
        </w:rPr>
      </w:pPr>
      <w:r w:rsidRPr="009925E8">
        <w:rPr>
          <w:rFonts w:eastAsiaTheme="minorEastAsia"/>
          <w:sz w:val="24"/>
          <w:szCs w:val="24"/>
          <w:lang w:eastAsia="ru-RU"/>
        </w:rPr>
        <w:t>2) формирование доброжелательного отношения к детям с ОВЗ и их семьям со стороны всех участников образовательных отношений;</w:t>
      </w:r>
    </w:p>
    <w:p w:rsidR="009925E8" w:rsidRPr="009925E8" w:rsidRDefault="009925E8" w:rsidP="009925E8">
      <w:pPr>
        <w:adjustRightInd w:val="0"/>
        <w:ind w:firstLine="720"/>
        <w:jc w:val="both"/>
        <w:rPr>
          <w:rFonts w:eastAsiaTheme="minorEastAsia"/>
          <w:sz w:val="24"/>
          <w:szCs w:val="24"/>
          <w:lang w:eastAsia="ru-RU"/>
        </w:rPr>
      </w:pPr>
      <w:r w:rsidRPr="009925E8">
        <w:rPr>
          <w:rFonts w:eastAsiaTheme="minorEastAsia"/>
          <w:sz w:val="24"/>
          <w:szCs w:val="24"/>
          <w:lang w:eastAsia="ru-RU"/>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9925E8" w:rsidRPr="009925E8" w:rsidRDefault="009925E8" w:rsidP="009925E8">
      <w:pPr>
        <w:adjustRightInd w:val="0"/>
        <w:ind w:firstLine="720"/>
        <w:jc w:val="both"/>
        <w:rPr>
          <w:rFonts w:eastAsiaTheme="minorEastAsia"/>
          <w:sz w:val="24"/>
          <w:szCs w:val="24"/>
          <w:lang w:eastAsia="ru-RU"/>
        </w:rPr>
      </w:pPr>
      <w:r w:rsidRPr="009925E8">
        <w:rPr>
          <w:rFonts w:eastAsiaTheme="minorEastAsia"/>
          <w:sz w:val="24"/>
          <w:szCs w:val="24"/>
          <w:lang w:eastAsia="ru-RU"/>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9925E8" w:rsidRPr="009925E8" w:rsidRDefault="009925E8" w:rsidP="009925E8">
      <w:pPr>
        <w:adjustRightInd w:val="0"/>
        <w:ind w:firstLine="720"/>
        <w:jc w:val="both"/>
        <w:rPr>
          <w:rFonts w:eastAsiaTheme="minorEastAsia"/>
          <w:sz w:val="24"/>
          <w:szCs w:val="24"/>
          <w:lang w:eastAsia="ru-RU"/>
        </w:rPr>
      </w:pPr>
      <w:r w:rsidRPr="009925E8">
        <w:rPr>
          <w:rFonts w:eastAsiaTheme="minorEastAsia"/>
          <w:sz w:val="24"/>
          <w:szCs w:val="24"/>
          <w:lang w:eastAsia="ru-RU"/>
        </w:rPr>
        <w:t>5) расширение у обучающихся с различными нарушениями развития знаний и представлений об окружающем мире;</w:t>
      </w:r>
    </w:p>
    <w:p w:rsidR="009925E8" w:rsidRPr="009925E8" w:rsidRDefault="009925E8" w:rsidP="009925E8">
      <w:pPr>
        <w:adjustRightInd w:val="0"/>
        <w:ind w:firstLine="720"/>
        <w:jc w:val="both"/>
        <w:rPr>
          <w:rFonts w:eastAsiaTheme="minorEastAsia"/>
          <w:sz w:val="24"/>
          <w:szCs w:val="24"/>
          <w:lang w:eastAsia="ru-RU"/>
        </w:rPr>
      </w:pPr>
      <w:r w:rsidRPr="009925E8">
        <w:rPr>
          <w:rFonts w:eastAsiaTheme="minorEastAsia"/>
          <w:sz w:val="24"/>
          <w:szCs w:val="24"/>
          <w:lang w:eastAsia="ru-RU"/>
        </w:rPr>
        <w:t>6) взаимодействие с семьей для обеспечения полноценного развития обучающихся с ОВЗ;</w:t>
      </w:r>
    </w:p>
    <w:p w:rsidR="009925E8" w:rsidRPr="009925E8" w:rsidRDefault="009925E8" w:rsidP="009925E8">
      <w:pPr>
        <w:adjustRightInd w:val="0"/>
        <w:ind w:firstLine="720"/>
        <w:jc w:val="both"/>
        <w:rPr>
          <w:rFonts w:eastAsiaTheme="minorEastAsia"/>
          <w:sz w:val="24"/>
          <w:szCs w:val="24"/>
          <w:lang w:eastAsia="ru-RU"/>
        </w:rPr>
      </w:pPr>
      <w:r w:rsidRPr="009925E8">
        <w:rPr>
          <w:rFonts w:eastAsiaTheme="minorEastAsia"/>
          <w:sz w:val="24"/>
          <w:szCs w:val="24"/>
          <w:lang w:eastAsia="ru-RU"/>
        </w:rPr>
        <w:t>7) охрана и укрепление физического и психического здоровья обучающихся, в том числе их эмоционального благополучия;</w:t>
      </w:r>
    </w:p>
    <w:p w:rsidR="009925E8" w:rsidRPr="009925E8" w:rsidRDefault="009925E8" w:rsidP="009925E8">
      <w:pPr>
        <w:adjustRightInd w:val="0"/>
        <w:ind w:firstLine="720"/>
        <w:jc w:val="both"/>
        <w:rPr>
          <w:rFonts w:eastAsiaTheme="minorEastAsia"/>
          <w:sz w:val="24"/>
          <w:szCs w:val="24"/>
          <w:lang w:eastAsia="ru-RU"/>
        </w:rPr>
      </w:pPr>
      <w:r w:rsidRPr="009925E8">
        <w:rPr>
          <w:rFonts w:eastAsiaTheme="minorEastAsia"/>
          <w:sz w:val="24"/>
          <w:szCs w:val="24"/>
          <w:lang w:eastAsia="ru-RU"/>
        </w:rPr>
        <w:t xml:space="preserve">8) 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Pr="009925E8">
        <w:rPr>
          <w:rFonts w:eastAsiaTheme="minorEastAsia"/>
          <w:sz w:val="24"/>
          <w:szCs w:val="24"/>
          <w:lang w:eastAsia="ru-RU"/>
        </w:rPr>
        <w:t>принятых в обществе правил</w:t>
      </w:r>
      <w:proofErr w:type="gramEnd"/>
      <w:r w:rsidRPr="009925E8">
        <w:rPr>
          <w:rFonts w:eastAsiaTheme="minorEastAsia"/>
          <w:sz w:val="24"/>
          <w:szCs w:val="24"/>
          <w:lang w:eastAsia="ru-RU"/>
        </w:rPr>
        <w:t xml:space="preserve"> и норм поведения в интересах человека, семьи, общества.</w:t>
      </w:r>
    </w:p>
    <w:p w:rsidR="009925E8" w:rsidRPr="009925E8" w:rsidRDefault="009925E8" w:rsidP="009925E8">
      <w:pPr>
        <w:widowControl/>
        <w:numPr>
          <w:ilvl w:val="0"/>
          <w:numId w:val="50"/>
        </w:numPr>
        <w:autoSpaceDE/>
        <w:autoSpaceDN/>
        <w:spacing w:after="14" w:line="270" w:lineRule="auto"/>
        <w:ind w:left="567" w:right="-567"/>
        <w:jc w:val="both"/>
        <w:rPr>
          <w:color w:val="000000"/>
          <w:sz w:val="24"/>
          <w:szCs w:val="24"/>
        </w:rPr>
      </w:pPr>
    </w:p>
    <w:p w:rsidR="009925E8" w:rsidRPr="009925E8" w:rsidRDefault="009925E8" w:rsidP="009925E8">
      <w:pPr>
        <w:widowControl/>
        <w:autoSpaceDE/>
        <w:autoSpaceDN/>
        <w:rPr>
          <w:rFonts w:eastAsiaTheme="minorHAnsi"/>
          <w:b/>
          <w:bCs/>
          <w:sz w:val="24"/>
          <w:szCs w:val="24"/>
        </w:rPr>
      </w:pPr>
    </w:p>
    <w:p w:rsidR="009925E8" w:rsidRPr="009925E8" w:rsidRDefault="009925E8" w:rsidP="009925E8">
      <w:pPr>
        <w:widowControl/>
        <w:autoSpaceDE/>
        <w:autoSpaceDN/>
        <w:ind w:right="-567"/>
        <w:jc w:val="center"/>
        <w:rPr>
          <w:rFonts w:eastAsiaTheme="minorHAnsi"/>
          <w:b/>
          <w:bCs/>
          <w:sz w:val="24"/>
          <w:szCs w:val="24"/>
        </w:rPr>
      </w:pPr>
      <w:r w:rsidRPr="009925E8">
        <w:rPr>
          <w:rFonts w:eastAsiaTheme="minorHAnsi"/>
          <w:b/>
          <w:bCs/>
          <w:sz w:val="24"/>
          <w:szCs w:val="24"/>
        </w:rPr>
        <w:t>2.9.1.6. Нормативно-методическое обеспечение реализации Программы воспитания</w:t>
      </w:r>
    </w:p>
    <w:p w:rsidR="009925E8" w:rsidRPr="009925E8" w:rsidRDefault="009925E8" w:rsidP="009925E8">
      <w:pPr>
        <w:widowControl/>
        <w:autoSpaceDE/>
        <w:autoSpaceDN/>
        <w:spacing w:after="5"/>
        <w:ind w:right="-567" w:firstLine="851"/>
        <w:rPr>
          <w:color w:val="000000"/>
          <w:sz w:val="24"/>
          <w:szCs w:val="24"/>
        </w:rPr>
      </w:pPr>
      <w:r w:rsidRPr="009925E8">
        <w:rPr>
          <w:color w:val="000000"/>
          <w:sz w:val="24"/>
          <w:szCs w:val="24"/>
        </w:rPr>
        <w:t xml:space="preserve">Нормативно-методическое обеспечение реализации Программы воспитания представляет собой Перечень локальных правовых документов ДОО, в которые вносятся изменения после принятия Рабочей программы воспитания:  </w:t>
      </w:r>
    </w:p>
    <w:p w:rsidR="009925E8" w:rsidRPr="009925E8" w:rsidRDefault="009925E8" w:rsidP="009925E8">
      <w:pPr>
        <w:widowControl/>
        <w:autoSpaceDE/>
        <w:autoSpaceDN/>
        <w:spacing w:after="5"/>
        <w:ind w:right="-567" w:firstLine="851"/>
        <w:rPr>
          <w:color w:val="000000"/>
          <w:sz w:val="24"/>
          <w:szCs w:val="24"/>
        </w:rPr>
      </w:pPr>
      <w:r w:rsidRPr="009925E8">
        <w:rPr>
          <w:color w:val="000000"/>
          <w:sz w:val="24"/>
          <w:szCs w:val="24"/>
        </w:rPr>
        <w:t xml:space="preserve">-  Адаптированные основные образовательные программы дошкольного образования ОКОУ «Курская школа для детей с ограниченными возможностями </w:t>
      </w:r>
      <w:proofErr w:type="gramStart"/>
      <w:r w:rsidRPr="009925E8">
        <w:rPr>
          <w:color w:val="000000"/>
          <w:sz w:val="24"/>
          <w:szCs w:val="24"/>
        </w:rPr>
        <w:t>здороавья»(</w:t>
      </w:r>
      <w:proofErr w:type="gramEnd"/>
      <w:r w:rsidRPr="009925E8">
        <w:rPr>
          <w:color w:val="000000"/>
          <w:sz w:val="24"/>
          <w:szCs w:val="24"/>
        </w:rPr>
        <w:t>дошкольное отделение);</w:t>
      </w:r>
    </w:p>
    <w:p w:rsidR="009925E8" w:rsidRPr="009925E8" w:rsidRDefault="009925E8" w:rsidP="009925E8">
      <w:pPr>
        <w:widowControl/>
        <w:autoSpaceDE/>
        <w:autoSpaceDN/>
        <w:spacing w:after="5"/>
        <w:ind w:right="-567" w:firstLine="851"/>
        <w:rPr>
          <w:color w:val="000000"/>
          <w:sz w:val="24"/>
          <w:szCs w:val="24"/>
        </w:rPr>
      </w:pPr>
      <w:r w:rsidRPr="009925E8">
        <w:rPr>
          <w:color w:val="000000"/>
          <w:sz w:val="24"/>
          <w:szCs w:val="24"/>
        </w:rPr>
        <w:t xml:space="preserve">-  Программа развития; </w:t>
      </w:r>
    </w:p>
    <w:p w:rsidR="009925E8" w:rsidRPr="009925E8" w:rsidRDefault="009925E8" w:rsidP="009925E8">
      <w:pPr>
        <w:widowControl/>
        <w:numPr>
          <w:ilvl w:val="0"/>
          <w:numId w:val="50"/>
        </w:numPr>
        <w:autoSpaceDE/>
        <w:autoSpaceDN/>
        <w:spacing w:after="14" w:line="276" w:lineRule="auto"/>
        <w:ind w:right="-567"/>
        <w:rPr>
          <w:color w:val="000000"/>
          <w:sz w:val="24"/>
          <w:szCs w:val="24"/>
        </w:rPr>
      </w:pPr>
      <w:r w:rsidRPr="009925E8">
        <w:rPr>
          <w:color w:val="000000"/>
          <w:sz w:val="24"/>
          <w:szCs w:val="24"/>
        </w:rPr>
        <w:t xml:space="preserve">Положение о рабочей группе по разработке рабочей программы </w:t>
      </w:r>
      <w:proofErr w:type="gramStart"/>
      <w:r w:rsidRPr="009925E8">
        <w:rPr>
          <w:color w:val="000000"/>
          <w:sz w:val="24"/>
          <w:szCs w:val="24"/>
        </w:rPr>
        <w:t>воспитания  и</w:t>
      </w:r>
      <w:proofErr w:type="gramEnd"/>
      <w:r w:rsidRPr="009925E8">
        <w:rPr>
          <w:color w:val="000000"/>
          <w:sz w:val="24"/>
          <w:szCs w:val="24"/>
        </w:rPr>
        <w:t xml:space="preserve"> календарного плана воспитательной работы ОКОУ «Курская школа для детей с ограниченнымивозможностями здоровья»;</w:t>
      </w:r>
    </w:p>
    <w:p w:rsidR="009925E8" w:rsidRPr="009925E8" w:rsidRDefault="009925E8" w:rsidP="009925E8">
      <w:pPr>
        <w:widowControl/>
        <w:numPr>
          <w:ilvl w:val="0"/>
          <w:numId w:val="50"/>
        </w:numPr>
        <w:autoSpaceDE/>
        <w:autoSpaceDN/>
        <w:spacing w:after="14" w:line="276" w:lineRule="auto"/>
        <w:ind w:right="-567"/>
        <w:rPr>
          <w:color w:val="000000"/>
          <w:sz w:val="24"/>
          <w:szCs w:val="24"/>
          <w:lang w:val="en-US"/>
        </w:rPr>
      </w:pPr>
      <w:r w:rsidRPr="009925E8">
        <w:rPr>
          <w:color w:val="000000"/>
          <w:sz w:val="24"/>
          <w:szCs w:val="24"/>
          <w:lang w:val="en-US"/>
        </w:rPr>
        <w:t xml:space="preserve">Рабочая программа воспитания; </w:t>
      </w:r>
    </w:p>
    <w:p w:rsidR="009925E8" w:rsidRPr="009925E8" w:rsidRDefault="009925E8" w:rsidP="009925E8">
      <w:pPr>
        <w:widowControl/>
        <w:numPr>
          <w:ilvl w:val="0"/>
          <w:numId w:val="50"/>
        </w:numPr>
        <w:autoSpaceDE/>
        <w:autoSpaceDN/>
        <w:spacing w:after="14" w:line="276" w:lineRule="auto"/>
        <w:ind w:right="-567"/>
        <w:rPr>
          <w:color w:val="000000"/>
          <w:sz w:val="24"/>
          <w:szCs w:val="24"/>
        </w:rPr>
      </w:pPr>
      <w:r w:rsidRPr="009925E8">
        <w:rPr>
          <w:color w:val="000000"/>
          <w:sz w:val="24"/>
          <w:szCs w:val="24"/>
        </w:rPr>
        <w:t xml:space="preserve">Календарный план воспитательной работы на учебный год; </w:t>
      </w:r>
    </w:p>
    <w:p w:rsidR="009925E8" w:rsidRPr="009925E8" w:rsidRDefault="009925E8" w:rsidP="009925E8">
      <w:pPr>
        <w:widowControl/>
        <w:numPr>
          <w:ilvl w:val="0"/>
          <w:numId w:val="50"/>
        </w:numPr>
        <w:autoSpaceDE/>
        <w:autoSpaceDN/>
        <w:spacing w:after="14" w:line="276" w:lineRule="auto"/>
        <w:ind w:right="-567"/>
        <w:rPr>
          <w:color w:val="000000"/>
          <w:sz w:val="24"/>
          <w:szCs w:val="24"/>
        </w:rPr>
      </w:pPr>
      <w:r w:rsidRPr="009925E8">
        <w:rPr>
          <w:color w:val="000000"/>
          <w:sz w:val="24"/>
          <w:szCs w:val="24"/>
        </w:rPr>
        <w:t xml:space="preserve">План работы ДОУ на учебный год; </w:t>
      </w:r>
    </w:p>
    <w:p w:rsidR="009925E8" w:rsidRPr="009925E8" w:rsidRDefault="009925E8" w:rsidP="009925E8">
      <w:pPr>
        <w:widowControl/>
        <w:numPr>
          <w:ilvl w:val="0"/>
          <w:numId w:val="50"/>
        </w:numPr>
        <w:autoSpaceDE/>
        <w:autoSpaceDN/>
        <w:spacing w:after="14" w:line="276" w:lineRule="auto"/>
        <w:ind w:right="-567"/>
        <w:rPr>
          <w:color w:val="000000"/>
          <w:sz w:val="24"/>
          <w:szCs w:val="24"/>
        </w:rPr>
      </w:pPr>
      <w:r w:rsidRPr="009925E8">
        <w:rPr>
          <w:color w:val="000000"/>
          <w:sz w:val="24"/>
          <w:szCs w:val="24"/>
        </w:rPr>
        <w:t xml:space="preserve">Рабочие программы воспитания педагогов групп, как часть основной образовательной программы; </w:t>
      </w:r>
    </w:p>
    <w:p w:rsidR="009925E8" w:rsidRPr="009925E8" w:rsidRDefault="009925E8" w:rsidP="009925E8">
      <w:pPr>
        <w:widowControl/>
        <w:numPr>
          <w:ilvl w:val="0"/>
          <w:numId w:val="50"/>
        </w:numPr>
        <w:autoSpaceDE/>
        <w:autoSpaceDN/>
        <w:spacing w:after="14" w:line="276" w:lineRule="auto"/>
        <w:ind w:right="-567"/>
        <w:rPr>
          <w:color w:val="000000"/>
          <w:sz w:val="24"/>
          <w:szCs w:val="24"/>
        </w:rPr>
      </w:pPr>
      <w:r w:rsidRPr="009925E8">
        <w:rPr>
          <w:color w:val="000000"/>
          <w:sz w:val="24"/>
          <w:szCs w:val="24"/>
        </w:rPr>
        <w:t xml:space="preserve">Должностные инструкции специалистов, отвечающих за организацию воспитательной деятельности в ДОУ. </w:t>
      </w:r>
    </w:p>
    <w:p w:rsidR="009925E8" w:rsidRPr="009925E8" w:rsidRDefault="009925E8" w:rsidP="009925E8">
      <w:pPr>
        <w:widowControl/>
        <w:autoSpaceDE/>
        <w:autoSpaceDN/>
        <w:rPr>
          <w:rFonts w:eastAsiaTheme="minorHAnsi"/>
          <w:sz w:val="24"/>
          <w:szCs w:val="24"/>
        </w:rPr>
      </w:pPr>
    </w:p>
    <w:p w:rsidR="00F871B6" w:rsidRPr="009C517A" w:rsidRDefault="00F871B6" w:rsidP="0076304C">
      <w:pPr>
        <w:spacing w:line="259" w:lineRule="auto"/>
        <w:ind w:firstLine="851"/>
        <w:jc w:val="both"/>
        <w:rPr>
          <w:rFonts w:eastAsiaTheme="minorHAnsi"/>
          <w:sz w:val="24"/>
          <w:szCs w:val="24"/>
        </w:rPr>
      </w:pPr>
      <w:r w:rsidRPr="009C517A">
        <w:rPr>
          <w:rFonts w:eastAsiaTheme="minorHAnsi"/>
          <w:sz w:val="24"/>
          <w:szCs w:val="24"/>
        </w:rPr>
        <w:br/>
      </w:r>
    </w:p>
    <w:p w:rsidR="009925E8" w:rsidRPr="00C660E3" w:rsidRDefault="009925E8" w:rsidP="0076304C">
      <w:pPr>
        <w:pStyle w:val="a5"/>
        <w:tabs>
          <w:tab w:val="left" w:pos="1344"/>
          <w:tab w:val="left" w:pos="9639"/>
        </w:tabs>
        <w:spacing w:line="276" w:lineRule="auto"/>
        <w:ind w:left="1560" w:firstLine="0"/>
        <w:rPr>
          <w:b/>
          <w:sz w:val="24"/>
          <w:szCs w:val="24"/>
        </w:rPr>
      </w:pPr>
    </w:p>
    <w:p w:rsidR="009925E8" w:rsidRPr="00C660E3" w:rsidRDefault="009925E8" w:rsidP="0076304C">
      <w:pPr>
        <w:pStyle w:val="a5"/>
        <w:tabs>
          <w:tab w:val="left" w:pos="1344"/>
          <w:tab w:val="left" w:pos="9639"/>
        </w:tabs>
        <w:spacing w:line="276" w:lineRule="auto"/>
        <w:ind w:left="1560" w:firstLine="0"/>
        <w:rPr>
          <w:b/>
          <w:sz w:val="24"/>
          <w:szCs w:val="24"/>
        </w:rPr>
      </w:pPr>
    </w:p>
    <w:p w:rsidR="009925E8" w:rsidRPr="00C660E3" w:rsidRDefault="009925E8" w:rsidP="0076304C">
      <w:pPr>
        <w:pStyle w:val="a5"/>
        <w:tabs>
          <w:tab w:val="left" w:pos="1344"/>
          <w:tab w:val="left" w:pos="9639"/>
        </w:tabs>
        <w:spacing w:line="276" w:lineRule="auto"/>
        <w:ind w:left="1560" w:firstLine="0"/>
        <w:rPr>
          <w:b/>
          <w:sz w:val="24"/>
          <w:szCs w:val="24"/>
        </w:rPr>
      </w:pPr>
    </w:p>
    <w:p w:rsidR="009925E8" w:rsidRPr="00C660E3" w:rsidRDefault="009925E8" w:rsidP="0076304C">
      <w:pPr>
        <w:pStyle w:val="a5"/>
        <w:tabs>
          <w:tab w:val="left" w:pos="1344"/>
          <w:tab w:val="left" w:pos="9639"/>
        </w:tabs>
        <w:spacing w:line="276" w:lineRule="auto"/>
        <w:ind w:left="1560" w:firstLine="0"/>
        <w:rPr>
          <w:b/>
          <w:sz w:val="24"/>
          <w:szCs w:val="24"/>
        </w:rPr>
      </w:pPr>
    </w:p>
    <w:p w:rsidR="009925E8" w:rsidRPr="00C660E3" w:rsidRDefault="009925E8" w:rsidP="0076304C">
      <w:pPr>
        <w:pStyle w:val="a5"/>
        <w:tabs>
          <w:tab w:val="left" w:pos="1344"/>
          <w:tab w:val="left" w:pos="9639"/>
        </w:tabs>
        <w:spacing w:line="276" w:lineRule="auto"/>
        <w:ind w:left="1560" w:firstLine="0"/>
        <w:rPr>
          <w:b/>
          <w:sz w:val="24"/>
          <w:szCs w:val="24"/>
        </w:rPr>
      </w:pPr>
    </w:p>
    <w:p w:rsidR="009925E8" w:rsidRPr="00C660E3" w:rsidRDefault="009925E8" w:rsidP="0076304C">
      <w:pPr>
        <w:pStyle w:val="a5"/>
        <w:tabs>
          <w:tab w:val="left" w:pos="1344"/>
          <w:tab w:val="left" w:pos="9639"/>
        </w:tabs>
        <w:spacing w:line="276" w:lineRule="auto"/>
        <w:ind w:left="1560" w:firstLine="0"/>
        <w:rPr>
          <w:b/>
          <w:sz w:val="24"/>
          <w:szCs w:val="24"/>
        </w:rPr>
      </w:pPr>
    </w:p>
    <w:p w:rsidR="009925E8" w:rsidRPr="00C660E3" w:rsidRDefault="009925E8" w:rsidP="0076304C">
      <w:pPr>
        <w:pStyle w:val="a5"/>
        <w:tabs>
          <w:tab w:val="left" w:pos="1344"/>
          <w:tab w:val="left" w:pos="9639"/>
        </w:tabs>
        <w:spacing w:line="276" w:lineRule="auto"/>
        <w:ind w:left="1560" w:firstLine="0"/>
        <w:rPr>
          <w:b/>
          <w:sz w:val="24"/>
          <w:szCs w:val="24"/>
        </w:rPr>
      </w:pPr>
    </w:p>
    <w:p w:rsidR="009925E8" w:rsidRPr="00C660E3" w:rsidRDefault="009925E8" w:rsidP="0076304C">
      <w:pPr>
        <w:pStyle w:val="a5"/>
        <w:tabs>
          <w:tab w:val="left" w:pos="1344"/>
          <w:tab w:val="left" w:pos="9639"/>
        </w:tabs>
        <w:spacing w:line="276" w:lineRule="auto"/>
        <w:ind w:left="1560" w:firstLine="0"/>
        <w:rPr>
          <w:b/>
          <w:sz w:val="24"/>
          <w:szCs w:val="24"/>
        </w:rPr>
      </w:pPr>
    </w:p>
    <w:p w:rsidR="009925E8" w:rsidRPr="00C660E3" w:rsidRDefault="009925E8" w:rsidP="0076304C">
      <w:pPr>
        <w:pStyle w:val="a5"/>
        <w:tabs>
          <w:tab w:val="left" w:pos="1344"/>
          <w:tab w:val="left" w:pos="9639"/>
        </w:tabs>
        <w:spacing w:line="276" w:lineRule="auto"/>
        <w:ind w:left="1560" w:firstLine="0"/>
        <w:rPr>
          <w:b/>
          <w:sz w:val="24"/>
          <w:szCs w:val="24"/>
        </w:rPr>
      </w:pPr>
    </w:p>
    <w:p w:rsidR="009925E8" w:rsidRPr="00C660E3" w:rsidRDefault="009925E8" w:rsidP="0076304C">
      <w:pPr>
        <w:pStyle w:val="a5"/>
        <w:tabs>
          <w:tab w:val="left" w:pos="1344"/>
          <w:tab w:val="left" w:pos="9639"/>
        </w:tabs>
        <w:spacing w:line="276" w:lineRule="auto"/>
        <w:ind w:left="1560" w:firstLine="0"/>
        <w:rPr>
          <w:b/>
          <w:sz w:val="24"/>
          <w:szCs w:val="24"/>
        </w:rPr>
      </w:pPr>
    </w:p>
    <w:p w:rsidR="009925E8" w:rsidRPr="00C660E3" w:rsidRDefault="009925E8" w:rsidP="0076304C">
      <w:pPr>
        <w:pStyle w:val="a5"/>
        <w:tabs>
          <w:tab w:val="left" w:pos="1344"/>
          <w:tab w:val="left" w:pos="9639"/>
        </w:tabs>
        <w:spacing w:line="276" w:lineRule="auto"/>
        <w:ind w:left="1560" w:firstLine="0"/>
        <w:rPr>
          <w:b/>
          <w:sz w:val="24"/>
          <w:szCs w:val="24"/>
        </w:rPr>
      </w:pPr>
    </w:p>
    <w:p w:rsidR="009925E8" w:rsidRPr="00C660E3" w:rsidRDefault="009925E8" w:rsidP="0076304C">
      <w:pPr>
        <w:pStyle w:val="a5"/>
        <w:tabs>
          <w:tab w:val="left" w:pos="1344"/>
          <w:tab w:val="left" w:pos="9639"/>
        </w:tabs>
        <w:spacing w:line="276" w:lineRule="auto"/>
        <w:ind w:left="1560" w:firstLine="0"/>
        <w:rPr>
          <w:b/>
          <w:sz w:val="24"/>
          <w:szCs w:val="24"/>
        </w:rPr>
      </w:pPr>
    </w:p>
    <w:p w:rsidR="009925E8" w:rsidRPr="00C660E3" w:rsidRDefault="009925E8" w:rsidP="0076304C">
      <w:pPr>
        <w:pStyle w:val="a5"/>
        <w:tabs>
          <w:tab w:val="left" w:pos="1344"/>
          <w:tab w:val="left" w:pos="9639"/>
        </w:tabs>
        <w:spacing w:line="276" w:lineRule="auto"/>
        <w:ind w:left="1560" w:firstLine="0"/>
        <w:rPr>
          <w:b/>
          <w:sz w:val="24"/>
          <w:szCs w:val="24"/>
        </w:rPr>
      </w:pPr>
    </w:p>
    <w:p w:rsidR="009925E8" w:rsidRPr="00C660E3" w:rsidRDefault="009925E8" w:rsidP="0076304C">
      <w:pPr>
        <w:pStyle w:val="a5"/>
        <w:tabs>
          <w:tab w:val="left" w:pos="1344"/>
          <w:tab w:val="left" w:pos="9639"/>
        </w:tabs>
        <w:spacing w:line="276" w:lineRule="auto"/>
        <w:ind w:left="1560" w:firstLine="0"/>
        <w:rPr>
          <w:b/>
          <w:sz w:val="24"/>
          <w:szCs w:val="24"/>
        </w:rPr>
      </w:pPr>
    </w:p>
    <w:p w:rsidR="009925E8" w:rsidRPr="00C660E3" w:rsidRDefault="009925E8" w:rsidP="0076304C">
      <w:pPr>
        <w:pStyle w:val="a5"/>
        <w:tabs>
          <w:tab w:val="left" w:pos="1344"/>
          <w:tab w:val="left" w:pos="9639"/>
        </w:tabs>
        <w:spacing w:line="276" w:lineRule="auto"/>
        <w:ind w:left="1560" w:firstLine="0"/>
        <w:rPr>
          <w:b/>
          <w:sz w:val="24"/>
          <w:szCs w:val="24"/>
        </w:rPr>
      </w:pPr>
    </w:p>
    <w:p w:rsidR="009925E8" w:rsidRPr="00C660E3" w:rsidRDefault="009925E8" w:rsidP="0076304C">
      <w:pPr>
        <w:pStyle w:val="a5"/>
        <w:tabs>
          <w:tab w:val="left" w:pos="1344"/>
          <w:tab w:val="left" w:pos="9639"/>
        </w:tabs>
        <w:spacing w:line="276" w:lineRule="auto"/>
        <w:ind w:left="1560" w:firstLine="0"/>
        <w:rPr>
          <w:b/>
          <w:sz w:val="24"/>
          <w:szCs w:val="24"/>
        </w:rPr>
      </w:pPr>
    </w:p>
    <w:p w:rsidR="009925E8" w:rsidRPr="00C660E3" w:rsidRDefault="009925E8" w:rsidP="0076304C">
      <w:pPr>
        <w:pStyle w:val="a5"/>
        <w:tabs>
          <w:tab w:val="left" w:pos="1344"/>
          <w:tab w:val="left" w:pos="9639"/>
        </w:tabs>
        <w:spacing w:line="276" w:lineRule="auto"/>
        <w:ind w:left="1560" w:firstLine="0"/>
        <w:rPr>
          <w:b/>
          <w:sz w:val="24"/>
          <w:szCs w:val="24"/>
        </w:rPr>
      </w:pPr>
    </w:p>
    <w:p w:rsidR="009925E8" w:rsidRPr="00C660E3" w:rsidRDefault="009925E8" w:rsidP="0076304C">
      <w:pPr>
        <w:pStyle w:val="a5"/>
        <w:tabs>
          <w:tab w:val="left" w:pos="1344"/>
          <w:tab w:val="left" w:pos="9639"/>
        </w:tabs>
        <w:spacing w:line="276" w:lineRule="auto"/>
        <w:ind w:left="1560" w:firstLine="0"/>
        <w:rPr>
          <w:b/>
          <w:sz w:val="24"/>
          <w:szCs w:val="24"/>
        </w:rPr>
      </w:pPr>
    </w:p>
    <w:p w:rsidR="009925E8" w:rsidRPr="00C660E3" w:rsidRDefault="009925E8" w:rsidP="0076304C">
      <w:pPr>
        <w:pStyle w:val="a5"/>
        <w:tabs>
          <w:tab w:val="left" w:pos="1344"/>
          <w:tab w:val="left" w:pos="9639"/>
        </w:tabs>
        <w:spacing w:line="276" w:lineRule="auto"/>
        <w:ind w:left="1560" w:firstLine="0"/>
        <w:rPr>
          <w:b/>
          <w:sz w:val="24"/>
          <w:szCs w:val="24"/>
        </w:rPr>
      </w:pPr>
    </w:p>
    <w:p w:rsidR="009925E8" w:rsidRPr="00C660E3" w:rsidRDefault="009925E8" w:rsidP="0076304C">
      <w:pPr>
        <w:pStyle w:val="a5"/>
        <w:tabs>
          <w:tab w:val="left" w:pos="1344"/>
          <w:tab w:val="left" w:pos="9639"/>
        </w:tabs>
        <w:spacing w:line="276" w:lineRule="auto"/>
        <w:ind w:left="1560" w:firstLine="0"/>
        <w:rPr>
          <w:b/>
          <w:sz w:val="24"/>
          <w:szCs w:val="24"/>
        </w:rPr>
      </w:pPr>
    </w:p>
    <w:p w:rsidR="009925E8" w:rsidRPr="00C660E3" w:rsidRDefault="009925E8" w:rsidP="0076304C">
      <w:pPr>
        <w:pStyle w:val="a5"/>
        <w:tabs>
          <w:tab w:val="left" w:pos="1344"/>
          <w:tab w:val="left" w:pos="9639"/>
        </w:tabs>
        <w:spacing w:line="276" w:lineRule="auto"/>
        <w:ind w:left="1560" w:firstLine="0"/>
        <w:rPr>
          <w:b/>
          <w:sz w:val="24"/>
          <w:szCs w:val="24"/>
        </w:rPr>
      </w:pPr>
    </w:p>
    <w:p w:rsidR="009925E8" w:rsidRPr="00C660E3" w:rsidRDefault="009925E8" w:rsidP="0076304C">
      <w:pPr>
        <w:pStyle w:val="a5"/>
        <w:tabs>
          <w:tab w:val="left" w:pos="1344"/>
          <w:tab w:val="left" w:pos="9639"/>
        </w:tabs>
        <w:spacing w:line="276" w:lineRule="auto"/>
        <w:ind w:left="1560" w:firstLine="0"/>
        <w:rPr>
          <w:b/>
          <w:sz w:val="24"/>
          <w:szCs w:val="24"/>
        </w:rPr>
      </w:pPr>
    </w:p>
    <w:p w:rsidR="009925E8" w:rsidRPr="00C660E3" w:rsidRDefault="009925E8" w:rsidP="0076304C">
      <w:pPr>
        <w:pStyle w:val="a5"/>
        <w:tabs>
          <w:tab w:val="left" w:pos="1344"/>
          <w:tab w:val="left" w:pos="9639"/>
        </w:tabs>
        <w:spacing w:line="276" w:lineRule="auto"/>
        <w:ind w:left="1560" w:firstLine="0"/>
        <w:rPr>
          <w:b/>
          <w:sz w:val="24"/>
          <w:szCs w:val="24"/>
        </w:rPr>
      </w:pPr>
    </w:p>
    <w:p w:rsidR="009925E8" w:rsidRPr="00C660E3" w:rsidRDefault="009925E8" w:rsidP="0076304C">
      <w:pPr>
        <w:pStyle w:val="a5"/>
        <w:tabs>
          <w:tab w:val="left" w:pos="1344"/>
          <w:tab w:val="left" w:pos="9639"/>
        </w:tabs>
        <w:spacing w:line="276" w:lineRule="auto"/>
        <w:ind w:left="1560" w:firstLine="0"/>
        <w:rPr>
          <w:b/>
          <w:sz w:val="24"/>
          <w:szCs w:val="24"/>
        </w:rPr>
      </w:pPr>
    </w:p>
    <w:p w:rsidR="009925E8" w:rsidRPr="00C660E3" w:rsidRDefault="009925E8" w:rsidP="0076304C">
      <w:pPr>
        <w:pStyle w:val="a5"/>
        <w:tabs>
          <w:tab w:val="left" w:pos="1344"/>
          <w:tab w:val="left" w:pos="9639"/>
        </w:tabs>
        <w:spacing w:line="276" w:lineRule="auto"/>
        <w:ind w:left="1560" w:firstLine="0"/>
        <w:rPr>
          <w:b/>
          <w:sz w:val="24"/>
          <w:szCs w:val="24"/>
        </w:rPr>
      </w:pPr>
    </w:p>
    <w:p w:rsidR="009925E8" w:rsidRPr="00C660E3" w:rsidRDefault="009925E8" w:rsidP="0076304C">
      <w:pPr>
        <w:pStyle w:val="a5"/>
        <w:tabs>
          <w:tab w:val="left" w:pos="1344"/>
          <w:tab w:val="left" w:pos="9639"/>
        </w:tabs>
        <w:spacing w:line="276" w:lineRule="auto"/>
        <w:ind w:left="1560" w:firstLine="0"/>
        <w:rPr>
          <w:b/>
          <w:sz w:val="24"/>
          <w:szCs w:val="24"/>
        </w:rPr>
      </w:pPr>
    </w:p>
    <w:p w:rsidR="0076304C" w:rsidRPr="0076304C" w:rsidRDefault="0076304C" w:rsidP="0076304C">
      <w:pPr>
        <w:pStyle w:val="a5"/>
        <w:tabs>
          <w:tab w:val="left" w:pos="1344"/>
          <w:tab w:val="left" w:pos="9639"/>
        </w:tabs>
        <w:spacing w:line="276" w:lineRule="auto"/>
        <w:ind w:left="1560" w:firstLine="0"/>
        <w:rPr>
          <w:b/>
          <w:sz w:val="24"/>
          <w:szCs w:val="24"/>
        </w:rPr>
      </w:pPr>
      <w:r>
        <w:rPr>
          <w:b/>
          <w:sz w:val="24"/>
          <w:szCs w:val="24"/>
          <w:lang w:val="en-US"/>
        </w:rPr>
        <w:t xml:space="preserve">III </w:t>
      </w:r>
      <w:r>
        <w:rPr>
          <w:b/>
          <w:sz w:val="24"/>
          <w:szCs w:val="24"/>
        </w:rPr>
        <w:t>ОРГАНИЗАЦИОННЫЙ РАЗДЕЛ ПРОГРАММЫ</w:t>
      </w:r>
    </w:p>
    <w:p w:rsidR="00F80AC1" w:rsidRPr="006E366A" w:rsidRDefault="00F80AC1" w:rsidP="00F80AC1">
      <w:pPr>
        <w:pStyle w:val="a5"/>
        <w:numPr>
          <w:ilvl w:val="1"/>
          <w:numId w:val="4"/>
        </w:numPr>
        <w:tabs>
          <w:tab w:val="left" w:pos="1344"/>
          <w:tab w:val="left" w:pos="9639"/>
        </w:tabs>
        <w:spacing w:line="276" w:lineRule="auto"/>
        <w:ind w:left="1560" w:hanging="776"/>
        <w:jc w:val="center"/>
        <w:rPr>
          <w:b/>
          <w:sz w:val="24"/>
          <w:szCs w:val="24"/>
        </w:rPr>
      </w:pPr>
      <w:r w:rsidRPr="006E366A">
        <w:rPr>
          <w:b/>
          <w:color w:val="000009"/>
          <w:sz w:val="24"/>
          <w:szCs w:val="24"/>
        </w:rPr>
        <w:t>Специальные</w:t>
      </w:r>
      <w:r w:rsidRPr="006E366A">
        <w:rPr>
          <w:b/>
          <w:color w:val="000009"/>
          <w:spacing w:val="-14"/>
          <w:sz w:val="24"/>
          <w:szCs w:val="24"/>
        </w:rPr>
        <w:t xml:space="preserve"> </w:t>
      </w:r>
      <w:r w:rsidRPr="006E366A">
        <w:rPr>
          <w:b/>
          <w:color w:val="000009"/>
          <w:sz w:val="24"/>
          <w:szCs w:val="24"/>
        </w:rPr>
        <w:t>психолого-педагогические</w:t>
      </w:r>
      <w:r w:rsidRPr="006E366A">
        <w:rPr>
          <w:b/>
          <w:color w:val="000009"/>
          <w:spacing w:val="-13"/>
          <w:sz w:val="24"/>
          <w:szCs w:val="24"/>
        </w:rPr>
        <w:t xml:space="preserve"> </w:t>
      </w:r>
      <w:r w:rsidRPr="006E366A">
        <w:rPr>
          <w:b/>
          <w:color w:val="000009"/>
          <w:sz w:val="24"/>
          <w:szCs w:val="24"/>
        </w:rPr>
        <w:t>условия,</w:t>
      </w:r>
      <w:r w:rsidRPr="006E366A">
        <w:rPr>
          <w:b/>
          <w:color w:val="000009"/>
          <w:spacing w:val="-12"/>
          <w:sz w:val="24"/>
          <w:szCs w:val="24"/>
        </w:rPr>
        <w:t xml:space="preserve"> </w:t>
      </w:r>
      <w:r w:rsidRPr="006E366A">
        <w:rPr>
          <w:b/>
          <w:color w:val="000009"/>
          <w:sz w:val="24"/>
          <w:szCs w:val="24"/>
        </w:rPr>
        <w:t>обеспечивающие</w:t>
      </w:r>
      <w:r w:rsidRPr="006E366A">
        <w:rPr>
          <w:b/>
          <w:color w:val="000009"/>
          <w:spacing w:val="-13"/>
          <w:sz w:val="24"/>
          <w:szCs w:val="24"/>
        </w:rPr>
        <w:t xml:space="preserve"> </w:t>
      </w:r>
      <w:r w:rsidRPr="006E366A">
        <w:rPr>
          <w:b/>
          <w:color w:val="000009"/>
          <w:sz w:val="24"/>
          <w:szCs w:val="24"/>
        </w:rPr>
        <w:t>развитие</w:t>
      </w:r>
    </w:p>
    <w:p w:rsidR="00F80AC1" w:rsidRPr="006E366A" w:rsidRDefault="00F80AC1" w:rsidP="00F80AC1">
      <w:pPr>
        <w:pStyle w:val="1"/>
        <w:tabs>
          <w:tab w:val="left" w:pos="1344"/>
          <w:tab w:val="left" w:pos="9639"/>
        </w:tabs>
        <w:spacing w:line="276" w:lineRule="auto"/>
        <w:ind w:left="1560" w:right="716" w:hanging="776"/>
        <w:jc w:val="center"/>
      </w:pPr>
      <w:r w:rsidRPr="006E366A">
        <w:rPr>
          <w:color w:val="000009"/>
          <w:spacing w:val="-1"/>
        </w:rPr>
        <w:t>детей</w:t>
      </w:r>
      <w:r w:rsidRPr="006E366A">
        <w:rPr>
          <w:color w:val="000009"/>
          <w:spacing w:val="-14"/>
        </w:rPr>
        <w:t xml:space="preserve"> </w:t>
      </w:r>
      <w:r w:rsidRPr="006E366A">
        <w:rPr>
          <w:color w:val="000009"/>
        </w:rPr>
        <w:t>с</w:t>
      </w:r>
      <w:r w:rsidRPr="006E366A">
        <w:rPr>
          <w:color w:val="000009"/>
          <w:spacing w:val="-14"/>
        </w:rPr>
        <w:t xml:space="preserve"> </w:t>
      </w:r>
      <w:r w:rsidRPr="006E366A">
        <w:rPr>
          <w:color w:val="000009"/>
        </w:rPr>
        <w:t>РАС</w:t>
      </w:r>
    </w:p>
    <w:p w:rsidR="00F80AC1" w:rsidRPr="006E366A" w:rsidRDefault="00F80AC1" w:rsidP="00F80AC1">
      <w:pPr>
        <w:pStyle w:val="a3"/>
        <w:tabs>
          <w:tab w:val="left" w:pos="9639"/>
        </w:tabs>
        <w:spacing w:line="276" w:lineRule="auto"/>
        <w:ind w:right="223" w:firstLine="720"/>
      </w:pPr>
      <w:r w:rsidRPr="006E366A">
        <w:rPr>
          <w:color w:val="000009"/>
        </w:rPr>
        <w:t>Программа</w:t>
      </w:r>
      <w:r w:rsidRPr="006E366A">
        <w:rPr>
          <w:color w:val="000009"/>
          <w:spacing w:val="1"/>
        </w:rPr>
        <w:t xml:space="preserve"> </w:t>
      </w:r>
      <w:r w:rsidRPr="006E366A">
        <w:rPr>
          <w:color w:val="000009"/>
        </w:rPr>
        <w:t>предполагает</w:t>
      </w:r>
      <w:r w:rsidRPr="006E366A">
        <w:rPr>
          <w:color w:val="000009"/>
          <w:spacing w:val="1"/>
        </w:rPr>
        <w:t xml:space="preserve"> </w:t>
      </w:r>
      <w:r w:rsidRPr="006E366A">
        <w:rPr>
          <w:color w:val="000009"/>
        </w:rPr>
        <w:t>создание</w:t>
      </w:r>
      <w:r w:rsidRPr="006E366A">
        <w:rPr>
          <w:color w:val="000009"/>
          <w:spacing w:val="1"/>
        </w:rPr>
        <w:t xml:space="preserve"> </w:t>
      </w:r>
      <w:r w:rsidRPr="006E366A">
        <w:rPr>
          <w:color w:val="000009"/>
        </w:rPr>
        <w:t>следующих</w:t>
      </w:r>
      <w:r w:rsidRPr="006E366A">
        <w:rPr>
          <w:color w:val="000009"/>
          <w:spacing w:val="1"/>
        </w:rPr>
        <w:t xml:space="preserve"> </w:t>
      </w:r>
      <w:r w:rsidRPr="006E366A">
        <w:rPr>
          <w:color w:val="000009"/>
        </w:rPr>
        <w:t>психолого-педагогических</w:t>
      </w:r>
      <w:r w:rsidRPr="006E366A">
        <w:rPr>
          <w:color w:val="000009"/>
          <w:spacing w:val="1"/>
        </w:rPr>
        <w:t xml:space="preserve"> </w:t>
      </w:r>
      <w:r w:rsidRPr="006E366A">
        <w:rPr>
          <w:color w:val="000009"/>
        </w:rPr>
        <w:t>условий,</w:t>
      </w:r>
      <w:r w:rsidRPr="006E366A">
        <w:rPr>
          <w:color w:val="000009"/>
          <w:spacing w:val="1"/>
        </w:rPr>
        <w:t xml:space="preserve"> </w:t>
      </w:r>
      <w:r w:rsidRPr="006E366A">
        <w:rPr>
          <w:color w:val="000009"/>
        </w:rPr>
        <w:t>обеспечивающих развитие ребенка в соответствии с его возрастными и индивидуальными</w:t>
      </w:r>
      <w:r w:rsidRPr="006E366A">
        <w:rPr>
          <w:color w:val="000009"/>
          <w:spacing w:val="1"/>
        </w:rPr>
        <w:t xml:space="preserve"> </w:t>
      </w:r>
      <w:r w:rsidRPr="006E366A">
        <w:rPr>
          <w:color w:val="000009"/>
        </w:rPr>
        <w:t>возможностями</w:t>
      </w:r>
      <w:r w:rsidRPr="006E366A">
        <w:rPr>
          <w:color w:val="000009"/>
          <w:spacing w:val="-1"/>
        </w:rPr>
        <w:t xml:space="preserve"> </w:t>
      </w:r>
      <w:r w:rsidRPr="006E366A">
        <w:rPr>
          <w:color w:val="000009"/>
        </w:rPr>
        <w:t>и</w:t>
      </w:r>
      <w:r w:rsidRPr="006E366A">
        <w:rPr>
          <w:color w:val="000009"/>
          <w:spacing w:val="-2"/>
        </w:rPr>
        <w:t xml:space="preserve"> </w:t>
      </w:r>
      <w:r w:rsidRPr="006E366A">
        <w:rPr>
          <w:color w:val="000009"/>
        </w:rPr>
        <w:t>интересами:</w:t>
      </w:r>
    </w:p>
    <w:p w:rsidR="00F80AC1" w:rsidRPr="00D36D5D" w:rsidRDefault="00F80AC1" w:rsidP="00F80AC1">
      <w:pPr>
        <w:tabs>
          <w:tab w:val="left" w:pos="929"/>
          <w:tab w:val="left" w:pos="9639"/>
        </w:tabs>
        <w:spacing w:line="276" w:lineRule="auto"/>
        <w:ind w:left="284" w:right="147" w:firstLine="850"/>
        <w:jc w:val="both"/>
        <w:rPr>
          <w:sz w:val="24"/>
          <w:szCs w:val="24"/>
        </w:rPr>
      </w:pPr>
      <w:r w:rsidRPr="00D36D5D">
        <w:rPr>
          <w:color w:val="000009"/>
          <w:sz w:val="24"/>
          <w:szCs w:val="24"/>
        </w:rPr>
        <w:t xml:space="preserve">1.Направленность  </w:t>
      </w:r>
      <w:r w:rsidRPr="00D36D5D">
        <w:rPr>
          <w:color w:val="000009"/>
          <w:spacing w:val="51"/>
          <w:sz w:val="24"/>
          <w:szCs w:val="24"/>
        </w:rPr>
        <w:t xml:space="preserve"> </w:t>
      </w:r>
      <w:r w:rsidRPr="00D36D5D">
        <w:rPr>
          <w:color w:val="000009"/>
          <w:sz w:val="24"/>
          <w:szCs w:val="24"/>
        </w:rPr>
        <w:t xml:space="preserve">на   </w:t>
      </w:r>
      <w:r w:rsidRPr="00D36D5D">
        <w:rPr>
          <w:color w:val="000009"/>
          <w:spacing w:val="46"/>
          <w:sz w:val="24"/>
          <w:szCs w:val="24"/>
        </w:rPr>
        <w:t xml:space="preserve"> </w:t>
      </w:r>
      <w:r w:rsidRPr="00D36D5D">
        <w:rPr>
          <w:color w:val="000009"/>
          <w:sz w:val="24"/>
          <w:szCs w:val="24"/>
        </w:rPr>
        <w:t xml:space="preserve">целостное   </w:t>
      </w:r>
      <w:r w:rsidRPr="00D36D5D">
        <w:rPr>
          <w:color w:val="000009"/>
          <w:spacing w:val="47"/>
          <w:sz w:val="24"/>
          <w:szCs w:val="24"/>
        </w:rPr>
        <w:t xml:space="preserve"> </w:t>
      </w:r>
      <w:r w:rsidRPr="00D36D5D">
        <w:rPr>
          <w:color w:val="000009"/>
          <w:sz w:val="24"/>
          <w:szCs w:val="24"/>
        </w:rPr>
        <w:t>развитие</w:t>
      </w:r>
      <w:proofErr w:type="gramStart"/>
      <w:r w:rsidRPr="00D36D5D">
        <w:rPr>
          <w:color w:val="000009"/>
          <w:sz w:val="24"/>
          <w:szCs w:val="24"/>
        </w:rPr>
        <w:t xml:space="preserve">   (</w:t>
      </w:r>
      <w:proofErr w:type="gramEnd"/>
      <w:r w:rsidRPr="00D36D5D">
        <w:rPr>
          <w:color w:val="000009"/>
          <w:sz w:val="24"/>
          <w:szCs w:val="24"/>
        </w:rPr>
        <w:t xml:space="preserve">главные   </w:t>
      </w:r>
      <w:r w:rsidRPr="00D36D5D">
        <w:rPr>
          <w:color w:val="000009"/>
          <w:spacing w:val="46"/>
          <w:sz w:val="24"/>
          <w:szCs w:val="24"/>
        </w:rPr>
        <w:t xml:space="preserve"> </w:t>
      </w:r>
      <w:r w:rsidRPr="00D36D5D">
        <w:rPr>
          <w:color w:val="000009"/>
          <w:sz w:val="24"/>
          <w:szCs w:val="24"/>
        </w:rPr>
        <w:t xml:space="preserve">ориентиры   </w:t>
      </w:r>
      <w:r w:rsidRPr="00D36D5D">
        <w:rPr>
          <w:color w:val="000009"/>
          <w:spacing w:val="48"/>
          <w:sz w:val="24"/>
          <w:szCs w:val="24"/>
        </w:rPr>
        <w:t xml:space="preserve"> </w:t>
      </w:r>
      <w:r w:rsidRPr="00D36D5D">
        <w:rPr>
          <w:color w:val="000009"/>
          <w:sz w:val="24"/>
          <w:szCs w:val="24"/>
        </w:rPr>
        <w:t xml:space="preserve">развития   </w:t>
      </w:r>
      <w:r w:rsidRPr="00D36D5D">
        <w:rPr>
          <w:color w:val="000009"/>
          <w:spacing w:val="56"/>
          <w:sz w:val="24"/>
          <w:szCs w:val="24"/>
        </w:rPr>
        <w:t xml:space="preserve"> </w:t>
      </w:r>
      <w:r w:rsidRPr="00D36D5D">
        <w:rPr>
          <w:color w:val="000009"/>
          <w:sz w:val="24"/>
          <w:szCs w:val="24"/>
        </w:rPr>
        <w:t>- психомоторный,</w:t>
      </w:r>
      <w:r w:rsidRPr="00D36D5D">
        <w:rPr>
          <w:color w:val="000009"/>
          <w:spacing w:val="-7"/>
          <w:sz w:val="24"/>
          <w:szCs w:val="24"/>
        </w:rPr>
        <w:t xml:space="preserve"> </w:t>
      </w:r>
      <w:r w:rsidRPr="00D36D5D">
        <w:rPr>
          <w:color w:val="000009"/>
          <w:sz w:val="24"/>
          <w:szCs w:val="24"/>
        </w:rPr>
        <w:t>социальный</w:t>
      </w:r>
      <w:r w:rsidRPr="00D36D5D">
        <w:rPr>
          <w:color w:val="000009"/>
          <w:spacing w:val="-9"/>
          <w:sz w:val="24"/>
          <w:szCs w:val="24"/>
        </w:rPr>
        <w:t xml:space="preserve"> </w:t>
      </w:r>
      <w:r w:rsidRPr="00D36D5D">
        <w:rPr>
          <w:color w:val="000009"/>
          <w:sz w:val="24"/>
          <w:szCs w:val="24"/>
        </w:rPr>
        <w:t>и</w:t>
      </w:r>
      <w:r w:rsidRPr="00D36D5D">
        <w:rPr>
          <w:color w:val="000009"/>
          <w:spacing w:val="-7"/>
          <w:sz w:val="24"/>
          <w:szCs w:val="24"/>
        </w:rPr>
        <w:t xml:space="preserve"> </w:t>
      </w:r>
      <w:r w:rsidRPr="00D36D5D">
        <w:rPr>
          <w:color w:val="000009"/>
          <w:sz w:val="24"/>
          <w:szCs w:val="24"/>
        </w:rPr>
        <w:t>общий</w:t>
      </w:r>
      <w:r w:rsidRPr="00D36D5D">
        <w:rPr>
          <w:color w:val="000009"/>
          <w:spacing w:val="-6"/>
          <w:sz w:val="24"/>
          <w:szCs w:val="24"/>
        </w:rPr>
        <w:t xml:space="preserve"> </w:t>
      </w:r>
      <w:r w:rsidRPr="00D36D5D">
        <w:rPr>
          <w:color w:val="000009"/>
          <w:sz w:val="24"/>
          <w:szCs w:val="24"/>
        </w:rPr>
        <w:t>интеллект).</w:t>
      </w:r>
    </w:p>
    <w:p w:rsidR="00F80AC1" w:rsidRPr="00D36D5D" w:rsidRDefault="00F80AC1" w:rsidP="00F80AC1">
      <w:pPr>
        <w:tabs>
          <w:tab w:val="left" w:pos="929"/>
          <w:tab w:val="left" w:pos="9639"/>
        </w:tabs>
        <w:spacing w:line="276" w:lineRule="auto"/>
        <w:ind w:left="284" w:right="222" w:firstLine="851"/>
        <w:jc w:val="both"/>
        <w:rPr>
          <w:sz w:val="24"/>
          <w:szCs w:val="24"/>
        </w:rPr>
      </w:pPr>
      <w:r>
        <w:rPr>
          <w:color w:val="000009"/>
          <w:sz w:val="24"/>
          <w:szCs w:val="24"/>
        </w:rPr>
        <w:t>2.</w:t>
      </w:r>
      <w:r w:rsidRPr="00D36D5D">
        <w:rPr>
          <w:color w:val="000009"/>
          <w:sz w:val="24"/>
          <w:szCs w:val="24"/>
        </w:rPr>
        <w:t>Становление социальных качеств как приоритетное направление развития, которое</w:t>
      </w:r>
      <w:r w:rsidRPr="00D36D5D">
        <w:rPr>
          <w:color w:val="000009"/>
          <w:spacing w:val="1"/>
          <w:sz w:val="24"/>
          <w:szCs w:val="24"/>
        </w:rPr>
        <w:t xml:space="preserve"> </w:t>
      </w:r>
      <w:r w:rsidRPr="00D36D5D">
        <w:rPr>
          <w:color w:val="000009"/>
          <w:sz w:val="24"/>
          <w:szCs w:val="24"/>
        </w:rPr>
        <w:t>должно</w:t>
      </w:r>
      <w:r w:rsidRPr="00D36D5D">
        <w:rPr>
          <w:color w:val="000009"/>
          <w:spacing w:val="-4"/>
          <w:sz w:val="24"/>
          <w:szCs w:val="24"/>
        </w:rPr>
        <w:t xml:space="preserve"> </w:t>
      </w:r>
      <w:r w:rsidRPr="00D36D5D">
        <w:rPr>
          <w:color w:val="000009"/>
          <w:sz w:val="24"/>
          <w:szCs w:val="24"/>
        </w:rPr>
        <w:t>стать</w:t>
      </w:r>
      <w:r w:rsidRPr="00D36D5D">
        <w:rPr>
          <w:color w:val="000009"/>
          <w:spacing w:val="-2"/>
          <w:sz w:val="24"/>
          <w:szCs w:val="24"/>
        </w:rPr>
        <w:t xml:space="preserve"> </w:t>
      </w:r>
      <w:r w:rsidRPr="00D36D5D">
        <w:rPr>
          <w:color w:val="000009"/>
          <w:sz w:val="24"/>
          <w:szCs w:val="24"/>
        </w:rPr>
        <w:t>стержнем</w:t>
      </w:r>
      <w:r w:rsidRPr="00D36D5D">
        <w:rPr>
          <w:color w:val="000009"/>
          <w:spacing w:val="-4"/>
          <w:sz w:val="24"/>
          <w:szCs w:val="24"/>
        </w:rPr>
        <w:t xml:space="preserve"> </w:t>
      </w:r>
      <w:r w:rsidRPr="00D36D5D">
        <w:rPr>
          <w:color w:val="000009"/>
          <w:sz w:val="24"/>
          <w:szCs w:val="24"/>
        </w:rPr>
        <w:t>во</w:t>
      </w:r>
      <w:r w:rsidRPr="00D36D5D">
        <w:rPr>
          <w:color w:val="000009"/>
          <w:spacing w:val="-3"/>
          <w:sz w:val="24"/>
          <w:szCs w:val="24"/>
        </w:rPr>
        <w:t xml:space="preserve"> </w:t>
      </w:r>
      <w:r w:rsidRPr="00D36D5D">
        <w:rPr>
          <w:color w:val="000009"/>
          <w:sz w:val="24"/>
          <w:szCs w:val="24"/>
        </w:rPr>
        <w:t>всех</w:t>
      </w:r>
      <w:r w:rsidRPr="00D36D5D">
        <w:rPr>
          <w:color w:val="000009"/>
          <w:spacing w:val="-3"/>
          <w:sz w:val="24"/>
          <w:szCs w:val="24"/>
        </w:rPr>
        <w:t xml:space="preserve"> </w:t>
      </w:r>
      <w:r w:rsidRPr="00D36D5D">
        <w:rPr>
          <w:color w:val="000009"/>
          <w:sz w:val="24"/>
          <w:szCs w:val="24"/>
        </w:rPr>
        <w:t>видах</w:t>
      </w:r>
      <w:r w:rsidRPr="00D36D5D">
        <w:rPr>
          <w:color w:val="000009"/>
          <w:spacing w:val="-3"/>
          <w:sz w:val="24"/>
          <w:szCs w:val="24"/>
        </w:rPr>
        <w:t xml:space="preserve"> </w:t>
      </w:r>
      <w:r w:rsidRPr="00D36D5D">
        <w:rPr>
          <w:color w:val="000009"/>
          <w:sz w:val="24"/>
          <w:szCs w:val="24"/>
        </w:rPr>
        <w:t>коррекционно-развивающей</w:t>
      </w:r>
      <w:r w:rsidRPr="00D36D5D">
        <w:rPr>
          <w:color w:val="000009"/>
          <w:spacing w:val="-3"/>
          <w:sz w:val="24"/>
          <w:szCs w:val="24"/>
        </w:rPr>
        <w:t xml:space="preserve"> </w:t>
      </w:r>
      <w:r w:rsidRPr="00D36D5D">
        <w:rPr>
          <w:color w:val="000009"/>
          <w:sz w:val="24"/>
          <w:szCs w:val="24"/>
        </w:rPr>
        <w:t>работы</w:t>
      </w:r>
      <w:r w:rsidRPr="00D36D5D">
        <w:rPr>
          <w:color w:val="000009"/>
          <w:spacing w:val="-4"/>
          <w:sz w:val="24"/>
          <w:szCs w:val="24"/>
        </w:rPr>
        <w:t xml:space="preserve"> </w:t>
      </w:r>
      <w:r w:rsidRPr="00D36D5D">
        <w:rPr>
          <w:color w:val="000009"/>
          <w:sz w:val="24"/>
          <w:szCs w:val="24"/>
        </w:rPr>
        <w:t>с</w:t>
      </w:r>
      <w:r w:rsidRPr="00D36D5D">
        <w:rPr>
          <w:color w:val="000009"/>
          <w:spacing w:val="-4"/>
          <w:sz w:val="24"/>
          <w:szCs w:val="24"/>
        </w:rPr>
        <w:t xml:space="preserve"> </w:t>
      </w:r>
      <w:r w:rsidRPr="00D36D5D">
        <w:rPr>
          <w:color w:val="000009"/>
          <w:sz w:val="24"/>
          <w:szCs w:val="24"/>
        </w:rPr>
        <w:t>ребенком.</w:t>
      </w:r>
    </w:p>
    <w:p w:rsidR="00F80AC1" w:rsidRPr="00D36D5D" w:rsidRDefault="00F80AC1" w:rsidP="00F80AC1">
      <w:pPr>
        <w:tabs>
          <w:tab w:val="left" w:pos="929"/>
          <w:tab w:val="left" w:pos="9639"/>
        </w:tabs>
        <w:spacing w:line="276" w:lineRule="auto"/>
        <w:ind w:firstLine="851"/>
        <w:jc w:val="both"/>
        <w:rPr>
          <w:sz w:val="24"/>
          <w:szCs w:val="24"/>
        </w:rPr>
      </w:pPr>
      <w:r>
        <w:rPr>
          <w:color w:val="000009"/>
          <w:sz w:val="24"/>
          <w:szCs w:val="24"/>
        </w:rPr>
        <w:t>3.</w:t>
      </w:r>
      <w:r w:rsidRPr="00D36D5D">
        <w:rPr>
          <w:color w:val="000009"/>
          <w:sz w:val="24"/>
          <w:szCs w:val="24"/>
        </w:rPr>
        <w:t>Индивидуальное,</w:t>
      </w:r>
      <w:r w:rsidRPr="00D36D5D">
        <w:rPr>
          <w:color w:val="000009"/>
          <w:spacing w:val="-9"/>
          <w:sz w:val="24"/>
          <w:szCs w:val="24"/>
        </w:rPr>
        <w:t xml:space="preserve"> </w:t>
      </w:r>
      <w:r w:rsidRPr="00D36D5D">
        <w:rPr>
          <w:color w:val="000009"/>
          <w:sz w:val="24"/>
          <w:szCs w:val="24"/>
        </w:rPr>
        <w:t>дифференцированное,</w:t>
      </w:r>
      <w:r w:rsidRPr="00D36D5D">
        <w:rPr>
          <w:color w:val="000009"/>
          <w:spacing w:val="-9"/>
          <w:sz w:val="24"/>
          <w:szCs w:val="24"/>
        </w:rPr>
        <w:t xml:space="preserve"> </w:t>
      </w:r>
      <w:r w:rsidRPr="00D36D5D">
        <w:rPr>
          <w:color w:val="000009"/>
          <w:sz w:val="24"/>
          <w:szCs w:val="24"/>
        </w:rPr>
        <w:t>«пошаговое»</w:t>
      </w:r>
      <w:r w:rsidRPr="00D36D5D">
        <w:rPr>
          <w:color w:val="000009"/>
          <w:spacing w:val="-8"/>
          <w:sz w:val="24"/>
          <w:szCs w:val="24"/>
        </w:rPr>
        <w:t xml:space="preserve"> </w:t>
      </w:r>
      <w:r w:rsidRPr="00D36D5D">
        <w:rPr>
          <w:color w:val="000009"/>
          <w:sz w:val="24"/>
          <w:szCs w:val="24"/>
        </w:rPr>
        <w:t>обучение.</w:t>
      </w:r>
    </w:p>
    <w:p w:rsidR="00F80AC1" w:rsidRPr="00D36D5D" w:rsidRDefault="00F80AC1" w:rsidP="00F80AC1">
      <w:pPr>
        <w:tabs>
          <w:tab w:val="left" w:pos="929"/>
          <w:tab w:val="left" w:pos="9639"/>
        </w:tabs>
        <w:spacing w:line="276" w:lineRule="auto"/>
        <w:ind w:left="284" w:right="229" w:firstLine="851"/>
        <w:jc w:val="both"/>
        <w:rPr>
          <w:sz w:val="24"/>
          <w:szCs w:val="24"/>
        </w:rPr>
      </w:pPr>
      <w:r>
        <w:rPr>
          <w:color w:val="000009"/>
          <w:sz w:val="24"/>
          <w:szCs w:val="24"/>
        </w:rPr>
        <w:t>4.</w:t>
      </w:r>
      <w:r w:rsidRPr="00D36D5D">
        <w:rPr>
          <w:color w:val="000009"/>
          <w:sz w:val="24"/>
          <w:szCs w:val="24"/>
        </w:rPr>
        <w:t>Оценка эффективности образовательного процесса по показаниям индивидуального</w:t>
      </w:r>
      <w:r w:rsidRPr="00D36D5D">
        <w:rPr>
          <w:color w:val="000009"/>
          <w:spacing w:val="1"/>
          <w:sz w:val="24"/>
          <w:szCs w:val="24"/>
        </w:rPr>
        <w:t xml:space="preserve"> </w:t>
      </w:r>
      <w:r w:rsidRPr="00D36D5D">
        <w:rPr>
          <w:color w:val="000009"/>
          <w:sz w:val="24"/>
          <w:szCs w:val="24"/>
        </w:rPr>
        <w:t>развития</w:t>
      </w:r>
      <w:r w:rsidRPr="00D36D5D">
        <w:rPr>
          <w:color w:val="000009"/>
          <w:spacing w:val="-1"/>
          <w:sz w:val="24"/>
          <w:szCs w:val="24"/>
        </w:rPr>
        <w:t xml:space="preserve"> </w:t>
      </w:r>
      <w:r w:rsidRPr="00D36D5D">
        <w:rPr>
          <w:color w:val="000009"/>
          <w:sz w:val="24"/>
          <w:szCs w:val="24"/>
        </w:rPr>
        <w:t>ребенка</w:t>
      </w:r>
      <w:r w:rsidRPr="00D36D5D">
        <w:rPr>
          <w:color w:val="000009"/>
          <w:spacing w:val="-2"/>
          <w:sz w:val="24"/>
          <w:szCs w:val="24"/>
        </w:rPr>
        <w:t xml:space="preserve"> </w:t>
      </w:r>
      <w:r w:rsidRPr="00D36D5D">
        <w:rPr>
          <w:color w:val="000009"/>
          <w:sz w:val="24"/>
          <w:szCs w:val="24"/>
        </w:rPr>
        <w:t>(специальная индивидуальная</w:t>
      </w:r>
      <w:r w:rsidRPr="00D36D5D">
        <w:rPr>
          <w:color w:val="000009"/>
          <w:spacing w:val="-1"/>
          <w:sz w:val="24"/>
          <w:szCs w:val="24"/>
        </w:rPr>
        <w:t xml:space="preserve"> </w:t>
      </w:r>
      <w:r w:rsidRPr="00D36D5D">
        <w:rPr>
          <w:color w:val="000009"/>
          <w:sz w:val="24"/>
          <w:szCs w:val="24"/>
        </w:rPr>
        <w:t>программа</w:t>
      </w:r>
      <w:r w:rsidRPr="00D36D5D">
        <w:rPr>
          <w:color w:val="000009"/>
          <w:spacing w:val="-2"/>
          <w:sz w:val="24"/>
          <w:szCs w:val="24"/>
        </w:rPr>
        <w:t xml:space="preserve"> </w:t>
      </w:r>
      <w:r w:rsidRPr="00D36D5D">
        <w:rPr>
          <w:color w:val="000009"/>
          <w:sz w:val="24"/>
          <w:szCs w:val="24"/>
        </w:rPr>
        <w:t>развития).</w:t>
      </w:r>
    </w:p>
    <w:p w:rsidR="00F80AC1" w:rsidRPr="00D36D5D" w:rsidRDefault="00F80AC1" w:rsidP="00F80AC1">
      <w:pPr>
        <w:tabs>
          <w:tab w:val="left" w:pos="929"/>
          <w:tab w:val="left" w:pos="9639"/>
        </w:tabs>
        <w:spacing w:line="276" w:lineRule="auto"/>
        <w:ind w:firstLine="851"/>
        <w:jc w:val="both"/>
        <w:rPr>
          <w:sz w:val="24"/>
          <w:szCs w:val="24"/>
        </w:rPr>
      </w:pPr>
      <w:r>
        <w:rPr>
          <w:color w:val="000009"/>
          <w:sz w:val="24"/>
          <w:szCs w:val="24"/>
        </w:rPr>
        <w:t>5.</w:t>
      </w:r>
      <w:r w:rsidRPr="00D36D5D">
        <w:rPr>
          <w:color w:val="000009"/>
          <w:sz w:val="24"/>
          <w:szCs w:val="24"/>
        </w:rPr>
        <w:t>Последовательная</w:t>
      </w:r>
      <w:r w:rsidRPr="00D36D5D">
        <w:rPr>
          <w:color w:val="000009"/>
          <w:spacing w:val="-4"/>
          <w:sz w:val="24"/>
          <w:szCs w:val="24"/>
        </w:rPr>
        <w:t xml:space="preserve"> </w:t>
      </w:r>
      <w:r w:rsidRPr="00D36D5D">
        <w:rPr>
          <w:color w:val="000009"/>
          <w:sz w:val="24"/>
          <w:szCs w:val="24"/>
        </w:rPr>
        <w:t>работа</w:t>
      </w:r>
      <w:r w:rsidRPr="00D36D5D">
        <w:rPr>
          <w:color w:val="000009"/>
          <w:spacing w:val="-4"/>
          <w:sz w:val="24"/>
          <w:szCs w:val="24"/>
        </w:rPr>
        <w:t xml:space="preserve"> </w:t>
      </w:r>
      <w:r w:rsidRPr="00D36D5D">
        <w:rPr>
          <w:color w:val="000009"/>
          <w:sz w:val="24"/>
          <w:szCs w:val="24"/>
        </w:rPr>
        <w:t>с</w:t>
      </w:r>
      <w:r w:rsidRPr="00D36D5D">
        <w:rPr>
          <w:color w:val="000009"/>
          <w:spacing w:val="-4"/>
          <w:sz w:val="24"/>
          <w:szCs w:val="24"/>
        </w:rPr>
        <w:t xml:space="preserve"> </w:t>
      </w:r>
      <w:r w:rsidRPr="00D36D5D">
        <w:rPr>
          <w:color w:val="000009"/>
          <w:sz w:val="24"/>
          <w:szCs w:val="24"/>
        </w:rPr>
        <w:t>семьей.</w:t>
      </w:r>
    </w:p>
    <w:p w:rsidR="00F80AC1" w:rsidRPr="00D36D5D" w:rsidRDefault="00F80AC1" w:rsidP="00F80AC1">
      <w:pPr>
        <w:tabs>
          <w:tab w:val="left" w:pos="929"/>
          <w:tab w:val="left" w:pos="9639"/>
        </w:tabs>
        <w:spacing w:line="276" w:lineRule="auto"/>
        <w:ind w:firstLine="851"/>
        <w:jc w:val="both"/>
        <w:rPr>
          <w:sz w:val="24"/>
          <w:szCs w:val="24"/>
        </w:rPr>
      </w:pPr>
      <w:r>
        <w:rPr>
          <w:color w:val="000009"/>
          <w:sz w:val="24"/>
          <w:szCs w:val="24"/>
        </w:rPr>
        <w:t>6.</w:t>
      </w:r>
      <w:r w:rsidRPr="00D36D5D">
        <w:rPr>
          <w:color w:val="000009"/>
          <w:sz w:val="24"/>
          <w:szCs w:val="24"/>
        </w:rPr>
        <w:t>Индивидуальное</w:t>
      </w:r>
      <w:r w:rsidRPr="00D36D5D">
        <w:rPr>
          <w:color w:val="000009"/>
          <w:spacing w:val="-12"/>
          <w:sz w:val="24"/>
          <w:szCs w:val="24"/>
        </w:rPr>
        <w:t xml:space="preserve"> </w:t>
      </w:r>
      <w:r w:rsidRPr="00D36D5D">
        <w:rPr>
          <w:color w:val="000009"/>
          <w:sz w:val="24"/>
          <w:szCs w:val="24"/>
        </w:rPr>
        <w:t>сопровождение</w:t>
      </w:r>
      <w:r w:rsidRPr="00D36D5D">
        <w:rPr>
          <w:color w:val="000009"/>
          <w:spacing w:val="-11"/>
          <w:sz w:val="24"/>
          <w:szCs w:val="24"/>
        </w:rPr>
        <w:t xml:space="preserve"> </w:t>
      </w:r>
      <w:r w:rsidRPr="00D36D5D">
        <w:rPr>
          <w:color w:val="000009"/>
          <w:sz w:val="24"/>
          <w:szCs w:val="24"/>
        </w:rPr>
        <w:t>(при</w:t>
      </w:r>
      <w:r w:rsidRPr="00D36D5D">
        <w:rPr>
          <w:color w:val="000009"/>
          <w:spacing w:val="-10"/>
          <w:sz w:val="24"/>
          <w:szCs w:val="24"/>
        </w:rPr>
        <w:t xml:space="preserve"> </w:t>
      </w:r>
      <w:r w:rsidRPr="00D36D5D">
        <w:rPr>
          <w:color w:val="000009"/>
          <w:sz w:val="24"/>
          <w:szCs w:val="24"/>
        </w:rPr>
        <w:t>необходимости).</w:t>
      </w:r>
    </w:p>
    <w:p w:rsidR="00F80AC1" w:rsidRPr="00D36D5D" w:rsidRDefault="00F80AC1" w:rsidP="00F80AC1">
      <w:pPr>
        <w:tabs>
          <w:tab w:val="left" w:pos="929"/>
          <w:tab w:val="left" w:pos="9639"/>
        </w:tabs>
        <w:spacing w:line="276" w:lineRule="auto"/>
        <w:ind w:left="284" w:right="220" w:firstLine="851"/>
        <w:jc w:val="both"/>
        <w:rPr>
          <w:sz w:val="24"/>
          <w:szCs w:val="24"/>
        </w:rPr>
      </w:pPr>
      <w:r>
        <w:rPr>
          <w:color w:val="000009"/>
          <w:sz w:val="24"/>
          <w:szCs w:val="24"/>
        </w:rPr>
        <w:t>7.</w:t>
      </w:r>
      <w:r w:rsidRPr="00D36D5D">
        <w:rPr>
          <w:color w:val="000009"/>
          <w:sz w:val="24"/>
          <w:szCs w:val="24"/>
        </w:rPr>
        <w:t>Наблюдение</w:t>
      </w:r>
      <w:r w:rsidRPr="00D36D5D">
        <w:rPr>
          <w:color w:val="000009"/>
          <w:spacing w:val="1"/>
          <w:sz w:val="24"/>
          <w:szCs w:val="24"/>
        </w:rPr>
        <w:t xml:space="preserve"> </w:t>
      </w:r>
      <w:r w:rsidRPr="00D36D5D">
        <w:rPr>
          <w:color w:val="000009"/>
          <w:sz w:val="24"/>
          <w:szCs w:val="24"/>
        </w:rPr>
        <w:t>врача-психиатра,</w:t>
      </w:r>
      <w:r w:rsidRPr="00D36D5D">
        <w:rPr>
          <w:color w:val="000009"/>
          <w:spacing w:val="1"/>
          <w:sz w:val="24"/>
          <w:szCs w:val="24"/>
        </w:rPr>
        <w:t xml:space="preserve"> </w:t>
      </w:r>
      <w:r w:rsidRPr="00D36D5D">
        <w:rPr>
          <w:color w:val="000009"/>
          <w:sz w:val="24"/>
          <w:szCs w:val="24"/>
        </w:rPr>
        <w:t>врача-невролога,</w:t>
      </w:r>
      <w:r w:rsidRPr="00D36D5D">
        <w:rPr>
          <w:color w:val="000009"/>
          <w:spacing w:val="1"/>
          <w:sz w:val="24"/>
          <w:szCs w:val="24"/>
        </w:rPr>
        <w:t xml:space="preserve"> </w:t>
      </w:r>
      <w:r w:rsidRPr="00D36D5D">
        <w:rPr>
          <w:color w:val="000009"/>
          <w:sz w:val="24"/>
          <w:szCs w:val="24"/>
        </w:rPr>
        <w:t>врача-</w:t>
      </w:r>
      <w:r w:rsidRPr="00D36D5D">
        <w:rPr>
          <w:color w:val="000009"/>
          <w:spacing w:val="1"/>
          <w:sz w:val="24"/>
          <w:szCs w:val="24"/>
        </w:rPr>
        <w:t xml:space="preserve"> </w:t>
      </w:r>
      <w:r w:rsidRPr="00D36D5D">
        <w:rPr>
          <w:color w:val="000009"/>
          <w:sz w:val="24"/>
          <w:szCs w:val="24"/>
        </w:rPr>
        <w:t>педиатра,</w:t>
      </w:r>
      <w:r w:rsidRPr="00D36D5D">
        <w:rPr>
          <w:color w:val="000009"/>
          <w:spacing w:val="1"/>
          <w:sz w:val="24"/>
          <w:szCs w:val="24"/>
        </w:rPr>
        <w:t xml:space="preserve"> </w:t>
      </w:r>
      <w:r w:rsidRPr="00D36D5D">
        <w:rPr>
          <w:color w:val="000009"/>
          <w:sz w:val="24"/>
          <w:szCs w:val="24"/>
        </w:rPr>
        <w:t>соблюдение</w:t>
      </w:r>
      <w:r w:rsidRPr="00D36D5D">
        <w:rPr>
          <w:color w:val="000009"/>
          <w:spacing w:val="1"/>
          <w:sz w:val="24"/>
          <w:szCs w:val="24"/>
        </w:rPr>
        <w:t xml:space="preserve"> </w:t>
      </w:r>
      <w:r w:rsidRPr="00D36D5D">
        <w:rPr>
          <w:color w:val="000009"/>
          <w:sz w:val="24"/>
          <w:szCs w:val="24"/>
        </w:rPr>
        <w:t>рекомендаций</w:t>
      </w:r>
      <w:r w:rsidRPr="00D36D5D">
        <w:rPr>
          <w:color w:val="000009"/>
          <w:spacing w:val="1"/>
          <w:sz w:val="24"/>
          <w:szCs w:val="24"/>
        </w:rPr>
        <w:t xml:space="preserve"> </w:t>
      </w:r>
      <w:r w:rsidRPr="00D36D5D">
        <w:rPr>
          <w:color w:val="000009"/>
          <w:sz w:val="24"/>
          <w:szCs w:val="24"/>
        </w:rPr>
        <w:t>врача по определению режима нагрузок</w:t>
      </w:r>
      <w:r w:rsidRPr="00D36D5D">
        <w:rPr>
          <w:color w:val="000009"/>
          <w:spacing w:val="1"/>
          <w:sz w:val="24"/>
          <w:szCs w:val="24"/>
        </w:rPr>
        <w:t xml:space="preserve"> </w:t>
      </w:r>
      <w:r w:rsidRPr="00D36D5D">
        <w:rPr>
          <w:color w:val="000009"/>
          <w:sz w:val="24"/>
          <w:szCs w:val="24"/>
        </w:rPr>
        <w:t>и организации образовательного</w:t>
      </w:r>
      <w:r w:rsidRPr="00D36D5D">
        <w:rPr>
          <w:color w:val="000009"/>
          <w:spacing w:val="1"/>
          <w:sz w:val="24"/>
          <w:szCs w:val="24"/>
        </w:rPr>
        <w:t xml:space="preserve"> </w:t>
      </w:r>
      <w:r w:rsidRPr="00D36D5D">
        <w:rPr>
          <w:color w:val="000009"/>
          <w:sz w:val="24"/>
          <w:szCs w:val="24"/>
        </w:rPr>
        <w:t>процесса.</w:t>
      </w:r>
    </w:p>
    <w:p w:rsidR="00F80AC1" w:rsidRPr="00D36D5D" w:rsidRDefault="00F80AC1" w:rsidP="00F80AC1">
      <w:pPr>
        <w:tabs>
          <w:tab w:val="left" w:pos="929"/>
          <w:tab w:val="left" w:pos="9639"/>
        </w:tabs>
        <w:spacing w:line="276" w:lineRule="auto"/>
        <w:ind w:firstLine="851"/>
        <w:jc w:val="both"/>
        <w:rPr>
          <w:sz w:val="24"/>
          <w:szCs w:val="24"/>
        </w:rPr>
      </w:pPr>
      <w:r>
        <w:rPr>
          <w:color w:val="000009"/>
          <w:spacing w:val="-1"/>
          <w:sz w:val="24"/>
          <w:szCs w:val="24"/>
        </w:rPr>
        <w:t>8.</w:t>
      </w:r>
      <w:r w:rsidRPr="00D36D5D">
        <w:rPr>
          <w:color w:val="000009"/>
          <w:spacing w:val="-1"/>
          <w:sz w:val="24"/>
          <w:szCs w:val="24"/>
        </w:rPr>
        <w:t>Систематическое</w:t>
      </w:r>
      <w:r w:rsidRPr="00D36D5D">
        <w:rPr>
          <w:color w:val="000009"/>
          <w:spacing w:val="-14"/>
          <w:sz w:val="24"/>
          <w:szCs w:val="24"/>
        </w:rPr>
        <w:t xml:space="preserve"> </w:t>
      </w:r>
      <w:r w:rsidRPr="00D36D5D">
        <w:rPr>
          <w:color w:val="000009"/>
          <w:sz w:val="24"/>
          <w:szCs w:val="24"/>
        </w:rPr>
        <w:t>психолого-</w:t>
      </w:r>
      <w:r w:rsidRPr="00D36D5D">
        <w:rPr>
          <w:color w:val="000009"/>
          <w:spacing w:val="-14"/>
          <w:sz w:val="24"/>
          <w:szCs w:val="24"/>
        </w:rPr>
        <w:t xml:space="preserve"> </w:t>
      </w:r>
      <w:r w:rsidRPr="00D36D5D">
        <w:rPr>
          <w:color w:val="000009"/>
          <w:sz w:val="24"/>
          <w:szCs w:val="24"/>
        </w:rPr>
        <w:t>медико-педагогическое</w:t>
      </w:r>
      <w:r w:rsidRPr="00D36D5D">
        <w:rPr>
          <w:color w:val="000009"/>
          <w:spacing w:val="35"/>
          <w:sz w:val="24"/>
          <w:szCs w:val="24"/>
        </w:rPr>
        <w:t xml:space="preserve"> </w:t>
      </w:r>
      <w:r w:rsidRPr="00D36D5D">
        <w:rPr>
          <w:color w:val="000009"/>
          <w:sz w:val="24"/>
          <w:szCs w:val="24"/>
        </w:rPr>
        <w:t>сопровождение.</w:t>
      </w:r>
    </w:p>
    <w:p w:rsidR="00F80AC1" w:rsidRPr="00D36D5D" w:rsidRDefault="00F80AC1" w:rsidP="00F80AC1">
      <w:pPr>
        <w:tabs>
          <w:tab w:val="left" w:pos="929"/>
          <w:tab w:val="left" w:pos="9639"/>
        </w:tabs>
        <w:spacing w:line="276" w:lineRule="auto"/>
        <w:ind w:firstLine="851"/>
        <w:jc w:val="both"/>
        <w:rPr>
          <w:sz w:val="24"/>
          <w:szCs w:val="24"/>
        </w:rPr>
      </w:pPr>
      <w:r>
        <w:rPr>
          <w:color w:val="000009"/>
          <w:sz w:val="24"/>
          <w:szCs w:val="24"/>
        </w:rPr>
        <w:t>9.</w:t>
      </w:r>
      <w:r w:rsidRPr="00D36D5D">
        <w:rPr>
          <w:color w:val="000009"/>
          <w:sz w:val="24"/>
          <w:szCs w:val="24"/>
        </w:rPr>
        <w:t>Обеспечение</w:t>
      </w:r>
      <w:r w:rsidRPr="00D36D5D">
        <w:rPr>
          <w:color w:val="000009"/>
          <w:spacing w:val="-7"/>
          <w:sz w:val="24"/>
          <w:szCs w:val="24"/>
        </w:rPr>
        <w:t xml:space="preserve"> </w:t>
      </w:r>
      <w:r w:rsidRPr="00D36D5D">
        <w:rPr>
          <w:color w:val="000009"/>
          <w:sz w:val="24"/>
          <w:szCs w:val="24"/>
        </w:rPr>
        <w:t>присмотра</w:t>
      </w:r>
      <w:r w:rsidRPr="00D36D5D">
        <w:rPr>
          <w:color w:val="000009"/>
          <w:spacing w:val="-6"/>
          <w:sz w:val="24"/>
          <w:szCs w:val="24"/>
        </w:rPr>
        <w:t xml:space="preserve"> </w:t>
      </w:r>
      <w:r w:rsidRPr="00D36D5D">
        <w:rPr>
          <w:color w:val="000009"/>
          <w:sz w:val="24"/>
          <w:szCs w:val="24"/>
        </w:rPr>
        <w:t>и</w:t>
      </w:r>
      <w:r w:rsidRPr="00D36D5D">
        <w:rPr>
          <w:color w:val="000009"/>
          <w:spacing w:val="-5"/>
          <w:sz w:val="24"/>
          <w:szCs w:val="24"/>
        </w:rPr>
        <w:t xml:space="preserve"> </w:t>
      </w:r>
      <w:r w:rsidRPr="00D36D5D">
        <w:rPr>
          <w:color w:val="000009"/>
          <w:sz w:val="24"/>
          <w:szCs w:val="24"/>
        </w:rPr>
        <w:t>ухода</w:t>
      </w:r>
      <w:r w:rsidRPr="00D36D5D">
        <w:rPr>
          <w:color w:val="000009"/>
          <w:spacing w:val="-6"/>
          <w:sz w:val="24"/>
          <w:szCs w:val="24"/>
        </w:rPr>
        <w:t xml:space="preserve"> </w:t>
      </w:r>
      <w:r w:rsidRPr="00D36D5D">
        <w:rPr>
          <w:color w:val="000009"/>
          <w:sz w:val="24"/>
          <w:szCs w:val="24"/>
        </w:rPr>
        <w:t>за</w:t>
      </w:r>
      <w:r w:rsidRPr="00D36D5D">
        <w:rPr>
          <w:color w:val="000009"/>
          <w:spacing w:val="-6"/>
          <w:sz w:val="24"/>
          <w:szCs w:val="24"/>
        </w:rPr>
        <w:t xml:space="preserve"> </w:t>
      </w:r>
      <w:r w:rsidRPr="00D36D5D">
        <w:rPr>
          <w:color w:val="000009"/>
          <w:sz w:val="24"/>
          <w:szCs w:val="24"/>
        </w:rPr>
        <w:t>детьми.</w:t>
      </w:r>
    </w:p>
    <w:p w:rsidR="00F80AC1" w:rsidRPr="006E366A" w:rsidRDefault="00F80AC1" w:rsidP="00F80AC1">
      <w:pPr>
        <w:pStyle w:val="a3"/>
        <w:tabs>
          <w:tab w:val="left" w:pos="9639"/>
        </w:tabs>
        <w:spacing w:line="276" w:lineRule="auto"/>
        <w:ind w:right="223" w:firstLine="720"/>
      </w:pPr>
      <w:r w:rsidRPr="006E366A">
        <w:rPr>
          <w:color w:val="000009"/>
        </w:rPr>
        <w:t>Важным</w:t>
      </w:r>
      <w:r w:rsidRPr="006E366A">
        <w:rPr>
          <w:color w:val="000009"/>
          <w:spacing w:val="1"/>
        </w:rPr>
        <w:t xml:space="preserve"> </w:t>
      </w:r>
      <w:r w:rsidRPr="006E366A">
        <w:rPr>
          <w:color w:val="000009"/>
        </w:rPr>
        <w:t>условий</w:t>
      </w:r>
      <w:r w:rsidRPr="006E366A">
        <w:rPr>
          <w:color w:val="000009"/>
          <w:spacing w:val="1"/>
        </w:rPr>
        <w:t xml:space="preserve"> </w:t>
      </w:r>
      <w:r w:rsidRPr="006E366A">
        <w:rPr>
          <w:color w:val="000009"/>
        </w:rPr>
        <w:t>реализации</w:t>
      </w:r>
      <w:r w:rsidRPr="006E366A">
        <w:rPr>
          <w:color w:val="000009"/>
          <w:spacing w:val="1"/>
        </w:rPr>
        <w:t xml:space="preserve"> </w:t>
      </w:r>
      <w:r w:rsidRPr="006E366A">
        <w:rPr>
          <w:color w:val="000009"/>
        </w:rPr>
        <w:t>Программы</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детьми</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РАС</w:t>
      </w:r>
      <w:r w:rsidRPr="006E366A">
        <w:rPr>
          <w:color w:val="000009"/>
          <w:spacing w:val="1"/>
        </w:rPr>
        <w:t xml:space="preserve"> </w:t>
      </w:r>
      <w:r w:rsidRPr="006E366A">
        <w:rPr>
          <w:color w:val="000009"/>
        </w:rPr>
        <w:t>является</w:t>
      </w:r>
      <w:r w:rsidRPr="006E366A">
        <w:rPr>
          <w:color w:val="000009"/>
          <w:spacing w:val="1"/>
        </w:rPr>
        <w:t xml:space="preserve"> </w:t>
      </w:r>
      <w:r w:rsidRPr="006E366A">
        <w:rPr>
          <w:color w:val="000009"/>
        </w:rPr>
        <w:t>оптимально</w:t>
      </w:r>
      <w:r w:rsidRPr="006E366A">
        <w:rPr>
          <w:color w:val="000009"/>
          <w:spacing w:val="1"/>
        </w:rPr>
        <w:t xml:space="preserve"> </w:t>
      </w:r>
      <w:r w:rsidRPr="006E366A">
        <w:rPr>
          <w:color w:val="000009"/>
        </w:rPr>
        <w:t>выстроенное</w:t>
      </w:r>
      <w:r w:rsidRPr="006E366A">
        <w:rPr>
          <w:color w:val="000009"/>
          <w:spacing w:val="37"/>
        </w:rPr>
        <w:t xml:space="preserve"> </w:t>
      </w:r>
      <w:r w:rsidRPr="006E366A">
        <w:rPr>
          <w:color w:val="000009"/>
        </w:rPr>
        <w:t>взаимодействие</w:t>
      </w:r>
      <w:r w:rsidRPr="006E366A">
        <w:rPr>
          <w:color w:val="000009"/>
          <w:spacing w:val="35"/>
        </w:rPr>
        <w:t xml:space="preserve"> </w:t>
      </w:r>
      <w:r w:rsidRPr="006E366A">
        <w:rPr>
          <w:color w:val="000009"/>
        </w:rPr>
        <w:t>специалистов</w:t>
      </w:r>
      <w:r w:rsidRPr="006E366A">
        <w:rPr>
          <w:color w:val="000009"/>
          <w:spacing w:val="35"/>
        </w:rPr>
        <w:t xml:space="preserve"> </w:t>
      </w:r>
      <w:r w:rsidRPr="006E366A">
        <w:rPr>
          <w:color w:val="000009"/>
        </w:rPr>
        <w:t>различного</w:t>
      </w:r>
      <w:r w:rsidRPr="006E366A">
        <w:rPr>
          <w:color w:val="000009"/>
          <w:spacing w:val="35"/>
        </w:rPr>
        <w:t xml:space="preserve"> </w:t>
      </w:r>
      <w:r w:rsidRPr="006E366A">
        <w:rPr>
          <w:color w:val="000009"/>
        </w:rPr>
        <w:t>профиля.</w:t>
      </w:r>
      <w:r w:rsidRPr="006E366A">
        <w:rPr>
          <w:color w:val="000009"/>
          <w:spacing w:val="34"/>
        </w:rPr>
        <w:t xml:space="preserve"> </w:t>
      </w:r>
      <w:r w:rsidRPr="006E366A">
        <w:rPr>
          <w:color w:val="000009"/>
        </w:rPr>
        <w:t>Консолидация</w:t>
      </w:r>
      <w:r w:rsidRPr="006E366A">
        <w:rPr>
          <w:color w:val="000009"/>
          <w:spacing w:val="35"/>
        </w:rPr>
        <w:t xml:space="preserve"> </w:t>
      </w:r>
      <w:r w:rsidRPr="006E366A">
        <w:rPr>
          <w:color w:val="000009"/>
        </w:rPr>
        <w:t>усилий</w:t>
      </w:r>
      <w:r>
        <w:rPr>
          <w:color w:val="000009"/>
        </w:rPr>
        <w:t xml:space="preserve"> </w:t>
      </w:r>
      <w:r w:rsidRPr="006E366A">
        <w:rPr>
          <w:color w:val="000009"/>
        </w:rPr>
        <w:t>разных</w:t>
      </w:r>
      <w:r w:rsidRPr="006E366A">
        <w:rPr>
          <w:color w:val="000009"/>
          <w:spacing w:val="1"/>
        </w:rPr>
        <w:t xml:space="preserve"> </w:t>
      </w:r>
      <w:r w:rsidRPr="006E366A">
        <w:rPr>
          <w:color w:val="000009"/>
        </w:rPr>
        <w:t>специалистов</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области</w:t>
      </w:r>
      <w:r w:rsidRPr="006E366A">
        <w:rPr>
          <w:color w:val="000009"/>
          <w:spacing w:val="1"/>
        </w:rPr>
        <w:t xml:space="preserve"> </w:t>
      </w:r>
      <w:r w:rsidRPr="006E366A">
        <w:rPr>
          <w:color w:val="000009"/>
        </w:rPr>
        <w:t>психологии,</w:t>
      </w:r>
      <w:r w:rsidRPr="006E366A">
        <w:rPr>
          <w:color w:val="000009"/>
          <w:spacing w:val="1"/>
        </w:rPr>
        <w:t xml:space="preserve"> </w:t>
      </w:r>
      <w:r w:rsidRPr="006E366A">
        <w:rPr>
          <w:color w:val="000009"/>
        </w:rPr>
        <w:t>педагогики,</w:t>
      </w:r>
      <w:r w:rsidRPr="006E366A">
        <w:rPr>
          <w:color w:val="000009"/>
          <w:spacing w:val="1"/>
        </w:rPr>
        <w:t xml:space="preserve"> </w:t>
      </w:r>
      <w:r w:rsidRPr="006E366A">
        <w:rPr>
          <w:color w:val="000009"/>
        </w:rPr>
        <w:t>медицины,</w:t>
      </w:r>
      <w:r w:rsidRPr="006E366A">
        <w:rPr>
          <w:color w:val="000009"/>
          <w:spacing w:val="1"/>
        </w:rPr>
        <w:t xml:space="preserve"> </w:t>
      </w:r>
      <w:r w:rsidRPr="006E366A">
        <w:rPr>
          <w:color w:val="000009"/>
        </w:rPr>
        <w:t>социальной</w:t>
      </w:r>
      <w:r w:rsidRPr="006E366A">
        <w:rPr>
          <w:color w:val="000009"/>
          <w:spacing w:val="1"/>
        </w:rPr>
        <w:t xml:space="preserve"> </w:t>
      </w:r>
      <w:r w:rsidRPr="006E366A">
        <w:rPr>
          <w:color w:val="000009"/>
        </w:rPr>
        <w:t>работы</w:t>
      </w:r>
      <w:r w:rsidRPr="006E366A">
        <w:rPr>
          <w:color w:val="000009"/>
          <w:spacing w:val="1"/>
        </w:rPr>
        <w:t xml:space="preserve"> </w:t>
      </w:r>
      <w:r w:rsidRPr="006E366A">
        <w:rPr>
          <w:color w:val="000009"/>
        </w:rPr>
        <w:t>позволяет</w:t>
      </w:r>
      <w:r w:rsidRPr="006E366A">
        <w:rPr>
          <w:color w:val="000009"/>
          <w:spacing w:val="1"/>
        </w:rPr>
        <w:t xml:space="preserve"> </w:t>
      </w:r>
      <w:r w:rsidRPr="006E366A">
        <w:rPr>
          <w:color w:val="000009"/>
        </w:rPr>
        <w:t>обеспечить</w:t>
      </w:r>
      <w:r w:rsidRPr="006E366A">
        <w:rPr>
          <w:color w:val="000009"/>
          <w:spacing w:val="1"/>
        </w:rPr>
        <w:t xml:space="preserve"> </w:t>
      </w:r>
      <w:r w:rsidRPr="006E366A">
        <w:rPr>
          <w:color w:val="000009"/>
        </w:rPr>
        <w:t>систему</w:t>
      </w:r>
      <w:r w:rsidRPr="006E366A">
        <w:rPr>
          <w:color w:val="000009"/>
          <w:spacing w:val="1"/>
        </w:rPr>
        <w:t xml:space="preserve"> </w:t>
      </w:r>
      <w:r w:rsidRPr="006E366A">
        <w:rPr>
          <w:color w:val="000009"/>
        </w:rPr>
        <w:t>комплексного</w:t>
      </w:r>
      <w:r w:rsidRPr="006E366A">
        <w:rPr>
          <w:color w:val="000009"/>
          <w:spacing w:val="1"/>
        </w:rPr>
        <w:t xml:space="preserve"> </w:t>
      </w:r>
      <w:r w:rsidRPr="006E366A">
        <w:rPr>
          <w:color w:val="000009"/>
        </w:rPr>
        <w:t>психолого-медико-педагогического</w:t>
      </w:r>
      <w:r w:rsidRPr="006E366A">
        <w:rPr>
          <w:color w:val="000009"/>
          <w:spacing w:val="1"/>
        </w:rPr>
        <w:t xml:space="preserve"> </w:t>
      </w:r>
      <w:r w:rsidRPr="006E366A">
        <w:rPr>
          <w:color w:val="000009"/>
        </w:rPr>
        <w:t>сопровождения</w:t>
      </w:r>
      <w:r w:rsidRPr="006E366A">
        <w:rPr>
          <w:color w:val="000009"/>
          <w:spacing w:val="-6"/>
        </w:rPr>
        <w:t xml:space="preserve"> </w:t>
      </w:r>
      <w:r w:rsidRPr="006E366A">
        <w:rPr>
          <w:color w:val="000009"/>
        </w:rPr>
        <w:t>и</w:t>
      </w:r>
      <w:r w:rsidRPr="006E366A">
        <w:rPr>
          <w:color w:val="000009"/>
          <w:spacing w:val="-6"/>
        </w:rPr>
        <w:t xml:space="preserve"> </w:t>
      </w:r>
      <w:r w:rsidRPr="006E366A">
        <w:rPr>
          <w:color w:val="000009"/>
        </w:rPr>
        <w:t>эффективно</w:t>
      </w:r>
      <w:r w:rsidRPr="006E366A">
        <w:rPr>
          <w:color w:val="000009"/>
          <w:spacing w:val="-6"/>
        </w:rPr>
        <w:t xml:space="preserve"> </w:t>
      </w:r>
      <w:r w:rsidRPr="006E366A">
        <w:rPr>
          <w:color w:val="000009"/>
        </w:rPr>
        <w:t>решать</w:t>
      </w:r>
      <w:r w:rsidRPr="006E366A">
        <w:rPr>
          <w:color w:val="000009"/>
          <w:spacing w:val="-5"/>
        </w:rPr>
        <w:t xml:space="preserve"> </w:t>
      </w:r>
      <w:r w:rsidRPr="006E366A">
        <w:rPr>
          <w:color w:val="000009"/>
        </w:rPr>
        <w:t>проблемы</w:t>
      </w:r>
      <w:r w:rsidRPr="006E366A">
        <w:rPr>
          <w:color w:val="000009"/>
          <w:spacing w:val="-6"/>
        </w:rPr>
        <w:t xml:space="preserve"> </w:t>
      </w:r>
      <w:r w:rsidRPr="006E366A">
        <w:rPr>
          <w:color w:val="000009"/>
        </w:rPr>
        <w:t>ребёнка,</w:t>
      </w:r>
      <w:r w:rsidRPr="006E366A">
        <w:rPr>
          <w:color w:val="000009"/>
          <w:spacing w:val="-6"/>
        </w:rPr>
        <w:t xml:space="preserve"> </w:t>
      </w:r>
      <w:r w:rsidRPr="006E366A">
        <w:rPr>
          <w:color w:val="000009"/>
        </w:rPr>
        <w:t>связанные</w:t>
      </w:r>
      <w:r w:rsidRPr="006E366A">
        <w:rPr>
          <w:color w:val="000009"/>
          <w:spacing w:val="-8"/>
        </w:rPr>
        <w:t xml:space="preserve"> </w:t>
      </w:r>
      <w:r w:rsidRPr="006E366A">
        <w:rPr>
          <w:color w:val="000009"/>
        </w:rPr>
        <w:t>с</w:t>
      </w:r>
      <w:r w:rsidRPr="006E366A">
        <w:rPr>
          <w:color w:val="000009"/>
          <w:spacing w:val="-5"/>
        </w:rPr>
        <w:t xml:space="preserve"> </w:t>
      </w:r>
      <w:r w:rsidRPr="006E366A">
        <w:rPr>
          <w:color w:val="000009"/>
        </w:rPr>
        <w:t>освоением</w:t>
      </w:r>
      <w:r w:rsidRPr="006E366A">
        <w:rPr>
          <w:color w:val="000009"/>
          <w:spacing w:val="-7"/>
        </w:rPr>
        <w:t xml:space="preserve"> </w:t>
      </w:r>
      <w:r w:rsidRPr="006E366A">
        <w:rPr>
          <w:color w:val="000009"/>
        </w:rPr>
        <w:t>Программы.</w:t>
      </w:r>
    </w:p>
    <w:p w:rsidR="00F80AC1" w:rsidRPr="006E366A" w:rsidRDefault="00F80AC1" w:rsidP="00F80AC1">
      <w:pPr>
        <w:pStyle w:val="a3"/>
        <w:tabs>
          <w:tab w:val="left" w:pos="9639"/>
        </w:tabs>
        <w:spacing w:line="276" w:lineRule="auto"/>
        <w:ind w:left="786" w:firstLine="720"/>
      </w:pPr>
      <w:r w:rsidRPr="006E366A">
        <w:rPr>
          <w:color w:val="000009"/>
        </w:rPr>
        <w:t>Такое</w:t>
      </w:r>
      <w:r w:rsidRPr="006E366A">
        <w:rPr>
          <w:color w:val="000009"/>
          <w:spacing w:val="-14"/>
        </w:rPr>
        <w:t xml:space="preserve"> </w:t>
      </w:r>
      <w:r w:rsidRPr="006E366A">
        <w:rPr>
          <w:color w:val="000009"/>
        </w:rPr>
        <w:t>взаимодействие</w:t>
      </w:r>
      <w:r w:rsidRPr="006E366A">
        <w:rPr>
          <w:color w:val="000009"/>
          <w:spacing w:val="-13"/>
        </w:rPr>
        <w:t xml:space="preserve"> </w:t>
      </w:r>
      <w:r w:rsidRPr="006E366A">
        <w:rPr>
          <w:color w:val="000009"/>
        </w:rPr>
        <w:t>включает:</w:t>
      </w:r>
    </w:p>
    <w:p w:rsidR="00F80AC1" w:rsidRPr="00C20D52" w:rsidRDefault="00F80AC1" w:rsidP="00F80AC1">
      <w:pPr>
        <w:tabs>
          <w:tab w:val="left" w:pos="941"/>
        </w:tabs>
        <w:spacing w:line="276" w:lineRule="auto"/>
        <w:ind w:left="284" w:right="289" w:firstLine="567"/>
        <w:jc w:val="both"/>
        <w:rPr>
          <w:sz w:val="24"/>
          <w:szCs w:val="24"/>
        </w:rPr>
      </w:pPr>
      <w:r>
        <w:rPr>
          <w:color w:val="000009"/>
          <w:sz w:val="24"/>
          <w:szCs w:val="24"/>
        </w:rPr>
        <w:t>1.</w:t>
      </w:r>
      <w:r w:rsidRPr="00C20D52">
        <w:rPr>
          <w:color w:val="000009"/>
          <w:sz w:val="24"/>
          <w:szCs w:val="24"/>
        </w:rPr>
        <w:t>комплексность</w:t>
      </w:r>
      <w:r w:rsidRPr="00C20D52">
        <w:rPr>
          <w:color w:val="000009"/>
          <w:spacing w:val="1"/>
          <w:sz w:val="24"/>
          <w:szCs w:val="24"/>
        </w:rPr>
        <w:t xml:space="preserve"> </w:t>
      </w:r>
      <w:r w:rsidRPr="00C20D52">
        <w:rPr>
          <w:color w:val="000009"/>
          <w:sz w:val="24"/>
          <w:szCs w:val="24"/>
        </w:rPr>
        <w:t>в</w:t>
      </w:r>
      <w:r w:rsidRPr="00C20D52">
        <w:rPr>
          <w:color w:val="000009"/>
          <w:spacing w:val="1"/>
          <w:sz w:val="24"/>
          <w:szCs w:val="24"/>
        </w:rPr>
        <w:t xml:space="preserve"> </w:t>
      </w:r>
      <w:r w:rsidRPr="00C20D52">
        <w:rPr>
          <w:color w:val="000009"/>
          <w:sz w:val="24"/>
          <w:szCs w:val="24"/>
        </w:rPr>
        <w:t>определении</w:t>
      </w:r>
      <w:r w:rsidRPr="00C20D52">
        <w:rPr>
          <w:color w:val="000009"/>
          <w:spacing w:val="1"/>
          <w:sz w:val="24"/>
          <w:szCs w:val="24"/>
        </w:rPr>
        <w:t xml:space="preserve"> </w:t>
      </w:r>
      <w:r w:rsidRPr="00C20D52">
        <w:rPr>
          <w:color w:val="000009"/>
          <w:sz w:val="24"/>
          <w:szCs w:val="24"/>
        </w:rPr>
        <w:t>и</w:t>
      </w:r>
      <w:r w:rsidRPr="00C20D52">
        <w:rPr>
          <w:color w:val="000009"/>
          <w:spacing w:val="1"/>
          <w:sz w:val="24"/>
          <w:szCs w:val="24"/>
        </w:rPr>
        <w:t xml:space="preserve"> </w:t>
      </w:r>
      <w:r w:rsidRPr="00C20D52">
        <w:rPr>
          <w:color w:val="000009"/>
          <w:sz w:val="24"/>
          <w:szCs w:val="24"/>
        </w:rPr>
        <w:t>решении</w:t>
      </w:r>
      <w:r w:rsidRPr="00C20D52">
        <w:rPr>
          <w:color w:val="000009"/>
          <w:spacing w:val="1"/>
          <w:sz w:val="24"/>
          <w:szCs w:val="24"/>
        </w:rPr>
        <w:t xml:space="preserve"> </w:t>
      </w:r>
      <w:r w:rsidRPr="00C20D52">
        <w:rPr>
          <w:color w:val="000009"/>
          <w:sz w:val="24"/>
          <w:szCs w:val="24"/>
        </w:rPr>
        <w:t>проблем</w:t>
      </w:r>
      <w:r w:rsidRPr="00C20D52">
        <w:rPr>
          <w:color w:val="000009"/>
          <w:spacing w:val="1"/>
          <w:sz w:val="24"/>
          <w:szCs w:val="24"/>
        </w:rPr>
        <w:t xml:space="preserve"> </w:t>
      </w:r>
      <w:r w:rsidRPr="00C20D52">
        <w:rPr>
          <w:color w:val="000009"/>
          <w:sz w:val="24"/>
          <w:szCs w:val="24"/>
        </w:rPr>
        <w:t>ребёнка,</w:t>
      </w:r>
      <w:r w:rsidRPr="00C20D52">
        <w:rPr>
          <w:color w:val="000009"/>
          <w:spacing w:val="1"/>
          <w:sz w:val="24"/>
          <w:szCs w:val="24"/>
        </w:rPr>
        <w:t xml:space="preserve"> </w:t>
      </w:r>
      <w:r w:rsidRPr="00C20D52">
        <w:rPr>
          <w:color w:val="000009"/>
          <w:sz w:val="24"/>
          <w:szCs w:val="24"/>
        </w:rPr>
        <w:t>предоставлении</w:t>
      </w:r>
      <w:r w:rsidRPr="00C20D52">
        <w:rPr>
          <w:color w:val="000009"/>
          <w:spacing w:val="1"/>
          <w:sz w:val="24"/>
          <w:szCs w:val="24"/>
        </w:rPr>
        <w:t xml:space="preserve"> </w:t>
      </w:r>
      <w:r w:rsidRPr="00C20D52">
        <w:rPr>
          <w:color w:val="000009"/>
          <w:sz w:val="24"/>
          <w:szCs w:val="24"/>
        </w:rPr>
        <w:t>ему</w:t>
      </w:r>
      <w:r w:rsidRPr="00C20D52">
        <w:rPr>
          <w:color w:val="000009"/>
          <w:spacing w:val="1"/>
          <w:sz w:val="24"/>
          <w:szCs w:val="24"/>
        </w:rPr>
        <w:t xml:space="preserve"> </w:t>
      </w:r>
      <w:r w:rsidRPr="00C20D52">
        <w:rPr>
          <w:color w:val="000009"/>
          <w:sz w:val="24"/>
          <w:szCs w:val="24"/>
        </w:rPr>
        <w:t>квалифицированной</w:t>
      </w:r>
      <w:r w:rsidRPr="00C20D52">
        <w:rPr>
          <w:color w:val="000009"/>
          <w:spacing w:val="-1"/>
          <w:sz w:val="24"/>
          <w:szCs w:val="24"/>
        </w:rPr>
        <w:t xml:space="preserve"> </w:t>
      </w:r>
      <w:r w:rsidRPr="00C20D52">
        <w:rPr>
          <w:color w:val="000009"/>
          <w:sz w:val="24"/>
          <w:szCs w:val="24"/>
        </w:rPr>
        <w:t>помощи</w:t>
      </w:r>
      <w:r w:rsidRPr="00C20D52">
        <w:rPr>
          <w:color w:val="000009"/>
          <w:spacing w:val="-1"/>
          <w:sz w:val="24"/>
          <w:szCs w:val="24"/>
        </w:rPr>
        <w:t xml:space="preserve"> </w:t>
      </w:r>
      <w:r w:rsidRPr="00C20D52">
        <w:rPr>
          <w:color w:val="000009"/>
          <w:sz w:val="24"/>
          <w:szCs w:val="24"/>
        </w:rPr>
        <w:t>специалистов разного</w:t>
      </w:r>
      <w:r w:rsidRPr="00C20D52">
        <w:rPr>
          <w:color w:val="000009"/>
          <w:spacing w:val="-1"/>
          <w:sz w:val="24"/>
          <w:szCs w:val="24"/>
        </w:rPr>
        <w:t xml:space="preserve"> </w:t>
      </w:r>
      <w:r w:rsidRPr="00C20D52">
        <w:rPr>
          <w:color w:val="000009"/>
          <w:sz w:val="24"/>
          <w:szCs w:val="24"/>
        </w:rPr>
        <w:t>профиля;</w:t>
      </w:r>
    </w:p>
    <w:p w:rsidR="00F80AC1" w:rsidRPr="00C20D52" w:rsidRDefault="00F80AC1" w:rsidP="00F80AC1">
      <w:pPr>
        <w:tabs>
          <w:tab w:val="left" w:pos="941"/>
          <w:tab w:val="left" w:pos="9639"/>
        </w:tabs>
        <w:spacing w:line="276" w:lineRule="auto"/>
        <w:ind w:right="5" w:firstLine="851"/>
        <w:rPr>
          <w:sz w:val="24"/>
          <w:szCs w:val="24"/>
        </w:rPr>
      </w:pPr>
      <w:r>
        <w:rPr>
          <w:color w:val="000009"/>
          <w:sz w:val="24"/>
          <w:szCs w:val="24"/>
        </w:rPr>
        <w:t>2.</w:t>
      </w:r>
      <w:r w:rsidRPr="00C20D52">
        <w:rPr>
          <w:color w:val="000009"/>
          <w:sz w:val="24"/>
          <w:szCs w:val="24"/>
        </w:rPr>
        <w:t>многоаспектный</w:t>
      </w:r>
      <w:r w:rsidRPr="00C20D52">
        <w:rPr>
          <w:color w:val="000009"/>
          <w:spacing w:val="-7"/>
          <w:sz w:val="24"/>
          <w:szCs w:val="24"/>
        </w:rPr>
        <w:t xml:space="preserve"> </w:t>
      </w:r>
      <w:r w:rsidRPr="00C20D52">
        <w:rPr>
          <w:color w:val="000009"/>
          <w:sz w:val="24"/>
          <w:szCs w:val="24"/>
        </w:rPr>
        <w:t>анализ</w:t>
      </w:r>
      <w:r w:rsidRPr="00C20D52">
        <w:rPr>
          <w:color w:val="000009"/>
          <w:spacing w:val="-9"/>
          <w:sz w:val="24"/>
          <w:szCs w:val="24"/>
        </w:rPr>
        <w:t xml:space="preserve"> </w:t>
      </w:r>
      <w:r w:rsidRPr="00C20D52">
        <w:rPr>
          <w:color w:val="000009"/>
          <w:sz w:val="24"/>
          <w:szCs w:val="24"/>
        </w:rPr>
        <w:t>личностного</w:t>
      </w:r>
      <w:r w:rsidRPr="00C20D52">
        <w:rPr>
          <w:color w:val="000009"/>
          <w:spacing w:val="-9"/>
          <w:sz w:val="24"/>
          <w:szCs w:val="24"/>
        </w:rPr>
        <w:t xml:space="preserve"> </w:t>
      </w:r>
      <w:r w:rsidRPr="00C20D52">
        <w:rPr>
          <w:color w:val="000009"/>
          <w:sz w:val="24"/>
          <w:szCs w:val="24"/>
        </w:rPr>
        <w:t>и</w:t>
      </w:r>
      <w:r w:rsidRPr="00C20D52">
        <w:rPr>
          <w:color w:val="000009"/>
          <w:spacing w:val="-7"/>
          <w:sz w:val="24"/>
          <w:szCs w:val="24"/>
        </w:rPr>
        <w:t xml:space="preserve"> </w:t>
      </w:r>
      <w:r w:rsidRPr="00C20D52">
        <w:rPr>
          <w:color w:val="000009"/>
          <w:sz w:val="24"/>
          <w:szCs w:val="24"/>
        </w:rPr>
        <w:t>познавательного</w:t>
      </w:r>
      <w:r w:rsidRPr="00C20D52">
        <w:rPr>
          <w:color w:val="000009"/>
          <w:spacing w:val="-7"/>
          <w:sz w:val="24"/>
          <w:szCs w:val="24"/>
        </w:rPr>
        <w:t xml:space="preserve"> </w:t>
      </w:r>
      <w:r w:rsidRPr="00C20D52">
        <w:rPr>
          <w:color w:val="000009"/>
          <w:sz w:val="24"/>
          <w:szCs w:val="24"/>
        </w:rPr>
        <w:t>развития</w:t>
      </w:r>
      <w:r w:rsidRPr="00C20D52">
        <w:rPr>
          <w:color w:val="000009"/>
          <w:spacing w:val="-6"/>
          <w:sz w:val="24"/>
          <w:szCs w:val="24"/>
        </w:rPr>
        <w:t xml:space="preserve"> </w:t>
      </w:r>
      <w:r w:rsidRPr="00C20D52">
        <w:rPr>
          <w:color w:val="000009"/>
          <w:sz w:val="24"/>
          <w:szCs w:val="24"/>
        </w:rPr>
        <w:t>ребёнка;</w:t>
      </w:r>
    </w:p>
    <w:p w:rsidR="00F80AC1" w:rsidRPr="00C20D52" w:rsidRDefault="00F80AC1" w:rsidP="00F80AC1">
      <w:pPr>
        <w:tabs>
          <w:tab w:val="left" w:pos="941"/>
          <w:tab w:val="left" w:pos="9639"/>
        </w:tabs>
        <w:spacing w:line="276" w:lineRule="auto"/>
        <w:ind w:left="284" w:right="289" w:firstLine="567"/>
        <w:jc w:val="both"/>
        <w:rPr>
          <w:sz w:val="24"/>
          <w:szCs w:val="24"/>
        </w:rPr>
      </w:pPr>
      <w:r>
        <w:rPr>
          <w:color w:val="000009"/>
          <w:sz w:val="24"/>
          <w:szCs w:val="24"/>
        </w:rPr>
        <w:t>3.</w:t>
      </w:r>
      <w:r w:rsidRPr="00C20D52">
        <w:rPr>
          <w:color w:val="000009"/>
          <w:sz w:val="24"/>
          <w:szCs w:val="24"/>
        </w:rPr>
        <w:t>составление комплексных индивидуальных программ общего развития и коррекции</w:t>
      </w:r>
      <w:r w:rsidRPr="00C20D52">
        <w:rPr>
          <w:color w:val="000009"/>
          <w:spacing w:val="1"/>
          <w:sz w:val="24"/>
          <w:szCs w:val="24"/>
        </w:rPr>
        <w:t xml:space="preserve"> </w:t>
      </w:r>
      <w:r w:rsidRPr="00C20D52">
        <w:rPr>
          <w:color w:val="000009"/>
          <w:sz w:val="24"/>
          <w:szCs w:val="24"/>
        </w:rPr>
        <w:t>отдельных</w:t>
      </w:r>
      <w:r w:rsidRPr="00C20D52">
        <w:rPr>
          <w:color w:val="000009"/>
          <w:spacing w:val="1"/>
          <w:sz w:val="24"/>
          <w:szCs w:val="24"/>
        </w:rPr>
        <w:t xml:space="preserve"> </w:t>
      </w:r>
      <w:r w:rsidRPr="00C20D52">
        <w:rPr>
          <w:color w:val="000009"/>
          <w:sz w:val="24"/>
          <w:szCs w:val="24"/>
        </w:rPr>
        <w:t>сторон</w:t>
      </w:r>
      <w:r w:rsidRPr="00C20D52">
        <w:rPr>
          <w:color w:val="000009"/>
          <w:spacing w:val="1"/>
          <w:sz w:val="24"/>
          <w:szCs w:val="24"/>
        </w:rPr>
        <w:t xml:space="preserve"> </w:t>
      </w:r>
      <w:r w:rsidRPr="00C20D52">
        <w:rPr>
          <w:color w:val="000009"/>
          <w:sz w:val="24"/>
          <w:szCs w:val="24"/>
        </w:rPr>
        <w:t>учебно-познавательной,</w:t>
      </w:r>
      <w:r w:rsidRPr="00C20D52">
        <w:rPr>
          <w:color w:val="000009"/>
          <w:spacing w:val="1"/>
          <w:sz w:val="24"/>
          <w:szCs w:val="24"/>
        </w:rPr>
        <w:t xml:space="preserve"> </w:t>
      </w:r>
      <w:r w:rsidRPr="00C20D52">
        <w:rPr>
          <w:color w:val="000009"/>
          <w:sz w:val="24"/>
          <w:szCs w:val="24"/>
        </w:rPr>
        <w:t>речевой,</w:t>
      </w:r>
      <w:r w:rsidRPr="00C20D52">
        <w:rPr>
          <w:color w:val="000009"/>
          <w:spacing w:val="1"/>
          <w:sz w:val="24"/>
          <w:szCs w:val="24"/>
        </w:rPr>
        <w:t xml:space="preserve"> </w:t>
      </w:r>
      <w:r w:rsidRPr="00C20D52">
        <w:rPr>
          <w:color w:val="000009"/>
          <w:sz w:val="24"/>
          <w:szCs w:val="24"/>
        </w:rPr>
        <w:t>эмоционально-волевой</w:t>
      </w:r>
      <w:r w:rsidRPr="00C20D52">
        <w:rPr>
          <w:color w:val="000009"/>
          <w:spacing w:val="1"/>
          <w:sz w:val="24"/>
          <w:szCs w:val="24"/>
        </w:rPr>
        <w:t xml:space="preserve"> </w:t>
      </w:r>
      <w:r w:rsidRPr="00C20D52">
        <w:rPr>
          <w:color w:val="000009"/>
          <w:sz w:val="24"/>
          <w:szCs w:val="24"/>
        </w:rPr>
        <w:t>и</w:t>
      </w:r>
      <w:r w:rsidRPr="00C20D52">
        <w:rPr>
          <w:color w:val="000009"/>
          <w:spacing w:val="1"/>
          <w:sz w:val="24"/>
          <w:szCs w:val="24"/>
        </w:rPr>
        <w:t xml:space="preserve"> </w:t>
      </w:r>
      <w:r w:rsidRPr="00C20D52">
        <w:rPr>
          <w:color w:val="000009"/>
          <w:sz w:val="24"/>
          <w:szCs w:val="24"/>
        </w:rPr>
        <w:t>личностной</w:t>
      </w:r>
      <w:r w:rsidRPr="00C20D52">
        <w:rPr>
          <w:color w:val="000009"/>
          <w:spacing w:val="-1"/>
          <w:sz w:val="24"/>
          <w:szCs w:val="24"/>
        </w:rPr>
        <w:t xml:space="preserve"> </w:t>
      </w:r>
      <w:r w:rsidRPr="00C20D52">
        <w:rPr>
          <w:color w:val="000009"/>
          <w:sz w:val="24"/>
          <w:szCs w:val="24"/>
        </w:rPr>
        <w:t>сфер ребёнка;</w:t>
      </w:r>
    </w:p>
    <w:p w:rsidR="00F80AC1" w:rsidRPr="00C20D52" w:rsidRDefault="00F80AC1" w:rsidP="00F80AC1">
      <w:pPr>
        <w:tabs>
          <w:tab w:val="left" w:pos="941"/>
          <w:tab w:val="left" w:pos="9639"/>
        </w:tabs>
        <w:spacing w:line="276" w:lineRule="auto"/>
        <w:ind w:left="284" w:right="289" w:firstLine="567"/>
        <w:jc w:val="both"/>
        <w:rPr>
          <w:sz w:val="24"/>
          <w:szCs w:val="24"/>
        </w:rPr>
      </w:pPr>
      <w:r>
        <w:rPr>
          <w:color w:val="000009"/>
          <w:sz w:val="24"/>
          <w:szCs w:val="24"/>
        </w:rPr>
        <w:t>4.</w:t>
      </w:r>
      <w:r w:rsidRPr="00C20D52">
        <w:rPr>
          <w:color w:val="000009"/>
          <w:sz w:val="24"/>
          <w:szCs w:val="24"/>
        </w:rPr>
        <w:t>обсуждение</w:t>
      </w:r>
      <w:r w:rsidRPr="00C20D52">
        <w:rPr>
          <w:color w:val="000009"/>
          <w:spacing w:val="47"/>
          <w:sz w:val="24"/>
          <w:szCs w:val="24"/>
        </w:rPr>
        <w:t xml:space="preserve"> </w:t>
      </w:r>
      <w:r w:rsidRPr="00C20D52">
        <w:rPr>
          <w:color w:val="000009"/>
          <w:sz w:val="24"/>
          <w:szCs w:val="24"/>
        </w:rPr>
        <w:t>и</w:t>
      </w:r>
      <w:r w:rsidRPr="00C20D52">
        <w:rPr>
          <w:color w:val="000009"/>
          <w:spacing w:val="-5"/>
          <w:sz w:val="24"/>
          <w:szCs w:val="24"/>
        </w:rPr>
        <w:t xml:space="preserve"> </w:t>
      </w:r>
      <w:r w:rsidRPr="00C20D52">
        <w:rPr>
          <w:color w:val="000009"/>
          <w:sz w:val="24"/>
          <w:szCs w:val="24"/>
        </w:rPr>
        <w:t>выбор</w:t>
      </w:r>
      <w:r w:rsidRPr="00C20D52">
        <w:rPr>
          <w:color w:val="000009"/>
          <w:spacing w:val="-6"/>
          <w:sz w:val="24"/>
          <w:szCs w:val="24"/>
        </w:rPr>
        <w:t xml:space="preserve"> </w:t>
      </w:r>
      <w:r w:rsidRPr="00C20D52">
        <w:rPr>
          <w:color w:val="000009"/>
          <w:sz w:val="24"/>
          <w:szCs w:val="24"/>
        </w:rPr>
        <w:t>форм,</w:t>
      </w:r>
      <w:r w:rsidRPr="00C20D52">
        <w:rPr>
          <w:color w:val="000009"/>
          <w:spacing w:val="-5"/>
          <w:sz w:val="24"/>
          <w:szCs w:val="24"/>
        </w:rPr>
        <w:t xml:space="preserve"> </w:t>
      </w:r>
      <w:r w:rsidRPr="00C20D52">
        <w:rPr>
          <w:color w:val="000009"/>
          <w:sz w:val="24"/>
          <w:szCs w:val="24"/>
        </w:rPr>
        <w:t>методов</w:t>
      </w:r>
      <w:r w:rsidRPr="00C20D52">
        <w:rPr>
          <w:color w:val="000009"/>
          <w:spacing w:val="-6"/>
          <w:sz w:val="24"/>
          <w:szCs w:val="24"/>
        </w:rPr>
        <w:t xml:space="preserve"> </w:t>
      </w:r>
      <w:r w:rsidRPr="00C20D52">
        <w:rPr>
          <w:color w:val="000009"/>
          <w:sz w:val="24"/>
          <w:szCs w:val="24"/>
        </w:rPr>
        <w:t>и</w:t>
      </w:r>
      <w:r w:rsidRPr="00C20D52">
        <w:rPr>
          <w:color w:val="000009"/>
          <w:spacing w:val="-6"/>
          <w:sz w:val="24"/>
          <w:szCs w:val="24"/>
        </w:rPr>
        <w:t xml:space="preserve"> </w:t>
      </w:r>
      <w:r w:rsidRPr="00C20D52">
        <w:rPr>
          <w:color w:val="000009"/>
          <w:sz w:val="24"/>
          <w:szCs w:val="24"/>
        </w:rPr>
        <w:t>приемов</w:t>
      </w:r>
      <w:r w:rsidRPr="00C20D52">
        <w:rPr>
          <w:color w:val="000009"/>
          <w:spacing w:val="-4"/>
          <w:sz w:val="24"/>
          <w:szCs w:val="24"/>
        </w:rPr>
        <w:t xml:space="preserve"> </w:t>
      </w:r>
      <w:r w:rsidRPr="00C20D52">
        <w:rPr>
          <w:color w:val="000009"/>
          <w:sz w:val="24"/>
          <w:szCs w:val="24"/>
        </w:rPr>
        <w:t>коррекционно-развивающей</w:t>
      </w:r>
      <w:r w:rsidRPr="00C20D52">
        <w:rPr>
          <w:color w:val="000009"/>
          <w:spacing w:val="-6"/>
          <w:sz w:val="24"/>
          <w:szCs w:val="24"/>
        </w:rPr>
        <w:t xml:space="preserve"> </w:t>
      </w:r>
      <w:r w:rsidRPr="00C20D52">
        <w:rPr>
          <w:color w:val="000009"/>
          <w:sz w:val="24"/>
          <w:szCs w:val="24"/>
        </w:rPr>
        <w:t>работы;</w:t>
      </w:r>
    </w:p>
    <w:p w:rsidR="00F80AC1" w:rsidRPr="00C20D52" w:rsidRDefault="00F80AC1" w:rsidP="00F80AC1">
      <w:pPr>
        <w:tabs>
          <w:tab w:val="left" w:pos="941"/>
          <w:tab w:val="left" w:pos="9639"/>
        </w:tabs>
        <w:spacing w:line="276" w:lineRule="auto"/>
        <w:ind w:left="284" w:right="289" w:firstLine="567"/>
        <w:jc w:val="both"/>
        <w:rPr>
          <w:sz w:val="24"/>
          <w:szCs w:val="24"/>
        </w:rPr>
      </w:pPr>
      <w:r>
        <w:rPr>
          <w:color w:val="000009"/>
          <w:sz w:val="24"/>
          <w:szCs w:val="24"/>
        </w:rPr>
        <w:t>5.</w:t>
      </w:r>
      <w:r w:rsidRPr="00C20D52">
        <w:rPr>
          <w:color w:val="000009"/>
          <w:sz w:val="24"/>
          <w:szCs w:val="24"/>
        </w:rPr>
        <w:t>оснащение</w:t>
      </w:r>
      <w:r w:rsidRPr="00C20D52">
        <w:rPr>
          <w:color w:val="000009"/>
          <w:spacing w:val="-7"/>
          <w:sz w:val="24"/>
          <w:szCs w:val="24"/>
        </w:rPr>
        <w:t xml:space="preserve"> </w:t>
      </w:r>
      <w:r w:rsidRPr="00C20D52">
        <w:rPr>
          <w:color w:val="000009"/>
          <w:sz w:val="24"/>
          <w:szCs w:val="24"/>
        </w:rPr>
        <w:t>развивающего</w:t>
      </w:r>
      <w:r w:rsidRPr="00C20D52">
        <w:rPr>
          <w:color w:val="000009"/>
          <w:spacing w:val="-6"/>
          <w:sz w:val="24"/>
          <w:szCs w:val="24"/>
        </w:rPr>
        <w:t xml:space="preserve"> </w:t>
      </w:r>
      <w:r w:rsidRPr="00C20D52">
        <w:rPr>
          <w:color w:val="000009"/>
          <w:sz w:val="24"/>
          <w:szCs w:val="24"/>
        </w:rPr>
        <w:t>предметного</w:t>
      </w:r>
      <w:r w:rsidRPr="00C20D52">
        <w:rPr>
          <w:color w:val="000009"/>
          <w:spacing w:val="-6"/>
          <w:sz w:val="24"/>
          <w:szCs w:val="24"/>
        </w:rPr>
        <w:t xml:space="preserve"> </w:t>
      </w:r>
      <w:r w:rsidRPr="00C20D52">
        <w:rPr>
          <w:color w:val="000009"/>
          <w:sz w:val="24"/>
          <w:szCs w:val="24"/>
        </w:rPr>
        <w:t>пространства</w:t>
      </w:r>
      <w:r w:rsidRPr="00C20D52">
        <w:rPr>
          <w:color w:val="000009"/>
          <w:spacing w:val="-6"/>
          <w:sz w:val="24"/>
          <w:szCs w:val="24"/>
        </w:rPr>
        <w:t xml:space="preserve"> </w:t>
      </w:r>
      <w:r w:rsidRPr="00C20D52">
        <w:rPr>
          <w:color w:val="000009"/>
          <w:sz w:val="24"/>
          <w:szCs w:val="24"/>
        </w:rPr>
        <w:t>в</w:t>
      </w:r>
      <w:r w:rsidRPr="00C20D52">
        <w:rPr>
          <w:color w:val="000009"/>
          <w:spacing w:val="-7"/>
          <w:sz w:val="24"/>
          <w:szCs w:val="24"/>
        </w:rPr>
        <w:t xml:space="preserve"> </w:t>
      </w:r>
      <w:r w:rsidRPr="00C20D52">
        <w:rPr>
          <w:color w:val="000009"/>
          <w:sz w:val="24"/>
          <w:szCs w:val="24"/>
        </w:rPr>
        <w:t>групповом</w:t>
      </w:r>
      <w:r w:rsidRPr="00C20D52">
        <w:rPr>
          <w:color w:val="000009"/>
          <w:spacing w:val="-7"/>
          <w:sz w:val="24"/>
          <w:szCs w:val="24"/>
        </w:rPr>
        <w:t xml:space="preserve"> </w:t>
      </w:r>
      <w:r w:rsidRPr="00C20D52">
        <w:rPr>
          <w:color w:val="000009"/>
          <w:sz w:val="24"/>
          <w:szCs w:val="24"/>
        </w:rPr>
        <w:t>помещении;</w:t>
      </w:r>
    </w:p>
    <w:p w:rsidR="00F80AC1" w:rsidRPr="00C20D52" w:rsidRDefault="00F80AC1" w:rsidP="00F80AC1">
      <w:pPr>
        <w:tabs>
          <w:tab w:val="left" w:pos="941"/>
          <w:tab w:val="left" w:pos="9639"/>
        </w:tabs>
        <w:spacing w:line="276" w:lineRule="auto"/>
        <w:ind w:left="284" w:right="289" w:firstLine="567"/>
        <w:jc w:val="both"/>
        <w:rPr>
          <w:sz w:val="24"/>
          <w:szCs w:val="24"/>
        </w:rPr>
      </w:pPr>
      <w:r>
        <w:rPr>
          <w:color w:val="000009"/>
          <w:sz w:val="24"/>
          <w:szCs w:val="24"/>
        </w:rPr>
        <w:t>6.</w:t>
      </w:r>
      <w:r w:rsidRPr="00C20D52">
        <w:rPr>
          <w:color w:val="000009"/>
          <w:sz w:val="24"/>
          <w:szCs w:val="24"/>
        </w:rPr>
        <w:t>взаимопосещение</w:t>
      </w:r>
      <w:r w:rsidRPr="00C20D52">
        <w:rPr>
          <w:color w:val="000009"/>
          <w:spacing w:val="-4"/>
          <w:sz w:val="24"/>
          <w:szCs w:val="24"/>
        </w:rPr>
        <w:t xml:space="preserve"> </w:t>
      </w:r>
      <w:r w:rsidRPr="00C20D52">
        <w:rPr>
          <w:color w:val="000009"/>
          <w:sz w:val="24"/>
          <w:szCs w:val="24"/>
        </w:rPr>
        <w:t>и</w:t>
      </w:r>
      <w:r w:rsidRPr="00C20D52">
        <w:rPr>
          <w:color w:val="000009"/>
          <w:spacing w:val="-2"/>
          <w:sz w:val="24"/>
          <w:szCs w:val="24"/>
        </w:rPr>
        <w:t xml:space="preserve"> </w:t>
      </w:r>
      <w:r w:rsidRPr="00C20D52">
        <w:rPr>
          <w:color w:val="000009"/>
          <w:sz w:val="24"/>
          <w:szCs w:val="24"/>
        </w:rPr>
        <w:t>участие</w:t>
      </w:r>
      <w:r w:rsidRPr="00C20D52">
        <w:rPr>
          <w:color w:val="000009"/>
          <w:spacing w:val="-3"/>
          <w:sz w:val="24"/>
          <w:szCs w:val="24"/>
        </w:rPr>
        <w:t xml:space="preserve"> </w:t>
      </w:r>
      <w:r w:rsidRPr="00C20D52">
        <w:rPr>
          <w:color w:val="000009"/>
          <w:sz w:val="24"/>
          <w:szCs w:val="24"/>
        </w:rPr>
        <w:t>в</w:t>
      </w:r>
      <w:r w:rsidRPr="00C20D52">
        <w:rPr>
          <w:color w:val="000009"/>
          <w:spacing w:val="-3"/>
          <w:sz w:val="24"/>
          <w:szCs w:val="24"/>
        </w:rPr>
        <w:t xml:space="preserve"> </w:t>
      </w:r>
      <w:r w:rsidRPr="00C20D52">
        <w:rPr>
          <w:color w:val="000009"/>
          <w:sz w:val="24"/>
          <w:szCs w:val="24"/>
        </w:rPr>
        <w:t>образовательной</w:t>
      </w:r>
      <w:r w:rsidRPr="00C20D52">
        <w:rPr>
          <w:color w:val="000009"/>
          <w:spacing w:val="-2"/>
          <w:sz w:val="24"/>
          <w:szCs w:val="24"/>
        </w:rPr>
        <w:t xml:space="preserve"> </w:t>
      </w:r>
      <w:r w:rsidRPr="00C20D52">
        <w:rPr>
          <w:color w:val="000009"/>
          <w:sz w:val="24"/>
          <w:szCs w:val="24"/>
        </w:rPr>
        <w:t>деятельности;</w:t>
      </w:r>
    </w:p>
    <w:p w:rsidR="00F80AC1" w:rsidRPr="00C20D52" w:rsidRDefault="00F80AC1" w:rsidP="00F80AC1">
      <w:pPr>
        <w:tabs>
          <w:tab w:val="left" w:pos="941"/>
          <w:tab w:val="left" w:pos="9639"/>
        </w:tabs>
        <w:spacing w:line="276" w:lineRule="auto"/>
        <w:ind w:left="284" w:right="289" w:firstLine="567"/>
        <w:jc w:val="both"/>
        <w:rPr>
          <w:sz w:val="24"/>
          <w:szCs w:val="24"/>
        </w:rPr>
      </w:pPr>
      <w:r>
        <w:rPr>
          <w:color w:val="000009"/>
          <w:sz w:val="24"/>
          <w:szCs w:val="24"/>
        </w:rPr>
        <w:t>7.</w:t>
      </w:r>
      <w:r w:rsidRPr="00C20D52">
        <w:rPr>
          <w:color w:val="000009"/>
          <w:sz w:val="24"/>
          <w:szCs w:val="24"/>
        </w:rPr>
        <w:t>совместное</w:t>
      </w:r>
      <w:r w:rsidRPr="00C20D52">
        <w:rPr>
          <w:color w:val="000009"/>
          <w:spacing w:val="1"/>
          <w:sz w:val="24"/>
          <w:szCs w:val="24"/>
        </w:rPr>
        <w:t xml:space="preserve"> </w:t>
      </w:r>
      <w:r w:rsidRPr="00C20D52">
        <w:rPr>
          <w:color w:val="000009"/>
          <w:sz w:val="24"/>
          <w:szCs w:val="24"/>
        </w:rPr>
        <w:t>осуществление</w:t>
      </w:r>
      <w:r w:rsidRPr="00C20D52">
        <w:rPr>
          <w:color w:val="000009"/>
          <w:spacing w:val="1"/>
          <w:sz w:val="24"/>
          <w:szCs w:val="24"/>
        </w:rPr>
        <w:t xml:space="preserve"> </w:t>
      </w:r>
      <w:r w:rsidRPr="00C20D52">
        <w:rPr>
          <w:color w:val="000009"/>
          <w:sz w:val="24"/>
          <w:szCs w:val="24"/>
        </w:rPr>
        <w:t>образовательной</w:t>
      </w:r>
      <w:r w:rsidRPr="00C20D52">
        <w:rPr>
          <w:color w:val="000009"/>
          <w:spacing w:val="1"/>
          <w:sz w:val="24"/>
          <w:szCs w:val="24"/>
        </w:rPr>
        <w:t xml:space="preserve"> </w:t>
      </w:r>
      <w:r w:rsidRPr="00C20D52">
        <w:rPr>
          <w:color w:val="000009"/>
          <w:sz w:val="24"/>
          <w:szCs w:val="24"/>
        </w:rPr>
        <w:t>деятельности</w:t>
      </w:r>
      <w:r w:rsidRPr="00C20D52">
        <w:rPr>
          <w:color w:val="000009"/>
          <w:spacing w:val="1"/>
          <w:sz w:val="24"/>
          <w:szCs w:val="24"/>
        </w:rPr>
        <w:t xml:space="preserve"> </w:t>
      </w:r>
      <w:r w:rsidRPr="00C20D52">
        <w:rPr>
          <w:color w:val="000009"/>
          <w:sz w:val="24"/>
          <w:szCs w:val="24"/>
        </w:rPr>
        <w:t>в</w:t>
      </w:r>
      <w:r w:rsidRPr="00C20D52">
        <w:rPr>
          <w:color w:val="000009"/>
          <w:spacing w:val="1"/>
          <w:sz w:val="24"/>
          <w:szCs w:val="24"/>
        </w:rPr>
        <w:t xml:space="preserve"> </w:t>
      </w:r>
      <w:r w:rsidRPr="00C20D52">
        <w:rPr>
          <w:color w:val="000009"/>
          <w:sz w:val="24"/>
          <w:szCs w:val="24"/>
        </w:rPr>
        <w:t>ходе</w:t>
      </w:r>
      <w:r w:rsidRPr="00C20D52">
        <w:rPr>
          <w:color w:val="000009"/>
          <w:spacing w:val="61"/>
          <w:sz w:val="24"/>
          <w:szCs w:val="24"/>
        </w:rPr>
        <w:t xml:space="preserve"> </w:t>
      </w:r>
      <w:r w:rsidRPr="00C20D52">
        <w:rPr>
          <w:color w:val="000009"/>
          <w:sz w:val="24"/>
          <w:szCs w:val="24"/>
        </w:rPr>
        <w:t>режимных</w:t>
      </w:r>
      <w:r w:rsidRPr="00C20D52">
        <w:rPr>
          <w:color w:val="000009"/>
          <w:spacing w:val="1"/>
          <w:sz w:val="24"/>
          <w:szCs w:val="24"/>
        </w:rPr>
        <w:t xml:space="preserve"> </w:t>
      </w:r>
      <w:r w:rsidRPr="00C20D52">
        <w:rPr>
          <w:color w:val="000009"/>
          <w:sz w:val="24"/>
          <w:szCs w:val="24"/>
        </w:rPr>
        <w:t>моментов.</w:t>
      </w:r>
    </w:p>
    <w:p w:rsidR="00F80AC1" w:rsidRPr="006E366A" w:rsidRDefault="00F80AC1" w:rsidP="00F80AC1">
      <w:pPr>
        <w:pStyle w:val="a3"/>
        <w:tabs>
          <w:tab w:val="left" w:pos="9639"/>
        </w:tabs>
        <w:spacing w:line="276" w:lineRule="auto"/>
        <w:ind w:left="284" w:firstLine="720"/>
      </w:pPr>
      <w:r w:rsidRPr="006E366A">
        <w:rPr>
          <w:color w:val="000009"/>
        </w:rPr>
        <w:t>Коррекционно-развивающая</w:t>
      </w:r>
      <w:r w:rsidRPr="006E366A">
        <w:rPr>
          <w:color w:val="000009"/>
          <w:spacing w:val="-9"/>
        </w:rPr>
        <w:t xml:space="preserve"> </w:t>
      </w:r>
      <w:r w:rsidRPr="006E366A">
        <w:rPr>
          <w:color w:val="000009"/>
        </w:rPr>
        <w:t>работа</w:t>
      </w:r>
      <w:r w:rsidRPr="006E366A">
        <w:rPr>
          <w:color w:val="000009"/>
          <w:spacing w:val="-10"/>
        </w:rPr>
        <w:t xml:space="preserve"> </w:t>
      </w:r>
      <w:r w:rsidRPr="006E366A">
        <w:rPr>
          <w:color w:val="000009"/>
        </w:rPr>
        <w:t>направлена</w:t>
      </w:r>
      <w:r w:rsidRPr="006E366A">
        <w:rPr>
          <w:color w:val="000009"/>
          <w:spacing w:val="-10"/>
        </w:rPr>
        <w:t xml:space="preserve"> </w:t>
      </w:r>
      <w:r w:rsidRPr="006E366A">
        <w:rPr>
          <w:color w:val="000009"/>
        </w:rPr>
        <w:t>на:</w:t>
      </w:r>
    </w:p>
    <w:p w:rsidR="00F80AC1" w:rsidRPr="006E366A" w:rsidRDefault="00F80AC1" w:rsidP="00F80AC1">
      <w:pPr>
        <w:pStyle w:val="a3"/>
        <w:tabs>
          <w:tab w:val="left" w:pos="9639"/>
        </w:tabs>
        <w:spacing w:line="276" w:lineRule="auto"/>
        <w:ind w:left="284" w:right="228" w:firstLine="720"/>
      </w:pPr>
      <w:r w:rsidRPr="006E366A">
        <w:rPr>
          <w:color w:val="000009"/>
        </w:rPr>
        <w:t>-формирование</w:t>
      </w:r>
      <w:r w:rsidRPr="006E366A">
        <w:rPr>
          <w:color w:val="000009"/>
          <w:spacing w:val="1"/>
        </w:rPr>
        <w:t xml:space="preserve"> </w:t>
      </w:r>
      <w:r w:rsidRPr="006E366A">
        <w:rPr>
          <w:color w:val="000009"/>
        </w:rPr>
        <w:t>способов</w:t>
      </w:r>
      <w:r w:rsidRPr="006E366A">
        <w:rPr>
          <w:color w:val="000009"/>
          <w:spacing w:val="1"/>
        </w:rPr>
        <w:t xml:space="preserve"> </w:t>
      </w:r>
      <w:r w:rsidRPr="006E366A">
        <w:rPr>
          <w:color w:val="000009"/>
        </w:rPr>
        <w:t>усвоения</w:t>
      </w:r>
      <w:r w:rsidRPr="006E366A">
        <w:rPr>
          <w:color w:val="000009"/>
          <w:spacing w:val="1"/>
        </w:rPr>
        <w:t xml:space="preserve"> </w:t>
      </w:r>
      <w:r w:rsidRPr="006E366A">
        <w:rPr>
          <w:color w:val="000009"/>
        </w:rPr>
        <w:t>детьми</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особыми</w:t>
      </w:r>
      <w:r w:rsidRPr="006E366A">
        <w:rPr>
          <w:color w:val="000009"/>
          <w:spacing w:val="61"/>
        </w:rPr>
        <w:t xml:space="preserve"> </w:t>
      </w:r>
      <w:r w:rsidRPr="006E366A">
        <w:rPr>
          <w:color w:val="000009"/>
        </w:rPr>
        <w:t>образовательными</w:t>
      </w:r>
      <w:r w:rsidRPr="006E366A">
        <w:rPr>
          <w:color w:val="000009"/>
          <w:spacing w:val="1"/>
        </w:rPr>
        <w:t xml:space="preserve"> </w:t>
      </w:r>
      <w:r w:rsidRPr="006E366A">
        <w:rPr>
          <w:color w:val="000009"/>
        </w:rPr>
        <w:t>потребностями социального опыта взаимодействия с людьми и предметами окружающей</w:t>
      </w:r>
      <w:r w:rsidRPr="006E366A">
        <w:rPr>
          <w:color w:val="000009"/>
          <w:spacing w:val="1"/>
        </w:rPr>
        <w:t xml:space="preserve"> </w:t>
      </w:r>
      <w:r w:rsidRPr="006E366A">
        <w:rPr>
          <w:color w:val="000009"/>
        </w:rPr>
        <w:t>действительности;</w:t>
      </w:r>
    </w:p>
    <w:p w:rsidR="00F80AC1" w:rsidRPr="006E366A" w:rsidRDefault="00F80AC1" w:rsidP="00F80AC1">
      <w:pPr>
        <w:pStyle w:val="a3"/>
        <w:tabs>
          <w:tab w:val="left" w:pos="9639"/>
        </w:tabs>
        <w:spacing w:line="276" w:lineRule="auto"/>
        <w:ind w:left="284" w:firstLine="720"/>
      </w:pPr>
      <w:r w:rsidRPr="006E366A">
        <w:rPr>
          <w:color w:val="000009"/>
        </w:rPr>
        <w:t>-развитие</w:t>
      </w:r>
      <w:r w:rsidRPr="006E366A">
        <w:rPr>
          <w:color w:val="000009"/>
          <w:spacing w:val="-9"/>
        </w:rPr>
        <w:t xml:space="preserve"> </w:t>
      </w:r>
      <w:r w:rsidRPr="006E366A">
        <w:rPr>
          <w:color w:val="000009"/>
        </w:rPr>
        <w:t>компенсаторных</w:t>
      </w:r>
      <w:r w:rsidRPr="006E366A">
        <w:rPr>
          <w:color w:val="000009"/>
          <w:spacing w:val="-7"/>
        </w:rPr>
        <w:t xml:space="preserve"> </w:t>
      </w:r>
      <w:r w:rsidRPr="006E366A">
        <w:rPr>
          <w:color w:val="000009"/>
        </w:rPr>
        <w:t>механизмов</w:t>
      </w:r>
      <w:r w:rsidRPr="006E366A">
        <w:rPr>
          <w:color w:val="000009"/>
          <w:spacing w:val="-7"/>
        </w:rPr>
        <w:t xml:space="preserve"> </w:t>
      </w:r>
      <w:r w:rsidRPr="006E366A">
        <w:rPr>
          <w:color w:val="000009"/>
        </w:rPr>
        <w:t>становления</w:t>
      </w:r>
      <w:r w:rsidRPr="006E366A">
        <w:rPr>
          <w:color w:val="000009"/>
          <w:spacing w:val="-7"/>
        </w:rPr>
        <w:t xml:space="preserve"> </w:t>
      </w:r>
      <w:r w:rsidRPr="006E366A">
        <w:rPr>
          <w:color w:val="000009"/>
        </w:rPr>
        <w:t>психики</w:t>
      </w:r>
      <w:r w:rsidRPr="006E366A">
        <w:rPr>
          <w:color w:val="000009"/>
          <w:spacing w:val="-8"/>
        </w:rPr>
        <w:t xml:space="preserve"> </w:t>
      </w:r>
      <w:r w:rsidRPr="006E366A">
        <w:rPr>
          <w:color w:val="000009"/>
        </w:rPr>
        <w:t>и</w:t>
      </w:r>
      <w:r w:rsidRPr="006E366A">
        <w:rPr>
          <w:color w:val="000009"/>
          <w:spacing w:val="-7"/>
        </w:rPr>
        <w:t xml:space="preserve"> </w:t>
      </w:r>
      <w:r w:rsidRPr="006E366A">
        <w:rPr>
          <w:color w:val="000009"/>
        </w:rPr>
        <w:t>деятельности;</w:t>
      </w:r>
    </w:p>
    <w:p w:rsidR="00F80AC1" w:rsidRPr="006E366A" w:rsidRDefault="00F80AC1" w:rsidP="00F80AC1">
      <w:pPr>
        <w:pStyle w:val="a3"/>
        <w:tabs>
          <w:tab w:val="left" w:pos="9639"/>
        </w:tabs>
        <w:spacing w:line="276" w:lineRule="auto"/>
        <w:ind w:left="284" w:right="230" w:firstLine="720"/>
      </w:pPr>
      <w:r w:rsidRPr="006E366A">
        <w:rPr>
          <w:color w:val="000009"/>
        </w:rPr>
        <w:t>-преодоление</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предупреждение</w:t>
      </w:r>
      <w:r w:rsidRPr="006E366A">
        <w:rPr>
          <w:color w:val="000009"/>
          <w:spacing w:val="1"/>
        </w:rPr>
        <w:t xml:space="preserve"> </w:t>
      </w:r>
      <w:r w:rsidRPr="006E366A">
        <w:rPr>
          <w:color w:val="000009"/>
        </w:rPr>
        <w:t>вторичных отклонений</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развитии</w:t>
      </w:r>
      <w:r w:rsidRPr="006E366A">
        <w:rPr>
          <w:color w:val="000009"/>
          <w:spacing w:val="1"/>
        </w:rPr>
        <w:t xml:space="preserve"> </w:t>
      </w:r>
      <w:r w:rsidRPr="006E366A">
        <w:rPr>
          <w:color w:val="000009"/>
        </w:rPr>
        <w:t>познавательной</w:t>
      </w:r>
      <w:r w:rsidRPr="006E366A">
        <w:rPr>
          <w:color w:val="000009"/>
          <w:spacing w:val="1"/>
        </w:rPr>
        <w:t xml:space="preserve"> </w:t>
      </w:r>
      <w:r w:rsidRPr="006E366A">
        <w:rPr>
          <w:color w:val="000009"/>
        </w:rPr>
        <w:t>сферы,</w:t>
      </w:r>
      <w:r w:rsidRPr="006E366A">
        <w:rPr>
          <w:color w:val="000009"/>
          <w:spacing w:val="-1"/>
        </w:rPr>
        <w:t xml:space="preserve"> </w:t>
      </w:r>
      <w:r w:rsidRPr="006E366A">
        <w:rPr>
          <w:color w:val="000009"/>
        </w:rPr>
        <w:t>поведения и личности</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целом;</w:t>
      </w:r>
    </w:p>
    <w:p w:rsidR="00F80AC1" w:rsidRPr="006E366A" w:rsidRDefault="00F80AC1" w:rsidP="00F80AC1">
      <w:pPr>
        <w:pStyle w:val="a3"/>
        <w:tabs>
          <w:tab w:val="left" w:pos="9639"/>
        </w:tabs>
        <w:spacing w:line="276" w:lineRule="auto"/>
        <w:ind w:left="284" w:firstLine="720"/>
      </w:pPr>
      <w:r w:rsidRPr="006E366A">
        <w:rPr>
          <w:color w:val="000009"/>
        </w:rPr>
        <w:t>-формирование</w:t>
      </w:r>
      <w:r w:rsidRPr="006E366A">
        <w:rPr>
          <w:color w:val="000009"/>
          <w:spacing w:val="-5"/>
        </w:rPr>
        <w:t xml:space="preserve"> </w:t>
      </w:r>
      <w:r w:rsidRPr="006E366A">
        <w:rPr>
          <w:color w:val="000009"/>
        </w:rPr>
        <w:t>способов</w:t>
      </w:r>
      <w:r w:rsidRPr="006E366A">
        <w:rPr>
          <w:color w:val="000009"/>
          <w:spacing w:val="-3"/>
        </w:rPr>
        <w:t xml:space="preserve"> </w:t>
      </w:r>
      <w:r w:rsidRPr="006E366A">
        <w:rPr>
          <w:color w:val="000009"/>
        </w:rPr>
        <w:t>ориентировки</w:t>
      </w:r>
      <w:r w:rsidRPr="006E366A">
        <w:rPr>
          <w:color w:val="000009"/>
          <w:spacing w:val="-3"/>
        </w:rPr>
        <w:t xml:space="preserve"> </w:t>
      </w:r>
      <w:r w:rsidRPr="006E366A">
        <w:rPr>
          <w:color w:val="000009"/>
        </w:rPr>
        <w:t>в</w:t>
      </w:r>
      <w:r w:rsidRPr="006E366A">
        <w:rPr>
          <w:color w:val="000009"/>
          <w:spacing w:val="-4"/>
        </w:rPr>
        <w:t xml:space="preserve"> </w:t>
      </w:r>
      <w:r w:rsidRPr="006E366A">
        <w:rPr>
          <w:color w:val="000009"/>
        </w:rPr>
        <w:t>окружающей</w:t>
      </w:r>
      <w:r w:rsidRPr="006E366A">
        <w:rPr>
          <w:color w:val="000009"/>
          <w:spacing w:val="-3"/>
        </w:rPr>
        <w:t xml:space="preserve"> </w:t>
      </w:r>
      <w:r w:rsidRPr="006E366A">
        <w:rPr>
          <w:color w:val="000009"/>
        </w:rPr>
        <w:t>действительности;</w:t>
      </w:r>
    </w:p>
    <w:p w:rsidR="00F80AC1" w:rsidRPr="006E366A" w:rsidRDefault="00F80AC1" w:rsidP="00F80AC1">
      <w:pPr>
        <w:pStyle w:val="a5"/>
        <w:tabs>
          <w:tab w:val="left" w:pos="9639"/>
        </w:tabs>
        <w:spacing w:line="276" w:lineRule="auto"/>
        <w:ind w:left="284" w:right="225" w:firstLine="709"/>
        <w:rPr>
          <w:sz w:val="24"/>
          <w:szCs w:val="24"/>
        </w:rPr>
      </w:pPr>
      <w:r>
        <w:rPr>
          <w:color w:val="000009"/>
          <w:sz w:val="24"/>
          <w:szCs w:val="24"/>
        </w:rPr>
        <w:t xml:space="preserve">- </w:t>
      </w:r>
      <w:r w:rsidRPr="006E366A">
        <w:rPr>
          <w:color w:val="000009"/>
          <w:sz w:val="24"/>
          <w:szCs w:val="24"/>
        </w:rPr>
        <w:t>развитие</w:t>
      </w:r>
      <w:r w:rsidRPr="006E366A">
        <w:rPr>
          <w:color w:val="000009"/>
          <w:spacing w:val="24"/>
          <w:sz w:val="24"/>
          <w:szCs w:val="24"/>
        </w:rPr>
        <w:t xml:space="preserve"> </w:t>
      </w:r>
      <w:r w:rsidRPr="006E366A">
        <w:rPr>
          <w:color w:val="000009"/>
          <w:sz w:val="24"/>
          <w:szCs w:val="24"/>
        </w:rPr>
        <w:t>физических,</w:t>
      </w:r>
      <w:r w:rsidRPr="006E366A">
        <w:rPr>
          <w:color w:val="000009"/>
          <w:spacing w:val="26"/>
          <w:sz w:val="24"/>
          <w:szCs w:val="24"/>
        </w:rPr>
        <w:t xml:space="preserve"> </w:t>
      </w:r>
      <w:r w:rsidRPr="006E366A">
        <w:rPr>
          <w:color w:val="000009"/>
          <w:sz w:val="24"/>
          <w:szCs w:val="24"/>
        </w:rPr>
        <w:t>интеллектуальных,</w:t>
      </w:r>
      <w:r w:rsidRPr="006E366A">
        <w:rPr>
          <w:color w:val="000009"/>
          <w:spacing w:val="22"/>
          <w:sz w:val="24"/>
          <w:szCs w:val="24"/>
        </w:rPr>
        <w:t xml:space="preserve"> </w:t>
      </w:r>
      <w:r w:rsidRPr="006E366A">
        <w:rPr>
          <w:color w:val="000009"/>
          <w:sz w:val="24"/>
          <w:szCs w:val="24"/>
        </w:rPr>
        <w:t>нравственных,</w:t>
      </w:r>
      <w:r w:rsidRPr="006E366A">
        <w:rPr>
          <w:color w:val="000009"/>
          <w:spacing w:val="26"/>
          <w:sz w:val="24"/>
          <w:szCs w:val="24"/>
        </w:rPr>
        <w:t xml:space="preserve"> </w:t>
      </w:r>
      <w:r w:rsidRPr="006E366A">
        <w:rPr>
          <w:color w:val="000009"/>
          <w:sz w:val="24"/>
          <w:szCs w:val="24"/>
        </w:rPr>
        <w:t>эстетических</w:t>
      </w:r>
      <w:r w:rsidRPr="006E366A">
        <w:rPr>
          <w:color w:val="000009"/>
          <w:spacing w:val="25"/>
          <w:sz w:val="24"/>
          <w:szCs w:val="24"/>
        </w:rPr>
        <w:t xml:space="preserve"> </w:t>
      </w:r>
      <w:r w:rsidRPr="006E366A">
        <w:rPr>
          <w:color w:val="000009"/>
          <w:sz w:val="24"/>
          <w:szCs w:val="24"/>
        </w:rPr>
        <w:t>и</w:t>
      </w:r>
      <w:r w:rsidRPr="006E366A">
        <w:rPr>
          <w:color w:val="000009"/>
          <w:spacing w:val="25"/>
          <w:sz w:val="24"/>
          <w:szCs w:val="24"/>
        </w:rPr>
        <w:t xml:space="preserve"> </w:t>
      </w:r>
      <w:r w:rsidRPr="006E366A">
        <w:rPr>
          <w:color w:val="000009"/>
          <w:sz w:val="24"/>
          <w:szCs w:val="24"/>
        </w:rPr>
        <w:lastRenderedPageBreak/>
        <w:t>личностных</w:t>
      </w:r>
      <w:r>
        <w:rPr>
          <w:color w:val="000009"/>
          <w:spacing w:val="-57"/>
          <w:sz w:val="24"/>
          <w:szCs w:val="24"/>
        </w:rPr>
        <w:t xml:space="preserve">             </w:t>
      </w:r>
      <w:r w:rsidRPr="006E366A">
        <w:rPr>
          <w:color w:val="000009"/>
          <w:sz w:val="24"/>
          <w:szCs w:val="24"/>
        </w:rPr>
        <w:t>качеств;</w:t>
      </w:r>
    </w:p>
    <w:p w:rsidR="00F80AC1" w:rsidRPr="006E366A" w:rsidRDefault="00F80AC1" w:rsidP="00F80AC1">
      <w:pPr>
        <w:pStyle w:val="a5"/>
        <w:tabs>
          <w:tab w:val="left" w:pos="9639"/>
        </w:tabs>
        <w:spacing w:line="276" w:lineRule="auto"/>
        <w:ind w:left="1146" w:firstLine="0"/>
        <w:rPr>
          <w:sz w:val="24"/>
          <w:szCs w:val="24"/>
        </w:rPr>
      </w:pPr>
      <w:r>
        <w:rPr>
          <w:color w:val="000009"/>
          <w:sz w:val="24"/>
          <w:szCs w:val="24"/>
        </w:rPr>
        <w:t xml:space="preserve">- </w:t>
      </w:r>
      <w:r w:rsidRPr="006E366A">
        <w:rPr>
          <w:color w:val="000009"/>
          <w:sz w:val="24"/>
          <w:szCs w:val="24"/>
        </w:rPr>
        <w:t>формирование</w:t>
      </w:r>
      <w:r w:rsidRPr="006E366A">
        <w:rPr>
          <w:color w:val="000009"/>
          <w:spacing w:val="-3"/>
          <w:sz w:val="24"/>
          <w:szCs w:val="24"/>
        </w:rPr>
        <w:t xml:space="preserve"> </w:t>
      </w:r>
      <w:r w:rsidRPr="006E366A">
        <w:rPr>
          <w:color w:val="000009"/>
          <w:sz w:val="24"/>
          <w:szCs w:val="24"/>
        </w:rPr>
        <w:t>предпосылок</w:t>
      </w:r>
      <w:r w:rsidRPr="006E366A">
        <w:rPr>
          <w:color w:val="000009"/>
          <w:spacing w:val="-2"/>
          <w:sz w:val="24"/>
          <w:szCs w:val="24"/>
        </w:rPr>
        <w:t xml:space="preserve"> </w:t>
      </w:r>
      <w:r w:rsidRPr="006E366A">
        <w:rPr>
          <w:color w:val="000009"/>
          <w:sz w:val="24"/>
          <w:szCs w:val="24"/>
        </w:rPr>
        <w:t>учебной</w:t>
      </w:r>
      <w:r w:rsidRPr="006E366A">
        <w:rPr>
          <w:color w:val="000009"/>
          <w:spacing w:val="-2"/>
          <w:sz w:val="24"/>
          <w:szCs w:val="24"/>
        </w:rPr>
        <w:t xml:space="preserve"> </w:t>
      </w:r>
      <w:r w:rsidRPr="006E366A">
        <w:rPr>
          <w:color w:val="000009"/>
          <w:sz w:val="24"/>
          <w:szCs w:val="24"/>
        </w:rPr>
        <w:t>деятельности;</w:t>
      </w:r>
    </w:p>
    <w:p w:rsidR="00F80AC1" w:rsidRPr="006E366A" w:rsidRDefault="00F80AC1" w:rsidP="00F80AC1">
      <w:pPr>
        <w:pStyle w:val="a5"/>
        <w:tabs>
          <w:tab w:val="left" w:pos="9639"/>
        </w:tabs>
        <w:spacing w:line="276" w:lineRule="auto"/>
        <w:ind w:left="1146" w:firstLine="0"/>
        <w:rPr>
          <w:sz w:val="24"/>
          <w:szCs w:val="24"/>
        </w:rPr>
      </w:pPr>
      <w:r>
        <w:rPr>
          <w:color w:val="000009"/>
          <w:sz w:val="24"/>
          <w:szCs w:val="24"/>
        </w:rPr>
        <w:t xml:space="preserve">- </w:t>
      </w:r>
      <w:r w:rsidRPr="006E366A">
        <w:rPr>
          <w:color w:val="000009"/>
          <w:sz w:val="24"/>
          <w:szCs w:val="24"/>
        </w:rPr>
        <w:t>сохранение</w:t>
      </w:r>
      <w:r w:rsidRPr="006E366A">
        <w:rPr>
          <w:color w:val="000009"/>
          <w:spacing w:val="-5"/>
          <w:sz w:val="24"/>
          <w:szCs w:val="24"/>
        </w:rPr>
        <w:t xml:space="preserve"> </w:t>
      </w:r>
      <w:r w:rsidRPr="006E366A">
        <w:rPr>
          <w:color w:val="000009"/>
          <w:sz w:val="24"/>
          <w:szCs w:val="24"/>
        </w:rPr>
        <w:t>и</w:t>
      </w:r>
      <w:r w:rsidRPr="006E366A">
        <w:rPr>
          <w:color w:val="000009"/>
          <w:spacing w:val="-4"/>
          <w:sz w:val="24"/>
          <w:szCs w:val="24"/>
        </w:rPr>
        <w:t xml:space="preserve"> </w:t>
      </w:r>
      <w:r w:rsidRPr="006E366A">
        <w:rPr>
          <w:color w:val="000009"/>
          <w:sz w:val="24"/>
          <w:szCs w:val="24"/>
        </w:rPr>
        <w:t>укрепление</w:t>
      </w:r>
      <w:r w:rsidRPr="006E366A">
        <w:rPr>
          <w:color w:val="000009"/>
          <w:spacing w:val="-5"/>
          <w:sz w:val="24"/>
          <w:szCs w:val="24"/>
        </w:rPr>
        <w:t xml:space="preserve"> </w:t>
      </w:r>
      <w:r w:rsidRPr="006E366A">
        <w:rPr>
          <w:color w:val="000009"/>
          <w:sz w:val="24"/>
          <w:szCs w:val="24"/>
        </w:rPr>
        <w:t>здоровья;</w:t>
      </w:r>
    </w:p>
    <w:p w:rsidR="00F80AC1" w:rsidRPr="006E366A" w:rsidRDefault="00F80AC1" w:rsidP="00F80AC1">
      <w:pPr>
        <w:pStyle w:val="a5"/>
        <w:tabs>
          <w:tab w:val="left" w:pos="9639"/>
        </w:tabs>
        <w:spacing w:line="276" w:lineRule="auto"/>
        <w:ind w:left="1146" w:firstLine="0"/>
        <w:rPr>
          <w:sz w:val="24"/>
          <w:szCs w:val="24"/>
        </w:rPr>
      </w:pPr>
      <w:r>
        <w:rPr>
          <w:color w:val="000009"/>
          <w:sz w:val="24"/>
          <w:szCs w:val="24"/>
        </w:rPr>
        <w:t xml:space="preserve">- </w:t>
      </w:r>
      <w:r w:rsidRPr="006E366A">
        <w:rPr>
          <w:color w:val="000009"/>
          <w:sz w:val="24"/>
          <w:szCs w:val="24"/>
        </w:rPr>
        <w:t>коррекция</w:t>
      </w:r>
      <w:r w:rsidRPr="006E366A">
        <w:rPr>
          <w:color w:val="000009"/>
          <w:spacing w:val="-10"/>
          <w:sz w:val="24"/>
          <w:szCs w:val="24"/>
        </w:rPr>
        <w:t xml:space="preserve"> </w:t>
      </w:r>
      <w:r w:rsidRPr="006E366A">
        <w:rPr>
          <w:color w:val="000009"/>
          <w:sz w:val="24"/>
          <w:szCs w:val="24"/>
        </w:rPr>
        <w:t>недостатков</w:t>
      </w:r>
      <w:r w:rsidRPr="006E366A">
        <w:rPr>
          <w:color w:val="000009"/>
          <w:spacing w:val="-7"/>
          <w:sz w:val="24"/>
          <w:szCs w:val="24"/>
        </w:rPr>
        <w:t xml:space="preserve"> </w:t>
      </w:r>
      <w:r w:rsidRPr="006E366A">
        <w:rPr>
          <w:color w:val="000009"/>
          <w:sz w:val="24"/>
          <w:szCs w:val="24"/>
        </w:rPr>
        <w:t>в</w:t>
      </w:r>
      <w:r w:rsidRPr="006E366A">
        <w:rPr>
          <w:color w:val="000009"/>
          <w:spacing w:val="-8"/>
          <w:sz w:val="24"/>
          <w:szCs w:val="24"/>
        </w:rPr>
        <w:t xml:space="preserve"> </w:t>
      </w:r>
      <w:r w:rsidRPr="006E366A">
        <w:rPr>
          <w:color w:val="000009"/>
          <w:sz w:val="24"/>
          <w:szCs w:val="24"/>
        </w:rPr>
        <w:t>физическом</w:t>
      </w:r>
      <w:r w:rsidRPr="006E366A">
        <w:rPr>
          <w:color w:val="000009"/>
          <w:spacing w:val="-8"/>
          <w:sz w:val="24"/>
          <w:szCs w:val="24"/>
        </w:rPr>
        <w:t xml:space="preserve"> </w:t>
      </w:r>
      <w:r w:rsidRPr="006E366A">
        <w:rPr>
          <w:color w:val="000009"/>
          <w:sz w:val="24"/>
          <w:szCs w:val="24"/>
        </w:rPr>
        <w:t>и</w:t>
      </w:r>
      <w:r w:rsidRPr="006E366A">
        <w:rPr>
          <w:color w:val="000009"/>
          <w:spacing w:val="-6"/>
          <w:sz w:val="24"/>
          <w:szCs w:val="24"/>
        </w:rPr>
        <w:t xml:space="preserve"> </w:t>
      </w:r>
      <w:r w:rsidRPr="006E366A">
        <w:rPr>
          <w:color w:val="000009"/>
          <w:sz w:val="24"/>
          <w:szCs w:val="24"/>
        </w:rPr>
        <w:t>(или)</w:t>
      </w:r>
      <w:r w:rsidRPr="006E366A">
        <w:rPr>
          <w:color w:val="000009"/>
          <w:spacing w:val="-11"/>
          <w:sz w:val="24"/>
          <w:szCs w:val="24"/>
        </w:rPr>
        <w:t xml:space="preserve"> </w:t>
      </w:r>
      <w:r w:rsidRPr="006E366A">
        <w:rPr>
          <w:color w:val="000009"/>
          <w:sz w:val="24"/>
          <w:szCs w:val="24"/>
        </w:rPr>
        <w:t>психическом</w:t>
      </w:r>
      <w:r w:rsidRPr="006E366A">
        <w:rPr>
          <w:color w:val="000009"/>
          <w:spacing w:val="-8"/>
          <w:sz w:val="24"/>
          <w:szCs w:val="24"/>
        </w:rPr>
        <w:t xml:space="preserve"> </w:t>
      </w:r>
      <w:r w:rsidRPr="006E366A">
        <w:rPr>
          <w:color w:val="000009"/>
          <w:sz w:val="24"/>
          <w:szCs w:val="24"/>
        </w:rPr>
        <w:t>развитии</w:t>
      </w:r>
      <w:r w:rsidRPr="006E366A">
        <w:rPr>
          <w:color w:val="000009"/>
          <w:spacing w:val="-8"/>
          <w:sz w:val="24"/>
          <w:szCs w:val="24"/>
        </w:rPr>
        <w:t xml:space="preserve"> </w:t>
      </w:r>
      <w:r w:rsidRPr="006E366A">
        <w:rPr>
          <w:color w:val="000009"/>
          <w:sz w:val="24"/>
          <w:szCs w:val="24"/>
        </w:rPr>
        <w:t>детей;</w:t>
      </w:r>
    </w:p>
    <w:p w:rsidR="00F80AC1" w:rsidRPr="006E366A" w:rsidRDefault="00F80AC1" w:rsidP="00F80AC1">
      <w:pPr>
        <w:pStyle w:val="a5"/>
        <w:tabs>
          <w:tab w:val="left" w:pos="9639"/>
        </w:tabs>
        <w:spacing w:line="276" w:lineRule="auto"/>
        <w:ind w:left="284" w:right="224" w:firstLine="850"/>
        <w:rPr>
          <w:sz w:val="24"/>
          <w:szCs w:val="24"/>
        </w:rPr>
      </w:pPr>
      <w:r>
        <w:rPr>
          <w:color w:val="000009"/>
          <w:sz w:val="24"/>
          <w:szCs w:val="24"/>
        </w:rPr>
        <w:t xml:space="preserve">- </w:t>
      </w:r>
      <w:r w:rsidRPr="006E366A">
        <w:rPr>
          <w:color w:val="000009"/>
          <w:sz w:val="24"/>
          <w:szCs w:val="24"/>
        </w:rPr>
        <w:t>создание современной развивающей предметно-пространственной среды, комфортной</w:t>
      </w:r>
      <w:r w:rsidRPr="006E366A">
        <w:rPr>
          <w:color w:val="000009"/>
          <w:spacing w:val="-57"/>
          <w:sz w:val="24"/>
          <w:szCs w:val="24"/>
        </w:rPr>
        <w:t xml:space="preserve"> </w:t>
      </w:r>
      <w:r w:rsidRPr="006E366A">
        <w:rPr>
          <w:color w:val="000009"/>
          <w:sz w:val="24"/>
          <w:szCs w:val="24"/>
        </w:rPr>
        <w:t>для</w:t>
      </w:r>
      <w:r w:rsidRPr="006E366A">
        <w:rPr>
          <w:color w:val="000009"/>
          <w:spacing w:val="-8"/>
          <w:sz w:val="24"/>
          <w:szCs w:val="24"/>
        </w:rPr>
        <w:t xml:space="preserve"> </w:t>
      </w:r>
      <w:r w:rsidRPr="006E366A">
        <w:rPr>
          <w:color w:val="000009"/>
          <w:sz w:val="24"/>
          <w:szCs w:val="24"/>
        </w:rPr>
        <w:t>детей</w:t>
      </w:r>
      <w:r w:rsidRPr="006E366A">
        <w:rPr>
          <w:color w:val="000009"/>
          <w:spacing w:val="-7"/>
          <w:sz w:val="24"/>
          <w:szCs w:val="24"/>
        </w:rPr>
        <w:t xml:space="preserve"> </w:t>
      </w:r>
      <w:r w:rsidRPr="006E366A">
        <w:rPr>
          <w:color w:val="000009"/>
          <w:sz w:val="24"/>
          <w:szCs w:val="24"/>
        </w:rPr>
        <w:t>с</w:t>
      </w:r>
      <w:r w:rsidRPr="006E366A">
        <w:rPr>
          <w:color w:val="000009"/>
          <w:spacing w:val="-8"/>
          <w:sz w:val="24"/>
          <w:szCs w:val="24"/>
        </w:rPr>
        <w:t xml:space="preserve"> </w:t>
      </w:r>
      <w:r w:rsidRPr="006E366A">
        <w:rPr>
          <w:color w:val="000009"/>
          <w:sz w:val="24"/>
          <w:szCs w:val="24"/>
        </w:rPr>
        <w:t>РАС</w:t>
      </w:r>
      <w:r w:rsidRPr="006E366A">
        <w:rPr>
          <w:color w:val="000009"/>
          <w:spacing w:val="-8"/>
          <w:sz w:val="24"/>
          <w:szCs w:val="24"/>
        </w:rPr>
        <w:t xml:space="preserve"> </w:t>
      </w:r>
      <w:r w:rsidRPr="006E366A">
        <w:rPr>
          <w:color w:val="000009"/>
          <w:sz w:val="24"/>
          <w:szCs w:val="24"/>
        </w:rPr>
        <w:t>и</w:t>
      </w:r>
      <w:r w:rsidRPr="006E366A">
        <w:rPr>
          <w:color w:val="000009"/>
          <w:spacing w:val="46"/>
          <w:sz w:val="24"/>
          <w:szCs w:val="24"/>
        </w:rPr>
        <w:t xml:space="preserve"> </w:t>
      </w:r>
      <w:r w:rsidRPr="006E366A">
        <w:rPr>
          <w:color w:val="000009"/>
          <w:sz w:val="24"/>
          <w:szCs w:val="24"/>
        </w:rPr>
        <w:t>их</w:t>
      </w:r>
      <w:r w:rsidRPr="006E366A">
        <w:rPr>
          <w:color w:val="000009"/>
          <w:spacing w:val="-8"/>
          <w:sz w:val="24"/>
          <w:szCs w:val="24"/>
        </w:rPr>
        <w:t xml:space="preserve"> </w:t>
      </w:r>
      <w:r w:rsidRPr="006E366A">
        <w:rPr>
          <w:color w:val="000009"/>
          <w:sz w:val="24"/>
          <w:szCs w:val="24"/>
        </w:rPr>
        <w:t>родителей</w:t>
      </w:r>
      <w:r w:rsidRPr="006E366A">
        <w:rPr>
          <w:color w:val="000009"/>
          <w:spacing w:val="-7"/>
          <w:sz w:val="24"/>
          <w:szCs w:val="24"/>
        </w:rPr>
        <w:t xml:space="preserve"> </w:t>
      </w:r>
      <w:r w:rsidRPr="006E366A">
        <w:rPr>
          <w:color w:val="000009"/>
          <w:sz w:val="24"/>
          <w:szCs w:val="24"/>
        </w:rPr>
        <w:t>(законных</w:t>
      </w:r>
      <w:r w:rsidRPr="006E366A">
        <w:rPr>
          <w:color w:val="000009"/>
          <w:spacing w:val="-7"/>
          <w:sz w:val="24"/>
          <w:szCs w:val="24"/>
        </w:rPr>
        <w:t xml:space="preserve"> </w:t>
      </w:r>
      <w:r w:rsidRPr="006E366A">
        <w:rPr>
          <w:color w:val="000009"/>
          <w:sz w:val="24"/>
          <w:szCs w:val="24"/>
        </w:rPr>
        <w:t>представителей)</w:t>
      </w:r>
      <w:r w:rsidRPr="006E366A">
        <w:rPr>
          <w:color w:val="000009"/>
          <w:spacing w:val="-8"/>
          <w:sz w:val="24"/>
          <w:szCs w:val="24"/>
        </w:rPr>
        <w:t xml:space="preserve"> </w:t>
      </w:r>
      <w:r w:rsidRPr="006E366A">
        <w:rPr>
          <w:color w:val="000009"/>
          <w:sz w:val="24"/>
          <w:szCs w:val="24"/>
        </w:rPr>
        <w:t>и</w:t>
      </w:r>
      <w:r w:rsidRPr="006E366A">
        <w:rPr>
          <w:color w:val="000009"/>
          <w:spacing w:val="-8"/>
          <w:sz w:val="24"/>
          <w:szCs w:val="24"/>
        </w:rPr>
        <w:t xml:space="preserve"> </w:t>
      </w:r>
      <w:r w:rsidRPr="006E366A">
        <w:rPr>
          <w:color w:val="000009"/>
          <w:sz w:val="24"/>
          <w:szCs w:val="24"/>
        </w:rPr>
        <w:t>педагогического</w:t>
      </w:r>
      <w:r w:rsidRPr="006E366A">
        <w:rPr>
          <w:color w:val="000009"/>
          <w:spacing w:val="-7"/>
          <w:sz w:val="24"/>
          <w:szCs w:val="24"/>
        </w:rPr>
        <w:t xml:space="preserve"> </w:t>
      </w:r>
      <w:r w:rsidRPr="006E366A">
        <w:rPr>
          <w:color w:val="000009"/>
          <w:sz w:val="24"/>
          <w:szCs w:val="24"/>
        </w:rPr>
        <w:t>коллектива;</w:t>
      </w:r>
    </w:p>
    <w:p w:rsidR="00F80AC1" w:rsidRPr="00225372" w:rsidRDefault="00F80AC1" w:rsidP="00F80AC1">
      <w:pPr>
        <w:tabs>
          <w:tab w:val="left" w:pos="926"/>
          <w:tab w:val="left" w:pos="9639"/>
        </w:tabs>
        <w:spacing w:line="276" w:lineRule="auto"/>
        <w:ind w:firstLine="1134"/>
        <w:rPr>
          <w:sz w:val="24"/>
          <w:szCs w:val="24"/>
        </w:rPr>
      </w:pPr>
      <w:r>
        <w:rPr>
          <w:color w:val="000009"/>
          <w:sz w:val="24"/>
          <w:szCs w:val="24"/>
        </w:rPr>
        <w:t xml:space="preserve">- </w:t>
      </w:r>
      <w:r w:rsidRPr="00225372">
        <w:rPr>
          <w:color w:val="000009"/>
          <w:sz w:val="24"/>
          <w:szCs w:val="24"/>
        </w:rPr>
        <w:t>формирование</w:t>
      </w:r>
      <w:r w:rsidRPr="00225372">
        <w:rPr>
          <w:color w:val="000009"/>
          <w:spacing w:val="-8"/>
          <w:sz w:val="24"/>
          <w:szCs w:val="24"/>
        </w:rPr>
        <w:t xml:space="preserve"> </w:t>
      </w:r>
      <w:r w:rsidRPr="00225372">
        <w:rPr>
          <w:color w:val="000009"/>
          <w:sz w:val="24"/>
          <w:szCs w:val="24"/>
        </w:rPr>
        <w:t>у</w:t>
      </w:r>
      <w:r w:rsidRPr="00225372">
        <w:rPr>
          <w:color w:val="000009"/>
          <w:spacing w:val="-7"/>
          <w:sz w:val="24"/>
          <w:szCs w:val="24"/>
        </w:rPr>
        <w:t xml:space="preserve"> </w:t>
      </w:r>
      <w:r w:rsidRPr="00225372">
        <w:rPr>
          <w:color w:val="000009"/>
          <w:sz w:val="24"/>
          <w:szCs w:val="24"/>
        </w:rPr>
        <w:t>детей</w:t>
      </w:r>
      <w:r w:rsidRPr="00225372">
        <w:rPr>
          <w:color w:val="000009"/>
          <w:spacing w:val="-7"/>
          <w:sz w:val="24"/>
          <w:szCs w:val="24"/>
        </w:rPr>
        <w:t xml:space="preserve"> </w:t>
      </w:r>
      <w:r w:rsidRPr="00225372">
        <w:rPr>
          <w:color w:val="000009"/>
          <w:sz w:val="24"/>
          <w:szCs w:val="24"/>
        </w:rPr>
        <w:t>общей</w:t>
      </w:r>
      <w:r w:rsidRPr="00225372">
        <w:rPr>
          <w:color w:val="000009"/>
          <w:spacing w:val="-7"/>
          <w:sz w:val="24"/>
          <w:szCs w:val="24"/>
        </w:rPr>
        <w:t xml:space="preserve"> </w:t>
      </w:r>
      <w:r w:rsidRPr="00225372">
        <w:rPr>
          <w:color w:val="000009"/>
          <w:sz w:val="24"/>
          <w:szCs w:val="24"/>
        </w:rPr>
        <w:t>культуры.</w:t>
      </w:r>
    </w:p>
    <w:p w:rsidR="00F80AC1" w:rsidRPr="006E366A" w:rsidRDefault="00F80AC1" w:rsidP="00F80AC1">
      <w:pPr>
        <w:pStyle w:val="a3"/>
        <w:tabs>
          <w:tab w:val="left" w:pos="9639"/>
        </w:tabs>
        <w:spacing w:line="276" w:lineRule="auto"/>
        <w:ind w:right="230" w:firstLine="720"/>
      </w:pPr>
      <w:r w:rsidRPr="006E366A">
        <w:rPr>
          <w:color w:val="000009"/>
        </w:rPr>
        <w:t>Коррекционно-развивающая</w:t>
      </w:r>
      <w:r w:rsidRPr="006E366A">
        <w:rPr>
          <w:color w:val="000009"/>
          <w:spacing w:val="1"/>
        </w:rPr>
        <w:t xml:space="preserve"> </w:t>
      </w:r>
      <w:r w:rsidRPr="006E366A">
        <w:rPr>
          <w:color w:val="000009"/>
        </w:rPr>
        <w:t>работа</w:t>
      </w:r>
      <w:r w:rsidRPr="006E366A">
        <w:rPr>
          <w:color w:val="000009"/>
          <w:spacing w:val="1"/>
        </w:rPr>
        <w:t xml:space="preserve"> </w:t>
      </w:r>
      <w:r w:rsidRPr="006E366A">
        <w:rPr>
          <w:color w:val="000009"/>
        </w:rPr>
        <w:t>осуществляется</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форме</w:t>
      </w:r>
      <w:r w:rsidRPr="006E366A">
        <w:rPr>
          <w:color w:val="000009"/>
          <w:spacing w:val="1"/>
        </w:rPr>
        <w:t xml:space="preserve"> </w:t>
      </w:r>
      <w:r w:rsidRPr="006E366A">
        <w:rPr>
          <w:color w:val="000009"/>
        </w:rPr>
        <w:t>коррекционно-</w:t>
      </w:r>
      <w:r w:rsidRPr="006E366A">
        <w:rPr>
          <w:color w:val="000009"/>
          <w:spacing w:val="-57"/>
        </w:rPr>
        <w:t xml:space="preserve"> </w:t>
      </w:r>
      <w:r w:rsidRPr="006E366A">
        <w:rPr>
          <w:color w:val="000009"/>
        </w:rPr>
        <w:t>развивающих</w:t>
      </w:r>
      <w:r w:rsidRPr="006E366A">
        <w:rPr>
          <w:color w:val="000009"/>
          <w:spacing w:val="1"/>
        </w:rPr>
        <w:t xml:space="preserve"> </w:t>
      </w:r>
      <w:r w:rsidRPr="006E366A">
        <w:rPr>
          <w:color w:val="000009"/>
        </w:rPr>
        <w:t>подгрупповых</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индивидуальных</w:t>
      </w:r>
      <w:r w:rsidRPr="006E366A">
        <w:rPr>
          <w:color w:val="000009"/>
          <w:spacing w:val="1"/>
        </w:rPr>
        <w:t xml:space="preserve"> </w:t>
      </w:r>
      <w:r w:rsidRPr="006E366A">
        <w:rPr>
          <w:color w:val="000009"/>
        </w:rPr>
        <w:t>занятий.</w:t>
      </w:r>
      <w:r w:rsidRPr="006E366A">
        <w:rPr>
          <w:color w:val="000009"/>
          <w:spacing w:val="1"/>
        </w:rPr>
        <w:t xml:space="preserve"> </w:t>
      </w:r>
      <w:r w:rsidRPr="006E366A">
        <w:rPr>
          <w:color w:val="000009"/>
        </w:rPr>
        <w:t>Они</w:t>
      </w:r>
      <w:r w:rsidRPr="006E366A">
        <w:rPr>
          <w:color w:val="000009"/>
          <w:spacing w:val="1"/>
        </w:rPr>
        <w:t xml:space="preserve"> </w:t>
      </w:r>
      <w:r w:rsidRPr="006E366A">
        <w:rPr>
          <w:color w:val="000009"/>
        </w:rPr>
        <w:t>носят</w:t>
      </w:r>
      <w:r w:rsidRPr="006E366A">
        <w:rPr>
          <w:color w:val="000009"/>
          <w:spacing w:val="1"/>
        </w:rPr>
        <w:t xml:space="preserve"> </w:t>
      </w:r>
      <w:r w:rsidRPr="006E366A">
        <w:rPr>
          <w:color w:val="000009"/>
        </w:rPr>
        <w:t>игровой</w:t>
      </w:r>
      <w:r w:rsidRPr="006E366A">
        <w:rPr>
          <w:color w:val="000009"/>
          <w:spacing w:val="1"/>
        </w:rPr>
        <w:t xml:space="preserve"> </w:t>
      </w:r>
      <w:r w:rsidRPr="006E366A">
        <w:rPr>
          <w:color w:val="000009"/>
        </w:rPr>
        <w:t>характер,</w:t>
      </w:r>
      <w:r w:rsidRPr="006E366A">
        <w:rPr>
          <w:color w:val="000009"/>
          <w:spacing w:val="1"/>
        </w:rPr>
        <w:t xml:space="preserve"> </w:t>
      </w:r>
      <w:r w:rsidRPr="006E366A">
        <w:rPr>
          <w:color w:val="000009"/>
        </w:rPr>
        <w:t>насыщены</w:t>
      </w:r>
      <w:r w:rsidRPr="006E366A">
        <w:rPr>
          <w:color w:val="000009"/>
          <w:spacing w:val="1"/>
        </w:rPr>
        <w:t xml:space="preserve"> </w:t>
      </w:r>
      <w:r w:rsidRPr="006E366A">
        <w:rPr>
          <w:color w:val="000009"/>
        </w:rPr>
        <w:t>разнообразными</w:t>
      </w:r>
      <w:r w:rsidRPr="006E366A">
        <w:rPr>
          <w:color w:val="000009"/>
          <w:spacing w:val="1"/>
        </w:rPr>
        <w:t xml:space="preserve"> </w:t>
      </w:r>
      <w:r w:rsidRPr="006E366A">
        <w:rPr>
          <w:color w:val="000009"/>
        </w:rPr>
        <w:t>играми</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развивающими</w:t>
      </w:r>
      <w:r w:rsidRPr="006E366A">
        <w:rPr>
          <w:color w:val="000009"/>
          <w:spacing w:val="1"/>
        </w:rPr>
        <w:t xml:space="preserve"> </w:t>
      </w:r>
      <w:r w:rsidRPr="006E366A">
        <w:rPr>
          <w:color w:val="000009"/>
        </w:rPr>
        <w:t>упражнениями,</w:t>
      </w:r>
      <w:r w:rsidRPr="006E366A">
        <w:rPr>
          <w:color w:val="000009"/>
          <w:spacing w:val="1"/>
        </w:rPr>
        <w:t xml:space="preserve"> </w:t>
      </w:r>
      <w:r w:rsidRPr="006E366A">
        <w:rPr>
          <w:color w:val="000009"/>
        </w:rPr>
        <w:t>а</w:t>
      </w:r>
      <w:r w:rsidRPr="006E366A">
        <w:rPr>
          <w:color w:val="000009"/>
          <w:spacing w:val="1"/>
        </w:rPr>
        <w:t xml:space="preserve"> </w:t>
      </w:r>
      <w:r w:rsidRPr="006E366A">
        <w:rPr>
          <w:color w:val="000009"/>
        </w:rPr>
        <w:t>также</w:t>
      </w:r>
      <w:r w:rsidRPr="006E366A">
        <w:rPr>
          <w:color w:val="000009"/>
          <w:spacing w:val="60"/>
        </w:rPr>
        <w:t xml:space="preserve"> </w:t>
      </w:r>
      <w:r w:rsidRPr="006E366A">
        <w:rPr>
          <w:color w:val="000009"/>
        </w:rPr>
        <w:t>другими</w:t>
      </w:r>
      <w:r w:rsidRPr="006E366A">
        <w:rPr>
          <w:color w:val="000009"/>
          <w:spacing w:val="1"/>
        </w:rPr>
        <w:t xml:space="preserve"> </w:t>
      </w:r>
      <w:r w:rsidRPr="006E366A">
        <w:rPr>
          <w:color w:val="000009"/>
        </w:rPr>
        <w:t>видами детской деятельности, характерной для дошкольного возраста. Занятия</w:t>
      </w:r>
      <w:r w:rsidRPr="006E366A">
        <w:rPr>
          <w:color w:val="000009"/>
          <w:spacing w:val="1"/>
        </w:rPr>
        <w:t xml:space="preserve"> </w:t>
      </w:r>
      <w:r w:rsidRPr="006E366A">
        <w:rPr>
          <w:color w:val="000009"/>
        </w:rPr>
        <w:t>направлены</w:t>
      </w:r>
      <w:r w:rsidRPr="006E366A">
        <w:rPr>
          <w:color w:val="000009"/>
          <w:spacing w:val="1"/>
        </w:rPr>
        <w:t xml:space="preserve"> </w:t>
      </w:r>
      <w:r w:rsidRPr="006E366A">
        <w:rPr>
          <w:color w:val="000009"/>
        </w:rPr>
        <w:t>на</w:t>
      </w:r>
      <w:r w:rsidRPr="006E366A">
        <w:rPr>
          <w:color w:val="000009"/>
          <w:spacing w:val="36"/>
        </w:rPr>
        <w:t xml:space="preserve"> </w:t>
      </w:r>
      <w:r w:rsidRPr="006E366A">
        <w:rPr>
          <w:color w:val="000009"/>
        </w:rPr>
        <w:t>развитие</w:t>
      </w:r>
      <w:r w:rsidRPr="006E366A">
        <w:rPr>
          <w:color w:val="000009"/>
          <w:spacing w:val="36"/>
        </w:rPr>
        <w:t xml:space="preserve"> </w:t>
      </w:r>
      <w:r w:rsidRPr="006E366A">
        <w:rPr>
          <w:color w:val="000009"/>
        </w:rPr>
        <w:t>и</w:t>
      </w:r>
      <w:r w:rsidRPr="006E366A">
        <w:rPr>
          <w:color w:val="000009"/>
          <w:spacing w:val="36"/>
        </w:rPr>
        <w:t xml:space="preserve"> </w:t>
      </w:r>
      <w:r w:rsidRPr="006E366A">
        <w:rPr>
          <w:color w:val="000009"/>
        </w:rPr>
        <w:t>поддержку</w:t>
      </w:r>
      <w:r w:rsidRPr="006E366A">
        <w:rPr>
          <w:color w:val="000009"/>
          <w:spacing w:val="35"/>
        </w:rPr>
        <w:t xml:space="preserve"> </w:t>
      </w:r>
      <w:r w:rsidRPr="006E366A">
        <w:rPr>
          <w:color w:val="000009"/>
        </w:rPr>
        <w:t>функциональных</w:t>
      </w:r>
      <w:r w:rsidRPr="006E366A">
        <w:rPr>
          <w:color w:val="000009"/>
          <w:spacing w:val="34"/>
        </w:rPr>
        <w:t xml:space="preserve"> </w:t>
      </w:r>
      <w:r w:rsidRPr="006E366A">
        <w:rPr>
          <w:color w:val="000009"/>
        </w:rPr>
        <w:t>способностей</w:t>
      </w:r>
      <w:r w:rsidRPr="006E366A">
        <w:rPr>
          <w:color w:val="000009"/>
          <w:spacing w:val="38"/>
        </w:rPr>
        <w:t xml:space="preserve"> </w:t>
      </w:r>
      <w:r w:rsidRPr="006E366A">
        <w:rPr>
          <w:color w:val="000009"/>
        </w:rPr>
        <w:t>детей</w:t>
      </w:r>
      <w:r w:rsidRPr="006E366A">
        <w:rPr>
          <w:color w:val="000009"/>
          <w:spacing w:val="38"/>
        </w:rPr>
        <w:t xml:space="preserve"> </w:t>
      </w:r>
      <w:r w:rsidRPr="006E366A">
        <w:rPr>
          <w:color w:val="000009"/>
        </w:rPr>
        <w:t>в</w:t>
      </w:r>
      <w:r w:rsidRPr="006E366A">
        <w:rPr>
          <w:color w:val="000009"/>
          <w:spacing w:val="37"/>
        </w:rPr>
        <w:t xml:space="preserve"> </w:t>
      </w:r>
      <w:r w:rsidRPr="006E366A">
        <w:rPr>
          <w:color w:val="000009"/>
        </w:rPr>
        <w:t>соответствии</w:t>
      </w:r>
      <w:r w:rsidRPr="006E366A">
        <w:rPr>
          <w:color w:val="000009"/>
          <w:spacing w:val="38"/>
        </w:rPr>
        <w:t xml:space="preserve"> </w:t>
      </w:r>
      <w:r w:rsidRPr="006E366A">
        <w:rPr>
          <w:color w:val="000009"/>
        </w:rPr>
        <w:t>с</w:t>
      </w:r>
      <w:r w:rsidRPr="006E366A">
        <w:rPr>
          <w:color w:val="000009"/>
          <w:spacing w:val="36"/>
        </w:rPr>
        <w:t xml:space="preserve"> </w:t>
      </w:r>
      <w:r w:rsidRPr="006E366A">
        <w:rPr>
          <w:color w:val="000009"/>
        </w:rPr>
        <w:t>его</w:t>
      </w:r>
      <w:r>
        <w:rPr>
          <w:color w:val="000009"/>
        </w:rPr>
        <w:t xml:space="preserve"> </w:t>
      </w:r>
      <w:r w:rsidRPr="006E366A">
        <w:rPr>
          <w:color w:val="000009"/>
        </w:rPr>
        <w:t>возможностями, строятся на основе оценки достижений ребёнка и определения зоны его</w:t>
      </w:r>
      <w:r w:rsidRPr="006E366A">
        <w:rPr>
          <w:color w:val="000009"/>
          <w:spacing w:val="1"/>
        </w:rPr>
        <w:t xml:space="preserve"> </w:t>
      </w:r>
      <w:r w:rsidRPr="006E366A">
        <w:rPr>
          <w:color w:val="000009"/>
        </w:rPr>
        <w:t>ближайшего</w:t>
      </w:r>
      <w:r w:rsidRPr="006E366A">
        <w:rPr>
          <w:color w:val="000009"/>
          <w:spacing w:val="-1"/>
        </w:rPr>
        <w:t xml:space="preserve"> </w:t>
      </w:r>
      <w:r w:rsidRPr="006E366A">
        <w:rPr>
          <w:color w:val="000009"/>
        </w:rPr>
        <w:t>развития.</w:t>
      </w:r>
    </w:p>
    <w:p w:rsidR="00F80AC1" w:rsidRPr="006E366A" w:rsidRDefault="00F80AC1" w:rsidP="00F80AC1">
      <w:pPr>
        <w:pStyle w:val="a3"/>
        <w:tabs>
          <w:tab w:val="left" w:pos="9639"/>
        </w:tabs>
        <w:spacing w:line="276" w:lineRule="auto"/>
        <w:ind w:right="220" w:firstLine="720"/>
      </w:pPr>
      <w:r w:rsidRPr="006E366A">
        <w:rPr>
          <w:color w:val="000009"/>
        </w:rPr>
        <w:t>Групповые и подгрупповые занятия содействуют решению как образовательных, так и</w:t>
      </w:r>
      <w:r w:rsidRPr="006E366A">
        <w:rPr>
          <w:color w:val="000009"/>
          <w:spacing w:val="1"/>
        </w:rPr>
        <w:t xml:space="preserve"> </w:t>
      </w:r>
      <w:r w:rsidRPr="006E366A">
        <w:rPr>
          <w:color w:val="000009"/>
        </w:rPr>
        <w:t>коррекционно-развивающих</w:t>
      </w:r>
      <w:r w:rsidRPr="006E366A">
        <w:rPr>
          <w:color w:val="000009"/>
          <w:spacing w:val="1"/>
        </w:rPr>
        <w:t xml:space="preserve"> </w:t>
      </w:r>
      <w:r w:rsidRPr="006E366A">
        <w:rPr>
          <w:color w:val="000009"/>
        </w:rPr>
        <w:t>задач.</w:t>
      </w:r>
      <w:r w:rsidRPr="006E366A">
        <w:rPr>
          <w:color w:val="000009"/>
          <w:spacing w:val="1"/>
        </w:rPr>
        <w:t xml:space="preserve"> </w:t>
      </w:r>
      <w:r w:rsidRPr="006E366A">
        <w:rPr>
          <w:color w:val="000009"/>
        </w:rPr>
        <w:t>Решение</w:t>
      </w:r>
      <w:r w:rsidRPr="006E366A">
        <w:rPr>
          <w:color w:val="000009"/>
          <w:spacing w:val="1"/>
        </w:rPr>
        <w:t xml:space="preserve"> </w:t>
      </w:r>
      <w:r w:rsidRPr="006E366A">
        <w:rPr>
          <w:color w:val="000009"/>
        </w:rPr>
        <w:t>задач</w:t>
      </w:r>
      <w:r w:rsidRPr="006E366A">
        <w:rPr>
          <w:color w:val="000009"/>
          <w:spacing w:val="1"/>
        </w:rPr>
        <w:t xml:space="preserve"> </w:t>
      </w:r>
      <w:r w:rsidRPr="006E366A">
        <w:rPr>
          <w:color w:val="000009"/>
        </w:rPr>
        <w:t>по</w:t>
      </w:r>
      <w:r w:rsidRPr="006E366A">
        <w:rPr>
          <w:color w:val="000009"/>
          <w:spacing w:val="1"/>
        </w:rPr>
        <w:t xml:space="preserve"> </w:t>
      </w:r>
      <w:r w:rsidRPr="006E366A">
        <w:rPr>
          <w:color w:val="000009"/>
        </w:rPr>
        <w:t>реализации</w:t>
      </w:r>
      <w:r w:rsidRPr="006E366A">
        <w:rPr>
          <w:color w:val="000009"/>
          <w:spacing w:val="1"/>
        </w:rPr>
        <w:t xml:space="preserve"> </w:t>
      </w:r>
      <w:r w:rsidRPr="006E366A">
        <w:rPr>
          <w:color w:val="000009"/>
        </w:rPr>
        <w:t>Программы</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квалифицированной коррекцией нарушений в развитии осуществляется как воспитателем</w:t>
      </w:r>
      <w:r w:rsidRPr="006E366A">
        <w:rPr>
          <w:color w:val="000009"/>
          <w:spacing w:val="1"/>
        </w:rPr>
        <w:t xml:space="preserve"> </w:t>
      </w:r>
      <w:r w:rsidRPr="006E366A">
        <w:rPr>
          <w:color w:val="000009"/>
        </w:rPr>
        <w:t>группы,</w:t>
      </w:r>
      <w:r w:rsidRPr="006E366A">
        <w:rPr>
          <w:color w:val="000009"/>
          <w:spacing w:val="1"/>
        </w:rPr>
        <w:t xml:space="preserve"> </w:t>
      </w:r>
      <w:r w:rsidRPr="006E366A">
        <w:rPr>
          <w:color w:val="000009"/>
        </w:rPr>
        <w:t>так</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специалистом</w:t>
      </w:r>
      <w:r w:rsidRPr="006E366A">
        <w:rPr>
          <w:color w:val="000009"/>
          <w:spacing w:val="1"/>
        </w:rPr>
        <w:t xml:space="preserve"> </w:t>
      </w:r>
      <w:r w:rsidRPr="006E366A">
        <w:rPr>
          <w:color w:val="000009"/>
        </w:rPr>
        <w:t>(учителем-логопедом,</w:t>
      </w:r>
      <w:r w:rsidRPr="006E366A">
        <w:rPr>
          <w:color w:val="000009"/>
          <w:spacing w:val="1"/>
        </w:rPr>
        <w:t xml:space="preserve"> </w:t>
      </w:r>
      <w:r w:rsidRPr="006E366A">
        <w:rPr>
          <w:color w:val="000009"/>
        </w:rPr>
        <w:t>учителем-дефектологом,</w:t>
      </w:r>
      <w:r w:rsidRPr="006E366A">
        <w:rPr>
          <w:color w:val="000009"/>
          <w:spacing w:val="1"/>
        </w:rPr>
        <w:t xml:space="preserve"> </w:t>
      </w:r>
      <w:r w:rsidRPr="006E366A">
        <w:rPr>
          <w:color w:val="000009"/>
        </w:rPr>
        <w:t>педагогом-</w:t>
      </w:r>
      <w:r w:rsidRPr="006E366A">
        <w:rPr>
          <w:color w:val="000009"/>
          <w:spacing w:val="1"/>
        </w:rPr>
        <w:t xml:space="preserve"> </w:t>
      </w:r>
      <w:r w:rsidRPr="006E366A">
        <w:rPr>
          <w:color w:val="000009"/>
        </w:rPr>
        <w:t>психологом).</w:t>
      </w:r>
      <w:r w:rsidRPr="006E366A">
        <w:rPr>
          <w:color w:val="000009"/>
          <w:spacing w:val="1"/>
        </w:rPr>
        <w:t xml:space="preserve"> </w:t>
      </w:r>
      <w:r w:rsidRPr="006E366A">
        <w:rPr>
          <w:color w:val="000009"/>
        </w:rPr>
        <w:t>Количество,</w:t>
      </w:r>
      <w:r w:rsidRPr="006E366A">
        <w:rPr>
          <w:color w:val="000009"/>
          <w:spacing w:val="1"/>
        </w:rPr>
        <w:t xml:space="preserve"> </w:t>
      </w:r>
      <w:r w:rsidRPr="006E366A">
        <w:rPr>
          <w:color w:val="000009"/>
        </w:rPr>
        <w:t>продолжительность</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формы</w:t>
      </w:r>
      <w:r w:rsidRPr="006E366A">
        <w:rPr>
          <w:color w:val="000009"/>
          <w:spacing w:val="1"/>
        </w:rPr>
        <w:t xml:space="preserve"> </w:t>
      </w:r>
      <w:r w:rsidRPr="006E366A">
        <w:rPr>
          <w:color w:val="000009"/>
        </w:rPr>
        <w:t>организации</w:t>
      </w:r>
      <w:r w:rsidRPr="006E366A">
        <w:rPr>
          <w:color w:val="000009"/>
          <w:spacing w:val="1"/>
        </w:rPr>
        <w:t xml:space="preserve"> </w:t>
      </w:r>
      <w:r w:rsidRPr="006E366A">
        <w:rPr>
          <w:color w:val="000009"/>
        </w:rPr>
        <w:t>таких</w:t>
      </w:r>
      <w:r w:rsidRPr="006E366A">
        <w:rPr>
          <w:color w:val="000009"/>
          <w:spacing w:val="1"/>
        </w:rPr>
        <w:t xml:space="preserve"> </w:t>
      </w:r>
      <w:r w:rsidRPr="006E366A">
        <w:rPr>
          <w:color w:val="000009"/>
        </w:rPr>
        <w:t>занятий</w:t>
      </w:r>
      <w:r w:rsidRPr="006E366A">
        <w:rPr>
          <w:color w:val="000009"/>
          <w:spacing w:val="1"/>
        </w:rPr>
        <w:t xml:space="preserve"> </w:t>
      </w:r>
      <w:r w:rsidRPr="006E366A">
        <w:rPr>
          <w:color w:val="000009"/>
        </w:rPr>
        <w:t>определяются</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учётом:</w:t>
      </w:r>
    </w:p>
    <w:p w:rsidR="00F80AC1" w:rsidRPr="00225372" w:rsidRDefault="00F80AC1" w:rsidP="00F80AC1">
      <w:pPr>
        <w:tabs>
          <w:tab w:val="left" w:pos="926"/>
          <w:tab w:val="left" w:pos="9639"/>
        </w:tabs>
        <w:spacing w:line="276" w:lineRule="auto"/>
        <w:ind w:left="284" w:firstLine="993"/>
        <w:jc w:val="both"/>
        <w:rPr>
          <w:sz w:val="24"/>
          <w:szCs w:val="24"/>
        </w:rPr>
      </w:pPr>
      <w:r>
        <w:rPr>
          <w:color w:val="000009"/>
          <w:sz w:val="24"/>
          <w:szCs w:val="24"/>
        </w:rPr>
        <w:t xml:space="preserve">- </w:t>
      </w:r>
      <w:r w:rsidRPr="00225372">
        <w:rPr>
          <w:color w:val="000009"/>
          <w:sz w:val="24"/>
          <w:szCs w:val="24"/>
        </w:rPr>
        <w:t>степени</w:t>
      </w:r>
      <w:r w:rsidRPr="00225372">
        <w:rPr>
          <w:color w:val="000009"/>
          <w:spacing w:val="-3"/>
          <w:sz w:val="24"/>
          <w:szCs w:val="24"/>
        </w:rPr>
        <w:t xml:space="preserve"> </w:t>
      </w:r>
      <w:r w:rsidRPr="00225372">
        <w:rPr>
          <w:color w:val="000009"/>
          <w:sz w:val="24"/>
          <w:szCs w:val="24"/>
        </w:rPr>
        <w:t>выраженности</w:t>
      </w:r>
      <w:r w:rsidRPr="00225372">
        <w:rPr>
          <w:color w:val="000009"/>
          <w:spacing w:val="-2"/>
          <w:sz w:val="24"/>
          <w:szCs w:val="24"/>
        </w:rPr>
        <w:t xml:space="preserve"> </w:t>
      </w:r>
      <w:r w:rsidRPr="00225372">
        <w:rPr>
          <w:color w:val="000009"/>
          <w:sz w:val="24"/>
          <w:szCs w:val="24"/>
        </w:rPr>
        <w:t>нарушений</w:t>
      </w:r>
      <w:r w:rsidRPr="00225372">
        <w:rPr>
          <w:color w:val="000009"/>
          <w:spacing w:val="-3"/>
          <w:sz w:val="24"/>
          <w:szCs w:val="24"/>
        </w:rPr>
        <w:t xml:space="preserve"> </w:t>
      </w:r>
      <w:r w:rsidRPr="00225372">
        <w:rPr>
          <w:color w:val="000009"/>
          <w:sz w:val="24"/>
          <w:szCs w:val="24"/>
        </w:rPr>
        <w:t>развития,</w:t>
      </w:r>
      <w:r w:rsidRPr="00225372">
        <w:rPr>
          <w:color w:val="000009"/>
          <w:spacing w:val="-6"/>
          <w:sz w:val="24"/>
          <w:szCs w:val="24"/>
        </w:rPr>
        <w:t xml:space="preserve"> </w:t>
      </w:r>
      <w:r w:rsidRPr="00225372">
        <w:rPr>
          <w:color w:val="000009"/>
          <w:sz w:val="24"/>
          <w:szCs w:val="24"/>
        </w:rPr>
        <w:t>возраста</w:t>
      </w:r>
      <w:r w:rsidRPr="00225372">
        <w:rPr>
          <w:color w:val="000009"/>
          <w:spacing w:val="-4"/>
          <w:sz w:val="24"/>
          <w:szCs w:val="24"/>
        </w:rPr>
        <w:t xml:space="preserve"> </w:t>
      </w:r>
      <w:r w:rsidRPr="00225372">
        <w:rPr>
          <w:color w:val="000009"/>
          <w:sz w:val="24"/>
          <w:szCs w:val="24"/>
        </w:rPr>
        <w:t>детей,</w:t>
      </w:r>
      <w:r w:rsidRPr="00225372">
        <w:rPr>
          <w:color w:val="000009"/>
          <w:spacing w:val="-3"/>
          <w:sz w:val="24"/>
          <w:szCs w:val="24"/>
        </w:rPr>
        <w:t xml:space="preserve"> </w:t>
      </w:r>
      <w:r w:rsidRPr="00225372">
        <w:rPr>
          <w:color w:val="000009"/>
          <w:sz w:val="24"/>
          <w:szCs w:val="24"/>
        </w:rPr>
        <w:t>требований</w:t>
      </w:r>
      <w:r w:rsidRPr="00225372">
        <w:rPr>
          <w:color w:val="000009"/>
          <w:spacing w:val="-5"/>
          <w:sz w:val="24"/>
          <w:szCs w:val="24"/>
        </w:rPr>
        <w:t xml:space="preserve"> </w:t>
      </w:r>
      <w:r w:rsidRPr="00225372">
        <w:rPr>
          <w:color w:val="000009"/>
          <w:sz w:val="24"/>
          <w:szCs w:val="24"/>
        </w:rPr>
        <w:t>СанПиН;</w:t>
      </w:r>
    </w:p>
    <w:p w:rsidR="00F80AC1" w:rsidRPr="00225372" w:rsidRDefault="00F80AC1" w:rsidP="00F80AC1">
      <w:pPr>
        <w:tabs>
          <w:tab w:val="left" w:pos="982"/>
          <w:tab w:val="left" w:pos="9639"/>
        </w:tabs>
        <w:spacing w:line="276" w:lineRule="auto"/>
        <w:ind w:left="284" w:right="227" w:firstLine="993"/>
        <w:jc w:val="both"/>
        <w:rPr>
          <w:sz w:val="24"/>
          <w:szCs w:val="24"/>
        </w:rPr>
      </w:pPr>
      <w:r>
        <w:rPr>
          <w:color w:val="000009"/>
          <w:sz w:val="24"/>
          <w:szCs w:val="24"/>
        </w:rPr>
        <w:t xml:space="preserve">- </w:t>
      </w:r>
      <w:r w:rsidRPr="00225372">
        <w:rPr>
          <w:color w:val="000009"/>
          <w:sz w:val="24"/>
          <w:szCs w:val="24"/>
        </w:rPr>
        <w:t>рекомендаций адаптированной основной образовательной программы дошкольного</w:t>
      </w:r>
      <w:r w:rsidRPr="00225372">
        <w:rPr>
          <w:color w:val="000009"/>
          <w:spacing w:val="1"/>
          <w:sz w:val="24"/>
          <w:szCs w:val="24"/>
        </w:rPr>
        <w:t xml:space="preserve"> </w:t>
      </w:r>
      <w:r w:rsidRPr="00225372">
        <w:rPr>
          <w:color w:val="000009"/>
          <w:sz w:val="24"/>
          <w:szCs w:val="24"/>
        </w:rPr>
        <w:t>образования;</w:t>
      </w:r>
    </w:p>
    <w:p w:rsidR="00F80AC1" w:rsidRDefault="00F80AC1" w:rsidP="00F80AC1">
      <w:pPr>
        <w:tabs>
          <w:tab w:val="left" w:pos="926"/>
          <w:tab w:val="left" w:pos="9639"/>
        </w:tabs>
        <w:spacing w:line="276" w:lineRule="auto"/>
        <w:ind w:left="284" w:right="2310" w:firstLine="993"/>
        <w:jc w:val="both"/>
        <w:rPr>
          <w:color w:val="000009"/>
          <w:spacing w:val="1"/>
          <w:sz w:val="24"/>
          <w:szCs w:val="24"/>
        </w:rPr>
      </w:pPr>
      <w:r>
        <w:rPr>
          <w:color w:val="000009"/>
          <w:sz w:val="24"/>
          <w:szCs w:val="24"/>
        </w:rPr>
        <w:t xml:space="preserve">- </w:t>
      </w:r>
      <w:r w:rsidRPr="00225372">
        <w:rPr>
          <w:color w:val="000009"/>
          <w:sz w:val="24"/>
          <w:szCs w:val="24"/>
        </w:rPr>
        <w:t>рекомендаций специальных образовательных программ.</w:t>
      </w:r>
      <w:r w:rsidRPr="00225372">
        <w:rPr>
          <w:color w:val="000009"/>
          <w:spacing w:val="1"/>
          <w:sz w:val="24"/>
          <w:szCs w:val="24"/>
        </w:rPr>
        <w:t xml:space="preserve"> </w:t>
      </w:r>
    </w:p>
    <w:p w:rsidR="00F80AC1" w:rsidRPr="00225372" w:rsidRDefault="00F80AC1" w:rsidP="00F80AC1">
      <w:pPr>
        <w:tabs>
          <w:tab w:val="left" w:pos="926"/>
          <w:tab w:val="left" w:pos="9639"/>
        </w:tabs>
        <w:spacing w:line="276" w:lineRule="auto"/>
        <w:ind w:left="284" w:right="998" w:firstLine="993"/>
        <w:jc w:val="both"/>
        <w:rPr>
          <w:sz w:val="24"/>
          <w:szCs w:val="24"/>
        </w:rPr>
      </w:pPr>
      <w:r w:rsidRPr="00225372">
        <w:rPr>
          <w:color w:val="000009"/>
          <w:sz w:val="24"/>
          <w:szCs w:val="24"/>
        </w:rPr>
        <w:t>Коррекционная</w:t>
      </w:r>
      <w:r w:rsidRPr="00225372">
        <w:rPr>
          <w:color w:val="000009"/>
          <w:spacing w:val="-5"/>
          <w:sz w:val="24"/>
          <w:szCs w:val="24"/>
        </w:rPr>
        <w:t xml:space="preserve"> </w:t>
      </w:r>
      <w:r w:rsidRPr="00225372">
        <w:rPr>
          <w:color w:val="000009"/>
          <w:sz w:val="24"/>
          <w:szCs w:val="24"/>
        </w:rPr>
        <w:t>работа</w:t>
      </w:r>
      <w:r w:rsidRPr="00225372">
        <w:rPr>
          <w:color w:val="000009"/>
          <w:spacing w:val="-8"/>
          <w:sz w:val="24"/>
          <w:szCs w:val="24"/>
        </w:rPr>
        <w:t xml:space="preserve"> </w:t>
      </w:r>
      <w:r w:rsidRPr="00225372">
        <w:rPr>
          <w:color w:val="000009"/>
          <w:sz w:val="24"/>
          <w:szCs w:val="24"/>
        </w:rPr>
        <w:t>осуществляется</w:t>
      </w:r>
      <w:r w:rsidRPr="00225372">
        <w:rPr>
          <w:color w:val="000009"/>
          <w:spacing w:val="-5"/>
          <w:sz w:val="24"/>
          <w:szCs w:val="24"/>
        </w:rPr>
        <w:t xml:space="preserve"> </w:t>
      </w:r>
      <w:r w:rsidRPr="00225372">
        <w:rPr>
          <w:color w:val="000009"/>
          <w:sz w:val="24"/>
          <w:szCs w:val="24"/>
        </w:rPr>
        <w:t>следующим</w:t>
      </w:r>
      <w:r w:rsidRPr="00225372">
        <w:rPr>
          <w:color w:val="000009"/>
          <w:spacing w:val="-5"/>
          <w:sz w:val="24"/>
          <w:szCs w:val="24"/>
        </w:rPr>
        <w:t xml:space="preserve"> </w:t>
      </w:r>
      <w:r w:rsidRPr="00225372">
        <w:rPr>
          <w:color w:val="000009"/>
          <w:sz w:val="24"/>
          <w:szCs w:val="24"/>
        </w:rPr>
        <w:t>специалистами:</w:t>
      </w:r>
    </w:p>
    <w:p w:rsidR="00F80AC1" w:rsidRPr="006E366A" w:rsidRDefault="00F80AC1" w:rsidP="00F80AC1">
      <w:pPr>
        <w:pStyle w:val="a3"/>
        <w:tabs>
          <w:tab w:val="left" w:pos="9639"/>
        </w:tabs>
        <w:spacing w:line="276" w:lineRule="auto"/>
        <w:ind w:right="222" w:firstLine="720"/>
      </w:pPr>
      <w:r w:rsidRPr="006E366A">
        <w:rPr>
          <w:i/>
          <w:color w:val="000009"/>
        </w:rPr>
        <w:t>учителем-логопедом и</w:t>
      </w:r>
      <w:r w:rsidRPr="006E366A">
        <w:rPr>
          <w:i/>
          <w:color w:val="000009"/>
          <w:spacing w:val="1"/>
        </w:rPr>
        <w:t xml:space="preserve"> </w:t>
      </w:r>
      <w:r w:rsidRPr="006E366A">
        <w:rPr>
          <w:i/>
          <w:color w:val="000009"/>
        </w:rPr>
        <w:t>учителем-дефектологом</w:t>
      </w:r>
      <w:r w:rsidRPr="006E366A">
        <w:rPr>
          <w:color w:val="000009"/>
        </w:rPr>
        <w:t>, который проводит изучение ребёнка</w:t>
      </w:r>
      <w:r w:rsidRPr="006E366A">
        <w:rPr>
          <w:color w:val="000009"/>
          <w:spacing w:val="1"/>
        </w:rPr>
        <w:t xml:space="preserve"> </w:t>
      </w:r>
      <w:r w:rsidRPr="006E366A">
        <w:rPr>
          <w:color w:val="000009"/>
        </w:rPr>
        <w:t>посредством</w:t>
      </w:r>
      <w:r w:rsidRPr="006E366A">
        <w:rPr>
          <w:color w:val="000009"/>
          <w:spacing w:val="-6"/>
        </w:rPr>
        <w:t xml:space="preserve"> </w:t>
      </w:r>
      <w:r w:rsidRPr="006E366A">
        <w:rPr>
          <w:color w:val="000009"/>
        </w:rPr>
        <w:t>специальных</w:t>
      </w:r>
      <w:r w:rsidRPr="006E366A">
        <w:rPr>
          <w:color w:val="000009"/>
          <w:spacing w:val="-6"/>
        </w:rPr>
        <w:t xml:space="preserve"> </w:t>
      </w:r>
      <w:r w:rsidRPr="006E366A">
        <w:rPr>
          <w:color w:val="000009"/>
        </w:rPr>
        <w:t>методов</w:t>
      </w:r>
      <w:r w:rsidRPr="006E366A">
        <w:rPr>
          <w:color w:val="000009"/>
          <w:spacing w:val="-5"/>
        </w:rPr>
        <w:t xml:space="preserve"> </w:t>
      </w:r>
      <w:r w:rsidRPr="006E366A">
        <w:rPr>
          <w:color w:val="000009"/>
        </w:rPr>
        <w:t>обследования;</w:t>
      </w:r>
      <w:r w:rsidRPr="006E366A">
        <w:rPr>
          <w:color w:val="000009"/>
          <w:spacing w:val="-7"/>
        </w:rPr>
        <w:t xml:space="preserve"> </w:t>
      </w:r>
      <w:r w:rsidRPr="006E366A">
        <w:rPr>
          <w:color w:val="000009"/>
        </w:rPr>
        <w:t>изучает</w:t>
      </w:r>
      <w:r w:rsidRPr="006E366A">
        <w:rPr>
          <w:color w:val="000009"/>
          <w:spacing w:val="-5"/>
        </w:rPr>
        <w:t xml:space="preserve"> </w:t>
      </w:r>
      <w:r w:rsidRPr="006E366A">
        <w:rPr>
          <w:color w:val="000009"/>
        </w:rPr>
        <w:t>состояние</w:t>
      </w:r>
      <w:r w:rsidRPr="006E366A">
        <w:rPr>
          <w:color w:val="000009"/>
          <w:spacing w:val="-5"/>
        </w:rPr>
        <w:t xml:space="preserve"> </w:t>
      </w:r>
      <w:r w:rsidRPr="006E366A">
        <w:rPr>
          <w:color w:val="000009"/>
        </w:rPr>
        <w:t>и</w:t>
      </w:r>
      <w:r w:rsidRPr="006E366A">
        <w:rPr>
          <w:color w:val="000009"/>
          <w:spacing w:val="-6"/>
        </w:rPr>
        <w:t xml:space="preserve"> </w:t>
      </w:r>
      <w:r w:rsidRPr="006E366A">
        <w:rPr>
          <w:color w:val="000009"/>
        </w:rPr>
        <w:t>анализирует</w:t>
      </w:r>
      <w:r w:rsidRPr="006E366A">
        <w:rPr>
          <w:color w:val="000009"/>
          <w:spacing w:val="-7"/>
        </w:rPr>
        <w:t xml:space="preserve"> </w:t>
      </w:r>
      <w:r w:rsidRPr="006E366A">
        <w:rPr>
          <w:color w:val="000009"/>
        </w:rPr>
        <w:t>динамику</w:t>
      </w:r>
      <w:r w:rsidRPr="006E366A">
        <w:rPr>
          <w:color w:val="000009"/>
          <w:spacing w:val="-58"/>
        </w:rPr>
        <w:t xml:space="preserve"> </w:t>
      </w:r>
      <w:r w:rsidRPr="006E366A">
        <w:rPr>
          <w:color w:val="000009"/>
        </w:rPr>
        <w:t>нарушений, структуру дефекта воспитанника; определяет состояние сохранных функций и</w:t>
      </w:r>
      <w:r w:rsidRPr="006E366A">
        <w:rPr>
          <w:color w:val="000009"/>
          <w:spacing w:val="1"/>
        </w:rPr>
        <w:t xml:space="preserve"> </w:t>
      </w:r>
      <w:r w:rsidRPr="006E366A">
        <w:rPr>
          <w:color w:val="000009"/>
        </w:rPr>
        <w:t>процессов; проводит индивидуальные, групповые и подгрупповые коррекционные занятия;</w:t>
      </w:r>
      <w:r w:rsidRPr="006E366A">
        <w:rPr>
          <w:color w:val="000009"/>
          <w:spacing w:val="1"/>
        </w:rPr>
        <w:t xml:space="preserve"> </w:t>
      </w:r>
      <w:r w:rsidRPr="006E366A">
        <w:rPr>
          <w:color w:val="000009"/>
        </w:rPr>
        <w:t>осуществляет</w:t>
      </w:r>
      <w:r w:rsidRPr="006E366A">
        <w:rPr>
          <w:color w:val="000009"/>
          <w:spacing w:val="1"/>
        </w:rPr>
        <w:t xml:space="preserve"> </w:t>
      </w:r>
      <w:r w:rsidRPr="006E366A">
        <w:rPr>
          <w:color w:val="000009"/>
        </w:rPr>
        <w:t>своевременное</w:t>
      </w:r>
      <w:r w:rsidRPr="006E366A">
        <w:rPr>
          <w:color w:val="000009"/>
          <w:spacing w:val="1"/>
        </w:rPr>
        <w:t xml:space="preserve"> </w:t>
      </w:r>
      <w:r w:rsidRPr="006E366A">
        <w:rPr>
          <w:color w:val="000009"/>
        </w:rPr>
        <w:t>предупреждение</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преодоление</w:t>
      </w:r>
      <w:r w:rsidRPr="006E366A">
        <w:rPr>
          <w:color w:val="000009"/>
          <w:spacing w:val="1"/>
        </w:rPr>
        <w:t xml:space="preserve"> </w:t>
      </w:r>
      <w:r w:rsidRPr="006E366A">
        <w:rPr>
          <w:color w:val="000009"/>
        </w:rPr>
        <w:t>трудностей</w:t>
      </w:r>
      <w:r w:rsidRPr="006E366A">
        <w:rPr>
          <w:color w:val="000009"/>
          <w:spacing w:val="1"/>
        </w:rPr>
        <w:t xml:space="preserve"> </w:t>
      </w:r>
      <w:r w:rsidRPr="006E366A">
        <w:rPr>
          <w:color w:val="000009"/>
        </w:rPr>
        <w:t>при</w:t>
      </w:r>
      <w:r w:rsidRPr="006E366A">
        <w:rPr>
          <w:color w:val="000009"/>
          <w:spacing w:val="1"/>
        </w:rPr>
        <w:t xml:space="preserve"> </w:t>
      </w:r>
      <w:r w:rsidRPr="006E366A">
        <w:rPr>
          <w:color w:val="000009"/>
        </w:rPr>
        <w:t>освоении</w:t>
      </w:r>
      <w:r w:rsidRPr="006E366A">
        <w:rPr>
          <w:color w:val="000009"/>
          <w:spacing w:val="1"/>
        </w:rPr>
        <w:t xml:space="preserve"> </w:t>
      </w:r>
      <w:r w:rsidRPr="006E366A">
        <w:rPr>
          <w:color w:val="000009"/>
        </w:rPr>
        <w:t>ребёнком</w:t>
      </w:r>
      <w:r w:rsidRPr="006E366A">
        <w:rPr>
          <w:color w:val="000009"/>
          <w:spacing w:val="-6"/>
        </w:rPr>
        <w:t xml:space="preserve"> </w:t>
      </w:r>
      <w:r w:rsidRPr="006E366A">
        <w:rPr>
          <w:color w:val="000009"/>
        </w:rPr>
        <w:t>программного</w:t>
      </w:r>
      <w:r w:rsidRPr="006E366A">
        <w:rPr>
          <w:color w:val="000009"/>
          <w:spacing w:val="-5"/>
        </w:rPr>
        <w:t xml:space="preserve"> </w:t>
      </w:r>
      <w:r w:rsidRPr="006E366A">
        <w:rPr>
          <w:color w:val="000009"/>
        </w:rPr>
        <w:t>материала;</w:t>
      </w:r>
      <w:r w:rsidRPr="006E366A">
        <w:rPr>
          <w:color w:val="000009"/>
          <w:spacing w:val="-4"/>
        </w:rPr>
        <w:t xml:space="preserve"> </w:t>
      </w:r>
      <w:r w:rsidRPr="006E366A">
        <w:rPr>
          <w:color w:val="000009"/>
        </w:rPr>
        <w:t>оказывает</w:t>
      </w:r>
      <w:r w:rsidRPr="006E366A">
        <w:rPr>
          <w:color w:val="000009"/>
          <w:spacing w:val="-3"/>
        </w:rPr>
        <w:t xml:space="preserve"> </w:t>
      </w:r>
      <w:r w:rsidRPr="006E366A">
        <w:rPr>
          <w:color w:val="000009"/>
        </w:rPr>
        <w:t>консультативную</w:t>
      </w:r>
      <w:r w:rsidRPr="006E366A">
        <w:rPr>
          <w:color w:val="000009"/>
          <w:spacing w:val="-7"/>
        </w:rPr>
        <w:t xml:space="preserve"> </w:t>
      </w:r>
      <w:r w:rsidRPr="006E366A">
        <w:rPr>
          <w:color w:val="000009"/>
        </w:rPr>
        <w:t>помощь</w:t>
      </w:r>
      <w:r w:rsidRPr="006E366A">
        <w:rPr>
          <w:color w:val="000009"/>
          <w:spacing w:val="-4"/>
        </w:rPr>
        <w:t xml:space="preserve"> </w:t>
      </w:r>
      <w:r w:rsidRPr="006E366A">
        <w:rPr>
          <w:color w:val="000009"/>
        </w:rPr>
        <w:t>родителям;</w:t>
      </w:r>
    </w:p>
    <w:p w:rsidR="00F80AC1" w:rsidRDefault="00F80AC1" w:rsidP="00F80AC1">
      <w:pPr>
        <w:pStyle w:val="a3"/>
        <w:tabs>
          <w:tab w:val="left" w:pos="9639"/>
        </w:tabs>
        <w:spacing w:line="276" w:lineRule="auto"/>
        <w:ind w:right="223" w:firstLine="720"/>
        <w:rPr>
          <w:color w:val="000009"/>
        </w:rPr>
      </w:pPr>
      <w:r w:rsidRPr="006E366A">
        <w:rPr>
          <w:i/>
          <w:color w:val="000009"/>
        </w:rPr>
        <w:t>педагогом-психологом</w:t>
      </w:r>
      <w:r w:rsidRPr="006E366A">
        <w:rPr>
          <w:color w:val="000009"/>
        </w:rPr>
        <w:t>, который собирает сведения о ребёнке у педагогов, родителей.</w:t>
      </w:r>
      <w:r w:rsidRPr="006E366A">
        <w:rPr>
          <w:color w:val="000009"/>
          <w:spacing w:val="1"/>
        </w:rPr>
        <w:t xml:space="preserve"> </w:t>
      </w:r>
      <w:r w:rsidRPr="006E366A">
        <w:rPr>
          <w:color w:val="000009"/>
        </w:rPr>
        <w:t>Важно получить факты жалоб, с которыми обращаются. При этом необходимо учитывать</w:t>
      </w:r>
      <w:r w:rsidRPr="006E366A">
        <w:rPr>
          <w:color w:val="000009"/>
          <w:spacing w:val="1"/>
        </w:rPr>
        <w:t xml:space="preserve"> </w:t>
      </w:r>
      <w:r w:rsidRPr="006E366A">
        <w:rPr>
          <w:color w:val="000009"/>
        </w:rPr>
        <w:t>сами проявления, а не квалификацию их родителями, педагогами; изучает истории развития</w:t>
      </w:r>
      <w:r w:rsidRPr="006E366A">
        <w:rPr>
          <w:color w:val="000009"/>
          <w:spacing w:val="1"/>
        </w:rPr>
        <w:t xml:space="preserve"> </w:t>
      </w:r>
      <w:r w:rsidRPr="006E366A">
        <w:rPr>
          <w:color w:val="000009"/>
        </w:rPr>
        <w:t>ребёнка. Психолог выявляет обстоятельства, которые могли повлиять на развитие ребёнка</w:t>
      </w:r>
      <w:r w:rsidRPr="006E366A">
        <w:rPr>
          <w:color w:val="000009"/>
          <w:spacing w:val="1"/>
        </w:rPr>
        <w:t xml:space="preserve"> </w:t>
      </w:r>
      <w:r w:rsidRPr="006E366A">
        <w:rPr>
          <w:color w:val="000009"/>
        </w:rPr>
        <w:t>(внутриутробные поражения, родовые травмы, тяжёлые заболевания в первые месяцы и годы</w:t>
      </w:r>
      <w:r w:rsidRPr="006E366A">
        <w:rPr>
          <w:color w:val="000009"/>
          <w:spacing w:val="-57"/>
        </w:rPr>
        <w:t xml:space="preserve"> </w:t>
      </w:r>
      <w:r w:rsidRPr="006E366A">
        <w:rPr>
          <w:color w:val="000009"/>
        </w:rPr>
        <w:t>жизни).</w:t>
      </w:r>
      <w:r w:rsidRPr="006E366A">
        <w:rPr>
          <w:color w:val="000009"/>
          <w:spacing w:val="1"/>
        </w:rPr>
        <w:t xml:space="preserve"> </w:t>
      </w:r>
      <w:r w:rsidRPr="006E366A">
        <w:rPr>
          <w:color w:val="000009"/>
        </w:rPr>
        <w:t>Имеют</w:t>
      </w:r>
      <w:r w:rsidRPr="006E366A">
        <w:rPr>
          <w:color w:val="000009"/>
          <w:spacing w:val="1"/>
        </w:rPr>
        <w:t xml:space="preserve"> </w:t>
      </w:r>
      <w:r w:rsidRPr="006E366A">
        <w:rPr>
          <w:color w:val="000009"/>
        </w:rPr>
        <w:t>значение</w:t>
      </w:r>
      <w:r w:rsidRPr="006E366A">
        <w:rPr>
          <w:color w:val="000009"/>
          <w:spacing w:val="1"/>
        </w:rPr>
        <w:t xml:space="preserve"> </w:t>
      </w:r>
      <w:r w:rsidRPr="006E366A">
        <w:rPr>
          <w:color w:val="000009"/>
        </w:rPr>
        <w:t>наследственность</w:t>
      </w:r>
      <w:r w:rsidRPr="006E366A">
        <w:rPr>
          <w:color w:val="000009"/>
          <w:spacing w:val="1"/>
        </w:rPr>
        <w:t xml:space="preserve"> </w:t>
      </w:r>
      <w:r w:rsidRPr="006E366A">
        <w:rPr>
          <w:color w:val="000009"/>
        </w:rPr>
        <w:t>(психические</w:t>
      </w:r>
      <w:r w:rsidRPr="006E366A">
        <w:rPr>
          <w:color w:val="000009"/>
          <w:spacing w:val="1"/>
        </w:rPr>
        <w:t xml:space="preserve"> </w:t>
      </w:r>
      <w:r w:rsidRPr="006E366A">
        <w:rPr>
          <w:color w:val="000009"/>
        </w:rPr>
        <w:t>заболевания</w:t>
      </w:r>
      <w:r w:rsidRPr="006E366A">
        <w:rPr>
          <w:color w:val="000009"/>
          <w:spacing w:val="1"/>
        </w:rPr>
        <w:t xml:space="preserve"> </w:t>
      </w:r>
      <w:r w:rsidRPr="006E366A">
        <w:rPr>
          <w:color w:val="000009"/>
        </w:rPr>
        <w:t>или</w:t>
      </w:r>
      <w:r w:rsidRPr="006E366A">
        <w:rPr>
          <w:color w:val="000009"/>
          <w:spacing w:val="1"/>
        </w:rPr>
        <w:t xml:space="preserve"> </w:t>
      </w:r>
      <w:r w:rsidRPr="006E366A">
        <w:rPr>
          <w:color w:val="000009"/>
        </w:rPr>
        <w:t>некоторые</w:t>
      </w:r>
      <w:r w:rsidRPr="006E366A">
        <w:rPr>
          <w:color w:val="000009"/>
          <w:spacing w:val="-57"/>
        </w:rPr>
        <w:t xml:space="preserve"> </w:t>
      </w:r>
      <w:r w:rsidRPr="006E366A">
        <w:rPr>
          <w:color w:val="000009"/>
        </w:rPr>
        <w:t>конституциональные</w:t>
      </w:r>
      <w:r w:rsidRPr="006E366A">
        <w:rPr>
          <w:color w:val="000009"/>
          <w:spacing w:val="1"/>
        </w:rPr>
        <w:t xml:space="preserve"> </w:t>
      </w:r>
      <w:r w:rsidRPr="006E366A">
        <w:rPr>
          <w:color w:val="000009"/>
        </w:rPr>
        <w:t>черты);</w:t>
      </w:r>
      <w:r w:rsidRPr="006E366A">
        <w:rPr>
          <w:color w:val="000009"/>
          <w:spacing w:val="1"/>
        </w:rPr>
        <w:t xml:space="preserve"> </w:t>
      </w:r>
      <w:r w:rsidRPr="006E366A">
        <w:rPr>
          <w:color w:val="000009"/>
        </w:rPr>
        <w:t>семья,</w:t>
      </w:r>
      <w:r w:rsidRPr="006E366A">
        <w:rPr>
          <w:color w:val="000009"/>
          <w:spacing w:val="1"/>
        </w:rPr>
        <w:t xml:space="preserve"> </w:t>
      </w:r>
      <w:r w:rsidRPr="006E366A">
        <w:rPr>
          <w:color w:val="000009"/>
        </w:rPr>
        <w:t>среда,</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которой</w:t>
      </w:r>
      <w:r w:rsidRPr="006E366A">
        <w:rPr>
          <w:color w:val="000009"/>
          <w:spacing w:val="1"/>
        </w:rPr>
        <w:t xml:space="preserve"> </w:t>
      </w:r>
      <w:r w:rsidRPr="006E366A">
        <w:rPr>
          <w:color w:val="000009"/>
        </w:rPr>
        <w:t>живёт</w:t>
      </w:r>
      <w:r w:rsidRPr="006E366A">
        <w:rPr>
          <w:color w:val="000009"/>
          <w:spacing w:val="1"/>
        </w:rPr>
        <w:t xml:space="preserve"> </w:t>
      </w:r>
      <w:r w:rsidRPr="006E366A">
        <w:rPr>
          <w:color w:val="000009"/>
        </w:rPr>
        <w:t>ребёнок</w:t>
      </w:r>
      <w:r w:rsidRPr="006E366A">
        <w:rPr>
          <w:color w:val="000009"/>
          <w:spacing w:val="1"/>
        </w:rPr>
        <w:t xml:space="preserve"> </w:t>
      </w:r>
      <w:r w:rsidRPr="006E366A">
        <w:rPr>
          <w:color w:val="000009"/>
        </w:rPr>
        <w:t>(социально</w:t>
      </w:r>
      <w:r w:rsidRPr="006E366A">
        <w:rPr>
          <w:color w:val="000009"/>
          <w:spacing w:val="1"/>
        </w:rPr>
        <w:t xml:space="preserve"> </w:t>
      </w:r>
      <w:r w:rsidRPr="006E366A">
        <w:rPr>
          <w:color w:val="000009"/>
        </w:rPr>
        <w:t>неблагополучная,</w:t>
      </w:r>
      <w:r w:rsidRPr="006E366A">
        <w:rPr>
          <w:color w:val="000009"/>
          <w:spacing w:val="1"/>
        </w:rPr>
        <w:t xml:space="preserve"> </w:t>
      </w:r>
      <w:r w:rsidRPr="006E366A">
        <w:rPr>
          <w:color w:val="000009"/>
        </w:rPr>
        <w:t>ранняя</w:t>
      </w:r>
      <w:r w:rsidRPr="006E366A">
        <w:rPr>
          <w:color w:val="000009"/>
          <w:spacing w:val="1"/>
        </w:rPr>
        <w:t xml:space="preserve"> </w:t>
      </w:r>
      <w:r w:rsidRPr="006E366A">
        <w:rPr>
          <w:color w:val="000009"/>
        </w:rPr>
        <w:t>депривация).</w:t>
      </w:r>
      <w:r w:rsidRPr="006E366A">
        <w:rPr>
          <w:color w:val="000009"/>
          <w:spacing w:val="1"/>
        </w:rPr>
        <w:t xml:space="preserve"> </w:t>
      </w:r>
      <w:r w:rsidRPr="006E366A">
        <w:rPr>
          <w:color w:val="000009"/>
        </w:rPr>
        <w:t>Необходимо</w:t>
      </w:r>
      <w:r w:rsidRPr="006E366A">
        <w:rPr>
          <w:color w:val="000009"/>
          <w:spacing w:val="1"/>
        </w:rPr>
        <w:t xml:space="preserve"> </w:t>
      </w:r>
      <w:r w:rsidRPr="006E366A">
        <w:rPr>
          <w:color w:val="000009"/>
        </w:rPr>
        <w:t>знать</w:t>
      </w:r>
      <w:r w:rsidRPr="006E366A">
        <w:rPr>
          <w:color w:val="000009"/>
          <w:spacing w:val="1"/>
        </w:rPr>
        <w:t xml:space="preserve"> </w:t>
      </w:r>
      <w:r w:rsidRPr="006E366A">
        <w:rPr>
          <w:color w:val="000009"/>
        </w:rPr>
        <w:t>характер</w:t>
      </w:r>
      <w:r w:rsidRPr="006E366A">
        <w:rPr>
          <w:color w:val="000009"/>
          <w:spacing w:val="1"/>
        </w:rPr>
        <w:t xml:space="preserve"> </w:t>
      </w:r>
      <w:r w:rsidRPr="006E366A">
        <w:rPr>
          <w:color w:val="000009"/>
        </w:rPr>
        <w:t>воспитания</w:t>
      </w:r>
      <w:r w:rsidRPr="006E366A">
        <w:rPr>
          <w:color w:val="000009"/>
          <w:spacing w:val="1"/>
        </w:rPr>
        <w:t xml:space="preserve"> </w:t>
      </w:r>
      <w:r w:rsidRPr="006E366A">
        <w:rPr>
          <w:color w:val="000009"/>
        </w:rPr>
        <w:t>ребёнка</w:t>
      </w:r>
      <w:r w:rsidRPr="006E366A">
        <w:rPr>
          <w:color w:val="000009"/>
          <w:spacing w:val="1"/>
        </w:rPr>
        <w:t xml:space="preserve"> </w:t>
      </w:r>
      <w:r w:rsidRPr="006E366A">
        <w:rPr>
          <w:color w:val="000009"/>
        </w:rPr>
        <w:t xml:space="preserve">(чрезмерная     </w:t>
      </w:r>
      <w:r w:rsidRPr="006E366A">
        <w:rPr>
          <w:color w:val="000009"/>
          <w:spacing w:val="1"/>
        </w:rPr>
        <w:t xml:space="preserve"> </w:t>
      </w:r>
      <w:proofErr w:type="gramStart"/>
      <w:r w:rsidRPr="006E366A">
        <w:rPr>
          <w:color w:val="000009"/>
        </w:rPr>
        <w:t xml:space="preserve">опека,   </w:t>
      </w:r>
      <w:proofErr w:type="gramEnd"/>
      <w:r w:rsidRPr="006E366A">
        <w:rPr>
          <w:color w:val="000009"/>
        </w:rPr>
        <w:t xml:space="preserve">отсутствие     </w:t>
      </w:r>
      <w:r w:rsidRPr="006E366A">
        <w:rPr>
          <w:color w:val="000009"/>
          <w:spacing w:val="1"/>
        </w:rPr>
        <w:t xml:space="preserve"> </w:t>
      </w:r>
      <w:r w:rsidRPr="006E366A">
        <w:rPr>
          <w:color w:val="000009"/>
        </w:rPr>
        <w:t xml:space="preserve">внимания     </w:t>
      </w:r>
      <w:r w:rsidRPr="006E366A">
        <w:rPr>
          <w:color w:val="000009"/>
          <w:spacing w:val="1"/>
        </w:rPr>
        <w:t xml:space="preserve"> </w:t>
      </w:r>
      <w:r w:rsidRPr="006E366A">
        <w:rPr>
          <w:color w:val="000009"/>
        </w:rPr>
        <w:t xml:space="preserve">к      </w:t>
      </w:r>
      <w:r w:rsidRPr="006E366A">
        <w:rPr>
          <w:color w:val="000009"/>
          <w:spacing w:val="1"/>
        </w:rPr>
        <w:t xml:space="preserve"> </w:t>
      </w:r>
      <w:r w:rsidRPr="006E366A">
        <w:rPr>
          <w:color w:val="000009"/>
        </w:rPr>
        <w:t xml:space="preserve">нему      </w:t>
      </w:r>
      <w:r w:rsidRPr="006E366A">
        <w:rPr>
          <w:color w:val="000009"/>
          <w:spacing w:val="1"/>
        </w:rPr>
        <w:t xml:space="preserve"> </w:t>
      </w:r>
      <w:r w:rsidRPr="006E366A">
        <w:rPr>
          <w:color w:val="000009"/>
        </w:rPr>
        <w:t xml:space="preserve">и      </w:t>
      </w:r>
      <w:r w:rsidRPr="006E366A">
        <w:rPr>
          <w:color w:val="000009"/>
          <w:spacing w:val="1"/>
        </w:rPr>
        <w:t xml:space="preserve"> </w:t>
      </w:r>
      <w:r w:rsidRPr="006E366A">
        <w:rPr>
          <w:color w:val="000009"/>
        </w:rPr>
        <w:t>другие);</w:t>
      </w:r>
      <w:r w:rsidRPr="006E366A">
        <w:rPr>
          <w:color w:val="000009"/>
          <w:spacing w:val="1"/>
        </w:rPr>
        <w:t xml:space="preserve"> </w:t>
      </w:r>
      <w:r w:rsidRPr="006E366A">
        <w:rPr>
          <w:color w:val="000009"/>
        </w:rPr>
        <w:t>детализирует</w:t>
      </w:r>
      <w:r w:rsidRPr="006E366A">
        <w:rPr>
          <w:color w:val="000009"/>
          <w:spacing w:val="1"/>
        </w:rPr>
        <w:t xml:space="preserve"> </w:t>
      </w:r>
      <w:r w:rsidRPr="006E366A">
        <w:rPr>
          <w:color w:val="000009"/>
        </w:rPr>
        <w:t>творческие</w:t>
      </w:r>
      <w:r w:rsidRPr="006E366A">
        <w:rPr>
          <w:color w:val="000009"/>
          <w:spacing w:val="1"/>
        </w:rPr>
        <w:t xml:space="preserve"> </w:t>
      </w:r>
      <w:r w:rsidRPr="006E366A">
        <w:rPr>
          <w:color w:val="000009"/>
        </w:rPr>
        <w:t>работы</w:t>
      </w:r>
      <w:r w:rsidRPr="006E366A">
        <w:rPr>
          <w:color w:val="000009"/>
          <w:spacing w:val="1"/>
        </w:rPr>
        <w:t xml:space="preserve"> </w:t>
      </w:r>
      <w:r w:rsidRPr="006E366A">
        <w:rPr>
          <w:color w:val="000009"/>
        </w:rPr>
        <w:t>ребёнка</w:t>
      </w:r>
      <w:r w:rsidRPr="006E366A">
        <w:rPr>
          <w:color w:val="000009"/>
          <w:spacing w:val="1"/>
        </w:rPr>
        <w:t xml:space="preserve"> </w:t>
      </w:r>
      <w:r w:rsidRPr="006E366A">
        <w:rPr>
          <w:color w:val="000009"/>
        </w:rPr>
        <w:t>(тетради,</w:t>
      </w:r>
      <w:r w:rsidRPr="006E366A">
        <w:rPr>
          <w:color w:val="000009"/>
          <w:spacing w:val="1"/>
        </w:rPr>
        <w:t xml:space="preserve"> </w:t>
      </w:r>
      <w:r w:rsidRPr="006E366A">
        <w:rPr>
          <w:color w:val="000009"/>
        </w:rPr>
        <w:t>рисунки,</w:t>
      </w:r>
      <w:r w:rsidRPr="006E366A">
        <w:rPr>
          <w:color w:val="000009"/>
          <w:spacing w:val="1"/>
        </w:rPr>
        <w:t xml:space="preserve"> </w:t>
      </w:r>
      <w:r w:rsidRPr="006E366A">
        <w:rPr>
          <w:color w:val="000009"/>
        </w:rPr>
        <w:t>поделки</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т.</w:t>
      </w:r>
      <w:r w:rsidRPr="006E366A">
        <w:rPr>
          <w:color w:val="000009"/>
          <w:spacing w:val="1"/>
        </w:rPr>
        <w:t xml:space="preserve"> </w:t>
      </w:r>
      <w:r w:rsidRPr="006E366A">
        <w:rPr>
          <w:color w:val="000009"/>
        </w:rPr>
        <w:t>п.);</w:t>
      </w:r>
      <w:r w:rsidRPr="006E366A">
        <w:rPr>
          <w:color w:val="000009"/>
          <w:spacing w:val="1"/>
        </w:rPr>
        <w:t xml:space="preserve"> </w:t>
      </w:r>
      <w:r w:rsidRPr="006E366A">
        <w:rPr>
          <w:color w:val="000009"/>
        </w:rPr>
        <w:t>непосредственно</w:t>
      </w:r>
      <w:r w:rsidRPr="006E366A">
        <w:rPr>
          <w:color w:val="000009"/>
          <w:spacing w:val="1"/>
        </w:rPr>
        <w:t xml:space="preserve"> </w:t>
      </w:r>
      <w:r w:rsidRPr="006E366A">
        <w:rPr>
          <w:color w:val="000009"/>
        </w:rPr>
        <w:t>обследует</w:t>
      </w:r>
      <w:r w:rsidRPr="006E366A">
        <w:rPr>
          <w:color w:val="000009"/>
          <w:spacing w:val="1"/>
        </w:rPr>
        <w:t xml:space="preserve"> </w:t>
      </w:r>
      <w:r w:rsidRPr="006E366A">
        <w:rPr>
          <w:color w:val="000009"/>
        </w:rPr>
        <w:t>ребёнка.</w:t>
      </w:r>
      <w:r w:rsidRPr="006E366A">
        <w:rPr>
          <w:color w:val="000009"/>
          <w:spacing w:val="1"/>
        </w:rPr>
        <w:t xml:space="preserve"> </w:t>
      </w:r>
      <w:r w:rsidRPr="006E366A">
        <w:rPr>
          <w:color w:val="000009"/>
        </w:rPr>
        <w:t>Беседует</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целью</w:t>
      </w:r>
      <w:r w:rsidRPr="006E366A">
        <w:rPr>
          <w:color w:val="000009"/>
          <w:spacing w:val="1"/>
        </w:rPr>
        <w:t xml:space="preserve"> </w:t>
      </w:r>
      <w:r w:rsidRPr="006E366A">
        <w:rPr>
          <w:color w:val="000009"/>
        </w:rPr>
        <w:t>уточнения</w:t>
      </w:r>
      <w:r w:rsidRPr="006E366A">
        <w:rPr>
          <w:color w:val="000009"/>
          <w:spacing w:val="1"/>
        </w:rPr>
        <w:t xml:space="preserve"> </w:t>
      </w:r>
      <w:r w:rsidRPr="006E366A">
        <w:rPr>
          <w:color w:val="000009"/>
        </w:rPr>
        <w:t>мотивации,</w:t>
      </w:r>
      <w:r w:rsidRPr="006E366A">
        <w:rPr>
          <w:color w:val="000009"/>
          <w:spacing w:val="1"/>
        </w:rPr>
        <w:t xml:space="preserve"> </w:t>
      </w:r>
      <w:r w:rsidRPr="006E366A">
        <w:rPr>
          <w:color w:val="000009"/>
        </w:rPr>
        <w:t>запаса</w:t>
      </w:r>
      <w:r w:rsidRPr="006E366A">
        <w:rPr>
          <w:color w:val="000009"/>
          <w:spacing w:val="1"/>
        </w:rPr>
        <w:t xml:space="preserve"> </w:t>
      </w:r>
      <w:r w:rsidRPr="006E366A">
        <w:rPr>
          <w:color w:val="000009"/>
        </w:rPr>
        <w:t>представлений об окружающем, уровня развития речи; выявляет и раскрывает причины и</w:t>
      </w:r>
      <w:r w:rsidRPr="006E366A">
        <w:rPr>
          <w:color w:val="000009"/>
          <w:spacing w:val="1"/>
        </w:rPr>
        <w:t xml:space="preserve"> </w:t>
      </w:r>
      <w:r w:rsidRPr="006E366A">
        <w:rPr>
          <w:color w:val="000009"/>
        </w:rPr>
        <w:t>характер тех или иных особенностей психического развития детей; анализирует материалы</w:t>
      </w:r>
      <w:r w:rsidRPr="006E366A">
        <w:rPr>
          <w:color w:val="000009"/>
          <w:spacing w:val="1"/>
        </w:rPr>
        <w:t xml:space="preserve"> </w:t>
      </w:r>
      <w:r w:rsidRPr="006E366A">
        <w:rPr>
          <w:color w:val="000009"/>
        </w:rPr>
        <w:t>обследования</w:t>
      </w:r>
      <w:r w:rsidRPr="006E366A">
        <w:rPr>
          <w:color w:val="000009"/>
          <w:spacing w:val="-6"/>
        </w:rPr>
        <w:t xml:space="preserve"> </w:t>
      </w:r>
      <w:r w:rsidRPr="006E366A">
        <w:rPr>
          <w:color w:val="000009"/>
        </w:rPr>
        <w:t>(в</w:t>
      </w:r>
      <w:r w:rsidRPr="006E366A">
        <w:rPr>
          <w:color w:val="000009"/>
          <w:spacing w:val="-6"/>
        </w:rPr>
        <w:t xml:space="preserve"> </w:t>
      </w:r>
      <w:r w:rsidRPr="006E366A">
        <w:rPr>
          <w:color w:val="000009"/>
        </w:rPr>
        <w:t>сложных</w:t>
      </w:r>
      <w:r w:rsidRPr="006E366A">
        <w:rPr>
          <w:color w:val="000009"/>
          <w:spacing w:val="-5"/>
        </w:rPr>
        <w:t xml:space="preserve"> </w:t>
      </w:r>
      <w:r w:rsidRPr="006E366A">
        <w:rPr>
          <w:color w:val="000009"/>
        </w:rPr>
        <w:t>дифференциально-диагностических</w:t>
      </w:r>
      <w:r w:rsidRPr="006E366A">
        <w:rPr>
          <w:color w:val="000009"/>
          <w:spacing w:val="-6"/>
        </w:rPr>
        <w:t xml:space="preserve"> </w:t>
      </w:r>
      <w:r w:rsidRPr="006E366A">
        <w:rPr>
          <w:color w:val="000009"/>
        </w:rPr>
        <w:t>случаях</w:t>
      </w:r>
      <w:r w:rsidRPr="006E366A">
        <w:rPr>
          <w:color w:val="000009"/>
          <w:spacing w:val="-5"/>
        </w:rPr>
        <w:t xml:space="preserve"> </w:t>
      </w:r>
      <w:r w:rsidRPr="006E366A">
        <w:rPr>
          <w:color w:val="000009"/>
        </w:rPr>
        <w:t>проводятся</w:t>
      </w:r>
      <w:r w:rsidRPr="006E366A">
        <w:rPr>
          <w:color w:val="000009"/>
          <w:spacing w:val="-5"/>
        </w:rPr>
        <w:t xml:space="preserve"> </w:t>
      </w:r>
      <w:r w:rsidRPr="006E366A">
        <w:rPr>
          <w:color w:val="000009"/>
        </w:rPr>
        <w:t>повторные</w:t>
      </w:r>
      <w:r w:rsidRPr="006E366A">
        <w:rPr>
          <w:color w:val="000009"/>
          <w:spacing w:val="-57"/>
        </w:rPr>
        <w:t xml:space="preserve"> </w:t>
      </w:r>
      <w:r w:rsidRPr="006E366A">
        <w:rPr>
          <w:color w:val="000009"/>
        </w:rPr>
        <w:t>обследования); вырабатывает рекомендации по освоению Программы. В каждом конкретном</w:t>
      </w:r>
      <w:r w:rsidRPr="006E366A">
        <w:rPr>
          <w:color w:val="000009"/>
          <w:spacing w:val="-57"/>
        </w:rPr>
        <w:t xml:space="preserve"> </w:t>
      </w:r>
      <w:r w:rsidRPr="006E366A">
        <w:rPr>
          <w:color w:val="000009"/>
        </w:rPr>
        <w:t xml:space="preserve">случае </w:t>
      </w:r>
      <w:r w:rsidRPr="006E366A">
        <w:rPr>
          <w:color w:val="000009"/>
        </w:rPr>
        <w:lastRenderedPageBreak/>
        <w:t>определяются ведущие направления в работе с ребёнком. Для одних детей на первый</w:t>
      </w:r>
      <w:r w:rsidRPr="006E366A">
        <w:rPr>
          <w:color w:val="000009"/>
          <w:spacing w:val="1"/>
        </w:rPr>
        <w:t xml:space="preserve"> </w:t>
      </w:r>
      <w:r w:rsidRPr="006E366A">
        <w:rPr>
          <w:color w:val="000009"/>
        </w:rPr>
        <w:t>план</w:t>
      </w:r>
      <w:r w:rsidRPr="006E366A">
        <w:rPr>
          <w:color w:val="000009"/>
          <w:spacing w:val="-3"/>
        </w:rPr>
        <w:t xml:space="preserve"> </w:t>
      </w:r>
      <w:r w:rsidRPr="006E366A">
        <w:rPr>
          <w:color w:val="000009"/>
        </w:rPr>
        <w:t>выступает</w:t>
      </w:r>
      <w:r w:rsidRPr="006E366A">
        <w:rPr>
          <w:color w:val="000009"/>
          <w:spacing w:val="-3"/>
        </w:rPr>
        <w:t xml:space="preserve"> </w:t>
      </w:r>
      <w:r w:rsidRPr="006E366A">
        <w:rPr>
          <w:color w:val="000009"/>
        </w:rPr>
        <w:t>формирование</w:t>
      </w:r>
      <w:r w:rsidRPr="006E366A">
        <w:rPr>
          <w:color w:val="000009"/>
          <w:spacing w:val="-4"/>
        </w:rPr>
        <w:t xml:space="preserve"> </w:t>
      </w:r>
      <w:r w:rsidRPr="006E366A">
        <w:rPr>
          <w:color w:val="000009"/>
        </w:rPr>
        <w:t>произвольной</w:t>
      </w:r>
      <w:r w:rsidRPr="006E366A">
        <w:rPr>
          <w:color w:val="000009"/>
          <w:spacing w:val="-3"/>
        </w:rPr>
        <w:t xml:space="preserve"> </w:t>
      </w:r>
      <w:r w:rsidRPr="006E366A">
        <w:rPr>
          <w:color w:val="000009"/>
        </w:rPr>
        <w:t>деятельности,</w:t>
      </w:r>
      <w:r w:rsidRPr="006E366A">
        <w:rPr>
          <w:color w:val="000009"/>
          <w:spacing w:val="-4"/>
        </w:rPr>
        <w:t xml:space="preserve"> </w:t>
      </w:r>
      <w:r w:rsidRPr="006E366A">
        <w:rPr>
          <w:color w:val="000009"/>
        </w:rPr>
        <w:t>выработка</w:t>
      </w:r>
      <w:r w:rsidRPr="006E366A">
        <w:rPr>
          <w:color w:val="000009"/>
          <w:spacing w:val="-2"/>
        </w:rPr>
        <w:t xml:space="preserve"> </w:t>
      </w:r>
      <w:r w:rsidRPr="006E366A">
        <w:rPr>
          <w:color w:val="000009"/>
        </w:rPr>
        <w:t>навыка</w:t>
      </w:r>
      <w:r w:rsidRPr="006E366A">
        <w:rPr>
          <w:color w:val="000009"/>
          <w:spacing w:val="-2"/>
        </w:rPr>
        <w:t xml:space="preserve"> </w:t>
      </w:r>
      <w:r w:rsidRPr="006E366A">
        <w:rPr>
          <w:color w:val="000009"/>
        </w:rPr>
        <w:t>самоконтроля;</w:t>
      </w:r>
    </w:p>
    <w:p w:rsidR="00F80AC1" w:rsidRPr="006E366A" w:rsidRDefault="00F80AC1" w:rsidP="00F80AC1">
      <w:pPr>
        <w:pStyle w:val="a3"/>
        <w:tabs>
          <w:tab w:val="left" w:pos="9639"/>
        </w:tabs>
        <w:spacing w:line="276" w:lineRule="auto"/>
        <w:ind w:right="223" w:firstLine="720"/>
      </w:pPr>
      <w:r w:rsidRPr="006E366A">
        <w:rPr>
          <w:color w:val="000009"/>
        </w:rPr>
        <w:t>для</w:t>
      </w:r>
      <w:r w:rsidRPr="006E366A">
        <w:rPr>
          <w:color w:val="000009"/>
          <w:spacing w:val="-6"/>
        </w:rPr>
        <w:t xml:space="preserve"> </w:t>
      </w:r>
      <w:r w:rsidRPr="006E366A">
        <w:rPr>
          <w:color w:val="000009"/>
        </w:rPr>
        <w:t>других</w:t>
      </w:r>
      <w:r w:rsidRPr="006E366A">
        <w:rPr>
          <w:color w:val="000009"/>
          <w:spacing w:val="-8"/>
        </w:rPr>
        <w:t xml:space="preserve"> </w:t>
      </w:r>
      <w:r w:rsidRPr="006E366A">
        <w:rPr>
          <w:color w:val="000009"/>
        </w:rPr>
        <w:t>необходимы</w:t>
      </w:r>
      <w:r w:rsidRPr="006E366A">
        <w:rPr>
          <w:color w:val="000009"/>
          <w:spacing w:val="-7"/>
        </w:rPr>
        <w:t xml:space="preserve"> </w:t>
      </w:r>
      <w:r w:rsidRPr="006E366A">
        <w:rPr>
          <w:color w:val="000009"/>
        </w:rPr>
        <w:t>специальные</w:t>
      </w:r>
      <w:r w:rsidRPr="006E366A">
        <w:rPr>
          <w:color w:val="000009"/>
          <w:spacing w:val="-8"/>
        </w:rPr>
        <w:t xml:space="preserve"> </w:t>
      </w:r>
      <w:r w:rsidRPr="006E366A">
        <w:rPr>
          <w:color w:val="000009"/>
        </w:rPr>
        <w:t>занятия</w:t>
      </w:r>
      <w:r w:rsidRPr="006E366A">
        <w:rPr>
          <w:color w:val="000009"/>
          <w:spacing w:val="-7"/>
        </w:rPr>
        <w:t xml:space="preserve"> </w:t>
      </w:r>
      <w:r w:rsidRPr="006E366A">
        <w:rPr>
          <w:color w:val="000009"/>
        </w:rPr>
        <w:t>по</w:t>
      </w:r>
      <w:r w:rsidRPr="006E366A">
        <w:rPr>
          <w:color w:val="000009"/>
          <w:spacing w:val="-6"/>
        </w:rPr>
        <w:t xml:space="preserve"> </w:t>
      </w:r>
      <w:r w:rsidRPr="006E366A">
        <w:rPr>
          <w:color w:val="000009"/>
        </w:rPr>
        <w:t>развитию</w:t>
      </w:r>
      <w:r w:rsidRPr="006E366A">
        <w:rPr>
          <w:color w:val="000009"/>
          <w:spacing w:val="-6"/>
        </w:rPr>
        <w:t xml:space="preserve"> </w:t>
      </w:r>
      <w:r w:rsidRPr="006E366A">
        <w:rPr>
          <w:color w:val="000009"/>
        </w:rPr>
        <w:t>моторики</w:t>
      </w:r>
      <w:r w:rsidRPr="006E366A">
        <w:rPr>
          <w:color w:val="000009"/>
          <w:spacing w:val="-8"/>
        </w:rPr>
        <w:t xml:space="preserve"> </w:t>
      </w:r>
      <w:r w:rsidRPr="006E366A">
        <w:rPr>
          <w:color w:val="000009"/>
        </w:rPr>
        <w:t>и</w:t>
      </w:r>
      <w:r w:rsidRPr="006E366A">
        <w:rPr>
          <w:color w:val="000009"/>
          <w:spacing w:val="-8"/>
        </w:rPr>
        <w:t xml:space="preserve"> </w:t>
      </w:r>
      <w:r w:rsidRPr="006E366A">
        <w:rPr>
          <w:color w:val="000009"/>
        </w:rPr>
        <w:t>т.д.</w:t>
      </w:r>
      <w:r w:rsidRPr="006E366A">
        <w:rPr>
          <w:color w:val="000009"/>
          <w:spacing w:val="-6"/>
        </w:rPr>
        <w:t xml:space="preserve"> </w:t>
      </w:r>
      <w:r w:rsidRPr="006E366A">
        <w:rPr>
          <w:color w:val="000009"/>
        </w:rPr>
        <w:t>Эти</w:t>
      </w:r>
      <w:r w:rsidRPr="006E366A">
        <w:rPr>
          <w:color w:val="000009"/>
          <w:spacing w:val="-5"/>
        </w:rPr>
        <w:t xml:space="preserve"> </w:t>
      </w:r>
      <w:r w:rsidRPr="006E366A">
        <w:rPr>
          <w:color w:val="000009"/>
        </w:rPr>
        <w:t>рекомендации</w:t>
      </w:r>
      <w:r w:rsidRPr="006E366A">
        <w:rPr>
          <w:color w:val="000009"/>
          <w:spacing w:val="-57"/>
        </w:rPr>
        <w:t xml:space="preserve"> </w:t>
      </w:r>
      <w:r w:rsidRPr="006E366A">
        <w:rPr>
          <w:color w:val="000009"/>
        </w:rPr>
        <w:t>педагог-психолог</w:t>
      </w:r>
      <w:r w:rsidRPr="006E366A">
        <w:rPr>
          <w:color w:val="000009"/>
          <w:spacing w:val="1"/>
        </w:rPr>
        <w:t xml:space="preserve"> </w:t>
      </w:r>
      <w:r w:rsidRPr="006E366A">
        <w:rPr>
          <w:color w:val="000009"/>
        </w:rPr>
        <w:t>обсуждает</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воспитателем,</w:t>
      </w:r>
      <w:r w:rsidRPr="006E366A">
        <w:rPr>
          <w:color w:val="000009"/>
          <w:spacing w:val="1"/>
        </w:rPr>
        <w:t xml:space="preserve"> </w:t>
      </w:r>
      <w:r w:rsidRPr="006E366A">
        <w:rPr>
          <w:color w:val="000009"/>
        </w:rPr>
        <w:t>медицинским</w:t>
      </w:r>
      <w:r w:rsidRPr="006E366A">
        <w:rPr>
          <w:color w:val="000009"/>
          <w:spacing w:val="1"/>
        </w:rPr>
        <w:t xml:space="preserve"> </w:t>
      </w:r>
      <w:r w:rsidRPr="006E366A">
        <w:rPr>
          <w:color w:val="000009"/>
        </w:rPr>
        <w:t>работником</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родителями,</w:t>
      </w:r>
      <w:r w:rsidRPr="006E366A">
        <w:rPr>
          <w:color w:val="000009"/>
          <w:spacing w:val="1"/>
        </w:rPr>
        <w:t xml:space="preserve"> </w:t>
      </w:r>
      <w:r w:rsidRPr="006E366A">
        <w:rPr>
          <w:color w:val="000009"/>
        </w:rPr>
        <w:t>осуществляя постоянное взаимодействие. Составляется комплексный план оказания ребёнку</w:t>
      </w:r>
      <w:r w:rsidRPr="006E366A">
        <w:rPr>
          <w:color w:val="000009"/>
          <w:spacing w:val="1"/>
        </w:rPr>
        <w:t xml:space="preserve"> </w:t>
      </w:r>
      <w:r w:rsidRPr="006E366A">
        <w:rPr>
          <w:color w:val="000009"/>
        </w:rPr>
        <w:t>медико-психолого-педагогической помощи с указанием этапов и методов коррекционной</w:t>
      </w:r>
      <w:r w:rsidRPr="006E366A">
        <w:rPr>
          <w:color w:val="000009"/>
          <w:spacing w:val="1"/>
        </w:rPr>
        <w:t xml:space="preserve"> </w:t>
      </w:r>
      <w:r w:rsidRPr="006E366A">
        <w:rPr>
          <w:color w:val="000009"/>
        </w:rPr>
        <w:t>работы.</w:t>
      </w:r>
      <w:r w:rsidRPr="006E366A">
        <w:rPr>
          <w:color w:val="000009"/>
          <w:spacing w:val="1"/>
        </w:rPr>
        <w:t xml:space="preserve"> </w:t>
      </w:r>
      <w:r w:rsidRPr="006E366A">
        <w:rPr>
          <w:color w:val="000009"/>
        </w:rPr>
        <w:t>Обращается</w:t>
      </w:r>
      <w:r w:rsidRPr="006E366A">
        <w:rPr>
          <w:color w:val="000009"/>
          <w:spacing w:val="1"/>
        </w:rPr>
        <w:t xml:space="preserve"> </w:t>
      </w:r>
      <w:r w:rsidRPr="006E366A">
        <w:rPr>
          <w:color w:val="000009"/>
        </w:rPr>
        <w:t>внимание</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предупреждение</w:t>
      </w:r>
      <w:r w:rsidRPr="006E366A">
        <w:rPr>
          <w:color w:val="000009"/>
          <w:spacing w:val="1"/>
        </w:rPr>
        <w:t xml:space="preserve"> </w:t>
      </w:r>
      <w:r w:rsidRPr="006E366A">
        <w:rPr>
          <w:color w:val="000009"/>
        </w:rPr>
        <w:t>физических,</w:t>
      </w:r>
      <w:r w:rsidRPr="006E366A">
        <w:rPr>
          <w:color w:val="000009"/>
          <w:spacing w:val="1"/>
        </w:rPr>
        <w:t xml:space="preserve"> </w:t>
      </w:r>
      <w:r w:rsidRPr="006E366A">
        <w:rPr>
          <w:color w:val="000009"/>
        </w:rPr>
        <w:t>интеллектуальных</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эмоциональных</w:t>
      </w:r>
      <w:r w:rsidRPr="006E366A">
        <w:rPr>
          <w:color w:val="000009"/>
          <w:spacing w:val="1"/>
        </w:rPr>
        <w:t xml:space="preserve"> </w:t>
      </w:r>
      <w:r w:rsidRPr="006E366A">
        <w:rPr>
          <w:color w:val="000009"/>
        </w:rPr>
        <w:t>перегрузок,</w:t>
      </w:r>
      <w:r w:rsidRPr="006E366A">
        <w:rPr>
          <w:color w:val="000009"/>
          <w:spacing w:val="1"/>
        </w:rPr>
        <w:t xml:space="preserve"> </w:t>
      </w:r>
      <w:r w:rsidRPr="006E366A">
        <w:rPr>
          <w:color w:val="000009"/>
        </w:rPr>
        <w:t>проведение</w:t>
      </w:r>
      <w:r w:rsidRPr="006E366A">
        <w:rPr>
          <w:color w:val="000009"/>
          <w:spacing w:val="1"/>
        </w:rPr>
        <w:t xml:space="preserve"> </w:t>
      </w:r>
      <w:r w:rsidRPr="006E366A">
        <w:rPr>
          <w:color w:val="000009"/>
        </w:rPr>
        <w:t>своевременных</w:t>
      </w:r>
      <w:r w:rsidRPr="006E366A">
        <w:rPr>
          <w:color w:val="000009"/>
          <w:spacing w:val="1"/>
        </w:rPr>
        <w:t xml:space="preserve"> </w:t>
      </w:r>
      <w:r w:rsidRPr="006E366A">
        <w:rPr>
          <w:color w:val="000009"/>
        </w:rPr>
        <w:t>лечебно-оздоровительных</w:t>
      </w:r>
      <w:r w:rsidRPr="006E366A">
        <w:rPr>
          <w:color w:val="000009"/>
          <w:spacing w:val="1"/>
        </w:rPr>
        <w:t xml:space="preserve"> </w:t>
      </w:r>
      <w:r w:rsidRPr="006E366A">
        <w:rPr>
          <w:color w:val="000009"/>
        </w:rPr>
        <w:t>мероприятий;</w:t>
      </w:r>
    </w:p>
    <w:p w:rsidR="00F80AC1" w:rsidRPr="006E366A" w:rsidRDefault="00F80AC1" w:rsidP="00F80AC1">
      <w:pPr>
        <w:pStyle w:val="a3"/>
        <w:tabs>
          <w:tab w:val="left" w:pos="9639"/>
        </w:tabs>
        <w:spacing w:line="276" w:lineRule="auto"/>
        <w:ind w:right="223" w:firstLine="720"/>
      </w:pPr>
      <w:r w:rsidRPr="006E366A">
        <w:rPr>
          <w:color w:val="000009"/>
        </w:rPr>
        <w:t>Организация</w:t>
      </w:r>
      <w:r w:rsidRPr="006E366A">
        <w:rPr>
          <w:color w:val="000009"/>
          <w:spacing w:val="-10"/>
        </w:rPr>
        <w:t xml:space="preserve"> </w:t>
      </w:r>
      <w:r w:rsidRPr="006E366A">
        <w:rPr>
          <w:color w:val="000009"/>
        </w:rPr>
        <w:t>комплексного</w:t>
      </w:r>
      <w:r w:rsidRPr="006E366A">
        <w:rPr>
          <w:color w:val="000009"/>
          <w:spacing w:val="-7"/>
        </w:rPr>
        <w:t xml:space="preserve"> </w:t>
      </w:r>
      <w:r w:rsidRPr="006E366A">
        <w:rPr>
          <w:color w:val="000009"/>
        </w:rPr>
        <w:t>коррекционно-педагогического</w:t>
      </w:r>
      <w:r w:rsidRPr="006E366A">
        <w:rPr>
          <w:color w:val="000009"/>
          <w:spacing w:val="-7"/>
        </w:rPr>
        <w:t xml:space="preserve"> </w:t>
      </w:r>
      <w:r w:rsidRPr="006E366A">
        <w:rPr>
          <w:color w:val="000009"/>
        </w:rPr>
        <w:t>сопровождения</w:t>
      </w:r>
      <w:r w:rsidRPr="006E366A">
        <w:rPr>
          <w:color w:val="000009"/>
          <w:spacing w:val="-7"/>
        </w:rPr>
        <w:t xml:space="preserve"> </w:t>
      </w:r>
      <w:r w:rsidRPr="006E366A">
        <w:rPr>
          <w:color w:val="000009"/>
        </w:rPr>
        <w:t>детей</w:t>
      </w:r>
      <w:r w:rsidRPr="006E366A">
        <w:rPr>
          <w:color w:val="000009"/>
          <w:spacing w:val="-8"/>
        </w:rPr>
        <w:t xml:space="preserve"> </w:t>
      </w:r>
      <w:r w:rsidRPr="006E366A">
        <w:rPr>
          <w:color w:val="000009"/>
        </w:rPr>
        <w:t>с</w:t>
      </w:r>
      <w:r w:rsidRPr="006E366A">
        <w:rPr>
          <w:color w:val="000009"/>
          <w:spacing w:val="-8"/>
        </w:rPr>
        <w:t xml:space="preserve"> </w:t>
      </w:r>
      <w:r w:rsidRPr="006E366A">
        <w:rPr>
          <w:color w:val="000009"/>
        </w:rPr>
        <w:t>РАС</w:t>
      </w:r>
      <w:r w:rsidRPr="006E366A">
        <w:rPr>
          <w:color w:val="000009"/>
          <w:spacing w:val="-57"/>
        </w:rPr>
        <w:t xml:space="preserve"> </w:t>
      </w:r>
      <w:r w:rsidRPr="006E366A">
        <w:rPr>
          <w:color w:val="000009"/>
        </w:rPr>
        <w:t>осуществляется</w:t>
      </w:r>
      <w:r w:rsidRPr="006E366A">
        <w:rPr>
          <w:color w:val="000009"/>
          <w:spacing w:val="1"/>
        </w:rPr>
        <w:t xml:space="preserve"> </w:t>
      </w:r>
      <w:r w:rsidRPr="006E366A">
        <w:rPr>
          <w:color w:val="000009"/>
        </w:rPr>
        <w:t>каждым</w:t>
      </w:r>
      <w:r w:rsidRPr="006E366A">
        <w:rPr>
          <w:color w:val="000009"/>
          <w:spacing w:val="1"/>
        </w:rPr>
        <w:t xml:space="preserve"> </w:t>
      </w:r>
      <w:r w:rsidRPr="006E366A">
        <w:rPr>
          <w:color w:val="000009"/>
        </w:rPr>
        <w:t>специалистом</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руководителем</w:t>
      </w:r>
      <w:r w:rsidRPr="006E366A">
        <w:rPr>
          <w:color w:val="000009"/>
          <w:spacing w:val="1"/>
        </w:rPr>
        <w:t xml:space="preserve"> </w:t>
      </w:r>
      <w:r w:rsidRPr="006E366A">
        <w:rPr>
          <w:color w:val="000009"/>
        </w:rPr>
        <w:t>Организации,</w:t>
      </w:r>
      <w:r w:rsidRPr="006E366A">
        <w:rPr>
          <w:color w:val="000009"/>
          <w:spacing w:val="1"/>
        </w:rPr>
        <w:t xml:space="preserve"> </w:t>
      </w:r>
      <w:r w:rsidRPr="006E366A">
        <w:rPr>
          <w:color w:val="000009"/>
        </w:rPr>
        <w:t>а</w:t>
      </w:r>
      <w:r w:rsidRPr="006E366A">
        <w:rPr>
          <w:color w:val="000009"/>
          <w:spacing w:val="1"/>
        </w:rPr>
        <w:t xml:space="preserve"> </w:t>
      </w:r>
      <w:proofErr w:type="gramStart"/>
      <w:r w:rsidRPr="006E366A">
        <w:rPr>
          <w:color w:val="000009"/>
        </w:rPr>
        <w:t>именно,</w:t>
      </w:r>
      <w:r w:rsidRPr="006E366A">
        <w:rPr>
          <w:color w:val="000009"/>
          <w:spacing w:val="1"/>
        </w:rPr>
        <w:t xml:space="preserve">  </w:t>
      </w:r>
      <w:r w:rsidRPr="006E366A">
        <w:rPr>
          <w:color w:val="000009"/>
        </w:rPr>
        <w:t>директором</w:t>
      </w:r>
      <w:proofErr w:type="gramEnd"/>
      <w:r w:rsidRPr="006E366A">
        <w:rPr>
          <w:color w:val="000009"/>
        </w:rPr>
        <w:t>,</w:t>
      </w:r>
      <w:r w:rsidRPr="006E366A">
        <w:rPr>
          <w:color w:val="000009"/>
          <w:spacing w:val="1"/>
        </w:rPr>
        <w:t xml:space="preserve"> </w:t>
      </w:r>
      <w:r w:rsidRPr="006E366A">
        <w:rPr>
          <w:color w:val="000009"/>
        </w:rPr>
        <w:t>заместителем</w:t>
      </w:r>
      <w:r w:rsidRPr="006E366A">
        <w:rPr>
          <w:color w:val="000009"/>
          <w:spacing w:val="1"/>
        </w:rPr>
        <w:t xml:space="preserve"> </w:t>
      </w:r>
      <w:r w:rsidRPr="006E366A">
        <w:rPr>
          <w:color w:val="000009"/>
        </w:rPr>
        <w:t>директора</w:t>
      </w:r>
      <w:r>
        <w:rPr>
          <w:color w:val="000009"/>
        </w:rPr>
        <w:t xml:space="preserve"> по учебно-воспитательной работе</w:t>
      </w:r>
      <w:r w:rsidRPr="006E366A">
        <w:rPr>
          <w:color w:val="000009"/>
        </w:rPr>
        <w:t>,</w:t>
      </w:r>
      <w:r w:rsidRPr="006E366A">
        <w:rPr>
          <w:color w:val="000009"/>
          <w:spacing w:val="1"/>
        </w:rPr>
        <w:t xml:space="preserve"> </w:t>
      </w:r>
      <w:r>
        <w:rPr>
          <w:color w:val="000009"/>
          <w:spacing w:val="1"/>
        </w:rPr>
        <w:t>старшим воспитателем,</w:t>
      </w:r>
      <w:r w:rsidRPr="006E366A">
        <w:rPr>
          <w:color w:val="000009"/>
          <w:spacing w:val="1"/>
        </w:rPr>
        <w:t xml:space="preserve"> </w:t>
      </w:r>
      <w:r w:rsidRPr="006E366A">
        <w:rPr>
          <w:color w:val="000009"/>
        </w:rPr>
        <w:t>учителем-логопедом,</w:t>
      </w:r>
      <w:r w:rsidRPr="006E366A">
        <w:rPr>
          <w:color w:val="000009"/>
          <w:spacing w:val="1"/>
        </w:rPr>
        <w:t xml:space="preserve"> </w:t>
      </w:r>
      <w:r w:rsidRPr="006E366A">
        <w:rPr>
          <w:color w:val="000009"/>
        </w:rPr>
        <w:t>учителем-дефектологом,</w:t>
      </w:r>
      <w:r w:rsidRPr="006E366A">
        <w:rPr>
          <w:color w:val="000009"/>
          <w:spacing w:val="1"/>
        </w:rPr>
        <w:t xml:space="preserve"> </w:t>
      </w:r>
      <w:r w:rsidRPr="006E366A">
        <w:rPr>
          <w:color w:val="000009"/>
        </w:rPr>
        <w:t>воспитателем,</w:t>
      </w:r>
      <w:r w:rsidRPr="006E366A">
        <w:rPr>
          <w:color w:val="000009"/>
          <w:spacing w:val="1"/>
        </w:rPr>
        <w:t xml:space="preserve"> </w:t>
      </w:r>
      <w:r w:rsidRPr="006E366A">
        <w:rPr>
          <w:color w:val="000009"/>
        </w:rPr>
        <w:t>педагогом-психологом, музыкальным руководителем, медицинской</w:t>
      </w:r>
      <w:r w:rsidRPr="006E366A">
        <w:rPr>
          <w:color w:val="000009"/>
          <w:spacing w:val="-1"/>
        </w:rPr>
        <w:t xml:space="preserve"> </w:t>
      </w:r>
      <w:r w:rsidRPr="006E366A">
        <w:rPr>
          <w:color w:val="000009"/>
        </w:rPr>
        <w:t>сестрой,</w:t>
      </w:r>
      <w:r w:rsidRPr="006E366A">
        <w:rPr>
          <w:color w:val="000009"/>
          <w:spacing w:val="57"/>
        </w:rPr>
        <w:t xml:space="preserve"> </w:t>
      </w:r>
      <w:r w:rsidRPr="006E366A">
        <w:rPr>
          <w:color w:val="000009"/>
        </w:rPr>
        <w:t>младшим</w:t>
      </w:r>
      <w:r w:rsidRPr="006E366A">
        <w:rPr>
          <w:color w:val="000009"/>
          <w:spacing w:val="-2"/>
        </w:rPr>
        <w:t xml:space="preserve"> </w:t>
      </w:r>
      <w:r w:rsidRPr="006E366A">
        <w:rPr>
          <w:color w:val="000009"/>
        </w:rPr>
        <w:t>воспитателем.</w:t>
      </w:r>
    </w:p>
    <w:p w:rsidR="00F80AC1" w:rsidRPr="006E366A" w:rsidRDefault="00F80AC1" w:rsidP="00F80AC1">
      <w:pPr>
        <w:pStyle w:val="a3"/>
        <w:tabs>
          <w:tab w:val="left" w:pos="9639"/>
        </w:tabs>
        <w:spacing w:line="276" w:lineRule="auto"/>
        <w:ind w:right="221" w:firstLine="720"/>
      </w:pPr>
      <w:r w:rsidRPr="006E366A">
        <w:rPr>
          <w:color w:val="000009"/>
        </w:rPr>
        <w:t>Коррекционная помощь должна осуществляться наряду с лечением. На протяжении</w:t>
      </w:r>
      <w:r w:rsidRPr="006E366A">
        <w:rPr>
          <w:color w:val="000009"/>
          <w:spacing w:val="1"/>
        </w:rPr>
        <w:t xml:space="preserve"> </w:t>
      </w:r>
      <w:r w:rsidRPr="006E366A">
        <w:rPr>
          <w:color w:val="000009"/>
        </w:rPr>
        <w:t>всей</w:t>
      </w:r>
      <w:r w:rsidRPr="006E366A">
        <w:rPr>
          <w:color w:val="000009"/>
          <w:spacing w:val="1"/>
        </w:rPr>
        <w:t xml:space="preserve"> </w:t>
      </w:r>
      <w:r w:rsidRPr="006E366A">
        <w:rPr>
          <w:color w:val="000009"/>
        </w:rPr>
        <w:t>коррекционной</w:t>
      </w:r>
      <w:r w:rsidRPr="006E366A">
        <w:rPr>
          <w:color w:val="000009"/>
          <w:spacing w:val="1"/>
        </w:rPr>
        <w:t xml:space="preserve"> </w:t>
      </w:r>
      <w:r w:rsidRPr="006E366A">
        <w:rPr>
          <w:color w:val="000009"/>
        </w:rPr>
        <w:t>работы</w:t>
      </w:r>
      <w:r w:rsidRPr="006E366A">
        <w:rPr>
          <w:color w:val="000009"/>
          <w:spacing w:val="1"/>
        </w:rPr>
        <w:t xml:space="preserve"> </w:t>
      </w:r>
      <w:r w:rsidRPr="006E366A">
        <w:rPr>
          <w:color w:val="000009"/>
        </w:rPr>
        <w:t>детям</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РАС</w:t>
      </w:r>
      <w:r w:rsidRPr="006E366A">
        <w:rPr>
          <w:color w:val="000009"/>
          <w:spacing w:val="1"/>
        </w:rPr>
        <w:t xml:space="preserve"> </w:t>
      </w:r>
      <w:r w:rsidRPr="006E366A">
        <w:rPr>
          <w:color w:val="000009"/>
        </w:rPr>
        <w:t>требуется</w:t>
      </w:r>
      <w:r w:rsidRPr="006E366A">
        <w:rPr>
          <w:color w:val="000009"/>
          <w:spacing w:val="1"/>
        </w:rPr>
        <w:t xml:space="preserve"> </w:t>
      </w:r>
      <w:r w:rsidRPr="006E366A">
        <w:rPr>
          <w:color w:val="000009"/>
        </w:rPr>
        <w:t>внимание</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участие</w:t>
      </w:r>
      <w:r w:rsidRPr="006E366A">
        <w:rPr>
          <w:color w:val="000009"/>
          <w:spacing w:val="1"/>
        </w:rPr>
        <w:t xml:space="preserve"> </w:t>
      </w:r>
      <w:r w:rsidRPr="006E366A">
        <w:rPr>
          <w:color w:val="000009"/>
        </w:rPr>
        <w:t>медицинских</w:t>
      </w:r>
      <w:r w:rsidRPr="006E366A">
        <w:rPr>
          <w:color w:val="000009"/>
          <w:spacing w:val="1"/>
        </w:rPr>
        <w:t xml:space="preserve"> </w:t>
      </w:r>
      <w:r w:rsidRPr="006E366A">
        <w:rPr>
          <w:color w:val="000009"/>
        </w:rPr>
        <w:t>специалистов,</w:t>
      </w:r>
      <w:r w:rsidRPr="006E366A">
        <w:rPr>
          <w:color w:val="000009"/>
          <w:spacing w:val="1"/>
        </w:rPr>
        <w:t xml:space="preserve"> </w:t>
      </w:r>
      <w:r w:rsidRPr="006E366A">
        <w:rPr>
          <w:color w:val="000009"/>
        </w:rPr>
        <w:t>так</w:t>
      </w:r>
      <w:r w:rsidRPr="006E366A">
        <w:rPr>
          <w:color w:val="000009"/>
          <w:spacing w:val="1"/>
        </w:rPr>
        <w:t xml:space="preserve"> </w:t>
      </w:r>
      <w:r w:rsidRPr="006E366A">
        <w:rPr>
          <w:color w:val="000009"/>
        </w:rPr>
        <w:t>как</w:t>
      </w:r>
      <w:r w:rsidRPr="006E366A">
        <w:rPr>
          <w:color w:val="000009"/>
          <w:spacing w:val="1"/>
        </w:rPr>
        <w:t xml:space="preserve"> </w:t>
      </w:r>
      <w:r w:rsidRPr="006E366A">
        <w:rPr>
          <w:color w:val="000009"/>
        </w:rPr>
        <w:t>многие</w:t>
      </w:r>
      <w:r w:rsidRPr="006E366A">
        <w:rPr>
          <w:color w:val="000009"/>
          <w:spacing w:val="1"/>
        </w:rPr>
        <w:t xml:space="preserve"> </w:t>
      </w:r>
      <w:r w:rsidRPr="006E366A">
        <w:rPr>
          <w:color w:val="000009"/>
        </w:rPr>
        <w:t>виды</w:t>
      </w:r>
      <w:r w:rsidRPr="006E366A">
        <w:rPr>
          <w:color w:val="000009"/>
          <w:spacing w:val="1"/>
        </w:rPr>
        <w:t xml:space="preserve"> </w:t>
      </w:r>
      <w:r w:rsidRPr="006E366A">
        <w:rPr>
          <w:color w:val="000009"/>
        </w:rPr>
        <w:t>нарушений</w:t>
      </w:r>
      <w:r w:rsidRPr="006E366A">
        <w:rPr>
          <w:color w:val="000009"/>
          <w:spacing w:val="1"/>
        </w:rPr>
        <w:t xml:space="preserve"> </w:t>
      </w:r>
      <w:r w:rsidRPr="006E366A">
        <w:rPr>
          <w:color w:val="000009"/>
        </w:rPr>
        <w:t>связаны</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органическими</w:t>
      </w:r>
      <w:r w:rsidRPr="006E366A">
        <w:rPr>
          <w:color w:val="000009"/>
          <w:spacing w:val="1"/>
        </w:rPr>
        <w:t xml:space="preserve"> </w:t>
      </w:r>
      <w:r w:rsidRPr="006E366A">
        <w:rPr>
          <w:color w:val="000009"/>
        </w:rPr>
        <w:t>поражениями</w:t>
      </w:r>
      <w:r w:rsidRPr="006E366A">
        <w:rPr>
          <w:color w:val="000009"/>
          <w:spacing w:val="1"/>
        </w:rPr>
        <w:t xml:space="preserve"> </w:t>
      </w:r>
      <w:r w:rsidRPr="006E366A">
        <w:rPr>
          <w:color w:val="000009"/>
        </w:rPr>
        <w:t>центральной</w:t>
      </w:r>
      <w:r w:rsidRPr="006E366A">
        <w:rPr>
          <w:color w:val="000009"/>
          <w:spacing w:val="1"/>
        </w:rPr>
        <w:t xml:space="preserve"> </w:t>
      </w:r>
      <w:r w:rsidRPr="006E366A">
        <w:rPr>
          <w:color w:val="000009"/>
        </w:rPr>
        <w:t>нервной</w:t>
      </w:r>
      <w:r w:rsidRPr="006E366A">
        <w:rPr>
          <w:color w:val="000009"/>
          <w:spacing w:val="1"/>
        </w:rPr>
        <w:t xml:space="preserve"> </w:t>
      </w:r>
      <w:r w:rsidRPr="006E366A">
        <w:rPr>
          <w:color w:val="000009"/>
        </w:rPr>
        <w:t>системы.</w:t>
      </w:r>
      <w:r w:rsidRPr="006E366A">
        <w:rPr>
          <w:color w:val="000009"/>
          <w:spacing w:val="1"/>
        </w:rPr>
        <w:t xml:space="preserve"> </w:t>
      </w:r>
      <w:r w:rsidRPr="006E366A">
        <w:rPr>
          <w:color w:val="000009"/>
        </w:rPr>
        <w:t>Коррекционное</w:t>
      </w:r>
      <w:r w:rsidRPr="006E366A">
        <w:rPr>
          <w:color w:val="000009"/>
          <w:spacing w:val="1"/>
        </w:rPr>
        <w:t xml:space="preserve"> </w:t>
      </w:r>
      <w:r w:rsidRPr="006E366A">
        <w:rPr>
          <w:color w:val="000009"/>
        </w:rPr>
        <w:t>воздействие</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оказывается</w:t>
      </w:r>
      <w:r w:rsidRPr="006E366A">
        <w:rPr>
          <w:color w:val="000009"/>
          <w:spacing w:val="1"/>
        </w:rPr>
        <w:t xml:space="preserve"> </w:t>
      </w:r>
      <w:r w:rsidRPr="006E366A">
        <w:rPr>
          <w:color w:val="000009"/>
        </w:rPr>
        <w:t>более</w:t>
      </w:r>
      <w:r w:rsidRPr="006E366A">
        <w:rPr>
          <w:color w:val="000009"/>
          <w:spacing w:val="1"/>
        </w:rPr>
        <w:t xml:space="preserve"> </w:t>
      </w:r>
      <w:r w:rsidRPr="006E366A">
        <w:rPr>
          <w:color w:val="000009"/>
        </w:rPr>
        <w:t>эффективным в сочетании со специальным медикаментозным лечением, стимулирующим</w:t>
      </w:r>
      <w:r w:rsidRPr="006E366A">
        <w:rPr>
          <w:color w:val="000009"/>
          <w:spacing w:val="1"/>
        </w:rPr>
        <w:t xml:space="preserve"> </w:t>
      </w:r>
      <w:r w:rsidRPr="006E366A">
        <w:rPr>
          <w:color w:val="000009"/>
        </w:rPr>
        <w:t>созревание</w:t>
      </w:r>
      <w:r w:rsidRPr="006E366A">
        <w:rPr>
          <w:color w:val="000009"/>
          <w:spacing w:val="-2"/>
        </w:rPr>
        <w:t xml:space="preserve"> </w:t>
      </w:r>
      <w:r w:rsidRPr="006E366A">
        <w:rPr>
          <w:color w:val="000009"/>
        </w:rPr>
        <w:t>центральной нервной системы.</w:t>
      </w:r>
    </w:p>
    <w:p w:rsidR="00F80AC1" w:rsidRDefault="00F80AC1" w:rsidP="00F80AC1">
      <w:pPr>
        <w:pStyle w:val="a3"/>
        <w:tabs>
          <w:tab w:val="left" w:pos="9639"/>
        </w:tabs>
        <w:spacing w:line="276" w:lineRule="auto"/>
        <w:ind w:right="222" w:firstLine="720"/>
        <w:rPr>
          <w:color w:val="000009"/>
        </w:rPr>
      </w:pPr>
      <w:r w:rsidRPr="006E366A">
        <w:rPr>
          <w:color w:val="000009"/>
        </w:rPr>
        <w:t>Помимо</w:t>
      </w:r>
      <w:r w:rsidRPr="006E366A">
        <w:rPr>
          <w:color w:val="000009"/>
          <w:spacing w:val="1"/>
        </w:rPr>
        <w:t xml:space="preserve"> </w:t>
      </w:r>
      <w:r w:rsidRPr="006E366A">
        <w:rPr>
          <w:color w:val="000009"/>
        </w:rPr>
        <w:t>соответствующих</w:t>
      </w:r>
      <w:r w:rsidRPr="006E366A">
        <w:rPr>
          <w:color w:val="000009"/>
          <w:spacing w:val="1"/>
        </w:rPr>
        <w:t xml:space="preserve"> </w:t>
      </w:r>
      <w:r w:rsidRPr="006E366A">
        <w:rPr>
          <w:color w:val="000009"/>
        </w:rPr>
        <w:t>кадровых</w:t>
      </w:r>
      <w:r w:rsidRPr="006E366A">
        <w:rPr>
          <w:color w:val="000009"/>
          <w:spacing w:val="1"/>
        </w:rPr>
        <w:t xml:space="preserve"> </w:t>
      </w:r>
      <w:r w:rsidRPr="006E366A">
        <w:rPr>
          <w:color w:val="000009"/>
        </w:rPr>
        <w:t>ресурсов,</w:t>
      </w:r>
      <w:r w:rsidRPr="006E366A">
        <w:rPr>
          <w:color w:val="000009"/>
          <w:spacing w:val="1"/>
        </w:rPr>
        <w:t xml:space="preserve"> </w:t>
      </w:r>
      <w:r w:rsidRPr="006E366A">
        <w:rPr>
          <w:color w:val="000009"/>
        </w:rPr>
        <w:t>обеспечивающих</w:t>
      </w:r>
      <w:r w:rsidRPr="006E366A">
        <w:rPr>
          <w:color w:val="000009"/>
          <w:spacing w:val="1"/>
        </w:rPr>
        <w:t xml:space="preserve"> </w:t>
      </w:r>
      <w:r w:rsidRPr="006E366A">
        <w:rPr>
          <w:color w:val="000009"/>
        </w:rPr>
        <w:t>весь</w:t>
      </w:r>
      <w:r w:rsidRPr="006E366A">
        <w:rPr>
          <w:color w:val="000009"/>
          <w:spacing w:val="1"/>
        </w:rPr>
        <w:t xml:space="preserve"> </w:t>
      </w:r>
      <w:r w:rsidRPr="006E366A">
        <w:rPr>
          <w:color w:val="000009"/>
        </w:rPr>
        <w:t>комплекс</w:t>
      </w:r>
      <w:r w:rsidRPr="006E366A">
        <w:rPr>
          <w:color w:val="000009"/>
          <w:spacing w:val="1"/>
        </w:rPr>
        <w:t xml:space="preserve"> </w:t>
      </w:r>
      <w:r w:rsidRPr="006E366A">
        <w:rPr>
          <w:color w:val="000009"/>
        </w:rPr>
        <w:t>образовательной</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коррекционной</w:t>
      </w:r>
      <w:r w:rsidRPr="006E366A">
        <w:rPr>
          <w:color w:val="000009"/>
          <w:spacing w:val="1"/>
        </w:rPr>
        <w:t xml:space="preserve"> </w:t>
      </w:r>
      <w:r w:rsidRPr="006E366A">
        <w:rPr>
          <w:color w:val="000009"/>
        </w:rPr>
        <w:t>работы,</w:t>
      </w:r>
      <w:r w:rsidRPr="006E366A">
        <w:rPr>
          <w:color w:val="000009"/>
          <w:spacing w:val="1"/>
        </w:rPr>
        <w:t xml:space="preserve"> </w:t>
      </w:r>
      <w:r w:rsidRPr="006E366A">
        <w:rPr>
          <w:color w:val="000009"/>
        </w:rPr>
        <w:t>включая</w:t>
      </w:r>
      <w:r w:rsidRPr="006E366A">
        <w:rPr>
          <w:color w:val="000009"/>
          <w:spacing w:val="1"/>
        </w:rPr>
        <w:t xml:space="preserve"> </w:t>
      </w:r>
      <w:r w:rsidRPr="006E366A">
        <w:rPr>
          <w:color w:val="000009"/>
        </w:rPr>
        <w:t>медицинское</w:t>
      </w:r>
      <w:r w:rsidRPr="006E366A">
        <w:rPr>
          <w:color w:val="000009"/>
          <w:spacing w:val="1"/>
        </w:rPr>
        <w:t xml:space="preserve"> </w:t>
      </w:r>
      <w:r w:rsidRPr="006E366A">
        <w:rPr>
          <w:color w:val="000009"/>
        </w:rPr>
        <w:t>сопровождение,</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Организации</w:t>
      </w:r>
      <w:r w:rsidRPr="006E366A">
        <w:rPr>
          <w:color w:val="000009"/>
          <w:spacing w:val="1"/>
        </w:rPr>
        <w:t xml:space="preserve"> </w:t>
      </w:r>
      <w:r w:rsidRPr="006E366A">
        <w:rPr>
          <w:color w:val="000009"/>
        </w:rPr>
        <w:t>созданы следующие специальные условия реализации Программы для детей с</w:t>
      </w:r>
      <w:r w:rsidRPr="006E366A">
        <w:rPr>
          <w:color w:val="000009"/>
          <w:spacing w:val="1"/>
        </w:rPr>
        <w:t xml:space="preserve"> </w:t>
      </w:r>
      <w:r w:rsidRPr="006E366A">
        <w:rPr>
          <w:color w:val="000009"/>
        </w:rPr>
        <w:t>особыми</w:t>
      </w:r>
      <w:r w:rsidRPr="006E366A">
        <w:rPr>
          <w:color w:val="000009"/>
          <w:spacing w:val="-1"/>
        </w:rPr>
        <w:t xml:space="preserve"> </w:t>
      </w:r>
      <w:r w:rsidRPr="006E366A">
        <w:rPr>
          <w:color w:val="000009"/>
        </w:rPr>
        <w:t>образовательными потребностями:</w:t>
      </w:r>
    </w:p>
    <w:p w:rsidR="00F80AC1" w:rsidRPr="00225372" w:rsidRDefault="00F80AC1" w:rsidP="00F80AC1">
      <w:pPr>
        <w:tabs>
          <w:tab w:val="left" w:pos="9639"/>
        </w:tabs>
        <w:spacing w:line="276" w:lineRule="auto"/>
        <w:ind w:left="284" w:right="220" w:firstLine="993"/>
        <w:jc w:val="both"/>
        <w:rPr>
          <w:sz w:val="24"/>
          <w:szCs w:val="24"/>
        </w:rPr>
      </w:pPr>
      <w:r>
        <w:rPr>
          <w:color w:val="000009"/>
          <w:sz w:val="24"/>
          <w:szCs w:val="24"/>
        </w:rPr>
        <w:t xml:space="preserve">- </w:t>
      </w:r>
      <w:r w:rsidRPr="00225372">
        <w:rPr>
          <w:color w:val="000009"/>
          <w:sz w:val="24"/>
          <w:szCs w:val="24"/>
        </w:rPr>
        <w:t>нормативно-правовое</w:t>
      </w:r>
      <w:r w:rsidRPr="00225372">
        <w:rPr>
          <w:color w:val="000009"/>
          <w:spacing w:val="1"/>
          <w:sz w:val="24"/>
          <w:szCs w:val="24"/>
        </w:rPr>
        <w:t xml:space="preserve"> </w:t>
      </w:r>
      <w:r w:rsidRPr="00225372">
        <w:rPr>
          <w:color w:val="000009"/>
          <w:sz w:val="24"/>
          <w:szCs w:val="24"/>
        </w:rPr>
        <w:t>и</w:t>
      </w:r>
      <w:r w:rsidRPr="00225372">
        <w:rPr>
          <w:color w:val="000009"/>
          <w:spacing w:val="1"/>
          <w:sz w:val="24"/>
          <w:szCs w:val="24"/>
        </w:rPr>
        <w:t xml:space="preserve"> </w:t>
      </w:r>
      <w:r w:rsidRPr="00225372">
        <w:rPr>
          <w:color w:val="000009"/>
          <w:sz w:val="24"/>
          <w:szCs w:val="24"/>
        </w:rPr>
        <w:t>программно-методическое</w:t>
      </w:r>
      <w:r w:rsidRPr="00225372">
        <w:rPr>
          <w:color w:val="000009"/>
          <w:spacing w:val="1"/>
          <w:sz w:val="24"/>
          <w:szCs w:val="24"/>
        </w:rPr>
        <w:t xml:space="preserve"> </w:t>
      </w:r>
      <w:r w:rsidRPr="00225372">
        <w:rPr>
          <w:color w:val="000009"/>
          <w:sz w:val="24"/>
          <w:szCs w:val="24"/>
        </w:rPr>
        <w:t>обеспечение</w:t>
      </w:r>
      <w:r w:rsidRPr="00225372">
        <w:rPr>
          <w:color w:val="000009"/>
          <w:spacing w:val="1"/>
          <w:sz w:val="24"/>
          <w:szCs w:val="24"/>
        </w:rPr>
        <w:t xml:space="preserve"> </w:t>
      </w:r>
      <w:r w:rsidRPr="00225372">
        <w:rPr>
          <w:color w:val="000009"/>
          <w:sz w:val="24"/>
          <w:szCs w:val="24"/>
        </w:rPr>
        <w:t>(адаптация</w:t>
      </w:r>
      <w:r w:rsidRPr="00225372">
        <w:rPr>
          <w:color w:val="000009"/>
          <w:spacing w:val="1"/>
          <w:sz w:val="24"/>
          <w:szCs w:val="24"/>
        </w:rPr>
        <w:t xml:space="preserve"> </w:t>
      </w:r>
      <w:r w:rsidRPr="00225372">
        <w:rPr>
          <w:color w:val="000009"/>
          <w:sz w:val="24"/>
          <w:szCs w:val="24"/>
        </w:rPr>
        <w:t>образовательной</w:t>
      </w:r>
      <w:r w:rsidRPr="00225372">
        <w:rPr>
          <w:color w:val="000009"/>
          <w:spacing w:val="1"/>
          <w:sz w:val="24"/>
          <w:szCs w:val="24"/>
        </w:rPr>
        <w:t xml:space="preserve"> </w:t>
      </w:r>
      <w:r w:rsidRPr="00225372">
        <w:rPr>
          <w:color w:val="000009"/>
          <w:sz w:val="24"/>
          <w:szCs w:val="24"/>
        </w:rPr>
        <w:t>программы;</w:t>
      </w:r>
      <w:r w:rsidRPr="00225372">
        <w:rPr>
          <w:color w:val="000009"/>
          <w:spacing w:val="1"/>
          <w:sz w:val="24"/>
          <w:szCs w:val="24"/>
        </w:rPr>
        <w:t xml:space="preserve"> </w:t>
      </w:r>
      <w:r w:rsidRPr="00225372">
        <w:rPr>
          <w:color w:val="000009"/>
          <w:sz w:val="24"/>
          <w:szCs w:val="24"/>
        </w:rPr>
        <w:t>наличие</w:t>
      </w:r>
      <w:r w:rsidRPr="00225372">
        <w:rPr>
          <w:color w:val="000009"/>
          <w:spacing w:val="1"/>
          <w:sz w:val="24"/>
          <w:szCs w:val="24"/>
        </w:rPr>
        <w:t xml:space="preserve"> </w:t>
      </w:r>
      <w:r w:rsidRPr="00225372">
        <w:rPr>
          <w:color w:val="000009"/>
          <w:sz w:val="24"/>
          <w:szCs w:val="24"/>
        </w:rPr>
        <w:t>специальных</w:t>
      </w:r>
      <w:r w:rsidRPr="00225372">
        <w:rPr>
          <w:color w:val="000009"/>
          <w:spacing w:val="1"/>
          <w:sz w:val="24"/>
          <w:szCs w:val="24"/>
        </w:rPr>
        <w:t xml:space="preserve"> </w:t>
      </w:r>
      <w:r w:rsidRPr="00225372">
        <w:rPr>
          <w:color w:val="000009"/>
          <w:sz w:val="24"/>
          <w:szCs w:val="24"/>
        </w:rPr>
        <w:t>коррекционных</w:t>
      </w:r>
      <w:r w:rsidRPr="00225372">
        <w:rPr>
          <w:color w:val="000009"/>
          <w:spacing w:val="1"/>
          <w:sz w:val="24"/>
          <w:szCs w:val="24"/>
        </w:rPr>
        <w:t xml:space="preserve"> </w:t>
      </w:r>
      <w:r w:rsidRPr="00225372">
        <w:rPr>
          <w:color w:val="000009"/>
          <w:sz w:val="24"/>
          <w:szCs w:val="24"/>
        </w:rPr>
        <w:t>программ</w:t>
      </w:r>
      <w:r w:rsidRPr="00225372">
        <w:rPr>
          <w:color w:val="000009"/>
          <w:spacing w:val="1"/>
          <w:sz w:val="24"/>
          <w:szCs w:val="24"/>
        </w:rPr>
        <w:t xml:space="preserve"> </w:t>
      </w:r>
      <w:r w:rsidRPr="00225372">
        <w:rPr>
          <w:color w:val="000009"/>
          <w:sz w:val="24"/>
          <w:szCs w:val="24"/>
        </w:rPr>
        <w:t>с</w:t>
      </w:r>
      <w:r w:rsidRPr="00225372">
        <w:rPr>
          <w:color w:val="000009"/>
          <w:spacing w:val="1"/>
          <w:sz w:val="24"/>
          <w:szCs w:val="24"/>
        </w:rPr>
        <w:t xml:space="preserve"> </w:t>
      </w:r>
      <w:r w:rsidRPr="00225372">
        <w:rPr>
          <w:color w:val="000009"/>
          <w:sz w:val="24"/>
          <w:szCs w:val="24"/>
        </w:rPr>
        <w:t>учётом</w:t>
      </w:r>
      <w:r w:rsidRPr="00225372">
        <w:rPr>
          <w:color w:val="000009"/>
          <w:spacing w:val="1"/>
          <w:sz w:val="24"/>
          <w:szCs w:val="24"/>
        </w:rPr>
        <w:t xml:space="preserve"> </w:t>
      </w:r>
      <w:r w:rsidRPr="00225372">
        <w:rPr>
          <w:color w:val="000009"/>
          <w:sz w:val="24"/>
          <w:szCs w:val="24"/>
        </w:rPr>
        <w:t>индивидуальных</w:t>
      </w:r>
      <w:r w:rsidRPr="00225372">
        <w:rPr>
          <w:color w:val="000009"/>
          <w:spacing w:val="1"/>
          <w:sz w:val="24"/>
          <w:szCs w:val="24"/>
        </w:rPr>
        <w:t xml:space="preserve"> </w:t>
      </w:r>
      <w:r w:rsidRPr="00225372">
        <w:rPr>
          <w:color w:val="000009"/>
          <w:sz w:val="24"/>
          <w:szCs w:val="24"/>
        </w:rPr>
        <w:t>особенностей</w:t>
      </w:r>
      <w:r w:rsidRPr="00225372">
        <w:rPr>
          <w:color w:val="000009"/>
          <w:spacing w:val="1"/>
          <w:sz w:val="24"/>
          <w:szCs w:val="24"/>
        </w:rPr>
        <w:t xml:space="preserve"> </w:t>
      </w:r>
      <w:r w:rsidRPr="00225372">
        <w:rPr>
          <w:color w:val="000009"/>
          <w:sz w:val="24"/>
          <w:szCs w:val="24"/>
        </w:rPr>
        <w:t>воспитанников</w:t>
      </w:r>
      <w:r w:rsidRPr="00225372">
        <w:rPr>
          <w:color w:val="000009"/>
          <w:spacing w:val="1"/>
          <w:sz w:val="24"/>
          <w:szCs w:val="24"/>
        </w:rPr>
        <w:t xml:space="preserve"> </w:t>
      </w:r>
      <w:r w:rsidRPr="00225372">
        <w:rPr>
          <w:color w:val="000009"/>
          <w:sz w:val="24"/>
          <w:szCs w:val="24"/>
        </w:rPr>
        <w:t>(возраста,</w:t>
      </w:r>
      <w:r w:rsidRPr="00225372">
        <w:rPr>
          <w:color w:val="000009"/>
          <w:spacing w:val="1"/>
          <w:sz w:val="24"/>
          <w:szCs w:val="24"/>
        </w:rPr>
        <w:t xml:space="preserve"> </w:t>
      </w:r>
      <w:r w:rsidRPr="00225372">
        <w:rPr>
          <w:color w:val="000009"/>
          <w:sz w:val="24"/>
          <w:szCs w:val="24"/>
        </w:rPr>
        <w:t>структуры</w:t>
      </w:r>
      <w:r w:rsidRPr="00225372">
        <w:rPr>
          <w:color w:val="000009"/>
          <w:spacing w:val="1"/>
          <w:sz w:val="24"/>
          <w:szCs w:val="24"/>
        </w:rPr>
        <w:t xml:space="preserve"> </w:t>
      </w:r>
      <w:r w:rsidRPr="00225372">
        <w:rPr>
          <w:color w:val="000009"/>
          <w:sz w:val="24"/>
          <w:szCs w:val="24"/>
        </w:rPr>
        <w:t>нарушения,</w:t>
      </w:r>
      <w:r w:rsidRPr="00225372">
        <w:rPr>
          <w:color w:val="000009"/>
          <w:spacing w:val="1"/>
          <w:sz w:val="24"/>
          <w:szCs w:val="24"/>
        </w:rPr>
        <w:t xml:space="preserve"> </w:t>
      </w:r>
      <w:r w:rsidRPr="00225372">
        <w:rPr>
          <w:color w:val="000009"/>
          <w:sz w:val="24"/>
          <w:szCs w:val="24"/>
        </w:rPr>
        <w:t>уровня</w:t>
      </w:r>
      <w:r w:rsidRPr="00225372">
        <w:rPr>
          <w:color w:val="000009"/>
          <w:spacing w:val="1"/>
          <w:sz w:val="24"/>
          <w:szCs w:val="24"/>
        </w:rPr>
        <w:t xml:space="preserve"> </w:t>
      </w:r>
      <w:r w:rsidRPr="00225372">
        <w:rPr>
          <w:color w:val="000009"/>
          <w:sz w:val="24"/>
          <w:szCs w:val="24"/>
        </w:rPr>
        <w:t>психофизического</w:t>
      </w:r>
      <w:r w:rsidRPr="00225372">
        <w:rPr>
          <w:color w:val="000009"/>
          <w:spacing w:val="1"/>
          <w:sz w:val="24"/>
          <w:szCs w:val="24"/>
        </w:rPr>
        <w:t xml:space="preserve"> </w:t>
      </w:r>
      <w:r w:rsidRPr="00225372">
        <w:rPr>
          <w:color w:val="000009"/>
          <w:sz w:val="24"/>
          <w:szCs w:val="24"/>
        </w:rPr>
        <w:t>развития);</w:t>
      </w:r>
      <w:r w:rsidRPr="00225372">
        <w:rPr>
          <w:color w:val="000009"/>
          <w:spacing w:val="1"/>
          <w:sz w:val="24"/>
          <w:szCs w:val="24"/>
        </w:rPr>
        <w:t xml:space="preserve"> </w:t>
      </w:r>
      <w:r w:rsidRPr="00225372">
        <w:rPr>
          <w:color w:val="000009"/>
          <w:sz w:val="24"/>
          <w:szCs w:val="24"/>
        </w:rPr>
        <w:t>использование</w:t>
      </w:r>
      <w:r w:rsidRPr="00225372">
        <w:rPr>
          <w:color w:val="000009"/>
          <w:spacing w:val="1"/>
          <w:sz w:val="24"/>
          <w:szCs w:val="24"/>
        </w:rPr>
        <w:t xml:space="preserve"> </w:t>
      </w:r>
      <w:r w:rsidRPr="00225372">
        <w:rPr>
          <w:color w:val="000009"/>
          <w:sz w:val="24"/>
          <w:szCs w:val="24"/>
        </w:rPr>
        <w:t>коррекционно-</w:t>
      </w:r>
      <w:r w:rsidRPr="00225372">
        <w:rPr>
          <w:color w:val="000009"/>
          <w:spacing w:val="1"/>
          <w:sz w:val="24"/>
          <w:szCs w:val="24"/>
        </w:rPr>
        <w:t xml:space="preserve"> </w:t>
      </w:r>
      <w:r w:rsidRPr="00225372">
        <w:rPr>
          <w:color w:val="000009"/>
          <w:sz w:val="24"/>
          <w:szCs w:val="24"/>
        </w:rPr>
        <w:t>развивающих</w:t>
      </w:r>
      <w:r w:rsidRPr="00225372">
        <w:rPr>
          <w:color w:val="000009"/>
          <w:spacing w:val="1"/>
          <w:sz w:val="24"/>
          <w:szCs w:val="24"/>
        </w:rPr>
        <w:t xml:space="preserve"> </w:t>
      </w:r>
      <w:r w:rsidRPr="00225372">
        <w:rPr>
          <w:color w:val="000009"/>
          <w:sz w:val="24"/>
          <w:szCs w:val="24"/>
        </w:rPr>
        <w:t>программ,</w:t>
      </w:r>
      <w:r w:rsidRPr="00225372">
        <w:rPr>
          <w:color w:val="000009"/>
          <w:spacing w:val="1"/>
          <w:sz w:val="24"/>
          <w:szCs w:val="24"/>
        </w:rPr>
        <w:t xml:space="preserve"> </w:t>
      </w:r>
      <w:r w:rsidRPr="00225372">
        <w:rPr>
          <w:color w:val="000009"/>
          <w:sz w:val="24"/>
          <w:szCs w:val="24"/>
        </w:rPr>
        <w:t>позволяющих</w:t>
      </w:r>
      <w:r w:rsidRPr="00225372">
        <w:rPr>
          <w:color w:val="000009"/>
          <w:spacing w:val="1"/>
          <w:sz w:val="24"/>
          <w:szCs w:val="24"/>
        </w:rPr>
        <w:t xml:space="preserve"> </w:t>
      </w:r>
      <w:r w:rsidRPr="00225372">
        <w:rPr>
          <w:color w:val="000009"/>
          <w:sz w:val="24"/>
          <w:szCs w:val="24"/>
        </w:rPr>
        <w:t>решать</w:t>
      </w:r>
      <w:r w:rsidRPr="00225372">
        <w:rPr>
          <w:color w:val="000009"/>
          <w:spacing w:val="1"/>
          <w:sz w:val="24"/>
          <w:szCs w:val="24"/>
        </w:rPr>
        <w:t xml:space="preserve"> </w:t>
      </w:r>
      <w:r w:rsidRPr="00225372">
        <w:rPr>
          <w:color w:val="000009"/>
          <w:sz w:val="24"/>
          <w:szCs w:val="24"/>
        </w:rPr>
        <w:t>задачи</w:t>
      </w:r>
      <w:r w:rsidRPr="00225372">
        <w:rPr>
          <w:color w:val="000009"/>
          <w:spacing w:val="1"/>
          <w:sz w:val="24"/>
          <w:szCs w:val="24"/>
        </w:rPr>
        <w:t xml:space="preserve"> </w:t>
      </w:r>
      <w:r w:rsidRPr="00225372">
        <w:rPr>
          <w:color w:val="000009"/>
          <w:sz w:val="24"/>
          <w:szCs w:val="24"/>
        </w:rPr>
        <w:t>взаимопонимания</w:t>
      </w:r>
      <w:r w:rsidRPr="00225372">
        <w:rPr>
          <w:color w:val="000009"/>
          <w:spacing w:val="1"/>
          <w:sz w:val="24"/>
          <w:szCs w:val="24"/>
        </w:rPr>
        <w:t xml:space="preserve"> </w:t>
      </w:r>
      <w:r w:rsidRPr="00225372">
        <w:rPr>
          <w:color w:val="000009"/>
          <w:sz w:val="24"/>
          <w:szCs w:val="24"/>
        </w:rPr>
        <w:t>детей</w:t>
      </w:r>
      <w:r w:rsidRPr="00225372">
        <w:rPr>
          <w:color w:val="000009"/>
          <w:spacing w:val="1"/>
          <w:sz w:val="24"/>
          <w:szCs w:val="24"/>
        </w:rPr>
        <w:t xml:space="preserve"> </w:t>
      </w:r>
      <w:r w:rsidRPr="00225372">
        <w:rPr>
          <w:color w:val="000009"/>
          <w:sz w:val="24"/>
          <w:szCs w:val="24"/>
        </w:rPr>
        <w:t>и</w:t>
      </w:r>
      <w:r w:rsidRPr="00225372">
        <w:rPr>
          <w:color w:val="000009"/>
          <w:spacing w:val="1"/>
          <w:sz w:val="24"/>
          <w:szCs w:val="24"/>
        </w:rPr>
        <w:t xml:space="preserve"> </w:t>
      </w:r>
      <w:r w:rsidRPr="00225372">
        <w:rPr>
          <w:color w:val="000009"/>
          <w:sz w:val="24"/>
          <w:szCs w:val="24"/>
        </w:rPr>
        <w:t>взрослых,</w:t>
      </w:r>
      <w:r w:rsidRPr="00225372">
        <w:rPr>
          <w:color w:val="000009"/>
          <w:spacing w:val="1"/>
          <w:sz w:val="24"/>
          <w:szCs w:val="24"/>
        </w:rPr>
        <w:t xml:space="preserve"> </w:t>
      </w:r>
      <w:r w:rsidRPr="00225372">
        <w:rPr>
          <w:color w:val="000009"/>
          <w:sz w:val="24"/>
          <w:szCs w:val="24"/>
        </w:rPr>
        <w:t>развивать</w:t>
      </w:r>
      <w:r w:rsidRPr="00225372">
        <w:rPr>
          <w:color w:val="000009"/>
          <w:spacing w:val="1"/>
          <w:sz w:val="24"/>
          <w:szCs w:val="24"/>
        </w:rPr>
        <w:t xml:space="preserve"> </w:t>
      </w:r>
      <w:r w:rsidRPr="00225372">
        <w:rPr>
          <w:color w:val="000009"/>
          <w:sz w:val="24"/>
          <w:szCs w:val="24"/>
        </w:rPr>
        <w:t>навыки</w:t>
      </w:r>
      <w:r w:rsidRPr="00225372">
        <w:rPr>
          <w:color w:val="000009"/>
          <w:spacing w:val="1"/>
          <w:sz w:val="24"/>
          <w:szCs w:val="24"/>
        </w:rPr>
        <w:t xml:space="preserve"> </w:t>
      </w:r>
      <w:r w:rsidRPr="00225372">
        <w:rPr>
          <w:color w:val="000009"/>
          <w:sz w:val="24"/>
          <w:szCs w:val="24"/>
        </w:rPr>
        <w:t>общения</w:t>
      </w:r>
      <w:r w:rsidRPr="00225372">
        <w:rPr>
          <w:color w:val="000009"/>
          <w:spacing w:val="1"/>
          <w:sz w:val="24"/>
          <w:szCs w:val="24"/>
        </w:rPr>
        <w:t xml:space="preserve"> </w:t>
      </w:r>
      <w:r w:rsidRPr="00225372">
        <w:rPr>
          <w:color w:val="000009"/>
          <w:sz w:val="24"/>
          <w:szCs w:val="24"/>
        </w:rPr>
        <w:t>со</w:t>
      </w:r>
      <w:r w:rsidRPr="00225372">
        <w:rPr>
          <w:color w:val="000009"/>
          <w:spacing w:val="1"/>
          <w:sz w:val="24"/>
          <w:szCs w:val="24"/>
        </w:rPr>
        <w:t xml:space="preserve"> </w:t>
      </w:r>
      <w:r w:rsidRPr="00225372">
        <w:rPr>
          <w:color w:val="000009"/>
          <w:sz w:val="24"/>
          <w:szCs w:val="24"/>
        </w:rPr>
        <w:t>сверстниками,</w:t>
      </w:r>
      <w:r w:rsidRPr="00225372">
        <w:rPr>
          <w:color w:val="000009"/>
          <w:spacing w:val="1"/>
          <w:sz w:val="24"/>
          <w:szCs w:val="24"/>
        </w:rPr>
        <w:t xml:space="preserve"> </w:t>
      </w:r>
      <w:r w:rsidRPr="00225372">
        <w:rPr>
          <w:color w:val="000009"/>
          <w:sz w:val="24"/>
          <w:szCs w:val="24"/>
        </w:rPr>
        <w:t>корректировать</w:t>
      </w:r>
      <w:r w:rsidRPr="00225372">
        <w:rPr>
          <w:color w:val="000009"/>
          <w:spacing w:val="1"/>
          <w:sz w:val="24"/>
          <w:szCs w:val="24"/>
        </w:rPr>
        <w:t xml:space="preserve"> </w:t>
      </w:r>
      <w:r w:rsidRPr="00225372">
        <w:rPr>
          <w:color w:val="000009"/>
          <w:sz w:val="24"/>
          <w:szCs w:val="24"/>
        </w:rPr>
        <w:t>типичные</w:t>
      </w:r>
      <w:r w:rsidRPr="00225372">
        <w:rPr>
          <w:color w:val="000009"/>
          <w:spacing w:val="1"/>
          <w:sz w:val="24"/>
          <w:szCs w:val="24"/>
        </w:rPr>
        <w:t xml:space="preserve"> </w:t>
      </w:r>
      <w:r w:rsidRPr="00225372">
        <w:rPr>
          <w:color w:val="000009"/>
          <w:sz w:val="24"/>
          <w:szCs w:val="24"/>
        </w:rPr>
        <w:t>эмоциональные и личностные нарушения (страх, тревогу, агрессию, неадекватную</w:t>
      </w:r>
      <w:r w:rsidRPr="00225372">
        <w:rPr>
          <w:color w:val="000009"/>
          <w:spacing w:val="1"/>
          <w:sz w:val="24"/>
          <w:szCs w:val="24"/>
        </w:rPr>
        <w:t xml:space="preserve"> </w:t>
      </w:r>
      <w:r w:rsidRPr="00225372">
        <w:rPr>
          <w:color w:val="000009"/>
          <w:sz w:val="24"/>
          <w:szCs w:val="24"/>
        </w:rPr>
        <w:t>самооценку</w:t>
      </w:r>
      <w:r w:rsidRPr="00225372">
        <w:rPr>
          <w:color w:val="000009"/>
          <w:spacing w:val="-1"/>
          <w:sz w:val="24"/>
          <w:szCs w:val="24"/>
        </w:rPr>
        <w:t xml:space="preserve"> </w:t>
      </w:r>
      <w:r w:rsidRPr="00225372">
        <w:rPr>
          <w:color w:val="000009"/>
          <w:sz w:val="24"/>
          <w:szCs w:val="24"/>
        </w:rPr>
        <w:t>и</w:t>
      </w:r>
      <w:r w:rsidRPr="00225372">
        <w:rPr>
          <w:color w:val="000009"/>
          <w:spacing w:val="-1"/>
          <w:sz w:val="24"/>
          <w:szCs w:val="24"/>
        </w:rPr>
        <w:t xml:space="preserve"> </w:t>
      </w:r>
      <w:r w:rsidRPr="00225372">
        <w:rPr>
          <w:color w:val="000009"/>
          <w:sz w:val="24"/>
          <w:szCs w:val="24"/>
        </w:rPr>
        <w:t>др.), облегчить социальную адаптацию</w:t>
      </w:r>
      <w:r w:rsidRPr="00225372">
        <w:rPr>
          <w:color w:val="000009"/>
          <w:spacing w:val="-1"/>
          <w:sz w:val="24"/>
          <w:szCs w:val="24"/>
        </w:rPr>
        <w:t xml:space="preserve"> </w:t>
      </w:r>
      <w:r w:rsidRPr="00225372">
        <w:rPr>
          <w:color w:val="000009"/>
          <w:sz w:val="24"/>
          <w:szCs w:val="24"/>
        </w:rPr>
        <w:t>детей);</w:t>
      </w:r>
    </w:p>
    <w:p w:rsidR="00F80AC1" w:rsidRDefault="00F80AC1" w:rsidP="00F80AC1">
      <w:pPr>
        <w:tabs>
          <w:tab w:val="left" w:pos="941"/>
          <w:tab w:val="left" w:pos="9639"/>
        </w:tabs>
        <w:spacing w:line="276" w:lineRule="auto"/>
        <w:ind w:left="284" w:right="223" w:firstLine="993"/>
        <w:jc w:val="both"/>
        <w:rPr>
          <w:color w:val="000009"/>
          <w:sz w:val="24"/>
          <w:szCs w:val="24"/>
        </w:rPr>
      </w:pPr>
      <w:r>
        <w:rPr>
          <w:color w:val="000009"/>
          <w:sz w:val="24"/>
          <w:szCs w:val="24"/>
        </w:rPr>
        <w:t xml:space="preserve">- </w:t>
      </w:r>
      <w:r w:rsidRPr="00225372">
        <w:rPr>
          <w:color w:val="000009"/>
          <w:sz w:val="24"/>
          <w:szCs w:val="24"/>
        </w:rPr>
        <w:t>создание особой предметно-развивающей среды (система условий, обеспечивающих</w:t>
      </w:r>
      <w:r w:rsidRPr="00225372">
        <w:rPr>
          <w:color w:val="000009"/>
          <w:spacing w:val="1"/>
          <w:sz w:val="24"/>
          <w:szCs w:val="24"/>
        </w:rPr>
        <w:t xml:space="preserve"> </w:t>
      </w:r>
      <w:r w:rsidRPr="00225372">
        <w:rPr>
          <w:color w:val="000009"/>
          <w:sz w:val="24"/>
          <w:szCs w:val="24"/>
        </w:rPr>
        <w:t>полноценное развитие всех видов детской деятельности, коррекцию отклонений в</w:t>
      </w:r>
      <w:r w:rsidRPr="00225372">
        <w:rPr>
          <w:color w:val="000009"/>
          <w:spacing w:val="1"/>
          <w:sz w:val="24"/>
          <w:szCs w:val="24"/>
        </w:rPr>
        <w:t xml:space="preserve"> </w:t>
      </w:r>
      <w:r w:rsidRPr="00225372">
        <w:rPr>
          <w:color w:val="000009"/>
          <w:sz w:val="24"/>
          <w:szCs w:val="24"/>
        </w:rPr>
        <w:t>развитии</w:t>
      </w:r>
      <w:r w:rsidRPr="00225372">
        <w:rPr>
          <w:color w:val="000009"/>
          <w:spacing w:val="1"/>
          <w:sz w:val="24"/>
          <w:szCs w:val="24"/>
        </w:rPr>
        <w:t xml:space="preserve"> </w:t>
      </w:r>
      <w:r w:rsidRPr="00225372">
        <w:rPr>
          <w:color w:val="000009"/>
          <w:sz w:val="24"/>
          <w:szCs w:val="24"/>
        </w:rPr>
        <w:t>высших</w:t>
      </w:r>
      <w:r w:rsidRPr="00225372">
        <w:rPr>
          <w:color w:val="000009"/>
          <w:spacing w:val="1"/>
          <w:sz w:val="24"/>
          <w:szCs w:val="24"/>
        </w:rPr>
        <w:t xml:space="preserve"> </w:t>
      </w:r>
      <w:r w:rsidRPr="00225372">
        <w:rPr>
          <w:color w:val="000009"/>
          <w:sz w:val="24"/>
          <w:szCs w:val="24"/>
        </w:rPr>
        <w:t>психических</w:t>
      </w:r>
      <w:r w:rsidRPr="00225372">
        <w:rPr>
          <w:color w:val="000009"/>
          <w:spacing w:val="1"/>
          <w:sz w:val="24"/>
          <w:szCs w:val="24"/>
        </w:rPr>
        <w:t xml:space="preserve"> </w:t>
      </w:r>
      <w:r w:rsidRPr="00225372">
        <w:rPr>
          <w:color w:val="000009"/>
          <w:sz w:val="24"/>
          <w:szCs w:val="24"/>
        </w:rPr>
        <w:t>процессов</w:t>
      </w:r>
      <w:r w:rsidRPr="00225372">
        <w:rPr>
          <w:color w:val="000009"/>
          <w:spacing w:val="1"/>
          <w:sz w:val="24"/>
          <w:szCs w:val="24"/>
        </w:rPr>
        <w:t xml:space="preserve"> </w:t>
      </w:r>
      <w:r w:rsidRPr="00225372">
        <w:rPr>
          <w:color w:val="000009"/>
          <w:sz w:val="24"/>
          <w:szCs w:val="24"/>
        </w:rPr>
        <w:t>и</w:t>
      </w:r>
      <w:r w:rsidRPr="00225372">
        <w:rPr>
          <w:color w:val="000009"/>
          <w:spacing w:val="1"/>
          <w:sz w:val="24"/>
          <w:szCs w:val="24"/>
        </w:rPr>
        <w:t xml:space="preserve"> </w:t>
      </w:r>
      <w:r w:rsidRPr="00225372">
        <w:rPr>
          <w:color w:val="000009"/>
          <w:sz w:val="24"/>
          <w:szCs w:val="24"/>
        </w:rPr>
        <w:t>становление</w:t>
      </w:r>
      <w:r w:rsidRPr="00225372">
        <w:rPr>
          <w:color w:val="000009"/>
          <w:spacing w:val="1"/>
          <w:sz w:val="24"/>
          <w:szCs w:val="24"/>
        </w:rPr>
        <w:t xml:space="preserve"> </w:t>
      </w:r>
      <w:r w:rsidRPr="00225372">
        <w:rPr>
          <w:color w:val="000009"/>
          <w:sz w:val="24"/>
          <w:szCs w:val="24"/>
        </w:rPr>
        <w:t>личности</w:t>
      </w:r>
      <w:r w:rsidRPr="00225372">
        <w:rPr>
          <w:color w:val="000009"/>
          <w:spacing w:val="1"/>
          <w:sz w:val="24"/>
          <w:szCs w:val="24"/>
        </w:rPr>
        <w:t xml:space="preserve"> </w:t>
      </w:r>
      <w:r w:rsidRPr="00225372">
        <w:rPr>
          <w:color w:val="000009"/>
          <w:sz w:val="24"/>
          <w:szCs w:val="24"/>
        </w:rPr>
        <w:t>ребёнка:</w:t>
      </w:r>
      <w:r w:rsidRPr="00225372">
        <w:rPr>
          <w:color w:val="000009"/>
          <w:spacing w:val="1"/>
          <w:sz w:val="24"/>
          <w:szCs w:val="24"/>
        </w:rPr>
        <w:t xml:space="preserve"> </w:t>
      </w:r>
      <w:r w:rsidRPr="00225372">
        <w:rPr>
          <w:color w:val="000009"/>
          <w:sz w:val="24"/>
          <w:szCs w:val="24"/>
        </w:rPr>
        <w:t>культурные</w:t>
      </w:r>
      <w:r w:rsidRPr="00225372">
        <w:rPr>
          <w:color w:val="000009"/>
          <w:spacing w:val="1"/>
          <w:sz w:val="24"/>
          <w:szCs w:val="24"/>
        </w:rPr>
        <w:t xml:space="preserve"> </w:t>
      </w:r>
      <w:r w:rsidRPr="00225372">
        <w:rPr>
          <w:color w:val="000009"/>
          <w:sz w:val="24"/>
          <w:szCs w:val="24"/>
        </w:rPr>
        <w:t>ландшафты,</w:t>
      </w:r>
      <w:r w:rsidRPr="00225372">
        <w:rPr>
          <w:color w:val="000009"/>
          <w:spacing w:val="1"/>
          <w:sz w:val="24"/>
          <w:szCs w:val="24"/>
        </w:rPr>
        <w:t xml:space="preserve"> </w:t>
      </w:r>
      <w:r w:rsidRPr="00225372">
        <w:rPr>
          <w:color w:val="000009"/>
          <w:sz w:val="24"/>
          <w:szCs w:val="24"/>
        </w:rPr>
        <w:t>физкультурно-игровое</w:t>
      </w:r>
      <w:r w:rsidRPr="00225372">
        <w:rPr>
          <w:color w:val="000009"/>
          <w:spacing w:val="1"/>
          <w:sz w:val="24"/>
          <w:szCs w:val="24"/>
        </w:rPr>
        <w:t xml:space="preserve"> </w:t>
      </w:r>
      <w:r w:rsidRPr="00225372">
        <w:rPr>
          <w:color w:val="000009"/>
          <w:sz w:val="24"/>
          <w:szCs w:val="24"/>
        </w:rPr>
        <w:t>и</w:t>
      </w:r>
      <w:r w:rsidRPr="00225372">
        <w:rPr>
          <w:color w:val="000009"/>
          <w:spacing w:val="1"/>
          <w:sz w:val="24"/>
          <w:szCs w:val="24"/>
        </w:rPr>
        <w:t xml:space="preserve"> </w:t>
      </w:r>
      <w:r w:rsidRPr="00225372">
        <w:rPr>
          <w:color w:val="000009"/>
          <w:sz w:val="24"/>
          <w:szCs w:val="24"/>
        </w:rPr>
        <w:t>оздоровительное</w:t>
      </w:r>
      <w:r w:rsidRPr="00225372">
        <w:rPr>
          <w:color w:val="000009"/>
          <w:spacing w:val="1"/>
          <w:sz w:val="24"/>
          <w:szCs w:val="24"/>
        </w:rPr>
        <w:t xml:space="preserve"> </w:t>
      </w:r>
      <w:r w:rsidRPr="00225372">
        <w:rPr>
          <w:color w:val="000009"/>
          <w:sz w:val="24"/>
          <w:szCs w:val="24"/>
        </w:rPr>
        <w:t>оборудование,</w:t>
      </w:r>
      <w:r w:rsidRPr="00225372">
        <w:rPr>
          <w:color w:val="000009"/>
          <w:spacing w:val="1"/>
          <w:sz w:val="24"/>
          <w:szCs w:val="24"/>
        </w:rPr>
        <w:t xml:space="preserve"> </w:t>
      </w:r>
      <w:r w:rsidRPr="00225372">
        <w:rPr>
          <w:color w:val="000009"/>
          <w:sz w:val="24"/>
          <w:szCs w:val="24"/>
        </w:rPr>
        <w:t>детская</w:t>
      </w:r>
      <w:r w:rsidRPr="00225372">
        <w:rPr>
          <w:color w:val="000009"/>
          <w:spacing w:val="-2"/>
          <w:sz w:val="24"/>
          <w:szCs w:val="24"/>
        </w:rPr>
        <w:t xml:space="preserve"> </w:t>
      </w:r>
      <w:r w:rsidRPr="00225372">
        <w:rPr>
          <w:color w:val="000009"/>
          <w:sz w:val="24"/>
          <w:szCs w:val="24"/>
        </w:rPr>
        <w:t>библиотека,</w:t>
      </w:r>
      <w:r w:rsidRPr="00225372">
        <w:rPr>
          <w:color w:val="000009"/>
          <w:spacing w:val="-1"/>
          <w:sz w:val="24"/>
          <w:szCs w:val="24"/>
        </w:rPr>
        <w:t xml:space="preserve"> </w:t>
      </w:r>
      <w:r w:rsidRPr="00225372">
        <w:rPr>
          <w:color w:val="000009"/>
          <w:sz w:val="24"/>
          <w:szCs w:val="24"/>
        </w:rPr>
        <w:t>игротека,</w:t>
      </w:r>
      <w:r w:rsidRPr="00225372">
        <w:rPr>
          <w:color w:val="000009"/>
          <w:spacing w:val="-1"/>
          <w:sz w:val="24"/>
          <w:szCs w:val="24"/>
        </w:rPr>
        <w:t xml:space="preserve"> </w:t>
      </w:r>
      <w:r w:rsidRPr="00225372">
        <w:rPr>
          <w:color w:val="000009"/>
          <w:sz w:val="24"/>
          <w:szCs w:val="24"/>
        </w:rPr>
        <w:t>музыкально-театральная</w:t>
      </w:r>
      <w:r w:rsidRPr="00225372">
        <w:rPr>
          <w:color w:val="000009"/>
          <w:spacing w:val="-1"/>
          <w:sz w:val="24"/>
          <w:szCs w:val="24"/>
        </w:rPr>
        <w:t xml:space="preserve"> </w:t>
      </w:r>
      <w:r w:rsidRPr="00225372">
        <w:rPr>
          <w:color w:val="000009"/>
          <w:sz w:val="24"/>
          <w:szCs w:val="24"/>
        </w:rPr>
        <w:t>среда</w:t>
      </w:r>
      <w:r w:rsidRPr="00225372">
        <w:rPr>
          <w:color w:val="000009"/>
          <w:spacing w:val="-2"/>
          <w:sz w:val="24"/>
          <w:szCs w:val="24"/>
        </w:rPr>
        <w:t xml:space="preserve"> </w:t>
      </w:r>
      <w:r w:rsidRPr="00225372">
        <w:rPr>
          <w:color w:val="000009"/>
          <w:sz w:val="24"/>
          <w:szCs w:val="24"/>
        </w:rPr>
        <w:t>и</w:t>
      </w:r>
      <w:r w:rsidRPr="00225372">
        <w:rPr>
          <w:color w:val="000009"/>
          <w:spacing w:val="-1"/>
          <w:sz w:val="24"/>
          <w:szCs w:val="24"/>
        </w:rPr>
        <w:t xml:space="preserve"> </w:t>
      </w:r>
      <w:r w:rsidRPr="00225372">
        <w:rPr>
          <w:color w:val="000009"/>
          <w:sz w:val="24"/>
          <w:szCs w:val="24"/>
        </w:rPr>
        <w:t>др.);</w:t>
      </w:r>
    </w:p>
    <w:p w:rsidR="00F80AC1" w:rsidRPr="00225372" w:rsidRDefault="00F80AC1" w:rsidP="00F80AC1">
      <w:pPr>
        <w:tabs>
          <w:tab w:val="left" w:pos="941"/>
          <w:tab w:val="left" w:pos="9639"/>
        </w:tabs>
        <w:spacing w:line="276" w:lineRule="auto"/>
        <w:ind w:left="284" w:right="223" w:firstLine="992"/>
        <w:jc w:val="both"/>
        <w:rPr>
          <w:sz w:val="24"/>
          <w:szCs w:val="24"/>
        </w:rPr>
      </w:pPr>
      <w:r>
        <w:rPr>
          <w:color w:val="000009"/>
          <w:sz w:val="24"/>
          <w:szCs w:val="24"/>
        </w:rPr>
        <w:t xml:space="preserve">- </w:t>
      </w:r>
      <w:r w:rsidRPr="00225372">
        <w:rPr>
          <w:color w:val="000009"/>
          <w:sz w:val="24"/>
          <w:szCs w:val="24"/>
        </w:rPr>
        <w:t xml:space="preserve">оснащение </w:t>
      </w:r>
      <w:r>
        <w:rPr>
          <w:color w:val="000009"/>
          <w:sz w:val="24"/>
          <w:szCs w:val="24"/>
        </w:rPr>
        <w:t>ОКОУ «Курская школа»</w:t>
      </w:r>
      <w:r w:rsidRPr="00225372">
        <w:rPr>
          <w:color w:val="000009"/>
          <w:sz w:val="24"/>
          <w:szCs w:val="24"/>
        </w:rPr>
        <w:t xml:space="preserve"> специальным</w:t>
      </w:r>
      <w:r w:rsidRPr="00225372">
        <w:rPr>
          <w:color w:val="000009"/>
          <w:spacing w:val="1"/>
          <w:sz w:val="24"/>
          <w:szCs w:val="24"/>
        </w:rPr>
        <w:t xml:space="preserve"> </w:t>
      </w:r>
      <w:r w:rsidRPr="00225372">
        <w:rPr>
          <w:color w:val="000009"/>
          <w:sz w:val="24"/>
          <w:szCs w:val="24"/>
        </w:rPr>
        <w:t>оборудованием для детей с</w:t>
      </w:r>
      <w:r w:rsidRPr="00225372">
        <w:rPr>
          <w:color w:val="000009"/>
          <w:spacing w:val="1"/>
          <w:sz w:val="24"/>
          <w:szCs w:val="24"/>
        </w:rPr>
        <w:t xml:space="preserve"> </w:t>
      </w:r>
      <w:r w:rsidRPr="00225372">
        <w:rPr>
          <w:color w:val="000009"/>
          <w:sz w:val="24"/>
          <w:szCs w:val="24"/>
        </w:rPr>
        <w:t>особыми</w:t>
      </w:r>
      <w:r w:rsidRPr="00225372">
        <w:rPr>
          <w:color w:val="000009"/>
          <w:spacing w:val="-1"/>
          <w:sz w:val="24"/>
          <w:szCs w:val="24"/>
        </w:rPr>
        <w:t xml:space="preserve"> </w:t>
      </w:r>
      <w:r w:rsidRPr="00225372">
        <w:rPr>
          <w:color w:val="000009"/>
          <w:sz w:val="24"/>
          <w:szCs w:val="24"/>
        </w:rPr>
        <w:t>образовательными потребностями;</w:t>
      </w:r>
    </w:p>
    <w:p w:rsidR="00F80AC1" w:rsidRPr="00225372" w:rsidRDefault="00F80AC1" w:rsidP="00F80AC1">
      <w:pPr>
        <w:tabs>
          <w:tab w:val="left" w:pos="941"/>
          <w:tab w:val="left" w:pos="9639"/>
        </w:tabs>
        <w:spacing w:line="276" w:lineRule="auto"/>
        <w:ind w:left="284" w:right="220" w:firstLine="992"/>
        <w:jc w:val="both"/>
        <w:rPr>
          <w:sz w:val="24"/>
          <w:szCs w:val="24"/>
        </w:rPr>
      </w:pPr>
      <w:r>
        <w:rPr>
          <w:color w:val="000009"/>
          <w:sz w:val="24"/>
          <w:szCs w:val="24"/>
        </w:rPr>
        <w:t xml:space="preserve">- </w:t>
      </w:r>
      <w:r w:rsidRPr="00225372">
        <w:rPr>
          <w:color w:val="000009"/>
          <w:sz w:val="24"/>
          <w:szCs w:val="24"/>
        </w:rPr>
        <w:t>психолого-педагогическое</w:t>
      </w:r>
      <w:r w:rsidRPr="00225372">
        <w:rPr>
          <w:color w:val="000009"/>
          <w:spacing w:val="1"/>
          <w:sz w:val="24"/>
          <w:szCs w:val="24"/>
        </w:rPr>
        <w:t xml:space="preserve"> </w:t>
      </w:r>
      <w:r w:rsidRPr="00225372">
        <w:rPr>
          <w:color w:val="000009"/>
          <w:sz w:val="24"/>
          <w:szCs w:val="24"/>
        </w:rPr>
        <w:t>сопровождение</w:t>
      </w:r>
      <w:r w:rsidRPr="00225372">
        <w:rPr>
          <w:color w:val="000009"/>
          <w:spacing w:val="1"/>
          <w:sz w:val="24"/>
          <w:szCs w:val="24"/>
        </w:rPr>
        <w:t xml:space="preserve"> </w:t>
      </w:r>
      <w:r w:rsidRPr="00225372">
        <w:rPr>
          <w:color w:val="000009"/>
          <w:sz w:val="24"/>
          <w:szCs w:val="24"/>
        </w:rPr>
        <w:t>(психолого-медико-педагогические</w:t>
      </w:r>
      <w:r w:rsidRPr="00225372">
        <w:rPr>
          <w:color w:val="000009"/>
          <w:spacing w:val="1"/>
          <w:sz w:val="24"/>
          <w:szCs w:val="24"/>
        </w:rPr>
        <w:t xml:space="preserve"> </w:t>
      </w:r>
      <w:r w:rsidRPr="00225372">
        <w:rPr>
          <w:color w:val="000009"/>
          <w:sz w:val="24"/>
          <w:szCs w:val="24"/>
        </w:rPr>
        <w:t>консилиумы,</w:t>
      </w:r>
      <w:r w:rsidRPr="00225372">
        <w:rPr>
          <w:color w:val="000009"/>
          <w:spacing w:val="-1"/>
          <w:sz w:val="24"/>
          <w:szCs w:val="24"/>
        </w:rPr>
        <w:t xml:space="preserve"> </w:t>
      </w:r>
      <w:r w:rsidRPr="00225372">
        <w:rPr>
          <w:color w:val="000009"/>
          <w:sz w:val="24"/>
          <w:szCs w:val="24"/>
        </w:rPr>
        <w:t>психологическая</w:t>
      </w:r>
      <w:r w:rsidRPr="00225372">
        <w:rPr>
          <w:color w:val="000009"/>
          <w:spacing w:val="-1"/>
          <w:sz w:val="24"/>
          <w:szCs w:val="24"/>
        </w:rPr>
        <w:t xml:space="preserve"> </w:t>
      </w:r>
      <w:r w:rsidRPr="00225372">
        <w:rPr>
          <w:color w:val="000009"/>
          <w:sz w:val="24"/>
          <w:szCs w:val="24"/>
        </w:rPr>
        <w:t>и</w:t>
      </w:r>
      <w:r w:rsidRPr="00225372">
        <w:rPr>
          <w:color w:val="000009"/>
          <w:spacing w:val="-1"/>
          <w:sz w:val="24"/>
          <w:szCs w:val="24"/>
        </w:rPr>
        <w:t xml:space="preserve"> </w:t>
      </w:r>
      <w:r w:rsidRPr="00225372">
        <w:rPr>
          <w:color w:val="000009"/>
          <w:sz w:val="24"/>
          <w:szCs w:val="24"/>
        </w:rPr>
        <w:t>медицинская</w:t>
      </w:r>
      <w:r w:rsidRPr="00225372">
        <w:rPr>
          <w:color w:val="000009"/>
          <w:spacing w:val="-1"/>
          <w:sz w:val="24"/>
          <w:szCs w:val="24"/>
        </w:rPr>
        <w:t xml:space="preserve"> </w:t>
      </w:r>
      <w:r w:rsidRPr="00225372">
        <w:rPr>
          <w:color w:val="000009"/>
          <w:sz w:val="24"/>
          <w:szCs w:val="24"/>
        </w:rPr>
        <w:t>службы);</w:t>
      </w:r>
    </w:p>
    <w:p w:rsidR="00F80AC1" w:rsidRPr="00225372" w:rsidRDefault="00F80AC1" w:rsidP="00F80AC1">
      <w:pPr>
        <w:tabs>
          <w:tab w:val="left" w:pos="941"/>
          <w:tab w:val="left" w:pos="3855"/>
          <w:tab w:val="left" w:pos="6340"/>
          <w:tab w:val="left" w:pos="8508"/>
          <w:tab w:val="left" w:pos="9639"/>
        </w:tabs>
        <w:spacing w:line="276" w:lineRule="auto"/>
        <w:ind w:left="284" w:right="220" w:firstLine="992"/>
        <w:jc w:val="both"/>
        <w:rPr>
          <w:sz w:val="24"/>
          <w:szCs w:val="24"/>
        </w:rPr>
      </w:pPr>
      <w:r>
        <w:rPr>
          <w:color w:val="000009"/>
          <w:sz w:val="24"/>
          <w:szCs w:val="24"/>
        </w:rPr>
        <w:t xml:space="preserve">- </w:t>
      </w:r>
      <w:r w:rsidRPr="00225372">
        <w:rPr>
          <w:color w:val="000009"/>
          <w:sz w:val="24"/>
          <w:szCs w:val="24"/>
        </w:rPr>
        <w:t>взаимодействие Организации</w:t>
      </w:r>
      <w:r w:rsidRPr="00225372">
        <w:rPr>
          <w:color w:val="000009"/>
          <w:spacing w:val="1"/>
          <w:sz w:val="24"/>
          <w:szCs w:val="24"/>
        </w:rPr>
        <w:t xml:space="preserve"> </w:t>
      </w:r>
      <w:r w:rsidRPr="00225372">
        <w:rPr>
          <w:color w:val="000009"/>
          <w:sz w:val="24"/>
          <w:szCs w:val="24"/>
        </w:rPr>
        <w:t>и семьи (единство и согласованность всех требований к</w:t>
      </w:r>
      <w:r>
        <w:rPr>
          <w:color w:val="000009"/>
          <w:sz w:val="24"/>
          <w:szCs w:val="24"/>
        </w:rPr>
        <w:t xml:space="preserve"> </w:t>
      </w:r>
      <w:r w:rsidRPr="00225372">
        <w:rPr>
          <w:color w:val="000009"/>
          <w:sz w:val="24"/>
          <w:szCs w:val="24"/>
        </w:rPr>
        <w:t>ребёнку</w:t>
      </w:r>
      <w:r w:rsidRPr="00225372">
        <w:rPr>
          <w:color w:val="000009"/>
          <w:spacing w:val="1"/>
          <w:sz w:val="24"/>
          <w:szCs w:val="24"/>
        </w:rPr>
        <w:t xml:space="preserve"> </w:t>
      </w:r>
      <w:r w:rsidRPr="00225372">
        <w:rPr>
          <w:color w:val="000009"/>
          <w:sz w:val="24"/>
          <w:szCs w:val="24"/>
        </w:rPr>
        <w:t>с</w:t>
      </w:r>
      <w:r w:rsidRPr="00225372">
        <w:rPr>
          <w:color w:val="000009"/>
          <w:spacing w:val="1"/>
          <w:sz w:val="24"/>
          <w:szCs w:val="24"/>
        </w:rPr>
        <w:t xml:space="preserve"> </w:t>
      </w:r>
      <w:r w:rsidRPr="00225372">
        <w:rPr>
          <w:color w:val="000009"/>
          <w:sz w:val="24"/>
          <w:szCs w:val="24"/>
        </w:rPr>
        <w:t>особыми</w:t>
      </w:r>
      <w:r w:rsidRPr="00225372">
        <w:rPr>
          <w:color w:val="000009"/>
          <w:spacing w:val="1"/>
          <w:sz w:val="24"/>
          <w:szCs w:val="24"/>
        </w:rPr>
        <w:t xml:space="preserve"> </w:t>
      </w:r>
      <w:r w:rsidRPr="00225372">
        <w:rPr>
          <w:color w:val="000009"/>
          <w:sz w:val="24"/>
          <w:szCs w:val="24"/>
        </w:rPr>
        <w:t>образовательными</w:t>
      </w:r>
      <w:r w:rsidRPr="00225372">
        <w:rPr>
          <w:color w:val="000009"/>
          <w:spacing w:val="1"/>
          <w:sz w:val="24"/>
          <w:szCs w:val="24"/>
        </w:rPr>
        <w:t xml:space="preserve"> </w:t>
      </w:r>
      <w:r w:rsidRPr="00225372">
        <w:rPr>
          <w:color w:val="000009"/>
          <w:sz w:val="24"/>
          <w:szCs w:val="24"/>
        </w:rPr>
        <w:t>потребностями);</w:t>
      </w:r>
      <w:r w:rsidRPr="00225372">
        <w:rPr>
          <w:color w:val="000009"/>
          <w:spacing w:val="1"/>
          <w:sz w:val="24"/>
          <w:szCs w:val="24"/>
        </w:rPr>
        <w:t xml:space="preserve"> </w:t>
      </w:r>
      <w:r w:rsidRPr="00225372">
        <w:rPr>
          <w:color w:val="000009"/>
          <w:sz w:val="24"/>
          <w:szCs w:val="24"/>
        </w:rPr>
        <w:t>специальные</w:t>
      </w:r>
      <w:r w:rsidRPr="00225372">
        <w:rPr>
          <w:color w:val="000009"/>
          <w:spacing w:val="1"/>
          <w:sz w:val="24"/>
          <w:szCs w:val="24"/>
        </w:rPr>
        <w:t xml:space="preserve"> </w:t>
      </w:r>
      <w:r w:rsidRPr="00225372">
        <w:rPr>
          <w:color w:val="000009"/>
          <w:sz w:val="24"/>
          <w:szCs w:val="24"/>
        </w:rPr>
        <w:t>психолого-</w:t>
      </w:r>
      <w:r w:rsidRPr="00225372">
        <w:rPr>
          <w:color w:val="000009"/>
          <w:spacing w:val="1"/>
          <w:sz w:val="24"/>
          <w:szCs w:val="24"/>
        </w:rPr>
        <w:t xml:space="preserve"> </w:t>
      </w:r>
      <w:r w:rsidRPr="00225372">
        <w:rPr>
          <w:color w:val="000009"/>
          <w:sz w:val="24"/>
          <w:szCs w:val="24"/>
        </w:rPr>
        <w:t>педагогические условия (коррекционная направленность образовательного процесса,</w:t>
      </w:r>
      <w:r w:rsidRPr="00225372">
        <w:rPr>
          <w:color w:val="000009"/>
          <w:spacing w:val="1"/>
          <w:sz w:val="24"/>
          <w:szCs w:val="24"/>
        </w:rPr>
        <w:t xml:space="preserve"> </w:t>
      </w:r>
      <w:r w:rsidRPr="00225372">
        <w:rPr>
          <w:color w:val="000009"/>
          <w:sz w:val="24"/>
          <w:szCs w:val="24"/>
        </w:rPr>
        <w:t>учёт</w:t>
      </w:r>
      <w:r w:rsidRPr="00225372">
        <w:rPr>
          <w:color w:val="000009"/>
          <w:spacing w:val="1"/>
          <w:sz w:val="24"/>
          <w:szCs w:val="24"/>
        </w:rPr>
        <w:t xml:space="preserve"> </w:t>
      </w:r>
      <w:r w:rsidRPr="00225372">
        <w:rPr>
          <w:color w:val="000009"/>
          <w:sz w:val="24"/>
          <w:szCs w:val="24"/>
        </w:rPr>
        <w:t>индивидуальных</w:t>
      </w:r>
      <w:r w:rsidRPr="00225372">
        <w:rPr>
          <w:color w:val="000009"/>
          <w:spacing w:val="1"/>
          <w:sz w:val="24"/>
          <w:szCs w:val="24"/>
        </w:rPr>
        <w:t xml:space="preserve"> </w:t>
      </w:r>
      <w:r w:rsidRPr="00225372">
        <w:rPr>
          <w:color w:val="000009"/>
          <w:sz w:val="24"/>
          <w:szCs w:val="24"/>
        </w:rPr>
        <w:t>особенностей</w:t>
      </w:r>
      <w:r w:rsidRPr="00225372">
        <w:rPr>
          <w:color w:val="000009"/>
          <w:spacing w:val="1"/>
          <w:sz w:val="24"/>
          <w:szCs w:val="24"/>
        </w:rPr>
        <w:t xml:space="preserve"> </w:t>
      </w:r>
      <w:r w:rsidRPr="00225372">
        <w:rPr>
          <w:color w:val="000009"/>
          <w:sz w:val="24"/>
          <w:szCs w:val="24"/>
        </w:rPr>
        <w:t>ребёнка;</w:t>
      </w:r>
      <w:r w:rsidRPr="00225372">
        <w:rPr>
          <w:color w:val="000009"/>
          <w:spacing w:val="1"/>
          <w:sz w:val="24"/>
          <w:szCs w:val="24"/>
        </w:rPr>
        <w:t xml:space="preserve"> </w:t>
      </w:r>
      <w:r w:rsidRPr="00225372">
        <w:rPr>
          <w:color w:val="000009"/>
          <w:sz w:val="24"/>
          <w:szCs w:val="24"/>
        </w:rPr>
        <w:t>соблюдение</w:t>
      </w:r>
      <w:r w:rsidRPr="00225372">
        <w:rPr>
          <w:color w:val="000009"/>
          <w:spacing w:val="1"/>
          <w:sz w:val="24"/>
          <w:szCs w:val="24"/>
        </w:rPr>
        <w:t xml:space="preserve"> </w:t>
      </w:r>
      <w:r w:rsidRPr="00225372">
        <w:rPr>
          <w:color w:val="000009"/>
          <w:sz w:val="24"/>
          <w:szCs w:val="24"/>
        </w:rPr>
        <w:t>атмосферы</w:t>
      </w:r>
      <w:r w:rsidRPr="00225372">
        <w:rPr>
          <w:color w:val="000009"/>
          <w:spacing w:val="1"/>
          <w:sz w:val="24"/>
          <w:szCs w:val="24"/>
        </w:rPr>
        <w:t xml:space="preserve"> </w:t>
      </w:r>
      <w:r>
        <w:rPr>
          <w:color w:val="000009"/>
          <w:sz w:val="24"/>
          <w:szCs w:val="24"/>
        </w:rPr>
        <w:t xml:space="preserve">доброжелательности, психологической безопасности, </w:t>
      </w:r>
      <w:r w:rsidRPr="00225372">
        <w:rPr>
          <w:color w:val="000009"/>
          <w:spacing w:val="-2"/>
          <w:sz w:val="24"/>
          <w:szCs w:val="24"/>
        </w:rPr>
        <w:t>комфортного</w:t>
      </w:r>
      <w:r w:rsidRPr="00225372">
        <w:rPr>
          <w:color w:val="000009"/>
          <w:spacing w:val="-58"/>
          <w:sz w:val="24"/>
          <w:szCs w:val="24"/>
        </w:rPr>
        <w:t xml:space="preserve"> </w:t>
      </w:r>
      <w:r>
        <w:rPr>
          <w:color w:val="000009"/>
          <w:spacing w:val="-58"/>
          <w:sz w:val="24"/>
          <w:szCs w:val="24"/>
        </w:rPr>
        <w:t xml:space="preserve">                     </w:t>
      </w:r>
      <w:proofErr w:type="gramStart"/>
      <w:r w:rsidRPr="00225372">
        <w:rPr>
          <w:color w:val="000009"/>
          <w:sz w:val="24"/>
          <w:szCs w:val="24"/>
        </w:rPr>
        <w:t>психо</w:t>
      </w:r>
      <w:r>
        <w:rPr>
          <w:color w:val="000009"/>
          <w:sz w:val="24"/>
          <w:szCs w:val="24"/>
        </w:rPr>
        <w:t>-</w:t>
      </w:r>
      <w:r w:rsidRPr="00225372">
        <w:rPr>
          <w:color w:val="000009"/>
          <w:sz w:val="24"/>
          <w:szCs w:val="24"/>
        </w:rPr>
        <w:t>эмоционального</w:t>
      </w:r>
      <w:proofErr w:type="gramEnd"/>
      <w:r w:rsidRPr="00225372">
        <w:rPr>
          <w:color w:val="000009"/>
          <w:spacing w:val="1"/>
          <w:sz w:val="24"/>
          <w:szCs w:val="24"/>
        </w:rPr>
        <w:t xml:space="preserve"> </w:t>
      </w:r>
      <w:r w:rsidRPr="00225372">
        <w:rPr>
          <w:color w:val="000009"/>
          <w:sz w:val="24"/>
          <w:szCs w:val="24"/>
        </w:rPr>
        <w:t>режима;</w:t>
      </w:r>
      <w:r w:rsidRPr="00225372">
        <w:rPr>
          <w:color w:val="000009"/>
          <w:spacing w:val="1"/>
          <w:sz w:val="24"/>
          <w:szCs w:val="24"/>
        </w:rPr>
        <w:t xml:space="preserve"> </w:t>
      </w:r>
      <w:r w:rsidRPr="00225372">
        <w:rPr>
          <w:color w:val="000009"/>
          <w:sz w:val="24"/>
          <w:szCs w:val="24"/>
        </w:rPr>
        <w:t>стремление</w:t>
      </w:r>
      <w:r w:rsidRPr="00225372">
        <w:rPr>
          <w:color w:val="000009"/>
          <w:spacing w:val="1"/>
          <w:sz w:val="24"/>
          <w:szCs w:val="24"/>
        </w:rPr>
        <w:t xml:space="preserve"> </w:t>
      </w:r>
      <w:r w:rsidRPr="00225372">
        <w:rPr>
          <w:color w:val="000009"/>
          <w:sz w:val="24"/>
          <w:szCs w:val="24"/>
        </w:rPr>
        <w:t>к</w:t>
      </w:r>
      <w:r w:rsidRPr="00225372">
        <w:rPr>
          <w:color w:val="000009"/>
          <w:spacing w:val="1"/>
          <w:sz w:val="24"/>
          <w:szCs w:val="24"/>
        </w:rPr>
        <w:t xml:space="preserve"> </w:t>
      </w:r>
      <w:r w:rsidRPr="00225372">
        <w:rPr>
          <w:color w:val="000009"/>
          <w:sz w:val="24"/>
          <w:szCs w:val="24"/>
        </w:rPr>
        <w:t>безоценочному</w:t>
      </w:r>
      <w:r w:rsidRPr="00225372">
        <w:rPr>
          <w:color w:val="000009"/>
          <w:spacing w:val="1"/>
          <w:sz w:val="24"/>
          <w:szCs w:val="24"/>
        </w:rPr>
        <w:t xml:space="preserve"> </w:t>
      </w:r>
      <w:r w:rsidRPr="00225372">
        <w:rPr>
          <w:color w:val="000009"/>
          <w:sz w:val="24"/>
          <w:szCs w:val="24"/>
        </w:rPr>
        <w:t>принятию</w:t>
      </w:r>
      <w:r w:rsidRPr="00225372">
        <w:rPr>
          <w:color w:val="000009"/>
          <w:spacing w:val="1"/>
          <w:sz w:val="24"/>
          <w:szCs w:val="24"/>
        </w:rPr>
        <w:t xml:space="preserve"> </w:t>
      </w:r>
      <w:r w:rsidRPr="00225372">
        <w:rPr>
          <w:color w:val="000009"/>
          <w:sz w:val="24"/>
          <w:szCs w:val="24"/>
        </w:rPr>
        <w:t>ребёнка,</w:t>
      </w:r>
      <w:r w:rsidRPr="00225372">
        <w:rPr>
          <w:color w:val="000009"/>
          <w:spacing w:val="1"/>
          <w:sz w:val="24"/>
          <w:szCs w:val="24"/>
        </w:rPr>
        <w:t xml:space="preserve"> </w:t>
      </w:r>
      <w:r w:rsidRPr="00225372">
        <w:rPr>
          <w:color w:val="000009"/>
          <w:sz w:val="24"/>
          <w:szCs w:val="24"/>
        </w:rPr>
        <w:t>пониманию</w:t>
      </w:r>
      <w:r w:rsidRPr="00225372">
        <w:rPr>
          <w:color w:val="000009"/>
          <w:spacing w:val="-1"/>
          <w:sz w:val="24"/>
          <w:szCs w:val="24"/>
        </w:rPr>
        <w:t xml:space="preserve"> </w:t>
      </w:r>
      <w:r w:rsidRPr="00225372">
        <w:rPr>
          <w:color w:val="000009"/>
          <w:sz w:val="24"/>
          <w:szCs w:val="24"/>
        </w:rPr>
        <w:t>его ситуации и</w:t>
      </w:r>
      <w:r w:rsidRPr="00225372">
        <w:rPr>
          <w:color w:val="000009"/>
          <w:spacing w:val="-1"/>
          <w:sz w:val="24"/>
          <w:szCs w:val="24"/>
        </w:rPr>
        <w:t xml:space="preserve"> </w:t>
      </w:r>
      <w:r w:rsidRPr="00225372">
        <w:rPr>
          <w:color w:val="000009"/>
          <w:sz w:val="24"/>
          <w:szCs w:val="24"/>
        </w:rPr>
        <w:t>др.);</w:t>
      </w:r>
    </w:p>
    <w:p w:rsidR="00F80AC1" w:rsidRPr="00225372" w:rsidRDefault="00F80AC1" w:rsidP="00F80AC1">
      <w:pPr>
        <w:tabs>
          <w:tab w:val="left" w:pos="941"/>
          <w:tab w:val="left" w:pos="9639"/>
        </w:tabs>
        <w:spacing w:line="276" w:lineRule="auto"/>
        <w:ind w:left="284" w:right="224" w:firstLine="992"/>
        <w:jc w:val="both"/>
        <w:rPr>
          <w:sz w:val="24"/>
          <w:szCs w:val="24"/>
        </w:rPr>
      </w:pPr>
      <w:r>
        <w:rPr>
          <w:color w:val="000009"/>
          <w:sz w:val="24"/>
          <w:szCs w:val="24"/>
        </w:rPr>
        <w:lastRenderedPageBreak/>
        <w:t xml:space="preserve">- </w:t>
      </w:r>
      <w:r w:rsidRPr="00225372">
        <w:rPr>
          <w:color w:val="000009"/>
          <w:sz w:val="24"/>
          <w:szCs w:val="24"/>
        </w:rPr>
        <w:t>использование</w:t>
      </w:r>
      <w:r w:rsidRPr="00225372">
        <w:rPr>
          <w:color w:val="000009"/>
          <w:spacing w:val="1"/>
          <w:sz w:val="24"/>
          <w:szCs w:val="24"/>
        </w:rPr>
        <w:t xml:space="preserve"> </w:t>
      </w:r>
      <w:r w:rsidRPr="00225372">
        <w:rPr>
          <w:color w:val="000009"/>
          <w:sz w:val="24"/>
          <w:szCs w:val="24"/>
        </w:rPr>
        <w:t>современных</w:t>
      </w:r>
      <w:r w:rsidRPr="00225372">
        <w:rPr>
          <w:color w:val="000009"/>
          <w:spacing w:val="1"/>
          <w:sz w:val="24"/>
          <w:szCs w:val="24"/>
        </w:rPr>
        <w:t xml:space="preserve"> </w:t>
      </w:r>
      <w:r w:rsidRPr="00225372">
        <w:rPr>
          <w:color w:val="000009"/>
          <w:sz w:val="24"/>
          <w:szCs w:val="24"/>
        </w:rPr>
        <w:t>специальных</w:t>
      </w:r>
      <w:r w:rsidRPr="00225372">
        <w:rPr>
          <w:color w:val="000009"/>
          <w:spacing w:val="1"/>
          <w:sz w:val="24"/>
          <w:szCs w:val="24"/>
        </w:rPr>
        <w:t xml:space="preserve"> </w:t>
      </w:r>
      <w:r w:rsidRPr="00225372">
        <w:rPr>
          <w:color w:val="000009"/>
          <w:sz w:val="24"/>
          <w:szCs w:val="24"/>
        </w:rPr>
        <w:t>технологий</w:t>
      </w:r>
      <w:r w:rsidRPr="00225372">
        <w:rPr>
          <w:color w:val="000009"/>
          <w:spacing w:val="1"/>
          <w:sz w:val="24"/>
          <w:szCs w:val="24"/>
        </w:rPr>
        <w:t xml:space="preserve"> </w:t>
      </w:r>
      <w:r w:rsidRPr="00225372">
        <w:rPr>
          <w:color w:val="000009"/>
          <w:sz w:val="24"/>
          <w:szCs w:val="24"/>
        </w:rPr>
        <w:t>и</w:t>
      </w:r>
      <w:r w:rsidRPr="00225372">
        <w:rPr>
          <w:color w:val="000009"/>
          <w:spacing w:val="1"/>
          <w:sz w:val="24"/>
          <w:szCs w:val="24"/>
        </w:rPr>
        <w:t xml:space="preserve"> </w:t>
      </w:r>
      <w:r w:rsidRPr="00225372">
        <w:rPr>
          <w:color w:val="000009"/>
          <w:sz w:val="24"/>
          <w:szCs w:val="24"/>
        </w:rPr>
        <w:t>эффективных</w:t>
      </w:r>
      <w:r w:rsidRPr="00225372">
        <w:rPr>
          <w:color w:val="000009"/>
          <w:spacing w:val="1"/>
          <w:sz w:val="24"/>
          <w:szCs w:val="24"/>
        </w:rPr>
        <w:t xml:space="preserve"> </w:t>
      </w:r>
      <w:r w:rsidRPr="00225372">
        <w:rPr>
          <w:color w:val="000009"/>
          <w:sz w:val="24"/>
          <w:szCs w:val="24"/>
        </w:rPr>
        <w:t>методов,</w:t>
      </w:r>
      <w:r w:rsidRPr="00225372">
        <w:rPr>
          <w:color w:val="000009"/>
          <w:spacing w:val="1"/>
          <w:sz w:val="24"/>
          <w:szCs w:val="24"/>
        </w:rPr>
        <w:t xml:space="preserve"> </w:t>
      </w:r>
      <w:r w:rsidRPr="00225372">
        <w:rPr>
          <w:color w:val="000009"/>
          <w:sz w:val="24"/>
          <w:szCs w:val="24"/>
        </w:rPr>
        <w:t>приёмов, средств коррекционно-развивающей работы (в том числе</w:t>
      </w:r>
      <w:r w:rsidRPr="00225372">
        <w:rPr>
          <w:color w:val="000009"/>
          <w:spacing w:val="1"/>
          <w:sz w:val="24"/>
          <w:szCs w:val="24"/>
        </w:rPr>
        <w:t xml:space="preserve"> </w:t>
      </w:r>
      <w:r w:rsidRPr="00225372">
        <w:rPr>
          <w:color w:val="000009"/>
          <w:sz w:val="24"/>
          <w:szCs w:val="24"/>
        </w:rPr>
        <w:t>синтеза элементов</w:t>
      </w:r>
      <w:r w:rsidRPr="00225372">
        <w:rPr>
          <w:color w:val="000009"/>
          <w:spacing w:val="-57"/>
          <w:sz w:val="24"/>
          <w:szCs w:val="24"/>
        </w:rPr>
        <w:t xml:space="preserve"> </w:t>
      </w:r>
      <w:r w:rsidRPr="00225372">
        <w:rPr>
          <w:color w:val="000009"/>
          <w:sz w:val="24"/>
          <w:szCs w:val="24"/>
        </w:rPr>
        <w:t>игротерапии,</w:t>
      </w:r>
      <w:r w:rsidRPr="00225372">
        <w:rPr>
          <w:color w:val="000009"/>
          <w:spacing w:val="1"/>
          <w:sz w:val="24"/>
          <w:szCs w:val="24"/>
        </w:rPr>
        <w:t xml:space="preserve"> </w:t>
      </w:r>
      <w:r w:rsidRPr="00225372">
        <w:rPr>
          <w:color w:val="000009"/>
          <w:sz w:val="24"/>
          <w:szCs w:val="24"/>
        </w:rPr>
        <w:t>арт-терапии,</w:t>
      </w:r>
      <w:r w:rsidRPr="00225372">
        <w:rPr>
          <w:color w:val="000009"/>
          <w:spacing w:val="1"/>
          <w:sz w:val="24"/>
          <w:szCs w:val="24"/>
        </w:rPr>
        <w:t xml:space="preserve"> </w:t>
      </w:r>
      <w:r w:rsidRPr="00225372">
        <w:rPr>
          <w:color w:val="000009"/>
          <w:sz w:val="24"/>
          <w:szCs w:val="24"/>
        </w:rPr>
        <w:t>телесно-ориентированной</w:t>
      </w:r>
      <w:r w:rsidRPr="00225372">
        <w:rPr>
          <w:color w:val="000009"/>
          <w:spacing w:val="1"/>
          <w:sz w:val="24"/>
          <w:szCs w:val="24"/>
        </w:rPr>
        <w:t xml:space="preserve"> </w:t>
      </w:r>
      <w:r w:rsidRPr="00225372">
        <w:rPr>
          <w:color w:val="000009"/>
          <w:sz w:val="24"/>
          <w:szCs w:val="24"/>
        </w:rPr>
        <w:t>терапии,</w:t>
      </w:r>
      <w:r w:rsidRPr="00225372">
        <w:rPr>
          <w:color w:val="000009"/>
          <w:spacing w:val="1"/>
          <w:sz w:val="24"/>
          <w:szCs w:val="24"/>
        </w:rPr>
        <w:t xml:space="preserve"> </w:t>
      </w:r>
      <w:r w:rsidRPr="00225372">
        <w:rPr>
          <w:color w:val="000009"/>
          <w:sz w:val="24"/>
          <w:szCs w:val="24"/>
        </w:rPr>
        <w:t>сказкотерапии,</w:t>
      </w:r>
      <w:r w:rsidRPr="00225372">
        <w:rPr>
          <w:color w:val="000009"/>
          <w:spacing w:val="1"/>
          <w:sz w:val="24"/>
          <w:szCs w:val="24"/>
        </w:rPr>
        <w:t xml:space="preserve"> </w:t>
      </w:r>
      <w:r w:rsidRPr="00225372">
        <w:rPr>
          <w:color w:val="000009"/>
          <w:sz w:val="24"/>
          <w:szCs w:val="24"/>
        </w:rPr>
        <w:t>психогимнастики;</w:t>
      </w:r>
      <w:r w:rsidRPr="00225372">
        <w:rPr>
          <w:color w:val="000009"/>
          <w:spacing w:val="1"/>
          <w:sz w:val="24"/>
          <w:szCs w:val="24"/>
        </w:rPr>
        <w:t xml:space="preserve"> </w:t>
      </w:r>
      <w:r w:rsidRPr="00225372">
        <w:rPr>
          <w:color w:val="000009"/>
          <w:sz w:val="24"/>
          <w:szCs w:val="24"/>
        </w:rPr>
        <w:t>дифференцированное</w:t>
      </w:r>
      <w:r w:rsidRPr="00225372">
        <w:rPr>
          <w:color w:val="000009"/>
          <w:spacing w:val="1"/>
          <w:sz w:val="24"/>
          <w:szCs w:val="24"/>
        </w:rPr>
        <w:t xml:space="preserve"> </w:t>
      </w:r>
      <w:r w:rsidRPr="00225372">
        <w:rPr>
          <w:color w:val="000009"/>
          <w:sz w:val="24"/>
          <w:szCs w:val="24"/>
        </w:rPr>
        <w:t>и</w:t>
      </w:r>
      <w:r w:rsidRPr="00225372">
        <w:rPr>
          <w:color w:val="000009"/>
          <w:spacing w:val="1"/>
          <w:sz w:val="24"/>
          <w:szCs w:val="24"/>
        </w:rPr>
        <w:t xml:space="preserve"> </w:t>
      </w:r>
      <w:r w:rsidRPr="00225372">
        <w:rPr>
          <w:color w:val="000009"/>
          <w:sz w:val="24"/>
          <w:szCs w:val="24"/>
        </w:rPr>
        <w:t>индивидуализированное</w:t>
      </w:r>
      <w:r w:rsidRPr="00225372">
        <w:rPr>
          <w:color w:val="000009"/>
          <w:spacing w:val="61"/>
          <w:sz w:val="24"/>
          <w:szCs w:val="24"/>
        </w:rPr>
        <w:t xml:space="preserve"> </w:t>
      </w:r>
      <w:r w:rsidRPr="00225372">
        <w:rPr>
          <w:color w:val="000009"/>
          <w:sz w:val="24"/>
          <w:szCs w:val="24"/>
        </w:rPr>
        <w:t>обучение</w:t>
      </w:r>
      <w:r w:rsidRPr="00225372">
        <w:rPr>
          <w:color w:val="000009"/>
          <w:spacing w:val="61"/>
          <w:sz w:val="24"/>
          <w:szCs w:val="24"/>
        </w:rPr>
        <w:t xml:space="preserve"> </w:t>
      </w:r>
      <w:r w:rsidRPr="00225372">
        <w:rPr>
          <w:color w:val="000009"/>
          <w:sz w:val="24"/>
          <w:szCs w:val="24"/>
        </w:rPr>
        <w:t>с</w:t>
      </w:r>
      <w:r w:rsidRPr="00225372">
        <w:rPr>
          <w:color w:val="000009"/>
          <w:spacing w:val="-57"/>
          <w:sz w:val="24"/>
          <w:szCs w:val="24"/>
        </w:rPr>
        <w:t xml:space="preserve"> </w:t>
      </w:r>
      <w:r w:rsidRPr="00225372">
        <w:rPr>
          <w:color w:val="000009"/>
          <w:sz w:val="24"/>
          <w:szCs w:val="24"/>
        </w:rPr>
        <w:t>учётом</w:t>
      </w:r>
      <w:r w:rsidRPr="00225372">
        <w:rPr>
          <w:color w:val="000009"/>
          <w:spacing w:val="1"/>
          <w:sz w:val="24"/>
          <w:szCs w:val="24"/>
        </w:rPr>
        <w:t xml:space="preserve"> </w:t>
      </w:r>
      <w:r w:rsidRPr="00225372">
        <w:rPr>
          <w:color w:val="000009"/>
          <w:sz w:val="24"/>
          <w:szCs w:val="24"/>
        </w:rPr>
        <w:t>специфики</w:t>
      </w:r>
      <w:r w:rsidRPr="00225372">
        <w:rPr>
          <w:color w:val="000009"/>
          <w:spacing w:val="1"/>
          <w:sz w:val="24"/>
          <w:szCs w:val="24"/>
        </w:rPr>
        <w:t xml:space="preserve"> </w:t>
      </w:r>
      <w:r w:rsidRPr="00225372">
        <w:rPr>
          <w:color w:val="000009"/>
          <w:sz w:val="24"/>
          <w:szCs w:val="24"/>
        </w:rPr>
        <w:t>нарушения</w:t>
      </w:r>
      <w:r w:rsidRPr="00225372">
        <w:rPr>
          <w:color w:val="000009"/>
          <w:spacing w:val="1"/>
          <w:sz w:val="24"/>
          <w:szCs w:val="24"/>
        </w:rPr>
        <w:t xml:space="preserve"> </w:t>
      </w:r>
      <w:r w:rsidRPr="00225372">
        <w:rPr>
          <w:color w:val="000009"/>
          <w:sz w:val="24"/>
          <w:szCs w:val="24"/>
        </w:rPr>
        <w:t>развития</w:t>
      </w:r>
      <w:r w:rsidRPr="00225372">
        <w:rPr>
          <w:color w:val="000009"/>
          <w:spacing w:val="1"/>
          <w:sz w:val="24"/>
          <w:szCs w:val="24"/>
        </w:rPr>
        <w:t xml:space="preserve"> </w:t>
      </w:r>
      <w:r w:rsidRPr="00225372">
        <w:rPr>
          <w:color w:val="000009"/>
          <w:sz w:val="24"/>
          <w:szCs w:val="24"/>
        </w:rPr>
        <w:t>ребёнка;</w:t>
      </w:r>
      <w:r w:rsidRPr="00225372">
        <w:rPr>
          <w:color w:val="000009"/>
          <w:spacing w:val="1"/>
          <w:sz w:val="24"/>
          <w:szCs w:val="24"/>
        </w:rPr>
        <w:t xml:space="preserve"> </w:t>
      </w:r>
      <w:r w:rsidRPr="00225372">
        <w:rPr>
          <w:color w:val="000009"/>
          <w:sz w:val="24"/>
          <w:szCs w:val="24"/>
        </w:rPr>
        <w:t>комплексное</w:t>
      </w:r>
      <w:r w:rsidRPr="00225372">
        <w:rPr>
          <w:color w:val="000009"/>
          <w:spacing w:val="1"/>
          <w:sz w:val="24"/>
          <w:szCs w:val="24"/>
        </w:rPr>
        <w:t xml:space="preserve"> </w:t>
      </w:r>
      <w:r w:rsidRPr="00225372">
        <w:rPr>
          <w:color w:val="000009"/>
          <w:sz w:val="24"/>
          <w:szCs w:val="24"/>
        </w:rPr>
        <w:t>воздействие</w:t>
      </w:r>
      <w:r w:rsidRPr="00225372">
        <w:rPr>
          <w:color w:val="000009"/>
          <w:spacing w:val="1"/>
          <w:sz w:val="24"/>
          <w:szCs w:val="24"/>
        </w:rPr>
        <w:t xml:space="preserve"> </w:t>
      </w:r>
      <w:r w:rsidRPr="00225372">
        <w:rPr>
          <w:color w:val="000009"/>
          <w:sz w:val="24"/>
          <w:szCs w:val="24"/>
        </w:rPr>
        <w:t>на</w:t>
      </w:r>
      <w:r w:rsidRPr="00225372">
        <w:rPr>
          <w:color w:val="000009"/>
          <w:spacing w:val="1"/>
          <w:sz w:val="24"/>
          <w:szCs w:val="24"/>
        </w:rPr>
        <w:t xml:space="preserve"> </w:t>
      </w:r>
      <w:r w:rsidRPr="00225372">
        <w:rPr>
          <w:color w:val="000009"/>
          <w:sz w:val="24"/>
          <w:szCs w:val="24"/>
        </w:rPr>
        <w:t>обучающегося,</w:t>
      </w:r>
      <w:r w:rsidRPr="00225372">
        <w:rPr>
          <w:color w:val="000009"/>
          <w:spacing w:val="1"/>
          <w:sz w:val="24"/>
          <w:szCs w:val="24"/>
        </w:rPr>
        <w:t xml:space="preserve"> </w:t>
      </w:r>
      <w:r w:rsidRPr="00225372">
        <w:rPr>
          <w:color w:val="000009"/>
          <w:sz w:val="24"/>
          <w:szCs w:val="24"/>
        </w:rPr>
        <w:t>осуществляемое</w:t>
      </w:r>
      <w:r w:rsidRPr="00225372">
        <w:rPr>
          <w:color w:val="000009"/>
          <w:spacing w:val="1"/>
          <w:sz w:val="24"/>
          <w:szCs w:val="24"/>
        </w:rPr>
        <w:t xml:space="preserve"> </w:t>
      </w:r>
      <w:r w:rsidRPr="00225372">
        <w:rPr>
          <w:color w:val="000009"/>
          <w:sz w:val="24"/>
          <w:szCs w:val="24"/>
        </w:rPr>
        <w:t>на</w:t>
      </w:r>
      <w:r w:rsidRPr="00225372">
        <w:rPr>
          <w:color w:val="000009"/>
          <w:spacing w:val="1"/>
          <w:sz w:val="24"/>
          <w:szCs w:val="24"/>
        </w:rPr>
        <w:t xml:space="preserve"> </w:t>
      </w:r>
      <w:r w:rsidRPr="00225372">
        <w:rPr>
          <w:color w:val="000009"/>
          <w:sz w:val="24"/>
          <w:szCs w:val="24"/>
        </w:rPr>
        <w:t>индивидуальных</w:t>
      </w:r>
      <w:r w:rsidRPr="00225372">
        <w:rPr>
          <w:color w:val="000009"/>
          <w:spacing w:val="1"/>
          <w:sz w:val="24"/>
          <w:szCs w:val="24"/>
        </w:rPr>
        <w:t xml:space="preserve"> </w:t>
      </w:r>
      <w:r w:rsidRPr="00225372">
        <w:rPr>
          <w:color w:val="000009"/>
          <w:sz w:val="24"/>
          <w:szCs w:val="24"/>
        </w:rPr>
        <w:t>и</w:t>
      </w:r>
      <w:r w:rsidRPr="00225372">
        <w:rPr>
          <w:color w:val="000009"/>
          <w:spacing w:val="1"/>
          <w:sz w:val="24"/>
          <w:szCs w:val="24"/>
        </w:rPr>
        <w:t xml:space="preserve"> </w:t>
      </w:r>
      <w:r w:rsidRPr="00225372">
        <w:rPr>
          <w:color w:val="000009"/>
          <w:sz w:val="24"/>
          <w:szCs w:val="24"/>
        </w:rPr>
        <w:t>групповых</w:t>
      </w:r>
      <w:r w:rsidRPr="00225372">
        <w:rPr>
          <w:color w:val="000009"/>
          <w:spacing w:val="1"/>
          <w:sz w:val="24"/>
          <w:szCs w:val="24"/>
        </w:rPr>
        <w:t xml:space="preserve"> </w:t>
      </w:r>
      <w:r w:rsidRPr="00225372">
        <w:rPr>
          <w:color w:val="000009"/>
          <w:sz w:val="24"/>
          <w:szCs w:val="24"/>
        </w:rPr>
        <w:t>коррекционных</w:t>
      </w:r>
      <w:r w:rsidRPr="00225372">
        <w:rPr>
          <w:color w:val="000009"/>
          <w:spacing w:val="1"/>
          <w:sz w:val="24"/>
          <w:szCs w:val="24"/>
        </w:rPr>
        <w:t xml:space="preserve"> </w:t>
      </w:r>
      <w:r w:rsidRPr="00225372">
        <w:rPr>
          <w:color w:val="000009"/>
          <w:sz w:val="24"/>
          <w:szCs w:val="24"/>
        </w:rPr>
        <w:t>занятиях);</w:t>
      </w:r>
    </w:p>
    <w:p w:rsidR="00F80AC1" w:rsidRPr="00225372" w:rsidRDefault="00F80AC1" w:rsidP="00F80AC1">
      <w:pPr>
        <w:tabs>
          <w:tab w:val="left" w:pos="941"/>
          <w:tab w:val="left" w:pos="9639"/>
        </w:tabs>
        <w:spacing w:line="276" w:lineRule="auto"/>
        <w:ind w:left="284" w:right="147" w:firstLine="850"/>
        <w:jc w:val="both"/>
        <w:rPr>
          <w:sz w:val="24"/>
          <w:szCs w:val="24"/>
        </w:rPr>
      </w:pPr>
      <w:r>
        <w:rPr>
          <w:color w:val="000009"/>
          <w:sz w:val="24"/>
          <w:szCs w:val="24"/>
        </w:rPr>
        <w:t xml:space="preserve">- </w:t>
      </w:r>
      <w:r w:rsidRPr="00225372">
        <w:rPr>
          <w:color w:val="000009"/>
          <w:sz w:val="24"/>
          <w:szCs w:val="24"/>
        </w:rPr>
        <w:t>здоровьесберегающие</w:t>
      </w:r>
      <w:r w:rsidRPr="00225372">
        <w:rPr>
          <w:color w:val="000009"/>
          <w:spacing w:val="1"/>
          <w:sz w:val="24"/>
          <w:szCs w:val="24"/>
        </w:rPr>
        <w:t xml:space="preserve"> </w:t>
      </w:r>
      <w:r w:rsidRPr="00225372">
        <w:rPr>
          <w:color w:val="000009"/>
          <w:sz w:val="24"/>
          <w:szCs w:val="24"/>
        </w:rPr>
        <w:t>мероприятия</w:t>
      </w:r>
      <w:r w:rsidRPr="00225372">
        <w:rPr>
          <w:color w:val="000009"/>
          <w:spacing w:val="1"/>
          <w:sz w:val="24"/>
          <w:szCs w:val="24"/>
        </w:rPr>
        <w:t xml:space="preserve"> </w:t>
      </w:r>
      <w:r w:rsidRPr="00225372">
        <w:rPr>
          <w:color w:val="000009"/>
          <w:sz w:val="24"/>
          <w:szCs w:val="24"/>
        </w:rPr>
        <w:t>(оздоровительный</w:t>
      </w:r>
      <w:r w:rsidRPr="00225372">
        <w:rPr>
          <w:color w:val="000009"/>
          <w:spacing w:val="1"/>
          <w:sz w:val="24"/>
          <w:szCs w:val="24"/>
        </w:rPr>
        <w:t xml:space="preserve"> </w:t>
      </w:r>
      <w:r w:rsidRPr="00225372">
        <w:rPr>
          <w:color w:val="000009"/>
          <w:sz w:val="24"/>
          <w:szCs w:val="24"/>
        </w:rPr>
        <w:t>и</w:t>
      </w:r>
      <w:r w:rsidRPr="00225372">
        <w:rPr>
          <w:color w:val="000009"/>
          <w:spacing w:val="1"/>
          <w:sz w:val="24"/>
          <w:szCs w:val="24"/>
        </w:rPr>
        <w:t xml:space="preserve"> </w:t>
      </w:r>
      <w:r w:rsidRPr="00225372">
        <w:rPr>
          <w:color w:val="000009"/>
          <w:sz w:val="24"/>
          <w:szCs w:val="24"/>
        </w:rPr>
        <w:t>охранительный</w:t>
      </w:r>
      <w:r w:rsidRPr="00225372">
        <w:rPr>
          <w:color w:val="000009"/>
          <w:spacing w:val="1"/>
          <w:sz w:val="24"/>
          <w:szCs w:val="24"/>
        </w:rPr>
        <w:t xml:space="preserve"> </w:t>
      </w:r>
      <w:r w:rsidRPr="00225372">
        <w:rPr>
          <w:color w:val="000009"/>
          <w:sz w:val="24"/>
          <w:szCs w:val="24"/>
        </w:rPr>
        <w:t>режим,</w:t>
      </w:r>
      <w:r w:rsidRPr="00225372">
        <w:rPr>
          <w:color w:val="000009"/>
          <w:spacing w:val="1"/>
          <w:sz w:val="24"/>
          <w:szCs w:val="24"/>
        </w:rPr>
        <w:t xml:space="preserve"> </w:t>
      </w:r>
      <w:r w:rsidRPr="00225372">
        <w:rPr>
          <w:color w:val="000009"/>
          <w:sz w:val="24"/>
          <w:szCs w:val="24"/>
        </w:rPr>
        <w:t>укрепление</w:t>
      </w:r>
      <w:r w:rsidRPr="00225372">
        <w:rPr>
          <w:color w:val="000009"/>
          <w:spacing w:val="1"/>
          <w:sz w:val="24"/>
          <w:szCs w:val="24"/>
        </w:rPr>
        <w:t xml:space="preserve"> </w:t>
      </w:r>
      <w:r w:rsidRPr="00225372">
        <w:rPr>
          <w:color w:val="000009"/>
          <w:sz w:val="24"/>
          <w:szCs w:val="24"/>
        </w:rPr>
        <w:t>физического</w:t>
      </w:r>
      <w:r w:rsidRPr="00225372">
        <w:rPr>
          <w:color w:val="000009"/>
          <w:spacing w:val="1"/>
          <w:sz w:val="24"/>
          <w:szCs w:val="24"/>
        </w:rPr>
        <w:t xml:space="preserve"> </w:t>
      </w:r>
      <w:r w:rsidRPr="00225372">
        <w:rPr>
          <w:color w:val="000009"/>
          <w:sz w:val="24"/>
          <w:szCs w:val="24"/>
        </w:rPr>
        <w:t>и</w:t>
      </w:r>
      <w:r w:rsidRPr="00225372">
        <w:rPr>
          <w:color w:val="000009"/>
          <w:spacing w:val="1"/>
          <w:sz w:val="24"/>
          <w:szCs w:val="24"/>
        </w:rPr>
        <w:t xml:space="preserve"> </w:t>
      </w:r>
      <w:r w:rsidRPr="00225372">
        <w:rPr>
          <w:color w:val="000009"/>
          <w:sz w:val="24"/>
          <w:szCs w:val="24"/>
        </w:rPr>
        <w:t>психического</w:t>
      </w:r>
      <w:r w:rsidRPr="00225372">
        <w:rPr>
          <w:color w:val="000009"/>
          <w:spacing w:val="1"/>
          <w:sz w:val="24"/>
          <w:szCs w:val="24"/>
        </w:rPr>
        <w:t xml:space="preserve"> </w:t>
      </w:r>
      <w:r w:rsidRPr="00225372">
        <w:rPr>
          <w:color w:val="000009"/>
          <w:sz w:val="24"/>
          <w:szCs w:val="24"/>
        </w:rPr>
        <w:t>здоровья,</w:t>
      </w:r>
      <w:r w:rsidRPr="00225372">
        <w:rPr>
          <w:color w:val="000009"/>
          <w:spacing w:val="1"/>
          <w:sz w:val="24"/>
          <w:szCs w:val="24"/>
        </w:rPr>
        <w:t xml:space="preserve"> </w:t>
      </w:r>
      <w:r w:rsidRPr="00225372">
        <w:rPr>
          <w:color w:val="000009"/>
          <w:sz w:val="24"/>
          <w:szCs w:val="24"/>
        </w:rPr>
        <w:t>профилактика</w:t>
      </w:r>
      <w:r w:rsidRPr="00225372">
        <w:rPr>
          <w:color w:val="000009"/>
          <w:spacing w:val="1"/>
          <w:sz w:val="24"/>
          <w:szCs w:val="24"/>
        </w:rPr>
        <w:t xml:space="preserve"> </w:t>
      </w:r>
      <w:r w:rsidRPr="00225372">
        <w:rPr>
          <w:color w:val="000009"/>
          <w:sz w:val="24"/>
          <w:szCs w:val="24"/>
        </w:rPr>
        <w:t>физических,</w:t>
      </w:r>
      <w:r w:rsidRPr="00225372">
        <w:rPr>
          <w:color w:val="000009"/>
          <w:spacing w:val="1"/>
          <w:sz w:val="24"/>
          <w:szCs w:val="24"/>
        </w:rPr>
        <w:t xml:space="preserve"> </w:t>
      </w:r>
      <w:r w:rsidRPr="00225372">
        <w:rPr>
          <w:color w:val="000009"/>
          <w:sz w:val="24"/>
          <w:szCs w:val="24"/>
        </w:rPr>
        <w:t>умственных</w:t>
      </w:r>
      <w:r w:rsidRPr="00225372">
        <w:rPr>
          <w:color w:val="000009"/>
          <w:spacing w:val="1"/>
          <w:sz w:val="24"/>
          <w:szCs w:val="24"/>
        </w:rPr>
        <w:t xml:space="preserve"> </w:t>
      </w:r>
      <w:r w:rsidRPr="00225372">
        <w:rPr>
          <w:color w:val="000009"/>
          <w:sz w:val="24"/>
          <w:szCs w:val="24"/>
        </w:rPr>
        <w:t>и</w:t>
      </w:r>
      <w:r w:rsidRPr="00225372">
        <w:rPr>
          <w:color w:val="000009"/>
          <w:spacing w:val="1"/>
          <w:sz w:val="24"/>
          <w:szCs w:val="24"/>
        </w:rPr>
        <w:t xml:space="preserve"> </w:t>
      </w:r>
      <w:r w:rsidRPr="00225372">
        <w:rPr>
          <w:color w:val="000009"/>
          <w:sz w:val="24"/>
          <w:szCs w:val="24"/>
        </w:rPr>
        <w:t>психологических</w:t>
      </w:r>
      <w:r w:rsidRPr="00225372">
        <w:rPr>
          <w:color w:val="000009"/>
          <w:spacing w:val="1"/>
          <w:sz w:val="24"/>
          <w:szCs w:val="24"/>
        </w:rPr>
        <w:t xml:space="preserve"> </w:t>
      </w:r>
      <w:r w:rsidRPr="00225372">
        <w:rPr>
          <w:color w:val="000009"/>
          <w:sz w:val="24"/>
          <w:szCs w:val="24"/>
        </w:rPr>
        <w:t>перегрузок</w:t>
      </w:r>
      <w:r w:rsidRPr="00225372">
        <w:rPr>
          <w:color w:val="000009"/>
          <w:spacing w:val="1"/>
          <w:sz w:val="24"/>
          <w:szCs w:val="24"/>
        </w:rPr>
        <w:t xml:space="preserve"> </w:t>
      </w:r>
      <w:r w:rsidRPr="00225372">
        <w:rPr>
          <w:color w:val="000009"/>
          <w:sz w:val="24"/>
          <w:szCs w:val="24"/>
        </w:rPr>
        <w:t>детей,</w:t>
      </w:r>
      <w:r w:rsidRPr="00225372">
        <w:rPr>
          <w:color w:val="000009"/>
          <w:spacing w:val="1"/>
          <w:sz w:val="24"/>
          <w:szCs w:val="24"/>
        </w:rPr>
        <w:t xml:space="preserve"> </w:t>
      </w:r>
      <w:r w:rsidRPr="00225372">
        <w:rPr>
          <w:color w:val="000009"/>
          <w:sz w:val="24"/>
          <w:szCs w:val="24"/>
        </w:rPr>
        <w:t>соблюдение</w:t>
      </w:r>
      <w:r w:rsidRPr="00225372">
        <w:rPr>
          <w:color w:val="000009"/>
          <w:spacing w:val="1"/>
          <w:sz w:val="24"/>
          <w:szCs w:val="24"/>
        </w:rPr>
        <w:t xml:space="preserve"> </w:t>
      </w:r>
      <w:r w:rsidRPr="00225372">
        <w:rPr>
          <w:color w:val="000009"/>
          <w:sz w:val="24"/>
          <w:szCs w:val="24"/>
        </w:rPr>
        <w:t>санитарно-</w:t>
      </w:r>
      <w:r w:rsidRPr="00225372">
        <w:rPr>
          <w:color w:val="000009"/>
          <w:spacing w:val="1"/>
          <w:sz w:val="24"/>
          <w:szCs w:val="24"/>
        </w:rPr>
        <w:t xml:space="preserve"> </w:t>
      </w:r>
      <w:r w:rsidRPr="00225372">
        <w:rPr>
          <w:color w:val="000009"/>
          <w:sz w:val="24"/>
          <w:szCs w:val="24"/>
        </w:rPr>
        <w:t>гигиенических</w:t>
      </w:r>
      <w:r w:rsidRPr="00225372">
        <w:rPr>
          <w:color w:val="000009"/>
          <w:spacing w:val="-1"/>
          <w:sz w:val="24"/>
          <w:szCs w:val="24"/>
        </w:rPr>
        <w:t xml:space="preserve"> </w:t>
      </w:r>
      <w:r w:rsidRPr="00225372">
        <w:rPr>
          <w:color w:val="000009"/>
          <w:sz w:val="24"/>
          <w:szCs w:val="24"/>
        </w:rPr>
        <w:t>правил</w:t>
      </w:r>
      <w:r w:rsidRPr="00225372">
        <w:rPr>
          <w:color w:val="000009"/>
          <w:spacing w:val="-3"/>
          <w:sz w:val="24"/>
          <w:szCs w:val="24"/>
        </w:rPr>
        <w:t xml:space="preserve"> </w:t>
      </w:r>
      <w:r w:rsidRPr="00225372">
        <w:rPr>
          <w:color w:val="000009"/>
          <w:sz w:val="24"/>
          <w:szCs w:val="24"/>
        </w:rPr>
        <w:t>и норм);</w:t>
      </w:r>
    </w:p>
    <w:p w:rsidR="00F80AC1" w:rsidRPr="00225372" w:rsidRDefault="00F80AC1" w:rsidP="00F80AC1">
      <w:pPr>
        <w:tabs>
          <w:tab w:val="left" w:pos="941"/>
          <w:tab w:val="left" w:pos="9639"/>
        </w:tabs>
        <w:spacing w:line="276" w:lineRule="auto"/>
        <w:ind w:left="284" w:right="147" w:firstLine="850"/>
        <w:jc w:val="both"/>
        <w:rPr>
          <w:sz w:val="24"/>
          <w:szCs w:val="24"/>
        </w:rPr>
      </w:pPr>
      <w:r>
        <w:rPr>
          <w:color w:val="000009"/>
          <w:sz w:val="24"/>
          <w:szCs w:val="24"/>
        </w:rPr>
        <w:t xml:space="preserve">- </w:t>
      </w:r>
      <w:r w:rsidRPr="00225372">
        <w:rPr>
          <w:color w:val="000009"/>
          <w:sz w:val="24"/>
          <w:szCs w:val="24"/>
        </w:rPr>
        <w:t>совместное</w:t>
      </w:r>
      <w:r w:rsidRPr="00225372">
        <w:rPr>
          <w:color w:val="000009"/>
          <w:spacing w:val="1"/>
          <w:sz w:val="24"/>
          <w:szCs w:val="24"/>
        </w:rPr>
        <w:t xml:space="preserve"> </w:t>
      </w:r>
      <w:r w:rsidRPr="00225372">
        <w:rPr>
          <w:color w:val="000009"/>
          <w:sz w:val="24"/>
          <w:szCs w:val="24"/>
        </w:rPr>
        <w:t>участие</w:t>
      </w:r>
      <w:r w:rsidRPr="00225372">
        <w:rPr>
          <w:color w:val="000009"/>
          <w:spacing w:val="1"/>
          <w:sz w:val="24"/>
          <w:szCs w:val="24"/>
        </w:rPr>
        <w:t xml:space="preserve"> </w:t>
      </w:r>
      <w:r w:rsidRPr="00225372">
        <w:rPr>
          <w:color w:val="000009"/>
          <w:sz w:val="24"/>
          <w:szCs w:val="24"/>
        </w:rPr>
        <w:t>детей</w:t>
      </w:r>
      <w:r w:rsidRPr="00225372">
        <w:rPr>
          <w:color w:val="000009"/>
          <w:spacing w:val="1"/>
          <w:sz w:val="24"/>
          <w:szCs w:val="24"/>
        </w:rPr>
        <w:t xml:space="preserve"> </w:t>
      </w:r>
      <w:r w:rsidRPr="00225372">
        <w:rPr>
          <w:color w:val="000009"/>
          <w:sz w:val="24"/>
          <w:szCs w:val="24"/>
        </w:rPr>
        <w:t>с</w:t>
      </w:r>
      <w:r w:rsidRPr="00225372">
        <w:rPr>
          <w:color w:val="000009"/>
          <w:spacing w:val="1"/>
          <w:sz w:val="24"/>
          <w:szCs w:val="24"/>
        </w:rPr>
        <w:t xml:space="preserve"> </w:t>
      </w:r>
      <w:r w:rsidRPr="00225372">
        <w:rPr>
          <w:color w:val="000009"/>
          <w:sz w:val="24"/>
          <w:szCs w:val="24"/>
        </w:rPr>
        <w:t>РАС</w:t>
      </w:r>
      <w:r w:rsidRPr="00225372">
        <w:rPr>
          <w:color w:val="000009"/>
          <w:spacing w:val="1"/>
          <w:sz w:val="24"/>
          <w:szCs w:val="24"/>
        </w:rPr>
        <w:t xml:space="preserve"> </w:t>
      </w:r>
      <w:r w:rsidRPr="00225372">
        <w:rPr>
          <w:color w:val="000009"/>
          <w:sz w:val="24"/>
          <w:szCs w:val="24"/>
        </w:rPr>
        <w:t>в</w:t>
      </w:r>
      <w:r w:rsidRPr="00225372">
        <w:rPr>
          <w:color w:val="000009"/>
          <w:spacing w:val="1"/>
          <w:sz w:val="24"/>
          <w:szCs w:val="24"/>
        </w:rPr>
        <w:t xml:space="preserve"> </w:t>
      </w:r>
      <w:r w:rsidRPr="00225372">
        <w:rPr>
          <w:color w:val="000009"/>
          <w:sz w:val="24"/>
          <w:szCs w:val="24"/>
        </w:rPr>
        <w:t>мероприятиях</w:t>
      </w:r>
      <w:r w:rsidRPr="00225372">
        <w:rPr>
          <w:color w:val="000009"/>
          <w:spacing w:val="1"/>
          <w:sz w:val="24"/>
          <w:szCs w:val="24"/>
        </w:rPr>
        <w:t xml:space="preserve"> </w:t>
      </w:r>
      <w:r w:rsidRPr="00225372">
        <w:rPr>
          <w:color w:val="000009"/>
          <w:sz w:val="24"/>
          <w:szCs w:val="24"/>
        </w:rPr>
        <w:t>с</w:t>
      </w:r>
      <w:r w:rsidRPr="00225372">
        <w:rPr>
          <w:color w:val="000009"/>
          <w:spacing w:val="1"/>
          <w:sz w:val="24"/>
          <w:szCs w:val="24"/>
        </w:rPr>
        <w:t xml:space="preserve"> </w:t>
      </w:r>
      <w:r w:rsidRPr="00225372">
        <w:rPr>
          <w:color w:val="000009"/>
          <w:sz w:val="24"/>
          <w:szCs w:val="24"/>
        </w:rPr>
        <w:t>нормально</w:t>
      </w:r>
      <w:r w:rsidRPr="00225372">
        <w:rPr>
          <w:color w:val="000009"/>
          <w:spacing w:val="1"/>
          <w:sz w:val="24"/>
          <w:szCs w:val="24"/>
        </w:rPr>
        <w:t xml:space="preserve"> </w:t>
      </w:r>
      <w:r w:rsidRPr="00225372">
        <w:rPr>
          <w:color w:val="000009"/>
          <w:sz w:val="24"/>
          <w:szCs w:val="24"/>
        </w:rPr>
        <w:t>развивающимися</w:t>
      </w:r>
      <w:r w:rsidRPr="00225372">
        <w:rPr>
          <w:color w:val="000009"/>
          <w:spacing w:val="1"/>
          <w:sz w:val="24"/>
          <w:szCs w:val="24"/>
        </w:rPr>
        <w:t xml:space="preserve"> </w:t>
      </w:r>
      <w:r w:rsidRPr="00225372">
        <w:rPr>
          <w:color w:val="000009"/>
          <w:sz w:val="24"/>
          <w:szCs w:val="24"/>
        </w:rPr>
        <w:t>детьми (включение в процесс освоения Программы всех детей группы, независимо от</w:t>
      </w:r>
      <w:r w:rsidRPr="00225372">
        <w:rPr>
          <w:color w:val="000009"/>
          <w:spacing w:val="1"/>
          <w:sz w:val="24"/>
          <w:szCs w:val="24"/>
        </w:rPr>
        <w:t xml:space="preserve"> </w:t>
      </w:r>
      <w:r w:rsidRPr="00225372">
        <w:rPr>
          <w:color w:val="000009"/>
          <w:sz w:val="24"/>
          <w:szCs w:val="24"/>
        </w:rPr>
        <w:t>характера</w:t>
      </w:r>
      <w:r w:rsidRPr="00225372">
        <w:rPr>
          <w:color w:val="000009"/>
          <w:spacing w:val="1"/>
          <w:sz w:val="24"/>
          <w:szCs w:val="24"/>
        </w:rPr>
        <w:t xml:space="preserve"> </w:t>
      </w:r>
      <w:r w:rsidRPr="00225372">
        <w:rPr>
          <w:color w:val="000009"/>
          <w:sz w:val="24"/>
          <w:szCs w:val="24"/>
        </w:rPr>
        <w:t>и</w:t>
      </w:r>
      <w:r w:rsidRPr="00225372">
        <w:rPr>
          <w:color w:val="000009"/>
          <w:spacing w:val="1"/>
          <w:sz w:val="24"/>
          <w:szCs w:val="24"/>
        </w:rPr>
        <w:t xml:space="preserve"> </w:t>
      </w:r>
      <w:r w:rsidRPr="00225372">
        <w:rPr>
          <w:color w:val="000009"/>
          <w:sz w:val="24"/>
          <w:szCs w:val="24"/>
        </w:rPr>
        <w:t>тяжести</w:t>
      </w:r>
      <w:r w:rsidRPr="00225372">
        <w:rPr>
          <w:color w:val="000009"/>
          <w:spacing w:val="1"/>
          <w:sz w:val="24"/>
          <w:szCs w:val="24"/>
        </w:rPr>
        <w:t xml:space="preserve"> </w:t>
      </w:r>
      <w:r w:rsidRPr="00225372">
        <w:rPr>
          <w:color w:val="000009"/>
          <w:sz w:val="24"/>
          <w:szCs w:val="24"/>
        </w:rPr>
        <w:t>нарушений</w:t>
      </w:r>
      <w:r w:rsidRPr="00225372">
        <w:rPr>
          <w:color w:val="000009"/>
          <w:spacing w:val="1"/>
          <w:sz w:val="24"/>
          <w:szCs w:val="24"/>
        </w:rPr>
        <w:t xml:space="preserve"> </w:t>
      </w:r>
      <w:r w:rsidRPr="00225372">
        <w:rPr>
          <w:color w:val="000009"/>
          <w:sz w:val="24"/>
          <w:szCs w:val="24"/>
        </w:rPr>
        <w:t>в</w:t>
      </w:r>
      <w:r w:rsidRPr="00225372">
        <w:rPr>
          <w:color w:val="000009"/>
          <w:spacing w:val="1"/>
          <w:sz w:val="24"/>
          <w:szCs w:val="24"/>
        </w:rPr>
        <w:t xml:space="preserve"> </w:t>
      </w:r>
      <w:r w:rsidRPr="00225372">
        <w:rPr>
          <w:color w:val="000009"/>
          <w:sz w:val="24"/>
          <w:szCs w:val="24"/>
        </w:rPr>
        <w:t>развитии;</w:t>
      </w:r>
      <w:r w:rsidRPr="00225372">
        <w:rPr>
          <w:color w:val="000009"/>
          <w:spacing w:val="1"/>
          <w:sz w:val="24"/>
          <w:szCs w:val="24"/>
        </w:rPr>
        <w:t xml:space="preserve"> </w:t>
      </w:r>
      <w:r w:rsidRPr="00225372">
        <w:rPr>
          <w:color w:val="000009"/>
          <w:sz w:val="24"/>
          <w:szCs w:val="24"/>
        </w:rPr>
        <w:t>разработка</w:t>
      </w:r>
      <w:r w:rsidRPr="00225372">
        <w:rPr>
          <w:color w:val="000009"/>
          <w:spacing w:val="1"/>
          <w:sz w:val="24"/>
          <w:szCs w:val="24"/>
        </w:rPr>
        <w:t xml:space="preserve"> </w:t>
      </w:r>
      <w:r w:rsidRPr="00225372">
        <w:rPr>
          <w:color w:val="000009"/>
          <w:sz w:val="24"/>
          <w:szCs w:val="24"/>
        </w:rPr>
        <w:t>для</w:t>
      </w:r>
      <w:r w:rsidRPr="00225372">
        <w:rPr>
          <w:color w:val="000009"/>
          <w:spacing w:val="1"/>
          <w:sz w:val="24"/>
          <w:szCs w:val="24"/>
        </w:rPr>
        <w:t xml:space="preserve"> </w:t>
      </w:r>
      <w:r w:rsidRPr="00225372">
        <w:rPr>
          <w:color w:val="000009"/>
          <w:sz w:val="24"/>
          <w:szCs w:val="24"/>
        </w:rPr>
        <w:t>каждого</w:t>
      </w:r>
      <w:r w:rsidRPr="00225372">
        <w:rPr>
          <w:color w:val="000009"/>
          <w:spacing w:val="1"/>
          <w:sz w:val="24"/>
          <w:szCs w:val="24"/>
        </w:rPr>
        <w:t xml:space="preserve"> </w:t>
      </w:r>
      <w:r w:rsidRPr="00225372">
        <w:rPr>
          <w:color w:val="000009"/>
          <w:sz w:val="24"/>
          <w:szCs w:val="24"/>
        </w:rPr>
        <w:t>из</w:t>
      </w:r>
      <w:r w:rsidRPr="00225372">
        <w:rPr>
          <w:color w:val="000009"/>
          <w:spacing w:val="1"/>
          <w:sz w:val="24"/>
          <w:szCs w:val="24"/>
        </w:rPr>
        <w:t xml:space="preserve"> </w:t>
      </w:r>
      <w:r w:rsidRPr="00225372">
        <w:rPr>
          <w:color w:val="000009"/>
          <w:sz w:val="24"/>
          <w:szCs w:val="24"/>
        </w:rPr>
        <w:t>них</w:t>
      </w:r>
      <w:r w:rsidRPr="00225372">
        <w:rPr>
          <w:color w:val="000009"/>
          <w:spacing w:val="1"/>
          <w:sz w:val="24"/>
          <w:szCs w:val="24"/>
        </w:rPr>
        <w:t xml:space="preserve"> </w:t>
      </w:r>
      <w:r w:rsidRPr="00225372">
        <w:rPr>
          <w:color w:val="000009"/>
          <w:sz w:val="24"/>
          <w:szCs w:val="24"/>
        </w:rPr>
        <w:t>специальной</w:t>
      </w:r>
      <w:r w:rsidRPr="00225372">
        <w:rPr>
          <w:color w:val="000009"/>
          <w:spacing w:val="-1"/>
          <w:sz w:val="24"/>
          <w:szCs w:val="24"/>
        </w:rPr>
        <w:t xml:space="preserve"> </w:t>
      </w:r>
      <w:r w:rsidRPr="00225372">
        <w:rPr>
          <w:color w:val="000009"/>
          <w:sz w:val="24"/>
          <w:szCs w:val="24"/>
        </w:rPr>
        <w:t>индивидуальной</w:t>
      </w:r>
      <w:r w:rsidRPr="00225372">
        <w:rPr>
          <w:color w:val="000009"/>
          <w:spacing w:val="-2"/>
          <w:sz w:val="24"/>
          <w:szCs w:val="24"/>
        </w:rPr>
        <w:t xml:space="preserve"> </w:t>
      </w:r>
      <w:r w:rsidRPr="00225372">
        <w:rPr>
          <w:color w:val="000009"/>
          <w:sz w:val="24"/>
          <w:szCs w:val="24"/>
        </w:rPr>
        <w:t>программы развития);</w:t>
      </w:r>
    </w:p>
    <w:p w:rsidR="00F80AC1" w:rsidRPr="00225372" w:rsidRDefault="00F80AC1" w:rsidP="00F80AC1">
      <w:pPr>
        <w:tabs>
          <w:tab w:val="left" w:pos="941"/>
          <w:tab w:val="left" w:pos="9639"/>
        </w:tabs>
        <w:spacing w:line="276" w:lineRule="auto"/>
        <w:ind w:left="284" w:right="147" w:firstLine="850"/>
        <w:jc w:val="both"/>
        <w:rPr>
          <w:sz w:val="24"/>
          <w:szCs w:val="24"/>
        </w:rPr>
      </w:pPr>
      <w:r>
        <w:rPr>
          <w:color w:val="000009"/>
          <w:sz w:val="24"/>
          <w:szCs w:val="24"/>
        </w:rPr>
        <w:t xml:space="preserve">- </w:t>
      </w:r>
      <w:r w:rsidRPr="00225372">
        <w:rPr>
          <w:color w:val="000009"/>
          <w:sz w:val="24"/>
          <w:szCs w:val="24"/>
        </w:rPr>
        <w:t>корректное</w:t>
      </w:r>
      <w:r w:rsidRPr="00225372">
        <w:rPr>
          <w:color w:val="000009"/>
          <w:spacing w:val="1"/>
          <w:sz w:val="24"/>
          <w:szCs w:val="24"/>
        </w:rPr>
        <w:t xml:space="preserve"> </w:t>
      </w:r>
      <w:r w:rsidRPr="00225372">
        <w:rPr>
          <w:color w:val="000009"/>
          <w:sz w:val="24"/>
          <w:szCs w:val="24"/>
        </w:rPr>
        <w:t>и</w:t>
      </w:r>
      <w:r w:rsidRPr="00225372">
        <w:rPr>
          <w:color w:val="000009"/>
          <w:spacing w:val="1"/>
          <w:sz w:val="24"/>
          <w:szCs w:val="24"/>
        </w:rPr>
        <w:t xml:space="preserve"> </w:t>
      </w:r>
      <w:r w:rsidRPr="00225372">
        <w:rPr>
          <w:color w:val="000009"/>
          <w:sz w:val="24"/>
          <w:szCs w:val="24"/>
        </w:rPr>
        <w:t>гуманное</w:t>
      </w:r>
      <w:r w:rsidRPr="00225372">
        <w:rPr>
          <w:color w:val="000009"/>
          <w:spacing w:val="1"/>
          <w:sz w:val="24"/>
          <w:szCs w:val="24"/>
        </w:rPr>
        <w:t xml:space="preserve"> </w:t>
      </w:r>
      <w:r w:rsidRPr="00225372">
        <w:rPr>
          <w:color w:val="000009"/>
          <w:sz w:val="24"/>
          <w:szCs w:val="24"/>
        </w:rPr>
        <w:t>оценивание</w:t>
      </w:r>
      <w:r w:rsidRPr="00225372">
        <w:rPr>
          <w:color w:val="000009"/>
          <w:spacing w:val="1"/>
          <w:sz w:val="24"/>
          <w:szCs w:val="24"/>
        </w:rPr>
        <w:t xml:space="preserve"> </w:t>
      </w:r>
      <w:r w:rsidRPr="00225372">
        <w:rPr>
          <w:color w:val="000009"/>
          <w:sz w:val="24"/>
          <w:szCs w:val="24"/>
        </w:rPr>
        <w:t>динамики</w:t>
      </w:r>
      <w:r w:rsidRPr="00225372">
        <w:rPr>
          <w:color w:val="000009"/>
          <w:spacing w:val="1"/>
          <w:sz w:val="24"/>
          <w:szCs w:val="24"/>
        </w:rPr>
        <w:t xml:space="preserve"> </w:t>
      </w:r>
      <w:r w:rsidRPr="00225372">
        <w:rPr>
          <w:color w:val="000009"/>
          <w:sz w:val="24"/>
          <w:szCs w:val="24"/>
        </w:rPr>
        <w:t>продвижения</w:t>
      </w:r>
      <w:r w:rsidRPr="00225372">
        <w:rPr>
          <w:color w:val="000009"/>
          <w:spacing w:val="1"/>
          <w:sz w:val="24"/>
          <w:szCs w:val="24"/>
        </w:rPr>
        <w:t xml:space="preserve"> </w:t>
      </w:r>
      <w:r w:rsidRPr="00225372">
        <w:rPr>
          <w:color w:val="000009"/>
          <w:sz w:val="24"/>
          <w:szCs w:val="24"/>
        </w:rPr>
        <w:t>ребёнка</w:t>
      </w:r>
      <w:r w:rsidRPr="00225372">
        <w:rPr>
          <w:color w:val="000009"/>
          <w:spacing w:val="1"/>
          <w:sz w:val="24"/>
          <w:szCs w:val="24"/>
        </w:rPr>
        <w:t xml:space="preserve"> </w:t>
      </w:r>
      <w:r w:rsidRPr="00225372">
        <w:rPr>
          <w:color w:val="000009"/>
          <w:sz w:val="24"/>
          <w:szCs w:val="24"/>
        </w:rPr>
        <w:t>(при</w:t>
      </w:r>
      <w:r w:rsidRPr="00225372">
        <w:rPr>
          <w:color w:val="000009"/>
          <w:spacing w:val="1"/>
          <w:sz w:val="24"/>
          <w:szCs w:val="24"/>
        </w:rPr>
        <w:t xml:space="preserve"> </w:t>
      </w:r>
      <w:r w:rsidRPr="00225372">
        <w:rPr>
          <w:color w:val="000009"/>
          <w:sz w:val="24"/>
          <w:szCs w:val="24"/>
        </w:rPr>
        <w:t>оценке</w:t>
      </w:r>
      <w:r w:rsidRPr="00225372">
        <w:rPr>
          <w:color w:val="000009"/>
          <w:spacing w:val="1"/>
          <w:sz w:val="24"/>
          <w:szCs w:val="24"/>
        </w:rPr>
        <w:t xml:space="preserve"> </w:t>
      </w:r>
      <w:r w:rsidRPr="00225372">
        <w:rPr>
          <w:color w:val="000009"/>
          <w:sz w:val="24"/>
          <w:szCs w:val="24"/>
        </w:rPr>
        <w:t>динамики</w:t>
      </w:r>
      <w:r w:rsidRPr="00225372">
        <w:rPr>
          <w:color w:val="000009"/>
          <w:spacing w:val="1"/>
          <w:sz w:val="24"/>
          <w:szCs w:val="24"/>
        </w:rPr>
        <w:t xml:space="preserve"> </w:t>
      </w:r>
      <w:r w:rsidRPr="00225372">
        <w:rPr>
          <w:color w:val="000009"/>
          <w:sz w:val="24"/>
          <w:szCs w:val="24"/>
        </w:rPr>
        <w:t>продвижения</w:t>
      </w:r>
      <w:r w:rsidRPr="00225372">
        <w:rPr>
          <w:color w:val="000009"/>
          <w:spacing w:val="1"/>
          <w:sz w:val="24"/>
          <w:szCs w:val="24"/>
        </w:rPr>
        <w:t xml:space="preserve"> </w:t>
      </w:r>
      <w:r w:rsidRPr="00225372">
        <w:rPr>
          <w:color w:val="000009"/>
          <w:sz w:val="24"/>
          <w:szCs w:val="24"/>
        </w:rPr>
        <w:t>ребёнка</w:t>
      </w:r>
      <w:r w:rsidRPr="00225372">
        <w:rPr>
          <w:color w:val="000009"/>
          <w:spacing w:val="1"/>
          <w:sz w:val="24"/>
          <w:szCs w:val="24"/>
        </w:rPr>
        <w:t xml:space="preserve"> </w:t>
      </w:r>
      <w:r w:rsidRPr="00225372">
        <w:rPr>
          <w:color w:val="000009"/>
          <w:sz w:val="24"/>
          <w:szCs w:val="24"/>
        </w:rPr>
        <w:t>с</w:t>
      </w:r>
      <w:r w:rsidRPr="00225372">
        <w:rPr>
          <w:color w:val="000009"/>
          <w:spacing w:val="1"/>
          <w:sz w:val="24"/>
          <w:szCs w:val="24"/>
        </w:rPr>
        <w:t xml:space="preserve"> </w:t>
      </w:r>
      <w:r w:rsidRPr="00225372">
        <w:rPr>
          <w:color w:val="000009"/>
          <w:sz w:val="24"/>
          <w:szCs w:val="24"/>
        </w:rPr>
        <w:t>особыми</w:t>
      </w:r>
      <w:r w:rsidRPr="00225372">
        <w:rPr>
          <w:color w:val="000009"/>
          <w:spacing w:val="1"/>
          <w:sz w:val="24"/>
          <w:szCs w:val="24"/>
        </w:rPr>
        <w:t xml:space="preserve"> </w:t>
      </w:r>
      <w:r w:rsidRPr="00225372">
        <w:rPr>
          <w:color w:val="000009"/>
          <w:sz w:val="24"/>
          <w:szCs w:val="24"/>
        </w:rPr>
        <w:t>образовательными</w:t>
      </w:r>
      <w:r w:rsidRPr="00225372">
        <w:rPr>
          <w:color w:val="000009"/>
          <w:spacing w:val="1"/>
          <w:sz w:val="24"/>
          <w:szCs w:val="24"/>
        </w:rPr>
        <w:t xml:space="preserve"> </w:t>
      </w:r>
      <w:r w:rsidRPr="00225372">
        <w:rPr>
          <w:color w:val="000009"/>
          <w:sz w:val="24"/>
          <w:szCs w:val="24"/>
        </w:rPr>
        <w:t>потребностями</w:t>
      </w:r>
      <w:r w:rsidRPr="00225372">
        <w:rPr>
          <w:color w:val="000009"/>
          <w:spacing w:val="1"/>
          <w:sz w:val="24"/>
          <w:szCs w:val="24"/>
        </w:rPr>
        <w:t xml:space="preserve"> </w:t>
      </w:r>
      <w:r w:rsidRPr="00225372">
        <w:rPr>
          <w:color w:val="000009"/>
          <w:sz w:val="24"/>
          <w:szCs w:val="24"/>
        </w:rPr>
        <w:t>сравнивать</w:t>
      </w:r>
      <w:r w:rsidRPr="00225372">
        <w:rPr>
          <w:color w:val="000009"/>
          <w:spacing w:val="1"/>
          <w:sz w:val="24"/>
          <w:szCs w:val="24"/>
        </w:rPr>
        <w:t xml:space="preserve"> </w:t>
      </w:r>
      <w:r w:rsidRPr="00225372">
        <w:rPr>
          <w:color w:val="000009"/>
          <w:sz w:val="24"/>
          <w:szCs w:val="24"/>
        </w:rPr>
        <w:t>его</w:t>
      </w:r>
      <w:r w:rsidRPr="00225372">
        <w:rPr>
          <w:color w:val="000009"/>
          <w:spacing w:val="1"/>
          <w:sz w:val="24"/>
          <w:szCs w:val="24"/>
        </w:rPr>
        <w:t xml:space="preserve"> </w:t>
      </w:r>
      <w:r w:rsidRPr="00225372">
        <w:rPr>
          <w:color w:val="000009"/>
          <w:sz w:val="24"/>
          <w:szCs w:val="24"/>
        </w:rPr>
        <w:t>не</w:t>
      </w:r>
      <w:r w:rsidRPr="00225372">
        <w:rPr>
          <w:color w:val="000009"/>
          <w:spacing w:val="1"/>
          <w:sz w:val="24"/>
          <w:szCs w:val="24"/>
        </w:rPr>
        <w:t xml:space="preserve"> </w:t>
      </w:r>
      <w:r w:rsidRPr="00225372">
        <w:rPr>
          <w:color w:val="000009"/>
          <w:sz w:val="24"/>
          <w:szCs w:val="24"/>
        </w:rPr>
        <w:t>с</w:t>
      </w:r>
      <w:r w:rsidRPr="00225372">
        <w:rPr>
          <w:color w:val="000009"/>
          <w:spacing w:val="1"/>
          <w:sz w:val="24"/>
          <w:szCs w:val="24"/>
        </w:rPr>
        <w:t xml:space="preserve"> </w:t>
      </w:r>
      <w:r w:rsidRPr="00225372">
        <w:rPr>
          <w:color w:val="000009"/>
          <w:sz w:val="24"/>
          <w:szCs w:val="24"/>
        </w:rPr>
        <w:t>другими</w:t>
      </w:r>
      <w:r w:rsidRPr="00225372">
        <w:rPr>
          <w:color w:val="000009"/>
          <w:spacing w:val="1"/>
          <w:sz w:val="24"/>
          <w:szCs w:val="24"/>
        </w:rPr>
        <w:t xml:space="preserve"> </w:t>
      </w:r>
      <w:r w:rsidRPr="00225372">
        <w:rPr>
          <w:color w:val="000009"/>
          <w:sz w:val="24"/>
          <w:szCs w:val="24"/>
        </w:rPr>
        <w:t>детьми,</w:t>
      </w:r>
      <w:r w:rsidRPr="00225372">
        <w:rPr>
          <w:color w:val="000009"/>
          <w:spacing w:val="1"/>
          <w:sz w:val="24"/>
          <w:szCs w:val="24"/>
        </w:rPr>
        <w:t xml:space="preserve"> </w:t>
      </w:r>
      <w:r w:rsidRPr="00225372">
        <w:rPr>
          <w:color w:val="000009"/>
          <w:sz w:val="24"/>
          <w:szCs w:val="24"/>
        </w:rPr>
        <w:t>а</w:t>
      </w:r>
      <w:r w:rsidRPr="00225372">
        <w:rPr>
          <w:color w:val="000009"/>
          <w:spacing w:val="1"/>
          <w:sz w:val="24"/>
          <w:szCs w:val="24"/>
        </w:rPr>
        <w:t xml:space="preserve"> </w:t>
      </w:r>
      <w:r w:rsidRPr="00225372">
        <w:rPr>
          <w:color w:val="000009"/>
          <w:sz w:val="24"/>
          <w:szCs w:val="24"/>
        </w:rPr>
        <w:t>главным</w:t>
      </w:r>
      <w:r w:rsidRPr="00225372">
        <w:rPr>
          <w:color w:val="000009"/>
          <w:spacing w:val="1"/>
          <w:sz w:val="24"/>
          <w:szCs w:val="24"/>
        </w:rPr>
        <w:t xml:space="preserve"> </w:t>
      </w:r>
      <w:r w:rsidRPr="00225372">
        <w:rPr>
          <w:color w:val="000009"/>
          <w:sz w:val="24"/>
          <w:szCs w:val="24"/>
        </w:rPr>
        <w:t>образом</w:t>
      </w:r>
      <w:r w:rsidRPr="00225372">
        <w:rPr>
          <w:color w:val="000009"/>
          <w:spacing w:val="1"/>
          <w:sz w:val="24"/>
          <w:szCs w:val="24"/>
        </w:rPr>
        <w:t xml:space="preserve"> </w:t>
      </w:r>
      <w:r w:rsidRPr="00225372">
        <w:rPr>
          <w:color w:val="000009"/>
          <w:sz w:val="24"/>
          <w:szCs w:val="24"/>
        </w:rPr>
        <w:t>с</w:t>
      </w:r>
      <w:r w:rsidRPr="00225372">
        <w:rPr>
          <w:color w:val="000009"/>
          <w:spacing w:val="1"/>
          <w:sz w:val="24"/>
          <w:szCs w:val="24"/>
        </w:rPr>
        <w:t xml:space="preserve"> </w:t>
      </w:r>
      <w:r w:rsidRPr="00225372">
        <w:rPr>
          <w:color w:val="000009"/>
          <w:sz w:val="24"/>
          <w:szCs w:val="24"/>
        </w:rPr>
        <w:t>самим</w:t>
      </w:r>
      <w:r w:rsidRPr="00225372">
        <w:rPr>
          <w:color w:val="000009"/>
          <w:spacing w:val="1"/>
          <w:sz w:val="24"/>
          <w:szCs w:val="24"/>
        </w:rPr>
        <w:t xml:space="preserve"> </w:t>
      </w:r>
      <w:r w:rsidRPr="00225372">
        <w:rPr>
          <w:color w:val="000009"/>
          <w:sz w:val="24"/>
          <w:szCs w:val="24"/>
        </w:rPr>
        <w:t>собой</w:t>
      </w:r>
      <w:r w:rsidRPr="00225372">
        <w:rPr>
          <w:color w:val="000009"/>
          <w:spacing w:val="1"/>
          <w:sz w:val="24"/>
          <w:szCs w:val="24"/>
        </w:rPr>
        <w:t xml:space="preserve"> </w:t>
      </w:r>
      <w:r w:rsidRPr="00225372">
        <w:rPr>
          <w:color w:val="000009"/>
          <w:sz w:val="24"/>
          <w:szCs w:val="24"/>
        </w:rPr>
        <w:t>на</w:t>
      </w:r>
      <w:r w:rsidRPr="00225372">
        <w:rPr>
          <w:color w:val="000009"/>
          <w:spacing w:val="1"/>
          <w:sz w:val="24"/>
          <w:szCs w:val="24"/>
        </w:rPr>
        <w:t xml:space="preserve"> </w:t>
      </w:r>
      <w:r w:rsidRPr="00225372">
        <w:rPr>
          <w:color w:val="000009"/>
          <w:sz w:val="24"/>
          <w:szCs w:val="24"/>
        </w:rPr>
        <w:t>предыдущем</w:t>
      </w:r>
      <w:r w:rsidRPr="00225372">
        <w:rPr>
          <w:color w:val="000009"/>
          <w:spacing w:val="1"/>
          <w:sz w:val="24"/>
          <w:szCs w:val="24"/>
        </w:rPr>
        <w:t xml:space="preserve"> </w:t>
      </w:r>
      <w:r w:rsidRPr="00225372">
        <w:rPr>
          <w:color w:val="000009"/>
          <w:sz w:val="24"/>
          <w:szCs w:val="24"/>
        </w:rPr>
        <w:t>уровне</w:t>
      </w:r>
      <w:r w:rsidRPr="00225372">
        <w:rPr>
          <w:color w:val="000009"/>
          <w:spacing w:val="1"/>
          <w:sz w:val="24"/>
          <w:szCs w:val="24"/>
        </w:rPr>
        <w:t xml:space="preserve"> </w:t>
      </w:r>
      <w:r w:rsidRPr="00225372">
        <w:rPr>
          <w:color w:val="000009"/>
          <w:sz w:val="24"/>
          <w:szCs w:val="24"/>
        </w:rPr>
        <w:t>развития;</w:t>
      </w:r>
      <w:r w:rsidRPr="00225372">
        <w:rPr>
          <w:color w:val="000009"/>
          <w:spacing w:val="1"/>
          <w:sz w:val="24"/>
          <w:szCs w:val="24"/>
        </w:rPr>
        <w:t xml:space="preserve"> </w:t>
      </w:r>
      <w:r w:rsidRPr="00225372">
        <w:rPr>
          <w:color w:val="000009"/>
          <w:sz w:val="24"/>
          <w:szCs w:val="24"/>
        </w:rPr>
        <w:t>педагогический</w:t>
      </w:r>
      <w:r w:rsidRPr="00225372">
        <w:rPr>
          <w:color w:val="000009"/>
          <w:spacing w:val="1"/>
          <w:sz w:val="24"/>
          <w:szCs w:val="24"/>
        </w:rPr>
        <w:t xml:space="preserve"> </w:t>
      </w:r>
      <w:r w:rsidRPr="00225372">
        <w:rPr>
          <w:color w:val="000009"/>
          <w:sz w:val="24"/>
          <w:szCs w:val="24"/>
        </w:rPr>
        <w:t>прогноз</w:t>
      </w:r>
      <w:r w:rsidRPr="00225372">
        <w:rPr>
          <w:color w:val="000009"/>
          <w:spacing w:val="1"/>
          <w:sz w:val="24"/>
          <w:szCs w:val="24"/>
        </w:rPr>
        <w:t xml:space="preserve"> </w:t>
      </w:r>
      <w:r w:rsidRPr="00225372">
        <w:rPr>
          <w:color w:val="000009"/>
          <w:sz w:val="24"/>
          <w:szCs w:val="24"/>
        </w:rPr>
        <w:t>строить</w:t>
      </w:r>
      <w:r w:rsidRPr="00225372">
        <w:rPr>
          <w:color w:val="000009"/>
          <w:spacing w:val="1"/>
          <w:sz w:val="24"/>
          <w:szCs w:val="24"/>
        </w:rPr>
        <w:t xml:space="preserve"> </w:t>
      </w:r>
      <w:r w:rsidRPr="00225372">
        <w:rPr>
          <w:color w:val="000009"/>
          <w:sz w:val="24"/>
          <w:szCs w:val="24"/>
        </w:rPr>
        <w:t>на</w:t>
      </w:r>
      <w:r w:rsidRPr="00225372">
        <w:rPr>
          <w:color w:val="000009"/>
          <w:spacing w:val="1"/>
          <w:sz w:val="24"/>
          <w:szCs w:val="24"/>
        </w:rPr>
        <w:t xml:space="preserve"> </w:t>
      </w:r>
      <w:r w:rsidRPr="00225372">
        <w:rPr>
          <w:color w:val="000009"/>
          <w:sz w:val="24"/>
          <w:szCs w:val="24"/>
        </w:rPr>
        <w:t>основе</w:t>
      </w:r>
      <w:r w:rsidRPr="00225372">
        <w:rPr>
          <w:color w:val="000009"/>
          <w:spacing w:val="1"/>
          <w:sz w:val="24"/>
          <w:szCs w:val="24"/>
        </w:rPr>
        <w:t xml:space="preserve"> </w:t>
      </w:r>
      <w:r w:rsidRPr="00225372">
        <w:rPr>
          <w:color w:val="000009"/>
          <w:sz w:val="24"/>
          <w:szCs w:val="24"/>
        </w:rPr>
        <w:t>педагогического</w:t>
      </w:r>
      <w:r w:rsidRPr="00225372">
        <w:rPr>
          <w:color w:val="000009"/>
          <w:spacing w:val="1"/>
          <w:sz w:val="24"/>
          <w:szCs w:val="24"/>
        </w:rPr>
        <w:t xml:space="preserve"> </w:t>
      </w:r>
      <w:r w:rsidRPr="00225372">
        <w:rPr>
          <w:color w:val="000009"/>
          <w:sz w:val="24"/>
          <w:szCs w:val="24"/>
        </w:rPr>
        <w:t>оптимизма,</w:t>
      </w:r>
      <w:r w:rsidRPr="00225372">
        <w:rPr>
          <w:color w:val="000009"/>
          <w:spacing w:val="1"/>
          <w:sz w:val="24"/>
          <w:szCs w:val="24"/>
        </w:rPr>
        <w:t xml:space="preserve"> </w:t>
      </w:r>
      <w:r w:rsidRPr="00225372">
        <w:rPr>
          <w:color w:val="000009"/>
          <w:sz w:val="24"/>
          <w:szCs w:val="24"/>
        </w:rPr>
        <w:t>стремясь</w:t>
      </w:r>
      <w:r w:rsidRPr="00225372">
        <w:rPr>
          <w:color w:val="000009"/>
          <w:spacing w:val="1"/>
          <w:sz w:val="24"/>
          <w:szCs w:val="24"/>
        </w:rPr>
        <w:t xml:space="preserve"> </w:t>
      </w:r>
      <w:r w:rsidRPr="00225372">
        <w:rPr>
          <w:color w:val="000009"/>
          <w:sz w:val="24"/>
          <w:szCs w:val="24"/>
        </w:rPr>
        <w:t>в</w:t>
      </w:r>
      <w:r w:rsidRPr="00225372">
        <w:rPr>
          <w:color w:val="000009"/>
          <w:spacing w:val="1"/>
          <w:sz w:val="24"/>
          <w:szCs w:val="24"/>
        </w:rPr>
        <w:t xml:space="preserve"> </w:t>
      </w:r>
      <w:r w:rsidRPr="00225372">
        <w:rPr>
          <w:color w:val="000009"/>
          <w:sz w:val="24"/>
          <w:szCs w:val="24"/>
        </w:rPr>
        <w:t>каждом</w:t>
      </w:r>
      <w:r w:rsidRPr="00225372">
        <w:rPr>
          <w:color w:val="000009"/>
          <w:spacing w:val="1"/>
          <w:sz w:val="24"/>
          <w:szCs w:val="24"/>
        </w:rPr>
        <w:t xml:space="preserve"> </w:t>
      </w:r>
      <w:r w:rsidRPr="00225372">
        <w:rPr>
          <w:color w:val="000009"/>
          <w:sz w:val="24"/>
          <w:szCs w:val="24"/>
        </w:rPr>
        <w:t>ребёнке</w:t>
      </w:r>
      <w:r w:rsidRPr="00225372">
        <w:rPr>
          <w:color w:val="000009"/>
          <w:spacing w:val="1"/>
          <w:sz w:val="24"/>
          <w:szCs w:val="24"/>
        </w:rPr>
        <w:t xml:space="preserve"> </w:t>
      </w:r>
      <w:r w:rsidRPr="00225372">
        <w:rPr>
          <w:color w:val="000009"/>
          <w:sz w:val="24"/>
          <w:szCs w:val="24"/>
        </w:rPr>
        <w:t>найти</w:t>
      </w:r>
      <w:r w:rsidRPr="00225372">
        <w:rPr>
          <w:color w:val="000009"/>
          <w:spacing w:val="1"/>
          <w:sz w:val="24"/>
          <w:szCs w:val="24"/>
        </w:rPr>
        <w:t xml:space="preserve"> </w:t>
      </w:r>
      <w:r w:rsidRPr="00225372">
        <w:rPr>
          <w:color w:val="000009"/>
          <w:sz w:val="24"/>
          <w:szCs w:val="24"/>
        </w:rPr>
        <w:t>сохранные</w:t>
      </w:r>
      <w:r w:rsidRPr="00225372">
        <w:rPr>
          <w:color w:val="000009"/>
          <w:spacing w:val="-57"/>
          <w:sz w:val="24"/>
          <w:szCs w:val="24"/>
        </w:rPr>
        <w:t xml:space="preserve"> </w:t>
      </w:r>
      <w:r w:rsidRPr="00225372">
        <w:rPr>
          <w:color w:val="000009"/>
          <w:sz w:val="24"/>
          <w:szCs w:val="24"/>
        </w:rPr>
        <w:t>психомоторные</w:t>
      </w:r>
      <w:r w:rsidRPr="00225372">
        <w:rPr>
          <w:color w:val="000009"/>
          <w:spacing w:val="1"/>
          <w:sz w:val="24"/>
          <w:szCs w:val="24"/>
        </w:rPr>
        <w:t xml:space="preserve"> </w:t>
      </w:r>
      <w:r w:rsidRPr="00225372">
        <w:rPr>
          <w:color w:val="000009"/>
          <w:sz w:val="24"/>
          <w:szCs w:val="24"/>
        </w:rPr>
        <w:t>функции,</w:t>
      </w:r>
      <w:r w:rsidRPr="00225372">
        <w:rPr>
          <w:color w:val="000009"/>
          <w:spacing w:val="1"/>
          <w:sz w:val="24"/>
          <w:szCs w:val="24"/>
        </w:rPr>
        <w:t xml:space="preserve"> </w:t>
      </w:r>
      <w:r w:rsidRPr="00225372">
        <w:rPr>
          <w:color w:val="000009"/>
          <w:sz w:val="24"/>
          <w:szCs w:val="24"/>
        </w:rPr>
        <w:t>положительные</w:t>
      </w:r>
      <w:r w:rsidRPr="00225372">
        <w:rPr>
          <w:color w:val="000009"/>
          <w:spacing w:val="1"/>
          <w:sz w:val="24"/>
          <w:szCs w:val="24"/>
        </w:rPr>
        <w:t xml:space="preserve"> </w:t>
      </w:r>
      <w:r w:rsidRPr="00225372">
        <w:rPr>
          <w:color w:val="000009"/>
          <w:sz w:val="24"/>
          <w:szCs w:val="24"/>
        </w:rPr>
        <w:t>стороны</w:t>
      </w:r>
      <w:r w:rsidRPr="00225372">
        <w:rPr>
          <w:color w:val="000009"/>
          <w:spacing w:val="1"/>
          <w:sz w:val="24"/>
          <w:szCs w:val="24"/>
        </w:rPr>
        <w:t xml:space="preserve"> </w:t>
      </w:r>
      <w:r w:rsidRPr="00225372">
        <w:rPr>
          <w:color w:val="000009"/>
          <w:sz w:val="24"/>
          <w:szCs w:val="24"/>
        </w:rPr>
        <w:t>его</w:t>
      </w:r>
      <w:r w:rsidRPr="00225372">
        <w:rPr>
          <w:color w:val="000009"/>
          <w:spacing w:val="1"/>
          <w:sz w:val="24"/>
          <w:szCs w:val="24"/>
        </w:rPr>
        <w:t xml:space="preserve"> </w:t>
      </w:r>
      <w:r w:rsidRPr="00225372">
        <w:rPr>
          <w:color w:val="000009"/>
          <w:sz w:val="24"/>
          <w:szCs w:val="24"/>
        </w:rPr>
        <w:t>личности</w:t>
      </w:r>
      <w:r w:rsidRPr="00225372">
        <w:rPr>
          <w:color w:val="000009"/>
          <w:spacing w:val="1"/>
          <w:sz w:val="24"/>
          <w:szCs w:val="24"/>
        </w:rPr>
        <w:t xml:space="preserve"> </w:t>
      </w:r>
      <w:r w:rsidRPr="00225372">
        <w:rPr>
          <w:color w:val="000009"/>
          <w:sz w:val="24"/>
          <w:szCs w:val="24"/>
        </w:rPr>
        <w:t>и</w:t>
      </w:r>
      <w:r w:rsidRPr="00225372">
        <w:rPr>
          <w:color w:val="000009"/>
          <w:spacing w:val="1"/>
          <w:sz w:val="24"/>
          <w:szCs w:val="24"/>
        </w:rPr>
        <w:t xml:space="preserve"> </w:t>
      </w:r>
      <w:r w:rsidRPr="00225372">
        <w:rPr>
          <w:color w:val="000009"/>
          <w:sz w:val="24"/>
          <w:szCs w:val="24"/>
        </w:rPr>
        <w:t>развития,</w:t>
      </w:r>
      <w:r w:rsidRPr="00225372">
        <w:rPr>
          <w:color w:val="000009"/>
          <w:spacing w:val="1"/>
          <w:sz w:val="24"/>
          <w:szCs w:val="24"/>
        </w:rPr>
        <w:t xml:space="preserve"> </w:t>
      </w:r>
      <w:r w:rsidRPr="00225372">
        <w:rPr>
          <w:color w:val="000009"/>
          <w:sz w:val="24"/>
          <w:szCs w:val="24"/>
        </w:rPr>
        <w:t>на</w:t>
      </w:r>
      <w:r w:rsidRPr="00225372">
        <w:rPr>
          <w:color w:val="000009"/>
          <w:spacing w:val="1"/>
          <w:sz w:val="24"/>
          <w:szCs w:val="24"/>
        </w:rPr>
        <w:t xml:space="preserve"> </w:t>
      </w:r>
      <w:r w:rsidRPr="00225372">
        <w:rPr>
          <w:color w:val="000009"/>
          <w:sz w:val="24"/>
          <w:szCs w:val="24"/>
        </w:rPr>
        <w:t>которые</w:t>
      </w:r>
      <w:r w:rsidRPr="00225372">
        <w:rPr>
          <w:color w:val="000009"/>
          <w:spacing w:val="-3"/>
          <w:sz w:val="24"/>
          <w:szCs w:val="24"/>
        </w:rPr>
        <w:t xml:space="preserve"> </w:t>
      </w:r>
      <w:r w:rsidRPr="00225372">
        <w:rPr>
          <w:color w:val="000009"/>
          <w:sz w:val="24"/>
          <w:szCs w:val="24"/>
        </w:rPr>
        <w:t>можно</w:t>
      </w:r>
      <w:r w:rsidRPr="00225372">
        <w:rPr>
          <w:color w:val="000009"/>
          <w:spacing w:val="-1"/>
          <w:sz w:val="24"/>
          <w:szCs w:val="24"/>
        </w:rPr>
        <w:t xml:space="preserve"> </w:t>
      </w:r>
      <w:r w:rsidRPr="00225372">
        <w:rPr>
          <w:color w:val="000009"/>
          <w:sz w:val="24"/>
          <w:szCs w:val="24"/>
        </w:rPr>
        <w:t>опереться</w:t>
      </w:r>
      <w:r w:rsidRPr="00225372">
        <w:rPr>
          <w:color w:val="000009"/>
          <w:spacing w:val="-1"/>
          <w:sz w:val="24"/>
          <w:szCs w:val="24"/>
        </w:rPr>
        <w:t xml:space="preserve"> </w:t>
      </w:r>
      <w:r w:rsidRPr="00225372">
        <w:rPr>
          <w:color w:val="000009"/>
          <w:sz w:val="24"/>
          <w:szCs w:val="24"/>
        </w:rPr>
        <w:t>при</w:t>
      </w:r>
      <w:r w:rsidRPr="00225372">
        <w:rPr>
          <w:color w:val="000009"/>
          <w:spacing w:val="-1"/>
          <w:sz w:val="24"/>
          <w:szCs w:val="24"/>
        </w:rPr>
        <w:t xml:space="preserve"> </w:t>
      </w:r>
      <w:r w:rsidRPr="00225372">
        <w:rPr>
          <w:color w:val="000009"/>
          <w:sz w:val="24"/>
          <w:szCs w:val="24"/>
        </w:rPr>
        <w:t>педагогической</w:t>
      </w:r>
      <w:r w:rsidRPr="00225372">
        <w:rPr>
          <w:color w:val="000009"/>
          <w:spacing w:val="-1"/>
          <w:sz w:val="24"/>
          <w:szCs w:val="24"/>
        </w:rPr>
        <w:t xml:space="preserve"> </w:t>
      </w:r>
      <w:r w:rsidRPr="00225372">
        <w:rPr>
          <w:color w:val="000009"/>
          <w:sz w:val="24"/>
          <w:szCs w:val="24"/>
        </w:rPr>
        <w:t>работе)</w:t>
      </w:r>
      <w:r w:rsidRPr="00225372">
        <w:rPr>
          <w:color w:val="000009"/>
          <w:spacing w:val="-2"/>
          <w:sz w:val="24"/>
          <w:szCs w:val="24"/>
        </w:rPr>
        <w:t xml:space="preserve"> </w:t>
      </w:r>
      <w:r w:rsidRPr="00225372">
        <w:rPr>
          <w:color w:val="000009"/>
          <w:sz w:val="24"/>
          <w:szCs w:val="24"/>
        </w:rPr>
        <w:t>и</w:t>
      </w:r>
      <w:r w:rsidRPr="00225372">
        <w:rPr>
          <w:color w:val="000009"/>
          <w:spacing w:val="-1"/>
          <w:sz w:val="24"/>
          <w:szCs w:val="24"/>
        </w:rPr>
        <w:t xml:space="preserve"> </w:t>
      </w:r>
      <w:r w:rsidRPr="00225372">
        <w:rPr>
          <w:color w:val="000009"/>
          <w:sz w:val="24"/>
          <w:szCs w:val="24"/>
        </w:rPr>
        <w:t>др.</w:t>
      </w:r>
    </w:p>
    <w:p w:rsidR="00F80AC1" w:rsidRPr="006E366A" w:rsidRDefault="00F80AC1" w:rsidP="00F80AC1">
      <w:pPr>
        <w:pStyle w:val="a3"/>
        <w:tabs>
          <w:tab w:val="left" w:pos="9639"/>
        </w:tabs>
        <w:spacing w:line="276" w:lineRule="auto"/>
        <w:ind w:left="284" w:right="230" w:firstLine="656"/>
      </w:pPr>
      <w:r w:rsidRPr="00225372">
        <w:rPr>
          <w:color w:val="000009"/>
        </w:rPr>
        <w:t>В основе планирования занятий с детьми с РАС лежат комплексно-тематический и</w:t>
      </w:r>
      <w:r w:rsidRPr="00225372">
        <w:rPr>
          <w:color w:val="000009"/>
          <w:spacing w:val="1"/>
        </w:rPr>
        <w:t xml:space="preserve"> </w:t>
      </w:r>
      <w:r w:rsidRPr="00225372">
        <w:rPr>
          <w:color w:val="000009"/>
        </w:rPr>
        <w:t>концентрический</w:t>
      </w:r>
      <w:r w:rsidRPr="00225372">
        <w:rPr>
          <w:color w:val="000009"/>
          <w:spacing w:val="1"/>
        </w:rPr>
        <w:t xml:space="preserve"> </w:t>
      </w:r>
      <w:r w:rsidRPr="00225372">
        <w:rPr>
          <w:color w:val="000009"/>
        </w:rPr>
        <w:t>принципы.</w:t>
      </w:r>
      <w:r w:rsidRPr="00225372">
        <w:rPr>
          <w:color w:val="000009"/>
          <w:spacing w:val="1"/>
        </w:rPr>
        <w:t xml:space="preserve"> </w:t>
      </w:r>
      <w:r w:rsidRPr="00225372">
        <w:rPr>
          <w:color w:val="000009"/>
        </w:rPr>
        <w:t>Комплексно-тематический</w:t>
      </w:r>
      <w:r w:rsidRPr="00225372">
        <w:rPr>
          <w:color w:val="000009"/>
          <w:spacing w:val="1"/>
        </w:rPr>
        <w:t xml:space="preserve"> </w:t>
      </w:r>
      <w:r w:rsidRPr="00225372">
        <w:rPr>
          <w:color w:val="000009"/>
        </w:rPr>
        <w:t>принцип</w:t>
      </w:r>
      <w:r w:rsidRPr="00225372">
        <w:rPr>
          <w:color w:val="000009"/>
          <w:spacing w:val="1"/>
        </w:rPr>
        <w:t xml:space="preserve"> </w:t>
      </w:r>
      <w:r w:rsidRPr="00225372">
        <w:rPr>
          <w:color w:val="000009"/>
        </w:rPr>
        <w:t>предполагает</w:t>
      </w:r>
      <w:r w:rsidRPr="00225372">
        <w:rPr>
          <w:color w:val="000009"/>
          <w:spacing w:val="1"/>
        </w:rPr>
        <w:t xml:space="preserve"> </w:t>
      </w:r>
      <w:r w:rsidRPr="00225372">
        <w:rPr>
          <w:color w:val="000009"/>
        </w:rPr>
        <w:t>выбор</w:t>
      </w:r>
      <w:r w:rsidRPr="00225372">
        <w:rPr>
          <w:color w:val="000009"/>
          <w:spacing w:val="1"/>
        </w:rPr>
        <w:t xml:space="preserve"> </w:t>
      </w:r>
      <w:r w:rsidRPr="00225372">
        <w:rPr>
          <w:color w:val="000009"/>
        </w:rPr>
        <w:t>смысловой</w:t>
      </w:r>
      <w:r w:rsidRPr="00225372">
        <w:rPr>
          <w:color w:val="000009"/>
          <w:spacing w:val="32"/>
        </w:rPr>
        <w:t xml:space="preserve"> </w:t>
      </w:r>
      <w:r w:rsidRPr="00225372">
        <w:rPr>
          <w:color w:val="000009"/>
        </w:rPr>
        <w:t>темы,</w:t>
      </w:r>
      <w:r w:rsidRPr="00225372">
        <w:rPr>
          <w:color w:val="000009"/>
          <w:spacing w:val="30"/>
        </w:rPr>
        <w:t xml:space="preserve"> </w:t>
      </w:r>
      <w:r w:rsidRPr="00225372">
        <w:rPr>
          <w:color w:val="000009"/>
        </w:rPr>
        <w:t>раскрытие</w:t>
      </w:r>
      <w:r w:rsidRPr="00225372">
        <w:rPr>
          <w:color w:val="000009"/>
          <w:spacing w:val="30"/>
        </w:rPr>
        <w:t xml:space="preserve"> </w:t>
      </w:r>
      <w:r w:rsidRPr="00225372">
        <w:rPr>
          <w:color w:val="000009"/>
        </w:rPr>
        <w:t>которой</w:t>
      </w:r>
      <w:r w:rsidRPr="00225372">
        <w:rPr>
          <w:color w:val="000009"/>
          <w:spacing w:val="32"/>
        </w:rPr>
        <w:t xml:space="preserve"> </w:t>
      </w:r>
      <w:r w:rsidRPr="00225372">
        <w:rPr>
          <w:color w:val="000009"/>
        </w:rPr>
        <w:t>осуществляется</w:t>
      </w:r>
      <w:r w:rsidRPr="00225372">
        <w:rPr>
          <w:color w:val="000009"/>
          <w:spacing w:val="31"/>
        </w:rPr>
        <w:t xml:space="preserve"> </w:t>
      </w:r>
      <w:r w:rsidRPr="00225372">
        <w:rPr>
          <w:color w:val="000009"/>
        </w:rPr>
        <w:t>в</w:t>
      </w:r>
      <w:r w:rsidRPr="00225372">
        <w:rPr>
          <w:color w:val="000009"/>
          <w:spacing w:val="31"/>
        </w:rPr>
        <w:t xml:space="preserve"> </w:t>
      </w:r>
      <w:r w:rsidRPr="00225372">
        <w:rPr>
          <w:color w:val="000009"/>
        </w:rPr>
        <w:t>разных</w:t>
      </w:r>
      <w:r w:rsidRPr="00225372">
        <w:rPr>
          <w:color w:val="000009"/>
          <w:spacing w:val="30"/>
        </w:rPr>
        <w:t xml:space="preserve"> </w:t>
      </w:r>
      <w:r w:rsidRPr="00225372">
        <w:rPr>
          <w:color w:val="000009"/>
        </w:rPr>
        <w:t>видах</w:t>
      </w:r>
      <w:r w:rsidRPr="00225372">
        <w:rPr>
          <w:color w:val="000009"/>
          <w:spacing w:val="31"/>
        </w:rPr>
        <w:t xml:space="preserve"> </w:t>
      </w:r>
      <w:r w:rsidRPr="00225372">
        <w:rPr>
          <w:color w:val="000009"/>
        </w:rPr>
        <w:t>деятельности.</w:t>
      </w:r>
      <w:r w:rsidRPr="00225372">
        <w:rPr>
          <w:color w:val="000009"/>
          <w:spacing w:val="31"/>
        </w:rPr>
        <w:t xml:space="preserve"> </w:t>
      </w:r>
      <w:r w:rsidRPr="00225372">
        <w:rPr>
          <w:color w:val="000009"/>
        </w:rPr>
        <w:t>Выб</w:t>
      </w:r>
      <w:r>
        <w:rPr>
          <w:color w:val="000009"/>
        </w:rPr>
        <w:t xml:space="preserve">ор </w:t>
      </w:r>
      <w:r w:rsidRPr="006E366A">
        <w:rPr>
          <w:color w:val="000009"/>
        </w:rPr>
        <w:t>темы определяется рядом факторов: сезонностью, социальной и личностной значимостью,</w:t>
      </w:r>
      <w:r w:rsidRPr="006E366A">
        <w:rPr>
          <w:color w:val="000009"/>
          <w:spacing w:val="1"/>
        </w:rPr>
        <w:t xml:space="preserve"> </w:t>
      </w:r>
      <w:r w:rsidRPr="006E366A">
        <w:rPr>
          <w:color w:val="000009"/>
        </w:rPr>
        <w:t>интересами</w:t>
      </w:r>
      <w:r w:rsidRPr="006E366A">
        <w:rPr>
          <w:color w:val="000009"/>
          <w:spacing w:val="-1"/>
        </w:rPr>
        <w:t xml:space="preserve"> </w:t>
      </w:r>
      <w:r w:rsidRPr="006E366A">
        <w:rPr>
          <w:color w:val="000009"/>
        </w:rPr>
        <w:t>и потребностями детей в</w:t>
      </w:r>
      <w:r w:rsidRPr="006E366A">
        <w:rPr>
          <w:color w:val="000009"/>
          <w:spacing w:val="-1"/>
        </w:rPr>
        <w:t xml:space="preserve"> </w:t>
      </w:r>
      <w:r w:rsidRPr="006E366A">
        <w:rPr>
          <w:color w:val="000009"/>
        </w:rPr>
        <w:t>группе.</w:t>
      </w:r>
    </w:p>
    <w:p w:rsidR="00F80AC1" w:rsidRPr="006E366A" w:rsidRDefault="00F80AC1" w:rsidP="00F80AC1">
      <w:pPr>
        <w:pStyle w:val="a3"/>
        <w:tabs>
          <w:tab w:val="left" w:pos="9639"/>
        </w:tabs>
        <w:spacing w:line="276" w:lineRule="auto"/>
        <w:ind w:left="284" w:right="220" w:firstLine="656"/>
      </w:pPr>
      <w:r w:rsidRPr="006E366A">
        <w:rPr>
          <w:color w:val="000009"/>
        </w:rPr>
        <w:t>Одно</w:t>
      </w:r>
      <w:r w:rsidRPr="006E366A">
        <w:rPr>
          <w:color w:val="000009"/>
          <w:spacing w:val="1"/>
        </w:rPr>
        <w:t xml:space="preserve"> </w:t>
      </w:r>
      <w:r w:rsidRPr="006E366A">
        <w:rPr>
          <w:color w:val="000009"/>
        </w:rPr>
        <w:t>из</w:t>
      </w:r>
      <w:r w:rsidRPr="006E366A">
        <w:rPr>
          <w:color w:val="000009"/>
          <w:spacing w:val="1"/>
        </w:rPr>
        <w:t xml:space="preserve"> </w:t>
      </w:r>
      <w:r w:rsidRPr="006E366A">
        <w:rPr>
          <w:color w:val="000009"/>
        </w:rPr>
        <w:t>важных</w:t>
      </w:r>
      <w:r w:rsidRPr="006E366A">
        <w:rPr>
          <w:color w:val="000009"/>
          <w:spacing w:val="1"/>
        </w:rPr>
        <w:t xml:space="preserve"> </w:t>
      </w:r>
      <w:r w:rsidRPr="006E366A">
        <w:rPr>
          <w:color w:val="000009"/>
        </w:rPr>
        <w:t>условий</w:t>
      </w:r>
      <w:r w:rsidRPr="006E366A">
        <w:rPr>
          <w:color w:val="000009"/>
          <w:spacing w:val="1"/>
        </w:rPr>
        <w:t xml:space="preserve"> </w:t>
      </w:r>
      <w:r w:rsidRPr="006E366A">
        <w:rPr>
          <w:color w:val="000009"/>
        </w:rPr>
        <w:t>реализации</w:t>
      </w:r>
      <w:r w:rsidRPr="006E366A">
        <w:rPr>
          <w:color w:val="000009"/>
          <w:spacing w:val="1"/>
        </w:rPr>
        <w:t xml:space="preserve"> </w:t>
      </w:r>
      <w:r w:rsidRPr="006E366A">
        <w:rPr>
          <w:color w:val="000009"/>
        </w:rPr>
        <w:t>комплексно-тематического</w:t>
      </w:r>
      <w:r w:rsidRPr="006E366A">
        <w:rPr>
          <w:color w:val="000009"/>
          <w:spacing w:val="1"/>
        </w:rPr>
        <w:t xml:space="preserve"> </w:t>
      </w:r>
      <w:r w:rsidRPr="006E366A">
        <w:rPr>
          <w:color w:val="000009"/>
        </w:rPr>
        <w:t>принципа</w:t>
      </w:r>
      <w:r w:rsidRPr="006E366A">
        <w:rPr>
          <w:color w:val="000009"/>
          <w:spacing w:val="1"/>
        </w:rPr>
        <w:t xml:space="preserve"> </w:t>
      </w:r>
      <w:r w:rsidRPr="006E366A">
        <w:rPr>
          <w:color w:val="000009"/>
        </w:rPr>
        <w:t>—</w:t>
      </w:r>
      <w:r w:rsidRPr="006E366A">
        <w:rPr>
          <w:color w:val="000009"/>
          <w:spacing w:val="1"/>
        </w:rPr>
        <w:t xml:space="preserve"> </w:t>
      </w:r>
      <w:r w:rsidRPr="006E366A">
        <w:rPr>
          <w:color w:val="000009"/>
        </w:rPr>
        <w:t>концентрированное</w:t>
      </w:r>
      <w:r w:rsidRPr="006E366A">
        <w:rPr>
          <w:color w:val="000009"/>
          <w:spacing w:val="1"/>
        </w:rPr>
        <w:t xml:space="preserve"> </w:t>
      </w:r>
      <w:r w:rsidRPr="006E366A">
        <w:rPr>
          <w:color w:val="000009"/>
        </w:rPr>
        <w:t>изучение</w:t>
      </w:r>
      <w:r w:rsidRPr="006E366A">
        <w:rPr>
          <w:color w:val="000009"/>
          <w:spacing w:val="1"/>
        </w:rPr>
        <w:t xml:space="preserve"> </w:t>
      </w:r>
      <w:r w:rsidRPr="006E366A">
        <w:rPr>
          <w:color w:val="000009"/>
        </w:rPr>
        <w:t>темы,</w:t>
      </w:r>
      <w:r w:rsidRPr="006E366A">
        <w:rPr>
          <w:color w:val="000009"/>
          <w:spacing w:val="1"/>
        </w:rPr>
        <w:t xml:space="preserve"> </w:t>
      </w:r>
      <w:r w:rsidRPr="006E366A">
        <w:rPr>
          <w:color w:val="000009"/>
        </w:rPr>
        <w:t>обеспечивающего</w:t>
      </w:r>
      <w:r w:rsidRPr="006E366A">
        <w:rPr>
          <w:color w:val="000009"/>
          <w:spacing w:val="1"/>
        </w:rPr>
        <w:t xml:space="preserve"> </w:t>
      </w:r>
      <w:r w:rsidRPr="006E366A">
        <w:rPr>
          <w:color w:val="000009"/>
        </w:rPr>
        <w:t>«повторение»</w:t>
      </w:r>
      <w:r w:rsidRPr="006E366A">
        <w:rPr>
          <w:color w:val="000009"/>
          <w:spacing w:val="1"/>
        </w:rPr>
        <w:t xml:space="preserve"> </w:t>
      </w:r>
      <w:r w:rsidRPr="006E366A">
        <w:rPr>
          <w:color w:val="000009"/>
        </w:rPr>
        <w:t>образовательной</w:t>
      </w:r>
      <w:r w:rsidRPr="006E366A">
        <w:rPr>
          <w:color w:val="000009"/>
          <w:spacing w:val="1"/>
        </w:rPr>
        <w:t xml:space="preserve"> </w:t>
      </w:r>
      <w:r w:rsidRPr="006E366A">
        <w:rPr>
          <w:color w:val="000009"/>
        </w:rPr>
        <w:t>деятельности</w:t>
      </w:r>
      <w:r w:rsidRPr="006E366A">
        <w:rPr>
          <w:color w:val="000009"/>
          <w:spacing w:val="1"/>
        </w:rPr>
        <w:t xml:space="preserve"> </w:t>
      </w:r>
      <w:r w:rsidRPr="006E366A">
        <w:rPr>
          <w:color w:val="000009"/>
        </w:rPr>
        <w:t>—</w:t>
      </w:r>
      <w:r w:rsidRPr="006E366A">
        <w:rPr>
          <w:color w:val="000009"/>
          <w:spacing w:val="1"/>
        </w:rPr>
        <w:t xml:space="preserve"> </w:t>
      </w:r>
      <w:r w:rsidRPr="006E366A">
        <w:rPr>
          <w:color w:val="000009"/>
        </w:rPr>
        <w:t>формирование</w:t>
      </w:r>
      <w:r w:rsidRPr="006E366A">
        <w:rPr>
          <w:color w:val="000009"/>
          <w:spacing w:val="1"/>
        </w:rPr>
        <w:t xml:space="preserve"> </w:t>
      </w:r>
      <w:r w:rsidRPr="006E366A">
        <w:rPr>
          <w:color w:val="000009"/>
        </w:rPr>
        <w:t>у</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широкого</w:t>
      </w:r>
      <w:r w:rsidRPr="006E366A">
        <w:rPr>
          <w:color w:val="000009"/>
          <w:spacing w:val="1"/>
        </w:rPr>
        <w:t xml:space="preserve"> </w:t>
      </w:r>
      <w:r w:rsidRPr="006E366A">
        <w:rPr>
          <w:color w:val="000009"/>
        </w:rPr>
        <w:t>спектра</w:t>
      </w:r>
      <w:r w:rsidRPr="006E366A">
        <w:rPr>
          <w:color w:val="000009"/>
          <w:spacing w:val="1"/>
        </w:rPr>
        <w:t xml:space="preserve"> </w:t>
      </w:r>
      <w:r w:rsidRPr="006E366A">
        <w:rPr>
          <w:color w:val="000009"/>
        </w:rPr>
        <w:t>первичных</w:t>
      </w:r>
      <w:r w:rsidRPr="006E366A">
        <w:rPr>
          <w:color w:val="000009"/>
          <w:spacing w:val="1"/>
        </w:rPr>
        <w:t xml:space="preserve"> </w:t>
      </w:r>
      <w:r w:rsidRPr="006E366A">
        <w:rPr>
          <w:color w:val="000009"/>
        </w:rPr>
        <w:t>представлений</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приобретение</w:t>
      </w:r>
      <w:r w:rsidRPr="006E366A">
        <w:rPr>
          <w:color w:val="000009"/>
          <w:spacing w:val="1"/>
        </w:rPr>
        <w:t xml:space="preserve"> </w:t>
      </w:r>
      <w:r w:rsidRPr="006E366A">
        <w:rPr>
          <w:color w:val="000009"/>
        </w:rPr>
        <w:t>ими</w:t>
      </w:r>
      <w:r w:rsidRPr="006E366A">
        <w:rPr>
          <w:color w:val="000009"/>
          <w:spacing w:val="1"/>
        </w:rPr>
        <w:t xml:space="preserve"> </w:t>
      </w:r>
      <w:r w:rsidRPr="006E366A">
        <w:rPr>
          <w:color w:val="000009"/>
        </w:rPr>
        <w:t>соответствующего</w:t>
      </w:r>
      <w:r w:rsidRPr="006E366A">
        <w:rPr>
          <w:color w:val="000009"/>
          <w:spacing w:val="1"/>
        </w:rPr>
        <w:t xml:space="preserve"> </w:t>
      </w:r>
      <w:r w:rsidRPr="006E366A">
        <w:rPr>
          <w:color w:val="000009"/>
        </w:rPr>
        <w:t>опыта</w:t>
      </w:r>
      <w:r w:rsidRPr="006E366A">
        <w:rPr>
          <w:color w:val="000009"/>
          <w:spacing w:val="1"/>
        </w:rPr>
        <w:t xml:space="preserve"> </w:t>
      </w:r>
      <w:r w:rsidRPr="006E366A">
        <w:rPr>
          <w:color w:val="000009"/>
        </w:rPr>
        <w:t>деятельности.</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соответствии</w:t>
      </w:r>
      <w:r w:rsidRPr="006E366A">
        <w:rPr>
          <w:color w:val="000009"/>
          <w:spacing w:val="1"/>
        </w:rPr>
        <w:t xml:space="preserve"> </w:t>
      </w:r>
      <w:r w:rsidRPr="006E366A">
        <w:rPr>
          <w:color w:val="000009"/>
        </w:rPr>
        <w:t>с</w:t>
      </w:r>
      <w:r w:rsidRPr="006E366A">
        <w:rPr>
          <w:color w:val="000009"/>
          <w:spacing w:val="1"/>
        </w:rPr>
        <w:t xml:space="preserve"> </w:t>
      </w:r>
      <w:proofErr w:type="gramStart"/>
      <w:r w:rsidRPr="006E366A">
        <w:rPr>
          <w:color w:val="000009"/>
        </w:rPr>
        <w:t>концентри-</w:t>
      </w:r>
      <w:r w:rsidRPr="006E366A">
        <w:rPr>
          <w:color w:val="000009"/>
          <w:spacing w:val="1"/>
        </w:rPr>
        <w:t xml:space="preserve"> </w:t>
      </w:r>
      <w:r w:rsidRPr="006E366A">
        <w:rPr>
          <w:color w:val="000009"/>
        </w:rPr>
        <w:t>ческим</w:t>
      </w:r>
      <w:proofErr w:type="gramEnd"/>
      <w:r w:rsidRPr="006E366A">
        <w:rPr>
          <w:color w:val="000009"/>
          <w:spacing w:val="1"/>
        </w:rPr>
        <w:t xml:space="preserve"> </w:t>
      </w:r>
      <w:r w:rsidRPr="006E366A">
        <w:rPr>
          <w:color w:val="000009"/>
        </w:rPr>
        <w:t>принципом</w:t>
      </w:r>
      <w:r w:rsidRPr="006E366A">
        <w:rPr>
          <w:color w:val="000009"/>
          <w:spacing w:val="1"/>
        </w:rPr>
        <w:t xml:space="preserve"> </w:t>
      </w:r>
      <w:r w:rsidRPr="006E366A">
        <w:rPr>
          <w:color w:val="000009"/>
        </w:rPr>
        <w:t>программное</w:t>
      </w:r>
      <w:r w:rsidRPr="006E366A">
        <w:rPr>
          <w:color w:val="000009"/>
          <w:spacing w:val="1"/>
        </w:rPr>
        <w:t xml:space="preserve"> </w:t>
      </w:r>
      <w:r w:rsidRPr="006E366A">
        <w:rPr>
          <w:color w:val="000009"/>
        </w:rPr>
        <w:t>содержание</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рамках</w:t>
      </w:r>
      <w:r w:rsidRPr="006E366A">
        <w:rPr>
          <w:color w:val="000009"/>
          <w:spacing w:val="1"/>
        </w:rPr>
        <w:t xml:space="preserve"> </w:t>
      </w:r>
      <w:r w:rsidRPr="006E366A">
        <w:rPr>
          <w:color w:val="000009"/>
        </w:rPr>
        <w:t>одних</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тех</w:t>
      </w:r>
      <w:r w:rsidRPr="006E366A">
        <w:rPr>
          <w:color w:val="000009"/>
          <w:spacing w:val="1"/>
        </w:rPr>
        <w:t xml:space="preserve"> </w:t>
      </w:r>
      <w:r w:rsidRPr="006E366A">
        <w:rPr>
          <w:color w:val="000009"/>
        </w:rPr>
        <w:t>же</w:t>
      </w:r>
      <w:r w:rsidRPr="006E366A">
        <w:rPr>
          <w:color w:val="000009"/>
          <w:spacing w:val="1"/>
        </w:rPr>
        <w:t xml:space="preserve"> </w:t>
      </w:r>
      <w:r w:rsidRPr="006E366A">
        <w:rPr>
          <w:color w:val="000009"/>
        </w:rPr>
        <w:t>тем</w:t>
      </w:r>
      <w:r w:rsidRPr="006E366A">
        <w:rPr>
          <w:color w:val="000009"/>
          <w:spacing w:val="1"/>
        </w:rPr>
        <w:t xml:space="preserve"> </w:t>
      </w:r>
      <w:r w:rsidRPr="006E366A">
        <w:rPr>
          <w:color w:val="000009"/>
        </w:rPr>
        <w:t>год</w:t>
      </w:r>
      <w:r w:rsidRPr="006E366A">
        <w:rPr>
          <w:color w:val="000009"/>
          <w:spacing w:val="1"/>
        </w:rPr>
        <w:t xml:space="preserve"> </w:t>
      </w:r>
      <w:r w:rsidRPr="006E366A">
        <w:rPr>
          <w:color w:val="000009"/>
        </w:rPr>
        <w:t>от</w:t>
      </w:r>
      <w:r w:rsidRPr="006E366A">
        <w:rPr>
          <w:color w:val="000009"/>
          <w:spacing w:val="1"/>
        </w:rPr>
        <w:t xml:space="preserve"> </w:t>
      </w:r>
      <w:r w:rsidRPr="006E366A">
        <w:rPr>
          <w:color w:val="000009"/>
        </w:rPr>
        <w:t>года</w:t>
      </w:r>
      <w:r w:rsidRPr="006E366A">
        <w:rPr>
          <w:color w:val="000009"/>
          <w:spacing w:val="-57"/>
        </w:rPr>
        <w:t xml:space="preserve"> </w:t>
      </w:r>
      <w:r w:rsidRPr="006E366A">
        <w:rPr>
          <w:color w:val="000009"/>
        </w:rPr>
        <w:t>углубляется</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расширяется.</w:t>
      </w:r>
      <w:r w:rsidRPr="006E366A">
        <w:rPr>
          <w:color w:val="000009"/>
          <w:spacing w:val="1"/>
        </w:rPr>
        <w:t xml:space="preserve"> </w:t>
      </w:r>
      <w:r w:rsidRPr="006E366A">
        <w:rPr>
          <w:color w:val="000009"/>
        </w:rPr>
        <w:t>Обязательным</w:t>
      </w:r>
      <w:r w:rsidRPr="006E366A">
        <w:rPr>
          <w:color w:val="000009"/>
          <w:spacing w:val="1"/>
        </w:rPr>
        <w:t xml:space="preserve"> </w:t>
      </w:r>
      <w:r w:rsidRPr="006E366A">
        <w:rPr>
          <w:color w:val="000009"/>
        </w:rPr>
        <w:t>условием</w:t>
      </w:r>
      <w:r w:rsidRPr="006E366A">
        <w:rPr>
          <w:color w:val="000009"/>
          <w:spacing w:val="1"/>
        </w:rPr>
        <w:t xml:space="preserve"> </w:t>
      </w:r>
      <w:r w:rsidRPr="006E366A">
        <w:rPr>
          <w:color w:val="000009"/>
        </w:rPr>
        <w:t>развития</w:t>
      </w:r>
      <w:r w:rsidRPr="006E366A">
        <w:rPr>
          <w:color w:val="000009"/>
          <w:spacing w:val="1"/>
        </w:rPr>
        <w:t xml:space="preserve"> </w:t>
      </w:r>
      <w:r w:rsidRPr="006E366A">
        <w:rPr>
          <w:color w:val="000009"/>
        </w:rPr>
        <w:t>дошкольников</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особыми</w:t>
      </w:r>
      <w:r w:rsidRPr="006E366A">
        <w:rPr>
          <w:color w:val="000009"/>
          <w:spacing w:val="-57"/>
        </w:rPr>
        <w:t xml:space="preserve"> </w:t>
      </w:r>
      <w:r w:rsidRPr="006E366A">
        <w:rPr>
          <w:color w:val="000009"/>
        </w:rPr>
        <w:t>образовательными</w:t>
      </w:r>
      <w:r w:rsidRPr="006E366A">
        <w:rPr>
          <w:color w:val="000009"/>
          <w:spacing w:val="1"/>
        </w:rPr>
        <w:t xml:space="preserve"> </w:t>
      </w:r>
      <w:r w:rsidRPr="006E366A">
        <w:rPr>
          <w:color w:val="000009"/>
        </w:rPr>
        <w:t>потребностями</w:t>
      </w:r>
      <w:r w:rsidRPr="006E366A">
        <w:rPr>
          <w:color w:val="000009"/>
          <w:spacing w:val="1"/>
        </w:rPr>
        <w:t xml:space="preserve"> </w:t>
      </w:r>
      <w:r w:rsidRPr="006E366A">
        <w:rPr>
          <w:color w:val="000009"/>
        </w:rPr>
        <w:t>является</w:t>
      </w:r>
      <w:r w:rsidRPr="006E366A">
        <w:rPr>
          <w:color w:val="000009"/>
          <w:spacing w:val="1"/>
        </w:rPr>
        <w:t xml:space="preserve"> </w:t>
      </w:r>
      <w:r w:rsidRPr="006E366A">
        <w:rPr>
          <w:color w:val="000009"/>
        </w:rPr>
        <w:t>взаимодействие</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другими</w:t>
      </w:r>
      <w:r w:rsidRPr="006E366A">
        <w:rPr>
          <w:color w:val="000009"/>
          <w:spacing w:val="1"/>
        </w:rPr>
        <w:t xml:space="preserve"> </w:t>
      </w:r>
      <w:r w:rsidRPr="006E366A">
        <w:rPr>
          <w:color w:val="000009"/>
        </w:rPr>
        <w:t>детьми</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микрогруппах,</w:t>
      </w:r>
      <w:r w:rsidRPr="006E366A">
        <w:rPr>
          <w:color w:val="000009"/>
          <w:spacing w:val="1"/>
        </w:rPr>
        <w:t xml:space="preserve"> </w:t>
      </w:r>
      <w:r w:rsidRPr="006E366A">
        <w:rPr>
          <w:color w:val="000009"/>
        </w:rPr>
        <w:t>что</w:t>
      </w:r>
      <w:r w:rsidRPr="006E366A">
        <w:rPr>
          <w:color w:val="000009"/>
          <w:spacing w:val="1"/>
        </w:rPr>
        <w:t xml:space="preserve"> </w:t>
      </w:r>
      <w:r w:rsidRPr="006E366A">
        <w:rPr>
          <w:color w:val="000009"/>
        </w:rPr>
        <w:t>формирует</w:t>
      </w:r>
      <w:r w:rsidRPr="006E366A">
        <w:rPr>
          <w:color w:val="000009"/>
          <w:spacing w:val="1"/>
        </w:rPr>
        <w:t xml:space="preserve"> </w:t>
      </w:r>
      <w:r w:rsidRPr="006E366A">
        <w:rPr>
          <w:color w:val="000009"/>
        </w:rPr>
        <w:t>социальные</w:t>
      </w:r>
      <w:r w:rsidRPr="006E366A">
        <w:rPr>
          <w:color w:val="000009"/>
          <w:spacing w:val="1"/>
        </w:rPr>
        <w:t xml:space="preserve"> </w:t>
      </w:r>
      <w:r w:rsidRPr="006E366A">
        <w:rPr>
          <w:color w:val="000009"/>
        </w:rPr>
        <w:t>навыки</w:t>
      </w:r>
      <w:r w:rsidRPr="006E366A">
        <w:rPr>
          <w:color w:val="000009"/>
          <w:spacing w:val="1"/>
        </w:rPr>
        <w:t xml:space="preserve"> </w:t>
      </w:r>
      <w:r w:rsidRPr="006E366A">
        <w:rPr>
          <w:color w:val="000009"/>
        </w:rPr>
        <w:t>общения</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взаимодействия.</w:t>
      </w:r>
      <w:r w:rsidRPr="006E366A">
        <w:rPr>
          <w:color w:val="000009"/>
          <w:spacing w:val="1"/>
        </w:rPr>
        <w:t xml:space="preserve"> </w:t>
      </w:r>
      <w:r w:rsidRPr="006E366A">
        <w:rPr>
          <w:color w:val="000009"/>
        </w:rPr>
        <w:t>Педагоги</w:t>
      </w:r>
      <w:r w:rsidRPr="006E366A">
        <w:rPr>
          <w:color w:val="000009"/>
          <w:spacing w:val="-57"/>
        </w:rPr>
        <w:t xml:space="preserve"> </w:t>
      </w:r>
      <w:r w:rsidRPr="006E366A">
        <w:rPr>
          <w:color w:val="000009"/>
        </w:rPr>
        <w:t>способствуют взаимодействию детей в микрогруппах через организацию игровой, проектной</w:t>
      </w:r>
      <w:r w:rsidRPr="006E366A">
        <w:rPr>
          <w:color w:val="000009"/>
          <w:spacing w:val="-57"/>
        </w:rPr>
        <w:t xml:space="preserve"> </w:t>
      </w:r>
      <w:r w:rsidRPr="006E366A">
        <w:rPr>
          <w:color w:val="000009"/>
        </w:rPr>
        <w:t>и</w:t>
      </w:r>
      <w:r w:rsidRPr="006E366A">
        <w:rPr>
          <w:color w:val="000009"/>
          <w:spacing w:val="1"/>
        </w:rPr>
        <w:t xml:space="preserve"> </w:t>
      </w:r>
      <w:r w:rsidRPr="006E366A">
        <w:rPr>
          <w:color w:val="000009"/>
        </w:rPr>
        <w:t>исследовательской</w:t>
      </w:r>
      <w:r w:rsidRPr="006E366A">
        <w:rPr>
          <w:color w:val="000009"/>
          <w:spacing w:val="1"/>
        </w:rPr>
        <w:t xml:space="preserve"> </w:t>
      </w:r>
      <w:r w:rsidRPr="006E366A">
        <w:rPr>
          <w:color w:val="000009"/>
        </w:rPr>
        <w:t>деятельности.</w:t>
      </w:r>
      <w:r w:rsidRPr="006E366A">
        <w:rPr>
          <w:color w:val="000009"/>
          <w:spacing w:val="1"/>
        </w:rPr>
        <w:t xml:space="preserve"> </w:t>
      </w:r>
      <w:r w:rsidRPr="006E366A">
        <w:rPr>
          <w:color w:val="000009"/>
        </w:rPr>
        <w:t>Дети,</w:t>
      </w:r>
      <w:r w:rsidRPr="006E366A">
        <w:rPr>
          <w:color w:val="000009"/>
          <w:spacing w:val="1"/>
        </w:rPr>
        <w:t xml:space="preserve"> </w:t>
      </w:r>
      <w:r w:rsidRPr="006E366A">
        <w:rPr>
          <w:color w:val="000009"/>
        </w:rPr>
        <w:t>решая</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микрогруппах</w:t>
      </w:r>
      <w:r w:rsidRPr="006E366A">
        <w:rPr>
          <w:color w:val="000009"/>
          <w:spacing w:val="1"/>
        </w:rPr>
        <w:t xml:space="preserve"> </w:t>
      </w:r>
      <w:r w:rsidRPr="006E366A">
        <w:rPr>
          <w:color w:val="000009"/>
        </w:rPr>
        <w:t>общие</w:t>
      </w:r>
      <w:r w:rsidRPr="006E366A">
        <w:rPr>
          <w:color w:val="000009"/>
          <w:spacing w:val="1"/>
        </w:rPr>
        <w:t xml:space="preserve"> </w:t>
      </w:r>
      <w:r w:rsidRPr="006E366A">
        <w:rPr>
          <w:color w:val="000009"/>
        </w:rPr>
        <w:t>задачи,</w:t>
      </w:r>
      <w:r w:rsidRPr="006E366A">
        <w:rPr>
          <w:color w:val="000009"/>
          <w:spacing w:val="1"/>
        </w:rPr>
        <w:t xml:space="preserve"> </w:t>
      </w:r>
      <w:r w:rsidRPr="006E366A">
        <w:rPr>
          <w:color w:val="000009"/>
        </w:rPr>
        <w:t>учатся</w:t>
      </w:r>
      <w:r w:rsidRPr="006E366A">
        <w:rPr>
          <w:color w:val="000009"/>
          <w:spacing w:val="1"/>
        </w:rPr>
        <w:t xml:space="preserve"> </w:t>
      </w:r>
      <w:r w:rsidRPr="006E366A">
        <w:rPr>
          <w:color w:val="000009"/>
        </w:rPr>
        <w:t>общаться,</w:t>
      </w:r>
      <w:r w:rsidRPr="006E366A">
        <w:rPr>
          <w:color w:val="000009"/>
          <w:spacing w:val="1"/>
        </w:rPr>
        <w:t xml:space="preserve"> </w:t>
      </w:r>
      <w:r w:rsidRPr="006E366A">
        <w:rPr>
          <w:color w:val="000009"/>
        </w:rPr>
        <w:t>взаимодействовать</w:t>
      </w:r>
      <w:r w:rsidRPr="006E366A">
        <w:rPr>
          <w:color w:val="000009"/>
          <w:spacing w:val="1"/>
        </w:rPr>
        <w:t xml:space="preserve"> </w:t>
      </w:r>
      <w:r w:rsidRPr="006E366A">
        <w:rPr>
          <w:color w:val="000009"/>
        </w:rPr>
        <w:t>друг</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другом,</w:t>
      </w:r>
      <w:r w:rsidRPr="006E366A">
        <w:rPr>
          <w:color w:val="000009"/>
          <w:spacing w:val="1"/>
        </w:rPr>
        <w:t xml:space="preserve"> </w:t>
      </w:r>
      <w:r w:rsidRPr="006E366A">
        <w:rPr>
          <w:color w:val="000009"/>
        </w:rPr>
        <w:t>согласовывать</w:t>
      </w:r>
      <w:r w:rsidRPr="006E366A">
        <w:rPr>
          <w:color w:val="000009"/>
          <w:spacing w:val="1"/>
        </w:rPr>
        <w:t xml:space="preserve"> </w:t>
      </w:r>
      <w:r w:rsidRPr="006E366A">
        <w:rPr>
          <w:color w:val="000009"/>
        </w:rPr>
        <w:t>свои</w:t>
      </w:r>
      <w:r w:rsidRPr="006E366A">
        <w:rPr>
          <w:color w:val="000009"/>
          <w:spacing w:val="1"/>
        </w:rPr>
        <w:t xml:space="preserve"> </w:t>
      </w:r>
      <w:r w:rsidRPr="006E366A">
        <w:rPr>
          <w:color w:val="000009"/>
        </w:rPr>
        <w:t>действия,</w:t>
      </w:r>
      <w:r w:rsidRPr="006E366A">
        <w:rPr>
          <w:color w:val="000009"/>
          <w:spacing w:val="1"/>
        </w:rPr>
        <w:t xml:space="preserve"> </w:t>
      </w:r>
      <w:r w:rsidRPr="006E366A">
        <w:rPr>
          <w:color w:val="000009"/>
        </w:rPr>
        <w:t>находить</w:t>
      </w:r>
      <w:r w:rsidRPr="006E366A">
        <w:rPr>
          <w:color w:val="000009"/>
          <w:spacing w:val="1"/>
        </w:rPr>
        <w:t xml:space="preserve"> </w:t>
      </w:r>
      <w:r w:rsidRPr="006E366A">
        <w:rPr>
          <w:color w:val="000009"/>
        </w:rPr>
        <w:t>совместные</w:t>
      </w:r>
      <w:r w:rsidRPr="006E366A">
        <w:rPr>
          <w:color w:val="000009"/>
          <w:spacing w:val="-3"/>
        </w:rPr>
        <w:t xml:space="preserve"> </w:t>
      </w:r>
      <w:r w:rsidRPr="006E366A">
        <w:rPr>
          <w:color w:val="000009"/>
        </w:rPr>
        <w:t>решения, разрешать конфликты.</w:t>
      </w:r>
    </w:p>
    <w:p w:rsidR="00F80AC1" w:rsidRPr="006E366A" w:rsidRDefault="00F80AC1" w:rsidP="00F80AC1">
      <w:pPr>
        <w:pStyle w:val="a3"/>
        <w:tabs>
          <w:tab w:val="left" w:pos="9639"/>
        </w:tabs>
        <w:spacing w:line="276" w:lineRule="auto"/>
        <w:ind w:left="284" w:right="230" w:firstLine="656"/>
      </w:pPr>
      <w:r w:rsidRPr="006E366A">
        <w:rPr>
          <w:color w:val="000009"/>
        </w:rPr>
        <w:t>Специалисты</w:t>
      </w:r>
      <w:r w:rsidRPr="006E366A">
        <w:rPr>
          <w:color w:val="000009"/>
          <w:spacing w:val="1"/>
        </w:rPr>
        <w:t xml:space="preserve"> </w:t>
      </w:r>
      <w:r w:rsidRPr="006E366A">
        <w:rPr>
          <w:color w:val="000009"/>
        </w:rPr>
        <w:t>Организации</w:t>
      </w:r>
      <w:r w:rsidRPr="006E366A">
        <w:rPr>
          <w:color w:val="000009"/>
          <w:spacing w:val="1"/>
        </w:rPr>
        <w:t xml:space="preserve"> </w:t>
      </w:r>
      <w:r w:rsidRPr="006E366A">
        <w:rPr>
          <w:color w:val="000009"/>
        </w:rPr>
        <w:t>разрабатывают</w:t>
      </w:r>
      <w:r w:rsidRPr="006E366A">
        <w:rPr>
          <w:color w:val="000009"/>
          <w:spacing w:val="1"/>
        </w:rPr>
        <w:t xml:space="preserve"> </w:t>
      </w:r>
      <w:r w:rsidRPr="006E366A">
        <w:rPr>
          <w:color w:val="000009"/>
        </w:rPr>
        <w:t>рабочие</w:t>
      </w:r>
      <w:r w:rsidRPr="006E366A">
        <w:rPr>
          <w:color w:val="000009"/>
          <w:spacing w:val="1"/>
        </w:rPr>
        <w:t xml:space="preserve"> </w:t>
      </w:r>
      <w:r w:rsidRPr="006E366A">
        <w:rPr>
          <w:color w:val="000009"/>
        </w:rPr>
        <w:t>программы</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основе</w:t>
      </w:r>
      <w:r w:rsidRPr="006E366A">
        <w:rPr>
          <w:color w:val="000009"/>
          <w:spacing w:val="1"/>
        </w:rPr>
        <w:t xml:space="preserve"> </w:t>
      </w:r>
      <w:r w:rsidRPr="006E366A">
        <w:rPr>
          <w:color w:val="000009"/>
        </w:rPr>
        <w:t>данной</w:t>
      </w:r>
      <w:r w:rsidRPr="006E366A">
        <w:rPr>
          <w:color w:val="000009"/>
          <w:spacing w:val="1"/>
        </w:rPr>
        <w:t xml:space="preserve"> </w:t>
      </w:r>
      <w:r w:rsidRPr="006E366A">
        <w:rPr>
          <w:color w:val="000009"/>
        </w:rPr>
        <w:t>программы</w:t>
      </w:r>
      <w:r w:rsidRPr="006E366A">
        <w:rPr>
          <w:color w:val="000009"/>
          <w:spacing w:val="-3"/>
        </w:rPr>
        <w:t xml:space="preserve"> </w:t>
      </w:r>
      <w:r w:rsidRPr="006E366A">
        <w:rPr>
          <w:color w:val="000009"/>
        </w:rPr>
        <w:t>и</w:t>
      </w:r>
      <w:r w:rsidRPr="006E366A">
        <w:rPr>
          <w:color w:val="000009"/>
          <w:spacing w:val="55"/>
        </w:rPr>
        <w:t xml:space="preserve"> </w:t>
      </w:r>
      <w:r w:rsidRPr="006E366A">
        <w:rPr>
          <w:color w:val="000009"/>
        </w:rPr>
        <w:t>специальных</w:t>
      </w:r>
      <w:r w:rsidRPr="006E366A">
        <w:rPr>
          <w:color w:val="000009"/>
          <w:spacing w:val="-2"/>
        </w:rPr>
        <w:t xml:space="preserve"> </w:t>
      </w:r>
      <w:r w:rsidRPr="006E366A">
        <w:rPr>
          <w:color w:val="000009"/>
        </w:rPr>
        <w:t>комплексных</w:t>
      </w:r>
      <w:r w:rsidRPr="006E366A">
        <w:rPr>
          <w:color w:val="000009"/>
          <w:spacing w:val="-2"/>
        </w:rPr>
        <w:t xml:space="preserve"> </w:t>
      </w:r>
      <w:r w:rsidRPr="006E366A">
        <w:rPr>
          <w:color w:val="000009"/>
        </w:rPr>
        <w:t>и</w:t>
      </w:r>
      <w:r w:rsidRPr="006E366A">
        <w:rPr>
          <w:color w:val="000009"/>
          <w:spacing w:val="-3"/>
        </w:rPr>
        <w:t xml:space="preserve"> </w:t>
      </w:r>
      <w:r w:rsidRPr="006E366A">
        <w:rPr>
          <w:color w:val="000009"/>
        </w:rPr>
        <w:t>парциальных</w:t>
      </w:r>
      <w:r w:rsidRPr="006E366A">
        <w:rPr>
          <w:color w:val="000009"/>
          <w:spacing w:val="-2"/>
        </w:rPr>
        <w:t xml:space="preserve"> </w:t>
      </w:r>
      <w:r w:rsidRPr="006E366A">
        <w:rPr>
          <w:color w:val="000009"/>
        </w:rPr>
        <w:t>коррекционных</w:t>
      </w:r>
      <w:r w:rsidRPr="006E366A">
        <w:rPr>
          <w:color w:val="000009"/>
          <w:spacing w:val="-2"/>
        </w:rPr>
        <w:t xml:space="preserve"> </w:t>
      </w:r>
      <w:r w:rsidRPr="006E366A">
        <w:rPr>
          <w:color w:val="000009"/>
        </w:rPr>
        <w:t>программ.</w:t>
      </w:r>
    </w:p>
    <w:p w:rsidR="00F80AC1" w:rsidRPr="006E366A" w:rsidRDefault="00F80AC1" w:rsidP="00F80AC1">
      <w:pPr>
        <w:pStyle w:val="a3"/>
        <w:tabs>
          <w:tab w:val="left" w:pos="9639"/>
        </w:tabs>
        <w:spacing w:line="276" w:lineRule="auto"/>
        <w:ind w:left="0" w:firstLine="142"/>
        <w:jc w:val="center"/>
      </w:pPr>
    </w:p>
    <w:p w:rsidR="00F80AC1" w:rsidRPr="001201D8" w:rsidRDefault="00F80AC1" w:rsidP="009925E8">
      <w:pPr>
        <w:pStyle w:val="1"/>
        <w:numPr>
          <w:ilvl w:val="2"/>
          <w:numId w:val="4"/>
        </w:numPr>
        <w:tabs>
          <w:tab w:val="left" w:pos="2018"/>
          <w:tab w:val="left" w:pos="9639"/>
        </w:tabs>
        <w:spacing w:line="276" w:lineRule="auto"/>
      </w:pPr>
      <w:bookmarkStart w:id="18" w:name="_TOC_250008"/>
      <w:r w:rsidRPr="006E366A">
        <w:rPr>
          <w:color w:val="000009"/>
        </w:rPr>
        <w:t>Организация</w:t>
      </w:r>
      <w:r w:rsidRPr="006E366A">
        <w:rPr>
          <w:color w:val="000009"/>
          <w:spacing w:val="-9"/>
        </w:rPr>
        <w:t xml:space="preserve"> </w:t>
      </w:r>
      <w:r w:rsidRPr="006E366A">
        <w:rPr>
          <w:color w:val="000009"/>
        </w:rPr>
        <w:t>развивающей</w:t>
      </w:r>
      <w:r w:rsidRPr="006E366A">
        <w:rPr>
          <w:color w:val="000009"/>
          <w:spacing w:val="-5"/>
        </w:rPr>
        <w:t xml:space="preserve"> </w:t>
      </w:r>
      <w:r w:rsidRPr="006E366A">
        <w:rPr>
          <w:color w:val="000009"/>
        </w:rPr>
        <w:t>предметно-пространственной</w:t>
      </w:r>
      <w:r w:rsidRPr="006E366A">
        <w:rPr>
          <w:color w:val="000009"/>
          <w:spacing w:val="-6"/>
        </w:rPr>
        <w:t xml:space="preserve"> </w:t>
      </w:r>
      <w:bookmarkEnd w:id="18"/>
      <w:r w:rsidRPr="006E366A">
        <w:rPr>
          <w:color w:val="000009"/>
        </w:rPr>
        <w:t>среды</w:t>
      </w:r>
    </w:p>
    <w:p w:rsidR="00F80AC1" w:rsidRPr="006E366A" w:rsidRDefault="00F80AC1" w:rsidP="00F80AC1">
      <w:pPr>
        <w:pStyle w:val="a3"/>
        <w:tabs>
          <w:tab w:val="left" w:pos="9639"/>
        </w:tabs>
        <w:spacing w:line="276" w:lineRule="auto"/>
        <w:ind w:left="0" w:firstLine="720"/>
        <w:rPr>
          <w:b/>
        </w:rPr>
      </w:pPr>
    </w:p>
    <w:p w:rsidR="00F80AC1" w:rsidRPr="006E366A" w:rsidRDefault="00F80AC1" w:rsidP="00F80AC1">
      <w:pPr>
        <w:pStyle w:val="a3"/>
        <w:tabs>
          <w:tab w:val="left" w:pos="9639"/>
        </w:tabs>
        <w:spacing w:line="276" w:lineRule="auto"/>
        <w:ind w:right="225" w:firstLine="720"/>
      </w:pPr>
      <w:r w:rsidRPr="006E366A">
        <w:rPr>
          <w:color w:val="000009"/>
        </w:rPr>
        <w:t>Развивающая</w:t>
      </w:r>
      <w:r w:rsidRPr="006E366A">
        <w:rPr>
          <w:color w:val="000009"/>
          <w:spacing w:val="1"/>
        </w:rPr>
        <w:t xml:space="preserve"> </w:t>
      </w:r>
      <w:r w:rsidRPr="006E366A">
        <w:rPr>
          <w:color w:val="000009"/>
        </w:rPr>
        <w:t>предметно-пространственная</w:t>
      </w:r>
      <w:r w:rsidRPr="006E366A">
        <w:rPr>
          <w:color w:val="000009"/>
          <w:spacing w:val="1"/>
        </w:rPr>
        <w:t xml:space="preserve"> </w:t>
      </w:r>
      <w:r w:rsidRPr="006E366A">
        <w:rPr>
          <w:color w:val="000009"/>
        </w:rPr>
        <w:t>среда</w:t>
      </w:r>
      <w:r w:rsidRPr="006E366A">
        <w:rPr>
          <w:color w:val="000009"/>
          <w:spacing w:val="1"/>
        </w:rPr>
        <w:t xml:space="preserve"> </w:t>
      </w:r>
      <w:r>
        <w:rPr>
          <w:color w:val="000009"/>
        </w:rPr>
        <w:t>ОКОУ «Курская школа»</w:t>
      </w:r>
      <w:r w:rsidRPr="006E366A">
        <w:rPr>
          <w:color w:val="000009"/>
          <w:spacing w:val="-57"/>
        </w:rPr>
        <w:t xml:space="preserve"> </w:t>
      </w:r>
      <w:r w:rsidRPr="006E366A">
        <w:rPr>
          <w:color w:val="000009"/>
        </w:rPr>
        <w:t>обеспечивает</w:t>
      </w:r>
      <w:r w:rsidRPr="006E366A">
        <w:rPr>
          <w:color w:val="000009"/>
          <w:spacing w:val="1"/>
        </w:rPr>
        <w:t xml:space="preserve"> </w:t>
      </w:r>
      <w:r w:rsidRPr="006E366A">
        <w:rPr>
          <w:color w:val="000009"/>
        </w:rPr>
        <w:t>максимальную</w:t>
      </w:r>
      <w:r w:rsidRPr="006E366A">
        <w:rPr>
          <w:color w:val="000009"/>
          <w:spacing w:val="1"/>
        </w:rPr>
        <w:t xml:space="preserve"> </w:t>
      </w:r>
      <w:r w:rsidRPr="006E366A">
        <w:rPr>
          <w:color w:val="000009"/>
        </w:rPr>
        <w:t>реализацию</w:t>
      </w:r>
      <w:r w:rsidRPr="006E366A">
        <w:rPr>
          <w:color w:val="000009"/>
          <w:spacing w:val="1"/>
        </w:rPr>
        <w:t xml:space="preserve"> </w:t>
      </w:r>
      <w:r w:rsidRPr="006E366A">
        <w:rPr>
          <w:color w:val="000009"/>
        </w:rPr>
        <w:t>образовательного</w:t>
      </w:r>
      <w:r w:rsidRPr="006E366A">
        <w:rPr>
          <w:color w:val="000009"/>
          <w:spacing w:val="1"/>
        </w:rPr>
        <w:t xml:space="preserve"> </w:t>
      </w:r>
      <w:r w:rsidRPr="006E366A">
        <w:rPr>
          <w:color w:val="000009"/>
        </w:rPr>
        <w:t>потенциала</w:t>
      </w:r>
      <w:r w:rsidRPr="006E366A">
        <w:rPr>
          <w:color w:val="000009"/>
          <w:spacing w:val="1"/>
        </w:rPr>
        <w:t xml:space="preserve"> </w:t>
      </w:r>
      <w:r w:rsidRPr="006E366A">
        <w:rPr>
          <w:color w:val="000009"/>
        </w:rPr>
        <w:t>пространства</w:t>
      </w:r>
      <w:r w:rsidRPr="006E366A">
        <w:rPr>
          <w:color w:val="000009"/>
          <w:spacing w:val="1"/>
        </w:rPr>
        <w:t xml:space="preserve"> </w:t>
      </w:r>
      <w:r w:rsidRPr="006E366A">
        <w:rPr>
          <w:color w:val="000009"/>
        </w:rPr>
        <w:t>Организации,</w:t>
      </w:r>
      <w:r w:rsidRPr="006E366A">
        <w:rPr>
          <w:color w:val="000009"/>
          <w:spacing w:val="1"/>
        </w:rPr>
        <w:t xml:space="preserve"> </w:t>
      </w:r>
      <w:r w:rsidRPr="006E366A">
        <w:rPr>
          <w:color w:val="000009"/>
        </w:rPr>
        <w:t>а</w:t>
      </w:r>
      <w:r w:rsidRPr="006E366A">
        <w:rPr>
          <w:color w:val="000009"/>
          <w:spacing w:val="1"/>
        </w:rPr>
        <w:t xml:space="preserve"> </w:t>
      </w:r>
      <w:r w:rsidRPr="006E366A">
        <w:rPr>
          <w:color w:val="000009"/>
        </w:rPr>
        <w:t>также</w:t>
      </w:r>
      <w:r w:rsidRPr="006E366A">
        <w:rPr>
          <w:color w:val="000009"/>
          <w:spacing w:val="1"/>
        </w:rPr>
        <w:t xml:space="preserve"> </w:t>
      </w:r>
      <w:r w:rsidRPr="006E366A">
        <w:rPr>
          <w:color w:val="000009"/>
        </w:rPr>
        <w:t>территории,</w:t>
      </w:r>
      <w:r w:rsidRPr="006E366A">
        <w:rPr>
          <w:color w:val="000009"/>
          <w:spacing w:val="1"/>
        </w:rPr>
        <w:t xml:space="preserve"> </w:t>
      </w:r>
      <w:r w:rsidRPr="006E366A">
        <w:rPr>
          <w:color w:val="000009"/>
        </w:rPr>
        <w:t>прилегающей</w:t>
      </w:r>
      <w:r w:rsidRPr="006E366A">
        <w:rPr>
          <w:color w:val="000009"/>
          <w:spacing w:val="1"/>
        </w:rPr>
        <w:t xml:space="preserve"> </w:t>
      </w:r>
      <w:r w:rsidRPr="006E366A">
        <w:rPr>
          <w:color w:val="000009"/>
        </w:rPr>
        <w:t>к</w:t>
      </w:r>
      <w:r w:rsidRPr="006E366A">
        <w:rPr>
          <w:color w:val="000009"/>
          <w:spacing w:val="1"/>
        </w:rPr>
        <w:t xml:space="preserve"> </w:t>
      </w:r>
      <w:r w:rsidRPr="006E366A">
        <w:rPr>
          <w:color w:val="000009"/>
        </w:rPr>
        <w:t>нему</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реализации</w:t>
      </w:r>
      <w:r w:rsidRPr="006E366A">
        <w:rPr>
          <w:color w:val="000009"/>
          <w:spacing w:val="1"/>
        </w:rPr>
        <w:t xml:space="preserve"> </w:t>
      </w:r>
      <w:r w:rsidRPr="006E366A">
        <w:rPr>
          <w:color w:val="000009"/>
        </w:rPr>
        <w:t>Программы,</w:t>
      </w:r>
      <w:r w:rsidRPr="006E366A">
        <w:rPr>
          <w:color w:val="000009"/>
          <w:spacing w:val="1"/>
        </w:rPr>
        <w:t xml:space="preserve"> </w:t>
      </w:r>
      <w:r w:rsidRPr="006E366A">
        <w:rPr>
          <w:color w:val="000009"/>
        </w:rPr>
        <w:t>материалов,</w:t>
      </w:r>
      <w:r w:rsidRPr="006E366A">
        <w:rPr>
          <w:color w:val="000009"/>
          <w:spacing w:val="1"/>
        </w:rPr>
        <w:t xml:space="preserve"> </w:t>
      </w:r>
      <w:r w:rsidRPr="006E366A">
        <w:rPr>
          <w:color w:val="000009"/>
        </w:rPr>
        <w:t>оборудования</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инвентаря</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развития</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дошкольного</w:t>
      </w:r>
      <w:r w:rsidRPr="006E366A">
        <w:rPr>
          <w:color w:val="000009"/>
          <w:spacing w:val="1"/>
        </w:rPr>
        <w:t xml:space="preserve"> </w:t>
      </w:r>
      <w:r w:rsidRPr="006E366A">
        <w:rPr>
          <w:color w:val="000009"/>
        </w:rPr>
        <w:t>возраста</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соответствии с особенностями каждого возрастного этапа, охраны и укрепления их здоровья,</w:t>
      </w:r>
      <w:r w:rsidRPr="006E366A">
        <w:rPr>
          <w:color w:val="000009"/>
          <w:spacing w:val="-57"/>
        </w:rPr>
        <w:t xml:space="preserve"> </w:t>
      </w:r>
      <w:r w:rsidRPr="006E366A">
        <w:rPr>
          <w:color w:val="000009"/>
        </w:rPr>
        <w:t>учёта</w:t>
      </w:r>
      <w:r w:rsidRPr="006E366A">
        <w:rPr>
          <w:color w:val="000009"/>
          <w:spacing w:val="-2"/>
        </w:rPr>
        <w:t xml:space="preserve"> </w:t>
      </w:r>
      <w:r w:rsidRPr="006E366A">
        <w:rPr>
          <w:color w:val="000009"/>
        </w:rPr>
        <w:t>особенностей и</w:t>
      </w:r>
      <w:r w:rsidRPr="006E366A">
        <w:rPr>
          <w:color w:val="000009"/>
          <w:spacing w:val="-1"/>
        </w:rPr>
        <w:t xml:space="preserve"> </w:t>
      </w:r>
      <w:r w:rsidRPr="006E366A">
        <w:rPr>
          <w:color w:val="000009"/>
        </w:rPr>
        <w:t>коррекции</w:t>
      </w:r>
      <w:r w:rsidRPr="006E366A">
        <w:rPr>
          <w:color w:val="000009"/>
          <w:spacing w:val="-2"/>
        </w:rPr>
        <w:t xml:space="preserve"> </w:t>
      </w:r>
      <w:r w:rsidRPr="006E366A">
        <w:rPr>
          <w:color w:val="000009"/>
        </w:rPr>
        <w:t>недостатков</w:t>
      </w:r>
      <w:r w:rsidRPr="006E366A">
        <w:rPr>
          <w:color w:val="000009"/>
          <w:spacing w:val="-1"/>
        </w:rPr>
        <w:t xml:space="preserve"> </w:t>
      </w:r>
      <w:r w:rsidRPr="006E366A">
        <w:rPr>
          <w:color w:val="000009"/>
        </w:rPr>
        <w:t>их развития.</w:t>
      </w:r>
    </w:p>
    <w:p w:rsidR="00F80AC1" w:rsidRPr="006E366A" w:rsidRDefault="00F80AC1" w:rsidP="00F80AC1">
      <w:pPr>
        <w:pStyle w:val="a3"/>
        <w:tabs>
          <w:tab w:val="left" w:pos="9639"/>
        </w:tabs>
        <w:spacing w:line="276" w:lineRule="auto"/>
        <w:ind w:right="222" w:firstLine="720"/>
      </w:pPr>
      <w:r w:rsidRPr="006E366A">
        <w:rPr>
          <w:color w:val="000009"/>
        </w:rPr>
        <w:lastRenderedPageBreak/>
        <w:t>Развивающая предметно-пространственная среда   обеспечивает возможность общения</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совместной</w:t>
      </w:r>
      <w:r w:rsidRPr="006E366A">
        <w:rPr>
          <w:color w:val="000009"/>
          <w:spacing w:val="1"/>
        </w:rPr>
        <w:t xml:space="preserve"> </w:t>
      </w:r>
      <w:r w:rsidRPr="006E366A">
        <w:rPr>
          <w:color w:val="000009"/>
        </w:rPr>
        <w:t>деятельности</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том</w:t>
      </w:r>
      <w:r w:rsidRPr="006E366A">
        <w:rPr>
          <w:color w:val="000009"/>
          <w:spacing w:val="1"/>
        </w:rPr>
        <w:t xml:space="preserve"> </w:t>
      </w:r>
      <w:r w:rsidRPr="006E366A">
        <w:rPr>
          <w:color w:val="000009"/>
        </w:rPr>
        <w:t>числе</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разного</w:t>
      </w:r>
      <w:r w:rsidRPr="006E366A">
        <w:rPr>
          <w:color w:val="000009"/>
          <w:spacing w:val="1"/>
        </w:rPr>
        <w:t xml:space="preserve"> </w:t>
      </w:r>
      <w:r w:rsidRPr="006E366A">
        <w:rPr>
          <w:color w:val="000009"/>
        </w:rPr>
        <w:t>возраста)</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взрослых,</w:t>
      </w:r>
      <w:r w:rsidRPr="006E366A">
        <w:rPr>
          <w:color w:val="000009"/>
          <w:spacing w:val="1"/>
        </w:rPr>
        <w:t xml:space="preserve"> </w:t>
      </w:r>
      <w:r w:rsidRPr="006E366A">
        <w:rPr>
          <w:color w:val="000009"/>
        </w:rPr>
        <w:t>двигательной</w:t>
      </w:r>
      <w:r w:rsidRPr="006E366A">
        <w:rPr>
          <w:color w:val="000009"/>
          <w:spacing w:val="-1"/>
        </w:rPr>
        <w:t xml:space="preserve"> </w:t>
      </w:r>
      <w:r w:rsidRPr="006E366A">
        <w:rPr>
          <w:color w:val="000009"/>
        </w:rPr>
        <w:t>активности детей,</w:t>
      </w:r>
      <w:r w:rsidRPr="006E366A">
        <w:rPr>
          <w:color w:val="000009"/>
          <w:spacing w:val="-1"/>
        </w:rPr>
        <w:t xml:space="preserve"> </w:t>
      </w:r>
      <w:r w:rsidRPr="006E366A">
        <w:rPr>
          <w:color w:val="000009"/>
        </w:rPr>
        <w:t>а</w:t>
      </w:r>
      <w:r w:rsidRPr="006E366A">
        <w:rPr>
          <w:color w:val="000009"/>
          <w:spacing w:val="-1"/>
        </w:rPr>
        <w:t xml:space="preserve"> </w:t>
      </w:r>
      <w:r w:rsidRPr="006E366A">
        <w:rPr>
          <w:color w:val="000009"/>
        </w:rPr>
        <w:t>также</w:t>
      </w:r>
      <w:r w:rsidRPr="006E366A">
        <w:rPr>
          <w:color w:val="000009"/>
          <w:spacing w:val="-2"/>
        </w:rPr>
        <w:t xml:space="preserve"> </w:t>
      </w:r>
      <w:r w:rsidRPr="006E366A">
        <w:rPr>
          <w:color w:val="000009"/>
        </w:rPr>
        <w:t>возможности для уединения.</w:t>
      </w:r>
    </w:p>
    <w:p w:rsidR="00F80AC1" w:rsidRPr="006E366A" w:rsidRDefault="00F80AC1" w:rsidP="00F80AC1">
      <w:pPr>
        <w:pStyle w:val="a3"/>
        <w:tabs>
          <w:tab w:val="left" w:pos="9639"/>
        </w:tabs>
        <w:spacing w:line="276" w:lineRule="auto"/>
        <w:ind w:right="227" w:firstLine="720"/>
      </w:pPr>
      <w:r w:rsidRPr="006E366A">
        <w:rPr>
          <w:color w:val="000009"/>
        </w:rPr>
        <w:t>Развивающая</w:t>
      </w:r>
      <w:r w:rsidRPr="006E366A">
        <w:rPr>
          <w:color w:val="000009"/>
          <w:spacing w:val="1"/>
        </w:rPr>
        <w:t xml:space="preserve"> </w:t>
      </w:r>
      <w:r w:rsidRPr="006E366A">
        <w:rPr>
          <w:color w:val="000009"/>
        </w:rPr>
        <w:t>предметно-пространственная</w:t>
      </w:r>
      <w:r w:rsidRPr="006E366A">
        <w:rPr>
          <w:color w:val="000009"/>
          <w:spacing w:val="1"/>
        </w:rPr>
        <w:t xml:space="preserve"> </w:t>
      </w:r>
      <w:r w:rsidRPr="006E366A">
        <w:rPr>
          <w:color w:val="000009"/>
        </w:rPr>
        <w:t>среда</w:t>
      </w:r>
      <w:r w:rsidRPr="006E366A">
        <w:rPr>
          <w:color w:val="000009"/>
          <w:spacing w:val="1"/>
        </w:rPr>
        <w:t xml:space="preserve"> </w:t>
      </w:r>
      <w:r>
        <w:rPr>
          <w:color w:val="000009"/>
        </w:rPr>
        <w:t>ОКОУ «Курская школа»</w:t>
      </w:r>
      <w:r w:rsidRPr="006E366A">
        <w:rPr>
          <w:color w:val="000009"/>
          <w:spacing w:val="1"/>
        </w:rPr>
        <w:t xml:space="preserve"> </w:t>
      </w:r>
      <w:r w:rsidRPr="006E366A">
        <w:rPr>
          <w:color w:val="000009"/>
        </w:rPr>
        <w:t>полностью</w:t>
      </w:r>
      <w:r w:rsidRPr="006E366A">
        <w:rPr>
          <w:color w:val="000009"/>
          <w:spacing w:val="-1"/>
        </w:rPr>
        <w:t xml:space="preserve"> </w:t>
      </w:r>
      <w:r w:rsidRPr="006E366A">
        <w:rPr>
          <w:color w:val="000009"/>
        </w:rPr>
        <w:t>обеспечивает реализацию</w:t>
      </w:r>
      <w:r w:rsidRPr="006E366A">
        <w:rPr>
          <w:color w:val="000009"/>
          <w:spacing w:val="1"/>
        </w:rPr>
        <w:t xml:space="preserve"> </w:t>
      </w:r>
      <w:r w:rsidRPr="006E366A">
        <w:rPr>
          <w:color w:val="000009"/>
        </w:rPr>
        <w:t>Программы:</w:t>
      </w:r>
    </w:p>
    <w:p w:rsidR="00F80AC1" w:rsidRPr="001201D8" w:rsidRDefault="00F80AC1" w:rsidP="00F80AC1">
      <w:pPr>
        <w:tabs>
          <w:tab w:val="left" w:pos="928"/>
          <w:tab w:val="left" w:pos="929"/>
          <w:tab w:val="left" w:pos="9639"/>
        </w:tabs>
        <w:spacing w:line="276" w:lineRule="auto"/>
        <w:ind w:left="284" w:firstLine="993"/>
        <w:jc w:val="both"/>
        <w:rPr>
          <w:sz w:val="24"/>
          <w:szCs w:val="24"/>
        </w:rPr>
      </w:pPr>
      <w:r>
        <w:rPr>
          <w:color w:val="000009"/>
          <w:sz w:val="24"/>
          <w:szCs w:val="24"/>
        </w:rPr>
        <w:t xml:space="preserve">- </w:t>
      </w:r>
      <w:r w:rsidRPr="001201D8">
        <w:rPr>
          <w:color w:val="000009"/>
          <w:sz w:val="24"/>
          <w:szCs w:val="24"/>
        </w:rPr>
        <w:t>созданы</w:t>
      </w:r>
      <w:r w:rsidRPr="001201D8">
        <w:rPr>
          <w:color w:val="000009"/>
          <w:spacing w:val="-9"/>
          <w:sz w:val="24"/>
          <w:szCs w:val="24"/>
        </w:rPr>
        <w:t xml:space="preserve"> </w:t>
      </w:r>
      <w:r w:rsidRPr="001201D8">
        <w:rPr>
          <w:color w:val="000009"/>
          <w:sz w:val="24"/>
          <w:szCs w:val="24"/>
        </w:rPr>
        <w:t>необходимые</w:t>
      </w:r>
      <w:r w:rsidRPr="001201D8">
        <w:rPr>
          <w:color w:val="000009"/>
          <w:spacing w:val="-10"/>
          <w:sz w:val="24"/>
          <w:szCs w:val="24"/>
        </w:rPr>
        <w:t xml:space="preserve"> </w:t>
      </w:r>
      <w:r w:rsidRPr="001201D8">
        <w:rPr>
          <w:color w:val="000009"/>
          <w:sz w:val="24"/>
          <w:szCs w:val="24"/>
        </w:rPr>
        <w:t>условия</w:t>
      </w:r>
      <w:r w:rsidRPr="001201D8">
        <w:rPr>
          <w:color w:val="000009"/>
          <w:spacing w:val="-9"/>
          <w:sz w:val="24"/>
          <w:szCs w:val="24"/>
        </w:rPr>
        <w:t xml:space="preserve"> </w:t>
      </w:r>
      <w:r w:rsidRPr="001201D8">
        <w:rPr>
          <w:color w:val="000009"/>
          <w:sz w:val="24"/>
          <w:szCs w:val="24"/>
        </w:rPr>
        <w:t>для</w:t>
      </w:r>
      <w:r w:rsidRPr="001201D8">
        <w:rPr>
          <w:color w:val="000009"/>
          <w:spacing w:val="-8"/>
          <w:sz w:val="24"/>
          <w:szCs w:val="24"/>
        </w:rPr>
        <w:t xml:space="preserve"> </w:t>
      </w:r>
      <w:r w:rsidRPr="001201D8">
        <w:rPr>
          <w:color w:val="000009"/>
          <w:sz w:val="24"/>
          <w:szCs w:val="24"/>
        </w:rPr>
        <w:t>коррекционной</w:t>
      </w:r>
      <w:r w:rsidRPr="001201D8">
        <w:rPr>
          <w:color w:val="000009"/>
          <w:spacing w:val="-9"/>
          <w:sz w:val="24"/>
          <w:szCs w:val="24"/>
        </w:rPr>
        <w:t xml:space="preserve"> </w:t>
      </w:r>
      <w:r w:rsidRPr="001201D8">
        <w:rPr>
          <w:color w:val="000009"/>
          <w:sz w:val="24"/>
          <w:szCs w:val="24"/>
        </w:rPr>
        <w:t>работы;</w:t>
      </w:r>
    </w:p>
    <w:p w:rsidR="00F80AC1" w:rsidRPr="001201D8" w:rsidRDefault="00F80AC1" w:rsidP="00F80AC1">
      <w:pPr>
        <w:tabs>
          <w:tab w:val="left" w:pos="928"/>
          <w:tab w:val="left" w:pos="929"/>
          <w:tab w:val="left" w:pos="2588"/>
          <w:tab w:val="left" w:pos="5543"/>
          <w:tab w:val="left" w:pos="7387"/>
          <w:tab w:val="left" w:pos="8572"/>
          <w:tab w:val="left" w:pos="8992"/>
          <w:tab w:val="left" w:pos="9639"/>
        </w:tabs>
        <w:spacing w:line="276" w:lineRule="auto"/>
        <w:ind w:left="284" w:right="224" w:firstLine="993"/>
        <w:jc w:val="both"/>
        <w:rPr>
          <w:sz w:val="24"/>
          <w:szCs w:val="24"/>
        </w:rPr>
      </w:pPr>
      <w:r>
        <w:rPr>
          <w:color w:val="000009"/>
          <w:sz w:val="24"/>
          <w:szCs w:val="24"/>
        </w:rPr>
        <w:t xml:space="preserve">- учитываются </w:t>
      </w:r>
      <w:r w:rsidRPr="001201D8">
        <w:rPr>
          <w:color w:val="000009"/>
          <w:sz w:val="24"/>
          <w:szCs w:val="24"/>
        </w:rPr>
        <w:t>национально-</w:t>
      </w:r>
      <w:proofErr w:type="gramStart"/>
      <w:r w:rsidRPr="001201D8">
        <w:rPr>
          <w:color w:val="000009"/>
          <w:sz w:val="24"/>
          <w:szCs w:val="24"/>
        </w:rPr>
        <w:t>культурные,</w:t>
      </w:r>
      <w:r w:rsidRPr="001201D8">
        <w:rPr>
          <w:color w:val="000009"/>
          <w:sz w:val="24"/>
          <w:szCs w:val="24"/>
        </w:rPr>
        <w:tab/>
      </w:r>
      <w:proofErr w:type="gramEnd"/>
      <w:r w:rsidRPr="001201D8">
        <w:rPr>
          <w:color w:val="000009"/>
          <w:sz w:val="24"/>
          <w:szCs w:val="24"/>
        </w:rPr>
        <w:t>климатические</w:t>
      </w:r>
      <w:r w:rsidRPr="001201D8">
        <w:rPr>
          <w:color w:val="000009"/>
          <w:sz w:val="24"/>
          <w:szCs w:val="24"/>
        </w:rPr>
        <w:tab/>
        <w:t>условия,</w:t>
      </w:r>
      <w:r w:rsidRPr="001201D8">
        <w:rPr>
          <w:color w:val="000009"/>
          <w:sz w:val="24"/>
          <w:szCs w:val="24"/>
        </w:rPr>
        <w:tab/>
        <w:t>в</w:t>
      </w:r>
      <w:r w:rsidRPr="001201D8">
        <w:rPr>
          <w:color w:val="000009"/>
          <w:sz w:val="24"/>
          <w:szCs w:val="24"/>
        </w:rPr>
        <w:tab/>
      </w:r>
      <w:r w:rsidRPr="001201D8">
        <w:rPr>
          <w:color w:val="000009"/>
          <w:spacing w:val="-3"/>
          <w:sz w:val="24"/>
          <w:szCs w:val="24"/>
        </w:rPr>
        <w:t>которых</w:t>
      </w:r>
      <w:r w:rsidRPr="001201D8">
        <w:rPr>
          <w:color w:val="000009"/>
          <w:spacing w:val="-57"/>
          <w:sz w:val="24"/>
          <w:szCs w:val="24"/>
        </w:rPr>
        <w:t xml:space="preserve"> </w:t>
      </w:r>
      <w:r w:rsidRPr="001201D8">
        <w:rPr>
          <w:color w:val="000009"/>
          <w:sz w:val="24"/>
          <w:szCs w:val="24"/>
        </w:rPr>
        <w:t>осуществляется</w:t>
      </w:r>
      <w:r w:rsidRPr="001201D8">
        <w:rPr>
          <w:color w:val="000009"/>
          <w:spacing w:val="-1"/>
          <w:sz w:val="24"/>
          <w:szCs w:val="24"/>
        </w:rPr>
        <w:t xml:space="preserve"> </w:t>
      </w:r>
      <w:r w:rsidRPr="001201D8">
        <w:rPr>
          <w:color w:val="000009"/>
          <w:sz w:val="24"/>
          <w:szCs w:val="24"/>
        </w:rPr>
        <w:t>образовательная деятельность;</w:t>
      </w:r>
    </w:p>
    <w:p w:rsidR="00F80AC1" w:rsidRDefault="00F80AC1" w:rsidP="00F80AC1">
      <w:pPr>
        <w:tabs>
          <w:tab w:val="left" w:pos="928"/>
          <w:tab w:val="left" w:pos="929"/>
          <w:tab w:val="left" w:pos="9639"/>
        </w:tabs>
        <w:spacing w:line="276" w:lineRule="auto"/>
        <w:ind w:left="284" w:firstLine="993"/>
        <w:jc w:val="both"/>
        <w:rPr>
          <w:color w:val="000009"/>
          <w:sz w:val="24"/>
          <w:szCs w:val="24"/>
        </w:rPr>
      </w:pPr>
      <w:r>
        <w:rPr>
          <w:color w:val="000009"/>
          <w:sz w:val="24"/>
          <w:szCs w:val="24"/>
        </w:rPr>
        <w:t xml:space="preserve">- </w:t>
      </w:r>
      <w:r w:rsidRPr="001201D8">
        <w:rPr>
          <w:color w:val="000009"/>
          <w:sz w:val="24"/>
          <w:szCs w:val="24"/>
        </w:rPr>
        <w:t>учитываются</w:t>
      </w:r>
      <w:r w:rsidRPr="001201D8">
        <w:rPr>
          <w:color w:val="000009"/>
          <w:spacing w:val="-3"/>
          <w:sz w:val="24"/>
          <w:szCs w:val="24"/>
        </w:rPr>
        <w:t xml:space="preserve"> </w:t>
      </w:r>
      <w:r w:rsidRPr="001201D8">
        <w:rPr>
          <w:color w:val="000009"/>
          <w:sz w:val="24"/>
          <w:szCs w:val="24"/>
        </w:rPr>
        <w:t>возрастные</w:t>
      </w:r>
      <w:r w:rsidRPr="001201D8">
        <w:rPr>
          <w:color w:val="000009"/>
          <w:spacing w:val="-4"/>
          <w:sz w:val="24"/>
          <w:szCs w:val="24"/>
        </w:rPr>
        <w:t xml:space="preserve"> </w:t>
      </w:r>
      <w:r w:rsidRPr="001201D8">
        <w:rPr>
          <w:color w:val="000009"/>
          <w:sz w:val="24"/>
          <w:szCs w:val="24"/>
        </w:rPr>
        <w:t>особенности</w:t>
      </w:r>
      <w:r w:rsidRPr="001201D8">
        <w:rPr>
          <w:color w:val="000009"/>
          <w:spacing w:val="-1"/>
          <w:sz w:val="24"/>
          <w:szCs w:val="24"/>
        </w:rPr>
        <w:t xml:space="preserve"> </w:t>
      </w:r>
      <w:r w:rsidRPr="001201D8">
        <w:rPr>
          <w:color w:val="000009"/>
          <w:sz w:val="24"/>
          <w:szCs w:val="24"/>
        </w:rPr>
        <w:t>детей.</w:t>
      </w:r>
    </w:p>
    <w:p w:rsidR="00F80AC1" w:rsidRPr="006E366A" w:rsidRDefault="00F80AC1" w:rsidP="00F80AC1">
      <w:pPr>
        <w:pStyle w:val="a3"/>
        <w:tabs>
          <w:tab w:val="left" w:pos="9639"/>
        </w:tabs>
        <w:spacing w:line="276" w:lineRule="auto"/>
        <w:ind w:right="224" w:firstLine="720"/>
      </w:pPr>
      <w:r w:rsidRPr="006E366A">
        <w:rPr>
          <w:color w:val="000009"/>
        </w:rPr>
        <w:t>Развивающая</w:t>
      </w:r>
      <w:r w:rsidRPr="006E366A">
        <w:rPr>
          <w:color w:val="000009"/>
          <w:spacing w:val="1"/>
        </w:rPr>
        <w:t xml:space="preserve"> </w:t>
      </w:r>
      <w:r w:rsidRPr="006E366A">
        <w:rPr>
          <w:color w:val="000009"/>
        </w:rPr>
        <w:t>предметно-пространственная</w:t>
      </w:r>
      <w:r w:rsidRPr="006E366A">
        <w:rPr>
          <w:color w:val="000009"/>
          <w:spacing w:val="1"/>
        </w:rPr>
        <w:t xml:space="preserve"> </w:t>
      </w:r>
      <w:r w:rsidRPr="006E366A">
        <w:rPr>
          <w:color w:val="000009"/>
        </w:rPr>
        <w:t>среда</w:t>
      </w:r>
      <w:r w:rsidRPr="006E366A">
        <w:rPr>
          <w:color w:val="000009"/>
          <w:spacing w:val="1"/>
        </w:rPr>
        <w:t xml:space="preserve"> </w:t>
      </w:r>
      <w:r>
        <w:rPr>
          <w:color w:val="000009"/>
        </w:rPr>
        <w:t>ОКОУ «Курская школа»</w:t>
      </w:r>
      <w:r w:rsidRPr="006E366A">
        <w:rPr>
          <w:color w:val="000009"/>
          <w:spacing w:val="-57"/>
        </w:rPr>
        <w:t xml:space="preserve"> </w:t>
      </w:r>
      <w:r w:rsidRPr="006E366A">
        <w:rPr>
          <w:color w:val="000009"/>
        </w:rPr>
        <w:t>содержательно-насыщена, трансформируема, полифункциональна, вариативна, доступна и</w:t>
      </w:r>
      <w:r w:rsidRPr="006E366A">
        <w:rPr>
          <w:color w:val="000009"/>
          <w:spacing w:val="1"/>
        </w:rPr>
        <w:t xml:space="preserve"> </w:t>
      </w:r>
      <w:r w:rsidRPr="006E366A">
        <w:rPr>
          <w:color w:val="000009"/>
        </w:rPr>
        <w:t>безопасна.</w:t>
      </w:r>
    </w:p>
    <w:p w:rsidR="00F80AC1" w:rsidRPr="001201D8" w:rsidRDefault="00F80AC1" w:rsidP="00F80AC1">
      <w:pPr>
        <w:pStyle w:val="a3"/>
        <w:tabs>
          <w:tab w:val="left" w:pos="9639"/>
        </w:tabs>
        <w:spacing w:line="276" w:lineRule="auto"/>
        <w:ind w:left="284" w:right="147" w:firstLine="709"/>
      </w:pPr>
      <w:r w:rsidRPr="006E366A">
        <w:rPr>
          <w:color w:val="000009"/>
        </w:rPr>
        <w:t>Насыщенность среды соответствует возрастным возможностям детей и содержанию</w:t>
      </w:r>
      <w:r w:rsidRPr="006E366A">
        <w:rPr>
          <w:color w:val="000009"/>
          <w:spacing w:val="1"/>
        </w:rPr>
        <w:t xml:space="preserve"> </w:t>
      </w:r>
      <w:r w:rsidRPr="001201D8">
        <w:rPr>
          <w:color w:val="000009"/>
        </w:rPr>
        <w:t>Программы:</w:t>
      </w:r>
    </w:p>
    <w:p w:rsidR="00F80AC1" w:rsidRPr="001201D8" w:rsidRDefault="00F80AC1" w:rsidP="00F80AC1">
      <w:pPr>
        <w:tabs>
          <w:tab w:val="left" w:pos="929"/>
          <w:tab w:val="left" w:pos="5184"/>
          <w:tab w:val="left" w:pos="9639"/>
        </w:tabs>
        <w:spacing w:line="276" w:lineRule="auto"/>
        <w:ind w:left="284" w:right="147" w:firstLine="709"/>
        <w:jc w:val="both"/>
        <w:rPr>
          <w:sz w:val="24"/>
          <w:szCs w:val="24"/>
        </w:rPr>
      </w:pPr>
      <w:r w:rsidRPr="001201D8">
        <w:rPr>
          <w:color w:val="000009"/>
          <w:sz w:val="24"/>
          <w:szCs w:val="24"/>
        </w:rPr>
        <w:t xml:space="preserve">- Образовательное     </w:t>
      </w:r>
      <w:r w:rsidRPr="001201D8">
        <w:rPr>
          <w:color w:val="000009"/>
          <w:spacing w:val="14"/>
          <w:sz w:val="24"/>
          <w:szCs w:val="24"/>
        </w:rPr>
        <w:t xml:space="preserve"> </w:t>
      </w:r>
      <w:r w:rsidRPr="001201D8">
        <w:rPr>
          <w:color w:val="000009"/>
          <w:sz w:val="24"/>
          <w:szCs w:val="24"/>
        </w:rPr>
        <w:t>пространство</w:t>
      </w:r>
      <w:r w:rsidRPr="001201D8">
        <w:rPr>
          <w:color w:val="000009"/>
          <w:sz w:val="24"/>
          <w:szCs w:val="24"/>
        </w:rPr>
        <w:tab/>
        <w:t>оснащено</w:t>
      </w:r>
      <w:r w:rsidRPr="001201D8">
        <w:rPr>
          <w:color w:val="000009"/>
          <w:spacing w:val="1"/>
          <w:sz w:val="24"/>
          <w:szCs w:val="24"/>
        </w:rPr>
        <w:t xml:space="preserve"> </w:t>
      </w:r>
      <w:r w:rsidRPr="001201D8">
        <w:rPr>
          <w:color w:val="000009"/>
          <w:sz w:val="24"/>
          <w:szCs w:val="24"/>
        </w:rPr>
        <w:t>средствами</w:t>
      </w:r>
      <w:r w:rsidRPr="001201D8">
        <w:rPr>
          <w:color w:val="000009"/>
          <w:spacing w:val="1"/>
          <w:sz w:val="24"/>
          <w:szCs w:val="24"/>
        </w:rPr>
        <w:t xml:space="preserve"> </w:t>
      </w:r>
      <w:r w:rsidRPr="001201D8">
        <w:rPr>
          <w:color w:val="000009"/>
          <w:sz w:val="24"/>
          <w:szCs w:val="24"/>
        </w:rPr>
        <w:t>обучения</w:t>
      </w:r>
      <w:r w:rsidRPr="001201D8">
        <w:rPr>
          <w:color w:val="000009"/>
          <w:spacing w:val="61"/>
          <w:sz w:val="24"/>
          <w:szCs w:val="24"/>
        </w:rPr>
        <w:t xml:space="preserve"> </w:t>
      </w:r>
      <w:r w:rsidRPr="001201D8">
        <w:rPr>
          <w:color w:val="000009"/>
          <w:sz w:val="24"/>
          <w:szCs w:val="24"/>
        </w:rPr>
        <w:t>и</w:t>
      </w:r>
      <w:r w:rsidRPr="001201D8">
        <w:rPr>
          <w:color w:val="000009"/>
          <w:spacing w:val="1"/>
          <w:sz w:val="24"/>
          <w:szCs w:val="24"/>
        </w:rPr>
        <w:t xml:space="preserve"> </w:t>
      </w:r>
      <w:r w:rsidRPr="001201D8">
        <w:rPr>
          <w:color w:val="000009"/>
          <w:sz w:val="24"/>
          <w:szCs w:val="24"/>
        </w:rPr>
        <w:t>воспитания</w:t>
      </w:r>
      <w:r w:rsidRPr="001201D8">
        <w:rPr>
          <w:color w:val="000009"/>
          <w:spacing w:val="5"/>
          <w:sz w:val="24"/>
          <w:szCs w:val="24"/>
        </w:rPr>
        <w:t xml:space="preserve"> </w:t>
      </w:r>
      <w:r w:rsidRPr="001201D8">
        <w:rPr>
          <w:color w:val="000009"/>
          <w:sz w:val="24"/>
          <w:szCs w:val="24"/>
        </w:rPr>
        <w:t>(в</w:t>
      </w:r>
      <w:r w:rsidRPr="001201D8">
        <w:rPr>
          <w:color w:val="000009"/>
          <w:spacing w:val="4"/>
          <w:sz w:val="24"/>
          <w:szCs w:val="24"/>
        </w:rPr>
        <w:t xml:space="preserve"> </w:t>
      </w:r>
      <w:r w:rsidRPr="001201D8">
        <w:rPr>
          <w:color w:val="000009"/>
          <w:sz w:val="24"/>
          <w:szCs w:val="24"/>
        </w:rPr>
        <w:t>том</w:t>
      </w:r>
      <w:r w:rsidRPr="001201D8">
        <w:rPr>
          <w:color w:val="000009"/>
          <w:spacing w:val="6"/>
          <w:sz w:val="24"/>
          <w:szCs w:val="24"/>
        </w:rPr>
        <w:t xml:space="preserve"> </w:t>
      </w:r>
      <w:r w:rsidRPr="001201D8">
        <w:rPr>
          <w:color w:val="000009"/>
          <w:sz w:val="24"/>
          <w:szCs w:val="24"/>
        </w:rPr>
        <w:t>числе,</w:t>
      </w:r>
      <w:r w:rsidRPr="001201D8">
        <w:rPr>
          <w:color w:val="000009"/>
          <w:spacing w:val="5"/>
          <w:sz w:val="24"/>
          <w:szCs w:val="24"/>
        </w:rPr>
        <w:t xml:space="preserve"> </w:t>
      </w:r>
      <w:r w:rsidRPr="001201D8">
        <w:rPr>
          <w:color w:val="000009"/>
          <w:sz w:val="24"/>
          <w:szCs w:val="24"/>
        </w:rPr>
        <w:t>техническими),</w:t>
      </w:r>
      <w:r w:rsidRPr="001201D8">
        <w:rPr>
          <w:color w:val="000009"/>
          <w:spacing w:val="6"/>
          <w:sz w:val="24"/>
          <w:szCs w:val="24"/>
        </w:rPr>
        <w:t xml:space="preserve"> </w:t>
      </w:r>
      <w:r w:rsidRPr="001201D8">
        <w:rPr>
          <w:color w:val="000009"/>
          <w:sz w:val="24"/>
          <w:szCs w:val="24"/>
        </w:rPr>
        <w:t>соответствующими</w:t>
      </w:r>
      <w:r w:rsidRPr="001201D8">
        <w:rPr>
          <w:color w:val="000009"/>
          <w:spacing w:val="6"/>
          <w:sz w:val="24"/>
          <w:szCs w:val="24"/>
        </w:rPr>
        <w:t xml:space="preserve"> </w:t>
      </w:r>
      <w:r w:rsidRPr="001201D8">
        <w:rPr>
          <w:color w:val="000009"/>
          <w:sz w:val="24"/>
          <w:szCs w:val="24"/>
        </w:rPr>
        <w:t>материалами,</w:t>
      </w:r>
      <w:r w:rsidRPr="001201D8">
        <w:rPr>
          <w:color w:val="000009"/>
          <w:spacing w:val="5"/>
          <w:sz w:val="24"/>
          <w:szCs w:val="24"/>
        </w:rPr>
        <w:t xml:space="preserve"> </w:t>
      </w:r>
      <w:r w:rsidRPr="001201D8">
        <w:rPr>
          <w:color w:val="000009"/>
          <w:sz w:val="24"/>
          <w:szCs w:val="24"/>
        </w:rPr>
        <w:t>в</w:t>
      </w:r>
      <w:r w:rsidRPr="001201D8">
        <w:rPr>
          <w:color w:val="000009"/>
          <w:spacing w:val="6"/>
          <w:sz w:val="24"/>
          <w:szCs w:val="24"/>
        </w:rPr>
        <w:t xml:space="preserve"> </w:t>
      </w:r>
      <w:r w:rsidRPr="001201D8">
        <w:rPr>
          <w:color w:val="000009"/>
          <w:sz w:val="24"/>
          <w:szCs w:val="24"/>
        </w:rPr>
        <w:t>том</w:t>
      </w:r>
      <w:r w:rsidRPr="001201D8">
        <w:rPr>
          <w:color w:val="000009"/>
          <w:spacing w:val="5"/>
          <w:sz w:val="24"/>
          <w:szCs w:val="24"/>
        </w:rPr>
        <w:t xml:space="preserve"> </w:t>
      </w:r>
      <w:r w:rsidRPr="001201D8">
        <w:rPr>
          <w:color w:val="000009"/>
          <w:sz w:val="24"/>
          <w:szCs w:val="24"/>
        </w:rPr>
        <w:t>числе расходным</w:t>
      </w:r>
      <w:r w:rsidRPr="001201D8">
        <w:rPr>
          <w:color w:val="000009"/>
          <w:spacing w:val="1"/>
          <w:sz w:val="24"/>
          <w:szCs w:val="24"/>
        </w:rPr>
        <w:t xml:space="preserve"> </w:t>
      </w:r>
      <w:r w:rsidRPr="001201D8">
        <w:rPr>
          <w:color w:val="000009"/>
          <w:sz w:val="24"/>
          <w:szCs w:val="24"/>
        </w:rPr>
        <w:t>игровым,</w:t>
      </w:r>
      <w:r w:rsidRPr="001201D8">
        <w:rPr>
          <w:color w:val="000009"/>
          <w:spacing w:val="1"/>
          <w:sz w:val="24"/>
          <w:szCs w:val="24"/>
        </w:rPr>
        <w:t xml:space="preserve"> </w:t>
      </w:r>
      <w:r w:rsidRPr="001201D8">
        <w:rPr>
          <w:color w:val="000009"/>
          <w:sz w:val="24"/>
          <w:szCs w:val="24"/>
        </w:rPr>
        <w:t>спортивным,</w:t>
      </w:r>
      <w:r w:rsidRPr="001201D8">
        <w:rPr>
          <w:color w:val="000009"/>
          <w:spacing w:val="1"/>
          <w:sz w:val="24"/>
          <w:szCs w:val="24"/>
        </w:rPr>
        <w:t xml:space="preserve"> </w:t>
      </w:r>
      <w:r w:rsidRPr="001201D8">
        <w:rPr>
          <w:color w:val="000009"/>
          <w:sz w:val="24"/>
          <w:szCs w:val="24"/>
        </w:rPr>
        <w:t>оздоровительным</w:t>
      </w:r>
      <w:r w:rsidRPr="001201D8">
        <w:rPr>
          <w:color w:val="000009"/>
          <w:spacing w:val="1"/>
          <w:sz w:val="24"/>
          <w:szCs w:val="24"/>
        </w:rPr>
        <w:t xml:space="preserve"> </w:t>
      </w:r>
      <w:r w:rsidRPr="001201D8">
        <w:rPr>
          <w:color w:val="000009"/>
          <w:sz w:val="24"/>
          <w:szCs w:val="24"/>
        </w:rPr>
        <w:t>оборудованием,</w:t>
      </w:r>
      <w:r w:rsidRPr="001201D8">
        <w:rPr>
          <w:color w:val="000009"/>
          <w:spacing w:val="1"/>
          <w:sz w:val="24"/>
          <w:szCs w:val="24"/>
        </w:rPr>
        <w:t xml:space="preserve"> </w:t>
      </w:r>
      <w:r w:rsidRPr="001201D8">
        <w:rPr>
          <w:color w:val="000009"/>
          <w:sz w:val="24"/>
          <w:szCs w:val="24"/>
        </w:rPr>
        <w:t>инвентарем</w:t>
      </w:r>
      <w:r w:rsidRPr="001201D8">
        <w:rPr>
          <w:color w:val="000009"/>
          <w:spacing w:val="1"/>
          <w:sz w:val="24"/>
          <w:szCs w:val="24"/>
        </w:rPr>
        <w:t xml:space="preserve"> </w:t>
      </w:r>
      <w:r w:rsidRPr="001201D8">
        <w:rPr>
          <w:color w:val="000009"/>
          <w:sz w:val="24"/>
          <w:szCs w:val="24"/>
        </w:rPr>
        <w:t>(в</w:t>
      </w:r>
      <w:r w:rsidRPr="001201D8">
        <w:rPr>
          <w:color w:val="000009"/>
          <w:spacing w:val="1"/>
          <w:sz w:val="24"/>
          <w:szCs w:val="24"/>
        </w:rPr>
        <w:t xml:space="preserve"> </w:t>
      </w:r>
      <w:r w:rsidRPr="001201D8">
        <w:rPr>
          <w:color w:val="000009"/>
          <w:sz w:val="24"/>
          <w:szCs w:val="24"/>
        </w:rPr>
        <w:t>соответствии</w:t>
      </w:r>
      <w:r w:rsidRPr="001201D8">
        <w:rPr>
          <w:color w:val="000009"/>
          <w:spacing w:val="-1"/>
          <w:sz w:val="24"/>
          <w:szCs w:val="24"/>
        </w:rPr>
        <w:t xml:space="preserve"> </w:t>
      </w:r>
      <w:r w:rsidRPr="001201D8">
        <w:rPr>
          <w:color w:val="000009"/>
          <w:sz w:val="24"/>
          <w:szCs w:val="24"/>
        </w:rPr>
        <w:t>со спецификой</w:t>
      </w:r>
      <w:r w:rsidRPr="001201D8">
        <w:rPr>
          <w:color w:val="000009"/>
          <w:spacing w:val="-1"/>
          <w:sz w:val="24"/>
          <w:szCs w:val="24"/>
        </w:rPr>
        <w:t xml:space="preserve"> </w:t>
      </w:r>
      <w:r w:rsidRPr="001201D8">
        <w:rPr>
          <w:color w:val="000009"/>
          <w:sz w:val="24"/>
          <w:szCs w:val="24"/>
        </w:rPr>
        <w:t>Программы).</w:t>
      </w:r>
    </w:p>
    <w:p w:rsidR="00F80AC1" w:rsidRPr="001201D8" w:rsidRDefault="00F80AC1" w:rsidP="00F80AC1">
      <w:pPr>
        <w:tabs>
          <w:tab w:val="left" w:pos="929"/>
          <w:tab w:val="left" w:pos="9639"/>
        </w:tabs>
        <w:spacing w:line="276" w:lineRule="auto"/>
        <w:ind w:left="284" w:right="147" w:firstLine="709"/>
        <w:jc w:val="both"/>
        <w:rPr>
          <w:sz w:val="24"/>
          <w:szCs w:val="24"/>
        </w:rPr>
      </w:pPr>
      <w:r w:rsidRPr="001201D8">
        <w:rPr>
          <w:color w:val="000009"/>
          <w:sz w:val="24"/>
          <w:szCs w:val="24"/>
        </w:rPr>
        <w:t>- Организация</w:t>
      </w:r>
      <w:r w:rsidRPr="001201D8">
        <w:rPr>
          <w:color w:val="000009"/>
          <w:spacing w:val="52"/>
          <w:sz w:val="24"/>
          <w:szCs w:val="24"/>
        </w:rPr>
        <w:t xml:space="preserve"> </w:t>
      </w:r>
      <w:r w:rsidRPr="001201D8">
        <w:rPr>
          <w:color w:val="000009"/>
          <w:sz w:val="24"/>
          <w:szCs w:val="24"/>
        </w:rPr>
        <w:t>образовательного</w:t>
      </w:r>
      <w:r w:rsidRPr="001201D8">
        <w:rPr>
          <w:color w:val="000009"/>
          <w:spacing w:val="50"/>
          <w:sz w:val="24"/>
          <w:szCs w:val="24"/>
        </w:rPr>
        <w:t xml:space="preserve"> </w:t>
      </w:r>
      <w:r w:rsidRPr="001201D8">
        <w:rPr>
          <w:color w:val="000009"/>
          <w:sz w:val="24"/>
          <w:szCs w:val="24"/>
        </w:rPr>
        <w:t>пространства</w:t>
      </w:r>
      <w:r w:rsidRPr="001201D8">
        <w:rPr>
          <w:color w:val="000009"/>
          <w:spacing w:val="54"/>
          <w:sz w:val="24"/>
          <w:szCs w:val="24"/>
        </w:rPr>
        <w:t xml:space="preserve"> </w:t>
      </w:r>
      <w:r w:rsidRPr="001201D8">
        <w:rPr>
          <w:color w:val="000009"/>
          <w:sz w:val="24"/>
          <w:szCs w:val="24"/>
        </w:rPr>
        <w:t>и</w:t>
      </w:r>
      <w:r w:rsidRPr="001201D8">
        <w:rPr>
          <w:color w:val="000009"/>
          <w:spacing w:val="53"/>
          <w:sz w:val="24"/>
          <w:szCs w:val="24"/>
        </w:rPr>
        <w:t xml:space="preserve"> </w:t>
      </w:r>
      <w:r w:rsidRPr="001201D8">
        <w:rPr>
          <w:color w:val="000009"/>
          <w:sz w:val="24"/>
          <w:szCs w:val="24"/>
        </w:rPr>
        <w:t>разнообразие</w:t>
      </w:r>
      <w:r w:rsidRPr="001201D8">
        <w:rPr>
          <w:color w:val="000009"/>
          <w:spacing w:val="51"/>
          <w:sz w:val="24"/>
          <w:szCs w:val="24"/>
        </w:rPr>
        <w:t xml:space="preserve"> </w:t>
      </w:r>
      <w:r w:rsidRPr="001201D8">
        <w:rPr>
          <w:color w:val="000009"/>
          <w:sz w:val="24"/>
          <w:szCs w:val="24"/>
        </w:rPr>
        <w:t>материалов, оборудования</w:t>
      </w:r>
      <w:r w:rsidRPr="001201D8">
        <w:rPr>
          <w:color w:val="000009"/>
          <w:spacing w:val="1"/>
          <w:sz w:val="24"/>
          <w:szCs w:val="24"/>
        </w:rPr>
        <w:t xml:space="preserve"> </w:t>
      </w:r>
      <w:r w:rsidRPr="001201D8">
        <w:rPr>
          <w:color w:val="000009"/>
          <w:sz w:val="24"/>
          <w:szCs w:val="24"/>
        </w:rPr>
        <w:t>и</w:t>
      </w:r>
      <w:r w:rsidRPr="001201D8">
        <w:rPr>
          <w:color w:val="000009"/>
          <w:spacing w:val="1"/>
          <w:sz w:val="24"/>
          <w:szCs w:val="24"/>
        </w:rPr>
        <w:t xml:space="preserve"> </w:t>
      </w:r>
      <w:r w:rsidRPr="001201D8">
        <w:rPr>
          <w:color w:val="000009"/>
          <w:sz w:val="24"/>
          <w:szCs w:val="24"/>
        </w:rPr>
        <w:t>инвентаря</w:t>
      </w:r>
      <w:r w:rsidRPr="001201D8">
        <w:rPr>
          <w:color w:val="000009"/>
          <w:spacing w:val="1"/>
          <w:sz w:val="24"/>
          <w:szCs w:val="24"/>
        </w:rPr>
        <w:t xml:space="preserve"> </w:t>
      </w:r>
      <w:r w:rsidRPr="001201D8">
        <w:rPr>
          <w:color w:val="000009"/>
          <w:sz w:val="24"/>
          <w:szCs w:val="24"/>
        </w:rPr>
        <w:t>(в</w:t>
      </w:r>
      <w:r w:rsidRPr="001201D8">
        <w:rPr>
          <w:color w:val="000009"/>
          <w:spacing w:val="1"/>
          <w:sz w:val="24"/>
          <w:szCs w:val="24"/>
        </w:rPr>
        <w:t xml:space="preserve"> </w:t>
      </w:r>
      <w:r w:rsidRPr="001201D8">
        <w:rPr>
          <w:color w:val="000009"/>
          <w:sz w:val="24"/>
          <w:szCs w:val="24"/>
        </w:rPr>
        <w:t>здании</w:t>
      </w:r>
      <w:r w:rsidRPr="001201D8">
        <w:rPr>
          <w:color w:val="000009"/>
          <w:spacing w:val="1"/>
          <w:sz w:val="24"/>
          <w:szCs w:val="24"/>
        </w:rPr>
        <w:t xml:space="preserve"> </w:t>
      </w:r>
      <w:r w:rsidRPr="001201D8">
        <w:rPr>
          <w:color w:val="000009"/>
          <w:sz w:val="24"/>
          <w:szCs w:val="24"/>
        </w:rPr>
        <w:t>и</w:t>
      </w:r>
      <w:r w:rsidRPr="001201D8">
        <w:rPr>
          <w:color w:val="000009"/>
          <w:spacing w:val="1"/>
          <w:sz w:val="24"/>
          <w:szCs w:val="24"/>
        </w:rPr>
        <w:t xml:space="preserve"> </w:t>
      </w:r>
      <w:r w:rsidRPr="001201D8">
        <w:rPr>
          <w:color w:val="000009"/>
          <w:sz w:val="24"/>
          <w:szCs w:val="24"/>
        </w:rPr>
        <w:t>на</w:t>
      </w:r>
      <w:r w:rsidRPr="001201D8">
        <w:rPr>
          <w:color w:val="000009"/>
          <w:spacing w:val="1"/>
          <w:sz w:val="24"/>
          <w:szCs w:val="24"/>
        </w:rPr>
        <w:t xml:space="preserve"> </w:t>
      </w:r>
      <w:r w:rsidRPr="001201D8">
        <w:rPr>
          <w:color w:val="000009"/>
          <w:sz w:val="24"/>
          <w:szCs w:val="24"/>
        </w:rPr>
        <w:t>участке)</w:t>
      </w:r>
      <w:r w:rsidRPr="001201D8">
        <w:rPr>
          <w:color w:val="000009"/>
          <w:spacing w:val="1"/>
          <w:sz w:val="24"/>
          <w:szCs w:val="24"/>
        </w:rPr>
        <w:t xml:space="preserve"> </w:t>
      </w:r>
      <w:r>
        <w:rPr>
          <w:color w:val="000009"/>
          <w:sz w:val="24"/>
          <w:szCs w:val="24"/>
        </w:rPr>
        <w:t xml:space="preserve">ОКОУ «Курская школа» </w:t>
      </w:r>
      <w:r w:rsidRPr="001201D8">
        <w:rPr>
          <w:color w:val="000009"/>
          <w:sz w:val="24"/>
          <w:szCs w:val="24"/>
        </w:rPr>
        <w:t>обеспечивает:</w:t>
      </w:r>
    </w:p>
    <w:p w:rsidR="00F80AC1" w:rsidRPr="006E366A" w:rsidRDefault="00F80AC1" w:rsidP="00F80AC1">
      <w:pPr>
        <w:pStyle w:val="a5"/>
        <w:tabs>
          <w:tab w:val="left" w:pos="9639"/>
        </w:tabs>
        <w:spacing w:line="276" w:lineRule="auto"/>
        <w:ind w:left="284" w:right="226" w:firstLine="709"/>
        <w:rPr>
          <w:sz w:val="24"/>
          <w:szCs w:val="24"/>
        </w:rPr>
      </w:pPr>
      <w:r>
        <w:rPr>
          <w:color w:val="000009"/>
          <w:sz w:val="24"/>
          <w:szCs w:val="24"/>
        </w:rPr>
        <w:t xml:space="preserve">- </w:t>
      </w:r>
      <w:r w:rsidRPr="006E366A">
        <w:rPr>
          <w:color w:val="000009"/>
          <w:sz w:val="24"/>
          <w:szCs w:val="24"/>
        </w:rPr>
        <w:t>игровую,</w:t>
      </w:r>
      <w:r w:rsidRPr="006E366A">
        <w:rPr>
          <w:color w:val="000009"/>
          <w:spacing w:val="1"/>
          <w:sz w:val="24"/>
          <w:szCs w:val="24"/>
        </w:rPr>
        <w:t xml:space="preserve"> </w:t>
      </w:r>
      <w:r w:rsidRPr="006E366A">
        <w:rPr>
          <w:color w:val="000009"/>
          <w:sz w:val="24"/>
          <w:szCs w:val="24"/>
        </w:rPr>
        <w:t>познавательную,</w:t>
      </w:r>
      <w:r w:rsidRPr="006E366A">
        <w:rPr>
          <w:color w:val="000009"/>
          <w:spacing w:val="1"/>
          <w:sz w:val="24"/>
          <w:szCs w:val="24"/>
        </w:rPr>
        <w:t xml:space="preserve"> </w:t>
      </w:r>
      <w:r w:rsidRPr="006E366A">
        <w:rPr>
          <w:color w:val="000009"/>
          <w:sz w:val="24"/>
          <w:szCs w:val="24"/>
        </w:rPr>
        <w:t>исследовательскую</w:t>
      </w:r>
      <w:r w:rsidRPr="006E366A">
        <w:rPr>
          <w:color w:val="000009"/>
          <w:spacing w:val="1"/>
          <w:sz w:val="24"/>
          <w:szCs w:val="24"/>
        </w:rPr>
        <w:t xml:space="preserve"> </w:t>
      </w:r>
      <w:r w:rsidRPr="006E366A">
        <w:rPr>
          <w:color w:val="000009"/>
          <w:sz w:val="24"/>
          <w:szCs w:val="24"/>
        </w:rPr>
        <w:t>и</w:t>
      </w:r>
      <w:r w:rsidRPr="006E366A">
        <w:rPr>
          <w:color w:val="000009"/>
          <w:spacing w:val="1"/>
          <w:sz w:val="24"/>
          <w:szCs w:val="24"/>
        </w:rPr>
        <w:t xml:space="preserve"> </w:t>
      </w:r>
      <w:r w:rsidRPr="006E366A">
        <w:rPr>
          <w:color w:val="000009"/>
          <w:sz w:val="24"/>
          <w:szCs w:val="24"/>
        </w:rPr>
        <w:t>творческую</w:t>
      </w:r>
      <w:r w:rsidRPr="006E366A">
        <w:rPr>
          <w:color w:val="000009"/>
          <w:spacing w:val="1"/>
          <w:sz w:val="24"/>
          <w:szCs w:val="24"/>
        </w:rPr>
        <w:t xml:space="preserve"> </w:t>
      </w:r>
      <w:r w:rsidRPr="006E366A">
        <w:rPr>
          <w:color w:val="000009"/>
          <w:sz w:val="24"/>
          <w:szCs w:val="24"/>
        </w:rPr>
        <w:t>активность</w:t>
      </w:r>
      <w:r w:rsidRPr="006E366A">
        <w:rPr>
          <w:color w:val="000009"/>
          <w:spacing w:val="1"/>
          <w:sz w:val="24"/>
          <w:szCs w:val="24"/>
        </w:rPr>
        <w:t xml:space="preserve"> </w:t>
      </w:r>
      <w:r w:rsidRPr="006E366A">
        <w:rPr>
          <w:color w:val="000009"/>
          <w:sz w:val="24"/>
          <w:szCs w:val="24"/>
        </w:rPr>
        <w:t>всех</w:t>
      </w:r>
      <w:r w:rsidRPr="006E366A">
        <w:rPr>
          <w:color w:val="000009"/>
          <w:spacing w:val="1"/>
          <w:sz w:val="24"/>
          <w:szCs w:val="24"/>
        </w:rPr>
        <w:t xml:space="preserve"> </w:t>
      </w:r>
      <w:r w:rsidRPr="006E366A">
        <w:rPr>
          <w:color w:val="000009"/>
          <w:sz w:val="24"/>
          <w:szCs w:val="24"/>
        </w:rPr>
        <w:t>воспитанников,</w:t>
      </w:r>
      <w:r w:rsidRPr="006E366A">
        <w:rPr>
          <w:color w:val="000009"/>
          <w:spacing w:val="1"/>
          <w:sz w:val="24"/>
          <w:szCs w:val="24"/>
        </w:rPr>
        <w:t xml:space="preserve"> </w:t>
      </w:r>
      <w:r w:rsidRPr="006E366A">
        <w:rPr>
          <w:color w:val="000009"/>
          <w:sz w:val="24"/>
          <w:szCs w:val="24"/>
        </w:rPr>
        <w:t>экспериментирование</w:t>
      </w:r>
      <w:r w:rsidRPr="006E366A">
        <w:rPr>
          <w:color w:val="000009"/>
          <w:spacing w:val="1"/>
          <w:sz w:val="24"/>
          <w:szCs w:val="24"/>
        </w:rPr>
        <w:t xml:space="preserve"> </w:t>
      </w:r>
      <w:r w:rsidRPr="006E366A">
        <w:rPr>
          <w:color w:val="000009"/>
          <w:sz w:val="24"/>
          <w:szCs w:val="24"/>
        </w:rPr>
        <w:t>с</w:t>
      </w:r>
      <w:r w:rsidRPr="006E366A">
        <w:rPr>
          <w:color w:val="000009"/>
          <w:spacing w:val="1"/>
          <w:sz w:val="24"/>
          <w:szCs w:val="24"/>
        </w:rPr>
        <w:t xml:space="preserve"> </w:t>
      </w:r>
      <w:r w:rsidRPr="006E366A">
        <w:rPr>
          <w:color w:val="000009"/>
          <w:sz w:val="24"/>
          <w:szCs w:val="24"/>
        </w:rPr>
        <w:t>доступными</w:t>
      </w:r>
      <w:r w:rsidRPr="006E366A">
        <w:rPr>
          <w:color w:val="000009"/>
          <w:spacing w:val="1"/>
          <w:sz w:val="24"/>
          <w:szCs w:val="24"/>
        </w:rPr>
        <w:t xml:space="preserve"> </w:t>
      </w:r>
      <w:r w:rsidRPr="006E366A">
        <w:rPr>
          <w:color w:val="000009"/>
          <w:sz w:val="24"/>
          <w:szCs w:val="24"/>
        </w:rPr>
        <w:t>детям</w:t>
      </w:r>
      <w:r w:rsidRPr="006E366A">
        <w:rPr>
          <w:color w:val="000009"/>
          <w:spacing w:val="1"/>
          <w:sz w:val="24"/>
          <w:szCs w:val="24"/>
        </w:rPr>
        <w:t xml:space="preserve"> </w:t>
      </w:r>
      <w:r w:rsidRPr="006E366A">
        <w:rPr>
          <w:color w:val="000009"/>
          <w:sz w:val="24"/>
          <w:szCs w:val="24"/>
        </w:rPr>
        <w:t>материалами</w:t>
      </w:r>
      <w:r w:rsidRPr="006E366A">
        <w:rPr>
          <w:color w:val="000009"/>
          <w:spacing w:val="1"/>
          <w:sz w:val="24"/>
          <w:szCs w:val="24"/>
        </w:rPr>
        <w:t xml:space="preserve"> </w:t>
      </w:r>
      <w:r w:rsidRPr="006E366A">
        <w:rPr>
          <w:color w:val="000009"/>
          <w:sz w:val="24"/>
          <w:szCs w:val="24"/>
        </w:rPr>
        <w:t>(в</w:t>
      </w:r>
      <w:r w:rsidRPr="006E366A">
        <w:rPr>
          <w:color w:val="000009"/>
          <w:spacing w:val="1"/>
          <w:sz w:val="24"/>
          <w:szCs w:val="24"/>
        </w:rPr>
        <w:t xml:space="preserve"> </w:t>
      </w:r>
      <w:r w:rsidRPr="006E366A">
        <w:rPr>
          <w:color w:val="000009"/>
          <w:sz w:val="24"/>
          <w:szCs w:val="24"/>
        </w:rPr>
        <w:t>том</w:t>
      </w:r>
      <w:r w:rsidRPr="006E366A">
        <w:rPr>
          <w:color w:val="000009"/>
          <w:spacing w:val="1"/>
          <w:sz w:val="24"/>
          <w:szCs w:val="24"/>
        </w:rPr>
        <w:t xml:space="preserve"> </w:t>
      </w:r>
      <w:r w:rsidRPr="006E366A">
        <w:rPr>
          <w:color w:val="000009"/>
          <w:sz w:val="24"/>
          <w:szCs w:val="24"/>
        </w:rPr>
        <w:t>числе</w:t>
      </w:r>
      <w:r w:rsidRPr="006E366A">
        <w:rPr>
          <w:color w:val="000009"/>
          <w:spacing w:val="1"/>
          <w:sz w:val="24"/>
          <w:szCs w:val="24"/>
        </w:rPr>
        <w:t xml:space="preserve"> </w:t>
      </w:r>
      <w:r w:rsidRPr="006E366A">
        <w:rPr>
          <w:color w:val="000009"/>
          <w:sz w:val="24"/>
          <w:szCs w:val="24"/>
        </w:rPr>
        <w:t>с</w:t>
      </w:r>
      <w:r w:rsidRPr="006E366A">
        <w:rPr>
          <w:color w:val="000009"/>
          <w:spacing w:val="1"/>
          <w:sz w:val="24"/>
          <w:szCs w:val="24"/>
        </w:rPr>
        <w:t xml:space="preserve"> </w:t>
      </w:r>
      <w:r w:rsidRPr="006E366A">
        <w:rPr>
          <w:color w:val="000009"/>
          <w:sz w:val="24"/>
          <w:szCs w:val="24"/>
        </w:rPr>
        <w:t>песком</w:t>
      </w:r>
      <w:r w:rsidRPr="006E366A">
        <w:rPr>
          <w:color w:val="000009"/>
          <w:spacing w:val="-2"/>
          <w:sz w:val="24"/>
          <w:szCs w:val="24"/>
        </w:rPr>
        <w:t xml:space="preserve"> </w:t>
      </w:r>
      <w:r w:rsidRPr="006E366A">
        <w:rPr>
          <w:color w:val="000009"/>
          <w:sz w:val="24"/>
          <w:szCs w:val="24"/>
        </w:rPr>
        <w:t>и водой);</w:t>
      </w:r>
    </w:p>
    <w:p w:rsidR="00F80AC1" w:rsidRPr="006E366A" w:rsidRDefault="00F80AC1" w:rsidP="00F80AC1">
      <w:pPr>
        <w:pStyle w:val="a5"/>
        <w:tabs>
          <w:tab w:val="left" w:pos="9639"/>
        </w:tabs>
        <w:spacing w:line="276" w:lineRule="auto"/>
        <w:ind w:left="284" w:right="231" w:firstLine="709"/>
        <w:rPr>
          <w:sz w:val="24"/>
          <w:szCs w:val="24"/>
        </w:rPr>
      </w:pPr>
      <w:r>
        <w:rPr>
          <w:color w:val="000009"/>
          <w:sz w:val="24"/>
          <w:szCs w:val="24"/>
        </w:rPr>
        <w:t xml:space="preserve">- </w:t>
      </w:r>
      <w:r w:rsidRPr="006E366A">
        <w:rPr>
          <w:color w:val="000009"/>
          <w:sz w:val="24"/>
          <w:szCs w:val="24"/>
        </w:rPr>
        <w:t>двигательную</w:t>
      </w:r>
      <w:r w:rsidRPr="006E366A">
        <w:rPr>
          <w:color w:val="000009"/>
          <w:spacing w:val="9"/>
          <w:sz w:val="24"/>
          <w:szCs w:val="24"/>
        </w:rPr>
        <w:t xml:space="preserve"> </w:t>
      </w:r>
      <w:r w:rsidRPr="006E366A">
        <w:rPr>
          <w:color w:val="000009"/>
          <w:sz w:val="24"/>
          <w:szCs w:val="24"/>
        </w:rPr>
        <w:t>активность,</w:t>
      </w:r>
      <w:r w:rsidRPr="006E366A">
        <w:rPr>
          <w:color w:val="000009"/>
          <w:spacing w:val="9"/>
          <w:sz w:val="24"/>
          <w:szCs w:val="24"/>
        </w:rPr>
        <w:t xml:space="preserve"> </w:t>
      </w:r>
      <w:r w:rsidRPr="006E366A">
        <w:rPr>
          <w:color w:val="000009"/>
          <w:sz w:val="24"/>
          <w:szCs w:val="24"/>
        </w:rPr>
        <w:t>в</w:t>
      </w:r>
      <w:r w:rsidRPr="006E366A">
        <w:rPr>
          <w:color w:val="000009"/>
          <w:spacing w:val="8"/>
          <w:sz w:val="24"/>
          <w:szCs w:val="24"/>
        </w:rPr>
        <w:t xml:space="preserve"> </w:t>
      </w:r>
      <w:r w:rsidRPr="006E366A">
        <w:rPr>
          <w:color w:val="000009"/>
          <w:sz w:val="24"/>
          <w:szCs w:val="24"/>
        </w:rPr>
        <w:t>том</w:t>
      </w:r>
      <w:r w:rsidRPr="006E366A">
        <w:rPr>
          <w:color w:val="000009"/>
          <w:spacing w:val="9"/>
          <w:sz w:val="24"/>
          <w:szCs w:val="24"/>
        </w:rPr>
        <w:t xml:space="preserve"> </w:t>
      </w:r>
      <w:r w:rsidRPr="006E366A">
        <w:rPr>
          <w:color w:val="000009"/>
          <w:sz w:val="24"/>
          <w:szCs w:val="24"/>
        </w:rPr>
        <w:t>числе</w:t>
      </w:r>
      <w:r w:rsidRPr="006E366A">
        <w:rPr>
          <w:color w:val="000009"/>
          <w:spacing w:val="10"/>
          <w:sz w:val="24"/>
          <w:szCs w:val="24"/>
        </w:rPr>
        <w:t xml:space="preserve"> </w:t>
      </w:r>
      <w:r w:rsidRPr="006E366A">
        <w:rPr>
          <w:color w:val="000009"/>
          <w:sz w:val="24"/>
          <w:szCs w:val="24"/>
        </w:rPr>
        <w:t>развитие</w:t>
      </w:r>
      <w:r w:rsidRPr="006E366A">
        <w:rPr>
          <w:color w:val="000009"/>
          <w:spacing w:val="8"/>
          <w:sz w:val="24"/>
          <w:szCs w:val="24"/>
        </w:rPr>
        <w:t xml:space="preserve"> </w:t>
      </w:r>
      <w:r w:rsidRPr="006E366A">
        <w:rPr>
          <w:color w:val="000009"/>
          <w:sz w:val="24"/>
          <w:szCs w:val="24"/>
        </w:rPr>
        <w:t>крупной</w:t>
      </w:r>
      <w:r w:rsidRPr="006E366A">
        <w:rPr>
          <w:color w:val="000009"/>
          <w:spacing w:val="11"/>
          <w:sz w:val="24"/>
          <w:szCs w:val="24"/>
        </w:rPr>
        <w:t xml:space="preserve"> </w:t>
      </w:r>
      <w:r w:rsidRPr="006E366A">
        <w:rPr>
          <w:color w:val="000009"/>
          <w:sz w:val="24"/>
          <w:szCs w:val="24"/>
        </w:rPr>
        <w:t>и</w:t>
      </w:r>
      <w:r w:rsidRPr="006E366A">
        <w:rPr>
          <w:color w:val="000009"/>
          <w:spacing w:val="10"/>
          <w:sz w:val="24"/>
          <w:szCs w:val="24"/>
        </w:rPr>
        <w:t xml:space="preserve"> </w:t>
      </w:r>
      <w:r w:rsidRPr="006E366A">
        <w:rPr>
          <w:color w:val="000009"/>
          <w:sz w:val="24"/>
          <w:szCs w:val="24"/>
        </w:rPr>
        <w:t>мелкой</w:t>
      </w:r>
      <w:r w:rsidRPr="006E366A">
        <w:rPr>
          <w:color w:val="000009"/>
          <w:spacing w:val="10"/>
          <w:sz w:val="24"/>
          <w:szCs w:val="24"/>
        </w:rPr>
        <w:t xml:space="preserve"> </w:t>
      </w:r>
      <w:r w:rsidRPr="006E366A">
        <w:rPr>
          <w:color w:val="000009"/>
          <w:sz w:val="24"/>
          <w:szCs w:val="24"/>
        </w:rPr>
        <w:t>моторики,</w:t>
      </w:r>
      <w:r w:rsidRPr="006E366A">
        <w:rPr>
          <w:color w:val="000009"/>
          <w:spacing w:val="9"/>
          <w:sz w:val="24"/>
          <w:szCs w:val="24"/>
        </w:rPr>
        <w:t xml:space="preserve"> </w:t>
      </w:r>
      <w:r w:rsidRPr="006E366A">
        <w:rPr>
          <w:color w:val="000009"/>
          <w:sz w:val="24"/>
          <w:szCs w:val="24"/>
        </w:rPr>
        <w:t>участие</w:t>
      </w:r>
      <w:r w:rsidRPr="006E366A">
        <w:rPr>
          <w:color w:val="000009"/>
          <w:spacing w:val="-57"/>
          <w:sz w:val="24"/>
          <w:szCs w:val="24"/>
        </w:rPr>
        <w:t xml:space="preserve"> </w:t>
      </w:r>
      <w:r w:rsidRPr="006E366A">
        <w:rPr>
          <w:color w:val="000009"/>
          <w:sz w:val="24"/>
          <w:szCs w:val="24"/>
        </w:rPr>
        <w:t>в</w:t>
      </w:r>
      <w:r w:rsidRPr="006E366A">
        <w:rPr>
          <w:color w:val="000009"/>
          <w:spacing w:val="-2"/>
          <w:sz w:val="24"/>
          <w:szCs w:val="24"/>
        </w:rPr>
        <w:t xml:space="preserve"> </w:t>
      </w:r>
      <w:r w:rsidRPr="006E366A">
        <w:rPr>
          <w:color w:val="000009"/>
          <w:sz w:val="24"/>
          <w:szCs w:val="24"/>
        </w:rPr>
        <w:t>подвижных играх и соревнованиях;</w:t>
      </w:r>
    </w:p>
    <w:p w:rsidR="00F80AC1" w:rsidRPr="006E366A" w:rsidRDefault="00F80AC1" w:rsidP="00F80AC1">
      <w:pPr>
        <w:pStyle w:val="a3"/>
        <w:tabs>
          <w:tab w:val="left" w:pos="9639"/>
        </w:tabs>
        <w:spacing w:line="276" w:lineRule="auto"/>
        <w:ind w:left="284" w:right="220" w:firstLine="709"/>
      </w:pPr>
      <w:r w:rsidRPr="006E366A">
        <w:rPr>
          <w:color w:val="000009"/>
        </w:rPr>
        <w:t>-</w:t>
      </w:r>
      <w:r w:rsidRPr="006E366A">
        <w:rPr>
          <w:color w:val="000009"/>
          <w:spacing w:val="1"/>
        </w:rPr>
        <w:t xml:space="preserve"> </w:t>
      </w:r>
      <w:r w:rsidRPr="006E366A">
        <w:rPr>
          <w:color w:val="000009"/>
        </w:rPr>
        <w:t>эмоциональное</w:t>
      </w:r>
      <w:r w:rsidRPr="006E366A">
        <w:rPr>
          <w:color w:val="000009"/>
          <w:spacing w:val="1"/>
        </w:rPr>
        <w:t xml:space="preserve"> </w:t>
      </w:r>
      <w:r w:rsidRPr="006E366A">
        <w:rPr>
          <w:color w:val="000009"/>
        </w:rPr>
        <w:t>благополучие</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во</w:t>
      </w:r>
      <w:r w:rsidRPr="006E366A">
        <w:rPr>
          <w:color w:val="000009"/>
          <w:spacing w:val="1"/>
        </w:rPr>
        <w:t xml:space="preserve"> </w:t>
      </w:r>
      <w:r w:rsidRPr="006E366A">
        <w:rPr>
          <w:color w:val="000009"/>
        </w:rPr>
        <w:t>взаимодействии</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предметно-</w:t>
      </w:r>
      <w:r w:rsidRPr="006E366A">
        <w:rPr>
          <w:color w:val="000009"/>
          <w:spacing w:val="1"/>
        </w:rPr>
        <w:t xml:space="preserve"> </w:t>
      </w:r>
      <w:r w:rsidRPr="006E366A">
        <w:rPr>
          <w:color w:val="000009"/>
        </w:rPr>
        <w:t>пространственным</w:t>
      </w:r>
      <w:r w:rsidRPr="006E366A">
        <w:rPr>
          <w:color w:val="000009"/>
          <w:spacing w:val="-3"/>
        </w:rPr>
        <w:t xml:space="preserve"> </w:t>
      </w:r>
      <w:r w:rsidRPr="006E366A">
        <w:rPr>
          <w:color w:val="000009"/>
        </w:rPr>
        <w:t>окружением;</w:t>
      </w:r>
    </w:p>
    <w:p w:rsidR="00F80AC1" w:rsidRPr="001201D8" w:rsidRDefault="00F80AC1" w:rsidP="00F80AC1">
      <w:pPr>
        <w:tabs>
          <w:tab w:val="left" w:pos="9639"/>
        </w:tabs>
        <w:spacing w:line="276" w:lineRule="auto"/>
        <w:ind w:left="284" w:firstLine="709"/>
        <w:jc w:val="both"/>
        <w:rPr>
          <w:sz w:val="24"/>
          <w:szCs w:val="24"/>
        </w:rPr>
      </w:pPr>
      <w:r>
        <w:rPr>
          <w:color w:val="000009"/>
          <w:sz w:val="24"/>
          <w:szCs w:val="24"/>
        </w:rPr>
        <w:t xml:space="preserve">- </w:t>
      </w:r>
      <w:r w:rsidRPr="001201D8">
        <w:rPr>
          <w:color w:val="000009"/>
          <w:sz w:val="24"/>
          <w:szCs w:val="24"/>
        </w:rPr>
        <w:t>возможность</w:t>
      </w:r>
      <w:r w:rsidRPr="001201D8">
        <w:rPr>
          <w:color w:val="000009"/>
          <w:spacing w:val="-4"/>
          <w:sz w:val="24"/>
          <w:szCs w:val="24"/>
        </w:rPr>
        <w:t xml:space="preserve"> </w:t>
      </w:r>
      <w:r w:rsidRPr="001201D8">
        <w:rPr>
          <w:color w:val="000009"/>
          <w:sz w:val="24"/>
          <w:szCs w:val="24"/>
        </w:rPr>
        <w:t>самовыражения</w:t>
      </w:r>
      <w:r w:rsidRPr="001201D8">
        <w:rPr>
          <w:color w:val="000009"/>
          <w:spacing w:val="-4"/>
          <w:sz w:val="24"/>
          <w:szCs w:val="24"/>
        </w:rPr>
        <w:t xml:space="preserve"> </w:t>
      </w:r>
      <w:r w:rsidRPr="001201D8">
        <w:rPr>
          <w:color w:val="000009"/>
          <w:sz w:val="24"/>
          <w:szCs w:val="24"/>
        </w:rPr>
        <w:t>детей.</w:t>
      </w:r>
    </w:p>
    <w:p w:rsidR="00F80AC1" w:rsidRPr="006E366A" w:rsidRDefault="00F80AC1" w:rsidP="00F80AC1">
      <w:pPr>
        <w:pStyle w:val="a3"/>
        <w:tabs>
          <w:tab w:val="left" w:pos="9639"/>
        </w:tabs>
        <w:spacing w:line="276" w:lineRule="auto"/>
        <w:ind w:left="284" w:right="220" w:firstLine="709"/>
      </w:pPr>
      <w:r w:rsidRPr="006E366A">
        <w:rPr>
          <w:color w:val="000009"/>
        </w:rPr>
        <w:t>Трансформируемость пространства предполагает возможность изменений предметно-</w:t>
      </w:r>
      <w:r w:rsidRPr="006E366A">
        <w:rPr>
          <w:color w:val="000009"/>
          <w:spacing w:val="1"/>
        </w:rPr>
        <w:t xml:space="preserve"> </w:t>
      </w:r>
      <w:r w:rsidRPr="006E366A">
        <w:rPr>
          <w:color w:val="000009"/>
        </w:rPr>
        <w:t>пространственной</w:t>
      </w:r>
      <w:r w:rsidRPr="006E366A">
        <w:rPr>
          <w:color w:val="000009"/>
          <w:spacing w:val="1"/>
        </w:rPr>
        <w:t xml:space="preserve"> </w:t>
      </w:r>
      <w:r w:rsidRPr="006E366A">
        <w:rPr>
          <w:color w:val="000009"/>
        </w:rPr>
        <w:t>среды</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зависимости</w:t>
      </w:r>
      <w:r w:rsidRPr="006E366A">
        <w:rPr>
          <w:color w:val="000009"/>
          <w:spacing w:val="1"/>
        </w:rPr>
        <w:t xml:space="preserve"> </w:t>
      </w:r>
      <w:r w:rsidRPr="006E366A">
        <w:rPr>
          <w:color w:val="000009"/>
        </w:rPr>
        <w:t>от</w:t>
      </w:r>
      <w:r w:rsidRPr="006E366A">
        <w:rPr>
          <w:color w:val="000009"/>
          <w:spacing w:val="1"/>
        </w:rPr>
        <w:t xml:space="preserve"> </w:t>
      </w:r>
      <w:r w:rsidRPr="006E366A">
        <w:rPr>
          <w:color w:val="000009"/>
        </w:rPr>
        <w:t>образовательной</w:t>
      </w:r>
      <w:r w:rsidRPr="006E366A">
        <w:rPr>
          <w:color w:val="000009"/>
          <w:spacing w:val="1"/>
        </w:rPr>
        <w:t xml:space="preserve"> </w:t>
      </w:r>
      <w:r w:rsidRPr="006E366A">
        <w:rPr>
          <w:color w:val="000009"/>
        </w:rPr>
        <w:t>ситуации,</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том</w:t>
      </w:r>
      <w:r w:rsidRPr="006E366A">
        <w:rPr>
          <w:color w:val="000009"/>
          <w:spacing w:val="1"/>
        </w:rPr>
        <w:t xml:space="preserve"> </w:t>
      </w:r>
      <w:r w:rsidRPr="006E366A">
        <w:rPr>
          <w:color w:val="000009"/>
        </w:rPr>
        <w:t>числе</w:t>
      </w:r>
      <w:r w:rsidRPr="006E366A">
        <w:rPr>
          <w:color w:val="000009"/>
          <w:spacing w:val="1"/>
        </w:rPr>
        <w:t xml:space="preserve"> </w:t>
      </w:r>
      <w:r w:rsidRPr="006E366A">
        <w:rPr>
          <w:color w:val="000009"/>
        </w:rPr>
        <w:t>от</w:t>
      </w:r>
      <w:r w:rsidRPr="006E366A">
        <w:rPr>
          <w:color w:val="000009"/>
          <w:spacing w:val="1"/>
        </w:rPr>
        <w:t xml:space="preserve"> </w:t>
      </w:r>
      <w:r w:rsidRPr="006E366A">
        <w:rPr>
          <w:color w:val="000009"/>
        </w:rPr>
        <w:t>меняющихся</w:t>
      </w:r>
      <w:r w:rsidRPr="006E366A">
        <w:rPr>
          <w:color w:val="000009"/>
          <w:spacing w:val="-1"/>
        </w:rPr>
        <w:t xml:space="preserve"> </w:t>
      </w:r>
      <w:r w:rsidRPr="006E366A">
        <w:rPr>
          <w:color w:val="000009"/>
        </w:rPr>
        <w:t>интересов</w:t>
      </w:r>
      <w:r w:rsidRPr="006E366A">
        <w:rPr>
          <w:color w:val="000009"/>
          <w:spacing w:val="3"/>
        </w:rPr>
        <w:t xml:space="preserve"> </w:t>
      </w:r>
      <w:r w:rsidRPr="006E366A">
        <w:rPr>
          <w:color w:val="000009"/>
        </w:rPr>
        <w:t>и возможностей детей;</w:t>
      </w:r>
    </w:p>
    <w:p w:rsidR="00F80AC1" w:rsidRPr="006E366A" w:rsidRDefault="00F80AC1" w:rsidP="00F80AC1">
      <w:pPr>
        <w:pStyle w:val="a3"/>
        <w:tabs>
          <w:tab w:val="left" w:pos="9639"/>
        </w:tabs>
        <w:spacing w:line="276" w:lineRule="auto"/>
        <w:ind w:left="786" w:firstLine="720"/>
      </w:pPr>
      <w:r w:rsidRPr="006E366A">
        <w:rPr>
          <w:color w:val="000009"/>
        </w:rPr>
        <w:t>Полифункциональность</w:t>
      </w:r>
      <w:r w:rsidRPr="006E366A">
        <w:rPr>
          <w:color w:val="000009"/>
          <w:spacing w:val="-12"/>
        </w:rPr>
        <w:t xml:space="preserve"> </w:t>
      </w:r>
      <w:r w:rsidRPr="006E366A">
        <w:rPr>
          <w:color w:val="000009"/>
        </w:rPr>
        <w:t>материалов</w:t>
      </w:r>
      <w:r w:rsidRPr="006E366A">
        <w:rPr>
          <w:color w:val="000009"/>
          <w:spacing w:val="-12"/>
        </w:rPr>
        <w:t xml:space="preserve"> </w:t>
      </w:r>
      <w:r w:rsidRPr="006E366A">
        <w:rPr>
          <w:color w:val="000009"/>
        </w:rPr>
        <w:t>предполагает:</w:t>
      </w:r>
    </w:p>
    <w:p w:rsidR="00F80AC1" w:rsidRPr="00AB48D6" w:rsidRDefault="00F80AC1" w:rsidP="00F80AC1">
      <w:pPr>
        <w:tabs>
          <w:tab w:val="left" w:pos="929"/>
          <w:tab w:val="left" w:pos="9639"/>
        </w:tabs>
        <w:spacing w:line="276" w:lineRule="auto"/>
        <w:ind w:left="284" w:right="229" w:firstLine="567"/>
        <w:jc w:val="both"/>
        <w:rPr>
          <w:sz w:val="24"/>
          <w:szCs w:val="24"/>
        </w:rPr>
      </w:pPr>
      <w:r>
        <w:rPr>
          <w:color w:val="000009"/>
          <w:sz w:val="24"/>
          <w:szCs w:val="24"/>
        </w:rPr>
        <w:t xml:space="preserve">- </w:t>
      </w:r>
      <w:r w:rsidRPr="00AB48D6">
        <w:rPr>
          <w:color w:val="000009"/>
          <w:sz w:val="24"/>
          <w:szCs w:val="24"/>
        </w:rPr>
        <w:t>возможность</w:t>
      </w:r>
      <w:r w:rsidRPr="00AB48D6">
        <w:rPr>
          <w:color w:val="000009"/>
          <w:spacing w:val="1"/>
          <w:sz w:val="24"/>
          <w:szCs w:val="24"/>
        </w:rPr>
        <w:t xml:space="preserve"> </w:t>
      </w:r>
      <w:r w:rsidRPr="00AB48D6">
        <w:rPr>
          <w:color w:val="000009"/>
          <w:sz w:val="24"/>
          <w:szCs w:val="24"/>
        </w:rPr>
        <w:t>разнообразного</w:t>
      </w:r>
      <w:r w:rsidRPr="00AB48D6">
        <w:rPr>
          <w:color w:val="000009"/>
          <w:spacing w:val="1"/>
          <w:sz w:val="24"/>
          <w:szCs w:val="24"/>
        </w:rPr>
        <w:t xml:space="preserve"> </w:t>
      </w:r>
      <w:r w:rsidRPr="00AB48D6">
        <w:rPr>
          <w:color w:val="000009"/>
          <w:sz w:val="24"/>
          <w:szCs w:val="24"/>
        </w:rPr>
        <w:t>использования</w:t>
      </w:r>
      <w:r w:rsidRPr="00AB48D6">
        <w:rPr>
          <w:color w:val="000009"/>
          <w:spacing w:val="1"/>
          <w:sz w:val="24"/>
          <w:szCs w:val="24"/>
        </w:rPr>
        <w:t xml:space="preserve"> </w:t>
      </w:r>
      <w:r w:rsidRPr="00AB48D6">
        <w:rPr>
          <w:color w:val="000009"/>
          <w:sz w:val="24"/>
          <w:szCs w:val="24"/>
        </w:rPr>
        <w:t>различных</w:t>
      </w:r>
      <w:r w:rsidRPr="00AB48D6">
        <w:rPr>
          <w:color w:val="000009"/>
          <w:spacing w:val="1"/>
          <w:sz w:val="24"/>
          <w:szCs w:val="24"/>
        </w:rPr>
        <w:t xml:space="preserve"> </w:t>
      </w:r>
      <w:r w:rsidRPr="00AB48D6">
        <w:rPr>
          <w:color w:val="000009"/>
          <w:sz w:val="24"/>
          <w:szCs w:val="24"/>
        </w:rPr>
        <w:t>составляющих</w:t>
      </w:r>
      <w:r w:rsidRPr="00AB48D6">
        <w:rPr>
          <w:color w:val="000009"/>
          <w:spacing w:val="1"/>
          <w:sz w:val="24"/>
          <w:szCs w:val="24"/>
        </w:rPr>
        <w:t xml:space="preserve"> </w:t>
      </w:r>
      <w:r w:rsidRPr="00AB48D6">
        <w:rPr>
          <w:color w:val="000009"/>
          <w:sz w:val="24"/>
          <w:szCs w:val="24"/>
        </w:rPr>
        <w:t>предметной</w:t>
      </w:r>
      <w:r w:rsidRPr="00AB48D6">
        <w:rPr>
          <w:color w:val="000009"/>
          <w:spacing w:val="-57"/>
          <w:sz w:val="24"/>
          <w:szCs w:val="24"/>
        </w:rPr>
        <w:t xml:space="preserve"> </w:t>
      </w:r>
      <w:r w:rsidRPr="00AB48D6">
        <w:rPr>
          <w:color w:val="000009"/>
          <w:sz w:val="24"/>
          <w:szCs w:val="24"/>
        </w:rPr>
        <w:t>среды:</w:t>
      </w:r>
      <w:r w:rsidRPr="00AB48D6">
        <w:rPr>
          <w:color w:val="000009"/>
          <w:spacing w:val="-2"/>
          <w:sz w:val="24"/>
          <w:szCs w:val="24"/>
        </w:rPr>
        <w:t xml:space="preserve"> </w:t>
      </w:r>
      <w:r w:rsidRPr="00AB48D6">
        <w:rPr>
          <w:color w:val="000009"/>
          <w:sz w:val="24"/>
          <w:szCs w:val="24"/>
        </w:rPr>
        <w:t>детской</w:t>
      </w:r>
      <w:r w:rsidRPr="00AB48D6">
        <w:rPr>
          <w:color w:val="000009"/>
          <w:spacing w:val="-1"/>
          <w:sz w:val="24"/>
          <w:szCs w:val="24"/>
        </w:rPr>
        <w:t xml:space="preserve"> </w:t>
      </w:r>
      <w:r w:rsidRPr="00AB48D6">
        <w:rPr>
          <w:color w:val="000009"/>
          <w:sz w:val="24"/>
          <w:szCs w:val="24"/>
        </w:rPr>
        <w:t>мебели,</w:t>
      </w:r>
      <w:r w:rsidRPr="00AB48D6">
        <w:rPr>
          <w:color w:val="000009"/>
          <w:spacing w:val="-1"/>
          <w:sz w:val="24"/>
          <w:szCs w:val="24"/>
        </w:rPr>
        <w:t xml:space="preserve"> </w:t>
      </w:r>
      <w:r w:rsidRPr="00AB48D6">
        <w:rPr>
          <w:color w:val="000009"/>
          <w:sz w:val="24"/>
          <w:szCs w:val="24"/>
        </w:rPr>
        <w:t>матов,</w:t>
      </w:r>
      <w:r w:rsidRPr="00AB48D6">
        <w:rPr>
          <w:color w:val="000009"/>
          <w:spacing w:val="-1"/>
          <w:sz w:val="24"/>
          <w:szCs w:val="24"/>
        </w:rPr>
        <w:t xml:space="preserve"> </w:t>
      </w:r>
      <w:r w:rsidRPr="00AB48D6">
        <w:rPr>
          <w:color w:val="000009"/>
          <w:sz w:val="24"/>
          <w:szCs w:val="24"/>
        </w:rPr>
        <w:t>мягких</w:t>
      </w:r>
      <w:r w:rsidRPr="00AB48D6">
        <w:rPr>
          <w:color w:val="000009"/>
          <w:spacing w:val="-2"/>
          <w:sz w:val="24"/>
          <w:szCs w:val="24"/>
        </w:rPr>
        <w:t xml:space="preserve"> </w:t>
      </w:r>
      <w:r w:rsidRPr="00AB48D6">
        <w:rPr>
          <w:color w:val="000009"/>
          <w:sz w:val="24"/>
          <w:szCs w:val="24"/>
        </w:rPr>
        <w:t>модулей,</w:t>
      </w:r>
      <w:r w:rsidRPr="00AB48D6">
        <w:rPr>
          <w:color w:val="000009"/>
          <w:spacing w:val="-1"/>
          <w:sz w:val="24"/>
          <w:szCs w:val="24"/>
        </w:rPr>
        <w:t xml:space="preserve"> </w:t>
      </w:r>
      <w:r w:rsidRPr="00AB48D6">
        <w:rPr>
          <w:color w:val="000009"/>
          <w:sz w:val="24"/>
          <w:szCs w:val="24"/>
        </w:rPr>
        <w:t>ширм</w:t>
      </w:r>
      <w:r w:rsidRPr="00AB48D6">
        <w:rPr>
          <w:color w:val="000009"/>
          <w:spacing w:val="-2"/>
          <w:sz w:val="24"/>
          <w:szCs w:val="24"/>
        </w:rPr>
        <w:t xml:space="preserve"> </w:t>
      </w:r>
      <w:r w:rsidRPr="00AB48D6">
        <w:rPr>
          <w:color w:val="000009"/>
          <w:sz w:val="24"/>
          <w:szCs w:val="24"/>
        </w:rPr>
        <w:t>и</w:t>
      </w:r>
      <w:r w:rsidRPr="00AB48D6">
        <w:rPr>
          <w:color w:val="000009"/>
          <w:spacing w:val="-1"/>
          <w:sz w:val="24"/>
          <w:szCs w:val="24"/>
        </w:rPr>
        <w:t xml:space="preserve"> </w:t>
      </w:r>
      <w:r w:rsidRPr="00AB48D6">
        <w:rPr>
          <w:color w:val="000009"/>
          <w:sz w:val="24"/>
          <w:szCs w:val="24"/>
        </w:rPr>
        <w:t>т.д.;</w:t>
      </w:r>
    </w:p>
    <w:p w:rsidR="00F80AC1" w:rsidRPr="00AB48D6" w:rsidRDefault="00F80AC1" w:rsidP="00F80AC1">
      <w:pPr>
        <w:tabs>
          <w:tab w:val="left" w:pos="929"/>
          <w:tab w:val="left" w:pos="9639"/>
        </w:tabs>
        <w:spacing w:line="276" w:lineRule="auto"/>
        <w:ind w:left="284" w:right="225" w:firstLine="567"/>
        <w:jc w:val="both"/>
        <w:rPr>
          <w:sz w:val="24"/>
          <w:szCs w:val="24"/>
        </w:rPr>
      </w:pPr>
      <w:r>
        <w:rPr>
          <w:color w:val="000009"/>
          <w:sz w:val="24"/>
          <w:szCs w:val="24"/>
        </w:rPr>
        <w:t xml:space="preserve">- </w:t>
      </w:r>
      <w:r w:rsidRPr="00AB48D6">
        <w:rPr>
          <w:color w:val="000009"/>
          <w:sz w:val="24"/>
          <w:szCs w:val="24"/>
        </w:rPr>
        <w:t>наличие в уголках разновозрастных групп компенсирующей направленности групп</w:t>
      </w:r>
      <w:r w:rsidRPr="00AB48D6">
        <w:rPr>
          <w:color w:val="000009"/>
          <w:spacing w:val="1"/>
          <w:sz w:val="24"/>
          <w:szCs w:val="24"/>
        </w:rPr>
        <w:t xml:space="preserve"> </w:t>
      </w:r>
      <w:r w:rsidRPr="00AB48D6">
        <w:rPr>
          <w:color w:val="000009"/>
          <w:sz w:val="24"/>
          <w:szCs w:val="24"/>
        </w:rPr>
        <w:t>полифункциональных</w:t>
      </w:r>
      <w:r w:rsidRPr="00AB48D6">
        <w:rPr>
          <w:color w:val="000009"/>
          <w:spacing w:val="1"/>
          <w:sz w:val="24"/>
          <w:szCs w:val="24"/>
        </w:rPr>
        <w:t xml:space="preserve"> </w:t>
      </w:r>
      <w:r w:rsidRPr="00AB48D6">
        <w:rPr>
          <w:color w:val="000009"/>
          <w:sz w:val="24"/>
          <w:szCs w:val="24"/>
        </w:rPr>
        <w:t>(не</w:t>
      </w:r>
      <w:r w:rsidRPr="00AB48D6">
        <w:rPr>
          <w:color w:val="000009"/>
          <w:spacing w:val="1"/>
          <w:sz w:val="24"/>
          <w:szCs w:val="24"/>
        </w:rPr>
        <w:t xml:space="preserve"> </w:t>
      </w:r>
      <w:r w:rsidRPr="00AB48D6">
        <w:rPr>
          <w:color w:val="000009"/>
          <w:sz w:val="24"/>
          <w:szCs w:val="24"/>
        </w:rPr>
        <w:t>обладающих</w:t>
      </w:r>
      <w:r w:rsidRPr="00AB48D6">
        <w:rPr>
          <w:color w:val="000009"/>
          <w:spacing w:val="1"/>
          <w:sz w:val="24"/>
          <w:szCs w:val="24"/>
        </w:rPr>
        <w:t xml:space="preserve"> </w:t>
      </w:r>
      <w:r w:rsidRPr="00AB48D6">
        <w:rPr>
          <w:color w:val="000009"/>
          <w:sz w:val="24"/>
          <w:szCs w:val="24"/>
        </w:rPr>
        <w:t>жёстко</w:t>
      </w:r>
      <w:r w:rsidRPr="00AB48D6">
        <w:rPr>
          <w:color w:val="000009"/>
          <w:spacing w:val="1"/>
          <w:sz w:val="24"/>
          <w:szCs w:val="24"/>
        </w:rPr>
        <w:t xml:space="preserve"> </w:t>
      </w:r>
      <w:r w:rsidRPr="00AB48D6">
        <w:rPr>
          <w:color w:val="000009"/>
          <w:sz w:val="24"/>
          <w:szCs w:val="24"/>
        </w:rPr>
        <w:t>закреплённым</w:t>
      </w:r>
      <w:r w:rsidRPr="00AB48D6">
        <w:rPr>
          <w:color w:val="000009"/>
          <w:spacing w:val="1"/>
          <w:sz w:val="24"/>
          <w:szCs w:val="24"/>
        </w:rPr>
        <w:t xml:space="preserve"> </w:t>
      </w:r>
      <w:r w:rsidRPr="00AB48D6">
        <w:rPr>
          <w:color w:val="000009"/>
          <w:sz w:val="24"/>
          <w:szCs w:val="24"/>
        </w:rPr>
        <w:t>способом</w:t>
      </w:r>
      <w:r w:rsidRPr="00AB48D6">
        <w:rPr>
          <w:color w:val="000009"/>
          <w:spacing w:val="1"/>
          <w:sz w:val="24"/>
          <w:szCs w:val="24"/>
        </w:rPr>
        <w:t xml:space="preserve"> </w:t>
      </w:r>
      <w:r w:rsidRPr="00AB48D6">
        <w:rPr>
          <w:color w:val="000009"/>
          <w:sz w:val="24"/>
          <w:szCs w:val="24"/>
        </w:rPr>
        <w:t>употребления)</w:t>
      </w:r>
      <w:r w:rsidRPr="00AB48D6">
        <w:rPr>
          <w:color w:val="000009"/>
          <w:spacing w:val="1"/>
          <w:sz w:val="24"/>
          <w:szCs w:val="24"/>
        </w:rPr>
        <w:t xml:space="preserve"> </w:t>
      </w:r>
      <w:r w:rsidRPr="00AB48D6">
        <w:rPr>
          <w:color w:val="000009"/>
          <w:sz w:val="24"/>
          <w:szCs w:val="24"/>
        </w:rPr>
        <w:t>предметов,</w:t>
      </w:r>
      <w:r w:rsidRPr="00AB48D6">
        <w:rPr>
          <w:color w:val="000009"/>
          <w:spacing w:val="1"/>
          <w:sz w:val="24"/>
          <w:szCs w:val="24"/>
        </w:rPr>
        <w:t xml:space="preserve"> </w:t>
      </w:r>
      <w:r w:rsidRPr="00AB48D6">
        <w:rPr>
          <w:color w:val="000009"/>
          <w:sz w:val="24"/>
          <w:szCs w:val="24"/>
        </w:rPr>
        <w:t>в том</w:t>
      </w:r>
      <w:r w:rsidRPr="00AB48D6">
        <w:rPr>
          <w:color w:val="000009"/>
          <w:spacing w:val="1"/>
          <w:sz w:val="24"/>
          <w:szCs w:val="24"/>
        </w:rPr>
        <w:t xml:space="preserve"> </w:t>
      </w:r>
      <w:r w:rsidRPr="00AB48D6">
        <w:rPr>
          <w:color w:val="000009"/>
          <w:sz w:val="24"/>
          <w:szCs w:val="24"/>
        </w:rPr>
        <w:t>числе</w:t>
      </w:r>
      <w:r w:rsidRPr="00AB48D6">
        <w:rPr>
          <w:color w:val="000009"/>
          <w:spacing w:val="1"/>
          <w:sz w:val="24"/>
          <w:szCs w:val="24"/>
        </w:rPr>
        <w:t xml:space="preserve"> </w:t>
      </w:r>
      <w:r w:rsidRPr="00AB48D6">
        <w:rPr>
          <w:color w:val="000009"/>
          <w:sz w:val="24"/>
          <w:szCs w:val="24"/>
        </w:rPr>
        <w:t>природных материалов,</w:t>
      </w:r>
      <w:r w:rsidRPr="00AB48D6">
        <w:rPr>
          <w:color w:val="000009"/>
          <w:spacing w:val="1"/>
          <w:sz w:val="24"/>
          <w:szCs w:val="24"/>
        </w:rPr>
        <w:t xml:space="preserve"> </w:t>
      </w:r>
      <w:r w:rsidRPr="00AB48D6">
        <w:rPr>
          <w:color w:val="000009"/>
          <w:sz w:val="24"/>
          <w:szCs w:val="24"/>
        </w:rPr>
        <w:t>пригодных для использования</w:t>
      </w:r>
      <w:r w:rsidRPr="00AB48D6">
        <w:rPr>
          <w:color w:val="000009"/>
          <w:spacing w:val="60"/>
          <w:sz w:val="24"/>
          <w:szCs w:val="24"/>
        </w:rPr>
        <w:t xml:space="preserve"> </w:t>
      </w:r>
      <w:r w:rsidRPr="00AB48D6">
        <w:rPr>
          <w:color w:val="000009"/>
          <w:sz w:val="24"/>
          <w:szCs w:val="24"/>
        </w:rPr>
        <w:t>в разных</w:t>
      </w:r>
      <w:r w:rsidRPr="00AB48D6">
        <w:rPr>
          <w:color w:val="000009"/>
          <w:spacing w:val="1"/>
          <w:sz w:val="24"/>
          <w:szCs w:val="24"/>
        </w:rPr>
        <w:t xml:space="preserve"> </w:t>
      </w:r>
      <w:r w:rsidRPr="00AB48D6">
        <w:rPr>
          <w:color w:val="000009"/>
          <w:sz w:val="24"/>
          <w:szCs w:val="24"/>
        </w:rPr>
        <w:t>видах</w:t>
      </w:r>
      <w:r w:rsidRPr="00AB48D6">
        <w:rPr>
          <w:color w:val="000009"/>
          <w:spacing w:val="-4"/>
          <w:sz w:val="24"/>
          <w:szCs w:val="24"/>
        </w:rPr>
        <w:t xml:space="preserve"> </w:t>
      </w:r>
      <w:r w:rsidRPr="00AB48D6">
        <w:rPr>
          <w:color w:val="000009"/>
          <w:sz w:val="24"/>
          <w:szCs w:val="24"/>
        </w:rPr>
        <w:t>детской</w:t>
      </w:r>
      <w:r w:rsidRPr="00AB48D6">
        <w:rPr>
          <w:color w:val="000009"/>
          <w:spacing w:val="-3"/>
          <w:sz w:val="24"/>
          <w:szCs w:val="24"/>
        </w:rPr>
        <w:t xml:space="preserve"> </w:t>
      </w:r>
      <w:r w:rsidRPr="00AB48D6">
        <w:rPr>
          <w:color w:val="000009"/>
          <w:sz w:val="24"/>
          <w:szCs w:val="24"/>
        </w:rPr>
        <w:t>активности</w:t>
      </w:r>
      <w:r w:rsidRPr="00AB48D6">
        <w:rPr>
          <w:color w:val="000009"/>
          <w:spacing w:val="-3"/>
          <w:sz w:val="24"/>
          <w:szCs w:val="24"/>
        </w:rPr>
        <w:t xml:space="preserve"> </w:t>
      </w:r>
      <w:r w:rsidRPr="00AB48D6">
        <w:rPr>
          <w:color w:val="000009"/>
          <w:sz w:val="24"/>
          <w:szCs w:val="24"/>
        </w:rPr>
        <w:t>(в</w:t>
      </w:r>
      <w:r w:rsidRPr="00AB48D6">
        <w:rPr>
          <w:color w:val="000009"/>
          <w:spacing w:val="-5"/>
          <w:sz w:val="24"/>
          <w:szCs w:val="24"/>
        </w:rPr>
        <w:t xml:space="preserve"> </w:t>
      </w:r>
      <w:r w:rsidRPr="00AB48D6">
        <w:rPr>
          <w:color w:val="000009"/>
          <w:sz w:val="24"/>
          <w:szCs w:val="24"/>
        </w:rPr>
        <w:t>том</w:t>
      </w:r>
      <w:r w:rsidRPr="00AB48D6">
        <w:rPr>
          <w:color w:val="000009"/>
          <w:spacing w:val="-4"/>
          <w:sz w:val="24"/>
          <w:szCs w:val="24"/>
        </w:rPr>
        <w:t xml:space="preserve"> </w:t>
      </w:r>
      <w:r w:rsidRPr="00AB48D6">
        <w:rPr>
          <w:color w:val="000009"/>
          <w:sz w:val="24"/>
          <w:szCs w:val="24"/>
        </w:rPr>
        <w:t>числе</w:t>
      </w:r>
      <w:r w:rsidRPr="00AB48D6">
        <w:rPr>
          <w:color w:val="000009"/>
          <w:spacing w:val="-4"/>
          <w:sz w:val="24"/>
          <w:szCs w:val="24"/>
        </w:rPr>
        <w:t xml:space="preserve"> </w:t>
      </w:r>
      <w:r w:rsidRPr="00AB48D6">
        <w:rPr>
          <w:color w:val="000009"/>
          <w:sz w:val="24"/>
          <w:szCs w:val="24"/>
        </w:rPr>
        <w:t>в</w:t>
      </w:r>
      <w:r w:rsidRPr="00AB48D6">
        <w:rPr>
          <w:color w:val="000009"/>
          <w:spacing w:val="-5"/>
          <w:sz w:val="24"/>
          <w:szCs w:val="24"/>
        </w:rPr>
        <w:t xml:space="preserve"> </w:t>
      </w:r>
      <w:r w:rsidRPr="00AB48D6">
        <w:rPr>
          <w:color w:val="000009"/>
          <w:sz w:val="24"/>
          <w:szCs w:val="24"/>
        </w:rPr>
        <w:t>качестве</w:t>
      </w:r>
      <w:r w:rsidRPr="00AB48D6">
        <w:rPr>
          <w:color w:val="000009"/>
          <w:spacing w:val="-4"/>
          <w:sz w:val="24"/>
          <w:szCs w:val="24"/>
        </w:rPr>
        <w:t xml:space="preserve"> </w:t>
      </w:r>
      <w:r w:rsidRPr="00AB48D6">
        <w:rPr>
          <w:color w:val="000009"/>
          <w:sz w:val="24"/>
          <w:szCs w:val="24"/>
        </w:rPr>
        <w:t>предметов-заместителей</w:t>
      </w:r>
      <w:r w:rsidRPr="00AB48D6">
        <w:rPr>
          <w:color w:val="000009"/>
          <w:spacing w:val="-3"/>
          <w:sz w:val="24"/>
          <w:szCs w:val="24"/>
        </w:rPr>
        <w:t xml:space="preserve"> </w:t>
      </w:r>
      <w:r w:rsidRPr="00AB48D6">
        <w:rPr>
          <w:color w:val="000009"/>
          <w:sz w:val="24"/>
          <w:szCs w:val="24"/>
        </w:rPr>
        <w:t>в</w:t>
      </w:r>
      <w:r w:rsidRPr="00AB48D6">
        <w:rPr>
          <w:color w:val="000009"/>
          <w:spacing w:val="-3"/>
          <w:sz w:val="24"/>
          <w:szCs w:val="24"/>
        </w:rPr>
        <w:t xml:space="preserve"> </w:t>
      </w:r>
      <w:r w:rsidRPr="00AB48D6">
        <w:rPr>
          <w:color w:val="000009"/>
          <w:sz w:val="24"/>
          <w:szCs w:val="24"/>
        </w:rPr>
        <w:t>детской</w:t>
      </w:r>
      <w:r w:rsidRPr="00AB48D6">
        <w:rPr>
          <w:color w:val="000009"/>
          <w:spacing w:val="-3"/>
          <w:sz w:val="24"/>
          <w:szCs w:val="24"/>
        </w:rPr>
        <w:t xml:space="preserve"> </w:t>
      </w:r>
      <w:r w:rsidRPr="00AB48D6">
        <w:rPr>
          <w:color w:val="000009"/>
          <w:sz w:val="24"/>
          <w:szCs w:val="24"/>
        </w:rPr>
        <w:t>игре).</w:t>
      </w:r>
    </w:p>
    <w:p w:rsidR="00F80AC1" w:rsidRPr="006E366A" w:rsidRDefault="00F80AC1" w:rsidP="00F80AC1">
      <w:pPr>
        <w:pStyle w:val="a3"/>
        <w:tabs>
          <w:tab w:val="left" w:pos="9639"/>
        </w:tabs>
        <w:spacing w:line="276" w:lineRule="auto"/>
        <w:ind w:left="786" w:firstLine="720"/>
      </w:pPr>
      <w:r w:rsidRPr="006E366A">
        <w:rPr>
          <w:color w:val="000009"/>
        </w:rPr>
        <w:t>Вариативность</w:t>
      </w:r>
      <w:r w:rsidRPr="006E366A">
        <w:rPr>
          <w:color w:val="000009"/>
          <w:spacing w:val="-6"/>
        </w:rPr>
        <w:t xml:space="preserve"> </w:t>
      </w:r>
      <w:r w:rsidRPr="006E366A">
        <w:rPr>
          <w:color w:val="000009"/>
        </w:rPr>
        <w:t>среды</w:t>
      </w:r>
      <w:r w:rsidRPr="006E366A">
        <w:rPr>
          <w:color w:val="000009"/>
          <w:spacing w:val="-7"/>
        </w:rPr>
        <w:t xml:space="preserve"> </w:t>
      </w:r>
      <w:r w:rsidRPr="006E366A">
        <w:rPr>
          <w:color w:val="000009"/>
        </w:rPr>
        <w:t>предполагает:</w:t>
      </w:r>
    </w:p>
    <w:p w:rsidR="00F80AC1" w:rsidRPr="00AB48D6" w:rsidRDefault="00F80AC1" w:rsidP="00F80AC1">
      <w:pPr>
        <w:tabs>
          <w:tab w:val="left" w:pos="929"/>
          <w:tab w:val="left" w:pos="9639"/>
        </w:tabs>
        <w:spacing w:line="276" w:lineRule="auto"/>
        <w:ind w:left="284" w:right="227" w:firstLine="567"/>
        <w:jc w:val="both"/>
        <w:rPr>
          <w:sz w:val="24"/>
          <w:szCs w:val="24"/>
        </w:rPr>
      </w:pPr>
      <w:r w:rsidRPr="00AB48D6">
        <w:rPr>
          <w:color w:val="000009"/>
          <w:sz w:val="24"/>
          <w:szCs w:val="24"/>
        </w:rPr>
        <w:t>- наличие</w:t>
      </w:r>
      <w:r w:rsidRPr="00AB48D6">
        <w:rPr>
          <w:color w:val="000009"/>
          <w:spacing w:val="1"/>
          <w:sz w:val="24"/>
          <w:szCs w:val="24"/>
        </w:rPr>
        <w:t xml:space="preserve"> </w:t>
      </w:r>
      <w:r w:rsidRPr="00AB48D6">
        <w:rPr>
          <w:color w:val="000009"/>
          <w:sz w:val="24"/>
          <w:szCs w:val="24"/>
        </w:rPr>
        <w:t>в</w:t>
      </w:r>
      <w:r w:rsidRPr="00AB48D6">
        <w:rPr>
          <w:color w:val="000009"/>
          <w:spacing w:val="1"/>
          <w:sz w:val="24"/>
          <w:szCs w:val="24"/>
        </w:rPr>
        <w:t xml:space="preserve"> </w:t>
      </w:r>
      <w:r w:rsidRPr="00AB48D6">
        <w:rPr>
          <w:color w:val="000009"/>
          <w:sz w:val="24"/>
          <w:szCs w:val="24"/>
        </w:rPr>
        <w:t>помещениях</w:t>
      </w:r>
      <w:r w:rsidRPr="00AB48D6">
        <w:rPr>
          <w:color w:val="000009"/>
          <w:spacing w:val="1"/>
          <w:sz w:val="24"/>
          <w:szCs w:val="24"/>
        </w:rPr>
        <w:t xml:space="preserve"> </w:t>
      </w:r>
      <w:r w:rsidRPr="00AB48D6">
        <w:rPr>
          <w:color w:val="000009"/>
          <w:sz w:val="24"/>
          <w:szCs w:val="24"/>
        </w:rPr>
        <w:t>различных</w:t>
      </w:r>
      <w:r w:rsidRPr="00AB48D6">
        <w:rPr>
          <w:color w:val="000009"/>
          <w:spacing w:val="1"/>
          <w:sz w:val="24"/>
          <w:szCs w:val="24"/>
        </w:rPr>
        <w:t xml:space="preserve"> </w:t>
      </w:r>
      <w:r w:rsidRPr="00AB48D6">
        <w:rPr>
          <w:color w:val="000009"/>
          <w:sz w:val="24"/>
          <w:szCs w:val="24"/>
        </w:rPr>
        <w:t>пространств</w:t>
      </w:r>
      <w:r w:rsidRPr="00AB48D6">
        <w:rPr>
          <w:color w:val="000009"/>
          <w:spacing w:val="1"/>
          <w:sz w:val="24"/>
          <w:szCs w:val="24"/>
        </w:rPr>
        <w:t xml:space="preserve"> </w:t>
      </w:r>
      <w:r w:rsidRPr="00AB48D6">
        <w:rPr>
          <w:color w:val="000009"/>
          <w:sz w:val="24"/>
          <w:szCs w:val="24"/>
        </w:rPr>
        <w:t>(для</w:t>
      </w:r>
      <w:r w:rsidRPr="00AB48D6">
        <w:rPr>
          <w:color w:val="000009"/>
          <w:spacing w:val="1"/>
          <w:sz w:val="24"/>
          <w:szCs w:val="24"/>
        </w:rPr>
        <w:t xml:space="preserve"> </w:t>
      </w:r>
      <w:r w:rsidRPr="00AB48D6">
        <w:rPr>
          <w:color w:val="000009"/>
          <w:sz w:val="24"/>
          <w:szCs w:val="24"/>
        </w:rPr>
        <w:t>игры,</w:t>
      </w:r>
      <w:r w:rsidRPr="00AB48D6">
        <w:rPr>
          <w:color w:val="000009"/>
          <w:spacing w:val="1"/>
          <w:sz w:val="24"/>
          <w:szCs w:val="24"/>
        </w:rPr>
        <w:t xml:space="preserve"> </w:t>
      </w:r>
      <w:r w:rsidRPr="00AB48D6">
        <w:rPr>
          <w:color w:val="000009"/>
          <w:sz w:val="24"/>
          <w:szCs w:val="24"/>
        </w:rPr>
        <w:t>конструирования,</w:t>
      </w:r>
      <w:r w:rsidRPr="00AB48D6">
        <w:rPr>
          <w:color w:val="000009"/>
          <w:spacing w:val="1"/>
          <w:sz w:val="24"/>
          <w:szCs w:val="24"/>
        </w:rPr>
        <w:t xml:space="preserve"> </w:t>
      </w:r>
      <w:r w:rsidRPr="00AB48D6">
        <w:rPr>
          <w:color w:val="000009"/>
          <w:sz w:val="24"/>
          <w:szCs w:val="24"/>
        </w:rPr>
        <w:t>уединения</w:t>
      </w:r>
      <w:r w:rsidRPr="00AB48D6">
        <w:rPr>
          <w:color w:val="000009"/>
          <w:spacing w:val="1"/>
          <w:sz w:val="24"/>
          <w:szCs w:val="24"/>
        </w:rPr>
        <w:t xml:space="preserve"> </w:t>
      </w:r>
      <w:r w:rsidRPr="00AB48D6">
        <w:rPr>
          <w:color w:val="000009"/>
          <w:sz w:val="24"/>
          <w:szCs w:val="24"/>
        </w:rPr>
        <w:t>и</w:t>
      </w:r>
      <w:r w:rsidRPr="00AB48D6">
        <w:rPr>
          <w:color w:val="000009"/>
          <w:spacing w:val="1"/>
          <w:sz w:val="24"/>
          <w:szCs w:val="24"/>
        </w:rPr>
        <w:t xml:space="preserve"> </w:t>
      </w:r>
      <w:r w:rsidRPr="00AB48D6">
        <w:rPr>
          <w:color w:val="000009"/>
          <w:sz w:val="24"/>
          <w:szCs w:val="24"/>
        </w:rPr>
        <w:t>пр.),</w:t>
      </w:r>
      <w:r w:rsidRPr="00AB48D6">
        <w:rPr>
          <w:color w:val="000009"/>
          <w:spacing w:val="1"/>
          <w:sz w:val="24"/>
          <w:szCs w:val="24"/>
        </w:rPr>
        <w:t xml:space="preserve"> </w:t>
      </w:r>
      <w:r w:rsidRPr="00AB48D6">
        <w:rPr>
          <w:color w:val="000009"/>
          <w:sz w:val="24"/>
          <w:szCs w:val="24"/>
        </w:rPr>
        <w:t>а</w:t>
      </w:r>
      <w:r w:rsidRPr="00AB48D6">
        <w:rPr>
          <w:color w:val="000009"/>
          <w:spacing w:val="1"/>
          <w:sz w:val="24"/>
          <w:szCs w:val="24"/>
        </w:rPr>
        <w:t xml:space="preserve"> </w:t>
      </w:r>
      <w:r w:rsidRPr="00AB48D6">
        <w:rPr>
          <w:color w:val="000009"/>
          <w:sz w:val="24"/>
          <w:szCs w:val="24"/>
        </w:rPr>
        <w:t>также</w:t>
      </w:r>
      <w:r w:rsidRPr="00AB48D6">
        <w:rPr>
          <w:color w:val="000009"/>
          <w:spacing w:val="1"/>
          <w:sz w:val="24"/>
          <w:szCs w:val="24"/>
        </w:rPr>
        <w:t xml:space="preserve"> </w:t>
      </w:r>
      <w:r w:rsidRPr="00AB48D6">
        <w:rPr>
          <w:color w:val="000009"/>
          <w:sz w:val="24"/>
          <w:szCs w:val="24"/>
        </w:rPr>
        <w:t>разнообразных</w:t>
      </w:r>
      <w:r w:rsidRPr="00AB48D6">
        <w:rPr>
          <w:color w:val="000009"/>
          <w:spacing w:val="1"/>
          <w:sz w:val="24"/>
          <w:szCs w:val="24"/>
        </w:rPr>
        <w:t xml:space="preserve"> </w:t>
      </w:r>
      <w:r w:rsidRPr="00AB48D6">
        <w:rPr>
          <w:color w:val="000009"/>
          <w:sz w:val="24"/>
          <w:szCs w:val="24"/>
        </w:rPr>
        <w:t>материалов,</w:t>
      </w:r>
      <w:r w:rsidRPr="00AB48D6">
        <w:rPr>
          <w:color w:val="000009"/>
          <w:spacing w:val="1"/>
          <w:sz w:val="24"/>
          <w:szCs w:val="24"/>
        </w:rPr>
        <w:t xml:space="preserve"> </w:t>
      </w:r>
      <w:r w:rsidRPr="00AB48D6">
        <w:rPr>
          <w:color w:val="000009"/>
          <w:sz w:val="24"/>
          <w:szCs w:val="24"/>
        </w:rPr>
        <w:t>игр,</w:t>
      </w:r>
      <w:r w:rsidRPr="00AB48D6">
        <w:rPr>
          <w:color w:val="000009"/>
          <w:spacing w:val="1"/>
          <w:sz w:val="24"/>
          <w:szCs w:val="24"/>
        </w:rPr>
        <w:t xml:space="preserve"> </w:t>
      </w:r>
      <w:r w:rsidRPr="00AB48D6">
        <w:rPr>
          <w:color w:val="000009"/>
          <w:sz w:val="24"/>
          <w:szCs w:val="24"/>
        </w:rPr>
        <w:t>игрушек</w:t>
      </w:r>
      <w:r w:rsidRPr="00AB48D6">
        <w:rPr>
          <w:color w:val="000009"/>
          <w:spacing w:val="1"/>
          <w:sz w:val="24"/>
          <w:szCs w:val="24"/>
        </w:rPr>
        <w:t xml:space="preserve"> </w:t>
      </w:r>
      <w:r w:rsidRPr="00AB48D6">
        <w:rPr>
          <w:color w:val="000009"/>
          <w:sz w:val="24"/>
          <w:szCs w:val="24"/>
        </w:rPr>
        <w:t>и</w:t>
      </w:r>
      <w:r w:rsidRPr="00AB48D6">
        <w:rPr>
          <w:color w:val="000009"/>
          <w:spacing w:val="1"/>
          <w:sz w:val="24"/>
          <w:szCs w:val="24"/>
        </w:rPr>
        <w:t xml:space="preserve"> </w:t>
      </w:r>
      <w:r w:rsidRPr="00AB48D6">
        <w:rPr>
          <w:color w:val="000009"/>
          <w:sz w:val="24"/>
          <w:szCs w:val="24"/>
        </w:rPr>
        <w:t>оборудования,</w:t>
      </w:r>
      <w:r w:rsidRPr="00AB48D6">
        <w:rPr>
          <w:color w:val="000009"/>
          <w:spacing w:val="1"/>
          <w:sz w:val="24"/>
          <w:szCs w:val="24"/>
        </w:rPr>
        <w:t xml:space="preserve"> </w:t>
      </w:r>
      <w:r w:rsidRPr="00AB48D6">
        <w:rPr>
          <w:color w:val="000009"/>
          <w:sz w:val="24"/>
          <w:szCs w:val="24"/>
        </w:rPr>
        <w:t>обеспечивающих</w:t>
      </w:r>
      <w:r w:rsidRPr="00AB48D6">
        <w:rPr>
          <w:color w:val="000009"/>
          <w:spacing w:val="-1"/>
          <w:sz w:val="24"/>
          <w:szCs w:val="24"/>
        </w:rPr>
        <w:t xml:space="preserve"> </w:t>
      </w:r>
      <w:r w:rsidRPr="00AB48D6">
        <w:rPr>
          <w:color w:val="000009"/>
          <w:sz w:val="24"/>
          <w:szCs w:val="24"/>
        </w:rPr>
        <w:t>свободный выбор детей; периодическую</w:t>
      </w:r>
      <w:r w:rsidRPr="00AB48D6">
        <w:rPr>
          <w:color w:val="000009"/>
          <w:spacing w:val="1"/>
          <w:sz w:val="24"/>
          <w:szCs w:val="24"/>
        </w:rPr>
        <w:t xml:space="preserve"> </w:t>
      </w:r>
      <w:r w:rsidRPr="00AB48D6">
        <w:rPr>
          <w:color w:val="000009"/>
          <w:sz w:val="24"/>
          <w:szCs w:val="24"/>
        </w:rPr>
        <w:t>сменяемость</w:t>
      </w:r>
      <w:r w:rsidRPr="00AB48D6">
        <w:rPr>
          <w:color w:val="000009"/>
          <w:spacing w:val="1"/>
          <w:sz w:val="24"/>
          <w:szCs w:val="24"/>
        </w:rPr>
        <w:t xml:space="preserve"> </w:t>
      </w:r>
      <w:r w:rsidRPr="00AB48D6">
        <w:rPr>
          <w:color w:val="000009"/>
          <w:sz w:val="24"/>
          <w:szCs w:val="24"/>
        </w:rPr>
        <w:t>игрового</w:t>
      </w:r>
      <w:r w:rsidRPr="00AB48D6">
        <w:rPr>
          <w:color w:val="000009"/>
          <w:spacing w:val="1"/>
          <w:sz w:val="24"/>
          <w:szCs w:val="24"/>
        </w:rPr>
        <w:t xml:space="preserve"> </w:t>
      </w:r>
      <w:r w:rsidRPr="00AB48D6">
        <w:rPr>
          <w:color w:val="000009"/>
          <w:sz w:val="24"/>
          <w:szCs w:val="24"/>
        </w:rPr>
        <w:t>материала,</w:t>
      </w:r>
      <w:r w:rsidRPr="00AB48D6">
        <w:rPr>
          <w:color w:val="000009"/>
          <w:spacing w:val="1"/>
          <w:sz w:val="24"/>
          <w:szCs w:val="24"/>
        </w:rPr>
        <w:t xml:space="preserve"> </w:t>
      </w:r>
      <w:r w:rsidRPr="00AB48D6">
        <w:rPr>
          <w:color w:val="000009"/>
          <w:sz w:val="24"/>
          <w:szCs w:val="24"/>
        </w:rPr>
        <w:t>появление</w:t>
      </w:r>
      <w:r w:rsidRPr="00AB48D6">
        <w:rPr>
          <w:color w:val="000009"/>
          <w:spacing w:val="1"/>
          <w:sz w:val="24"/>
          <w:szCs w:val="24"/>
        </w:rPr>
        <w:t xml:space="preserve"> </w:t>
      </w:r>
      <w:r w:rsidRPr="00AB48D6">
        <w:rPr>
          <w:color w:val="000009"/>
          <w:sz w:val="24"/>
          <w:szCs w:val="24"/>
        </w:rPr>
        <w:t>новых предметов,</w:t>
      </w:r>
      <w:r w:rsidRPr="00AB48D6">
        <w:rPr>
          <w:color w:val="000009"/>
          <w:spacing w:val="1"/>
          <w:sz w:val="24"/>
          <w:szCs w:val="24"/>
        </w:rPr>
        <w:t xml:space="preserve"> </w:t>
      </w:r>
      <w:r w:rsidRPr="00AB48D6">
        <w:rPr>
          <w:color w:val="000009"/>
          <w:sz w:val="24"/>
          <w:szCs w:val="24"/>
        </w:rPr>
        <w:t>стимулирующих игровую, двигательную, познавательную и исследовательскую активность</w:t>
      </w:r>
      <w:r w:rsidRPr="00AB48D6">
        <w:rPr>
          <w:color w:val="000009"/>
          <w:spacing w:val="1"/>
          <w:sz w:val="24"/>
          <w:szCs w:val="24"/>
        </w:rPr>
        <w:t xml:space="preserve"> </w:t>
      </w:r>
      <w:r w:rsidRPr="00AB48D6">
        <w:rPr>
          <w:color w:val="000009"/>
          <w:sz w:val="24"/>
          <w:szCs w:val="24"/>
        </w:rPr>
        <w:t>детей.</w:t>
      </w:r>
    </w:p>
    <w:p w:rsidR="00F80AC1" w:rsidRPr="006E366A" w:rsidRDefault="00F80AC1" w:rsidP="00F80AC1">
      <w:pPr>
        <w:pStyle w:val="a3"/>
        <w:tabs>
          <w:tab w:val="left" w:pos="9639"/>
        </w:tabs>
        <w:spacing w:line="276" w:lineRule="auto"/>
        <w:ind w:left="786" w:firstLine="720"/>
      </w:pPr>
      <w:r w:rsidRPr="006E366A">
        <w:rPr>
          <w:color w:val="000009"/>
        </w:rPr>
        <w:t>Доступность</w:t>
      </w:r>
      <w:r w:rsidRPr="006E366A">
        <w:rPr>
          <w:color w:val="000009"/>
          <w:spacing w:val="-3"/>
        </w:rPr>
        <w:t xml:space="preserve"> </w:t>
      </w:r>
      <w:r w:rsidRPr="006E366A">
        <w:rPr>
          <w:color w:val="000009"/>
        </w:rPr>
        <w:t>среды</w:t>
      </w:r>
      <w:r w:rsidRPr="006E366A">
        <w:rPr>
          <w:color w:val="000009"/>
          <w:spacing w:val="-4"/>
        </w:rPr>
        <w:t xml:space="preserve"> </w:t>
      </w:r>
      <w:r w:rsidRPr="006E366A">
        <w:rPr>
          <w:color w:val="000009"/>
        </w:rPr>
        <w:t>предполагает:</w:t>
      </w:r>
    </w:p>
    <w:p w:rsidR="00F80AC1" w:rsidRPr="00AB48D6" w:rsidRDefault="00F80AC1" w:rsidP="00F80AC1">
      <w:pPr>
        <w:tabs>
          <w:tab w:val="left" w:pos="929"/>
          <w:tab w:val="left" w:pos="9639"/>
        </w:tabs>
        <w:spacing w:line="276" w:lineRule="auto"/>
        <w:ind w:left="284" w:right="225" w:firstLine="850"/>
        <w:jc w:val="both"/>
        <w:rPr>
          <w:sz w:val="24"/>
          <w:szCs w:val="24"/>
        </w:rPr>
      </w:pPr>
      <w:r>
        <w:rPr>
          <w:color w:val="000009"/>
          <w:sz w:val="24"/>
          <w:szCs w:val="24"/>
        </w:rPr>
        <w:t xml:space="preserve">- </w:t>
      </w:r>
      <w:r w:rsidRPr="00AB48D6">
        <w:rPr>
          <w:color w:val="000009"/>
          <w:sz w:val="24"/>
          <w:szCs w:val="24"/>
        </w:rPr>
        <w:t>доступность</w:t>
      </w:r>
      <w:r w:rsidRPr="00AB48D6">
        <w:rPr>
          <w:color w:val="000009"/>
          <w:spacing w:val="1"/>
          <w:sz w:val="24"/>
          <w:szCs w:val="24"/>
        </w:rPr>
        <w:t xml:space="preserve"> </w:t>
      </w:r>
      <w:r w:rsidRPr="00AB48D6">
        <w:rPr>
          <w:color w:val="000009"/>
          <w:sz w:val="24"/>
          <w:szCs w:val="24"/>
        </w:rPr>
        <w:t>для</w:t>
      </w:r>
      <w:r w:rsidRPr="00AB48D6">
        <w:rPr>
          <w:color w:val="000009"/>
          <w:spacing w:val="1"/>
          <w:sz w:val="24"/>
          <w:szCs w:val="24"/>
        </w:rPr>
        <w:t xml:space="preserve"> </w:t>
      </w:r>
      <w:r w:rsidRPr="00AB48D6">
        <w:rPr>
          <w:color w:val="000009"/>
          <w:sz w:val="24"/>
          <w:szCs w:val="24"/>
        </w:rPr>
        <w:t>воспитанников</w:t>
      </w:r>
      <w:r w:rsidRPr="00AB48D6">
        <w:rPr>
          <w:color w:val="000009"/>
          <w:spacing w:val="1"/>
          <w:sz w:val="24"/>
          <w:szCs w:val="24"/>
        </w:rPr>
        <w:t xml:space="preserve"> </w:t>
      </w:r>
      <w:r w:rsidRPr="00AB48D6">
        <w:rPr>
          <w:color w:val="000009"/>
          <w:sz w:val="24"/>
          <w:szCs w:val="24"/>
        </w:rPr>
        <w:t>всех</w:t>
      </w:r>
      <w:r w:rsidRPr="00AB48D6">
        <w:rPr>
          <w:color w:val="000009"/>
          <w:spacing w:val="1"/>
          <w:sz w:val="24"/>
          <w:szCs w:val="24"/>
        </w:rPr>
        <w:t xml:space="preserve"> </w:t>
      </w:r>
      <w:r w:rsidRPr="00AB48D6">
        <w:rPr>
          <w:color w:val="000009"/>
          <w:sz w:val="24"/>
          <w:szCs w:val="24"/>
        </w:rPr>
        <w:t>помещений,</w:t>
      </w:r>
      <w:r w:rsidRPr="00AB48D6">
        <w:rPr>
          <w:color w:val="000009"/>
          <w:spacing w:val="61"/>
          <w:sz w:val="24"/>
          <w:szCs w:val="24"/>
        </w:rPr>
        <w:t xml:space="preserve"> </w:t>
      </w:r>
      <w:r w:rsidRPr="00AB48D6">
        <w:rPr>
          <w:color w:val="000009"/>
          <w:sz w:val="24"/>
          <w:szCs w:val="24"/>
        </w:rPr>
        <w:t>где</w:t>
      </w:r>
      <w:r w:rsidRPr="00AB48D6">
        <w:rPr>
          <w:color w:val="000009"/>
          <w:spacing w:val="61"/>
          <w:sz w:val="24"/>
          <w:szCs w:val="24"/>
        </w:rPr>
        <w:t xml:space="preserve"> </w:t>
      </w:r>
      <w:r w:rsidRPr="00AB48D6">
        <w:rPr>
          <w:color w:val="000009"/>
          <w:sz w:val="24"/>
          <w:szCs w:val="24"/>
        </w:rPr>
        <w:t>осуществляется</w:t>
      </w:r>
      <w:r w:rsidRPr="00AB48D6">
        <w:rPr>
          <w:color w:val="000009"/>
          <w:spacing w:val="1"/>
          <w:sz w:val="24"/>
          <w:szCs w:val="24"/>
        </w:rPr>
        <w:t xml:space="preserve"> </w:t>
      </w:r>
      <w:r w:rsidRPr="00AB48D6">
        <w:rPr>
          <w:color w:val="000009"/>
          <w:sz w:val="24"/>
          <w:szCs w:val="24"/>
        </w:rPr>
        <w:t>образовательная</w:t>
      </w:r>
      <w:r w:rsidRPr="00AB48D6">
        <w:rPr>
          <w:color w:val="000009"/>
          <w:spacing w:val="-1"/>
          <w:sz w:val="24"/>
          <w:szCs w:val="24"/>
        </w:rPr>
        <w:t xml:space="preserve"> </w:t>
      </w:r>
      <w:r w:rsidRPr="00AB48D6">
        <w:rPr>
          <w:color w:val="000009"/>
          <w:sz w:val="24"/>
          <w:szCs w:val="24"/>
        </w:rPr>
        <w:t>деятельность;</w:t>
      </w:r>
    </w:p>
    <w:p w:rsidR="00F80AC1" w:rsidRPr="00AB48D6" w:rsidRDefault="00F80AC1" w:rsidP="00F80AC1">
      <w:pPr>
        <w:tabs>
          <w:tab w:val="left" w:pos="929"/>
          <w:tab w:val="left" w:pos="9639"/>
        </w:tabs>
        <w:spacing w:line="276" w:lineRule="auto"/>
        <w:ind w:left="284" w:right="230" w:firstLine="850"/>
        <w:jc w:val="both"/>
        <w:rPr>
          <w:sz w:val="24"/>
          <w:szCs w:val="24"/>
        </w:rPr>
      </w:pPr>
      <w:r>
        <w:rPr>
          <w:color w:val="000009"/>
          <w:sz w:val="24"/>
          <w:szCs w:val="24"/>
        </w:rPr>
        <w:lastRenderedPageBreak/>
        <w:t xml:space="preserve">- </w:t>
      </w:r>
      <w:r w:rsidRPr="00AB48D6">
        <w:rPr>
          <w:color w:val="000009"/>
          <w:sz w:val="24"/>
          <w:szCs w:val="24"/>
        </w:rPr>
        <w:t>свободный</w:t>
      </w:r>
      <w:r w:rsidRPr="00AB48D6">
        <w:rPr>
          <w:color w:val="000009"/>
          <w:spacing w:val="1"/>
          <w:sz w:val="24"/>
          <w:szCs w:val="24"/>
        </w:rPr>
        <w:t xml:space="preserve"> </w:t>
      </w:r>
      <w:r w:rsidRPr="00AB48D6">
        <w:rPr>
          <w:color w:val="000009"/>
          <w:sz w:val="24"/>
          <w:szCs w:val="24"/>
        </w:rPr>
        <w:t>доступ</w:t>
      </w:r>
      <w:r w:rsidRPr="00AB48D6">
        <w:rPr>
          <w:color w:val="000009"/>
          <w:spacing w:val="1"/>
          <w:sz w:val="24"/>
          <w:szCs w:val="24"/>
        </w:rPr>
        <w:t xml:space="preserve"> </w:t>
      </w:r>
      <w:r w:rsidRPr="00AB48D6">
        <w:rPr>
          <w:color w:val="000009"/>
          <w:sz w:val="24"/>
          <w:szCs w:val="24"/>
        </w:rPr>
        <w:t>детей</w:t>
      </w:r>
      <w:r w:rsidRPr="00AB48D6">
        <w:rPr>
          <w:color w:val="000009"/>
          <w:spacing w:val="1"/>
          <w:sz w:val="24"/>
          <w:szCs w:val="24"/>
        </w:rPr>
        <w:t xml:space="preserve"> </w:t>
      </w:r>
      <w:r w:rsidRPr="00AB48D6">
        <w:rPr>
          <w:color w:val="000009"/>
          <w:sz w:val="24"/>
          <w:szCs w:val="24"/>
        </w:rPr>
        <w:t>с</w:t>
      </w:r>
      <w:r w:rsidRPr="00AB48D6">
        <w:rPr>
          <w:color w:val="000009"/>
          <w:spacing w:val="1"/>
          <w:sz w:val="24"/>
          <w:szCs w:val="24"/>
        </w:rPr>
        <w:t xml:space="preserve"> </w:t>
      </w:r>
      <w:r w:rsidRPr="00AB48D6">
        <w:rPr>
          <w:color w:val="000009"/>
          <w:sz w:val="24"/>
          <w:szCs w:val="24"/>
        </w:rPr>
        <w:t>РАС</w:t>
      </w:r>
      <w:r w:rsidRPr="00AB48D6">
        <w:rPr>
          <w:color w:val="000009"/>
          <w:spacing w:val="1"/>
          <w:sz w:val="24"/>
          <w:szCs w:val="24"/>
        </w:rPr>
        <w:t xml:space="preserve"> </w:t>
      </w:r>
      <w:r w:rsidRPr="00AB48D6">
        <w:rPr>
          <w:color w:val="000009"/>
          <w:sz w:val="24"/>
          <w:szCs w:val="24"/>
        </w:rPr>
        <w:t>к</w:t>
      </w:r>
      <w:r w:rsidRPr="00AB48D6">
        <w:rPr>
          <w:color w:val="000009"/>
          <w:spacing w:val="1"/>
          <w:sz w:val="24"/>
          <w:szCs w:val="24"/>
        </w:rPr>
        <w:t xml:space="preserve"> </w:t>
      </w:r>
      <w:r w:rsidRPr="00AB48D6">
        <w:rPr>
          <w:color w:val="000009"/>
          <w:sz w:val="24"/>
          <w:szCs w:val="24"/>
        </w:rPr>
        <w:t>играм,</w:t>
      </w:r>
      <w:r w:rsidRPr="00AB48D6">
        <w:rPr>
          <w:color w:val="000009"/>
          <w:spacing w:val="1"/>
          <w:sz w:val="24"/>
          <w:szCs w:val="24"/>
        </w:rPr>
        <w:t xml:space="preserve"> </w:t>
      </w:r>
      <w:r w:rsidRPr="00AB48D6">
        <w:rPr>
          <w:color w:val="000009"/>
          <w:sz w:val="24"/>
          <w:szCs w:val="24"/>
        </w:rPr>
        <w:t>игрушкам,</w:t>
      </w:r>
      <w:r w:rsidRPr="00AB48D6">
        <w:rPr>
          <w:color w:val="000009"/>
          <w:spacing w:val="1"/>
          <w:sz w:val="24"/>
          <w:szCs w:val="24"/>
        </w:rPr>
        <w:t xml:space="preserve"> </w:t>
      </w:r>
      <w:r w:rsidRPr="00AB48D6">
        <w:rPr>
          <w:color w:val="000009"/>
          <w:sz w:val="24"/>
          <w:szCs w:val="24"/>
        </w:rPr>
        <w:t>материалам,</w:t>
      </w:r>
      <w:r w:rsidRPr="00AB48D6">
        <w:rPr>
          <w:color w:val="000009"/>
          <w:spacing w:val="1"/>
          <w:sz w:val="24"/>
          <w:szCs w:val="24"/>
        </w:rPr>
        <w:t xml:space="preserve"> </w:t>
      </w:r>
      <w:r w:rsidRPr="00AB48D6">
        <w:rPr>
          <w:color w:val="000009"/>
          <w:sz w:val="24"/>
          <w:szCs w:val="24"/>
        </w:rPr>
        <w:t>пособиям,</w:t>
      </w:r>
      <w:r w:rsidRPr="00AB48D6">
        <w:rPr>
          <w:color w:val="000009"/>
          <w:spacing w:val="1"/>
          <w:sz w:val="24"/>
          <w:szCs w:val="24"/>
        </w:rPr>
        <w:t xml:space="preserve"> </w:t>
      </w:r>
      <w:r w:rsidRPr="00AB48D6">
        <w:rPr>
          <w:color w:val="000009"/>
          <w:sz w:val="24"/>
          <w:szCs w:val="24"/>
        </w:rPr>
        <w:t>обеспечивающим</w:t>
      </w:r>
      <w:r w:rsidRPr="00AB48D6">
        <w:rPr>
          <w:color w:val="000009"/>
          <w:spacing w:val="-2"/>
          <w:sz w:val="24"/>
          <w:szCs w:val="24"/>
        </w:rPr>
        <w:t xml:space="preserve"> </w:t>
      </w:r>
      <w:r w:rsidRPr="00AB48D6">
        <w:rPr>
          <w:color w:val="000009"/>
          <w:sz w:val="24"/>
          <w:szCs w:val="24"/>
        </w:rPr>
        <w:t>все</w:t>
      </w:r>
      <w:r w:rsidRPr="00AB48D6">
        <w:rPr>
          <w:color w:val="000009"/>
          <w:spacing w:val="-1"/>
          <w:sz w:val="24"/>
          <w:szCs w:val="24"/>
        </w:rPr>
        <w:t xml:space="preserve"> </w:t>
      </w:r>
      <w:r w:rsidRPr="00AB48D6">
        <w:rPr>
          <w:color w:val="000009"/>
          <w:sz w:val="24"/>
          <w:szCs w:val="24"/>
        </w:rPr>
        <w:t>основные</w:t>
      </w:r>
      <w:r w:rsidRPr="00AB48D6">
        <w:rPr>
          <w:color w:val="000009"/>
          <w:spacing w:val="-2"/>
          <w:sz w:val="24"/>
          <w:szCs w:val="24"/>
        </w:rPr>
        <w:t xml:space="preserve"> </w:t>
      </w:r>
      <w:r w:rsidRPr="00AB48D6">
        <w:rPr>
          <w:color w:val="000009"/>
          <w:sz w:val="24"/>
          <w:szCs w:val="24"/>
        </w:rPr>
        <w:t>виды</w:t>
      </w:r>
      <w:r w:rsidRPr="00AB48D6">
        <w:rPr>
          <w:color w:val="000009"/>
          <w:spacing w:val="-1"/>
          <w:sz w:val="24"/>
          <w:szCs w:val="24"/>
        </w:rPr>
        <w:t xml:space="preserve"> </w:t>
      </w:r>
      <w:r w:rsidRPr="00AB48D6">
        <w:rPr>
          <w:color w:val="000009"/>
          <w:sz w:val="24"/>
          <w:szCs w:val="24"/>
        </w:rPr>
        <w:t>детской активности;</w:t>
      </w:r>
    </w:p>
    <w:p w:rsidR="00F80AC1" w:rsidRPr="00AB48D6" w:rsidRDefault="00F80AC1" w:rsidP="00F80AC1">
      <w:pPr>
        <w:tabs>
          <w:tab w:val="left" w:pos="929"/>
          <w:tab w:val="left" w:pos="9639"/>
        </w:tabs>
        <w:spacing w:line="276" w:lineRule="auto"/>
        <w:ind w:left="284" w:firstLine="850"/>
        <w:jc w:val="both"/>
        <w:rPr>
          <w:sz w:val="24"/>
          <w:szCs w:val="24"/>
        </w:rPr>
      </w:pPr>
      <w:r>
        <w:rPr>
          <w:color w:val="000009"/>
          <w:sz w:val="24"/>
          <w:szCs w:val="24"/>
        </w:rPr>
        <w:t xml:space="preserve">- </w:t>
      </w:r>
      <w:r w:rsidRPr="00AB48D6">
        <w:rPr>
          <w:color w:val="000009"/>
          <w:sz w:val="24"/>
          <w:szCs w:val="24"/>
        </w:rPr>
        <w:t>исправность</w:t>
      </w:r>
      <w:r w:rsidRPr="00AB48D6">
        <w:rPr>
          <w:color w:val="000009"/>
          <w:spacing w:val="-6"/>
          <w:sz w:val="24"/>
          <w:szCs w:val="24"/>
        </w:rPr>
        <w:t xml:space="preserve"> </w:t>
      </w:r>
      <w:r w:rsidRPr="00AB48D6">
        <w:rPr>
          <w:color w:val="000009"/>
          <w:sz w:val="24"/>
          <w:szCs w:val="24"/>
        </w:rPr>
        <w:t>и</w:t>
      </w:r>
      <w:r w:rsidRPr="00AB48D6">
        <w:rPr>
          <w:color w:val="000009"/>
          <w:spacing w:val="-6"/>
          <w:sz w:val="24"/>
          <w:szCs w:val="24"/>
        </w:rPr>
        <w:t xml:space="preserve"> </w:t>
      </w:r>
      <w:r w:rsidRPr="00AB48D6">
        <w:rPr>
          <w:color w:val="000009"/>
          <w:sz w:val="24"/>
          <w:szCs w:val="24"/>
        </w:rPr>
        <w:t>сохранность</w:t>
      </w:r>
      <w:r w:rsidRPr="00AB48D6">
        <w:rPr>
          <w:color w:val="000009"/>
          <w:spacing w:val="-5"/>
          <w:sz w:val="24"/>
          <w:szCs w:val="24"/>
        </w:rPr>
        <w:t xml:space="preserve"> </w:t>
      </w:r>
      <w:r w:rsidRPr="00AB48D6">
        <w:rPr>
          <w:color w:val="000009"/>
          <w:sz w:val="24"/>
          <w:szCs w:val="24"/>
        </w:rPr>
        <w:t>материалов</w:t>
      </w:r>
      <w:r w:rsidRPr="00AB48D6">
        <w:rPr>
          <w:color w:val="000009"/>
          <w:spacing w:val="-7"/>
          <w:sz w:val="24"/>
          <w:szCs w:val="24"/>
        </w:rPr>
        <w:t xml:space="preserve"> </w:t>
      </w:r>
      <w:r w:rsidRPr="00AB48D6">
        <w:rPr>
          <w:color w:val="000009"/>
          <w:sz w:val="24"/>
          <w:szCs w:val="24"/>
        </w:rPr>
        <w:t>и</w:t>
      </w:r>
      <w:r w:rsidRPr="00AB48D6">
        <w:rPr>
          <w:color w:val="000009"/>
          <w:spacing w:val="-6"/>
          <w:sz w:val="24"/>
          <w:szCs w:val="24"/>
        </w:rPr>
        <w:t xml:space="preserve"> </w:t>
      </w:r>
      <w:r w:rsidRPr="00AB48D6">
        <w:rPr>
          <w:color w:val="000009"/>
          <w:sz w:val="24"/>
          <w:szCs w:val="24"/>
        </w:rPr>
        <w:t>оборудования.</w:t>
      </w:r>
    </w:p>
    <w:p w:rsidR="00F80AC1" w:rsidRPr="006E366A" w:rsidRDefault="00F80AC1" w:rsidP="00F80AC1">
      <w:pPr>
        <w:pStyle w:val="a3"/>
        <w:tabs>
          <w:tab w:val="left" w:pos="9639"/>
        </w:tabs>
        <w:spacing w:line="276" w:lineRule="auto"/>
        <w:ind w:left="284" w:right="225" w:firstLine="850"/>
      </w:pPr>
      <w:r w:rsidRPr="006E366A">
        <w:rPr>
          <w:color w:val="000009"/>
        </w:rPr>
        <w:t>Безопасность предметно-пространственной среды предполагает соответствие всех её</w:t>
      </w:r>
      <w:r w:rsidRPr="006E366A">
        <w:rPr>
          <w:color w:val="000009"/>
          <w:spacing w:val="1"/>
        </w:rPr>
        <w:t xml:space="preserve"> </w:t>
      </w:r>
      <w:r w:rsidRPr="006E366A">
        <w:rPr>
          <w:color w:val="000009"/>
        </w:rPr>
        <w:t>элементов</w:t>
      </w:r>
      <w:r w:rsidRPr="006E366A">
        <w:rPr>
          <w:color w:val="000009"/>
          <w:spacing w:val="-3"/>
        </w:rPr>
        <w:t xml:space="preserve"> </w:t>
      </w:r>
      <w:r w:rsidRPr="006E366A">
        <w:rPr>
          <w:color w:val="000009"/>
        </w:rPr>
        <w:t>требованиям</w:t>
      </w:r>
      <w:r w:rsidRPr="006E366A">
        <w:rPr>
          <w:color w:val="000009"/>
          <w:spacing w:val="-3"/>
        </w:rPr>
        <w:t xml:space="preserve"> </w:t>
      </w:r>
      <w:r w:rsidRPr="006E366A">
        <w:rPr>
          <w:color w:val="000009"/>
        </w:rPr>
        <w:t>по</w:t>
      </w:r>
      <w:r w:rsidRPr="006E366A">
        <w:rPr>
          <w:color w:val="000009"/>
          <w:spacing w:val="-2"/>
        </w:rPr>
        <w:t xml:space="preserve"> </w:t>
      </w:r>
      <w:r w:rsidRPr="006E366A">
        <w:rPr>
          <w:color w:val="000009"/>
        </w:rPr>
        <w:t>обеспечению</w:t>
      </w:r>
      <w:r w:rsidRPr="006E366A">
        <w:rPr>
          <w:color w:val="000009"/>
          <w:spacing w:val="-2"/>
        </w:rPr>
        <w:t xml:space="preserve"> </w:t>
      </w:r>
      <w:r w:rsidRPr="006E366A">
        <w:rPr>
          <w:color w:val="000009"/>
        </w:rPr>
        <w:t>надёжности</w:t>
      </w:r>
      <w:r w:rsidRPr="006E366A">
        <w:rPr>
          <w:color w:val="000009"/>
          <w:spacing w:val="-1"/>
        </w:rPr>
        <w:t xml:space="preserve"> </w:t>
      </w:r>
      <w:r w:rsidRPr="006E366A">
        <w:rPr>
          <w:color w:val="000009"/>
        </w:rPr>
        <w:t>и</w:t>
      </w:r>
      <w:r w:rsidRPr="006E366A">
        <w:rPr>
          <w:color w:val="000009"/>
          <w:spacing w:val="-3"/>
        </w:rPr>
        <w:t xml:space="preserve"> </w:t>
      </w:r>
      <w:r w:rsidRPr="006E366A">
        <w:rPr>
          <w:color w:val="000009"/>
        </w:rPr>
        <w:t>безопасности</w:t>
      </w:r>
      <w:r w:rsidRPr="006E366A">
        <w:rPr>
          <w:color w:val="000009"/>
          <w:spacing w:val="-1"/>
        </w:rPr>
        <w:t xml:space="preserve"> </w:t>
      </w:r>
      <w:r w:rsidRPr="006E366A">
        <w:rPr>
          <w:color w:val="000009"/>
        </w:rPr>
        <w:t>их</w:t>
      </w:r>
      <w:r w:rsidRPr="006E366A">
        <w:rPr>
          <w:color w:val="000009"/>
          <w:spacing w:val="-2"/>
        </w:rPr>
        <w:t xml:space="preserve"> </w:t>
      </w:r>
      <w:r w:rsidRPr="006E366A">
        <w:rPr>
          <w:color w:val="000009"/>
        </w:rPr>
        <w:t>использования.</w:t>
      </w:r>
    </w:p>
    <w:p w:rsidR="00F80AC1" w:rsidRPr="006E366A" w:rsidRDefault="00F80AC1" w:rsidP="00F80AC1">
      <w:pPr>
        <w:pStyle w:val="a3"/>
        <w:tabs>
          <w:tab w:val="left" w:pos="9639"/>
        </w:tabs>
        <w:spacing w:line="276" w:lineRule="auto"/>
        <w:ind w:left="284" w:right="289" w:firstLine="850"/>
      </w:pPr>
      <w:r w:rsidRPr="006E366A">
        <w:rPr>
          <w:color w:val="000009"/>
        </w:rPr>
        <w:t>Содержание</w:t>
      </w:r>
      <w:r w:rsidRPr="006E366A">
        <w:rPr>
          <w:color w:val="000009"/>
          <w:spacing w:val="111"/>
        </w:rPr>
        <w:t xml:space="preserve"> </w:t>
      </w:r>
      <w:r w:rsidRPr="006E366A">
        <w:rPr>
          <w:color w:val="000009"/>
        </w:rPr>
        <w:t xml:space="preserve">всех  </w:t>
      </w:r>
      <w:r w:rsidRPr="006E366A">
        <w:rPr>
          <w:color w:val="000009"/>
          <w:spacing w:val="51"/>
        </w:rPr>
        <w:t xml:space="preserve"> </w:t>
      </w:r>
      <w:r w:rsidRPr="006E366A">
        <w:rPr>
          <w:color w:val="000009"/>
        </w:rPr>
        <w:t xml:space="preserve">пространственных  </w:t>
      </w:r>
      <w:r w:rsidRPr="006E366A">
        <w:rPr>
          <w:color w:val="000009"/>
          <w:spacing w:val="50"/>
        </w:rPr>
        <w:t xml:space="preserve"> </w:t>
      </w:r>
      <w:r w:rsidRPr="006E366A">
        <w:rPr>
          <w:color w:val="000009"/>
        </w:rPr>
        <w:t xml:space="preserve">зон  </w:t>
      </w:r>
      <w:r w:rsidRPr="006E366A">
        <w:rPr>
          <w:color w:val="000009"/>
          <w:spacing w:val="51"/>
        </w:rPr>
        <w:t xml:space="preserve"> </w:t>
      </w:r>
      <w:r w:rsidRPr="006E366A">
        <w:rPr>
          <w:color w:val="000009"/>
        </w:rPr>
        <w:t xml:space="preserve">предметно-развивающей  </w:t>
      </w:r>
      <w:r w:rsidRPr="006E366A">
        <w:rPr>
          <w:color w:val="000009"/>
          <w:spacing w:val="52"/>
        </w:rPr>
        <w:t xml:space="preserve"> </w:t>
      </w:r>
      <w:r w:rsidRPr="006E366A">
        <w:rPr>
          <w:color w:val="000009"/>
        </w:rPr>
        <w:t xml:space="preserve">среды  </w:t>
      </w:r>
      <w:r w:rsidRPr="006E366A">
        <w:rPr>
          <w:color w:val="000009"/>
          <w:spacing w:val="52"/>
        </w:rPr>
        <w:t xml:space="preserve"> </w:t>
      </w:r>
      <w:r>
        <w:rPr>
          <w:color w:val="000009"/>
        </w:rPr>
        <w:t>ОКОУ «Курская школа»</w:t>
      </w:r>
      <w:r w:rsidRPr="006E366A">
        <w:rPr>
          <w:color w:val="000009"/>
        </w:rPr>
        <w:t xml:space="preserve"> подчинено одной главной цели – развитию способности мыслить</w:t>
      </w:r>
      <w:r w:rsidRPr="006E366A">
        <w:rPr>
          <w:color w:val="000009"/>
          <w:spacing w:val="1"/>
        </w:rPr>
        <w:t xml:space="preserve"> </w:t>
      </w:r>
      <w:r w:rsidRPr="006E366A">
        <w:rPr>
          <w:color w:val="000009"/>
        </w:rPr>
        <w:t>избирательно</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продуктивно,</w:t>
      </w:r>
      <w:r w:rsidRPr="006E366A">
        <w:rPr>
          <w:color w:val="000009"/>
          <w:spacing w:val="1"/>
        </w:rPr>
        <w:t xml:space="preserve"> </w:t>
      </w:r>
      <w:r w:rsidRPr="006E366A">
        <w:rPr>
          <w:color w:val="000009"/>
        </w:rPr>
        <w:t>а</w:t>
      </w:r>
      <w:r w:rsidRPr="006E366A">
        <w:rPr>
          <w:color w:val="000009"/>
          <w:spacing w:val="1"/>
        </w:rPr>
        <w:t xml:space="preserve"> </w:t>
      </w:r>
      <w:r w:rsidRPr="006E366A">
        <w:rPr>
          <w:color w:val="000009"/>
        </w:rPr>
        <w:t>также</w:t>
      </w:r>
      <w:r w:rsidRPr="006E366A">
        <w:rPr>
          <w:color w:val="000009"/>
          <w:spacing w:val="1"/>
        </w:rPr>
        <w:t xml:space="preserve"> </w:t>
      </w:r>
      <w:r w:rsidRPr="006E366A">
        <w:rPr>
          <w:color w:val="000009"/>
        </w:rPr>
        <w:t>соответствует</w:t>
      </w:r>
      <w:r w:rsidRPr="006E366A">
        <w:rPr>
          <w:color w:val="000009"/>
          <w:spacing w:val="1"/>
        </w:rPr>
        <w:t xml:space="preserve"> </w:t>
      </w:r>
      <w:r w:rsidRPr="006E366A">
        <w:rPr>
          <w:color w:val="000009"/>
        </w:rPr>
        <w:t>основной</w:t>
      </w:r>
      <w:r w:rsidRPr="006E366A">
        <w:rPr>
          <w:color w:val="000009"/>
          <w:spacing w:val="1"/>
        </w:rPr>
        <w:t xml:space="preserve"> </w:t>
      </w:r>
      <w:r w:rsidRPr="006E366A">
        <w:rPr>
          <w:color w:val="000009"/>
        </w:rPr>
        <w:t>задаче</w:t>
      </w:r>
      <w:r w:rsidRPr="006E366A">
        <w:rPr>
          <w:color w:val="000009"/>
          <w:spacing w:val="1"/>
        </w:rPr>
        <w:t xml:space="preserve"> </w:t>
      </w:r>
      <w:r w:rsidRPr="006E366A">
        <w:rPr>
          <w:color w:val="000009"/>
        </w:rPr>
        <w:t>-</w:t>
      </w:r>
      <w:r w:rsidRPr="006E366A">
        <w:rPr>
          <w:color w:val="000009"/>
          <w:spacing w:val="1"/>
        </w:rPr>
        <w:t xml:space="preserve"> </w:t>
      </w:r>
      <w:r w:rsidRPr="006E366A">
        <w:rPr>
          <w:color w:val="000009"/>
        </w:rPr>
        <w:t>всестороннему</w:t>
      </w:r>
      <w:r w:rsidRPr="006E366A">
        <w:rPr>
          <w:color w:val="000009"/>
          <w:spacing w:val="1"/>
        </w:rPr>
        <w:t xml:space="preserve"> </w:t>
      </w:r>
      <w:r w:rsidRPr="006E366A">
        <w:rPr>
          <w:color w:val="000009"/>
        </w:rPr>
        <w:t xml:space="preserve">развитию ребёнка: развитию его мотивационной сферы, интеллектуальных и творческих </w:t>
      </w:r>
      <w:proofErr w:type="gramStart"/>
      <w:r w:rsidRPr="006E366A">
        <w:rPr>
          <w:color w:val="000009"/>
        </w:rPr>
        <w:t>сил,</w:t>
      </w:r>
      <w:r>
        <w:rPr>
          <w:color w:val="000009"/>
        </w:rPr>
        <w:t xml:space="preserve"> </w:t>
      </w:r>
      <w:r w:rsidRPr="006E366A">
        <w:rPr>
          <w:color w:val="000009"/>
          <w:spacing w:val="-57"/>
        </w:rPr>
        <w:t xml:space="preserve"> </w:t>
      </w:r>
      <w:r>
        <w:rPr>
          <w:color w:val="000009"/>
          <w:spacing w:val="-57"/>
        </w:rPr>
        <w:t xml:space="preserve"> </w:t>
      </w:r>
      <w:proofErr w:type="gramEnd"/>
      <w:r>
        <w:rPr>
          <w:color w:val="000009"/>
          <w:spacing w:val="-57"/>
        </w:rPr>
        <w:t xml:space="preserve">   </w:t>
      </w:r>
      <w:r w:rsidRPr="006E366A">
        <w:rPr>
          <w:color w:val="000009"/>
        </w:rPr>
        <w:t>качеств</w:t>
      </w:r>
      <w:r w:rsidRPr="006E366A">
        <w:rPr>
          <w:color w:val="000009"/>
          <w:spacing w:val="-1"/>
        </w:rPr>
        <w:t xml:space="preserve"> </w:t>
      </w:r>
      <w:r w:rsidRPr="006E366A">
        <w:rPr>
          <w:color w:val="000009"/>
        </w:rPr>
        <w:t>личности.</w:t>
      </w:r>
    </w:p>
    <w:p w:rsidR="00F80AC1" w:rsidRPr="006E366A" w:rsidRDefault="00F80AC1" w:rsidP="00F80AC1">
      <w:pPr>
        <w:pStyle w:val="a3"/>
        <w:tabs>
          <w:tab w:val="left" w:pos="9639"/>
        </w:tabs>
        <w:spacing w:line="276" w:lineRule="auto"/>
        <w:ind w:left="284" w:right="222" w:firstLine="720"/>
      </w:pPr>
      <w:r w:rsidRPr="006E366A">
        <w:rPr>
          <w:color w:val="000009"/>
        </w:rPr>
        <w:t>Спецификой</w:t>
      </w:r>
      <w:r w:rsidRPr="006E366A">
        <w:rPr>
          <w:color w:val="000009"/>
          <w:spacing w:val="1"/>
        </w:rPr>
        <w:t xml:space="preserve"> </w:t>
      </w:r>
      <w:r w:rsidRPr="006E366A">
        <w:rPr>
          <w:color w:val="000009"/>
        </w:rPr>
        <w:t>создания</w:t>
      </w:r>
      <w:r w:rsidRPr="006E366A">
        <w:rPr>
          <w:color w:val="000009"/>
          <w:spacing w:val="1"/>
        </w:rPr>
        <w:t xml:space="preserve"> </w:t>
      </w:r>
      <w:r w:rsidRPr="006E366A">
        <w:rPr>
          <w:color w:val="000009"/>
        </w:rPr>
        <w:t>предметно-пространственной</w:t>
      </w:r>
      <w:r w:rsidRPr="006E366A">
        <w:rPr>
          <w:color w:val="000009"/>
          <w:spacing w:val="1"/>
        </w:rPr>
        <w:t xml:space="preserve"> </w:t>
      </w:r>
      <w:r w:rsidRPr="006E366A">
        <w:rPr>
          <w:color w:val="000009"/>
        </w:rPr>
        <w:t>развивающей</w:t>
      </w:r>
      <w:r w:rsidRPr="006E366A">
        <w:rPr>
          <w:color w:val="000009"/>
          <w:spacing w:val="1"/>
        </w:rPr>
        <w:t xml:space="preserve"> </w:t>
      </w:r>
      <w:r w:rsidRPr="006E366A">
        <w:rPr>
          <w:color w:val="000009"/>
        </w:rPr>
        <w:t>образовательной</w:t>
      </w:r>
      <w:r w:rsidRPr="006E366A">
        <w:rPr>
          <w:color w:val="000009"/>
          <w:spacing w:val="1"/>
        </w:rPr>
        <w:t xml:space="preserve"> </w:t>
      </w:r>
      <w:r w:rsidRPr="006E366A">
        <w:rPr>
          <w:color w:val="000009"/>
        </w:rPr>
        <w:t>среды является ее визуализация и структурирование согласно потребностям детей с РАС.</w:t>
      </w:r>
      <w:r w:rsidRPr="006E366A">
        <w:rPr>
          <w:color w:val="000009"/>
          <w:spacing w:val="1"/>
        </w:rPr>
        <w:t xml:space="preserve"> </w:t>
      </w:r>
      <w:r w:rsidRPr="006E366A">
        <w:rPr>
          <w:color w:val="000009"/>
        </w:rPr>
        <w:t>Пространство должно: учитывать интересы и потребности ребенка с РАС, характеризоваться</w:t>
      </w:r>
      <w:r w:rsidRPr="006E366A">
        <w:rPr>
          <w:color w:val="000009"/>
          <w:spacing w:val="-57"/>
        </w:rPr>
        <w:t xml:space="preserve"> </w:t>
      </w:r>
      <w:r w:rsidRPr="006E366A">
        <w:rPr>
          <w:color w:val="000009"/>
        </w:rPr>
        <w:t>относительным постоянством расположения игровых материалов и предметов мебели, быть</w:t>
      </w:r>
      <w:r w:rsidRPr="006E366A">
        <w:rPr>
          <w:color w:val="000009"/>
          <w:spacing w:val="1"/>
        </w:rPr>
        <w:t xml:space="preserve"> </w:t>
      </w:r>
      <w:r w:rsidRPr="006E366A">
        <w:rPr>
          <w:color w:val="000009"/>
        </w:rPr>
        <w:t>неперегруженным разнообразными игровыми объектами. Игры и игрушки подбираются в</w:t>
      </w:r>
      <w:r w:rsidRPr="006E366A">
        <w:rPr>
          <w:color w:val="000009"/>
          <w:spacing w:val="1"/>
        </w:rPr>
        <w:t xml:space="preserve"> </w:t>
      </w:r>
      <w:r w:rsidRPr="006E366A">
        <w:rPr>
          <w:color w:val="000009"/>
        </w:rPr>
        <w:t>соответствии</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содержанием</w:t>
      </w:r>
      <w:r w:rsidRPr="006E366A">
        <w:rPr>
          <w:color w:val="000009"/>
          <w:spacing w:val="-2"/>
        </w:rPr>
        <w:t xml:space="preserve"> </w:t>
      </w:r>
      <w:r w:rsidRPr="006E366A">
        <w:rPr>
          <w:color w:val="000009"/>
        </w:rPr>
        <w:t>образовательной</w:t>
      </w:r>
      <w:r w:rsidRPr="006E366A">
        <w:rPr>
          <w:color w:val="000009"/>
          <w:spacing w:val="-2"/>
        </w:rPr>
        <w:t xml:space="preserve"> </w:t>
      </w:r>
      <w:r w:rsidRPr="006E366A">
        <w:rPr>
          <w:color w:val="000009"/>
        </w:rPr>
        <w:t>программы.</w:t>
      </w:r>
    </w:p>
    <w:p w:rsidR="00F80AC1" w:rsidRPr="006E366A" w:rsidRDefault="00F80AC1" w:rsidP="00F80AC1">
      <w:pPr>
        <w:pStyle w:val="a3"/>
        <w:tabs>
          <w:tab w:val="left" w:pos="9639"/>
        </w:tabs>
        <w:spacing w:line="276" w:lineRule="auto"/>
        <w:ind w:right="221" w:firstLine="720"/>
      </w:pPr>
      <w:r w:rsidRPr="006E366A">
        <w:rPr>
          <w:color w:val="000009"/>
        </w:rPr>
        <w:t>При</w:t>
      </w:r>
      <w:r w:rsidRPr="006E366A">
        <w:rPr>
          <w:color w:val="000009"/>
          <w:spacing w:val="1"/>
        </w:rPr>
        <w:t xml:space="preserve"> </w:t>
      </w:r>
      <w:r w:rsidRPr="006E366A">
        <w:rPr>
          <w:color w:val="000009"/>
        </w:rPr>
        <w:t>организации</w:t>
      </w:r>
      <w:r w:rsidRPr="006E366A">
        <w:rPr>
          <w:color w:val="000009"/>
          <w:spacing w:val="1"/>
        </w:rPr>
        <w:t xml:space="preserve"> </w:t>
      </w:r>
      <w:r w:rsidRPr="006E366A">
        <w:rPr>
          <w:color w:val="000009"/>
        </w:rPr>
        <w:t>индивидуальных</w:t>
      </w:r>
      <w:r w:rsidRPr="006E366A">
        <w:rPr>
          <w:color w:val="000009"/>
          <w:spacing w:val="1"/>
        </w:rPr>
        <w:t xml:space="preserve"> </w:t>
      </w:r>
      <w:r w:rsidRPr="006E366A">
        <w:rPr>
          <w:color w:val="000009"/>
        </w:rPr>
        <w:t>занятий</w:t>
      </w:r>
      <w:r w:rsidRPr="006E366A">
        <w:rPr>
          <w:color w:val="000009"/>
          <w:spacing w:val="1"/>
        </w:rPr>
        <w:t xml:space="preserve"> </w:t>
      </w:r>
      <w:r w:rsidRPr="006E366A">
        <w:rPr>
          <w:color w:val="000009"/>
        </w:rPr>
        <w:t>соблюдают</w:t>
      </w:r>
      <w:r w:rsidRPr="006E366A">
        <w:rPr>
          <w:color w:val="000009"/>
          <w:spacing w:val="1"/>
        </w:rPr>
        <w:t xml:space="preserve"> </w:t>
      </w:r>
      <w:r w:rsidRPr="006E366A">
        <w:rPr>
          <w:color w:val="000009"/>
        </w:rPr>
        <w:t>следующую</w:t>
      </w:r>
      <w:r w:rsidRPr="006E366A">
        <w:rPr>
          <w:color w:val="000009"/>
          <w:spacing w:val="1"/>
        </w:rPr>
        <w:t xml:space="preserve"> </w:t>
      </w:r>
      <w:r w:rsidRPr="006E366A">
        <w:rPr>
          <w:color w:val="000009"/>
        </w:rPr>
        <w:t>последовательность:</w:t>
      </w:r>
      <w:r w:rsidRPr="006E366A">
        <w:rPr>
          <w:color w:val="000009"/>
          <w:spacing w:val="1"/>
        </w:rPr>
        <w:t xml:space="preserve"> </w:t>
      </w:r>
      <w:r w:rsidRPr="006E366A">
        <w:rPr>
          <w:color w:val="000009"/>
        </w:rPr>
        <w:t>рабочий</w:t>
      </w:r>
      <w:r w:rsidRPr="006E366A">
        <w:rPr>
          <w:color w:val="000009"/>
          <w:spacing w:val="1"/>
        </w:rPr>
        <w:t xml:space="preserve"> </w:t>
      </w:r>
      <w:r w:rsidRPr="006E366A">
        <w:rPr>
          <w:color w:val="000009"/>
        </w:rPr>
        <w:t>стол</w:t>
      </w:r>
      <w:r w:rsidRPr="006E366A">
        <w:rPr>
          <w:color w:val="000009"/>
          <w:spacing w:val="1"/>
        </w:rPr>
        <w:t xml:space="preserve"> </w:t>
      </w:r>
      <w:r w:rsidRPr="006E366A">
        <w:rPr>
          <w:color w:val="000009"/>
        </w:rPr>
        <w:t>находится</w:t>
      </w:r>
      <w:r w:rsidRPr="006E366A">
        <w:rPr>
          <w:color w:val="000009"/>
          <w:spacing w:val="1"/>
        </w:rPr>
        <w:t xml:space="preserve"> </w:t>
      </w:r>
      <w:r w:rsidRPr="006E366A">
        <w:rPr>
          <w:color w:val="000009"/>
        </w:rPr>
        <w:t>у</w:t>
      </w:r>
      <w:r w:rsidRPr="006E366A">
        <w:rPr>
          <w:color w:val="000009"/>
          <w:spacing w:val="1"/>
        </w:rPr>
        <w:t xml:space="preserve"> </w:t>
      </w:r>
      <w:r w:rsidRPr="006E366A">
        <w:rPr>
          <w:color w:val="000009"/>
        </w:rPr>
        <w:t>стены</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минимизации</w:t>
      </w:r>
      <w:r w:rsidRPr="006E366A">
        <w:rPr>
          <w:color w:val="000009"/>
          <w:spacing w:val="1"/>
        </w:rPr>
        <w:t xml:space="preserve"> </w:t>
      </w:r>
      <w:r w:rsidRPr="006E366A">
        <w:rPr>
          <w:color w:val="000009"/>
        </w:rPr>
        <w:t>отвлекающих</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факторов,</w:t>
      </w:r>
      <w:r w:rsidRPr="006E366A">
        <w:rPr>
          <w:color w:val="000009"/>
          <w:spacing w:val="1"/>
        </w:rPr>
        <w:t xml:space="preserve"> </w:t>
      </w:r>
      <w:r w:rsidRPr="006E366A">
        <w:rPr>
          <w:color w:val="000009"/>
        </w:rPr>
        <w:t>рабочий</w:t>
      </w:r>
      <w:r w:rsidRPr="006E366A">
        <w:rPr>
          <w:color w:val="000009"/>
          <w:spacing w:val="1"/>
        </w:rPr>
        <w:t xml:space="preserve"> </w:t>
      </w:r>
      <w:r w:rsidRPr="006E366A">
        <w:rPr>
          <w:color w:val="000009"/>
        </w:rPr>
        <w:t>стол</w:t>
      </w:r>
      <w:r w:rsidRPr="006E366A">
        <w:rPr>
          <w:color w:val="000009"/>
          <w:spacing w:val="1"/>
        </w:rPr>
        <w:t xml:space="preserve"> </w:t>
      </w:r>
      <w:r w:rsidRPr="006E366A">
        <w:rPr>
          <w:color w:val="000009"/>
        </w:rPr>
        <w:t>отодвигается</w:t>
      </w:r>
      <w:r w:rsidRPr="006E366A">
        <w:rPr>
          <w:color w:val="000009"/>
          <w:spacing w:val="1"/>
        </w:rPr>
        <w:t xml:space="preserve"> </w:t>
      </w:r>
      <w:proofErr w:type="gramStart"/>
      <w:r w:rsidRPr="006E366A">
        <w:rPr>
          <w:color w:val="000009"/>
        </w:rPr>
        <w:t>от</w:t>
      </w:r>
      <w:r w:rsidRPr="006E366A">
        <w:rPr>
          <w:color w:val="000009"/>
          <w:spacing w:val="1"/>
        </w:rPr>
        <w:t xml:space="preserve"> </w:t>
      </w:r>
      <w:r w:rsidRPr="006E366A">
        <w:rPr>
          <w:color w:val="000009"/>
        </w:rPr>
        <w:t>стены</w:t>
      </w:r>
      <w:proofErr w:type="gramEnd"/>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педагог</w:t>
      </w:r>
      <w:r w:rsidRPr="006E366A">
        <w:rPr>
          <w:color w:val="000009"/>
          <w:spacing w:val="1"/>
        </w:rPr>
        <w:t xml:space="preserve"> </w:t>
      </w:r>
      <w:r w:rsidRPr="006E366A">
        <w:rPr>
          <w:color w:val="000009"/>
        </w:rPr>
        <w:t>располагается</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зоне</w:t>
      </w:r>
      <w:r w:rsidRPr="006E366A">
        <w:rPr>
          <w:color w:val="000009"/>
          <w:spacing w:val="1"/>
        </w:rPr>
        <w:t xml:space="preserve"> </w:t>
      </w:r>
      <w:r w:rsidRPr="006E366A">
        <w:rPr>
          <w:color w:val="000009"/>
        </w:rPr>
        <w:t>видимости ребенка; занятия проводятся в малой группе или индивидуально, состоящей из</w:t>
      </w:r>
      <w:r w:rsidRPr="006E366A">
        <w:rPr>
          <w:color w:val="000009"/>
          <w:spacing w:val="1"/>
        </w:rPr>
        <w:t xml:space="preserve"> </w:t>
      </w:r>
      <w:r w:rsidRPr="006E366A">
        <w:rPr>
          <w:color w:val="000009"/>
        </w:rPr>
        <w:t>двух</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рабочие</w:t>
      </w:r>
      <w:r w:rsidRPr="006E366A">
        <w:rPr>
          <w:color w:val="000009"/>
          <w:spacing w:val="-2"/>
        </w:rPr>
        <w:t xml:space="preserve"> </w:t>
      </w:r>
      <w:r w:rsidRPr="006E366A">
        <w:rPr>
          <w:color w:val="000009"/>
        </w:rPr>
        <w:t>столы</w:t>
      </w:r>
      <w:r w:rsidRPr="006E366A">
        <w:rPr>
          <w:color w:val="000009"/>
          <w:spacing w:val="-2"/>
        </w:rPr>
        <w:t xml:space="preserve"> </w:t>
      </w:r>
      <w:r w:rsidRPr="006E366A">
        <w:rPr>
          <w:color w:val="000009"/>
        </w:rPr>
        <w:t>располагаются</w:t>
      </w:r>
      <w:r w:rsidRPr="006E366A">
        <w:rPr>
          <w:color w:val="000009"/>
          <w:spacing w:val="-1"/>
        </w:rPr>
        <w:t xml:space="preserve"> </w:t>
      </w:r>
      <w:r w:rsidRPr="006E366A">
        <w:rPr>
          <w:color w:val="000009"/>
        </w:rPr>
        <w:t>рядом</w:t>
      </w:r>
      <w:r w:rsidRPr="006E366A">
        <w:rPr>
          <w:color w:val="000009"/>
          <w:spacing w:val="-2"/>
        </w:rPr>
        <w:t xml:space="preserve"> </w:t>
      </w:r>
      <w:r w:rsidRPr="006E366A">
        <w:rPr>
          <w:color w:val="000009"/>
        </w:rPr>
        <w:t>друг</w:t>
      </w:r>
      <w:r w:rsidRPr="006E366A">
        <w:rPr>
          <w:color w:val="000009"/>
          <w:spacing w:val="-1"/>
        </w:rPr>
        <w:t xml:space="preserve"> </w:t>
      </w:r>
      <w:r w:rsidRPr="006E366A">
        <w:rPr>
          <w:color w:val="000009"/>
        </w:rPr>
        <w:t>с</w:t>
      </w:r>
      <w:r w:rsidRPr="006E366A">
        <w:rPr>
          <w:color w:val="000009"/>
          <w:spacing w:val="-2"/>
        </w:rPr>
        <w:t xml:space="preserve"> </w:t>
      </w:r>
      <w:r w:rsidRPr="006E366A">
        <w:rPr>
          <w:color w:val="000009"/>
        </w:rPr>
        <w:t>другом.</w:t>
      </w:r>
    </w:p>
    <w:p w:rsidR="00F80AC1" w:rsidRPr="006E366A" w:rsidRDefault="00F80AC1" w:rsidP="00F80AC1">
      <w:pPr>
        <w:pStyle w:val="a3"/>
        <w:tabs>
          <w:tab w:val="left" w:pos="9639"/>
        </w:tabs>
        <w:spacing w:line="276" w:lineRule="auto"/>
        <w:ind w:right="226" w:firstLine="720"/>
      </w:pPr>
      <w:r w:rsidRPr="006E366A">
        <w:rPr>
          <w:color w:val="000009"/>
        </w:rPr>
        <w:t>При</w:t>
      </w:r>
      <w:r w:rsidRPr="006E366A">
        <w:rPr>
          <w:color w:val="000009"/>
          <w:spacing w:val="1"/>
        </w:rPr>
        <w:t xml:space="preserve"> </w:t>
      </w:r>
      <w:r w:rsidRPr="006E366A">
        <w:rPr>
          <w:color w:val="000009"/>
        </w:rPr>
        <w:t>участии</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групповых</w:t>
      </w:r>
      <w:r w:rsidRPr="006E366A">
        <w:rPr>
          <w:color w:val="000009"/>
          <w:spacing w:val="1"/>
        </w:rPr>
        <w:t xml:space="preserve"> </w:t>
      </w:r>
      <w:r w:rsidRPr="006E366A">
        <w:rPr>
          <w:color w:val="000009"/>
        </w:rPr>
        <w:t>формах</w:t>
      </w:r>
      <w:r w:rsidRPr="006E366A">
        <w:rPr>
          <w:color w:val="000009"/>
          <w:spacing w:val="1"/>
        </w:rPr>
        <w:t xml:space="preserve"> </w:t>
      </w:r>
      <w:r w:rsidRPr="006E366A">
        <w:rPr>
          <w:color w:val="000009"/>
        </w:rPr>
        <w:t>работы</w:t>
      </w:r>
      <w:r w:rsidRPr="006E366A">
        <w:rPr>
          <w:color w:val="000009"/>
          <w:spacing w:val="1"/>
        </w:rPr>
        <w:t xml:space="preserve"> </w:t>
      </w:r>
      <w:r w:rsidRPr="006E366A">
        <w:rPr>
          <w:color w:val="000009"/>
        </w:rPr>
        <w:t>рекомендуется</w:t>
      </w:r>
      <w:r w:rsidRPr="006E366A">
        <w:rPr>
          <w:color w:val="000009"/>
          <w:spacing w:val="1"/>
        </w:rPr>
        <w:t xml:space="preserve"> </w:t>
      </w:r>
      <w:r w:rsidRPr="006E366A">
        <w:rPr>
          <w:color w:val="000009"/>
        </w:rPr>
        <w:t>использовать</w:t>
      </w:r>
      <w:r w:rsidRPr="006E366A">
        <w:rPr>
          <w:color w:val="000009"/>
          <w:spacing w:val="1"/>
        </w:rPr>
        <w:t xml:space="preserve"> </w:t>
      </w:r>
      <w:r w:rsidRPr="006E366A">
        <w:rPr>
          <w:color w:val="000009"/>
        </w:rPr>
        <w:t>наглядное</w:t>
      </w:r>
      <w:r w:rsidRPr="006E366A">
        <w:rPr>
          <w:color w:val="000009"/>
          <w:spacing w:val="1"/>
        </w:rPr>
        <w:t xml:space="preserve"> </w:t>
      </w:r>
      <w:r w:rsidRPr="006E366A">
        <w:rPr>
          <w:color w:val="000009"/>
        </w:rPr>
        <w:t>расписание,</w:t>
      </w:r>
      <w:r w:rsidRPr="006E366A">
        <w:rPr>
          <w:color w:val="000009"/>
          <w:spacing w:val="1"/>
        </w:rPr>
        <w:t xml:space="preserve"> </w:t>
      </w:r>
      <w:r w:rsidRPr="006E366A">
        <w:rPr>
          <w:color w:val="000009"/>
        </w:rPr>
        <w:t>иллюстрирующее</w:t>
      </w:r>
      <w:r w:rsidRPr="006E366A">
        <w:rPr>
          <w:color w:val="000009"/>
          <w:spacing w:val="1"/>
        </w:rPr>
        <w:t xml:space="preserve"> </w:t>
      </w:r>
      <w:r w:rsidRPr="006E366A">
        <w:rPr>
          <w:color w:val="000009"/>
        </w:rPr>
        <w:t>последовательность</w:t>
      </w:r>
      <w:r w:rsidRPr="006E366A">
        <w:rPr>
          <w:color w:val="000009"/>
          <w:spacing w:val="1"/>
        </w:rPr>
        <w:t xml:space="preserve"> </w:t>
      </w:r>
      <w:r w:rsidRPr="006E366A">
        <w:rPr>
          <w:color w:val="000009"/>
        </w:rPr>
        <w:t>выполняемых</w:t>
      </w:r>
      <w:r w:rsidRPr="006E366A">
        <w:rPr>
          <w:color w:val="000009"/>
          <w:spacing w:val="1"/>
        </w:rPr>
        <w:t xml:space="preserve"> </w:t>
      </w:r>
      <w:r w:rsidRPr="006E366A">
        <w:rPr>
          <w:color w:val="000009"/>
        </w:rPr>
        <w:t>заданий,</w:t>
      </w:r>
      <w:r w:rsidRPr="006E366A">
        <w:rPr>
          <w:color w:val="000009"/>
          <w:spacing w:val="1"/>
        </w:rPr>
        <w:t xml:space="preserve"> </w:t>
      </w:r>
      <w:r w:rsidRPr="006E366A">
        <w:rPr>
          <w:color w:val="000009"/>
        </w:rPr>
        <w:t>игры</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дидактические</w:t>
      </w:r>
      <w:r w:rsidRPr="006E366A">
        <w:rPr>
          <w:color w:val="000009"/>
          <w:spacing w:val="-2"/>
        </w:rPr>
        <w:t xml:space="preserve"> </w:t>
      </w:r>
      <w:r w:rsidRPr="006E366A">
        <w:rPr>
          <w:color w:val="000009"/>
        </w:rPr>
        <w:t>материалы.</w:t>
      </w:r>
    </w:p>
    <w:p w:rsidR="00F80AC1" w:rsidRPr="006E366A" w:rsidRDefault="00F80AC1" w:rsidP="00F80AC1">
      <w:pPr>
        <w:pStyle w:val="a3"/>
        <w:tabs>
          <w:tab w:val="left" w:pos="9639"/>
        </w:tabs>
        <w:spacing w:line="276" w:lineRule="auto"/>
        <w:ind w:right="227" w:firstLine="720"/>
      </w:pPr>
      <w:r w:rsidRPr="006E366A">
        <w:rPr>
          <w:color w:val="000009"/>
        </w:rPr>
        <w:t>Необходимо,</w:t>
      </w:r>
      <w:r w:rsidRPr="006E366A">
        <w:rPr>
          <w:color w:val="000009"/>
          <w:spacing w:val="1"/>
        </w:rPr>
        <w:t xml:space="preserve"> </w:t>
      </w:r>
      <w:r w:rsidRPr="006E366A">
        <w:rPr>
          <w:color w:val="000009"/>
        </w:rPr>
        <w:t>чтобы</w:t>
      </w:r>
      <w:r w:rsidRPr="006E366A">
        <w:rPr>
          <w:color w:val="000009"/>
          <w:spacing w:val="1"/>
        </w:rPr>
        <w:t xml:space="preserve"> </w:t>
      </w:r>
      <w:r w:rsidRPr="006E366A">
        <w:rPr>
          <w:color w:val="000009"/>
        </w:rPr>
        <w:t>все</w:t>
      </w:r>
      <w:r w:rsidRPr="006E366A">
        <w:rPr>
          <w:color w:val="000009"/>
          <w:spacing w:val="1"/>
        </w:rPr>
        <w:t xml:space="preserve"> </w:t>
      </w:r>
      <w:r w:rsidRPr="006E366A">
        <w:rPr>
          <w:color w:val="000009"/>
        </w:rPr>
        <w:t>игровые</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дидактические</w:t>
      </w:r>
      <w:r w:rsidRPr="006E366A">
        <w:rPr>
          <w:color w:val="000009"/>
          <w:spacing w:val="1"/>
        </w:rPr>
        <w:t xml:space="preserve"> </w:t>
      </w:r>
      <w:r w:rsidRPr="006E366A">
        <w:rPr>
          <w:color w:val="000009"/>
        </w:rPr>
        <w:t>материалы</w:t>
      </w:r>
      <w:r w:rsidRPr="006E366A">
        <w:rPr>
          <w:color w:val="000009"/>
          <w:spacing w:val="1"/>
        </w:rPr>
        <w:t xml:space="preserve"> </w:t>
      </w:r>
      <w:r w:rsidRPr="006E366A">
        <w:rPr>
          <w:color w:val="000009"/>
        </w:rPr>
        <w:t>были</w:t>
      </w:r>
      <w:r w:rsidRPr="006E366A">
        <w:rPr>
          <w:color w:val="000009"/>
          <w:spacing w:val="1"/>
        </w:rPr>
        <w:t xml:space="preserve"> </w:t>
      </w:r>
      <w:r w:rsidRPr="006E366A">
        <w:rPr>
          <w:color w:val="000009"/>
        </w:rPr>
        <w:t>упорядочены,</w:t>
      </w:r>
      <w:r w:rsidRPr="006E366A">
        <w:rPr>
          <w:color w:val="000009"/>
          <w:spacing w:val="1"/>
        </w:rPr>
        <w:t xml:space="preserve"> </w:t>
      </w:r>
      <w:r w:rsidRPr="006E366A">
        <w:rPr>
          <w:color w:val="000009"/>
        </w:rPr>
        <w:t>каждый предмет находится на постоянном месте. Места промаркированы, что способствует</w:t>
      </w:r>
      <w:r w:rsidRPr="006E366A">
        <w:rPr>
          <w:color w:val="000009"/>
          <w:spacing w:val="1"/>
        </w:rPr>
        <w:t xml:space="preserve"> </w:t>
      </w:r>
      <w:r w:rsidRPr="006E366A">
        <w:rPr>
          <w:color w:val="000009"/>
        </w:rPr>
        <w:t>самостоятельной</w:t>
      </w:r>
      <w:r w:rsidRPr="006E366A">
        <w:rPr>
          <w:color w:val="000009"/>
          <w:spacing w:val="-1"/>
        </w:rPr>
        <w:t xml:space="preserve"> </w:t>
      </w:r>
      <w:r w:rsidRPr="006E366A">
        <w:rPr>
          <w:color w:val="000009"/>
        </w:rPr>
        <w:t>уборке</w:t>
      </w:r>
      <w:r w:rsidRPr="006E366A">
        <w:rPr>
          <w:color w:val="000009"/>
          <w:spacing w:val="-1"/>
        </w:rPr>
        <w:t xml:space="preserve"> </w:t>
      </w:r>
      <w:r w:rsidRPr="006E366A">
        <w:rPr>
          <w:color w:val="000009"/>
        </w:rPr>
        <w:t>игрушек.</w:t>
      </w:r>
    </w:p>
    <w:p w:rsidR="00F80AC1" w:rsidRPr="006E366A" w:rsidRDefault="00F80AC1" w:rsidP="00F80AC1">
      <w:pPr>
        <w:pStyle w:val="a3"/>
        <w:tabs>
          <w:tab w:val="left" w:pos="9639"/>
        </w:tabs>
        <w:spacing w:line="276" w:lineRule="auto"/>
        <w:ind w:left="284" w:right="229" w:firstLine="720"/>
      </w:pPr>
      <w:r w:rsidRPr="006E366A">
        <w:rPr>
          <w:color w:val="000009"/>
        </w:rPr>
        <w:t>Для</w:t>
      </w:r>
      <w:r w:rsidRPr="006E366A">
        <w:rPr>
          <w:color w:val="000009"/>
          <w:spacing w:val="1"/>
        </w:rPr>
        <w:t xml:space="preserve"> </w:t>
      </w:r>
      <w:r w:rsidRPr="006E366A">
        <w:rPr>
          <w:color w:val="000009"/>
        </w:rPr>
        <w:t>визуализации</w:t>
      </w:r>
      <w:r w:rsidRPr="006E366A">
        <w:rPr>
          <w:color w:val="000009"/>
          <w:spacing w:val="1"/>
        </w:rPr>
        <w:t xml:space="preserve"> </w:t>
      </w:r>
      <w:r w:rsidRPr="006E366A">
        <w:rPr>
          <w:color w:val="000009"/>
        </w:rPr>
        <w:t>предметно-пространственная</w:t>
      </w:r>
      <w:r w:rsidRPr="006E366A">
        <w:rPr>
          <w:color w:val="000009"/>
          <w:spacing w:val="1"/>
        </w:rPr>
        <w:t xml:space="preserve"> </w:t>
      </w:r>
      <w:r w:rsidRPr="006E366A">
        <w:rPr>
          <w:color w:val="000009"/>
        </w:rPr>
        <w:t>развивающая</w:t>
      </w:r>
      <w:r w:rsidRPr="006E366A">
        <w:rPr>
          <w:color w:val="000009"/>
          <w:spacing w:val="1"/>
        </w:rPr>
        <w:t xml:space="preserve"> </w:t>
      </w:r>
      <w:r w:rsidRPr="006E366A">
        <w:rPr>
          <w:color w:val="000009"/>
        </w:rPr>
        <w:t>образовательная</w:t>
      </w:r>
      <w:r w:rsidRPr="006E366A">
        <w:rPr>
          <w:color w:val="000009"/>
          <w:spacing w:val="1"/>
        </w:rPr>
        <w:t xml:space="preserve"> </w:t>
      </w:r>
      <w:r w:rsidRPr="006E366A">
        <w:rPr>
          <w:color w:val="000009"/>
        </w:rPr>
        <w:t>среда</w:t>
      </w:r>
      <w:r w:rsidRPr="006E366A">
        <w:rPr>
          <w:color w:val="000009"/>
          <w:spacing w:val="-57"/>
        </w:rPr>
        <w:t xml:space="preserve"> </w:t>
      </w:r>
      <w:r w:rsidRPr="006E366A">
        <w:rPr>
          <w:color w:val="000009"/>
        </w:rPr>
        <w:t>используют:</w:t>
      </w:r>
    </w:p>
    <w:p w:rsidR="00F80AC1" w:rsidRPr="006E366A" w:rsidRDefault="00F80AC1" w:rsidP="00F80AC1">
      <w:pPr>
        <w:pStyle w:val="a3"/>
        <w:tabs>
          <w:tab w:val="left" w:pos="9639"/>
        </w:tabs>
        <w:spacing w:line="276" w:lineRule="auto"/>
        <w:ind w:left="284" w:right="147"/>
      </w:pPr>
      <w:r>
        <w:rPr>
          <w:color w:val="000009"/>
        </w:rPr>
        <w:t xml:space="preserve">- </w:t>
      </w:r>
      <w:r w:rsidRPr="00AB48D6">
        <w:rPr>
          <w:color w:val="000009"/>
        </w:rPr>
        <w:t>фотографии</w:t>
      </w:r>
      <w:r w:rsidRPr="00AB48D6">
        <w:rPr>
          <w:color w:val="000009"/>
          <w:spacing w:val="-8"/>
        </w:rPr>
        <w:t xml:space="preserve"> </w:t>
      </w:r>
      <w:r w:rsidRPr="00AB48D6">
        <w:rPr>
          <w:color w:val="000009"/>
        </w:rPr>
        <w:t>ребенка</w:t>
      </w:r>
      <w:r w:rsidRPr="00AB48D6">
        <w:rPr>
          <w:color w:val="000009"/>
          <w:spacing w:val="-8"/>
        </w:rPr>
        <w:t xml:space="preserve"> </w:t>
      </w:r>
      <w:r w:rsidRPr="00AB48D6">
        <w:rPr>
          <w:color w:val="000009"/>
        </w:rPr>
        <w:t>для</w:t>
      </w:r>
      <w:r w:rsidRPr="00AB48D6">
        <w:rPr>
          <w:color w:val="000009"/>
          <w:spacing w:val="-8"/>
        </w:rPr>
        <w:t xml:space="preserve"> </w:t>
      </w:r>
      <w:r w:rsidRPr="00AB48D6">
        <w:rPr>
          <w:color w:val="000009"/>
        </w:rPr>
        <w:t>обозначения</w:t>
      </w:r>
      <w:r w:rsidRPr="00AB48D6">
        <w:rPr>
          <w:color w:val="000009"/>
          <w:spacing w:val="-7"/>
        </w:rPr>
        <w:t xml:space="preserve"> </w:t>
      </w:r>
      <w:r w:rsidRPr="00AB48D6">
        <w:rPr>
          <w:color w:val="000009"/>
        </w:rPr>
        <w:t>вещей,</w:t>
      </w:r>
      <w:r w:rsidRPr="00AB48D6">
        <w:rPr>
          <w:color w:val="000009"/>
          <w:spacing w:val="-7"/>
        </w:rPr>
        <w:t xml:space="preserve"> </w:t>
      </w:r>
      <w:r w:rsidRPr="00AB48D6">
        <w:rPr>
          <w:color w:val="000009"/>
        </w:rPr>
        <w:t>которыми</w:t>
      </w:r>
      <w:r w:rsidRPr="00AB48D6">
        <w:rPr>
          <w:color w:val="000009"/>
          <w:spacing w:val="-4"/>
        </w:rPr>
        <w:t xml:space="preserve"> </w:t>
      </w:r>
      <w:r w:rsidRPr="00AB48D6">
        <w:rPr>
          <w:color w:val="000009"/>
        </w:rPr>
        <w:t>он</w:t>
      </w:r>
      <w:r w:rsidRPr="00AB48D6">
        <w:rPr>
          <w:color w:val="000009"/>
          <w:spacing w:val="-7"/>
        </w:rPr>
        <w:t xml:space="preserve"> </w:t>
      </w:r>
      <w:r w:rsidRPr="00AB48D6">
        <w:rPr>
          <w:color w:val="000009"/>
        </w:rPr>
        <w:t>пользуется</w:t>
      </w:r>
      <w:r w:rsidRPr="00AB48D6">
        <w:rPr>
          <w:color w:val="000009"/>
          <w:spacing w:val="-8"/>
        </w:rPr>
        <w:t xml:space="preserve"> </w:t>
      </w:r>
      <w:r w:rsidRPr="00AB48D6">
        <w:rPr>
          <w:color w:val="000009"/>
        </w:rPr>
        <w:t>в</w:t>
      </w:r>
      <w:r w:rsidRPr="00AB48D6">
        <w:rPr>
          <w:color w:val="000009"/>
          <w:spacing w:val="-8"/>
        </w:rPr>
        <w:t xml:space="preserve"> </w:t>
      </w:r>
      <w:r w:rsidRPr="00AB48D6">
        <w:rPr>
          <w:color w:val="000009"/>
        </w:rPr>
        <w:t>группе</w:t>
      </w:r>
      <w:r>
        <w:rPr>
          <w:color w:val="000009"/>
        </w:rPr>
        <w:t xml:space="preserve"> </w:t>
      </w:r>
      <w:r w:rsidRPr="006E366A">
        <w:rPr>
          <w:color w:val="000009"/>
        </w:rPr>
        <w:t>(стула,</w:t>
      </w:r>
      <w:r w:rsidRPr="006E366A">
        <w:rPr>
          <w:color w:val="000009"/>
          <w:spacing w:val="-9"/>
        </w:rPr>
        <w:t xml:space="preserve"> </w:t>
      </w:r>
      <w:r w:rsidRPr="006E366A">
        <w:rPr>
          <w:color w:val="000009"/>
        </w:rPr>
        <w:t>стола,</w:t>
      </w:r>
      <w:r w:rsidRPr="006E366A">
        <w:rPr>
          <w:color w:val="000009"/>
          <w:spacing w:val="-9"/>
        </w:rPr>
        <w:t xml:space="preserve"> </w:t>
      </w:r>
      <w:r w:rsidRPr="006E366A">
        <w:rPr>
          <w:color w:val="000009"/>
        </w:rPr>
        <w:t>шкафчика,</w:t>
      </w:r>
      <w:r w:rsidRPr="006E366A">
        <w:rPr>
          <w:color w:val="000009"/>
          <w:spacing w:val="-8"/>
        </w:rPr>
        <w:t xml:space="preserve"> </w:t>
      </w:r>
      <w:r w:rsidRPr="006E366A">
        <w:rPr>
          <w:color w:val="000009"/>
        </w:rPr>
        <w:t>крючка</w:t>
      </w:r>
      <w:r w:rsidRPr="006E366A">
        <w:rPr>
          <w:color w:val="000009"/>
          <w:spacing w:val="-10"/>
        </w:rPr>
        <w:t xml:space="preserve"> </w:t>
      </w:r>
      <w:r w:rsidRPr="006E366A">
        <w:rPr>
          <w:color w:val="000009"/>
        </w:rPr>
        <w:t>для</w:t>
      </w:r>
      <w:r w:rsidRPr="006E366A">
        <w:rPr>
          <w:color w:val="000009"/>
          <w:spacing w:val="-8"/>
        </w:rPr>
        <w:t xml:space="preserve"> </w:t>
      </w:r>
      <w:r w:rsidRPr="006E366A">
        <w:rPr>
          <w:color w:val="000009"/>
        </w:rPr>
        <w:t>полотенца</w:t>
      </w:r>
      <w:r w:rsidRPr="006E366A">
        <w:rPr>
          <w:color w:val="000009"/>
          <w:spacing w:val="-12"/>
        </w:rPr>
        <w:t xml:space="preserve"> </w:t>
      </w:r>
      <w:r w:rsidRPr="006E366A">
        <w:rPr>
          <w:color w:val="000009"/>
        </w:rPr>
        <w:t>и</w:t>
      </w:r>
      <w:r w:rsidRPr="006E366A">
        <w:rPr>
          <w:color w:val="000009"/>
          <w:spacing w:val="-9"/>
        </w:rPr>
        <w:t xml:space="preserve"> </w:t>
      </w:r>
      <w:r w:rsidRPr="006E366A">
        <w:rPr>
          <w:color w:val="000009"/>
        </w:rPr>
        <w:t>т.</w:t>
      </w:r>
      <w:r w:rsidRPr="006E366A">
        <w:rPr>
          <w:color w:val="000009"/>
          <w:spacing w:val="-8"/>
        </w:rPr>
        <w:t xml:space="preserve"> </w:t>
      </w:r>
      <w:r w:rsidRPr="006E366A">
        <w:rPr>
          <w:color w:val="000009"/>
        </w:rPr>
        <w:t>д.),</w:t>
      </w:r>
    </w:p>
    <w:p w:rsidR="00F80AC1" w:rsidRPr="00AB48D6" w:rsidRDefault="00F80AC1" w:rsidP="00F80AC1">
      <w:pPr>
        <w:tabs>
          <w:tab w:val="left" w:pos="967"/>
          <w:tab w:val="left" w:pos="9639"/>
        </w:tabs>
        <w:spacing w:line="276" w:lineRule="auto"/>
        <w:ind w:left="284" w:firstLine="851"/>
        <w:jc w:val="both"/>
        <w:rPr>
          <w:sz w:val="24"/>
          <w:szCs w:val="24"/>
        </w:rPr>
      </w:pPr>
      <w:r>
        <w:rPr>
          <w:color w:val="000009"/>
          <w:sz w:val="24"/>
          <w:szCs w:val="24"/>
        </w:rPr>
        <w:t xml:space="preserve">- </w:t>
      </w:r>
      <w:r w:rsidRPr="00AB48D6">
        <w:rPr>
          <w:color w:val="000009"/>
          <w:sz w:val="24"/>
          <w:szCs w:val="24"/>
        </w:rPr>
        <w:t>фотографии</w:t>
      </w:r>
      <w:r w:rsidRPr="00AB48D6">
        <w:rPr>
          <w:color w:val="000009"/>
          <w:spacing w:val="-7"/>
          <w:sz w:val="24"/>
          <w:szCs w:val="24"/>
        </w:rPr>
        <w:t xml:space="preserve"> </w:t>
      </w:r>
      <w:r w:rsidRPr="00AB48D6">
        <w:rPr>
          <w:color w:val="000009"/>
          <w:sz w:val="24"/>
          <w:szCs w:val="24"/>
        </w:rPr>
        <w:t>воспитателей</w:t>
      </w:r>
      <w:r w:rsidRPr="00AB48D6">
        <w:rPr>
          <w:color w:val="000009"/>
          <w:spacing w:val="-6"/>
          <w:sz w:val="24"/>
          <w:szCs w:val="24"/>
        </w:rPr>
        <w:t xml:space="preserve"> </w:t>
      </w:r>
      <w:r w:rsidRPr="00AB48D6">
        <w:rPr>
          <w:color w:val="000009"/>
          <w:sz w:val="24"/>
          <w:szCs w:val="24"/>
        </w:rPr>
        <w:t>и</w:t>
      </w:r>
      <w:r w:rsidRPr="00AB48D6">
        <w:rPr>
          <w:color w:val="000009"/>
          <w:spacing w:val="-6"/>
          <w:sz w:val="24"/>
          <w:szCs w:val="24"/>
        </w:rPr>
        <w:t xml:space="preserve"> </w:t>
      </w:r>
      <w:r w:rsidRPr="00AB48D6">
        <w:rPr>
          <w:color w:val="000009"/>
          <w:sz w:val="24"/>
          <w:szCs w:val="24"/>
        </w:rPr>
        <w:t>детей,</w:t>
      </w:r>
      <w:r w:rsidRPr="00AB48D6">
        <w:rPr>
          <w:color w:val="000009"/>
          <w:spacing w:val="-7"/>
          <w:sz w:val="24"/>
          <w:szCs w:val="24"/>
        </w:rPr>
        <w:t xml:space="preserve"> </w:t>
      </w:r>
      <w:r w:rsidRPr="00AB48D6">
        <w:rPr>
          <w:color w:val="000009"/>
          <w:sz w:val="24"/>
          <w:szCs w:val="24"/>
        </w:rPr>
        <w:t>посещающих</w:t>
      </w:r>
      <w:r w:rsidRPr="00AB48D6">
        <w:rPr>
          <w:color w:val="000009"/>
          <w:spacing w:val="-6"/>
          <w:sz w:val="24"/>
          <w:szCs w:val="24"/>
        </w:rPr>
        <w:t xml:space="preserve"> </w:t>
      </w:r>
      <w:r w:rsidRPr="00AB48D6">
        <w:rPr>
          <w:color w:val="000009"/>
          <w:sz w:val="24"/>
          <w:szCs w:val="24"/>
        </w:rPr>
        <w:t>группу,</w:t>
      </w:r>
    </w:p>
    <w:p w:rsidR="00F80AC1" w:rsidRPr="00AB48D6" w:rsidRDefault="00F80AC1" w:rsidP="00F80AC1">
      <w:pPr>
        <w:tabs>
          <w:tab w:val="left" w:pos="967"/>
          <w:tab w:val="left" w:pos="9639"/>
        </w:tabs>
        <w:spacing w:line="276" w:lineRule="auto"/>
        <w:ind w:left="284" w:firstLine="851"/>
        <w:jc w:val="both"/>
        <w:rPr>
          <w:sz w:val="24"/>
          <w:szCs w:val="24"/>
        </w:rPr>
      </w:pPr>
      <w:r>
        <w:rPr>
          <w:color w:val="000009"/>
          <w:sz w:val="24"/>
          <w:szCs w:val="24"/>
        </w:rPr>
        <w:t xml:space="preserve">- </w:t>
      </w:r>
      <w:r w:rsidRPr="00AB48D6">
        <w:rPr>
          <w:color w:val="000009"/>
          <w:sz w:val="24"/>
          <w:szCs w:val="24"/>
        </w:rPr>
        <w:t>фотографий</w:t>
      </w:r>
      <w:r w:rsidRPr="00AB48D6">
        <w:rPr>
          <w:color w:val="000009"/>
          <w:spacing w:val="-7"/>
          <w:sz w:val="24"/>
          <w:szCs w:val="24"/>
        </w:rPr>
        <w:t xml:space="preserve"> </w:t>
      </w:r>
      <w:r w:rsidRPr="00AB48D6">
        <w:rPr>
          <w:color w:val="000009"/>
          <w:sz w:val="24"/>
          <w:szCs w:val="24"/>
        </w:rPr>
        <w:t>педагогов,</w:t>
      </w:r>
      <w:r w:rsidRPr="00AB48D6">
        <w:rPr>
          <w:color w:val="000009"/>
          <w:spacing w:val="-8"/>
          <w:sz w:val="24"/>
          <w:szCs w:val="24"/>
        </w:rPr>
        <w:t xml:space="preserve"> </w:t>
      </w:r>
      <w:r w:rsidRPr="00AB48D6">
        <w:rPr>
          <w:color w:val="000009"/>
          <w:sz w:val="24"/>
          <w:szCs w:val="24"/>
        </w:rPr>
        <w:t>работающих</w:t>
      </w:r>
      <w:r w:rsidRPr="00AB48D6">
        <w:rPr>
          <w:color w:val="000009"/>
          <w:spacing w:val="-6"/>
          <w:sz w:val="24"/>
          <w:szCs w:val="24"/>
        </w:rPr>
        <w:t xml:space="preserve"> </w:t>
      </w:r>
      <w:r w:rsidRPr="00AB48D6">
        <w:rPr>
          <w:color w:val="000009"/>
          <w:sz w:val="24"/>
          <w:szCs w:val="24"/>
        </w:rPr>
        <w:t>в</w:t>
      </w:r>
      <w:r w:rsidRPr="00AB48D6">
        <w:rPr>
          <w:color w:val="000009"/>
          <w:spacing w:val="-8"/>
          <w:sz w:val="24"/>
          <w:szCs w:val="24"/>
        </w:rPr>
        <w:t xml:space="preserve"> </w:t>
      </w:r>
      <w:r w:rsidRPr="00AB48D6">
        <w:rPr>
          <w:color w:val="000009"/>
          <w:sz w:val="24"/>
          <w:szCs w:val="24"/>
        </w:rPr>
        <w:t>кабинетах</w:t>
      </w:r>
      <w:r w:rsidRPr="00AB48D6">
        <w:rPr>
          <w:color w:val="000009"/>
          <w:spacing w:val="-7"/>
          <w:sz w:val="24"/>
          <w:szCs w:val="24"/>
        </w:rPr>
        <w:t xml:space="preserve"> </w:t>
      </w:r>
      <w:r w:rsidRPr="00AB48D6">
        <w:rPr>
          <w:color w:val="000009"/>
          <w:sz w:val="24"/>
          <w:szCs w:val="24"/>
        </w:rPr>
        <w:t>(логопед,</w:t>
      </w:r>
      <w:r w:rsidRPr="00AB48D6">
        <w:rPr>
          <w:color w:val="000009"/>
          <w:spacing w:val="-6"/>
          <w:sz w:val="24"/>
          <w:szCs w:val="24"/>
        </w:rPr>
        <w:t xml:space="preserve"> </w:t>
      </w:r>
      <w:r w:rsidRPr="00AB48D6">
        <w:rPr>
          <w:color w:val="000009"/>
          <w:sz w:val="24"/>
          <w:szCs w:val="24"/>
        </w:rPr>
        <w:t>психолог</w:t>
      </w:r>
      <w:r w:rsidRPr="00AB48D6">
        <w:rPr>
          <w:color w:val="000009"/>
          <w:spacing w:val="-10"/>
          <w:sz w:val="24"/>
          <w:szCs w:val="24"/>
        </w:rPr>
        <w:t xml:space="preserve"> </w:t>
      </w:r>
      <w:r w:rsidRPr="00AB48D6">
        <w:rPr>
          <w:color w:val="000009"/>
          <w:sz w:val="24"/>
          <w:szCs w:val="24"/>
        </w:rPr>
        <w:t>и</w:t>
      </w:r>
      <w:r w:rsidRPr="00AB48D6">
        <w:rPr>
          <w:color w:val="000009"/>
          <w:spacing w:val="-7"/>
          <w:sz w:val="24"/>
          <w:szCs w:val="24"/>
        </w:rPr>
        <w:t xml:space="preserve"> </w:t>
      </w:r>
      <w:r w:rsidRPr="00AB48D6">
        <w:rPr>
          <w:color w:val="000009"/>
          <w:sz w:val="24"/>
          <w:szCs w:val="24"/>
        </w:rPr>
        <w:t>др.),</w:t>
      </w:r>
    </w:p>
    <w:p w:rsidR="00F80AC1" w:rsidRPr="00AB48D6" w:rsidRDefault="00F80AC1" w:rsidP="00F80AC1">
      <w:pPr>
        <w:tabs>
          <w:tab w:val="left" w:pos="967"/>
          <w:tab w:val="left" w:pos="9639"/>
        </w:tabs>
        <w:spacing w:line="276" w:lineRule="auto"/>
        <w:ind w:left="284" w:firstLine="851"/>
        <w:jc w:val="both"/>
        <w:rPr>
          <w:sz w:val="24"/>
          <w:szCs w:val="24"/>
        </w:rPr>
      </w:pPr>
      <w:r>
        <w:rPr>
          <w:color w:val="000009"/>
          <w:sz w:val="24"/>
          <w:szCs w:val="24"/>
        </w:rPr>
        <w:t xml:space="preserve">- </w:t>
      </w:r>
      <w:r w:rsidRPr="00AB48D6">
        <w:rPr>
          <w:color w:val="000009"/>
          <w:sz w:val="24"/>
          <w:szCs w:val="24"/>
        </w:rPr>
        <w:t>информационные</w:t>
      </w:r>
      <w:r w:rsidRPr="00AB48D6">
        <w:rPr>
          <w:color w:val="000009"/>
          <w:spacing w:val="-9"/>
          <w:sz w:val="24"/>
          <w:szCs w:val="24"/>
        </w:rPr>
        <w:t xml:space="preserve"> </w:t>
      </w:r>
      <w:r w:rsidRPr="00AB48D6">
        <w:rPr>
          <w:color w:val="000009"/>
          <w:sz w:val="24"/>
          <w:szCs w:val="24"/>
        </w:rPr>
        <w:t>таблички</w:t>
      </w:r>
      <w:r w:rsidRPr="00AB48D6">
        <w:rPr>
          <w:color w:val="000009"/>
          <w:spacing w:val="-6"/>
          <w:sz w:val="24"/>
          <w:szCs w:val="24"/>
        </w:rPr>
        <w:t xml:space="preserve"> </w:t>
      </w:r>
      <w:r w:rsidRPr="00AB48D6">
        <w:rPr>
          <w:color w:val="000009"/>
          <w:sz w:val="24"/>
          <w:szCs w:val="24"/>
        </w:rPr>
        <w:t>(пиктограммы)</w:t>
      </w:r>
      <w:r w:rsidRPr="00AB48D6">
        <w:rPr>
          <w:color w:val="000009"/>
          <w:spacing w:val="-9"/>
          <w:sz w:val="24"/>
          <w:szCs w:val="24"/>
        </w:rPr>
        <w:t xml:space="preserve"> </w:t>
      </w:r>
      <w:r w:rsidRPr="00AB48D6">
        <w:rPr>
          <w:color w:val="000009"/>
          <w:sz w:val="24"/>
          <w:szCs w:val="24"/>
        </w:rPr>
        <w:t>на</w:t>
      </w:r>
      <w:r w:rsidRPr="00AB48D6">
        <w:rPr>
          <w:color w:val="000009"/>
          <w:spacing w:val="-7"/>
          <w:sz w:val="24"/>
          <w:szCs w:val="24"/>
        </w:rPr>
        <w:t xml:space="preserve"> </w:t>
      </w:r>
      <w:r w:rsidRPr="00AB48D6">
        <w:rPr>
          <w:color w:val="000009"/>
          <w:sz w:val="24"/>
          <w:szCs w:val="24"/>
        </w:rPr>
        <w:t>дверях</w:t>
      </w:r>
      <w:r w:rsidRPr="00AB48D6">
        <w:rPr>
          <w:color w:val="000009"/>
          <w:spacing w:val="-5"/>
          <w:sz w:val="24"/>
          <w:szCs w:val="24"/>
        </w:rPr>
        <w:t xml:space="preserve"> </w:t>
      </w:r>
      <w:r w:rsidRPr="00AB48D6">
        <w:rPr>
          <w:color w:val="000009"/>
          <w:sz w:val="24"/>
          <w:szCs w:val="24"/>
        </w:rPr>
        <w:t>спальни,</w:t>
      </w:r>
      <w:r w:rsidRPr="00AB48D6">
        <w:rPr>
          <w:color w:val="000009"/>
          <w:spacing w:val="-7"/>
          <w:sz w:val="24"/>
          <w:szCs w:val="24"/>
        </w:rPr>
        <w:t xml:space="preserve"> </w:t>
      </w:r>
      <w:r w:rsidRPr="00AB48D6">
        <w:rPr>
          <w:color w:val="000009"/>
          <w:sz w:val="24"/>
          <w:szCs w:val="24"/>
        </w:rPr>
        <w:t>раздевалки</w:t>
      </w:r>
      <w:r w:rsidRPr="00AB48D6">
        <w:rPr>
          <w:color w:val="000009"/>
          <w:spacing w:val="-6"/>
          <w:sz w:val="24"/>
          <w:szCs w:val="24"/>
        </w:rPr>
        <w:t xml:space="preserve"> </w:t>
      </w:r>
      <w:r w:rsidRPr="00AB48D6">
        <w:rPr>
          <w:color w:val="000009"/>
          <w:sz w:val="24"/>
          <w:szCs w:val="24"/>
        </w:rPr>
        <w:t>и</w:t>
      </w:r>
      <w:r w:rsidRPr="00AB48D6">
        <w:rPr>
          <w:color w:val="000009"/>
          <w:spacing w:val="-7"/>
          <w:sz w:val="24"/>
          <w:szCs w:val="24"/>
        </w:rPr>
        <w:t xml:space="preserve"> </w:t>
      </w:r>
      <w:r w:rsidRPr="00AB48D6">
        <w:rPr>
          <w:color w:val="000009"/>
          <w:sz w:val="24"/>
          <w:szCs w:val="24"/>
        </w:rPr>
        <w:t>т.д.,</w:t>
      </w:r>
    </w:p>
    <w:p w:rsidR="00F80AC1" w:rsidRPr="00AB48D6" w:rsidRDefault="00F80AC1" w:rsidP="00F80AC1">
      <w:pPr>
        <w:tabs>
          <w:tab w:val="left" w:pos="967"/>
          <w:tab w:val="left" w:pos="9639"/>
        </w:tabs>
        <w:spacing w:line="276" w:lineRule="auto"/>
        <w:ind w:left="284" w:firstLine="851"/>
        <w:jc w:val="both"/>
        <w:rPr>
          <w:sz w:val="24"/>
          <w:szCs w:val="24"/>
        </w:rPr>
      </w:pPr>
      <w:r>
        <w:rPr>
          <w:color w:val="000009"/>
          <w:sz w:val="24"/>
          <w:szCs w:val="24"/>
        </w:rPr>
        <w:t xml:space="preserve">- </w:t>
      </w:r>
      <w:r w:rsidRPr="00AB48D6">
        <w:rPr>
          <w:color w:val="000009"/>
          <w:sz w:val="24"/>
          <w:szCs w:val="24"/>
        </w:rPr>
        <w:t>иллюстрированные</w:t>
      </w:r>
      <w:r w:rsidRPr="00AB48D6">
        <w:rPr>
          <w:color w:val="000009"/>
          <w:spacing w:val="-7"/>
          <w:sz w:val="24"/>
          <w:szCs w:val="24"/>
        </w:rPr>
        <w:t xml:space="preserve"> </w:t>
      </w:r>
      <w:r w:rsidRPr="00AB48D6">
        <w:rPr>
          <w:color w:val="000009"/>
          <w:sz w:val="24"/>
          <w:szCs w:val="24"/>
        </w:rPr>
        <w:t>правила</w:t>
      </w:r>
      <w:r w:rsidRPr="00AB48D6">
        <w:rPr>
          <w:color w:val="000009"/>
          <w:spacing w:val="-7"/>
          <w:sz w:val="24"/>
          <w:szCs w:val="24"/>
        </w:rPr>
        <w:t xml:space="preserve"> </w:t>
      </w:r>
      <w:r w:rsidRPr="00AB48D6">
        <w:rPr>
          <w:color w:val="000009"/>
          <w:sz w:val="24"/>
          <w:szCs w:val="24"/>
        </w:rPr>
        <w:t>поведения,</w:t>
      </w:r>
    </w:p>
    <w:p w:rsidR="00F80AC1" w:rsidRPr="00AB48D6" w:rsidRDefault="00F80AC1" w:rsidP="00F80AC1">
      <w:pPr>
        <w:tabs>
          <w:tab w:val="left" w:pos="1061"/>
          <w:tab w:val="left" w:pos="9639"/>
        </w:tabs>
        <w:spacing w:line="276" w:lineRule="auto"/>
        <w:ind w:left="284" w:right="231" w:firstLine="851"/>
        <w:jc w:val="both"/>
        <w:rPr>
          <w:sz w:val="24"/>
          <w:szCs w:val="24"/>
        </w:rPr>
      </w:pPr>
      <w:r>
        <w:rPr>
          <w:color w:val="000009"/>
          <w:sz w:val="24"/>
          <w:szCs w:val="24"/>
        </w:rPr>
        <w:t xml:space="preserve">- </w:t>
      </w:r>
      <w:r w:rsidRPr="00AB48D6">
        <w:rPr>
          <w:color w:val="000009"/>
          <w:sz w:val="24"/>
          <w:szCs w:val="24"/>
        </w:rPr>
        <w:t>алгоритмы</w:t>
      </w:r>
      <w:r w:rsidRPr="00AB48D6">
        <w:rPr>
          <w:color w:val="000009"/>
          <w:spacing w:val="1"/>
          <w:sz w:val="24"/>
          <w:szCs w:val="24"/>
        </w:rPr>
        <w:t xml:space="preserve"> </w:t>
      </w:r>
      <w:r w:rsidRPr="00AB48D6">
        <w:rPr>
          <w:color w:val="000009"/>
          <w:sz w:val="24"/>
          <w:szCs w:val="24"/>
        </w:rPr>
        <w:t>выполнения</w:t>
      </w:r>
      <w:r w:rsidRPr="00AB48D6">
        <w:rPr>
          <w:color w:val="000009"/>
          <w:spacing w:val="1"/>
          <w:sz w:val="24"/>
          <w:szCs w:val="24"/>
        </w:rPr>
        <w:t xml:space="preserve"> </w:t>
      </w:r>
      <w:r w:rsidRPr="00AB48D6">
        <w:rPr>
          <w:color w:val="000009"/>
          <w:sz w:val="24"/>
          <w:szCs w:val="24"/>
        </w:rPr>
        <w:t>бытовых</w:t>
      </w:r>
      <w:r w:rsidRPr="00AB48D6">
        <w:rPr>
          <w:color w:val="000009"/>
          <w:spacing w:val="1"/>
          <w:sz w:val="24"/>
          <w:szCs w:val="24"/>
        </w:rPr>
        <w:t xml:space="preserve"> </w:t>
      </w:r>
      <w:r w:rsidRPr="00AB48D6">
        <w:rPr>
          <w:color w:val="000009"/>
          <w:sz w:val="24"/>
          <w:szCs w:val="24"/>
        </w:rPr>
        <w:t>навыков</w:t>
      </w:r>
      <w:r w:rsidRPr="00AB48D6">
        <w:rPr>
          <w:color w:val="000009"/>
          <w:spacing w:val="1"/>
          <w:sz w:val="24"/>
          <w:szCs w:val="24"/>
        </w:rPr>
        <w:t xml:space="preserve"> </w:t>
      </w:r>
      <w:r w:rsidRPr="00AB48D6">
        <w:rPr>
          <w:color w:val="000009"/>
          <w:sz w:val="24"/>
          <w:szCs w:val="24"/>
        </w:rPr>
        <w:t>(умывания,</w:t>
      </w:r>
      <w:r w:rsidRPr="00AB48D6">
        <w:rPr>
          <w:color w:val="000009"/>
          <w:spacing w:val="1"/>
          <w:sz w:val="24"/>
          <w:szCs w:val="24"/>
        </w:rPr>
        <w:t xml:space="preserve"> </w:t>
      </w:r>
      <w:r w:rsidRPr="00AB48D6">
        <w:rPr>
          <w:color w:val="000009"/>
          <w:sz w:val="24"/>
          <w:szCs w:val="24"/>
        </w:rPr>
        <w:t>туалета,</w:t>
      </w:r>
      <w:r w:rsidRPr="00AB48D6">
        <w:rPr>
          <w:color w:val="000009"/>
          <w:spacing w:val="1"/>
          <w:sz w:val="24"/>
          <w:szCs w:val="24"/>
        </w:rPr>
        <w:t xml:space="preserve"> </w:t>
      </w:r>
      <w:r w:rsidRPr="00AB48D6">
        <w:rPr>
          <w:color w:val="000009"/>
          <w:sz w:val="24"/>
          <w:szCs w:val="24"/>
        </w:rPr>
        <w:t>переодевания</w:t>
      </w:r>
      <w:r w:rsidRPr="00AB48D6">
        <w:rPr>
          <w:color w:val="000009"/>
          <w:spacing w:val="1"/>
          <w:sz w:val="24"/>
          <w:szCs w:val="24"/>
        </w:rPr>
        <w:t xml:space="preserve"> </w:t>
      </w:r>
      <w:r w:rsidRPr="00AB48D6">
        <w:rPr>
          <w:color w:val="000009"/>
          <w:sz w:val="24"/>
          <w:szCs w:val="24"/>
        </w:rPr>
        <w:t>на</w:t>
      </w:r>
      <w:r w:rsidRPr="00AB48D6">
        <w:rPr>
          <w:color w:val="000009"/>
          <w:spacing w:val="1"/>
          <w:sz w:val="24"/>
          <w:szCs w:val="24"/>
        </w:rPr>
        <w:t xml:space="preserve"> </w:t>
      </w:r>
      <w:r w:rsidRPr="00AB48D6">
        <w:rPr>
          <w:color w:val="000009"/>
          <w:sz w:val="24"/>
          <w:szCs w:val="24"/>
        </w:rPr>
        <w:t>физкультуру,</w:t>
      </w:r>
      <w:r w:rsidRPr="00AB48D6">
        <w:rPr>
          <w:color w:val="000009"/>
          <w:spacing w:val="-1"/>
          <w:sz w:val="24"/>
          <w:szCs w:val="24"/>
        </w:rPr>
        <w:t xml:space="preserve"> </w:t>
      </w:r>
      <w:r w:rsidRPr="00AB48D6">
        <w:rPr>
          <w:color w:val="000009"/>
          <w:sz w:val="24"/>
          <w:szCs w:val="24"/>
        </w:rPr>
        <w:t>мытья</w:t>
      </w:r>
      <w:r w:rsidRPr="00AB48D6">
        <w:rPr>
          <w:color w:val="000009"/>
          <w:spacing w:val="-1"/>
          <w:sz w:val="24"/>
          <w:szCs w:val="24"/>
        </w:rPr>
        <w:t xml:space="preserve"> </w:t>
      </w:r>
      <w:r w:rsidRPr="00AB48D6">
        <w:rPr>
          <w:color w:val="000009"/>
          <w:sz w:val="24"/>
          <w:szCs w:val="24"/>
        </w:rPr>
        <w:t>рук</w:t>
      </w:r>
      <w:r w:rsidRPr="00AB48D6">
        <w:rPr>
          <w:color w:val="000009"/>
          <w:spacing w:val="-3"/>
          <w:sz w:val="24"/>
          <w:szCs w:val="24"/>
        </w:rPr>
        <w:t xml:space="preserve"> </w:t>
      </w:r>
      <w:r w:rsidRPr="00AB48D6">
        <w:rPr>
          <w:color w:val="000009"/>
          <w:sz w:val="24"/>
          <w:szCs w:val="24"/>
        </w:rPr>
        <w:t>и т.д.),</w:t>
      </w:r>
    </w:p>
    <w:p w:rsidR="00F80AC1" w:rsidRPr="00AB48D6" w:rsidRDefault="00F80AC1" w:rsidP="00F80AC1">
      <w:pPr>
        <w:tabs>
          <w:tab w:val="left" w:pos="974"/>
          <w:tab w:val="left" w:pos="9639"/>
        </w:tabs>
        <w:spacing w:line="276" w:lineRule="auto"/>
        <w:ind w:left="284" w:right="226" w:firstLine="851"/>
        <w:jc w:val="both"/>
        <w:rPr>
          <w:sz w:val="24"/>
          <w:szCs w:val="24"/>
        </w:rPr>
      </w:pPr>
      <w:r>
        <w:rPr>
          <w:color w:val="000009"/>
          <w:sz w:val="24"/>
          <w:szCs w:val="24"/>
        </w:rPr>
        <w:t xml:space="preserve">- </w:t>
      </w:r>
      <w:r w:rsidRPr="00AB48D6">
        <w:rPr>
          <w:color w:val="000009"/>
          <w:sz w:val="24"/>
          <w:szCs w:val="24"/>
        </w:rPr>
        <w:t>коммуникативный альбом: фотографии близких людей; любимых видов деятельности</w:t>
      </w:r>
      <w:r w:rsidRPr="00AB48D6">
        <w:rPr>
          <w:color w:val="000009"/>
          <w:spacing w:val="-57"/>
          <w:sz w:val="24"/>
          <w:szCs w:val="24"/>
        </w:rPr>
        <w:t xml:space="preserve"> </w:t>
      </w:r>
      <w:r w:rsidRPr="00AB48D6">
        <w:rPr>
          <w:color w:val="000009"/>
          <w:sz w:val="24"/>
          <w:szCs w:val="24"/>
        </w:rPr>
        <w:t>ребенка;</w:t>
      </w:r>
      <w:r w:rsidRPr="00AB48D6">
        <w:rPr>
          <w:color w:val="000009"/>
          <w:spacing w:val="1"/>
          <w:sz w:val="24"/>
          <w:szCs w:val="24"/>
        </w:rPr>
        <w:t xml:space="preserve"> </w:t>
      </w:r>
      <w:r w:rsidRPr="00AB48D6">
        <w:rPr>
          <w:color w:val="000009"/>
          <w:sz w:val="24"/>
          <w:szCs w:val="24"/>
        </w:rPr>
        <w:t>пиктограммы,</w:t>
      </w:r>
      <w:r w:rsidRPr="00AB48D6">
        <w:rPr>
          <w:color w:val="000009"/>
          <w:spacing w:val="1"/>
          <w:sz w:val="24"/>
          <w:szCs w:val="24"/>
        </w:rPr>
        <w:t xml:space="preserve"> </w:t>
      </w:r>
      <w:r w:rsidRPr="00AB48D6">
        <w:rPr>
          <w:color w:val="000009"/>
          <w:sz w:val="24"/>
          <w:szCs w:val="24"/>
        </w:rPr>
        <w:t>связанные</w:t>
      </w:r>
      <w:r w:rsidRPr="00AB48D6">
        <w:rPr>
          <w:color w:val="000009"/>
          <w:spacing w:val="1"/>
          <w:sz w:val="24"/>
          <w:szCs w:val="24"/>
        </w:rPr>
        <w:t xml:space="preserve"> </w:t>
      </w:r>
      <w:r w:rsidRPr="00AB48D6">
        <w:rPr>
          <w:color w:val="000009"/>
          <w:sz w:val="24"/>
          <w:szCs w:val="24"/>
        </w:rPr>
        <w:t>с</w:t>
      </w:r>
      <w:r w:rsidRPr="00AB48D6">
        <w:rPr>
          <w:color w:val="000009"/>
          <w:spacing w:val="1"/>
          <w:sz w:val="24"/>
          <w:szCs w:val="24"/>
        </w:rPr>
        <w:t xml:space="preserve"> </w:t>
      </w:r>
      <w:r w:rsidRPr="00AB48D6">
        <w:rPr>
          <w:color w:val="000009"/>
          <w:sz w:val="24"/>
          <w:szCs w:val="24"/>
        </w:rPr>
        <w:t>удовлетворением</w:t>
      </w:r>
      <w:r w:rsidRPr="00AB48D6">
        <w:rPr>
          <w:color w:val="000009"/>
          <w:spacing w:val="1"/>
          <w:sz w:val="24"/>
          <w:szCs w:val="24"/>
        </w:rPr>
        <w:t xml:space="preserve"> </w:t>
      </w:r>
      <w:r w:rsidRPr="00AB48D6">
        <w:rPr>
          <w:color w:val="000009"/>
          <w:sz w:val="24"/>
          <w:szCs w:val="24"/>
        </w:rPr>
        <w:t>физиологических</w:t>
      </w:r>
      <w:r w:rsidRPr="00AB48D6">
        <w:rPr>
          <w:color w:val="000009"/>
          <w:spacing w:val="1"/>
          <w:sz w:val="24"/>
          <w:szCs w:val="24"/>
        </w:rPr>
        <w:t xml:space="preserve"> </w:t>
      </w:r>
      <w:r w:rsidRPr="00AB48D6">
        <w:rPr>
          <w:color w:val="000009"/>
          <w:sz w:val="24"/>
          <w:szCs w:val="24"/>
        </w:rPr>
        <w:t>потребностей</w:t>
      </w:r>
      <w:r w:rsidRPr="00AB48D6">
        <w:rPr>
          <w:color w:val="000009"/>
          <w:spacing w:val="1"/>
          <w:sz w:val="24"/>
          <w:szCs w:val="24"/>
        </w:rPr>
        <w:t xml:space="preserve"> </w:t>
      </w:r>
      <w:r w:rsidRPr="00AB48D6">
        <w:rPr>
          <w:color w:val="000009"/>
          <w:sz w:val="24"/>
          <w:szCs w:val="24"/>
        </w:rPr>
        <w:t>ребенка</w:t>
      </w:r>
      <w:r w:rsidRPr="00AB48D6">
        <w:rPr>
          <w:color w:val="000009"/>
          <w:spacing w:val="1"/>
          <w:sz w:val="24"/>
          <w:szCs w:val="24"/>
        </w:rPr>
        <w:t xml:space="preserve"> </w:t>
      </w:r>
      <w:r w:rsidRPr="00AB48D6">
        <w:rPr>
          <w:color w:val="000009"/>
          <w:sz w:val="24"/>
          <w:szCs w:val="24"/>
        </w:rPr>
        <w:t>(вода,</w:t>
      </w:r>
      <w:r w:rsidRPr="00AB48D6">
        <w:rPr>
          <w:color w:val="000009"/>
          <w:spacing w:val="1"/>
          <w:sz w:val="24"/>
          <w:szCs w:val="24"/>
        </w:rPr>
        <w:t xml:space="preserve"> </w:t>
      </w:r>
      <w:r w:rsidRPr="00AB48D6">
        <w:rPr>
          <w:color w:val="000009"/>
          <w:sz w:val="24"/>
          <w:szCs w:val="24"/>
        </w:rPr>
        <w:t>еда,</w:t>
      </w:r>
      <w:r w:rsidRPr="00AB48D6">
        <w:rPr>
          <w:color w:val="000009"/>
          <w:spacing w:val="1"/>
          <w:sz w:val="24"/>
          <w:szCs w:val="24"/>
        </w:rPr>
        <w:t xml:space="preserve"> </w:t>
      </w:r>
      <w:r w:rsidRPr="00AB48D6">
        <w:rPr>
          <w:color w:val="000009"/>
          <w:sz w:val="24"/>
          <w:szCs w:val="24"/>
        </w:rPr>
        <w:t>туалет);</w:t>
      </w:r>
      <w:r w:rsidRPr="00AB48D6">
        <w:rPr>
          <w:color w:val="000009"/>
          <w:spacing w:val="1"/>
          <w:sz w:val="24"/>
          <w:szCs w:val="24"/>
        </w:rPr>
        <w:t xml:space="preserve"> </w:t>
      </w:r>
      <w:r w:rsidRPr="00AB48D6">
        <w:rPr>
          <w:color w:val="000009"/>
          <w:sz w:val="24"/>
          <w:szCs w:val="24"/>
        </w:rPr>
        <w:t>изображением</w:t>
      </w:r>
      <w:r w:rsidRPr="00AB48D6">
        <w:rPr>
          <w:color w:val="000009"/>
          <w:spacing w:val="1"/>
          <w:sz w:val="24"/>
          <w:szCs w:val="24"/>
        </w:rPr>
        <w:t xml:space="preserve"> </w:t>
      </w:r>
      <w:r w:rsidRPr="00AB48D6">
        <w:rPr>
          <w:color w:val="000009"/>
          <w:sz w:val="24"/>
          <w:szCs w:val="24"/>
        </w:rPr>
        <w:t>эмоций</w:t>
      </w:r>
      <w:r w:rsidRPr="00AB48D6">
        <w:rPr>
          <w:color w:val="000009"/>
          <w:spacing w:val="1"/>
          <w:sz w:val="24"/>
          <w:szCs w:val="24"/>
        </w:rPr>
        <w:t xml:space="preserve"> </w:t>
      </w:r>
      <w:r w:rsidRPr="00AB48D6">
        <w:rPr>
          <w:color w:val="000009"/>
          <w:sz w:val="24"/>
          <w:szCs w:val="24"/>
        </w:rPr>
        <w:t>ребенка;</w:t>
      </w:r>
      <w:r w:rsidRPr="00AB48D6">
        <w:rPr>
          <w:color w:val="000009"/>
          <w:spacing w:val="1"/>
          <w:sz w:val="24"/>
          <w:szCs w:val="24"/>
        </w:rPr>
        <w:t xml:space="preserve"> </w:t>
      </w:r>
      <w:r w:rsidRPr="00AB48D6">
        <w:rPr>
          <w:color w:val="000009"/>
          <w:sz w:val="24"/>
          <w:szCs w:val="24"/>
        </w:rPr>
        <w:t>базовые</w:t>
      </w:r>
      <w:r w:rsidRPr="00AB48D6">
        <w:rPr>
          <w:color w:val="000009"/>
          <w:spacing w:val="1"/>
          <w:sz w:val="24"/>
          <w:szCs w:val="24"/>
        </w:rPr>
        <w:t xml:space="preserve"> </w:t>
      </w:r>
      <w:r w:rsidRPr="00AB48D6">
        <w:rPr>
          <w:color w:val="000009"/>
          <w:sz w:val="24"/>
          <w:szCs w:val="24"/>
        </w:rPr>
        <w:t>коммуникативные</w:t>
      </w:r>
      <w:r w:rsidRPr="00AB48D6">
        <w:rPr>
          <w:color w:val="000009"/>
          <w:spacing w:val="1"/>
          <w:sz w:val="24"/>
          <w:szCs w:val="24"/>
        </w:rPr>
        <w:t xml:space="preserve"> </w:t>
      </w:r>
      <w:r w:rsidRPr="00AB48D6">
        <w:rPr>
          <w:color w:val="000009"/>
          <w:sz w:val="24"/>
          <w:szCs w:val="24"/>
        </w:rPr>
        <w:t>функции</w:t>
      </w:r>
      <w:r w:rsidRPr="00AB48D6">
        <w:rPr>
          <w:color w:val="000009"/>
          <w:spacing w:val="-2"/>
          <w:sz w:val="24"/>
          <w:szCs w:val="24"/>
        </w:rPr>
        <w:t xml:space="preserve"> </w:t>
      </w:r>
      <w:r w:rsidRPr="00AB48D6">
        <w:rPr>
          <w:color w:val="000009"/>
          <w:sz w:val="24"/>
          <w:szCs w:val="24"/>
        </w:rPr>
        <w:t>(в</w:t>
      </w:r>
      <w:r w:rsidRPr="00AB48D6">
        <w:rPr>
          <w:color w:val="000009"/>
          <w:spacing w:val="-4"/>
          <w:sz w:val="24"/>
          <w:szCs w:val="24"/>
        </w:rPr>
        <w:t xml:space="preserve"> </w:t>
      </w:r>
      <w:r w:rsidRPr="00AB48D6">
        <w:rPr>
          <w:color w:val="000009"/>
          <w:sz w:val="24"/>
          <w:szCs w:val="24"/>
        </w:rPr>
        <w:t>т.</w:t>
      </w:r>
      <w:r w:rsidRPr="00AB48D6">
        <w:rPr>
          <w:color w:val="000009"/>
          <w:spacing w:val="-2"/>
          <w:sz w:val="24"/>
          <w:szCs w:val="24"/>
        </w:rPr>
        <w:t xml:space="preserve"> </w:t>
      </w:r>
      <w:r w:rsidRPr="00AB48D6">
        <w:rPr>
          <w:color w:val="000009"/>
          <w:sz w:val="24"/>
          <w:szCs w:val="24"/>
        </w:rPr>
        <w:t>ч.</w:t>
      </w:r>
      <w:r w:rsidRPr="00AB48D6">
        <w:rPr>
          <w:color w:val="000009"/>
          <w:spacing w:val="-1"/>
          <w:sz w:val="24"/>
          <w:szCs w:val="24"/>
        </w:rPr>
        <w:t xml:space="preserve"> </w:t>
      </w:r>
      <w:r w:rsidRPr="00AB48D6">
        <w:rPr>
          <w:color w:val="000009"/>
          <w:sz w:val="24"/>
          <w:szCs w:val="24"/>
        </w:rPr>
        <w:t>просьбу</w:t>
      </w:r>
      <w:r w:rsidRPr="00AB48D6">
        <w:rPr>
          <w:color w:val="000009"/>
          <w:spacing w:val="-2"/>
          <w:sz w:val="24"/>
          <w:szCs w:val="24"/>
        </w:rPr>
        <w:t xml:space="preserve"> </w:t>
      </w:r>
      <w:r w:rsidRPr="00AB48D6">
        <w:rPr>
          <w:color w:val="000009"/>
          <w:sz w:val="24"/>
          <w:szCs w:val="24"/>
        </w:rPr>
        <w:t>о</w:t>
      </w:r>
      <w:r w:rsidRPr="00AB48D6">
        <w:rPr>
          <w:color w:val="000009"/>
          <w:spacing w:val="-2"/>
          <w:sz w:val="24"/>
          <w:szCs w:val="24"/>
        </w:rPr>
        <w:t xml:space="preserve"> </w:t>
      </w:r>
      <w:r w:rsidRPr="00AB48D6">
        <w:rPr>
          <w:color w:val="000009"/>
          <w:sz w:val="24"/>
          <w:szCs w:val="24"/>
        </w:rPr>
        <w:t>помощи,</w:t>
      </w:r>
      <w:r w:rsidRPr="00AB48D6">
        <w:rPr>
          <w:color w:val="000009"/>
          <w:spacing w:val="-1"/>
          <w:sz w:val="24"/>
          <w:szCs w:val="24"/>
        </w:rPr>
        <w:t xml:space="preserve"> </w:t>
      </w:r>
      <w:r w:rsidRPr="00AB48D6">
        <w:rPr>
          <w:color w:val="000009"/>
          <w:sz w:val="24"/>
          <w:szCs w:val="24"/>
        </w:rPr>
        <w:t>приветствие,</w:t>
      </w:r>
      <w:r w:rsidRPr="00AB48D6">
        <w:rPr>
          <w:color w:val="000009"/>
          <w:spacing w:val="-2"/>
          <w:sz w:val="24"/>
          <w:szCs w:val="24"/>
        </w:rPr>
        <w:t xml:space="preserve"> </w:t>
      </w:r>
      <w:r w:rsidRPr="00AB48D6">
        <w:rPr>
          <w:color w:val="000009"/>
          <w:sz w:val="24"/>
          <w:szCs w:val="24"/>
        </w:rPr>
        <w:t>отказ,</w:t>
      </w:r>
      <w:r w:rsidRPr="00AB48D6">
        <w:rPr>
          <w:color w:val="000009"/>
          <w:spacing w:val="-2"/>
          <w:sz w:val="24"/>
          <w:szCs w:val="24"/>
        </w:rPr>
        <w:t xml:space="preserve"> </w:t>
      </w:r>
      <w:r w:rsidRPr="00AB48D6">
        <w:rPr>
          <w:color w:val="000009"/>
          <w:sz w:val="24"/>
          <w:szCs w:val="24"/>
        </w:rPr>
        <w:t>согласие</w:t>
      </w:r>
      <w:r w:rsidRPr="00AB48D6">
        <w:rPr>
          <w:color w:val="000009"/>
          <w:spacing w:val="-2"/>
          <w:sz w:val="24"/>
          <w:szCs w:val="24"/>
        </w:rPr>
        <w:t xml:space="preserve"> </w:t>
      </w:r>
      <w:r w:rsidRPr="00AB48D6">
        <w:rPr>
          <w:color w:val="000009"/>
          <w:sz w:val="24"/>
          <w:szCs w:val="24"/>
        </w:rPr>
        <w:t>и</w:t>
      </w:r>
      <w:r w:rsidRPr="00AB48D6">
        <w:rPr>
          <w:color w:val="000009"/>
          <w:spacing w:val="-2"/>
          <w:sz w:val="24"/>
          <w:szCs w:val="24"/>
        </w:rPr>
        <w:t xml:space="preserve"> </w:t>
      </w:r>
      <w:r w:rsidRPr="00AB48D6">
        <w:rPr>
          <w:color w:val="000009"/>
          <w:sz w:val="24"/>
          <w:szCs w:val="24"/>
        </w:rPr>
        <w:t>т.д.).</w:t>
      </w:r>
    </w:p>
    <w:p w:rsidR="00F80AC1" w:rsidRPr="006E366A" w:rsidRDefault="00F80AC1" w:rsidP="00F80AC1">
      <w:pPr>
        <w:pStyle w:val="a3"/>
        <w:tabs>
          <w:tab w:val="left" w:pos="9639"/>
        </w:tabs>
        <w:spacing w:line="276" w:lineRule="auto"/>
        <w:ind w:right="223" w:firstLine="720"/>
      </w:pPr>
      <w:r w:rsidRPr="006E366A">
        <w:rPr>
          <w:color w:val="000009"/>
        </w:rPr>
        <w:t>Обязательной</w:t>
      </w:r>
      <w:r w:rsidRPr="006E366A">
        <w:rPr>
          <w:color w:val="000009"/>
          <w:spacing w:val="1"/>
        </w:rPr>
        <w:t xml:space="preserve"> </w:t>
      </w:r>
      <w:r w:rsidRPr="006E366A">
        <w:rPr>
          <w:color w:val="000009"/>
        </w:rPr>
        <w:t>составляющей</w:t>
      </w:r>
      <w:r w:rsidRPr="006E366A">
        <w:rPr>
          <w:color w:val="000009"/>
          <w:spacing w:val="1"/>
        </w:rPr>
        <w:t xml:space="preserve"> </w:t>
      </w:r>
      <w:r w:rsidRPr="006E366A">
        <w:rPr>
          <w:color w:val="000009"/>
        </w:rPr>
        <w:t>предметно-пространственной</w:t>
      </w:r>
      <w:r w:rsidRPr="006E366A">
        <w:rPr>
          <w:color w:val="000009"/>
          <w:spacing w:val="1"/>
        </w:rPr>
        <w:t xml:space="preserve"> </w:t>
      </w:r>
      <w:r w:rsidRPr="006E366A">
        <w:rPr>
          <w:color w:val="000009"/>
        </w:rPr>
        <w:t>развивающей</w:t>
      </w:r>
      <w:r w:rsidRPr="006E366A">
        <w:rPr>
          <w:color w:val="000009"/>
          <w:spacing w:val="1"/>
        </w:rPr>
        <w:t xml:space="preserve"> </w:t>
      </w:r>
      <w:r w:rsidRPr="006E366A">
        <w:rPr>
          <w:color w:val="000009"/>
        </w:rPr>
        <w:t>среды</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 xml:space="preserve">ребенка с РАС является </w:t>
      </w:r>
      <w:r w:rsidRPr="006E366A">
        <w:rPr>
          <w:i/>
          <w:color w:val="000009"/>
        </w:rPr>
        <w:t xml:space="preserve">оборудование уголка уединения </w:t>
      </w:r>
      <w:r w:rsidRPr="006E366A">
        <w:rPr>
          <w:color w:val="000009"/>
        </w:rPr>
        <w:t>(зоны отдыха ребенка). Для этого</w:t>
      </w:r>
      <w:r w:rsidRPr="006E366A">
        <w:rPr>
          <w:color w:val="000009"/>
          <w:spacing w:val="1"/>
        </w:rPr>
        <w:t xml:space="preserve"> </w:t>
      </w:r>
      <w:r w:rsidRPr="006E366A">
        <w:rPr>
          <w:color w:val="000009"/>
        </w:rPr>
        <w:t>используются:</w:t>
      </w:r>
      <w:r w:rsidRPr="006E366A">
        <w:rPr>
          <w:color w:val="000009"/>
          <w:spacing w:val="1"/>
        </w:rPr>
        <w:t xml:space="preserve"> </w:t>
      </w:r>
      <w:r w:rsidRPr="006E366A">
        <w:rPr>
          <w:color w:val="000009"/>
        </w:rPr>
        <w:t>невысокие</w:t>
      </w:r>
      <w:r w:rsidRPr="006E366A">
        <w:rPr>
          <w:color w:val="000009"/>
          <w:spacing w:val="1"/>
        </w:rPr>
        <w:t xml:space="preserve"> </w:t>
      </w:r>
      <w:r w:rsidRPr="006E366A">
        <w:rPr>
          <w:color w:val="000009"/>
        </w:rPr>
        <w:t>легкие</w:t>
      </w:r>
      <w:r w:rsidRPr="006E366A">
        <w:rPr>
          <w:color w:val="000009"/>
          <w:spacing w:val="1"/>
        </w:rPr>
        <w:t xml:space="preserve"> </w:t>
      </w:r>
      <w:r w:rsidRPr="006E366A">
        <w:rPr>
          <w:color w:val="000009"/>
        </w:rPr>
        <w:t>передвижные</w:t>
      </w:r>
      <w:r w:rsidRPr="006E366A">
        <w:rPr>
          <w:color w:val="000009"/>
          <w:spacing w:val="1"/>
        </w:rPr>
        <w:t xml:space="preserve"> </w:t>
      </w:r>
      <w:r w:rsidRPr="006E366A">
        <w:rPr>
          <w:color w:val="000009"/>
        </w:rPr>
        <w:t>ширмы,</w:t>
      </w:r>
      <w:r w:rsidRPr="006E366A">
        <w:rPr>
          <w:color w:val="000009"/>
          <w:spacing w:val="1"/>
        </w:rPr>
        <w:t xml:space="preserve"> </w:t>
      </w:r>
      <w:r w:rsidRPr="006E366A">
        <w:rPr>
          <w:color w:val="000009"/>
        </w:rPr>
        <w:t>разноцветные</w:t>
      </w:r>
      <w:r w:rsidRPr="006E366A">
        <w:rPr>
          <w:color w:val="000009"/>
          <w:spacing w:val="1"/>
        </w:rPr>
        <w:t xml:space="preserve"> </w:t>
      </w:r>
      <w:r w:rsidRPr="006E366A">
        <w:rPr>
          <w:color w:val="000009"/>
        </w:rPr>
        <w:t>драпировки</w:t>
      </w:r>
      <w:r w:rsidRPr="006E366A">
        <w:rPr>
          <w:color w:val="000009"/>
          <w:spacing w:val="1"/>
        </w:rPr>
        <w:t xml:space="preserve"> </w:t>
      </w:r>
      <w:r w:rsidRPr="006E366A">
        <w:rPr>
          <w:color w:val="000009"/>
        </w:rPr>
        <w:t>разной</w:t>
      </w:r>
      <w:r w:rsidRPr="006E366A">
        <w:rPr>
          <w:color w:val="000009"/>
          <w:spacing w:val="-57"/>
        </w:rPr>
        <w:t xml:space="preserve"> </w:t>
      </w:r>
      <w:r w:rsidRPr="006E366A">
        <w:rPr>
          <w:color w:val="000009"/>
        </w:rPr>
        <w:t>величины,</w:t>
      </w:r>
      <w:r w:rsidRPr="006E366A">
        <w:rPr>
          <w:color w:val="000009"/>
          <w:spacing w:val="1"/>
        </w:rPr>
        <w:t xml:space="preserve"> </w:t>
      </w:r>
      <w:r w:rsidRPr="006E366A">
        <w:rPr>
          <w:color w:val="000009"/>
        </w:rPr>
        <w:t>мягкие</w:t>
      </w:r>
      <w:r w:rsidRPr="006E366A">
        <w:rPr>
          <w:color w:val="000009"/>
          <w:spacing w:val="1"/>
        </w:rPr>
        <w:t xml:space="preserve"> </w:t>
      </w:r>
      <w:r w:rsidRPr="006E366A">
        <w:rPr>
          <w:color w:val="000009"/>
        </w:rPr>
        <w:t>модули,</w:t>
      </w:r>
      <w:r w:rsidRPr="006E366A">
        <w:rPr>
          <w:color w:val="000009"/>
          <w:spacing w:val="1"/>
        </w:rPr>
        <w:t xml:space="preserve"> </w:t>
      </w:r>
      <w:r w:rsidRPr="006E366A">
        <w:rPr>
          <w:color w:val="000009"/>
        </w:rPr>
        <w:t>подушки,</w:t>
      </w:r>
      <w:r w:rsidRPr="006E366A">
        <w:rPr>
          <w:color w:val="000009"/>
          <w:spacing w:val="1"/>
        </w:rPr>
        <w:t xml:space="preserve"> </w:t>
      </w:r>
      <w:r w:rsidRPr="006E366A">
        <w:rPr>
          <w:color w:val="000009"/>
        </w:rPr>
        <w:t>балдахин,</w:t>
      </w:r>
      <w:r w:rsidRPr="006E366A">
        <w:rPr>
          <w:color w:val="000009"/>
          <w:spacing w:val="1"/>
        </w:rPr>
        <w:t xml:space="preserve"> </w:t>
      </w:r>
      <w:r w:rsidRPr="006E366A">
        <w:rPr>
          <w:color w:val="000009"/>
        </w:rPr>
        <w:t>шатер,</w:t>
      </w:r>
      <w:r w:rsidRPr="006E366A">
        <w:rPr>
          <w:color w:val="000009"/>
          <w:spacing w:val="1"/>
        </w:rPr>
        <w:t xml:space="preserve"> </w:t>
      </w:r>
      <w:r w:rsidRPr="006E366A">
        <w:rPr>
          <w:color w:val="000009"/>
        </w:rPr>
        <w:t>палатку,</w:t>
      </w:r>
      <w:r w:rsidRPr="006E366A">
        <w:rPr>
          <w:color w:val="000009"/>
          <w:spacing w:val="1"/>
        </w:rPr>
        <w:t xml:space="preserve"> </w:t>
      </w:r>
      <w:r w:rsidRPr="006E366A">
        <w:rPr>
          <w:color w:val="000009"/>
        </w:rPr>
        <w:t>любое</w:t>
      </w:r>
      <w:r w:rsidRPr="006E366A">
        <w:rPr>
          <w:color w:val="000009"/>
          <w:spacing w:val="1"/>
        </w:rPr>
        <w:t xml:space="preserve"> </w:t>
      </w:r>
      <w:r w:rsidRPr="006E366A">
        <w:rPr>
          <w:color w:val="000009"/>
        </w:rPr>
        <w:t>ограниченное</w:t>
      </w:r>
      <w:r w:rsidRPr="006E366A">
        <w:rPr>
          <w:color w:val="000009"/>
          <w:spacing w:val="1"/>
        </w:rPr>
        <w:t xml:space="preserve"> </w:t>
      </w:r>
      <w:r w:rsidRPr="006E366A">
        <w:rPr>
          <w:color w:val="000009"/>
        </w:rPr>
        <w:t>пространство. В зоне отдыха размещают любимые игрушки ребенка, книги, фотографии,</w:t>
      </w:r>
      <w:r w:rsidRPr="006E366A">
        <w:rPr>
          <w:color w:val="000009"/>
          <w:spacing w:val="1"/>
        </w:rPr>
        <w:t xml:space="preserve"> </w:t>
      </w:r>
      <w:r w:rsidRPr="006E366A">
        <w:rPr>
          <w:color w:val="000009"/>
        </w:rPr>
        <w:t>приятное</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сенсорное</w:t>
      </w:r>
      <w:r w:rsidRPr="006E366A">
        <w:rPr>
          <w:color w:val="000009"/>
          <w:spacing w:val="1"/>
        </w:rPr>
        <w:t xml:space="preserve"> </w:t>
      </w:r>
      <w:r w:rsidRPr="006E366A">
        <w:rPr>
          <w:color w:val="000009"/>
        </w:rPr>
        <w:t>оборудование,</w:t>
      </w:r>
      <w:r w:rsidRPr="006E366A">
        <w:rPr>
          <w:color w:val="000009"/>
          <w:spacing w:val="1"/>
        </w:rPr>
        <w:t xml:space="preserve"> </w:t>
      </w:r>
      <w:r w:rsidRPr="006E366A">
        <w:rPr>
          <w:color w:val="000009"/>
        </w:rPr>
        <w:t>мягкая</w:t>
      </w:r>
      <w:r w:rsidRPr="006E366A">
        <w:rPr>
          <w:color w:val="000009"/>
          <w:spacing w:val="1"/>
        </w:rPr>
        <w:t xml:space="preserve"> </w:t>
      </w:r>
      <w:r w:rsidRPr="006E366A">
        <w:rPr>
          <w:color w:val="000009"/>
        </w:rPr>
        <w:t>мебель</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т.д.</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необходимо</w:t>
      </w:r>
      <w:r w:rsidRPr="006E366A">
        <w:rPr>
          <w:color w:val="000009"/>
          <w:spacing w:val="-57"/>
        </w:rPr>
        <w:t xml:space="preserve"> </w:t>
      </w:r>
      <w:r w:rsidRPr="006E366A">
        <w:rPr>
          <w:color w:val="000009"/>
        </w:rPr>
        <w:lastRenderedPageBreak/>
        <w:t>обучить правилам</w:t>
      </w:r>
      <w:r w:rsidRPr="006E366A">
        <w:rPr>
          <w:color w:val="000009"/>
          <w:spacing w:val="-2"/>
        </w:rPr>
        <w:t xml:space="preserve"> </w:t>
      </w:r>
      <w:r w:rsidRPr="006E366A">
        <w:rPr>
          <w:color w:val="000009"/>
        </w:rPr>
        <w:t>поведения в</w:t>
      </w:r>
      <w:r w:rsidRPr="006E366A">
        <w:rPr>
          <w:color w:val="000009"/>
          <w:spacing w:val="-2"/>
        </w:rPr>
        <w:t xml:space="preserve"> </w:t>
      </w:r>
      <w:r w:rsidRPr="006E366A">
        <w:rPr>
          <w:color w:val="000009"/>
        </w:rPr>
        <w:t>уголке</w:t>
      </w:r>
      <w:r w:rsidRPr="006E366A">
        <w:rPr>
          <w:color w:val="000009"/>
          <w:spacing w:val="-2"/>
        </w:rPr>
        <w:t xml:space="preserve"> </w:t>
      </w:r>
      <w:r w:rsidRPr="006E366A">
        <w:rPr>
          <w:color w:val="000009"/>
        </w:rPr>
        <w:t>уединения.</w:t>
      </w:r>
    </w:p>
    <w:p w:rsidR="00F80AC1" w:rsidRPr="006E366A" w:rsidRDefault="00F80AC1" w:rsidP="00F80AC1">
      <w:pPr>
        <w:pStyle w:val="a3"/>
        <w:tabs>
          <w:tab w:val="left" w:pos="9639"/>
        </w:tabs>
        <w:spacing w:line="276" w:lineRule="auto"/>
        <w:ind w:right="223" w:firstLine="720"/>
      </w:pPr>
      <w:r w:rsidRPr="006E366A">
        <w:rPr>
          <w:color w:val="000009"/>
        </w:rPr>
        <w:t xml:space="preserve">Соблюдение четкого </w:t>
      </w:r>
      <w:r w:rsidRPr="006E366A">
        <w:rPr>
          <w:i/>
          <w:color w:val="000009"/>
        </w:rPr>
        <w:t xml:space="preserve">распорядка дня </w:t>
      </w:r>
      <w:r w:rsidRPr="006E366A">
        <w:rPr>
          <w:color w:val="000009"/>
        </w:rPr>
        <w:t>является условием успешной адаптации ребенка в</w:t>
      </w:r>
      <w:r w:rsidRPr="006E366A">
        <w:rPr>
          <w:color w:val="000009"/>
          <w:spacing w:val="1"/>
        </w:rPr>
        <w:t xml:space="preserve"> </w:t>
      </w:r>
      <w:r w:rsidRPr="006E366A">
        <w:rPr>
          <w:color w:val="000009"/>
        </w:rPr>
        <w:t>образовательной</w:t>
      </w:r>
      <w:r w:rsidRPr="006E366A">
        <w:rPr>
          <w:color w:val="000009"/>
          <w:spacing w:val="1"/>
        </w:rPr>
        <w:t xml:space="preserve"> </w:t>
      </w:r>
      <w:r w:rsidRPr="006E366A">
        <w:rPr>
          <w:color w:val="000009"/>
        </w:rPr>
        <w:t>организации.</w:t>
      </w:r>
      <w:r w:rsidRPr="006E366A">
        <w:rPr>
          <w:color w:val="000009"/>
          <w:spacing w:val="1"/>
        </w:rPr>
        <w:t xml:space="preserve"> </w:t>
      </w:r>
      <w:r w:rsidRPr="006E366A">
        <w:rPr>
          <w:color w:val="000009"/>
        </w:rPr>
        <w:t>При</w:t>
      </w:r>
      <w:r w:rsidRPr="006E366A">
        <w:rPr>
          <w:color w:val="000009"/>
          <w:spacing w:val="1"/>
        </w:rPr>
        <w:t xml:space="preserve"> </w:t>
      </w:r>
      <w:r w:rsidRPr="006E366A">
        <w:rPr>
          <w:color w:val="000009"/>
        </w:rPr>
        <w:t>подготовке</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к</w:t>
      </w:r>
      <w:r w:rsidRPr="006E366A">
        <w:rPr>
          <w:color w:val="000009"/>
          <w:spacing w:val="1"/>
        </w:rPr>
        <w:t xml:space="preserve"> </w:t>
      </w:r>
      <w:r w:rsidRPr="006E366A">
        <w:rPr>
          <w:color w:val="000009"/>
        </w:rPr>
        <w:t>посещению</w:t>
      </w:r>
      <w:r w:rsidRPr="006E366A">
        <w:rPr>
          <w:color w:val="000009"/>
          <w:spacing w:val="1"/>
        </w:rPr>
        <w:t xml:space="preserve"> </w:t>
      </w:r>
      <w:r w:rsidRPr="006E366A">
        <w:rPr>
          <w:color w:val="000009"/>
        </w:rPr>
        <w:t>Организации</w:t>
      </w:r>
      <w:r w:rsidRPr="006E366A">
        <w:rPr>
          <w:color w:val="000009"/>
          <w:spacing w:val="1"/>
        </w:rPr>
        <w:t xml:space="preserve"> </w:t>
      </w:r>
      <w:r w:rsidRPr="006E366A">
        <w:rPr>
          <w:color w:val="000009"/>
        </w:rPr>
        <w:t>необходимо</w:t>
      </w:r>
      <w:r w:rsidRPr="006E366A">
        <w:rPr>
          <w:color w:val="000009"/>
          <w:spacing w:val="1"/>
        </w:rPr>
        <w:t xml:space="preserve"> </w:t>
      </w:r>
      <w:r w:rsidRPr="006E366A">
        <w:rPr>
          <w:color w:val="000009"/>
        </w:rPr>
        <w:t>учитывать</w:t>
      </w:r>
      <w:r w:rsidRPr="006E366A">
        <w:rPr>
          <w:color w:val="000009"/>
          <w:spacing w:val="1"/>
        </w:rPr>
        <w:t xml:space="preserve"> </w:t>
      </w:r>
      <w:r w:rsidRPr="006E366A">
        <w:rPr>
          <w:color w:val="000009"/>
        </w:rPr>
        <w:t>склонность</w:t>
      </w:r>
      <w:r w:rsidRPr="006E366A">
        <w:rPr>
          <w:color w:val="000009"/>
          <w:spacing w:val="1"/>
        </w:rPr>
        <w:t xml:space="preserve"> </w:t>
      </w:r>
      <w:r w:rsidRPr="006E366A">
        <w:rPr>
          <w:color w:val="000009"/>
        </w:rPr>
        <w:t>к</w:t>
      </w:r>
      <w:r w:rsidRPr="006E366A">
        <w:rPr>
          <w:color w:val="000009"/>
          <w:spacing w:val="1"/>
        </w:rPr>
        <w:t xml:space="preserve"> </w:t>
      </w:r>
      <w:r w:rsidRPr="006E366A">
        <w:rPr>
          <w:color w:val="000009"/>
        </w:rPr>
        <w:t>постоянству.</w:t>
      </w:r>
      <w:r w:rsidRPr="006E366A">
        <w:rPr>
          <w:color w:val="000009"/>
          <w:spacing w:val="1"/>
        </w:rPr>
        <w:t xml:space="preserve"> </w:t>
      </w:r>
      <w:r w:rsidRPr="006E366A">
        <w:rPr>
          <w:color w:val="000009"/>
        </w:rPr>
        <w:t>Любое</w:t>
      </w:r>
      <w:r w:rsidRPr="006E366A">
        <w:rPr>
          <w:color w:val="000009"/>
          <w:spacing w:val="1"/>
        </w:rPr>
        <w:t xml:space="preserve"> </w:t>
      </w:r>
      <w:r w:rsidRPr="006E366A">
        <w:rPr>
          <w:color w:val="000009"/>
        </w:rPr>
        <w:t>изменение</w:t>
      </w:r>
      <w:r w:rsidRPr="006E366A">
        <w:rPr>
          <w:color w:val="000009"/>
          <w:spacing w:val="1"/>
        </w:rPr>
        <w:t xml:space="preserve"> </w:t>
      </w:r>
      <w:r w:rsidRPr="006E366A">
        <w:rPr>
          <w:color w:val="000009"/>
        </w:rPr>
        <w:t>режима</w:t>
      </w:r>
      <w:r w:rsidRPr="006E366A">
        <w:rPr>
          <w:color w:val="000009"/>
          <w:spacing w:val="1"/>
        </w:rPr>
        <w:t xml:space="preserve"> </w:t>
      </w:r>
      <w:r w:rsidRPr="006E366A">
        <w:rPr>
          <w:color w:val="000009"/>
        </w:rPr>
        <w:t>дня</w:t>
      </w:r>
      <w:r w:rsidRPr="006E366A">
        <w:rPr>
          <w:color w:val="000009"/>
          <w:spacing w:val="1"/>
        </w:rPr>
        <w:t xml:space="preserve"> </w:t>
      </w:r>
      <w:r w:rsidRPr="006E366A">
        <w:rPr>
          <w:color w:val="000009"/>
        </w:rPr>
        <w:t>и</w:t>
      </w:r>
      <w:r w:rsidRPr="006E366A">
        <w:rPr>
          <w:color w:val="000009"/>
          <w:spacing w:val="-57"/>
        </w:rPr>
        <w:t xml:space="preserve"> </w:t>
      </w:r>
      <w:r w:rsidRPr="006E366A">
        <w:rPr>
          <w:color w:val="000009"/>
        </w:rPr>
        <w:t>распорядка</w:t>
      </w:r>
      <w:r w:rsidRPr="006E366A">
        <w:rPr>
          <w:color w:val="000009"/>
          <w:spacing w:val="1"/>
        </w:rPr>
        <w:t xml:space="preserve"> </w:t>
      </w:r>
      <w:r w:rsidRPr="006E366A">
        <w:rPr>
          <w:color w:val="000009"/>
        </w:rPr>
        <w:t>занятий</w:t>
      </w:r>
      <w:r w:rsidRPr="006E366A">
        <w:rPr>
          <w:color w:val="000009"/>
          <w:spacing w:val="1"/>
        </w:rPr>
        <w:t xml:space="preserve"> </w:t>
      </w:r>
      <w:r w:rsidRPr="006E366A">
        <w:rPr>
          <w:color w:val="000009"/>
        </w:rPr>
        <w:t>может</w:t>
      </w:r>
      <w:r w:rsidRPr="006E366A">
        <w:rPr>
          <w:color w:val="000009"/>
          <w:spacing w:val="1"/>
        </w:rPr>
        <w:t xml:space="preserve"> </w:t>
      </w:r>
      <w:r w:rsidRPr="006E366A">
        <w:rPr>
          <w:color w:val="000009"/>
        </w:rPr>
        <w:t>повлиять</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поведение</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Дети</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расстройствами</w:t>
      </w:r>
      <w:r w:rsidRPr="006E366A">
        <w:rPr>
          <w:color w:val="000009"/>
          <w:spacing w:val="1"/>
        </w:rPr>
        <w:t xml:space="preserve"> </w:t>
      </w:r>
      <w:r w:rsidRPr="006E366A">
        <w:rPr>
          <w:color w:val="000009"/>
        </w:rPr>
        <w:t>аутистического</w:t>
      </w:r>
      <w:r w:rsidRPr="006E366A">
        <w:rPr>
          <w:color w:val="000009"/>
          <w:spacing w:val="1"/>
        </w:rPr>
        <w:t xml:space="preserve"> </w:t>
      </w:r>
      <w:r w:rsidRPr="006E366A">
        <w:rPr>
          <w:color w:val="000009"/>
        </w:rPr>
        <w:t>спектра</w:t>
      </w:r>
      <w:r w:rsidRPr="006E366A">
        <w:rPr>
          <w:color w:val="000009"/>
          <w:spacing w:val="1"/>
        </w:rPr>
        <w:t xml:space="preserve"> </w:t>
      </w:r>
      <w:r w:rsidRPr="006E366A">
        <w:rPr>
          <w:color w:val="000009"/>
        </w:rPr>
        <w:t>при</w:t>
      </w:r>
      <w:r w:rsidRPr="006E366A">
        <w:rPr>
          <w:color w:val="000009"/>
          <w:spacing w:val="1"/>
        </w:rPr>
        <w:t xml:space="preserve"> </w:t>
      </w:r>
      <w:r w:rsidRPr="006E366A">
        <w:rPr>
          <w:color w:val="000009"/>
        </w:rPr>
        <w:t>восприятии</w:t>
      </w:r>
      <w:r w:rsidRPr="006E366A">
        <w:rPr>
          <w:color w:val="000009"/>
          <w:spacing w:val="1"/>
        </w:rPr>
        <w:t xml:space="preserve"> </w:t>
      </w:r>
      <w:r w:rsidRPr="006E366A">
        <w:rPr>
          <w:color w:val="000009"/>
        </w:rPr>
        <w:t>информации</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вербальной</w:t>
      </w:r>
      <w:r w:rsidRPr="006E366A">
        <w:rPr>
          <w:color w:val="000009"/>
          <w:spacing w:val="1"/>
        </w:rPr>
        <w:t xml:space="preserve"> </w:t>
      </w:r>
      <w:r w:rsidRPr="006E366A">
        <w:rPr>
          <w:color w:val="000009"/>
        </w:rPr>
        <w:t>форме</w:t>
      </w:r>
      <w:r w:rsidRPr="006E366A">
        <w:rPr>
          <w:color w:val="000009"/>
          <w:spacing w:val="1"/>
        </w:rPr>
        <w:t xml:space="preserve"> </w:t>
      </w:r>
      <w:r w:rsidRPr="006E366A">
        <w:rPr>
          <w:color w:val="000009"/>
        </w:rPr>
        <w:t>нуждаются</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визуальном</w:t>
      </w:r>
      <w:r w:rsidRPr="006E366A">
        <w:rPr>
          <w:color w:val="000009"/>
          <w:spacing w:val="1"/>
        </w:rPr>
        <w:t xml:space="preserve"> </w:t>
      </w:r>
      <w:r w:rsidRPr="006E366A">
        <w:rPr>
          <w:color w:val="000009"/>
        </w:rPr>
        <w:t>ее</w:t>
      </w:r>
      <w:r w:rsidRPr="006E366A">
        <w:rPr>
          <w:color w:val="000009"/>
          <w:spacing w:val="1"/>
        </w:rPr>
        <w:t xml:space="preserve"> </w:t>
      </w:r>
      <w:r w:rsidRPr="006E366A">
        <w:rPr>
          <w:color w:val="000009"/>
        </w:rPr>
        <w:t>подкреплении.</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этой</w:t>
      </w:r>
      <w:r w:rsidRPr="006E366A">
        <w:rPr>
          <w:color w:val="000009"/>
          <w:spacing w:val="1"/>
        </w:rPr>
        <w:t xml:space="preserve"> </w:t>
      </w:r>
      <w:r w:rsidRPr="006E366A">
        <w:rPr>
          <w:color w:val="000009"/>
        </w:rPr>
        <w:t>целью</w:t>
      </w:r>
      <w:r w:rsidRPr="006E366A">
        <w:rPr>
          <w:color w:val="000009"/>
          <w:spacing w:val="1"/>
        </w:rPr>
        <w:t xml:space="preserve"> </w:t>
      </w:r>
      <w:r w:rsidRPr="006E366A">
        <w:rPr>
          <w:color w:val="000009"/>
        </w:rPr>
        <w:t>используют</w:t>
      </w:r>
      <w:r w:rsidRPr="006E366A">
        <w:rPr>
          <w:color w:val="000009"/>
          <w:spacing w:val="1"/>
        </w:rPr>
        <w:t xml:space="preserve"> </w:t>
      </w:r>
      <w:r w:rsidRPr="006E366A">
        <w:rPr>
          <w:color w:val="000009"/>
        </w:rPr>
        <w:t>визуальное</w:t>
      </w:r>
      <w:r w:rsidRPr="006E366A">
        <w:rPr>
          <w:color w:val="000009"/>
          <w:spacing w:val="1"/>
        </w:rPr>
        <w:t xml:space="preserve"> </w:t>
      </w:r>
      <w:r w:rsidRPr="006E366A">
        <w:rPr>
          <w:color w:val="000009"/>
        </w:rPr>
        <w:t>расписание.</w:t>
      </w:r>
      <w:r w:rsidRPr="006E366A">
        <w:rPr>
          <w:color w:val="000009"/>
          <w:spacing w:val="1"/>
        </w:rPr>
        <w:t xml:space="preserve"> </w:t>
      </w:r>
      <w:r w:rsidRPr="006E366A">
        <w:rPr>
          <w:color w:val="000009"/>
        </w:rPr>
        <w:t>Необходимость</w:t>
      </w:r>
      <w:r w:rsidRPr="006E366A">
        <w:rPr>
          <w:color w:val="000009"/>
          <w:spacing w:val="1"/>
        </w:rPr>
        <w:t xml:space="preserve"> </w:t>
      </w:r>
      <w:r w:rsidRPr="006E366A">
        <w:rPr>
          <w:color w:val="000009"/>
        </w:rPr>
        <w:t>введения</w:t>
      </w:r>
      <w:r w:rsidRPr="006E366A">
        <w:rPr>
          <w:color w:val="000009"/>
          <w:spacing w:val="1"/>
        </w:rPr>
        <w:t xml:space="preserve"> </w:t>
      </w:r>
      <w:r w:rsidRPr="006E366A">
        <w:rPr>
          <w:color w:val="000009"/>
        </w:rPr>
        <w:t>визуального</w:t>
      </w:r>
      <w:r w:rsidRPr="006E366A">
        <w:rPr>
          <w:color w:val="000009"/>
          <w:spacing w:val="1"/>
        </w:rPr>
        <w:t xml:space="preserve"> </w:t>
      </w:r>
      <w:r w:rsidRPr="006E366A">
        <w:rPr>
          <w:color w:val="000009"/>
        </w:rPr>
        <w:t>расписания</w:t>
      </w:r>
      <w:r w:rsidRPr="006E366A">
        <w:rPr>
          <w:color w:val="000009"/>
          <w:spacing w:val="1"/>
        </w:rPr>
        <w:t xml:space="preserve"> </w:t>
      </w:r>
      <w:r w:rsidRPr="006E366A">
        <w:rPr>
          <w:color w:val="000009"/>
        </w:rPr>
        <w:t>связана</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тем,</w:t>
      </w:r>
      <w:r w:rsidRPr="006E366A">
        <w:rPr>
          <w:color w:val="000009"/>
          <w:spacing w:val="1"/>
        </w:rPr>
        <w:t xml:space="preserve"> </w:t>
      </w:r>
      <w:r w:rsidRPr="006E366A">
        <w:rPr>
          <w:color w:val="000009"/>
        </w:rPr>
        <w:t>что</w:t>
      </w:r>
      <w:r w:rsidRPr="006E366A">
        <w:rPr>
          <w:color w:val="000009"/>
          <w:spacing w:val="1"/>
        </w:rPr>
        <w:t xml:space="preserve"> </w:t>
      </w:r>
      <w:r w:rsidRPr="006E366A">
        <w:rPr>
          <w:color w:val="000009"/>
        </w:rPr>
        <w:t>у</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РАС</w:t>
      </w:r>
      <w:r w:rsidRPr="006E366A">
        <w:rPr>
          <w:color w:val="000009"/>
          <w:spacing w:val="1"/>
        </w:rPr>
        <w:t xml:space="preserve"> </w:t>
      </w:r>
      <w:r w:rsidRPr="006E366A">
        <w:rPr>
          <w:color w:val="000009"/>
        </w:rPr>
        <w:t>недостаточно</w:t>
      </w:r>
      <w:r w:rsidRPr="006E366A">
        <w:rPr>
          <w:color w:val="000009"/>
          <w:spacing w:val="25"/>
        </w:rPr>
        <w:t xml:space="preserve"> </w:t>
      </w:r>
      <w:r w:rsidRPr="006E366A">
        <w:rPr>
          <w:color w:val="000009"/>
        </w:rPr>
        <w:t>сформировано</w:t>
      </w:r>
      <w:r w:rsidRPr="006E366A">
        <w:rPr>
          <w:color w:val="000009"/>
          <w:spacing w:val="25"/>
        </w:rPr>
        <w:t xml:space="preserve"> </w:t>
      </w:r>
      <w:r w:rsidRPr="006E366A">
        <w:rPr>
          <w:color w:val="000009"/>
        </w:rPr>
        <w:t>понимание</w:t>
      </w:r>
      <w:r w:rsidRPr="006E366A">
        <w:rPr>
          <w:color w:val="000009"/>
          <w:spacing w:val="24"/>
        </w:rPr>
        <w:t xml:space="preserve"> </w:t>
      </w:r>
      <w:r w:rsidRPr="006E366A">
        <w:rPr>
          <w:color w:val="000009"/>
        </w:rPr>
        <w:t>речи.</w:t>
      </w:r>
      <w:r w:rsidRPr="006E366A">
        <w:rPr>
          <w:color w:val="000009"/>
          <w:spacing w:val="23"/>
        </w:rPr>
        <w:t xml:space="preserve"> </w:t>
      </w:r>
      <w:r w:rsidRPr="006E366A">
        <w:rPr>
          <w:color w:val="000009"/>
        </w:rPr>
        <w:t>Выбор</w:t>
      </w:r>
      <w:r w:rsidRPr="006E366A">
        <w:rPr>
          <w:color w:val="000009"/>
          <w:spacing w:val="25"/>
        </w:rPr>
        <w:t xml:space="preserve"> </w:t>
      </w:r>
      <w:r w:rsidRPr="006E366A">
        <w:rPr>
          <w:color w:val="000009"/>
        </w:rPr>
        <w:t>вида</w:t>
      </w:r>
      <w:r w:rsidRPr="006E366A">
        <w:rPr>
          <w:color w:val="000009"/>
          <w:spacing w:val="24"/>
        </w:rPr>
        <w:t xml:space="preserve"> </w:t>
      </w:r>
      <w:r w:rsidRPr="006E366A">
        <w:rPr>
          <w:color w:val="000009"/>
        </w:rPr>
        <w:t>визуального</w:t>
      </w:r>
      <w:r w:rsidRPr="006E366A">
        <w:rPr>
          <w:color w:val="000009"/>
          <w:spacing w:val="25"/>
        </w:rPr>
        <w:t xml:space="preserve"> </w:t>
      </w:r>
      <w:r w:rsidRPr="006E366A">
        <w:rPr>
          <w:color w:val="000009"/>
        </w:rPr>
        <w:t>расписания</w:t>
      </w:r>
      <w:r w:rsidRPr="006E366A">
        <w:rPr>
          <w:color w:val="000009"/>
          <w:spacing w:val="23"/>
        </w:rPr>
        <w:t xml:space="preserve"> </w:t>
      </w:r>
      <w:r w:rsidRPr="006E366A">
        <w:rPr>
          <w:color w:val="000009"/>
        </w:rPr>
        <w:t>зависит</w:t>
      </w:r>
      <w:r w:rsidRPr="006E366A">
        <w:rPr>
          <w:color w:val="000009"/>
          <w:spacing w:val="-58"/>
        </w:rPr>
        <w:t xml:space="preserve"> </w:t>
      </w:r>
      <w:r w:rsidRPr="006E366A">
        <w:rPr>
          <w:color w:val="000009"/>
        </w:rPr>
        <w:t>от</w:t>
      </w:r>
      <w:r w:rsidRPr="006E366A">
        <w:rPr>
          <w:color w:val="000009"/>
          <w:spacing w:val="1"/>
        </w:rPr>
        <w:t xml:space="preserve"> </w:t>
      </w:r>
      <w:r w:rsidRPr="006E366A">
        <w:rPr>
          <w:color w:val="000009"/>
        </w:rPr>
        <w:t>возраста</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интеллектуального</w:t>
      </w:r>
      <w:r w:rsidRPr="006E366A">
        <w:rPr>
          <w:color w:val="000009"/>
          <w:spacing w:val="1"/>
        </w:rPr>
        <w:t xml:space="preserve"> </w:t>
      </w:r>
      <w:r w:rsidRPr="006E366A">
        <w:rPr>
          <w:color w:val="000009"/>
        </w:rPr>
        <w:t>развития</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первых</w:t>
      </w:r>
      <w:r w:rsidRPr="006E366A">
        <w:rPr>
          <w:color w:val="000009"/>
          <w:spacing w:val="1"/>
        </w:rPr>
        <w:t xml:space="preserve"> </w:t>
      </w:r>
      <w:r w:rsidRPr="006E366A">
        <w:rPr>
          <w:color w:val="000009"/>
        </w:rPr>
        <w:t>порах</w:t>
      </w:r>
      <w:r w:rsidRPr="006E366A">
        <w:rPr>
          <w:color w:val="000009"/>
          <w:spacing w:val="1"/>
        </w:rPr>
        <w:t xml:space="preserve"> </w:t>
      </w:r>
      <w:r w:rsidRPr="006E366A">
        <w:rPr>
          <w:color w:val="000009"/>
        </w:rPr>
        <w:t>используют</w:t>
      </w:r>
      <w:r w:rsidRPr="006E366A">
        <w:rPr>
          <w:color w:val="000009"/>
          <w:spacing w:val="1"/>
        </w:rPr>
        <w:t xml:space="preserve"> </w:t>
      </w:r>
      <w:r w:rsidRPr="006E366A">
        <w:rPr>
          <w:color w:val="000009"/>
        </w:rPr>
        <w:t>фотографии, обозначающие занятия и режимные моменты. Многим детям с РАС требуется</w:t>
      </w:r>
      <w:r w:rsidRPr="006E366A">
        <w:rPr>
          <w:color w:val="000009"/>
          <w:spacing w:val="1"/>
        </w:rPr>
        <w:t xml:space="preserve"> </w:t>
      </w:r>
      <w:r w:rsidRPr="006E366A">
        <w:rPr>
          <w:color w:val="000009"/>
        </w:rPr>
        <w:t>использование</w:t>
      </w:r>
      <w:r w:rsidRPr="006E366A">
        <w:rPr>
          <w:color w:val="000009"/>
          <w:spacing w:val="1"/>
        </w:rPr>
        <w:t xml:space="preserve"> </w:t>
      </w:r>
      <w:r w:rsidRPr="006E366A">
        <w:rPr>
          <w:color w:val="000009"/>
        </w:rPr>
        <w:t>индивидуального</w:t>
      </w:r>
      <w:r w:rsidRPr="006E366A">
        <w:rPr>
          <w:color w:val="000009"/>
          <w:spacing w:val="1"/>
        </w:rPr>
        <w:t xml:space="preserve"> </w:t>
      </w:r>
      <w:r w:rsidRPr="006E366A">
        <w:rPr>
          <w:color w:val="000009"/>
        </w:rPr>
        <w:t>визуального</w:t>
      </w:r>
      <w:r w:rsidRPr="006E366A">
        <w:rPr>
          <w:color w:val="000009"/>
          <w:spacing w:val="1"/>
        </w:rPr>
        <w:t xml:space="preserve"> </w:t>
      </w:r>
      <w:r w:rsidRPr="006E366A">
        <w:rPr>
          <w:color w:val="000009"/>
        </w:rPr>
        <w:t>расписания</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него</w:t>
      </w:r>
      <w:r w:rsidRPr="006E366A">
        <w:rPr>
          <w:color w:val="000009"/>
          <w:spacing w:val="1"/>
        </w:rPr>
        <w:t xml:space="preserve"> </w:t>
      </w:r>
      <w:r w:rsidRPr="006E366A">
        <w:rPr>
          <w:color w:val="000009"/>
        </w:rPr>
        <w:t>могут</w:t>
      </w:r>
      <w:r w:rsidRPr="006E366A">
        <w:rPr>
          <w:color w:val="000009"/>
          <w:spacing w:val="1"/>
        </w:rPr>
        <w:t xml:space="preserve"> </w:t>
      </w:r>
      <w:r w:rsidRPr="006E366A">
        <w:rPr>
          <w:color w:val="000009"/>
        </w:rPr>
        <w:t>быть</w:t>
      </w:r>
      <w:r w:rsidRPr="006E366A">
        <w:rPr>
          <w:color w:val="000009"/>
          <w:spacing w:val="1"/>
        </w:rPr>
        <w:t xml:space="preserve"> </w:t>
      </w:r>
      <w:r w:rsidRPr="006E366A">
        <w:rPr>
          <w:color w:val="000009"/>
        </w:rPr>
        <w:t>внесены</w:t>
      </w:r>
      <w:r w:rsidRPr="006E366A">
        <w:rPr>
          <w:color w:val="000009"/>
          <w:spacing w:val="1"/>
        </w:rPr>
        <w:t xml:space="preserve"> </w:t>
      </w:r>
      <w:r w:rsidRPr="006E366A">
        <w:rPr>
          <w:color w:val="000009"/>
        </w:rPr>
        <w:t>коррекционные</w:t>
      </w:r>
      <w:r w:rsidRPr="006E366A">
        <w:rPr>
          <w:color w:val="000009"/>
          <w:spacing w:val="-3"/>
        </w:rPr>
        <w:t xml:space="preserve"> </w:t>
      </w:r>
      <w:r w:rsidRPr="006E366A">
        <w:rPr>
          <w:color w:val="000009"/>
        </w:rPr>
        <w:t>занятия,</w:t>
      </w:r>
      <w:r w:rsidRPr="006E366A">
        <w:rPr>
          <w:color w:val="000009"/>
          <w:spacing w:val="-1"/>
        </w:rPr>
        <w:t xml:space="preserve"> </w:t>
      </w:r>
      <w:r w:rsidRPr="006E366A">
        <w:rPr>
          <w:color w:val="000009"/>
        </w:rPr>
        <w:t>дополнительные</w:t>
      </w:r>
      <w:r w:rsidRPr="006E366A">
        <w:rPr>
          <w:color w:val="000009"/>
          <w:spacing w:val="-3"/>
        </w:rPr>
        <w:t xml:space="preserve"> </w:t>
      </w:r>
      <w:r w:rsidRPr="006E366A">
        <w:rPr>
          <w:color w:val="000009"/>
        </w:rPr>
        <w:t>перерывы и</w:t>
      </w:r>
      <w:r w:rsidRPr="006E366A">
        <w:rPr>
          <w:color w:val="000009"/>
          <w:spacing w:val="-1"/>
        </w:rPr>
        <w:t xml:space="preserve"> </w:t>
      </w:r>
      <w:r w:rsidRPr="006E366A">
        <w:rPr>
          <w:color w:val="000009"/>
        </w:rPr>
        <w:t>т.д.).</w:t>
      </w:r>
    </w:p>
    <w:p w:rsidR="00F80AC1" w:rsidRPr="006E366A" w:rsidRDefault="00F80AC1" w:rsidP="00F80AC1">
      <w:pPr>
        <w:pStyle w:val="a3"/>
        <w:tabs>
          <w:tab w:val="left" w:pos="9639"/>
        </w:tabs>
        <w:spacing w:line="276" w:lineRule="auto"/>
        <w:ind w:firstLine="720"/>
      </w:pPr>
      <w:r w:rsidRPr="006E366A">
        <w:rPr>
          <w:color w:val="000009"/>
        </w:rPr>
        <w:t>Для</w:t>
      </w:r>
      <w:r w:rsidRPr="006E366A">
        <w:rPr>
          <w:color w:val="000009"/>
          <w:spacing w:val="1"/>
        </w:rPr>
        <w:t xml:space="preserve"> </w:t>
      </w:r>
      <w:r w:rsidRPr="006E366A">
        <w:rPr>
          <w:color w:val="000009"/>
        </w:rPr>
        <w:t>обеспечения</w:t>
      </w:r>
      <w:r w:rsidRPr="006E366A">
        <w:rPr>
          <w:color w:val="000009"/>
          <w:spacing w:val="1"/>
        </w:rPr>
        <w:t xml:space="preserve"> </w:t>
      </w:r>
      <w:r w:rsidRPr="006E366A">
        <w:rPr>
          <w:i/>
          <w:color w:val="000009"/>
        </w:rPr>
        <w:t>качества</w:t>
      </w:r>
      <w:r w:rsidRPr="006E366A">
        <w:rPr>
          <w:i/>
          <w:color w:val="000009"/>
          <w:spacing w:val="1"/>
        </w:rPr>
        <w:t xml:space="preserve"> </w:t>
      </w:r>
      <w:r w:rsidRPr="006E366A">
        <w:rPr>
          <w:i/>
          <w:color w:val="000009"/>
        </w:rPr>
        <w:t>сна</w:t>
      </w:r>
      <w:r w:rsidRPr="006E366A">
        <w:rPr>
          <w:i/>
          <w:color w:val="000009"/>
          <w:spacing w:val="1"/>
        </w:rPr>
        <w:t xml:space="preserve"> </w:t>
      </w:r>
      <w:r w:rsidRPr="006E366A">
        <w:rPr>
          <w:color w:val="000009"/>
        </w:rPr>
        <w:t>ребенка</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РАС</w:t>
      </w:r>
      <w:r w:rsidRPr="006E366A">
        <w:rPr>
          <w:color w:val="000009"/>
          <w:spacing w:val="1"/>
        </w:rPr>
        <w:t xml:space="preserve"> </w:t>
      </w:r>
      <w:r w:rsidRPr="006E366A">
        <w:rPr>
          <w:color w:val="000009"/>
        </w:rPr>
        <w:t>необходимо</w:t>
      </w:r>
      <w:r w:rsidRPr="006E366A">
        <w:rPr>
          <w:color w:val="000009"/>
          <w:spacing w:val="1"/>
        </w:rPr>
        <w:t xml:space="preserve"> </w:t>
      </w:r>
      <w:r w:rsidRPr="006E366A">
        <w:rPr>
          <w:color w:val="000009"/>
        </w:rPr>
        <w:t>обратить</w:t>
      </w:r>
      <w:r w:rsidRPr="006E366A">
        <w:rPr>
          <w:color w:val="000009"/>
          <w:spacing w:val="1"/>
        </w:rPr>
        <w:t xml:space="preserve"> </w:t>
      </w:r>
      <w:r w:rsidRPr="006E366A">
        <w:rPr>
          <w:color w:val="000009"/>
        </w:rPr>
        <w:t>внимание</w:t>
      </w:r>
      <w:r w:rsidRPr="006E366A">
        <w:rPr>
          <w:color w:val="000009"/>
          <w:spacing w:val="1"/>
        </w:rPr>
        <w:t xml:space="preserve"> </w:t>
      </w:r>
      <w:r w:rsidRPr="006E366A">
        <w:rPr>
          <w:color w:val="000009"/>
        </w:rPr>
        <w:t>на:</w:t>
      </w:r>
      <w:r w:rsidRPr="006E366A">
        <w:rPr>
          <w:color w:val="000009"/>
          <w:spacing w:val="-57"/>
        </w:rPr>
        <w:t xml:space="preserve"> </w:t>
      </w:r>
      <w:r w:rsidRPr="006E366A">
        <w:rPr>
          <w:color w:val="000009"/>
        </w:rPr>
        <w:t>соблюдение температурного режима, комфортного для ребенка, возможную специфическую</w:t>
      </w:r>
      <w:r w:rsidRPr="006E366A">
        <w:rPr>
          <w:color w:val="000009"/>
          <w:spacing w:val="1"/>
        </w:rPr>
        <w:t xml:space="preserve"> </w:t>
      </w:r>
      <w:r w:rsidRPr="006E366A">
        <w:rPr>
          <w:color w:val="000009"/>
        </w:rPr>
        <w:t>реакцию ребенка на ткань постельного белья и пижамы, наличие посторонних шумов (шум</w:t>
      </w:r>
      <w:r w:rsidRPr="006E366A">
        <w:rPr>
          <w:color w:val="000009"/>
          <w:spacing w:val="1"/>
        </w:rPr>
        <w:t xml:space="preserve"> </w:t>
      </w:r>
      <w:r w:rsidRPr="006E366A">
        <w:rPr>
          <w:color w:val="000009"/>
        </w:rPr>
        <w:t>воды в кране, звук вентилятора, шум за окном, которые могут мешать заснуть), создание</w:t>
      </w:r>
      <w:r w:rsidRPr="006E366A">
        <w:rPr>
          <w:color w:val="000009"/>
          <w:spacing w:val="1"/>
        </w:rPr>
        <w:t xml:space="preserve"> </w:t>
      </w:r>
      <w:r w:rsidRPr="006E366A">
        <w:rPr>
          <w:color w:val="000009"/>
        </w:rPr>
        <w:t>условий</w:t>
      </w:r>
      <w:r w:rsidRPr="006E366A">
        <w:rPr>
          <w:color w:val="000009"/>
          <w:spacing w:val="27"/>
        </w:rPr>
        <w:t xml:space="preserve"> </w:t>
      </w:r>
      <w:r w:rsidRPr="006E366A">
        <w:rPr>
          <w:color w:val="000009"/>
        </w:rPr>
        <w:t>для</w:t>
      </w:r>
      <w:r w:rsidRPr="006E366A">
        <w:rPr>
          <w:color w:val="000009"/>
          <w:spacing w:val="26"/>
        </w:rPr>
        <w:t xml:space="preserve"> </w:t>
      </w:r>
      <w:r w:rsidRPr="006E366A">
        <w:rPr>
          <w:color w:val="000009"/>
        </w:rPr>
        <w:t>пробуждения</w:t>
      </w:r>
      <w:r w:rsidRPr="006E366A">
        <w:rPr>
          <w:color w:val="000009"/>
          <w:spacing w:val="27"/>
        </w:rPr>
        <w:t xml:space="preserve"> </w:t>
      </w:r>
      <w:r w:rsidRPr="006E366A">
        <w:rPr>
          <w:color w:val="000009"/>
        </w:rPr>
        <w:t>в</w:t>
      </w:r>
      <w:r w:rsidRPr="006E366A">
        <w:rPr>
          <w:color w:val="000009"/>
          <w:spacing w:val="26"/>
        </w:rPr>
        <w:t xml:space="preserve"> </w:t>
      </w:r>
      <w:r w:rsidRPr="006E366A">
        <w:rPr>
          <w:color w:val="000009"/>
        </w:rPr>
        <w:t>спокойной</w:t>
      </w:r>
      <w:r w:rsidRPr="006E366A">
        <w:rPr>
          <w:color w:val="000009"/>
          <w:spacing w:val="25"/>
        </w:rPr>
        <w:t xml:space="preserve"> </w:t>
      </w:r>
      <w:r w:rsidRPr="006E366A">
        <w:rPr>
          <w:color w:val="000009"/>
        </w:rPr>
        <w:t>обстановке.</w:t>
      </w:r>
      <w:r w:rsidRPr="006E366A">
        <w:rPr>
          <w:color w:val="000009"/>
          <w:spacing w:val="27"/>
        </w:rPr>
        <w:t xml:space="preserve"> </w:t>
      </w:r>
      <w:r w:rsidRPr="006E366A">
        <w:rPr>
          <w:color w:val="000009"/>
        </w:rPr>
        <w:t>Удачным</w:t>
      </w:r>
      <w:r w:rsidRPr="006E366A">
        <w:rPr>
          <w:color w:val="000009"/>
          <w:spacing w:val="27"/>
        </w:rPr>
        <w:t xml:space="preserve"> </w:t>
      </w:r>
      <w:r w:rsidRPr="006E366A">
        <w:rPr>
          <w:color w:val="000009"/>
        </w:rPr>
        <w:t>является</w:t>
      </w:r>
      <w:r w:rsidRPr="006E366A">
        <w:rPr>
          <w:color w:val="000009"/>
          <w:spacing w:val="26"/>
        </w:rPr>
        <w:t xml:space="preserve"> </w:t>
      </w:r>
      <w:r w:rsidRPr="006E366A">
        <w:rPr>
          <w:color w:val="000009"/>
        </w:rPr>
        <w:t>размещение</w:t>
      </w:r>
      <w:r w:rsidRPr="006E366A">
        <w:rPr>
          <w:color w:val="000009"/>
          <w:spacing w:val="26"/>
        </w:rPr>
        <w:t xml:space="preserve"> </w:t>
      </w:r>
      <w:r w:rsidRPr="006E366A">
        <w:rPr>
          <w:color w:val="000009"/>
        </w:rPr>
        <w:t>шторок</w:t>
      </w:r>
      <w:r>
        <w:rPr>
          <w:color w:val="000009"/>
        </w:rPr>
        <w:t xml:space="preserve"> </w:t>
      </w:r>
      <w:r w:rsidRPr="006E366A">
        <w:rPr>
          <w:color w:val="000009"/>
        </w:rPr>
        <w:t>над</w:t>
      </w:r>
      <w:r w:rsidRPr="006E366A">
        <w:rPr>
          <w:color w:val="000009"/>
          <w:spacing w:val="15"/>
        </w:rPr>
        <w:t xml:space="preserve"> </w:t>
      </w:r>
      <w:r w:rsidRPr="006E366A">
        <w:rPr>
          <w:color w:val="000009"/>
        </w:rPr>
        <w:t>кроваткой</w:t>
      </w:r>
      <w:r w:rsidRPr="006E366A">
        <w:rPr>
          <w:color w:val="000009"/>
          <w:spacing w:val="13"/>
        </w:rPr>
        <w:t xml:space="preserve"> </w:t>
      </w:r>
      <w:r w:rsidRPr="006E366A">
        <w:rPr>
          <w:color w:val="000009"/>
        </w:rPr>
        <w:t>ребенка,</w:t>
      </w:r>
      <w:r w:rsidRPr="006E366A">
        <w:rPr>
          <w:color w:val="000009"/>
          <w:spacing w:val="15"/>
        </w:rPr>
        <w:t xml:space="preserve"> </w:t>
      </w:r>
      <w:r w:rsidRPr="006E366A">
        <w:rPr>
          <w:color w:val="000009"/>
        </w:rPr>
        <w:t>что</w:t>
      </w:r>
      <w:r w:rsidRPr="006E366A">
        <w:rPr>
          <w:color w:val="000009"/>
          <w:spacing w:val="14"/>
        </w:rPr>
        <w:t xml:space="preserve"> </w:t>
      </w:r>
      <w:r w:rsidRPr="006E366A">
        <w:rPr>
          <w:color w:val="000009"/>
        </w:rPr>
        <w:t>дает</w:t>
      </w:r>
      <w:r w:rsidRPr="006E366A">
        <w:rPr>
          <w:color w:val="000009"/>
          <w:spacing w:val="16"/>
        </w:rPr>
        <w:t xml:space="preserve"> </w:t>
      </w:r>
      <w:r w:rsidRPr="006E366A">
        <w:rPr>
          <w:color w:val="000009"/>
        </w:rPr>
        <w:t>возможность</w:t>
      </w:r>
      <w:r w:rsidRPr="006E366A">
        <w:rPr>
          <w:color w:val="000009"/>
          <w:spacing w:val="13"/>
        </w:rPr>
        <w:t xml:space="preserve"> </w:t>
      </w:r>
      <w:r w:rsidRPr="006E366A">
        <w:rPr>
          <w:color w:val="000009"/>
        </w:rPr>
        <w:t>уединения</w:t>
      </w:r>
      <w:r w:rsidRPr="006E366A">
        <w:rPr>
          <w:color w:val="000009"/>
          <w:spacing w:val="13"/>
        </w:rPr>
        <w:t xml:space="preserve"> </w:t>
      </w:r>
      <w:r w:rsidRPr="006E366A">
        <w:rPr>
          <w:color w:val="000009"/>
        </w:rPr>
        <w:t>и</w:t>
      </w:r>
      <w:r w:rsidRPr="006E366A">
        <w:rPr>
          <w:color w:val="000009"/>
          <w:spacing w:val="15"/>
        </w:rPr>
        <w:t xml:space="preserve"> </w:t>
      </w:r>
      <w:r w:rsidRPr="006E366A">
        <w:rPr>
          <w:color w:val="000009"/>
        </w:rPr>
        <w:t>спокойного</w:t>
      </w:r>
      <w:r w:rsidRPr="006E366A">
        <w:rPr>
          <w:color w:val="000009"/>
          <w:spacing w:val="15"/>
        </w:rPr>
        <w:t xml:space="preserve"> </w:t>
      </w:r>
      <w:r w:rsidRPr="006E366A">
        <w:rPr>
          <w:color w:val="000009"/>
        </w:rPr>
        <w:t>засыпания</w:t>
      </w:r>
      <w:r w:rsidRPr="006E366A">
        <w:rPr>
          <w:color w:val="000009"/>
          <w:spacing w:val="14"/>
        </w:rPr>
        <w:t xml:space="preserve"> </w:t>
      </w:r>
      <w:r w:rsidRPr="006E366A">
        <w:rPr>
          <w:color w:val="000009"/>
        </w:rPr>
        <w:t>ребенка</w:t>
      </w:r>
      <w:r w:rsidRPr="006E366A">
        <w:rPr>
          <w:color w:val="000009"/>
          <w:spacing w:val="14"/>
        </w:rPr>
        <w:t xml:space="preserve"> </w:t>
      </w:r>
      <w:r w:rsidRPr="006E366A">
        <w:rPr>
          <w:color w:val="000009"/>
        </w:rPr>
        <w:t>с</w:t>
      </w:r>
      <w:r w:rsidRPr="006E366A">
        <w:rPr>
          <w:color w:val="000009"/>
          <w:spacing w:val="-57"/>
        </w:rPr>
        <w:t xml:space="preserve"> </w:t>
      </w:r>
      <w:r w:rsidRPr="006E366A">
        <w:rPr>
          <w:color w:val="000009"/>
        </w:rPr>
        <w:t>РАС.</w:t>
      </w:r>
    </w:p>
    <w:p w:rsidR="00F80AC1" w:rsidRPr="006E366A" w:rsidRDefault="00F80AC1" w:rsidP="00F80AC1">
      <w:pPr>
        <w:pStyle w:val="a3"/>
        <w:tabs>
          <w:tab w:val="left" w:pos="9639"/>
        </w:tabs>
        <w:spacing w:line="276" w:lineRule="auto"/>
        <w:ind w:right="223" w:firstLine="720"/>
      </w:pPr>
      <w:r w:rsidRPr="006E366A">
        <w:rPr>
          <w:color w:val="000009"/>
        </w:rPr>
        <w:t>Для некоторых детей с РАС сон в незнакомом месте является невозможным. При этом</w:t>
      </w:r>
      <w:r w:rsidRPr="006E366A">
        <w:rPr>
          <w:color w:val="000009"/>
          <w:spacing w:val="1"/>
        </w:rPr>
        <w:t xml:space="preserve"> </w:t>
      </w:r>
      <w:r w:rsidRPr="006E366A">
        <w:rPr>
          <w:color w:val="000009"/>
        </w:rPr>
        <w:t>ребенок очень устает и дневной сон для него является физиологической потребностью. Для</w:t>
      </w:r>
      <w:r w:rsidRPr="006E366A">
        <w:rPr>
          <w:color w:val="000009"/>
          <w:spacing w:val="1"/>
        </w:rPr>
        <w:t xml:space="preserve"> </w:t>
      </w:r>
      <w:r w:rsidRPr="006E366A">
        <w:rPr>
          <w:color w:val="000009"/>
        </w:rPr>
        <w:t>таких детей необходимо предусмотреть возможность ухода на время дневного сна домой и</w:t>
      </w:r>
      <w:r w:rsidRPr="006E366A">
        <w:rPr>
          <w:color w:val="000009"/>
          <w:spacing w:val="1"/>
        </w:rPr>
        <w:t xml:space="preserve"> </w:t>
      </w:r>
      <w:r w:rsidRPr="006E366A">
        <w:rPr>
          <w:color w:val="000009"/>
        </w:rPr>
        <w:t>возвращение</w:t>
      </w:r>
      <w:r w:rsidRPr="006E366A">
        <w:rPr>
          <w:color w:val="000009"/>
          <w:spacing w:val="-2"/>
        </w:rPr>
        <w:t xml:space="preserve"> </w:t>
      </w:r>
      <w:r w:rsidRPr="006E366A">
        <w:rPr>
          <w:color w:val="000009"/>
        </w:rPr>
        <w:t>ребенка</w:t>
      </w:r>
      <w:r w:rsidRPr="006E366A">
        <w:rPr>
          <w:color w:val="000009"/>
          <w:spacing w:val="-1"/>
        </w:rPr>
        <w:t xml:space="preserve"> </w:t>
      </w:r>
      <w:r w:rsidRPr="006E366A">
        <w:rPr>
          <w:color w:val="000009"/>
        </w:rPr>
        <w:t>обратно</w:t>
      </w:r>
      <w:r w:rsidRPr="006E366A">
        <w:rPr>
          <w:color w:val="000009"/>
          <w:spacing w:val="-1"/>
        </w:rPr>
        <w:t xml:space="preserve"> </w:t>
      </w:r>
      <w:r w:rsidRPr="006E366A">
        <w:rPr>
          <w:color w:val="000009"/>
        </w:rPr>
        <w:t>после</w:t>
      </w:r>
      <w:r w:rsidRPr="006E366A">
        <w:rPr>
          <w:color w:val="000009"/>
          <w:spacing w:val="-1"/>
        </w:rPr>
        <w:t xml:space="preserve"> </w:t>
      </w:r>
      <w:r w:rsidRPr="006E366A">
        <w:rPr>
          <w:color w:val="000009"/>
        </w:rPr>
        <w:t>пробуждения.</w:t>
      </w:r>
    </w:p>
    <w:p w:rsidR="00F80AC1" w:rsidRPr="006E366A" w:rsidRDefault="00F80AC1" w:rsidP="00F80AC1">
      <w:pPr>
        <w:pStyle w:val="a3"/>
        <w:tabs>
          <w:tab w:val="left" w:pos="9639"/>
        </w:tabs>
        <w:spacing w:line="276" w:lineRule="auto"/>
        <w:ind w:right="223" w:firstLine="720"/>
      </w:pPr>
      <w:r w:rsidRPr="006E366A">
        <w:rPr>
          <w:color w:val="000009"/>
        </w:rPr>
        <w:t>Для детей с РАС характерно стремление сохранить постоянные привычные условия</w:t>
      </w:r>
      <w:r w:rsidRPr="006E366A">
        <w:rPr>
          <w:color w:val="000009"/>
          <w:spacing w:val="1"/>
        </w:rPr>
        <w:t xml:space="preserve"> </w:t>
      </w:r>
      <w:r w:rsidRPr="006E366A">
        <w:rPr>
          <w:color w:val="000009"/>
        </w:rPr>
        <w:t xml:space="preserve">жизни, сопротивление изменениям в жизни, в том числе в </w:t>
      </w:r>
      <w:r w:rsidRPr="006E366A">
        <w:rPr>
          <w:i/>
          <w:color w:val="000009"/>
        </w:rPr>
        <w:t>организации приема пищи</w:t>
      </w:r>
      <w:r w:rsidRPr="006E366A">
        <w:rPr>
          <w:color w:val="000009"/>
        </w:rPr>
        <w:t>. У детей</w:t>
      </w:r>
      <w:r w:rsidRPr="006E366A">
        <w:rPr>
          <w:color w:val="000009"/>
          <w:spacing w:val="-57"/>
        </w:rPr>
        <w:t xml:space="preserve"> </w:t>
      </w:r>
      <w:r w:rsidRPr="006E366A">
        <w:rPr>
          <w:color w:val="000009"/>
        </w:rPr>
        <w:t>наблюдается</w:t>
      </w:r>
      <w:r w:rsidRPr="006E366A">
        <w:rPr>
          <w:color w:val="000009"/>
          <w:spacing w:val="1"/>
        </w:rPr>
        <w:t xml:space="preserve"> </w:t>
      </w:r>
      <w:r w:rsidRPr="006E366A">
        <w:rPr>
          <w:color w:val="000009"/>
        </w:rPr>
        <w:t>пристрастие</w:t>
      </w:r>
      <w:r w:rsidRPr="006E366A">
        <w:rPr>
          <w:color w:val="000009"/>
          <w:spacing w:val="1"/>
        </w:rPr>
        <w:t xml:space="preserve"> </w:t>
      </w:r>
      <w:r w:rsidRPr="006E366A">
        <w:rPr>
          <w:color w:val="000009"/>
        </w:rPr>
        <w:t>к</w:t>
      </w:r>
      <w:r w:rsidRPr="006E366A">
        <w:rPr>
          <w:color w:val="000009"/>
          <w:spacing w:val="1"/>
        </w:rPr>
        <w:t xml:space="preserve"> </w:t>
      </w:r>
      <w:r w:rsidRPr="006E366A">
        <w:rPr>
          <w:color w:val="000009"/>
        </w:rPr>
        <w:t>определенным</w:t>
      </w:r>
      <w:r w:rsidRPr="006E366A">
        <w:rPr>
          <w:color w:val="000009"/>
          <w:spacing w:val="1"/>
        </w:rPr>
        <w:t xml:space="preserve"> </w:t>
      </w:r>
      <w:r w:rsidRPr="006E366A">
        <w:rPr>
          <w:color w:val="000009"/>
        </w:rPr>
        <w:t>блюдам,</w:t>
      </w:r>
      <w:r w:rsidRPr="006E366A">
        <w:rPr>
          <w:color w:val="000009"/>
          <w:spacing w:val="1"/>
        </w:rPr>
        <w:t xml:space="preserve"> </w:t>
      </w:r>
      <w:r w:rsidRPr="006E366A">
        <w:rPr>
          <w:color w:val="000009"/>
        </w:rPr>
        <w:t>неприязнь</w:t>
      </w:r>
      <w:r w:rsidRPr="006E366A">
        <w:rPr>
          <w:color w:val="000009"/>
          <w:spacing w:val="1"/>
        </w:rPr>
        <w:t xml:space="preserve"> </w:t>
      </w:r>
      <w:r w:rsidRPr="006E366A">
        <w:rPr>
          <w:color w:val="000009"/>
        </w:rPr>
        <w:t>к</w:t>
      </w:r>
      <w:r w:rsidRPr="006E366A">
        <w:rPr>
          <w:color w:val="000009"/>
          <w:spacing w:val="1"/>
        </w:rPr>
        <w:t xml:space="preserve"> </w:t>
      </w:r>
      <w:r w:rsidRPr="006E366A">
        <w:rPr>
          <w:color w:val="000009"/>
        </w:rPr>
        <w:t>некоторым</w:t>
      </w:r>
      <w:r w:rsidRPr="006E366A">
        <w:rPr>
          <w:color w:val="000009"/>
          <w:spacing w:val="1"/>
        </w:rPr>
        <w:t xml:space="preserve"> </w:t>
      </w:r>
      <w:r w:rsidRPr="006E366A">
        <w:rPr>
          <w:color w:val="000009"/>
        </w:rPr>
        <w:t>продуктам.</w:t>
      </w:r>
      <w:r w:rsidRPr="006E366A">
        <w:rPr>
          <w:color w:val="000009"/>
          <w:spacing w:val="1"/>
        </w:rPr>
        <w:t xml:space="preserve"> </w:t>
      </w:r>
      <w:r w:rsidRPr="006E366A">
        <w:rPr>
          <w:color w:val="000009"/>
        </w:rPr>
        <w:t>Постепенно</w:t>
      </w:r>
      <w:r w:rsidRPr="006E366A">
        <w:rPr>
          <w:color w:val="000009"/>
          <w:spacing w:val="1"/>
        </w:rPr>
        <w:t xml:space="preserve"> </w:t>
      </w:r>
      <w:r w:rsidRPr="006E366A">
        <w:rPr>
          <w:color w:val="000009"/>
        </w:rPr>
        <w:t>пищевой</w:t>
      </w:r>
      <w:r w:rsidRPr="006E366A">
        <w:rPr>
          <w:color w:val="000009"/>
          <w:spacing w:val="1"/>
        </w:rPr>
        <w:t xml:space="preserve"> </w:t>
      </w:r>
      <w:r w:rsidRPr="006E366A">
        <w:rPr>
          <w:color w:val="000009"/>
        </w:rPr>
        <w:t>репертуар</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расширится.</w:t>
      </w:r>
      <w:r w:rsidRPr="006E366A">
        <w:rPr>
          <w:color w:val="000009"/>
          <w:spacing w:val="1"/>
        </w:rPr>
        <w:t xml:space="preserve"> </w:t>
      </w:r>
      <w:r w:rsidRPr="006E366A">
        <w:rPr>
          <w:color w:val="000009"/>
        </w:rPr>
        <w:t>Однако</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этапе</w:t>
      </w:r>
      <w:r w:rsidRPr="006E366A">
        <w:rPr>
          <w:color w:val="000009"/>
          <w:spacing w:val="61"/>
        </w:rPr>
        <w:t xml:space="preserve"> </w:t>
      </w:r>
      <w:r w:rsidRPr="006E366A">
        <w:rPr>
          <w:color w:val="000009"/>
        </w:rPr>
        <w:t>адаптации</w:t>
      </w:r>
      <w:r w:rsidRPr="006E366A">
        <w:rPr>
          <w:color w:val="000009"/>
          <w:spacing w:val="1"/>
        </w:rPr>
        <w:t xml:space="preserve"> </w:t>
      </w:r>
      <w:r w:rsidRPr="006E366A">
        <w:rPr>
          <w:color w:val="000009"/>
        </w:rPr>
        <w:t>допускается организовать ребенку возможность питаться принесенной из дома едой, а также</w:t>
      </w:r>
      <w:r w:rsidRPr="006E366A">
        <w:rPr>
          <w:color w:val="000009"/>
          <w:spacing w:val="1"/>
        </w:rPr>
        <w:t xml:space="preserve"> </w:t>
      </w:r>
      <w:r w:rsidRPr="006E366A">
        <w:rPr>
          <w:color w:val="000009"/>
        </w:rPr>
        <w:t>пользоваться</w:t>
      </w:r>
      <w:r w:rsidRPr="006E366A">
        <w:rPr>
          <w:color w:val="000009"/>
          <w:spacing w:val="-1"/>
        </w:rPr>
        <w:t xml:space="preserve"> </w:t>
      </w:r>
      <w:r w:rsidRPr="006E366A">
        <w:rPr>
          <w:color w:val="000009"/>
        </w:rPr>
        <w:t>одноразовой</w:t>
      </w:r>
      <w:r w:rsidRPr="006E366A">
        <w:rPr>
          <w:color w:val="000009"/>
          <w:spacing w:val="-1"/>
        </w:rPr>
        <w:t xml:space="preserve"> </w:t>
      </w:r>
      <w:r w:rsidRPr="006E366A">
        <w:rPr>
          <w:color w:val="000009"/>
        </w:rPr>
        <w:t>или</w:t>
      </w:r>
      <w:r w:rsidRPr="006E366A">
        <w:rPr>
          <w:color w:val="000009"/>
          <w:spacing w:val="-1"/>
        </w:rPr>
        <w:t xml:space="preserve"> </w:t>
      </w:r>
      <w:r w:rsidRPr="006E366A">
        <w:rPr>
          <w:color w:val="000009"/>
        </w:rPr>
        <w:t>личной посудой.</w:t>
      </w:r>
    </w:p>
    <w:p w:rsidR="00F80AC1" w:rsidRPr="006E366A" w:rsidRDefault="00F80AC1" w:rsidP="00F80AC1">
      <w:pPr>
        <w:pStyle w:val="a3"/>
        <w:tabs>
          <w:tab w:val="left" w:pos="9639"/>
        </w:tabs>
        <w:spacing w:line="276" w:lineRule="auto"/>
        <w:ind w:right="223" w:firstLine="720"/>
      </w:pPr>
      <w:r w:rsidRPr="006E366A">
        <w:rPr>
          <w:color w:val="000009"/>
        </w:rPr>
        <w:t>Особая</w:t>
      </w:r>
      <w:r w:rsidRPr="006E366A">
        <w:rPr>
          <w:color w:val="000009"/>
          <w:spacing w:val="1"/>
        </w:rPr>
        <w:t xml:space="preserve"> </w:t>
      </w:r>
      <w:r w:rsidRPr="006E366A">
        <w:rPr>
          <w:color w:val="000009"/>
        </w:rPr>
        <w:t>организация питания</w:t>
      </w:r>
      <w:r w:rsidRPr="006E366A">
        <w:rPr>
          <w:color w:val="000009"/>
          <w:spacing w:val="1"/>
        </w:rPr>
        <w:t xml:space="preserve"> </w:t>
      </w:r>
      <w:r w:rsidRPr="006E366A">
        <w:rPr>
          <w:color w:val="000009"/>
        </w:rPr>
        <w:t>требуется</w:t>
      </w:r>
      <w:r w:rsidRPr="006E366A">
        <w:rPr>
          <w:color w:val="000009"/>
          <w:spacing w:val="1"/>
        </w:rPr>
        <w:t xml:space="preserve"> </w:t>
      </w:r>
      <w:r w:rsidRPr="006E366A">
        <w:rPr>
          <w:color w:val="000009"/>
        </w:rPr>
        <w:t>детям-аллергикам и</w:t>
      </w:r>
      <w:r w:rsidRPr="006E366A">
        <w:rPr>
          <w:color w:val="000009"/>
          <w:spacing w:val="1"/>
        </w:rPr>
        <w:t xml:space="preserve"> </w:t>
      </w:r>
      <w:r w:rsidRPr="006E366A">
        <w:rPr>
          <w:color w:val="000009"/>
        </w:rPr>
        <w:t>детям,</w:t>
      </w:r>
      <w:r w:rsidRPr="006E366A">
        <w:rPr>
          <w:color w:val="000009"/>
          <w:spacing w:val="1"/>
        </w:rPr>
        <w:t xml:space="preserve"> </w:t>
      </w:r>
      <w:r w:rsidRPr="006E366A">
        <w:rPr>
          <w:color w:val="000009"/>
        </w:rPr>
        <w:t>находящимся</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определенной</w:t>
      </w:r>
      <w:r w:rsidRPr="006E366A">
        <w:rPr>
          <w:color w:val="000009"/>
          <w:spacing w:val="-7"/>
        </w:rPr>
        <w:t xml:space="preserve"> </w:t>
      </w:r>
      <w:r w:rsidRPr="006E366A">
        <w:rPr>
          <w:color w:val="000009"/>
        </w:rPr>
        <w:t>диете</w:t>
      </w:r>
      <w:r w:rsidRPr="006E366A">
        <w:rPr>
          <w:color w:val="000009"/>
          <w:spacing w:val="-5"/>
        </w:rPr>
        <w:t xml:space="preserve"> </w:t>
      </w:r>
      <w:r w:rsidRPr="006E366A">
        <w:rPr>
          <w:color w:val="000009"/>
        </w:rPr>
        <w:t>(например</w:t>
      </w:r>
      <w:r w:rsidRPr="006E366A">
        <w:rPr>
          <w:color w:val="000009"/>
          <w:spacing w:val="-3"/>
        </w:rPr>
        <w:t xml:space="preserve"> </w:t>
      </w:r>
      <w:r w:rsidRPr="006E366A">
        <w:rPr>
          <w:color w:val="000009"/>
        </w:rPr>
        <w:t>–</w:t>
      </w:r>
      <w:r w:rsidRPr="006E366A">
        <w:rPr>
          <w:color w:val="000009"/>
          <w:spacing w:val="-7"/>
        </w:rPr>
        <w:t xml:space="preserve"> </w:t>
      </w:r>
      <w:r w:rsidRPr="006E366A">
        <w:rPr>
          <w:color w:val="000009"/>
        </w:rPr>
        <w:t>на</w:t>
      </w:r>
      <w:r w:rsidRPr="006E366A">
        <w:rPr>
          <w:color w:val="000009"/>
          <w:spacing w:val="-7"/>
        </w:rPr>
        <w:t xml:space="preserve"> </w:t>
      </w:r>
      <w:r w:rsidRPr="006E366A">
        <w:rPr>
          <w:color w:val="000009"/>
        </w:rPr>
        <w:t>безглютеновой).</w:t>
      </w:r>
      <w:r w:rsidRPr="006E366A">
        <w:rPr>
          <w:color w:val="000009"/>
          <w:spacing w:val="-6"/>
        </w:rPr>
        <w:t xml:space="preserve"> </w:t>
      </w:r>
      <w:r w:rsidRPr="006E366A">
        <w:rPr>
          <w:color w:val="000009"/>
        </w:rPr>
        <w:t>Необходимо</w:t>
      </w:r>
      <w:r w:rsidRPr="006E366A">
        <w:rPr>
          <w:color w:val="000009"/>
          <w:spacing w:val="-6"/>
        </w:rPr>
        <w:t xml:space="preserve"> </w:t>
      </w:r>
      <w:r w:rsidRPr="006E366A">
        <w:rPr>
          <w:color w:val="000009"/>
        </w:rPr>
        <w:t>организовать</w:t>
      </w:r>
      <w:r w:rsidRPr="006E366A">
        <w:rPr>
          <w:color w:val="000009"/>
          <w:spacing w:val="-6"/>
        </w:rPr>
        <w:t xml:space="preserve"> </w:t>
      </w:r>
      <w:r w:rsidRPr="006E366A">
        <w:rPr>
          <w:color w:val="000009"/>
        </w:rPr>
        <w:t>прием</w:t>
      </w:r>
      <w:r w:rsidRPr="006E366A">
        <w:rPr>
          <w:color w:val="000009"/>
          <w:spacing w:val="-6"/>
        </w:rPr>
        <w:t xml:space="preserve"> </w:t>
      </w:r>
      <w:r w:rsidRPr="006E366A">
        <w:rPr>
          <w:color w:val="000009"/>
        </w:rPr>
        <w:t>детьми</w:t>
      </w:r>
      <w:r w:rsidRPr="006E366A">
        <w:rPr>
          <w:color w:val="000009"/>
          <w:spacing w:val="-58"/>
        </w:rPr>
        <w:t xml:space="preserve"> </w:t>
      </w:r>
      <w:r w:rsidRPr="006E366A">
        <w:rPr>
          <w:color w:val="000009"/>
        </w:rPr>
        <w:t>подходящей</w:t>
      </w:r>
      <w:r w:rsidRPr="006E366A">
        <w:rPr>
          <w:color w:val="000009"/>
          <w:spacing w:val="1"/>
        </w:rPr>
        <w:t xml:space="preserve"> </w:t>
      </w:r>
      <w:r w:rsidRPr="006E366A">
        <w:rPr>
          <w:color w:val="000009"/>
        </w:rPr>
        <w:t>пищи</w:t>
      </w:r>
      <w:r w:rsidRPr="006E366A">
        <w:rPr>
          <w:color w:val="000009"/>
          <w:spacing w:val="1"/>
        </w:rPr>
        <w:t xml:space="preserve"> </w:t>
      </w:r>
      <w:r w:rsidRPr="006E366A">
        <w:rPr>
          <w:color w:val="000009"/>
        </w:rPr>
        <w:t>иначе</w:t>
      </w:r>
      <w:r w:rsidRPr="006E366A">
        <w:rPr>
          <w:color w:val="000009"/>
          <w:spacing w:val="1"/>
        </w:rPr>
        <w:t xml:space="preserve"> </w:t>
      </w:r>
      <w:r w:rsidRPr="006E366A">
        <w:rPr>
          <w:color w:val="000009"/>
        </w:rPr>
        <w:t>они</w:t>
      </w:r>
      <w:r w:rsidRPr="006E366A">
        <w:rPr>
          <w:color w:val="000009"/>
          <w:spacing w:val="1"/>
        </w:rPr>
        <w:t xml:space="preserve"> </w:t>
      </w:r>
      <w:r w:rsidRPr="006E366A">
        <w:rPr>
          <w:color w:val="000009"/>
        </w:rPr>
        <w:t>лишаться</w:t>
      </w:r>
      <w:r w:rsidRPr="006E366A">
        <w:rPr>
          <w:color w:val="000009"/>
          <w:spacing w:val="1"/>
        </w:rPr>
        <w:t xml:space="preserve"> </w:t>
      </w:r>
      <w:r w:rsidRPr="006E366A">
        <w:rPr>
          <w:color w:val="000009"/>
        </w:rPr>
        <w:t>возможности</w:t>
      </w:r>
      <w:r w:rsidRPr="006E366A">
        <w:rPr>
          <w:color w:val="000009"/>
          <w:spacing w:val="1"/>
        </w:rPr>
        <w:t xml:space="preserve"> </w:t>
      </w:r>
      <w:r w:rsidRPr="006E366A">
        <w:rPr>
          <w:color w:val="000009"/>
        </w:rPr>
        <w:t>посещать</w:t>
      </w:r>
      <w:r w:rsidRPr="006E366A">
        <w:rPr>
          <w:color w:val="000009"/>
          <w:spacing w:val="1"/>
        </w:rPr>
        <w:t xml:space="preserve"> </w:t>
      </w:r>
      <w:r w:rsidRPr="006E366A">
        <w:rPr>
          <w:color w:val="000009"/>
        </w:rPr>
        <w:t>образовательную</w:t>
      </w:r>
      <w:r w:rsidRPr="006E366A">
        <w:rPr>
          <w:color w:val="000009"/>
          <w:spacing w:val="1"/>
        </w:rPr>
        <w:t xml:space="preserve"> </w:t>
      </w:r>
      <w:r w:rsidRPr="006E366A">
        <w:rPr>
          <w:color w:val="000009"/>
        </w:rPr>
        <w:t>организацию.</w:t>
      </w:r>
    </w:p>
    <w:p w:rsidR="00F80AC1" w:rsidRDefault="00F80AC1" w:rsidP="00F80AC1">
      <w:pPr>
        <w:pStyle w:val="a3"/>
        <w:tabs>
          <w:tab w:val="left" w:pos="9639"/>
        </w:tabs>
        <w:spacing w:line="276" w:lineRule="auto"/>
        <w:ind w:right="221" w:firstLine="720"/>
        <w:rPr>
          <w:color w:val="000009"/>
        </w:rPr>
      </w:pPr>
      <w:r w:rsidRPr="006E366A">
        <w:rPr>
          <w:color w:val="000009"/>
        </w:rPr>
        <w:t>При</w:t>
      </w:r>
      <w:r w:rsidRPr="006E366A">
        <w:rPr>
          <w:color w:val="000009"/>
          <w:spacing w:val="1"/>
        </w:rPr>
        <w:t xml:space="preserve"> </w:t>
      </w:r>
      <w:r w:rsidRPr="006E366A">
        <w:rPr>
          <w:i/>
          <w:color w:val="000009"/>
        </w:rPr>
        <w:t>организации</w:t>
      </w:r>
      <w:r w:rsidRPr="006E366A">
        <w:rPr>
          <w:i/>
          <w:color w:val="000009"/>
          <w:spacing w:val="1"/>
        </w:rPr>
        <w:t xml:space="preserve"> </w:t>
      </w:r>
      <w:r w:rsidRPr="006E366A">
        <w:rPr>
          <w:i/>
          <w:color w:val="000009"/>
        </w:rPr>
        <w:t>прогулок</w:t>
      </w:r>
      <w:r w:rsidRPr="006E366A">
        <w:rPr>
          <w:i/>
          <w:color w:val="000009"/>
          <w:spacing w:val="1"/>
        </w:rPr>
        <w:t xml:space="preserve"> </w:t>
      </w:r>
      <w:r w:rsidRPr="006E366A">
        <w:rPr>
          <w:color w:val="000009"/>
        </w:rPr>
        <w:t>необходимо</w:t>
      </w:r>
      <w:r w:rsidRPr="006E366A">
        <w:rPr>
          <w:color w:val="000009"/>
          <w:spacing w:val="1"/>
        </w:rPr>
        <w:t xml:space="preserve"> </w:t>
      </w:r>
      <w:r w:rsidRPr="006E366A">
        <w:rPr>
          <w:color w:val="000009"/>
        </w:rPr>
        <w:t>учитывать</w:t>
      </w:r>
      <w:r w:rsidRPr="006E366A">
        <w:rPr>
          <w:color w:val="000009"/>
          <w:spacing w:val="1"/>
        </w:rPr>
        <w:t xml:space="preserve"> </w:t>
      </w:r>
      <w:r w:rsidRPr="006E366A">
        <w:rPr>
          <w:color w:val="000009"/>
        </w:rPr>
        <w:t>то,</w:t>
      </w:r>
      <w:r w:rsidRPr="006E366A">
        <w:rPr>
          <w:color w:val="000009"/>
          <w:spacing w:val="1"/>
        </w:rPr>
        <w:t xml:space="preserve"> </w:t>
      </w:r>
      <w:r w:rsidRPr="006E366A">
        <w:rPr>
          <w:color w:val="000009"/>
        </w:rPr>
        <w:t>что</w:t>
      </w:r>
      <w:r w:rsidRPr="006E366A">
        <w:rPr>
          <w:color w:val="000009"/>
          <w:spacing w:val="1"/>
        </w:rPr>
        <w:t xml:space="preserve"> </w:t>
      </w:r>
      <w:r w:rsidRPr="006E366A">
        <w:rPr>
          <w:color w:val="000009"/>
        </w:rPr>
        <w:t>детям</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РАС</w:t>
      </w:r>
      <w:r w:rsidRPr="006E366A">
        <w:rPr>
          <w:color w:val="000009"/>
          <w:spacing w:val="1"/>
        </w:rPr>
        <w:t xml:space="preserve"> </w:t>
      </w:r>
      <w:r w:rsidRPr="006E366A">
        <w:rPr>
          <w:color w:val="000009"/>
        </w:rPr>
        <w:t>нравятся</w:t>
      </w:r>
      <w:r w:rsidRPr="006E366A">
        <w:rPr>
          <w:color w:val="000009"/>
          <w:spacing w:val="1"/>
        </w:rPr>
        <w:t xml:space="preserve"> </w:t>
      </w:r>
      <w:r w:rsidRPr="006E366A">
        <w:rPr>
          <w:color w:val="000009"/>
        </w:rPr>
        <w:t>ощущения, получаемые от прыжков с высоты или падения на землю. Они часто не могут</w:t>
      </w:r>
      <w:r w:rsidRPr="006E366A">
        <w:rPr>
          <w:color w:val="000009"/>
          <w:spacing w:val="1"/>
        </w:rPr>
        <w:t xml:space="preserve"> </w:t>
      </w:r>
      <w:r w:rsidRPr="006E366A">
        <w:rPr>
          <w:color w:val="000009"/>
        </w:rPr>
        <w:t>оценить уровень опасности, лишены «чувства края» и могут забираться очень ловко, быстро</w:t>
      </w:r>
      <w:r w:rsidRPr="006E366A">
        <w:rPr>
          <w:color w:val="000009"/>
          <w:spacing w:val="1"/>
        </w:rPr>
        <w:t xml:space="preserve"> </w:t>
      </w:r>
      <w:r w:rsidRPr="006E366A">
        <w:rPr>
          <w:color w:val="000009"/>
        </w:rPr>
        <w:t>и довольно высоко. Поэтому очень важно, чтобы на прогулочной площадке соблюдались все</w:t>
      </w:r>
      <w:r w:rsidRPr="006E366A">
        <w:rPr>
          <w:color w:val="000009"/>
          <w:spacing w:val="-57"/>
        </w:rPr>
        <w:t xml:space="preserve"> </w:t>
      </w:r>
      <w:r w:rsidRPr="006E366A">
        <w:rPr>
          <w:color w:val="000009"/>
        </w:rPr>
        <w:t>меры</w:t>
      </w:r>
      <w:r w:rsidRPr="006E366A">
        <w:rPr>
          <w:color w:val="000009"/>
          <w:spacing w:val="1"/>
        </w:rPr>
        <w:t xml:space="preserve"> </w:t>
      </w:r>
      <w:r w:rsidRPr="006E366A">
        <w:rPr>
          <w:color w:val="000009"/>
        </w:rPr>
        <w:t>безопасности.</w:t>
      </w:r>
      <w:r w:rsidRPr="006E366A">
        <w:rPr>
          <w:color w:val="000009"/>
          <w:spacing w:val="1"/>
        </w:rPr>
        <w:t xml:space="preserve"> </w:t>
      </w:r>
      <w:r w:rsidRPr="006E366A">
        <w:rPr>
          <w:color w:val="000009"/>
        </w:rPr>
        <w:t>При</w:t>
      </w:r>
      <w:r w:rsidRPr="006E366A">
        <w:rPr>
          <w:color w:val="000009"/>
          <w:spacing w:val="1"/>
        </w:rPr>
        <w:t xml:space="preserve"> </w:t>
      </w:r>
      <w:r w:rsidRPr="006E366A">
        <w:rPr>
          <w:color w:val="000009"/>
        </w:rPr>
        <w:t>этом</w:t>
      </w:r>
      <w:r w:rsidRPr="006E366A">
        <w:rPr>
          <w:color w:val="000009"/>
          <w:spacing w:val="1"/>
        </w:rPr>
        <w:t xml:space="preserve"> </w:t>
      </w:r>
      <w:r w:rsidRPr="006E366A">
        <w:rPr>
          <w:color w:val="000009"/>
        </w:rPr>
        <w:t>у</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РАС</w:t>
      </w:r>
      <w:r w:rsidRPr="006E366A">
        <w:rPr>
          <w:color w:val="000009"/>
          <w:spacing w:val="1"/>
        </w:rPr>
        <w:t xml:space="preserve"> </w:t>
      </w:r>
      <w:r w:rsidRPr="006E366A">
        <w:rPr>
          <w:color w:val="000009"/>
        </w:rPr>
        <w:t>должен</w:t>
      </w:r>
      <w:r w:rsidRPr="006E366A">
        <w:rPr>
          <w:color w:val="000009"/>
          <w:spacing w:val="1"/>
        </w:rPr>
        <w:t xml:space="preserve"> </w:t>
      </w:r>
      <w:r w:rsidRPr="006E366A">
        <w:rPr>
          <w:color w:val="000009"/>
        </w:rPr>
        <w:t>быть</w:t>
      </w:r>
      <w:r w:rsidRPr="006E366A">
        <w:rPr>
          <w:color w:val="000009"/>
          <w:spacing w:val="1"/>
        </w:rPr>
        <w:t xml:space="preserve"> </w:t>
      </w:r>
      <w:r w:rsidRPr="006E366A">
        <w:rPr>
          <w:color w:val="000009"/>
        </w:rPr>
        <w:t>доступ</w:t>
      </w:r>
      <w:r w:rsidRPr="006E366A">
        <w:rPr>
          <w:color w:val="000009"/>
          <w:spacing w:val="1"/>
        </w:rPr>
        <w:t xml:space="preserve"> </w:t>
      </w:r>
      <w:r w:rsidRPr="006E366A">
        <w:rPr>
          <w:color w:val="000009"/>
        </w:rPr>
        <w:t>к</w:t>
      </w:r>
      <w:r w:rsidRPr="006E366A">
        <w:rPr>
          <w:color w:val="000009"/>
          <w:spacing w:val="1"/>
        </w:rPr>
        <w:t xml:space="preserve"> </w:t>
      </w:r>
      <w:r w:rsidRPr="006E366A">
        <w:rPr>
          <w:color w:val="000009"/>
        </w:rPr>
        <w:t>оборудованию,</w:t>
      </w:r>
      <w:r w:rsidRPr="006E366A">
        <w:rPr>
          <w:color w:val="000009"/>
          <w:spacing w:val="1"/>
        </w:rPr>
        <w:t xml:space="preserve"> </w:t>
      </w:r>
      <w:r w:rsidRPr="006E366A">
        <w:rPr>
          <w:color w:val="000009"/>
        </w:rPr>
        <w:t>позволяющему обеспечить сенсорную разгрузку ребенка: безопасные качели, батут, гамак и</w:t>
      </w:r>
      <w:r w:rsidRPr="006E366A">
        <w:rPr>
          <w:color w:val="000009"/>
          <w:spacing w:val="1"/>
        </w:rPr>
        <w:t xml:space="preserve"> </w:t>
      </w:r>
      <w:r w:rsidRPr="006E366A">
        <w:rPr>
          <w:color w:val="000009"/>
        </w:rPr>
        <w:t>др.</w:t>
      </w:r>
    </w:p>
    <w:p w:rsidR="009925E8" w:rsidRPr="009925E8" w:rsidRDefault="009925E8" w:rsidP="009925E8">
      <w:pPr>
        <w:widowControl/>
        <w:autoSpaceDE/>
        <w:autoSpaceDN/>
        <w:spacing w:after="74" w:line="259" w:lineRule="auto"/>
        <w:ind w:left="2134" w:hanging="10"/>
        <w:rPr>
          <w:rFonts w:eastAsia="Calibri"/>
          <w:sz w:val="24"/>
          <w:szCs w:val="24"/>
        </w:rPr>
      </w:pPr>
      <w:r>
        <w:rPr>
          <w:rFonts w:eastAsia="Calibri"/>
          <w:b/>
          <w:sz w:val="24"/>
          <w:szCs w:val="24"/>
        </w:rPr>
        <w:t>3.1.2.</w:t>
      </w:r>
      <w:r w:rsidRPr="009925E8">
        <w:rPr>
          <w:rFonts w:eastAsia="Calibri"/>
          <w:b/>
          <w:sz w:val="24"/>
          <w:szCs w:val="24"/>
        </w:rPr>
        <w:t xml:space="preserve">Учебно-методическое сопровождение Программы: </w:t>
      </w:r>
    </w:p>
    <w:p w:rsidR="009925E8" w:rsidRPr="009925E8" w:rsidRDefault="009925E8" w:rsidP="009925E8">
      <w:pPr>
        <w:widowControl/>
        <w:autoSpaceDE/>
        <w:autoSpaceDN/>
        <w:spacing w:after="110" w:line="276" w:lineRule="auto"/>
        <w:ind w:left="382" w:right="550" w:firstLine="425"/>
        <w:rPr>
          <w:rFonts w:eastAsia="Calibri"/>
          <w:b/>
          <w:sz w:val="24"/>
          <w:szCs w:val="24"/>
          <w:u w:val="single" w:color="000000"/>
        </w:rPr>
      </w:pPr>
    </w:p>
    <w:p w:rsidR="009925E8" w:rsidRPr="009925E8" w:rsidRDefault="009925E8" w:rsidP="009925E8">
      <w:pPr>
        <w:widowControl/>
        <w:autoSpaceDE/>
        <w:autoSpaceDN/>
        <w:spacing w:after="110" w:line="276" w:lineRule="auto"/>
        <w:ind w:left="382" w:right="550" w:firstLine="425"/>
        <w:rPr>
          <w:rFonts w:eastAsia="Calibri"/>
          <w:sz w:val="24"/>
          <w:szCs w:val="24"/>
        </w:rPr>
      </w:pPr>
      <w:r w:rsidRPr="009925E8">
        <w:rPr>
          <w:rFonts w:eastAsia="Calibri"/>
          <w:b/>
          <w:sz w:val="24"/>
          <w:szCs w:val="24"/>
          <w:u w:val="single" w:color="000000"/>
        </w:rPr>
        <w:t>Примерный перечень литературных, музыкальных, художественных,</w:t>
      </w:r>
      <w:r w:rsidRPr="009925E8">
        <w:rPr>
          <w:rFonts w:eastAsia="Calibri"/>
          <w:b/>
          <w:sz w:val="24"/>
          <w:szCs w:val="24"/>
        </w:rPr>
        <w:t xml:space="preserve"> </w:t>
      </w:r>
      <w:r w:rsidRPr="009925E8">
        <w:rPr>
          <w:rFonts w:eastAsia="Calibri"/>
          <w:b/>
          <w:sz w:val="24"/>
          <w:szCs w:val="24"/>
          <w:u w:val="single" w:color="000000"/>
        </w:rPr>
        <w:t>анимационных и кинематографических произведений для реализации Программы</w:t>
      </w:r>
      <w:r w:rsidRPr="009925E8">
        <w:rPr>
          <w:rFonts w:eastAsia="Calibri"/>
          <w:b/>
          <w:sz w:val="24"/>
          <w:szCs w:val="24"/>
        </w:rPr>
        <w:t xml:space="preserve"> </w:t>
      </w:r>
      <w:r w:rsidRPr="009925E8">
        <w:rPr>
          <w:rFonts w:eastAsia="Calibri"/>
          <w:b/>
          <w:sz w:val="24"/>
          <w:szCs w:val="24"/>
          <w:u w:val="single" w:color="000000"/>
        </w:rPr>
        <w:t>образования</w:t>
      </w:r>
      <w:r w:rsidRPr="009925E8">
        <w:rPr>
          <w:rFonts w:eastAsia="Calibri"/>
          <w:b/>
          <w:sz w:val="24"/>
          <w:szCs w:val="24"/>
        </w:rPr>
        <w:t xml:space="preserve"> </w:t>
      </w:r>
    </w:p>
    <w:p w:rsidR="009925E8" w:rsidRPr="009925E8" w:rsidRDefault="009925E8" w:rsidP="009925E8">
      <w:pPr>
        <w:widowControl/>
        <w:autoSpaceDE/>
        <w:autoSpaceDN/>
        <w:spacing w:after="2" w:line="276" w:lineRule="auto"/>
        <w:ind w:left="802" w:hanging="10"/>
        <w:rPr>
          <w:rFonts w:eastAsia="Calibri"/>
          <w:sz w:val="24"/>
          <w:szCs w:val="24"/>
        </w:rPr>
      </w:pPr>
      <w:r w:rsidRPr="009925E8">
        <w:rPr>
          <w:rFonts w:eastAsia="Calibri"/>
          <w:b/>
          <w:sz w:val="24"/>
          <w:szCs w:val="24"/>
          <w:u w:val="single" w:color="000000"/>
        </w:rPr>
        <w:t>Старшая группа (5-6 лет)</w:t>
      </w:r>
      <w:r w:rsidRPr="009925E8">
        <w:rPr>
          <w:rFonts w:eastAsia="Calibri"/>
          <w:b/>
          <w:sz w:val="24"/>
          <w:szCs w:val="24"/>
        </w:rPr>
        <w:t xml:space="preserve"> </w:t>
      </w:r>
    </w:p>
    <w:p w:rsidR="009925E8" w:rsidRPr="009925E8" w:rsidRDefault="009925E8" w:rsidP="009925E8">
      <w:pPr>
        <w:widowControl/>
        <w:autoSpaceDE/>
        <w:autoSpaceDN/>
        <w:spacing w:after="200" w:line="276" w:lineRule="auto"/>
        <w:ind w:left="382" w:right="294" w:firstLine="425"/>
        <w:rPr>
          <w:rFonts w:eastAsia="Calibri"/>
          <w:sz w:val="24"/>
          <w:szCs w:val="24"/>
        </w:rPr>
      </w:pPr>
      <w:r w:rsidRPr="009925E8">
        <w:rPr>
          <w:rFonts w:eastAsia="Calibri"/>
          <w:i/>
          <w:sz w:val="24"/>
          <w:szCs w:val="24"/>
        </w:rPr>
        <w:lastRenderedPageBreak/>
        <w:t xml:space="preserve">Малые формы фольклора. </w:t>
      </w:r>
      <w:r w:rsidRPr="009925E8">
        <w:rPr>
          <w:rFonts w:eastAsia="Calibri"/>
          <w:sz w:val="24"/>
          <w:szCs w:val="24"/>
        </w:rPr>
        <w:t xml:space="preserve">Загадки, небылицы, дразнилки, считалки, пословицы, поговорки, заклички, народные песенки, прибаутки, скороговорки. </w:t>
      </w:r>
    </w:p>
    <w:p w:rsidR="009925E8" w:rsidRPr="009925E8" w:rsidRDefault="009925E8" w:rsidP="009925E8">
      <w:pPr>
        <w:widowControl/>
        <w:autoSpaceDE/>
        <w:autoSpaceDN/>
        <w:spacing w:after="200" w:line="276" w:lineRule="auto"/>
        <w:ind w:left="382" w:right="550" w:firstLine="425"/>
        <w:rPr>
          <w:rFonts w:eastAsia="Calibri"/>
          <w:sz w:val="24"/>
          <w:szCs w:val="24"/>
        </w:rPr>
      </w:pPr>
      <w:r w:rsidRPr="009925E8">
        <w:rPr>
          <w:rFonts w:eastAsia="Calibri"/>
          <w:i/>
          <w:sz w:val="24"/>
          <w:szCs w:val="24"/>
        </w:rPr>
        <w:t xml:space="preserve">Русские народные сказки. </w:t>
      </w:r>
      <w:r w:rsidRPr="009925E8">
        <w:rPr>
          <w:rFonts w:eastAsia="Calibri"/>
          <w:sz w:val="24"/>
          <w:szCs w:val="24"/>
        </w:rPr>
        <w:t>«Жил-был карась…» (докучная сказка); «Жили-были два братца…» (докучная сказка); «Заяц-хвастун» (обработка О.И. Капицы / пересказ А.Н. Толстого); «Крылатый,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w:t>
      </w:r>
      <w:r w:rsidRPr="009925E8">
        <w:rPr>
          <w:rFonts w:eastAsia="Calibri"/>
          <w:noProof/>
          <w:sz w:val="24"/>
          <w:szCs w:val="24"/>
          <w:lang w:eastAsia="ru-RU"/>
        </w:rPr>
        <w:drawing>
          <wp:inline distT="0" distB="0" distL="0" distR="0" wp14:anchorId="6F991222" wp14:editId="5E59A600">
            <wp:extent cx="64008" cy="109728"/>
            <wp:effectExtent l="0" t="0" r="0" b="0"/>
            <wp:docPr id="35" name="Picture 435416"/>
            <wp:cNvGraphicFramePr/>
            <a:graphic xmlns:a="http://schemas.openxmlformats.org/drawingml/2006/main">
              <a:graphicData uri="http://schemas.openxmlformats.org/drawingml/2006/picture">
                <pic:pic xmlns:pic="http://schemas.openxmlformats.org/drawingml/2006/picture">
                  <pic:nvPicPr>
                    <pic:cNvPr id="435416" name="Picture 435416"/>
                    <pic:cNvPicPr/>
                  </pic:nvPicPr>
                  <pic:blipFill>
                    <a:blip r:embed="rId33"/>
                    <a:stretch>
                      <a:fillRect/>
                    </a:stretch>
                  </pic:blipFill>
                  <pic:spPr>
                    <a:xfrm>
                      <a:off x="0" y="0"/>
                      <a:ext cx="64008" cy="109728"/>
                    </a:xfrm>
                    <a:prstGeom prst="rect">
                      <a:avLst/>
                    </a:prstGeom>
                  </pic:spPr>
                </pic:pic>
              </a:graphicData>
            </a:graphic>
          </wp:inline>
        </w:drawing>
      </w:r>
      <w:r w:rsidRPr="009925E8">
        <w:rPr>
          <w:rFonts w:eastAsia="Calibri"/>
          <w:sz w:val="24"/>
          <w:szCs w:val="24"/>
        </w:rPr>
        <w:t xml:space="preserve">нушка и братец Иванушка» </w:t>
      </w:r>
    </w:p>
    <w:p w:rsidR="009925E8" w:rsidRPr="009925E8" w:rsidRDefault="009925E8" w:rsidP="009925E8">
      <w:pPr>
        <w:widowControl/>
        <w:autoSpaceDE/>
        <w:autoSpaceDN/>
        <w:spacing w:after="200" w:line="276" w:lineRule="auto"/>
        <w:ind w:left="382" w:right="553"/>
        <w:rPr>
          <w:rFonts w:eastAsia="Calibri"/>
          <w:sz w:val="24"/>
          <w:szCs w:val="24"/>
        </w:rPr>
      </w:pPr>
      <w:r w:rsidRPr="009925E8">
        <w:rPr>
          <w:rFonts w:eastAsia="Calibri"/>
          <w:sz w:val="24"/>
          <w:szCs w:val="24"/>
        </w:rPr>
        <w:t xml:space="preserve">(пересказ А.Н. Толстого); «Сивка-бурка» (обработка М.А. Булатова / обработка А.Н. Толстого / пересказ К.Д. Ушинского); «Царевна- лягушка» (обработка А.Н. Толстого / обработка М. Булатова). </w:t>
      </w:r>
    </w:p>
    <w:p w:rsidR="009925E8" w:rsidRPr="009925E8" w:rsidRDefault="009925E8" w:rsidP="009925E8">
      <w:pPr>
        <w:widowControl/>
        <w:autoSpaceDE/>
        <w:autoSpaceDN/>
        <w:spacing w:after="200" w:line="276" w:lineRule="auto"/>
        <w:ind w:left="382" w:right="552" w:firstLine="425"/>
        <w:rPr>
          <w:rFonts w:eastAsia="Calibri"/>
          <w:sz w:val="24"/>
          <w:szCs w:val="24"/>
        </w:rPr>
      </w:pPr>
      <w:r w:rsidRPr="009925E8">
        <w:rPr>
          <w:rFonts w:eastAsia="Calibri"/>
          <w:i/>
          <w:sz w:val="24"/>
          <w:szCs w:val="24"/>
        </w:rPr>
        <w:t xml:space="preserve">Сказки народов мира. </w:t>
      </w:r>
      <w:r w:rsidRPr="009925E8">
        <w:rPr>
          <w:rFonts w:eastAsia="Calibri"/>
          <w:sz w:val="24"/>
          <w:szCs w:val="24"/>
        </w:rPr>
        <w:t>«Госпожа Метелица», пересказ с нем. А. Введенского, под редакцией С.Я. Маршака, из сказок братьев Гримм; «Ж</w:t>
      </w:r>
      <w:r w:rsidRPr="009925E8">
        <w:rPr>
          <w:rFonts w:eastAsia="Calibri"/>
          <w:noProof/>
          <w:sz w:val="24"/>
          <w:szCs w:val="24"/>
          <w:lang w:eastAsia="ru-RU"/>
        </w:rPr>
        <w:drawing>
          <wp:inline distT="0" distB="0" distL="0" distR="0" wp14:anchorId="30422D63" wp14:editId="75D3EB34">
            <wp:extent cx="67056" cy="112776"/>
            <wp:effectExtent l="0" t="0" r="0" b="0"/>
            <wp:docPr id="36" name="Picture 435417"/>
            <wp:cNvGraphicFramePr/>
            <a:graphic xmlns:a="http://schemas.openxmlformats.org/drawingml/2006/main">
              <a:graphicData uri="http://schemas.openxmlformats.org/drawingml/2006/picture">
                <pic:pic xmlns:pic="http://schemas.openxmlformats.org/drawingml/2006/picture">
                  <pic:nvPicPr>
                    <pic:cNvPr id="435417" name="Picture 435417"/>
                    <pic:cNvPicPr/>
                  </pic:nvPicPr>
                  <pic:blipFill>
                    <a:blip r:embed="rId34"/>
                    <a:stretch>
                      <a:fillRect/>
                    </a:stretch>
                  </pic:blipFill>
                  <pic:spPr>
                    <a:xfrm>
                      <a:off x="0" y="0"/>
                      <a:ext cx="67056" cy="112776"/>
                    </a:xfrm>
                    <a:prstGeom prst="rect">
                      <a:avLst/>
                    </a:prstGeom>
                  </pic:spPr>
                </pic:pic>
              </a:graphicData>
            </a:graphic>
          </wp:inline>
        </w:drawing>
      </w:r>
      <w:r w:rsidRPr="009925E8">
        <w:rPr>
          <w:rFonts w:eastAsia="Calibri"/>
          <w:sz w:val="24"/>
          <w:szCs w:val="24"/>
        </w:rPr>
        <w:t xml:space="preserve">лтый аист», пер. </w:t>
      </w:r>
      <w:proofErr w:type="gramStart"/>
      <w:r w:rsidRPr="009925E8">
        <w:rPr>
          <w:rFonts w:eastAsia="Calibri"/>
          <w:sz w:val="24"/>
          <w:szCs w:val="24"/>
        </w:rPr>
        <w:t>с кит</w:t>
      </w:r>
      <w:proofErr w:type="gramEnd"/>
      <w:r w:rsidRPr="009925E8">
        <w:rPr>
          <w:rFonts w:eastAsia="Calibri"/>
          <w:sz w:val="24"/>
          <w:szCs w:val="24"/>
        </w:rPr>
        <w:t>. Ф. Ярлина; «Златовласка», пер. с чешск. К.Г. Паустовского; «Летучий корабль», пер. с укр. А. Нечаева; «Рапунцель» пер. с нем. Г. Петникова / пер. и обработка И.Архангельской; «Чудесные истории про зайца по имени Л</w:t>
      </w:r>
      <w:r w:rsidRPr="009925E8">
        <w:rPr>
          <w:rFonts w:eastAsia="Calibri"/>
          <w:noProof/>
          <w:sz w:val="24"/>
          <w:szCs w:val="24"/>
          <w:lang w:eastAsia="ru-RU"/>
        </w:rPr>
        <w:drawing>
          <wp:inline distT="0" distB="0" distL="0" distR="0" wp14:anchorId="5DF32B97" wp14:editId="54DC29E1">
            <wp:extent cx="64008" cy="112776"/>
            <wp:effectExtent l="0" t="0" r="0" b="0"/>
            <wp:docPr id="37" name="Picture 435418"/>
            <wp:cNvGraphicFramePr/>
            <a:graphic xmlns:a="http://schemas.openxmlformats.org/drawingml/2006/main">
              <a:graphicData uri="http://schemas.openxmlformats.org/drawingml/2006/picture">
                <pic:pic xmlns:pic="http://schemas.openxmlformats.org/drawingml/2006/picture">
                  <pic:nvPicPr>
                    <pic:cNvPr id="435418" name="Picture 435418"/>
                    <pic:cNvPicPr/>
                  </pic:nvPicPr>
                  <pic:blipFill>
                    <a:blip r:embed="rId35"/>
                    <a:stretch>
                      <a:fillRect/>
                    </a:stretch>
                  </pic:blipFill>
                  <pic:spPr>
                    <a:xfrm>
                      <a:off x="0" y="0"/>
                      <a:ext cx="64008" cy="112776"/>
                    </a:xfrm>
                    <a:prstGeom prst="rect">
                      <a:avLst/>
                    </a:prstGeom>
                  </pic:spPr>
                </pic:pic>
              </a:graphicData>
            </a:graphic>
          </wp:inline>
        </w:drawing>
      </w:r>
      <w:r w:rsidRPr="009925E8">
        <w:rPr>
          <w:rFonts w:eastAsia="Calibri"/>
          <w:sz w:val="24"/>
          <w:szCs w:val="24"/>
        </w:rPr>
        <w:t xml:space="preserve">к», сб. сказок народов Зап. Африки, пер. О.Кустовой и В.Андреева. </w:t>
      </w:r>
    </w:p>
    <w:p w:rsidR="009925E8" w:rsidRPr="009925E8" w:rsidRDefault="009925E8" w:rsidP="009925E8">
      <w:pPr>
        <w:widowControl/>
        <w:autoSpaceDE/>
        <w:autoSpaceDN/>
        <w:spacing w:after="18" w:line="259" w:lineRule="auto"/>
        <w:ind w:left="802" w:hanging="10"/>
        <w:rPr>
          <w:rFonts w:eastAsia="Calibri"/>
          <w:sz w:val="24"/>
          <w:szCs w:val="24"/>
        </w:rPr>
      </w:pPr>
      <w:r w:rsidRPr="009925E8">
        <w:rPr>
          <w:rFonts w:eastAsia="Calibri"/>
          <w:i/>
          <w:sz w:val="24"/>
          <w:szCs w:val="24"/>
        </w:rPr>
        <w:t xml:space="preserve">Произведения поэтов и писателей России. </w:t>
      </w:r>
    </w:p>
    <w:p w:rsidR="009925E8" w:rsidRPr="009925E8" w:rsidRDefault="009925E8" w:rsidP="009925E8">
      <w:pPr>
        <w:widowControl/>
        <w:autoSpaceDE/>
        <w:autoSpaceDN/>
        <w:spacing w:after="200" w:line="276" w:lineRule="auto"/>
        <w:ind w:left="382" w:right="552" w:firstLine="425"/>
        <w:rPr>
          <w:rFonts w:eastAsia="Calibri"/>
          <w:sz w:val="24"/>
          <w:szCs w:val="24"/>
        </w:rPr>
      </w:pPr>
      <w:r w:rsidRPr="009925E8">
        <w:rPr>
          <w:rFonts w:eastAsia="Calibri"/>
          <w:i/>
          <w:sz w:val="24"/>
          <w:szCs w:val="24"/>
        </w:rPr>
        <w:t xml:space="preserve">Поэзия. </w:t>
      </w:r>
      <w:r w:rsidRPr="009925E8">
        <w:rPr>
          <w:rFonts w:eastAsia="Calibri"/>
          <w:sz w:val="24"/>
          <w:szCs w:val="24"/>
        </w:rPr>
        <w:t>Аким Я.Л. «Жадина»; Барто А.Л. «Вер</w:t>
      </w:r>
      <w:r w:rsidRPr="009925E8">
        <w:rPr>
          <w:rFonts w:eastAsia="Calibri"/>
          <w:noProof/>
          <w:sz w:val="24"/>
          <w:szCs w:val="24"/>
          <w:lang w:eastAsia="ru-RU"/>
        </w:rPr>
        <w:drawing>
          <wp:inline distT="0" distB="0" distL="0" distR="0" wp14:anchorId="1D3F7767" wp14:editId="26D47C04">
            <wp:extent cx="64008" cy="112776"/>
            <wp:effectExtent l="0" t="0" r="0" b="0"/>
            <wp:docPr id="38" name="Picture 435419"/>
            <wp:cNvGraphicFramePr/>
            <a:graphic xmlns:a="http://schemas.openxmlformats.org/drawingml/2006/main">
              <a:graphicData uri="http://schemas.openxmlformats.org/drawingml/2006/picture">
                <pic:pic xmlns:pic="http://schemas.openxmlformats.org/drawingml/2006/picture">
                  <pic:nvPicPr>
                    <pic:cNvPr id="435419" name="Picture 435419"/>
                    <pic:cNvPicPr/>
                  </pic:nvPicPr>
                  <pic:blipFill>
                    <a:blip r:embed="rId35"/>
                    <a:stretch>
                      <a:fillRect/>
                    </a:stretch>
                  </pic:blipFill>
                  <pic:spPr>
                    <a:xfrm>
                      <a:off x="0" y="0"/>
                      <a:ext cx="64008" cy="112776"/>
                    </a:xfrm>
                    <a:prstGeom prst="rect">
                      <a:avLst/>
                    </a:prstGeom>
                  </pic:spPr>
                </pic:pic>
              </a:graphicData>
            </a:graphic>
          </wp:inline>
        </w:drawing>
      </w:r>
      <w:r w:rsidRPr="009925E8">
        <w:rPr>
          <w:rFonts w:eastAsia="Calibri"/>
          <w:sz w:val="24"/>
          <w:szCs w:val="24"/>
        </w:rPr>
        <w:t>вочка», «Гуси-лебеди», «Есть такие мальчики», «Мы не заметили жука»; Бородицкая М. «Тетушка Луна»; Бунин И.А. «Первый снег»; Волкова Н. «Воздушные замки»; Городецкий С.М. «Кот</w:t>
      </w:r>
      <w:r w:rsidRPr="009925E8">
        <w:rPr>
          <w:rFonts w:eastAsia="Calibri"/>
          <w:noProof/>
          <w:sz w:val="24"/>
          <w:szCs w:val="24"/>
          <w:lang w:eastAsia="ru-RU"/>
        </w:rPr>
        <w:drawing>
          <wp:inline distT="0" distB="0" distL="0" distR="0" wp14:anchorId="40A677E0" wp14:editId="4D519EB9">
            <wp:extent cx="67056" cy="112776"/>
            <wp:effectExtent l="0" t="0" r="0" b="0"/>
            <wp:docPr id="39" name="Picture 435420"/>
            <wp:cNvGraphicFramePr/>
            <a:graphic xmlns:a="http://schemas.openxmlformats.org/drawingml/2006/main">
              <a:graphicData uri="http://schemas.openxmlformats.org/drawingml/2006/picture">
                <pic:pic xmlns:pic="http://schemas.openxmlformats.org/drawingml/2006/picture">
                  <pic:nvPicPr>
                    <pic:cNvPr id="435420" name="Picture 435420"/>
                    <pic:cNvPicPr/>
                  </pic:nvPicPr>
                  <pic:blipFill>
                    <a:blip r:embed="rId36"/>
                    <a:stretch>
                      <a:fillRect/>
                    </a:stretch>
                  </pic:blipFill>
                  <pic:spPr>
                    <a:xfrm>
                      <a:off x="0" y="0"/>
                      <a:ext cx="67056" cy="112776"/>
                    </a:xfrm>
                    <a:prstGeom prst="rect">
                      <a:avLst/>
                    </a:prstGeom>
                  </pic:spPr>
                </pic:pic>
              </a:graphicData>
            </a:graphic>
          </wp:inline>
        </w:drawing>
      </w:r>
      <w:r w:rsidRPr="009925E8">
        <w:rPr>
          <w:rFonts w:eastAsia="Calibri"/>
          <w:sz w:val="24"/>
          <w:szCs w:val="24"/>
        </w:rPr>
        <w:t>нок»; Дядина Г. «Пуговичный городок»; Есенин С.А. «Чер</w:t>
      </w:r>
      <w:r w:rsidRPr="009925E8">
        <w:rPr>
          <w:rFonts w:eastAsia="Calibri"/>
          <w:noProof/>
          <w:sz w:val="24"/>
          <w:szCs w:val="24"/>
          <w:lang w:eastAsia="ru-RU"/>
        </w:rPr>
        <w:drawing>
          <wp:inline distT="0" distB="0" distL="0" distR="0" wp14:anchorId="4F42EA96" wp14:editId="552E4BFD">
            <wp:extent cx="64008" cy="112776"/>
            <wp:effectExtent l="0" t="0" r="0" b="0"/>
            <wp:docPr id="40" name="Picture 435421"/>
            <wp:cNvGraphicFramePr/>
            <a:graphic xmlns:a="http://schemas.openxmlformats.org/drawingml/2006/main">
              <a:graphicData uri="http://schemas.openxmlformats.org/drawingml/2006/picture">
                <pic:pic xmlns:pic="http://schemas.openxmlformats.org/drawingml/2006/picture">
                  <pic:nvPicPr>
                    <pic:cNvPr id="435421" name="Picture 435421"/>
                    <pic:cNvPicPr/>
                  </pic:nvPicPr>
                  <pic:blipFill>
                    <a:blip r:embed="rId35"/>
                    <a:stretch>
                      <a:fillRect/>
                    </a:stretch>
                  </pic:blipFill>
                  <pic:spPr>
                    <a:xfrm>
                      <a:off x="0" y="0"/>
                      <a:ext cx="64008" cy="112776"/>
                    </a:xfrm>
                    <a:prstGeom prst="rect">
                      <a:avLst/>
                    </a:prstGeom>
                  </pic:spPr>
                </pic:pic>
              </a:graphicData>
            </a:graphic>
          </wp:inline>
        </w:drawing>
      </w:r>
      <w:r w:rsidRPr="009925E8">
        <w:rPr>
          <w:rFonts w:eastAsia="Calibri"/>
          <w:sz w:val="24"/>
          <w:szCs w:val="24"/>
        </w:rPr>
        <w:t>муха», «Бер</w:t>
      </w:r>
      <w:r w:rsidRPr="009925E8">
        <w:rPr>
          <w:rFonts w:eastAsia="Calibri"/>
          <w:noProof/>
          <w:sz w:val="24"/>
          <w:szCs w:val="24"/>
          <w:lang w:eastAsia="ru-RU"/>
        </w:rPr>
        <w:drawing>
          <wp:inline distT="0" distB="0" distL="0" distR="0" wp14:anchorId="6C261E65" wp14:editId="0D6901B4">
            <wp:extent cx="67056" cy="112776"/>
            <wp:effectExtent l="0" t="0" r="0" b="0"/>
            <wp:docPr id="41" name="Picture 435422"/>
            <wp:cNvGraphicFramePr/>
            <a:graphic xmlns:a="http://schemas.openxmlformats.org/drawingml/2006/main">
              <a:graphicData uri="http://schemas.openxmlformats.org/drawingml/2006/picture">
                <pic:pic xmlns:pic="http://schemas.openxmlformats.org/drawingml/2006/picture">
                  <pic:nvPicPr>
                    <pic:cNvPr id="435422" name="Picture 435422"/>
                    <pic:cNvPicPr/>
                  </pic:nvPicPr>
                  <pic:blipFill>
                    <a:blip r:embed="rId37"/>
                    <a:stretch>
                      <a:fillRect/>
                    </a:stretch>
                  </pic:blipFill>
                  <pic:spPr>
                    <a:xfrm>
                      <a:off x="0" y="0"/>
                      <a:ext cx="67056" cy="112776"/>
                    </a:xfrm>
                    <a:prstGeom prst="rect">
                      <a:avLst/>
                    </a:prstGeom>
                  </pic:spPr>
                </pic:pic>
              </a:graphicData>
            </a:graphic>
          </wp:inline>
        </w:drawing>
      </w:r>
      <w:r w:rsidRPr="009925E8">
        <w:rPr>
          <w:rFonts w:eastAsia="Calibri"/>
          <w:sz w:val="24"/>
          <w:szCs w:val="24"/>
        </w:rPr>
        <w:t xml:space="preserve">за»; Заходер Б.В. «Моя вообразилия»; Маршак С.Я. «Пудель»; Мориц Ю.П. «Домик с трубой»; Мошковская </w:t>
      </w:r>
    </w:p>
    <w:p w:rsidR="009925E8" w:rsidRPr="009925E8" w:rsidRDefault="009925E8" w:rsidP="009925E8">
      <w:pPr>
        <w:widowControl/>
        <w:autoSpaceDE/>
        <w:autoSpaceDN/>
        <w:spacing w:after="200" w:line="276" w:lineRule="auto"/>
        <w:ind w:left="382" w:right="551"/>
        <w:rPr>
          <w:rFonts w:eastAsia="Calibri"/>
          <w:sz w:val="24"/>
          <w:szCs w:val="24"/>
        </w:rPr>
      </w:pPr>
      <w:r w:rsidRPr="009925E8">
        <w:rPr>
          <w:rFonts w:eastAsia="Calibri"/>
          <w:sz w:val="24"/>
          <w:szCs w:val="24"/>
        </w:rPr>
        <w:t xml:space="preserve">Э.Э. «Какие бывают подарки»; Орлов В.Н. «Ты скажи мне, </w:t>
      </w:r>
      <w:proofErr w:type="gramStart"/>
      <w:r w:rsidRPr="009925E8">
        <w:rPr>
          <w:rFonts w:eastAsia="Calibri"/>
          <w:sz w:val="24"/>
          <w:szCs w:val="24"/>
        </w:rPr>
        <w:t>реченька….</w:t>
      </w:r>
      <w:proofErr w:type="gramEnd"/>
      <w:r w:rsidRPr="009925E8">
        <w:rPr>
          <w:rFonts w:eastAsia="Calibri"/>
          <w:sz w:val="24"/>
          <w:szCs w:val="24"/>
        </w:rPr>
        <w:t>»; Пивоварова И.М. «Сосчитать не могу»; Пушкин А.С. «У лукоморья дуб зел</w:t>
      </w:r>
      <w:r w:rsidRPr="009925E8">
        <w:rPr>
          <w:rFonts w:eastAsia="Calibri"/>
          <w:noProof/>
          <w:sz w:val="24"/>
          <w:szCs w:val="24"/>
          <w:lang w:eastAsia="ru-RU"/>
        </w:rPr>
        <w:drawing>
          <wp:inline distT="0" distB="0" distL="0" distR="0" wp14:anchorId="1073175B" wp14:editId="2A53C40B">
            <wp:extent cx="64008" cy="109727"/>
            <wp:effectExtent l="0" t="0" r="0" b="0"/>
            <wp:docPr id="42" name="Picture 435423"/>
            <wp:cNvGraphicFramePr/>
            <a:graphic xmlns:a="http://schemas.openxmlformats.org/drawingml/2006/main">
              <a:graphicData uri="http://schemas.openxmlformats.org/drawingml/2006/picture">
                <pic:pic xmlns:pic="http://schemas.openxmlformats.org/drawingml/2006/picture">
                  <pic:nvPicPr>
                    <pic:cNvPr id="435423" name="Picture 435423"/>
                    <pic:cNvPicPr/>
                  </pic:nvPicPr>
                  <pic:blipFill>
                    <a:blip r:embed="rId38"/>
                    <a:stretch>
                      <a:fillRect/>
                    </a:stretch>
                  </pic:blipFill>
                  <pic:spPr>
                    <a:xfrm>
                      <a:off x="0" y="0"/>
                      <a:ext cx="64008" cy="109727"/>
                    </a:xfrm>
                    <a:prstGeom prst="rect">
                      <a:avLst/>
                    </a:prstGeom>
                  </pic:spPr>
                </pic:pic>
              </a:graphicData>
            </a:graphic>
          </wp:inline>
        </w:drawing>
      </w:r>
      <w:proofErr w:type="gramStart"/>
      <w:r w:rsidRPr="009925E8">
        <w:rPr>
          <w:rFonts w:eastAsia="Calibri"/>
          <w:sz w:val="24"/>
          <w:szCs w:val="24"/>
        </w:rPr>
        <w:t>ный….</w:t>
      </w:r>
      <w:proofErr w:type="gramEnd"/>
      <w:r w:rsidRPr="009925E8">
        <w:rPr>
          <w:rFonts w:eastAsia="Calibri"/>
          <w:sz w:val="24"/>
          <w:szCs w:val="24"/>
        </w:rPr>
        <w:t>» (отрывок из поэмы «Руслан и Людмила»), «Ель раст</w:t>
      </w:r>
      <w:r w:rsidRPr="009925E8">
        <w:rPr>
          <w:rFonts w:eastAsia="Calibri"/>
          <w:noProof/>
          <w:sz w:val="24"/>
          <w:szCs w:val="24"/>
          <w:lang w:eastAsia="ru-RU"/>
        </w:rPr>
        <w:drawing>
          <wp:inline distT="0" distB="0" distL="0" distR="0" wp14:anchorId="6A94A67F" wp14:editId="63C4416F">
            <wp:extent cx="64008" cy="112776"/>
            <wp:effectExtent l="0" t="0" r="0" b="0"/>
            <wp:docPr id="43" name="Picture 435424"/>
            <wp:cNvGraphicFramePr/>
            <a:graphic xmlns:a="http://schemas.openxmlformats.org/drawingml/2006/main">
              <a:graphicData uri="http://schemas.openxmlformats.org/drawingml/2006/picture">
                <pic:pic xmlns:pic="http://schemas.openxmlformats.org/drawingml/2006/picture">
                  <pic:nvPicPr>
                    <pic:cNvPr id="435424" name="Picture 435424"/>
                    <pic:cNvPicPr/>
                  </pic:nvPicPr>
                  <pic:blipFill>
                    <a:blip r:embed="rId39"/>
                    <a:stretch>
                      <a:fillRect/>
                    </a:stretch>
                  </pic:blipFill>
                  <pic:spPr>
                    <a:xfrm>
                      <a:off x="0" y="0"/>
                      <a:ext cx="64008" cy="112776"/>
                    </a:xfrm>
                    <a:prstGeom prst="rect">
                      <a:avLst/>
                    </a:prstGeom>
                  </pic:spPr>
                </pic:pic>
              </a:graphicData>
            </a:graphic>
          </wp:inline>
        </w:drawing>
      </w:r>
      <w:r w:rsidRPr="009925E8">
        <w:rPr>
          <w:rFonts w:eastAsia="Calibri"/>
          <w:sz w:val="24"/>
          <w:szCs w:val="24"/>
        </w:rPr>
        <w:t xml:space="preserve">т перед </w:t>
      </w:r>
      <w:proofErr w:type="gramStart"/>
      <w:r w:rsidRPr="009925E8">
        <w:rPr>
          <w:rFonts w:eastAsia="Calibri"/>
          <w:sz w:val="24"/>
          <w:szCs w:val="24"/>
        </w:rPr>
        <w:t>дворцом….</w:t>
      </w:r>
      <w:proofErr w:type="gramEnd"/>
      <w:r w:rsidRPr="009925E8">
        <w:rPr>
          <w:rFonts w:eastAsia="Calibri"/>
          <w:sz w:val="24"/>
          <w:szCs w:val="24"/>
        </w:rPr>
        <w:t xml:space="preserve">» (отрывок из «Сказки о царе </w:t>
      </w:r>
      <w:proofErr w:type="gramStart"/>
      <w:r w:rsidRPr="009925E8">
        <w:rPr>
          <w:rFonts w:eastAsia="Calibri"/>
          <w:sz w:val="24"/>
          <w:szCs w:val="24"/>
        </w:rPr>
        <w:t>Салтане….</w:t>
      </w:r>
      <w:proofErr w:type="gramEnd"/>
      <w:r w:rsidRPr="009925E8">
        <w:rPr>
          <w:rFonts w:eastAsia="Calibri"/>
          <w:sz w:val="24"/>
          <w:szCs w:val="24"/>
        </w:rPr>
        <w:t xml:space="preserve">», «Уж небо осенью дышало….» (отрывок из романа «Евгений Онегин»); Сеф </w:t>
      </w:r>
    </w:p>
    <w:p w:rsidR="009925E8" w:rsidRPr="009925E8" w:rsidRDefault="009925E8" w:rsidP="009925E8">
      <w:pPr>
        <w:widowControl/>
        <w:autoSpaceDE/>
        <w:autoSpaceDN/>
        <w:spacing w:after="200" w:line="276" w:lineRule="auto"/>
        <w:ind w:left="382" w:right="551"/>
        <w:rPr>
          <w:rFonts w:eastAsia="Calibri"/>
          <w:sz w:val="24"/>
          <w:szCs w:val="24"/>
        </w:rPr>
      </w:pPr>
      <w:r w:rsidRPr="009925E8">
        <w:rPr>
          <w:rFonts w:eastAsia="Calibri"/>
          <w:sz w:val="24"/>
          <w:szCs w:val="24"/>
        </w:rPr>
        <w:t xml:space="preserve">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Толстой А.К. «Осень. Обсыпается весь наш бедный </w:t>
      </w:r>
      <w:proofErr w:type="gramStart"/>
      <w:r w:rsidRPr="009925E8">
        <w:rPr>
          <w:rFonts w:eastAsia="Calibri"/>
          <w:sz w:val="24"/>
          <w:szCs w:val="24"/>
        </w:rPr>
        <w:t>сад….</w:t>
      </w:r>
      <w:proofErr w:type="gramEnd"/>
      <w:r w:rsidRPr="009925E8">
        <w:rPr>
          <w:rFonts w:eastAsia="Calibri"/>
          <w:sz w:val="24"/>
          <w:szCs w:val="24"/>
        </w:rPr>
        <w:t>»; Тютчев Ф.И. «Зима недаром злится….»; Усачев А. «Колыбельная книга», «К нам приходит Новый год»; Фет А.А. «Кот по</w:t>
      </w:r>
      <w:r w:rsidRPr="009925E8">
        <w:rPr>
          <w:rFonts w:eastAsia="Calibri"/>
          <w:noProof/>
          <w:sz w:val="24"/>
          <w:szCs w:val="24"/>
          <w:lang w:eastAsia="ru-RU"/>
        </w:rPr>
        <w:drawing>
          <wp:inline distT="0" distB="0" distL="0" distR="0" wp14:anchorId="7B0F1D5B" wp14:editId="0DE62AB1">
            <wp:extent cx="64008" cy="112776"/>
            <wp:effectExtent l="0" t="0" r="0" b="0"/>
            <wp:docPr id="44" name="Picture 435425"/>
            <wp:cNvGraphicFramePr/>
            <a:graphic xmlns:a="http://schemas.openxmlformats.org/drawingml/2006/main">
              <a:graphicData uri="http://schemas.openxmlformats.org/drawingml/2006/picture">
                <pic:pic xmlns:pic="http://schemas.openxmlformats.org/drawingml/2006/picture">
                  <pic:nvPicPr>
                    <pic:cNvPr id="435425" name="Picture 435425"/>
                    <pic:cNvPicPr/>
                  </pic:nvPicPr>
                  <pic:blipFill>
                    <a:blip r:embed="rId40"/>
                    <a:stretch>
                      <a:fillRect/>
                    </a:stretch>
                  </pic:blipFill>
                  <pic:spPr>
                    <a:xfrm>
                      <a:off x="0" y="0"/>
                      <a:ext cx="64008" cy="112776"/>
                    </a:xfrm>
                    <a:prstGeom prst="rect">
                      <a:avLst/>
                    </a:prstGeom>
                  </pic:spPr>
                </pic:pic>
              </a:graphicData>
            </a:graphic>
          </wp:inline>
        </w:drawing>
      </w:r>
      <w:r w:rsidRPr="009925E8">
        <w:rPr>
          <w:rFonts w:eastAsia="Calibri"/>
          <w:sz w:val="24"/>
          <w:szCs w:val="24"/>
        </w:rPr>
        <w:t>т, глаза прищуря….», «Мама, глянь-ка из окошка….»; Цветаева М.И. «У кроватки»; Ч</w:t>
      </w:r>
      <w:r w:rsidRPr="009925E8">
        <w:rPr>
          <w:rFonts w:eastAsia="Calibri"/>
          <w:noProof/>
          <w:sz w:val="24"/>
          <w:szCs w:val="24"/>
          <w:lang w:eastAsia="ru-RU"/>
        </w:rPr>
        <w:drawing>
          <wp:inline distT="0" distB="0" distL="0" distR="0" wp14:anchorId="52007AE0" wp14:editId="7776D483">
            <wp:extent cx="67056" cy="112776"/>
            <wp:effectExtent l="0" t="0" r="0" b="0"/>
            <wp:docPr id="45" name="Picture 435426"/>
            <wp:cNvGraphicFramePr/>
            <a:graphic xmlns:a="http://schemas.openxmlformats.org/drawingml/2006/main">
              <a:graphicData uri="http://schemas.openxmlformats.org/drawingml/2006/picture">
                <pic:pic xmlns:pic="http://schemas.openxmlformats.org/drawingml/2006/picture">
                  <pic:nvPicPr>
                    <pic:cNvPr id="435426" name="Picture 435426"/>
                    <pic:cNvPicPr/>
                  </pic:nvPicPr>
                  <pic:blipFill>
                    <a:blip r:embed="rId36"/>
                    <a:stretch>
                      <a:fillRect/>
                    </a:stretch>
                  </pic:blipFill>
                  <pic:spPr>
                    <a:xfrm>
                      <a:off x="0" y="0"/>
                      <a:ext cx="67056" cy="112776"/>
                    </a:xfrm>
                    <a:prstGeom prst="rect">
                      <a:avLst/>
                    </a:prstGeom>
                  </pic:spPr>
                </pic:pic>
              </a:graphicData>
            </a:graphic>
          </wp:inline>
        </w:drawing>
      </w:r>
      <w:r w:rsidRPr="009925E8">
        <w:rPr>
          <w:rFonts w:eastAsia="Calibri"/>
          <w:sz w:val="24"/>
          <w:szCs w:val="24"/>
        </w:rPr>
        <w:t xml:space="preserve">рный С. «Волк»; Чуковский К.И. «Ёлка»; </w:t>
      </w:r>
    </w:p>
    <w:p w:rsidR="009925E8" w:rsidRPr="009925E8" w:rsidRDefault="009925E8" w:rsidP="009925E8">
      <w:pPr>
        <w:widowControl/>
        <w:autoSpaceDE/>
        <w:autoSpaceDN/>
        <w:spacing w:after="6" w:line="276" w:lineRule="auto"/>
        <w:ind w:left="382" w:right="294"/>
        <w:rPr>
          <w:rFonts w:eastAsia="Calibri"/>
          <w:sz w:val="24"/>
          <w:szCs w:val="24"/>
        </w:rPr>
      </w:pPr>
      <w:r w:rsidRPr="009925E8">
        <w:rPr>
          <w:rFonts w:eastAsia="Calibri"/>
          <w:sz w:val="24"/>
          <w:szCs w:val="24"/>
        </w:rPr>
        <w:t xml:space="preserve">Яснов М.Д. «Мирная считалка», «Жила- была семья», «Подарки для Елки. Зимняя книга». </w:t>
      </w:r>
    </w:p>
    <w:p w:rsidR="009925E8" w:rsidRPr="009925E8" w:rsidRDefault="009925E8" w:rsidP="009925E8">
      <w:pPr>
        <w:widowControl/>
        <w:autoSpaceDE/>
        <w:autoSpaceDN/>
        <w:spacing w:after="200" w:line="276" w:lineRule="auto"/>
        <w:ind w:left="382" w:right="554" w:firstLine="425"/>
        <w:rPr>
          <w:rFonts w:eastAsia="Calibri"/>
          <w:sz w:val="24"/>
          <w:szCs w:val="24"/>
        </w:rPr>
      </w:pPr>
      <w:r w:rsidRPr="009925E8">
        <w:rPr>
          <w:rFonts w:eastAsia="Calibri"/>
          <w:i/>
          <w:sz w:val="24"/>
          <w:szCs w:val="24"/>
        </w:rPr>
        <w:t xml:space="preserve">Проза. </w:t>
      </w:r>
      <w:r w:rsidRPr="009925E8">
        <w:rPr>
          <w:rFonts w:eastAsia="Calibri"/>
          <w:sz w:val="24"/>
          <w:szCs w:val="24"/>
        </w:rPr>
        <w:t xml:space="preserve">Аксаков С.Т. «Сурка»; Алмазов Б.А. «Горбушка»; Баруздин С.А. «Берегите свои косы!», «Забракованный мишка»; Бианки В.В. «Лесная газета» (сборник рассказов); Гайдар А.П. «Чук и Гек», «Поход»; Голявкин В.В. «И мы помогали», «Язык», «Как я помогал маме мыть пол», «Закутанный мальчик»; Дмитриева В.И. </w:t>
      </w:r>
    </w:p>
    <w:p w:rsidR="009925E8" w:rsidRPr="009925E8" w:rsidRDefault="009925E8" w:rsidP="009925E8">
      <w:pPr>
        <w:widowControl/>
        <w:autoSpaceDE/>
        <w:autoSpaceDN/>
        <w:spacing w:after="200" w:line="276" w:lineRule="auto"/>
        <w:ind w:left="382" w:right="294"/>
        <w:rPr>
          <w:rFonts w:eastAsia="Calibri"/>
          <w:sz w:val="24"/>
          <w:szCs w:val="24"/>
        </w:rPr>
      </w:pPr>
      <w:r w:rsidRPr="009925E8">
        <w:rPr>
          <w:rFonts w:eastAsia="Calibri"/>
          <w:sz w:val="24"/>
          <w:szCs w:val="24"/>
        </w:rPr>
        <w:t xml:space="preserve">«Малыш и Жучка»; Драгунский В.Ю. «Денискины рассказы» (сборник рассказов); </w:t>
      </w:r>
    </w:p>
    <w:p w:rsidR="009925E8" w:rsidRPr="009925E8" w:rsidRDefault="009925E8" w:rsidP="009925E8">
      <w:pPr>
        <w:widowControl/>
        <w:autoSpaceDE/>
        <w:autoSpaceDN/>
        <w:spacing w:after="200" w:line="276" w:lineRule="auto"/>
        <w:ind w:left="382" w:right="294"/>
        <w:rPr>
          <w:rFonts w:eastAsia="Calibri"/>
          <w:sz w:val="24"/>
          <w:szCs w:val="24"/>
        </w:rPr>
      </w:pPr>
      <w:r w:rsidRPr="009925E8">
        <w:rPr>
          <w:rFonts w:eastAsia="Calibri"/>
          <w:sz w:val="24"/>
          <w:szCs w:val="24"/>
        </w:rPr>
        <w:t xml:space="preserve">Москвина М.Л. «Кроха»; Носов Н.Н. «Живая шляпа», «Дружок», «На горке»; </w:t>
      </w:r>
    </w:p>
    <w:p w:rsidR="009925E8" w:rsidRPr="009925E8" w:rsidRDefault="009925E8" w:rsidP="009925E8">
      <w:pPr>
        <w:widowControl/>
        <w:autoSpaceDE/>
        <w:autoSpaceDN/>
        <w:spacing w:after="200" w:line="276" w:lineRule="auto"/>
        <w:ind w:left="382" w:right="553"/>
        <w:rPr>
          <w:rFonts w:eastAsia="Calibri"/>
          <w:sz w:val="24"/>
          <w:szCs w:val="24"/>
        </w:rPr>
      </w:pPr>
      <w:r w:rsidRPr="009925E8">
        <w:rPr>
          <w:rFonts w:eastAsia="Calibri"/>
          <w:sz w:val="24"/>
          <w:szCs w:val="24"/>
        </w:rPr>
        <w:lastRenderedPageBreak/>
        <w:t>Пантелеев Л. «Буква ТЫ»; Панфилова Е. «Ашуни. Сказка с рябиновой ветки»; Паустовский К.Г. «Кот-ворюга»; Погодин Р.П. «Книжка про Гришку» (сборник рассказов); Пришвин М.М. «Глоток молока», «Беличья память», «Курица на столбах»; Симбирская Ю. «Лапин»; Сладков Н.И. «Серь</w:t>
      </w:r>
      <w:r w:rsidRPr="009925E8">
        <w:rPr>
          <w:rFonts w:eastAsia="Calibri"/>
          <w:noProof/>
          <w:sz w:val="24"/>
          <w:szCs w:val="24"/>
          <w:lang w:eastAsia="ru-RU"/>
        </w:rPr>
        <w:drawing>
          <wp:inline distT="0" distB="0" distL="0" distR="0" wp14:anchorId="24C3B06F" wp14:editId="02545C22">
            <wp:extent cx="64008" cy="112776"/>
            <wp:effectExtent l="0" t="0" r="0" b="0"/>
            <wp:docPr id="46" name="Picture 435427"/>
            <wp:cNvGraphicFramePr/>
            <a:graphic xmlns:a="http://schemas.openxmlformats.org/drawingml/2006/main">
              <a:graphicData uri="http://schemas.openxmlformats.org/drawingml/2006/picture">
                <pic:pic xmlns:pic="http://schemas.openxmlformats.org/drawingml/2006/picture">
                  <pic:nvPicPr>
                    <pic:cNvPr id="435427" name="Picture 435427"/>
                    <pic:cNvPicPr/>
                  </pic:nvPicPr>
                  <pic:blipFill>
                    <a:blip r:embed="rId39"/>
                    <a:stretch>
                      <a:fillRect/>
                    </a:stretch>
                  </pic:blipFill>
                  <pic:spPr>
                    <a:xfrm>
                      <a:off x="0" y="0"/>
                      <a:ext cx="64008" cy="112776"/>
                    </a:xfrm>
                    <a:prstGeom prst="rect">
                      <a:avLst/>
                    </a:prstGeom>
                  </pic:spPr>
                </pic:pic>
              </a:graphicData>
            </a:graphic>
          </wp:inline>
        </w:drawing>
      </w:r>
      <w:r w:rsidRPr="009925E8">
        <w:rPr>
          <w:rFonts w:eastAsia="Calibri"/>
          <w:sz w:val="24"/>
          <w:szCs w:val="24"/>
        </w:rPr>
        <w:t>зная птица», «Карлуха»; Снегир</w:t>
      </w:r>
      <w:r w:rsidRPr="009925E8">
        <w:rPr>
          <w:rFonts w:eastAsia="Calibri"/>
          <w:noProof/>
          <w:sz w:val="24"/>
          <w:szCs w:val="24"/>
          <w:lang w:eastAsia="ru-RU"/>
        </w:rPr>
        <w:drawing>
          <wp:inline distT="0" distB="0" distL="0" distR="0" wp14:anchorId="795F349A" wp14:editId="5471F740">
            <wp:extent cx="67056" cy="109728"/>
            <wp:effectExtent l="0" t="0" r="0" b="0"/>
            <wp:docPr id="47" name="Picture 435428"/>
            <wp:cNvGraphicFramePr/>
            <a:graphic xmlns:a="http://schemas.openxmlformats.org/drawingml/2006/main">
              <a:graphicData uri="http://schemas.openxmlformats.org/drawingml/2006/picture">
                <pic:pic xmlns:pic="http://schemas.openxmlformats.org/drawingml/2006/picture">
                  <pic:nvPicPr>
                    <pic:cNvPr id="435428" name="Picture 435428"/>
                    <pic:cNvPicPr/>
                  </pic:nvPicPr>
                  <pic:blipFill>
                    <a:blip r:embed="rId41"/>
                    <a:stretch>
                      <a:fillRect/>
                    </a:stretch>
                  </pic:blipFill>
                  <pic:spPr>
                    <a:xfrm>
                      <a:off x="0" y="0"/>
                      <a:ext cx="67056" cy="109728"/>
                    </a:xfrm>
                    <a:prstGeom prst="rect">
                      <a:avLst/>
                    </a:prstGeom>
                  </pic:spPr>
                </pic:pic>
              </a:graphicData>
            </a:graphic>
          </wp:inline>
        </w:drawing>
      </w:r>
      <w:r w:rsidRPr="009925E8">
        <w:rPr>
          <w:rFonts w:eastAsia="Calibri"/>
          <w:sz w:val="24"/>
          <w:szCs w:val="24"/>
        </w:rPr>
        <w:t>в Г.Я. «Про пингвинов» (сборник рассказов); Толстой Л.Н. «Косточка», «Кот</w:t>
      </w:r>
      <w:r w:rsidRPr="009925E8">
        <w:rPr>
          <w:rFonts w:eastAsia="Calibri"/>
          <w:noProof/>
          <w:sz w:val="24"/>
          <w:szCs w:val="24"/>
          <w:lang w:eastAsia="ru-RU"/>
        </w:rPr>
        <w:drawing>
          <wp:inline distT="0" distB="0" distL="0" distR="0" wp14:anchorId="33273408" wp14:editId="0203F253">
            <wp:extent cx="67056" cy="109728"/>
            <wp:effectExtent l="0" t="0" r="0" b="0"/>
            <wp:docPr id="48" name="Picture 435429"/>
            <wp:cNvGraphicFramePr/>
            <a:graphic xmlns:a="http://schemas.openxmlformats.org/drawingml/2006/main">
              <a:graphicData uri="http://schemas.openxmlformats.org/drawingml/2006/picture">
                <pic:pic xmlns:pic="http://schemas.openxmlformats.org/drawingml/2006/picture">
                  <pic:nvPicPr>
                    <pic:cNvPr id="435429" name="Picture 435429"/>
                    <pic:cNvPicPr/>
                  </pic:nvPicPr>
                  <pic:blipFill>
                    <a:blip r:embed="rId41"/>
                    <a:stretch>
                      <a:fillRect/>
                    </a:stretch>
                  </pic:blipFill>
                  <pic:spPr>
                    <a:xfrm>
                      <a:off x="0" y="0"/>
                      <a:ext cx="67056" cy="109728"/>
                    </a:xfrm>
                    <a:prstGeom prst="rect">
                      <a:avLst/>
                    </a:prstGeom>
                  </pic:spPr>
                </pic:pic>
              </a:graphicData>
            </a:graphic>
          </wp:inline>
        </w:drawing>
      </w:r>
      <w:r w:rsidRPr="009925E8">
        <w:rPr>
          <w:rFonts w:eastAsia="Calibri"/>
          <w:sz w:val="24"/>
          <w:szCs w:val="24"/>
        </w:rPr>
        <w:t xml:space="preserve">нок»; Ушинский К.Д. «Четыре желания»; Фадеева О. «Фрося – ель обыкновенная»; Шим Э.Ю. «Петух и наседка», «Солнечная капля». </w:t>
      </w:r>
    </w:p>
    <w:p w:rsidR="009925E8" w:rsidRPr="009925E8" w:rsidRDefault="009925E8" w:rsidP="009925E8">
      <w:pPr>
        <w:widowControl/>
        <w:autoSpaceDE/>
        <w:autoSpaceDN/>
        <w:spacing w:after="19" w:line="259" w:lineRule="auto"/>
        <w:ind w:left="807"/>
        <w:rPr>
          <w:rFonts w:eastAsia="Calibri"/>
          <w:sz w:val="24"/>
          <w:szCs w:val="24"/>
        </w:rPr>
      </w:pPr>
      <w:r w:rsidRPr="009925E8">
        <w:rPr>
          <w:rFonts w:eastAsia="Calibri"/>
          <w:sz w:val="24"/>
          <w:szCs w:val="24"/>
        </w:rPr>
        <w:t xml:space="preserve"> </w:t>
      </w:r>
    </w:p>
    <w:p w:rsidR="009925E8" w:rsidRPr="009925E8" w:rsidRDefault="009925E8" w:rsidP="009925E8">
      <w:pPr>
        <w:widowControl/>
        <w:autoSpaceDE/>
        <w:autoSpaceDN/>
        <w:spacing w:line="259" w:lineRule="auto"/>
        <w:ind w:left="807"/>
        <w:rPr>
          <w:rFonts w:eastAsia="Calibri"/>
          <w:sz w:val="24"/>
          <w:szCs w:val="24"/>
        </w:rPr>
      </w:pPr>
      <w:r w:rsidRPr="009925E8">
        <w:rPr>
          <w:rFonts w:eastAsia="Calibri"/>
          <w:sz w:val="24"/>
          <w:szCs w:val="24"/>
        </w:rPr>
        <w:t xml:space="preserve"> </w:t>
      </w:r>
    </w:p>
    <w:p w:rsidR="009925E8" w:rsidRPr="009925E8" w:rsidRDefault="009925E8" w:rsidP="009925E8">
      <w:pPr>
        <w:widowControl/>
        <w:autoSpaceDE/>
        <w:autoSpaceDN/>
        <w:spacing w:after="200" w:line="276" w:lineRule="auto"/>
        <w:ind w:left="382" w:right="552" w:firstLine="425"/>
        <w:rPr>
          <w:rFonts w:eastAsia="Calibri"/>
          <w:sz w:val="24"/>
          <w:szCs w:val="24"/>
        </w:rPr>
      </w:pPr>
      <w:r w:rsidRPr="009925E8">
        <w:rPr>
          <w:rFonts w:eastAsia="Calibri"/>
          <w:i/>
          <w:sz w:val="24"/>
          <w:szCs w:val="24"/>
        </w:rPr>
        <w:t xml:space="preserve">Литературные сказки. </w:t>
      </w:r>
      <w:r w:rsidRPr="009925E8">
        <w:rPr>
          <w:rFonts w:eastAsia="Calibri"/>
          <w:sz w:val="24"/>
          <w:szCs w:val="24"/>
        </w:rPr>
        <w:t>Александрова Т.И. «Домов</w:t>
      </w:r>
      <w:r w:rsidRPr="009925E8">
        <w:rPr>
          <w:rFonts w:eastAsia="Calibri"/>
          <w:noProof/>
          <w:sz w:val="24"/>
          <w:szCs w:val="24"/>
          <w:lang w:eastAsia="ru-RU"/>
        </w:rPr>
        <w:drawing>
          <wp:inline distT="0" distB="0" distL="0" distR="0" wp14:anchorId="6C73FE57" wp14:editId="38F1458C">
            <wp:extent cx="67056" cy="112776"/>
            <wp:effectExtent l="0" t="0" r="0" b="0"/>
            <wp:docPr id="49" name="Picture 435430"/>
            <wp:cNvGraphicFramePr/>
            <a:graphic xmlns:a="http://schemas.openxmlformats.org/drawingml/2006/main">
              <a:graphicData uri="http://schemas.openxmlformats.org/drawingml/2006/picture">
                <pic:pic xmlns:pic="http://schemas.openxmlformats.org/drawingml/2006/picture">
                  <pic:nvPicPr>
                    <pic:cNvPr id="435430" name="Picture 435430"/>
                    <pic:cNvPicPr/>
                  </pic:nvPicPr>
                  <pic:blipFill>
                    <a:blip r:embed="rId36"/>
                    <a:stretch>
                      <a:fillRect/>
                    </a:stretch>
                  </pic:blipFill>
                  <pic:spPr>
                    <a:xfrm>
                      <a:off x="0" y="0"/>
                      <a:ext cx="67056" cy="112776"/>
                    </a:xfrm>
                    <a:prstGeom prst="rect">
                      <a:avLst/>
                    </a:prstGeom>
                  </pic:spPr>
                </pic:pic>
              </a:graphicData>
            </a:graphic>
          </wp:inline>
        </w:drawing>
      </w:r>
      <w:r w:rsidRPr="009925E8">
        <w:rPr>
          <w:rFonts w:eastAsia="Calibri"/>
          <w:sz w:val="24"/>
          <w:szCs w:val="24"/>
        </w:rPr>
        <w:t>нок Кузька»; Бажов П.П. «Серебряное копытце»; Бианки В.В. «Сова», «Как муравьишко домой спешил», «Синичкин календарь», «Молодая ворона», «Хвосты», «Чей нос лучше?», «Чьи это ноги?», «Кто чем по</w:t>
      </w:r>
      <w:r w:rsidRPr="009925E8">
        <w:rPr>
          <w:rFonts w:eastAsia="Calibri"/>
          <w:noProof/>
          <w:sz w:val="24"/>
          <w:szCs w:val="24"/>
          <w:lang w:eastAsia="ru-RU"/>
        </w:rPr>
        <w:drawing>
          <wp:inline distT="0" distB="0" distL="0" distR="0" wp14:anchorId="1B05D2AB" wp14:editId="496FB68C">
            <wp:extent cx="64008" cy="112776"/>
            <wp:effectExtent l="0" t="0" r="0" b="0"/>
            <wp:docPr id="50" name="Picture 435431"/>
            <wp:cNvGraphicFramePr/>
            <a:graphic xmlns:a="http://schemas.openxmlformats.org/drawingml/2006/main">
              <a:graphicData uri="http://schemas.openxmlformats.org/drawingml/2006/picture">
                <pic:pic xmlns:pic="http://schemas.openxmlformats.org/drawingml/2006/picture">
                  <pic:nvPicPr>
                    <pic:cNvPr id="435431" name="Picture 435431"/>
                    <pic:cNvPicPr/>
                  </pic:nvPicPr>
                  <pic:blipFill>
                    <a:blip r:embed="rId39"/>
                    <a:stretch>
                      <a:fillRect/>
                    </a:stretch>
                  </pic:blipFill>
                  <pic:spPr>
                    <a:xfrm>
                      <a:off x="0" y="0"/>
                      <a:ext cx="64008" cy="112776"/>
                    </a:xfrm>
                    <a:prstGeom prst="rect">
                      <a:avLst/>
                    </a:prstGeom>
                  </pic:spPr>
                </pic:pic>
              </a:graphicData>
            </a:graphic>
          </wp:inline>
        </w:drawing>
      </w:r>
      <w:r w:rsidRPr="009925E8">
        <w:rPr>
          <w:rFonts w:eastAsia="Calibri"/>
          <w:sz w:val="24"/>
          <w:szCs w:val="24"/>
        </w:rPr>
        <w:t>т?», «Лесные домишки», «Красная горка», «Кукушонок», «Где раки зимуют»; Даль В.И. «Старик-годовик»; Ершов П.П. «Кон</w:t>
      </w:r>
      <w:r w:rsidRPr="009925E8">
        <w:rPr>
          <w:rFonts w:eastAsia="Calibri"/>
          <w:noProof/>
          <w:sz w:val="24"/>
          <w:szCs w:val="24"/>
          <w:lang w:eastAsia="ru-RU"/>
        </w:rPr>
        <w:drawing>
          <wp:inline distT="0" distB="0" distL="0" distR="0" wp14:anchorId="5DBAFD30" wp14:editId="698FFC97">
            <wp:extent cx="67056" cy="112776"/>
            <wp:effectExtent l="0" t="0" r="0" b="0"/>
            <wp:docPr id="51" name="Picture 435432"/>
            <wp:cNvGraphicFramePr/>
            <a:graphic xmlns:a="http://schemas.openxmlformats.org/drawingml/2006/main">
              <a:graphicData uri="http://schemas.openxmlformats.org/drawingml/2006/picture">
                <pic:pic xmlns:pic="http://schemas.openxmlformats.org/drawingml/2006/picture">
                  <pic:nvPicPr>
                    <pic:cNvPr id="435432" name="Picture 435432"/>
                    <pic:cNvPicPr/>
                  </pic:nvPicPr>
                  <pic:blipFill>
                    <a:blip r:embed="rId42"/>
                    <a:stretch>
                      <a:fillRect/>
                    </a:stretch>
                  </pic:blipFill>
                  <pic:spPr>
                    <a:xfrm>
                      <a:off x="0" y="0"/>
                      <a:ext cx="67056" cy="112776"/>
                    </a:xfrm>
                    <a:prstGeom prst="rect">
                      <a:avLst/>
                    </a:prstGeom>
                  </pic:spPr>
                </pic:pic>
              </a:graphicData>
            </a:graphic>
          </wp:inline>
        </w:drawing>
      </w:r>
      <w:r w:rsidRPr="009925E8">
        <w:rPr>
          <w:rFonts w:eastAsia="Calibri"/>
          <w:sz w:val="24"/>
          <w:szCs w:val="24"/>
        </w:rPr>
        <w:t>к-горбунок»; Заходер Б.В. «Серая Зв</w:t>
      </w:r>
      <w:r w:rsidRPr="009925E8">
        <w:rPr>
          <w:rFonts w:eastAsia="Calibri"/>
          <w:noProof/>
          <w:sz w:val="24"/>
          <w:szCs w:val="24"/>
          <w:lang w:eastAsia="ru-RU"/>
        </w:rPr>
        <w:drawing>
          <wp:inline distT="0" distB="0" distL="0" distR="0" wp14:anchorId="53DA2B1C" wp14:editId="73B4AD7B">
            <wp:extent cx="64008" cy="112776"/>
            <wp:effectExtent l="0" t="0" r="0" b="0"/>
            <wp:docPr id="52" name="Picture 435433"/>
            <wp:cNvGraphicFramePr/>
            <a:graphic xmlns:a="http://schemas.openxmlformats.org/drawingml/2006/main">
              <a:graphicData uri="http://schemas.openxmlformats.org/drawingml/2006/picture">
                <pic:pic xmlns:pic="http://schemas.openxmlformats.org/drawingml/2006/picture">
                  <pic:nvPicPr>
                    <pic:cNvPr id="435433" name="Picture 435433"/>
                    <pic:cNvPicPr/>
                  </pic:nvPicPr>
                  <pic:blipFill>
                    <a:blip r:embed="rId43"/>
                    <a:stretch>
                      <a:fillRect/>
                    </a:stretch>
                  </pic:blipFill>
                  <pic:spPr>
                    <a:xfrm>
                      <a:off x="0" y="0"/>
                      <a:ext cx="64008" cy="112776"/>
                    </a:xfrm>
                    <a:prstGeom prst="rect">
                      <a:avLst/>
                    </a:prstGeom>
                  </pic:spPr>
                </pic:pic>
              </a:graphicData>
            </a:graphic>
          </wp:inline>
        </w:drawing>
      </w:r>
      <w:r w:rsidRPr="009925E8">
        <w:rPr>
          <w:rFonts w:eastAsia="Calibri"/>
          <w:sz w:val="24"/>
          <w:szCs w:val="24"/>
        </w:rPr>
        <w:t>здочка»; Катаев В.П. «Цветик- семицветик», «Дудочка и кувшинчик»; МаминСибиряк Д.Н. «Ал</w:t>
      </w:r>
      <w:r w:rsidRPr="009925E8">
        <w:rPr>
          <w:rFonts w:eastAsia="Calibri"/>
          <w:noProof/>
          <w:sz w:val="24"/>
          <w:szCs w:val="24"/>
          <w:lang w:eastAsia="ru-RU"/>
        </w:rPr>
        <w:drawing>
          <wp:inline distT="0" distB="0" distL="0" distR="0" wp14:anchorId="75703F7E" wp14:editId="6E40AFB2">
            <wp:extent cx="64008" cy="112776"/>
            <wp:effectExtent l="0" t="0" r="0" b="0"/>
            <wp:docPr id="53" name="Picture 435434"/>
            <wp:cNvGraphicFramePr/>
            <a:graphic xmlns:a="http://schemas.openxmlformats.org/drawingml/2006/main">
              <a:graphicData uri="http://schemas.openxmlformats.org/drawingml/2006/picture">
                <pic:pic xmlns:pic="http://schemas.openxmlformats.org/drawingml/2006/picture">
                  <pic:nvPicPr>
                    <pic:cNvPr id="435434" name="Picture 435434"/>
                    <pic:cNvPicPr/>
                  </pic:nvPicPr>
                  <pic:blipFill>
                    <a:blip r:embed="rId35"/>
                    <a:stretch>
                      <a:fillRect/>
                    </a:stretch>
                  </pic:blipFill>
                  <pic:spPr>
                    <a:xfrm>
                      <a:off x="0" y="0"/>
                      <a:ext cx="64008" cy="112776"/>
                    </a:xfrm>
                    <a:prstGeom prst="rect">
                      <a:avLst/>
                    </a:prstGeom>
                  </pic:spPr>
                </pic:pic>
              </a:graphicData>
            </a:graphic>
          </wp:inline>
        </w:drawing>
      </w:r>
      <w:r w:rsidRPr="009925E8">
        <w:rPr>
          <w:rFonts w:eastAsia="Calibri"/>
          <w:sz w:val="24"/>
          <w:szCs w:val="24"/>
        </w:rPr>
        <w:t>нушкины сказки» (сборник сказок); Михайлов М.Л. «Два Мороза»; Носов Н.Н. «Бобик в гостях у Барбоса»; Петрушевская Л.С. «От тебя одни сл</w:t>
      </w:r>
      <w:r w:rsidRPr="009925E8">
        <w:rPr>
          <w:rFonts w:eastAsia="Calibri"/>
          <w:noProof/>
          <w:sz w:val="24"/>
          <w:szCs w:val="24"/>
          <w:lang w:eastAsia="ru-RU"/>
        </w:rPr>
        <w:drawing>
          <wp:inline distT="0" distB="0" distL="0" distR="0" wp14:anchorId="42A1214C" wp14:editId="3A872E29">
            <wp:extent cx="67056" cy="112776"/>
            <wp:effectExtent l="0" t="0" r="0" b="0"/>
            <wp:docPr id="54" name="Picture 435435"/>
            <wp:cNvGraphicFramePr/>
            <a:graphic xmlns:a="http://schemas.openxmlformats.org/drawingml/2006/main">
              <a:graphicData uri="http://schemas.openxmlformats.org/drawingml/2006/picture">
                <pic:pic xmlns:pic="http://schemas.openxmlformats.org/drawingml/2006/picture">
                  <pic:nvPicPr>
                    <pic:cNvPr id="435435" name="Picture 435435"/>
                    <pic:cNvPicPr/>
                  </pic:nvPicPr>
                  <pic:blipFill>
                    <a:blip r:embed="rId42"/>
                    <a:stretch>
                      <a:fillRect/>
                    </a:stretch>
                  </pic:blipFill>
                  <pic:spPr>
                    <a:xfrm>
                      <a:off x="0" y="0"/>
                      <a:ext cx="67056" cy="112776"/>
                    </a:xfrm>
                    <a:prstGeom prst="rect">
                      <a:avLst/>
                    </a:prstGeom>
                  </pic:spPr>
                </pic:pic>
              </a:graphicData>
            </a:graphic>
          </wp:inline>
        </w:drawing>
      </w:r>
      <w:r w:rsidRPr="009925E8">
        <w:rPr>
          <w:rFonts w:eastAsia="Calibri"/>
          <w:sz w:val="24"/>
          <w:szCs w:val="24"/>
        </w:rPr>
        <w:t>зы»; Пушкин А.С. «Сказка о царе Салтане, о сыне его славном и могучем богатыре князе Гвидоне Салтановиче и о прекрасной царевне лебеди», «Сказка о м</w:t>
      </w:r>
      <w:r w:rsidRPr="009925E8">
        <w:rPr>
          <w:rFonts w:eastAsia="Calibri"/>
          <w:noProof/>
          <w:sz w:val="24"/>
          <w:szCs w:val="24"/>
          <w:lang w:eastAsia="ru-RU"/>
        </w:rPr>
        <w:drawing>
          <wp:inline distT="0" distB="0" distL="0" distR="0" wp14:anchorId="6F02B4A8" wp14:editId="55D98219">
            <wp:extent cx="64008" cy="109728"/>
            <wp:effectExtent l="0" t="0" r="0" b="0"/>
            <wp:docPr id="55" name="Picture 435436"/>
            <wp:cNvGraphicFramePr/>
            <a:graphic xmlns:a="http://schemas.openxmlformats.org/drawingml/2006/main">
              <a:graphicData uri="http://schemas.openxmlformats.org/drawingml/2006/picture">
                <pic:pic xmlns:pic="http://schemas.openxmlformats.org/drawingml/2006/picture">
                  <pic:nvPicPr>
                    <pic:cNvPr id="435436" name="Picture 435436"/>
                    <pic:cNvPicPr/>
                  </pic:nvPicPr>
                  <pic:blipFill>
                    <a:blip r:embed="rId33"/>
                    <a:stretch>
                      <a:fillRect/>
                    </a:stretch>
                  </pic:blipFill>
                  <pic:spPr>
                    <a:xfrm>
                      <a:off x="0" y="0"/>
                      <a:ext cx="64008" cy="109728"/>
                    </a:xfrm>
                    <a:prstGeom prst="rect">
                      <a:avLst/>
                    </a:prstGeom>
                  </pic:spPr>
                </pic:pic>
              </a:graphicData>
            </a:graphic>
          </wp:inline>
        </w:drawing>
      </w:r>
      <w:r w:rsidRPr="009925E8">
        <w:rPr>
          <w:rFonts w:eastAsia="Calibri"/>
          <w:sz w:val="24"/>
          <w:szCs w:val="24"/>
        </w:rPr>
        <w:t xml:space="preserve">ртвой царевне и о семи богатырях»; Сапгир Г.Л. «Как лягушку продавали» (сказка-шутка); Телешов Н.Д. «Крупеничка»; Ушинский К.Д. «Слепая лошадь»; Чуковский К.И. «Доктор Айболит» (по мотивам романа Х. Лофтинга). </w:t>
      </w:r>
    </w:p>
    <w:p w:rsidR="009925E8" w:rsidRPr="009925E8" w:rsidRDefault="009925E8" w:rsidP="009925E8">
      <w:pPr>
        <w:widowControl/>
        <w:autoSpaceDE/>
        <w:autoSpaceDN/>
        <w:spacing w:after="61" w:line="259" w:lineRule="auto"/>
        <w:ind w:left="802" w:hanging="10"/>
        <w:rPr>
          <w:rFonts w:eastAsia="Calibri"/>
          <w:sz w:val="24"/>
          <w:szCs w:val="24"/>
        </w:rPr>
      </w:pPr>
      <w:r w:rsidRPr="009925E8">
        <w:rPr>
          <w:rFonts w:eastAsia="Calibri"/>
          <w:i/>
          <w:sz w:val="24"/>
          <w:szCs w:val="24"/>
        </w:rPr>
        <w:t xml:space="preserve">Произведения поэтов и писателей разных стран. </w:t>
      </w:r>
    </w:p>
    <w:p w:rsidR="009925E8" w:rsidRPr="009925E8" w:rsidRDefault="009925E8" w:rsidP="009925E8">
      <w:pPr>
        <w:widowControl/>
        <w:autoSpaceDE/>
        <w:autoSpaceDN/>
        <w:spacing w:after="200" w:line="276" w:lineRule="auto"/>
        <w:ind w:left="382" w:right="552" w:firstLine="425"/>
        <w:rPr>
          <w:rFonts w:eastAsia="Calibri"/>
          <w:sz w:val="24"/>
          <w:szCs w:val="24"/>
        </w:rPr>
      </w:pPr>
      <w:r w:rsidRPr="009925E8">
        <w:rPr>
          <w:rFonts w:eastAsia="Calibri"/>
          <w:i/>
          <w:sz w:val="24"/>
          <w:szCs w:val="24"/>
        </w:rPr>
        <w:t xml:space="preserve">Поэзия. </w:t>
      </w:r>
      <w:r w:rsidRPr="009925E8">
        <w:rPr>
          <w:rFonts w:eastAsia="Calibri"/>
          <w:sz w:val="24"/>
          <w:szCs w:val="24"/>
        </w:rPr>
        <w:t xml:space="preserve">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 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9925E8" w:rsidRPr="009925E8" w:rsidRDefault="009925E8" w:rsidP="009925E8">
      <w:pPr>
        <w:widowControl/>
        <w:autoSpaceDE/>
        <w:autoSpaceDN/>
        <w:spacing w:after="200" w:line="276" w:lineRule="auto"/>
        <w:ind w:left="382" w:right="552" w:firstLine="425"/>
        <w:rPr>
          <w:rFonts w:eastAsia="Calibri"/>
          <w:sz w:val="24"/>
          <w:szCs w:val="24"/>
        </w:rPr>
      </w:pPr>
      <w:r w:rsidRPr="009925E8">
        <w:rPr>
          <w:rFonts w:eastAsia="Calibri"/>
          <w:i/>
          <w:sz w:val="24"/>
          <w:szCs w:val="24"/>
        </w:rPr>
        <w:t xml:space="preserve">Литературные сказки. Сказки-повести. </w:t>
      </w:r>
      <w:r w:rsidRPr="009925E8">
        <w:rPr>
          <w:rFonts w:eastAsia="Calibri"/>
          <w:sz w:val="24"/>
          <w:szCs w:val="24"/>
        </w:rPr>
        <w:t>Андерсен Г. Х. «Огниво» (пер. с датск. А. Ганзен), «Свинопас» (пер. с датского А. Ганзен), «Дюймовочка» (пер. с датск</w:t>
      </w:r>
      <w:proofErr w:type="gramStart"/>
      <w:r w:rsidRPr="009925E8">
        <w:rPr>
          <w:rFonts w:eastAsia="Calibri"/>
          <w:sz w:val="24"/>
          <w:szCs w:val="24"/>
        </w:rPr>
        <w:t>.</w:t>
      </w:r>
      <w:proofErr w:type="gramEnd"/>
      <w:r w:rsidRPr="009925E8">
        <w:rPr>
          <w:rFonts w:eastAsia="Calibri"/>
          <w:sz w:val="24"/>
          <w:szCs w:val="24"/>
        </w:rPr>
        <w:t xml:space="preserve"> и пересказ А.Ганзен), «Гадкий ут</w:t>
      </w:r>
      <w:r w:rsidRPr="009925E8">
        <w:rPr>
          <w:rFonts w:eastAsia="Calibri"/>
          <w:noProof/>
          <w:sz w:val="24"/>
          <w:szCs w:val="24"/>
          <w:lang w:eastAsia="ru-RU"/>
        </w:rPr>
        <w:drawing>
          <wp:inline distT="0" distB="0" distL="0" distR="0" wp14:anchorId="1460D6AC" wp14:editId="621832F0">
            <wp:extent cx="64008" cy="109728"/>
            <wp:effectExtent l="0" t="0" r="0" b="0"/>
            <wp:docPr id="56" name="Picture 435437"/>
            <wp:cNvGraphicFramePr/>
            <a:graphic xmlns:a="http://schemas.openxmlformats.org/drawingml/2006/main">
              <a:graphicData uri="http://schemas.openxmlformats.org/drawingml/2006/picture">
                <pic:pic xmlns:pic="http://schemas.openxmlformats.org/drawingml/2006/picture">
                  <pic:nvPicPr>
                    <pic:cNvPr id="435437" name="Picture 435437"/>
                    <pic:cNvPicPr/>
                  </pic:nvPicPr>
                  <pic:blipFill>
                    <a:blip r:embed="rId33"/>
                    <a:stretch>
                      <a:fillRect/>
                    </a:stretch>
                  </pic:blipFill>
                  <pic:spPr>
                    <a:xfrm>
                      <a:off x="0" y="0"/>
                      <a:ext cx="64008" cy="109728"/>
                    </a:xfrm>
                    <a:prstGeom prst="rect">
                      <a:avLst/>
                    </a:prstGeom>
                  </pic:spPr>
                </pic:pic>
              </a:graphicData>
            </a:graphic>
          </wp:inline>
        </w:drawing>
      </w:r>
      <w:r w:rsidRPr="009925E8">
        <w:rPr>
          <w:rFonts w:eastAsia="Calibri"/>
          <w:sz w:val="24"/>
          <w:szCs w:val="24"/>
        </w:rPr>
        <w:t xml:space="preserve">нок» (пер. с датск. А.Ганзен, пересказ Т.Габбе и А.Любарской), «Новое платье короля» (пер. с датск. А.Ганзен), «Ромашка» (пер. с датск. А.Ганзен), «Дикие лебеди» (пер. с датск. А. Ганзен); Киплинг Дж. Р. «Сказка </w:t>
      </w:r>
      <w:proofErr w:type="gramStart"/>
      <w:r w:rsidRPr="009925E8">
        <w:rPr>
          <w:rFonts w:eastAsia="Calibri"/>
          <w:sz w:val="24"/>
          <w:szCs w:val="24"/>
        </w:rPr>
        <w:t>о слон</w:t>
      </w:r>
      <w:proofErr w:type="gramEnd"/>
      <w:r w:rsidRPr="009925E8">
        <w:rPr>
          <w:rFonts w:eastAsia="Calibri"/>
          <w:noProof/>
          <w:sz w:val="24"/>
          <w:szCs w:val="24"/>
          <w:lang w:eastAsia="ru-RU"/>
        </w:rPr>
        <w:drawing>
          <wp:inline distT="0" distB="0" distL="0" distR="0" wp14:anchorId="556712B4" wp14:editId="6E456458">
            <wp:extent cx="67056" cy="109728"/>
            <wp:effectExtent l="0" t="0" r="0" b="0"/>
            <wp:docPr id="57" name="Picture 435438"/>
            <wp:cNvGraphicFramePr/>
            <a:graphic xmlns:a="http://schemas.openxmlformats.org/drawingml/2006/main">
              <a:graphicData uri="http://schemas.openxmlformats.org/drawingml/2006/picture">
                <pic:pic xmlns:pic="http://schemas.openxmlformats.org/drawingml/2006/picture">
                  <pic:nvPicPr>
                    <pic:cNvPr id="435438" name="Picture 435438"/>
                    <pic:cNvPicPr/>
                  </pic:nvPicPr>
                  <pic:blipFill>
                    <a:blip r:embed="rId41"/>
                    <a:stretch>
                      <a:fillRect/>
                    </a:stretch>
                  </pic:blipFill>
                  <pic:spPr>
                    <a:xfrm>
                      <a:off x="0" y="0"/>
                      <a:ext cx="67056" cy="109728"/>
                    </a:xfrm>
                    <a:prstGeom prst="rect">
                      <a:avLst/>
                    </a:prstGeom>
                  </pic:spPr>
                </pic:pic>
              </a:graphicData>
            </a:graphic>
          </wp:inline>
        </w:drawing>
      </w:r>
      <w:r w:rsidRPr="009925E8">
        <w:rPr>
          <w:rFonts w:eastAsia="Calibri"/>
          <w:sz w:val="24"/>
          <w:szCs w:val="24"/>
        </w:rPr>
        <w:t xml:space="preserve">нке» (пер. с англ. К.И. Чуковского), «Откуда у кита такая глотка» (пер. с англ. К.И. Чуковского, стихи в пер. С.Я. Маршака), «Маугли» (пер. с англ. Н. Дарузес / И.Шустовой); Коллоди К. «Пиноккио. История деревянной куклы» (пер. с итал. Э.Г. </w:t>
      </w:r>
    </w:p>
    <w:p w:rsidR="009925E8" w:rsidRPr="009925E8" w:rsidRDefault="009925E8" w:rsidP="009925E8">
      <w:pPr>
        <w:widowControl/>
        <w:autoSpaceDE/>
        <w:autoSpaceDN/>
        <w:spacing w:after="200" w:line="276" w:lineRule="auto"/>
        <w:ind w:left="382" w:right="552"/>
        <w:rPr>
          <w:rFonts w:eastAsia="Calibri"/>
          <w:sz w:val="24"/>
          <w:szCs w:val="24"/>
        </w:rPr>
      </w:pPr>
      <w:r w:rsidRPr="009925E8">
        <w:rPr>
          <w:rFonts w:eastAsia="Calibri"/>
          <w:sz w:val="24"/>
          <w:szCs w:val="24"/>
        </w:rPr>
        <w:t>Казакевича); Лагерл</w:t>
      </w:r>
      <w:r w:rsidRPr="009925E8">
        <w:rPr>
          <w:rFonts w:eastAsia="Calibri"/>
          <w:noProof/>
          <w:sz w:val="24"/>
          <w:szCs w:val="24"/>
          <w:lang w:eastAsia="ru-RU"/>
        </w:rPr>
        <w:drawing>
          <wp:inline distT="0" distB="0" distL="0" distR="0" wp14:anchorId="772785D1" wp14:editId="42459AE3">
            <wp:extent cx="64008" cy="112776"/>
            <wp:effectExtent l="0" t="0" r="0" b="0"/>
            <wp:docPr id="58" name="Picture 435439"/>
            <wp:cNvGraphicFramePr/>
            <a:graphic xmlns:a="http://schemas.openxmlformats.org/drawingml/2006/main">
              <a:graphicData uri="http://schemas.openxmlformats.org/drawingml/2006/picture">
                <pic:pic xmlns:pic="http://schemas.openxmlformats.org/drawingml/2006/picture">
                  <pic:nvPicPr>
                    <pic:cNvPr id="435439" name="Picture 435439"/>
                    <pic:cNvPicPr/>
                  </pic:nvPicPr>
                  <pic:blipFill>
                    <a:blip r:embed="rId39"/>
                    <a:stretch>
                      <a:fillRect/>
                    </a:stretch>
                  </pic:blipFill>
                  <pic:spPr>
                    <a:xfrm>
                      <a:off x="0" y="0"/>
                      <a:ext cx="64008" cy="112776"/>
                    </a:xfrm>
                    <a:prstGeom prst="rect">
                      <a:avLst/>
                    </a:prstGeom>
                  </pic:spPr>
                </pic:pic>
              </a:graphicData>
            </a:graphic>
          </wp:inline>
        </w:drawing>
      </w:r>
      <w:r w:rsidRPr="009925E8">
        <w:rPr>
          <w:rFonts w:eastAsia="Calibri"/>
          <w:sz w:val="24"/>
          <w:szCs w:val="24"/>
        </w:rPr>
        <w:t>ф С. «Чудесное путешествие Нильса с дикими гусями» (в пересказе З. Задунайской и А. Любарской); Линдгрен А. «Карлсон, который жив</w:t>
      </w:r>
      <w:r w:rsidRPr="009925E8">
        <w:rPr>
          <w:rFonts w:eastAsia="Calibri"/>
          <w:noProof/>
          <w:sz w:val="24"/>
          <w:szCs w:val="24"/>
          <w:lang w:eastAsia="ru-RU"/>
        </w:rPr>
        <w:drawing>
          <wp:inline distT="0" distB="0" distL="0" distR="0" wp14:anchorId="0353C8F7" wp14:editId="40515EAF">
            <wp:extent cx="67056" cy="112776"/>
            <wp:effectExtent l="0" t="0" r="0" b="0"/>
            <wp:docPr id="59" name="Picture 435440"/>
            <wp:cNvGraphicFramePr/>
            <a:graphic xmlns:a="http://schemas.openxmlformats.org/drawingml/2006/main">
              <a:graphicData uri="http://schemas.openxmlformats.org/drawingml/2006/picture">
                <pic:pic xmlns:pic="http://schemas.openxmlformats.org/drawingml/2006/picture">
                  <pic:nvPicPr>
                    <pic:cNvPr id="435440" name="Picture 435440"/>
                    <pic:cNvPicPr/>
                  </pic:nvPicPr>
                  <pic:blipFill>
                    <a:blip r:embed="rId42"/>
                    <a:stretch>
                      <a:fillRect/>
                    </a:stretch>
                  </pic:blipFill>
                  <pic:spPr>
                    <a:xfrm>
                      <a:off x="0" y="0"/>
                      <a:ext cx="67056" cy="112776"/>
                    </a:xfrm>
                    <a:prstGeom prst="rect">
                      <a:avLst/>
                    </a:prstGeom>
                  </pic:spPr>
                </pic:pic>
              </a:graphicData>
            </a:graphic>
          </wp:inline>
        </w:drawing>
      </w:r>
      <w:r w:rsidRPr="009925E8">
        <w:rPr>
          <w:rFonts w:eastAsia="Calibri"/>
          <w:sz w:val="24"/>
          <w:szCs w:val="24"/>
        </w:rPr>
        <w:t xml:space="preserve">т на крыше, опять прилетел» (пер. </w:t>
      </w:r>
      <w:proofErr w:type="gramStart"/>
      <w:r w:rsidRPr="009925E8">
        <w:rPr>
          <w:rFonts w:eastAsia="Calibri"/>
          <w:sz w:val="24"/>
          <w:szCs w:val="24"/>
        </w:rPr>
        <w:t>со швед</w:t>
      </w:r>
      <w:proofErr w:type="gramEnd"/>
      <w:r w:rsidRPr="009925E8">
        <w:rPr>
          <w:rFonts w:eastAsia="Calibri"/>
          <w:sz w:val="24"/>
          <w:szCs w:val="24"/>
        </w:rPr>
        <w:t xml:space="preserve">. Л.З. Лунгиной), «Пеппи Длинный чулок» (пер. </w:t>
      </w:r>
      <w:proofErr w:type="gramStart"/>
      <w:r w:rsidRPr="009925E8">
        <w:rPr>
          <w:rFonts w:eastAsia="Calibri"/>
          <w:sz w:val="24"/>
          <w:szCs w:val="24"/>
        </w:rPr>
        <w:t>со швед</w:t>
      </w:r>
      <w:proofErr w:type="gramEnd"/>
      <w:r w:rsidRPr="009925E8">
        <w:rPr>
          <w:rFonts w:eastAsia="Calibri"/>
          <w:sz w:val="24"/>
          <w:szCs w:val="24"/>
        </w:rPr>
        <w:t xml:space="preserve">. Л.З. Лунгиной); Лофтинг Х. «Путешествия доктора Дулиттла» (пер. с англ. С. Мещерякова); </w:t>
      </w:r>
    </w:p>
    <w:p w:rsidR="009925E8" w:rsidRPr="009925E8" w:rsidRDefault="009925E8" w:rsidP="009925E8">
      <w:pPr>
        <w:widowControl/>
        <w:autoSpaceDE/>
        <w:autoSpaceDN/>
        <w:spacing w:after="200" w:line="276" w:lineRule="auto"/>
        <w:ind w:left="382" w:right="548"/>
        <w:rPr>
          <w:rFonts w:eastAsia="Calibri"/>
          <w:sz w:val="24"/>
          <w:szCs w:val="24"/>
        </w:rPr>
      </w:pPr>
      <w:r w:rsidRPr="009925E8">
        <w:rPr>
          <w:rFonts w:eastAsia="Calibri"/>
          <w:sz w:val="24"/>
          <w:szCs w:val="24"/>
        </w:rPr>
        <w:lastRenderedPageBreak/>
        <w:t xml:space="preserve">Милн А. А. «Винни-Пух и все, все, все» (перевод с англ. Б.В. Заходера); Мякеля Х. «Господин Ау» (пер. с фин. Э.Н. Успенского);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w:t>
      </w:r>
    </w:p>
    <w:p w:rsidR="009925E8" w:rsidRPr="009925E8" w:rsidRDefault="009925E8" w:rsidP="009925E8">
      <w:pPr>
        <w:widowControl/>
        <w:autoSpaceDE/>
        <w:autoSpaceDN/>
        <w:spacing w:after="8" w:line="276" w:lineRule="auto"/>
        <w:ind w:left="382" w:right="294"/>
        <w:rPr>
          <w:rFonts w:eastAsia="Calibri"/>
          <w:sz w:val="24"/>
          <w:szCs w:val="24"/>
        </w:rPr>
      </w:pPr>
      <w:r w:rsidRPr="009925E8">
        <w:rPr>
          <w:rFonts w:eastAsia="Calibri"/>
          <w:sz w:val="24"/>
          <w:szCs w:val="24"/>
        </w:rPr>
        <w:t xml:space="preserve">(пер. с итал. И.Г. Константиновой). </w:t>
      </w:r>
    </w:p>
    <w:p w:rsidR="009925E8" w:rsidRPr="009925E8" w:rsidRDefault="009925E8" w:rsidP="009925E8">
      <w:pPr>
        <w:widowControl/>
        <w:autoSpaceDE/>
        <w:autoSpaceDN/>
        <w:spacing w:after="139" w:line="259" w:lineRule="auto"/>
        <w:ind w:left="807"/>
        <w:rPr>
          <w:rFonts w:eastAsia="Calibri"/>
          <w:sz w:val="24"/>
          <w:szCs w:val="24"/>
        </w:rPr>
      </w:pPr>
      <w:r w:rsidRPr="009925E8">
        <w:rPr>
          <w:rFonts w:eastAsia="Calibri"/>
          <w:sz w:val="24"/>
          <w:szCs w:val="24"/>
        </w:rPr>
        <w:t xml:space="preserve"> </w:t>
      </w:r>
    </w:p>
    <w:p w:rsidR="009925E8" w:rsidRPr="009925E8" w:rsidRDefault="009925E8" w:rsidP="009925E8">
      <w:pPr>
        <w:widowControl/>
        <w:autoSpaceDE/>
        <w:autoSpaceDN/>
        <w:spacing w:after="2" w:line="276" w:lineRule="auto"/>
        <w:ind w:left="802" w:hanging="10"/>
        <w:rPr>
          <w:rFonts w:eastAsia="Calibri"/>
          <w:sz w:val="24"/>
          <w:szCs w:val="24"/>
        </w:rPr>
      </w:pPr>
      <w:r w:rsidRPr="009925E8">
        <w:rPr>
          <w:rFonts w:eastAsia="Calibri"/>
          <w:b/>
          <w:sz w:val="24"/>
          <w:szCs w:val="24"/>
          <w:u w:val="single" w:color="000000"/>
        </w:rPr>
        <w:t>Подготовительная к школе группа (6-7 лет)</w:t>
      </w:r>
      <w:r w:rsidRPr="009925E8">
        <w:rPr>
          <w:rFonts w:eastAsia="Calibri"/>
          <w:b/>
          <w:sz w:val="24"/>
          <w:szCs w:val="24"/>
        </w:rPr>
        <w:t xml:space="preserve"> </w:t>
      </w:r>
    </w:p>
    <w:p w:rsidR="009925E8" w:rsidRPr="009925E8" w:rsidRDefault="009925E8" w:rsidP="009925E8">
      <w:pPr>
        <w:widowControl/>
        <w:autoSpaceDE/>
        <w:autoSpaceDN/>
        <w:spacing w:after="200" w:line="276" w:lineRule="auto"/>
        <w:ind w:left="382" w:right="294" w:firstLine="425"/>
        <w:rPr>
          <w:rFonts w:eastAsia="Calibri"/>
          <w:sz w:val="24"/>
          <w:szCs w:val="24"/>
        </w:rPr>
      </w:pPr>
      <w:r w:rsidRPr="009925E8">
        <w:rPr>
          <w:rFonts w:eastAsia="Calibri"/>
          <w:i/>
          <w:sz w:val="24"/>
          <w:szCs w:val="24"/>
        </w:rPr>
        <w:t xml:space="preserve">Малые формы фольклора. </w:t>
      </w:r>
      <w:r w:rsidRPr="009925E8">
        <w:rPr>
          <w:rFonts w:eastAsia="Calibri"/>
          <w:sz w:val="24"/>
          <w:szCs w:val="24"/>
        </w:rPr>
        <w:t xml:space="preserve">Загадки, небылицы, дразнилки, считалки, пословицы, поговорки, заклички, народные песенки, прибаутки, скороговорки. </w:t>
      </w:r>
    </w:p>
    <w:p w:rsidR="009925E8" w:rsidRPr="009925E8" w:rsidRDefault="009925E8" w:rsidP="009925E8">
      <w:pPr>
        <w:widowControl/>
        <w:autoSpaceDE/>
        <w:autoSpaceDN/>
        <w:spacing w:after="200" w:line="276" w:lineRule="auto"/>
        <w:ind w:left="807" w:right="294"/>
        <w:rPr>
          <w:rFonts w:eastAsia="Calibri"/>
          <w:sz w:val="24"/>
          <w:szCs w:val="24"/>
        </w:rPr>
      </w:pPr>
      <w:r w:rsidRPr="009925E8">
        <w:rPr>
          <w:rFonts w:eastAsia="Calibri"/>
          <w:i/>
          <w:sz w:val="24"/>
          <w:szCs w:val="24"/>
        </w:rPr>
        <w:t xml:space="preserve">Русские   народные   сказки.   </w:t>
      </w:r>
      <w:r w:rsidRPr="009925E8">
        <w:rPr>
          <w:rFonts w:eastAsia="Calibri"/>
          <w:sz w:val="24"/>
          <w:szCs w:val="24"/>
        </w:rPr>
        <w:t xml:space="preserve">«Василиса   </w:t>
      </w:r>
      <w:proofErr w:type="gramStart"/>
      <w:r w:rsidRPr="009925E8">
        <w:rPr>
          <w:rFonts w:eastAsia="Calibri"/>
          <w:sz w:val="24"/>
          <w:szCs w:val="24"/>
        </w:rPr>
        <w:t xml:space="preserve">Прекрасная»   </w:t>
      </w:r>
      <w:proofErr w:type="gramEnd"/>
      <w:r w:rsidRPr="009925E8">
        <w:rPr>
          <w:rFonts w:eastAsia="Calibri"/>
          <w:sz w:val="24"/>
          <w:szCs w:val="24"/>
        </w:rPr>
        <w:t xml:space="preserve">(из   сборника   А.Н.   </w:t>
      </w:r>
    </w:p>
    <w:p w:rsidR="009925E8" w:rsidRPr="009925E8" w:rsidRDefault="009925E8" w:rsidP="009925E8">
      <w:pPr>
        <w:widowControl/>
        <w:autoSpaceDE/>
        <w:autoSpaceDN/>
        <w:spacing w:after="200" w:line="276" w:lineRule="auto"/>
        <w:ind w:left="382" w:right="552"/>
        <w:rPr>
          <w:rFonts w:eastAsia="Calibri"/>
          <w:sz w:val="24"/>
          <w:szCs w:val="24"/>
        </w:rPr>
      </w:pPr>
      <w:r w:rsidRPr="009925E8">
        <w:rPr>
          <w:rFonts w:eastAsia="Calibri"/>
          <w:sz w:val="24"/>
          <w:szCs w:val="24"/>
        </w:rPr>
        <w:t xml:space="preserve">Афанасьева); «Вежливый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 –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 </w:t>
      </w:r>
    </w:p>
    <w:p w:rsidR="009925E8" w:rsidRPr="009925E8" w:rsidRDefault="009925E8" w:rsidP="009925E8">
      <w:pPr>
        <w:widowControl/>
        <w:autoSpaceDE/>
        <w:autoSpaceDN/>
        <w:spacing w:after="200" w:line="276" w:lineRule="auto"/>
        <w:ind w:left="382" w:right="559" w:firstLine="425"/>
        <w:rPr>
          <w:rFonts w:eastAsia="Calibri"/>
          <w:sz w:val="24"/>
          <w:szCs w:val="24"/>
        </w:rPr>
      </w:pPr>
      <w:r w:rsidRPr="009925E8">
        <w:rPr>
          <w:rFonts w:eastAsia="Calibri"/>
          <w:i/>
          <w:sz w:val="24"/>
          <w:szCs w:val="24"/>
        </w:rPr>
        <w:t xml:space="preserve">Былины. </w:t>
      </w:r>
      <w:r w:rsidRPr="009925E8">
        <w:rPr>
          <w:rFonts w:eastAsia="Calibri"/>
          <w:sz w:val="24"/>
          <w:szCs w:val="24"/>
        </w:rPr>
        <w:t xml:space="preserve">«Садко» (пересказ И.В. Карнауховой / запись П.Н. Рыбникова); «Добрыня и Змей» (обработка Н.П. Колпаковой / пересказ И.В. Карнауховой); «Илья Муромец и Соловей-Разбойник» (обработка А.Ф. Гильфердинга / пересказ И.В. Карнауховой). </w:t>
      </w:r>
    </w:p>
    <w:p w:rsidR="009925E8" w:rsidRPr="009925E8" w:rsidRDefault="009925E8" w:rsidP="009925E8">
      <w:pPr>
        <w:widowControl/>
        <w:autoSpaceDE/>
        <w:autoSpaceDN/>
        <w:spacing w:after="64" w:line="259" w:lineRule="auto"/>
        <w:ind w:left="807"/>
        <w:rPr>
          <w:rFonts w:eastAsia="Calibri"/>
          <w:sz w:val="24"/>
          <w:szCs w:val="24"/>
        </w:rPr>
      </w:pPr>
      <w:r w:rsidRPr="009925E8">
        <w:rPr>
          <w:rFonts w:eastAsia="Calibri"/>
          <w:sz w:val="24"/>
          <w:szCs w:val="24"/>
        </w:rPr>
        <w:t xml:space="preserve"> </w:t>
      </w:r>
    </w:p>
    <w:p w:rsidR="009925E8" w:rsidRPr="009925E8" w:rsidRDefault="009925E8" w:rsidP="009925E8">
      <w:pPr>
        <w:widowControl/>
        <w:autoSpaceDE/>
        <w:autoSpaceDN/>
        <w:spacing w:after="200" w:line="276" w:lineRule="auto"/>
        <w:ind w:left="382" w:right="551" w:firstLine="425"/>
        <w:rPr>
          <w:rFonts w:eastAsia="Calibri"/>
          <w:sz w:val="24"/>
          <w:szCs w:val="24"/>
        </w:rPr>
      </w:pPr>
      <w:r w:rsidRPr="009925E8">
        <w:rPr>
          <w:rFonts w:eastAsia="Calibri"/>
          <w:i/>
          <w:sz w:val="24"/>
          <w:szCs w:val="24"/>
        </w:rPr>
        <w:t xml:space="preserve">Сказки народов мира. </w:t>
      </w:r>
      <w:r w:rsidRPr="009925E8">
        <w:rPr>
          <w:rFonts w:eastAsia="Calibri"/>
          <w:sz w:val="24"/>
          <w:szCs w:val="24"/>
        </w:rPr>
        <w:t xml:space="preserve">«Айога», </w:t>
      </w:r>
      <w:proofErr w:type="gramStart"/>
      <w:r w:rsidRPr="009925E8">
        <w:rPr>
          <w:rFonts w:eastAsia="Calibri"/>
          <w:sz w:val="24"/>
          <w:szCs w:val="24"/>
        </w:rPr>
        <w:t>нанайск.,</w:t>
      </w:r>
      <w:proofErr w:type="gramEnd"/>
      <w:r w:rsidRPr="009925E8">
        <w:rPr>
          <w:rFonts w:eastAsia="Calibri"/>
          <w:sz w:val="24"/>
          <w:szCs w:val="24"/>
        </w:rPr>
        <w:t xml:space="preserve"> обработка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обработка А. Александровой и М. Туберовского; «Каждый свое получил», эстон. обработка М. Булатова; «Кот в сапогах» (пер. с франц. Т.Габбе), «Волшебница» (пер. с франц. И.С. Тургенева), «Мальчик с пальчик» (пер. с франц. Б.А. Дехтер</w:t>
      </w:r>
      <w:r w:rsidRPr="009925E8">
        <w:rPr>
          <w:rFonts w:eastAsia="Calibri"/>
          <w:noProof/>
          <w:sz w:val="24"/>
          <w:szCs w:val="24"/>
          <w:lang w:eastAsia="ru-RU"/>
        </w:rPr>
        <w:drawing>
          <wp:inline distT="0" distB="0" distL="0" distR="0" wp14:anchorId="0CAA26D6" wp14:editId="76A0A041">
            <wp:extent cx="67056" cy="112776"/>
            <wp:effectExtent l="0" t="0" r="0" b="0"/>
            <wp:docPr id="60" name="Picture 435441"/>
            <wp:cNvGraphicFramePr/>
            <a:graphic xmlns:a="http://schemas.openxmlformats.org/drawingml/2006/main">
              <a:graphicData uri="http://schemas.openxmlformats.org/drawingml/2006/picture">
                <pic:pic xmlns:pic="http://schemas.openxmlformats.org/drawingml/2006/picture">
                  <pic:nvPicPr>
                    <pic:cNvPr id="435441" name="Picture 435441"/>
                    <pic:cNvPicPr/>
                  </pic:nvPicPr>
                  <pic:blipFill>
                    <a:blip r:embed="rId34"/>
                    <a:stretch>
                      <a:fillRect/>
                    </a:stretch>
                  </pic:blipFill>
                  <pic:spPr>
                    <a:xfrm>
                      <a:off x="0" y="0"/>
                      <a:ext cx="67056" cy="112776"/>
                    </a:xfrm>
                    <a:prstGeom prst="rect">
                      <a:avLst/>
                    </a:prstGeom>
                  </pic:spPr>
                </pic:pic>
              </a:graphicData>
            </a:graphic>
          </wp:inline>
        </w:drawing>
      </w:r>
      <w:r w:rsidRPr="009925E8">
        <w:rPr>
          <w:rFonts w:eastAsia="Calibri"/>
          <w:sz w:val="24"/>
          <w:szCs w:val="24"/>
        </w:rPr>
        <w:t xml:space="preserve">ва), «Золушка» (пер. с франц. Т. Габбе) из сказок Перро Ш. </w:t>
      </w:r>
    </w:p>
    <w:p w:rsidR="009925E8" w:rsidRPr="009925E8" w:rsidRDefault="009925E8" w:rsidP="009925E8">
      <w:pPr>
        <w:widowControl/>
        <w:autoSpaceDE/>
        <w:autoSpaceDN/>
        <w:spacing w:after="61" w:line="259" w:lineRule="auto"/>
        <w:ind w:left="802" w:hanging="10"/>
        <w:rPr>
          <w:rFonts w:eastAsia="Calibri"/>
          <w:sz w:val="24"/>
          <w:szCs w:val="24"/>
        </w:rPr>
      </w:pPr>
      <w:r w:rsidRPr="009925E8">
        <w:rPr>
          <w:rFonts w:eastAsia="Calibri"/>
          <w:i/>
          <w:sz w:val="24"/>
          <w:szCs w:val="24"/>
        </w:rPr>
        <w:t xml:space="preserve">Произведения поэтов и писателей России. </w:t>
      </w:r>
    </w:p>
    <w:p w:rsidR="009925E8" w:rsidRPr="009925E8" w:rsidRDefault="009925E8" w:rsidP="009925E8">
      <w:pPr>
        <w:widowControl/>
        <w:tabs>
          <w:tab w:val="center" w:pos="1383"/>
          <w:tab w:val="center" w:pos="2345"/>
          <w:tab w:val="center" w:pos="3139"/>
          <w:tab w:val="center" w:pos="3945"/>
          <w:tab w:val="center" w:pos="4899"/>
          <w:tab w:val="center" w:pos="5865"/>
          <w:tab w:val="center" w:pos="6944"/>
          <w:tab w:val="center" w:pos="7943"/>
          <w:tab w:val="center" w:pos="9129"/>
        </w:tabs>
        <w:autoSpaceDE/>
        <w:autoSpaceDN/>
        <w:spacing w:after="200" w:line="276" w:lineRule="auto"/>
        <w:rPr>
          <w:rFonts w:eastAsia="Calibri"/>
          <w:sz w:val="24"/>
          <w:szCs w:val="24"/>
        </w:rPr>
      </w:pPr>
      <w:r w:rsidRPr="009925E8">
        <w:rPr>
          <w:rFonts w:eastAsia="Calibri"/>
          <w:sz w:val="24"/>
          <w:szCs w:val="24"/>
        </w:rPr>
        <w:tab/>
      </w:r>
      <w:r w:rsidRPr="009925E8">
        <w:rPr>
          <w:rFonts w:eastAsia="Calibri"/>
          <w:i/>
          <w:sz w:val="24"/>
          <w:szCs w:val="24"/>
        </w:rPr>
        <w:t xml:space="preserve">Поэзия. </w:t>
      </w:r>
      <w:r w:rsidRPr="009925E8">
        <w:rPr>
          <w:rFonts w:eastAsia="Calibri"/>
          <w:i/>
          <w:sz w:val="24"/>
          <w:szCs w:val="24"/>
        </w:rPr>
        <w:tab/>
      </w:r>
      <w:r w:rsidRPr="009925E8">
        <w:rPr>
          <w:rFonts w:eastAsia="Calibri"/>
          <w:sz w:val="24"/>
          <w:szCs w:val="24"/>
        </w:rPr>
        <w:t xml:space="preserve">Аким </w:t>
      </w:r>
      <w:r w:rsidRPr="009925E8">
        <w:rPr>
          <w:rFonts w:eastAsia="Calibri"/>
          <w:sz w:val="24"/>
          <w:szCs w:val="24"/>
        </w:rPr>
        <w:tab/>
        <w:t xml:space="preserve">Я.Л. </w:t>
      </w:r>
      <w:r w:rsidRPr="009925E8">
        <w:rPr>
          <w:rFonts w:eastAsia="Calibri"/>
          <w:sz w:val="24"/>
          <w:szCs w:val="24"/>
        </w:rPr>
        <w:tab/>
        <w:t xml:space="preserve">«Мой </w:t>
      </w:r>
      <w:r w:rsidRPr="009925E8">
        <w:rPr>
          <w:rFonts w:eastAsia="Calibri"/>
          <w:sz w:val="24"/>
          <w:szCs w:val="24"/>
        </w:rPr>
        <w:tab/>
        <w:t xml:space="preserve">верный </w:t>
      </w:r>
      <w:r w:rsidRPr="009925E8">
        <w:rPr>
          <w:rFonts w:eastAsia="Calibri"/>
          <w:sz w:val="24"/>
          <w:szCs w:val="24"/>
        </w:rPr>
        <w:tab/>
        <w:t xml:space="preserve">чиж»; </w:t>
      </w:r>
      <w:r w:rsidRPr="009925E8">
        <w:rPr>
          <w:rFonts w:eastAsia="Calibri"/>
          <w:sz w:val="24"/>
          <w:szCs w:val="24"/>
        </w:rPr>
        <w:tab/>
        <w:t xml:space="preserve">Бальмонт </w:t>
      </w:r>
      <w:r w:rsidRPr="009925E8">
        <w:rPr>
          <w:rFonts w:eastAsia="Calibri"/>
          <w:sz w:val="24"/>
          <w:szCs w:val="24"/>
        </w:rPr>
        <w:tab/>
        <w:t xml:space="preserve">К.Д. </w:t>
      </w:r>
      <w:r w:rsidRPr="009925E8">
        <w:rPr>
          <w:rFonts w:eastAsia="Calibri"/>
          <w:sz w:val="24"/>
          <w:szCs w:val="24"/>
        </w:rPr>
        <w:tab/>
        <w:t xml:space="preserve">«Снежинка»; </w:t>
      </w:r>
    </w:p>
    <w:p w:rsidR="009925E8" w:rsidRPr="009925E8" w:rsidRDefault="009925E8" w:rsidP="009925E8">
      <w:pPr>
        <w:widowControl/>
        <w:autoSpaceDE/>
        <w:autoSpaceDN/>
        <w:spacing w:after="200" w:line="276" w:lineRule="auto"/>
        <w:ind w:left="382" w:right="294"/>
        <w:rPr>
          <w:rFonts w:eastAsia="Calibri"/>
          <w:sz w:val="24"/>
          <w:szCs w:val="24"/>
        </w:rPr>
      </w:pPr>
      <w:r w:rsidRPr="009925E8">
        <w:rPr>
          <w:rFonts w:eastAsia="Calibri"/>
          <w:sz w:val="24"/>
          <w:szCs w:val="24"/>
        </w:rPr>
        <w:t xml:space="preserve">Благинина Е.А. </w:t>
      </w:r>
    </w:p>
    <w:p w:rsidR="009925E8" w:rsidRPr="009925E8" w:rsidRDefault="009925E8" w:rsidP="009925E8">
      <w:pPr>
        <w:widowControl/>
        <w:autoSpaceDE/>
        <w:autoSpaceDN/>
        <w:spacing w:after="71" w:line="276" w:lineRule="auto"/>
        <w:ind w:left="382" w:right="552" w:firstLine="425"/>
        <w:rPr>
          <w:rFonts w:eastAsia="Calibri"/>
          <w:sz w:val="24"/>
          <w:szCs w:val="24"/>
        </w:rPr>
      </w:pPr>
      <w:r w:rsidRPr="009925E8">
        <w:rPr>
          <w:rFonts w:eastAsia="Calibri"/>
          <w:sz w:val="24"/>
          <w:szCs w:val="24"/>
        </w:rPr>
        <w:t>«Шинель», «Одуванчик», «Наш дедушка»; Бунин И.А. «Листопад»; Владимиров Ю.Д. «Чудаки», «Оркестр»; Гамзатов Р.Г. «Мой дедушка» (перевод с аварского языка Я. Козловского), Городецкий С.М. «Первый снег», «Весенняя песенка»; Есенин С.А. «По</w:t>
      </w:r>
      <w:r w:rsidRPr="009925E8">
        <w:rPr>
          <w:rFonts w:eastAsia="Calibri"/>
          <w:noProof/>
          <w:sz w:val="24"/>
          <w:szCs w:val="24"/>
          <w:lang w:eastAsia="ru-RU"/>
        </w:rPr>
        <w:drawing>
          <wp:inline distT="0" distB="0" distL="0" distR="0" wp14:anchorId="0B30C684" wp14:editId="693C74D1">
            <wp:extent cx="64008" cy="112776"/>
            <wp:effectExtent l="0" t="0" r="0" b="0"/>
            <wp:docPr id="61" name="Picture 435442"/>
            <wp:cNvGraphicFramePr/>
            <a:graphic xmlns:a="http://schemas.openxmlformats.org/drawingml/2006/main">
              <a:graphicData uri="http://schemas.openxmlformats.org/drawingml/2006/picture">
                <pic:pic xmlns:pic="http://schemas.openxmlformats.org/drawingml/2006/picture">
                  <pic:nvPicPr>
                    <pic:cNvPr id="435442" name="Picture 435442"/>
                    <pic:cNvPicPr/>
                  </pic:nvPicPr>
                  <pic:blipFill>
                    <a:blip r:embed="rId35"/>
                    <a:stretch>
                      <a:fillRect/>
                    </a:stretch>
                  </pic:blipFill>
                  <pic:spPr>
                    <a:xfrm>
                      <a:off x="0" y="0"/>
                      <a:ext cx="64008" cy="112776"/>
                    </a:xfrm>
                    <a:prstGeom prst="rect">
                      <a:avLst/>
                    </a:prstGeom>
                  </pic:spPr>
                </pic:pic>
              </a:graphicData>
            </a:graphic>
          </wp:inline>
        </w:drawing>
      </w:r>
      <w:r w:rsidRPr="009925E8">
        <w:rPr>
          <w:rFonts w:eastAsia="Calibri"/>
          <w:sz w:val="24"/>
          <w:szCs w:val="24"/>
        </w:rPr>
        <w:t xml:space="preserve">т зима, </w:t>
      </w:r>
      <w:proofErr w:type="gramStart"/>
      <w:r w:rsidRPr="009925E8">
        <w:rPr>
          <w:rFonts w:eastAsia="Calibri"/>
          <w:sz w:val="24"/>
          <w:szCs w:val="24"/>
        </w:rPr>
        <w:t>аукает….</w:t>
      </w:r>
      <w:proofErr w:type="gramEnd"/>
      <w:r w:rsidRPr="009925E8">
        <w:rPr>
          <w:rFonts w:eastAsia="Calibri"/>
          <w:sz w:val="24"/>
          <w:szCs w:val="24"/>
        </w:rPr>
        <w:t>», «Пороша»; Жуковский В.А. «Жаворонок»; Левин В.А. «Зел</w:t>
      </w:r>
      <w:r w:rsidRPr="009925E8">
        <w:rPr>
          <w:rFonts w:eastAsia="Calibri"/>
          <w:noProof/>
          <w:sz w:val="24"/>
          <w:szCs w:val="24"/>
          <w:lang w:eastAsia="ru-RU"/>
        </w:rPr>
        <w:drawing>
          <wp:inline distT="0" distB="0" distL="0" distR="0" wp14:anchorId="4F5A5EFA" wp14:editId="58FA699F">
            <wp:extent cx="67056" cy="109728"/>
            <wp:effectExtent l="0" t="0" r="0" b="0"/>
            <wp:docPr id="62" name="Picture 435443"/>
            <wp:cNvGraphicFramePr/>
            <a:graphic xmlns:a="http://schemas.openxmlformats.org/drawingml/2006/main">
              <a:graphicData uri="http://schemas.openxmlformats.org/drawingml/2006/picture">
                <pic:pic xmlns:pic="http://schemas.openxmlformats.org/drawingml/2006/picture">
                  <pic:nvPicPr>
                    <pic:cNvPr id="435443" name="Picture 435443"/>
                    <pic:cNvPicPr/>
                  </pic:nvPicPr>
                  <pic:blipFill>
                    <a:blip r:embed="rId41"/>
                    <a:stretch>
                      <a:fillRect/>
                    </a:stretch>
                  </pic:blipFill>
                  <pic:spPr>
                    <a:xfrm>
                      <a:off x="0" y="0"/>
                      <a:ext cx="67056" cy="109728"/>
                    </a:xfrm>
                    <a:prstGeom prst="rect">
                      <a:avLst/>
                    </a:prstGeom>
                  </pic:spPr>
                </pic:pic>
              </a:graphicData>
            </a:graphic>
          </wp:inline>
        </w:drawing>
      </w:r>
      <w:r w:rsidRPr="009925E8">
        <w:rPr>
          <w:rFonts w:eastAsia="Calibri"/>
          <w:sz w:val="24"/>
          <w:szCs w:val="24"/>
        </w:rPr>
        <w:t>ная история»; Маршак С.Я. «Рассказ о неизвестном герое», «Букварь. Веселое путешествие от А до Я»;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w:t>
      </w:r>
      <w:proofErr w:type="gramStart"/>
      <w:r w:rsidRPr="009925E8">
        <w:rPr>
          <w:rFonts w:eastAsia="Calibri"/>
          <w:sz w:val="24"/>
          <w:szCs w:val="24"/>
        </w:rPr>
        <w:t xml:space="preserve">),   </w:t>
      </w:r>
      <w:proofErr w:type="gramEnd"/>
      <w:r w:rsidRPr="009925E8">
        <w:rPr>
          <w:rFonts w:eastAsia="Calibri"/>
          <w:sz w:val="24"/>
          <w:szCs w:val="24"/>
        </w:rPr>
        <w:t>«Зимнее   утро»;   Рубцов   Н.М.   «Про   зайца</w:t>
      </w:r>
      <w:proofErr w:type="gramStart"/>
      <w:r w:rsidRPr="009925E8">
        <w:rPr>
          <w:rFonts w:eastAsia="Calibri"/>
          <w:sz w:val="24"/>
          <w:szCs w:val="24"/>
        </w:rPr>
        <w:t xml:space="preserve">»;   </w:t>
      </w:r>
      <w:proofErr w:type="gramEnd"/>
      <w:r w:rsidRPr="009925E8">
        <w:rPr>
          <w:rFonts w:eastAsia="Calibri"/>
          <w:sz w:val="24"/>
          <w:szCs w:val="24"/>
        </w:rPr>
        <w:t>Сапгир   Г.В. «Считалки»,   «Скороговорки»,   «Людоед   и   принцесса,   или   Вс</w:t>
      </w:r>
      <w:r w:rsidRPr="009925E8">
        <w:rPr>
          <w:rFonts w:eastAsia="Calibri"/>
          <w:noProof/>
          <w:sz w:val="24"/>
          <w:szCs w:val="24"/>
          <w:lang w:eastAsia="ru-RU"/>
        </w:rPr>
        <w:drawing>
          <wp:inline distT="0" distB="0" distL="0" distR="0" wp14:anchorId="19B2D992" wp14:editId="7D518396">
            <wp:extent cx="64008" cy="112776"/>
            <wp:effectExtent l="0" t="0" r="0" b="0"/>
            <wp:docPr id="63" name="Picture 435444"/>
            <wp:cNvGraphicFramePr/>
            <a:graphic xmlns:a="http://schemas.openxmlformats.org/drawingml/2006/main">
              <a:graphicData uri="http://schemas.openxmlformats.org/drawingml/2006/picture">
                <pic:pic xmlns:pic="http://schemas.openxmlformats.org/drawingml/2006/picture">
                  <pic:nvPicPr>
                    <pic:cNvPr id="435444" name="Picture 435444"/>
                    <pic:cNvPicPr/>
                  </pic:nvPicPr>
                  <pic:blipFill>
                    <a:blip r:embed="rId43"/>
                    <a:stretch>
                      <a:fillRect/>
                    </a:stretch>
                  </pic:blipFill>
                  <pic:spPr>
                    <a:xfrm>
                      <a:off x="0" y="0"/>
                      <a:ext cx="64008" cy="112776"/>
                    </a:xfrm>
                    <a:prstGeom prst="rect">
                      <a:avLst/>
                    </a:prstGeom>
                  </pic:spPr>
                </pic:pic>
              </a:graphicData>
            </a:graphic>
          </wp:inline>
        </w:drawing>
      </w:r>
      <w:r w:rsidRPr="009925E8">
        <w:rPr>
          <w:rFonts w:eastAsia="Calibri"/>
          <w:sz w:val="24"/>
          <w:szCs w:val="24"/>
        </w:rPr>
        <w:t xml:space="preserve">   наоборот»;   </w:t>
      </w:r>
      <w:r w:rsidRPr="009925E8">
        <w:rPr>
          <w:rFonts w:eastAsia="Calibri"/>
          <w:sz w:val="24"/>
          <w:szCs w:val="24"/>
        </w:rPr>
        <w:lastRenderedPageBreak/>
        <w:t>Серова   Е.В. Новогоднее»; Соловь</w:t>
      </w:r>
      <w:r w:rsidRPr="009925E8">
        <w:rPr>
          <w:rFonts w:eastAsia="Calibri"/>
          <w:noProof/>
          <w:sz w:val="24"/>
          <w:szCs w:val="24"/>
          <w:lang w:eastAsia="ru-RU"/>
        </w:rPr>
        <w:drawing>
          <wp:inline distT="0" distB="0" distL="0" distR="0" wp14:anchorId="3B32119F" wp14:editId="0ADACB9E">
            <wp:extent cx="67056" cy="112776"/>
            <wp:effectExtent l="0" t="0" r="0" b="0"/>
            <wp:docPr id="447168" name="Picture 435445"/>
            <wp:cNvGraphicFramePr/>
            <a:graphic xmlns:a="http://schemas.openxmlformats.org/drawingml/2006/main">
              <a:graphicData uri="http://schemas.openxmlformats.org/drawingml/2006/picture">
                <pic:pic xmlns:pic="http://schemas.openxmlformats.org/drawingml/2006/picture">
                  <pic:nvPicPr>
                    <pic:cNvPr id="435445" name="Picture 435445"/>
                    <pic:cNvPicPr/>
                  </pic:nvPicPr>
                  <pic:blipFill>
                    <a:blip r:embed="rId34"/>
                    <a:stretch>
                      <a:fillRect/>
                    </a:stretch>
                  </pic:blipFill>
                  <pic:spPr>
                    <a:xfrm>
                      <a:off x="0" y="0"/>
                      <a:ext cx="67056" cy="112776"/>
                    </a:xfrm>
                    <a:prstGeom prst="rect">
                      <a:avLst/>
                    </a:prstGeom>
                  </pic:spPr>
                </pic:pic>
              </a:graphicData>
            </a:graphic>
          </wp:inline>
        </w:drawing>
      </w:r>
      <w:r w:rsidRPr="009925E8">
        <w:rPr>
          <w:rFonts w:eastAsia="Calibri"/>
          <w:sz w:val="24"/>
          <w:szCs w:val="24"/>
        </w:rPr>
        <w:t>ва П.С. «Подснежник», «Ночь и день»; Степанов В.А. «Что мы Родиной зов</w:t>
      </w:r>
      <w:r w:rsidRPr="009925E8">
        <w:rPr>
          <w:rFonts w:eastAsia="Calibri"/>
          <w:noProof/>
          <w:sz w:val="24"/>
          <w:szCs w:val="24"/>
          <w:lang w:eastAsia="ru-RU"/>
        </w:rPr>
        <w:drawing>
          <wp:inline distT="0" distB="0" distL="0" distR="0" wp14:anchorId="06C2317C" wp14:editId="62F127A7">
            <wp:extent cx="64008" cy="112776"/>
            <wp:effectExtent l="0" t="0" r="0" b="0"/>
            <wp:docPr id="447169" name="Picture 435446"/>
            <wp:cNvGraphicFramePr/>
            <a:graphic xmlns:a="http://schemas.openxmlformats.org/drawingml/2006/main">
              <a:graphicData uri="http://schemas.openxmlformats.org/drawingml/2006/picture">
                <pic:pic xmlns:pic="http://schemas.openxmlformats.org/drawingml/2006/picture">
                  <pic:nvPicPr>
                    <pic:cNvPr id="435446" name="Picture 435446"/>
                    <pic:cNvPicPr/>
                  </pic:nvPicPr>
                  <pic:blipFill>
                    <a:blip r:embed="rId39"/>
                    <a:stretch>
                      <a:fillRect/>
                    </a:stretch>
                  </pic:blipFill>
                  <pic:spPr>
                    <a:xfrm>
                      <a:off x="0" y="0"/>
                      <a:ext cx="64008" cy="112776"/>
                    </a:xfrm>
                    <a:prstGeom prst="rect">
                      <a:avLst/>
                    </a:prstGeom>
                  </pic:spPr>
                </pic:pic>
              </a:graphicData>
            </a:graphic>
          </wp:inline>
        </w:drawing>
      </w:r>
      <w:r w:rsidRPr="009925E8">
        <w:rPr>
          <w:rFonts w:eastAsia="Calibri"/>
          <w:sz w:val="24"/>
          <w:szCs w:val="24"/>
        </w:rPr>
        <w:t>м?»; Токмакова И.П. «Мне грустно», «Куда в машинах снег везут»; Тютчев Ф.И. «</w:t>
      </w:r>
      <w:proofErr w:type="gramStart"/>
      <w:r w:rsidRPr="009925E8">
        <w:rPr>
          <w:rFonts w:eastAsia="Calibri"/>
          <w:sz w:val="24"/>
          <w:szCs w:val="24"/>
        </w:rPr>
        <w:t>Чародейкою  зимою</w:t>
      </w:r>
      <w:proofErr w:type="gramEnd"/>
      <w:r w:rsidRPr="009925E8">
        <w:rPr>
          <w:rFonts w:eastAsia="Calibri"/>
          <w:sz w:val="24"/>
          <w:szCs w:val="24"/>
        </w:rPr>
        <w:t>…», «Весенняя гроза»; Успенский Э.Н. «Память»; Ч</w:t>
      </w:r>
      <w:r w:rsidRPr="009925E8">
        <w:rPr>
          <w:rFonts w:eastAsia="Calibri"/>
          <w:noProof/>
          <w:sz w:val="24"/>
          <w:szCs w:val="24"/>
          <w:lang w:eastAsia="ru-RU"/>
        </w:rPr>
        <w:drawing>
          <wp:inline distT="0" distB="0" distL="0" distR="0" wp14:anchorId="588B280E" wp14:editId="6D8C7A9F">
            <wp:extent cx="64008" cy="109728"/>
            <wp:effectExtent l="0" t="0" r="0" b="0"/>
            <wp:docPr id="447170" name="Picture 435447"/>
            <wp:cNvGraphicFramePr/>
            <a:graphic xmlns:a="http://schemas.openxmlformats.org/drawingml/2006/main">
              <a:graphicData uri="http://schemas.openxmlformats.org/drawingml/2006/picture">
                <pic:pic xmlns:pic="http://schemas.openxmlformats.org/drawingml/2006/picture">
                  <pic:nvPicPr>
                    <pic:cNvPr id="435447" name="Picture 435447"/>
                    <pic:cNvPicPr/>
                  </pic:nvPicPr>
                  <pic:blipFill>
                    <a:blip r:embed="rId38"/>
                    <a:stretch>
                      <a:fillRect/>
                    </a:stretch>
                  </pic:blipFill>
                  <pic:spPr>
                    <a:xfrm>
                      <a:off x="0" y="0"/>
                      <a:ext cx="64008" cy="109728"/>
                    </a:xfrm>
                    <a:prstGeom prst="rect">
                      <a:avLst/>
                    </a:prstGeom>
                  </pic:spPr>
                </pic:pic>
              </a:graphicData>
            </a:graphic>
          </wp:inline>
        </w:drawing>
      </w:r>
      <w:r w:rsidRPr="009925E8">
        <w:rPr>
          <w:rFonts w:eastAsia="Calibri"/>
          <w:sz w:val="24"/>
          <w:szCs w:val="24"/>
        </w:rPr>
        <w:t xml:space="preserve">рный С. «На коньках», «Волшебник». </w:t>
      </w:r>
    </w:p>
    <w:p w:rsidR="009925E8" w:rsidRPr="009925E8" w:rsidRDefault="009925E8" w:rsidP="009925E8">
      <w:pPr>
        <w:widowControl/>
        <w:autoSpaceDE/>
        <w:autoSpaceDN/>
        <w:spacing w:after="200" w:line="276" w:lineRule="auto"/>
        <w:ind w:left="382" w:right="548" w:firstLine="425"/>
        <w:rPr>
          <w:rFonts w:eastAsia="Calibri"/>
          <w:sz w:val="24"/>
          <w:szCs w:val="24"/>
        </w:rPr>
      </w:pPr>
      <w:r w:rsidRPr="009925E8">
        <w:rPr>
          <w:rFonts w:eastAsia="Calibri"/>
          <w:i/>
          <w:sz w:val="24"/>
          <w:szCs w:val="24"/>
        </w:rPr>
        <w:t xml:space="preserve">Проза. </w:t>
      </w:r>
      <w:r w:rsidRPr="009925E8">
        <w:rPr>
          <w:rFonts w:eastAsia="Calibri"/>
          <w:sz w:val="24"/>
          <w:szCs w:val="24"/>
        </w:rPr>
        <w:t>Алексеев С.П. «Первый ночной таран»; Бианки В.В. «Тайна ночного леса»; Воробь</w:t>
      </w:r>
      <w:r w:rsidRPr="009925E8">
        <w:rPr>
          <w:rFonts w:eastAsia="Calibri"/>
          <w:noProof/>
          <w:sz w:val="24"/>
          <w:szCs w:val="24"/>
          <w:lang w:eastAsia="ru-RU"/>
        </w:rPr>
        <w:drawing>
          <wp:inline distT="0" distB="0" distL="0" distR="0" wp14:anchorId="41492849" wp14:editId="2E9B628B">
            <wp:extent cx="64008" cy="109728"/>
            <wp:effectExtent l="0" t="0" r="0" b="0"/>
            <wp:docPr id="447171" name="Picture 435448"/>
            <wp:cNvGraphicFramePr/>
            <a:graphic xmlns:a="http://schemas.openxmlformats.org/drawingml/2006/main">
              <a:graphicData uri="http://schemas.openxmlformats.org/drawingml/2006/picture">
                <pic:pic xmlns:pic="http://schemas.openxmlformats.org/drawingml/2006/picture">
                  <pic:nvPicPr>
                    <pic:cNvPr id="435448" name="Picture 435448"/>
                    <pic:cNvPicPr/>
                  </pic:nvPicPr>
                  <pic:blipFill>
                    <a:blip r:embed="rId38"/>
                    <a:stretch>
                      <a:fillRect/>
                    </a:stretch>
                  </pic:blipFill>
                  <pic:spPr>
                    <a:xfrm>
                      <a:off x="0" y="0"/>
                      <a:ext cx="64008" cy="109728"/>
                    </a:xfrm>
                    <a:prstGeom prst="rect">
                      <a:avLst/>
                    </a:prstGeom>
                  </pic:spPr>
                </pic:pic>
              </a:graphicData>
            </a:graphic>
          </wp:inline>
        </w:drawing>
      </w:r>
      <w:r w:rsidRPr="009925E8">
        <w:rPr>
          <w:rFonts w:eastAsia="Calibri"/>
          <w:sz w:val="24"/>
          <w:szCs w:val="24"/>
        </w:rPr>
        <w:t>в Е.З. «Обрывок провода»; Воскобойников В.М. «Когда Александр Пушкин был маленьким»; Житков Б.С. «Морские истории» (сборник рассказов), «Что я видел» (сборник рассказов); Зощенко М.М. «Рассказы о Л</w:t>
      </w:r>
      <w:r w:rsidRPr="009925E8">
        <w:rPr>
          <w:rFonts w:eastAsia="Calibri"/>
          <w:noProof/>
          <w:sz w:val="24"/>
          <w:szCs w:val="24"/>
          <w:lang w:eastAsia="ru-RU"/>
        </w:rPr>
        <w:drawing>
          <wp:inline distT="0" distB="0" distL="0" distR="0" wp14:anchorId="1A204929" wp14:editId="63A37B7D">
            <wp:extent cx="64008" cy="112776"/>
            <wp:effectExtent l="0" t="0" r="0" b="0"/>
            <wp:docPr id="447172" name="Picture 435449"/>
            <wp:cNvGraphicFramePr/>
            <a:graphic xmlns:a="http://schemas.openxmlformats.org/drawingml/2006/main">
              <a:graphicData uri="http://schemas.openxmlformats.org/drawingml/2006/picture">
                <pic:pic xmlns:pic="http://schemas.openxmlformats.org/drawingml/2006/picture">
                  <pic:nvPicPr>
                    <pic:cNvPr id="435449" name="Picture 435449"/>
                    <pic:cNvPicPr/>
                  </pic:nvPicPr>
                  <pic:blipFill>
                    <a:blip r:embed="rId44"/>
                    <a:stretch>
                      <a:fillRect/>
                    </a:stretch>
                  </pic:blipFill>
                  <pic:spPr>
                    <a:xfrm>
                      <a:off x="0" y="0"/>
                      <a:ext cx="64008" cy="112776"/>
                    </a:xfrm>
                    <a:prstGeom prst="rect">
                      <a:avLst/>
                    </a:prstGeom>
                  </pic:spPr>
                </pic:pic>
              </a:graphicData>
            </a:graphic>
          </wp:inline>
        </w:drawing>
      </w:r>
      <w:r w:rsidRPr="009925E8">
        <w:rPr>
          <w:rFonts w:eastAsia="Calibri"/>
          <w:sz w:val="24"/>
          <w:szCs w:val="24"/>
        </w:rPr>
        <w:t xml:space="preserve">ле и Миньке» (сборник рассказов); Коваль Ю.И. «Русачок-травник», «Стожок», «Алый»; Куприн А.И. «Слон»; Мартынова </w:t>
      </w:r>
    </w:p>
    <w:p w:rsidR="009925E8" w:rsidRPr="009925E8" w:rsidRDefault="009925E8" w:rsidP="009925E8">
      <w:pPr>
        <w:widowControl/>
        <w:autoSpaceDE/>
        <w:autoSpaceDN/>
        <w:spacing w:after="200" w:line="276" w:lineRule="auto"/>
        <w:ind w:left="382" w:right="550"/>
        <w:rPr>
          <w:rFonts w:eastAsia="Calibri"/>
          <w:sz w:val="24"/>
          <w:szCs w:val="24"/>
        </w:rPr>
      </w:pPr>
      <w:r w:rsidRPr="009925E8">
        <w:rPr>
          <w:rFonts w:eastAsia="Calibri"/>
          <w:sz w:val="24"/>
          <w:szCs w:val="24"/>
        </w:rPr>
        <w:t>К., Василиади О. «Елка, кот и Новый год»; Носов Н.Н. «Заплатка», «Огурцы», «Мишкина каша»; Митяев А.В. «Мешок овсянки»; Погодин Р.П. «Жаба», «Шутка»; Пришвин М.М. «Лисичкин хлеб», «Изобретатель»; Ракитина Е. «Приключения новогодних игрушек», «Сер</w:t>
      </w:r>
      <w:r w:rsidRPr="009925E8">
        <w:rPr>
          <w:rFonts w:eastAsia="Calibri"/>
          <w:noProof/>
          <w:sz w:val="24"/>
          <w:szCs w:val="24"/>
          <w:lang w:eastAsia="ru-RU"/>
        </w:rPr>
        <w:drawing>
          <wp:inline distT="0" distB="0" distL="0" distR="0" wp14:anchorId="11C56333" wp14:editId="5C7B4782">
            <wp:extent cx="64008" cy="109728"/>
            <wp:effectExtent l="0" t="0" r="0" b="0"/>
            <wp:docPr id="447173" name="Picture 435450"/>
            <wp:cNvGraphicFramePr/>
            <a:graphic xmlns:a="http://schemas.openxmlformats.org/drawingml/2006/main">
              <a:graphicData uri="http://schemas.openxmlformats.org/drawingml/2006/picture">
                <pic:pic xmlns:pic="http://schemas.openxmlformats.org/drawingml/2006/picture">
                  <pic:nvPicPr>
                    <pic:cNvPr id="435450" name="Picture 435450"/>
                    <pic:cNvPicPr/>
                  </pic:nvPicPr>
                  <pic:blipFill>
                    <a:blip r:embed="rId33"/>
                    <a:stretch>
                      <a:fillRect/>
                    </a:stretch>
                  </pic:blipFill>
                  <pic:spPr>
                    <a:xfrm>
                      <a:off x="0" y="0"/>
                      <a:ext cx="64008" cy="109728"/>
                    </a:xfrm>
                    <a:prstGeom prst="rect">
                      <a:avLst/>
                    </a:prstGeom>
                  </pic:spPr>
                </pic:pic>
              </a:graphicData>
            </a:graphic>
          </wp:inline>
        </w:drawing>
      </w:r>
      <w:r w:rsidRPr="009925E8">
        <w:rPr>
          <w:rFonts w:eastAsia="Calibri"/>
          <w:sz w:val="24"/>
          <w:szCs w:val="24"/>
        </w:rPr>
        <w:t xml:space="preserve">жик»; Раскин А.Б. «Как папа был маленьким» (сборник рассказов); Сладков Н.И. «Хитрющий зайчишка», «Синичка необыкновенная», «Почему ноябрь пегий»; Соколов-Микитов И.С. «Листопадничек»; Толстой Л.Н. «Филипок», «Лев и собачка», «Прыжок», «Акула», «Пожарные собаки»; Фадеева О. «Мне письмо!»; Чаплина В.В. «Кинули»; Шим Э.Ю. «Хлеб растет». </w:t>
      </w:r>
    </w:p>
    <w:p w:rsidR="009925E8" w:rsidRPr="009925E8" w:rsidRDefault="009925E8" w:rsidP="009925E8">
      <w:pPr>
        <w:widowControl/>
        <w:autoSpaceDE/>
        <w:autoSpaceDN/>
        <w:spacing w:after="17" w:line="276" w:lineRule="auto"/>
        <w:ind w:left="382" w:right="551" w:firstLine="425"/>
        <w:rPr>
          <w:rFonts w:eastAsia="Calibri"/>
          <w:sz w:val="24"/>
          <w:szCs w:val="24"/>
        </w:rPr>
      </w:pPr>
      <w:r w:rsidRPr="009925E8">
        <w:rPr>
          <w:rFonts w:eastAsia="Calibri"/>
          <w:i/>
          <w:sz w:val="24"/>
          <w:szCs w:val="24"/>
        </w:rPr>
        <w:t xml:space="preserve">Литературные сказки. </w:t>
      </w:r>
      <w:r w:rsidRPr="009925E8">
        <w:rPr>
          <w:rFonts w:eastAsia="Calibri"/>
          <w:sz w:val="24"/>
          <w:szCs w:val="24"/>
        </w:rPr>
        <w:t>Гайдар А.П. «</w:t>
      </w:r>
      <w:hyperlink r:id="rId45">
        <w:r w:rsidRPr="009925E8">
          <w:rPr>
            <w:rFonts w:eastAsia="Calibri"/>
            <w:sz w:val="24"/>
            <w:szCs w:val="24"/>
          </w:rPr>
          <w:t>Сказка о Военной тайне, о Мальчише</w:t>
        </w:r>
      </w:hyperlink>
      <w:hyperlink r:id="rId46"/>
      <w:hyperlink r:id="rId47">
        <w:r w:rsidRPr="009925E8">
          <w:rPr>
            <w:rFonts w:eastAsia="Calibri"/>
            <w:sz w:val="24"/>
            <w:szCs w:val="24"/>
          </w:rPr>
          <w:t>Кибальчише и</w:t>
        </w:r>
      </w:hyperlink>
      <w:hyperlink r:id="rId48">
        <w:r w:rsidRPr="009925E8">
          <w:rPr>
            <w:rFonts w:eastAsia="Calibri"/>
            <w:sz w:val="24"/>
            <w:szCs w:val="24"/>
          </w:rPr>
          <w:t xml:space="preserve"> </w:t>
        </w:r>
      </w:hyperlink>
      <w:hyperlink r:id="rId49">
        <w:r w:rsidRPr="009925E8">
          <w:rPr>
            <w:rFonts w:eastAsia="Calibri"/>
            <w:sz w:val="24"/>
            <w:szCs w:val="24"/>
          </w:rPr>
          <w:t>его</w:t>
        </w:r>
      </w:hyperlink>
      <w:hyperlink r:id="rId50">
        <w:r w:rsidRPr="009925E8">
          <w:rPr>
            <w:rFonts w:eastAsia="Calibri"/>
            <w:sz w:val="24"/>
            <w:szCs w:val="24"/>
          </w:rPr>
          <w:t xml:space="preserve"> </w:t>
        </w:r>
      </w:hyperlink>
      <w:hyperlink r:id="rId51">
        <w:r w:rsidRPr="009925E8">
          <w:rPr>
            <w:rFonts w:eastAsia="Calibri"/>
            <w:sz w:val="24"/>
            <w:szCs w:val="24"/>
          </w:rPr>
          <w:t>тв</w:t>
        </w:r>
      </w:hyperlink>
      <w:r w:rsidRPr="009925E8">
        <w:rPr>
          <w:rFonts w:eastAsia="Calibri"/>
          <w:noProof/>
          <w:sz w:val="24"/>
          <w:szCs w:val="24"/>
          <w:lang w:eastAsia="ru-RU"/>
        </w:rPr>
        <w:drawing>
          <wp:inline distT="0" distB="0" distL="0" distR="0" wp14:anchorId="007337F9" wp14:editId="5F36F497">
            <wp:extent cx="67056" cy="109728"/>
            <wp:effectExtent l="0" t="0" r="0" b="0"/>
            <wp:docPr id="447174" name="Picture 435451"/>
            <wp:cNvGraphicFramePr/>
            <a:graphic xmlns:a="http://schemas.openxmlformats.org/drawingml/2006/main">
              <a:graphicData uri="http://schemas.openxmlformats.org/drawingml/2006/picture">
                <pic:pic xmlns:pic="http://schemas.openxmlformats.org/drawingml/2006/picture">
                  <pic:nvPicPr>
                    <pic:cNvPr id="435451" name="Picture 435451"/>
                    <pic:cNvPicPr/>
                  </pic:nvPicPr>
                  <pic:blipFill>
                    <a:blip r:embed="rId52"/>
                    <a:stretch>
                      <a:fillRect/>
                    </a:stretch>
                  </pic:blipFill>
                  <pic:spPr>
                    <a:xfrm>
                      <a:off x="0" y="0"/>
                      <a:ext cx="67056" cy="109728"/>
                    </a:xfrm>
                    <a:prstGeom prst="rect">
                      <a:avLst/>
                    </a:prstGeom>
                  </pic:spPr>
                </pic:pic>
              </a:graphicData>
            </a:graphic>
          </wp:inline>
        </w:drawing>
      </w:r>
      <w:hyperlink r:id="rId53">
        <w:r w:rsidRPr="009925E8">
          <w:rPr>
            <w:rFonts w:eastAsia="Calibri"/>
            <w:sz w:val="24"/>
            <w:szCs w:val="24"/>
          </w:rPr>
          <w:t>рдом</w:t>
        </w:r>
      </w:hyperlink>
      <w:hyperlink r:id="rId54">
        <w:r w:rsidRPr="009925E8">
          <w:rPr>
            <w:rFonts w:eastAsia="Calibri"/>
            <w:sz w:val="24"/>
            <w:szCs w:val="24"/>
          </w:rPr>
          <w:t xml:space="preserve"> </w:t>
        </w:r>
      </w:hyperlink>
      <w:hyperlink r:id="rId55">
        <w:r w:rsidRPr="009925E8">
          <w:rPr>
            <w:rFonts w:eastAsia="Calibri"/>
            <w:sz w:val="24"/>
            <w:szCs w:val="24"/>
          </w:rPr>
          <w:t>слове</w:t>
        </w:r>
      </w:hyperlink>
      <w:hyperlink r:id="rId56">
        <w:r w:rsidRPr="009925E8">
          <w:rPr>
            <w:rFonts w:eastAsia="Calibri"/>
            <w:sz w:val="24"/>
            <w:szCs w:val="24"/>
          </w:rPr>
          <w:t>»</w:t>
        </w:r>
      </w:hyperlink>
      <w:r w:rsidRPr="009925E8">
        <w:rPr>
          <w:rFonts w:eastAsia="Calibri"/>
          <w:sz w:val="24"/>
          <w:szCs w:val="24"/>
        </w:rPr>
        <w:t>, «Горячий камень»; Гаршин В.М. «Лягушкапутешественница»; Козлов С.Г. «Как Ёжик с Медвежонком зв</w:t>
      </w:r>
      <w:r w:rsidRPr="009925E8">
        <w:rPr>
          <w:rFonts w:eastAsia="Calibri"/>
          <w:noProof/>
          <w:sz w:val="24"/>
          <w:szCs w:val="24"/>
          <w:lang w:eastAsia="ru-RU"/>
        </w:rPr>
        <w:drawing>
          <wp:inline distT="0" distB="0" distL="0" distR="0" wp14:anchorId="5A523A58" wp14:editId="1F952015">
            <wp:extent cx="67056" cy="112776"/>
            <wp:effectExtent l="0" t="0" r="0" b="0"/>
            <wp:docPr id="447175" name="Picture 435452"/>
            <wp:cNvGraphicFramePr/>
            <a:graphic xmlns:a="http://schemas.openxmlformats.org/drawingml/2006/main">
              <a:graphicData uri="http://schemas.openxmlformats.org/drawingml/2006/picture">
                <pic:pic xmlns:pic="http://schemas.openxmlformats.org/drawingml/2006/picture">
                  <pic:nvPicPr>
                    <pic:cNvPr id="435452" name="Picture 435452"/>
                    <pic:cNvPicPr/>
                  </pic:nvPicPr>
                  <pic:blipFill>
                    <a:blip r:embed="rId34"/>
                    <a:stretch>
                      <a:fillRect/>
                    </a:stretch>
                  </pic:blipFill>
                  <pic:spPr>
                    <a:xfrm>
                      <a:off x="0" y="0"/>
                      <a:ext cx="67056" cy="112776"/>
                    </a:xfrm>
                    <a:prstGeom prst="rect">
                      <a:avLst/>
                    </a:prstGeom>
                  </pic:spPr>
                </pic:pic>
              </a:graphicData>
            </a:graphic>
          </wp:inline>
        </w:drawing>
      </w:r>
      <w:r w:rsidRPr="009925E8">
        <w:rPr>
          <w:rFonts w:eastAsia="Calibri"/>
          <w:sz w:val="24"/>
          <w:szCs w:val="24"/>
        </w:rPr>
        <w:t>зды протирали»; Маршак С.Я. «Двенадцать месяцев»; Паустовский К.Г. «Т</w:t>
      </w:r>
      <w:r w:rsidRPr="009925E8">
        <w:rPr>
          <w:rFonts w:eastAsia="Calibri"/>
          <w:noProof/>
          <w:sz w:val="24"/>
          <w:szCs w:val="24"/>
          <w:lang w:eastAsia="ru-RU"/>
        </w:rPr>
        <w:drawing>
          <wp:inline distT="0" distB="0" distL="0" distR="0" wp14:anchorId="36FC7E80" wp14:editId="0F8DC92C">
            <wp:extent cx="64008" cy="112776"/>
            <wp:effectExtent l="0" t="0" r="0" b="0"/>
            <wp:docPr id="447177" name="Picture 435453"/>
            <wp:cNvGraphicFramePr/>
            <a:graphic xmlns:a="http://schemas.openxmlformats.org/drawingml/2006/main">
              <a:graphicData uri="http://schemas.openxmlformats.org/drawingml/2006/picture">
                <pic:pic xmlns:pic="http://schemas.openxmlformats.org/drawingml/2006/picture">
                  <pic:nvPicPr>
                    <pic:cNvPr id="435453" name="Picture 435453"/>
                    <pic:cNvPicPr/>
                  </pic:nvPicPr>
                  <pic:blipFill>
                    <a:blip r:embed="rId40"/>
                    <a:stretch>
                      <a:fillRect/>
                    </a:stretch>
                  </pic:blipFill>
                  <pic:spPr>
                    <a:xfrm>
                      <a:off x="0" y="0"/>
                      <a:ext cx="64008" cy="112776"/>
                    </a:xfrm>
                    <a:prstGeom prst="rect">
                      <a:avLst/>
                    </a:prstGeom>
                  </pic:spPr>
                </pic:pic>
              </a:graphicData>
            </a:graphic>
          </wp:inline>
        </w:drawing>
      </w:r>
      <w:r w:rsidRPr="009925E8">
        <w:rPr>
          <w:rFonts w:eastAsia="Calibri"/>
          <w:sz w:val="24"/>
          <w:szCs w:val="24"/>
        </w:rPr>
        <w:t xml:space="preserve">плый хлеб», «Дремучий медведь»; Прокофьева С.Л., Токмакова И.П. «Подарок для Снегурочки»; Ремизов А.М. «Гусилебеди», «Хлебный голос»; Скребицкий Г.А. «Всяк по- своему»; Соколов-Микитов И.С. </w:t>
      </w:r>
    </w:p>
    <w:p w:rsidR="009925E8" w:rsidRPr="009925E8" w:rsidRDefault="009925E8" w:rsidP="009925E8">
      <w:pPr>
        <w:widowControl/>
        <w:autoSpaceDE/>
        <w:autoSpaceDN/>
        <w:spacing w:after="200" w:line="276" w:lineRule="auto"/>
        <w:ind w:left="382" w:right="294"/>
        <w:rPr>
          <w:rFonts w:eastAsia="Calibri"/>
          <w:sz w:val="24"/>
          <w:szCs w:val="24"/>
        </w:rPr>
      </w:pPr>
      <w:r w:rsidRPr="009925E8">
        <w:rPr>
          <w:rFonts w:eastAsia="Calibri"/>
          <w:sz w:val="24"/>
          <w:szCs w:val="24"/>
        </w:rPr>
        <w:t>«Соль Земли»; Ч</w:t>
      </w:r>
      <w:r w:rsidRPr="009925E8">
        <w:rPr>
          <w:rFonts w:eastAsia="Calibri"/>
          <w:noProof/>
          <w:sz w:val="24"/>
          <w:szCs w:val="24"/>
          <w:lang w:eastAsia="ru-RU"/>
        </w:rPr>
        <w:drawing>
          <wp:inline distT="0" distB="0" distL="0" distR="0" wp14:anchorId="4D6B5A33" wp14:editId="2A703FBA">
            <wp:extent cx="64008" cy="112776"/>
            <wp:effectExtent l="0" t="0" r="0" b="0"/>
            <wp:docPr id="447178" name="Picture 435454"/>
            <wp:cNvGraphicFramePr/>
            <a:graphic xmlns:a="http://schemas.openxmlformats.org/drawingml/2006/main">
              <a:graphicData uri="http://schemas.openxmlformats.org/drawingml/2006/picture">
                <pic:pic xmlns:pic="http://schemas.openxmlformats.org/drawingml/2006/picture">
                  <pic:nvPicPr>
                    <pic:cNvPr id="435454" name="Picture 435454"/>
                    <pic:cNvPicPr/>
                  </pic:nvPicPr>
                  <pic:blipFill>
                    <a:blip r:embed="rId44"/>
                    <a:stretch>
                      <a:fillRect/>
                    </a:stretch>
                  </pic:blipFill>
                  <pic:spPr>
                    <a:xfrm>
                      <a:off x="0" y="0"/>
                      <a:ext cx="64008" cy="112776"/>
                    </a:xfrm>
                    <a:prstGeom prst="rect">
                      <a:avLst/>
                    </a:prstGeom>
                  </pic:spPr>
                </pic:pic>
              </a:graphicData>
            </a:graphic>
          </wp:inline>
        </w:drawing>
      </w:r>
      <w:r w:rsidRPr="009925E8">
        <w:rPr>
          <w:rFonts w:eastAsia="Calibri"/>
          <w:sz w:val="24"/>
          <w:szCs w:val="24"/>
        </w:rPr>
        <w:t xml:space="preserve">рный С. «Дневник Фокса Микки». </w:t>
      </w:r>
    </w:p>
    <w:p w:rsidR="009925E8" w:rsidRPr="009925E8" w:rsidRDefault="009925E8" w:rsidP="009925E8">
      <w:pPr>
        <w:widowControl/>
        <w:autoSpaceDE/>
        <w:autoSpaceDN/>
        <w:spacing w:after="17" w:line="259" w:lineRule="auto"/>
        <w:ind w:left="802" w:hanging="10"/>
        <w:rPr>
          <w:rFonts w:eastAsia="Calibri"/>
          <w:sz w:val="24"/>
          <w:szCs w:val="24"/>
        </w:rPr>
      </w:pPr>
      <w:r w:rsidRPr="009925E8">
        <w:rPr>
          <w:rFonts w:eastAsia="Calibri"/>
          <w:i/>
          <w:sz w:val="24"/>
          <w:szCs w:val="24"/>
        </w:rPr>
        <w:t xml:space="preserve">Произведения поэтов и писателей разных стран. </w:t>
      </w:r>
    </w:p>
    <w:p w:rsidR="009925E8" w:rsidRPr="009925E8" w:rsidRDefault="009925E8" w:rsidP="009925E8">
      <w:pPr>
        <w:widowControl/>
        <w:autoSpaceDE/>
        <w:autoSpaceDN/>
        <w:spacing w:after="200" w:line="276" w:lineRule="auto"/>
        <w:ind w:left="382" w:right="552" w:firstLine="425"/>
        <w:rPr>
          <w:rFonts w:eastAsia="Calibri"/>
          <w:sz w:val="24"/>
          <w:szCs w:val="24"/>
        </w:rPr>
      </w:pPr>
      <w:r w:rsidRPr="009925E8">
        <w:rPr>
          <w:rFonts w:eastAsia="Calibri"/>
          <w:i/>
          <w:sz w:val="24"/>
          <w:szCs w:val="24"/>
        </w:rPr>
        <w:t xml:space="preserve">Поэзия. </w:t>
      </w:r>
      <w:r w:rsidRPr="009925E8">
        <w:rPr>
          <w:rFonts w:eastAsia="Calibri"/>
          <w:sz w:val="24"/>
          <w:szCs w:val="24"/>
        </w:rPr>
        <w:t xml:space="preserve">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rsidR="009925E8" w:rsidRPr="009925E8" w:rsidRDefault="009925E8" w:rsidP="009925E8">
      <w:pPr>
        <w:widowControl/>
        <w:autoSpaceDE/>
        <w:autoSpaceDN/>
        <w:spacing w:after="200" w:line="276" w:lineRule="auto"/>
        <w:ind w:left="382" w:right="555" w:firstLine="425"/>
        <w:rPr>
          <w:rFonts w:eastAsia="Calibri"/>
          <w:sz w:val="24"/>
          <w:szCs w:val="24"/>
        </w:rPr>
      </w:pPr>
      <w:r w:rsidRPr="009925E8">
        <w:rPr>
          <w:rFonts w:eastAsia="Calibri"/>
          <w:i/>
          <w:sz w:val="24"/>
          <w:szCs w:val="24"/>
        </w:rPr>
        <w:t xml:space="preserve">Литературные сказки. Сказки-повести. </w:t>
      </w:r>
      <w:r w:rsidRPr="009925E8">
        <w:rPr>
          <w:rFonts w:eastAsia="Calibri"/>
          <w:sz w:val="24"/>
          <w:szCs w:val="24"/>
        </w:rPr>
        <w:t xml:space="preserve">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w:t>
      </w:r>
    </w:p>
    <w:p w:rsidR="009925E8" w:rsidRPr="009925E8" w:rsidRDefault="009925E8" w:rsidP="009925E8">
      <w:pPr>
        <w:widowControl/>
        <w:autoSpaceDE/>
        <w:autoSpaceDN/>
        <w:spacing w:after="200" w:line="276" w:lineRule="auto"/>
        <w:ind w:left="382" w:right="553"/>
        <w:rPr>
          <w:rFonts w:eastAsia="Calibri"/>
          <w:sz w:val="24"/>
          <w:szCs w:val="24"/>
        </w:rPr>
      </w:pPr>
      <w:r w:rsidRPr="009925E8">
        <w:rPr>
          <w:rFonts w:eastAsia="Calibri"/>
          <w:sz w:val="24"/>
          <w:szCs w:val="24"/>
        </w:rPr>
        <w:t xml:space="preserve">Любарской), «Снежная Королева» (пер. с датск. А. Ганзен), «Русалочка» (пер. с датск. А. Ганзен); Гофман Э.Т.А. «Щелкунчик и мышиный Король» (пер. с нем. И. Татариновой); Киплинг Дж. Р. «Маугли» (пер. с англ. Н. Дарузес / И. Шустовой), «Кошка, которая гуляла сама по себе» (пер. с англ. К.И. Чуковского / Н. Дарузерс); Кэррол Л. «Алиса в стране чудес» (пер. с англ. Н. Демуровой, Г. Кружкова, А. Боченкова, стихи в пер. С.Я. Маршака, Д. Орловской, О. Седаковой), «Алиса в Зазеркалье» (пер. с англ. Н. Демуровой, Г. Кружкова, А. Боченкова, стихи в пер. С.Я. </w:t>
      </w:r>
    </w:p>
    <w:p w:rsidR="009925E8" w:rsidRPr="009925E8" w:rsidRDefault="009925E8" w:rsidP="009925E8">
      <w:pPr>
        <w:widowControl/>
        <w:autoSpaceDE/>
        <w:autoSpaceDN/>
        <w:spacing w:after="200" w:line="276" w:lineRule="auto"/>
        <w:ind w:left="382" w:right="552"/>
        <w:rPr>
          <w:rFonts w:eastAsia="Calibri"/>
          <w:sz w:val="24"/>
          <w:szCs w:val="24"/>
        </w:rPr>
      </w:pPr>
      <w:r w:rsidRPr="009925E8">
        <w:rPr>
          <w:rFonts w:eastAsia="Calibri"/>
          <w:sz w:val="24"/>
          <w:szCs w:val="24"/>
        </w:rPr>
        <w:t xml:space="preserve">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w:t>
      </w:r>
      <w:r w:rsidRPr="009925E8">
        <w:rPr>
          <w:rFonts w:eastAsia="Calibri"/>
          <w:sz w:val="24"/>
          <w:szCs w:val="24"/>
        </w:rPr>
        <w:lastRenderedPageBreak/>
        <w:t xml:space="preserve">(пер. с англ. И.П. Токмаковой); Распе Эрих Рудольф «Приключения барона Мюнхгаузена» (пер. с нем. К.И. Чуковского / Е.Н. Акимовой); Родари Дж. «Путешествие Голубой Стрелы» (пер. с итал. Ю. Ермаченко), «Джельсомино в Стране лжецов» (пер. с итал. А.Б. </w:t>
      </w:r>
    </w:p>
    <w:p w:rsidR="009925E8" w:rsidRPr="009925E8" w:rsidRDefault="009925E8" w:rsidP="009925E8">
      <w:pPr>
        <w:widowControl/>
        <w:autoSpaceDE/>
        <w:autoSpaceDN/>
        <w:spacing w:after="200" w:line="276" w:lineRule="auto"/>
        <w:ind w:left="382" w:right="554"/>
        <w:rPr>
          <w:rFonts w:eastAsia="Calibri"/>
          <w:sz w:val="24"/>
          <w:szCs w:val="24"/>
        </w:rPr>
      </w:pPr>
      <w:r w:rsidRPr="009925E8">
        <w:rPr>
          <w:rFonts w:eastAsia="Calibri"/>
          <w:sz w:val="24"/>
          <w:szCs w:val="24"/>
        </w:rPr>
        <w:t xml:space="preserve">Махова); Топпелиус С. «Три ржаных колоска» (пер. со шведск. А. Любарской); Эме М. «Краски» (пер. с франц. И. Кузнецовой); Янссон Т. «Муми-тролли» (пер. со шведск. В.А. Смирнова / И.П. Токмаковой), «Шляпа волшебника» (пер. со шведск. языка В.А. Смирнова / Л. Брауде). </w:t>
      </w:r>
    </w:p>
    <w:p w:rsidR="009925E8" w:rsidRPr="009925E8" w:rsidRDefault="009925E8" w:rsidP="009925E8">
      <w:pPr>
        <w:widowControl/>
        <w:autoSpaceDE/>
        <w:autoSpaceDN/>
        <w:spacing w:after="270" w:line="259" w:lineRule="auto"/>
        <w:ind w:left="807"/>
        <w:rPr>
          <w:rFonts w:eastAsia="Calibri"/>
          <w:sz w:val="24"/>
          <w:szCs w:val="24"/>
        </w:rPr>
      </w:pPr>
      <w:r w:rsidRPr="009925E8">
        <w:rPr>
          <w:rFonts w:eastAsia="Calibri"/>
          <w:sz w:val="24"/>
          <w:szCs w:val="24"/>
        </w:rPr>
        <w:t xml:space="preserve"> </w:t>
      </w:r>
    </w:p>
    <w:p w:rsidR="009925E8" w:rsidRPr="009925E8" w:rsidRDefault="009925E8" w:rsidP="009925E8">
      <w:pPr>
        <w:widowControl/>
        <w:autoSpaceDE/>
        <w:autoSpaceDN/>
        <w:spacing w:after="246" w:line="271" w:lineRule="auto"/>
        <w:ind w:left="817" w:hanging="10"/>
        <w:rPr>
          <w:rFonts w:eastAsia="Calibri"/>
          <w:sz w:val="24"/>
          <w:szCs w:val="24"/>
        </w:rPr>
      </w:pPr>
      <w:r w:rsidRPr="009925E8">
        <w:rPr>
          <w:rFonts w:eastAsia="Calibri"/>
          <w:b/>
          <w:sz w:val="24"/>
          <w:szCs w:val="24"/>
        </w:rPr>
        <w:t xml:space="preserve">Примерный перечень музыкальных произведений </w:t>
      </w:r>
    </w:p>
    <w:p w:rsidR="009925E8" w:rsidRPr="009925E8" w:rsidRDefault="009925E8" w:rsidP="009925E8">
      <w:pPr>
        <w:widowControl/>
        <w:autoSpaceDE/>
        <w:autoSpaceDN/>
        <w:spacing w:after="46" w:line="271" w:lineRule="auto"/>
        <w:ind w:left="817" w:hanging="10"/>
        <w:rPr>
          <w:rFonts w:eastAsia="Calibri"/>
          <w:sz w:val="24"/>
          <w:szCs w:val="24"/>
        </w:rPr>
      </w:pPr>
      <w:r w:rsidRPr="009925E8">
        <w:rPr>
          <w:rFonts w:eastAsia="Calibri"/>
          <w:b/>
          <w:sz w:val="24"/>
          <w:szCs w:val="24"/>
        </w:rPr>
        <w:t xml:space="preserve">от 5 лет до 6 лет </w:t>
      </w:r>
    </w:p>
    <w:p w:rsidR="009925E8" w:rsidRPr="009925E8" w:rsidRDefault="009925E8" w:rsidP="009925E8">
      <w:pPr>
        <w:widowControl/>
        <w:autoSpaceDE/>
        <w:autoSpaceDN/>
        <w:spacing w:after="200" w:line="276" w:lineRule="auto"/>
        <w:ind w:left="382" w:right="555" w:firstLine="425"/>
        <w:rPr>
          <w:rFonts w:eastAsia="Calibri"/>
          <w:sz w:val="24"/>
          <w:szCs w:val="24"/>
        </w:rPr>
      </w:pPr>
      <w:r w:rsidRPr="009925E8">
        <w:rPr>
          <w:rFonts w:eastAsia="Calibri"/>
          <w:i/>
          <w:sz w:val="24"/>
          <w:szCs w:val="24"/>
        </w:rPr>
        <w:t xml:space="preserve">Слушание. </w:t>
      </w:r>
      <w:r w:rsidRPr="009925E8">
        <w:rPr>
          <w:rFonts w:eastAsia="Calibri"/>
          <w:sz w:val="24"/>
          <w:szCs w:val="24"/>
        </w:rPr>
        <w:t xml:space="preserve">«Зима»,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«Кто придумал песенку?», муз. Д. Львова-Компанейца, сл. Л. Дымовой; «Детская полька», муз. М. Глинки; «Жаворонок», муз. М. Глинки; «Мотылек», муз. С. Майкапара; «Пляска птиц», «Колыбельная», муз. Н. Римского-Корсакова; </w:t>
      </w:r>
    </w:p>
    <w:p w:rsidR="009925E8" w:rsidRPr="009925E8" w:rsidRDefault="009925E8" w:rsidP="009925E8">
      <w:pPr>
        <w:widowControl/>
        <w:autoSpaceDE/>
        <w:autoSpaceDN/>
        <w:spacing w:after="61" w:line="259" w:lineRule="auto"/>
        <w:ind w:left="802" w:hanging="10"/>
        <w:rPr>
          <w:rFonts w:eastAsia="Calibri"/>
          <w:sz w:val="24"/>
          <w:szCs w:val="24"/>
        </w:rPr>
      </w:pPr>
      <w:r w:rsidRPr="009925E8">
        <w:rPr>
          <w:rFonts w:eastAsia="Calibri"/>
          <w:i/>
          <w:sz w:val="24"/>
          <w:szCs w:val="24"/>
        </w:rPr>
        <w:t xml:space="preserve">Пение </w:t>
      </w:r>
    </w:p>
    <w:p w:rsidR="009925E8" w:rsidRPr="009925E8" w:rsidRDefault="009925E8" w:rsidP="009925E8">
      <w:pPr>
        <w:widowControl/>
        <w:autoSpaceDE/>
        <w:autoSpaceDN/>
        <w:spacing w:after="200" w:line="276" w:lineRule="auto"/>
        <w:ind w:left="382" w:right="549" w:firstLine="425"/>
        <w:rPr>
          <w:rFonts w:eastAsia="Calibri"/>
          <w:sz w:val="24"/>
          <w:szCs w:val="24"/>
        </w:rPr>
      </w:pPr>
      <w:r w:rsidRPr="009925E8">
        <w:rPr>
          <w:rFonts w:eastAsia="Calibri"/>
          <w:i/>
          <w:sz w:val="24"/>
          <w:szCs w:val="24"/>
        </w:rPr>
        <w:t>Упражнения на развитие слуха и голоса</w:t>
      </w:r>
      <w:r w:rsidRPr="009925E8">
        <w:rPr>
          <w:rFonts w:eastAsia="Calibri"/>
          <w:sz w:val="24"/>
          <w:szCs w:val="24"/>
        </w:rPr>
        <w:t xml:space="preserve">. </w:t>
      </w:r>
      <w:proofErr w:type="gramStart"/>
      <w:r w:rsidRPr="009925E8">
        <w:rPr>
          <w:rFonts w:eastAsia="Calibri"/>
          <w:sz w:val="24"/>
          <w:szCs w:val="24"/>
        </w:rPr>
        <w:t>« «</w:t>
      </w:r>
      <w:proofErr w:type="gramEnd"/>
      <w:r w:rsidRPr="009925E8">
        <w:rPr>
          <w:rFonts w:eastAsia="Calibri"/>
          <w:sz w:val="24"/>
          <w:szCs w:val="24"/>
        </w:rPr>
        <w:t xml:space="preserve">Ворон», рус. нар. песня, обраб. Е. Тиличеевой; «Андрей-воробей», рус. нар. песня, обр. Ю. Слонова; «Бубенчики», «Гармошка», муз. Е. Тиличеевой; «Считалочка», муз. И. Арсеева; «Паровоз», «Петрушка», муз. В. Карасевой, сл. Н. Френкель; «Барабан», муз. Е. Тиличеевой, сл. Н. </w:t>
      </w:r>
    </w:p>
    <w:p w:rsidR="009925E8" w:rsidRPr="009925E8" w:rsidRDefault="009925E8" w:rsidP="009925E8">
      <w:pPr>
        <w:widowControl/>
        <w:autoSpaceDE/>
        <w:autoSpaceDN/>
        <w:spacing w:after="200" w:line="276" w:lineRule="auto"/>
        <w:ind w:left="382" w:right="294"/>
        <w:rPr>
          <w:rFonts w:eastAsia="Calibri"/>
          <w:sz w:val="24"/>
          <w:szCs w:val="24"/>
        </w:rPr>
      </w:pPr>
      <w:r w:rsidRPr="009925E8">
        <w:rPr>
          <w:rFonts w:eastAsia="Calibri"/>
          <w:sz w:val="24"/>
          <w:szCs w:val="24"/>
        </w:rPr>
        <w:t xml:space="preserve">Найденовой «Тучка»; </w:t>
      </w:r>
    </w:p>
    <w:p w:rsidR="009925E8" w:rsidRPr="009925E8" w:rsidRDefault="009925E8" w:rsidP="009925E8">
      <w:pPr>
        <w:widowControl/>
        <w:autoSpaceDE/>
        <w:autoSpaceDN/>
        <w:spacing w:after="200" w:line="276" w:lineRule="auto"/>
        <w:ind w:left="382" w:right="552" w:firstLine="425"/>
        <w:rPr>
          <w:rFonts w:eastAsia="Calibri"/>
          <w:sz w:val="24"/>
          <w:szCs w:val="24"/>
        </w:rPr>
      </w:pPr>
      <w:r w:rsidRPr="009925E8">
        <w:rPr>
          <w:rFonts w:eastAsia="Calibri"/>
          <w:i/>
          <w:sz w:val="24"/>
          <w:szCs w:val="24"/>
        </w:rPr>
        <w:t xml:space="preserve">Песни. </w:t>
      </w:r>
      <w:r w:rsidRPr="009925E8">
        <w:rPr>
          <w:rFonts w:eastAsia="Calibri"/>
          <w:sz w:val="24"/>
          <w:szCs w:val="24"/>
        </w:rPr>
        <w:t xml:space="preserve">«Журавли»,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w:t>
      </w:r>
    </w:p>
    <w:p w:rsidR="009925E8" w:rsidRPr="009925E8" w:rsidRDefault="009925E8" w:rsidP="009925E8">
      <w:pPr>
        <w:widowControl/>
        <w:autoSpaceDE/>
        <w:autoSpaceDN/>
        <w:spacing w:after="200" w:line="276" w:lineRule="auto"/>
        <w:ind w:left="382" w:right="294"/>
        <w:rPr>
          <w:rFonts w:eastAsia="Calibri"/>
          <w:sz w:val="24"/>
          <w:szCs w:val="24"/>
        </w:rPr>
      </w:pPr>
      <w:r w:rsidRPr="009925E8">
        <w:rPr>
          <w:rFonts w:eastAsia="Calibri"/>
          <w:sz w:val="24"/>
          <w:szCs w:val="24"/>
        </w:rPr>
        <w:t xml:space="preserve">Клоковой; «Курица», муз. Е. Тиличеевой, сл. М. Долинова; </w:t>
      </w:r>
    </w:p>
    <w:p w:rsidR="009925E8" w:rsidRPr="009925E8" w:rsidRDefault="009925E8" w:rsidP="009925E8">
      <w:pPr>
        <w:widowControl/>
        <w:autoSpaceDE/>
        <w:autoSpaceDN/>
        <w:spacing w:after="61" w:line="259" w:lineRule="auto"/>
        <w:ind w:left="802" w:hanging="10"/>
        <w:rPr>
          <w:rFonts w:eastAsia="Calibri"/>
          <w:sz w:val="24"/>
          <w:szCs w:val="24"/>
        </w:rPr>
      </w:pPr>
      <w:r w:rsidRPr="009925E8">
        <w:rPr>
          <w:rFonts w:eastAsia="Calibri"/>
          <w:i/>
          <w:sz w:val="24"/>
          <w:szCs w:val="24"/>
        </w:rPr>
        <w:t xml:space="preserve">Песенное творчество </w:t>
      </w:r>
    </w:p>
    <w:p w:rsidR="009925E8" w:rsidRPr="009925E8" w:rsidRDefault="009925E8" w:rsidP="009925E8">
      <w:pPr>
        <w:widowControl/>
        <w:autoSpaceDE/>
        <w:autoSpaceDN/>
        <w:spacing w:after="200" w:line="276" w:lineRule="auto"/>
        <w:ind w:left="382" w:right="553" w:firstLine="425"/>
        <w:rPr>
          <w:rFonts w:eastAsia="Calibri"/>
          <w:sz w:val="24"/>
          <w:szCs w:val="24"/>
        </w:rPr>
      </w:pPr>
      <w:r w:rsidRPr="009925E8">
        <w:rPr>
          <w:rFonts w:eastAsia="Calibri"/>
          <w:i/>
          <w:sz w:val="24"/>
          <w:szCs w:val="24"/>
        </w:rPr>
        <w:t xml:space="preserve">Произведения. </w:t>
      </w:r>
      <w:r w:rsidRPr="009925E8">
        <w:rPr>
          <w:rFonts w:eastAsia="Calibri"/>
          <w:sz w:val="24"/>
          <w:szCs w:val="24"/>
        </w:rPr>
        <w:t xml:space="preserve">«Колыбельная», рус. нар. песня; «Марш», муз. М. Красева; «Дилидили! Бом! Бом!», укр. нар. песня, сл. Е. Макшанцевой; Потешки, дразнилки, считалки и другие рус. нар. попевки. </w:t>
      </w:r>
    </w:p>
    <w:p w:rsidR="009925E8" w:rsidRPr="009925E8" w:rsidRDefault="009925E8" w:rsidP="009925E8">
      <w:pPr>
        <w:widowControl/>
        <w:autoSpaceDE/>
        <w:autoSpaceDN/>
        <w:spacing w:after="17" w:line="259" w:lineRule="auto"/>
        <w:ind w:left="802" w:hanging="10"/>
        <w:rPr>
          <w:rFonts w:eastAsia="Calibri"/>
          <w:sz w:val="24"/>
          <w:szCs w:val="24"/>
        </w:rPr>
      </w:pPr>
      <w:r w:rsidRPr="009925E8">
        <w:rPr>
          <w:rFonts w:eastAsia="Calibri"/>
          <w:i/>
          <w:sz w:val="24"/>
          <w:szCs w:val="24"/>
        </w:rPr>
        <w:t xml:space="preserve">Музыкально-ритмические движения </w:t>
      </w:r>
    </w:p>
    <w:p w:rsidR="009925E8" w:rsidRPr="009925E8" w:rsidRDefault="009925E8" w:rsidP="009925E8">
      <w:pPr>
        <w:widowControl/>
        <w:autoSpaceDE/>
        <w:autoSpaceDN/>
        <w:spacing w:after="200" w:line="276" w:lineRule="auto"/>
        <w:ind w:left="382" w:right="560" w:firstLine="425"/>
        <w:rPr>
          <w:rFonts w:eastAsia="Calibri"/>
          <w:sz w:val="24"/>
          <w:szCs w:val="24"/>
        </w:rPr>
      </w:pPr>
      <w:r w:rsidRPr="009925E8">
        <w:rPr>
          <w:rFonts w:eastAsia="Calibri"/>
          <w:i/>
          <w:sz w:val="24"/>
          <w:szCs w:val="24"/>
        </w:rPr>
        <w:t xml:space="preserve">Упражнения. </w:t>
      </w:r>
      <w:r w:rsidRPr="009925E8">
        <w:rPr>
          <w:rFonts w:eastAsia="Calibri"/>
          <w:sz w:val="24"/>
          <w:szCs w:val="24"/>
        </w:rPr>
        <w:t xml:space="preserve">«Шаг и бег», муз. Н. </w:t>
      </w:r>
      <w:proofErr w:type="gramStart"/>
      <w:r w:rsidRPr="009925E8">
        <w:rPr>
          <w:rFonts w:eastAsia="Calibri"/>
          <w:sz w:val="24"/>
          <w:szCs w:val="24"/>
        </w:rPr>
        <w:t>Надененко;«</w:t>
      </w:r>
      <w:proofErr w:type="gramEnd"/>
      <w:r w:rsidRPr="009925E8">
        <w:rPr>
          <w:rFonts w:eastAsia="Calibri"/>
          <w:sz w:val="24"/>
          <w:szCs w:val="24"/>
        </w:rPr>
        <w:t xml:space="preserve">Плавные руки», муз. Р. Глиэра («Вальс», фрагмент); «Кто лучше скачет», муз. Т. Ломовой; «Росинки», муз. С. Майкапара; «Канава», рус. нар. мелодия, обр. Р. Рустамова. </w:t>
      </w:r>
    </w:p>
    <w:p w:rsidR="009925E8" w:rsidRPr="009925E8" w:rsidRDefault="009925E8" w:rsidP="009925E8">
      <w:pPr>
        <w:widowControl/>
        <w:autoSpaceDE/>
        <w:autoSpaceDN/>
        <w:spacing w:after="200" w:line="276" w:lineRule="auto"/>
        <w:ind w:left="382" w:right="294" w:firstLine="425"/>
        <w:rPr>
          <w:rFonts w:eastAsia="Calibri"/>
          <w:sz w:val="24"/>
          <w:szCs w:val="24"/>
        </w:rPr>
      </w:pPr>
      <w:r w:rsidRPr="009925E8">
        <w:rPr>
          <w:rFonts w:eastAsia="Calibri"/>
          <w:i/>
          <w:sz w:val="24"/>
          <w:szCs w:val="24"/>
        </w:rPr>
        <w:t>Упражнения с предметам</w:t>
      </w:r>
      <w:r w:rsidRPr="009925E8">
        <w:rPr>
          <w:rFonts w:eastAsia="Calibri"/>
          <w:sz w:val="24"/>
          <w:szCs w:val="24"/>
        </w:rPr>
        <w:t xml:space="preserve">и. «Упражнения с мячами», муз. Т. Ломовой; «Вальс», муз. Ф. Бургмюллера. </w:t>
      </w:r>
    </w:p>
    <w:p w:rsidR="009925E8" w:rsidRPr="009925E8" w:rsidRDefault="009925E8" w:rsidP="009925E8">
      <w:pPr>
        <w:widowControl/>
        <w:autoSpaceDE/>
        <w:autoSpaceDN/>
        <w:spacing w:after="6" w:line="276" w:lineRule="auto"/>
        <w:ind w:left="807" w:right="294"/>
        <w:rPr>
          <w:rFonts w:eastAsia="Calibri"/>
          <w:sz w:val="24"/>
          <w:szCs w:val="24"/>
        </w:rPr>
      </w:pPr>
      <w:r w:rsidRPr="009925E8">
        <w:rPr>
          <w:rFonts w:eastAsia="Calibri"/>
          <w:i/>
          <w:sz w:val="24"/>
          <w:szCs w:val="24"/>
        </w:rPr>
        <w:t xml:space="preserve">Этюды. </w:t>
      </w:r>
      <w:r w:rsidRPr="009925E8">
        <w:rPr>
          <w:rFonts w:eastAsia="Calibri"/>
          <w:sz w:val="24"/>
          <w:szCs w:val="24"/>
        </w:rPr>
        <w:t xml:space="preserve">«Тихий танец» (тема из вариаций), муз. В. Моцарта </w:t>
      </w:r>
    </w:p>
    <w:p w:rsidR="009925E8" w:rsidRPr="009925E8" w:rsidRDefault="009925E8" w:rsidP="009925E8">
      <w:pPr>
        <w:widowControl/>
        <w:autoSpaceDE/>
        <w:autoSpaceDN/>
        <w:spacing w:after="200" w:line="276" w:lineRule="auto"/>
        <w:ind w:left="807" w:right="294"/>
        <w:rPr>
          <w:rFonts w:eastAsia="Calibri"/>
          <w:sz w:val="24"/>
          <w:szCs w:val="24"/>
        </w:rPr>
      </w:pPr>
      <w:r w:rsidRPr="009925E8">
        <w:rPr>
          <w:rFonts w:eastAsia="Calibri"/>
          <w:i/>
          <w:sz w:val="24"/>
          <w:szCs w:val="24"/>
        </w:rPr>
        <w:lastRenderedPageBreak/>
        <w:t>Танцы и пляски</w:t>
      </w:r>
      <w:r w:rsidRPr="009925E8">
        <w:rPr>
          <w:rFonts w:eastAsia="Calibri"/>
          <w:sz w:val="24"/>
          <w:szCs w:val="24"/>
        </w:rPr>
        <w:t xml:space="preserve">. «Дружные пары», муз. И. Штрауса («Полька»); «Приглашение», рус. </w:t>
      </w:r>
    </w:p>
    <w:p w:rsidR="009925E8" w:rsidRPr="009925E8" w:rsidRDefault="009925E8" w:rsidP="009925E8">
      <w:pPr>
        <w:widowControl/>
        <w:autoSpaceDE/>
        <w:autoSpaceDN/>
        <w:spacing w:after="200" w:line="276" w:lineRule="auto"/>
        <w:ind w:left="382" w:right="294"/>
        <w:rPr>
          <w:rFonts w:eastAsia="Calibri"/>
          <w:sz w:val="24"/>
          <w:szCs w:val="24"/>
        </w:rPr>
      </w:pPr>
      <w:r w:rsidRPr="009925E8">
        <w:rPr>
          <w:rFonts w:eastAsia="Calibri"/>
          <w:sz w:val="24"/>
          <w:szCs w:val="24"/>
        </w:rPr>
        <w:t xml:space="preserve">нар. мелодия «Лен», обраб. М. Раухвергера; «Круговая пляска», рус. нар. мелодия, обр. </w:t>
      </w:r>
    </w:p>
    <w:p w:rsidR="009925E8" w:rsidRPr="009925E8" w:rsidRDefault="009925E8" w:rsidP="009925E8">
      <w:pPr>
        <w:widowControl/>
        <w:autoSpaceDE/>
        <w:autoSpaceDN/>
        <w:spacing w:after="200" w:line="276" w:lineRule="auto"/>
        <w:ind w:left="382" w:right="294"/>
        <w:rPr>
          <w:rFonts w:eastAsia="Calibri"/>
          <w:sz w:val="24"/>
          <w:szCs w:val="24"/>
        </w:rPr>
      </w:pPr>
      <w:r w:rsidRPr="009925E8">
        <w:rPr>
          <w:rFonts w:eastAsia="Calibri"/>
          <w:sz w:val="24"/>
          <w:szCs w:val="24"/>
        </w:rPr>
        <w:t xml:space="preserve">С. Разоренова; </w:t>
      </w:r>
    </w:p>
    <w:p w:rsidR="009925E8" w:rsidRPr="009925E8" w:rsidRDefault="009925E8" w:rsidP="009925E8">
      <w:pPr>
        <w:widowControl/>
        <w:autoSpaceDE/>
        <w:autoSpaceDN/>
        <w:spacing w:after="200" w:line="276" w:lineRule="auto"/>
        <w:ind w:left="382" w:right="294" w:firstLine="425"/>
        <w:rPr>
          <w:rFonts w:eastAsia="Calibri"/>
          <w:sz w:val="24"/>
          <w:szCs w:val="24"/>
        </w:rPr>
      </w:pPr>
      <w:r w:rsidRPr="009925E8">
        <w:rPr>
          <w:rFonts w:eastAsia="Calibri"/>
          <w:i/>
          <w:sz w:val="24"/>
          <w:szCs w:val="24"/>
        </w:rPr>
        <w:t xml:space="preserve">Характерные танцы. </w:t>
      </w:r>
      <w:r w:rsidRPr="009925E8">
        <w:rPr>
          <w:rFonts w:eastAsia="Calibri"/>
          <w:sz w:val="24"/>
          <w:szCs w:val="24"/>
        </w:rPr>
        <w:t xml:space="preserve">«Матрешки», муз. Б. Мокроусова; «Пляска Петрушек», «Танец Снегурочки и снежинок», муз. Р. Глиэра; </w:t>
      </w:r>
    </w:p>
    <w:p w:rsidR="009925E8" w:rsidRPr="009925E8" w:rsidRDefault="009925E8" w:rsidP="009925E8">
      <w:pPr>
        <w:widowControl/>
        <w:autoSpaceDE/>
        <w:autoSpaceDN/>
        <w:spacing w:after="19" w:line="259" w:lineRule="auto"/>
        <w:ind w:left="807"/>
        <w:rPr>
          <w:rFonts w:eastAsia="Calibri"/>
          <w:sz w:val="24"/>
          <w:szCs w:val="24"/>
        </w:rPr>
      </w:pPr>
      <w:r w:rsidRPr="009925E8">
        <w:rPr>
          <w:rFonts w:eastAsia="Calibri"/>
          <w:sz w:val="24"/>
          <w:szCs w:val="24"/>
        </w:rPr>
        <w:t xml:space="preserve"> </w:t>
      </w:r>
    </w:p>
    <w:p w:rsidR="009925E8" w:rsidRPr="009925E8" w:rsidRDefault="009925E8" w:rsidP="009925E8">
      <w:pPr>
        <w:widowControl/>
        <w:autoSpaceDE/>
        <w:autoSpaceDN/>
        <w:spacing w:after="16" w:line="259" w:lineRule="auto"/>
        <w:ind w:left="807"/>
        <w:rPr>
          <w:rFonts w:eastAsia="Calibri"/>
          <w:sz w:val="24"/>
          <w:szCs w:val="24"/>
        </w:rPr>
      </w:pPr>
      <w:r w:rsidRPr="009925E8">
        <w:rPr>
          <w:rFonts w:eastAsia="Calibri"/>
          <w:sz w:val="24"/>
          <w:szCs w:val="24"/>
        </w:rPr>
        <w:t xml:space="preserve"> </w:t>
      </w:r>
    </w:p>
    <w:p w:rsidR="009925E8" w:rsidRPr="009925E8" w:rsidRDefault="009925E8" w:rsidP="009925E8">
      <w:pPr>
        <w:widowControl/>
        <w:autoSpaceDE/>
        <w:autoSpaceDN/>
        <w:spacing w:after="16" w:line="259" w:lineRule="auto"/>
        <w:ind w:left="807"/>
        <w:rPr>
          <w:rFonts w:eastAsia="Calibri"/>
          <w:sz w:val="24"/>
          <w:szCs w:val="24"/>
        </w:rPr>
      </w:pPr>
      <w:r w:rsidRPr="009925E8">
        <w:rPr>
          <w:rFonts w:eastAsia="Calibri"/>
          <w:sz w:val="24"/>
          <w:szCs w:val="24"/>
        </w:rPr>
        <w:t xml:space="preserve"> </w:t>
      </w:r>
    </w:p>
    <w:p w:rsidR="009925E8" w:rsidRPr="009925E8" w:rsidRDefault="009925E8" w:rsidP="009925E8">
      <w:pPr>
        <w:widowControl/>
        <w:autoSpaceDE/>
        <w:autoSpaceDN/>
        <w:spacing w:line="259" w:lineRule="auto"/>
        <w:ind w:left="807"/>
        <w:rPr>
          <w:rFonts w:eastAsia="Calibri"/>
          <w:sz w:val="24"/>
          <w:szCs w:val="24"/>
        </w:rPr>
      </w:pPr>
      <w:r w:rsidRPr="009925E8">
        <w:rPr>
          <w:rFonts w:eastAsia="Calibri"/>
          <w:sz w:val="24"/>
          <w:szCs w:val="24"/>
        </w:rPr>
        <w:t xml:space="preserve"> </w:t>
      </w:r>
    </w:p>
    <w:p w:rsidR="009925E8" w:rsidRPr="009925E8" w:rsidRDefault="009925E8" w:rsidP="009925E8">
      <w:pPr>
        <w:widowControl/>
        <w:autoSpaceDE/>
        <w:autoSpaceDN/>
        <w:spacing w:line="276" w:lineRule="auto"/>
        <w:ind w:left="807" w:right="294"/>
        <w:rPr>
          <w:rFonts w:eastAsia="Calibri"/>
          <w:sz w:val="24"/>
          <w:szCs w:val="24"/>
        </w:rPr>
      </w:pPr>
      <w:r w:rsidRPr="009925E8">
        <w:rPr>
          <w:rFonts w:eastAsia="Calibri"/>
          <w:i/>
          <w:sz w:val="24"/>
          <w:szCs w:val="24"/>
        </w:rPr>
        <w:t>Хороводы</w:t>
      </w:r>
      <w:r w:rsidRPr="009925E8">
        <w:rPr>
          <w:rFonts w:eastAsia="Calibri"/>
          <w:sz w:val="24"/>
          <w:szCs w:val="24"/>
        </w:rPr>
        <w:t xml:space="preserve">. «Урожайная», муз. А. Филиппенко, сл. О. Волгиной; «Новогодняя </w:t>
      </w:r>
    </w:p>
    <w:p w:rsidR="009925E8" w:rsidRPr="009925E8" w:rsidRDefault="009925E8" w:rsidP="009925E8">
      <w:pPr>
        <w:widowControl/>
        <w:autoSpaceDE/>
        <w:autoSpaceDN/>
        <w:spacing w:after="23" w:line="259" w:lineRule="auto"/>
        <w:ind w:left="948"/>
        <w:rPr>
          <w:rFonts w:eastAsia="Calibri"/>
          <w:sz w:val="24"/>
          <w:szCs w:val="24"/>
        </w:rPr>
      </w:pPr>
      <w:r w:rsidRPr="009925E8">
        <w:rPr>
          <w:rFonts w:eastAsia="Calibri"/>
          <w:noProof/>
          <w:sz w:val="24"/>
          <w:szCs w:val="24"/>
          <w:lang w:eastAsia="ru-RU"/>
        </w:rPr>
        <mc:AlternateContent>
          <mc:Choice Requires="wpg">
            <w:drawing>
              <wp:inline distT="0" distB="0" distL="0" distR="0" wp14:anchorId="2F499D4F" wp14:editId="3624B844">
                <wp:extent cx="38100" cy="7620"/>
                <wp:effectExtent l="0" t="0" r="0" b="0"/>
                <wp:docPr id="421031" name="Group 421031"/>
                <wp:cNvGraphicFramePr/>
                <a:graphic xmlns:a="http://schemas.openxmlformats.org/drawingml/2006/main">
                  <a:graphicData uri="http://schemas.microsoft.com/office/word/2010/wordprocessingGroup">
                    <wpg:wgp>
                      <wpg:cNvGrpSpPr/>
                      <wpg:grpSpPr>
                        <a:xfrm>
                          <a:off x="0" y="0"/>
                          <a:ext cx="38100" cy="7620"/>
                          <a:chOff x="0" y="0"/>
                          <a:chExt cx="38100" cy="7620"/>
                        </a:xfrm>
                      </wpg:grpSpPr>
                      <wps:wsp>
                        <wps:cNvPr id="447176" name="Shape 447176"/>
                        <wps:cNvSpPr/>
                        <wps:spPr>
                          <a:xfrm>
                            <a:off x="0" y="0"/>
                            <a:ext cx="38100" cy="9144"/>
                          </a:xfrm>
                          <a:custGeom>
                            <a:avLst/>
                            <a:gdLst/>
                            <a:ahLst/>
                            <a:cxnLst/>
                            <a:rect l="0" t="0" r="0" b="0"/>
                            <a:pathLst>
                              <a:path w="38100" h="9144">
                                <a:moveTo>
                                  <a:pt x="0" y="0"/>
                                </a:moveTo>
                                <a:lnTo>
                                  <a:pt x="38100" y="0"/>
                                </a:lnTo>
                                <a:lnTo>
                                  <a:pt x="3810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E7D8BCB" id="Group 421031" o:spid="_x0000_s1026" style="width:3pt;height:.6pt;mso-position-horizontal-relative:char;mso-position-vertical-relative:line"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X1ySAIAAKUFAAAOAAAAZHJzL2Uyb0RvYy54bWykVM1u2zAMvg/YOwi+r7bTIOmMOD2say7D&#10;VqDdAyiybAvQHyQlTt5+FGM5WYoNQ+aDRJEUxe8jzdXjQUmy584Lo+usvCsywjUzjdBdnf18e/70&#10;kBEfqG6oNJrX2ZH77HH98cNqsBWfmd7IhjsCQbSvBltnfQi2ynPPeq6ovzOWazC2xika4Oi6vHF0&#10;gOhK5rOiWOSDcY11hnHvQft0MmZrjN+2nIUfbet5ILLOILeAq8N1G9d8vaJV56jtBRvToDdkoajQ&#10;8OgU6okGSnZOvAulBHPGmzbcMaNy07aCccQAaMriCs3GmZ1FLF01dHaiCai94unmsOz7/sUR0dTZ&#10;fFYW92VGNFVQJ3yajDogabBdBb4bZ1/tixsV3ekUcR9ap+IOiMgB6T1O9PJDIAyU9w9lATVgYFku&#10;ZiP3rIcCvbvC+q9/vpSn5/KY1ZTEYKGF/Jkl/38svfbUciTfR+SJpfmyXC4SS+hD5icdkoK+E0W+&#10;8sDWDfx8Lufz2JsTVFqxnQ8bbpBluv/mA5ih35ok0T5J7KCT6OAH+GvrWxrivRgqimSYytTXGWYR&#10;Tcrs+ZtBp3BVK8jwbJX60musd2oE8Ez2tFuMdva7gJ1c0n5yhfaBcP/ohh02vQpCRIicTqhBecmr&#10;N1I0z0LKCNW7bvtFOrKncXbgN5bkNzepI2mxrynMr1bSgINAmxgHa6REgBknhYIBOVtCoDGM1PEZ&#10;jlPqVDBo6NQyUdqa5og/G+qhtyH52PIwCxDGOLfisLk8o9d5uq5/AQAA//8DAFBLAwQUAAYACAAA&#10;ACEAgz11MNgAAAABAQAADwAAAGRycy9kb3ducmV2LnhtbEyPQUvDQBCF70L/wzIFb3aTikViNqUU&#10;9VQEW0G8TbPTJDQ7G7LbJP33jl70MvB4jzffy9eTa9VAfWg8G0gXCSji0tuGKwMfh5e7R1AhIlts&#10;PZOBKwVYF7ObHDPrR36nYR8rJSUcMjRQx9hlWoeyJodh4Tti8U6+dxhF9pW2PY5S7lq9TJKVdtiw&#10;fKixo21N5Xl/cQZeRxw39+nzsDufttevw8Pb5y4lY27n0+YJVKQp/oXhB1/QoRCmo7+wDao1IEPi&#10;7xVvJeIokSXoItf/yYtvAAAA//8DAFBLAQItABQABgAIAAAAIQC2gziS/gAAAOEBAAATAAAAAAAA&#10;AAAAAAAAAAAAAABbQ29udGVudF9UeXBlc10ueG1sUEsBAi0AFAAGAAgAAAAhADj9If/WAAAAlAEA&#10;AAsAAAAAAAAAAAAAAAAALwEAAF9yZWxzLy5yZWxzUEsBAi0AFAAGAAgAAAAhAGqdfXJIAgAApQUA&#10;AA4AAAAAAAAAAAAAAAAALgIAAGRycy9lMm9Eb2MueG1sUEsBAi0AFAAGAAgAAAAhAIM9dTDYAAAA&#10;AQEAAA8AAAAAAAAAAAAAAAAAogQAAGRycy9kb3ducmV2LnhtbFBLBQYAAAAABAAEAPMAAACnBQAA&#10;AAA=&#10;">
                <v:shape id="Shape 447176" o:spid="_x0000_s1027" style="position:absolute;width:38100;height:9144;visibility:visible;mso-wrap-style:square;v-text-anchor:top" coordsize="381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xPP8gA&#10;AADfAAAADwAAAGRycy9kb3ducmV2LnhtbESPT2vCQBTE70K/w/IKvekmbdAYXYOUCp5KG0u9PrIv&#10;fzD7NmS3mnx7t1DocZiZ3zDbfDSduNLgWssK4kUEgri0uuVawdfpME9BOI+ssbNMCiZykO8eZlvM&#10;tL3xJ10LX4sAYZehgsb7PpPSlQ0ZdAvbEwevsoNBH+RQSz3gLcBNJ5+jaCkNthwWGuzptaHyUvwY&#10;BekL90WE6cf32+n9vK/W06GrCqWeHsf9BoSn0f+H/9pHrSBJVvFqCb9/wheQu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1nE8/yAAAAN8AAAAPAAAAAAAAAAAAAAAAAJgCAABk&#10;cnMvZG93bnJldi54bWxQSwUGAAAAAAQABAD1AAAAjQMAAAAA&#10;" path="m,l38100,r,9144l,9144,,e" fillcolor="black" stroked="f" strokeweight="0">
                  <v:stroke miterlimit="83231f" joinstyle="miter"/>
                  <v:path arrowok="t" textboxrect="0,0,38100,9144"/>
                </v:shape>
                <w10:anchorlock/>
              </v:group>
            </w:pict>
          </mc:Fallback>
        </mc:AlternateContent>
      </w:r>
    </w:p>
    <w:p w:rsidR="009925E8" w:rsidRPr="009925E8" w:rsidRDefault="009925E8" w:rsidP="009925E8">
      <w:pPr>
        <w:widowControl/>
        <w:autoSpaceDE/>
        <w:autoSpaceDN/>
        <w:spacing w:after="200" w:line="276" w:lineRule="auto"/>
        <w:ind w:left="382" w:right="294"/>
        <w:rPr>
          <w:rFonts w:eastAsia="Calibri"/>
          <w:sz w:val="24"/>
          <w:szCs w:val="24"/>
        </w:rPr>
      </w:pPr>
      <w:r w:rsidRPr="009925E8">
        <w:rPr>
          <w:rFonts w:eastAsia="Calibri"/>
          <w:sz w:val="24"/>
          <w:szCs w:val="24"/>
        </w:rPr>
        <w:t xml:space="preserve">хороводная», муз. С. Шайдар; «Пошла млада за водой», рус. нар. песня, обраб. В. </w:t>
      </w:r>
    </w:p>
    <w:p w:rsidR="009925E8" w:rsidRPr="009925E8" w:rsidRDefault="009925E8" w:rsidP="009925E8">
      <w:pPr>
        <w:widowControl/>
        <w:autoSpaceDE/>
        <w:autoSpaceDN/>
        <w:spacing w:after="61" w:line="259" w:lineRule="auto"/>
        <w:ind w:left="807" w:right="6772" w:hanging="425"/>
        <w:rPr>
          <w:rFonts w:eastAsia="Calibri"/>
          <w:sz w:val="24"/>
          <w:szCs w:val="24"/>
        </w:rPr>
      </w:pPr>
      <w:r w:rsidRPr="009925E8">
        <w:rPr>
          <w:rFonts w:eastAsia="Calibri"/>
          <w:sz w:val="24"/>
          <w:szCs w:val="24"/>
        </w:rPr>
        <w:t xml:space="preserve">Агафонникова. </w:t>
      </w:r>
      <w:r w:rsidRPr="009925E8">
        <w:rPr>
          <w:rFonts w:eastAsia="Calibri"/>
          <w:i/>
          <w:sz w:val="24"/>
          <w:szCs w:val="24"/>
        </w:rPr>
        <w:t xml:space="preserve">Музыкальные игры </w:t>
      </w:r>
    </w:p>
    <w:p w:rsidR="009925E8" w:rsidRPr="009925E8" w:rsidRDefault="009925E8" w:rsidP="009925E8">
      <w:pPr>
        <w:widowControl/>
        <w:autoSpaceDE/>
        <w:autoSpaceDN/>
        <w:spacing w:after="24" w:line="276" w:lineRule="auto"/>
        <w:ind w:left="382" w:right="552" w:firstLine="425"/>
        <w:rPr>
          <w:rFonts w:eastAsia="Calibri"/>
          <w:sz w:val="24"/>
          <w:szCs w:val="24"/>
        </w:rPr>
      </w:pPr>
      <w:r w:rsidRPr="009925E8">
        <w:rPr>
          <w:rFonts w:eastAsia="Calibri"/>
          <w:i/>
          <w:sz w:val="24"/>
          <w:szCs w:val="24"/>
        </w:rPr>
        <w:t xml:space="preserve">Игры. </w:t>
      </w:r>
      <w:r w:rsidRPr="009925E8">
        <w:rPr>
          <w:rFonts w:eastAsia="Calibri"/>
          <w:sz w:val="24"/>
          <w:szCs w:val="24"/>
        </w:rPr>
        <w:t xml:space="preserve">«Не выпустим», муз. Т. Ломовой; «Будь ловким!», муз. Н. Ладухина; «Игра с бубном», муз. М. Красева; «Ищи игрушку», «Найди себе пару», латв. нар. мелодия, обраб. Т. Попатенко; «Найди игрушку», латв. нар. песня, обр. Г. Фрида. </w:t>
      </w:r>
    </w:p>
    <w:p w:rsidR="009925E8" w:rsidRPr="009925E8" w:rsidRDefault="009925E8" w:rsidP="009925E8">
      <w:pPr>
        <w:widowControl/>
        <w:autoSpaceDE/>
        <w:autoSpaceDN/>
        <w:spacing w:after="200" w:line="276" w:lineRule="auto"/>
        <w:ind w:left="382" w:right="294" w:firstLine="425"/>
        <w:rPr>
          <w:rFonts w:eastAsia="Calibri"/>
          <w:sz w:val="24"/>
          <w:szCs w:val="24"/>
        </w:rPr>
      </w:pPr>
      <w:r w:rsidRPr="009925E8">
        <w:rPr>
          <w:rFonts w:eastAsia="Calibri"/>
          <w:i/>
          <w:sz w:val="24"/>
          <w:szCs w:val="24"/>
        </w:rPr>
        <w:t xml:space="preserve">Игры с пением. </w:t>
      </w:r>
      <w:r w:rsidRPr="009925E8">
        <w:rPr>
          <w:rFonts w:eastAsia="Calibri"/>
          <w:sz w:val="24"/>
          <w:szCs w:val="24"/>
        </w:rPr>
        <w:t xml:space="preserve">«Колпачок», «Ворон», рус. нар. песни; «Заинька», рус. нар. песня, обраб. Н. Римского-Корсакова; «Как на тоненький ледок», рус. нар. песня, обраб. А. </w:t>
      </w:r>
    </w:p>
    <w:p w:rsidR="009925E8" w:rsidRPr="009925E8" w:rsidRDefault="009925E8" w:rsidP="009925E8">
      <w:pPr>
        <w:widowControl/>
        <w:autoSpaceDE/>
        <w:autoSpaceDN/>
        <w:spacing w:after="200" w:line="276" w:lineRule="auto"/>
        <w:ind w:left="382" w:right="294"/>
        <w:rPr>
          <w:rFonts w:eastAsia="Calibri"/>
          <w:sz w:val="24"/>
          <w:szCs w:val="24"/>
        </w:rPr>
      </w:pPr>
      <w:r w:rsidRPr="009925E8">
        <w:rPr>
          <w:rFonts w:eastAsia="Calibri"/>
          <w:sz w:val="24"/>
          <w:szCs w:val="24"/>
        </w:rPr>
        <w:t xml:space="preserve">Рубца; </w:t>
      </w:r>
    </w:p>
    <w:p w:rsidR="009925E8" w:rsidRPr="009925E8" w:rsidRDefault="009925E8" w:rsidP="009925E8">
      <w:pPr>
        <w:widowControl/>
        <w:autoSpaceDE/>
        <w:autoSpaceDN/>
        <w:spacing w:after="61" w:line="259" w:lineRule="auto"/>
        <w:ind w:left="802" w:hanging="10"/>
        <w:rPr>
          <w:rFonts w:eastAsia="Calibri"/>
          <w:sz w:val="24"/>
          <w:szCs w:val="24"/>
        </w:rPr>
      </w:pPr>
      <w:r w:rsidRPr="009925E8">
        <w:rPr>
          <w:rFonts w:eastAsia="Calibri"/>
          <w:i/>
          <w:sz w:val="24"/>
          <w:szCs w:val="24"/>
        </w:rPr>
        <w:t xml:space="preserve">Музыкально-дидактические игры </w:t>
      </w:r>
    </w:p>
    <w:p w:rsidR="009925E8" w:rsidRPr="009925E8" w:rsidRDefault="009925E8" w:rsidP="009925E8">
      <w:pPr>
        <w:widowControl/>
        <w:autoSpaceDE/>
        <w:autoSpaceDN/>
        <w:spacing w:after="200" w:line="276" w:lineRule="auto"/>
        <w:ind w:left="382" w:right="294" w:firstLine="425"/>
        <w:rPr>
          <w:rFonts w:eastAsia="Calibri"/>
          <w:sz w:val="24"/>
          <w:szCs w:val="24"/>
        </w:rPr>
      </w:pPr>
      <w:r w:rsidRPr="009925E8">
        <w:rPr>
          <w:rFonts w:eastAsia="Calibri"/>
          <w:i/>
          <w:sz w:val="24"/>
          <w:szCs w:val="24"/>
        </w:rPr>
        <w:t xml:space="preserve">Развитие звуковысотного слуха. </w:t>
      </w:r>
      <w:r w:rsidRPr="009925E8">
        <w:rPr>
          <w:rFonts w:eastAsia="Calibri"/>
          <w:sz w:val="24"/>
          <w:szCs w:val="24"/>
        </w:rPr>
        <w:t xml:space="preserve">«Музыкальное лото», «Ступеньки», «Где мои детки?», </w:t>
      </w:r>
    </w:p>
    <w:p w:rsidR="009925E8" w:rsidRPr="009925E8" w:rsidRDefault="009925E8" w:rsidP="009925E8">
      <w:pPr>
        <w:widowControl/>
        <w:autoSpaceDE/>
        <w:autoSpaceDN/>
        <w:spacing w:after="200" w:line="276" w:lineRule="auto"/>
        <w:ind w:left="382" w:right="294" w:firstLine="425"/>
        <w:rPr>
          <w:rFonts w:eastAsia="Calibri"/>
          <w:sz w:val="24"/>
          <w:szCs w:val="24"/>
        </w:rPr>
      </w:pPr>
      <w:r w:rsidRPr="009925E8">
        <w:rPr>
          <w:rFonts w:eastAsia="Calibri"/>
          <w:sz w:val="24"/>
          <w:szCs w:val="24"/>
        </w:rPr>
        <w:t xml:space="preserve">«Мама и детки». Развитие чувства ритма. «Определи по ритму», «Ритмические полоски», «Учись танцевать», «Ищи». </w:t>
      </w:r>
    </w:p>
    <w:p w:rsidR="009925E8" w:rsidRPr="009925E8" w:rsidRDefault="009925E8" w:rsidP="009925E8">
      <w:pPr>
        <w:widowControl/>
        <w:autoSpaceDE/>
        <w:autoSpaceDN/>
        <w:spacing w:after="200" w:line="276" w:lineRule="auto"/>
        <w:ind w:left="382" w:right="294" w:firstLine="425"/>
        <w:rPr>
          <w:rFonts w:eastAsia="Calibri"/>
          <w:sz w:val="24"/>
          <w:szCs w:val="24"/>
        </w:rPr>
      </w:pPr>
      <w:r w:rsidRPr="009925E8">
        <w:rPr>
          <w:rFonts w:eastAsia="Calibri"/>
          <w:i/>
          <w:sz w:val="24"/>
          <w:szCs w:val="24"/>
        </w:rPr>
        <w:t xml:space="preserve">Развитие тембрового слуха. </w:t>
      </w:r>
      <w:r w:rsidRPr="009925E8">
        <w:rPr>
          <w:rFonts w:eastAsia="Calibri"/>
          <w:sz w:val="24"/>
          <w:szCs w:val="24"/>
        </w:rPr>
        <w:t xml:space="preserve">«На чем играю?», «Музыкальные загадки», «Музыкальный домик». </w:t>
      </w:r>
    </w:p>
    <w:p w:rsidR="009925E8" w:rsidRPr="009925E8" w:rsidRDefault="009925E8" w:rsidP="009925E8">
      <w:pPr>
        <w:widowControl/>
        <w:autoSpaceDE/>
        <w:autoSpaceDN/>
        <w:spacing w:after="200" w:line="276" w:lineRule="auto"/>
        <w:ind w:left="807" w:right="294"/>
        <w:rPr>
          <w:rFonts w:eastAsia="Calibri"/>
          <w:sz w:val="24"/>
          <w:szCs w:val="24"/>
        </w:rPr>
      </w:pPr>
      <w:r w:rsidRPr="009925E8">
        <w:rPr>
          <w:rFonts w:eastAsia="Calibri"/>
          <w:i/>
          <w:sz w:val="24"/>
          <w:szCs w:val="24"/>
        </w:rPr>
        <w:t>Развитие диатонического слуха</w:t>
      </w:r>
      <w:r w:rsidRPr="009925E8">
        <w:rPr>
          <w:rFonts w:eastAsia="Calibri"/>
          <w:sz w:val="24"/>
          <w:szCs w:val="24"/>
        </w:rPr>
        <w:t xml:space="preserve">. «Громко, тихо запоем», «Звенящие колокольчики». </w:t>
      </w:r>
    </w:p>
    <w:p w:rsidR="009925E8" w:rsidRPr="009925E8" w:rsidRDefault="009925E8" w:rsidP="009925E8">
      <w:pPr>
        <w:widowControl/>
        <w:autoSpaceDE/>
        <w:autoSpaceDN/>
        <w:spacing w:after="200" w:line="276" w:lineRule="auto"/>
        <w:ind w:left="382" w:right="294" w:firstLine="425"/>
        <w:rPr>
          <w:rFonts w:eastAsia="Calibri"/>
          <w:sz w:val="24"/>
          <w:szCs w:val="24"/>
        </w:rPr>
      </w:pPr>
      <w:r w:rsidRPr="009925E8">
        <w:rPr>
          <w:rFonts w:eastAsia="Calibri"/>
          <w:i/>
          <w:sz w:val="24"/>
          <w:szCs w:val="24"/>
        </w:rPr>
        <w:t>Развитие восприятия музыки и музыкальной памяти</w:t>
      </w:r>
      <w:r w:rsidRPr="009925E8">
        <w:rPr>
          <w:rFonts w:eastAsia="Calibri"/>
          <w:sz w:val="24"/>
          <w:szCs w:val="24"/>
        </w:rPr>
        <w:t xml:space="preserve">. «Будь внимательным», «Буратино», «Музыкальный магазин», «Времена года», «Наши песни». </w:t>
      </w:r>
    </w:p>
    <w:p w:rsidR="009925E8" w:rsidRPr="009925E8" w:rsidRDefault="009925E8" w:rsidP="009925E8">
      <w:pPr>
        <w:widowControl/>
        <w:autoSpaceDE/>
        <w:autoSpaceDN/>
        <w:spacing w:after="200" w:line="276" w:lineRule="auto"/>
        <w:ind w:left="382" w:right="555" w:firstLine="425"/>
        <w:rPr>
          <w:rFonts w:eastAsia="Calibri"/>
          <w:sz w:val="24"/>
          <w:szCs w:val="24"/>
        </w:rPr>
      </w:pPr>
      <w:r w:rsidRPr="009925E8">
        <w:rPr>
          <w:rFonts w:eastAsia="Calibri"/>
          <w:i/>
          <w:sz w:val="24"/>
          <w:szCs w:val="24"/>
        </w:rPr>
        <w:t xml:space="preserve">Инсценировки и музыкальные спектакли. </w:t>
      </w:r>
      <w:r w:rsidRPr="009925E8">
        <w:rPr>
          <w:rFonts w:eastAsia="Calibri"/>
          <w:sz w:val="24"/>
          <w:szCs w:val="24"/>
        </w:rPr>
        <w:t xml:space="preserve">«Где был, Иванушка?», рус. нар. мелодия, обраб. М. Иорданского; «Моя любимая кукла», автор Т. </w:t>
      </w:r>
      <w:proofErr w:type="gramStart"/>
      <w:r w:rsidRPr="009925E8">
        <w:rPr>
          <w:rFonts w:eastAsia="Calibri"/>
          <w:sz w:val="24"/>
          <w:szCs w:val="24"/>
        </w:rPr>
        <w:t>Коренева;«</w:t>
      </w:r>
      <w:proofErr w:type="gramEnd"/>
      <w:r w:rsidRPr="009925E8">
        <w:rPr>
          <w:rFonts w:eastAsia="Calibri"/>
          <w:sz w:val="24"/>
          <w:szCs w:val="24"/>
        </w:rPr>
        <w:t xml:space="preserve">Полянка» (музыкальная играсказка), муз.Т. Вилькорейской. </w:t>
      </w:r>
    </w:p>
    <w:p w:rsidR="009925E8" w:rsidRPr="009925E8" w:rsidRDefault="009925E8" w:rsidP="009925E8">
      <w:pPr>
        <w:widowControl/>
        <w:autoSpaceDE/>
        <w:autoSpaceDN/>
        <w:spacing w:after="61" w:line="259" w:lineRule="auto"/>
        <w:ind w:left="802" w:hanging="10"/>
        <w:rPr>
          <w:rFonts w:eastAsia="Calibri"/>
          <w:sz w:val="24"/>
          <w:szCs w:val="24"/>
        </w:rPr>
      </w:pPr>
      <w:r w:rsidRPr="009925E8">
        <w:rPr>
          <w:rFonts w:eastAsia="Calibri"/>
          <w:i/>
          <w:sz w:val="24"/>
          <w:szCs w:val="24"/>
        </w:rPr>
        <w:t>Развитие танцевально-игрового творчества. «</w:t>
      </w:r>
      <w:r w:rsidRPr="009925E8">
        <w:rPr>
          <w:rFonts w:eastAsia="Calibri"/>
          <w:sz w:val="24"/>
          <w:szCs w:val="24"/>
        </w:rPr>
        <w:t xml:space="preserve">Я полю, полю лук», муз. Е. </w:t>
      </w:r>
    </w:p>
    <w:p w:rsidR="009925E8" w:rsidRPr="009925E8" w:rsidRDefault="009925E8" w:rsidP="009925E8">
      <w:pPr>
        <w:widowControl/>
        <w:autoSpaceDE/>
        <w:autoSpaceDN/>
        <w:spacing w:after="6" w:line="276" w:lineRule="auto"/>
        <w:ind w:left="382" w:right="294"/>
        <w:rPr>
          <w:rFonts w:eastAsia="Calibri"/>
          <w:sz w:val="24"/>
          <w:szCs w:val="24"/>
        </w:rPr>
      </w:pPr>
      <w:r w:rsidRPr="009925E8">
        <w:rPr>
          <w:rFonts w:eastAsia="Calibri"/>
          <w:sz w:val="24"/>
          <w:szCs w:val="24"/>
        </w:rPr>
        <w:t xml:space="preserve">Тиличеевой; </w:t>
      </w:r>
    </w:p>
    <w:p w:rsidR="009925E8" w:rsidRPr="009925E8" w:rsidRDefault="009925E8" w:rsidP="009925E8">
      <w:pPr>
        <w:widowControl/>
        <w:autoSpaceDE/>
        <w:autoSpaceDN/>
        <w:spacing w:after="200" w:line="276" w:lineRule="auto"/>
        <w:ind w:left="382" w:right="294" w:firstLine="425"/>
        <w:rPr>
          <w:rFonts w:eastAsia="Calibri"/>
          <w:sz w:val="24"/>
          <w:szCs w:val="24"/>
        </w:rPr>
      </w:pPr>
      <w:r w:rsidRPr="009925E8">
        <w:rPr>
          <w:rFonts w:eastAsia="Calibri"/>
          <w:sz w:val="24"/>
          <w:szCs w:val="24"/>
        </w:rPr>
        <w:t xml:space="preserve">«Вальс кошки», муз. В. Золотарева; «Гори, гори ясно!», рус. нар. мелодия, обраб. Р. Рустамова; «А я по лугу», рус. нар. мелодия, обраб. Т. Смирновой. </w:t>
      </w:r>
    </w:p>
    <w:p w:rsidR="009925E8" w:rsidRPr="009925E8" w:rsidRDefault="009925E8" w:rsidP="009925E8">
      <w:pPr>
        <w:widowControl/>
        <w:autoSpaceDE/>
        <w:autoSpaceDN/>
        <w:spacing w:after="200" w:line="276" w:lineRule="auto"/>
        <w:ind w:left="382" w:right="294" w:firstLine="425"/>
        <w:rPr>
          <w:rFonts w:eastAsia="Calibri"/>
          <w:sz w:val="24"/>
          <w:szCs w:val="24"/>
        </w:rPr>
      </w:pPr>
      <w:r w:rsidRPr="009925E8">
        <w:rPr>
          <w:rFonts w:eastAsia="Calibri"/>
          <w:i/>
          <w:sz w:val="24"/>
          <w:szCs w:val="24"/>
        </w:rPr>
        <w:lastRenderedPageBreak/>
        <w:t xml:space="preserve">Игра на детских музыкальных инструментах. </w:t>
      </w:r>
      <w:r w:rsidRPr="009925E8">
        <w:rPr>
          <w:rFonts w:eastAsia="Calibri"/>
          <w:sz w:val="24"/>
          <w:szCs w:val="24"/>
        </w:rPr>
        <w:t xml:space="preserve">«Дон-дон», рус. нар. песня, обраб. Р. </w:t>
      </w:r>
      <w:proofErr w:type="gramStart"/>
      <w:r w:rsidRPr="009925E8">
        <w:rPr>
          <w:rFonts w:eastAsia="Calibri"/>
          <w:sz w:val="24"/>
          <w:szCs w:val="24"/>
        </w:rPr>
        <w:t>Рустамова;«</w:t>
      </w:r>
      <w:proofErr w:type="gramEnd"/>
      <w:r w:rsidRPr="009925E8">
        <w:rPr>
          <w:rFonts w:eastAsia="Calibri"/>
          <w:sz w:val="24"/>
          <w:szCs w:val="24"/>
        </w:rPr>
        <w:t xml:space="preserve">Гори, гори ясно!», рус. нар. мелодия; ««Часики», муз. С. Вольфензона; </w:t>
      </w:r>
    </w:p>
    <w:p w:rsidR="009925E8" w:rsidRPr="009925E8" w:rsidRDefault="009925E8" w:rsidP="009925E8">
      <w:pPr>
        <w:widowControl/>
        <w:autoSpaceDE/>
        <w:autoSpaceDN/>
        <w:spacing w:after="260" w:line="259" w:lineRule="auto"/>
        <w:ind w:left="807"/>
        <w:rPr>
          <w:rFonts w:eastAsia="Calibri"/>
          <w:sz w:val="24"/>
          <w:szCs w:val="24"/>
        </w:rPr>
      </w:pPr>
      <w:r w:rsidRPr="009925E8">
        <w:rPr>
          <w:rFonts w:eastAsia="Calibri"/>
          <w:sz w:val="24"/>
          <w:szCs w:val="24"/>
        </w:rPr>
        <w:t xml:space="preserve"> </w:t>
      </w:r>
    </w:p>
    <w:p w:rsidR="009925E8" w:rsidRPr="009925E8" w:rsidRDefault="009925E8" w:rsidP="009925E8">
      <w:pPr>
        <w:widowControl/>
        <w:autoSpaceDE/>
        <w:autoSpaceDN/>
        <w:spacing w:after="46" w:line="271" w:lineRule="auto"/>
        <w:ind w:left="817" w:hanging="10"/>
        <w:rPr>
          <w:rFonts w:eastAsia="Calibri"/>
          <w:sz w:val="24"/>
          <w:szCs w:val="24"/>
        </w:rPr>
      </w:pPr>
      <w:r w:rsidRPr="009925E8">
        <w:rPr>
          <w:rFonts w:eastAsia="Calibri"/>
          <w:b/>
          <w:sz w:val="24"/>
          <w:szCs w:val="24"/>
        </w:rPr>
        <w:t xml:space="preserve">от 6 лет до 7 лет </w:t>
      </w:r>
    </w:p>
    <w:p w:rsidR="009925E8" w:rsidRPr="009925E8" w:rsidRDefault="009925E8" w:rsidP="009925E8">
      <w:pPr>
        <w:widowControl/>
        <w:autoSpaceDE/>
        <w:autoSpaceDN/>
        <w:spacing w:after="200" w:line="276" w:lineRule="auto"/>
        <w:ind w:left="382" w:right="550" w:firstLine="425"/>
        <w:rPr>
          <w:rFonts w:eastAsia="Calibri"/>
          <w:sz w:val="24"/>
          <w:szCs w:val="24"/>
        </w:rPr>
      </w:pPr>
      <w:r w:rsidRPr="009925E8">
        <w:rPr>
          <w:rFonts w:eastAsia="Calibri"/>
          <w:i/>
          <w:sz w:val="24"/>
          <w:szCs w:val="24"/>
        </w:rPr>
        <w:t xml:space="preserve">Слушание. </w:t>
      </w:r>
      <w:r w:rsidRPr="009925E8">
        <w:rPr>
          <w:rFonts w:eastAsia="Calibri"/>
          <w:sz w:val="24"/>
          <w:szCs w:val="24"/>
        </w:rP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«Кавалерийская», муз. Д. Кабалевского; «Пляска птиц», муз. Н. Римского-Корсакова (из оперы «Снегурочка»); «Рассвет на Москве-реке», муз. М. Мусоргского (вступление к опере «Хованщина»); «Лето» из цикла «Времена года» А. Вивальди. </w:t>
      </w:r>
      <w:r w:rsidRPr="009925E8">
        <w:rPr>
          <w:rFonts w:eastAsia="Calibri"/>
          <w:i/>
          <w:sz w:val="24"/>
          <w:szCs w:val="24"/>
        </w:rPr>
        <w:t xml:space="preserve">Пение </w:t>
      </w:r>
    </w:p>
    <w:p w:rsidR="009925E8" w:rsidRPr="009925E8" w:rsidRDefault="009925E8" w:rsidP="009925E8">
      <w:pPr>
        <w:widowControl/>
        <w:autoSpaceDE/>
        <w:autoSpaceDN/>
        <w:spacing w:after="200" w:line="276" w:lineRule="auto"/>
        <w:ind w:left="382" w:right="294" w:firstLine="425"/>
        <w:rPr>
          <w:rFonts w:eastAsia="Calibri"/>
          <w:sz w:val="24"/>
          <w:szCs w:val="24"/>
        </w:rPr>
      </w:pPr>
      <w:r w:rsidRPr="009925E8">
        <w:rPr>
          <w:rFonts w:eastAsia="Calibri"/>
          <w:i/>
          <w:sz w:val="24"/>
          <w:szCs w:val="24"/>
        </w:rPr>
        <w:t>Упражнения на развитие слуха и голоса</w:t>
      </w:r>
      <w:r w:rsidRPr="009925E8">
        <w:rPr>
          <w:rFonts w:eastAsia="Calibri"/>
          <w:sz w:val="24"/>
          <w:szCs w:val="24"/>
        </w:rPr>
        <w:t xml:space="preserve">. «Бубенчики», «Наш дом», «Дудка», «Кукушечка», муз. Е. Тиличеевой, сл. М. Долинова; «В школу», муз. Е. Тиличеевой, сл. </w:t>
      </w:r>
    </w:p>
    <w:p w:rsidR="009925E8" w:rsidRPr="009925E8" w:rsidRDefault="009925E8" w:rsidP="009925E8">
      <w:pPr>
        <w:widowControl/>
        <w:autoSpaceDE/>
        <w:autoSpaceDN/>
        <w:spacing w:after="200" w:line="276" w:lineRule="auto"/>
        <w:ind w:left="382" w:right="294"/>
        <w:rPr>
          <w:rFonts w:eastAsia="Calibri"/>
          <w:sz w:val="24"/>
          <w:szCs w:val="24"/>
        </w:rPr>
      </w:pPr>
      <w:r w:rsidRPr="009925E8">
        <w:rPr>
          <w:rFonts w:eastAsia="Calibri"/>
          <w:sz w:val="24"/>
          <w:szCs w:val="24"/>
        </w:rPr>
        <w:t xml:space="preserve">М. Долинова; «Котя- коток», «Колыбельная», «Горошина», муз. В. Карасевой; «Качели», муз. Е. Тиличеевой, сл. М. Долинова; </w:t>
      </w:r>
    </w:p>
    <w:p w:rsidR="009925E8" w:rsidRPr="009925E8" w:rsidRDefault="009925E8" w:rsidP="009925E8">
      <w:pPr>
        <w:widowControl/>
        <w:autoSpaceDE/>
        <w:autoSpaceDN/>
        <w:spacing w:after="200" w:line="276" w:lineRule="auto"/>
        <w:ind w:left="807" w:right="294"/>
        <w:rPr>
          <w:rFonts w:eastAsia="Calibri"/>
          <w:sz w:val="24"/>
          <w:szCs w:val="24"/>
        </w:rPr>
      </w:pPr>
      <w:r w:rsidRPr="009925E8">
        <w:rPr>
          <w:rFonts w:eastAsia="Calibri"/>
          <w:i/>
          <w:sz w:val="24"/>
          <w:szCs w:val="24"/>
        </w:rPr>
        <w:t xml:space="preserve">Песни. </w:t>
      </w:r>
      <w:r w:rsidRPr="009925E8">
        <w:rPr>
          <w:rFonts w:eastAsia="Calibri"/>
          <w:sz w:val="24"/>
          <w:szCs w:val="24"/>
        </w:rPr>
        <w:t xml:space="preserve">«Листопад», муз. Т. Попатенко, сл. Е. Авдиенко; «Здравствуй, Родина моя!», </w:t>
      </w:r>
    </w:p>
    <w:p w:rsidR="009925E8" w:rsidRPr="009925E8" w:rsidRDefault="009925E8" w:rsidP="009925E8">
      <w:pPr>
        <w:widowControl/>
        <w:autoSpaceDE/>
        <w:autoSpaceDN/>
        <w:spacing w:after="200" w:line="276" w:lineRule="auto"/>
        <w:ind w:left="382" w:right="551"/>
        <w:rPr>
          <w:rFonts w:eastAsia="Calibri"/>
          <w:sz w:val="24"/>
          <w:szCs w:val="24"/>
        </w:rPr>
      </w:pPr>
      <w:r w:rsidRPr="009925E8">
        <w:rPr>
          <w:rFonts w:eastAsia="Calibri"/>
          <w:sz w:val="24"/>
          <w:szCs w:val="24"/>
        </w:rPr>
        <w:t xml:space="preserve">муз. Ю. Чичкова, сл. К. Ибряева; «Зимняя песенка», муз. М. Kpaсева,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«Брат- солдат», муз. М. Парцхаладзе; «Пришла весна», муз. З. Левиной, сл. Л. Некрасовой; «До свиданья, детский сад», муз. Ю. Слонова, сл. B. Малкова; «Мы теперь ученики», муз. Г. Струве; «Праздник Победы», муз. М. Парцхаладзе; «Песня о Москве», муз. Г. Свиридова; </w:t>
      </w:r>
    </w:p>
    <w:p w:rsidR="009925E8" w:rsidRPr="009925E8" w:rsidRDefault="009925E8" w:rsidP="009925E8">
      <w:pPr>
        <w:widowControl/>
        <w:tabs>
          <w:tab w:val="center" w:pos="2215"/>
          <w:tab w:val="center" w:pos="6742"/>
        </w:tabs>
        <w:autoSpaceDE/>
        <w:autoSpaceDN/>
        <w:spacing w:after="200" w:line="276" w:lineRule="auto"/>
        <w:rPr>
          <w:rFonts w:eastAsia="Calibri"/>
          <w:sz w:val="24"/>
          <w:szCs w:val="24"/>
        </w:rPr>
      </w:pPr>
      <w:r w:rsidRPr="009925E8">
        <w:rPr>
          <w:rFonts w:eastAsia="Calibri"/>
          <w:sz w:val="24"/>
          <w:szCs w:val="24"/>
        </w:rPr>
        <w:tab/>
      </w:r>
      <w:r w:rsidRPr="009925E8">
        <w:rPr>
          <w:rFonts w:eastAsia="Calibri"/>
          <w:i/>
          <w:sz w:val="24"/>
          <w:szCs w:val="24"/>
        </w:rPr>
        <w:t xml:space="preserve">Песенное творчество. </w:t>
      </w:r>
      <w:r w:rsidRPr="009925E8">
        <w:rPr>
          <w:rFonts w:eastAsia="Calibri"/>
          <w:i/>
          <w:sz w:val="24"/>
          <w:szCs w:val="24"/>
        </w:rPr>
        <w:tab/>
      </w:r>
      <w:r w:rsidRPr="009925E8">
        <w:rPr>
          <w:rFonts w:eastAsia="Calibri"/>
          <w:sz w:val="24"/>
          <w:szCs w:val="24"/>
        </w:rPr>
        <w:t xml:space="preserve">«Веселая песенка», муз. Г.Струве, сл. В. Викторова; </w:t>
      </w:r>
    </w:p>
    <w:p w:rsidR="009925E8" w:rsidRPr="009925E8" w:rsidRDefault="009925E8" w:rsidP="009925E8">
      <w:pPr>
        <w:widowControl/>
        <w:autoSpaceDE/>
        <w:autoSpaceDN/>
        <w:spacing w:after="200" w:line="276" w:lineRule="auto"/>
        <w:ind w:left="382" w:right="294"/>
        <w:rPr>
          <w:rFonts w:eastAsia="Calibri"/>
          <w:sz w:val="24"/>
          <w:szCs w:val="24"/>
        </w:rPr>
      </w:pPr>
      <w:r w:rsidRPr="009925E8">
        <w:rPr>
          <w:rFonts w:eastAsia="Calibri"/>
          <w:sz w:val="24"/>
          <w:szCs w:val="24"/>
        </w:rPr>
        <w:t xml:space="preserve">«Плясовая», муз. Т. Ломовой; «Весной», муз. Г. Зингера; </w:t>
      </w:r>
    </w:p>
    <w:p w:rsidR="009925E8" w:rsidRPr="009925E8" w:rsidRDefault="009925E8" w:rsidP="009925E8">
      <w:pPr>
        <w:widowControl/>
        <w:autoSpaceDE/>
        <w:autoSpaceDN/>
        <w:spacing w:after="17" w:line="259" w:lineRule="auto"/>
        <w:ind w:left="802" w:hanging="10"/>
        <w:rPr>
          <w:rFonts w:eastAsia="Calibri"/>
          <w:sz w:val="24"/>
          <w:szCs w:val="24"/>
        </w:rPr>
      </w:pPr>
      <w:r w:rsidRPr="009925E8">
        <w:rPr>
          <w:rFonts w:eastAsia="Calibri"/>
          <w:i/>
          <w:sz w:val="24"/>
          <w:szCs w:val="24"/>
        </w:rPr>
        <w:t xml:space="preserve">Музыкально-ритмические движения </w:t>
      </w:r>
    </w:p>
    <w:p w:rsidR="009925E8" w:rsidRPr="009925E8" w:rsidRDefault="009925E8" w:rsidP="009925E8">
      <w:pPr>
        <w:widowControl/>
        <w:autoSpaceDE/>
        <w:autoSpaceDN/>
        <w:spacing w:after="200" w:line="276" w:lineRule="auto"/>
        <w:ind w:left="382" w:right="553" w:firstLine="425"/>
        <w:rPr>
          <w:rFonts w:eastAsia="Calibri"/>
          <w:sz w:val="24"/>
          <w:szCs w:val="24"/>
        </w:rPr>
      </w:pPr>
      <w:r w:rsidRPr="009925E8">
        <w:rPr>
          <w:rFonts w:eastAsia="Calibri"/>
          <w:i/>
          <w:sz w:val="24"/>
          <w:szCs w:val="24"/>
        </w:rPr>
        <w:t>Упражнения</w:t>
      </w:r>
      <w:r w:rsidRPr="009925E8">
        <w:rPr>
          <w:rFonts w:eastAsia="Calibri"/>
          <w:sz w:val="24"/>
          <w:szCs w:val="24"/>
        </w:rPr>
        <w:t xml:space="preserve">. «Марш», муз. М. Робера; «Бег», «Цветные флажки», муз. Е. Тиличеевой; «Кто лучше скачет?», «Шагают девочки и мальчики», муз. В. </w:t>
      </w:r>
      <w:proofErr w:type="gramStart"/>
      <w:r w:rsidRPr="009925E8">
        <w:rPr>
          <w:rFonts w:eastAsia="Calibri"/>
          <w:sz w:val="24"/>
          <w:szCs w:val="24"/>
        </w:rPr>
        <w:t>Золотарева;поднимай</w:t>
      </w:r>
      <w:proofErr w:type="gramEnd"/>
      <w:r w:rsidRPr="009925E8">
        <w:rPr>
          <w:rFonts w:eastAsia="Calibri"/>
          <w:sz w:val="24"/>
          <w:szCs w:val="24"/>
        </w:rPr>
        <w:t xml:space="preserve"> и скрещивай флажки («Этюд», муз. К. Гуритта); полоскать платочки: «Ой, утушка луговая», рус. нар. мелодия, обраб. Т. Ломовой; «Упражнение с кубиками», муз. С. Соснина; «Упражнение с лентой» («Игровая», муз. И. Кишко). </w:t>
      </w:r>
    </w:p>
    <w:p w:rsidR="009925E8" w:rsidRPr="009925E8" w:rsidRDefault="009925E8" w:rsidP="009925E8">
      <w:pPr>
        <w:widowControl/>
        <w:autoSpaceDE/>
        <w:autoSpaceDN/>
        <w:spacing w:after="200" w:line="276" w:lineRule="auto"/>
        <w:ind w:left="807" w:right="294"/>
        <w:rPr>
          <w:rFonts w:eastAsia="Calibri"/>
          <w:sz w:val="24"/>
          <w:szCs w:val="24"/>
        </w:rPr>
      </w:pPr>
      <w:r w:rsidRPr="009925E8">
        <w:rPr>
          <w:rFonts w:eastAsia="Calibri"/>
          <w:i/>
          <w:sz w:val="24"/>
          <w:szCs w:val="24"/>
        </w:rPr>
        <w:t xml:space="preserve">Этюды. </w:t>
      </w:r>
      <w:r w:rsidRPr="009925E8">
        <w:rPr>
          <w:rFonts w:eastAsia="Calibri"/>
          <w:sz w:val="24"/>
          <w:szCs w:val="24"/>
        </w:rPr>
        <w:t xml:space="preserve">«Медведи пляшут», муз. М. Красева; Показывай направление («Марш», муз. </w:t>
      </w:r>
    </w:p>
    <w:p w:rsidR="009925E8" w:rsidRPr="009925E8" w:rsidRDefault="009925E8" w:rsidP="009925E8">
      <w:pPr>
        <w:widowControl/>
        <w:autoSpaceDE/>
        <w:autoSpaceDN/>
        <w:spacing w:after="200" w:line="276" w:lineRule="auto"/>
        <w:ind w:left="382" w:right="294"/>
        <w:rPr>
          <w:rFonts w:eastAsia="Calibri"/>
          <w:sz w:val="24"/>
          <w:szCs w:val="24"/>
        </w:rPr>
      </w:pPr>
      <w:r w:rsidRPr="009925E8">
        <w:rPr>
          <w:rFonts w:eastAsia="Calibri"/>
          <w:sz w:val="24"/>
          <w:szCs w:val="24"/>
        </w:rPr>
        <w:t xml:space="preserve">Д. Кабалевского); каждая пара пляшет по-своему («Ах ты, береза», рус. нар. мелодия); «Попрыгунья», «Лягушки и аисты», муз. В. Витлина; « </w:t>
      </w:r>
    </w:p>
    <w:p w:rsidR="009925E8" w:rsidRPr="009925E8" w:rsidRDefault="009925E8" w:rsidP="009925E8">
      <w:pPr>
        <w:widowControl/>
        <w:autoSpaceDE/>
        <w:autoSpaceDN/>
        <w:spacing w:after="200" w:line="276" w:lineRule="auto"/>
        <w:ind w:left="382" w:right="555" w:firstLine="425"/>
        <w:rPr>
          <w:rFonts w:eastAsia="Calibri"/>
          <w:sz w:val="24"/>
          <w:szCs w:val="24"/>
        </w:rPr>
      </w:pPr>
      <w:r w:rsidRPr="009925E8">
        <w:rPr>
          <w:rFonts w:eastAsia="Calibri"/>
          <w:i/>
          <w:sz w:val="24"/>
          <w:szCs w:val="24"/>
        </w:rPr>
        <w:t>Танцы и пляски</w:t>
      </w:r>
      <w:r w:rsidRPr="009925E8">
        <w:rPr>
          <w:rFonts w:eastAsia="Calibri"/>
          <w:sz w:val="24"/>
          <w:szCs w:val="24"/>
        </w:rPr>
        <w:t xml:space="preserve">. «Задорный танец», муз. В. Золотарева; «Полька», муз. В. Косенко; «Вальс», муз. Е. Макарова; «Яблочко», муз. Р. Глиэра (из балета «Красный мак»); </w:t>
      </w:r>
      <w:r w:rsidRPr="009925E8">
        <w:rPr>
          <w:rFonts w:eastAsia="Calibri"/>
          <w:sz w:val="24"/>
          <w:szCs w:val="24"/>
        </w:rPr>
        <w:lastRenderedPageBreak/>
        <w:t xml:space="preserve">«Прялица», рус. нар. мелодия, обраб. Т. Ломовой; «Сударушка», рус. нар. мелодия, обраб. Ю. Слонова;  </w:t>
      </w:r>
    </w:p>
    <w:p w:rsidR="009925E8" w:rsidRPr="009925E8" w:rsidRDefault="009925E8" w:rsidP="009925E8">
      <w:pPr>
        <w:widowControl/>
        <w:autoSpaceDE/>
        <w:autoSpaceDN/>
        <w:spacing w:after="200" w:line="276" w:lineRule="auto"/>
        <w:ind w:left="382" w:right="294" w:firstLine="425"/>
        <w:rPr>
          <w:rFonts w:eastAsia="Calibri"/>
          <w:sz w:val="24"/>
          <w:szCs w:val="24"/>
        </w:rPr>
      </w:pPr>
      <w:r w:rsidRPr="009925E8">
        <w:rPr>
          <w:rFonts w:eastAsia="Calibri"/>
          <w:i/>
          <w:sz w:val="24"/>
          <w:szCs w:val="24"/>
        </w:rPr>
        <w:t xml:space="preserve">Характерные танцы. </w:t>
      </w:r>
      <w:r w:rsidRPr="009925E8">
        <w:rPr>
          <w:rFonts w:eastAsia="Calibri"/>
          <w:sz w:val="24"/>
          <w:szCs w:val="24"/>
        </w:rPr>
        <w:t xml:space="preserve">«Танец снежинок», муз. А. Жилина; «Выход к пляске медвежат», муз. М. Красева; «Матрешки», муз. Ю. Слонова, сл. Л. Некрасовой. </w:t>
      </w:r>
    </w:p>
    <w:p w:rsidR="009925E8" w:rsidRPr="009925E8" w:rsidRDefault="009925E8" w:rsidP="009925E8">
      <w:pPr>
        <w:widowControl/>
        <w:autoSpaceDE/>
        <w:autoSpaceDN/>
        <w:spacing w:after="200" w:line="276" w:lineRule="auto"/>
        <w:ind w:left="382" w:right="556" w:firstLine="425"/>
        <w:rPr>
          <w:rFonts w:eastAsia="Calibri"/>
          <w:sz w:val="24"/>
          <w:szCs w:val="24"/>
        </w:rPr>
      </w:pPr>
      <w:r w:rsidRPr="009925E8">
        <w:rPr>
          <w:rFonts w:eastAsia="Calibri"/>
          <w:i/>
          <w:sz w:val="24"/>
          <w:szCs w:val="24"/>
        </w:rPr>
        <w:t>Хороводы</w:t>
      </w:r>
      <w:r w:rsidRPr="009925E8">
        <w:rPr>
          <w:rFonts w:eastAsia="Calibri"/>
          <w:sz w:val="24"/>
          <w:szCs w:val="24"/>
        </w:rPr>
        <w:t xml:space="preserve">. «Выйду ль я на реченьку», рус. нар. песня, обраб. В. Иванникова; «На горе-то калина», рус. нар. мелодия, обраб. А. Новикова; «Во саду ли, в огороде», рус. нар. мелодия, обраб. И. Арсеева. </w:t>
      </w:r>
    </w:p>
    <w:p w:rsidR="009925E8" w:rsidRPr="009925E8" w:rsidRDefault="009925E8" w:rsidP="009925E8">
      <w:pPr>
        <w:widowControl/>
        <w:autoSpaceDE/>
        <w:autoSpaceDN/>
        <w:spacing w:after="61" w:line="259" w:lineRule="auto"/>
        <w:ind w:left="802" w:hanging="10"/>
        <w:rPr>
          <w:rFonts w:eastAsia="Calibri"/>
          <w:sz w:val="24"/>
          <w:szCs w:val="24"/>
        </w:rPr>
      </w:pPr>
      <w:r w:rsidRPr="009925E8">
        <w:rPr>
          <w:rFonts w:eastAsia="Calibri"/>
          <w:i/>
          <w:sz w:val="24"/>
          <w:szCs w:val="24"/>
        </w:rPr>
        <w:t xml:space="preserve">Музыкальные игры </w:t>
      </w:r>
    </w:p>
    <w:p w:rsidR="009925E8" w:rsidRPr="009925E8" w:rsidRDefault="009925E8" w:rsidP="009925E8">
      <w:pPr>
        <w:widowControl/>
        <w:autoSpaceDE/>
        <w:autoSpaceDN/>
        <w:spacing w:after="24" w:line="276" w:lineRule="auto"/>
        <w:ind w:left="382" w:right="551" w:firstLine="425"/>
        <w:rPr>
          <w:rFonts w:eastAsia="Calibri"/>
          <w:sz w:val="24"/>
          <w:szCs w:val="24"/>
        </w:rPr>
      </w:pPr>
      <w:r w:rsidRPr="009925E8">
        <w:rPr>
          <w:rFonts w:eastAsia="Calibri"/>
          <w:i/>
          <w:sz w:val="24"/>
          <w:szCs w:val="24"/>
        </w:rPr>
        <w:t>Игры</w:t>
      </w:r>
      <w:r w:rsidRPr="009925E8">
        <w:rPr>
          <w:rFonts w:eastAsia="Calibri"/>
          <w:sz w:val="24"/>
          <w:szCs w:val="24"/>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9925E8" w:rsidRPr="009925E8" w:rsidRDefault="009925E8" w:rsidP="009925E8">
      <w:pPr>
        <w:widowControl/>
        <w:autoSpaceDE/>
        <w:autoSpaceDN/>
        <w:spacing w:after="200" w:line="276" w:lineRule="auto"/>
        <w:ind w:left="382" w:right="549" w:firstLine="425"/>
        <w:rPr>
          <w:rFonts w:eastAsia="Calibri"/>
          <w:sz w:val="24"/>
          <w:szCs w:val="24"/>
        </w:rPr>
      </w:pPr>
      <w:r w:rsidRPr="009925E8">
        <w:rPr>
          <w:rFonts w:eastAsia="Calibri"/>
          <w:i/>
          <w:sz w:val="24"/>
          <w:szCs w:val="24"/>
        </w:rPr>
        <w:t>Игры с пением</w:t>
      </w:r>
      <w:r w:rsidRPr="009925E8">
        <w:rPr>
          <w:rFonts w:eastAsia="Calibri"/>
          <w:sz w:val="24"/>
          <w:szCs w:val="24"/>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 </w:t>
      </w:r>
    </w:p>
    <w:p w:rsidR="009925E8" w:rsidRPr="009925E8" w:rsidRDefault="009925E8" w:rsidP="009925E8">
      <w:pPr>
        <w:widowControl/>
        <w:autoSpaceDE/>
        <w:autoSpaceDN/>
        <w:spacing w:after="61" w:line="259" w:lineRule="auto"/>
        <w:ind w:left="802" w:hanging="10"/>
        <w:rPr>
          <w:rFonts w:eastAsia="Calibri"/>
          <w:sz w:val="24"/>
          <w:szCs w:val="24"/>
        </w:rPr>
      </w:pPr>
      <w:r w:rsidRPr="009925E8">
        <w:rPr>
          <w:rFonts w:eastAsia="Calibri"/>
          <w:i/>
          <w:sz w:val="24"/>
          <w:szCs w:val="24"/>
        </w:rPr>
        <w:t xml:space="preserve">Музыкально-дидактические игры </w:t>
      </w:r>
    </w:p>
    <w:p w:rsidR="009925E8" w:rsidRPr="009925E8" w:rsidRDefault="009925E8" w:rsidP="009925E8">
      <w:pPr>
        <w:widowControl/>
        <w:autoSpaceDE/>
        <w:autoSpaceDN/>
        <w:spacing w:after="200" w:line="276" w:lineRule="auto"/>
        <w:ind w:left="382" w:right="294" w:firstLine="425"/>
        <w:rPr>
          <w:rFonts w:eastAsia="Calibri"/>
          <w:sz w:val="24"/>
          <w:szCs w:val="24"/>
        </w:rPr>
      </w:pPr>
      <w:r w:rsidRPr="009925E8">
        <w:rPr>
          <w:rFonts w:eastAsia="Calibri"/>
          <w:i/>
          <w:sz w:val="24"/>
          <w:szCs w:val="24"/>
        </w:rPr>
        <w:t>Развитие звуковысотного слуха</w:t>
      </w:r>
      <w:r w:rsidRPr="009925E8">
        <w:rPr>
          <w:rFonts w:eastAsia="Calibri"/>
          <w:sz w:val="24"/>
          <w:szCs w:val="24"/>
        </w:rPr>
        <w:t xml:space="preserve">. «Три поросенка», «Подумай, отгадай», «Звуки разные бывают», «Веселые Петрушки». </w:t>
      </w:r>
    </w:p>
    <w:p w:rsidR="009925E8" w:rsidRPr="009925E8" w:rsidRDefault="009925E8" w:rsidP="009925E8">
      <w:pPr>
        <w:widowControl/>
        <w:autoSpaceDE/>
        <w:autoSpaceDN/>
        <w:spacing w:after="200" w:line="276" w:lineRule="auto"/>
        <w:ind w:left="382" w:right="553" w:firstLine="425"/>
        <w:rPr>
          <w:rFonts w:eastAsia="Calibri"/>
          <w:sz w:val="24"/>
          <w:szCs w:val="24"/>
        </w:rPr>
      </w:pPr>
      <w:r w:rsidRPr="009925E8">
        <w:rPr>
          <w:rFonts w:eastAsia="Calibri"/>
          <w:i/>
          <w:sz w:val="24"/>
          <w:szCs w:val="24"/>
        </w:rPr>
        <w:t>Развитие чувства ритма</w:t>
      </w:r>
      <w:r w:rsidRPr="009925E8">
        <w:rPr>
          <w:rFonts w:eastAsia="Calibri"/>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w:t>
      </w:r>
    </w:p>
    <w:p w:rsidR="009925E8" w:rsidRPr="009925E8" w:rsidRDefault="009925E8" w:rsidP="009925E8">
      <w:pPr>
        <w:widowControl/>
        <w:autoSpaceDE/>
        <w:autoSpaceDN/>
        <w:spacing w:after="200" w:line="276" w:lineRule="auto"/>
        <w:ind w:left="807" w:right="294"/>
        <w:rPr>
          <w:rFonts w:eastAsia="Calibri"/>
          <w:sz w:val="24"/>
          <w:szCs w:val="24"/>
        </w:rPr>
      </w:pPr>
      <w:r w:rsidRPr="009925E8">
        <w:rPr>
          <w:rFonts w:eastAsia="Calibri"/>
          <w:sz w:val="24"/>
          <w:szCs w:val="24"/>
        </w:rPr>
        <w:t xml:space="preserve">«Музыкальный домик». </w:t>
      </w:r>
    </w:p>
    <w:p w:rsidR="009925E8" w:rsidRPr="009925E8" w:rsidRDefault="009925E8" w:rsidP="009925E8">
      <w:pPr>
        <w:widowControl/>
        <w:autoSpaceDE/>
        <w:autoSpaceDN/>
        <w:spacing w:after="200" w:line="276" w:lineRule="auto"/>
        <w:ind w:left="382" w:right="294" w:firstLine="425"/>
        <w:rPr>
          <w:rFonts w:eastAsia="Calibri"/>
          <w:sz w:val="24"/>
          <w:szCs w:val="24"/>
        </w:rPr>
      </w:pPr>
      <w:r w:rsidRPr="009925E8">
        <w:rPr>
          <w:rFonts w:eastAsia="Calibri"/>
          <w:i/>
          <w:sz w:val="24"/>
          <w:szCs w:val="24"/>
        </w:rPr>
        <w:t>Развитие диатонического слуха</w:t>
      </w:r>
      <w:r w:rsidRPr="009925E8">
        <w:rPr>
          <w:rFonts w:eastAsia="Calibri"/>
          <w:sz w:val="24"/>
          <w:szCs w:val="24"/>
        </w:rPr>
        <w:t xml:space="preserve">. «Громко-тихо запоем», «Звенящие колокольчики, ищи». </w:t>
      </w:r>
    </w:p>
    <w:p w:rsidR="009925E8" w:rsidRPr="009925E8" w:rsidRDefault="009925E8" w:rsidP="009925E8">
      <w:pPr>
        <w:widowControl/>
        <w:autoSpaceDE/>
        <w:autoSpaceDN/>
        <w:spacing w:after="200" w:line="276" w:lineRule="auto"/>
        <w:ind w:left="382" w:right="294" w:firstLine="425"/>
        <w:rPr>
          <w:rFonts w:eastAsia="Calibri"/>
          <w:sz w:val="24"/>
          <w:szCs w:val="24"/>
        </w:rPr>
      </w:pPr>
      <w:r w:rsidRPr="009925E8">
        <w:rPr>
          <w:rFonts w:eastAsia="Calibri"/>
          <w:i/>
          <w:sz w:val="24"/>
          <w:szCs w:val="24"/>
        </w:rPr>
        <w:t>Развитие восприятия музыки</w:t>
      </w:r>
      <w:r w:rsidRPr="009925E8">
        <w:rPr>
          <w:rFonts w:eastAsia="Calibri"/>
          <w:sz w:val="24"/>
          <w:szCs w:val="24"/>
        </w:rPr>
        <w:t xml:space="preserve">. «На лугу», «Песня — танец — марш», «Времена года», «Наши любимые произведения». </w:t>
      </w:r>
    </w:p>
    <w:p w:rsidR="009925E8" w:rsidRPr="009925E8" w:rsidRDefault="009925E8" w:rsidP="009925E8">
      <w:pPr>
        <w:widowControl/>
        <w:autoSpaceDE/>
        <w:autoSpaceDN/>
        <w:spacing w:after="200" w:line="276" w:lineRule="auto"/>
        <w:ind w:left="382" w:right="294" w:firstLine="425"/>
        <w:rPr>
          <w:rFonts w:eastAsia="Calibri"/>
          <w:sz w:val="24"/>
          <w:szCs w:val="24"/>
        </w:rPr>
      </w:pPr>
      <w:r w:rsidRPr="009925E8">
        <w:rPr>
          <w:rFonts w:eastAsia="Calibri"/>
          <w:i/>
          <w:sz w:val="24"/>
          <w:szCs w:val="24"/>
        </w:rPr>
        <w:t>Развитие музыкальной памяти</w:t>
      </w:r>
      <w:r w:rsidRPr="009925E8">
        <w:rPr>
          <w:rFonts w:eastAsia="Calibri"/>
          <w:sz w:val="24"/>
          <w:szCs w:val="24"/>
        </w:rPr>
        <w:t xml:space="preserve">. «Назови композитора», «Угадай песню», «Повтори мелодию», «Узнай произведение». </w:t>
      </w:r>
    </w:p>
    <w:p w:rsidR="009925E8" w:rsidRPr="009925E8" w:rsidRDefault="009925E8" w:rsidP="009925E8">
      <w:pPr>
        <w:widowControl/>
        <w:autoSpaceDE/>
        <w:autoSpaceDN/>
        <w:spacing w:after="200" w:line="276" w:lineRule="auto"/>
        <w:ind w:left="382" w:right="550" w:firstLine="425"/>
        <w:rPr>
          <w:rFonts w:eastAsia="Calibri"/>
          <w:sz w:val="24"/>
          <w:szCs w:val="24"/>
        </w:rPr>
      </w:pPr>
      <w:r w:rsidRPr="009925E8">
        <w:rPr>
          <w:rFonts w:eastAsia="Calibri"/>
          <w:i/>
          <w:sz w:val="24"/>
          <w:szCs w:val="24"/>
        </w:rPr>
        <w:t xml:space="preserve">Инсценировки и музыкальные спектакли. </w:t>
      </w:r>
      <w:r w:rsidRPr="009925E8">
        <w:rPr>
          <w:rFonts w:eastAsia="Calibri"/>
          <w:sz w:val="24"/>
          <w:szCs w:val="24"/>
        </w:rPr>
        <w:t xml:space="preserve">«Как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 цокотуха» (опера-игра по мотивам сказки К. Чуковского), муз. М. Красева. </w:t>
      </w:r>
    </w:p>
    <w:p w:rsidR="009925E8" w:rsidRPr="009925E8" w:rsidRDefault="009925E8" w:rsidP="009925E8">
      <w:pPr>
        <w:widowControl/>
        <w:autoSpaceDE/>
        <w:autoSpaceDN/>
        <w:spacing w:after="200" w:line="276" w:lineRule="auto"/>
        <w:ind w:left="382" w:right="554" w:firstLine="425"/>
        <w:rPr>
          <w:rFonts w:eastAsia="Calibri"/>
          <w:sz w:val="24"/>
          <w:szCs w:val="24"/>
        </w:rPr>
      </w:pPr>
      <w:r w:rsidRPr="009925E8">
        <w:rPr>
          <w:rFonts w:eastAsia="Calibri"/>
          <w:i/>
          <w:sz w:val="24"/>
          <w:szCs w:val="24"/>
        </w:rPr>
        <w:t xml:space="preserve">Развитие танцевально-игрового творчества. </w:t>
      </w:r>
      <w:r w:rsidRPr="009925E8">
        <w:rPr>
          <w:rFonts w:eastAsia="Calibri"/>
          <w:sz w:val="24"/>
          <w:szCs w:val="24"/>
        </w:rPr>
        <w:t>«Полька», муз. Ю. Чичкова; «Хожу я по улице», рус. нар. песня, обраб. А. Б. Дюбюк; «</w:t>
      </w:r>
      <w:proofErr w:type="gramStart"/>
      <w:r w:rsidRPr="009925E8">
        <w:rPr>
          <w:rFonts w:eastAsia="Calibri"/>
          <w:sz w:val="24"/>
          <w:szCs w:val="24"/>
        </w:rPr>
        <w:t>Зимний  праздник</w:t>
      </w:r>
      <w:proofErr w:type="gramEnd"/>
      <w:r w:rsidRPr="009925E8">
        <w:rPr>
          <w:rFonts w:eastAsia="Calibri"/>
          <w:sz w:val="24"/>
          <w:szCs w:val="24"/>
        </w:rPr>
        <w:t xml:space="preserve">»,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9925E8" w:rsidRPr="009925E8" w:rsidRDefault="009925E8" w:rsidP="009925E8">
      <w:pPr>
        <w:widowControl/>
        <w:autoSpaceDE/>
        <w:autoSpaceDN/>
        <w:spacing w:after="255" w:line="276" w:lineRule="auto"/>
        <w:ind w:left="382" w:right="553" w:firstLine="425"/>
        <w:rPr>
          <w:rFonts w:eastAsia="Calibri"/>
          <w:sz w:val="24"/>
          <w:szCs w:val="24"/>
        </w:rPr>
      </w:pPr>
      <w:r w:rsidRPr="009925E8">
        <w:rPr>
          <w:rFonts w:eastAsia="Calibri"/>
          <w:i/>
          <w:sz w:val="24"/>
          <w:szCs w:val="24"/>
        </w:rPr>
        <w:lastRenderedPageBreak/>
        <w:t xml:space="preserve">Игра на детских музыкальных инструментах. </w:t>
      </w:r>
      <w:r w:rsidRPr="009925E8">
        <w:rPr>
          <w:rFonts w:eastAsia="Calibri"/>
          <w:sz w:val="24"/>
          <w:szCs w:val="24"/>
        </w:rPr>
        <w:t xml:space="preserve">«Бубенчики»,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Ан. Александрова; «Вальс», муз. Е. Тиличеевой. </w:t>
      </w:r>
    </w:p>
    <w:p w:rsidR="009925E8" w:rsidRPr="009925E8" w:rsidRDefault="009925E8" w:rsidP="009925E8">
      <w:pPr>
        <w:widowControl/>
        <w:autoSpaceDE/>
        <w:autoSpaceDN/>
        <w:spacing w:after="5" w:line="478" w:lineRule="auto"/>
        <w:ind w:left="817" w:right="1975" w:hanging="10"/>
        <w:rPr>
          <w:rFonts w:eastAsia="Calibri"/>
          <w:sz w:val="24"/>
          <w:szCs w:val="24"/>
        </w:rPr>
      </w:pPr>
      <w:r w:rsidRPr="009925E8">
        <w:rPr>
          <w:rFonts w:eastAsia="Calibri"/>
          <w:b/>
          <w:sz w:val="24"/>
          <w:szCs w:val="24"/>
        </w:rPr>
        <w:t xml:space="preserve">Примерный перечень произведений изобразительного искусства от 5 до 6 лет </w:t>
      </w:r>
    </w:p>
    <w:p w:rsidR="009925E8" w:rsidRPr="009925E8" w:rsidRDefault="009925E8" w:rsidP="009925E8">
      <w:pPr>
        <w:widowControl/>
        <w:autoSpaceDE/>
        <w:autoSpaceDN/>
        <w:spacing w:after="200" w:line="276" w:lineRule="auto"/>
        <w:ind w:left="382" w:right="554" w:firstLine="425"/>
        <w:rPr>
          <w:rFonts w:eastAsia="Calibri"/>
          <w:sz w:val="24"/>
          <w:szCs w:val="24"/>
        </w:rPr>
      </w:pPr>
      <w:r w:rsidRPr="009925E8">
        <w:rPr>
          <w:rFonts w:eastAsia="Calibri"/>
          <w:i/>
          <w:sz w:val="24"/>
          <w:szCs w:val="24"/>
        </w:rPr>
        <w:t>Иллюстрации, репродукции картин</w:t>
      </w:r>
      <w:r w:rsidRPr="009925E8">
        <w:rPr>
          <w:rFonts w:eastAsia="Calibri"/>
          <w:sz w:val="24"/>
          <w:szCs w:val="24"/>
        </w:rPr>
        <w:t xml:space="preserve">: Ф.Васильев «Перед дождем, «Сбор урожая»; Б.Кустодиев «Масленица»; Ф.Толстой «Букет цветов, бабочка и птичка»; П.Крылов «Цветы на окне», И.Репин «Стрекоза»; И. Левитан «Березовая роща», «Зимой в лесу»; Т. </w:t>
      </w:r>
    </w:p>
    <w:p w:rsidR="009925E8" w:rsidRPr="009925E8" w:rsidRDefault="009925E8" w:rsidP="009925E8">
      <w:pPr>
        <w:widowControl/>
        <w:autoSpaceDE/>
        <w:autoSpaceDN/>
        <w:spacing w:line="313" w:lineRule="auto"/>
        <w:ind w:left="382" w:right="553"/>
        <w:rPr>
          <w:rFonts w:eastAsia="Calibri"/>
          <w:sz w:val="24"/>
          <w:szCs w:val="24"/>
        </w:rPr>
      </w:pPr>
      <w:r w:rsidRPr="009925E8">
        <w:rPr>
          <w:rFonts w:eastAsia="Calibri"/>
          <w:sz w:val="24"/>
          <w:szCs w:val="24"/>
        </w:rPr>
        <w:t xml:space="preserve">Яблонская «Весна»; А. Дейнека «Будущие летчики»; И.Грабарь Февральская лазурь; </w:t>
      </w:r>
      <w:r w:rsidRPr="009925E8">
        <w:rPr>
          <w:rFonts w:eastAsia="Calibri"/>
          <w:color w:val="0F0F0F"/>
          <w:sz w:val="24"/>
          <w:szCs w:val="24"/>
        </w:rPr>
        <w:t>А.А. Пластов «Первый снег»; В.Тимофеев «Девочка с ягодами»; Ф.Сычков «Катание с горы»; Е.Хмелева «Новый год»; Н.Рачков</w:t>
      </w:r>
      <w:r w:rsidRPr="009925E8">
        <w:rPr>
          <w:rFonts w:eastAsia="Calibri"/>
          <w:sz w:val="24"/>
          <w:szCs w:val="24"/>
        </w:rPr>
        <w:t xml:space="preserve"> </w:t>
      </w:r>
      <w:r w:rsidRPr="009925E8">
        <w:rPr>
          <w:rFonts w:eastAsia="Calibri"/>
          <w:color w:val="0F0F0F"/>
          <w:sz w:val="24"/>
          <w:szCs w:val="24"/>
        </w:rPr>
        <w:t>«Девочка с ягодами»; Ю.Кротов «Мои куклы», «Рукодельница», «Котята»;     О.Кипренский</w:t>
      </w:r>
      <w:r w:rsidRPr="009925E8">
        <w:rPr>
          <w:rFonts w:eastAsia="Calibri"/>
          <w:sz w:val="24"/>
          <w:szCs w:val="24"/>
        </w:rPr>
        <w:t xml:space="preserve"> </w:t>
      </w:r>
      <w:r w:rsidRPr="009925E8">
        <w:rPr>
          <w:rFonts w:eastAsia="Calibri"/>
          <w:color w:val="0F0F0F"/>
          <w:sz w:val="24"/>
          <w:szCs w:val="24"/>
        </w:rPr>
        <w:t xml:space="preserve">«Девочка в маковом венке с гвоздикой в руке»; И. Разживин «Дорога в Новый год», «Расцвел салют в честь праздника Победы!»; </w:t>
      </w:r>
      <w:r w:rsidRPr="009925E8">
        <w:rPr>
          <w:rFonts w:eastAsia="Calibri"/>
          <w:sz w:val="24"/>
          <w:szCs w:val="24"/>
        </w:rPr>
        <w:t>И.Машков «Натюрморт» (чашка и мандарины); В.М. Васнецов «</w:t>
      </w:r>
      <w:r w:rsidRPr="009925E8">
        <w:rPr>
          <w:rFonts w:eastAsia="Calibri"/>
          <w:color w:val="0F0F0F"/>
          <w:sz w:val="24"/>
          <w:szCs w:val="24"/>
        </w:rPr>
        <w:t xml:space="preserve">Ковер-самолет»; </w:t>
      </w:r>
      <w:r w:rsidRPr="009925E8">
        <w:rPr>
          <w:rFonts w:eastAsia="Calibri"/>
          <w:sz w:val="24"/>
          <w:szCs w:val="24"/>
        </w:rPr>
        <w:t xml:space="preserve">И.Я. Билибин «Иван-царевич и лягушка-квакушка», «Иван-царевич и Жар-птица»; И.Репин «Осенний букет». </w:t>
      </w:r>
    </w:p>
    <w:p w:rsidR="009925E8" w:rsidRPr="009925E8" w:rsidRDefault="009925E8" w:rsidP="009925E8">
      <w:pPr>
        <w:widowControl/>
        <w:autoSpaceDE/>
        <w:autoSpaceDN/>
        <w:spacing w:after="241" w:line="276" w:lineRule="auto"/>
        <w:ind w:left="382" w:right="294" w:firstLine="425"/>
        <w:rPr>
          <w:rFonts w:eastAsia="Calibri"/>
          <w:sz w:val="24"/>
          <w:szCs w:val="24"/>
        </w:rPr>
      </w:pPr>
      <w:r w:rsidRPr="009925E8">
        <w:rPr>
          <w:rFonts w:eastAsia="Calibri"/>
          <w:i/>
          <w:sz w:val="24"/>
          <w:szCs w:val="24"/>
        </w:rPr>
        <w:t xml:space="preserve">Иллюстрации к книгам: </w:t>
      </w:r>
      <w:r w:rsidRPr="009925E8">
        <w:rPr>
          <w:rFonts w:eastAsia="Calibri"/>
          <w:sz w:val="24"/>
          <w:szCs w:val="24"/>
        </w:rPr>
        <w:t>И.Билибин «Сестрица Ал</w:t>
      </w:r>
      <w:r w:rsidRPr="009925E8">
        <w:rPr>
          <w:rFonts w:eastAsia="Calibri"/>
          <w:noProof/>
          <w:sz w:val="24"/>
          <w:szCs w:val="24"/>
          <w:lang w:eastAsia="ru-RU"/>
        </w:rPr>
        <w:drawing>
          <wp:inline distT="0" distB="0" distL="0" distR="0" wp14:anchorId="39BDD701" wp14:editId="42EE1416">
            <wp:extent cx="64008" cy="109728"/>
            <wp:effectExtent l="0" t="0" r="0" b="0"/>
            <wp:docPr id="447179" name="Picture 435455"/>
            <wp:cNvGraphicFramePr/>
            <a:graphic xmlns:a="http://schemas.openxmlformats.org/drawingml/2006/main">
              <a:graphicData uri="http://schemas.openxmlformats.org/drawingml/2006/picture">
                <pic:pic xmlns:pic="http://schemas.openxmlformats.org/drawingml/2006/picture">
                  <pic:nvPicPr>
                    <pic:cNvPr id="435455" name="Picture 435455"/>
                    <pic:cNvPicPr/>
                  </pic:nvPicPr>
                  <pic:blipFill>
                    <a:blip r:embed="rId33"/>
                    <a:stretch>
                      <a:fillRect/>
                    </a:stretch>
                  </pic:blipFill>
                  <pic:spPr>
                    <a:xfrm>
                      <a:off x="0" y="0"/>
                      <a:ext cx="64008" cy="109728"/>
                    </a:xfrm>
                    <a:prstGeom prst="rect">
                      <a:avLst/>
                    </a:prstGeom>
                  </pic:spPr>
                </pic:pic>
              </a:graphicData>
            </a:graphic>
          </wp:inline>
        </w:drawing>
      </w:r>
      <w:r w:rsidRPr="009925E8">
        <w:rPr>
          <w:rFonts w:eastAsia="Calibri"/>
          <w:sz w:val="24"/>
          <w:szCs w:val="24"/>
        </w:rPr>
        <w:t xml:space="preserve">нушка и братец Иванушка», «Царевна- лягушка», «Василиса Прекрасная». </w:t>
      </w:r>
    </w:p>
    <w:p w:rsidR="009925E8" w:rsidRPr="009925E8" w:rsidRDefault="009925E8" w:rsidP="009925E8">
      <w:pPr>
        <w:widowControl/>
        <w:autoSpaceDE/>
        <w:autoSpaceDN/>
        <w:spacing w:after="44" w:line="271" w:lineRule="auto"/>
        <w:ind w:left="817" w:hanging="10"/>
        <w:rPr>
          <w:rFonts w:eastAsia="Calibri"/>
          <w:sz w:val="24"/>
          <w:szCs w:val="24"/>
        </w:rPr>
      </w:pPr>
      <w:r w:rsidRPr="009925E8">
        <w:rPr>
          <w:rFonts w:eastAsia="Calibri"/>
          <w:b/>
          <w:sz w:val="24"/>
          <w:szCs w:val="24"/>
        </w:rPr>
        <w:t xml:space="preserve">от 6 до 7 лет </w:t>
      </w:r>
    </w:p>
    <w:p w:rsidR="009925E8" w:rsidRPr="009925E8" w:rsidRDefault="009925E8" w:rsidP="009925E8">
      <w:pPr>
        <w:widowControl/>
        <w:autoSpaceDE/>
        <w:autoSpaceDN/>
        <w:spacing w:after="106" w:line="276" w:lineRule="auto"/>
        <w:ind w:left="382" w:right="552" w:firstLine="425"/>
        <w:rPr>
          <w:rFonts w:eastAsia="Calibri"/>
          <w:sz w:val="24"/>
          <w:szCs w:val="24"/>
        </w:rPr>
      </w:pPr>
      <w:r w:rsidRPr="009925E8">
        <w:rPr>
          <w:rFonts w:eastAsia="Calibri"/>
          <w:i/>
          <w:sz w:val="24"/>
          <w:szCs w:val="24"/>
        </w:rPr>
        <w:t>Иллюстрации, репродукции картин</w:t>
      </w:r>
      <w:r w:rsidRPr="009925E8">
        <w:rPr>
          <w:rFonts w:eastAsia="Calibri"/>
          <w:sz w:val="24"/>
          <w:szCs w:val="24"/>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«Грачи прилетели»; В.Поленов</w:t>
      </w:r>
      <w:proofErr w:type="gramStart"/>
      <w:r w:rsidRPr="009925E8">
        <w:rPr>
          <w:rFonts w:eastAsia="Calibri"/>
          <w:sz w:val="24"/>
          <w:szCs w:val="24"/>
        </w:rPr>
        <w:t xml:space="preserve">   «</w:t>
      </w:r>
      <w:proofErr w:type="gramEnd"/>
      <w:r w:rsidRPr="009925E8">
        <w:rPr>
          <w:rFonts w:eastAsia="Calibri"/>
          <w:sz w:val="24"/>
          <w:szCs w:val="24"/>
        </w:rPr>
        <w:t xml:space="preserve">Золотая   осень»; И.Ф. Хруцкий «Цветы   и   плоды»   А.Саврасов «Ранняя </w:t>
      </w:r>
      <w:r w:rsidRPr="009925E8">
        <w:rPr>
          <w:rFonts w:eastAsia="Calibri"/>
          <w:i/>
          <w:sz w:val="24"/>
          <w:szCs w:val="24"/>
        </w:rPr>
        <w:t>весна»</w:t>
      </w:r>
      <w:r w:rsidRPr="009925E8">
        <w:rPr>
          <w:rFonts w:eastAsia="Calibri"/>
          <w:sz w:val="24"/>
          <w:szCs w:val="24"/>
        </w:rPr>
        <w:t>, К. Юон «Мартовское солнце», В. Шишкин «Прогулка в лесу», «Утро в сосновом лесу», «Рожь»; А. Куинджи «Березовая роща»; А.</w:t>
      </w:r>
    </w:p>
    <w:p w:rsidR="009925E8" w:rsidRPr="009925E8" w:rsidRDefault="009925E8" w:rsidP="009925E8">
      <w:pPr>
        <w:widowControl/>
        <w:autoSpaceDE/>
        <w:autoSpaceDN/>
        <w:spacing w:after="200" w:line="276" w:lineRule="auto"/>
        <w:ind w:left="382" w:right="553"/>
        <w:rPr>
          <w:rFonts w:eastAsia="Calibri"/>
          <w:sz w:val="24"/>
          <w:szCs w:val="24"/>
        </w:rPr>
      </w:pPr>
      <w:r w:rsidRPr="009925E8">
        <w:rPr>
          <w:rFonts w:eastAsia="Calibri"/>
          <w:sz w:val="24"/>
          <w:szCs w:val="24"/>
        </w:rPr>
        <w:t>Пластов «Полдень», «Летом», «Сенокос»; И.Остроухов «Золотая осень». З.Е. Серебрякова «За завтраком»; В.Серов, «Девочка с персиками»; А.Степанов «Катание на Масленицу»; И.Э.Грабарь «Зимнее утро»; И.Билибин «Сестрица Ал</w:t>
      </w:r>
      <w:r w:rsidRPr="009925E8">
        <w:rPr>
          <w:rFonts w:eastAsia="Calibri"/>
          <w:noProof/>
          <w:sz w:val="24"/>
          <w:szCs w:val="24"/>
          <w:lang w:eastAsia="ru-RU"/>
        </w:rPr>
        <w:drawing>
          <wp:inline distT="0" distB="0" distL="0" distR="0" wp14:anchorId="428557D9" wp14:editId="10880118">
            <wp:extent cx="67056" cy="112776"/>
            <wp:effectExtent l="0" t="0" r="0" b="0"/>
            <wp:docPr id="447180" name="Picture 435456"/>
            <wp:cNvGraphicFramePr/>
            <a:graphic xmlns:a="http://schemas.openxmlformats.org/drawingml/2006/main">
              <a:graphicData uri="http://schemas.openxmlformats.org/drawingml/2006/picture">
                <pic:pic xmlns:pic="http://schemas.openxmlformats.org/drawingml/2006/picture">
                  <pic:nvPicPr>
                    <pic:cNvPr id="435456" name="Picture 435456"/>
                    <pic:cNvPicPr/>
                  </pic:nvPicPr>
                  <pic:blipFill>
                    <a:blip r:embed="rId57"/>
                    <a:stretch>
                      <a:fillRect/>
                    </a:stretch>
                  </pic:blipFill>
                  <pic:spPr>
                    <a:xfrm>
                      <a:off x="0" y="0"/>
                      <a:ext cx="67056" cy="112776"/>
                    </a:xfrm>
                    <a:prstGeom prst="rect">
                      <a:avLst/>
                    </a:prstGeom>
                  </pic:spPr>
                </pic:pic>
              </a:graphicData>
            </a:graphic>
          </wp:inline>
        </w:drawing>
      </w:r>
      <w:r w:rsidRPr="009925E8">
        <w:rPr>
          <w:rFonts w:eastAsia="Calibri"/>
          <w:sz w:val="24"/>
          <w:szCs w:val="24"/>
        </w:rPr>
        <w:t xml:space="preserve">нушка и братец Иванушка»; Ю.Кугач «Накануне праздника»; А.С.Петров – Водкин «Утренний натюрморт»; И.Разживин Игорь «Волшебная зима»; К.Маковский «Дети бегущие от грозы», </w:t>
      </w:r>
      <w:r w:rsidRPr="009925E8">
        <w:rPr>
          <w:rFonts w:eastAsia="Calibri"/>
          <w:color w:val="0F0F0F"/>
          <w:sz w:val="24"/>
          <w:szCs w:val="24"/>
        </w:rPr>
        <w:t xml:space="preserve">Ю.Кротов </w:t>
      </w:r>
      <w:r w:rsidRPr="009925E8">
        <w:rPr>
          <w:rFonts w:eastAsia="Calibri"/>
          <w:sz w:val="24"/>
          <w:szCs w:val="24"/>
        </w:rPr>
        <w:t xml:space="preserve">«Хозяюшка»; П.Ренуар «Детский день»; 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 </w:t>
      </w:r>
    </w:p>
    <w:p w:rsidR="009925E8" w:rsidRPr="009925E8" w:rsidRDefault="009925E8" w:rsidP="009925E8">
      <w:pPr>
        <w:widowControl/>
        <w:autoSpaceDE/>
        <w:autoSpaceDN/>
        <w:spacing w:after="200" w:line="276" w:lineRule="auto"/>
        <w:ind w:left="807" w:right="294"/>
        <w:rPr>
          <w:rFonts w:eastAsia="Calibri"/>
          <w:sz w:val="24"/>
          <w:szCs w:val="24"/>
        </w:rPr>
      </w:pPr>
      <w:r w:rsidRPr="009925E8">
        <w:rPr>
          <w:rFonts w:eastAsia="Calibri"/>
          <w:i/>
          <w:sz w:val="24"/>
          <w:szCs w:val="24"/>
        </w:rPr>
        <w:t xml:space="preserve">Иллюстрации к книгам: </w:t>
      </w:r>
      <w:r w:rsidRPr="009925E8">
        <w:rPr>
          <w:rFonts w:eastAsia="Calibri"/>
          <w:sz w:val="24"/>
          <w:szCs w:val="24"/>
        </w:rPr>
        <w:t xml:space="preserve">И.Билибин «Марья Моревна», «Сказка о царе Салтане», </w:t>
      </w:r>
    </w:p>
    <w:p w:rsidR="009925E8" w:rsidRPr="009925E8" w:rsidRDefault="009925E8" w:rsidP="009925E8">
      <w:pPr>
        <w:widowControl/>
        <w:autoSpaceDE/>
        <w:autoSpaceDN/>
        <w:spacing w:after="8" w:line="276" w:lineRule="auto"/>
        <w:ind w:left="382" w:right="294"/>
        <w:rPr>
          <w:rFonts w:eastAsia="Calibri"/>
          <w:sz w:val="24"/>
          <w:szCs w:val="24"/>
        </w:rPr>
      </w:pPr>
      <w:r w:rsidRPr="009925E8">
        <w:rPr>
          <w:rFonts w:eastAsia="Calibri"/>
          <w:sz w:val="24"/>
          <w:szCs w:val="24"/>
        </w:rPr>
        <w:t xml:space="preserve">«Сказке о рыбаке и рыбке»; Г.Спирин к книге Л.Толстого «Филлипок». </w:t>
      </w:r>
    </w:p>
    <w:p w:rsidR="009925E8" w:rsidRPr="009925E8" w:rsidRDefault="009925E8" w:rsidP="009925E8">
      <w:pPr>
        <w:widowControl/>
        <w:autoSpaceDE/>
        <w:autoSpaceDN/>
        <w:spacing w:after="145" w:line="259" w:lineRule="auto"/>
        <w:ind w:left="807"/>
        <w:rPr>
          <w:rFonts w:eastAsia="Calibri"/>
          <w:sz w:val="24"/>
          <w:szCs w:val="24"/>
        </w:rPr>
      </w:pPr>
      <w:r w:rsidRPr="009925E8">
        <w:rPr>
          <w:rFonts w:eastAsia="Calibri"/>
          <w:sz w:val="24"/>
          <w:szCs w:val="24"/>
        </w:rPr>
        <w:lastRenderedPageBreak/>
        <w:t xml:space="preserve"> </w:t>
      </w:r>
    </w:p>
    <w:p w:rsidR="009925E8" w:rsidRPr="009925E8" w:rsidRDefault="009925E8" w:rsidP="009925E8">
      <w:pPr>
        <w:widowControl/>
        <w:autoSpaceDE/>
        <w:autoSpaceDN/>
        <w:spacing w:after="2" w:line="276" w:lineRule="auto"/>
        <w:ind w:left="802" w:hanging="10"/>
        <w:rPr>
          <w:rFonts w:eastAsia="Calibri"/>
          <w:sz w:val="24"/>
          <w:szCs w:val="24"/>
        </w:rPr>
      </w:pPr>
      <w:r w:rsidRPr="009925E8">
        <w:rPr>
          <w:rFonts w:eastAsia="Calibri"/>
          <w:b/>
          <w:sz w:val="24"/>
          <w:szCs w:val="24"/>
          <w:u w:val="single" w:color="000000"/>
        </w:rPr>
        <w:t>Примерный перечень анимационных и кинематографических произведений</w:t>
      </w:r>
      <w:r w:rsidRPr="009925E8">
        <w:rPr>
          <w:rFonts w:eastAsia="Calibri"/>
          <w:b/>
          <w:sz w:val="24"/>
          <w:szCs w:val="24"/>
        </w:rPr>
        <w:t xml:space="preserve"> </w:t>
      </w:r>
    </w:p>
    <w:p w:rsidR="009925E8" w:rsidRPr="009925E8" w:rsidRDefault="009925E8" w:rsidP="009925E8">
      <w:pPr>
        <w:widowControl/>
        <w:autoSpaceDE/>
        <w:autoSpaceDN/>
        <w:spacing w:after="200" w:line="276" w:lineRule="auto"/>
        <w:ind w:left="382" w:right="550" w:firstLine="425"/>
        <w:rPr>
          <w:rFonts w:eastAsia="Calibri"/>
          <w:sz w:val="24"/>
          <w:szCs w:val="24"/>
        </w:rPr>
      </w:pPr>
      <w:r w:rsidRPr="009925E8">
        <w:rPr>
          <w:rFonts w:eastAsia="Calibri"/>
          <w:sz w:val="24"/>
          <w:szCs w:val="24"/>
        </w:rPr>
        <w:t xml:space="preserve">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9925E8" w:rsidRPr="009925E8" w:rsidRDefault="009925E8" w:rsidP="009925E8">
      <w:pPr>
        <w:widowControl/>
        <w:autoSpaceDE/>
        <w:autoSpaceDN/>
        <w:spacing w:after="200" w:line="276" w:lineRule="auto"/>
        <w:ind w:left="382" w:right="550" w:firstLine="425"/>
        <w:rPr>
          <w:rFonts w:eastAsia="Calibri"/>
          <w:sz w:val="24"/>
          <w:szCs w:val="24"/>
        </w:rPr>
      </w:pPr>
      <w:r w:rsidRPr="009925E8">
        <w:rPr>
          <w:rFonts w:eastAsia="Calibri"/>
          <w:sz w:val="24"/>
          <w:szCs w:val="24"/>
        </w:rPr>
        <w:t xml:space="preserve">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(отмеченные звездочкой)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(отмеченные 2 звездочками)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9925E8" w:rsidRPr="009925E8" w:rsidRDefault="009925E8" w:rsidP="009925E8">
      <w:pPr>
        <w:widowControl/>
        <w:autoSpaceDE/>
        <w:autoSpaceDN/>
        <w:spacing w:after="200" w:line="276" w:lineRule="auto"/>
        <w:ind w:left="382" w:right="550" w:firstLine="425"/>
        <w:rPr>
          <w:rFonts w:eastAsia="Calibri"/>
          <w:sz w:val="24"/>
          <w:szCs w:val="24"/>
        </w:rPr>
      </w:pPr>
      <w:r w:rsidRPr="009925E8">
        <w:rPr>
          <w:rFonts w:eastAsia="Calibri"/>
          <w:sz w:val="24"/>
          <w:szCs w:val="24"/>
        </w:rPr>
        <w:t xml:space="preserve">Выбор цифрового контента, медиа 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w:t>
      </w:r>
    </w:p>
    <w:p w:rsidR="009925E8" w:rsidRPr="009925E8" w:rsidRDefault="009925E8" w:rsidP="009925E8">
      <w:pPr>
        <w:widowControl/>
        <w:autoSpaceDE/>
        <w:autoSpaceDN/>
        <w:spacing w:after="200" w:line="276" w:lineRule="auto"/>
        <w:ind w:left="382" w:right="552"/>
        <w:rPr>
          <w:rFonts w:eastAsia="Calibri"/>
          <w:sz w:val="24"/>
          <w:szCs w:val="24"/>
        </w:rPr>
      </w:pPr>
      <w:r w:rsidRPr="009925E8">
        <w:rPr>
          <w:rFonts w:eastAsia="Calibri"/>
          <w:sz w:val="24"/>
          <w:szCs w:val="24"/>
        </w:rPr>
        <w:t xml:space="preserve">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 </w:t>
      </w:r>
    </w:p>
    <w:p w:rsidR="009925E8" w:rsidRPr="009925E8" w:rsidRDefault="009925E8" w:rsidP="009925E8">
      <w:pPr>
        <w:widowControl/>
        <w:autoSpaceDE/>
        <w:autoSpaceDN/>
        <w:spacing w:after="270" w:line="259" w:lineRule="auto"/>
        <w:ind w:left="807"/>
        <w:rPr>
          <w:rFonts w:eastAsia="Calibri"/>
          <w:sz w:val="24"/>
          <w:szCs w:val="24"/>
        </w:rPr>
      </w:pPr>
      <w:r w:rsidRPr="009925E8">
        <w:rPr>
          <w:rFonts w:eastAsia="Calibri"/>
          <w:sz w:val="24"/>
          <w:szCs w:val="24"/>
        </w:rPr>
        <w:t xml:space="preserve"> </w:t>
      </w:r>
    </w:p>
    <w:p w:rsidR="009925E8" w:rsidRPr="009925E8" w:rsidRDefault="009925E8" w:rsidP="009925E8">
      <w:pPr>
        <w:widowControl/>
        <w:autoSpaceDE/>
        <w:autoSpaceDN/>
        <w:spacing w:after="46" w:line="271" w:lineRule="auto"/>
        <w:ind w:left="817" w:hanging="10"/>
        <w:rPr>
          <w:rFonts w:eastAsia="Calibri"/>
          <w:sz w:val="24"/>
          <w:szCs w:val="24"/>
        </w:rPr>
      </w:pPr>
      <w:r w:rsidRPr="009925E8">
        <w:rPr>
          <w:rFonts w:eastAsia="Calibri"/>
          <w:b/>
          <w:sz w:val="24"/>
          <w:szCs w:val="24"/>
        </w:rPr>
        <w:t xml:space="preserve">Анимационные произведения </w:t>
      </w:r>
    </w:p>
    <w:p w:rsidR="009925E8" w:rsidRPr="009925E8" w:rsidRDefault="009925E8" w:rsidP="009925E8">
      <w:pPr>
        <w:widowControl/>
        <w:autoSpaceDE/>
        <w:autoSpaceDN/>
        <w:spacing w:after="61" w:line="259" w:lineRule="auto"/>
        <w:ind w:left="802" w:hanging="10"/>
        <w:rPr>
          <w:rFonts w:eastAsia="Calibri"/>
          <w:sz w:val="24"/>
          <w:szCs w:val="24"/>
        </w:rPr>
      </w:pPr>
      <w:r w:rsidRPr="009925E8">
        <w:rPr>
          <w:rFonts w:eastAsia="Calibri"/>
          <w:i/>
          <w:sz w:val="24"/>
          <w:szCs w:val="24"/>
        </w:rPr>
        <w:t xml:space="preserve">Для детей дошкольного возраста (с пяти лет) </w:t>
      </w:r>
    </w:p>
    <w:p w:rsidR="009925E8" w:rsidRPr="009925E8" w:rsidRDefault="009925E8" w:rsidP="009925E8">
      <w:pPr>
        <w:widowControl/>
        <w:autoSpaceDE/>
        <w:autoSpaceDN/>
        <w:spacing w:after="200" w:line="276" w:lineRule="auto"/>
        <w:ind w:left="382" w:right="294" w:firstLine="425"/>
        <w:rPr>
          <w:rFonts w:eastAsia="Calibri"/>
          <w:sz w:val="24"/>
          <w:szCs w:val="24"/>
        </w:rPr>
      </w:pPr>
      <w:r w:rsidRPr="009925E8">
        <w:rPr>
          <w:rFonts w:eastAsia="Calibri"/>
          <w:sz w:val="24"/>
          <w:szCs w:val="24"/>
        </w:rPr>
        <w:t xml:space="preserve">Анимационный сериал «Тима и Тома», студия «Рики», реж. А.Борисова, </w:t>
      </w:r>
      <w:hyperlink r:id="rId58">
        <w:r w:rsidRPr="009925E8">
          <w:rPr>
            <w:rFonts w:eastAsia="Calibri"/>
            <w:sz w:val="24"/>
            <w:szCs w:val="24"/>
          </w:rPr>
          <w:t>А. Жидков</w:t>
        </w:r>
      </w:hyperlink>
      <w:hyperlink r:id="rId59">
        <w:r w:rsidRPr="009925E8">
          <w:rPr>
            <w:rFonts w:eastAsia="Calibri"/>
            <w:sz w:val="24"/>
            <w:szCs w:val="24"/>
          </w:rPr>
          <w:t>,</w:t>
        </w:r>
      </w:hyperlink>
      <w:r w:rsidRPr="009925E8">
        <w:rPr>
          <w:rFonts w:eastAsia="Calibri"/>
          <w:sz w:val="24"/>
          <w:szCs w:val="24"/>
        </w:rPr>
        <w:t xml:space="preserve"> О. Мусин, </w:t>
      </w:r>
      <w:hyperlink r:id="rId60">
        <w:r w:rsidRPr="009925E8">
          <w:rPr>
            <w:rFonts w:eastAsia="Calibri"/>
            <w:sz w:val="24"/>
            <w:szCs w:val="24"/>
          </w:rPr>
          <w:t>А</w:t>
        </w:r>
      </w:hyperlink>
      <w:hyperlink r:id="rId61">
        <w:r w:rsidRPr="009925E8">
          <w:rPr>
            <w:rFonts w:eastAsia="Calibri"/>
            <w:sz w:val="24"/>
            <w:szCs w:val="24"/>
          </w:rPr>
          <w:t>.</w:t>
        </w:r>
      </w:hyperlink>
      <w:hyperlink r:id="rId62">
        <w:r w:rsidRPr="009925E8">
          <w:rPr>
            <w:rFonts w:eastAsia="Calibri"/>
            <w:sz w:val="24"/>
            <w:szCs w:val="24"/>
          </w:rPr>
          <w:t xml:space="preserve"> </w:t>
        </w:r>
      </w:hyperlink>
      <w:hyperlink r:id="rId63">
        <w:r w:rsidRPr="009925E8">
          <w:rPr>
            <w:rFonts w:eastAsia="Calibri"/>
            <w:sz w:val="24"/>
            <w:szCs w:val="24"/>
          </w:rPr>
          <w:t>Бахурин</w:t>
        </w:r>
      </w:hyperlink>
      <w:hyperlink r:id="rId64">
        <w:r w:rsidRPr="009925E8">
          <w:rPr>
            <w:rFonts w:eastAsia="Calibri"/>
            <w:sz w:val="24"/>
            <w:szCs w:val="24"/>
          </w:rPr>
          <w:t xml:space="preserve"> </w:t>
        </w:r>
      </w:hyperlink>
      <w:hyperlink r:id="rId65">
        <w:r w:rsidRPr="009925E8">
          <w:rPr>
            <w:rFonts w:eastAsia="Calibri"/>
            <w:sz w:val="24"/>
            <w:szCs w:val="24"/>
          </w:rPr>
          <w:t>и</w:t>
        </w:r>
      </w:hyperlink>
      <w:r w:rsidRPr="009925E8">
        <w:rPr>
          <w:rFonts w:eastAsia="Calibri"/>
          <w:sz w:val="24"/>
          <w:szCs w:val="24"/>
        </w:rPr>
        <w:t xml:space="preserve"> др., 2015. </w:t>
      </w:r>
    </w:p>
    <w:p w:rsidR="009925E8" w:rsidRPr="009925E8" w:rsidRDefault="009925E8" w:rsidP="009925E8">
      <w:pPr>
        <w:widowControl/>
        <w:autoSpaceDE/>
        <w:autoSpaceDN/>
        <w:spacing w:after="200" w:line="276" w:lineRule="auto"/>
        <w:ind w:left="807" w:right="294"/>
        <w:rPr>
          <w:rFonts w:eastAsia="Calibri"/>
          <w:sz w:val="24"/>
          <w:szCs w:val="24"/>
        </w:rPr>
      </w:pPr>
      <w:r w:rsidRPr="009925E8">
        <w:rPr>
          <w:rFonts w:eastAsia="Calibri"/>
          <w:sz w:val="24"/>
          <w:szCs w:val="24"/>
        </w:rPr>
        <w:t xml:space="preserve">Фильм «Паровозик из Ромашкова», студия Союзмультфильм, реж.В.Дегтярев, 1967. </w:t>
      </w:r>
    </w:p>
    <w:p w:rsidR="009925E8" w:rsidRPr="009925E8" w:rsidRDefault="009925E8" w:rsidP="009925E8">
      <w:pPr>
        <w:widowControl/>
        <w:autoSpaceDE/>
        <w:autoSpaceDN/>
        <w:spacing w:after="200" w:line="276" w:lineRule="auto"/>
        <w:ind w:left="382" w:right="294" w:firstLine="425"/>
        <w:rPr>
          <w:rFonts w:eastAsia="Calibri"/>
          <w:sz w:val="24"/>
          <w:szCs w:val="24"/>
        </w:rPr>
      </w:pPr>
      <w:r w:rsidRPr="009925E8">
        <w:rPr>
          <w:rFonts w:eastAsia="Calibri"/>
          <w:sz w:val="24"/>
          <w:szCs w:val="24"/>
        </w:rPr>
        <w:t xml:space="preserve">Фильм «Как львенок и черепаха пели песню», студия Союзмультфильм, режиссер </w:t>
      </w:r>
      <w:hyperlink r:id="rId66">
        <w:r w:rsidRPr="009925E8">
          <w:rPr>
            <w:rFonts w:eastAsia="Calibri"/>
            <w:sz w:val="24"/>
            <w:szCs w:val="24"/>
          </w:rPr>
          <w:t>И.Ковалевская</w:t>
        </w:r>
      </w:hyperlink>
      <w:hyperlink r:id="rId67">
        <w:r w:rsidRPr="009925E8">
          <w:rPr>
            <w:rFonts w:eastAsia="Calibri"/>
            <w:sz w:val="24"/>
            <w:szCs w:val="24"/>
          </w:rPr>
          <w:t>,</w:t>
        </w:r>
      </w:hyperlink>
      <w:r w:rsidRPr="009925E8">
        <w:rPr>
          <w:rFonts w:eastAsia="Calibri"/>
          <w:sz w:val="24"/>
          <w:szCs w:val="24"/>
        </w:rPr>
        <w:t xml:space="preserve"> 1974. </w:t>
      </w:r>
    </w:p>
    <w:p w:rsidR="009925E8" w:rsidRPr="009925E8" w:rsidRDefault="009925E8" w:rsidP="009925E8">
      <w:pPr>
        <w:widowControl/>
        <w:autoSpaceDE/>
        <w:autoSpaceDN/>
        <w:spacing w:line="276" w:lineRule="auto"/>
        <w:ind w:left="382" w:right="294" w:firstLine="425"/>
        <w:rPr>
          <w:rFonts w:eastAsia="Calibri"/>
          <w:sz w:val="24"/>
          <w:szCs w:val="24"/>
        </w:rPr>
      </w:pPr>
      <w:r w:rsidRPr="009925E8">
        <w:rPr>
          <w:rFonts w:eastAsia="Calibri"/>
          <w:sz w:val="24"/>
          <w:szCs w:val="24"/>
        </w:rPr>
        <w:t xml:space="preserve">Фильм «Мама для мамонтенка», студия «Союзмультфильм», режиссер </w:t>
      </w:r>
      <w:hyperlink r:id="rId68">
        <w:r w:rsidRPr="009925E8">
          <w:rPr>
            <w:rFonts w:eastAsia="Calibri"/>
            <w:sz w:val="24"/>
            <w:szCs w:val="24"/>
          </w:rPr>
          <w:t>Олег Чуркин</w:t>
        </w:r>
      </w:hyperlink>
      <w:hyperlink r:id="rId69">
        <w:r w:rsidRPr="009925E8">
          <w:rPr>
            <w:rFonts w:eastAsia="Calibri"/>
            <w:sz w:val="24"/>
            <w:szCs w:val="24"/>
          </w:rPr>
          <w:t xml:space="preserve">, </w:t>
        </w:r>
      </w:hyperlink>
      <w:r w:rsidRPr="009925E8">
        <w:rPr>
          <w:rFonts w:eastAsia="Calibri"/>
          <w:sz w:val="24"/>
          <w:szCs w:val="24"/>
        </w:rPr>
        <w:t>1981. Фильм «Катерок», студия «Союзмультфильм», режисс</w:t>
      </w:r>
      <w:r w:rsidRPr="009925E8">
        <w:rPr>
          <w:rFonts w:eastAsia="Calibri"/>
          <w:noProof/>
          <w:sz w:val="24"/>
          <w:szCs w:val="24"/>
          <w:lang w:eastAsia="ru-RU"/>
        </w:rPr>
        <w:drawing>
          <wp:inline distT="0" distB="0" distL="0" distR="0" wp14:anchorId="4C9EA05A" wp14:editId="7C7A8418">
            <wp:extent cx="64008" cy="112776"/>
            <wp:effectExtent l="0" t="0" r="0" b="0"/>
            <wp:docPr id="447181" name="Picture 435457"/>
            <wp:cNvGraphicFramePr/>
            <a:graphic xmlns:a="http://schemas.openxmlformats.org/drawingml/2006/main">
              <a:graphicData uri="http://schemas.openxmlformats.org/drawingml/2006/picture">
                <pic:pic xmlns:pic="http://schemas.openxmlformats.org/drawingml/2006/picture">
                  <pic:nvPicPr>
                    <pic:cNvPr id="435457" name="Picture 435457"/>
                    <pic:cNvPicPr/>
                  </pic:nvPicPr>
                  <pic:blipFill>
                    <a:blip r:embed="rId35"/>
                    <a:stretch>
                      <a:fillRect/>
                    </a:stretch>
                  </pic:blipFill>
                  <pic:spPr>
                    <a:xfrm>
                      <a:off x="0" y="0"/>
                      <a:ext cx="64008" cy="112776"/>
                    </a:xfrm>
                    <a:prstGeom prst="rect">
                      <a:avLst/>
                    </a:prstGeom>
                  </pic:spPr>
                </pic:pic>
              </a:graphicData>
            </a:graphic>
          </wp:inline>
        </w:drawing>
      </w:r>
      <w:r w:rsidRPr="009925E8">
        <w:rPr>
          <w:rFonts w:eastAsia="Calibri"/>
          <w:sz w:val="24"/>
          <w:szCs w:val="24"/>
        </w:rPr>
        <w:t xml:space="preserve">р И.Ковалевская ,1970. </w:t>
      </w:r>
    </w:p>
    <w:p w:rsidR="009925E8" w:rsidRPr="009925E8" w:rsidRDefault="009925E8" w:rsidP="009925E8">
      <w:pPr>
        <w:widowControl/>
        <w:autoSpaceDE/>
        <w:autoSpaceDN/>
        <w:spacing w:after="200" w:line="276" w:lineRule="auto"/>
        <w:ind w:left="382" w:right="294" w:firstLine="425"/>
        <w:rPr>
          <w:rFonts w:eastAsia="Calibri"/>
          <w:sz w:val="24"/>
          <w:szCs w:val="24"/>
        </w:rPr>
      </w:pPr>
      <w:r w:rsidRPr="009925E8">
        <w:rPr>
          <w:rFonts w:eastAsia="Calibri"/>
          <w:sz w:val="24"/>
          <w:szCs w:val="24"/>
        </w:rPr>
        <w:t>Фильм «Мешок яблок», студия «Союзмультфильм», режисс</w:t>
      </w:r>
      <w:r w:rsidRPr="009925E8">
        <w:rPr>
          <w:rFonts w:eastAsia="Calibri"/>
          <w:noProof/>
          <w:sz w:val="24"/>
          <w:szCs w:val="24"/>
          <w:lang w:eastAsia="ru-RU"/>
        </w:rPr>
        <w:drawing>
          <wp:inline distT="0" distB="0" distL="0" distR="0" wp14:anchorId="032A800A" wp14:editId="107EA1BA">
            <wp:extent cx="67056" cy="109728"/>
            <wp:effectExtent l="0" t="0" r="0" b="0"/>
            <wp:docPr id="447182" name="Picture 435458"/>
            <wp:cNvGraphicFramePr/>
            <a:graphic xmlns:a="http://schemas.openxmlformats.org/drawingml/2006/main">
              <a:graphicData uri="http://schemas.openxmlformats.org/drawingml/2006/picture">
                <pic:pic xmlns:pic="http://schemas.openxmlformats.org/drawingml/2006/picture">
                  <pic:nvPicPr>
                    <pic:cNvPr id="435458" name="Picture 435458"/>
                    <pic:cNvPicPr/>
                  </pic:nvPicPr>
                  <pic:blipFill>
                    <a:blip r:embed="rId41"/>
                    <a:stretch>
                      <a:fillRect/>
                    </a:stretch>
                  </pic:blipFill>
                  <pic:spPr>
                    <a:xfrm>
                      <a:off x="0" y="0"/>
                      <a:ext cx="67056" cy="109728"/>
                    </a:xfrm>
                    <a:prstGeom prst="rect">
                      <a:avLst/>
                    </a:prstGeom>
                  </pic:spPr>
                </pic:pic>
              </a:graphicData>
            </a:graphic>
          </wp:inline>
        </w:drawing>
      </w:r>
      <w:r w:rsidRPr="009925E8">
        <w:rPr>
          <w:rFonts w:eastAsia="Calibri"/>
          <w:sz w:val="24"/>
          <w:szCs w:val="24"/>
        </w:rPr>
        <w:t xml:space="preserve">р </w:t>
      </w:r>
      <w:hyperlink r:id="rId70">
        <w:r w:rsidRPr="009925E8">
          <w:rPr>
            <w:rFonts w:eastAsia="Calibri"/>
            <w:sz w:val="24"/>
            <w:szCs w:val="24"/>
          </w:rPr>
          <w:t>В.Бордзиловский</w:t>
        </w:r>
      </w:hyperlink>
      <w:hyperlink r:id="rId71">
        <w:r w:rsidRPr="009925E8">
          <w:rPr>
            <w:rFonts w:eastAsia="Calibri"/>
            <w:sz w:val="24"/>
            <w:szCs w:val="24"/>
          </w:rPr>
          <w:t>,</w:t>
        </w:r>
      </w:hyperlink>
      <w:r w:rsidRPr="009925E8">
        <w:rPr>
          <w:rFonts w:eastAsia="Calibri"/>
          <w:sz w:val="24"/>
          <w:szCs w:val="24"/>
        </w:rPr>
        <w:t xml:space="preserve"> 1974. Фильм «Крошка енот», ТО «Экран», режиссер О. Чуркин, 1974. </w:t>
      </w:r>
    </w:p>
    <w:p w:rsidR="009925E8" w:rsidRPr="009925E8" w:rsidRDefault="009925E8" w:rsidP="009925E8">
      <w:pPr>
        <w:widowControl/>
        <w:autoSpaceDE/>
        <w:autoSpaceDN/>
        <w:spacing w:after="200" w:line="276" w:lineRule="auto"/>
        <w:ind w:left="807" w:right="294"/>
        <w:rPr>
          <w:rFonts w:eastAsia="Calibri"/>
          <w:sz w:val="24"/>
          <w:szCs w:val="24"/>
        </w:rPr>
      </w:pPr>
      <w:r w:rsidRPr="009925E8">
        <w:rPr>
          <w:rFonts w:eastAsia="Calibri"/>
          <w:sz w:val="24"/>
          <w:szCs w:val="24"/>
        </w:rPr>
        <w:t xml:space="preserve">Фильм «Гадкий утенок», студия «Союзмультфильм», режиссер </w:t>
      </w:r>
      <w:hyperlink r:id="rId72">
        <w:r w:rsidRPr="009925E8">
          <w:rPr>
            <w:rFonts w:eastAsia="Calibri"/>
            <w:sz w:val="24"/>
            <w:szCs w:val="24"/>
          </w:rPr>
          <w:t>Дегтярев В.Д.</w:t>
        </w:r>
      </w:hyperlink>
      <w:hyperlink r:id="rId73">
        <w:r w:rsidRPr="009925E8">
          <w:rPr>
            <w:rFonts w:eastAsia="Calibri"/>
            <w:sz w:val="24"/>
            <w:szCs w:val="24"/>
          </w:rPr>
          <w:t xml:space="preserve"> </w:t>
        </w:r>
      </w:hyperlink>
      <w:r w:rsidRPr="009925E8">
        <w:rPr>
          <w:rFonts w:eastAsia="Calibri"/>
          <w:sz w:val="24"/>
          <w:szCs w:val="24"/>
        </w:rPr>
        <w:t xml:space="preserve">Фильм </w:t>
      </w:r>
    </w:p>
    <w:p w:rsidR="009925E8" w:rsidRPr="009925E8" w:rsidRDefault="009925E8" w:rsidP="009925E8">
      <w:pPr>
        <w:widowControl/>
        <w:autoSpaceDE/>
        <w:autoSpaceDN/>
        <w:spacing w:after="200" w:line="276" w:lineRule="auto"/>
        <w:ind w:left="382" w:right="294"/>
        <w:rPr>
          <w:rFonts w:eastAsia="Calibri"/>
          <w:sz w:val="24"/>
          <w:szCs w:val="24"/>
        </w:rPr>
      </w:pPr>
      <w:r w:rsidRPr="009925E8">
        <w:rPr>
          <w:rFonts w:eastAsia="Calibri"/>
          <w:sz w:val="24"/>
          <w:szCs w:val="24"/>
        </w:rPr>
        <w:t xml:space="preserve">«Котенок по имени Гав», студия Союзмультфильм, режиссер Л.Атаманов </w:t>
      </w:r>
    </w:p>
    <w:p w:rsidR="009925E8" w:rsidRPr="009925E8" w:rsidRDefault="009925E8" w:rsidP="009925E8">
      <w:pPr>
        <w:widowControl/>
        <w:tabs>
          <w:tab w:val="center" w:pos="1342"/>
          <w:tab w:val="center" w:pos="3054"/>
          <w:tab w:val="center" w:pos="4807"/>
          <w:tab w:val="center" w:pos="9452"/>
        </w:tabs>
        <w:autoSpaceDE/>
        <w:autoSpaceDN/>
        <w:spacing w:after="200" w:line="276" w:lineRule="auto"/>
        <w:rPr>
          <w:rFonts w:eastAsia="Calibri"/>
          <w:sz w:val="24"/>
          <w:szCs w:val="24"/>
        </w:rPr>
      </w:pPr>
      <w:r w:rsidRPr="009925E8">
        <w:rPr>
          <w:rFonts w:eastAsia="Calibri"/>
          <w:sz w:val="24"/>
          <w:szCs w:val="24"/>
        </w:rPr>
        <w:lastRenderedPageBreak/>
        <w:tab/>
        <w:t xml:space="preserve">Фильм </w:t>
      </w:r>
      <w:proofErr w:type="gramStart"/>
      <w:r w:rsidRPr="009925E8">
        <w:rPr>
          <w:rFonts w:eastAsia="Calibri"/>
          <w:sz w:val="24"/>
          <w:szCs w:val="24"/>
        </w:rPr>
        <w:tab/>
        <w:t>«</w:t>
      </w:r>
      <w:proofErr w:type="gramEnd"/>
      <w:r w:rsidRPr="009925E8">
        <w:rPr>
          <w:rFonts w:eastAsia="Calibri"/>
          <w:sz w:val="24"/>
          <w:szCs w:val="24"/>
        </w:rPr>
        <w:t xml:space="preserve">Малыш и </w:t>
      </w:r>
      <w:r w:rsidRPr="009925E8">
        <w:rPr>
          <w:rFonts w:eastAsia="Calibri"/>
          <w:sz w:val="24"/>
          <w:szCs w:val="24"/>
        </w:rPr>
        <w:tab/>
        <w:t xml:space="preserve">Карлсон» </w:t>
      </w:r>
      <w:r w:rsidRPr="009925E8">
        <w:rPr>
          <w:rFonts w:eastAsia="Calibri"/>
          <w:sz w:val="24"/>
          <w:szCs w:val="24"/>
        </w:rPr>
        <w:tab/>
        <w:t>студия</w:t>
      </w:r>
    </w:p>
    <w:p w:rsidR="009925E8" w:rsidRPr="009925E8" w:rsidRDefault="009925E8" w:rsidP="009925E8">
      <w:pPr>
        <w:widowControl/>
        <w:tabs>
          <w:tab w:val="center" w:pos="567"/>
          <w:tab w:val="center" w:pos="3502"/>
        </w:tabs>
        <w:autoSpaceDE/>
        <w:autoSpaceDN/>
        <w:spacing w:after="200" w:line="276" w:lineRule="auto"/>
        <w:rPr>
          <w:rFonts w:eastAsia="Calibri"/>
          <w:sz w:val="24"/>
          <w:szCs w:val="24"/>
        </w:rPr>
      </w:pPr>
      <w:r w:rsidRPr="009925E8">
        <w:rPr>
          <w:rFonts w:eastAsia="Calibri"/>
          <w:sz w:val="24"/>
          <w:szCs w:val="24"/>
        </w:rPr>
        <w:tab/>
        <w:t xml:space="preserve"> </w:t>
      </w:r>
      <w:r w:rsidRPr="009925E8">
        <w:rPr>
          <w:rFonts w:eastAsia="Calibri"/>
          <w:sz w:val="24"/>
          <w:szCs w:val="24"/>
        </w:rPr>
        <w:tab/>
        <w:t xml:space="preserve">«Союзмультфильм», режиссер Б.Степанцев </w:t>
      </w:r>
    </w:p>
    <w:p w:rsidR="009925E8" w:rsidRPr="009925E8" w:rsidRDefault="009925E8" w:rsidP="009925E8">
      <w:pPr>
        <w:widowControl/>
        <w:autoSpaceDE/>
        <w:autoSpaceDN/>
        <w:spacing w:after="200" w:line="276" w:lineRule="auto"/>
        <w:ind w:left="382" w:right="294" w:firstLine="425"/>
        <w:rPr>
          <w:rFonts w:eastAsia="Calibri"/>
          <w:sz w:val="24"/>
          <w:szCs w:val="24"/>
        </w:rPr>
      </w:pPr>
      <w:r w:rsidRPr="009925E8">
        <w:rPr>
          <w:rFonts w:eastAsia="Calibri"/>
          <w:sz w:val="24"/>
          <w:szCs w:val="24"/>
        </w:rPr>
        <w:t xml:space="preserve">Фильм «Малыш и </w:t>
      </w:r>
      <w:proofErr w:type="gramStart"/>
      <w:r w:rsidRPr="009925E8">
        <w:rPr>
          <w:rFonts w:eastAsia="Calibri"/>
          <w:sz w:val="24"/>
          <w:szCs w:val="24"/>
        </w:rPr>
        <w:t>Карлсон»*</w:t>
      </w:r>
      <w:proofErr w:type="gramEnd"/>
      <w:r w:rsidRPr="009925E8">
        <w:rPr>
          <w:rFonts w:eastAsia="Calibri"/>
          <w:sz w:val="24"/>
          <w:szCs w:val="24"/>
        </w:rPr>
        <w:t xml:space="preserve">*, студия «Союзмультфильм», режиссер Б. Степанцев, 1969. </w:t>
      </w:r>
    </w:p>
    <w:p w:rsidR="009925E8" w:rsidRPr="009925E8" w:rsidRDefault="009925E8" w:rsidP="009925E8">
      <w:pPr>
        <w:widowControl/>
        <w:autoSpaceDE/>
        <w:autoSpaceDN/>
        <w:spacing w:after="200" w:line="276" w:lineRule="auto"/>
        <w:ind w:left="382" w:right="294" w:firstLine="425"/>
        <w:rPr>
          <w:rFonts w:eastAsia="Calibri"/>
          <w:sz w:val="24"/>
          <w:szCs w:val="24"/>
        </w:rPr>
      </w:pPr>
      <w:r w:rsidRPr="009925E8">
        <w:rPr>
          <w:rFonts w:eastAsia="Calibri"/>
          <w:sz w:val="24"/>
          <w:szCs w:val="24"/>
        </w:rPr>
        <w:t xml:space="preserve">Фильм «Маугли», студия «Союзмультфильм», режиссер Р. Давыдов, 1971. Фильм «Кот Леопольд», студия «Экран», режиссер А. Резников, 1975 – 1987. </w:t>
      </w:r>
    </w:p>
    <w:p w:rsidR="009925E8" w:rsidRPr="009925E8" w:rsidRDefault="009925E8" w:rsidP="009925E8">
      <w:pPr>
        <w:widowControl/>
        <w:autoSpaceDE/>
        <w:autoSpaceDN/>
        <w:spacing w:after="200" w:line="276" w:lineRule="auto"/>
        <w:ind w:left="807" w:right="294"/>
        <w:rPr>
          <w:rFonts w:eastAsia="Calibri"/>
          <w:sz w:val="24"/>
          <w:szCs w:val="24"/>
        </w:rPr>
      </w:pPr>
      <w:r w:rsidRPr="009925E8">
        <w:rPr>
          <w:rFonts w:eastAsia="Calibri"/>
          <w:sz w:val="24"/>
          <w:szCs w:val="24"/>
        </w:rPr>
        <w:t>Фильм «Рикки-Тикки-Тави», студия «Союзмультфильм», режиссер А. Снежко-</w:t>
      </w:r>
    </w:p>
    <w:p w:rsidR="009925E8" w:rsidRPr="009925E8" w:rsidRDefault="009925E8" w:rsidP="009925E8">
      <w:pPr>
        <w:widowControl/>
        <w:autoSpaceDE/>
        <w:autoSpaceDN/>
        <w:spacing w:after="200" w:line="276" w:lineRule="auto"/>
        <w:ind w:left="382" w:right="553"/>
        <w:rPr>
          <w:rFonts w:eastAsia="Calibri"/>
          <w:sz w:val="24"/>
          <w:szCs w:val="24"/>
        </w:rPr>
      </w:pPr>
      <w:r w:rsidRPr="009925E8">
        <w:rPr>
          <w:rFonts w:eastAsia="Calibri"/>
          <w:sz w:val="24"/>
          <w:szCs w:val="24"/>
        </w:rPr>
        <w:t xml:space="preserve">Блоцкой, 1965. Фильм «Дюймовочка», студия «Союзмульфильм», режиссер Л. Амальрик, 1964. Фильм «Пластилиновая ворона», ТО «Экран», режиссер А. Татарский, 1981. Фильм «Каникулы Бонифация», студия «Союзмультфильм», режиссер Ф. Хитрук, 1965. Фильм «Последний лепесток», студия «Союзмультфильм», режиссер </w:t>
      </w:r>
      <w:hyperlink r:id="rId74">
        <w:r w:rsidRPr="009925E8">
          <w:rPr>
            <w:rFonts w:eastAsia="Calibri"/>
            <w:sz w:val="24"/>
            <w:szCs w:val="24"/>
          </w:rPr>
          <w:t>Р.Качанов</w:t>
        </w:r>
      </w:hyperlink>
      <w:hyperlink r:id="rId75">
        <w:r w:rsidRPr="009925E8">
          <w:rPr>
            <w:rFonts w:eastAsia="Calibri"/>
            <w:sz w:val="24"/>
            <w:szCs w:val="24"/>
          </w:rPr>
          <w:t>,</w:t>
        </w:r>
      </w:hyperlink>
      <w:r w:rsidRPr="009925E8">
        <w:rPr>
          <w:rFonts w:eastAsia="Calibri"/>
          <w:sz w:val="24"/>
          <w:szCs w:val="24"/>
        </w:rPr>
        <w:t xml:space="preserve"> 1977. </w:t>
      </w:r>
    </w:p>
    <w:p w:rsidR="009925E8" w:rsidRPr="009925E8" w:rsidRDefault="009925E8" w:rsidP="009925E8">
      <w:pPr>
        <w:widowControl/>
        <w:autoSpaceDE/>
        <w:autoSpaceDN/>
        <w:spacing w:after="200" w:line="276" w:lineRule="auto"/>
        <w:ind w:left="382" w:right="552" w:firstLine="425"/>
        <w:rPr>
          <w:rFonts w:eastAsia="Calibri"/>
          <w:sz w:val="24"/>
          <w:szCs w:val="24"/>
        </w:rPr>
      </w:pPr>
      <w:r w:rsidRPr="009925E8">
        <w:rPr>
          <w:rFonts w:eastAsia="Calibri"/>
          <w:sz w:val="24"/>
          <w:szCs w:val="24"/>
        </w:rPr>
        <w:t xml:space="preserve">Фильм «Умка» и «Умка ищет друга», студия «Союзмультфильм», реж.В.Попов, В.Пекарь, 1969, 1970. Фильм «Умка на елке», студия «Союзмультфильм», режиссер А. Воробьев, 2019. </w:t>
      </w:r>
    </w:p>
    <w:p w:rsidR="009925E8" w:rsidRPr="009925E8" w:rsidRDefault="009925E8" w:rsidP="009925E8">
      <w:pPr>
        <w:widowControl/>
        <w:autoSpaceDE/>
        <w:autoSpaceDN/>
        <w:spacing w:after="200" w:line="276" w:lineRule="auto"/>
        <w:ind w:left="382" w:right="294"/>
        <w:rPr>
          <w:rFonts w:eastAsia="Calibri"/>
          <w:sz w:val="24"/>
          <w:szCs w:val="24"/>
        </w:rPr>
      </w:pPr>
      <w:r w:rsidRPr="009925E8">
        <w:rPr>
          <w:rFonts w:eastAsia="Calibri"/>
          <w:sz w:val="24"/>
          <w:szCs w:val="24"/>
        </w:rPr>
        <w:t>Фильм «Сладкая сказка», студия Союзмультфильм, режисс</w:t>
      </w:r>
      <w:r w:rsidRPr="009925E8">
        <w:rPr>
          <w:rFonts w:eastAsia="Calibri"/>
          <w:noProof/>
          <w:sz w:val="24"/>
          <w:szCs w:val="24"/>
          <w:lang w:eastAsia="ru-RU"/>
        </w:rPr>
        <w:drawing>
          <wp:inline distT="0" distB="0" distL="0" distR="0" wp14:anchorId="650F28D9" wp14:editId="119EFA3B">
            <wp:extent cx="64008" cy="112776"/>
            <wp:effectExtent l="0" t="0" r="0" b="0"/>
            <wp:docPr id="447183" name="Picture 435459"/>
            <wp:cNvGraphicFramePr/>
            <a:graphic xmlns:a="http://schemas.openxmlformats.org/drawingml/2006/main">
              <a:graphicData uri="http://schemas.openxmlformats.org/drawingml/2006/picture">
                <pic:pic xmlns:pic="http://schemas.openxmlformats.org/drawingml/2006/picture">
                  <pic:nvPicPr>
                    <pic:cNvPr id="435459" name="Picture 435459"/>
                    <pic:cNvPicPr/>
                  </pic:nvPicPr>
                  <pic:blipFill>
                    <a:blip r:embed="rId35"/>
                    <a:stretch>
                      <a:fillRect/>
                    </a:stretch>
                  </pic:blipFill>
                  <pic:spPr>
                    <a:xfrm>
                      <a:off x="0" y="0"/>
                      <a:ext cx="64008" cy="112776"/>
                    </a:xfrm>
                    <a:prstGeom prst="rect">
                      <a:avLst/>
                    </a:prstGeom>
                  </pic:spPr>
                </pic:pic>
              </a:graphicData>
            </a:graphic>
          </wp:inline>
        </w:drawing>
      </w:r>
      <w:hyperlink r:id="rId76">
        <w:r w:rsidRPr="009925E8">
          <w:rPr>
            <w:rFonts w:eastAsia="Calibri"/>
            <w:sz w:val="24"/>
            <w:szCs w:val="24"/>
          </w:rPr>
          <w:t>рВ.</w:t>
        </w:r>
      </w:hyperlink>
      <w:hyperlink r:id="rId77">
        <w:r w:rsidRPr="009925E8">
          <w:rPr>
            <w:rFonts w:eastAsia="Calibri"/>
            <w:sz w:val="24"/>
            <w:szCs w:val="24"/>
          </w:rPr>
          <w:t xml:space="preserve"> </w:t>
        </w:r>
      </w:hyperlink>
      <w:hyperlink r:id="rId78">
        <w:r w:rsidRPr="009925E8">
          <w:rPr>
            <w:rFonts w:eastAsia="Calibri"/>
            <w:sz w:val="24"/>
            <w:szCs w:val="24"/>
          </w:rPr>
          <w:t>Дегтярев</w:t>
        </w:r>
      </w:hyperlink>
      <w:hyperlink r:id="rId79">
        <w:r w:rsidRPr="009925E8">
          <w:rPr>
            <w:rFonts w:eastAsia="Calibri"/>
            <w:sz w:val="24"/>
            <w:szCs w:val="24"/>
          </w:rPr>
          <w:t>,</w:t>
        </w:r>
      </w:hyperlink>
      <w:r w:rsidRPr="009925E8">
        <w:rPr>
          <w:rFonts w:eastAsia="Calibri"/>
          <w:sz w:val="24"/>
          <w:szCs w:val="24"/>
        </w:rPr>
        <w:t xml:space="preserve"> 1970. </w:t>
      </w:r>
    </w:p>
    <w:p w:rsidR="009925E8" w:rsidRPr="009925E8" w:rsidRDefault="009925E8" w:rsidP="009925E8">
      <w:pPr>
        <w:widowControl/>
        <w:autoSpaceDE/>
        <w:autoSpaceDN/>
        <w:spacing w:after="25" w:line="276" w:lineRule="auto"/>
        <w:ind w:left="382" w:right="549" w:firstLine="425"/>
        <w:rPr>
          <w:rFonts w:eastAsia="Calibri"/>
          <w:sz w:val="24"/>
          <w:szCs w:val="24"/>
        </w:rPr>
      </w:pPr>
      <w:r w:rsidRPr="009925E8">
        <w:rPr>
          <w:rFonts w:eastAsia="Calibri"/>
          <w:sz w:val="24"/>
          <w:szCs w:val="24"/>
        </w:rPr>
        <w:t xml:space="preserve">Цикл фильмов «Чебурашка и крокодил Гена», студия «Союзмультфильм», режиссер </w:t>
      </w:r>
      <w:hyperlink r:id="rId80">
        <w:r w:rsidRPr="009925E8">
          <w:rPr>
            <w:rFonts w:eastAsia="Calibri"/>
            <w:sz w:val="24"/>
            <w:szCs w:val="24"/>
          </w:rPr>
          <w:t>Р.Качанов,</w:t>
        </w:r>
      </w:hyperlink>
      <w:hyperlink r:id="rId81">
        <w:r w:rsidRPr="009925E8">
          <w:rPr>
            <w:rFonts w:eastAsia="Calibri"/>
            <w:sz w:val="24"/>
            <w:szCs w:val="24"/>
          </w:rPr>
          <w:t xml:space="preserve"> </w:t>
        </w:r>
      </w:hyperlink>
      <w:hyperlink r:id="rId82">
        <w:r w:rsidRPr="009925E8">
          <w:rPr>
            <w:rFonts w:eastAsia="Calibri"/>
            <w:sz w:val="24"/>
            <w:szCs w:val="24"/>
          </w:rPr>
          <w:t>1</w:t>
        </w:r>
      </w:hyperlink>
      <w:r w:rsidRPr="009925E8">
        <w:rPr>
          <w:rFonts w:eastAsia="Calibri"/>
          <w:sz w:val="24"/>
          <w:szCs w:val="24"/>
        </w:rPr>
        <w:t xml:space="preserve">969-1983. Цикл фильмов «38 попугаев», студия «Союзмультфильм», режиссер </w:t>
      </w:r>
      <w:hyperlink r:id="rId83">
        <w:r w:rsidRPr="009925E8">
          <w:rPr>
            <w:rFonts w:eastAsia="Calibri"/>
            <w:sz w:val="24"/>
            <w:szCs w:val="24"/>
          </w:rPr>
          <w:t>Иван Уфимцев</w:t>
        </w:r>
      </w:hyperlink>
      <w:hyperlink r:id="rId84">
        <w:r w:rsidRPr="009925E8">
          <w:rPr>
            <w:rFonts w:eastAsia="Calibri"/>
            <w:sz w:val="24"/>
            <w:szCs w:val="24"/>
          </w:rPr>
          <w:t>,</w:t>
        </w:r>
      </w:hyperlink>
      <w:r w:rsidRPr="009925E8">
        <w:rPr>
          <w:rFonts w:eastAsia="Calibri"/>
          <w:sz w:val="24"/>
          <w:szCs w:val="24"/>
        </w:rPr>
        <w:t xml:space="preserve"> 1976-91. </w:t>
      </w:r>
    </w:p>
    <w:p w:rsidR="009925E8" w:rsidRPr="009925E8" w:rsidRDefault="009925E8" w:rsidP="009925E8">
      <w:pPr>
        <w:widowControl/>
        <w:autoSpaceDE/>
        <w:autoSpaceDN/>
        <w:spacing w:after="200" w:line="276" w:lineRule="auto"/>
        <w:ind w:left="382" w:right="294" w:firstLine="425"/>
        <w:rPr>
          <w:rFonts w:eastAsia="Calibri"/>
          <w:sz w:val="24"/>
          <w:szCs w:val="24"/>
        </w:rPr>
      </w:pPr>
      <w:r w:rsidRPr="009925E8">
        <w:rPr>
          <w:rFonts w:eastAsia="Calibri"/>
          <w:sz w:val="24"/>
          <w:szCs w:val="24"/>
        </w:rPr>
        <w:t>Фильм Лягушка-путешественница», студия «Союзмультфильм» режисс</w:t>
      </w:r>
      <w:r w:rsidRPr="009925E8">
        <w:rPr>
          <w:rFonts w:eastAsia="Calibri"/>
          <w:noProof/>
          <w:sz w:val="24"/>
          <w:szCs w:val="24"/>
          <w:lang w:eastAsia="ru-RU"/>
        </w:rPr>
        <w:drawing>
          <wp:inline distT="0" distB="0" distL="0" distR="0" wp14:anchorId="1AF26468" wp14:editId="60029B62">
            <wp:extent cx="64008" cy="112776"/>
            <wp:effectExtent l="0" t="0" r="0" b="0"/>
            <wp:docPr id="447184" name="Picture 435460"/>
            <wp:cNvGraphicFramePr/>
            <a:graphic xmlns:a="http://schemas.openxmlformats.org/drawingml/2006/main">
              <a:graphicData uri="http://schemas.openxmlformats.org/drawingml/2006/picture">
                <pic:pic xmlns:pic="http://schemas.openxmlformats.org/drawingml/2006/picture">
                  <pic:nvPicPr>
                    <pic:cNvPr id="435460" name="Picture 435460"/>
                    <pic:cNvPicPr/>
                  </pic:nvPicPr>
                  <pic:blipFill>
                    <a:blip r:embed="rId43"/>
                    <a:stretch>
                      <a:fillRect/>
                    </a:stretch>
                  </pic:blipFill>
                  <pic:spPr>
                    <a:xfrm>
                      <a:off x="0" y="0"/>
                      <a:ext cx="64008" cy="112776"/>
                    </a:xfrm>
                    <a:prstGeom prst="rect">
                      <a:avLst/>
                    </a:prstGeom>
                  </pic:spPr>
                </pic:pic>
              </a:graphicData>
            </a:graphic>
          </wp:inline>
        </w:drawing>
      </w:r>
      <w:r w:rsidRPr="009925E8">
        <w:rPr>
          <w:rFonts w:eastAsia="Calibri"/>
          <w:sz w:val="24"/>
          <w:szCs w:val="24"/>
        </w:rPr>
        <w:t xml:space="preserve">ры </w:t>
      </w:r>
      <w:hyperlink r:id="rId85">
        <w:r w:rsidRPr="009925E8">
          <w:rPr>
            <w:rFonts w:eastAsia="Calibri"/>
            <w:sz w:val="24"/>
            <w:szCs w:val="24"/>
          </w:rPr>
          <w:t>В.Кот</w:t>
        </w:r>
      </w:hyperlink>
      <w:r w:rsidRPr="009925E8">
        <w:rPr>
          <w:rFonts w:eastAsia="Calibri"/>
          <w:noProof/>
          <w:sz w:val="24"/>
          <w:szCs w:val="24"/>
          <w:lang w:eastAsia="ru-RU"/>
        </w:rPr>
        <w:drawing>
          <wp:inline distT="0" distB="0" distL="0" distR="0" wp14:anchorId="5F0FE1E1" wp14:editId="7F59686D">
            <wp:extent cx="67056" cy="112776"/>
            <wp:effectExtent l="0" t="0" r="0" b="0"/>
            <wp:docPr id="447185" name="Picture 435461"/>
            <wp:cNvGraphicFramePr/>
            <a:graphic xmlns:a="http://schemas.openxmlformats.org/drawingml/2006/main">
              <a:graphicData uri="http://schemas.openxmlformats.org/drawingml/2006/picture">
                <pic:pic xmlns:pic="http://schemas.openxmlformats.org/drawingml/2006/picture">
                  <pic:nvPicPr>
                    <pic:cNvPr id="435461" name="Picture 435461"/>
                    <pic:cNvPicPr/>
                  </pic:nvPicPr>
                  <pic:blipFill>
                    <a:blip r:embed="rId37"/>
                    <a:stretch>
                      <a:fillRect/>
                    </a:stretch>
                  </pic:blipFill>
                  <pic:spPr>
                    <a:xfrm>
                      <a:off x="0" y="0"/>
                      <a:ext cx="67056" cy="112776"/>
                    </a:xfrm>
                    <a:prstGeom prst="rect">
                      <a:avLst/>
                    </a:prstGeom>
                  </pic:spPr>
                </pic:pic>
              </a:graphicData>
            </a:graphic>
          </wp:inline>
        </w:drawing>
      </w:r>
      <w:hyperlink r:id="rId86">
        <w:r w:rsidRPr="009925E8">
          <w:rPr>
            <w:rFonts w:eastAsia="Calibri"/>
            <w:sz w:val="24"/>
            <w:szCs w:val="24"/>
          </w:rPr>
          <w:t>ночкин</w:t>
        </w:r>
      </w:hyperlink>
      <w:hyperlink r:id="rId87">
        <w:r w:rsidRPr="009925E8">
          <w:rPr>
            <w:rFonts w:eastAsia="Calibri"/>
            <w:sz w:val="24"/>
            <w:szCs w:val="24"/>
          </w:rPr>
          <w:t>,</w:t>
        </w:r>
      </w:hyperlink>
      <w:hyperlink r:id="rId88">
        <w:r w:rsidRPr="009925E8">
          <w:rPr>
            <w:rFonts w:eastAsia="Calibri"/>
            <w:sz w:val="24"/>
            <w:szCs w:val="24"/>
          </w:rPr>
          <w:t xml:space="preserve"> </w:t>
        </w:r>
      </w:hyperlink>
      <w:hyperlink r:id="rId89">
        <w:r w:rsidRPr="009925E8">
          <w:rPr>
            <w:rFonts w:eastAsia="Calibri"/>
            <w:sz w:val="24"/>
            <w:szCs w:val="24"/>
          </w:rPr>
          <w:t>А.Трусов,</w:t>
        </w:r>
      </w:hyperlink>
      <w:hyperlink r:id="rId90">
        <w:r w:rsidRPr="009925E8">
          <w:rPr>
            <w:rFonts w:eastAsia="Calibri"/>
            <w:sz w:val="24"/>
            <w:szCs w:val="24"/>
          </w:rPr>
          <w:t xml:space="preserve"> </w:t>
        </w:r>
      </w:hyperlink>
      <w:r w:rsidRPr="009925E8">
        <w:rPr>
          <w:rFonts w:eastAsia="Calibri"/>
          <w:sz w:val="24"/>
          <w:szCs w:val="24"/>
        </w:rPr>
        <w:t xml:space="preserve">1965. </w:t>
      </w:r>
    </w:p>
    <w:p w:rsidR="009925E8" w:rsidRPr="009925E8" w:rsidRDefault="009925E8" w:rsidP="009925E8">
      <w:pPr>
        <w:widowControl/>
        <w:autoSpaceDE/>
        <w:autoSpaceDN/>
        <w:spacing w:after="200" w:line="276" w:lineRule="auto"/>
        <w:ind w:left="382" w:right="549" w:firstLine="425"/>
        <w:rPr>
          <w:rFonts w:eastAsia="Calibri"/>
          <w:sz w:val="24"/>
          <w:szCs w:val="24"/>
        </w:rPr>
      </w:pPr>
      <w:r w:rsidRPr="009925E8">
        <w:rPr>
          <w:rFonts w:eastAsia="Calibri"/>
          <w:sz w:val="24"/>
          <w:szCs w:val="24"/>
        </w:rPr>
        <w:t xml:space="preserve">Цикл фильмов «Винни-Пух», студия «Союзмультфильм», режиссер Ф. Хитрук, 1969 – 1972. Фильм «Серая шейка», студия «Союзмультфильм», режиссер </w:t>
      </w:r>
      <w:hyperlink r:id="rId91">
        <w:r w:rsidRPr="009925E8">
          <w:rPr>
            <w:rFonts w:eastAsia="Calibri"/>
            <w:sz w:val="24"/>
            <w:szCs w:val="24"/>
          </w:rPr>
          <w:t>Л.Амальрик</w:t>
        </w:r>
      </w:hyperlink>
      <w:hyperlink r:id="rId92">
        <w:r w:rsidRPr="009925E8">
          <w:rPr>
            <w:rFonts w:eastAsia="Calibri"/>
            <w:sz w:val="24"/>
            <w:szCs w:val="24"/>
          </w:rPr>
          <w:t>,</w:t>
        </w:r>
      </w:hyperlink>
      <w:r w:rsidRPr="009925E8">
        <w:rPr>
          <w:rFonts w:eastAsia="Calibri"/>
          <w:sz w:val="24"/>
          <w:szCs w:val="24"/>
        </w:rPr>
        <w:t xml:space="preserve"> </w:t>
      </w:r>
      <w:hyperlink r:id="rId93">
        <w:r w:rsidRPr="009925E8">
          <w:rPr>
            <w:rFonts w:eastAsia="Calibri"/>
            <w:sz w:val="24"/>
            <w:szCs w:val="24"/>
          </w:rPr>
          <w:t>В.Полковников</w:t>
        </w:r>
      </w:hyperlink>
      <w:hyperlink r:id="rId94">
        <w:r w:rsidRPr="009925E8">
          <w:rPr>
            <w:rFonts w:eastAsia="Calibri"/>
            <w:sz w:val="24"/>
            <w:szCs w:val="24"/>
          </w:rPr>
          <w:t>,</w:t>
        </w:r>
      </w:hyperlink>
      <w:r w:rsidRPr="009925E8">
        <w:rPr>
          <w:rFonts w:eastAsia="Calibri"/>
          <w:sz w:val="24"/>
          <w:szCs w:val="24"/>
        </w:rPr>
        <w:t xml:space="preserve"> 1948. Фильм «Золушка», студия «Союзмультфильм», режиссер </w:t>
      </w:r>
      <w:hyperlink r:id="rId95">
        <w:r w:rsidRPr="009925E8">
          <w:rPr>
            <w:rFonts w:eastAsia="Calibri"/>
            <w:sz w:val="24"/>
            <w:szCs w:val="24"/>
          </w:rPr>
          <w:t xml:space="preserve">И. </w:t>
        </w:r>
      </w:hyperlink>
      <w:hyperlink r:id="rId96">
        <w:r w:rsidRPr="009925E8">
          <w:rPr>
            <w:rFonts w:eastAsia="Calibri"/>
            <w:sz w:val="24"/>
            <w:szCs w:val="24"/>
          </w:rPr>
          <w:t>Аксенчук</w:t>
        </w:r>
      </w:hyperlink>
      <w:hyperlink r:id="rId97">
        <w:r w:rsidRPr="009925E8">
          <w:rPr>
            <w:rFonts w:eastAsia="Calibri"/>
            <w:sz w:val="24"/>
            <w:szCs w:val="24"/>
          </w:rPr>
          <w:t>,</w:t>
        </w:r>
      </w:hyperlink>
      <w:r w:rsidRPr="009925E8">
        <w:rPr>
          <w:rFonts w:eastAsia="Calibri"/>
          <w:sz w:val="24"/>
          <w:szCs w:val="24"/>
        </w:rPr>
        <w:t xml:space="preserve"> 1979. </w:t>
      </w:r>
    </w:p>
    <w:p w:rsidR="009925E8" w:rsidRPr="009925E8" w:rsidRDefault="009925E8" w:rsidP="009925E8">
      <w:pPr>
        <w:widowControl/>
        <w:autoSpaceDE/>
        <w:autoSpaceDN/>
        <w:spacing w:after="24" w:line="276" w:lineRule="auto"/>
        <w:ind w:left="382" w:right="549" w:firstLine="425"/>
        <w:rPr>
          <w:rFonts w:eastAsia="Calibri"/>
          <w:sz w:val="24"/>
          <w:szCs w:val="24"/>
        </w:rPr>
      </w:pPr>
      <w:r w:rsidRPr="009925E8">
        <w:rPr>
          <w:rFonts w:eastAsia="Calibri"/>
          <w:sz w:val="24"/>
          <w:szCs w:val="24"/>
        </w:rPr>
        <w:t>Фильм «Новогодняя сказка», студия «Союзмультфильм», режисс</w:t>
      </w:r>
      <w:r w:rsidRPr="009925E8">
        <w:rPr>
          <w:rFonts w:eastAsia="Calibri"/>
          <w:noProof/>
          <w:sz w:val="24"/>
          <w:szCs w:val="24"/>
          <w:lang w:eastAsia="ru-RU"/>
        </w:rPr>
        <w:drawing>
          <wp:inline distT="0" distB="0" distL="0" distR="0" wp14:anchorId="240808D2" wp14:editId="6347376E">
            <wp:extent cx="67056" cy="109728"/>
            <wp:effectExtent l="0" t="0" r="0" b="0"/>
            <wp:docPr id="447186" name="Picture 435462"/>
            <wp:cNvGraphicFramePr/>
            <a:graphic xmlns:a="http://schemas.openxmlformats.org/drawingml/2006/main">
              <a:graphicData uri="http://schemas.openxmlformats.org/drawingml/2006/picture">
                <pic:pic xmlns:pic="http://schemas.openxmlformats.org/drawingml/2006/picture">
                  <pic:nvPicPr>
                    <pic:cNvPr id="435462" name="Picture 435462"/>
                    <pic:cNvPicPr/>
                  </pic:nvPicPr>
                  <pic:blipFill>
                    <a:blip r:embed="rId52"/>
                    <a:stretch>
                      <a:fillRect/>
                    </a:stretch>
                  </pic:blipFill>
                  <pic:spPr>
                    <a:xfrm>
                      <a:off x="0" y="0"/>
                      <a:ext cx="67056" cy="109728"/>
                    </a:xfrm>
                    <a:prstGeom prst="rect">
                      <a:avLst/>
                    </a:prstGeom>
                  </pic:spPr>
                </pic:pic>
              </a:graphicData>
            </a:graphic>
          </wp:inline>
        </w:drawing>
      </w:r>
      <w:r w:rsidRPr="009925E8">
        <w:rPr>
          <w:rFonts w:eastAsia="Calibri"/>
          <w:sz w:val="24"/>
          <w:szCs w:val="24"/>
        </w:rPr>
        <w:t xml:space="preserve">р </w:t>
      </w:r>
      <w:hyperlink r:id="rId98">
        <w:r w:rsidRPr="009925E8">
          <w:rPr>
            <w:rFonts w:eastAsia="Calibri"/>
            <w:sz w:val="24"/>
            <w:szCs w:val="24"/>
          </w:rPr>
          <w:t>В.Дегтярев,</w:t>
        </w:r>
      </w:hyperlink>
      <w:hyperlink r:id="rId99">
        <w:r w:rsidRPr="009925E8">
          <w:rPr>
            <w:rFonts w:eastAsia="Calibri"/>
            <w:sz w:val="24"/>
            <w:szCs w:val="24"/>
          </w:rPr>
          <w:t xml:space="preserve"> </w:t>
        </w:r>
      </w:hyperlink>
      <w:r w:rsidRPr="009925E8">
        <w:rPr>
          <w:rFonts w:eastAsia="Calibri"/>
          <w:sz w:val="24"/>
          <w:szCs w:val="24"/>
        </w:rPr>
        <w:t>1972. Фильм «Серебряное копытце», студия Союзмультфильм, режисс</w:t>
      </w:r>
      <w:r w:rsidRPr="009925E8">
        <w:rPr>
          <w:rFonts w:eastAsia="Calibri"/>
          <w:noProof/>
          <w:sz w:val="24"/>
          <w:szCs w:val="24"/>
          <w:lang w:eastAsia="ru-RU"/>
        </w:rPr>
        <w:drawing>
          <wp:inline distT="0" distB="0" distL="0" distR="0" wp14:anchorId="3E265A51" wp14:editId="6063A9B8">
            <wp:extent cx="67056" cy="112776"/>
            <wp:effectExtent l="0" t="0" r="0" b="0"/>
            <wp:docPr id="447187" name="Picture 435463"/>
            <wp:cNvGraphicFramePr/>
            <a:graphic xmlns:a="http://schemas.openxmlformats.org/drawingml/2006/main">
              <a:graphicData uri="http://schemas.openxmlformats.org/drawingml/2006/picture">
                <pic:pic xmlns:pic="http://schemas.openxmlformats.org/drawingml/2006/picture">
                  <pic:nvPicPr>
                    <pic:cNvPr id="435463" name="Picture 435463"/>
                    <pic:cNvPicPr/>
                  </pic:nvPicPr>
                  <pic:blipFill>
                    <a:blip r:embed="rId34"/>
                    <a:stretch>
                      <a:fillRect/>
                    </a:stretch>
                  </pic:blipFill>
                  <pic:spPr>
                    <a:xfrm>
                      <a:off x="0" y="0"/>
                      <a:ext cx="67056" cy="112776"/>
                    </a:xfrm>
                    <a:prstGeom prst="rect">
                      <a:avLst/>
                    </a:prstGeom>
                  </pic:spPr>
                </pic:pic>
              </a:graphicData>
            </a:graphic>
          </wp:inline>
        </w:drawing>
      </w:r>
      <w:r w:rsidRPr="009925E8">
        <w:rPr>
          <w:rFonts w:eastAsia="Calibri"/>
          <w:sz w:val="24"/>
          <w:szCs w:val="24"/>
        </w:rPr>
        <w:t xml:space="preserve">р </w:t>
      </w:r>
      <w:hyperlink r:id="rId100">
        <w:r w:rsidRPr="009925E8">
          <w:rPr>
            <w:rFonts w:eastAsia="Calibri"/>
            <w:sz w:val="24"/>
            <w:szCs w:val="24"/>
          </w:rPr>
          <w:t>Г.Сокольский</w:t>
        </w:r>
      </w:hyperlink>
      <w:hyperlink r:id="rId101">
        <w:r w:rsidRPr="009925E8">
          <w:rPr>
            <w:rFonts w:eastAsia="Calibri"/>
            <w:sz w:val="24"/>
            <w:szCs w:val="24"/>
          </w:rPr>
          <w:t>,</w:t>
        </w:r>
      </w:hyperlink>
      <w:r w:rsidRPr="009925E8">
        <w:rPr>
          <w:rFonts w:eastAsia="Calibri"/>
          <w:sz w:val="24"/>
          <w:szCs w:val="24"/>
        </w:rPr>
        <w:t xml:space="preserve"> 1977. Фильм «Щелкунчик», студия «Союзмультфильм», режиссер</w:t>
      </w:r>
      <w:hyperlink r:id="rId102">
        <w:r w:rsidRPr="009925E8">
          <w:rPr>
            <w:rFonts w:eastAsia="Calibri"/>
            <w:sz w:val="24"/>
            <w:szCs w:val="24"/>
          </w:rPr>
          <w:t xml:space="preserve"> </w:t>
        </w:r>
      </w:hyperlink>
      <w:hyperlink r:id="rId103">
        <w:r w:rsidRPr="009925E8">
          <w:rPr>
            <w:rFonts w:eastAsia="Calibri"/>
            <w:sz w:val="24"/>
            <w:szCs w:val="24"/>
          </w:rPr>
          <w:t>Б.Степанцев</w:t>
        </w:r>
      </w:hyperlink>
      <w:hyperlink r:id="rId104">
        <w:r w:rsidRPr="009925E8">
          <w:rPr>
            <w:rFonts w:eastAsia="Calibri"/>
            <w:sz w:val="24"/>
            <w:szCs w:val="24"/>
          </w:rPr>
          <w:t>,</w:t>
        </w:r>
      </w:hyperlink>
      <w:r w:rsidRPr="009925E8">
        <w:rPr>
          <w:rFonts w:eastAsia="Calibri"/>
          <w:sz w:val="24"/>
          <w:szCs w:val="24"/>
        </w:rPr>
        <w:t xml:space="preserve">1973. </w:t>
      </w:r>
    </w:p>
    <w:p w:rsidR="009925E8" w:rsidRPr="009925E8" w:rsidRDefault="009925E8" w:rsidP="009925E8">
      <w:pPr>
        <w:widowControl/>
        <w:autoSpaceDE/>
        <w:autoSpaceDN/>
        <w:spacing w:after="200" w:line="276" w:lineRule="auto"/>
        <w:ind w:left="382" w:right="294" w:firstLine="425"/>
        <w:rPr>
          <w:rFonts w:eastAsia="Calibri"/>
          <w:sz w:val="24"/>
          <w:szCs w:val="24"/>
        </w:rPr>
      </w:pPr>
      <w:r w:rsidRPr="009925E8">
        <w:rPr>
          <w:rFonts w:eastAsia="Calibri"/>
          <w:sz w:val="24"/>
          <w:szCs w:val="24"/>
        </w:rPr>
        <w:t>Фильм «Гуси-лебеди», студия Союзмультфильм, режисс</w:t>
      </w:r>
      <w:r w:rsidRPr="009925E8">
        <w:rPr>
          <w:rFonts w:eastAsia="Calibri"/>
          <w:noProof/>
          <w:sz w:val="24"/>
          <w:szCs w:val="24"/>
          <w:lang w:eastAsia="ru-RU"/>
        </w:rPr>
        <w:drawing>
          <wp:inline distT="0" distB="0" distL="0" distR="0" wp14:anchorId="6A72DEF1" wp14:editId="53DFC15B">
            <wp:extent cx="64008" cy="109727"/>
            <wp:effectExtent l="0" t="0" r="0" b="0"/>
            <wp:docPr id="447188" name="Picture 435464"/>
            <wp:cNvGraphicFramePr/>
            <a:graphic xmlns:a="http://schemas.openxmlformats.org/drawingml/2006/main">
              <a:graphicData uri="http://schemas.openxmlformats.org/drawingml/2006/picture">
                <pic:pic xmlns:pic="http://schemas.openxmlformats.org/drawingml/2006/picture">
                  <pic:nvPicPr>
                    <pic:cNvPr id="435464" name="Picture 435464"/>
                    <pic:cNvPicPr/>
                  </pic:nvPicPr>
                  <pic:blipFill>
                    <a:blip r:embed="rId38"/>
                    <a:stretch>
                      <a:fillRect/>
                    </a:stretch>
                  </pic:blipFill>
                  <pic:spPr>
                    <a:xfrm>
                      <a:off x="0" y="0"/>
                      <a:ext cx="64008" cy="109727"/>
                    </a:xfrm>
                    <a:prstGeom prst="rect">
                      <a:avLst/>
                    </a:prstGeom>
                  </pic:spPr>
                </pic:pic>
              </a:graphicData>
            </a:graphic>
          </wp:inline>
        </w:drawing>
      </w:r>
      <w:r w:rsidRPr="009925E8">
        <w:rPr>
          <w:rFonts w:eastAsia="Calibri"/>
          <w:sz w:val="24"/>
          <w:szCs w:val="24"/>
        </w:rPr>
        <w:t xml:space="preserve">ры </w:t>
      </w:r>
      <w:hyperlink r:id="rId105">
        <w:r w:rsidRPr="009925E8">
          <w:rPr>
            <w:rFonts w:eastAsia="Calibri"/>
            <w:sz w:val="24"/>
            <w:szCs w:val="24"/>
          </w:rPr>
          <w:t>И.Иванов</w:t>
        </w:r>
      </w:hyperlink>
      <w:hyperlink r:id="rId106">
        <w:r w:rsidRPr="009925E8">
          <w:rPr>
            <w:rFonts w:eastAsia="Calibri"/>
            <w:sz w:val="24"/>
            <w:szCs w:val="24"/>
          </w:rPr>
          <w:t>-</w:t>
        </w:r>
      </w:hyperlink>
      <w:hyperlink r:id="rId107">
        <w:r w:rsidRPr="009925E8">
          <w:rPr>
            <w:rFonts w:eastAsia="Calibri"/>
            <w:sz w:val="24"/>
            <w:szCs w:val="24"/>
          </w:rPr>
          <w:t>Вано</w:t>
        </w:r>
      </w:hyperlink>
      <w:hyperlink r:id="rId108">
        <w:r w:rsidRPr="009925E8">
          <w:rPr>
            <w:rFonts w:eastAsia="Calibri"/>
            <w:sz w:val="24"/>
            <w:szCs w:val="24"/>
          </w:rPr>
          <w:t>,</w:t>
        </w:r>
      </w:hyperlink>
      <w:r w:rsidRPr="009925E8">
        <w:rPr>
          <w:rFonts w:eastAsia="Calibri"/>
          <w:sz w:val="24"/>
          <w:szCs w:val="24"/>
        </w:rPr>
        <w:t xml:space="preserve"> </w:t>
      </w:r>
      <w:hyperlink r:id="rId109">
        <w:r w:rsidRPr="009925E8">
          <w:rPr>
            <w:rFonts w:eastAsia="Calibri"/>
            <w:sz w:val="24"/>
            <w:szCs w:val="24"/>
          </w:rPr>
          <w:t>А.Снежко</w:t>
        </w:r>
      </w:hyperlink>
      <w:hyperlink r:id="rId110">
        <w:r w:rsidRPr="009925E8">
          <w:rPr>
            <w:rFonts w:eastAsia="Calibri"/>
            <w:sz w:val="24"/>
            <w:szCs w:val="24"/>
          </w:rPr>
          <w:t>-</w:t>
        </w:r>
      </w:hyperlink>
      <w:hyperlink r:id="rId111">
        <w:r w:rsidRPr="009925E8">
          <w:rPr>
            <w:rFonts w:eastAsia="Calibri"/>
            <w:sz w:val="24"/>
            <w:szCs w:val="24"/>
          </w:rPr>
          <w:t>Блоцкая</w:t>
        </w:r>
      </w:hyperlink>
      <w:hyperlink r:id="rId112">
        <w:r w:rsidRPr="009925E8">
          <w:rPr>
            <w:rFonts w:eastAsia="Calibri"/>
            <w:sz w:val="24"/>
            <w:szCs w:val="24"/>
          </w:rPr>
          <w:t>,</w:t>
        </w:r>
      </w:hyperlink>
      <w:r w:rsidRPr="009925E8">
        <w:rPr>
          <w:rFonts w:eastAsia="Calibri"/>
          <w:sz w:val="24"/>
          <w:szCs w:val="24"/>
        </w:rPr>
        <w:t xml:space="preserve"> 1949. </w:t>
      </w:r>
    </w:p>
    <w:p w:rsidR="009925E8" w:rsidRPr="009925E8" w:rsidRDefault="009925E8" w:rsidP="009925E8">
      <w:pPr>
        <w:widowControl/>
        <w:autoSpaceDE/>
        <w:autoSpaceDN/>
        <w:spacing w:after="200" w:line="276" w:lineRule="auto"/>
        <w:ind w:left="382" w:right="294" w:firstLine="425"/>
        <w:rPr>
          <w:rFonts w:eastAsia="Calibri"/>
          <w:sz w:val="24"/>
          <w:szCs w:val="24"/>
        </w:rPr>
      </w:pPr>
      <w:r w:rsidRPr="009925E8">
        <w:rPr>
          <w:rFonts w:eastAsia="Calibri"/>
          <w:sz w:val="24"/>
          <w:szCs w:val="24"/>
        </w:rPr>
        <w:t xml:space="preserve">Цикл фильмов «Приключение Незнайки и его </w:t>
      </w:r>
      <w:proofErr w:type="gramStart"/>
      <w:r w:rsidRPr="009925E8">
        <w:rPr>
          <w:rFonts w:eastAsia="Calibri"/>
          <w:sz w:val="24"/>
          <w:szCs w:val="24"/>
        </w:rPr>
        <w:t>друзей»*</w:t>
      </w:r>
      <w:proofErr w:type="gramEnd"/>
      <w:r w:rsidRPr="009925E8">
        <w:rPr>
          <w:rFonts w:eastAsia="Calibri"/>
          <w:sz w:val="24"/>
          <w:szCs w:val="24"/>
        </w:rPr>
        <w:t xml:space="preserve">*, студия « ТО Экран», режиссер коллектив авторов, 1971-1973. </w:t>
      </w:r>
    </w:p>
    <w:p w:rsidR="009925E8" w:rsidRPr="009925E8" w:rsidRDefault="009925E8" w:rsidP="009925E8">
      <w:pPr>
        <w:widowControl/>
        <w:autoSpaceDE/>
        <w:autoSpaceDN/>
        <w:spacing w:after="61" w:line="259" w:lineRule="auto"/>
        <w:ind w:left="802" w:hanging="10"/>
        <w:rPr>
          <w:rFonts w:eastAsia="Calibri"/>
          <w:sz w:val="24"/>
          <w:szCs w:val="24"/>
        </w:rPr>
      </w:pPr>
      <w:r w:rsidRPr="009925E8">
        <w:rPr>
          <w:rFonts w:eastAsia="Calibri"/>
          <w:i/>
          <w:sz w:val="24"/>
          <w:szCs w:val="24"/>
        </w:rPr>
        <w:t xml:space="preserve">Для детей старшего дошкольного возраста (6-7 лет) </w:t>
      </w:r>
    </w:p>
    <w:p w:rsidR="009925E8" w:rsidRPr="009925E8" w:rsidRDefault="009925E8" w:rsidP="009925E8">
      <w:pPr>
        <w:widowControl/>
        <w:autoSpaceDE/>
        <w:autoSpaceDN/>
        <w:spacing w:after="200" w:line="276" w:lineRule="auto"/>
        <w:ind w:left="382" w:right="294" w:firstLine="425"/>
        <w:rPr>
          <w:rFonts w:eastAsia="Calibri"/>
          <w:sz w:val="24"/>
          <w:szCs w:val="24"/>
        </w:rPr>
      </w:pPr>
      <w:r w:rsidRPr="009925E8">
        <w:rPr>
          <w:rFonts w:eastAsia="Calibri"/>
          <w:sz w:val="24"/>
          <w:szCs w:val="24"/>
        </w:rPr>
        <w:t xml:space="preserve">Фильм «Варежка», студия «Союзмультфильм», режиссер </w:t>
      </w:r>
      <w:hyperlink r:id="rId113">
        <w:r w:rsidRPr="009925E8">
          <w:rPr>
            <w:rFonts w:eastAsia="Calibri"/>
            <w:sz w:val="24"/>
            <w:szCs w:val="24"/>
          </w:rPr>
          <w:t>Р.Качанов</w:t>
        </w:r>
      </w:hyperlink>
      <w:hyperlink r:id="rId114">
        <w:r w:rsidRPr="009925E8">
          <w:rPr>
            <w:rFonts w:eastAsia="Calibri"/>
            <w:sz w:val="24"/>
            <w:szCs w:val="24"/>
          </w:rPr>
          <w:t>,</w:t>
        </w:r>
      </w:hyperlink>
      <w:r w:rsidRPr="009925E8">
        <w:rPr>
          <w:rFonts w:eastAsia="Calibri"/>
          <w:sz w:val="24"/>
          <w:szCs w:val="24"/>
        </w:rPr>
        <w:t xml:space="preserve"> 1967. Фильм «Честное слово», студия «Экран», режиссер</w:t>
      </w:r>
      <w:hyperlink r:id="rId115">
        <w:r w:rsidRPr="009925E8">
          <w:rPr>
            <w:rFonts w:eastAsia="Calibri"/>
            <w:sz w:val="24"/>
            <w:szCs w:val="24"/>
          </w:rPr>
          <w:t xml:space="preserve"> </w:t>
        </w:r>
      </w:hyperlink>
      <w:hyperlink r:id="rId116">
        <w:r w:rsidRPr="009925E8">
          <w:rPr>
            <w:rFonts w:eastAsia="Calibri"/>
            <w:sz w:val="24"/>
            <w:szCs w:val="24"/>
          </w:rPr>
          <w:t>М.</w:t>
        </w:r>
      </w:hyperlink>
      <w:hyperlink r:id="rId117">
        <w:r w:rsidRPr="009925E8">
          <w:rPr>
            <w:rFonts w:eastAsia="Calibri"/>
            <w:sz w:val="24"/>
            <w:szCs w:val="24"/>
          </w:rPr>
          <w:t xml:space="preserve"> </w:t>
        </w:r>
      </w:hyperlink>
      <w:hyperlink r:id="rId118">
        <w:r w:rsidRPr="009925E8">
          <w:rPr>
            <w:rFonts w:eastAsia="Calibri"/>
            <w:sz w:val="24"/>
            <w:szCs w:val="24"/>
          </w:rPr>
          <w:t>Новогрудская,</w:t>
        </w:r>
      </w:hyperlink>
      <w:hyperlink r:id="rId119">
        <w:r w:rsidRPr="009925E8">
          <w:rPr>
            <w:rFonts w:eastAsia="Calibri"/>
            <w:sz w:val="24"/>
            <w:szCs w:val="24"/>
          </w:rPr>
          <w:t xml:space="preserve"> </w:t>
        </w:r>
      </w:hyperlink>
      <w:hyperlink r:id="rId120">
        <w:r w:rsidRPr="009925E8">
          <w:rPr>
            <w:rFonts w:eastAsia="Calibri"/>
            <w:sz w:val="24"/>
            <w:szCs w:val="24"/>
          </w:rPr>
          <w:t>1</w:t>
        </w:r>
      </w:hyperlink>
      <w:r w:rsidRPr="009925E8">
        <w:rPr>
          <w:rFonts w:eastAsia="Calibri"/>
          <w:sz w:val="24"/>
          <w:szCs w:val="24"/>
        </w:rPr>
        <w:t xml:space="preserve">978. </w:t>
      </w:r>
    </w:p>
    <w:p w:rsidR="009925E8" w:rsidRPr="009925E8" w:rsidRDefault="009925E8" w:rsidP="009925E8">
      <w:pPr>
        <w:widowControl/>
        <w:autoSpaceDE/>
        <w:autoSpaceDN/>
        <w:spacing w:after="200" w:line="276" w:lineRule="auto"/>
        <w:ind w:left="807" w:right="294"/>
        <w:rPr>
          <w:rFonts w:eastAsia="Calibri"/>
          <w:sz w:val="24"/>
          <w:szCs w:val="24"/>
        </w:rPr>
      </w:pPr>
      <w:r w:rsidRPr="009925E8">
        <w:rPr>
          <w:rFonts w:eastAsia="Calibri"/>
          <w:sz w:val="24"/>
          <w:szCs w:val="24"/>
        </w:rPr>
        <w:t xml:space="preserve">Фильм «Вовка в тридевятом </w:t>
      </w:r>
      <w:proofErr w:type="gramStart"/>
      <w:r w:rsidRPr="009925E8">
        <w:rPr>
          <w:rFonts w:eastAsia="Calibri"/>
          <w:sz w:val="24"/>
          <w:szCs w:val="24"/>
        </w:rPr>
        <w:t>царстве»*</w:t>
      </w:r>
      <w:proofErr w:type="gramEnd"/>
      <w:r w:rsidRPr="009925E8">
        <w:rPr>
          <w:rFonts w:eastAsia="Calibri"/>
          <w:sz w:val="24"/>
          <w:szCs w:val="24"/>
        </w:rPr>
        <w:t xml:space="preserve">*, студия «Союзмультфильм», режиссер </w:t>
      </w:r>
    </w:p>
    <w:p w:rsidR="009925E8" w:rsidRPr="009925E8" w:rsidRDefault="00C660E3" w:rsidP="009925E8">
      <w:pPr>
        <w:widowControl/>
        <w:autoSpaceDE/>
        <w:autoSpaceDN/>
        <w:spacing w:after="200" w:line="276" w:lineRule="auto"/>
        <w:ind w:left="382" w:right="294"/>
        <w:rPr>
          <w:rFonts w:eastAsia="Calibri"/>
          <w:sz w:val="24"/>
          <w:szCs w:val="24"/>
        </w:rPr>
      </w:pPr>
      <w:hyperlink r:id="rId121">
        <w:r w:rsidR="009925E8" w:rsidRPr="009925E8">
          <w:rPr>
            <w:rFonts w:eastAsia="Calibri"/>
            <w:sz w:val="24"/>
            <w:szCs w:val="24"/>
          </w:rPr>
          <w:t>Б.Степанцев</w:t>
        </w:r>
      </w:hyperlink>
      <w:hyperlink r:id="rId122">
        <w:r w:rsidR="009925E8" w:rsidRPr="009925E8">
          <w:rPr>
            <w:rFonts w:eastAsia="Calibri"/>
            <w:sz w:val="24"/>
            <w:szCs w:val="24"/>
          </w:rPr>
          <w:t>,</w:t>
        </w:r>
      </w:hyperlink>
      <w:r w:rsidR="009925E8" w:rsidRPr="009925E8">
        <w:rPr>
          <w:rFonts w:eastAsia="Calibri"/>
          <w:sz w:val="24"/>
          <w:szCs w:val="24"/>
        </w:rPr>
        <w:t xml:space="preserve"> 1965. Фильм «Заколдованный мальчик»**, студия «Союзмультфильм», режиссер </w:t>
      </w:r>
      <w:hyperlink r:id="rId123">
        <w:r w:rsidR="009925E8" w:rsidRPr="009925E8">
          <w:rPr>
            <w:rFonts w:eastAsia="Calibri"/>
            <w:sz w:val="24"/>
            <w:szCs w:val="24"/>
          </w:rPr>
          <w:t>А.</w:t>
        </w:r>
      </w:hyperlink>
      <w:hyperlink r:id="rId124">
        <w:r w:rsidR="009925E8" w:rsidRPr="009925E8">
          <w:rPr>
            <w:rFonts w:eastAsia="Calibri"/>
            <w:sz w:val="24"/>
            <w:szCs w:val="24"/>
          </w:rPr>
          <w:t xml:space="preserve"> </w:t>
        </w:r>
      </w:hyperlink>
      <w:hyperlink r:id="rId125">
        <w:r w:rsidR="009925E8" w:rsidRPr="009925E8">
          <w:rPr>
            <w:rFonts w:eastAsia="Calibri"/>
            <w:sz w:val="24"/>
            <w:szCs w:val="24"/>
          </w:rPr>
          <w:t>Снежко</w:t>
        </w:r>
      </w:hyperlink>
      <w:hyperlink r:id="rId126">
        <w:r w:rsidR="009925E8" w:rsidRPr="009925E8">
          <w:rPr>
            <w:rFonts w:eastAsia="Calibri"/>
            <w:sz w:val="24"/>
            <w:szCs w:val="24"/>
          </w:rPr>
          <w:t>-</w:t>
        </w:r>
      </w:hyperlink>
      <w:hyperlink r:id="rId127">
        <w:r w:rsidR="009925E8" w:rsidRPr="009925E8">
          <w:rPr>
            <w:rFonts w:eastAsia="Calibri"/>
            <w:sz w:val="24"/>
            <w:szCs w:val="24"/>
          </w:rPr>
          <w:t>Блоцкая,</w:t>
        </w:r>
      </w:hyperlink>
      <w:hyperlink r:id="rId128">
        <w:r w:rsidR="009925E8" w:rsidRPr="009925E8">
          <w:rPr>
            <w:rFonts w:eastAsia="Calibri"/>
            <w:sz w:val="24"/>
            <w:szCs w:val="24"/>
          </w:rPr>
          <w:t xml:space="preserve"> </w:t>
        </w:r>
      </w:hyperlink>
      <w:hyperlink r:id="rId129">
        <w:r w:rsidR="009925E8" w:rsidRPr="009925E8">
          <w:rPr>
            <w:rFonts w:eastAsia="Calibri"/>
            <w:sz w:val="24"/>
            <w:szCs w:val="24"/>
          </w:rPr>
          <w:t>В.Полковников,</w:t>
        </w:r>
      </w:hyperlink>
      <w:hyperlink r:id="rId130">
        <w:r w:rsidR="009925E8" w:rsidRPr="009925E8">
          <w:rPr>
            <w:rFonts w:eastAsia="Calibri"/>
            <w:sz w:val="24"/>
            <w:szCs w:val="24"/>
          </w:rPr>
          <w:t xml:space="preserve"> </w:t>
        </w:r>
      </w:hyperlink>
      <w:r w:rsidR="009925E8" w:rsidRPr="009925E8">
        <w:rPr>
          <w:rFonts w:eastAsia="Calibri"/>
          <w:sz w:val="24"/>
          <w:szCs w:val="24"/>
        </w:rPr>
        <w:t xml:space="preserve">1955. </w:t>
      </w:r>
    </w:p>
    <w:p w:rsidR="009925E8" w:rsidRPr="009925E8" w:rsidRDefault="009925E8" w:rsidP="009925E8">
      <w:pPr>
        <w:widowControl/>
        <w:autoSpaceDE/>
        <w:autoSpaceDN/>
        <w:spacing w:after="9" w:line="276" w:lineRule="auto"/>
        <w:ind w:left="807" w:right="294"/>
        <w:rPr>
          <w:rFonts w:eastAsia="Calibri"/>
          <w:sz w:val="24"/>
          <w:szCs w:val="24"/>
        </w:rPr>
      </w:pPr>
      <w:r w:rsidRPr="009925E8">
        <w:rPr>
          <w:rFonts w:eastAsia="Calibri"/>
          <w:sz w:val="24"/>
          <w:szCs w:val="24"/>
        </w:rPr>
        <w:lastRenderedPageBreak/>
        <w:t>Фильм «Золотая антилопа», студия «Союзмультфильм», режиссер</w:t>
      </w:r>
      <w:hyperlink r:id="rId131">
        <w:r w:rsidRPr="009925E8">
          <w:rPr>
            <w:rFonts w:eastAsia="Calibri"/>
            <w:sz w:val="24"/>
            <w:szCs w:val="24"/>
          </w:rPr>
          <w:t xml:space="preserve"> </w:t>
        </w:r>
      </w:hyperlink>
      <w:hyperlink r:id="rId132">
        <w:r w:rsidRPr="009925E8">
          <w:rPr>
            <w:rFonts w:eastAsia="Calibri"/>
            <w:sz w:val="24"/>
            <w:szCs w:val="24"/>
          </w:rPr>
          <w:t>Л.Атаманов,</w:t>
        </w:r>
      </w:hyperlink>
      <w:hyperlink r:id="rId133">
        <w:r w:rsidRPr="009925E8">
          <w:rPr>
            <w:rFonts w:eastAsia="Calibri"/>
            <w:sz w:val="24"/>
            <w:szCs w:val="24"/>
          </w:rPr>
          <w:t xml:space="preserve"> </w:t>
        </w:r>
      </w:hyperlink>
      <w:r w:rsidRPr="009925E8">
        <w:rPr>
          <w:rFonts w:eastAsia="Calibri"/>
          <w:sz w:val="24"/>
          <w:szCs w:val="24"/>
        </w:rPr>
        <w:t xml:space="preserve">1954. </w:t>
      </w:r>
    </w:p>
    <w:p w:rsidR="009925E8" w:rsidRPr="009925E8" w:rsidRDefault="009925E8" w:rsidP="009925E8">
      <w:pPr>
        <w:widowControl/>
        <w:autoSpaceDE/>
        <w:autoSpaceDN/>
        <w:spacing w:after="200" w:line="276" w:lineRule="auto"/>
        <w:ind w:left="382" w:right="562" w:firstLine="425"/>
        <w:rPr>
          <w:rFonts w:eastAsia="Calibri"/>
          <w:sz w:val="24"/>
          <w:szCs w:val="24"/>
        </w:rPr>
      </w:pPr>
      <w:r w:rsidRPr="009925E8">
        <w:rPr>
          <w:rFonts w:eastAsia="Calibri"/>
          <w:sz w:val="24"/>
          <w:szCs w:val="24"/>
        </w:rPr>
        <w:t xml:space="preserve">Фильм «Бременские музыканты», студия «Союзмультфильм», режиссер И. Ковалевская, 1969. Фильм «Двенадцать месяцев», студия «Союзмультфильм», режиссер </w:t>
      </w:r>
      <w:hyperlink r:id="rId134">
        <w:r w:rsidRPr="009925E8">
          <w:rPr>
            <w:rFonts w:eastAsia="Calibri"/>
            <w:sz w:val="24"/>
            <w:szCs w:val="24"/>
          </w:rPr>
          <w:t>И.Иванов</w:t>
        </w:r>
      </w:hyperlink>
      <w:hyperlink r:id="rId135">
        <w:r w:rsidRPr="009925E8">
          <w:rPr>
            <w:rFonts w:eastAsia="Calibri"/>
            <w:sz w:val="24"/>
            <w:szCs w:val="24"/>
          </w:rPr>
          <w:t>-</w:t>
        </w:r>
      </w:hyperlink>
      <w:hyperlink r:id="rId136">
        <w:r w:rsidRPr="009925E8">
          <w:rPr>
            <w:rFonts w:eastAsia="Calibri"/>
            <w:sz w:val="24"/>
            <w:szCs w:val="24"/>
          </w:rPr>
          <w:t>Вано</w:t>
        </w:r>
      </w:hyperlink>
      <w:hyperlink r:id="rId137">
        <w:r w:rsidRPr="009925E8">
          <w:rPr>
            <w:rFonts w:eastAsia="Calibri"/>
            <w:sz w:val="24"/>
            <w:szCs w:val="24"/>
          </w:rPr>
          <w:t>,</w:t>
        </w:r>
      </w:hyperlink>
      <w:hyperlink r:id="rId138">
        <w:r w:rsidRPr="009925E8">
          <w:rPr>
            <w:rFonts w:eastAsia="Calibri"/>
            <w:sz w:val="24"/>
            <w:szCs w:val="24"/>
          </w:rPr>
          <w:t xml:space="preserve"> </w:t>
        </w:r>
      </w:hyperlink>
      <w:hyperlink r:id="rId139">
        <w:r w:rsidRPr="009925E8">
          <w:rPr>
            <w:rFonts w:eastAsia="Calibri"/>
            <w:sz w:val="24"/>
            <w:szCs w:val="24"/>
          </w:rPr>
          <w:t>М. Ботов</w:t>
        </w:r>
      </w:hyperlink>
      <w:hyperlink r:id="rId140">
        <w:r w:rsidRPr="009925E8">
          <w:rPr>
            <w:rFonts w:eastAsia="Calibri"/>
            <w:sz w:val="24"/>
            <w:szCs w:val="24"/>
          </w:rPr>
          <w:t>,</w:t>
        </w:r>
      </w:hyperlink>
      <w:r w:rsidRPr="009925E8">
        <w:rPr>
          <w:rFonts w:eastAsia="Calibri"/>
          <w:sz w:val="24"/>
          <w:szCs w:val="24"/>
        </w:rPr>
        <w:t xml:space="preserve"> 1956. </w:t>
      </w:r>
    </w:p>
    <w:p w:rsidR="009925E8" w:rsidRPr="009925E8" w:rsidRDefault="009925E8" w:rsidP="009925E8">
      <w:pPr>
        <w:widowControl/>
        <w:autoSpaceDE/>
        <w:autoSpaceDN/>
        <w:spacing w:after="200" w:line="276" w:lineRule="auto"/>
        <w:ind w:left="382" w:right="552" w:firstLine="425"/>
        <w:rPr>
          <w:rFonts w:eastAsia="Calibri"/>
          <w:sz w:val="24"/>
          <w:szCs w:val="24"/>
        </w:rPr>
      </w:pPr>
      <w:r w:rsidRPr="009925E8">
        <w:rPr>
          <w:rFonts w:eastAsia="Calibri"/>
          <w:sz w:val="24"/>
          <w:szCs w:val="24"/>
        </w:rPr>
        <w:t xml:space="preserve">Фильм «Ежик в тумане», студия «Союзмультфильм», режиссер Ю.Норштейн, 1975. Фильм «Девочка и дельфин»*, студия «Союзмультфильм», режиссер </w:t>
      </w:r>
      <w:hyperlink r:id="rId141">
        <w:r w:rsidRPr="009925E8">
          <w:rPr>
            <w:rFonts w:eastAsia="Calibri"/>
            <w:sz w:val="24"/>
            <w:szCs w:val="24"/>
          </w:rPr>
          <w:t>Р.Зельма</w:t>
        </w:r>
      </w:hyperlink>
      <w:hyperlink r:id="rId142">
        <w:r w:rsidRPr="009925E8">
          <w:rPr>
            <w:rFonts w:eastAsia="Calibri"/>
            <w:sz w:val="24"/>
            <w:szCs w:val="24"/>
          </w:rPr>
          <w:t>,</w:t>
        </w:r>
      </w:hyperlink>
      <w:r w:rsidRPr="009925E8">
        <w:rPr>
          <w:rFonts w:eastAsia="Calibri"/>
          <w:sz w:val="24"/>
          <w:szCs w:val="24"/>
        </w:rPr>
        <w:t xml:space="preserve"> 1979. Фильм «Верните Рекса»*, студия «Союзмультфильм», режиссер </w:t>
      </w:r>
      <w:hyperlink r:id="rId143">
        <w:r w:rsidRPr="009925E8">
          <w:rPr>
            <w:rFonts w:eastAsia="Calibri"/>
            <w:sz w:val="24"/>
            <w:szCs w:val="24"/>
          </w:rPr>
          <w:t>В.</w:t>
        </w:r>
      </w:hyperlink>
      <w:hyperlink r:id="rId144">
        <w:r w:rsidRPr="009925E8">
          <w:rPr>
            <w:rFonts w:eastAsia="Calibri"/>
            <w:sz w:val="24"/>
            <w:szCs w:val="24"/>
          </w:rPr>
          <w:t xml:space="preserve"> </w:t>
        </w:r>
      </w:hyperlink>
      <w:hyperlink r:id="rId145">
        <w:r w:rsidRPr="009925E8">
          <w:rPr>
            <w:rFonts w:eastAsia="Calibri"/>
            <w:sz w:val="24"/>
            <w:szCs w:val="24"/>
          </w:rPr>
          <w:t>Пекарь</w:t>
        </w:r>
      </w:hyperlink>
      <w:hyperlink r:id="rId146">
        <w:r w:rsidRPr="009925E8">
          <w:rPr>
            <w:rFonts w:eastAsia="Calibri"/>
            <w:sz w:val="24"/>
            <w:szCs w:val="24"/>
          </w:rPr>
          <w:t>,</w:t>
        </w:r>
      </w:hyperlink>
      <w:r w:rsidRPr="009925E8">
        <w:rPr>
          <w:rFonts w:eastAsia="Calibri"/>
          <w:sz w:val="24"/>
          <w:szCs w:val="24"/>
        </w:rPr>
        <w:t xml:space="preserve"> </w:t>
      </w:r>
      <w:hyperlink r:id="rId147">
        <w:r w:rsidRPr="009925E8">
          <w:rPr>
            <w:rFonts w:eastAsia="Calibri"/>
            <w:sz w:val="24"/>
            <w:szCs w:val="24"/>
          </w:rPr>
          <w:t>В.Попов.</w:t>
        </w:r>
      </w:hyperlink>
      <w:hyperlink r:id="rId148">
        <w:r w:rsidRPr="009925E8">
          <w:rPr>
            <w:rFonts w:eastAsia="Calibri"/>
            <w:sz w:val="24"/>
            <w:szCs w:val="24"/>
          </w:rPr>
          <w:t xml:space="preserve"> </w:t>
        </w:r>
      </w:hyperlink>
      <w:r w:rsidRPr="009925E8">
        <w:rPr>
          <w:rFonts w:eastAsia="Calibri"/>
          <w:sz w:val="24"/>
          <w:szCs w:val="24"/>
        </w:rPr>
        <w:t xml:space="preserve">1975. </w:t>
      </w:r>
    </w:p>
    <w:p w:rsidR="009925E8" w:rsidRPr="009925E8" w:rsidRDefault="009925E8" w:rsidP="009925E8">
      <w:pPr>
        <w:widowControl/>
        <w:autoSpaceDE/>
        <w:autoSpaceDN/>
        <w:spacing w:after="200" w:line="276" w:lineRule="auto"/>
        <w:ind w:left="382" w:right="294" w:firstLine="425"/>
        <w:rPr>
          <w:rFonts w:eastAsia="Calibri"/>
          <w:sz w:val="24"/>
          <w:szCs w:val="24"/>
        </w:rPr>
      </w:pPr>
      <w:r w:rsidRPr="009925E8">
        <w:rPr>
          <w:rFonts w:eastAsia="Calibri"/>
          <w:sz w:val="24"/>
          <w:szCs w:val="24"/>
        </w:rPr>
        <w:t xml:space="preserve">Фильм «Сказка </w:t>
      </w:r>
      <w:proofErr w:type="gramStart"/>
      <w:r w:rsidRPr="009925E8">
        <w:rPr>
          <w:rFonts w:eastAsia="Calibri"/>
          <w:sz w:val="24"/>
          <w:szCs w:val="24"/>
        </w:rPr>
        <w:t>сказок»*</w:t>
      </w:r>
      <w:proofErr w:type="gramEnd"/>
      <w:r w:rsidRPr="009925E8">
        <w:rPr>
          <w:rFonts w:eastAsia="Calibri"/>
          <w:sz w:val="24"/>
          <w:szCs w:val="24"/>
        </w:rPr>
        <w:t xml:space="preserve">, студия «Союзмультфильм», режиссер Ю.Норштейн, 1979. Фильм </w:t>
      </w:r>
    </w:p>
    <w:p w:rsidR="009925E8" w:rsidRPr="009925E8" w:rsidRDefault="009925E8" w:rsidP="009925E8">
      <w:pPr>
        <w:widowControl/>
        <w:autoSpaceDE/>
        <w:autoSpaceDN/>
        <w:spacing w:after="200" w:line="276" w:lineRule="auto"/>
        <w:ind w:left="382" w:right="550" w:firstLine="425"/>
        <w:rPr>
          <w:rFonts w:eastAsia="Calibri"/>
          <w:sz w:val="24"/>
          <w:szCs w:val="24"/>
        </w:rPr>
      </w:pPr>
      <w:r w:rsidRPr="009925E8">
        <w:rPr>
          <w:rFonts w:eastAsia="Calibri"/>
          <w:sz w:val="24"/>
          <w:szCs w:val="24"/>
        </w:rPr>
        <w:t xml:space="preserve">Сериал «Простоквашино» и «Возвращение в Простоквашино» (2 сезона), студия «Союзмультфильм», режиссеры: коллектив авторов, 2018. </w:t>
      </w:r>
    </w:p>
    <w:p w:rsidR="009925E8" w:rsidRPr="009925E8" w:rsidRDefault="009925E8" w:rsidP="009925E8">
      <w:pPr>
        <w:widowControl/>
        <w:autoSpaceDE/>
        <w:autoSpaceDN/>
        <w:spacing w:after="200" w:line="276" w:lineRule="auto"/>
        <w:ind w:left="382" w:right="294" w:firstLine="425"/>
        <w:rPr>
          <w:rFonts w:eastAsia="Calibri"/>
          <w:sz w:val="24"/>
          <w:szCs w:val="24"/>
        </w:rPr>
      </w:pPr>
      <w:r w:rsidRPr="009925E8">
        <w:rPr>
          <w:rFonts w:eastAsia="Calibri"/>
          <w:sz w:val="24"/>
          <w:szCs w:val="24"/>
        </w:rPr>
        <w:t xml:space="preserve">Сериал «Смешарики», студии «Петербург», «Мастерфильм», коллектив авторов, 2004. Сериал «Домовенок Кузя», студия ТО «Экран», режиссер А. Зябликова, 2000 – </w:t>
      </w:r>
    </w:p>
    <w:p w:rsidR="009925E8" w:rsidRPr="009925E8" w:rsidRDefault="009925E8" w:rsidP="009925E8">
      <w:pPr>
        <w:widowControl/>
        <w:autoSpaceDE/>
        <w:autoSpaceDN/>
        <w:spacing w:after="200" w:line="276" w:lineRule="auto"/>
        <w:ind w:left="382" w:right="294"/>
        <w:rPr>
          <w:rFonts w:eastAsia="Calibri"/>
          <w:sz w:val="24"/>
          <w:szCs w:val="24"/>
        </w:rPr>
      </w:pPr>
      <w:r w:rsidRPr="009925E8">
        <w:rPr>
          <w:rFonts w:eastAsia="Calibri"/>
          <w:sz w:val="24"/>
          <w:szCs w:val="24"/>
        </w:rPr>
        <w:t>2002. Сериал «Ну, погоди</w:t>
      </w:r>
      <w:proofErr w:type="gramStart"/>
      <w:r w:rsidRPr="009925E8">
        <w:rPr>
          <w:rFonts w:eastAsia="Calibri"/>
          <w:sz w:val="24"/>
          <w:szCs w:val="24"/>
        </w:rPr>
        <w:t>!»*</w:t>
      </w:r>
      <w:proofErr w:type="gramEnd"/>
      <w:r w:rsidRPr="009925E8">
        <w:rPr>
          <w:rFonts w:eastAsia="Calibri"/>
          <w:sz w:val="24"/>
          <w:szCs w:val="24"/>
        </w:rPr>
        <w:t xml:space="preserve">*, студия «Союзмультфильм», режиссер В. Котеночкин, 1969. </w:t>
      </w:r>
    </w:p>
    <w:p w:rsidR="009925E8" w:rsidRPr="009925E8" w:rsidRDefault="009925E8" w:rsidP="009925E8">
      <w:pPr>
        <w:widowControl/>
        <w:autoSpaceDE/>
        <w:autoSpaceDN/>
        <w:spacing w:after="200" w:line="276" w:lineRule="auto"/>
        <w:ind w:left="382" w:right="294" w:firstLine="425"/>
        <w:rPr>
          <w:rFonts w:eastAsia="Calibri"/>
          <w:sz w:val="24"/>
          <w:szCs w:val="24"/>
        </w:rPr>
      </w:pPr>
      <w:r w:rsidRPr="009925E8">
        <w:rPr>
          <w:rFonts w:eastAsia="Calibri"/>
          <w:sz w:val="24"/>
          <w:szCs w:val="24"/>
        </w:rPr>
        <w:t xml:space="preserve">Сериал «Маша и медведь» (6 </w:t>
      </w:r>
      <w:proofErr w:type="gramStart"/>
      <w:r w:rsidRPr="009925E8">
        <w:rPr>
          <w:rFonts w:eastAsia="Calibri"/>
          <w:sz w:val="24"/>
          <w:szCs w:val="24"/>
        </w:rPr>
        <w:t>сезонов)*</w:t>
      </w:r>
      <w:proofErr w:type="gramEnd"/>
      <w:r w:rsidRPr="009925E8">
        <w:rPr>
          <w:rFonts w:eastAsia="Calibri"/>
          <w:sz w:val="24"/>
          <w:szCs w:val="24"/>
        </w:rPr>
        <w:t xml:space="preserve">*, студия «Анимаккорд», режиссеры О. Кузовков, О. Ужинов, 2009-2022. </w:t>
      </w:r>
    </w:p>
    <w:p w:rsidR="009925E8" w:rsidRPr="009925E8" w:rsidRDefault="009925E8" w:rsidP="009925E8">
      <w:pPr>
        <w:widowControl/>
        <w:tabs>
          <w:tab w:val="center" w:pos="1362"/>
          <w:tab w:val="center" w:pos="6214"/>
        </w:tabs>
        <w:autoSpaceDE/>
        <w:autoSpaceDN/>
        <w:spacing w:after="12" w:line="276" w:lineRule="auto"/>
        <w:rPr>
          <w:rFonts w:eastAsia="Calibri"/>
          <w:sz w:val="24"/>
          <w:szCs w:val="24"/>
        </w:rPr>
      </w:pPr>
      <w:r w:rsidRPr="009925E8">
        <w:rPr>
          <w:rFonts w:eastAsia="Calibri"/>
          <w:sz w:val="24"/>
          <w:szCs w:val="24"/>
        </w:rPr>
        <w:tab/>
        <w:t xml:space="preserve">Сериал </w:t>
      </w:r>
      <w:proofErr w:type="gramStart"/>
      <w:r w:rsidRPr="009925E8">
        <w:rPr>
          <w:rFonts w:eastAsia="Calibri"/>
          <w:sz w:val="24"/>
          <w:szCs w:val="24"/>
        </w:rPr>
        <w:tab/>
        <w:t>«</w:t>
      </w:r>
      <w:proofErr w:type="gramEnd"/>
      <w:r w:rsidRPr="009925E8">
        <w:rPr>
          <w:rFonts w:eastAsia="Calibri"/>
          <w:sz w:val="24"/>
          <w:szCs w:val="24"/>
        </w:rPr>
        <w:t xml:space="preserve">Фиксики» (4 сезона), компания «Аэроплан», режиссерВ.Бедошвили, </w:t>
      </w:r>
    </w:p>
    <w:p w:rsidR="009925E8" w:rsidRPr="009925E8" w:rsidRDefault="009925E8" w:rsidP="009925E8">
      <w:pPr>
        <w:widowControl/>
        <w:autoSpaceDE/>
        <w:autoSpaceDN/>
        <w:spacing w:after="200" w:line="276" w:lineRule="auto"/>
        <w:ind w:left="382" w:right="294"/>
        <w:rPr>
          <w:rFonts w:eastAsia="Calibri"/>
          <w:sz w:val="24"/>
          <w:szCs w:val="24"/>
        </w:rPr>
      </w:pPr>
      <w:r w:rsidRPr="009925E8">
        <w:rPr>
          <w:rFonts w:eastAsia="Calibri"/>
          <w:sz w:val="24"/>
          <w:szCs w:val="24"/>
        </w:rPr>
        <w:t xml:space="preserve">2010. </w:t>
      </w:r>
    </w:p>
    <w:p w:rsidR="009925E8" w:rsidRPr="009925E8" w:rsidRDefault="009925E8" w:rsidP="009925E8">
      <w:pPr>
        <w:widowControl/>
        <w:autoSpaceDE/>
        <w:autoSpaceDN/>
        <w:spacing w:after="13" w:line="276" w:lineRule="auto"/>
        <w:ind w:left="807" w:right="294"/>
        <w:rPr>
          <w:rFonts w:eastAsia="Calibri"/>
          <w:sz w:val="24"/>
          <w:szCs w:val="24"/>
        </w:rPr>
      </w:pPr>
      <w:r w:rsidRPr="009925E8">
        <w:rPr>
          <w:rFonts w:eastAsia="Calibri"/>
          <w:sz w:val="24"/>
          <w:szCs w:val="24"/>
        </w:rPr>
        <w:t xml:space="preserve">Сериал «Оранжевая корова» (1 сезон), студия Союзмультфильм, режиссер Е.Ернова </w:t>
      </w:r>
    </w:p>
    <w:p w:rsidR="009925E8" w:rsidRPr="009925E8" w:rsidRDefault="009925E8" w:rsidP="009925E8">
      <w:pPr>
        <w:widowControl/>
        <w:autoSpaceDE/>
        <w:autoSpaceDN/>
        <w:spacing w:after="12" w:line="276" w:lineRule="auto"/>
        <w:ind w:left="807" w:right="294"/>
        <w:rPr>
          <w:rFonts w:eastAsia="Calibri"/>
          <w:sz w:val="24"/>
          <w:szCs w:val="24"/>
        </w:rPr>
      </w:pPr>
      <w:r w:rsidRPr="009925E8">
        <w:rPr>
          <w:rFonts w:eastAsia="Calibri"/>
          <w:sz w:val="24"/>
          <w:szCs w:val="24"/>
        </w:rPr>
        <w:t>Сериал «Монсики» (2 сезона), студия «Рики», режисс</w:t>
      </w:r>
      <w:r w:rsidRPr="009925E8">
        <w:rPr>
          <w:rFonts w:eastAsia="Calibri"/>
          <w:noProof/>
          <w:sz w:val="24"/>
          <w:szCs w:val="24"/>
          <w:lang w:eastAsia="ru-RU"/>
        </w:rPr>
        <w:drawing>
          <wp:inline distT="0" distB="0" distL="0" distR="0" wp14:anchorId="4A0998EC" wp14:editId="6D3C7FE8">
            <wp:extent cx="64008" cy="109728"/>
            <wp:effectExtent l="0" t="0" r="0" b="0"/>
            <wp:docPr id="447189" name="Picture 435465"/>
            <wp:cNvGraphicFramePr/>
            <a:graphic xmlns:a="http://schemas.openxmlformats.org/drawingml/2006/main">
              <a:graphicData uri="http://schemas.openxmlformats.org/drawingml/2006/picture">
                <pic:pic xmlns:pic="http://schemas.openxmlformats.org/drawingml/2006/picture">
                  <pic:nvPicPr>
                    <pic:cNvPr id="435465" name="Picture 435465"/>
                    <pic:cNvPicPr/>
                  </pic:nvPicPr>
                  <pic:blipFill>
                    <a:blip r:embed="rId38"/>
                    <a:stretch>
                      <a:fillRect/>
                    </a:stretch>
                  </pic:blipFill>
                  <pic:spPr>
                    <a:xfrm>
                      <a:off x="0" y="0"/>
                      <a:ext cx="64008" cy="109728"/>
                    </a:xfrm>
                    <a:prstGeom prst="rect">
                      <a:avLst/>
                    </a:prstGeom>
                  </pic:spPr>
                </pic:pic>
              </a:graphicData>
            </a:graphic>
          </wp:inline>
        </w:drawing>
      </w:r>
      <w:r w:rsidRPr="009925E8">
        <w:rPr>
          <w:rFonts w:eastAsia="Calibri"/>
          <w:sz w:val="24"/>
          <w:szCs w:val="24"/>
        </w:rPr>
        <w:t xml:space="preserve">р А.Бахурин </w:t>
      </w:r>
    </w:p>
    <w:p w:rsidR="009925E8" w:rsidRPr="009925E8" w:rsidRDefault="009925E8" w:rsidP="009925E8">
      <w:pPr>
        <w:widowControl/>
        <w:autoSpaceDE/>
        <w:autoSpaceDN/>
        <w:spacing w:after="200" w:line="276" w:lineRule="auto"/>
        <w:ind w:left="382" w:right="294" w:firstLine="425"/>
        <w:rPr>
          <w:rFonts w:eastAsia="Calibri"/>
          <w:sz w:val="24"/>
          <w:szCs w:val="24"/>
        </w:rPr>
      </w:pPr>
      <w:r w:rsidRPr="009925E8">
        <w:rPr>
          <w:rFonts w:eastAsia="Calibri"/>
          <w:sz w:val="24"/>
          <w:szCs w:val="24"/>
        </w:rPr>
        <w:t>Сериал «Смешарики. ПИН-КОД», студия «Рики», режисс</w:t>
      </w:r>
      <w:r w:rsidRPr="009925E8">
        <w:rPr>
          <w:rFonts w:eastAsia="Calibri"/>
          <w:noProof/>
          <w:sz w:val="24"/>
          <w:szCs w:val="24"/>
          <w:lang w:eastAsia="ru-RU"/>
        </w:rPr>
        <w:drawing>
          <wp:inline distT="0" distB="0" distL="0" distR="0" wp14:anchorId="4503CFE2" wp14:editId="3E4ADA75">
            <wp:extent cx="67056" cy="109728"/>
            <wp:effectExtent l="0" t="0" r="0" b="0"/>
            <wp:docPr id="447190" name="Picture 435466"/>
            <wp:cNvGraphicFramePr/>
            <a:graphic xmlns:a="http://schemas.openxmlformats.org/drawingml/2006/main">
              <a:graphicData uri="http://schemas.openxmlformats.org/drawingml/2006/picture">
                <pic:pic xmlns:pic="http://schemas.openxmlformats.org/drawingml/2006/picture">
                  <pic:nvPicPr>
                    <pic:cNvPr id="435466" name="Picture 435466"/>
                    <pic:cNvPicPr/>
                  </pic:nvPicPr>
                  <pic:blipFill>
                    <a:blip r:embed="rId41"/>
                    <a:stretch>
                      <a:fillRect/>
                    </a:stretch>
                  </pic:blipFill>
                  <pic:spPr>
                    <a:xfrm>
                      <a:off x="0" y="0"/>
                      <a:ext cx="67056" cy="109728"/>
                    </a:xfrm>
                    <a:prstGeom prst="rect">
                      <a:avLst/>
                    </a:prstGeom>
                  </pic:spPr>
                </pic:pic>
              </a:graphicData>
            </a:graphic>
          </wp:inline>
        </w:drawing>
      </w:r>
      <w:r w:rsidRPr="009925E8">
        <w:rPr>
          <w:rFonts w:eastAsia="Calibri"/>
          <w:sz w:val="24"/>
          <w:szCs w:val="24"/>
        </w:rPr>
        <w:t xml:space="preserve">ры: </w:t>
      </w:r>
      <w:hyperlink r:id="rId149">
        <w:r w:rsidRPr="009925E8">
          <w:rPr>
            <w:rFonts w:eastAsia="Calibri"/>
            <w:sz w:val="24"/>
            <w:szCs w:val="24"/>
          </w:rPr>
          <w:t>Р.Соколов</w:t>
        </w:r>
      </w:hyperlink>
      <w:hyperlink r:id="rId150">
        <w:r w:rsidRPr="009925E8">
          <w:rPr>
            <w:rFonts w:eastAsia="Calibri"/>
            <w:sz w:val="24"/>
            <w:szCs w:val="24"/>
          </w:rPr>
          <w:t>,</w:t>
        </w:r>
      </w:hyperlink>
      <w:r w:rsidRPr="009925E8">
        <w:rPr>
          <w:rFonts w:eastAsia="Calibri"/>
          <w:sz w:val="24"/>
          <w:szCs w:val="24"/>
        </w:rPr>
        <w:t xml:space="preserve"> </w:t>
      </w:r>
      <w:hyperlink r:id="rId151">
        <w:r w:rsidRPr="009925E8">
          <w:rPr>
            <w:rFonts w:eastAsia="Calibri"/>
            <w:sz w:val="24"/>
            <w:szCs w:val="24"/>
          </w:rPr>
          <w:t>А.</w:t>
        </w:r>
      </w:hyperlink>
      <w:hyperlink r:id="rId152">
        <w:r w:rsidRPr="009925E8">
          <w:rPr>
            <w:rFonts w:eastAsia="Calibri"/>
            <w:sz w:val="24"/>
            <w:szCs w:val="24"/>
          </w:rPr>
          <w:t xml:space="preserve"> </w:t>
        </w:r>
      </w:hyperlink>
      <w:hyperlink r:id="rId153">
        <w:r w:rsidRPr="009925E8">
          <w:rPr>
            <w:rFonts w:eastAsia="Calibri"/>
            <w:sz w:val="24"/>
            <w:szCs w:val="24"/>
          </w:rPr>
          <w:t>Горбунов,</w:t>
        </w:r>
      </w:hyperlink>
      <w:hyperlink r:id="rId154">
        <w:r w:rsidRPr="009925E8">
          <w:rPr>
            <w:rFonts w:eastAsia="Calibri"/>
            <w:sz w:val="24"/>
            <w:szCs w:val="24"/>
          </w:rPr>
          <w:t xml:space="preserve"> </w:t>
        </w:r>
      </w:hyperlink>
      <w:hyperlink r:id="rId155">
        <w:r w:rsidRPr="009925E8">
          <w:rPr>
            <w:rFonts w:eastAsia="Calibri"/>
            <w:sz w:val="24"/>
            <w:szCs w:val="24"/>
          </w:rPr>
          <w:t>Д</w:t>
        </w:r>
      </w:hyperlink>
      <w:hyperlink r:id="rId156">
        <w:r w:rsidRPr="009925E8">
          <w:rPr>
            <w:rFonts w:eastAsia="Calibri"/>
            <w:sz w:val="24"/>
            <w:szCs w:val="24"/>
          </w:rPr>
          <w:t>.</w:t>
        </w:r>
      </w:hyperlink>
      <w:hyperlink r:id="rId157">
        <w:r w:rsidRPr="009925E8">
          <w:rPr>
            <w:rFonts w:eastAsia="Calibri"/>
            <w:sz w:val="24"/>
            <w:szCs w:val="24"/>
          </w:rPr>
          <w:t xml:space="preserve"> </w:t>
        </w:r>
      </w:hyperlink>
      <w:hyperlink r:id="rId158">
        <w:r w:rsidRPr="009925E8">
          <w:rPr>
            <w:rFonts w:eastAsia="Calibri"/>
            <w:sz w:val="24"/>
            <w:szCs w:val="24"/>
          </w:rPr>
          <w:t>Сулейманов</w:t>
        </w:r>
      </w:hyperlink>
      <w:hyperlink r:id="rId159">
        <w:r w:rsidRPr="009925E8">
          <w:rPr>
            <w:rFonts w:eastAsia="Calibri"/>
            <w:sz w:val="24"/>
            <w:szCs w:val="24"/>
          </w:rPr>
          <w:t xml:space="preserve"> </w:t>
        </w:r>
      </w:hyperlink>
      <w:hyperlink r:id="rId160">
        <w:r w:rsidRPr="009925E8">
          <w:rPr>
            <w:rFonts w:eastAsia="Calibri"/>
            <w:sz w:val="24"/>
            <w:szCs w:val="24"/>
          </w:rPr>
          <w:t>и</w:t>
        </w:r>
      </w:hyperlink>
      <w:r w:rsidRPr="009925E8">
        <w:rPr>
          <w:rFonts w:eastAsia="Calibri"/>
          <w:sz w:val="24"/>
          <w:szCs w:val="24"/>
        </w:rPr>
        <w:t xml:space="preserve"> др. </w:t>
      </w:r>
    </w:p>
    <w:p w:rsidR="009925E8" w:rsidRPr="009925E8" w:rsidRDefault="009925E8" w:rsidP="009925E8">
      <w:pPr>
        <w:widowControl/>
        <w:autoSpaceDE/>
        <w:autoSpaceDN/>
        <w:spacing w:after="200" w:line="276" w:lineRule="auto"/>
        <w:ind w:left="807" w:right="294"/>
        <w:rPr>
          <w:rFonts w:eastAsia="Calibri"/>
          <w:sz w:val="24"/>
          <w:szCs w:val="24"/>
        </w:rPr>
      </w:pPr>
      <w:r w:rsidRPr="009925E8">
        <w:rPr>
          <w:rFonts w:eastAsia="Calibri"/>
          <w:sz w:val="24"/>
          <w:szCs w:val="24"/>
        </w:rPr>
        <w:t xml:space="preserve">Сериал «Зебра в клеточку» (1 сезон), студия «Союзмультфильм», режиссер </w:t>
      </w:r>
      <w:hyperlink r:id="rId161">
        <w:r w:rsidRPr="009925E8">
          <w:rPr>
            <w:rFonts w:eastAsia="Calibri"/>
            <w:sz w:val="24"/>
            <w:szCs w:val="24"/>
          </w:rPr>
          <w:t>А.</w:t>
        </w:r>
      </w:hyperlink>
      <w:hyperlink r:id="rId162">
        <w:r w:rsidRPr="009925E8">
          <w:rPr>
            <w:rFonts w:eastAsia="Calibri"/>
            <w:sz w:val="24"/>
            <w:szCs w:val="24"/>
          </w:rPr>
          <w:t xml:space="preserve"> </w:t>
        </w:r>
      </w:hyperlink>
    </w:p>
    <w:p w:rsidR="009925E8" w:rsidRPr="009925E8" w:rsidRDefault="00C660E3" w:rsidP="009925E8">
      <w:pPr>
        <w:widowControl/>
        <w:autoSpaceDE/>
        <w:autoSpaceDN/>
        <w:spacing w:after="200" w:line="276" w:lineRule="auto"/>
        <w:ind w:left="382" w:right="294"/>
        <w:rPr>
          <w:rFonts w:eastAsia="Calibri"/>
          <w:sz w:val="24"/>
          <w:szCs w:val="24"/>
        </w:rPr>
      </w:pPr>
      <w:hyperlink r:id="rId163">
        <w:r w:rsidR="009925E8" w:rsidRPr="009925E8">
          <w:rPr>
            <w:rFonts w:eastAsia="Calibri"/>
            <w:sz w:val="24"/>
            <w:szCs w:val="24"/>
          </w:rPr>
          <w:t>Алексеев,</w:t>
        </w:r>
      </w:hyperlink>
      <w:hyperlink r:id="rId164">
        <w:r w:rsidR="009925E8" w:rsidRPr="009925E8">
          <w:rPr>
            <w:rFonts w:eastAsia="Calibri"/>
            <w:sz w:val="24"/>
            <w:szCs w:val="24"/>
          </w:rPr>
          <w:t xml:space="preserve"> </w:t>
        </w:r>
      </w:hyperlink>
      <w:r w:rsidR="009925E8" w:rsidRPr="009925E8">
        <w:rPr>
          <w:rFonts w:eastAsia="Calibri"/>
          <w:sz w:val="24"/>
          <w:szCs w:val="24"/>
        </w:rPr>
        <w:t xml:space="preserve">А. Борисова, М. Куликов, А.Золотарева, 2020. </w:t>
      </w:r>
    </w:p>
    <w:p w:rsidR="009925E8" w:rsidRPr="009925E8" w:rsidRDefault="009925E8" w:rsidP="009925E8">
      <w:pPr>
        <w:widowControl/>
        <w:autoSpaceDE/>
        <w:autoSpaceDN/>
        <w:spacing w:after="200" w:line="276" w:lineRule="auto"/>
        <w:ind w:left="382" w:right="294" w:firstLine="425"/>
        <w:rPr>
          <w:rFonts w:eastAsia="Calibri"/>
          <w:sz w:val="24"/>
          <w:szCs w:val="24"/>
        </w:rPr>
      </w:pPr>
      <w:r w:rsidRPr="009925E8">
        <w:rPr>
          <w:rFonts w:eastAsia="Calibri"/>
          <w:sz w:val="24"/>
          <w:szCs w:val="24"/>
        </w:rPr>
        <w:t>Полнометражный анимационный фильм «Снежная королева»**, студия «Союзмультфильм», режисс</w:t>
      </w:r>
      <w:r w:rsidRPr="009925E8">
        <w:rPr>
          <w:rFonts w:eastAsia="Calibri"/>
          <w:noProof/>
          <w:sz w:val="24"/>
          <w:szCs w:val="24"/>
          <w:lang w:eastAsia="ru-RU"/>
        </w:rPr>
        <w:drawing>
          <wp:inline distT="0" distB="0" distL="0" distR="0" wp14:anchorId="58AB8DAC" wp14:editId="4866F127">
            <wp:extent cx="64008" cy="109728"/>
            <wp:effectExtent l="0" t="0" r="0" b="0"/>
            <wp:docPr id="447191" name="Picture 435467"/>
            <wp:cNvGraphicFramePr/>
            <a:graphic xmlns:a="http://schemas.openxmlformats.org/drawingml/2006/main">
              <a:graphicData uri="http://schemas.openxmlformats.org/drawingml/2006/picture">
                <pic:pic xmlns:pic="http://schemas.openxmlformats.org/drawingml/2006/picture">
                  <pic:nvPicPr>
                    <pic:cNvPr id="435467" name="Picture 435467"/>
                    <pic:cNvPicPr/>
                  </pic:nvPicPr>
                  <pic:blipFill>
                    <a:blip r:embed="rId33"/>
                    <a:stretch>
                      <a:fillRect/>
                    </a:stretch>
                  </pic:blipFill>
                  <pic:spPr>
                    <a:xfrm>
                      <a:off x="0" y="0"/>
                      <a:ext cx="64008" cy="109728"/>
                    </a:xfrm>
                    <a:prstGeom prst="rect">
                      <a:avLst/>
                    </a:prstGeom>
                  </pic:spPr>
                </pic:pic>
              </a:graphicData>
            </a:graphic>
          </wp:inline>
        </w:drawing>
      </w:r>
      <w:r w:rsidRPr="009925E8">
        <w:rPr>
          <w:rFonts w:eastAsia="Calibri"/>
          <w:sz w:val="24"/>
          <w:szCs w:val="24"/>
        </w:rPr>
        <w:t>р</w:t>
      </w:r>
      <w:hyperlink r:id="rId165">
        <w:r w:rsidRPr="009925E8">
          <w:rPr>
            <w:rFonts w:eastAsia="Calibri"/>
            <w:sz w:val="24"/>
            <w:szCs w:val="24"/>
          </w:rPr>
          <w:t xml:space="preserve"> </w:t>
        </w:r>
      </w:hyperlink>
      <w:hyperlink r:id="rId166">
        <w:r w:rsidRPr="009925E8">
          <w:rPr>
            <w:rFonts w:eastAsia="Calibri"/>
            <w:sz w:val="24"/>
            <w:szCs w:val="24"/>
          </w:rPr>
          <w:t>Л.Атаманов,</w:t>
        </w:r>
      </w:hyperlink>
      <w:hyperlink r:id="rId167">
        <w:r w:rsidRPr="009925E8">
          <w:rPr>
            <w:rFonts w:eastAsia="Calibri"/>
            <w:sz w:val="24"/>
            <w:szCs w:val="24"/>
          </w:rPr>
          <w:t xml:space="preserve"> </w:t>
        </w:r>
      </w:hyperlink>
      <w:hyperlink r:id="rId168">
        <w:r w:rsidRPr="009925E8">
          <w:rPr>
            <w:rFonts w:eastAsia="Calibri"/>
            <w:sz w:val="24"/>
            <w:szCs w:val="24"/>
          </w:rPr>
          <w:t>1</w:t>
        </w:r>
      </w:hyperlink>
      <w:r w:rsidRPr="009925E8">
        <w:rPr>
          <w:rFonts w:eastAsia="Calibri"/>
          <w:sz w:val="24"/>
          <w:szCs w:val="24"/>
        </w:rPr>
        <w:t xml:space="preserve">957. </w:t>
      </w:r>
    </w:p>
    <w:p w:rsidR="009925E8" w:rsidRPr="009925E8" w:rsidRDefault="009925E8" w:rsidP="009925E8">
      <w:pPr>
        <w:widowControl/>
        <w:tabs>
          <w:tab w:val="center" w:pos="1909"/>
          <w:tab w:val="center" w:pos="3968"/>
          <w:tab w:val="center" w:pos="5444"/>
          <w:tab w:val="center" w:pos="6713"/>
          <w:tab w:val="center" w:pos="8192"/>
          <w:tab w:val="center" w:pos="9454"/>
        </w:tabs>
        <w:autoSpaceDE/>
        <w:autoSpaceDN/>
        <w:spacing w:after="200" w:line="276" w:lineRule="auto"/>
        <w:rPr>
          <w:rFonts w:eastAsia="Calibri"/>
          <w:sz w:val="24"/>
          <w:szCs w:val="24"/>
        </w:rPr>
      </w:pPr>
      <w:r w:rsidRPr="009925E8">
        <w:rPr>
          <w:rFonts w:eastAsia="Calibri"/>
          <w:sz w:val="24"/>
          <w:szCs w:val="24"/>
        </w:rPr>
        <w:tab/>
        <w:t xml:space="preserve">Полнометражный </w:t>
      </w:r>
      <w:r w:rsidRPr="009925E8">
        <w:rPr>
          <w:rFonts w:eastAsia="Calibri"/>
          <w:sz w:val="24"/>
          <w:szCs w:val="24"/>
        </w:rPr>
        <w:tab/>
        <w:t xml:space="preserve">анимационный </w:t>
      </w:r>
      <w:r w:rsidRPr="009925E8">
        <w:rPr>
          <w:rFonts w:eastAsia="Calibri"/>
          <w:sz w:val="24"/>
          <w:szCs w:val="24"/>
        </w:rPr>
        <w:tab/>
        <w:t xml:space="preserve">фильм </w:t>
      </w:r>
      <w:proofErr w:type="gramStart"/>
      <w:r w:rsidRPr="009925E8">
        <w:rPr>
          <w:rFonts w:eastAsia="Calibri"/>
          <w:sz w:val="24"/>
          <w:szCs w:val="24"/>
        </w:rPr>
        <w:tab/>
        <w:t>«</w:t>
      </w:r>
      <w:proofErr w:type="gramEnd"/>
      <w:r w:rsidRPr="009925E8">
        <w:rPr>
          <w:rFonts w:eastAsia="Calibri"/>
          <w:sz w:val="24"/>
          <w:szCs w:val="24"/>
        </w:rPr>
        <w:t xml:space="preserve">Аленький </w:t>
      </w:r>
      <w:r w:rsidRPr="009925E8">
        <w:rPr>
          <w:rFonts w:eastAsia="Calibri"/>
          <w:sz w:val="24"/>
          <w:szCs w:val="24"/>
        </w:rPr>
        <w:tab/>
        <w:t xml:space="preserve">цветочек», </w:t>
      </w:r>
      <w:r w:rsidRPr="009925E8">
        <w:rPr>
          <w:rFonts w:eastAsia="Calibri"/>
          <w:sz w:val="24"/>
          <w:szCs w:val="24"/>
        </w:rPr>
        <w:tab/>
        <w:t xml:space="preserve">студия </w:t>
      </w:r>
    </w:p>
    <w:p w:rsidR="009925E8" w:rsidRPr="009925E8" w:rsidRDefault="009925E8" w:rsidP="009925E8">
      <w:pPr>
        <w:widowControl/>
        <w:autoSpaceDE/>
        <w:autoSpaceDN/>
        <w:spacing w:after="200" w:line="276" w:lineRule="auto"/>
        <w:ind w:left="382" w:right="294"/>
        <w:rPr>
          <w:rFonts w:eastAsia="Calibri"/>
          <w:sz w:val="24"/>
          <w:szCs w:val="24"/>
        </w:rPr>
      </w:pPr>
      <w:r w:rsidRPr="009925E8">
        <w:rPr>
          <w:rFonts w:eastAsia="Calibri"/>
          <w:sz w:val="24"/>
          <w:szCs w:val="24"/>
        </w:rPr>
        <w:t>«Союзмультфильм», режиссер</w:t>
      </w:r>
      <w:hyperlink r:id="rId169">
        <w:r w:rsidRPr="009925E8">
          <w:rPr>
            <w:rFonts w:eastAsia="Calibri"/>
            <w:sz w:val="24"/>
            <w:szCs w:val="24"/>
          </w:rPr>
          <w:t xml:space="preserve"> </w:t>
        </w:r>
      </w:hyperlink>
      <w:hyperlink r:id="rId170">
        <w:r w:rsidRPr="009925E8">
          <w:rPr>
            <w:rFonts w:eastAsia="Calibri"/>
            <w:sz w:val="24"/>
            <w:szCs w:val="24"/>
          </w:rPr>
          <w:t>Л.Атаманов,</w:t>
        </w:r>
      </w:hyperlink>
      <w:hyperlink r:id="rId171">
        <w:r w:rsidRPr="009925E8">
          <w:rPr>
            <w:rFonts w:eastAsia="Calibri"/>
            <w:sz w:val="24"/>
            <w:szCs w:val="24"/>
          </w:rPr>
          <w:t xml:space="preserve"> </w:t>
        </w:r>
      </w:hyperlink>
      <w:hyperlink r:id="rId172">
        <w:r w:rsidRPr="009925E8">
          <w:rPr>
            <w:rFonts w:eastAsia="Calibri"/>
            <w:sz w:val="24"/>
            <w:szCs w:val="24"/>
          </w:rPr>
          <w:t>1</w:t>
        </w:r>
      </w:hyperlink>
      <w:r w:rsidRPr="009925E8">
        <w:rPr>
          <w:rFonts w:eastAsia="Calibri"/>
          <w:sz w:val="24"/>
          <w:szCs w:val="24"/>
        </w:rPr>
        <w:t xml:space="preserve">952. </w:t>
      </w:r>
    </w:p>
    <w:p w:rsidR="009925E8" w:rsidRPr="009925E8" w:rsidRDefault="009925E8" w:rsidP="009925E8">
      <w:pPr>
        <w:widowControl/>
        <w:autoSpaceDE/>
        <w:autoSpaceDN/>
        <w:spacing w:after="200" w:line="276" w:lineRule="auto"/>
        <w:ind w:left="382" w:right="294" w:firstLine="425"/>
        <w:rPr>
          <w:rFonts w:eastAsia="Calibri"/>
          <w:sz w:val="24"/>
          <w:szCs w:val="24"/>
        </w:rPr>
      </w:pPr>
      <w:r w:rsidRPr="009925E8">
        <w:rPr>
          <w:rFonts w:eastAsia="Calibri"/>
          <w:sz w:val="24"/>
          <w:szCs w:val="24"/>
        </w:rPr>
        <w:t xml:space="preserve">Полнометражный анимационный фильм «Сказка о царе Салтане», студия «Союзмультфильм», режиссер И. Иванов-Вано, Л.Мильчин, 1984. </w:t>
      </w:r>
    </w:p>
    <w:p w:rsidR="009925E8" w:rsidRPr="009925E8" w:rsidRDefault="009925E8" w:rsidP="009925E8">
      <w:pPr>
        <w:widowControl/>
        <w:autoSpaceDE/>
        <w:autoSpaceDN/>
        <w:spacing w:line="259" w:lineRule="auto"/>
        <w:ind w:left="802" w:hanging="10"/>
        <w:rPr>
          <w:rFonts w:eastAsia="Calibri"/>
          <w:sz w:val="24"/>
          <w:szCs w:val="24"/>
        </w:rPr>
      </w:pPr>
      <w:r w:rsidRPr="009925E8">
        <w:rPr>
          <w:rFonts w:eastAsia="Calibri"/>
          <w:i/>
          <w:sz w:val="24"/>
          <w:szCs w:val="24"/>
        </w:rPr>
        <w:t xml:space="preserve">Для детей старшего дошкольного возраста (7- 8 лет) </w:t>
      </w:r>
    </w:p>
    <w:p w:rsidR="009925E8" w:rsidRPr="009925E8" w:rsidRDefault="009925E8" w:rsidP="009925E8">
      <w:pPr>
        <w:widowControl/>
        <w:autoSpaceDE/>
        <w:autoSpaceDN/>
        <w:spacing w:after="200" w:line="276" w:lineRule="auto"/>
        <w:ind w:left="382" w:right="552" w:firstLine="425"/>
        <w:rPr>
          <w:rFonts w:eastAsia="Calibri"/>
          <w:sz w:val="24"/>
          <w:szCs w:val="24"/>
        </w:rPr>
      </w:pPr>
      <w:r w:rsidRPr="009925E8">
        <w:rPr>
          <w:rFonts w:eastAsia="Calibri"/>
          <w:sz w:val="24"/>
          <w:szCs w:val="24"/>
        </w:rPr>
        <w:t>Полнометражный анимационный фильм «Белка и Стрелка. Зв</w:t>
      </w:r>
      <w:r w:rsidRPr="009925E8">
        <w:rPr>
          <w:rFonts w:eastAsia="Calibri"/>
          <w:noProof/>
          <w:sz w:val="24"/>
          <w:szCs w:val="24"/>
          <w:lang w:eastAsia="ru-RU"/>
        </w:rPr>
        <w:drawing>
          <wp:inline distT="0" distB="0" distL="0" distR="0" wp14:anchorId="303E2DB3" wp14:editId="5C6BFF45">
            <wp:extent cx="67056" cy="112776"/>
            <wp:effectExtent l="0" t="0" r="0" b="0"/>
            <wp:docPr id="447192" name="Picture 435468"/>
            <wp:cNvGraphicFramePr/>
            <a:graphic xmlns:a="http://schemas.openxmlformats.org/drawingml/2006/main">
              <a:graphicData uri="http://schemas.openxmlformats.org/drawingml/2006/picture">
                <pic:pic xmlns:pic="http://schemas.openxmlformats.org/drawingml/2006/picture">
                  <pic:nvPicPr>
                    <pic:cNvPr id="435468" name="Picture 435468"/>
                    <pic:cNvPicPr/>
                  </pic:nvPicPr>
                  <pic:blipFill>
                    <a:blip r:embed="rId57"/>
                    <a:stretch>
                      <a:fillRect/>
                    </a:stretch>
                  </pic:blipFill>
                  <pic:spPr>
                    <a:xfrm>
                      <a:off x="0" y="0"/>
                      <a:ext cx="67056" cy="112776"/>
                    </a:xfrm>
                    <a:prstGeom prst="rect">
                      <a:avLst/>
                    </a:prstGeom>
                  </pic:spPr>
                </pic:pic>
              </a:graphicData>
            </a:graphic>
          </wp:inline>
        </w:drawing>
      </w:r>
      <w:r w:rsidRPr="009925E8">
        <w:rPr>
          <w:rFonts w:eastAsia="Calibri"/>
          <w:sz w:val="24"/>
          <w:szCs w:val="24"/>
        </w:rPr>
        <w:t xml:space="preserve">здные собаки», </w:t>
      </w:r>
      <w:hyperlink r:id="rId173">
        <w:r w:rsidRPr="009925E8">
          <w:rPr>
            <w:rFonts w:eastAsia="Calibri"/>
            <w:sz w:val="24"/>
            <w:szCs w:val="24"/>
          </w:rPr>
          <w:t>киностудия</w:t>
        </w:r>
      </w:hyperlink>
      <w:hyperlink r:id="rId174">
        <w:r w:rsidRPr="009925E8">
          <w:rPr>
            <w:rFonts w:eastAsia="Calibri"/>
            <w:sz w:val="24"/>
            <w:szCs w:val="24"/>
          </w:rPr>
          <w:t xml:space="preserve"> </w:t>
        </w:r>
      </w:hyperlink>
      <w:hyperlink r:id="rId175">
        <w:r w:rsidRPr="009925E8">
          <w:rPr>
            <w:rFonts w:eastAsia="Calibri"/>
            <w:sz w:val="24"/>
            <w:szCs w:val="24"/>
          </w:rPr>
          <w:t>«</w:t>
        </w:r>
      </w:hyperlink>
      <w:r w:rsidRPr="009925E8">
        <w:rPr>
          <w:rFonts w:eastAsia="Calibri"/>
          <w:sz w:val="24"/>
          <w:szCs w:val="24"/>
        </w:rPr>
        <w:t xml:space="preserve">Центр национального фильма» и ООО «ЦНФ-Анима, режиссер </w:t>
      </w:r>
      <w:hyperlink r:id="rId176">
        <w:r w:rsidRPr="009925E8">
          <w:rPr>
            <w:rFonts w:eastAsia="Calibri"/>
            <w:sz w:val="24"/>
            <w:szCs w:val="24"/>
          </w:rPr>
          <w:t>С.Ушаков,</w:t>
        </w:r>
      </w:hyperlink>
      <w:hyperlink r:id="rId177">
        <w:r w:rsidRPr="009925E8">
          <w:rPr>
            <w:rFonts w:eastAsia="Calibri"/>
            <w:sz w:val="24"/>
            <w:szCs w:val="24"/>
          </w:rPr>
          <w:t xml:space="preserve"> </w:t>
        </w:r>
      </w:hyperlink>
      <w:hyperlink r:id="rId178">
        <w:r w:rsidRPr="009925E8">
          <w:rPr>
            <w:rFonts w:eastAsia="Calibri"/>
            <w:sz w:val="24"/>
            <w:szCs w:val="24"/>
          </w:rPr>
          <w:t>И.Евланникова</w:t>
        </w:r>
      </w:hyperlink>
      <w:hyperlink r:id="rId179">
        <w:r w:rsidRPr="009925E8">
          <w:rPr>
            <w:rFonts w:eastAsia="Calibri"/>
            <w:sz w:val="24"/>
            <w:szCs w:val="24"/>
          </w:rPr>
          <w:t>,</w:t>
        </w:r>
      </w:hyperlink>
      <w:r w:rsidRPr="009925E8">
        <w:rPr>
          <w:rFonts w:eastAsia="Calibri"/>
          <w:sz w:val="24"/>
          <w:szCs w:val="24"/>
        </w:rPr>
        <w:t xml:space="preserve"> 2010. </w:t>
      </w:r>
    </w:p>
    <w:p w:rsidR="009925E8" w:rsidRPr="009925E8" w:rsidRDefault="009925E8" w:rsidP="009925E8">
      <w:pPr>
        <w:widowControl/>
        <w:tabs>
          <w:tab w:val="center" w:pos="1909"/>
          <w:tab w:val="center" w:pos="4849"/>
          <w:tab w:val="center" w:pos="6611"/>
          <w:tab w:val="center" w:pos="7859"/>
        </w:tabs>
        <w:autoSpaceDE/>
        <w:autoSpaceDN/>
        <w:spacing w:after="200" w:line="276" w:lineRule="auto"/>
        <w:rPr>
          <w:rFonts w:eastAsia="Calibri"/>
          <w:sz w:val="24"/>
          <w:szCs w:val="24"/>
        </w:rPr>
      </w:pPr>
      <w:r w:rsidRPr="009925E8">
        <w:rPr>
          <w:rFonts w:eastAsia="Calibri"/>
          <w:sz w:val="24"/>
          <w:szCs w:val="24"/>
        </w:rPr>
        <w:tab/>
        <w:t xml:space="preserve">Полнометражный </w:t>
      </w:r>
      <w:r w:rsidRPr="009925E8">
        <w:rPr>
          <w:rFonts w:eastAsia="Calibri"/>
          <w:sz w:val="24"/>
          <w:szCs w:val="24"/>
        </w:rPr>
        <w:tab/>
        <w:t xml:space="preserve">анимационный </w:t>
      </w:r>
      <w:r w:rsidRPr="009925E8">
        <w:rPr>
          <w:rFonts w:eastAsia="Calibri"/>
          <w:sz w:val="24"/>
          <w:szCs w:val="24"/>
        </w:rPr>
        <w:tab/>
        <w:t xml:space="preserve">фильм </w:t>
      </w:r>
      <w:proofErr w:type="gramStart"/>
      <w:r w:rsidRPr="009925E8">
        <w:rPr>
          <w:rFonts w:eastAsia="Calibri"/>
          <w:sz w:val="24"/>
          <w:szCs w:val="24"/>
        </w:rPr>
        <w:tab/>
        <w:t>«</w:t>
      </w:r>
      <w:proofErr w:type="gramEnd"/>
      <w:r w:rsidRPr="009925E8">
        <w:rPr>
          <w:rFonts w:eastAsia="Calibri"/>
          <w:sz w:val="24"/>
          <w:szCs w:val="24"/>
        </w:rPr>
        <w:t>Суворов:</w:t>
      </w:r>
    </w:p>
    <w:p w:rsidR="009925E8" w:rsidRPr="009925E8" w:rsidRDefault="009925E8" w:rsidP="009925E8">
      <w:pPr>
        <w:widowControl/>
        <w:autoSpaceDE/>
        <w:autoSpaceDN/>
        <w:spacing w:after="200" w:line="276" w:lineRule="auto"/>
        <w:ind w:left="382" w:right="294"/>
        <w:rPr>
          <w:rFonts w:eastAsia="Calibri"/>
          <w:sz w:val="24"/>
          <w:szCs w:val="24"/>
        </w:rPr>
      </w:pPr>
      <w:r w:rsidRPr="009925E8">
        <w:rPr>
          <w:rFonts w:eastAsia="Calibri"/>
          <w:sz w:val="24"/>
          <w:szCs w:val="24"/>
        </w:rPr>
        <w:lastRenderedPageBreak/>
        <w:t xml:space="preserve"> </w:t>
      </w:r>
      <w:r w:rsidRPr="009925E8">
        <w:rPr>
          <w:rFonts w:eastAsia="Calibri"/>
          <w:sz w:val="24"/>
          <w:szCs w:val="24"/>
        </w:rPr>
        <w:tab/>
        <w:t xml:space="preserve">великое </w:t>
      </w:r>
      <w:r w:rsidRPr="009925E8">
        <w:rPr>
          <w:rFonts w:eastAsia="Calibri"/>
          <w:sz w:val="24"/>
          <w:szCs w:val="24"/>
        </w:rPr>
        <w:tab/>
        <w:t xml:space="preserve">путешествие» </w:t>
      </w:r>
      <w:r w:rsidRPr="009925E8">
        <w:rPr>
          <w:rFonts w:eastAsia="Calibri"/>
          <w:sz w:val="24"/>
          <w:szCs w:val="24"/>
        </w:rPr>
        <w:tab/>
        <w:t xml:space="preserve">(6+), судия «Союзмультфильм», режиссер Б.Чертков, 2022. </w:t>
      </w:r>
    </w:p>
    <w:p w:rsidR="009925E8" w:rsidRPr="009925E8" w:rsidRDefault="009925E8" w:rsidP="009925E8">
      <w:pPr>
        <w:widowControl/>
        <w:autoSpaceDE/>
        <w:autoSpaceDN/>
        <w:spacing w:after="200" w:line="276" w:lineRule="auto"/>
        <w:ind w:left="382" w:right="294" w:firstLine="425"/>
        <w:rPr>
          <w:rFonts w:eastAsia="Calibri"/>
          <w:sz w:val="24"/>
          <w:szCs w:val="24"/>
        </w:rPr>
      </w:pPr>
      <w:r w:rsidRPr="009925E8">
        <w:rPr>
          <w:rFonts w:eastAsia="Calibri"/>
          <w:sz w:val="24"/>
          <w:szCs w:val="24"/>
        </w:rPr>
        <w:t xml:space="preserve">Полнометражный анимационный фильм «Бемби», студия Walt Disney, режиссер </w:t>
      </w:r>
      <w:hyperlink r:id="rId180">
        <w:r w:rsidRPr="009925E8">
          <w:rPr>
            <w:rFonts w:eastAsia="Calibri"/>
            <w:sz w:val="24"/>
            <w:szCs w:val="24"/>
          </w:rPr>
          <w:t>Дэвид Хэнд</w:t>
        </w:r>
      </w:hyperlink>
      <w:hyperlink r:id="rId181">
        <w:r w:rsidRPr="009925E8">
          <w:rPr>
            <w:rFonts w:eastAsia="Calibri"/>
            <w:sz w:val="24"/>
            <w:szCs w:val="24"/>
          </w:rPr>
          <w:t>,</w:t>
        </w:r>
      </w:hyperlink>
      <w:r w:rsidRPr="009925E8">
        <w:rPr>
          <w:rFonts w:eastAsia="Calibri"/>
          <w:sz w:val="24"/>
          <w:szCs w:val="24"/>
        </w:rPr>
        <w:t xml:space="preserve"> 1942. </w:t>
      </w:r>
    </w:p>
    <w:p w:rsidR="009925E8" w:rsidRPr="009925E8" w:rsidRDefault="009925E8" w:rsidP="009925E8">
      <w:pPr>
        <w:widowControl/>
        <w:autoSpaceDE/>
        <w:autoSpaceDN/>
        <w:spacing w:after="200" w:line="276" w:lineRule="auto"/>
        <w:ind w:left="382" w:right="294" w:firstLine="425"/>
        <w:rPr>
          <w:rFonts w:eastAsia="Calibri"/>
          <w:sz w:val="24"/>
          <w:szCs w:val="24"/>
        </w:rPr>
      </w:pPr>
      <w:r w:rsidRPr="009925E8">
        <w:rPr>
          <w:rFonts w:eastAsia="Calibri"/>
          <w:sz w:val="24"/>
          <w:szCs w:val="24"/>
        </w:rPr>
        <w:t xml:space="preserve">Полнометражный анимационный фильм «Король Лев», студия Walt Disney, режиссер Р. Аллерс, 1994, США. </w:t>
      </w:r>
    </w:p>
    <w:p w:rsidR="009925E8" w:rsidRPr="009925E8" w:rsidRDefault="009925E8" w:rsidP="009925E8">
      <w:pPr>
        <w:widowControl/>
        <w:autoSpaceDE/>
        <w:autoSpaceDN/>
        <w:spacing w:after="200" w:line="276" w:lineRule="auto"/>
        <w:ind w:left="382" w:right="294" w:firstLine="425"/>
        <w:rPr>
          <w:rFonts w:eastAsia="Calibri"/>
          <w:sz w:val="24"/>
          <w:szCs w:val="24"/>
        </w:rPr>
      </w:pPr>
      <w:r w:rsidRPr="009925E8">
        <w:rPr>
          <w:rFonts w:eastAsia="Calibri"/>
          <w:sz w:val="24"/>
          <w:szCs w:val="24"/>
        </w:rPr>
        <w:t xml:space="preserve">Полнометражный анимационный фильм «Алиса в стране чудес», студия Walt Disney, режиссер К. Джероними, У.Джексон, 1951. </w:t>
      </w:r>
    </w:p>
    <w:p w:rsidR="009925E8" w:rsidRPr="009925E8" w:rsidRDefault="009925E8" w:rsidP="009925E8">
      <w:pPr>
        <w:widowControl/>
        <w:autoSpaceDE/>
        <w:autoSpaceDN/>
        <w:spacing w:after="200" w:line="276" w:lineRule="auto"/>
        <w:ind w:left="382" w:right="294" w:firstLine="425"/>
        <w:rPr>
          <w:rFonts w:eastAsia="Calibri"/>
          <w:sz w:val="24"/>
          <w:szCs w:val="24"/>
        </w:rPr>
      </w:pPr>
      <w:r w:rsidRPr="009925E8">
        <w:rPr>
          <w:rFonts w:eastAsia="Calibri"/>
          <w:sz w:val="24"/>
          <w:szCs w:val="24"/>
        </w:rPr>
        <w:t xml:space="preserve">Полнометражный анимационный фильм «Русалочка», студия Walt Disney, режиссер </w:t>
      </w:r>
      <w:hyperlink r:id="rId182">
        <w:r w:rsidRPr="009925E8">
          <w:rPr>
            <w:rFonts w:eastAsia="Calibri"/>
            <w:sz w:val="24"/>
            <w:szCs w:val="24"/>
          </w:rPr>
          <w:t>Дж.Митчелл,</w:t>
        </w:r>
      </w:hyperlink>
      <w:hyperlink r:id="rId183">
        <w:r w:rsidRPr="009925E8">
          <w:rPr>
            <w:rFonts w:eastAsia="Calibri"/>
            <w:sz w:val="24"/>
            <w:szCs w:val="24"/>
          </w:rPr>
          <w:t xml:space="preserve"> </w:t>
        </w:r>
      </w:hyperlink>
      <w:hyperlink r:id="rId184">
        <w:r w:rsidRPr="009925E8">
          <w:rPr>
            <w:rFonts w:eastAsia="Calibri"/>
            <w:sz w:val="24"/>
            <w:szCs w:val="24"/>
          </w:rPr>
          <w:t>М.</w:t>
        </w:r>
      </w:hyperlink>
      <w:hyperlink r:id="rId185">
        <w:r w:rsidRPr="009925E8">
          <w:rPr>
            <w:rFonts w:eastAsia="Calibri"/>
            <w:sz w:val="24"/>
            <w:szCs w:val="24"/>
          </w:rPr>
          <w:t xml:space="preserve"> </w:t>
        </w:r>
      </w:hyperlink>
      <w:hyperlink r:id="rId186">
        <w:r w:rsidRPr="009925E8">
          <w:rPr>
            <w:rFonts w:eastAsia="Calibri"/>
            <w:sz w:val="24"/>
            <w:szCs w:val="24"/>
          </w:rPr>
          <w:t>Мантта</w:t>
        </w:r>
      </w:hyperlink>
      <w:hyperlink r:id="rId187">
        <w:r w:rsidRPr="009925E8">
          <w:rPr>
            <w:rFonts w:eastAsia="Calibri"/>
            <w:sz w:val="24"/>
            <w:szCs w:val="24"/>
          </w:rPr>
          <w:t>,</w:t>
        </w:r>
      </w:hyperlink>
      <w:r w:rsidRPr="009925E8">
        <w:rPr>
          <w:rFonts w:eastAsia="Calibri"/>
          <w:sz w:val="24"/>
          <w:szCs w:val="24"/>
        </w:rPr>
        <w:t xml:space="preserve">1989. </w:t>
      </w:r>
    </w:p>
    <w:p w:rsidR="009925E8" w:rsidRPr="009925E8" w:rsidRDefault="009925E8" w:rsidP="009925E8">
      <w:pPr>
        <w:widowControl/>
        <w:autoSpaceDE/>
        <w:autoSpaceDN/>
        <w:spacing w:after="200" w:line="276" w:lineRule="auto"/>
        <w:ind w:left="382" w:right="294" w:firstLine="425"/>
        <w:rPr>
          <w:rFonts w:eastAsia="Calibri"/>
          <w:sz w:val="24"/>
          <w:szCs w:val="24"/>
        </w:rPr>
      </w:pPr>
      <w:r w:rsidRPr="009925E8">
        <w:rPr>
          <w:rFonts w:eastAsia="Calibri"/>
          <w:sz w:val="24"/>
          <w:szCs w:val="24"/>
        </w:rPr>
        <w:t xml:space="preserve">Полнометражный анимационный фильм «Красавица и чудовище», студия Walt Disney, режиссер Г. Труздейл, 1992, США. </w:t>
      </w:r>
    </w:p>
    <w:p w:rsidR="009925E8" w:rsidRPr="009925E8" w:rsidRDefault="009925E8" w:rsidP="009925E8">
      <w:pPr>
        <w:widowControl/>
        <w:autoSpaceDE/>
        <w:autoSpaceDN/>
        <w:spacing w:after="200" w:line="276" w:lineRule="auto"/>
        <w:ind w:left="382" w:right="294" w:firstLine="425"/>
        <w:rPr>
          <w:rFonts w:eastAsia="Calibri"/>
          <w:sz w:val="24"/>
          <w:szCs w:val="24"/>
        </w:rPr>
      </w:pPr>
      <w:r w:rsidRPr="009925E8">
        <w:rPr>
          <w:rFonts w:eastAsia="Calibri"/>
          <w:sz w:val="24"/>
          <w:szCs w:val="24"/>
        </w:rPr>
        <w:t xml:space="preserve">Полнометражный анимационный фильм фильм «Балто», студия Universal Pictures, режиссер С. Уэллс, 1995, США. </w:t>
      </w:r>
    </w:p>
    <w:p w:rsidR="009925E8" w:rsidRPr="009925E8" w:rsidRDefault="009925E8" w:rsidP="009925E8">
      <w:pPr>
        <w:widowControl/>
        <w:autoSpaceDE/>
        <w:autoSpaceDN/>
        <w:spacing w:after="200" w:line="276" w:lineRule="auto"/>
        <w:ind w:left="382" w:right="294" w:firstLine="425"/>
        <w:rPr>
          <w:rFonts w:eastAsia="Calibri"/>
          <w:sz w:val="24"/>
          <w:szCs w:val="24"/>
        </w:rPr>
      </w:pPr>
      <w:r w:rsidRPr="009925E8">
        <w:rPr>
          <w:rFonts w:eastAsia="Calibri"/>
          <w:sz w:val="24"/>
          <w:szCs w:val="24"/>
        </w:rPr>
        <w:t xml:space="preserve">Полнометражный анимационный фильм «Ледниковый период», киностудия Blue Sky Studios, режиссер К.Уэдж, 2002, США. </w:t>
      </w:r>
    </w:p>
    <w:p w:rsidR="009925E8" w:rsidRPr="009925E8" w:rsidRDefault="009925E8" w:rsidP="009925E8">
      <w:pPr>
        <w:widowControl/>
        <w:autoSpaceDE/>
        <w:autoSpaceDN/>
        <w:spacing w:after="200" w:line="276" w:lineRule="auto"/>
        <w:ind w:left="382" w:right="294" w:firstLine="425"/>
        <w:rPr>
          <w:rFonts w:eastAsia="Calibri"/>
          <w:sz w:val="24"/>
          <w:szCs w:val="24"/>
        </w:rPr>
      </w:pPr>
      <w:r w:rsidRPr="009925E8">
        <w:rPr>
          <w:rFonts w:eastAsia="Calibri"/>
          <w:sz w:val="24"/>
          <w:szCs w:val="24"/>
        </w:rPr>
        <w:t xml:space="preserve">Полнометражный анимационный фильм «Как приручить дракона» (6+), студия Dreams Work Animation, режиссеры К. Сандерс, Д. Деблуа, 2010, США. </w:t>
      </w:r>
    </w:p>
    <w:p w:rsidR="009925E8" w:rsidRPr="009925E8" w:rsidRDefault="009925E8" w:rsidP="009925E8">
      <w:pPr>
        <w:widowControl/>
        <w:autoSpaceDE/>
        <w:autoSpaceDN/>
        <w:spacing w:after="200" w:line="276" w:lineRule="auto"/>
        <w:ind w:left="382" w:right="294" w:firstLine="425"/>
        <w:rPr>
          <w:rFonts w:eastAsia="Calibri"/>
          <w:sz w:val="24"/>
          <w:szCs w:val="24"/>
        </w:rPr>
      </w:pPr>
      <w:r w:rsidRPr="009925E8">
        <w:rPr>
          <w:rFonts w:eastAsia="Calibri"/>
          <w:sz w:val="24"/>
          <w:szCs w:val="24"/>
        </w:rPr>
        <w:t xml:space="preserve">Анимационный сериал «Долина Муми-троллей» (2 сезона), студия Gutsy Animations, YLE Draama, режиссер С.Бокс, Д.Робби, 2019-2020. </w:t>
      </w:r>
    </w:p>
    <w:p w:rsidR="009925E8" w:rsidRPr="009925E8" w:rsidRDefault="009925E8" w:rsidP="009925E8">
      <w:pPr>
        <w:widowControl/>
        <w:autoSpaceDE/>
        <w:autoSpaceDN/>
        <w:spacing w:after="200" w:line="276" w:lineRule="auto"/>
        <w:ind w:left="382" w:right="294" w:firstLine="425"/>
        <w:rPr>
          <w:rFonts w:eastAsia="Calibri"/>
          <w:sz w:val="24"/>
          <w:szCs w:val="24"/>
        </w:rPr>
      </w:pPr>
      <w:r w:rsidRPr="009925E8">
        <w:rPr>
          <w:rFonts w:eastAsia="Calibri"/>
          <w:sz w:val="24"/>
          <w:szCs w:val="24"/>
        </w:rPr>
        <w:t xml:space="preserve">Полнометражный анимационный фильм «Мой сосед Тоторо», студия «Ghibli», режиссер </w:t>
      </w:r>
      <w:proofErr w:type="gramStart"/>
      <w:r w:rsidRPr="009925E8">
        <w:rPr>
          <w:rFonts w:eastAsia="Calibri"/>
          <w:sz w:val="24"/>
          <w:szCs w:val="24"/>
        </w:rPr>
        <w:t>Хаяо  Миядзаки</w:t>
      </w:r>
      <w:proofErr w:type="gramEnd"/>
      <w:r w:rsidRPr="009925E8">
        <w:rPr>
          <w:rFonts w:eastAsia="Calibri"/>
          <w:sz w:val="24"/>
          <w:szCs w:val="24"/>
        </w:rPr>
        <w:t xml:space="preserve">,1988. </w:t>
      </w:r>
    </w:p>
    <w:p w:rsidR="009925E8" w:rsidRPr="009925E8" w:rsidRDefault="009925E8" w:rsidP="009925E8">
      <w:pPr>
        <w:widowControl/>
        <w:autoSpaceDE/>
        <w:autoSpaceDN/>
        <w:spacing w:after="254" w:line="276" w:lineRule="auto"/>
        <w:ind w:left="382" w:right="294" w:firstLine="425"/>
        <w:rPr>
          <w:rFonts w:eastAsia="Calibri"/>
          <w:sz w:val="24"/>
          <w:szCs w:val="24"/>
        </w:rPr>
      </w:pPr>
      <w:r w:rsidRPr="009925E8">
        <w:rPr>
          <w:rFonts w:eastAsia="Calibri"/>
          <w:sz w:val="24"/>
          <w:szCs w:val="24"/>
        </w:rPr>
        <w:t xml:space="preserve">Полнометражный анимационный фильм «Рыбка Поньо на утесе», студия «Ghibli», режиссер </w:t>
      </w:r>
      <w:proofErr w:type="gramStart"/>
      <w:r w:rsidRPr="009925E8">
        <w:rPr>
          <w:rFonts w:eastAsia="Calibri"/>
          <w:sz w:val="24"/>
          <w:szCs w:val="24"/>
        </w:rPr>
        <w:t>Хаяо  Миядзаки</w:t>
      </w:r>
      <w:proofErr w:type="gramEnd"/>
      <w:r w:rsidRPr="009925E8">
        <w:rPr>
          <w:rFonts w:eastAsia="Calibri"/>
          <w:sz w:val="24"/>
          <w:szCs w:val="24"/>
        </w:rPr>
        <w:t xml:space="preserve">, 2008. </w:t>
      </w:r>
    </w:p>
    <w:p w:rsidR="009925E8" w:rsidRPr="009925E8" w:rsidRDefault="009925E8" w:rsidP="009925E8">
      <w:pPr>
        <w:widowControl/>
        <w:autoSpaceDE/>
        <w:autoSpaceDN/>
        <w:spacing w:after="39" w:line="271" w:lineRule="auto"/>
        <w:ind w:left="817" w:hanging="10"/>
        <w:rPr>
          <w:rFonts w:eastAsia="Calibri"/>
          <w:sz w:val="24"/>
          <w:szCs w:val="24"/>
        </w:rPr>
      </w:pPr>
      <w:r w:rsidRPr="009925E8">
        <w:rPr>
          <w:rFonts w:eastAsia="Calibri"/>
          <w:b/>
          <w:sz w:val="24"/>
          <w:szCs w:val="24"/>
        </w:rPr>
        <w:t xml:space="preserve">Кинематографические произведения </w:t>
      </w:r>
    </w:p>
    <w:p w:rsidR="009925E8" w:rsidRPr="009925E8" w:rsidRDefault="009925E8" w:rsidP="009925E8">
      <w:pPr>
        <w:widowControl/>
        <w:autoSpaceDE/>
        <w:autoSpaceDN/>
        <w:spacing w:after="54" w:line="269" w:lineRule="auto"/>
        <w:ind w:right="31" w:hanging="10"/>
        <w:jc w:val="center"/>
        <w:rPr>
          <w:rFonts w:eastAsia="Calibri"/>
          <w:sz w:val="24"/>
          <w:szCs w:val="24"/>
        </w:rPr>
      </w:pPr>
      <w:r w:rsidRPr="009925E8">
        <w:rPr>
          <w:rFonts w:eastAsia="Calibri"/>
          <w:sz w:val="24"/>
          <w:szCs w:val="24"/>
        </w:rPr>
        <w:t xml:space="preserve">Кинофильм «Золушка» (0+), киностудия «Ленфильм», режиссер М. Шапиро, 1947. </w:t>
      </w:r>
    </w:p>
    <w:p w:rsidR="009925E8" w:rsidRPr="009925E8" w:rsidRDefault="009925E8" w:rsidP="009925E8">
      <w:pPr>
        <w:widowControl/>
        <w:autoSpaceDE/>
        <w:autoSpaceDN/>
        <w:spacing w:after="200" w:line="276" w:lineRule="auto"/>
        <w:ind w:left="382" w:right="294" w:firstLine="425"/>
        <w:rPr>
          <w:rFonts w:eastAsia="Calibri"/>
          <w:sz w:val="24"/>
          <w:szCs w:val="24"/>
        </w:rPr>
      </w:pPr>
      <w:r w:rsidRPr="009925E8">
        <w:rPr>
          <w:rFonts w:eastAsia="Calibri"/>
          <w:sz w:val="24"/>
          <w:szCs w:val="24"/>
        </w:rPr>
        <w:t xml:space="preserve">Кинофильм «Приключения Буратино» (0+), киностудия «Беларусьфильм», режиссер А. Нечаев, 1977. </w:t>
      </w:r>
    </w:p>
    <w:p w:rsidR="009925E8" w:rsidRPr="009925E8" w:rsidRDefault="009925E8" w:rsidP="009925E8">
      <w:pPr>
        <w:widowControl/>
        <w:autoSpaceDE/>
        <w:autoSpaceDN/>
        <w:spacing w:after="48" w:line="269" w:lineRule="auto"/>
        <w:ind w:right="165" w:hanging="10"/>
        <w:jc w:val="center"/>
        <w:rPr>
          <w:rFonts w:eastAsia="Calibri"/>
          <w:sz w:val="24"/>
          <w:szCs w:val="24"/>
        </w:rPr>
      </w:pPr>
      <w:r w:rsidRPr="009925E8">
        <w:rPr>
          <w:rFonts w:eastAsia="Calibri"/>
          <w:sz w:val="24"/>
          <w:szCs w:val="24"/>
        </w:rPr>
        <w:t xml:space="preserve">Кинофильм «Морозко» (0+), киностудия им. М. Горького, режиссер А. Роу, 1964. </w:t>
      </w:r>
    </w:p>
    <w:p w:rsidR="009925E8" w:rsidRPr="009925E8" w:rsidRDefault="009925E8" w:rsidP="009925E8">
      <w:pPr>
        <w:widowControl/>
        <w:autoSpaceDE/>
        <w:autoSpaceDN/>
        <w:spacing w:after="12" w:line="276" w:lineRule="auto"/>
        <w:ind w:left="382" w:right="294" w:firstLine="425"/>
        <w:rPr>
          <w:rFonts w:eastAsia="Calibri"/>
          <w:sz w:val="24"/>
          <w:szCs w:val="24"/>
        </w:rPr>
      </w:pPr>
      <w:r w:rsidRPr="009925E8">
        <w:rPr>
          <w:rFonts w:eastAsia="Calibri"/>
          <w:sz w:val="24"/>
          <w:szCs w:val="24"/>
        </w:rPr>
        <w:t>Кинофильм «Новогодние приключения Маши и Вити» (0+), киностудия «Ленфильм», режисс</w:t>
      </w:r>
      <w:r w:rsidRPr="009925E8">
        <w:rPr>
          <w:rFonts w:eastAsia="Calibri"/>
          <w:noProof/>
          <w:sz w:val="24"/>
          <w:szCs w:val="24"/>
          <w:lang w:eastAsia="ru-RU"/>
        </w:rPr>
        <w:drawing>
          <wp:inline distT="0" distB="0" distL="0" distR="0" wp14:anchorId="362CF2B4" wp14:editId="7567A7CC">
            <wp:extent cx="67056" cy="112776"/>
            <wp:effectExtent l="0" t="0" r="0" b="0"/>
            <wp:docPr id="447193" name="Picture 435469"/>
            <wp:cNvGraphicFramePr/>
            <a:graphic xmlns:a="http://schemas.openxmlformats.org/drawingml/2006/main">
              <a:graphicData uri="http://schemas.openxmlformats.org/drawingml/2006/picture">
                <pic:pic xmlns:pic="http://schemas.openxmlformats.org/drawingml/2006/picture">
                  <pic:nvPicPr>
                    <pic:cNvPr id="435469" name="Picture 435469"/>
                    <pic:cNvPicPr/>
                  </pic:nvPicPr>
                  <pic:blipFill>
                    <a:blip r:embed="rId37"/>
                    <a:stretch>
                      <a:fillRect/>
                    </a:stretch>
                  </pic:blipFill>
                  <pic:spPr>
                    <a:xfrm>
                      <a:off x="0" y="0"/>
                      <a:ext cx="67056" cy="112776"/>
                    </a:xfrm>
                    <a:prstGeom prst="rect">
                      <a:avLst/>
                    </a:prstGeom>
                  </pic:spPr>
                </pic:pic>
              </a:graphicData>
            </a:graphic>
          </wp:inline>
        </w:drawing>
      </w:r>
      <w:r w:rsidRPr="009925E8">
        <w:rPr>
          <w:rFonts w:eastAsia="Calibri"/>
          <w:sz w:val="24"/>
          <w:szCs w:val="24"/>
        </w:rPr>
        <w:t>ры</w:t>
      </w:r>
      <w:hyperlink r:id="rId188">
        <w:r w:rsidRPr="009925E8">
          <w:rPr>
            <w:rFonts w:eastAsia="Calibri"/>
            <w:sz w:val="24"/>
            <w:szCs w:val="24"/>
          </w:rPr>
          <w:t xml:space="preserve"> </w:t>
        </w:r>
      </w:hyperlink>
      <w:hyperlink r:id="rId189">
        <w:r w:rsidRPr="009925E8">
          <w:rPr>
            <w:rFonts w:eastAsia="Calibri"/>
            <w:sz w:val="24"/>
            <w:szCs w:val="24"/>
          </w:rPr>
          <w:t>И.Усов,</w:t>
        </w:r>
      </w:hyperlink>
      <w:hyperlink r:id="rId190">
        <w:r w:rsidRPr="009925E8">
          <w:rPr>
            <w:rFonts w:eastAsia="Calibri"/>
            <w:sz w:val="24"/>
            <w:szCs w:val="24"/>
          </w:rPr>
          <w:t xml:space="preserve"> </w:t>
        </w:r>
      </w:hyperlink>
      <w:hyperlink r:id="rId191">
        <w:r w:rsidRPr="009925E8">
          <w:rPr>
            <w:rFonts w:eastAsia="Calibri"/>
            <w:sz w:val="24"/>
            <w:szCs w:val="24"/>
          </w:rPr>
          <w:t>Г.Казанский</w:t>
        </w:r>
      </w:hyperlink>
      <w:hyperlink r:id="rId192">
        <w:r w:rsidRPr="009925E8">
          <w:rPr>
            <w:rFonts w:eastAsia="Calibri"/>
            <w:sz w:val="24"/>
            <w:szCs w:val="24"/>
          </w:rPr>
          <w:t>,</w:t>
        </w:r>
      </w:hyperlink>
      <w:r w:rsidRPr="009925E8">
        <w:rPr>
          <w:rFonts w:eastAsia="Calibri"/>
          <w:sz w:val="24"/>
          <w:szCs w:val="24"/>
        </w:rPr>
        <w:t xml:space="preserve">1975. </w:t>
      </w:r>
    </w:p>
    <w:p w:rsidR="009925E8" w:rsidRPr="006E366A" w:rsidRDefault="009925E8" w:rsidP="009925E8">
      <w:pPr>
        <w:pStyle w:val="1"/>
        <w:tabs>
          <w:tab w:val="left" w:pos="2702"/>
          <w:tab w:val="left" w:pos="9639"/>
        </w:tabs>
        <w:spacing w:line="276" w:lineRule="auto"/>
        <w:ind w:left="2978"/>
        <w:jc w:val="center"/>
      </w:pPr>
      <w:bookmarkStart w:id="19" w:name="_TOC_250007"/>
      <w:r>
        <w:rPr>
          <w:color w:val="000009"/>
        </w:rPr>
        <w:t>3.1.3.</w:t>
      </w:r>
      <w:r w:rsidRPr="006E366A">
        <w:rPr>
          <w:color w:val="000009"/>
        </w:rPr>
        <w:t>Материально-техническое</w:t>
      </w:r>
      <w:r w:rsidRPr="006E366A">
        <w:rPr>
          <w:color w:val="000009"/>
          <w:spacing w:val="-10"/>
        </w:rPr>
        <w:t xml:space="preserve"> </w:t>
      </w:r>
      <w:r w:rsidRPr="006E366A">
        <w:rPr>
          <w:color w:val="000009"/>
        </w:rPr>
        <w:t>обеспечение</w:t>
      </w:r>
      <w:r w:rsidRPr="006E366A">
        <w:rPr>
          <w:color w:val="000009"/>
          <w:spacing w:val="-8"/>
        </w:rPr>
        <w:t xml:space="preserve"> </w:t>
      </w:r>
      <w:bookmarkEnd w:id="19"/>
      <w:r w:rsidRPr="006E366A">
        <w:rPr>
          <w:color w:val="000009"/>
        </w:rPr>
        <w:t>Программы</w:t>
      </w:r>
    </w:p>
    <w:p w:rsidR="009925E8" w:rsidRPr="006E366A" w:rsidRDefault="009925E8" w:rsidP="009925E8">
      <w:pPr>
        <w:pStyle w:val="a3"/>
        <w:tabs>
          <w:tab w:val="left" w:pos="9639"/>
        </w:tabs>
        <w:ind w:right="225" w:firstLine="720"/>
      </w:pPr>
      <w:r w:rsidRPr="006E366A">
        <w:rPr>
          <w:color w:val="000009"/>
        </w:rPr>
        <w:t>Материально-техническое обеспечение ― это общие характеристики инфраструктуры</w:t>
      </w:r>
      <w:r w:rsidRPr="006E366A">
        <w:rPr>
          <w:color w:val="000009"/>
          <w:spacing w:val="1"/>
        </w:rPr>
        <w:t xml:space="preserve"> </w:t>
      </w:r>
      <w:r w:rsidRPr="006E366A">
        <w:rPr>
          <w:color w:val="000009"/>
        </w:rPr>
        <w:t>общего и специального образования, включая параметры информационно образовательной</w:t>
      </w:r>
      <w:r w:rsidRPr="006E366A">
        <w:rPr>
          <w:color w:val="000009"/>
          <w:spacing w:val="1"/>
        </w:rPr>
        <w:t xml:space="preserve"> </w:t>
      </w:r>
      <w:r w:rsidRPr="006E366A">
        <w:rPr>
          <w:color w:val="000009"/>
        </w:rPr>
        <w:t>среды. Материально-техническое обеспечение дошкольного образования воспитанников с</w:t>
      </w:r>
      <w:r w:rsidRPr="006E366A">
        <w:rPr>
          <w:color w:val="000009"/>
          <w:spacing w:val="1"/>
        </w:rPr>
        <w:t xml:space="preserve"> </w:t>
      </w:r>
      <w:r w:rsidRPr="006E366A">
        <w:rPr>
          <w:color w:val="000009"/>
        </w:rPr>
        <w:t>РАС должно отвечать не только общим, но и их особым образовательным потребностям. В</w:t>
      </w:r>
      <w:r w:rsidRPr="006E366A">
        <w:rPr>
          <w:color w:val="000009"/>
          <w:spacing w:val="1"/>
        </w:rPr>
        <w:t xml:space="preserve"> </w:t>
      </w:r>
      <w:r w:rsidRPr="006E366A">
        <w:rPr>
          <w:color w:val="000009"/>
        </w:rPr>
        <w:t>связи</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этим</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структуре</w:t>
      </w:r>
      <w:r w:rsidRPr="006E366A">
        <w:rPr>
          <w:color w:val="000009"/>
          <w:spacing w:val="1"/>
        </w:rPr>
        <w:t xml:space="preserve"> </w:t>
      </w:r>
      <w:r w:rsidRPr="006E366A">
        <w:rPr>
          <w:color w:val="000009"/>
        </w:rPr>
        <w:t>материально-технического</w:t>
      </w:r>
      <w:r w:rsidRPr="006E366A">
        <w:rPr>
          <w:color w:val="000009"/>
          <w:spacing w:val="1"/>
        </w:rPr>
        <w:t xml:space="preserve"> </w:t>
      </w:r>
      <w:r w:rsidRPr="006E366A">
        <w:rPr>
          <w:color w:val="000009"/>
        </w:rPr>
        <w:t>обеспечения</w:t>
      </w:r>
      <w:r w:rsidRPr="006E366A">
        <w:rPr>
          <w:color w:val="000009"/>
          <w:spacing w:val="1"/>
        </w:rPr>
        <w:t xml:space="preserve"> </w:t>
      </w:r>
      <w:r w:rsidRPr="006E366A">
        <w:rPr>
          <w:color w:val="000009"/>
        </w:rPr>
        <w:t>процесса</w:t>
      </w:r>
      <w:r w:rsidRPr="006E366A">
        <w:rPr>
          <w:color w:val="000009"/>
          <w:spacing w:val="1"/>
        </w:rPr>
        <w:t xml:space="preserve"> </w:t>
      </w:r>
      <w:r w:rsidRPr="006E366A">
        <w:rPr>
          <w:color w:val="000009"/>
        </w:rPr>
        <w:t>образования</w:t>
      </w:r>
      <w:r w:rsidRPr="006E366A">
        <w:rPr>
          <w:color w:val="000009"/>
          <w:spacing w:val="1"/>
        </w:rPr>
        <w:t xml:space="preserve"> </w:t>
      </w:r>
      <w:r w:rsidRPr="006E366A">
        <w:rPr>
          <w:color w:val="000009"/>
        </w:rPr>
        <w:t>должна</w:t>
      </w:r>
      <w:r w:rsidRPr="006E366A">
        <w:rPr>
          <w:color w:val="000009"/>
          <w:spacing w:val="1"/>
        </w:rPr>
        <w:t xml:space="preserve"> </w:t>
      </w:r>
      <w:r w:rsidRPr="006E366A">
        <w:rPr>
          <w:color w:val="000009"/>
        </w:rPr>
        <w:t>быть</w:t>
      </w:r>
      <w:r w:rsidRPr="006E366A">
        <w:rPr>
          <w:color w:val="000009"/>
          <w:spacing w:val="1"/>
        </w:rPr>
        <w:t xml:space="preserve"> </w:t>
      </w:r>
      <w:r w:rsidRPr="006E366A">
        <w:rPr>
          <w:color w:val="000009"/>
        </w:rPr>
        <w:t>отражена</w:t>
      </w:r>
      <w:r w:rsidRPr="006E366A">
        <w:rPr>
          <w:color w:val="000009"/>
          <w:spacing w:val="1"/>
        </w:rPr>
        <w:t xml:space="preserve"> </w:t>
      </w:r>
      <w:r w:rsidRPr="006E366A">
        <w:rPr>
          <w:color w:val="000009"/>
        </w:rPr>
        <w:t>специфика</w:t>
      </w:r>
      <w:r w:rsidRPr="006E366A">
        <w:rPr>
          <w:color w:val="000009"/>
          <w:spacing w:val="1"/>
        </w:rPr>
        <w:t xml:space="preserve"> </w:t>
      </w:r>
      <w:r w:rsidRPr="006E366A">
        <w:rPr>
          <w:color w:val="000009"/>
        </w:rPr>
        <w:t>требований</w:t>
      </w:r>
      <w:r w:rsidRPr="006E366A">
        <w:rPr>
          <w:color w:val="000009"/>
          <w:spacing w:val="1"/>
        </w:rPr>
        <w:t xml:space="preserve"> </w:t>
      </w:r>
      <w:r w:rsidRPr="006E366A">
        <w:rPr>
          <w:color w:val="000009"/>
        </w:rPr>
        <w:t>к</w:t>
      </w:r>
      <w:r w:rsidRPr="006E366A">
        <w:rPr>
          <w:color w:val="000009"/>
          <w:spacing w:val="1"/>
        </w:rPr>
        <w:t xml:space="preserve"> </w:t>
      </w:r>
      <w:r w:rsidRPr="006E366A">
        <w:rPr>
          <w:color w:val="000009"/>
        </w:rPr>
        <w:t>организации</w:t>
      </w:r>
      <w:r w:rsidRPr="006E366A">
        <w:rPr>
          <w:color w:val="000009"/>
          <w:spacing w:val="1"/>
        </w:rPr>
        <w:t xml:space="preserve"> </w:t>
      </w:r>
      <w:r w:rsidRPr="006E366A">
        <w:rPr>
          <w:color w:val="000009"/>
        </w:rPr>
        <w:t>пространства;</w:t>
      </w:r>
      <w:r w:rsidRPr="006E366A">
        <w:rPr>
          <w:color w:val="000009"/>
          <w:spacing w:val="1"/>
        </w:rPr>
        <w:t xml:space="preserve"> </w:t>
      </w:r>
      <w:r w:rsidRPr="006E366A">
        <w:rPr>
          <w:color w:val="000009"/>
        </w:rPr>
        <w:t>временного</w:t>
      </w:r>
      <w:r w:rsidRPr="006E366A">
        <w:rPr>
          <w:color w:val="000009"/>
          <w:spacing w:val="1"/>
        </w:rPr>
        <w:t xml:space="preserve"> </w:t>
      </w:r>
      <w:r w:rsidRPr="006E366A">
        <w:rPr>
          <w:color w:val="000009"/>
        </w:rPr>
        <w:t>режима</w:t>
      </w:r>
      <w:r w:rsidRPr="006E366A">
        <w:rPr>
          <w:color w:val="000009"/>
          <w:spacing w:val="1"/>
        </w:rPr>
        <w:t xml:space="preserve"> </w:t>
      </w:r>
      <w:r w:rsidRPr="006E366A">
        <w:rPr>
          <w:color w:val="000009"/>
        </w:rPr>
        <w:t>обучения;</w:t>
      </w:r>
      <w:r w:rsidRPr="006E366A">
        <w:rPr>
          <w:color w:val="000009"/>
          <w:spacing w:val="1"/>
        </w:rPr>
        <w:t xml:space="preserve"> </w:t>
      </w:r>
      <w:r w:rsidRPr="006E366A">
        <w:rPr>
          <w:color w:val="000009"/>
        </w:rPr>
        <w:t>техническим</w:t>
      </w:r>
      <w:r w:rsidRPr="006E366A">
        <w:rPr>
          <w:color w:val="000009"/>
          <w:spacing w:val="1"/>
        </w:rPr>
        <w:t xml:space="preserve"> </w:t>
      </w:r>
      <w:r w:rsidRPr="006E366A">
        <w:rPr>
          <w:color w:val="000009"/>
        </w:rPr>
        <w:t>средствам</w:t>
      </w:r>
      <w:r w:rsidRPr="006E366A">
        <w:rPr>
          <w:color w:val="000009"/>
          <w:spacing w:val="1"/>
        </w:rPr>
        <w:t xml:space="preserve"> </w:t>
      </w:r>
      <w:r w:rsidRPr="006E366A">
        <w:rPr>
          <w:color w:val="000009"/>
        </w:rPr>
        <w:t>обучения;</w:t>
      </w:r>
      <w:r w:rsidRPr="006E366A">
        <w:rPr>
          <w:color w:val="000009"/>
          <w:spacing w:val="1"/>
        </w:rPr>
        <w:t xml:space="preserve"> </w:t>
      </w:r>
      <w:r w:rsidRPr="006E366A">
        <w:rPr>
          <w:color w:val="000009"/>
        </w:rPr>
        <w:t>специальным</w:t>
      </w:r>
      <w:r w:rsidRPr="006E366A">
        <w:rPr>
          <w:color w:val="000009"/>
          <w:spacing w:val="1"/>
        </w:rPr>
        <w:t xml:space="preserve"> </w:t>
      </w:r>
      <w:r w:rsidRPr="006E366A">
        <w:rPr>
          <w:color w:val="000009"/>
        </w:rPr>
        <w:t>дидактическим</w:t>
      </w:r>
      <w:r w:rsidRPr="006E366A">
        <w:rPr>
          <w:color w:val="000009"/>
          <w:spacing w:val="1"/>
        </w:rPr>
        <w:t xml:space="preserve"> </w:t>
      </w:r>
      <w:r w:rsidRPr="006E366A">
        <w:rPr>
          <w:color w:val="000009"/>
        </w:rPr>
        <w:lastRenderedPageBreak/>
        <w:t>материалам, компьютерным инструментам обучения, отвечающим особым образовательным</w:t>
      </w:r>
      <w:r w:rsidRPr="006E366A">
        <w:rPr>
          <w:color w:val="000009"/>
          <w:spacing w:val="1"/>
        </w:rPr>
        <w:t xml:space="preserve"> </w:t>
      </w:r>
      <w:r w:rsidRPr="006E366A">
        <w:rPr>
          <w:color w:val="000009"/>
        </w:rPr>
        <w:t>потребностях</w:t>
      </w:r>
      <w:r w:rsidRPr="006E366A">
        <w:rPr>
          <w:color w:val="000009"/>
          <w:spacing w:val="-1"/>
        </w:rPr>
        <w:t xml:space="preserve"> </w:t>
      </w:r>
      <w:r w:rsidRPr="006E366A">
        <w:rPr>
          <w:color w:val="000009"/>
        </w:rPr>
        <w:t>воспитанников</w:t>
      </w:r>
      <w:r w:rsidRPr="006E366A">
        <w:rPr>
          <w:color w:val="000009"/>
          <w:spacing w:val="-1"/>
        </w:rPr>
        <w:t xml:space="preserve"> </w:t>
      </w:r>
      <w:r w:rsidRPr="006E366A">
        <w:rPr>
          <w:color w:val="000009"/>
        </w:rPr>
        <w:t>с</w:t>
      </w:r>
      <w:r w:rsidRPr="006E366A">
        <w:rPr>
          <w:color w:val="000009"/>
          <w:spacing w:val="-2"/>
        </w:rPr>
        <w:t xml:space="preserve"> </w:t>
      </w:r>
      <w:r w:rsidRPr="006E366A">
        <w:rPr>
          <w:color w:val="000009"/>
        </w:rPr>
        <w:t>РАС.</w:t>
      </w:r>
    </w:p>
    <w:p w:rsidR="009925E8" w:rsidRDefault="009925E8" w:rsidP="009925E8">
      <w:pPr>
        <w:pStyle w:val="a3"/>
        <w:tabs>
          <w:tab w:val="left" w:pos="9639"/>
        </w:tabs>
        <w:ind w:right="221" w:firstLine="720"/>
        <w:rPr>
          <w:color w:val="000009"/>
        </w:rPr>
      </w:pPr>
      <w:r>
        <w:rPr>
          <w:color w:val="000009"/>
        </w:rPr>
        <w:t>Дошкольная организация</w:t>
      </w:r>
      <w:r w:rsidRPr="006E366A">
        <w:rPr>
          <w:color w:val="000009"/>
          <w:spacing w:val="1"/>
        </w:rPr>
        <w:t xml:space="preserve"> </w:t>
      </w:r>
      <w:r w:rsidRPr="006E366A">
        <w:rPr>
          <w:color w:val="000009"/>
        </w:rPr>
        <w:t>располагает</w:t>
      </w:r>
      <w:r w:rsidRPr="006E366A">
        <w:rPr>
          <w:color w:val="000009"/>
          <w:spacing w:val="1"/>
        </w:rPr>
        <w:t xml:space="preserve"> </w:t>
      </w:r>
      <w:r w:rsidRPr="006E366A">
        <w:rPr>
          <w:color w:val="000009"/>
        </w:rPr>
        <w:t>набором</w:t>
      </w:r>
      <w:r w:rsidRPr="006E366A">
        <w:rPr>
          <w:color w:val="000009"/>
          <w:spacing w:val="1"/>
        </w:rPr>
        <w:t xml:space="preserve"> </w:t>
      </w:r>
      <w:r w:rsidRPr="006E366A">
        <w:rPr>
          <w:color w:val="000009"/>
        </w:rPr>
        <w:t>помещений,</w:t>
      </w:r>
      <w:r w:rsidRPr="006E366A">
        <w:rPr>
          <w:color w:val="000009"/>
          <w:spacing w:val="1"/>
        </w:rPr>
        <w:t xml:space="preserve"> </w:t>
      </w:r>
      <w:r w:rsidRPr="006E366A">
        <w:rPr>
          <w:color w:val="000009"/>
        </w:rPr>
        <w:t>необходимых</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организации</w:t>
      </w:r>
      <w:r w:rsidRPr="006E366A">
        <w:rPr>
          <w:color w:val="000009"/>
          <w:spacing w:val="1"/>
        </w:rPr>
        <w:t xml:space="preserve"> </w:t>
      </w:r>
      <w:r w:rsidRPr="006E366A">
        <w:rPr>
          <w:color w:val="000009"/>
        </w:rPr>
        <w:t>воспитания,</w:t>
      </w:r>
      <w:r w:rsidRPr="006E366A">
        <w:rPr>
          <w:color w:val="000009"/>
          <w:spacing w:val="45"/>
        </w:rPr>
        <w:t xml:space="preserve"> </w:t>
      </w:r>
      <w:r w:rsidRPr="006E366A">
        <w:rPr>
          <w:color w:val="000009"/>
        </w:rPr>
        <w:t>обучения</w:t>
      </w:r>
      <w:r w:rsidRPr="006E366A">
        <w:rPr>
          <w:color w:val="000009"/>
          <w:spacing w:val="45"/>
        </w:rPr>
        <w:t xml:space="preserve"> </w:t>
      </w:r>
      <w:r w:rsidRPr="006E366A">
        <w:rPr>
          <w:color w:val="000009"/>
        </w:rPr>
        <w:t>и</w:t>
      </w:r>
      <w:r w:rsidRPr="006E366A">
        <w:rPr>
          <w:color w:val="000009"/>
          <w:spacing w:val="46"/>
        </w:rPr>
        <w:t xml:space="preserve"> </w:t>
      </w:r>
      <w:r w:rsidRPr="006E366A">
        <w:rPr>
          <w:color w:val="000009"/>
        </w:rPr>
        <w:t>оздоровления</w:t>
      </w:r>
      <w:r w:rsidRPr="006E366A">
        <w:rPr>
          <w:color w:val="000009"/>
          <w:spacing w:val="45"/>
        </w:rPr>
        <w:t xml:space="preserve"> </w:t>
      </w:r>
      <w:r w:rsidRPr="006E366A">
        <w:rPr>
          <w:color w:val="000009"/>
        </w:rPr>
        <w:t>детей.</w:t>
      </w:r>
      <w:r w:rsidRPr="006E366A">
        <w:rPr>
          <w:color w:val="000009"/>
          <w:spacing w:val="45"/>
        </w:rPr>
        <w:t xml:space="preserve"> </w:t>
      </w:r>
      <w:r w:rsidRPr="006E366A">
        <w:rPr>
          <w:color w:val="000009"/>
        </w:rPr>
        <w:t>В</w:t>
      </w:r>
      <w:r w:rsidRPr="006E366A">
        <w:rPr>
          <w:color w:val="000009"/>
          <w:spacing w:val="45"/>
        </w:rPr>
        <w:t xml:space="preserve"> </w:t>
      </w:r>
      <w:r>
        <w:rPr>
          <w:color w:val="000009"/>
        </w:rPr>
        <w:t>ОКОУ «Курская школа»</w:t>
      </w:r>
      <w:r w:rsidRPr="006E366A">
        <w:rPr>
          <w:color w:val="000009"/>
          <w:spacing w:val="45"/>
        </w:rPr>
        <w:t xml:space="preserve"> </w:t>
      </w:r>
      <w:r w:rsidRPr="006E366A">
        <w:rPr>
          <w:color w:val="000009"/>
        </w:rPr>
        <w:t>оборудованы</w:t>
      </w:r>
      <w:r>
        <w:rPr>
          <w:color w:val="000009"/>
        </w:rPr>
        <w:t>:</w:t>
      </w:r>
    </w:p>
    <w:p w:rsidR="009925E8" w:rsidRPr="006E366A" w:rsidRDefault="009925E8" w:rsidP="009925E8">
      <w:pPr>
        <w:pStyle w:val="a3"/>
        <w:tabs>
          <w:tab w:val="left" w:pos="9639"/>
        </w:tabs>
        <w:ind w:right="221" w:firstLine="720"/>
      </w:pPr>
      <w:r>
        <w:rPr>
          <w:color w:val="000009"/>
        </w:rPr>
        <w:t xml:space="preserve">- </w:t>
      </w:r>
      <w:r w:rsidRPr="006E366A">
        <w:rPr>
          <w:color w:val="000009"/>
        </w:rPr>
        <w:t>спортивный и</w:t>
      </w:r>
      <w:r w:rsidRPr="006E366A">
        <w:rPr>
          <w:color w:val="000009"/>
          <w:spacing w:val="1"/>
        </w:rPr>
        <w:t xml:space="preserve"> </w:t>
      </w:r>
      <w:r w:rsidRPr="006E366A">
        <w:rPr>
          <w:color w:val="000009"/>
        </w:rPr>
        <w:t>музыкальный залы,</w:t>
      </w:r>
      <w:r w:rsidRPr="006E366A">
        <w:rPr>
          <w:color w:val="000009"/>
          <w:spacing w:val="1"/>
        </w:rPr>
        <w:t xml:space="preserve"> </w:t>
      </w:r>
      <w:r w:rsidRPr="006E366A">
        <w:rPr>
          <w:color w:val="000009"/>
        </w:rPr>
        <w:t>логопедический кабинет, кабинет учителя-дефектолога,</w:t>
      </w:r>
      <w:r w:rsidRPr="006E366A">
        <w:rPr>
          <w:color w:val="000009"/>
          <w:spacing w:val="1"/>
        </w:rPr>
        <w:t xml:space="preserve"> </w:t>
      </w:r>
      <w:r w:rsidRPr="006E366A">
        <w:rPr>
          <w:color w:val="000009"/>
        </w:rPr>
        <w:t>кабинет педагога-психолога, массажный кабинет,</w:t>
      </w:r>
      <w:r w:rsidRPr="006E366A">
        <w:rPr>
          <w:color w:val="000009"/>
          <w:spacing w:val="1"/>
        </w:rPr>
        <w:t xml:space="preserve"> </w:t>
      </w:r>
      <w:r w:rsidRPr="006E366A">
        <w:rPr>
          <w:color w:val="000009"/>
        </w:rPr>
        <w:t>групповые помещения для детей со спальнями и раздевалками. Также имеется медицинский</w:t>
      </w:r>
      <w:r w:rsidRPr="006E366A">
        <w:rPr>
          <w:color w:val="000009"/>
          <w:spacing w:val="1"/>
        </w:rPr>
        <w:t xml:space="preserve"> </w:t>
      </w:r>
      <w:r w:rsidRPr="006E366A">
        <w:rPr>
          <w:color w:val="000009"/>
        </w:rPr>
        <w:t>блок</w:t>
      </w:r>
      <w:r w:rsidRPr="006E366A">
        <w:rPr>
          <w:color w:val="000009"/>
          <w:spacing w:val="1"/>
        </w:rPr>
        <w:t xml:space="preserve"> </w:t>
      </w:r>
      <w:r w:rsidRPr="006E366A">
        <w:rPr>
          <w:color w:val="000009"/>
        </w:rPr>
        <w:t>(массажный</w:t>
      </w:r>
      <w:r w:rsidRPr="006E366A">
        <w:rPr>
          <w:color w:val="000009"/>
          <w:spacing w:val="1"/>
        </w:rPr>
        <w:t xml:space="preserve"> </w:t>
      </w:r>
      <w:r w:rsidRPr="006E366A">
        <w:rPr>
          <w:color w:val="000009"/>
        </w:rPr>
        <w:t>кабинет,</w:t>
      </w:r>
      <w:r w:rsidRPr="006E366A">
        <w:rPr>
          <w:color w:val="000009"/>
          <w:spacing w:val="1"/>
        </w:rPr>
        <w:t xml:space="preserve"> </w:t>
      </w:r>
      <w:r w:rsidRPr="006E366A">
        <w:rPr>
          <w:color w:val="000009"/>
        </w:rPr>
        <w:t>процедурный</w:t>
      </w:r>
      <w:r w:rsidRPr="006E366A">
        <w:rPr>
          <w:color w:val="000009"/>
          <w:spacing w:val="1"/>
        </w:rPr>
        <w:t xml:space="preserve"> </w:t>
      </w:r>
      <w:r w:rsidRPr="006E366A">
        <w:rPr>
          <w:color w:val="000009"/>
        </w:rPr>
        <w:t>кабинет,</w:t>
      </w:r>
      <w:r w:rsidRPr="006E366A">
        <w:rPr>
          <w:color w:val="000009"/>
          <w:spacing w:val="1"/>
        </w:rPr>
        <w:t xml:space="preserve"> </w:t>
      </w:r>
      <w:r w:rsidRPr="006E366A">
        <w:rPr>
          <w:color w:val="000009"/>
        </w:rPr>
        <w:t>кабинет</w:t>
      </w:r>
      <w:r w:rsidRPr="006E366A">
        <w:rPr>
          <w:color w:val="000009"/>
          <w:spacing w:val="1"/>
        </w:rPr>
        <w:t xml:space="preserve"> </w:t>
      </w:r>
      <w:r>
        <w:rPr>
          <w:color w:val="000009"/>
        </w:rPr>
        <w:t>физиотерапии</w:t>
      </w:r>
      <w:r w:rsidRPr="006E366A">
        <w:rPr>
          <w:color w:val="000009"/>
        </w:rPr>
        <w:t>), пищеблок, прачечная. Дети обеспечены сбалансированным четырехразовым</w:t>
      </w:r>
      <w:r w:rsidRPr="006E366A">
        <w:rPr>
          <w:color w:val="000009"/>
          <w:spacing w:val="1"/>
        </w:rPr>
        <w:t xml:space="preserve"> </w:t>
      </w:r>
      <w:r w:rsidRPr="006E366A">
        <w:rPr>
          <w:color w:val="000009"/>
        </w:rPr>
        <w:t>питанием.</w:t>
      </w:r>
    </w:p>
    <w:p w:rsidR="009925E8" w:rsidRPr="006E366A" w:rsidRDefault="009925E8" w:rsidP="009925E8">
      <w:pPr>
        <w:pStyle w:val="a3"/>
        <w:tabs>
          <w:tab w:val="left" w:pos="9639"/>
        </w:tabs>
        <w:ind w:right="221" w:firstLine="720"/>
      </w:pPr>
      <w:r w:rsidRPr="006E366A">
        <w:rPr>
          <w:color w:val="000009"/>
        </w:rPr>
        <w:t>Пространство</w:t>
      </w:r>
      <w:r w:rsidRPr="006E366A">
        <w:rPr>
          <w:color w:val="000009"/>
          <w:spacing w:val="1"/>
        </w:rPr>
        <w:t xml:space="preserve"> </w:t>
      </w:r>
      <w:r w:rsidRPr="006E366A">
        <w:rPr>
          <w:color w:val="000009"/>
        </w:rPr>
        <w:t>(прежде</w:t>
      </w:r>
      <w:r w:rsidRPr="006E366A">
        <w:rPr>
          <w:color w:val="000009"/>
          <w:spacing w:val="1"/>
        </w:rPr>
        <w:t xml:space="preserve"> </w:t>
      </w:r>
      <w:r w:rsidRPr="006E366A">
        <w:rPr>
          <w:color w:val="000009"/>
        </w:rPr>
        <w:t>всего</w:t>
      </w:r>
      <w:r w:rsidRPr="006E366A">
        <w:rPr>
          <w:color w:val="000009"/>
          <w:spacing w:val="1"/>
        </w:rPr>
        <w:t xml:space="preserve"> </w:t>
      </w:r>
      <w:r w:rsidRPr="006E366A">
        <w:rPr>
          <w:color w:val="000009"/>
        </w:rPr>
        <w:t>здание</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прилегающая</w:t>
      </w:r>
      <w:r w:rsidRPr="006E366A">
        <w:rPr>
          <w:color w:val="000009"/>
          <w:spacing w:val="1"/>
        </w:rPr>
        <w:t xml:space="preserve"> </w:t>
      </w:r>
      <w:r w:rsidRPr="006E366A">
        <w:rPr>
          <w:color w:val="000009"/>
        </w:rPr>
        <w:t>территория),</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котором</w:t>
      </w:r>
      <w:r w:rsidRPr="006E366A">
        <w:rPr>
          <w:color w:val="000009"/>
          <w:spacing w:val="1"/>
        </w:rPr>
        <w:t xml:space="preserve"> </w:t>
      </w:r>
      <w:r w:rsidRPr="006E366A">
        <w:rPr>
          <w:color w:val="000009"/>
        </w:rPr>
        <w:t>осуществляется</w:t>
      </w:r>
      <w:r w:rsidRPr="006E366A">
        <w:rPr>
          <w:color w:val="000009"/>
          <w:spacing w:val="1"/>
        </w:rPr>
        <w:t xml:space="preserve"> </w:t>
      </w:r>
      <w:r w:rsidRPr="006E366A">
        <w:rPr>
          <w:color w:val="000009"/>
        </w:rPr>
        <w:t>образование</w:t>
      </w:r>
      <w:r w:rsidRPr="006E366A">
        <w:rPr>
          <w:color w:val="000009"/>
          <w:spacing w:val="1"/>
        </w:rPr>
        <w:t xml:space="preserve"> </w:t>
      </w:r>
      <w:r w:rsidRPr="006E366A">
        <w:rPr>
          <w:color w:val="000009"/>
        </w:rPr>
        <w:t>воспитанников</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РАС,</w:t>
      </w:r>
      <w:r w:rsidRPr="006E366A">
        <w:rPr>
          <w:color w:val="000009"/>
          <w:spacing w:val="1"/>
        </w:rPr>
        <w:t xml:space="preserve"> </w:t>
      </w:r>
      <w:r w:rsidRPr="006E366A">
        <w:rPr>
          <w:color w:val="000009"/>
        </w:rPr>
        <w:t>должно</w:t>
      </w:r>
      <w:r w:rsidRPr="006E366A">
        <w:rPr>
          <w:color w:val="000009"/>
          <w:spacing w:val="1"/>
        </w:rPr>
        <w:t xml:space="preserve"> </w:t>
      </w:r>
      <w:r w:rsidRPr="006E366A">
        <w:rPr>
          <w:color w:val="000009"/>
        </w:rPr>
        <w:t>соответствовать</w:t>
      </w:r>
      <w:r w:rsidRPr="006E366A">
        <w:rPr>
          <w:color w:val="000009"/>
          <w:spacing w:val="1"/>
        </w:rPr>
        <w:t xml:space="preserve"> </w:t>
      </w:r>
      <w:r w:rsidRPr="006E366A">
        <w:rPr>
          <w:color w:val="000009"/>
        </w:rPr>
        <w:t>общим</w:t>
      </w:r>
      <w:r w:rsidRPr="006E366A">
        <w:rPr>
          <w:color w:val="000009"/>
          <w:spacing w:val="1"/>
        </w:rPr>
        <w:t xml:space="preserve"> </w:t>
      </w:r>
      <w:r w:rsidRPr="006E366A">
        <w:rPr>
          <w:color w:val="000009"/>
        </w:rPr>
        <w:t>требованиям,</w:t>
      </w:r>
      <w:r w:rsidRPr="006E366A">
        <w:rPr>
          <w:color w:val="000009"/>
          <w:spacing w:val="-4"/>
        </w:rPr>
        <w:t xml:space="preserve"> </w:t>
      </w:r>
      <w:r w:rsidRPr="006E366A">
        <w:rPr>
          <w:color w:val="000009"/>
        </w:rPr>
        <w:t>предъявляемым</w:t>
      </w:r>
      <w:r w:rsidRPr="006E366A">
        <w:rPr>
          <w:color w:val="000009"/>
          <w:spacing w:val="-6"/>
        </w:rPr>
        <w:t xml:space="preserve"> </w:t>
      </w:r>
      <w:r w:rsidRPr="006E366A">
        <w:rPr>
          <w:color w:val="000009"/>
        </w:rPr>
        <w:t>к</w:t>
      </w:r>
      <w:r w:rsidRPr="006E366A">
        <w:rPr>
          <w:color w:val="000009"/>
          <w:spacing w:val="-4"/>
        </w:rPr>
        <w:t xml:space="preserve"> </w:t>
      </w:r>
      <w:r w:rsidRPr="006E366A">
        <w:rPr>
          <w:color w:val="000009"/>
        </w:rPr>
        <w:t>дошкольным</w:t>
      </w:r>
      <w:r w:rsidRPr="006E366A">
        <w:rPr>
          <w:color w:val="000009"/>
          <w:spacing w:val="-6"/>
        </w:rPr>
        <w:t xml:space="preserve"> </w:t>
      </w:r>
      <w:r w:rsidRPr="006E366A">
        <w:rPr>
          <w:color w:val="000009"/>
        </w:rPr>
        <w:t>образовательным</w:t>
      </w:r>
      <w:r w:rsidRPr="006E366A">
        <w:rPr>
          <w:color w:val="000009"/>
          <w:spacing w:val="-6"/>
        </w:rPr>
        <w:t xml:space="preserve"> </w:t>
      </w:r>
      <w:r w:rsidRPr="006E366A">
        <w:rPr>
          <w:color w:val="000009"/>
        </w:rPr>
        <w:t>организациям,</w:t>
      </w:r>
      <w:r w:rsidRPr="006E366A">
        <w:rPr>
          <w:color w:val="000009"/>
          <w:spacing w:val="-4"/>
        </w:rPr>
        <w:t xml:space="preserve"> </w:t>
      </w:r>
      <w:r w:rsidRPr="006E366A">
        <w:rPr>
          <w:color w:val="000009"/>
        </w:rPr>
        <w:t>в</w:t>
      </w:r>
      <w:r w:rsidRPr="006E366A">
        <w:rPr>
          <w:color w:val="000009"/>
          <w:spacing w:val="-5"/>
        </w:rPr>
        <w:t xml:space="preserve"> </w:t>
      </w:r>
      <w:r w:rsidRPr="006E366A">
        <w:rPr>
          <w:color w:val="000009"/>
        </w:rPr>
        <w:t>частности:</w:t>
      </w:r>
    </w:p>
    <w:p w:rsidR="009925E8" w:rsidRPr="00114127" w:rsidRDefault="009925E8" w:rsidP="009925E8">
      <w:pPr>
        <w:tabs>
          <w:tab w:val="left" w:pos="928"/>
          <w:tab w:val="left" w:pos="929"/>
          <w:tab w:val="left" w:pos="9639"/>
        </w:tabs>
        <w:ind w:left="142" w:firstLine="851"/>
        <w:jc w:val="both"/>
        <w:rPr>
          <w:sz w:val="24"/>
          <w:szCs w:val="24"/>
        </w:rPr>
      </w:pPr>
      <w:r>
        <w:rPr>
          <w:color w:val="000009"/>
          <w:sz w:val="24"/>
          <w:szCs w:val="24"/>
        </w:rPr>
        <w:t xml:space="preserve">- </w:t>
      </w:r>
      <w:r w:rsidRPr="00114127">
        <w:rPr>
          <w:color w:val="000009"/>
          <w:sz w:val="24"/>
          <w:szCs w:val="24"/>
        </w:rPr>
        <w:t>к</w:t>
      </w:r>
      <w:r w:rsidRPr="00114127">
        <w:rPr>
          <w:color w:val="000009"/>
          <w:spacing w:val="-3"/>
          <w:sz w:val="24"/>
          <w:szCs w:val="24"/>
        </w:rPr>
        <w:t xml:space="preserve"> </w:t>
      </w:r>
      <w:r w:rsidRPr="00114127">
        <w:rPr>
          <w:color w:val="000009"/>
          <w:sz w:val="24"/>
          <w:szCs w:val="24"/>
        </w:rPr>
        <w:t>обеспечению</w:t>
      </w:r>
      <w:r w:rsidRPr="00114127">
        <w:rPr>
          <w:color w:val="000009"/>
          <w:spacing w:val="-3"/>
          <w:sz w:val="24"/>
          <w:szCs w:val="24"/>
        </w:rPr>
        <w:t xml:space="preserve"> </w:t>
      </w:r>
      <w:r w:rsidRPr="00114127">
        <w:rPr>
          <w:color w:val="000009"/>
          <w:sz w:val="24"/>
          <w:szCs w:val="24"/>
        </w:rPr>
        <w:t>санитарно-бытовых</w:t>
      </w:r>
      <w:r w:rsidRPr="00114127">
        <w:rPr>
          <w:color w:val="000009"/>
          <w:spacing w:val="-3"/>
          <w:sz w:val="24"/>
          <w:szCs w:val="24"/>
        </w:rPr>
        <w:t xml:space="preserve"> </w:t>
      </w:r>
      <w:r w:rsidRPr="00114127">
        <w:rPr>
          <w:color w:val="000009"/>
          <w:sz w:val="24"/>
          <w:szCs w:val="24"/>
        </w:rPr>
        <w:t>и</w:t>
      </w:r>
      <w:r w:rsidRPr="00114127">
        <w:rPr>
          <w:color w:val="000009"/>
          <w:spacing w:val="-3"/>
          <w:sz w:val="24"/>
          <w:szCs w:val="24"/>
        </w:rPr>
        <w:t xml:space="preserve"> </w:t>
      </w:r>
      <w:r w:rsidRPr="00114127">
        <w:rPr>
          <w:color w:val="000009"/>
          <w:sz w:val="24"/>
          <w:szCs w:val="24"/>
        </w:rPr>
        <w:t>социально-бытовых</w:t>
      </w:r>
      <w:r w:rsidRPr="00114127">
        <w:rPr>
          <w:color w:val="000009"/>
          <w:spacing w:val="-3"/>
          <w:sz w:val="24"/>
          <w:szCs w:val="24"/>
        </w:rPr>
        <w:t xml:space="preserve"> </w:t>
      </w:r>
      <w:r w:rsidRPr="00114127">
        <w:rPr>
          <w:color w:val="000009"/>
          <w:sz w:val="24"/>
          <w:szCs w:val="24"/>
        </w:rPr>
        <w:t>условий;</w:t>
      </w:r>
    </w:p>
    <w:p w:rsidR="009925E8" w:rsidRPr="00114127" w:rsidRDefault="009925E8" w:rsidP="009925E8">
      <w:pPr>
        <w:tabs>
          <w:tab w:val="left" w:pos="928"/>
          <w:tab w:val="left" w:pos="929"/>
          <w:tab w:val="left" w:pos="9639"/>
        </w:tabs>
        <w:ind w:left="142" w:firstLine="851"/>
        <w:jc w:val="both"/>
        <w:rPr>
          <w:sz w:val="24"/>
          <w:szCs w:val="24"/>
        </w:rPr>
      </w:pPr>
      <w:r>
        <w:rPr>
          <w:color w:val="000009"/>
          <w:sz w:val="24"/>
          <w:szCs w:val="24"/>
        </w:rPr>
        <w:t xml:space="preserve">- </w:t>
      </w:r>
      <w:r w:rsidRPr="00114127">
        <w:rPr>
          <w:color w:val="000009"/>
          <w:sz w:val="24"/>
          <w:szCs w:val="24"/>
        </w:rPr>
        <w:t>к</w:t>
      </w:r>
      <w:r w:rsidRPr="00114127">
        <w:rPr>
          <w:color w:val="000009"/>
          <w:spacing w:val="-8"/>
          <w:sz w:val="24"/>
          <w:szCs w:val="24"/>
        </w:rPr>
        <w:t xml:space="preserve"> </w:t>
      </w:r>
      <w:r w:rsidRPr="00114127">
        <w:rPr>
          <w:color w:val="000009"/>
          <w:sz w:val="24"/>
          <w:szCs w:val="24"/>
        </w:rPr>
        <w:t>соблюдению</w:t>
      </w:r>
      <w:r w:rsidRPr="00114127">
        <w:rPr>
          <w:color w:val="000009"/>
          <w:spacing w:val="-10"/>
          <w:sz w:val="24"/>
          <w:szCs w:val="24"/>
        </w:rPr>
        <w:t xml:space="preserve"> </w:t>
      </w:r>
      <w:r w:rsidRPr="00114127">
        <w:rPr>
          <w:color w:val="000009"/>
          <w:sz w:val="24"/>
          <w:szCs w:val="24"/>
        </w:rPr>
        <w:t>пожарной</w:t>
      </w:r>
      <w:r w:rsidRPr="00114127">
        <w:rPr>
          <w:color w:val="000009"/>
          <w:spacing w:val="-7"/>
          <w:sz w:val="24"/>
          <w:szCs w:val="24"/>
        </w:rPr>
        <w:t xml:space="preserve"> </w:t>
      </w:r>
      <w:r w:rsidRPr="00114127">
        <w:rPr>
          <w:color w:val="000009"/>
          <w:sz w:val="24"/>
          <w:szCs w:val="24"/>
        </w:rPr>
        <w:t>и</w:t>
      </w:r>
      <w:r w:rsidRPr="00114127">
        <w:rPr>
          <w:color w:val="000009"/>
          <w:spacing w:val="-8"/>
          <w:sz w:val="24"/>
          <w:szCs w:val="24"/>
        </w:rPr>
        <w:t xml:space="preserve"> </w:t>
      </w:r>
      <w:r w:rsidRPr="00114127">
        <w:rPr>
          <w:color w:val="000009"/>
          <w:sz w:val="24"/>
          <w:szCs w:val="24"/>
        </w:rPr>
        <w:t>электробезопасности;</w:t>
      </w:r>
    </w:p>
    <w:p w:rsidR="009925E8" w:rsidRPr="00114127" w:rsidRDefault="009925E8" w:rsidP="009925E8">
      <w:pPr>
        <w:tabs>
          <w:tab w:val="left" w:pos="928"/>
          <w:tab w:val="left" w:pos="929"/>
          <w:tab w:val="left" w:pos="9639"/>
        </w:tabs>
        <w:ind w:left="142" w:firstLine="851"/>
        <w:jc w:val="both"/>
        <w:rPr>
          <w:sz w:val="24"/>
          <w:szCs w:val="24"/>
        </w:rPr>
      </w:pPr>
      <w:r>
        <w:rPr>
          <w:color w:val="000009"/>
          <w:sz w:val="24"/>
          <w:szCs w:val="24"/>
        </w:rPr>
        <w:t xml:space="preserve">- </w:t>
      </w:r>
      <w:r w:rsidRPr="00114127">
        <w:rPr>
          <w:color w:val="000009"/>
          <w:sz w:val="24"/>
          <w:szCs w:val="24"/>
        </w:rPr>
        <w:t>к</w:t>
      </w:r>
      <w:r w:rsidRPr="00114127">
        <w:rPr>
          <w:color w:val="000009"/>
          <w:spacing w:val="-10"/>
          <w:sz w:val="24"/>
          <w:szCs w:val="24"/>
        </w:rPr>
        <w:t xml:space="preserve"> </w:t>
      </w:r>
      <w:r w:rsidRPr="00114127">
        <w:rPr>
          <w:color w:val="000009"/>
          <w:sz w:val="24"/>
          <w:szCs w:val="24"/>
        </w:rPr>
        <w:t>соблюдению</w:t>
      </w:r>
      <w:r w:rsidRPr="00114127">
        <w:rPr>
          <w:color w:val="000009"/>
          <w:spacing w:val="-10"/>
          <w:sz w:val="24"/>
          <w:szCs w:val="24"/>
        </w:rPr>
        <w:t xml:space="preserve"> </w:t>
      </w:r>
      <w:r w:rsidRPr="00114127">
        <w:rPr>
          <w:color w:val="000009"/>
          <w:sz w:val="24"/>
          <w:szCs w:val="24"/>
        </w:rPr>
        <w:t>требований</w:t>
      </w:r>
      <w:r w:rsidRPr="00114127">
        <w:rPr>
          <w:color w:val="000009"/>
          <w:spacing w:val="-10"/>
          <w:sz w:val="24"/>
          <w:szCs w:val="24"/>
        </w:rPr>
        <w:t xml:space="preserve"> </w:t>
      </w:r>
      <w:r w:rsidRPr="00114127">
        <w:rPr>
          <w:color w:val="000009"/>
          <w:sz w:val="24"/>
          <w:szCs w:val="24"/>
        </w:rPr>
        <w:t>охраны</w:t>
      </w:r>
      <w:r w:rsidRPr="00114127">
        <w:rPr>
          <w:color w:val="000009"/>
          <w:spacing w:val="-9"/>
          <w:sz w:val="24"/>
          <w:szCs w:val="24"/>
        </w:rPr>
        <w:t xml:space="preserve"> </w:t>
      </w:r>
      <w:r w:rsidRPr="00114127">
        <w:rPr>
          <w:color w:val="000009"/>
          <w:sz w:val="24"/>
          <w:szCs w:val="24"/>
        </w:rPr>
        <w:t>труда;</w:t>
      </w:r>
    </w:p>
    <w:p w:rsidR="009925E8" w:rsidRPr="00114127" w:rsidRDefault="009925E8" w:rsidP="009925E8">
      <w:pPr>
        <w:tabs>
          <w:tab w:val="left" w:pos="928"/>
          <w:tab w:val="left" w:pos="929"/>
          <w:tab w:val="left" w:pos="1271"/>
          <w:tab w:val="left" w:pos="2789"/>
          <w:tab w:val="left" w:pos="4595"/>
          <w:tab w:val="left" w:pos="5504"/>
          <w:tab w:val="left" w:pos="5857"/>
          <w:tab w:val="left" w:pos="7457"/>
          <w:tab w:val="left" w:pos="8532"/>
          <w:tab w:val="left" w:pos="9639"/>
          <w:tab w:val="left" w:pos="9705"/>
        </w:tabs>
        <w:ind w:left="142" w:right="230" w:firstLine="851"/>
        <w:jc w:val="both"/>
        <w:rPr>
          <w:sz w:val="24"/>
          <w:szCs w:val="24"/>
        </w:rPr>
      </w:pPr>
      <w:r>
        <w:rPr>
          <w:color w:val="000009"/>
          <w:sz w:val="24"/>
          <w:szCs w:val="24"/>
        </w:rPr>
        <w:t xml:space="preserve">- </w:t>
      </w:r>
      <w:r w:rsidRPr="00114127">
        <w:rPr>
          <w:color w:val="000009"/>
          <w:sz w:val="24"/>
          <w:szCs w:val="24"/>
        </w:rPr>
        <w:t>к</w:t>
      </w:r>
      <w:r w:rsidRPr="00114127">
        <w:rPr>
          <w:color w:val="000009"/>
          <w:sz w:val="24"/>
          <w:szCs w:val="24"/>
        </w:rPr>
        <w:tab/>
        <w:t>соблюдению</w:t>
      </w:r>
      <w:r w:rsidRPr="00114127">
        <w:rPr>
          <w:color w:val="000009"/>
          <w:sz w:val="24"/>
          <w:szCs w:val="24"/>
        </w:rPr>
        <w:tab/>
        <w:t>своевременных</w:t>
      </w:r>
      <w:r w:rsidRPr="00114127">
        <w:rPr>
          <w:color w:val="000009"/>
          <w:sz w:val="24"/>
          <w:szCs w:val="24"/>
        </w:rPr>
        <w:tab/>
        <w:t>сроков</w:t>
      </w:r>
      <w:r w:rsidRPr="00114127">
        <w:rPr>
          <w:color w:val="000009"/>
          <w:sz w:val="24"/>
          <w:szCs w:val="24"/>
        </w:rPr>
        <w:tab/>
        <w:t>и</w:t>
      </w:r>
      <w:r w:rsidRPr="00114127">
        <w:rPr>
          <w:color w:val="000009"/>
          <w:sz w:val="24"/>
          <w:szCs w:val="24"/>
        </w:rPr>
        <w:tab/>
        <w:t>необходимых</w:t>
      </w:r>
      <w:r w:rsidRPr="00114127">
        <w:rPr>
          <w:color w:val="000009"/>
          <w:sz w:val="24"/>
          <w:szCs w:val="24"/>
        </w:rPr>
        <w:tab/>
        <w:t>объемов</w:t>
      </w:r>
      <w:r w:rsidRPr="00114127">
        <w:rPr>
          <w:color w:val="000009"/>
          <w:sz w:val="24"/>
          <w:szCs w:val="24"/>
        </w:rPr>
        <w:tab/>
        <w:t>текущего</w:t>
      </w:r>
      <w:r w:rsidRPr="00114127">
        <w:rPr>
          <w:color w:val="000009"/>
          <w:sz w:val="24"/>
          <w:szCs w:val="24"/>
        </w:rPr>
        <w:tab/>
      </w:r>
      <w:r w:rsidRPr="00114127">
        <w:rPr>
          <w:color w:val="000009"/>
          <w:spacing w:val="-2"/>
          <w:sz w:val="24"/>
          <w:szCs w:val="24"/>
        </w:rPr>
        <w:t>и</w:t>
      </w:r>
      <w:r w:rsidRPr="00114127">
        <w:rPr>
          <w:color w:val="000009"/>
          <w:spacing w:val="-57"/>
          <w:sz w:val="24"/>
          <w:szCs w:val="24"/>
        </w:rPr>
        <w:t xml:space="preserve"> </w:t>
      </w:r>
      <w:r w:rsidRPr="00114127">
        <w:rPr>
          <w:color w:val="000009"/>
          <w:sz w:val="24"/>
          <w:szCs w:val="24"/>
        </w:rPr>
        <w:t>капитального</w:t>
      </w:r>
      <w:r w:rsidRPr="00114127">
        <w:rPr>
          <w:color w:val="000009"/>
          <w:spacing w:val="-1"/>
          <w:sz w:val="24"/>
          <w:szCs w:val="24"/>
        </w:rPr>
        <w:t xml:space="preserve"> </w:t>
      </w:r>
      <w:r w:rsidRPr="00114127">
        <w:rPr>
          <w:color w:val="000009"/>
          <w:sz w:val="24"/>
          <w:szCs w:val="24"/>
        </w:rPr>
        <w:t>ремонта</w:t>
      </w:r>
      <w:r w:rsidRPr="00114127">
        <w:rPr>
          <w:color w:val="000009"/>
          <w:spacing w:val="-4"/>
          <w:sz w:val="24"/>
          <w:szCs w:val="24"/>
        </w:rPr>
        <w:t xml:space="preserve"> </w:t>
      </w:r>
      <w:r w:rsidRPr="00114127">
        <w:rPr>
          <w:color w:val="000009"/>
          <w:sz w:val="24"/>
          <w:szCs w:val="24"/>
        </w:rPr>
        <w:t>и др.</w:t>
      </w:r>
    </w:p>
    <w:p w:rsidR="009925E8" w:rsidRPr="006E366A" w:rsidRDefault="009925E8" w:rsidP="009925E8">
      <w:pPr>
        <w:pStyle w:val="a3"/>
        <w:tabs>
          <w:tab w:val="left" w:pos="9639"/>
        </w:tabs>
        <w:ind w:right="227" w:firstLine="720"/>
      </w:pPr>
      <w:r w:rsidRPr="006E366A">
        <w:rPr>
          <w:color w:val="000009"/>
        </w:rPr>
        <w:t>Материально-техническая</w:t>
      </w:r>
      <w:r w:rsidRPr="006E366A">
        <w:rPr>
          <w:color w:val="000009"/>
          <w:spacing w:val="1"/>
        </w:rPr>
        <w:t xml:space="preserve"> </w:t>
      </w:r>
      <w:r w:rsidRPr="006E366A">
        <w:rPr>
          <w:color w:val="000009"/>
        </w:rPr>
        <w:t>база</w:t>
      </w:r>
      <w:r w:rsidRPr="006E366A">
        <w:rPr>
          <w:color w:val="000009"/>
          <w:spacing w:val="1"/>
        </w:rPr>
        <w:t xml:space="preserve"> </w:t>
      </w:r>
      <w:r w:rsidRPr="006E366A">
        <w:rPr>
          <w:color w:val="000009"/>
        </w:rPr>
        <w:t>реализации</w:t>
      </w:r>
      <w:r w:rsidRPr="006E366A">
        <w:rPr>
          <w:color w:val="000009"/>
          <w:spacing w:val="1"/>
        </w:rPr>
        <w:t xml:space="preserve"> </w:t>
      </w:r>
      <w:r w:rsidRPr="006E366A">
        <w:rPr>
          <w:color w:val="000009"/>
        </w:rPr>
        <w:t>адаптированной</w:t>
      </w:r>
      <w:r w:rsidRPr="006E366A">
        <w:rPr>
          <w:color w:val="000009"/>
          <w:spacing w:val="1"/>
        </w:rPr>
        <w:t xml:space="preserve"> </w:t>
      </w:r>
      <w:r w:rsidRPr="006E366A">
        <w:rPr>
          <w:color w:val="000009"/>
        </w:rPr>
        <w:t>общеобразовательной</w:t>
      </w:r>
      <w:r w:rsidRPr="006E366A">
        <w:rPr>
          <w:color w:val="000009"/>
          <w:spacing w:val="1"/>
        </w:rPr>
        <w:t xml:space="preserve"> </w:t>
      </w:r>
      <w:r w:rsidRPr="006E366A">
        <w:rPr>
          <w:color w:val="000009"/>
        </w:rPr>
        <w:t>программы для воспитанников с РАС должна соответствовать действующим санитарным и</w:t>
      </w:r>
      <w:r w:rsidRPr="006E366A">
        <w:rPr>
          <w:color w:val="000009"/>
          <w:spacing w:val="1"/>
        </w:rPr>
        <w:t xml:space="preserve"> </w:t>
      </w:r>
      <w:r w:rsidRPr="006E366A">
        <w:rPr>
          <w:color w:val="000009"/>
        </w:rPr>
        <w:t>противопожарным нормам, нормам охраны труда работников образовательных организаций,</w:t>
      </w:r>
      <w:r w:rsidRPr="006E366A">
        <w:rPr>
          <w:color w:val="000009"/>
          <w:spacing w:val="-57"/>
        </w:rPr>
        <w:t xml:space="preserve"> </w:t>
      </w:r>
      <w:r w:rsidRPr="006E366A">
        <w:rPr>
          <w:color w:val="000009"/>
        </w:rPr>
        <w:t>предъявляемым</w:t>
      </w:r>
      <w:r w:rsidRPr="006E366A">
        <w:rPr>
          <w:color w:val="000009"/>
          <w:spacing w:val="-3"/>
        </w:rPr>
        <w:t xml:space="preserve"> </w:t>
      </w:r>
      <w:r w:rsidRPr="006E366A">
        <w:rPr>
          <w:color w:val="000009"/>
        </w:rPr>
        <w:t>к:</w:t>
      </w:r>
    </w:p>
    <w:p w:rsidR="009925E8" w:rsidRPr="00114127" w:rsidRDefault="009925E8" w:rsidP="009925E8">
      <w:pPr>
        <w:tabs>
          <w:tab w:val="left" w:pos="928"/>
          <w:tab w:val="left" w:pos="929"/>
          <w:tab w:val="left" w:pos="9639"/>
        </w:tabs>
        <w:ind w:left="284" w:firstLine="709"/>
        <w:jc w:val="both"/>
        <w:rPr>
          <w:sz w:val="24"/>
          <w:szCs w:val="24"/>
        </w:rPr>
      </w:pPr>
      <w:r w:rsidRPr="00114127">
        <w:rPr>
          <w:color w:val="000009"/>
          <w:sz w:val="24"/>
          <w:szCs w:val="24"/>
        </w:rPr>
        <w:t>- участку</w:t>
      </w:r>
      <w:r w:rsidRPr="00114127">
        <w:rPr>
          <w:color w:val="000009"/>
          <w:spacing w:val="-4"/>
          <w:sz w:val="24"/>
          <w:szCs w:val="24"/>
        </w:rPr>
        <w:t xml:space="preserve"> </w:t>
      </w:r>
      <w:r w:rsidRPr="00114127">
        <w:rPr>
          <w:color w:val="000009"/>
          <w:sz w:val="24"/>
          <w:szCs w:val="24"/>
        </w:rPr>
        <w:t>(территории)</w:t>
      </w:r>
      <w:r w:rsidRPr="00114127">
        <w:rPr>
          <w:color w:val="000009"/>
          <w:spacing w:val="-3"/>
          <w:sz w:val="24"/>
          <w:szCs w:val="24"/>
        </w:rPr>
        <w:t xml:space="preserve"> </w:t>
      </w:r>
      <w:r w:rsidRPr="00114127">
        <w:rPr>
          <w:color w:val="000009"/>
          <w:sz w:val="24"/>
          <w:szCs w:val="24"/>
        </w:rPr>
        <w:t>и</w:t>
      </w:r>
      <w:r w:rsidRPr="00114127">
        <w:rPr>
          <w:color w:val="000009"/>
          <w:spacing w:val="-6"/>
          <w:sz w:val="24"/>
          <w:szCs w:val="24"/>
        </w:rPr>
        <w:t xml:space="preserve"> </w:t>
      </w:r>
      <w:r w:rsidRPr="00114127">
        <w:rPr>
          <w:color w:val="000009"/>
          <w:sz w:val="24"/>
          <w:szCs w:val="24"/>
        </w:rPr>
        <w:t>зданию</w:t>
      </w:r>
      <w:r w:rsidRPr="00114127">
        <w:rPr>
          <w:color w:val="000009"/>
          <w:spacing w:val="53"/>
          <w:sz w:val="24"/>
          <w:szCs w:val="24"/>
        </w:rPr>
        <w:t xml:space="preserve"> </w:t>
      </w:r>
      <w:r w:rsidRPr="00114127">
        <w:rPr>
          <w:color w:val="000009"/>
          <w:sz w:val="24"/>
          <w:szCs w:val="24"/>
        </w:rPr>
        <w:t>организации;</w:t>
      </w:r>
    </w:p>
    <w:p w:rsidR="009925E8" w:rsidRPr="00114127" w:rsidRDefault="009925E8" w:rsidP="009925E8">
      <w:pPr>
        <w:tabs>
          <w:tab w:val="left" w:pos="928"/>
          <w:tab w:val="left" w:pos="929"/>
          <w:tab w:val="left" w:pos="9639"/>
        </w:tabs>
        <w:ind w:left="284" w:right="221" w:firstLine="709"/>
        <w:jc w:val="both"/>
        <w:rPr>
          <w:sz w:val="24"/>
          <w:szCs w:val="24"/>
        </w:rPr>
      </w:pPr>
      <w:r w:rsidRPr="00114127">
        <w:rPr>
          <w:color w:val="000009"/>
          <w:sz w:val="24"/>
          <w:szCs w:val="24"/>
        </w:rPr>
        <w:t>- помещениям</w:t>
      </w:r>
      <w:r w:rsidRPr="00114127">
        <w:rPr>
          <w:color w:val="000009"/>
          <w:spacing w:val="25"/>
          <w:sz w:val="24"/>
          <w:szCs w:val="24"/>
        </w:rPr>
        <w:t xml:space="preserve"> </w:t>
      </w:r>
      <w:proofErr w:type="gramStart"/>
      <w:r w:rsidRPr="00114127">
        <w:rPr>
          <w:color w:val="000009"/>
          <w:sz w:val="24"/>
          <w:szCs w:val="24"/>
        </w:rPr>
        <w:t>для</w:t>
      </w:r>
      <w:r w:rsidRPr="00114127">
        <w:rPr>
          <w:color w:val="000009"/>
          <w:spacing w:val="26"/>
          <w:sz w:val="24"/>
          <w:szCs w:val="24"/>
        </w:rPr>
        <w:t xml:space="preserve"> </w:t>
      </w:r>
      <w:r w:rsidRPr="00114127">
        <w:rPr>
          <w:color w:val="000009"/>
          <w:sz w:val="24"/>
          <w:szCs w:val="24"/>
        </w:rPr>
        <w:t>осуществления</w:t>
      </w:r>
      <w:proofErr w:type="gramEnd"/>
      <w:r w:rsidRPr="00114127">
        <w:rPr>
          <w:color w:val="000009"/>
          <w:spacing w:val="25"/>
          <w:sz w:val="24"/>
          <w:szCs w:val="24"/>
        </w:rPr>
        <w:t xml:space="preserve"> </w:t>
      </w:r>
      <w:r w:rsidRPr="00114127">
        <w:rPr>
          <w:color w:val="000009"/>
          <w:sz w:val="24"/>
          <w:szCs w:val="24"/>
        </w:rPr>
        <w:t>образовательного</w:t>
      </w:r>
      <w:r w:rsidRPr="00114127">
        <w:rPr>
          <w:color w:val="000009"/>
          <w:spacing w:val="23"/>
          <w:sz w:val="24"/>
          <w:szCs w:val="24"/>
        </w:rPr>
        <w:t xml:space="preserve"> </w:t>
      </w:r>
      <w:r w:rsidRPr="00114127">
        <w:rPr>
          <w:color w:val="000009"/>
          <w:sz w:val="24"/>
          <w:szCs w:val="24"/>
        </w:rPr>
        <w:t>и</w:t>
      </w:r>
      <w:r w:rsidRPr="00114127">
        <w:rPr>
          <w:color w:val="000009"/>
          <w:spacing w:val="26"/>
          <w:sz w:val="24"/>
          <w:szCs w:val="24"/>
        </w:rPr>
        <w:t xml:space="preserve"> </w:t>
      </w:r>
      <w:r w:rsidRPr="00114127">
        <w:rPr>
          <w:color w:val="000009"/>
          <w:sz w:val="24"/>
          <w:szCs w:val="24"/>
        </w:rPr>
        <w:t>коррекционно-развивающего</w:t>
      </w:r>
      <w:r w:rsidRPr="00114127">
        <w:rPr>
          <w:color w:val="000009"/>
          <w:spacing w:val="-57"/>
          <w:sz w:val="24"/>
          <w:szCs w:val="24"/>
        </w:rPr>
        <w:t xml:space="preserve"> </w:t>
      </w:r>
      <w:r w:rsidRPr="00114127">
        <w:rPr>
          <w:color w:val="000009"/>
          <w:sz w:val="24"/>
          <w:szCs w:val="24"/>
        </w:rPr>
        <w:t>процессов:</w:t>
      </w:r>
      <w:r w:rsidRPr="00114127">
        <w:rPr>
          <w:color w:val="000009"/>
          <w:spacing w:val="25"/>
          <w:sz w:val="24"/>
          <w:szCs w:val="24"/>
        </w:rPr>
        <w:t xml:space="preserve"> </w:t>
      </w:r>
      <w:r w:rsidRPr="00114127">
        <w:rPr>
          <w:color w:val="000009"/>
          <w:sz w:val="24"/>
          <w:szCs w:val="24"/>
        </w:rPr>
        <w:t>кабинетам</w:t>
      </w:r>
      <w:r w:rsidRPr="00114127">
        <w:rPr>
          <w:color w:val="000009"/>
          <w:spacing w:val="26"/>
          <w:sz w:val="24"/>
          <w:szCs w:val="24"/>
        </w:rPr>
        <w:t xml:space="preserve"> </w:t>
      </w:r>
      <w:r w:rsidRPr="00114127">
        <w:rPr>
          <w:color w:val="000009"/>
          <w:sz w:val="24"/>
          <w:szCs w:val="24"/>
        </w:rPr>
        <w:t>учителя-логопеда,</w:t>
      </w:r>
      <w:r w:rsidRPr="00114127">
        <w:rPr>
          <w:color w:val="000009"/>
          <w:spacing w:val="25"/>
          <w:sz w:val="24"/>
          <w:szCs w:val="24"/>
        </w:rPr>
        <w:t xml:space="preserve"> </w:t>
      </w:r>
      <w:r w:rsidRPr="00114127">
        <w:rPr>
          <w:color w:val="000009"/>
          <w:sz w:val="24"/>
          <w:szCs w:val="24"/>
        </w:rPr>
        <w:t>учителя-дефектолога,</w:t>
      </w:r>
      <w:r w:rsidRPr="00114127">
        <w:rPr>
          <w:color w:val="000009"/>
          <w:spacing w:val="22"/>
          <w:sz w:val="24"/>
          <w:szCs w:val="24"/>
        </w:rPr>
        <w:t xml:space="preserve"> </w:t>
      </w:r>
      <w:r w:rsidRPr="00114127">
        <w:rPr>
          <w:color w:val="000009"/>
          <w:sz w:val="24"/>
          <w:szCs w:val="24"/>
        </w:rPr>
        <w:t>педагога-психолога</w:t>
      </w:r>
      <w:r w:rsidRPr="00114127">
        <w:rPr>
          <w:color w:val="000009"/>
          <w:spacing w:val="24"/>
          <w:sz w:val="24"/>
          <w:szCs w:val="24"/>
        </w:rPr>
        <w:t xml:space="preserve"> </w:t>
      </w:r>
      <w:r w:rsidRPr="00114127">
        <w:rPr>
          <w:color w:val="000009"/>
          <w:sz w:val="24"/>
          <w:szCs w:val="24"/>
        </w:rPr>
        <w:t>и</w:t>
      </w:r>
      <w:r w:rsidRPr="00114127">
        <w:rPr>
          <w:color w:val="000009"/>
          <w:spacing w:val="26"/>
          <w:sz w:val="24"/>
          <w:szCs w:val="24"/>
        </w:rPr>
        <w:t xml:space="preserve"> </w:t>
      </w:r>
      <w:r w:rsidRPr="00114127">
        <w:rPr>
          <w:color w:val="000009"/>
          <w:sz w:val="24"/>
          <w:szCs w:val="24"/>
        </w:rPr>
        <w:t>др. специалистов,</w:t>
      </w:r>
      <w:r w:rsidRPr="00114127">
        <w:rPr>
          <w:color w:val="000009"/>
          <w:spacing w:val="-9"/>
          <w:sz w:val="24"/>
          <w:szCs w:val="24"/>
        </w:rPr>
        <w:t xml:space="preserve"> </w:t>
      </w:r>
      <w:r w:rsidRPr="00114127">
        <w:rPr>
          <w:color w:val="000009"/>
          <w:sz w:val="24"/>
          <w:szCs w:val="24"/>
        </w:rPr>
        <w:t>структура</w:t>
      </w:r>
      <w:r w:rsidRPr="00114127">
        <w:rPr>
          <w:color w:val="000009"/>
          <w:spacing w:val="-9"/>
          <w:sz w:val="24"/>
          <w:szCs w:val="24"/>
        </w:rPr>
        <w:t xml:space="preserve"> </w:t>
      </w:r>
      <w:r w:rsidRPr="00114127">
        <w:rPr>
          <w:color w:val="000009"/>
          <w:sz w:val="24"/>
          <w:szCs w:val="24"/>
        </w:rPr>
        <w:t>которых</w:t>
      </w:r>
      <w:r w:rsidRPr="00114127">
        <w:rPr>
          <w:color w:val="000009"/>
          <w:spacing w:val="-8"/>
          <w:sz w:val="24"/>
          <w:szCs w:val="24"/>
        </w:rPr>
        <w:t xml:space="preserve"> </w:t>
      </w:r>
      <w:r w:rsidRPr="00114127">
        <w:rPr>
          <w:color w:val="000009"/>
          <w:sz w:val="24"/>
          <w:szCs w:val="24"/>
        </w:rPr>
        <w:t>должна</w:t>
      </w:r>
      <w:r w:rsidRPr="00114127">
        <w:rPr>
          <w:color w:val="000009"/>
          <w:spacing w:val="-9"/>
          <w:sz w:val="24"/>
          <w:szCs w:val="24"/>
        </w:rPr>
        <w:t xml:space="preserve"> </w:t>
      </w:r>
      <w:r w:rsidRPr="00114127">
        <w:rPr>
          <w:color w:val="000009"/>
          <w:sz w:val="24"/>
          <w:szCs w:val="24"/>
        </w:rPr>
        <w:t>обеспечивать</w:t>
      </w:r>
      <w:r w:rsidRPr="00114127">
        <w:rPr>
          <w:color w:val="000009"/>
          <w:spacing w:val="-7"/>
          <w:sz w:val="24"/>
          <w:szCs w:val="24"/>
        </w:rPr>
        <w:t xml:space="preserve"> </w:t>
      </w:r>
      <w:r w:rsidRPr="00114127">
        <w:rPr>
          <w:color w:val="000009"/>
          <w:sz w:val="24"/>
          <w:szCs w:val="24"/>
        </w:rPr>
        <w:t>возможность</w:t>
      </w:r>
      <w:r w:rsidRPr="00114127">
        <w:rPr>
          <w:color w:val="000009"/>
          <w:spacing w:val="-9"/>
          <w:sz w:val="24"/>
          <w:szCs w:val="24"/>
        </w:rPr>
        <w:t xml:space="preserve"> </w:t>
      </w:r>
      <w:r w:rsidRPr="00114127">
        <w:rPr>
          <w:color w:val="000009"/>
          <w:sz w:val="24"/>
          <w:szCs w:val="24"/>
        </w:rPr>
        <w:t>для</w:t>
      </w:r>
      <w:r w:rsidRPr="00114127">
        <w:rPr>
          <w:color w:val="000009"/>
          <w:spacing w:val="-8"/>
          <w:sz w:val="24"/>
          <w:szCs w:val="24"/>
        </w:rPr>
        <w:t xml:space="preserve"> </w:t>
      </w:r>
      <w:r w:rsidRPr="00114127">
        <w:rPr>
          <w:color w:val="000009"/>
          <w:sz w:val="24"/>
          <w:szCs w:val="24"/>
        </w:rPr>
        <w:t>организации</w:t>
      </w:r>
      <w:r w:rsidRPr="00114127">
        <w:rPr>
          <w:color w:val="000009"/>
          <w:spacing w:val="-8"/>
          <w:sz w:val="24"/>
          <w:szCs w:val="24"/>
        </w:rPr>
        <w:t xml:space="preserve"> </w:t>
      </w:r>
      <w:r w:rsidRPr="00114127">
        <w:rPr>
          <w:color w:val="000009"/>
          <w:sz w:val="24"/>
          <w:szCs w:val="24"/>
        </w:rPr>
        <w:t>разных</w:t>
      </w:r>
      <w:r w:rsidRPr="00114127">
        <w:rPr>
          <w:color w:val="000009"/>
          <w:spacing w:val="-57"/>
          <w:sz w:val="24"/>
          <w:szCs w:val="24"/>
        </w:rPr>
        <w:t xml:space="preserve">       </w:t>
      </w:r>
      <w:r w:rsidRPr="00114127">
        <w:rPr>
          <w:color w:val="000009"/>
          <w:sz w:val="24"/>
          <w:szCs w:val="24"/>
        </w:rPr>
        <w:t>форм</w:t>
      </w:r>
      <w:r w:rsidRPr="00114127">
        <w:rPr>
          <w:color w:val="000009"/>
          <w:spacing w:val="-2"/>
          <w:sz w:val="24"/>
          <w:szCs w:val="24"/>
        </w:rPr>
        <w:t xml:space="preserve"> </w:t>
      </w:r>
      <w:r w:rsidRPr="00114127">
        <w:rPr>
          <w:color w:val="000009"/>
          <w:sz w:val="24"/>
          <w:szCs w:val="24"/>
        </w:rPr>
        <w:t>деятельности;</w:t>
      </w:r>
    </w:p>
    <w:p w:rsidR="009925E8" w:rsidRPr="00114127" w:rsidRDefault="009925E8" w:rsidP="009925E8">
      <w:pPr>
        <w:tabs>
          <w:tab w:val="left" w:pos="928"/>
          <w:tab w:val="left" w:pos="929"/>
          <w:tab w:val="left" w:pos="9639"/>
        </w:tabs>
        <w:ind w:left="284" w:firstLine="709"/>
        <w:jc w:val="both"/>
        <w:rPr>
          <w:sz w:val="24"/>
          <w:szCs w:val="24"/>
        </w:rPr>
      </w:pPr>
      <w:r w:rsidRPr="00114127">
        <w:rPr>
          <w:color w:val="000009"/>
          <w:sz w:val="24"/>
          <w:szCs w:val="24"/>
        </w:rPr>
        <w:t>- кабинетам</w:t>
      </w:r>
      <w:r w:rsidRPr="00114127">
        <w:rPr>
          <w:color w:val="000009"/>
          <w:spacing w:val="-15"/>
          <w:sz w:val="24"/>
          <w:szCs w:val="24"/>
        </w:rPr>
        <w:t xml:space="preserve"> </w:t>
      </w:r>
      <w:r w:rsidRPr="00114127">
        <w:rPr>
          <w:color w:val="000009"/>
          <w:sz w:val="24"/>
          <w:szCs w:val="24"/>
        </w:rPr>
        <w:t>медицинского</w:t>
      </w:r>
      <w:r w:rsidRPr="00114127">
        <w:rPr>
          <w:color w:val="000009"/>
          <w:spacing w:val="-13"/>
          <w:sz w:val="24"/>
          <w:szCs w:val="24"/>
        </w:rPr>
        <w:t xml:space="preserve"> </w:t>
      </w:r>
      <w:r w:rsidRPr="00114127">
        <w:rPr>
          <w:color w:val="000009"/>
          <w:sz w:val="24"/>
          <w:szCs w:val="24"/>
        </w:rPr>
        <w:t>назначения;</w:t>
      </w:r>
    </w:p>
    <w:p w:rsidR="009925E8" w:rsidRPr="00114127" w:rsidRDefault="009925E8" w:rsidP="009925E8">
      <w:pPr>
        <w:tabs>
          <w:tab w:val="left" w:pos="928"/>
          <w:tab w:val="left" w:pos="929"/>
          <w:tab w:val="left" w:pos="2470"/>
          <w:tab w:val="left" w:pos="3053"/>
          <w:tab w:val="left" w:pos="4182"/>
          <w:tab w:val="left" w:pos="4518"/>
          <w:tab w:val="left" w:pos="5348"/>
          <w:tab w:val="left" w:pos="5929"/>
          <w:tab w:val="left" w:pos="7108"/>
          <w:tab w:val="left" w:pos="7466"/>
          <w:tab w:val="left" w:pos="9207"/>
          <w:tab w:val="left" w:pos="9639"/>
        </w:tabs>
        <w:ind w:left="284" w:right="228" w:firstLine="709"/>
        <w:jc w:val="both"/>
        <w:rPr>
          <w:sz w:val="24"/>
          <w:szCs w:val="24"/>
        </w:rPr>
      </w:pPr>
      <w:r w:rsidRPr="00114127">
        <w:rPr>
          <w:color w:val="000009"/>
          <w:sz w:val="24"/>
          <w:szCs w:val="24"/>
        </w:rPr>
        <w:t>- помещениям</w:t>
      </w:r>
      <w:r w:rsidRPr="00114127">
        <w:rPr>
          <w:color w:val="000009"/>
          <w:sz w:val="24"/>
          <w:szCs w:val="24"/>
        </w:rPr>
        <w:tab/>
        <w:t>для</w:t>
      </w:r>
      <w:r w:rsidRPr="00114127">
        <w:rPr>
          <w:color w:val="000009"/>
          <w:sz w:val="24"/>
          <w:szCs w:val="24"/>
        </w:rPr>
        <w:tab/>
      </w:r>
      <w:proofErr w:type="gramStart"/>
      <w:r w:rsidRPr="00114127">
        <w:rPr>
          <w:color w:val="000009"/>
          <w:sz w:val="24"/>
          <w:szCs w:val="24"/>
        </w:rPr>
        <w:t>питания,</w:t>
      </w:r>
      <w:r w:rsidRPr="00114127">
        <w:rPr>
          <w:color w:val="000009"/>
          <w:sz w:val="24"/>
          <w:szCs w:val="24"/>
        </w:rPr>
        <w:tab/>
      </w:r>
      <w:proofErr w:type="gramEnd"/>
      <w:r w:rsidRPr="00114127">
        <w:rPr>
          <w:color w:val="000009"/>
          <w:sz w:val="24"/>
          <w:szCs w:val="24"/>
        </w:rPr>
        <w:t>а</w:t>
      </w:r>
      <w:r w:rsidRPr="00114127">
        <w:rPr>
          <w:color w:val="000009"/>
          <w:sz w:val="24"/>
          <w:szCs w:val="24"/>
        </w:rPr>
        <w:tab/>
        <w:t>также</w:t>
      </w:r>
      <w:r w:rsidRPr="00114127">
        <w:rPr>
          <w:color w:val="000009"/>
          <w:sz w:val="24"/>
          <w:szCs w:val="24"/>
        </w:rPr>
        <w:tab/>
        <w:t>для</w:t>
      </w:r>
      <w:r w:rsidRPr="00114127">
        <w:rPr>
          <w:color w:val="000009"/>
          <w:sz w:val="24"/>
          <w:szCs w:val="24"/>
        </w:rPr>
        <w:tab/>
        <w:t>хранения</w:t>
      </w:r>
      <w:r w:rsidRPr="00114127">
        <w:rPr>
          <w:color w:val="000009"/>
          <w:sz w:val="24"/>
          <w:szCs w:val="24"/>
        </w:rPr>
        <w:tab/>
        <w:t>и</w:t>
      </w:r>
      <w:r w:rsidRPr="00114127">
        <w:rPr>
          <w:color w:val="000009"/>
          <w:sz w:val="24"/>
          <w:szCs w:val="24"/>
        </w:rPr>
        <w:tab/>
        <w:t>приготовления</w:t>
      </w:r>
      <w:r w:rsidRPr="00114127">
        <w:rPr>
          <w:color w:val="000009"/>
          <w:sz w:val="24"/>
          <w:szCs w:val="24"/>
        </w:rPr>
        <w:tab/>
      </w:r>
      <w:r w:rsidRPr="00114127">
        <w:rPr>
          <w:color w:val="000009"/>
          <w:spacing w:val="-1"/>
          <w:sz w:val="24"/>
          <w:szCs w:val="24"/>
        </w:rPr>
        <w:t>пищи,</w:t>
      </w:r>
      <w:r w:rsidRPr="00114127">
        <w:rPr>
          <w:color w:val="000009"/>
          <w:spacing w:val="-57"/>
          <w:sz w:val="24"/>
          <w:szCs w:val="24"/>
        </w:rPr>
        <w:t xml:space="preserve"> </w:t>
      </w:r>
      <w:r w:rsidRPr="00114127">
        <w:rPr>
          <w:color w:val="000009"/>
          <w:sz w:val="24"/>
          <w:szCs w:val="24"/>
        </w:rPr>
        <w:t>обеспечивающим</w:t>
      </w:r>
      <w:r w:rsidRPr="00114127">
        <w:rPr>
          <w:color w:val="000009"/>
          <w:spacing w:val="-3"/>
          <w:sz w:val="24"/>
          <w:szCs w:val="24"/>
        </w:rPr>
        <w:t xml:space="preserve"> </w:t>
      </w:r>
      <w:r w:rsidRPr="00114127">
        <w:rPr>
          <w:color w:val="000009"/>
          <w:sz w:val="24"/>
          <w:szCs w:val="24"/>
        </w:rPr>
        <w:t>возможность</w:t>
      </w:r>
      <w:r w:rsidRPr="00114127">
        <w:rPr>
          <w:color w:val="000009"/>
          <w:spacing w:val="-1"/>
          <w:sz w:val="24"/>
          <w:szCs w:val="24"/>
        </w:rPr>
        <w:t xml:space="preserve"> </w:t>
      </w:r>
      <w:r w:rsidRPr="00114127">
        <w:rPr>
          <w:color w:val="000009"/>
          <w:sz w:val="24"/>
          <w:szCs w:val="24"/>
        </w:rPr>
        <w:t>организации</w:t>
      </w:r>
      <w:r w:rsidRPr="00114127">
        <w:rPr>
          <w:color w:val="000009"/>
          <w:spacing w:val="-2"/>
          <w:sz w:val="24"/>
          <w:szCs w:val="24"/>
        </w:rPr>
        <w:t xml:space="preserve"> </w:t>
      </w:r>
      <w:r w:rsidRPr="00114127">
        <w:rPr>
          <w:color w:val="000009"/>
          <w:sz w:val="24"/>
          <w:szCs w:val="24"/>
        </w:rPr>
        <w:t>качественного</w:t>
      </w:r>
      <w:r w:rsidRPr="00114127">
        <w:rPr>
          <w:color w:val="000009"/>
          <w:spacing w:val="-2"/>
          <w:sz w:val="24"/>
          <w:szCs w:val="24"/>
        </w:rPr>
        <w:t xml:space="preserve"> </w:t>
      </w:r>
      <w:r w:rsidRPr="00114127">
        <w:rPr>
          <w:color w:val="000009"/>
          <w:sz w:val="24"/>
          <w:szCs w:val="24"/>
        </w:rPr>
        <w:t>горячего</w:t>
      </w:r>
      <w:r w:rsidRPr="00114127">
        <w:rPr>
          <w:color w:val="000009"/>
          <w:spacing w:val="-2"/>
          <w:sz w:val="24"/>
          <w:szCs w:val="24"/>
        </w:rPr>
        <w:t xml:space="preserve"> </w:t>
      </w:r>
      <w:r w:rsidRPr="00114127">
        <w:rPr>
          <w:color w:val="000009"/>
          <w:sz w:val="24"/>
          <w:szCs w:val="24"/>
        </w:rPr>
        <w:t>питания;</w:t>
      </w:r>
    </w:p>
    <w:p w:rsidR="009925E8" w:rsidRDefault="009925E8" w:rsidP="009925E8">
      <w:pPr>
        <w:tabs>
          <w:tab w:val="left" w:pos="928"/>
          <w:tab w:val="left" w:pos="929"/>
          <w:tab w:val="left" w:pos="9639"/>
        </w:tabs>
        <w:ind w:left="284" w:firstLine="709"/>
        <w:jc w:val="both"/>
        <w:rPr>
          <w:color w:val="000009"/>
          <w:sz w:val="24"/>
          <w:szCs w:val="24"/>
        </w:rPr>
      </w:pPr>
      <w:r w:rsidRPr="00114127">
        <w:rPr>
          <w:color w:val="000009"/>
          <w:sz w:val="24"/>
          <w:szCs w:val="24"/>
        </w:rPr>
        <w:t>- туалетам,</w:t>
      </w:r>
      <w:r w:rsidRPr="00114127">
        <w:rPr>
          <w:color w:val="000009"/>
          <w:spacing w:val="-7"/>
          <w:sz w:val="24"/>
          <w:szCs w:val="24"/>
        </w:rPr>
        <w:t xml:space="preserve"> </w:t>
      </w:r>
      <w:r w:rsidRPr="00114127">
        <w:rPr>
          <w:color w:val="000009"/>
          <w:sz w:val="24"/>
          <w:szCs w:val="24"/>
        </w:rPr>
        <w:t>моечным,</w:t>
      </w:r>
      <w:r w:rsidRPr="00114127">
        <w:rPr>
          <w:color w:val="000009"/>
          <w:spacing w:val="-6"/>
          <w:sz w:val="24"/>
          <w:szCs w:val="24"/>
        </w:rPr>
        <w:t xml:space="preserve"> </w:t>
      </w:r>
      <w:r w:rsidRPr="00114127">
        <w:rPr>
          <w:color w:val="000009"/>
          <w:sz w:val="24"/>
          <w:szCs w:val="24"/>
        </w:rPr>
        <w:t>коридорам</w:t>
      </w:r>
      <w:r w:rsidRPr="00114127">
        <w:rPr>
          <w:color w:val="000009"/>
          <w:spacing w:val="-7"/>
          <w:sz w:val="24"/>
          <w:szCs w:val="24"/>
        </w:rPr>
        <w:t xml:space="preserve"> </w:t>
      </w:r>
      <w:r w:rsidRPr="00114127">
        <w:rPr>
          <w:color w:val="000009"/>
          <w:sz w:val="24"/>
          <w:szCs w:val="24"/>
        </w:rPr>
        <w:t>и</w:t>
      </w:r>
      <w:r w:rsidRPr="00114127">
        <w:rPr>
          <w:color w:val="000009"/>
          <w:spacing w:val="-7"/>
          <w:sz w:val="24"/>
          <w:szCs w:val="24"/>
        </w:rPr>
        <w:t xml:space="preserve"> </w:t>
      </w:r>
      <w:r w:rsidRPr="00114127">
        <w:rPr>
          <w:color w:val="000009"/>
          <w:sz w:val="24"/>
          <w:szCs w:val="24"/>
        </w:rPr>
        <w:t>другим</w:t>
      </w:r>
      <w:r w:rsidRPr="00114127">
        <w:rPr>
          <w:color w:val="000009"/>
          <w:spacing w:val="-7"/>
          <w:sz w:val="24"/>
          <w:szCs w:val="24"/>
        </w:rPr>
        <w:t xml:space="preserve"> </w:t>
      </w:r>
      <w:r w:rsidRPr="00114127">
        <w:rPr>
          <w:color w:val="000009"/>
          <w:sz w:val="24"/>
          <w:szCs w:val="24"/>
        </w:rPr>
        <w:t>помещениям.</w:t>
      </w:r>
    </w:p>
    <w:p w:rsidR="009925E8" w:rsidRPr="00114127" w:rsidRDefault="009925E8" w:rsidP="009925E8">
      <w:pPr>
        <w:tabs>
          <w:tab w:val="left" w:pos="928"/>
          <w:tab w:val="left" w:pos="929"/>
          <w:tab w:val="left" w:pos="9639"/>
        </w:tabs>
        <w:ind w:left="284" w:firstLine="709"/>
        <w:jc w:val="both"/>
        <w:rPr>
          <w:sz w:val="24"/>
          <w:szCs w:val="24"/>
        </w:rPr>
      </w:pPr>
    </w:p>
    <w:p w:rsidR="009925E8" w:rsidRPr="004E604B" w:rsidRDefault="009925E8" w:rsidP="009925E8">
      <w:pPr>
        <w:pStyle w:val="a5"/>
        <w:keepNext/>
        <w:keepLines/>
        <w:tabs>
          <w:tab w:val="left" w:pos="1537"/>
        </w:tabs>
        <w:outlineLvl w:val="0"/>
        <w:rPr>
          <w:rFonts w:cs="Courier New"/>
          <w:color w:val="00000A"/>
          <w:lang w:eastAsia="ru-RU" w:bidi="ru-RU"/>
        </w:rPr>
      </w:pPr>
      <w:r>
        <w:rPr>
          <w:sz w:val="24"/>
          <w:szCs w:val="24"/>
        </w:rPr>
        <w:t>\</w:t>
      </w:r>
      <w:r w:rsidRPr="004E604B">
        <w:rPr>
          <w:rFonts w:cs="Courier New"/>
          <w:color w:val="00000A"/>
          <w:lang w:eastAsia="ru-RU" w:bidi="ru-RU"/>
        </w:rPr>
        <w:t xml:space="preserve"> Материально-технические условия реализации Программы</w:t>
      </w:r>
    </w:p>
    <w:p w:rsidR="009925E8" w:rsidRPr="004E604B" w:rsidRDefault="009925E8" w:rsidP="009925E8">
      <w:pPr>
        <w:keepNext/>
        <w:keepLines/>
        <w:autoSpaceDE/>
        <w:autoSpaceDN/>
        <w:ind w:left="567" w:firstLine="560"/>
        <w:outlineLvl w:val="1"/>
        <w:rPr>
          <w:b/>
          <w:bCs/>
          <w:color w:val="000000"/>
          <w:sz w:val="24"/>
          <w:szCs w:val="24"/>
          <w:lang w:eastAsia="ru-RU" w:bidi="ru-RU"/>
        </w:rPr>
      </w:pPr>
    </w:p>
    <w:p w:rsidR="009925E8" w:rsidRPr="004E604B" w:rsidRDefault="009925E8" w:rsidP="009925E8">
      <w:pPr>
        <w:keepNext/>
        <w:keepLines/>
        <w:autoSpaceDE/>
        <w:autoSpaceDN/>
        <w:ind w:left="567" w:firstLine="560"/>
        <w:outlineLvl w:val="1"/>
        <w:rPr>
          <w:b/>
          <w:bCs/>
          <w:color w:val="000000"/>
          <w:sz w:val="24"/>
          <w:szCs w:val="24"/>
          <w:lang w:eastAsia="ru-RU" w:bidi="ru-RU"/>
        </w:rPr>
      </w:pPr>
      <w:r w:rsidRPr="004E604B">
        <w:rPr>
          <w:b/>
          <w:bCs/>
          <w:color w:val="000000"/>
          <w:sz w:val="24"/>
          <w:szCs w:val="24"/>
          <w:lang w:eastAsia="ru-RU" w:bidi="ru-RU"/>
        </w:rPr>
        <w:t>Наличие техничес</w:t>
      </w:r>
      <w:r>
        <w:rPr>
          <w:b/>
          <w:bCs/>
          <w:color w:val="000000"/>
          <w:sz w:val="24"/>
          <w:szCs w:val="24"/>
          <w:lang w:eastAsia="ru-RU" w:bidi="ru-RU"/>
        </w:rPr>
        <w:t xml:space="preserve">ких средств обучения (ТСО) в </w:t>
      </w:r>
      <w:r w:rsidRPr="004E604B">
        <w:rPr>
          <w:b/>
          <w:bCs/>
          <w:color w:val="000000"/>
          <w:sz w:val="24"/>
          <w:szCs w:val="24"/>
          <w:lang w:eastAsia="ru-RU" w:bidi="ru-RU"/>
        </w:rPr>
        <w:t>ОУ</w:t>
      </w:r>
    </w:p>
    <w:p w:rsidR="009925E8" w:rsidRPr="004E604B" w:rsidRDefault="009925E8" w:rsidP="009925E8">
      <w:pPr>
        <w:widowControl/>
        <w:numPr>
          <w:ilvl w:val="0"/>
          <w:numId w:val="32"/>
        </w:numPr>
        <w:tabs>
          <w:tab w:val="left" w:pos="914"/>
        </w:tabs>
        <w:autoSpaceDE/>
        <w:autoSpaceDN/>
        <w:spacing w:after="200" w:line="276" w:lineRule="auto"/>
        <w:rPr>
          <w:color w:val="000000"/>
          <w:sz w:val="24"/>
          <w:szCs w:val="24"/>
          <w:lang w:eastAsia="ru-RU" w:bidi="ru-RU"/>
        </w:rPr>
      </w:pPr>
      <w:r w:rsidRPr="004E604B">
        <w:rPr>
          <w:color w:val="000000"/>
          <w:sz w:val="24"/>
          <w:szCs w:val="24"/>
          <w:lang w:eastAsia="ru-RU" w:bidi="ru-RU"/>
        </w:rPr>
        <w:t>Музыкальный центр - 2 шт.</w:t>
      </w:r>
    </w:p>
    <w:p w:rsidR="009925E8" w:rsidRPr="004E604B" w:rsidRDefault="009925E8" w:rsidP="009925E8">
      <w:pPr>
        <w:widowControl/>
        <w:numPr>
          <w:ilvl w:val="0"/>
          <w:numId w:val="32"/>
        </w:numPr>
        <w:tabs>
          <w:tab w:val="left" w:pos="914"/>
        </w:tabs>
        <w:autoSpaceDE/>
        <w:autoSpaceDN/>
        <w:spacing w:after="200" w:line="276" w:lineRule="auto"/>
        <w:rPr>
          <w:color w:val="000000"/>
          <w:sz w:val="24"/>
          <w:szCs w:val="24"/>
          <w:lang w:eastAsia="ru-RU" w:bidi="ru-RU"/>
        </w:rPr>
      </w:pPr>
      <w:r w:rsidRPr="004E604B">
        <w:rPr>
          <w:color w:val="000000"/>
          <w:sz w:val="24"/>
          <w:szCs w:val="24"/>
          <w:lang w:eastAsia="ru-RU" w:bidi="ru-RU"/>
        </w:rPr>
        <w:t>Магнитофон - 6 шт.</w:t>
      </w:r>
    </w:p>
    <w:p w:rsidR="009925E8" w:rsidRPr="004E604B" w:rsidRDefault="009925E8" w:rsidP="009925E8">
      <w:pPr>
        <w:widowControl/>
        <w:numPr>
          <w:ilvl w:val="0"/>
          <w:numId w:val="32"/>
        </w:numPr>
        <w:tabs>
          <w:tab w:val="left" w:pos="890"/>
        </w:tabs>
        <w:autoSpaceDE/>
        <w:autoSpaceDN/>
        <w:spacing w:after="200" w:line="276" w:lineRule="auto"/>
        <w:jc w:val="both"/>
        <w:rPr>
          <w:color w:val="000000"/>
          <w:sz w:val="24"/>
          <w:szCs w:val="24"/>
          <w:lang w:eastAsia="ru-RU" w:bidi="ru-RU"/>
        </w:rPr>
      </w:pPr>
      <w:r w:rsidRPr="004E604B">
        <w:rPr>
          <w:color w:val="000000"/>
          <w:sz w:val="24"/>
          <w:szCs w:val="24"/>
          <w:lang w:eastAsia="ru-RU" w:bidi="ru-RU"/>
        </w:rPr>
        <w:t>Проектор - 2 шт.</w:t>
      </w:r>
    </w:p>
    <w:p w:rsidR="009925E8" w:rsidRPr="004E604B" w:rsidRDefault="009925E8" w:rsidP="009925E8">
      <w:pPr>
        <w:widowControl/>
        <w:numPr>
          <w:ilvl w:val="0"/>
          <w:numId w:val="32"/>
        </w:numPr>
        <w:tabs>
          <w:tab w:val="left" w:pos="890"/>
        </w:tabs>
        <w:autoSpaceDE/>
        <w:autoSpaceDN/>
        <w:spacing w:after="200" w:line="276" w:lineRule="auto"/>
        <w:jc w:val="both"/>
        <w:rPr>
          <w:color w:val="000000"/>
          <w:sz w:val="24"/>
          <w:szCs w:val="24"/>
          <w:lang w:eastAsia="ru-RU" w:bidi="ru-RU"/>
        </w:rPr>
      </w:pPr>
      <w:r w:rsidRPr="004E604B">
        <w:rPr>
          <w:color w:val="000000"/>
          <w:sz w:val="24"/>
          <w:szCs w:val="24"/>
          <w:lang w:eastAsia="ru-RU" w:bidi="ru-RU"/>
        </w:rPr>
        <w:t>Компьютер - 3 шт.</w:t>
      </w:r>
    </w:p>
    <w:p w:rsidR="009925E8" w:rsidRPr="004E604B" w:rsidRDefault="009925E8" w:rsidP="009925E8">
      <w:pPr>
        <w:widowControl/>
        <w:numPr>
          <w:ilvl w:val="0"/>
          <w:numId w:val="32"/>
        </w:numPr>
        <w:tabs>
          <w:tab w:val="left" w:pos="890"/>
        </w:tabs>
        <w:autoSpaceDE/>
        <w:autoSpaceDN/>
        <w:spacing w:after="200" w:line="276" w:lineRule="auto"/>
        <w:jc w:val="both"/>
        <w:rPr>
          <w:color w:val="000000"/>
          <w:sz w:val="24"/>
          <w:szCs w:val="24"/>
          <w:lang w:eastAsia="ru-RU" w:bidi="ru-RU"/>
        </w:rPr>
      </w:pPr>
      <w:r w:rsidRPr="004E604B">
        <w:rPr>
          <w:color w:val="000000"/>
          <w:sz w:val="24"/>
          <w:szCs w:val="24"/>
          <w:lang w:eastAsia="ru-RU" w:bidi="ru-RU"/>
        </w:rPr>
        <w:t>Ноутбук -1 шт.</w:t>
      </w:r>
    </w:p>
    <w:p w:rsidR="009925E8" w:rsidRPr="004E604B" w:rsidRDefault="009925E8" w:rsidP="009925E8">
      <w:pPr>
        <w:widowControl/>
        <w:numPr>
          <w:ilvl w:val="0"/>
          <w:numId w:val="32"/>
        </w:numPr>
        <w:tabs>
          <w:tab w:val="left" w:pos="890"/>
        </w:tabs>
        <w:autoSpaceDE/>
        <w:autoSpaceDN/>
        <w:spacing w:after="200" w:line="276" w:lineRule="auto"/>
        <w:jc w:val="both"/>
        <w:rPr>
          <w:color w:val="000000"/>
          <w:sz w:val="24"/>
          <w:szCs w:val="24"/>
          <w:lang w:eastAsia="ru-RU" w:bidi="ru-RU"/>
        </w:rPr>
      </w:pPr>
      <w:r w:rsidRPr="004E604B">
        <w:rPr>
          <w:color w:val="000000"/>
          <w:sz w:val="24"/>
          <w:szCs w:val="24"/>
          <w:lang w:eastAsia="ru-RU" w:bidi="ru-RU"/>
        </w:rPr>
        <w:t>Принтер, сканер, копир (3 в одном) - 2 шт.</w:t>
      </w:r>
    </w:p>
    <w:p w:rsidR="009925E8" w:rsidRPr="004E604B" w:rsidRDefault="009925E8" w:rsidP="009925E8">
      <w:pPr>
        <w:keepNext/>
        <w:keepLines/>
        <w:tabs>
          <w:tab w:val="left" w:pos="1537"/>
        </w:tabs>
        <w:autoSpaceDE/>
        <w:autoSpaceDN/>
        <w:ind w:left="567" w:firstLine="720"/>
        <w:jc w:val="both"/>
        <w:outlineLvl w:val="0"/>
        <w:rPr>
          <w:b/>
          <w:bCs/>
          <w:color w:val="00000A"/>
          <w:sz w:val="28"/>
          <w:szCs w:val="28"/>
          <w:u w:val="single"/>
          <w:lang w:eastAsia="ru-RU" w:bidi="ru-RU"/>
        </w:rPr>
      </w:pPr>
    </w:p>
    <w:p w:rsidR="009925E8" w:rsidRPr="004E604B" w:rsidRDefault="009925E8" w:rsidP="009925E8">
      <w:pPr>
        <w:autoSpaceDE/>
        <w:autoSpaceDN/>
        <w:ind w:left="540" w:right="224" w:firstLine="780"/>
        <w:jc w:val="both"/>
        <w:rPr>
          <w:color w:val="000000"/>
          <w:sz w:val="24"/>
          <w:szCs w:val="24"/>
          <w:lang w:eastAsia="ru-RU" w:bidi="ru-RU"/>
        </w:rPr>
      </w:pPr>
      <w:r w:rsidRPr="004E604B">
        <w:rPr>
          <w:color w:val="000000"/>
          <w:sz w:val="24"/>
          <w:szCs w:val="24"/>
          <w:lang w:eastAsia="ru-RU" w:bidi="ru-RU"/>
        </w:rPr>
        <w:t>Каждая дошкольная группа имеет групповое помещение, отдельную спальню, приёмную, туалетную комнаты</w:t>
      </w:r>
      <w:r w:rsidRPr="004E604B">
        <w:rPr>
          <w:b/>
          <w:bCs/>
          <w:color w:val="000000"/>
          <w:sz w:val="24"/>
          <w:szCs w:val="24"/>
          <w:lang w:eastAsia="ru-RU" w:bidi="ru-RU"/>
        </w:rPr>
        <w:t xml:space="preserve">. </w:t>
      </w:r>
      <w:r w:rsidRPr="004E604B">
        <w:rPr>
          <w:color w:val="000000"/>
          <w:sz w:val="24"/>
          <w:szCs w:val="24"/>
          <w:lang w:eastAsia="ru-RU" w:bidi="ru-RU"/>
        </w:rPr>
        <w:t>Групповые комнаты включают игровую, познавательную, обеденную зоны. Группы оборудованы необходимой мебелью, инвентарём. При оформлении групповых ячеек воспитатели исходят из требований безопасности используемого материала для здоровья детей, а также характера воспитательно-образовательной модели, которая лежит в основе планирования и оборудования группы.</w:t>
      </w:r>
    </w:p>
    <w:p w:rsidR="009925E8" w:rsidRPr="004E604B" w:rsidRDefault="009925E8" w:rsidP="009925E8">
      <w:pPr>
        <w:autoSpaceDE/>
        <w:autoSpaceDN/>
        <w:ind w:left="540" w:right="224" w:firstLine="720"/>
        <w:jc w:val="both"/>
        <w:rPr>
          <w:color w:val="000000"/>
          <w:sz w:val="24"/>
          <w:szCs w:val="24"/>
          <w:lang w:eastAsia="ru-RU" w:bidi="ru-RU"/>
        </w:rPr>
      </w:pPr>
      <w:r w:rsidRPr="004E604B">
        <w:rPr>
          <w:i/>
          <w:iCs/>
          <w:color w:val="000000"/>
          <w:sz w:val="24"/>
          <w:szCs w:val="24"/>
          <w:lang w:eastAsia="ru-RU" w:bidi="ru-RU"/>
        </w:rPr>
        <w:lastRenderedPageBreak/>
        <w:t>Музыкальный зал.</w:t>
      </w:r>
      <w:r w:rsidRPr="004E604B">
        <w:rPr>
          <w:color w:val="000000"/>
          <w:sz w:val="24"/>
          <w:szCs w:val="24"/>
          <w:lang w:eastAsia="ru-RU" w:bidi="ru-RU"/>
        </w:rPr>
        <w:t xml:space="preserve"> В МБДОУ имеется отдельный музыкальный зал, оборудованный пианино, музыкальным центром. Имеются наборы музыкальных инструментов, театральные костюмы, атрибуты для музыкальных игр и развлечений, музыкально-дидактические игры, записи музыки различных жанров, музыкальных сказок. </w:t>
      </w:r>
    </w:p>
    <w:p w:rsidR="009925E8" w:rsidRPr="004E604B" w:rsidRDefault="009925E8" w:rsidP="009925E8">
      <w:pPr>
        <w:autoSpaceDE/>
        <w:autoSpaceDN/>
        <w:ind w:left="540" w:right="224" w:firstLine="720"/>
        <w:jc w:val="both"/>
        <w:rPr>
          <w:color w:val="000000"/>
          <w:sz w:val="24"/>
          <w:szCs w:val="24"/>
          <w:lang w:eastAsia="ru-RU" w:bidi="ru-RU"/>
        </w:rPr>
      </w:pPr>
      <w:r w:rsidRPr="004E604B">
        <w:rPr>
          <w:i/>
          <w:iCs/>
          <w:color w:val="000000"/>
          <w:sz w:val="24"/>
          <w:szCs w:val="24"/>
          <w:lang w:eastAsia="ru-RU" w:bidi="ru-RU"/>
        </w:rPr>
        <w:t>Физкультурный зал</w:t>
      </w:r>
      <w:r w:rsidRPr="004E604B">
        <w:rPr>
          <w:color w:val="000000"/>
          <w:sz w:val="24"/>
          <w:szCs w:val="24"/>
          <w:lang w:eastAsia="ru-RU" w:bidi="ru-RU"/>
        </w:rPr>
        <w:t xml:space="preserve"> располагает всеми видами оборудования, необходимыми для ведения физкультурно-оздоровительной работы с детьми. Имеются мячи всех размеров, предметы для выполнения общеразвивающих упражнений, гимнастические стенки, скамейки, кольца для метания, различные тренажеры и массажеры, нестандартное оборудование.</w:t>
      </w:r>
    </w:p>
    <w:p w:rsidR="009925E8" w:rsidRPr="004E604B" w:rsidRDefault="009925E8" w:rsidP="009925E8">
      <w:pPr>
        <w:autoSpaceDE/>
        <w:autoSpaceDN/>
        <w:ind w:left="540" w:right="224" w:firstLine="720"/>
        <w:jc w:val="both"/>
        <w:rPr>
          <w:color w:val="000000"/>
          <w:sz w:val="24"/>
          <w:szCs w:val="24"/>
          <w:lang w:eastAsia="ru-RU" w:bidi="ru-RU"/>
        </w:rPr>
      </w:pPr>
      <w:r w:rsidRPr="004E604B">
        <w:rPr>
          <w:i/>
          <w:iCs/>
          <w:color w:val="000000"/>
          <w:sz w:val="24"/>
          <w:szCs w:val="24"/>
          <w:lang w:eastAsia="ru-RU" w:bidi="ru-RU"/>
        </w:rPr>
        <w:t>Кабинеты специалистов.</w:t>
      </w:r>
      <w:r w:rsidRPr="004E604B">
        <w:rPr>
          <w:color w:val="000000"/>
          <w:sz w:val="24"/>
          <w:szCs w:val="24"/>
          <w:lang w:eastAsia="ru-RU" w:bidi="ru-RU"/>
        </w:rPr>
        <w:t xml:space="preserve"> В учреждении функционирует логопедический кабинет, кабинет педагога - психолога. Все кабинеты обеспечены необходимым оборудованием для коррекционно-развивающей работы с детьми, оснащенная специальным оборудованием для стимуляции сенсорной и эмоциональной сферы, зоной песочной терапии.</w:t>
      </w:r>
    </w:p>
    <w:p w:rsidR="009925E8" w:rsidRPr="004E604B" w:rsidRDefault="009925E8" w:rsidP="009925E8">
      <w:pPr>
        <w:autoSpaceDE/>
        <w:autoSpaceDN/>
        <w:ind w:left="540" w:right="224" w:firstLine="720"/>
        <w:jc w:val="both"/>
        <w:rPr>
          <w:color w:val="000000"/>
          <w:sz w:val="24"/>
          <w:szCs w:val="24"/>
          <w:lang w:eastAsia="ru-RU" w:bidi="ru-RU"/>
        </w:rPr>
      </w:pPr>
      <w:r w:rsidRPr="004E604B">
        <w:rPr>
          <w:i/>
          <w:iCs/>
          <w:color w:val="000000"/>
          <w:sz w:val="24"/>
          <w:szCs w:val="24"/>
          <w:lang w:eastAsia="ru-RU" w:bidi="ru-RU"/>
        </w:rPr>
        <w:t>Медицинский кабинет</w:t>
      </w:r>
      <w:r w:rsidRPr="004E604B">
        <w:rPr>
          <w:b/>
          <w:bCs/>
          <w:color w:val="000000"/>
          <w:sz w:val="24"/>
          <w:szCs w:val="24"/>
          <w:lang w:eastAsia="ru-RU" w:bidi="ru-RU"/>
        </w:rPr>
        <w:t xml:space="preserve">. </w:t>
      </w:r>
      <w:r w:rsidRPr="004E604B">
        <w:rPr>
          <w:color w:val="000000"/>
          <w:sz w:val="24"/>
          <w:szCs w:val="24"/>
          <w:lang w:eastAsia="ru-RU" w:bidi="ru-RU"/>
        </w:rPr>
        <w:t>Медицинский кабинет лицензирован, полностью оснащен необходимым оборудованием.</w:t>
      </w:r>
    </w:p>
    <w:p w:rsidR="009925E8" w:rsidRPr="004E604B" w:rsidRDefault="009925E8" w:rsidP="009925E8">
      <w:pPr>
        <w:autoSpaceDE/>
        <w:autoSpaceDN/>
        <w:ind w:left="540" w:right="224" w:firstLine="720"/>
        <w:jc w:val="both"/>
        <w:rPr>
          <w:color w:val="000000"/>
          <w:sz w:val="24"/>
          <w:szCs w:val="24"/>
          <w:lang w:eastAsia="ru-RU" w:bidi="ru-RU"/>
        </w:rPr>
      </w:pPr>
      <w:r w:rsidRPr="004E604B">
        <w:rPr>
          <w:i/>
          <w:iCs/>
          <w:color w:val="000000"/>
          <w:sz w:val="24"/>
          <w:szCs w:val="24"/>
          <w:lang w:eastAsia="ru-RU" w:bidi="ru-RU"/>
        </w:rPr>
        <w:t>Пищеблок.</w:t>
      </w:r>
      <w:r w:rsidRPr="004E604B">
        <w:rPr>
          <w:color w:val="000000"/>
          <w:sz w:val="24"/>
          <w:szCs w:val="24"/>
          <w:lang w:eastAsia="ru-RU" w:bidi="ru-RU"/>
        </w:rPr>
        <w:t xml:space="preserve"> Обеспеченность пищеблока оборудованием в соответствии с новыми требованиями СанПиН составляет 90%.</w:t>
      </w:r>
    </w:p>
    <w:p w:rsidR="009925E8" w:rsidRPr="004E604B" w:rsidRDefault="009925E8" w:rsidP="009925E8">
      <w:pPr>
        <w:autoSpaceDE/>
        <w:autoSpaceDN/>
        <w:ind w:left="540" w:right="224" w:firstLine="720"/>
        <w:jc w:val="both"/>
        <w:rPr>
          <w:color w:val="000000"/>
          <w:sz w:val="24"/>
          <w:szCs w:val="24"/>
          <w:lang w:eastAsia="ru-RU" w:bidi="ru-RU"/>
        </w:rPr>
      </w:pPr>
      <w:r w:rsidRPr="004E604B">
        <w:rPr>
          <w:i/>
          <w:iCs/>
          <w:color w:val="000000"/>
          <w:sz w:val="24"/>
          <w:szCs w:val="24"/>
          <w:lang w:eastAsia="ru-RU" w:bidi="ru-RU"/>
        </w:rPr>
        <w:t>Безопасность.</w:t>
      </w:r>
      <w:r w:rsidRPr="004E604B">
        <w:rPr>
          <w:color w:val="000000"/>
          <w:sz w:val="24"/>
          <w:szCs w:val="24"/>
          <w:lang w:eastAsia="ru-RU" w:bidi="ru-RU"/>
        </w:rPr>
        <w:t xml:space="preserve"> В ДОУ установлена кнопка тревожной сигнализации, смонтирована автоматическая пожарная сигнализация с голосовым оповещением, организована домофонная пропускная система.</w:t>
      </w:r>
    </w:p>
    <w:p w:rsidR="009925E8" w:rsidRPr="004E604B" w:rsidRDefault="009925E8" w:rsidP="009925E8">
      <w:pPr>
        <w:autoSpaceDE/>
        <w:autoSpaceDN/>
        <w:ind w:left="540" w:right="224" w:firstLine="720"/>
        <w:jc w:val="both"/>
        <w:rPr>
          <w:color w:val="000000"/>
          <w:sz w:val="24"/>
          <w:szCs w:val="24"/>
          <w:lang w:eastAsia="ru-RU" w:bidi="ru-RU"/>
        </w:rPr>
      </w:pPr>
      <w:r w:rsidRPr="004E604B">
        <w:rPr>
          <w:i/>
          <w:iCs/>
          <w:color w:val="000000"/>
          <w:sz w:val="24"/>
          <w:szCs w:val="24"/>
          <w:lang w:eastAsia="ru-RU" w:bidi="ru-RU"/>
        </w:rPr>
        <w:t>Территория.</w:t>
      </w:r>
      <w:r w:rsidRPr="004E604B">
        <w:rPr>
          <w:color w:val="000000"/>
          <w:sz w:val="24"/>
          <w:szCs w:val="24"/>
          <w:lang w:eastAsia="ru-RU" w:bidi="ru-RU"/>
        </w:rPr>
        <w:t xml:space="preserve"> Территория по периметру имеет ограждение и освещение, оборудована площадка мусоросборника. На территории размещены общая прогулочная площадка с песочной зоной, стационарными малыми игровыми формами. Каждая группа имеет прогулочный участок с теневым навесом. Имеются наборы выносного оборудования и выносных малых игровых форм. Нанесена разметка учебного перекрестка. На территории разбиты цветочные клумбы и травяные газоны. </w:t>
      </w:r>
    </w:p>
    <w:p w:rsidR="009925E8" w:rsidRPr="006E366A" w:rsidRDefault="009925E8" w:rsidP="009925E8">
      <w:pPr>
        <w:tabs>
          <w:tab w:val="left" w:pos="9639"/>
        </w:tabs>
        <w:spacing w:line="276" w:lineRule="auto"/>
        <w:ind w:firstLine="720"/>
        <w:jc w:val="both"/>
        <w:rPr>
          <w:sz w:val="24"/>
          <w:szCs w:val="24"/>
        </w:rPr>
        <w:sectPr w:rsidR="009925E8" w:rsidRPr="006E366A">
          <w:headerReference w:type="even" r:id="rId193"/>
          <w:headerReference w:type="default" r:id="rId194"/>
          <w:headerReference w:type="first" r:id="rId195"/>
          <w:pgSz w:w="11910" w:h="16840"/>
          <w:pgMar w:top="1040" w:right="620" w:bottom="540" w:left="1220" w:header="0" w:footer="261"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3"/>
        <w:gridCol w:w="7093"/>
      </w:tblGrid>
      <w:tr w:rsidR="009925E8" w:rsidRPr="006E366A" w:rsidTr="00C660E3">
        <w:trPr>
          <w:trHeight w:val="275"/>
        </w:trPr>
        <w:tc>
          <w:tcPr>
            <w:tcW w:w="2513" w:type="dxa"/>
          </w:tcPr>
          <w:p w:rsidR="009925E8" w:rsidRPr="00F80AC1" w:rsidRDefault="009925E8" w:rsidP="00C660E3">
            <w:pPr>
              <w:pStyle w:val="TableParagraph"/>
              <w:tabs>
                <w:tab w:val="left" w:pos="9639"/>
              </w:tabs>
              <w:spacing w:line="276" w:lineRule="auto"/>
              <w:ind w:left="0" w:firstLine="720"/>
              <w:jc w:val="both"/>
              <w:rPr>
                <w:sz w:val="24"/>
                <w:szCs w:val="24"/>
                <w:lang w:val="ru-RU"/>
              </w:rPr>
            </w:pPr>
          </w:p>
        </w:tc>
        <w:tc>
          <w:tcPr>
            <w:tcW w:w="7093" w:type="dxa"/>
          </w:tcPr>
          <w:p w:rsidR="009925E8" w:rsidRPr="006E366A" w:rsidRDefault="009925E8" w:rsidP="00C660E3">
            <w:pPr>
              <w:pStyle w:val="TableParagraph"/>
              <w:tabs>
                <w:tab w:val="left" w:pos="9639"/>
              </w:tabs>
              <w:spacing w:line="276" w:lineRule="auto"/>
              <w:jc w:val="both"/>
              <w:rPr>
                <w:sz w:val="24"/>
                <w:szCs w:val="24"/>
              </w:rPr>
            </w:pPr>
            <w:proofErr w:type="gramStart"/>
            <w:r w:rsidRPr="006E366A">
              <w:rPr>
                <w:color w:val="000009"/>
                <w:sz w:val="24"/>
                <w:szCs w:val="24"/>
              </w:rPr>
              <w:t>проектором</w:t>
            </w:r>
            <w:proofErr w:type="gramEnd"/>
            <w:r w:rsidRPr="006E366A">
              <w:rPr>
                <w:color w:val="000009"/>
                <w:sz w:val="24"/>
                <w:szCs w:val="24"/>
              </w:rPr>
              <w:t>,</w:t>
            </w:r>
            <w:r w:rsidRPr="006E366A">
              <w:rPr>
                <w:color w:val="000009"/>
                <w:spacing w:val="-15"/>
                <w:sz w:val="24"/>
                <w:szCs w:val="24"/>
              </w:rPr>
              <w:t xml:space="preserve"> </w:t>
            </w:r>
            <w:r w:rsidRPr="006E366A">
              <w:rPr>
                <w:color w:val="000009"/>
                <w:sz w:val="24"/>
                <w:szCs w:val="24"/>
              </w:rPr>
              <w:t>флажками,</w:t>
            </w:r>
            <w:r w:rsidRPr="006E366A">
              <w:rPr>
                <w:color w:val="000009"/>
                <w:spacing w:val="-13"/>
                <w:sz w:val="24"/>
                <w:szCs w:val="24"/>
              </w:rPr>
              <w:t xml:space="preserve"> </w:t>
            </w:r>
            <w:r w:rsidRPr="006E366A">
              <w:rPr>
                <w:color w:val="000009"/>
                <w:sz w:val="24"/>
                <w:szCs w:val="24"/>
              </w:rPr>
              <w:t>платочками,</w:t>
            </w:r>
            <w:r w:rsidRPr="006E366A">
              <w:rPr>
                <w:color w:val="000009"/>
                <w:spacing w:val="-12"/>
                <w:sz w:val="24"/>
                <w:szCs w:val="24"/>
              </w:rPr>
              <w:t xml:space="preserve"> </w:t>
            </w:r>
            <w:r w:rsidRPr="006E366A">
              <w:rPr>
                <w:color w:val="000009"/>
                <w:sz w:val="24"/>
                <w:szCs w:val="24"/>
              </w:rPr>
              <w:t>погремушками.</w:t>
            </w:r>
          </w:p>
        </w:tc>
      </w:tr>
      <w:tr w:rsidR="009925E8" w:rsidRPr="006E366A" w:rsidTr="00C660E3">
        <w:trPr>
          <w:trHeight w:val="3588"/>
        </w:trPr>
        <w:tc>
          <w:tcPr>
            <w:tcW w:w="2513" w:type="dxa"/>
          </w:tcPr>
          <w:p w:rsidR="009925E8" w:rsidRPr="006E366A" w:rsidRDefault="009925E8" w:rsidP="00C660E3">
            <w:pPr>
              <w:pStyle w:val="TableParagraph"/>
              <w:tabs>
                <w:tab w:val="left" w:pos="1448"/>
                <w:tab w:val="left" w:pos="9639"/>
              </w:tabs>
              <w:spacing w:line="276" w:lineRule="auto"/>
              <w:ind w:right="95" w:firstLine="720"/>
              <w:jc w:val="both"/>
              <w:rPr>
                <w:sz w:val="24"/>
                <w:szCs w:val="24"/>
              </w:rPr>
            </w:pPr>
            <w:r w:rsidRPr="006E366A">
              <w:rPr>
                <w:color w:val="000009"/>
                <w:sz w:val="24"/>
                <w:szCs w:val="24"/>
              </w:rPr>
              <w:t>Кабинет</w:t>
            </w:r>
            <w:r w:rsidRPr="006E366A">
              <w:rPr>
                <w:color w:val="000009"/>
                <w:sz w:val="24"/>
                <w:szCs w:val="24"/>
              </w:rPr>
              <w:tab/>
            </w:r>
            <w:r w:rsidRPr="006E366A">
              <w:rPr>
                <w:color w:val="000009"/>
                <w:spacing w:val="-2"/>
                <w:sz w:val="24"/>
                <w:szCs w:val="24"/>
              </w:rPr>
              <w:t>педагога-</w:t>
            </w:r>
            <w:r w:rsidRPr="006E366A">
              <w:rPr>
                <w:color w:val="000009"/>
                <w:spacing w:val="-57"/>
                <w:sz w:val="24"/>
                <w:szCs w:val="24"/>
              </w:rPr>
              <w:t xml:space="preserve"> </w:t>
            </w:r>
            <w:r w:rsidRPr="006E366A">
              <w:rPr>
                <w:color w:val="000009"/>
                <w:sz w:val="24"/>
                <w:szCs w:val="24"/>
              </w:rPr>
              <w:t>психолога</w:t>
            </w:r>
          </w:p>
        </w:tc>
        <w:tc>
          <w:tcPr>
            <w:tcW w:w="7093" w:type="dxa"/>
          </w:tcPr>
          <w:p w:rsidR="009925E8" w:rsidRPr="00F80AC1" w:rsidRDefault="009925E8" w:rsidP="00C660E3">
            <w:pPr>
              <w:pStyle w:val="TableParagraph"/>
              <w:tabs>
                <w:tab w:val="left" w:pos="9639"/>
              </w:tabs>
              <w:spacing w:line="276" w:lineRule="auto"/>
              <w:ind w:left="108" w:right="92" w:firstLine="720"/>
              <w:jc w:val="both"/>
              <w:rPr>
                <w:sz w:val="24"/>
                <w:szCs w:val="24"/>
                <w:lang w:val="ru-RU"/>
              </w:rPr>
            </w:pPr>
            <w:r w:rsidRPr="00F80AC1">
              <w:rPr>
                <w:color w:val="000009"/>
                <w:sz w:val="24"/>
                <w:szCs w:val="24"/>
                <w:lang w:val="ru-RU"/>
              </w:rPr>
              <w:t>Кабинет</w:t>
            </w:r>
            <w:r w:rsidRPr="00F80AC1">
              <w:rPr>
                <w:color w:val="000009"/>
                <w:spacing w:val="1"/>
                <w:sz w:val="24"/>
                <w:szCs w:val="24"/>
                <w:lang w:val="ru-RU"/>
              </w:rPr>
              <w:t xml:space="preserve"> </w:t>
            </w:r>
            <w:r w:rsidRPr="00F80AC1">
              <w:rPr>
                <w:color w:val="000009"/>
                <w:sz w:val="24"/>
                <w:szCs w:val="24"/>
                <w:lang w:val="ru-RU"/>
              </w:rPr>
              <w:t>педагога-психолога</w:t>
            </w:r>
            <w:r w:rsidRPr="00F80AC1">
              <w:rPr>
                <w:color w:val="000009"/>
                <w:spacing w:val="1"/>
                <w:sz w:val="24"/>
                <w:szCs w:val="24"/>
                <w:lang w:val="ru-RU"/>
              </w:rPr>
              <w:t xml:space="preserve"> </w:t>
            </w:r>
            <w:r w:rsidRPr="00F80AC1">
              <w:rPr>
                <w:color w:val="000009"/>
                <w:sz w:val="24"/>
                <w:szCs w:val="24"/>
                <w:lang w:val="ru-RU"/>
              </w:rPr>
              <w:t>соответствует</w:t>
            </w:r>
            <w:r w:rsidRPr="00F80AC1">
              <w:rPr>
                <w:color w:val="000009"/>
                <w:spacing w:val="1"/>
                <w:sz w:val="24"/>
                <w:szCs w:val="24"/>
                <w:lang w:val="ru-RU"/>
              </w:rPr>
              <w:t xml:space="preserve"> </w:t>
            </w:r>
            <w:r w:rsidRPr="00F80AC1">
              <w:rPr>
                <w:color w:val="000009"/>
                <w:sz w:val="24"/>
                <w:szCs w:val="24"/>
                <w:lang w:val="ru-RU"/>
              </w:rPr>
              <w:t>психолого-</w:t>
            </w:r>
            <w:r w:rsidRPr="00F80AC1">
              <w:rPr>
                <w:color w:val="000009"/>
                <w:spacing w:val="1"/>
                <w:sz w:val="24"/>
                <w:szCs w:val="24"/>
                <w:lang w:val="ru-RU"/>
              </w:rPr>
              <w:t xml:space="preserve"> </w:t>
            </w:r>
            <w:r w:rsidRPr="00F80AC1">
              <w:rPr>
                <w:color w:val="000009"/>
                <w:sz w:val="24"/>
                <w:szCs w:val="24"/>
                <w:lang w:val="ru-RU"/>
              </w:rPr>
              <w:t>эргономическим требованиям к оснащению кабинета психолога и</w:t>
            </w:r>
            <w:r w:rsidRPr="00F80AC1">
              <w:rPr>
                <w:color w:val="000009"/>
                <w:spacing w:val="1"/>
                <w:sz w:val="24"/>
                <w:szCs w:val="24"/>
                <w:lang w:val="ru-RU"/>
              </w:rPr>
              <w:t xml:space="preserve"> </w:t>
            </w:r>
            <w:r w:rsidRPr="00F80AC1">
              <w:rPr>
                <w:color w:val="000009"/>
                <w:sz w:val="24"/>
                <w:szCs w:val="24"/>
                <w:lang w:val="ru-RU"/>
              </w:rPr>
              <w:t>создает</w:t>
            </w:r>
            <w:r w:rsidRPr="00F80AC1">
              <w:rPr>
                <w:color w:val="000009"/>
                <w:spacing w:val="1"/>
                <w:sz w:val="24"/>
                <w:szCs w:val="24"/>
                <w:lang w:val="ru-RU"/>
              </w:rPr>
              <w:t xml:space="preserve"> </w:t>
            </w:r>
            <w:r w:rsidRPr="00F80AC1">
              <w:rPr>
                <w:color w:val="000009"/>
                <w:sz w:val="24"/>
                <w:szCs w:val="24"/>
                <w:lang w:val="ru-RU"/>
              </w:rPr>
              <w:t>благоприятные</w:t>
            </w:r>
            <w:r w:rsidRPr="00F80AC1">
              <w:rPr>
                <w:color w:val="000009"/>
                <w:spacing w:val="1"/>
                <w:sz w:val="24"/>
                <w:szCs w:val="24"/>
                <w:lang w:val="ru-RU"/>
              </w:rPr>
              <w:t xml:space="preserve"> </w:t>
            </w:r>
            <w:r w:rsidRPr="00F80AC1">
              <w:rPr>
                <w:color w:val="000009"/>
                <w:sz w:val="24"/>
                <w:szCs w:val="24"/>
                <w:lang w:val="ru-RU"/>
              </w:rPr>
              <w:t>условия</w:t>
            </w:r>
            <w:r w:rsidRPr="00F80AC1">
              <w:rPr>
                <w:color w:val="000009"/>
                <w:spacing w:val="1"/>
                <w:sz w:val="24"/>
                <w:szCs w:val="24"/>
                <w:lang w:val="ru-RU"/>
              </w:rPr>
              <w:t xml:space="preserve"> </w:t>
            </w:r>
            <w:r w:rsidRPr="00F80AC1">
              <w:rPr>
                <w:color w:val="000009"/>
                <w:sz w:val="24"/>
                <w:szCs w:val="24"/>
                <w:lang w:val="ru-RU"/>
              </w:rPr>
              <w:t>для</w:t>
            </w:r>
            <w:r w:rsidRPr="00F80AC1">
              <w:rPr>
                <w:color w:val="000009"/>
                <w:spacing w:val="1"/>
                <w:sz w:val="24"/>
                <w:szCs w:val="24"/>
                <w:lang w:val="ru-RU"/>
              </w:rPr>
              <w:t xml:space="preserve"> </w:t>
            </w:r>
            <w:r w:rsidRPr="00F80AC1">
              <w:rPr>
                <w:color w:val="000009"/>
                <w:sz w:val="24"/>
                <w:szCs w:val="24"/>
                <w:lang w:val="ru-RU"/>
              </w:rPr>
              <w:t>нормализации</w:t>
            </w:r>
            <w:r w:rsidRPr="00F80AC1">
              <w:rPr>
                <w:color w:val="000009"/>
                <w:spacing w:val="-57"/>
                <w:sz w:val="24"/>
                <w:szCs w:val="24"/>
                <w:lang w:val="ru-RU"/>
              </w:rPr>
              <w:t xml:space="preserve"> </w:t>
            </w:r>
            <w:r w:rsidRPr="00F80AC1">
              <w:rPr>
                <w:color w:val="000009"/>
                <w:sz w:val="24"/>
                <w:szCs w:val="24"/>
                <w:lang w:val="ru-RU"/>
              </w:rPr>
              <w:t>психофизического</w:t>
            </w:r>
            <w:r w:rsidRPr="00F80AC1">
              <w:rPr>
                <w:color w:val="000009"/>
                <w:spacing w:val="1"/>
                <w:sz w:val="24"/>
                <w:szCs w:val="24"/>
                <w:lang w:val="ru-RU"/>
              </w:rPr>
              <w:t xml:space="preserve"> </w:t>
            </w:r>
            <w:r w:rsidRPr="00F80AC1">
              <w:rPr>
                <w:color w:val="000009"/>
                <w:sz w:val="24"/>
                <w:szCs w:val="24"/>
                <w:lang w:val="ru-RU"/>
              </w:rPr>
              <w:t>развития</w:t>
            </w:r>
            <w:r w:rsidRPr="00F80AC1">
              <w:rPr>
                <w:color w:val="000009"/>
                <w:spacing w:val="1"/>
                <w:sz w:val="24"/>
                <w:szCs w:val="24"/>
                <w:lang w:val="ru-RU"/>
              </w:rPr>
              <w:t xml:space="preserve"> </w:t>
            </w:r>
            <w:r w:rsidRPr="00F80AC1">
              <w:rPr>
                <w:color w:val="000009"/>
                <w:sz w:val="24"/>
                <w:szCs w:val="24"/>
                <w:lang w:val="ru-RU"/>
              </w:rPr>
              <w:t>детей</w:t>
            </w:r>
            <w:r w:rsidRPr="00F80AC1">
              <w:rPr>
                <w:color w:val="000009"/>
                <w:spacing w:val="1"/>
                <w:sz w:val="24"/>
                <w:szCs w:val="24"/>
                <w:lang w:val="ru-RU"/>
              </w:rPr>
              <w:t xml:space="preserve"> </w:t>
            </w:r>
            <w:r w:rsidRPr="00F80AC1">
              <w:rPr>
                <w:color w:val="000009"/>
                <w:sz w:val="24"/>
                <w:szCs w:val="24"/>
                <w:lang w:val="ru-RU"/>
              </w:rPr>
              <w:t>и</w:t>
            </w:r>
            <w:r w:rsidRPr="00F80AC1">
              <w:rPr>
                <w:color w:val="000009"/>
                <w:spacing w:val="1"/>
                <w:sz w:val="24"/>
                <w:szCs w:val="24"/>
                <w:lang w:val="ru-RU"/>
              </w:rPr>
              <w:t xml:space="preserve"> </w:t>
            </w:r>
            <w:r w:rsidRPr="00F80AC1">
              <w:rPr>
                <w:color w:val="000009"/>
                <w:sz w:val="24"/>
                <w:szCs w:val="24"/>
                <w:lang w:val="ru-RU"/>
              </w:rPr>
              <w:t>снятия</w:t>
            </w:r>
            <w:r w:rsidRPr="00F80AC1">
              <w:rPr>
                <w:color w:val="000009"/>
                <w:spacing w:val="1"/>
                <w:sz w:val="24"/>
                <w:szCs w:val="24"/>
                <w:lang w:val="ru-RU"/>
              </w:rPr>
              <w:t xml:space="preserve"> </w:t>
            </w:r>
            <w:r w:rsidRPr="00F80AC1">
              <w:rPr>
                <w:color w:val="000009"/>
                <w:sz w:val="24"/>
                <w:szCs w:val="24"/>
                <w:lang w:val="ru-RU"/>
              </w:rPr>
              <w:t>у</w:t>
            </w:r>
            <w:r w:rsidRPr="00F80AC1">
              <w:rPr>
                <w:color w:val="000009"/>
                <w:spacing w:val="1"/>
                <w:sz w:val="24"/>
                <w:szCs w:val="24"/>
                <w:lang w:val="ru-RU"/>
              </w:rPr>
              <w:t xml:space="preserve"> </w:t>
            </w:r>
            <w:r w:rsidRPr="00F80AC1">
              <w:rPr>
                <w:color w:val="000009"/>
                <w:sz w:val="24"/>
                <w:szCs w:val="24"/>
                <w:lang w:val="ru-RU"/>
              </w:rPr>
              <w:t>них</w:t>
            </w:r>
            <w:r w:rsidRPr="00F80AC1">
              <w:rPr>
                <w:color w:val="000009"/>
                <w:spacing w:val="-57"/>
                <w:sz w:val="24"/>
                <w:szCs w:val="24"/>
                <w:lang w:val="ru-RU"/>
              </w:rPr>
              <w:t xml:space="preserve"> </w:t>
            </w:r>
            <w:r w:rsidRPr="00F80AC1">
              <w:rPr>
                <w:color w:val="000009"/>
                <w:sz w:val="24"/>
                <w:szCs w:val="24"/>
                <w:lang w:val="ru-RU"/>
              </w:rPr>
              <w:t>психоэмоционального</w:t>
            </w:r>
            <w:r w:rsidRPr="00F80AC1">
              <w:rPr>
                <w:color w:val="000009"/>
                <w:spacing w:val="-5"/>
                <w:sz w:val="24"/>
                <w:szCs w:val="24"/>
                <w:lang w:val="ru-RU"/>
              </w:rPr>
              <w:t xml:space="preserve"> </w:t>
            </w:r>
            <w:r w:rsidRPr="00F80AC1">
              <w:rPr>
                <w:color w:val="000009"/>
                <w:sz w:val="24"/>
                <w:szCs w:val="24"/>
                <w:lang w:val="ru-RU"/>
              </w:rPr>
              <w:t>напряжения.</w:t>
            </w:r>
            <w:r w:rsidRPr="00F80AC1">
              <w:rPr>
                <w:color w:val="000009"/>
                <w:spacing w:val="-1"/>
                <w:sz w:val="24"/>
                <w:szCs w:val="24"/>
                <w:lang w:val="ru-RU"/>
              </w:rPr>
              <w:t xml:space="preserve"> </w:t>
            </w:r>
            <w:r w:rsidRPr="00F80AC1">
              <w:rPr>
                <w:color w:val="000009"/>
                <w:sz w:val="24"/>
                <w:szCs w:val="24"/>
                <w:lang w:val="ru-RU"/>
              </w:rPr>
              <w:t>Зоны</w:t>
            </w:r>
            <w:r w:rsidRPr="00F80AC1">
              <w:rPr>
                <w:color w:val="000009"/>
                <w:spacing w:val="-1"/>
                <w:sz w:val="24"/>
                <w:szCs w:val="24"/>
                <w:lang w:val="ru-RU"/>
              </w:rPr>
              <w:t xml:space="preserve"> </w:t>
            </w:r>
            <w:r w:rsidRPr="00F80AC1">
              <w:rPr>
                <w:color w:val="000009"/>
                <w:sz w:val="24"/>
                <w:szCs w:val="24"/>
                <w:lang w:val="ru-RU"/>
              </w:rPr>
              <w:t>кабинета:</w:t>
            </w:r>
          </w:p>
          <w:p w:rsidR="009925E8" w:rsidRPr="00F80AC1" w:rsidRDefault="009925E8" w:rsidP="00C660E3">
            <w:pPr>
              <w:pStyle w:val="TableParagraph"/>
              <w:tabs>
                <w:tab w:val="left" w:pos="267"/>
                <w:tab w:val="left" w:pos="9639"/>
              </w:tabs>
              <w:spacing w:line="276" w:lineRule="auto"/>
              <w:ind w:right="101"/>
              <w:jc w:val="both"/>
              <w:rPr>
                <w:sz w:val="24"/>
                <w:szCs w:val="24"/>
                <w:lang w:val="ru-RU"/>
              </w:rPr>
            </w:pPr>
            <w:r w:rsidRPr="00F80AC1">
              <w:rPr>
                <w:color w:val="000009"/>
                <w:sz w:val="24"/>
                <w:szCs w:val="24"/>
                <w:lang w:val="ru-RU"/>
              </w:rPr>
              <w:t>-коррекционно-развивающая зона (дидактические игры, пособия,</w:t>
            </w:r>
            <w:r w:rsidRPr="00F80AC1">
              <w:rPr>
                <w:color w:val="000009"/>
                <w:spacing w:val="1"/>
                <w:sz w:val="24"/>
                <w:szCs w:val="24"/>
                <w:lang w:val="ru-RU"/>
              </w:rPr>
              <w:t xml:space="preserve"> </w:t>
            </w:r>
            <w:r w:rsidRPr="00F80AC1">
              <w:rPr>
                <w:color w:val="000009"/>
                <w:sz w:val="24"/>
                <w:szCs w:val="24"/>
                <w:lang w:val="ru-RU"/>
              </w:rPr>
              <w:t>методическая</w:t>
            </w:r>
            <w:r w:rsidRPr="00F80AC1">
              <w:rPr>
                <w:color w:val="000009"/>
                <w:spacing w:val="-2"/>
                <w:sz w:val="24"/>
                <w:szCs w:val="24"/>
                <w:lang w:val="ru-RU"/>
              </w:rPr>
              <w:t xml:space="preserve"> </w:t>
            </w:r>
            <w:r w:rsidRPr="00F80AC1">
              <w:rPr>
                <w:color w:val="000009"/>
                <w:sz w:val="24"/>
                <w:szCs w:val="24"/>
                <w:lang w:val="ru-RU"/>
              </w:rPr>
              <w:t>литература,</w:t>
            </w:r>
            <w:r w:rsidRPr="00F80AC1">
              <w:rPr>
                <w:color w:val="000009"/>
                <w:spacing w:val="-1"/>
                <w:sz w:val="24"/>
                <w:szCs w:val="24"/>
                <w:lang w:val="ru-RU"/>
              </w:rPr>
              <w:t xml:space="preserve"> </w:t>
            </w:r>
            <w:r w:rsidRPr="00F80AC1">
              <w:rPr>
                <w:color w:val="000009"/>
                <w:sz w:val="24"/>
                <w:szCs w:val="24"/>
                <w:lang w:val="ru-RU"/>
              </w:rPr>
              <w:t>детские</w:t>
            </w:r>
            <w:r w:rsidRPr="00F80AC1">
              <w:rPr>
                <w:color w:val="000009"/>
                <w:spacing w:val="-3"/>
                <w:sz w:val="24"/>
                <w:szCs w:val="24"/>
                <w:lang w:val="ru-RU"/>
              </w:rPr>
              <w:t xml:space="preserve"> </w:t>
            </w:r>
            <w:r w:rsidRPr="00F80AC1">
              <w:rPr>
                <w:color w:val="000009"/>
                <w:sz w:val="24"/>
                <w:szCs w:val="24"/>
                <w:lang w:val="ru-RU"/>
              </w:rPr>
              <w:t>столы,</w:t>
            </w:r>
            <w:r w:rsidRPr="00F80AC1">
              <w:rPr>
                <w:color w:val="000009"/>
                <w:spacing w:val="-2"/>
                <w:sz w:val="24"/>
                <w:szCs w:val="24"/>
                <w:lang w:val="ru-RU"/>
              </w:rPr>
              <w:t xml:space="preserve"> </w:t>
            </w:r>
            <w:r w:rsidRPr="00F80AC1">
              <w:rPr>
                <w:color w:val="000009"/>
                <w:sz w:val="24"/>
                <w:szCs w:val="24"/>
                <w:lang w:val="ru-RU"/>
              </w:rPr>
              <w:t>стулья),</w:t>
            </w:r>
          </w:p>
          <w:p w:rsidR="009925E8" w:rsidRPr="00F80AC1" w:rsidRDefault="009925E8" w:rsidP="00C660E3">
            <w:pPr>
              <w:pStyle w:val="TableParagraph"/>
              <w:tabs>
                <w:tab w:val="left" w:pos="329"/>
                <w:tab w:val="left" w:pos="9639"/>
              </w:tabs>
              <w:spacing w:line="276" w:lineRule="auto"/>
              <w:ind w:right="96"/>
              <w:jc w:val="both"/>
              <w:rPr>
                <w:sz w:val="24"/>
                <w:szCs w:val="24"/>
                <w:lang w:val="ru-RU"/>
              </w:rPr>
            </w:pPr>
            <w:r w:rsidRPr="00F80AC1">
              <w:rPr>
                <w:color w:val="000009"/>
                <w:sz w:val="24"/>
                <w:szCs w:val="24"/>
                <w:lang w:val="ru-RU"/>
              </w:rPr>
              <w:t>-диагностическая</w:t>
            </w:r>
            <w:r w:rsidRPr="00F80AC1">
              <w:rPr>
                <w:color w:val="000009"/>
                <w:spacing w:val="22"/>
                <w:sz w:val="24"/>
                <w:szCs w:val="24"/>
                <w:lang w:val="ru-RU"/>
              </w:rPr>
              <w:t xml:space="preserve"> </w:t>
            </w:r>
            <w:r w:rsidRPr="00F80AC1">
              <w:rPr>
                <w:color w:val="000009"/>
                <w:sz w:val="24"/>
                <w:szCs w:val="24"/>
                <w:lang w:val="ru-RU"/>
              </w:rPr>
              <w:t>зона</w:t>
            </w:r>
            <w:r w:rsidRPr="00F80AC1">
              <w:rPr>
                <w:color w:val="000009"/>
                <w:spacing w:val="19"/>
                <w:sz w:val="24"/>
                <w:szCs w:val="24"/>
                <w:lang w:val="ru-RU"/>
              </w:rPr>
              <w:t xml:space="preserve"> </w:t>
            </w:r>
            <w:r w:rsidRPr="00F80AC1">
              <w:rPr>
                <w:color w:val="000009"/>
                <w:sz w:val="24"/>
                <w:szCs w:val="24"/>
                <w:lang w:val="ru-RU"/>
              </w:rPr>
              <w:t>(стол,</w:t>
            </w:r>
            <w:r w:rsidRPr="00F80AC1">
              <w:rPr>
                <w:color w:val="000009"/>
                <w:spacing w:val="20"/>
                <w:sz w:val="24"/>
                <w:szCs w:val="24"/>
                <w:lang w:val="ru-RU"/>
              </w:rPr>
              <w:t xml:space="preserve"> </w:t>
            </w:r>
            <w:r w:rsidRPr="00F80AC1">
              <w:rPr>
                <w:color w:val="000009"/>
                <w:sz w:val="24"/>
                <w:szCs w:val="24"/>
                <w:lang w:val="ru-RU"/>
              </w:rPr>
              <w:t>2</w:t>
            </w:r>
            <w:r w:rsidRPr="00F80AC1">
              <w:rPr>
                <w:color w:val="000009"/>
                <w:spacing w:val="20"/>
                <w:sz w:val="24"/>
                <w:szCs w:val="24"/>
                <w:lang w:val="ru-RU"/>
              </w:rPr>
              <w:t xml:space="preserve"> </w:t>
            </w:r>
            <w:r w:rsidRPr="00F80AC1">
              <w:rPr>
                <w:color w:val="000009"/>
                <w:sz w:val="24"/>
                <w:szCs w:val="24"/>
                <w:lang w:val="ru-RU"/>
              </w:rPr>
              <w:t>стула</w:t>
            </w:r>
            <w:r w:rsidRPr="00F80AC1">
              <w:rPr>
                <w:color w:val="000009"/>
                <w:spacing w:val="23"/>
                <w:sz w:val="24"/>
                <w:szCs w:val="24"/>
                <w:lang w:val="ru-RU"/>
              </w:rPr>
              <w:t xml:space="preserve"> </w:t>
            </w:r>
            <w:r w:rsidRPr="00F80AC1">
              <w:rPr>
                <w:color w:val="000009"/>
                <w:sz w:val="24"/>
                <w:szCs w:val="24"/>
                <w:lang w:val="ru-RU"/>
              </w:rPr>
              <w:t>–</w:t>
            </w:r>
            <w:r w:rsidRPr="00F80AC1">
              <w:rPr>
                <w:color w:val="000009"/>
                <w:spacing w:val="20"/>
                <w:sz w:val="24"/>
                <w:szCs w:val="24"/>
                <w:lang w:val="ru-RU"/>
              </w:rPr>
              <w:t xml:space="preserve"> </w:t>
            </w:r>
            <w:r w:rsidRPr="00F80AC1">
              <w:rPr>
                <w:color w:val="000009"/>
                <w:sz w:val="24"/>
                <w:szCs w:val="24"/>
                <w:lang w:val="ru-RU"/>
              </w:rPr>
              <w:t>взрослый</w:t>
            </w:r>
            <w:r w:rsidRPr="00F80AC1">
              <w:rPr>
                <w:color w:val="000009"/>
                <w:spacing w:val="21"/>
                <w:sz w:val="24"/>
                <w:szCs w:val="24"/>
                <w:lang w:val="ru-RU"/>
              </w:rPr>
              <w:t xml:space="preserve"> </w:t>
            </w:r>
            <w:r w:rsidRPr="00F80AC1">
              <w:rPr>
                <w:color w:val="000009"/>
                <w:sz w:val="24"/>
                <w:szCs w:val="24"/>
                <w:lang w:val="ru-RU"/>
              </w:rPr>
              <w:t>и</w:t>
            </w:r>
            <w:r w:rsidRPr="00F80AC1">
              <w:rPr>
                <w:color w:val="000009"/>
                <w:spacing w:val="21"/>
                <w:sz w:val="24"/>
                <w:szCs w:val="24"/>
                <w:lang w:val="ru-RU"/>
              </w:rPr>
              <w:t xml:space="preserve"> </w:t>
            </w:r>
            <w:r w:rsidRPr="00F80AC1">
              <w:rPr>
                <w:color w:val="000009"/>
                <w:sz w:val="24"/>
                <w:szCs w:val="24"/>
                <w:lang w:val="ru-RU"/>
              </w:rPr>
              <w:t>детский,</w:t>
            </w:r>
            <w:r w:rsidRPr="00F80AC1">
              <w:rPr>
                <w:color w:val="000009"/>
                <w:spacing w:val="-57"/>
                <w:sz w:val="24"/>
                <w:szCs w:val="24"/>
                <w:lang w:val="ru-RU"/>
              </w:rPr>
              <w:t xml:space="preserve"> </w:t>
            </w:r>
            <w:r w:rsidRPr="00F80AC1">
              <w:rPr>
                <w:color w:val="000009"/>
                <w:sz w:val="24"/>
                <w:szCs w:val="24"/>
                <w:lang w:val="ru-RU"/>
              </w:rPr>
              <w:t>диагностический</w:t>
            </w:r>
            <w:r w:rsidRPr="00F80AC1">
              <w:rPr>
                <w:color w:val="000009"/>
                <w:spacing w:val="-1"/>
                <w:sz w:val="24"/>
                <w:szCs w:val="24"/>
                <w:lang w:val="ru-RU"/>
              </w:rPr>
              <w:t xml:space="preserve"> </w:t>
            </w:r>
            <w:r w:rsidRPr="00F80AC1">
              <w:rPr>
                <w:color w:val="000009"/>
                <w:sz w:val="24"/>
                <w:szCs w:val="24"/>
                <w:lang w:val="ru-RU"/>
              </w:rPr>
              <w:t>материал),</w:t>
            </w:r>
          </w:p>
          <w:p w:rsidR="009925E8" w:rsidRPr="00F80AC1" w:rsidRDefault="009925E8" w:rsidP="00C660E3">
            <w:pPr>
              <w:pStyle w:val="TableParagraph"/>
              <w:tabs>
                <w:tab w:val="left" w:pos="248"/>
                <w:tab w:val="left" w:pos="9639"/>
              </w:tabs>
              <w:spacing w:line="276" w:lineRule="auto"/>
              <w:jc w:val="both"/>
              <w:rPr>
                <w:sz w:val="24"/>
                <w:szCs w:val="24"/>
                <w:lang w:val="ru-RU"/>
              </w:rPr>
            </w:pPr>
            <w:r w:rsidRPr="00F80AC1">
              <w:rPr>
                <w:color w:val="000009"/>
                <w:spacing w:val="-1"/>
                <w:sz w:val="24"/>
                <w:szCs w:val="24"/>
                <w:lang w:val="ru-RU"/>
              </w:rPr>
              <w:t>-консультативная</w:t>
            </w:r>
            <w:r w:rsidRPr="00F80AC1">
              <w:rPr>
                <w:color w:val="000009"/>
                <w:spacing w:val="-14"/>
                <w:sz w:val="24"/>
                <w:szCs w:val="24"/>
                <w:lang w:val="ru-RU"/>
              </w:rPr>
              <w:t xml:space="preserve"> </w:t>
            </w:r>
            <w:r w:rsidRPr="00F80AC1">
              <w:rPr>
                <w:color w:val="000009"/>
                <w:sz w:val="24"/>
                <w:szCs w:val="24"/>
                <w:lang w:val="ru-RU"/>
              </w:rPr>
              <w:t>зона,</w:t>
            </w:r>
          </w:p>
          <w:p w:rsidR="009925E8" w:rsidRPr="00F80AC1" w:rsidRDefault="009925E8" w:rsidP="00C660E3">
            <w:pPr>
              <w:pStyle w:val="TableParagraph"/>
              <w:tabs>
                <w:tab w:val="left" w:pos="363"/>
                <w:tab w:val="left" w:pos="9639"/>
              </w:tabs>
              <w:spacing w:line="276" w:lineRule="auto"/>
              <w:ind w:right="99"/>
              <w:jc w:val="both"/>
              <w:rPr>
                <w:sz w:val="24"/>
                <w:szCs w:val="24"/>
                <w:lang w:val="ru-RU"/>
              </w:rPr>
            </w:pPr>
            <w:r w:rsidRPr="00F80AC1">
              <w:rPr>
                <w:color w:val="000009"/>
                <w:sz w:val="24"/>
                <w:szCs w:val="24"/>
                <w:lang w:val="ru-RU"/>
              </w:rPr>
              <w:t>-игровая</w:t>
            </w:r>
            <w:r w:rsidRPr="00F80AC1">
              <w:rPr>
                <w:color w:val="000009"/>
                <w:spacing w:val="47"/>
                <w:sz w:val="24"/>
                <w:szCs w:val="24"/>
                <w:lang w:val="ru-RU"/>
              </w:rPr>
              <w:t xml:space="preserve"> </w:t>
            </w:r>
            <w:r w:rsidRPr="00F80AC1">
              <w:rPr>
                <w:color w:val="000009"/>
                <w:sz w:val="24"/>
                <w:szCs w:val="24"/>
                <w:lang w:val="ru-RU"/>
              </w:rPr>
              <w:t>зона</w:t>
            </w:r>
            <w:r w:rsidRPr="00F80AC1">
              <w:rPr>
                <w:color w:val="000009"/>
                <w:spacing w:val="47"/>
                <w:sz w:val="24"/>
                <w:szCs w:val="24"/>
                <w:lang w:val="ru-RU"/>
              </w:rPr>
              <w:t xml:space="preserve"> </w:t>
            </w:r>
            <w:r w:rsidRPr="00F80AC1">
              <w:rPr>
                <w:color w:val="000009"/>
                <w:sz w:val="24"/>
                <w:szCs w:val="24"/>
                <w:lang w:val="ru-RU"/>
              </w:rPr>
              <w:t>(игрушки,</w:t>
            </w:r>
            <w:r w:rsidRPr="00F80AC1">
              <w:rPr>
                <w:color w:val="000009"/>
                <w:spacing w:val="47"/>
                <w:sz w:val="24"/>
                <w:szCs w:val="24"/>
                <w:lang w:val="ru-RU"/>
              </w:rPr>
              <w:t xml:space="preserve"> </w:t>
            </w:r>
            <w:r w:rsidRPr="00F80AC1">
              <w:rPr>
                <w:color w:val="000009"/>
                <w:sz w:val="24"/>
                <w:szCs w:val="24"/>
                <w:lang w:val="ru-RU"/>
              </w:rPr>
              <w:t>дидактические</w:t>
            </w:r>
            <w:r w:rsidRPr="00F80AC1">
              <w:rPr>
                <w:color w:val="000009"/>
                <w:spacing w:val="49"/>
                <w:sz w:val="24"/>
                <w:szCs w:val="24"/>
                <w:lang w:val="ru-RU"/>
              </w:rPr>
              <w:t xml:space="preserve"> </w:t>
            </w:r>
            <w:r w:rsidRPr="00F80AC1">
              <w:rPr>
                <w:color w:val="000009"/>
                <w:sz w:val="24"/>
                <w:szCs w:val="24"/>
                <w:lang w:val="ru-RU"/>
              </w:rPr>
              <w:t>игры,</w:t>
            </w:r>
            <w:r w:rsidRPr="00F80AC1">
              <w:rPr>
                <w:color w:val="000009"/>
                <w:spacing w:val="47"/>
                <w:sz w:val="24"/>
                <w:szCs w:val="24"/>
                <w:lang w:val="ru-RU"/>
              </w:rPr>
              <w:t xml:space="preserve"> </w:t>
            </w:r>
            <w:r w:rsidRPr="00F80AC1">
              <w:rPr>
                <w:color w:val="000009"/>
                <w:sz w:val="24"/>
                <w:szCs w:val="24"/>
                <w:lang w:val="ru-RU"/>
              </w:rPr>
              <w:t>ковер,</w:t>
            </w:r>
            <w:r w:rsidRPr="00F80AC1">
              <w:rPr>
                <w:color w:val="000009"/>
                <w:spacing w:val="47"/>
                <w:sz w:val="24"/>
                <w:szCs w:val="24"/>
                <w:lang w:val="ru-RU"/>
              </w:rPr>
              <w:t xml:space="preserve"> </w:t>
            </w:r>
            <w:r w:rsidRPr="00F80AC1">
              <w:rPr>
                <w:color w:val="000009"/>
                <w:sz w:val="24"/>
                <w:szCs w:val="24"/>
                <w:lang w:val="ru-RU"/>
              </w:rPr>
              <w:t>сухой</w:t>
            </w:r>
            <w:r w:rsidRPr="00F80AC1">
              <w:rPr>
                <w:color w:val="000009"/>
                <w:spacing w:val="-57"/>
                <w:sz w:val="24"/>
                <w:szCs w:val="24"/>
                <w:lang w:val="ru-RU"/>
              </w:rPr>
              <w:t xml:space="preserve"> </w:t>
            </w:r>
            <w:r w:rsidRPr="00F80AC1">
              <w:rPr>
                <w:color w:val="000009"/>
                <w:sz w:val="24"/>
                <w:szCs w:val="24"/>
                <w:lang w:val="ru-RU"/>
              </w:rPr>
              <w:t>бассейн</w:t>
            </w:r>
          </w:p>
          <w:p w:rsidR="009925E8" w:rsidRPr="006E366A" w:rsidRDefault="009925E8" w:rsidP="00C660E3">
            <w:pPr>
              <w:pStyle w:val="TableParagraph"/>
              <w:tabs>
                <w:tab w:val="left" w:pos="248"/>
                <w:tab w:val="left" w:pos="9639"/>
              </w:tabs>
              <w:spacing w:line="276" w:lineRule="auto"/>
              <w:jc w:val="both"/>
              <w:rPr>
                <w:sz w:val="24"/>
                <w:szCs w:val="24"/>
              </w:rPr>
            </w:pPr>
            <w:r>
              <w:rPr>
                <w:color w:val="000009"/>
                <w:sz w:val="24"/>
                <w:szCs w:val="24"/>
              </w:rPr>
              <w:t>-р</w:t>
            </w:r>
            <w:r w:rsidRPr="006E366A">
              <w:rPr>
                <w:color w:val="000009"/>
                <w:sz w:val="24"/>
                <w:szCs w:val="24"/>
              </w:rPr>
              <w:t>абочая</w:t>
            </w:r>
            <w:r w:rsidRPr="006E366A">
              <w:rPr>
                <w:color w:val="000009"/>
                <w:spacing w:val="-11"/>
                <w:sz w:val="24"/>
                <w:szCs w:val="24"/>
              </w:rPr>
              <w:t xml:space="preserve"> </w:t>
            </w:r>
            <w:r w:rsidRPr="006E366A">
              <w:rPr>
                <w:color w:val="000009"/>
                <w:sz w:val="24"/>
                <w:szCs w:val="24"/>
              </w:rPr>
              <w:t>зона</w:t>
            </w:r>
            <w:r w:rsidRPr="006E366A">
              <w:rPr>
                <w:color w:val="000009"/>
                <w:spacing w:val="-11"/>
                <w:sz w:val="24"/>
                <w:szCs w:val="24"/>
              </w:rPr>
              <w:t xml:space="preserve"> </w:t>
            </w:r>
            <w:r w:rsidRPr="006E366A">
              <w:rPr>
                <w:color w:val="000009"/>
                <w:sz w:val="24"/>
                <w:szCs w:val="24"/>
              </w:rPr>
              <w:t>педагога-психолога</w:t>
            </w:r>
          </w:p>
        </w:tc>
      </w:tr>
      <w:tr w:rsidR="009925E8" w:rsidRPr="006E366A" w:rsidTr="00C660E3">
        <w:trPr>
          <w:trHeight w:val="2207"/>
        </w:trPr>
        <w:tc>
          <w:tcPr>
            <w:tcW w:w="2513" w:type="dxa"/>
          </w:tcPr>
          <w:p w:rsidR="009925E8" w:rsidRPr="006E366A" w:rsidRDefault="009925E8" w:rsidP="00C660E3">
            <w:pPr>
              <w:pStyle w:val="TableParagraph"/>
              <w:tabs>
                <w:tab w:val="left" w:pos="9639"/>
              </w:tabs>
              <w:spacing w:line="276" w:lineRule="auto"/>
              <w:ind w:right="696"/>
              <w:jc w:val="both"/>
              <w:rPr>
                <w:sz w:val="24"/>
                <w:szCs w:val="24"/>
              </w:rPr>
            </w:pPr>
            <w:r w:rsidRPr="006E366A">
              <w:rPr>
                <w:color w:val="000009"/>
                <w:spacing w:val="-1"/>
                <w:sz w:val="24"/>
                <w:szCs w:val="24"/>
              </w:rPr>
              <w:t>Логопедический</w:t>
            </w:r>
            <w:r w:rsidRPr="006E366A">
              <w:rPr>
                <w:color w:val="000009"/>
                <w:spacing w:val="-57"/>
                <w:sz w:val="24"/>
                <w:szCs w:val="24"/>
              </w:rPr>
              <w:t xml:space="preserve"> </w:t>
            </w:r>
            <w:r w:rsidRPr="006E366A">
              <w:rPr>
                <w:color w:val="000009"/>
                <w:sz w:val="24"/>
                <w:szCs w:val="24"/>
              </w:rPr>
              <w:t>кабинет</w:t>
            </w:r>
          </w:p>
        </w:tc>
        <w:tc>
          <w:tcPr>
            <w:tcW w:w="7093" w:type="dxa"/>
          </w:tcPr>
          <w:p w:rsidR="009925E8" w:rsidRPr="00F80AC1" w:rsidRDefault="009925E8" w:rsidP="00C660E3">
            <w:pPr>
              <w:pStyle w:val="TableParagraph"/>
              <w:tabs>
                <w:tab w:val="left" w:pos="9639"/>
              </w:tabs>
              <w:spacing w:line="276" w:lineRule="auto"/>
              <w:ind w:left="108" w:right="92"/>
              <w:jc w:val="both"/>
              <w:rPr>
                <w:sz w:val="24"/>
                <w:szCs w:val="24"/>
                <w:lang w:val="ru-RU"/>
              </w:rPr>
            </w:pPr>
            <w:r w:rsidRPr="00F80AC1">
              <w:rPr>
                <w:color w:val="000009"/>
                <w:sz w:val="24"/>
                <w:szCs w:val="24"/>
                <w:lang w:val="ru-RU"/>
              </w:rPr>
              <w:t>В логопедическом кабинете есть всѐ необходимое для работы с</w:t>
            </w:r>
            <w:r w:rsidRPr="00F80AC1">
              <w:rPr>
                <w:color w:val="000009"/>
                <w:spacing w:val="1"/>
                <w:sz w:val="24"/>
                <w:szCs w:val="24"/>
                <w:lang w:val="ru-RU"/>
              </w:rPr>
              <w:t xml:space="preserve"> </w:t>
            </w:r>
            <w:r w:rsidRPr="00F80AC1">
              <w:rPr>
                <w:color w:val="000009"/>
                <w:sz w:val="24"/>
                <w:szCs w:val="24"/>
                <w:lang w:val="ru-RU"/>
              </w:rPr>
              <w:t>детьми:</w:t>
            </w:r>
            <w:r w:rsidRPr="00F80AC1">
              <w:rPr>
                <w:color w:val="000009"/>
                <w:spacing w:val="1"/>
                <w:sz w:val="24"/>
                <w:szCs w:val="24"/>
                <w:lang w:val="ru-RU"/>
              </w:rPr>
              <w:t xml:space="preserve"> </w:t>
            </w:r>
            <w:r w:rsidRPr="00F80AC1">
              <w:rPr>
                <w:color w:val="000009"/>
                <w:sz w:val="24"/>
                <w:szCs w:val="24"/>
                <w:lang w:val="ru-RU"/>
              </w:rPr>
              <w:t>удобная</w:t>
            </w:r>
            <w:r w:rsidRPr="00F80AC1">
              <w:rPr>
                <w:color w:val="000009"/>
                <w:spacing w:val="1"/>
                <w:sz w:val="24"/>
                <w:szCs w:val="24"/>
                <w:lang w:val="ru-RU"/>
              </w:rPr>
              <w:t xml:space="preserve"> </w:t>
            </w:r>
            <w:r w:rsidRPr="00F80AC1">
              <w:rPr>
                <w:color w:val="000009"/>
                <w:sz w:val="24"/>
                <w:szCs w:val="24"/>
                <w:lang w:val="ru-RU"/>
              </w:rPr>
              <w:t>детская</w:t>
            </w:r>
            <w:r w:rsidRPr="00F80AC1">
              <w:rPr>
                <w:color w:val="000009"/>
                <w:spacing w:val="1"/>
                <w:sz w:val="24"/>
                <w:szCs w:val="24"/>
                <w:lang w:val="ru-RU"/>
              </w:rPr>
              <w:t xml:space="preserve"> </w:t>
            </w:r>
            <w:r w:rsidRPr="00F80AC1">
              <w:rPr>
                <w:color w:val="000009"/>
                <w:sz w:val="24"/>
                <w:szCs w:val="24"/>
                <w:lang w:val="ru-RU"/>
              </w:rPr>
              <w:t>мебель,</w:t>
            </w:r>
            <w:r w:rsidRPr="00F80AC1">
              <w:rPr>
                <w:color w:val="000009"/>
                <w:spacing w:val="1"/>
                <w:sz w:val="24"/>
                <w:szCs w:val="24"/>
                <w:lang w:val="ru-RU"/>
              </w:rPr>
              <w:t xml:space="preserve"> </w:t>
            </w:r>
            <w:r w:rsidRPr="00F80AC1">
              <w:rPr>
                <w:color w:val="000009"/>
                <w:sz w:val="24"/>
                <w:szCs w:val="24"/>
                <w:lang w:val="ru-RU"/>
              </w:rPr>
              <w:t>зеркало</w:t>
            </w:r>
            <w:r w:rsidRPr="00F80AC1">
              <w:rPr>
                <w:color w:val="000009"/>
                <w:spacing w:val="1"/>
                <w:sz w:val="24"/>
                <w:szCs w:val="24"/>
                <w:lang w:val="ru-RU"/>
              </w:rPr>
              <w:t xml:space="preserve"> </w:t>
            </w:r>
            <w:r w:rsidRPr="00F80AC1">
              <w:rPr>
                <w:color w:val="000009"/>
                <w:sz w:val="24"/>
                <w:szCs w:val="24"/>
                <w:lang w:val="ru-RU"/>
              </w:rPr>
              <w:t>с</w:t>
            </w:r>
            <w:r w:rsidRPr="00F80AC1">
              <w:rPr>
                <w:color w:val="000009"/>
                <w:spacing w:val="1"/>
                <w:sz w:val="24"/>
                <w:szCs w:val="24"/>
                <w:lang w:val="ru-RU"/>
              </w:rPr>
              <w:t xml:space="preserve"> </w:t>
            </w:r>
            <w:r w:rsidRPr="00F80AC1">
              <w:rPr>
                <w:color w:val="000009"/>
                <w:sz w:val="24"/>
                <w:szCs w:val="24"/>
                <w:lang w:val="ru-RU"/>
              </w:rPr>
              <w:t>подсветкой</w:t>
            </w:r>
            <w:r w:rsidRPr="00F80AC1">
              <w:rPr>
                <w:color w:val="000009"/>
                <w:spacing w:val="1"/>
                <w:sz w:val="24"/>
                <w:szCs w:val="24"/>
                <w:lang w:val="ru-RU"/>
              </w:rPr>
              <w:t xml:space="preserve"> </w:t>
            </w:r>
            <w:r w:rsidRPr="00F80AC1">
              <w:rPr>
                <w:color w:val="000009"/>
                <w:sz w:val="24"/>
                <w:szCs w:val="24"/>
                <w:lang w:val="ru-RU"/>
              </w:rPr>
              <w:t>для</w:t>
            </w:r>
            <w:r w:rsidRPr="00F80AC1">
              <w:rPr>
                <w:color w:val="000009"/>
                <w:spacing w:val="-57"/>
                <w:sz w:val="24"/>
                <w:szCs w:val="24"/>
                <w:lang w:val="ru-RU"/>
              </w:rPr>
              <w:t xml:space="preserve"> </w:t>
            </w:r>
            <w:r w:rsidRPr="00F80AC1">
              <w:rPr>
                <w:color w:val="000009"/>
                <w:sz w:val="24"/>
                <w:szCs w:val="24"/>
                <w:lang w:val="ru-RU"/>
              </w:rPr>
              <w:t xml:space="preserve">индивидуальных занятий с </w:t>
            </w:r>
            <w:proofErr w:type="gramStart"/>
            <w:r w:rsidRPr="00F80AC1">
              <w:rPr>
                <w:color w:val="000009"/>
                <w:sz w:val="24"/>
                <w:szCs w:val="24"/>
                <w:lang w:val="ru-RU"/>
              </w:rPr>
              <w:t xml:space="preserve">детьми,   </w:t>
            </w:r>
            <w:proofErr w:type="gramEnd"/>
            <w:r w:rsidRPr="00F80AC1">
              <w:rPr>
                <w:color w:val="000009"/>
                <w:sz w:val="24"/>
                <w:szCs w:val="24"/>
                <w:lang w:val="ru-RU"/>
              </w:rPr>
              <w:t>игры и пособия, картотека</w:t>
            </w:r>
            <w:r w:rsidRPr="00F80AC1">
              <w:rPr>
                <w:color w:val="000009"/>
                <w:spacing w:val="1"/>
                <w:sz w:val="24"/>
                <w:szCs w:val="24"/>
                <w:lang w:val="ru-RU"/>
              </w:rPr>
              <w:t xml:space="preserve"> </w:t>
            </w:r>
            <w:r w:rsidRPr="00F80AC1">
              <w:rPr>
                <w:color w:val="000009"/>
                <w:sz w:val="24"/>
                <w:szCs w:val="24"/>
                <w:lang w:val="ru-RU"/>
              </w:rPr>
              <w:t>игр.</w:t>
            </w:r>
            <w:r w:rsidRPr="00F80AC1">
              <w:rPr>
                <w:color w:val="000009"/>
                <w:spacing w:val="-7"/>
                <w:sz w:val="24"/>
                <w:szCs w:val="24"/>
                <w:lang w:val="ru-RU"/>
              </w:rPr>
              <w:t xml:space="preserve"> </w:t>
            </w:r>
            <w:r w:rsidRPr="00F80AC1">
              <w:rPr>
                <w:color w:val="000009"/>
                <w:sz w:val="24"/>
                <w:szCs w:val="24"/>
                <w:lang w:val="ru-RU"/>
              </w:rPr>
              <w:t>Условно</w:t>
            </w:r>
            <w:r w:rsidRPr="00F80AC1">
              <w:rPr>
                <w:color w:val="000009"/>
                <w:spacing w:val="-5"/>
                <w:sz w:val="24"/>
                <w:szCs w:val="24"/>
                <w:lang w:val="ru-RU"/>
              </w:rPr>
              <w:t xml:space="preserve"> </w:t>
            </w:r>
            <w:r w:rsidRPr="00F80AC1">
              <w:rPr>
                <w:color w:val="000009"/>
                <w:sz w:val="24"/>
                <w:szCs w:val="24"/>
                <w:lang w:val="ru-RU"/>
              </w:rPr>
              <w:t>кабинет</w:t>
            </w:r>
            <w:r w:rsidRPr="00F80AC1">
              <w:rPr>
                <w:color w:val="000009"/>
                <w:spacing w:val="-6"/>
                <w:sz w:val="24"/>
                <w:szCs w:val="24"/>
                <w:lang w:val="ru-RU"/>
              </w:rPr>
              <w:t xml:space="preserve"> </w:t>
            </w:r>
            <w:r w:rsidRPr="00F80AC1">
              <w:rPr>
                <w:color w:val="000009"/>
                <w:sz w:val="24"/>
                <w:szCs w:val="24"/>
                <w:lang w:val="ru-RU"/>
              </w:rPr>
              <w:t>логопеда</w:t>
            </w:r>
            <w:r w:rsidRPr="00F80AC1">
              <w:rPr>
                <w:color w:val="000009"/>
                <w:spacing w:val="-6"/>
                <w:sz w:val="24"/>
                <w:szCs w:val="24"/>
                <w:lang w:val="ru-RU"/>
              </w:rPr>
              <w:t xml:space="preserve"> </w:t>
            </w:r>
            <w:r w:rsidRPr="00F80AC1">
              <w:rPr>
                <w:color w:val="000009"/>
                <w:sz w:val="24"/>
                <w:szCs w:val="24"/>
                <w:lang w:val="ru-RU"/>
              </w:rPr>
              <w:t>можно</w:t>
            </w:r>
            <w:r w:rsidRPr="00F80AC1">
              <w:rPr>
                <w:color w:val="000009"/>
                <w:spacing w:val="-6"/>
                <w:sz w:val="24"/>
                <w:szCs w:val="24"/>
                <w:lang w:val="ru-RU"/>
              </w:rPr>
              <w:t xml:space="preserve"> </w:t>
            </w:r>
            <w:r w:rsidRPr="00F80AC1">
              <w:rPr>
                <w:color w:val="000009"/>
                <w:sz w:val="24"/>
                <w:szCs w:val="24"/>
                <w:lang w:val="ru-RU"/>
              </w:rPr>
              <w:t>разделить</w:t>
            </w:r>
            <w:r w:rsidRPr="00F80AC1">
              <w:rPr>
                <w:color w:val="000009"/>
                <w:spacing w:val="-5"/>
                <w:sz w:val="24"/>
                <w:szCs w:val="24"/>
                <w:lang w:val="ru-RU"/>
              </w:rPr>
              <w:t xml:space="preserve"> </w:t>
            </w:r>
            <w:r w:rsidRPr="00F80AC1">
              <w:rPr>
                <w:color w:val="000009"/>
                <w:sz w:val="24"/>
                <w:szCs w:val="24"/>
                <w:lang w:val="ru-RU"/>
              </w:rPr>
              <w:t>на</w:t>
            </w:r>
            <w:r w:rsidRPr="00F80AC1">
              <w:rPr>
                <w:color w:val="000009"/>
                <w:spacing w:val="-6"/>
                <w:sz w:val="24"/>
                <w:szCs w:val="24"/>
                <w:lang w:val="ru-RU"/>
              </w:rPr>
              <w:t xml:space="preserve"> </w:t>
            </w:r>
            <w:r w:rsidRPr="00F80AC1">
              <w:rPr>
                <w:color w:val="000009"/>
                <w:sz w:val="24"/>
                <w:szCs w:val="24"/>
                <w:lang w:val="ru-RU"/>
              </w:rPr>
              <w:t>четыре</w:t>
            </w:r>
            <w:r w:rsidRPr="00F80AC1">
              <w:rPr>
                <w:color w:val="000009"/>
                <w:spacing w:val="-7"/>
                <w:sz w:val="24"/>
                <w:szCs w:val="24"/>
                <w:lang w:val="ru-RU"/>
              </w:rPr>
              <w:t xml:space="preserve"> </w:t>
            </w:r>
            <w:r w:rsidRPr="00F80AC1">
              <w:rPr>
                <w:color w:val="000009"/>
                <w:sz w:val="24"/>
                <w:szCs w:val="24"/>
                <w:lang w:val="ru-RU"/>
              </w:rPr>
              <w:t>зоны:</w:t>
            </w:r>
          </w:p>
          <w:p w:rsidR="009925E8" w:rsidRPr="00F80AC1" w:rsidRDefault="009925E8" w:rsidP="00C660E3">
            <w:pPr>
              <w:pStyle w:val="TableParagraph"/>
              <w:tabs>
                <w:tab w:val="left" w:pos="248"/>
                <w:tab w:val="left" w:pos="9639"/>
              </w:tabs>
              <w:spacing w:line="276" w:lineRule="auto"/>
              <w:jc w:val="both"/>
              <w:rPr>
                <w:sz w:val="24"/>
                <w:szCs w:val="24"/>
                <w:lang w:val="ru-RU"/>
              </w:rPr>
            </w:pPr>
            <w:r w:rsidRPr="00F80AC1">
              <w:rPr>
                <w:color w:val="000009"/>
                <w:sz w:val="24"/>
                <w:szCs w:val="24"/>
                <w:lang w:val="ru-RU"/>
              </w:rPr>
              <w:t>-зона</w:t>
            </w:r>
            <w:r w:rsidRPr="00F80AC1">
              <w:rPr>
                <w:color w:val="000009"/>
                <w:spacing w:val="-5"/>
                <w:sz w:val="24"/>
                <w:szCs w:val="24"/>
                <w:lang w:val="ru-RU"/>
              </w:rPr>
              <w:t xml:space="preserve"> </w:t>
            </w:r>
            <w:r w:rsidRPr="00F80AC1">
              <w:rPr>
                <w:color w:val="000009"/>
                <w:sz w:val="24"/>
                <w:szCs w:val="24"/>
                <w:lang w:val="ru-RU"/>
              </w:rPr>
              <w:t>для</w:t>
            </w:r>
            <w:r w:rsidRPr="00F80AC1">
              <w:rPr>
                <w:color w:val="000009"/>
                <w:spacing w:val="-4"/>
                <w:sz w:val="24"/>
                <w:szCs w:val="24"/>
                <w:lang w:val="ru-RU"/>
              </w:rPr>
              <w:t xml:space="preserve"> </w:t>
            </w:r>
            <w:r w:rsidRPr="00F80AC1">
              <w:rPr>
                <w:color w:val="000009"/>
                <w:sz w:val="24"/>
                <w:szCs w:val="24"/>
                <w:lang w:val="ru-RU"/>
              </w:rPr>
              <w:t>индивидуальной</w:t>
            </w:r>
            <w:r w:rsidRPr="00F80AC1">
              <w:rPr>
                <w:color w:val="000009"/>
                <w:spacing w:val="-4"/>
                <w:sz w:val="24"/>
                <w:szCs w:val="24"/>
                <w:lang w:val="ru-RU"/>
              </w:rPr>
              <w:t xml:space="preserve"> </w:t>
            </w:r>
            <w:r w:rsidRPr="00F80AC1">
              <w:rPr>
                <w:color w:val="000009"/>
                <w:sz w:val="24"/>
                <w:szCs w:val="24"/>
                <w:lang w:val="ru-RU"/>
              </w:rPr>
              <w:t>работы,</w:t>
            </w:r>
          </w:p>
          <w:p w:rsidR="009925E8" w:rsidRPr="00F80AC1" w:rsidRDefault="009925E8" w:rsidP="00C660E3">
            <w:pPr>
              <w:pStyle w:val="TableParagraph"/>
              <w:tabs>
                <w:tab w:val="left" w:pos="248"/>
                <w:tab w:val="left" w:pos="9639"/>
              </w:tabs>
              <w:spacing w:line="276" w:lineRule="auto"/>
              <w:jc w:val="both"/>
              <w:rPr>
                <w:sz w:val="24"/>
                <w:szCs w:val="24"/>
                <w:lang w:val="ru-RU"/>
              </w:rPr>
            </w:pPr>
            <w:r w:rsidRPr="00F80AC1">
              <w:rPr>
                <w:color w:val="000009"/>
                <w:sz w:val="24"/>
                <w:szCs w:val="24"/>
                <w:lang w:val="ru-RU"/>
              </w:rPr>
              <w:t>- рабочая</w:t>
            </w:r>
            <w:r w:rsidRPr="00F80AC1">
              <w:rPr>
                <w:color w:val="000009"/>
                <w:spacing w:val="-3"/>
                <w:sz w:val="24"/>
                <w:szCs w:val="24"/>
                <w:lang w:val="ru-RU"/>
              </w:rPr>
              <w:t xml:space="preserve"> </w:t>
            </w:r>
            <w:r w:rsidRPr="00F80AC1">
              <w:rPr>
                <w:color w:val="000009"/>
                <w:sz w:val="24"/>
                <w:szCs w:val="24"/>
                <w:lang w:val="ru-RU"/>
              </w:rPr>
              <w:t>зона</w:t>
            </w:r>
            <w:r w:rsidRPr="00F80AC1">
              <w:rPr>
                <w:color w:val="000009"/>
                <w:spacing w:val="-4"/>
                <w:sz w:val="24"/>
                <w:szCs w:val="24"/>
                <w:lang w:val="ru-RU"/>
              </w:rPr>
              <w:t xml:space="preserve"> </w:t>
            </w:r>
            <w:r w:rsidRPr="00F80AC1">
              <w:rPr>
                <w:color w:val="000009"/>
                <w:sz w:val="24"/>
                <w:szCs w:val="24"/>
                <w:lang w:val="ru-RU"/>
              </w:rPr>
              <w:t>для</w:t>
            </w:r>
            <w:r w:rsidRPr="00F80AC1">
              <w:rPr>
                <w:color w:val="000009"/>
                <w:spacing w:val="-3"/>
                <w:sz w:val="24"/>
                <w:szCs w:val="24"/>
                <w:lang w:val="ru-RU"/>
              </w:rPr>
              <w:t xml:space="preserve"> </w:t>
            </w:r>
            <w:r w:rsidRPr="00F80AC1">
              <w:rPr>
                <w:color w:val="000009"/>
                <w:sz w:val="24"/>
                <w:szCs w:val="24"/>
                <w:lang w:val="ru-RU"/>
              </w:rPr>
              <w:t>занятий</w:t>
            </w:r>
            <w:r w:rsidRPr="00F80AC1">
              <w:rPr>
                <w:color w:val="000009"/>
                <w:spacing w:val="-2"/>
                <w:sz w:val="24"/>
                <w:szCs w:val="24"/>
                <w:lang w:val="ru-RU"/>
              </w:rPr>
              <w:t xml:space="preserve"> </w:t>
            </w:r>
            <w:r w:rsidRPr="00F80AC1">
              <w:rPr>
                <w:color w:val="000009"/>
                <w:sz w:val="24"/>
                <w:szCs w:val="24"/>
                <w:lang w:val="ru-RU"/>
              </w:rPr>
              <w:t>с</w:t>
            </w:r>
            <w:r w:rsidRPr="00F80AC1">
              <w:rPr>
                <w:color w:val="000009"/>
                <w:spacing w:val="-4"/>
                <w:sz w:val="24"/>
                <w:szCs w:val="24"/>
                <w:lang w:val="ru-RU"/>
              </w:rPr>
              <w:t xml:space="preserve"> </w:t>
            </w:r>
            <w:r w:rsidRPr="00F80AC1">
              <w:rPr>
                <w:color w:val="000009"/>
                <w:sz w:val="24"/>
                <w:szCs w:val="24"/>
                <w:lang w:val="ru-RU"/>
              </w:rPr>
              <w:t>группой</w:t>
            </w:r>
            <w:r w:rsidRPr="00F80AC1">
              <w:rPr>
                <w:color w:val="000009"/>
                <w:spacing w:val="-3"/>
                <w:sz w:val="24"/>
                <w:szCs w:val="24"/>
                <w:lang w:val="ru-RU"/>
              </w:rPr>
              <w:t xml:space="preserve"> </w:t>
            </w:r>
            <w:r w:rsidRPr="00F80AC1">
              <w:rPr>
                <w:color w:val="000009"/>
                <w:sz w:val="24"/>
                <w:szCs w:val="24"/>
                <w:lang w:val="ru-RU"/>
              </w:rPr>
              <w:t>детей,</w:t>
            </w:r>
          </w:p>
          <w:p w:rsidR="009925E8" w:rsidRPr="006E366A" w:rsidRDefault="009925E8" w:rsidP="00C660E3">
            <w:pPr>
              <w:pStyle w:val="TableParagraph"/>
              <w:tabs>
                <w:tab w:val="left" w:pos="248"/>
                <w:tab w:val="left" w:pos="9639"/>
              </w:tabs>
              <w:spacing w:line="276" w:lineRule="auto"/>
              <w:jc w:val="both"/>
              <w:rPr>
                <w:sz w:val="24"/>
                <w:szCs w:val="24"/>
              </w:rPr>
            </w:pPr>
            <w:r>
              <w:rPr>
                <w:color w:val="000009"/>
                <w:sz w:val="24"/>
                <w:szCs w:val="24"/>
              </w:rPr>
              <w:t xml:space="preserve">- </w:t>
            </w:r>
            <w:r w:rsidRPr="006E366A">
              <w:rPr>
                <w:color w:val="000009"/>
                <w:sz w:val="24"/>
                <w:szCs w:val="24"/>
              </w:rPr>
              <w:t>игровая</w:t>
            </w:r>
            <w:r w:rsidRPr="006E366A">
              <w:rPr>
                <w:color w:val="000009"/>
                <w:spacing w:val="-5"/>
                <w:sz w:val="24"/>
                <w:szCs w:val="24"/>
              </w:rPr>
              <w:t xml:space="preserve"> </w:t>
            </w:r>
            <w:r w:rsidRPr="006E366A">
              <w:rPr>
                <w:color w:val="000009"/>
                <w:sz w:val="24"/>
                <w:szCs w:val="24"/>
              </w:rPr>
              <w:t>зона,</w:t>
            </w:r>
          </w:p>
          <w:p w:rsidR="009925E8" w:rsidRPr="006E366A" w:rsidRDefault="009925E8" w:rsidP="00C660E3">
            <w:pPr>
              <w:pStyle w:val="TableParagraph"/>
              <w:tabs>
                <w:tab w:val="left" w:pos="248"/>
                <w:tab w:val="left" w:pos="9639"/>
              </w:tabs>
              <w:spacing w:line="276" w:lineRule="auto"/>
              <w:jc w:val="both"/>
              <w:rPr>
                <w:sz w:val="24"/>
                <w:szCs w:val="24"/>
              </w:rPr>
            </w:pPr>
            <w:r>
              <w:rPr>
                <w:color w:val="000009"/>
                <w:sz w:val="24"/>
                <w:szCs w:val="24"/>
              </w:rPr>
              <w:t xml:space="preserve">- </w:t>
            </w:r>
            <w:r w:rsidRPr="006E366A">
              <w:rPr>
                <w:color w:val="000009"/>
                <w:sz w:val="24"/>
                <w:szCs w:val="24"/>
              </w:rPr>
              <w:t>методическая</w:t>
            </w:r>
            <w:r w:rsidRPr="006E366A">
              <w:rPr>
                <w:color w:val="000009"/>
                <w:spacing w:val="-7"/>
                <w:sz w:val="24"/>
                <w:szCs w:val="24"/>
              </w:rPr>
              <w:t xml:space="preserve"> </w:t>
            </w:r>
            <w:r w:rsidRPr="006E366A">
              <w:rPr>
                <w:color w:val="000009"/>
                <w:sz w:val="24"/>
                <w:szCs w:val="24"/>
              </w:rPr>
              <w:t>зона</w:t>
            </w:r>
          </w:p>
        </w:tc>
      </w:tr>
      <w:tr w:rsidR="009925E8" w:rsidRPr="006E366A" w:rsidTr="00C660E3">
        <w:trPr>
          <w:trHeight w:val="2760"/>
        </w:trPr>
        <w:tc>
          <w:tcPr>
            <w:tcW w:w="2513" w:type="dxa"/>
          </w:tcPr>
          <w:p w:rsidR="009925E8" w:rsidRPr="006E366A" w:rsidRDefault="009925E8" w:rsidP="00C660E3">
            <w:pPr>
              <w:pStyle w:val="TableParagraph"/>
              <w:tabs>
                <w:tab w:val="left" w:pos="9639"/>
              </w:tabs>
              <w:spacing w:line="276" w:lineRule="auto"/>
              <w:jc w:val="both"/>
              <w:rPr>
                <w:sz w:val="24"/>
                <w:szCs w:val="24"/>
              </w:rPr>
            </w:pPr>
            <w:r w:rsidRPr="006E366A">
              <w:rPr>
                <w:color w:val="000009"/>
                <w:sz w:val="24"/>
                <w:szCs w:val="24"/>
              </w:rPr>
              <w:t>Кабинет</w:t>
            </w:r>
            <w:r w:rsidRPr="006E366A">
              <w:rPr>
                <w:color w:val="000009"/>
                <w:spacing w:val="-6"/>
                <w:sz w:val="24"/>
                <w:szCs w:val="24"/>
              </w:rPr>
              <w:t xml:space="preserve"> </w:t>
            </w:r>
            <w:r w:rsidRPr="006E366A">
              <w:rPr>
                <w:color w:val="000009"/>
                <w:sz w:val="24"/>
                <w:szCs w:val="24"/>
              </w:rPr>
              <w:t>дефектолога</w:t>
            </w:r>
          </w:p>
        </w:tc>
        <w:tc>
          <w:tcPr>
            <w:tcW w:w="7093" w:type="dxa"/>
            <w:tcBorders>
              <w:bottom w:val="single" w:sz="4" w:space="0" w:color="000000"/>
            </w:tcBorders>
          </w:tcPr>
          <w:p w:rsidR="009925E8" w:rsidRPr="00F80AC1" w:rsidRDefault="009925E8" w:rsidP="00C660E3">
            <w:pPr>
              <w:pStyle w:val="TableParagraph"/>
              <w:tabs>
                <w:tab w:val="left" w:pos="9639"/>
              </w:tabs>
              <w:spacing w:line="276" w:lineRule="auto"/>
              <w:ind w:left="108" w:right="336"/>
              <w:jc w:val="both"/>
              <w:rPr>
                <w:sz w:val="24"/>
                <w:szCs w:val="24"/>
                <w:lang w:val="ru-RU"/>
              </w:rPr>
            </w:pPr>
            <w:r w:rsidRPr="00F80AC1">
              <w:rPr>
                <w:color w:val="000009"/>
                <w:sz w:val="24"/>
                <w:szCs w:val="24"/>
                <w:lang w:val="ru-RU"/>
              </w:rPr>
              <w:t>Кабинет</w:t>
            </w:r>
            <w:r w:rsidRPr="00F80AC1">
              <w:rPr>
                <w:color w:val="000009"/>
                <w:spacing w:val="-12"/>
                <w:sz w:val="24"/>
                <w:szCs w:val="24"/>
                <w:lang w:val="ru-RU"/>
              </w:rPr>
              <w:t xml:space="preserve"> </w:t>
            </w:r>
            <w:r w:rsidRPr="00F80AC1">
              <w:rPr>
                <w:color w:val="000009"/>
                <w:sz w:val="24"/>
                <w:szCs w:val="24"/>
                <w:lang w:val="ru-RU"/>
              </w:rPr>
              <w:t>дефектолога</w:t>
            </w:r>
            <w:r w:rsidRPr="00F80AC1">
              <w:rPr>
                <w:color w:val="000009"/>
                <w:spacing w:val="-12"/>
                <w:sz w:val="24"/>
                <w:szCs w:val="24"/>
                <w:lang w:val="ru-RU"/>
              </w:rPr>
              <w:t xml:space="preserve"> </w:t>
            </w:r>
            <w:r w:rsidRPr="00F80AC1">
              <w:rPr>
                <w:color w:val="000009"/>
                <w:sz w:val="24"/>
                <w:szCs w:val="24"/>
                <w:lang w:val="ru-RU"/>
              </w:rPr>
              <w:t>оснащен</w:t>
            </w:r>
            <w:r w:rsidRPr="00F80AC1">
              <w:rPr>
                <w:color w:val="000009"/>
                <w:spacing w:val="-12"/>
                <w:sz w:val="24"/>
                <w:szCs w:val="24"/>
                <w:lang w:val="ru-RU"/>
              </w:rPr>
              <w:t xml:space="preserve"> </w:t>
            </w:r>
            <w:r w:rsidRPr="00F80AC1">
              <w:rPr>
                <w:color w:val="000009"/>
                <w:sz w:val="24"/>
                <w:szCs w:val="24"/>
                <w:lang w:val="ru-RU"/>
              </w:rPr>
              <w:t>необходимым</w:t>
            </w:r>
            <w:r w:rsidRPr="00F80AC1">
              <w:rPr>
                <w:color w:val="000009"/>
                <w:spacing w:val="-13"/>
                <w:sz w:val="24"/>
                <w:szCs w:val="24"/>
                <w:lang w:val="ru-RU"/>
              </w:rPr>
              <w:t xml:space="preserve"> </w:t>
            </w:r>
            <w:r w:rsidRPr="00F80AC1">
              <w:rPr>
                <w:color w:val="000009"/>
                <w:sz w:val="24"/>
                <w:szCs w:val="24"/>
                <w:lang w:val="ru-RU"/>
              </w:rPr>
              <w:t>оборудованием</w:t>
            </w:r>
            <w:r w:rsidRPr="00F80AC1">
              <w:rPr>
                <w:color w:val="000009"/>
                <w:spacing w:val="-12"/>
                <w:sz w:val="24"/>
                <w:szCs w:val="24"/>
                <w:lang w:val="ru-RU"/>
              </w:rPr>
              <w:t xml:space="preserve"> </w:t>
            </w:r>
            <w:r w:rsidRPr="00F80AC1">
              <w:rPr>
                <w:color w:val="000009"/>
                <w:sz w:val="24"/>
                <w:szCs w:val="24"/>
                <w:lang w:val="ru-RU"/>
              </w:rPr>
              <w:t>для</w:t>
            </w:r>
            <w:r w:rsidRPr="00F80AC1">
              <w:rPr>
                <w:color w:val="000009"/>
                <w:spacing w:val="-57"/>
                <w:sz w:val="24"/>
                <w:szCs w:val="24"/>
                <w:lang w:val="ru-RU"/>
              </w:rPr>
              <w:t xml:space="preserve"> </w:t>
            </w:r>
            <w:r w:rsidRPr="00F80AC1">
              <w:rPr>
                <w:color w:val="000009"/>
                <w:sz w:val="24"/>
                <w:szCs w:val="24"/>
                <w:lang w:val="ru-RU"/>
              </w:rPr>
              <w:t>формирования элементарных математических представлений,</w:t>
            </w:r>
            <w:r w:rsidRPr="00F80AC1">
              <w:rPr>
                <w:color w:val="000009"/>
                <w:spacing w:val="1"/>
                <w:sz w:val="24"/>
                <w:szCs w:val="24"/>
                <w:lang w:val="ru-RU"/>
              </w:rPr>
              <w:t xml:space="preserve"> </w:t>
            </w:r>
            <w:r w:rsidRPr="00F80AC1">
              <w:rPr>
                <w:color w:val="000009"/>
                <w:sz w:val="24"/>
                <w:szCs w:val="24"/>
                <w:lang w:val="ru-RU"/>
              </w:rPr>
              <w:t>сенсорного развития, знакомством со свойствами материалов и</w:t>
            </w:r>
            <w:r w:rsidRPr="00F80AC1">
              <w:rPr>
                <w:color w:val="000009"/>
                <w:spacing w:val="1"/>
                <w:sz w:val="24"/>
                <w:szCs w:val="24"/>
                <w:lang w:val="ru-RU"/>
              </w:rPr>
              <w:t xml:space="preserve"> </w:t>
            </w:r>
            <w:r w:rsidRPr="00F80AC1">
              <w:rPr>
                <w:color w:val="000009"/>
                <w:sz w:val="24"/>
                <w:szCs w:val="24"/>
                <w:lang w:val="ru-RU"/>
              </w:rPr>
              <w:t>предметов.</w:t>
            </w:r>
          </w:p>
          <w:p w:rsidR="009925E8" w:rsidRPr="00F80AC1" w:rsidRDefault="009925E8" w:rsidP="00C660E3">
            <w:pPr>
              <w:pStyle w:val="TableParagraph"/>
              <w:tabs>
                <w:tab w:val="left" w:pos="9639"/>
              </w:tabs>
              <w:spacing w:line="276" w:lineRule="auto"/>
              <w:jc w:val="both"/>
              <w:rPr>
                <w:sz w:val="24"/>
                <w:szCs w:val="24"/>
                <w:lang w:val="ru-RU"/>
              </w:rPr>
            </w:pPr>
            <w:r w:rsidRPr="00F80AC1">
              <w:rPr>
                <w:color w:val="000009"/>
                <w:sz w:val="24"/>
                <w:szCs w:val="24"/>
                <w:lang w:val="ru-RU"/>
              </w:rPr>
              <w:t>Условно</w:t>
            </w:r>
            <w:r w:rsidRPr="00F80AC1">
              <w:rPr>
                <w:color w:val="000009"/>
                <w:spacing w:val="-7"/>
                <w:sz w:val="24"/>
                <w:szCs w:val="24"/>
                <w:lang w:val="ru-RU"/>
              </w:rPr>
              <w:t xml:space="preserve"> </w:t>
            </w:r>
            <w:r w:rsidRPr="00F80AC1">
              <w:rPr>
                <w:color w:val="000009"/>
                <w:sz w:val="24"/>
                <w:szCs w:val="24"/>
                <w:lang w:val="ru-RU"/>
              </w:rPr>
              <w:t>кабинет</w:t>
            </w:r>
            <w:r w:rsidRPr="00F80AC1">
              <w:rPr>
                <w:color w:val="000009"/>
                <w:spacing w:val="-7"/>
                <w:sz w:val="24"/>
                <w:szCs w:val="24"/>
                <w:lang w:val="ru-RU"/>
              </w:rPr>
              <w:t xml:space="preserve"> </w:t>
            </w:r>
            <w:r w:rsidRPr="00F80AC1">
              <w:rPr>
                <w:color w:val="000009"/>
                <w:sz w:val="24"/>
                <w:szCs w:val="24"/>
                <w:lang w:val="ru-RU"/>
              </w:rPr>
              <w:t>разделен</w:t>
            </w:r>
            <w:r w:rsidRPr="00F80AC1">
              <w:rPr>
                <w:color w:val="000009"/>
                <w:spacing w:val="-7"/>
                <w:sz w:val="24"/>
                <w:szCs w:val="24"/>
                <w:lang w:val="ru-RU"/>
              </w:rPr>
              <w:t xml:space="preserve"> </w:t>
            </w:r>
            <w:r w:rsidRPr="00F80AC1">
              <w:rPr>
                <w:color w:val="000009"/>
                <w:sz w:val="24"/>
                <w:szCs w:val="24"/>
                <w:lang w:val="ru-RU"/>
              </w:rPr>
              <w:t>на</w:t>
            </w:r>
            <w:r w:rsidRPr="00F80AC1">
              <w:rPr>
                <w:color w:val="000009"/>
                <w:spacing w:val="-8"/>
                <w:sz w:val="24"/>
                <w:szCs w:val="24"/>
                <w:lang w:val="ru-RU"/>
              </w:rPr>
              <w:t xml:space="preserve"> </w:t>
            </w:r>
            <w:r w:rsidRPr="00F80AC1">
              <w:rPr>
                <w:color w:val="000009"/>
                <w:sz w:val="24"/>
                <w:szCs w:val="24"/>
                <w:lang w:val="ru-RU"/>
              </w:rPr>
              <w:t>6</w:t>
            </w:r>
            <w:r w:rsidRPr="00F80AC1">
              <w:rPr>
                <w:color w:val="000009"/>
                <w:spacing w:val="-6"/>
                <w:sz w:val="24"/>
                <w:szCs w:val="24"/>
                <w:lang w:val="ru-RU"/>
              </w:rPr>
              <w:t xml:space="preserve"> </w:t>
            </w:r>
            <w:r w:rsidRPr="00F80AC1">
              <w:rPr>
                <w:color w:val="000009"/>
                <w:sz w:val="24"/>
                <w:szCs w:val="24"/>
                <w:lang w:val="ru-RU"/>
              </w:rPr>
              <w:t>зон:</w:t>
            </w:r>
          </w:p>
          <w:p w:rsidR="009925E8" w:rsidRPr="00F80AC1" w:rsidRDefault="009925E8" w:rsidP="00C660E3">
            <w:pPr>
              <w:pStyle w:val="TableParagraph"/>
              <w:tabs>
                <w:tab w:val="left" w:pos="248"/>
                <w:tab w:val="left" w:pos="9639"/>
              </w:tabs>
              <w:spacing w:line="276" w:lineRule="auto"/>
              <w:jc w:val="both"/>
              <w:rPr>
                <w:sz w:val="24"/>
                <w:szCs w:val="24"/>
                <w:lang w:val="ru-RU"/>
              </w:rPr>
            </w:pPr>
            <w:r w:rsidRPr="00F80AC1">
              <w:rPr>
                <w:color w:val="000009"/>
                <w:sz w:val="24"/>
                <w:szCs w:val="24"/>
                <w:lang w:val="ru-RU"/>
              </w:rPr>
              <w:t>-рабочая</w:t>
            </w:r>
            <w:r w:rsidRPr="00F80AC1">
              <w:rPr>
                <w:color w:val="000009"/>
                <w:spacing w:val="-5"/>
                <w:sz w:val="24"/>
                <w:szCs w:val="24"/>
                <w:lang w:val="ru-RU"/>
              </w:rPr>
              <w:t xml:space="preserve"> </w:t>
            </w:r>
            <w:r w:rsidRPr="00F80AC1">
              <w:rPr>
                <w:color w:val="000009"/>
                <w:sz w:val="24"/>
                <w:szCs w:val="24"/>
                <w:lang w:val="ru-RU"/>
              </w:rPr>
              <w:t>зона,</w:t>
            </w:r>
          </w:p>
          <w:p w:rsidR="009925E8" w:rsidRPr="00F80AC1" w:rsidRDefault="009925E8" w:rsidP="00C660E3">
            <w:pPr>
              <w:pStyle w:val="TableParagraph"/>
              <w:tabs>
                <w:tab w:val="left" w:pos="248"/>
                <w:tab w:val="left" w:pos="9639"/>
              </w:tabs>
              <w:spacing w:line="276" w:lineRule="auto"/>
              <w:jc w:val="both"/>
              <w:rPr>
                <w:sz w:val="24"/>
                <w:szCs w:val="24"/>
                <w:lang w:val="ru-RU"/>
              </w:rPr>
            </w:pPr>
            <w:r w:rsidRPr="00F80AC1">
              <w:rPr>
                <w:color w:val="000009"/>
                <w:sz w:val="24"/>
                <w:szCs w:val="24"/>
                <w:lang w:val="ru-RU"/>
              </w:rPr>
              <w:t>- языковая</w:t>
            </w:r>
            <w:r w:rsidRPr="00F80AC1">
              <w:rPr>
                <w:color w:val="000009"/>
                <w:spacing w:val="-9"/>
                <w:sz w:val="24"/>
                <w:szCs w:val="24"/>
                <w:lang w:val="ru-RU"/>
              </w:rPr>
              <w:t xml:space="preserve"> </w:t>
            </w:r>
            <w:r w:rsidRPr="00F80AC1">
              <w:rPr>
                <w:color w:val="000009"/>
                <w:sz w:val="24"/>
                <w:szCs w:val="24"/>
                <w:lang w:val="ru-RU"/>
              </w:rPr>
              <w:t>зона,</w:t>
            </w:r>
          </w:p>
          <w:p w:rsidR="009925E8" w:rsidRPr="00F80AC1" w:rsidRDefault="009925E8" w:rsidP="00C660E3">
            <w:pPr>
              <w:pStyle w:val="TableParagraph"/>
              <w:tabs>
                <w:tab w:val="left" w:pos="248"/>
                <w:tab w:val="left" w:pos="9639"/>
              </w:tabs>
              <w:spacing w:line="276" w:lineRule="auto"/>
              <w:jc w:val="both"/>
              <w:rPr>
                <w:sz w:val="24"/>
                <w:szCs w:val="24"/>
                <w:lang w:val="ru-RU"/>
              </w:rPr>
            </w:pPr>
            <w:r w:rsidRPr="00F80AC1">
              <w:rPr>
                <w:color w:val="000009"/>
                <w:sz w:val="24"/>
                <w:szCs w:val="24"/>
                <w:lang w:val="ru-RU"/>
              </w:rPr>
              <w:t>- зона</w:t>
            </w:r>
            <w:r w:rsidRPr="00F80AC1">
              <w:rPr>
                <w:color w:val="000009"/>
                <w:spacing w:val="-6"/>
                <w:sz w:val="24"/>
                <w:szCs w:val="24"/>
                <w:lang w:val="ru-RU"/>
              </w:rPr>
              <w:t xml:space="preserve"> </w:t>
            </w:r>
            <w:r w:rsidRPr="00F80AC1">
              <w:rPr>
                <w:color w:val="000009"/>
                <w:sz w:val="24"/>
                <w:szCs w:val="24"/>
                <w:lang w:val="ru-RU"/>
              </w:rPr>
              <w:t>упражнений</w:t>
            </w:r>
            <w:r w:rsidRPr="00F80AC1">
              <w:rPr>
                <w:color w:val="000009"/>
                <w:spacing w:val="-7"/>
                <w:sz w:val="24"/>
                <w:szCs w:val="24"/>
                <w:lang w:val="ru-RU"/>
              </w:rPr>
              <w:t xml:space="preserve"> </w:t>
            </w:r>
            <w:r w:rsidRPr="00F80AC1">
              <w:rPr>
                <w:color w:val="000009"/>
                <w:sz w:val="24"/>
                <w:szCs w:val="24"/>
                <w:lang w:val="ru-RU"/>
              </w:rPr>
              <w:t>практической</w:t>
            </w:r>
            <w:r w:rsidRPr="00F80AC1">
              <w:rPr>
                <w:color w:val="000009"/>
                <w:spacing w:val="-4"/>
                <w:sz w:val="24"/>
                <w:szCs w:val="24"/>
                <w:lang w:val="ru-RU"/>
              </w:rPr>
              <w:t xml:space="preserve"> </w:t>
            </w:r>
            <w:r w:rsidRPr="00F80AC1">
              <w:rPr>
                <w:color w:val="000009"/>
                <w:sz w:val="24"/>
                <w:szCs w:val="24"/>
                <w:lang w:val="ru-RU"/>
              </w:rPr>
              <w:t>жизни,</w:t>
            </w:r>
          </w:p>
          <w:p w:rsidR="009925E8" w:rsidRPr="006E366A" w:rsidRDefault="009925E8" w:rsidP="00C660E3">
            <w:pPr>
              <w:pStyle w:val="TableParagraph"/>
              <w:tabs>
                <w:tab w:val="left" w:pos="248"/>
                <w:tab w:val="left" w:pos="9639"/>
              </w:tabs>
              <w:spacing w:line="276" w:lineRule="auto"/>
              <w:jc w:val="both"/>
              <w:rPr>
                <w:sz w:val="24"/>
                <w:szCs w:val="24"/>
              </w:rPr>
            </w:pPr>
            <w:r>
              <w:rPr>
                <w:color w:val="000009"/>
                <w:sz w:val="24"/>
                <w:szCs w:val="24"/>
              </w:rPr>
              <w:t xml:space="preserve">- </w:t>
            </w:r>
            <w:r w:rsidRPr="006E366A">
              <w:rPr>
                <w:color w:val="000009"/>
                <w:sz w:val="24"/>
                <w:szCs w:val="24"/>
              </w:rPr>
              <w:t>сенсорная</w:t>
            </w:r>
            <w:r w:rsidRPr="006E366A">
              <w:rPr>
                <w:color w:val="000009"/>
                <w:spacing w:val="-3"/>
                <w:sz w:val="24"/>
                <w:szCs w:val="24"/>
              </w:rPr>
              <w:t xml:space="preserve"> </w:t>
            </w:r>
            <w:r w:rsidRPr="006E366A">
              <w:rPr>
                <w:color w:val="000009"/>
                <w:sz w:val="24"/>
                <w:szCs w:val="24"/>
              </w:rPr>
              <w:t>зона,</w:t>
            </w:r>
          </w:p>
          <w:p w:rsidR="009925E8" w:rsidRPr="006E366A" w:rsidRDefault="009925E8" w:rsidP="00C660E3">
            <w:pPr>
              <w:pStyle w:val="TableParagraph"/>
              <w:tabs>
                <w:tab w:val="left" w:pos="248"/>
                <w:tab w:val="left" w:pos="9639"/>
              </w:tabs>
              <w:spacing w:line="276" w:lineRule="auto"/>
              <w:jc w:val="both"/>
              <w:rPr>
                <w:sz w:val="24"/>
                <w:szCs w:val="24"/>
              </w:rPr>
            </w:pPr>
            <w:r>
              <w:rPr>
                <w:color w:val="000009"/>
                <w:sz w:val="24"/>
                <w:szCs w:val="24"/>
              </w:rPr>
              <w:t xml:space="preserve">- </w:t>
            </w:r>
            <w:r w:rsidRPr="006E366A">
              <w:rPr>
                <w:color w:val="000009"/>
                <w:sz w:val="24"/>
                <w:szCs w:val="24"/>
              </w:rPr>
              <w:t>математическая</w:t>
            </w:r>
            <w:r w:rsidRPr="006E366A">
              <w:rPr>
                <w:color w:val="000009"/>
                <w:spacing w:val="-10"/>
                <w:sz w:val="24"/>
                <w:szCs w:val="24"/>
              </w:rPr>
              <w:t xml:space="preserve"> </w:t>
            </w:r>
            <w:r w:rsidRPr="006E366A">
              <w:rPr>
                <w:color w:val="000009"/>
                <w:sz w:val="24"/>
                <w:szCs w:val="24"/>
              </w:rPr>
              <w:t>зона</w:t>
            </w:r>
          </w:p>
        </w:tc>
      </w:tr>
      <w:tr w:rsidR="009925E8" w:rsidRPr="006E366A" w:rsidTr="00C660E3">
        <w:trPr>
          <w:trHeight w:val="415"/>
        </w:trPr>
        <w:tc>
          <w:tcPr>
            <w:tcW w:w="2513" w:type="dxa"/>
          </w:tcPr>
          <w:p w:rsidR="009925E8" w:rsidRPr="006E366A" w:rsidRDefault="009925E8" w:rsidP="00C660E3">
            <w:pPr>
              <w:pStyle w:val="TableParagraph"/>
              <w:tabs>
                <w:tab w:val="left" w:pos="9639"/>
              </w:tabs>
              <w:spacing w:line="276" w:lineRule="auto"/>
              <w:ind w:right="1160"/>
              <w:jc w:val="both"/>
              <w:rPr>
                <w:sz w:val="24"/>
                <w:szCs w:val="24"/>
              </w:rPr>
            </w:pPr>
            <w:r w:rsidRPr="006E366A">
              <w:rPr>
                <w:color w:val="000009"/>
                <w:sz w:val="24"/>
                <w:szCs w:val="24"/>
              </w:rPr>
              <w:t>Групповые</w:t>
            </w:r>
            <w:r w:rsidRPr="006E366A">
              <w:rPr>
                <w:color w:val="000009"/>
                <w:spacing w:val="1"/>
                <w:sz w:val="24"/>
                <w:szCs w:val="24"/>
              </w:rPr>
              <w:t xml:space="preserve"> </w:t>
            </w:r>
            <w:r w:rsidRPr="006E366A">
              <w:rPr>
                <w:color w:val="000009"/>
                <w:spacing w:val="-1"/>
                <w:sz w:val="24"/>
                <w:szCs w:val="24"/>
              </w:rPr>
              <w:t>помещения,</w:t>
            </w:r>
          </w:p>
          <w:p w:rsidR="009925E8" w:rsidRPr="006E366A" w:rsidRDefault="009925E8" w:rsidP="00C660E3">
            <w:pPr>
              <w:pStyle w:val="TableParagraph"/>
              <w:tabs>
                <w:tab w:val="left" w:pos="9639"/>
              </w:tabs>
              <w:spacing w:line="276" w:lineRule="auto"/>
              <w:jc w:val="both"/>
              <w:rPr>
                <w:sz w:val="24"/>
                <w:szCs w:val="24"/>
              </w:rPr>
            </w:pPr>
            <w:r w:rsidRPr="006E366A">
              <w:rPr>
                <w:color w:val="000009"/>
                <w:sz w:val="24"/>
                <w:szCs w:val="24"/>
              </w:rPr>
              <w:t>раздевалки,</w:t>
            </w:r>
            <w:r w:rsidRPr="006E366A">
              <w:rPr>
                <w:color w:val="000009"/>
                <w:spacing w:val="-5"/>
                <w:sz w:val="24"/>
                <w:szCs w:val="24"/>
              </w:rPr>
              <w:t xml:space="preserve"> </w:t>
            </w:r>
            <w:r w:rsidRPr="006E366A">
              <w:rPr>
                <w:color w:val="000009"/>
                <w:sz w:val="24"/>
                <w:szCs w:val="24"/>
              </w:rPr>
              <w:t>спальни</w:t>
            </w:r>
          </w:p>
        </w:tc>
        <w:tc>
          <w:tcPr>
            <w:tcW w:w="7093" w:type="dxa"/>
            <w:tcBorders>
              <w:bottom w:val="single" w:sz="4" w:space="0" w:color="auto"/>
            </w:tcBorders>
          </w:tcPr>
          <w:p w:rsidR="009925E8" w:rsidRPr="00F80AC1" w:rsidRDefault="009925E8" w:rsidP="00C660E3">
            <w:pPr>
              <w:pStyle w:val="TableParagraph"/>
              <w:tabs>
                <w:tab w:val="left" w:pos="9639"/>
              </w:tabs>
              <w:spacing w:line="276" w:lineRule="auto"/>
              <w:ind w:left="108" w:right="95"/>
              <w:jc w:val="both"/>
              <w:rPr>
                <w:sz w:val="24"/>
                <w:szCs w:val="24"/>
                <w:lang w:val="ru-RU"/>
              </w:rPr>
            </w:pPr>
            <w:r w:rsidRPr="00F80AC1">
              <w:rPr>
                <w:color w:val="000009"/>
                <w:sz w:val="24"/>
                <w:szCs w:val="24"/>
                <w:lang w:val="ru-RU"/>
              </w:rPr>
              <w:t>Групповые помещения для детей, раздевалки, спальни - светлые,</w:t>
            </w:r>
            <w:r w:rsidRPr="00F80AC1">
              <w:rPr>
                <w:color w:val="000009"/>
                <w:spacing w:val="1"/>
                <w:sz w:val="24"/>
                <w:szCs w:val="24"/>
                <w:lang w:val="ru-RU"/>
              </w:rPr>
              <w:t xml:space="preserve"> </w:t>
            </w:r>
            <w:r w:rsidRPr="00F80AC1">
              <w:rPr>
                <w:color w:val="000009"/>
                <w:sz w:val="24"/>
                <w:szCs w:val="24"/>
                <w:lang w:val="ru-RU"/>
              </w:rPr>
              <w:t>уютные, обеспечены всей необходимой корпусной мебелью. Вся</w:t>
            </w:r>
            <w:r w:rsidRPr="00F80AC1">
              <w:rPr>
                <w:color w:val="000009"/>
                <w:spacing w:val="1"/>
                <w:sz w:val="24"/>
                <w:szCs w:val="24"/>
                <w:lang w:val="ru-RU"/>
              </w:rPr>
              <w:t xml:space="preserve"> </w:t>
            </w:r>
            <w:r w:rsidRPr="00F80AC1">
              <w:rPr>
                <w:color w:val="000009"/>
                <w:sz w:val="24"/>
                <w:szCs w:val="24"/>
                <w:lang w:val="ru-RU"/>
              </w:rPr>
              <w:t>мебель</w:t>
            </w:r>
            <w:r w:rsidRPr="00F80AC1">
              <w:rPr>
                <w:color w:val="000009"/>
                <w:spacing w:val="1"/>
                <w:sz w:val="24"/>
                <w:szCs w:val="24"/>
                <w:lang w:val="ru-RU"/>
              </w:rPr>
              <w:t xml:space="preserve"> </w:t>
            </w:r>
            <w:r w:rsidRPr="00F80AC1">
              <w:rPr>
                <w:color w:val="000009"/>
                <w:sz w:val="24"/>
                <w:szCs w:val="24"/>
                <w:lang w:val="ru-RU"/>
              </w:rPr>
              <w:t>подобрана</w:t>
            </w:r>
            <w:r w:rsidRPr="00F80AC1">
              <w:rPr>
                <w:color w:val="000009"/>
                <w:spacing w:val="1"/>
                <w:sz w:val="24"/>
                <w:szCs w:val="24"/>
                <w:lang w:val="ru-RU"/>
              </w:rPr>
              <w:t xml:space="preserve"> </w:t>
            </w:r>
            <w:r w:rsidRPr="00F80AC1">
              <w:rPr>
                <w:color w:val="000009"/>
                <w:sz w:val="24"/>
                <w:szCs w:val="24"/>
                <w:lang w:val="ru-RU"/>
              </w:rPr>
              <w:t>с</w:t>
            </w:r>
            <w:r w:rsidRPr="00F80AC1">
              <w:rPr>
                <w:color w:val="000009"/>
                <w:spacing w:val="1"/>
                <w:sz w:val="24"/>
                <w:szCs w:val="24"/>
                <w:lang w:val="ru-RU"/>
              </w:rPr>
              <w:t xml:space="preserve"> </w:t>
            </w:r>
            <w:r w:rsidRPr="00F80AC1">
              <w:rPr>
                <w:color w:val="000009"/>
                <w:sz w:val="24"/>
                <w:szCs w:val="24"/>
                <w:lang w:val="ru-RU"/>
              </w:rPr>
              <w:t>учетом</w:t>
            </w:r>
            <w:r w:rsidRPr="00F80AC1">
              <w:rPr>
                <w:color w:val="000009"/>
                <w:spacing w:val="1"/>
                <w:sz w:val="24"/>
                <w:szCs w:val="24"/>
                <w:lang w:val="ru-RU"/>
              </w:rPr>
              <w:t xml:space="preserve"> </w:t>
            </w:r>
            <w:r w:rsidRPr="00F80AC1">
              <w:rPr>
                <w:color w:val="000009"/>
                <w:sz w:val="24"/>
                <w:szCs w:val="24"/>
                <w:lang w:val="ru-RU"/>
              </w:rPr>
              <w:t>гигиенических</w:t>
            </w:r>
            <w:r w:rsidRPr="00F80AC1">
              <w:rPr>
                <w:color w:val="000009"/>
                <w:spacing w:val="1"/>
                <w:sz w:val="24"/>
                <w:szCs w:val="24"/>
                <w:lang w:val="ru-RU"/>
              </w:rPr>
              <w:t xml:space="preserve"> </w:t>
            </w:r>
            <w:r w:rsidRPr="00F80AC1">
              <w:rPr>
                <w:color w:val="000009"/>
                <w:sz w:val="24"/>
                <w:szCs w:val="24"/>
                <w:lang w:val="ru-RU"/>
              </w:rPr>
              <w:t>и</w:t>
            </w:r>
            <w:r w:rsidRPr="00F80AC1">
              <w:rPr>
                <w:color w:val="000009"/>
                <w:spacing w:val="1"/>
                <w:sz w:val="24"/>
                <w:szCs w:val="24"/>
                <w:lang w:val="ru-RU"/>
              </w:rPr>
              <w:t xml:space="preserve"> </w:t>
            </w:r>
            <w:r w:rsidRPr="00F80AC1">
              <w:rPr>
                <w:color w:val="000009"/>
                <w:sz w:val="24"/>
                <w:szCs w:val="24"/>
                <w:lang w:val="ru-RU"/>
              </w:rPr>
              <w:t>педагогических</w:t>
            </w:r>
            <w:r w:rsidRPr="00F80AC1">
              <w:rPr>
                <w:color w:val="000009"/>
                <w:spacing w:val="1"/>
                <w:sz w:val="24"/>
                <w:szCs w:val="24"/>
                <w:lang w:val="ru-RU"/>
              </w:rPr>
              <w:t xml:space="preserve"> </w:t>
            </w:r>
            <w:r w:rsidRPr="00F80AC1">
              <w:rPr>
                <w:color w:val="000009"/>
                <w:sz w:val="24"/>
                <w:szCs w:val="24"/>
                <w:lang w:val="ru-RU"/>
              </w:rPr>
              <w:t>требований. В каждой группе мебель и оборудование установлены</w:t>
            </w:r>
            <w:r w:rsidRPr="00F80AC1">
              <w:rPr>
                <w:color w:val="000009"/>
                <w:spacing w:val="-57"/>
                <w:sz w:val="24"/>
                <w:szCs w:val="24"/>
                <w:lang w:val="ru-RU"/>
              </w:rPr>
              <w:t xml:space="preserve"> </w:t>
            </w:r>
            <w:r w:rsidRPr="00F80AC1">
              <w:rPr>
                <w:color w:val="000009"/>
                <w:sz w:val="24"/>
                <w:szCs w:val="24"/>
                <w:lang w:val="ru-RU"/>
              </w:rPr>
              <w:t>так,</w:t>
            </w:r>
            <w:r w:rsidRPr="00F80AC1">
              <w:rPr>
                <w:color w:val="000009"/>
                <w:spacing w:val="1"/>
                <w:sz w:val="24"/>
                <w:szCs w:val="24"/>
                <w:lang w:val="ru-RU"/>
              </w:rPr>
              <w:t xml:space="preserve"> </w:t>
            </w:r>
            <w:r w:rsidRPr="00F80AC1">
              <w:rPr>
                <w:color w:val="000009"/>
                <w:sz w:val="24"/>
                <w:szCs w:val="24"/>
                <w:lang w:val="ru-RU"/>
              </w:rPr>
              <w:t>что</w:t>
            </w:r>
            <w:r w:rsidRPr="00F80AC1">
              <w:rPr>
                <w:color w:val="000009"/>
                <w:spacing w:val="1"/>
                <w:sz w:val="24"/>
                <w:szCs w:val="24"/>
                <w:lang w:val="ru-RU"/>
              </w:rPr>
              <w:t xml:space="preserve"> </w:t>
            </w:r>
            <w:r w:rsidRPr="00F80AC1">
              <w:rPr>
                <w:color w:val="000009"/>
                <w:sz w:val="24"/>
                <w:szCs w:val="24"/>
                <w:lang w:val="ru-RU"/>
              </w:rPr>
              <w:t>каждый</w:t>
            </w:r>
            <w:r w:rsidRPr="00F80AC1">
              <w:rPr>
                <w:color w:val="000009"/>
                <w:spacing w:val="1"/>
                <w:sz w:val="24"/>
                <w:szCs w:val="24"/>
                <w:lang w:val="ru-RU"/>
              </w:rPr>
              <w:t xml:space="preserve"> </w:t>
            </w:r>
            <w:r w:rsidRPr="00F80AC1">
              <w:rPr>
                <w:color w:val="000009"/>
                <w:sz w:val="24"/>
                <w:szCs w:val="24"/>
                <w:lang w:val="ru-RU"/>
              </w:rPr>
              <w:t>ребенок</w:t>
            </w:r>
            <w:r w:rsidRPr="00F80AC1">
              <w:rPr>
                <w:color w:val="000009"/>
                <w:spacing w:val="1"/>
                <w:sz w:val="24"/>
                <w:szCs w:val="24"/>
                <w:lang w:val="ru-RU"/>
              </w:rPr>
              <w:t xml:space="preserve"> </w:t>
            </w:r>
            <w:r w:rsidRPr="00F80AC1">
              <w:rPr>
                <w:color w:val="000009"/>
                <w:sz w:val="24"/>
                <w:szCs w:val="24"/>
                <w:lang w:val="ru-RU"/>
              </w:rPr>
              <w:t>может</w:t>
            </w:r>
            <w:r w:rsidRPr="00F80AC1">
              <w:rPr>
                <w:color w:val="000009"/>
                <w:spacing w:val="1"/>
                <w:sz w:val="24"/>
                <w:szCs w:val="24"/>
                <w:lang w:val="ru-RU"/>
              </w:rPr>
              <w:t xml:space="preserve"> </w:t>
            </w:r>
            <w:r w:rsidRPr="00F80AC1">
              <w:rPr>
                <w:color w:val="000009"/>
                <w:sz w:val="24"/>
                <w:szCs w:val="24"/>
                <w:lang w:val="ru-RU"/>
              </w:rPr>
              <w:t>найти</w:t>
            </w:r>
            <w:r w:rsidRPr="00F80AC1">
              <w:rPr>
                <w:color w:val="000009"/>
                <w:spacing w:val="1"/>
                <w:sz w:val="24"/>
                <w:szCs w:val="24"/>
                <w:lang w:val="ru-RU"/>
              </w:rPr>
              <w:t xml:space="preserve"> </w:t>
            </w:r>
            <w:r w:rsidRPr="00F80AC1">
              <w:rPr>
                <w:color w:val="000009"/>
                <w:sz w:val="24"/>
                <w:szCs w:val="24"/>
                <w:lang w:val="ru-RU"/>
              </w:rPr>
              <w:t>удобное</w:t>
            </w:r>
            <w:r w:rsidRPr="00F80AC1">
              <w:rPr>
                <w:color w:val="000009"/>
                <w:spacing w:val="1"/>
                <w:sz w:val="24"/>
                <w:szCs w:val="24"/>
                <w:lang w:val="ru-RU"/>
              </w:rPr>
              <w:t xml:space="preserve"> </w:t>
            </w:r>
            <w:r w:rsidRPr="00F80AC1">
              <w:rPr>
                <w:color w:val="000009"/>
                <w:sz w:val="24"/>
                <w:szCs w:val="24"/>
                <w:lang w:val="ru-RU"/>
              </w:rPr>
              <w:t>и</w:t>
            </w:r>
            <w:r w:rsidRPr="00F80AC1">
              <w:rPr>
                <w:color w:val="000009"/>
                <w:spacing w:val="1"/>
                <w:sz w:val="24"/>
                <w:szCs w:val="24"/>
                <w:lang w:val="ru-RU"/>
              </w:rPr>
              <w:t xml:space="preserve"> </w:t>
            </w:r>
            <w:r w:rsidRPr="00F80AC1">
              <w:rPr>
                <w:color w:val="000009"/>
                <w:sz w:val="24"/>
                <w:szCs w:val="24"/>
                <w:lang w:val="ru-RU"/>
              </w:rPr>
              <w:t>комфортное</w:t>
            </w:r>
            <w:r w:rsidRPr="00F80AC1">
              <w:rPr>
                <w:color w:val="000009"/>
                <w:spacing w:val="1"/>
                <w:sz w:val="24"/>
                <w:szCs w:val="24"/>
                <w:lang w:val="ru-RU"/>
              </w:rPr>
              <w:t xml:space="preserve"> </w:t>
            </w:r>
            <w:r w:rsidRPr="00F80AC1">
              <w:rPr>
                <w:color w:val="000009"/>
                <w:sz w:val="24"/>
                <w:szCs w:val="24"/>
                <w:lang w:val="ru-RU"/>
              </w:rPr>
              <w:t>место для занятий с точки зрения его эмоционального состояния:</w:t>
            </w:r>
            <w:r w:rsidRPr="00F80AC1">
              <w:rPr>
                <w:color w:val="000009"/>
                <w:spacing w:val="1"/>
                <w:sz w:val="24"/>
                <w:szCs w:val="24"/>
                <w:lang w:val="ru-RU"/>
              </w:rPr>
              <w:t xml:space="preserve"> </w:t>
            </w:r>
            <w:r w:rsidRPr="00F80AC1">
              <w:rPr>
                <w:color w:val="000009"/>
                <w:sz w:val="24"/>
                <w:szCs w:val="24"/>
                <w:lang w:val="ru-RU"/>
              </w:rPr>
              <w:t>достаточно</w:t>
            </w:r>
            <w:r w:rsidRPr="00F80AC1">
              <w:rPr>
                <w:color w:val="000009"/>
                <w:spacing w:val="1"/>
                <w:sz w:val="24"/>
                <w:szCs w:val="24"/>
                <w:lang w:val="ru-RU"/>
              </w:rPr>
              <w:t xml:space="preserve"> </w:t>
            </w:r>
            <w:r w:rsidRPr="00F80AC1">
              <w:rPr>
                <w:color w:val="000009"/>
                <w:sz w:val="24"/>
                <w:szCs w:val="24"/>
                <w:lang w:val="ru-RU"/>
              </w:rPr>
              <w:t>удаленное</w:t>
            </w:r>
            <w:r w:rsidRPr="00F80AC1">
              <w:rPr>
                <w:color w:val="000009"/>
                <w:spacing w:val="1"/>
                <w:sz w:val="24"/>
                <w:szCs w:val="24"/>
                <w:lang w:val="ru-RU"/>
              </w:rPr>
              <w:t xml:space="preserve"> </w:t>
            </w:r>
            <w:r w:rsidRPr="00F80AC1">
              <w:rPr>
                <w:color w:val="000009"/>
                <w:sz w:val="24"/>
                <w:szCs w:val="24"/>
                <w:lang w:val="ru-RU"/>
              </w:rPr>
              <w:t>от</w:t>
            </w:r>
            <w:r w:rsidRPr="00F80AC1">
              <w:rPr>
                <w:color w:val="000009"/>
                <w:spacing w:val="1"/>
                <w:sz w:val="24"/>
                <w:szCs w:val="24"/>
                <w:lang w:val="ru-RU"/>
              </w:rPr>
              <w:t xml:space="preserve"> </w:t>
            </w:r>
            <w:r w:rsidRPr="00F80AC1">
              <w:rPr>
                <w:color w:val="000009"/>
                <w:sz w:val="24"/>
                <w:szCs w:val="24"/>
                <w:lang w:val="ru-RU"/>
              </w:rPr>
              <w:t>детей</w:t>
            </w:r>
            <w:r w:rsidRPr="00F80AC1">
              <w:rPr>
                <w:color w:val="000009"/>
                <w:spacing w:val="1"/>
                <w:sz w:val="24"/>
                <w:szCs w:val="24"/>
                <w:lang w:val="ru-RU"/>
              </w:rPr>
              <w:t xml:space="preserve"> </w:t>
            </w:r>
            <w:r w:rsidRPr="00F80AC1">
              <w:rPr>
                <w:color w:val="000009"/>
                <w:sz w:val="24"/>
                <w:szCs w:val="24"/>
                <w:lang w:val="ru-RU"/>
              </w:rPr>
              <w:t>и</w:t>
            </w:r>
            <w:r w:rsidRPr="00F80AC1">
              <w:rPr>
                <w:color w:val="000009"/>
                <w:spacing w:val="1"/>
                <w:sz w:val="24"/>
                <w:szCs w:val="24"/>
                <w:lang w:val="ru-RU"/>
              </w:rPr>
              <w:t xml:space="preserve"> </w:t>
            </w:r>
            <w:r w:rsidRPr="00F80AC1">
              <w:rPr>
                <w:color w:val="000009"/>
                <w:sz w:val="24"/>
                <w:szCs w:val="24"/>
                <w:lang w:val="ru-RU"/>
              </w:rPr>
              <w:t>взрослых</w:t>
            </w:r>
            <w:r w:rsidRPr="00F80AC1">
              <w:rPr>
                <w:color w:val="000009"/>
                <w:spacing w:val="1"/>
                <w:sz w:val="24"/>
                <w:szCs w:val="24"/>
                <w:lang w:val="ru-RU"/>
              </w:rPr>
              <w:t xml:space="preserve"> </w:t>
            </w:r>
            <w:r w:rsidRPr="00F80AC1">
              <w:rPr>
                <w:color w:val="000009"/>
                <w:sz w:val="24"/>
                <w:szCs w:val="24"/>
                <w:lang w:val="ru-RU"/>
              </w:rPr>
              <w:t>или,</w:t>
            </w:r>
            <w:r w:rsidRPr="00F80AC1">
              <w:rPr>
                <w:color w:val="000009"/>
                <w:spacing w:val="1"/>
                <w:sz w:val="24"/>
                <w:szCs w:val="24"/>
                <w:lang w:val="ru-RU"/>
              </w:rPr>
              <w:t xml:space="preserve"> </w:t>
            </w:r>
            <w:r w:rsidRPr="00F80AC1">
              <w:rPr>
                <w:color w:val="000009"/>
                <w:sz w:val="24"/>
                <w:szCs w:val="24"/>
                <w:lang w:val="ru-RU"/>
              </w:rPr>
              <w:t>наоборот,</w:t>
            </w:r>
            <w:r w:rsidRPr="00F80AC1">
              <w:rPr>
                <w:color w:val="000009"/>
                <w:spacing w:val="1"/>
                <w:sz w:val="24"/>
                <w:szCs w:val="24"/>
                <w:lang w:val="ru-RU"/>
              </w:rPr>
              <w:t xml:space="preserve"> </w:t>
            </w:r>
            <w:r w:rsidRPr="00F80AC1">
              <w:rPr>
                <w:color w:val="000009"/>
                <w:sz w:val="24"/>
                <w:szCs w:val="24"/>
                <w:lang w:val="ru-RU"/>
              </w:rPr>
              <w:t>позволяющее</w:t>
            </w:r>
            <w:r w:rsidRPr="00F80AC1">
              <w:rPr>
                <w:color w:val="000009"/>
                <w:spacing w:val="1"/>
                <w:sz w:val="24"/>
                <w:szCs w:val="24"/>
                <w:lang w:val="ru-RU"/>
              </w:rPr>
              <w:t xml:space="preserve"> </w:t>
            </w:r>
            <w:r w:rsidRPr="00F80AC1">
              <w:rPr>
                <w:color w:val="000009"/>
                <w:sz w:val="24"/>
                <w:szCs w:val="24"/>
                <w:lang w:val="ru-RU"/>
              </w:rPr>
              <w:t>ощущать</w:t>
            </w:r>
            <w:r w:rsidRPr="00F80AC1">
              <w:rPr>
                <w:color w:val="000009"/>
                <w:spacing w:val="1"/>
                <w:sz w:val="24"/>
                <w:szCs w:val="24"/>
                <w:lang w:val="ru-RU"/>
              </w:rPr>
              <w:t xml:space="preserve"> </w:t>
            </w:r>
            <w:r w:rsidRPr="00F80AC1">
              <w:rPr>
                <w:color w:val="000009"/>
                <w:sz w:val="24"/>
                <w:szCs w:val="24"/>
                <w:lang w:val="ru-RU"/>
              </w:rPr>
              <w:t>тесный</w:t>
            </w:r>
            <w:r w:rsidRPr="00F80AC1">
              <w:rPr>
                <w:color w:val="000009"/>
                <w:spacing w:val="1"/>
                <w:sz w:val="24"/>
                <w:szCs w:val="24"/>
                <w:lang w:val="ru-RU"/>
              </w:rPr>
              <w:t xml:space="preserve"> </w:t>
            </w:r>
            <w:r w:rsidRPr="00F80AC1">
              <w:rPr>
                <w:color w:val="000009"/>
                <w:sz w:val="24"/>
                <w:szCs w:val="24"/>
                <w:lang w:val="ru-RU"/>
              </w:rPr>
              <w:t>контакт</w:t>
            </w:r>
            <w:r w:rsidRPr="00F80AC1">
              <w:rPr>
                <w:color w:val="000009"/>
                <w:spacing w:val="1"/>
                <w:sz w:val="24"/>
                <w:szCs w:val="24"/>
                <w:lang w:val="ru-RU"/>
              </w:rPr>
              <w:t xml:space="preserve"> </w:t>
            </w:r>
            <w:r w:rsidRPr="00F80AC1">
              <w:rPr>
                <w:color w:val="000009"/>
                <w:sz w:val="24"/>
                <w:szCs w:val="24"/>
                <w:lang w:val="ru-RU"/>
              </w:rPr>
              <w:t>с</w:t>
            </w:r>
            <w:r w:rsidRPr="00F80AC1">
              <w:rPr>
                <w:color w:val="000009"/>
                <w:spacing w:val="1"/>
                <w:sz w:val="24"/>
                <w:szCs w:val="24"/>
                <w:lang w:val="ru-RU"/>
              </w:rPr>
              <w:t xml:space="preserve"> </w:t>
            </w:r>
            <w:r w:rsidRPr="00F80AC1">
              <w:rPr>
                <w:color w:val="000009"/>
                <w:sz w:val="24"/>
                <w:szCs w:val="24"/>
                <w:lang w:val="ru-RU"/>
              </w:rPr>
              <w:t>ними,</w:t>
            </w:r>
            <w:r w:rsidRPr="00F80AC1">
              <w:rPr>
                <w:color w:val="000009"/>
                <w:spacing w:val="1"/>
                <w:sz w:val="24"/>
                <w:szCs w:val="24"/>
                <w:lang w:val="ru-RU"/>
              </w:rPr>
              <w:t xml:space="preserve"> </w:t>
            </w:r>
            <w:r w:rsidRPr="00F80AC1">
              <w:rPr>
                <w:color w:val="000009"/>
                <w:sz w:val="24"/>
                <w:szCs w:val="24"/>
                <w:lang w:val="ru-RU"/>
              </w:rPr>
              <w:t>или</w:t>
            </w:r>
            <w:r w:rsidRPr="00F80AC1">
              <w:rPr>
                <w:color w:val="000009"/>
                <w:spacing w:val="1"/>
                <w:sz w:val="24"/>
                <w:szCs w:val="24"/>
                <w:lang w:val="ru-RU"/>
              </w:rPr>
              <w:t xml:space="preserve"> </w:t>
            </w:r>
            <w:r w:rsidRPr="00F80AC1">
              <w:rPr>
                <w:color w:val="000009"/>
                <w:sz w:val="24"/>
                <w:szCs w:val="24"/>
                <w:lang w:val="ru-RU"/>
              </w:rPr>
              <w:t>же</w:t>
            </w:r>
            <w:r w:rsidRPr="00F80AC1">
              <w:rPr>
                <w:color w:val="000009"/>
                <w:spacing w:val="-57"/>
                <w:sz w:val="24"/>
                <w:szCs w:val="24"/>
                <w:lang w:val="ru-RU"/>
              </w:rPr>
              <w:t xml:space="preserve"> </w:t>
            </w:r>
            <w:r w:rsidRPr="00F80AC1">
              <w:rPr>
                <w:color w:val="000009"/>
                <w:sz w:val="24"/>
                <w:szCs w:val="24"/>
                <w:lang w:val="ru-RU"/>
              </w:rPr>
              <w:t>предусматривающее</w:t>
            </w:r>
            <w:r w:rsidRPr="00F80AC1">
              <w:rPr>
                <w:color w:val="000009"/>
                <w:spacing w:val="1"/>
                <w:sz w:val="24"/>
                <w:szCs w:val="24"/>
                <w:lang w:val="ru-RU"/>
              </w:rPr>
              <w:t xml:space="preserve"> </w:t>
            </w:r>
            <w:r w:rsidRPr="00F80AC1">
              <w:rPr>
                <w:color w:val="000009"/>
                <w:sz w:val="24"/>
                <w:szCs w:val="24"/>
                <w:lang w:val="ru-RU"/>
              </w:rPr>
              <w:t>в</w:t>
            </w:r>
            <w:r w:rsidRPr="00F80AC1">
              <w:rPr>
                <w:color w:val="000009"/>
                <w:spacing w:val="1"/>
                <w:sz w:val="24"/>
                <w:szCs w:val="24"/>
                <w:lang w:val="ru-RU"/>
              </w:rPr>
              <w:t xml:space="preserve"> </w:t>
            </w:r>
            <w:r w:rsidRPr="00F80AC1">
              <w:rPr>
                <w:color w:val="000009"/>
                <w:sz w:val="24"/>
                <w:szCs w:val="24"/>
                <w:lang w:val="ru-RU"/>
              </w:rPr>
              <w:t>равной</w:t>
            </w:r>
            <w:r w:rsidRPr="00F80AC1">
              <w:rPr>
                <w:color w:val="000009"/>
                <w:spacing w:val="1"/>
                <w:sz w:val="24"/>
                <w:szCs w:val="24"/>
                <w:lang w:val="ru-RU"/>
              </w:rPr>
              <w:t xml:space="preserve"> </w:t>
            </w:r>
            <w:r w:rsidRPr="00F80AC1">
              <w:rPr>
                <w:color w:val="000009"/>
                <w:sz w:val="24"/>
                <w:szCs w:val="24"/>
                <w:lang w:val="ru-RU"/>
              </w:rPr>
              <w:t>мере</w:t>
            </w:r>
            <w:r w:rsidRPr="00F80AC1">
              <w:rPr>
                <w:color w:val="000009"/>
                <w:spacing w:val="1"/>
                <w:sz w:val="24"/>
                <w:szCs w:val="24"/>
                <w:lang w:val="ru-RU"/>
              </w:rPr>
              <w:t xml:space="preserve"> </w:t>
            </w:r>
            <w:r w:rsidRPr="00F80AC1">
              <w:rPr>
                <w:color w:val="000009"/>
                <w:sz w:val="24"/>
                <w:szCs w:val="24"/>
                <w:lang w:val="ru-RU"/>
              </w:rPr>
              <w:t>контакт</w:t>
            </w:r>
            <w:r w:rsidRPr="00F80AC1">
              <w:rPr>
                <w:color w:val="000009"/>
                <w:spacing w:val="1"/>
                <w:sz w:val="24"/>
                <w:szCs w:val="24"/>
                <w:lang w:val="ru-RU"/>
              </w:rPr>
              <w:t xml:space="preserve"> </w:t>
            </w:r>
            <w:r w:rsidRPr="00F80AC1">
              <w:rPr>
                <w:color w:val="000009"/>
                <w:sz w:val="24"/>
                <w:szCs w:val="24"/>
                <w:lang w:val="ru-RU"/>
              </w:rPr>
              <w:t>и</w:t>
            </w:r>
            <w:r w:rsidRPr="00F80AC1">
              <w:rPr>
                <w:color w:val="000009"/>
                <w:spacing w:val="1"/>
                <w:sz w:val="24"/>
                <w:szCs w:val="24"/>
                <w:lang w:val="ru-RU"/>
              </w:rPr>
              <w:t xml:space="preserve"> </w:t>
            </w:r>
            <w:r w:rsidRPr="00F80AC1">
              <w:rPr>
                <w:color w:val="000009"/>
                <w:sz w:val="24"/>
                <w:szCs w:val="24"/>
                <w:lang w:val="ru-RU"/>
              </w:rPr>
              <w:t>свободу.</w:t>
            </w:r>
            <w:r w:rsidRPr="00F80AC1">
              <w:rPr>
                <w:color w:val="000009"/>
                <w:spacing w:val="1"/>
                <w:sz w:val="24"/>
                <w:szCs w:val="24"/>
                <w:lang w:val="ru-RU"/>
              </w:rPr>
              <w:t xml:space="preserve"> </w:t>
            </w:r>
            <w:r w:rsidRPr="00F80AC1">
              <w:rPr>
                <w:color w:val="000009"/>
                <w:sz w:val="24"/>
                <w:szCs w:val="24"/>
                <w:lang w:val="ru-RU"/>
              </w:rPr>
              <w:t>Такая</w:t>
            </w:r>
            <w:r w:rsidRPr="00F80AC1">
              <w:rPr>
                <w:color w:val="000009"/>
                <w:spacing w:val="1"/>
                <w:sz w:val="24"/>
                <w:szCs w:val="24"/>
                <w:lang w:val="ru-RU"/>
              </w:rPr>
              <w:t xml:space="preserve"> </w:t>
            </w:r>
            <w:r w:rsidRPr="00F80AC1">
              <w:rPr>
                <w:color w:val="000009"/>
                <w:sz w:val="24"/>
                <w:szCs w:val="24"/>
                <w:lang w:val="ru-RU"/>
              </w:rPr>
              <w:t>организация</w:t>
            </w:r>
            <w:r w:rsidRPr="00F80AC1">
              <w:rPr>
                <w:color w:val="000009"/>
                <w:spacing w:val="1"/>
                <w:sz w:val="24"/>
                <w:szCs w:val="24"/>
                <w:lang w:val="ru-RU"/>
              </w:rPr>
              <w:t xml:space="preserve"> </w:t>
            </w:r>
            <w:r w:rsidRPr="00F80AC1">
              <w:rPr>
                <w:color w:val="000009"/>
                <w:sz w:val="24"/>
                <w:szCs w:val="24"/>
                <w:lang w:val="ru-RU"/>
              </w:rPr>
              <w:t>пространства</w:t>
            </w:r>
            <w:r w:rsidRPr="00F80AC1">
              <w:rPr>
                <w:color w:val="000009"/>
                <w:spacing w:val="1"/>
                <w:sz w:val="24"/>
                <w:szCs w:val="24"/>
                <w:lang w:val="ru-RU"/>
              </w:rPr>
              <w:t xml:space="preserve"> </w:t>
            </w:r>
            <w:r w:rsidRPr="00F80AC1">
              <w:rPr>
                <w:color w:val="000009"/>
                <w:sz w:val="24"/>
                <w:szCs w:val="24"/>
                <w:lang w:val="ru-RU"/>
              </w:rPr>
              <w:t>является</w:t>
            </w:r>
            <w:r w:rsidRPr="00F80AC1">
              <w:rPr>
                <w:color w:val="000009"/>
                <w:spacing w:val="1"/>
                <w:sz w:val="24"/>
                <w:szCs w:val="24"/>
                <w:lang w:val="ru-RU"/>
              </w:rPr>
              <w:t xml:space="preserve"> </w:t>
            </w:r>
            <w:r w:rsidRPr="00F80AC1">
              <w:rPr>
                <w:color w:val="000009"/>
                <w:sz w:val="24"/>
                <w:szCs w:val="24"/>
                <w:lang w:val="ru-RU"/>
              </w:rPr>
              <w:t>одним</w:t>
            </w:r>
            <w:r w:rsidRPr="00F80AC1">
              <w:rPr>
                <w:color w:val="000009"/>
                <w:spacing w:val="1"/>
                <w:sz w:val="24"/>
                <w:szCs w:val="24"/>
                <w:lang w:val="ru-RU"/>
              </w:rPr>
              <w:t xml:space="preserve"> </w:t>
            </w:r>
            <w:r w:rsidRPr="00F80AC1">
              <w:rPr>
                <w:color w:val="000009"/>
                <w:sz w:val="24"/>
                <w:szCs w:val="24"/>
                <w:lang w:val="ru-RU"/>
              </w:rPr>
              <w:t>из</w:t>
            </w:r>
            <w:r w:rsidRPr="00F80AC1">
              <w:rPr>
                <w:color w:val="000009"/>
                <w:spacing w:val="1"/>
                <w:sz w:val="24"/>
                <w:szCs w:val="24"/>
                <w:lang w:val="ru-RU"/>
              </w:rPr>
              <w:t xml:space="preserve"> </w:t>
            </w:r>
            <w:r w:rsidRPr="00F80AC1">
              <w:rPr>
                <w:color w:val="000009"/>
                <w:sz w:val="24"/>
                <w:szCs w:val="24"/>
                <w:lang w:val="ru-RU"/>
              </w:rPr>
              <w:t>условий</w:t>
            </w:r>
            <w:r w:rsidRPr="00F80AC1">
              <w:rPr>
                <w:color w:val="000009"/>
                <w:spacing w:val="1"/>
                <w:sz w:val="24"/>
                <w:szCs w:val="24"/>
                <w:lang w:val="ru-RU"/>
              </w:rPr>
              <w:t xml:space="preserve"> </w:t>
            </w:r>
            <w:r w:rsidRPr="00F80AC1">
              <w:rPr>
                <w:color w:val="000009"/>
                <w:sz w:val="24"/>
                <w:szCs w:val="24"/>
                <w:lang w:val="ru-RU"/>
              </w:rPr>
              <w:t>среды,</w:t>
            </w:r>
            <w:r w:rsidRPr="00F80AC1">
              <w:rPr>
                <w:color w:val="000009"/>
                <w:spacing w:val="1"/>
                <w:sz w:val="24"/>
                <w:szCs w:val="24"/>
                <w:lang w:val="ru-RU"/>
              </w:rPr>
              <w:t xml:space="preserve"> </w:t>
            </w:r>
            <w:r w:rsidRPr="00F80AC1">
              <w:rPr>
                <w:color w:val="000009"/>
                <w:sz w:val="24"/>
                <w:szCs w:val="24"/>
                <w:lang w:val="ru-RU"/>
              </w:rPr>
              <w:t>которое</w:t>
            </w:r>
            <w:r w:rsidRPr="00F80AC1">
              <w:rPr>
                <w:color w:val="000009"/>
                <w:spacing w:val="1"/>
                <w:sz w:val="24"/>
                <w:szCs w:val="24"/>
                <w:lang w:val="ru-RU"/>
              </w:rPr>
              <w:t xml:space="preserve"> </w:t>
            </w:r>
            <w:r w:rsidRPr="00F80AC1">
              <w:rPr>
                <w:color w:val="000009"/>
                <w:sz w:val="24"/>
                <w:szCs w:val="24"/>
                <w:lang w:val="ru-RU"/>
              </w:rPr>
              <w:t>дает</w:t>
            </w:r>
            <w:r w:rsidRPr="00F80AC1">
              <w:rPr>
                <w:color w:val="000009"/>
                <w:spacing w:val="1"/>
                <w:sz w:val="24"/>
                <w:szCs w:val="24"/>
                <w:lang w:val="ru-RU"/>
              </w:rPr>
              <w:t xml:space="preserve"> </w:t>
            </w:r>
            <w:r w:rsidRPr="00F80AC1">
              <w:rPr>
                <w:color w:val="000009"/>
                <w:sz w:val="24"/>
                <w:szCs w:val="24"/>
                <w:lang w:val="ru-RU"/>
              </w:rPr>
              <w:t>возможность</w:t>
            </w:r>
            <w:r w:rsidRPr="00F80AC1">
              <w:rPr>
                <w:color w:val="000009"/>
                <w:spacing w:val="1"/>
                <w:sz w:val="24"/>
                <w:szCs w:val="24"/>
                <w:lang w:val="ru-RU"/>
              </w:rPr>
              <w:t xml:space="preserve"> </w:t>
            </w:r>
            <w:r w:rsidRPr="00F80AC1">
              <w:rPr>
                <w:color w:val="000009"/>
                <w:sz w:val="24"/>
                <w:szCs w:val="24"/>
                <w:lang w:val="ru-RU"/>
              </w:rPr>
              <w:t>педагогу</w:t>
            </w:r>
            <w:r w:rsidRPr="00F80AC1">
              <w:rPr>
                <w:color w:val="000009"/>
                <w:spacing w:val="1"/>
                <w:sz w:val="24"/>
                <w:szCs w:val="24"/>
                <w:lang w:val="ru-RU"/>
              </w:rPr>
              <w:t xml:space="preserve"> </w:t>
            </w:r>
            <w:r w:rsidRPr="00F80AC1">
              <w:rPr>
                <w:color w:val="000009"/>
                <w:sz w:val="24"/>
                <w:szCs w:val="24"/>
                <w:lang w:val="ru-RU"/>
              </w:rPr>
              <w:t>приблизиться</w:t>
            </w:r>
            <w:r w:rsidRPr="00F80AC1">
              <w:rPr>
                <w:color w:val="000009"/>
                <w:spacing w:val="1"/>
                <w:sz w:val="24"/>
                <w:szCs w:val="24"/>
                <w:lang w:val="ru-RU"/>
              </w:rPr>
              <w:t xml:space="preserve"> </w:t>
            </w:r>
            <w:r w:rsidRPr="00F80AC1">
              <w:rPr>
                <w:color w:val="000009"/>
                <w:sz w:val="24"/>
                <w:szCs w:val="24"/>
                <w:lang w:val="ru-RU"/>
              </w:rPr>
              <w:t>к</w:t>
            </w:r>
            <w:r w:rsidRPr="00F80AC1">
              <w:rPr>
                <w:color w:val="000009"/>
                <w:spacing w:val="1"/>
                <w:sz w:val="24"/>
                <w:szCs w:val="24"/>
                <w:lang w:val="ru-RU"/>
              </w:rPr>
              <w:t xml:space="preserve"> </w:t>
            </w:r>
            <w:r w:rsidRPr="00F80AC1">
              <w:rPr>
                <w:color w:val="000009"/>
                <w:sz w:val="24"/>
                <w:szCs w:val="24"/>
                <w:lang w:val="ru-RU"/>
              </w:rPr>
              <w:t>позиции</w:t>
            </w:r>
            <w:r w:rsidRPr="00F80AC1">
              <w:rPr>
                <w:color w:val="000009"/>
                <w:spacing w:val="1"/>
                <w:sz w:val="24"/>
                <w:szCs w:val="24"/>
                <w:lang w:val="ru-RU"/>
              </w:rPr>
              <w:t xml:space="preserve"> </w:t>
            </w:r>
            <w:r w:rsidRPr="00F80AC1">
              <w:rPr>
                <w:color w:val="000009"/>
                <w:sz w:val="24"/>
                <w:szCs w:val="24"/>
                <w:lang w:val="ru-RU"/>
              </w:rPr>
              <w:t>ребенка.</w:t>
            </w:r>
          </w:p>
          <w:p w:rsidR="009925E8" w:rsidRPr="00F80AC1" w:rsidRDefault="009925E8" w:rsidP="00C660E3">
            <w:pPr>
              <w:pStyle w:val="TableParagraph"/>
              <w:tabs>
                <w:tab w:val="left" w:pos="9639"/>
              </w:tabs>
              <w:spacing w:line="276" w:lineRule="auto"/>
              <w:ind w:left="108" w:right="97" w:firstLine="720"/>
              <w:jc w:val="both"/>
              <w:rPr>
                <w:sz w:val="24"/>
                <w:szCs w:val="24"/>
                <w:lang w:val="ru-RU"/>
              </w:rPr>
            </w:pPr>
            <w:r w:rsidRPr="00F80AC1">
              <w:rPr>
                <w:color w:val="000009"/>
                <w:sz w:val="24"/>
                <w:szCs w:val="24"/>
                <w:lang w:val="ru-RU"/>
              </w:rPr>
              <w:t>В</w:t>
            </w:r>
            <w:r w:rsidRPr="00F80AC1">
              <w:rPr>
                <w:color w:val="000009"/>
                <w:spacing w:val="1"/>
                <w:sz w:val="24"/>
                <w:szCs w:val="24"/>
                <w:lang w:val="ru-RU"/>
              </w:rPr>
              <w:t xml:space="preserve"> </w:t>
            </w:r>
            <w:r w:rsidRPr="00F80AC1">
              <w:rPr>
                <w:color w:val="000009"/>
                <w:sz w:val="24"/>
                <w:szCs w:val="24"/>
                <w:lang w:val="ru-RU"/>
              </w:rPr>
              <w:t>группах</w:t>
            </w:r>
            <w:r w:rsidRPr="00F80AC1">
              <w:rPr>
                <w:color w:val="000009"/>
                <w:spacing w:val="1"/>
                <w:sz w:val="24"/>
                <w:szCs w:val="24"/>
                <w:lang w:val="ru-RU"/>
              </w:rPr>
              <w:t xml:space="preserve"> </w:t>
            </w:r>
            <w:r w:rsidRPr="00F80AC1">
              <w:rPr>
                <w:color w:val="000009"/>
                <w:sz w:val="24"/>
                <w:szCs w:val="24"/>
                <w:lang w:val="ru-RU"/>
              </w:rPr>
              <w:t>продуманы</w:t>
            </w:r>
            <w:r w:rsidRPr="00F80AC1">
              <w:rPr>
                <w:color w:val="000009"/>
                <w:spacing w:val="1"/>
                <w:sz w:val="24"/>
                <w:szCs w:val="24"/>
                <w:lang w:val="ru-RU"/>
              </w:rPr>
              <w:t xml:space="preserve"> </w:t>
            </w:r>
            <w:r w:rsidRPr="00F80AC1">
              <w:rPr>
                <w:color w:val="000009"/>
                <w:sz w:val="24"/>
                <w:szCs w:val="24"/>
                <w:lang w:val="ru-RU"/>
              </w:rPr>
              <w:t>игровые</w:t>
            </w:r>
            <w:r w:rsidRPr="00F80AC1">
              <w:rPr>
                <w:color w:val="000009"/>
                <w:spacing w:val="1"/>
                <w:sz w:val="24"/>
                <w:szCs w:val="24"/>
                <w:lang w:val="ru-RU"/>
              </w:rPr>
              <w:t xml:space="preserve"> </w:t>
            </w:r>
            <w:r w:rsidRPr="00F80AC1">
              <w:rPr>
                <w:color w:val="000009"/>
                <w:sz w:val="24"/>
                <w:szCs w:val="24"/>
                <w:lang w:val="ru-RU"/>
              </w:rPr>
              <w:t>зоны,</w:t>
            </w:r>
            <w:r w:rsidRPr="00F80AC1">
              <w:rPr>
                <w:color w:val="000009"/>
                <w:spacing w:val="1"/>
                <w:sz w:val="24"/>
                <w:szCs w:val="24"/>
                <w:lang w:val="ru-RU"/>
              </w:rPr>
              <w:t xml:space="preserve"> </w:t>
            </w:r>
            <w:r w:rsidRPr="00F80AC1">
              <w:rPr>
                <w:color w:val="000009"/>
                <w:sz w:val="24"/>
                <w:szCs w:val="24"/>
                <w:lang w:val="ru-RU"/>
              </w:rPr>
              <w:t>определены</w:t>
            </w:r>
            <w:r w:rsidRPr="00F80AC1">
              <w:rPr>
                <w:color w:val="000009"/>
                <w:spacing w:val="1"/>
                <w:sz w:val="24"/>
                <w:szCs w:val="24"/>
                <w:lang w:val="ru-RU"/>
              </w:rPr>
              <w:t xml:space="preserve"> </w:t>
            </w:r>
            <w:r w:rsidRPr="00F80AC1">
              <w:rPr>
                <w:color w:val="000009"/>
                <w:sz w:val="24"/>
                <w:szCs w:val="24"/>
                <w:lang w:val="ru-RU"/>
              </w:rPr>
              <w:t>места</w:t>
            </w:r>
            <w:r w:rsidRPr="00F80AC1">
              <w:rPr>
                <w:color w:val="000009"/>
                <w:spacing w:val="1"/>
                <w:sz w:val="24"/>
                <w:szCs w:val="24"/>
                <w:lang w:val="ru-RU"/>
              </w:rPr>
              <w:t xml:space="preserve"> </w:t>
            </w:r>
            <w:r w:rsidRPr="00F80AC1">
              <w:rPr>
                <w:color w:val="000009"/>
                <w:sz w:val="24"/>
                <w:szCs w:val="24"/>
                <w:lang w:val="ru-RU"/>
              </w:rPr>
              <w:t>для</w:t>
            </w:r>
            <w:r w:rsidRPr="00F80AC1">
              <w:rPr>
                <w:color w:val="000009"/>
                <w:spacing w:val="1"/>
                <w:sz w:val="24"/>
                <w:szCs w:val="24"/>
                <w:lang w:val="ru-RU"/>
              </w:rPr>
              <w:t xml:space="preserve"> </w:t>
            </w:r>
            <w:r w:rsidRPr="00F80AC1">
              <w:rPr>
                <w:color w:val="000009"/>
                <w:sz w:val="24"/>
                <w:szCs w:val="24"/>
                <w:lang w:val="ru-RU"/>
              </w:rPr>
              <w:t>индивидуальной</w:t>
            </w:r>
            <w:r w:rsidRPr="00F80AC1">
              <w:rPr>
                <w:color w:val="000009"/>
                <w:spacing w:val="1"/>
                <w:sz w:val="24"/>
                <w:szCs w:val="24"/>
                <w:lang w:val="ru-RU"/>
              </w:rPr>
              <w:t xml:space="preserve"> </w:t>
            </w:r>
            <w:r w:rsidRPr="00F80AC1">
              <w:rPr>
                <w:color w:val="000009"/>
                <w:sz w:val="24"/>
                <w:szCs w:val="24"/>
                <w:lang w:val="ru-RU"/>
              </w:rPr>
              <w:t>работы</w:t>
            </w:r>
            <w:r w:rsidRPr="00F80AC1">
              <w:rPr>
                <w:color w:val="000009"/>
                <w:spacing w:val="1"/>
                <w:sz w:val="24"/>
                <w:szCs w:val="24"/>
                <w:lang w:val="ru-RU"/>
              </w:rPr>
              <w:t xml:space="preserve"> </w:t>
            </w:r>
            <w:r w:rsidRPr="00F80AC1">
              <w:rPr>
                <w:color w:val="000009"/>
                <w:sz w:val="24"/>
                <w:szCs w:val="24"/>
                <w:lang w:val="ru-RU"/>
              </w:rPr>
              <w:t>с</w:t>
            </w:r>
            <w:r w:rsidRPr="00F80AC1">
              <w:rPr>
                <w:color w:val="000009"/>
                <w:spacing w:val="1"/>
                <w:sz w:val="24"/>
                <w:szCs w:val="24"/>
                <w:lang w:val="ru-RU"/>
              </w:rPr>
              <w:t xml:space="preserve"> </w:t>
            </w:r>
            <w:r w:rsidRPr="00F80AC1">
              <w:rPr>
                <w:color w:val="000009"/>
                <w:sz w:val="24"/>
                <w:szCs w:val="24"/>
                <w:lang w:val="ru-RU"/>
              </w:rPr>
              <w:t>детьми.</w:t>
            </w:r>
            <w:r w:rsidRPr="00F80AC1">
              <w:rPr>
                <w:color w:val="000009"/>
                <w:spacing w:val="1"/>
                <w:sz w:val="24"/>
                <w:szCs w:val="24"/>
                <w:lang w:val="ru-RU"/>
              </w:rPr>
              <w:t xml:space="preserve"> </w:t>
            </w:r>
            <w:r w:rsidRPr="00F80AC1">
              <w:rPr>
                <w:color w:val="000009"/>
                <w:sz w:val="24"/>
                <w:szCs w:val="24"/>
                <w:lang w:val="ru-RU"/>
              </w:rPr>
              <w:t>Вся</w:t>
            </w:r>
            <w:r w:rsidRPr="00F80AC1">
              <w:rPr>
                <w:color w:val="000009"/>
                <w:spacing w:val="1"/>
                <w:sz w:val="24"/>
                <w:szCs w:val="24"/>
                <w:lang w:val="ru-RU"/>
              </w:rPr>
              <w:t xml:space="preserve"> </w:t>
            </w:r>
            <w:r w:rsidRPr="00F80AC1">
              <w:rPr>
                <w:color w:val="000009"/>
                <w:sz w:val="24"/>
                <w:szCs w:val="24"/>
                <w:lang w:val="ru-RU"/>
              </w:rPr>
              <w:t>обстановка</w:t>
            </w:r>
            <w:r w:rsidRPr="00F80AC1">
              <w:rPr>
                <w:color w:val="000009"/>
                <w:spacing w:val="1"/>
                <w:sz w:val="24"/>
                <w:szCs w:val="24"/>
                <w:lang w:val="ru-RU"/>
              </w:rPr>
              <w:t xml:space="preserve"> </w:t>
            </w:r>
            <w:r w:rsidRPr="00F80AC1">
              <w:rPr>
                <w:color w:val="000009"/>
                <w:sz w:val="24"/>
                <w:szCs w:val="24"/>
                <w:lang w:val="ru-RU"/>
              </w:rPr>
              <w:t>в</w:t>
            </w:r>
            <w:r w:rsidRPr="00F80AC1">
              <w:rPr>
                <w:color w:val="000009"/>
                <w:spacing w:val="1"/>
                <w:sz w:val="24"/>
                <w:szCs w:val="24"/>
                <w:lang w:val="ru-RU"/>
              </w:rPr>
              <w:t xml:space="preserve"> </w:t>
            </w:r>
            <w:r w:rsidRPr="00F80AC1">
              <w:rPr>
                <w:color w:val="000009"/>
                <w:sz w:val="24"/>
                <w:szCs w:val="24"/>
                <w:lang w:val="ru-RU"/>
              </w:rPr>
              <w:t>группе</w:t>
            </w:r>
            <w:r w:rsidRPr="00F80AC1">
              <w:rPr>
                <w:color w:val="000009"/>
                <w:spacing w:val="1"/>
                <w:sz w:val="24"/>
                <w:szCs w:val="24"/>
                <w:lang w:val="ru-RU"/>
              </w:rPr>
              <w:t xml:space="preserve"> </w:t>
            </w:r>
            <w:r w:rsidRPr="00F80AC1">
              <w:rPr>
                <w:color w:val="000009"/>
                <w:sz w:val="24"/>
                <w:szCs w:val="24"/>
                <w:lang w:val="ru-RU"/>
              </w:rPr>
              <w:lastRenderedPageBreak/>
              <w:t>приближена</w:t>
            </w:r>
            <w:r w:rsidRPr="00F80AC1">
              <w:rPr>
                <w:color w:val="000009"/>
                <w:spacing w:val="1"/>
                <w:sz w:val="24"/>
                <w:szCs w:val="24"/>
                <w:lang w:val="ru-RU"/>
              </w:rPr>
              <w:t xml:space="preserve"> </w:t>
            </w:r>
            <w:r w:rsidRPr="00F80AC1">
              <w:rPr>
                <w:color w:val="000009"/>
                <w:sz w:val="24"/>
                <w:szCs w:val="24"/>
                <w:lang w:val="ru-RU"/>
              </w:rPr>
              <w:t>к</w:t>
            </w:r>
            <w:r w:rsidRPr="00F80AC1">
              <w:rPr>
                <w:color w:val="000009"/>
                <w:spacing w:val="1"/>
                <w:sz w:val="24"/>
                <w:szCs w:val="24"/>
                <w:lang w:val="ru-RU"/>
              </w:rPr>
              <w:t xml:space="preserve"> </w:t>
            </w:r>
            <w:r w:rsidRPr="00F80AC1">
              <w:rPr>
                <w:color w:val="000009"/>
                <w:sz w:val="24"/>
                <w:szCs w:val="24"/>
                <w:lang w:val="ru-RU"/>
              </w:rPr>
              <w:t>домашней</w:t>
            </w:r>
            <w:r w:rsidRPr="00F80AC1">
              <w:rPr>
                <w:color w:val="000009"/>
                <w:spacing w:val="1"/>
                <w:sz w:val="24"/>
                <w:szCs w:val="24"/>
                <w:lang w:val="ru-RU"/>
              </w:rPr>
              <w:t xml:space="preserve"> </w:t>
            </w:r>
            <w:r w:rsidRPr="00F80AC1">
              <w:rPr>
                <w:color w:val="000009"/>
                <w:sz w:val="24"/>
                <w:szCs w:val="24"/>
                <w:lang w:val="ru-RU"/>
              </w:rPr>
              <w:t>и</w:t>
            </w:r>
            <w:r w:rsidRPr="00F80AC1">
              <w:rPr>
                <w:color w:val="000009"/>
                <w:spacing w:val="1"/>
                <w:sz w:val="24"/>
                <w:szCs w:val="24"/>
                <w:lang w:val="ru-RU"/>
              </w:rPr>
              <w:t xml:space="preserve"> </w:t>
            </w:r>
            <w:r w:rsidRPr="00F80AC1">
              <w:rPr>
                <w:color w:val="000009"/>
                <w:sz w:val="24"/>
                <w:szCs w:val="24"/>
                <w:lang w:val="ru-RU"/>
              </w:rPr>
              <w:t>отвечает</w:t>
            </w:r>
            <w:r w:rsidRPr="00F80AC1">
              <w:rPr>
                <w:color w:val="000009"/>
                <w:spacing w:val="1"/>
                <w:sz w:val="24"/>
                <w:szCs w:val="24"/>
                <w:lang w:val="ru-RU"/>
              </w:rPr>
              <w:t xml:space="preserve"> </w:t>
            </w:r>
            <w:r w:rsidRPr="00F80AC1">
              <w:rPr>
                <w:color w:val="000009"/>
                <w:sz w:val="24"/>
                <w:szCs w:val="24"/>
                <w:lang w:val="ru-RU"/>
              </w:rPr>
              <w:t>принципам</w:t>
            </w:r>
            <w:r w:rsidRPr="00F80AC1">
              <w:rPr>
                <w:color w:val="000009"/>
                <w:spacing w:val="1"/>
                <w:sz w:val="24"/>
                <w:szCs w:val="24"/>
                <w:lang w:val="ru-RU"/>
              </w:rPr>
              <w:t xml:space="preserve"> </w:t>
            </w:r>
            <w:r w:rsidRPr="00F80AC1">
              <w:rPr>
                <w:color w:val="000009"/>
                <w:sz w:val="24"/>
                <w:szCs w:val="24"/>
                <w:lang w:val="ru-RU"/>
              </w:rPr>
              <w:t>организации</w:t>
            </w:r>
            <w:r w:rsidRPr="00F80AC1">
              <w:rPr>
                <w:color w:val="000009"/>
                <w:spacing w:val="1"/>
                <w:sz w:val="24"/>
                <w:szCs w:val="24"/>
                <w:lang w:val="ru-RU"/>
              </w:rPr>
              <w:t xml:space="preserve"> </w:t>
            </w:r>
            <w:r w:rsidRPr="00F80AC1">
              <w:rPr>
                <w:color w:val="000009"/>
                <w:sz w:val="24"/>
                <w:szCs w:val="24"/>
                <w:lang w:val="ru-RU"/>
              </w:rPr>
              <w:t>предметно-развивающей</w:t>
            </w:r>
            <w:r w:rsidRPr="00F80AC1">
              <w:rPr>
                <w:color w:val="000009"/>
                <w:spacing w:val="-1"/>
                <w:sz w:val="24"/>
                <w:szCs w:val="24"/>
                <w:lang w:val="ru-RU"/>
              </w:rPr>
              <w:t xml:space="preserve"> </w:t>
            </w:r>
            <w:r w:rsidRPr="00F80AC1">
              <w:rPr>
                <w:color w:val="000009"/>
                <w:sz w:val="24"/>
                <w:szCs w:val="24"/>
                <w:lang w:val="ru-RU"/>
              </w:rPr>
              <w:t>среды</w:t>
            </w:r>
          </w:p>
        </w:tc>
      </w:tr>
    </w:tbl>
    <w:p w:rsidR="009925E8" w:rsidRPr="006E366A" w:rsidRDefault="009925E8" w:rsidP="009925E8">
      <w:pPr>
        <w:tabs>
          <w:tab w:val="left" w:pos="9639"/>
        </w:tabs>
        <w:spacing w:line="276" w:lineRule="auto"/>
        <w:jc w:val="center"/>
        <w:rPr>
          <w:b/>
          <w:sz w:val="24"/>
          <w:szCs w:val="24"/>
        </w:rPr>
      </w:pPr>
      <w:r w:rsidRPr="006E366A">
        <w:rPr>
          <w:b/>
          <w:color w:val="000009"/>
          <w:sz w:val="24"/>
          <w:szCs w:val="24"/>
        </w:rPr>
        <w:lastRenderedPageBreak/>
        <w:t>Базовые</w:t>
      </w:r>
      <w:r w:rsidRPr="006E366A">
        <w:rPr>
          <w:b/>
          <w:color w:val="000009"/>
          <w:spacing w:val="-7"/>
          <w:sz w:val="24"/>
          <w:szCs w:val="24"/>
        </w:rPr>
        <w:t xml:space="preserve"> </w:t>
      </w:r>
      <w:r w:rsidRPr="006E366A">
        <w:rPr>
          <w:b/>
          <w:color w:val="000009"/>
          <w:sz w:val="24"/>
          <w:szCs w:val="24"/>
        </w:rPr>
        <w:t>виды</w:t>
      </w:r>
      <w:r w:rsidRPr="006E366A">
        <w:rPr>
          <w:b/>
          <w:color w:val="000009"/>
          <w:spacing w:val="-4"/>
          <w:sz w:val="24"/>
          <w:szCs w:val="24"/>
        </w:rPr>
        <w:t xml:space="preserve"> </w:t>
      </w:r>
      <w:r w:rsidRPr="006E366A">
        <w:rPr>
          <w:b/>
          <w:color w:val="000009"/>
          <w:sz w:val="24"/>
          <w:szCs w:val="24"/>
        </w:rPr>
        <w:t>деятельности</w:t>
      </w:r>
      <w:r w:rsidRPr="006E366A">
        <w:rPr>
          <w:b/>
          <w:color w:val="000009"/>
          <w:spacing w:val="-4"/>
          <w:sz w:val="24"/>
          <w:szCs w:val="24"/>
        </w:rPr>
        <w:t xml:space="preserve"> </w:t>
      </w:r>
      <w:r w:rsidRPr="006E366A">
        <w:rPr>
          <w:b/>
          <w:color w:val="000009"/>
          <w:sz w:val="24"/>
          <w:szCs w:val="24"/>
        </w:rPr>
        <w:t>в</w:t>
      </w:r>
      <w:r w:rsidRPr="006E366A">
        <w:rPr>
          <w:b/>
          <w:color w:val="000009"/>
          <w:spacing w:val="-5"/>
          <w:sz w:val="24"/>
          <w:szCs w:val="24"/>
        </w:rPr>
        <w:t xml:space="preserve"> </w:t>
      </w:r>
      <w:r w:rsidRPr="006E366A">
        <w:rPr>
          <w:b/>
          <w:color w:val="000009"/>
          <w:sz w:val="24"/>
          <w:szCs w:val="24"/>
        </w:rPr>
        <w:t>соответствии</w:t>
      </w:r>
      <w:r w:rsidRPr="006E366A">
        <w:rPr>
          <w:b/>
          <w:color w:val="000009"/>
          <w:spacing w:val="-4"/>
          <w:sz w:val="24"/>
          <w:szCs w:val="24"/>
        </w:rPr>
        <w:t xml:space="preserve"> </w:t>
      </w:r>
      <w:r w:rsidRPr="006E366A">
        <w:rPr>
          <w:b/>
          <w:color w:val="000009"/>
          <w:sz w:val="24"/>
          <w:szCs w:val="24"/>
        </w:rPr>
        <w:t>с</w:t>
      </w:r>
      <w:r w:rsidRPr="006E366A">
        <w:rPr>
          <w:b/>
          <w:color w:val="000009"/>
          <w:spacing w:val="-5"/>
          <w:sz w:val="24"/>
          <w:szCs w:val="24"/>
        </w:rPr>
        <w:t xml:space="preserve"> </w:t>
      </w:r>
      <w:r w:rsidRPr="006E366A">
        <w:rPr>
          <w:b/>
          <w:color w:val="000009"/>
          <w:sz w:val="24"/>
          <w:szCs w:val="24"/>
        </w:rPr>
        <w:t>оснащением</w:t>
      </w:r>
      <w:r w:rsidRPr="006E366A">
        <w:rPr>
          <w:b/>
          <w:color w:val="000009"/>
          <w:spacing w:val="-5"/>
          <w:sz w:val="24"/>
          <w:szCs w:val="24"/>
        </w:rPr>
        <w:t xml:space="preserve"> </w:t>
      </w:r>
      <w:r w:rsidRPr="006E366A">
        <w:rPr>
          <w:b/>
          <w:color w:val="000009"/>
          <w:sz w:val="24"/>
          <w:szCs w:val="24"/>
        </w:rPr>
        <w:t>помещений</w:t>
      </w:r>
    </w:p>
    <w:p w:rsidR="009925E8" w:rsidRDefault="009925E8" w:rsidP="009925E8">
      <w:pPr>
        <w:tabs>
          <w:tab w:val="left" w:pos="4216"/>
        </w:tabs>
        <w:rPr>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3"/>
        <w:gridCol w:w="7093"/>
      </w:tblGrid>
      <w:tr w:rsidR="009925E8" w:rsidRPr="006E366A" w:rsidTr="00C660E3">
        <w:trPr>
          <w:trHeight w:val="414"/>
        </w:trPr>
        <w:tc>
          <w:tcPr>
            <w:tcW w:w="2513" w:type="dxa"/>
          </w:tcPr>
          <w:p w:rsidR="009925E8" w:rsidRPr="006E366A" w:rsidRDefault="009925E8" w:rsidP="00C660E3">
            <w:pPr>
              <w:pStyle w:val="TableParagraph"/>
              <w:tabs>
                <w:tab w:val="left" w:pos="9639"/>
              </w:tabs>
              <w:spacing w:line="276" w:lineRule="auto"/>
              <w:rPr>
                <w:sz w:val="24"/>
                <w:szCs w:val="24"/>
              </w:rPr>
            </w:pPr>
            <w:r w:rsidRPr="006E366A">
              <w:rPr>
                <w:color w:val="000009"/>
                <w:sz w:val="24"/>
                <w:szCs w:val="24"/>
              </w:rPr>
              <w:t>Помещение</w:t>
            </w:r>
          </w:p>
        </w:tc>
        <w:tc>
          <w:tcPr>
            <w:tcW w:w="7093" w:type="dxa"/>
          </w:tcPr>
          <w:p w:rsidR="009925E8" w:rsidRPr="00F80AC1" w:rsidRDefault="009925E8" w:rsidP="00C660E3">
            <w:pPr>
              <w:pStyle w:val="TableParagraph"/>
              <w:tabs>
                <w:tab w:val="left" w:pos="9639"/>
              </w:tabs>
              <w:spacing w:line="276" w:lineRule="auto"/>
              <w:ind w:left="108"/>
              <w:jc w:val="both"/>
              <w:rPr>
                <w:sz w:val="24"/>
                <w:szCs w:val="24"/>
                <w:lang w:val="ru-RU"/>
              </w:rPr>
            </w:pPr>
            <w:r w:rsidRPr="00F80AC1">
              <w:rPr>
                <w:color w:val="000009"/>
                <w:sz w:val="24"/>
                <w:szCs w:val="24"/>
                <w:lang w:val="ru-RU"/>
              </w:rPr>
              <w:t>Образовательная</w:t>
            </w:r>
            <w:r w:rsidRPr="00F80AC1">
              <w:rPr>
                <w:color w:val="000009"/>
                <w:spacing w:val="-4"/>
                <w:sz w:val="24"/>
                <w:szCs w:val="24"/>
                <w:lang w:val="ru-RU"/>
              </w:rPr>
              <w:t xml:space="preserve"> </w:t>
            </w:r>
            <w:r w:rsidRPr="00F80AC1">
              <w:rPr>
                <w:color w:val="000009"/>
                <w:sz w:val="24"/>
                <w:szCs w:val="24"/>
                <w:lang w:val="ru-RU"/>
              </w:rPr>
              <w:t>область</w:t>
            </w:r>
            <w:r w:rsidRPr="00F80AC1">
              <w:rPr>
                <w:color w:val="000009"/>
                <w:spacing w:val="-3"/>
                <w:sz w:val="24"/>
                <w:szCs w:val="24"/>
                <w:lang w:val="ru-RU"/>
              </w:rPr>
              <w:t xml:space="preserve"> </w:t>
            </w:r>
            <w:r w:rsidRPr="00F80AC1">
              <w:rPr>
                <w:color w:val="000009"/>
                <w:sz w:val="24"/>
                <w:szCs w:val="24"/>
                <w:lang w:val="ru-RU"/>
              </w:rPr>
              <w:t>(процесс),</w:t>
            </w:r>
            <w:r w:rsidRPr="00F80AC1">
              <w:rPr>
                <w:color w:val="000009"/>
                <w:spacing w:val="-4"/>
                <w:sz w:val="24"/>
                <w:szCs w:val="24"/>
                <w:lang w:val="ru-RU"/>
              </w:rPr>
              <w:t xml:space="preserve"> </w:t>
            </w:r>
            <w:r w:rsidRPr="00F80AC1">
              <w:rPr>
                <w:color w:val="000009"/>
                <w:sz w:val="24"/>
                <w:szCs w:val="24"/>
                <w:lang w:val="ru-RU"/>
              </w:rPr>
              <w:t>базовый</w:t>
            </w:r>
            <w:r w:rsidRPr="00F80AC1">
              <w:rPr>
                <w:color w:val="000009"/>
                <w:spacing w:val="-4"/>
                <w:sz w:val="24"/>
                <w:szCs w:val="24"/>
                <w:lang w:val="ru-RU"/>
              </w:rPr>
              <w:t xml:space="preserve"> </w:t>
            </w:r>
            <w:r w:rsidRPr="00F80AC1">
              <w:rPr>
                <w:color w:val="000009"/>
                <w:sz w:val="24"/>
                <w:szCs w:val="24"/>
                <w:lang w:val="ru-RU"/>
              </w:rPr>
              <w:t>вид</w:t>
            </w:r>
            <w:r w:rsidRPr="00F80AC1">
              <w:rPr>
                <w:color w:val="000009"/>
                <w:spacing w:val="-4"/>
                <w:sz w:val="24"/>
                <w:szCs w:val="24"/>
                <w:lang w:val="ru-RU"/>
              </w:rPr>
              <w:t xml:space="preserve"> </w:t>
            </w:r>
            <w:r w:rsidRPr="00F80AC1">
              <w:rPr>
                <w:color w:val="000009"/>
                <w:sz w:val="24"/>
                <w:szCs w:val="24"/>
                <w:lang w:val="ru-RU"/>
              </w:rPr>
              <w:t>деятельности</w:t>
            </w:r>
          </w:p>
        </w:tc>
      </w:tr>
      <w:tr w:rsidR="009925E8" w:rsidRPr="006E366A" w:rsidTr="00C660E3">
        <w:trPr>
          <w:trHeight w:val="1655"/>
        </w:trPr>
        <w:tc>
          <w:tcPr>
            <w:tcW w:w="2513" w:type="dxa"/>
          </w:tcPr>
          <w:p w:rsidR="009925E8" w:rsidRPr="006E366A" w:rsidRDefault="009925E8" w:rsidP="00C660E3">
            <w:pPr>
              <w:pStyle w:val="TableParagraph"/>
              <w:tabs>
                <w:tab w:val="left" w:pos="9639"/>
              </w:tabs>
              <w:spacing w:line="276" w:lineRule="auto"/>
              <w:jc w:val="both"/>
              <w:rPr>
                <w:sz w:val="24"/>
                <w:szCs w:val="24"/>
              </w:rPr>
            </w:pPr>
            <w:r w:rsidRPr="006E366A">
              <w:rPr>
                <w:color w:val="000009"/>
                <w:sz w:val="24"/>
                <w:szCs w:val="24"/>
              </w:rPr>
              <w:t>Спортивный</w:t>
            </w:r>
            <w:r w:rsidRPr="006E366A">
              <w:rPr>
                <w:color w:val="000009"/>
                <w:spacing w:val="-5"/>
                <w:sz w:val="24"/>
                <w:szCs w:val="24"/>
              </w:rPr>
              <w:t xml:space="preserve"> </w:t>
            </w:r>
            <w:r w:rsidRPr="006E366A">
              <w:rPr>
                <w:color w:val="000009"/>
                <w:sz w:val="24"/>
                <w:szCs w:val="24"/>
              </w:rPr>
              <w:t>зал</w:t>
            </w:r>
          </w:p>
        </w:tc>
        <w:tc>
          <w:tcPr>
            <w:tcW w:w="7093" w:type="dxa"/>
          </w:tcPr>
          <w:p w:rsidR="009925E8" w:rsidRPr="00F80AC1" w:rsidRDefault="009925E8" w:rsidP="00C660E3">
            <w:pPr>
              <w:pStyle w:val="TableParagraph"/>
              <w:tabs>
                <w:tab w:val="left" w:pos="9639"/>
              </w:tabs>
              <w:spacing w:line="276" w:lineRule="auto"/>
              <w:jc w:val="both"/>
              <w:rPr>
                <w:sz w:val="24"/>
                <w:szCs w:val="24"/>
                <w:lang w:val="ru-RU"/>
              </w:rPr>
            </w:pPr>
            <w:r w:rsidRPr="00F80AC1">
              <w:rPr>
                <w:color w:val="000009"/>
                <w:sz w:val="24"/>
                <w:szCs w:val="24"/>
                <w:lang w:val="ru-RU"/>
              </w:rPr>
              <w:t>Физическое</w:t>
            </w:r>
            <w:r w:rsidRPr="00F80AC1">
              <w:rPr>
                <w:color w:val="000009"/>
                <w:spacing w:val="-6"/>
                <w:sz w:val="24"/>
                <w:szCs w:val="24"/>
                <w:lang w:val="ru-RU"/>
              </w:rPr>
              <w:t xml:space="preserve"> </w:t>
            </w:r>
            <w:r w:rsidRPr="00F80AC1">
              <w:rPr>
                <w:color w:val="000009"/>
                <w:sz w:val="24"/>
                <w:szCs w:val="24"/>
                <w:lang w:val="ru-RU"/>
              </w:rPr>
              <w:t>развитие:</w:t>
            </w:r>
          </w:p>
          <w:p w:rsidR="009925E8" w:rsidRPr="00F80AC1" w:rsidRDefault="009925E8" w:rsidP="00C660E3">
            <w:pPr>
              <w:pStyle w:val="TableParagraph"/>
              <w:tabs>
                <w:tab w:val="left" w:pos="248"/>
                <w:tab w:val="left" w:pos="9639"/>
              </w:tabs>
              <w:spacing w:line="276" w:lineRule="auto"/>
              <w:jc w:val="both"/>
              <w:rPr>
                <w:sz w:val="24"/>
                <w:szCs w:val="24"/>
                <w:lang w:val="ru-RU"/>
              </w:rPr>
            </w:pPr>
            <w:r w:rsidRPr="00F80AC1">
              <w:rPr>
                <w:color w:val="000009"/>
                <w:spacing w:val="-1"/>
                <w:sz w:val="24"/>
                <w:szCs w:val="24"/>
                <w:lang w:val="ru-RU"/>
              </w:rPr>
              <w:t>-физкультурно-оздоровительная</w:t>
            </w:r>
            <w:r w:rsidRPr="00F80AC1">
              <w:rPr>
                <w:color w:val="000009"/>
                <w:spacing w:val="-4"/>
                <w:sz w:val="24"/>
                <w:szCs w:val="24"/>
                <w:lang w:val="ru-RU"/>
              </w:rPr>
              <w:t xml:space="preserve"> </w:t>
            </w:r>
            <w:r w:rsidRPr="00F80AC1">
              <w:rPr>
                <w:color w:val="000009"/>
                <w:sz w:val="24"/>
                <w:szCs w:val="24"/>
                <w:lang w:val="ru-RU"/>
              </w:rPr>
              <w:t>работа</w:t>
            </w:r>
          </w:p>
          <w:p w:rsidR="009925E8" w:rsidRPr="00F80AC1" w:rsidRDefault="009925E8" w:rsidP="00C660E3">
            <w:pPr>
              <w:pStyle w:val="TableParagraph"/>
              <w:tabs>
                <w:tab w:val="left" w:pos="248"/>
                <w:tab w:val="left" w:pos="9639"/>
              </w:tabs>
              <w:spacing w:line="276" w:lineRule="auto"/>
              <w:jc w:val="both"/>
              <w:rPr>
                <w:sz w:val="24"/>
                <w:szCs w:val="24"/>
                <w:lang w:val="ru-RU"/>
              </w:rPr>
            </w:pPr>
            <w:r w:rsidRPr="00F80AC1">
              <w:rPr>
                <w:color w:val="000009"/>
                <w:sz w:val="24"/>
                <w:szCs w:val="24"/>
                <w:lang w:val="ru-RU"/>
              </w:rPr>
              <w:t>-спортивные</w:t>
            </w:r>
            <w:r w:rsidRPr="00F80AC1">
              <w:rPr>
                <w:color w:val="000009"/>
                <w:spacing w:val="-5"/>
                <w:sz w:val="24"/>
                <w:szCs w:val="24"/>
                <w:lang w:val="ru-RU"/>
              </w:rPr>
              <w:t xml:space="preserve"> </w:t>
            </w:r>
            <w:r w:rsidRPr="00F80AC1">
              <w:rPr>
                <w:color w:val="000009"/>
                <w:sz w:val="24"/>
                <w:szCs w:val="24"/>
                <w:lang w:val="ru-RU"/>
              </w:rPr>
              <w:t>игры</w:t>
            </w:r>
          </w:p>
          <w:p w:rsidR="009925E8" w:rsidRPr="00F80AC1" w:rsidRDefault="009925E8" w:rsidP="00C660E3">
            <w:pPr>
              <w:pStyle w:val="TableParagraph"/>
              <w:tabs>
                <w:tab w:val="left" w:pos="446"/>
                <w:tab w:val="left" w:pos="447"/>
                <w:tab w:val="left" w:pos="2245"/>
                <w:tab w:val="left" w:pos="3859"/>
                <w:tab w:val="left" w:pos="4367"/>
                <w:tab w:val="left" w:pos="5600"/>
                <w:tab w:val="left" w:pos="9639"/>
              </w:tabs>
              <w:spacing w:line="276" w:lineRule="auto"/>
              <w:ind w:right="99"/>
              <w:jc w:val="both"/>
              <w:rPr>
                <w:sz w:val="24"/>
                <w:szCs w:val="24"/>
                <w:lang w:val="ru-RU"/>
              </w:rPr>
            </w:pPr>
            <w:r w:rsidRPr="00F80AC1">
              <w:rPr>
                <w:color w:val="000009"/>
                <w:sz w:val="24"/>
                <w:szCs w:val="24"/>
                <w:lang w:val="ru-RU"/>
              </w:rPr>
              <w:t>-коррекционная</w:t>
            </w:r>
            <w:r w:rsidRPr="00F80AC1">
              <w:rPr>
                <w:color w:val="000009"/>
                <w:sz w:val="24"/>
                <w:szCs w:val="24"/>
                <w:lang w:val="ru-RU"/>
              </w:rPr>
              <w:tab/>
              <w:t>деятельность</w:t>
            </w:r>
            <w:r w:rsidRPr="00F80AC1">
              <w:rPr>
                <w:color w:val="000009"/>
                <w:sz w:val="24"/>
                <w:szCs w:val="24"/>
                <w:lang w:val="ru-RU"/>
              </w:rPr>
              <w:tab/>
              <w:t>по</w:t>
            </w:r>
            <w:r w:rsidRPr="00F80AC1">
              <w:rPr>
                <w:color w:val="000009"/>
                <w:sz w:val="24"/>
                <w:szCs w:val="24"/>
                <w:lang w:val="ru-RU"/>
              </w:rPr>
              <w:tab/>
              <w:t>развитию</w:t>
            </w:r>
            <w:r w:rsidRPr="00F80AC1">
              <w:rPr>
                <w:color w:val="000009"/>
                <w:sz w:val="24"/>
                <w:szCs w:val="24"/>
                <w:lang w:val="ru-RU"/>
              </w:rPr>
              <w:tab/>
            </w:r>
            <w:r w:rsidRPr="00F80AC1">
              <w:rPr>
                <w:color w:val="000009"/>
                <w:spacing w:val="-1"/>
                <w:sz w:val="24"/>
                <w:szCs w:val="24"/>
                <w:lang w:val="ru-RU"/>
              </w:rPr>
              <w:t>двигательной</w:t>
            </w:r>
            <w:r w:rsidRPr="00F80AC1">
              <w:rPr>
                <w:color w:val="000009"/>
                <w:spacing w:val="-57"/>
                <w:sz w:val="24"/>
                <w:szCs w:val="24"/>
                <w:lang w:val="ru-RU"/>
              </w:rPr>
              <w:t xml:space="preserve"> </w:t>
            </w:r>
            <w:r w:rsidRPr="00F80AC1">
              <w:rPr>
                <w:color w:val="000009"/>
                <w:sz w:val="24"/>
                <w:szCs w:val="24"/>
                <w:lang w:val="ru-RU"/>
              </w:rPr>
              <w:t>активности</w:t>
            </w:r>
          </w:p>
          <w:p w:rsidR="009925E8" w:rsidRPr="00F80AC1" w:rsidRDefault="009925E8" w:rsidP="00C660E3">
            <w:pPr>
              <w:pStyle w:val="TableParagraph"/>
              <w:tabs>
                <w:tab w:val="left" w:pos="248"/>
                <w:tab w:val="left" w:pos="9639"/>
              </w:tabs>
              <w:spacing w:line="276" w:lineRule="auto"/>
              <w:jc w:val="both"/>
              <w:rPr>
                <w:sz w:val="24"/>
                <w:szCs w:val="24"/>
                <w:lang w:val="ru-RU"/>
              </w:rPr>
            </w:pPr>
            <w:r w:rsidRPr="00F80AC1">
              <w:rPr>
                <w:color w:val="000009"/>
                <w:sz w:val="24"/>
                <w:szCs w:val="24"/>
                <w:lang w:val="ru-RU"/>
              </w:rPr>
              <w:t>-занятия</w:t>
            </w:r>
            <w:r w:rsidRPr="00F80AC1">
              <w:rPr>
                <w:color w:val="000009"/>
                <w:spacing w:val="-12"/>
                <w:sz w:val="24"/>
                <w:szCs w:val="24"/>
                <w:lang w:val="ru-RU"/>
              </w:rPr>
              <w:t xml:space="preserve"> </w:t>
            </w:r>
            <w:r w:rsidRPr="00F80AC1">
              <w:rPr>
                <w:color w:val="000009"/>
                <w:sz w:val="24"/>
                <w:szCs w:val="24"/>
                <w:lang w:val="ru-RU"/>
              </w:rPr>
              <w:t>по</w:t>
            </w:r>
            <w:r w:rsidRPr="00F80AC1">
              <w:rPr>
                <w:color w:val="000009"/>
                <w:spacing w:val="-8"/>
                <w:sz w:val="24"/>
                <w:szCs w:val="24"/>
                <w:lang w:val="ru-RU"/>
              </w:rPr>
              <w:t xml:space="preserve"> </w:t>
            </w:r>
            <w:r w:rsidRPr="00F80AC1">
              <w:rPr>
                <w:color w:val="000009"/>
                <w:sz w:val="24"/>
                <w:szCs w:val="24"/>
                <w:lang w:val="ru-RU"/>
              </w:rPr>
              <w:t>адаптивной</w:t>
            </w:r>
            <w:r w:rsidRPr="00F80AC1">
              <w:rPr>
                <w:color w:val="000009"/>
                <w:spacing w:val="-9"/>
                <w:sz w:val="24"/>
                <w:szCs w:val="24"/>
                <w:lang w:val="ru-RU"/>
              </w:rPr>
              <w:t xml:space="preserve"> </w:t>
            </w:r>
            <w:r w:rsidRPr="00F80AC1">
              <w:rPr>
                <w:color w:val="000009"/>
                <w:sz w:val="24"/>
                <w:szCs w:val="24"/>
                <w:lang w:val="ru-RU"/>
              </w:rPr>
              <w:t>физической</w:t>
            </w:r>
            <w:r w:rsidRPr="00F80AC1">
              <w:rPr>
                <w:color w:val="000009"/>
                <w:spacing w:val="-9"/>
                <w:sz w:val="24"/>
                <w:szCs w:val="24"/>
                <w:lang w:val="ru-RU"/>
              </w:rPr>
              <w:t xml:space="preserve"> </w:t>
            </w:r>
            <w:r w:rsidRPr="00F80AC1">
              <w:rPr>
                <w:color w:val="000009"/>
                <w:sz w:val="24"/>
                <w:szCs w:val="24"/>
                <w:lang w:val="ru-RU"/>
              </w:rPr>
              <w:t>культуре</w:t>
            </w:r>
          </w:p>
        </w:tc>
      </w:tr>
      <w:tr w:rsidR="009925E8" w:rsidRPr="006E366A" w:rsidTr="00C660E3">
        <w:trPr>
          <w:trHeight w:val="1932"/>
        </w:trPr>
        <w:tc>
          <w:tcPr>
            <w:tcW w:w="2513" w:type="dxa"/>
          </w:tcPr>
          <w:p w:rsidR="009925E8" w:rsidRPr="006E366A" w:rsidRDefault="009925E8" w:rsidP="00C660E3">
            <w:pPr>
              <w:pStyle w:val="TableParagraph"/>
              <w:tabs>
                <w:tab w:val="left" w:pos="9639"/>
              </w:tabs>
              <w:spacing w:line="276" w:lineRule="auto"/>
              <w:jc w:val="both"/>
              <w:rPr>
                <w:sz w:val="24"/>
                <w:szCs w:val="24"/>
              </w:rPr>
            </w:pPr>
            <w:r w:rsidRPr="006E366A">
              <w:rPr>
                <w:color w:val="000009"/>
                <w:sz w:val="24"/>
                <w:szCs w:val="24"/>
              </w:rPr>
              <w:t>Музыкальный</w:t>
            </w:r>
            <w:r w:rsidRPr="006E366A">
              <w:rPr>
                <w:color w:val="000009"/>
                <w:spacing w:val="-5"/>
                <w:sz w:val="24"/>
                <w:szCs w:val="24"/>
              </w:rPr>
              <w:t xml:space="preserve"> </w:t>
            </w:r>
            <w:r w:rsidRPr="006E366A">
              <w:rPr>
                <w:color w:val="000009"/>
                <w:sz w:val="24"/>
                <w:szCs w:val="24"/>
              </w:rPr>
              <w:t>зал</w:t>
            </w:r>
          </w:p>
        </w:tc>
        <w:tc>
          <w:tcPr>
            <w:tcW w:w="7093" w:type="dxa"/>
          </w:tcPr>
          <w:p w:rsidR="009925E8" w:rsidRPr="00F80AC1" w:rsidRDefault="009925E8" w:rsidP="00C660E3">
            <w:pPr>
              <w:pStyle w:val="TableParagraph"/>
              <w:tabs>
                <w:tab w:val="left" w:pos="9639"/>
              </w:tabs>
              <w:spacing w:line="276" w:lineRule="auto"/>
              <w:ind w:left="0"/>
              <w:jc w:val="both"/>
              <w:rPr>
                <w:sz w:val="24"/>
                <w:szCs w:val="24"/>
                <w:lang w:val="ru-RU"/>
              </w:rPr>
            </w:pPr>
            <w:r w:rsidRPr="00F80AC1">
              <w:rPr>
                <w:color w:val="000009"/>
                <w:spacing w:val="-1"/>
                <w:sz w:val="24"/>
                <w:szCs w:val="24"/>
                <w:lang w:val="ru-RU"/>
              </w:rPr>
              <w:t>Художественно-эстетическое</w:t>
            </w:r>
            <w:r w:rsidRPr="00F80AC1">
              <w:rPr>
                <w:color w:val="000009"/>
                <w:spacing w:val="-11"/>
                <w:sz w:val="24"/>
                <w:szCs w:val="24"/>
                <w:lang w:val="ru-RU"/>
              </w:rPr>
              <w:t xml:space="preserve"> </w:t>
            </w:r>
            <w:r w:rsidRPr="00F80AC1">
              <w:rPr>
                <w:color w:val="000009"/>
                <w:spacing w:val="-1"/>
                <w:sz w:val="24"/>
                <w:szCs w:val="24"/>
                <w:lang w:val="ru-RU"/>
              </w:rPr>
              <w:t>развитие:</w:t>
            </w:r>
          </w:p>
          <w:p w:rsidR="009925E8" w:rsidRPr="00F80AC1" w:rsidRDefault="009925E8" w:rsidP="00C660E3">
            <w:pPr>
              <w:pStyle w:val="TableParagraph"/>
              <w:tabs>
                <w:tab w:val="left" w:pos="248"/>
                <w:tab w:val="left" w:pos="9639"/>
              </w:tabs>
              <w:spacing w:line="276" w:lineRule="auto"/>
              <w:ind w:left="0"/>
              <w:jc w:val="both"/>
              <w:rPr>
                <w:sz w:val="24"/>
                <w:szCs w:val="24"/>
                <w:lang w:val="ru-RU"/>
              </w:rPr>
            </w:pPr>
            <w:r w:rsidRPr="00F80AC1">
              <w:rPr>
                <w:color w:val="000009"/>
                <w:sz w:val="24"/>
                <w:szCs w:val="24"/>
                <w:lang w:val="ru-RU"/>
              </w:rPr>
              <w:t>-праздники,</w:t>
            </w:r>
            <w:r w:rsidRPr="00F80AC1">
              <w:rPr>
                <w:color w:val="000009"/>
                <w:spacing w:val="-12"/>
                <w:sz w:val="24"/>
                <w:szCs w:val="24"/>
                <w:lang w:val="ru-RU"/>
              </w:rPr>
              <w:t xml:space="preserve"> </w:t>
            </w:r>
            <w:r w:rsidRPr="00F80AC1">
              <w:rPr>
                <w:color w:val="000009"/>
                <w:sz w:val="24"/>
                <w:szCs w:val="24"/>
                <w:lang w:val="ru-RU"/>
              </w:rPr>
              <w:t>развлечения,</w:t>
            </w:r>
            <w:r w:rsidRPr="00F80AC1">
              <w:rPr>
                <w:color w:val="000009"/>
                <w:spacing w:val="-11"/>
                <w:sz w:val="24"/>
                <w:szCs w:val="24"/>
                <w:lang w:val="ru-RU"/>
              </w:rPr>
              <w:t xml:space="preserve"> </w:t>
            </w:r>
            <w:r w:rsidRPr="00F80AC1">
              <w:rPr>
                <w:color w:val="000009"/>
                <w:sz w:val="24"/>
                <w:szCs w:val="24"/>
                <w:lang w:val="ru-RU"/>
              </w:rPr>
              <w:t>концерты</w:t>
            </w:r>
          </w:p>
          <w:p w:rsidR="009925E8" w:rsidRPr="00F80AC1" w:rsidRDefault="009925E8" w:rsidP="00C660E3">
            <w:pPr>
              <w:pStyle w:val="TableParagraph"/>
              <w:tabs>
                <w:tab w:val="left" w:pos="248"/>
                <w:tab w:val="left" w:pos="9639"/>
              </w:tabs>
              <w:spacing w:line="276" w:lineRule="auto"/>
              <w:ind w:left="0"/>
              <w:jc w:val="both"/>
              <w:rPr>
                <w:sz w:val="24"/>
                <w:szCs w:val="24"/>
                <w:lang w:val="ru-RU"/>
              </w:rPr>
            </w:pPr>
            <w:r w:rsidRPr="00F80AC1">
              <w:rPr>
                <w:color w:val="000009"/>
                <w:sz w:val="24"/>
                <w:szCs w:val="24"/>
                <w:lang w:val="ru-RU"/>
              </w:rPr>
              <w:t>-музыкальные</w:t>
            </w:r>
            <w:r w:rsidRPr="00F80AC1">
              <w:rPr>
                <w:color w:val="000009"/>
                <w:spacing w:val="-5"/>
                <w:sz w:val="24"/>
                <w:szCs w:val="24"/>
                <w:lang w:val="ru-RU"/>
              </w:rPr>
              <w:t xml:space="preserve"> </w:t>
            </w:r>
            <w:r w:rsidRPr="00F80AC1">
              <w:rPr>
                <w:color w:val="000009"/>
                <w:sz w:val="24"/>
                <w:szCs w:val="24"/>
                <w:lang w:val="ru-RU"/>
              </w:rPr>
              <w:t>занятия</w:t>
            </w:r>
          </w:p>
          <w:p w:rsidR="009925E8" w:rsidRPr="00F80AC1" w:rsidRDefault="009925E8" w:rsidP="00C660E3">
            <w:pPr>
              <w:pStyle w:val="TableParagraph"/>
              <w:tabs>
                <w:tab w:val="left" w:pos="9639"/>
              </w:tabs>
              <w:spacing w:line="276" w:lineRule="auto"/>
              <w:ind w:left="0"/>
              <w:jc w:val="both"/>
              <w:rPr>
                <w:sz w:val="24"/>
                <w:szCs w:val="24"/>
                <w:lang w:val="ru-RU"/>
              </w:rPr>
            </w:pPr>
            <w:r w:rsidRPr="00F80AC1">
              <w:rPr>
                <w:color w:val="000009"/>
                <w:sz w:val="24"/>
                <w:szCs w:val="24"/>
                <w:lang w:val="ru-RU"/>
              </w:rPr>
              <w:t>-утренняя</w:t>
            </w:r>
            <w:r w:rsidRPr="00F80AC1">
              <w:rPr>
                <w:color w:val="000009"/>
                <w:spacing w:val="-3"/>
                <w:sz w:val="24"/>
                <w:szCs w:val="24"/>
                <w:lang w:val="ru-RU"/>
              </w:rPr>
              <w:t xml:space="preserve"> </w:t>
            </w:r>
            <w:r w:rsidRPr="00F80AC1">
              <w:rPr>
                <w:color w:val="000009"/>
                <w:sz w:val="24"/>
                <w:szCs w:val="24"/>
                <w:lang w:val="ru-RU"/>
              </w:rPr>
              <w:t>гимнастика</w:t>
            </w:r>
          </w:p>
          <w:p w:rsidR="009925E8" w:rsidRPr="00F80AC1" w:rsidRDefault="009925E8" w:rsidP="00C660E3">
            <w:pPr>
              <w:pStyle w:val="TableParagraph"/>
              <w:tabs>
                <w:tab w:val="left" w:pos="248"/>
                <w:tab w:val="left" w:pos="9639"/>
              </w:tabs>
              <w:spacing w:line="276" w:lineRule="auto"/>
              <w:ind w:left="0"/>
              <w:jc w:val="both"/>
              <w:rPr>
                <w:sz w:val="24"/>
                <w:szCs w:val="24"/>
                <w:lang w:val="ru-RU"/>
              </w:rPr>
            </w:pPr>
            <w:r w:rsidRPr="00F80AC1">
              <w:rPr>
                <w:color w:val="000009"/>
                <w:sz w:val="24"/>
                <w:szCs w:val="24"/>
                <w:lang w:val="ru-RU"/>
              </w:rPr>
              <w:t>- родительские</w:t>
            </w:r>
            <w:r w:rsidRPr="00F80AC1">
              <w:rPr>
                <w:color w:val="000009"/>
                <w:spacing w:val="-6"/>
                <w:sz w:val="24"/>
                <w:szCs w:val="24"/>
                <w:lang w:val="ru-RU"/>
              </w:rPr>
              <w:t xml:space="preserve"> </w:t>
            </w:r>
            <w:r w:rsidRPr="00F80AC1">
              <w:rPr>
                <w:color w:val="000009"/>
                <w:sz w:val="24"/>
                <w:szCs w:val="24"/>
                <w:lang w:val="ru-RU"/>
              </w:rPr>
              <w:t>собрания</w:t>
            </w:r>
            <w:r w:rsidRPr="00F80AC1">
              <w:rPr>
                <w:color w:val="000009"/>
                <w:spacing w:val="-4"/>
                <w:sz w:val="24"/>
                <w:szCs w:val="24"/>
                <w:lang w:val="ru-RU"/>
              </w:rPr>
              <w:t xml:space="preserve"> </w:t>
            </w:r>
            <w:r w:rsidRPr="00F80AC1">
              <w:rPr>
                <w:color w:val="000009"/>
                <w:sz w:val="24"/>
                <w:szCs w:val="24"/>
                <w:lang w:val="ru-RU"/>
              </w:rPr>
              <w:t>и</w:t>
            </w:r>
            <w:r w:rsidRPr="00F80AC1">
              <w:rPr>
                <w:color w:val="000009"/>
                <w:spacing w:val="-4"/>
                <w:sz w:val="24"/>
                <w:szCs w:val="24"/>
                <w:lang w:val="ru-RU"/>
              </w:rPr>
              <w:t xml:space="preserve"> </w:t>
            </w:r>
            <w:r w:rsidRPr="00F80AC1">
              <w:rPr>
                <w:color w:val="000009"/>
                <w:sz w:val="24"/>
                <w:szCs w:val="24"/>
                <w:lang w:val="ru-RU"/>
              </w:rPr>
              <w:t>прочие</w:t>
            </w:r>
            <w:r w:rsidRPr="00F80AC1">
              <w:rPr>
                <w:color w:val="000009"/>
                <w:spacing w:val="-5"/>
                <w:sz w:val="24"/>
                <w:szCs w:val="24"/>
                <w:lang w:val="ru-RU"/>
              </w:rPr>
              <w:t xml:space="preserve"> </w:t>
            </w:r>
            <w:r w:rsidRPr="00F80AC1">
              <w:rPr>
                <w:color w:val="000009"/>
                <w:sz w:val="24"/>
                <w:szCs w:val="24"/>
                <w:lang w:val="ru-RU"/>
              </w:rPr>
              <w:t>мероприятия</w:t>
            </w:r>
            <w:r w:rsidRPr="00F80AC1">
              <w:rPr>
                <w:color w:val="000009"/>
                <w:spacing w:val="-5"/>
                <w:sz w:val="24"/>
                <w:szCs w:val="24"/>
                <w:lang w:val="ru-RU"/>
              </w:rPr>
              <w:t xml:space="preserve"> </w:t>
            </w:r>
            <w:r w:rsidRPr="00F80AC1">
              <w:rPr>
                <w:color w:val="000009"/>
                <w:sz w:val="24"/>
                <w:szCs w:val="24"/>
                <w:lang w:val="ru-RU"/>
              </w:rPr>
              <w:t>для</w:t>
            </w:r>
            <w:r w:rsidRPr="00F80AC1">
              <w:rPr>
                <w:color w:val="000009"/>
                <w:spacing w:val="-4"/>
                <w:sz w:val="24"/>
                <w:szCs w:val="24"/>
                <w:lang w:val="ru-RU"/>
              </w:rPr>
              <w:t xml:space="preserve"> </w:t>
            </w:r>
            <w:r w:rsidRPr="00F80AC1">
              <w:rPr>
                <w:color w:val="000009"/>
                <w:sz w:val="24"/>
                <w:szCs w:val="24"/>
                <w:lang w:val="ru-RU"/>
              </w:rPr>
              <w:t>родителей</w:t>
            </w:r>
          </w:p>
          <w:p w:rsidR="009925E8" w:rsidRPr="00F80AC1" w:rsidRDefault="009925E8" w:rsidP="00C660E3">
            <w:pPr>
              <w:pStyle w:val="TableParagraph"/>
              <w:tabs>
                <w:tab w:val="left" w:pos="248"/>
                <w:tab w:val="left" w:pos="9639"/>
              </w:tabs>
              <w:spacing w:line="276" w:lineRule="auto"/>
              <w:ind w:left="0"/>
              <w:jc w:val="both"/>
              <w:rPr>
                <w:sz w:val="24"/>
                <w:szCs w:val="24"/>
                <w:lang w:val="ru-RU"/>
              </w:rPr>
            </w:pPr>
            <w:r w:rsidRPr="00F80AC1">
              <w:rPr>
                <w:color w:val="000009"/>
                <w:sz w:val="24"/>
                <w:szCs w:val="24"/>
                <w:lang w:val="ru-RU"/>
              </w:rPr>
              <w:t>- драматизация</w:t>
            </w:r>
          </w:p>
          <w:p w:rsidR="009925E8" w:rsidRPr="00F80AC1" w:rsidRDefault="009925E8" w:rsidP="00C660E3">
            <w:pPr>
              <w:pStyle w:val="TableParagraph"/>
              <w:tabs>
                <w:tab w:val="left" w:pos="248"/>
                <w:tab w:val="left" w:pos="9639"/>
              </w:tabs>
              <w:spacing w:line="276" w:lineRule="auto"/>
              <w:ind w:left="0"/>
              <w:jc w:val="both"/>
              <w:rPr>
                <w:sz w:val="24"/>
                <w:szCs w:val="24"/>
                <w:lang w:val="ru-RU"/>
              </w:rPr>
            </w:pPr>
            <w:r w:rsidRPr="00F80AC1">
              <w:rPr>
                <w:color w:val="000009"/>
                <w:sz w:val="24"/>
                <w:szCs w:val="24"/>
                <w:lang w:val="ru-RU"/>
              </w:rPr>
              <w:t>- спортивные</w:t>
            </w:r>
            <w:r w:rsidRPr="00F80AC1">
              <w:rPr>
                <w:color w:val="000009"/>
                <w:spacing w:val="-9"/>
                <w:sz w:val="24"/>
                <w:szCs w:val="24"/>
                <w:lang w:val="ru-RU"/>
              </w:rPr>
              <w:t xml:space="preserve"> </w:t>
            </w:r>
            <w:r w:rsidRPr="00F80AC1">
              <w:rPr>
                <w:color w:val="000009"/>
                <w:sz w:val="24"/>
                <w:szCs w:val="24"/>
                <w:lang w:val="ru-RU"/>
              </w:rPr>
              <w:t>праздники</w:t>
            </w:r>
            <w:r w:rsidRPr="00F80AC1">
              <w:rPr>
                <w:color w:val="000009"/>
                <w:spacing w:val="-6"/>
                <w:sz w:val="24"/>
                <w:szCs w:val="24"/>
                <w:lang w:val="ru-RU"/>
              </w:rPr>
              <w:t xml:space="preserve"> </w:t>
            </w:r>
            <w:r w:rsidRPr="00F80AC1">
              <w:rPr>
                <w:color w:val="000009"/>
                <w:sz w:val="24"/>
                <w:szCs w:val="24"/>
                <w:lang w:val="ru-RU"/>
              </w:rPr>
              <w:t>и</w:t>
            </w:r>
            <w:r w:rsidRPr="00F80AC1">
              <w:rPr>
                <w:color w:val="000009"/>
                <w:spacing w:val="-7"/>
                <w:sz w:val="24"/>
                <w:szCs w:val="24"/>
                <w:lang w:val="ru-RU"/>
              </w:rPr>
              <w:t xml:space="preserve"> </w:t>
            </w:r>
            <w:r w:rsidRPr="00F80AC1">
              <w:rPr>
                <w:color w:val="000009"/>
                <w:sz w:val="24"/>
                <w:szCs w:val="24"/>
                <w:lang w:val="ru-RU"/>
              </w:rPr>
              <w:t>развлечения</w:t>
            </w:r>
          </w:p>
        </w:tc>
      </w:tr>
      <w:tr w:rsidR="009925E8" w:rsidRPr="006E366A" w:rsidTr="00C660E3">
        <w:trPr>
          <w:trHeight w:val="1932"/>
        </w:trPr>
        <w:tc>
          <w:tcPr>
            <w:tcW w:w="2513" w:type="dxa"/>
          </w:tcPr>
          <w:p w:rsidR="009925E8" w:rsidRPr="006E366A" w:rsidRDefault="009925E8" w:rsidP="00C660E3">
            <w:pPr>
              <w:pStyle w:val="TableParagraph"/>
              <w:tabs>
                <w:tab w:val="left" w:pos="1449"/>
                <w:tab w:val="left" w:pos="9639"/>
              </w:tabs>
              <w:spacing w:line="276" w:lineRule="auto"/>
              <w:ind w:right="95"/>
              <w:jc w:val="both"/>
              <w:rPr>
                <w:sz w:val="24"/>
                <w:szCs w:val="24"/>
              </w:rPr>
            </w:pPr>
            <w:r w:rsidRPr="006E366A">
              <w:rPr>
                <w:color w:val="000009"/>
                <w:sz w:val="24"/>
                <w:szCs w:val="24"/>
              </w:rPr>
              <w:t>Кабинет</w:t>
            </w:r>
            <w:r w:rsidRPr="006E366A">
              <w:rPr>
                <w:color w:val="000009"/>
                <w:sz w:val="24"/>
                <w:szCs w:val="24"/>
              </w:rPr>
              <w:tab/>
            </w:r>
            <w:r w:rsidRPr="006E366A">
              <w:rPr>
                <w:color w:val="000009"/>
                <w:spacing w:val="-2"/>
                <w:sz w:val="24"/>
                <w:szCs w:val="24"/>
              </w:rPr>
              <w:t>педагога-</w:t>
            </w:r>
            <w:r w:rsidRPr="006E366A">
              <w:rPr>
                <w:color w:val="000009"/>
                <w:spacing w:val="-57"/>
                <w:sz w:val="24"/>
                <w:szCs w:val="24"/>
              </w:rPr>
              <w:t xml:space="preserve"> </w:t>
            </w:r>
            <w:r w:rsidRPr="006E366A">
              <w:rPr>
                <w:color w:val="000009"/>
                <w:sz w:val="24"/>
                <w:szCs w:val="24"/>
              </w:rPr>
              <w:t>психолога</w:t>
            </w:r>
          </w:p>
        </w:tc>
        <w:tc>
          <w:tcPr>
            <w:tcW w:w="7093" w:type="dxa"/>
          </w:tcPr>
          <w:p w:rsidR="009925E8" w:rsidRPr="00F80AC1" w:rsidRDefault="009925E8" w:rsidP="00C660E3">
            <w:pPr>
              <w:pStyle w:val="TableParagraph"/>
              <w:tabs>
                <w:tab w:val="left" w:pos="9639"/>
              </w:tabs>
              <w:spacing w:line="276" w:lineRule="auto"/>
              <w:jc w:val="both"/>
              <w:rPr>
                <w:sz w:val="24"/>
                <w:szCs w:val="24"/>
                <w:lang w:val="ru-RU"/>
              </w:rPr>
            </w:pPr>
            <w:r w:rsidRPr="00F80AC1">
              <w:rPr>
                <w:color w:val="000009"/>
                <w:sz w:val="24"/>
                <w:szCs w:val="24"/>
                <w:lang w:val="ru-RU"/>
              </w:rPr>
              <w:t>Коррекционная</w:t>
            </w:r>
            <w:r w:rsidRPr="00F80AC1">
              <w:rPr>
                <w:color w:val="000009"/>
                <w:spacing w:val="-7"/>
                <w:sz w:val="24"/>
                <w:szCs w:val="24"/>
                <w:lang w:val="ru-RU"/>
              </w:rPr>
              <w:t xml:space="preserve"> </w:t>
            </w:r>
            <w:r w:rsidRPr="00F80AC1">
              <w:rPr>
                <w:color w:val="000009"/>
                <w:sz w:val="24"/>
                <w:szCs w:val="24"/>
                <w:lang w:val="ru-RU"/>
              </w:rPr>
              <w:t>деятельность:</w:t>
            </w:r>
          </w:p>
          <w:p w:rsidR="009925E8" w:rsidRPr="00F80AC1" w:rsidRDefault="009925E8" w:rsidP="00C660E3">
            <w:pPr>
              <w:pStyle w:val="TableParagraph"/>
              <w:tabs>
                <w:tab w:val="left" w:pos="248"/>
                <w:tab w:val="left" w:pos="9639"/>
              </w:tabs>
              <w:spacing w:line="276" w:lineRule="auto"/>
              <w:jc w:val="both"/>
              <w:rPr>
                <w:sz w:val="24"/>
                <w:szCs w:val="24"/>
                <w:lang w:val="ru-RU"/>
              </w:rPr>
            </w:pPr>
            <w:r w:rsidRPr="00F80AC1">
              <w:rPr>
                <w:color w:val="000009"/>
                <w:sz w:val="24"/>
                <w:szCs w:val="24"/>
                <w:lang w:val="ru-RU"/>
              </w:rPr>
              <w:t>- индивидуальные</w:t>
            </w:r>
            <w:r w:rsidRPr="00F80AC1">
              <w:rPr>
                <w:color w:val="000009"/>
                <w:spacing w:val="-8"/>
                <w:sz w:val="24"/>
                <w:szCs w:val="24"/>
                <w:lang w:val="ru-RU"/>
              </w:rPr>
              <w:t xml:space="preserve"> </w:t>
            </w:r>
            <w:r w:rsidRPr="00F80AC1">
              <w:rPr>
                <w:color w:val="000009"/>
                <w:sz w:val="24"/>
                <w:szCs w:val="24"/>
                <w:lang w:val="ru-RU"/>
              </w:rPr>
              <w:t>и</w:t>
            </w:r>
            <w:r w:rsidRPr="00F80AC1">
              <w:rPr>
                <w:color w:val="000009"/>
                <w:spacing w:val="-5"/>
                <w:sz w:val="24"/>
                <w:szCs w:val="24"/>
                <w:lang w:val="ru-RU"/>
              </w:rPr>
              <w:t xml:space="preserve"> </w:t>
            </w:r>
            <w:r w:rsidRPr="00F80AC1">
              <w:rPr>
                <w:color w:val="000009"/>
                <w:sz w:val="24"/>
                <w:szCs w:val="24"/>
                <w:lang w:val="ru-RU"/>
              </w:rPr>
              <w:t>подгрупповые</w:t>
            </w:r>
            <w:r w:rsidRPr="00F80AC1">
              <w:rPr>
                <w:color w:val="000009"/>
                <w:spacing w:val="-6"/>
                <w:sz w:val="24"/>
                <w:szCs w:val="24"/>
                <w:lang w:val="ru-RU"/>
              </w:rPr>
              <w:t xml:space="preserve"> </w:t>
            </w:r>
            <w:r w:rsidRPr="00F80AC1">
              <w:rPr>
                <w:color w:val="000009"/>
                <w:sz w:val="24"/>
                <w:szCs w:val="24"/>
                <w:lang w:val="ru-RU"/>
              </w:rPr>
              <w:t>занятия</w:t>
            </w:r>
          </w:p>
          <w:p w:rsidR="009925E8" w:rsidRPr="00F80AC1" w:rsidRDefault="009925E8" w:rsidP="00C660E3">
            <w:pPr>
              <w:pStyle w:val="TableParagraph"/>
              <w:tabs>
                <w:tab w:val="left" w:pos="269"/>
                <w:tab w:val="left" w:pos="9639"/>
              </w:tabs>
              <w:spacing w:line="276" w:lineRule="auto"/>
              <w:ind w:right="98"/>
              <w:jc w:val="both"/>
              <w:rPr>
                <w:sz w:val="24"/>
                <w:szCs w:val="24"/>
                <w:lang w:val="ru-RU"/>
              </w:rPr>
            </w:pPr>
            <w:r w:rsidRPr="00F80AC1">
              <w:rPr>
                <w:color w:val="000009"/>
                <w:sz w:val="24"/>
                <w:szCs w:val="24"/>
                <w:lang w:val="ru-RU"/>
              </w:rPr>
              <w:t>- информационно-просветительская</w:t>
            </w:r>
            <w:r w:rsidRPr="00F80AC1">
              <w:rPr>
                <w:color w:val="000009"/>
                <w:spacing w:val="14"/>
                <w:sz w:val="24"/>
                <w:szCs w:val="24"/>
                <w:lang w:val="ru-RU"/>
              </w:rPr>
              <w:t xml:space="preserve"> </w:t>
            </w:r>
            <w:r w:rsidRPr="00F80AC1">
              <w:rPr>
                <w:color w:val="000009"/>
                <w:sz w:val="24"/>
                <w:szCs w:val="24"/>
                <w:lang w:val="ru-RU"/>
              </w:rPr>
              <w:t>деятельность</w:t>
            </w:r>
            <w:r w:rsidRPr="00F80AC1">
              <w:rPr>
                <w:color w:val="000009"/>
                <w:spacing w:val="16"/>
                <w:sz w:val="24"/>
                <w:szCs w:val="24"/>
                <w:lang w:val="ru-RU"/>
              </w:rPr>
              <w:t xml:space="preserve"> </w:t>
            </w:r>
            <w:r w:rsidRPr="00F80AC1">
              <w:rPr>
                <w:color w:val="000009"/>
                <w:sz w:val="24"/>
                <w:szCs w:val="24"/>
                <w:lang w:val="ru-RU"/>
              </w:rPr>
              <w:t>для</w:t>
            </w:r>
            <w:r w:rsidRPr="00F80AC1">
              <w:rPr>
                <w:color w:val="000009"/>
                <w:spacing w:val="15"/>
                <w:sz w:val="24"/>
                <w:szCs w:val="24"/>
                <w:lang w:val="ru-RU"/>
              </w:rPr>
              <w:t xml:space="preserve"> </w:t>
            </w:r>
            <w:r w:rsidRPr="00F80AC1">
              <w:rPr>
                <w:color w:val="000009"/>
                <w:sz w:val="24"/>
                <w:szCs w:val="24"/>
                <w:lang w:val="ru-RU"/>
              </w:rPr>
              <w:t>педагогов</w:t>
            </w:r>
            <w:r w:rsidRPr="00F80AC1">
              <w:rPr>
                <w:color w:val="000009"/>
                <w:spacing w:val="13"/>
                <w:sz w:val="24"/>
                <w:szCs w:val="24"/>
                <w:lang w:val="ru-RU"/>
              </w:rPr>
              <w:t xml:space="preserve"> </w:t>
            </w:r>
            <w:r w:rsidRPr="00F80AC1">
              <w:rPr>
                <w:color w:val="000009"/>
                <w:sz w:val="24"/>
                <w:szCs w:val="24"/>
                <w:lang w:val="ru-RU"/>
              </w:rPr>
              <w:t>и</w:t>
            </w:r>
            <w:r w:rsidRPr="00F80AC1">
              <w:rPr>
                <w:color w:val="000009"/>
                <w:spacing w:val="-57"/>
                <w:sz w:val="24"/>
                <w:szCs w:val="24"/>
                <w:lang w:val="ru-RU"/>
              </w:rPr>
              <w:t xml:space="preserve"> </w:t>
            </w:r>
            <w:r w:rsidRPr="00F80AC1">
              <w:rPr>
                <w:color w:val="000009"/>
                <w:sz w:val="24"/>
                <w:szCs w:val="24"/>
                <w:lang w:val="ru-RU"/>
              </w:rPr>
              <w:t>родителей</w:t>
            </w:r>
          </w:p>
          <w:p w:rsidR="009925E8" w:rsidRPr="00F80AC1" w:rsidRDefault="009925E8" w:rsidP="00C660E3">
            <w:pPr>
              <w:pStyle w:val="TableParagraph"/>
              <w:tabs>
                <w:tab w:val="left" w:pos="248"/>
                <w:tab w:val="left" w:pos="9639"/>
              </w:tabs>
              <w:spacing w:line="276" w:lineRule="auto"/>
              <w:jc w:val="both"/>
              <w:rPr>
                <w:sz w:val="24"/>
                <w:szCs w:val="24"/>
                <w:lang w:val="ru-RU"/>
              </w:rPr>
            </w:pPr>
            <w:r w:rsidRPr="00F80AC1">
              <w:rPr>
                <w:color w:val="000009"/>
                <w:sz w:val="24"/>
                <w:szCs w:val="24"/>
                <w:lang w:val="ru-RU"/>
              </w:rPr>
              <w:t>- диагностическая</w:t>
            </w:r>
            <w:r w:rsidRPr="00F80AC1">
              <w:rPr>
                <w:color w:val="000009"/>
                <w:spacing w:val="3"/>
                <w:sz w:val="24"/>
                <w:szCs w:val="24"/>
                <w:lang w:val="ru-RU"/>
              </w:rPr>
              <w:t xml:space="preserve"> </w:t>
            </w:r>
            <w:r w:rsidRPr="00F80AC1">
              <w:rPr>
                <w:color w:val="000009"/>
                <w:sz w:val="24"/>
                <w:szCs w:val="24"/>
                <w:lang w:val="ru-RU"/>
              </w:rPr>
              <w:t>деятельность</w:t>
            </w:r>
          </w:p>
          <w:p w:rsidR="009925E8" w:rsidRPr="00F80AC1" w:rsidRDefault="009925E8" w:rsidP="00C660E3">
            <w:pPr>
              <w:pStyle w:val="TableParagraph"/>
              <w:tabs>
                <w:tab w:val="left" w:pos="248"/>
                <w:tab w:val="left" w:pos="9639"/>
              </w:tabs>
              <w:spacing w:line="276" w:lineRule="auto"/>
              <w:jc w:val="both"/>
              <w:rPr>
                <w:sz w:val="24"/>
                <w:szCs w:val="24"/>
                <w:lang w:val="ru-RU"/>
              </w:rPr>
            </w:pPr>
            <w:r w:rsidRPr="00F80AC1">
              <w:rPr>
                <w:color w:val="000009"/>
                <w:spacing w:val="-2"/>
                <w:sz w:val="24"/>
                <w:szCs w:val="24"/>
                <w:lang w:val="ru-RU"/>
              </w:rPr>
              <w:t>- консультативная</w:t>
            </w:r>
            <w:r w:rsidRPr="00F80AC1">
              <w:rPr>
                <w:color w:val="000009"/>
                <w:sz w:val="24"/>
                <w:szCs w:val="24"/>
                <w:lang w:val="ru-RU"/>
              </w:rPr>
              <w:t xml:space="preserve"> </w:t>
            </w:r>
            <w:r w:rsidRPr="00F80AC1">
              <w:rPr>
                <w:color w:val="000009"/>
                <w:spacing w:val="-1"/>
                <w:sz w:val="24"/>
                <w:szCs w:val="24"/>
                <w:lang w:val="ru-RU"/>
              </w:rPr>
              <w:t>деятельность</w:t>
            </w:r>
          </w:p>
          <w:p w:rsidR="009925E8" w:rsidRPr="00F80AC1" w:rsidRDefault="009925E8" w:rsidP="00C660E3">
            <w:pPr>
              <w:pStyle w:val="TableParagraph"/>
              <w:tabs>
                <w:tab w:val="left" w:pos="248"/>
                <w:tab w:val="left" w:pos="9639"/>
              </w:tabs>
              <w:spacing w:line="276" w:lineRule="auto"/>
              <w:jc w:val="both"/>
              <w:rPr>
                <w:sz w:val="24"/>
                <w:szCs w:val="24"/>
                <w:lang w:val="ru-RU"/>
              </w:rPr>
            </w:pPr>
            <w:r w:rsidRPr="00F80AC1">
              <w:rPr>
                <w:color w:val="000009"/>
                <w:sz w:val="24"/>
                <w:szCs w:val="24"/>
                <w:lang w:val="ru-RU"/>
              </w:rPr>
              <w:t>- мониторинг</w:t>
            </w:r>
          </w:p>
        </w:tc>
      </w:tr>
      <w:tr w:rsidR="009925E8" w:rsidRPr="006E366A" w:rsidTr="00C660E3">
        <w:trPr>
          <w:trHeight w:val="1934"/>
        </w:trPr>
        <w:tc>
          <w:tcPr>
            <w:tcW w:w="2513" w:type="dxa"/>
          </w:tcPr>
          <w:p w:rsidR="009925E8" w:rsidRPr="006E366A" w:rsidRDefault="009925E8" w:rsidP="00C660E3">
            <w:pPr>
              <w:pStyle w:val="TableParagraph"/>
              <w:tabs>
                <w:tab w:val="left" w:pos="1515"/>
                <w:tab w:val="left" w:pos="9639"/>
              </w:tabs>
              <w:spacing w:line="276" w:lineRule="auto"/>
              <w:ind w:right="93"/>
              <w:jc w:val="both"/>
              <w:rPr>
                <w:sz w:val="24"/>
                <w:szCs w:val="24"/>
              </w:rPr>
            </w:pPr>
            <w:r w:rsidRPr="006E366A">
              <w:rPr>
                <w:color w:val="000009"/>
                <w:sz w:val="24"/>
                <w:szCs w:val="24"/>
              </w:rPr>
              <w:t>Кабинет</w:t>
            </w:r>
            <w:r w:rsidRPr="006E366A">
              <w:rPr>
                <w:color w:val="000009"/>
                <w:sz w:val="24"/>
                <w:szCs w:val="24"/>
              </w:rPr>
              <w:tab/>
            </w:r>
            <w:r w:rsidRPr="006E366A">
              <w:rPr>
                <w:color w:val="000009"/>
                <w:spacing w:val="-1"/>
                <w:sz w:val="24"/>
                <w:szCs w:val="24"/>
              </w:rPr>
              <w:t>учителя-</w:t>
            </w:r>
            <w:r w:rsidRPr="006E366A">
              <w:rPr>
                <w:color w:val="000009"/>
                <w:spacing w:val="-57"/>
                <w:sz w:val="24"/>
                <w:szCs w:val="24"/>
              </w:rPr>
              <w:t xml:space="preserve"> </w:t>
            </w:r>
            <w:r w:rsidRPr="006E366A">
              <w:rPr>
                <w:color w:val="000009"/>
                <w:sz w:val="24"/>
                <w:szCs w:val="24"/>
              </w:rPr>
              <w:t>логопеда</w:t>
            </w:r>
          </w:p>
        </w:tc>
        <w:tc>
          <w:tcPr>
            <w:tcW w:w="7093" w:type="dxa"/>
          </w:tcPr>
          <w:p w:rsidR="009925E8" w:rsidRPr="00F80AC1" w:rsidRDefault="009925E8" w:rsidP="00C660E3">
            <w:pPr>
              <w:pStyle w:val="TableParagraph"/>
              <w:tabs>
                <w:tab w:val="left" w:pos="9639"/>
              </w:tabs>
              <w:spacing w:line="276" w:lineRule="auto"/>
              <w:jc w:val="both"/>
              <w:rPr>
                <w:sz w:val="24"/>
                <w:szCs w:val="24"/>
                <w:lang w:val="ru-RU"/>
              </w:rPr>
            </w:pPr>
            <w:r w:rsidRPr="00F80AC1">
              <w:rPr>
                <w:color w:val="000009"/>
                <w:sz w:val="24"/>
                <w:szCs w:val="24"/>
                <w:lang w:val="ru-RU"/>
              </w:rPr>
              <w:t xml:space="preserve"> Коррекционная</w:t>
            </w:r>
            <w:r w:rsidRPr="00F80AC1">
              <w:rPr>
                <w:color w:val="000009"/>
                <w:spacing w:val="-7"/>
                <w:sz w:val="24"/>
                <w:szCs w:val="24"/>
                <w:lang w:val="ru-RU"/>
              </w:rPr>
              <w:t xml:space="preserve"> </w:t>
            </w:r>
            <w:r w:rsidRPr="00F80AC1">
              <w:rPr>
                <w:color w:val="000009"/>
                <w:sz w:val="24"/>
                <w:szCs w:val="24"/>
                <w:lang w:val="ru-RU"/>
              </w:rPr>
              <w:t>деятельность:</w:t>
            </w:r>
          </w:p>
          <w:p w:rsidR="009925E8" w:rsidRPr="00F80AC1" w:rsidRDefault="009925E8" w:rsidP="00C660E3">
            <w:pPr>
              <w:pStyle w:val="TableParagraph"/>
              <w:tabs>
                <w:tab w:val="left" w:pos="325"/>
                <w:tab w:val="left" w:pos="9639"/>
              </w:tabs>
              <w:spacing w:line="276" w:lineRule="auto"/>
              <w:ind w:right="99"/>
              <w:jc w:val="both"/>
              <w:rPr>
                <w:sz w:val="24"/>
                <w:szCs w:val="24"/>
                <w:lang w:val="ru-RU"/>
              </w:rPr>
            </w:pPr>
            <w:r w:rsidRPr="00F80AC1">
              <w:rPr>
                <w:color w:val="000009"/>
                <w:sz w:val="24"/>
                <w:szCs w:val="24"/>
                <w:lang w:val="ru-RU"/>
              </w:rPr>
              <w:t>- индивидуальные</w:t>
            </w:r>
            <w:r w:rsidRPr="00F80AC1">
              <w:rPr>
                <w:color w:val="000009"/>
                <w:spacing w:val="1"/>
                <w:sz w:val="24"/>
                <w:szCs w:val="24"/>
                <w:lang w:val="ru-RU"/>
              </w:rPr>
              <w:t xml:space="preserve"> </w:t>
            </w:r>
            <w:r w:rsidRPr="00F80AC1">
              <w:rPr>
                <w:color w:val="000009"/>
                <w:sz w:val="24"/>
                <w:szCs w:val="24"/>
                <w:lang w:val="ru-RU"/>
              </w:rPr>
              <w:t>и</w:t>
            </w:r>
            <w:r w:rsidRPr="00F80AC1">
              <w:rPr>
                <w:color w:val="000009"/>
                <w:spacing w:val="1"/>
                <w:sz w:val="24"/>
                <w:szCs w:val="24"/>
                <w:lang w:val="ru-RU"/>
              </w:rPr>
              <w:t xml:space="preserve"> </w:t>
            </w:r>
            <w:r w:rsidRPr="00F80AC1">
              <w:rPr>
                <w:color w:val="000009"/>
                <w:sz w:val="24"/>
                <w:szCs w:val="24"/>
                <w:lang w:val="ru-RU"/>
              </w:rPr>
              <w:t>подгрупповые</w:t>
            </w:r>
            <w:r w:rsidRPr="00F80AC1">
              <w:rPr>
                <w:color w:val="000009"/>
                <w:spacing w:val="1"/>
                <w:sz w:val="24"/>
                <w:szCs w:val="24"/>
                <w:lang w:val="ru-RU"/>
              </w:rPr>
              <w:t xml:space="preserve"> </w:t>
            </w:r>
            <w:r w:rsidRPr="00F80AC1">
              <w:rPr>
                <w:color w:val="000009"/>
                <w:sz w:val="24"/>
                <w:szCs w:val="24"/>
                <w:lang w:val="ru-RU"/>
              </w:rPr>
              <w:t>занятия</w:t>
            </w:r>
            <w:r w:rsidRPr="00F80AC1">
              <w:rPr>
                <w:color w:val="000009"/>
                <w:spacing w:val="1"/>
                <w:sz w:val="24"/>
                <w:szCs w:val="24"/>
                <w:lang w:val="ru-RU"/>
              </w:rPr>
              <w:t xml:space="preserve"> </w:t>
            </w:r>
            <w:r w:rsidRPr="00F80AC1">
              <w:rPr>
                <w:color w:val="000009"/>
                <w:sz w:val="24"/>
                <w:szCs w:val="24"/>
                <w:lang w:val="ru-RU"/>
              </w:rPr>
              <w:t>по</w:t>
            </w:r>
            <w:r w:rsidRPr="00F80AC1">
              <w:rPr>
                <w:color w:val="000009"/>
                <w:spacing w:val="1"/>
                <w:sz w:val="24"/>
                <w:szCs w:val="24"/>
                <w:lang w:val="ru-RU"/>
              </w:rPr>
              <w:t xml:space="preserve"> </w:t>
            </w:r>
            <w:r w:rsidRPr="00F80AC1">
              <w:rPr>
                <w:color w:val="000009"/>
                <w:sz w:val="24"/>
                <w:szCs w:val="24"/>
                <w:lang w:val="ru-RU"/>
              </w:rPr>
              <w:t>развитию</w:t>
            </w:r>
            <w:r w:rsidRPr="00F80AC1">
              <w:rPr>
                <w:color w:val="000009"/>
                <w:spacing w:val="1"/>
                <w:sz w:val="24"/>
                <w:szCs w:val="24"/>
                <w:lang w:val="ru-RU"/>
              </w:rPr>
              <w:t xml:space="preserve"> </w:t>
            </w:r>
            <w:r w:rsidRPr="00F80AC1">
              <w:rPr>
                <w:color w:val="000009"/>
                <w:sz w:val="24"/>
                <w:szCs w:val="24"/>
                <w:lang w:val="ru-RU"/>
              </w:rPr>
              <w:t>речи,</w:t>
            </w:r>
            <w:r w:rsidRPr="00F80AC1">
              <w:rPr>
                <w:color w:val="000009"/>
                <w:spacing w:val="1"/>
                <w:sz w:val="24"/>
                <w:szCs w:val="24"/>
                <w:lang w:val="ru-RU"/>
              </w:rPr>
              <w:t xml:space="preserve"> </w:t>
            </w:r>
            <w:r w:rsidRPr="00F80AC1">
              <w:rPr>
                <w:color w:val="000009"/>
                <w:sz w:val="24"/>
                <w:szCs w:val="24"/>
                <w:lang w:val="ru-RU"/>
              </w:rPr>
              <w:t>формированию</w:t>
            </w:r>
            <w:r w:rsidRPr="00F80AC1">
              <w:rPr>
                <w:color w:val="000009"/>
                <w:spacing w:val="1"/>
                <w:sz w:val="24"/>
                <w:szCs w:val="24"/>
                <w:lang w:val="ru-RU"/>
              </w:rPr>
              <w:t xml:space="preserve"> </w:t>
            </w:r>
            <w:r w:rsidRPr="00F80AC1">
              <w:rPr>
                <w:color w:val="000009"/>
                <w:sz w:val="24"/>
                <w:szCs w:val="24"/>
                <w:lang w:val="ru-RU"/>
              </w:rPr>
              <w:t>и</w:t>
            </w:r>
            <w:r w:rsidRPr="00F80AC1">
              <w:rPr>
                <w:color w:val="000009"/>
                <w:spacing w:val="1"/>
                <w:sz w:val="24"/>
                <w:szCs w:val="24"/>
                <w:lang w:val="ru-RU"/>
              </w:rPr>
              <w:t xml:space="preserve"> </w:t>
            </w:r>
            <w:r w:rsidRPr="00F80AC1">
              <w:rPr>
                <w:color w:val="000009"/>
                <w:sz w:val="24"/>
                <w:szCs w:val="24"/>
                <w:lang w:val="ru-RU"/>
              </w:rPr>
              <w:t>развитию</w:t>
            </w:r>
            <w:r w:rsidRPr="00F80AC1">
              <w:rPr>
                <w:color w:val="000009"/>
                <w:spacing w:val="1"/>
                <w:sz w:val="24"/>
                <w:szCs w:val="24"/>
                <w:lang w:val="ru-RU"/>
              </w:rPr>
              <w:t xml:space="preserve"> </w:t>
            </w:r>
            <w:r w:rsidRPr="00F80AC1">
              <w:rPr>
                <w:color w:val="000009"/>
                <w:sz w:val="24"/>
                <w:szCs w:val="24"/>
                <w:lang w:val="ru-RU"/>
              </w:rPr>
              <w:t>альтернативной</w:t>
            </w:r>
            <w:r w:rsidRPr="00F80AC1">
              <w:rPr>
                <w:color w:val="000009"/>
                <w:spacing w:val="1"/>
                <w:sz w:val="24"/>
                <w:szCs w:val="24"/>
                <w:lang w:val="ru-RU"/>
              </w:rPr>
              <w:t xml:space="preserve"> </w:t>
            </w:r>
            <w:r w:rsidRPr="00F80AC1">
              <w:rPr>
                <w:color w:val="000009"/>
                <w:sz w:val="24"/>
                <w:szCs w:val="24"/>
                <w:lang w:val="ru-RU"/>
              </w:rPr>
              <w:t>и</w:t>
            </w:r>
            <w:r w:rsidRPr="00F80AC1">
              <w:rPr>
                <w:color w:val="000009"/>
                <w:spacing w:val="1"/>
                <w:sz w:val="24"/>
                <w:szCs w:val="24"/>
                <w:lang w:val="ru-RU"/>
              </w:rPr>
              <w:t xml:space="preserve"> </w:t>
            </w:r>
            <w:r w:rsidRPr="00F80AC1">
              <w:rPr>
                <w:color w:val="000009"/>
                <w:sz w:val="24"/>
                <w:szCs w:val="24"/>
                <w:lang w:val="ru-RU"/>
              </w:rPr>
              <w:t>дополнительной</w:t>
            </w:r>
            <w:r w:rsidRPr="00F80AC1">
              <w:rPr>
                <w:color w:val="000009"/>
                <w:spacing w:val="1"/>
                <w:sz w:val="24"/>
                <w:szCs w:val="24"/>
                <w:lang w:val="ru-RU"/>
              </w:rPr>
              <w:t xml:space="preserve"> </w:t>
            </w:r>
            <w:r w:rsidRPr="00F80AC1">
              <w:rPr>
                <w:color w:val="000009"/>
                <w:sz w:val="24"/>
                <w:szCs w:val="24"/>
                <w:lang w:val="ru-RU"/>
              </w:rPr>
              <w:t>коммуникации</w:t>
            </w:r>
          </w:p>
          <w:p w:rsidR="009925E8" w:rsidRPr="00F80AC1" w:rsidRDefault="009925E8" w:rsidP="00C660E3">
            <w:pPr>
              <w:pStyle w:val="TableParagraph"/>
              <w:tabs>
                <w:tab w:val="left" w:pos="296"/>
                <w:tab w:val="left" w:pos="9639"/>
              </w:tabs>
              <w:spacing w:line="276" w:lineRule="auto"/>
              <w:ind w:left="0" w:right="98"/>
              <w:jc w:val="both"/>
              <w:rPr>
                <w:sz w:val="24"/>
                <w:szCs w:val="24"/>
                <w:lang w:val="ru-RU"/>
              </w:rPr>
            </w:pPr>
            <w:r w:rsidRPr="00F80AC1">
              <w:rPr>
                <w:color w:val="000009"/>
                <w:sz w:val="24"/>
                <w:szCs w:val="24"/>
                <w:lang w:val="ru-RU"/>
              </w:rPr>
              <w:t xml:space="preserve"> - информационно-консультативная деятельность для педагогов и</w:t>
            </w:r>
            <w:r w:rsidRPr="00F80AC1">
              <w:rPr>
                <w:color w:val="000009"/>
                <w:spacing w:val="1"/>
                <w:sz w:val="24"/>
                <w:szCs w:val="24"/>
                <w:lang w:val="ru-RU"/>
              </w:rPr>
              <w:t xml:space="preserve"> </w:t>
            </w:r>
            <w:r w:rsidRPr="00F80AC1">
              <w:rPr>
                <w:color w:val="000009"/>
                <w:sz w:val="24"/>
                <w:szCs w:val="24"/>
                <w:lang w:val="ru-RU"/>
              </w:rPr>
              <w:t>родителей</w:t>
            </w:r>
          </w:p>
          <w:p w:rsidR="009925E8" w:rsidRPr="006E366A" w:rsidRDefault="009925E8" w:rsidP="00C660E3">
            <w:pPr>
              <w:pStyle w:val="TableParagraph"/>
              <w:tabs>
                <w:tab w:val="left" w:pos="248"/>
                <w:tab w:val="left" w:pos="9639"/>
              </w:tabs>
              <w:spacing w:line="276" w:lineRule="auto"/>
              <w:jc w:val="both"/>
              <w:rPr>
                <w:sz w:val="24"/>
                <w:szCs w:val="24"/>
              </w:rPr>
            </w:pPr>
            <w:r>
              <w:rPr>
                <w:color w:val="000009"/>
                <w:sz w:val="24"/>
                <w:szCs w:val="24"/>
              </w:rPr>
              <w:t xml:space="preserve">- </w:t>
            </w:r>
            <w:r w:rsidRPr="006E366A">
              <w:rPr>
                <w:color w:val="000009"/>
                <w:sz w:val="24"/>
                <w:szCs w:val="24"/>
              </w:rPr>
              <w:t>диагностическая деятельность, мониторинг</w:t>
            </w:r>
          </w:p>
        </w:tc>
      </w:tr>
      <w:tr w:rsidR="009925E8" w:rsidRPr="006E366A" w:rsidTr="00C660E3">
        <w:trPr>
          <w:trHeight w:val="1656"/>
        </w:trPr>
        <w:tc>
          <w:tcPr>
            <w:tcW w:w="2513" w:type="dxa"/>
          </w:tcPr>
          <w:p w:rsidR="009925E8" w:rsidRPr="006E366A" w:rsidRDefault="009925E8" w:rsidP="00C660E3">
            <w:pPr>
              <w:pStyle w:val="TableParagraph"/>
              <w:tabs>
                <w:tab w:val="left" w:pos="1515"/>
                <w:tab w:val="left" w:pos="9639"/>
              </w:tabs>
              <w:spacing w:line="276" w:lineRule="auto"/>
              <w:ind w:right="93"/>
              <w:jc w:val="both"/>
              <w:rPr>
                <w:sz w:val="24"/>
                <w:szCs w:val="24"/>
              </w:rPr>
            </w:pPr>
            <w:r w:rsidRPr="006E366A">
              <w:rPr>
                <w:color w:val="000009"/>
                <w:sz w:val="24"/>
                <w:szCs w:val="24"/>
              </w:rPr>
              <w:t>Кабинет</w:t>
            </w:r>
            <w:r w:rsidRPr="006E366A">
              <w:rPr>
                <w:color w:val="000009"/>
                <w:sz w:val="24"/>
                <w:szCs w:val="24"/>
              </w:rPr>
              <w:tab/>
            </w:r>
            <w:r w:rsidRPr="006E366A">
              <w:rPr>
                <w:color w:val="000009"/>
                <w:spacing w:val="-1"/>
                <w:sz w:val="24"/>
                <w:szCs w:val="24"/>
              </w:rPr>
              <w:t>учителя-</w:t>
            </w:r>
            <w:r w:rsidRPr="006E366A">
              <w:rPr>
                <w:color w:val="000009"/>
                <w:spacing w:val="-57"/>
                <w:sz w:val="24"/>
                <w:szCs w:val="24"/>
              </w:rPr>
              <w:t xml:space="preserve"> </w:t>
            </w:r>
            <w:r w:rsidRPr="006E366A">
              <w:rPr>
                <w:color w:val="000009"/>
                <w:sz w:val="24"/>
                <w:szCs w:val="24"/>
              </w:rPr>
              <w:t>дефектолога</w:t>
            </w:r>
          </w:p>
        </w:tc>
        <w:tc>
          <w:tcPr>
            <w:tcW w:w="7093" w:type="dxa"/>
          </w:tcPr>
          <w:p w:rsidR="009925E8" w:rsidRPr="00F80AC1" w:rsidRDefault="009925E8" w:rsidP="00C660E3">
            <w:pPr>
              <w:pStyle w:val="TableParagraph"/>
              <w:tabs>
                <w:tab w:val="left" w:pos="9639"/>
              </w:tabs>
              <w:spacing w:line="276" w:lineRule="auto"/>
              <w:jc w:val="both"/>
              <w:rPr>
                <w:sz w:val="24"/>
                <w:szCs w:val="24"/>
                <w:lang w:val="ru-RU"/>
              </w:rPr>
            </w:pPr>
            <w:r w:rsidRPr="00F80AC1">
              <w:rPr>
                <w:color w:val="000009"/>
                <w:sz w:val="24"/>
                <w:szCs w:val="24"/>
                <w:lang w:val="ru-RU"/>
              </w:rPr>
              <w:t>Коррекционная</w:t>
            </w:r>
            <w:r w:rsidRPr="00F80AC1">
              <w:rPr>
                <w:color w:val="000009"/>
                <w:spacing w:val="-7"/>
                <w:sz w:val="24"/>
                <w:szCs w:val="24"/>
                <w:lang w:val="ru-RU"/>
              </w:rPr>
              <w:t xml:space="preserve"> </w:t>
            </w:r>
            <w:r w:rsidRPr="00F80AC1">
              <w:rPr>
                <w:color w:val="000009"/>
                <w:sz w:val="24"/>
                <w:szCs w:val="24"/>
                <w:lang w:val="ru-RU"/>
              </w:rPr>
              <w:t>деятельность:</w:t>
            </w:r>
          </w:p>
          <w:p w:rsidR="009925E8" w:rsidRPr="00F80AC1" w:rsidRDefault="009925E8" w:rsidP="00C660E3">
            <w:pPr>
              <w:pStyle w:val="TableParagraph"/>
              <w:tabs>
                <w:tab w:val="left" w:pos="380"/>
                <w:tab w:val="left" w:pos="9639"/>
              </w:tabs>
              <w:spacing w:line="276" w:lineRule="auto"/>
              <w:ind w:right="101"/>
              <w:jc w:val="both"/>
              <w:rPr>
                <w:sz w:val="24"/>
                <w:szCs w:val="24"/>
                <w:lang w:val="ru-RU"/>
              </w:rPr>
            </w:pPr>
            <w:r w:rsidRPr="00F80AC1">
              <w:rPr>
                <w:color w:val="000009"/>
                <w:sz w:val="24"/>
                <w:szCs w:val="24"/>
                <w:lang w:val="ru-RU"/>
              </w:rPr>
              <w:t>- индивидуальные</w:t>
            </w:r>
            <w:r w:rsidRPr="00F80AC1">
              <w:rPr>
                <w:color w:val="000009"/>
                <w:spacing w:val="7"/>
                <w:sz w:val="24"/>
                <w:szCs w:val="24"/>
                <w:lang w:val="ru-RU"/>
              </w:rPr>
              <w:t xml:space="preserve"> </w:t>
            </w:r>
            <w:r w:rsidRPr="00F80AC1">
              <w:rPr>
                <w:color w:val="000009"/>
                <w:sz w:val="24"/>
                <w:szCs w:val="24"/>
                <w:lang w:val="ru-RU"/>
              </w:rPr>
              <w:t>и</w:t>
            </w:r>
            <w:r w:rsidRPr="00F80AC1">
              <w:rPr>
                <w:color w:val="000009"/>
                <w:spacing w:val="7"/>
                <w:sz w:val="24"/>
                <w:szCs w:val="24"/>
                <w:lang w:val="ru-RU"/>
              </w:rPr>
              <w:t xml:space="preserve"> </w:t>
            </w:r>
            <w:r w:rsidRPr="00F80AC1">
              <w:rPr>
                <w:color w:val="000009"/>
                <w:sz w:val="24"/>
                <w:szCs w:val="24"/>
                <w:lang w:val="ru-RU"/>
              </w:rPr>
              <w:t>подгрупповые</w:t>
            </w:r>
            <w:r w:rsidRPr="00F80AC1">
              <w:rPr>
                <w:color w:val="000009"/>
                <w:spacing w:val="7"/>
                <w:sz w:val="24"/>
                <w:szCs w:val="24"/>
                <w:lang w:val="ru-RU"/>
              </w:rPr>
              <w:t xml:space="preserve"> </w:t>
            </w:r>
            <w:r w:rsidRPr="00F80AC1">
              <w:rPr>
                <w:color w:val="000009"/>
                <w:sz w:val="24"/>
                <w:szCs w:val="24"/>
                <w:lang w:val="ru-RU"/>
              </w:rPr>
              <w:t>занятия</w:t>
            </w:r>
            <w:r w:rsidRPr="00F80AC1">
              <w:rPr>
                <w:color w:val="000009"/>
                <w:spacing w:val="8"/>
                <w:sz w:val="24"/>
                <w:szCs w:val="24"/>
                <w:lang w:val="ru-RU"/>
              </w:rPr>
              <w:t xml:space="preserve"> </w:t>
            </w:r>
            <w:r w:rsidRPr="00F80AC1">
              <w:rPr>
                <w:color w:val="000009"/>
                <w:sz w:val="24"/>
                <w:szCs w:val="24"/>
                <w:lang w:val="ru-RU"/>
              </w:rPr>
              <w:t>по</w:t>
            </w:r>
            <w:r w:rsidRPr="00F80AC1">
              <w:rPr>
                <w:color w:val="000009"/>
                <w:spacing w:val="8"/>
                <w:sz w:val="24"/>
                <w:szCs w:val="24"/>
                <w:lang w:val="ru-RU"/>
              </w:rPr>
              <w:t xml:space="preserve"> </w:t>
            </w:r>
            <w:r w:rsidRPr="00F80AC1">
              <w:rPr>
                <w:color w:val="000009"/>
                <w:sz w:val="24"/>
                <w:szCs w:val="24"/>
                <w:lang w:val="ru-RU"/>
              </w:rPr>
              <w:t>развитию</w:t>
            </w:r>
            <w:r w:rsidRPr="00F80AC1">
              <w:rPr>
                <w:color w:val="000009"/>
                <w:spacing w:val="9"/>
                <w:sz w:val="24"/>
                <w:szCs w:val="24"/>
                <w:lang w:val="ru-RU"/>
              </w:rPr>
              <w:t xml:space="preserve"> </w:t>
            </w:r>
            <w:r w:rsidRPr="00F80AC1">
              <w:rPr>
                <w:color w:val="000009"/>
                <w:sz w:val="24"/>
                <w:szCs w:val="24"/>
                <w:lang w:val="ru-RU"/>
              </w:rPr>
              <w:t>и</w:t>
            </w:r>
            <w:r w:rsidRPr="00F80AC1">
              <w:rPr>
                <w:color w:val="000009"/>
                <w:spacing w:val="-57"/>
                <w:sz w:val="24"/>
                <w:szCs w:val="24"/>
                <w:lang w:val="ru-RU"/>
              </w:rPr>
              <w:t xml:space="preserve"> </w:t>
            </w:r>
            <w:r w:rsidRPr="00F80AC1">
              <w:rPr>
                <w:color w:val="000009"/>
                <w:sz w:val="24"/>
                <w:szCs w:val="24"/>
                <w:lang w:val="ru-RU"/>
              </w:rPr>
              <w:t>коррекции</w:t>
            </w:r>
            <w:r w:rsidRPr="00F80AC1">
              <w:rPr>
                <w:color w:val="000009"/>
                <w:spacing w:val="-1"/>
                <w:sz w:val="24"/>
                <w:szCs w:val="24"/>
                <w:lang w:val="ru-RU"/>
              </w:rPr>
              <w:t xml:space="preserve"> </w:t>
            </w:r>
            <w:r w:rsidRPr="00F80AC1">
              <w:rPr>
                <w:color w:val="000009"/>
                <w:sz w:val="24"/>
                <w:szCs w:val="24"/>
                <w:lang w:val="ru-RU"/>
              </w:rPr>
              <w:t>познавательной</w:t>
            </w:r>
            <w:r w:rsidRPr="00F80AC1">
              <w:rPr>
                <w:color w:val="000009"/>
                <w:spacing w:val="-1"/>
                <w:sz w:val="24"/>
                <w:szCs w:val="24"/>
                <w:lang w:val="ru-RU"/>
              </w:rPr>
              <w:t xml:space="preserve"> </w:t>
            </w:r>
            <w:r w:rsidRPr="00F80AC1">
              <w:rPr>
                <w:color w:val="000009"/>
                <w:sz w:val="24"/>
                <w:szCs w:val="24"/>
                <w:lang w:val="ru-RU"/>
              </w:rPr>
              <w:t>сферы</w:t>
            </w:r>
          </w:p>
          <w:p w:rsidR="009925E8" w:rsidRPr="00F80AC1" w:rsidRDefault="009925E8" w:rsidP="00C660E3">
            <w:pPr>
              <w:pStyle w:val="TableParagraph"/>
              <w:tabs>
                <w:tab w:val="left" w:pos="296"/>
                <w:tab w:val="left" w:pos="9639"/>
              </w:tabs>
              <w:spacing w:line="276" w:lineRule="auto"/>
              <w:ind w:right="98"/>
              <w:jc w:val="both"/>
              <w:rPr>
                <w:sz w:val="24"/>
                <w:szCs w:val="24"/>
                <w:lang w:val="ru-RU"/>
              </w:rPr>
            </w:pPr>
            <w:r w:rsidRPr="00F80AC1">
              <w:rPr>
                <w:color w:val="000009"/>
                <w:sz w:val="24"/>
                <w:szCs w:val="24"/>
                <w:lang w:val="ru-RU"/>
              </w:rPr>
              <w:t>- информационно-консультативная</w:t>
            </w:r>
            <w:r w:rsidRPr="00F80AC1">
              <w:rPr>
                <w:color w:val="000009"/>
                <w:spacing w:val="30"/>
                <w:sz w:val="24"/>
                <w:szCs w:val="24"/>
                <w:lang w:val="ru-RU"/>
              </w:rPr>
              <w:t xml:space="preserve"> </w:t>
            </w:r>
            <w:r w:rsidRPr="00F80AC1">
              <w:rPr>
                <w:color w:val="000009"/>
                <w:sz w:val="24"/>
                <w:szCs w:val="24"/>
                <w:lang w:val="ru-RU"/>
              </w:rPr>
              <w:t>деятельность</w:t>
            </w:r>
            <w:r w:rsidRPr="00F80AC1">
              <w:rPr>
                <w:color w:val="000009"/>
                <w:spacing w:val="31"/>
                <w:sz w:val="24"/>
                <w:szCs w:val="24"/>
                <w:lang w:val="ru-RU"/>
              </w:rPr>
              <w:t xml:space="preserve"> </w:t>
            </w:r>
            <w:r w:rsidRPr="00F80AC1">
              <w:rPr>
                <w:color w:val="000009"/>
                <w:sz w:val="24"/>
                <w:szCs w:val="24"/>
                <w:lang w:val="ru-RU"/>
              </w:rPr>
              <w:t>для</w:t>
            </w:r>
            <w:r w:rsidRPr="00F80AC1">
              <w:rPr>
                <w:color w:val="000009"/>
                <w:spacing w:val="29"/>
                <w:sz w:val="24"/>
                <w:szCs w:val="24"/>
                <w:lang w:val="ru-RU"/>
              </w:rPr>
              <w:t xml:space="preserve"> </w:t>
            </w:r>
            <w:r w:rsidRPr="00F80AC1">
              <w:rPr>
                <w:color w:val="000009"/>
                <w:sz w:val="24"/>
                <w:szCs w:val="24"/>
                <w:lang w:val="ru-RU"/>
              </w:rPr>
              <w:t>педагогов</w:t>
            </w:r>
            <w:r w:rsidRPr="00F80AC1">
              <w:rPr>
                <w:color w:val="000009"/>
                <w:spacing w:val="27"/>
                <w:sz w:val="24"/>
                <w:szCs w:val="24"/>
                <w:lang w:val="ru-RU"/>
              </w:rPr>
              <w:t xml:space="preserve"> </w:t>
            </w:r>
            <w:r w:rsidRPr="00F80AC1">
              <w:rPr>
                <w:color w:val="000009"/>
                <w:sz w:val="24"/>
                <w:szCs w:val="24"/>
                <w:lang w:val="ru-RU"/>
              </w:rPr>
              <w:t>и</w:t>
            </w:r>
            <w:r w:rsidRPr="00F80AC1">
              <w:rPr>
                <w:color w:val="000009"/>
                <w:spacing w:val="-57"/>
                <w:sz w:val="24"/>
                <w:szCs w:val="24"/>
                <w:lang w:val="ru-RU"/>
              </w:rPr>
              <w:t xml:space="preserve"> </w:t>
            </w:r>
            <w:r w:rsidRPr="00F80AC1">
              <w:rPr>
                <w:color w:val="000009"/>
                <w:sz w:val="24"/>
                <w:szCs w:val="24"/>
                <w:lang w:val="ru-RU"/>
              </w:rPr>
              <w:t>родителей</w:t>
            </w:r>
          </w:p>
          <w:p w:rsidR="009925E8" w:rsidRPr="006E366A" w:rsidRDefault="009925E8" w:rsidP="00C660E3">
            <w:pPr>
              <w:pStyle w:val="TableParagraph"/>
              <w:tabs>
                <w:tab w:val="left" w:pos="248"/>
                <w:tab w:val="left" w:pos="9639"/>
              </w:tabs>
              <w:spacing w:line="276" w:lineRule="auto"/>
              <w:jc w:val="both"/>
              <w:rPr>
                <w:sz w:val="24"/>
                <w:szCs w:val="24"/>
              </w:rPr>
            </w:pPr>
            <w:r>
              <w:rPr>
                <w:color w:val="000009"/>
                <w:sz w:val="24"/>
                <w:szCs w:val="24"/>
              </w:rPr>
              <w:t xml:space="preserve">- </w:t>
            </w:r>
            <w:r w:rsidRPr="006E366A">
              <w:rPr>
                <w:color w:val="000009"/>
                <w:sz w:val="24"/>
                <w:szCs w:val="24"/>
              </w:rPr>
              <w:t>диагностическая</w:t>
            </w:r>
            <w:r w:rsidRPr="006E366A">
              <w:rPr>
                <w:color w:val="000009"/>
                <w:spacing w:val="-1"/>
                <w:sz w:val="24"/>
                <w:szCs w:val="24"/>
              </w:rPr>
              <w:t xml:space="preserve"> </w:t>
            </w:r>
            <w:r w:rsidRPr="006E366A">
              <w:rPr>
                <w:color w:val="000009"/>
                <w:sz w:val="24"/>
                <w:szCs w:val="24"/>
              </w:rPr>
              <w:t>деятельность,</w:t>
            </w:r>
            <w:r w:rsidRPr="006E366A">
              <w:rPr>
                <w:color w:val="000009"/>
                <w:spacing w:val="-1"/>
                <w:sz w:val="24"/>
                <w:szCs w:val="24"/>
              </w:rPr>
              <w:t xml:space="preserve"> </w:t>
            </w:r>
            <w:r w:rsidRPr="006E366A">
              <w:rPr>
                <w:color w:val="000009"/>
                <w:sz w:val="24"/>
                <w:szCs w:val="24"/>
              </w:rPr>
              <w:t>мониторинг</w:t>
            </w:r>
          </w:p>
        </w:tc>
      </w:tr>
      <w:tr w:rsidR="009925E8" w:rsidRPr="006E366A" w:rsidTr="00C660E3">
        <w:trPr>
          <w:trHeight w:val="1931"/>
        </w:trPr>
        <w:tc>
          <w:tcPr>
            <w:tcW w:w="2513" w:type="dxa"/>
          </w:tcPr>
          <w:p w:rsidR="009925E8" w:rsidRPr="006E366A" w:rsidRDefault="009925E8" w:rsidP="00C660E3">
            <w:pPr>
              <w:pStyle w:val="TableParagraph"/>
              <w:tabs>
                <w:tab w:val="left" w:pos="9639"/>
              </w:tabs>
              <w:spacing w:line="276" w:lineRule="auto"/>
              <w:jc w:val="both"/>
              <w:rPr>
                <w:sz w:val="24"/>
                <w:szCs w:val="24"/>
              </w:rPr>
            </w:pPr>
            <w:r w:rsidRPr="006E366A">
              <w:rPr>
                <w:color w:val="000009"/>
                <w:spacing w:val="-1"/>
                <w:sz w:val="24"/>
                <w:szCs w:val="24"/>
              </w:rPr>
              <w:t>Групповые</w:t>
            </w:r>
            <w:r w:rsidRPr="006E366A">
              <w:rPr>
                <w:color w:val="000009"/>
                <w:spacing w:val="-14"/>
                <w:sz w:val="24"/>
                <w:szCs w:val="24"/>
              </w:rPr>
              <w:t xml:space="preserve"> </w:t>
            </w:r>
            <w:r w:rsidRPr="006E366A">
              <w:rPr>
                <w:color w:val="000009"/>
                <w:spacing w:val="-1"/>
                <w:sz w:val="24"/>
                <w:szCs w:val="24"/>
              </w:rPr>
              <w:t>комнаты</w:t>
            </w:r>
          </w:p>
        </w:tc>
        <w:tc>
          <w:tcPr>
            <w:tcW w:w="7093" w:type="dxa"/>
          </w:tcPr>
          <w:p w:rsidR="009925E8" w:rsidRPr="00F80AC1" w:rsidRDefault="009925E8" w:rsidP="00C660E3">
            <w:pPr>
              <w:pStyle w:val="TableParagraph"/>
              <w:tabs>
                <w:tab w:val="left" w:pos="3838"/>
                <w:tab w:val="left" w:pos="6133"/>
                <w:tab w:val="left" w:pos="9639"/>
              </w:tabs>
              <w:spacing w:line="276" w:lineRule="auto"/>
              <w:ind w:left="108" w:right="99"/>
              <w:jc w:val="both"/>
              <w:rPr>
                <w:sz w:val="24"/>
                <w:szCs w:val="24"/>
                <w:lang w:val="ru-RU"/>
              </w:rPr>
            </w:pPr>
            <w:r w:rsidRPr="00F80AC1">
              <w:rPr>
                <w:color w:val="000009"/>
                <w:sz w:val="24"/>
                <w:szCs w:val="24"/>
                <w:lang w:val="ru-RU"/>
              </w:rPr>
              <w:t>Социально-</w:t>
            </w:r>
            <w:proofErr w:type="gramStart"/>
            <w:r w:rsidRPr="00F80AC1">
              <w:rPr>
                <w:color w:val="000009"/>
                <w:sz w:val="24"/>
                <w:szCs w:val="24"/>
                <w:lang w:val="ru-RU"/>
              </w:rPr>
              <w:t>коммуникативное,</w:t>
            </w:r>
            <w:r w:rsidRPr="00F80AC1">
              <w:rPr>
                <w:color w:val="000009"/>
                <w:sz w:val="24"/>
                <w:szCs w:val="24"/>
                <w:lang w:val="ru-RU"/>
              </w:rPr>
              <w:tab/>
            </w:r>
            <w:proofErr w:type="gramEnd"/>
            <w:r w:rsidRPr="00F80AC1">
              <w:rPr>
                <w:color w:val="000009"/>
                <w:sz w:val="24"/>
                <w:szCs w:val="24"/>
                <w:lang w:val="ru-RU"/>
              </w:rPr>
              <w:t>познавательное,</w:t>
            </w:r>
            <w:r w:rsidRPr="00F80AC1">
              <w:rPr>
                <w:color w:val="000009"/>
                <w:sz w:val="24"/>
                <w:szCs w:val="24"/>
                <w:lang w:val="ru-RU"/>
              </w:rPr>
              <w:tab/>
            </w:r>
            <w:r w:rsidRPr="00F80AC1">
              <w:rPr>
                <w:color w:val="000009"/>
                <w:spacing w:val="-2"/>
                <w:sz w:val="24"/>
                <w:szCs w:val="24"/>
                <w:lang w:val="ru-RU"/>
              </w:rPr>
              <w:t>речевое,</w:t>
            </w:r>
            <w:r w:rsidRPr="00F80AC1">
              <w:rPr>
                <w:color w:val="000009"/>
                <w:spacing w:val="-58"/>
                <w:sz w:val="24"/>
                <w:szCs w:val="24"/>
                <w:lang w:val="ru-RU"/>
              </w:rPr>
              <w:t xml:space="preserve"> </w:t>
            </w:r>
            <w:r w:rsidRPr="00F80AC1">
              <w:rPr>
                <w:color w:val="000009"/>
                <w:sz w:val="24"/>
                <w:szCs w:val="24"/>
                <w:lang w:val="ru-RU"/>
              </w:rPr>
              <w:t>художественно-эстетическое</w:t>
            </w:r>
            <w:r w:rsidRPr="00F80AC1">
              <w:rPr>
                <w:color w:val="000009"/>
                <w:spacing w:val="1"/>
                <w:sz w:val="24"/>
                <w:szCs w:val="24"/>
                <w:lang w:val="ru-RU"/>
              </w:rPr>
              <w:t xml:space="preserve"> </w:t>
            </w:r>
            <w:r w:rsidRPr="00F80AC1">
              <w:rPr>
                <w:color w:val="000009"/>
                <w:sz w:val="24"/>
                <w:szCs w:val="24"/>
                <w:lang w:val="ru-RU"/>
              </w:rPr>
              <w:t>развитие,</w:t>
            </w:r>
            <w:r w:rsidRPr="00F80AC1">
              <w:rPr>
                <w:color w:val="000009"/>
                <w:spacing w:val="1"/>
                <w:sz w:val="24"/>
                <w:szCs w:val="24"/>
                <w:lang w:val="ru-RU"/>
              </w:rPr>
              <w:t xml:space="preserve"> </w:t>
            </w:r>
            <w:r w:rsidRPr="00F80AC1">
              <w:rPr>
                <w:color w:val="000009"/>
                <w:sz w:val="24"/>
                <w:szCs w:val="24"/>
                <w:lang w:val="ru-RU"/>
              </w:rPr>
              <w:t>ознакомление</w:t>
            </w:r>
            <w:r w:rsidRPr="00F80AC1">
              <w:rPr>
                <w:color w:val="000009"/>
                <w:spacing w:val="1"/>
                <w:sz w:val="24"/>
                <w:szCs w:val="24"/>
                <w:lang w:val="ru-RU"/>
              </w:rPr>
              <w:t xml:space="preserve"> </w:t>
            </w:r>
            <w:r w:rsidRPr="00F80AC1">
              <w:rPr>
                <w:color w:val="000009"/>
                <w:sz w:val="24"/>
                <w:szCs w:val="24"/>
                <w:lang w:val="ru-RU"/>
              </w:rPr>
              <w:t>с</w:t>
            </w:r>
            <w:r w:rsidRPr="00F80AC1">
              <w:rPr>
                <w:color w:val="000009"/>
                <w:spacing w:val="1"/>
                <w:sz w:val="24"/>
                <w:szCs w:val="24"/>
                <w:lang w:val="ru-RU"/>
              </w:rPr>
              <w:t xml:space="preserve"> </w:t>
            </w:r>
            <w:r w:rsidRPr="00F80AC1">
              <w:rPr>
                <w:color w:val="000009"/>
                <w:sz w:val="24"/>
                <w:szCs w:val="24"/>
                <w:lang w:val="ru-RU"/>
              </w:rPr>
              <w:t>художественной</w:t>
            </w:r>
            <w:r w:rsidRPr="00F80AC1">
              <w:rPr>
                <w:color w:val="000009"/>
                <w:spacing w:val="-1"/>
                <w:sz w:val="24"/>
                <w:szCs w:val="24"/>
                <w:lang w:val="ru-RU"/>
              </w:rPr>
              <w:t xml:space="preserve"> </w:t>
            </w:r>
            <w:r w:rsidRPr="00F80AC1">
              <w:rPr>
                <w:color w:val="000009"/>
                <w:sz w:val="24"/>
                <w:szCs w:val="24"/>
                <w:lang w:val="ru-RU"/>
              </w:rPr>
              <w:t>литературой:</w:t>
            </w:r>
          </w:p>
          <w:p w:rsidR="009925E8" w:rsidRPr="00F80AC1" w:rsidRDefault="009925E8" w:rsidP="00C660E3">
            <w:pPr>
              <w:pStyle w:val="TableParagraph"/>
              <w:tabs>
                <w:tab w:val="left" w:pos="9639"/>
              </w:tabs>
              <w:spacing w:line="276" w:lineRule="auto"/>
              <w:jc w:val="both"/>
              <w:rPr>
                <w:sz w:val="24"/>
                <w:szCs w:val="24"/>
                <w:lang w:val="ru-RU"/>
              </w:rPr>
            </w:pPr>
            <w:r w:rsidRPr="00F80AC1">
              <w:rPr>
                <w:color w:val="000009"/>
                <w:sz w:val="24"/>
                <w:szCs w:val="24"/>
                <w:lang w:val="ru-RU"/>
              </w:rPr>
              <w:t>-игровая</w:t>
            </w:r>
            <w:r w:rsidRPr="00F80AC1">
              <w:rPr>
                <w:color w:val="000009"/>
                <w:spacing w:val="-3"/>
                <w:sz w:val="24"/>
                <w:szCs w:val="24"/>
                <w:lang w:val="ru-RU"/>
              </w:rPr>
              <w:t xml:space="preserve"> </w:t>
            </w:r>
            <w:r w:rsidRPr="00F80AC1">
              <w:rPr>
                <w:color w:val="000009"/>
                <w:sz w:val="24"/>
                <w:szCs w:val="24"/>
                <w:lang w:val="ru-RU"/>
              </w:rPr>
              <w:t>деятельность</w:t>
            </w:r>
          </w:p>
          <w:p w:rsidR="009925E8" w:rsidRPr="00F80AC1" w:rsidRDefault="009925E8" w:rsidP="00C660E3">
            <w:pPr>
              <w:pStyle w:val="TableParagraph"/>
              <w:tabs>
                <w:tab w:val="left" w:pos="248"/>
                <w:tab w:val="left" w:pos="9639"/>
              </w:tabs>
              <w:spacing w:line="276" w:lineRule="auto"/>
              <w:jc w:val="both"/>
              <w:rPr>
                <w:sz w:val="24"/>
                <w:szCs w:val="24"/>
                <w:lang w:val="ru-RU"/>
              </w:rPr>
            </w:pPr>
            <w:r w:rsidRPr="00F80AC1">
              <w:rPr>
                <w:color w:val="000009"/>
                <w:sz w:val="24"/>
                <w:szCs w:val="24"/>
                <w:lang w:val="ru-RU"/>
              </w:rPr>
              <w:t>- самообслуживание</w:t>
            </w:r>
          </w:p>
          <w:p w:rsidR="009925E8" w:rsidRPr="00F80AC1" w:rsidRDefault="009925E8" w:rsidP="00C660E3">
            <w:pPr>
              <w:pStyle w:val="TableParagraph"/>
              <w:tabs>
                <w:tab w:val="left" w:pos="248"/>
                <w:tab w:val="left" w:pos="9639"/>
              </w:tabs>
              <w:spacing w:line="276" w:lineRule="auto"/>
              <w:jc w:val="both"/>
              <w:rPr>
                <w:sz w:val="24"/>
                <w:szCs w:val="24"/>
                <w:lang w:val="ru-RU"/>
              </w:rPr>
            </w:pPr>
            <w:r w:rsidRPr="00F80AC1">
              <w:rPr>
                <w:color w:val="000009"/>
                <w:sz w:val="24"/>
                <w:szCs w:val="24"/>
                <w:lang w:val="ru-RU"/>
              </w:rPr>
              <w:t>- элементарная</w:t>
            </w:r>
            <w:r w:rsidRPr="00F80AC1">
              <w:rPr>
                <w:color w:val="000009"/>
                <w:spacing w:val="-8"/>
                <w:sz w:val="24"/>
                <w:szCs w:val="24"/>
                <w:lang w:val="ru-RU"/>
              </w:rPr>
              <w:t xml:space="preserve"> </w:t>
            </w:r>
            <w:r w:rsidRPr="00F80AC1">
              <w:rPr>
                <w:color w:val="000009"/>
                <w:sz w:val="24"/>
                <w:szCs w:val="24"/>
                <w:lang w:val="ru-RU"/>
              </w:rPr>
              <w:t>трудовая</w:t>
            </w:r>
            <w:r w:rsidRPr="00F80AC1">
              <w:rPr>
                <w:color w:val="000009"/>
                <w:spacing w:val="-6"/>
                <w:sz w:val="24"/>
                <w:szCs w:val="24"/>
                <w:lang w:val="ru-RU"/>
              </w:rPr>
              <w:t xml:space="preserve"> </w:t>
            </w:r>
            <w:r w:rsidRPr="00F80AC1">
              <w:rPr>
                <w:color w:val="000009"/>
                <w:sz w:val="24"/>
                <w:szCs w:val="24"/>
                <w:lang w:val="ru-RU"/>
              </w:rPr>
              <w:t>деятельность</w:t>
            </w:r>
          </w:p>
          <w:p w:rsidR="009925E8" w:rsidRPr="006E366A" w:rsidRDefault="009925E8" w:rsidP="00C660E3">
            <w:pPr>
              <w:pStyle w:val="TableParagraph"/>
              <w:tabs>
                <w:tab w:val="left" w:pos="248"/>
                <w:tab w:val="left" w:pos="9639"/>
              </w:tabs>
              <w:spacing w:line="276" w:lineRule="auto"/>
              <w:jc w:val="both"/>
              <w:rPr>
                <w:sz w:val="24"/>
                <w:szCs w:val="24"/>
              </w:rPr>
            </w:pPr>
            <w:r>
              <w:rPr>
                <w:color w:val="000009"/>
                <w:sz w:val="24"/>
                <w:szCs w:val="24"/>
              </w:rPr>
              <w:t xml:space="preserve">- </w:t>
            </w:r>
            <w:r w:rsidRPr="006E366A">
              <w:rPr>
                <w:color w:val="000009"/>
                <w:sz w:val="24"/>
                <w:szCs w:val="24"/>
              </w:rPr>
              <w:t>питание</w:t>
            </w:r>
          </w:p>
        </w:tc>
      </w:tr>
      <w:tr w:rsidR="009925E8" w:rsidRPr="006E366A" w:rsidTr="00C660E3">
        <w:trPr>
          <w:trHeight w:val="275"/>
        </w:trPr>
        <w:tc>
          <w:tcPr>
            <w:tcW w:w="2513" w:type="dxa"/>
          </w:tcPr>
          <w:p w:rsidR="009925E8" w:rsidRPr="006E366A" w:rsidRDefault="009925E8" w:rsidP="00C660E3">
            <w:pPr>
              <w:pStyle w:val="TableParagraph"/>
              <w:tabs>
                <w:tab w:val="left" w:pos="9639"/>
              </w:tabs>
              <w:spacing w:line="276" w:lineRule="auto"/>
              <w:jc w:val="both"/>
              <w:rPr>
                <w:sz w:val="24"/>
                <w:szCs w:val="24"/>
              </w:rPr>
            </w:pPr>
            <w:r w:rsidRPr="006E366A">
              <w:rPr>
                <w:color w:val="000009"/>
                <w:sz w:val="24"/>
                <w:szCs w:val="24"/>
              </w:rPr>
              <w:t>Спальная</w:t>
            </w:r>
            <w:r w:rsidRPr="006E366A">
              <w:rPr>
                <w:color w:val="000009"/>
                <w:spacing w:val="-13"/>
                <w:sz w:val="24"/>
                <w:szCs w:val="24"/>
              </w:rPr>
              <w:t xml:space="preserve"> </w:t>
            </w:r>
            <w:r w:rsidRPr="006E366A">
              <w:rPr>
                <w:color w:val="000009"/>
                <w:sz w:val="24"/>
                <w:szCs w:val="24"/>
              </w:rPr>
              <w:t>комната</w:t>
            </w:r>
          </w:p>
        </w:tc>
        <w:tc>
          <w:tcPr>
            <w:tcW w:w="7093" w:type="dxa"/>
          </w:tcPr>
          <w:p w:rsidR="009925E8" w:rsidRPr="006E366A" w:rsidRDefault="009925E8" w:rsidP="00C660E3">
            <w:pPr>
              <w:pStyle w:val="TableParagraph"/>
              <w:tabs>
                <w:tab w:val="left" w:pos="9639"/>
              </w:tabs>
              <w:spacing w:line="276" w:lineRule="auto"/>
              <w:jc w:val="both"/>
              <w:rPr>
                <w:sz w:val="24"/>
                <w:szCs w:val="24"/>
              </w:rPr>
            </w:pPr>
            <w:r w:rsidRPr="006E366A">
              <w:rPr>
                <w:color w:val="000009"/>
                <w:sz w:val="24"/>
                <w:szCs w:val="24"/>
              </w:rPr>
              <w:t>Дневной</w:t>
            </w:r>
            <w:r w:rsidRPr="006E366A">
              <w:rPr>
                <w:color w:val="000009"/>
                <w:spacing w:val="-2"/>
                <w:sz w:val="24"/>
                <w:szCs w:val="24"/>
              </w:rPr>
              <w:t xml:space="preserve"> </w:t>
            </w:r>
            <w:r w:rsidRPr="006E366A">
              <w:rPr>
                <w:color w:val="000009"/>
                <w:sz w:val="24"/>
                <w:szCs w:val="24"/>
              </w:rPr>
              <w:t>сон</w:t>
            </w:r>
          </w:p>
        </w:tc>
      </w:tr>
      <w:tr w:rsidR="009925E8" w:rsidRPr="006E366A" w:rsidTr="00C660E3">
        <w:trPr>
          <w:trHeight w:val="275"/>
        </w:trPr>
        <w:tc>
          <w:tcPr>
            <w:tcW w:w="2513" w:type="dxa"/>
          </w:tcPr>
          <w:p w:rsidR="009925E8" w:rsidRPr="006E366A" w:rsidRDefault="009925E8" w:rsidP="00C660E3">
            <w:pPr>
              <w:pStyle w:val="TableParagraph"/>
              <w:tabs>
                <w:tab w:val="left" w:pos="9639"/>
              </w:tabs>
              <w:spacing w:line="276" w:lineRule="auto"/>
              <w:jc w:val="both"/>
              <w:rPr>
                <w:sz w:val="24"/>
                <w:szCs w:val="24"/>
              </w:rPr>
            </w:pPr>
            <w:r w:rsidRPr="006E366A">
              <w:rPr>
                <w:color w:val="000009"/>
                <w:sz w:val="24"/>
                <w:szCs w:val="24"/>
              </w:rPr>
              <w:lastRenderedPageBreak/>
              <w:t>Раздевалка</w:t>
            </w:r>
          </w:p>
        </w:tc>
        <w:tc>
          <w:tcPr>
            <w:tcW w:w="7093" w:type="dxa"/>
          </w:tcPr>
          <w:p w:rsidR="009925E8" w:rsidRPr="00F80AC1" w:rsidRDefault="009925E8" w:rsidP="00C660E3">
            <w:pPr>
              <w:pStyle w:val="TableParagraph"/>
              <w:tabs>
                <w:tab w:val="left" w:pos="9639"/>
              </w:tabs>
              <w:spacing w:line="276" w:lineRule="auto"/>
              <w:jc w:val="both"/>
              <w:rPr>
                <w:sz w:val="24"/>
                <w:szCs w:val="24"/>
                <w:lang w:val="ru-RU"/>
              </w:rPr>
            </w:pPr>
            <w:r w:rsidRPr="00F80AC1">
              <w:rPr>
                <w:color w:val="000009"/>
                <w:sz w:val="24"/>
                <w:szCs w:val="24"/>
                <w:lang w:val="ru-RU"/>
              </w:rPr>
              <w:t>Информационно-просветительская</w:t>
            </w:r>
            <w:r w:rsidRPr="00F80AC1">
              <w:rPr>
                <w:color w:val="000009"/>
                <w:spacing w:val="-6"/>
                <w:sz w:val="24"/>
                <w:szCs w:val="24"/>
                <w:lang w:val="ru-RU"/>
              </w:rPr>
              <w:t xml:space="preserve"> </w:t>
            </w:r>
            <w:r w:rsidRPr="00F80AC1">
              <w:rPr>
                <w:color w:val="000009"/>
                <w:sz w:val="24"/>
                <w:szCs w:val="24"/>
                <w:lang w:val="ru-RU"/>
              </w:rPr>
              <w:t>работа</w:t>
            </w:r>
            <w:r w:rsidRPr="00F80AC1">
              <w:rPr>
                <w:color w:val="000009"/>
                <w:spacing w:val="-7"/>
                <w:sz w:val="24"/>
                <w:szCs w:val="24"/>
                <w:lang w:val="ru-RU"/>
              </w:rPr>
              <w:t xml:space="preserve"> </w:t>
            </w:r>
            <w:r w:rsidRPr="00F80AC1">
              <w:rPr>
                <w:color w:val="000009"/>
                <w:sz w:val="24"/>
                <w:szCs w:val="24"/>
                <w:lang w:val="ru-RU"/>
              </w:rPr>
              <w:t>с</w:t>
            </w:r>
            <w:r w:rsidRPr="00F80AC1">
              <w:rPr>
                <w:color w:val="000009"/>
                <w:spacing w:val="-6"/>
                <w:sz w:val="24"/>
                <w:szCs w:val="24"/>
                <w:lang w:val="ru-RU"/>
              </w:rPr>
              <w:t xml:space="preserve"> </w:t>
            </w:r>
            <w:r w:rsidRPr="00F80AC1">
              <w:rPr>
                <w:color w:val="000009"/>
                <w:sz w:val="24"/>
                <w:szCs w:val="24"/>
                <w:lang w:val="ru-RU"/>
              </w:rPr>
              <w:t>родителями</w:t>
            </w:r>
          </w:p>
        </w:tc>
      </w:tr>
    </w:tbl>
    <w:p w:rsidR="009925E8" w:rsidRDefault="009925E8" w:rsidP="009925E8">
      <w:pPr>
        <w:tabs>
          <w:tab w:val="left" w:pos="4216"/>
        </w:tabs>
        <w:rPr>
          <w:sz w:val="24"/>
          <w:szCs w:val="24"/>
        </w:rPr>
      </w:pPr>
    </w:p>
    <w:p w:rsidR="00F80AC1" w:rsidRPr="009925E8" w:rsidRDefault="00F80AC1" w:rsidP="009925E8">
      <w:pPr>
        <w:widowControl/>
        <w:autoSpaceDE/>
        <w:autoSpaceDN/>
        <w:spacing w:after="200" w:line="276" w:lineRule="auto"/>
        <w:ind w:left="382" w:right="554" w:firstLine="425"/>
        <w:rPr>
          <w:rFonts w:eastAsia="Calibri"/>
          <w:sz w:val="24"/>
          <w:szCs w:val="24"/>
        </w:rPr>
      </w:pPr>
    </w:p>
    <w:p w:rsidR="00F80AC1" w:rsidRPr="006E366A" w:rsidRDefault="009925E8" w:rsidP="009925E8">
      <w:pPr>
        <w:pStyle w:val="1"/>
        <w:tabs>
          <w:tab w:val="left" w:pos="9639"/>
        </w:tabs>
        <w:spacing w:line="276" w:lineRule="auto"/>
      </w:pPr>
      <w:bookmarkStart w:id="20" w:name="_TOC_250006"/>
      <w:r>
        <w:rPr>
          <w:color w:val="000009"/>
        </w:rPr>
        <w:t xml:space="preserve">                      3.1.4.Кадровые </w:t>
      </w:r>
      <w:r w:rsidR="00F80AC1" w:rsidRPr="006E366A">
        <w:rPr>
          <w:color w:val="000009"/>
        </w:rPr>
        <w:t>условия</w:t>
      </w:r>
      <w:r w:rsidR="00F80AC1" w:rsidRPr="006E366A">
        <w:rPr>
          <w:color w:val="000009"/>
          <w:spacing w:val="-9"/>
        </w:rPr>
        <w:t xml:space="preserve"> </w:t>
      </w:r>
      <w:r w:rsidR="00F80AC1" w:rsidRPr="006E366A">
        <w:rPr>
          <w:color w:val="000009"/>
        </w:rPr>
        <w:t>реализации</w:t>
      </w:r>
      <w:r w:rsidR="00F80AC1" w:rsidRPr="006E366A">
        <w:rPr>
          <w:color w:val="000009"/>
          <w:spacing w:val="-8"/>
        </w:rPr>
        <w:t xml:space="preserve"> </w:t>
      </w:r>
      <w:bookmarkEnd w:id="20"/>
      <w:r w:rsidR="00F80AC1" w:rsidRPr="006E366A">
        <w:rPr>
          <w:color w:val="000009"/>
        </w:rPr>
        <w:t>Программы</w:t>
      </w:r>
    </w:p>
    <w:p w:rsidR="00F80AC1" w:rsidRPr="006E366A" w:rsidRDefault="00F80AC1" w:rsidP="00F80AC1">
      <w:pPr>
        <w:pStyle w:val="a3"/>
        <w:tabs>
          <w:tab w:val="left" w:pos="9639"/>
        </w:tabs>
        <w:spacing w:line="276" w:lineRule="auto"/>
        <w:ind w:left="426" w:right="222" w:firstLine="773"/>
      </w:pPr>
      <w:r>
        <w:rPr>
          <w:color w:val="000009"/>
        </w:rPr>
        <w:t xml:space="preserve">ОКОУ «Курская </w:t>
      </w:r>
      <w:proofErr w:type="gramStart"/>
      <w:r>
        <w:rPr>
          <w:color w:val="000009"/>
        </w:rPr>
        <w:t xml:space="preserve">школа» </w:t>
      </w:r>
      <w:r w:rsidRPr="006E366A">
        <w:rPr>
          <w:color w:val="000009"/>
          <w:spacing w:val="1"/>
        </w:rPr>
        <w:t xml:space="preserve"> </w:t>
      </w:r>
      <w:r w:rsidRPr="006E366A">
        <w:rPr>
          <w:color w:val="000009"/>
        </w:rPr>
        <w:t>должна</w:t>
      </w:r>
      <w:proofErr w:type="gramEnd"/>
      <w:r w:rsidRPr="006E366A">
        <w:rPr>
          <w:color w:val="000009"/>
          <w:spacing w:val="1"/>
        </w:rPr>
        <w:t xml:space="preserve"> </w:t>
      </w:r>
      <w:r w:rsidRPr="006E366A">
        <w:rPr>
          <w:color w:val="000009"/>
        </w:rPr>
        <w:t>быть</w:t>
      </w:r>
      <w:r w:rsidRPr="006E366A">
        <w:rPr>
          <w:color w:val="000009"/>
          <w:spacing w:val="1"/>
        </w:rPr>
        <w:t xml:space="preserve"> </w:t>
      </w:r>
      <w:r w:rsidRPr="006E366A">
        <w:rPr>
          <w:color w:val="000009"/>
        </w:rPr>
        <w:t>укомплектована</w:t>
      </w:r>
      <w:r w:rsidRPr="006E366A">
        <w:rPr>
          <w:color w:val="000009"/>
          <w:spacing w:val="1"/>
        </w:rPr>
        <w:t xml:space="preserve"> </w:t>
      </w:r>
      <w:r w:rsidRPr="006E366A">
        <w:rPr>
          <w:color w:val="000009"/>
        </w:rPr>
        <w:t>квалифицированными</w:t>
      </w:r>
      <w:r w:rsidRPr="006E366A">
        <w:rPr>
          <w:color w:val="000009"/>
          <w:spacing w:val="1"/>
        </w:rPr>
        <w:t xml:space="preserve"> </w:t>
      </w:r>
      <w:r w:rsidRPr="006E366A">
        <w:rPr>
          <w:color w:val="000009"/>
        </w:rPr>
        <w:t>кадрами,</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т.</w:t>
      </w:r>
      <w:r w:rsidRPr="006E366A">
        <w:rPr>
          <w:color w:val="000009"/>
          <w:spacing w:val="1"/>
        </w:rPr>
        <w:t xml:space="preserve"> </w:t>
      </w:r>
      <w:r w:rsidRPr="006E366A">
        <w:rPr>
          <w:color w:val="000009"/>
        </w:rPr>
        <w:t>ч.</w:t>
      </w:r>
      <w:r w:rsidRPr="006E366A">
        <w:rPr>
          <w:color w:val="000009"/>
          <w:spacing w:val="1"/>
        </w:rPr>
        <w:t xml:space="preserve"> </w:t>
      </w:r>
      <w:r w:rsidRPr="006E366A">
        <w:rPr>
          <w:color w:val="000009"/>
        </w:rPr>
        <w:t>руководящими,</w:t>
      </w:r>
      <w:r w:rsidRPr="006E366A">
        <w:rPr>
          <w:color w:val="000009"/>
          <w:spacing w:val="1"/>
        </w:rPr>
        <w:t xml:space="preserve"> </w:t>
      </w:r>
      <w:r w:rsidRPr="006E366A">
        <w:rPr>
          <w:color w:val="000009"/>
        </w:rPr>
        <w:t>педагогическими,</w:t>
      </w:r>
      <w:r w:rsidRPr="006E366A">
        <w:rPr>
          <w:color w:val="000009"/>
          <w:spacing w:val="1"/>
        </w:rPr>
        <w:t xml:space="preserve"> </w:t>
      </w:r>
      <w:r w:rsidRPr="006E366A">
        <w:rPr>
          <w:color w:val="000009"/>
        </w:rPr>
        <w:t>учебно-вспомогательными,</w:t>
      </w:r>
      <w:r w:rsidRPr="006E366A">
        <w:rPr>
          <w:color w:val="000009"/>
          <w:spacing w:val="1"/>
        </w:rPr>
        <w:t xml:space="preserve"> </w:t>
      </w:r>
      <w:r w:rsidRPr="006E366A">
        <w:rPr>
          <w:color w:val="000009"/>
        </w:rPr>
        <w:t>административно-хозяйственными</w:t>
      </w:r>
      <w:r w:rsidRPr="006E366A">
        <w:rPr>
          <w:color w:val="000009"/>
          <w:spacing w:val="-1"/>
        </w:rPr>
        <w:t xml:space="preserve"> </w:t>
      </w:r>
      <w:r w:rsidRPr="006E366A">
        <w:rPr>
          <w:color w:val="000009"/>
        </w:rPr>
        <w:t>работниками:</w:t>
      </w:r>
    </w:p>
    <w:p w:rsidR="00F80AC1" w:rsidRPr="00AB44EB" w:rsidRDefault="00F80AC1" w:rsidP="00F80AC1">
      <w:pPr>
        <w:tabs>
          <w:tab w:val="left" w:pos="1507"/>
          <w:tab w:val="left" w:pos="9639"/>
        </w:tabs>
        <w:spacing w:line="276" w:lineRule="auto"/>
        <w:ind w:left="426" w:right="225" w:firstLine="773"/>
        <w:jc w:val="both"/>
        <w:rPr>
          <w:sz w:val="24"/>
          <w:szCs w:val="24"/>
        </w:rPr>
      </w:pPr>
      <w:r>
        <w:rPr>
          <w:color w:val="000009"/>
          <w:sz w:val="24"/>
          <w:szCs w:val="24"/>
        </w:rPr>
        <w:t xml:space="preserve">- </w:t>
      </w:r>
      <w:r w:rsidRPr="00AB44EB">
        <w:rPr>
          <w:color w:val="000009"/>
          <w:sz w:val="24"/>
          <w:szCs w:val="24"/>
        </w:rPr>
        <w:t>руководящие</w:t>
      </w:r>
      <w:r w:rsidRPr="00AB44EB">
        <w:rPr>
          <w:color w:val="000009"/>
          <w:spacing w:val="1"/>
          <w:sz w:val="24"/>
          <w:szCs w:val="24"/>
        </w:rPr>
        <w:t xml:space="preserve"> </w:t>
      </w:r>
      <w:proofErr w:type="gramStart"/>
      <w:r w:rsidRPr="00AB44EB">
        <w:rPr>
          <w:color w:val="000009"/>
          <w:sz w:val="24"/>
          <w:szCs w:val="24"/>
        </w:rPr>
        <w:t>–</w:t>
      </w:r>
      <w:r w:rsidRPr="00AB44EB">
        <w:rPr>
          <w:color w:val="000009"/>
          <w:spacing w:val="1"/>
          <w:sz w:val="24"/>
          <w:szCs w:val="24"/>
        </w:rPr>
        <w:t xml:space="preserve">  </w:t>
      </w:r>
      <w:r>
        <w:rPr>
          <w:color w:val="000009"/>
          <w:sz w:val="24"/>
          <w:szCs w:val="24"/>
        </w:rPr>
        <w:t>Д</w:t>
      </w:r>
      <w:r w:rsidRPr="00AB44EB">
        <w:rPr>
          <w:color w:val="000009"/>
          <w:sz w:val="24"/>
          <w:szCs w:val="24"/>
        </w:rPr>
        <w:t>иректор</w:t>
      </w:r>
      <w:proofErr w:type="gramEnd"/>
      <w:r w:rsidRPr="00AB44EB">
        <w:rPr>
          <w:color w:val="000009"/>
          <w:sz w:val="24"/>
          <w:szCs w:val="24"/>
        </w:rPr>
        <w:t>,</w:t>
      </w:r>
      <w:r w:rsidRPr="00AB44EB">
        <w:rPr>
          <w:color w:val="000009"/>
          <w:spacing w:val="1"/>
          <w:sz w:val="24"/>
          <w:szCs w:val="24"/>
        </w:rPr>
        <w:t xml:space="preserve"> </w:t>
      </w:r>
      <w:r w:rsidRPr="00AB44EB">
        <w:rPr>
          <w:color w:val="000009"/>
          <w:sz w:val="24"/>
          <w:szCs w:val="24"/>
        </w:rPr>
        <w:t>заместитель</w:t>
      </w:r>
      <w:r w:rsidRPr="00AB44EB">
        <w:rPr>
          <w:color w:val="000009"/>
          <w:spacing w:val="1"/>
          <w:sz w:val="24"/>
          <w:szCs w:val="24"/>
        </w:rPr>
        <w:t xml:space="preserve"> </w:t>
      </w:r>
      <w:r w:rsidRPr="00AB44EB">
        <w:rPr>
          <w:color w:val="000009"/>
          <w:sz w:val="24"/>
          <w:szCs w:val="24"/>
        </w:rPr>
        <w:t>директора</w:t>
      </w:r>
      <w:r>
        <w:rPr>
          <w:color w:val="000009"/>
          <w:sz w:val="24"/>
          <w:szCs w:val="24"/>
        </w:rPr>
        <w:t xml:space="preserve"> по учебно-воспитательной работе</w:t>
      </w:r>
      <w:r w:rsidRPr="00AB44EB">
        <w:rPr>
          <w:color w:val="000009"/>
          <w:sz w:val="24"/>
          <w:szCs w:val="24"/>
        </w:rPr>
        <w:t>;</w:t>
      </w:r>
    </w:p>
    <w:p w:rsidR="00F80AC1" w:rsidRPr="00AB44EB" w:rsidRDefault="00F80AC1" w:rsidP="00F80AC1">
      <w:pPr>
        <w:tabs>
          <w:tab w:val="left" w:pos="1507"/>
          <w:tab w:val="left" w:pos="9639"/>
        </w:tabs>
        <w:spacing w:line="276" w:lineRule="auto"/>
        <w:ind w:left="426" w:right="220" w:firstLine="773"/>
        <w:jc w:val="both"/>
        <w:rPr>
          <w:sz w:val="24"/>
          <w:szCs w:val="24"/>
        </w:rPr>
      </w:pPr>
      <w:r>
        <w:rPr>
          <w:color w:val="000009"/>
          <w:sz w:val="24"/>
          <w:szCs w:val="24"/>
        </w:rPr>
        <w:t xml:space="preserve">- </w:t>
      </w:r>
      <w:r w:rsidRPr="00AB44EB">
        <w:rPr>
          <w:color w:val="000009"/>
          <w:sz w:val="24"/>
          <w:szCs w:val="24"/>
        </w:rPr>
        <w:t xml:space="preserve">педагогические работники </w:t>
      </w:r>
      <w:r>
        <w:rPr>
          <w:color w:val="000009"/>
          <w:sz w:val="24"/>
          <w:szCs w:val="24"/>
        </w:rPr>
        <w:t>– старший воспитатель,</w:t>
      </w:r>
      <w:r w:rsidRPr="00AB44EB">
        <w:rPr>
          <w:color w:val="000009"/>
          <w:sz w:val="24"/>
          <w:szCs w:val="24"/>
        </w:rPr>
        <w:t xml:space="preserve"> воспитатель, учитель-дефектолог, учитель-логопед,</w:t>
      </w:r>
      <w:r w:rsidRPr="00AB44EB">
        <w:rPr>
          <w:color w:val="000009"/>
          <w:spacing w:val="1"/>
          <w:sz w:val="24"/>
          <w:szCs w:val="24"/>
        </w:rPr>
        <w:t xml:space="preserve"> </w:t>
      </w:r>
      <w:r w:rsidRPr="00AB44EB">
        <w:rPr>
          <w:color w:val="000009"/>
          <w:sz w:val="24"/>
          <w:szCs w:val="24"/>
        </w:rPr>
        <w:t>педагог-психолог,</w:t>
      </w:r>
      <w:r w:rsidRPr="00AB44EB">
        <w:rPr>
          <w:color w:val="000009"/>
          <w:spacing w:val="1"/>
          <w:sz w:val="24"/>
          <w:szCs w:val="24"/>
        </w:rPr>
        <w:t xml:space="preserve"> </w:t>
      </w:r>
      <w:r w:rsidRPr="00AB44EB">
        <w:rPr>
          <w:color w:val="000009"/>
          <w:sz w:val="24"/>
          <w:szCs w:val="24"/>
        </w:rPr>
        <w:t>музыкальный</w:t>
      </w:r>
      <w:r w:rsidRPr="00AB44EB">
        <w:rPr>
          <w:color w:val="000009"/>
          <w:spacing w:val="1"/>
          <w:sz w:val="24"/>
          <w:szCs w:val="24"/>
        </w:rPr>
        <w:t xml:space="preserve"> </w:t>
      </w:r>
      <w:r w:rsidRPr="00AB44EB">
        <w:rPr>
          <w:color w:val="000009"/>
          <w:sz w:val="24"/>
          <w:szCs w:val="24"/>
        </w:rPr>
        <w:t>руководитель</w:t>
      </w:r>
      <w:r>
        <w:rPr>
          <w:color w:val="000009"/>
          <w:sz w:val="24"/>
          <w:szCs w:val="24"/>
        </w:rPr>
        <w:t>;</w:t>
      </w:r>
    </w:p>
    <w:p w:rsidR="00F80AC1" w:rsidRPr="00AB44EB" w:rsidRDefault="00F80AC1" w:rsidP="00F80AC1">
      <w:pPr>
        <w:tabs>
          <w:tab w:val="left" w:pos="1507"/>
          <w:tab w:val="left" w:pos="9639"/>
        </w:tabs>
        <w:spacing w:line="276" w:lineRule="auto"/>
        <w:ind w:left="426" w:firstLine="773"/>
        <w:jc w:val="both"/>
        <w:rPr>
          <w:sz w:val="24"/>
          <w:szCs w:val="24"/>
        </w:rPr>
      </w:pPr>
      <w:r>
        <w:rPr>
          <w:color w:val="000009"/>
          <w:sz w:val="24"/>
          <w:szCs w:val="24"/>
        </w:rPr>
        <w:t xml:space="preserve">- </w:t>
      </w:r>
      <w:r w:rsidRPr="00AB44EB">
        <w:rPr>
          <w:color w:val="000009"/>
          <w:sz w:val="24"/>
          <w:szCs w:val="24"/>
        </w:rPr>
        <w:t>учебно-вспомогательный</w:t>
      </w:r>
      <w:r w:rsidRPr="00AB44EB">
        <w:rPr>
          <w:color w:val="000009"/>
          <w:spacing w:val="-5"/>
          <w:sz w:val="24"/>
          <w:szCs w:val="24"/>
        </w:rPr>
        <w:t xml:space="preserve"> </w:t>
      </w:r>
      <w:r w:rsidRPr="00AB44EB">
        <w:rPr>
          <w:color w:val="000009"/>
          <w:sz w:val="24"/>
          <w:szCs w:val="24"/>
        </w:rPr>
        <w:t>персонал</w:t>
      </w:r>
      <w:r w:rsidRPr="00AB44EB">
        <w:rPr>
          <w:color w:val="000009"/>
          <w:spacing w:val="-2"/>
          <w:sz w:val="24"/>
          <w:szCs w:val="24"/>
        </w:rPr>
        <w:t xml:space="preserve"> </w:t>
      </w:r>
      <w:r w:rsidRPr="00AB44EB">
        <w:rPr>
          <w:color w:val="000009"/>
          <w:sz w:val="24"/>
          <w:szCs w:val="24"/>
        </w:rPr>
        <w:t>-</w:t>
      </w:r>
      <w:r w:rsidRPr="00AB44EB">
        <w:rPr>
          <w:color w:val="000009"/>
          <w:spacing w:val="-6"/>
          <w:sz w:val="24"/>
          <w:szCs w:val="24"/>
        </w:rPr>
        <w:t xml:space="preserve"> </w:t>
      </w:r>
      <w:r w:rsidRPr="00AB44EB">
        <w:rPr>
          <w:color w:val="000009"/>
          <w:sz w:val="24"/>
          <w:szCs w:val="24"/>
        </w:rPr>
        <w:t>младший</w:t>
      </w:r>
      <w:r w:rsidRPr="00AB44EB">
        <w:rPr>
          <w:color w:val="000009"/>
          <w:spacing w:val="-5"/>
          <w:sz w:val="24"/>
          <w:szCs w:val="24"/>
        </w:rPr>
        <w:t xml:space="preserve"> </w:t>
      </w:r>
      <w:r w:rsidRPr="00AB44EB">
        <w:rPr>
          <w:color w:val="000009"/>
          <w:sz w:val="24"/>
          <w:szCs w:val="24"/>
        </w:rPr>
        <w:t>воспитатель;</w:t>
      </w:r>
    </w:p>
    <w:p w:rsidR="00F80AC1" w:rsidRDefault="00F80AC1" w:rsidP="00F80AC1">
      <w:pPr>
        <w:tabs>
          <w:tab w:val="left" w:pos="1507"/>
          <w:tab w:val="left" w:pos="9639"/>
        </w:tabs>
        <w:spacing w:line="276" w:lineRule="auto"/>
        <w:ind w:left="426" w:right="2263" w:firstLine="773"/>
        <w:jc w:val="both"/>
        <w:rPr>
          <w:color w:val="000009"/>
          <w:sz w:val="24"/>
          <w:szCs w:val="24"/>
        </w:rPr>
      </w:pPr>
      <w:r>
        <w:rPr>
          <w:color w:val="000009"/>
          <w:sz w:val="24"/>
          <w:szCs w:val="24"/>
        </w:rPr>
        <w:t xml:space="preserve">- </w:t>
      </w:r>
      <w:r w:rsidRPr="00AB44EB">
        <w:rPr>
          <w:color w:val="000009"/>
          <w:sz w:val="24"/>
          <w:szCs w:val="24"/>
        </w:rPr>
        <w:t>медицинский</w:t>
      </w:r>
      <w:r w:rsidRPr="00AB44EB">
        <w:rPr>
          <w:color w:val="000009"/>
          <w:spacing w:val="-6"/>
          <w:sz w:val="24"/>
          <w:szCs w:val="24"/>
        </w:rPr>
        <w:t xml:space="preserve"> </w:t>
      </w:r>
      <w:r w:rsidRPr="00AB44EB">
        <w:rPr>
          <w:color w:val="000009"/>
          <w:sz w:val="24"/>
          <w:szCs w:val="24"/>
        </w:rPr>
        <w:t>персонал</w:t>
      </w:r>
      <w:r w:rsidRPr="00AB44EB">
        <w:rPr>
          <w:color w:val="000009"/>
          <w:spacing w:val="-8"/>
          <w:sz w:val="24"/>
          <w:szCs w:val="24"/>
        </w:rPr>
        <w:t xml:space="preserve"> </w:t>
      </w:r>
      <w:r w:rsidRPr="00AB44EB">
        <w:rPr>
          <w:color w:val="000009"/>
          <w:sz w:val="24"/>
          <w:szCs w:val="24"/>
        </w:rPr>
        <w:t>(медсестры</w:t>
      </w:r>
      <w:r>
        <w:rPr>
          <w:color w:val="000009"/>
          <w:sz w:val="24"/>
          <w:szCs w:val="24"/>
        </w:rPr>
        <w:t>).</w:t>
      </w:r>
    </w:p>
    <w:p w:rsidR="00F80AC1" w:rsidRPr="00AB44EB" w:rsidRDefault="00F80AC1" w:rsidP="00F80AC1">
      <w:pPr>
        <w:tabs>
          <w:tab w:val="left" w:pos="1507"/>
          <w:tab w:val="left" w:pos="9639"/>
        </w:tabs>
        <w:spacing w:line="276" w:lineRule="auto"/>
        <w:ind w:left="426" w:right="2263" w:firstLine="773"/>
        <w:rPr>
          <w:sz w:val="24"/>
          <w:szCs w:val="24"/>
        </w:rPr>
      </w:pPr>
      <w:r w:rsidRPr="00AB44EB">
        <w:rPr>
          <w:color w:val="000009"/>
          <w:sz w:val="24"/>
          <w:szCs w:val="24"/>
        </w:rPr>
        <w:t>Реализация</w:t>
      </w:r>
      <w:r w:rsidRPr="00AB44EB">
        <w:rPr>
          <w:color w:val="000009"/>
          <w:spacing w:val="-1"/>
          <w:sz w:val="24"/>
          <w:szCs w:val="24"/>
        </w:rPr>
        <w:t xml:space="preserve"> </w:t>
      </w:r>
      <w:r w:rsidRPr="00AB44EB">
        <w:rPr>
          <w:color w:val="000009"/>
          <w:sz w:val="24"/>
          <w:szCs w:val="24"/>
        </w:rPr>
        <w:t>Программа</w:t>
      </w:r>
      <w:r w:rsidRPr="00AB44EB">
        <w:rPr>
          <w:color w:val="000009"/>
          <w:spacing w:val="-1"/>
          <w:sz w:val="24"/>
          <w:szCs w:val="24"/>
        </w:rPr>
        <w:t xml:space="preserve"> </w:t>
      </w:r>
      <w:r w:rsidRPr="00AB44EB">
        <w:rPr>
          <w:color w:val="000009"/>
          <w:sz w:val="24"/>
          <w:szCs w:val="24"/>
        </w:rPr>
        <w:t>осуществляется:</w:t>
      </w:r>
    </w:p>
    <w:p w:rsidR="00F80AC1" w:rsidRPr="00AB44EB" w:rsidRDefault="00F80AC1" w:rsidP="00F80AC1">
      <w:pPr>
        <w:tabs>
          <w:tab w:val="left" w:pos="1049"/>
          <w:tab w:val="left" w:pos="9639"/>
        </w:tabs>
        <w:spacing w:line="276" w:lineRule="auto"/>
        <w:ind w:left="426" w:right="226" w:firstLine="773"/>
        <w:rPr>
          <w:sz w:val="24"/>
          <w:szCs w:val="24"/>
        </w:rPr>
      </w:pPr>
      <w:r>
        <w:rPr>
          <w:i/>
          <w:color w:val="000009"/>
          <w:sz w:val="24"/>
          <w:szCs w:val="24"/>
        </w:rPr>
        <w:t>-</w:t>
      </w:r>
      <w:r w:rsidRPr="00AB44EB">
        <w:rPr>
          <w:i/>
          <w:color w:val="000009"/>
          <w:sz w:val="24"/>
          <w:szCs w:val="24"/>
        </w:rPr>
        <w:t>педагогическими</w:t>
      </w:r>
      <w:r w:rsidRPr="00AB44EB">
        <w:rPr>
          <w:i/>
          <w:color w:val="000009"/>
          <w:spacing w:val="-5"/>
          <w:sz w:val="24"/>
          <w:szCs w:val="24"/>
        </w:rPr>
        <w:t xml:space="preserve"> </w:t>
      </w:r>
      <w:r w:rsidRPr="00AB44EB">
        <w:rPr>
          <w:i/>
          <w:color w:val="000009"/>
          <w:sz w:val="24"/>
          <w:szCs w:val="24"/>
        </w:rPr>
        <w:t>работниками</w:t>
      </w:r>
      <w:r w:rsidRPr="00AB44EB">
        <w:rPr>
          <w:i/>
          <w:color w:val="000009"/>
          <w:spacing w:val="-3"/>
          <w:sz w:val="24"/>
          <w:szCs w:val="24"/>
        </w:rPr>
        <w:t xml:space="preserve"> </w:t>
      </w:r>
      <w:r w:rsidRPr="00AB44EB">
        <w:rPr>
          <w:color w:val="000009"/>
          <w:sz w:val="24"/>
          <w:szCs w:val="24"/>
        </w:rPr>
        <w:t>в</w:t>
      </w:r>
      <w:r w:rsidRPr="00AB44EB">
        <w:rPr>
          <w:color w:val="000009"/>
          <w:spacing w:val="-5"/>
          <w:sz w:val="24"/>
          <w:szCs w:val="24"/>
        </w:rPr>
        <w:t xml:space="preserve"> </w:t>
      </w:r>
      <w:r w:rsidRPr="00AB44EB">
        <w:rPr>
          <w:color w:val="000009"/>
          <w:sz w:val="24"/>
          <w:szCs w:val="24"/>
        </w:rPr>
        <w:t>течение</w:t>
      </w:r>
      <w:r w:rsidRPr="00AB44EB">
        <w:rPr>
          <w:color w:val="000009"/>
          <w:spacing w:val="-5"/>
          <w:sz w:val="24"/>
          <w:szCs w:val="24"/>
        </w:rPr>
        <w:t xml:space="preserve"> </w:t>
      </w:r>
      <w:r w:rsidRPr="00AB44EB">
        <w:rPr>
          <w:color w:val="000009"/>
          <w:sz w:val="24"/>
          <w:szCs w:val="24"/>
        </w:rPr>
        <w:t>всего</w:t>
      </w:r>
      <w:r w:rsidRPr="00AB44EB">
        <w:rPr>
          <w:color w:val="000009"/>
          <w:spacing w:val="-5"/>
          <w:sz w:val="24"/>
          <w:szCs w:val="24"/>
        </w:rPr>
        <w:t xml:space="preserve"> </w:t>
      </w:r>
      <w:r w:rsidRPr="00AB44EB">
        <w:rPr>
          <w:color w:val="000009"/>
          <w:sz w:val="24"/>
          <w:szCs w:val="24"/>
        </w:rPr>
        <w:t>времени</w:t>
      </w:r>
      <w:r w:rsidRPr="00AB44EB">
        <w:rPr>
          <w:color w:val="000009"/>
          <w:spacing w:val="-3"/>
          <w:sz w:val="24"/>
          <w:szCs w:val="24"/>
        </w:rPr>
        <w:t xml:space="preserve"> </w:t>
      </w:r>
      <w:r w:rsidRPr="00AB44EB">
        <w:rPr>
          <w:color w:val="000009"/>
          <w:sz w:val="24"/>
          <w:szCs w:val="24"/>
        </w:rPr>
        <w:t>пребывания</w:t>
      </w:r>
      <w:r w:rsidRPr="00AB44EB">
        <w:rPr>
          <w:color w:val="000009"/>
          <w:spacing w:val="-5"/>
          <w:sz w:val="24"/>
          <w:szCs w:val="24"/>
        </w:rPr>
        <w:t xml:space="preserve"> </w:t>
      </w:r>
      <w:r w:rsidRPr="00AB44EB">
        <w:rPr>
          <w:color w:val="000009"/>
          <w:sz w:val="24"/>
          <w:szCs w:val="24"/>
        </w:rPr>
        <w:t>воспитанников</w:t>
      </w:r>
      <w:r w:rsidRPr="00AB44EB">
        <w:rPr>
          <w:color w:val="000009"/>
          <w:spacing w:val="-5"/>
          <w:sz w:val="24"/>
          <w:szCs w:val="24"/>
        </w:rPr>
        <w:t xml:space="preserve"> </w:t>
      </w:r>
      <w:r w:rsidRPr="00AB44EB">
        <w:rPr>
          <w:color w:val="000009"/>
          <w:sz w:val="24"/>
          <w:szCs w:val="24"/>
        </w:rPr>
        <w:t>в</w:t>
      </w:r>
      <w:r w:rsidRPr="00AB44EB">
        <w:rPr>
          <w:color w:val="000009"/>
          <w:spacing w:val="-58"/>
          <w:sz w:val="24"/>
          <w:szCs w:val="24"/>
        </w:rPr>
        <w:t xml:space="preserve"> </w:t>
      </w:r>
      <w:r>
        <w:rPr>
          <w:color w:val="000009"/>
          <w:spacing w:val="-58"/>
          <w:sz w:val="24"/>
          <w:szCs w:val="24"/>
        </w:rPr>
        <w:t xml:space="preserve"> </w:t>
      </w:r>
      <w:r>
        <w:rPr>
          <w:color w:val="000009"/>
          <w:sz w:val="24"/>
          <w:szCs w:val="24"/>
        </w:rPr>
        <w:t xml:space="preserve"> ОКОУ «Курская школа»</w:t>
      </w:r>
      <w:r w:rsidRPr="00AB44EB">
        <w:rPr>
          <w:color w:val="000009"/>
          <w:sz w:val="24"/>
          <w:szCs w:val="24"/>
        </w:rPr>
        <w:t>,</w:t>
      </w:r>
    </w:p>
    <w:p w:rsidR="00F80AC1" w:rsidRPr="00AB44EB" w:rsidRDefault="00F80AC1" w:rsidP="00F80AC1">
      <w:pPr>
        <w:tabs>
          <w:tab w:val="left" w:pos="1188"/>
          <w:tab w:val="left" w:pos="9639"/>
        </w:tabs>
        <w:spacing w:line="276" w:lineRule="auto"/>
        <w:ind w:left="426" w:right="230" w:firstLine="773"/>
        <w:rPr>
          <w:sz w:val="24"/>
          <w:szCs w:val="24"/>
        </w:rPr>
      </w:pPr>
      <w:r>
        <w:rPr>
          <w:i/>
          <w:color w:val="000009"/>
          <w:sz w:val="24"/>
          <w:szCs w:val="24"/>
        </w:rPr>
        <w:t xml:space="preserve">- </w:t>
      </w:r>
      <w:r w:rsidRPr="00AB44EB">
        <w:rPr>
          <w:i/>
          <w:color w:val="000009"/>
          <w:sz w:val="24"/>
          <w:szCs w:val="24"/>
        </w:rPr>
        <w:t>учебно-вспомогательными</w:t>
      </w:r>
      <w:r w:rsidRPr="00AB44EB">
        <w:rPr>
          <w:i/>
          <w:color w:val="000009"/>
          <w:spacing w:val="1"/>
          <w:sz w:val="24"/>
          <w:szCs w:val="24"/>
        </w:rPr>
        <w:t xml:space="preserve"> </w:t>
      </w:r>
      <w:r w:rsidRPr="00AB44EB">
        <w:rPr>
          <w:i/>
          <w:color w:val="000009"/>
          <w:sz w:val="24"/>
          <w:szCs w:val="24"/>
        </w:rPr>
        <w:t>работниками</w:t>
      </w:r>
      <w:r w:rsidRPr="00AB44EB">
        <w:rPr>
          <w:i/>
          <w:color w:val="000009"/>
          <w:spacing w:val="1"/>
          <w:sz w:val="24"/>
          <w:szCs w:val="24"/>
        </w:rPr>
        <w:t xml:space="preserve"> </w:t>
      </w:r>
      <w:r w:rsidRPr="00AB44EB">
        <w:rPr>
          <w:color w:val="000009"/>
          <w:sz w:val="24"/>
          <w:szCs w:val="24"/>
        </w:rPr>
        <w:t>в</w:t>
      </w:r>
      <w:r w:rsidRPr="00AB44EB">
        <w:rPr>
          <w:color w:val="000009"/>
          <w:spacing w:val="1"/>
          <w:sz w:val="24"/>
          <w:szCs w:val="24"/>
        </w:rPr>
        <w:t xml:space="preserve"> </w:t>
      </w:r>
      <w:r w:rsidRPr="00AB44EB">
        <w:rPr>
          <w:color w:val="000009"/>
          <w:sz w:val="24"/>
          <w:szCs w:val="24"/>
        </w:rPr>
        <w:t>группе</w:t>
      </w:r>
      <w:r w:rsidRPr="00AB44EB">
        <w:rPr>
          <w:color w:val="000009"/>
          <w:spacing w:val="1"/>
          <w:sz w:val="24"/>
          <w:szCs w:val="24"/>
        </w:rPr>
        <w:t xml:space="preserve"> </w:t>
      </w:r>
      <w:r w:rsidRPr="00AB44EB">
        <w:rPr>
          <w:color w:val="000009"/>
          <w:sz w:val="24"/>
          <w:szCs w:val="24"/>
        </w:rPr>
        <w:t>в</w:t>
      </w:r>
      <w:r w:rsidRPr="00AB44EB">
        <w:rPr>
          <w:color w:val="000009"/>
          <w:spacing w:val="1"/>
          <w:sz w:val="24"/>
          <w:szCs w:val="24"/>
        </w:rPr>
        <w:t xml:space="preserve"> </w:t>
      </w:r>
      <w:r w:rsidRPr="00AB44EB">
        <w:rPr>
          <w:color w:val="000009"/>
          <w:sz w:val="24"/>
          <w:szCs w:val="24"/>
        </w:rPr>
        <w:t>течение</w:t>
      </w:r>
      <w:r w:rsidRPr="00AB44EB">
        <w:rPr>
          <w:color w:val="000009"/>
          <w:spacing w:val="1"/>
          <w:sz w:val="24"/>
          <w:szCs w:val="24"/>
        </w:rPr>
        <w:t xml:space="preserve"> </w:t>
      </w:r>
      <w:r w:rsidRPr="00AB44EB">
        <w:rPr>
          <w:color w:val="000009"/>
          <w:sz w:val="24"/>
          <w:szCs w:val="24"/>
        </w:rPr>
        <w:t>всего</w:t>
      </w:r>
      <w:r w:rsidRPr="00AB44EB">
        <w:rPr>
          <w:color w:val="000009"/>
          <w:spacing w:val="1"/>
          <w:sz w:val="24"/>
          <w:szCs w:val="24"/>
        </w:rPr>
        <w:t xml:space="preserve"> </w:t>
      </w:r>
      <w:r w:rsidRPr="00AB44EB">
        <w:rPr>
          <w:color w:val="000009"/>
          <w:sz w:val="24"/>
          <w:szCs w:val="24"/>
        </w:rPr>
        <w:t>времени</w:t>
      </w:r>
      <w:r w:rsidRPr="00AB44EB">
        <w:rPr>
          <w:color w:val="000009"/>
          <w:spacing w:val="1"/>
          <w:sz w:val="24"/>
          <w:szCs w:val="24"/>
        </w:rPr>
        <w:t xml:space="preserve"> </w:t>
      </w:r>
      <w:r w:rsidRPr="00AB44EB">
        <w:rPr>
          <w:color w:val="000009"/>
          <w:sz w:val="24"/>
          <w:szCs w:val="24"/>
        </w:rPr>
        <w:t>пребывания</w:t>
      </w:r>
      <w:r w:rsidRPr="00AB44EB">
        <w:rPr>
          <w:color w:val="000009"/>
          <w:spacing w:val="-1"/>
          <w:sz w:val="24"/>
          <w:szCs w:val="24"/>
        </w:rPr>
        <w:t xml:space="preserve"> </w:t>
      </w:r>
      <w:r w:rsidRPr="00AB44EB">
        <w:rPr>
          <w:color w:val="000009"/>
          <w:sz w:val="24"/>
          <w:szCs w:val="24"/>
        </w:rPr>
        <w:t>воспитанников.</w:t>
      </w:r>
    </w:p>
    <w:p w:rsidR="00F80AC1" w:rsidRPr="006E366A" w:rsidRDefault="00F80AC1" w:rsidP="00F80AC1">
      <w:pPr>
        <w:pStyle w:val="a3"/>
        <w:tabs>
          <w:tab w:val="left" w:pos="9639"/>
        </w:tabs>
        <w:spacing w:line="276" w:lineRule="auto"/>
        <w:ind w:right="227" w:firstLine="720"/>
      </w:pPr>
      <w:r w:rsidRPr="006E366A">
        <w:rPr>
          <w:color w:val="000009"/>
        </w:rPr>
        <w:t>Каждая</w:t>
      </w:r>
      <w:r w:rsidRPr="006E366A">
        <w:rPr>
          <w:color w:val="000009"/>
          <w:spacing w:val="1"/>
        </w:rPr>
        <w:t xml:space="preserve"> </w:t>
      </w:r>
      <w:r w:rsidRPr="006E366A">
        <w:rPr>
          <w:color w:val="000009"/>
        </w:rPr>
        <w:t>группа</w:t>
      </w:r>
      <w:r w:rsidRPr="006E366A">
        <w:rPr>
          <w:color w:val="000009"/>
          <w:spacing w:val="1"/>
        </w:rPr>
        <w:t xml:space="preserve"> </w:t>
      </w:r>
      <w:r w:rsidRPr="006E366A">
        <w:rPr>
          <w:color w:val="000009"/>
        </w:rPr>
        <w:t>непрерывно</w:t>
      </w:r>
      <w:r w:rsidRPr="006E366A">
        <w:rPr>
          <w:color w:val="000009"/>
          <w:spacing w:val="1"/>
        </w:rPr>
        <w:t xml:space="preserve"> </w:t>
      </w:r>
      <w:r w:rsidRPr="006E366A">
        <w:rPr>
          <w:color w:val="000009"/>
        </w:rPr>
        <w:t>сопровождается</w:t>
      </w:r>
      <w:r w:rsidRPr="006E366A">
        <w:rPr>
          <w:color w:val="000009"/>
          <w:spacing w:val="1"/>
        </w:rPr>
        <w:t xml:space="preserve"> </w:t>
      </w:r>
      <w:r w:rsidRPr="006E366A">
        <w:rPr>
          <w:color w:val="000009"/>
        </w:rPr>
        <w:t>как</w:t>
      </w:r>
      <w:r w:rsidRPr="006E366A">
        <w:rPr>
          <w:color w:val="000009"/>
          <w:spacing w:val="1"/>
        </w:rPr>
        <w:t xml:space="preserve"> </w:t>
      </w:r>
      <w:r w:rsidRPr="006E366A">
        <w:rPr>
          <w:color w:val="000009"/>
        </w:rPr>
        <w:t>минимум</w:t>
      </w:r>
      <w:r w:rsidRPr="006E366A">
        <w:rPr>
          <w:color w:val="000009"/>
          <w:spacing w:val="1"/>
        </w:rPr>
        <w:t xml:space="preserve"> </w:t>
      </w:r>
      <w:r w:rsidRPr="006E366A">
        <w:rPr>
          <w:color w:val="000009"/>
        </w:rPr>
        <w:t>2</w:t>
      </w:r>
      <w:r w:rsidRPr="006E366A">
        <w:rPr>
          <w:color w:val="000009"/>
          <w:spacing w:val="1"/>
        </w:rPr>
        <w:t xml:space="preserve"> </w:t>
      </w:r>
      <w:r w:rsidRPr="006E366A">
        <w:rPr>
          <w:color w:val="000009"/>
        </w:rPr>
        <w:t>работниками:</w:t>
      </w:r>
      <w:r w:rsidRPr="006E366A">
        <w:rPr>
          <w:color w:val="000009"/>
          <w:spacing w:val="1"/>
        </w:rPr>
        <w:t xml:space="preserve"> </w:t>
      </w:r>
      <w:r w:rsidRPr="006E366A">
        <w:rPr>
          <w:color w:val="000009"/>
        </w:rPr>
        <w:t>одним</w:t>
      </w:r>
      <w:r w:rsidRPr="006E366A">
        <w:rPr>
          <w:color w:val="000009"/>
          <w:spacing w:val="1"/>
        </w:rPr>
        <w:t xml:space="preserve"> </w:t>
      </w:r>
      <w:r w:rsidRPr="006E366A">
        <w:rPr>
          <w:color w:val="000009"/>
        </w:rPr>
        <w:t>педагогическим</w:t>
      </w:r>
      <w:r w:rsidRPr="006E366A">
        <w:rPr>
          <w:color w:val="000009"/>
          <w:spacing w:val="-4"/>
        </w:rPr>
        <w:t xml:space="preserve"> </w:t>
      </w:r>
      <w:r w:rsidRPr="006E366A">
        <w:rPr>
          <w:color w:val="000009"/>
        </w:rPr>
        <w:t>работником</w:t>
      </w:r>
      <w:r w:rsidRPr="006E366A">
        <w:rPr>
          <w:color w:val="000009"/>
          <w:spacing w:val="55"/>
        </w:rPr>
        <w:t xml:space="preserve"> </w:t>
      </w:r>
      <w:r w:rsidRPr="006E366A">
        <w:rPr>
          <w:color w:val="000009"/>
        </w:rPr>
        <w:t>и</w:t>
      </w:r>
      <w:r w:rsidRPr="006E366A">
        <w:rPr>
          <w:color w:val="000009"/>
          <w:spacing w:val="-2"/>
        </w:rPr>
        <w:t xml:space="preserve"> </w:t>
      </w:r>
      <w:r w:rsidRPr="006E366A">
        <w:rPr>
          <w:color w:val="000009"/>
        </w:rPr>
        <w:t>одним</w:t>
      </w:r>
      <w:r w:rsidRPr="006E366A">
        <w:rPr>
          <w:color w:val="000009"/>
          <w:spacing w:val="55"/>
        </w:rPr>
        <w:t xml:space="preserve"> </w:t>
      </w:r>
      <w:r w:rsidRPr="006E366A">
        <w:rPr>
          <w:color w:val="000009"/>
        </w:rPr>
        <w:t>учебно-вспомогательным</w:t>
      </w:r>
      <w:r w:rsidRPr="006E366A">
        <w:rPr>
          <w:color w:val="000009"/>
          <w:spacing w:val="-4"/>
        </w:rPr>
        <w:t xml:space="preserve"> </w:t>
      </w:r>
      <w:r w:rsidRPr="006E366A">
        <w:rPr>
          <w:color w:val="000009"/>
        </w:rPr>
        <w:t>работником.</w:t>
      </w:r>
    </w:p>
    <w:p w:rsidR="00F80AC1" w:rsidRPr="006E366A" w:rsidRDefault="00F80AC1" w:rsidP="00F80AC1">
      <w:pPr>
        <w:pStyle w:val="a3"/>
        <w:tabs>
          <w:tab w:val="left" w:pos="9639"/>
        </w:tabs>
        <w:spacing w:line="276" w:lineRule="auto"/>
        <w:ind w:right="228" w:firstLine="720"/>
      </w:pPr>
      <w:r w:rsidRPr="006E366A">
        <w:rPr>
          <w:color w:val="000009"/>
        </w:rPr>
        <w:t>Уровень</w:t>
      </w:r>
      <w:r w:rsidRPr="006E366A">
        <w:rPr>
          <w:color w:val="000009"/>
          <w:spacing w:val="-7"/>
        </w:rPr>
        <w:t xml:space="preserve"> </w:t>
      </w:r>
      <w:r w:rsidRPr="006E366A">
        <w:rPr>
          <w:color w:val="000009"/>
        </w:rPr>
        <w:t>квалификации</w:t>
      </w:r>
      <w:r w:rsidRPr="006E366A">
        <w:rPr>
          <w:color w:val="000009"/>
          <w:spacing w:val="-10"/>
        </w:rPr>
        <w:t xml:space="preserve"> </w:t>
      </w:r>
      <w:r w:rsidRPr="006E366A">
        <w:rPr>
          <w:color w:val="000009"/>
        </w:rPr>
        <w:t>работников</w:t>
      </w:r>
      <w:r w:rsidRPr="006E366A">
        <w:rPr>
          <w:color w:val="000009"/>
          <w:spacing w:val="-7"/>
        </w:rPr>
        <w:t xml:space="preserve"> </w:t>
      </w:r>
      <w:r w:rsidRPr="006E366A">
        <w:rPr>
          <w:color w:val="000009"/>
        </w:rPr>
        <w:t>Организации,</w:t>
      </w:r>
      <w:r w:rsidRPr="006E366A">
        <w:rPr>
          <w:color w:val="000009"/>
          <w:spacing w:val="-8"/>
        </w:rPr>
        <w:t xml:space="preserve"> </w:t>
      </w:r>
      <w:r w:rsidRPr="006E366A">
        <w:rPr>
          <w:color w:val="000009"/>
        </w:rPr>
        <w:t>реализующей</w:t>
      </w:r>
      <w:r w:rsidRPr="006E366A">
        <w:rPr>
          <w:color w:val="000009"/>
          <w:spacing w:val="-6"/>
        </w:rPr>
        <w:t xml:space="preserve"> </w:t>
      </w:r>
      <w:r w:rsidRPr="006E366A">
        <w:rPr>
          <w:color w:val="000009"/>
        </w:rPr>
        <w:t>Программу,</w:t>
      </w:r>
      <w:r w:rsidRPr="006E366A">
        <w:rPr>
          <w:color w:val="000009"/>
          <w:spacing w:val="-8"/>
        </w:rPr>
        <w:t xml:space="preserve"> </w:t>
      </w:r>
      <w:r w:rsidRPr="006E366A">
        <w:rPr>
          <w:color w:val="000009"/>
        </w:rPr>
        <w:t>для</w:t>
      </w:r>
      <w:r w:rsidRPr="006E366A">
        <w:rPr>
          <w:color w:val="000009"/>
          <w:spacing w:val="-6"/>
        </w:rPr>
        <w:t xml:space="preserve"> </w:t>
      </w:r>
      <w:r w:rsidRPr="006E366A">
        <w:rPr>
          <w:color w:val="000009"/>
        </w:rPr>
        <w:t>каждой</w:t>
      </w:r>
      <w:r w:rsidRPr="006E366A">
        <w:rPr>
          <w:color w:val="000009"/>
          <w:spacing w:val="-58"/>
        </w:rPr>
        <w:t xml:space="preserve"> </w:t>
      </w:r>
      <w:r>
        <w:rPr>
          <w:color w:val="000009"/>
          <w:spacing w:val="-58"/>
        </w:rPr>
        <w:t xml:space="preserve">       </w:t>
      </w:r>
      <w:r w:rsidRPr="006E366A">
        <w:rPr>
          <w:color w:val="000009"/>
        </w:rPr>
        <w:t>занимаемой</w:t>
      </w:r>
      <w:r w:rsidRPr="006E366A">
        <w:rPr>
          <w:color w:val="000009"/>
          <w:spacing w:val="1"/>
        </w:rPr>
        <w:t xml:space="preserve"> </w:t>
      </w:r>
      <w:r w:rsidRPr="006E366A">
        <w:rPr>
          <w:color w:val="000009"/>
        </w:rPr>
        <w:t>должности</w:t>
      </w:r>
      <w:r w:rsidRPr="006E366A">
        <w:rPr>
          <w:color w:val="000009"/>
          <w:spacing w:val="1"/>
        </w:rPr>
        <w:t xml:space="preserve"> </w:t>
      </w:r>
      <w:r w:rsidRPr="006E366A">
        <w:rPr>
          <w:color w:val="000009"/>
        </w:rPr>
        <w:t>должен</w:t>
      </w:r>
      <w:r w:rsidRPr="006E366A">
        <w:rPr>
          <w:color w:val="000009"/>
          <w:spacing w:val="1"/>
        </w:rPr>
        <w:t xml:space="preserve"> </w:t>
      </w:r>
      <w:r w:rsidRPr="006E366A">
        <w:rPr>
          <w:color w:val="000009"/>
        </w:rPr>
        <w:t>соответствовать</w:t>
      </w:r>
      <w:r w:rsidRPr="006E366A">
        <w:rPr>
          <w:color w:val="000009"/>
          <w:spacing w:val="1"/>
        </w:rPr>
        <w:t xml:space="preserve"> </w:t>
      </w:r>
      <w:r w:rsidRPr="006E366A">
        <w:rPr>
          <w:color w:val="000009"/>
        </w:rPr>
        <w:t>квалификационным</w:t>
      </w:r>
      <w:r w:rsidRPr="006E366A">
        <w:rPr>
          <w:color w:val="000009"/>
          <w:spacing w:val="1"/>
        </w:rPr>
        <w:t xml:space="preserve"> </w:t>
      </w:r>
      <w:r w:rsidRPr="006E366A">
        <w:rPr>
          <w:color w:val="000009"/>
        </w:rPr>
        <w:t>характеристикам</w:t>
      </w:r>
      <w:r w:rsidRPr="006E366A">
        <w:rPr>
          <w:color w:val="000009"/>
          <w:spacing w:val="1"/>
        </w:rPr>
        <w:t xml:space="preserve"> </w:t>
      </w:r>
      <w:r w:rsidRPr="006E366A">
        <w:rPr>
          <w:color w:val="000009"/>
        </w:rPr>
        <w:t>по</w:t>
      </w:r>
      <w:r w:rsidRPr="006E366A">
        <w:rPr>
          <w:color w:val="000009"/>
          <w:spacing w:val="1"/>
        </w:rPr>
        <w:t xml:space="preserve"> </w:t>
      </w:r>
      <w:r w:rsidRPr="006E366A">
        <w:rPr>
          <w:color w:val="000009"/>
        </w:rPr>
        <w:t>соответствующей</w:t>
      </w:r>
      <w:r w:rsidRPr="006E366A">
        <w:rPr>
          <w:color w:val="000009"/>
          <w:spacing w:val="-1"/>
        </w:rPr>
        <w:t xml:space="preserve"> </w:t>
      </w:r>
      <w:r w:rsidRPr="006E366A">
        <w:rPr>
          <w:color w:val="000009"/>
        </w:rPr>
        <w:t>должности.</w:t>
      </w:r>
    </w:p>
    <w:p w:rsidR="00F80AC1" w:rsidRPr="006E366A" w:rsidRDefault="00F80AC1" w:rsidP="00F80AC1">
      <w:pPr>
        <w:pStyle w:val="a3"/>
        <w:tabs>
          <w:tab w:val="left" w:pos="9639"/>
        </w:tabs>
        <w:spacing w:line="276" w:lineRule="auto"/>
        <w:ind w:right="225" w:firstLine="720"/>
      </w:pPr>
      <w:r w:rsidRPr="006E366A">
        <w:rPr>
          <w:color w:val="000009"/>
        </w:rPr>
        <w:t>Организация</w:t>
      </w:r>
      <w:r w:rsidRPr="006E366A">
        <w:rPr>
          <w:color w:val="000009"/>
          <w:spacing w:val="1"/>
        </w:rPr>
        <w:t xml:space="preserve"> </w:t>
      </w:r>
      <w:r w:rsidRPr="006E366A">
        <w:rPr>
          <w:color w:val="000009"/>
        </w:rPr>
        <w:t>обеспечивает</w:t>
      </w:r>
      <w:r w:rsidRPr="006E366A">
        <w:rPr>
          <w:color w:val="000009"/>
          <w:spacing w:val="1"/>
        </w:rPr>
        <w:t xml:space="preserve"> </w:t>
      </w:r>
      <w:r w:rsidRPr="006E366A">
        <w:rPr>
          <w:color w:val="000009"/>
        </w:rPr>
        <w:t>работникам</w:t>
      </w:r>
      <w:r w:rsidRPr="006E366A">
        <w:rPr>
          <w:color w:val="000009"/>
          <w:spacing w:val="1"/>
        </w:rPr>
        <w:t xml:space="preserve"> </w:t>
      </w:r>
      <w:r w:rsidRPr="006E366A">
        <w:rPr>
          <w:color w:val="000009"/>
        </w:rPr>
        <w:t>возможность</w:t>
      </w:r>
      <w:r w:rsidRPr="006E366A">
        <w:rPr>
          <w:color w:val="000009"/>
          <w:spacing w:val="1"/>
        </w:rPr>
        <w:t xml:space="preserve"> </w:t>
      </w:r>
      <w:r w:rsidRPr="006E366A">
        <w:rPr>
          <w:color w:val="000009"/>
        </w:rPr>
        <w:t>повышения</w:t>
      </w:r>
      <w:r w:rsidRPr="006E366A">
        <w:rPr>
          <w:color w:val="000009"/>
          <w:spacing w:val="1"/>
        </w:rPr>
        <w:t xml:space="preserve"> </w:t>
      </w:r>
      <w:r w:rsidRPr="006E366A">
        <w:rPr>
          <w:color w:val="000009"/>
        </w:rPr>
        <w:t>профессиональной</w:t>
      </w:r>
      <w:r w:rsidRPr="006E366A">
        <w:rPr>
          <w:color w:val="000009"/>
          <w:spacing w:val="1"/>
        </w:rPr>
        <w:t xml:space="preserve"> </w:t>
      </w:r>
      <w:r w:rsidRPr="006E366A">
        <w:rPr>
          <w:color w:val="000009"/>
        </w:rPr>
        <w:t>квалификации, участия в</w:t>
      </w:r>
      <w:r w:rsidRPr="006E366A">
        <w:rPr>
          <w:color w:val="000009"/>
          <w:spacing w:val="1"/>
        </w:rPr>
        <w:t xml:space="preserve"> </w:t>
      </w:r>
      <w:r w:rsidRPr="006E366A">
        <w:rPr>
          <w:color w:val="000009"/>
        </w:rPr>
        <w:t>научно - практических</w:t>
      </w:r>
      <w:r w:rsidRPr="006E366A">
        <w:rPr>
          <w:color w:val="000009"/>
          <w:spacing w:val="1"/>
        </w:rPr>
        <w:t xml:space="preserve"> </w:t>
      </w:r>
      <w:r w:rsidRPr="006E366A">
        <w:rPr>
          <w:color w:val="000009"/>
        </w:rPr>
        <w:t>конференциях</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семинарах различного</w:t>
      </w:r>
      <w:r w:rsidRPr="006E366A">
        <w:rPr>
          <w:color w:val="000009"/>
          <w:spacing w:val="1"/>
        </w:rPr>
        <w:t xml:space="preserve"> </w:t>
      </w:r>
      <w:r w:rsidRPr="006E366A">
        <w:rPr>
          <w:color w:val="000009"/>
        </w:rPr>
        <w:t>уровня,</w:t>
      </w:r>
      <w:r w:rsidRPr="006E366A">
        <w:rPr>
          <w:color w:val="000009"/>
          <w:spacing w:val="1"/>
        </w:rPr>
        <w:t xml:space="preserve"> </w:t>
      </w:r>
      <w:r w:rsidRPr="006E366A">
        <w:rPr>
          <w:color w:val="000009"/>
        </w:rPr>
        <w:t>ведения методической работы, применения, обобщения и распространения опыта</w:t>
      </w:r>
      <w:r w:rsidRPr="006E366A">
        <w:rPr>
          <w:color w:val="000009"/>
          <w:spacing w:val="1"/>
        </w:rPr>
        <w:t xml:space="preserve"> </w:t>
      </w:r>
      <w:r w:rsidRPr="006E366A">
        <w:rPr>
          <w:color w:val="000009"/>
        </w:rPr>
        <w:t>использования</w:t>
      </w:r>
      <w:r w:rsidRPr="006E366A">
        <w:rPr>
          <w:color w:val="000009"/>
          <w:spacing w:val="1"/>
        </w:rPr>
        <w:t xml:space="preserve"> </w:t>
      </w:r>
      <w:proofErr w:type="gramStart"/>
      <w:r w:rsidRPr="006E366A">
        <w:rPr>
          <w:color w:val="000009"/>
        </w:rPr>
        <w:t>современных</w:t>
      </w:r>
      <w:r w:rsidRPr="006E366A">
        <w:rPr>
          <w:color w:val="000009"/>
          <w:spacing w:val="1"/>
        </w:rPr>
        <w:t xml:space="preserve"> </w:t>
      </w:r>
      <w:r w:rsidRPr="006E366A">
        <w:rPr>
          <w:color w:val="000009"/>
        </w:rPr>
        <w:t>образовательных</w:t>
      </w:r>
      <w:r w:rsidRPr="006E366A">
        <w:rPr>
          <w:color w:val="000009"/>
          <w:spacing w:val="1"/>
        </w:rPr>
        <w:t xml:space="preserve"> </w:t>
      </w:r>
      <w:r w:rsidRPr="006E366A">
        <w:rPr>
          <w:color w:val="000009"/>
        </w:rPr>
        <w:t>технологий</w:t>
      </w:r>
      <w:proofErr w:type="gramEnd"/>
      <w:r w:rsidRPr="006E366A">
        <w:rPr>
          <w:color w:val="000009"/>
          <w:spacing w:val="1"/>
        </w:rPr>
        <w:t xml:space="preserve"> </w:t>
      </w:r>
      <w:r w:rsidRPr="006E366A">
        <w:rPr>
          <w:color w:val="000009"/>
        </w:rPr>
        <w:t>обучающихся</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РАС.</w:t>
      </w:r>
      <w:r w:rsidRPr="006E366A">
        <w:rPr>
          <w:color w:val="000009"/>
          <w:spacing w:val="1"/>
        </w:rPr>
        <w:t xml:space="preserve"> </w:t>
      </w:r>
      <w:r w:rsidRPr="006E366A">
        <w:rPr>
          <w:color w:val="000009"/>
        </w:rPr>
        <w:t>Таким</w:t>
      </w:r>
      <w:r w:rsidRPr="006E366A">
        <w:rPr>
          <w:color w:val="000009"/>
          <w:spacing w:val="1"/>
        </w:rPr>
        <w:t xml:space="preserve"> </w:t>
      </w:r>
      <w:r w:rsidRPr="006E366A">
        <w:rPr>
          <w:color w:val="000009"/>
        </w:rPr>
        <w:t>образом,</w:t>
      </w:r>
      <w:r w:rsidRPr="006E366A">
        <w:rPr>
          <w:color w:val="000009"/>
          <w:spacing w:val="-1"/>
        </w:rPr>
        <w:t xml:space="preserve"> </w:t>
      </w:r>
      <w:r w:rsidRPr="006E366A">
        <w:rPr>
          <w:color w:val="000009"/>
        </w:rPr>
        <w:t>заметны тенденции</w:t>
      </w:r>
      <w:r w:rsidRPr="006E366A">
        <w:rPr>
          <w:color w:val="000009"/>
          <w:spacing w:val="-1"/>
        </w:rPr>
        <w:t xml:space="preserve"> </w:t>
      </w:r>
      <w:r w:rsidRPr="006E366A">
        <w:rPr>
          <w:color w:val="000009"/>
        </w:rPr>
        <w:t>роста</w:t>
      </w:r>
      <w:r w:rsidRPr="006E366A">
        <w:rPr>
          <w:color w:val="000009"/>
          <w:spacing w:val="-1"/>
        </w:rPr>
        <w:t xml:space="preserve"> </w:t>
      </w:r>
      <w:r w:rsidRPr="006E366A">
        <w:rPr>
          <w:color w:val="000009"/>
        </w:rPr>
        <w:t>кадрового</w:t>
      </w:r>
      <w:r w:rsidRPr="006E366A">
        <w:rPr>
          <w:color w:val="000009"/>
          <w:spacing w:val="-1"/>
        </w:rPr>
        <w:t xml:space="preserve"> </w:t>
      </w:r>
      <w:r w:rsidRPr="006E366A">
        <w:rPr>
          <w:color w:val="000009"/>
        </w:rPr>
        <w:t>потенциала.</w:t>
      </w:r>
    </w:p>
    <w:p w:rsidR="00F80AC1" w:rsidRDefault="00F80AC1" w:rsidP="00F80AC1">
      <w:pPr>
        <w:pStyle w:val="a3"/>
        <w:tabs>
          <w:tab w:val="left" w:pos="9639"/>
        </w:tabs>
        <w:spacing w:line="276" w:lineRule="auto"/>
        <w:ind w:right="222" w:firstLine="720"/>
      </w:pPr>
      <w:r w:rsidRPr="006E366A">
        <w:rPr>
          <w:color w:val="000009"/>
        </w:rPr>
        <w:t>Все</w:t>
      </w:r>
      <w:r w:rsidRPr="006E366A">
        <w:rPr>
          <w:color w:val="000009"/>
          <w:spacing w:val="1"/>
        </w:rPr>
        <w:t xml:space="preserve"> </w:t>
      </w:r>
      <w:r w:rsidRPr="006E366A">
        <w:rPr>
          <w:color w:val="000009"/>
        </w:rPr>
        <w:t>педагогические</w:t>
      </w:r>
      <w:r w:rsidRPr="006E366A">
        <w:rPr>
          <w:color w:val="000009"/>
          <w:spacing w:val="1"/>
        </w:rPr>
        <w:t xml:space="preserve"> </w:t>
      </w:r>
      <w:r w:rsidRPr="006E366A">
        <w:rPr>
          <w:color w:val="000009"/>
        </w:rPr>
        <w:t>работники</w:t>
      </w:r>
      <w:r w:rsidRPr="006E366A">
        <w:rPr>
          <w:color w:val="000009"/>
          <w:spacing w:val="1"/>
        </w:rPr>
        <w:t xml:space="preserve"> </w:t>
      </w:r>
      <w:r w:rsidRPr="006E366A">
        <w:rPr>
          <w:color w:val="000009"/>
        </w:rPr>
        <w:t>должны</w:t>
      </w:r>
      <w:r w:rsidRPr="006E366A">
        <w:rPr>
          <w:color w:val="000009"/>
          <w:spacing w:val="1"/>
        </w:rPr>
        <w:t xml:space="preserve"> </w:t>
      </w:r>
      <w:r w:rsidRPr="006E366A">
        <w:rPr>
          <w:color w:val="000009"/>
        </w:rPr>
        <w:t>иметь</w:t>
      </w:r>
      <w:r w:rsidRPr="006E366A">
        <w:rPr>
          <w:color w:val="000009"/>
          <w:spacing w:val="1"/>
        </w:rPr>
        <w:t xml:space="preserve"> </w:t>
      </w:r>
      <w:r w:rsidRPr="006E366A">
        <w:rPr>
          <w:color w:val="000009"/>
        </w:rPr>
        <w:t>наряду</w:t>
      </w:r>
      <w:r w:rsidRPr="006E366A">
        <w:rPr>
          <w:color w:val="000009"/>
          <w:spacing w:val="1"/>
        </w:rPr>
        <w:t xml:space="preserve"> </w:t>
      </w:r>
      <w:r w:rsidRPr="006E366A">
        <w:rPr>
          <w:color w:val="000009"/>
        </w:rPr>
        <w:t>со</w:t>
      </w:r>
      <w:r w:rsidRPr="006E366A">
        <w:rPr>
          <w:color w:val="000009"/>
          <w:spacing w:val="1"/>
        </w:rPr>
        <w:t xml:space="preserve"> </w:t>
      </w:r>
      <w:r w:rsidRPr="006E366A">
        <w:rPr>
          <w:color w:val="000009"/>
        </w:rPr>
        <w:t>средним</w:t>
      </w:r>
      <w:r w:rsidRPr="006E366A">
        <w:rPr>
          <w:color w:val="000009"/>
          <w:spacing w:val="1"/>
        </w:rPr>
        <w:t xml:space="preserve"> </w:t>
      </w:r>
      <w:r w:rsidRPr="006E366A">
        <w:rPr>
          <w:color w:val="000009"/>
        </w:rPr>
        <w:t>или</w:t>
      </w:r>
      <w:r w:rsidRPr="006E366A">
        <w:rPr>
          <w:color w:val="000009"/>
          <w:spacing w:val="1"/>
        </w:rPr>
        <w:t xml:space="preserve"> </w:t>
      </w:r>
      <w:r w:rsidRPr="006E366A">
        <w:rPr>
          <w:color w:val="000009"/>
        </w:rPr>
        <w:t>высшим</w:t>
      </w:r>
      <w:r w:rsidRPr="006E366A">
        <w:rPr>
          <w:color w:val="000009"/>
          <w:spacing w:val="1"/>
        </w:rPr>
        <w:t xml:space="preserve"> </w:t>
      </w:r>
      <w:r w:rsidRPr="006E366A">
        <w:rPr>
          <w:color w:val="000009"/>
        </w:rPr>
        <w:t>профессиональным</w:t>
      </w:r>
      <w:r w:rsidRPr="006E366A">
        <w:rPr>
          <w:color w:val="000009"/>
          <w:spacing w:val="1"/>
        </w:rPr>
        <w:t xml:space="preserve"> </w:t>
      </w:r>
      <w:r w:rsidRPr="006E366A">
        <w:rPr>
          <w:color w:val="000009"/>
        </w:rPr>
        <w:t>педагогическим</w:t>
      </w:r>
      <w:r w:rsidRPr="006E366A">
        <w:rPr>
          <w:color w:val="000009"/>
          <w:spacing w:val="1"/>
        </w:rPr>
        <w:t xml:space="preserve"> </w:t>
      </w:r>
      <w:r w:rsidRPr="006E366A">
        <w:rPr>
          <w:color w:val="000009"/>
        </w:rPr>
        <w:t>образованием</w:t>
      </w:r>
      <w:r w:rsidRPr="006E366A">
        <w:rPr>
          <w:color w:val="000009"/>
          <w:spacing w:val="1"/>
        </w:rPr>
        <w:t xml:space="preserve"> </w:t>
      </w:r>
      <w:r w:rsidRPr="006E366A">
        <w:rPr>
          <w:color w:val="000009"/>
        </w:rPr>
        <w:t>по</w:t>
      </w:r>
      <w:r w:rsidRPr="006E366A">
        <w:rPr>
          <w:color w:val="000009"/>
          <w:spacing w:val="1"/>
        </w:rPr>
        <w:t xml:space="preserve"> </w:t>
      </w:r>
      <w:r w:rsidRPr="006E366A">
        <w:rPr>
          <w:color w:val="000009"/>
        </w:rPr>
        <w:t>соответствующему</w:t>
      </w:r>
      <w:r w:rsidRPr="006E366A">
        <w:rPr>
          <w:color w:val="000009"/>
          <w:spacing w:val="1"/>
        </w:rPr>
        <w:t xml:space="preserve"> </w:t>
      </w:r>
      <w:r w:rsidRPr="006E366A">
        <w:rPr>
          <w:color w:val="000009"/>
        </w:rPr>
        <w:t>занимаемой</w:t>
      </w:r>
      <w:r w:rsidRPr="006E366A">
        <w:rPr>
          <w:color w:val="000009"/>
          <w:spacing w:val="1"/>
        </w:rPr>
        <w:t xml:space="preserve"> </w:t>
      </w:r>
      <w:r w:rsidRPr="006E366A">
        <w:rPr>
          <w:color w:val="000009"/>
        </w:rPr>
        <w:t>должности</w:t>
      </w:r>
      <w:r w:rsidRPr="006E366A">
        <w:rPr>
          <w:color w:val="000009"/>
          <w:spacing w:val="1"/>
        </w:rPr>
        <w:t xml:space="preserve"> </w:t>
      </w:r>
      <w:r w:rsidRPr="006E366A">
        <w:rPr>
          <w:color w:val="000009"/>
        </w:rPr>
        <w:t>направлению</w:t>
      </w:r>
      <w:r w:rsidRPr="006E366A">
        <w:rPr>
          <w:color w:val="000009"/>
          <w:spacing w:val="1"/>
        </w:rPr>
        <w:t xml:space="preserve"> </w:t>
      </w:r>
      <w:r w:rsidRPr="006E366A">
        <w:rPr>
          <w:color w:val="000009"/>
        </w:rPr>
        <w:t>(профилю,</w:t>
      </w:r>
      <w:r w:rsidRPr="006E366A">
        <w:rPr>
          <w:color w:val="000009"/>
          <w:spacing w:val="1"/>
        </w:rPr>
        <w:t xml:space="preserve"> </w:t>
      </w:r>
      <w:r w:rsidRPr="006E366A">
        <w:rPr>
          <w:color w:val="000009"/>
        </w:rPr>
        <w:t>квалификации)</w:t>
      </w:r>
      <w:r w:rsidRPr="006E366A">
        <w:rPr>
          <w:color w:val="000009"/>
          <w:spacing w:val="1"/>
        </w:rPr>
        <w:t xml:space="preserve"> </w:t>
      </w:r>
      <w:r w:rsidRPr="006E366A">
        <w:rPr>
          <w:color w:val="000009"/>
        </w:rPr>
        <w:t>подготовки</w:t>
      </w:r>
      <w:r w:rsidRPr="006E366A">
        <w:rPr>
          <w:color w:val="000009"/>
          <w:spacing w:val="1"/>
        </w:rPr>
        <w:t xml:space="preserve"> </w:t>
      </w:r>
      <w:r w:rsidRPr="006E366A">
        <w:rPr>
          <w:color w:val="000009"/>
        </w:rPr>
        <w:t>документ</w:t>
      </w:r>
      <w:r w:rsidRPr="006E366A">
        <w:rPr>
          <w:color w:val="000009"/>
          <w:spacing w:val="1"/>
        </w:rPr>
        <w:t xml:space="preserve"> </w:t>
      </w:r>
      <w:r w:rsidRPr="006E366A">
        <w:rPr>
          <w:color w:val="000009"/>
        </w:rPr>
        <w:t>о</w:t>
      </w:r>
      <w:r w:rsidRPr="006E366A">
        <w:rPr>
          <w:color w:val="000009"/>
          <w:spacing w:val="1"/>
        </w:rPr>
        <w:t xml:space="preserve"> </w:t>
      </w:r>
      <w:r w:rsidRPr="006E366A">
        <w:rPr>
          <w:color w:val="000009"/>
        </w:rPr>
        <w:t>повышении</w:t>
      </w:r>
      <w:r w:rsidRPr="006E366A">
        <w:rPr>
          <w:color w:val="000009"/>
          <w:spacing w:val="1"/>
        </w:rPr>
        <w:t xml:space="preserve"> </w:t>
      </w:r>
      <w:r w:rsidRPr="006E366A">
        <w:rPr>
          <w:color w:val="000009"/>
        </w:rPr>
        <w:t>квалификации,</w:t>
      </w:r>
      <w:r w:rsidRPr="006E366A">
        <w:rPr>
          <w:color w:val="000009"/>
          <w:spacing w:val="1"/>
        </w:rPr>
        <w:t xml:space="preserve"> </w:t>
      </w:r>
      <w:r w:rsidRPr="006E366A">
        <w:rPr>
          <w:color w:val="000009"/>
        </w:rPr>
        <w:t>установленного</w:t>
      </w:r>
      <w:r w:rsidRPr="006E366A">
        <w:rPr>
          <w:color w:val="000009"/>
          <w:spacing w:val="1"/>
        </w:rPr>
        <w:t xml:space="preserve"> </w:t>
      </w:r>
      <w:r w:rsidRPr="006E366A">
        <w:rPr>
          <w:color w:val="000009"/>
        </w:rPr>
        <w:t>образца</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области</w:t>
      </w:r>
      <w:r w:rsidRPr="006E366A">
        <w:rPr>
          <w:color w:val="000009"/>
          <w:spacing w:val="1"/>
        </w:rPr>
        <w:t xml:space="preserve"> </w:t>
      </w:r>
      <w:r w:rsidRPr="006E366A">
        <w:rPr>
          <w:color w:val="000009"/>
        </w:rPr>
        <w:t>обучения</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особыми</w:t>
      </w:r>
      <w:r w:rsidRPr="006E366A">
        <w:rPr>
          <w:color w:val="000009"/>
          <w:spacing w:val="1"/>
        </w:rPr>
        <w:t xml:space="preserve"> </w:t>
      </w:r>
      <w:r w:rsidRPr="006E366A">
        <w:rPr>
          <w:color w:val="000009"/>
        </w:rPr>
        <w:t>образовательными</w:t>
      </w:r>
      <w:r w:rsidRPr="006E366A">
        <w:rPr>
          <w:color w:val="000009"/>
          <w:spacing w:val="-1"/>
        </w:rPr>
        <w:t xml:space="preserve"> </w:t>
      </w:r>
      <w:r w:rsidRPr="006E366A">
        <w:rPr>
          <w:color w:val="000009"/>
        </w:rPr>
        <w:t>потребностями.</w:t>
      </w:r>
    </w:p>
    <w:p w:rsidR="00F80AC1" w:rsidRPr="006E366A" w:rsidRDefault="00F80AC1" w:rsidP="00F80AC1">
      <w:pPr>
        <w:pStyle w:val="a3"/>
        <w:tabs>
          <w:tab w:val="left" w:pos="9639"/>
        </w:tabs>
        <w:spacing w:line="276" w:lineRule="auto"/>
        <w:ind w:right="224" w:firstLine="720"/>
      </w:pPr>
      <w:r w:rsidRPr="006E366A">
        <w:rPr>
          <w:color w:val="000009"/>
        </w:rPr>
        <w:t>Медицинские работники, включенные в проц</w:t>
      </w:r>
      <w:r>
        <w:rPr>
          <w:color w:val="000009"/>
        </w:rPr>
        <w:t xml:space="preserve">есс сопровождения воспитанников, </w:t>
      </w:r>
      <w:r w:rsidRPr="006E366A">
        <w:rPr>
          <w:color w:val="000009"/>
        </w:rPr>
        <w:t>должны</w:t>
      </w:r>
      <w:r w:rsidRPr="006E366A">
        <w:rPr>
          <w:color w:val="000009"/>
          <w:spacing w:val="1"/>
        </w:rPr>
        <w:t xml:space="preserve"> </w:t>
      </w:r>
      <w:r w:rsidRPr="006E366A">
        <w:rPr>
          <w:color w:val="000009"/>
        </w:rPr>
        <w:t>иметь</w:t>
      </w:r>
      <w:r w:rsidRPr="006E366A">
        <w:rPr>
          <w:color w:val="000009"/>
          <w:spacing w:val="1"/>
        </w:rPr>
        <w:t xml:space="preserve"> </w:t>
      </w:r>
      <w:r w:rsidRPr="006E366A">
        <w:rPr>
          <w:color w:val="000009"/>
        </w:rPr>
        <w:t>высшее</w:t>
      </w:r>
      <w:r w:rsidRPr="006E366A">
        <w:rPr>
          <w:color w:val="000009"/>
          <w:spacing w:val="1"/>
        </w:rPr>
        <w:t xml:space="preserve"> </w:t>
      </w:r>
      <w:r w:rsidRPr="006E366A">
        <w:rPr>
          <w:color w:val="000009"/>
        </w:rPr>
        <w:t>профессиональное</w:t>
      </w:r>
      <w:r w:rsidRPr="006E366A">
        <w:rPr>
          <w:color w:val="000009"/>
          <w:spacing w:val="-57"/>
        </w:rPr>
        <w:t xml:space="preserve"> </w:t>
      </w:r>
      <w:r w:rsidRPr="006E366A">
        <w:rPr>
          <w:color w:val="000009"/>
        </w:rPr>
        <w:t>образование,</w:t>
      </w:r>
      <w:r w:rsidRPr="006E366A">
        <w:rPr>
          <w:color w:val="000009"/>
          <w:spacing w:val="-1"/>
        </w:rPr>
        <w:t xml:space="preserve"> </w:t>
      </w:r>
      <w:r w:rsidRPr="006E366A">
        <w:rPr>
          <w:color w:val="000009"/>
        </w:rPr>
        <w:t>соответствующее</w:t>
      </w:r>
      <w:r w:rsidRPr="006E366A">
        <w:rPr>
          <w:color w:val="000009"/>
          <w:spacing w:val="-1"/>
        </w:rPr>
        <w:t xml:space="preserve"> </w:t>
      </w:r>
      <w:r w:rsidRPr="006E366A">
        <w:rPr>
          <w:color w:val="000009"/>
        </w:rPr>
        <w:t>занимаемой</w:t>
      </w:r>
      <w:r w:rsidRPr="006E366A">
        <w:rPr>
          <w:color w:val="000009"/>
          <w:spacing w:val="-1"/>
        </w:rPr>
        <w:t xml:space="preserve"> </w:t>
      </w:r>
      <w:r w:rsidRPr="006E366A">
        <w:rPr>
          <w:color w:val="000009"/>
        </w:rPr>
        <w:t>должности.</w:t>
      </w:r>
    </w:p>
    <w:p w:rsidR="00F80AC1" w:rsidRPr="006E366A" w:rsidRDefault="00F80AC1" w:rsidP="00F80AC1">
      <w:pPr>
        <w:pStyle w:val="a3"/>
        <w:tabs>
          <w:tab w:val="left" w:pos="9639"/>
        </w:tabs>
        <w:spacing w:line="276" w:lineRule="auto"/>
        <w:ind w:left="284" w:firstLine="709"/>
      </w:pPr>
      <w:r w:rsidRPr="006E366A">
        <w:rPr>
          <w:color w:val="000009"/>
        </w:rPr>
        <w:t>Содержание</w:t>
      </w:r>
      <w:r w:rsidRPr="006E366A">
        <w:rPr>
          <w:color w:val="000009"/>
          <w:spacing w:val="70"/>
        </w:rPr>
        <w:t xml:space="preserve"> </w:t>
      </w:r>
      <w:r w:rsidRPr="006E366A">
        <w:rPr>
          <w:color w:val="000009"/>
        </w:rPr>
        <w:t xml:space="preserve">АООП  </w:t>
      </w:r>
      <w:r w:rsidRPr="006E366A">
        <w:rPr>
          <w:color w:val="000009"/>
          <w:spacing w:val="11"/>
        </w:rPr>
        <w:t xml:space="preserve"> </w:t>
      </w:r>
      <w:r w:rsidRPr="006E366A">
        <w:rPr>
          <w:color w:val="000009"/>
        </w:rPr>
        <w:t xml:space="preserve">ДО  </w:t>
      </w:r>
      <w:r w:rsidRPr="006E366A">
        <w:rPr>
          <w:color w:val="000009"/>
          <w:spacing w:val="9"/>
        </w:rPr>
        <w:t xml:space="preserve"> </w:t>
      </w:r>
      <w:r w:rsidRPr="006E366A">
        <w:rPr>
          <w:color w:val="000009"/>
        </w:rPr>
        <w:t xml:space="preserve">РАС  </w:t>
      </w:r>
      <w:r w:rsidRPr="006E366A">
        <w:rPr>
          <w:color w:val="000009"/>
          <w:spacing w:val="10"/>
        </w:rPr>
        <w:t xml:space="preserve"> </w:t>
      </w:r>
      <w:r w:rsidRPr="006E366A">
        <w:rPr>
          <w:color w:val="000009"/>
        </w:rPr>
        <w:t xml:space="preserve">разрабатывается  </w:t>
      </w:r>
      <w:r w:rsidRPr="006E366A">
        <w:rPr>
          <w:color w:val="000009"/>
          <w:spacing w:val="10"/>
        </w:rPr>
        <w:t xml:space="preserve"> </w:t>
      </w:r>
      <w:r w:rsidRPr="006E366A">
        <w:rPr>
          <w:color w:val="000009"/>
        </w:rPr>
        <w:t xml:space="preserve">и  </w:t>
      </w:r>
      <w:r w:rsidRPr="006E366A">
        <w:rPr>
          <w:color w:val="000009"/>
          <w:spacing w:val="10"/>
        </w:rPr>
        <w:t xml:space="preserve"> </w:t>
      </w:r>
      <w:r w:rsidRPr="006E366A">
        <w:rPr>
          <w:color w:val="000009"/>
        </w:rPr>
        <w:t xml:space="preserve">реализуется  </w:t>
      </w:r>
      <w:r w:rsidRPr="006E366A">
        <w:rPr>
          <w:color w:val="000009"/>
          <w:spacing w:val="10"/>
        </w:rPr>
        <w:t xml:space="preserve"> </w:t>
      </w:r>
      <w:r>
        <w:rPr>
          <w:color w:val="000009"/>
        </w:rPr>
        <w:t>ОКОУ «Курская школа»</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основе</w:t>
      </w:r>
      <w:r w:rsidRPr="006E366A">
        <w:rPr>
          <w:color w:val="000009"/>
          <w:spacing w:val="1"/>
        </w:rPr>
        <w:t xml:space="preserve"> </w:t>
      </w:r>
      <w:r w:rsidRPr="006E366A">
        <w:rPr>
          <w:color w:val="000009"/>
        </w:rPr>
        <w:t>рекомендаций</w:t>
      </w:r>
      <w:r w:rsidRPr="006E366A">
        <w:rPr>
          <w:color w:val="000009"/>
          <w:spacing w:val="1"/>
        </w:rPr>
        <w:t xml:space="preserve"> </w:t>
      </w:r>
      <w:r w:rsidRPr="006E366A">
        <w:rPr>
          <w:color w:val="000009"/>
        </w:rPr>
        <w:t>центральной</w:t>
      </w:r>
      <w:r w:rsidRPr="006E366A">
        <w:rPr>
          <w:color w:val="000009"/>
          <w:spacing w:val="1"/>
        </w:rPr>
        <w:t xml:space="preserve"> </w:t>
      </w:r>
      <w:r w:rsidRPr="006E366A">
        <w:rPr>
          <w:color w:val="000009"/>
        </w:rPr>
        <w:t>ПМПК</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ИПРА</w:t>
      </w:r>
      <w:r w:rsidRPr="006E366A">
        <w:rPr>
          <w:color w:val="000009"/>
          <w:spacing w:val="1"/>
        </w:rPr>
        <w:t xml:space="preserve"> </w:t>
      </w:r>
      <w:r w:rsidRPr="006E366A">
        <w:rPr>
          <w:color w:val="000009"/>
        </w:rPr>
        <w:t>ребенка-инвалида</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обязательным</w:t>
      </w:r>
      <w:r w:rsidRPr="006E366A">
        <w:rPr>
          <w:color w:val="000009"/>
          <w:spacing w:val="1"/>
        </w:rPr>
        <w:t xml:space="preserve"> </w:t>
      </w:r>
      <w:r w:rsidRPr="006E366A">
        <w:rPr>
          <w:color w:val="000009"/>
        </w:rPr>
        <w:t>участием</w:t>
      </w:r>
      <w:r w:rsidRPr="006E366A">
        <w:rPr>
          <w:color w:val="000009"/>
          <w:spacing w:val="1"/>
        </w:rPr>
        <w:t xml:space="preserve"> </w:t>
      </w:r>
      <w:r w:rsidRPr="006E366A">
        <w:rPr>
          <w:color w:val="000009"/>
        </w:rPr>
        <w:t>педагога-психолога,</w:t>
      </w:r>
      <w:r w:rsidRPr="006E366A">
        <w:rPr>
          <w:color w:val="000009"/>
          <w:spacing w:val="1"/>
        </w:rPr>
        <w:t xml:space="preserve"> </w:t>
      </w:r>
      <w:r w:rsidRPr="006E366A">
        <w:rPr>
          <w:color w:val="000009"/>
        </w:rPr>
        <w:t>учителя-дефектолога,</w:t>
      </w:r>
      <w:r w:rsidRPr="006E366A">
        <w:rPr>
          <w:color w:val="000009"/>
          <w:spacing w:val="1"/>
        </w:rPr>
        <w:t xml:space="preserve"> </w:t>
      </w:r>
      <w:r w:rsidRPr="006E366A">
        <w:rPr>
          <w:color w:val="000009"/>
        </w:rPr>
        <w:t>учителя-логопеда</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других</w:t>
      </w:r>
      <w:r w:rsidRPr="006E366A">
        <w:rPr>
          <w:color w:val="000009"/>
          <w:spacing w:val="-1"/>
        </w:rPr>
        <w:t xml:space="preserve"> </w:t>
      </w:r>
      <w:r w:rsidRPr="006E366A">
        <w:rPr>
          <w:color w:val="000009"/>
        </w:rPr>
        <w:t>специалистов:</w:t>
      </w:r>
    </w:p>
    <w:p w:rsidR="00F80AC1" w:rsidRPr="006E366A" w:rsidRDefault="00F80AC1" w:rsidP="00F80AC1">
      <w:pPr>
        <w:pStyle w:val="1"/>
        <w:tabs>
          <w:tab w:val="left" w:pos="9639"/>
        </w:tabs>
        <w:spacing w:line="276" w:lineRule="auto"/>
        <w:ind w:firstLine="720"/>
      </w:pPr>
      <w:r w:rsidRPr="006E366A">
        <w:rPr>
          <w:color w:val="000009"/>
        </w:rPr>
        <w:t>Учитель</w:t>
      </w:r>
      <w:r w:rsidRPr="006E366A">
        <w:rPr>
          <w:color w:val="000009"/>
          <w:spacing w:val="-7"/>
        </w:rPr>
        <w:t xml:space="preserve"> </w:t>
      </w:r>
      <w:r w:rsidRPr="006E366A">
        <w:rPr>
          <w:color w:val="000009"/>
        </w:rPr>
        <w:t>дефектолог:</w:t>
      </w:r>
    </w:p>
    <w:p w:rsidR="00F80AC1" w:rsidRPr="00ED27CE" w:rsidRDefault="00F80AC1" w:rsidP="00F80AC1">
      <w:pPr>
        <w:tabs>
          <w:tab w:val="left" w:pos="1097"/>
          <w:tab w:val="left" w:pos="9639"/>
        </w:tabs>
        <w:spacing w:line="276" w:lineRule="auto"/>
        <w:ind w:left="284" w:right="223" w:firstLine="709"/>
        <w:jc w:val="both"/>
        <w:rPr>
          <w:sz w:val="24"/>
          <w:szCs w:val="24"/>
        </w:rPr>
      </w:pPr>
      <w:r>
        <w:rPr>
          <w:i/>
          <w:color w:val="000009"/>
          <w:sz w:val="24"/>
          <w:szCs w:val="24"/>
        </w:rPr>
        <w:t>-</w:t>
      </w:r>
      <w:r w:rsidRPr="00ED27CE">
        <w:rPr>
          <w:i/>
          <w:color w:val="000009"/>
          <w:sz w:val="24"/>
          <w:szCs w:val="24"/>
        </w:rPr>
        <w:t>при</w:t>
      </w:r>
      <w:r w:rsidRPr="00ED27CE">
        <w:rPr>
          <w:i/>
          <w:color w:val="000009"/>
          <w:spacing w:val="1"/>
          <w:sz w:val="24"/>
          <w:szCs w:val="24"/>
        </w:rPr>
        <w:t xml:space="preserve"> </w:t>
      </w:r>
      <w:r w:rsidRPr="00ED27CE">
        <w:rPr>
          <w:i/>
          <w:color w:val="000009"/>
          <w:sz w:val="24"/>
          <w:szCs w:val="24"/>
        </w:rPr>
        <w:t>адаптации</w:t>
      </w:r>
      <w:r w:rsidRPr="00ED27CE">
        <w:rPr>
          <w:i/>
          <w:color w:val="000009"/>
          <w:spacing w:val="1"/>
          <w:sz w:val="24"/>
          <w:szCs w:val="24"/>
        </w:rPr>
        <w:t xml:space="preserve"> </w:t>
      </w:r>
      <w:r w:rsidRPr="00ED27CE">
        <w:rPr>
          <w:i/>
          <w:color w:val="000009"/>
          <w:sz w:val="24"/>
          <w:szCs w:val="24"/>
        </w:rPr>
        <w:t>содержания</w:t>
      </w:r>
      <w:r w:rsidRPr="00ED27CE">
        <w:rPr>
          <w:i/>
          <w:color w:val="000009"/>
          <w:spacing w:val="1"/>
          <w:sz w:val="24"/>
          <w:szCs w:val="24"/>
        </w:rPr>
        <w:t xml:space="preserve"> </w:t>
      </w:r>
      <w:r w:rsidRPr="00ED27CE">
        <w:rPr>
          <w:i/>
          <w:color w:val="000009"/>
          <w:sz w:val="24"/>
          <w:szCs w:val="24"/>
        </w:rPr>
        <w:t>программы:</w:t>
      </w:r>
      <w:r w:rsidRPr="00ED27CE">
        <w:rPr>
          <w:i/>
          <w:color w:val="000009"/>
          <w:spacing w:val="1"/>
          <w:sz w:val="24"/>
          <w:szCs w:val="24"/>
        </w:rPr>
        <w:t xml:space="preserve"> </w:t>
      </w:r>
      <w:r w:rsidRPr="00ED27CE">
        <w:rPr>
          <w:color w:val="000009"/>
          <w:sz w:val="24"/>
          <w:szCs w:val="24"/>
        </w:rPr>
        <w:t>оказывает</w:t>
      </w:r>
      <w:r w:rsidRPr="00ED27CE">
        <w:rPr>
          <w:color w:val="000009"/>
          <w:spacing w:val="1"/>
          <w:sz w:val="24"/>
          <w:szCs w:val="24"/>
        </w:rPr>
        <w:t xml:space="preserve"> </w:t>
      </w:r>
      <w:r w:rsidRPr="00ED27CE">
        <w:rPr>
          <w:color w:val="000009"/>
          <w:sz w:val="24"/>
          <w:szCs w:val="24"/>
        </w:rPr>
        <w:t>методическую</w:t>
      </w:r>
      <w:r w:rsidRPr="00ED27CE">
        <w:rPr>
          <w:color w:val="000009"/>
          <w:spacing w:val="1"/>
          <w:sz w:val="24"/>
          <w:szCs w:val="24"/>
        </w:rPr>
        <w:t xml:space="preserve"> </w:t>
      </w:r>
      <w:r w:rsidRPr="00ED27CE">
        <w:rPr>
          <w:color w:val="000009"/>
          <w:sz w:val="24"/>
          <w:szCs w:val="24"/>
        </w:rPr>
        <w:t>поддержку</w:t>
      </w:r>
      <w:r w:rsidRPr="00ED27CE">
        <w:rPr>
          <w:color w:val="000009"/>
          <w:spacing w:val="-57"/>
          <w:sz w:val="24"/>
          <w:szCs w:val="24"/>
        </w:rPr>
        <w:t xml:space="preserve"> </w:t>
      </w:r>
      <w:r w:rsidRPr="00ED27CE">
        <w:rPr>
          <w:color w:val="000009"/>
          <w:sz w:val="24"/>
          <w:szCs w:val="24"/>
        </w:rPr>
        <w:t>педагогам</w:t>
      </w:r>
      <w:r w:rsidRPr="00ED27CE">
        <w:rPr>
          <w:color w:val="000009"/>
          <w:spacing w:val="1"/>
          <w:sz w:val="24"/>
          <w:szCs w:val="24"/>
        </w:rPr>
        <w:t xml:space="preserve"> </w:t>
      </w:r>
      <w:r w:rsidRPr="00ED27CE">
        <w:rPr>
          <w:color w:val="000009"/>
          <w:sz w:val="24"/>
          <w:szCs w:val="24"/>
        </w:rPr>
        <w:t>при</w:t>
      </w:r>
      <w:r w:rsidRPr="00ED27CE">
        <w:rPr>
          <w:color w:val="000009"/>
          <w:spacing w:val="1"/>
          <w:sz w:val="24"/>
          <w:szCs w:val="24"/>
        </w:rPr>
        <w:t xml:space="preserve"> </w:t>
      </w:r>
      <w:r w:rsidRPr="00ED27CE">
        <w:rPr>
          <w:color w:val="000009"/>
          <w:sz w:val="24"/>
          <w:szCs w:val="24"/>
        </w:rPr>
        <w:t>адаптации</w:t>
      </w:r>
      <w:r w:rsidRPr="00ED27CE">
        <w:rPr>
          <w:color w:val="000009"/>
          <w:spacing w:val="1"/>
          <w:sz w:val="24"/>
          <w:szCs w:val="24"/>
        </w:rPr>
        <w:t xml:space="preserve"> </w:t>
      </w:r>
      <w:r w:rsidRPr="00ED27CE">
        <w:rPr>
          <w:color w:val="000009"/>
          <w:sz w:val="24"/>
          <w:szCs w:val="24"/>
        </w:rPr>
        <w:t>игр,</w:t>
      </w:r>
      <w:r w:rsidRPr="00ED27CE">
        <w:rPr>
          <w:color w:val="000009"/>
          <w:spacing w:val="1"/>
          <w:sz w:val="24"/>
          <w:szCs w:val="24"/>
        </w:rPr>
        <w:t xml:space="preserve"> </w:t>
      </w:r>
      <w:r w:rsidRPr="00ED27CE">
        <w:rPr>
          <w:color w:val="000009"/>
          <w:sz w:val="24"/>
          <w:szCs w:val="24"/>
        </w:rPr>
        <w:t>заданий,</w:t>
      </w:r>
      <w:r w:rsidRPr="00ED27CE">
        <w:rPr>
          <w:color w:val="000009"/>
          <w:spacing w:val="1"/>
          <w:sz w:val="24"/>
          <w:szCs w:val="24"/>
        </w:rPr>
        <w:t xml:space="preserve"> </w:t>
      </w:r>
      <w:r w:rsidRPr="00ED27CE">
        <w:rPr>
          <w:color w:val="000009"/>
          <w:sz w:val="24"/>
          <w:szCs w:val="24"/>
        </w:rPr>
        <w:t>дидактических</w:t>
      </w:r>
      <w:r w:rsidRPr="00ED27CE">
        <w:rPr>
          <w:color w:val="000009"/>
          <w:spacing w:val="1"/>
          <w:sz w:val="24"/>
          <w:szCs w:val="24"/>
        </w:rPr>
        <w:t xml:space="preserve"> </w:t>
      </w:r>
      <w:r w:rsidRPr="00ED27CE">
        <w:rPr>
          <w:color w:val="000009"/>
          <w:sz w:val="24"/>
          <w:szCs w:val="24"/>
        </w:rPr>
        <w:t>материалов</w:t>
      </w:r>
      <w:r w:rsidRPr="00ED27CE">
        <w:rPr>
          <w:color w:val="000009"/>
          <w:spacing w:val="1"/>
          <w:sz w:val="24"/>
          <w:szCs w:val="24"/>
        </w:rPr>
        <w:t xml:space="preserve"> </w:t>
      </w:r>
      <w:r w:rsidRPr="00ED27CE">
        <w:rPr>
          <w:color w:val="000009"/>
          <w:sz w:val="24"/>
          <w:szCs w:val="24"/>
        </w:rPr>
        <w:t>(они</w:t>
      </w:r>
      <w:r w:rsidRPr="00ED27CE">
        <w:rPr>
          <w:color w:val="000009"/>
          <w:spacing w:val="1"/>
          <w:sz w:val="24"/>
          <w:szCs w:val="24"/>
        </w:rPr>
        <w:t xml:space="preserve"> </w:t>
      </w:r>
      <w:r w:rsidRPr="00ED27CE">
        <w:rPr>
          <w:color w:val="000009"/>
          <w:sz w:val="24"/>
          <w:szCs w:val="24"/>
        </w:rPr>
        <w:t>должны</w:t>
      </w:r>
      <w:r w:rsidRPr="00ED27CE">
        <w:rPr>
          <w:color w:val="000009"/>
          <w:spacing w:val="1"/>
          <w:sz w:val="24"/>
          <w:szCs w:val="24"/>
        </w:rPr>
        <w:t xml:space="preserve"> </w:t>
      </w:r>
      <w:r w:rsidRPr="00ED27CE">
        <w:rPr>
          <w:color w:val="000009"/>
          <w:sz w:val="24"/>
          <w:szCs w:val="24"/>
        </w:rPr>
        <w:t>соответствовать возможностям ребенка и уровню развития когнитивных навыков), курирует</w:t>
      </w:r>
      <w:r w:rsidRPr="00ED27CE">
        <w:rPr>
          <w:color w:val="000009"/>
          <w:spacing w:val="1"/>
          <w:sz w:val="24"/>
          <w:szCs w:val="24"/>
        </w:rPr>
        <w:t xml:space="preserve"> </w:t>
      </w:r>
      <w:r w:rsidRPr="00ED27CE">
        <w:rPr>
          <w:color w:val="000009"/>
          <w:sz w:val="24"/>
          <w:szCs w:val="24"/>
        </w:rPr>
        <w:t>изменения</w:t>
      </w:r>
      <w:r w:rsidRPr="00ED27CE">
        <w:rPr>
          <w:color w:val="000009"/>
          <w:spacing w:val="1"/>
          <w:sz w:val="24"/>
          <w:szCs w:val="24"/>
        </w:rPr>
        <w:t xml:space="preserve"> </w:t>
      </w:r>
      <w:r w:rsidRPr="00ED27CE">
        <w:rPr>
          <w:color w:val="000009"/>
          <w:sz w:val="24"/>
          <w:szCs w:val="24"/>
        </w:rPr>
        <w:t>предметно-пространственной</w:t>
      </w:r>
      <w:r w:rsidRPr="00ED27CE">
        <w:rPr>
          <w:color w:val="000009"/>
          <w:spacing w:val="1"/>
          <w:sz w:val="24"/>
          <w:szCs w:val="24"/>
        </w:rPr>
        <w:t xml:space="preserve"> </w:t>
      </w:r>
      <w:r w:rsidRPr="00ED27CE">
        <w:rPr>
          <w:color w:val="000009"/>
          <w:sz w:val="24"/>
          <w:szCs w:val="24"/>
        </w:rPr>
        <w:t>развивающей</w:t>
      </w:r>
      <w:r w:rsidRPr="00ED27CE">
        <w:rPr>
          <w:color w:val="000009"/>
          <w:spacing w:val="1"/>
          <w:sz w:val="24"/>
          <w:szCs w:val="24"/>
        </w:rPr>
        <w:t xml:space="preserve"> </w:t>
      </w:r>
      <w:r w:rsidRPr="00ED27CE">
        <w:rPr>
          <w:color w:val="000009"/>
          <w:sz w:val="24"/>
          <w:szCs w:val="24"/>
        </w:rPr>
        <w:t>образовательной</w:t>
      </w:r>
      <w:r w:rsidRPr="00ED27CE">
        <w:rPr>
          <w:color w:val="000009"/>
          <w:spacing w:val="1"/>
          <w:sz w:val="24"/>
          <w:szCs w:val="24"/>
        </w:rPr>
        <w:t xml:space="preserve"> </w:t>
      </w:r>
      <w:r w:rsidRPr="00ED27CE">
        <w:rPr>
          <w:color w:val="000009"/>
          <w:sz w:val="24"/>
          <w:szCs w:val="24"/>
        </w:rPr>
        <w:t>среды.</w:t>
      </w:r>
      <w:r w:rsidRPr="00ED27CE">
        <w:rPr>
          <w:color w:val="000009"/>
          <w:spacing w:val="1"/>
          <w:sz w:val="24"/>
          <w:szCs w:val="24"/>
        </w:rPr>
        <w:t xml:space="preserve"> </w:t>
      </w:r>
      <w:r w:rsidRPr="00ED27CE">
        <w:rPr>
          <w:color w:val="000009"/>
          <w:sz w:val="24"/>
          <w:szCs w:val="24"/>
        </w:rPr>
        <w:t>Основной</w:t>
      </w:r>
      <w:r w:rsidRPr="00ED27CE">
        <w:rPr>
          <w:color w:val="000009"/>
          <w:spacing w:val="1"/>
          <w:sz w:val="24"/>
          <w:szCs w:val="24"/>
        </w:rPr>
        <w:t xml:space="preserve"> </w:t>
      </w:r>
      <w:r w:rsidRPr="00ED27CE">
        <w:rPr>
          <w:color w:val="000009"/>
          <w:sz w:val="24"/>
          <w:szCs w:val="24"/>
        </w:rPr>
        <w:t>целью его работы является преодоление преград к самостоятельному участию ребенка с РАС</w:t>
      </w:r>
      <w:r w:rsidRPr="00ED27CE">
        <w:rPr>
          <w:color w:val="000009"/>
          <w:spacing w:val="-57"/>
          <w:sz w:val="24"/>
          <w:szCs w:val="24"/>
        </w:rPr>
        <w:t xml:space="preserve"> </w:t>
      </w:r>
      <w:r w:rsidRPr="00ED27CE">
        <w:rPr>
          <w:color w:val="000009"/>
          <w:sz w:val="24"/>
          <w:szCs w:val="24"/>
        </w:rPr>
        <w:lastRenderedPageBreak/>
        <w:t>в образовательном процессе. Помощь со стороны учителя-дефектолога оказывается до тех</w:t>
      </w:r>
      <w:r w:rsidRPr="00ED27CE">
        <w:rPr>
          <w:color w:val="000009"/>
          <w:spacing w:val="1"/>
          <w:sz w:val="24"/>
          <w:szCs w:val="24"/>
        </w:rPr>
        <w:t xml:space="preserve"> </w:t>
      </w:r>
      <w:r w:rsidRPr="00ED27CE">
        <w:rPr>
          <w:color w:val="000009"/>
          <w:sz w:val="24"/>
          <w:szCs w:val="24"/>
        </w:rPr>
        <w:t>пор, пока ребенок не сможет наравне с другими детьми овладевать содержанием заявленной</w:t>
      </w:r>
      <w:r w:rsidRPr="00ED27CE">
        <w:rPr>
          <w:color w:val="000009"/>
          <w:spacing w:val="1"/>
          <w:sz w:val="24"/>
          <w:szCs w:val="24"/>
        </w:rPr>
        <w:t xml:space="preserve"> </w:t>
      </w:r>
      <w:r w:rsidRPr="00ED27CE">
        <w:rPr>
          <w:color w:val="000009"/>
          <w:sz w:val="24"/>
          <w:szCs w:val="24"/>
        </w:rPr>
        <w:t>АООП,</w:t>
      </w:r>
      <w:r w:rsidRPr="00ED27CE">
        <w:rPr>
          <w:color w:val="000009"/>
          <w:spacing w:val="-3"/>
          <w:sz w:val="24"/>
          <w:szCs w:val="24"/>
        </w:rPr>
        <w:t xml:space="preserve"> </w:t>
      </w:r>
      <w:r w:rsidRPr="00ED27CE">
        <w:rPr>
          <w:color w:val="000009"/>
          <w:sz w:val="24"/>
          <w:szCs w:val="24"/>
        </w:rPr>
        <w:t>реализуемой</w:t>
      </w:r>
      <w:r w:rsidRPr="00ED27CE">
        <w:rPr>
          <w:color w:val="000009"/>
          <w:spacing w:val="-1"/>
          <w:sz w:val="24"/>
          <w:szCs w:val="24"/>
        </w:rPr>
        <w:t xml:space="preserve"> </w:t>
      </w:r>
      <w:r w:rsidRPr="00ED27CE">
        <w:rPr>
          <w:color w:val="000009"/>
          <w:sz w:val="24"/>
          <w:szCs w:val="24"/>
        </w:rPr>
        <w:t>педагогами,</w:t>
      </w:r>
      <w:r w:rsidRPr="00ED27CE">
        <w:rPr>
          <w:color w:val="000009"/>
          <w:spacing w:val="-1"/>
          <w:sz w:val="24"/>
          <w:szCs w:val="24"/>
        </w:rPr>
        <w:t xml:space="preserve"> </w:t>
      </w:r>
      <w:r w:rsidRPr="00ED27CE">
        <w:rPr>
          <w:color w:val="000009"/>
          <w:sz w:val="24"/>
          <w:szCs w:val="24"/>
        </w:rPr>
        <w:t>при</w:t>
      </w:r>
      <w:r w:rsidRPr="00ED27CE">
        <w:rPr>
          <w:color w:val="000009"/>
          <w:spacing w:val="-2"/>
          <w:sz w:val="24"/>
          <w:szCs w:val="24"/>
        </w:rPr>
        <w:t xml:space="preserve"> </w:t>
      </w:r>
      <w:r w:rsidRPr="00ED27CE">
        <w:rPr>
          <w:color w:val="000009"/>
          <w:sz w:val="24"/>
          <w:szCs w:val="24"/>
        </w:rPr>
        <w:t>созданных</w:t>
      </w:r>
      <w:r w:rsidRPr="00ED27CE">
        <w:rPr>
          <w:color w:val="000009"/>
          <w:spacing w:val="-1"/>
          <w:sz w:val="24"/>
          <w:szCs w:val="24"/>
        </w:rPr>
        <w:t xml:space="preserve"> </w:t>
      </w:r>
      <w:r w:rsidRPr="00ED27CE">
        <w:rPr>
          <w:color w:val="000009"/>
          <w:sz w:val="24"/>
          <w:szCs w:val="24"/>
        </w:rPr>
        <w:t>специальных</w:t>
      </w:r>
      <w:r w:rsidRPr="00ED27CE">
        <w:rPr>
          <w:color w:val="000009"/>
          <w:spacing w:val="-1"/>
          <w:sz w:val="24"/>
          <w:szCs w:val="24"/>
        </w:rPr>
        <w:t xml:space="preserve"> </w:t>
      </w:r>
      <w:r w:rsidRPr="00ED27CE">
        <w:rPr>
          <w:color w:val="000009"/>
          <w:sz w:val="24"/>
          <w:szCs w:val="24"/>
        </w:rPr>
        <w:t>условиях</w:t>
      </w:r>
      <w:r w:rsidRPr="00ED27CE">
        <w:rPr>
          <w:color w:val="000009"/>
          <w:spacing w:val="-2"/>
          <w:sz w:val="24"/>
          <w:szCs w:val="24"/>
        </w:rPr>
        <w:t xml:space="preserve"> </w:t>
      </w:r>
      <w:r w:rsidRPr="00ED27CE">
        <w:rPr>
          <w:color w:val="000009"/>
          <w:sz w:val="24"/>
          <w:szCs w:val="24"/>
        </w:rPr>
        <w:t>и</w:t>
      </w:r>
      <w:r w:rsidRPr="00ED27CE">
        <w:rPr>
          <w:color w:val="000009"/>
          <w:spacing w:val="-1"/>
          <w:sz w:val="24"/>
          <w:szCs w:val="24"/>
        </w:rPr>
        <w:t xml:space="preserve"> </w:t>
      </w:r>
      <w:r w:rsidRPr="00ED27CE">
        <w:rPr>
          <w:color w:val="000009"/>
          <w:sz w:val="24"/>
          <w:szCs w:val="24"/>
        </w:rPr>
        <w:t>др.;</w:t>
      </w:r>
    </w:p>
    <w:p w:rsidR="00F80AC1" w:rsidRPr="00ED27CE" w:rsidRDefault="00F80AC1" w:rsidP="00F80AC1">
      <w:pPr>
        <w:tabs>
          <w:tab w:val="left" w:pos="1013"/>
          <w:tab w:val="left" w:pos="9639"/>
        </w:tabs>
        <w:spacing w:line="276" w:lineRule="auto"/>
        <w:ind w:left="220" w:right="220" w:firstLine="773"/>
        <w:jc w:val="both"/>
        <w:rPr>
          <w:sz w:val="24"/>
          <w:szCs w:val="24"/>
        </w:rPr>
      </w:pPr>
      <w:r>
        <w:rPr>
          <w:i/>
          <w:color w:val="000009"/>
          <w:sz w:val="24"/>
          <w:szCs w:val="24"/>
        </w:rPr>
        <w:t xml:space="preserve">- </w:t>
      </w:r>
      <w:r w:rsidRPr="00ED27CE">
        <w:rPr>
          <w:i/>
          <w:color w:val="000009"/>
          <w:sz w:val="24"/>
          <w:szCs w:val="24"/>
        </w:rPr>
        <w:t>при</w:t>
      </w:r>
      <w:r w:rsidRPr="00ED27CE">
        <w:rPr>
          <w:i/>
          <w:color w:val="000009"/>
          <w:spacing w:val="61"/>
          <w:sz w:val="24"/>
          <w:szCs w:val="24"/>
        </w:rPr>
        <w:t xml:space="preserve"> </w:t>
      </w:r>
      <w:r w:rsidRPr="00ED27CE">
        <w:rPr>
          <w:i/>
          <w:color w:val="000009"/>
          <w:sz w:val="24"/>
          <w:szCs w:val="24"/>
        </w:rPr>
        <w:t>реализации</w:t>
      </w:r>
      <w:r w:rsidRPr="00ED27CE">
        <w:rPr>
          <w:i/>
          <w:color w:val="000009"/>
          <w:spacing w:val="61"/>
          <w:sz w:val="24"/>
          <w:szCs w:val="24"/>
        </w:rPr>
        <w:t xml:space="preserve"> </w:t>
      </w:r>
      <w:r w:rsidRPr="00ED27CE">
        <w:rPr>
          <w:i/>
          <w:color w:val="000009"/>
          <w:sz w:val="24"/>
          <w:szCs w:val="24"/>
        </w:rPr>
        <w:t>программы:</w:t>
      </w:r>
      <w:r w:rsidRPr="00ED27CE">
        <w:rPr>
          <w:i/>
          <w:color w:val="000009"/>
          <w:spacing w:val="61"/>
          <w:sz w:val="24"/>
          <w:szCs w:val="24"/>
        </w:rPr>
        <w:t xml:space="preserve"> </w:t>
      </w:r>
      <w:r w:rsidRPr="00ED27CE">
        <w:rPr>
          <w:color w:val="000009"/>
          <w:sz w:val="24"/>
          <w:szCs w:val="24"/>
        </w:rPr>
        <w:t>преодоление</w:t>
      </w:r>
      <w:r w:rsidRPr="00ED27CE">
        <w:rPr>
          <w:color w:val="000009"/>
          <w:spacing w:val="61"/>
          <w:sz w:val="24"/>
          <w:szCs w:val="24"/>
        </w:rPr>
        <w:t xml:space="preserve"> </w:t>
      </w:r>
      <w:r w:rsidRPr="00ED27CE">
        <w:rPr>
          <w:color w:val="000009"/>
          <w:sz w:val="24"/>
          <w:szCs w:val="24"/>
        </w:rPr>
        <w:t>неравномерности</w:t>
      </w:r>
      <w:r w:rsidRPr="00ED27CE">
        <w:rPr>
          <w:color w:val="000009"/>
          <w:spacing w:val="61"/>
          <w:sz w:val="24"/>
          <w:szCs w:val="24"/>
        </w:rPr>
        <w:t xml:space="preserve"> </w:t>
      </w:r>
      <w:r w:rsidRPr="00ED27CE">
        <w:rPr>
          <w:color w:val="000009"/>
          <w:sz w:val="24"/>
          <w:szCs w:val="24"/>
        </w:rPr>
        <w:t xml:space="preserve">в  </w:t>
      </w:r>
      <w:r w:rsidRPr="00ED27CE">
        <w:rPr>
          <w:color w:val="000009"/>
          <w:spacing w:val="1"/>
          <w:sz w:val="24"/>
          <w:szCs w:val="24"/>
        </w:rPr>
        <w:t xml:space="preserve"> </w:t>
      </w:r>
      <w:r w:rsidRPr="00ED27CE">
        <w:rPr>
          <w:color w:val="000009"/>
          <w:sz w:val="24"/>
          <w:szCs w:val="24"/>
        </w:rPr>
        <w:t>развитии,</w:t>
      </w:r>
      <w:r w:rsidRPr="00ED27CE">
        <w:rPr>
          <w:color w:val="000009"/>
          <w:spacing w:val="1"/>
          <w:sz w:val="24"/>
          <w:szCs w:val="24"/>
        </w:rPr>
        <w:t xml:space="preserve"> </w:t>
      </w:r>
      <w:r w:rsidRPr="00ED27CE">
        <w:rPr>
          <w:color w:val="000009"/>
          <w:sz w:val="24"/>
          <w:szCs w:val="24"/>
        </w:rPr>
        <w:t>коррекцию</w:t>
      </w:r>
      <w:r w:rsidRPr="00ED27CE">
        <w:rPr>
          <w:color w:val="000009"/>
          <w:spacing w:val="1"/>
          <w:sz w:val="24"/>
          <w:szCs w:val="24"/>
        </w:rPr>
        <w:t xml:space="preserve"> </w:t>
      </w:r>
      <w:r w:rsidRPr="00ED27CE">
        <w:rPr>
          <w:color w:val="000009"/>
          <w:sz w:val="24"/>
          <w:szCs w:val="24"/>
        </w:rPr>
        <w:t>навыков,</w:t>
      </w:r>
      <w:r w:rsidRPr="00ED27CE">
        <w:rPr>
          <w:color w:val="000009"/>
          <w:spacing w:val="1"/>
          <w:sz w:val="24"/>
          <w:szCs w:val="24"/>
        </w:rPr>
        <w:t xml:space="preserve"> </w:t>
      </w:r>
      <w:r w:rsidRPr="00ED27CE">
        <w:rPr>
          <w:color w:val="000009"/>
          <w:sz w:val="24"/>
          <w:szCs w:val="24"/>
        </w:rPr>
        <w:t>препятствующих</w:t>
      </w:r>
      <w:r w:rsidRPr="00ED27CE">
        <w:rPr>
          <w:color w:val="000009"/>
          <w:spacing w:val="1"/>
          <w:sz w:val="24"/>
          <w:szCs w:val="24"/>
        </w:rPr>
        <w:t xml:space="preserve"> </w:t>
      </w:r>
      <w:r w:rsidRPr="00ED27CE">
        <w:rPr>
          <w:color w:val="000009"/>
          <w:sz w:val="24"/>
          <w:szCs w:val="24"/>
        </w:rPr>
        <w:t>успешному</w:t>
      </w:r>
      <w:r w:rsidRPr="00ED27CE">
        <w:rPr>
          <w:color w:val="000009"/>
          <w:spacing w:val="1"/>
          <w:sz w:val="24"/>
          <w:szCs w:val="24"/>
        </w:rPr>
        <w:t xml:space="preserve"> </w:t>
      </w:r>
      <w:r w:rsidRPr="00ED27CE">
        <w:rPr>
          <w:color w:val="000009"/>
          <w:sz w:val="24"/>
          <w:szCs w:val="24"/>
        </w:rPr>
        <w:t>овладению</w:t>
      </w:r>
      <w:r w:rsidRPr="00ED27CE">
        <w:rPr>
          <w:color w:val="000009"/>
          <w:spacing w:val="1"/>
          <w:sz w:val="24"/>
          <w:szCs w:val="24"/>
        </w:rPr>
        <w:t xml:space="preserve"> </w:t>
      </w:r>
      <w:r w:rsidRPr="00ED27CE">
        <w:rPr>
          <w:color w:val="000009"/>
          <w:sz w:val="24"/>
          <w:szCs w:val="24"/>
        </w:rPr>
        <w:t>программным</w:t>
      </w:r>
      <w:r w:rsidRPr="00ED27CE">
        <w:rPr>
          <w:color w:val="000009"/>
          <w:spacing w:val="1"/>
          <w:sz w:val="24"/>
          <w:szCs w:val="24"/>
        </w:rPr>
        <w:t xml:space="preserve"> </w:t>
      </w:r>
      <w:r w:rsidRPr="00ED27CE">
        <w:rPr>
          <w:color w:val="000009"/>
          <w:sz w:val="24"/>
          <w:szCs w:val="24"/>
        </w:rPr>
        <w:t>материалом</w:t>
      </w:r>
      <w:r w:rsidRPr="00ED27CE">
        <w:rPr>
          <w:color w:val="000009"/>
          <w:spacing w:val="1"/>
          <w:sz w:val="24"/>
          <w:szCs w:val="24"/>
        </w:rPr>
        <w:t xml:space="preserve"> </w:t>
      </w:r>
      <w:r w:rsidRPr="00ED27CE">
        <w:rPr>
          <w:color w:val="000009"/>
          <w:sz w:val="24"/>
          <w:szCs w:val="24"/>
        </w:rPr>
        <w:t>(развитие мелкой моторики, зрительно-моторной координации и т.д.), ликвидацию пробелов</w:t>
      </w:r>
      <w:r w:rsidRPr="00ED27CE">
        <w:rPr>
          <w:color w:val="000009"/>
          <w:spacing w:val="1"/>
          <w:sz w:val="24"/>
          <w:szCs w:val="24"/>
        </w:rPr>
        <w:t xml:space="preserve"> </w:t>
      </w:r>
      <w:r w:rsidRPr="00ED27CE">
        <w:rPr>
          <w:color w:val="000009"/>
          <w:sz w:val="24"/>
          <w:szCs w:val="24"/>
        </w:rPr>
        <w:t>в программном материале (при необходимости – введение альтернативной и облегченной</w:t>
      </w:r>
      <w:r w:rsidRPr="00ED27CE">
        <w:rPr>
          <w:color w:val="000009"/>
          <w:spacing w:val="1"/>
          <w:sz w:val="24"/>
          <w:szCs w:val="24"/>
        </w:rPr>
        <w:t xml:space="preserve"> </w:t>
      </w:r>
      <w:r w:rsidRPr="00ED27CE">
        <w:rPr>
          <w:color w:val="000009"/>
          <w:sz w:val="24"/>
          <w:szCs w:val="24"/>
        </w:rPr>
        <w:t>коммуникации,</w:t>
      </w:r>
      <w:r w:rsidRPr="00ED27CE">
        <w:rPr>
          <w:color w:val="000009"/>
          <w:spacing w:val="1"/>
          <w:sz w:val="24"/>
          <w:szCs w:val="24"/>
        </w:rPr>
        <w:t xml:space="preserve"> </w:t>
      </w:r>
      <w:r w:rsidRPr="00ED27CE">
        <w:rPr>
          <w:color w:val="000009"/>
          <w:sz w:val="24"/>
          <w:szCs w:val="24"/>
        </w:rPr>
        <w:t>глобального</w:t>
      </w:r>
      <w:r w:rsidRPr="00ED27CE">
        <w:rPr>
          <w:color w:val="000009"/>
          <w:spacing w:val="1"/>
          <w:sz w:val="24"/>
          <w:szCs w:val="24"/>
        </w:rPr>
        <w:t xml:space="preserve"> </w:t>
      </w:r>
      <w:r w:rsidRPr="00ED27CE">
        <w:rPr>
          <w:color w:val="000009"/>
          <w:sz w:val="24"/>
          <w:szCs w:val="24"/>
        </w:rPr>
        <w:t>чтения</w:t>
      </w:r>
      <w:r w:rsidRPr="00ED27CE">
        <w:rPr>
          <w:color w:val="000009"/>
          <w:spacing w:val="1"/>
          <w:sz w:val="24"/>
          <w:szCs w:val="24"/>
        </w:rPr>
        <w:t xml:space="preserve"> </w:t>
      </w:r>
      <w:r w:rsidRPr="00ED27CE">
        <w:rPr>
          <w:color w:val="000009"/>
          <w:sz w:val="24"/>
          <w:szCs w:val="24"/>
        </w:rPr>
        <w:t>и</w:t>
      </w:r>
      <w:r w:rsidRPr="00ED27CE">
        <w:rPr>
          <w:color w:val="000009"/>
          <w:spacing w:val="1"/>
          <w:sz w:val="24"/>
          <w:szCs w:val="24"/>
        </w:rPr>
        <w:t xml:space="preserve"> </w:t>
      </w:r>
      <w:r w:rsidRPr="00ED27CE">
        <w:rPr>
          <w:color w:val="000009"/>
          <w:sz w:val="24"/>
          <w:szCs w:val="24"/>
        </w:rPr>
        <w:t>т.п.),</w:t>
      </w:r>
      <w:r w:rsidRPr="00ED27CE">
        <w:rPr>
          <w:color w:val="000009"/>
          <w:spacing w:val="1"/>
          <w:sz w:val="24"/>
          <w:szCs w:val="24"/>
        </w:rPr>
        <w:t xml:space="preserve"> </w:t>
      </w:r>
      <w:r w:rsidRPr="00ED27CE">
        <w:rPr>
          <w:color w:val="000009"/>
          <w:sz w:val="24"/>
          <w:szCs w:val="24"/>
        </w:rPr>
        <w:t>осуществляет</w:t>
      </w:r>
      <w:r w:rsidRPr="00ED27CE">
        <w:rPr>
          <w:color w:val="000009"/>
          <w:spacing w:val="1"/>
          <w:sz w:val="24"/>
          <w:szCs w:val="24"/>
        </w:rPr>
        <w:t xml:space="preserve"> </w:t>
      </w:r>
      <w:r w:rsidRPr="00ED27CE">
        <w:rPr>
          <w:color w:val="000009"/>
          <w:sz w:val="24"/>
          <w:szCs w:val="24"/>
        </w:rPr>
        <w:t>формирование</w:t>
      </w:r>
      <w:r w:rsidRPr="00ED27CE">
        <w:rPr>
          <w:color w:val="000009"/>
          <w:spacing w:val="1"/>
          <w:sz w:val="24"/>
          <w:szCs w:val="24"/>
        </w:rPr>
        <w:t xml:space="preserve"> </w:t>
      </w:r>
      <w:r w:rsidRPr="00ED27CE">
        <w:rPr>
          <w:color w:val="000009"/>
          <w:sz w:val="24"/>
          <w:szCs w:val="24"/>
        </w:rPr>
        <w:t>мотивации</w:t>
      </w:r>
      <w:r w:rsidRPr="00ED27CE">
        <w:rPr>
          <w:color w:val="000009"/>
          <w:spacing w:val="1"/>
          <w:sz w:val="24"/>
          <w:szCs w:val="24"/>
        </w:rPr>
        <w:t xml:space="preserve"> </w:t>
      </w:r>
      <w:r w:rsidRPr="00ED27CE">
        <w:rPr>
          <w:color w:val="000009"/>
          <w:sz w:val="24"/>
          <w:szCs w:val="24"/>
        </w:rPr>
        <w:t>деятельности, базовых предпосылок учебной деятельности (навыков имитации, понимания</w:t>
      </w:r>
      <w:r w:rsidRPr="00ED27CE">
        <w:rPr>
          <w:color w:val="000009"/>
          <w:spacing w:val="1"/>
          <w:sz w:val="24"/>
          <w:szCs w:val="24"/>
        </w:rPr>
        <w:t xml:space="preserve"> </w:t>
      </w:r>
      <w:r w:rsidRPr="00ED27CE">
        <w:rPr>
          <w:color w:val="000009"/>
          <w:sz w:val="24"/>
          <w:szCs w:val="24"/>
        </w:rPr>
        <w:t>инструкций,</w:t>
      </w:r>
      <w:r w:rsidRPr="00ED27CE">
        <w:rPr>
          <w:color w:val="000009"/>
          <w:spacing w:val="-5"/>
          <w:sz w:val="24"/>
          <w:szCs w:val="24"/>
        </w:rPr>
        <w:t xml:space="preserve"> </w:t>
      </w:r>
      <w:r w:rsidRPr="00ED27CE">
        <w:rPr>
          <w:color w:val="000009"/>
          <w:sz w:val="24"/>
          <w:szCs w:val="24"/>
        </w:rPr>
        <w:t>навыков</w:t>
      </w:r>
      <w:r w:rsidRPr="00ED27CE">
        <w:rPr>
          <w:color w:val="000009"/>
          <w:spacing w:val="-4"/>
          <w:sz w:val="24"/>
          <w:szCs w:val="24"/>
        </w:rPr>
        <w:t xml:space="preserve"> </w:t>
      </w:r>
      <w:r w:rsidRPr="00ED27CE">
        <w:rPr>
          <w:color w:val="000009"/>
          <w:sz w:val="24"/>
          <w:szCs w:val="24"/>
        </w:rPr>
        <w:t>работы</w:t>
      </w:r>
      <w:r w:rsidRPr="00ED27CE">
        <w:rPr>
          <w:color w:val="000009"/>
          <w:spacing w:val="-5"/>
          <w:sz w:val="24"/>
          <w:szCs w:val="24"/>
        </w:rPr>
        <w:t xml:space="preserve"> </w:t>
      </w:r>
      <w:r w:rsidRPr="00ED27CE">
        <w:rPr>
          <w:color w:val="000009"/>
          <w:sz w:val="24"/>
          <w:szCs w:val="24"/>
        </w:rPr>
        <w:t>по</w:t>
      </w:r>
      <w:r w:rsidRPr="00ED27CE">
        <w:rPr>
          <w:color w:val="000009"/>
          <w:spacing w:val="-4"/>
          <w:sz w:val="24"/>
          <w:szCs w:val="24"/>
        </w:rPr>
        <w:t xml:space="preserve"> </w:t>
      </w:r>
      <w:r w:rsidRPr="00ED27CE">
        <w:rPr>
          <w:color w:val="000009"/>
          <w:sz w:val="24"/>
          <w:szCs w:val="24"/>
        </w:rPr>
        <w:t>образцу</w:t>
      </w:r>
      <w:r w:rsidRPr="00ED27CE">
        <w:rPr>
          <w:color w:val="000009"/>
          <w:spacing w:val="-8"/>
          <w:sz w:val="24"/>
          <w:szCs w:val="24"/>
        </w:rPr>
        <w:t xml:space="preserve"> </w:t>
      </w:r>
      <w:r w:rsidRPr="00ED27CE">
        <w:rPr>
          <w:color w:val="000009"/>
          <w:sz w:val="24"/>
          <w:szCs w:val="24"/>
        </w:rPr>
        <w:t>и</w:t>
      </w:r>
      <w:r w:rsidRPr="00ED27CE">
        <w:rPr>
          <w:color w:val="000009"/>
          <w:spacing w:val="-4"/>
          <w:sz w:val="24"/>
          <w:szCs w:val="24"/>
        </w:rPr>
        <w:t xml:space="preserve"> </w:t>
      </w:r>
      <w:r w:rsidRPr="00ED27CE">
        <w:rPr>
          <w:color w:val="000009"/>
          <w:sz w:val="24"/>
          <w:szCs w:val="24"/>
        </w:rPr>
        <w:t>т.д.),</w:t>
      </w:r>
      <w:r w:rsidRPr="00ED27CE">
        <w:rPr>
          <w:color w:val="000009"/>
          <w:spacing w:val="-4"/>
          <w:sz w:val="24"/>
          <w:szCs w:val="24"/>
        </w:rPr>
        <w:t xml:space="preserve"> </w:t>
      </w:r>
      <w:r w:rsidRPr="00ED27CE">
        <w:rPr>
          <w:color w:val="000009"/>
          <w:sz w:val="24"/>
          <w:szCs w:val="24"/>
        </w:rPr>
        <w:t>развитие</w:t>
      </w:r>
      <w:r w:rsidRPr="00ED27CE">
        <w:rPr>
          <w:color w:val="000009"/>
          <w:spacing w:val="-6"/>
          <w:sz w:val="24"/>
          <w:szCs w:val="24"/>
        </w:rPr>
        <w:t xml:space="preserve"> </w:t>
      </w:r>
      <w:r w:rsidRPr="00ED27CE">
        <w:rPr>
          <w:color w:val="000009"/>
          <w:sz w:val="24"/>
          <w:szCs w:val="24"/>
        </w:rPr>
        <w:t>социально-бытовых</w:t>
      </w:r>
      <w:r w:rsidRPr="00ED27CE">
        <w:rPr>
          <w:color w:val="000009"/>
          <w:spacing w:val="-4"/>
          <w:sz w:val="24"/>
          <w:szCs w:val="24"/>
        </w:rPr>
        <w:t xml:space="preserve"> </w:t>
      </w:r>
      <w:r w:rsidRPr="00ED27CE">
        <w:rPr>
          <w:color w:val="000009"/>
          <w:sz w:val="24"/>
          <w:szCs w:val="24"/>
        </w:rPr>
        <w:t>навыков</w:t>
      </w:r>
      <w:r w:rsidRPr="00ED27CE">
        <w:rPr>
          <w:color w:val="000009"/>
          <w:spacing w:val="-5"/>
          <w:sz w:val="24"/>
          <w:szCs w:val="24"/>
        </w:rPr>
        <w:t xml:space="preserve"> </w:t>
      </w:r>
      <w:r w:rsidRPr="00ED27CE">
        <w:rPr>
          <w:color w:val="000009"/>
          <w:sz w:val="24"/>
          <w:szCs w:val="24"/>
        </w:rPr>
        <w:t>и</w:t>
      </w:r>
      <w:r w:rsidRPr="00ED27CE">
        <w:rPr>
          <w:color w:val="000009"/>
          <w:spacing w:val="-4"/>
          <w:sz w:val="24"/>
          <w:szCs w:val="24"/>
        </w:rPr>
        <w:t xml:space="preserve"> </w:t>
      </w:r>
      <w:r w:rsidRPr="00ED27CE">
        <w:rPr>
          <w:color w:val="000009"/>
          <w:sz w:val="24"/>
          <w:szCs w:val="24"/>
        </w:rPr>
        <w:t>др.</w:t>
      </w:r>
    </w:p>
    <w:p w:rsidR="00F80AC1" w:rsidRPr="006E366A" w:rsidRDefault="00F80AC1" w:rsidP="00F80AC1">
      <w:pPr>
        <w:pStyle w:val="1"/>
        <w:tabs>
          <w:tab w:val="left" w:pos="9639"/>
        </w:tabs>
        <w:spacing w:line="276" w:lineRule="auto"/>
        <w:ind w:firstLine="720"/>
      </w:pPr>
      <w:r w:rsidRPr="006E366A">
        <w:rPr>
          <w:color w:val="000009"/>
        </w:rPr>
        <w:t>Учитель-логопед:</w:t>
      </w:r>
    </w:p>
    <w:p w:rsidR="00F80AC1" w:rsidRPr="006E366A" w:rsidRDefault="00F80AC1" w:rsidP="00F80AC1">
      <w:pPr>
        <w:pStyle w:val="a5"/>
        <w:numPr>
          <w:ilvl w:val="0"/>
          <w:numId w:val="3"/>
        </w:numPr>
        <w:tabs>
          <w:tab w:val="left" w:pos="1097"/>
          <w:tab w:val="left" w:pos="9639"/>
        </w:tabs>
        <w:spacing w:line="276" w:lineRule="auto"/>
        <w:ind w:right="222" w:firstLine="720"/>
        <w:rPr>
          <w:sz w:val="24"/>
          <w:szCs w:val="24"/>
        </w:rPr>
      </w:pPr>
      <w:r w:rsidRPr="006E366A">
        <w:rPr>
          <w:i/>
          <w:color w:val="000009"/>
          <w:sz w:val="24"/>
          <w:szCs w:val="24"/>
        </w:rPr>
        <w:t>при</w:t>
      </w:r>
      <w:r w:rsidRPr="006E366A">
        <w:rPr>
          <w:i/>
          <w:color w:val="000009"/>
          <w:spacing w:val="1"/>
          <w:sz w:val="24"/>
          <w:szCs w:val="24"/>
        </w:rPr>
        <w:t xml:space="preserve"> </w:t>
      </w:r>
      <w:r w:rsidRPr="006E366A">
        <w:rPr>
          <w:i/>
          <w:color w:val="000009"/>
          <w:sz w:val="24"/>
          <w:szCs w:val="24"/>
        </w:rPr>
        <w:t>адаптации</w:t>
      </w:r>
      <w:r w:rsidRPr="006E366A">
        <w:rPr>
          <w:i/>
          <w:color w:val="000009"/>
          <w:spacing w:val="1"/>
          <w:sz w:val="24"/>
          <w:szCs w:val="24"/>
        </w:rPr>
        <w:t xml:space="preserve"> </w:t>
      </w:r>
      <w:r w:rsidRPr="006E366A">
        <w:rPr>
          <w:i/>
          <w:color w:val="000009"/>
          <w:sz w:val="24"/>
          <w:szCs w:val="24"/>
        </w:rPr>
        <w:t>содержания</w:t>
      </w:r>
      <w:r w:rsidRPr="006E366A">
        <w:rPr>
          <w:i/>
          <w:color w:val="000009"/>
          <w:spacing w:val="1"/>
          <w:sz w:val="24"/>
          <w:szCs w:val="24"/>
        </w:rPr>
        <w:t xml:space="preserve"> </w:t>
      </w:r>
      <w:r w:rsidRPr="006E366A">
        <w:rPr>
          <w:i/>
          <w:color w:val="000009"/>
          <w:sz w:val="24"/>
          <w:szCs w:val="24"/>
        </w:rPr>
        <w:t>программы:</w:t>
      </w:r>
      <w:r w:rsidRPr="006E366A">
        <w:rPr>
          <w:i/>
          <w:color w:val="000009"/>
          <w:spacing w:val="1"/>
          <w:sz w:val="24"/>
          <w:szCs w:val="24"/>
        </w:rPr>
        <w:t xml:space="preserve"> </w:t>
      </w:r>
      <w:r w:rsidRPr="006E366A">
        <w:rPr>
          <w:color w:val="000009"/>
          <w:sz w:val="24"/>
          <w:szCs w:val="24"/>
        </w:rPr>
        <w:t>оказывает</w:t>
      </w:r>
      <w:r w:rsidRPr="006E366A">
        <w:rPr>
          <w:color w:val="000009"/>
          <w:spacing w:val="1"/>
          <w:sz w:val="24"/>
          <w:szCs w:val="24"/>
        </w:rPr>
        <w:t xml:space="preserve"> </w:t>
      </w:r>
      <w:r w:rsidRPr="006E366A">
        <w:rPr>
          <w:color w:val="000009"/>
          <w:sz w:val="24"/>
          <w:szCs w:val="24"/>
        </w:rPr>
        <w:t>методическую</w:t>
      </w:r>
      <w:r w:rsidRPr="006E366A">
        <w:rPr>
          <w:color w:val="000009"/>
          <w:spacing w:val="1"/>
          <w:sz w:val="24"/>
          <w:szCs w:val="24"/>
        </w:rPr>
        <w:t xml:space="preserve"> </w:t>
      </w:r>
      <w:r w:rsidRPr="006E366A">
        <w:rPr>
          <w:color w:val="000009"/>
          <w:sz w:val="24"/>
          <w:szCs w:val="24"/>
        </w:rPr>
        <w:t>поддержку</w:t>
      </w:r>
      <w:r w:rsidRPr="006E366A">
        <w:rPr>
          <w:color w:val="000009"/>
          <w:spacing w:val="-57"/>
          <w:sz w:val="24"/>
          <w:szCs w:val="24"/>
        </w:rPr>
        <w:t xml:space="preserve"> </w:t>
      </w:r>
      <w:r w:rsidRPr="006E366A">
        <w:rPr>
          <w:color w:val="000009"/>
          <w:sz w:val="24"/>
          <w:szCs w:val="24"/>
        </w:rPr>
        <w:t>педагогам по организации речевого режима, адаптации инструкций к заданиям, вопросов,</w:t>
      </w:r>
      <w:r w:rsidRPr="006E366A">
        <w:rPr>
          <w:color w:val="000009"/>
          <w:spacing w:val="1"/>
          <w:sz w:val="24"/>
          <w:szCs w:val="24"/>
        </w:rPr>
        <w:t xml:space="preserve"> </w:t>
      </w:r>
      <w:r w:rsidRPr="006E366A">
        <w:rPr>
          <w:color w:val="000009"/>
          <w:sz w:val="24"/>
          <w:szCs w:val="24"/>
        </w:rPr>
        <w:t>текстов и других дидактических материалов, подборе художественных произведений для</w:t>
      </w:r>
      <w:r w:rsidRPr="006E366A">
        <w:rPr>
          <w:color w:val="000009"/>
          <w:spacing w:val="1"/>
          <w:sz w:val="24"/>
          <w:szCs w:val="24"/>
        </w:rPr>
        <w:t xml:space="preserve"> </w:t>
      </w:r>
      <w:r w:rsidRPr="006E366A">
        <w:rPr>
          <w:color w:val="000009"/>
          <w:sz w:val="24"/>
          <w:szCs w:val="24"/>
        </w:rPr>
        <w:t>чтения,</w:t>
      </w:r>
      <w:r w:rsidRPr="006E366A">
        <w:rPr>
          <w:color w:val="000009"/>
          <w:spacing w:val="-1"/>
          <w:sz w:val="24"/>
          <w:szCs w:val="24"/>
        </w:rPr>
        <w:t xml:space="preserve"> </w:t>
      </w:r>
      <w:r w:rsidRPr="006E366A">
        <w:rPr>
          <w:color w:val="000009"/>
          <w:sz w:val="24"/>
          <w:szCs w:val="24"/>
        </w:rPr>
        <w:t>заучивания,</w:t>
      </w:r>
      <w:r w:rsidRPr="006E366A">
        <w:rPr>
          <w:color w:val="000009"/>
          <w:spacing w:val="-1"/>
          <w:sz w:val="24"/>
          <w:szCs w:val="24"/>
        </w:rPr>
        <w:t xml:space="preserve"> </w:t>
      </w:r>
      <w:r w:rsidRPr="006E366A">
        <w:rPr>
          <w:color w:val="000009"/>
          <w:sz w:val="24"/>
          <w:szCs w:val="24"/>
        </w:rPr>
        <w:t>пересказа, инсценировки</w:t>
      </w:r>
      <w:r w:rsidRPr="006E366A">
        <w:rPr>
          <w:color w:val="000009"/>
          <w:spacing w:val="-1"/>
          <w:sz w:val="24"/>
          <w:szCs w:val="24"/>
        </w:rPr>
        <w:t xml:space="preserve"> </w:t>
      </w:r>
      <w:r w:rsidRPr="006E366A">
        <w:rPr>
          <w:color w:val="000009"/>
          <w:sz w:val="24"/>
          <w:szCs w:val="24"/>
        </w:rPr>
        <w:t>по ролям</w:t>
      </w:r>
      <w:r w:rsidRPr="006E366A">
        <w:rPr>
          <w:color w:val="000009"/>
          <w:spacing w:val="-2"/>
          <w:sz w:val="24"/>
          <w:szCs w:val="24"/>
        </w:rPr>
        <w:t xml:space="preserve"> </w:t>
      </w:r>
      <w:r w:rsidRPr="006E366A">
        <w:rPr>
          <w:color w:val="000009"/>
          <w:sz w:val="24"/>
          <w:szCs w:val="24"/>
        </w:rPr>
        <w:t>и</w:t>
      </w:r>
      <w:r w:rsidRPr="006E366A">
        <w:rPr>
          <w:color w:val="000009"/>
          <w:spacing w:val="-1"/>
          <w:sz w:val="24"/>
          <w:szCs w:val="24"/>
        </w:rPr>
        <w:t xml:space="preserve"> </w:t>
      </w:r>
      <w:r w:rsidRPr="006E366A">
        <w:rPr>
          <w:color w:val="000009"/>
          <w:sz w:val="24"/>
          <w:szCs w:val="24"/>
        </w:rPr>
        <w:t>др.;</w:t>
      </w:r>
    </w:p>
    <w:p w:rsidR="00F80AC1" w:rsidRDefault="00F80AC1" w:rsidP="00F80AC1">
      <w:pPr>
        <w:tabs>
          <w:tab w:val="left" w:pos="991"/>
          <w:tab w:val="left" w:pos="9639"/>
        </w:tabs>
        <w:spacing w:line="276" w:lineRule="auto"/>
        <w:ind w:left="220" w:right="224" w:firstLine="773"/>
        <w:jc w:val="both"/>
        <w:rPr>
          <w:sz w:val="24"/>
          <w:szCs w:val="24"/>
        </w:rPr>
      </w:pPr>
      <w:r w:rsidRPr="00ED27CE">
        <w:rPr>
          <w:i/>
          <w:color w:val="000009"/>
          <w:sz w:val="24"/>
          <w:szCs w:val="24"/>
        </w:rPr>
        <w:t xml:space="preserve">- при реализации программы: </w:t>
      </w:r>
      <w:r w:rsidRPr="00ED27CE">
        <w:rPr>
          <w:color w:val="000009"/>
          <w:sz w:val="24"/>
          <w:szCs w:val="24"/>
        </w:rPr>
        <w:t>осуществляет формирование коммуникативной стороны</w:t>
      </w:r>
      <w:r w:rsidRPr="00ED27CE">
        <w:rPr>
          <w:color w:val="000009"/>
          <w:spacing w:val="1"/>
          <w:sz w:val="24"/>
          <w:szCs w:val="24"/>
        </w:rPr>
        <w:t xml:space="preserve"> </w:t>
      </w:r>
      <w:r w:rsidRPr="00ED27CE">
        <w:rPr>
          <w:color w:val="000009"/>
          <w:sz w:val="24"/>
          <w:szCs w:val="24"/>
        </w:rPr>
        <w:t>речи</w:t>
      </w:r>
      <w:r w:rsidRPr="00ED27CE">
        <w:rPr>
          <w:color w:val="000009"/>
          <w:spacing w:val="1"/>
          <w:sz w:val="24"/>
          <w:szCs w:val="24"/>
        </w:rPr>
        <w:t xml:space="preserve"> </w:t>
      </w:r>
      <w:r w:rsidRPr="00ED27CE">
        <w:rPr>
          <w:color w:val="000009"/>
          <w:sz w:val="24"/>
          <w:szCs w:val="24"/>
        </w:rPr>
        <w:t>(развитие активного</w:t>
      </w:r>
      <w:r w:rsidRPr="00ED27CE">
        <w:rPr>
          <w:color w:val="000009"/>
          <w:spacing w:val="1"/>
          <w:sz w:val="24"/>
          <w:szCs w:val="24"/>
        </w:rPr>
        <w:t xml:space="preserve"> </w:t>
      </w:r>
      <w:r w:rsidRPr="00ED27CE">
        <w:rPr>
          <w:color w:val="000009"/>
          <w:sz w:val="24"/>
          <w:szCs w:val="24"/>
        </w:rPr>
        <w:t>и пассивного словаря,</w:t>
      </w:r>
      <w:r w:rsidRPr="00ED27CE">
        <w:rPr>
          <w:color w:val="000009"/>
          <w:spacing w:val="1"/>
          <w:sz w:val="24"/>
          <w:szCs w:val="24"/>
        </w:rPr>
        <w:t xml:space="preserve"> </w:t>
      </w:r>
      <w:r w:rsidRPr="00ED27CE">
        <w:rPr>
          <w:color w:val="000009"/>
          <w:sz w:val="24"/>
          <w:szCs w:val="24"/>
        </w:rPr>
        <w:t>развитие диалогической</w:t>
      </w:r>
      <w:r w:rsidRPr="00ED27CE">
        <w:rPr>
          <w:color w:val="000009"/>
          <w:spacing w:val="1"/>
          <w:sz w:val="24"/>
          <w:szCs w:val="24"/>
        </w:rPr>
        <w:t xml:space="preserve"> </w:t>
      </w:r>
      <w:r w:rsidRPr="00ED27CE">
        <w:rPr>
          <w:color w:val="000009"/>
          <w:sz w:val="24"/>
          <w:szCs w:val="24"/>
        </w:rPr>
        <w:t>речи, обучение</w:t>
      </w:r>
      <w:r w:rsidRPr="00ED27CE">
        <w:rPr>
          <w:color w:val="000009"/>
          <w:spacing w:val="1"/>
          <w:sz w:val="24"/>
          <w:szCs w:val="24"/>
        </w:rPr>
        <w:t xml:space="preserve"> </w:t>
      </w:r>
      <w:r w:rsidRPr="00ED27CE">
        <w:rPr>
          <w:color w:val="000009"/>
          <w:sz w:val="24"/>
          <w:szCs w:val="24"/>
        </w:rPr>
        <w:t>ответам на поставленные вопросы, умению задавать вопросы), понимание обращенной речи</w:t>
      </w:r>
      <w:r w:rsidRPr="00ED27CE">
        <w:rPr>
          <w:color w:val="000009"/>
          <w:spacing w:val="1"/>
          <w:sz w:val="24"/>
          <w:szCs w:val="24"/>
        </w:rPr>
        <w:t xml:space="preserve"> </w:t>
      </w:r>
      <w:r w:rsidRPr="00ED27CE">
        <w:rPr>
          <w:color w:val="000009"/>
          <w:sz w:val="24"/>
          <w:szCs w:val="24"/>
        </w:rPr>
        <w:t>(понимание</w:t>
      </w:r>
      <w:r w:rsidRPr="00ED27CE">
        <w:rPr>
          <w:color w:val="000009"/>
          <w:spacing w:val="-3"/>
          <w:sz w:val="24"/>
          <w:szCs w:val="24"/>
        </w:rPr>
        <w:t xml:space="preserve"> </w:t>
      </w:r>
      <w:r w:rsidRPr="00ED27CE">
        <w:rPr>
          <w:color w:val="000009"/>
          <w:sz w:val="24"/>
          <w:szCs w:val="24"/>
        </w:rPr>
        <w:t>инструкций,</w:t>
      </w:r>
      <w:r w:rsidRPr="00ED27CE">
        <w:rPr>
          <w:color w:val="000009"/>
          <w:spacing w:val="-1"/>
          <w:sz w:val="24"/>
          <w:szCs w:val="24"/>
        </w:rPr>
        <w:t xml:space="preserve"> </w:t>
      </w:r>
      <w:r w:rsidRPr="00ED27CE">
        <w:rPr>
          <w:color w:val="000009"/>
          <w:sz w:val="24"/>
          <w:szCs w:val="24"/>
        </w:rPr>
        <w:t>текстов,</w:t>
      </w:r>
      <w:r w:rsidRPr="00ED27CE">
        <w:rPr>
          <w:color w:val="000009"/>
          <w:spacing w:val="-1"/>
          <w:sz w:val="24"/>
          <w:szCs w:val="24"/>
        </w:rPr>
        <w:t xml:space="preserve"> </w:t>
      </w:r>
      <w:r w:rsidRPr="00ED27CE">
        <w:rPr>
          <w:color w:val="000009"/>
          <w:sz w:val="24"/>
          <w:szCs w:val="24"/>
        </w:rPr>
        <w:t>диалогов,</w:t>
      </w:r>
      <w:r w:rsidRPr="00ED27CE">
        <w:rPr>
          <w:color w:val="000009"/>
          <w:spacing w:val="-1"/>
          <w:sz w:val="24"/>
          <w:szCs w:val="24"/>
        </w:rPr>
        <w:t xml:space="preserve"> </w:t>
      </w:r>
      <w:r w:rsidRPr="00ED27CE">
        <w:rPr>
          <w:color w:val="000009"/>
          <w:sz w:val="24"/>
          <w:szCs w:val="24"/>
        </w:rPr>
        <w:t>прочитанного</w:t>
      </w:r>
      <w:r w:rsidRPr="00ED27CE">
        <w:rPr>
          <w:color w:val="000009"/>
          <w:spacing w:val="-1"/>
          <w:sz w:val="24"/>
          <w:szCs w:val="24"/>
        </w:rPr>
        <w:t xml:space="preserve"> </w:t>
      </w:r>
      <w:r w:rsidRPr="00ED27CE">
        <w:rPr>
          <w:color w:val="000009"/>
          <w:sz w:val="24"/>
          <w:szCs w:val="24"/>
        </w:rPr>
        <w:t>материала</w:t>
      </w:r>
      <w:r w:rsidRPr="00ED27CE">
        <w:rPr>
          <w:color w:val="000009"/>
          <w:spacing w:val="-1"/>
          <w:sz w:val="24"/>
          <w:szCs w:val="24"/>
        </w:rPr>
        <w:t xml:space="preserve"> </w:t>
      </w:r>
      <w:r w:rsidRPr="00ED27CE">
        <w:rPr>
          <w:color w:val="000009"/>
          <w:sz w:val="24"/>
          <w:szCs w:val="24"/>
        </w:rPr>
        <w:t>и т.д.), работу над просодической стороной речи,</w:t>
      </w:r>
      <w:r w:rsidRPr="00ED27CE">
        <w:rPr>
          <w:color w:val="000009"/>
          <w:spacing w:val="1"/>
          <w:sz w:val="24"/>
          <w:szCs w:val="24"/>
        </w:rPr>
        <w:t xml:space="preserve"> </w:t>
      </w:r>
      <w:r w:rsidRPr="00ED27CE">
        <w:rPr>
          <w:color w:val="000009"/>
          <w:sz w:val="24"/>
          <w:szCs w:val="24"/>
        </w:rPr>
        <w:t>ее мелодическими и ритмическими</w:t>
      </w:r>
      <w:r w:rsidRPr="00ED27CE">
        <w:rPr>
          <w:color w:val="000009"/>
          <w:spacing w:val="1"/>
          <w:sz w:val="24"/>
          <w:szCs w:val="24"/>
        </w:rPr>
        <w:t xml:space="preserve"> </w:t>
      </w:r>
      <w:r w:rsidRPr="00ED27CE">
        <w:rPr>
          <w:color w:val="000009"/>
          <w:sz w:val="24"/>
          <w:szCs w:val="24"/>
        </w:rPr>
        <w:t>компонентами,</w:t>
      </w:r>
      <w:r w:rsidRPr="00ED27CE">
        <w:rPr>
          <w:color w:val="000009"/>
          <w:spacing w:val="-5"/>
          <w:sz w:val="24"/>
          <w:szCs w:val="24"/>
        </w:rPr>
        <w:t xml:space="preserve"> </w:t>
      </w:r>
      <w:r w:rsidRPr="00ED27CE">
        <w:rPr>
          <w:color w:val="000009"/>
          <w:sz w:val="24"/>
          <w:szCs w:val="24"/>
        </w:rPr>
        <w:t>подготовку</w:t>
      </w:r>
      <w:r w:rsidRPr="00ED27CE">
        <w:rPr>
          <w:color w:val="000009"/>
          <w:spacing w:val="-1"/>
          <w:sz w:val="24"/>
          <w:szCs w:val="24"/>
        </w:rPr>
        <w:t xml:space="preserve"> </w:t>
      </w:r>
      <w:r w:rsidRPr="00ED27CE">
        <w:rPr>
          <w:color w:val="000009"/>
          <w:sz w:val="24"/>
          <w:szCs w:val="24"/>
        </w:rPr>
        <w:t>к</w:t>
      </w:r>
      <w:r w:rsidRPr="00ED27CE">
        <w:rPr>
          <w:color w:val="000009"/>
          <w:spacing w:val="-1"/>
          <w:sz w:val="24"/>
          <w:szCs w:val="24"/>
        </w:rPr>
        <w:t xml:space="preserve"> </w:t>
      </w:r>
      <w:r w:rsidRPr="00ED27CE">
        <w:rPr>
          <w:color w:val="000009"/>
          <w:sz w:val="24"/>
          <w:szCs w:val="24"/>
        </w:rPr>
        <w:t>обучению</w:t>
      </w:r>
      <w:r w:rsidRPr="00ED27CE">
        <w:rPr>
          <w:color w:val="000009"/>
          <w:spacing w:val="-1"/>
          <w:sz w:val="24"/>
          <w:szCs w:val="24"/>
        </w:rPr>
        <w:t xml:space="preserve"> </w:t>
      </w:r>
      <w:r w:rsidRPr="00ED27CE">
        <w:rPr>
          <w:color w:val="000009"/>
          <w:sz w:val="24"/>
          <w:szCs w:val="24"/>
        </w:rPr>
        <w:t>грамоте</w:t>
      </w:r>
      <w:r w:rsidRPr="00ED27CE">
        <w:rPr>
          <w:color w:val="000009"/>
          <w:spacing w:val="-2"/>
          <w:sz w:val="24"/>
          <w:szCs w:val="24"/>
        </w:rPr>
        <w:t xml:space="preserve"> </w:t>
      </w:r>
      <w:r w:rsidRPr="00ED27CE">
        <w:rPr>
          <w:color w:val="000009"/>
          <w:sz w:val="24"/>
          <w:szCs w:val="24"/>
        </w:rPr>
        <w:t>и</w:t>
      </w:r>
      <w:r w:rsidRPr="00ED27CE">
        <w:rPr>
          <w:color w:val="000009"/>
          <w:spacing w:val="-1"/>
          <w:sz w:val="24"/>
          <w:szCs w:val="24"/>
        </w:rPr>
        <w:t xml:space="preserve"> </w:t>
      </w:r>
      <w:r w:rsidRPr="00ED27CE">
        <w:rPr>
          <w:color w:val="000009"/>
          <w:sz w:val="24"/>
          <w:szCs w:val="24"/>
        </w:rPr>
        <w:t>письму</w:t>
      </w:r>
      <w:r w:rsidRPr="00ED27CE">
        <w:rPr>
          <w:color w:val="000009"/>
          <w:spacing w:val="-1"/>
          <w:sz w:val="24"/>
          <w:szCs w:val="24"/>
        </w:rPr>
        <w:t xml:space="preserve"> </w:t>
      </w:r>
      <w:r w:rsidRPr="00ED27CE">
        <w:rPr>
          <w:color w:val="000009"/>
          <w:sz w:val="24"/>
          <w:szCs w:val="24"/>
        </w:rPr>
        <w:t>и</w:t>
      </w:r>
      <w:r w:rsidRPr="00ED27CE">
        <w:rPr>
          <w:color w:val="000009"/>
          <w:spacing w:val="-1"/>
          <w:sz w:val="24"/>
          <w:szCs w:val="24"/>
        </w:rPr>
        <w:t xml:space="preserve"> </w:t>
      </w:r>
      <w:r w:rsidRPr="00ED27CE">
        <w:rPr>
          <w:color w:val="000009"/>
          <w:sz w:val="24"/>
          <w:szCs w:val="24"/>
        </w:rPr>
        <w:t>др.</w:t>
      </w:r>
    </w:p>
    <w:p w:rsidR="00F80AC1" w:rsidRDefault="00F80AC1" w:rsidP="00F80AC1">
      <w:pPr>
        <w:pStyle w:val="1"/>
        <w:tabs>
          <w:tab w:val="left" w:pos="9639"/>
        </w:tabs>
        <w:spacing w:line="276" w:lineRule="auto"/>
        <w:ind w:firstLine="720"/>
      </w:pPr>
      <w:r w:rsidRPr="006E366A">
        <w:rPr>
          <w:color w:val="000009"/>
        </w:rPr>
        <w:t>Педагог-психолог:</w:t>
      </w:r>
    </w:p>
    <w:p w:rsidR="00F80AC1" w:rsidRPr="006E366A" w:rsidRDefault="00F80AC1" w:rsidP="00F80AC1">
      <w:pPr>
        <w:pStyle w:val="a5"/>
        <w:numPr>
          <w:ilvl w:val="0"/>
          <w:numId w:val="3"/>
        </w:numPr>
        <w:tabs>
          <w:tab w:val="left" w:pos="1097"/>
          <w:tab w:val="left" w:pos="9639"/>
        </w:tabs>
        <w:spacing w:line="276" w:lineRule="auto"/>
        <w:ind w:right="221" w:firstLine="720"/>
        <w:rPr>
          <w:sz w:val="24"/>
          <w:szCs w:val="24"/>
        </w:rPr>
      </w:pPr>
      <w:r w:rsidRPr="006E366A">
        <w:rPr>
          <w:i/>
          <w:color w:val="000009"/>
          <w:sz w:val="24"/>
          <w:szCs w:val="24"/>
        </w:rPr>
        <w:t>при</w:t>
      </w:r>
      <w:r w:rsidRPr="006E366A">
        <w:rPr>
          <w:i/>
          <w:color w:val="000009"/>
          <w:spacing w:val="1"/>
          <w:sz w:val="24"/>
          <w:szCs w:val="24"/>
        </w:rPr>
        <w:t xml:space="preserve"> </w:t>
      </w:r>
      <w:r w:rsidRPr="006E366A">
        <w:rPr>
          <w:i/>
          <w:color w:val="000009"/>
          <w:sz w:val="24"/>
          <w:szCs w:val="24"/>
        </w:rPr>
        <w:t>адаптации</w:t>
      </w:r>
      <w:r w:rsidRPr="006E366A">
        <w:rPr>
          <w:i/>
          <w:color w:val="000009"/>
          <w:spacing w:val="1"/>
          <w:sz w:val="24"/>
          <w:szCs w:val="24"/>
        </w:rPr>
        <w:t xml:space="preserve"> </w:t>
      </w:r>
      <w:r w:rsidRPr="006E366A">
        <w:rPr>
          <w:i/>
          <w:color w:val="000009"/>
          <w:sz w:val="24"/>
          <w:szCs w:val="24"/>
        </w:rPr>
        <w:t>содержания</w:t>
      </w:r>
      <w:r w:rsidRPr="006E366A">
        <w:rPr>
          <w:i/>
          <w:color w:val="000009"/>
          <w:spacing w:val="1"/>
          <w:sz w:val="24"/>
          <w:szCs w:val="24"/>
        </w:rPr>
        <w:t xml:space="preserve"> </w:t>
      </w:r>
      <w:r w:rsidRPr="006E366A">
        <w:rPr>
          <w:i/>
          <w:color w:val="000009"/>
          <w:sz w:val="24"/>
          <w:szCs w:val="24"/>
        </w:rPr>
        <w:t>программы:</w:t>
      </w:r>
      <w:r w:rsidRPr="006E366A">
        <w:rPr>
          <w:i/>
          <w:color w:val="000009"/>
          <w:spacing w:val="1"/>
          <w:sz w:val="24"/>
          <w:szCs w:val="24"/>
        </w:rPr>
        <w:t xml:space="preserve"> </w:t>
      </w:r>
      <w:r w:rsidRPr="006E366A">
        <w:rPr>
          <w:color w:val="000009"/>
          <w:sz w:val="24"/>
          <w:szCs w:val="24"/>
        </w:rPr>
        <w:t>оказывает</w:t>
      </w:r>
      <w:r w:rsidRPr="006E366A">
        <w:rPr>
          <w:color w:val="000009"/>
          <w:spacing w:val="1"/>
          <w:sz w:val="24"/>
          <w:szCs w:val="24"/>
        </w:rPr>
        <w:t xml:space="preserve"> </w:t>
      </w:r>
      <w:r w:rsidRPr="006E366A">
        <w:rPr>
          <w:color w:val="000009"/>
          <w:sz w:val="24"/>
          <w:szCs w:val="24"/>
        </w:rPr>
        <w:t>методическую</w:t>
      </w:r>
      <w:r w:rsidRPr="006E366A">
        <w:rPr>
          <w:color w:val="000009"/>
          <w:spacing w:val="1"/>
          <w:sz w:val="24"/>
          <w:szCs w:val="24"/>
        </w:rPr>
        <w:t xml:space="preserve"> </w:t>
      </w:r>
      <w:r w:rsidRPr="006E366A">
        <w:rPr>
          <w:color w:val="000009"/>
          <w:sz w:val="24"/>
          <w:szCs w:val="24"/>
        </w:rPr>
        <w:t>помощь</w:t>
      </w:r>
      <w:r w:rsidRPr="006E366A">
        <w:rPr>
          <w:color w:val="000009"/>
          <w:spacing w:val="1"/>
          <w:sz w:val="24"/>
          <w:szCs w:val="24"/>
        </w:rPr>
        <w:t xml:space="preserve"> </w:t>
      </w:r>
      <w:r w:rsidRPr="006E366A">
        <w:rPr>
          <w:color w:val="000009"/>
          <w:sz w:val="24"/>
          <w:szCs w:val="24"/>
        </w:rPr>
        <w:t>в</w:t>
      </w:r>
      <w:r w:rsidRPr="006E366A">
        <w:rPr>
          <w:color w:val="000009"/>
          <w:spacing w:val="-57"/>
          <w:sz w:val="24"/>
          <w:szCs w:val="24"/>
        </w:rPr>
        <w:t xml:space="preserve"> </w:t>
      </w:r>
      <w:r w:rsidRPr="006E366A">
        <w:rPr>
          <w:color w:val="000009"/>
          <w:sz w:val="24"/>
          <w:szCs w:val="24"/>
        </w:rPr>
        <w:t>установлении контакта с ребенком с РАС, подборе доступных для ребенка форм совместной</w:t>
      </w:r>
      <w:r w:rsidRPr="006E366A">
        <w:rPr>
          <w:color w:val="000009"/>
          <w:spacing w:val="1"/>
          <w:sz w:val="24"/>
          <w:szCs w:val="24"/>
        </w:rPr>
        <w:t xml:space="preserve"> </w:t>
      </w:r>
      <w:r w:rsidRPr="006E366A">
        <w:rPr>
          <w:color w:val="000009"/>
          <w:sz w:val="24"/>
          <w:szCs w:val="24"/>
        </w:rPr>
        <w:t>деятельности</w:t>
      </w:r>
      <w:r w:rsidRPr="006E366A">
        <w:rPr>
          <w:color w:val="000009"/>
          <w:spacing w:val="1"/>
          <w:sz w:val="24"/>
          <w:szCs w:val="24"/>
        </w:rPr>
        <w:t xml:space="preserve"> </w:t>
      </w:r>
      <w:r w:rsidRPr="006E366A">
        <w:rPr>
          <w:color w:val="000009"/>
          <w:sz w:val="24"/>
          <w:szCs w:val="24"/>
        </w:rPr>
        <w:t>со</w:t>
      </w:r>
      <w:r w:rsidRPr="006E366A">
        <w:rPr>
          <w:color w:val="000009"/>
          <w:spacing w:val="1"/>
          <w:sz w:val="24"/>
          <w:szCs w:val="24"/>
        </w:rPr>
        <w:t xml:space="preserve"> </w:t>
      </w:r>
      <w:r w:rsidRPr="006E366A">
        <w:rPr>
          <w:color w:val="000009"/>
          <w:sz w:val="24"/>
          <w:szCs w:val="24"/>
        </w:rPr>
        <w:t>взрослым</w:t>
      </w:r>
      <w:r w:rsidRPr="006E366A">
        <w:rPr>
          <w:color w:val="000009"/>
          <w:spacing w:val="1"/>
          <w:sz w:val="24"/>
          <w:szCs w:val="24"/>
        </w:rPr>
        <w:t xml:space="preserve"> </w:t>
      </w:r>
      <w:r w:rsidRPr="006E366A">
        <w:rPr>
          <w:color w:val="000009"/>
          <w:sz w:val="24"/>
          <w:szCs w:val="24"/>
        </w:rPr>
        <w:t>и</w:t>
      </w:r>
      <w:r w:rsidRPr="006E366A">
        <w:rPr>
          <w:color w:val="000009"/>
          <w:spacing w:val="1"/>
          <w:sz w:val="24"/>
          <w:szCs w:val="24"/>
        </w:rPr>
        <w:t xml:space="preserve"> </w:t>
      </w:r>
      <w:r w:rsidRPr="006E366A">
        <w:rPr>
          <w:color w:val="000009"/>
          <w:sz w:val="24"/>
          <w:szCs w:val="24"/>
        </w:rPr>
        <w:t>с</w:t>
      </w:r>
      <w:r w:rsidRPr="006E366A">
        <w:rPr>
          <w:color w:val="000009"/>
          <w:spacing w:val="1"/>
          <w:sz w:val="24"/>
          <w:szCs w:val="24"/>
        </w:rPr>
        <w:t xml:space="preserve"> </w:t>
      </w:r>
      <w:r w:rsidRPr="006E366A">
        <w:rPr>
          <w:color w:val="000009"/>
          <w:sz w:val="24"/>
          <w:szCs w:val="24"/>
        </w:rPr>
        <w:t>другими</w:t>
      </w:r>
      <w:r w:rsidRPr="006E366A">
        <w:rPr>
          <w:color w:val="000009"/>
          <w:spacing w:val="1"/>
          <w:sz w:val="24"/>
          <w:szCs w:val="24"/>
        </w:rPr>
        <w:t xml:space="preserve"> </w:t>
      </w:r>
      <w:r w:rsidRPr="006E366A">
        <w:rPr>
          <w:color w:val="000009"/>
          <w:sz w:val="24"/>
          <w:szCs w:val="24"/>
        </w:rPr>
        <w:t>детьми,</w:t>
      </w:r>
      <w:r w:rsidRPr="006E366A">
        <w:rPr>
          <w:color w:val="000009"/>
          <w:spacing w:val="1"/>
          <w:sz w:val="24"/>
          <w:szCs w:val="24"/>
        </w:rPr>
        <w:t xml:space="preserve"> </w:t>
      </w:r>
      <w:r w:rsidRPr="006E366A">
        <w:rPr>
          <w:color w:val="000009"/>
          <w:sz w:val="24"/>
          <w:szCs w:val="24"/>
        </w:rPr>
        <w:t>выстраивания</w:t>
      </w:r>
      <w:r w:rsidRPr="006E366A">
        <w:rPr>
          <w:color w:val="000009"/>
          <w:spacing w:val="1"/>
          <w:sz w:val="24"/>
          <w:szCs w:val="24"/>
        </w:rPr>
        <w:t xml:space="preserve"> </w:t>
      </w:r>
      <w:r w:rsidRPr="006E366A">
        <w:rPr>
          <w:color w:val="000009"/>
          <w:sz w:val="24"/>
          <w:szCs w:val="24"/>
        </w:rPr>
        <w:t>взаимоотношения</w:t>
      </w:r>
      <w:r w:rsidRPr="006E366A">
        <w:rPr>
          <w:color w:val="000009"/>
          <w:spacing w:val="1"/>
          <w:sz w:val="24"/>
          <w:szCs w:val="24"/>
        </w:rPr>
        <w:t xml:space="preserve"> </w:t>
      </w:r>
      <w:r w:rsidRPr="006E366A">
        <w:rPr>
          <w:color w:val="000009"/>
          <w:sz w:val="24"/>
          <w:szCs w:val="24"/>
        </w:rPr>
        <w:t>между</w:t>
      </w:r>
      <w:r w:rsidRPr="006E366A">
        <w:rPr>
          <w:color w:val="000009"/>
          <w:spacing w:val="1"/>
          <w:sz w:val="24"/>
          <w:szCs w:val="24"/>
        </w:rPr>
        <w:t xml:space="preserve"> </w:t>
      </w:r>
      <w:r w:rsidRPr="006E366A">
        <w:rPr>
          <w:color w:val="000009"/>
          <w:sz w:val="24"/>
          <w:szCs w:val="24"/>
        </w:rPr>
        <w:t>ребенком с РАС и другими детьми, адаптации сценариев праздников и других мероприятий,</w:t>
      </w:r>
      <w:r w:rsidRPr="006E366A">
        <w:rPr>
          <w:color w:val="000009"/>
          <w:spacing w:val="1"/>
          <w:sz w:val="24"/>
          <w:szCs w:val="24"/>
        </w:rPr>
        <w:t xml:space="preserve"> </w:t>
      </w:r>
      <w:r w:rsidRPr="006E366A">
        <w:rPr>
          <w:color w:val="000009"/>
          <w:sz w:val="24"/>
          <w:szCs w:val="24"/>
        </w:rPr>
        <w:t>участвует в разработке и реализации программ знакомства детей с РАС со школой (на этапе</w:t>
      </w:r>
      <w:r w:rsidRPr="006E366A">
        <w:rPr>
          <w:color w:val="000009"/>
          <w:spacing w:val="1"/>
          <w:sz w:val="24"/>
          <w:szCs w:val="24"/>
        </w:rPr>
        <w:t xml:space="preserve"> </w:t>
      </w:r>
      <w:r w:rsidRPr="006E366A">
        <w:rPr>
          <w:color w:val="000009"/>
          <w:sz w:val="24"/>
          <w:szCs w:val="24"/>
        </w:rPr>
        <w:t>завершения</w:t>
      </w:r>
      <w:r w:rsidRPr="006E366A">
        <w:rPr>
          <w:color w:val="000009"/>
          <w:spacing w:val="-7"/>
          <w:sz w:val="24"/>
          <w:szCs w:val="24"/>
        </w:rPr>
        <w:t xml:space="preserve"> </w:t>
      </w:r>
      <w:r w:rsidRPr="006E366A">
        <w:rPr>
          <w:color w:val="000009"/>
          <w:sz w:val="24"/>
          <w:szCs w:val="24"/>
        </w:rPr>
        <w:t>дошкольного</w:t>
      </w:r>
      <w:r w:rsidRPr="006E366A">
        <w:rPr>
          <w:color w:val="000009"/>
          <w:spacing w:val="-7"/>
          <w:sz w:val="24"/>
          <w:szCs w:val="24"/>
        </w:rPr>
        <w:t xml:space="preserve"> </w:t>
      </w:r>
      <w:r w:rsidRPr="006E366A">
        <w:rPr>
          <w:color w:val="000009"/>
          <w:sz w:val="24"/>
          <w:szCs w:val="24"/>
        </w:rPr>
        <w:t>образования),</w:t>
      </w:r>
      <w:r w:rsidRPr="006E366A">
        <w:rPr>
          <w:color w:val="000009"/>
          <w:spacing w:val="-9"/>
          <w:sz w:val="24"/>
          <w:szCs w:val="24"/>
        </w:rPr>
        <w:t xml:space="preserve"> </w:t>
      </w:r>
      <w:r w:rsidRPr="006E366A">
        <w:rPr>
          <w:color w:val="000009"/>
          <w:sz w:val="24"/>
          <w:szCs w:val="24"/>
        </w:rPr>
        <w:t>проводит</w:t>
      </w:r>
      <w:r w:rsidRPr="006E366A">
        <w:rPr>
          <w:color w:val="000009"/>
          <w:spacing w:val="-7"/>
          <w:sz w:val="24"/>
          <w:szCs w:val="24"/>
        </w:rPr>
        <w:t xml:space="preserve"> </w:t>
      </w:r>
      <w:r w:rsidRPr="006E366A">
        <w:rPr>
          <w:color w:val="000009"/>
          <w:sz w:val="24"/>
          <w:szCs w:val="24"/>
        </w:rPr>
        <w:t>разъяснительную</w:t>
      </w:r>
      <w:r w:rsidRPr="006E366A">
        <w:rPr>
          <w:color w:val="000009"/>
          <w:spacing w:val="-7"/>
          <w:sz w:val="24"/>
          <w:szCs w:val="24"/>
        </w:rPr>
        <w:t xml:space="preserve"> </w:t>
      </w:r>
      <w:r w:rsidRPr="006E366A">
        <w:rPr>
          <w:color w:val="000009"/>
          <w:sz w:val="24"/>
          <w:szCs w:val="24"/>
        </w:rPr>
        <w:t>работу</w:t>
      </w:r>
      <w:r w:rsidRPr="006E366A">
        <w:rPr>
          <w:color w:val="000009"/>
          <w:spacing w:val="-7"/>
          <w:sz w:val="24"/>
          <w:szCs w:val="24"/>
        </w:rPr>
        <w:t xml:space="preserve"> </w:t>
      </w:r>
      <w:r w:rsidRPr="006E366A">
        <w:rPr>
          <w:color w:val="000009"/>
          <w:sz w:val="24"/>
          <w:szCs w:val="24"/>
        </w:rPr>
        <w:t>с</w:t>
      </w:r>
      <w:r w:rsidRPr="006E366A">
        <w:rPr>
          <w:color w:val="000009"/>
          <w:spacing w:val="-7"/>
          <w:sz w:val="24"/>
          <w:szCs w:val="24"/>
        </w:rPr>
        <w:t xml:space="preserve"> </w:t>
      </w:r>
      <w:r w:rsidRPr="006E366A">
        <w:rPr>
          <w:color w:val="000009"/>
          <w:sz w:val="24"/>
          <w:szCs w:val="24"/>
        </w:rPr>
        <w:t>воспитателями</w:t>
      </w:r>
      <w:r w:rsidRPr="006E366A">
        <w:rPr>
          <w:color w:val="000009"/>
          <w:spacing w:val="-9"/>
          <w:sz w:val="24"/>
          <w:szCs w:val="24"/>
        </w:rPr>
        <w:t xml:space="preserve"> </w:t>
      </w:r>
      <w:r w:rsidRPr="006E366A">
        <w:rPr>
          <w:color w:val="000009"/>
          <w:sz w:val="24"/>
          <w:szCs w:val="24"/>
        </w:rPr>
        <w:t>и</w:t>
      </w:r>
      <w:r w:rsidRPr="006E366A">
        <w:rPr>
          <w:color w:val="000009"/>
          <w:spacing w:val="-57"/>
          <w:sz w:val="24"/>
          <w:szCs w:val="24"/>
        </w:rPr>
        <w:t xml:space="preserve"> </w:t>
      </w:r>
      <w:r w:rsidRPr="006E366A">
        <w:rPr>
          <w:color w:val="000009"/>
          <w:sz w:val="24"/>
          <w:szCs w:val="24"/>
        </w:rPr>
        <w:t>другими</w:t>
      </w:r>
      <w:r w:rsidRPr="006E366A">
        <w:rPr>
          <w:color w:val="000009"/>
          <w:spacing w:val="1"/>
          <w:sz w:val="24"/>
          <w:szCs w:val="24"/>
        </w:rPr>
        <w:t xml:space="preserve"> </w:t>
      </w:r>
      <w:r w:rsidRPr="006E366A">
        <w:rPr>
          <w:color w:val="000009"/>
          <w:sz w:val="24"/>
          <w:szCs w:val="24"/>
        </w:rPr>
        <w:t>сотрудниками</w:t>
      </w:r>
      <w:r w:rsidRPr="006E366A">
        <w:rPr>
          <w:color w:val="000009"/>
          <w:spacing w:val="1"/>
          <w:sz w:val="24"/>
          <w:szCs w:val="24"/>
        </w:rPr>
        <w:t xml:space="preserve"> </w:t>
      </w:r>
      <w:r w:rsidRPr="006E366A">
        <w:rPr>
          <w:color w:val="000009"/>
          <w:sz w:val="24"/>
          <w:szCs w:val="24"/>
        </w:rPr>
        <w:t>образовательной</w:t>
      </w:r>
      <w:r w:rsidRPr="006E366A">
        <w:rPr>
          <w:color w:val="000009"/>
          <w:spacing w:val="1"/>
          <w:sz w:val="24"/>
          <w:szCs w:val="24"/>
        </w:rPr>
        <w:t xml:space="preserve"> </w:t>
      </w:r>
      <w:r w:rsidRPr="006E366A">
        <w:rPr>
          <w:color w:val="000009"/>
          <w:sz w:val="24"/>
          <w:szCs w:val="24"/>
        </w:rPr>
        <w:t>организации</w:t>
      </w:r>
      <w:r w:rsidRPr="006E366A">
        <w:rPr>
          <w:color w:val="000009"/>
          <w:spacing w:val="1"/>
          <w:sz w:val="24"/>
          <w:szCs w:val="24"/>
        </w:rPr>
        <w:t xml:space="preserve"> </w:t>
      </w:r>
      <w:r w:rsidRPr="006E366A">
        <w:rPr>
          <w:color w:val="000009"/>
          <w:sz w:val="24"/>
          <w:szCs w:val="24"/>
        </w:rPr>
        <w:t>по</w:t>
      </w:r>
      <w:r w:rsidRPr="006E366A">
        <w:rPr>
          <w:color w:val="000009"/>
          <w:spacing w:val="1"/>
          <w:sz w:val="24"/>
          <w:szCs w:val="24"/>
        </w:rPr>
        <w:t xml:space="preserve"> </w:t>
      </w:r>
      <w:r w:rsidRPr="006E366A">
        <w:rPr>
          <w:color w:val="000009"/>
          <w:sz w:val="24"/>
          <w:szCs w:val="24"/>
        </w:rPr>
        <w:t>особенностям</w:t>
      </w:r>
      <w:r w:rsidRPr="006E366A">
        <w:rPr>
          <w:color w:val="000009"/>
          <w:spacing w:val="1"/>
          <w:sz w:val="24"/>
          <w:szCs w:val="24"/>
        </w:rPr>
        <w:t xml:space="preserve"> </w:t>
      </w:r>
      <w:r w:rsidRPr="006E366A">
        <w:rPr>
          <w:color w:val="000009"/>
          <w:sz w:val="24"/>
          <w:szCs w:val="24"/>
        </w:rPr>
        <w:t>развития</w:t>
      </w:r>
      <w:r w:rsidRPr="006E366A">
        <w:rPr>
          <w:color w:val="000009"/>
          <w:spacing w:val="1"/>
          <w:sz w:val="24"/>
          <w:szCs w:val="24"/>
        </w:rPr>
        <w:t xml:space="preserve"> </w:t>
      </w:r>
      <w:r w:rsidRPr="006E366A">
        <w:rPr>
          <w:color w:val="000009"/>
          <w:sz w:val="24"/>
          <w:szCs w:val="24"/>
        </w:rPr>
        <w:t>и</w:t>
      </w:r>
      <w:r w:rsidRPr="006E366A">
        <w:rPr>
          <w:color w:val="000009"/>
          <w:spacing w:val="1"/>
          <w:sz w:val="24"/>
          <w:szCs w:val="24"/>
        </w:rPr>
        <w:t xml:space="preserve"> </w:t>
      </w:r>
      <w:r w:rsidRPr="006E366A">
        <w:rPr>
          <w:color w:val="000009"/>
          <w:sz w:val="24"/>
          <w:szCs w:val="24"/>
        </w:rPr>
        <w:t>коммуникации с детьми с РАС, консультирует родителей по участию в образовательном</w:t>
      </w:r>
      <w:r w:rsidRPr="006E366A">
        <w:rPr>
          <w:color w:val="000009"/>
          <w:spacing w:val="1"/>
          <w:sz w:val="24"/>
          <w:szCs w:val="24"/>
        </w:rPr>
        <w:t xml:space="preserve"> </w:t>
      </w:r>
      <w:r w:rsidRPr="006E366A">
        <w:rPr>
          <w:color w:val="000009"/>
          <w:sz w:val="24"/>
          <w:szCs w:val="24"/>
        </w:rPr>
        <w:t>процессе</w:t>
      </w:r>
      <w:r w:rsidRPr="006E366A">
        <w:rPr>
          <w:color w:val="000009"/>
          <w:spacing w:val="-1"/>
          <w:sz w:val="24"/>
          <w:szCs w:val="24"/>
        </w:rPr>
        <w:t xml:space="preserve"> </w:t>
      </w:r>
      <w:r w:rsidRPr="006E366A">
        <w:rPr>
          <w:color w:val="000009"/>
          <w:sz w:val="24"/>
          <w:szCs w:val="24"/>
        </w:rPr>
        <w:t>и др.;</w:t>
      </w:r>
    </w:p>
    <w:p w:rsidR="00F80AC1" w:rsidRPr="00ED27CE" w:rsidRDefault="00F80AC1" w:rsidP="00F80AC1">
      <w:pPr>
        <w:tabs>
          <w:tab w:val="left" w:pos="1046"/>
          <w:tab w:val="left" w:pos="9639"/>
        </w:tabs>
        <w:spacing w:line="276" w:lineRule="auto"/>
        <w:ind w:left="220" w:right="221" w:firstLine="773"/>
        <w:jc w:val="both"/>
        <w:rPr>
          <w:sz w:val="24"/>
          <w:szCs w:val="24"/>
        </w:rPr>
      </w:pPr>
      <w:r>
        <w:rPr>
          <w:i/>
          <w:color w:val="000009"/>
          <w:sz w:val="24"/>
          <w:szCs w:val="24"/>
        </w:rPr>
        <w:t xml:space="preserve">- </w:t>
      </w:r>
      <w:r w:rsidRPr="00ED27CE">
        <w:rPr>
          <w:i/>
          <w:color w:val="000009"/>
          <w:sz w:val="24"/>
          <w:szCs w:val="24"/>
        </w:rPr>
        <w:t>при</w:t>
      </w:r>
      <w:r w:rsidRPr="00ED27CE">
        <w:rPr>
          <w:i/>
          <w:color w:val="000009"/>
          <w:spacing w:val="1"/>
          <w:sz w:val="24"/>
          <w:szCs w:val="24"/>
        </w:rPr>
        <w:t xml:space="preserve"> </w:t>
      </w:r>
      <w:r w:rsidRPr="00ED27CE">
        <w:rPr>
          <w:i/>
          <w:color w:val="000009"/>
          <w:sz w:val="24"/>
          <w:szCs w:val="24"/>
        </w:rPr>
        <w:t>реализации</w:t>
      </w:r>
      <w:r w:rsidRPr="00ED27CE">
        <w:rPr>
          <w:i/>
          <w:color w:val="000009"/>
          <w:spacing w:val="1"/>
          <w:sz w:val="24"/>
          <w:szCs w:val="24"/>
        </w:rPr>
        <w:t xml:space="preserve"> </w:t>
      </w:r>
      <w:r w:rsidRPr="00ED27CE">
        <w:rPr>
          <w:i/>
          <w:color w:val="000009"/>
          <w:sz w:val="24"/>
          <w:szCs w:val="24"/>
        </w:rPr>
        <w:t>программы:</w:t>
      </w:r>
      <w:r w:rsidRPr="00ED27CE">
        <w:rPr>
          <w:i/>
          <w:color w:val="000009"/>
          <w:spacing w:val="1"/>
          <w:sz w:val="24"/>
          <w:szCs w:val="24"/>
        </w:rPr>
        <w:t xml:space="preserve"> </w:t>
      </w:r>
      <w:r w:rsidRPr="00ED27CE">
        <w:rPr>
          <w:color w:val="000009"/>
          <w:sz w:val="24"/>
          <w:szCs w:val="24"/>
        </w:rPr>
        <w:t>осуществляет</w:t>
      </w:r>
      <w:r w:rsidRPr="00ED27CE">
        <w:rPr>
          <w:color w:val="000009"/>
          <w:spacing w:val="1"/>
          <w:sz w:val="24"/>
          <w:szCs w:val="24"/>
        </w:rPr>
        <w:t xml:space="preserve"> </w:t>
      </w:r>
      <w:r w:rsidRPr="00ED27CE">
        <w:rPr>
          <w:color w:val="000009"/>
          <w:sz w:val="24"/>
          <w:szCs w:val="24"/>
        </w:rPr>
        <w:t>адаптацию</w:t>
      </w:r>
      <w:r w:rsidRPr="00ED27CE">
        <w:rPr>
          <w:color w:val="000009"/>
          <w:spacing w:val="1"/>
          <w:sz w:val="24"/>
          <w:szCs w:val="24"/>
        </w:rPr>
        <w:t xml:space="preserve"> </w:t>
      </w:r>
      <w:r w:rsidRPr="00ED27CE">
        <w:rPr>
          <w:color w:val="000009"/>
          <w:sz w:val="24"/>
          <w:szCs w:val="24"/>
        </w:rPr>
        <w:t>ребенка</w:t>
      </w:r>
      <w:r w:rsidRPr="00ED27CE">
        <w:rPr>
          <w:color w:val="000009"/>
          <w:spacing w:val="1"/>
          <w:sz w:val="24"/>
          <w:szCs w:val="24"/>
        </w:rPr>
        <w:t xml:space="preserve"> </w:t>
      </w:r>
      <w:r w:rsidRPr="00ED27CE">
        <w:rPr>
          <w:color w:val="000009"/>
          <w:sz w:val="24"/>
          <w:szCs w:val="24"/>
        </w:rPr>
        <w:t>при</w:t>
      </w:r>
      <w:r w:rsidRPr="00ED27CE">
        <w:rPr>
          <w:color w:val="000009"/>
          <w:spacing w:val="1"/>
          <w:sz w:val="24"/>
          <w:szCs w:val="24"/>
        </w:rPr>
        <w:t xml:space="preserve"> </w:t>
      </w:r>
      <w:r w:rsidRPr="00ED27CE">
        <w:rPr>
          <w:color w:val="000009"/>
          <w:sz w:val="24"/>
          <w:szCs w:val="24"/>
        </w:rPr>
        <w:t>включении</w:t>
      </w:r>
      <w:r w:rsidRPr="00ED27CE">
        <w:rPr>
          <w:color w:val="000009"/>
          <w:spacing w:val="1"/>
          <w:sz w:val="24"/>
          <w:szCs w:val="24"/>
        </w:rPr>
        <w:t xml:space="preserve"> </w:t>
      </w:r>
      <w:r w:rsidRPr="00ED27CE">
        <w:rPr>
          <w:color w:val="000009"/>
          <w:sz w:val="24"/>
          <w:szCs w:val="24"/>
        </w:rPr>
        <w:t>в</w:t>
      </w:r>
      <w:r w:rsidRPr="00ED27CE">
        <w:rPr>
          <w:color w:val="000009"/>
          <w:spacing w:val="1"/>
          <w:sz w:val="24"/>
          <w:szCs w:val="24"/>
        </w:rPr>
        <w:t xml:space="preserve"> </w:t>
      </w:r>
      <w:r w:rsidRPr="00ED27CE">
        <w:rPr>
          <w:color w:val="000009"/>
          <w:sz w:val="24"/>
          <w:szCs w:val="24"/>
        </w:rPr>
        <w:t>образовательный процесс, формирует доброжелательные отношения других детей к ребенку</w:t>
      </w:r>
      <w:r w:rsidRPr="00ED27CE">
        <w:rPr>
          <w:color w:val="000009"/>
          <w:spacing w:val="1"/>
          <w:sz w:val="24"/>
          <w:szCs w:val="24"/>
        </w:rPr>
        <w:t xml:space="preserve"> </w:t>
      </w:r>
      <w:r w:rsidRPr="00ED27CE">
        <w:rPr>
          <w:color w:val="000009"/>
          <w:sz w:val="24"/>
          <w:szCs w:val="24"/>
        </w:rPr>
        <w:t>с РАС; коррекцию нежелательного поведения; формирование социально-коммуникативных</w:t>
      </w:r>
      <w:r w:rsidRPr="00ED27CE">
        <w:rPr>
          <w:color w:val="000009"/>
          <w:spacing w:val="1"/>
          <w:sz w:val="24"/>
          <w:szCs w:val="24"/>
        </w:rPr>
        <w:t xml:space="preserve"> </w:t>
      </w:r>
      <w:r w:rsidRPr="00ED27CE">
        <w:rPr>
          <w:color w:val="000009"/>
          <w:sz w:val="24"/>
          <w:szCs w:val="24"/>
        </w:rPr>
        <w:t>навыков;</w:t>
      </w:r>
      <w:r w:rsidRPr="00ED27CE">
        <w:rPr>
          <w:color w:val="000009"/>
          <w:spacing w:val="1"/>
          <w:sz w:val="24"/>
          <w:szCs w:val="24"/>
        </w:rPr>
        <w:t xml:space="preserve"> </w:t>
      </w:r>
      <w:r w:rsidRPr="00ED27CE">
        <w:rPr>
          <w:color w:val="000009"/>
          <w:sz w:val="24"/>
          <w:szCs w:val="24"/>
        </w:rPr>
        <w:t>усвоение</w:t>
      </w:r>
      <w:r w:rsidRPr="00ED27CE">
        <w:rPr>
          <w:color w:val="000009"/>
          <w:spacing w:val="1"/>
          <w:sz w:val="24"/>
          <w:szCs w:val="24"/>
        </w:rPr>
        <w:t xml:space="preserve"> </w:t>
      </w:r>
      <w:r w:rsidRPr="00ED27CE">
        <w:rPr>
          <w:color w:val="000009"/>
          <w:sz w:val="24"/>
          <w:szCs w:val="24"/>
        </w:rPr>
        <w:t>социально</w:t>
      </w:r>
      <w:r w:rsidRPr="00ED27CE">
        <w:rPr>
          <w:color w:val="000009"/>
          <w:spacing w:val="1"/>
          <w:sz w:val="24"/>
          <w:szCs w:val="24"/>
        </w:rPr>
        <w:t xml:space="preserve"> </w:t>
      </w:r>
      <w:r w:rsidRPr="00ED27CE">
        <w:rPr>
          <w:color w:val="000009"/>
          <w:sz w:val="24"/>
          <w:szCs w:val="24"/>
        </w:rPr>
        <w:t>правильных</w:t>
      </w:r>
      <w:r w:rsidRPr="00ED27CE">
        <w:rPr>
          <w:color w:val="000009"/>
          <w:spacing w:val="1"/>
          <w:sz w:val="24"/>
          <w:szCs w:val="24"/>
        </w:rPr>
        <w:t xml:space="preserve"> </w:t>
      </w:r>
      <w:r w:rsidRPr="00ED27CE">
        <w:rPr>
          <w:color w:val="000009"/>
          <w:sz w:val="24"/>
          <w:szCs w:val="24"/>
        </w:rPr>
        <w:t>форм</w:t>
      </w:r>
      <w:r w:rsidRPr="00ED27CE">
        <w:rPr>
          <w:color w:val="000009"/>
          <w:spacing w:val="1"/>
          <w:sz w:val="24"/>
          <w:szCs w:val="24"/>
        </w:rPr>
        <w:t xml:space="preserve"> </w:t>
      </w:r>
      <w:r w:rsidRPr="00ED27CE">
        <w:rPr>
          <w:color w:val="000009"/>
          <w:sz w:val="24"/>
          <w:szCs w:val="24"/>
        </w:rPr>
        <w:t>поведения;</w:t>
      </w:r>
      <w:r w:rsidRPr="00ED27CE">
        <w:rPr>
          <w:color w:val="000009"/>
          <w:spacing w:val="1"/>
          <w:sz w:val="24"/>
          <w:szCs w:val="24"/>
        </w:rPr>
        <w:t xml:space="preserve"> </w:t>
      </w:r>
      <w:r w:rsidRPr="00ED27CE">
        <w:rPr>
          <w:color w:val="000009"/>
          <w:sz w:val="24"/>
          <w:szCs w:val="24"/>
        </w:rPr>
        <w:t>развитие</w:t>
      </w:r>
      <w:r w:rsidRPr="00ED27CE">
        <w:rPr>
          <w:color w:val="000009"/>
          <w:spacing w:val="1"/>
          <w:sz w:val="24"/>
          <w:szCs w:val="24"/>
        </w:rPr>
        <w:t xml:space="preserve"> </w:t>
      </w:r>
      <w:r w:rsidRPr="00ED27CE">
        <w:rPr>
          <w:color w:val="000009"/>
          <w:sz w:val="24"/>
          <w:szCs w:val="24"/>
        </w:rPr>
        <w:t>познавательной,</w:t>
      </w:r>
      <w:r w:rsidRPr="00ED27CE">
        <w:rPr>
          <w:color w:val="000009"/>
          <w:spacing w:val="1"/>
          <w:sz w:val="24"/>
          <w:szCs w:val="24"/>
        </w:rPr>
        <w:t xml:space="preserve"> </w:t>
      </w:r>
      <w:r w:rsidRPr="00ED27CE">
        <w:rPr>
          <w:color w:val="000009"/>
          <w:sz w:val="24"/>
          <w:szCs w:val="24"/>
        </w:rPr>
        <w:t>эмоциональной</w:t>
      </w:r>
      <w:r w:rsidRPr="00ED27CE">
        <w:rPr>
          <w:color w:val="000009"/>
          <w:spacing w:val="-8"/>
          <w:sz w:val="24"/>
          <w:szCs w:val="24"/>
        </w:rPr>
        <w:t xml:space="preserve"> </w:t>
      </w:r>
      <w:r w:rsidRPr="00ED27CE">
        <w:rPr>
          <w:color w:val="000009"/>
          <w:sz w:val="24"/>
          <w:szCs w:val="24"/>
        </w:rPr>
        <w:t>и</w:t>
      </w:r>
      <w:r w:rsidRPr="00ED27CE">
        <w:rPr>
          <w:color w:val="000009"/>
          <w:spacing w:val="-6"/>
          <w:sz w:val="24"/>
          <w:szCs w:val="24"/>
        </w:rPr>
        <w:t xml:space="preserve"> </w:t>
      </w:r>
      <w:r w:rsidRPr="00ED27CE">
        <w:rPr>
          <w:color w:val="000009"/>
          <w:sz w:val="24"/>
          <w:szCs w:val="24"/>
        </w:rPr>
        <w:t>личностной</w:t>
      </w:r>
      <w:r w:rsidRPr="00ED27CE">
        <w:rPr>
          <w:color w:val="000009"/>
          <w:spacing w:val="-6"/>
          <w:sz w:val="24"/>
          <w:szCs w:val="24"/>
        </w:rPr>
        <w:t xml:space="preserve"> </w:t>
      </w:r>
      <w:r w:rsidRPr="00ED27CE">
        <w:rPr>
          <w:color w:val="000009"/>
          <w:sz w:val="24"/>
          <w:szCs w:val="24"/>
        </w:rPr>
        <w:t>сферы,</w:t>
      </w:r>
      <w:r w:rsidRPr="00ED27CE">
        <w:rPr>
          <w:color w:val="000009"/>
          <w:spacing w:val="-6"/>
          <w:sz w:val="24"/>
          <w:szCs w:val="24"/>
        </w:rPr>
        <w:t xml:space="preserve"> </w:t>
      </w:r>
      <w:r w:rsidRPr="00ED27CE">
        <w:rPr>
          <w:color w:val="000009"/>
          <w:sz w:val="24"/>
          <w:szCs w:val="24"/>
        </w:rPr>
        <w:t>в</w:t>
      </w:r>
      <w:r w:rsidRPr="00ED27CE">
        <w:rPr>
          <w:color w:val="000009"/>
          <w:spacing w:val="-6"/>
          <w:sz w:val="24"/>
          <w:szCs w:val="24"/>
        </w:rPr>
        <w:t xml:space="preserve"> </w:t>
      </w:r>
      <w:r w:rsidRPr="00ED27CE">
        <w:rPr>
          <w:color w:val="000009"/>
          <w:sz w:val="24"/>
          <w:szCs w:val="24"/>
        </w:rPr>
        <w:t>том</w:t>
      </w:r>
      <w:r w:rsidRPr="00ED27CE">
        <w:rPr>
          <w:color w:val="000009"/>
          <w:spacing w:val="-7"/>
          <w:sz w:val="24"/>
          <w:szCs w:val="24"/>
        </w:rPr>
        <w:t xml:space="preserve"> </w:t>
      </w:r>
      <w:r w:rsidRPr="00ED27CE">
        <w:rPr>
          <w:color w:val="000009"/>
          <w:sz w:val="24"/>
          <w:szCs w:val="24"/>
        </w:rPr>
        <w:t>числе</w:t>
      </w:r>
      <w:r w:rsidRPr="00ED27CE">
        <w:rPr>
          <w:color w:val="000009"/>
          <w:spacing w:val="-3"/>
          <w:sz w:val="24"/>
          <w:szCs w:val="24"/>
        </w:rPr>
        <w:t xml:space="preserve"> </w:t>
      </w:r>
      <w:r w:rsidRPr="00ED27CE">
        <w:rPr>
          <w:color w:val="000009"/>
          <w:sz w:val="24"/>
          <w:szCs w:val="24"/>
        </w:rPr>
        <w:t>-</w:t>
      </w:r>
      <w:r w:rsidRPr="00ED27CE">
        <w:rPr>
          <w:color w:val="000009"/>
          <w:spacing w:val="-7"/>
          <w:sz w:val="24"/>
          <w:szCs w:val="24"/>
        </w:rPr>
        <w:t xml:space="preserve"> </w:t>
      </w:r>
      <w:r w:rsidRPr="00ED27CE">
        <w:rPr>
          <w:color w:val="000009"/>
          <w:sz w:val="24"/>
          <w:szCs w:val="24"/>
        </w:rPr>
        <w:t>«модели</w:t>
      </w:r>
      <w:r w:rsidRPr="00ED27CE">
        <w:rPr>
          <w:color w:val="000009"/>
          <w:spacing w:val="-5"/>
          <w:sz w:val="24"/>
          <w:szCs w:val="24"/>
        </w:rPr>
        <w:t xml:space="preserve"> </w:t>
      </w:r>
      <w:r w:rsidRPr="00ED27CE">
        <w:rPr>
          <w:color w:val="000009"/>
          <w:sz w:val="24"/>
          <w:szCs w:val="24"/>
        </w:rPr>
        <w:t>психического»,</w:t>
      </w:r>
      <w:r w:rsidRPr="00ED27CE">
        <w:rPr>
          <w:color w:val="000009"/>
          <w:spacing w:val="-5"/>
          <w:sz w:val="24"/>
          <w:szCs w:val="24"/>
        </w:rPr>
        <w:t xml:space="preserve"> </w:t>
      </w:r>
      <w:r w:rsidRPr="00ED27CE">
        <w:rPr>
          <w:color w:val="000009"/>
          <w:sz w:val="24"/>
          <w:szCs w:val="24"/>
        </w:rPr>
        <w:t>которая</w:t>
      </w:r>
      <w:r w:rsidRPr="00ED27CE">
        <w:rPr>
          <w:color w:val="000009"/>
          <w:spacing w:val="-6"/>
          <w:sz w:val="24"/>
          <w:szCs w:val="24"/>
        </w:rPr>
        <w:t xml:space="preserve"> </w:t>
      </w:r>
      <w:r w:rsidRPr="00ED27CE">
        <w:rPr>
          <w:color w:val="000009"/>
          <w:sz w:val="24"/>
          <w:szCs w:val="24"/>
        </w:rPr>
        <w:t>включает</w:t>
      </w:r>
      <w:r w:rsidRPr="00ED27CE">
        <w:rPr>
          <w:color w:val="000009"/>
          <w:spacing w:val="-58"/>
          <w:sz w:val="24"/>
          <w:szCs w:val="24"/>
        </w:rPr>
        <w:t xml:space="preserve"> </w:t>
      </w:r>
      <w:r w:rsidRPr="00ED27CE">
        <w:rPr>
          <w:color w:val="000009"/>
          <w:sz w:val="24"/>
          <w:szCs w:val="24"/>
        </w:rPr>
        <w:t>понимание</w:t>
      </w:r>
      <w:r w:rsidRPr="00ED27CE">
        <w:rPr>
          <w:color w:val="000009"/>
          <w:spacing w:val="1"/>
          <w:sz w:val="24"/>
          <w:szCs w:val="24"/>
        </w:rPr>
        <w:t xml:space="preserve"> </w:t>
      </w:r>
      <w:r w:rsidRPr="00ED27CE">
        <w:rPr>
          <w:color w:val="000009"/>
          <w:sz w:val="24"/>
          <w:szCs w:val="24"/>
        </w:rPr>
        <w:t>эмоций,</w:t>
      </w:r>
      <w:r w:rsidRPr="00ED27CE">
        <w:rPr>
          <w:color w:val="000009"/>
          <w:spacing w:val="1"/>
          <w:sz w:val="24"/>
          <w:szCs w:val="24"/>
        </w:rPr>
        <w:t xml:space="preserve"> </w:t>
      </w:r>
      <w:r w:rsidRPr="00ED27CE">
        <w:rPr>
          <w:color w:val="000009"/>
          <w:sz w:val="24"/>
          <w:szCs w:val="24"/>
        </w:rPr>
        <w:t>намерений,</w:t>
      </w:r>
      <w:r w:rsidRPr="00ED27CE">
        <w:rPr>
          <w:color w:val="000009"/>
          <w:spacing w:val="1"/>
          <w:sz w:val="24"/>
          <w:szCs w:val="24"/>
        </w:rPr>
        <w:t xml:space="preserve"> </w:t>
      </w:r>
      <w:r w:rsidRPr="00ED27CE">
        <w:rPr>
          <w:color w:val="000009"/>
          <w:sz w:val="24"/>
          <w:szCs w:val="24"/>
        </w:rPr>
        <w:t>желаний,</w:t>
      </w:r>
      <w:r w:rsidRPr="00ED27CE">
        <w:rPr>
          <w:color w:val="000009"/>
          <w:spacing w:val="1"/>
          <w:sz w:val="24"/>
          <w:szCs w:val="24"/>
        </w:rPr>
        <w:t xml:space="preserve"> </w:t>
      </w:r>
      <w:r w:rsidRPr="00ED27CE">
        <w:rPr>
          <w:color w:val="000009"/>
          <w:sz w:val="24"/>
          <w:szCs w:val="24"/>
        </w:rPr>
        <w:t>предсказание</w:t>
      </w:r>
      <w:r w:rsidRPr="00ED27CE">
        <w:rPr>
          <w:color w:val="000009"/>
          <w:spacing w:val="1"/>
          <w:sz w:val="24"/>
          <w:szCs w:val="24"/>
        </w:rPr>
        <w:t xml:space="preserve"> </w:t>
      </w:r>
      <w:r w:rsidRPr="00ED27CE">
        <w:rPr>
          <w:color w:val="000009"/>
          <w:sz w:val="24"/>
          <w:szCs w:val="24"/>
        </w:rPr>
        <w:t>действий</w:t>
      </w:r>
      <w:r w:rsidRPr="00ED27CE">
        <w:rPr>
          <w:color w:val="000009"/>
          <w:spacing w:val="1"/>
          <w:sz w:val="24"/>
          <w:szCs w:val="24"/>
        </w:rPr>
        <w:t xml:space="preserve"> </w:t>
      </w:r>
      <w:r w:rsidRPr="00ED27CE">
        <w:rPr>
          <w:color w:val="000009"/>
          <w:sz w:val="24"/>
          <w:szCs w:val="24"/>
        </w:rPr>
        <w:t>других</w:t>
      </w:r>
      <w:r w:rsidRPr="00ED27CE">
        <w:rPr>
          <w:color w:val="000009"/>
          <w:spacing w:val="1"/>
          <w:sz w:val="24"/>
          <w:szCs w:val="24"/>
        </w:rPr>
        <w:t xml:space="preserve"> </w:t>
      </w:r>
      <w:r w:rsidRPr="00ED27CE">
        <w:rPr>
          <w:color w:val="000009"/>
          <w:sz w:val="24"/>
          <w:szCs w:val="24"/>
        </w:rPr>
        <w:t>на</w:t>
      </w:r>
      <w:r w:rsidRPr="00ED27CE">
        <w:rPr>
          <w:color w:val="000009"/>
          <w:spacing w:val="1"/>
          <w:sz w:val="24"/>
          <w:szCs w:val="24"/>
        </w:rPr>
        <w:t xml:space="preserve"> </w:t>
      </w:r>
      <w:r w:rsidRPr="00ED27CE">
        <w:rPr>
          <w:color w:val="000009"/>
          <w:sz w:val="24"/>
          <w:szCs w:val="24"/>
        </w:rPr>
        <w:t>основе</w:t>
      </w:r>
      <w:r w:rsidRPr="00ED27CE">
        <w:rPr>
          <w:color w:val="000009"/>
          <w:spacing w:val="1"/>
          <w:sz w:val="24"/>
          <w:szCs w:val="24"/>
        </w:rPr>
        <w:t xml:space="preserve"> </w:t>
      </w:r>
      <w:r w:rsidRPr="00ED27CE">
        <w:rPr>
          <w:color w:val="000009"/>
          <w:sz w:val="24"/>
          <w:szCs w:val="24"/>
        </w:rPr>
        <w:t>их</w:t>
      </w:r>
      <w:r w:rsidRPr="00ED27CE">
        <w:rPr>
          <w:color w:val="000009"/>
          <w:spacing w:val="1"/>
          <w:sz w:val="24"/>
          <w:szCs w:val="24"/>
        </w:rPr>
        <w:t xml:space="preserve"> </w:t>
      </w:r>
      <w:r w:rsidRPr="00ED27CE">
        <w:rPr>
          <w:color w:val="000009"/>
          <w:sz w:val="24"/>
          <w:szCs w:val="24"/>
        </w:rPr>
        <w:t>желаний</w:t>
      </w:r>
      <w:r w:rsidRPr="00ED27CE">
        <w:rPr>
          <w:color w:val="000009"/>
          <w:spacing w:val="-1"/>
          <w:sz w:val="24"/>
          <w:szCs w:val="24"/>
        </w:rPr>
        <w:t xml:space="preserve"> </w:t>
      </w:r>
      <w:r w:rsidRPr="00ED27CE">
        <w:rPr>
          <w:color w:val="000009"/>
          <w:sz w:val="24"/>
          <w:szCs w:val="24"/>
        </w:rPr>
        <w:t>и</w:t>
      </w:r>
      <w:r w:rsidRPr="00ED27CE">
        <w:rPr>
          <w:color w:val="000009"/>
          <w:spacing w:val="-1"/>
          <w:sz w:val="24"/>
          <w:szCs w:val="24"/>
        </w:rPr>
        <w:t xml:space="preserve"> </w:t>
      </w:r>
      <w:r w:rsidRPr="00ED27CE">
        <w:rPr>
          <w:color w:val="000009"/>
          <w:sz w:val="24"/>
          <w:szCs w:val="24"/>
        </w:rPr>
        <w:t>мнений, понимание</w:t>
      </w:r>
      <w:r w:rsidRPr="00ED27CE">
        <w:rPr>
          <w:color w:val="000009"/>
          <w:spacing w:val="-2"/>
          <w:sz w:val="24"/>
          <w:szCs w:val="24"/>
        </w:rPr>
        <w:t xml:space="preserve"> </w:t>
      </w:r>
      <w:r w:rsidRPr="00ED27CE">
        <w:rPr>
          <w:color w:val="000009"/>
          <w:sz w:val="24"/>
          <w:szCs w:val="24"/>
        </w:rPr>
        <w:t>ментальной</w:t>
      </w:r>
      <w:r w:rsidRPr="00ED27CE">
        <w:rPr>
          <w:color w:val="000009"/>
          <w:spacing w:val="-2"/>
          <w:sz w:val="24"/>
          <w:szCs w:val="24"/>
        </w:rPr>
        <w:t xml:space="preserve"> </w:t>
      </w:r>
      <w:r w:rsidRPr="00ED27CE">
        <w:rPr>
          <w:color w:val="000009"/>
          <w:sz w:val="24"/>
          <w:szCs w:val="24"/>
        </w:rPr>
        <w:t>причинности,</w:t>
      </w:r>
      <w:r w:rsidRPr="00ED27CE">
        <w:rPr>
          <w:color w:val="000009"/>
          <w:spacing w:val="-1"/>
          <w:sz w:val="24"/>
          <w:szCs w:val="24"/>
        </w:rPr>
        <w:t xml:space="preserve"> </w:t>
      </w:r>
      <w:r w:rsidRPr="00ED27CE">
        <w:rPr>
          <w:color w:val="000009"/>
          <w:sz w:val="24"/>
          <w:szCs w:val="24"/>
        </w:rPr>
        <w:t>обмана</w:t>
      </w:r>
      <w:r w:rsidRPr="00ED27CE">
        <w:rPr>
          <w:color w:val="000009"/>
          <w:spacing w:val="-1"/>
          <w:sz w:val="24"/>
          <w:szCs w:val="24"/>
        </w:rPr>
        <w:t xml:space="preserve"> </w:t>
      </w:r>
      <w:r w:rsidRPr="00ED27CE">
        <w:rPr>
          <w:color w:val="000009"/>
          <w:sz w:val="24"/>
          <w:szCs w:val="24"/>
        </w:rPr>
        <w:t>и</w:t>
      </w:r>
      <w:r w:rsidRPr="00ED27CE">
        <w:rPr>
          <w:color w:val="000009"/>
          <w:spacing w:val="-1"/>
          <w:sz w:val="24"/>
          <w:szCs w:val="24"/>
        </w:rPr>
        <w:t xml:space="preserve"> </w:t>
      </w:r>
      <w:r w:rsidRPr="00ED27CE">
        <w:rPr>
          <w:color w:val="000009"/>
          <w:sz w:val="24"/>
          <w:szCs w:val="24"/>
        </w:rPr>
        <w:t>др.</w:t>
      </w:r>
    </w:p>
    <w:p w:rsidR="00F80AC1" w:rsidRPr="006E366A" w:rsidRDefault="00F80AC1" w:rsidP="00F80AC1">
      <w:pPr>
        <w:pStyle w:val="a3"/>
        <w:tabs>
          <w:tab w:val="left" w:pos="9639"/>
        </w:tabs>
        <w:spacing w:line="276" w:lineRule="auto"/>
        <w:ind w:right="221" w:firstLine="720"/>
      </w:pPr>
      <w:r w:rsidRPr="006E366A">
        <w:rPr>
          <w:color w:val="000009"/>
        </w:rPr>
        <w:t>В</w:t>
      </w:r>
      <w:r w:rsidRPr="006E366A">
        <w:rPr>
          <w:color w:val="000009"/>
          <w:spacing w:val="1"/>
        </w:rPr>
        <w:t xml:space="preserve"> </w:t>
      </w:r>
      <w:r w:rsidRPr="006E366A">
        <w:rPr>
          <w:color w:val="000009"/>
        </w:rPr>
        <w:t>дошкольном</w:t>
      </w:r>
      <w:r w:rsidRPr="006E366A">
        <w:rPr>
          <w:color w:val="000009"/>
          <w:spacing w:val="1"/>
        </w:rPr>
        <w:t xml:space="preserve"> </w:t>
      </w:r>
      <w:r w:rsidRPr="006E366A">
        <w:rPr>
          <w:color w:val="000009"/>
        </w:rPr>
        <w:t>возрасте</w:t>
      </w:r>
      <w:r w:rsidRPr="006E366A">
        <w:rPr>
          <w:color w:val="000009"/>
          <w:spacing w:val="1"/>
        </w:rPr>
        <w:t xml:space="preserve"> </w:t>
      </w:r>
      <w:r w:rsidRPr="006E366A">
        <w:rPr>
          <w:color w:val="000009"/>
        </w:rPr>
        <w:t>значительное</w:t>
      </w:r>
      <w:r w:rsidRPr="006E366A">
        <w:rPr>
          <w:color w:val="000009"/>
          <w:spacing w:val="1"/>
        </w:rPr>
        <w:t xml:space="preserve"> </w:t>
      </w:r>
      <w:r w:rsidRPr="006E366A">
        <w:rPr>
          <w:color w:val="000009"/>
        </w:rPr>
        <w:t>количество</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РАС</w:t>
      </w:r>
      <w:r w:rsidRPr="006E366A">
        <w:rPr>
          <w:color w:val="000009"/>
          <w:spacing w:val="1"/>
        </w:rPr>
        <w:t xml:space="preserve"> </w:t>
      </w:r>
      <w:r w:rsidRPr="006E366A">
        <w:rPr>
          <w:color w:val="000009"/>
        </w:rPr>
        <w:t>не</w:t>
      </w:r>
      <w:r w:rsidRPr="006E366A">
        <w:rPr>
          <w:color w:val="000009"/>
          <w:spacing w:val="1"/>
        </w:rPr>
        <w:t xml:space="preserve"> </w:t>
      </w:r>
      <w:r w:rsidRPr="006E366A">
        <w:rPr>
          <w:color w:val="000009"/>
        </w:rPr>
        <w:t>владеет</w:t>
      </w:r>
      <w:r w:rsidRPr="006E366A">
        <w:rPr>
          <w:color w:val="000009"/>
          <w:spacing w:val="1"/>
        </w:rPr>
        <w:t xml:space="preserve"> </w:t>
      </w:r>
      <w:r w:rsidRPr="006E366A">
        <w:rPr>
          <w:color w:val="000009"/>
        </w:rPr>
        <w:t>речью,</w:t>
      </w:r>
      <w:r w:rsidRPr="006E366A">
        <w:rPr>
          <w:color w:val="000009"/>
          <w:spacing w:val="1"/>
        </w:rPr>
        <w:t xml:space="preserve"> </w:t>
      </w:r>
      <w:r w:rsidRPr="006E366A">
        <w:rPr>
          <w:color w:val="000009"/>
        </w:rPr>
        <w:t>поскольку многие дети начинают говорить значительно позже, чем их сверстники. Многие</w:t>
      </w:r>
      <w:r w:rsidRPr="006E366A">
        <w:rPr>
          <w:color w:val="000009"/>
          <w:spacing w:val="1"/>
        </w:rPr>
        <w:t xml:space="preserve"> </w:t>
      </w:r>
      <w:r w:rsidRPr="006E366A">
        <w:rPr>
          <w:color w:val="000009"/>
        </w:rPr>
        <w:t>дети способны произнести всего несколько слов, которые часто понятны только близким</w:t>
      </w:r>
      <w:r w:rsidRPr="006E366A">
        <w:rPr>
          <w:color w:val="000009"/>
          <w:spacing w:val="1"/>
        </w:rPr>
        <w:t xml:space="preserve"> </w:t>
      </w:r>
      <w:r w:rsidRPr="006E366A">
        <w:rPr>
          <w:color w:val="000009"/>
        </w:rPr>
        <w:t>людям. Кроме того, практически всегда у этих детей в той или иной степени нарушается и</w:t>
      </w:r>
      <w:r w:rsidRPr="006E366A">
        <w:rPr>
          <w:color w:val="000009"/>
          <w:spacing w:val="1"/>
        </w:rPr>
        <w:t xml:space="preserve"> </w:t>
      </w:r>
      <w:r w:rsidRPr="006E366A">
        <w:rPr>
          <w:color w:val="000009"/>
        </w:rPr>
        <w:t>понимание</w:t>
      </w:r>
      <w:r w:rsidRPr="006E366A">
        <w:rPr>
          <w:color w:val="000009"/>
          <w:spacing w:val="31"/>
        </w:rPr>
        <w:t xml:space="preserve"> </w:t>
      </w:r>
      <w:r w:rsidRPr="006E366A">
        <w:rPr>
          <w:color w:val="000009"/>
        </w:rPr>
        <w:t>речи.</w:t>
      </w:r>
      <w:r w:rsidRPr="006E366A">
        <w:rPr>
          <w:color w:val="000009"/>
          <w:spacing w:val="33"/>
        </w:rPr>
        <w:t xml:space="preserve"> </w:t>
      </w:r>
      <w:r w:rsidRPr="006E366A">
        <w:rPr>
          <w:color w:val="000009"/>
        </w:rPr>
        <w:t>Ребенок</w:t>
      </w:r>
      <w:r w:rsidRPr="006E366A">
        <w:rPr>
          <w:color w:val="000009"/>
          <w:spacing w:val="34"/>
        </w:rPr>
        <w:t xml:space="preserve"> </w:t>
      </w:r>
      <w:r w:rsidRPr="006E366A">
        <w:rPr>
          <w:color w:val="000009"/>
        </w:rPr>
        <w:t>вместо</w:t>
      </w:r>
      <w:r w:rsidRPr="006E366A">
        <w:rPr>
          <w:color w:val="000009"/>
          <w:spacing w:val="32"/>
        </w:rPr>
        <w:t xml:space="preserve"> </w:t>
      </w:r>
      <w:r w:rsidRPr="006E366A">
        <w:rPr>
          <w:color w:val="000009"/>
        </w:rPr>
        <w:t>выражения</w:t>
      </w:r>
      <w:r w:rsidRPr="006E366A">
        <w:rPr>
          <w:color w:val="000009"/>
          <w:spacing w:val="31"/>
        </w:rPr>
        <w:t xml:space="preserve"> </w:t>
      </w:r>
      <w:r w:rsidRPr="006E366A">
        <w:rPr>
          <w:color w:val="000009"/>
        </w:rPr>
        <w:t>своих</w:t>
      </w:r>
      <w:r w:rsidRPr="006E366A">
        <w:rPr>
          <w:color w:val="000009"/>
          <w:spacing w:val="33"/>
        </w:rPr>
        <w:t xml:space="preserve"> </w:t>
      </w:r>
      <w:r w:rsidRPr="006E366A">
        <w:rPr>
          <w:color w:val="000009"/>
        </w:rPr>
        <w:t>желаний</w:t>
      </w:r>
      <w:r w:rsidRPr="006E366A">
        <w:rPr>
          <w:color w:val="000009"/>
          <w:spacing w:val="34"/>
        </w:rPr>
        <w:t xml:space="preserve"> </w:t>
      </w:r>
      <w:r w:rsidRPr="006E366A">
        <w:rPr>
          <w:color w:val="000009"/>
        </w:rPr>
        <w:t>и</w:t>
      </w:r>
      <w:r w:rsidRPr="006E366A">
        <w:rPr>
          <w:color w:val="000009"/>
          <w:spacing w:val="32"/>
        </w:rPr>
        <w:t xml:space="preserve"> </w:t>
      </w:r>
      <w:r w:rsidRPr="006E366A">
        <w:rPr>
          <w:color w:val="000009"/>
        </w:rPr>
        <w:t>просьб</w:t>
      </w:r>
      <w:r w:rsidRPr="006E366A">
        <w:rPr>
          <w:color w:val="000009"/>
          <w:spacing w:val="32"/>
        </w:rPr>
        <w:t xml:space="preserve"> </w:t>
      </w:r>
      <w:r w:rsidRPr="006E366A">
        <w:rPr>
          <w:color w:val="000009"/>
        </w:rPr>
        <w:t>может</w:t>
      </w:r>
      <w:r w:rsidRPr="006E366A">
        <w:rPr>
          <w:color w:val="000009"/>
          <w:spacing w:val="31"/>
        </w:rPr>
        <w:t xml:space="preserve"> </w:t>
      </w:r>
      <w:r w:rsidRPr="006E366A">
        <w:rPr>
          <w:color w:val="000009"/>
        </w:rPr>
        <w:t>использовать</w:t>
      </w:r>
      <w:r w:rsidRPr="006E366A">
        <w:rPr>
          <w:color w:val="000009"/>
          <w:spacing w:val="-57"/>
        </w:rPr>
        <w:t xml:space="preserve"> </w:t>
      </w:r>
      <w:r w:rsidRPr="006E366A">
        <w:rPr>
          <w:color w:val="000009"/>
        </w:rPr>
        <w:t>для коммуникации нежелательное поведение: кричать, кусаться, убегать и др. Поэтому их</w:t>
      </w:r>
      <w:r w:rsidRPr="006E366A">
        <w:rPr>
          <w:color w:val="000009"/>
          <w:spacing w:val="1"/>
        </w:rPr>
        <w:t xml:space="preserve"> </w:t>
      </w:r>
      <w:r w:rsidRPr="006E366A">
        <w:rPr>
          <w:color w:val="000009"/>
        </w:rPr>
        <w:t>необходимо</w:t>
      </w:r>
      <w:r w:rsidRPr="006E366A">
        <w:rPr>
          <w:color w:val="000009"/>
          <w:spacing w:val="-8"/>
        </w:rPr>
        <w:t xml:space="preserve"> </w:t>
      </w:r>
      <w:r w:rsidRPr="006E366A">
        <w:rPr>
          <w:color w:val="000009"/>
        </w:rPr>
        <w:t>научить</w:t>
      </w:r>
      <w:r w:rsidRPr="006E366A">
        <w:rPr>
          <w:color w:val="000009"/>
          <w:spacing w:val="-8"/>
        </w:rPr>
        <w:t xml:space="preserve"> </w:t>
      </w:r>
      <w:r w:rsidRPr="006E366A">
        <w:rPr>
          <w:color w:val="000009"/>
        </w:rPr>
        <w:t>использовать</w:t>
      </w:r>
      <w:r w:rsidRPr="006E366A">
        <w:rPr>
          <w:color w:val="000009"/>
          <w:spacing w:val="-5"/>
        </w:rPr>
        <w:t xml:space="preserve"> </w:t>
      </w:r>
      <w:r w:rsidRPr="006E366A">
        <w:rPr>
          <w:i/>
          <w:color w:val="000009"/>
        </w:rPr>
        <w:t>альтернативные</w:t>
      </w:r>
      <w:r w:rsidRPr="006E366A">
        <w:rPr>
          <w:i/>
          <w:color w:val="000009"/>
          <w:spacing w:val="-8"/>
        </w:rPr>
        <w:t xml:space="preserve"> </w:t>
      </w:r>
      <w:r w:rsidRPr="006E366A">
        <w:rPr>
          <w:i/>
          <w:color w:val="000009"/>
        </w:rPr>
        <w:t>средства</w:t>
      </w:r>
      <w:r w:rsidRPr="006E366A">
        <w:rPr>
          <w:i/>
          <w:color w:val="000009"/>
          <w:spacing w:val="-6"/>
        </w:rPr>
        <w:t xml:space="preserve"> </w:t>
      </w:r>
      <w:r w:rsidRPr="006E366A">
        <w:rPr>
          <w:i/>
          <w:color w:val="000009"/>
        </w:rPr>
        <w:t>коммуникации</w:t>
      </w:r>
      <w:r w:rsidRPr="006E366A">
        <w:rPr>
          <w:color w:val="000009"/>
        </w:rPr>
        <w:t>.</w:t>
      </w:r>
      <w:r w:rsidRPr="006E366A">
        <w:rPr>
          <w:color w:val="000009"/>
          <w:spacing w:val="-7"/>
        </w:rPr>
        <w:t xml:space="preserve"> </w:t>
      </w:r>
      <w:r w:rsidRPr="006E366A">
        <w:rPr>
          <w:color w:val="000009"/>
        </w:rPr>
        <w:t>Одним</w:t>
      </w:r>
      <w:r w:rsidRPr="006E366A">
        <w:rPr>
          <w:color w:val="000009"/>
          <w:spacing w:val="-10"/>
        </w:rPr>
        <w:t xml:space="preserve"> </w:t>
      </w:r>
      <w:r w:rsidRPr="006E366A">
        <w:rPr>
          <w:color w:val="000009"/>
        </w:rPr>
        <w:t>из</w:t>
      </w:r>
      <w:r w:rsidRPr="006E366A">
        <w:rPr>
          <w:color w:val="000009"/>
          <w:spacing w:val="-9"/>
        </w:rPr>
        <w:t xml:space="preserve"> </w:t>
      </w:r>
      <w:r w:rsidRPr="006E366A">
        <w:rPr>
          <w:color w:val="000009"/>
        </w:rPr>
        <w:t>таких</w:t>
      </w:r>
      <w:r w:rsidRPr="006E366A">
        <w:rPr>
          <w:color w:val="000009"/>
          <w:spacing w:val="-57"/>
        </w:rPr>
        <w:t xml:space="preserve"> </w:t>
      </w:r>
      <w:r w:rsidRPr="006E366A">
        <w:rPr>
          <w:color w:val="000009"/>
        </w:rPr>
        <w:t>способов</w:t>
      </w:r>
      <w:r w:rsidRPr="006E366A">
        <w:rPr>
          <w:color w:val="000009"/>
          <w:spacing w:val="1"/>
        </w:rPr>
        <w:t xml:space="preserve"> </w:t>
      </w:r>
      <w:r w:rsidRPr="006E366A">
        <w:rPr>
          <w:color w:val="000009"/>
        </w:rPr>
        <w:t>является</w:t>
      </w:r>
      <w:r w:rsidRPr="006E366A">
        <w:rPr>
          <w:color w:val="000009"/>
          <w:spacing w:val="1"/>
        </w:rPr>
        <w:t xml:space="preserve"> </w:t>
      </w:r>
      <w:r w:rsidRPr="006E366A">
        <w:rPr>
          <w:color w:val="000009"/>
        </w:rPr>
        <w:t>набор</w:t>
      </w:r>
      <w:r w:rsidRPr="006E366A">
        <w:rPr>
          <w:color w:val="000009"/>
          <w:spacing w:val="1"/>
        </w:rPr>
        <w:t xml:space="preserve"> </w:t>
      </w:r>
      <w:r w:rsidRPr="006E366A">
        <w:rPr>
          <w:color w:val="000009"/>
        </w:rPr>
        <w:t>карточек</w:t>
      </w:r>
      <w:r w:rsidRPr="006E366A">
        <w:rPr>
          <w:color w:val="000009"/>
          <w:spacing w:val="1"/>
        </w:rPr>
        <w:t xml:space="preserve"> </w:t>
      </w:r>
      <w:r w:rsidRPr="006E366A">
        <w:rPr>
          <w:color w:val="000009"/>
        </w:rPr>
        <w:t>(картинки</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изображением</w:t>
      </w:r>
      <w:r w:rsidRPr="006E366A">
        <w:rPr>
          <w:color w:val="000009"/>
          <w:spacing w:val="1"/>
        </w:rPr>
        <w:t xml:space="preserve"> </w:t>
      </w:r>
      <w:r w:rsidRPr="006E366A">
        <w:rPr>
          <w:color w:val="000009"/>
        </w:rPr>
        <w:t>необходимого</w:t>
      </w:r>
      <w:r w:rsidRPr="006E366A">
        <w:rPr>
          <w:color w:val="000009"/>
          <w:spacing w:val="1"/>
        </w:rPr>
        <w:t xml:space="preserve"> </w:t>
      </w:r>
      <w:r w:rsidRPr="006E366A">
        <w:rPr>
          <w:color w:val="000009"/>
        </w:rPr>
        <w:t>ему</w:t>
      </w:r>
      <w:r w:rsidRPr="006E366A">
        <w:rPr>
          <w:color w:val="000009"/>
          <w:spacing w:val="1"/>
        </w:rPr>
        <w:t xml:space="preserve"> </w:t>
      </w:r>
      <w:r w:rsidRPr="006E366A">
        <w:rPr>
          <w:color w:val="000009"/>
        </w:rPr>
        <w:t>предмета/человека/желаемого действия), с помощью которого ребенок может выразить свою</w:t>
      </w:r>
      <w:r w:rsidRPr="006E366A">
        <w:rPr>
          <w:color w:val="000009"/>
          <w:spacing w:val="-57"/>
        </w:rPr>
        <w:t xml:space="preserve"> </w:t>
      </w:r>
      <w:r w:rsidRPr="006E366A">
        <w:rPr>
          <w:color w:val="000009"/>
        </w:rPr>
        <w:lastRenderedPageBreak/>
        <w:t>просьбу.</w:t>
      </w:r>
      <w:r w:rsidRPr="006E366A">
        <w:rPr>
          <w:color w:val="000009"/>
          <w:spacing w:val="1"/>
        </w:rPr>
        <w:t xml:space="preserve"> </w:t>
      </w:r>
      <w:r w:rsidRPr="006E366A">
        <w:rPr>
          <w:color w:val="000009"/>
        </w:rPr>
        <w:t>Например,</w:t>
      </w:r>
      <w:r w:rsidRPr="006E366A">
        <w:rPr>
          <w:color w:val="000009"/>
          <w:spacing w:val="1"/>
        </w:rPr>
        <w:t xml:space="preserve"> </w:t>
      </w:r>
      <w:r w:rsidRPr="006E366A">
        <w:rPr>
          <w:color w:val="000009"/>
        </w:rPr>
        <w:t>если</w:t>
      </w:r>
      <w:r w:rsidRPr="006E366A">
        <w:rPr>
          <w:color w:val="000009"/>
          <w:spacing w:val="1"/>
        </w:rPr>
        <w:t xml:space="preserve"> </w:t>
      </w:r>
      <w:r w:rsidRPr="006E366A">
        <w:rPr>
          <w:color w:val="000009"/>
        </w:rPr>
        <w:t>ребенок</w:t>
      </w:r>
      <w:r w:rsidRPr="006E366A">
        <w:rPr>
          <w:color w:val="000009"/>
          <w:spacing w:val="1"/>
        </w:rPr>
        <w:t xml:space="preserve"> </w:t>
      </w:r>
      <w:r w:rsidRPr="006E366A">
        <w:rPr>
          <w:color w:val="000009"/>
        </w:rPr>
        <w:t>хочет</w:t>
      </w:r>
      <w:r w:rsidRPr="006E366A">
        <w:rPr>
          <w:color w:val="000009"/>
          <w:spacing w:val="1"/>
        </w:rPr>
        <w:t xml:space="preserve"> </w:t>
      </w:r>
      <w:r w:rsidRPr="006E366A">
        <w:rPr>
          <w:color w:val="000009"/>
        </w:rPr>
        <w:t>пить,</w:t>
      </w:r>
      <w:r w:rsidRPr="006E366A">
        <w:rPr>
          <w:color w:val="000009"/>
          <w:spacing w:val="1"/>
        </w:rPr>
        <w:t xml:space="preserve"> </w:t>
      </w:r>
      <w:r w:rsidRPr="006E366A">
        <w:rPr>
          <w:color w:val="000009"/>
        </w:rPr>
        <w:t>то</w:t>
      </w:r>
      <w:r w:rsidRPr="006E366A">
        <w:rPr>
          <w:color w:val="000009"/>
          <w:spacing w:val="1"/>
        </w:rPr>
        <w:t xml:space="preserve"> </w:t>
      </w:r>
      <w:r w:rsidRPr="006E366A">
        <w:rPr>
          <w:color w:val="000009"/>
        </w:rPr>
        <w:t>он</w:t>
      </w:r>
      <w:r w:rsidRPr="006E366A">
        <w:rPr>
          <w:color w:val="000009"/>
          <w:spacing w:val="1"/>
        </w:rPr>
        <w:t xml:space="preserve"> </w:t>
      </w:r>
      <w:r w:rsidRPr="006E366A">
        <w:rPr>
          <w:color w:val="000009"/>
        </w:rPr>
        <w:t>приносит/показывает</w:t>
      </w:r>
      <w:r w:rsidRPr="006E366A">
        <w:rPr>
          <w:color w:val="000009"/>
          <w:spacing w:val="1"/>
        </w:rPr>
        <w:t xml:space="preserve"> </w:t>
      </w:r>
      <w:r w:rsidRPr="006E366A">
        <w:rPr>
          <w:color w:val="000009"/>
        </w:rPr>
        <w:t>воспитателю</w:t>
      </w:r>
      <w:r w:rsidRPr="006E366A">
        <w:rPr>
          <w:color w:val="000009"/>
          <w:spacing w:val="1"/>
        </w:rPr>
        <w:t xml:space="preserve"> </w:t>
      </w:r>
      <w:r w:rsidRPr="006E366A">
        <w:rPr>
          <w:color w:val="000009"/>
        </w:rPr>
        <w:t>карточку с изображением чашки («Хочу пить»). В свою очередь, взрослый сможет объяснить</w:t>
      </w:r>
      <w:r w:rsidRPr="006E366A">
        <w:rPr>
          <w:color w:val="000009"/>
          <w:spacing w:val="-57"/>
        </w:rPr>
        <w:t xml:space="preserve"> </w:t>
      </w:r>
      <w:r w:rsidRPr="006E366A">
        <w:rPr>
          <w:color w:val="000009"/>
        </w:rPr>
        <w:t>ребенку, также используя картинки, что после обеда он будет спать. Таким образом, все</w:t>
      </w:r>
      <w:r w:rsidRPr="006E366A">
        <w:rPr>
          <w:color w:val="000009"/>
          <w:spacing w:val="1"/>
        </w:rPr>
        <w:t xml:space="preserve"> </w:t>
      </w:r>
      <w:r w:rsidRPr="006E366A">
        <w:rPr>
          <w:color w:val="000009"/>
        </w:rPr>
        <w:t>педагоги,</w:t>
      </w:r>
      <w:r w:rsidRPr="006E366A">
        <w:rPr>
          <w:color w:val="000009"/>
          <w:spacing w:val="1"/>
        </w:rPr>
        <w:t xml:space="preserve"> </w:t>
      </w:r>
      <w:r w:rsidRPr="006E366A">
        <w:rPr>
          <w:color w:val="000009"/>
        </w:rPr>
        <w:t>работающие</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таким</w:t>
      </w:r>
      <w:r w:rsidRPr="006E366A">
        <w:rPr>
          <w:color w:val="000009"/>
          <w:spacing w:val="1"/>
        </w:rPr>
        <w:t xml:space="preserve"> </w:t>
      </w:r>
      <w:r w:rsidRPr="006E366A">
        <w:rPr>
          <w:color w:val="000009"/>
        </w:rPr>
        <w:t>ребенком,</w:t>
      </w:r>
      <w:r w:rsidRPr="006E366A">
        <w:rPr>
          <w:color w:val="000009"/>
          <w:spacing w:val="1"/>
        </w:rPr>
        <w:t xml:space="preserve"> </w:t>
      </w:r>
      <w:r w:rsidRPr="006E366A">
        <w:rPr>
          <w:color w:val="000009"/>
        </w:rPr>
        <w:t>должны</w:t>
      </w:r>
      <w:r w:rsidRPr="006E366A">
        <w:rPr>
          <w:color w:val="000009"/>
          <w:spacing w:val="1"/>
        </w:rPr>
        <w:t xml:space="preserve"> </w:t>
      </w:r>
      <w:r w:rsidRPr="006E366A">
        <w:rPr>
          <w:color w:val="000009"/>
        </w:rPr>
        <w:t>владеть</w:t>
      </w:r>
      <w:r w:rsidRPr="006E366A">
        <w:rPr>
          <w:color w:val="000009"/>
          <w:spacing w:val="1"/>
        </w:rPr>
        <w:t xml:space="preserve"> </w:t>
      </w:r>
      <w:r w:rsidRPr="006E366A">
        <w:rPr>
          <w:color w:val="000009"/>
        </w:rPr>
        <w:t>навыками</w:t>
      </w:r>
      <w:r w:rsidRPr="006E366A">
        <w:rPr>
          <w:color w:val="000009"/>
          <w:spacing w:val="1"/>
        </w:rPr>
        <w:t xml:space="preserve"> </w:t>
      </w:r>
      <w:r w:rsidRPr="006E366A">
        <w:rPr>
          <w:color w:val="000009"/>
        </w:rPr>
        <w:t>альтернативной</w:t>
      </w:r>
      <w:r w:rsidRPr="006E366A">
        <w:rPr>
          <w:color w:val="000009"/>
          <w:spacing w:val="1"/>
        </w:rPr>
        <w:t xml:space="preserve"> </w:t>
      </w:r>
      <w:r w:rsidRPr="006E366A">
        <w:rPr>
          <w:color w:val="000009"/>
        </w:rPr>
        <w:t>коммуникации.</w:t>
      </w:r>
    </w:p>
    <w:p w:rsidR="00F80AC1" w:rsidRPr="006E366A" w:rsidRDefault="00F80AC1" w:rsidP="00F80AC1">
      <w:pPr>
        <w:pStyle w:val="a3"/>
        <w:tabs>
          <w:tab w:val="left" w:pos="9639"/>
        </w:tabs>
        <w:spacing w:line="276" w:lineRule="auto"/>
        <w:ind w:left="284" w:right="220" w:firstLine="993"/>
      </w:pPr>
      <w:r>
        <w:rPr>
          <w:color w:val="000009"/>
        </w:rPr>
        <w:t xml:space="preserve">В </w:t>
      </w:r>
      <w:r w:rsidRPr="006E366A">
        <w:rPr>
          <w:color w:val="000009"/>
          <w:spacing w:val="-2"/>
        </w:rPr>
        <w:t>образовательной</w:t>
      </w:r>
      <w:r w:rsidRPr="006E366A">
        <w:rPr>
          <w:color w:val="000009"/>
          <w:spacing w:val="-6"/>
        </w:rPr>
        <w:t xml:space="preserve"> </w:t>
      </w:r>
      <w:r w:rsidRPr="006E366A">
        <w:rPr>
          <w:color w:val="000009"/>
          <w:spacing w:val="-2"/>
        </w:rPr>
        <w:t>ситуации</w:t>
      </w:r>
      <w:r w:rsidRPr="006E366A">
        <w:rPr>
          <w:color w:val="000009"/>
          <w:spacing w:val="-6"/>
        </w:rPr>
        <w:t xml:space="preserve"> </w:t>
      </w:r>
      <w:r w:rsidRPr="006E366A">
        <w:rPr>
          <w:color w:val="000009"/>
          <w:spacing w:val="-2"/>
        </w:rPr>
        <w:t>ребенок</w:t>
      </w:r>
      <w:r w:rsidRPr="006E366A">
        <w:rPr>
          <w:color w:val="000009"/>
          <w:spacing w:val="-5"/>
        </w:rPr>
        <w:t xml:space="preserve"> </w:t>
      </w:r>
      <w:r w:rsidRPr="006E366A">
        <w:rPr>
          <w:color w:val="000009"/>
          <w:spacing w:val="-2"/>
        </w:rPr>
        <w:t>с</w:t>
      </w:r>
      <w:r w:rsidRPr="006E366A">
        <w:rPr>
          <w:color w:val="000009"/>
          <w:spacing w:val="-7"/>
        </w:rPr>
        <w:t xml:space="preserve"> </w:t>
      </w:r>
      <w:r w:rsidRPr="006E366A">
        <w:rPr>
          <w:color w:val="000009"/>
          <w:spacing w:val="-2"/>
        </w:rPr>
        <w:t>РАС</w:t>
      </w:r>
      <w:r w:rsidRPr="006E366A">
        <w:rPr>
          <w:color w:val="000009"/>
          <w:spacing w:val="-5"/>
        </w:rPr>
        <w:t xml:space="preserve"> </w:t>
      </w:r>
      <w:r w:rsidRPr="006E366A">
        <w:rPr>
          <w:color w:val="000009"/>
          <w:spacing w:val="-2"/>
        </w:rPr>
        <w:t>испытывает</w:t>
      </w:r>
      <w:r w:rsidRPr="006E366A">
        <w:rPr>
          <w:color w:val="000009"/>
          <w:spacing w:val="-10"/>
        </w:rPr>
        <w:t xml:space="preserve"> </w:t>
      </w:r>
      <w:r w:rsidRPr="006E366A">
        <w:rPr>
          <w:color w:val="000009"/>
          <w:spacing w:val="-1"/>
        </w:rPr>
        <w:t>значительные</w:t>
      </w:r>
      <w:r w:rsidRPr="006E366A">
        <w:rPr>
          <w:color w:val="000009"/>
          <w:spacing w:val="-14"/>
        </w:rPr>
        <w:t xml:space="preserve"> </w:t>
      </w:r>
      <w:r w:rsidRPr="006E366A">
        <w:rPr>
          <w:color w:val="000009"/>
          <w:spacing w:val="-1"/>
        </w:rPr>
        <w:t>трудности</w:t>
      </w:r>
      <w:r w:rsidRPr="006E366A">
        <w:rPr>
          <w:color w:val="000009"/>
          <w:spacing w:val="-9"/>
        </w:rPr>
        <w:t xml:space="preserve"> </w:t>
      </w:r>
      <w:r w:rsidRPr="006E366A">
        <w:rPr>
          <w:color w:val="000009"/>
          <w:spacing w:val="-1"/>
        </w:rPr>
        <w:t>с</w:t>
      </w:r>
      <w:r w:rsidRPr="006E366A">
        <w:rPr>
          <w:color w:val="000009"/>
          <w:spacing w:val="-58"/>
        </w:rPr>
        <w:t xml:space="preserve"> </w:t>
      </w:r>
      <w:r w:rsidRPr="006E366A">
        <w:rPr>
          <w:color w:val="000009"/>
        </w:rPr>
        <w:t>организацией</w:t>
      </w:r>
      <w:r w:rsidRPr="006E366A">
        <w:rPr>
          <w:color w:val="000009"/>
          <w:spacing w:val="39"/>
        </w:rPr>
        <w:t xml:space="preserve"> </w:t>
      </w:r>
      <w:r w:rsidRPr="006E366A">
        <w:rPr>
          <w:color w:val="000009"/>
        </w:rPr>
        <w:t>собственного</w:t>
      </w:r>
      <w:r w:rsidRPr="006E366A">
        <w:rPr>
          <w:color w:val="000009"/>
          <w:spacing w:val="36"/>
        </w:rPr>
        <w:t xml:space="preserve"> </w:t>
      </w:r>
      <w:r w:rsidRPr="006E366A">
        <w:rPr>
          <w:color w:val="000009"/>
        </w:rPr>
        <w:t>поведения</w:t>
      </w:r>
      <w:r w:rsidRPr="006E366A">
        <w:rPr>
          <w:color w:val="000009"/>
          <w:spacing w:val="38"/>
        </w:rPr>
        <w:t xml:space="preserve"> </w:t>
      </w:r>
      <w:r w:rsidRPr="006E366A">
        <w:rPr>
          <w:color w:val="000009"/>
        </w:rPr>
        <w:t>и</w:t>
      </w:r>
      <w:r w:rsidRPr="006E366A">
        <w:rPr>
          <w:color w:val="000009"/>
          <w:spacing w:val="39"/>
        </w:rPr>
        <w:t xml:space="preserve"> </w:t>
      </w:r>
      <w:r w:rsidRPr="006E366A">
        <w:rPr>
          <w:color w:val="000009"/>
        </w:rPr>
        <w:t>в</w:t>
      </w:r>
      <w:r w:rsidRPr="006E366A">
        <w:rPr>
          <w:color w:val="000009"/>
          <w:spacing w:val="38"/>
        </w:rPr>
        <w:t xml:space="preserve"> </w:t>
      </w:r>
      <w:r w:rsidRPr="006E366A">
        <w:rPr>
          <w:color w:val="000009"/>
        </w:rPr>
        <w:t>получении</w:t>
      </w:r>
      <w:r w:rsidRPr="006E366A">
        <w:rPr>
          <w:color w:val="000009"/>
          <w:spacing w:val="39"/>
        </w:rPr>
        <w:t xml:space="preserve"> </w:t>
      </w:r>
      <w:r w:rsidRPr="006E366A">
        <w:rPr>
          <w:color w:val="000009"/>
        </w:rPr>
        <w:t>знаний,</w:t>
      </w:r>
      <w:r w:rsidRPr="006E366A">
        <w:rPr>
          <w:color w:val="000009"/>
          <w:spacing w:val="36"/>
        </w:rPr>
        <w:t xml:space="preserve"> </w:t>
      </w:r>
      <w:r w:rsidRPr="006E366A">
        <w:rPr>
          <w:color w:val="000009"/>
        </w:rPr>
        <w:t>особенно</w:t>
      </w:r>
      <w:r w:rsidRPr="006E366A">
        <w:rPr>
          <w:color w:val="000009"/>
          <w:spacing w:val="47"/>
        </w:rPr>
        <w:t xml:space="preserve"> </w:t>
      </w:r>
      <w:r w:rsidRPr="006E366A">
        <w:rPr>
          <w:color w:val="000009"/>
        </w:rPr>
        <w:t>–</w:t>
      </w:r>
      <w:r w:rsidRPr="006E366A">
        <w:rPr>
          <w:color w:val="000009"/>
          <w:spacing w:val="39"/>
        </w:rPr>
        <w:t xml:space="preserve"> </w:t>
      </w:r>
      <w:r w:rsidRPr="006E366A">
        <w:rPr>
          <w:color w:val="000009"/>
        </w:rPr>
        <w:t>в</w:t>
      </w:r>
      <w:r w:rsidRPr="006E366A">
        <w:rPr>
          <w:color w:val="000009"/>
          <w:spacing w:val="38"/>
        </w:rPr>
        <w:t xml:space="preserve"> </w:t>
      </w:r>
      <w:r w:rsidRPr="006E366A">
        <w:rPr>
          <w:color w:val="000009"/>
        </w:rPr>
        <w:t>формате</w:t>
      </w:r>
      <w:r>
        <w:rPr>
          <w:color w:val="000009"/>
        </w:rPr>
        <w:t xml:space="preserve"> </w:t>
      </w:r>
      <w:r w:rsidRPr="006E366A">
        <w:rPr>
          <w:color w:val="000009"/>
        </w:rPr>
        <w:t>фронтального</w:t>
      </w:r>
      <w:r w:rsidRPr="006E366A">
        <w:rPr>
          <w:color w:val="000009"/>
          <w:spacing w:val="1"/>
        </w:rPr>
        <w:t xml:space="preserve"> </w:t>
      </w:r>
      <w:r w:rsidRPr="006E366A">
        <w:rPr>
          <w:color w:val="000009"/>
        </w:rPr>
        <w:t>преподнесения</w:t>
      </w:r>
      <w:r w:rsidRPr="006E366A">
        <w:rPr>
          <w:color w:val="000009"/>
          <w:spacing w:val="1"/>
        </w:rPr>
        <w:t xml:space="preserve"> </w:t>
      </w:r>
      <w:r w:rsidRPr="006E366A">
        <w:rPr>
          <w:color w:val="000009"/>
        </w:rPr>
        <w:t>информации.</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преодоления</w:t>
      </w:r>
      <w:r w:rsidRPr="006E366A">
        <w:rPr>
          <w:color w:val="000009"/>
          <w:spacing w:val="1"/>
        </w:rPr>
        <w:t xml:space="preserve"> </w:t>
      </w:r>
      <w:r w:rsidRPr="006E366A">
        <w:rPr>
          <w:color w:val="000009"/>
        </w:rPr>
        <w:t>данных</w:t>
      </w:r>
      <w:r w:rsidRPr="006E366A">
        <w:rPr>
          <w:color w:val="000009"/>
          <w:spacing w:val="1"/>
        </w:rPr>
        <w:t xml:space="preserve"> </w:t>
      </w:r>
      <w:r w:rsidRPr="006E366A">
        <w:rPr>
          <w:color w:val="000009"/>
        </w:rPr>
        <w:t>трудностей,</w:t>
      </w:r>
      <w:r w:rsidRPr="006E366A">
        <w:rPr>
          <w:color w:val="000009"/>
          <w:spacing w:val="1"/>
        </w:rPr>
        <w:t xml:space="preserve"> </w:t>
      </w:r>
      <w:r w:rsidRPr="006E366A">
        <w:rPr>
          <w:color w:val="000009"/>
        </w:rPr>
        <w:t>постепенного</w:t>
      </w:r>
      <w:r w:rsidRPr="006E366A">
        <w:rPr>
          <w:color w:val="000009"/>
          <w:spacing w:val="1"/>
        </w:rPr>
        <w:t xml:space="preserve"> </w:t>
      </w:r>
      <w:r w:rsidRPr="006E366A">
        <w:rPr>
          <w:color w:val="000009"/>
        </w:rPr>
        <w:t>включения</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игры</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занятия</w:t>
      </w:r>
      <w:r w:rsidRPr="006E366A">
        <w:rPr>
          <w:color w:val="000009"/>
          <w:spacing w:val="1"/>
        </w:rPr>
        <w:t xml:space="preserve"> </w:t>
      </w:r>
      <w:r w:rsidRPr="006E366A">
        <w:rPr>
          <w:color w:val="000009"/>
        </w:rPr>
        <w:t>должно</w:t>
      </w:r>
      <w:r w:rsidRPr="006E366A">
        <w:rPr>
          <w:color w:val="000009"/>
          <w:spacing w:val="1"/>
        </w:rPr>
        <w:t xml:space="preserve"> </w:t>
      </w:r>
      <w:r w:rsidRPr="006E366A">
        <w:rPr>
          <w:color w:val="000009"/>
        </w:rPr>
        <w:t>быть</w:t>
      </w:r>
      <w:r w:rsidRPr="006E366A">
        <w:rPr>
          <w:color w:val="000009"/>
          <w:spacing w:val="1"/>
        </w:rPr>
        <w:t xml:space="preserve"> </w:t>
      </w:r>
      <w:r w:rsidRPr="006E366A">
        <w:rPr>
          <w:color w:val="000009"/>
        </w:rPr>
        <w:t>организовано</w:t>
      </w:r>
      <w:r w:rsidRPr="006E366A">
        <w:rPr>
          <w:color w:val="000009"/>
          <w:spacing w:val="1"/>
        </w:rPr>
        <w:t xml:space="preserve"> </w:t>
      </w:r>
      <w:r w:rsidRPr="006E366A">
        <w:rPr>
          <w:color w:val="000009"/>
        </w:rPr>
        <w:t>сопровождение</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РАС</w:t>
      </w:r>
      <w:r w:rsidRPr="006E366A">
        <w:rPr>
          <w:color w:val="000009"/>
          <w:spacing w:val="1"/>
        </w:rPr>
        <w:t xml:space="preserve"> </w:t>
      </w:r>
      <w:r w:rsidR="004E604B">
        <w:rPr>
          <w:b/>
          <w:i/>
          <w:color w:val="000009"/>
        </w:rPr>
        <w:t>тьютором</w:t>
      </w:r>
      <w:r w:rsidRPr="006E366A">
        <w:rPr>
          <w:color w:val="000009"/>
        </w:rPr>
        <w:t>.</w:t>
      </w:r>
      <w:r w:rsidRPr="006E366A">
        <w:rPr>
          <w:color w:val="000009"/>
          <w:spacing w:val="1"/>
        </w:rPr>
        <w:t xml:space="preserve"> </w:t>
      </w:r>
      <w:r w:rsidRPr="006E366A">
        <w:rPr>
          <w:color w:val="000009"/>
        </w:rPr>
        <w:t>Необходимость</w:t>
      </w:r>
      <w:r w:rsidRPr="006E366A">
        <w:rPr>
          <w:color w:val="000009"/>
          <w:spacing w:val="1"/>
        </w:rPr>
        <w:t xml:space="preserve"> </w:t>
      </w:r>
      <w:r w:rsidR="004E604B">
        <w:rPr>
          <w:color w:val="000009"/>
        </w:rPr>
        <w:t>тьютора в</w:t>
      </w:r>
      <w:r w:rsidRPr="006E366A">
        <w:rPr>
          <w:color w:val="000009"/>
          <w:spacing w:val="1"/>
        </w:rPr>
        <w:t xml:space="preserve"> </w:t>
      </w:r>
      <w:r w:rsidRPr="006E366A">
        <w:rPr>
          <w:color w:val="000009"/>
        </w:rPr>
        <w:t>заключении</w:t>
      </w:r>
      <w:r w:rsidRPr="006E366A">
        <w:rPr>
          <w:color w:val="000009"/>
          <w:spacing w:val="1"/>
        </w:rPr>
        <w:t xml:space="preserve"> </w:t>
      </w:r>
      <w:r w:rsidRPr="006E366A">
        <w:rPr>
          <w:color w:val="000009"/>
        </w:rPr>
        <w:t>ПМПК</w:t>
      </w:r>
      <w:r w:rsidRPr="006E366A">
        <w:rPr>
          <w:color w:val="000009"/>
          <w:spacing w:val="1"/>
        </w:rPr>
        <w:t xml:space="preserve"> </w:t>
      </w:r>
      <w:r w:rsidRPr="006E366A">
        <w:rPr>
          <w:color w:val="000009"/>
        </w:rPr>
        <w:t>или/и</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ИПРА.</w:t>
      </w:r>
      <w:r w:rsidRPr="006E366A">
        <w:rPr>
          <w:color w:val="000009"/>
          <w:spacing w:val="1"/>
        </w:rPr>
        <w:t xml:space="preserve"> </w:t>
      </w:r>
      <w:r w:rsidRPr="006E366A">
        <w:rPr>
          <w:color w:val="000009"/>
        </w:rPr>
        <w:t>После</w:t>
      </w:r>
      <w:r w:rsidRPr="006E366A">
        <w:rPr>
          <w:color w:val="000009"/>
          <w:spacing w:val="1"/>
        </w:rPr>
        <w:t xml:space="preserve"> </w:t>
      </w:r>
      <w:r w:rsidRPr="006E366A">
        <w:rPr>
          <w:color w:val="000009"/>
        </w:rPr>
        <w:t>проведения</w:t>
      </w:r>
      <w:r w:rsidRPr="006E366A">
        <w:rPr>
          <w:color w:val="000009"/>
          <w:spacing w:val="1"/>
        </w:rPr>
        <w:t xml:space="preserve"> </w:t>
      </w:r>
      <w:r w:rsidRPr="006E366A">
        <w:rPr>
          <w:color w:val="000009"/>
        </w:rPr>
        <w:t>психолого-</w:t>
      </w:r>
      <w:r w:rsidRPr="006E366A">
        <w:rPr>
          <w:color w:val="000009"/>
          <w:spacing w:val="1"/>
        </w:rPr>
        <w:t xml:space="preserve"> </w:t>
      </w:r>
      <w:r w:rsidRPr="006E366A">
        <w:rPr>
          <w:color w:val="000009"/>
        </w:rPr>
        <w:t xml:space="preserve">педагогической диагностики решение о необходимости </w:t>
      </w:r>
      <w:r w:rsidR="004E604B">
        <w:rPr>
          <w:color w:val="000009"/>
        </w:rPr>
        <w:t xml:space="preserve">тьютора </w:t>
      </w:r>
      <w:r w:rsidRPr="006E366A">
        <w:rPr>
          <w:color w:val="000009"/>
        </w:rPr>
        <w:t>может быть</w:t>
      </w:r>
      <w:r w:rsidRPr="006E366A">
        <w:rPr>
          <w:color w:val="000009"/>
          <w:spacing w:val="1"/>
        </w:rPr>
        <w:t xml:space="preserve"> </w:t>
      </w:r>
      <w:r w:rsidRPr="006E366A">
        <w:rPr>
          <w:color w:val="000009"/>
        </w:rPr>
        <w:t>принято</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ПМПк</w:t>
      </w:r>
      <w:r w:rsidRPr="006E366A">
        <w:rPr>
          <w:color w:val="000009"/>
          <w:spacing w:val="1"/>
        </w:rPr>
        <w:t xml:space="preserve"> </w:t>
      </w:r>
      <w:r w:rsidRPr="006E366A">
        <w:rPr>
          <w:color w:val="000009"/>
        </w:rPr>
        <w:t>образовательной</w:t>
      </w:r>
      <w:r w:rsidRPr="006E366A">
        <w:rPr>
          <w:color w:val="000009"/>
          <w:spacing w:val="1"/>
        </w:rPr>
        <w:t xml:space="preserve"> </w:t>
      </w:r>
      <w:r w:rsidRPr="006E366A">
        <w:rPr>
          <w:color w:val="000009"/>
        </w:rPr>
        <w:t>организации.</w:t>
      </w:r>
      <w:r w:rsidRPr="006E366A">
        <w:rPr>
          <w:color w:val="000009"/>
          <w:spacing w:val="1"/>
        </w:rPr>
        <w:t xml:space="preserve"> </w:t>
      </w:r>
      <w:r w:rsidRPr="006E366A">
        <w:rPr>
          <w:color w:val="000009"/>
        </w:rPr>
        <w:t>Основным</w:t>
      </w:r>
      <w:r w:rsidRPr="006E366A">
        <w:rPr>
          <w:color w:val="000009"/>
          <w:spacing w:val="1"/>
        </w:rPr>
        <w:t xml:space="preserve"> </w:t>
      </w:r>
      <w:r w:rsidRPr="006E366A">
        <w:rPr>
          <w:color w:val="000009"/>
        </w:rPr>
        <w:t>показанием</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назначения</w:t>
      </w:r>
      <w:r w:rsidRPr="006E366A">
        <w:rPr>
          <w:color w:val="000009"/>
          <w:spacing w:val="1"/>
        </w:rPr>
        <w:t xml:space="preserve"> </w:t>
      </w:r>
      <w:r w:rsidR="004E604B">
        <w:rPr>
          <w:color w:val="000009"/>
        </w:rPr>
        <w:t>тьютора</w:t>
      </w:r>
      <w:r w:rsidRPr="006E366A">
        <w:rPr>
          <w:color w:val="000009"/>
        </w:rPr>
        <w:t xml:space="preserve"> являются сложности управления собственным поведением в рамках</w:t>
      </w:r>
      <w:r w:rsidRPr="006E366A">
        <w:rPr>
          <w:color w:val="000009"/>
          <w:spacing w:val="1"/>
        </w:rPr>
        <w:t xml:space="preserve"> </w:t>
      </w:r>
      <w:r w:rsidRPr="006E366A">
        <w:rPr>
          <w:color w:val="000009"/>
        </w:rPr>
        <w:t>образовательной</w:t>
      </w:r>
      <w:r w:rsidRPr="006E366A">
        <w:rPr>
          <w:color w:val="000009"/>
          <w:spacing w:val="1"/>
        </w:rPr>
        <w:t xml:space="preserve"> </w:t>
      </w:r>
      <w:r w:rsidRPr="006E366A">
        <w:rPr>
          <w:color w:val="000009"/>
        </w:rPr>
        <w:t>деятельности,</w:t>
      </w:r>
      <w:r w:rsidRPr="006E366A">
        <w:rPr>
          <w:color w:val="000009"/>
          <w:spacing w:val="1"/>
        </w:rPr>
        <w:t xml:space="preserve"> </w:t>
      </w:r>
      <w:r w:rsidRPr="006E366A">
        <w:rPr>
          <w:color w:val="000009"/>
        </w:rPr>
        <w:t>мешающие</w:t>
      </w:r>
      <w:r w:rsidRPr="006E366A">
        <w:rPr>
          <w:color w:val="000009"/>
          <w:spacing w:val="1"/>
        </w:rPr>
        <w:t xml:space="preserve"> </w:t>
      </w:r>
      <w:r w:rsidRPr="006E366A">
        <w:rPr>
          <w:color w:val="000009"/>
        </w:rPr>
        <w:t>как</w:t>
      </w:r>
      <w:r w:rsidRPr="006E366A">
        <w:rPr>
          <w:color w:val="000009"/>
          <w:spacing w:val="1"/>
        </w:rPr>
        <w:t xml:space="preserve"> </w:t>
      </w:r>
      <w:r w:rsidRPr="006E366A">
        <w:rPr>
          <w:color w:val="000009"/>
        </w:rPr>
        <w:t>самому</w:t>
      </w:r>
      <w:r w:rsidRPr="006E366A">
        <w:rPr>
          <w:color w:val="000009"/>
          <w:spacing w:val="1"/>
        </w:rPr>
        <w:t xml:space="preserve"> </w:t>
      </w:r>
      <w:r w:rsidRPr="006E366A">
        <w:rPr>
          <w:color w:val="000009"/>
        </w:rPr>
        <w:t>ребенку</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РАС,</w:t>
      </w:r>
      <w:r w:rsidRPr="006E366A">
        <w:rPr>
          <w:color w:val="000009"/>
          <w:spacing w:val="1"/>
        </w:rPr>
        <w:t xml:space="preserve"> </w:t>
      </w:r>
      <w:r w:rsidRPr="006E366A">
        <w:rPr>
          <w:color w:val="000009"/>
        </w:rPr>
        <w:t>так</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остальным</w:t>
      </w:r>
      <w:r w:rsidRPr="006E366A">
        <w:rPr>
          <w:color w:val="000009"/>
          <w:spacing w:val="-57"/>
        </w:rPr>
        <w:t xml:space="preserve"> </w:t>
      </w:r>
      <w:r w:rsidRPr="006E366A">
        <w:rPr>
          <w:color w:val="000009"/>
        </w:rPr>
        <w:t>детям.</w:t>
      </w:r>
      <w:r w:rsidRPr="006E366A">
        <w:rPr>
          <w:color w:val="000009"/>
          <w:spacing w:val="1"/>
        </w:rPr>
        <w:t xml:space="preserve"> </w:t>
      </w:r>
      <w:r w:rsidR="004E604B">
        <w:rPr>
          <w:color w:val="000009"/>
        </w:rPr>
        <w:t>Тьютор п</w:t>
      </w:r>
      <w:r w:rsidRPr="006E366A">
        <w:rPr>
          <w:color w:val="000009"/>
        </w:rPr>
        <w:t>помогает</w:t>
      </w:r>
      <w:r w:rsidRPr="006E366A">
        <w:rPr>
          <w:color w:val="000009"/>
          <w:spacing w:val="1"/>
        </w:rPr>
        <w:t xml:space="preserve"> </w:t>
      </w:r>
      <w:r w:rsidRPr="006E366A">
        <w:rPr>
          <w:color w:val="000009"/>
        </w:rPr>
        <w:t>ребенку</w:t>
      </w:r>
      <w:r w:rsidRPr="006E366A">
        <w:rPr>
          <w:color w:val="000009"/>
          <w:spacing w:val="1"/>
        </w:rPr>
        <w:t xml:space="preserve"> </w:t>
      </w:r>
      <w:r w:rsidRPr="006E366A">
        <w:rPr>
          <w:color w:val="000009"/>
        </w:rPr>
        <w:t>адаптироваться</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новой</w:t>
      </w:r>
      <w:r w:rsidRPr="006E366A">
        <w:rPr>
          <w:color w:val="000009"/>
          <w:spacing w:val="1"/>
        </w:rPr>
        <w:t xml:space="preserve"> </w:t>
      </w:r>
      <w:r w:rsidRPr="006E366A">
        <w:rPr>
          <w:color w:val="000009"/>
        </w:rPr>
        <w:t>обстановке,</w:t>
      </w:r>
      <w:r w:rsidRPr="006E366A">
        <w:rPr>
          <w:color w:val="000009"/>
          <w:spacing w:val="1"/>
        </w:rPr>
        <w:t xml:space="preserve"> </w:t>
      </w:r>
      <w:r w:rsidRPr="006E366A">
        <w:rPr>
          <w:color w:val="000009"/>
        </w:rPr>
        <w:t>ориентироваться</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последовательности</w:t>
      </w:r>
      <w:r w:rsidRPr="006E366A">
        <w:rPr>
          <w:color w:val="000009"/>
          <w:spacing w:val="1"/>
        </w:rPr>
        <w:t xml:space="preserve"> </w:t>
      </w:r>
      <w:r w:rsidRPr="006E366A">
        <w:rPr>
          <w:color w:val="000009"/>
        </w:rPr>
        <w:t>событий,</w:t>
      </w:r>
      <w:r w:rsidRPr="006E366A">
        <w:rPr>
          <w:color w:val="000009"/>
          <w:spacing w:val="1"/>
        </w:rPr>
        <w:t xml:space="preserve"> </w:t>
      </w:r>
      <w:r w:rsidRPr="006E366A">
        <w:rPr>
          <w:color w:val="000009"/>
        </w:rPr>
        <w:t>понимать</w:t>
      </w:r>
      <w:r w:rsidRPr="006E366A">
        <w:rPr>
          <w:color w:val="000009"/>
          <w:spacing w:val="1"/>
        </w:rPr>
        <w:t xml:space="preserve"> </w:t>
      </w:r>
      <w:r w:rsidRPr="006E366A">
        <w:rPr>
          <w:color w:val="000009"/>
        </w:rPr>
        <w:t>инструкции</w:t>
      </w:r>
      <w:r w:rsidRPr="006E366A">
        <w:rPr>
          <w:color w:val="000009"/>
          <w:spacing w:val="1"/>
        </w:rPr>
        <w:t xml:space="preserve"> </w:t>
      </w:r>
      <w:r w:rsidRPr="006E366A">
        <w:rPr>
          <w:color w:val="000009"/>
        </w:rPr>
        <w:t>воспитателя,</w:t>
      </w:r>
      <w:r w:rsidRPr="006E366A">
        <w:rPr>
          <w:color w:val="000009"/>
          <w:spacing w:val="1"/>
        </w:rPr>
        <w:t xml:space="preserve"> </w:t>
      </w:r>
      <w:r w:rsidRPr="006E366A">
        <w:rPr>
          <w:color w:val="000009"/>
        </w:rPr>
        <w:t>купировать</w:t>
      </w:r>
      <w:r w:rsidRPr="006E366A">
        <w:rPr>
          <w:color w:val="000009"/>
          <w:spacing w:val="1"/>
        </w:rPr>
        <w:t xml:space="preserve"> </w:t>
      </w:r>
      <w:r w:rsidRPr="006E366A">
        <w:rPr>
          <w:color w:val="000009"/>
        </w:rPr>
        <w:t>эпизоды</w:t>
      </w:r>
      <w:r w:rsidRPr="006E366A">
        <w:rPr>
          <w:color w:val="000009"/>
          <w:spacing w:val="1"/>
        </w:rPr>
        <w:t xml:space="preserve"> </w:t>
      </w:r>
      <w:r w:rsidRPr="006E366A">
        <w:rPr>
          <w:color w:val="000009"/>
        </w:rPr>
        <w:t>нежелательного</w:t>
      </w:r>
      <w:r w:rsidRPr="006E366A">
        <w:rPr>
          <w:color w:val="000009"/>
          <w:spacing w:val="1"/>
        </w:rPr>
        <w:t xml:space="preserve"> </w:t>
      </w:r>
      <w:r w:rsidRPr="006E366A">
        <w:rPr>
          <w:color w:val="000009"/>
        </w:rPr>
        <w:t>поведения,</w:t>
      </w:r>
      <w:r w:rsidRPr="006E366A">
        <w:rPr>
          <w:color w:val="000009"/>
          <w:spacing w:val="1"/>
        </w:rPr>
        <w:t xml:space="preserve"> </w:t>
      </w:r>
      <w:r w:rsidRPr="006E366A">
        <w:rPr>
          <w:color w:val="000009"/>
        </w:rPr>
        <w:t>коммуницировать</w:t>
      </w:r>
      <w:r w:rsidRPr="006E366A">
        <w:rPr>
          <w:color w:val="000009"/>
          <w:spacing w:val="1"/>
        </w:rPr>
        <w:t xml:space="preserve"> </w:t>
      </w:r>
      <w:r w:rsidRPr="006E366A">
        <w:rPr>
          <w:color w:val="000009"/>
        </w:rPr>
        <w:t>со</w:t>
      </w:r>
      <w:r w:rsidRPr="006E366A">
        <w:rPr>
          <w:color w:val="000009"/>
          <w:spacing w:val="1"/>
        </w:rPr>
        <w:t xml:space="preserve"> </w:t>
      </w:r>
      <w:r w:rsidRPr="006E366A">
        <w:rPr>
          <w:color w:val="000009"/>
        </w:rPr>
        <w:t>сверстниками,</w:t>
      </w:r>
      <w:r w:rsidRPr="006E366A">
        <w:rPr>
          <w:color w:val="000009"/>
          <w:spacing w:val="1"/>
        </w:rPr>
        <w:t xml:space="preserve"> </w:t>
      </w:r>
      <w:r w:rsidRPr="006E366A">
        <w:rPr>
          <w:color w:val="000009"/>
        </w:rPr>
        <w:t xml:space="preserve">развивать социально-бытовые навыки. Постепенно помощь </w:t>
      </w:r>
      <w:r w:rsidR="004E604B">
        <w:rPr>
          <w:color w:val="000009"/>
        </w:rPr>
        <w:t xml:space="preserve">тьютора </w:t>
      </w:r>
      <w:r w:rsidRPr="006E366A">
        <w:rPr>
          <w:color w:val="000009"/>
        </w:rPr>
        <w:t>может</w:t>
      </w:r>
      <w:r w:rsidRPr="006E366A">
        <w:rPr>
          <w:color w:val="000009"/>
          <w:spacing w:val="1"/>
        </w:rPr>
        <w:t xml:space="preserve"> </w:t>
      </w:r>
      <w:r w:rsidRPr="006E366A">
        <w:rPr>
          <w:color w:val="000009"/>
        </w:rPr>
        <w:t>быть</w:t>
      </w:r>
      <w:r w:rsidRPr="006E366A">
        <w:rPr>
          <w:color w:val="000009"/>
          <w:spacing w:val="1"/>
        </w:rPr>
        <w:t xml:space="preserve"> </w:t>
      </w:r>
      <w:r w:rsidRPr="006E366A">
        <w:rPr>
          <w:color w:val="000009"/>
        </w:rPr>
        <w:t>сокращена</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регламентирована</w:t>
      </w:r>
      <w:r w:rsidRPr="006E366A">
        <w:rPr>
          <w:color w:val="000009"/>
          <w:spacing w:val="1"/>
        </w:rPr>
        <w:t xml:space="preserve"> </w:t>
      </w:r>
      <w:r w:rsidRPr="006E366A">
        <w:rPr>
          <w:color w:val="000009"/>
        </w:rPr>
        <w:t>наличием</w:t>
      </w:r>
      <w:r w:rsidRPr="006E366A">
        <w:rPr>
          <w:color w:val="000009"/>
          <w:spacing w:val="1"/>
        </w:rPr>
        <w:t xml:space="preserve"> </w:t>
      </w:r>
      <w:r w:rsidRPr="006E366A">
        <w:rPr>
          <w:color w:val="000009"/>
        </w:rPr>
        <w:t>новых</w:t>
      </w:r>
      <w:r w:rsidRPr="006E366A">
        <w:rPr>
          <w:color w:val="000009"/>
          <w:spacing w:val="1"/>
        </w:rPr>
        <w:t xml:space="preserve"> </w:t>
      </w:r>
      <w:r w:rsidRPr="006E366A">
        <w:rPr>
          <w:color w:val="000009"/>
        </w:rPr>
        <w:t>социальных</w:t>
      </w:r>
      <w:r w:rsidRPr="006E366A">
        <w:rPr>
          <w:color w:val="000009"/>
          <w:spacing w:val="1"/>
        </w:rPr>
        <w:t xml:space="preserve"> </w:t>
      </w:r>
      <w:r w:rsidRPr="006E366A">
        <w:rPr>
          <w:color w:val="000009"/>
        </w:rPr>
        <w:t>ситуаций</w:t>
      </w:r>
      <w:r w:rsidRPr="006E366A">
        <w:rPr>
          <w:color w:val="000009"/>
          <w:spacing w:val="1"/>
        </w:rPr>
        <w:t xml:space="preserve"> </w:t>
      </w:r>
      <w:r w:rsidRPr="006E366A">
        <w:rPr>
          <w:color w:val="000009"/>
        </w:rPr>
        <w:t>(во</w:t>
      </w:r>
      <w:r w:rsidRPr="006E366A">
        <w:rPr>
          <w:color w:val="000009"/>
          <w:spacing w:val="1"/>
        </w:rPr>
        <w:t xml:space="preserve"> </w:t>
      </w:r>
      <w:r w:rsidRPr="006E366A">
        <w:rPr>
          <w:color w:val="000009"/>
        </w:rPr>
        <w:t>время</w:t>
      </w:r>
      <w:r w:rsidRPr="006E366A">
        <w:rPr>
          <w:color w:val="000009"/>
          <w:spacing w:val="1"/>
        </w:rPr>
        <w:t xml:space="preserve"> </w:t>
      </w:r>
      <w:r w:rsidRPr="006E366A">
        <w:rPr>
          <w:color w:val="000009"/>
        </w:rPr>
        <w:t>праздников,</w:t>
      </w:r>
      <w:r w:rsidRPr="006E366A">
        <w:rPr>
          <w:color w:val="000009"/>
          <w:spacing w:val="1"/>
        </w:rPr>
        <w:t xml:space="preserve"> </w:t>
      </w:r>
      <w:r w:rsidRPr="006E366A">
        <w:rPr>
          <w:color w:val="000009"/>
        </w:rPr>
        <w:t>театральных</w:t>
      </w:r>
      <w:r w:rsidRPr="006E366A">
        <w:rPr>
          <w:color w:val="000009"/>
          <w:spacing w:val="1"/>
        </w:rPr>
        <w:t xml:space="preserve"> </w:t>
      </w:r>
      <w:r w:rsidRPr="006E366A">
        <w:rPr>
          <w:color w:val="000009"/>
        </w:rPr>
        <w:t>представлений,</w:t>
      </w:r>
      <w:r w:rsidRPr="006E366A">
        <w:rPr>
          <w:color w:val="000009"/>
          <w:spacing w:val="1"/>
        </w:rPr>
        <w:t xml:space="preserve"> </w:t>
      </w:r>
      <w:r w:rsidRPr="006E366A">
        <w:rPr>
          <w:color w:val="000009"/>
        </w:rPr>
        <w:t>экскурсий</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т.п.).</w:t>
      </w:r>
      <w:r w:rsidRPr="006E366A">
        <w:rPr>
          <w:color w:val="000009"/>
          <w:spacing w:val="1"/>
        </w:rPr>
        <w:t xml:space="preserve"> </w:t>
      </w:r>
      <w:r w:rsidRPr="006E366A">
        <w:rPr>
          <w:color w:val="000009"/>
        </w:rPr>
        <w:t>Некоторым</w:t>
      </w:r>
      <w:r w:rsidRPr="006E366A">
        <w:rPr>
          <w:color w:val="000009"/>
          <w:spacing w:val="1"/>
        </w:rPr>
        <w:t xml:space="preserve"> </w:t>
      </w:r>
      <w:r w:rsidRPr="006E366A">
        <w:rPr>
          <w:color w:val="000009"/>
        </w:rPr>
        <w:t>детям</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РАС</w:t>
      </w:r>
      <w:r w:rsidRPr="006E366A">
        <w:rPr>
          <w:color w:val="000009"/>
          <w:spacing w:val="1"/>
        </w:rPr>
        <w:t xml:space="preserve"> </w:t>
      </w:r>
      <w:proofErr w:type="gramStart"/>
      <w:r w:rsidR="004E604B">
        <w:rPr>
          <w:color w:val="000009"/>
        </w:rPr>
        <w:t xml:space="preserve">тьютор </w:t>
      </w:r>
      <w:r w:rsidRPr="006E366A">
        <w:rPr>
          <w:color w:val="000009"/>
          <w:spacing w:val="2"/>
        </w:rPr>
        <w:t xml:space="preserve"> </w:t>
      </w:r>
      <w:r w:rsidRPr="006E366A">
        <w:rPr>
          <w:color w:val="000009"/>
        </w:rPr>
        <w:t>потребуется</w:t>
      </w:r>
      <w:proofErr w:type="gramEnd"/>
      <w:r w:rsidRPr="006E366A">
        <w:rPr>
          <w:color w:val="000009"/>
          <w:spacing w:val="3"/>
        </w:rPr>
        <w:t xml:space="preserve"> </w:t>
      </w:r>
      <w:r w:rsidRPr="006E366A">
        <w:rPr>
          <w:color w:val="000009"/>
        </w:rPr>
        <w:t>на</w:t>
      </w:r>
      <w:r w:rsidRPr="006E366A">
        <w:rPr>
          <w:color w:val="000009"/>
          <w:spacing w:val="2"/>
        </w:rPr>
        <w:t xml:space="preserve"> </w:t>
      </w:r>
      <w:r w:rsidRPr="006E366A">
        <w:rPr>
          <w:color w:val="000009"/>
        </w:rPr>
        <w:t>протяжении</w:t>
      </w:r>
      <w:r w:rsidRPr="006E366A">
        <w:rPr>
          <w:color w:val="000009"/>
          <w:spacing w:val="4"/>
        </w:rPr>
        <w:t xml:space="preserve"> </w:t>
      </w:r>
      <w:r w:rsidRPr="006E366A">
        <w:rPr>
          <w:color w:val="000009"/>
        </w:rPr>
        <w:t>всего</w:t>
      </w:r>
      <w:r w:rsidRPr="006E366A">
        <w:rPr>
          <w:color w:val="000009"/>
          <w:spacing w:val="3"/>
        </w:rPr>
        <w:t xml:space="preserve"> </w:t>
      </w:r>
      <w:r w:rsidRPr="006E366A">
        <w:rPr>
          <w:color w:val="000009"/>
        </w:rPr>
        <w:t>периода</w:t>
      </w:r>
      <w:r w:rsidRPr="006E366A">
        <w:rPr>
          <w:color w:val="000009"/>
          <w:spacing w:val="3"/>
        </w:rPr>
        <w:t xml:space="preserve"> </w:t>
      </w:r>
      <w:r w:rsidRPr="006E366A">
        <w:rPr>
          <w:color w:val="000009"/>
        </w:rPr>
        <w:t>нахождения</w:t>
      </w:r>
      <w:r w:rsidRPr="006E366A">
        <w:rPr>
          <w:color w:val="000009"/>
          <w:spacing w:val="3"/>
        </w:rPr>
        <w:t xml:space="preserve"> </w:t>
      </w:r>
      <w:r w:rsidRPr="006E366A">
        <w:rPr>
          <w:color w:val="000009"/>
        </w:rPr>
        <w:t>в</w:t>
      </w:r>
      <w:r w:rsidRPr="006E366A">
        <w:rPr>
          <w:color w:val="000009"/>
          <w:spacing w:val="3"/>
        </w:rPr>
        <w:t xml:space="preserve"> </w:t>
      </w:r>
      <w:r>
        <w:rPr>
          <w:color w:val="000009"/>
        </w:rPr>
        <w:t>ОКОУ «Курская школа»</w:t>
      </w:r>
    </w:p>
    <w:p w:rsidR="009925E8" w:rsidRDefault="00F80AC1" w:rsidP="009925E8">
      <w:pPr>
        <w:ind w:firstLine="567"/>
        <w:jc w:val="both"/>
        <w:rPr>
          <w:rFonts w:ascii="Calibri" w:eastAsia="Calibri" w:hAnsi="Calibri"/>
          <w:b/>
          <w:color w:val="000009"/>
        </w:rPr>
      </w:pPr>
      <w:r w:rsidRPr="006E366A">
        <w:rPr>
          <w:color w:val="000009"/>
        </w:rPr>
        <w:t>Координация реализации АООП ДО РАС осуществляется на заседаниях ПМПк</w:t>
      </w:r>
      <w:r w:rsidRPr="006E366A">
        <w:rPr>
          <w:color w:val="000009"/>
          <w:spacing w:val="1"/>
        </w:rPr>
        <w:t xml:space="preserve"> </w:t>
      </w:r>
      <w:r w:rsidRPr="006E366A">
        <w:rPr>
          <w:color w:val="000009"/>
        </w:rPr>
        <w:t>образовательной</w:t>
      </w:r>
      <w:r w:rsidRPr="006E366A">
        <w:rPr>
          <w:color w:val="000009"/>
          <w:spacing w:val="-7"/>
        </w:rPr>
        <w:t xml:space="preserve"> </w:t>
      </w:r>
      <w:r w:rsidRPr="006E366A">
        <w:rPr>
          <w:color w:val="000009"/>
        </w:rPr>
        <w:t>организации</w:t>
      </w:r>
      <w:r w:rsidRPr="006E366A">
        <w:rPr>
          <w:color w:val="000009"/>
          <w:spacing w:val="-7"/>
        </w:rPr>
        <w:t xml:space="preserve"> </w:t>
      </w:r>
      <w:r w:rsidRPr="006E366A">
        <w:rPr>
          <w:color w:val="000009"/>
        </w:rPr>
        <w:t>с</w:t>
      </w:r>
      <w:r w:rsidRPr="006E366A">
        <w:rPr>
          <w:color w:val="000009"/>
          <w:spacing w:val="-8"/>
        </w:rPr>
        <w:t xml:space="preserve"> </w:t>
      </w:r>
      <w:r w:rsidRPr="006E366A">
        <w:rPr>
          <w:color w:val="000009"/>
        </w:rPr>
        <w:t>участием</w:t>
      </w:r>
      <w:r w:rsidRPr="006E366A">
        <w:rPr>
          <w:color w:val="000009"/>
          <w:spacing w:val="-8"/>
        </w:rPr>
        <w:t xml:space="preserve"> </w:t>
      </w:r>
      <w:r w:rsidRPr="006E366A">
        <w:rPr>
          <w:color w:val="000009"/>
        </w:rPr>
        <w:t>всех</w:t>
      </w:r>
      <w:r w:rsidRPr="006E366A">
        <w:rPr>
          <w:color w:val="000009"/>
          <w:spacing w:val="-5"/>
        </w:rPr>
        <w:t xml:space="preserve"> </w:t>
      </w:r>
      <w:r w:rsidRPr="006E366A">
        <w:rPr>
          <w:color w:val="000009"/>
        </w:rPr>
        <w:t>педагогов</w:t>
      </w:r>
      <w:r w:rsidRPr="006E366A">
        <w:rPr>
          <w:color w:val="000009"/>
          <w:spacing w:val="-7"/>
        </w:rPr>
        <w:t xml:space="preserve"> </w:t>
      </w:r>
      <w:r w:rsidRPr="006E366A">
        <w:rPr>
          <w:color w:val="000009"/>
        </w:rPr>
        <w:t>и</w:t>
      </w:r>
      <w:r w:rsidRPr="006E366A">
        <w:rPr>
          <w:color w:val="000009"/>
          <w:spacing w:val="-7"/>
        </w:rPr>
        <w:t xml:space="preserve"> </w:t>
      </w:r>
      <w:r w:rsidRPr="006E366A">
        <w:rPr>
          <w:color w:val="000009"/>
        </w:rPr>
        <w:t>специалистов,</w:t>
      </w:r>
      <w:r w:rsidRPr="006E366A">
        <w:rPr>
          <w:color w:val="000009"/>
          <w:spacing w:val="-7"/>
        </w:rPr>
        <w:t xml:space="preserve"> </w:t>
      </w:r>
      <w:r w:rsidRPr="006E366A">
        <w:rPr>
          <w:color w:val="000009"/>
        </w:rPr>
        <w:t>задействованных</w:t>
      </w:r>
      <w:r w:rsidRPr="006E366A">
        <w:rPr>
          <w:color w:val="000009"/>
          <w:spacing w:val="-7"/>
        </w:rPr>
        <w:t xml:space="preserve"> </w:t>
      </w:r>
      <w:r w:rsidRPr="006E366A">
        <w:rPr>
          <w:color w:val="000009"/>
        </w:rPr>
        <w:t>в</w:t>
      </w:r>
      <w:r w:rsidRPr="006E366A">
        <w:rPr>
          <w:color w:val="000009"/>
          <w:spacing w:val="-57"/>
        </w:rPr>
        <w:t xml:space="preserve"> </w:t>
      </w:r>
      <w:r w:rsidRPr="006E366A">
        <w:rPr>
          <w:color w:val="000009"/>
        </w:rPr>
        <w:t>реализации</w:t>
      </w:r>
      <w:r w:rsidRPr="006E366A">
        <w:rPr>
          <w:color w:val="000009"/>
          <w:spacing w:val="-1"/>
        </w:rPr>
        <w:t xml:space="preserve"> </w:t>
      </w:r>
      <w:r w:rsidRPr="006E366A">
        <w:rPr>
          <w:color w:val="000009"/>
        </w:rPr>
        <w:t>образовательных программ.</w:t>
      </w:r>
      <w:r w:rsidR="009925E8">
        <w:rPr>
          <w:color w:val="000009"/>
        </w:rPr>
        <w:br/>
      </w:r>
      <w:r w:rsidR="009925E8" w:rsidRPr="009925E8">
        <w:rPr>
          <w:rFonts w:ascii="Calibri" w:eastAsia="Calibri" w:hAnsi="Calibri"/>
          <w:b/>
          <w:color w:val="000009"/>
        </w:rPr>
        <w:t xml:space="preserve">                                      </w:t>
      </w:r>
    </w:p>
    <w:p w:rsidR="009925E8" w:rsidRPr="009925E8" w:rsidRDefault="009925E8" w:rsidP="009925E8">
      <w:pPr>
        <w:ind w:left="567" w:firstLine="567"/>
        <w:rPr>
          <w:rFonts w:eastAsia="Calibri"/>
          <w:sz w:val="24"/>
          <w:szCs w:val="24"/>
        </w:rPr>
      </w:pPr>
      <w:r w:rsidRPr="009925E8">
        <w:rPr>
          <w:rFonts w:eastAsia="Calibri"/>
          <w:b/>
          <w:color w:val="000009"/>
          <w:sz w:val="24"/>
          <w:szCs w:val="24"/>
        </w:rPr>
        <w:t>3.1.5.</w:t>
      </w:r>
      <w:r w:rsidRPr="009925E8">
        <w:rPr>
          <w:rFonts w:ascii="Calibri" w:eastAsia="Calibri" w:hAnsi="Calibri"/>
          <w:b/>
          <w:color w:val="000009"/>
        </w:rPr>
        <w:t xml:space="preserve"> </w:t>
      </w:r>
      <w:r w:rsidRPr="009925E8">
        <w:rPr>
          <w:rFonts w:eastAsia="Calibri"/>
          <w:b/>
          <w:color w:val="000009"/>
          <w:sz w:val="24"/>
          <w:szCs w:val="24"/>
        </w:rPr>
        <w:t>Финансовое обеспечение Программмы.</w:t>
      </w:r>
      <w:r w:rsidRPr="009925E8">
        <w:rPr>
          <w:rFonts w:ascii="Calibri" w:eastAsia="Calibri" w:hAnsi="Calibri"/>
          <w:b/>
          <w:color w:val="000009"/>
        </w:rPr>
        <w:br/>
      </w:r>
      <w:r w:rsidRPr="009925E8">
        <w:rPr>
          <w:rFonts w:eastAsia="Calibri"/>
          <w:sz w:val="24"/>
          <w:szCs w:val="24"/>
        </w:rPr>
        <w:t>Финансовое обеспечение образования обучающихся с ОВЗ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p>
    <w:p w:rsidR="009925E8" w:rsidRPr="009925E8" w:rsidRDefault="009925E8" w:rsidP="009925E8">
      <w:pPr>
        <w:widowControl/>
        <w:autoSpaceDE/>
        <w:autoSpaceDN/>
        <w:ind w:firstLine="567"/>
        <w:jc w:val="both"/>
        <w:rPr>
          <w:rFonts w:eastAsia="Calibri"/>
          <w:sz w:val="24"/>
          <w:szCs w:val="24"/>
        </w:rPr>
      </w:pPr>
      <w:r w:rsidRPr="009925E8">
        <w:rPr>
          <w:rFonts w:eastAsia="Calibri"/>
          <w:sz w:val="24"/>
          <w:szCs w:val="24"/>
        </w:rPr>
        <w:t xml:space="preserve">     Финансовые условия реализации АООП ДО детей с ОВЗ отвечают следующим требованиям:</w:t>
      </w:r>
    </w:p>
    <w:p w:rsidR="009925E8" w:rsidRPr="009925E8" w:rsidRDefault="009925E8" w:rsidP="009925E8">
      <w:pPr>
        <w:widowControl/>
        <w:numPr>
          <w:ilvl w:val="0"/>
          <w:numId w:val="51"/>
        </w:numPr>
        <w:autoSpaceDE/>
        <w:autoSpaceDN/>
        <w:spacing w:after="200" w:line="276" w:lineRule="auto"/>
        <w:ind w:firstLine="567"/>
        <w:jc w:val="both"/>
        <w:rPr>
          <w:rFonts w:eastAsia="Calibri"/>
          <w:sz w:val="24"/>
          <w:szCs w:val="24"/>
        </w:rPr>
      </w:pPr>
      <w:r w:rsidRPr="009925E8">
        <w:rPr>
          <w:rFonts w:eastAsia="Calibri"/>
          <w:sz w:val="24"/>
          <w:szCs w:val="24"/>
        </w:rPr>
        <w:t xml:space="preserve">обеспечивают возможность исполнения требований ФГОС </w:t>
      </w:r>
      <w:proofErr w:type="gramStart"/>
      <w:r w:rsidRPr="009925E8">
        <w:rPr>
          <w:rFonts w:eastAsia="Calibri"/>
          <w:sz w:val="24"/>
          <w:szCs w:val="24"/>
        </w:rPr>
        <w:t>ДОУ  детей</w:t>
      </w:r>
      <w:proofErr w:type="gramEnd"/>
      <w:r w:rsidRPr="009925E8">
        <w:rPr>
          <w:rFonts w:eastAsia="Calibri"/>
          <w:sz w:val="24"/>
          <w:szCs w:val="24"/>
        </w:rPr>
        <w:t xml:space="preserve"> с ОВЗ; </w:t>
      </w:r>
    </w:p>
    <w:p w:rsidR="009925E8" w:rsidRPr="009925E8" w:rsidRDefault="009925E8" w:rsidP="009925E8">
      <w:pPr>
        <w:widowControl/>
        <w:numPr>
          <w:ilvl w:val="0"/>
          <w:numId w:val="51"/>
        </w:numPr>
        <w:autoSpaceDE/>
        <w:autoSpaceDN/>
        <w:spacing w:after="200" w:line="276" w:lineRule="auto"/>
        <w:ind w:firstLine="567"/>
        <w:jc w:val="both"/>
        <w:rPr>
          <w:rFonts w:eastAsia="Calibri"/>
          <w:sz w:val="24"/>
          <w:szCs w:val="24"/>
        </w:rPr>
      </w:pPr>
      <w:r w:rsidRPr="009925E8">
        <w:rPr>
          <w:rFonts w:eastAsia="Calibri"/>
          <w:sz w:val="24"/>
          <w:szCs w:val="24"/>
        </w:rPr>
        <w:t xml:space="preserve">обеспечивают реализацию обязательной части </w:t>
      </w:r>
      <w:proofErr w:type="gramStart"/>
      <w:r w:rsidRPr="009925E8">
        <w:rPr>
          <w:rFonts w:eastAsia="Calibri"/>
          <w:sz w:val="24"/>
          <w:szCs w:val="24"/>
        </w:rPr>
        <w:t>АООП  ДО</w:t>
      </w:r>
      <w:proofErr w:type="gramEnd"/>
      <w:r w:rsidRPr="009925E8">
        <w:rPr>
          <w:rFonts w:eastAsia="Calibri"/>
          <w:sz w:val="24"/>
          <w:szCs w:val="24"/>
        </w:rPr>
        <w:t xml:space="preserve"> и части, формируемой участниками образовательных отношений, учитывая вариативность особых образовательных потребностей и индивидуальных особенностей развития обучающихся с ОВЗ;</w:t>
      </w:r>
    </w:p>
    <w:p w:rsidR="009925E8" w:rsidRPr="009925E8" w:rsidRDefault="009925E8" w:rsidP="009925E8">
      <w:pPr>
        <w:widowControl/>
        <w:numPr>
          <w:ilvl w:val="0"/>
          <w:numId w:val="51"/>
        </w:numPr>
        <w:autoSpaceDE/>
        <w:autoSpaceDN/>
        <w:spacing w:after="200" w:line="276" w:lineRule="auto"/>
        <w:ind w:firstLine="567"/>
        <w:jc w:val="both"/>
        <w:rPr>
          <w:rFonts w:eastAsia="Calibri"/>
          <w:sz w:val="24"/>
          <w:szCs w:val="24"/>
        </w:rPr>
      </w:pPr>
      <w:r w:rsidRPr="009925E8">
        <w:rPr>
          <w:rFonts w:eastAsia="Calibri"/>
          <w:sz w:val="24"/>
          <w:szCs w:val="24"/>
        </w:rPr>
        <w:t xml:space="preserve">отражают структуру и объем расходов, необходимых для реализации АООП ДО и достижения планируемых результатов, а также механизм их формирования. </w:t>
      </w:r>
    </w:p>
    <w:p w:rsidR="009925E8" w:rsidRPr="009925E8" w:rsidRDefault="009925E8" w:rsidP="009925E8">
      <w:pPr>
        <w:widowControl/>
        <w:autoSpaceDE/>
        <w:autoSpaceDN/>
        <w:ind w:firstLine="567"/>
        <w:rPr>
          <w:rFonts w:eastAsia="Calibri"/>
          <w:sz w:val="24"/>
          <w:szCs w:val="24"/>
        </w:rPr>
      </w:pPr>
      <w:r w:rsidRPr="009925E8">
        <w:rPr>
          <w:rFonts w:eastAsia="Calibri"/>
          <w:sz w:val="24"/>
          <w:szCs w:val="24"/>
        </w:rPr>
        <w:t xml:space="preserve">        Нормативы определяются в соответствии с ФГОС </w:t>
      </w:r>
      <w:proofErr w:type="gramStart"/>
      <w:r w:rsidRPr="009925E8">
        <w:rPr>
          <w:rFonts w:eastAsia="Calibri"/>
          <w:sz w:val="24"/>
          <w:szCs w:val="24"/>
        </w:rPr>
        <w:t>ДОУ  детей</w:t>
      </w:r>
      <w:proofErr w:type="gramEnd"/>
      <w:r w:rsidRPr="009925E8">
        <w:rPr>
          <w:rFonts w:eastAsia="Calibri"/>
          <w:sz w:val="24"/>
          <w:szCs w:val="24"/>
        </w:rPr>
        <w:t xml:space="preserve">  с ОВЗ: </w:t>
      </w:r>
    </w:p>
    <w:p w:rsidR="009925E8" w:rsidRPr="009925E8" w:rsidRDefault="009925E8" w:rsidP="009925E8">
      <w:pPr>
        <w:widowControl/>
        <w:numPr>
          <w:ilvl w:val="0"/>
          <w:numId w:val="52"/>
        </w:numPr>
        <w:autoSpaceDE/>
        <w:autoSpaceDN/>
        <w:spacing w:after="200" w:line="276" w:lineRule="auto"/>
        <w:ind w:firstLine="567"/>
        <w:jc w:val="both"/>
        <w:rPr>
          <w:rFonts w:eastAsia="Calibri"/>
          <w:sz w:val="24"/>
          <w:szCs w:val="24"/>
        </w:rPr>
      </w:pPr>
      <w:r w:rsidRPr="009925E8">
        <w:rPr>
          <w:rFonts w:eastAsia="Calibri"/>
          <w:sz w:val="24"/>
          <w:szCs w:val="24"/>
        </w:rPr>
        <w:t xml:space="preserve">специальными условиями </w:t>
      </w:r>
      <w:proofErr w:type="gramStart"/>
      <w:r w:rsidRPr="009925E8">
        <w:rPr>
          <w:rFonts w:eastAsia="Calibri"/>
          <w:sz w:val="24"/>
          <w:szCs w:val="24"/>
        </w:rPr>
        <w:t>получения  воспитания</w:t>
      </w:r>
      <w:proofErr w:type="gramEnd"/>
      <w:r w:rsidRPr="009925E8">
        <w:rPr>
          <w:rFonts w:eastAsia="Calibri"/>
          <w:sz w:val="24"/>
          <w:szCs w:val="24"/>
        </w:rPr>
        <w:t xml:space="preserve"> и образования (кадровыми, материально-техническими);</w:t>
      </w:r>
    </w:p>
    <w:p w:rsidR="009925E8" w:rsidRPr="009925E8" w:rsidRDefault="009925E8" w:rsidP="009925E8">
      <w:pPr>
        <w:widowControl/>
        <w:numPr>
          <w:ilvl w:val="0"/>
          <w:numId w:val="52"/>
        </w:numPr>
        <w:autoSpaceDE/>
        <w:autoSpaceDN/>
        <w:spacing w:after="200" w:line="276" w:lineRule="auto"/>
        <w:ind w:firstLine="567"/>
        <w:jc w:val="both"/>
        <w:rPr>
          <w:rFonts w:eastAsia="Calibri"/>
          <w:sz w:val="24"/>
          <w:szCs w:val="24"/>
        </w:rPr>
      </w:pPr>
      <w:r w:rsidRPr="009925E8">
        <w:rPr>
          <w:rFonts w:eastAsia="Calibri"/>
          <w:sz w:val="24"/>
          <w:szCs w:val="24"/>
        </w:rPr>
        <w:t>расходами на оплату труда работников, реализующих АООП ДО;</w:t>
      </w:r>
    </w:p>
    <w:p w:rsidR="009925E8" w:rsidRPr="009925E8" w:rsidRDefault="009925E8" w:rsidP="009925E8">
      <w:pPr>
        <w:widowControl/>
        <w:numPr>
          <w:ilvl w:val="0"/>
          <w:numId w:val="52"/>
        </w:numPr>
        <w:autoSpaceDE/>
        <w:autoSpaceDN/>
        <w:spacing w:after="200" w:line="276" w:lineRule="auto"/>
        <w:ind w:firstLine="567"/>
        <w:jc w:val="both"/>
        <w:rPr>
          <w:rFonts w:eastAsia="Calibri"/>
          <w:sz w:val="24"/>
          <w:szCs w:val="24"/>
        </w:rPr>
      </w:pPr>
      <w:r w:rsidRPr="009925E8">
        <w:rPr>
          <w:rFonts w:eastAsia="Calibri"/>
          <w:sz w:val="24"/>
          <w:szCs w:val="24"/>
        </w:rPr>
        <w:t xml:space="preserve"> 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w:t>
      </w:r>
    </w:p>
    <w:p w:rsidR="009925E8" w:rsidRPr="009925E8" w:rsidRDefault="009925E8" w:rsidP="009925E8">
      <w:pPr>
        <w:widowControl/>
        <w:numPr>
          <w:ilvl w:val="0"/>
          <w:numId w:val="52"/>
        </w:numPr>
        <w:autoSpaceDE/>
        <w:autoSpaceDN/>
        <w:spacing w:after="200" w:line="276" w:lineRule="auto"/>
        <w:ind w:firstLine="567"/>
        <w:jc w:val="both"/>
        <w:rPr>
          <w:rFonts w:eastAsia="Calibri"/>
          <w:sz w:val="24"/>
          <w:szCs w:val="24"/>
        </w:rPr>
      </w:pPr>
      <w:r w:rsidRPr="009925E8">
        <w:rPr>
          <w:rFonts w:eastAsia="Calibri"/>
          <w:sz w:val="24"/>
          <w:szCs w:val="24"/>
        </w:rPr>
        <w:lastRenderedPageBreak/>
        <w:t xml:space="preserve">связанными с подключением к информационно-телекоммуникационной сети Интернет; </w:t>
      </w:r>
    </w:p>
    <w:p w:rsidR="009925E8" w:rsidRPr="009925E8" w:rsidRDefault="009925E8" w:rsidP="009925E8">
      <w:pPr>
        <w:widowControl/>
        <w:numPr>
          <w:ilvl w:val="0"/>
          <w:numId w:val="52"/>
        </w:numPr>
        <w:autoSpaceDE/>
        <w:autoSpaceDN/>
        <w:spacing w:after="200" w:line="276" w:lineRule="auto"/>
        <w:ind w:firstLine="567"/>
        <w:jc w:val="both"/>
        <w:rPr>
          <w:rFonts w:eastAsia="Calibri"/>
          <w:sz w:val="24"/>
          <w:szCs w:val="24"/>
        </w:rPr>
      </w:pPr>
      <w:r w:rsidRPr="009925E8">
        <w:rPr>
          <w:rFonts w:eastAsia="Calibri"/>
          <w:sz w:val="24"/>
          <w:szCs w:val="24"/>
        </w:rPr>
        <w:t xml:space="preserve">расходами, связанными с дополнительным профессиональным образованием руководящих и педагогических работников по профилю их деятельности; </w:t>
      </w:r>
    </w:p>
    <w:p w:rsidR="009925E8" w:rsidRPr="009925E8" w:rsidRDefault="009925E8" w:rsidP="009925E8">
      <w:pPr>
        <w:widowControl/>
        <w:numPr>
          <w:ilvl w:val="0"/>
          <w:numId w:val="52"/>
        </w:numPr>
        <w:autoSpaceDE/>
        <w:autoSpaceDN/>
        <w:spacing w:after="200" w:line="276" w:lineRule="auto"/>
        <w:ind w:firstLine="567"/>
        <w:jc w:val="both"/>
        <w:rPr>
          <w:rFonts w:eastAsia="Calibri"/>
          <w:sz w:val="24"/>
          <w:szCs w:val="24"/>
        </w:rPr>
      </w:pPr>
      <w:r w:rsidRPr="009925E8">
        <w:rPr>
          <w:rFonts w:eastAsia="Calibri"/>
          <w:sz w:val="24"/>
          <w:szCs w:val="24"/>
        </w:rPr>
        <w:t>Финансирование коррекционно-развивающей области должно осуществляться в объеме, предусмотренным законодательством.</w:t>
      </w:r>
    </w:p>
    <w:p w:rsidR="009925E8" w:rsidRPr="009925E8" w:rsidRDefault="009925E8" w:rsidP="009925E8">
      <w:pPr>
        <w:widowControl/>
        <w:autoSpaceDE/>
        <w:autoSpaceDN/>
        <w:ind w:firstLine="567"/>
        <w:jc w:val="both"/>
        <w:rPr>
          <w:rFonts w:eastAsia="Calibri"/>
          <w:sz w:val="24"/>
          <w:szCs w:val="24"/>
        </w:rPr>
      </w:pPr>
      <w:r w:rsidRPr="009925E8">
        <w:rPr>
          <w:rFonts w:eastAsia="Calibri"/>
          <w:sz w:val="24"/>
          <w:szCs w:val="24"/>
        </w:rPr>
        <w:t xml:space="preserve">     Структура расходов на образование включает: </w:t>
      </w:r>
    </w:p>
    <w:p w:rsidR="009925E8" w:rsidRPr="009925E8" w:rsidRDefault="009925E8" w:rsidP="009925E8">
      <w:pPr>
        <w:widowControl/>
        <w:autoSpaceDE/>
        <w:autoSpaceDN/>
        <w:ind w:firstLine="567"/>
        <w:jc w:val="both"/>
        <w:rPr>
          <w:rFonts w:eastAsia="Calibri"/>
          <w:sz w:val="24"/>
          <w:szCs w:val="24"/>
        </w:rPr>
      </w:pPr>
      <w:r w:rsidRPr="009925E8">
        <w:rPr>
          <w:rFonts w:eastAsia="Calibri"/>
          <w:sz w:val="24"/>
          <w:szCs w:val="24"/>
        </w:rPr>
        <w:t xml:space="preserve">1) </w:t>
      </w:r>
      <w:proofErr w:type="gramStart"/>
      <w:r w:rsidRPr="009925E8">
        <w:rPr>
          <w:rFonts w:eastAsia="Calibri"/>
          <w:sz w:val="24"/>
          <w:szCs w:val="24"/>
        </w:rPr>
        <w:t>воспитание  детей</w:t>
      </w:r>
      <w:proofErr w:type="gramEnd"/>
      <w:r w:rsidRPr="009925E8">
        <w:rPr>
          <w:rFonts w:eastAsia="Calibri"/>
          <w:sz w:val="24"/>
          <w:szCs w:val="24"/>
        </w:rPr>
        <w:t xml:space="preserve">  с ОВЗ  на основе АООП ДО; </w:t>
      </w:r>
    </w:p>
    <w:p w:rsidR="009925E8" w:rsidRPr="009925E8" w:rsidRDefault="009925E8" w:rsidP="009925E8">
      <w:pPr>
        <w:widowControl/>
        <w:autoSpaceDE/>
        <w:autoSpaceDN/>
        <w:ind w:firstLine="567"/>
        <w:jc w:val="both"/>
        <w:rPr>
          <w:rFonts w:eastAsia="Calibri"/>
          <w:sz w:val="24"/>
          <w:szCs w:val="24"/>
        </w:rPr>
      </w:pPr>
      <w:r w:rsidRPr="009925E8">
        <w:rPr>
          <w:rFonts w:eastAsia="Calibri"/>
          <w:sz w:val="24"/>
          <w:szCs w:val="24"/>
        </w:rPr>
        <w:t xml:space="preserve">2) сопровождение ребенка в период его нахождения в образовательной организации; </w:t>
      </w:r>
    </w:p>
    <w:p w:rsidR="009925E8" w:rsidRPr="009925E8" w:rsidRDefault="009925E8" w:rsidP="009925E8">
      <w:pPr>
        <w:widowControl/>
        <w:autoSpaceDE/>
        <w:autoSpaceDN/>
        <w:ind w:firstLine="567"/>
        <w:jc w:val="both"/>
        <w:rPr>
          <w:rFonts w:eastAsia="Calibri"/>
          <w:sz w:val="24"/>
          <w:szCs w:val="24"/>
        </w:rPr>
      </w:pPr>
      <w:r w:rsidRPr="009925E8">
        <w:rPr>
          <w:rFonts w:eastAsia="Calibri"/>
          <w:sz w:val="24"/>
          <w:szCs w:val="24"/>
        </w:rPr>
        <w:t xml:space="preserve">3) консультирование родителей и членов семей по </w:t>
      </w:r>
      <w:proofErr w:type="gramStart"/>
      <w:r w:rsidRPr="009925E8">
        <w:rPr>
          <w:rFonts w:eastAsia="Calibri"/>
          <w:sz w:val="24"/>
          <w:szCs w:val="24"/>
        </w:rPr>
        <w:t>вопросам  воспитания</w:t>
      </w:r>
      <w:proofErr w:type="gramEnd"/>
      <w:r w:rsidRPr="009925E8">
        <w:rPr>
          <w:rFonts w:eastAsia="Calibri"/>
          <w:sz w:val="24"/>
          <w:szCs w:val="24"/>
        </w:rPr>
        <w:t xml:space="preserve"> ребенка; </w:t>
      </w:r>
    </w:p>
    <w:p w:rsidR="009925E8" w:rsidRPr="009925E8" w:rsidRDefault="009925E8" w:rsidP="009925E8">
      <w:pPr>
        <w:widowControl/>
        <w:autoSpaceDE/>
        <w:autoSpaceDN/>
        <w:ind w:firstLine="567"/>
        <w:jc w:val="both"/>
        <w:rPr>
          <w:rFonts w:eastAsia="Calibri"/>
          <w:sz w:val="24"/>
          <w:szCs w:val="24"/>
        </w:rPr>
      </w:pPr>
      <w:r w:rsidRPr="009925E8">
        <w:rPr>
          <w:rFonts w:eastAsia="Calibri"/>
          <w:sz w:val="24"/>
          <w:szCs w:val="24"/>
        </w:rPr>
        <w:t xml:space="preserve">4) обеспечение необходимым информационно-техническим оборудованием и учебно-дидактическим материалом. </w:t>
      </w:r>
    </w:p>
    <w:p w:rsidR="009925E8" w:rsidRPr="009925E8" w:rsidRDefault="009925E8" w:rsidP="009925E8">
      <w:pPr>
        <w:widowControl/>
        <w:autoSpaceDE/>
        <w:autoSpaceDN/>
        <w:ind w:firstLine="567"/>
        <w:jc w:val="both"/>
        <w:rPr>
          <w:rFonts w:eastAsia="Calibri"/>
          <w:sz w:val="24"/>
          <w:szCs w:val="24"/>
        </w:rPr>
      </w:pPr>
      <w:r w:rsidRPr="009925E8">
        <w:rPr>
          <w:rFonts w:eastAsia="Calibri"/>
          <w:sz w:val="24"/>
          <w:szCs w:val="24"/>
        </w:rPr>
        <w:t xml:space="preserve">     Формирование фонда оплаты труда ОКОУ «Курская школа для детей с ограниченными возможностями </w:t>
      </w:r>
      <w:proofErr w:type="gramStart"/>
      <w:r w:rsidRPr="009925E8">
        <w:rPr>
          <w:rFonts w:eastAsia="Calibri"/>
          <w:sz w:val="24"/>
          <w:szCs w:val="24"/>
        </w:rPr>
        <w:t>здоровья»  осуществляется</w:t>
      </w:r>
      <w:proofErr w:type="gramEnd"/>
      <w:r w:rsidRPr="009925E8">
        <w:rPr>
          <w:rFonts w:eastAsia="Calibri"/>
          <w:sz w:val="24"/>
          <w:szCs w:val="24"/>
        </w:rPr>
        <w:t xml:space="preserve"> в пределах объёма средств образовательного учреждения на текущий финансовый год.</w:t>
      </w:r>
    </w:p>
    <w:p w:rsidR="009925E8" w:rsidRPr="009925E8" w:rsidRDefault="009925E8" w:rsidP="009925E8">
      <w:pPr>
        <w:widowControl/>
        <w:autoSpaceDE/>
        <w:autoSpaceDN/>
        <w:ind w:firstLine="567"/>
        <w:jc w:val="both"/>
        <w:rPr>
          <w:rFonts w:eastAsia="Calibri"/>
          <w:sz w:val="24"/>
          <w:szCs w:val="24"/>
        </w:rPr>
      </w:pPr>
      <w:r w:rsidRPr="009925E8">
        <w:rPr>
          <w:rFonts w:eastAsia="Calibri"/>
          <w:sz w:val="24"/>
          <w:szCs w:val="24"/>
        </w:rPr>
        <w:t xml:space="preserve">     В соответствии с установленным порядком финансирования оплаты труда работников образовательных </w:t>
      </w:r>
      <w:proofErr w:type="gramStart"/>
      <w:r w:rsidRPr="009925E8">
        <w:rPr>
          <w:rFonts w:eastAsia="Calibri"/>
          <w:sz w:val="24"/>
          <w:szCs w:val="24"/>
        </w:rPr>
        <w:t>учреждений  фонд</w:t>
      </w:r>
      <w:proofErr w:type="gramEnd"/>
      <w:r w:rsidRPr="009925E8">
        <w:rPr>
          <w:rFonts w:eastAsia="Calibri"/>
          <w:sz w:val="24"/>
          <w:szCs w:val="24"/>
        </w:rPr>
        <w:t xml:space="preserve"> оплаты труда ОКОУ « Курская школа для детей с ограниченными возможностями здоровья»  состоит из базовой части и стимулирующей части. Размеры, порядок и условия осуществления стимулирующих выплат </w:t>
      </w:r>
      <w:proofErr w:type="gramStart"/>
      <w:r w:rsidRPr="009925E8">
        <w:rPr>
          <w:rFonts w:eastAsia="Calibri"/>
          <w:sz w:val="24"/>
          <w:szCs w:val="24"/>
        </w:rPr>
        <w:t>определяются  локальным</w:t>
      </w:r>
      <w:proofErr w:type="gramEnd"/>
      <w:r w:rsidRPr="009925E8">
        <w:rPr>
          <w:rFonts w:eastAsia="Calibri"/>
          <w:sz w:val="24"/>
          <w:szCs w:val="24"/>
        </w:rPr>
        <w:t xml:space="preserve">  актом ОКОУ «Курская школа для детей с ограниченными возможностями здоровья»»  «Положение об оплате труда».</w:t>
      </w:r>
    </w:p>
    <w:p w:rsidR="00F80AC1" w:rsidRDefault="00F80AC1" w:rsidP="00F80AC1">
      <w:pPr>
        <w:pStyle w:val="a3"/>
        <w:tabs>
          <w:tab w:val="left" w:pos="9639"/>
        </w:tabs>
        <w:spacing w:line="276" w:lineRule="auto"/>
        <w:ind w:firstLine="720"/>
        <w:rPr>
          <w:color w:val="000009"/>
        </w:rPr>
      </w:pPr>
    </w:p>
    <w:p w:rsidR="00F80AC1" w:rsidRPr="009925E8" w:rsidRDefault="009925E8" w:rsidP="009925E8">
      <w:pPr>
        <w:pStyle w:val="1"/>
        <w:numPr>
          <w:ilvl w:val="0"/>
          <w:numId w:val="53"/>
        </w:numPr>
        <w:tabs>
          <w:tab w:val="left" w:pos="4935"/>
          <w:tab w:val="left" w:pos="9639"/>
        </w:tabs>
        <w:spacing w:line="276" w:lineRule="auto"/>
        <w:rPr>
          <w:b w:val="0"/>
        </w:rPr>
      </w:pPr>
      <w:bookmarkStart w:id="21" w:name="_TOC_250005"/>
      <w:r>
        <w:rPr>
          <w:color w:val="000009"/>
        </w:rPr>
        <w:t>Гибкий график и режим дня</w:t>
      </w:r>
      <w:bookmarkEnd w:id="21"/>
      <w:r>
        <w:rPr>
          <w:color w:val="000009"/>
        </w:rPr>
        <w:t>.</w:t>
      </w:r>
      <w:r>
        <w:rPr>
          <w:color w:val="000009"/>
        </w:rPr>
        <w:br/>
      </w:r>
      <w:r w:rsidR="00F80AC1" w:rsidRPr="009925E8">
        <w:rPr>
          <w:b w:val="0"/>
          <w:color w:val="000009"/>
        </w:rPr>
        <w:t>Временной режим образования воспитанников с РАС (учебный год, учебная неделя,</w:t>
      </w:r>
      <w:r w:rsidR="00F80AC1" w:rsidRPr="009925E8">
        <w:rPr>
          <w:b w:val="0"/>
          <w:color w:val="000009"/>
          <w:spacing w:val="1"/>
        </w:rPr>
        <w:t xml:space="preserve"> </w:t>
      </w:r>
      <w:r w:rsidR="00F80AC1" w:rsidRPr="009925E8">
        <w:rPr>
          <w:b w:val="0"/>
          <w:color w:val="000009"/>
        </w:rPr>
        <w:t>день)</w:t>
      </w:r>
      <w:r w:rsidR="00F80AC1" w:rsidRPr="009925E8">
        <w:rPr>
          <w:b w:val="0"/>
          <w:color w:val="000009"/>
          <w:spacing w:val="42"/>
        </w:rPr>
        <w:t xml:space="preserve"> </w:t>
      </w:r>
      <w:r w:rsidR="00F80AC1" w:rsidRPr="009925E8">
        <w:rPr>
          <w:b w:val="0"/>
          <w:color w:val="000009"/>
        </w:rPr>
        <w:t>устанавливается</w:t>
      </w:r>
      <w:r w:rsidR="00F80AC1" w:rsidRPr="009925E8">
        <w:rPr>
          <w:b w:val="0"/>
          <w:color w:val="000009"/>
          <w:spacing w:val="45"/>
        </w:rPr>
        <w:t xml:space="preserve"> </w:t>
      </w:r>
      <w:r w:rsidR="00F80AC1" w:rsidRPr="009925E8">
        <w:rPr>
          <w:b w:val="0"/>
          <w:color w:val="000009"/>
        </w:rPr>
        <w:t>в</w:t>
      </w:r>
      <w:r w:rsidR="00F80AC1" w:rsidRPr="009925E8">
        <w:rPr>
          <w:b w:val="0"/>
          <w:color w:val="000009"/>
          <w:spacing w:val="43"/>
        </w:rPr>
        <w:t xml:space="preserve"> </w:t>
      </w:r>
      <w:r w:rsidR="00F80AC1" w:rsidRPr="009925E8">
        <w:rPr>
          <w:b w:val="0"/>
          <w:color w:val="000009"/>
        </w:rPr>
        <w:t>соответствии</w:t>
      </w:r>
      <w:r w:rsidR="00F80AC1" w:rsidRPr="009925E8">
        <w:rPr>
          <w:b w:val="0"/>
          <w:color w:val="000009"/>
          <w:spacing w:val="44"/>
        </w:rPr>
        <w:t xml:space="preserve"> </w:t>
      </w:r>
      <w:r w:rsidR="00F80AC1" w:rsidRPr="009925E8">
        <w:rPr>
          <w:b w:val="0"/>
          <w:color w:val="000009"/>
        </w:rPr>
        <w:t>с</w:t>
      </w:r>
      <w:r w:rsidR="00F80AC1" w:rsidRPr="009925E8">
        <w:rPr>
          <w:b w:val="0"/>
          <w:color w:val="000009"/>
          <w:spacing w:val="42"/>
        </w:rPr>
        <w:t xml:space="preserve"> </w:t>
      </w:r>
      <w:r w:rsidR="00F80AC1" w:rsidRPr="009925E8">
        <w:rPr>
          <w:b w:val="0"/>
          <w:color w:val="000009"/>
        </w:rPr>
        <w:t>законодательно</w:t>
      </w:r>
      <w:r w:rsidR="00F80AC1" w:rsidRPr="009925E8">
        <w:rPr>
          <w:b w:val="0"/>
          <w:color w:val="000009"/>
          <w:spacing w:val="43"/>
        </w:rPr>
        <w:t xml:space="preserve"> </w:t>
      </w:r>
      <w:r w:rsidR="00F80AC1" w:rsidRPr="009925E8">
        <w:rPr>
          <w:b w:val="0"/>
          <w:color w:val="000009"/>
        </w:rPr>
        <w:t>закрепленными</w:t>
      </w:r>
      <w:r w:rsidR="00F80AC1" w:rsidRPr="009925E8">
        <w:rPr>
          <w:b w:val="0"/>
          <w:color w:val="000009"/>
          <w:spacing w:val="44"/>
        </w:rPr>
        <w:t xml:space="preserve"> </w:t>
      </w:r>
      <w:r w:rsidR="00F80AC1" w:rsidRPr="009925E8">
        <w:rPr>
          <w:b w:val="0"/>
          <w:color w:val="000009"/>
        </w:rPr>
        <w:t>нормативами</w:t>
      </w:r>
      <w:r w:rsidR="00F80AC1" w:rsidRPr="009925E8">
        <w:rPr>
          <w:b w:val="0"/>
          <w:color w:val="000009"/>
          <w:spacing w:val="44"/>
        </w:rPr>
        <w:t xml:space="preserve"> </w:t>
      </w:r>
      <w:r w:rsidR="00F80AC1" w:rsidRPr="009925E8">
        <w:rPr>
          <w:b w:val="0"/>
          <w:color w:val="000009"/>
        </w:rPr>
        <w:t>(ФЗ</w:t>
      </w:r>
      <w:r w:rsidR="00F80AC1" w:rsidRPr="009925E8">
        <w:rPr>
          <w:b w:val="0"/>
        </w:rPr>
        <w:t xml:space="preserve"> </w:t>
      </w:r>
      <w:r w:rsidR="00F80AC1" w:rsidRPr="009925E8">
        <w:rPr>
          <w:b w:val="0"/>
          <w:color w:val="000009"/>
        </w:rPr>
        <w:t>«Об</w:t>
      </w:r>
      <w:r w:rsidR="00F80AC1" w:rsidRPr="009925E8">
        <w:rPr>
          <w:b w:val="0"/>
          <w:color w:val="000009"/>
          <w:spacing w:val="1"/>
        </w:rPr>
        <w:t xml:space="preserve"> </w:t>
      </w:r>
      <w:r w:rsidR="00F80AC1" w:rsidRPr="009925E8">
        <w:rPr>
          <w:b w:val="0"/>
          <w:color w:val="000009"/>
        </w:rPr>
        <w:t>образовании</w:t>
      </w:r>
      <w:r w:rsidR="00F80AC1" w:rsidRPr="009925E8">
        <w:rPr>
          <w:b w:val="0"/>
          <w:color w:val="000009"/>
          <w:spacing w:val="1"/>
        </w:rPr>
        <w:t xml:space="preserve"> </w:t>
      </w:r>
      <w:r w:rsidR="00F80AC1" w:rsidRPr="009925E8">
        <w:rPr>
          <w:b w:val="0"/>
          <w:color w:val="000009"/>
        </w:rPr>
        <w:t>в</w:t>
      </w:r>
      <w:r w:rsidR="00F80AC1" w:rsidRPr="009925E8">
        <w:rPr>
          <w:b w:val="0"/>
          <w:color w:val="000009"/>
          <w:spacing w:val="1"/>
        </w:rPr>
        <w:t xml:space="preserve"> </w:t>
      </w:r>
      <w:r w:rsidR="00F80AC1" w:rsidRPr="009925E8">
        <w:rPr>
          <w:b w:val="0"/>
          <w:color w:val="000009"/>
        </w:rPr>
        <w:t>РФ»,</w:t>
      </w:r>
      <w:r w:rsidR="00F80AC1" w:rsidRPr="009925E8">
        <w:rPr>
          <w:b w:val="0"/>
          <w:color w:val="000009"/>
          <w:spacing w:val="1"/>
        </w:rPr>
        <w:t xml:space="preserve"> </w:t>
      </w:r>
      <w:r w:rsidR="00F80AC1" w:rsidRPr="009925E8">
        <w:rPr>
          <w:b w:val="0"/>
          <w:color w:val="000009"/>
        </w:rPr>
        <w:t>СанПиН,</w:t>
      </w:r>
      <w:r w:rsidR="00F80AC1" w:rsidRPr="009925E8">
        <w:rPr>
          <w:b w:val="0"/>
          <w:color w:val="000009"/>
          <w:spacing w:val="1"/>
        </w:rPr>
        <w:t xml:space="preserve"> </w:t>
      </w:r>
      <w:r w:rsidR="00F80AC1" w:rsidRPr="009925E8">
        <w:rPr>
          <w:b w:val="0"/>
          <w:color w:val="000009"/>
        </w:rPr>
        <w:t>приказы</w:t>
      </w:r>
      <w:r w:rsidR="00F80AC1" w:rsidRPr="009925E8">
        <w:rPr>
          <w:b w:val="0"/>
          <w:color w:val="000009"/>
          <w:spacing w:val="1"/>
        </w:rPr>
        <w:t xml:space="preserve"> </w:t>
      </w:r>
      <w:r w:rsidR="00F80AC1" w:rsidRPr="009925E8">
        <w:rPr>
          <w:b w:val="0"/>
          <w:color w:val="000009"/>
        </w:rPr>
        <w:t>Министерства</w:t>
      </w:r>
      <w:r w:rsidR="00F80AC1" w:rsidRPr="009925E8">
        <w:rPr>
          <w:b w:val="0"/>
          <w:color w:val="000009"/>
          <w:spacing w:val="1"/>
        </w:rPr>
        <w:t xml:space="preserve"> </w:t>
      </w:r>
      <w:r w:rsidR="00F80AC1" w:rsidRPr="009925E8">
        <w:rPr>
          <w:b w:val="0"/>
          <w:color w:val="000009"/>
        </w:rPr>
        <w:t>образования</w:t>
      </w:r>
      <w:r w:rsidR="00F80AC1" w:rsidRPr="009925E8">
        <w:rPr>
          <w:b w:val="0"/>
          <w:color w:val="000009"/>
          <w:spacing w:val="1"/>
        </w:rPr>
        <w:t xml:space="preserve"> </w:t>
      </w:r>
      <w:r w:rsidR="00F80AC1" w:rsidRPr="009925E8">
        <w:rPr>
          <w:b w:val="0"/>
          <w:color w:val="000009"/>
        </w:rPr>
        <w:t>и</w:t>
      </w:r>
      <w:r w:rsidR="00F80AC1" w:rsidRPr="009925E8">
        <w:rPr>
          <w:b w:val="0"/>
          <w:color w:val="000009"/>
          <w:spacing w:val="1"/>
        </w:rPr>
        <w:t xml:space="preserve"> </w:t>
      </w:r>
      <w:r w:rsidR="00F80AC1" w:rsidRPr="009925E8">
        <w:rPr>
          <w:b w:val="0"/>
          <w:color w:val="000009"/>
        </w:rPr>
        <w:t>др.),</w:t>
      </w:r>
      <w:r w:rsidR="00F80AC1" w:rsidRPr="009925E8">
        <w:rPr>
          <w:b w:val="0"/>
          <w:color w:val="000009"/>
          <w:spacing w:val="1"/>
        </w:rPr>
        <w:t xml:space="preserve"> </w:t>
      </w:r>
      <w:r w:rsidR="00F80AC1" w:rsidRPr="009925E8">
        <w:rPr>
          <w:b w:val="0"/>
          <w:color w:val="000009"/>
        </w:rPr>
        <w:t>а</w:t>
      </w:r>
      <w:r w:rsidR="00F80AC1" w:rsidRPr="009925E8">
        <w:rPr>
          <w:b w:val="0"/>
          <w:color w:val="000009"/>
          <w:spacing w:val="1"/>
        </w:rPr>
        <w:t xml:space="preserve"> </w:t>
      </w:r>
      <w:r w:rsidR="00F80AC1" w:rsidRPr="009925E8">
        <w:rPr>
          <w:b w:val="0"/>
          <w:color w:val="000009"/>
        </w:rPr>
        <w:t>также</w:t>
      </w:r>
      <w:r w:rsidR="00F80AC1" w:rsidRPr="009925E8">
        <w:rPr>
          <w:b w:val="0"/>
          <w:color w:val="000009"/>
          <w:spacing w:val="1"/>
        </w:rPr>
        <w:t xml:space="preserve"> </w:t>
      </w:r>
      <w:r w:rsidR="00F80AC1" w:rsidRPr="009925E8">
        <w:rPr>
          <w:b w:val="0"/>
          <w:color w:val="000009"/>
        </w:rPr>
        <w:t>локальными</w:t>
      </w:r>
      <w:r w:rsidR="00F80AC1" w:rsidRPr="009925E8">
        <w:rPr>
          <w:b w:val="0"/>
          <w:color w:val="000009"/>
          <w:spacing w:val="-1"/>
        </w:rPr>
        <w:t xml:space="preserve"> </w:t>
      </w:r>
      <w:r w:rsidR="00F80AC1" w:rsidRPr="009925E8">
        <w:rPr>
          <w:b w:val="0"/>
          <w:color w:val="000009"/>
        </w:rPr>
        <w:t>актами ОКОУ «Курская школа».</w:t>
      </w:r>
    </w:p>
    <w:p w:rsidR="00F80AC1" w:rsidRPr="006E366A" w:rsidRDefault="00F80AC1" w:rsidP="00F80AC1">
      <w:pPr>
        <w:pStyle w:val="a3"/>
        <w:tabs>
          <w:tab w:val="left" w:pos="9639"/>
        </w:tabs>
        <w:spacing w:line="276" w:lineRule="auto"/>
        <w:ind w:right="223"/>
      </w:pPr>
      <w:r w:rsidRPr="006E366A">
        <w:rPr>
          <w:color w:val="000009"/>
        </w:rPr>
        <w:t>Непременным условием здорового образа жизни и успешного развития детей является</w:t>
      </w:r>
      <w:r w:rsidRPr="006E366A">
        <w:rPr>
          <w:color w:val="000009"/>
          <w:spacing w:val="1"/>
        </w:rPr>
        <w:t xml:space="preserve"> </w:t>
      </w:r>
      <w:r w:rsidRPr="006E366A">
        <w:rPr>
          <w:color w:val="000009"/>
        </w:rPr>
        <w:t>правильный режим. Режим пребывания детей с РАС предполагает не только определение</w:t>
      </w:r>
      <w:r w:rsidRPr="006E366A">
        <w:rPr>
          <w:color w:val="000009"/>
          <w:spacing w:val="1"/>
        </w:rPr>
        <w:t xml:space="preserve"> </w:t>
      </w:r>
      <w:r w:rsidRPr="006E366A">
        <w:rPr>
          <w:color w:val="000009"/>
        </w:rPr>
        <w:t>временных рамок того или иного режимного процесса (прием пищи, прогулка, организация</w:t>
      </w:r>
      <w:r w:rsidRPr="006E366A">
        <w:rPr>
          <w:color w:val="000009"/>
          <w:spacing w:val="1"/>
        </w:rPr>
        <w:t xml:space="preserve"> </w:t>
      </w:r>
      <w:r w:rsidRPr="006E366A">
        <w:rPr>
          <w:color w:val="000009"/>
        </w:rPr>
        <w:t>непосредственно</w:t>
      </w:r>
      <w:r w:rsidRPr="006E366A">
        <w:rPr>
          <w:color w:val="000009"/>
          <w:spacing w:val="1"/>
        </w:rPr>
        <w:t xml:space="preserve"> </w:t>
      </w:r>
      <w:r w:rsidRPr="006E366A">
        <w:rPr>
          <w:color w:val="000009"/>
        </w:rPr>
        <w:t>образовательной</w:t>
      </w:r>
      <w:r w:rsidRPr="006E366A">
        <w:rPr>
          <w:color w:val="000009"/>
          <w:spacing w:val="1"/>
        </w:rPr>
        <w:t xml:space="preserve"> </w:t>
      </w:r>
      <w:r w:rsidRPr="006E366A">
        <w:rPr>
          <w:color w:val="000009"/>
        </w:rPr>
        <w:t>деятельности</w:t>
      </w:r>
      <w:r w:rsidRPr="006E366A">
        <w:rPr>
          <w:color w:val="000009"/>
          <w:spacing w:val="1"/>
        </w:rPr>
        <w:t xml:space="preserve"> </w:t>
      </w:r>
      <w:r w:rsidRPr="006E366A">
        <w:rPr>
          <w:color w:val="000009"/>
        </w:rPr>
        <w:t>(НОД),</w:t>
      </w:r>
      <w:r w:rsidRPr="006E366A">
        <w:rPr>
          <w:color w:val="000009"/>
          <w:spacing w:val="61"/>
        </w:rPr>
        <w:t xml:space="preserve"> </w:t>
      </w:r>
      <w:r w:rsidRPr="006E366A">
        <w:rPr>
          <w:color w:val="000009"/>
        </w:rPr>
        <w:t>самостоятельной</w:t>
      </w:r>
      <w:r w:rsidRPr="006E366A">
        <w:rPr>
          <w:color w:val="000009"/>
          <w:spacing w:val="61"/>
        </w:rPr>
        <w:t xml:space="preserve"> </w:t>
      </w:r>
      <w:r w:rsidRPr="006E366A">
        <w:rPr>
          <w:color w:val="000009"/>
        </w:rPr>
        <w:t>деятельности</w:t>
      </w:r>
      <w:r w:rsidRPr="006E366A">
        <w:rPr>
          <w:color w:val="000009"/>
          <w:spacing w:val="-57"/>
        </w:rPr>
        <w:t xml:space="preserve"> </w:t>
      </w:r>
      <w:r w:rsidRPr="006E366A">
        <w:rPr>
          <w:color w:val="000009"/>
        </w:rPr>
        <w:t>(СД), образовательной деятельности, осуществляемой в ходе режимных процессов (ОДРМ) и</w:t>
      </w:r>
      <w:r w:rsidRPr="006E366A">
        <w:rPr>
          <w:color w:val="000009"/>
          <w:spacing w:val="-57"/>
        </w:rPr>
        <w:t xml:space="preserve"> </w:t>
      </w:r>
      <w:r w:rsidRPr="006E366A">
        <w:rPr>
          <w:color w:val="000009"/>
        </w:rPr>
        <w:t>т.д.), но и алгоритм их чередования (сон, бодрствование, отдых, образовательная нагрузка и</w:t>
      </w:r>
      <w:r w:rsidRPr="006E366A">
        <w:rPr>
          <w:color w:val="000009"/>
          <w:spacing w:val="1"/>
        </w:rPr>
        <w:t xml:space="preserve"> </w:t>
      </w:r>
      <w:r w:rsidRPr="006E366A">
        <w:rPr>
          <w:color w:val="000009"/>
        </w:rPr>
        <w:t>т.д.)</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соответствии</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психофизическими</w:t>
      </w:r>
      <w:r w:rsidRPr="006E366A">
        <w:rPr>
          <w:color w:val="000009"/>
          <w:spacing w:val="1"/>
        </w:rPr>
        <w:t xml:space="preserve"> </w:t>
      </w:r>
      <w:r w:rsidRPr="006E366A">
        <w:rPr>
          <w:color w:val="000009"/>
        </w:rPr>
        <w:t>особенностями</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возможностями</w:t>
      </w:r>
      <w:r w:rsidRPr="006E366A">
        <w:rPr>
          <w:color w:val="000009"/>
          <w:spacing w:val="1"/>
        </w:rPr>
        <w:t xml:space="preserve"> </w:t>
      </w:r>
      <w:r w:rsidRPr="006E366A">
        <w:rPr>
          <w:color w:val="000009"/>
        </w:rPr>
        <w:t>развития</w:t>
      </w:r>
      <w:r w:rsidRPr="006E366A">
        <w:rPr>
          <w:color w:val="000009"/>
          <w:spacing w:val="1"/>
        </w:rPr>
        <w:t xml:space="preserve"> </w:t>
      </w:r>
      <w:r w:rsidRPr="006E366A">
        <w:rPr>
          <w:color w:val="000009"/>
        </w:rPr>
        <w:t>нетипичных</w:t>
      </w:r>
      <w:r w:rsidRPr="006E366A">
        <w:rPr>
          <w:color w:val="000009"/>
          <w:spacing w:val="-1"/>
        </w:rPr>
        <w:t xml:space="preserve"> </w:t>
      </w:r>
      <w:r w:rsidRPr="006E366A">
        <w:rPr>
          <w:color w:val="000009"/>
        </w:rPr>
        <w:t>детей.</w:t>
      </w:r>
    </w:p>
    <w:p w:rsidR="00F80AC1" w:rsidRPr="006E366A" w:rsidRDefault="00F80AC1" w:rsidP="00F80AC1">
      <w:pPr>
        <w:pStyle w:val="a3"/>
        <w:tabs>
          <w:tab w:val="left" w:pos="9639"/>
        </w:tabs>
        <w:spacing w:line="276" w:lineRule="auto"/>
        <w:ind w:right="224" w:firstLine="720"/>
      </w:pPr>
      <w:r>
        <w:rPr>
          <w:color w:val="000009"/>
        </w:rPr>
        <w:t>В образовательном учреждении должен</w:t>
      </w:r>
      <w:r w:rsidRPr="006E366A">
        <w:rPr>
          <w:color w:val="000009"/>
          <w:spacing w:val="1"/>
        </w:rPr>
        <w:t xml:space="preserve"> </w:t>
      </w:r>
      <w:r w:rsidRPr="006E366A">
        <w:rPr>
          <w:color w:val="000009"/>
        </w:rPr>
        <w:t>быть</w:t>
      </w:r>
      <w:r w:rsidRPr="006E366A">
        <w:rPr>
          <w:color w:val="000009"/>
          <w:spacing w:val="61"/>
        </w:rPr>
        <w:t xml:space="preserve"> </w:t>
      </w:r>
      <w:r w:rsidRPr="006E366A">
        <w:rPr>
          <w:color w:val="000009"/>
        </w:rPr>
        <w:t>использован</w:t>
      </w:r>
      <w:r w:rsidRPr="006E366A">
        <w:rPr>
          <w:color w:val="000009"/>
          <w:spacing w:val="61"/>
        </w:rPr>
        <w:t xml:space="preserve"> </w:t>
      </w:r>
      <w:r w:rsidRPr="006E366A">
        <w:rPr>
          <w:color w:val="000009"/>
        </w:rPr>
        <w:t>гибкий</w:t>
      </w:r>
      <w:r w:rsidRPr="006E366A">
        <w:rPr>
          <w:color w:val="000009"/>
          <w:spacing w:val="61"/>
        </w:rPr>
        <w:t xml:space="preserve"> </w:t>
      </w:r>
      <w:r w:rsidRPr="006E366A">
        <w:rPr>
          <w:color w:val="000009"/>
        </w:rPr>
        <w:t>режим</w:t>
      </w:r>
      <w:r w:rsidRPr="006E366A">
        <w:rPr>
          <w:color w:val="000009"/>
          <w:spacing w:val="61"/>
        </w:rPr>
        <w:t xml:space="preserve"> </w:t>
      </w:r>
      <w:r w:rsidRPr="006E366A">
        <w:rPr>
          <w:color w:val="000009"/>
        </w:rPr>
        <w:t>дня,</w:t>
      </w:r>
      <w:r w:rsidRPr="006E366A">
        <w:rPr>
          <w:color w:val="000009"/>
          <w:spacing w:val="61"/>
        </w:rPr>
        <w:t xml:space="preserve"> </w:t>
      </w:r>
      <w:r w:rsidRPr="006E366A">
        <w:rPr>
          <w:color w:val="000009"/>
        </w:rPr>
        <w:t>в</w:t>
      </w:r>
      <w:r w:rsidRPr="006E366A">
        <w:rPr>
          <w:color w:val="000009"/>
          <w:spacing w:val="61"/>
        </w:rPr>
        <w:t xml:space="preserve"> </w:t>
      </w:r>
      <w:r w:rsidRPr="006E366A">
        <w:rPr>
          <w:color w:val="000009"/>
        </w:rPr>
        <w:t>него</w:t>
      </w:r>
      <w:r w:rsidRPr="006E366A">
        <w:rPr>
          <w:color w:val="000009"/>
          <w:spacing w:val="61"/>
        </w:rPr>
        <w:t xml:space="preserve"> </w:t>
      </w:r>
      <w:r w:rsidRPr="006E366A">
        <w:rPr>
          <w:color w:val="000009"/>
        </w:rPr>
        <w:t>могут</w:t>
      </w:r>
      <w:r w:rsidRPr="006E366A">
        <w:rPr>
          <w:color w:val="000009"/>
          <w:spacing w:val="1"/>
        </w:rPr>
        <w:t xml:space="preserve"> </w:t>
      </w:r>
      <w:r w:rsidRPr="006E366A">
        <w:rPr>
          <w:color w:val="000009"/>
        </w:rPr>
        <w:t>вноситься</w:t>
      </w:r>
      <w:r w:rsidRPr="006E366A">
        <w:rPr>
          <w:color w:val="000009"/>
          <w:spacing w:val="1"/>
        </w:rPr>
        <w:t xml:space="preserve"> </w:t>
      </w:r>
      <w:r w:rsidRPr="006E366A">
        <w:rPr>
          <w:color w:val="000009"/>
        </w:rPr>
        <w:t>изменения исходя из особенностей сезона, индивидуальных особенностей детей,</w:t>
      </w:r>
      <w:r w:rsidRPr="006E366A">
        <w:rPr>
          <w:color w:val="000009"/>
          <w:spacing w:val="1"/>
        </w:rPr>
        <w:t xml:space="preserve"> </w:t>
      </w:r>
      <w:r w:rsidRPr="006E366A">
        <w:rPr>
          <w:color w:val="000009"/>
        </w:rPr>
        <w:t>состояния</w:t>
      </w:r>
      <w:r w:rsidRPr="006E366A">
        <w:rPr>
          <w:color w:val="000009"/>
          <w:spacing w:val="12"/>
        </w:rPr>
        <w:t xml:space="preserve"> </w:t>
      </w:r>
      <w:r w:rsidRPr="006E366A">
        <w:rPr>
          <w:color w:val="000009"/>
        </w:rPr>
        <w:t>здоровья.</w:t>
      </w:r>
      <w:r w:rsidRPr="006E366A">
        <w:rPr>
          <w:color w:val="000009"/>
          <w:spacing w:val="12"/>
        </w:rPr>
        <w:t xml:space="preserve"> </w:t>
      </w:r>
      <w:r w:rsidRPr="006E366A">
        <w:rPr>
          <w:color w:val="000009"/>
        </w:rPr>
        <w:t>На</w:t>
      </w:r>
      <w:r w:rsidRPr="006E366A">
        <w:rPr>
          <w:color w:val="000009"/>
          <w:spacing w:val="11"/>
        </w:rPr>
        <w:t xml:space="preserve"> </w:t>
      </w:r>
      <w:r w:rsidRPr="006E366A">
        <w:rPr>
          <w:color w:val="000009"/>
        </w:rPr>
        <w:t>гибкость</w:t>
      </w:r>
      <w:r w:rsidRPr="006E366A">
        <w:rPr>
          <w:color w:val="000009"/>
          <w:spacing w:val="14"/>
        </w:rPr>
        <w:t xml:space="preserve"> </w:t>
      </w:r>
      <w:r w:rsidRPr="006E366A">
        <w:rPr>
          <w:color w:val="000009"/>
        </w:rPr>
        <w:t>режима</w:t>
      </w:r>
      <w:r w:rsidRPr="006E366A">
        <w:rPr>
          <w:color w:val="000009"/>
          <w:spacing w:val="13"/>
        </w:rPr>
        <w:t xml:space="preserve"> </w:t>
      </w:r>
      <w:r w:rsidRPr="006E366A">
        <w:rPr>
          <w:color w:val="000009"/>
        </w:rPr>
        <w:t>влияет</w:t>
      </w:r>
      <w:r w:rsidRPr="006E366A">
        <w:rPr>
          <w:color w:val="000009"/>
          <w:spacing w:val="13"/>
        </w:rPr>
        <w:t xml:space="preserve"> </w:t>
      </w:r>
      <w:r w:rsidRPr="006E366A">
        <w:rPr>
          <w:color w:val="000009"/>
        </w:rPr>
        <w:t>и</w:t>
      </w:r>
      <w:r w:rsidRPr="006E366A">
        <w:rPr>
          <w:color w:val="000009"/>
          <w:spacing w:val="13"/>
        </w:rPr>
        <w:t xml:space="preserve"> </w:t>
      </w:r>
      <w:r w:rsidRPr="006E366A">
        <w:rPr>
          <w:color w:val="000009"/>
        </w:rPr>
        <w:t>окружающий</w:t>
      </w:r>
      <w:r w:rsidRPr="006E366A">
        <w:rPr>
          <w:color w:val="000009"/>
          <w:spacing w:val="11"/>
        </w:rPr>
        <w:t xml:space="preserve"> </w:t>
      </w:r>
      <w:r w:rsidRPr="006E366A">
        <w:rPr>
          <w:color w:val="000009"/>
        </w:rPr>
        <w:t>социум.</w:t>
      </w:r>
      <w:r w:rsidRPr="006E366A">
        <w:rPr>
          <w:color w:val="000009"/>
          <w:spacing w:val="19"/>
        </w:rPr>
        <w:t xml:space="preserve"> </w:t>
      </w:r>
      <w:r w:rsidRPr="006E366A">
        <w:rPr>
          <w:color w:val="000009"/>
        </w:rPr>
        <w:t>Чем</w:t>
      </w:r>
      <w:r w:rsidRPr="006E366A">
        <w:rPr>
          <w:color w:val="000009"/>
          <w:spacing w:val="11"/>
        </w:rPr>
        <w:t xml:space="preserve"> </w:t>
      </w:r>
      <w:r w:rsidRPr="006E366A">
        <w:rPr>
          <w:color w:val="000009"/>
        </w:rPr>
        <w:t>ближе</w:t>
      </w:r>
      <w:r w:rsidRPr="006E366A">
        <w:rPr>
          <w:color w:val="000009"/>
          <w:spacing w:val="11"/>
        </w:rPr>
        <w:t xml:space="preserve"> </w:t>
      </w:r>
      <w:r w:rsidRPr="006E366A">
        <w:rPr>
          <w:color w:val="000009"/>
        </w:rPr>
        <w:t>к</w:t>
      </w:r>
      <w:r>
        <w:rPr>
          <w:color w:val="000009"/>
        </w:rPr>
        <w:t xml:space="preserve"> </w:t>
      </w:r>
      <w:r w:rsidRPr="006E366A">
        <w:rPr>
          <w:color w:val="000009"/>
        </w:rPr>
        <w:t>индивидуальным</w:t>
      </w:r>
      <w:r w:rsidRPr="006E366A">
        <w:rPr>
          <w:color w:val="000009"/>
          <w:spacing w:val="1"/>
        </w:rPr>
        <w:t xml:space="preserve"> </w:t>
      </w:r>
      <w:r w:rsidRPr="006E366A">
        <w:rPr>
          <w:color w:val="000009"/>
        </w:rPr>
        <w:t>особенностям</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режим</w:t>
      </w:r>
      <w:r w:rsidRPr="006E366A">
        <w:rPr>
          <w:color w:val="000009"/>
          <w:spacing w:val="1"/>
        </w:rPr>
        <w:t xml:space="preserve"> </w:t>
      </w:r>
      <w:r>
        <w:rPr>
          <w:color w:val="000009"/>
        </w:rPr>
        <w:t>ОКОУ «Курская школа»</w:t>
      </w:r>
      <w:r w:rsidRPr="006E366A">
        <w:rPr>
          <w:color w:val="000009"/>
        </w:rPr>
        <w:t>,</w:t>
      </w:r>
      <w:r w:rsidRPr="006E366A">
        <w:rPr>
          <w:color w:val="000009"/>
          <w:spacing w:val="61"/>
        </w:rPr>
        <w:t xml:space="preserve"> </w:t>
      </w:r>
      <w:r w:rsidRPr="006E366A">
        <w:rPr>
          <w:color w:val="000009"/>
        </w:rPr>
        <w:t>тем</w:t>
      </w:r>
      <w:r w:rsidRPr="006E366A">
        <w:rPr>
          <w:color w:val="000009"/>
          <w:spacing w:val="1"/>
        </w:rPr>
        <w:t xml:space="preserve"> </w:t>
      </w:r>
      <w:r w:rsidRPr="006E366A">
        <w:rPr>
          <w:color w:val="000009"/>
        </w:rPr>
        <w:t>комфортнее</w:t>
      </w:r>
      <w:r w:rsidRPr="006E366A">
        <w:rPr>
          <w:color w:val="000009"/>
          <w:spacing w:val="1"/>
        </w:rPr>
        <w:t xml:space="preserve"> </w:t>
      </w:r>
      <w:r w:rsidRPr="006E366A">
        <w:rPr>
          <w:color w:val="000009"/>
        </w:rPr>
        <w:t>он</w:t>
      </w:r>
      <w:r w:rsidRPr="006E366A">
        <w:rPr>
          <w:color w:val="000009"/>
          <w:spacing w:val="1"/>
        </w:rPr>
        <w:t xml:space="preserve"> </w:t>
      </w:r>
      <w:r w:rsidRPr="006E366A">
        <w:rPr>
          <w:color w:val="000009"/>
        </w:rPr>
        <w:t>себя</w:t>
      </w:r>
      <w:r w:rsidRPr="006E366A">
        <w:rPr>
          <w:color w:val="000009"/>
          <w:spacing w:val="1"/>
        </w:rPr>
        <w:t xml:space="preserve"> </w:t>
      </w:r>
      <w:r w:rsidRPr="006E366A">
        <w:rPr>
          <w:color w:val="000009"/>
        </w:rPr>
        <w:t>чувствует,</w:t>
      </w:r>
      <w:r w:rsidRPr="006E366A">
        <w:rPr>
          <w:color w:val="000009"/>
          <w:spacing w:val="1"/>
        </w:rPr>
        <w:t xml:space="preserve"> </w:t>
      </w:r>
      <w:r w:rsidRPr="006E366A">
        <w:rPr>
          <w:color w:val="000009"/>
        </w:rPr>
        <w:t>тем</w:t>
      </w:r>
      <w:r w:rsidRPr="006E366A">
        <w:rPr>
          <w:color w:val="000009"/>
          <w:spacing w:val="1"/>
        </w:rPr>
        <w:t xml:space="preserve"> </w:t>
      </w:r>
      <w:r w:rsidRPr="006E366A">
        <w:rPr>
          <w:color w:val="000009"/>
        </w:rPr>
        <w:t>лучше</w:t>
      </w:r>
      <w:r w:rsidRPr="006E366A">
        <w:rPr>
          <w:color w:val="000009"/>
          <w:spacing w:val="1"/>
        </w:rPr>
        <w:t xml:space="preserve"> </w:t>
      </w:r>
      <w:r w:rsidRPr="006E366A">
        <w:rPr>
          <w:color w:val="000009"/>
        </w:rPr>
        <w:t>его</w:t>
      </w:r>
      <w:r w:rsidRPr="006E366A">
        <w:rPr>
          <w:color w:val="000009"/>
          <w:spacing w:val="1"/>
        </w:rPr>
        <w:t xml:space="preserve"> </w:t>
      </w:r>
      <w:r w:rsidRPr="006E366A">
        <w:rPr>
          <w:color w:val="000009"/>
        </w:rPr>
        <w:t>настроение</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выше</w:t>
      </w:r>
      <w:r w:rsidRPr="006E366A">
        <w:rPr>
          <w:color w:val="000009"/>
          <w:spacing w:val="1"/>
        </w:rPr>
        <w:t xml:space="preserve"> </w:t>
      </w:r>
      <w:r w:rsidRPr="006E366A">
        <w:rPr>
          <w:color w:val="000009"/>
        </w:rPr>
        <w:t>активность.</w:t>
      </w:r>
      <w:r w:rsidRPr="006E366A">
        <w:rPr>
          <w:color w:val="000009"/>
          <w:spacing w:val="1"/>
        </w:rPr>
        <w:t xml:space="preserve"> </w:t>
      </w:r>
      <w:r w:rsidRPr="006E366A">
        <w:rPr>
          <w:color w:val="000009"/>
        </w:rPr>
        <w:t>При</w:t>
      </w:r>
      <w:r w:rsidRPr="006E366A">
        <w:rPr>
          <w:color w:val="000009"/>
          <w:spacing w:val="1"/>
        </w:rPr>
        <w:t xml:space="preserve"> </w:t>
      </w:r>
      <w:r w:rsidRPr="006E366A">
        <w:rPr>
          <w:color w:val="000009"/>
        </w:rPr>
        <w:t>осуществлении</w:t>
      </w:r>
      <w:r w:rsidRPr="006E366A">
        <w:rPr>
          <w:color w:val="000009"/>
          <w:spacing w:val="1"/>
        </w:rPr>
        <w:t xml:space="preserve"> </w:t>
      </w:r>
      <w:r w:rsidRPr="006E366A">
        <w:rPr>
          <w:color w:val="000009"/>
        </w:rPr>
        <w:t>режимных</w:t>
      </w:r>
      <w:r w:rsidRPr="006E366A">
        <w:rPr>
          <w:color w:val="000009"/>
          <w:spacing w:val="1"/>
        </w:rPr>
        <w:t xml:space="preserve"> </w:t>
      </w:r>
      <w:r w:rsidRPr="006E366A">
        <w:rPr>
          <w:color w:val="000009"/>
        </w:rPr>
        <w:t>моментов</w:t>
      </w:r>
      <w:r w:rsidRPr="006E366A">
        <w:rPr>
          <w:color w:val="000009"/>
          <w:spacing w:val="1"/>
        </w:rPr>
        <w:t xml:space="preserve"> </w:t>
      </w:r>
      <w:r w:rsidRPr="006E366A">
        <w:rPr>
          <w:color w:val="000009"/>
        </w:rPr>
        <w:t>учитываются</w:t>
      </w:r>
      <w:r w:rsidRPr="006E366A">
        <w:rPr>
          <w:color w:val="000009"/>
          <w:spacing w:val="1"/>
        </w:rPr>
        <w:t xml:space="preserve"> </w:t>
      </w:r>
      <w:r w:rsidRPr="006E366A">
        <w:rPr>
          <w:color w:val="000009"/>
        </w:rPr>
        <w:t>индивидуальные</w:t>
      </w:r>
      <w:r w:rsidRPr="006E366A">
        <w:rPr>
          <w:color w:val="000009"/>
          <w:spacing w:val="1"/>
        </w:rPr>
        <w:t xml:space="preserve"> </w:t>
      </w:r>
      <w:r w:rsidRPr="006E366A">
        <w:rPr>
          <w:color w:val="000009"/>
        </w:rPr>
        <w:t>особенности</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(длительность сна,</w:t>
      </w:r>
      <w:r w:rsidRPr="006E366A">
        <w:rPr>
          <w:color w:val="000009"/>
          <w:spacing w:val="-1"/>
        </w:rPr>
        <w:t xml:space="preserve"> </w:t>
      </w:r>
      <w:r w:rsidRPr="006E366A">
        <w:rPr>
          <w:color w:val="000009"/>
        </w:rPr>
        <w:t>вкусовые</w:t>
      </w:r>
      <w:r w:rsidRPr="006E366A">
        <w:rPr>
          <w:color w:val="000009"/>
          <w:spacing w:val="-2"/>
        </w:rPr>
        <w:t xml:space="preserve"> </w:t>
      </w:r>
      <w:r w:rsidRPr="006E366A">
        <w:rPr>
          <w:color w:val="000009"/>
        </w:rPr>
        <w:t>предпочтения,</w:t>
      </w:r>
      <w:r w:rsidRPr="006E366A">
        <w:rPr>
          <w:color w:val="000009"/>
          <w:spacing w:val="-1"/>
        </w:rPr>
        <w:t xml:space="preserve"> </w:t>
      </w:r>
      <w:r w:rsidRPr="006E366A">
        <w:rPr>
          <w:color w:val="000009"/>
        </w:rPr>
        <w:t>темп</w:t>
      </w:r>
      <w:r w:rsidRPr="006E366A">
        <w:rPr>
          <w:color w:val="000009"/>
          <w:spacing w:val="-1"/>
        </w:rPr>
        <w:t xml:space="preserve"> </w:t>
      </w:r>
      <w:r w:rsidRPr="006E366A">
        <w:rPr>
          <w:color w:val="000009"/>
        </w:rPr>
        <w:t>деятельности</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т.</w:t>
      </w:r>
      <w:r w:rsidRPr="006E366A">
        <w:rPr>
          <w:color w:val="000009"/>
          <w:spacing w:val="-1"/>
        </w:rPr>
        <w:t xml:space="preserve"> </w:t>
      </w:r>
      <w:r w:rsidRPr="006E366A">
        <w:rPr>
          <w:color w:val="000009"/>
        </w:rPr>
        <w:t>д.).</w:t>
      </w:r>
    </w:p>
    <w:p w:rsidR="00F80AC1" w:rsidRPr="006E366A" w:rsidRDefault="00F80AC1" w:rsidP="00F80AC1">
      <w:pPr>
        <w:pStyle w:val="1"/>
        <w:tabs>
          <w:tab w:val="left" w:pos="9639"/>
        </w:tabs>
        <w:spacing w:line="276" w:lineRule="auto"/>
        <w:ind w:firstLine="720"/>
        <w:rPr>
          <w:b w:val="0"/>
        </w:rPr>
      </w:pPr>
      <w:r w:rsidRPr="006E366A">
        <w:rPr>
          <w:color w:val="000009"/>
        </w:rPr>
        <w:t>Использование</w:t>
      </w:r>
      <w:r w:rsidRPr="006E366A">
        <w:rPr>
          <w:color w:val="000009"/>
          <w:spacing w:val="71"/>
        </w:rPr>
        <w:t xml:space="preserve"> </w:t>
      </w:r>
      <w:r w:rsidRPr="006E366A">
        <w:rPr>
          <w:color w:val="000009"/>
        </w:rPr>
        <w:t xml:space="preserve">вариативных  </w:t>
      </w:r>
      <w:r w:rsidRPr="006E366A">
        <w:rPr>
          <w:color w:val="000009"/>
          <w:spacing w:val="10"/>
        </w:rPr>
        <w:t xml:space="preserve"> </w:t>
      </w:r>
      <w:r w:rsidRPr="006E366A">
        <w:rPr>
          <w:color w:val="000009"/>
        </w:rPr>
        <w:t xml:space="preserve">режимов  </w:t>
      </w:r>
      <w:r w:rsidRPr="006E366A">
        <w:rPr>
          <w:color w:val="000009"/>
          <w:spacing w:val="11"/>
        </w:rPr>
        <w:t xml:space="preserve"> </w:t>
      </w:r>
      <w:r w:rsidRPr="006E366A">
        <w:rPr>
          <w:color w:val="000009"/>
        </w:rPr>
        <w:t xml:space="preserve">дня  </w:t>
      </w:r>
      <w:r w:rsidRPr="006E366A">
        <w:rPr>
          <w:color w:val="000009"/>
          <w:spacing w:val="10"/>
        </w:rPr>
        <w:t xml:space="preserve"> </w:t>
      </w:r>
      <w:r w:rsidRPr="006E366A">
        <w:rPr>
          <w:color w:val="000009"/>
        </w:rPr>
        <w:t xml:space="preserve">и  </w:t>
      </w:r>
      <w:r w:rsidRPr="006E366A">
        <w:rPr>
          <w:color w:val="000009"/>
          <w:spacing w:val="12"/>
        </w:rPr>
        <w:t xml:space="preserve"> </w:t>
      </w:r>
      <w:r w:rsidRPr="006E366A">
        <w:rPr>
          <w:color w:val="000009"/>
        </w:rPr>
        <w:t xml:space="preserve">пребывания  </w:t>
      </w:r>
      <w:r w:rsidRPr="006E366A">
        <w:rPr>
          <w:color w:val="000009"/>
          <w:spacing w:val="7"/>
        </w:rPr>
        <w:t xml:space="preserve"> </w:t>
      </w:r>
      <w:r w:rsidRPr="006E366A">
        <w:rPr>
          <w:color w:val="000009"/>
        </w:rPr>
        <w:t xml:space="preserve">ребенка  </w:t>
      </w:r>
      <w:r w:rsidRPr="006E366A">
        <w:rPr>
          <w:color w:val="000009"/>
          <w:spacing w:val="11"/>
        </w:rPr>
        <w:t xml:space="preserve"> </w:t>
      </w:r>
      <w:r w:rsidRPr="006E366A">
        <w:rPr>
          <w:color w:val="000009"/>
        </w:rPr>
        <w:t xml:space="preserve">в  </w:t>
      </w:r>
      <w:r w:rsidRPr="006E366A">
        <w:rPr>
          <w:color w:val="000009"/>
          <w:spacing w:val="10"/>
        </w:rPr>
        <w:t xml:space="preserve"> </w:t>
      </w:r>
      <w:r>
        <w:rPr>
          <w:color w:val="000009"/>
        </w:rPr>
        <w:t>ОКОУ «Курская школа»</w:t>
      </w:r>
    </w:p>
    <w:p w:rsidR="00F80AC1" w:rsidRPr="006E366A" w:rsidRDefault="00F80AC1" w:rsidP="00F80AC1">
      <w:pPr>
        <w:tabs>
          <w:tab w:val="left" w:pos="9639"/>
        </w:tabs>
        <w:spacing w:line="276" w:lineRule="auto"/>
        <w:ind w:left="786" w:firstLine="720"/>
        <w:jc w:val="both"/>
        <w:rPr>
          <w:sz w:val="24"/>
          <w:szCs w:val="24"/>
        </w:rPr>
      </w:pPr>
      <w:r w:rsidRPr="006E366A">
        <w:rPr>
          <w:b/>
          <w:color w:val="000009"/>
          <w:sz w:val="24"/>
          <w:szCs w:val="24"/>
        </w:rPr>
        <w:t>Гигиенический</w:t>
      </w:r>
      <w:r w:rsidRPr="006E366A">
        <w:rPr>
          <w:b/>
          <w:color w:val="000009"/>
          <w:spacing w:val="-4"/>
          <w:sz w:val="24"/>
          <w:szCs w:val="24"/>
        </w:rPr>
        <w:t xml:space="preserve"> </w:t>
      </w:r>
      <w:r w:rsidRPr="006E366A">
        <w:rPr>
          <w:b/>
          <w:color w:val="000009"/>
          <w:sz w:val="24"/>
          <w:szCs w:val="24"/>
        </w:rPr>
        <w:t>режим</w:t>
      </w:r>
      <w:r w:rsidRPr="006E366A">
        <w:rPr>
          <w:b/>
          <w:color w:val="000009"/>
          <w:spacing w:val="-4"/>
          <w:sz w:val="24"/>
          <w:szCs w:val="24"/>
        </w:rPr>
        <w:t xml:space="preserve"> </w:t>
      </w:r>
      <w:r w:rsidRPr="006E366A">
        <w:rPr>
          <w:b/>
          <w:color w:val="000009"/>
          <w:sz w:val="24"/>
          <w:szCs w:val="24"/>
        </w:rPr>
        <w:t>дня:</w:t>
      </w:r>
      <w:r w:rsidRPr="006E366A">
        <w:rPr>
          <w:b/>
          <w:color w:val="000009"/>
          <w:spacing w:val="56"/>
          <w:sz w:val="24"/>
          <w:szCs w:val="24"/>
        </w:rPr>
        <w:t xml:space="preserve"> </w:t>
      </w:r>
      <w:r w:rsidRPr="006E366A">
        <w:rPr>
          <w:color w:val="000009"/>
          <w:sz w:val="24"/>
          <w:szCs w:val="24"/>
        </w:rPr>
        <w:t>в</w:t>
      </w:r>
      <w:r w:rsidRPr="006E366A">
        <w:rPr>
          <w:color w:val="000009"/>
          <w:spacing w:val="-4"/>
          <w:sz w:val="24"/>
          <w:szCs w:val="24"/>
        </w:rPr>
        <w:t xml:space="preserve"> </w:t>
      </w:r>
      <w:r w:rsidRPr="006E366A">
        <w:rPr>
          <w:color w:val="000009"/>
          <w:sz w:val="24"/>
          <w:szCs w:val="24"/>
        </w:rPr>
        <w:t>соответствии</w:t>
      </w:r>
      <w:r w:rsidRPr="006E366A">
        <w:rPr>
          <w:color w:val="000009"/>
          <w:spacing w:val="-3"/>
          <w:sz w:val="24"/>
          <w:szCs w:val="24"/>
        </w:rPr>
        <w:t xml:space="preserve"> </w:t>
      </w:r>
      <w:r w:rsidRPr="006E366A">
        <w:rPr>
          <w:color w:val="000009"/>
          <w:sz w:val="24"/>
          <w:szCs w:val="24"/>
        </w:rPr>
        <w:t>с</w:t>
      </w:r>
      <w:r w:rsidRPr="006E366A">
        <w:rPr>
          <w:color w:val="000009"/>
          <w:spacing w:val="-4"/>
          <w:sz w:val="24"/>
          <w:szCs w:val="24"/>
        </w:rPr>
        <w:t xml:space="preserve"> </w:t>
      </w:r>
      <w:r w:rsidRPr="006E366A">
        <w:rPr>
          <w:color w:val="000009"/>
          <w:sz w:val="24"/>
          <w:szCs w:val="24"/>
        </w:rPr>
        <w:t>возрастными</w:t>
      </w:r>
      <w:r w:rsidRPr="006E366A">
        <w:rPr>
          <w:color w:val="000009"/>
          <w:spacing w:val="-3"/>
          <w:sz w:val="24"/>
          <w:szCs w:val="24"/>
        </w:rPr>
        <w:t xml:space="preserve"> </w:t>
      </w:r>
      <w:r w:rsidRPr="006E366A">
        <w:rPr>
          <w:color w:val="000009"/>
          <w:sz w:val="24"/>
          <w:szCs w:val="24"/>
        </w:rPr>
        <w:t>особенностями.</w:t>
      </w:r>
    </w:p>
    <w:p w:rsidR="00F80AC1" w:rsidRPr="006E366A" w:rsidRDefault="00F80AC1" w:rsidP="00F80AC1">
      <w:pPr>
        <w:pStyle w:val="a3"/>
        <w:tabs>
          <w:tab w:val="left" w:pos="9639"/>
        </w:tabs>
        <w:spacing w:line="276" w:lineRule="auto"/>
        <w:ind w:right="223" w:firstLine="720"/>
      </w:pPr>
      <w:r w:rsidRPr="006E366A">
        <w:rPr>
          <w:b/>
          <w:color w:val="000009"/>
        </w:rPr>
        <w:t xml:space="preserve">Адаптационный режим: </w:t>
      </w:r>
      <w:r w:rsidRPr="006E366A">
        <w:rPr>
          <w:color w:val="000009"/>
        </w:rPr>
        <w:t>в соответствии с психофизическим состоянием ребенка</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желанием родителей (законных представителей) он может</w:t>
      </w:r>
      <w:r w:rsidRPr="006E366A">
        <w:rPr>
          <w:color w:val="000009"/>
          <w:spacing w:val="1"/>
        </w:rPr>
        <w:t xml:space="preserve"> </w:t>
      </w:r>
      <w:r w:rsidRPr="006E366A">
        <w:rPr>
          <w:color w:val="000009"/>
        </w:rPr>
        <w:t>находиться в учреждении не</w:t>
      </w:r>
      <w:r w:rsidRPr="006E366A">
        <w:rPr>
          <w:color w:val="000009"/>
          <w:spacing w:val="1"/>
        </w:rPr>
        <w:t xml:space="preserve"> </w:t>
      </w:r>
      <w:r w:rsidRPr="006E366A">
        <w:rPr>
          <w:color w:val="000009"/>
        </w:rPr>
        <w:t xml:space="preserve">целый </w:t>
      </w:r>
      <w:r w:rsidRPr="006E366A">
        <w:rPr>
          <w:color w:val="000009"/>
        </w:rPr>
        <w:lastRenderedPageBreak/>
        <w:t>день, а несколько часов. По мере привыкания время пребывания ребёнка в группе</w:t>
      </w:r>
      <w:r w:rsidRPr="006E366A">
        <w:rPr>
          <w:color w:val="000009"/>
          <w:spacing w:val="1"/>
        </w:rPr>
        <w:t xml:space="preserve"> </w:t>
      </w:r>
      <w:r w:rsidRPr="006E366A">
        <w:rPr>
          <w:color w:val="000009"/>
        </w:rPr>
        <w:t>увеличивается.</w:t>
      </w:r>
    </w:p>
    <w:p w:rsidR="00F80AC1" w:rsidRPr="006E366A" w:rsidRDefault="00F80AC1" w:rsidP="00F80AC1">
      <w:pPr>
        <w:pStyle w:val="a3"/>
        <w:tabs>
          <w:tab w:val="left" w:pos="9639"/>
        </w:tabs>
        <w:spacing w:line="276" w:lineRule="auto"/>
        <w:ind w:right="229" w:firstLine="720"/>
      </w:pPr>
      <w:r w:rsidRPr="006E366A">
        <w:rPr>
          <w:b/>
          <w:color w:val="000009"/>
        </w:rPr>
        <w:t>Индивидуальный режим дня</w:t>
      </w:r>
      <w:r w:rsidRPr="006E366A">
        <w:rPr>
          <w:b/>
          <w:color w:val="000009"/>
          <w:spacing w:val="1"/>
        </w:rPr>
        <w:t xml:space="preserve"> </w:t>
      </w:r>
      <w:r w:rsidRPr="006E366A">
        <w:rPr>
          <w:color w:val="000009"/>
        </w:rPr>
        <w:t>устанавливается в случае: позднего прихода ребёнка в</w:t>
      </w:r>
      <w:r w:rsidRPr="006E366A">
        <w:rPr>
          <w:color w:val="000009"/>
          <w:spacing w:val="1"/>
        </w:rPr>
        <w:t xml:space="preserve"> </w:t>
      </w:r>
      <w:r>
        <w:rPr>
          <w:color w:val="000009"/>
        </w:rPr>
        <w:t>образовательное учреждение</w:t>
      </w:r>
      <w:r w:rsidRPr="006E366A">
        <w:rPr>
          <w:color w:val="000009"/>
          <w:spacing w:val="31"/>
        </w:rPr>
        <w:t xml:space="preserve"> </w:t>
      </w:r>
      <w:r w:rsidRPr="006E366A">
        <w:rPr>
          <w:color w:val="000009"/>
        </w:rPr>
        <w:t>или</w:t>
      </w:r>
      <w:r w:rsidRPr="006E366A">
        <w:rPr>
          <w:color w:val="000009"/>
          <w:spacing w:val="32"/>
        </w:rPr>
        <w:t xml:space="preserve"> </w:t>
      </w:r>
      <w:r w:rsidRPr="006E366A">
        <w:rPr>
          <w:color w:val="000009"/>
        </w:rPr>
        <w:t>раннего</w:t>
      </w:r>
      <w:r w:rsidRPr="006E366A">
        <w:rPr>
          <w:color w:val="000009"/>
          <w:spacing w:val="33"/>
        </w:rPr>
        <w:t xml:space="preserve"> </w:t>
      </w:r>
      <w:r w:rsidRPr="006E366A">
        <w:rPr>
          <w:color w:val="000009"/>
        </w:rPr>
        <w:t>ухода</w:t>
      </w:r>
      <w:r w:rsidRPr="006E366A">
        <w:rPr>
          <w:color w:val="000009"/>
          <w:spacing w:val="32"/>
        </w:rPr>
        <w:t xml:space="preserve"> </w:t>
      </w:r>
      <w:r w:rsidRPr="006E366A">
        <w:rPr>
          <w:color w:val="000009"/>
        </w:rPr>
        <w:t>из</w:t>
      </w:r>
      <w:r w:rsidRPr="006E366A">
        <w:rPr>
          <w:color w:val="000009"/>
          <w:spacing w:val="32"/>
        </w:rPr>
        <w:t xml:space="preserve"> </w:t>
      </w:r>
      <w:r w:rsidRPr="006E366A">
        <w:rPr>
          <w:color w:val="000009"/>
        </w:rPr>
        <w:t>него;</w:t>
      </w:r>
      <w:r w:rsidRPr="006E366A">
        <w:rPr>
          <w:color w:val="000009"/>
          <w:spacing w:val="31"/>
        </w:rPr>
        <w:t xml:space="preserve"> </w:t>
      </w:r>
      <w:r w:rsidRPr="006E366A">
        <w:rPr>
          <w:color w:val="000009"/>
        </w:rPr>
        <w:t>не</w:t>
      </w:r>
      <w:r w:rsidRPr="006E366A">
        <w:rPr>
          <w:color w:val="000009"/>
          <w:spacing w:val="32"/>
        </w:rPr>
        <w:t xml:space="preserve"> </w:t>
      </w:r>
      <w:r w:rsidRPr="006E366A">
        <w:rPr>
          <w:color w:val="000009"/>
        </w:rPr>
        <w:t>ежедневного</w:t>
      </w:r>
      <w:r w:rsidRPr="006E366A">
        <w:rPr>
          <w:color w:val="000009"/>
          <w:spacing w:val="31"/>
        </w:rPr>
        <w:t xml:space="preserve"> </w:t>
      </w:r>
      <w:r w:rsidRPr="006E366A">
        <w:rPr>
          <w:color w:val="000009"/>
        </w:rPr>
        <w:t>посещения</w:t>
      </w:r>
      <w:r w:rsidRPr="006E366A">
        <w:rPr>
          <w:color w:val="000009"/>
          <w:spacing w:val="33"/>
        </w:rPr>
        <w:t xml:space="preserve"> </w:t>
      </w:r>
      <w:r w:rsidRPr="006E366A">
        <w:rPr>
          <w:color w:val="000009"/>
        </w:rPr>
        <w:t>ребенком</w:t>
      </w:r>
      <w:r w:rsidRPr="006E366A">
        <w:rPr>
          <w:color w:val="000009"/>
          <w:spacing w:val="32"/>
        </w:rPr>
        <w:t xml:space="preserve"> </w:t>
      </w:r>
      <w:r>
        <w:rPr>
          <w:color w:val="000009"/>
        </w:rPr>
        <w:t>ОКОУ.</w:t>
      </w:r>
    </w:p>
    <w:p w:rsidR="00F80AC1" w:rsidRPr="006E366A" w:rsidRDefault="00F80AC1" w:rsidP="00F80AC1">
      <w:pPr>
        <w:pStyle w:val="a3"/>
        <w:tabs>
          <w:tab w:val="left" w:pos="9639"/>
        </w:tabs>
        <w:spacing w:line="276" w:lineRule="auto"/>
        <w:ind w:right="225" w:firstLine="720"/>
      </w:pPr>
      <w:r w:rsidRPr="006E366A">
        <w:rPr>
          <w:b/>
          <w:color w:val="000009"/>
        </w:rPr>
        <w:t xml:space="preserve">Щадящий режим </w:t>
      </w:r>
      <w:r w:rsidRPr="006E366A">
        <w:rPr>
          <w:color w:val="000009"/>
        </w:rPr>
        <w:t>предназначается для работы с детьми с повышенной реактивностью</w:t>
      </w:r>
      <w:r w:rsidRPr="006E366A">
        <w:rPr>
          <w:color w:val="000009"/>
          <w:spacing w:val="1"/>
        </w:rPr>
        <w:t xml:space="preserve"> </w:t>
      </w:r>
      <w:r w:rsidRPr="006E366A">
        <w:rPr>
          <w:color w:val="000009"/>
        </w:rPr>
        <w:t>нервной</w:t>
      </w:r>
      <w:r w:rsidRPr="006E366A">
        <w:rPr>
          <w:color w:val="000009"/>
          <w:spacing w:val="1"/>
        </w:rPr>
        <w:t xml:space="preserve"> </w:t>
      </w:r>
      <w:r w:rsidRPr="006E366A">
        <w:rPr>
          <w:color w:val="000009"/>
        </w:rPr>
        <w:t>системы,</w:t>
      </w:r>
      <w:r w:rsidRPr="006E366A">
        <w:rPr>
          <w:color w:val="000009"/>
          <w:spacing w:val="1"/>
        </w:rPr>
        <w:t xml:space="preserve"> </w:t>
      </w:r>
      <w:r w:rsidRPr="006E366A">
        <w:rPr>
          <w:color w:val="000009"/>
        </w:rPr>
        <w:t>а</w:t>
      </w:r>
      <w:r w:rsidRPr="006E366A">
        <w:rPr>
          <w:color w:val="000009"/>
          <w:spacing w:val="1"/>
        </w:rPr>
        <w:t xml:space="preserve"> </w:t>
      </w:r>
      <w:r w:rsidRPr="006E366A">
        <w:rPr>
          <w:color w:val="000009"/>
        </w:rPr>
        <w:t>также</w:t>
      </w:r>
      <w:r w:rsidRPr="006E366A">
        <w:rPr>
          <w:color w:val="000009"/>
          <w:spacing w:val="1"/>
        </w:rPr>
        <w:t xml:space="preserve"> </w:t>
      </w:r>
      <w:r w:rsidRPr="006E366A">
        <w:rPr>
          <w:color w:val="000009"/>
        </w:rPr>
        <w:t>после</w:t>
      </w:r>
      <w:r w:rsidRPr="006E366A">
        <w:rPr>
          <w:color w:val="000009"/>
          <w:spacing w:val="1"/>
        </w:rPr>
        <w:t xml:space="preserve"> </w:t>
      </w:r>
      <w:r w:rsidRPr="006E366A">
        <w:rPr>
          <w:color w:val="000009"/>
        </w:rPr>
        <w:t>болезни.</w:t>
      </w:r>
      <w:r w:rsidRPr="006E366A">
        <w:rPr>
          <w:color w:val="000009"/>
          <w:spacing w:val="1"/>
        </w:rPr>
        <w:t xml:space="preserve"> </w:t>
      </w:r>
      <w:r w:rsidRPr="006E366A">
        <w:rPr>
          <w:color w:val="000009"/>
        </w:rPr>
        <w:t>Заключается</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создании</w:t>
      </w:r>
      <w:r w:rsidRPr="006E366A">
        <w:rPr>
          <w:color w:val="000009"/>
          <w:spacing w:val="1"/>
        </w:rPr>
        <w:t xml:space="preserve"> </w:t>
      </w:r>
      <w:r w:rsidRPr="006E366A">
        <w:rPr>
          <w:color w:val="000009"/>
        </w:rPr>
        <w:t>благоприятного</w:t>
      </w:r>
      <w:r w:rsidRPr="006E366A">
        <w:rPr>
          <w:color w:val="000009"/>
          <w:spacing w:val="1"/>
        </w:rPr>
        <w:t xml:space="preserve"> </w:t>
      </w:r>
      <w:r w:rsidRPr="006E366A">
        <w:rPr>
          <w:color w:val="000009"/>
        </w:rPr>
        <w:t>эмоционально –</w:t>
      </w:r>
      <w:r w:rsidRPr="006E366A">
        <w:rPr>
          <w:color w:val="000009"/>
          <w:spacing w:val="1"/>
        </w:rPr>
        <w:t xml:space="preserve"> </w:t>
      </w:r>
      <w:r w:rsidRPr="006E366A">
        <w:rPr>
          <w:color w:val="000009"/>
        </w:rPr>
        <w:t>психологического микроклимата: увеличение продолжительности дневного</w:t>
      </w:r>
      <w:r w:rsidRPr="006E366A">
        <w:rPr>
          <w:color w:val="000009"/>
          <w:spacing w:val="-57"/>
        </w:rPr>
        <w:t xml:space="preserve"> </w:t>
      </w:r>
      <w:r w:rsidRPr="006E366A">
        <w:rPr>
          <w:color w:val="000009"/>
        </w:rPr>
        <w:t>сна,</w:t>
      </w:r>
      <w:r w:rsidRPr="006E366A">
        <w:rPr>
          <w:color w:val="000009"/>
          <w:spacing w:val="-6"/>
        </w:rPr>
        <w:t xml:space="preserve"> </w:t>
      </w:r>
      <w:r w:rsidRPr="006E366A">
        <w:rPr>
          <w:color w:val="000009"/>
        </w:rPr>
        <w:t>укладывание</w:t>
      </w:r>
      <w:r w:rsidRPr="006E366A">
        <w:rPr>
          <w:color w:val="000009"/>
          <w:spacing w:val="-7"/>
        </w:rPr>
        <w:t xml:space="preserve"> </w:t>
      </w:r>
      <w:r w:rsidRPr="006E366A">
        <w:rPr>
          <w:color w:val="000009"/>
        </w:rPr>
        <w:t>первым</w:t>
      </w:r>
      <w:r w:rsidRPr="006E366A">
        <w:rPr>
          <w:color w:val="000009"/>
          <w:spacing w:val="-5"/>
        </w:rPr>
        <w:t xml:space="preserve"> </w:t>
      </w:r>
      <w:r w:rsidRPr="006E366A">
        <w:rPr>
          <w:color w:val="000009"/>
        </w:rPr>
        <w:t>и</w:t>
      </w:r>
      <w:r w:rsidRPr="006E366A">
        <w:rPr>
          <w:color w:val="000009"/>
          <w:spacing w:val="-5"/>
        </w:rPr>
        <w:t xml:space="preserve"> </w:t>
      </w:r>
      <w:r w:rsidRPr="006E366A">
        <w:rPr>
          <w:color w:val="000009"/>
        </w:rPr>
        <w:t>подъём</w:t>
      </w:r>
      <w:r w:rsidRPr="006E366A">
        <w:rPr>
          <w:color w:val="000009"/>
          <w:spacing w:val="-6"/>
        </w:rPr>
        <w:t xml:space="preserve"> </w:t>
      </w:r>
      <w:r w:rsidRPr="006E366A">
        <w:rPr>
          <w:color w:val="000009"/>
        </w:rPr>
        <w:t>последним,</w:t>
      </w:r>
      <w:r w:rsidRPr="006E366A">
        <w:rPr>
          <w:color w:val="000009"/>
          <w:spacing w:val="-6"/>
        </w:rPr>
        <w:t xml:space="preserve"> </w:t>
      </w:r>
      <w:r w:rsidRPr="006E366A">
        <w:rPr>
          <w:color w:val="000009"/>
        </w:rPr>
        <w:t>в</w:t>
      </w:r>
      <w:r w:rsidRPr="006E366A">
        <w:rPr>
          <w:color w:val="000009"/>
          <w:spacing w:val="-7"/>
        </w:rPr>
        <w:t xml:space="preserve"> </w:t>
      </w:r>
      <w:r w:rsidRPr="006E366A">
        <w:rPr>
          <w:color w:val="000009"/>
        </w:rPr>
        <w:t>спокойной</w:t>
      </w:r>
      <w:r w:rsidRPr="006E366A">
        <w:rPr>
          <w:color w:val="000009"/>
          <w:spacing w:val="-7"/>
        </w:rPr>
        <w:t xml:space="preserve"> </w:t>
      </w:r>
      <w:r w:rsidRPr="006E366A">
        <w:rPr>
          <w:color w:val="000009"/>
        </w:rPr>
        <w:t>обстановке.</w:t>
      </w:r>
      <w:r w:rsidRPr="006E366A">
        <w:rPr>
          <w:color w:val="000009"/>
          <w:spacing w:val="-6"/>
        </w:rPr>
        <w:t xml:space="preserve"> </w:t>
      </w:r>
      <w:r w:rsidRPr="006E366A">
        <w:rPr>
          <w:color w:val="000009"/>
        </w:rPr>
        <w:t>Строгое</w:t>
      </w:r>
      <w:r w:rsidRPr="006E366A">
        <w:rPr>
          <w:color w:val="000009"/>
          <w:spacing w:val="-6"/>
        </w:rPr>
        <w:t xml:space="preserve"> </w:t>
      </w:r>
      <w:r w:rsidRPr="006E366A">
        <w:rPr>
          <w:color w:val="000009"/>
        </w:rPr>
        <w:t>соблюдение</w:t>
      </w:r>
      <w:r w:rsidRPr="006E366A">
        <w:rPr>
          <w:color w:val="000009"/>
          <w:spacing w:val="-58"/>
        </w:rPr>
        <w:t xml:space="preserve"> </w:t>
      </w:r>
      <w:r w:rsidRPr="006E366A">
        <w:rPr>
          <w:color w:val="000009"/>
        </w:rPr>
        <w:t>общего режима со своевременной сменой различных видов деятельности и чередованием их</w:t>
      </w:r>
      <w:r w:rsidRPr="006E366A">
        <w:rPr>
          <w:color w:val="000009"/>
          <w:spacing w:val="1"/>
        </w:rPr>
        <w:t xml:space="preserve"> </w:t>
      </w:r>
      <w:r w:rsidRPr="006E366A">
        <w:rPr>
          <w:color w:val="000009"/>
        </w:rPr>
        <w:t>с</w:t>
      </w:r>
      <w:r w:rsidRPr="006E366A">
        <w:rPr>
          <w:color w:val="000009"/>
          <w:spacing w:val="-3"/>
        </w:rPr>
        <w:t xml:space="preserve"> </w:t>
      </w:r>
      <w:r w:rsidRPr="006E366A">
        <w:rPr>
          <w:color w:val="000009"/>
        </w:rPr>
        <w:t>отдыхом,</w:t>
      </w:r>
      <w:r w:rsidRPr="006E366A">
        <w:rPr>
          <w:color w:val="000009"/>
          <w:spacing w:val="-1"/>
        </w:rPr>
        <w:t xml:space="preserve"> </w:t>
      </w:r>
      <w:r w:rsidRPr="006E366A">
        <w:rPr>
          <w:color w:val="000009"/>
        </w:rPr>
        <w:t>с</w:t>
      </w:r>
      <w:r w:rsidRPr="006E366A">
        <w:rPr>
          <w:color w:val="000009"/>
          <w:spacing w:val="-3"/>
        </w:rPr>
        <w:t xml:space="preserve"> </w:t>
      </w:r>
      <w:r w:rsidRPr="006E366A">
        <w:rPr>
          <w:color w:val="000009"/>
        </w:rPr>
        <w:t>использованием</w:t>
      </w:r>
      <w:r w:rsidRPr="006E366A">
        <w:rPr>
          <w:color w:val="000009"/>
          <w:spacing w:val="-2"/>
        </w:rPr>
        <w:t xml:space="preserve"> </w:t>
      </w:r>
      <w:r w:rsidRPr="006E366A">
        <w:rPr>
          <w:color w:val="000009"/>
        </w:rPr>
        <w:t>спокойных</w:t>
      </w:r>
      <w:r w:rsidRPr="006E366A">
        <w:rPr>
          <w:color w:val="000009"/>
          <w:spacing w:val="-5"/>
        </w:rPr>
        <w:t xml:space="preserve"> </w:t>
      </w:r>
      <w:r w:rsidRPr="006E366A">
        <w:rPr>
          <w:color w:val="000009"/>
        </w:rPr>
        <w:t>и</w:t>
      </w:r>
      <w:r w:rsidRPr="006E366A">
        <w:rPr>
          <w:color w:val="000009"/>
          <w:spacing w:val="57"/>
        </w:rPr>
        <w:t xml:space="preserve"> </w:t>
      </w:r>
      <w:r w:rsidRPr="006E366A">
        <w:rPr>
          <w:color w:val="000009"/>
        </w:rPr>
        <w:t>подвижных</w:t>
      </w:r>
      <w:r w:rsidRPr="006E366A">
        <w:rPr>
          <w:color w:val="000009"/>
          <w:spacing w:val="-1"/>
        </w:rPr>
        <w:t xml:space="preserve"> </w:t>
      </w:r>
      <w:r w:rsidRPr="006E366A">
        <w:rPr>
          <w:color w:val="000009"/>
        </w:rPr>
        <w:t>игр</w:t>
      </w:r>
      <w:r w:rsidRPr="006E366A">
        <w:rPr>
          <w:color w:val="000009"/>
          <w:spacing w:val="-2"/>
        </w:rPr>
        <w:t xml:space="preserve"> </w:t>
      </w:r>
      <w:r w:rsidRPr="006E366A">
        <w:rPr>
          <w:color w:val="000009"/>
        </w:rPr>
        <w:t>в</w:t>
      </w:r>
      <w:r w:rsidRPr="006E366A">
        <w:rPr>
          <w:color w:val="000009"/>
          <w:spacing w:val="-3"/>
        </w:rPr>
        <w:t xml:space="preserve"> </w:t>
      </w:r>
      <w:r w:rsidRPr="006E366A">
        <w:rPr>
          <w:color w:val="000009"/>
        </w:rPr>
        <w:t>течение</w:t>
      </w:r>
      <w:r w:rsidRPr="006E366A">
        <w:rPr>
          <w:color w:val="000009"/>
          <w:spacing w:val="-5"/>
        </w:rPr>
        <w:t xml:space="preserve"> </w:t>
      </w:r>
      <w:r w:rsidRPr="006E366A">
        <w:rPr>
          <w:color w:val="000009"/>
        </w:rPr>
        <w:t>дня.</w:t>
      </w:r>
    </w:p>
    <w:p w:rsidR="00F80AC1" w:rsidRPr="006E366A" w:rsidRDefault="00F80AC1" w:rsidP="00F80AC1">
      <w:pPr>
        <w:tabs>
          <w:tab w:val="left" w:pos="9639"/>
        </w:tabs>
        <w:spacing w:line="276" w:lineRule="auto"/>
        <w:ind w:left="786" w:firstLine="720"/>
        <w:jc w:val="both"/>
        <w:rPr>
          <w:i/>
          <w:sz w:val="24"/>
          <w:szCs w:val="24"/>
        </w:rPr>
      </w:pPr>
      <w:r w:rsidRPr="006E366A">
        <w:rPr>
          <w:i/>
          <w:color w:val="000009"/>
          <w:sz w:val="24"/>
          <w:szCs w:val="24"/>
          <w:u w:val="single" w:color="000009"/>
        </w:rPr>
        <w:t>КРУГ</w:t>
      </w:r>
      <w:r w:rsidRPr="006E366A">
        <w:rPr>
          <w:i/>
          <w:color w:val="000009"/>
          <w:spacing w:val="49"/>
          <w:sz w:val="24"/>
          <w:szCs w:val="24"/>
          <w:u w:val="single" w:color="000009"/>
        </w:rPr>
        <w:t xml:space="preserve"> </w:t>
      </w:r>
      <w:r w:rsidRPr="006E366A">
        <w:rPr>
          <w:i/>
          <w:color w:val="000009"/>
          <w:sz w:val="24"/>
          <w:szCs w:val="24"/>
          <w:u w:val="single" w:color="000009"/>
        </w:rPr>
        <w:t>и</w:t>
      </w:r>
      <w:r w:rsidRPr="006E366A">
        <w:rPr>
          <w:i/>
          <w:color w:val="000009"/>
          <w:spacing w:val="-5"/>
          <w:sz w:val="24"/>
          <w:szCs w:val="24"/>
          <w:u w:val="single" w:color="000009"/>
        </w:rPr>
        <w:t xml:space="preserve"> </w:t>
      </w:r>
      <w:r w:rsidRPr="006E366A">
        <w:rPr>
          <w:i/>
          <w:color w:val="000009"/>
          <w:sz w:val="24"/>
          <w:szCs w:val="24"/>
          <w:u w:val="single" w:color="000009"/>
        </w:rPr>
        <w:t>планирование</w:t>
      </w:r>
      <w:r w:rsidRPr="006E366A">
        <w:rPr>
          <w:i/>
          <w:color w:val="000009"/>
          <w:spacing w:val="-5"/>
          <w:sz w:val="24"/>
          <w:szCs w:val="24"/>
          <w:u w:val="single" w:color="000009"/>
        </w:rPr>
        <w:t xml:space="preserve"> </w:t>
      </w:r>
      <w:r w:rsidRPr="006E366A">
        <w:rPr>
          <w:i/>
          <w:color w:val="000009"/>
          <w:sz w:val="24"/>
          <w:szCs w:val="24"/>
          <w:u w:val="single" w:color="000009"/>
        </w:rPr>
        <w:t>деятельности</w:t>
      </w:r>
    </w:p>
    <w:p w:rsidR="00F80AC1" w:rsidRPr="006E366A" w:rsidRDefault="00F80AC1" w:rsidP="00F80AC1">
      <w:pPr>
        <w:pStyle w:val="a3"/>
        <w:tabs>
          <w:tab w:val="left" w:pos="9639"/>
        </w:tabs>
        <w:spacing w:line="276" w:lineRule="auto"/>
        <w:ind w:right="227" w:firstLine="720"/>
      </w:pPr>
      <w:r w:rsidRPr="006E366A">
        <w:rPr>
          <w:color w:val="000009"/>
        </w:rPr>
        <w:t>В режиме дня</w:t>
      </w:r>
      <w:r w:rsidRPr="006E366A">
        <w:rPr>
          <w:color w:val="000009"/>
          <w:spacing w:val="61"/>
        </w:rPr>
        <w:t xml:space="preserve"> </w:t>
      </w:r>
      <w:r w:rsidRPr="006E366A">
        <w:rPr>
          <w:color w:val="000009"/>
        </w:rPr>
        <w:t>отведено время для утреннего круга и планирования деятельности.</w:t>
      </w:r>
      <w:r w:rsidRPr="006E366A">
        <w:rPr>
          <w:color w:val="000009"/>
          <w:spacing w:val="1"/>
        </w:rPr>
        <w:t xml:space="preserve"> </w:t>
      </w:r>
      <w:r w:rsidRPr="006E366A">
        <w:rPr>
          <w:color w:val="000009"/>
        </w:rPr>
        <w:t>КРУГ – это традиционное начало группового дня, ритмически организованное, недлительное</w:t>
      </w:r>
      <w:r w:rsidRPr="006E366A">
        <w:rPr>
          <w:color w:val="000009"/>
          <w:spacing w:val="-57"/>
        </w:rPr>
        <w:t xml:space="preserve"> </w:t>
      </w:r>
      <w:r w:rsidRPr="006E366A">
        <w:rPr>
          <w:color w:val="000009"/>
        </w:rPr>
        <w:t>по времени, эмоционально и сенсорно наполненное играми, направленное на стимуляцию</w:t>
      </w:r>
      <w:r w:rsidRPr="006E366A">
        <w:rPr>
          <w:color w:val="000009"/>
          <w:spacing w:val="1"/>
        </w:rPr>
        <w:t xml:space="preserve"> </w:t>
      </w:r>
      <w:r w:rsidRPr="006E366A">
        <w:rPr>
          <w:color w:val="000009"/>
        </w:rPr>
        <w:t>активного участия ребенка в общей игре, на развитие</w:t>
      </w:r>
      <w:r w:rsidRPr="006E366A">
        <w:rPr>
          <w:color w:val="000009"/>
          <w:spacing w:val="1"/>
        </w:rPr>
        <w:t xml:space="preserve"> </w:t>
      </w:r>
      <w:r w:rsidRPr="006E366A">
        <w:rPr>
          <w:color w:val="000009"/>
        </w:rPr>
        <w:t>его коммуникативных возможностей,</w:t>
      </w:r>
      <w:r w:rsidRPr="006E366A">
        <w:rPr>
          <w:color w:val="000009"/>
          <w:spacing w:val="1"/>
        </w:rPr>
        <w:t xml:space="preserve"> </w:t>
      </w:r>
      <w:r w:rsidRPr="006E366A">
        <w:rPr>
          <w:color w:val="000009"/>
        </w:rPr>
        <w:t>эмоциональной сферы и возможностей саморегуляции.</w:t>
      </w:r>
      <w:r w:rsidRPr="006E366A">
        <w:rPr>
          <w:color w:val="000009"/>
          <w:spacing w:val="1"/>
        </w:rPr>
        <w:t xml:space="preserve"> </w:t>
      </w:r>
      <w:r w:rsidRPr="006E366A">
        <w:rPr>
          <w:color w:val="000009"/>
        </w:rPr>
        <w:t>Это занятие позволяет увидеть и</w:t>
      </w:r>
      <w:r w:rsidRPr="006E366A">
        <w:rPr>
          <w:color w:val="000009"/>
          <w:spacing w:val="1"/>
        </w:rPr>
        <w:t xml:space="preserve"> </w:t>
      </w:r>
      <w:r w:rsidRPr="006E366A">
        <w:rPr>
          <w:color w:val="000009"/>
        </w:rPr>
        <w:t>поприветствовать друг друга, поднимает</w:t>
      </w:r>
      <w:r w:rsidRPr="006E366A">
        <w:rPr>
          <w:color w:val="000009"/>
          <w:spacing w:val="1"/>
        </w:rPr>
        <w:t xml:space="preserve"> </w:t>
      </w:r>
      <w:r w:rsidRPr="006E366A">
        <w:rPr>
          <w:color w:val="000009"/>
        </w:rPr>
        <w:t>эмоциональный фон в группе, дает эмоциональную</w:t>
      </w:r>
      <w:r w:rsidRPr="006E366A">
        <w:rPr>
          <w:color w:val="000009"/>
          <w:spacing w:val="-57"/>
        </w:rPr>
        <w:t xml:space="preserve"> </w:t>
      </w:r>
      <w:r w:rsidRPr="006E366A">
        <w:rPr>
          <w:color w:val="000009"/>
        </w:rPr>
        <w:t>подпитку каждому ребенку. Участвуя по очереди или вместе в играх, прикасаясь друг к</w:t>
      </w:r>
      <w:r w:rsidRPr="006E366A">
        <w:rPr>
          <w:color w:val="000009"/>
          <w:spacing w:val="1"/>
        </w:rPr>
        <w:t xml:space="preserve"> </w:t>
      </w:r>
      <w:r w:rsidRPr="006E366A">
        <w:rPr>
          <w:color w:val="000009"/>
        </w:rPr>
        <w:t>другу, дети лучше осознают свою причастность к коллективу, больше настраиваются на</w:t>
      </w:r>
      <w:r w:rsidRPr="006E366A">
        <w:rPr>
          <w:color w:val="000009"/>
          <w:spacing w:val="1"/>
        </w:rPr>
        <w:t xml:space="preserve"> </w:t>
      </w:r>
      <w:r w:rsidRPr="006E366A">
        <w:rPr>
          <w:color w:val="000009"/>
        </w:rPr>
        <w:t>контакт.</w:t>
      </w:r>
      <w:r w:rsidRPr="006E366A">
        <w:rPr>
          <w:color w:val="000009"/>
          <w:spacing w:val="1"/>
        </w:rPr>
        <w:t xml:space="preserve"> </w:t>
      </w:r>
      <w:r w:rsidRPr="006E366A">
        <w:rPr>
          <w:color w:val="000009"/>
        </w:rPr>
        <w:t>Планирование деятельности помогает организовать пришедших на занятия детей и</w:t>
      </w:r>
      <w:r w:rsidRPr="006E366A">
        <w:rPr>
          <w:color w:val="000009"/>
          <w:spacing w:val="1"/>
        </w:rPr>
        <w:t xml:space="preserve"> </w:t>
      </w:r>
      <w:r w:rsidRPr="006E366A">
        <w:rPr>
          <w:color w:val="000009"/>
        </w:rPr>
        <w:t>помогает</w:t>
      </w:r>
      <w:r w:rsidRPr="006E366A">
        <w:rPr>
          <w:color w:val="000009"/>
          <w:spacing w:val="-1"/>
        </w:rPr>
        <w:t xml:space="preserve"> </w:t>
      </w:r>
      <w:r w:rsidRPr="006E366A">
        <w:rPr>
          <w:color w:val="000009"/>
        </w:rPr>
        <w:t>им</w:t>
      </w:r>
      <w:r w:rsidRPr="006E366A">
        <w:rPr>
          <w:color w:val="000009"/>
          <w:spacing w:val="-2"/>
        </w:rPr>
        <w:t xml:space="preserve"> </w:t>
      </w:r>
      <w:r w:rsidRPr="006E366A">
        <w:rPr>
          <w:color w:val="000009"/>
        </w:rPr>
        <w:t>настроиться на</w:t>
      </w:r>
      <w:r w:rsidRPr="006E366A">
        <w:rPr>
          <w:color w:val="000009"/>
          <w:spacing w:val="-2"/>
        </w:rPr>
        <w:t xml:space="preserve"> </w:t>
      </w:r>
      <w:r w:rsidRPr="006E366A">
        <w:rPr>
          <w:color w:val="000009"/>
        </w:rPr>
        <w:t>последующие</w:t>
      </w:r>
      <w:r w:rsidRPr="006E366A">
        <w:rPr>
          <w:color w:val="000009"/>
          <w:spacing w:val="-1"/>
        </w:rPr>
        <w:t xml:space="preserve"> </w:t>
      </w:r>
      <w:r w:rsidRPr="006E366A">
        <w:rPr>
          <w:color w:val="000009"/>
        </w:rPr>
        <w:t>занятия</w:t>
      </w:r>
      <w:r w:rsidRPr="006E366A">
        <w:rPr>
          <w:color w:val="000009"/>
          <w:spacing w:val="-1"/>
        </w:rPr>
        <w:t xml:space="preserve"> </w:t>
      </w:r>
      <w:r w:rsidRPr="006E366A">
        <w:rPr>
          <w:color w:val="000009"/>
        </w:rPr>
        <w:t>и другие</w:t>
      </w:r>
      <w:r w:rsidRPr="006E366A">
        <w:rPr>
          <w:color w:val="000009"/>
          <w:spacing w:val="-2"/>
        </w:rPr>
        <w:t xml:space="preserve"> </w:t>
      </w:r>
      <w:r w:rsidRPr="006E366A">
        <w:rPr>
          <w:color w:val="000009"/>
        </w:rPr>
        <w:t>виды деятельности.</w:t>
      </w:r>
    </w:p>
    <w:p w:rsidR="00F80AC1" w:rsidRPr="006E366A" w:rsidRDefault="00F80AC1" w:rsidP="00F80AC1">
      <w:pPr>
        <w:tabs>
          <w:tab w:val="left" w:pos="9639"/>
        </w:tabs>
        <w:spacing w:line="276" w:lineRule="auto"/>
        <w:ind w:left="786" w:firstLine="720"/>
        <w:jc w:val="both"/>
        <w:rPr>
          <w:i/>
          <w:sz w:val="24"/>
          <w:szCs w:val="24"/>
        </w:rPr>
      </w:pPr>
      <w:r w:rsidRPr="006E366A">
        <w:rPr>
          <w:i/>
          <w:color w:val="000009"/>
          <w:sz w:val="24"/>
          <w:szCs w:val="24"/>
          <w:u w:val="single" w:color="000009"/>
        </w:rPr>
        <w:t>Организация</w:t>
      </w:r>
      <w:r w:rsidRPr="006E366A">
        <w:rPr>
          <w:i/>
          <w:color w:val="000009"/>
          <w:spacing w:val="55"/>
          <w:sz w:val="24"/>
          <w:szCs w:val="24"/>
          <w:u w:val="single" w:color="000009"/>
        </w:rPr>
        <w:t xml:space="preserve"> </w:t>
      </w:r>
      <w:r w:rsidRPr="006E366A">
        <w:rPr>
          <w:i/>
          <w:color w:val="000009"/>
          <w:sz w:val="24"/>
          <w:szCs w:val="24"/>
          <w:u w:val="single" w:color="000009"/>
        </w:rPr>
        <w:t>питания</w:t>
      </w:r>
    </w:p>
    <w:p w:rsidR="00F80AC1" w:rsidRPr="006E366A" w:rsidRDefault="00F80AC1" w:rsidP="00F80AC1">
      <w:pPr>
        <w:tabs>
          <w:tab w:val="left" w:pos="9639"/>
        </w:tabs>
        <w:spacing w:line="276" w:lineRule="auto"/>
        <w:ind w:left="786" w:firstLine="720"/>
        <w:jc w:val="both"/>
        <w:rPr>
          <w:sz w:val="24"/>
          <w:szCs w:val="24"/>
        </w:rPr>
      </w:pPr>
      <w:r w:rsidRPr="006E366A">
        <w:rPr>
          <w:color w:val="000009"/>
          <w:sz w:val="24"/>
          <w:szCs w:val="24"/>
        </w:rPr>
        <w:t>В</w:t>
      </w:r>
      <w:r w:rsidRPr="006E366A">
        <w:rPr>
          <w:color w:val="000009"/>
          <w:spacing w:val="58"/>
          <w:sz w:val="24"/>
          <w:szCs w:val="24"/>
        </w:rPr>
        <w:t xml:space="preserve"> </w:t>
      </w:r>
      <w:r w:rsidRPr="006E366A">
        <w:rPr>
          <w:color w:val="000009"/>
          <w:sz w:val="24"/>
          <w:szCs w:val="24"/>
        </w:rPr>
        <w:t>процессе</w:t>
      </w:r>
      <w:r w:rsidRPr="006E366A">
        <w:rPr>
          <w:color w:val="000009"/>
          <w:spacing w:val="57"/>
          <w:sz w:val="24"/>
          <w:szCs w:val="24"/>
        </w:rPr>
        <w:t xml:space="preserve"> </w:t>
      </w:r>
      <w:r w:rsidRPr="006E366A">
        <w:rPr>
          <w:color w:val="000009"/>
          <w:sz w:val="24"/>
          <w:szCs w:val="24"/>
        </w:rPr>
        <w:t>организации</w:t>
      </w:r>
      <w:r w:rsidRPr="006E366A">
        <w:rPr>
          <w:color w:val="000009"/>
          <w:spacing w:val="59"/>
          <w:sz w:val="24"/>
          <w:szCs w:val="24"/>
        </w:rPr>
        <w:t xml:space="preserve"> </w:t>
      </w:r>
      <w:r w:rsidRPr="006E366A">
        <w:rPr>
          <w:color w:val="000009"/>
          <w:sz w:val="24"/>
          <w:szCs w:val="24"/>
        </w:rPr>
        <w:t>питания</w:t>
      </w:r>
      <w:r w:rsidRPr="006E366A">
        <w:rPr>
          <w:color w:val="000009"/>
          <w:spacing w:val="58"/>
          <w:sz w:val="24"/>
          <w:szCs w:val="24"/>
        </w:rPr>
        <w:t xml:space="preserve"> </w:t>
      </w:r>
      <w:r w:rsidRPr="006E366A">
        <w:rPr>
          <w:color w:val="000009"/>
          <w:sz w:val="24"/>
          <w:szCs w:val="24"/>
        </w:rPr>
        <w:t>решаются</w:t>
      </w:r>
      <w:r w:rsidRPr="006E366A">
        <w:rPr>
          <w:color w:val="000009"/>
          <w:spacing w:val="4"/>
          <w:sz w:val="24"/>
          <w:szCs w:val="24"/>
        </w:rPr>
        <w:t xml:space="preserve"> </w:t>
      </w:r>
      <w:r w:rsidRPr="006E366A">
        <w:rPr>
          <w:i/>
          <w:color w:val="000009"/>
          <w:sz w:val="24"/>
          <w:szCs w:val="24"/>
        </w:rPr>
        <w:t>задачи</w:t>
      </w:r>
      <w:r w:rsidRPr="006E366A">
        <w:rPr>
          <w:i/>
          <w:color w:val="000009"/>
          <w:spacing w:val="58"/>
          <w:sz w:val="24"/>
          <w:szCs w:val="24"/>
        </w:rPr>
        <w:t xml:space="preserve"> </w:t>
      </w:r>
      <w:r w:rsidRPr="006E366A">
        <w:rPr>
          <w:i/>
          <w:color w:val="000009"/>
          <w:sz w:val="24"/>
          <w:szCs w:val="24"/>
        </w:rPr>
        <w:t>гигиены</w:t>
      </w:r>
      <w:r w:rsidRPr="006E366A">
        <w:rPr>
          <w:i/>
          <w:color w:val="000009"/>
          <w:spacing w:val="59"/>
          <w:sz w:val="24"/>
          <w:szCs w:val="24"/>
        </w:rPr>
        <w:t xml:space="preserve"> </w:t>
      </w:r>
      <w:r w:rsidRPr="006E366A">
        <w:rPr>
          <w:i/>
          <w:color w:val="000009"/>
          <w:sz w:val="24"/>
          <w:szCs w:val="24"/>
        </w:rPr>
        <w:t>и</w:t>
      </w:r>
      <w:r w:rsidRPr="006E366A">
        <w:rPr>
          <w:i/>
          <w:color w:val="000009"/>
          <w:spacing w:val="58"/>
          <w:sz w:val="24"/>
          <w:szCs w:val="24"/>
        </w:rPr>
        <w:t xml:space="preserve"> </w:t>
      </w:r>
      <w:r w:rsidRPr="006E366A">
        <w:rPr>
          <w:i/>
          <w:color w:val="000009"/>
          <w:sz w:val="24"/>
          <w:szCs w:val="24"/>
        </w:rPr>
        <w:t>правил</w:t>
      </w:r>
      <w:r w:rsidRPr="006E366A">
        <w:rPr>
          <w:i/>
          <w:color w:val="000009"/>
          <w:spacing w:val="58"/>
          <w:sz w:val="24"/>
          <w:szCs w:val="24"/>
        </w:rPr>
        <w:t xml:space="preserve"> </w:t>
      </w:r>
      <w:r w:rsidRPr="006E366A">
        <w:rPr>
          <w:i/>
          <w:color w:val="000009"/>
          <w:sz w:val="24"/>
          <w:szCs w:val="24"/>
        </w:rPr>
        <w:t>питания</w:t>
      </w:r>
      <w:r w:rsidRPr="006E366A">
        <w:rPr>
          <w:color w:val="000009"/>
          <w:sz w:val="24"/>
          <w:szCs w:val="24"/>
        </w:rPr>
        <w:t>:</w:t>
      </w:r>
    </w:p>
    <w:p w:rsidR="00F80AC1" w:rsidRPr="006E366A" w:rsidRDefault="00F80AC1" w:rsidP="00F80AC1">
      <w:pPr>
        <w:pStyle w:val="a5"/>
        <w:tabs>
          <w:tab w:val="left" w:pos="580"/>
          <w:tab w:val="left" w:pos="581"/>
          <w:tab w:val="left" w:pos="9639"/>
        </w:tabs>
        <w:spacing w:line="276" w:lineRule="auto"/>
        <w:ind w:left="1300" w:firstLine="0"/>
        <w:rPr>
          <w:sz w:val="24"/>
          <w:szCs w:val="24"/>
        </w:rPr>
      </w:pPr>
      <w:r>
        <w:rPr>
          <w:color w:val="000009"/>
          <w:sz w:val="24"/>
          <w:szCs w:val="24"/>
        </w:rPr>
        <w:t xml:space="preserve">- </w:t>
      </w:r>
      <w:r w:rsidRPr="006E366A">
        <w:rPr>
          <w:color w:val="000009"/>
          <w:sz w:val="24"/>
          <w:szCs w:val="24"/>
        </w:rPr>
        <w:t>мытье</w:t>
      </w:r>
      <w:r w:rsidRPr="006E366A">
        <w:rPr>
          <w:color w:val="000009"/>
          <w:spacing w:val="55"/>
          <w:sz w:val="24"/>
          <w:szCs w:val="24"/>
        </w:rPr>
        <w:t xml:space="preserve"> </w:t>
      </w:r>
      <w:r w:rsidRPr="006E366A">
        <w:rPr>
          <w:color w:val="000009"/>
          <w:sz w:val="24"/>
          <w:szCs w:val="24"/>
        </w:rPr>
        <w:t>рук</w:t>
      </w:r>
      <w:r w:rsidRPr="006E366A">
        <w:rPr>
          <w:color w:val="000009"/>
          <w:spacing w:val="56"/>
          <w:sz w:val="24"/>
          <w:szCs w:val="24"/>
        </w:rPr>
        <w:t xml:space="preserve"> </w:t>
      </w:r>
      <w:r w:rsidRPr="006E366A">
        <w:rPr>
          <w:color w:val="000009"/>
          <w:sz w:val="24"/>
          <w:szCs w:val="24"/>
        </w:rPr>
        <w:t>перед</w:t>
      </w:r>
      <w:r w:rsidRPr="006E366A">
        <w:rPr>
          <w:color w:val="000009"/>
          <w:spacing w:val="57"/>
          <w:sz w:val="24"/>
          <w:szCs w:val="24"/>
        </w:rPr>
        <w:t xml:space="preserve"> </w:t>
      </w:r>
      <w:r w:rsidRPr="006E366A">
        <w:rPr>
          <w:color w:val="000009"/>
          <w:sz w:val="24"/>
          <w:szCs w:val="24"/>
        </w:rPr>
        <w:t>едой;</w:t>
      </w:r>
    </w:p>
    <w:p w:rsidR="00F80AC1" w:rsidRPr="006E366A" w:rsidRDefault="00F80AC1" w:rsidP="00F80AC1">
      <w:pPr>
        <w:pStyle w:val="a5"/>
        <w:tabs>
          <w:tab w:val="left" w:pos="580"/>
          <w:tab w:val="left" w:pos="581"/>
          <w:tab w:val="left" w:pos="9639"/>
        </w:tabs>
        <w:spacing w:line="276" w:lineRule="auto"/>
        <w:ind w:left="1300" w:firstLine="0"/>
        <w:rPr>
          <w:sz w:val="24"/>
          <w:szCs w:val="24"/>
        </w:rPr>
      </w:pPr>
      <w:r>
        <w:rPr>
          <w:color w:val="000009"/>
          <w:sz w:val="24"/>
          <w:szCs w:val="24"/>
        </w:rPr>
        <w:t xml:space="preserve">- </w:t>
      </w:r>
      <w:r w:rsidRPr="006E366A">
        <w:rPr>
          <w:color w:val="000009"/>
          <w:sz w:val="24"/>
          <w:szCs w:val="24"/>
        </w:rPr>
        <w:t>класть</w:t>
      </w:r>
      <w:r w:rsidRPr="006E366A">
        <w:rPr>
          <w:color w:val="000009"/>
          <w:spacing w:val="54"/>
          <w:sz w:val="24"/>
          <w:szCs w:val="24"/>
        </w:rPr>
        <w:t xml:space="preserve"> </w:t>
      </w:r>
      <w:r w:rsidRPr="006E366A">
        <w:rPr>
          <w:color w:val="000009"/>
          <w:sz w:val="24"/>
          <w:szCs w:val="24"/>
        </w:rPr>
        <w:t>пищу</w:t>
      </w:r>
      <w:r w:rsidRPr="006E366A">
        <w:rPr>
          <w:color w:val="000009"/>
          <w:spacing w:val="53"/>
          <w:sz w:val="24"/>
          <w:szCs w:val="24"/>
        </w:rPr>
        <w:t xml:space="preserve"> </w:t>
      </w:r>
      <w:r w:rsidRPr="006E366A">
        <w:rPr>
          <w:color w:val="000009"/>
          <w:sz w:val="24"/>
          <w:szCs w:val="24"/>
        </w:rPr>
        <w:t>в</w:t>
      </w:r>
      <w:r w:rsidRPr="006E366A">
        <w:rPr>
          <w:color w:val="000009"/>
          <w:spacing w:val="53"/>
          <w:sz w:val="24"/>
          <w:szCs w:val="24"/>
        </w:rPr>
        <w:t xml:space="preserve"> </w:t>
      </w:r>
      <w:r w:rsidRPr="006E366A">
        <w:rPr>
          <w:color w:val="000009"/>
          <w:sz w:val="24"/>
          <w:szCs w:val="24"/>
        </w:rPr>
        <w:t>рот</w:t>
      </w:r>
      <w:r w:rsidRPr="006E366A">
        <w:rPr>
          <w:color w:val="000009"/>
          <w:spacing w:val="53"/>
          <w:sz w:val="24"/>
          <w:szCs w:val="24"/>
        </w:rPr>
        <w:t xml:space="preserve"> </w:t>
      </w:r>
      <w:r w:rsidRPr="006E366A">
        <w:rPr>
          <w:color w:val="000009"/>
          <w:sz w:val="24"/>
          <w:szCs w:val="24"/>
        </w:rPr>
        <w:t>небольшими</w:t>
      </w:r>
      <w:r w:rsidRPr="006E366A">
        <w:rPr>
          <w:color w:val="000009"/>
          <w:spacing w:val="53"/>
          <w:sz w:val="24"/>
          <w:szCs w:val="24"/>
        </w:rPr>
        <w:t xml:space="preserve"> </w:t>
      </w:r>
      <w:r w:rsidRPr="006E366A">
        <w:rPr>
          <w:color w:val="000009"/>
          <w:sz w:val="24"/>
          <w:szCs w:val="24"/>
        </w:rPr>
        <w:t>кусочками</w:t>
      </w:r>
      <w:r w:rsidRPr="006E366A">
        <w:rPr>
          <w:color w:val="000009"/>
          <w:spacing w:val="54"/>
          <w:sz w:val="24"/>
          <w:szCs w:val="24"/>
        </w:rPr>
        <w:t xml:space="preserve"> </w:t>
      </w:r>
      <w:r w:rsidRPr="006E366A">
        <w:rPr>
          <w:color w:val="000009"/>
          <w:sz w:val="24"/>
          <w:szCs w:val="24"/>
        </w:rPr>
        <w:t>и</w:t>
      </w:r>
      <w:r w:rsidRPr="006E366A">
        <w:rPr>
          <w:color w:val="000009"/>
          <w:spacing w:val="53"/>
          <w:sz w:val="24"/>
          <w:szCs w:val="24"/>
        </w:rPr>
        <w:t xml:space="preserve"> </w:t>
      </w:r>
      <w:r w:rsidRPr="006E366A">
        <w:rPr>
          <w:color w:val="000009"/>
          <w:sz w:val="24"/>
          <w:szCs w:val="24"/>
        </w:rPr>
        <w:t>хорошо</w:t>
      </w:r>
      <w:r w:rsidRPr="006E366A">
        <w:rPr>
          <w:color w:val="000009"/>
          <w:spacing w:val="53"/>
          <w:sz w:val="24"/>
          <w:szCs w:val="24"/>
        </w:rPr>
        <w:t xml:space="preserve"> </w:t>
      </w:r>
      <w:r w:rsidRPr="006E366A">
        <w:rPr>
          <w:color w:val="000009"/>
          <w:sz w:val="24"/>
          <w:szCs w:val="24"/>
        </w:rPr>
        <w:t>ее</w:t>
      </w:r>
      <w:r w:rsidRPr="006E366A">
        <w:rPr>
          <w:color w:val="000009"/>
          <w:spacing w:val="53"/>
          <w:sz w:val="24"/>
          <w:szCs w:val="24"/>
        </w:rPr>
        <w:t xml:space="preserve"> </w:t>
      </w:r>
      <w:r w:rsidRPr="006E366A">
        <w:rPr>
          <w:color w:val="000009"/>
          <w:sz w:val="24"/>
          <w:szCs w:val="24"/>
        </w:rPr>
        <w:t>пережевывать;</w:t>
      </w:r>
    </w:p>
    <w:p w:rsidR="00F80AC1" w:rsidRPr="006E366A" w:rsidRDefault="00F80AC1" w:rsidP="00F80AC1">
      <w:pPr>
        <w:pStyle w:val="a3"/>
        <w:tabs>
          <w:tab w:val="left" w:pos="9639"/>
        </w:tabs>
        <w:spacing w:line="276" w:lineRule="auto"/>
        <w:ind w:right="223" w:firstLine="1056"/>
      </w:pPr>
      <w:r>
        <w:rPr>
          <w:color w:val="000009"/>
        </w:rPr>
        <w:t xml:space="preserve">- </w:t>
      </w:r>
      <w:r w:rsidRPr="006E366A">
        <w:rPr>
          <w:color w:val="000009"/>
        </w:rPr>
        <w:t>рот</w:t>
      </w:r>
      <w:r w:rsidRPr="006E366A">
        <w:rPr>
          <w:color w:val="000009"/>
          <w:spacing w:val="51"/>
        </w:rPr>
        <w:t xml:space="preserve"> </w:t>
      </w:r>
      <w:r w:rsidRPr="006E366A">
        <w:rPr>
          <w:color w:val="000009"/>
        </w:rPr>
        <w:t>и</w:t>
      </w:r>
      <w:r w:rsidRPr="006E366A">
        <w:rPr>
          <w:color w:val="000009"/>
          <w:spacing w:val="52"/>
        </w:rPr>
        <w:t xml:space="preserve"> </w:t>
      </w:r>
      <w:r w:rsidRPr="006E366A">
        <w:rPr>
          <w:color w:val="000009"/>
        </w:rPr>
        <w:t>руки</w:t>
      </w:r>
      <w:r w:rsidRPr="006E366A">
        <w:rPr>
          <w:color w:val="000009"/>
          <w:spacing w:val="51"/>
        </w:rPr>
        <w:t xml:space="preserve"> </w:t>
      </w:r>
      <w:r w:rsidRPr="006E366A">
        <w:rPr>
          <w:color w:val="000009"/>
        </w:rPr>
        <w:t>вытирать</w:t>
      </w:r>
      <w:r w:rsidRPr="006E366A">
        <w:rPr>
          <w:color w:val="000009"/>
          <w:spacing w:val="50"/>
        </w:rPr>
        <w:t xml:space="preserve"> </w:t>
      </w:r>
      <w:r w:rsidRPr="006E366A">
        <w:rPr>
          <w:color w:val="000009"/>
        </w:rPr>
        <w:t>бумажной</w:t>
      </w:r>
      <w:r w:rsidRPr="006E366A">
        <w:rPr>
          <w:color w:val="000009"/>
          <w:spacing w:val="51"/>
        </w:rPr>
        <w:t xml:space="preserve"> </w:t>
      </w:r>
      <w:r w:rsidRPr="006E366A">
        <w:rPr>
          <w:color w:val="000009"/>
        </w:rPr>
        <w:t>салфеткой;</w:t>
      </w:r>
      <w:r>
        <w:rPr>
          <w:color w:val="000009"/>
        </w:rPr>
        <w:t xml:space="preserve"> </w:t>
      </w:r>
      <w:proofErr w:type="gramStart"/>
      <w:r w:rsidRPr="006E366A">
        <w:rPr>
          <w:color w:val="000009"/>
        </w:rPr>
        <w:t>В</w:t>
      </w:r>
      <w:proofErr w:type="gramEnd"/>
      <w:r w:rsidRPr="006E366A">
        <w:rPr>
          <w:color w:val="000009"/>
        </w:rPr>
        <w:t xml:space="preserve"> организации</w:t>
      </w:r>
      <w:r w:rsidRPr="006E366A">
        <w:rPr>
          <w:color w:val="000009"/>
          <w:spacing w:val="1"/>
        </w:rPr>
        <w:t xml:space="preserve"> </w:t>
      </w:r>
      <w:r w:rsidRPr="006E366A">
        <w:rPr>
          <w:color w:val="000009"/>
        </w:rPr>
        <w:t>питания,</w:t>
      </w:r>
      <w:r w:rsidRPr="006E366A">
        <w:rPr>
          <w:color w:val="000009"/>
          <w:spacing w:val="1"/>
        </w:rPr>
        <w:t xml:space="preserve"> </w:t>
      </w:r>
      <w:r w:rsidRPr="006E366A">
        <w:rPr>
          <w:color w:val="000009"/>
        </w:rPr>
        <w:t>начиная</w:t>
      </w:r>
      <w:r w:rsidRPr="006E366A">
        <w:rPr>
          <w:color w:val="000009"/>
          <w:spacing w:val="1"/>
        </w:rPr>
        <w:t xml:space="preserve"> </w:t>
      </w:r>
      <w:r w:rsidRPr="006E366A">
        <w:rPr>
          <w:color w:val="000009"/>
        </w:rPr>
        <w:t>со</w:t>
      </w:r>
      <w:r w:rsidRPr="006E366A">
        <w:rPr>
          <w:color w:val="000009"/>
          <w:spacing w:val="1"/>
        </w:rPr>
        <w:t xml:space="preserve"> </w:t>
      </w:r>
      <w:r w:rsidRPr="006E366A">
        <w:rPr>
          <w:color w:val="000009"/>
        </w:rPr>
        <w:t>старшей</w:t>
      </w:r>
      <w:r w:rsidRPr="006E366A">
        <w:rPr>
          <w:color w:val="000009"/>
          <w:spacing w:val="1"/>
        </w:rPr>
        <w:t xml:space="preserve"> </w:t>
      </w:r>
      <w:r w:rsidRPr="006E366A">
        <w:rPr>
          <w:color w:val="000009"/>
        </w:rPr>
        <w:t>группы, принимают участие дежурные</w:t>
      </w:r>
      <w:r w:rsidRPr="006E366A">
        <w:rPr>
          <w:color w:val="000009"/>
          <w:spacing w:val="1"/>
        </w:rPr>
        <w:t xml:space="preserve"> </w:t>
      </w:r>
      <w:r w:rsidRPr="006E366A">
        <w:rPr>
          <w:color w:val="000009"/>
        </w:rPr>
        <w:t>воспитанники группы. Учитывается и уровень самостоятельности детей. Работа</w:t>
      </w:r>
      <w:r w:rsidRPr="006E366A">
        <w:rPr>
          <w:color w:val="000009"/>
          <w:spacing w:val="1"/>
        </w:rPr>
        <w:t xml:space="preserve"> </w:t>
      </w:r>
      <w:r w:rsidRPr="006E366A">
        <w:rPr>
          <w:color w:val="000009"/>
        </w:rPr>
        <w:t>дежурных</w:t>
      </w:r>
      <w:r w:rsidRPr="006E366A">
        <w:rPr>
          <w:color w:val="000009"/>
          <w:spacing w:val="1"/>
        </w:rPr>
        <w:t xml:space="preserve"> </w:t>
      </w:r>
      <w:r w:rsidRPr="006E366A">
        <w:rPr>
          <w:color w:val="000009"/>
        </w:rPr>
        <w:t>сочетается</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работой</w:t>
      </w:r>
      <w:r w:rsidRPr="006E366A">
        <w:rPr>
          <w:color w:val="000009"/>
          <w:spacing w:val="1"/>
        </w:rPr>
        <w:t xml:space="preserve"> </w:t>
      </w:r>
      <w:r w:rsidRPr="006E366A">
        <w:rPr>
          <w:color w:val="000009"/>
        </w:rPr>
        <w:t>каждого</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дети</w:t>
      </w:r>
      <w:r w:rsidRPr="006E366A">
        <w:rPr>
          <w:color w:val="000009"/>
          <w:spacing w:val="1"/>
        </w:rPr>
        <w:t xml:space="preserve"> </w:t>
      </w:r>
      <w:r w:rsidRPr="006E366A">
        <w:rPr>
          <w:color w:val="000009"/>
        </w:rPr>
        <w:t>сами</w:t>
      </w:r>
      <w:r w:rsidRPr="006E366A">
        <w:rPr>
          <w:color w:val="000009"/>
          <w:spacing w:val="1"/>
        </w:rPr>
        <w:t xml:space="preserve"> </w:t>
      </w:r>
      <w:r w:rsidRPr="006E366A">
        <w:rPr>
          <w:color w:val="000009"/>
        </w:rPr>
        <w:t>могут</w:t>
      </w:r>
      <w:r w:rsidRPr="006E366A">
        <w:rPr>
          <w:color w:val="000009"/>
          <w:spacing w:val="1"/>
        </w:rPr>
        <w:t xml:space="preserve"> </w:t>
      </w:r>
      <w:r w:rsidRPr="006E366A">
        <w:rPr>
          <w:color w:val="000009"/>
        </w:rPr>
        <w:t>убирать</w:t>
      </w:r>
      <w:r w:rsidRPr="006E366A">
        <w:rPr>
          <w:color w:val="000009"/>
          <w:spacing w:val="1"/>
        </w:rPr>
        <w:t xml:space="preserve"> </w:t>
      </w:r>
      <w:r w:rsidRPr="006E366A">
        <w:rPr>
          <w:color w:val="000009"/>
        </w:rPr>
        <w:t>за</w:t>
      </w:r>
      <w:r w:rsidRPr="006E366A">
        <w:rPr>
          <w:color w:val="000009"/>
          <w:spacing w:val="1"/>
        </w:rPr>
        <w:t xml:space="preserve"> </w:t>
      </w:r>
      <w:r w:rsidRPr="006E366A">
        <w:rPr>
          <w:color w:val="000009"/>
        </w:rPr>
        <w:t>собой</w:t>
      </w:r>
      <w:r w:rsidRPr="006E366A">
        <w:rPr>
          <w:color w:val="000009"/>
          <w:spacing w:val="60"/>
        </w:rPr>
        <w:t xml:space="preserve"> </w:t>
      </w:r>
      <w:r w:rsidRPr="006E366A">
        <w:rPr>
          <w:color w:val="000009"/>
        </w:rPr>
        <w:t>тарелки,</w:t>
      </w:r>
      <w:r w:rsidRPr="006E366A">
        <w:rPr>
          <w:color w:val="000009"/>
          <w:spacing w:val="60"/>
        </w:rPr>
        <w:t xml:space="preserve"> </w:t>
      </w:r>
      <w:r w:rsidRPr="006E366A">
        <w:rPr>
          <w:color w:val="000009"/>
        </w:rPr>
        <w:t>а</w:t>
      </w:r>
      <w:r w:rsidRPr="006E366A">
        <w:rPr>
          <w:color w:val="000009"/>
          <w:spacing w:val="1"/>
        </w:rPr>
        <w:t xml:space="preserve"> </w:t>
      </w:r>
      <w:r w:rsidRPr="006E366A">
        <w:rPr>
          <w:color w:val="000009"/>
        </w:rPr>
        <w:t>салфетки</w:t>
      </w:r>
      <w:r w:rsidRPr="006E366A">
        <w:rPr>
          <w:color w:val="000009"/>
          <w:spacing w:val="-1"/>
        </w:rPr>
        <w:t xml:space="preserve"> </w:t>
      </w:r>
      <w:r w:rsidRPr="006E366A">
        <w:rPr>
          <w:color w:val="000009"/>
        </w:rPr>
        <w:t>собирают дежурные.</w:t>
      </w:r>
    </w:p>
    <w:p w:rsidR="00F80AC1" w:rsidRPr="006E366A" w:rsidRDefault="00F80AC1" w:rsidP="00F80AC1">
      <w:pPr>
        <w:tabs>
          <w:tab w:val="left" w:pos="9639"/>
        </w:tabs>
        <w:spacing w:line="276" w:lineRule="auto"/>
        <w:ind w:left="786" w:firstLine="720"/>
        <w:jc w:val="both"/>
        <w:rPr>
          <w:i/>
          <w:sz w:val="24"/>
          <w:szCs w:val="24"/>
        </w:rPr>
      </w:pPr>
      <w:r w:rsidRPr="006E366A">
        <w:rPr>
          <w:i/>
          <w:color w:val="000009"/>
          <w:sz w:val="24"/>
          <w:szCs w:val="24"/>
          <w:u w:val="single" w:color="000009"/>
        </w:rPr>
        <w:t>Организация</w:t>
      </w:r>
      <w:r w:rsidRPr="006E366A">
        <w:rPr>
          <w:i/>
          <w:color w:val="000009"/>
          <w:spacing w:val="54"/>
          <w:sz w:val="24"/>
          <w:szCs w:val="24"/>
          <w:u w:val="single" w:color="000009"/>
        </w:rPr>
        <w:t xml:space="preserve"> </w:t>
      </w:r>
      <w:r w:rsidRPr="006E366A">
        <w:rPr>
          <w:i/>
          <w:color w:val="000009"/>
          <w:sz w:val="24"/>
          <w:szCs w:val="24"/>
          <w:u w:val="single" w:color="000009"/>
        </w:rPr>
        <w:t>сна</w:t>
      </w:r>
    </w:p>
    <w:p w:rsidR="00F80AC1" w:rsidRPr="006E366A" w:rsidRDefault="00F80AC1" w:rsidP="00F80AC1">
      <w:pPr>
        <w:pStyle w:val="a3"/>
        <w:tabs>
          <w:tab w:val="left" w:pos="9639"/>
        </w:tabs>
        <w:spacing w:line="276" w:lineRule="auto"/>
        <w:ind w:left="786" w:right="289" w:firstLine="720"/>
        <w:rPr>
          <w:b/>
          <w:i/>
        </w:rPr>
      </w:pPr>
      <w:r w:rsidRPr="006E366A">
        <w:rPr>
          <w:color w:val="000009"/>
        </w:rPr>
        <w:t>Продолжительность</w:t>
      </w:r>
      <w:r w:rsidRPr="006E366A">
        <w:rPr>
          <w:color w:val="000009"/>
          <w:spacing w:val="1"/>
        </w:rPr>
        <w:t xml:space="preserve"> </w:t>
      </w:r>
      <w:r w:rsidRPr="006E366A">
        <w:rPr>
          <w:color w:val="000009"/>
        </w:rPr>
        <w:t>дневного</w:t>
      </w:r>
      <w:r w:rsidRPr="006E366A">
        <w:rPr>
          <w:color w:val="000009"/>
          <w:spacing w:val="1"/>
        </w:rPr>
        <w:t xml:space="preserve"> </w:t>
      </w:r>
      <w:r w:rsidRPr="006E366A">
        <w:rPr>
          <w:color w:val="000009"/>
        </w:rPr>
        <w:t>сна</w:t>
      </w:r>
      <w:r w:rsidRPr="006E366A">
        <w:rPr>
          <w:color w:val="000009"/>
          <w:spacing w:val="1"/>
        </w:rPr>
        <w:t xml:space="preserve"> </w:t>
      </w:r>
      <w:r>
        <w:rPr>
          <w:color w:val="000009"/>
        </w:rPr>
        <w:t xml:space="preserve">составляет 2 - 2,5 </w:t>
      </w:r>
      <w:r w:rsidRPr="006E366A">
        <w:rPr>
          <w:color w:val="000009"/>
        </w:rPr>
        <w:t>часа.</w:t>
      </w:r>
      <w:r w:rsidRPr="006E366A">
        <w:rPr>
          <w:color w:val="000009"/>
          <w:spacing w:val="-57"/>
        </w:rPr>
        <w:t xml:space="preserve"> </w:t>
      </w:r>
      <w:r w:rsidRPr="006E366A">
        <w:rPr>
          <w:color w:val="000009"/>
        </w:rPr>
        <w:t>При</w:t>
      </w:r>
      <w:r w:rsidRPr="006E366A">
        <w:rPr>
          <w:color w:val="000009"/>
          <w:spacing w:val="-3"/>
        </w:rPr>
        <w:t xml:space="preserve"> </w:t>
      </w:r>
      <w:r w:rsidRPr="006E366A">
        <w:rPr>
          <w:color w:val="000009"/>
        </w:rPr>
        <w:t>организации</w:t>
      </w:r>
      <w:r w:rsidRPr="006E366A">
        <w:rPr>
          <w:color w:val="000009"/>
          <w:spacing w:val="-2"/>
        </w:rPr>
        <w:t xml:space="preserve"> </w:t>
      </w:r>
      <w:r w:rsidRPr="006E366A">
        <w:rPr>
          <w:color w:val="000009"/>
        </w:rPr>
        <w:t>сна</w:t>
      </w:r>
      <w:r w:rsidRPr="006E366A">
        <w:rPr>
          <w:color w:val="000009"/>
          <w:spacing w:val="-3"/>
        </w:rPr>
        <w:t xml:space="preserve"> </w:t>
      </w:r>
      <w:r w:rsidRPr="006E366A">
        <w:rPr>
          <w:color w:val="000009"/>
        </w:rPr>
        <w:t>учитываются</w:t>
      </w:r>
      <w:r w:rsidRPr="006E366A">
        <w:rPr>
          <w:color w:val="000009"/>
          <w:spacing w:val="-2"/>
        </w:rPr>
        <w:t xml:space="preserve"> </w:t>
      </w:r>
      <w:r w:rsidRPr="006E366A">
        <w:rPr>
          <w:color w:val="000009"/>
        </w:rPr>
        <w:t>следующие</w:t>
      </w:r>
      <w:r w:rsidRPr="006E366A">
        <w:rPr>
          <w:color w:val="000009"/>
          <w:spacing w:val="-3"/>
        </w:rPr>
        <w:t xml:space="preserve"> </w:t>
      </w:r>
      <w:r w:rsidRPr="006E366A">
        <w:rPr>
          <w:b/>
          <w:i/>
          <w:color w:val="000009"/>
        </w:rPr>
        <w:t>правила:</w:t>
      </w:r>
    </w:p>
    <w:p w:rsidR="00F80AC1" w:rsidRPr="00E900D4" w:rsidRDefault="00F80AC1" w:rsidP="00F80AC1">
      <w:pPr>
        <w:pStyle w:val="a5"/>
        <w:numPr>
          <w:ilvl w:val="0"/>
          <w:numId w:val="2"/>
        </w:numPr>
        <w:tabs>
          <w:tab w:val="left" w:pos="1087"/>
          <w:tab w:val="left" w:pos="9639"/>
        </w:tabs>
        <w:spacing w:line="276" w:lineRule="auto"/>
        <w:ind w:right="228" w:firstLine="631"/>
        <w:rPr>
          <w:sz w:val="24"/>
          <w:szCs w:val="24"/>
        </w:rPr>
      </w:pPr>
      <w:r w:rsidRPr="00E900D4">
        <w:rPr>
          <w:color w:val="000009"/>
          <w:sz w:val="24"/>
          <w:szCs w:val="24"/>
        </w:rPr>
        <w:t>В</w:t>
      </w:r>
      <w:r w:rsidRPr="00E900D4">
        <w:rPr>
          <w:color w:val="000009"/>
          <w:spacing w:val="52"/>
          <w:sz w:val="24"/>
          <w:szCs w:val="24"/>
        </w:rPr>
        <w:t xml:space="preserve"> </w:t>
      </w:r>
      <w:r w:rsidRPr="00E900D4">
        <w:rPr>
          <w:color w:val="000009"/>
          <w:sz w:val="24"/>
          <w:szCs w:val="24"/>
        </w:rPr>
        <w:t>момент</w:t>
      </w:r>
      <w:r w:rsidRPr="00E900D4">
        <w:rPr>
          <w:color w:val="000009"/>
          <w:spacing w:val="52"/>
          <w:sz w:val="24"/>
          <w:szCs w:val="24"/>
        </w:rPr>
        <w:t xml:space="preserve"> </w:t>
      </w:r>
      <w:r w:rsidRPr="00E900D4">
        <w:rPr>
          <w:color w:val="000009"/>
          <w:sz w:val="24"/>
          <w:szCs w:val="24"/>
        </w:rPr>
        <w:t>подготовки</w:t>
      </w:r>
      <w:r w:rsidRPr="00E900D4">
        <w:rPr>
          <w:color w:val="000009"/>
          <w:spacing w:val="53"/>
          <w:sz w:val="24"/>
          <w:szCs w:val="24"/>
        </w:rPr>
        <w:t xml:space="preserve"> </w:t>
      </w:r>
      <w:r w:rsidRPr="00E900D4">
        <w:rPr>
          <w:color w:val="000009"/>
          <w:sz w:val="24"/>
          <w:szCs w:val="24"/>
        </w:rPr>
        <w:t>ко</w:t>
      </w:r>
      <w:r w:rsidRPr="00E900D4">
        <w:rPr>
          <w:color w:val="000009"/>
          <w:spacing w:val="49"/>
          <w:sz w:val="24"/>
          <w:szCs w:val="24"/>
        </w:rPr>
        <w:t xml:space="preserve"> </w:t>
      </w:r>
      <w:r w:rsidRPr="00E900D4">
        <w:rPr>
          <w:color w:val="000009"/>
          <w:sz w:val="24"/>
          <w:szCs w:val="24"/>
        </w:rPr>
        <w:t>сну</w:t>
      </w:r>
      <w:r w:rsidRPr="00E900D4">
        <w:rPr>
          <w:color w:val="000009"/>
          <w:spacing w:val="52"/>
          <w:sz w:val="24"/>
          <w:szCs w:val="24"/>
        </w:rPr>
        <w:t xml:space="preserve"> </w:t>
      </w:r>
      <w:r w:rsidRPr="00E900D4">
        <w:rPr>
          <w:color w:val="000009"/>
          <w:sz w:val="24"/>
          <w:szCs w:val="24"/>
        </w:rPr>
        <w:t>обстановка</w:t>
      </w:r>
      <w:r w:rsidRPr="00E900D4">
        <w:rPr>
          <w:color w:val="000009"/>
          <w:spacing w:val="50"/>
          <w:sz w:val="24"/>
          <w:szCs w:val="24"/>
        </w:rPr>
        <w:t xml:space="preserve"> </w:t>
      </w:r>
      <w:r w:rsidRPr="00E900D4">
        <w:rPr>
          <w:color w:val="000009"/>
          <w:sz w:val="24"/>
          <w:szCs w:val="24"/>
        </w:rPr>
        <w:t>должна</w:t>
      </w:r>
      <w:r w:rsidRPr="00E900D4">
        <w:rPr>
          <w:color w:val="000009"/>
          <w:spacing w:val="50"/>
          <w:sz w:val="24"/>
          <w:szCs w:val="24"/>
        </w:rPr>
        <w:t xml:space="preserve"> </w:t>
      </w:r>
      <w:r w:rsidRPr="00E900D4">
        <w:rPr>
          <w:color w:val="000009"/>
          <w:sz w:val="24"/>
          <w:szCs w:val="24"/>
        </w:rPr>
        <w:t>быть</w:t>
      </w:r>
      <w:r w:rsidRPr="00E900D4">
        <w:rPr>
          <w:color w:val="000009"/>
          <w:spacing w:val="54"/>
          <w:sz w:val="24"/>
          <w:szCs w:val="24"/>
        </w:rPr>
        <w:t xml:space="preserve"> </w:t>
      </w:r>
      <w:r w:rsidRPr="00E900D4">
        <w:rPr>
          <w:color w:val="000009"/>
          <w:sz w:val="24"/>
          <w:szCs w:val="24"/>
        </w:rPr>
        <w:t>спокойной,</w:t>
      </w:r>
      <w:r w:rsidRPr="00E900D4">
        <w:rPr>
          <w:color w:val="000009"/>
          <w:spacing w:val="51"/>
          <w:sz w:val="24"/>
          <w:szCs w:val="24"/>
        </w:rPr>
        <w:t xml:space="preserve"> </w:t>
      </w:r>
      <w:r w:rsidRPr="00E900D4">
        <w:rPr>
          <w:color w:val="000009"/>
          <w:sz w:val="24"/>
          <w:szCs w:val="24"/>
        </w:rPr>
        <w:t>шумные</w:t>
      </w:r>
      <w:r w:rsidRPr="00E900D4">
        <w:rPr>
          <w:color w:val="000009"/>
          <w:spacing w:val="51"/>
          <w:sz w:val="24"/>
          <w:szCs w:val="24"/>
        </w:rPr>
        <w:t xml:space="preserve"> </w:t>
      </w:r>
      <w:r w:rsidRPr="00E900D4">
        <w:rPr>
          <w:color w:val="000009"/>
          <w:sz w:val="24"/>
          <w:szCs w:val="24"/>
        </w:rPr>
        <w:t>игры</w:t>
      </w:r>
      <w:r w:rsidRPr="00E900D4">
        <w:rPr>
          <w:color w:val="000009"/>
          <w:spacing w:val="-57"/>
          <w:sz w:val="24"/>
          <w:szCs w:val="24"/>
        </w:rPr>
        <w:t xml:space="preserve"> </w:t>
      </w:r>
      <w:r w:rsidRPr="00E900D4">
        <w:rPr>
          <w:color w:val="000009"/>
          <w:sz w:val="24"/>
          <w:szCs w:val="24"/>
        </w:rPr>
        <w:t>исключаются</w:t>
      </w:r>
      <w:r w:rsidRPr="00E900D4">
        <w:rPr>
          <w:color w:val="000009"/>
          <w:spacing w:val="-1"/>
          <w:sz w:val="24"/>
          <w:szCs w:val="24"/>
        </w:rPr>
        <w:t xml:space="preserve"> </w:t>
      </w:r>
      <w:r w:rsidRPr="00E900D4">
        <w:rPr>
          <w:color w:val="000009"/>
          <w:sz w:val="24"/>
          <w:szCs w:val="24"/>
        </w:rPr>
        <w:t>за</w:t>
      </w:r>
      <w:r w:rsidRPr="00E900D4">
        <w:rPr>
          <w:color w:val="000009"/>
          <w:spacing w:val="-1"/>
          <w:sz w:val="24"/>
          <w:szCs w:val="24"/>
        </w:rPr>
        <w:t xml:space="preserve"> </w:t>
      </w:r>
      <w:r w:rsidRPr="00E900D4">
        <w:rPr>
          <w:color w:val="000009"/>
          <w:sz w:val="24"/>
          <w:szCs w:val="24"/>
        </w:rPr>
        <w:t>30 мин</w:t>
      </w:r>
      <w:r w:rsidRPr="00E900D4">
        <w:rPr>
          <w:color w:val="000009"/>
          <w:spacing w:val="-1"/>
          <w:sz w:val="24"/>
          <w:szCs w:val="24"/>
        </w:rPr>
        <w:t xml:space="preserve"> </w:t>
      </w:r>
      <w:r w:rsidRPr="00E900D4">
        <w:rPr>
          <w:color w:val="000009"/>
          <w:sz w:val="24"/>
          <w:szCs w:val="24"/>
        </w:rPr>
        <w:t>до сна.</w:t>
      </w:r>
    </w:p>
    <w:p w:rsidR="00F80AC1" w:rsidRPr="00E900D4" w:rsidRDefault="00F80AC1" w:rsidP="00F80AC1">
      <w:pPr>
        <w:pStyle w:val="a5"/>
        <w:numPr>
          <w:ilvl w:val="0"/>
          <w:numId w:val="2"/>
        </w:numPr>
        <w:tabs>
          <w:tab w:val="left" w:pos="1087"/>
          <w:tab w:val="left" w:pos="9639"/>
        </w:tabs>
        <w:spacing w:line="276" w:lineRule="auto"/>
        <w:ind w:right="228" w:firstLine="631"/>
        <w:rPr>
          <w:sz w:val="24"/>
          <w:szCs w:val="24"/>
        </w:rPr>
      </w:pPr>
      <w:r w:rsidRPr="00E900D4">
        <w:rPr>
          <w:color w:val="000009"/>
          <w:sz w:val="24"/>
          <w:szCs w:val="24"/>
        </w:rPr>
        <w:t>Первыми</w:t>
      </w:r>
      <w:r w:rsidRPr="00E900D4">
        <w:rPr>
          <w:color w:val="000009"/>
          <w:spacing w:val="11"/>
          <w:sz w:val="24"/>
          <w:szCs w:val="24"/>
        </w:rPr>
        <w:t xml:space="preserve"> </w:t>
      </w:r>
      <w:r w:rsidRPr="00E900D4">
        <w:rPr>
          <w:color w:val="000009"/>
          <w:sz w:val="24"/>
          <w:szCs w:val="24"/>
        </w:rPr>
        <w:t>за</w:t>
      </w:r>
      <w:r w:rsidRPr="00E900D4">
        <w:rPr>
          <w:color w:val="000009"/>
          <w:spacing w:val="9"/>
          <w:sz w:val="24"/>
          <w:szCs w:val="24"/>
        </w:rPr>
        <w:t xml:space="preserve"> </w:t>
      </w:r>
      <w:r w:rsidRPr="00E900D4">
        <w:rPr>
          <w:color w:val="000009"/>
          <w:sz w:val="24"/>
          <w:szCs w:val="24"/>
        </w:rPr>
        <w:t>обеденный</w:t>
      </w:r>
      <w:r w:rsidRPr="00E900D4">
        <w:rPr>
          <w:color w:val="000009"/>
          <w:spacing w:val="10"/>
          <w:sz w:val="24"/>
          <w:szCs w:val="24"/>
        </w:rPr>
        <w:t xml:space="preserve"> </w:t>
      </w:r>
      <w:r w:rsidRPr="00E900D4">
        <w:rPr>
          <w:color w:val="000009"/>
          <w:sz w:val="24"/>
          <w:szCs w:val="24"/>
        </w:rPr>
        <w:t>стол</w:t>
      </w:r>
      <w:r w:rsidRPr="00E900D4">
        <w:rPr>
          <w:color w:val="000009"/>
          <w:spacing w:val="10"/>
          <w:sz w:val="24"/>
          <w:szCs w:val="24"/>
        </w:rPr>
        <w:t xml:space="preserve"> </w:t>
      </w:r>
      <w:r w:rsidRPr="00E900D4">
        <w:rPr>
          <w:color w:val="000009"/>
          <w:sz w:val="24"/>
          <w:szCs w:val="24"/>
        </w:rPr>
        <w:t>садятся</w:t>
      </w:r>
      <w:r w:rsidRPr="00E900D4">
        <w:rPr>
          <w:color w:val="000009"/>
          <w:spacing w:val="10"/>
          <w:sz w:val="24"/>
          <w:szCs w:val="24"/>
        </w:rPr>
        <w:t xml:space="preserve"> </w:t>
      </w:r>
      <w:r w:rsidRPr="00E900D4">
        <w:rPr>
          <w:color w:val="000009"/>
          <w:sz w:val="24"/>
          <w:szCs w:val="24"/>
        </w:rPr>
        <w:t>младшие</w:t>
      </w:r>
      <w:r w:rsidRPr="00E900D4">
        <w:rPr>
          <w:color w:val="000009"/>
          <w:spacing w:val="9"/>
          <w:sz w:val="24"/>
          <w:szCs w:val="24"/>
        </w:rPr>
        <w:t xml:space="preserve"> </w:t>
      </w:r>
      <w:r w:rsidRPr="00E900D4">
        <w:rPr>
          <w:color w:val="000009"/>
          <w:sz w:val="24"/>
          <w:szCs w:val="24"/>
        </w:rPr>
        <w:t>дети,</w:t>
      </w:r>
      <w:r w:rsidRPr="00E900D4">
        <w:rPr>
          <w:color w:val="000009"/>
          <w:spacing w:val="10"/>
          <w:sz w:val="24"/>
          <w:szCs w:val="24"/>
        </w:rPr>
        <w:t xml:space="preserve"> </w:t>
      </w:r>
      <w:r w:rsidRPr="00E900D4">
        <w:rPr>
          <w:color w:val="000009"/>
          <w:sz w:val="24"/>
          <w:szCs w:val="24"/>
        </w:rPr>
        <w:t>чтобы</w:t>
      </w:r>
      <w:r w:rsidRPr="00E900D4">
        <w:rPr>
          <w:color w:val="000009"/>
          <w:spacing w:val="8"/>
          <w:sz w:val="24"/>
          <w:szCs w:val="24"/>
        </w:rPr>
        <w:t xml:space="preserve"> </w:t>
      </w:r>
      <w:r w:rsidRPr="00E900D4">
        <w:rPr>
          <w:color w:val="000009"/>
          <w:sz w:val="24"/>
          <w:szCs w:val="24"/>
        </w:rPr>
        <w:t>затем</w:t>
      </w:r>
      <w:r w:rsidRPr="00E900D4">
        <w:rPr>
          <w:color w:val="000009"/>
          <w:spacing w:val="9"/>
          <w:sz w:val="24"/>
          <w:szCs w:val="24"/>
        </w:rPr>
        <w:t xml:space="preserve"> </w:t>
      </w:r>
      <w:r w:rsidRPr="00E900D4">
        <w:rPr>
          <w:color w:val="000009"/>
          <w:sz w:val="24"/>
          <w:szCs w:val="24"/>
        </w:rPr>
        <w:t>они</w:t>
      </w:r>
      <w:r w:rsidRPr="00E900D4">
        <w:rPr>
          <w:color w:val="000009"/>
          <w:spacing w:val="9"/>
          <w:sz w:val="24"/>
          <w:szCs w:val="24"/>
        </w:rPr>
        <w:t xml:space="preserve"> </w:t>
      </w:r>
      <w:r w:rsidRPr="00E900D4">
        <w:rPr>
          <w:color w:val="000009"/>
          <w:sz w:val="24"/>
          <w:szCs w:val="24"/>
        </w:rPr>
        <w:t>первыми</w:t>
      </w:r>
      <w:r w:rsidRPr="00E900D4">
        <w:rPr>
          <w:color w:val="000009"/>
          <w:spacing w:val="-57"/>
          <w:sz w:val="24"/>
          <w:szCs w:val="24"/>
        </w:rPr>
        <w:t xml:space="preserve"> </w:t>
      </w:r>
      <w:r w:rsidRPr="00E900D4">
        <w:rPr>
          <w:color w:val="000009"/>
          <w:sz w:val="24"/>
          <w:szCs w:val="24"/>
        </w:rPr>
        <w:t>ложились</w:t>
      </w:r>
      <w:r w:rsidRPr="00E900D4">
        <w:rPr>
          <w:color w:val="000009"/>
          <w:spacing w:val="-1"/>
          <w:sz w:val="24"/>
          <w:szCs w:val="24"/>
        </w:rPr>
        <w:t xml:space="preserve"> </w:t>
      </w:r>
      <w:r w:rsidRPr="00E900D4">
        <w:rPr>
          <w:color w:val="000009"/>
          <w:sz w:val="24"/>
          <w:szCs w:val="24"/>
        </w:rPr>
        <w:t>в</w:t>
      </w:r>
      <w:r w:rsidRPr="00E900D4">
        <w:rPr>
          <w:color w:val="000009"/>
          <w:spacing w:val="-1"/>
          <w:sz w:val="24"/>
          <w:szCs w:val="24"/>
        </w:rPr>
        <w:t xml:space="preserve"> </w:t>
      </w:r>
      <w:r w:rsidRPr="00E900D4">
        <w:rPr>
          <w:color w:val="000009"/>
          <w:sz w:val="24"/>
          <w:szCs w:val="24"/>
        </w:rPr>
        <w:t>постель.</w:t>
      </w:r>
    </w:p>
    <w:p w:rsidR="00F80AC1" w:rsidRPr="00E900D4" w:rsidRDefault="00F80AC1" w:rsidP="00F80AC1">
      <w:pPr>
        <w:pStyle w:val="a5"/>
        <w:numPr>
          <w:ilvl w:val="0"/>
          <w:numId w:val="2"/>
        </w:numPr>
        <w:tabs>
          <w:tab w:val="left" w:pos="1087"/>
          <w:tab w:val="left" w:pos="9639"/>
        </w:tabs>
        <w:spacing w:line="276" w:lineRule="auto"/>
        <w:ind w:right="228" w:firstLine="631"/>
        <w:rPr>
          <w:sz w:val="24"/>
          <w:szCs w:val="24"/>
        </w:rPr>
      </w:pPr>
      <w:r w:rsidRPr="00E900D4">
        <w:rPr>
          <w:color w:val="000009"/>
          <w:sz w:val="24"/>
          <w:szCs w:val="24"/>
        </w:rPr>
        <w:t>Спальню перед сном проветривают со снижением температуры воздуха в помещении</w:t>
      </w:r>
      <w:r w:rsidRPr="00E900D4">
        <w:rPr>
          <w:color w:val="000009"/>
          <w:spacing w:val="-57"/>
          <w:sz w:val="24"/>
          <w:szCs w:val="24"/>
        </w:rPr>
        <w:t xml:space="preserve"> </w:t>
      </w:r>
      <w:r w:rsidRPr="00E900D4">
        <w:rPr>
          <w:color w:val="000009"/>
          <w:sz w:val="24"/>
          <w:szCs w:val="24"/>
        </w:rPr>
        <w:t>на</w:t>
      </w:r>
      <w:r w:rsidRPr="00E900D4">
        <w:rPr>
          <w:color w:val="000009"/>
          <w:spacing w:val="-2"/>
          <w:sz w:val="24"/>
          <w:szCs w:val="24"/>
        </w:rPr>
        <w:t xml:space="preserve"> </w:t>
      </w:r>
      <w:r w:rsidRPr="00E900D4">
        <w:rPr>
          <w:color w:val="000009"/>
          <w:sz w:val="24"/>
          <w:szCs w:val="24"/>
        </w:rPr>
        <w:t>3—5 градусов.</w:t>
      </w:r>
    </w:p>
    <w:p w:rsidR="00F80AC1" w:rsidRPr="00E900D4" w:rsidRDefault="00F80AC1" w:rsidP="00F80AC1">
      <w:pPr>
        <w:pStyle w:val="a5"/>
        <w:numPr>
          <w:ilvl w:val="0"/>
          <w:numId w:val="2"/>
        </w:numPr>
        <w:tabs>
          <w:tab w:val="left" w:pos="1087"/>
          <w:tab w:val="left" w:pos="9639"/>
        </w:tabs>
        <w:spacing w:line="276" w:lineRule="auto"/>
        <w:ind w:right="228" w:firstLine="631"/>
        <w:rPr>
          <w:sz w:val="24"/>
          <w:szCs w:val="24"/>
        </w:rPr>
      </w:pPr>
      <w:r w:rsidRPr="00E900D4">
        <w:rPr>
          <w:color w:val="000009"/>
          <w:sz w:val="24"/>
          <w:szCs w:val="24"/>
        </w:rPr>
        <w:t>Во</w:t>
      </w:r>
      <w:r w:rsidRPr="00E900D4">
        <w:rPr>
          <w:color w:val="000009"/>
          <w:spacing w:val="19"/>
          <w:sz w:val="24"/>
          <w:szCs w:val="24"/>
        </w:rPr>
        <w:t xml:space="preserve"> </w:t>
      </w:r>
      <w:r w:rsidRPr="00E900D4">
        <w:rPr>
          <w:color w:val="000009"/>
          <w:sz w:val="24"/>
          <w:szCs w:val="24"/>
        </w:rPr>
        <w:t>время</w:t>
      </w:r>
      <w:r w:rsidRPr="00E900D4">
        <w:rPr>
          <w:color w:val="000009"/>
          <w:spacing w:val="20"/>
          <w:sz w:val="24"/>
          <w:szCs w:val="24"/>
        </w:rPr>
        <w:t xml:space="preserve"> </w:t>
      </w:r>
      <w:r w:rsidRPr="00E900D4">
        <w:rPr>
          <w:color w:val="000009"/>
          <w:sz w:val="24"/>
          <w:szCs w:val="24"/>
        </w:rPr>
        <w:t>сна</w:t>
      </w:r>
      <w:r w:rsidRPr="00E900D4">
        <w:rPr>
          <w:color w:val="000009"/>
          <w:spacing w:val="18"/>
          <w:sz w:val="24"/>
          <w:szCs w:val="24"/>
        </w:rPr>
        <w:t xml:space="preserve"> </w:t>
      </w:r>
      <w:r w:rsidRPr="00E900D4">
        <w:rPr>
          <w:color w:val="000009"/>
          <w:sz w:val="24"/>
          <w:szCs w:val="24"/>
        </w:rPr>
        <w:t>детей</w:t>
      </w:r>
      <w:r w:rsidRPr="00E900D4">
        <w:rPr>
          <w:color w:val="000009"/>
          <w:spacing w:val="96"/>
          <w:sz w:val="24"/>
          <w:szCs w:val="24"/>
        </w:rPr>
        <w:t xml:space="preserve"> </w:t>
      </w:r>
      <w:r>
        <w:rPr>
          <w:color w:val="000009"/>
          <w:sz w:val="24"/>
          <w:szCs w:val="24"/>
        </w:rPr>
        <w:t xml:space="preserve">присутствие </w:t>
      </w:r>
      <w:r w:rsidRPr="00E900D4">
        <w:rPr>
          <w:color w:val="000009"/>
          <w:sz w:val="24"/>
          <w:szCs w:val="24"/>
        </w:rPr>
        <w:t>воспитателя</w:t>
      </w:r>
      <w:r w:rsidRPr="00E900D4">
        <w:rPr>
          <w:color w:val="000009"/>
          <w:spacing w:val="1"/>
          <w:sz w:val="24"/>
          <w:szCs w:val="24"/>
        </w:rPr>
        <w:t xml:space="preserve"> </w:t>
      </w:r>
      <w:r w:rsidRPr="00E900D4">
        <w:rPr>
          <w:color w:val="000009"/>
          <w:sz w:val="24"/>
          <w:szCs w:val="24"/>
        </w:rPr>
        <w:t>(или</w:t>
      </w:r>
      <w:r w:rsidRPr="00E900D4">
        <w:rPr>
          <w:color w:val="000009"/>
          <w:spacing w:val="1"/>
          <w:sz w:val="24"/>
          <w:szCs w:val="24"/>
        </w:rPr>
        <w:t xml:space="preserve"> </w:t>
      </w:r>
      <w:r w:rsidRPr="00E900D4">
        <w:rPr>
          <w:color w:val="000009"/>
          <w:sz w:val="24"/>
          <w:szCs w:val="24"/>
        </w:rPr>
        <w:t>его</w:t>
      </w:r>
      <w:r w:rsidRPr="00E900D4">
        <w:rPr>
          <w:color w:val="000009"/>
          <w:spacing w:val="1"/>
          <w:sz w:val="24"/>
          <w:szCs w:val="24"/>
        </w:rPr>
        <w:t xml:space="preserve"> </w:t>
      </w:r>
      <w:r w:rsidRPr="00E900D4">
        <w:rPr>
          <w:color w:val="000009"/>
          <w:sz w:val="24"/>
          <w:szCs w:val="24"/>
        </w:rPr>
        <w:t>помощника)</w:t>
      </w:r>
      <w:r w:rsidRPr="00E900D4">
        <w:rPr>
          <w:color w:val="000009"/>
          <w:spacing w:val="1"/>
          <w:sz w:val="24"/>
          <w:szCs w:val="24"/>
        </w:rPr>
        <w:t xml:space="preserve"> </w:t>
      </w:r>
      <w:r w:rsidRPr="00E900D4">
        <w:rPr>
          <w:color w:val="000009"/>
          <w:sz w:val="24"/>
          <w:szCs w:val="24"/>
        </w:rPr>
        <w:t>в</w:t>
      </w:r>
      <w:r w:rsidRPr="00E900D4">
        <w:rPr>
          <w:color w:val="000009"/>
          <w:spacing w:val="1"/>
          <w:sz w:val="24"/>
          <w:szCs w:val="24"/>
        </w:rPr>
        <w:t xml:space="preserve"> </w:t>
      </w:r>
      <w:r w:rsidRPr="00E900D4">
        <w:rPr>
          <w:color w:val="000009"/>
          <w:sz w:val="24"/>
          <w:szCs w:val="24"/>
        </w:rPr>
        <w:t>спальне</w:t>
      </w:r>
      <w:r w:rsidRPr="00E900D4">
        <w:rPr>
          <w:color w:val="000009"/>
          <w:spacing w:val="-57"/>
          <w:sz w:val="24"/>
          <w:szCs w:val="24"/>
        </w:rPr>
        <w:t xml:space="preserve"> </w:t>
      </w:r>
      <w:r w:rsidRPr="00E900D4">
        <w:rPr>
          <w:color w:val="000009"/>
          <w:sz w:val="24"/>
          <w:szCs w:val="24"/>
        </w:rPr>
        <w:t>обязательно.</w:t>
      </w:r>
    </w:p>
    <w:p w:rsidR="00F80AC1" w:rsidRPr="00E900D4" w:rsidRDefault="00F80AC1" w:rsidP="00F80AC1">
      <w:pPr>
        <w:pStyle w:val="a5"/>
        <w:numPr>
          <w:ilvl w:val="0"/>
          <w:numId w:val="2"/>
        </w:numPr>
        <w:tabs>
          <w:tab w:val="left" w:pos="1087"/>
          <w:tab w:val="left" w:pos="9639"/>
        </w:tabs>
        <w:spacing w:line="276" w:lineRule="auto"/>
        <w:ind w:right="228" w:firstLine="631"/>
        <w:rPr>
          <w:sz w:val="24"/>
          <w:szCs w:val="24"/>
        </w:rPr>
      </w:pPr>
      <w:r w:rsidRPr="00E900D4">
        <w:rPr>
          <w:color w:val="000009"/>
          <w:sz w:val="24"/>
          <w:szCs w:val="24"/>
        </w:rPr>
        <w:t>При</w:t>
      </w:r>
      <w:r w:rsidRPr="00E900D4">
        <w:rPr>
          <w:color w:val="000009"/>
          <w:spacing w:val="-8"/>
          <w:sz w:val="24"/>
          <w:szCs w:val="24"/>
        </w:rPr>
        <w:t xml:space="preserve"> </w:t>
      </w:r>
      <w:r w:rsidRPr="00E900D4">
        <w:rPr>
          <w:color w:val="000009"/>
          <w:sz w:val="24"/>
          <w:szCs w:val="24"/>
        </w:rPr>
        <w:t>засыпании</w:t>
      </w:r>
      <w:r w:rsidRPr="00E900D4">
        <w:rPr>
          <w:color w:val="000009"/>
          <w:spacing w:val="-9"/>
          <w:sz w:val="24"/>
          <w:szCs w:val="24"/>
        </w:rPr>
        <w:t xml:space="preserve"> </w:t>
      </w:r>
      <w:r w:rsidRPr="00E900D4">
        <w:rPr>
          <w:color w:val="000009"/>
          <w:sz w:val="24"/>
          <w:szCs w:val="24"/>
        </w:rPr>
        <w:t>используется</w:t>
      </w:r>
      <w:r w:rsidRPr="00E900D4">
        <w:rPr>
          <w:color w:val="000009"/>
          <w:spacing w:val="47"/>
          <w:sz w:val="24"/>
          <w:szCs w:val="24"/>
        </w:rPr>
        <w:t xml:space="preserve"> </w:t>
      </w:r>
      <w:r w:rsidRPr="00E900D4">
        <w:rPr>
          <w:color w:val="000009"/>
          <w:sz w:val="24"/>
          <w:szCs w:val="24"/>
        </w:rPr>
        <w:t>спокойная,</w:t>
      </w:r>
      <w:r w:rsidRPr="00E900D4">
        <w:rPr>
          <w:color w:val="000009"/>
          <w:spacing w:val="-7"/>
          <w:sz w:val="24"/>
          <w:szCs w:val="24"/>
        </w:rPr>
        <w:t xml:space="preserve"> </w:t>
      </w:r>
      <w:r w:rsidRPr="00E900D4">
        <w:rPr>
          <w:color w:val="000009"/>
          <w:sz w:val="24"/>
          <w:szCs w:val="24"/>
        </w:rPr>
        <w:t>тихая</w:t>
      </w:r>
      <w:r w:rsidRPr="00E900D4">
        <w:rPr>
          <w:color w:val="000009"/>
          <w:spacing w:val="-7"/>
          <w:sz w:val="24"/>
          <w:szCs w:val="24"/>
        </w:rPr>
        <w:t xml:space="preserve"> </w:t>
      </w:r>
      <w:r w:rsidRPr="00E900D4">
        <w:rPr>
          <w:color w:val="000009"/>
          <w:sz w:val="24"/>
          <w:szCs w:val="24"/>
        </w:rPr>
        <w:t>музыка.</w:t>
      </w:r>
    </w:p>
    <w:p w:rsidR="00F80AC1" w:rsidRPr="00E900D4" w:rsidRDefault="00F80AC1" w:rsidP="00F80AC1">
      <w:pPr>
        <w:pStyle w:val="a5"/>
        <w:numPr>
          <w:ilvl w:val="0"/>
          <w:numId w:val="2"/>
        </w:numPr>
        <w:tabs>
          <w:tab w:val="left" w:pos="1087"/>
          <w:tab w:val="left" w:pos="9639"/>
        </w:tabs>
        <w:spacing w:line="276" w:lineRule="auto"/>
        <w:ind w:right="228" w:firstLine="631"/>
        <w:rPr>
          <w:sz w:val="24"/>
          <w:szCs w:val="24"/>
        </w:rPr>
      </w:pPr>
      <w:r w:rsidRPr="00E900D4">
        <w:rPr>
          <w:color w:val="000009"/>
          <w:sz w:val="24"/>
          <w:szCs w:val="24"/>
        </w:rPr>
        <w:t>Не</w:t>
      </w:r>
      <w:r w:rsidRPr="00E900D4">
        <w:rPr>
          <w:color w:val="000009"/>
          <w:spacing w:val="-5"/>
          <w:sz w:val="24"/>
          <w:szCs w:val="24"/>
        </w:rPr>
        <w:t xml:space="preserve"> </w:t>
      </w:r>
      <w:r w:rsidRPr="00E900D4">
        <w:rPr>
          <w:color w:val="000009"/>
          <w:sz w:val="24"/>
          <w:szCs w:val="24"/>
        </w:rPr>
        <w:t>допускается</w:t>
      </w:r>
      <w:r w:rsidRPr="00E900D4">
        <w:rPr>
          <w:color w:val="000009"/>
          <w:spacing w:val="-3"/>
          <w:sz w:val="24"/>
          <w:szCs w:val="24"/>
        </w:rPr>
        <w:t xml:space="preserve"> </w:t>
      </w:r>
      <w:r w:rsidRPr="00E900D4">
        <w:rPr>
          <w:color w:val="000009"/>
          <w:sz w:val="24"/>
          <w:szCs w:val="24"/>
        </w:rPr>
        <w:t>хранение</w:t>
      </w:r>
      <w:r w:rsidRPr="00E900D4">
        <w:rPr>
          <w:color w:val="000009"/>
          <w:spacing w:val="-3"/>
          <w:sz w:val="24"/>
          <w:szCs w:val="24"/>
        </w:rPr>
        <w:t xml:space="preserve"> </w:t>
      </w:r>
      <w:r w:rsidRPr="00E900D4">
        <w:rPr>
          <w:color w:val="000009"/>
          <w:sz w:val="24"/>
          <w:szCs w:val="24"/>
        </w:rPr>
        <w:t>в</w:t>
      </w:r>
      <w:r w:rsidRPr="00E900D4">
        <w:rPr>
          <w:color w:val="000009"/>
          <w:spacing w:val="-4"/>
          <w:sz w:val="24"/>
          <w:szCs w:val="24"/>
        </w:rPr>
        <w:t xml:space="preserve"> </w:t>
      </w:r>
      <w:r w:rsidRPr="00E900D4">
        <w:rPr>
          <w:color w:val="000009"/>
          <w:sz w:val="24"/>
          <w:szCs w:val="24"/>
        </w:rPr>
        <w:t>спальне</w:t>
      </w:r>
      <w:r w:rsidRPr="00E900D4">
        <w:rPr>
          <w:color w:val="000009"/>
          <w:spacing w:val="-3"/>
          <w:sz w:val="24"/>
          <w:szCs w:val="24"/>
        </w:rPr>
        <w:t xml:space="preserve"> </w:t>
      </w:r>
      <w:r w:rsidRPr="00E900D4">
        <w:rPr>
          <w:color w:val="000009"/>
          <w:sz w:val="24"/>
          <w:szCs w:val="24"/>
        </w:rPr>
        <w:t>лекарства</w:t>
      </w:r>
      <w:r w:rsidRPr="00E900D4">
        <w:rPr>
          <w:color w:val="000009"/>
          <w:spacing w:val="-4"/>
          <w:sz w:val="24"/>
          <w:szCs w:val="24"/>
        </w:rPr>
        <w:t xml:space="preserve"> </w:t>
      </w:r>
      <w:r w:rsidRPr="00E900D4">
        <w:rPr>
          <w:color w:val="000009"/>
          <w:sz w:val="24"/>
          <w:szCs w:val="24"/>
        </w:rPr>
        <w:t>и</w:t>
      </w:r>
      <w:r w:rsidRPr="00E900D4">
        <w:rPr>
          <w:color w:val="000009"/>
          <w:spacing w:val="-3"/>
          <w:sz w:val="24"/>
          <w:szCs w:val="24"/>
        </w:rPr>
        <w:t xml:space="preserve"> </w:t>
      </w:r>
      <w:r w:rsidRPr="00E900D4">
        <w:rPr>
          <w:color w:val="000009"/>
          <w:sz w:val="24"/>
          <w:szCs w:val="24"/>
        </w:rPr>
        <w:t>дезинфицирующих</w:t>
      </w:r>
      <w:r w:rsidRPr="00E900D4">
        <w:rPr>
          <w:color w:val="000009"/>
          <w:spacing w:val="-5"/>
          <w:sz w:val="24"/>
          <w:szCs w:val="24"/>
        </w:rPr>
        <w:t xml:space="preserve"> </w:t>
      </w:r>
      <w:r w:rsidRPr="00E900D4">
        <w:rPr>
          <w:color w:val="000009"/>
          <w:sz w:val="24"/>
          <w:szCs w:val="24"/>
        </w:rPr>
        <w:t>растворов.</w:t>
      </w:r>
    </w:p>
    <w:p w:rsidR="00F80AC1" w:rsidRPr="00E900D4" w:rsidRDefault="00F80AC1" w:rsidP="00F80AC1">
      <w:pPr>
        <w:pStyle w:val="a5"/>
        <w:numPr>
          <w:ilvl w:val="0"/>
          <w:numId w:val="2"/>
        </w:numPr>
        <w:tabs>
          <w:tab w:val="left" w:pos="1087"/>
          <w:tab w:val="left" w:pos="9639"/>
        </w:tabs>
        <w:spacing w:line="276" w:lineRule="auto"/>
        <w:ind w:right="228" w:firstLine="631"/>
        <w:rPr>
          <w:sz w:val="24"/>
          <w:szCs w:val="24"/>
        </w:rPr>
      </w:pPr>
      <w:r w:rsidRPr="00E900D4">
        <w:rPr>
          <w:color w:val="000009"/>
          <w:sz w:val="24"/>
          <w:szCs w:val="24"/>
        </w:rPr>
        <w:t>При</w:t>
      </w:r>
      <w:r w:rsidRPr="00E900D4">
        <w:rPr>
          <w:color w:val="000009"/>
          <w:spacing w:val="89"/>
          <w:sz w:val="24"/>
          <w:szCs w:val="24"/>
        </w:rPr>
        <w:t xml:space="preserve"> </w:t>
      </w:r>
      <w:r w:rsidRPr="00E900D4">
        <w:rPr>
          <w:color w:val="000009"/>
          <w:sz w:val="24"/>
          <w:szCs w:val="24"/>
        </w:rPr>
        <w:t>пробуждении</w:t>
      </w:r>
      <w:r w:rsidRPr="00E900D4">
        <w:rPr>
          <w:color w:val="000009"/>
          <w:spacing w:val="89"/>
          <w:sz w:val="24"/>
          <w:szCs w:val="24"/>
        </w:rPr>
        <w:t xml:space="preserve"> </w:t>
      </w:r>
      <w:r>
        <w:rPr>
          <w:color w:val="000009"/>
          <w:sz w:val="24"/>
          <w:szCs w:val="24"/>
        </w:rPr>
        <w:t xml:space="preserve">детей </w:t>
      </w:r>
      <w:r w:rsidRPr="00E900D4">
        <w:rPr>
          <w:color w:val="000009"/>
          <w:sz w:val="24"/>
          <w:szCs w:val="24"/>
        </w:rPr>
        <w:t>дать</w:t>
      </w:r>
      <w:r w:rsidRPr="00E900D4">
        <w:rPr>
          <w:color w:val="000009"/>
          <w:spacing w:val="34"/>
          <w:sz w:val="24"/>
          <w:szCs w:val="24"/>
        </w:rPr>
        <w:t xml:space="preserve"> </w:t>
      </w:r>
      <w:r w:rsidRPr="00E900D4">
        <w:rPr>
          <w:color w:val="000009"/>
          <w:sz w:val="24"/>
          <w:szCs w:val="24"/>
        </w:rPr>
        <w:t>им</w:t>
      </w:r>
      <w:r w:rsidRPr="00E900D4">
        <w:rPr>
          <w:color w:val="000009"/>
          <w:spacing w:val="33"/>
          <w:sz w:val="24"/>
          <w:szCs w:val="24"/>
        </w:rPr>
        <w:t xml:space="preserve"> </w:t>
      </w:r>
      <w:r w:rsidRPr="00E900D4">
        <w:rPr>
          <w:color w:val="000009"/>
          <w:sz w:val="24"/>
          <w:szCs w:val="24"/>
        </w:rPr>
        <w:t>возможность</w:t>
      </w:r>
      <w:r w:rsidRPr="00E900D4">
        <w:rPr>
          <w:color w:val="000009"/>
          <w:spacing w:val="35"/>
          <w:sz w:val="24"/>
          <w:szCs w:val="24"/>
        </w:rPr>
        <w:t xml:space="preserve"> </w:t>
      </w:r>
      <w:r w:rsidRPr="00E900D4">
        <w:rPr>
          <w:color w:val="000009"/>
          <w:sz w:val="24"/>
          <w:szCs w:val="24"/>
        </w:rPr>
        <w:t>5-10</w:t>
      </w:r>
      <w:r w:rsidRPr="00E900D4">
        <w:rPr>
          <w:color w:val="000009"/>
          <w:spacing w:val="34"/>
          <w:sz w:val="24"/>
          <w:szCs w:val="24"/>
        </w:rPr>
        <w:t xml:space="preserve"> </w:t>
      </w:r>
      <w:r w:rsidRPr="00E900D4">
        <w:rPr>
          <w:color w:val="000009"/>
          <w:sz w:val="24"/>
          <w:szCs w:val="24"/>
        </w:rPr>
        <w:t>минут</w:t>
      </w:r>
      <w:r w:rsidRPr="00E900D4">
        <w:rPr>
          <w:color w:val="000009"/>
          <w:spacing w:val="30"/>
          <w:sz w:val="24"/>
          <w:szCs w:val="24"/>
        </w:rPr>
        <w:t xml:space="preserve"> </w:t>
      </w:r>
      <w:r w:rsidRPr="00E900D4">
        <w:rPr>
          <w:color w:val="000009"/>
          <w:sz w:val="24"/>
          <w:szCs w:val="24"/>
        </w:rPr>
        <w:t>полежать,</w:t>
      </w:r>
      <w:r w:rsidRPr="00E900D4">
        <w:rPr>
          <w:color w:val="000009"/>
          <w:spacing w:val="34"/>
          <w:sz w:val="24"/>
          <w:szCs w:val="24"/>
        </w:rPr>
        <w:t xml:space="preserve"> </w:t>
      </w:r>
      <w:r w:rsidRPr="00E900D4">
        <w:rPr>
          <w:color w:val="000009"/>
          <w:sz w:val="24"/>
          <w:szCs w:val="24"/>
        </w:rPr>
        <w:t>но</w:t>
      </w:r>
      <w:r w:rsidRPr="00E900D4">
        <w:rPr>
          <w:color w:val="000009"/>
          <w:spacing w:val="31"/>
          <w:sz w:val="24"/>
          <w:szCs w:val="24"/>
        </w:rPr>
        <w:t xml:space="preserve"> </w:t>
      </w:r>
      <w:r w:rsidRPr="00E900D4">
        <w:rPr>
          <w:color w:val="000009"/>
          <w:sz w:val="24"/>
          <w:szCs w:val="24"/>
        </w:rPr>
        <w:t>не</w:t>
      </w:r>
      <w:r w:rsidRPr="00E900D4">
        <w:rPr>
          <w:color w:val="000009"/>
          <w:spacing w:val="-57"/>
          <w:sz w:val="24"/>
          <w:szCs w:val="24"/>
        </w:rPr>
        <w:t xml:space="preserve"> </w:t>
      </w:r>
      <w:r w:rsidRPr="00E900D4">
        <w:rPr>
          <w:color w:val="000009"/>
          <w:sz w:val="24"/>
          <w:szCs w:val="24"/>
        </w:rPr>
        <w:t>задерживать их в</w:t>
      </w:r>
      <w:r w:rsidRPr="00E900D4">
        <w:rPr>
          <w:color w:val="000009"/>
          <w:spacing w:val="-1"/>
          <w:sz w:val="24"/>
          <w:szCs w:val="24"/>
        </w:rPr>
        <w:t xml:space="preserve"> </w:t>
      </w:r>
      <w:r w:rsidRPr="00E900D4">
        <w:rPr>
          <w:color w:val="000009"/>
          <w:sz w:val="24"/>
          <w:szCs w:val="24"/>
        </w:rPr>
        <w:t>постели.</w:t>
      </w:r>
    </w:p>
    <w:p w:rsidR="00F80AC1" w:rsidRPr="006E366A" w:rsidRDefault="00F80AC1" w:rsidP="00F80AC1">
      <w:pPr>
        <w:tabs>
          <w:tab w:val="left" w:pos="9639"/>
        </w:tabs>
        <w:spacing w:line="276" w:lineRule="auto"/>
        <w:ind w:left="786" w:firstLine="720"/>
        <w:jc w:val="both"/>
        <w:rPr>
          <w:i/>
          <w:sz w:val="24"/>
          <w:szCs w:val="24"/>
        </w:rPr>
      </w:pPr>
      <w:r w:rsidRPr="006E366A">
        <w:rPr>
          <w:i/>
          <w:color w:val="000009"/>
          <w:sz w:val="24"/>
          <w:szCs w:val="24"/>
          <w:u w:val="single" w:color="000009"/>
        </w:rPr>
        <w:t>Организация</w:t>
      </w:r>
      <w:r w:rsidRPr="006E366A">
        <w:rPr>
          <w:i/>
          <w:color w:val="000009"/>
          <w:spacing w:val="49"/>
          <w:sz w:val="24"/>
          <w:szCs w:val="24"/>
          <w:u w:val="single" w:color="000009"/>
        </w:rPr>
        <w:t xml:space="preserve"> </w:t>
      </w:r>
      <w:r w:rsidRPr="006E366A">
        <w:rPr>
          <w:i/>
          <w:color w:val="000009"/>
          <w:sz w:val="24"/>
          <w:szCs w:val="24"/>
          <w:u w:val="single" w:color="000009"/>
        </w:rPr>
        <w:t>прогулки</w:t>
      </w:r>
    </w:p>
    <w:p w:rsidR="00F80AC1" w:rsidRPr="006E366A" w:rsidRDefault="00F80AC1" w:rsidP="00F80AC1">
      <w:pPr>
        <w:pStyle w:val="a3"/>
        <w:tabs>
          <w:tab w:val="left" w:pos="9639"/>
        </w:tabs>
        <w:spacing w:line="276" w:lineRule="auto"/>
        <w:ind w:right="225" w:firstLine="720"/>
      </w:pPr>
      <w:r w:rsidRPr="006E366A">
        <w:rPr>
          <w:color w:val="000009"/>
        </w:rPr>
        <w:t>Для</w:t>
      </w:r>
      <w:r w:rsidRPr="006E366A">
        <w:rPr>
          <w:color w:val="000009"/>
          <w:spacing w:val="1"/>
        </w:rPr>
        <w:t xml:space="preserve"> </w:t>
      </w:r>
      <w:r w:rsidRPr="006E366A">
        <w:rPr>
          <w:color w:val="000009"/>
        </w:rPr>
        <w:t>укрепления</w:t>
      </w:r>
      <w:r w:rsidRPr="006E366A">
        <w:rPr>
          <w:color w:val="000009"/>
          <w:spacing w:val="1"/>
        </w:rPr>
        <w:t xml:space="preserve"> </w:t>
      </w:r>
      <w:r w:rsidRPr="006E366A">
        <w:rPr>
          <w:color w:val="000009"/>
        </w:rPr>
        <w:t>здоровья</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удовлетворения</w:t>
      </w:r>
      <w:r w:rsidRPr="006E366A">
        <w:rPr>
          <w:color w:val="000009"/>
          <w:spacing w:val="1"/>
        </w:rPr>
        <w:t xml:space="preserve"> </w:t>
      </w:r>
      <w:r w:rsidRPr="006E366A">
        <w:rPr>
          <w:color w:val="000009"/>
        </w:rPr>
        <w:t>их</w:t>
      </w:r>
      <w:r w:rsidRPr="006E366A">
        <w:rPr>
          <w:color w:val="000009"/>
          <w:spacing w:val="1"/>
        </w:rPr>
        <w:t xml:space="preserve"> </w:t>
      </w:r>
      <w:r w:rsidRPr="006E366A">
        <w:rPr>
          <w:color w:val="000009"/>
        </w:rPr>
        <w:t>потребности</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двигательной</w:t>
      </w:r>
      <w:r w:rsidRPr="006E366A">
        <w:rPr>
          <w:color w:val="000009"/>
          <w:spacing w:val="1"/>
        </w:rPr>
        <w:t xml:space="preserve"> </w:t>
      </w:r>
      <w:r w:rsidRPr="006E366A">
        <w:rPr>
          <w:color w:val="000009"/>
        </w:rPr>
        <w:lastRenderedPageBreak/>
        <w:t>активности,</w:t>
      </w:r>
      <w:r w:rsidRPr="006E366A">
        <w:rPr>
          <w:color w:val="000009"/>
          <w:spacing w:val="1"/>
        </w:rPr>
        <w:t xml:space="preserve"> </w:t>
      </w:r>
      <w:r w:rsidRPr="006E366A">
        <w:rPr>
          <w:color w:val="000009"/>
        </w:rPr>
        <w:t>профилактики</w:t>
      </w:r>
      <w:r w:rsidRPr="006E366A">
        <w:rPr>
          <w:color w:val="000009"/>
          <w:spacing w:val="1"/>
        </w:rPr>
        <w:t xml:space="preserve"> </w:t>
      </w:r>
      <w:r w:rsidRPr="006E366A">
        <w:rPr>
          <w:color w:val="000009"/>
        </w:rPr>
        <w:t>утомления</w:t>
      </w:r>
      <w:r w:rsidRPr="006E366A">
        <w:rPr>
          <w:color w:val="000009"/>
          <w:spacing w:val="1"/>
        </w:rPr>
        <w:t xml:space="preserve"> </w:t>
      </w:r>
      <w:r w:rsidRPr="006E366A">
        <w:rPr>
          <w:color w:val="000009"/>
        </w:rPr>
        <w:t>необходимы</w:t>
      </w:r>
      <w:r w:rsidRPr="006E366A">
        <w:rPr>
          <w:color w:val="000009"/>
          <w:spacing w:val="60"/>
        </w:rPr>
        <w:t xml:space="preserve"> </w:t>
      </w:r>
      <w:r w:rsidRPr="006E366A">
        <w:rPr>
          <w:color w:val="000009"/>
        </w:rPr>
        <w:t>ежедневные</w:t>
      </w:r>
      <w:r w:rsidRPr="006E366A">
        <w:rPr>
          <w:color w:val="000009"/>
          <w:spacing w:val="60"/>
        </w:rPr>
        <w:t xml:space="preserve"> </w:t>
      </w:r>
      <w:r w:rsidRPr="006E366A">
        <w:rPr>
          <w:color w:val="000009"/>
        </w:rPr>
        <w:t>прогулки.</w:t>
      </w:r>
      <w:r w:rsidRPr="006E366A">
        <w:rPr>
          <w:color w:val="000009"/>
          <w:spacing w:val="61"/>
        </w:rPr>
        <w:t xml:space="preserve"> </w:t>
      </w:r>
      <w:r w:rsidRPr="006E366A">
        <w:rPr>
          <w:color w:val="000009"/>
        </w:rPr>
        <w:t>Прогулка</w:t>
      </w:r>
      <w:r w:rsidRPr="006E366A">
        <w:rPr>
          <w:color w:val="000009"/>
          <w:spacing w:val="1"/>
        </w:rPr>
        <w:t xml:space="preserve"> </w:t>
      </w:r>
      <w:r w:rsidRPr="006E366A">
        <w:rPr>
          <w:color w:val="000009"/>
        </w:rPr>
        <w:t>состоит</w:t>
      </w:r>
      <w:r w:rsidRPr="006E366A">
        <w:rPr>
          <w:color w:val="000009"/>
          <w:spacing w:val="59"/>
        </w:rPr>
        <w:t xml:space="preserve"> </w:t>
      </w:r>
      <w:proofErr w:type="gramStart"/>
      <w:r w:rsidRPr="006E366A">
        <w:rPr>
          <w:color w:val="000009"/>
        </w:rPr>
        <w:t>из  следующих</w:t>
      </w:r>
      <w:proofErr w:type="gramEnd"/>
      <w:r w:rsidRPr="006E366A">
        <w:rPr>
          <w:color w:val="000009"/>
          <w:spacing w:val="59"/>
        </w:rPr>
        <w:t xml:space="preserve"> </w:t>
      </w:r>
      <w:r w:rsidRPr="006E366A">
        <w:rPr>
          <w:b/>
          <w:i/>
          <w:color w:val="000009"/>
        </w:rPr>
        <w:t>частей</w:t>
      </w:r>
      <w:r w:rsidRPr="006E366A">
        <w:rPr>
          <w:color w:val="000009"/>
        </w:rPr>
        <w:t>:</w:t>
      </w:r>
    </w:p>
    <w:p w:rsidR="00F80AC1" w:rsidRPr="00E900D4" w:rsidRDefault="00F80AC1" w:rsidP="00F80AC1">
      <w:pPr>
        <w:tabs>
          <w:tab w:val="left" w:pos="940"/>
          <w:tab w:val="left" w:pos="941"/>
          <w:tab w:val="left" w:pos="9639"/>
        </w:tabs>
        <w:spacing w:line="276" w:lineRule="auto"/>
        <w:ind w:firstLine="993"/>
        <w:rPr>
          <w:sz w:val="24"/>
          <w:szCs w:val="24"/>
        </w:rPr>
      </w:pPr>
      <w:r>
        <w:rPr>
          <w:color w:val="000009"/>
          <w:sz w:val="24"/>
          <w:szCs w:val="24"/>
        </w:rPr>
        <w:t xml:space="preserve">- </w:t>
      </w:r>
      <w:r w:rsidRPr="00E900D4">
        <w:rPr>
          <w:color w:val="000009"/>
          <w:sz w:val="24"/>
          <w:szCs w:val="24"/>
        </w:rPr>
        <w:t>наблюдение,</w:t>
      </w:r>
    </w:p>
    <w:p w:rsidR="00F80AC1" w:rsidRPr="00E900D4" w:rsidRDefault="00F80AC1" w:rsidP="00F80AC1">
      <w:pPr>
        <w:tabs>
          <w:tab w:val="left" w:pos="940"/>
          <w:tab w:val="left" w:pos="941"/>
          <w:tab w:val="left" w:pos="9639"/>
        </w:tabs>
        <w:spacing w:line="276" w:lineRule="auto"/>
        <w:ind w:firstLine="993"/>
        <w:rPr>
          <w:sz w:val="24"/>
          <w:szCs w:val="24"/>
        </w:rPr>
      </w:pPr>
      <w:r>
        <w:rPr>
          <w:color w:val="000009"/>
          <w:sz w:val="24"/>
          <w:szCs w:val="24"/>
        </w:rPr>
        <w:t xml:space="preserve">- </w:t>
      </w:r>
      <w:r w:rsidRPr="00E900D4">
        <w:rPr>
          <w:color w:val="000009"/>
          <w:sz w:val="24"/>
          <w:szCs w:val="24"/>
        </w:rPr>
        <w:t>подвижные</w:t>
      </w:r>
      <w:r w:rsidRPr="00E900D4">
        <w:rPr>
          <w:color w:val="000009"/>
          <w:spacing w:val="-8"/>
          <w:sz w:val="24"/>
          <w:szCs w:val="24"/>
        </w:rPr>
        <w:t xml:space="preserve"> </w:t>
      </w:r>
      <w:r w:rsidRPr="00E900D4">
        <w:rPr>
          <w:color w:val="000009"/>
          <w:sz w:val="24"/>
          <w:szCs w:val="24"/>
        </w:rPr>
        <w:t>игры,</w:t>
      </w:r>
    </w:p>
    <w:p w:rsidR="00F80AC1" w:rsidRPr="00E900D4" w:rsidRDefault="00F80AC1" w:rsidP="00F80AC1">
      <w:pPr>
        <w:tabs>
          <w:tab w:val="left" w:pos="940"/>
          <w:tab w:val="left" w:pos="941"/>
          <w:tab w:val="left" w:pos="9639"/>
        </w:tabs>
        <w:spacing w:line="276" w:lineRule="auto"/>
        <w:ind w:firstLine="993"/>
        <w:rPr>
          <w:sz w:val="24"/>
          <w:szCs w:val="24"/>
        </w:rPr>
      </w:pPr>
      <w:r>
        <w:rPr>
          <w:color w:val="000009"/>
          <w:sz w:val="24"/>
          <w:szCs w:val="24"/>
        </w:rPr>
        <w:t xml:space="preserve">- </w:t>
      </w:r>
      <w:r w:rsidRPr="00E900D4">
        <w:rPr>
          <w:color w:val="000009"/>
          <w:sz w:val="24"/>
          <w:szCs w:val="24"/>
        </w:rPr>
        <w:t>труд</w:t>
      </w:r>
      <w:r w:rsidRPr="00E900D4">
        <w:rPr>
          <w:color w:val="000009"/>
          <w:spacing w:val="-7"/>
          <w:sz w:val="24"/>
          <w:szCs w:val="24"/>
        </w:rPr>
        <w:t xml:space="preserve"> </w:t>
      </w:r>
      <w:r w:rsidRPr="00E900D4">
        <w:rPr>
          <w:color w:val="000009"/>
          <w:sz w:val="24"/>
          <w:szCs w:val="24"/>
        </w:rPr>
        <w:t>на</w:t>
      </w:r>
      <w:r w:rsidRPr="00E900D4">
        <w:rPr>
          <w:color w:val="000009"/>
          <w:spacing w:val="-8"/>
          <w:sz w:val="24"/>
          <w:szCs w:val="24"/>
        </w:rPr>
        <w:t xml:space="preserve"> </w:t>
      </w:r>
      <w:r w:rsidRPr="00E900D4">
        <w:rPr>
          <w:color w:val="000009"/>
          <w:sz w:val="24"/>
          <w:szCs w:val="24"/>
        </w:rPr>
        <w:t>участке,</w:t>
      </w:r>
    </w:p>
    <w:p w:rsidR="00F80AC1" w:rsidRPr="00E900D4" w:rsidRDefault="00F80AC1" w:rsidP="00F80AC1">
      <w:pPr>
        <w:tabs>
          <w:tab w:val="left" w:pos="940"/>
          <w:tab w:val="left" w:pos="941"/>
          <w:tab w:val="left" w:pos="9639"/>
        </w:tabs>
        <w:spacing w:line="276" w:lineRule="auto"/>
        <w:ind w:firstLine="993"/>
        <w:rPr>
          <w:sz w:val="24"/>
          <w:szCs w:val="24"/>
        </w:rPr>
      </w:pPr>
      <w:r>
        <w:rPr>
          <w:color w:val="000009"/>
          <w:sz w:val="24"/>
          <w:szCs w:val="24"/>
        </w:rPr>
        <w:t xml:space="preserve">- </w:t>
      </w:r>
      <w:r w:rsidRPr="00E900D4">
        <w:rPr>
          <w:color w:val="000009"/>
          <w:sz w:val="24"/>
          <w:szCs w:val="24"/>
        </w:rPr>
        <w:t>самостоятельную</w:t>
      </w:r>
      <w:r w:rsidRPr="00E900D4">
        <w:rPr>
          <w:color w:val="000009"/>
          <w:spacing w:val="-4"/>
          <w:sz w:val="24"/>
          <w:szCs w:val="24"/>
        </w:rPr>
        <w:t xml:space="preserve"> </w:t>
      </w:r>
      <w:r w:rsidRPr="00E900D4">
        <w:rPr>
          <w:color w:val="000009"/>
          <w:sz w:val="24"/>
          <w:szCs w:val="24"/>
        </w:rPr>
        <w:t>игровую</w:t>
      </w:r>
      <w:r w:rsidRPr="00E900D4">
        <w:rPr>
          <w:color w:val="000009"/>
          <w:spacing w:val="-3"/>
          <w:sz w:val="24"/>
          <w:szCs w:val="24"/>
        </w:rPr>
        <w:t xml:space="preserve"> </w:t>
      </w:r>
      <w:r w:rsidRPr="00E900D4">
        <w:rPr>
          <w:color w:val="000009"/>
          <w:sz w:val="24"/>
          <w:szCs w:val="24"/>
        </w:rPr>
        <w:t>деятельность</w:t>
      </w:r>
      <w:r w:rsidRPr="00E900D4">
        <w:rPr>
          <w:color w:val="000009"/>
          <w:spacing w:val="54"/>
          <w:sz w:val="24"/>
          <w:szCs w:val="24"/>
        </w:rPr>
        <w:t xml:space="preserve"> </w:t>
      </w:r>
      <w:r w:rsidRPr="00E900D4">
        <w:rPr>
          <w:color w:val="000009"/>
          <w:sz w:val="24"/>
          <w:szCs w:val="24"/>
        </w:rPr>
        <w:t>детей,</w:t>
      </w:r>
    </w:p>
    <w:p w:rsidR="00F80AC1" w:rsidRPr="00E900D4" w:rsidRDefault="00F80AC1" w:rsidP="00F80AC1">
      <w:pPr>
        <w:tabs>
          <w:tab w:val="left" w:pos="940"/>
          <w:tab w:val="left" w:pos="941"/>
          <w:tab w:val="left" w:pos="9639"/>
        </w:tabs>
        <w:spacing w:line="276" w:lineRule="auto"/>
        <w:ind w:firstLine="993"/>
        <w:rPr>
          <w:sz w:val="24"/>
          <w:szCs w:val="24"/>
        </w:rPr>
      </w:pPr>
      <w:r>
        <w:rPr>
          <w:color w:val="000009"/>
          <w:sz w:val="24"/>
          <w:szCs w:val="24"/>
        </w:rPr>
        <w:t xml:space="preserve">- </w:t>
      </w:r>
      <w:r w:rsidRPr="00E900D4">
        <w:rPr>
          <w:color w:val="000009"/>
          <w:sz w:val="24"/>
          <w:szCs w:val="24"/>
        </w:rPr>
        <w:t>индивидуальную</w:t>
      </w:r>
      <w:r w:rsidRPr="00E900D4">
        <w:rPr>
          <w:color w:val="000009"/>
          <w:spacing w:val="-4"/>
          <w:sz w:val="24"/>
          <w:szCs w:val="24"/>
        </w:rPr>
        <w:t xml:space="preserve"> </w:t>
      </w:r>
      <w:r w:rsidRPr="00E900D4">
        <w:rPr>
          <w:color w:val="000009"/>
          <w:sz w:val="24"/>
          <w:szCs w:val="24"/>
        </w:rPr>
        <w:t>работу</w:t>
      </w:r>
      <w:r w:rsidRPr="00E900D4">
        <w:rPr>
          <w:color w:val="000009"/>
          <w:spacing w:val="-4"/>
          <w:sz w:val="24"/>
          <w:szCs w:val="24"/>
        </w:rPr>
        <w:t xml:space="preserve"> </w:t>
      </w:r>
      <w:r w:rsidRPr="00E900D4">
        <w:rPr>
          <w:color w:val="000009"/>
          <w:sz w:val="24"/>
          <w:szCs w:val="24"/>
        </w:rPr>
        <w:t>с</w:t>
      </w:r>
      <w:r w:rsidRPr="00E900D4">
        <w:rPr>
          <w:color w:val="000009"/>
          <w:spacing w:val="52"/>
          <w:sz w:val="24"/>
          <w:szCs w:val="24"/>
        </w:rPr>
        <w:t xml:space="preserve"> </w:t>
      </w:r>
      <w:r w:rsidRPr="00E900D4">
        <w:rPr>
          <w:color w:val="000009"/>
          <w:sz w:val="24"/>
          <w:szCs w:val="24"/>
        </w:rPr>
        <w:t>детьми</w:t>
      </w:r>
      <w:r w:rsidRPr="00E900D4">
        <w:rPr>
          <w:color w:val="000009"/>
          <w:spacing w:val="53"/>
          <w:sz w:val="24"/>
          <w:szCs w:val="24"/>
        </w:rPr>
        <w:t xml:space="preserve"> </w:t>
      </w:r>
      <w:r w:rsidRPr="00E900D4">
        <w:rPr>
          <w:color w:val="000009"/>
          <w:sz w:val="24"/>
          <w:szCs w:val="24"/>
        </w:rPr>
        <w:t>по</w:t>
      </w:r>
      <w:r w:rsidRPr="00E900D4">
        <w:rPr>
          <w:color w:val="000009"/>
          <w:spacing w:val="-4"/>
          <w:sz w:val="24"/>
          <w:szCs w:val="24"/>
        </w:rPr>
        <w:t xml:space="preserve"> </w:t>
      </w:r>
      <w:r w:rsidRPr="00E900D4">
        <w:rPr>
          <w:color w:val="000009"/>
          <w:sz w:val="24"/>
          <w:szCs w:val="24"/>
        </w:rPr>
        <w:t>развитию</w:t>
      </w:r>
      <w:r w:rsidRPr="00E900D4">
        <w:rPr>
          <w:color w:val="000009"/>
          <w:spacing w:val="-3"/>
          <w:sz w:val="24"/>
          <w:szCs w:val="24"/>
        </w:rPr>
        <w:t xml:space="preserve"> </w:t>
      </w:r>
      <w:r w:rsidRPr="00E900D4">
        <w:rPr>
          <w:color w:val="000009"/>
          <w:sz w:val="24"/>
          <w:szCs w:val="24"/>
        </w:rPr>
        <w:t>физических</w:t>
      </w:r>
      <w:r w:rsidRPr="00E900D4">
        <w:rPr>
          <w:color w:val="000009"/>
          <w:spacing w:val="-4"/>
          <w:sz w:val="24"/>
          <w:szCs w:val="24"/>
        </w:rPr>
        <w:t xml:space="preserve"> </w:t>
      </w:r>
      <w:r w:rsidRPr="00E900D4">
        <w:rPr>
          <w:color w:val="000009"/>
          <w:sz w:val="24"/>
          <w:szCs w:val="24"/>
        </w:rPr>
        <w:t>качеств.</w:t>
      </w:r>
    </w:p>
    <w:p w:rsidR="00F80AC1" w:rsidRPr="006E366A" w:rsidRDefault="00F80AC1" w:rsidP="00F80AC1">
      <w:pPr>
        <w:tabs>
          <w:tab w:val="left" w:pos="9639"/>
        </w:tabs>
        <w:spacing w:line="276" w:lineRule="auto"/>
        <w:ind w:left="786" w:firstLine="720"/>
        <w:jc w:val="both"/>
        <w:rPr>
          <w:i/>
          <w:sz w:val="24"/>
          <w:szCs w:val="24"/>
        </w:rPr>
      </w:pPr>
      <w:r w:rsidRPr="006E366A">
        <w:rPr>
          <w:i/>
          <w:color w:val="000009"/>
          <w:sz w:val="24"/>
          <w:szCs w:val="24"/>
          <w:u w:val="single" w:color="000009"/>
        </w:rPr>
        <w:t>Организация</w:t>
      </w:r>
      <w:r w:rsidRPr="006E366A">
        <w:rPr>
          <w:i/>
          <w:color w:val="000009"/>
          <w:spacing w:val="-10"/>
          <w:sz w:val="24"/>
          <w:szCs w:val="24"/>
          <w:u w:val="single" w:color="000009"/>
        </w:rPr>
        <w:t xml:space="preserve"> </w:t>
      </w:r>
      <w:r w:rsidRPr="006E366A">
        <w:rPr>
          <w:i/>
          <w:color w:val="000009"/>
          <w:sz w:val="24"/>
          <w:szCs w:val="24"/>
          <w:u w:val="single" w:color="000009"/>
        </w:rPr>
        <w:t>совместной</w:t>
      </w:r>
      <w:r w:rsidRPr="006E366A">
        <w:rPr>
          <w:i/>
          <w:color w:val="000009"/>
          <w:spacing w:val="-9"/>
          <w:sz w:val="24"/>
          <w:szCs w:val="24"/>
          <w:u w:val="single" w:color="000009"/>
        </w:rPr>
        <w:t xml:space="preserve"> </w:t>
      </w:r>
      <w:r w:rsidRPr="006E366A">
        <w:rPr>
          <w:i/>
          <w:color w:val="000009"/>
          <w:sz w:val="24"/>
          <w:szCs w:val="24"/>
          <w:u w:val="single" w:color="000009"/>
        </w:rPr>
        <w:t>деятельности</w:t>
      </w:r>
    </w:p>
    <w:p w:rsidR="00F80AC1" w:rsidRDefault="00F80AC1" w:rsidP="00F80AC1">
      <w:pPr>
        <w:pStyle w:val="a3"/>
        <w:tabs>
          <w:tab w:val="left" w:pos="9639"/>
        </w:tabs>
        <w:spacing w:line="276" w:lineRule="auto"/>
        <w:ind w:right="222" w:firstLine="720"/>
      </w:pPr>
      <w:r w:rsidRPr="006E366A">
        <w:rPr>
          <w:color w:val="000009"/>
        </w:rPr>
        <w:t>Так как дети с особыми образовательными потребностями</w:t>
      </w:r>
      <w:r w:rsidRPr="006E366A">
        <w:rPr>
          <w:color w:val="000009"/>
          <w:spacing w:val="1"/>
        </w:rPr>
        <w:t xml:space="preserve"> </w:t>
      </w:r>
      <w:r w:rsidRPr="006E366A">
        <w:rPr>
          <w:color w:val="000009"/>
        </w:rPr>
        <w:t>в силу своих особенностей</w:t>
      </w:r>
      <w:r w:rsidRPr="006E366A">
        <w:rPr>
          <w:color w:val="000009"/>
          <w:spacing w:val="1"/>
        </w:rPr>
        <w:t xml:space="preserve"> </w:t>
      </w:r>
      <w:r w:rsidRPr="006E366A">
        <w:rPr>
          <w:color w:val="000009"/>
        </w:rPr>
        <w:t>не</w:t>
      </w:r>
      <w:r w:rsidRPr="006E366A">
        <w:rPr>
          <w:color w:val="000009"/>
          <w:spacing w:val="1"/>
        </w:rPr>
        <w:t xml:space="preserve"> </w:t>
      </w:r>
      <w:r w:rsidRPr="006E366A">
        <w:rPr>
          <w:color w:val="000009"/>
        </w:rPr>
        <w:t>могут</w:t>
      </w:r>
      <w:r w:rsidRPr="006E366A">
        <w:rPr>
          <w:color w:val="000009"/>
          <w:spacing w:val="1"/>
        </w:rPr>
        <w:t xml:space="preserve"> </w:t>
      </w:r>
      <w:r w:rsidRPr="006E366A">
        <w:rPr>
          <w:color w:val="000009"/>
        </w:rPr>
        <w:t>организовать</w:t>
      </w:r>
      <w:r w:rsidRPr="006E366A">
        <w:rPr>
          <w:color w:val="000009"/>
          <w:spacing w:val="1"/>
        </w:rPr>
        <w:t xml:space="preserve"> </w:t>
      </w:r>
      <w:r w:rsidRPr="006E366A">
        <w:rPr>
          <w:color w:val="000009"/>
        </w:rPr>
        <w:t>самостоятельно</w:t>
      </w:r>
      <w:r w:rsidRPr="006E366A">
        <w:rPr>
          <w:color w:val="000009"/>
          <w:spacing w:val="1"/>
        </w:rPr>
        <w:t xml:space="preserve"> </w:t>
      </w:r>
      <w:r w:rsidRPr="006E366A">
        <w:rPr>
          <w:color w:val="000009"/>
        </w:rPr>
        <w:t>свою</w:t>
      </w:r>
      <w:r w:rsidRPr="006E366A">
        <w:rPr>
          <w:color w:val="000009"/>
          <w:spacing w:val="1"/>
        </w:rPr>
        <w:t xml:space="preserve"> </w:t>
      </w:r>
      <w:r w:rsidRPr="006E366A">
        <w:rPr>
          <w:color w:val="000009"/>
        </w:rPr>
        <w:t>деятельность,</w:t>
      </w:r>
      <w:r w:rsidRPr="006E366A">
        <w:rPr>
          <w:color w:val="000009"/>
          <w:spacing w:val="1"/>
        </w:rPr>
        <w:t xml:space="preserve"> </w:t>
      </w:r>
      <w:r w:rsidRPr="006E366A">
        <w:rPr>
          <w:color w:val="000009"/>
        </w:rPr>
        <w:t>специалисты</w:t>
      </w:r>
      <w:r w:rsidRPr="006E366A">
        <w:rPr>
          <w:color w:val="000009"/>
          <w:spacing w:val="60"/>
        </w:rPr>
        <w:t xml:space="preserve"> </w:t>
      </w:r>
      <w:r w:rsidRPr="006E366A">
        <w:rPr>
          <w:color w:val="000009"/>
        </w:rPr>
        <w:t>на</w:t>
      </w:r>
      <w:r w:rsidRPr="006E366A">
        <w:rPr>
          <w:color w:val="000009"/>
          <w:spacing w:val="60"/>
        </w:rPr>
        <w:t xml:space="preserve"> </w:t>
      </w:r>
      <w:r w:rsidRPr="006E366A">
        <w:rPr>
          <w:color w:val="000009"/>
        </w:rPr>
        <w:t>протяжении</w:t>
      </w:r>
      <w:r w:rsidRPr="006E366A">
        <w:rPr>
          <w:color w:val="000009"/>
          <w:spacing w:val="-57"/>
        </w:rPr>
        <w:t xml:space="preserve"> </w:t>
      </w:r>
      <w:r w:rsidRPr="006E366A">
        <w:rPr>
          <w:color w:val="000009"/>
        </w:rPr>
        <w:t>всего</w:t>
      </w:r>
      <w:r w:rsidRPr="006E366A">
        <w:rPr>
          <w:color w:val="000009"/>
          <w:spacing w:val="1"/>
        </w:rPr>
        <w:t xml:space="preserve"> </w:t>
      </w:r>
      <w:r w:rsidRPr="006E366A">
        <w:rPr>
          <w:color w:val="000009"/>
        </w:rPr>
        <w:t>времени</w:t>
      </w:r>
      <w:r w:rsidRPr="006E366A">
        <w:rPr>
          <w:color w:val="000009"/>
          <w:spacing w:val="1"/>
        </w:rPr>
        <w:t xml:space="preserve"> </w:t>
      </w:r>
      <w:r w:rsidRPr="006E366A">
        <w:rPr>
          <w:color w:val="000009"/>
        </w:rPr>
        <w:t>пребывания</w:t>
      </w:r>
      <w:r w:rsidRPr="006E366A">
        <w:rPr>
          <w:color w:val="000009"/>
          <w:spacing w:val="1"/>
        </w:rPr>
        <w:t xml:space="preserve"> </w:t>
      </w:r>
      <w:r w:rsidRPr="006E366A">
        <w:rPr>
          <w:color w:val="000009"/>
        </w:rPr>
        <w:t>ребенка</w:t>
      </w:r>
      <w:r w:rsidRPr="006E366A">
        <w:rPr>
          <w:color w:val="000009"/>
          <w:spacing w:val="1"/>
        </w:rPr>
        <w:t xml:space="preserve"> </w:t>
      </w:r>
      <w:r w:rsidRPr="006E366A">
        <w:rPr>
          <w:color w:val="000009"/>
        </w:rPr>
        <w:t>в</w:t>
      </w:r>
      <w:r w:rsidRPr="006E366A">
        <w:rPr>
          <w:color w:val="000009"/>
          <w:spacing w:val="1"/>
        </w:rPr>
        <w:t xml:space="preserve"> </w:t>
      </w:r>
      <w:r>
        <w:rPr>
          <w:color w:val="000009"/>
        </w:rPr>
        <w:t>образовательном учреждении</w:t>
      </w:r>
      <w:r w:rsidRPr="006E366A">
        <w:rPr>
          <w:color w:val="000009"/>
          <w:spacing w:val="1"/>
        </w:rPr>
        <w:t xml:space="preserve"> </w:t>
      </w:r>
      <w:r w:rsidRPr="006E366A">
        <w:rPr>
          <w:color w:val="000009"/>
        </w:rPr>
        <w:t>организовывают</w:t>
      </w:r>
      <w:r w:rsidRPr="006E366A">
        <w:rPr>
          <w:color w:val="000009"/>
          <w:spacing w:val="1"/>
        </w:rPr>
        <w:t xml:space="preserve"> </w:t>
      </w:r>
      <w:r w:rsidRPr="006E366A">
        <w:rPr>
          <w:color w:val="000009"/>
        </w:rPr>
        <w:t>совместную</w:t>
      </w:r>
      <w:r w:rsidRPr="006E366A">
        <w:rPr>
          <w:color w:val="000009"/>
          <w:spacing w:val="1"/>
        </w:rPr>
        <w:t xml:space="preserve"> </w:t>
      </w:r>
      <w:r w:rsidRPr="006E366A">
        <w:rPr>
          <w:color w:val="000009"/>
        </w:rPr>
        <w:t>деятельность.</w:t>
      </w:r>
      <w:r w:rsidRPr="006E366A">
        <w:rPr>
          <w:color w:val="000009"/>
          <w:spacing w:val="1"/>
        </w:rPr>
        <w:t xml:space="preserve"> </w:t>
      </w:r>
      <w:r w:rsidRPr="006E366A">
        <w:rPr>
          <w:color w:val="000009"/>
        </w:rPr>
        <w:t>Такая</w:t>
      </w:r>
      <w:r w:rsidRPr="006E366A">
        <w:rPr>
          <w:color w:val="000009"/>
          <w:spacing w:val="1"/>
        </w:rPr>
        <w:t xml:space="preserve"> </w:t>
      </w:r>
      <w:r w:rsidRPr="006E366A">
        <w:rPr>
          <w:color w:val="000009"/>
        </w:rPr>
        <w:t>деятельность</w:t>
      </w:r>
      <w:r w:rsidRPr="006E366A">
        <w:rPr>
          <w:color w:val="000009"/>
          <w:spacing w:val="1"/>
        </w:rPr>
        <w:t xml:space="preserve"> </w:t>
      </w:r>
      <w:r w:rsidRPr="006E366A">
        <w:rPr>
          <w:color w:val="000009"/>
        </w:rPr>
        <w:t>отличается</w:t>
      </w:r>
      <w:r w:rsidRPr="006E366A">
        <w:rPr>
          <w:color w:val="000009"/>
          <w:spacing w:val="1"/>
        </w:rPr>
        <w:t xml:space="preserve"> </w:t>
      </w:r>
      <w:r w:rsidRPr="006E366A">
        <w:rPr>
          <w:color w:val="000009"/>
        </w:rPr>
        <w:t>партнерской</w:t>
      </w:r>
      <w:r w:rsidRPr="006E366A">
        <w:rPr>
          <w:color w:val="000009"/>
          <w:spacing w:val="1"/>
        </w:rPr>
        <w:t xml:space="preserve"> </w:t>
      </w:r>
      <w:r w:rsidRPr="006E366A">
        <w:rPr>
          <w:color w:val="000009"/>
        </w:rPr>
        <w:t>формой</w:t>
      </w:r>
      <w:r w:rsidRPr="006E366A">
        <w:rPr>
          <w:color w:val="000009"/>
          <w:spacing w:val="61"/>
        </w:rPr>
        <w:t xml:space="preserve"> </w:t>
      </w:r>
      <w:r w:rsidRPr="006E366A">
        <w:rPr>
          <w:color w:val="000009"/>
        </w:rPr>
        <w:t>организации</w:t>
      </w:r>
      <w:r w:rsidRPr="006E366A">
        <w:rPr>
          <w:color w:val="000009"/>
          <w:spacing w:val="1"/>
        </w:rPr>
        <w:t xml:space="preserve"> </w:t>
      </w:r>
      <w:r w:rsidRPr="006E366A">
        <w:rPr>
          <w:color w:val="000009"/>
        </w:rPr>
        <w:t>(возможность</w:t>
      </w:r>
      <w:r w:rsidRPr="006E366A">
        <w:rPr>
          <w:color w:val="000009"/>
          <w:spacing w:val="1"/>
        </w:rPr>
        <w:t xml:space="preserve"> </w:t>
      </w:r>
      <w:r w:rsidRPr="006E366A">
        <w:rPr>
          <w:color w:val="000009"/>
        </w:rPr>
        <w:t>свободного</w:t>
      </w:r>
      <w:r w:rsidRPr="006E366A">
        <w:rPr>
          <w:color w:val="000009"/>
          <w:spacing w:val="1"/>
        </w:rPr>
        <w:t xml:space="preserve"> </w:t>
      </w:r>
      <w:r w:rsidRPr="006E366A">
        <w:rPr>
          <w:color w:val="000009"/>
        </w:rPr>
        <w:t>размещения,</w:t>
      </w:r>
      <w:r w:rsidRPr="006E366A">
        <w:rPr>
          <w:color w:val="000009"/>
          <w:spacing w:val="1"/>
        </w:rPr>
        <w:t xml:space="preserve"> </w:t>
      </w:r>
      <w:r w:rsidRPr="006E366A">
        <w:rPr>
          <w:color w:val="000009"/>
        </w:rPr>
        <w:t>перемещения</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общения</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процессе</w:t>
      </w:r>
      <w:r w:rsidRPr="006E366A">
        <w:rPr>
          <w:color w:val="000009"/>
          <w:spacing w:val="1"/>
        </w:rPr>
        <w:t xml:space="preserve"> </w:t>
      </w:r>
      <w:r w:rsidRPr="006E366A">
        <w:rPr>
          <w:color w:val="000009"/>
        </w:rPr>
        <w:t>образовательной</w:t>
      </w:r>
      <w:r w:rsidRPr="006E366A">
        <w:rPr>
          <w:color w:val="000009"/>
          <w:spacing w:val="-1"/>
        </w:rPr>
        <w:t xml:space="preserve"> </w:t>
      </w:r>
      <w:r w:rsidRPr="006E366A">
        <w:rPr>
          <w:color w:val="000009"/>
        </w:rPr>
        <w:t>деятельности).</w:t>
      </w:r>
    </w:p>
    <w:p w:rsidR="00F80AC1" w:rsidRPr="006E366A" w:rsidRDefault="00F80AC1" w:rsidP="00F80AC1">
      <w:pPr>
        <w:pStyle w:val="a3"/>
        <w:tabs>
          <w:tab w:val="left" w:pos="9639"/>
        </w:tabs>
        <w:spacing w:line="276" w:lineRule="auto"/>
        <w:ind w:firstLine="720"/>
      </w:pPr>
      <w:r w:rsidRPr="006E366A">
        <w:rPr>
          <w:color w:val="000009"/>
        </w:rPr>
        <w:t>Совместная</w:t>
      </w:r>
      <w:r w:rsidRPr="006E366A">
        <w:rPr>
          <w:color w:val="000009"/>
          <w:spacing w:val="28"/>
        </w:rPr>
        <w:t xml:space="preserve"> </w:t>
      </w:r>
      <w:r w:rsidRPr="006E366A">
        <w:rPr>
          <w:color w:val="000009"/>
        </w:rPr>
        <w:t>деятельность</w:t>
      </w:r>
      <w:r w:rsidRPr="006E366A">
        <w:rPr>
          <w:color w:val="000009"/>
          <w:spacing w:val="29"/>
        </w:rPr>
        <w:t xml:space="preserve"> </w:t>
      </w:r>
      <w:r w:rsidRPr="006E366A">
        <w:rPr>
          <w:color w:val="000009"/>
        </w:rPr>
        <w:t>предполагает</w:t>
      </w:r>
      <w:r w:rsidRPr="006E366A">
        <w:rPr>
          <w:color w:val="000009"/>
          <w:spacing w:val="32"/>
        </w:rPr>
        <w:t xml:space="preserve"> </w:t>
      </w:r>
      <w:r w:rsidRPr="006E366A">
        <w:rPr>
          <w:color w:val="000009"/>
        </w:rPr>
        <w:t>индивидуальную,</w:t>
      </w:r>
      <w:r w:rsidRPr="006E366A">
        <w:rPr>
          <w:color w:val="000009"/>
          <w:spacing w:val="25"/>
        </w:rPr>
        <w:t xml:space="preserve"> </w:t>
      </w:r>
      <w:r w:rsidRPr="006E366A">
        <w:rPr>
          <w:color w:val="000009"/>
        </w:rPr>
        <w:t>подгрупповую</w:t>
      </w:r>
      <w:r w:rsidRPr="006E366A">
        <w:rPr>
          <w:color w:val="000009"/>
          <w:spacing w:val="29"/>
        </w:rPr>
        <w:t xml:space="preserve"> </w:t>
      </w:r>
      <w:r w:rsidRPr="006E366A">
        <w:rPr>
          <w:color w:val="000009"/>
        </w:rPr>
        <w:t>и</w:t>
      </w:r>
      <w:r w:rsidRPr="006E366A">
        <w:rPr>
          <w:color w:val="000009"/>
          <w:spacing w:val="29"/>
        </w:rPr>
        <w:t xml:space="preserve"> </w:t>
      </w:r>
      <w:r w:rsidRPr="006E366A">
        <w:rPr>
          <w:color w:val="000009"/>
        </w:rPr>
        <w:t>групповую</w:t>
      </w:r>
      <w:r w:rsidRPr="006E366A">
        <w:rPr>
          <w:color w:val="000009"/>
          <w:spacing w:val="-57"/>
        </w:rPr>
        <w:t xml:space="preserve"> </w:t>
      </w:r>
      <w:r w:rsidRPr="006E366A">
        <w:rPr>
          <w:color w:val="000009"/>
        </w:rPr>
        <w:t>формы</w:t>
      </w:r>
      <w:r w:rsidRPr="006E366A">
        <w:rPr>
          <w:color w:val="000009"/>
          <w:spacing w:val="58"/>
        </w:rPr>
        <w:t xml:space="preserve"> </w:t>
      </w:r>
      <w:r w:rsidRPr="006E366A">
        <w:rPr>
          <w:color w:val="000009"/>
        </w:rPr>
        <w:t>работы с</w:t>
      </w:r>
      <w:r w:rsidRPr="006E366A">
        <w:rPr>
          <w:color w:val="000009"/>
          <w:spacing w:val="1"/>
        </w:rPr>
        <w:t xml:space="preserve"> </w:t>
      </w:r>
      <w:r w:rsidRPr="006E366A">
        <w:rPr>
          <w:color w:val="000009"/>
        </w:rPr>
        <w:t>воспитанниками.</w:t>
      </w:r>
    </w:p>
    <w:p w:rsidR="00F80AC1" w:rsidRPr="006E366A" w:rsidRDefault="00F80AC1" w:rsidP="00F80AC1">
      <w:pPr>
        <w:tabs>
          <w:tab w:val="left" w:pos="9639"/>
        </w:tabs>
        <w:spacing w:line="276" w:lineRule="auto"/>
        <w:ind w:left="786" w:firstLine="720"/>
        <w:jc w:val="both"/>
        <w:rPr>
          <w:i/>
          <w:sz w:val="24"/>
          <w:szCs w:val="24"/>
        </w:rPr>
      </w:pPr>
      <w:r w:rsidRPr="006E366A">
        <w:rPr>
          <w:i/>
          <w:color w:val="000009"/>
          <w:sz w:val="24"/>
          <w:szCs w:val="24"/>
          <w:u w:val="single" w:color="000009"/>
        </w:rPr>
        <w:t>Организация</w:t>
      </w:r>
      <w:r w:rsidRPr="006E366A">
        <w:rPr>
          <w:i/>
          <w:color w:val="000009"/>
          <w:spacing w:val="40"/>
          <w:sz w:val="24"/>
          <w:szCs w:val="24"/>
          <w:u w:val="single" w:color="000009"/>
        </w:rPr>
        <w:t xml:space="preserve"> </w:t>
      </w:r>
      <w:r w:rsidRPr="006E366A">
        <w:rPr>
          <w:i/>
          <w:color w:val="000009"/>
          <w:sz w:val="24"/>
          <w:szCs w:val="24"/>
          <w:u w:val="single" w:color="000009"/>
        </w:rPr>
        <w:t>непосредственно</w:t>
      </w:r>
      <w:r w:rsidRPr="006E366A">
        <w:rPr>
          <w:i/>
          <w:color w:val="000009"/>
          <w:spacing w:val="-8"/>
          <w:sz w:val="24"/>
          <w:szCs w:val="24"/>
          <w:u w:val="single" w:color="000009"/>
        </w:rPr>
        <w:t xml:space="preserve"> </w:t>
      </w:r>
      <w:r w:rsidRPr="006E366A">
        <w:rPr>
          <w:i/>
          <w:color w:val="000009"/>
          <w:sz w:val="24"/>
          <w:szCs w:val="24"/>
          <w:u w:val="single" w:color="000009"/>
        </w:rPr>
        <w:t>образовательной</w:t>
      </w:r>
      <w:r w:rsidRPr="006E366A">
        <w:rPr>
          <w:i/>
          <w:color w:val="000009"/>
          <w:spacing w:val="46"/>
          <w:sz w:val="24"/>
          <w:szCs w:val="24"/>
          <w:u w:val="single" w:color="000009"/>
        </w:rPr>
        <w:t xml:space="preserve"> </w:t>
      </w:r>
      <w:r w:rsidRPr="006E366A">
        <w:rPr>
          <w:i/>
          <w:color w:val="000009"/>
          <w:sz w:val="24"/>
          <w:szCs w:val="24"/>
          <w:u w:val="single" w:color="000009"/>
        </w:rPr>
        <w:t>деятельности</w:t>
      </w:r>
      <w:r w:rsidRPr="006E366A">
        <w:rPr>
          <w:i/>
          <w:color w:val="000009"/>
          <w:spacing w:val="-8"/>
          <w:sz w:val="24"/>
          <w:szCs w:val="24"/>
          <w:u w:val="single" w:color="000009"/>
        </w:rPr>
        <w:t xml:space="preserve"> </w:t>
      </w:r>
      <w:r w:rsidRPr="006E366A">
        <w:rPr>
          <w:i/>
          <w:color w:val="000009"/>
          <w:sz w:val="24"/>
          <w:szCs w:val="24"/>
          <w:u w:val="single" w:color="000009"/>
        </w:rPr>
        <w:t>(НОД)</w:t>
      </w:r>
    </w:p>
    <w:p w:rsidR="00F80AC1" w:rsidRPr="006E366A" w:rsidRDefault="00F80AC1" w:rsidP="00F80AC1">
      <w:pPr>
        <w:pStyle w:val="a3"/>
        <w:tabs>
          <w:tab w:val="left" w:pos="9639"/>
        </w:tabs>
        <w:spacing w:line="276" w:lineRule="auto"/>
        <w:ind w:right="224" w:firstLine="720"/>
      </w:pPr>
      <w:r w:rsidRPr="006E366A">
        <w:rPr>
          <w:color w:val="000009"/>
        </w:rPr>
        <w:t>Продолжительность НОД</w:t>
      </w:r>
      <w:r w:rsidRPr="006E366A">
        <w:rPr>
          <w:color w:val="000009"/>
          <w:spacing w:val="1"/>
        </w:rPr>
        <w:t xml:space="preserve"> </w:t>
      </w:r>
      <w:r w:rsidRPr="006E366A">
        <w:rPr>
          <w:color w:val="000009"/>
        </w:rPr>
        <w:t>для детей от 3 до 5 лет - не более 15 минут, для детей от 5 до</w:t>
      </w:r>
      <w:r w:rsidRPr="006E366A">
        <w:rPr>
          <w:color w:val="000009"/>
          <w:spacing w:val="-57"/>
        </w:rPr>
        <w:t xml:space="preserve"> </w:t>
      </w:r>
      <w:r w:rsidRPr="006E366A">
        <w:rPr>
          <w:color w:val="000009"/>
        </w:rPr>
        <w:t>7</w:t>
      </w:r>
      <w:r w:rsidRPr="006E366A">
        <w:rPr>
          <w:color w:val="000009"/>
          <w:spacing w:val="-4"/>
        </w:rPr>
        <w:t xml:space="preserve"> </w:t>
      </w:r>
      <w:r w:rsidRPr="006E366A">
        <w:rPr>
          <w:color w:val="000009"/>
        </w:rPr>
        <w:t>(8)</w:t>
      </w:r>
      <w:r w:rsidRPr="006E366A">
        <w:rPr>
          <w:color w:val="000009"/>
          <w:spacing w:val="-6"/>
        </w:rPr>
        <w:t xml:space="preserve"> </w:t>
      </w:r>
      <w:r w:rsidRPr="006E366A">
        <w:rPr>
          <w:color w:val="000009"/>
        </w:rPr>
        <w:t>лет</w:t>
      </w:r>
      <w:r w:rsidRPr="006E366A">
        <w:rPr>
          <w:color w:val="000009"/>
          <w:spacing w:val="-3"/>
        </w:rPr>
        <w:t xml:space="preserve"> </w:t>
      </w:r>
      <w:r w:rsidRPr="006E366A">
        <w:rPr>
          <w:color w:val="000009"/>
        </w:rPr>
        <w:t>-</w:t>
      </w:r>
      <w:r w:rsidRPr="006E366A">
        <w:rPr>
          <w:color w:val="000009"/>
          <w:spacing w:val="-4"/>
        </w:rPr>
        <w:t xml:space="preserve"> </w:t>
      </w:r>
      <w:r w:rsidRPr="006E366A">
        <w:rPr>
          <w:color w:val="000009"/>
        </w:rPr>
        <w:t>не</w:t>
      </w:r>
      <w:r w:rsidRPr="006E366A">
        <w:rPr>
          <w:color w:val="000009"/>
          <w:spacing w:val="-3"/>
        </w:rPr>
        <w:t xml:space="preserve"> </w:t>
      </w:r>
      <w:r w:rsidRPr="006E366A">
        <w:rPr>
          <w:color w:val="000009"/>
        </w:rPr>
        <w:t>более</w:t>
      </w:r>
      <w:r w:rsidRPr="006E366A">
        <w:rPr>
          <w:color w:val="000009"/>
          <w:spacing w:val="-5"/>
        </w:rPr>
        <w:t xml:space="preserve"> </w:t>
      </w:r>
      <w:r w:rsidRPr="006E366A">
        <w:rPr>
          <w:color w:val="000009"/>
        </w:rPr>
        <w:t>25</w:t>
      </w:r>
      <w:r w:rsidRPr="006E366A">
        <w:rPr>
          <w:color w:val="000009"/>
          <w:spacing w:val="-2"/>
        </w:rPr>
        <w:t xml:space="preserve"> </w:t>
      </w:r>
      <w:r w:rsidRPr="006E366A">
        <w:rPr>
          <w:color w:val="000009"/>
        </w:rPr>
        <w:t>минут.</w:t>
      </w:r>
      <w:r w:rsidRPr="006E366A">
        <w:rPr>
          <w:color w:val="000009"/>
          <w:spacing w:val="-4"/>
        </w:rPr>
        <w:t xml:space="preserve"> </w:t>
      </w:r>
      <w:r w:rsidRPr="006E366A">
        <w:rPr>
          <w:color w:val="000009"/>
        </w:rPr>
        <w:t>Коррекционно-развивающее</w:t>
      </w:r>
      <w:r w:rsidRPr="006E366A">
        <w:rPr>
          <w:color w:val="000009"/>
          <w:spacing w:val="-5"/>
        </w:rPr>
        <w:t xml:space="preserve"> </w:t>
      </w:r>
      <w:r w:rsidRPr="006E366A">
        <w:rPr>
          <w:color w:val="000009"/>
        </w:rPr>
        <w:t>занятие</w:t>
      </w:r>
      <w:r w:rsidRPr="006E366A">
        <w:rPr>
          <w:color w:val="000009"/>
          <w:spacing w:val="-4"/>
        </w:rPr>
        <w:t xml:space="preserve"> </w:t>
      </w:r>
      <w:r w:rsidRPr="006E366A">
        <w:rPr>
          <w:color w:val="000009"/>
        </w:rPr>
        <w:t>с</w:t>
      </w:r>
      <w:r w:rsidRPr="006E366A">
        <w:rPr>
          <w:color w:val="000009"/>
          <w:spacing w:val="-5"/>
        </w:rPr>
        <w:t xml:space="preserve"> </w:t>
      </w:r>
      <w:r w:rsidRPr="006E366A">
        <w:rPr>
          <w:color w:val="000009"/>
        </w:rPr>
        <w:t>одной</w:t>
      </w:r>
      <w:r w:rsidRPr="006E366A">
        <w:rPr>
          <w:color w:val="000009"/>
          <w:spacing w:val="-3"/>
        </w:rPr>
        <w:t xml:space="preserve"> </w:t>
      </w:r>
      <w:r w:rsidRPr="006E366A">
        <w:rPr>
          <w:color w:val="000009"/>
        </w:rPr>
        <w:t>подгруппой</w:t>
      </w:r>
      <w:r w:rsidRPr="006E366A">
        <w:rPr>
          <w:color w:val="000009"/>
          <w:spacing w:val="-3"/>
        </w:rPr>
        <w:t xml:space="preserve"> </w:t>
      </w:r>
      <w:r w:rsidRPr="006E366A">
        <w:rPr>
          <w:color w:val="000009"/>
        </w:rPr>
        <w:t>может</w:t>
      </w:r>
      <w:r w:rsidRPr="006E366A">
        <w:rPr>
          <w:color w:val="000009"/>
          <w:spacing w:val="-57"/>
        </w:rPr>
        <w:t xml:space="preserve"> </w:t>
      </w:r>
      <w:r w:rsidRPr="006E366A">
        <w:rPr>
          <w:color w:val="000009"/>
        </w:rPr>
        <w:t>быть</w:t>
      </w:r>
      <w:r w:rsidRPr="006E366A">
        <w:rPr>
          <w:color w:val="000009"/>
          <w:spacing w:val="1"/>
        </w:rPr>
        <w:t xml:space="preserve"> </w:t>
      </w:r>
      <w:r w:rsidRPr="006E366A">
        <w:rPr>
          <w:color w:val="000009"/>
        </w:rPr>
        <w:t>сокращено</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зависимости</w:t>
      </w:r>
      <w:r w:rsidRPr="006E366A">
        <w:rPr>
          <w:color w:val="000009"/>
          <w:spacing w:val="1"/>
        </w:rPr>
        <w:t xml:space="preserve"> </w:t>
      </w:r>
      <w:r w:rsidRPr="006E366A">
        <w:rPr>
          <w:color w:val="000009"/>
        </w:rPr>
        <w:t>от</w:t>
      </w:r>
      <w:r w:rsidRPr="006E366A">
        <w:rPr>
          <w:color w:val="000009"/>
          <w:spacing w:val="1"/>
        </w:rPr>
        <w:t xml:space="preserve"> </w:t>
      </w:r>
      <w:r w:rsidRPr="006E366A">
        <w:rPr>
          <w:color w:val="000009"/>
        </w:rPr>
        <w:t>насыщенности,</w:t>
      </w:r>
      <w:r w:rsidRPr="006E366A">
        <w:rPr>
          <w:color w:val="000009"/>
          <w:spacing w:val="1"/>
        </w:rPr>
        <w:t xml:space="preserve"> </w:t>
      </w:r>
      <w:r w:rsidRPr="006E366A">
        <w:rPr>
          <w:color w:val="000009"/>
        </w:rPr>
        <w:t>целей</w:t>
      </w:r>
      <w:r w:rsidRPr="006E366A">
        <w:rPr>
          <w:color w:val="000009"/>
          <w:spacing w:val="1"/>
        </w:rPr>
        <w:t xml:space="preserve"> </w:t>
      </w:r>
      <w:r w:rsidRPr="006E366A">
        <w:rPr>
          <w:color w:val="000009"/>
        </w:rPr>
        <w:t>занятия</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индивидуально-</w:t>
      </w:r>
      <w:r w:rsidRPr="006E366A">
        <w:rPr>
          <w:color w:val="000009"/>
          <w:spacing w:val="-57"/>
        </w:rPr>
        <w:t xml:space="preserve"> </w:t>
      </w:r>
      <w:r w:rsidRPr="006E366A">
        <w:rPr>
          <w:color w:val="000009"/>
        </w:rPr>
        <w:t>типологических</w:t>
      </w:r>
      <w:r w:rsidRPr="006E366A">
        <w:rPr>
          <w:color w:val="000009"/>
          <w:spacing w:val="-1"/>
        </w:rPr>
        <w:t xml:space="preserve"> </w:t>
      </w:r>
      <w:r w:rsidRPr="006E366A">
        <w:rPr>
          <w:color w:val="000009"/>
        </w:rPr>
        <w:t>особенностей детей.</w:t>
      </w:r>
    </w:p>
    <w:p w:rsidR="00F80AC1" w:rsidRPr="006E366A" w:rsidRDefault="00F80AC1" w:rsidP="00F80AC1">
      <w:pPr>
        <w:pStyle w:val="a3"/>
        <w:tabs>
          <w:tab w:val="left" w:pos="9639"/>
        </w:tabs>
        <w:spacing w:line="276" w:lineRule="auto"/>
        <w:ind w:right="228" w:firstLine="720"/>
      </w:pPr>
      <w:r w:rsidRPr="006E366A">
        <w:rPr>
          <w:color w:val="000009"/>
        </w:rPr>
        <w:t>Максимально допустимый объем образовательной нагрузки в первой половине дня для</w:t>
      </w:r>
      <w:r w:rsidRPr="006E366A">
        <w:rPr>
          <w:color w:val="000009"/>
          <w:spacing w:val="-57"/>
        </w:rPr>
        <w:t xml:space="preserve"> </w:t>
      </w:r>
      <w:r w:rsidRPr="006E366A">
        <w:rPr>
          <w:color w:val="000009"/>
        </w:rPr>
        <w:t>детей</w:t>
      </w:r>
      <w:r w:rsidRPr="006E366A">
        <w:rPr>
          <w:color w:val="000009"/>
          <w:spacing w:val="-1"/>
        </w:rPr>
        <w:t xml:space="preserve"> </w:t>
      </w:r>
      <w:r w:rsidRPr="006E366A">
        <w:rPr>
          <w:color w:val="000009"/>
        </w:rPr>
        <w:t>от</w:t>
      </w:r>
      <w:r w:rsidRPr="006E366A">
        <w:rPr>
          <w:color w:val="000009"/>
          <w:spacing w:val="-1"/>
        </w:rPr>
        <w:t xml:space="preserve"> </w:t>
      </w:r>
      <w:r w:rsidRPr="006E366A">
        <w:rPr>
          <w:color w:val="000009"/>
        </w:rPr>
        <w:t>3</w:t>
      </w:r>
      <w:r w:rsidRPr="006E366A">
        <w:rPr>
          <w:color w:val="000009"/>
          <w:spacing w:val="-1"/>
        </w:rPr>
        <w:t xml:space="preserve"> </w:t>
      </w:r>
      <w:r w:rsidRPr="006E366A">
        <w:rPr>
          <w:color w:val="000009"/>
        </w:rPr>
        <w:t>до</w:t>
      </w:r>
      <w:r w:rsidRPr="006E366A">
        <w:rPr>
          <w:color w:val="000009"/>
          <w:spacing w:val="-1"/>
        </w:rPr>
        <w:t xml:space="preserve"> </w:t>
      </w:r>
      <w:r w:rsidRPr="006E366A">
        <w:rPr>
          <w:color w:val="000009"/>
        </w:rPr>
        <w:t>5 лет</w:t>
      </w:r>
      <w:r w:rsidRPr="006E366A">
        <w:rPr>
          <w:color w:val="000009"/>
          <w:spacing w:val="58"/>
        </w:rPr>
        <w:t xml:space="preserve"> </w:t>
      </w:r>
      <w:r w:rsidRPr="006E366A">
        <w:rPr>
          <w:color w:val="000009"/>
        </w:rPr>
        <w:t>30</w:t>
      </w:r>
      <w:r w:rsidRPr="006E366A">
        <w:rPr>
          <w:color w:val="000009"/>
          <w:spacing w:val="56"/>
        </w:rPr>
        <w:t xml:space="preserve"> </w:t>
      </w:r>
      <w:r w:rsidRPr="006E366A">
        <w:rPr>
          <w:color w:val="000009"/>
        </w:rPr>
        <w:t>минут, для</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от</w:t>
      </w:r>
      <w:r w:rsidRPr="006E366A">
        <w:rPr>
          <w:color w:val="000009"/>
          <w:spacing w:val="-1"/>
        </w:rPr>
        <w:t xml:space="preserve"> </w:t>
      </w:r>
      <w:r w:rsidRPr="006E366A">
        <w:rPr>
          <w:color w:val="000009"/>
        </w:rPr>
        <w:t>5</w:t>
      </w:r>
      <w:r w:rsidRPr="006E366A">
        <w:rPr>
          <w:color w:val="000009"/>
          <w:spacing w:val="-2"/>
        </w:rPr>
        <w:t xml:space="preserve"> </w:t>
      </w:r>
      <w:r w:rsidRPr="006E366A">
        <w:rPr>
          <w:color w:val="000009"/>
        </w:rPr>
        <w:t>до</w:t>
      </w:r>
      <w:r w:rsidRPr="006E366A">
        <w:rPr>
          <w:color w:val="000009"/>
          <w:spacing w:val="-1"/>
        </w:rPr>
        <w:t xml:space="preserve"> </w:t>
      </w:r>
      <w:r w:rsidRPr="006E366A">
        <w:rPr>
          <w:color w:val="000009"/>
        </w:rPr>
        <w:t>7</w:t>
      </w:r>
      <w:r w:rsidRPr="006E366A">
        <w:rPr>
          <w:color w:val="000009"/>
          <w:spacing w:val="-1"/>
        </w:rPr>
        <w:t xml:space="preserve"> </w:t>
      </w:r>
      <w:r w:rsidRPr="006E366A">
        <w:rPr>
          <w:color w:val="000009"/>
        </w:rPr>
        <w:t>(8)</w:t>
      </w:r>
      <w:r w:rsidRPr="006E366A">
        <w:rPr>
          <w:color w:val="000009"/>
          <w:spacing w:val="-1"/>
        </w:rPr>
        <w:t xml:space="preserve"> </w:t>
      </w:r>
      <w:r w:rsidRPr="006E366A">
        <w:rPr>
          <w:color w:val="000009"/>
        </w:rPr>
        <w:t>лет</w:t>
      </w:r>
      <w:r w:rsidRPr="006E366A">
        <w:rPr>
          <w:color w:val="000009"/>
          <w:spacing w:val="-1"/>
        </w:rPr>
        <w:t xml:space="preserve"> </w:t>
      </w:r>
      <w:r w:rsidRPr="006E366A">
        <w:rPr>
          <w:color w:val="000009"/>
        </w:rPr>
        <w:t>45 минут.</w:t>
      </w:r>
    </w:p>
    <w:p w:rsidR="00F80AC1" w:rsidRPr="006E366A" w:rsidRDefault="00F80AC1" w:rsidP="00F80AC1">
      <w:pPr>
        <w:pStyle w:val="a3"/>
        <w:tabs>
          <w:tab w:val="left" w:pos="9639"/>
        </w:tabs>
        <w:spacing w:line="276" w:lineRule="auto"/>
        <w:ind w:right="226" w:firstLine="720"/>
      </w:pPr>
      <w:r w:rsidRPr="006E366A">
        <w:rPr>
          <w:color w:val="000009"/>
        </w:rPr>
        <w:t>Образовательная</w:t>
      </w:r>
      <w:r w:rsidRPr="006E366A">
        <w:rPr>
          <w:color w:val="000009"/>
          <w:spacing w:val="1"/>
        </w:rPr>
        <w:t xml:space="preserve"> </w:t>
      </w:r>
      <w:r w:rsidRPr="006E366A">
        <w:rPr>
          <w:color w:val="000009"/>
        </w:rPr>
        <w:t>деятельность</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детьми</w:t>
      </w:r>
      <w:r w:rsidRPr="006E366A">
        <w:rPr>
          <w:color w:val="000009"/>
          <w:spacing w:val="1"/>
        </w:rPr>
        <w:t xml:space="preserve"> </w:t>
      </w:r>
      <w:r w:rsidRPr="006E366A">
        <w:rPr>
          <w:color w:val="000009"/>
        </w:rPr>
        <w:t>старшего</w:t>
      </w:r>
      <w:r w:rsidRPr="006E366A">
        <w:rPr>
          <w:color w:val="000009"/>
          <w:spacing w:val="1"/>
        </w:rPr>
        <w:t xml:space="preserve"> </w:t>
      </w:r>
      <w:r w:rsidRPr="006E366A">
        <w:rPr>
          <w:color w:val="000009"/>
        </w:rPr>
        <w:t>дошкольного</w:t>
      </w:r>
      <w:r w:rsidRPr="006E366A">
        <w:rPr>
          <w:color w:val="000009"/>
          <w:spacing w:val="1"/>
        </w:rPr>
        <w:t xml:space="preserve"> </w:t>
      </w:r>
      <w:r w:rsidRPr="006E366A">
        <w:rPr>
          <w:color w:val="000009"/>
        </w:rPr>
        <w:t>возраста</w:t>
      </w:r>
      <w:r w:rsidRPr="006E366A">
        <w:rPr>
          <w:color w:val="000009"/>
          <w:spacing w:val="1"/>
        </w:rPr>
        <w:t xml:space="preserve"> </w:t>
      </w:r>
      <w:r w:rsidRPr="006E366A">
        <w:rPr>
          <w:color w:val="000009"/>
        </w:rPr>
        <w:t>осуществляется</w:t>
      </w:r>
      <w:r w:rsidRPr="006E366A">
        <w:rPr>
          <w:color w:val="000009"/>
          <w:spacing w:val="1"/>
        </w:rPr>
        <w:t xml:space="preserve"> </w:t>
      </w:r>
      <w:r w:rsidRPr="006E366A">
        <w:rPr>
          <w:color w:val="000009"/>
        </w:rPr>
        <w:t>во</w:t>
      </w:r>
      <w:r w:rsidRPr="006E366A">
        <w:rPr>
          <w:color w:val="000009"/>
          <w:spacing w:val="1"/>
        </w:rPr>
        <w:t xml:space="preserve"> </w:t>
      </w:r>
      <w:r w:rsidRPr="006E366A">
        <w:rPr>
          <w:color w:val="000009"/>
        </w:rPr>
        <w:t>второй</w:t>
      </w:r>
      <w:r w:rsidRPr="006E366A">
        <w:rPr>
          <w:color w:val="000009"/>
          <w:spacing w:val="1"/>
        </w:rPr>
        <w:t xml:space="preserve"> </w:t>
      </w:r>
      <w:r w:rsidRPr="006E366A">
        <w:rPr>
          <w:color w:val="000009"/>
        </w:rPr>
        <w:t>половине</w:t>
      </w:r>
      <w:r w:rsidRPr="006E366A">
        <w:rPr>
          <w:color w:val="000009"/>
          <w:spacing w:val="1"/>
        </w:rPr>
        <w:t xml:space="preserve"> </w:t>
      </w:r>
      <w:r w:rsidRPr="006E366A">
        <w:rPr>
          <w:color w:val="000009"/>
        </w:rPr>
        <w:t>дня</w:t>
      </w:r>
      <w:r w:rsidRPr="006E366A">
        <w:rPr>
          <w:color w:val="000009"/>
          <w:spacing w:val="1"/>
        </w:rPr>
        <w:t xml:space="preserve"> </w:t>
      </w:r>
      <w:r w:rsidRPr="006E366A">
        <w:rPr>
          <w:color w:val="000009"/>
        </w:rPr>
        <w:t>после</w:t>
      </w:r>
      <w:r w:rsidRPr="006E366A">
        <w:rPr>
          <w:color w:val="000009"/>
          <w:spacing w:val="1"/>
        </w:rPr>
        <w:t xml:space="preserve"> </w:t>
      </w:r>
      <w:r w:rsidRPr="006E366A">
        <w:rPr>
          <w:color w:val="000009"/>
        </w:rPr>
        <w:t>дневного</w:t>
      </w:r>
      <w:r w:rsidRPr="006E366A">
        <w:rPr>
          <w:color w:val="000009"/>
          <w:spacing w:val="1"/>
        </w:rPr>
        <w:t xml:space="preserve"> </w:t>
      </w:r>
      <w:r w:rsidRPr="006E366A">
        <w:rPr>
          <w:color w:val="000009"/>
        </w:rPr>
        <w:t>сна.</w:t>
      </w:r>
      <w:r w:rsidRPr="006E366A">
        <w:rPr>
          <w:color w:val="000009"/>
          <w:spacing w:val="1"/>
        </w:rPr>
        <w:t xml:space="preserve"> </w:t>
      </w:r>
      <w:r w:rsidRPr="006E366A">
        <w:rPr>
          <w:color w:val="000009"/>
        </w:rPr>
        <w:t>Ее</w:t>
      </w:r>
      <w:r w:rsidRPr="006E366A">
        <w:rPr>
          <w:color w:val="000009"/>
          <w:spacing w:val="1"/>
        </w:rPr>
        <w:t xml:space="preserve"> </w:t>
      </w:r>
      <w:r w:rsidRPr="006E366A">
        <w:rPr>
          <w:color w:val="000009"/>
        </w:rPr>
        <w:t>продолжительность</w:t>
      </w:r>
      <w:r w:rsidRPr="006E366A">
        <w:rPr>
          <w:color w:val="000009"/>
          <w:spacing w:val="1"/>
        </w:rPr>
        <w:t xml:space="preserve"> </w:t>
      </w:r>
      <w:r w:rsidRPr="006E366A">
        <w:rPr>
          <w:color w:val="000009"/>
        </w:rPr>
        <w:t>составляет</w:t>
      </w:r>
      <w:r w:rsidRPr="006E366A">
        <w:rPr>
          <w:color w:val="000009"/>
          <w:spacing w:val="-1"/>
        </w:rPr>
        <w:t xml:space="preserve"> </w:t>
      </w:r>
      <w:r w:rsidRPr="006E366A">
        <w:rPr>
          <w:color w:val="000009"/>
        </w:rPr>
        <w:t>не</w:t>
      </w:r>
      <w:r w:rsidRPr="006E366A">
        <w:rPr>
          <w:color w:val="000009"/>
          <w:spacing w:val="-1"/>
        </w:rPr>
        <w:t xml:space="preserve"> </w:t>
      </w:r>
      <w:r w:rsidRPr="006E366A">
        <w:rPr>
          <w:color w:val="000009"/>
        </w:rPr>
        <w:t>более</w:t>
      </w:r>
      <w:r w:rsidRPr="006E366A">
        <w:rPr>
          <w:color w:val="000009"/>
          <w:spacing w:val="-1"/>
        </w:rPr>
        <w:t xml:space="preserve"> </w:t>
      </w:r>
      <w:r w:rsidRPr="006E366A">
        <w:rPr>
          <w:color w:val="000009"/>
        </w:rPr>
        <w:t>25</w:t>
      </w:r>
      <w:r w:rsidRPr="006E366A">
        <w:rPr>
          <w:color w:val="000009"/>
          <w:spacing w:val="3"/>
        </w:rPr>
        <w:t xml:space="preserve"> </w:t>
      </w:r>
      <w:r w:rsidRPr="006E366A">
        <w:rPr>
          <w:color w:val="000009"/>
        </w:rPr>
        <w:t>минут в</w:t>
      </w:r>
      <w:r w:rsidRPr="006E366A">
        <w:rPr>
          <w:color w:val="000009"/>
          <w:spacing w:val="-1"/>
        </w:rPr>
        <w:t xml:space="preserve"> </w:t>
      </w:r>
      <w:r w:rsidRPr="006E366A">
        <w:rPr>
          <w:color w:val="000009"/>
        </w:rPr>
        <w:t>день.</w:t>
      </w:r>
    </w:p>
    <w:p w:rsidR="00F80AC1" w:rsidRPr="006E366A" w:rsidRDefault="00F80AC1" w:rsidP="00F80AC1">
      <w:pPr>
        <w:pStyle w:val="a3"/>
        <w:tabs>
          <w:tab w:val="left" w:pos="9639"/>
        </w:tabs>
        <w:spacing w:line="276" w:lineRule="auto"/>
        <w:ind w:left="284" w:firstLine="709"/>
      </w:pPr>
      <w:r w:rsidRPr="006E366A">
        <w:rPr>
          <w:color w:val="000009"/>
        </w:rPr>
        <w:t>В</w:t>
      </w:r>
      <w:r w:rsidRPr="006E366A">
        <w:rPr>
          <w:color w:val="000009"/>
          <w:spacing w:val="58"/>
        </w:rPr>
        <w:t xml:space="preserve"> </w:t>
      </w:r>
      <w:r w:rsidRPr="006E366A">
        <w:rPr>
          <w:color w:val="000009"/>
        </w:rPr>
        <w:t>середине</w:t>
      </w:r>
      <w:r w:rsidRPr="006E366A">
        <w:rPr>
          <w:color w:val="000009"/>
          <w:spacing w:val="58"/>
        </w:rPr>
        <w:t xml:space="preserve"> </w:t>
      </w:r>
      <w:r w:rsidRPr="006E366A">
        <w:rPr>
          <w:color w:val="000009"/>
        </w:rPr>
        <w:t>времени,</w:t>
      </w:r>
      <w:r w:rsidRPr="006E366A">
        <w:rPr>
          <w:color w:val="000009"/>
          <w:spacing w:val="58"/>
        </w:rPr>
        <w:t xml:space="preserve"> </w:t>
      </w:r>
      <w:r w:rsidRPr="006E366A">
        <w:rPr>
          <w:color w:val="000009"/>
        </w:rPr>
        <w:t>отведенного</w:t>
      </w:r>
      <w:r w:rsidRPr="006E366A">
        <w:rPr>
          <w:color w:val="000009"/>
          <w:spacing w:val="56"/>
        </w:rPr>
        <w:t xml:space="preserve"> </w:t>
      </w:r>
      <w:r w:rsidRPr="006E366A">
        <w:rPr>
          <w:color w:val="000009"/>
        </w:rPr>
        <w:t>на</w:t>
      </w:r>
      <w:r w:rsidRPr="006E366A">
        <w:rPr>
          <w:color w:val="000009"/>
          <w:spacing w:val="57"/>
        </w:rPr>
        <w:t xml:space="preserve"> </w:t>
      </w:r>
      <w:r w:rsidRPr="006E366A">
        <w:rPr>
          <w:color w:val="000009"/>
        </w:rPr>
        <w:t>занятие,</w:t>
      </w:r>
      <w:r w:rsidRPr="006E366A">
        <w:rPr>
          <w:color w:val="000009"/>
          <w:spacing w:val="58"/>
        </w:rPr>
        <w:t xml:space="preserve"> </w:t>
      </w:r>
      <w:r w:rsidRPr="006E366A">
        <w:rPr>
          <w:color w:val="000009"/>
        </w:rPr>
        <w:t>проводятся</w:t>
      </w:r>
      <w:r w:rsidRPr="006E366A">
        <w:rPr>
          <w:color w:val="000009"/>
          <w:spacing w:val="58"/>
        </w:rPr>
        <w:t xml:space="preserve"> </w:t>
      </w:r>
      <w:r w:rsidRPr="006E366A">
        <w:rPr>
          <w:color w:val="000009"/>
        </w:rPr>
        <w:t>физкультурные</w:t>
      </w:r>
      <w:r w:rsidRPr="006E366A">
        <w:rPr>
          <w:color w:val="000009"/>
          <w:spacing w:val="57"/>
        </w:rPr>
        <w:t xml:space="preserve"> </w:t>
      </w:r>
      <w:r w:rsidRPr="006E366A">
        <w:rPr>
          <w:color w:val="000009"/>
        </w:rPr>
        <w:t>минутки.</w:t>
      </w:r>
    </w:p>
    <w:p w:rsidR="00F80AC1" w:rsidRPr="006E366A" w:rsidRDefault="00F80AC1" w:rsidP="00F80AC1">
      <w:pPr>
        <w:pStyle w:val="a3"/>
        <w:tabs>
          <w:tab w:val="left" w:pos="9639"/>
        </w:tabs>
        <w:spacing w:line="276" w:lineRule="auto"/>
        <w:ind w:firstLine="720"/>
      </w:pPr>
      <w:r w:rsidRPr="006E366A">
        <w:rPr>
          <w:color w:val="000009"/>
        </w:rPr>
        <w:t>Перерывы</w:t>
      </w:r>
      <w:r w:rsidRPr="006E366A">
        <w:rPr>
          <w:color w:val="000009"/>
          <w:spacing w:val="-5"/>
        </w:rPr>
        <w:t xml:space="preserve"> </w:t>
      </w:r>
      <w:r w:rsidRPr="006E366A">
        <w:rPr>
          <w:color w:val="000009"/>
        </w:rPr>
        <w:t>-</w:t>
      </w:r>
      <w:r w:rsidRPr="006E366A">
        <w:rPr>
          <w:color w:val="000009"/>
          <w:spacing w:val="-4"/>
        </w:rPr>
        <w:t xml:space="preserve"> </w:t>
      </w:r>
      <w:r w:rsidRPr="006E366A">
        <w:rPr>
          <w:color w:val="000009"/>
        </w:rPr>
        <w:t>не</w:t>
      </w:r>
      <w:r w:rsidRPr="006E366A">
        <w:rPr>
          <w:color w:val="000009"/>
          <w:spacing w:val="-5"/>
        </w:rPr>
        <w:t xml:space="preserve"> </w:t>
      </w:r>
      <w:r w:rsidRPr="006E366A">
        <w:rPr>
          <w:color w:val="000009"/>
        </w:rPr>
        <w:t>менее</w:t>
      </w:r>
      <w:r w:rsidRPr="006E366A">
        <w:rPr>
          <w:color w:val="000009"/>
          <w:spacing w:val="-4"/>
        </w:rPr>
        <w:t xml:space="preserve"> </w:t>
      </w:r>
      <w:r w:rsidRPr="006E366A">
        <w:rPr>
          <w:color w:val="000009"/>
        </w:rPr>
        <w:t>10</w:t>
      </w:r>
      <w:r w:rsidRPr="006E366A">
        <w:rPr>
          <w:color w:val="000009"/>
          <w:spacing w:val="-4"/>
        </w:rPr>
        <w:t xml:space="preserve"> </w:t>
      </w:r>
      <w:r w:rsidRPr="006E366A">
        <w:rPr>
          <w:color w:val="000009"/>
        </w:rPr>
        <w:t>минут.</w:t>
      </w:r>
    </w:p>
    <w:p w:rsidR="00F80AC1" w:rsidRPr="006E366A" w:rsidRDefault="00F80AC1" w:rsidP="00F80AC1">
      <w:pPr>
        <w:pStyle w:val="a3"/>
        <w:tabs>
          <w:tab w:val="left" w:pos="9639"/>
        </w:tabs>
        <w:spacing w:line="276" w:lineRule="auto"/>
        <w:ind w:right="229" w:firstLine="720"/>
      </w:pPr>
      <w:r w:rsidRPr="006E366A">
        <w:rPr>
          <w:color w:val="000009"/>
        </w:rPr>
        <w:t>Образовательная</w:t>
      </w:r>
      <w:r w:rsidRPr="006E366A">
        <w:rPr>
          <w:color w:val="000009"/>
          <w:spacing w:val="1"/>
        </w:rPr>
        <w:t xml:space="preserve"> </w:t>
      </w:r>
      <w:r w:rsidRPr="006E366A">
        <w:rPr>
          <w:color w:val="000009"/>
        </w:rPr>
        <w:t>деятельность, требующая повышенной познавательной активности и</w:t>
      </w:r>
      <w:r w:rsidRPr="006E366A">
        <w:rPr>
          <w:color w:val="000009"/>
          <w:spacing w:val="1"/>
        </w:rPr>
        <w:t xml:space="preserve"> </w:t>
      </w:r>
      <w:r w:rsidRPr="006E366A">
        <w:rPr>
          <w:color w:val="000009"/>
        </w:rPr>
        <w:t>умственного напряжения детей,</w:t>
      </w:r>
      <w:r w:rsidRPr="006E366A">
        <w:rPr>
          <w:color w:val="000009"/>
          <w:spacing w:val="1"/>
        </w:rPr>
        <w:t xml:space="preserve"> </w:t>
      </w:r>
      <w:r w:rsidRPr="006E366A">
        <w:rPr>
          <w:color w:val="000009"/>
        </w:rPr>
        <w:t>организуется</w:t>
      </w:r>
      <w:r w:rsidRPr="006E366A">
        <w:rPr>
          <w:color w:val="000009"/>
          <w:spacing w:val="1"/>
        </w:rPr>
        <w:t xml:space="preserve"> </w:t>
      </w:r>
      <w:r w:rsidRPr="006E366A">
        <w:rPr>
          <w:color w:val="000009"/>
        </w:rPr>
        <w:t>в первую половину дня. Для профилактики</w:t>
      </w:r>
      <w:r w:rsidRPr="006E366A">
        <w:rPr>
          <w:color w:val="000009"/>
          <w:spacing w:val="1"/>
        </w:rPr>
        <w:t xml:space="preserve"> </w:t>
      </w:r>
      <w:r w:rsidRPr="006E366A">
        <w:rPr>
          <w:color w:val="000009"/>
        </w:rPr>
        <w:t>утомления</w:t>
      </w:r>
      <w:r w:rsidRPr="006E366A">
        <w:rPr>
          <w:color w:val="000009"/>
          <w:spacing w:val="-5"/>
        </w:rPr>
        <w:t xml:space="preserve"> </w:t>
      </w:r>
      <w:r w:rsidRPr="006E366A">
        <w:rPr>
          <w:color w:val="000009"/>
        </w:rPr>
        <w:t>детей</w:t>
      </w:r>
      <w:r w:rsidRPr="006E366A">
        <w:rPr>
          <w:color w:val="000009"/>
          <w:spacing w:val="52"/>
        </w:rPr>
        <w:t xml:space="preserve"> </w:t>
      </w:r>
      <w:r w:rsidRPr="006E366A">
        <w:rPr>
          <w:color w:val="000009"/>
        </w:rPr>
        <w:t>проводятся</w:t>
      </w:r>
      <w:r w:rsidRPr="006E366A">
        <w:rPr>
          <w:color w:val="000009"/>
          <w:spacing w:val="-4"/>
        </w:rPr>
        <w:t xml:space="preserve"> </w:t>
      </w:r>
      <w:r w:rsidRPr="006E366A">
        <w:rPr>
          <w:color w:val="000009"/>
        </w:rPr>
        <w:t>физкультурные,</w:t>
      </w:r>
      <w:r w:rsidRPr="006E366A">
        <w:rPr>
          <w:color w:val="000009"/>
          <w:spacing w:val="-4"/>
        </w:rPr>
        <w:t xml:space="preserve"> </w:t>
      </w:r>
      <w:r w:rsidRPr="006E366A">
        <w:rPr>
          <w:color w:val="000009"/>
        </w:rPr>
        <w:t>музыкальные</w:t>
      </w:r>
      <w:r w:rsidRPr="006E366A">
        <w:rPr>
          <w:color w:val="000009"/>
          <w:spacing w:val="-6"/>
        </w:rPr>
        <w:t xml:space="preserve"> </w:t>
      </w:r>
      <w:r w:rsidRPr="006E366A">
        <w:rPr>
          <w:color w:val="000009"/>
        </w:rPr>
        <w:t>занятия,</w:t>
      </w:r>
      <w:r w:rsidRPr="006E366A">
        <w:rPr>
          <w:color w:val="000009"/>
          <w:spacing w:val="-4"/>
        </w:rPr>
        <w:t xml:space="preserve"> </w:t>
      </w:r>
      <w:r w:rsidRPr="006E366A">
        <w:rPr>
          <w:color w:val="000009"/>
        </w:rPr>
        <w:t>и</w:t>
      </w:r>
      <w:r w:rsidRPr="006E366A">
        <w:rPr>
          <w:color w:val="000009"/>
          <w:spacing w:val="-4"/>
        </w:rPr>
        <w:t xml:space="preserve"> </w:t>
      </w:r>
      <w:r w:rsidRPr="006E366A">
        <w:rPr>
          <w:color w:val="000009"/>
        </w:rPr>
        <w:t>т.п.</w:t>
      </w:r>
    </w:p>
    <w:p w:rsidR="00F80AC1" w:rsidRPr="006E366A" w:rsidRDefault="00F80AC1" w:rsidP="00F80AC1">
      <w:pPr>
        <w:pStyle w:val="a3"/>
        <w:tabs>
          <w:tab w:val="left" w:pos="9639"/>
        </w:tabs>
        <w:spacing w:line="276" w:lineRule="auto"/>
        <w:ind w:right="228" w:firstLine="720"/>
      </w:pPr>
      <w:r w:rsidRPr="006E366A">
        <w:rPr>
          <w:color w:val="000009"/>
        </w:rPr>
        <w:t>Непосредственно</w:t>
      </w:r>
      <w:r w:rsidRPr="006E366A">
        <w:rPr>
          <w:color w:val="000009"/>
          <w:spacing w:val="1"/>
        </w:rPr>
        <w:t xml:space="preserve"> </w:t>
      </w:r>
      <w:r w:rsidRPr="006E366A">
        <w:rPr>
          <w:color w:val="000009"/>
        </w:rPr>
        <w:t>образовательная</w:t>
      </w:r>
      <w:r w:rsidRPr="006E366A">
        <w:rPr>
          <w:color w:val="000009"/>
          <w:spacing w:val="1"/>
        </w:rPr>
        <w:t xml:space="preserve"> </w:t>
      </w:r>
      <w:r w:rsidRPr="006E366A">
        <w:rPr>
          <w:color w:val="000009"/>
        </w:rPr>
        <w:t>деятельность</w:t>
      </w:r>
      <w:r w:rsidRPr="006E366A">
        <w:rPr>
          <w:color w:val="000009"/>
          <w:spacing w:val="1"/>
        </w:rPr>
        <w:t xml:space="preserve"> </w:t>
      </w:r>
      <w:r w:rsidRPr="006E366A">
        <w:rPr>
          <w:color w:val="000009"/>
        </w:rPr>
        <w:t>включает</w:t>
      </w:r>
      <w:r w:rsidRPr="006E366A">
        <w:rPr>
          <w:color w:val="000009"/>
          <w:spacing w:val="1"/>
        </w:rPr>
        <w:t xml:space="preserve"> </w:t>
      </w:r>
      <w:r w:rsidRPr="006E366A">
        <w:rPr>
          <w:color w:val="000009"/>
        </w:rPr>
        <w:t>как</w:t>
      </w:r>
      <w:r w:rsidRPr="006E366A">
        <w:rPr>
          <w:color w:val="000009"/>
          <w:spacing w:val="1"/>
        </w:rPr>
        <w:t xml:space="preserve"> </w:t>
      </w:r>
      <w:r w:rsidRPr="006E366A">
        <w:rPr>
          <w:color w:val="000009"/>
        </w:rPr>
        <w:t>линейное,</w:t>
      </w:r>
      <w:r w:rsidRPr="006E366A">
        <w:rPr>
          <w:color w:val="000009"/>
          <w:spacing w:val="1"/>
        </w:rPr>
        <w:t xml:space="preserve"> </w:t>
      </w:r>
      <w:r w:rsidRPr="006E366A">
        <w:rPr>
          <w:color w:val="000009"/>
        </w:rPr>
        <w:t>так</w:t>
      </w:r>
      <w:r w:rsidRPr="006E366A">
        <w:rPr>
          <w:color w:val="000009"/>
          <w:spacing w:val="1"/>
        </w:rPr>
        <w:t xml:space="preserve"> </w:t>
      </w:r>
      <w:r w:rsidRPr="006E366A">
        <w:rPr>
          <w:color w:val="000009"/>
        </w:rPr>
        <w:t>и</w:t>
      </w:r>
      <w:r w:rsidRPr="006E366A">
        <w:rPr>
          <w:color w:val="000009"/>
          <w:spacing w:val="1"/>
        </w:rPr>
        <w:t xml:space="preserve"> </w:t>
      </w:r>
      <w:r w:rsidRPr="006E366A">
        <w:rPr>
          <w:color w:val="000009"/>
        </w:rPr>
        <w:t>нелинейное расписание занятий. Образовательная деятельность может проводиться как в</w:t>
      </w:r>
      <w:r w:rsidRPr="006E366A">
        <w:rPr>
          <w:color w:val="000009"/>
          <w:spacing w:val="1"/>
        </w:rPr>
        <w:t xml:space="preserve"> </w:t>
      </w:r>
      <w:r w:rsidRPr="006E366A">
        <w:rPr>
          <w:color w:val="000009"/>
        </w:rPr>
        <w:t>групповом</w:t>
      </w:r>
      <w:r w:rsidRPr="006E366A">
        <w:rPr>
          <w:color w:val="000009"/>
          <w:spacing w:val="-2"/>
        </w:rPr>
        <w:t xml:space="preserve"> </w:t>
      </w:r>
      <w:r w:rsidRPr="006E366A">
        <w:rPr>
          <w:color w:val="000009"/>
        </w:rPr>
        <w:t>помещении,</w:t>
      </w:r>
      <w:r w:rsidRPr="006E366A">
        <w:rPr>
          <w:color w:val="000009"/>
          <w:spacing w:val="-3"/>
        </w:rPr>
        <w:t xml:space="preserve"> </w:t>
      </w:r>
      <w:r w:rsidRPr="006E366A">
        <w:rPr>
          <w:color w:val="000009"/>
        </w:rPr>
        <w:t>так</w:t>
      </w:r>
      <w:r w:rsidRPr="006E366A">
        <w:rPr>
          <w:color w:val="000009"/>
          <w:spacing w:val="-1"/>
        </w:rPr>
        <w:t xml:space="preserve"> </w:t>
      </w:r>
      <w:r w:rsidRPr="006E366A">
        <w:rPr>
          <w:color w:val="000009"/>
        </w:rPr>
        <w:t xml:space="preserve">и </w:t>
      </w:r>
      <w:proofErr w:type="gramStart"/>
      <w:r w:rsidRPr="006E366A">
        <w:rPr>
          <w:color w:val="000009"/>
        </w:rPr>
        <w:t>в</w:t>
      </w:r>
      <w:r w:rsidRPr="006E366A">
        <w:rPr>
          <w:color w:val="000009"/>
          <w:spacing w:val="-2"/>
        </w:rPr>
        <w:t xml:space="preserve"> </w:t>
      </w:r>
      <w:r w:rsidRPr="006E366A">
        <w:rPr>
          <w:color w:val="000009"/>
        </w:rPr>
        <w:t>кабинетах</w:t>
      </w:r>
      <w:proofErr w:type="gramEnd"/>
      <w:r w:rsidRPr="006E366A">
        <w:rPr>
          <w:color w:val="000009"/>
        </w:rPr>
        <w:t xml:space="preserve"> и</w:t>
      </w:r>
      <w:r w:rsidRPr="006E366A">
        <w:rPr>
          <w:color w:val="000009"/>
          <w:spacing w:val="-1"/>
        </w:rPr>
        <w:t xml:space="preserve"> </w:t>
      </w:r>
      <w:r w:rsidRPr="006E366A">
        <w:rPr>
          <w:color w:val="000009"/>
        </w:rPr>
        <w:t>на</w:t>
      </w:r>
      <w:r w:rsidRPr="006E366A">
        <w:rPr>
          <w:color w:val="000009"/>
          <w:spacing w:val="-1"/>
        </w:rPr>
        <w:t xml:space="preserve"> </w:t>
      </w:r>
      <w:r w:rsidRPr="006E366A">
        <w:rPr>
          <w:color w:val="000009"/>
        </w:rPr>
        <w:t>территории.</w:t>
      </w:r>
    </w:p>
    <w:p w:rsidR="00F80AC1" w:rsidRPr="006E366A" w:rsidRDefault="00F80AC1" w:rsidP="00F80AC1">
      <w:pPr>
        <w:tabs>
          <w:tab w:val="left" w:pos="9639"/>
        </w:tabs>
        <w:spacing w:line="276" w:lineRule="auto"/>
        <w:ind w:firstLine="720"/>
        <w:jc w:val="both"/>
        <w:rPr>
          <w:sz w:val="24"/>
          <w:szCs w:val="24"/>
        </w:rPr>
        <w:sectPr w:rsidR="00F80AC1" w:rsidRPr="006E366A">
          <w:headerReference w:type="even" r:id="rId196"/>
          <w:headerReference w:type="default" r:id="rId197"/>
          <w:headerReference w:type="first" r:id="rId198"/>
          <w:pgSz w:w="11910" w:h="16840"/>
          <w:pgMar w:top="1040" w:right="620" w:bottom="540" w:left="1220" w:header="0" w:footer="261" w:gutter="0"/>
          <w:cols w:space="720"/>
        </w:sectPr>
      </w:pPr>
    </w:p>
    <w:p w:rsidR="00F80AC1" w:rsidRPr="006E366A" w:rsidRDefault="00F80AC1" w:rsidP="00F80AC1">
      <w:pPr>
        <w:pStyle w:val="a5"/>
        <w:tabs>
          <w:tab w:val="left" w:pos="580"/>
          <w:tab w:val="left" w:pos="581"/>
          <w:tab w:val="left" w:pos="9639"/>
        </w:tabs>
        <w:spacing w:line="276" w:lineRule="auto"/>
        <w:ind w:left="1300" w:firstLine="0"/>
        <w:rPr>
          <w:sz w:val="24"/>
          <w:szCs w:val="24"/>
        </w:rPr>
      </w:pPr>
    </w:p>
    <w:p w:rsidR="00F80AC1" w:rsidRPr="006E366A" w:rsidRDefault="00F80AC1" w:rsidP="00F80AC1">
      <w:pPr>
        <w:pStyle w:val="a3"/>
        <w:tabs>
          <w:tab w:val="left" w:pos="9639"/>
        </w:tabs>
        <w:spacing w:line="276" w:lineRule="auto"/>
        <w:ind w:right="224"/>
      </w:pPr>
    </w:p>
    <w:p w:rsidR="00F80AC1" w:rsidRPr="00E900D4" w:rsidRDefault="00F80AC1" w:rsidP="00F80AC1">
      <w:pPr>
        <w:pStyle w:val="1"/>
        <w:tabs>
          <w:tab w:val="left" w:pos="4935"/>
          <w:tab w:val="left" w:pos="9639"/>
        </w:tabs>
        <w:spacing w:line="276" w:lineRule="auto"/>
        <w:ind w:left="1343"/>
        <w:jc w:val="center"/>
      </w:pPr>
      <w:r w:rsidRPr="00E900D4">
        <w:rPr>
          <w:color w:val="000009"/>
        </w:rPr>
        <w:t>Распорядок</w:t>
      </w:r>
      <w:r w:rsidRPr="00E900D4">
        <w:rPr>
          <w:color w:val="000009"/>
          <w:spacing w:val="-2"/>
        </w:rPr>
        <w:t xml:space="preserve"> </w:t>
      </w:r>
      <w:r w:rsidRPr="00E900D4">
        <w:rPr>
          <w:color w:val="000009"/>
        </w:rPr>
        <w:t>дня</w:t>
      </w:r>
      <w:r w:rsidRPr="00E900D4">
        <w:rPr>
          <w:color w:val="000009"/>
          <w:spacing w:val="-1"/>
        </w:rPr>
        <w:t xml:space="preserve"> </w:t>
      </w:r>
      <w:r w:rsidRPr="00E900D4">
        <w:rPr>
          <w:color w:val="000009"/>
        </w:rPr>
        <w:t>детей</w:t>
      </w:r>
      <w:r w:rsidRPr="00E900D4">
        <w:rPr>
          <w:color w:val="000009"/>
          <w:spacing w:val="56"/>
        </w:rPr>
        <w:t xml:space="preserve"> </w:t>
      </w:r>
      <w:r w:rsidRPr="00E900D4">
        <w:rPr>
          <w:color w:val="000009"/>
        </w:rPr>
        <w:t>в</w:t>
      </w:r>
      <w:r w:rsidRPr="00E900D4">
        <w:rPr>
          <w:color w:val="000009"/>
          <w:spacing w:val="-2"/>
        </w:rPr>
        <w:t xml:space="preserve"> </w:t>
      </w:r>
      <w:r w:rsidRPr="00E900D4">
        <w:rPr>
          <w:color w:val="000009"/>
        </w:rPr>
        <w:t>возрасте</w:t>
      </w:r>
      <w:r w:rsidRPr="00E900D4">
        <w:rPr>
          <w:color w:val="000009"/>
          <w:spacing w:val="-2"/>
        </w:rPr>
        <w:t xml:space="preserve"> </w:t>
      </w:r>
      <w:r w:rsidRPr="00E900D4">
        <w:rPr>
          <w:color w:val="000009"/>
        </w:rPr>
        <w:t>от</w:t>
      </w:r>
      <w:r w:rsidRPr="00E900D4">
        <w:rPr>
          <w:color w:val="000009"/>
          <w:spacing w:val="-2"/>
        </w:rPr>
        <w:t xml:space="preserve"> </w:t>
      </w:r>
      <w:r w:rsidRPr="00E900D4">
        <w:rPr>
          <w:color w:val="000009"/>
        </w:rPr>
        <w:t>3</w:t>
      </w:r>
      <w:r w:rsidRPr="00E900D4">
        <w:rPr>
          <w:color w:val="000009"/>
          <w:spacing w:val="-2"/>
        </w:rPr>
        <w:t xml:space="preserve"> </w:t>
      </w:r>
      <w:r w:rsidRPr="00E900D4">
        <w:rPr>
          <w:color w:val="000009"/>
        </w:rPr>
        <w:t>до</w:t>
      </w:r>
      <w:r w:rsidRPr="00E900D4">
        <w:rPr>
          <w:color w:val="000009"/>
          <w:spacing w:val="-1"/>
        </w:rPr>
        <w:t xml:space="preserve"> </w:t>
      </w:r>
      <w:r w:rsidRPr="00E900D4">
        <w:rPr>
          <w:color w:val="000009"/>
        </w:rPr>
        <w:t>5</w:t>
      </w:r>
      <w:r w:rsidRPr="00E900D4">
        <w:rPr>
          <w:color w:val="000009"/>
          <w:spacing w:val="-1"/>
        </w:rPr>
        <w:t xml:space="preserve"> </w:t>
      </w:r>
      <w:r w:rsidRPr="00E900D4">
        <w:rPr>
          <w:color w:val="000009"/>
        </w:rPr>
        <w:t>лет</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9"/>
        <w:gridCol w:w="3077"/>
      </w:tblGrid>
      <w:tr w:rsidR="00F80AC1" w:rsidRPr="006E366A" w:rsidTr="00A56558">
        <w:trPr>
          <w:trHeight w:val="414"/>
        </w:trPr>
        <w:tc>
          <w:tcPr>
            <w:tcW w:w="6759" w:type="dxa"/>
          </w:tcPr>
          <w:p w:rsidR="00F80AC1" w:rsidRDefault="00F80AC1" w:rsidP="00A56558">
            <w:pPr>
              <w:jc w:val="center"/>
              <w:rPr>
                <w:rFonts w:eastAsia="Calibri"/>
                <w:b/>
                <w:sz w:val="26"/>
                <w:szCs w:val="26"/>
              </w:rPr>
            </w:pPr>
            <w:r w:rsidRPr="00290EC2">
              <w:rPr>
                <w:rFonts w:eastAsia="Calibri"/>
                <w:b/>
                <w:sz w:val="26"/>
                <w:szCs w:val="26"/>
              </w:rPr>
              <w:t>Вид деятельности</w:t>
            </w:r>
          </w:p>
          <w:p w:rsidR="00F80AC1" w:rsidRPr="00290EC2" w:rsidRDefault="00F80AC1" w:rsidP="00A56558">
            <w:pPr>
              <w:jc w:val="center"/>
              <w:rPr>
                <w:rFonts w:eastAsia="Calibri"/>
                <w:b/>
                <w:sz w:val="26"/>
                <w:szCs w:val="26"/>
              </w:rPr>
            </w:pPr>
          </w:p>
        </w:tc>
        <w:tc>
          <w:tcPr>
            <w:tcW w:w="3077" w:type="dxa"/>
          </w:tcPr>
          <w:p w:rsidR="00F80AC1" w:rsidRPr="00290EC2" w:rsidRDefault="00F80AC1" w:rsidP="00A56558">
            <w:pPr>
              <w:jc w:val="center"/>
              <w:rPr>
                <w:rFonts w:eastAsia="Calibri"/>
                <w:b/>
                <w:sz w:val="26"/>
                <w:szCs w:val="26"/>
              </w:rPr>
            </w:pPr>
            <w:r w:rsidRPr="00290EC2">
              <w:rPr>
                <w:rFonts w:eastAsia="Calibri"/>
                <w:b/>
                <w:sz w:val="26"/>
                <w:szCs w:val="26"/>
              </w:rPr>
              <w:t>Время</w:t>
            </w:r>
          </w:p>
        </w:tc>
      </w:tr>
      <w:tr w:rsidR="00F80AC1" w:rsidRPr="006E366A" w:rsidTr="00A56558">
        <w:trPr>
          <w:trHeight w:val="559"/>
        </w:trPr>
        <w:tc>
          <w:tcPr>
            <w:tcW w:w="6759" w:type="dxa"/>
          </w:tcPr>
          <w:p w:rsidR="00F80AC1" w:rsidRPr="00F80AC1" w:rsidRDefault="00F80AC1" w:rsidP="00A56558">
            <w:pPr>
              <w:rPr>
                <w:rFonts w:eastAsia="Calibri"/>
                <w:sz w:val="24"/>
                <w:szCs w:val="24"/>
                <w:lang w:val="ru-RU"/>
              </w:rPr>
            </w:pPr>
            <w:r w:rsidRPr="00F80AC1">
              <w:rPr>
                <w:rFonts w:eastAsia="Calibri"/>
                <w:sz w:val="24"/>
                <w:szCs w:val="24"/>
                <w:lang w:val="ru-RU"/>
              </w:rPr>
              <w:t>ПРИЕМ ДЕТЕЙ, САМОСТОЯТЕЛЬНАЯ ДЕЯТЕЛЬНОСТЬ, СВОБОДНАЯ ИГРА</w:t>
            </w:r>
          </w:p>
        </w:tc>
        <w:tc>
          <w:tcPr>
            <w:tcW w:w="3077" w:type="dxa"/>
          </w:tcPr>
          <w:p w:rsidR="00F80AC1" w:rsidRPr="00290EC2" w:rsidRDefault="00F80AC1" w:rsidP="00A56558">
            <w:pPr>
              <w:jc w:val="center"/>
              <w:rPr>
                <w:rFonts w:eastAsia="Calibri"/>
                <w:sz w:val="26"/>
                <w:szCs w:val="26"/>
              </w:rPr>
            </w:pPr>
            <w:r w:rsidRPr="00290EC2">
              <w:rPr>
                <w:rFonts w:eastAsia="Calibri"/>
                <w:sz w:val="26"/>
                <w:szCs w:val="26"/>
              </w:rPr>
              <w:t>7.00-8.</w:t>
            </w:r>
            <w:r>
              <w:rPr>
                <w:rFonts w:eastAsia="Calibri"/>
                <w:sz w:val="26"/>
                <w:szCs w:val="26"/>
              </w:rPr>
              <w:t>1</w:t>
            </w:r>
            <w:r w:rsidRPr="00290EC2">
              <w:rPr>
                <w:rFonts w:eastAsia="Calibri"/>
                <w:sz w:val="26"/>
                <w:szCs w:val="26"/>
              </w:rPr>
              <w:t>0</w:t>
            </w:r>
          </w:p>
        </w:tc>
      </w:tr>
      <w:tr w:rsidR="00F80AC1" w:rsidRPr="006E366A" w:rsidTr="00A56558">
        <w:trPr>
          <w:trHeight w:val="406"/>
        </w:trPr>
        <w:tc>
          <w:tcPr>
            <w:tcW w:w="6759" w:type="dxa"/>
            <w:tcBorders>
              <w:bottom w:val="single" w:sz="4" w:space="0" w:color="auto"/>
            </w:tcBorders>
          </w:tcPr>
          <w:p w:rsidR="00F80AC1" w:rsidRPr="00523EC6" w:rsidRDefault="00F80AC1" w:rsidP="00A56558">
            <w:pPr>
              <w:rPr>
                <w:rFonts w:eastAsia="Calibri"/>
                <w:sz w:val="24"/>
                <w:szCs w:val="24"/>
              </w:rPr>
            </w:pPr>
            <w:r>
              <w:rPr>
                <w:rFonts w:eastAsia="Calibri"/>
                <w:sz w:val="24"/>
                <w:szCs w:val="24"/>
              </w:rPr>
              <w:t>УТРЕННЯЯ ГИМНАСТИКА</w:t>
            </w:r>
          </w:p>
          <w:p w:rsidR="00F80AC1" w:rsidRPr="00D251AD" w:rsidRDefault="00F80AC1" w:rsidP="00A56558">
            <w:pPr>
              <w:rPr>
                <w:rFonts w:eastAsia="Calibri"/>
                <w:sz w:val="16"/>
                <w:szCs w:val="16"/>
              </w:rPr>
            </w:pPr>
          </w:p>
        </w:tc>
        <w:tc>
          <w:tcPr>
            <w:tcW w:w="3077" w:type="dxa"/>
            <w:tcBorders>
              <w:bottom w:val="single" w:sz="4" w:space="0" w:color="auto"/>
            </w:tcBorders>
          </w:tcPr>
          <w:p w:rsidR="00F80AC1" w:rsidRPr="00290EC2" w:rsidRDefault="00F80AC1" w:rsidP="00A56558">
            <w:pPr>
              <w:jc w:val="center"/>
              <w:rPr>
                <w:rFonts w:eastAsia="Calibri"/>
                <w:sz w:val="26"/>
                <w:szCs w:val="26"/>
              </w:rPr>
            </w:pPr>
            <w:r w:rsidRPr="00290EC2">
              <w:rPr>
                <w:rFonts w:eastAsia="Calibri"/>
                <w:sz w:val="26"/>
                <w:szCs w:val="26"/>
              </w:rPr>
              <w:t>8.</w:t>
            </w:r>
            <w:r>
              <w:rPr>
                <w:rFonts w:eastAsia="Calibri"/>
                <w:sz w:val="26"/>
                <w:szCs w:val="26"/>
              </w:rPr>
              <w:t>1</w:t>
            </w:r>
            <w:r w:rsidRPr="00290EC2">
              <w:rPr>
                <w:rFonts w:eastAsia="Calibri"/>
                <w:sz w:val="26"/>
                <w:szCs w:val="26"/>
              </w:rPr>
              <w:t>0-8.</w:t>
            </w:r>
            <w:r>
              <w:rPr>
                <w:rFonts w:eastAsia="Calibri"/>
                <w:sz w:val="26"/>
                <w:szCs w:val="26"/>
              </w:rPr>
              <w:t>2</w:t>
            </w:r>
            <w:r w:rsidRPr="00290EC2">
              <w:rPr>
                <w:rFonts w:eastAsia="Calibri"/>
                <w:sz w:val="26"/>
                <w:szCs w:val="26"/>
              </w:rPr>
              <w:t>0</w:t>
            </w:r>
          </w:p>
        </w:tc>
      </w:tr>
      <w:tr w:rsidR="00F80AC1" w:rsidRPr="006E366A" w:rsidTr="00A56558">
        <w:trPr>
          <w:trHeight w:val="505"/>
        </w:trPr>
        <w:tc>
          <w:tcPr>
            <w:tcW w:w="6759" w:type="dxa"/>
            <w:tcBorders>
              <w:top w:val="single" w:sz="4" w:space="0" w:color="auto"/>
            </w:tcBorders>
          </w:tcPr>
          <w:p w:rsidR="00F80AC1" w:rsidRPr="00DF5E73" w:rsidRDefault="00F80AC1" w:rsidP="00A56558">
            <w:pPr>
              <w:tabs>
                <w:tab w:val="left" w:pos="27"/>
              </w:tabs>
              <w:rPr>
                <w:rFonts w:eastAsia="Calibri"/>
                <w:sz w:val="24"/>
                <w:szCs w:val="24"/>
              </w:rPr>
            </w:pPr>
            <w:r>
              <w:rPr>
                <w:rFonts w:eastAsia="Calibri"/>
                <w:sz w:val="24"/>
                <w:szCs w:val="24"/>
              </w:rPr>
              <w:t>УТРЕННИЙ КРУГ</w:t>
            </w:r>
          </w:p>
        </w:tc>
        <w:tc>
          <w:tcPr>
            <w:tcW w:w="3077" w:type="dxa"/>
            <w:tcBorders>
              <w:top w:val="single" w:sz="4" w:space="0" w:color="auto"/>
            </w:tcBorders>
          </w:tcPr>
          <w:p w:rsidR="00F80AC1" w:rsidRPr="00290EC2" w:rsidRDefault="00F80AC1" w:rsidP="00A56558">
            <w:pPr>
              <w:jc w:val="center"/>
              <w:rPr>
                <w:rFonts w:eastAsia="Calibri"/>
                <w:sz w:val="26"/>
                <w:szCs w:val="26"/>
              </w:rPr>
            </w:pPr>
            <w:r w:rsidRPr="00290EC2">
              <w:rPr>
                <w:rFonts w:eastAsia="Calibri"/>
                <w:sz w:val="26"/>
                <w:szCs w:val="26"/>
              </w:rPr>
              <w:t>8.</w:t>
            </w:r>
            <w:r>
              <w:rPr>
                <w:rFonts w:eastAsia="Calibri"/>
                <w:sz w:val="26"/>
                <w:szCs w:val="26"/>
              </w:rPr>
              <w:t>2</w:t>
            </w:r>
            <w:r w:rsidRPr="00290EC2">
              <w:rPr>
                <w:rFonts w:eastAsia="Calibri"/>
                <w:sz w:val="26"/>
                <w:szCs w:val="26"/>
              </w:rPr>
              <w:t>0-8.</w:t>
            </w:r>
            <w:r>
              <w:rPr>
                <w:rFonts w:eastAsia="Calibri"/>
                <w:sz w:val="26"/>
                <w:szCs w:val="26"/>
              </w:rPr>
              <w:t>3</w:t>
            </w:r>
            <w:r w:rsidRPr="00290EC2">
              <w:rPr>
                <w:rFonts w:eastAsia="Calibri"/>
                <w:sz w:val="26"/>
                <w:szCs w:val="26"/>
              </w:rPr>
              <w:t>0</w:t>
            </w:r>
          </w:p>
        </w:tc>
      </w:tr>
      <w:tr w:rsidR="00F80AC1" w:rsidRPr="006E366A" w:rsidTr="00A56558">
        <w:trPr>
          <w:trHeight w:val="561"/>
        </w:trPr>
        <w:tc>
          <w:tcPr>
            <w:tcW w:w="6759" w:type="dxa"/>
          </w:tcPr>
          <w:p w:rsidR="00F80AC1" w:rsidRDefault="00F80AC1" w:rsidP="00A56558">
            <w:pPr>
              <w:rPr>
                <w:rFonts w:eastAsia="Calibri"/>
                <w:sz w:val="24"/>
                <w:szCs w:val="24"/>
              </w:rPr>
            </w:pPr>
            <w:r>
              <w:rPr>
                <w:rFonts w:eastAsia="Calibri"/>
                <w:sz w:val="24"/>
                <w:szCs w:val="24"/>
              </w:rPr>
              <w:t>ПОДГОТОВКА К ЗАВТРАКУ, ЗАВТРАК, ДЕЖУРСТВО</w:t>
            </w:r>
          </w:p>
          <w:p w:rsidR="00F80AC1" w:rsidRPr="00D251AD" w:rsidRDefault="00F80AC1" w:rsidP="00A56558">
            <w:pPr>
              <w:rPr>
                <w:rFonts w:eastAsia="Calibri"/>
                <w:sz w:val="16"/>
                <w:szCs w:val="16"/>
              </w:rPr>
            </w:pPr>
          </w:p>
        </w:tc>
        <w:tc>
          <w:tcPr>
            <w:tcW w:w="3077" w:type="dxa"/>
          </w:tcPr>
          <w:p w:rsidR="00F80AC1" w:rsidRPr="00290EC2" w:rsidRDefault="00F80AC1" w:rsidP="00A56558">
            <w:pPr>
              <w:jc w:val="center"/>
              <w:rPr>
                <w:rFonts w:eastAsia="Calibri"/>
                <w:sz w:val="26"/>
                <w:szCs w:val="26"/>
              </w:rPr>
            </w:pPr>
            <w:r>
              <w:rPr>
                <w:rFonts w:eastAsia="Calibri"/>
                <w:sz w:val="26"/>
                <w:szCs w:val="26"/>
              </w:rPr>
              <w:t>8.30-9.00</w:t>
            </w:r>
          </w:p>
        </w:tc>
      </w:tr>
      <w:tr w:rsidR="00F80AC1" w:rsidRPr="006E366A" w:rsidTr="00A56558">
        <w:trPr>
          <w:trHeight w:val="628"/>
        </w:trPr>
        <w:tc>
          <w:tcPr>
            <w:tcW w:w="6759" w:type="dxa"/>
          </w:tcPr>
          <w:p w:rsidR="00F80AC1" w:rsidRDefault="00F80AC1" w:rsidP="00A56558">
            <w:pPr>
              <w:rPr>
                <w:rFonts w:eastAsia="Calibri"/>
                <w:sz w:val="24"/>
                <w:szCs w:val="24"/>
              </w:rPr>
            </w:pPr>
            <w:r>
              <w:rPr>
                <w:rFonts w:eastAsia="Calibri"/>
                <w:sz w:val="24"/>
                <w:szCs w:val="24"/>
              </w:rPr>
              <w:t>НЕПОСРЕДСТВЕННО ОБРАЗОВАТЕЛЬНАЯ ДЕЯТЕЛЬНОСТЬ</w:t>
            </w:r>
          </w:p>
          <w:p w:rsidR="00F80AC1" w:rsidRPr="00D251AD" w:rsidRDefault="00F80AC1" w:rsidP="00A56558">
            <w:pPr>
              <w:rPr>
                <w:rFonts w:eastAsia="Calibri"/>
                <w:sz w:val="16"/>
                <w:szCs w:val="16"/>
              </w:rPr>
            </w:pPr>
          </w:p>
        </w:tc>
        <w:tc>
          <w:tcPr>
            <w:tcW w:w="3077" w:type="dxa"/>
          </w:tcPr>
          <w:p w:rsidR="00F80AC1" w:rsidRPr="00290EC2" w:rsidRDefault="00F80AC1" w:rsidP="00A56558">
            <w:pPr>
              <w:jc w:val="center"/>
              <w:rPr>
                <w:rFonts w:eastAsia="Calibri"/>
                <w:sz w:val="26"/>
                <w:szCs w:val="26"/>
              </w:rPr>
            </w:pPr>
            <w:r w:rsidRPr="00290EC2">
              <w:rPr>
                <w:rFonts w:eastAsia="Calibri"/>
                <w:sz w:val="26"/>
                <w:szCs w:val="26"/>
              </w:rPr>
              <w:t>9.00-9.50</w:t>
            </w:r>
          </w:p>
        </w:tc>
      </w:tr>
      <w:tr w:rsidR="00F80AC1" w:rsidRPr="006E366A" w:rsidTr="00A56558">
        <w:trPr>
          <w:trHeight w:val="277"/>
        </w:trPr>
        <w:tc>
          <w:tcPr>
            <w:tcW w:w="6759" w:type="dxa"/>
          </w:tcPr>
          <w:p w:rsidR="00F80AC1" w:rsidRPr="00F80AC1" w:rsidRDefault="00F80AC1" w:rsidP="00A56558">
            <w:pPr>
              <w:rPr>
                <w:rFonts w:eastAsia="Calibri"/>
                <w:sz w:val="24"/>
                <w:szCs w:val="24"/>
                <w:lang w:val="ru-RU"/>
              </w:rPr>
            </w:pPr>
            <w:r w:rsidRPr="00F80AC1">
              <w:rPr>
                <w:rFonts w:eastAsia="Calibri"/>
                <w:sz w:val="24"/>
                <w:szCs w:val="24"/>
                <w:lang w:val="ru-RU"/>
              </w:rPr>
              <w:t>ПОДГОТОВКА К ПРОГУЛКЕ, ПРОГУЛКА (ИГРЫ, НАБЛЮДЕНИЯ, ТРУД)</w:t>
            </w:r>
          </w:p>
          <w:p w:rsidR="00F80AC1" w:rsidRPr="00F80AC1" w:rsidRDefault="00F80AC1" w:rsidP="00A56558">
            <w:pPr>
              <w:rPr>
                <w:rFonts w:eastAsia="Calibri"/>
                <w:sz w:val="16"/>
                <w:szCs w:val="16"/>
                <w:lang w:val="ru-RU"/>
              </w:rPr>
            </w:pPr>
          </w:p>
        </w:tc>
        <w:tc>
          <w:tcPr>
            <w:tcW w:w="3077" w:type="dxa"/>
          </w:tcPr>
          <w:p w:rsidR="00F80AC1" w:rsidRPr="00290EC2" w:rsidRDefault="00F80AC1" w:rsidP="00A56558">
            <w:pPr>
              <w:jc w:val="center"/>
              <w:rPr>
                <w:rFonts w:eastAsia="Calibri"/>
                <w:sz w:val="26"/>
                <w:szCs w:val="26"/>
              </w:rPr>
            </w:pPr>
            <w:r w:rsidRPr="00290EC2">
              <w:rPr>
                <w:rFonts w:eastAsia="Calibri"/>
                <w:sz w:val="26"/>
                <w:szCs w:val="26"/>
              </w:rPr>
              <w:t>9.50-12.00</w:t>
            </w:r>
          </w:p>
        </w:tc>
      </w:tr>
      <w:tr w:rsidR="00F80AC1" w:rsidRPr="006E366A" w:rsidTr="00A56558">
        <w:trPr>
          <w:trHeight w:val="368"/>
        </w:trPr>
        <w:tc>
          <w:tcPr>
            <w:tcW w:w="6759" w:type="dxa"/>
            <w:tcBorders>
              <w:bottom w:val="single" w:sz="4" w:space="0" w:color="auto"/>
            </w:tcBorders>
          </w:tcPr>
          <w:p w:rsidR="00F80AC1" w:rsidRPr="00F80AC1" w:rsidRDefault="00F80AC1" w:rsidP="00A56558">
            <w:pPr>
              <w:rPr>
                <w:rFonts w:eastAsia="Calibri"/>
                <w:sz w:val="24"/>
                <w:szCs w:val="24"/>
                <w:lang w:val="ru-RU"/>
              </w:rPr>
            </w:pPr>
            <w:r w:rsidRPr="00F80AC1">
              <w:rPr>
                <w:rFonts w:eastAsia="Calibri"/>
                <w:sz w:val="24"/>
                <w:szCs w:val="24"/>
                <w:lang w:val="ru-RU"/>
              </w:rPr>
              <w:t xml:space="preserve">ВОЗВРАЩЕНИЕ С ПРОГУЛКИ, ГИГИЕНИЧЕСКИЕ ПРОЦЕДУРЫ, ИГРЫ </w:t>
            </w:r>
          </w:p>
          <w:p w:rsidR="00F80AC1" w:rsidRPr="00F80AC1" w:rsidRDefault="00F80AC1" w:rsidP="00A56558">
            <w:pPr>
              <w:rPr>
                <w:rFonts w:eastAsia="Calibri"/>
                <w:sz w:val="16"/>
                <w:szCs w:val="16"/>
                <w:lang w:val="ru-RU"/>
              </w:rPr>
            </w:pPr>
          </w:p>
        </w:tc>
        <w:tc>
          <w:tcPr>
            <w:tcW w:w="3077" w:type="dxa"/>
            <w:tcBorders>
              <w:bottom w:val="single" w:sz="4" w:space="0" w:color="auto"/>
            </w:tcBorders>
          </w:tcPr>
          <w:p w:rsidR="00F80AC1" w:rsidRPr="00290EC2" w:rsidRDefault="00F80AC1" w:rsidP="00A56558">
            <w:pPr>
              <w:jc w:val="center"/>
              <w:rPr>
                <w:rFonts w:eastAsia="Calibri"/>
                <w:sz w:val="26"/>
                <w:szCs w:val="26"/>
              </w:rPr>
            </w:pPr>
            <w:r w:rsidRPr="00290EC2">
              <w:rPr>
                <w:rFonts w:eastAsia="Calibri"/>
                <w:sz w:val="26"/>
                <w:szCs w:val="26"/>
              </w:rPr>
              <w:t>12.00-12.20</w:t>
            </w:r>
          </w:p>
        </w:tc>
      </w:tr>
      <w:tr w:rsidR="00F80AC1" w:rsidRPr="006E366A" w:rsidTr="00A56558">
        <w:trPr>
          <w:trHeight w:val="287"/>
        </w:trPr>
        <w:tc>
          <w:tcPr>
            <w:tcW w:w="6759" w:type="dxa"/>
            <w:tcBorders>
              <w:top w:val="single" w:sz="4" w:space="0" w:color="auto"/>
              <w:bottom w:val="single" w:sz="4" w:space="0" w:color="auto"/>
            </w:tcBorders>
          </w:tcPr>
          <w:p w:rsidR="00F80AC1" w:rsidRPr="00F80AC1" w:rsidRDefault="00F80AC1" w:rsidP="00A56558">
            <w:pPr>
              <w:rPr>
                <w:rFonts w:eastAsia="Calibri"/>
                <w:sz w:val="24"/>
                <w:szCs w:val="24"/>
                <w:lang w:val="ru-RU"/>
              </w:rPr>
            </w:pPr>
            <w:r w:rsidRPr="00F80AC1">
              <w:rPr>
                <w:rFonts w:eastAsia="Calibri"/>
                <w:sz w:val="24"/>
                <w:szCs w:val="24"/>
                <w:lang w:val="ru-RU"/>
              </w:rPr>
              <w:t xml:space="preserve">ПОДГОТОВКА К ОБЕДУ, ОБЕД, ДЕЖУРСТВО </w:t>
            </w:r>
          </w:p>
        </w:tc>
        <w:tc>
          <w:tcPr>
            <w:tcW w:w="3077" w:type="dxa"/>
            <w:tcBorders>
              <w:top w:val="single" w:sz="4" w:space="0" w:color="auto"/>
              <w:bottom w:val="single" w:sz="4" w:space="0" w:color="auto"/>
            </w:tcBorders>
          </w:tcPr>
          <w:p w:rsidR="00F80AC1" w:rsidRPr="00290EC2" w:rsidRDefault="00F80AC1" w:rsidP="00A56558">
            <w:pPr>
              <w:jc w:val="center"/>
              <w:rPr>
                <w:rFonts w:eastAsia="Calibri"/>
                <w:sz w:val="26"/>
                <w:szCs w:val="26"/>
              </w:rPr>
            </w:pPr>
            <w:r w:rsidRPr="00290EC2">
              <w:rPr>
                <w:rFonts w:eastAsia="Calibri"/>
                <w:sz w:val="26"/>
                <w:szCs w:val="26"/>
              </w:rPr>
              <w:t>12.20-12.40</w:t>
            </w:r>
          </w:p>
        </w:tc>
      </w:tr>
      <w:tr w:rsidR="00F80AC1" w:rsidRPr="006E366A" w:rsidTr="00A56558">
        <w:trPr>
          <w:trHeight w:val="378"/>
        </w:trPr>
        <w:tc>
          <w:tcPr>
            <w:tcW w:w="6759" w:type="dxa"/>
            <w:tcBorders>
              <w:top w:val="single" w:sz="4" w:space="0" w:color="auto"/>
              <w:bottom w:val="single" w:sz="4" w:space="0" w:color="auto"/>
            </w:tcBorders>
          </w:tcPr>
          <w:p w:rsidR="00F80AC1" w:rsidRPr="00F80AC1" w:rsidRDefault="00F80AC1" w:rsidP="00A56558">
            <w:pPr>
              <w:rPr>
                <w:rFonts w:eastAsia="Calibri"/>
                <w:sz w:val="24"/>
                <w:szCs w:val="24"/>
                <w:lang w:val="ru-RU"/>
              </w:rPr>
            </w:pPr>
            <w:r w:rsidRPr="00F80AC1">
              <w:rPr>
                <w:rFonts w:eastAsia="Calibri"/>
                <w:sz w:val="24"/>
                <w:szCs w:val="24"/>
                <w:lang w:val="ru-RU"/>
              </w:rPr>
              <w:t xml:space="preserve">ПОДГОТОВКА КО СНУ, ЧТЕНИЕ ПЕРЕД СНОМ, ДНЕВНОЙ СОН </w:t>
            </w:r>
          </w:p>
          <w:p w:rsidR="00F80AC1" w:rsidRPr="00F80AC1" w:rsidRDefault="00F80AC1" w:rsidP="00A56558">
            <w:pPr>
              <w:rPr>
                <w:rFonts w:eastAsia="Calibri"/>
                <w:sz w:val="16"/>
                <w:szCs w:val="16"/>
                <w:lang w:val="ru-RU"/>
              </w:rPr>
            </w:pPr>
          </w:p>
        </w:tc>
        <w:tc>
          <w:tcPr>
            <w:tcW w:w="3077" w:type="dxa"/>
            <w:tcBorders>
              <w:top w:val="single" w:sz="4" w:space="0" w:color="auto"/>
              <w:bottom w:val="single" w:sz="4" w:space="0" w:color="auto"/>
            </w:tcBorders>
          </w:tcPr>
          <w:p w:rsidR="00F80AC1" w:rsidRPr="00290EC2" w:rsidRDefault="00F80AC1" w:rsidP="00A56558">
            <w:pPr>
              <w:jc w:val="center"/>
              <w:rPr>
                <w:rFonts w:eastAsia="Calibri"/>
                <w:sz w:val="26"/>
                <w:szCs w:val="26"/>
              </w:rPr>
            </w:pPr>
            <w:r w:rsidRPr="00290EC2">
              <w:rPr>
                <w:rFonts w:eastAsia="Calibri"/>
                <w:sz w:val="26"/>
                <w:szCs w:val="26"/>
              </w:rPr>
              <w:t>12.40-15.00</w:t>
            </w:r>
          </w:p>
        </w:tc>
      </w:tr>
      <w:tr w:rsidR="00F80AC1" w:rsidRPr="006E366A" w:rsidTr="00A56558">
        <w:trPr>
          <w:trHeight w:val="639"/>
        </w:trPr>
        <w:tc>
          <w:tcPr>
            <w:tcW w:w="6759" w:type="dxa"/>
            <w:tcBorders>
              <w:top w:val="single" w:sz="4" w:space="0" w:color="auto"/>
              <w:bottom w:val="single" w:sz="4" w:space="0" w:color="auto"/>
            </w:tcBorders>
          </w:tcPr>
          <w:p w:rsidR="00F80AC1" w:rsidRPr="00F80AC1" w:rsidRDefault="00F80AC1" w:rsidP="00A56558">
            <w:pPr>
              <w:rPr>
                <w:rFonts w:eastAsia="Calibri"/>
                <w:sz w:val="24"/>
                <w:szCs w:val="24"/>
                <w:lang w:val="ru-RU"/>
              </w:rPr>
            </w:pPr>
            <w:r w:rsidRPr="00F80AC1">
              <w:rPr>
                <w:rFonts w:eastAsia="Calibri"/>
                <w:sz w:val="24"/>
                <w:szCs w:val="24"/>
                <w:lang w:val="ru-RU"/>
              </w:rPr>
              <w:t xml:space="preserve">ПОСТЕПЕННЫЙ ПОДЪЕМ, ГИМНАСТИКА ПОСЛЕ СНА, ГИГИЕНИЧЕСКИЕ ПРОЦЕДУРЫ </w:t>
            </w:r>
          </w:p>
          <w:p w:rsidR="00F80AC1" w:rsidRPr="00F80AC1" w:rsidRDefault="00F80AC1" w:rsidP="00A56558">
            <w:pPr>
              <w:rPr>
                <w:rFonts w:eastAsia="Calibri"/>
                <w:sz w:val="16"/>
                <w:szCs w:val="16"/>
                <w:lang w:val="ru-RU"/>
              </w:rPr>
            </w:pPr>
          </w:p>
        </w:tc>
        <w:tc>
          <w:tcPr>
            <w:tcW w:w="3077" w:type="dxa"/>
            <w:tcBorders>
              <w:top w:val="single" w:sz="4" w:space="0" w:color="auto"/>
              <w:bottom w:val="single" w:sz="4" w:space="0" w:color="auto"/>
            </w:tcBorders>
          </w:tcPr>
          <w:p w:rsidR="00F80AC1" w:rsidRPr="00F80AC1" w:rsidRDefault="00F80AC1" w:rsidP="00A56558">
            <w:pPr>
              <w:jc w:val="center"/>
              <w:rPr>
                <w:rFonts w:eastAsia="Calibri"/>
                <w:sz w:val="26"/>
                <w:szCs w:val="26"/>
                <w:lang w:val="ru-RU"/>
              </w:rPr>
            </w:pPr>
          </w:p>
          <w:p w:rsidR="00F80AC1" w:rsidRPr="00290EC2" w:rsidRDefault="00F80AC1" w:rsidP="00A56558">
            <w:pPr>
              <w:jc w:val="center"/>
              <w:rPr>
                <w:rFonts w:eastAsia="Calibri"/>
                <w:sz w:val="26"/>
                <w:szCs w:val="26"/>
              </w:rPr>
            </w:pPr>
            <w:r w:rsidRPr="00290EC2">
              <w:rPr>
                <w:rFonts w:eastAsia="Calibri"/>
                <w:sz w:val="26"/>
                <w:szCs w:val="26"/>
              </w:rPr>
              <w:t>15.00-15.15</w:t>
            </w:r>
          </w:p>
        </w:tc>
      </w:tr>
      <w:tr w:rsidR="00F80AC1" w:rsidRPr="006E366A" w:rsidTr="00A56558">
        <w:trPr>
          <w:trHeight w:val="457"/>
        </w:trPr>
        <w:tc>
          <w:tcPr>
            <w:tcW w:w="6759" w:type="dxa"/>
            <w:tcBorders>
              <w:top w:val="single" w:sz="4" w:space="0" w:color="auto"/>
              <w:bottom w:val="single" w:sz="4" w:space="0" w:color="auto"/>
            </w:tcBorders>
          </w:tcPr>
          <w:p w:rsidR="00F80AC1" w:rsidRDefault="00F80AC1" w:rsidP="00A56558">
            <w:pPr>
              <w:rPr>
                <w:rFonts w:eastAsia="Calibri"/>
                <w:sz w:val="24"/>
                <w:szCs w:val="24"/>
              </w:rPr>
            </w:pPr>
            <w:r>
              <w:rPr>
                <w:rFonts w:eastAsia="Calibri"/>
                <w:sz w:val="24"/>
                <w:szCs w:val="24"/>
              </w:rPr>
              <w:t>САМОСТОЯТЕЛЬНАЯ ДЕЯТЕЛЬНОСТЬ, СВОБОДНАЯ ИГРА</w:t>
            </w:r>
          </w:p>
          <w:p w:rsidR="00F80AC1" w:rsidRPr="00095829" w:rsidRDefault="00F80AC1" w:rsidP="00A56558">
            <w:pPr>
              <w:rPr>
                <w:rFonts w:eastAsia="Calibri"/>
                <w:sz w:val="16"/>
                <w:szCs w:val="16"/>
              </w:rPr>
            </w:pPr>
            <w:r>
              <w:rPr>
                <w:rFonts w:eastAsia="Calibri"/>
                <w:sz w:val="16"/>
                <w:szCs w:val="16"/>
              </w:rPr>
              <w:t xml:space="preserve"> </w:t>
            </w:r>
          </w:p>
        </w:tc>
        <w:tc>
          <w:tcPr>
            <w:tcW w:w="3077" w:type="dxa"/>
            <w:tcBorders>
              <w:top w:val="single" w:sz="4" w:space="0" w:color="auto"/>
              <w:bottom w:val="single" w:sz="4" w:space="0" w:color="auto"/>
            </w:tcBorders>
          </w:tcPr>
          <w:p w:rsidR="00F80AC1" w:rsidRPr="00290EC2" w:rsidRDefault="00F80AC1" w:rsidP="00A56558">
            <w:pPr>
              <w:jc w:val="center"/>
              <w:rPr>
                <w:rFonts w:eastAsia="Calibri"/>
                <w:sz w:val="26"/>
                <w:szCs w:val="26"/>
              </w:rPr>
            </w:pPr>
            <w:r>
              <w:rPr>
                <w:rFonts w:eastAsia="Calibri"/>
                <w:sz w:val="26"/>
                <w:szCs w:val="26"/>
              </w:rPr>
              <w:t>15.15-15.30</w:t>
            </w:r>
          </w:p>
        </w:tc>
      </w:tr>
      <w:tr w:rsidR="00F80AC1" w:rsidRPr="006E366A" w:rsidTr="00A56558">
        <w:trPr>
          <w:trHeight w:val="426"/>
        </w:trPr>
        <w:tc>
          <w:tcPr>
            <w:tcW w:w="6759" w:type="dxa"/>
            <w:tcBorders>
              <w:top w:val="single" w:sz="4" w:space="0" w:color="auto"/>
              <w:bottom w:val="single" w:sz="4" w:space="0" w:color="auto"/>
            </w:tcBorders>
          </w:tcPr>
          <w:p w:rsidR="00F80AC1" w:rsidRDefault="00F80AC1" w:rsidP="00A56558">
            <w:pPr>
              <w:rPr>
                <w:rFonts w:eastAsia="Calibri"/>
                <w:sz w:val="24"/>
                <w:szCs w:val="24"/>
              </w:rPr>
            </w:pPr>
            <w:r>
              <w:rPr>
                <w:rFonts w:eastAsia="Calibri"/>
                <w:sz w:val="24"/>
                <w:szCs w:val="24"/>
              </w:rPr>
              <w:t>ПОДГОТОВКА К ПОЛДНИКУ, ПОЛДНИК</w:t>
            </w:r>
          </w:p>
          <w:p w:rsidR="00F80AC1" w:rsidRPr="00D251AD" w:rsidRDefault="00F80AC1" w:rsidP="00A56558">
            <w:pPr>
              <w:rPr>
                <w:rFonts w:eastAsia="Calibri"/>
                <w:sz w:val="16"/>
                <w:szCs w:val="16"/>
              </w:rPr>
            </w:pPr>
          </w:p>
        </w:tc>
        <w:tc>
          <w:tcPr>
            <w:tcW w:w="3077" w:type="dxa"/>
            <w:tcBorders>
              <w:top w:val="single" w:sz="4" w:space="0" w:color="auto"/>
              <w:bottom w:val="single" w:sz="4" w:space="0" w:color="auto"/>
            </w:tcBorders>
          </w:tcPr>
          <w:p w:rsidR="00F80AC1" w:rsidRPr="00290EC2" w:rsidRDefault="00F80AC1" w:rsidP="00A56558">
            <w:pPr>
              <w:jc w:val="center"/>
              <w:rPr>
                <w:rFonts w:eastAsia="Calibri"/>
                <w:sz w:val="26"/>
                <w:szCs w:val="26"/>
              </w:rPr>
            </w:pPr>
            <w:r w:rsidRPr="00290EC2">
              <w:rPr>
                <w:rFonts w:eastAsia="Calibri"/>
                <w:sz w:val="26"/>
                <w:szCs w:val="26"/>
              </w:rPr>
              <w:t>15.</w:t>
            </w:r>
            <w:r>
              <w:rPr>
                <w:rFonts w:eastAsia="Calibri"/>
                <w:sz w:val="26"/>
                <w:szCs w:val="26"/>
              </w:rPr>
              <w:t>30</w:t>
            </w:r>
            <w:r w:rsidRPr="00290EC2">
              <w:rPr>
                <w:rFonts w:eastAsia="Calibri"/>
                <w:sz w:val="26"/>
                <w:szCs w:val="26"/>
              </w:rPr>
              <w:t>-15.</w:t>
            </w:r>
            <w:r>
              <w:rPr>
                <w:rFonts w:eastAsia="Calibri"/>
                <w:sz w:val="26"/>
                <w:szCs w:val="26"/>
              </w:rPr>
              <w:t>45</w:t>
            </w:r>
          </w:p>
        </w:tc>
      </w:tr>
      <w:tr w:rsidR="00F80AC1" w:rsidRPr="006E366A" w:rsidTr="00A56558">
        <w:trPr>
          <w:trHeight w:val="380"/>
        </w:trPr>
        <w:tc>
          <w:tcPr>
            <w:tcW w:w="6759" w:type="dxa"/>
            <w:tcBorders>
              <w:top w:val="single" w:sz="4" w:space="0" w:color="auto"/>
              <w:bottom w:val="single" w:sz="4" w:space="0" w:color="auto"/>
            </w:tcBorders>
          </w:tcPr>
          <w:p w:rsidR="00F80AC1" w:rsidRPr="00F80AC1" w:rsidRDefault="00F80AC1" w:rsidP="00A56558">
            <w:pPr>
              <w:rPr>
                <w:rFonts w:eastAsia="Calibri"/>
                <w:sz w:val="24"/>
                <w:szCs w:val="24"/>
                <w:lang w:val="ru-RU"/>
              </w:rPr>
            </w:pPr>
            <w:r w:rsidRPr="00F80AC1">
              <w:rPr>
                <w:rFonts w:eastAsia="Calibri"/>
                <w:sz w:val="24"/>
                <w:szCs w:val="24"/>
                <w:lang w:val="ru-RU"/>
              </w:rPr>
              <w:t xml:space="preserve">ИГРЫ, ЗАНЯТИЯ СО СПЕЦИАЛИСТАМИ, СОВМЕСТНАЯ ДЕЯТЕЛЬНОСТЬ ПЕДАГОГА И ДЕТЕЙ (ПОДГРУППОВАЯ И ИНДИВИДУАЛЬНАЯ РАБОТА) </w:t>
            </w:r>
          </w:p>
          <w:p w:rsidR="00F80AC1" w:rsidRPr="00F80AC1" w:rsidRDefault="00F80AC1" w:rsidP="00A56558">
            <w:pPr>
              <w:rPr>
                <w:rFonts w:eastAsia="Calibri"/>
                <w:sz w:val="16"/>
                <w:szCs w:val="16"/>
                <w:lang w:val="ru-RU"/>
              </w:rPr>
            </w:pPr>
          </w:p>
        </w:tc>
        <w:tc>
          <w:tcPr>
            <w:tcW w:w="3077" w:type="dxa"/>
            <w:tcBorders>
              <w:top w:val="single" w:sz="4" w:space="0" w:color="auto"/>
              <w:bottom w:val="single" w:sz="4" w:space="0" w:color="auto"/>
            </w:tcBorders>
          </w:tcPr>
          <w:p w:rsidR="00F80AC1" w:rsidRPr="00F80AC1" w:rsidRDefault="00F80AC1" w:rsidP="00A56558">
            <w:pPr>
              <w:jc w:val="center"/>
              <w:rPr>
                <w:rFonts w:eastAsia="Calibri"/>
                <w:sz w:val="26"/>
                <w:szCs w:val="26"/>
                <w:lang w:val="ru-RU"/>
              </w:rPr>
            </w:pPr>
          </w:p>
          <w:p w:rsidR="00F80AC1" w:rsidRPr="00290EC2" w:rsidRDefault="00F80AC1" w:rsidP="00A56558">
            <w:pPr>
              <w:jc w:val="center"/>
              <w:rPr>
                <w:rFonts w:eastAsia="Calibri"/>
                <w:sz w:val="26"/>
                <w:szCs w:val="26"/>
              </w:rPr>
            </w:pPr>
            <w:r w:rsidRPr="00290EC2">
              <w:rPr>
                <w:rFonts w:eastAsia="Calibri"/>
                <w:sz w:val="26"/>
                <w:szCs w:val="26"/>
              </w:rPr>
              <w:t>15.</w:t>
            </w:r>
            <w:r>
              <w:rPr>
                <w:rFonts w:eastAsia="Calibri"/>
                <w:sz w:val="26"/>
                <w:szCs w:val="26"/>
              </w:rPr>
              <w:t>45</w:t>
            </w:r>
            <w:r w:rsidRPr="00290EC2">
              <w:rPr>
                <w:rFonts w:eastAsia="Calibri"/>
                <w:sz w:val="26"/>
                <w:szCs w:val="26"/>
              </w:rPr>
              <w:t>-16.</w:t>
            </w:r>
            <w:r>
              <w:rPr>
                <w:rFonts w:eastAsia="Calibri"/>
                <w:sz w:val="26"/>
                <w:szCs w:val="26"/>
              </w:rPr>
              <w:t>5</w:t>
            </w:r>
            <w:r w:rsidRPr="00290EC2">
              <w:rPr>
                <w:rFonts w:eastAsia="Calibri"/>
                <w:sz w:val="26"/>
                <w:szCs w:val="26"/>
              </w:rPr>
              <w:t>0</w:t>
            </w:r>
          </w:p>
        </w:tc>
      </w:tr>
      <w:tr w:rsidR="00F80AC1" w:rsidRPr="006E366A" w:rsidTr="00A56558">
        <w:trPr>
          <w:trHeight w:val="347"/>
        </w:trPr>
        <w:tc>
          <w:tcPr>
            <w:tcW w:w="6759" w:type="dxa"/>
            <w:tcBorders>
              <w:top w:val="single" w:sz="4" w:space="0" w:color="auto"/>
              <w:bottom w:val="single" w:sz="4" w:space="0" w:color="auto"/>
            </w:tcBorders>
          </w:tcPr>
          <w:p w:rsidR="00F80AC1" w:rsidRDefault="00F80AC1" w:rsidP="00A56558">
            <w:pPr>
              <w:rPr>
                <w:rFonts w:eastAsia="Calibri"/>
                <w:sz w:val="24"/>
                <w:szCs w:val="24"/>
              </w:rPr>
            </w:pPr>
            <w:r>
              <w:rPr>
                <w:rFonts w:eastAsia="Calibri"/>
                <w:sz w:val="24"/>
                <w:szCs w:val="24"/>
              </w:rPr>
              <w:t>ВЕЧЕРНИЙ КРУГ</w:t>
            </w:r>
          </w:p>
          <w:p w:rsidR="00F80AC1" w:rsidRPr="00D251AD" w:rsidRDefault="00F80AC1" w:rsidP="00A56558">
            <w:pPr>
              <w:rPr>
                <w:rFonts w:eastAsia="Calibri"/>
                <w:sz w:val="16"/>
                <w:szCs w:val="16"/>
              </w:rPr>
            </w:pPr>
          </w:p>
        </w:tc>
        <w:tc>
          <w:tcPr>
            <w:tcW w:w="3077" w:type="dxa"/>
            <w:tcBorders>
              <w:top w:val="single" w:sz="4" w:space="0" w:color="auto"/>
              <w:bottom w:val="single" w:sz="4" w:space="0" w:color="auto"/>
            </w:tcBorders>
          </w:tcPr>
          <w:p w:rsidR="00F80AC1" w:rsidRPr="00290EC2" w:rsidRDefault="00F80AC1" w:rsidP="00A56558">
            <w:pPr>
              <w:jc w:val="center"/>
              <w:rPr>
                <w:rFonts w:eastAsia="Calibri"/>
                <w:sz w:val="26"/>
                <w:szCs w:val="26"/>
              </w:rPr>
            </w:pPr>
            <w:r w:rsidRPr="00290EC2">
              <w:rPr>
                <w:rFonts w:eastAsia="Calibri"/>
                <w:sz w:val="26"/>
                <w:szCs w:val="26"/>
              </w:rPr>
              <w:t>16.</w:t>
            </w:r>
            <w:r>
              <w:rPr>
                <w:rFonts w:eastAsia="Calibri"/>
                <w:sz w:val="26"/>
                <w:szCs w:val="26"/>
              </w:rPr>
              <w:t>5</w:t>
            </w:r>
            <w:r w:rsidRPr="00290EC2">
              <w:rPr>
                <w:rFonts w:eastAsia="Calibri"/>
                <w:sz w:val="26"/>
                <w:szCs w:val="26"/>
              </w:rPr>
              <w:t>0-</w:t>
            </w:r>
            <w:r>
              <w:rPr>
                <w:rFonts w:eastAsia="Calibri"/>
                <w:sz w:val="26"/>
                <w:szCs w:val="26"/>
              </w:rPr>
              <w:t>17.00</w:t>
            </w:r>
          </w:p>
        </w:tc>
      </w:tr>
      <w:tr w:rsidR="00F80AC1" w:rsidRPr="006E366A" w:rsidTr="00A56558">
        <w:trPr>
          <w:trHeight w:val="424"/>
        </w:trPr>
        <w:tc>
          <w:tcPr>
            <w:tcW w:w="6759" w:type="dxa"/>
            <w:tcBorders>
              <w:top w:val="single" w:sz="4" w:space="0" w:color="auto"/>
              <w:bottom w:val="single" w:sz="4" w:space="0" w:color="auto"/>
            </w:tcBorders>
          </w:tcPr>
          <w:p w:rsidR="00F80AC1" w:rsidRPr="00F80AC1" w:rsidRDefault="00F80AC1" w:rsidP="00A56558">
            <w:pPr>
              <w:rPr>
                <w:rFonts w:eastAsia="Calibri"/>
                <w:sz w:val="24"/>
                <w:szCs w:val="24"/>
                <w:lang w:val="ru-RU"/>
              </w:rPr>
            </w:pPr>
            <w:r w:rsidRPr="00F80AC1">
              <w:rPr>
                <w:rFonts w:eastAsia="Calibri"/>
                <w:sz w:val="24"/>
                <w:szCs w:val="24"/>
                <w:lang w:val="ru-RU"/>
              </w:rPr>
              <w:t>ПОДГОТОВКА К ПРОГУЛКЕ, ПРОГУЛКА, ВОЗВРАЩЕНИЕ С ПРОГУЛКИ</w:t>
            </w:r>
          </w:p>
          <w:p w:rsidR="00F80AC1" w:rsidRPr="00F80AC1" w:rsidRDefault="00F80AC1" w:rsidP="00A56558">
            <w:pPr>
              <w:rPr>
                <w:rFonts w:eastAsia="Calibri"/>
                <w:sz w:val="16"/>
                <w:szCs w:val="16"/>
                <w:lang w:val="ru-RU"/>
              </w:rPr>
            </w:pPr>
          </w:p>
        </w:tc>
        <w:tc>
          <w:tcPr>
            <w:tcW w:w="3077" w:type="dxa"/>
            <w:tcBorders>
              <w:top w:val="single" w:sz="4" w:space="0" w:color="auto"/>
              <w:bottom w:val="single" w:sz="4" w:space="0" w:color="auto"/>
            </w:tcBorders>
          </w:tcPr>
          <w:p w:rsidR="00F80AC1" w:rsidRPr="00290EC2" w:rsidRDefault="00F80AC1" w:rsidP="00A56558">
            <w:pPr>
              <w:jc w:val="center"/>
              <w:rPr>
                <w:rFonts w:eastAsia="Calibri"/>
                <w:sz w:val="26"/>
                <w:szCs w:val="26"/>
              </w:rPr>
            </w:pPr>
            <w:r>
              <w:rPr>
                <w:rFonts w:eastAsia="Calibri"/>
                <w:sz w:val="26"/>
                <w:szCs w:val="26"/>
              </w:rPr>
              <w:t>17.00</w:t>
            </w:r>
            <w:r w:rsidRPr="00290EC2">
              <w:rPr>
                <w:rFonts w:eastAsia="Calibri"/>
                <w:sz w:val="26"/>
                <w:szCs w:val="26"/>
              </w:rPr>
              <w:t>-</w:t>
            </w:r>
            <w:r>
              <w:rPr>
                <w:rFonts w:eastAsia="Calibri"/>
                <w:sz w:val="26"/>
                <w:szCs w:val="26"/>
              </w:rPr>
              <w:t>18.30</w:t>
            </w:r>
          </w:p>
        </w:tc>
      </w:tr>
    </w:tbl>
    <w:p w:rsidR="00F80AC1" w:rsidRPr="006E366A" w:rsidRDefault="00F80AC1" w:rsidP="00F80AC1">
      <w:pPr>
        <w:tabs>
          <w:tab w:val="left" w:pos="9639"/>
        </w:tabs>
        <w:spacing w:line="276" w:lineRule="auto"/>
        <w:ind w:firstLine="720"/>
        <w:jc w:val="both"/>
        <w:rPr>
          <w:sz w:val="24"/>
          <w:szCs w:val="24"/>
        </w:rPr>
        <w:sectPr w:rsidR="00F80AC1" w:rsidRPr="006E366A">
          <w:pgSz w:w="11910" w:h="16840"/>
          <w:pgMar w:top="1040" w:right="620" w:bottom="540" w:left="1220" w:header="0" w:footer="261" w:gutter="0"/>
          <w:cols w:space="720"/>
        </w:sectPr>
      </w:pPr>
    </w:p>
    <w:p w:rsidR="00F80AC1" w:rsidRPr="006E366A" w:rsidRDefault="00F80AC1" w:rsidP="00F80AC1">
      <w:pPr>
        <w:pStyle w:val="a3"/>
        <w:tabs>
          <w:tab w:val="left" w:pos="9639"/>
        </w:tabs>
        <w:spacing w:line="276" w:lineRule="auto"/>
        <w:ind w:left="0" w:firstLine="720"/>
        <w:rPr>
          <w:b/>
        </w:rPr>
      </w:pPr>
    </w:p>
    <w:p w:rsidR="00F80AC1" w:rsidRPr="006E366A" w:rsidRDefault="00F80AC1" w:rsidP="00F80AC1">
      <w:pPr>
        <w:tabs>
          <w:tab w:val="left" w:pos="9639"/>
        </w:tabs>
        <w:spacing w:line="276" w:lineRule="auto"/>
        <w:ind w:left="966" w:firstLine="720"/>
        <w:jc w:val="center"/>
        <w:rPr>
          <w:b/>
          <w:sz w:val="24"/>
          <w:szCs w:val="24"/>
        </w:rPr>
      </w:pPr>
      <w:r w:rsidRPr="006E366A">
        <w:rPr>
          <w:b/>
          <w:color w:val="000009"/>
          <w:sz w:val="24"/>
          <w:szCs w:val="24"/>
        </w:rPr>
        <w:t>Распорядок</w:t>
      </w:r>
      <w:r w:rsidRPr="006E366A">
        <w:rPr>
          <w:b/>
          <w:color w:val="000009"/>
          <w:spacing w:val="-2"/>
          <w:sz w:val="24"/>
          <w:szCs w:val="24"/>
        </w:rPr>
        <w:t xml:space="preserve"> </w:t>
      </w:r>
      <w:r w:rsidRPr="006E366A">
        <w:rPr>
          <w:b/>
          <w:color w:val="000009"/>
          <w:sz w:val="24"/>
          <w:szCs w:val="24"/>
        </w:rPr>
        <w:t>дня</w:t>
      </w:r>
      <w:r w:rsidRPr="006E366A">
        <w:rPr>
          <w:b/>
          <w:color w:val="000009"/>
          <w:spacing w:val="-2"/>
          <w:sz w:val="24"/>
          <w:szCs w:val="24"/>
        </w:rPr>
        <w:t xml:space="preserve"> </w:t>
      </w:r>
      <w:r w:rsidRPr="006E366A">
        <w:rPr>
          <w:b/>
          <w:color w:val="000009"/>
          <w:sz w:val="24"/>
          <w:szCs w:val="24"/>
        </w:rPr>
        <w:t>детей</w:t>
      </w:r>
      <w:r w:rsidRPr="006E366A">
        <w:rPr>
          <w:b/>
          <w:color w:val="000009"/>
          <w:spacing w:val="57"/>
          <w:sz w:val="24"/>
          <w:szCs w:val="24"/>
        </w:rPr>
        <w:t xml:space="preserve"> </w:t>
      </w:r>
      <w:r w:rsidRPr="006E366A">
        <w:rPr>
          <w:b/>
          <w:color w:val="000009"/>
          <w:sz w:val="24"/>
          <w:szCs w:val="24"/>
        </w:rPr>
        <w:t>в</w:t>
      </w:r>
      <w:r w:rsidRPr="006E366A">
        <w:rPr>
          <w:b/>
          <w:color w:val="000009"/>
          <w:spacing w:val="-2"/>
          <w:sz w:val="24"/>
          <w:szCs w:val="24"/>
        </w:rPr>
        <w:t xml:space="preserve"> </w:t>
      </w:r>
      <w:r w:rsidRPr="006E366A">
        <w:rPr>
          <w:b/>
          <w:color w:val="000009"/>
          <w:sz w:val="24"/>
          <w:szCs w:val="24"/>
        </w:rPr>
        <w:t>возрасте</w:t>
      </w:r>
      <w:r w:rsidRPr="006E366A">
        <w:rPr>
          <w:b/>
          <w:color w:val="000009"/>
          <w:spacing w:val="-3"/>
          <w:sz w:val="24"/>
          <w:szCs w:val="24"/>
        </w:rPr>
        <w:t xml:space="preserve"> </w:t>
      </w:r>
      <w:r w:rsidRPr="006E366A">
        <w:rPr>
          <w:b/>
          <w:color w:val="000009"/>
          <w:sz w:val="24"/>
          <w:szCs w:val="24"/>
        </w:rPr>
        <w:t>от</w:t>
      </w:r>
      <w:r w:rsidRPr="006E366A">
        <w:rPr>
          <w:b/>
          <w:color w:val="000009"/>
          <w:spacing w:val="-3"/>
          <w:sz w:val="24"/>
          <w:szCs w:val="24"/>
        </w:rPr>
        <w:t xml:space="preserve"> </w:t>
      </w:r>
      <w:r w:rsidRPr="006E366A">
        <w:rPr>
          <w:b/>
          <w:color w:val="000009"/>
          <w:sz w:val="24"/>
          <w:szCs w:val="24"/>
        </w:rPr>
        <w:t>5</w:t>
      </w:r>
      <w:r w:rsidRPr="006E366A">
        <w:rPr>
          <w:b/>
          <w:color w:val="000009"/>
          <w:spacing w:val="-1"/>
          <w:sz w:val="24"/>
          <w:szCs w:val="24"/>
        </w:rPr>
        <w:t xml:space="preserve"> </w:t>
      </w:r>
      <w:r w:rsidRPr="006E366A">
        <w:rPr>
          <w:b/>
          <w:color w:val="000009"/>
          <w:sz w:val="24"/>
          <w:szCs w:val="24"/>
        </w:rPr>
        <w:t>до</w:t>
      </w:r>
      <w:r w:rsidRPr="006E366A">
        <w:rPr>
          <w:b/>
          <w:color w:val="000009"/>
          <w:spacing w:val="-2"/>
          <w:sz w:val="24"/>
          <w:szCs w:val="24"/>
        </w:rPr>
        <w:t xml:space="preserve"> </w:t>
      </w:r>
      <w:r w:rsidRPr="006E366A">
        <w:rPr>
          <w:b/>
          <w:color w:val="000009"/>
          <w:sz w:val="24"/>
          <w:szCs w:val="24"/>
        </w:rPr>
        <w:t>7(8)</w:t>
      </w:r>
      <w:r w:rsidRPr="006E366A">
        <w:rPr>
          <w:b/>
          <w:color w:val="000009"/>
          <w:spacing w:val="-1"/>
          <w:sz w:val="24"/>
          <w:szCs w:val="24"/>
        </w:rPr>
        <w:t xml:space="preserve"> </w:t>
      </w:r>
      <w:r w:rsidRPr="006E366A">
        <w:rPr>
          <w:b/>
          <w:color w:val="000009"/>
          <w:sz w:val="24"/>
          <w:szCs w:val="24"/>
        </w:rPr>
        <w:t>лет</w:t>
      </w:r>
    </w:p>
    <w:p w:rsidR="00F80AC1" w:rsidRPr="006E366A" w:rsidRDefault="00F80AC1" w:rsidP="00F80AC1">
      <w:pPr>
        <w:pStyle w:val="a3"/>
        <w:tabs>
          <w:tab w:val="left" w:pos="9639"/>
        </w:tabs>
        <w:spacing w:line="276" w:lineRule="auto"/>
        <w:ind w:left="0" w:firstLine="720"/>
        <w:rPr>
          <w:b/>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7"/>
        <w:gridCol w:w="3080"/>
      </w:tblGrid>
      <w:tr w:rsidR="00F80AC1" w:rsidRPr="006E366A" w:rsidTr="00A56558">
        <w:trPr>
          <w:trHeight w:val="414"/>
        </w:trPr>
        <w:tc>
          <w:tcPr>
            <w:tcW w:w="6757" w:type="dxa"/>
          </w:tcPr>
          <w:p w:rsidR="00F80AC1" w:rsidRPr="006E366A" w:rsidRDefault="00F80AC1" w:rsidP="00A56558">
            <w:pPr>
              <w:pStyle w:val="TableParagraph"/>
              <w:tabs>
                <w:tab w:val="left" w:pos="9639"/>
              </w:tabs>
              <w:spacing w:line="276" w:lineRule="auto"/>
              <w:ind w:left="674" w:firstLine="720"/>
              <w:jc w:val="both"/>
              <w:rPr>
                <w:b/>
                <w:sz w:val="24"/>
                <w:szCs w:val="24"/>
              </w:rPr>
            </w:pPr>
            <w:r w:rsidRPr="006E366A">
              <w:rPr>
                <w:b/>
                <w:color w:val="000009"/>
                <w:sz w:val="24"/>
                <w:szCs w:val="24"/>
              </w:rPr>
              <w:t>Режимные</w:t>
            </w:r>
            <w:r w:rsidRPr="006E366A">
              <w:rPr>
                <w:b/>
                <w:color w:val="000009"/>
                <w:spacing w:val="-6"/>
                <w:sz w:val="24"/>
                <w:szCs w:val="24"/>
              </w:rPr>
              <w:t xml:space="preserve"> </w:t>
            </w:r>
            <w:r w:rsidRPr="006E366A">
              <w:rPr>
                <w:b/>
                <w:color w:val="000009"/>
                <w:sz w:val="24"/>
                <w:szCs w:val="24"/>
              </w:rPr>
              <w:t>процессы</w:t>
            </w:r>
          </w:p>
        </w:tc>
        <w:tc>
          <w:tcPr>
            <w:tcW w:w="3080" w:type="dxa"/>
          </w:tcPr>
          <w:p w:rsidR="00F80AC1" w:rsidRPr="006E366A" w:rsidRDefault="00F80AC1" w:rsidP="00A56558">
            <w:pPr>
              <w:pStyle w:val="TableParagraph"/>
              <w:tabs>
                <w:tab w:val="left" w:pos="9639"/>
              </w:tabs>
              <w:spacing w:line="276" w:lineRule="auto"/>
              <w:ind w:left="674"/>
              <w:jc w:val="both"/>
              <w:rPr>
                <w:b/>
                <w:sz w:val="24"/>
                <w:szCs w:val="24"/>
              </w:rPr>
            </w:pPr>
            <w:r w:rsidRPr="006E366A">
              <w:rPr>
                <w:b/>
                <w:color w:val="000009"/>
                <w:sz w:val="24"/>
                <w:szCs w:val="24"/>
              </w:rPr>
              <w:t>Время</w:t>
            </w:r>
            <w:r w:rsidRPr="006E366A">
              <w:rPr>
                <w:b/>
                <w:color w:val="000009"/>
                <w:spacing w:val="-7"/>
                <w:sz w:val="24"/>
                <w:szCs w:val="24"/>
              </w:rPr>
              <w:t xml:space="preserve"> </w:t>
            </w:r>
            <w:r w:rsidRPr="006E366A">
              <w:rPr>
                <w:b/>
                <w:color w:val="000009"/>
                <w:sz w:val="24"/>
                <w:szCs w:val="24"/>
              </w:rPr>
              <w:t>проведения</w:t>
            </w:r>
          </w:p>
        </w:tc>
      </w:tr>
      <w:tr w:rsidR="00F80AC1" w:rsidRPr="006E366A" w:rsidTr="00A56558">
        <w:trPr>
          <w:trHeight w:val="662"/>
        </w:trPr>
        <w:tc>
          <w:tcPr>
            <w:tcW w:w="6757" w:type="dxa"/>
          </w:tcPr>
          <w:p w:rsidR="00F80AC1" w:rsidRPr="00F80AC1" w:rsidRDefault="00F80AC1" w:rsidP="00A56558">
            <w:pPr>
              <w:pStyle w:val="TableParagraph"/>
              <w:tabs>
                <w:tab w:val="left" w:pos="1635"/>
                <w:tab w:val="left" w:pos="2547"/>
                <w:tab w:val="left" w:pos="4195"/>
                <w:tab w:val="left" w:pos="5213"/>
                <w:tab w:val="left" w:pos="9639"/>
              </w:tabs>
              <w:spacing w:line="276" w:lineRule="auto"/>
              <w:jc w:val="both"/>
              <w:rPr>
                <w:sz w:val="24"/>
                <w:szCs w:val="24"/>
                <w:lang w:val="ru-RU"/>
              </w:rPr>
            </w:pPr>
            <w:r w:rsidRPr="00F80AC1">
              <w:rPr>
                <w:color w:val="000009"/>
                <w:sz w:val="24"/>
                <w:szCs w:val="24"/>
                <w:lang w:val="ru-RU"/>
              </w:rPr>
              <w:t xml:space="preserve">Прием </w:t>
            </w:r>
            <w:proofErr w:type="gramStart"/>
            <w:r w:rsidRPr="00F80AC1">
              <w:rPr>
                <w:color w:val="000009"/>
                <w:sz w:val="24"/>
                <w:szCs w:val="24"/>
                <w:lang w:val="ru-RU"/>
              </w:rPr>
              <w:t>детей,</w:t>
            </w:r>
            <w:r w:rsidRPr="00F80AC1">
              <w:rPr>
                <w:color w:val="000009"/>
                <w:sz w:val="24"/>
                <w:szCs w:val="24"/>
                <w:lang w:val="ru-RU"/>
              </w:rPr>
              <w:tab/>
            </w:r>
            <w:proofErr w:type="gramEnd"/>
            <w:r w:rsidRPr="00F80AC1">
              <w:rPr>
                <w:color w:val="000009"/>
                <w:sz w:val="24"/>
                <w:szCs w:val="24"/>
                <w:lang w:val="ru-RU"/>
              </w:rPr>
              <w:t>утренний круг, планирование</w:t>
            </w:r>
            <w:r w:rsidRPr="00F80AC1">
              <w:rPr>
                <w:sz w:val="24"/>
                <w:szCs w:val="24"/>
                <w:lang w:val="ru-RU"/>
              </w:rPr>
              <w:t xml:space="preserve"> </w:t>
            </w:r>
            <w:r w:rsidRPr="00F80AC1">
              <w:rPr>
                <w:color w:val="000009"/>
                <w:sz w:val="24"/>
                <w:szCs w:val="24"/>
                <w:lang w:val="ru-RU"/>
              </w:rPr>
              <w:t>деятельности, игры</w:t>
            </w:r>
          </w:p>
        </w:tc>
        <w:tc>
          <w:tcPr>
            <w:tcW w:w="3080" w:type="dxa"/>
          </w:tcPr>
          <w:p w:rsidR="00F80AC1" w:rsidRPr="006E366A" w:rsidRDefault="00F80AC1" w:rsidP="00A56558">
            <w:pPr>
              <w:pStyle w:val="TableParagraph"/>
              <w:tabs>
                <w:tab w:val="left" w:pos="9639"/>
              </w:tabs>
              <w:spacing w:line="276" w:lineRule="auto"/>
              <w:jc w:val="both"/>
              <w:rPr>
                <w:sz w:val="24"/>
                <w:szCs w:val="24"/>
              </w:rPr>
            </w:pPr>
            <w:r w:rsidRPr="00F80AC1">
              <w:rPr>
                <w:color w:val="000009"/>
                <w:sz w:val="24"/>
                <w:szCs w:val="24"/>
                <w:lang w:val="ru-RU"/>
              </w:rPr>
              <w:t xml:space="preserve">                 </w:t>
            </w:r>
            <w:r>
              <w:rPr>
                <w:color w:val="000009"/>
                <w:sz w:val="24"/>
                <w:szCs w:val="24"/>
              </w:rPr>
              <w:t>7.00 – 8.1</w:t>
            </w:r>
            <w:r w:rsidRPr="006E366A">
              <w:rPr>
                <w:color w:val="000009"/>
                <w:sz w:val="24"/>
                <w:szCs w:val="24"/>
              </w:rPr>
              <w:t>0</w:t>
            </w:r>
          </w:p>
        </w:tc>
      </w:tr>
      <w:tr w:rsidR="00F80AC1" w:rsidRPr="006E366A" w:rsidTr="00A56558">
        <w:trPr>
          <w:trHeight w:val="414"/>
        </w:trPr>
        <w:tc>
          <w:tcPr>
            <w:tcW w:w="6757" w:type="dxa"/>
          </w:tcPr>
          <w:p w:rsidR="00F80AC1" w:rsidRPr="006E366A" w:rsidRDefault="00F80AC1" w:rsidP="00A56558">
            <w:pPr>
              <w:pStyle w:val="TableParagraph"/>
              <w:tabs>
                <w:tab w:val="left" w:pos="9639"/>
              </w:tabs>
              <w:spacing w:line="276" w:lineRule="auto"/>
              <w:jc w:val="both"/>
              <w:rPr>
                <w:sz w:val="24"/>
                <w:szCs w:val="24"/>
              </w:rPr>
            </w:pPr>
            <w:r w:rsidRPr="006E366A">
              <w:rPr>
                <w:color w:val="000009"/>
                <w:sz w:val="24"/>
                <w:szCs w:val="24"/>
              </w:rPr>
              <w:t>Утренняя</w:t>
            </w:r>
            <w:r w:rsidRPr="006E366A">
              <w:rPr>
                <w:color w:val="000009"/>
                <w:spacing w:val="-3"/>
                <w:sz w:val="24"/>
                <w:szCs w:val="24"/>
              </w:rPr>
              <w:t xml:space="preserve"> </w:t>
            </w:r>
            <w:r w:rsidRPr="006E366A">
              <w:rPr>
                <w:color w:val="000009"/>
                <w:sz w:val="24"/>
                <w:szCs w:val="24"/>
              </w:rPr>
              <w:t>гимнастика</w:t>
            </w:r>
          </w:p>
        </w:tc>
        <w:tc>
          <w:tcPr>
            <w:tcW w:w="3080" w:type="dxa"/>
          </w:tcPr>
          <w:p w:rsidR="00F80AC1" w:rsidRPr="006E366A" w:rsidRDefault="00F80AC1" w:rsidP="00A56558">
            <w:pPr>
              <w:pStyle w:val="TableParagraph"/>
              <w:tabs>
                <w:tab w:val="left" w:pos="9639"/>
              </w:tabs>
              <w:spacing w:line="276" w:lineRule="auto"/>
              <w:jc w:val="both"/>
              <w:rPr>
                <w:sz w:val="24"/>
                <w:szCs w:val="24"/>
              </w:rPr>
            </w:pPr>
            <w:r>
              <w:rPr>
                <w:color w:val="000009"/>
                <w:sz w:val="24"/>
                <w:szCs w:val="24"/>
              </w:rPr>
              <w:t xml:space="preserve">                 8.10 – 8.2</w:t>
            </w:r>
            <w:r w:rsidRPr="006E366A">
              <w:rPr>
                <w:color w:val="000009"/>
                <w:sz w:val="24"/>
                <w:szCs w:val="24"/>
              </w:rPr>
              <w:t>0</w:t>
            </w:r>
          </w:p>
        </w:tc>
      </w:tr>
      <w:tr w:rsidR="00F80AC1" w:rsidRPr="006E366A" w:rsidTr="00A56558">
        <w:trPr>
          <w:trHeight w:val="349"/>
        </w:trPr>
        <w:tc>
          <w:tcPr>
            <w:tcW w:w="6757" w:type="dxa"/>
          </w:tcPr>
          <w:p w:rsidR="00F80AC1" w:rsidRPr="00F80AC1" w:rsidRDefault="00F80AC1" w:rsidP="00A56558">
            <w:pPr>
              <w:pStyle w:val="TableParagraph"/>
              <w:tabs>
                <w:tab w:val="left" w:pos="2166"/>
                <w:tab w:val="left" w:pos="2600"/>
                <w:tab w:val="left" w:pos="3831"/>
                <w:tab w:val="left" w:pos="4968"/>
                <w:tab w:val="left" w:pos="9639"/>
              </w:tabs>
              <w:spacing w:line="276" w:lineRule="auto"/>
              <w:jc w:val="both"/>
              <w:rPr>
                <w:sz w:val="24"/>
                <w:szCs w:val="24"/>
                <w:lang w:val="ru-RU"/>
              </w:rPr>
            </w:pPr>
            <w:r w:rsidRPr="00F80AC1">
              <w:rPr>
                <w:color w:val="000009"/>
                <w:sz w:val="24"/>
                <w:szCs w:val="24"/>
                <w:lang w:val="ru-RU"/>
              </w:rPr>
              <w:t xml:space="preserve">Подготовка к </w:t>
            </w:r>
            <w:proofErr w:type="gramStart"/>
            <w:r w:rsidRPr="00F80AC1">
              <w:rPr>
                <w:color w:val="000009"/>
                <w:sz w:val="24"/>
                <w:szCs w:val="24"/>
                <w:lang w:val="ru-RU"/>
              </w:rPr>
              <w:t>завтраку,</w:t>
            </w:r>
            <w:r w:rsidRPr="00F80AC1">
              <w:rPr>
                <w:color w:val="000009"/>
                <w:sz w:val="24"/>
                <w:szCs w:val="24"/>
                <w:lang w:val="ru-RU"/>
              </w:rPr>
              <w:tab/>
            </w:r>
            <w:proofErr w:type="gramEnd"/>
            <w:r w:rsidRPr="00F80AC1">
              <w:rPr>
                <w:color w:val="000009"/>
                <w:sz w:val="24"/>
                <w:szCs w:val="24"/>
                <w:lang w:val="ru-RU"/>
              </w:rPr>
              <w:t>завтрак, дежурство</w:t>
            </w:r>
          </w:p>
        </w:tc>
        <w:tc>
          <w:tcPr>
            <w:tcW w:w="3080" w:type="dxa"/>
          </w:tcPr>
          <w:p w:rsidR="00F80AC1" w:rsidRPr="006E366A" w:rsidRDefault="00F80AC1" w:rsidP="00A56558">
            <w:pPr>
              <w:pStyle w:val="TableParagraph"/>
              <w:tabs>
                <w:tab w:val="left" w:pos="9639"/>
              </w:tabs>
              <w:spacing w:line="276" w:lineRule="auto"/>
              <w:jc w:val="both"/>
              <w:rPr>
                <w:sz w:val="24"/>
                <w:szCs w:val="24"/>
              </w:rPr>
            </w:pPr>
            <w:r w:rsidRPr="00F80AC1">
              <w:rPr>
                <w:color w:val="000009"/>
                <w:sz w:val="24"/>
                <w:szCs w:val="24"/>
                <w:lang w:val="ru-RU"/>
              </w:rPr>
              <w:t xml:space="preserve">                 </w:t>
            </w:r>
            <w:r>
              <w:rPr>
                <w:color w:val="000009"/>
                <w:sz w:val="24"/>
                <w:szCs w:val="24"/>
              </w:rPr>
              <w:t>8.2</w:t>
            </w:r>
            <w:r w:rsidRPr="006E366A">
              <w:rPr>
                <w:color w:val="000009"/>
                <w:sz w:val="24"/>
                <w:szCs w:val="24"/>
              </w:rPr>
              <w:t xml:space="preserve">0 – </w:t>
            </w:r>
            <w:r>
              <w:rPr>
                <w:color w:val="000009"/>
                <w:sz w:val="24"/>
                <w:szCs w:val="24"/>
              </w:rPr>
              <w:t>9.00</w:t>
            </w:r>
          </w:p>
        </w:tc>
      </w:tr>
      <w:tr w:rsidR="00F80AC1" w:rsidRPr="006E366A" w:rsidTr="00A56558">
        <w:trPr>
          <w:trHeight w:val="567"/>
        </w:trPr>
        <w:tc>
          <w:tcPr>
            <w:tcW w:w="6757" w:type="dxa"/>
          </w:tcPr>
          <w:p w:rsidR="00F80AC1" w:rsidRPr="00F80AC1" w:rsidRDefault="00F80AC1" w:rsidP="00A56558">
            <w:pPr>
              <w:pStyle w:val="TableParagraph"/>
              <w:tabs>
                <w:tab w:val="left" w:pos="9639"/>
              </w:tabs>
              <w:spacing w:line="276" w:lineRule="auto"/>
              <w:jc w:val="both"/>
              <w:rPr>
                <w:sz w:val="24"/>
                <w:szCs w:val="24"/>
                <w:lang w:val="ru-RU"/>
              </w:rPr>
            </w:pPr>
            <w:r w:rsidRPr="00F80AC1">
              <w:rPr>
                <w:color w:val="000009"/>
                <w:sz w:val="24"/>
                <w:szCs w:val="24"/>
                <w:lang w:val="ru-RU"/>
              </w:rPr>
              <w:t>Непосредственно образовательная</w:t>
            </w:r>
            <w:r w:rsidRPr="00F80AC1">
              <w:rPr>
                <w:color w:val="000009"/>
                <w:spacing w:val="1"/>
                <w:sz w:val="24"/>
                <w:szCs w:val="24"/>
                <w:lang w:val="ru-RU"/>
              </w:rPr>
              <w:t xml:space="preserve"> </w:t>
            </w:r>
            <w:r w:rsidRPr="00F80AC1">
              <w:rPr>
                <w:color w:val="000009"/>
                <w:sz w:val="24"/>
                <w:szCs w:val="24"/>
                <w:lang w:val="ru-RU"/>
              </w:rPr>
              <w:t>деятельность</w:t>
            </w:r>
            <w:r w:rsidRPr="00F80AC1">
              <w:rPr>
                <w:color w:val="000009"/>
                <w:spacing w:val="2"/>
                <w:sz w:val="24"/>
                <w:szCs w:val="24"/>
                <w:lang w:val="ru-RU"/>
              </w:rPr>
              <w:t xml:space="preserve"> </w:t>
            </w:r>
            <w:r w:rsidRPr="00F80AC1">
              <w:rPr>
                <w:color w:val="000009"/>
                <w:sz w:val="24"/>
                <w:szCs w:val="24"/>
                <w:lang w:val="ru-RU"/>
              </w:rPr>
              <w:t>(включая</w:t>
            </w:r>
          </w:p>
          <w:p w:rsidR="00F80AC1" w:rsidRPr="00F80AC1" w:rsidRDefault="00F80AC1" w:rsidP="00A56558">
            <w:pPr>
              <w:pStyle w:val="TableParagraph"/>
              <w:tabs>
                <w:tab w:val="left" w:pos="9639"/>
              </w:tabs>
              <w:spacing w:line="276" w:lineRule="auto"/>
              <w:jc w:val="both"/>
              <w:rPr>
                <w:sz w:val="24"/>
                <w:szCs w:val="24"/>
                <w:lang w:val="ru-RU"/>
              </w:rPr>
            </w:pPr>
            <w:r w:rsidRPr="00F80AC1">
              <w:rPr>
                <w:color w:val="000009"/>
                <w:sz w:val="24"/>
                <w:szCs w:val="24"/>
                <w:lang w:val="ru-RU"/>
              </w:rPr>
              <w:t>специальную</w:t>
            </w:r>
            <w:r w:rsidRPr="00F80AC1">
              <w:rPr>
                <w:color w:val="000009"/>
                <w:spacing w:val="-11"/>
                <w:sz w:val="24"/>
                <w:szCs w:val="24"/>
                <w:lang w:val="ru-RU"/>
              </w:rPr>
              <w:t xml:space="preserve"> </w:t>
            </w:r>
            <w:r w:rsidRPr="00F80AC1">
              <w:rPr>
                <w:color w:val="000009"/>
                <w:sz w:val="24"/>
                <w:szCs w:val="24"/>
                <w:lang w:val="ru-RU"/>
              </w:rPr>
              <w:t>коррекционно-развивающую</w:t>
            </w:r>
            <w:r w:rsidRPr="00F80AC1">
              <w:rPr>
                <w:color w:val="000009"/>
                <w:spacing w:val="-10"/>
                <w:sz w:val="24"/>
                <w:szCs w:val="24"/>
                <w:lang w:val="ru-RU"/>
              </w:rPr>
              <w:t xml:space="preserve"> </w:t>
            </w:r>
            <w:r w:rsidRPr="00F80AC1">
              <w:rPr>
                <w:color w:val="000009"/>
                <w:sz w:val="24"/>
                <w:szCs w:val="24"/>
                <w:lang w:val="ru-RU"/>
              </w:rPr>
              <w:t>работу)</w:t>
            </w:r>
          </w:p>
        </w:tc>
        <w:tc>
          <w:tcPr>
            <w:tcW w:w="3080" w:type="dxa"/>
          </w:tcPr>
          <w:p w:rsidR="00F80AC1" w:rsidRPr="006E366A" w:rsidRDefault="00F80AC1" w:rsidP="00A56558">
            <w:pPr>
              <w:pStyle w:val="TableParagraph"/>
              <w:tabs>
                <w:tab w:val="left" w:pos="9639"/>
              </w:tabs>
              <w:spacing w:line="276" w:lineRule="auto"/>
              <w:jc w:val="both"/>
              <w:rPr>
                <w:sz w:val="24"/>
                <w:szCs w:val="24"/>
              </w:rPr>
            </w:pPr>
            <w:r w:rsidRPr="00F80AC1">
              <w:rPr>
                <w:color w:val="000009"/>
                <w:sz w:val="24"/>
                <w:szCs w:val="24"/>
                <w:lang w:val="ru-RU"/>
              </w:rPr>
              <w:t xml:space="preserve">                 </w:t>
            </w:r>
            <w:r>
              <w:rPr>
                <w:color w:val="000009"/>
                <w:sz w:val="24"/>
                <w:szCs w:val="24"/>
              </w:rPr>
              <w:t>9.00 – 10.5</w:t>
            </w:r>
            <w:r w:rsidRPr="006E366A">
              <w:rPr>
                <w:color w:val="000009"/>
                <w:sz w:val="24"/>
                <w:szCs w:val="24"/>
              </w:rPr>
              <w:t>0</w:t>
            </w:r>
          </w:p>
        </w:tc>
      </w:tr>
      <w:tr w:rsidR="00F80AC1" w:rsidRPr="006E366A" w:rsidTr="00A56558">
        <w:trPr>
          <w:trHeight w:val="336"/>
        </w:trPr>
        <w:tc>
          <w:tcPr>
            <w:tcW w:w="6757" w:type="dxa"/>
          </w:tcPr>
          <w:p w:rsidR="00F80AC1" w:rsidRPr="00F80AC1" w:rsidRDefault="00F80AC1" w:rsidP="00A56558">
            <w:pPr>
              <w:pStyle w:val="TableParagraph"/>
              <w:tabs>
                <w:tab w:val="left" w:pos="9639"/>
              </w:tabs>
              <w:spacing w:line="276" w:lineRule="auto"/>
              <w:jc w:val="both"/>
              <w:rPr>
                <w:sz w:val="24"/>
                <w:szCs w:val="24"/>
                <w:lang w:val="ru-RU"/>
              </w:rPr>
            </w:pPr>
            <w:r w:rsidRPr="00F80AC1">
              <w:rPr>
                <w:color w:val="000009"/>
                <w:sz w:val="24"/>
                <w:szCs w:val="24"/>
                <w:lang w:val="ru-RU"/>
              </w:rPr>
              <w:t>Подготовка к прогулке, прогулка (игры, наблюдения, игры)</w:t>
            </w:r>
          </w:p>
        </w:tc>
        <w:tc>
          <w:tcPr>
            <w:tcW w:w="3080" w:type="dxa"/>
          </w:tcPr>
          <w:p w:rsidR="00F80AC1" w:rsidRPr="006E366A" w:rsidRDefault="00F80AC1" w:rsidP="00A56558">
            <w:pPr>
              <w:pStyle w:val="TableParagraph"/>
              <w:tabs>
                <w:tab w:val="left" w:pos="9639"/>
              </w:tabs>
              <w:spacing w:line="276" w:lineRule="auto"/>
              <w:jc w:val="both"/>
              <w:rPr>
                <w:sz w:val="24"/>
                <w:szCs w:val="24"/>
              </w:rPr>
            </w:pPr>
            <w:r w:rsidRPr="00F80AC1">
              <w:rPr>
                <w:color w:val="000009"/>
                <w:sz w:val="24"/>
                <w:szCs w:val="24"/>
                <w:lang w:val="ru-RU"/>
              </w:rPr>
              <w:t xml:space="preserve">                </w:t>
            </w:r>
            <w:r>
              <w:rPr>
                <w:color w:val="000009"/>
                <w:sz w:val="24"/>
                <w:szCs w:val="24"/>
              </w:rPr>
              <w:t>10.5</w:t>
            </w:r>
            <w:r w:rsidRPr="006E366A">
              <w:rPr>
                <w:color w:val="000009"/>
                <w:sz w:val="24"/>
                <w:szCs w:val="24"/>
              </w:rPr>
              <w:t xml:space="preserve">0 – </w:t>
            </w:r>
            <w:r>
              <w:rPr>
                <w:color w:val="000009"/>
                <w:sz w:val="24"/>
                <w:szCs w:val="24"/>
              </w:rPr>
              <w:t>12.20</w:t>
            </w:r>
          </w:p>
        </w:tc>
      </w:tr>
      <w:tr w:rsidR="00F80AC1" w:rsidRPr="006E366A" w:rsidTr="00A56558">
        <w:trPr>
          <w:trHeight w:val="283"/>
        </w:trPr>
        <w:tc>
          <w:tcPr>
            <w:tcW w:w="6757" w:type="dxa"/>
          </w:tcPr>
          <w:p w:rsidR="00F80AC1" w:rsidRPr="00F80AC1" w:rsidRDefault="00F80AC1" w:rsidP="00A56558">
            <w:pPr>
              <w:pStyle w:val="TableParagraph"/>
              <w:tabs>
                <w:tab w:val="left" w:pos="9639"/>
              </w:tabs>
              <w:spacing w:line="276" w:lineRule="auto"/>
              <w:jc w:val="both"/>
              <w:rPr>
                <w:sz w:val="24"/>
                <w:szCs w:val="24"/>
                <w:lang w:val="ru-RU"/>
              </w:rPr>
            </w:pPr>
            <w:r w:rsidRPr="00F80AC1">
              <w:rPr>
                <w:color w:val="000009"/>
                <w:sz w:val="24"/>
                <w:szCs w:val="24"/>
                <w:lang w:val="ru-RU"/>
              </w:rPr>
              <w:t>Возвращение с прогулки, гигиенические процедуры, игры</w:t>
            </w:r>
          </w:p>
        </w:tc>
        <w:tc>
          <w:tcPr>
            <w:tcW w:w="3080" w:type="dxa"/>
          </w:tcPr>
          <w:p w:rsidR="00F80AC1" w:rsidRPr="006E366A" w:rsidRDefault="00F80AC1" w:rsidP="00A56558">
            <w:pPr>
              <w:pStyle w:val="TableParagraph"/>
              <w:tabs>
                <w:tab w:val="left" w:pos="9639"/>
              </w:tabs>
              <w:spacing w:line="276" w:lineRule="auto"/>
              <w:jc w:val="both"/>
              <w:rPr>
                <w:sz w:val="24"/>
                <w:szCs w:val="24"/>
              </w:rPr>
            </w:pPr>
            <w:r w:rsidRPr="00F80AC1">
              <w:rPr>
                <w:color w:val="000009"/>
                <w:sz w:val="24"/>
                <w:szCs w:val="24"/>
                <w:lang w:val="ru-RU"/>
              </w:rPr>
              <w:t xml:space="preserve">                </w:t>
            </w:r>
            <w:r>
              <w:rPr>
                <w:color w:val="000009"/>
                <w:sz w:val="24"/>
                <w:szCs w:val="24"/>
              </w:rPr>
              <w:t>12.20 – 12.35</w:t>
            </w:r>
          </w:p>
        </w:tc>
      </w:tr>
      <w:tr w:rsidR="00F80AC1" w:rsidRPr="006E366A" w:rsidTr="00A56558">
        <w:trPr>
          <w:trHeight w:val="373"/>
        </w:trPr>
        <w:tc>
          <w:tcPr>
            <w:tcW w:w="6757" w:type="dxa"/>
          </w:tcPr>
          <w:p w:rsidR="00F80AC1" w:rsidRPr="00F80AC1" w:rsidRDefault="00F80AC1" w:rsidP="00A56558">
            <w:pPr>
              <w:pStyle w:val="TableParagraph"/>
              <w:tabs>
                <w:tab w:val="left" w:pos="9639"/>
              </w:tabs>
              <w:spacing w:line="276" w:lineRule="auto"/>
              <w:jc w:val="both"/>
              <w:rPr>
                <w:sz w:val="24"/>
                <w:szCs w:val="24"/>
                <w:lang w:val="ru-RU"/>
              </w:rPr>
            </w:pPr>
            <w:r w:rsidRPr="00F80AC1">
              <w:rPr>
                <w:color w:val="000009"/>
                <w:sz w:val="24"/>
                <w:szCs w:val="24"/>
                <w:lang w:val="ru-RU"/>
              </w:rPr>
              <w:t>Подготовка к обеду, обед, дежурство</w:t>
            </w:r>
          </w:p>
        </w:tc>
        <w:tc>
          <w:tcPr>
            <w:tcW w:w="3080" w:type="dxa"/>
          </w:tcPr>
          <w:p w:rsidR="00F80AC1" w:rsidRPr="006E366A" w:rsidRDefault="00F80AC1" w:rsidP="00A56558">
            <w:pPr>
              <w:pStyle w:val="TableParagraph"/>
              <w:tabs>
                <w:tab w:val="left" w:pos="9639"/>
              </w:tabs>
              <w:spacing w:line="276" w:lineRule="auto"/>
              <w:jc w:val="both"/>
              <w:rPr>
                <w:sz w:val="24"/>
                <w:szCs w:val="24"/>
              </w:rPr>
            </w:pPr>
            <w:r w:rsidRPr="00F80AC1">
              <w:rPr>
                <w:color w:val="000009"/>
                <w:sz w:val="24"/>
                <w:szCs w:val="24"/>
                <w:lang w:val="ru-RU"/>
              </w:rPr>
              <w:t xml:space="preserve">                </w:t>
            </w:r>
            <w:r>
              <w:rPr>
                <w:color w:val="000009"/>
                <w:sz w:val="24"/>
                <w:szCs w:val="24"/>
              </w:rPr>
              <w:t>12.35</w:t>
            </w:r>
            <w:r w:rsidRPr="006E366A">
              <w:rPr>
                <w:color w:val="000009"/>
                <w:sz w:val="24"/>
                <w:szCs w:val="24"/>
              </w:rPr>
              <w:t xml:space="preserve"> – 12.</w:t>
            </w:r>
            <w:r>
              <w:rPr>
                <w:color w:val="000009"/>
                <w:sz w:val="24"/>
                <w:szCs w:val="24"/>
              </w:rPr>
              <w:t>55</w:t>
            </w:r>
          </w:p>
        </w:tc>
      </w:tr>
      <w:tr w:rsidR="00F80AC1" w:rsidRPr="006E366A" w:rsidTr="00A56558">
        <w:trPr>
          <w:trHeight w:val="280"/>
        </w:trPr>
        <w:tc>
          <w:tcPr>
            <w:tcW w:w="6757" w:type="dxa"/>
          </w:tcPr>
          <w:p w:rsidR="00F80AC1" w:rsidRPr="00F80AC1" w:rsidRDefault="00F80AC1" w:rsidP="00A56558">
            <w:pPr>
              <w:pStyle w:val="TableParagraph"/>
              <w:tabs>
                <w:tab w:val="left" w:pos="9639"/>
              </w:tabs>
              <w:spacing w:line="276" w:lineRule="auto"/>
              <w:jc w:val="both"/>
              <w:rPr>
                <w:sz w:val="24"/>
                <w:szCs w:val="24"/>
                <w:lang w:val="ru-RU"/>
              </w:rPr>
            </w:pPr>
            <w:r w:rsidRPr="00F80AC1">
              <w:rPr>
                <w:color w:val="000009"/>
                <w:sz w:val="24"/>
                <w:szCs w:val="24"/>
                <w:lang w:val="ru-RU"/>
              </w:rPr>
              <w:t>Подготовка ко сну, чтение перед сном, дневной сон</w:t>
            </w:r>
          </w:p>
        </w:tc>
        <w:tc>
          <w:tcPr>
            <w:tcW w:w="3080" w:type="dxa"/>
          </w:tcPr>
          <w:p w:rsidR="00F80AC1" w:rsidRPr="006E366A" w:rsidRDefault="00F80AC1" w:rsidP="00A56558">
            <w:pPr>
              <w:pStyle w:val="TableParagraph"/>
              <w:tabs>
                <w:tab w:val="left" w:pos="9639"/>
              </w:tabs>
              <w:spacing w:line="276" w:lineRule="auto"/>
              <w:ind w:left="567"/>
              <w:jc w:val="both"/>
              <w:rPr>
                <w:sz w:val="24"/>
                <w:szCs w:val="24"/>
              </w:rPr>
            </w:pPr>
            <w:r w:rsidRPr="00F80AC1">
              <w:rPr>
                <w:color w:val="000009"/>
                <w:sz w:val="24"/>
                <w:szCs w:val="24"/>
                <w:lang w:val="ru-RU"/>
              </w:rPr>
              <w:t xml:space="preserve">         </w:t>
            </w:r>
            <w:r>
              <w:rPr>
                <w:color w:val="000009"/>
                <w:sz w:val="24"/>
                <w:szCs w:val="24"/>
              </w:rPr>
              <w:t xml:space="preserve">12.55 </w:t>
            </w:r>
            <w:r w:rsidRPr="006E366A">
              <w:rPr>
                <w:color w:val="000009"/>
                <w:sz w:val="24"/>
                <w:szCs w:val="24"/>
              </w:rPr>
              <w:t>-</w:t>
            </w:r>
            <w:r w:rsidRPr="006E366A">
              <w:rPr>
                <w:color w:val="000009"/>
                <w:spacing w:val="-1"/>
                <w:sz w:val="24"/>
                <w:szCs w:val="24"/>
              </w:rPr>
              <w:t xml:space="preserve"> </w:t>
            </w:r>
            <w:r>
              <w:rPr>
                <w:color w:val="000009"/>
                <w:sz w:val="24"/>
                <w:szCs w:val="24"/>
              </w:rPr>
              <w:t>15.0</w:t>
            </w:r>
            <w:r w:rsidRPr="006E366A">
              <w:rPr>
                <w:color w:val="000009"/>
                <w:sz w:val="24"/>
                <w:szCs w:val="24"/>
              </w:rPr>
              <w:t>0</w:t>
            </w:r>
          </w:p>
        </w:tc>
      </w:tr>
      <w:tr w:rsidR="00F80AC1" w:rsidRPr="006E366A" w:rsidTr="00A56558">
        <w:trPr>
          <w:trHeight w:val="511"/>
        </w:trPr>
        <w:tc>
          <w:tcPr>
            <w:tcW w:w="6757" w:type="dxa"/>
          </w:tcPr>
          <w:p w:rsidR="00F80AC1" w:rsidRPr="00F80AC1" w:rsidRDefault="00F80AC1" w:rsidP="00A56558">
            <w:pPr>
              <w:pStyle w:val="TableParagraph"/>
              <w:tabs>
                <w:tab w:val="left" w:pos="9639"/>
              </w:tabs>
              <w:spacing w:line="276" w:lineRule="auto"/>
              <w:jc w:val="both"/>
              <w:rPr>
                <w:sz w:val="24"/>
                <w:szCs w:val="24"/>
                <w:lang w:val="ru-RU"/>
              </w:rPr>
            </w:pPr>
            <w:r w:rsidRPr="00F80AC1">
              <w:rPr>
                <w:color w:val="000009"/>
                <w:sz w:val="24"/>
                <w:szCs w:val="24"/>
                <w:lang w:val="ru-RU"/>
              </w:rPr>
              <w:t>Постепенный подъем, гимнастика после сна, гигиенические процедуры</w:t>
            </w:r>
          </w:p>
        </w:tc>
        <w:tc>
          <w:tcPr>
            <w:tcW w:w="3080" w:type="dxa"/>
          </w:tcPr>
          <w:p w:rsidR="00F80AC1" w:rsidRPr="006E366A" w:rsidRDefault="00F80AC1" w:rsidP="00A56558">
            <w:pPr>
              <w:pStyle w:val="TableParagraph"/>
              <w:tabs>
                <w:tab w:val="left" w:pos="9639"/>
              </w:tabs>
              <w:spacing w:line="276" w:lineRule="auto"/>
              <w:jc w:val="both"/>
              <w:rPr>
                <w:sz w:val="24"/>
                <w:szCs w:val="24"/>
              </w:rPr>
            </w:pPr>
            <w:r w:rsidRPr="00F80AC1">
              <w:rPr>
                <w:color w:val="000009"/>
                <w:sz w:val="24"/>
                <w:szCs w:val="24"/>
                <w:lang w:val="ru-RU"/>
              </w:rPr>
              <w:t xml:space="preserve">                </w:t>
            </w:r>
            <w:r>
              <w:rPr>
                <w:color w:val="000009"/>
                <w:sz w:val="24"/>
                <w:szCs w:val="24"/>
              </w:rPr>
              <w:t>15.00 – 15.15</w:t>
            </w:r>
          </w:p>
        </w:tc>
      </w:tr>
      <w:tr w:rsidR="00F80AC1" w:rsidRPr="006E366A" w:rsidTr="00A56558">
        <w:trPr>
          <w:trHeight w:val="293"/>
        </w:trPr>
        <w:tc>
          <w:tcPr>
            <w:tcW w:w="6757" w:type="dxa"/>
          </w:tcPr>
          <w:p w:rsidR="00F80AC1" w:rsidRPr="006E366A" w:rsidRDefault="00F80AC1" w:rsidP="00A56558">
            <w:pPr>
              <w:pStyle w:val="TableParagraph"/>
              <w:tabs>
                <w:tab w:val="left" w:pos="9639"/>
              </w:tabs>
              <w:spacing w:line="276" w:lineRule="auto"/>
              <w:jc w:val="both"/>
              <w:rPr>
                <w:sz w:val="24"/>
                <w:szCs w:val="24"/>
              </w:rPr>
            </w:pPr>
            <w:r>
              <w:rPr>
                <w:color w:val="000009"/>
                <w:sz w:val="24"/>
                <w:szCs w:val="24"/>
              </w:rPr>
              <w:t>Подготовка к полднику, полдник</w:t>
            </w:r>
          </w:p>
        </w:tc>
        <w:tc>
          <w:tcPr>
            <w:tcW w:w="3080" w:type="dxa"/>
          </w:tcPr>
          <w:p w:rsidR="00F80AC1" w:rsidRPr="006E366A" w:rsidRDefault="00F80AC1" w:rsidP="00A56558">
            <w:pPr>
              <w:pStyle w:val="TableParagraph"/>
              <w:tabs>
                <w:tab w:val="left" w:pos="9639"/>
              </w:tabs>
              <w:spacing w:line="276" w:lineRule="auto"/>
              <w:jc w:val="both"/>
              <w:rPr>
                <w:sz w:val="24"/>
                <w:szCs w:val="24"/>
              </w:rPr>
            </w:pPr>
            <w:r>
              <w:rPr>
                <w:color w:val="000009"/>
                <w:sz w:val="24"/>
                <w:szCs w:val="24"/>
              </w:rPr>
              <w:t xml:space="preserve">                15.15 – 15.3</w:t>
            </w:r>
            <w:r w:rsidRPr="006E366A">
              <w:rPr>
                <w:color w:val="000009"/>
                <w:sz w:val="24"/>
                <w:szCs w:val="24"/>
              </w:rPr>
              <w:t>0</w:t>
            </w:r>
          </w:p>
        </w:tc>
      </w:tr>
      <w:tr w:rsidR="00F80AC1" w:rsidRPr="006E366A" w:rsidTr="00A56558">
        <w:trPr>
          <w:trHeight w:val="950"/>
        </w:trPr>
        <w:tc>
          <w:tcPr>
            <w:tcW w:w="6757" w:type="dxa"/>
            <w:tcBorders>
              <w:bottom w:val="single" w:sz="4" w:space="0" w:color="auto"/>
            </w:tcBorders>
          </w:tcPr>
          <w:p w:rsidR="00F80AC1" w:rsidRPr="00F80AC1" w:rsidRDefault="00F80AC1" w:rsidP="00A56558">
            <w:pPr>
              <w:pStyle w:val="TableParagraph"/>
              <w:tabs>
                <w:tab w:val="left" w:pos="9639"/>
              </w:tabs>
              <w:spacing w:line="276" w:lineRule="auto"/>
              <w:jc w:val="both"/>
              <w:rPr>
                <w:color w:val="000009"/>
                <w:sz w:val="24"/>
                <w:szCs w:val="24"/>
                <w:lang w:val="ru-RU"/>
              </w:rPr>
            </w:pPr>
            <w:r w:rsidRPr="00F80AC1">
              <w:rPr>
                <w:color w:val="000009"/>
                <w:sz w:val="24"/>
                <w:szCs w:val="24"/>
                <w:lang w:val="ru-RU"/>
              </w:rPr>
              <w:t>Игры, кружки, занятия, занятия со специалистами, совместная деятельность педагога и детей (подгрупповая и индивидуальная работа)</w:t>
            </w:r>
          </w:p>
        </w:tc>
        <w:tc>
          <w:tcPr>
            <w:tcW w:w="3080" w:type="dxa"/>
            <w:tcBorders>
              <w:bottom w:val="single" w:sz="4" w:space="0" w:color="auto"/>
            </w:tcBorders>
          </w:tcPr>
          <w:p w:rsidR="00F80AC1" w:rsidRPr="006E366A" w:rsidRDefault="00F80AC1" w:rsidP="00A56558">
            <w:pPr>
              <w:pStyle w:val="TableParagraph"/>
              <w:tabs>
                <w:tab w:val="left" w:pos="9639"/>
              </w:tabs>
              <w:spacing w:line="276" w:lineRule="auto"/>
              <w:jc w:val="both"/>
              <w:rPr>
                <w:sz w:val="24"/>
                <w:szCs w:val="24"/>
              </w:rPr>
            </w:pPr>
            <w:r w:rsidRPr="00F80AC1">
              <w:rPr>
                <w:color w:val="000009"/>
                <w:sz w:val="24"/>
                <w:szCs w:val="24"/>
                <w:lang w:val="ru-RU"/>
              </w:rPr>
              <w:t xml:space="preserve">                </w:t>
            </w:r>
            <w:r>
              <w:rPr>
                <w:color w:val="000009"/>
                <w:sz w:val="24"/>
                <w:szCs w:val="24"/>
              </w:rPr>
              <w:t>15.30 – 16.30</w:t>
            </w:r>
          </w:p>
        </w:tc>
      </w:tr>
      <w:tr w:rsidR="00F80AC1" w:rsidRPr="006E366A" w:rsidTr="00A56558">
        <w:trPr>
          <w:trHeight w:val="284"/>
        </w:trPr>
        <w:tc>
          <w:tcPr>
            <w:tcW w:w="6757" w:type="dxa"/>
            <w:tcBorders>
              <w:top w:val="single" w:sz="4" w:space="0" w:color="auto"/>
              <w:bottom w:val="single" w:sz="4" w:space="0" w:color="auto"/>
            </w:tcBorders>
          </w:tcPr>
          <w:p w:rsidR="00F80AC1" w:rsidRDefault="00F80AC1" w:rsidP="00A56558">
            <w:pPr>
              <w:pStyle w:val="TableParagraph"/>
              <w:tabs>
                <w:tab w:val="left" w:pos="9639"/>
              </w:tabs>
              <w:spacing w:line="276" w:lineRule="auto"/>
              <w:jc w:val="both"/>
              <w:rPr>
                <w:color w:val="000009"/>
                <w:sz w:val="24"/>
                <w:szCs w:val="24"/>
              </w:rPr>
            </w:pPr>
            <w:r>
              <w:rPr>
                <w:color w:val="000009"/>
                <w:sz w:val="24"/>
                <w:szCs w:val="24"/>
              </w:rPr>
              <w:t>Вечерний круг</w:t>
            </w:r>
          </w:p>
        </w:tc>
        <w:tc>
          <w:tcPr>
            <w:tcW w:w="3080" w:type="dxa"/>
            <w:tcBorders>
              <w:top w:val="single" w:sz="4" w:space="0" w:color="auto"/>
              <w:bottom w:val="single" w:sz="4" w:space="0" w:color="auto"/>
            </w:tcBorders>
          </w:tcPr>
          <w:p w:rsidR="00F80AC1" w:rsidRDefault="00F80AC1" w:rsidP="00A56558">
            <w:pPr>
              <w:pStyle w:val="TableParagraph"/>
              <w:tabs>
                <w:tab w:val="left" w:pos="9639"/>
              </w:tabs>
              <w:spacing w:line="276" w:lineRule="auto"/>
              <w:jc w:val="both"/>
              <w:rPr>
                <w:color w:val="000009"/>
                <w:sz w:val="24"/>
                <w:szCs w:val="24"/>
              </w:rPr>
            </w:pPr>
            <w:r>
              <w:rPr>
                <w:color w:val="000009"/>
                <w:sz w:val="24"/>
                <w:szCs w:val="24"/>
              </w:rPr>
              <w:t xml:space="preserve">                16.30 – 16.50</w:t>
            </w:r>
          </w:p>
        </w:tc>
      </w:tr>
      <w:tr w:rsidR="00F80AC1" w:rsidRPr="006E366A" w:rsidTr="00A56558">
        <w:trPr>
          <w:trHeight w:val="276"/>
        </w:trPr>
        <w:tc>
          <w:tcPr>
            <w:tcW w:w="6757" w:type="dxa"/>
            <w:tcBorders>
              <w:top w:val="single" w:sz="4" w:space="0" w:color="auto"/>
              <w:bottom w:val="single" w:sz="4" w:space="0" w:color="auto"/>
            </w:tcBorders>
          </w:tcPr>
          <w:p w:rsidR="00F80AC1" w:rsidRDefault="00F80AC1" w:rsidP="00A56558">
            <w:pPr>
              <w:pStyle w:val="TableParagraph"/>
              <w:tabs>
                <w:tab w:val="left" w:pos="9639"/>
              </w:tabs>
              <w:spacing w:line="276" w:lineRule="auto"/>
              <w:jc w:val="both"/>
              <w:rPr>
                <w:color w:val="000009"/>
                <w:sz w:val="24"/>
                <w:szCs w:val="24"/>
              </w:rPr>
            </w:pPr>
            <w:r>
              <w:rPr>
                <w:color w:val="000009"/>
                <w:sz w:val="24"/>
                <w:szCs w:val="24"/>
              </w:rPr>
              <w:t>Подготовка к ужину, ужин</w:t>
            </w:r>
          </w:p>
        </w:tc>
        <w:tc>
          <w:tcPr>
            <w:tcW w:w="3080" w:type="dxa"/>
            <w:tcBorders>
              <w:top w:val="single" w:sz="4" w:space="0" w:color="auto"/>
              <w:bottom w:val="single" w:sz="4" w:space="0" w:color="auto"/>
            </w:tcBorders>
          </w:tcPr>
          <w:p w:rsidR="00F80AC1" w:rsidRDefault="00F80AC1" w:rsidP="00A56558">
            <w:pPr>
              <w:pStyle w:val="TableParagraph"/>
              <w:tabs>
                <w:tab w:val="left" w:pos="9639"/>
              </w:tabs>
              <w:spacing w:line="276" w:lineRule="auto"/>
              <w:jc w:val="both"/>
              <w:rPr>
                <w:color w:val="000009"/>
                <w:sz w:val="24"/>
                <w:szCs w:val="24"/>
              </w:rPr>
            </w:pPr>
            <w:r>
              <w:rPr>
                <w:color w:val="000009"/>
                <w:sz w:val="24"/>
                <w:szCs w:val="24"/>
              </w:rPr>
              <w:t xml:space="preserve">                16.50 – 17.20</w:t>
            </w:r>
          </w:p>
        </w:tc>
      </w:tr>
      <w:tr w:rsidR="00F80AC1" w:rsidRPr="006E366A" w:rsidTr="00A56558">
        <w:trPr>
          <w:trHeight w:val="265"/>
        </w:trPr>
        <w:tc>
          <w:tcPr>
            <w:tcW w:w="6757" w:type="dxa"/>
            <w:tcBorders>
              <w:top w:val="single" w:sz="4" w:space="0" w:color="auto"/>
            </w:tcBorders>
          </w:tcPr>
          <w:p w:rsidR="00F80AC1" w:rsidRPr="00F80AC1" w:rsidRDefault="00F80AC1" w:rsidP="00A56558">
            <w:pPr>
              <w:pStyle w:val="TableParagraph"/>
              <w:tabs>
                <w:tab w:val="left" w:pos="9639"/>
              </w:tabs>
              <w:spacing w:line="276" w:lineRule="auto"/>
              <w:jc w:val="both"/>
              <w:rPr>
                <w:color w:val="000009"/>
                <w:sz w:val="24"/>
                <w:szCs w:val="24"/>
                <w:lang w:val="ru-RU"/>
              </w:rPr>
            </w:pPr>
            <w:r w:rsidRPr="00F80AC1">
              <w:rPr>
                <w:color w:val="000009"/>
                <w:sz w:val="24"/>
                <w:szCs w:val="24"/>
                <w:lang w:val="ru-RU"/>
              </w:rPr>
              <w:t>Подготовка к прогулке, прогулка, уход домой</w:t>
            </w:r>
          </w:p>
        </w:tc>
        <w:tc>
          <w:tcPr>
            <w:tcW w:w="3080" w:type="dxa"/>
            <w:tcBorders>
              <w:top w:val="single" w:sz="4" w:space="0" w:color="auto"/>
            </w:tcBorders>
          </w:tcPr>
          <w:p w:rsidR="00F80AC1" w:rsidRDefault="00F80AC1" w:rsidP="004E604B">
            <w:pPr>
              <w:pStyle w:val="TableParagraph"/>
              <w:numPr>
                <w:ilvl w:val="1"/>
                <w:numId w:val="15"/>
              </w:numPr>
              <w:tabs>
                <w:tab w:val="left" w:pos="9639"/>
              </w:tabs>
              <w:spacing w:line="276" w:lineRule="auto"/>
              <w:jc w:val="both"/>
              <w:rPr>
                <w:color w:val="000009"/>
                <w:sz w:val="24"/>
                <w:szCs w:val="24"/>
              </w:rPr>
            </w:pPr>
            <w:r>
              <w:rPr>
                <w:color w:val="000009"/>
                <w:sz w:val="24"/>
                <w:szCs w:val="24"/>
              </w:rPr>
              <w:t>– 19.00</w:t>
            </w:r>
          </w:p>
        </w:tc>
      </w:tr>
    </w:tbl>
    <w:p w:rsidR="009925E8" w:rsidRDefault="009925E8" w:rsidP="004E604B">
      <w:pPr>
        <w:widowControl/>
        <w:autoSpaceDE/>
        <w:autoSpaceDN/>
        <w:ind w:firstLine="709"/>
        <w:jc w:val="both"/>
        <w:rPr>
          <w:rFonts w:eastAsia="Calibri"/>
          <w:b/>
          <w:sz w:val="28"/>
          <w:szCs w:val="28"/>
        </w:rPr>
      </w:pPr>
    </w:p>
    <w:p w:rsidR="009925E8" w:rsidRDefault="009925E8" w:rsidP="004E604B">
      <w:pPr>
        <w:widowControl/>
        <w:autoSpaceDE/>
        <w:autoSpaceDN/>
        <w:ind w:firstLine="709"/>
        <w:jc w:val="both"/>
        <w:rPr>
          <w:rFonts w:eastAsia="Calibri"/>
          <w:b/>
          <w:sz w:val="28"/>
          <w:szCs w:val="28"/>
        </w:rPr>
      </w:pPr>
    </w:p>
    <w:p w:rsidR="009925E8" w:rsidRDefault="009925E8" w:rsidP="004E604B">
      <w:pPr>
        <w:widowControl/>
        <w:autoSpaceDE/>
        <w:autoSpaceDN/>
        <w:ind w:firstLine="709"/>
        <w:jc w:val="both"/>
        <w:rPr>
          <w:rFonts w:eastAsia="Calibri"/>
          <w:b/>
          <w:sz w:val="28"/>
          <w:szCs w:val="28"/>
        </w:rPr>
      </w:pPr>
    </w:p>
    <w:p w:rsidR="009925E8" w:rsidRDefault="009925E8" w:rsidP="004E604B">
      <w:pPr>
        <w:widowControl/>
        <w:autoSpaceDE/>
        <w:autoSpaceDN/>
        <w:ind w:firstLine="709"/>
        <w:jc w:val="both"/>
        <w:rPr>
          <w:rFonts w:eastAsia="Calibri"/>
          <w:b/>
          <w:sz w:val="28"/>
          <w:szCs w:val="28"/>
        </w:rPr>
      </w:pPr>
    </w:p>
    <w:p w:rsidR="009925E8" w:rsidRDefault="009925E8" w:rsidP="004E604B">
      <w:pPr>
        <w:widowControl/>
        <w:autoSpaceDE/>
        <w:autoSpaceDN/>
        <w:ind w:firstLine="709"/>
        <w:jc w:val="both"/>
        <w:rPr>
          <w:rFonts w:eastAsia="Calibri"/>
          <w:b/>
          <w:sz w:val="28"/>
          <w:szCs w:val="28"/>
        </w:rPr>
      </w:pPr>
    </w:p>
    <w:p w:rsidR="009925E8" w:rsidRDefault="009925E8" w:rsidP="004E604B">
      <w:pPr>
        <w:widowControl/>
        <w:autoSpaceDE/>
        <w:autoSpaceDN/>
        <w:ind w:firstLine="709"/>
        <w:jc w:val="both"/>
        <w:rPr>
          <w:rFonts w:eastAsia="Calibri"/>
          <w:b/>
          <w:sz w:val="28"/>
          <w:szCs w:val="28"/>
        </w:rPr>
      </w:pPr>
    </w:p>
    <w:p w:rsidR="009925E8" w:rsidRDefault="009925E8" w:rsidP="004E604B">
      <w:pPr>
        <w:widowControl/>
        <w:autoSpaceDE/>
        <w:autoSpaceDN/>
        <w:ind w:firstLine="709"/>
        <w:jc w:val="both"/>
        <w:rPr>
          <w:rFonts w:eastAsia="Calibri"/>
          <w:b/>
          <w:sz w:val="28"/>
          <w:szCs w:val="28"/>
        </w:rPr>
      </w:pPr>
    </w:p>
    <w:p w:rsidR="009925E8" w:rsidRDefault="009925E8" w:rsidP="004E604B">
      <w:pPr>
        <w:widowControl/>
        <w:autoSpaceDE/>
        <w:autoSpaceDN/>
        <w:ind w:firstLine="709"/>
        <w:jc w:val="both"/>
        <w:rPr>
          <w:rFonts w:eastAsia="Calibri"/>
          <w:b/>
          <w:sz w:val="28"/>
          <w:szCs w:val="28"/>
        </w:rPr>
      </w:pPr>
    </w:p>
    <w:p w:rsidR="009925E8" w:rsidRDefault="009925E8" w:rsidP="004E604B">
      <w:pPr>
        <w:widowControl/>
        <w:autoSpaceDE/>
        <w:autoSpaceDN/>
        <w:ind w:firstLine="709"/>
        <w:jc w:val="both"/>
        <w:rPr>
          <w:rFonts w:eastAsia="Calibri"/>
          <w:b/>
          <w:sz w:val="28"/>
          <w:szCs w:val="28"/>
        </w:rPr>
      </w:pPr>
    </w:p>
    <w:p w:rsidR="009925E8" w:rsidRDefault="009925E8" w:rsidP="004E604B">
      <w:pPr>
        <w:widowControl/>
        <w:autoSpaceDE/>
        <w:autoSpaceDN/>
        <w:ind w:firstLine="709"/>
        <w:jc w:val="both"/>
        <w:rPr>
          <w:rFonts w:eastAsia="Calibri"/>
          <w:b/>
          <w:sz w:val="28"/>
          <w:szCs w:val="28"/>
        </w:rPr>
      </w:pPr>
    </w:p>
    <w:p w:rsidR="009925E8" w:rsidRDefault="009925E8" w:rsidP="004E604B">
      <w:pPr>
        <w:widowControl/>
        <w:autoSpaceDE/>
        <w:autoSpaceDN/>
        <w:ind w:firstLine="709"/>
        <w:jc w:val="both"/>
        <w:rPr>
          <w:rFonts w:eastAsia="Calibri"/>
          <w:b/>
          <w:sz w:val="28"/>
          <w:szCs w:val="28"/>
        </w:rPr>
      </w:pPr>
    </w:p>
    <w:p w:rsidR="009925E8" w:rsidRDefault="009925E8" w:rsidP="004E604B">
      <w:pPr>
        <w:widowControl/>
        <w:autoSpaceDE/>
        <w:autoSpaceDN/>
        <w:ind w:firstLine="709"/>
        <w:jc w:val="both"/>
        <w:rPr>
          <w:rFonts w:eastAsia="Calibri"/>
          <w:b/>
          <w:sz w:val="28"/>
          <w:szCs w:val="28"/>
        </w:rPr>
      </w:pPr>
    </w:p>
    <w:p w:rsidR="009925E8" w:rsidRDefault="009925E8" w:rsidP="004E604B">
      <w:pPr>
        <w:widowControl/>
        <w:autoSpaceDE/>
        <w:autoSpaceDN/>
        <w:ind w:firstLine="709"/>
        <w:jc w:val="both"/>
        <w:rPr>
          <w:rFonts w:eastAsia="Calibri"/>
          <w:b/>
          <w:sz w:val="28"/>
          <w:szCs w:val="28"/>
        </w:rPr>
      </w:pPr>
    </w:p>
    <w:p w:rsidR="009925E8" w:rsidRDefault="009925E8" w:rsidP="004E604B">
      <w:pPr>
        <w:widowControl/>
        <w:autoSpaceDE/>
        <w:autoSpaceDN/>
        <w:ind w:firstLine="709"/>
        <w:jc w:val="both"/>
        <w:rPr>
          <w:rFonts w:eastAsia="Calibri"/>
          <w:b/>
          <w:sz w:val="28"/>
          <w:szCs w:val="28"/>
        </w:rPr>
      </w:pPr>
    </w:p>
    <w:p w:rsidR="009925E8" w:rsidRDefault="009925E8" w:rsidP="004E604B">
      <w:pPr>
        <w:widowControl/>
        <w:autoSpaceDE/>
        <w:autoSpaceDN/>
        <w:ind w:firstLine="709"/>
        <w:jc w:val="both"/>
        <w:rPr>
          <w:rFonts w:eastAsia="Calibri"/>
          <w:b/>
          <w:sz w:val="28"/>
          <w:szCs w:val="28"/>
        </w:rPr>
      </w:pPr>
    </w:p>
    <w:p w:rsidR="009925E8" w:rsidRDefault="009925E8" w:rsidP="004E604B">
      <w:pPr>
        <w:widowControl/>
        <w:autoSpaceDE/>
        <w:autoSpaceDN/>
        <w:ind w:firstLine="709"/>
        <w:jc w:val="both"/>
        <w:rPr>
          <w:rFonts w:eastAsia="Calibri"/>
          <w:b/>
          <w:sz w:val="28"/>
          <w:szCs w:val="28"/>
        </w:rPr>
      </w:pPr>
    </w:p>
    <w:p w:rsidR="009925E8" w:rsidRDefault="009925E8" w:rsidP="004E604B">
      <w:pPr>
        <w:widowControl/>
        <w:autoSpaceDE/>
        <w:autoSpaceDN/>
        <w:ind w:firstLine="709"/>
        <w:jc w:val="both"/>
        <w:rPr>
          <w:rFonts w:eastAsia="Calibri"/>
          <w:b/>
          <w:sz w:val="28"/>
          <w:szCs w:val="28"/>
        </w:rPr>
      </w:pPr>
    </w:p>
    <w:p w:rsidR="009925E8" w:rsidRDefault="009925E8" w:rsidP="004E604B">
      <w:pPr>
        <w:widowControl/>
        <w:autoSpaceDE/>
        <w:autoSpaceDN/>
        <w:ind w:firstLine="709"/>
        <w:jc w:val="both"/>
        <w:rPr>
          <w:rFonts w:eastAsia="Calibri"/>
          <w:b/>
          <w:sz w:val="28"/>
          <w:szCs w:val="28"/>
        </w:rPr>
      </w:pPr>
    </w:p>
    <w:p w:rsidR="009925E8" w:rsidRDefault="009925E8" w:rsidP="004E604B">
      <w:pPr>
        <w:widowControl/>
        <w:autoSpaceDE/>
        <w:autoSpaceDN/>
        <w:ind w:firstLine="709"/>
        <w:jc w:val="both"/>
        <w:rPr>
          <w:rFonts w:eastAsia="Calibri"/>
          <w:b/>
          <w:sz w:val="28"/>
          <w:szCs w:val="28"/>
        </w:rPr>
      </w:pPr>
    </w:p>
    <w:p w:rsidR="009925E8" w:rsidRDefault="009925E8" w:rsidP="004E604B">
      <w:pPr>
        <w:widowControl/>
        <w:autoSpaceDE/>
        <w:autoSpaceDN/>
        <w:ind w:firstLine="709"/>
        <w:jc w:val="both"/>
        <w:rPr>
          <w:rFonts w:eastAsia="Calibri"/>
          <w:b/>
          <w:sz w:val="28"/>
          <w:szCs w:val="28"/>
        </w:rPr>
      </w:pPr>
    </w:p>
    <w:p w:rsidR="009925E8" w:rsidRDefault="009925E8" w:rsidP="004E604B">
      <w:pPr>
        <w:widowControl/>
        <w:autoSpaceDE/>
        <w:autoSpaceDN/>
        <w:ind w:firstLine="709"/>
        <w:jc w:val="both"/>
        <w:rPr>
          <w:rFonts w:eastAsia="Calibri"/>
          <w:b/>
          <w:sz w:val="28"/>
          <w:szCs w:val="28"/>
        </w:rPr>
      </w:pPr>
    </w:p>
    <w:p w:rsidR="009925E8" w:rsidRDefault="009925E8" w:rsidP="004E604B">
      <w:pPr>
        <w:widowControl/>
        <w:autoSpaceDE/>
        <w:autoSpaceDN/>
        <w:ind w:firstLine="709"/>
        <w:jc w:val="both"/>
        <w:rPr>
          <w:rFonts w:eastAsia="Calibri"/>
          <w:b/>
          <w:sz w:val="28"/>
          <w:szCs w:val="28"/>
        </w:rPr>
      </w:pPr>
    </w:p>
    <w:p w:rsidR="009925E8" w:rsidRDefault="009925E8" w:rsidP="004E604B">
      <w:pPr>
        <w:widowControl/>
        <w:autoSpaceDE/>
        <w:autoSpaceDN/>
        <w:ind w:firstLine="709"/>
        <w:jc w:val="both"/>
        <w:rPr>
          <w:rFonts w:eastAsia="Calibri"/>
          <w:b/>
          <w:sz w:val="28"/>
          <w:szCs w:val="28"/>
        </w:rPr>
      </w:pPr>
    </w:p>
    <w:p w:rsidR="004E604B" w:rsidRPr="004E604B" w:rsidRDefault="009925E8" w:rsidP="004E604B">
      <w:pPr>
        <w:widowControl/>
        <w:autoSpaceDE/>
        <w:autoSpaceDN/>
        <w:ind w:firstLine="709"/>
        <w:jc w:val="both"/>
        <w:rPr>
          <w:rFonts w:eastAsia="Calibri"/>
          <w:b/>
          <w:sz w:val="28"/>
          <w:szCs w:val="28"/>
        </w:rPr>
      </w:pPr>
      <w:r>
        <w:rPr>
          <w:rFonts w:eastAsia="Calibri"/>
          <w:b/>
          <w:sz w:val="28"/>
          <w:szCs w:val="28"/>
        </w:rPr>
        <w:t xml:space="preserve">3.8. </w:t>
      </w:r>
      <w:r w:rsidR="004E604B" w:rsidRPr="004E604B">
        <w:rPr>
          <w:rFonts w:eastAsia="Calibri"/>
          <w:b/>
          <w:sz w:val="28"/>
          <w:szCs w:val="28"/>
        </w:rPr>
        <w:t xml:space="preserve">      Календарный учебный график</w:t>
      </w:r>
    </w:p>
    <w:tbl>
      <w:tblPr>
        <w:tblStyle w:val="36"/>
        <w:tblW w:w="0" w:type="auto"/>
        <w:tblLook w:val="04A0" w:firstRow="1" w:lastRow="0" w:firstColumn="1" w:lastColumn="0" w:noHBand="0" w:noVBand="1"/>
      </w:tblPr>
      <w:tblGrid>
        <w:gridCol w:w="3718"/>
        <w:gridCol w:w="6342"/>
      </w:tblGrid>
      <w:tr w:rsidR="004E604B" w:rsidRPr="004E604B" w:rsidTr="00A56558">
        <w:tc>
          <w:tcPr>
            <w:tcW w:w="4671" w:type="dxa"/>
            <w:tcBorders>
              <w:top w:val="single" w:sz="4" w:space="0" w:color="auto"/>
              <w:left w:val="single" w:sz="4" w:space="0" w:color="auto"/>
              <w:bottom w:val="single" w:sz="4" w:space="0" w:color="auto"/>
              <w:right w:val="single" w:sz="4" w:space="0" w:color="auto"/>
            </w:tcBorders>
          </w:tcPr>
          <w:p w:rsidR="004E604B" w:rsidRPr="004E604B" w:rsidRDefault="004E604B" w:rsidP="004E604B">
            <w:pPr>
              <w:widowControl/>
              <w:autoSpaceDE/>
              <w:autoSpaceDN/>
              <w:jc w:val="both"/>
              <w:rPr>
                <w:rFonts w:eastAsia="Calibri"/>
                <w:b/>
                <w:sz w:val="28"/>
                <w:szCs w:val="28"/>
              </w:rPr>
            </w:pPr>
            <w:r w:rsidRPr="004E604B">
              <w:rPr>
                <w:rFonts w:eastAsia="Calibri"/>
                <w:b/>
                <w:sz w:val="28"/>
                <w:szCs w:val="28"/>
              </w:rPr>
              <w:t>Начало учебного года</w:t>
            </w:r>
          </w:p>
          <w:p w:rsidR="004E604B" w:rsidRPr="004E604B" w:rsidRDefault="004E604B" w:rsidP="004E604B">
            <w:pPr>
              <w:widowControl/>
              <w:autoSpaceDE/>
              <w:autoSpaceDN/>
              <w:jc w:val="both"/>
              <w:rPr>
                <w:rFonts w:eastAsia="Calibri"/>
                <w:b/>
                <w:sz w:val="28"/>
                <w:szCs w:val="28"/>
              </w:rPr>
            </w:pPr>
          </w:p>
        </w:tc>
        <w:tc>
          <w:tcPr>
            <w:tcW w:w="9889" w:type="dxa"/>
            <w:tcBorders>
              <w:top w:val="single" w:sz="4" w:space="0" w:color="auto"/>
              <w:left w:val="single" w:sz="4" w:space="0" w:color="auto"/>
              <w:bottom w:val="single" w:sz="4" w:space="0" w:color="auto"/>
              <w:right w:val="single" w:sz="4" w:space="0" w:color="auto"/>
            </w:tcBorders>
            <w:hideMark/>
          </w:tcPr>
          <w:p w:rsidR="004E604B" w:rsidRPr="004E604B" w:rsidRDefault="004E604B" w:rsidP="004E604B">
            <w:pPr>
              <w:widowControl/>
              <w:autoSpaceDE/>
              <w:autoSpaceDN/>
              <w:jc w:val="both"/>
              <w:rPr>
                <w:rFonts w:eastAsia="Calibri"/>
                <w:sz w:val="28"/>
                <w:szCs w:val="28"/>
              </w:rPr>
            </w:pPr>
            <w:r w:rsidRPr="004E604B">
              <w:rPr>
                <w:rFonts w:eastAsia="Calibri"/>
                <w:sz w:val="28"/>
                <w:szCs w:val="28"/>
              </w:rPr>
              <w:t>01.09.2023 г.</w:t>
            </w:r>
          </w:p>
        </w:tc>
      </w:tr>
      <w:tr w:rsidR="004E604B" w:rsidRPr="004E604B" w:rsidTr="00A56558">
        <w:tc>
          <w:tcPr>
            <w:tcW w:w="4671" w:type="dxa"/>
            <w:tcBorders>
              <w:top w:val="single" w:sz="4" w:space="0" w:color="auto"/>
              <w:left w:val="single" w:sz="4" w:space="0" w:color="auto"/>
              <w:bottom w:val="single" w:sz="4" w:space="0" w:color="auto"/>
              <w:right w:val="single" w:sz="4" w:space="0" w:color="auto"/>
            </w:tcBorders>
          </w:tcPr>
          <w:p w:rsidR="004E604B" w:rsidRPr="004E604B" w:rsidRDefault="004E604B" w:rsidP="004E604B">
            <w:pPr>
              <w:widowControl/>
              <w:autoSpaceDE/>
              <w:autoSpaceDN/>
              <w:jc w:val="both"/>
              <w:rPr>
                <w:rFonts w:eastAsia="Calibri"/>
                <w:b/>
                <w:sz w:val="28"/>
                <w:szCs w:val="28"/>
              </w:rPr>
            </w:pPr>
            <w:r w:rsidRPr="004E604B">
              <w:rPr>
                <w:rFonts w:eastAsia="Calibri"/>
                <w:b/>
                <w:sz w:val="28"/>
                <w:szCs w:val="28"/>
              </w:rPr>
              <w:t>Окончание учебного года</w:t>
            </w:r>
          </w:p>
          <w:p w:rsidR="004E604B" w:rsidRPr="004E604B" w:rsidRDefault="004E604B" w:rsidP="004E604B">
            <w:pPr>
              <w:widowControl/>
              <w:autoSpaceDE/>
              <w:autoSpaceDN/>
              <w:jc w:val="both"/>
              <w:rPr>
                <w:rFonts w:eastAsia="Calibri"/>
                <w:b/>
                <w:sz w:val="28"/>
                <w:szCs w:val="28"/>
              </w:rPr>
            </w:pPr>
          </w:p>
        </w:tc>
        <w:tc>
          <w:tcPr>
            <w:tcW w:w="9889" w:type="dxa"/>
            <w:tcBorders>
              <w:top w:val="single" w:sz="4" w:space="0" w:color="auto"/>
              <w:left w:val="single" w:sz="4" w:space="0" w:color="auto"/>
              <w:bottom w:val="single" w:sz="4" w:space="0" w:color="auto"/>
              <w:right w:val="single" w:sz="4" w:space="0" w:color="auto"/>
            </w:tcBorders>
          </w:tcPr>
          <w:p w:rsidR="004E604B" w:rsidRPr="004E604B" w:rsidRDefault="004E604B" w:rsidP="004E604B">
            <w:pPr>
              <w:widowControl/>
              <w:autoSpaceDE/>
              <w:autoSpaceDN/>
              <w:jc w:val="both"/>
              <w:rPr>
                <w:rFonts w:eastAsia="Calibri"/>
                <w:sz w:val="28"/>
                <w:szCs w:val="28"/>
              </w:rPr>
            </w:pPr>
            <w:r w:rsidRPr="004E604B">
              <w:rPr>
                <w:rFonts w:eastAsia="Calibri"/>
                <w:sz w:val="28"/>
                <w:szCs w:val="28"/>
              </w:rPr>
              <w:t>31.05.2024 г.</w:t>
            </w:r>
          </w:p>
        </w:tc>
      </w:tr>
      <w:tr w:rsidR="004E604B" w:rsidRPr="004E604B" w:rsidTr="00A56558">
        <w:tc>
          <w:tcPr>
            <w:tcW w:w="4671" w:type="dxa"/>
            <w:tcBorders>
              <w:top w:val="single" w:sz="4" w:space="0" w:color="auto"/>
              <w:left w:val="single" w:sz="4" w:space="0" w:color="auto"/>
              <w:bottom w:val="single" w:sz="4" w:space="0" w:color="auto"/>
              <w:right w:val="single" w:sz="4" w:space="0" w:color="auto"/>
            </w:tcBorders>
            <w:hideMark/>
          </w:tcPr>
          <w:p w:rsidR="004E604B" w:rsidRPr="004E604B" w:rsidRDefault="004E604B" w:rsidP="004E604B">
            <w:pPr>
              <w:widowControl/>
              <w:autoSpaceDE/>
              <w:autoSpaceDN/>
              <w:jc w:val="both"/>
              <w:rPr>
                <w:rFonts w:eastAsia="Calibri"/>
                <w:b/>
                <w:sz w:val="28"/>
                <w:szCs w:val="28"/>
              </w:rPr>
            </w:pPr>
            <w:r w:rsidRPr="004E604B">
              <w:rPr>
                <w:rFonts w:eastAsia="Calibri"/>
                <w:b/>
                <w:sz w:val="28"/>
                <w:szCs w:val="28"/>
              </w:rPr>
              <w:t>Продолжительность образовательного процесса</w:t>
            </w:r>
          </w:p>
        </w:tc>
        <w:tc>
          <w:tcPr>
            <w:tcW w:w="9889" w:type="dxa"/>
            <w:tcBorders>
              <w:top w:val="single" w:sz="4" w:space="0" w:color="auto"/>
              <w:left w:val="single" w:sz="4" w:space="0" w:color="auto"/>
              <w:bottom w:val="single" w:sz="4" w:space="0" w:color="auto"/>
              <w:right w:val="single" w:sz="4" w:space="0" w:color="auto"/>
            </w:tcBorders>
            <w:hideMark/>
          </w:tcPr>
          <w:p w:rsidR="004E604B" w:rsidRPr="004E604B" w:rsidRDefault="004E604B" w:rsidP="004E604B">
            <w:pPr>
              <w:widowControl/>
              <w:autoSpaceDE/>
              <w:autoSpaceDN/>
              <w:jc w:val="both"/>
              <w:rPr>
                <w:rFonts w:eastAsia="Calibri"/>
                <w:sz w:val="28"/>
                <w:szCs w:val="28"/>
              </w:rPr>
            </w:pPr>
            <w:r w:rsidRPr="004E604B">
              <w:rPr>
                <w:rFonts w:eastAsia="Calibri"/>
                <w:sz w:val="28"/>
                <w:szCs w:val="28"/>
              </w:rPr>
              <w:t>39 недель</w:t>
            </w:r>
          </w:p>
        </w:tc>
      </w:tr>
      <w:tr w:rsidR="004E604B" w:rsidRPr="004E604B" w:rsidTr="00A56558">
        <w:tc>
          <w:tcPr>
            <w:tcW w:w="4671" w:type="dxa"/>
            <w:tcBorders>
              <w:top w:val="single" w:sz="4" w:space="0" w:color="auto"/>
              <w:left w:val="single" w:sz="4" w:space="0" w:color="auto"/>
              <w:bottom w:val="single" w:sz="4" w:space="0" w:color="auto"/>
              <w:right w:val="single" w:sz="4" w:space="0" w:color="auto"/>
            </w:tcBorders>
            <w:hideMark/>
          </w:tcPr>
          <w:p w:rsidR="004E604B" w:rsidRPr="004E604B" w:rsidRDefault="004E604B" w:rsidP="004E604B">
            <w:pPr>
              <w:widowControl/>
              <w:autoSpaceDE/>
              <w:autoSpaceDN/>
              <w:jc w:val="both"/>
              <w:rPr>
                <w:rFonts w:eastAsia="Calibri"/>
                <w:b/>
                <w:sz w:val="28"/>
                <w:szCs w:val="28"/>
              </w:rPr>
            </w:pPr>
            <w:r w:rsidRPr="004E604B">
              <w:rPr>
                <w:rFonts w:eastAsia="Calibri"/>
                <w:b/>
                <w:sz w:val="28"/>
                <w:szCs w:val="28"/>
              </w:rPr>
              <w:t xml:space="preserve">Режим работы </w:t>
            </w:r>
          </w:p>
        </w:tc>
        <w:tc>
          <w:tcPr>
            <w:tcW w:w="9889" w:type="dxa"/>
            <w:tcBorders>
              <w:top w:val="single" w:sz="4" w:space="0" w:color="auto"/>
              <w:left w:val="single" w:sz="4" w:space="0" w:color="auto"/>
              <w:bottom w:val="single" w:sz="4" w:space="0" w:color="auto"/>
              <w:right w:val="single" w:sz="4" w:space="0" w:color="auto"/>
            </w:tcBorders>
            <w:hideMark/>
          </w:tcPr>
          <w:p w:rsidR="004E604B" w:rsidRPr="004E604B" w:rsidRDefault="004E604B" w:rsidP="004E604B">
            <w:pPr>
              <w:widowControl/>
              <w:autoSpaceDE/>
              <w:autoSpaceDN/>
              <w:jc w:val="both"/>
              <w:rPr>
                <w:rFonts w:eastAsia="Calibri"/>
                <w:sz w:val="28"/>
                <w:szCs w:val="28"/>
              </w:rPr>
            </w:pPr>
            <w:r w:rsidRPr="004E604B">
              <w:rPr>
                <w:rFonts w:eastAsia="Calibri"/>
                <w:sz w:val="28"/>
                <w:szCs w:val="28"/>
              </w:rPr>
              <w:t>5 дней в неделю: 12 часов</w:t>
            </w:r>
          </w:p>
          <w:p w:rsidR="004E604B" w:rsidRPr="004E604B" w:rsidRDefault="004E604B" w:rsidP="004E604B">
            <w:pPr>
              <w:widowControl/>
              <w:autoSpaceDE/>
              <w:autoSpaceDN/>
              <w:jc w:val="both"/>
              <w:rPr>
                <w:rFonts w:eastAsia="Calibri"/>
                <w:sz w:val="28"/>
                <w:szCs w:val="28"/>
              </w:rPr>
            </w:pPr>
            <w:r w:rsidRPr="004E604B">
              <w:rPr>
                <w:rFonts w:eastAsia="Calibri"/>
                <w:sz w:val="28"/>
                <w:szCs w:val="28"/>
              </w:rPr>
              <w:t xml:space="preserve"> (с 07.00 до 19.00)</w:t>
            </w:r>
          </w:p>
        </w:tc>
      </w:tr>
      <w:tr w:rsidR="004E604B" w:rsidRPr="004E604B" w:rsidTr="00A56558">
        <w:tc>
          <w:tcPr>
            <w:tcW w:w="4671" w:type="dxa"/>
            <w:tcBorders>
              <w:top w:val="single" w:sz="4" w:space="0" w:color="auto"/>
              <w:left w:val="single" w:sz="4" w:space="0" w:color="auto"/>
              <w:bottom w:val="single" w:sz="4" w:space="0" w:color="auto"/>
              <w:right w:val="single" w:sz="4" w:space="0" w:color="auto"/>
            </w:tcBorders>
            <w:hideMark/>
          </w:tcPr>
          <w:p w:rsidR="004E604B" w:rsidRPr="004E604B" w:rsidRDefault="004E604B" w:rsidP="004E604B">
            <w:pPr>
              <w:widowControl/>
              <w:autoSpaceDE/>
              <w:autoSpaceDN/>
              <w:jc w:val="both"/>
              <w:rPr>
                <w:rFonts w:eastAsia="Calibri"/>
                <w:b/>
                <w:sz w:val="28"/>
                <w:szCs w:val="28"/>
              </w:rPr>
            </w:pPr>
            <w:r w:rsidRPr="004E604B">
              <w:rPr>
                <w:rFonts w:eastAsia="Calibri"/>
                <w:b/>
                <w:sz w:val="28"/>
                <w:szCs w:val="28"/>
              </w:rPr>
              <w:t>Выходные дни</w:t>
            </w:r>
          </w:p>
        </w:tc>
        <w:tc>
          <w:tcPr>
            <w:tcW w:w="9889" w:type="dxa"/>
            <w:tcBorders>
              <w:top w:val="single" w:sz="4" w:space="0" w:color="auto"/>
              <w:left w:val="single" w:sz="4" w:space="0" w:color="auto"/>
              <w:bottom w:val="single" w:sz="4" w:space="0" w:color="auto"/>
              <w:right w:val="single" w:sz="4" w:space="0" w:color="auto"/>
            </w:tcBorders>
            <w:hideMark/>
          </w:tcPr>
          <w:p w:rsidR="004E604B" w:rsidRPr="004E604B" w:rsidRDefault="004E604B" w:rsidP="004E604B">
            <w:pPr>
              <w:widowControl/>
              <w:autoSpaceDE/>
              <w:autoSpaceDN/>
              <w:rPr>
                <w:rFonts w:eastAsia="Calibri"/>
                <w:sz w:val="28"/>
                <w:szCs w:val="28"/>
              </w:rPr>
            </w:pPr>
            <w:r w:rsidRPr="004E604B">
              <w:rPr>
                <w:rFonts w:eastAsia="Calibri"/>
                <w:sz w:val="28"/>
                <w:szCs w:val="28"/>
              </w:rPr>
              <w:t>суббота, воскресенье, праздничные дни, установленные законодательством Российской Федерации</w:t>
            </w:r>
          </w:p>
        </w:tc>
      </w:tr>
      <w:tr w:rsidR="004E604B" w:rsidRPr="004E604B" w:rsidTr="00A56558">
        <w:tc>
          <w:tcPr>
            <w:tcW w:w="4671" w:type="dxa"/>
            <w:tcBorders>
              <w:top w:val="single" w:sz="4" w:space="0" w:color="auto"/>
              <w:left w:val="single" w:sz="4" w:space="0" w:color="auto"/>
              <w:bottom w:val="single" w:sz="4" w:space="0" w:color="auto"/>
              <w:right w:val="single" w:sz="4" w:space="0" w:color="auto"/>
            </w:tcBorders>
          </w:tcPr>
          <w:p w:rsidR="004E604B" w:rsidRPr="004E604B" w:rsidRDefault="004E604B" w:rsidP="004E604B">
            <w:pPr>
              <w:widowControl/>
              <w:autoSpaceDE/>
              <w:autoSpaceDN/>
              <w:jc w:val="both"/>
              <w:rPr>
                <w:rFonts w:eastAsia="Calibri"/>
                <w:b/>
                <w:sz w:val="28"/>
                <w:szCs w:val="28"/>
              </w:rPr>
            </w:pPr>
            <w:r w:rsidRPr="004E604B">
              <w:rPr>
                <w:rFonts w:eastAsia="Calibri"/>
                <w:b/>
                <w:sz w:val="28"/>
                <w:szCs w:val="28"/>
              </w:rPr>
              <w:t>Зимние каникулы</w:t>
            </w:r>
          </w:p>
          <w:p w:rsidR="004E604B" w:rsidRPr="004E604B" w:rsidRDefault="004E604B" w:rsidP="004E604B">
            <w:pPr>
              <w:widowControl/>
              <w:autoSpaceDE/>
              <w:autoSpaceDN/>
              <w:jc w:val="both"/>
              <w:rPr>
                <w:rFonts w:eastAsia="Calibri"/>
                <w:b/>
                <w:sz w:val="28"/>
                <w:szCs w:val="28"/>
              </w:rPr>
            </w:pPr>
          </w:p>
        </w:tc>
        <w:tc>
          <w:tcPr>
            <w:tcW w:w="9889" w:type="dxa"/>
            <w:tcBorders>
              <w:top w:val="single" w:sz="4" w:space="0" w:color="auto"/>
              <w:left w:val="single" w:sz="4" w:space="0" w:color="auto"/>
              <w:bottom w:val="single" w:sz="4" w:space="0" w:color="auto"/>
              <w:right w:val="single" w:sz="4" w:space="0" w:color="auto"/>
            </w:tcBorders>
            <w:hideMark/>
          </w:tcPr>
          <w:p w:rsidR="004E604B" w:rsidRPr="004E604B" w:rsidRDefault="009925E8" w:rsidP="004E604B">
            <w:pPr>
              <w:widowControl/>
              <w:autoSpaceDE/>
              <w:autoSpaceDN/>
              <w:jc w:val="both"/>
              <w:rPr>
                <w:rFonts w:eastAsia="Calibri"/>
                <w:sz w:val="28"/>
                <w:szCs w:val="28"/>
              </w:rPr>
            </w:pPr>
            <w:r>
              <w:rPr>
                <w:rFonts w:eastAsia="Calibri"/>
                <w:sz w:val="28"/>
                <w:szCs w:val="28"/>
              </w:rPr>
              <w:t>с 31.12.2023 г. – 08.01.2024</w:t>
            </w:r>
            <w:r w:rsidR="004E604B" w:rsidRPr="004E604B">
              <w:rPr>
                <w:rFonts w:eastAsia="Calibri"/>
                <w:sz w:val="28"/>
                <w:szCs w:val="28"/>
              </w:rPr>
              <w:t>г.</w:t>
            </w:r>
          </w:p>
        </w:tc>
      </w:tr>
      <w:tr w:rsidR="004E604B" w:rsidRPr="004E604B" w:rsidTr="00A56558">
        <w:tc>
          <w:tcPr>
            <w:tcW w:w="4671" w:type="dxa"/>
            <w:tcBorders>
              <w:top w:val="single" w:sz="4" w:space="0" w:color="auto"/>
              <w:left w:val="single" w:sz="4" w:space="0" w:color="auto"/>
              <w:bottom w:val="single" w:sz="4" w:space="0" w:color="auto"/>
              <w:right w:val="single" w:sz="4" w:space="0" w:color="auto"/>
            </w:tcBorders>
          </w:tcPr>
          <w:p w:rsidR="004E604B" w:rsidRPr="004E604B" w:rsidRDefault="004E604B" w:rsidP="004E604B">
            <w:pPr>
              <w:widowControl/>
              <w:autoSpaceDE/>
              <w:autoSpaceDN/>
              <w:jc w:val="both"/>
              <w:rPr>
                <w:rFonts w:eastAsia="Calibri"/>
                <w:b/>
                <w:sz w:val="28"/>
                <w:szCs w:val="28"/>
              </w:rPr>
            </w:pPr>
            <w:r w:rsidRPr="004E604B">
              <w:rPr>
                <w:rFonts w:eastAsia="Calibri"/>
                <w:b/>
                <w:sz w:val="28"/>
                <w:szCs w:val="28"/>
              </w:rPr>
              <w:t xml:space="preserve">Мониторинг: </w:t>
            </w:r>
          </w:p>
          <w:p w:rsidR="004E604B" w:rsidRPr="004E604B" w:rsidRDefault="004E604B" w:rsidP="004E604B">
            <w:pPr>
              <w:widowControl/>
              <w:autoSpaceDE/>
              <w:autoSpaceDN/>
              <w:jc w:val="both"/>
              <w:rPr>
                <w:rFonts w:eastAsia="Calibri"/>
                <w:b/>
                <w:sz w:val="28"/>
                <w:szCs w:val="28"/>
              </w:rPr>
            </w:pPr>
            <w:r w:rsidRPr="004E604B">
              <w:rPr>
                <w:rFonts w:eastAsia="Calibri"/>
                <w:b/>
                <w:sz w:val="28"/>
                <w:szCs w:val="28"/>
              </w:rPr>
              <w:t>педагогическая диагностика</w:t>
            </w:r>
          </w:p>
          <w:p w:rsidR="004E604B" w:rsidRPr="004E604B" w:rsidRDefault="004E604B" w:rsidP="004E604B">
            <w:pPr>
              <w:widowControl/>
              <w:autoSpaceDE/>
              <w:autoSpaceDN/>
              <w:jc w:val="both"/>
              <w:rPr>
                <w:rFonts w:eastAsia="Calibri"/>
                <w:b/>
                <w:sz w:val="28"/>
                <w:szCs w:val="28"/>
              </w:rPr>
            </w:pPr>
          </w:p>
        </w:tc>
        <w:tc>
          <w:tcPr>
            <w:tcW w:w="9889" w:type="dxa"/>
            <w:tcBorders>
              <w:top w:val="single" w:sz="4" w:space="0" w:color="auto"/>
              <w:left w:val="single" w:sz="4" w:space="0" w:color="auto"/>
              <w:bottom w:val="single" w:sz="4" w:space="0" w:color="auto"/>
              <w:right w:val="single" w:sz="4" w:space="0" w:color="auto"/>
            </w:tcBorders>
            <w:hideMark/>
          </w:tcPr>
          <w:p w:rsidR="004E604B" w:rsidRPr="004E604B" w:rsidRDefault="009925E8" w:rsidP="004E604B">
            <w:pPr>
              <w:widowControl/>
              <w:autoSpaceDE/>
              <w:autoSpaceDN/>
              <w:jc w:val="both"/>
              <w:rPr>
                <w:rFonts w:eastAsia="Calibri"/>
                <w:sz w:val="28"/>
                <w:szCs w:val="28"/>
              </w:rPr>
            </w:pPr>
            <w:r>
              <w:rPr>
                <w:rFonts w:eastAsia="Calibri"/>
                <w:sz w:val="28"/>
                <w:szCs w:val="28"/>
              </w:rPr>
              <w:t>Сентябрь 2023г., Май 2024</w:t>
            </w:r>
            <w:r w:rsidR="004E604B" w:rsidRPr="004E604B">
              <w:rPr>
                <w:rFonts w:eastAsia="Calibri"/>
                <w:sz w:val="28"/>
                <w:szCs w:val="28"/>
              </w:rPr>
              <w:t>г.</w:t>
            </w:r>
          </w:p>
        </w:tc>
      </w:tr>
      <w:tr w:rsidR="004E604B" w:rsidRPr="004E604B" w:rsidTr="00A56558">
        <w:tc>
          <w:tcPr>
            <w:tcW w:w="4671" w:type="dxa"/>
            <w:tcBorders>
              <w:top w:val="single" w:sz="4" w:space="0" w:color="auto"/>
              <w:left w:val="single" w:sz="4" w:space="0" w:color="auto"/>
              <w:bottom w:val="single" w:sz="4" w:space="0" w:color="auto"/>
              <w:right w:val="single" w:sz="4" w:space="0" w:color="auto"/>
            </w:tcBorders>
          </w:tcPr>
          <w:p w:rsidR="004E604B" w:rsidRPr="004E604B" w:rsidRDefault="004E604B" w:rsidP="004E604B">
            <w:pPr>
              <w:widowControl/>
              <w:autoSpaceDE/>
              <w:autoSpaceDN/>
              <w:jc w:val="both"/>
              <w:rPr>
                <w:rFonts w:eastAsia="Calibri"/>
                <w:b/>
                <w:sz w:val="28"/>
                <w:szCs w:val="28"/>
              </w:rPr>
            </w:pPr>
            <w:r w:rsidRPr="004E604B">
              <w:rPr>
                <w:rFonts w:eastAsia="Calibri"/>
                <w:b/>
                <w:sz w:val="28"/>
                <w:szCs w:val="28"/>
              </w:rPr>
              <w:t xml:space="preserve">Летний оздоровительный период </w:t>
            </w:r>
          </w:p>
          <w:p w:rsidR="004E604B" w:rsidRPr="004E604B" w:rsidRDefault="004E604B" w:rsidP="004E604B">
            <w:pPr>
              <w:widowControl/>
              <w:autoSpaceDE/>
              <w:autoSpaceDN/>
              <w:jc w:val="both"/>
              <w:rPr>
                <w:rFonts w:eastAsia="Calibri"/>
                <w:b/>
                <w:sz w:val="28"/>
                <w:szCs w:val="28"/>
              </w:rPr>
            </w:pPr>
          </w:p>
        </w:tc>
        <w:tc>
          <w:tcPr>
            <w:tcW w:w="9889" w:type="dxa"/>
            <w:tcBorders>
              <w:top w:val="single" w:sz="4" w:space="0" w:color="auto"/>
              <w:left w:val="single" w:sz="4" w:space="0" w:color="auto"/>
              <w:bottom w:val="single" w:sz="4" w:space="0" w:color="auto"/>
              <w:right w:val="single" w:sz="4" w:space="0" w:color="auto"/>
            </w:tcBorders>
            <w:hideMark/>
          </w:tcPr>
          <w:p w:rsidR="004E604B" w:rsidRPr="004E604B" w:rsidRDefault="009925E8" w:rsidP="004E604B">
            <w:pPr>
              <w:widowControl/>
              <w:autoSpaceDE/>
              <w:autoSpaceDN/>
              <w:jc w:val="both"/>
              <w:rPr>
                <w:rFonts w:eastAsia="Calibri"/>
                <w:sz w:val="28"/>
                <w:szCs w:val="28"/>
              </w:rPr>
            </w:pPr>
            <w:r>
              <w:rPr>
                <w:rFonts w:eastAsia="Calibri"/>
                <w:sz w:val="28"/>
                <w:szCs w:val="28"/>
              </w:rPr>
              <w:t>с 01.06.2024 г. – 31.08.2024</w:t>
            </w:r>
            <w:r w:rsidR="004E604B" w:rsidRPr="004E604B">
              <w:rPr>
                <w:rFonts w:eastAsia="Calibri"/>
                <w:sz w:val="28"/>
                <w:szCs w:val="28"/>
              </w:rPr>
              <w:t xml:space="preserve"> г.</w:t>
            </w:r>
          </w:p>
        </w:tc>
      </w:tr>
      <w:tr w:rsidR="004E604B" w:rsidRPr="004E604B" w:rsidTr="00A56558">
        <w:tc>
          <w:tcPr>
            <w:tcW w:w="4671" w:type="dxa"/>
            <w:tcBorders>
              <w:top w:val="single" w:sz="4" w:space="0" w:color="auto"/>
              <w:left w:val="single" w:sz="4" w:space="0" w:color="auto"/>
              <w:bottom w:val="single" w:sz="4" w:space="0" w:color="auto"/>
              <w:right w:val="single" w:sz="4" w:space="0" w:color="auto"/>
            </w:tcBorders>
          </w:tcPr>
          <w:p w:rsidR="004E604B" w:rsidRPr="004E604B" w:rsidRDefault="004E604B" w:rsidP="004E604B">
            <w:pPr>
              <w:widowControl/>
              <w:autoSpaceDE/>
              <w:autoSpaceDN/>
              <w:jc w:val="both"/>
              <w:rPr>
                <w:rFonts w:eastAsia="Calibri"/>
                <w:b/>
                <w:sz w:val="28"/>
                <w:szCs w:val="28"/>
              </w:rPr>
            </w:pPr>
            <w:r w:rsidRPr="004E604B">
              <w:rPr>
                <w:rFonts w:eastAsia="Calibri"/>
                <w:b/>
                <w:sz w:val="28"/>
                <w:szCs w:val="28"/>
              </w:rPr>
              <w:t>Праздничные дни</w:t>
            </w:r>
          </w:p>
          <w:p w:rsidR="004E604B" w:rsidRPr="004E604B" w:rsidRDefault="004E604B" w:rsidP="004E604B">
            <w:pPr>
              <w:widowControl/>
              <w:autoSpaceDE/>
              <w:autoSpaceDN/>
              <w:jc w:val="both"/>
              <w:rPr>
                <w:rFonts w:eastAsia="Calibri"/>
                <w:b/>
                <w:sz w:val="28"/>
                <w:szCs w:val="28"/>
              </w:rPr>
            </w:pPr>
          </w:p>
        </w:tc>
        <w:tc>
          <w:tcPr>
            <w:tcW w:w="9889" w:type="dxa"/>
            <w:tcBorders>
              <w:top w:val="single" w:sz="4" w:space="0" w:color="auto"/>
              <w:left w:val="single" w:sz="4" w:space="0" w:color="auto"/>
              <w:bottom w:val="single" w:sz="4" w:space="0" w:color="auto"/>
              <w:right w:val="single" w:sz="4" w:space="0" w:color="auto"/>
            </w:tcBorders>
          </w:tcPr>
          <w:p w:rsidR="004E604B" w:rsidRPr="004E604B" w:rsidRDefault="004E604B" w:rsidP="004E604B">
            <w:pPr>
              <w:widowControl/>
              <w:numPr>
                <w:ilvl w:val="0"/>
                <w:numId w:val="48"/>
              </w:numPr>
              <w:autoSpaceDE/>
              <w:autoSpaceDN/>
              <w:spacing w:after="200" w:line="276" w:lineRule="auto"/>
              <w:jc w:val="both"/>
              <w:rPr>
                <w:rFonts w:eastAsia="Calibri"/>
                <w:sz w:val="28"/>
                <w:szCs w:val="28"/>
              </w:rPr>
            </w:pPr>
            <w:r w:rsidRPr="004E604B">
              <w:rPr>
                <w:rFonts w:eastAsia="Calibri"/>
                <w:sz w:val="28"/>
                <w:szCs w:val="28"/>
              </w:rPr>
              <w:t>4 ноября – День народного единства.</w:t>
            </w:r>
          </w:p>
          <w:p w:rsidR="004E604B" w:rsidRPr="004E604B" w:rsidRDefault="004E604B" w:rsidP="004E604B">
            <w:pPr>
              <w:widowControl/>
              <w:numPr>
                <w:ilvl w:val="0"/>
                <w:numId w:val="49"/>
              </w:numPr>
              <w:autoSpaceDE/>
              <w:autoSpaceDN/>
              <w:spacing w:after="200" w:line="276" w:lineRule="auto"/>
              <w:jc w:val="both"/>
              <w:rPr>
                <w:rFonts w:eastAsia="Calibri"/>
                <w:sz w:val="28"/>
                <w:szCs w:val="28"/>
              </w:rPr>
            </w:pPr>
            <w:r w:rsidRPr="004E604B">
              <w:rPr>
                <w:rFonts w:eastAsia="Calibri"/>
                <w:sz w:val="28"/>
                <w:szCs w:val="28"/>
              </w:rPr>
              <w:t>31 декабря 2022г., 1, 2, 3, 4, 5, 6, 7, 8 января 2023г. – Новогодние каникулы;</w:t>
            </w:r>
          </w:p>
          <w:p w:rsidR="004E604B" w:rsidRPr="004E604B" w:rsidRDefault="004E604B" w:rsidP="004E604B">
            <w:pPr>
              <w:widowControl/>
              <w:numPr>
                <w:ilvl w:val="0"/>
                <w:numId w:val="49"/>
              </w:numPr>
              <w:autoSpaceDE/>
              <w:autoSpaceDN/>
              <w:spacing w:after="200" w:line="276" w:lineRule="auto"/>
              <w:jc w:val="both"/>
              <w:rPr>
                <w:rFonts w:eastAsia="Calibri"/>
                <w:sz w:val="28"/>
                <w:szCs w:val="28"/>
              </w:rPr>
            </w:pPr>
            <w:r w:rsidRPr="004E604B">
              <w:rPr>
                <w:rFonts w:eastAsia="Calibri"/>
                <w:sz w:val="28"/>
                <w:szCs w:val="28"/>
              </w:rPr>
              <w:t>23,24 февраля – День защитника Отечества</w:t>
            </w:r>
          </w:p>
          <w:p w:rsidR="004E604B" w:rsidRPr="004E604B" w:rsidRDefault="004E604B" w:rsidP="004E604B">
            <w:pPr>
              <w:widowControl/>
              <w:numPr>
                <w:ilvl w:val="0"/>
                <w:numId w:val="49"/>
              </w:numPr>
              <w:autoSpaceDE/>
              <w:autoSpaceDN/>
              <w:spacing w:after="200" w:line="276" w:lineRule="auto"/>
              <w:jc w:val="both"/>
              <w:rPr>
                <w:rFonts w:eastAsia="Calibri"/>
                <w:sz w:val="28"/>
                <w:szCs w:val="28"/>
              </w:rPr>
            </w:pPr>
            <w:r w:rsidRPr="004E604B">
              <w:rPr>
                <w:rFonts w:eastAsia="Calibri"/>
                <w:sz w:val="28"/>
                <w:szCs w:val="28"/>
              </w:rPr>
              <w:t xml:space="preserve"> 8 марта - Международный женский день;</w:t>
            </w:r>
          </w:p>
          <w:p w:rsidR="004E604B" w:rsidRPr="004E604B" w:rsidRDefault="004E604B" w:rsidP="004E604B">
            <w:pPr>
              <w:widowControl/>
              <w:numPr>
                <w:ilvl w:val="0"/>
                <w:numId w:val="49"/>
              </w:numPr>
              <w:autoSpaceDE/>
              <w:autoSpaceDN/>
              <w:spacing w:after="200" w:line="276" w:lineRule="auto"/>
              <w:jc w:val="both"/>
              <w:rPr>
                <w:rFonts w:eastAsia="Calibri"/>
                <w:sz w:val="28"/>
                <w:szCs w:val="28"/>
              </w:rPr>
            </w:pPr>
            <w:r w:rsidRPr="004E604B">
              <w:rPr>
                <w:rFonts w:eastAsia="Calibri"/>
                <w:sz w:val="28"/>
                <w:szCs w:val="28"/>
              </w:rPr>
              <w:t>1, 2 мая - Праздник Весны и Труда</w:t>
            </w:r>
          </w:p>
          <w:p w:rsidR="004E604B" w:rsidRPr="004E604B" w:rsidRDefault="004E604B" w:rsidP="004E604B">
            <w:pPr>
              <w:widowControl/>
              <w:numPr>
                <w:ilvl w:val="0"/>
                <w:numId w:val="49"/>
              </w:numPr>
              <w:autoSpaceDE/>
              <w:autoSpaceDN/>
              <w:spacing w:after="200" w:line="276" w:lineRule="auto"/>
              <w:jc w:val="both"/>
              <w:rPr>
                <w:rFonts w:eastAsia="Calibri"/>
                <w:sz w:val="28"/>
                <w:szCs w:val="28"/>
              </w:rPr>
            </w:pPr>
            <w:r w:rsidRPr="004E604B">
              <w:rPr>
                <w:rFonts w:eastAsia="Calibri"/>
                <w:sz w:val="28"/>
                <w:szCs w:val="28"/>
              </w:rPr>
              <w:t>8, 9 мая - День Победы</w:t>
            </w:r>
          </w:p>
          <w:p w:rsidR="004E604B" w:rsidRPr="004E604B" w:rsidRDefault="004E604B" w:rsidP="004E604B">
            <w:pPr>
              <w:widowControl/>
              <w:autoSpaceDE/>
              <w:autoSpaceDN/>
              <w:jc w:val="both"/>
              <w:rPr>
                <w:rFonts w:eastAsia="Calibri"/>
                <w:sz w:val="28"/>
                <w:szCs w:val="28"/>
              </w:rPr>
            </w:pPr>
          </w:p>
        </w:tc>
      </w:tr>
    </w:tbl>
    <w:p w:rsidR="004E604B" w:rsidRPr="004E604B" w:rsidRDefault="004E604B" w:rsidP="004E604B">
      <w:pPr>
        <w:widowControl/>
        <w:autoSpaceDE/>
        <w:autoSpaceDN/>
        <w:jc w:val="both"/>
        <w:rPr>
          <w:rFonts w:eastAsia="Calibri"/>
          <w:sz w:val="28"/>
          <w:szCs w:val="28"/>
        </w:rPr>
      </w:pPr>
    </w:p>
    <w:p w:rsidR="004E604B" w:rsidRPr="004E604B" w:rsidRDefault="004E604B" w:rsidP="004E604B">
      <w:pPr>
        <w:widowControl/>
        <w:autoSpaceDE/>
        <w:autoSpaceDN/>
        <w:ind w:firstLine="709"/>
        <w:jc w:val="center"/>
        <w:rPr>
          <w:rFonts w:eastAsia="Calibri"/>
          <w:b/>
          <w:sz w:val="28"/>
          <w:szCs w:val="28"/>
        </w:rPr>
      </w:pPr>
      <w:r w:rsidRPr="004E604B">
        <w:rPr>
          <w:rFonts w:eastAsia="Calibri"/>
          <w:b/>
          <w:sz w:val="28"/>
          <w:szCs w:val="28"/>
        </w:rPr>
        <w:t>Продолжительность непрерывной непосредственно образовательной деятельности</w:t>
      </w:r>
    </w:p>
    <w:p w:rsidR="004E604B" w:rsidRPr="004E604B" w:rsidRDefault="004E604B" w:rsidP="004E604B">
      <w:pPr>
        <w:widowControl/>
        <w:numPr>
          <w:ilvl w:val="0"/>
          <w:numId w:val="47"/>
        </w:numPr>
        <w:autoSpaceDE/>
        <w:autoSpaceDN/>
        <w:spacing w:after="160" w:line="259" w:lineRule="auto"/>
        <w:contextualSpacing/>
        <w:jc w:val="both"/>
        <w:rPr>
          <w:rFonts w:eastAsia="Calibri"/>
          <w:sz w:val="28"/>
          <w:szCs w:val="28"/>
        </w:rPr>
      </w:pPr>
      <w:r w:rsidRPr="004E604B">
        <w:rPr>
          <w:rFonts w:eastAsia="Calibri"/>
          <w:sz w:val="28"/>
          <w:szCs w:val="28"/>
        </w:rPr>
        <w:t>Для детей 4-5 лет – не более 20 минут;</w:t>
      </w:r>
    </w:p>
    <w:p w:rsidR="004E604B" w:rsidRPr="004E604B" w:rsidRDefault="004E604B" w:rsidP="004E604B">
      <w:pPr>
        <w:widowControl/>
        <w:numPr>
          <w:ilvl w:val="0"/>
          <w:numId w:val="47"/>
        </w:numPr>
        <w:autoSpaceDE/>
        <w:autoSpaceDN/>
        <w:spacing w:after="160" w:line="259" w:lineRule="auto"/>
        <w:contextualSpacing/>
        <w:jc w:val="both"/>
        <w:rPr>
          <w:rFonts w:eastAsia="Calibri"/>
          <w:sz w:val="28"/>
          <w:szCs w:val="28"/>
        </w:rPr>
      </w:pPr>
      <w:r w:rsidRPr="004E604B">
        <w:rPr>
          <w:rFonts w:eastAsia="Calibri"/>
          <w:sz w:val="28"/>
          <w:szCs w:val="28"/>
        </w:rPr>
        <w:t>Для детей 5-6 лет – не более 25 минут;</w:t>
      </w:r>
    </w:p>
    <w:p w:rsidR="004E604B" w:rsidRPr="004E604B" w:rsidRDefault="004E604B" w:rsidP="004E604B">
      <w:pPr>
        <w:widowControl/>
        <w:numPr>
          <w:ilvl w:val="0"/>
          <w:numId w:val="47"/>
        </w:numPr>
        <w:autoSpaceDE/>
        <w:autoSpaceDN/>
        <w:spacing w:after="200" w:line="276" w:lineRule="auto"/>
        <w:contextualSpacing/>
        <w:jc w:val="both"/>
        <w:rPr>
          <w:rFonts w:eastAsia="Calibri"/>
          <w:sz w:val="28"/>
          <w:szCs w:val="28"/>
        </w:rPr>
      </w:pPr>
      <w:r w:rsidRPr="004E604B">
        <w:rPr>
          <w:rFonts w:eastAsia="Calibri"/>
          <w:sz w:val="28"/>
          <w:szCs w:val="28"/>
        </w:rPr>
        <w:t>Для детей 6-7 лет – не более 30 минут.</w:t>
      </w:r>
    </w:p>
    <w:p w:rsidR="004E604B" w:rsidRPr="004E604B" w:rsidRDefault="004E604B" w:rsidP="004E604B">
      <w:pPr>
        <w:widowControl/>
        <w:autoSpaceDE/>
        <w:autoSpaceDN/>
        <w:ind w:left="357" w:firstLine="709"/>
        <w:jc w:val="both"/>
        <w:rPr>
          <w:rFonts w:eastAsia="Calibri"/>
          <w:sz w:val="28"/>
          <w:szCs w:val="28"/>
        </w:rPr>
      </w:pPr>
      <w:r w:rsidRPr="004E604B">
        <w:rPr>
          <w:rFonts w:eastAsia="Calibri"/>
          <w:sz w:val="28"/>
          <w:szCs w:val="28"/>
        </w:rPr>
        <w:t>Перерывы между периодами непрерывной непосредственно образовательной деятельности составляют не менее 10 минут.</w:t>
      </w:r>
    </w:p>
    <w:p w:rsidR="004E604B" w:rsidRPr="004E604B" w:rsidRDefault="004E604B" w:rsidP="004E604B">
      <w:pPr>
        <w:widowControl/>
        <w:autoSpaceDE/>
        <w:autoSpaceDN/>
        <w:ind w:firstLine="709"/>
        <w:jc w:val="center"/>
        <w:rPr>
          <w:rFonts w:eastAsia="Calibri"/>
          <w:b/>
          <w:sz w:val="28"/>
          <w:szCs w:val="28"/>
        </w:rPr>
      </w:pPr>
    </w:p>
    <w:p w:rsidR="004E604B" w:rsidRPr="004E604B" w:rsidRDefault="004E604B" w:rsidP="004E604B">
      <w:pPr>
        <w:widowControl/>
        <w:autoSpaceDE/>
        <w:autoSpaceDN/>
        <w:ind w:firstLine="709"/>
        <w:jc w:val="center"/>
        <w:rPr>
          <w:rFonts w:eastAsia="Calibri"/>
          <w:b/>
          <w:sz w:val="28"/>
          <w:szCs w:val="28"/>
        </w:rPr>
      </w:pPr>
      <w:r w:rsidRPr="004E604B">
        <w:rPr>
          <w:rFonts w:eastAsia="Calibri"/>
          <w:b/>
          <w:sz w:val="28"/>
          <w:szCs w:val="28"/>
        </w:rPr>
        <w:lastRenderedPageBreak/>
        <w:t>Реализация непосредственно образовательной и воспитательной деятельности</w:t>
      </w:r>
    </w:p>
    <w:p w:rsidR="004E604B" w:rsidRPr="004E604B" w:rsidRDefault="004E604B" w:rsidP="004E604B">
      <w:pPr>
        <w:widowControl/>
        <w:autoSpaceDE/>
        <w:autoSpaceDN/>
        <w:rPr>
          <w:rFonts w:eastAsia="Calibri"/>
          <w:b/>
          <w:sz w:val="28"/>
          <w:szCs w:val="28"/>
        </w:rPr>
      </w:pPr>
    </w:p>
    <w:tbl>
      <w:tblPr>
        <w:tblStyle w:val="36"/>
        <w:tblW w:w="10314" w:type="dxa"/>
        <w:tblLayout w:type="fixed"/>
        <w:tblLook w:val="04A0" w:firstRow="1" w:lastRow="0" w:firstColumn="1" w:lastColumn="0" w:noHBand="0" w:noVBand="1"/>
      </w:tblPr>
      <w:tblGrid>
        <w:gridCol w:w="2032"/>
        <w:gridCol w:w="994"/>
        <w:gridCol w:w="1018"/>
        <w:gridCol w:w="1026"/>
        <w:gridCol w:w="1275"/>
        <w:gridCol w:w="1163"/>
        <w:gridCol w:w="1247"/>
        <w:gridCol w:w="851"/>
        <w:gridCol w:w="708"/>
      </w:tblGrid>
      <w:tr w:rsidR="004E604B" w:rsidRPr="004E604B" w:rsidTr="0054584B">
        <w:tc>
          <w:tcPr>
            <w:tcW w:w="2032" w:type="dxa"/>
            <w:vMerge w:val="restart"/>
            <w:tcBorders>
              <w:top w:val="single" w:sz="4" w:space="0" w:color="auto"/>
              <w:left w:val="single" w:sz="4" w:space="0" w:color="auto"/>
              <w:bottom w:val="single" w:sz="4" w:space="0" w:color="auto"/>
              <w:right w:val="single" w:sz="4" w:space="0" w:color="auto"/>
            </w:tcBorders>
            <w:hideMark/>
          </w:tcPr>
          <w:p w:rsidR="004E604B" w:rsidRPr="004E604B" w:rsidRDefault="004E604B" w:rsidP="004E604B">
            <w:pPr>
              <w:widowControl/>
              <w:autoSpaceDE/>
              <w:autoSpaceDN/>
              <w:jc w:val="center"/>
              <w:rPr>
                <w:rFonts w:eastAsia="Calibri"/>
                <w:b/>
                <w:sz w:val="28"/>
                <w:szCs w:val="28"/>
              </w:rPr>
            </w:pPr>
            <w:r w:rsidRPr="004E604B">
              <w:rPr>
                <w:rFonts w:eastAsia="Calibri"/>
                <w:b/>
                <w:sz w:val="28"/>
                <w:szCs w:val="28"/>
              </w:rPr>
              <w:t>Содержание</w:t>
            </w:r>
          </w:p>
        </w:tc>
        <w:tc>
          <w:tcPr>
            <w:tcW w:w="3038" w:type="dxa"/>
            <w:gridSpan w:val="3"/>
            <w:tcBorders>
              <w:top w:val="single" w:sz="4" w:space="0" w:color="auto"/>
              <w:left w:val="single" w:sz="4" w:space="0" w:color="auto"/>
              <w:bottom w:val="single" w:sz="4" w:space="0" w:color="auto"/>
              <w:right w:val="single" w:sz="4" w:space="0" w:color="auto"/>
            </w:tcBorders>
            <w:hideMark/>
          </w:tcPr>
          <w:p w:rsidR="004E604B" w:rsidRPr="004E604B" w:rsidRDefault="004E604B" w:rsidP="004E604B">
            <w:pPr>
              <w:widowControl/>
              <w:autoSpaceDE/>
              <w:autoSpaceDN/>
              <w:jc w:val="center"/>
              <w:rPr>
                <w:rFonts w:eastAsia="Calibri"/>
                <w:b/>
              </w:rPr>
            </w:pPr>
            <w:r w:rsidRPr="004E604B">
              <w:rPr>
                <w:rFonts w:eastAsia="Calibri"/>
                <w:b/>
              </w:rPr>
              <w:t>Группы компенсирующей направленности</w:t>
            </w:r>
          </w:p>
          <w:p w:rsidR="004E604B" w:rsidRPr="004E604B" w:rsidRDefault="004E604B" w:rsidP="004E604B">
            <w:pPr>
              <w:widowControl/>
              <w:autoSpaceDE/>
              <w:autoSpaceDN/>
              <w:jc w:val="center"/>
              <w:rPr>
                <w:rFonts w:eastAsia="Calibri"/>
                <w:b/>
                <w:sz w:val="28"/>
                <w:szCs w:val="28"/>
              </w:rPr>
            </w:pPr>
            <w:r w:rsidRPr="004E604B">
              <w:rPr>
                <w:rFonts w:eastAsia="Calibri"/>
                <w:b/>
              </w:rPr>
              <w:t>для детей с тяжелыми нарушениями речи</w:t>
            </w:r>
          </w:p>
        </w:tc>
        <w:tc>
          <w:tcPr>
            <w:tcW w:w="2438" w:type="dxa"/>
            <w:gridSpan w:val="2"/>
            <w:tcBorders>
              <w:top w:val="single" w:sz="4" w:space="0" w:color="auto"/>
              <w:left w:val="single" w:sz="4" w:space="0" w:color="auto"/>
              <w:bottom w:val="single" w:sz="4" w:space="0" w:color="auto"/>
              <w:right w:val="single" w:sz="4" w:space="0" w:color="auto"/>
            </w:tcBorders>
          </w:tcPr>
          <w:p w:rsidR="004E604B" w:rsidRPr="004E604B" w:rsidRDefault="004E604B" w:rsidP="004E604B">
            <w:pPr>
              <w:widowControl/>
              <w:autoSpaceDE/>
              <w:autoSpaceDN/>
              <w:jc w:val="center"/>
              <w:rPr>
                <w:rFonts w:eastAsia="Calibri"/>
                <w:b/>
              </w:rPr>
            </w:pPr>
            <w:r w:rsidRPr="004E604B">
              <w:rPr>
                <w:rFonts w:eastAsia="Calibri"/>
                <w:b/>
              </w:rPr>
              <w:t>Группы компенсирующей направленности</w:t>
            </w:r>
          </w:p>
          <w:p w:rsidR="004E604B" w:rsidRPr="004E604B" w:rsidRDefault="004E604B" w:rsidP="004E604B">
            <w:pPr>
              <w:widowControl/>
              <w:autoSpaceDE/>
              <w:autoSpaceDN/>
              <w:jc w:val="center"/>
              <w:rPr>
                <w:rFonts w:eastAsia="Calibri"/>
                <w:b/>
                <w:sz w:val="28"/>
                <w:szCs w:val="28"/>
              </w:rPr>
            </w:pPr>
            <w:r w:rsidRPr="004E604B">
              <w:rPr>
                <w:rFonts w:eastAsia="Calibri"/>
                <w:b/>
              </w:rPr>
              <w:t>для детей с нарушениями опорно-двигательного аппарата</w:t>
            </w:r>
          </w:p>
        </w:tc>
        <w:tc>
          <w:tcPr>
            <w:tcW w:w="1247" w:type="dxa"/>
            <w:tcBorders>
              <w:bottom w:val="single" w:sz="4" w:space="0" w:color="auto"/>
            </w:tcBorders>
            <w:shd w:val="clear" w:color="auto" w:fill="auto"/>
          </w:tcPr>
          <w:p w:rsidR="004E604B" w:rsidRPr="004E604B" w:rsidRDefault="004E604B" w:rsidP="004E604B">
            <w:pPr>
              <w:widowControl/>
              <w:autoSpaceDE/>
              <w:autoSpaceDN/>
              <w:jc w:val="center"/>
              <w:rPr>
                <w:rFonts w:eastAsia="Calibri"/>
                <w:b/>
              </w:rPr>
            </w:pPr>
            <w:r w:rsidRPr="004E604B">
              <w:rPr>
                <w:rFonts w:eastAsia="Calibri"/>
                <w:b/>
              </w:rPr>
              <w:t xml:space="preserve">Группы </w:t>
            </w:r>
          </w:p>
          <w:p w:rsidR="004E604B" w:rsidRPr="004E604B" w:rsidRDefault="004E604B" w:rsidP="004E604B">
            <w:pPr>
              <w:widowControl/>
              <w:autoSpaceDE/>
              <w:autoSpaceDN/>
              <w:jc w:val="center"/>
              <w:rPr>
                <w:rFonts w:eastAsia="Calibri"/>
                <w:b/>
              </w:rPr>
            </w:pPr>
            <w:r w:rsidRPr="004E604B">
              <w:rPr>
                <w:rFonts w:eastAsia="Calibri"/>
                <w:b/>
              </w:rPr>
              <w:t>компенсирующей направленности</w:t>
            </w:r>
          </w:p>
          <w:p w:rsidR="004E604B" w:rsidRPr="004E604B" w:rsidRDefault="004E604B" w:rsidP="004E604B">
            <w:pPr>
              <w:widowControl/>
              <w:autoSpaceDE/>
              <w:autoSpaceDN/>
              <w:jc w:val="center"/>
              <w:rPr>
                <w:rFonts w:eastAsia="Calibri"/>
                <w:b/>
              </w:rPr>
            </w:pPr>
            <w:r w:rsidRPr="004E604B">
              <w:rPr>
                <w:rFonts w:eastAsia="Calibri"/>
                <w:b/>
              </w:rPr>
              <w:t xml:space="preserve"> для детей с </w:t>
            </w:r>
          </w:p>
          <w:p w:rsidR="004E604B" w:rsidRPr="004E604B" w:rsidRDefault="004E604B" w:rsidP="004E604B">
            <w:pPr>
              <w:widowControl/>
              <w:autoSpaceDE/>
              <w:autoSpaceDN/>
              <w:jc w:val="center"/>
              <w:rPr>
                <w:rFonts w:eastAsia="Calibri"/>
                <w:b/>
              </w:rPr>
            </w:pPr>
            <w:r w:rsidRPr="004E604B">
              <w:rPr>
                <w:rFonts w:eastAsia="Calibri"/>
                <w:b/>
              </w:rPr>
              <w:t>расстройствами аутистического спектра</w:t>
            </w:r>
          </w:p>
        </w:tc>
        <w:tc>
          <w:tcPr>
            <w:tcW w:w="1559" w:type="dxa"/>
            <w:gridSpan w:val="2"/>
            <w:tcBorders>
              <w:bottom w:val="single" w:sz="4" w:space="0" w:color="auto"/>
            </w:tcBorders>
            <w:shd w:val="clear" w:color="auto" w:fill="auto"/>
          </w:tcPr>
          <w:p w:rsidR="004E604B" w:rsidRPr="004E604B" w:rsidRDefault="004E604B" w:rsidP="004E604B">
            <w:pPr>
              <w:widowControl/>
              <w:autoSpaceDE/>
              <w:autoSpaceDN/>
              <w:jc w:val="center"/>
              <w:rPr>
                <w:rFonts w:eastAsia="Calibri"/>
                <w:b/>
              </w:rPr>
            </w:pPr>
            <w:r w:rsidRPr="004E604B">
              <w:rPr>
                <w:rFonts w:eastAsia="Calibri"/>
                <w:b/>
              </w:rPr>
              <w:t xml:space="preserve">Группы </w:t>
            </w:r>
          </w:p>
          <w:p w:rsidR="004E604B" w:rsidRPr="004E604B" w:rsidRDefault="004E604B" w:rsidP="004E604B">
            <w:pPr>
              <w:widowControl/>
              <w:autoSpaceDE/>
              <w:autoSpaceDN/>
              <w:jc w:val="center"/>
              <w:rPr>
                <w:rFonts w:eastAsia="Calibri"/>
                <w:b/>
              </w:rPr>
            </w:pPr>
            <w:r w:rsidRPr="004E604B">
              <w:rPr>
                <w:rFonts w:eastAsia="Calibri"/>
                <w:b/>
              </w:rPr>
              <w:t xml:space="preserve">компенсирующей направленности </w:t>
            </w:r>
          </w:p>
          <w:p w:rsidR="004E604B" w:rsidRPr="004E604B" w:rsidRDefault="004E604B" w:rsidP="004E604B">
            <w:pPr>
              <w:widowControl/>
              <w:autoSpaceDE/>
              <w:autoSpaceDN/>
              <w:jc w:val="center"/>
              <w:rPr>
                <w:rFonts w:eastAsia="Calibri"/>
                <w:b/>
              </w:rPr>
            </w:pPr>
            <w:r w:rsidRPr="004E604B">
              <w:rPr>
                <w:rFonts w:eastAsia="Calibri"/>
                <w:b/>
              </w:rPr>
              <w:t xml:space="preserve">для детей с </w:t>
            </w:r>
          </w:p>
          <w:p w:rsidR="004E604B" w:rsidRPr="004E604B" w:rsidRDefault="004E604B" w:rsidP="004E604B">
            <w:pPr>
              <w:widowControl/>
              <w:autoSpaceDE/>
              <w:autoSpaceDN/>
              <w:jc w:val="center"/>
              <w:rPr>
                <w:rFonts w:eastAsia="Calibri"/>
                <w:b/>
              </w:rPr>
            </w:pPr>
            <w:r w:rsidRPr="004E604B">
              <w:rPr>
                <w:rFonts w:eastAsia="Calibri"/>
                <w:b/>
              </w:rPr>
              <w:t>задержкой психического развития</w:t>
            </w:r>
          </w:p>
        </w:tc>
      </w:tr>
      <w:tr w:rsidR="004E604B" w:rsidRPr="004E604B" w:rsidTr="0054584B">
        <w:trPr>
          <w:trHeight w:val="806"/>
        </w:trPr>
        <w:tc>
          <w:tcPr>
            <w:tcW w:w="2032" w:type="dxa"/>
            <w:vMerge/>
            <w:tcBorders>
              <w:top w:val="single" w:sz="4" w:space="0" w:color="auto"/>
              <w:left w:val="single" w:sz="4" w:space="0" w:color="auto"/>
              <w:bottom w:val="single" w:sz="4" w:space="0" w:color="auto"/>
              <w:right w:val="single" w:sz="4" w:space="0" w:color="auto"/>
            </w:tcBorders>
            <w:vAlign w:val="center"/>
            <w:hideMark/>
          </w:tcPr>
          <w:p w:rsidR="004E604B" w:rsidRPr="004E604B" w:rsidRDefault="004E604B" w:rsidP="004E604B">
            <w:pPr>
              <w:widowControl/>
              <w:autoSpaceDE/>
              <w:autoSpaceDN/>
              <w:rPr>
                <w:rFonts w:eastAsia="Calibri"/>
                <w:b/>
                <w:sz w:val="28"/>
                <w:szCs w:val="28"/>
              </w:rPr>
            </w:pPr>
          </w:p>
        </w:tc>
        <w:tc>
          <w:tcPr>
            <w:tcW w:w="994" w:type="dxa"/>
            <w:tcBorders>
              <w:top w:val="single" w:sz="4" w:space="0" w:color="auto"/>
              <w:left w:val="single" w:sz="4" w:space="0" w:color="auto"/>
              <w:bottom w:val="single" w:sz="4" w:space="0" w:color="auto"/>
              <w:right w:val="single" w:sz="4" w:space="0" w:color="auto"/>
            </w:tcBorders>
            <w:hideMark/>
          </w:tcPr>
          <w:p w:rsidR="004E604B" w:rsidRPr="004E604B" w:rsidRDefault="004E604B" w:rsidP="004E604B">
            <w:pPr>
              <w:widowControl/>
              <w:autoSpaceDE/>
              <w:autoSpaceDN/>
              <w:jc w:val="center"/>
              <w:rPr>
                <w:rFonts w:eastAsia="Calibri"/>
                <w:b/>
                <w:sz w:val="28"/>
                <w:szCs w:val="28"/>
              </w:rPr>
            </w:pPr>
            <w:r w:rsidRPr="004E604B">
              <w:rPr>
                <w:rFonts w:eastAsia="Calibri"/>
                <w:b/>
                <w:sz w:val="28"/>
                <w:szCs w:val="28"/>
              </w:rPr>
              <w:t>4-5 лет</w:t>
            </w:r>
          </w:p>
        </w:tc>
        <w:tc>
          <w:tcPr>
            <w:tcW w:w="1018" w:type="dxa"/>
            <w:tcBorders>
              <w:top w:val="single" w:sz="4" w:space="0" w:color="auto"/>
              <w:left w:val="single" w:sz="4" w:space="0" w:color="auto"/>
              <w:bottom w:val="single" w:sz="4" w:space="0" w:color="auto"/>
              <w:right w:val="single" w:sz="4" w:space="0" w:color="auto"/>
            </w:tcBorders>
            <w:hideMark/>
          </w:tcPr>
          <w:p w:rsidR="004E604B" w:rsidRPr="004E604B" w:rsidRDefault="004E604B" w:rsidP="004E604B">
            <w:pPr>
              <w:widowControl/>
              <w:autoSpaceDE/>
              <w:autoSpaceDN/>
              <w:jc w:val="center"/>
              <w:rPr>
                <w:rFonts w:eastAsia="Calibri"/>
                <w:b/>
                <w:sz w:val="28"/>
                <w:szCs w:val="28"/>
              </w:rPr>
            </w:pPr>
            <w:r w:rsidRPr="004E604B">
              <w:rPr>
                <w:rFonts w:eastAsia="Calibri"/>
                <w:b/>
                <w:sz w:val="28"/>
                <w:szCs w:val="28"/>
              </w:rPr>
              <w:t>5-6 лет</w:t>
            </w:r>
          </w:p>
        </w:tc>
        <w:tc>
          <w:tcPr>
            <w:tcW w:w="1026" w:type="dxa"/>
            <w:tcBorders>
              <w:top w:val="single" w:sz="4" w:space="0" w:color="auto"/>
              <w:left w:val="single" w:sz="4" w:space="0" w:color="auto"/>
              <w:bottom w:val="single" w:sz="4" w:space="0" w:color="auto"/>
              <w:right w:val="single" w:sz="4" w:space="0" w:color="auto"/>
            </w:tcBorders>
            <w:hideMark/>
          </w:tcPr>
          <w:p w:rsidR="004E604B" w:rsidRPr="004E604B" w:rsidRDefault="004E604B" w:rsidP="004E604B">
            <w:pPr>
              <w:widowControl/>
              <w:autoSpaceDE/>
              <w:autoSpaceDN/>
              <w:jc w:val="center"/>
              <w:rPr>
                <w:rFonts w:eastAsia="Calibri"/>
                <w:b/>
                <w:sz w:val="28"/>
                <w:szCs w:val="28"/>
              </w:rPr>
            </w:pPr>
            <w:r w:rsidRPr="004E604B">
              <w:rPr>
                <w:rFonts w:eastAsia="Calibri"/>
                <w:b/>
                <w:sz w:val="28"/>
                <w:szCs w:val="28"/>
              </w:rPr>
              <w:t xml:space="preserve">6-7 </w:t>
            </w:r>
          </w:p>
          <w:p w:rsidR="004E604B" w:rsidRPr="004E604B" w:rsidRDefault="004E604B" w:rsidP="004E604B">
            <w:pPr>
              <w:widowControl/>
              <w:autoSpaceDE/>
              <w:autoSpaceDN/>
              <w:jc w:val="center"/>
              <w:rPr>
                <w:rFonts w:eastAsia="Calibri"/>
                <w:b/>
                <w:sz w:val="28"/>
                <w:szCs w:val="28"/>
              </w:rPr>
            </w:pPr>
            <w:r w:rsidRPr="004E604B">
              <w:rPr>
                <w:rFonts w:eastAsia="Calibri"/>
                <w:b/>
                <w:sz w:val="28"/>
                <w:szCs w:val="28"/>
              </w:rPr>
              <w:t>лет</w:t>
            </w:r>
          </w:p>
        </w:tc>
        <w:tc>
          <w:tcPr>
            <w:tcW w:w="1275" w:type="dxa"/>
            <w:tcBorders>
              <w:top w:val="single" w:sz="4" w:space="0" w:color="auto"/>
              <w:left w:val="single" w:sz="4" w:space="0" w:color="auto"/>
              <w:bottom w:val="single" w:sz="4" w:space="0" w:color="auto"/>
              <w:right w:val="single" w:sz="4" w:space="0" w:color="auto"/>
            </w:tcBorders>
            <w:hideMark/>
          </w:tcPr>
          <w:p w:rsidR="004E604B" w:rsidRPr="004E604B" w:rsidRDefault="004E604B" w:rsidP="004E604B">
            <w:pPr>
              <w:widowControl/>
              <w:autoSpaceDE/>
              <w:autoSpaceDN/>
              <w:jc w:val="center"/>
              <w:rPr>
                <w:rFonts w:eastAsia="Calibri"/>
                <w:b/>
                <w:sz w:val="28"/>
                <w:szCs w:val="28"/>
              </w:rPr>
            </w:pPr>
            <w:r w:rsidRPr="004E604B">
              <w:rPr>
                <w:rFonts w:eastAsia="Calibri"/>
                <w:b/>
                <w:sz w:val="28"/>
                <w:szCs w:val="28"/>
              </w:rPr>
              <w:t xml:space="preserve">5-6 </w:t>
            </w:r>
          </w:p>
          <w:p w:rsidR="004E604B" w:rsidRPr="004E604B" w:rsidRDefault="004E604B" w:rsidP="004E604B">
            <w:pPr>
              <w:widowControl/>
              <w:autoSpaceDE/>
              <w:autoSpaceDN/>
              <w:jc w:val="center"/>
              <w:rPr>
                <w:rFonts w:eastAsia="Calibri"/>
                <w:b/>
                <w:sz w:val="28"/>
                <w:szCs w:val="28"/>
              </w:rPr>
            </w:pPr>
            <w:r w:rsidRPr="004E604B">
              <w:rPr>
                <w:rFonts w:eastAsia="Calibri"/>
                <w:b/>
                <w:sz w:val="28"/>
                <w:szCs w:val="28"/>
              </w:rPr>
              <w:t>лет</w:t>
            </w:r>
          </w:p>
        </w:tc>
        <w:tc>
          <w:tcPr>
            <w:tcW w:w="1163" w:type="dxa"/>
            <w:tcBorders>
              <w:top w:val="single" w:sz="4" w:space="0" w:color="auto"/>
              <w:left w:val="single" w:sz="4" w:space="0" w:color="auto"/>
              <w:bottom w:val="single" w:sz="4" w:space="0" w:color="auto"/>
              <w:right w:val="single" w:sz="4" w:space="0" w:color="auto"/>
            </w:tcBorders>
            <w:hideMark/>
          </w:tcPr>
          <w:p w:rsidR="004E604B" w:rsidRPr="004E604B" w:rsidRDefault="004E604B" w:rsidP="004E604B">
            <w:pPr>
              <w:widowControl/>
              <w:autoSpaceDE/>
              <w:autoSpaceDN/>
              <w:jc w:val="center"/>
              <w:rPr>
                <w:rFonts w:eastAsia="Calibri"/>
                <w:b/>
                <w:sz w:val="28"/>
                <w:szCs w:val="28"/>
              </w:rPr>
            </w:pPr>
            <w:r w:rsidRPr="004E604B">
              <w:rPr>
                <w:rFonts w:eastAsia="Calibri"/>
                <w:b/>
                <w:sz w:val="28"/>
                <w:szCs w:val="28"/>
              </w:rPr>
              <w:t xml:space="preserve">6-7 </w:t>
            </w:r>
          </w:p>
          <w:p w:rsidR="004E604B" w:rsidRPr="004E604B" w:rsidRDefault="004E604B" w:rsidP="004E604B">
            <w:pPr>
              <w:widowControl/>
              <w:autoSpaceDE/>
              <w:autoSpaceDN/>
              <w:jc w:val="center"/>
              <w:rPr>
                <w:rFonts w:eastAsia="Calibri"/>
                <w:b/>
                <w:sz w:val="28"/>
                <w:szCs w:val="28"/>
              </w:rPr>
            </w:pPr>
            <w:r w:rsidRPr="004E604B">
              <w:rPr>
                <w:rFonts w:eastAsia="Calibri"/>
                <w:b/>
                <w:sz w:val="28"/>
                <w:szCs w:val="28"/>
              </w:rPr>
              <w:t>лет</w:t>
            </w:r>
          </w:p>
        </w:tc>
        <w:tc>
          <w:tcPr>
            <w:tcW w:w="1247" w:type="dxa"/>
            <w:tcBorders>
              <w:top w:val="nil"/>
              <w:bottom w:val="single" w:sz="4" w:space="0" w:color="auto"/>
            </w:tcBorders>
            <w:shd w:val="clear" w:color="auto" w:fill="auto"/>
          </w:tcPr>
          <w:p w:rsidR="004E604B" w:rsidRPr="004E604B" w:rsidRDefault="004E604B" w:rsidP="004E604B">
            <w:pPr>
              <w:widowControl/>
              <w:autoSpaceDE/>
              <w:autoSpaceDN/>
              <w:jc w:val="center"/>
              <w:rPr>
                <w:rFonts w:eastAsia="Calibri"/>
                <w:b/>
                <w:sz w:val="28"/>
                <w:szCs w:val="28"/>
              </w:rPr>
            </w:pPr>
            <w:r w:rsidRPr="004E604B">
              <w:rPr>
                <w:rFonts w:eastAsia="Calibri"/>
                <w:b/>
                <w:sz w:val="28"/>
                <w:szCs w:val="28"/>
              </w:rPr>
              <w:t xml:space="preserve">4-5 </w:t>
            </w:r>
          </w:p>
          <w:p w:rsidR="004E604B" w:rsidRPr="004E604B" w:rsidRDefault="004E604B" w:rsidP="004E604B">
            <w:pPr>
              <w:widowControl/>
              <w:autoSpaceDE/>
              <w:autoSpaceDN/>
              <w:jc w:val="center"/>
              <w:rPr>
                <w:rFonts w:eastAsia="Calibri"/>
                <w:b/>
                <w:sz w:val="28"/>
                <w:szCs w:val="28"/>
              </w:rPr>
            </w:pPr>
            <w:r w:rsidRPr="004E604B">
              <w:rPr>
                <w:rFonts w:eastAsia="Calibri"/>
                <w:b/>
                <w:sz w:val="28"/>
                <w:szCs w:val="28"/>
              </w:rPr>
              <w:t>лет</w:t>
            </w:r>
          </w:p>
        </w:tc>
        <w:tc>
          <w:tcPr>
            <w:tcW w:w="851" w:type="dxa"/>
            <w:tcBorders>
              <w:top w:val="nil"/>
              <w:bottom w:val="single" w:sz="4" w:space="0" w:color="auto"/>
            </w:tcBorders>
            <w:shd w:val="clear" w:color="auto" w:fill="auto"/>
          </w:tcPr>
          <w:p w:rsidR="004E604B" w:rsidRPr="004E604B" w:rsidRDefault="004E604B" w:rsidP="004E604B">
            <w:pPr>
              <w:widowControl/>
              <w:autoSpaceDE/>
              <w:autoSpaceDN/>
              <w:rPr>
                <w:rFonts w:eastAsia="Calibri"/>
                <w:b/>
                <w:sz w:val="28"/>
                <w:szCs w:val="28"/>
              </w:rPr>
            </w:pPr>
            <w:r w:rsidRPr="004E604B">
              <w:rPr>
                <w:rFonts w:eastAsia="Calibri"/>
                <w:b/>
                <w:sz w:val="28"/>
                <w:szCs w:val="28"/>
              </w:rPr>
              <w:t xml:space="preserve">4-5 </w:t>
            </w:r>
          </w:p>
          <w:p w:rsidR="004E604B" w:rsidRPr="004E604B" w:rsidRDefault="004E604B" w:rsidP="004E604B">
            <w:pPr>
              <w:widowControl/>
              <w:autoSpaceDE/>
              <w:autoSpaceDN/>
              <w:rPr>
                <w:rFonts w:ascii="Calibri" w:eastAsia="Calibri" w:hAnsi="Calibri"/>
              </w:rPr>
            </w:pPr>
            <w:r w:rsidRPr="004E604B">
              <w:rPr>
                <w:rFonts w:eastAsia="Calibri"/>
                <w:b/>
                <w:sz w:val="28"/>
                <w:szCs w:val="28"/>
              </w:rPr>
              <w:t>года</w:t>
            </w:r>
          </w:p>
        </w:tc>
        <w:tc>
          <w:tcPr>
            <w:tcW w:w="708" w:type="dxa"/>
            <w:tcBorders>
              <w:top w:val="nil"/>
              <w:bottom w:val="single" w:sz="4" w:space="0" w:color="auto"/>
            </w:tcBorders>
            <w:shd w:val="clear" w:color="auto" w:fill="auto"/>
          </w:tcPr>
          <w:p w:rsidR="004E604B" w:rsidRPr="004E604B" w:rsidRDefault="0054584B" w:rsidP="004E604B">
            <w:pPr>
              <w:widowControl/>
              <w:autoSpaceDE/>
              <w:autoSpaceDN/>
              <w:rPr>
                <w:rFonts w:eastAsia="Calibri"/>
                <w:b/>
                <w:sz w:val="28"/>
                <w:szCs w:val="28"/>
              </w:rPr>
            </w:pPr>
            <w:r>
              <w:rPr>
                <w:rFonts w:ascii="Calibri" w:eastAsia="Calibri" w:hAnsi="Calibri"/>
              </w:rPr>
              <w:t xml:space="preserve"> </w:t>
            </w:r>
            <w:r w:rsidR="004E604B" w:rsidRPr="004E604B">
              <w:rPr>
                <w:rFonts w:eastAsia="Calibri"/>
                <w:b/>
                <w:sz w:val="28"/>
                <w:szCs w:val="28"/>
              </w:rPr>
              <w:t xml:space="preserve">5-6 </w:t>
            </w:r>
          </w:p>
          <w:p w:rsidR="004E604B" w:rsidRPr="004E604B" w:rsidRDefault="004E604B" w:rsidP="004E604B">
            <w:pPr>
              <w:widowControl/>
              <w:autoSpaceDE/>
              <w:autoSpaceDN/>
              <w:rPr>
                <w:rFonts w:ascii="Calibri" w:eastAsia="Calibri" w:hAnsi="Calibri"/>
              </w:rPr>
            </w:pPr>
            <w:r w:rsidRPr="004E604B">
              <w:rPr>
                <w:rFonts w:eastAsia="Calibri"/>
                <w:b/>
                <w:sz w:val="28"/>
                <w:szCs w:val="28"/>
              </w:rPr>
              <w:t>лет</w:t>
            </w:r>
          </w:p>
        </w:tc>
      </w:tr>
      <w:tr w:rsidR="004E604B" w:rsidRPr="004E604B" w:rsidTr="0054584B">
        <w:tc>
          <w:tcPr>
            <w:tcW w:w="2032" w:type="dxa"/>
            <w:tcBorders>
              <w:top w:val="single" w:sz="4" w:space="0" w:color="auto"/>
              <w:left w:val="single" w:sz="4" w:space="0" w:color="auto"/>
              <w:bottom w:val="single" w:sz="4" w:space="0" w:color="auto"/>
              <w:right w:val="single" w:sz="4" w:space="0" w:color="auto"/>
            </w:tcBorders>
            <w:hideMark/>
          </w:tcPr>
          <w:p w:rsidR="004E604B" w:rsidRPr="004E604B" w:rsidRDefault="004E604B" w:rsidP="004E604B">
            <w:pPr>
              <w:widowControl/>
              <w:autoSpaceDE/>
              <w:autoSpaceDN/>
              <w:jc w:val="center"/>
              <w:rPr>
                <w:rFonts w:eastAsia="Calibri"/>
              </w:rPr>
            </w:pPr>
            <w:r w:rsidRPr="004E604B">
              <w:rPr>
                <w:rFonts w:eastAsia="Calibri"/>
              </w:rPr>
              <w:t>Объем образовательной нагрузки в неделю</w:t>
            </w:r>
          </w:p>
          <w:p w:rsidR="004E604B" w:rsidRPr="004E604B" w:rsidRDefault="004E604B" w:rsidP="004E604B">
            <w:pPr>
              <w:widowControl/>
              <w:autoSpaceDE/>
              <w:autoSpaceDN/>
              <w:jc w:val="center"/>
              <w:rPr>
                <w:rFonts w:eastAsia="Calibri"/>
                <w:b/>
                <w:sz w:val="28"/>
                <w:szCs w:val="28"/>
              </w:rPr>
            </w:pPr>
            <w:r w:rsidRPr="004E604B">
              <w:rPr>
                <w:rFonts w:eastAsia="Calibri"/>
              </w:rPr>
              <w:t>(кол-во/мин.)</w:t>
            </w:r>
          </w:p>
        </w:tc>
        <w:tc>
          <w:tcPr>
            <w:tcW w:w="994" w:type="dxa"/>
            <w:tcBorders>
              <w:top w:val="single" w:sz="4" w:space="0" w:color="auto"/>
              <w:left w:val="single" w:sz="4" w:space="0" w:color="auto"/>
              <w:bottom w:val="single" w:sz="4" w:space="0" w:color="auto"/>
              <w:right w:val="single" w:sz="4" w:space="0" w:color="auto"/>
            </w:tcBorders>
          </w:tcPr>
          <w:p w:rsidR="004E604B" w:rsidRPr="004E604B" w:rsidRDefault="004E604B" w:rsidP="004E604B">
            <w:pPr>
              <w:widowControl/>
              <w:autoSpaceDE/>
              <w:autoSpaceDN/>
              <w:jc w:val="center"/>
              <w:rPr>
                <w:rFonts w:eastAsia="Calibri"/>
                <w:sz w:val="28"/>
                <w:szCs w:val="28"/>
              </w:rPr>
            </w:pPr>
          </w:p>
          <w:p w:rsidR="004E604B" w:rsidRPr="004E604B" w:rsidRDefault="004E604B" w:rsidP="004E604B">
            <w:pPr>
              <w:widowControl/>
              <w:autoSpaceDE/>
              <w:autoSpaceDN/>
              <w:jc w:val="center"/>
              <w:rPr>
                <w:rFonts w:eastAsia="Calibri"/>
                <w:sz w:val="28"/>
                <w:szCs w:val="28"/>
              </w:rPr>
            </w:pPr>
            <w:r w:rsidRPr="004E604B">
              <w:rPr>
                <w:rFonts w:eastAsia="Calibri"/>
                <w:sz w:val="28"/>
                <w:szCs w:val="28"/>
              </w:rPr>
              <w:t>12/240</w:t>
            </w:r>
          </w:p>
        </w:tc>
        <w:tc>
          <w:tcPr>
            <w:tcW w:w="1018" w:type="dxa"/>
            <w:tcBorders>
              <w:top w:val="single" w:sz="4" w:space="0" w:color="auto"/>
              <w:left w:val="single" w:sz="4" w:space="0" w:color="auto"/>
              <w:bottom w:val="single" w:sz="4" w:space="0" w:color="auto"/>
              <w:right w:val="single" w:sz="4" w:space="0" w:color="auto"/>
            </w:tcBorders>
          </w:tcPr>
          <w:p w:rsidR="004E604B" w:rsidRPr="004E604B" w:rsidRDefault="004E604B" w:rsidP="004E604B">
            <w:pPr>
              <w:widowControl/>
              <w:autoSpaceDE/>
              <w:autoSpaceDN/>
              <w:jc w:val="center"/>
              <w:rPr>
                <w:rFonts w:eastAsia="Calibri"/>
                <w:sz w:val="28"/>
                <w:szCs w:val="28"/>
              </w:rPr>
            </w:pPr>
          </w:p>
          <w:p w:rsidR="004E604B" w:rsidRPr="004E604B" w:rsidRDefault="004E604B" w:rsidP="004E604B">
            <w:pPr>
              <w:widowControl/>
              <w:autoSpaceDE/>
              <w:autoSpaceDN/>
              <w:jc w:val="center"/>
              <w:rPr>
                <w:rFonts w:eastAsia="Calibri"/>
                <w:sz w:val="28"/>
                <w:szCs w:val="28"/>
              </w:rPr>
            </w:pPr>
            <w:r w:rsidRPr="004E604B">
              <w:rPr>
                <w:rFonts w:eastAsia="Calibri"/>
                <w:sz w:val="28"/>
                <w:szCs w:val="28"/>
              </w:rPr>
              <w:t>13/325</w:t>
            </w:r>
          </w:p>
        </w:tc>
        <w:tc>
          <w:tcPr>
            <w:tcW w:w="1026" w:type="dxa"/>
            <w:tcBorders>
              <w:top w:val="single" w:sz="4" w:space="0" w:color="auto"/>
              <w:left w:val="single" w:sz="4" w:space="0" w:color="auto"/>
              <w:bottom w:val="single" w:sz="4" w:space="0" w:color="auto"/>
              <w:right w:val="single" w:sz="4" w:space="0" w:color="auto"/>
            </w:tcBorders>
          </w:tcPr>
          <w:p w:rsidR="004E604B" w:rsidRPr="004E604B" w:rsidRDefault="004E604B" w:rsidP="004E604B">
            <w:pPr>
              <w:widowControl/>
              <w:autoSpaceDE/>
              <w:autoSpaceDN/>
              <w:jc w:val="center"/>
              <w:rPr>
                <w:rFonts w:eastAsia="Calibri"/>
                <w:sz w:val="28"/>
                <w:szCs w:val="28"/>
              </w:rPr>
            </w:pPr>
          </w:p>
          <w:p w:rsidR="004E604B" w:rsidRPr="004E604B" w:rsidRDefault="004E604B" w:rsidP="004E604B">
            <w:pPr>
              <w:widowControl/>
              <w:autoSpaceDE/>
              <w:autoSpaceDN/>
              <w:jc w:val="center"/>
              <w:rPr>
                <w:rFonts w:eastAsia="Calibri"/>
                <w:sz w:val="28"/>
                <w:szCs w:val="28"/>
              </w:rPr>
            </w:pPr>
            <w:r w:rsidRPr="004E604B">
              <w:rPr>
                <w:rFonts w:eastAsia="Calibri"/>
                <w:sz w:val="28"/>
                <w:szCs w:val="28"/>
              </w:rPr>
              <w:t>15/450</w:t>
            </w:r>
          </w:p>
        </w:tc>
        <w:tc>
          <w:tcPr>
            <w:tcW w:w="1275" w:type="dxa"/>
            <w:tcBorders>
              <w:top w:val="single" w:sz="4" w:space="0" w:color="auto"/>
              <w:left w:val="single" w:sz="4" w:space="0" w:color="auto"/>
              <w:bottom w:val="single" w:sz="4" w:space="0" w:color="auto"/>
              <w:right w:val="single" w:sz="4" w:space="0" w:color="auto"/>
            </w:tcBorders>
          </w:tcPr>
          <w:p w:rsidR="004E604B" w:rsidRPr="004E604B" w:rsidRDefault="004E604B" w:rsidP="004E604B">
            <w:pPr>
              <w:widowControl/>
              <w:autoSpaceDE/>
              <w:autoSpaceDN/>
              <w:jc w:val="center"/>
              <w:rPr>
                <w:rFonts w:eastAsia="Calibri"/>
                <w:sz w:val="28"/>
                <w:szCs w:val="28"/>
              </w:rPr>
            </w:pPr>
          </w:p>
          <w:p w:rsidR="004E604B" w:rsidRPr="004E604B" w:rsidRDefault="004E604B" w:rsidP="004E604B">
            <w:pPr>
              <w:widowControl/>
              <w:autoSpaceDE/>
              <w:autoSpaceDN/>
              <w:jc w:val="center"/>
              <w:rPr>
                <w:rFonts w:eastAsia="Calibri"/>
                <w:sz w:val="28"/>
                <w:szCs w:val="28"/>
              </w:rPr>
            </w:pPr>
            <w:r w:rsidRPr="004E604B">
              <w:rPr>
                <w:rFonts w:eastAsia="Calibri"/>
                <w:sz w:val="28"/>
                <w:szCs w:val="28"/>
              </w:rPr>
              <w:t>12/300</w:t>
            </w:r>
          </w:p>
        </w:tc>
        <w:tc>
          <w:tcPr>
            <w:tcW w:w="1163" w:type="dxa"/>
            <w:tcBorders>
              <w:top w:val="single" w:sz="4" w:space="0" w:color="auto"/>
              <w:left w:val="single" w:sz="4" w:space="0" w:color="auto"/>
              <w:bottom w:val="single" w:sz="4" w:space="0" w:color="auto"/>
              <w:right w:val="single" w:sz="4" w:space="0" w:color="auto"/>
            </w:tcBorders>
          </w:tcPr>
          <w:p w:rsidR="004E604B" w:rsidRPr="004E604B" w:rsidRDefault="004E604B" w:rsidP="004E604B">
            <w:pPr>
              <w:widowControl/>
              <w:autoSpaceDE/>
              <w:autoSpaceDN/>
              <w:jc w:val="center"/>
              <w:rPr>
                <w:rFonts w:eastAsia="Calibri"/>
                <w:sz w:val="28"/>
                <w:szCs w:val="28"/>
              </w:rPr>
            </w:pPr>
          </w:p>
          <w:p w:rsidR="004E604B" w:rsidRPr="004E604B" w:rsidRDefault="004E604B" w:rsidP="004E604B">
            <w:pPr>
              <w:widowControl/>
              <w:autoSpaceDE/>
              <w:autoSpaceDN/>
              <w:jc w:val="center"/>
              <w:rPr>
                <w:rFonts w:eastAsia="Calibri"/>
                <w:sz w:val="28"/>
                <w:szCs w:val="28"/>
              </w:rPr>
            </w:pPr>
            <w:r w:rsidRPr="004E604B">
              <w:rPr>
                <w:rFonts w:eastAsia="Calibri"/>
                <w:sz w:val="28"/>
                <w:szCs w:val="28"/>
              </w:rPr>
              <w:t>14/420</w:t>
            </w:r>
          </w:p>
        </w:tc>
        <w:tc>
          <w:tcPr>
            <w:tcW w:w="1247" w:type="dxa"/>
            <w:tcBorders>
              <w:top w:val="single" w:sz="4" w:space="0" w:color="auto"/>
            </w:tcBorders>
            <w:shd w:val="clear" w:color="auto" w:fill="auto"/>
          </w:tcPr>
          <w:p w:rsidR="004E604B" w:rsidRPr="004E604B" w:rsidRDefault="004E604B" w:rsidP="004E604B">
            <w:pPr>
              <w:widowControl/>
              <w:autoSpaceDE/>
              <w:autoSpaceDN/>
              <w:rPr>
                <w:rFonts w:eastAsia="Calibri"/>
                <w:sz w:val="28"/>
                <w:szCs w:val="28"/>
              </w:rPr>
            </w:pPr>
          </w:p>
          <w:p w:rsidR="004E604B" w:rsidRPr="004E604B" w:rsidRDefault="0054584B" w:rsidP="004E604B">
            <w:pPr>
              <w:widowControl/>
              <w:autoSpaceDE/>
              <w:autoSpaceDN/>
              <w:rPr>
                <w:rFonts w:ascii="Calibri" w:eastAsia="Calibri" w:hAnsi="Calibri"/>
              </w:rPr>
            </w:pPr>
            <w:r>
              <w:rPr>
                <w:rFonts w:eastAsia="Calibri"/>
                <w:sz w:val="28"/>
                <w:szCs w:val="28"/>
              </w:rPr>
              <w:t xml:space="preserve">  </w:t>
            </w:r>
            <w:r w:rsidR="004E604B" w:rsidRPr="004E604B">
              <w:rPr>
                <w:rFonts w:eastAsia="Calibri"/>
                <w:sz w:val="28"/>
                <w:szCs w:val="28"/>
              </w:rPr>
              <w:t>13/200</w:t>
            </w:r>
          </w:p>
        </w:tc>
        <w:tc>
          <w:tcPr>
            <w:tcW w:w="851" w:type="dxa"/>
            <w:tcBorders>
              <w:top w:val="single" w:sz="4" w:space="0" w:color="auto"/>
            </w:tcBorders>
            <w:shd w:val="clear" w:color="auto" w:fill="auto"/>
          </w:tcPr>
          <w:p w:rsidR="004E604B" w:rsidRPr="004E604B" w:rsidRDefault="004E604B" w:rsidP="004E604B">
            <w:pPr>
              <w:widowControl/>
              <w:autoSpaceDE/>
              <w:autoSpaceDN/>
              <w:rPr>
                <w:rFonts w:ascii="Calibri" w:eastAsia="Calibri" w:hAnsi="Calibri"/>
              </w:rPr>
            </w:pPr>
            <w:r w:rsidRPr="004E604B">
              <w:rPr>
                <w:rFonts w:ascii="Calibri" w:eastAsia="Calibri" w:hAnsi="Calibri"/>
              </w:rPr>
              <w:t xml:space="preserve"> </w:t>
            </w:r>
          </w:p>
          <w:p w:rsidR="004E604B" w:rsidRPr="004E604B" w:rsidRDefault="004E604B" w:rsidP="004E604B">
            <w:pPr>
              <w:widowControl/>
              <w:autoSpaceDE/>
              <w:autoSpaceDN/>
              <w:rPr>
                <w:rFonts w:ascii="Calibri" w:eastAsia="Calibri" w:hAnsi="Calibri"/>
              </w:rPr>
            </w:pPr>
            <w:r w:rsidRPr="004E604B">
              <w:rPr>
                <w:rFonts w:eastAsia="Calibri"/>
                <w:sz w:val="28"/>
                <w:szCs w:val="28"/>
              </w:rPr>
              <w:t>12/240</w:t>
            </w:r>
          </w:p>
        </w:tc>
        <w:tc>
          <w:tcPr>
            <w:tcW w:w="708" w:type="dxa"/>
            <w:tcBorders>
              <w:top w:val="single" w:sz="4" w:space="0" w:color="auto"/>
            </w:tcBorders>
            <w:shd w:val="clear" w:color="auto" w:fill="auto"/>
          </w:tcPr>
          <w:p w:rsidR="004E604B" w:rsidRPr="004E604B" w:rsidRDefault="004E604B" w:rsidP="004E604B">
            <w:pPr>
              <w:widowControl/>
              <w:autoSpaceDE/>
              <w:autoSpaceDN/>
              <w:rPr>
                <w:rFonts w:ascii="Calibri" w:eastAsia="Calibri" w:hAnsi="Calibri"/>
              </w:rPr>
            </w:pPr>
          </w:p>
          <w:p w:rsidR="004E604B" w:rsidRPr="004E604B" w:rsidRDefault="004E604B" w:rsidP="004E604B">
            <w:pPr>
              <w:widowControl/>
              <w:autoSpaceDE/>
              <w:autoSpaceDN/>
              <w:rPr>
                <w:rFonts w:ascii="Calibri" w:eastAsia="Calibri" w:hAnsi="Calibri"/>
              </w:rPr>
            </w:pPr>
            <w:r w:rsidRPr="004E604B">
              <w:rPr>
                <w:rFonts w:eastAsia="Calibri"/>
                <w:sz w:val="28"/>
                <w:szCs w:val="28"/>
              </w:rPr>
              <w:t>13/325</w:t>
            </w:r>
          </w:p>
        </w:tc>
      </w:tr>
      <w:tr w:rsidR="004E604B" w:rsidRPr="004E604B" w:rsidTr="0054584B">
        <w:tc>
          <w:tcPr>
            <w:tcW w:w="2032" w:type="dxa"/>
            <w:tcBorders>
              <w:top w:val="single" w:sz="4" w:space="0" w:color="auto"/>
              <w:left w:val="single" w:sz="4" w:space="0" w:color="auto"/>
              <w:bottom w:val="single" w:sz="4" w:space="0" w:color="auto"/>
              <w:right w:val="single" w:sz="4" w:space="0" w:color="auto"/>
            </w:tcBorders>
            <w:hideMark/>
          </w:tcPr>
          <w:p w:rsidR="004E604B" w:rsidRPr="004E604B" w:rsidRDefault="004E604B" w:rsidP="004E604B">
            <w:pPr>
              <w:widowControl/>
              <w:autoSpaceDE/>
              <w:autoSpaceDN/>
              <w:jc w:val="center"/>
              <w:rPr>
                <w:rFonts w:eastAsia="Calibri"/>
                <w:b/>
                <w:sz w:val="28"/>
                <w:szCs w:val="28"/>
              </w:rPr>
            </w:pPr>
            <w:r w:rsidRPr="004E604B">
              <w:rPr>
                <w:rFonts w:eastAsia="Calibri"/>
              </w:rPr>
              <w:t>Периодичность проведения групповых родительских собраний</w:t>
            </w:r>
          </w:p>
        </w:tc>
        <w:tc>
          <w:tcPr>
            <w:tcW w:w="8282" w:type="dxa"/>
            <w:gridSpan w:val="8"/>
            <w:shd w:val="clear" w:color="auto" w:fill="auto"/>
          </w:tcPr>
          <w:p w:rsidR="004E604B" w:rsidRPr="004E604B" w:rsidRDefault="004E604B" w:rsidP="004E604B">
            <w:pPr>
              <w:widowControl/>
              <w:autoSpaceDE/>
              <w:autoSpaceDN/>
              <w:jc w:val="center"/>
              <w:rPr>
                <w:rFonts w:eastAsia="Calibri"/>
                <w:sz w:val="28"/>
                <w:szCs w:val="28"/>
              </w:rPr>
            </w:pPr>
          </w:p>
          <w:p w:rsidR="004E604B" w:rsidRPr="004E604B" w:rsidRDefault="004E604B" w:rsidP="004E604B">
            <w:pPr>
              <w:widowControl/>
              <w:autoSpaceDE/>
              <w:autoSpaceDN/>
              <w:jc w:val="center"/>
              <w:rPr>
                <w:rFonts w:eastAsia="Calibri"/>
                <w:sz w:val="28"/>
                <w:szCs w:val="28"/>
              </w:rPr>
            </w:pPr>
          </w:p>
          <w:p w:rsidR="004E604B" w:rsidRPr="004E604B" w:rsidRDefault="004E604B" w:rsidP="004E604B">
            <w:pPr>
              <w:widowControl/>
              <w:autoSpaceDE/>
              <w:autoSpaceDN/>
              <w:jc w:val="center"/>
              <w:rPr>
                <w:rFonts w:ascii="Calibri" w:eastAsia="Calibri" w:hAnsi="Calibri"/>
              </w:rPr>
            </w:pPr>
            <w:r w:rsidRPr="004E604B">
              <w:rPr>
                <w:rFonts w:eastAsia="Calibri"/>
                <w:sz w:val="28"/>
                <w:szCs w:val="28"/>
              </w:rPr>
              <w:t>Сентябрь, декабрь, март, май</w:t>
            </w:r>
          </w:p>
        </w:tc>
      </w:tr>
    </w:tbl>
    <w:p w:rsidR="004E604B" w:rsidRPr="004E604B" w:rsidRDefault="004E604B" w:rsidP="004E604B">
      <w:pPr>
        <w:widowControl/>
        <w:autoSpaceDE/>
        <w:autoSpaceDN/>
        <w:rPr>
          <w:rFonts w:eastAsia="Calibri"/>
          <w:b/>
          <w:sz w:val="28"/>
          <w:szCs w:val="28"/>
        </w:rPr>
      </w:pPr>
    </w:p>
    <w:p w:rsidR="004E604B" w:rsidRPr="004E604B" w:rsidRDefault="004E604B" w:rsidP="004E604B">
      <w:pPr>
        <w:widowControl/>
        <w:autoSpaceDE/>
        <w:autoSpaceDN/>
        <w:ind w:firstLine="709"/>
        <w:jc w:val="center"/>
        <w:rPr>
          <w:rFonts w:eastAsia="Calibri"/>
          <w:b/>
          <w:sz w:val="28"/>
          <w:szCs w:val="28"/>
        </w:rPr>
      </w:pPr>
      <w:r w:rsidRPr="004E604B">
        <w:rPr>
          <w:rFonts w:eastAsia="Calibri"/>
          <w:b/>
          <w:sz w:val="28"/>
          <w:szCs w:val="28"/>
        </w:rPr>
        <w:t>Праздничные мероприятия и развлечения</w:t>
      </w:r>
    </w:p>
    <w:p w:rsidR="004E604B" w:rsidRPr="004E604B" w:rsidRDefault="004E604B" w:rsidP="004E604B">
      <w:pPr>
        <w:widowControl/>
        <w:autoSpaceDE/>
        <w:autoSpaceDN/>
        <w:ind w:firstLine="709"/>
        <w:jc w:val="center"/>
        <w:rPr>
          <w:rFonts w:eastAsia="Calibri"/>
          <w:b/>
          <w:sz w:val="28"/>
          <w:szCs w:val="28"/>
        </w:rPr>
      </w:pPr>
    </w:p>
    <w:tbl>
      <w:tblPr>
        <w:tblStyle w:val="36"/>
        <w:tblW w:w="10035" w:type="dxa"/>
        <w:tblInd w:w="279" w:type="dxa"/>
        <w:tblLook w:val="04A0" w:firstRow="1" w:lastRow="0" w:firstColumn="1" w:lastColumn="0" w:noHBand="0" w:noVBand="1"/>
      </w:tblPr>
      <w:tblGrid>
        <w:gridCol w:w="3657"/>
        <w:gridCol w:w="6378"/>
      </w:tblGrid>
      <w:tr w:rsidR="004E604B" w:rsidRPr="004E604B" w:rsidTr="0054584B">
        <w:tc>
          <w:tcPr>
            <w:tcW w:w="3657" w:type="dxa"/>
            <w:tcBorders>
              <w:top w:val="single" w:sz="4" w:space="0" w:color="auto"/>
              <w:left w:val="single" w:sz="4" w:space="0" w:color="auto"/>
              <w:bottom w:val="single" w:sz="4" w:space="0" w:color="auto"/>
              <w:right w:val="single" w:sz="4" w:space="0" w:color="auto"/>
            </w:tcBorders>
            <w:hideMark/>
          </w:tcPr>
          <w:p w:rsidR="004E604B" w:rsidRPr="004E604B" w:rsidRDefault="004E604B" w:rsidP="004E604B">
            <w:pPr>
              <w:widowControl/>
              <w:autoSpaceDE/>
              <w:autoSpaceDN/>
              <w:jc w:val="center"/>
              <w:rPr>
                <w:rFonts w:eastAsia="Calibri"/>
                <w:b/>
                <w:sz w:val="28"/>
                <w:szCs w:val="28"/>
              </w:rPr>
            </w:pPr>
            <w:r w:rsidRPr="004E604B">
              <w:rPr>
                <w:rFonts w:eastAsia="Calibri"/>
                <w:b/>
                <w:sz w:val="28"/>
                <w:szCs w:val="28"/>
              </w:rPr>
              <w:t>Месяц</w:t>
            </w:r>
          </w:p>
        </w:tc>
        <w:tc>
          <w:tcPr>
            <w:tcW w:w="6378" w:type="dxa"/>
            <w:tcBorders>
              <w:top w:val="single" w:sz="4" w:space="0" w:color="auto"/>
              <w:left w:val="single" w:sz="4" w:space="0" w:color="auto"/>
              <w:bottom w:val="single" w:sz="4" w:space="0" w:color="auto"/>
              <w:right w:val="single" w:sz="4" w:space="0" w:color="auto"/>
            </w:tcBorders>
            <w:hideMark/>
          </w:tcPr>
          <w:p w:rsidR="004E604B" w:rsidRPr="004E604B" w:rsidRDefault="004E604B" w:rsidP="004E604B">
            <w:pPr>
              <w:widowControl/>
              <w:autoSpaceDE/>
              <w:autoSpaceDN/>
              <w:jc w:val="center"/>
              <w:rPr>
                <w:rFonts w:eastAsia="Calibri"/>
                <w:b/>
                <w:sz w:val="28"/>
                <w:szCs w:val="28"/>
              </w:rPr>
            </w:pPr>
            <w:r w:rsidRPr="004E604B">
              <w:rPr>
                <w:rFonts w:eastAsia="Calibri"/>
                <w:b/>
                <w:sz w:val="28"/>
                <w:szCs w:val="28"/>
              </w:rPr>
              <w:t>Содержание</w:t>
            </w:r>
          </w:p>
        </w:tc>
      </w:tr>
      <w:tr w:rsidR="004E604B" w:rsidRPr="004E604B" w:rsidTr="0054584B">
        <w:tc>
          <w:tcPr>
            <w:tcW w:w="3657" w:type="dxa"/>
            <w:tcBorders>
              <w:top w:val="single" w:sz="4" w:space="0" w:color="auto"/>
              <w:left w:val="single" w:sz="4" w:space="0" w:color="auto"/>
              <w:bottom w:val="single" w:sz="4" w:space="0" w:color="auto"/>
              <w:right w:val="single" w:sz="4" w:space="0" w:color="auto"/>
            </w:tcBorders>
          </w:tcPr>
          <w:p w:rsidR="004E604B" w:rsidRPr="004E604B" w:rsidRDefault="004E604B" w:rsidP="004E604B">
            <w:pPr>
              <w:widowControl/>
              <w:autoSpaceDE/>
              <w:autoSpaceDN/>
              <w:jc w:val="center"/>
              <w:rPr>
                <w:rFonts w:eastAsia="Calibri"/>
                <w:sz w:val="28"/>
                <w:szCs w:val="28"/>
              </w:rPr>
            </w:pPr>
            <w:r w:rsidRPr="004E604B">
              <w:rPr>
                <w:rFonts w:eastAsia="Calibri"/>
                <w:sz w:val="28"/>
                <w:szCs w:val="28"/>
              </w:rPr>
              <w:t>Сентябрь</w:t>
            </w:r>
          </w:p>
        </w:tc>
        <w:tc>
          <w:tcPr>
            <w:tcW w:w="6378" w:type="dxa"/>
            <w:tcBorders>
              <w:top w:val="single" w:sz="4" w:space="0" w:color="auto"/>
              <w:left w:val="single" w:sz="4" w:space="0" w:color="auto"/>
              <w:bottom w:val="single" w:sz="4" w:space="0" w:color="auto"/>
              <w:right w:val="single" w:sz="4" w:space="0" w:color="auto"/>
            </w:tcBorders>
          </w:tcPr>
          <w:p w:rsidR="004E604B" w:rsidRPr="004E604B" w:rsidRDefault="004E604B" w:rsidP="004E604B">
            <w:pPr>
              <w:widowControl/>
              <w:autoSpaceDE/>
              <w:autoSpaceDN/>
              <w:rPr>
                <w:rFonts w:eastAsia="Calibri"/>
                <w:sz w:val="28"/>
                <w:szCs w:val="28"/>
              </w:rPr>
            </w:pPr>
            <w:r w:rsidRPr="004E604B">
              <w:rPr>
                <w:rFonts w:eastAsia="Calibri"/>
                <w:sz w:val="28"/>
                <w:szCs w:val="28"/>
              </w:rPr>
              <w:t>«1 сентября – День знаний» музыкальное развлечение</w:t>
            </w:r>
          </w:p>
        </w:tc>
      </w:tr>
      <w:tr w:rsidR="004E604B" w:rsidRPr="004E604B" w:rsidTr="0054584B">
        <w:tc>
          <w:tcPr>
            <w:tcW w:w="3657" w:type="dxa"/>
            <w:tcBorders>
              <w:top w:val="single" w:sz="4" w:space="0" w:color="auto"/>
              <w:left w:val="single" w:sz="4" w:space="0" w:color="auto"/>
              <w:bottom w:val="single" w:sz="4" w:space="0" w:color="auto"/>
              <w:right w:val="single" w:sz="4" w:space="0" w:color="auto"/>
            </w:tcBorders>
          </w:tcPr>
          <w:p w:rsidR="004E604B" w:rsidRPr="004E604B" w:rsidRDefault="004E604B" w:rsidP="004E604B">
            <w:pPr>
              <w:widowControl/>
              <w:autoSpaceDE/>
              <w:autoSpaceDN/>
              <w:jc w:val="center"/>
              <w:rPr>
                <w:rFonts w:eastAsia="Calibri"/>
                <w:sz w:val="28"/>
                <w:szCs w:val="28"/>
              </w:rPr>
            </w:pPr>
          </w:p>
          <w:p w:rsidR="004E604B" w:rsidRPr="004E604B" w:rsidRDefault="004E604B" w:rsidP="004E604B">
            <w:pPr>
              <w:widowControl/>
              <w:autoSpaceDE/>
              <w:autoSpaceDN/>
              <w:jc w:val="center"/>
              <w:rPr>
                <w:rFonts w:eastAsia="Calibri"/>
                <w:sz w:val="28"/>
                <w:szCs w:val="28"/>
              </w:rPr>
            </w:pPr>
            <w:r w:rsidRPr="004E604B">
              <w:rPr>
                <w:rFonts w:eastAsia="Calibri"/>
                <w:sz w:val="28"/>
                <w:szCs w:val="28"/>
              </w:rPr>
              <w:t>Октябрь</w:t>
            </w:r>
          </w:p>
        </w:tc>
        <w:tc>
          <w:tcPr>
            <w:tcW w:w="6378" w:type="dxa"/>
            <w:tcBorders>
              <w:top w:val="single" w:sz="4" w:space="0" w:color="auto"/>
              <w:left w:val="single" w:sz="4" w:space="0" w:color="auto"/>
              <w:bottom w:val="single" w:sz="4" w:space="0" w:color="auto"/>
              <w:right w:val="single" w:sz="4" w:space="0" w:color="auto"/>
            </w:tcBorders>
          </w:tcPr>
          <w:p w:rsidR="004E604B" w:rsidRPr="004E604B" w:rsidRDefault="004E604B" w:rsidP="004E604B">
            <w:pPr>
              <w:widowControl/>
              <w:autoSpaceDE/>
              <w:autoSpaceDN/>
              <w:rPr>
                <w:rFonts w:eastAsia="Calibri"/>
                <w:sz w:val="28"/>
                <w:szCs w:val="28"/>
              </w:rPr>
            </w:pPr>
            <w:r w:rsidRPr="004E604B">
              <w:rPr>
                <w:rFonts w:eastAsia="Calibri"/>
                <w:sz w:val="28"/>
                <w:szCs w:val="28"/>
              </w:rPr>
              <w:t>«День отца» музыкально-спортивное развлечение;</w:t>
            </w:r>
          </w:p>
          <w:p w:rsidR="004E604B" w:rsidRPr="004E604B" w:rsidRDefault="004E604B" w:rsidP="004E604B">
            <w:pPr>
              <w:widowControl/>
              <w:autoSpaceDE/>
              <w:autoSpaceDN/>
              <w:rPr>
                <w:rFonts w:eastAsia="Calibri"/>
                <w:sz w:val="28"/>
                <w:szCs w:val="28"/>
              </w:rPr>
            </w:pPr>
            <w:r w:rsidRPr="004E604B">
              <w:rPr>
                <w:rFonts w:eastAsia="Calibri"/>
                <w:sz w:val="28"/>
                <w:szCs w:val="28"/>
              </w:rPr>
              <w:t>«Здравствуй, осень золотая!» музыкальное развлечение;</w:t>
            </w:r>
          </w:p>
          <w:p w:rsidR="004E604B" w:rsidRPr="004E604B" w:rsidRDefault="004E604B" w:rsidP="004E604B">
            <w:pPr>
              <w:widowControl/>
              <w:autoSpaceDE/>
              <w:autoSpaceDN/>
              <w:rPr>
                <w:rFonts w:eastAsia="Calibri"/>
                <w:b/>
                <w:sz w:val="28"/>
                <w:szCs w:val="28"/>
              </w:rPr>
            </w:pPr>
            <w:r w:rsidRPr="004E604B">
              <w:rPr>
                <w:rFonts w:eastAsia="Calibri"/>
                <w:sz w:val="28"/>
                <w:szCs w:val="28"/>
              </w:rPr>
              <w:t xml:space="preserve"> «День здоровья»</w:t>
            </w:r>
          </w:p>
        </w:tc>
      </w:tr>
      <w:tr w:rsidR="004E604B" w:rsidRPr="004E604B" w:rsidTr="0054584B">
        <w:trPr>
          <w:trHeight w:val="635"/>
        </w:trPr>
        <w:tc>
          <w:tcPr>
            <w:tcW w:w="3657" w:type="dxa"/>
            <w:tcBorders>
              <w:top w:val="single" w:sz="4" w:space="0" w:color="auto"/>
              <w:left w:val="single" w:sz="4" w:space="0" w:color="auto"/>
              <w:bottom w:val="single" w:sz="4" w:space="0" w:color="auto"/>
              <w:right w:val="single" w:sz="4" w:space="0" w:color="auto"/>
            </w:tcBorders>
          </w:tcPr>
          <w:p w:rsidR="004E604B" w:rsidRPr="004E604B" w:rsidRDefault="004E604B" w:rsidP="004E604B">
            <w:pPr>
              <w:widowControl/>
              <w:autoSpaceDE/>
              <w:autoSpaceDN/>
              <w:jc w:val="center"/>
              <w:rPr>
                <w:rFonts w:eastAsia="Calibri"/>
                <w:sz w:val="28"/>
                <w:szCs w:val="28"/>
              </w:rPr>
            </w:pPr>
          </w:p>
          <w:p w:rsidR="004E604B" w:rsidRPr="004E604B" w:rsidRDefault="004E604B" w:rsidP="004E604B">
            <w:pPr>
              <w:widowControl/>
              <w:autoSpaceDE/>
              <w:autoSpaceDN/>
              <w:jc w:val="center"/>
              <w:rPr>
                <w:rFonts w:eastAsia="Calibri"/>
                <w:sz w:val="28"/>
                <w:szCs w:val="28"/>
              </w:rPr>
            </w:pPr>
            <w:r w:rsidRPr="004E604B">
              <w:rPr>
                <w:rFonts w:eastAsia="Calibri"/>
                <w:sz w:val="28"/>
                <w:szCs w:val="28"/>
              </w:rPr>
              <w:t>Ноябрь</w:t>
            </w:r>
          </w:p>
        </w:tc>
        <w:tc>
          <w:tcPr>
            <w:tcW w:w="6378" w:type="dxa"/>
            <w:tcBorders>
              <w:top w:val="single" w:sz="4" w:space="0" w:color="auto"/>
              <w:left w:val="single" w:sz="4" w:space="0" w:color="auto"/>
              <w:bottom w:val="single" w:sz="4" w:space="0" w:color="auto"/>
              <w:right w:val="single" w:sz="4" w:space="0" w:color="auto"/>
            </w:tcBorders>
          </w:tcPr>
          <w:p w:rsidR="004E604B" w:rsidRPr="004E604B" w:rsidRDefault="004E604B" w:rsidP="004E604B">
            <w:pPr>
              <w:widowControl/>
              <w:autoSpaceDE/>
              <w:autoSpaceDN/>
              <w:rPr>
                <w:rFonts w:eastAsia="Calibri"/>
                <w:sz w:val="28"/>
                <w:szCs w:val="28"/>
              </w:rPr>
            </w:pPr>
            <w:r w:rsidRPr="004E604B">
              <w:rPr>
                <w:rFonts w:eastAsia="Calibri"/>
                <w:sz w:val="28"/>
                <w:szCs w:val="28"/>
              </w:rPr>
              <w:t>«Огонь - друг или враг?» развлечение по противопожарной безопасности;</w:t>
            </w:r>
          </w:p>
          <w:p w:rsidR="004E604B" w:rsidRPr="004E604B" w:rsidRDefault="004E604B" w:rsidP="004E604B">
            <w:pPr>
              <w:widowControl/>
              <w:autoSpaceDE/>
              <w:autoSpaceDN/>
              <w:rPr>
                <w:rFonts w:eastAsia="Calibri"/>
                <w:sz w:val="28"/>
                <w:szCs w:val="28"/>
              </w:rPr>
            </w:pPr>
            <w:r w:rsidRPr="004E604B">
              <w:rPr>
                <w:rFonts w:eastAsia="Calibri"/>
                <w:sz w:val="28"/>
                <w:szCs w:val="28"/>
              </w:rPr>
              <w:t>«Моя мама лучше всех» музыкальное развлечение, посвященное Дню Матери;</w:t>
            </w:r>
          </w:p>
        </w:tc>
      </w:tr>
      <w:tr w:rsidR="004E604B" w:rsidRPr="004E604B" w:rsidTr="0054584B">
        <w:tc>
          <w:tcPr>
            <w:tcW w:w="3657" w:type="dxa"/>
            <w:tcBorders>
              <w:top w:val="single" w:sz="4" w:space="0" w:color="auto"/>
              <w:left w:val="single" w:sz="4" w:space="0" w:color="auto"/>
              <w:bottom w:val="single" w:sz="4" w:space="0" w:color="auto"/>
              <w:right w:val="single" w:sz="4" w:space="0" w:color="auto"/>
            </w:tcBorders>
          </w:tcPr>
          <w:p w:rsidR="004E604B" w:rsidRPr="004E604B" w:rsidRDefault="004E604B" w:rsidP="004E604B">
            <w:pPr>
              <w:widowControl/>
              <w:autoSpaceDE/>
              <w:autoSpaceDN/>
              <w:jc w:val="center"/>
              <w:rPr>
                <w:rFonts w:eastAsia="Calibri"/>
                <w:sz w:val="28"/>
                <w:szCs w:val="28"/>
              </w:rPr>
            </w:pPr>
            <w:r w:rsidRPr="004E604B">
              <w:rPr>
                <w:rFonts w:eastAsia="Calibri"/>
                <w:sz w:val="28"/>
                <w:szCs w:val="28"/>
              </w:rPr>
              <w:t>Декабрь</w:t>
            </w:r>
          </w:p>
        </w:tc>
        <w:tc>
          <w:tcPr>
            <w:tcW w:w="6378" w:type="dxa"/>
            <w:tcBorders>
              <w:top w:val="single" w:sz="4" w:space="0" w:color="auto"/>
              <w:left w:val="single" w:sz="4" w:space="0" w:color="auto"/>
              <w:bottom w:val="single" w:sz="4" w:space="0" w:color="auto"/>
              <w:right w:val="single" w:sz="4" w:space="0" w:color="auto"/>
            </w:tcBorders>
          </w:tcPr>
          <w:p w:rsidR="004E604B" w:rsidRPr="004E604B" w:rsidRDefault="004E604B" w:rsidP="004E604B">
            <w:pPr>
              <w:widowControl/>
              <w:autoSpaceDE/>
              <w:autoSpaceDN/>
              <w:rPr>
                <w:rFonts w:eastAsia="Calibri"/>
                <w:sz w:val="28"/>
                <w:szCs w:val="28"/>
              </w:rPr>
            </w:pPr>
            <w:r w:rsidRPr="004E604B">
              <w:rPr>
                <w:rFonts w:eastAsia="Calibri"/>
                <w:sz w:val="28"/>
                <w:szCs w:val="28"/>
              </w:rPr>
              <w:t>«Новогодние утренники» музыкальное развлечение;</w:t>
            </w:r>
          </w:p>
        </w:tc>
      </w:tr>
      <w:tr w:rsidR="004E604B" w:rsidRPr="004E604B" w:rsidTr="0054584B">
        <w:tc>
          <w:tcPr>
            <w:tcW w:w="3657" w:type="dxa"/>
            <w:tcBorders>
              <w:top w:val="single" w:sz="4" w:space="0" w:color="auto"/>
              <w:left w:val="single" w:sz="4" w:space="0" w:color="auto"/>
              <w:bottom w:val="single" w:sz="4" w:space="0" w:color="auto"/>
              <w:right w:val="single" w:sz="4" w:space="0" w:color="auto"/>
            </w:tcBorders>
          </w:tcPr>
          <w:p w:rsidR="004E604B" w:rsidRPr="004E604B" w:rsidRDefault="004E604B" w:rsidP="004E604B">
            <w:pPr>
              <w:widowControl/>
              <w:autoSpaceDE/>
              <w:autoSpaceDN/>
              <w:jc w:val="center"/>
              <w:rPr>
                <w:rFonts w:eastAsia="Calibri"/>
                <w:sz w:val="28"/>
                <w:szCs w:val="28"/>
              </w:rPr>
            </w:pPr>
          </w:p>
          <w:p w:rsidR="004E604B" w:rsidRPr="004E604B" w:rsidRDefault="004E604B" w:rsidP="004E604B">
            <w:pPr>
              <w:widowControl/>
              <w:autoSpaceDE/>
              <w:autoSpaceDN/>
              <w:jc w:val="center"/>
              <w:rPr>
                <w:rFonts w:eastAsia="Calibri"/>
                <w:sz w:val="28"/>
                <w:szCs w:val="28"/>
              </w:rPr>
            </w:pPr>
            <w:r w:rsidRPr="004E604B">
              <w:rPr>
                <w:rFonts w:eastAsia="Calibri"/>
                <w:sz w:val="28"/>
                <w:szCs w:val="28"/>
              </w:rPr>
              <w:t>Январь</w:t>
            </w:r>
          </w:p>
        </w:tc>
        <w:tc>
          <w:tcPr>
            <w:tcW w:w="6378" w:type="dxa"/>
            <w:tcBorders>
              <w:top w:val="single" w:sz="4" w:space="0" w:color="auto"/>
              <w:left w:val="single" w:sz="4" w:space="0" w:color="auto"/>
              <w:bottom w:val="single" w:sz="4" w:space="0" w:color="auto"/>
              <w:right w:val="single" w:sz="4" w:space="0" w:color="auto"/>
            </w:tcBorders>
          </w:tcPr>
          <w:p w:rsidR="004E604B" w:rsidRPr="004E604B" w:rsidRDefault="004E604B" w:rsidP="004E604B">
            <w:pPr>
              <w:widowControl/>
              <w:autoSpaceDE/>
              <w:autoSpaceDN/>
              <w:rPr>
                <w:rFonts w:eastAsia="Calibri"/>
                <w:sz w:val="28"/>
                <w:szCs w:val="28"/>
              </w:rPr>
            </w:pPr>
            <w:r w:rsidRPr="004E604B">
              <w:rPr>
                <w:rFonts w:eastAsia="Calibri"/>
                <w:sz w:val="28"/>
                <w:szCs w:val="28"/>
              </w:rPr>
              <w:t>«Колядки. Святки» музыкальное развлечение;</w:t>
            </w:r>
          </w:p>
          <w:p w:rsidR="004E604B" w:rsidRPr="004E604B" w:rsidRDefault="004E604B" w:rsidP="004E604B">
            <w:pPr>
              <w:widowControl/>
              <w:autoSpaceDE/>
              <w:autoSpaceDN/>
              <w:rPr>
                <w:rFonts w:eastAsia="Calibri"/>
                <w:sz w:val="28"/>
                <w:szCs w:val="28"/>
              </w:rPr>
            </w:pPr>
            <w:r w:rsidRPr="004E604B">
              <w:rPr>
                <w:rFonts w:eastAsia="Calibri"/>
                <w:sz w:val="28"/>
                <w:szCs w:val="28"/>
              </w:rPr>
              <w:t>«Зимние забавы» спортивный праздник</w:t>
            </w:r>
          </w:p>
          <w:p w:rsidR="004E604B" w:rsidRPr="004E604B" w:rsidRDefault="004E604B" w:rsidP="004E604B">
            <w:pPr>
              <w:widowControl/>
              <w:autoSpaceDE/>
              <w:autoSpaceDN/>
              <w:rPr>
                <w:rFonts w:eastAsia="Calibri"/>
                <w:sz w:val="28"/>
                <w:szCs w:val="28"/>
              </w:rPr>
            </w:pPr>
            <w:r w:rsidRPr="004E604B">
              <w:rPr>
                <w:rFonts w:eastAsia="Calibri"/>
                <w:sz w:val="28"/>
                <w:szCs w:val="28"/>
              </w:rPr>
              <w:t>«День здоровья»</w:t>
            </w:r>
          </w:p>
        </w:tc>
      </w:tr>
      <w:tr w:rsidR="004E604B" w:rsidRPr="004E604B" w:rsidTr="0054584B">
        <w:tc>
          <w:tcPr>
            <w:tcW w:w="3657" w:type="dxa"/>
            <w:tcBorders>
              <w:top w:val="single" w:sz="4" w:space="0" w:color="auto"/>
              <w:left w:val="single" w:sz="4" w:space="0" w:color="auto"/>
              <w:bottom w:val="single" w:sz="4" w:space="0" w:color="auto"/>
              <w:right w:val="single" w:sz="4" w:space="0" w:color="auto"/>
            </w:tcBorders>
          </w:tcPr>
          <w:p w:rsidR="004E604B" w:rsidRPr="004E604B" w:rsidRDefault="004E604B" w:rsidP="004E604B">
            <w:pPr>
              <w:widowControl/>
              <w:autoSpaceDE/>
              <w:autoSpaceDN/>
              <w:jc w:val="center"/>
              <w:rPr>
                <w:rFonts w:eastAsia="Calibri"/>
                <w:sz w:val="28"/>
                <w:szCs w:val="28"/>
              </w:rPr>
            </w:pPr>
          </w:p>
          <w:p w:rsidR="004E604B" w:rsidRPr="004E604B" w:rsidRDefault="004E604B" w:rsidP="004E604B">
            <w:pPr>
              <w:widowControl/>
              <w:autoSpaceDE/>
              <w:autoSpaceDN/>
              <w:jc w:val="center"/>
              <w:rPr>
                <w:rFonts w:eastAsia="Calibri"/>
                <w:sz w:val="28"/>
                <w:szCs w:val="28"/>
              </w:rPr>
            </w:pPr>
            <w:r w:rsidRPr="004E604B">
              <w:rPr>
                <w:rFonts w:eastAsia="Calibri"/>
                <w:sz w:val="28"/>
                <w:szCs w:val="28"/>
              </w:rPr>
              <w:t>Февраль</w:t>
            </w:r>
          </w:p>
        </w:tc>
        <w:tc>
          <w:tcPr>
            <w:tcW w:w="6378" w:type="dxa"/>
            <w:tcBorders>
              <w:top w:val="single" w:sz="4" w:space="0" w:color="auto"/>
              <w:left w:val="single" w:sz="4" w:space="0" w:color="auto"/>
              <w:bottom w:val="single" w:sz="4" w:space="0" w:color="auto"/>
              <w:right w:val="single" w:sz="4" w:space="0" w:color="auto"/>
            </w:tcBorders>
          </w:tcPr>
          <w:p w:rsidR="004E604B" w:rsidRPr="004E604B" w:rsidRDefault="004E604B" w:rsidP="004E604B">
            <w:pPr>
              <w:widowControl/>
              <w:autoSpaceDE/>
              <w:autoSpaceDN/>
              <w:rPr>
                <w:rFonts w:eastAsia="Calibri"/>
                <w:sz w:val="28"/>
                <w:szCs w:val="28"/>
              </w:rPr>
            </w:pPr>
            <w:r w:rsidRPr="004E604B">
              <w:rPr>
                <w:rFonts w:eastAsia="Calibri"/>
                <w:sz w:val="28"/>
                <w:szCs w:val="28"/>
              </w:rPr>
              <w:t>«Наша Армия родная» музыкально-спортивное развлечение, посвященное Дню защитника Отечества;</w:t>
            </w:r>
          </w:p>
        </w:tc>
      </w:tr>
      <w:tr w:rsidR="004E604B" w:rsidRPr="004E604B" w:rsidTr="0054584B">
        <w:tc>
          <w:tcPr>
            <w:tcW w:w="3657" w:type="dxa"/>
            <w:tcBorders>
              <w:top w:val="single" w:sz="4" w:space="0" w:color="auto"/>
              <w:left w:val="single" w:sz="4" w:space="0" w:color="auto"/>
              <w:bottom w:val="single" w:sz="4" w:space="0" w:color="auto"/>
              <w:right w:val="single" w:sz="4" w:space="0" w:color="auto"/>
            </w:tcBorders>
          </w:tcPr>
          <w:p w:rsidR="004E604B" w:rsidRPr="004E604B" w:rsidRDefault="004E604B" w:rsidP="004E604B">
            <w:pPr>
              <w:widowControl/>
              <w:autoSpaceDE/>
              <w:autoSpaceDN/>
              <w:jc w:val="center"/>
              <w:rPr>
                <w:rFonts w:eastAsia="Calibri"/>
                <w:sz w:val="28"/>
                <w:szCs w:val="28"/>
              </w:rPr>
            </w:pPr>
          </w:p>
          <w:p w:rsidR="004E604B" w:rsidRPr="004E604B" w:rsidRDefault="004E604B" w:rsidP="004E604B">
            <w:pPr>
              <w:widowControl/>
              <w:autoSpaceDE/>
              <w:autoSpaceDN/>
              <w:jc w:val="center"/>
              <w:rPr>
                <w:rFonts w:eastAsia="Calibri"/>
                <w:sz w:val="28"/>
                <w:szCs w:val="28"/>
              </w:rPr>
            </w:pPr>
            <w:r w:rsidRPr="004E604B">
              <w:rPr>
                <w:rFonts w:eastAsia="Calibri"/>
                <w:sz w:val="28"/>
                <w:szCs w:val="28"/>
              </w:rPr>
              <w:lastRenderedPageBreak/>
              <w:t>Март</w:t>
            </w:r>
          </w:p>
        </w:tc>
        <w:tc>
          <w:tcPr>
            <w:tcW w:w="6378" w:type="dxa"/>
            <w:tcBorders>
              <w:top w:val="single" w:sz="4" w:space="0" w:color="auto"/>
              <w:left w:val="single" w:sz="4" w:space="0" w:color="auto"/>
              <w:bottom w:val="single" w:sz="4" w:space="0" w:color="auto"/>
              <w:right w:val="single" w:sz="4" w:space="0" w:color="auto"/>
            </w:tcBorders>
          </w:tcPr>
          <w:p w:rsidR="004E604B" w:rsidRPr="004E604B" w:rsidRDefault="004E604B" w:rsidP="004E604B">
            <w:pPr>
              <w:widowControl/>
              <w:autoSpaceDE/>
              <w:autoSpaceDN/>
              <w:rPr>
                <w:rFonts w:eastAsia="Calibri"/>
                <w:sz w:val="28"/>
                <w:szCs w:val="28"/>
              </w:rPr>
            </w:pPr>
            <w:r w:rsidRPr="004E604B">
              <w:rPr>
                <w:rFonts w:eastAsia="Calibri"/>
                <w:sz w:val="28"/>
                <w:szCs w:val="28"/>
              </w:rPr>
              <w:lastRenderedPageBreak/>
              <w:t>«Масленица» фольклорный праздник;</w:t>
            </w:r>
          </w:p>
          <w:p w:rsidR="004E604B" w:rsidRPr="004E604B" w:rsidRDefault="004E604B" w:rsidP="004E604B">
            <w:pPr>
              <w:widowControl/>
              <w:autoSpaceDE/>
              <w:autoSpaceDN/>
              <w:rPr>
                <w:rFonts w:eastAsia="Calibri"/>
                <w:sz w:val="28"/>
                <w:szCs w:val="28"/>
              </w:rPr>
            </w:pPr>
            <w:r w:rsidRPr="004E604B">
              <w:rPr>
                <w:rFonts w:eastAsia="Calibri"/>
                <w:sz w:val="28"/>
                <w:szCs w:val="28"/>
              </w:rPr>
              <w:lastRenderedPageBreak/>
              <w:t>«8 Марта – праздник мам» музыкальное развлечение, посвященное 8 Марта;</w:t>
            </w:r>
          </w:p>
          <w:p w:rsidR="004E604B" w:rsidRPr="004E604B" w:rsidRDefault="004E604B" w:rsidP="004E604B">
            <w:pPr>
              <w:widowControl/>
              <w:autoSpaceDE/>
              <w:autoSpaceDN/>
              <w:rPr>
                <w:rFonts w:eastAsia="Calibri"/>
                <w:sz w:val="28"/>
                <w:szCs w:val="28"/>
              </w:rPr>
            </w:pPr>
            <w:r w:rsidRPr="004E604B">
              <w:rPr>
                <w:rFonts w:eastAsia="Calibri"/>
                <w:sz w:val="28"/>
                <w:szCs w:val="28"/>
              </w:rPr>
              <w:t>«А ну-ка, девочки» спортивное развлечение</w:t>
            </w:r>
          </w:p>
        </w:tc>
      </w:tr>
      <w:tr w:rsidR="004E604B" w:rsidRPr="004E604B" w:rsidTr="0054584B">
        <w:tc>
          <w:tcPr>
            <w:tcW w:w="3657" w:type="dxa"/>
            <w:tcBorders>
              <w:top w:val="single" w:sz="4" w:space="0" w:color="auto"/>
              <w:left w:val="single" w:sz="4" w:space="0" w:color="auto"/>
              <w:bottom w:val="single" w:sz="4" w:space="0" w:color="auto"/>
              <w:right w:val="single" w:sz="4" w:space="0" w:color="auto"/>
            </w:tcBorders>
          </w:tcPr>
          <w:p w:rsidR="004E604B" w:rsidRPr="004E604B" w:rsidRDefault="004E604B" w:rsidP="004E604B">
            <w:pPr>
              <w:widowControl/>
              <w:autoSpaceDE/>
              <w:autoSpaceDN/>
              <w:jc w:val="center"/>
              <w:rPr>
                <w:rFonts w:eastAsia="Calibri"/>
                <w:sz w:val="28"/>
                <w:szCs w:val="28"/>
              </w:rPr>
            </w:pPr>
          </w:p>
          <w:p w:rsidR="004E604B" w:rsidRPr="004E604B" w:rsidRDefault="004E604B" w:rsidP="004E604B">
            <w:pPr>
              <w:widowControl/>
              <w:autoSpaceDE/>
              <w:autoSpaceDN/>
              <w:jc w:val="center"/>
              <w:rPr>
                <w:rFonts w:eastAsia="Calibri"/>
                <w:sz w:val="28"/>
                <w:szCs w:val="28"/>
              </w:rPr>
            </w:pPr>
            <w:r w:rsidRPr="004E604B">
              <w:rPr>
                <w:rFonts w:eastAsia="Calibri"/>
                <w:sz w:val="28"/>
                <w:szCs w:val="28"/>
              </w:rPr>
              <w:t>Апрель</w:t>
            </w:r>
          </w:p>
        </w:tc>
        <w:tc>
          <w:tcPr>
            <w:tcW w:w="6378" w:type="dxa"/>
            <w:tcBorders>
              <w:top w:val="single" w:sz="4" w:space="0" w:color="auto"/>
              <w:left w:val="single" w:sz="4" w:space="0" w:color="auto"/>
              <w:bottom w:val="single" w:sz="4" w:space="0" w:color="auto"/>
              <w:right w:val="single" w:sz="4" w:space="0" w:color="auto"/>
            </w:tcBorders>
          </w:tcPr>
          <w:p w:rsidR="004E604B" w:rsidRPr="004E604B" w:rsidRDefault="004E604B" w:rsidP="004E604B">
            <w:pPr>
              <w:widowControl/>
              <w:autoSpaceDE/>
              <w:autoSpaceDN/>
              <w:rPr>
                <w:rFonts w:eastAsia="Calibri"/>
                <w:sz w:val="28"/>
                <w:szCs w:val="28"/>
              </w:rPr>
            </w:pPr>
            <w:r w:rsidRPr="004E604B">
              <w:rPr>
                <w:rFonts w:eastAsia="Calibri"/>
                <w:sz w:val="28"/>
                <w:szCs w:val="28"/>
              </w:rPr>
              <w:t>«День космонавтики» музыкальное развлечение</w:t>
            </w:r>
          </w:p>
          <w:p w:rsidR="004E604B" w:rsidRPr="004E604B" w:rsidRDefault="004E604B" w:rsidP="004E604B">
            <w:pPr>
              <w:widowControl/>
              <w:autoSpaceDE/>
              <w:autoSpaceDN/>
              <w:rPr>
                <w:rFonts w:eastAsia="Calibri"/>
                <w:sz w:val="28"/>
                <w:szCs w:val="28"/>
              </w:rPr>
            </w:pPr>
            <w:r w:rsidRPr="004E604B">
              <w:rPr>
                <w:rFonts w:eastAsia="Calibri"/>
                <w:sz w:val="28"/>
                <w:szCs w:val="28"/>
              </w:rPr>
              <w:t>«День здоровья»;</w:t>
            </w:r>
          </w:p>
          <w:p w:rsidR="004E604B" w:rsidRPr="004E604B" w:rsidRDefault="004E604B" w:rsidP="004E604B">
            <w:pPr>
              <w:widowControl/>
              <w:autoSpaceDE/>
              <w:autoSpaceDN/>
              <w:rPr>
                <w:rFonts w:eastAsia="Calibri"/>
                <w:sz w:val="28"/>
                <w:szCs w:val="28"/>
              </w:rPr>
            </w:pPr>
            <w:r w:rsidRPr="004E604B">
              <w:rPr>
                <w:rFonts w:eastAsia="Calibri"/>
                <w:sz w:val="28"/>
                <w:szCs w:val="28"/>
              </w:rPr>
              <w:t>«День Земли» музыкально-экологический досуг;</w:t>
            </w:r>
          </w:p>
          <w:p w:rsidR="004E604B" w:rsidRPr="004E604B" w:rsidRDefault="004E604B" w:rsidP="004E604B">
            <w:pPr>
              <w:widowControl/>
              <w:autoSpaceDE/>
              <w:autoSpaceDN/>
              <w:rPr>
                <w:rFonts w:eastAsia="Calibri"/>
                <w:sz w:val="28"/>
                <w:szCs w:val="28"/>
              </w:rPr>
            </w:pPr>
            <w:r w:rsidRPr="004E604B">
              <w:rPr>
                <w:rFonts w:eastAsia="Calibri"/>
                <w:sz w:val="28"/>
                <w:szCs w:val="28"/>
              </w:rPr>
              <w:t xml:space="preserve">«Пасха» музыкальное развлечение </w:t>
            </w:r>
          </w:p>
        </w:tc>
      </w:tr>
      <w:tr w:rsidR="004E604B" w:rsidRPr="004E604B" w:rsidTr="0054584B">
        <w:tc>
          <w:tcPr>
            <w:tcW w:w="3657" w:type="dxa"/>
            <w:tcBorders>
              <w:top w:val="single" w:sz="4" w:space="0" w:color="auto"/>
              <w:left w:val="single" w:sz="4" w:space="0" w:color="auto"/>
              <w:bottom w:val="single" w:sz="4" w:space="0" w:color="auto"/>
              <w:right w:val="single" w:sz="4" w:space="0" w:color="auto"/>
            </w:tcBorders>
          </w:tcPr>
          <w:p w:rsidR="004E604B" w:rsidRPr="004E604B" w:rsidRDefault="004E604B" w:rsidP="004E604B">
            <w:pPr>
              <w:widowControl/>
              <w:autoSpaceDE/>
              <w:autoSpaceDN/>
              <w:jc w:val="center"/>
              <w:rPr>
                <w:rFonts w:eastAsia="Calibri"/>
                <w:sz w:val="28"/>
                <w:szCs w:val="28"/>
              </w:rPr>
            </w:pPr>
          </w:p>
          <w:p w:rsidR="004E604B" w:rsidRPr="004E604B" w:rsidRDefault="004E604B" w:rsidP="004E604B">
            <w:pPr>
              <w:widowControl/>
              <w:autoSpaceDE/>
              <w:autoSpaceDN/>
              <w:jc w:val="center"/>
              <w:rPr>
                <w:rFonts w:eastAsia="Calibri"/>
                <w:sz w:val="28"/>
                <w:szCs w:val="28"/>
              </w:rPr>
            </w:pPr>
          </w:p>
          <w:p w:rsidR="004E604B" w:rsidRPr="004E604B" w:rsidRDefault="004E604B" w:rsidP="004E604B">
            <w:pPr>
              <w:widowControl/>
              <w:autoSpaceDE/>
              <w:autoSpaceDN/>
              <w:jc w:val="center"/>
              <w:rPr>
                <w:rFonts w:eastAsia="Calibri"/>
                <w:sz w:val="28"/>
                <w:szCs w:val="28"/>
              </w:rPr>
            </w:pPr>
            <w:r w:rsidRPr="004E604B">
              <w:rPr>
                <w:rFonts w:eastAsia="Calibri"/>
                <w:sz w:val="28"/>
                <w:szCs w:val="28"/>
              </w:rPr>
              <w:t>Май</w:t>
            </w:r>
          </w:p>
        </w:tc>
        <w:tc>
          <w:tcPr>
            <w:tcW w:w="6378" w:type="dxa"/>
            <w:tcBorders>
              <w:top w:val="single" w:sz="4" w:space="0" w:color="auto"/>
              <w:left w:val="single" w:sz="4" w:space="0" w:color="auto"/>
              <w:bottom w:val="single" w:sz="4" w:space="0" w:color="auto"/>
              <w:right w:val="single" w:sz="4" w:space="0" w:color="auto"/>
            </w:tcBorders>
          </w:tcPr>
          <w:p w:rsidR="004E604B" w:rsidRPr="004E604B" w:rsidRDefault="004E604B" w:rsidP="004E604B">
            <w:pPr>
              <w:widowControl/>
              <w:autoSpaceDE/>
              <w:autoSpaceDN/>
              <w:rPr>
                <w:rFonts w:eastAsia="Calibri"/>
                <w:sz w:val="28"/>
                <w:szCs w:val="28"/>
              </w:rPr>
            </w:pPr>
            <w:r w:rsidRPr="004E604B">
              <w:rPr>
                <w:rFonts w:eastAsia="Calibri"/>
                <w:sz w:val="28"/>
                <w:szCs w:val="28"/>
              </w:rPr>
              <w:t>«Солдаты мая, слава вам навеки» музыкальное развлечение ко Дню Победы;</w:t>
            </w:r>
          </w:p>
          <w:p w:rsidR="004E604B" w:rsidRPr="004E604B" w:rsidRDefault="004E604B" w:rsidP="004E604B">
            <w:pPr>
              <w:widowControl/>
              <w:autoSpaceDE/>
              <w:autoSpaceDN/>
              <w:rPr>
                <w:rFonts w:eastAsia="Calibri"/>
                <w:sz w:val="28"/>
                <w:szCs w:val="28"/>
              </w:rPr>
            </w:pPr>
            <w:r w:rsidRPr="004E604B">
              <w:rPr>
                <w:rFonts w:eastAsia="Calibri"/>
                <w:sz w:val="28"/>
                <w:szCs w:val="28"/>
              </w:rPr>
              <w:t>«Наступает расставанье» музыкальный праздник (выпускной утренник);</w:t>
            </w:r>
          </w:p>
          <w:p w:rsidR="004E604B" w:rsidRPr="004E604B" w:rsidRDefault="004E604B" w:rsidP="004E604B">
            <w:pPr>
              <w:widowControl/>
              <w:autoSpaceDE/>
              <w:autoSpaceDN/>
              <w:rPr>
                <w:rFonts w:eastAsia="Calibri"/>
                <w:sz w:val="28"/>
                <w:szCs w:val="28"/>
              </w:rPr>
            </w:pPr>
            <w:r w:rsidRPr="004E604B">
              <w:rPr>
                <w:rFonts w:eastAsia="Calibri"/>
                <w:sz w:val="28"/>
                <w:szCs w:val="28"/>
              </w:rPr>
              <w:t>«В королевстве правил дорожного движения» спортивное развлечение</w:t>
            </w:r>
          </w:p>
        </w:tc>
      </w:tr>
    </w:tbl>
    <w:p w:rsidR="00F80AC1" w:rsidRPr="006E366A" w:rsidRDefault="00F80AC1" w:rsidP="00F80AC1">
      <w:pPr>
        <w:tabs>
          <w:tab w:val="left" w:pos="9639"/>
        </w:tabs>
        <w:spacing w:line="276" w:lineRule="auto"/>
        <w:ind w:firstLine="720"/>
        <w:jc w:val="both"/>
        <w:rPr>
          <w:sz w:val="24"/>
          <w:szCs w:val="24"/>
        </w:rPr>
        <w:sectPr w:rsidR="00F80AC1" w:rsidRPr="006E366A">
          <w:pgSz w:w="11910" w:h="16840"/>
          <w:pgMar w:top="1120" w:right="620" w:bottom="520" w:left="1220" w:header="0" w:footer="261" w:gutter="0"/>
          <w:cols w:space="720"/>
        </w:sectPr>
      </w:pPr>
    </w:p>
    <w:p w:rsidR="00F80AC1" w:rsidRPr="006E366A" w:rsidRDefault="00F80AC1" w:rsidP="00F80AC1">
      <w:pPr>
        <w:pStyle w:val="a3"/>
        <w:tabs>
          <w:tab w:val="left" w:pos="9639"/>
        </w:tabs>
        <w:spacing w:line="276" w:lineRule="auto"/>
        <w:ind w:left="0" w:firstLine="720"/>
        <w:rPr>
          <w:b/>
        </w:rPr>
      </w:pPr>
    </w:p>
    <w:p w:rsidR="00F80AC1" w:rsidRPr="006E366A" w:rsidRDefault="00F80AC1" w:rsidP="009925E8">
      <w:pPr>
        <w:pStyle w:val="1"/>
        <w:tabs>
          <w:tab w:val="left" w:pos="1493"/>
          <w:tab w:val="left" w:pos="9639"/>
        </w:tabs>
        <w:spacing w:line="276" w:lineRule="auto"/>
      </w:pPr>
      <w:bookmarkStart w:id="22" w:name="_TOC_250001"/>
      <w:r w:rsidRPr="006E366A">
        <w:rPr>
          <w:color w:val="000009"/>
        </w:rPr>
        <w:t>Перечень</w:t>
      </w:r>
      <w:r w:rsidRPr="006E366A">
        <w:rPr>
          <w:color w:val="000009"/>
          <w:spacing w:val="-14"/>
        </w:rPr>
        <w:t xml:space="preserve"> </w:t>
      </w:r>
      <w:r w:rsidRPr="006E366A">
        <w:rPr>
          <w:color w:val="000009"/>
        </w:rPr>
        <w:t>нормативных</w:t>
      </w:r>
      <w:r w:rsidRPr="006E366A">
        <w:rPr>
          <w:color w:val="000009"/>
          <w:spacing w:val="-13"/>
        </w:rPr>
        <w:t xml:space="preserve"> </w:t>
      </w:r>
      <w:r w:rsidRPr="006E366A">
        <w:rPr>
          <w:color w:val="000009"/>
        </w:rPr>
        <w:t>и</w:t>
      </w:r>
      <w:r w:rsidRPr="006E366A">
        <w:rPr>
          <w:color w:val="000009"/>
          <w:spacing w:val="-14"/>
        </w:rPr>
        <w:t xml:space="preserve"> </w:t>
      </w:r>
      <w:r w:rsidRPr="006E366A">
        <w:rPr>
          <w:color w:val="000009"/>
        </w:rPr>
        <w:t>нормативно-методических</w:t>
      </w:r>
      <w:r w:rsidRPr="006E366A">
        <w:rPr>
          <w:color w:val="000009"/>
          <w:spacing w:val="-13"/>
        </w:rPr>
        <w:t xml:space="preserve"> </w:t>
      </w:r>
      <w:bookmarkEnd w:id="22"/>
      <w:r w:rsidRPr="006E366A">
        <w:rPr>
          <w:color w:val="000009"/>
        </w:rPr>
        <w:t>документов</w:t>
      </w:r>
    </w:p>
    <w:p w:rsidR="00F80AC1" w:rsidRPr="00695D1C" w:rsidRDefault="00F80AC1" w:rsidP="00F80AC1">
      <w:pPr>
        <w:pStyle w:val="a5"/>
        <w:numPr>
          <w:ilvl w:val="0"/>
          <w:numId w:val="1"/>
        </w:numPr>
        <w:tabs>
          <w:tab w:val="left" w:pos="1082"/>
          <w:tab w:val="left" w:pos="9639"/>
        </w:tabs>
        <w:spacing w:line="276" w:lineRule="auto"/>
        <w:ind w:right="232" w:firstLine="631"/>
        <w:rPr>
          <w:color w:val="000009"/>
          <w:sz w:val="24"/>
          <w:szCs w:val="24"/>
        </w:rPr>
      </w:pPr>
      <w:r w:rsidRPr="00695D1C">
        <w:rPr>
          <w:color w:val="000009"/>
          <w:sz w:val="24"/>
          <w:szCs w:val="24"/>
        </w:rPr>
        <w:t>Конвенция</w:t>
      </w:r>
      <w:r w:rsidRPr="00695D1C">
        <w:rPr>
          <w:color w:val="000009"/>
          <w:spacing w:val="44"/>
          <w:sz w:val="24"/>
          <w:szCs w:val="24"/>
        </w:rPr>
        <w:t xml:space="preserve"> </w:t>
      </w:r>
      <w:r w:rsidRPr="00695D1C">
        <w:rPr>
          <w:color w:val="000009"/>
          <w:sz w:val="24"/>
          <w:szCs w:val="24"/>
        </w:rPr>
        <w:t>о</w:t>
      </w:r>
      <w:r w:rsidRPr="00695D1C">
        <w:rPr>
          <w:color w:val="000009"/>
          <w:spacing w:val="43"/>
          <w:sz w:val="24"/>
          <w:szCs w:val="24"/>
        </w:rPr>
        <w:t xml:space="preserve"> </w:t>
      </w:r>
      <w:r w:rsidRPr="00695D1C">
        <w:rPr>
          <w:color w:val="000009"/>
          <w:sz w:val="24"/>
          <w:szCs w:val="24"/>
        </w:rPr>
        <w:t>правах</w:t>
      </w:r>
      <w:r w:rsidRPr="00695D1C">
        <w:rPr>
          <w:color w:val="000009"/>
          <w:spacing w:val="45"/>
          <w:sz w:val="24"/>
          <w:szCs w:val="24"/>
        </w:rPr>
        <w:t xml:space="preserve"> </w:t>
      </w:r>
      <w:r w:rsidRPr="00695D1C">
        <w:rPr>
          <w:color w:val="000009"/>
          <w:sz w:val="24"/>
          <w:szCs w:val="24"/>
        </w:rPr>
        <w:t>ребенка.</w:t>
      </w:r>
      <w:r w:rsidRPr="00695D1C">
        <w:rPr>
          <w:color w:val="000009"/>
          <w:spacing w:val="45"/>
          <w:sz w:val="24"/>
          <w:szCs w:val="24"/>
        </w:rPr>
        <w:t xml:space="preserve"> </w:t>
      </w:r>
      <w:r w:rsidRPr="00695D1C">
        <w:rPr>
          <w:color w:val="000009"/>
          <w:sz w:val="24"/>
          <w:szCs w:val="24"/>
        </w:rPr>
        <w:t>Принята</w:t>
      </w:r>
      <w:r w:rsidRPr="00695D1C">
        <w:rPr>
          <w:color w:val="000009"/>
          <w:spacing w:val="45"/>
          <w:sz w:val="24"/>
          <w:szCs w:val="24"/>
        </w:rPr>
        <w:t xml:space="preserve"> </w:t>
      </w:r>
      <w:r w:rsidRPr="00695D1C">
        <w:rPr>
          <w:color w:val="000009"/>
          <w:sz w:val="24"/>
          <w:szCs w:val="24"/>
        </w:rPr>
        <w:t>резолюцией</w:t>
      </w:r>
      <w:r w:rsidRPr="00695D1C">
        <w:rPr>
          <w:color w:val="000009"/>
          <w:spacing w:val="45"/>
          <w:sz w:val="24"/>
          <w:szCs w:val="24"/>
        </w:rPr>
        <w:t xml:space="preserve"> </w:t>
      </w:r>
      <w:r w:rsidRPr="00695D1C">
        <w:rPr>
          <w:color w:val="000009"/>
          <w:sz w:val="24"/>
          <w:szCs w:val="24"/>
        </w:rPr>
        <w:t>44/25</w:t>
      </w:r>
      <w:r w:rsidRPr="00695D1C">
        <w:rPr>
          <w:color w:val="000009"/>
          <w:spacing w:val="44"/>
          <w:sz w:val="24"/>
          <w:szCs w:val="24"/>
        </w:rPr>
        <w:t xml:space="preserve"> </w:t>
      </w:r>
      <w:r w:rsidRPr="00695D1C">
        <w:rPr>
          <w:color w:val="000009"/>
          <w:sz w:val="24"/>
          <w:szCs w:val="24"/>
        </w:rPr>
        <w:t>Генеральной</w:t>
      </w:r>
      <w:r w:rsidRPr="00695D1C">
        <w:rPr>
          <w:color w:val="000009"/>
          <w:spacing w:val="44"/>
          <w:sz w:val="24"/>
          <w:szCs w:val="24"/>
        </w:rPr>
        <w:t xml:space="preserve"> </w:t>
      </w:r>
      <w:r w:rsidRPr="00695D1C">
        <w:rPr>
          <w:color w:val="000009"/>
          <w:sz w:val="24"/>
          <w:szCs w:val="24"/>
        </w:rPr>
        <w:t>Ассамблеи</w:t>
      </w:r>
      <w:r w:rsidRPr="00695D1C">
        <w:rPr>
          <w:color w:val="000009"/>
          <w:spacing w:val="-57"/>
          <w:sz w:val="24"/>
          <w:szCs w:val="24"/>
        </w:rPr>
        <w:t xml:space="preserve"> </w:t>
      </w:r>
      <w:r w:rsidRPr="00695D1C">
        <w:rPr>
          <w:color w:val="000009"/>
          <w:sz w:val="24"/>
          <w:szCs w:val="24"/>
        </w:rPr>
        <w:t>от</w:t>
      </w:r>
      <w:r w:rsidRPr="00695D1C">
        <w:rPr>
          <w:color w:val="000009"/>
          <w:spacing w:val="-1"/>
          <w:sz w:val="24"/>
          <w:szCs w:val="24"/>
        </w:rPr>
        <w:t xml:space="preserve"> </w:t>
      </w:r>
      <w:r w:rsidRPr="00695D1C">
        <w:rPr>
          <w:color w:val="000009"/>
          <w:sz w:val="24"/>
          <w:szCs w:val="24"/>
        </w:rPr>
        <w:t>20 ноября 1989</w:t>
      </w:r>
      <w:r w:rsidRPr="00695D1C">
        <w:rPr>
          <w:color w:val="000009"/>
          <w:spacing w:val="-3"/>
          <w:sz w:val="24"/>
          <w:szCs w:val="24"/>
        </w:rPr>
        <w:t xml:space="preserve"> </w:t>
      </w:r>
      <w:proofErr w:type="gramStart"/>
      <w:r w:rsidRPr="00695D1C">
        <w:rPr>
          <w:color w:val="000009"/>
          <w:sz w:val="24"/>
          <w:szCs w:val="24"/>
        </w:rPr>
        <w:t>года.─</w:t>
      </w:r>
      <w:proofErr w:type="gramEnd"/>
      <w:r w:rsidRPr="00695D1C">
        <w:rPr>
          <w:color w:val="000009"/>
          <w:spacing w:val="-1"/>
          <w:sz w:val="24"/>
          <w:szCs w:val="24"/>
        </w:rPr>
        <w:t xml:space="preserve"> </w:t>
      </w:r>
      <w:r w:rsidRPr="00695D1C">
        <w:rPr>
          <w:color w:val="000009"/>
          <w:sz w:val="24"/>
          <w:szCs w:val="24"/>
        </w:rPr>
        <w:t>ООН</w:t>
      </w:r>
      <w:r w:rsidRPr="00695D1C">
        <w:rPr>
          <w:color w:val="000009"/>
          <w:spacing w:val="-1"/>
          <w:sz w:val="24"/>
          <w:szCs w:val="24"/>
        </w:rPr>
        <w:t xml:space="preserve"> </w:t>
      </w:r>
      <w:r w:rsidRPr="00695D1C">
        <w:rPr>
          <w:color w:val="000009"/>
          <w:sz w:val="24"/>
          <w:szCs w:val="24"/>
        </w:rPr>
        <w:t>1990.</w:t>
      </w:r>
    </w:p>
    <w:p w:rsidR="00F80AC1" w:rsidRPr="00695D1C" w:rsidRDefault="00F80AC1" w:rsidP="00F80AC1">
      <w:pPr>
        <w:pStyle w:val="a5"/>
        <w:numPr>
          <w:ilvl w:val="0"/>
          <w:numId w:val="1"/>
        </w:numPr>
        <w:tabs>
          <w:tab w:val="left" w:pos="1065"/>
          <w:tab w:val="left" w:pos="9639"/>
        </w:tabs>
        <w:spacing w:line="276" w:lineRule="auto"/>
        <w:ind w:right="223" w:firstLine="631"/>
        <w:rPr>
          <w:color w:val="000009"/>
          <w:sz w:val="24"/>
          <w:szCs w:val="24"/>
        </w:rPr>
      </w:pPr>
      <w:r w:rsidRPr="00695D1C">
        <w:rPr>
          <w:color w:val="000009"/>
          <w:sz w:val="24"/>
          <w:szCs w:val="24"/>
        </w:rPr>
        <w:t>Федеральный закон от 29 декабря 2012 г. № 273-ФЗ (ред. от 31.12.2014, с изм. от</w:t>
      </w:r>
      <w:r w:rsidRPr="00695D1C">
        <w:rPr>
          <w:color w:val="000009"/>
          <w:spacing w:val="1"/>
          <w:sz w:val="24"/>
          <w:szCs w:val="24"/>
        </w:rPr>
        <w:t xml:space="preserve"> </w:t>
      </w:r>
      <w:r w:rsidRPr="00695D1C">
        <w:rPr>
          <w:color w:val="000009"/>
          <w:sz w:val="24"/>
          <w:szCs w:val="24"/>
        </w:rPr>
        <w:t>02.05.2015)</w:t>
      </w:r>
      <w:r w:rsidRPr="00695D1C">
        <w:rPr>
          <w:color w:val="000009"/>
          <w:spacing w:val="-2"/>
          <w:sz w:val="24"/>
          <w:szCs w:val="24"/>
        </w:rPr>
        <w:t xml:space="preserve"> </w:t>
      </w:r>
      <w:r w:rsidRPr="00695D1C">
        <w:rPr>
          <w:color w:val="000009"/>
          <w:sz w:val="24"/>
          <w:szCs w:val="24"/>
        </w:rPr>
        <w:t>«Об образовании</w:t>
      </w:r>
      <w:r w:rsidRPr="00695D1C">
        <w:rPr>
          <w:color w:val="000009"/>
          <w:spacing w:val="-1"/>
          <w:sz w:val="24"/>
          <w:szCs w:val="24"/>
        </w:rPr>
        <w:t xml:space="preserve"> </w:t>
      </w:r>
      <w:r w:rsidRPr="00695D1C">
        <w:rPr>
          <w:color w:val="000009"/>
          <w:sz w:val="24"/>
          <w:szCs w:val="24"/>
        </w:rPr>
        <w:t>в</w:t>
      </w:r>
      <w:r w:rsidRPr="00695D1C">
        <w:rPr>
          <w:color w:val="000009"/>
          <w:spacing w:val="-3"/>
          <w:sz w:val="24"/>
          <w:szCs w:val="24"/>
        </w:rPr>
        <w:t xml:space="preserve"> </w:t>
      </w:r>
      <w:r w:rsidRPr="00695D1C">
        <w:rPr>
          <w:color w:val="000009"/>
          <w:sz w:val="24"/>
          <w:szCs w:val="24"/>
        </w:rPr>
        <w:t>Российской Федерации».</w:t>
      </w:r>
    </w:p>
    <w:p w:rsidR="00F80AC1" w:rsidRPr="00695D1C" w:rsidRDefault="00F80AC1" w:rsidP="00F80AC1">
      <w:pPr>
        <w:pStyle w:val="a5"/>
        <w:numPr>
          <w:ilvl w:val="0"/>
          <w:numId w:val="1"/>
        </w:numPr>
        <w:tabs>
          <w:tab w:val="left" w:pos="1077"/>
          <w:tab w:val="left" w:pos="9639"/>
        </w:tabs>
        <w:spacing w:line="276" w:lineRule="auto"/>
        <w:ind w:right="223" w:firstLine="631"/>
        <w:rPr>
          <w:color w:val="000009"/>
          <w:sz w:val="24"/>
          <w:szCs w:val="24"/>
        </w:rPr>
      </w:pPr>
      <w:r w:rsidRPr="00695D1C">
        <w:rPr>
          <w:color w:val="000009"/>
          <w:sz w:val="24"/>
          <w:szCs w:val="24"/>
        </w:rPr>
        <w:t>Федеральный закон от 24 июля 1998 г. № 124-ФЗ «Об основных гарантиях прав</w:t>
      </w:r>
      <w:r w:rsidRPr="00695D1C">
        <w:rPr>
          <w:color w:val="000009"/>
          <w:spacing w:val="1"/>
          <w:sz w:val="24"/>
          <w:szCs w:val="24"/>
        </w:rPr>
        <w:t xml:space="preserve"> </w:t>
      </w:r>
      <w:r w:rsidRPr="00695D1C">
        <w:rPr>
          <w:color w:val="000009"/>
          <w:sz w:val="24"/>
          <w:szCs w:val="24"/>
        </w:rPr>
        <w:t>ребенка</w:t>
      </w:r>
      <w:r w:rsidRPr="00695D1C">
        <w:rPr>
          <w:color w:val="000009"/>
          <w:spacing w:val="-2"/>
          <w:sz w:val="24"/>
          <w:szCs w:val="24"/>
        </w:rPr>
        <w:t xml:space="preserve"> </w:t>
      </w:r>
      <w:r w:rsidRPr="00695D1C">
        <w:rPr>
          <w:color w:val="000009"/>
          <w:sz w:val="24"/>
          <w:szCs w:val="24"/>
        </w:rPr>
        <w:t>в</w:t>
      </w:r>
      <w:r w:rsidRPr="00695D1C">
        <w:rPr>
          <w:color w:val="000009"/>
          <w:spacing w:val="-1"/>
          <w:sz w:val="24"/>
          <w:szCs w:val="24"/>
        </w:rPr>
        <w:t xml:space="preserve"> </w:t>
      </w:r>
      <w:r w:rsidRPr="00695D1C">
        <w:rPr>
          <w:color w:val="000009"/>
          <w:sz w:val="24"/>
          <w:szCs w:val="24"/>
        </w:rPr>
        <w:t>Российской</w:t>
      </w:r>
      <w:r w:rsidRPr="00695D1C">
        <w:rPr>
          <w:color w:val="000009"/>
          <w:spacing w:val="-2"/>
          <w:sz w:val="24"/>
          <w:szCs w:val="24"/>
        </w:rPr>
        <w:t xml:space="preserve"> </w:t>
      </w:r>
      <w:r w:rsidRPr="00695D1C">
        <w:rPr>
          <w:color w:val="000009"/>
          <w:sz w:val="24"/>
          <w:szCs w:val="24"/>
        </w:rPr>
        <w:t>Федерации».</w:t>
      </w:r>
    </w:p>
    <w:p w:rsidR="00F80AC1" w:rsidRPr="00695D1C" w:rsidRDefault="00C660E3" w:rsidP="00F80AC1">
      <w:pPr>
        <w:pStyle w:val="a5"/>
        <w:numPr>
          <w:ilvl w:val="0"/>
          <w:numId w:val="1"/>
        </w:numPr>
        <w:tabs>
          <w:tab w:val="left" w:pos="1032"/>
          <w:tab w:val="left" w:pos="9639"/>
        </w:tabs>
        <w:spacing w:line="276" w:lineRule="auto"/>
        <w:ind w:right="220" w:firstLine="631"/>
        <w:rPr>
          <w:color w:val="000009"/>
          <w:sz w:val="24"/>
          <w:szCs w:val="24"/>
        </w:rPr>
      </w:pPr>
      <w:hyperlink r:id="rId199">
        <w:r w:rsidR="00F80AC1" w:rsidRPr="00695D1C">
          <w:rPr>
            <w:sz w:val="24"/>
            <w:szCs w:val="24"/>
          </w:rPr>
          <w:t>Постановление</w:t>
        </w:r>
        <w:r w:rsidR="00F80AC1" w:rsidRPr="00695D1C">
          <w:rPr>
            <w:spacing w:val="-12"/>
            <w:sz w:val="24"/>
            <w:szCs w:val="24"/>
          </w:rPr>
          <w:t xml:space="preserve"> </w:t>
        </w:r>
        <w:r w:rsidR="00F80AC1" w:rsidRPr="00695D1C">
          <w:rPr>
            <w:sz w:val="24"/>
            <w:szCs w:val="24"/>
          </w:rPr>
          <w:t>Главного</w:t>
        </w:r>
        <w:r w:rsidR="00F80AC1" w:rsidRPr="00695D1C">
          <w:rPr>
            <w:spacing w:val="-13"/>
            <w:sz w:val="24"/>
            <w:szCs w:val="24"/>
          </w:rPr>
          <w:t xml:space="preserve"> </w:t>
        </w:r>
        <w:r w:rsidR="00F80AC1" w:rsidRPr="00695D1C">
          <w:rPr>
            <w:sz w:val="24"/>
            <w:szCs w:val="24"/>
          </w:rPr>
          <w:t>государственного</w:t>
        </w:r>
        <w:r w:rsidR="00F80AC1" w:rsidRPr="00695D1C">
          <w:rPr>
            <w:spacing w:val="-13"/>
            <w:sz w:val="24"/>
            <w:szCs w:val="24"/>
          </w:rPr>
          <w:t xml:space="preserve"> </w:t>
        </w:r>
        <w:r w:rsidR="00F80AC1" w:rsidRPr="00695D1C">
          <w:rPr>
            <w:sz w:val="24"/>
            <w:szCs w:val="24"/>
          </w:rPr>
          <w:t>санитарного</w:t>
        </w:r>
        <w:r w:rsidR="00F80AC1" w:rsidRPr="00695D1C">
          <w:rPr>
            <w:spacing w:val="-11"/>
            <w:sz w:val="24"/>
            <w:szCs w:val="24"/>
          </w:rPr>
          <w:t xml:space="preserve"> </w:t>
        </w:r>
        <w:r w:rsidR="00F80AC1" w:rsidRPr="00695D1C">
          <w:rPr>
            <w:sz w:val="24"/>
            <w:szCs w:val="24"/>
          </w:rPr>
          <w:t>врача</w:t>
        </w:r>
        <w:r w:rsidR="00F80AC1" w:rsidRPr="00695D1C">
          <w:rPr>
            <w:spacing w:val="-12"/>
            <w:sz w:val="24"/>
            <w:szCs w:val="24"/>
          </w:rPr>
          <w:t xml:space="preserve"> </w:t>
        </w:r>
        <w:r w:rsidR="00F80AC1" w:rsidRPr="00695D1C">
          <w:rPr>
            <w:sz w:val="24"/>
            <w:szCs w:val="24"/>
          </w:rPr>
          <w:t>Российской</w:t>
        </w:r>
        <w:r w:rsidR="00F80AC1" w:rsidRPr="00695D1C">
          <w:rPr>
            <w:spacing w:val="-10"/>
            <w:sz w:val="24"/>
            <w:szCs w:val="24"/>
          </w:rPr>
          <w:t xml:space="preserve"> </w:t>
        </w:r>
        <w:r w:rsidR="00F80AC1" w:rsidRPr="00695D1C">
          <w:rPr>
            <w:sz w:val="24"/>
            <w:szCs w:val="24"/>
          </w:rPr>
          <w:t>Федерации</w:t>
        </w:r>
      </w:hyperlink>
      <w:r w:rsidR="00F80AC1" w:rsidRPr="00695D1C">
        <w:rPr>
          <w:spacing w:val="-57"/>
          <w:sz w:val="24"/>
          <w:szCs w:val="24"/>
        </w:rPr>
        <w:t xml:space="preserve"> </w:t>
      </w:r>
      <w:hyperlink r:id="rId200">
        <w:r w:rsidR="00F80AC1" w:rsidRPr="00695D1C">
          <w:rPr>
            <w:sz w:val="24"/>
            <w:szCs w:val="24"/>
          </w:rPr>
          <w:t>от</w:t>
        </w:r>
        <w:r w:rsidR="00F80AC1" w:rsidRPr="00695D1C">
          <w:rPr>
            <w:spacing w:val="1"/>
            <w:sz w:val="24"/>
            <w:szCs w:val="24"/>
          </w:rPr>
          <w:t xml:space="preserve"> </w:t>
        </w:r>
        <w:r w:rsidR="00F80AC1" w:rsidRPr="00695D1C">
          <w:rPr>
            <w:sz w:val="24"/>
            <w:szCs w:val="24"/>
          </w:rPr>
          <w:t>28.09.2020</w:t>
        </w:r>
        <w:r w:rsidR="00F80AC1" w:rsidRPr="00695D1C">
          <w:rPr>
            <w:spacing w:val="1"/>
            <w:sz w:val="24"/>
            <w:szCs w:val="24"/>
          </w:rPr>
          <w:t xml:space="preserve"> </w:t>
        </w:r>
        <w:r w:rsidR="00F80AC1" w:rsidRPr="00695D1C">
          <w:rPr>
            <w:sz w:val="24"/>
            <w:szCs w:val="24"/>
          </w:rPr>
          <w:t>№</w:t>
        </w:r>
        <w:r w:rsidR="00F80AC1" w:rsidRPr="00695D1C">
          <w:rPr>
            <w:spacing w:val="1"/>
            <w:sz w:val="24"/>
            <w:szCs w:val="24"/>
          </w:rPr>
          <w:t xml:space="preserve"> </w:t>
        </w:r>
        <w:r w:rsidR="00F80AC1" w:rsidRPr="00695D1C">
          <w:rPr>
            <w:sz w:val="24"/>
            <w:szCs w:val="24"/>
          </w:rPr>
          <w:t>28</w:t>
        </w:r>
        <w:r w:rsidR="00F80AC1" w:rsidRPr="00695D1C">
          <w:rPr>
            <w:spacing w:val="1"/>
            <w:sz w:val="24"/>
            <w:szCs w:val="24"/>
          </w:rPr>
          <w:t xml:space="preserve"> </w:t>
        </w:r>
        <w:r w:rsidR="00F80AC1" w:rsidRPr="00695D1C">
          <w:rPr>
            <w:sz w:val="24"/>
            <w:szCs w:val="24"/>
          </w:rPr>
          <w:t>«Об</w:t>
        </w:r>
        <w:r w:rsidR="00F80AC1" w:rsidRPr="00695D1C">
          <w:rPr>
            <w:spacing w:val="1"/>
            <w:sz w:val="24"/>
            <w:szCs w:val="24"/>
          </w:rPr>
          <w:t xml:space="preserve"> </w:t>
        </w:r>
        <w:r w:rsidR="00F80AC1" w:rsidRPr="00695D1C">
          <w:rPr>
            <w:sz w:val="24"/>
            <w:szCs w:val="24"/>
          </w:rPr>
          <w:t>утверждении</w:t>
        </w:r>
        <w:r w:rsidR="00F80AC1" w:rsidRPr="00695D1C">
          <w:rPr>
            <w:spacing w:val="1"/>
            <w:sz w:val="24"/>
            <w:szCs w:val="24"/>
          </w:rPr>
          <w:t xml:space="preserve"> </w:t>
        </w:r>
        <w:r w:rsidR="00F80AC1" w:rsidRPr="00695D1C">
          <w:rPr>
            <w:sz w:val="24"/>
            <w:szCs w:val="24"/>
          </w:rPr>
          <w:t>санитарных</w:t>
        </w:r>
        <w:r w:rsidR="00F80AC1" w:rsidRPr="00695D1C">
          <w:rPr>
            <w:spacing w:val="1"/>
            <w:sz w:val="24"/>
            <w:szCs w:val="24"/>
          </w:rPr>
          <w:t xml:space="preserve"> </w:t>
        </w:r>
        <w:r w:rsidR="00F80AC1" w:rsidRPr="00695D1C">
          <w:rPr>
            <w:sz w:val="24"/>
            <w:szCs w:val="24"/>
          </w:rPr>
          <w:t>правил</w:t>
        </w:r>
        <w:r w:rsidR="00F80AC1" w:rsidRPr="00695D1C">
          <w:rPr>
            <w:spacing w:val="1"/>
            <w:sz w:val="24"/>
            <w:szCs w:val="24"/>
          </w:rPr>
          <w:t xml:space="preserve"> </w:t>
        </w:r>
        <w:r w:rsidR="00F80AC1" w:rsidRPr="00695D1C">
          <w:rPr>
            <w:sz w:val="24"/>
            <w:szCs w:val="24"/>
          </w:rPr>
          <w:t>СП</w:t>
        </w:r>
        <w:r w:rsidR="00F80AC1" w:rsidRPr="00695D1C">
          <w:rPr>
            <w:spacing w:val="1"/>
            <w:sz w:val="24"/>
            <w:szCs w:val="24"/>
          </w:rPr>
          <w:t xml:space="preserve"> </w:t>
        </w:r>
        <w:r w:rsidR="00F80AC1" w:rsidRPr="00695D1C">
          <w:rPr>
            <w:sz w:val="24"/>
            <w:szCs w:val="24"/>
          </w:rPr>
          <w:t>2.4.</w:t>
        </w:r>
        <w:r w:rsidR="00F80AC1" w:rsidRPr="00695D1C">
          <w:rPr>
            <w:spacing w:val="1"/>
            <w:sz w:val="24"/>
            <w:szCs w:val="24"/>
          </w:rPr>
          <w:t xml:space="preserve"> </w:t>
        </w:r>
        <w:r w:rsidR="00F80AC1" w:rsidRPr="00695D1C">
          <w:rPr>
            <w:sz w:val="24"/>
            <w:szCs w:val="24"/>
          </w:rPr>
          <w:t>3648-20</w:t>
        </w:r>
        <w:r w:rsidR="00F80AC1" w:rsidRPr="00695D1C">
          <w:rPr>
            <w:spacing w:val="1"/>
            <w:sz w:val="24"/>
            <w:szCs w:val="24"/>
          </w:rPr>
          <w:t xml:space="preserve"> </w:t>
        </w:r>
        <w:r w:rsidR="00F80AC1" w:rsidRPr="00695D1C">
          <w:rPr>
            <w:sz w:val="24"/>
            <w:szCs w:val="24"/>
          </w:rPr>
          <w:t>«Санитарно-</w:t>
        </w:r>
      </w:hyperlink>
      <w:r w:rsidR="00F80AC1" w:rsidRPr="00695D1C">
        <w:rPr>
          <w:spacing w:val="-57"/>
          <w:sz w:val="24"/>
          <w:szCs w:val="24"/>
        </w:rPr>
        <w:t xml:space="preserve"> </w:t>
      </w:r>
      <w:hyperlink r:id="rId201">
        <w:r w:rsidR="00F80AC1" w:rsidRPr="00695D1C">
          <w:rPr>
            <w:sz w:val="24"/>
            <w:szCs w:val="24"/>
          </w:rPr>
          <w:t>эпидемиологические</w:t>
        </w:r>
        <w:r w:rsidR="00F80AC1" w:rsidRPr="00695D1C">
          <w:rPr>
            <w:spacing w:val="1"/>
            <w:sz w:val="24"/>
            <w:szCs w:val="24"/>
          </w:rPr>
          <w:t xml:space="preserve"> </w:t>
        </w:r>
        <w:r w:rsidR="00F80AC1" w:rsidRPr="00695D1C">
          <w:rPr>
            <w:sz w:val="24"/>
            <w:szCs w:val="24"/>
          </w:rPr>
          <w:t>требования</w:t>
        </w:r>
        <w:r w:rsidR="00F80AC1" w:rsidRPr="00695D1C">
          <w:rPr>
            <w:spacing w:val="1"/>
            <w:sz w:val="24"/>
            <w:szCs w:val="24"/>
          </w:rPr>
          <w:t xml:space="preserve"> </w:t>
        </w:r>
        <w:r w:rsidR="00F80AC1" w:rsidRPr="00695D1C">
          <w:rPr>
            <w:sz w:val="24"/>
            <w:szCs w:val="24"/>
          </w:rPr>
          <w:t>к</w:t>
        </w:r>
        <w:r w:rsidR="00F80AC1" w:rsidRPr="00695D1C">
          <w:rPr>
            <w:spacing w:val="1"/>
            <w:sz w:val="24"/>
            <w:szCs w:val="24"/>
          </w:rPr>
          <w:t xml:space="preserve"> </w:t>
        </w:r>
        <w:r w:rsidR="00F80AC1" w:rsidRPr="00695D1C">
          <w:rPr>
            <w:sz w:val="24"/>
            <w:szCs w:val="24"/>
          </w:rPr>
          <w:t>организациям</w:t>
        </w:r>
        <w:r w:rsidR="00F80AC1" w:rsidRPr="00695D1C">
          <w:rPr>
            <w:spacing w:val="1"/>
            <w:sz w:val="24"/>
            <w:szCs w:val="24"/>
          </w:rPr>
          <w:t xml:space="preserve"> </w:t>
        </w:r>
        <w:r w:rsidR="00F80AC1" w:rsidRPr="00695D1C">
          <w:rPr>
            <w:sz w:val="24"/>
            <w:szCs w:val="24"/>
          </w:rPr>
          <w:t>воспитания</w:t>
        </w:r>
        <w:r w:rsidR="00F80AC1" w:rsidRPr="00695D1C">
          <w:rPr>
            <w:spacing w:val="1"/>
            <w:sz w:val="24"/>
            <w:szCs w:val="24"/>
          </w:rPr>
          <w:t xml:space="preserve"> </w:t>
        </w:r>
        <w:r w:rsidR="00F80AC1" w:rsidRPr="00695D1C">
          <w:rPr>
            <w:sz w:val="24"/>
            <w:szCs w:val="24"/>
          </w:rPr>
          <w:t>и</w:t>
        </w:r>
        <w:r w:rsidR="00F80AC1" w:rsidRPr="00695D1C">
          <w:rPr>
            <w:spacing w:val="1"/>
            <w:sz w:val="24"/>
            <w:szCs w:val="24"/>
          </w:rPr>
          <w:t xml:space="preserve"> </w:t>
        </w:r>
        <w:r w:rsidR="00F80AC1" w:rsidRPr="00695D1C">
          <w:rPr>
            <w:sz w:val="24"/>
            <w:szCs w:val="24"/>
          </w:rPr>
          <w:t>обучения,</w:t>
        </w:r>
        <w:r w:rsidR="00F80AC1" w:rsidRPr="00695D1C">
          <w:rPr>
            <w:spacing w:val="1"/>
            <w:sz w:val="24"/>
            <w:szCs w:val="24"/>
          </w:rPr>
          <w:t xml:space="preserve"> </w:t>
        </w:r>
        <w:r w:rsidR="00F80AC1" w:rsidRPr="00695D1C">
          <w:rPr>
            <w:sz w:val="24"/>
            <w:szCs w:val="24"/>
          </w:rPr>
          <w:t>отдыха</w:t>
        </w:r>
        <w:r w:rsidR="00F80AC1" w:rsidRPr="00695D1C">
          <w:rPr>
            <w:spacing w:val="1"/>
            <w:sz w:val="24"/>
            <w:szCs w:val="24"/>
          </w:rPr>
          <w:t xml:space="preserve"> </w:t>
        </w:r>
        <w:r w:rsidR="00F80AC1" w:rsidRPr="00695D1C">
          <w:rPr>
            <w:sz w:val="24"/>
            <w:szCs w:val="24"/>
          </w:rPr>
          <w:t>и</w:t>
        </w:r>
      </w:hyperlink>
      <w:r w:rsidR="00F80AC1" w:rsidRPr="00695D1C">
        <w:rPr>
          <w:spacing w:val="1"/>
          <w:sz w:val="24"/>
          <w:szCs w:val="24"/>
        </w:rPr>
        <w:t xml:space="preserve"> </w:t>
      </w:r>
      <w:hyperlink r:id="rId202">
        <w:r w:rsidR="00F80AC1" w:rsidRPr="00695D1C">
          <w:rPr>
            <w:sz w:val="24"/>
            <w:szCs w:val="24"/>
          </w:rPr>
          <w:t>оздоровления</w:t>
        </w:r>
        <w:r w:rsidR="00F80AC1" w:rsidRPr="00695D1C">
          <w:rPr>
            <w:spacing w:val="-1"/>
            <w:sz w:val="24"/>
            <w:szCs w:val="24"/>
          </w:rPr>
          <w:t xml:space="preserve"> </w:t>
        </w:r>
        <w:r w:rsidR="00F80AC1" w:rsidRPr="00695D1C">
          <w:rPr>
            <w:sz w:val="24"/>
            <w:szCs w:val="24"/>
          </w:rPr>
          <w:t>детей</w:t>
        </w:r>
        <w:r w:rsidR="00F80AC1" w:rsidRPr="00695D1C">
          <w:rPr>
            <w:spacing w:val="-3"/>
            <w:sz w:val="24"/>
            <w:szCs w:val="24"/>
          </w:rPr>
          <w:t xml:space="preserve"> </w:t>
        </w:r>
        <w:r w:rsidR="00F80AC1" w:rsidRPr="00695D1C">
          <w:rPr>
            <w:sz w:val="24"/>
            <w:szCs w:val="24"/>
          </w:rPr>
          <w:t>и молодежи»</w:t>
        </w:r>
        <w:r w:rsidR="00F80AC1" w:rsidRPr="00695D1C">
          <w:rPr>
            <w:spacing w:val="-1"/>
            <w:sz w:val="24"/>
            <w:szCs w:val="24"/>
          </w:rPr>
          <w:t xml:space="preserve"> </w:t>
        </w:r>
        <w:r w:rsidR="00F80AC1" w:rsidRPr="00695D1C">
          <w:rPr>
            <w:sz w:val="24"/>
            <w:szCs w:val="24"/>
          </w:rPr>
          <w:t>(Зарегистрирован</w:t>
        </w:r>
        <w:r w:rsidR="00F80AC1" w:rsidRPr="00695D1C">
          <w:rPr>
            <w:spacing w:val="-1"/>
            <w:sz w:val="24"/>
            <w:szCs w:val="24"/>
          </w:rPr>
          <w:t xml:space="preserve"> </w:t>
        </w:r>
        <w:r w:rsidR="00F80AC1" w:rsidRPr="00695D1C">
          <w:rPr>
            <w:sz w:val="24"/>
            <w:szCs w:val="24"/>
          </w:rPr>
          <w:t>18.12.2020 №</w:t>
        </w:r>
        <w:r w:rsidR="00F80AC1" w:rsidRPr="00695D1C">
          <w:rPr>
            <w:spacing w:val="-2"/>
            <w:sz w:val="24"/>
            <w:szCs w:val="24"/>
          </w:rPr>
          <w:t xml:space="preserve"> </w:t>
        </w:r>
        <w:r w:rsidR="00F80AC1" w:rsidRPr="00695D1C">
          <w:rPr>
            <w:sz w:val="24"/>
            <w:szCs w:val="24"/>
          </w:rPr>
          <w:t>61573)</w:t>
        </w:r>
      </w:hyperlink>
      <w:r w:rsidR="00F80AC1" w:rsidRPr="00695D1C">
        <w:rPr>
          <w:sz w:val="24"/>
          <w:szCs w:val="24"/>
        </w:rPr>
        <w:t>;</w:t>
      </w:r>
    </w:p>
    <w:p w:rsidR="00F80AC1" w:rsidRPr="00695D1C" w:rsidRDefault="00F80AC1" w:rsidP="00F80AC1">
      <w:pPr>
        <w:pStyle w:val="a5"/>
        <w:numPr>
          <w:ilvl w:val="0"/>
          <w:numId w:val="1"/>
        </w:numPr>
        <w:tabs>
          <w:tab w:val="left" w:pos="1178"/>
          <w:tab w:val="left" w:pos="9639"/>
        </w:tabs>
        <w:spacing w:line="276" w:lineRule="auto"/>
        <w:ind w:right="223" w:firstLine="631"/>
        <w:rPr>
          <w:color w:val="000009"/>
          <w:sz w:val="24"/>
          <w:szCs w:val="24"/>
        </w:rPr>
      </w:pPr>
      <w:r w:rsidRPr="00695D1C">
        <w:rPr>
          <w:color w:val="000009"/>
          <w:sz w:val="24"/>
          <w:szCs w:val="24"/>
        </w:rPr>
        <w:t>Приказ Министерства образования и науки Российской Федерации от 17 октября</w:t>
      </w:r>
      <w:r w:rsidRPr="00695D1C">
        <w:rPr>
          <w:color w:val="000009"/>
          <w:spacing w:val="1"/>
          <w:sz w:val="24"/>
          <w:szCs w:val="24"/>
        </w:rPr>
        <w:t xml:space="preserve"> </w:t>
      </w:r>
      <w:r w:rsidRPr="00695D1C">
        <w:rPr>
          <w:color w:val="000009"/>
          <w:sz w:val="24"/>
          <w:szCs w:val="24"/>
        </w:rPr>
        <w:t>2013г.</w:t>
      </w:r>
      <w:r w:rsidRPr="00695D1C">
        <w:rPr>
          <w:color w:val="000009"/>
          <w:spacing w:val="39"/>
          <w:sz w:val="24"/>
          <w:szCs w:val="24"/>
        </w:rPr>
        <w:t xml:space="preserve"> </w:t>
      </w:r>
      <w:r w:rsidRPr="00695D1C">
        <w:rPr>
          <w:color w:val="000009"/>
          <w:sz w:val="24"/>
          <w:szCs w:val="24"/>
        </w:rPr>
        <w:t>№</w:t>
      </w:r>
      <w:r w:rsidRPr="00695D1C">
        <w:rPr>
          <w:color w:val="000009"/>
          <w:spacing w:val="-12"/>
          <w:sz w:val="24"/>
          <w:szCs w:val="24"/>
        </w:rPr>
        <w:t xml:space="preserve"> </w:t>
      </w:r>
      <w:r w:rsidRPr="00695D1C">
        <w:rPr>
          <w:color w:val="000009"/>
          <w:sz w:val="24"/>
          <w:szCs w:val="24"/>
        </w:rPr>
        <w:t>1155</w:t>
      </w:r>
      <w:r w:rsidRPr="00695D1C">
        <w:rPr>
          <w:color w:val="000009"/>
          <w:spacing w:val="-8"/>
          <w:sz w:val="24"/>
          <w:szCs w:val="24"/>
        </w:rPr>
        <w:t xml:space="preserve"> </w:t>
      </w:r>
      <w:r w:rsidRPr="00695D1C">
        <w:rPr>
          <w:color w:val="000009"/>
          <w:sz w:val="24"/>
          <w:szCs w:val="24"/>
        </w:rPr>
        <w:t>«Об</w:t>
      </w:r>
      <w:r w:rsidRPr="00695D1C">
        <w:rPr>
          <w:color w:val="000009"/>
          <w:spacing w:val="-11"/>
          <w:sz w:val="24"/>
          <w:szCs w:val="24"/>
        </w:rPr>
        <w:t xml:space="preserve"> </w:t>
      </w:r>
      <w:r w:rsidRPr="00695D1C">
        <w:rPr>
          <w:color w:val="000009"/>
          <w:sz w:val="24"/>
          <w:szCs w:val="24"/>
        </w:rPr>
        <w:t>утверждении</w:t>
      </w:r>
      <w:r w:rsidRPr="00695D1C">
        <w:rPr>
          <w:color w:val="000009"/>
          <w:spacing w:val="-10"/>
          <w:sz w:val="24"/>
          <w:szCs w:val="24"/>
        </w:rPr>
        <w:t xml:space="preserve"> </w:t>
      </w:r>
      <w:r w:rsidRPr="00695D1C">
        <w:rPr>
          <w:color w:val="000009"/>
          <w:sz w:val="24"/>
          <w:szCs w:val="24"/>
        </w:rPr>
        <w:t>федерального</w:t>
      </w:r>
      <w:r w:rsidRPr="00695D1C">
        <w:rPr>
          <w:color w:val="000009"/>
          <w:spacing w:val="-11"/>
          <w:sz w:val="24"/>
          <w:szCs w:val="24"/>
        </w:rPr>
        <w:t xml:space="preserve"> </w:t>
      </w:r>
      <w:r w:rsidRPr="00695D1C">
        <w:rPr>
          <w:color w:val="000009"/>
          <w:sz w:val="24"/>
          <w:szCs w:val="24"/>
        </w:rPr>
        <w:t>государственного</w:t>
      </w:r>
      <w:r w:rsidRPr="00695D1C">
        <w:rPr>
          <w:color w:val="000009"/>
          <w:spacing w:val="-10"/>
          <w:sz w:val="24"/>
          <w:szCs w:val="24"/>
        </w:rPr>
        <w:t xml:space="preserve"> </w:t>
      </w:r>
      <w:r w:rsidRPr="00695D1C">
        <w:rPr>
          <w:color w:val="000009"/>
          <w:sz w:val="24"/>
          <w:szCs w:val="24"/>
        </w:rPr>
        <w:t>образовательного</w:t>
      </w:r>
      <w:r w:rsidRPr="00695D1C">
        <w:rPr>
          <w:color w:val="000009"/>
          <w:spacing w:val="-11"/>
          <w:sz w:val="24"/>
          <w:szCs w:val="24"/>
        </w:rPr>
        <w:t xml:space="preserve"> </w:t>
      </w:r>
      <w:r w:rsidRPr="00695D1C">
        <w:rPr>
          <w:color w:val="000009"/>
          <w:sz w:val="24"/>
          <w:szCs w:val="24"/>
        </w:rPr>
        <w:t>стандарта</w:t>
      </w:r>
      <w:r w:rsidRPr="00695D1C">
        <w:rPr>
          <w:color w:val="000009"/>
          <w:spacing w:val="-57"/>
          <w:sz w:val="24"/>
          <w:szCs w:val="24"/>
        </w:rPr>
        <w:t xml:space="preserve"> </w:t>
      </w:r>
      <w:r w:rsidRPr="00695D1C">
        <w:rPr>
          <w:color w:val="000009"/>
          <w:sz w:val="24"/>
          <w:szCs w:val="24"/>
        </w:rPr>
        <w:t>дошкольного</w:t>
      </w:r>
      <w:r w:rsidRPr="00695D1C">
        <w:rPr>
          <w:color w:val="000009"/>
          <w:spacing w:val="1"/>
          <w:sz w:val="24"/>
          <w:szCs w:val="24"/>
        </w:rPr>
        <w:t xml:space="preserve"> </w:t>
      </w:r>
      <w:r w:rsidRPr="00695D1C">
        <w:rPr>
          <w:color w:val="000009"/>
          <w:sz w:val="24"/>
          <w:szCs w:val="24"/>
        </w:rPr>
        <w:t>образования»</w:t>
      </w:r>
      <w:r w:rsidRPr="00695D1C">
        <w:rPr>
          <w:color w:val="000009"/>
          <w:spacing w:val="1"/>
          <w:sz w:val="24"/>
          <w:szCs w:val="24"/>
        </w:rPr>
        <w:t xml:space="preserve"> </w:t>
      </w:r>
      <w:r w:rsidRPr="00695D1C">
        <w:rPr>
          <w:color w:val="000009"/>
          <w:sz w:val="24"/>
          <w:szCs w:val="24"/>
        </w:rPr>
        <w:t>(зарегистрирован</w:t>
      </w:r>
      <w:r w:rsidRPr="00695D1C">
        <w:rPr>
          <w:color w:val="000009"/>
          <w:spacing w:val="1"/>
          <w:sz w:val="24"/>
          <w:szCs w:val="24"/>
        </w:rPr>
        <w:t xml:space="preserve"> </w:t>
      </w:r>
      <w:r w:rsidRPr="00695D1C">
        <w:rPr>
          <w:color w:val="000009"/>
          <w:sz w:val="24"/>
          <w:szCs w:val="24"/>
        </w:rPr>
        <w:t>Минюстом</w:t>
      </w:r>
      <w:r w:rsidRPr="00695D1C">
        <w:rPr>
          <w:color w:val="000009"/>
          <w:spacing w:val="1"/>
          <w:sz w:val="24"/>
          <w:szCs w:val="24"/>
        </w:rPr>
        <w:t xml:space="preserve"> </w:t>
      </w:r>
      <w:r w:rsidRPr="00695D1C">
        <w:rPr>
          <w:color w:val="000009"/>
          <w:sz w:val="24"/>
          <w:szCs w:val="24"/>
        </w:rPr>
        <w:t>России</w:t>
      </w:r>
      <w:r w:rsidRPr="00695D1C">
        <w:rPr>
          <w:color w:val="000009"/>
          <w:spacing w:val="1"/>
          <w:sz w:val="24"/>
          <w:szCs w:val="24"/>
        </w:rPr>
        <w:t xml:space="preserve"> </w:t>
      </w:r>
      <w:r w:rsidRPr="00695D1C">
        <w:rPr>
          <w:color w:val="000009"/>
          <w:sz w:val="24"/>
          <w:szCs w:val="24"/>
        </w:rPr>
        <w:t>14</w:t>
      </w:r>
      <w:r w:rsidRPr="00695D1C">
        <w:rPr>
          <w:color w:val="000009"/>
          <w:spacing w:val="1"/>
          <w:sz w:val="24"/>
          <w:szCs w:val="24"/>
        </w:rPr>
        <w:t xml:space="preserve"> </w:t>
      </w:r>
      <w:r w:rsidRPr="00695D1C">
        <w:rPr>
          <w:color w:val="000009"/>
          <w:sz w:val="24"/>
          <w:szCs w:val="24"/>
        </w:rPr>
        <w:t>ноября</w:t>
      </w:r>
      <w:r w:rsidRPr="00695D1C">
        <w:rPr>
          <w:color w:val="000009"/>
          <w:spacing w:val="1"/>
          <w:sz w:val="24"/>
          <w:szCs w:val="24"/>
        </w:rPr>
        <w:t xml:space="preserve"> </w:t>
      </w:r>
      <w:r w:rsidRPr="00695D1C">
        <w:rPr>
          <w:color w:val="000009"/>
          <w:sz w:val="24"/>
          <w:szCs w:val="24"/>
        </w:rPr>
        <w:t>2013г.,</w:t>
      </w:r>
      <w:r w:rsidRPr="00695D1C">
        <w:rPr>
          <w:color w:val="000009"/>
          <w:spacing w:val="1"/>
          <w:sz w:val="24"/>
          <w:szCs w:val="24"/>
        </w:rPr>
        <w:t xml:space="preserve"> </w:t>
      </w:r>
      <w:r w:rsidRPr="00695D1C">
        <w:rPr>
          <w:color w:val="000009"/>
          <w:sz w:val="24"/>
          <w:szCs w:val="24"/>
        </w:rPr>
        <w:t>регистрационный</w:t>
      </w:r>
      <w:r w:rsidRPr="00695D1C">
        <w:rPr>
          <w:color w:val="000009"/>
          <w:spacing w:val="59"/>
          <w:sz w:val="24"/>
          <w:szCs w:val="24"/>
        </w:rPr>
        <w:t xml:space="preserve"> </w:t>
      </w:r>
      <w:r w:rsidRPr="00695D1C">
        <w:rPr>
          <w:color w:val="000009"/>
          <w:sz w:val="24"/>
          <w:szCs w:val="24"/>
        </w:rPr>
        <w:t>№</w:t>
      </w:r>
      <w:r w:rsidRPr="00695D1C">
        <w:rPr>
          <w:color w:val="000009"/>
          <w:spacing w:val="-1"/>
          <w:sz w:val="24"/>
          <w:szCs w:val="24"/>
        </w:rPr>
        <w:t xml:space="preserve"> </w:t>
      </w:r>
      <w:r w:rsidRPr="00695D1C">
        <w:rPr>
          <w:color w:val="000009"/>
          <w:sz w:val="24"/>
          <w:szCs w:val="24"/>
        </w:rPr>
        <w:t>30384).</w:t>
      </w:r>
    </w:p>
    <w:p w:rsidR="00F80AC1" w:rsidRPr="002F46F3" w:rsidRDefault="00F80AC1" w:rsidP="00F80AC1">
      <w:pPr>
        <w:pStyle w:val="a5"/>
        <w:numPr>
          <w:ilvl w:val="0"/>
          <w:numId w:val="1"/>
        </w:numPr>
        <w:tabs>
          <w:tab w:val="left" w:pos="1123"/>
          <w:tab w:val="left" w:pos="9639"/>
        </w:tabs>
        <w:spacing w:line="276" w:lineRule="auto"/>
        <w:ind w:right="226" w:firstLine="631"/>
        <w:rPr>
          <w:color w:val="000009"/>
          <w:sz w:val="24"/>
          <w:szCs w:val="24"/>
        </w:rPr>
      </w:pPr>
      <w:r w:rsidRPr="00695D1C">
        <w:rPr>
          <w:color w:val="000009"/>
          <w:sz w:val="24"/>
          <w:szCs w:val="24"/>
        </w:rPr>
        <w:t>Приказ</w:t>
      </w:r>
      <w:r w:rsidRPr="00695D1C">
        <w:rPr>
          <w:color w:val="000009"/>
          <w:spacing w:val="1"/>
          <w:sz w:val="24"/>
          <w:szCs w:val="24"/>
        </w:rPr>
        <w:t xml:space="preserve"> </w:t>
      </w:r>
      <w:r w:rsidRPr="00695D1C">
        <w:rPr>
          <w:color w:val="000009"/>
          <w:sz w:val="24"/>
          <w:szCs w:val="24"/>
        </w:rPr>
        <w:t>Минздравсоцразвития</w:t>
      </w:r>
      <w:r w:rsidRPr="00695D1C">
        <w:rPr>
          <w:color w:val="000009"/>
          <w:spacing w:val="1"/>
          <w:sz w:val="24"/>
          <w:szCs w:val="24"/>
        </w:rPr>
        <w:t xml:space="preserve"> </w:t>
      </w:r>
      <w:r w:rsidRPr="00695D1C">
        <w:rPr>
          <w:color w:val="000009"/>
          <w:sz w:val="24"/>
          <w:szCs w:val="24"/>
        </w:rPr>
        <w:t>России</w:t>
      </w:r>
      <w:r w:rsidRPr="00695D1C">
        <w:rPr>
          <w:color w:val="000009"/>
          <w:spacing w:val="1"/>
          <w:sz w:val="24"/>
          <w:szCs w:val="24"/>
        </w:rPr>
        <w:t xml:space="preserve"> </w:t>
      </w:r>
      <w:r w:rsidRPr="00695D1C">
        <w:rPr>
          <w:color w:val="000009"/>
          <w:sz w:val="24"/>
          <w:szCs w:val="24"/>
        </w:rPr>
        <w:t>от</w:t>
      </w:r>
      <w:r w:rsidRPr="00695D1C">
        <w:rPr>
          <w:color w:val="000009"/>
          <w:spacing w:val="1"/>
          <w:sz w:val="24"/>
          <w:szCs w:val="24"/>
        </w:rPr>
        <w:t xml:space="preserve"> </w:t>
      </w:r>
      <w:r w:rsidRPr="00695D1C">
        <w:rPr>
          <w:color w:val="000009"/>
          <w:sz w:val="24"/>
          <w:szCs w:val="24"/>
        </w:rPr>
        <w:t>26</w:t>
      </w:r>
      <w:r w:rsidRPr="00695D1C">
        <w:rPr>
          <w:color w:val="000009"/>
          <w:spacing w:val="1"/>
          <w:sz w:val="24"/>
          <w:szCs w:val="24"/>
        </w:rPr>
        <w:t xml:space="preserve"> </w:t>
      </w:r>
      <w:r w:rsidRPr="00695D1C">
        <w:rPr>
          <w:color w:val="000009"/>
          <w:sz w:val="24"/>
          <w:szCs w:val="24"/>
        </w:rPr>
        <w:t>августа</w:t>
      </w:r>
      <w:r w:rsidRPr="00695D1C">
        <w:rPr>
          <w:color w:val="000009"/>
          <w:spacing w:val="1"/>
          <w:sz w:val="24"/>
          <w:szCs w:val="24"/>
        </w:rPr>
        <w:t xml:space="preserve"> </w:t>
      </w:r>
      <w:r w:rsidRPr="00695D1C">
        <w:rPr>
          <w:color w:val="000009"/>
          <w:sz w:val="24"/>
          <w:szCs w:val="24"/>
        </w:rPr>
        <w:t>2010</w:t>
      </w:r>
      <w:r w:rsidRPr="00695D1C">
        <w:rPr>
          <w:color w:val="000009"/>
          <w:spacing w:val="1"/>
          <w:sz w:val="24"/>
          <w:szCs w:val="24"/>
        </w:rPr>
        <w:t xml:space="preserve"> </w:t>
      </w:r>
      <w:r w:rsidRPr="00695D1C">
        <w:rPr>
          <w:color w:val="000009"/>
          <w:sz w:val="24"/>
          <w:szCs w:val="24"/>
        </w:rPr>
        <w:t>г.</w:t>
      </w:r>
      <w:r w:rsidRPr="00695D1C">
        <w:rPr>
          <w:color w:val="000009"/>
          <w:spacing w:val="1"/>
          <w:sz w:val="24"/>
          <w:szCs w:val="24"/>
        </w:rPr>
        <w:t xml:space="preserve"> </w:t>
      </w:r>
      <w:r w:rsidRPr="00695D1C">
        <w:rPr>
          <w:color w:val="000009"/>
          <w:sz w:val="24"/>
          <w:szCs w:val="24"/>
        </w:rPr>
        <w:t>№</w:t>
      </w:r>
      <w:r w:rsidRPr="00695D1C">
        <w:rPr>
          <w:color w:val="000009"/>
          <w:spacing w:val="1"/>
          <w:sz w:val="24"/>
          <w:szCs w:val="24"/>
        </w:rPr>
        <w:t xml:space="preserve"> </w:t>
      </w:r>
      <w:r w:rsidRPr="00695D1C">
        <w:rPr>
          <w:color w:val="000009"/>
          <w:sz w:val="24"/>
          <w:szCs w:val="24"/>
        </w:rPr>
        <w:t>761н</w:t>
      </w:r>
      <w:r w:rsidRPr="00695D1C">
        <w:rPr>
          <w:color w:val="000009"/>
          <w:spacing w:val="1"/>
          <w:sz w:val="24"/>
          <w:szCs w:val="24"/>
        </w:rPr>
        <w:t xml:space="preserve"> </w:t>
      </w:r>
      <w:r w:rsidRPr="00695D1C">
        <w:rPr>
          <w:color w:val="000009"/>
          <w:sz w:val="24"/>
          <w:szCs w:val="24"/>
        </w:rPr>
        <w:t>(ред.</w:t>
      </w:r>
      <w:r w:rsidRPr="00695D1C">
        <w:rPr>
          <w:color w:val="000009"/>
          <w:spacing w:val="1"/>
          <w:sz w:val="24"/>
          <w:szCs w:val="24"/>
        </w:rPr>
        <w:t xml:space="preserve"> </w:t>
      </w:r>
      <w:r w:rsidRPr="00695D1C">
        <w:rPr>
          <w:color w:val="000009"/>
          <w:sz w:val="24"/>
          <w:szCs w:val="24"/>
        </w:rPr>
        <w:t>от</w:t>
      </w:r>
      <w:r w:rsidRPr="00695D1C">
        <w:rPr>
          <w:color w:val="000009"/>
          <w:spacing w:val="1"/>
          <w:sz w:val="24"/>
          <w:szCs w:val="24"/>
        </w:rPr>
        <w:t xml:space="preserve"> </w:t>
      </w:r>
      <w:r w:rsidRPr="00695D1C">
        <w:rPr>
          <w:color w:val="000009"/>
          <w:sz w:val="24"/>
          <w:szCs w:val="24"/>
        </w:rPr>
        <w:t>31.05.2011)</w:t>
      </w:r>
      <w:r w:rsidRPr="00695D1C">
        <w:rPr>
          <w:color w:val="000009"/>
          <w:spacing w:val="1"/>
          <w:sz w:val="24"/>
          <w:szCs w:val="24"/>
        </w:rPr>
        <w:t xml:space="preserve"> </w:t>
      </w:r>
      <w:r w:rsidRPr="00695D1C">
        <w:rPr>
          <w:color w:val="000009"/>
          <w:sz w:val="24"/>
          <w:szCs w:val="24"/>
        </w:rPr>
        <w:t>«Об</w:t>
      </w:r>
      <w:r w:rsidRPr="00695D1C">
        <w:rPr>
          <w:color w:val="000009"/>
          <w:spacing w:val="1"/>
          <w:sz w:val="24"/>
          <w:szCs w:val="24"/>
        </w:rPr>
        <w:t xml:space="preserve"> </w:t>
      </w:r>
      <w:r w:rsidRPr="00695D1C">
        <w:rPr>
          <w:color w:val="000009"/>
          <w:sz w:val="24"/>
          <w:szCs w:val="24"/>
        </w:rPr>
        <w:t>утверждении</w:t>
      </w:r>
      <w:r w:rsidRPr="00695D1C">
        <w:rPr>
          <w:color w:val="000009"/>
          <w:spacing w:val="1"/>
          <w:sz w:val="24"/>
          <w:szCs w:val="24"/>
        </w:rPr>
        <w:t xml:space="preserve"> </w:t>
      </w:r>
      <w:r w:rsidRPr="00695D1C">
        <w:rPr>
          <w:color w:val="000009"/>
          <w:sz w:val="24"/>
          <w:szCs w:val="24"/>
        </w:rPr>
        <w:t>Единого</w:t>
      </w:r>
      <w:r w:rsidRPr="00695D1C">
        <w:rPr>
          <w:color w:val="000009"/>
          <w:spacing w:val="1"/>
          <w:sz w:val="24"/>
          <w:szCs w:val="24"/>
        </w:rPr>
        <w:t xml:space="preserve"> </w:t>
      </w:r>
      <w:r w:rsidRPr="00695D1C">
        <w:rPr>
          <w:color w:val="000009"/>
          <w:sz w:val="24"/>
          <w:szCs w:val="24"/>
        </w:rPr>
        <w:t>квалификационного</w:t>
      </w:r>
      <w:r w:rsidRPr="00695D1C">
        <w:rPr>
          <w:color w:val="000009"/>
          <w:spacing w:val="1"/>
          <w:sz w:val="24"/>
          <w:szCs w:val="24"/>
        </w:rPr>
        <w:t xml:space="preserve"> </w:t>
      </w:r>
      <w:r w:rsidRPr="00695D1C">
        <w:rPr>
          <w:color w:val="000009"/>
          <w:sz w:val="24"/>
          <w:szCs w:val="24"/>
        </w:rPr>
        <w:t>справочника</w:t>
      </w:r>
      <w:r w:rsidRPr="00695D1C">
        <w:rPr>
          <w:color w:val="000009"/>
          <w:spacing w:val="1"/>
          <w:sz w:val="24"/>
          <w:szCs w:val="24"/>
        </w:rPr>
        <w:t xml:space="preserve"> </w:t>
      </w:r>
      <w:r w:rsidRPr="00695D1C">
        <w:rPr>
          <w:color w:val="000009"/>
          <w:sz w:val="24"/>
          <w:szCs w:val="24"/>
        </w:rPr>
        <w:t>должностей</w:t>
      </w:r>
      <w:r w:rsidRPr="00695D1C">
        <w:rPr>
          <w:color w:val="000009"/>
          <w:spacing w:val="1"/>
          <w:sz w:val="24"/>
          <w:szCs w:val="24"/>
        </w:rPr>
        <w:t xml:space="preserve"> </w:t>
      </w:r>
      <w:r w:rsidRPr="00695D1C">
        <w:rPr>
          <w:color w:val="000009"/>
          <w:sz w:val="24"/>
          <w:szCs w:val="24"/>
        </w:rPr>
        <w:t>руководителей,</w:t>
      </w:r>
      <w:r w:rsidRPr="00695D1C">
        <w:rPr>
          <w:color w:val="000009"/>
          <w:spacing w:val="1"/>
          <w:sz w:val="24"/>
          <w:szCs w:val="24"/>
        </w:rPr>
        <w:t xml:space="preserve"> </w:t>
      </w:r>
      <w:r w:rsidRPr="00695D1C">
        <w:rPr>
          <w:color w:val="000009"/>
          <w:sz w:val="24"/>
          <w:szCs w:val="24"/>
        </w:rPr>
        <w:t>специалистов</w:t>
      </w:r>
      <w:r w:rsidRPr="00695D1C">
        <w:rPr>
          <w:color w:val="000009"/>
          <w:spacing w:val="1"/>
          <w:sz w:val="24"/>
          <w:szCs w:val="24"/>
        </w:rPr>
        <w:t xml:space="preserve"> </w:t>
      </w:r>
      <w:r w:rsidRPr="00695D1C">
        <w:rPr>
          <w:color w:val="000009"/>
          <w:sz w:val="24"/>
          <w:szCs w:val="24"/>
        </w:rPr>
        <w:t>и</w:t>
      </w:r>
      <w:r w:rsidRPr="00695D1C">
        <w:rPr>
          <w:color w:val="000009"/>
          <w:spacing w:val="1"/>
          <w:sz w:val="24"/>
          <w:szCs w:val="24"/>
        </w:rPr>
        <w:t xml:space="preserve"> </w:t>
      </w:r>
      <w:r w:rsidRPr="00695D1C">
        <w:rPr>
          <w:color w:val="000009"/>
          <w:sz w:val="24"/>
          <w:szCs w:val="24"/>
        </w:rPr>
        <w:t>служащих,</w:t>
      </w:r>
      <w:r w:rsidRPr="00695D1C">
        <w:rPr>
          <w:color w:val="000009"/>
          <w:spacing w:val="1"/>
          <w:sz w:val="24"/>
          <w:szCs w:val="24"/>
        </w:rPr>
        <w:t xml:space="preserve"> </w:t>
      </w:r>
      <w:r w:rsidRPr="00695D1C">
        <w:rPr>
          <w:color w:val="000009"/>
          <w:sz w:val="24"/>
          <w:szCs w:val="24"/>
        </w:rPr>
        <w:t>раздел</w:t>
      </w:r>
      <w:r w:rsidRPr="00695D1C">
        <w:rPr>
          <w:color w:val="000009"/>
          <w:spacing w:val="1"/>
          <w:sz w:val="24"/>
          <w:szCs w:val="24"/>
        </w:rPr>
        <w:t xml:space="preserve"> </w:t>
      </w:r>
      <w:r w:rsidRPr="00695D1C">
        <w:rPr>
          <w:color w:val="000009"/>
          <w:sz w:val="24"/>
          <w:szCs w:val="24"/>
        </w:rPr>
        <w:t>«Квалификационные</w:t>
      </w:r>
      <w:r w:rsidRPr="00695D1C">
        <w:rPr>
          <w:color w:val="000009"/>
          <w:spacing w:val="1"/>
          <w:sz w:val="24"/>
          <w:szCs w:val="24"/>
        </w:rPr>
        <w:t xml:space="preserve"> </w:t>
      </w:r>
      <w:r w:rsidRPr="00695D1C">
        <w:rPr>
          <w:color w:val="000009"/>
          <w:sz w:val="24"/>
          <w:szCs w:val="24"/>
        </w:rPr>
        <w:t>характеристики</w:t>
      </w:r>
      <w:r w:rsidRPr="00695D1C">
        <w:rPr>
          <w:color w:val="000009"/>
          <w:spacing w:val="1"/>
          <w:sz w:val="24"/>
          <w:szCs w:val="24"/>
        </w:rPr>
        <w:t xml:space="preserve"> </w:t>
      </w:r>
      <w:r w:rsidRPr="00695D1C">
        <w:rPr>
          <w:color w:val="000009"/>
          <w:sz w:val="24"/>
          <w:szCs w:val="24"/>
        </w:rPr>
        <w:t>должностей</w:t>
      </w:r>
      <w:r w:rsidRPr="00695D1C">
        <w:rPr>
          <w:color w:val="000009"/>
          <w:spacing w:val="3"/>
          <w:sz w:val="24"/>
          <w:szCs w:val="24"/>
        </w:rPr>
        <w:t xml:space="preserve"> </w:t>
      </w:r>
      <w:r w:rsidRPr="00695D1C">
        <w:rPr>
          <w:color w:val="000009"/>
          <w:sz w:val="24"/>
          <w:szCs w:val="24"/>
        </w:rPr>
        <w:t>работников</w:t>
      </w:r>
      <w:r w:rsidRPr="00695D1C">
        <w:rPr>
          <w:color w:val="000009"/>
          <w:spacing w:val="2"/>
          <w:sz w:val="24"/>
          <w:szCs w:val="24"/>
        </w:rPr>
        <w:t xml:space="preserve"> </w:t>
      </w:r>
      <w:r w:rsidRPr="00695D1C">
        <w:rPr>
          <w:color w:val="000009"/>
          <w:sz w:val="24"/>
          <w:szCs w:val="24"/>
        </w:rPr>
        <w:t>образования»</w:t>
      </w:r>
      <w:r w:rsidRPr="00695D1C">
        <w:rPr>
          <w:color w:val="000009"/>
          <w:spacing w:val="3"/>
          <w:sz w:val="24"/>
          <w:szCs w:val="24"/>
        </w:rPr>
        <w:t xml:space="preserve"> </w:t>
      </w:r>
      <w:r w:rsidRPr="00695D1C">
        <w:rPr>
          <w:color w:val="000009"/>
          <w:sz w:val="24"/>
          <w:szCs w:val="24"/>
        </w:rPr>
        <w:t>(Зарегистрирован</w:t>
      </w:r>
      <w:r w:rsidRPr="00695D1C">
        <w:rPr>
          <w:color w:val="000009"/>
          <w:spacing w:val="4"/>
          <w:sz w:val="24"/>
          <w:szCs w:val="24"/>
        </w:rPr>
        <w:t xml:space="preserve"> </w:t>
      </w:r>
      <w:r w:rsidRPr="00695D1C">
        <w:rPr>
          <w:color w:val="000009"/>
          <w:sz w:val="24"/>
          <w:szCs w:val="24"/>
        </w:rPr>
        <w:t>в</w:t>
      </w:r>
      <w:r w:rsidRPr="00695D1C">
        <w:rPr>
          <w:color w:val="000009"/>
          <w:spacing w:val="2"/>
          <w:sz w:val="24"/>
          <w:szCs w:val="24"/>
        </w:rPr>
        <w:t xml:space="preserve"> </w:t>
      </w:r>
      <w:r w:rsidRPr="00695D1C">
        <w:rPr>
          <w:color w:val="000009"/>
          <w:sz w:val="24"/>
          <w:szCs w:val="24"/>
        </w:rPr>
        <w:t>Минюсте</w:t>
      </w:r>
      <w:r w:rsidRPr="00695D1C">
        <w:rPr>
          <w:color w:val="000009"/>
          <w:spacing w:val="3"/>
          <w:sz w:val="24"/>
          <w:szCs w:val="24"/>
        </w:rPr>
        <w:t xml:space="preserve"> </w:t>
      </w:r>
      <w:r w:rsidRPr="00695D1C">
        <w:rPr>
          <w:color w:val="000009"/>
          <w:sz w:val="24"/>
          <w:szCs w:val="24"/>
        </w:rPr>
        <w:t>России</w:t>
      </w:r>
      <w:r w:rsidRPr="00695D1C">
        <w:rPr>
          <w:color w:val="000009"/>
          <w:spacing w:val="3"/>
          <w:sz w:val="24"/>
          <w:szCs w:val="24"/>
        </w:rPr>
        <w:t xml:space="preserve"> </w:t>
      </w:r>
      <w:r w:rsidRPr="00695D1C">
        <w:rPr>
          <w:color w:val="000009"/>
          <w:sz w:val="24"/>
          <w:szCs w:val="24"/>
        </w:rPr>
        <w:t>6</w:t>
      </w:r>
      <w:r w:rsidRPr="00695D1C">
        <w:rPr>
          <w:color w:val="000009"/>
          <w:spacing w:val="3"/>
          <w:sz w:val="24"/>
          <w:szCs w:val="24"/>
        </w:rPr>
        <w:t xml:space="preserve"> </w:t>
      </w:r>
      <w:r w:rsidRPr="00695D1C">
        <w:rPr>
          <w:color w:val="000009"/>
          <w:sz w:val="24"/>
          <w:szCs w:val="24"/>
        </w:rPr>
        <w:t>октября</w:t>
      </w:r>
      <w:r w:rsidRPr="00695D1C">
        <w:rPr>
          <w:color w:val="000009"/>
          <w:spacing w:val="3"/>
          <w:sz w:val="24"/>
          <w:szCs w:val="24"/>
        </w:rPr>
        <w:t xml:space="preserve"> </w:t>
      </w:r>
      <w:r w:rsidRPr="00695D1C">
        <w:rPr>
          <w:color w:val="000009"/>
          <w:sz w:val="24"/>
          <w:szCs w:val="24"/>
        </w:rPr>
        <w:t>2010 г.</w:t>
      </w:r>
      <w:r>
        <w:rPr>
          <w:color w:val="000009"/>
          <w:sz w:val="24"/>
          <w:szCs w:val="24"/>
        </w:rPr>
        <w:t xml:space="preserve"> </w:t>
      </w:r>
      <w:r w:rsidRPr="002F46F3">
        <w:rPr>
          <w:color w:val="000009"/>
        </w:rPr>
        <w:t>№</w:t>
      </w:r>
      <w:r w:rsidRPr="002F46F3">
        <w:rPr>
          <w:color w:val="000009"/>
          <w:spacing w:val="-1"/>
        </w:rPr>
        <w:t xml:space="preserve"> </w:t>
      </w:r>
      <w:r w:rsidRPr="002F46F3">
        <w:rPr>
          <w:color w:val="000009"/>
        </w:rPr>
        <w:t>18638)</w:t>
      </w:r>
    </w:p>
    <w:p w:rsidR="00F80AC1" w:rsidRPr="002F46F3" w:rsidRDefault="00F80AC1" w:rsidP="00F80AC1">
      <w:pPr>
        <w:pStyle w:val="a5"/>
        <w:numPr>
          <w:ilvl w:val="0"/>
          <w:numId w:val="1"/>
        </w:numPr>
        <w:tabs>
          <w:tab w:val="left" w:pos="1130"/>
          <w:tab w:val="left" w:pos="9639"/>
        </w:tabs>
        <w:spacing w:line="276" w:lineRule="auto"/>
        <w:ind w:firstLine="631"/>
        <w:rPr>
          <w:color w:val="000009"/>
          <w:sz w:val="24"/>
          <w:szCs w:val="24"/>
        </w:rPr>
      </w:pPr>
      <w:r w:rsidRPr="002F46F3">
        <w:rPr>
          <w:color w:val="000009"/>
          <w:sz w:val="24"/>
          <w:szCs w:val="24"/>
        </w:rPr>
        <w:t>Приказ</w:t>
      </w:r>
      <w:r w:rsidRPr="002F46F3">
        <w:rPr>
          <w:color w:val="000009"/>
          <w:spacing w:val="16"/>
          <w:sz w:val="24"/>
          <w:szCs w:val="24"/>
        </w:rPr>
        <w:t xml:space="preserve"> </w:t>
      </w:r>
      <w:r w:rsidRPr="002F46F3">
        <w:rPr>
          <w:color w:val="000009"/>
          <w:sz w:val="24"/>
          <w:szCs w:val="24"/>
        </w:rPr>
        <w:t>Министерства</w:t>
      </w:r>
      <w:r w:rsidRPr="002F46F3">
        <w:rPr>
          <w:color w:val="000009"/>
          <w:spacing w:val="14"/>
          <w:sz w:val="24"/>
          <w:szCs w:val="24"/>
        </w:rPr>
        <w:t xml:space="preserve"> </w:t>
      </w:r>
      <w:r w:rsidRPr="002F46F3">
        <w:rPr>
          <w:color w:val="000009"/>
          <w:sz w:val="24"/>
          <w:szCs w:val="24"/>
        </w:rPr>
        <w:t>образования</w:t>
      </w:r>
      <w:r w:rsidRPr="002F46F3">
        <w:rPr>
          <w:color w:val="000009"/>
          <w:spacing w:val="15"/>
          <w:sz w:val="24"/>
          <w:szCs w:val="24"/>
        </w:rPr>
        <w:t xml:space="preserve"> </w:t>
      </w:r>
      <w:r w:rsidRPr="002F46F3">
        <w:rPr>
          <w:color w:val="000009"/>
          <w:sz w:val="24"/>
          <w:szCs w:val="24"/>
        </w:rPr>
        <w:t>и</w:t>
      </w:r>
      <w:r w:rsidRPr="002F46F3">
        <w:rPr>
          <w:color w:val="000009"/>
          <w:spacing w:val="16"/>
          <w:sz w:val="24"/>
          <w:szCs w:val="24"/>
        </w:rPr>
        <w:t xml:space="preserve"> </w:t>
      </w:r>
      <w:r w:rsidRPr="002F46F3">
        <w:rPr>
          <w:color w:val="000009"/>
          <w:sz w:val="24"/>
          <w:szCs w:val="24"/>
        </w:rPr>
        <w:t>науки</w:t>
      </w:r>
      <w:r w:rsidRPr="002F46F3">
        <w:rPr>
          <w:color w:val="000009"/>
          <w:spacing w:val="15"/>
          <w:sz w:val="24"/>
          <w:szCs w:val="24"/>
        </w:rPr>
        <w:t xml:space="preserve"> </w:t>
      </w:r>
      <w:r w:rsidRPr="002F46F3">
        <w:rPr>
          <w:color w:val="000009"/>
          <w:sz w:val="24"/>
          <w:szCs w:val="24"/>
        </w:rPr>
        <w:t>Российской</w:t>
      </w:r>
      <w:r w:rsidRPr="002F46F3">
        <w:rPr>
          <w:color w:val="000009"/>
          <w:spacing w:val="16"/>
          <w:sz w:val="24"/>
          <w:szCs w:val="24"/>
        </w:rPr>
        <w:t xml:space="preserve"> </w:t>
      </w:r>
      <w:r w:rsidRPr="002F46F3">
        <w:rPr>
          <w:color w:val="000009"/>
          <w:sz w:val="24"/>
          <w:szCs w:val="24"/>
        </w:rPr>
        <w:t>Федерации</w:t>
      </w:r>
      <w:r w:rsidRPr="002F46F3">
        <w:rPr>
          <w:color w:val="000009"/>
          <w:spacing w:val="16"/>
          <w:sz w:val="24"/>
          <w:szCs w:val="24"/>
        </w:rPr>
        <w:t xml:space="preserve"> </w:t>
      </w:r>
      <w:r w:rsidRPr="002F46F3">
        <w:rPr>
          <w:color w:val="000009"/>
          <w:sz w:val="24"/>
          <w:szCs w:val="24"/>
        </w:rPr>
        <w:t>от</w:t>
      </w:r>
      <w:r w:rsidRPr="002F46F3">
        <w:rPr>
          <w:color w:val="000009"/>
          <w:spacing w:val="16"/>
          <w:sz w:val="24"/>
          <w:szCs w:val="24"/>
        </w:rPr>
        <w:t xml:space="preserve"> </w:t>
      </w:r>
      <w:r w:rsidRPr="002F46F3">
        <w:rPr>
          <w:color w:val="000009"/>
          <w:sz w:val="24"/>
          <w:szCs w:val="24"/>
        </w:rPr>
        <w:t>08.04.2014</w:t>
      </w:r>
      <w:r w:rsidRPr="002F46F3">
        <w:rPr>
          <w:color w:val="000009"/>
          <w:spacing w:val="18"/>
          <w:sz w:val="24"/>
          <w:szCs w:val="24"/>
        </w:rPr>
        <w:t xml:space="preserve"> </w:t>
      </w:r>
      <w:r w:rsidRPr="002F46F3">
        <w:rPr>
          <w:color w:val="000009"/>
          <w:sz w:val="24"/>
          <w:szCs w:val="24"/>
        </w:rPr>
        <w:t>N</w:t>
      </w:r>
      <w:r>
        <w:rPr>
          <w:color w:val="000009"/>
          <w:sz w:val="24"/>
          <w:szCs w:val="24"/>
        </w:rPr>
        <w:t xml:space="preserve"> </w:t>
      </w:r>
      <w:r w:rsidRPr="002F46F3">
        <w:rPr>
          <w:color w:val="000009"/>
        </w:rPr>
        <w:t>293</w:t>
      </w:r>
      <w:r w:rsidRPr="002F46F3">
        <w:rPr>
          <w:color w:val="000009"/>
          <w:spacing w:val="35"/>
        </w:rPr>
        <w:t xml:space="preserve"> </w:t>
      </w:r>
      <w:r w:rsidRPr="002F46F3">
        <w:rPr>
          <w:color w:val="000009"/>
        </w:rPr>
        <w:t>«Об</w:t>
      </w:r>
      <w:r w:rsidRPr="002F46F3">
        <w:rPr>
          <w:color w:val="000009"/>
          <w:spacing w:val="35"/>
        </w:rPr>
        <w:t xml:space="preserve"> </w:t>
      </w:r>
      <w:r w:rsidRPr="002F46F3">
        <w:rPr>
          <w:color w:val="000009"/>
        </w:rPr>
        <w:t>утверждении</w:t>
      </w:r>
      <w:r w:rsidRPr="002F46F3">
        <w:rPr>
          <w:color w:val="000009"/>
          <w:spacing w:val="34"/>
        </w:rPr>
        <w:t xml:space="preserve"> </w:t>
      </w:r>
      <w:r w:rsidRPr="002F46F3">
        <w:rPr>
          <w:color w:val="000009"/>
        </w:rPr>
        <w:t>Порядка</w:t>
      </w:r>
      <w:r w:rsidRPr="002F46F3">
        <w:rPr>
          <w:color w:val="000009"/>
          <w:spacing w:val="34"/>
        </w:rPr>
        <w:t xml:space="preserve"> </w:t>
      </w:r>
      <w:r w:rsidRPr="002F46F3">
        <w:rPr>
          <w:color w:val="000009"/>
        </w:rPr>
        <w:t>приема</w:t>
      </w:r>
      <w:r w:rsidRPr="002F46F3">
        <w:rPr>
          <w:color w:val="000009"/>
          <w:spacing w:val="34"/>
        </w:rPr>
        <w:t xml:space="preserve"> </w:t>
      </w:r>
      <w:r w:rsidRPr="002F46F3">
        <w:rPr>
          <w:color w:val="000009"/>
        </w:rPr>
        <w:t>на</w:t>
      </w:r>
      <w:r w:rsidRPr="002F46F3">
        <w:rPr>
          <w:color w:val="000009"/>
          <w:spacing w:val="34"/>
        </w:rPr>
        <w:t xml:space="preserve"> </w:t>
      </w:r>
      <w:r w:rsidRPr="002F46F3">
        <w:rPr>
          <w:color w:val="000009"/>
        </w:rPr>
        <w:t>обучение</w:t>
      </w:r>
      <w:r w:rsidRPr="002F46F3">
        <w:rPr>
          <w:color w:val="000009"/>
          <w:spacing w:val="34"/>
        </w:rPr>
        <w:t xml:space="preserve"> </w:t>
      </w:r>
      <w:r w:rsidRPr="002F46F3">
        <w:rPr>
          <w:color w:val="000009"/>
        </w:rPr>
        <w:t>по</w:t>
      </w:r>
      <w:r w:rsidRPr="002F46F3">
        <w:rPr>
          <w:color w:val="000009"/>
          <w:spacing w:val="35"/>
        </w:rPr>
        <w:t xml:space="preserve"> </w:t>
      </w:r>
      <w:r w:rsidRPr="002F46F3">
        <w:rPr>
          <w:color w:val="000009"/>
        </w:rPr>
        <w:t>образовательным</w:t>
      </w:r>
      <w:r w:rsidRPr="002F46F3">
        <w:rPr>
          <w:color w:val="000009"/>
          <w:spacing w:val="34"/>
        </w:rPr>
        <w:t xml:space="preserve"> </w:t>
      </w:r>
      <w:r w:rsidRPr="002F46F3">
        <w:rPr>
          <w:color w:val="000009"/>
        </w:rPr>
        <w:t>программам</w:t>
      </w:r>
      <w:r w:rsidRPr="002F46F3">
        <w:rPr>
          <w:color w:val="000009"/>
          <w:spacing w:val="-57"/>
        </w:rPr>
        <w:t xml:space="preserve"> </w:t>
      </w:r>
      <w:r w:rsidRPr="002F46F3">
        <w:rPr>
          <w:color w:val="000009"/>
        </w:rPr>
        <w:t>дошкольного</w:t>
      </w:r>
      <w:r w:rsidRPr="002F46F3">
        <w:rPr>
          <w:color w:val="000009"/>
          <w:spacing w:val="-3"/>
        </w:rPr>
        <w:t xml:space="preserve"> </w:t>
      </w:r>
      <w:r w:rsidRPr="002F46F3">
        <w:rPr>
          <w:color w:val="000009"/>
        </w:rPr>
        <w:t>образования»</w:t>
      </w:r>
      <w:r w:rsidRPr="002F46F3">
        <w:rPr>
          <w:color w:val="000009"/>
          <w:spacing w:val="-2"/>
        </w:rPr>
        <w:t xml:space="preserve"> </w:t>
      </w:r>
      <w:r w:rsidRPr="002F46F3">
        <w:rPr>
          <w:color w:val="000009"/>
        </w:rPr>
        <w:t>(Зарегистрировано</w:t>
      </w:r>
      <w:r w:rsidRPr="002F46F3">
        <w:rPr>
          <w:color w:val="000009"/>
          <w:spacing w:val="-2"/>
        </w:rPr>
        <w:t xml:space="preserve"> </w:t>
      </w:r>
      <w:r w:rsidRPr="002F46F3">
        <w:rPr>
          <w:color w:val="000009"/>
        </w:rPr>
        <w:t>в</w:t>
      </w:r>
      <w:r w:rsidRPr="002F46F3">
        <w:rPr>
          <w:color w:val="000009"/>
          <w:spacing w:val="-4"/>
        </w:rPr>
        <w:t xml:space="preserve"> </w:t>
      </w:r>
      <w:r w:rsidRPr="002F46F3">
        <w:rPr>
          <w:color w:val="000009"/>
        </w:rPr>
        <w:t>Минюсте</w:t>
      </w:r>
      <w:r w:rsidRPr="002F46F3">
        <w:rPr>
          <w:color w:val="000009"/>
          <w:spacing w:val="-2"/>
        </w:rPr>
        <w:t xml:space="preserve"> </w:t>
      </w:r>
      <w:r w:rsidRPr="002F46F3">
        <w:rPr>
          <w:color w:val="000009"/>
        </w:rPr>
        <w:t>России</w:t>
      </w:r>
      <w:r w:rsidRPr="002F46F3">
        <w:rPr>
          <w:color w:val="000009"/>
          <w:spacing w:val="-2"/>
        </w:rPr>
        <w:t xml:space="preserve"> </w:t>
      </w:r>
      <w:r w:rsidRPr="002F46F3">
        <w:rPr>
          <w:color w:val="000009"/>
        </w:rPr>
        <w:t>12.05.2014</w:t>
      </w:r>
      <w:r w:rsidRPr="002F46F3">
        <w:rPr>
          <w:color w:val="000009"/>
          <w:spacing w:val="1"/>
        </w:rPr>
        <w:t xml:space="preserve"> </w:t>
      </w:r>
      <w:r w:rsidRPr="002F46F3">
        <w:rPr>
          <w:color w:val="000009"/>
        </w:rPr>
        <w:t>N</w:t>
      </w:r>
      <w:r w:rsidRPr="002F46F3">
        <w:rPr>
          <w:color w:val="000009"/>
          <w:spacing w:val="-3"/>
        </w:rPr>
        <w:t xml:space="preserve"> </w:t>
      </w:r>
      <w:r w:rsidRPr="002F46F3">
        <w:rPr>
          <w:color w:val="000009"/>
        </w:rPr>
        <w:t>32220).</w:t>
      </w:r>
    </w:p>
    <w:p w:rsidR="00F80AC1" w:rsidRPr="002F46F3" w:rsidRDefault="00F80AC1" w:rsidP="00F80AC1">
      <w:pPr>
        <w:pStyle w:val="a5"/>
        <w:numPr>
          <w:ilvl w:val="0"/>
          <w:numId w:val="1"/>
        </w:numPr>
        <w:tabs>
          <w:tab w:val="left" w:pos="1049"/>
          <w:tab w:val="left" w:pos="9639"/>
        </w:tabs>
        <w:spacing w:line="276" w:lineRule="auto"/>
        <w:ind w:firstLine="631"/>
        <w:rPr>
          <w:color w:val="000009"/>
          <w:sz w:val="24"/>
          <w:szCs w:val="24"/>
        </w:rPr>
      </w:pPr>
      <w:r w:rsidRPr="002F46F3">
        <w:rPr>
          <w:color w:val="000009"/>
          <w:sz w:val="24"/>
          <w:szCs w:val="24"/>
        </w:rPr>
        <w:t>Письмо</w:t>
      </w:r>
      <w:r w:rsidRPr="002F46F3">
        <w:rPr>
          <w:color w:val="000009"/>
          <w:spacing w:val="14"/>
          <w:sz w:val="24"/>
          <w:szCs w:val="24"/>
        </w:rPr>
        <w:t xml:space="preserve"> </w:t>
      </w:r>
      <w:r w:rsidRPr="002F46F3">
        <w:rPr>
          <w:color w:val="000009"/>
          <w:sz w:val="24"/>
          <w:szCs w:val="24"/>
        </w:rPr>
        <w:t>Минобрнауки</w:t>
      </w:r>
      <w:r w:rsidRPr="002F46F3">
        <w:rPr>
          <w:color w:val="000009"/>
          <w:spacing w:val="15"/>
          <w:sz w:val="24"/>
          <w:szCs w:val="24"/>
        </w:rPr>
        <w:t xml:space="preserve"> </w:t>
      </w:r>
      <w:r w:rsidRPr="002F46F3">
        <w:rPr>
          <w:color w:val="000009"/>
          <w:sz w:val="24"/>
          <w:szCs w:val="24"/>
        </w:rPr>
        <w:t>России</w:t>
      </w:r>
      <w:r w:rsidRPr="002F46F3">
        <w:rPr>
          <w:color w:val="000009"/>
          <w:spacing w:val="16"/>
          <w:sz w:val="24"/>
          <w:szCs w:val="24"/>
        </w:rPr>
        <w:t xml:space="preserve"> </w:t>
      </w:r>
      <w:r w:rsidRPr="002F46F3">
        <w:rPr>
          <w:color w:val="000009"/>
          <w:sz w:val="24"/>
          <w:szCs w:val="24"/>
        </w:rPr>
        <w:t>«Комментарии</w:t>
      </w:r>
      <w:r w:rsidRPr="002F46F3">
        <w:rPr>
          <w:color w:val="000009"/>
          <w:spacing w:val="15"/>
          <w:sz w:val="24"/>
          <w:szCs w:val="24"/>
        </w:rPr>
        <w:t xml:space="preserve"> </w:t>
      </w:r>
      <w:r w:rsidRPr="002F46F3">
        <w:rPr>
          <w:color w:val="000009"/>
          <w:sz w:val="24"/>
          <w:szCs w:val="24"/>
        </w:rPr>
        <w:t>к</w:t>
      </w:r>
      <w:r w:rsidRPr="002F46F3">
        <w:rPr>
          <w:color w:val="000009"/>
          <w:spacing w:val="16"/>
          <w:sz w:val="24"/>
          <w:szCs w:val="24"/>
        </w:rPr>
        <w:t xml:space="preserve"> </w:t>
      </w:r>
      <w:r w:rsidRPr="002F46F3">
        <w:rPr>
          <w:color w:val="000009"/>
          <w:sz w:val="24"/>
          <w:szCs w:val="24"/>
        </w:rPr>
        <w:t>ФГОС</w:t>
      </w:r>
      <w:r w:rsidRPr="002F46F3">
        <w:rPr>
          <w:color w:val="000009"/>
          <w:spacing w:val="14"/>
          <w:sz w:val="24"/>
          <w:szCs w:val="24"/>
        </w:rPr>
        <w:t xml:space="preserve"> </w:t>
      </w:r>
      <w:r w:rsidRPr="002F46F3">
        <w:rPr>
          <w:color w:val="000009"/>
          <w:sz w:val="24"/>
          <w:szCs w:val="24"/>
        </w:rPr>
        <w:t>ДО»</w:t>
      </w:r>
      <w:r w:rsidRPr="002F46F3">
        <w:rPr>
          <w:color w:val="000009"/>
          <w:spacing w:val="15"/>
          <w:sz w:val="24"/>
          <w:szCs w:val="24"/>
        </w:rPr>
        <w:t xml:space="preserve"> </w:t>
      </w:r>
      <w:r w:rsidRPr="002F46F3">
        <w:rPr>
          <w:color w:val="000009"/>
          <w:sz w:val="24"/>
          <w:szCs w:val="24"/>
        </w:rPr>
        <w:t>от</w:t>
      </w:r>
      <w:r w:rsidRPr="002F46F3">
        <w:rPr>
          <w:color w:val="000009"/>
          <w:spacing w:val="22"/>
          <w:sz w:val="24"/>
          <w:szCs w:val="24"/>
        </w:rPr>
        <w:t xml:space="preserve"> </w:t>
      </w:r>
      <w:r w:rsidRPr="002F46F3">
        <w:rPr>
          <w:color w:val="000009"/>
          <w:sz w:val="24"/>
          <w:szCs w:val="24"/>
        </w:rPr>
        <w:t>28</w:t>
      </w:r>
      <w:r w:rsidRPr="002F46F3">
        <w:rPr>
          <w:color w:val="000009"/>
          <w:spacing w:val="11"/>
          <w:sz w:val="24"/>
          <w:szCs w:val="24"/>
        </w:rPr>
        <w:t xml:space="preserve"> </w:t>
      </w:r>
      <w:r w:rsidRPr="002F46F3">
        <w:rPr>
          <w:color w:val="000009"/>
          <w:sz w:val="24"/>
          <w:szCs w:val="24"/>
        </w:rPr>
        <w:t>февраля</w:t>
      </w:r>
      <w:r w:rsidRPr="002F46F3">
        <w:rPr>
          <w:color w:val="000009"/>
          <w:spacing w:val="15"/>
          <w:sz w:val="24"/>
          <w:szCs w:val="24"/>
        </w:rPr>
        <w:t xml:space="preserve"> </w:t>
      </w:r>
      <w:r w:rsidRPr="002F46F3">
        <w:rPr>
          <w:color w:val="000009"/>
          <w:sz w:val="24"/>
          <w:szCs w:val="24"/>
        </w:rPr>
        <w:t>2014</w:t>
      </w:r>
      <w:r w:rsidRPr="002F46F3">
        <w:rPr>
          <w:color w:val="000009"/>
          <w:spacing w:val="14"/>
          <w:sz w:val="24"/>
          <w:szCs w:val="24"/>
        </w:rPr>
        <w:t xml:space="preserve"> </w:t>
      </w:r>
      <w:r w:rsidRPr="002F46F3">
        <w:rPr>
          <w:color w:val="000009"/>
          <w:sz w:val="24"/>
          <w:szCs w:val="24"/>
        </w:rPr>
        <w:t>г.</w:t>
      </w:r>
      <w:r w:rsidRPr="002F46F3">
        <w:rPr>
          <w:color w:val="000009"/>
          <w:spacing w:val="15"/>
          <w:sz w:val="24"/>
          <w:szCs w:val="24"/>
        </w:rPr>
        <w:t xml:space="preserve"> </w:t>
      </w:r>
      <w:r w:rsidRPr="002F46F3">
        <w:rPr>
          <w:color w:val="000009"/>
          <w:sz w:val="24"/>
          <w:szCs w:val="24"/>
        </w:rPr>
        <w:t>№</w:t>
      </w:r>
      <w:r>
        <w:rPr>
          <w:color w:val="000009"/>
          <w:sz w:val="24"/>
          <w:szCs w:val="24"/>
        </w:rPr>
        <w:t xml:space="preserve"> </w:t>
      </w:r>
      <w:r w:rsidRPr="002F46F3">
        <w:rPr>
          <w:color w:val="000009"/>
        </w:rPr>
        <w:t>08-249.</w:t>
      </w:r>
    </w:p>
    <w:p w:rsidR="00F80AC1" w:rsidRDefault="00F80AC1" w:rsidP="00F80AC1">
      <w:pPr>
        <w:pStyle w:val="a5"/>
        <w:numPr>
          <w:ilvl w:val="0"/>
          <w:numId w:val="1"/>
        </w:numPr>
        <w:tabs>
          <w:tab w:val="left" w:pos="1049"/>
          <w:tab w:val="left" w:pos="9639"/>
        </w:tabs>
        <w:spacing w:line="276" w:lineRule="auto"/>
        <w:ind w:firstLine="631"/>
        <w:rPr>
          <w:color w:val="000009"/>
          <w:sz w:val="24"/>
          <w:szCs w:val="24"/>
        </w:rPr>
      </w:pPr>
      <w:r w:rsidRPr="002F46F3">
        <w:rPr>
          <w:color w:val="000009"/>
          <w:sz w:val="24"/>
          <w:szCs w:val="24"/>
        </w:rPr>
        <w:t>Примерная</w:t>
      </w:r>
      <w:r w:rsidRPr="002F46F3">
        <w:rPr>
          <w:color w:val="000009"/>
          <w:spacing w:val="1"/>
          <w:sz w:val="24"/>
          <w:szCs w:val="24"/>
        </w:rPr>
        <w:t xml:space="preserve"> </w:t>
      </w:r>
      <w:r w:rsidRPr="002F46F3">
        <w:rPr>
          <w:color w:val="000009"/>
          <w:sz w:val="24"/>
          <w:szCs w:val="24"/>
        </w:rPr>
        <w:t>основная</w:t>
      </w:r>
      <w:r w:rsidRPr="002F46F3">
        <w:rPr>
          <w:color w:val="000009"/>
          <w:spacing w:val="1"/>
          <w:sz w:val="24"/>
          <w:szCs w:val="24"/>
        </w:rPr>
        <w:t xml:space="preserve"> </w:t>
      </w:r>
      <w:r w:rsidRPr="002F46F3">
        <w:rPr>
          <w:color w:val="000009"/>
          <w:sz w:val="24"/>
          <w:szCs w:val="24"/>
        </w:rPr>
        <w:t>образовательная</w:t>
      </w:r>
      <w:r w:rsidRPr="002F46F3">
        <w:rPr>
          <w:color w:val="000009"/>
          <w:spacing w:val="1"/>
          <w:sz w:val="24"/>
          <w:szCs w:val="24"/>
        </w:rPr>
        <w:t xml:space="preserve"> </w:t>
      </w:r>
      <w:r w:rsidRPr="002F46F3">
        <w:rPr>
          <w:color w:val="000009"/>
          <w:sz w:val="24"/>
          <w:szCs w:val="24"/>
        </w:rPr>
        <w:t>программа</w:t>
      </w:r>
      <w:r w:rsidRPr="002F46F3">
        <w:rPr>
          <w:color w:val="000009"/>
          <w:spacing w:val="1"/>
          <w:sz w:val="24"/>
          <w:szCs w:val="24"/>
        </w:rPr>
        <w:t xml:space="preserve"> </w:t>
      </w:r>
      <w:r w:rsidRPr="002F46F3">
        <w:rPr>
          <w:color w:val="000009"/>
          <w:sz w:val="24"/>
          <w:szCs w:val="24"/>
        </w:rPr>
        <w:t>дошкольного</w:t>
      </w:r>
      <w:r w:rsidRPr="002F46F3">
        <w:rPr>
          <w:color w:val="000009"/>
          <w:spacing w:val="1"/>
          <w:sz w:val="24"/>
          <w:szCs w:val="24"/>
        </w:rPr>
        <w:t xml:space="preserve"> </w:t>
      </w:r>
      <w:r w:rsidRPr="002F46F3">
        <w:rPr>
          <w:color w:val="000009"/>
          <w:sz w:val="24"/>
          <w:szCs w:val="24"/>
        </w:rPr>
        <w:t>образования</w:t>
      </w:r>
      <w:r w:rsidRPr="002F46F3">
        <w:rPr>
          <w:color w:val="000009"/>
          <w:spacing w:val="1"/>
          <w:sz w:val="24"/>
          <w:szCs w:val="24"/>
        </w:rPr>
        <w:t xml:space="preserve"> </w:t>
      </w:r>
      <w:r w:rsidRPr="002F46F3">
        <w:rPr>
          <w:color w:val="000009"/>
          <w:sz w:val="24"/>
          <w:szCs w:val="24"/>
        </w:rPr>
        <w:t>(одобрена</w:t>
      </w:r>
      <w:r w:rsidRPr="002F46F3">
        <w:rPr>
          <w:color w:val="000009"/>
          <w:spacing w:val="1"/>
          <w:sz w:val="24"/>
          <w:szCs w:val="24"/>
        </w:rPr>
        <w:t xml:space="preserve"> </w:t>
      </w:r>
      <w:r w:rsidRPr="002F46F3">
        <w:rPr>
          <w:color w:val="000009"/>
          <w:sz w:val="24"/>
          <w:szCs w:val="24"/>
        </w:rPr>
        <w:t>решением</w:t>
      </w:r>
      <w:r w:rsidRPr="002F46F3">
        <w:rPr>
          <w:color w:val="000009"/>
          <w:spacing w:val="1"/>
          <w:sz w:val="24"/>
          <w:szCs w:val="24"/>
        </w:rPr>
        <w:t xml:space="preserve"> </w:t>
      </w:r>
      <w:r w:rsidRPr="002F46F3">
        <w:rPr>
          <w:color w:val="000009"/>
          <w:sz w:val="24"/>
          <w:szCs w:val="24"/>
        </w:rPr>
        <w:t>федерального</w:t>
      </w:r>
      <w:r w:rsidRPr="002F46F3">
        <w:rPr>
          <w:color w:val="000009"/>
          <w:spacing w:val="1"/>
          <w:sz w:val="24"/>
          <w:szCs w:val="24"/>
        </w:rPr>
        <w:t xml:space="preserve"> </w:t>
      </w:r>
      <w:r w:rsidRPr="002F46F3">
        <w:rPr>
          <w:color w:val="000009"/>
          <w:sz w:val="24"/>
          <w:szCs w:val="24"/>
        </w:rPr>
        <w:t>учебно-методического</w:t>
      </w:r>
      <w:r w:rsidRPr="002F46F3">
        <w:rPr>
          <w:color w:val="000009"/>
          <w:spacing w:val="1"/>
          <w:sz w:val="24"/>
          <w:szCs w:val="24"/>
        </w:rPr>
        <w:t xml:space="preserve"> </w:t>
      </w:r>
      <w:r w:rsidRPr="002F46F3">
        <w:rPr>
          <w:color w:val="000009"/>
          <w:sz w:val="24"/>
          <w:szCs w:val="24"/>
        </w:rPr>
        <w:t>объединения</w:t>
      </w:r>
      <w:r w:rsidRPr="002F46F3">
        <w:rPr>
          <w:color w:val="000009"/>
          <w:spacing w:val="1"/>
          <w:sz w:val="24"/>
          <w:szCs w:val="24"/>
        </w:rPr>
        <w:t xml:space="preserve"> </w:t>
      </w:r>
      <w:r w:rsidRPr="002F46F3">
        <w:rPr>
          <w:color w:val="000009"/>
          <w:sz w:val="24"/>
          <w:szCs w:val="24"/>
        </w:rPr>
        <w:t>по</w:t>
      </w:r>
      <w:r w:rsidRPr="002F46F3">
        <w:rPr>
          <w:color w:val="000009"/>
          <w:spacing w:val="1"/>
          <w:sz w:val="24"/>
          <w:szCs w:val="24"/>
        </w:rPr>
        <w:t xml:space="preserve"> </w:t>
      </w:r>
      <w:r w:rsidRPr="002F46F3">
        <w:rPr>
          <w:color w:val="000009"/>
          <w:sz w:val="24"/>
          <w:szCs w:val="24"/>
        </w:rPr>
        <w:t>общему</w:t>
      </w:r>
      <w:r w:rsidRPr="002F46F3">
        <w:rPr>
          <w:color w:val="000009"/>
          <w:spacing w:val="-57"/>
          <w:sz w:val="24"/>
          <w:szCs w:val="24"/>
        </w:rPr>
        <w:t xml:space="preserve"> </w:t>
      </w:r>
      <w:r w:rsidRPr="002F46F3">
        <w:rPr>
          <w:color w:val="000009"/>
          <w:sz w:val="24"/>
          <w:szCs w:val="24"/>
        </w:rPr>
        <w:t>образованию</w:t>
      </w:r>
      <w:r w:rsidRPr="002F46F3">
        <w:rPr>
          <w:color w:val="000009"/>
          <w:spacing w:val="-1"/>
          <w:sz w:val="24"/>
          <w:szCs w:val="24"/>
        </w:rPr>
        <w:t xml:space="preserve"> </w:t>
      </w:r>
      <w:r w:rsidRPr="002F46F3">
        <w:rPr>
          <w:color w:val="000009"/>
          <w:sz w:val="24"/>
          <w:szCs w:val="24"/>
        </w:rPr>
        <w:t>(протокол</w:t>
      </w:r>
      <w:r w:rsidRPr="002F46F3">
        <w:rPr>
          <w:color w:val="000009"/>
          <w:spacing w:val="-4"/>
          <w:sz w:val="24"/>
          <w:szCs w:val="24"/>
        </w:rPr>
        <w:t xml:space="preserve"> </w:t>
      </w:r>
      <w:r w:rsidRPr="002F46F3">
        <w:rPr>
          <w:color w:val="000009"/>
          <w:sz w:val="24"/>
          <w:szCs w:val="24"/>
        </w:rPr>
        <w:t>от</w:t>
      </w:r>
      <w:r w:rsidRPr="002F46F3">
        <w:rPr>
          <w:color w:val="000009"/>
          <w:spacing w:val="-1"/>
          <w:sz w:val="24"/>
          <w:szCs w:val="24"/>
        </w:rPr>
        <w:t xml:space="preserve"> </w:t>
      </w:r>
      <w:r w:rsidRPr="002F46F3">
        <w:rPr>
          <w:color w:val="000009"/>
          <w:sz w:val="24"/>
          <w:szCs w:val="24"/>
        </w:rPr>
        <w:t>20</w:t>
      </w:r>
      <w:r w:rsidRPr="002F46F3">
        <w:rPr>
          <w:color w:val="000009"/>
          <w:spacing w:val="-1"/>
          <w:sz w:val="24"/>
          <w:szCs w:val="24"/>
        </w:rPr>
        <w:t xml:space="preserve"> </w:t>
      </w:r>
      <w:r w:rsidRPr="002F46F3">
        <w:rPr>
          <w:color w:val="000009"/>
          <w:sz w:val="24"/>
          <w:szCs w:val="24"/>
        </w:rPr>
        <w:t>мая 2015</w:t>
      </w:r>
      <w:r w:rsidRPr="002F46F3">
        <w:rPr>
          <w:color w:val="000009"/>
          <w:spacing w:val="-1"/>
          <w:sz w:val="24"/>
          <w:szCs w:val="24"/>
        </w:rPr>
        <w:t xml:space="preserve"> </w:t>
      </w:r>
      <w:r w:rsidRPr="002F46F3">
        <w:rPr>
          <w:color w:val="000009"/>
          <w:sz w:val="24"/>
          <w:szCs w:val="24"/>
        </w:rPr>
        <w:t>г.</w:t>
      </w:r>
      <w:r w:rsidRPr="002F46F3">
        <w:rPr>
          <w:color w:val="000009"/>
          <w:spacing w:val="-1"/>
          <w:sz w:val="24"/>
          <w:szCs w:val="24"/>
        </w:rPr>
        <w:t xml:space="preserve"> </w:t>
      </w:r>
      <w:r w:rsidRPr="002F46F3">
        <w:rPr>
          <w:color w:val="000009"/>
          <w:sz w:val="24"/>
          <w:szCs w:val="24"/>
        </w:rPr>
        <w:t>№</w:t>
      </w:r>
      <w:r w:rsidRPr="002F46F3">
        <w:rPr>
          <w:color w:val="000009"/>
          <w:spacing w:val="-2"/>
          <w:sz w:val="24"/>
          <w:szCs w:val="24"/>
        </w:rPr>
        <w:t xml:space="preserve"> </w:t>
      </w:r>
      <w:r w:rsidRPr="002F46F3">
        <w:rPr>
          <w:color w:val="000009"/>
          <w:sz w:val="24"/>
          <w:szCs w:val="24"/>
        </w:rPr>
        <w:t>2/15)).</w:t>
      </w:r>
    </w:p>
    <w:p w:rsidR="00F80AC1" w:rsidRPr="002F46F3" w:rsidRDefault="00F80AC1" w:rsidP="00F80AC1">
      <w:pPr>
        <w:pStyle w:val="a5"/>
        <w:tabs>
          <w:tab w:val="left" w:pos="1049"/>
          <w:tab w:val="left" w:pos="9639"/>
        </w:tabs>
        <w:spacing w:line="276" w:lineRule="auto"/>
        <w:ind w:left="142" w:firstLine="567"/>
        <w:rPr>
          <w:color w:val="000009"/>
          <w:sz w:val="24"/>
          <w:szCs w:val="24"/>
        </w:rPr>
      </w:pPr>
      <w:r>
        <w:rPr>
          <w:color w:val="000009"/>
          <w:sz w:val="24"/>
          <w:szCs w:val="24"/>
        </w:rPr>
        <w:t>10.</w:t>
      </w:r>
      <w:r w:rsidRPr="002F46F3">
        <w:rPr>
          <w:color w:val="000009"/>
          <w:sz w:val="24"/>
          <w:szCs w:val="24"/>
        </w:rPr>
        <w:t>Указ</w:t>
      </w:r>
      <w:r w:rsidRPr="002F46F3">
        <w:rPr>
          <w:color w:val="000009"/>
          <w:spacing w:val="1"/>
          <w:sz w:val="24"/>
          <w:szCs w:val="24"/>
        </w:rPr>
        <w:t xml:space="preserve"> </w:t>
      </w:r>
      <w:r w:rsidRPr="002F46F3">
        <w:rPr>
          <w:color w:val="000009"/>
          <w:sz w:val="24"/>
          <w:szCs w:val="24"/>
        </w:rPr>
        <w:t>Президента</w:t>
      </w:r>
      <w:r w:rsidRPr="002F46F3">
        <w:rPr>
          <w:color w:val="000009"/>
          <w:spacing w:val="1"/>
          <w:sz w:val="24"/>
          <w:szCs w:val="24"/>
        </w:rPr>
        <w:t xml:space="preserve"> </w:t>
      </w:r>
      <w:r w:rsidRPr="002F46F3">
        <w:rPr>
          <w:color w:val="000009"/>
          <w:sz w:val="24"/>
          <w:szCs w:val="24"/>
        </w:rPr>
        <w:t>Российской</w:t>
      </w:r>
      <w:r w:rsidRPr="002F46F3">
        <w:rPr>
          <w:color w:val="000009"/>
          <w:spacing w:val="1"/>
          <w:sz w:val="24"/>
          <w:szCs w:val="24"/>
        </w:rPr>
        <w:t xml:space="preserve"> </w:t>
      </w:r>
      <w:r w:rsidRPr="002F46F3">
        <w:rPr>
          <w:color w:val="000009"/>
          <w:sz w:val="24"/>
          <w:szCs w:val="24"/>
        </w:rPr>
        <w:t>Федерации</w:t>
      </w:r>
      <w:r w:rsidRPr="002F46F3">
        <w:rPr>
          <w:color w:val="000009"/>
          <w:spacing w:val="1"/>
          <w:sz w:val="24"/>
          <w:szCs w:val="24"/>
        </w:rPr>
        <w:t xml:space="preserve"> </w:t>
      </w:r>
      <w:r w:rsidRPr="002F46F3">
        <w:rPr>
          <w:color w:val="000009"/>
          <w:sz w:val="24"/>
          <w:szCs w:val="24"/>
        </w:rPr>
        <w:t>Путина</w:t>
      </w:r>
      <w:r w:rsidRPr="002F46F3">
        <w:rPr>
          <w:color w:val="000009"/>
          <w:spacing w:val="1"/>
          <w:sz w:val="24"/>
          <w:szCs w:val="24"/>
        </w:rPr>
        <w:t xml:space="preserve"> </w:t>
      </w:r>
      <w:r w:rsidRPr="002F46F3">
        <w:rPr>
          <w:color w:val="000009"/>
          <w:sz w:val="24"/>
          <w:szCs w:val="24"/>
        </w:rPr>
        <w:t>В.В.</w:t>
      </w:r>
      <w:r w:rsidRPr="002F46F3">
        <w:rPr>
          <w:color w:val="000009"/>
          <w:spacing w:val="1"/>
          <w:sz w:val="24"/>
          <w:szCs w:val="24"/>
        </w:rPr>
        <w:t xml:space="preserve"> </w:t>
      </w:r>
      <w:r w:rsidRPr="002F46F3">
        <w:rPr>
          <w:color w:val="000009"/>
          <w:sz w:val="24"/>
          <w:szCs w:val="24"/>
        </w:rPr>
        <w:t>от</w:t>
      </w:r>
      <w:r w:rsidRPr="002F46F3">
        <w:rPr>
          <w:color w:val="000009"/>
          <w:spacing w:val="1"/>
          <w:sz w:val="24"/>
          <w:szCs w:val="24"/>
        </w:rPr>
        <w:t xml:space="preserve"> </w:t>
      </w:r>
      <w:r w:rsidRPr="002F46F3">
        <w:rPr>
          <w:color w:val="000009"/>
          <w:sz w:val="24"/>
          <w:szCs w:val="24"/>
        </w:rPr>
        <w:t>07.05.2018</w:t>
      </w:r>
      <w:r w:rsidRPr="002F46F3">
        <w:rPr>
          <w:color w:val="000009"/>
          <w:spacing w:val="1"/>
          <w:sz w:val="24"/>
          <w:szCs w:val="24"/>
        </w:rPr>
        <w:t xml:space="preserve"> </w:t>
      </w:r>
      <w:r w:rsidRPr="002F46F3">
        <w:rPr>
          <w:color w:val="000009"/>
          <w:sz w:val="24"/>
          <w:szCs w:val="24"/>
        </w:rPr>
        <w:t>№</w:t>
      </w:r>
      <w:r w:rsidRPr="002F46F3">
        <w:rPr>
          <w:color w:val="000009"/>
          <w:spacing w:val="1"/>
          <w:sz w:val="24"/>
          <w:szCs w:val="24"/>
        </w:rPr>
        <w:t xml:space="preserve"> </w:t>
      </w:r>
      <w:r w:rsidRPr="002F46F3">
        <w:rPr>
          <w:color w:val="000009"/>
          <w:sz w:val="24"/>
          <w:szCs w:val="24"/>
        </w:rPr>
        <w:t>204</w:t>
      </w:r>
      <w:r w:rsidRPr="002F46F3">
        <w:rPr>
          <w:color w:val="000009"/>
          <w:spacing w:val="1"/>
          <w:sz w:val="24"/>
          <w:szCs w:val="24"/>
        </w:rPr>
        <w:t xml:space="preserve"> </w:t>
      </w:r>
      <w:r w:rsidRPr="002F46F3">
        <w:rPr>
          <w:color w:val="000009"/>
          <w:sz w:val="24"/>
          <w:szCs w:val="24"/>
        </w:rPr>
        <w:t>«О</w:t>
      </w:r>
      <w:r w:rsidRPr="002F46F3">
        <w:rPr>
          <w:color w:val="000009"/>
          <w:spacing w:val="-57"/>
          <w:sz w:val="24"/>
          <w:szCs w:val="24"/>
        </w:rPr>
        <w:t xml:space="preserve"> </w:t>
      </w:r>
      <w:r w:rsidRPr="002F46F3">
        <w:rPr>
          <w:color w:val="000009"/>
          <w:sz w:val="24"/>
          <w:szCs w:val="24"/>
        </w:rPr>
        <w:t>национальных целях и стратегических задачах развития Российской Федерации на период до</w:t>
      </w:r>
      <w:r w:rsidRPr="002F46F3">
        <w:rPr>
          <w:color w:val="000009"/>
          <w:spacing w:val="-57"/>
          <w:sz w:val="24"/>
          <w:szCs w:val="24"/>
        </w:rPr>
        <w:t xml:space="preserve"> </w:t>
      </w:r>
      <w:r w:rsidRPr="002F46F3">
        <w:rPr>
          <w:color w:val="000009"/>
          <w:sz w:val="24"/>
          <w:szCs w:val="24"/>
        </w:rPr>
        <w:t>2024</w:t>
      </w:r>
      <w:r w:rsidRPr="002F46F3">
        <w:rPr>
          <w:color w:val="000009"/>
          <w:spacing w:val="-1"/>
          <w:sz w:val="24"/>
          <w:szCs w:val="24"/>
        </w:rPr>
        <w:t xml:space="preserve"> </w:t>
      </w:r>
      <w:r w:rsidRPr="002F46F3">
        <w:rPr>
          <w:color w:val="000009"/>
          <w:sz w:val="24"/>
          <w:szCs w:val="24"/>
        </w:rPr>
        <w:t>года»;</w:t>
      </w:r>
    </w:p>
    <w:p w:rsidR="00F80AC1" w:rsidRPr="002F46F3" w:rsidRDefault="00F80AC1" w:rsidP="00F80AC1">
      <w:pPr>
        <w:tabs>
          <w:tab w:val="left" w:pos="1049"/>
          <w:tab w:val="left" w:pos="9639"/>
        </w:tabs>
        <w:spacing w:line="276" w:lineRule="auto"/>
        <w:ind w:left="142" w:firstLine="709"/>
        <w:jc w:val="both"/>
        <w:rPr>
          <w:color w:val="000009"/>
          <w:sz w:val="24"/>
          <w:szCs w:val="24"/>
        </w:rPr>
      </w:pPr>
      <w:r>
        <w:rPr>
          <w:color w:val="000009"/>
          <w:sz w:val="24"/>
          <w:szCs w:val="24"/>
        </w:rPr>
        <w:t>11.</w:t>
      </w:r>
      <w:r w:rsidRPr="002F46F3">
        <w:rPr>
          <w:color w:val="000009"/>
          <w:sz w:val="24"/>
          <w:szCs w:val="24"/>
        </w:rPr>
        <w:t>Стратегия</w:t>
      </w:r>
      <w:r w:rsidRPr="002F46F3">
        <w:rPr>
          <w:color w:val="000009"/>
          <w:spacing w:val="1"/>
          <w:sz w:val="24"/>
          <w:szCs w:val="24"/>
        </w:rPr>
        <w:t xml:space="preserve"> </w:t>
      </w:r>
      <w:r w:rsidRPr="002F46F3">
        <w:rPr>
          <w:color w:val="000009"/>
          <w:sz w:val="24"/>
          <w:szCs w:val="24"/>
        </w:rPr>
        <w:t>развития</w:t>
      </w:r>
      <w:r w:rsidRPr="002F46F3">
        <w:rPr>
          <w:color w:val="000009"/>
          <w:spacing w:val="1"/>
          <w:sz w:val="24"/>
          <w:szCs w:val="24"/>
        </w:rPr>
        <w:t xml:space="preserve"> </w:t>
      </w:r>
      <w:r w:rsidRPr="002F46F3">
        <w:rPr>
          <w:color w:val="000009"/>
          <w:sz w:val="24"/>
          <w:szCs w:val="24"/>
        </w:rPr>
        <w:t>воспитания</w:t>
      </w:r>
      <w:r w:rsidRPr="002F46F3">
        <w:rPr>
          <w:color w:val="000009"/>
          <w:spacing w:val="1"/>
          <w:sz w:val="24"/>
          <w:szCs w:val="24"/>
        </w:rPr>
        <w:t xml:space="preserve"> </w:t>
      </w:r>
      <w:r w:rsidRPr="002F46F3">
        <w:rPr>
          <w:color w:val="000009"/>
          <w:sz w:val="24"/>
          <w:szCs w:val="24"/>
        </w:rPr>
        <w:t>в</w:t>
      </w:r>
      <w:r w:rsidRPr="002F46F3">
        <w:rPr>
          <w:color w:val="000009"/>
          <w:spacing w:val="1"/>
          <w:sz w:val="24"/>
          <w:szCs w:val="24"/>
        </w:rPr>
        <w:t xml:space="preserve"> </w:t>
      </w:r>
      <w:r w:rsidRPr="002F46F3">
        <w:rPr>
          <w:color w:val="000009"/>
          <w:sz w:val="24"/>
          <w:szCs w:val="24"/>
        </w:rPr>
        <w:t>Российской</w:t>
      </w:r>
      <w:r w:rsidRPr="002F46F3">
        <w:rPr>
          <w:color w:val="000009"/>
          <w:spacing w:val="1"/>
          <w:sz w:val="24"/>
          <w:szCs w:val="24"/>
        </w:rPr>
        <w:t xml:space="preserve"> </w:t>
      </w:r>
      <w:r w:rsidRPr="002F46F3">
        <w:rPr>
          <w:color w:val="000009"/>
          <w:sz w:val="24"/>
          <w:szCs w:val="24"/>
        </w:rPr>
        <w:t>Федерации</w:t>
      </w:r>
      <w:r w:rsidRPr="002F46F3">
        <w:rPr>
          <w:color w:val="000009"/>
          <w:spacing w:val="1"/>
          <w:sz w:val="24"/>
          <w:szCs w:val="24"/>
        </w:rPr>
        <w:t xml:space="preserve"> </w:t>
      </w:r>
      <w:r w:rsidRPr="002F46F3">
        <w:rPr>
          <w:color w:val="000009"/>
          <w:sz w:val="24"/>
          <w:szCs w:val="24"/>
        </w:rPr>
        <w:t>на</w:t>
      </w:r>
      <w:r w:rsidRPr="002F46F3">
        <w:rPr>
          <w:color w:val="000009"/>
          <w:spacing w:val="1"/>
          <w:sz w:val="24"/>
          <w:szCs w:val="24"/>
        </w:rPr>
        <w:t xml:space="preserve"> </w:t>
      </w:r>
      <w:r w:rsidRPr="002F46F3">
        <w:rPr>
          <w:color w:val="000009"/>
          <w:sz w:val="24"/>
          <w:szCs w:val="24"/>
        </w:rPr>
        <w:t>период</w:t>
      </w:r>
      <w:r w:rsidRPr="002F46F3">
        <w:rPr>
          <w:color w:val="000009"/>
          <w:spacing w:val="1"/>
          <w:sz w:val="24"/>
          <w:szCs w:val="24"/>
        </w:rPr>
        <w:t xml:space="preserve"> </w:t>
      </w:r>
      <w:r w:rsidRPr="002F46F3">
        <w:rPr>
          <w:color w:val="000009"/>
          <w:sz w:val="24"/>
          <w:szCs w:val="24"/>
        </w:rPr>
        <w:t>до</w:t>
      </w:r>
      <w:r w:rsidRPr="002F46F3">
        <w:rPr>
          <w:color w:val="000009"/>
          <w:spacing w:val="1"/>
          <w:sz w:val="24"/>
          <w:szCs w:val="24"/>
        </w:rPr>
        <w:t xml:space="preserve"> </w:t>
      </w:r>
      <w:r w:rsidRPr="002F46F3">
        <w:rPr>
          <w:color w:val="000009"/>
          <w:sz w:val="24"/>
          <w:szCs w:val="24"/>
        </w:rPr>
        <w:t>2025,</w:t>
      </w:r>
      <w:r w:rsidRPr="002F46F3">
        <w:rPr>
          <w:color w:val="000009"/>
          <w:spacing w:val="1"/>
          <w:sz w:val="24"/>
          <w:szCs w:val="24"/>
        </w:rPr>
        <w:t xml:space="preserve"> </w:t>
      </w:r>
      <w:r w:rsidRPr="002F46F3">
        <w:rPr>
          <w:color w:val="000009"/>
          <w:sz w:val="24"/>
          <w:szCs w:val="24"/>
        </w:rPr>
        <w:t>утверждена</w:t>
      </w:r>
      <w:r w:rsidRPr="002F46F3">
        <w:rPr>
          <w:color w:val="000009"/>
          <w:spacing w:val="-7"/>
          <w:sz w:val="24"/>
          <w:szCs w:val="24"/>
        </w:rPr>
        <w:t xml:space="preserve"> </w:t>
      </w:r>
      <w:r w:rsidRPr="002F46F3">
        <w:rPr>
          <w:color w:val="000009"/>
          <w:sz w:val="24"/>
          <w:szCs w:val="24"/>
        </w:rPr>
        <w:t>распоряжением</w:t>
      </w:r>
      <w:r w:rsidRPr="002F46F3">
        <w:rPr>
          <w:color w:val="000009"/>
          <w:spacing w:val="-7"/>
          <w:sz w:val="24"/>
          <w:szCs w:val="24"/>
        </w:rPr>
        <w:t xml:space="preserve"> </w:t>
      </w:r>
      <w:r w:rsidRPr="002F46F3">
        <w:rPr>
          <w:color w:val="000009"/>
          <w:sz w:val="24"/>
          <w:szCs w:val="24"/>
        </w:rPr>
        <w:t>Правительства</w:t>
      </w:r>
      <w:r w:rsidRPr="002F46F3">
        <w:rPr>
          <w:color w:val="000009"/>
          <w:spacing w:val="-6"/>
          <w:sz w:val="24"/>
          <w:szCs w:val="24"/>
        </w:rPr>
        <w:t xml:space="preserve"> </w:t>
      </w:r>
      <w:r w:rsidRPr="002F46F3">
        <w:rPr>
          <w:color w:val="000009"/>
          <w:sz w:val="24"/>
          <w:szCs w:val="24"/>
        </w:rPr>
        <w:t>Российской</w:t>
      </w:r>
      <w:r w:rsidRPr="002F46F3">
        <w:rPr>
          <w:color w:val="000009"/>
          <w:spacing w:val="-6"/>
          <w:sz w:val="24"/>
          <w:szCs w:val="24"/>
        </w:rPr>
        <w:t xml:space="preserve"> </w:t>
      </w:r>
      <w:r w:rsidRPr="002F46F3">
        <w:rPr>
          <w:color w:val="000009"/>
          <w:sz w:val="24"/>
          <w:szCs w:val="24"/>
        </w:rPr>
        <w:t>Федерации</w:t>
      </w:r>
      <w:r w:rsidRPr="002F46F3">
        <w:rPr>
          <w:color w:val="000009"/>
          <w:spacing w:val="-8"/>
          <w:sz w:val="24"/>
          <w:szCs w:val="24"/>
        </w:rPr>
        <w:t xml:space="preserve"> </w:t>
      </w:r>
      <w:r w:rsidRPr="002F46F3">
        <w:rPr>
          <w:color w:val="000009"/>
          <w:sz w:val="24"/>
          <w:szCs w:val="24"/>
        </w:rPr>
        <w:t>от</w:t>
      </w:r>
      <w:r w:rsidRPr="002F46F3">
        <w:rPr>
          <w:color w:val="000009"/>
          <w:spacing w:val="-7"/>
          <w:sz w:val="24"/>
          <w:szCs w:val="24"/>
        </w:rPr>
        <w:t xml:space="preserve"> </w:t>
      </w:r>
      <w:r w:rsidRPr="002F46F3">
        <w:rPr>
          <w:color w:val="000009"/>
          <w:sz w:val="24"/>
          <w:szCs w:val="24"/>
        </w:rPr>
        <w:t>29</w:t>
      </w:r>
      <w:r w:rsidRPr="002F46F3">
        <w:rPr>
          <w:color w:val="000009"/>
          <w:spacing w:val="-6"/>
          <w:sz w:val="24"/>
          <w:szCs w:val="24"/>
        </w:rPr>
        <w:t xml:space="preserve"> </w:t>
      </w:r>
      <w:r w:rsidRPr="002F46F3">
        <w:rPr>
          <w:color w:val="000009"/>
          <w:sz w:val="24"/>
          <w:szCs w:val="24"/>
        </w:rPr>
        <w:t>мая</w:t>
      </w:r>
      <w:r w:rsidRPr="002F46F3">
        <w:rPr>
          <w:color w:val="000009"/>
          <w:spacing w:val="-6"/>
          <w:sz w:val="24"/>
          <w:szCs w:val="24"/>
        </w:rPr>
        <w:t xml:space="preserve"> </w:t>
      </w:r>
      <w:r w:rsidRPr="002F46F3">
        <w:rPr>
          <w:color w:val="000009"/>
          <w:sz w:val="24"/>
          <w:szCs w:val="24"/>
        </w:rPr>
        <w:t>2015</w:t>
      </w:r>
      <w:r w:rsidRPr="002F46F3">
        <w:rPr>
          <w:color w:val="000009"/>
          <w:spacing w:val="-6"/>
          <w:sz w:val="24"/>
          <w:szCs w:val="24"/>
        </w:rPr>
        <w:t xml:space="preserve"> </w:t>
      </w:r>
      <w:r w:rsidRPr="002F46F3">
        <w:rPr>
          <w:color w:val="000009"/>
          <w:sz w:val="24"/>
          <w:szCs w:val="24"/>
        </w:rPr>
        <w:t>г.</w:t>
      </w:r>
      <w:r w:rsidRPr="002F46F3">
        <w:rPr>
          <w:color w:val="000009"/>
          <w:spacing w:val="-5"/>
          <w:sz w:val="24"/>
          <w:szCs w:val="24"/>
        </w:rPr>
        <w:t xml:space="preserve"> </w:t>
      </w:r>
      <w:r w:rsidRPr="002F46F3">
        <w:rPr>
          <w:color w:val="000009"/>
          <w:sz w:val="24"/>
          <w:szCs w:val="24"/>
        </w:rPr>
        <w:t>№</w:t>
      </w:r>
      <w:r w:rsidRPr="002F46F3">
        <w:rPr>
          <w:color w:val="000009"/>
          <w:spacing w:val="-7"/>
          <w:sz w:val="24"/>
          <w:szCs w:val="24"/>
        </w:rPr>
        <w:t xml:space="preserve"> </w:t>
      </w:r>
      <w:r w:rsidRPr="002F46F3">
        <w:rPr>
          <w:color w:val="000009"/>
          <w:sz w:val="24"/>
          <w:szCs w:val="24"/>
        </w:rPr>
        <w:t>996-р;</w:t>
      </w:r>
    </w:p>
    <w:p w:rsidR="00F80AC1" w:rsidRPr="002F46F3" w:rsidRDefault="00F80AC1" w:rsidP="00F80AC1">
      <w:pPr>
        <w:tabs>
          <w:tab w:val="left" w:pos="1049"/>
          <w:tab w:val="left" w:pos="9639"/>
        </w:tabs>
        <w:spacing w:line="276" w:lineRule="auto"/>
        <w:ind w:left="142" w:firstLine="709"/>
        <w:jc w:val="both"/>
        <w:rPr>
          <w:color w:val="000009"/>
          <w:sz w:val="24"/>
          <w:szCs w:val="24"/>
        </w:rPr>
      </w:pPr>
      <w:r>
        <w:rPr>
          <w:color w:val="000009"/>
          <w:sz w:val="24"/>
          <w:szCs w:val="24"/>
        </w:rPr>
        <w:t>12.</w:t>
      </w:r>
      <w:r w:rsidRPr="002F46F3">
        <w:rPr>
          <w:color w:val="000009"/>
          <w:sz w:val="24"/>
          <w:szCs w:val="24"/>
        </w:rPr>
        <w:t>Примерная</w:t>
      </w:r>
      <w:r w:rsidRPr="002F46F3">
        <w:rPr>
          <w:color w:val="000009"/>
          <w:spacing w:val="1"/>
          <w:sz w:val="24"/>
          <w:szCs w:val="24"/>
        </w:rPr>
        <w:t xml:space="preserve"> </w:t>
      </w:r>
      <w:r w:rsidRPr="002F46F3">
        <w:rPr>
          <w:color w:val="000009"/>
          <w:sz w:val="24"/>
          <w:szCs w:val="24"/>
        </w:rPr>
        <w:t>программа</w:t>
      </w:r>
      <w:r w:rsidRPr="002F46F3">
        <w:rPr>
          <w:color w:val="000009"/>
          <w:spacing w:val="1"/>
          <w:sz w:val="24"/>
          <w:szCs w:val="24"/>
        </w:rPr>
        <w:t xml:space="preserve"> </w:t>
      </w:r>
      <w:r w:rsidRPr="002F46F3">
        <w:rPr>
          <w:color w:val="000009"/>
          <w:sz w:val="24"/>
          <w:szCs w:val="24"/>
        </w:rPr>
        <w:t>воспитания,</w:t>
      </w:r>
      <w:r w:rsidRPr="002F46F3">
        <w:rPr>
          <w:color w:val="000009"/>
          <w:spacing w:val="1"/>
          <w:sz w:val="24"/>
          <w:szCs w:val="24"/>
        </w:rPr>
        <w:t xml:space="preserve"> </w:t>
      </w:r>
      <w:r w:rsidRPr="002F46F3">
        <w:rPr>
          <w:color w:val="000009"/>
          <w:sz w:val="24"/>
          <w:szCs w:val="24"/>
        </w:rPr>
        <w:t>одобрена</w:t>
      </w:r>
      <w:r w:rsidRPr="002F46F3">
        <w:rPr>
          <w:color w:val="000009"/>
          <w:spacing w:val="1"/>
          <w:sz w:val="24"/>
          <w:szCs w:val="24"/>
        </w:rPr>
        <w:t xml:space="preserve"> </w:t>
      </w:r>
      <w:r w:rsidRPr="002F46F3">
        <w:rPr>
          <w:color w:val="000009"/>
          <w:sz w:val="24"/>
          <w:szCs w:val="24"/>
        </w:rPr>
        <w:t>решением</w:t>
      </w:r>
      <w:r w:rsidRPr="002F46F3">
        <w:rPr>
          <w:color w:val="000009"/>
          <w:spacing w:val="1"/>
          <w:sz w:val="24"/>
          <w:szCs w:val="24"/>
        </w:rPr>
        <w:t xml:space="preserve"> </w:t>
      </w:r>
      <w:r w:rsidRPr="002F46F3">
        <w:rPr>
          <w:color w:val="000009"/>
          <w:sz w:val="24"/>
          <w:szCs w:val="24"/>
        </w:rPr>
        <w:t>федерального</w:t>
      </w:r>
      <w:r w:rsidRPr="002F46F3">
        <w:rPr>
          <w:color w:val="000009"/>
          <w:spacing w:val="1"/>
          <w:sz w:val="24"/>
          <w:szCs w:val="24"/>
        </w:rPr>
        <w:t xml:space="preserve"> </w:t>
      </w:r>
      <w:r w:rsidRPr="002F46F3">
        <w:rPr>
          <w:color w:val="000009"/>
          <w:sz w:val="24"/>
          <w:szCs w:val="24"/>
        </w:rPr>
        <w:t>учебно-</w:t>
      </w:r>
      <w:r w:rsidRPr="002F46F3">
        <w:rPr>
          <w:color w:val="000009"/>
          <w:spacing w:val="1"/>
          <w:sz w:val="24"/>
          <w:szCs w:val="24"/>
        </w:rPr>
        <w:t xml:space="preserve"> </w:t>
      </w:r>
      <w:r w:rsidRPr="002F46F3">
        <w:rPr>
          <w:color w:val="000009"/>
          <w:sz w:val="24"/>
          <w:szCs w:val="24"/>
        </w:rPr>
        <w:t>методического</w:t>
      </w:r>
      <w:r w:rsidRPr="002F46F3">
        <w:rPr>
          <w:color w:val="000009"/>
          <w:spacing w:val="-3"/>
          <w:sz w:val="24"/>
          <w:szCs w:val="24"/>
        </w:rPr>
        <w:t xml:space="preserve"> </w:t>
      </w:r>
      <w:r w:rsidRPr="002F46F3">
        <w:rPr>
          <w:color w:val="000009"/>
          <w:sz w:val="24"/>
          <w:szCs w:val="24"/>
        </w:rPr>
        <w:t>объединения</w:t>
      </w:r>
      <w:r w:rsidRPr="002F46F3">
        <w:rPr>
          <w:color w:val="000009"/>
          <w:spacing w:val="-2"/>
          <w:sz w:val="24"/>
          <w:szCs w:val="24"/>
        </w:rPr>
        <w:t xml:space="preserve"> </w:t>
      </w:r>
      <w:r w:rsidRPr="002F46F3">
        <w:rPr>
          <w:color w:val="000009"/>
          <w:sz w:val="24"/>
          <w:szCs w:val="24"/>
        </w:rPr>
        <w:t>по</w:t>
      </w:r>
      <w:r w:rsidRPr="002F46F3">
        <w:rPr>
          <w:color w:val="000009"/>
          <w:spacing w:val="-3"/>
          <w:sz w:val="24"/>
          <w:szCs w:val="24"/>
        </w:rPr>
        <w:t xml:space="preserve"> </w:t>
      </w:r>
      <w:r w:rsidRPr="002F46F3">
        <w:rPr>
          <w:color w:val="000009"/>
          <w:sz w:val="24"/>
          <w:szCs w:val="24"/>
        </w:rPr>
        <w:t>общему</w:t>
      </w:r>
      <w:r w:rsidRPr="002F46F3">
        <w:rPr>
          <w:color w:val="000009"/>
          <w:spacing w:val="-2"/>
          <w:sz w:val="24"/>
          <w:szCs w:val="24"/>
        </w:rPr>
        <w:t xml:space="preserve"> </w:t>
      </w:r>
      <w:r w:rsidRPr="002F46F3">
        <w:rPr>
          <w:color w:val="000009"/>
          <w:sz w:val="24"/>
          <w:szCs w:val="24"/>
        </w:rPr>
        <w:t>образованию</w:t>
      </w:r>
      <w:r w:rsidRPr="002F46F3">
        <w:rPr>
          <w:color w:val="000009"/>
          <w:spacing w:val="-2"/>
          <w:sz w:val="24"/>
          <w:szCs w:val="24"/>
        </w:rPr>
        <w:t xml:space="preserve"> </w:t>
      </w:r>
      <w:r w:rsidRPr="002F46F3">
        <w:rPr>
          <w:color w:val="000009"/>
          <w:sz w:val="24"/>
          <w:szCs w:val="24"/>
        </w:rPr>
        <w:t>от</w:t>
      </w:r>
      <w:r w:rsidRPr="002F46F3">
        <w:rPr>
          <w:color w:val="000009"/>
          <w:spacing w:val="-3"/>
          <w:sz w:val="24"/>
          <w:szCs w:val="24"/>
        </w:rPr>
        <w:t xml:space="preserve"> </w:t>
      </w:r>
      <w:r w:rsidRPr="002F46F3">
        <w:rPr>
          <w:color w:val="000009"/>
          <w:sz w:val="24"/>
          <w:szCs w:val="24"/>
        </w:rPr>
        <w:t>02</w:t>
      </w:r>
      <w:r w:rsidRPr="002F46F3">
        <w:rPr>
          <w:color w:val="000009"/>
          <w:spacing w:val="-2"/>
          <w:sz w:val="24"/>
          <w:szCs w:val="24"/>
        </w:rPr>
        <w:t xml:space="preserve"> </w:t>
      </w:r>
      <w:r w:rsidRPr="002F46F3">
        <w:rPr>
          <w:color w:val="000009"/>
          <w:sz w:val="24"/>
          <w:szCs w:val="24"/>
        </w:rPr>
        <w:t>июня</w:t>
      </w:r>
      <w:r w:rsidRPr="002F46F3">
        <w:rPr>
          <w:color w:val="000009"/>
          <w:spacing w:val="-2"/>
          <w:sz w:val="24"/>
          <w:szCs w:val="24"/>
        </w:rPr>
        <w:t xml:space="preserve"> </w:t>
      </w:r>
      <w:r w:rsidRPr="002F46F3">
        <w:rPr>
          <w:color w:val="000009"/>
          <w:sz w:val="24"/>
          <w:szCs w:val="24"/>
        </w:rPr>
        <w:t>2020г.</w:t>
      </w:r>
      <w:r w:rsidRPr="002F46F3">
        <w:rPr>
          <w:color w:val="000009"/>
          <w:spacing w:val="-3"/>
          <w:sz w:val="24"/>
          <w:szCs w:val="24"/>
        </w:rPr>
        <w:t xml:space="preserve"> </w:t>
      </w:r>
      <w:r w:rsidRPr="002F46F3">
        <w:rPr>
          <w:color w:val="000009"/>
          <w:sz w:val="24"/>
          <w:szCs w:val="24"/>
        </w:rPr>
        <w:t>№</w:t>
      </w:r>
      <w:r w:rsidRPr="002F46F3">
        <w:rPr>
          <w:color w:val="000009"/>
          <w:spacing w:val="-3"/>
          <w:sz w:val="24"/>
          <w:szCs w:val="24"/>
        </w:rPr>
        <w:t xml:space="preserve"> </w:t>
      </w:r>
      <w:r w:rsidRPr="002F46F3">
        <w:rPr>
          <w:color w:val="000009"/>
          <w:sz w:val="24"/>
          <w:szCs w:val="24"/>
        </w:rPr>
        <w:t>2/20;</w:t>
      </w:r>
    </w:p>
    <w:p w:rsidR="00F80AC1" w:rsidRPr="002F46F3" w:rsidRDefault="00F80AC1" w:rsidP="00F80AC1">
      <w:pPr>
        <w:tabs>
          <w:tab w:val="left" w:pos="1049"/>
          <w:tab w:val="left" w:pos="9639"/>
        </w:tabs>
        <w:spacing w:line="276" w:lineRule="auto"/>
        <w:ind w:left="142" w:firstLine="709"/>
        <w:jc w:val="both"/>
        <w:rPr>
          <w:color w:val="000009"/>
          <w:sz w:val="24"/>
          <w:szCs w:val="24"/>
        </w:rPr>
      </w:pPr>
      <w:r>
        <w:rPr>
          <w:color w:val="000009"/>
          <w:sz w:val="24"/>
          <w:szCs w:val="24"/>
        </w:rPr>
        <w:t>13.</w:t>
      </w:r>
      <w:r w:rsidRPr="002F46F3">
        <w:rPr>
          <w:color w:val="000009"/>
          <w:sz w:val="24"/>
          <w:szCs w:val="24"/>
        </w:rPr>
        <w:t xml:space="preserve">Методические  </w:t>
      </w:r>
      <w:r w:rsidRPr="002F46F3">
        <w:rPr>
          <w:color w:val="000009"/>
          <w:spacing w:val="59"/>
          <w:sz w:val="24"/>
          <w:szCs w:val="24"/>
        </w:rPr>
        <w:t xml:space="preserve"> </w:t>
      </w:r>
      <w:r w:rsidRPr="002F46F3">
        <w:rPr>
          <w:color w:val="000009"/>
          <w:sz w:val="24"/>
          <w:szCs w:val="24"/>
        </w:rPr>
        <w:t xml:space="preserve">рекомендации  </w:t>
      </w:r>
      <w:r w:rsidRPr="002F46F3">
        <w:rPr>
          <w:color w:val="000009"/>
          <w:spacing w:val="2"/>
          <w:sz w:val="24"/>
          <w:szCs w:val="24"/>
        </w:rPr>
        <w:t xml:space="preserve"> </w:t>
      </w:r>
      <w:r w:rsidRPr="002F46F3">
        <w:rPr>
          <w:color w:val="000009"/>
          <w:sz w:val="24"/>
          <w:szCs w:val="24"/>
        </w:rPr>
        <w:t>по    разработке    программ    воспитания    ФГБНУ «Институт</w:t>
      </w:r>
      <w:r w:rsidRPr="002F46F3">
        <w:rPr>
          <w:color w:val="000009"/>
          <w:spacing w:val="-8"/>
          <w:sz w:val="24"/>
          <w:szCs w:val="24"/>
        </w:rPr>
        <w:t xml:space="preserve"> </w:t>
      </w:r>
      <w:r w:rsidRPr="002F46F3">
        <w:rPr>
          <w:color w:val="000009"/>
          <w:sz w:val="24"/>
          <w:szCs w:val="24"/>
        </w:rPr>
        <w:t>стратегии</w:t>
      </w:r>
      <w:r w:rsidRPr="002F46F3">
        <w:rPr>
          <w:color w:val="000009"/>
          <w:spacing w:val="-7"/>
          <w:sz w:val="24"/>
          <w:szCs w:val="24"/>
        </w:rPr>
        <w:t xml:space="preserve"> </w:t>
      </w:r>
      <w:r w:rsidRPr="002F46F3">
        <w:rPr>
          <w:color w:val="000009"/>
          <w:sz w:val="24"/>
          <w:szCs w:val="24"/>
        </w:rPr>
        <w:t>развития</w:t>
      </w:r>
      <w:r w:rsidRPr="002F46F3">
        <w:rPr>
          <w:color w:val="000009"/>
          <w:spacing w:val="-7"/>
          <w:sz w:val="24"/>
          <w:szCs w:val="24"/>
        </w:rPr>
        <w:t xml:space="preserve"> </w:t>
      </w:r>
      <w:r w:rsidRPr="002F46F3">
        <w:rPr>
          <w:color w:val="000009"/>
          <w:sz w:val="24"/>
          <w:szCs w:val="24"/>
        </w:rPr>
        <w:t>образования</w:t>
      </w:r>
      <w:r w:rsidRPr="002F46F3">
        <w:rPr>
          <w:color w:val="000009"/>
          <w:spacing w:val="-10"/>
          <w:sz w:val="24"/>
          <w:szCs w:val="24"/>
        </w:rPr>
        <w:t xml:space="preserve"> </w:t>
      </w:r>
      <w:r w:rsidRPr="002F46F3">
        <w:rPr>
          <w:color w:val="000009"/>
          <w:sz w:val="24"/>
          <w:szCs w:val="24"/>
        </w:rPr>
        <w:t>Российской</w:t>
      </w:r>
      <w:r w:rsidRPr="002F46F3">
        <w:rPr>
          <w:color w:val="000009"/>
          <w:spacing w:val="-7"/>
          <w:sz w:val="24"/>
          <w:szCs w:val="24"/>
        </w:rPr>
        <w:t xml:space="preserve"> </w:t>
      </w:r>
      <w:r w:rsidRPr="002F46F3">
        <w:rPr>
          <w:color w:val="000009"/>
          <w:sz w:val="24"/>
          <w:szCs w:val="24"/>
        </w:rPr>
        <w:t>академии</w:t>
      </w:r>
      <w:r w:rsidRPr="002F46F3">
        <w:rPr>
          <w:color w:val="000009"/>
          <w:spacing w:val="-7"/>
          <w:sz w:val="24"/>
          <w:szCs w:val="24"/>
        </w:rPr>
        <w:t xml:space="preserve"> </w:t>
      </w:r>
      <w:r w:rsidRPr="002F46F3">
        <w:rPr>
          <w:color w:val="000009"/>
          <w:sz w:val="24"/>
          <w:szCs w:val="24"/>
        </w:rPr>
        <w:t>образования»</w:t>
      </w:r>
    </w:p>
    <w:p w:rsidR="00F80AC1" w:rsidRPr="002F46F3" w:rsidRDefault="00F80AC1" w:rsidP="00F80AC1">
      <w:pPr>
        <w:tabs>
          <w:tab w:val="left" w:pos="1049"/>
          <w:tab w:val="left" w:pos="9639"/>
        </w:tabs>
        <w:spacing w:line="276" w:lineRule="auto"/>
        <w:ind w:left="142" w:firstLine="851"/>
        <w:jc w:val="both"/>
        <w:rPr>
          <w:color w:val="000009"/>
          <w:sz w:val="24"/>
          <w:szCs w:val="24"/>
        </w:rPr>
      </w:pPr>
      <w:r>
        <w:t>14.</w:t>
      </w:r>
      <w:hyperlink r:id="rId203">
        <w:r w:rsidRPr="002F46F3">
          <w:rPr>
            <w:sz w:val="24"/>
            <w:szCs w:val="24"/>
          </w:rPr>
          <w:t xml:space="preserve">Приказ </w:t>
        </w:r>
      </w:hyperlink>
      <w:r w:rsidRPr="002F46F3">
        <w:rPr>
          <w:sz w:val="24"/>
          <w:szCs w:val="24"/>
        </w:rPr>
        <w:t>Министерства просвещения РФ от 31 июля 2020 г. N 373 «Об утверждении</w:t>
      </w:r>
      <w:r w:rsidRPr="002F46F3">
        <w:rPr>
          <w:spacing w:val="1"/>
          <w:sz w:val="24"/>
          <w:szCs w:val="24"/>
        </w:rPr>
        <w:t xml:space="preserve"> </w:t>
      </w:r>
      <w:r w:rsidRPr="002F46F3">
        <w:rPr>
          <w:sz w:val="24"/>
          <w:szCs w:val="24"/>
        </w:rPr>
        <w:t>Порядка</w:t>
      </w:r>
      <w:r w:rsidRPr="002F46F3">
        <w:rPr>
          <w:spacing w:val="1"/>
          <w:sz w:val="24"/>
          <w:szCs w:val="24"/>
        </w:rPr>
        <w:t xml:space="preserve"> </w:t>
      </w:r>
      <w:r w:rsidRPr="002F46F3">
        <w:rPr>
          <w:sz w:val="24"/>
          <w:szCs w:val="24"/>
        </w:rPr>
        <w:t>организации</w:t>
      </w:r>
      <w:r w:rsidRPr="002F46F3">
        <w:rPr>
          <w:spacing w:val="1"/>
          <w:sz w:val="24"/>
          <w:szCs w:val="24"/>
        </w:rPr>
        <w:t xml:space="preserve"> </w:t>
      </w:r>
      <w:r w:rsidRPr="002F46F3">
        <w:rPr>
          <w:sz w:val="24"/>
          <w:szCs w:val="24"/>
        </w:rPr>
        <w:t>и</w:t>
      </w:r>
      <w:r w:rsidRPr="002F46F3">
        <w:rPr>
          <w:spacing w:val="1"/>
          <w:sz w:val="24"/>
          <w:szCs w:val="24"/>
        </w:rPr>
        <w:t xml:space="preserve"> </w:t>
      </w:r>
      <w:r w:rsidRPr="002F46F3">
        <w:rPr>
          <w:sz w:val="24"/>
          <w:szCs w:val="24"/>
        </w:rPr>
        <w:t>осуществления</w:t>
      </w:r>
      <w:r w:rsidRPr="002F46F3">
        <w:rPr>
          <w:spacing w:val="1"/>
          <w:sz w:val="24"/>
          <w:szCs w:val="24"/>
        </w:rPr>
        <w:t xml:space="preserve"> </w:t>
      </w:r>
      <w:r w:rsidRPr="002F46F3">
        <w:rPr>
          <w:sz w:val="24"/>
          <w:szCs w:val="24"/>
        </w:rPr>
        <w:t>образовательной</w:t>
      </w:r>
      <w:r w:rsidRPr="002F46F3">
        <w:rPr>
          <w:spacing w:val="1"/>
          <w:sz w:val="24"/>
          <w:szCs w:val="24"/>
        </w:rPr>
        <w:t xml:space="preserve"> </w:t>
      </w:r>
      <w:r w:rsidRPr="002F46F3">
        <w:rPr>
          <w:sz w:val="24"/>
          <w:szCs w:val="24"/>
        </w:rPr>
        <w:t>деятельности</w:t>
      </w:r>
      <w:r w:rsidRPr="002F46F3">
        <w:rPr>
          <w:spacing w:val="1"/>
          <w:sz w:val="24"/>
          <w:szCs w:val="24"/>
        </w:rPr>
        <w:t xml:space="preserve"> </w:t>
      </w:r>
      <w:r w:rsidRPr="002F46F3">
        <w:rPr>
          <w:sz w:val="24"/>
          <w:szCs w:val="24"/>
        </w:rPr>
        <w:t>по</w:t>
      </w:r>
      <w:r w:rsidRPr="002F46F3">
        <w:rPr>
          <w:spacing w:val="1"/>
          <w:sz w:val="24"/>
          <w:szCs w:val="24"/>
        </w:rPr>
        <w:t xml:space="preserve"> </w:t>
      </w:r>
      <w:r w:rsidRPr="002F46F3">
        <w:rPr>
          <w:sz w:val="24"/>
          <w:szCs w:val="24"/>
        </w:rPr>
        <w:t>основным</w:t>
      </w:r>
      <w:r>
        <w:rPr>
          <w:spacing w:val="1"/>
          <w:sz w:val="24"/>
          <w:szCs w:val="24"/>
        </w:rPr>
        <w:t xml:space="preserve"> </w:t>
      </w:r>
      <w:r w:rsidRPr="002F46F3">
        <w:rPr>
          <w:sz w:val="24"/>
          <w:szCs w:val="24"/>
        </w:rPr>
        <w:t>общеобразовательным</w:t>
      </w:r>
      <w:r w:rsidRPr="002F46F3">
        <w:rPr>
          <w:spacing w:val="1"/>
          <w:sz w:val="24"/>
          <w:szCs w:val="24"/>
        </w:rPr>
        <w:t xml:space="preserve"> </w:t>
      </w:r>
      <w:r w:rsidRPr="002F46F3">
        <w:rPr>
          <w:sz w:val="24"/>
          <w:szCs w:val="24"/>
        </w:rPr>
        <w:t>программам</w:t>
      </w:r>
      <w:r w:rsidRPr="002F46F3">
        <w:rPr>
          <w:spacing w:val="1"/>
          <w:sz w:val="24"/>
          <w:szCs w:val="24"/>
        </w:rPr>
        <w:t xml:space="preserve"> </w:t>
      </w:r>
      <w:r w:rsidRPr="002F46F3">
        <w:rPr>
          <w:sz w:val="24"/>
          <w:szCs w:val="24"/>
        </w:rPr>
        <w:t>—</w:t>
      </w:r>
      <w:r w:rsidRPr="002F46F3">
        <w:rPr>
          <w:spacing w:val="1"/>
          <w:sz w:val="24"/>
          <w:szCs w:val="24"/>
        </w:rPr>
        <w:t xml:space="preserve"> </w:t>
      </w:r>
      <w:r w:rsidRPr="002F46F3">
        <w:rPr>
          <w:sz w:val="24"/>
          <w:szCs w:val="24"/>
        </w:rPr>
        <w:t>образовательным</w:t>
      </w:r>
      <w:r w:rsidRPr="002F46F3">
        <w:rPr>
          <w:spacing w:val="1"/>
          <w:sz w:val="24"/>
          <w:szCs w:val="24"/>
        </w:rPr>
        <w:t xml:space="preserve"> </w:t>
      </w:r>
      <w:r w:rsidRPr="002F46F3">
        <w:rPr>
          <w:sz w:val="24"/>
          <w:szCs w:val="24"/>
        </w:rPr>
        <w:t>программам</w:t>
      </w:r>
      <w:r w:rsidRPr="002F46F3">
        <w:rPr>
          <w:spacing w:val="1"/>
          <w:sz w:val="24"/>
          <w:szCs w:val="24"/>
        </w:rPr>
        <w:t xml:space="preserve"> </w:t>
      </w:r>
      <w:r w:rsidRPr="002F46F3">
        <w:rPr>
          <w:sz w:val="24"/>
          <w:szCs w:val="24"/>
        </w:rPr>
        <w:t>дошкольного</w:t>
      </w:r>
      <w:r w:rsidRPr="002F46F3">
        <w:rPr>
          <w:spacing w:val="1"/>
          <w:sz w:val="24"/>
          <w:szCs w:val="24"/>
        </w:rPr>
        <w:t xml:space="preserve"> </w:t>
      </w:r>
      <w:r w:rsidRPr="002F46F3">
        <w:rPr>
          <w:sz w:val="24"/>
          <w:szCs w:val="24"/>
        </w:rPr>
        <w:t>образования».</w:t>
      </w:r>
    </w:p>
    <w:p w:rsidR="00F80AC1" w:rsidRPr="006E366A" w:rsidRDefault="00F80AC1" w:rsidP="00F80AC1">
      <w:pPr>
        <w:tabs>
          <w:tab w:val="left" w:pos="9639"/>
        </w:tabs>
        <w:spacing w:line="276" w:lineRule="auto"/>
        <w:ind w:firstLine="720"/>
        <w:jc w:val="both"/>
        <w:rPr>
          <w:sz w:val="24"/>
          <w:szCs w:val="24"/>
        </w:rPr>
        <w:sectPr w:rsidR="00F80AC1" w:rsidRPr="006E366A">
          <w:pgSz w:w="11910" w:h="16840"/>
          <w:pgMar w:top="1040" w:right="620" w:bottom="540" w:left="1220" w:header="0" w:footer="261" w:gutter="0"/>
          <w:cols w:space="720"/>
        </w:sectPr>
      </w:pPr>
    </w:p>
    <w:p w:rsidR="00F80AC1" w:rsidRPr="006E366A" w:rsidRDefault="00F80AC1" w:rsidP="00F80AC1">
      <w:pPr>
        <w:pStyle w:val="a3"/>
        <w:tabs>
          <w:tab w:val="left" w:pos="9639"/>
        </w:tabs>
        <w:spacing w:line="276" w:lineRule="auto"/>
        <w:ind w:left="0" w:firstLine="720"/>
      </w:pPr>
    </w:p>
    <w:p w:rsidR="00F80AC1" w:rsidRPr="006E366A" w:rsidRDefault="00F80AC1" w:rsidP="00F80AC1">
      <w:pPr>
        <w:pStyle w:val="1"/>
        <w:tabs>
          <w:tab w:val="left" w:pos="9639"/>
        </w:tabs>
        <w:spacing w:line="276" w:lineRule="auto"/>
        <w:ind w:left="220" w:firstLine="720"/>
      </w:pPr>
      <w:r w:rsidRPr="006E366A">
        <w:rPr>
          <w:color w:val="000009"/>
        </w:rPr>
        <w:t>Перечень</w:t>
      </w:r>
      <w:r w:rsidRPr="006E366A">
        <w:rPr>
          <w:color w:val="000009"/>
          <w:spacing w:val="-14"/>
        </w:rPr>
        <w:t xml:space="preserve"> </w:t>
      </w:r>
      <w:r w:rsidRPr="006E366A">
        <w:rPr>
          <w:color w:val="000009"/>
        </w:rPr>
        <w:t>литературных</w:t>
      </w:r>
      <w:r w:rsidRPr="006E366A">
        <w:rPr>
          <w:color w:val="000009"/>
          <w:spacing w:val="-13"/>
        </w:rPr>
        <w:t xml:space="preserve"> </w:t>
      </w:r>
      <w:r w:rsidRPr="006E366A">
        <w:rPr>
          <w:color w:val="000009"/>
        </w:rPr>
        <w:t>источников</w:t>
      </w:r>
    </w:p>
    <w:p w:rsidR="00F80AC1" w:rsidRPr="006E366A" w:rsidRDefault="00F80AC1" w:rsidP="00F80AC1">
      <w:pPr>
        <w:pStyle w:val="a3"/>
        <w:tabs>
          <w:tab w:val="left" w:pos="9639"/>
        </w:tabs>
        <w:spacing w:line="276" w:lineRule="auto"/>
        <w:ind w:left="142" w:right="147" w:firstLine="720"/>
      </w:pPr>
      <w:r w:rsidRPr="006E366A">
        <w:rPr>
          <w:color w:val="000009"/>
        </w:rPr>
        <w:t>Баенская</w:t>
      </w:r>
      <w:r w:rsidRPr="006E366A">
        <w:rPr>
          <w:color w:val="000009"/>
          <w:spacing w:val="-8"/>
        </w:rPr>
        <w:t xml:space="preserve"> </w:t>
      </w:r>
      <w:r w:rsidRPr="006E366A">
        <w:rPr>
          <w:color w:val="000009"/>
        </w:rPr>
        <w:t>Е.</w:t>
      </w:r>
      <w:r w:rsidRPr="006E366A">
        <w:rPr>
          <w:color w:val="000009"/>
          <w:spacing w:val="-7"/>
        </w:rPr>
        <w:t xml:space="preserve"> </w:t>
      </w:r>
      <w:r w:rsidRPr="006E366A">
        <w:rPr>
          <w:color w:val="000009"/>
        </w:rPr>
        <w:t>Р.,</w:t>
      </w:r>
      <w:r w:rsidRPr="006E366A">
        <w:rPr>
          <w:color w:val="000009"/>
          <w:spacing w:val="-7"/>
        </w:rPr>
        <w:t xml:space="preserve"> </w:t>
      </w:r>
      <w:r w:rsidRPr="006E366A">
        <w:rPr>
          <w:color w:val="000009"/>
        </w:rPr>
        <w:t>Никольская</w:t>
      </w:r>
      <w:r w:rsidRPr="006E366A">
        <w:rPr>
          <w:color w:val="000009"/>
          <w:spacing w:val="-7"/>
        </w:rPr>
        <w:t xml:space="preserve"> </w:t>
      </w:r>
      <w:r w:rsidRPr="006E366A">
        <w:rPr>
          <w:color w:val="000009"/>
        </w:rPr>
        <w:t>О.</w:t>
      </w:r>
      <w:r w:rsidRPr="006E366A">
        <w:rPr>
          <w:color w:val="000009"/>
          <w:spacing w:val="-7"/>
        </w:rPr>
        <w:t xml:space="preserve"> </w:t>
      </w:r>
      <w:r w:rsidRPr="006E366A">
        <w:rPr>
          <w:color w:val="000009"/>
        </w:rPr>
        <w:t>С.,</w:t>
      </w:r>
      <w:r w:rsidRPr="006E366A">
        <w:rPr>
          <w:color w:val="000009"/>
          <w:spacing w:val="-7"/>
        </w:rPr>
        <w:t xml:space="preserve"> </w:t>
      </w:r>
      <w:r w:rsidRPr="006E366A">
        <w:rPr>
          <w:color w:val="000009"/>
        </w:rPr>
        <w:t>Либлинг</w:t>
      </w:r>
      <w:r w:rsidRPr="006E366A">
        <w:rPr>
          <w:color w:val="000009"/>
          <w:spacing w:val="-8"/>
        </w:rPr>
        <w:t xml:space="preserve"> </w:t>
      </w:r>
      <w:r w:rsidRPr="006E366A">
        <w:rPr>
          <w:color w:val="000009"/>
        </w:rPr>
        <w:t>М.</w:t>
      </w:r>
      <w:r w:rsidRPr="006E366A">
        <w:rPr>
          <w:color w:val="000009"/>
          <w:spacing w:val="-10"/>
        </w:rPr>
        <w:t xml:space="preserve"> </w:t>
      </w:r>
      <w:r w:rsidRPr="006E366A">
        <w:rPr>
          <w:color w:val="000009"/>
        </w:rPr>
        <w:t>М.</w:t>
      </w:r>
      <w:r w:rsidRPr="006E366A">
        <w:rPr>
          <w:color w:val="000009"/>
          <w:spacing w:val="-8"/>
        </w:rPr>
        <w:t xml:space="preserve"> </w:t>
      </w:r>
      <w:r w:rsidRPr="006E366A">
        <w:rPr>
          <w:color w:val="000009"/>
        </w:rPr>
        <w:t>Дети</w:t>
      </w:r>
      <w:r w:rsidRPr="006E366A">
        <w:rPr>
          <w:color w:val="000009"/>
          <w:spacing w:val="-6"/>
        </w:rPr>
        <w:t xml:space="preserve"> </w:t>
      </w:r>
      <w:r w:rsidRPr="006E366A">
        <w:rPr>
          <w:color w:val="000009"/>
        </w:rPr>
        <w:t>и</w:t>
      </w:r>
      <w:r w:rsidRPr="006E366A">
        <w:rPr>
          <w:color w:val="000009"/>
          <w:spacing w:val="-7"/>
        </w:rPr>
        <w:t xml:space="preserve"> </w:t>
      </w:r>
      <w:r w:rsidRPr="006E366A">
        <w:rPr>
          <w:color w:val="000009"/>
        </w:rPr>
        <w:t>подростки</w:t>
      </w:r>
      <w:r w:rsidRPr="006E366A">
        <w:rPr>
          <w:color w:val="000009"/>
          <w:spacing w:val="-7"/>
        </w:rPr>
        <w:t xml:space="preserve"> </w:t>
      </w:r>
      <w:r w:rsidRPr="006E366A">
        <w:rPr>
          <w:color w:val="000009"/>
        </w:rPr>
        <w:t>с</w:t>
      </w:r>
      <w:r w:rsidRPr="006E366A">
        <w:rPr>
          <w:color w:val="000009"/>
          <w:spacing w:val="-11"/>
        </w:rPr>
        <w:t xml:space="preserve"> </w:t>
      </w:r>
      <w:r w:rsidRPr="006E366A">
        <w:rPr>
          <w:color w:val="000009"/>
        </w:rPr>
        <w:t>аутизмом.</w:t>
      </w:r>
      <w:r w:rsidRPr="006E366A">
        <w:rPr>
          <w:color w:val="000009"/>
          <w:spacing w:val="-57"/>
        </w:rPr>
        <w:t xml:space="preserve"> </w:t>
      </w:r>
      <w:r w:rsidRPr="006E366A">
        <w:rPr>
          <w:color w:val="000009"/>
        </w:rPr>
        <w:t>Психологическое</w:t>
      </w:r>
      <w:r w:rsidRPr="006E366A">
        <w:rPr>
          <w:color w:val="000009"/>
          <w:spacing w:val="-1"/>
        </w:rPr>
        <w:t xml:space="preserve"> </w:t>
      </w:r>
      <w:r w:rsidRPr="006E366A">
        <w:rPr>
          <w:color w:val="000009"/>
        </w:rPr>
        <w:t>сопровождение.</w:t>
      </w:r>
      <w:r w:rsidRPr="006E366A">
        <w:rPr>
          <w:color w:val="000009"/>
          <w:spacing w:val="-1"/>
        </w:rPr>
        <w:t xml:space="preserve"> </w:t>
      </w:r>
      <w:r w:rsidRPr="006E366A">
        <w:rPr>
          <w:color w:val="000009"/>
        </w:rPr>
        <w:t>М.:</w:t>
      </w:r>
      <w:r w:rsidRPr="006E366A">
        <w:rPr>
          <w:color w:val="000009"/>
          <w:spacing w:val="-1"/>
        </w:rPr>
        <w:t xml:space="preserve"> </w:t>
      </w:r>
      <w:r w:rsidRPr="006E366A">
        <w:rPr>
          <w:color w:val="000009"/>
        </w:rPr>
        <w:t>Теревинф,</w:t>
      </w:r>
      <w:r w:rsidRPr="006E366A">
        <w:rPr>
          <w:color w:val="000009"/>
          <w:spacing w:val="-2"/>
        </w:rPr>
        <w:t xml:space="preserve"> </w:t>
      </w:r>
      <w:r w:rsidRPr="006E366A">
        <w:rPr>
          <w:color w:val="000009"/>
        </w:rPr>
        <w:t>2011.</w:t>
      </w:r>
    </w:p>
    <w:p w:rsidR="00F80AC1" w:rsidRPr="006E366A" w:rsidRDefault="00F80AC1" w:rsidP="00F80AC1">
      <w:pPr>
        <w:pStyle w:val="a3"/>
        <w:tabs>
          <w:tab w:val="left" w:pos="9639"/>
        </w:tabs>
        <w:spacing w:line="276" w:lineRule="auto"/>
        <w:ind w:left="142" w:right="147" w:firstLine="720"/>
      </w:pPr>
      <w:r w:rsidRPr="006E366A">
        <w:rPr>
          <w:color w:val="000009"/>
        </w:rPr>
        <w:t>Баенская</w:t>
      </w:r>
      <w:r w:rsidRPr="006E366A">
        <w:rPr>
          <w:color w:val="000009"/>
          <w:spacing w:val="-5"/>
        </w:rPr>
        <w:t xml:space="preserve"> </w:t>
      </w:r>
      <w:r w:rsidRPr="006E366A">
        <w:rPr>
          <w:color w:val="000009"/>
        </w:rPr>
        <w:t>Е.Р.</w:t>
      </w:r>
      <w:r w:rsidRPr="006E366A">
        <w:rPr>
          <w:color w:val="000009"/>
          <w:spacing w:val="-5"/>
        </w:rPr>
        <w:t xml:space="preserve"> </w:t>
      </w:r>
      <w:r w:rsidRPr="006E366A">
        <w:rPr>
          <w:color w:val="000009"/>
        </w:rPr>
        <w:t>Помощь</w:t>
      </w:r>
      <w:r w:rsidRPr="006E366A">
        <w:rPr>
          <w:color w:val="000009"/>
          <w:spacing w:val="-5"/>
        </w:rPr>
        <w:t xml:space="preserve"> </w:t>
      </w:r>
      <w:r w:rsidRPr="006E366A">
        <w:rPr>
          <w:color w:val="000009"/>
        </w:rPr>
        <w:t>в</w:t>
      </w:r>
      <w:r w:rsidRPr="006E366A">
        <w:rPr>
          <w:color w:val="000009"/>
          <w:spacing w:val="-4"/>
        </w:rPr>
        <w:t xml:space="preserve"> </w:t>
      </w:r>
      <w:r w:rsidRPr="006E366A">
        <w:rPr>
          <w:color w:val="000009"/>
        </w:rPr>
        <w:t>воспитании</w:t>
      </w:r>
      <w:r w:rsidRPr="006E366A">
        <w:rPr>
          <w:color w:val="000009"/>
          <w:spacing w:val="-5"/>
        </w:rPr>
        <w:t xml:space="preserve"> </w:t>
      </w:r>
      <w:r w:rsidRPr="006E366A">
        <w:rPr>
          <w:color w:val="000009"/>
        </w:rPr>
        <w:t>детей</w:t>
      </w:r>
      <w:r w:rsidRPr="006E366A">
        <w:rPr>
          <w:color w:val="000009"/>
          <w:spacing w:val="-5"/>
        </w:rPr>
        <w:t xml:space="preserve"> </w:t>
      </w:r>
      <w:r w:rsidRPr="006E366A">
        <w:rPr>
          <w:color w:val="000009"/>
        </w:rPr>
        <w:t>с</w:t>
      </w:r>
      <w:r w:rsidRPr="006E366A">
        <w:rPr>
          <w:color w:val="000009"/>
          <w:spacing w:val="-5"/>
        </w:rPr>
        <w:t xml:space="preserve"> </w:t>
      </w:r>
      <w:r w:rsidRPr="006E366A">
        <w:rPr>
          <w:color w:val="000009"/>
        </w:rPr>
        <w:t>особым</w:t>
      </w:r>
      <w:r w:rsidRPr="006E366A">
        <w:rPr>
          <w:color w:val="000009"/>
          <w:spacing w:val="-6"/>
        </w:rPr>
        <w:t xml:space="preserve"> </w:t>
      </w:r>
      <w:r w:rsidRPr="006E366A">
        <w:rPr>
          <w:color w:val="000009"/>
        </w:rPr>
        <w:t>эмоциональным</w:t>
      </w:r>
      <w:r w:rsidRPr="006E366A">
        <w:rPr>
          <w:color w:val="000009"/>
          <w:spacing w:val="-7"/>
        </w:rPr>
        <w:t xml:space="preserve"> </w:t>
      </w:r>
      <w:r w:rsidRPr="006E366A">
        <w:rPr>
          <w:color w:val="000009"/>
        </w:rPr>
        <w:t>развитием</w:t>
      </w:r>
      <w:r w:rsidRPr="006E366A">
        <w:rPr>
          <w:color w:val="000009"/>
          <w:spacing w:val="-6"/>
        </w:rPr>
        <w:t xml:space="preserve"> </w:t>
      </w:r>
      <w:r w:rsidRPr="006E366A">
        <w:rPr>
          <w:color w:val="000009"/>
        </w:rPr>
        <w:t>(ранний</w:t>
      </w:r>
      <w:r w:rsidRPr="006E366A">
        <w:rPr>
          <w:color w:val="000009"/>
          <w:spacing w:val="-57"/>
        </w:rPr>
        <w:t xml:space="preserve"> </w:t>
      </w:r>
      <w:r w:rsidRPr="006E366A">
        <w:rPr>
          <w:color w:val="000009"/>
        </w:rPr>
        <w:t>возраст).</w:t>
      </w:r>
      <w:r w:rsidRPr="006E366A">
        <w:rPr>
          <w:color w:val="000009"/>
          <w:spacing w:val="-1"/>
        </w:rPr>
        <w:t xml:space="preserve"> </w:t>
      </w:r>
      <w:r w:rsidRPr="006E366A">
        <w:rPr>
          <w:color w:val="000009"/>
        </w:rPr>
        <w:t>М.: Теревинф, 2009.</w:t>
      </w:r>
    </w:p>
    <w:p w:rsidR="00F80AC1" w:rsidRPr="006E366A" w:rsidRDefault="00F80AC1" w:rsidP="00F80AC1">
      <w:pPr>
        <w:pStyle w:val="a3"/>
        <w:tabs>
          <w:tab w:val="left" w:pos="9639"/>
        </w:tabs>
        <w:spacing w:line="276" w:lineRule="auto"/>
        <w:ind w:left="142" w:right="147" w:firstLine="720"/>
      </w:pPr>
      <w:r w:rsidRPr="006E366A">
        <w:rPr>
          <w:color w:val="000009"/>
        </w:rPr>
        <w:t>Баенская</w:t>
      </w:r>
      <w:r w:rsidRPr="006E366A">
        <w:rPr>
          <w:color w:val="000009"/>
          <w:spacing w:val="-8"/>
        </w:rPr>
        <w:t xml:space="preserve"> </w:t>
      </w:r>
      <w:r w:rsidRPr="006E366A">
        <w:rPr>
          <w:color w:val="000009"/>
        </w:rPr>
        <w:t>Е.</w:t>
      </w:r>
      <w:r w:rsidRPr="006E366A">
        <w:rPr>
          <w:color w:val="000009"/>
          <w:spacing w:val="-7"/>
        </w:rPr>
        <w:t xml:space="preserve"> </w:t>
      </w:r>
      <w:r w:rsidRPr="006E366A">
        <w:rPr>
          <w:color w:val="000009"/>
        </w:rPr>
        <w:t>Р.,</w:t>
      </w:r>
      <w:r w:rsidRPr="006E366A">
        <w:rPr>
          <w:color w:val="000009"/>
          <w:spacing w:val="-8"/>
        </w:rPr>
        <w:t xml:space="preserve"> </w:t>
      </w:r>
      <w:r w:rsidRPr="006E366A">
        <w:rPr>
          <w:color w:val="000009"/>
        </w:rPr>
        <w:t>Никольская</w:t>
      </w:r>
      <w:r w:rsidRPr="006E366A">
        <w:rPr>
          <w:color w:val="000009"/>
          <w:spacing w:val="-7"/>
        </w:rPr>
        <w:t xml:space="preserve"> </w:t>
      </w:r>
      <w:r w:rsidRPr="006E366A">
        <w:rPr>
          <w:color w:val="000009"/>
        </w:rPr>
        <w:t>О.</w:t>
      </w:r>
      <w:r w:rsidRPr="006E366A">
        <w:rPr>
          <w:color w:val="000009"/>
          <w:spacing w:val="-9"/>
        </w:rPr>
        <w:t xml:space="preserve"> </w:t>
      </w:r>
      <w:r w:rsidRPr="006E366A">
        <w:rPr>
          <w:color w:val="000009"/>
        </w:rPr>
        <w:t>С.,</w:t>
      </w:r>
      <w:r w:rsidRPr="006E366A">
        <w:rPr>
          <w:color w:val="000009"/>
          <w:spacing w:val="-7"/>
        </w:rPr>
        <w:t xml:space="preserve"> </w:t>
      </w:r>
      <w:r w:rsidRPr="006E366A">
        <w:rPr>
          <w:color w:val="000009"/>
        </w:rPr>
        <w:t>Либлинг</w:t>
      </w:r>
      <w:r w:rsidRPr="006E366A">
        <w:rPr>
          <w:color w:val="000009"/>
          <w:spacing w:val="-9"/>
        </w:rPr>
        <w:t xml:space="preserve"> </w:t>
      </w:r>
      <w:r w:rsidRPr="006E366A">
        <w:rPr>
          <w:color w:val="000009"/>
        </w:rPr>
        <w:t>М.</w:t>
      </w:r>
      <w:r w:rsidRPr="006E366A">
        <w:rPr>
          <w:color w:val="000009"/>
          <w:spacing w:val="-10"/>
        </w:rPr>
        <w:t xml:space="preserve"> </w:t>
      </w:r>
      <w:r w:rsidRPr="006E366A">
        <w:rPr>
          <w:color w:val="000009"/>
        </w:rPr>
        <w:t>М.</w:t>
      </w:r>
      <w:r w:rsidRPr="006E366A">
        <w:rPr>
          <w:color w:val="000009"/>
          <w:spacing w:val="-8"/>
        </w:rPr>
        <w:t xml:space="preserve"> </w:t>
      </w:r>
      <w:r w:rsidRPr="006E366A">
        <w:rPr>
          <w:color w:val="000009"/>
        </w:rPr>
        <w:t>Аутичный</w:t>
      </w:r>
      <w:r w:rsidRPr="006E366A">
        <w:rPr>
          <w:color w:val="000009"/>
          <w:spacing w:val="-8"/>
        </w:rPr>
        <w:t xml:space="preserve"> </w:t>
      </w:r>
      <w:r w:rsidRPr="006E366A">
        <w:rPr>
          <w:color w:val="000009"/>
        </w:rPr>
        <w:t>ребенок.</w:t>
      </w:r>
      <w:r w:rsidRPr="006E366A">
        <w:rPr>
          <w:color w:val="000009"/>
          <w:spacing w:val="-10"/>
        </w:rPr>
        <w:t xml:space="preserve"> </w:t>
      </w:r>
      <w:r w:rsidRPr="006E366A">
        <w:rPr>
          <w:color w:val="000009"/>
        </w:rPr>
        <w:t>Пути</w:t>
      </w:r>
      <w:r w:rsidRPr="006E366A">
        <w:rPr>
          <w:color w:val="000009"/>
          <w:spacing w:val="-6"/>
        </w:rPr>
        <w:t xml:space="preserve"> </w:t>
      </w:r>
      <w:r w:rsidRPr="006E366A">
        <w:rPr>
          <w:color w:val="000009"/>
        </w:rPr>
        <w:t>помощи.</w:t>
      </w:r>
    </w:p>
    <w:p w:rsidR="00F80AC1" w:rsidRPr="006E366A" w:rsidRDefault="00F80AC1" w:rsidP="00F80AC1">
      <w:pPr>
        <w:pStyle w:val="a3"/>
        <w:tabs>
          <w:tab w:val="left" w:pos="9639"/>
        </w:tabs>
        <w:spacing w:line="276" w:lineRule="auto"/>
        <w:ind w:left="142" w:right="147" w:firstLine="720"/>
      </w:pPr>
      <w:r w:rsidRPr="006E366A">
        <w:rPr>
          <w:color w:val="000009"/>
        </w:rPr>
        <w:t>М.:</w:t>
      </w:r>
      <w:r w:rsidRPr="006E366A">
        <w:rPr>
          <w:color w:val="000009"/>
          <w:spacing w:val="-5"/>
        </w:rPr>
        <w:t xml:space="preserve"> </w:t>
      </w:r>
      <w:r w:rsidRPr="006E366A">
        <w:rPr>
          <w:color w:val="000009"/>
        </w:rPr>
        <w:t>Теревинф,</w:t>
      </w:r>
      <w:r w:rsidRPr="006E366A">
        <w:rPr>
          <w:color w:val="000009"/>
          <w:spacing w:val="-4"/>
        </w:rPr>
        <w:t xml:space="preserve"> </w:t>
      </w:r>
      <w:r w:rsidRPr="006E366A">
        <w:rPr>
          <w:color w:val="000009"/>
        </w:rPr>
        <w:t>2016.</w:t>
      </w:r>
    </w:p>
    <w:p w:rsidR="00F80AC1" w:rsidRPr="006E366A" w:rsidRDefault="00F80AC1" w:rsidP="00F80AC1">
      <w:pPr>
        <w:pStyle w:val="a3"/>
        <w:tabs>
          <w:tab w:val="left" w:pos="9639"/>
        </w:tabs>
        <w:spacing w:line="276" w:lineRule="auto"/>
        <w:ind w:left="142" w:right="147" w:firstLine="720"/>
      </w:pPr>
      <w:r w:rsidRPr="006E366A">
        <w:rPr>
          <w:color w:val="000009"/>
        </w:rPr>
        <w:t>Баряева Л.Б., Лопатина Л.В. Учим детей общаться. Формирование коммуникативных</w:t>
      </w:r>
      <w:r w:rsidRPr="006E366A">
        <w:rPr>
          <w:color w:val="000009"/>
          <w:spacing w:val="1"/>
        </w:rPr>
        <w:t xml:space="preserve"> </w:t>
      </w:r>
      <w:r w:rsidRPr="006E366A">
        <w:rPr>
          <w:color w:val="000009"/>
        </w:rPr>
        <w:t xml:space="preserve">умений у младших дошкольников с первым уровнем речевого развития. ― </w:t>
      </w:r>
      <w:proofErr w:type="gramStart"/>
      <w:r w:rsidRPr="006E366A">
        <w:rPr>
          <w:color w:val="000009"/>
        </w:rPr>
        <w:t>СПб.:</w:t>
      </w:r>
      <w:proofErr w:type="gramEnd"/>
      <w:r w:rsidRPr="006E366A">
        <w:rPr>
          <w:color w:val="000009"/>
        </w:rPr>
        <w:t xml:space="preserve"> ЦДК проф.</w:t>
      </w:r>
      <w:r w:rsidRPr="006E366A">
        <w:rPr>
          <w:color w:val="000009"/>
          <w:spacing w:val="1"/>
        </w:rPr>
        <w:t xml:space="preserve"> </w:t>
      </w:r>
      <w:r w:rsidRPr="006E366A">
        <w:rPr>
          <w:color w:val="000009"/>
        </w:rPr>
        <w:t>Л.</w:t>
      </w:r>
      <w:r w:rsidRPr="006E366A">
        <w:rPr>
          <w:color w:val="000009"/>
          <w:spacing w:val="-2"/>
        </w:rPr>
        <w:t xml:space="preserve"> </w:t>
      </w:r>
      <w:r w:rsidRPr="006E366A">
        <w:rPr>
          <w:color w:val="000009"/>
        </w:rPr>
        <w:t>Б.</w:t>
      </w:r>
      <w:r w:rsidRPr="006E366A">
        <w:rPr>
          <w:color w:val="000009"/>
          <w:spacing w:val="-1"/>
        </w:rPr>
        <w:t xml:space="preserve"> </w:t>
      </w:r>
      <w:r w:rsidRPr="006E366A">
        <w:rPr>
          <w:color w:val="000009"/>
        </w:rPr>
        <w:t>Баряевой, 2011.</w:t>
      </w:r>
    </w:p>
    <w:p w:rsidR="00F80AC1" w:rsidRPr="006E366A" w:rsidRDefault="00F80AC1" w:rsidP="00F80AC1">
      <w:pPr>
        <w:pStyle w:val="a3"/>
        <w:tabs>
          <w:tab w:val="left" w:pos="9639"/>
        </w:tabs>
        <w:spacing w:line="276" w:lineRule="auto"/>
        <w:ind w:left="142" w:right="147" w:firstLine="720"/>
      </w:pPr>
      <w:r w:rsidRPr="006E366A">
        <w:rPr>
          <w:color w:val="000009"/>
        </w:rPr>
        <w:t>Батышева</w:t>
      </w:r>
      <w:r w:rsidRPr="006E366A">
        <w:rPr>
          <w:color w:val="000009"/>
          <w:spacing w:val="1"/>
        </w:rPr>
        <w:t xml:space="preserve"> </w:t>
      </w:r>
      <w:r w:rsidRPr="006E366A">
        <w:rPr>
          <w:color w:val="000009"/>
        </w:rPr>
        <w:t>Т.Т.</w:t>
      </w:r>
      <w:r w:rsidRPr="006E366A">
        <w:rPr>
          <w:color w:val="000009"/>
          <w:spacing w:val="1"/>
        </w:rPr>
        <w:t xml:space="preserve"> </w:t>
      </w:r>
      <w:r w:rsidRPr="006E366A">
        <w:rPr>
          <w:color w:val="000009"/>
        </w:rPr>
        <w:t>Ранняя</w:t>
      </w:r>
      <w:r w:rsidRPr="006E366A">
        <w:rPr>
          <w:color w:val="000009"/>
          <w:spacing w:val="1"/>
        </w:rPr>
        <w:t xml:space="preserve"> </w:t>
      </w:r>
      <w:r w:rsidRPr="006E366A">
        <w:rPr>
          <w:color w:val="000009"/>
        </w:rPr>
        <w:t>диагностика</w:t>
      </w:r>
      <w:r w:rsidRPr="006E366A">
        <w:rPr>
          <w:color w:val="000009"/>
          <w:spacing w:val="1"/>
        </w:rPr>
        <w:t xml:space="preserve"> </w:t>
      </w:r>
      <w:r w:rsidRPr="006E366A">
        <w:rPr>
          <w:color w:val="000009"/>
        </w:rPr>
        <w:t>расстройств</w:t>
      </w:r>
      <w:r w:rsidRPr="006E366A">
        <w:rPr>
          <w:color w:val="000009"/>
          <w:spacing w:val="1"/>
        </w:rPr>
        <w:t xml:space="preserve"> </w:t>
      </w:r>
      <w:r w:rsidRPr="006E366A">
        <w:rPr>
          <w:color w:val="000009"/>
        </w:rPr>
        <w:t>аутистического</w:t>
      </w:r>
      <w:r w:rsidRPr="006E366A">
        <w:rPr>
          <w:color w:val="000009"/>
          <w:spacing w:val="1"/>
        </w:rPr>
        <w:t xml:space="preserve"> </w:t>
      </w:r>
      <w:r w:rsidRPr="006E366A">
        <w:rPr>
          <w:color w:val="000009"/>
        </w:rPr>
        <w:t>спектра</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практике</w:t>
      </w:r>
      <w:r w:rsidRPr="006E366A">
        <w:rPr>
          <w:color w:val="000009"/>
          <w:spacing w:val="-57"/>
        </w:rPr>
        <w:t xml:space="preserve"> </w:t>
      </w:r>
      <w:r w:rsidRPr="006E366A">
        <w:rPr>
          <w:color w:val="000009"/>
        </w:rPr>
        <w:t>детского</w:t>
      </w:r>
      <w:r w:rsidRPr="006E366A">
        <w:rPr>
          <w:color w:val="000009"/>
          <w:spacing w:val="-1"/>
        </w:rPr>
        <w:t xml:space="preserve"> </w:t>
      </w:r>
      <w:r w:rsidRPr="006E366A">
        <w:rPr>
          <w:color w:val="000009"/>
        </w:rPr>
        <w:t>невролога.</w:t>
      </w:r>
      <w:r w:rsidRPr="006E366A">
        <w:rPr>
          <w:color w:val="000009"/>
          <w:spacing w:val="-1"/>
        </w:rPr>
        <w:t xml:space="preserve"> </w:t>
      </w:r>
      <w:r w:rsidRPr="006E366A">
        <w:rPr>
          <w:color w:val="000009"/>
        </w:rPr>
        <w:t>Методические</w:t>
      </w:r>
      <w:r w:rsidRPr="006E366A">
        <w:rPr>
          <w:color w:val="000009"/>
          <w:spacing w:val="-2"/>
        </w:rPr>
        <w:t xml:space="preserve"> </w:t>
      </w:r>
      <w:r w:rsidRPr="006E366A">
        <w:rPr>
          <w:color w:val="000009"/>
        </w:rPr>
        <w:t>рекомендации.</w:t>
      </w:r>
      <w:r w:rsidRPr="006E366A">
        <w:rPr>
          <w:color w:val="000009"/>
          <w:spacing w:val="-1"/>
        </w:rPr>
        <w:t xml:space="preserve"> </w:t>
      </w:r>
      <w:r w:rsidRPr="006E366A">
        <w:rPr>
          <w:color w:val="000009"/>
        </w:rPr>
        <w:t>М.:</w:t>
      </w:r>
      <w:r w:rsidRPr="006E366A">
        <w:rPr>
          <w:color w:val="000009"/>
          <w:spacing w:val="-1"/>
        </w:rPr>
        <w:t xml:space="preserve"> </w:t>
      </w:r>
      <w:r w:rsidRPr="006E366A">
        <w:rPr>
          <w:color w:val="000009"/>
        </w:rPr>
        <w:t>2014.</w:t>
      </w:r>
    </w:p>
    <w:p w:rsidR="00F80AC1" w:rsidRPr="006E366A" w:rsidRDefault="00F80AC1" w:rsidP="00F80AC1">
      <w:pPr>
        <w:pStyle w:val="a3"/>
        <w:tabs>
          <w:tab w:val="left" w:pos="9639"/>
        </w:tabs>
        <w:spacing w:line="276" w:lineRule="auto"/>
        <w:ind w:left="142" w:right="147" w:firstLine="720"/>
      </w:pPr>
      <w:r w:rsidRPr="006E366A">
        <w:rPr>
          <w:color w:val="000009"/>
        </w:rPr>
        <w:t>Башина</w:t>
      </w:r>
      <w:r w:rsidRPr="006E366A">
        <w:rPr>
          <w:color w:val="000009"/>
          <w:spacing w:val="-5"/>
        </w:rPr>
        <w:t xml:space="preserve"> </w:t>
      </w:r>
      <w:r w:rsidRPr="006E366A">
        <w:rPr>
          <w:color w:val="000009"/>
        </w:rPr>
        <w:t>В.М.</w:t>
      </w:r>
      <w:r w:rsidRPr="006E366A">
        <w:rPr>
          <w:color w:val="000009"/>
          <w:spacing w:val="-3"/>
        </w:rPr>
        <w:t xml:space="preserve"> </w:t>
      </w:r>
      <w:r w:rsidRPr="006E366A">
        <w:rPr>
          <w:color w:val="000009"/>
        </w:rPr>
        <w:t>Аутизм</w:t>
      </w:r>
      <w:r w:rsidRPr="006E366A">
        <w:rPr>
          <w:color w:val="000009"/>
          <w:spacing w:val="-5"/>
        </w:rPr>
        <w:t xml:space="preserve"> </w:t>
      </w:r>
      <w:r w:rsidRPr="006E366A">
        <w:rPr>
          <w:color w:val="000009"/>
        </w:rPr>
        <w:t>в</w:t>
      </w:r>
      <w:r w:rsidRPr="006E366A">
        <w:rPr>
          <w:color w:val="000009"/>
          <w:spacing w:val="-4"/>
        </w:rPr>
        <w:t xml:space="preserve"> </w:t>
      </w:r>
      <w:r w:rsidRPr="006E366A">
        <w:rPr>
          <w:color w:val="000009"/>
        </w:rPr>
        <w:t>детстве</w:t>
      </w:r>
      <w:r w:rsidRPr="006E366A">
        <w:rPr>
          <w:color w:val="000009"/>
          <w:spacing w:val="-4"/>
        </w:rPr>
        <w:t xml:space="preserve"> </w:t>
      </w:r>
      <w:r w:rsidRPr="006E366A">
        <w:rPr>
          <w:color w:val="000009"/>
        </w:rPr>
        <w:t>–</w:t>
      </w:r>
      <w:r w:rsidRPr="006E366A">
        <w:rPr>
          <w:color w:val="000009"/>
          <w:spacing w:val="-3"/>
        </w:rPr>
        <w:t xml:space="preserve"> </w:t>
      </w:r>
      <w:r w:rsidRPr="006E366A">
        <w:rPr>
          <w:color w:val="000009"/>
        </w:rPr>
        <w:t>М.:</w:t>
      </w:r>
      <w:r w:rsidRPr="006E366A">
        <w:rPr>
          <w:color w:val="000009"/>
          <w:spacing w:val="-4"/>
        </w:rPr>
        <w:t xml:space="preserve"> </w:t>
      </w:r>
      <w:r w:rsidRPr="006E366A">
        <w:rPr>
          <w:color w:val="000009"/>
        </w:rPr>
        <w:t>Медицина,</w:t>
      </w:r>
      <w:r w:rsidRPr="006E366A">
        <w:rPr>
          <w:color w:val="000009"/>
          <w:spacing w:val="-4"/>
        </w:rPr>
        <w:t xml:space="preserve"> </w:t>
      </w:r>
      <w:r w:rsidRPr="006E366A">
        <w:rPr>
          <w:color w:val="000009"/>
        </w:rPr>
        <w:t>1999.</w:t>
      </w:r>
    </w:p>
    <w:p w:rsidR="00F80AC1" w:rsidRPr="006E366A" w:rsidRDefault="00F80AC1" w:rsidP="00F80AC1">
      <w:pPr>
        <w:pStyle w:val="a3"/>
        <w:tabs>
          <w:tab w:val="left" w:pos="9639"/>
        </w:tabs>
        <w:spacing w:line="276" w:lineRule="auto"/>
        <w:ind w:left="142" w:right="147" w:firstLine="720"/>
      </w:pPr>
      <w:r w:rsidRPr="006E366A">
        <w:rPr>
          <w:color w:val="000009"/>
        </w:rPr>
        <w:t>Бондарь</w:t>
      </w:r>
      <w:r w:rsidRPr="006E366A">
        <w:rPr>
          <w:color w:val="000009"/>
          <w:spacing w:val="1"/>
        </w:rPr>
        <w:t xml:space="preserve"> </w:t>
      </w:r>
      <w:r w:rsidRPr="006E366A">
        <w:rPr>
          <w:color w:val="000009"/>
        </w:rPr>
        <w:t>Т.А.,</w:t>
      </w:r>
      <w:r w:rsidRPr="006E366A">
        <w:rPr>
          <w:color w:val="000009"/>
          <w:spacing w:val="1"/>
        </w:rPr>
        <w:t xml:space="preserve"> </w:t>
      </w:r>
      <w:r w:rsidRPr="006E366A">
        <w:rPr>
          <w:color w:val="000009"/>
        </w:rPr>
        <w:t>Захарова</w:t>
      </w:r>
      <w:r w:rsidRPr="006E366A">
        <w:rPr>
          <w:color w:val="000009"/>
          <w:spacing w:val="1"/>
        </w:rPr>
        <w:t xml:space="preserve"> </w:t>
      </w:r>
      <w:r w:rsidRPr="006E366A">
        <w:rPr>
          <w:color w:val="000009"/>
        </w:rPr>
        <w:t>И.Ю.,</w:t>
      </w:r>
      <w:r w:rsidRPr="006E366A">
        <w:rPr>
          <w:color w:val="000009"/>
          <w:spacing w:val="1"/>
        </w:rPr>
        <w:t xml:space="preserve"> </w:t>
      </w:r>
      <w:r w:rsidRPr="006E366A">
        <w:rPr>
          <w:color w:val="000009"/>
        </w:rPr>
        <w:t>Константинова</w:t>
      </w:r>
      <w:r w:rsidRPr="006E366A">
        <w:rPr>
          <w:color w:val="000009"/>
          <w:spacing w:val="1"/>
        </w:rPr>
        <w:t xml:space="preserve"> </w:t>
      </w:r>
      <w:r w:rsidRPr="006E366A">
        <w:rPr>
          <w:color w:val="000009"/>
        </w:rPr>
        <w:t>И.С.</w:t>
      </w:r>
      <w:r w:rsidRPr="006E366A">
        <w:rPr>
          <w:color w:val="000009"/>
          <w:spacing w:val="1"/>
        </w:rPr>
        <w:t xml:space="preserve"> </w:t>
      </w:r>
      <w:r w:rsidRPr="006E366A">
        <w:rPr>
          <w:color w:val="000009"/>
        </w:rPr>
        <w:t>Подготовка</w:t>
      </w:r>
      <w:r w:rsidRPr="006E366A">
        <w:rPr>
          <w:color w:val="000009"/>
          <w:spacing w:val="1"/>
        </w:rPr>
        <w:t xml:space="preserve"> </w:t>
      </w:r>
      <w:r w:rsidRPr="006E366A">
        <w:rPr>
          <w:color w:val="000009"/>
        </w:rPr>
        <w:t>к</w:t>
      </w:r>
      <w:r w:rsidRPr="006E366A">
        <w:rPr>
          <w:color w:val="000009"/>
          <w:spacing w:val="1"/>
        </w:rPr>
        <w:t xml:space="preserve"> </w:t>
      </w:r>
      <w:r w:rsidRPr="006E366A">
        <w:rPr>
          <w:color w:val="000009"/>
        </w:rPr>
        <w:t>школе</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нарушениями</w:t>
      </w:r>
      <w:r w:rsidRPr="006E366A">
        <w:rPr>
          <w:color w:val="000009"/>
          <w:spacing w:val="1"/>
        </w:rPr>
        <w:t xml:space="preserve"> </w:t>
      </w:r>
      <w:r w:rsidRPr="006E366A">
        <w:rPr>
          <w:color w:val="000009"/>
        </w:rPr>
        <w:t>эмоционально-волевой</w:t>
      </w:r>
      <w:r w:rsidRPr="006E366A">
        <w:rPr>
          <w:color w:val="000009"/>
          <w:spacing w:val="1"/>
        </w:rPr>
        <w:t xml:space="preserve"> </w:t>
      </w:r>
      <w:r w:rsidRPr="006E366A">
        <w:rPr>
          <w:color w:val="000009"/>
        </w:rPr>
        <w:t>сферы:</w:t>
      </w:r>
      <w:r w:rsidRPr="006E366A">
        <w:rPr>
          <w:color w:val="000009"/>
          <w:spacing w:val="1"/>
        </w:rPr>
        <w:t xml:space="preserve"> </w:t>
      </w:r>
      <w:r w:rsidRPr="006E366A">
        <w:rPr>
          <w:color w:val="000009"/>
        </w:rPr>
        <w:t>от</w:t>
      </w:r>
      <w:r w:rsidRPr="006E366A">
        <w:rPr>
          <w:color w:val="000009"/>
          <w:spacing w:val="1"/>
        </w:rPr>
        <w:t xml:space="preserve"> </w:t>
      </w:r>
      <w:r w:rsidRPr="006E366A">
        <w:rPr>
          <w:color w:val="000009"/>
        </w:rPr>
        <w:t>индивидуальных</w:t>
      </w:r>
      <w:r w:rsidRPr="006E366A">
        <w:rPr>
          <w:color w:val="000009"/>
          <w:spacing w:val="1"/>
        </w:rPr>
        <w:t xml:space="preserve"> </w:t>
      </w:r>
      <w:r w:rsidRPr="006E366A">
        <w:rPr>
          <w:color w:val="000009"/>
        </w:rPr>
        <w:t>занятий</w:t>
      </w:r>
      <w:r w:rsidRPr="006E366A">
        <w:rPr>
          <w:color w:val="000009"/>
          <w:spacing w:val="1"/>
        </w:rPr>
        <w:t xml:space="preserve"> </w:t>
      </w:r>
      <w:r w:rsidRPr="006E366A">
        <w:rPr>
          <w:color w:val="000009"/>
        </w:rPr>
        <w:t>к</w:t>
      </w:r>
      <w:r w:rsidRPr="006E366A">
        <w:rPr>
          <w:color w:val="000009"/>
          <w:spacing w:val="1"/>
        </w:rPr>
        <w:t xml:space="preserve"> </w:t>
      </w:r>
      <w:r w:rsidRPr="006E366A">
        <w:rPr>
          <w:color w:val="000009"/>
        </w:rPr>
        <w:t>обучению</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классе.</w:t>
      </w:r>
      <w:r w:rsidRPr="006E366A">
        <w:rPr>
          <w:color w:val="000009"/>
          <w:spacing w:val="-1"/>
        </w:rPr>
        <w:t xml:space="preserve"> </w:t>
      </w:r>
      <w:r w:rsidRPr="006E366A">
        <w:rPr>
          <w:color w:val="000009"/>
        </w:rPr>
        <w:t>М.: Теревинф, 2011.</w:t>
      </w:r>
    </w:p>
    <w:p w:rsidR="00F80AC1" w:rsidRPr="006E366A" w:rsidRDefault="00F80AC1" w:rsidP="00F80AC1">
      <w:pPr>
        <w:pStyle w:val="a3"/>
        <w:tabs>
          <w:tab w:val="left" w:pos="9639"/>
        </w:tabs>
        <w:spacing w:line="276" w:lineRule="auto"/>
        <w:ind w:left="142" w:right="147" w:firstLine="720"/>
      </w:pPr>
      <w:r w:rsidRPr="006E366A">
        <w:rPr>
          <w:color w:val="000009"/>
        </w:rPr>
        <w:t>Как</w:t>
      </w:r>
      <w:r w:rsidRPr="006E366A">
        <w:rPr>
          <w:color w:val="000009"/>
          <w:spacing w:val="-7"/>
        </w:rPr>
        <w:t xml:space="preserve"> </w:t>
      </w:r>
      <w:r w:rsidRPr="006E366A">
        <w:rPr>
          <w:color w:val="000009"/>
        </w:rPr>
        <w:t>развивается</w:t>
      </w:r>
      <w:r w:rsidRPr="006E366A">
        <w:rPr>
          <w:color w:val="000009"/>
          <w:spacing w:val="-6"/>
        </w:rPr>
        <w:t xml:space="preserve"> </w:t>
      </w:r>
      <w:r w:rsidRPr="006E366A">
        <w:rPr>
          <w:color w:val="000009"/>
        </w:rPr>
        <w:t>ваш</w:t>
      </w:r>
      <w:r w:rsidRPr="006E366A">
        <w:rPr>
          <w:color w:val="000009"/>
          <w:spacing w:val="-6"/>
        </w:rPr>
        <w:t xml:space="preserve"> </w:t>
      </w:r>
      <w:r w:rsidRPr="006E366A">
        <w:rPr>
          <w:color w:val="000009"/>
        </w:rPr>
        <w:t>ребенок.</w:t>
      </w:r>
      <w:r w:rsidRPr="006E366A">
        <w:rPr>
          <w:color w:val="000009"/>
          <w:spacing w:val="-6"/>
        </w:rPr>
        <w:t xml:space="preserve"> </w:t>
      </w:r>
      <w:r w:rsidRPr="006E366A">
        <w:rPr>
          <w:color w:val="000009"/>
        </w:rPr>
        <w:t>таблицы</w:t>
      </w:r>
      <w:r w:rsidRPr="006E366A">
        <w:rPr>
          <w:color w:val="000009"/>
          <w:spacing w:val="-6"/>
        </w:rPr>
        <w:t xml:space="preserve"> </w:t>
      </w:r>
      <w:r w:rsidRPr="006E366A">
        <w:rPr>
          <w:color w:val="000009"/>
        </w:rPr>
        <w:t>сенсомоторного</w:t>
      </w:r>
      <w:r w:rsidRPr="006E366A">
        <w:rPr>
          <w:color w:val="000009"/>
          <w:spacing w:val="-6"/>
        </w:rPr>
        <w:t xml:space="preserve"> </w:t>
      </w:r>
      <w:r w:rsidRPr="006E366A">
        <w:rPr>
          <w:color w:val="000009"/>
        </w:rPr>
        <w:t>и</w:t>
      </w:r>
      <w:r w:rsidRPr="006E366A">
        <w:rPr>
          <w:color w:val="000009"/>
          <w:spacing w:val="-6"/>
        </w:rPr>
        <w:t xml:space="preserve"> </w:t>
      </w:r>
      <w:r w:rsidRPr="006E366A">
        <w:rPr>
          <w:color w:val="000009"/>
        </w:rPr>
        <w:t>социального</w:t>
      </w:r>
      <w:r w:rsidRPr="006E366A">
        <w:rPr>
          <w:color w:val="000009"/>
          <w:spacing w:val="-8"/>
        </w:rPr>
        <w:t xml:space="preserve"> </w:t>
      </w:r>
      <w:r w:rsidRPr="006E366A">
        <w:rPr>
          <w:color w:val="000009"/>
        </w:rPr>
        <w:t>развития:</w:t>
      </w:r>
      <w:r w:rsidRPr="006E366A">
        <w:rPr>
          <w:color w:val="000009"/>
          <w:spacing w:val="-8"/>
        </w:rPr>
        <w:t xml:space="preserve"> </w:t>
      </w:r>
      <w:r w:rsidRPr="006E366A">
        <w:rPr>
          <w:color w:val="000009"/>
        </w:rPr>
        <w:t>от</w:t>
      </w:r>
      <w:r w:rsidRPr="006E366A">
        <w:rPr>
          <w:color w:val="000009"/>
          <w:spacing w:val="-57"/>
        </w:rPr>
        <w:t xml:space="preserve"> </w:t>
      </w:r>
      <w:r w:rsidRPr="006E366A">
        <w:rPr>
          <w:color w:val="000009"/>
        </w:rPr>
        <w:t>рождения</w:t>
      </w:r>
      <w:r w:rsidRPr="006E366A">
        <w:rPr>
          <w:color w:val="000009"/>
          <w:spacing w:val="-1"/>
        </w:rPr>
        <w:t xml:space="preserve"> </w:t>
      </w:r>
      <w:r w:rsidRPr="006E366A">
        <w:rPr>
          <w:color w:val="000009"/>
        </w:rPr>
        <w:t>до 4-х</w:t>
      </w:r>
      <w:r w:rsidRPr="006E366A">
        <w:rPr>
          <w:color w:val="000009"/>
          <w:spacing w:val="-1"/>
        </w:rPr>
        <w:t xml:space="preserve"> </w:t>
      </w:r>
      <w:r w:rsidRPr="006E366A">
        <w:rPr>
          <w:color w:val="000009"/>
        </w:rPr>
        <w:t>лет. М.:</w:t>
      </w:r>
      <w:r w:rsidRPr="006E366A">
        <w:rPr>
          <w:color w:val="000009"/>
          <w:spacing w:val="-1"/>
        </w:rPr>
        <w:t xml:space="preserve"> </w:t>
      </w:r>
      <w:r w:rsidRPr="006E366A">
        <w:rPr>
          <w:color w:val="000009"/>
        </w:rPr>
        <w:t>Теревинф, 2009.</w:t>
      </w:r>
    </w:p>
    <w:p w:rsidR="00F80AC1" w:rsidRPr="006E366A" w:rsidRDefault="00F80AC1" w:rsidP="00F80AC1">
      <w:pPr>
        <w:pStyle w:val="a3"/>
        <w:tabs>
          <w:tab w:val="left" w:pos="9639"/>
        </w:tabs>
        <w:spacing w:line="276" w:lineRule="auto"/>
        <w:ind w:left="142" w:right="147" w:firstLine="720"/>
      </w:pPr>
      <w:r w:rsidRPr="006E366A">
        <w:rPr>
          <w:color w:val="000009"/>
        </w:rPr>
        <w:t>Как</w:t>
      </w:r>
      <w:r w:rsidRPr="006E366A">
        <w:rPr>
          <w:color w:val="000009"/>
          <w:spacing w:val="-6"/>
        </w:rPr>
        <w:t xml:space="preserve"> </w:t>
      </w:r>
      <w:r w:rsidRPr="006E366A">
        <w:rPr>
          <w:color w:val="000009"/>
        </w:rPr>
        <w:t>развивается</w:t>
      </w:r>
      <w:r w:rsidRPr="006E366A">
        <w:rPr>
          <w:color w:val="000009"/>
          <w:spacing w:val="-5"/>
        </w:rPr>
        <w:t xml:space="preserve"> </w:t>
      </w:r>
      <w:r w:rsidRPr="006E366A">
        <w:rPr>
          <w:color w:val="000009"/>
        </w:rPr>
        <w:t>ваш</w:t>
      </w:r>
      <w:r w:rsidRPr="006E366A">
        <w:rPr>
          <w:color w:val="000009"/>
          <w:spacing w:val="-5"/>
        </w:rPr>
        <w:t xml:space="preserve"> </w:t>
      </w:r>
      <w:r w:rsidRPr="006E366A">
        <w:rPr>
          <w:color w:val="000009"/>
        </w:rPr>
        <w:t>ребенок.</w:t>
      </w:r>
      <w:r w:rsidRPr="006E366A">
        <w:rPr>
          <w:color w:val="000009"/>
          <w:spacing w:val="-5"/>
        </w:rPr>
        <w:t xml:space="preserve"> </w:t>
      </w:r>
      <w:r w:rsidRPr="006E366A">
        <w:rPr>
          <w:color w:val="000009"/>
        </w:rPr>
        <w:t>таблицы</w:t>
      </w:r>
      <w:r w:rsidRPr="006E366A">
        <w:rPr>
          <w:color w:val="000009"/>
          <w:spacing w:val="-5"/>
        </w:rPr>
        <w:t xml:space="preserve"> </w:t>
      </w:r>
      <w:r w:rsidRPr="006E366A">
        <w:rPr>
          <w:color w:val="000009"/>
        </w:rPr>
        <w:t>сенсомоторного</w:t>
      </w:r>
      <w:r w:rsidRPr="006E366A">
        <w:rPr>
          <w:color w:val="000009"/>
          <w:spacing w:val="-6"/>
        </w:rPr>
        <w:t xml:space="preserve"> </w:t>
      </w:r>
      <w:r w:rsidRPr="006E366A">
        <w:rPr>
          <w:color w:val="000009"/>
        </w:rPr>
        <w:t>и</w:t>
      </w:r>
      <w:r w:rsidRPr="006E366A">
        <w:rPr>
          <w:color w:val="000009"/>
          <w:spacing w:val="-5"/>
        </w:rPr>
        <w:t xml:space="preserve"> </w:t>
      </w:r>
      <w:r w:rsidRPr="006E366A">
        <w:rPr>
          <w:color w:val="000009"/>
        </w:rPr>
        <w:t>социального</w:t>
      </w:r>
      <w:r w:rsidRPr="006E366A">
        <w:rPr>
          <w:color w:val="000009"/>
          <w:spacing w:val="-8"/>
        </w:rPr>
        <w:t xml:space="preserve"> </w:t>
      </w:r>
      <w:r w:rsidRPr="006E366A">
        <w:rPr>
          <w:color w:val="000009"/>
        </w:rPr>
        <w:t>развития:</w:t>
      </w:r>
      <w:r w:rsidRPr="006E366A">
        <w:rPr>
          <w:color w:val="000009"/>
          <w:spacing w:val="-7"/>
        </w:rPr>
        <w:t xml:space="preserve"> </w:t>
      </w:r>
      <w:r w:rsidRPr="006E366A">
        <w:rPr>
          <w:color w:val="000009"/>
        </w:rPr>
        <w:t>от</w:t>
      </w:r>
    </w:p>
    <w:p w:rsidR="00F80AC1" w:rsidRPr="006E366A" w:rsidRDefault="00F80AC1" w:rsidP="00F80AC1">
      <w:pPr>
        <w:pStyle w:val="a3"/>
        <w:tabs>
          <w:tab w:val="left" w:pos="9639"/>
        </w:tabs>
        <w:spacing w:line="276" w:lineRule="auto"/>
        <w:ind w:left="142" w:right="147" w:firstLine="720"/>
      </w:pPr>
      <w:r w:rsidRPr="006E366A">
        <w:rPr>
          <w:color w:val="000009"/>
        </w:rPr>
        <w:t>4-х</w:t>
      </w:r>
      <w:r w:rsidRPr="006E366A">
        <w:rPr>
          <w:color w:val="000009"/>
          <w:spacing w:val="-5"/>
        </w:rPr>
        <w:t xml:space="preserve"> </w:t>
      </w:r>
      <w:r w:rsidRPr="006E366A">
        <w:rPr>
          <w:color w:val="000009"/>
        </w:rPr>
        <w:t>лет</w:t>
      </w:r>
      <w:r w:rsidRPr="006E366A">
        <w:rPr>
          <w:color w:val="000009"/>
          <w:spacing w:val="-4"/>
        </w:rPr>
        <w:t xml:space="preserve"> </w:t>
      </w:r>
      <w:r w:rsidRPr="006E366A">
        <w:rPr>
          <w:color w:val="000009"/>
        </w:rPr>
        <w:t>до</w:t>
      </w:r>
      <w:r w:rsidRPr="006E366A">
        <w:rPr>
          <w:color w:val="000009"/>
          <w:spacing w:val="-4"/>
        </w:rPr>
        <w:t xml:space="preserve"> </w:t>
      </w:r>
      <w:r w:rsidRPr="006E366A">
        <w:rPr>
          <w:color w:val="000009"/>
        </w:rPr>
        <w:t>7,5</w:t>
      </w:r>
      <w:r w:rsidRPr="006E366A">
        <w:rPr>
          <w:color w:val="000009"/>
          <w:spacing w:val="-4"/>
        </w:rPr>
        <w:t xml:space="preserve"> </w:t>
      </w:r>
      <w:r w:rsidRPr="006E366A">
        <w:rPr>
          <w:color w:val="000009"/>
        </w:rPr>
        <w:t>лет.</w:t>
      </w:r>
      <w:r w:rsidRPr="006E366A">
        <w:rPr>
          <w:color w:val="000009"/>
          <w:spacing w:val="-4"/>
        </w:rPr>
        <w:t xml:space="preserve"> </w:t>
      </w:r>
      <w:r w:rsidRPr="006E366A">
        <w:rPr>
          <w:color w:val="000009"/>
        </w:rPr>
        <w:t>М.:</w:t>
      </w:r>
      <w:r w:rsidRPr="006E366A">
        <w:rPr>
          <w:color w:val="000009"/>
          <w:spacing w:val="-5"/>
        </w:rPr>
        <w:t xml:space="preserve"> </w:t>
      </w:r>
      <w:r w:rsidRPr="006E366A">
        <w:rPr>
          <w:color w:val="000009"/>
        </w:rPr>
        <w:t>Теревинф,</w:t>
      </w:r>
      <w:r w:rsidRPr="006E366A">
        <w:rPr>
          <w:color w:val="000009"/>
          <w:spacing w:val="-4"/>
        </w:rPr>
        <w:t xml:space="preserve"> </w:t>
      </w:r>
      <w:r w:rsidRPr="006E366A">
        <w:rPr>
          <w:color w:val="000009"/>
        </w:rPr>
        <w:t>2009.</w:t>
      </w:r>
    </w:p>
    <w:p w:rsidR="00F80AC1" w:rsidRPr="006E366A" w:rsidRDefault="00F80AC1" w:rsidP="00F80AC1">
      <w:pPr>
        <w:pStyle w:val="a3"/>
        <w:tabs>
          <w:tab w:val="left" w:pos="3057"/>
          <w:tab w:val="left" w:pos="5184"/>
          <w:tab w:val="left" w:pos="6602"/>
          <w:tab w:val="left" w:pos="7310"/>
          <w:tab w:val="left" w:pos="8729"/>
          <w:tab w:val="left" w:pos="9639"/>
        </w:tabs>
        <w:spacing w:line="276" w:lineRule="auto"/>
        <w:ind w:left="142" w:right="147" w:firstLine="720"/>
      </w:pPr>
      <w:r w:rsidRPr="006E366A">
        <w:rPr>
          <w:color w:val="000009"/>
        </w:rPr>
        <w:t>КонстантиноваИ.С.</w:t>
      </w:r>
      <w:r w:rsidRPr="006E366A">
        <w:rPr>
          <w:color w:val="000009"/>
        </w:rPr>
        <w:tab/>
        <w:t>Музыкальные</w:t>
      </w:r>
      <w:r w:rsidRPr="006E366A">
        <w:rPr>
          <w:color w:val="000009"/>
        </w:rPr>
        <w:tab/>
        <w:t>занятия</w:t>
      </w:r>
      <w:r w:rsidRPr="006E366A">
        <w:rPr>
          <w:color w:val="000009"/>
        </w:rPr>
        <w:tab/>
        <w:t>с</w:t>
      </w:r>
      <w:r w:rsidRPr="006E366A">
        <w:rPr>
          <w:color w:val="000009"/>
        </w:rPr>
        <w:tab/>
        <w:t>особым</w:t>
      </w:r>
      <w:r w:rsidRPr="006E366A">
        <w:rPr>
          <w:color w:val="000009"/>
        </w:rPr>
        <w:tab/>
      </w:r>
      <w:r w:rsidRPr="006E366A">
        <w:rPr>
          <w:color w:val="000009"/>
          <w:spacing w:val="-3"/>
        </w:rPr>
        <w:t>ребенком:</w:t>
      </w:r>
      <w:r w:rsidRPr="006E366A">
        <w:rPr>
          <w:color w:val="000009"/>
          <w:spacing w:val="-57"/>
        </w:rPr>
        <w:t xml:space="preserve"> </w:t>
      </w:r>
      <w:r w:rsidRPr="006E366A">
        <w:rPr>
          <w:color w:val="000009"/>
        </w:rPr>
        <w:t>взгляд</w:t>
      </w:r>
      <w:r w:rsidRPr="006E366A">
        <w:rPr>
          <w:color w:val="000009"/>
          <w:spacing w:val="-2"/>
        </w:rPr>
        <w:t xml:space="preserve"> </w:t>
      </w:r>
      <w:r w:rsidRPr="006E366A">
        <w:rPr>
          <w:color w:val="000009"/>
        </w:rPr>
        <w:t>нейропсихолога.</w:t>
      </w:r>
      <w:r w:rsidRPr="006E366A">
        <w:rPr>
          <w:color w:val="000009"/>
          <w:spacing w:val="-1"/>
        </w:rPr>
        <w:t xml:space="preserve"> </w:t>
      </w:r>
      <w:r w:rsidRPr="006E366A">
        <w:rPr>
          <w:color w:val="000009"/>
        </w:rPr>
        <w:t>М.: Теревинф,</w:t>
      </w:r>
      <w:r w:rsidRPr="006E366A">
        <w:rPr>
          <w:color w:val="000009"/>
          <w:spacing w:val="-1"/>
        </w:rPr>
        <w:t xml:space="preserve"> </w:t>
      </w:r>
      <w:r w:rsidRPr="006E366A">
        <w:rPr>
          <w:color w:val="000009"/>
        </w:rPr>
        <w:t>2013.</w:t>
      </w:r>
    </w:p>
    <w:p w:rsidR="00F80AC1" w:rsidRDefault="00F80AC1" w:rsidP="00F80AC1">
      <w:pPr>
        <w:pStyle w:val="a3"/>
        <w:tabs>
          <w:tab w:val="left" w:pos="9639"/>
        </w:tabs>
        <w:spacing w:line="276" w:lineRule="auto"/>
        <w:ind w:left="142" w:right="147" w:firstLine="720"/>
      </w:pPr>
      <w:r w:rsidRPr="006E366A">
        <w:rPr>
          <w:color w:val="000009"/>
        </w:rPr>
        <w:t>Лебединская</w:t>
      </w:r>
      <w:r w:rsidRPr="006E366A">
        <w:rPr>
          <w:color w:val="000009"/>
          <w:spacing w:val="51"/>
        </w:rPr>
        <w:t xml:space="preserve"> </w:t>
      </w:r>
      <w:r w:rsidRPr="006E366A">
        <w:rPr>
          <w:color w:val="000009"/>
        </w:rPr>
        <w:t>К.</w:t>
      </w:r>
      <w:r w:rsidRPr="006E366A">
        <w:rPr>
          <w:color w:val="000009"/>
          <w:spacing w:val="51"/>
        </w:rPr>
        <w:t xml:space="preserve"> </w:t>
      </w:r>
      <w:r w:rsidRPr="006E366A">
        <w:rPr>
          <w:color w:val="000009"/>
        </w:rPr>
        <w:t>С.,</w:t>
      </w:r>
      <w:r w:rsidRPr="006E366A">
        <w:rPr>
          <w:color w:val="000009"/>
          <w:spacing w:val="51"/>
        </w:rPr>
        <w:t xml:space="preserve"> </w:t>
      </w:r>
      <w:r w:rsidRPr="006E366A">
        <w:rPr>
          <w:color w:val="000009"/>
        </w:rPr>
        <w:t>Никольская</w:t>
      </w:r>
      <w:r w:rsidRPr="006E366A">
        <w:rPr>
          <w:color w:val="000009"/>
          <w:spacing w:val="51"/>
        </w:rPr>
        <w:t xml:space="preserve"> </w:t>
      </w:r>
      <w:r w:rsidRPr="006E366A">
        <w:rPr>
          <w:color w:val="000009"/>
        </w:rPr>
        <w:t>О.</w:t>
      </w:r>
      <w:r w:rsidRPr="006E366A">
        <w:rPr>
          <w:color w:val="000009"/>
          <w:spacing w:val="50"/>
        </w:rPr>
        <w:t xml:space="preserve"> </w:t>
      </w:r>
      <w:r w:rsidRPr="006E366A">
        <w:rPr>
          <w:color w:val="000009"/>
        </w:rPr>
        <w:t>С.</w:t>
      </w:r>
      <w:r w:rsidRPr="006E366A">
        <w:rPr>
          <w:color w:val="000009"/>
          <w:spacing w:val="51"/>
        </w:rPr>
        <w:t xml:space="preserve"> </w:t>
      </w:r>
      <w:r w:rsidRPr="006E366A">
        <w:rPr>
          <w:color w:val="000009"/>
        </w:rPr>
        <w:t>Диагностика</w:t>
      </w:r>
      <w:r w:rsidRPr="006E366A">
        <w:rPr>
          <w:color w:val="000009"/>
          <w:spacing w:val="50"/>
        </w:rPr>
        <w:t xml:space="preserve"> </w:t>
      </w:r>
      <w:r w:rsidRPr="006E366A">
        <w:rPr>
          <w:color w:val="000009"/>
        </w:rPr>
        <w:t>раннего</w:t>
      </w:r>
      <w:r w:rsidRPr="006E366A">
        <w:rPr>
          <w:color w:val="000009"/>
          <w:spacing w:val="51"/>
        </w:rPr>
        <w:t xml:space="preserve"> </w:t>
      </w:r>
      <w:r w:rsidRPr="006E366A">
        <w:rPr>
          <w:color w:val="000009"/>
        </w:rPr>
        <w:t>детского</w:t>
      </w:r>
      <w:r w:rsidRPr="006E366A">
        <w:rPr>
          <w:color w:val="000009"/>
          <w:spacing w:val="51"/>
        </w:rPr>
        <w:t xml:space="preserve"> </w:t>
      </w:r>
      <w:r w:rsidRPr="006E366A">
        <w:rPr>
          <w:color w:val="000009"/>
        </w:rPr>
        <w:t>аутизма:</w:t>
      </w:r>
      <w:r w:rsidRPr="006E366A">
        <w:rPr>
          <w:color w:val="000009"/>
          <w:spacing w:val="-57"/>
        </w:rPr>
        <w:t xml:space="preserve"> </w:t>
      </w:r>
      <w:r w:rsidRPr="006E366A">
        <w:rPr>
          <w:color w:val="000009"/>
        </w:rPr>
        <w:t>Начальные</w:t>
      </w:r>
      <w:r w:rsidRPr="006E366A">
        <w:rPr>
          <w:color w:val="000009"/>
          <w:spacing w:val="-3"/>
        </w:rPr>
        <w:t xml:space="preserve"> </w:t>
      </w:r>
      <w:r w:rsidRPr="006E366A">
        <w:rPr>
          <w:color w:val="000009"/>
        </w:rPr>
        <w:t>проявления. М.,</w:t>
      </w:r>
      <w:r w:rsidRPr="006E366A">
        <w:rPr>
          <w:color w:val="000009"/>
          <w:spacing w:val="-1"/>
        </w:rPr>
        <w:t xml:space="preserve"> </w:t>
      </w:r>
      <w:r w:rsidRPr="006E366A">
        <w:rPr>
          <w:color w:val="000009"/>
        </w:rPr>
        <w:t>1991.</w:t>
      </w:r>
    </w:p>
    <w:p w:rsidR="00F80AC1" w:rsidRPr="006E366A" w:rsidRDefault="00F80AC1" w:rsidP="00F80AC1">
      <w:pPr>
        <w:pStyle w:val="a3"/>
        <w:tabs>
          <w:tab w:val="left" w:pos="9639"/>
        </w:tabs>
        <w:spacing w:line="276" w:lineRule="auto"/>
        <w:ind w:left="0" w:firstLine="940"/>
      </w:pPr>
      <w:r w:rsidRPr="006E366A">
        <w:rPr>
          <w:color w:val="000009"/>
        </w:rPr>
        <w:t>Либлинг</w:t>
      </w:r>
      <w:r w:rsidRPr="006E366A">
        <w:rPr>
          <w:color w:val="000009"/>
          <w:spacing w:val="28"/>
        </w:rPr>
        <w:t xml:space="preserve"> </w:t>
      </w:r>
      <w:r w:rsidRPr="006E366A">
        <w:rPr>
          <w:color w:val="000009"/>
        </w:rPr>
        <w:t>Е.Р.,</w:t>
      </w:r>
      <w:r w:rsidRPr="006E366A">
        <w:rPr>
          <w:color w:val="000009"/>
          <w:spacing w:val="28"/>
        </w:rPr>
        <w:t xml:space="preserve"> </w:t>
      </w:r>
      <w:r w:rsidRPr="006E366A">
        <w:rPr>
          <w:color w:val="000009"/>
        </w:rPr>
        <w:t>Баенская</w:t>
      </w:r>
      <w:r w:rsidRPr="006E366A">
        <w:rPr>
          <w:color w:val="000009"/>
          <w:spacing w:val="28"/>
        </w:rPr>
        <w:t xml:space="preserve"> </w:t>
      </w:r>
      <w:r w:rsidRPr="006E366A">
        <w:rPr>
          <w:color w:val="000009"/>
        </w:rPr>
        <w:t>М.М.</w:t>
      </w:r>
      <w:r w:rsidRPr="006E366A">
        <w:rPr>
          <w:color w:val="000009"/>
          <w:spacing w:val="28"/>
        </w:rPr>
        <w:t xml:space="preserve"> </w:t>
      </w:r>
      <w:r w:rsidRPr="006E366A">
        <w:rPr>
          <w:color w:val="000009"/>
        </w:rPr>
        <w:t>Психологическая</w:t>
      </w:r>
      <w:r w:rsidRPr="006E366A">
        <w:rPr>
          <w:color w:val="000009"/>
          <w:spacing w:val="28"/>
        </w:rPr>
        <w:t xml:space="preserve"> </w:t>
      </w:r>
      <w:r w:rsidRPr="006E366A">
        <w:rPr>
          <w:color w:val="000009"/>
        </w:rPr>
        <w:t>помощь</w:t>
      </w:r>
      <w:r w:rsidRPr="006E366A">
        <w:rPr>
          <w:color w:val="000009"/>
          <w:spacing w:val="28"/>
        </w:rPr>
        <w:t xml:space="preserve"> </w:t>
      </w:r>
      <w:r w:rsidRPr="006E366A">
        <w:rPr>
          <w:color w:val="000009"/>
        </w:rPr>
        <w:t>при</w:t>
      </w:r>
      <w:r w:rsidRPr="006E366A">
        <w:rPr>
          <w:color w:val="000009"/>
          <w:spacing w:val="26"/>
        </w:rPr>
        <w:t xml:space="preserve"> </w:t>
      </w:r>
      <w:r w:rsidRPr="006E366A">
        <w:rPr>
          <w:color w:val="000009"/>
        </w:rPr>
        <w:t>нарушениях</w:t>
      </w:r>
      <w:r w:rsidRPr="006E366A">
        <w:rPr>
          <w:color w:val="000009"/>
          <w:spacing w:val="28"/>
        </w:rPr>
        <w:t xml:space="preserve"> </w:t>
      </w:r>
      <w:r w:rsidRPr="006E366A">
        <w:rPr>
          <w:color w:val="000009"/>
        </w:rPr>
        <w:t>раннего</w:t>
      </w:r>
      <w:r w:rsidRPr="006E366A">
        <w:rPr>
          <w:color w:val="000009"/>
          <w:spacing w:val="-57"/>
        </w:rPr>
        <w:t xml:space="preserve"> </w:t>
      </w:r>
      <w:r w:rsidRPr="006E366A">
        <w:rPr>
          <w:color w:val="000009"/>
        </w:rPr>
        <w:t>эмоционального</w:t>
      </w:r>
      <w:r w:rsidRPr="006E366A">
        <w:rPr>
          <w:color w:val="000009"/>
          <w:spacing w:val="-1"/>
        </w:rPr>
        <w:t xml:space="preserve"> </w:t>
      </w:r>
      <w:r w:rsidRPr="006E366A">
        <w:rPr>
          <w:color w:val="000009"/>
        </w:rPr>
        <w:t>развития. М.:</w:t>
      </w:r>
      <w:r w:rsidRPr="006E366A">
        <w:rPr>
          <w:color w:val="000009"/>
          <w:spacing w:val="-1"/>
        </w:rPr>
        <w:t xml:space="preserve"> </w:t>
      </w:r>
      <w:r w:rsidRPr="006E366A">
        <w:rPr>
          <w:color w:val="000009"/>
        </w:rPr>
        <w:t>Теревинф, 2013.</w:t>
      </w:r>
    </w:p>
    <w:p w:rsidR="00F80AC1" w:rsidRPr="006E366A" w:rsidRDefault="00F80AC1" w:rsidP="00F80AC1">
      <w:pPr>
        <w:pStyle w:val="a3"/>
        <w:spacing w:line="276" w:lineRule="auto"/>
        <w:ind w:left="0" w:right="5" w:firstLine="940"/>
      </w:pPr>
      <w:r w:rsidRPr="006E366A">
        <w:rPr>
          <w:color w:val="000009"/>
        </w:rPr>
        <w:t xml:space="preserve">Мамайчук И.И. Помощь психолога детям с аутизмом. – </w:t>
      </w:r>
      <w:proofErr w:type="gramStart"/>
      <w:r w:rsidRPr="006E366A">
        <w:rPr>
          <w:color w:val="000009"/>
        </w:rPr>
        <w:t>СПб.:</w:t>
      </w:r>
      <w:proofErr w:type="gramEnd"/>
      <w:r w:rsidRPr="006E366A">
        <w:rPr>
          <w:color w:val="000009"/>
        </w:rPr>
        <w:t xml:space="preserve"> Речь, 2007.</w:t>
      </w:r>
      <w:r w:rsidRPr="006E366A">
        <w:rPr>
          <w:color w:val="000009"/>
          <w:spacing w:val="1"/>
        </w:rPr>
        <w:t xml:space="preserve"> </w:t>
      </w:r>
      <w:r w:rsidRPr="006E366A">
        <w:rPr>
          <w:color w:val="000009"/>
        </w:rPr>
        <w:t>Никольская</w:t>
      </w:r>
      <w:r w:rsidRPr="006E366A">
        <w:rPr>
          <w:color w:val="000009"/>
          <w:spacing w:val="-10"/>
        </w:rPr>
        <w:t xml:space="preserve"> </w:t>
      </w:r>
      <w:r w:rsidRPr="006E366A">
        <w:rPr>
          <w:color w:val="000009"/>
        </w:rPr>
        <w:t>О.С.,</w:t>
      </w:r>
      <w:r w:rsidRPr="006E366A">
        <w:rPr>
          <w:color w:val="000009"/>
          <w:spacing w:val="-11"/>
        </w:rPr>
        <w:t xml:space="preserve"> </w:t>
      </w:r>
      <w:r w:rsidRPr="006E366A">
        <w:rPr>
          <w:color w:val="000009"/>
        </w:rPr>
        <w:t>Баенская</w:t>
      </w:r>
      <w:r w:rsidRPr="006E366A">
        <w:rPr>
          <w:color w:val="000009"/>
          <w:spacing w:val="-10"/>
        </w:rPr>
        <w:t xml:space="preserve"> </w:t>
      </w:r>
      <w:r w:rsidRPr="006E366A">
        <w:rPr>
          <w:color w:val="000009"/>
        </w:rPr>
        <w:t>Е.Р.,</w:t>
      </w:r>
      <w:r w:rsidRPr="006E366A">
        <w:rPr>
          <w:color w:val="000009"/>
          <w:spacing w:val="-10"/>
        </w:rPr>
        <w:t xml:space="preserve"> </w:t>
      </w:r>
      <w:r w:rsidRPr="006E366A">
        <w:rPr>
          <w:color w:val="000009"/>
        </w:rPr>
        <w:t>Либлинг</w:t>
      </w:r>
      <w:r w:rsidRPr="006E366A">
        <w:rPr>
          <w:color w:val="000009"/>
          <w:spacing w:val="-11"/>
        </w:rPr>
        <w:t xml:space="preserve"> </w:t>
      </w:r>
      <w:r w:rsidRPr="006E366A">
        <w:rPr>
          <w:color w:val="000009"/>
        </w:rPr>
        <w:t>М.М.</w:t>
      </w:r>
      <w:r w:rsidRPr="006E366A">
        <w:rPr>
          <w:color w:val="000009"/>
          <w:spacing w:val="-12"/>
        </w:rPr>
        <w:t xml:space="preserve"> </w:t>
      </w:r>
      <w:r w:rsidRPr="006E366A">
        <w:rPr>
          <w:color w:val="000009"/>
        </w:rPr>
        <w:t>Аутичный</w:t>
      </w:r>
      <w:r w:rsidRPr="006E366A">
        <w:rPr>
          <w:color w:val="000009"/>
          <w:spacing w:val="-10"/>
        </w:rPr>
        <w:t xml:space="preserve"> </w:t>
      </w:r>
      <w:r w:rsidRPr="006E366A">
        <w:rPr>
          <w:color w:val="000009"/>
        </w:rPr>
        <w:t>ребенок:</w:t>
      </w:r>
      <w:r w:rsidRPr="006E366A">
        <w:rPr>
          <w:color w:val="000009"/>
          <w:spacing w:val="-10"/>
        </w:rPr>
        <w:t xml:space="preserve"> </w:t>
      </w:r>
      <w:r w:rsidRPr="006E366A">
        <w:rPr>
          <w:color w:val="000009"/>
        </w:rPr>
        <w:t>пути</w:t>
      </w:r>
      <w:r w:rsidRPr="006E366A">
        <w:rPr>
          <w:color w:val="000009"/>
          <w:spacing w:val="-10"/>
        </w:rPr>
        <w:t xml:space="preserve"> </w:t>
      </w:r>
      <w:r w:rsidRPr="006E366A">
        <w:rPr>
          <w:color w:val="000009"/>
        </w:rPr>
        <w:t>помощи.</w:t>
      </w:r>
      <w:r w:rsidRPr="006E366A">
        <w:rPr>
          <w:color w:val="000009"/>
          <w:spacing w:val="-7"/>
        </w:rPr>
        <w:t xml:space="preserve"> </w:t>
      </w:r>
      <w:r w:rsidRPr="006E366A">
        <w:rPr>
          <w:color w:val="000009"/>
        </w:rPr>
        <w:t>–</w:t>
      </w:r>
      <w:r>
        <w:t xml:space="preserve"> </w:t>
      </w:r>
      <w:r w:rsidRPr="006E366A">
        <w:rPr>
          <w:color w:val="000009"/>
        </w:rPr>
        <w:t>М.:</w:t>
      </w:r>
      <w:r w:rsidRPr="006E366A">
        <w:rPr>
          <w:color w:val="000009"/>
          <w:spacing w:val="-6"/>
        </w:rPr>
        <w:t xml:space="preserve"> </w:t>
      </w:r>
      <w:r w:rsidRPr="006E366A">
        <w:rPr>
          <w:color w:val="000009"/>
        </w:rPr>
        <w:t>Теревинф,</w:t>
      </w:r>
      <w:r w:rsidRPr="006E366A">
        <w:rPr>
          <w:color w:val="000009"/>
          <w:spacing w:val="-4"/>
        </w:rPr>
        <w:t xml:space="preserve"> </w:t>
      </w:r>
      <w:r w:rsidRPr="006E366A">
        <w:rPr>
          <w:color w:val="000009"/>
        </w:rPr>
        <w:t>1997.</w:t>
      </w:r>
    </w:p>
    <w:p w:rsidR="00F80AC1" w:rsidRPr="006E366A" w:rsidRDefault="00F80AC1" w:rsidP="00F80AC1">
      <w:pPr>
        <w:pStyle w:val="a3"/>
        <w:tabs>
          <w:tab w:val="left" w:pos="9639"/>
        </w:tabs>
        <w:spacing w:line="276" w:lineRule="auto"/>
        <w:ind w:left="0" w:firstLine="940"/>
      </w:pPr>
      <w:r w:rsidRPr="006E366A">
        <w:rPr>
          <w:color w:val="000009"/>
        </w:rPr>
        <w:t>Никольская</w:t>
      </w:r>
      <w:r w:rsidRPr="006E366A">
        <w:rPr>
          <w:color w:val="000009"/>
          <w:spacing w:val="48"/>
        </w:rPr>
        <w:t xml:space="preserve"> </w:t>
      </w:r>
      <w:r w:rsidRPr="006E366A">
        <w:rPr>
          <w:color w:val="000009"/>
        </w:rPr>
        <w:t>О.С.</w:t>
      </w:r>
      <w:r w:rsidRPr="006E366A">
        <w:rPr>
          <w:color w:val="000009"/>
          <w:spacing w:val="48"/>
        </w:rPr>
        <w:t xml:space="preserve"> </w:t>
      </w:r>
      <w:r w:rsidRPr="006E366A">
        <w:rPr>
          <w:color w:val="000009"/>
        </w:rPr>
        <w:t>Аффективная</w:t>
      </w:r>
      <w:r w:rsidRPr="006E366A">
        <w:rPr>
          <w:color w:val="000009"/>
          <w:spacing w:val="49"/>
        </w:rPr>
        <w:t xml:space="preserve"> </w:t>
      </w:r>
      <w:r w:rsidRPr="006E366A">
        <w:rPr>
          <w:color w:val="000009"/>
        </w:rPr>
        <w:t>сфера</w:t>
      </w:r>
      <w:r w:rsidRPr="006E366A">
        <w:rPr>
          <w:color w:val="000009"/>
          <w:spacing w:val="47"/>
        </w:rPr>
        <w:t xml:space="preserve"> </w:t>
      </w:r>
      <w:r w:rsidRPr="006E366A">
        <w:rPr>
          <w:color w:val="000009"/>
        </w:rPr>
        <w:t>человека:</w:t>
      </w:r>
      <w:r w:rsidRPr="006E366A">
        <w:rPr>
          <w:color w:val="000009"/>
          <w:spacing w:val="49"/>
        </w:rPr>
        <w:t xml:space="preserve"> </w:t>
      </w:r>
      <w:r w:rsidRPr="006E366A">
        <w:rPr>
          <w:color w:val="000009"/>
        </w:rPr>
        <w:t>взгляд</w:t>
      </w:r>
      <w:r w:rsidRPr="006E366A">
        <w:rPr>
          <w:color w:val="000009"/>
          <w:spacing w:val="48"/>
        </w:rPr>
        <w:t xml:space="preserve"> </w:t>
      </w:r>
      <w:r w:rsidRPr="006E366A">
        <w:rPr>
          <w:color w:val="000009"/>
        </w:rPr>
        <w:t>сквозь</w:t>
      </w:r>
      <w:r w:rsidRPr="006E366A">
        <w:rPr>
          <w:color w:val="000009"/>
          <w:spacing w:val="49"/>
        </w:rPr>
        <w:t xml:space="preserve"> </w:t>
      </w:r>
      <w:r w:rsidRPr="006E366A">
        <w:rPr>
          <w:color w:val="000009"/>
        </w:rPr>
        <w:t>призму</w:t>
      </w:r>
      <w:r w:rsidRPr="006E366A">
        <w:rPr>
          <w:color w:val="000009"/>
          <w:spacing w:val="49"/>
        </w:rPr>
        <w:t xml:space="preserve"> </w:t>
      </w:r>
      <w:r w:rsidRPr="006E366A">
        <w:rPr>
          <w:color w:val="000009"/>
        </w:rPr>
        <w:t>детского</w:t>
      </w:r>
      <w:r w:rsidRPr="006E366A">
        <w:rPr>
          <w:color w:val="000009"/>
          <w:spacing w:val="-57"/>
        </w:rPr>
        <w:t xml:space="preserve"> </w:t>
      </w:r>
      <w:r w:rsidRPr="006E366A">
        <w:rPr>
          <w:color w:val="000009"/>
        </w:rPr>
        <w:t>аутизма.</w:t>
      </w:r>
      <w:r w:rsidRPr="006E366A">
        <w:rPr>
          <w:color w:val="000009"/>
          <w:spacing w:val="-1"/>
        </w:rPr>
        <w:t xml:space="preserve"> </w:t>
      </w:r>
      <w:r w:rsidRPr="006E366A">
        <w:rPr>
          <w:color w:val="000009"/>
        </w:rPr>
        <w:t>–</w:t>
      </w:r>
      <w:r w:rsidRPr="006E366A">
        <w:rPr>
          <w:color w:val="000009"/>
          <w:spacing w:val="-1"/>
        </w:rPr>
        <w:t xml:space="preserve"> </w:t>
      </w:r>
      <w:r w:rsidRPr="006E366A">
        <w:rPr>
          <w:color w:val="000009"/>
        </w:rPr>
        <w:t>М.:</w:t>
      </w:r>
      <w:r w:rsidRPr="006E366A">
        <w:rPr>
          <w:color w:val="000009"/>
          <w:spacing w:val="-1"/>
        </w:rPr>
        <w:t xml:space="preserve"> </w:t>
      </w:r>
      <w:r w:rsidRPr="006E366A">
        <w:rPr>
          <w:color w:val="000009"/>
        </w:rPr>
        <w:t>Центр</w:t>
      </w:r>
      <w:r w:rsidRPr="006E366A">
        <w:rPr>
          <w:color w:val="000009"/>
          <w:spacing w:val="-1"/>
        </w:rPr>
        <w:t xml:space="preserve"> </w:t>
      </w:r>
      <w:r w:rsidRPr="006E366A">
        <w:rPr>
          <w:color w:val="000009"/>
        </w:rPr>
        <w:t>лечебной</w:t>
      </w:r>
      <w:r w:rsidRPr="006E366A">
        <w:rPr>
          <w:color w:val="000009"/>
          <w:spacing w:val="-1"/>
        </w:rPr>
        <w:t xml:space="preserve"> </w:t>
      </w:r>
      <w:r w:rsidRPr="006E366A">
        <w:rPr>
          <w:color w:val="000009"/>
        </w:rPr>
        <w:t>педагогики, 2000.</w:t>
      </w:r>
    </w:p>
    <w:p w:rsidR="00F80AC1" w:rsidRPr="006E366A" w:rsidRDefault="00F80AC1" w:rsidP="00F80AC1">
      <w:pPr>
        <w:pStyle w:val="a3"/>
        <w:tabs>
          <w:tab w:val="left" w:pos="9639"/>
        </w:tabs>
        <w:spacing w:line="276" w:lineRule="auto"/>
        <w:ind w:left="0" w:firstLine="940"/>
      </w:pPr>
      <w:r w:rsidRPr="006E366A">
        <w:rPr>
          <w:color w:val="000009"/>
        </w:rPr>
        <w:t>Никольская</w:t>
      </w:r>
      <w:r w:rsidRPr="006E366A">
        <w:rPr>
          <w:color w:val="000009"/>
          <w:spacing w:val="50"/>
        </w:rPr>
        <w:t xml:space="preserve"> </w:t>
      </w:r>
      <w:r w:rsidRPr="006E366A">
        <w:rPr>
          <w:color w:val="000009"/>
        </w:rPr>
        <w:t>О.С.,</w:t>
      </w:r>
      <w:r w:rsidRPr="006E366A">
        <w:rPr>
          <w:color w:val="000009"/>
          <w:spacing w:val="49"/>
        </w:rPr>
        <w:t xml:space="preserve"> </w:t>
      </w:r>
      <w:r w:rsidRPr="006E366A">
        <w:rPr>
          <w:color w:val="000009"/>
        </w:rPr>
        <w:t>Баенская</w:t>
      </w:r>
      <w:r w:rsidRPr="006E366A">
        <w:rPr>
          <w:color w:val="000009"/>
          <w:spacing w:val="50"/>
        </w:rPr>
        <w:t xml:space="preserve"> </w:t>
      </w:r>
      <w:r w:rsidRPr="006E366A">
        <w:rPr>
          <w:color w:val="000009"/>
        </w:rPr>
        <w:t>Е.Р.,</w:t>
      </w:r>
      <w:r w:rsidRPr="006E366A">
        <w:rPr>
          <w:color w:val="000009"/>
          <w:spacing w:val="51"/>
        </w:rPr>
        <w:t xml:space="preserve"> </w:t>
      </w:r>
      <w:r w:rsidRPr="006E366A">
        <w:rPr>
          <w:color w:val="000009"/>
        </w:rPr>
        <w:t>Либлинг</w:t>
      </w:r>
      <w:r w:rsidRPr="006E366A">
        <w:rPr>
          <w:color w:val="000009"/>
          <w:spacing w:val="49"/>
        </w:rPr>
        <w:t xml:space="preserve"> </w:t>
      </w:r>
      <w:r w:rsidRPr="006E366A">
        <w:rPr>
          <w:color w:val="000009"/>
        </w:rPr>
        <w:t>М.М.</w:t>
      </w:r>
      <w:r w:rsidRPr="006E366A">
        <w:rPr>
          <w:color w:val="000009"/>
          <w:spacing w:val="50"/>
        </w:rPr>
        <w:t xml:space="preserve"> </w:t>
      </w:r>
      <w:r w:rsidRPr="006E366A">
        <w:rPr>
          <w:color w:val="000009"/>
        </w:rPr>
        <w:t>Дети</w:t>
      </w:r>
      <w:r w:rsidRPr="006E366A">
        <w:rPr>
          <w:color w:val="000009"/>
          <w:spacing w:val="51"/>
        </w:rPr>
        <w:t xml:space="preserve"> </w:t>
      </w:r>
      <w:r w:rsidRPr="006E366A">
        <w:rPr>
          <w:color w:val="000009"/>
        </w:rPr>
        <w:t>и</w:t>
      </w:r>
      <w:r w:rsidRPr="006E366A">
        <w:rPr>
          <w:color w:val="000009"/>
          <w:spacing w:val="54"/>
        </w:rPr>
        <w:t xml:space="preserve"> </w:t>
      </w:r>
      <w:r w:rsidRPr="006E366A">
        <w:rPr>
          <w:color w:val="000009"/>
        </w:rPr>
        <w:t>подростки</w:t>
      </w:r>
      <w:r w:rsidRPr="006E366A">
        <w:rPr>
          <w:color w:val="000009"/>
          <w:spacing w:val="48"/>
        </w:rPr>
        <w:t xml:space="preserve"> </w:t>
      </w:r>
      <w:r w:rsidRPr="006E366A">
        <w:rPr>
          <w:color w:val="000009"/>
        </w:rPr>
        <w:t>с</w:t>
      </w:r>
      <w:r w:rsidRPr="006E366A">
        <w:rPr>
          <w:color w:val="000009"/>
          <w:spacing w:val="50"/>
        </w:rPr>
        <w:t xml:space="preserve"> </w:t>
      </w:r>
      <w:r w:rsidRPr="006E366A">
        <w:rPr>
          <w:color w:val="000009"/>
        </w:rPr>
        <w:t>аутизмом.</w:t>
      </w:r>
      <w:r w:rsidRPr="006E366A">
        <w:rPr>
          <w:color w:val="000009"/>
          <w:spacing w:val="-57"/>
        </w:rPr>
        <w:t xml:space="preserve"> </w:t>
      </w:r>
      <w:r w:rsidRPr="006E366A">
        <w:rPr>
          <w:color w:val="000009"/>
        </w:rPr>
        <w:t>Психологическое</w:t>
      </w:r>
      <w:r w:rsidRPr="006E366A">
        <w:rPr>
          <w:color w:val="000009"/>
          <w:spacing w:val="-6"/>
        </w:rPr>
        <w:t xml:space="preserve"> </w:t>
      </w:r>
      <w:r w:rsidRPr="006E366A">
        <w:rPr>
          <w:color w:val="000009"/>
        </w:rPr>
        <w:t>сопровождение.</w:t>
      </w:r>
      <w:r w:rsidRPr="006E366A">
        <w:rPr>
          <w:color w:val="000009"/>
          <w:spacing w:val="-7"/>
        </w:rPr>
        <w:t xml:space="preserve"> </w:t>
      </w:r>
      <w:r w:rsidRPr="006E366A">
        <w:rPr>
          <w:color w:val="000009"/>
        </w:rPr>
        <w:t>Серия</w:t>
      </w:r>
      <w:r w:rsidRPr="006E366A">
        <w:rPr>
          <w:color w:val="000009"/>
          <w:spacing w:val="-6"/>
        </w:rPr>
        <w:t xml:space="preserve"> </w:t>
      </w:r>
      <w:r w:rsidRPr="006E366A">
        <w:rPr>
          <w:color w:val="000009"/>
        </w:rPr>
        <w:t>«Особый</w:t>
      </w:r>
      <w:r w:rsidRPr="006E366A">
        <w:rPr>
          <w:color w:val="000009"/>
          <w:spacing w:val="-6"/>
        </w:rPr>
        <w:t xml:space="preserve"> </w:t>
      </w:r>
      <w:r w:rsidRPr="006E366A">
        <w:rPr>
          <w:color w:val="000009"/>
        </w:rPr>
        <w:t>ребенок».</w:t>
      </w:r>
      <w:r w:rsidRPr="006E366A">
        <w:rPr>
          <w:color w:val="000009"/>
          <w:spacing w:val="-3"/>
        </w:rPr>
        <w:t xml:space="preserve"> </w:t>
      </w:r>
      <w:r w:rsidRPr="006E366A">
        <w:rPr>
          <w:color w:val="000009"/>
        </w:rPr>
        <w:t>–</w:t>
      </w:r>
      <w:r w:rsidRPr="006E366A">
        <w:rPr>
          <w:color w:val="000009"/>
          <w:spacing w:val="-7"/>
        </w:rPr>
        <w:t xml:space="preserve"> </w:t>
      </w:r>
      <w:r w:rsidRPr="006E366A">
        <w:rPr>
          <w:color w:val="000009"/>
        </w:rPr>
        <w:t>М.:</w:t>
      </w:r>
      <w:r w:rsidRPr="006E366A">
        <w:rPr>
          <w:color w:val="000009"/>
          <w:spacing w:val="-7"/>
        </w:rPr>
        <w:t xml:space="preserve"> </w:t>
      </w:r>
      <w:r w:rsidRPr="006E366A">
        <w:rPr>
          <w:color w:val="000009"/>
        </w:rPr>
        <w:t>Теревинф,</w:t>
      </w:r>
      <w:r w:rsidRPr="006E366A">
        <w:rPr>
          <w:color w:val="000009"/>
          <w:spacing w:val="-7"/>
        </w:rPr>
        <w:t xml:space="preserve"> </w:t>
      </w:r>
      <w:r w:rsidRPr="006E366A">
        <w:rPr>
          <w:color w:val="000009"/>
        </w:rPr>
        <w:t>2005.</w:t>
      </w:r>
    </w:p>
    <w:p w:rsidR="00F80AC1" w:rsidRPr="006E366A" w:rsidRDefault="00F80AC1" w:rsidP="00F80AC1">
      <w:pPr>
        <w:pStyle w:val="a3"/>
        <w:tabs>
          <w:tab w:val="left" w:pos="1638"/>
          <w:tab w:val="left" w:pos="2346"/>
          <w:tab w:val="left" w:pos="3057"/>
          <w:tab w:val="left" w:pos="4473"/>
          <w:tab w:val="left" w:pos="5184"/>
          <w:tab w:val="left" w:pos="6602"/>
          <w:tab w:val="left" w:pos="9639"/>
        </w:tabs>
        <w:spacing w:line="276" w:lineRule="auto"/>
        <w:ind w:left="0" w:right="5" w:firstLine="940"/>
      </w:pPr>
      <w:r w:rsidRPr="006E366A">
        <w:rPr>
          <w:color w:val="000009"/>
        </w:rPr>
        <w:t>Нуриева</w:t>
      </w:r>
      <w:r w:rsidRPr="006E366A">
        <w:rPr>
          <w:color w:val="000009"/>
        </w:rPr>
        <w:tab/>
        <w:t>Л.Г.</w:t>
      </w:r>
      <w:r w:rsidRPr="006E366A">
        <w:rPr>
          <w:color w:val="000009"/>
        </w:rPr>
        <w:tab/>
        <w:t>Развитие</w:t>
      </w:r>
      <w:r w:rsidRPr="006E366A">
        <w:rPr>
          <w:color w:val="000009"/>
        </w:rPr>
        <w:tab/>
        <w:t>речи</w:t>
      </w:r>
      <w:r w:rsidRPr="006E366A">
        <w:rPr>
          <w:color w:val="000009"/>
        </w:rPr>
        <w:tab/>
        <w:t>аутичных</w:t>
      </w:r>
      <w:r w:rsidRPr="006E366A">
        <w:rPr>
          <w:color w:val="000009"/>
        </w:rPr>
        <w:tab/>
        <w:t>детей:</w:t>
      </w:r>
      <w:r w:rsidRPr="006E366A">
        <w:rPr>
          <w:color w:val="000009"/>
          <w:spacing w:val="2"/>
        </w:rPr>
        <w:t xml:space="preserve"> </w:t>
      </w:r>
      <w:r w:rsidRPr="006E366A">
        <w:rPr>
          <w:color w:val="000009"/>
        </w:rPr>
        <w:t>методические</w:t>
      </w:r>
      <w:r w:rsidRPr="006E366A">
        <w:rPr>
          <w:color w:val="000009"/>
          <w:spacing w:val="-57"/>
        </w:rPr>
        <w:t xml:space="preserve"> </w:t>
      </w:r>
      <w:r>
        <w:rPr>
          <w:color w:val="000009"/>
        </w:rPr>
        <w:t xml:space="preserve">разработки </w:t>
      </w:r>
      <w:r w:rsidRPr="006E366A">
        <w:rPr>
          <w:color w:val="000009"/>
        </w:rPr>
        <w:t>М.:</w:t>
      </w:r>
      <w:r w:rsidRPr="006E366A">
        <w:rPr>
          <w:color w:val="000009"/>
          <w:spacing w:val="-2"/>
        </w:rPr>
        <w:t xml:space="preserve"> </w:t>
      </w:r>
      <w:r w:rsidRPr="006E366A">
        <w:rPr>
          <w:color w:val="000009"/>
        </w:rPr>
        <w:t>Теревинф, 2008.</w:t>
      </w:r>
    </w:p>
    <w:p w:rsidR="00F80AC1" w:rsidRPr="006E366A" w:rsidRDefault="00F80AC1" w:rsidP="00F80AC1">
      <w:pPr>
        <w:pStyle w:val="a3"/>
        <w:tabs>
          <w:tab w:val="left" w:pos="9639"/>
        </w:tabs>
        <w:spacing w:line="276" w:lineRule="auto"/>
        <w:ind w:left="0" w:firstLine="940"/>
      </w:pPr>
      <w:r w:rsidRPr="006E366A">
        <w:rPr>
          <w:color w:val="000009"/>
        </w:rPr>
        <w:t>Ньюмен</w:t>
      </w:r>
      <w:r w:rsidRPr="006E366A">
        <w:rPr>
          <w:color w:val="000009"/>
          <w:spacing w:val="-5"/>
        </w:rPr>
        <w:t xml:space="preserve"> </w:t>
      </w:r>
      <w:r w:rsidRPr="006E366A">
        <w:rPr>
          <w:color w:val="000009"/>
        </w:rPr>
        <w:t>Сара.</w:t>
      </w:r>
      <w:r w:rsidRPr="006E366A">
        <w:rPr>
          <w:color w:val="000009"/>
          <w:spacing w:val="-5"/>
        </w:rPr>
        <w:t xml:space="preserve"> </w:t>
      </w:r>
      <w:r w:rsidRPr="006E366A">
        <w:rPr>
          <w:color w:val="000009"/>
        </w:rPr>
        <w:t>Игры</w:t>
      </w:r>
      <w:r w:rsidRPr="006E366A">
        <w:rPr>
          <w:color w:val="000009"/>
          <w:spacing w:val="-6"/>
        </w:rPr>
        <w:t xml:space="preserve"> </w:t>
      </w:r>
      <w:r w:rsidRPr="006E366A">
        <w:rPr>
          <w:color w:val="000009"/>
        </w:rPr>
        <w:t>и</w:t>
      </w:r>
      <w:r w:rsidRPr="006E366A">
        <w:rPr>
          <w:color w:val="000009"/>
          <w:spacing w:val="-4"/>
        </w:rPr>
        <w:t xml:space="preserve"> </w:t>
      </w:r>
      <w:r w:rsidRPr="006E366A">
        <w:rPr>
          <w:color w:val="000009"/>
        </w:rPr>
        <w:t>занятия</w:t>
      </w:r>
      <w:r w:rsidRPr="006E366A">
        <w:rPr>
          <w:color w:val="000009"/>
          <w:spacing w:val="-5"/>
        </w:rPr>
        <w:t xml:space="preserve"> </w:t>
      </w:r>
      <w:r w:rsidRPr="006E366A">
        <w:rPr>
          <w:color w:val="000009"/>
        </w:rPr>
        <w:t>с</w:t>
      </w:r>
      <w:r w:rsidRPr="006E366A">
        <w:rPr>
          <w:color w:val="000009"/>
          <w:spacing w:val="-6"/>
        </w:rPr>
        <w:t xml:space="preserve"> </w:t>
      </w:r>
      <w:r w:rsidRPr="006E366A">
        <w:rPr>
          <w:color w:val="000009"/>
        </w:rPr>
        <w:t>особым</w:t>
      </w:r>
      <w:r w:rsidRPr="006E366A">
        <w:rPr>
          <w:color w:val="000009"/>
          <w:spacing w:val="-5"/>
        </w:rPr>
        <w:t xml:space="preserve"> </w:t>
      </w:r>
      <w:r w:rsidRPr="006E366A">
        <w:rPr>
          <w:color w:val="000009"/>
        </w:rPr>
        <w:t>ребенком.</w:t>
      </w:r>
      <w:r w:rsidRPr="006E366A">
        <w:rPr>
          <w:color w:val="000009"/>
          <w:spacing w:val="-5"/>
        </w:rPr>
        <w:t xml:space="preserve"> </w:t>
      </w:r>
      <w:r w:rsidRPr="006E366A">
        <w:rPr>
          <w:color w:val="000009"/>
        </w:rPr>
        <w:t>М.:</w:t>
      </w:r>
      <w:r w:rsidRPr="006E366A">
        <w:rPr>
          <w:color w:val="000009"/>
          <w:spacing w:val="-5"/>
        </w:rPr>
        <w:t xml:space="preserve"> </w:t>
      </w:r>
      <w:r w:rsidRPr="006E366A">
        <w:rPr>
          <w:color w:val="000009"/>
        </w:rPr>
        <w:t>Теревинф,</w:t>
      </w:r>
      <w:r w:rsidRPr="006E366A">
        <w:rPr>
          <w:color w:val="000009"/>
          <w:spacing w:val="-4"/>
        </w:rPr>
        <w:t xml:space="preserve"> </w:t>
      </w:r>
      <w:r w:rsidRPr="006E366A">
        <w:rPr>
          <w:color w:val="000009"/>
        </w:rPr>
        <w:t>2011.</w:t>
      </w:r>
    </w:p>
    <w:p w:rsidR="00F80AC1" w:rsidRPr="006E366A" w:rsidRDefault="00F80AC1" w:rsidP="00F80AC1">
      <w:pPr>
        <w:pStyle w:val="a3"/>
        <w:tabs>
          <w:tab w:val="left" w:pos="9639"/>
        </w:tabs>
        <w:spacing w:line="276" w:lineRule="auto"/>
        <w:ind w:left="0" w:firstLine="940"/>
      </w:pPr>
      <w:r w:rsidRPr="006E366A">
        <w:rPr>
          <w:color w:val="000009"/>
        </w:rPr>
        <w:t>Обучение</w:t>
      </w:r>
      <w:r w:rsidRPr="006E366A">
        <w:rPr>
          <w:color w:val="000009"/>
          <w:spacing w:val="-7"/>
        </w:rPr>
        <w:t xml:space="preserve"> </w:t>
      </w:r>
      <w:r w:rsidRPr="006E366A">
        <w:rPr>
          <w:color w:val="000009"/>
        </w:rPr>
        <w:t>детей</w:t>
      </w:r>
      <w:r w:rsidRPr="006E366A">
        <w:rPr>
          <w:color w:val="000009"/>
          <w:spacing w:val="-5"/>
        </w:rPr>
        <w:t xml:space="preserve"> </w:t>
      </w:r>
      <w:r w:rsidRPr="006E366A">
        <w:rPr>
          <w:color w:val="000009"/>
        </w:rPr>
        <w:t>с</w:t>
      </w:r>
      <w:r w:rsidRPr="006E366A">
        <w:rPr>
          <w:color w:val="000009"/>
          <w:spacing w:val="-7"/>
        </w:rPr>
        <w:t xml:space="preserve"> </w:t>
      </w:r>
      <w:r w:rsidRPr="006E366A">
        <w:rPr>
          <w:color w:val="000009"/>
        </w:rPr>
        <w:t>расстройством</w:t>
      </w:r>
      <w:r w:rsidRPr="006E366A">
        <w:rPr>
          <w:color w:val="000009"/>
          <w:spacing w:val="-6"/>
        </w:rPr>
        <w:t xml:space="preserve"> </w:t>
      </w:r>
      <w:r w:rsidRPr="006E366A">
        <w:rPr>
          <w:color w:val="000009"/>
        </w:rPr>
        <w:t>аутистического</w:t>
      </w:r>
      <w:r w:rsidRPr="006E366A">
        <w:rPr>
          <w:color w:val="000009"/>
          <w:spacing w:val="-5"/>
        </w:rPr>
        <w:t xml:space="preserve"> </w:t>
      </w:r>
      <w:r w:rsidRPr="006E366A">
        <w:rPr>
          <w:color w:val="000009"/>
        </w:rPr>
        <w:t>спектра.</w:t>
      </w:r>
      <w:r w:rsidRPr="006E366A">
        <w:rPr>
          <w:color w:val="000009"/>
          <w:spacing w:val="-6"/>
        </w:rPr>
        <w:t xml:space="preserve"> </w:t>
      </w:r>
      <w:r w:rsidRPr="006E366A">
        <w:rPr>
          <w:color w:val="000009"/>
        </w:rPr>
        <w:t>/</w:t>
      </w:r>
      <w:r w:rsidRPr="006E366A">
        <w:rPr>
          <w:color w:val="000009"/>
          <w:spacing w:val="-5"/>
        </w:rPr>
        <w:t xml:space="preserve"> </w:t>
      </w:r>
      <w:r w:rsidRPr="006E366A">
        <w:rPr>
          <w:color w:val="000009"/>
        </w:rPr>
        <w:t>Отв.</w:t>
      </w:r>
      <w:r w:rsidRPr="006E366A">
        <w:rPr>
          <w:color w:val="000009"/>
          <w:spacing w:val="-6"/>
        </w:rPr>
        <w:t xml:space="preserve"> </w:t>
      </w:r>
      <w:r w:rsidRPr="006E366A">
        <w:rPr>
          <w:color w:val="000009"/>
        </w:rPr>
        <w:t>ред.</w:t>
      </w:r>
      <w:r w:rsidRPr="006E366A">
        <w:rPr>
          <w:color w:val="000009"/>
          <w:spacing w:val="-6"/>
        </w:rPr>
        <w:t xml:space="preserve"> </w:t>
      </w:r>
      <w:r w:rsidRPr="006E366A">
        <w:rPr>
          <w:color w:val="000009"/>
        </w:rPr>
        <w:t>С.В.</w:t>
      </w:r>
      <w:r w:rsidRPr="006E366A">
        <w:rPr>
          <w:color w:val="000009"/>
          <w:spacing w:val="-5"/>
        </w:rPr>
        <w:t xml:space="preserve"> </w:t>
      </w:r>
      <w:r w:rsidRPr="006E366A">
        <w:rPr>
          <w:color w:val="000009"/>
        </w:rPr>
        <w:t>Алехина</w:t>
      </w:r>
      <w:r>
        <w:t xml:space="preserve"> </w:t>
      </w:r>
      <w:r w:rsidRPr="006E366A">
        <w:rPr>
          <w:color w:val="000009"/>
        </w:rPr>
        <w:t>Под</w:t>
      </w:r>
      <w:r w:rsidRPr="006E366A">
        <w:rPr>
          <w:color w:val="000009"/>
          <w:spacing w:val="-8"/>
        </w:rPr>
        <w:t xml:space="preserve"> </w:t>
      </w:r>
      <w:r w:rsidRPr="006E366A">
        <w:rPr>
          <w:color w:val="000009"/>
        </w:rPr>
        <w:t>общ.</w:t>
      </w:r>
      <w:r w:rsidRPr="006E366A">
        <w:rPr>
          <w:color w:val="000009"/>
          <w:spacing w:val="-7"/>
        </w:rPr>
        <w:t xml:space="preserve"> </w:t>
      </w:r>
      <w:r w:rsidRPr="006E366A">
        <w:rPr>
          <w:color w:val="000009"/>
        </w:rPr>
        <w:t>ред.</w:t>
      </w:r>
      <w:r w:rsidRPr="006E366A">
        <w:rPr>
          <w:color w:val="000009"/>
          <w:spacing w:val="-7"/>
        </w:rPr>
        <w:t xml:space="preserve"> </w:t>
      </w:r>
      <w:r w:rsidRPr="006E366A">
        <w:rPr>
          <w:color w:val="000009"/>
        </w:rPr>
        <w:t>Н.Я.</w:t>
      </w:r>
      <w:r w:rsidRPr="006E366A">
        <w:rPr>
          <w:color w:val="000009"/>
          <w:spacing w:val="-8"/>
        </w:rPr>
        <w:t xml:space="preserve"> </w:t>
      </w:r>
      <w:r w:rsidRPr="006E366A">
        <w:rPr>
          <w:color w:val="000009"/>
        </w:rPr>
        <w:t>Семаго.</w:t>
      </w:r>
      <w:r w:rsidRPr="006E366A">
        <w:rPr>
          <w:color w:val="000009"/>
          <w:spacing w:val="-6"/>
        </w:rPr>
        <w:t xml:space="preserve"> </w:t>
      </w:r>
      <w:r w:rsidRPr="006E366A">
        <w:rPr>
          <w:color w:val="000009"/>
        </w:rPr>
        <w:t>–</w:t>
      </w:r>
      <w:r w:rsidRPr="006E366A">
        <w:rPr>
          <w:color w:val="000009"/>
          <w:spacing w:val="-8"/>
        </w:rPr>
        <w:t xml:space="preserve"> </w:t>
      </w:r>
      <w:r w:rsidRPr="006E366A">
        <w:rPr>
          <w:color w:val="000009"/>
        </w:rPr>
        <w:t>М.:</w:t>
      </w:r>
      <w:r w:rsidRPr="006E366A">
        <w:rPr>
          <w:color w:val="000009"/>
          <w:spacing w:val="-8"/>
        </w:rPr>
        <w:t xml:space="preserve"> </w:t>
      </w:r>
      <w:r w:rsidRPr="006E366A">
        <w:rPr>
          <w:color w:val="000009"/>
        </w:rPr>
        <w:t>МГППУ,</w:t>
      </w:r>
      <w:r w:rsidRPr="006E366A">
        <w:rPr>
          <w:color w:val="000009"/>
          <w:spacing w:val="-7"/>
        </w:rPr>
        <w:t xml:space="preserve"> </w:t>
      </w:r>
      <w:r w:rsidRPr="006E366A">
        <w:rPr>
          <w:color w:val="000009"/>
        </w:rPr>
        <w:t>2012.</w:t>
      </w:r>
    </w:p>
    <w:p w:rsidR="00F80AC1" w:rsidRPr="006E366A" w:rsidRDefault="00F80AC1" w:rsidP="00F80AC1">
      <w:pPr>
        <w:pStyle w:val="a3"/>
        <w:tabs>
          <w:tab w:val="left" w:pos="1916"/>
          <w:tab w:val="left" w:pos="2789"/>
          <w:tab w:val="left" w:pos="4440"/>
          <w:tab w:val="left" w:pos="5486"/>
          <w:tab w:val="left" w:pos="8946"/>
          <w:tab w:val="left" w:pos="9639"/>
        </w:tabs>
        <w:spacing w:line="276" w:lineRule="auto"/>
        <w:ind w:left="0" w:right="222" w:firstLine="940"/>
      </w:pPr>
      <w:r w:rsidRPr="006E366A">
        <w:rPr>
          <w:color w:val="000009"/>
        </w:rPr>
        <w:t>Особые</w:t>
      </w:r>
      <w:r w:rsidRPr="006E366A">
        <w:rPr>
          <w:color w:val="000009"/>
        </w:rPr>
        <w:tab/>
      </w:r>
      <w:proofErr w:type="gramStart"/>
      <w:r w:rsidRPr="006E366A">
        <w:rPr>
          <w:color w:val="000009"/>
        </w:rPr>
        <w:t>дети:</w:t>
      </w:r>
      <w:r w:rsidRPr="006E366A">
        <w:rPr>
          <w:color w:val="000009"/>
        </w:rPr>
        <w:tab/>
      </w:r>
      <w:proofErr w:type="gramEnd"/>
      <w:r w:rsidRPr="006E366A">
        <w:rPr>
          <w:color w:val="000009"/>
        </w:rPr>
        <w:t>вариативные</w:t>
      </w:r>
      <w:r w:rsidRPr="006E366A">
        <w:rPr>
          <w:color w:val="000009"/>
        </w:rPr>
        <w:tab/>
        <w:t>формы</w:t>
      </w:r>
      <w:r w:rsidRPr="006E366A">
        <w:rPr>
          <w:color w:val="000009"/>
        </w:rPr>
        <w:tab/>
        <w:t>коррекционно-педагогической</w:t>
      </w:r>
      <w:r w:rsidRPr="006E366A">
        <w:rPr>
          <w:color w:val="000009"/>
        </w:rPr>
        <w:tab/>
      </w:r>
      <w:r w:rsidRPr="006E366A">
        <w:rPr>
          <w:color w:val="000009"/>
          <w:spacing w:val="-1"/>
        </w:rPr>
        <w:t>помощи:</w:t>
      </w:r>
      <w:r w:rsidRPr="006E366A">
        <w:rPr>
          <w:color w:val="000009"/>
          <w:spacing w:val="-57"/>
        </w:rPr>
        <w:t xml:space="preserve"> </w:t>
      </w:r>
      <w:r w:rsidRPr="006E366A">
        <w:rPr>
          <w:color w:val="000009"/>
        </w:rPr>
        <w:t>методическое</w:t>
      </w:r>
      <w:r w:rsidRPr="006E366A">
        <w:rPr>
          <w:color w:val="000009"/>
          <w:spacing w:val="-6"/>
        </w:rPr>
        <w:t xml:space="preserve"> </w:t>
      </w:r>
      <w:r w:rsidRPr="006E366A">
        <w:rPr>
          <w:color w:val="000009"/>
        </w:rPr>
        <w:t>пособие</w:t>
      </w:r>
      <w:r w:rsidRPr="006E366A">
        <w:rPr>
          <w:color w:val="000009"/>
          <w:spacing w:val="-6"/>
        </w:rPr>
        <w:t xml:space="preserve"> </w:t>
      </w:r>
      <w:r w:rsidRPr="006E366A">
        <w:rPr>
          <w:color w:val="000009"/>
        </w:rPr>
        <w:t>/</w:t>
      </w:r>
      <w:r w:rsidRPr="006E366A">
        <w:rPr>
          <w:color w:val="000009"/>
          <w:spacing w:val="-6"/>
        </w:rPr>
        <w:t xml:space="preserve"> </w:t>
      </w:r>
      <w:r w:rsidRPr="006E366A">
        <w:rPr>
          <w:color w:val="000009"/>
        </w:rPr>
        <w:t>под</w:t>
      </w:r>
      <w:r w:rsidRPr="006E366A">
        <w:rPr>
          <w:color w:val="000009"/>
          <w:spacing w:val="-5"/>
        </w:rPr>
        <w:t xml:space="preserve"> </w:t>
      </w:r>
      <w:r w:rsidRPr="006E366A">
        <w:rPr>
          <w:color w:val="000009"/>
        </w:rPr>
        <w:t>ред.</w:t>
      </w:r>
      <w:r w:rsidRPr="006E366A">
        <w:rPr>
          <w:color w:val="000009"/>
          <w:spacing w:val="-5"/>
        </w:rPr>
        <w:t xml:space="preserve"> </w:t>
      </w:r>
      <w:r w:rsidRPr="006E366A">
        <w:rPr>
          <w:color w:val="000009"/>
        </w:rPr>
        <w:t>Е.А.</w:t>
      </w:r>
      <w:r w:rsidRPr="006E366A">
        <w:rPr>
          <w:color w:val="000009"/>
          <w:spacing w:val="-5"/>
        </w:rPr>
        <w:t xml:space="preserve"> </w:t>
      </w:r>
      <w:r w:rsidRPr="006E366A">
        <w:rPr>
          <w:color w:val="000009"/>
        </w:rPr>
        <w:t>Стребелевой,</w:t>
      </w:r>
      <w:r w:rsidRPr="006E366A">
        <w:rPr>
          <w:color w:val="000009"/>
          <w:spacing w:val="-5"/>
        </w:rPr>
        <w:t xml:space="preserve"> </w:t>
      </w:r>
      <w:r w:rsidRPr="006E366A">
        <w:rPr>
          <w:color w:val="000009"/>
        </w:rPr>
        <w:t>А.В.</w:t>
      </w:r>
      <w:r w:rsidRPr="006E366A">
        <w:rPr>
          <w:color w:val="000009"/>
          <w:spacing w:val="-3"/>
        </w:rPr>
        <w:t xml:space="preserve"> </w:t>
      </w:r>
      <w:r w:rsidRPr="006E366A">
        <w:rPr>
          <w:color w:val="000009"/>
        </w:rPr>
        <w:t>Закрепиной.-</w:t>
      </w:r>
      <w:r w:rsidRPr="006E366A">
        <w:rPr>
          <w:color w:val="000009"/>
          <w:spacing w:val="-9"/>
        </w:rPr>
        <w:t xml:space="preserve"> </w:t>
      </w:r>
      <w:r w:rsidRPr="006E366A">
        <w:rPr>
          <w:color w:val="000009"/>
        </w:rPr>
        <w:t>М.:</w:t>
      </w:r>
      <w:r w:rsidRPr="006E366A">
        <w:rPr>
          <w:color w:val="000009"/>
          <w:spacing w:val="-6"/>
        </w:rPr>
        <w:t xml:space="preserve"> </w:t>
      </w:r>
      <w:r w:rsidRPr="006E366A">
        <w:rPr>
          <w:color w:val="000009"/>
        </w:rPr>
        <w:t>ЛОГОМАГ,</w:t>
      </w:r>
      <w:r w:rsidRPr="006E366A">
        <w:rPr>
          <w:color w:val="000009"/>
          <w:spacing w:val="-5"/>
        </w:rPr>
        <w:t xml:space="preserve"> </w:t>
      </w:r>
      <w:r w:rsidRPr="006E366A">
        <w:rPr>
          <w:color w:val="000009"/>
        </w:rPr>
        <w:t>2013.</w:t>
      </w:r>
    </w:p>
    <w:p w:rsidR="00F80AC1" w:rsidRPr="006E366A" w:rsidRDefault="00F80AC1" w:rsidP="00F80AC1">
      <w:pPr>
        <w:pStyle w:val="a3"/>
        <w:tabs>
          <w:tab w:val="left" w:pos="9639"/>
        </w:tabs>
        <w:spacing w:line="276" w:lineRule="auto"/>
        <w:ind w:left="0" w:firstLine="940"/>
      </w:pPr>
      <w:r w:rsidRPr="006E366A">
        <w:rPr>
          <w:color w:val="000009"/>
        </w:rPr>
        <w:t>Организация</w:t>
      </w:r>
      <w:r w:rsidRPr="006E366A">
        <w:rPr>
          <w:color w:val="000009"/>
          <w:spacing w:val="-7"/>
        </w:rPr>
        <w:t xml:space="preserve"> </w:t>
      </w:r>
      <w:r w:rsidRPr="006E366A">
        <w:rPr>
          <w:color w:val="000009"/>
        </w:rPr>
        <w:t>деятельности</w:t>
      </w:r>
      <w:r w:rsidRPr="006E366A">
        <w:rPr>
          <w:color w:val="000009"/>
          <w:spacing w:val="-3"/>
        </w:rPr>
        <w:t xml:space="preserve"> </w:t>
      </w:r>
      <w:r w:rsidRPr="006E366A">
        <w:rPr>
          <w:color w:val="000009"/>
        </w:rPr>
        <w:t>ПМПК</w:t>
      </w:r>
      <w:r w:rsidRPr="006E366A">
        <w:rPr>
          <w:color w:val="000009"/>
          <w:spacing w:val="-3"/>
        </w:rPr>
        <w:t xml:space="preserve"> </w:t>
      </w:r>
      <w:r w:rsidRPr="006E366A">
        <w:rPr>
          <w:color w:val="000009"/>
        </w:rPr>
        <w:t>в</w:t>
      </w:r>
      <w:r w:rsidRPr="006E366A">
        <w:rPr>
          <w:color w:val="000009"/>
          <w:spacing w:val="-5"/>
        </w:rPr>
        <w:t xml:space="preserve"> </w:t>
      </w:r>
      <w:r w:rsidRPr="006E366A">
        <w:rPr>
          <w:color w:val="000009"/>
        </w:rPr>
        <w:t>условиях</w:t>
      </w:r>
      <w:r w:rsidRPr="006E366A">
        <w:rPr>
          <w:color w:val="000009"/>
          <w:spacing w:val="-4"/>
        </w:rPr>
        <w:t xml:space="preserve"> </w:t>
      </w:r>
      <w:r w:rsidRPr="006E366A">
        <w:rPr>
          <w:color w:val="000009"/>
        </w:rPr>
        <w:t>развития</w:t>
      </w:r>
      <w:r w:rsidRPr="006E366A">
        <w:rPr>
          <w:color w:val="000009"/>
          <w:spacing w:val="-6"/>
        </w:rPr>
        <w:t xml:space="preserve"> </w:t>
      </w:r>
      <w:r w:rsidRPr="006E366A">
        <w:rPr>
          <w:color w:val="000009"/>
        </w:rPr>
        <w:t>инклюзивного</w:t>
      </w:r>
      <w:r w:rsidRPr="006E366A">
        <w:rPr>
          <w:color w:val="000009"/>
          <w:spacing w:val="-7"/>
        </w:rPr>
        <w:t xml:space="preserve"> </w:t>
      </w:r>
      <w:r w:rsidRPr="006E366A">
        <w:rPr>
          <w:color w:val="000009"/>
        </w:rPr>
        <w:t>образования</w:t>
      </w:r>
      <w:r>
        <w:t xml:space="preserve"> </w:t>
      </w:r>
      <w:proofErr w:type="gramStart"/>
      <w:r w:rsidRPr="006E366A">
        <w:rPr>
          <w:color w:val="000009"/>
        </w:rPr>
        <w:lastRenderedPageBreak/>
        <w:t>Под</w:t>
      </w:r>
      <w:proofErr w:type="gramEnd"/>
      <w:r w:rsidRPr="006E366A">
        <w:rPr>
          <w:color w:val="000009"/>
          <w:spacing w:val="-4"/>
        </w:rPr>
        <w:t xml:space="preserve"> </w:t>
      </w:r>
      <w:r w:rsidRPr="006E366A">
        <w:rPr>
          <w:color w:val="000009"/>
        </w:rPr>
        <w:t>общ.</w:t>
      </w:r>
      <w:r w:rsidRPr="006E366A">
        <w:rPr>
          <w:color w:val="000009"/>
          <w:spacing w:val="-3"/>
        </w:rPr>
        <w:t xml:space="preserve"> </w:t>
      </w:r>
      <w:r w:rsidRPr="006E366A">
        <w:rPr>
          <w:color w:val="000009"/>
        </w:rPr>
        <w:t>Ред.</w:t>
      </w:r>
      <w:r w:rsidRPr="006E366A">
        <w:rPr>
          <w:color w:val="000009"/>
          <w:spacing w:val="-3"/>
        </w:rPr>
        <w:t xml:space="preserve"> </w:t>
      </w:r>
      <w:r w:rsidRPr="006E366A">
        <w:rPr>
          <w:color w:val="000009"/>
        </w:rPr>
        <w:t>М.М.</w:t>
      </w:r>
      <w:r w:rsidRPr="006E366A">
        <w:rPr>
          <w:color w:val="000009"/>
          <w:spacing w:val="-5"/>
        </w:rPr>
        <w:t xml:space="preserve"> </w:t>
      </w:r>
      <w:r w:rsidRPr="006E366A">
        <w:rPr>
          <w:color w:val="000009"/>
        </w:rPr>
        <w:t>Семаго,</w:t>
      </w:r>
      <w:r w:rsidRPr="006E366A">
        <w:rPr>
          <w:color w:val="000009"/>
          <w:spacing w:val="-3"/>
        </w:rPr>
        <w:t xml:space="preserve"> </w:t>
      </w:r>
      <w:r w:rsidRPr="006E366A">
        <w:rPr>
          <w:color w:val="000009"/>
        </w:rPr>
        <w:t>Н.Я.</w:t>
      </w:r>
      <w:r w:rsidRPr="006E366A">
        <w:rPr>
          <w:color w:val="000009"/>
          <w:spacing w:val="-4"/>
        </w:rPr>
        <w:t xml:space="preserve"> </w:t>
      </w:r>
      <w:r w:rsidRPr="006E366A">
        <w:rPr>
          <w:color w:val="000009"/>
        </w:rPr>
        <w:t>Семаго.</w:t>
      </w:r>
      <w:r w:rsidRPr="006E366A">
        <w:rPr>
          <w:color w:val="000009"/>
          <w:spacing w:val="-2"/>
        </w:rPr>
        <w:t xml:space="preserve"> </w:t>
      </w:r>
      <w:r w:rsidRPr="006E366A">
        <w:rPr>
          <w:color w:val="000009"/>
        </w:rPr>
        <w:t>–</w:t>
      </w:r>
      <w:r w:rsidRPr="006E366A">
        <w:rPr>
          <w:color w:val="000009"/>
          <w:spacing w:val="-4"/>
        </w:rPr>
        <w:t xml:space="preserve"> </w:t>
      </w:r>
      <w:r w:rsidRPr="006E366A">
        <w:rPr>
          <w:color w:val="000009"/>
        </w:rPr>
        <w:t>М.:</w:t>
      </w:r>
      <w:r w:rsidRPr="006E366A">
        <w:rPr>
          <w:color w:val="000009"/>
          <w:spacing w:val="-4"/>
        </w:rPr>
        <w:t xml:space="preserve"> </w:t>
      </w:r>
      <w:r w:rsidRPr="006E366A">
        <w:rPr>
          <w:color w:val="000009"/>
        </w:rPr>
        <w:t>АРКТИ,</w:t>
      </w:r>
      <w:r w:rsidRPr="006E366A">
        <w:rPr>
          <w:color w:val="000009"/>
          <w:spacing w:val="-3"/>
        </w:rPr>
        <w:t xml:space="preserve"> </w:t>
      </w:r>
      <w:r w:rsidRPr="006E366A">
        <w:rPr>
          <w:color w:val="000009"/>
        </w:rPr>
        <w:t>2014.</w:t>
      </w:r>
    </w:p>
    <w:p w:rsidR="00F80AC1" w:rsidRPr="006E366A" w:rsidRDefault="00F80AC1" w:rsidP="00F80AC1">
      <w:pPr>
        <w:pStyle w:val="a3"/>
        <w:tabs>
          <w:tab w:val="left" w:pos="9639"/>
        </w:tabs>
        <w:spacing w:line="276" w:lineRule="auto"/>
        <w:ind w:left="0" w:right="223" w:firstLine="940"/>
      </w:pPr>
      <w:r w:rsidRPr="006E366A">
        <w:rPr>
          <w:color w:val="000009"/>
          <w:spacing w:val="-1"/>
        </w:rPr>
        <w:t>Ребенок</w:t>
      </w:r>
      <w:r w:rsidRPr="006E366A">
        <w:rPr>
          <w:color w:val="000009"/>
          <w:spacing w:val="-12"/>
        </w:rPr>
        <w:t xml:space="preserve"> </w:t>
      </w:r>
      <w:r w:rsidRPr="006E366A">
        <w:rPr>
          <w:color w:val="000009"/>
        </w:rPr>
        <w:t>в</w:t>
      </w:r>
      <w:r w:rsidRPr="006E366A">
        <w:rPr>
          <w:color w:val="000009"/>
          <w:spacing w:val="-15"/>
        </w:rPr>
        <w:t xml:space="preserve"> </w:t>
      </w:r>
      <w:r w:rsidRPr="006E366A">
        <w:rPr>
          <w:color w:val="000009"/>
        </w:rPr>
        <w:t>инклюзивном</w:t>
      </w:r>
      <w:r w:rsidRPr="006E366A">
        <w:rPr>
          <w:color w:val="000009"/>
          <w:spacing w:val="-12"/>
        </w:rPr>
        <w:t xml:space="preserve"> </w:t>
      </w:r>
      <w:r w:rsidRPr="006E366A">
        <w:rPr>
          <w:color w:val="000009"/>
        </w:rPr>
        <w:t>дошкольном</w:t>
      </w:r>
      <w:r w:rsidRPr="006E366A">
        <w:rPr>
          <w:color w:val="000009"/>
          <w:spacing w:val="-13"/>
        </w:rPr>
        <w:t xml:space="preserve"> </w:t>
      </w:r>
      <w:r w:rsidRPr="006E366A">
        <w:rPr>
          <w:color w:val="000009"/>
        </w:rPr>
        <w:t>образовательном</w:t>
      </w:r>
      <w:r w:rsidRPr="006E366A">
        <w:rPr>
          <w:color w:val="000009"/>
          <w:spacing w:val="-12"/>
        </w:rPr>
        <w:t xml:space="preserve"> </w:t>
      </w:r>
      <w:r w:rsidRPr="006E366A">
        <w:rPr>
          <w:color w:val="000009"/>
        </w:rPr>
        <w:t>учреждении:</w:t>
      </w:r>
      <w:r w:rsidRPr="006E366A">
        <w:rPr>
          <w:color w:val="000009"/>
          <w:spacing w:val="-12"/>
        </w:rPr>
        <w:t xml:space="preserve"> </w:t>
      </w:r>
      <w:r w:rsidRPr="006E366A">
        <w:rPr>
          <w:color w:val="000009"/>
        </w:rPr>
        <w:t>методическое</w:t>
      </w:r>
      <w:r w:rsidRPr="006E366A">
        <w:rPr>
          <w:color w:val="000009"/>
          <w:spacing w:val="-57"/>
        </w:rPr>
        <w:t xml:space="preserve"> </w:t>
      </w:r>
      <w:r w:rsidRPr="006E366A">
        <w:rPr>
          <w:color w:val="000009"/>
        </w:rPr>
        <w:t>пособие</w:t>
      </w:r>
      <w:r w:rsidRPr="006E366A">
        <w:rPr>
          <w:color w:val="000009"/>
          <w:spacing w:val="-4"/>
        </w:rPr>
        <w:t xml:space="preserve"> </w:t>
      </w:r>
      <w:r w:rsidRPr="006E366A">
        <w:rPr>
          <w:color w:val="000009"/>
        </w:rPr>
        <w:t>/</w:t>
      </w:r>
      <w:r w:rsidRPr="006E366A">
        <w:rPr>
          <w:color w:val="000009"/>
          <w:spacing w:val="-2"/>
        </w:rPr>
        <w:t xml:space="preserve"> </w:t>
      </w:r>
      <w:r w:rsidRPr="006E366A">
        <w:rPr>
          <w:color w:val="000009"/>
        </w:rPr>
        <w:t>Под</w:t>
      </w:r>
      <w:r w:rsidRPr="006E366A">
        <w:rPr>
          <w:color w:val="000009"/>
          <w:spacing w:val="-2"/>
        </w:rPr>
        <w:t xml:space="preserve"> </w:t>
      </w:r>
      <w:r w:rsidRPr="006E366A">
        <w:rPr>
          <w:color w:val="000009"/>
        </w:rPr>
        <w:t>ред.</w:t>
      </w:r>
      <w:r w:rsidRPr="006E366A">
        <w:rPr>
          <w:color w:val="000009"/>
          <w:spacing w:val="-2"/>
        </w:rPr>
        <w:t xml:space="preserve"> </w:t>
      </w:r>
      <w:r w:rsidRPr="006E366A">
        <w:rPr>
          <w:color w:val="000009"/>
        </w:rPr>
        <w:t>Т.В.</w:t>
      </w:r>
      <w:r w:rsidRPr="006E366A">
        <w:rPr>
          <w:color w:val="000009"/>
          <w:spacing w:val="-2"/>
        </w:rPr>
        <w:t xml:space="preserve"> </w:t>
      </w:r>
      <w:r w:rsidRPr="006E366A">
        <w:rPr>
          <w:color w:val="000009"/>
        </w:rPr>
        <w:t>Волосовец,</w:t>
      </w:r>
      <w:r w:rsidRPr="006E366A">
        <w:rPr>
          <w:color w:val="000009"/>
          <w:spacing w:val="-2"/>
        </w:rPr>
        <w:t xml:space="preserve"> </w:t>
      </w:r>
      <w:r w:rsidRPr="006E366A">
        <w:rPr>
          <w:color w:val="000009"/>
        </w:rPr>
        <w:t>Е.Н.</w:t>
      </w:r>
      <w:r w:rsidRPr="006E366A">
        <w:rPr>
          <w:color w:val="000009"/>
          <w:spacing w:val="-3"/>
        </w:rPr>
        <w:t xml:space="preserve"> </w:t>
      </w:r>
      <w:r w:rsidRPr="006E366A">
        <w:rPr>
          <w:color w:val="000009"/>
        </w:rPr>
        <w:t>Кутеповой. –</w:t>
      </w:r>
      <w:r w:rsidRPr="006E366A">
        <w:rPr>
          <w:color w:val="000009"/>
          <w:spacing w:val="-2"/>
        </w:rPr>
        <w:t xml:space="preserve"> </w:t>
      </w:r>
      <w:r w:rsidRPr="006E366A">
        <w:rPr>
          <w:color w:val="000009"/>
        </w:rPr>
        <w:t>М.:</w:t>
      </w:r>
      <w:r w:rsidRPr="006E366A">
        <w:rPr>
          <w:color w:val="000009"/>
          <w:spacing w:val="-3"/>
        </w:rPr>
        <w:t xml:space="preserve"> </w:t>
      </w:r>
      <w:r w:rsidRPr="006E366A">
        <w:rPr>
          <w:color w:val="000009"/>
        </w:rPr>
        <w:t>РУДН,</w:t>
      </w:r>
      <w:r w:rsidRPr="006E366A">
        <w:rPr>
          <w:color w:val="000009"/>
          <w:spacing w:val="-2"/>
        </w:rPr>
        <w:t xml:space="preserve"> </w:t>
      </w:r>
      <w:r w:rsidRPr="006E366A">
        <w:rPr>
          <w:color w:val="000009"/>
        </w:rPr>
        <w:t>2010.</w:t>
      </w:r>
    </w:p>
    <w:p w:rsidR="00F80AC1" w:rsidRPr="006E366A" w:rsidRDefault="00F80AC1" w:rsidP="00F80AC1">
      <w:pPr>
        <w:pStyle w:val="a3"/>
        <w:tabs>
          <w:tab w:val="left" w:pos="9639"/>
        </w:tabs>
        <w:spacing w:line="276" w:lineRule="auto"/>
        <w:ind w:left="0" w:right="147" w:firstLine="940"/>
      </w:pPr>
      <w:r w:rsidRPr="006E366A">
        <w:rPr>
          <w:color w:val="000009"/>
        </w:rPr>
        <w:t>Селигман</w:t>
      </w:r>
      <w:r w:rsidRPr="006E366A">
        <w:rPr>
          <w:color w:val="000009"/>
          <w:spacing w:val="-7"/>
        </w:rPr>
        <w:t xml:space="preserve"> </w:t>
      </w:r>
      <w:r w:rsidRPr="006E366A">
        <w:rPr>
          <w:color w:val="000009"/>
        </w:rPr>
        <w:t>М.,</w:t>
      </w:r>
      <w:r w:rsidRPr="006E366A">
        <w:rPr>
          <w:color w:val="000009"/>
          <w:spacing w:val="-8"/>
        </w:rPr>
        <w:t xml:space="preserve"> </w:t>
      </w:r>
      <w:r w:rsidRPr="006E366A">
        <w:rPr>
          <w:color w:val="000009"/>
        </w:rPr>
        <w:t>Дарлинг</w:t>
      </w:r>
      <w:r w:rsidRPr="006E366A">
        <w:rPr>
          <w:color w:val="000009"/>
          <w:spacing w:val="-10"/>
        </w:rPr>
        <w:t xml:space="preserve"> </w:t>
      </w:r>
      <w:r w:rsidRPr="006E366A">
        <w:rPr>
          <w:color w:val="000009"/>
        </w:rPr>
        <w:t>Р.Б.</w:t>
      </w:r>
      <w:r w:rsidRPr="006E366A">
        <w:rPr>
          <w:color w:val="000009"/>
          <w:spacing w:val="-7"/>
        </w:rPr>
        <w:t xml:space="preserve"> </w:t>
      </w:r>
      <w:r w:rsidRPr="006E366A">
        <w:rPr>
          <w:color w:val="000009"/>
        </w:rPr>
        <w:t>Обычные</w:t>
      </w:r>
      <w:r w:rsidRPr="006E366A">
        <w:rPr>
          <w:color w:val="000009"/>
          <w:spacing w:val="-6"/>
        </w:rPr>
        <w:t xml:space="preserve"> </w:t>
      </w:r>
      <w:r w:rsidRPr="006E366A">
        <w:rPr>
          <w:color w:val="000009"/>
        </w:rPr>
        <w:t>семьи,</w:t>
      </w:r>
      <w:r w:rsidRPr="006E366A">
        <w:rPr>
          <w:color w:val="000009"/>
          <w:spacing w:val="-7"/>
        </w:rPr>
        <w:t xml:space="preserve"> </w:t>
      </w:r>
      <w:r w:rsidRPr="006E366A">
        <w:rPr>
          <w:color w:val="000009"/>
        </w:rPr>
        <w:t>особые</w:t>
      </w:r>
      <w:r w:rsidRPr="006E366A">
        <w:rPr>
          <w:color w:val="000009"/>
          <w:spacing w:val="-9"/>
        </w:rPr>
        <w:t xml:space="preserve"> </w:t>
      </w:r>
      <w:r w:rsidRPr="006E366A">
        <w:rPr>
          <w:color w:val="000009"/>
        </w:rPr>
        <w:t>дети:</w:t>
      </w:r>
      <w:r w:rsidRPr="006E366A">
        <w:rPr>
          <w:color w:val="000009"/>
          <w:spacing w:val="-7"/>
        </w:rPr>
        <w:t xml:space="preserve"> </w:t>
      </w:r>
      <w:r w:rsidRPr="006E366A">
        <w:rPr>
          <w:color w:val="000009"/>
        </w:rPr>
        <w:t>системный</w:t>
      </w:r>
      <w:r w:rsidRPr="006E366A">
        <w:rPr>
          <w:color w:val="000009"/>
          <w:spacing w:val="-7"/>
        </w:rPr>
        <w:t xml:space="preserve"> </w:t>
      </w:r>
      <w:r w:rsidRPr="006E366A">
        <w:rPr>
          <w:color w:val="000009"/>
        </w:rPr>
        <w:t>подход</w:t>
      </w:r>
      <w:r w:rsidRPr="006E366A">
        <w:rPr>
          <w:color w:val="000009"/>
          <w:spacing w:val="-7"/>
        </w:rPr>
        <w:t xml:space="preserve"> </w:t>
      </w:r>
      <w:r w:rsidRPr="006E366A">
        <w:rPr>
          <w:color w:val="000009"/>
        </w:rPr>
        <w:t>к</w:t>
      </w:r>
      <w:r w:rsidRPr="006E366A">
        <w:rPr>
          <w:color w:val="000009"/>
          <w:spacing w:val="-57"/>
        </w:rPr>
        <w:t xml:space="preserve"> </w:t>
      </w:r>
      <w:r w:rsidRPr="006E366A">
        <w:rPr>
          <w:color w:val="000009"/>
        </w:rPr>
        <w:t>помощи</w:t>
      </w:r>
      <w:r w:rsidRPr="006E366A">
        <w:rPr>
          <w:color w:val="000009"/>
          <w:spacing w:val="-1"/>
        </w:rPr>
        <w:t xml:space="preserve"> </w:t>
      </w:r>
      <w:r w:rsidRPr="006E366A">
        <w:rPr>
          <w:color w:val="000009"/>
        </w:rPr>
        <w:t>детям</w:t>
      </w:r>
      <w:r w:rsidRPr="006E366A">
        <w:rPr>
          <w:color w:val="000009"/>
          <w:spacing w:val="-2"/>
        </w:rPr>
        <w:t xml:space="preserve"> </w:t>
      </w:r>
      <w:r w:rsidRPr="006E366A">
        <w:rPr>
          <w:color w:val="000009"/>
        </w:rPr>
        <w:t>с</w:t>
      </w:r>
      <w:r w:rsidRPr="006E366A">
        <w:rPr>
          <w:color w:val="000009"/>
          <w:spacing w:val="-2"/>
        </w:rPr>
        <w:t xml:space="preserve"> </w:t>
      </w:r>
      <w:r w:rsidRPr="006E366A">
        <w:rPr>
          <w:color w:val="000009"/>
        </w:rPr>
        <w:t>нарушениями</w:t>
      </w:r>
      <w:r w:rsidRPr="006E366A">
        <w:rPr>
          <w:color w:val="000009"/>
          <w:spacing w:val="-1"/>
        </w:rPr>
        <w:t xml:space="preserve"> </w:t>
      </w:r>
      <w:r w:rsidRPr="006E366A">
        <w:rPr>
          <w:color w:val="000009"/>
        </w:rPr>
        <w:t>в</w:t>
      </w:r>
      <w:r w:rsidRPr="006E366A">
        <w:rPr>
          <w:color w:val="000009"/>
          <w:spacing w:val="-2"/>
        </w:rPr>
        <w:t xml:space="preserve"> </w:t>
      </w:r>
      <w:r w:rsidRPr="006E366A">
        <w:rPr>
          <w:color w:val="000009"/>
        </w:rPr>
        <w:t>развитии.</w:t>
      </w:r>
      <w:r w:rsidRPr="006E366A">
        <w:rPr>
          <w:color w:val="000009"/>
          <w:spacing w:val="-1"/>
        </w:rPr>
        <w:t xml:space="preserve"> </w:t>
      </w:r>
      <w:r w:rsidRPr="006E366A">
        <w:rPr>
          <w:color w:val="000009"/>
        </w:rPr>
        <w:t>М.:</w:t>
      </w:r>
      <w:r w:rsidRPr="006E366A">
        <w:rPr>
          <w:color w:val="000009"/>
          <w:spacing w:val="-2"/>
        </w:rPr>
        <w:t xml:space="preserve"> </w:t>
      </w:r>
      <w:r w:rsidRPr="006E366A">
        <w:rPr>
          <w:color w:val="000009"/>
        </w:rPr>
        <w:t>Теревинф,</w:t>
      </w:r>
      <w:r w:rsidRPr="006E366A">
        <w:rPr>
          <w:color w:val="000009"/>
          <w:spacing w:val="-1"/>
        </w:rPr>
        <w:t xml:space="preserve"> </w:t>
      </w:r>
      <w:r w:rsidRPr="006E366A">
        <w:rPr>
          <w:color w:val="000009"/>
        </w:rPr>
        <w:t>2009.</w:t>
      </w:r>
    </w:p>
    <w:p w:rsidR="00F80AC1" w:rsidRPr="006E366A" w:rsidRDefault="00F80AC1" w:rsidP="00F80AC1">
      <w:pPr>
        <w:pStyle w:val="a3"/>
        <w:tabs>
          <w:tab w:val="left" w:pos="9639"/>
        </w:tabs>
        <w:spacing w:line="276" w:lineRule="auto"/>
        <w:ind w:right="228" w:firstLine="720"/>
      </w:pPr>
      <w:r w:rsidRPr="006E366A">
        <w:rPr>
          <w:color w:val="000009"/>
        </w:rPr>
        <w:t>Создание</w:t>
      </w:r>
      <w:r w:rsidRPr="006E366A">
        <w:rPr>
          <w:color w:val="000009"/>
          <w:spacing w:val="1"/>
        </w:rPr>
        <w:t xml:space="preserve"> </w:t>
      </w:r>
      <w:r w:rsidRPr="006E366A">
        <w:rPr>
          <w:color w:val="000009"/>
        </w:rPr>
        <w:t>специальных</w:t>
      </w:r>
      <w:r w:rsidRPr="006E366A">
        <w:rPr>
          <w:color w:val="000009"/>
          <w:spacing w:val="1"/>
        </w:rPr>
        <w:t xml:space="preserve"> </w:t>
      </w:r>
      <w:r w:rsidRPr="006E366A">
        <w:rPr>
          <w:color w:val="000009"/>
        </w:rPr>
        <w:t>образовательных</w:t>
      </w:r>
      <w:r w:rsidRPr="006E366A">
        <w:rPr>
          <w:color w:val="000009"/>
          <w:spacing w:val="1"/>
        </w:rPr>
        <w:t xml:space="preserve"> </w:t>
      </w:r>
      <w:r w:rsidRPr="006E366A">
        <w:rPr>
          <w:color w:val="000009"/>
        </w:rPr>
        <w:t>условий</w:t>
      </w:r>
      <w:r w:rsidRPr="006E366A">
        <w:rPr>
          <w:color w:val="000009"/>
          <w:spacing w:val="1"/>
        </w:rPr>
        <w:t xml:space="preserve"> </w:t>
      </w:r>
      <w:r w:rsidRPr="006E366A">
        <w:rPr>
          <w:color w:val="000009"/>
        </w:rPr>
        <w:t>для</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расстройствами</w:t>
      </w:r>
      <w:r w:rsidRPr="006E366A">
        <w:rPr>
          <w:color w:val="000009"/>
          <w:spacing w:val="1"/>
        </w:rPr>
        <w:t xml:space="preserve"> </w:t>
      </w:r>
      <w:r w:rsidRPr="006E366A">
        <w:rPr>
          <w:color w:val="000009"/>
        </w:rPr>
        <w:t>аутистического спектра в общеобразовательных учреждениях: Методический сборник / Отв.</w:t>
      </w:r>
      <w:r w:rsidRPr="006E366A">
        <w:rPr>
          <w:color w:val="000009"/>
          <w:spacing w:val="1"/>
        </w:rPr>
        <w:t xml:space="preserve"> </w:t>
      </w:r>
      <w:r w:rsidRPr="006E366A">
        <w:rPr>
          <w:color w:val="000009"/>
        </w:rPr>
        <w:t>ред.</w:t>
      </w:r>
      <w:r w:rsidRPr="006E366A">
        <w:rPr>
          <w:color w:val="000009"/>
          <w:spacing w:val="-2"/>
        </w:rPr>
        <w:t xml:space="preserve"> </w:t>
      </w:r>
      <w:r w:rsidRPr="006E366A">
        <w:rPr>
          <w:color w:val="000009"/>
        </w:rPr>
        <w:t>С.В.</w:t>
      </w:r>
      <w:r w:rsidRPr="006E366A">
        <w:rPr>
          <w:color w:val="000009"/>
          <w:spacing w:val="-1"/>
        </w:rPr>
        <w:t xml:space="preserve"> </w:t>
      </w:r>
      <w:r w:rsidRPr="006E366A">
        <w:rPr>
          <w:color w:val="000009"/>
        </w:rPr>
        <w:t>Алехина</w:t>
      </w:r>
      <w:r w:rsidRPr="006E366A">
        <w:rPr>
          <w:color w:val="000009"/>
          <w:spacing w:val="-3"/>
        </w:rPr>
        <w:t xml:space="preserve"> </w:t>
      </w:r>
      <w:r w:rsidRPr="006E366A">
        <w:rPr>
          <w:color w:val="000009"/>
        </w:rPr>
        <w:t>//</w:t>
      </w:r>
      <w:r w:rsidRPr="006E366A">
        <w:rPr>
          <w:color w:val="000009"/>
          <w:spacing w:val="-1"/>
        </w:rPr>
        <w:t xml:space="preserve"> </w:t>
      </w:r>
      <w:r w:rsidRPr="006E366A">
        <w:rPr>
          <w:color w:val="000009"/>
        </w:rPr>
        <w:t>Под</w:t>
      </w:r>
      <w:r w:rsidRPr="006E366A">
        <w:rPr>
          <w:color w:val="000009"/>
          <w:spacing w:val="-1"/>
        </w:rPr>
        <w:t xml:space="preserve"> </w:t>
      </w:r>
      <w:r w:rsidRPr="006E366A">
        <w:rPr>
          <w:color w:val="000009"/>
        </w:rPr>
        <w:t>ред.</w:t>
      </w:r>
      <w:r w:rsidRPr="006E366A">
        <w:rPr>
          <w:color w:val="000009"/>
          <w:spacing w:val="-2"/>
        </w:rPr>
        <w:t xml:space="preserve"> </w:t>
      </w:r>
      <w:r w:rsidRPr="006E366A">
        <w:rPr>
          <w:color w:val="000009"/>
        </w:rPr>
        <w:t>Е.В.</w:t>
      </w:r>
      <w:r w:rsidRPr="006E366A">
        <w:rPr>
          <w:color w:val="000009"/>
          <w:spacing w:val="-1"/>
        </w:rPr>
        <w:t xml:space="preserve"> </w:t>
      </w:r>
      <w:r w:rsidRPr="006E366A">
        <w:rPr>
          <w:color w:val="000009"/>
        </w:rPr>
        <w:t>Самсоновой. –</w:t>
      </w:r>
      <w:r w:rsidRPr="006E366A">
        <w:rPr>
          <w:color w:val="000009"/>
          <w:spacing w:val="-2"/>
        </w:rPr>
        <w:t xml:space="preserve"> </w:t>
      </w:r>
      <w:r w:rsidRPr="006E366A">
        <w:rPr>
          <w:color w:val="000009"/>
        </w:rPr>
        <w:t>М.:</w:t>
      </w:r>
      <w:r w:rsidRPr="006E366A">
        <w:rPr>
          <w:color w:val="000009"/>
          <w:spacing w:val="-2"/>
        </w:rPr>
        <w:t xml:space="preserve"> </w:t>
      </w:r>
      <w:r w:rsidRPr="006E366A">
        <w:rPr>
          <w:color w:val="000009"/>
        </w:rPr>
        <w:t>МГППУ,</w:t>
      </w:r>
      <w:r w:rsidRPr="006E366A">
        <w:rPr>
          <w:color w:val="000009"/>
          <w:spacing w:val="-1"/>
        </w:rPr>
        <w:t xml:space="preserve"> </w:t>
      </w:r>
      <w:r w:rsidRPr="006E366A">
        <w:rPr>
          <w:color w:val="000009"/>
        </w:rPr>
        <w:t>2012.</w:t>
      </w:r>
    </w:p>
    <w:p w:rsidR="00F80AC1" w:rsidRPr="006E366A" w:rsidRDefault="00F80AC1" w:rsidP="00F80AC1">
      <w:pPr>
        <w:pStyle w:val="a3"/>
        <w:tabs>
          <w:tab w:val="left" w:pos="9639"/>
        </w:tabs>
        <w:spacing w:line="276" w:lineRule="auto"/>
        <w:ind w:right="226" w:firstLine="720"/>
      </w:pPr>
      <w:r w:rsidRPr="006E366A">
        <w:rPr>
          <w:color w:val="000009"/>
        </w:rPr>
        <w:t>Стребелева</w:t>
      </w:r>
      <w:r w:rsidRPr="006E366A">
        <w:rPr>
          <w:color w:val="000009"/>
          <w:spacing w:val="1"/>
        </w:rPr>
        <w:t xml:space="preserve"> </w:t>
      </w:r>
      <w:r w:rsidRPr="006E366A">
        <w:rPr>
          <w:color w:val="000009"/>
        </w:rPr>
        <w:t>Е.А.</w:t>
      </w:r>
      <w:r w:rsidRPr="006E366A">
        <w:rPr>
          <w:color w:val="000009"/>
          <w:spacing w:val="1"/>
        </w:rPr>
        <w:t xml:space="preserve"> </w:t>
      </w:r>
      <w:r w:rsidRPr="006E366A">
        <w:rPr>
          <w:color w:val="000009"/>
        </w:rPr>
        <w:t>Коррекционно</w:t>
      </w:r>
      <w:r w:rsidRPr="006E366A">
        <w:rPr>
          <w:color w:val="000009"/>
          <w:spacing w:val="1"/>
        </w:rPr>
        <w:t xml:space="preserve"> </w:t>
      </w:r>
      <w:r w:rsidRPr="006E366A">
        <w:rPr>
          <w:color w:val="000009"/>
        </w:rPr>
        <w:t>–</w:t>
      </w:r>
      <w:r w:rsidRPr="006E366A">
        <w:rPr>
          <w:color w:val="000009"/>
          <w:spacing w:val="1"/>
        </w:rPr>
        <w:t xml:space="preserve"> </w:t>
      </w:r>
      <w:r w:rsidRPr="006E366A">
        <w:rPr>
          <w:color w:val="000009"/>
        </w:rPr>
        <w:t>развивающее</w:t>
      </w:r>
      <w:r w:rsidRPr="006E366A">
        <w:rPr>
          <w:color w:val="000009"/>
          <w:spacing w:val="1"/>
        </w:rPr>
        <w:t xml:space="preserve"> </w:t>
      </w:r>
      <w:r w:rsidRPr="006E366A">
        <w:rPr>
          <w:color w:val="000009"/>
        </w:rPr>
        <w:t>обучение</w:t>
      </w:r>
      <w:r w:rsidRPr="006E366A">
        <w:rPr>
          <w:color w:val="000009"/>
          <w:spacing w:val="1"/>
        </w:rPr>
        <w:t xml:space="preserve"> </w:t>
      </w:r>
      <w:r w:rsidRPr="006E366A">
        <w:rPr>
          <w:color w:val="000009"/>
        </w:rPr>
        <w:t>детей</w:t>
      </w:r>
      <w:r w:rsidRPr="006E366A">
        <w:rPr>
          <w:color w:val="000009"/>
          <w:spacing w:val="1"/>
        </w:rPr>
        <w:t xml:space="preserve"> </w:t>
      </w:r>
      <w:r w:rsidRPr="006E366A">
        <w:rPr>
          <w:color w:val="000009"/>
        </w:rPr>
        <w:t>в</w:t>
      </w:r>
      <w:r w:rsidRPr="006E366A">
        <w:rPr>
          <w:color w:val="000009"/>
          <w:spacing w:val="1"/>
        </w:rPr>
        <w:t xml:space="preserve"> </w:t>
      </w:r>
      <w:r w:rsidRPr="006E366A">
        <w:rPr>
          <w:color w:val="000009"/>
        </w:rPr>
        <w:t>процессе</w:t>
      </w:r>
      <w:r w:rsidRPr="006E366A">
        <w:rPr>
          <w:color w:val="000009"/>
          <w:spacing w:val="1"/>
        </w:rPr>
        <w:t xml:space="preserve"> </w:t>
      </w:r>
      <w:r w:rsidRPr="006E366A">
        <w:rPr>
          <w:color w:val="000009"/>
        </w:rPr>
        <w:t>дидактических</w:t>
      </w:r>
      <w:r w:rsidRPr="006E366A">
        <w:rPr>
          <w:color w:val="000009"/>
          <w:spacing w:val="-1"/>
        </w:rPr>
        <w:t xml:space="preserve"> </w:t>
      </w:r>
      <w:r w:rsidRPr="006E366A">
        <w:rPr>
          <w:color w:val="000009"/>
        </w:rPr>
        <w:t>игр.</w:t>
      </w:r>
      <w:r w:rsidRPr="006E366A">
        <w:rPr>
          <w:color w:val="000009"/>
          <w:spacing w:val="1"/>
        </w:rPr>
        <w:t xml:space="preserve"> </w:t>
      </w:r>
      <w:r w:rsidRPr="006E366A">
        <w:rPr>
          <w:color w:val="000009"/>
        </w:rPr>
        <w:t>– М.: Владос, 2014.</w:t>
      </w:r>
    </w:p>
    <w:p w:rsidR="00F80AC1" w:rsidRPr="006E366A" w:rsidRDefault="00F80AC1" w:rsidP="00F80AC1">
      <w:pPr>
        <w:pStyle w:val="a3"/>
        <w:tabs>
          <w:tab w:val="left" w:pos="2346"/>
          <w:tab w:val="left" w:pos="3057"/>
          <w:tab w:val="left" w:pos="4473"/>
          <w:tab w:val="left" w:pos="5184"/>
          <w:tab w:val="left" w:pos="7310"/>
          <w:tab w:val="left" w:pos="9639"/>
        </w:tabs>
        <w:spacing w:line="276" w:lineRule="auto"/>
        <w:ind w:right="229" w:firstLine="720"/>
      </w:pPr>
      <w:r w:rsidRPr="006E366A">
        <w:rPr>
          <w:color w:val="000009"/>
        </w:rPr>
        <w:t>Стребелева</w:t>
      </w:r>
      <w:r w:rsidRPr="006E366A">
        <w:rPr>
          <w:color w:val="000009"/>
        </w:rPr>
        <w:tab/>
      </w:r>
      <w:proofErr w:type="gramStart"/>
      <w:r w:rsidRPr="006E366A">
        <w:rPr>
          <w:color w:val="000009"/>
        </w:rPr>
        <w:t>Е.А.,</w:t>
      </w:r>
      <w:r w:rsidRPr="006E366A">
        <w:rPr>
          <w:color w:val="000009"/>
        </w:rPr>
        <w:tab/>
      </w:r>
      <w:proofErr w:type="gramEnd"/>
      <w:r w:rsidRPr="006E366A">
        <w:rPr>
          <w:color w:val="000009"/>
        </w:rPr>
        <w:t>Мишина</w:t>
      </w:r>
      <w:r w:rsidRPr="006E366A">
        <w:rPr>
          <w:color w:val="000009"/>
        </w:rPr>
        <w:tab/>
        <w:t>Г.А.</w:t>
      </w:r>
      <w:r w:rsidRPr="006E366A">
        <w:rPr>
          <w:color w:val="000009"/>
        </w:rPr>
        <w:tab/>
        <w:t>Педагогическое</w:t>
      </w:r>
      <w:r w:rsidRPr="006E366A">
        <w:rPr>
          <w:color w:val="000009"/>
        </w:rPr>
        <w:tab/>
        <w:t>сопровождение семьи,</w:t>
      </w:r>
      <w:r w:rsidRPr="006E366A">
        <w:rPr>
          <w:color w:val="000009"/>
          <w:spacing w:val="1"/>
        </w:rPr>
        <w:t xml:space="preserve"> </w:t>
      </w:r>
      <w:r w:rsidRPr="006E366A">
        <w:rPr>
          <w:color w:val="000009"/>
        </w:rPr>
        <w:t>воспитывающей</w:t>
      </w:r>
      <w:r w:rsidRPr="006E366A">
        <w:rPr>
          <w:color w:val="000009"/>
          <w:spacing w:val="19"/>
        </w:rPr>
        <w:t xml:space="preserve"> </w:t>
      </w:r>
      <w:r w:rsidRPr="006E366A">
        <w:rPr>
          <w:color w:val="000009"/>
        </w:rPr>
        <w:t>ребенка</w:t>
      </w:r>
      <w:r w:rsidRPr="006E366A">
        <w:rPr>
          <w:color w:val="000009"/>
          <w:spacing w:val="18"/>
        </w:rPr>
        <w:t xml:space="preserve"> </w:t>
      </w:r>
      <w:r w:rsidRPr="006E366A">
        <w:rPr>
          <w:color w:val="000009"/>
        </w:rPr>
        <w:t>раннего</w:t>
      </w:r>
      <w:r w:rsidRPr="006E366A">
        <w:rPr>
          <w:color w:val="000009"/>
          <w:spacing w:val="19"/>
        </w:rPr>
        <w:t xml:space="preserve"> </w:t>
      </w:r>
      <w:r w:rsidRPr="006E366A">
        <w:rPr>
          <w:color w:val="000009"/>
        </w:rPr>
        <w:t>возраста</w:t>
      </w:r>
      <w:r w:rsidRPr="006E366A">
        <w:rPr>
          <w:color w:val="000009"/>
          <w:spacing w:val="18"/>
        </w:rPr>
        <w:t xml:space="preserve"> </w:t>
      </w:r>
      <w:r w:rsidRPr="006E366A">
        <w:rPr>
          <w:color w:val="000009"/>
        </w:rPr>
        <w:t>с</w:t>
      </w:r>
      <w:r w:rsidRPr="006E366A">
        <w:rPr>
          <w:color w:val="000009"/>
          <w:spacing w:val="18"/>
        </w:rPr>
        <w:t xml:space="preserve"> </w:t>
      </w:r>
      <w:r w:rsidRPr="006E366A">
        <w:rPr>
          <w:color w:val="000009"/>
        </w:rPr>
        <w:t>отклонениями</w:t>
      </w:r>
      <w:r w:rsidRPr="006E366A">
        <w:rPr>
          <w:color w:val="000009"/>
          <w:spacing w:val="17"/>
        </w:rPr>
        <w:t xml:space="preserve"> </w:t>
      </w:r>
      <w:r w:rsidRPr="006E366A">
        <w:rPr>
          <w:color w:val="000009"/>
        </w:rPr>
        <w:t>в</w:t>
      </w:r>
      <w:r w:rsidRPr="006E366A">
        <w:rPr>
          <w:color w:val="000009"/>
          <w:spacing w:val="18"/>
        </w:rPr>
        <w:t xml:space="preserve"> </w:t>
      </w:r>
      <w:r w:rsidRPr="006E366A">
        <w:rPr>
          <w:color w:val="000009"/>
        </w:rPr>
        <w:t>развитии</w:t>
      </w:r>
      <w:r w:rsidRPr="006E366A">
        <w:rPr>
          <w:color w:val="000009"/>
          <w:spacing w:val="20"/>
        </w:rPr>
        <w:t xml:space="preserve"> </w:t>
      </w:r>
      <w:r w:rsidRPr="006E366A">
        <w:rPr>
          <w:color w:val="000009"/>
        </w:rPr>
        <w:t>(в</w:t>
      </w:r>
      <w:r w:rsidRPr="006E366A">
        <w:rPr>
          <w:color w:val="000009"/>
          <w:spacing w:val="17"/>
        </w:rPr>
        <w:t xml:space="preserve"> </w:t>
      </w:r>
      <w:r w:rsidRPr="006E366A">
        <w:rPr>
          <w:color w:val="000009"/>
        </w:rPr>
        <w:t>соавторстве</w:t>
      </w:r>
      <w:r w:rsidRPr="006E366A">
        <w:rPr>
          <w:color w:val="000009"/>
          <w:spacing w:val="18"/>
        </w:rPr>
        <w:t xml:space="preserve"> </w:t>
      </w:r>
      <w:r w:rsidRPr="006E366A">
        <w:rPr>
          <w:color w:val="000009"/>
        </w:rPr>
        <w:t>с</w:t>
      </w:r>
      <w:r w:rsidRPr="006E366A">
        <w:rPr>
          <w:color w:val="000009"/>
          <w:spacing w:val="18"/>
        </w:rPr>
        <w:t xml:space="preserve"> </w:t>
      </w:r>
      <w:r w:rsidRPr="006E366A">
        <w:rPr>
          <w:color w:val="000009"/>
        </w:rPr>
        <w:t>Г.А.</w:t>
      </w:r>
      <w:r w:rsidRPr="006E366A">
        <w:rPr>
          <w:color w:val="000009"/>
          <w:spacing w:val="-57"/>
        </w:rPr>
        <w:t xml:space="preserve"> </w:t>
      </w:r>
      <w:r w:rsidRPr="006E366A">
        <w:rPr>
          <w:color w:val="000009"/>
        </w:rPr>
        <w:t>Мишиной).</w:t>
      </w:r>
      <w:r w:rsidRPr="006E366A">
        <w:rPr>
          <w:color w:val="000009"/>
          <w:spacing w:val="-2"/>
        </w:rPr>
        <w:t xml:space="preserve"> </w:t>
      </w:r>
      <w:r w:rsidRPr="006E366A">
        <w:rPr>
          <w:color w:val="000009"/>
        </w:rPr>
        <w:t>-</w:t>
      </w:r>
      <w:r w:rsidRPr="006E366A">
        <w:rPr>
          <w:color w:val="000009"/>
          <w:spacing w:val="-1"/>
        </w:rPr>
        <w:t xml:space="preserve"> </w:t>
      </w:r>
      <w:r w:rsidRPr="006E366A">
        <w:rPr>
          <w:color w:val="000009"/>
        </w:rPr>
        <w:t>2-</w:t>
      </w:r>
      <w:proofErr w:type="gramStart"/>
      <w:r w:rsidRPr="006E366A">
        <w:rPr>
          <w:color w:val="000009"/>
        </w:rPr>
        <w:t>переиздание.-</w:t>
      </w:r>
      <w:proofErr w:type="gramEnd"/>
      <w:r w:rsidRPr="006E366A">
        <w:rPr>
          <w:color w:val="000009"/>
          <w:spacing w:val="-1"/>
        </w:rPr>
        <w:t xml:space="preserve"> </w:t>
      </w:r>
      <w:r w:rsidRPr="006E366A">
        <w:rPr>
          <w:color w:val="000009"/>
        </w:rPr>
        <w:t>М.:</w:t>
      </w:r>
      <w:r w:rsidRPr="006E366A">
        <w:rPr>
          <w:color w:val="000009"/>
          <w:spacing w:val="-2"/>
        </w:rPr>
        <w:t xml:space="preserve"> </w:t>
      </w:r>
      <w:r w:rsidRPr="006E366A">
        <w:rPr>
          <w:color w:val="000009"/>
        </w:rPr>
        <w:t>Парадигма. -</w:t>
      </w:r>
      <w:r w:rsidRPr="006E366A">
        <w:rPr>
          <w:color w:val="000009"/>
          <w:spacing w:val="1"/>
        </w:rPr>
        <w:t xml:space="preserve"> </w:t>
      </w:r>
      <w:r w:rsidRPr="006E366A">
        <w:rPr>
          <w:color w:val="000009"/>
        </w:rPr>
        <w:t>2015</w:t>
      </w:r>
    </w:p>
    <w:p w:rsidR="00F80AC1" w:rsidRPr="006E366A" w:rsidRDefault="00F80AC1" w:rsidP="00F80AC1">
      <w:pPr>
        <w:pStyle w:val="a3"/>
        <w:tabs>
          <w:tab w:val="left" w:pos="9639"/>
        </w:tabs>
        <w:spacing w:line="276" w:lineRule="auto"/>
        <w:ind w:right="223" w:firstLine="720"/>
      </w:pPr>
      <w:r w:rsidRPr="006E366A">
        <w:rPr>
          <w:color w:val="000009"/>
        </w:rPr>
        <w:t>Шоплер Э., Ланзинд M., Ватерc Л. Поддержка аутичных и отстающих в развитии детей</w:t>
      </w:r>
      <w:r w:rsidRPr="006E366A">
        <w:rPr>
          <w:color w:val="000009"/>
          <w:spacing w:val="-57"/>
        </w:rPr>
        <w:t xml:space="preserve"> </w:t>
      </w:r>
      <w:r w:rsidRPr="006E366A">
        <w:rPr>
          <w:color w:val="000009"/>
        </w:rPr>
        <w:t>(0-6 лет). Сборник упражнений для специалистов и родителей по программе TEACCH / Пер.</w:t>
      </w:r>
      <w:r w:rsidRPr="006E366A">
        <w:rPr>
          <w:color w:val="000009"/>
          <w:spacing w:val="1"/>
        </w:rPr>
        <w:t xml:space="preserve"> </w:t>
      </w:r>
      <w:r w:rsidRPr="006E366A">
        <w:rPr>
          <w:color w:val="000009"/>
        </w:rPr>
        <w:t>с</w:t>
      </w:r>
      <w:r w:rsidRPr="006E366A">
        <w:rPr>
          <w:color w:val="000009"/>
          <w:spacing w:val="-3"/>
        </w:rPr>
        <w:t xml:space="preserve"> </w:t>
      </w:r>
      <w:r w:rsidRPr="006E366A">
        <w:rPr>
          <w:color w:val="000009"/>
        </w:rPr>
        <w:t>немецкого</w:t>
      </w:r>
      <w:r w:rsidRPr="006E366A">
        <w:rPr>
          <w:color w:val="000009"/>
          <w:spacing w:val="-2"/>
        </w:rPr>
        <w:t xml:space="preserve"> </w:t>
      </w:r>
      <w:r w:rsidRPr="006E366A">
        <w:rPr>
          <w:color w:val="000009"/>
        </w:rPr>
        <w:t>Клочко</w:t>
      </w:r>
      <w:r w:rsidRPr="006E366A">
        <w:rPr>
          <w:color w:val="000009"/>
          <w:spacing w:val="-2"/>
        </w:rPr>
        <w:t xml:space="preserve"> </w:t>
      </w:r>
      <w:r w:rsidRPr="006E366A">
        <w:rPr>
          <w:color w:val="000009"/>
        </w:rPr>
        <w:t>Т.</w:t>
      </w:r>
      <w:r w:rsidRPr="006E366A">
        <w:rPr>
          <w:color w:val="000009"/>
          <w:spacing w:val="-2"/>
        </w:rPr>
        <w:t xml:space="preserve"> </w:t>
      </w:r>
      <w:r w:rsidRPr="006E366A">
        <w:rPr>
          <w:color w:val="000009"/>
        </w:rPr>
        <w:t>–</w:t>
      </w:r>
      <w:r w:rsidRPr="006E366A">
        <w:rPr>
          <w:color w:val="000009"/>
          <w:spacing w:val="-4"/>
        </w:rPr>
        <w:t xml:space="preserve"> </w:t>
      </w:r>
      <w:r w:rsidRPr="006E366A">
        <w:rPr>
          <w:color w:val="000009"/>
        </w:rPr>
        <w:t>Минск:</w:t>
      </w:r>
      <w:r w:rsidRPr="006E366A">
        <w:rPr>
          <w:color w:val="000009"/>
          <w:spacing w:val="-2"/>
        </w:rPr>
        <w:t xml:space="preserve"> </w:t>
      </w:r>
      <w:r w:rsidRPr="006E366A">
        <w:rPr>
          <w:color w:val="000009"/>
        </w:rPr>
        <w:t>Изд-во</w:t>
      </w:r>
      <w:r w:rsidRPr="006E366A">
        <w:rPr>
          <w:color w:val="000009"/>
          <w:spacing w:val="-2"/>
        </w:rPr>
        <w:t xml:space="preserve"> </w:t>
      </w:r>
      <w:r w:rsidRPr="006E366A">
        <w:rPr>
          <w:color w:val="000009"/>
        </w:rPr>
        <w:t>БелАПДИ</w:t>
      </w:r>
      <w:r w:rsidRPr="006E366A">
        <w:rPr>
          <w:color w:val="000009"/>
          <w:spacing w:val="-3"/>
        </w:rPr>
        <w:t xml:space="preserve"> </w:t>
      </w:r>
      <w:r w:rsidRPr="006E366A">
        <w:rPr>
          <w:color w:val="000009"/>
        </w:rPr>
        <w:t>«Открытые</w:t>
      </w:r>
      <w:r w:rsidRPr="006E366A">
        <w:rPr>
          <w:color w:val="000009"/>
          <w:spacing w:val="-4"/>
        </w:rPr>
        <w:t xml:space="preserve"> </w:t>
      </w:r>
      <w:r w:rsidRPr="006E366A">
        <w:rPr>
          <w:color w:val="000009"/>
        </w:rPr>
        <w:t>двери», 1997.</w:t>
      </w:r>
    </w:p>
    <w:p w:rsidR="00CD1C23" w:rsidRPr="00905319" w:rsidRDefault="00F80AC1" w:rsidP="00F80AC1">
      <w:pPr>
        <w:rPr>
          <w:b/>
        </w:rPr>
      </w:pPr>
      <w:r w:rsidRPr="006E366A">
        <w:rPr>
          <w:color w:val="000009"/>
        </w:rPr>
        <w:t>Янушко</w:t>
      </w:r>
      <w:r w:rsidRPr="006E366A">
        <w:rPr>
          <w:color w:val="000009"/>
          <w:spacing w:val="1"/>
        </w:rPr>
        <w:t xml:space="preserve"> </w:t>
      </w:r>
      <w:r w:rsidRPr="006E366A">
        <w:rPr>
          <w:color w:val="000009"/>
        </w:rPr>
        <w:t>Е.А.</w:t>
      </w:r>
      <w:r w:rsidRPr="006E366A">
        <w:rPr>
          <w:color w:val="000009"/>
          <w:spacing w:val="1"/>
        </w:rPr>
        <w:t xml:space="preserve"> </w:t>
      </w:r>
      <w:r w:rsidRPr="006E366A">
        <w:rPr>
          <w:color w:val="000009"/>
        </w:rPr>
        <w:t>Игры</w:t>
      </w:r>
      <w:r w:rsidRPr="006E366A">
        <w:rPr>
          <w:color w:val="000009"/>
          <w:spacing w:val="1"/>
        </w:rPr>
        <w:t xml:space="preserve"> </w:t>
      </w:r>
      <w:r w:rsidRPr="006E366A">
        <w:rPr>
          <w:color w:val="000009"/>
        </w:rPr>
        <w:t>с</w:t>
      </w:r>
      <w:r w:rsidRPr="006E366A">
        <w:rPr>
          <w:color w:val="000009"/>
          <w:spacing w:val="1"/>
        </w:rPr>
        <w:t xml:space="preserve"> </w:t>
      </w:r>
      <w:r w:rsidRPr="006E366A">
        <w:rPr>
          <w:color w:val="000009"/>
        </w:rPr>
        <w:t>аутичным</w:t>
      </w:r>
      <w:r w:rsidRPr="006E366A">
        <w:rPr>
          <w:color w:val="000009"/>
          <w:spacing w:val="1"/>
        </w:rPr>
        <w:t xml:space="preserve"> </w:t>
      </w:r>
      <w:r w:rsidRPr="006E366A">
        <w:rPr>
          <w:color w:val="000009"/>
        </w:rPr>
        <w:t>ребенком.</w:t>
      </w:r>
      <w:r w:rsidRPr="006E366A">
        <w:rPr>
          <w:color w:val="000009"/>
          <w:spacing w:val="1"/>
        </w:rPr>
        <w:t xml:space="preserve"> </w:t>
      </w:r>
      <w:r w:rsidRPr="006E366A">
        <w:rPr>
          <w:color w:val="000009"/>
        </w:rPr>
        <w:t>Установление</w:t>
      </w:r>
      <w:r w:rsidRPr="006E366A">
        <w:rPr>
          <w:color w:val="000009"/>
          <w:spacing w:val="1"/>
        </w:rPr>
        <w:t xml:space="preserve"> </w:t>
      </w:r>
      <w:r w:rsidRPr="006E366A">
        <w:rPr>
          <w:color w:val="000009"/>
        </w:rPr>
        <w:t>контакта,</w:t>
      </w:r>
      <w:r w:rsidRPr="006E366A">
        <w:rPr>
          <w:color w:val="000009"/>
          <w:spacing w:val="1"/>
        </w:rPr>
        <w:t xml:space="preserve"> </w:t>
      </w:r>
      <w:r w:rsidRPr="006E366A">
        <w:rPr>
          <w:color w:val="000009"/>
        </w:rPr>
        <w:t>способы</w:t>
      </w:r>
      <w:r w:rsidRPr="006E366A">
        <w:rPr>
          <w:color w:val="000009"/>
          <w:spacing w:val="1"/>
        </w:rPr>
        <w:t xml:space="preserve"> </w:t>
      </w:r>
      <w:r w:rsidRPr="006E366A">
        <w:rPr>
          <w:color w:val="000009"/>
        </w:rPr>
        <w:t>взаимодействия,</w:t>
      </w:r>
      <w:r w:rsidRPr="006E366A">
        <w:rPr>
          <w:color w:val="000009"/>
          <w:spacing w:val="-2"/>
        </w:rPr>
        <w:t xml:space="preserve"> </w:t>
      </w:r>
      <w:r w:rsidRPr="006E366A">
        <w:rPr>
          <w:color w:val="000009"/>
        </w:rPr>
        <w:t>развитие</w:t>
      </w:r>
      <w:r w:rsidRPr="006E366A">
        <w:rPr>
          <w:color w:val="000009"/>
          <w:spacing w:val="-2"/>
        </w:rPr>
        <w:t xml:space="preserve"> </w:t>
      </w:r>
      <w:r w:rsidRPr="006E366A">
        <w:rPr>
          <w:color w:val="000009"/>
        </w:rPr>
        <w:t>речи,</w:t>
      </w:r>
      <w:r w:rsidRPr="006E366A">
        <w:rPr>
          <w:color w:val="000009"/>
          <w:spacing w:val="-1"/>
        </w:rPr>
        <w:t xml:space="preserve"> </w:t>
      </w:r>
      <w:r w:rsidRPr="006E366A">
        <w:rPr>
          <w:color w:val="000009"/>
        </w:rPr>
        <w:t>психотерапия.</w:t>
      </w:r>
    </w:p>
    <w:sectPr w:rsidR="00CD1C23" w:rsidRPr="009053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696" w:rsidRDefault="000C7696">
      <w:r>
        <w:separator/>
      </w:r>
    </w:p>
  </w:endnote>
  <w:endnote w:type="continuationSeparator" w:id="0">
    <w:p w:rsidR="000C7696" w:rsidRDefault="000C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0E3" w:rsidRDefault="00C660E3">
    <w:pPr>
      <w:spacing w:line="259" w:lineRule="auto"/>
      <w:ind w:right="74"/>
      <w:jc w:val="center"/>
    </w:pPr>
    <w:r>
      <w:rPr>
        <w:sz w:val="28"/>
      </w:rPr>
      <w:fldChar w:fldCharType="begin"/>
    </w:r>
    <w:r>
      <w:instrText xml:space="preserve"> PAGE   \* MERGEFORMAT </w:instrText>
    </w:r>
    <w:r>
      <w:rPr>
        <w:sz w:val="28"/>
      </w:rPr>
      <w:fldChar w:fldCharType="separate"/>
    </w:r>
    <w:r>
      <w:rPr>
        <w:sz w:val="24"/>
      </w:rPr>
      <w:t>2</w:t>
    </w:r>
    <w:r>
      <w:rPr>
        <w:sz w:val="24"/>
      </w:rPr>
      <w:fldChar w:fldCharType="end"/>
    </w:r>
    <w:r>
      <w:rPr>
        <w:sz w:val="24"/>
      </w:rPr>
      <w:t xml:space="preserve"> </w:t>
    </w:r>
  </w:p>
  <w:p w:rsidR="00C660E3" w:rsidRDefault="00C660E3">
    <w:pPr>
      <w:spacing w:line="259" w:lineRule="auto"/>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0E3" w:rsidRDefault="00C660E3">
    <w:pPr>
      <w:spacing w:line="259" w:lineRule="auto"/>
      <w:ind w:right="74"/>
      <w:jc w:val="center"/>
    </w:pPr>
    <w:r>
      <w:rPr>
        <w:sz w:val="28"/>
      </w:rPr>
      <w:fldChar w:fldCharType="begin"/>
    </w:r>
    <w:r>
      <w:instrText xml:space="preserve"> PAGE   \* MERGEFORMAT </w:instrText>
    </w:r>
    <w:r>
      <w:rPr>
        <w:sz w:val="28"/>
      </w:rPr>
      <w:fldChar w:fldCharType="separate"/>
    </w:r>
    <w:r w:rsidR="00525E8B" w:rsidRPr="00525E8B">
      <w:rPr>
        <w:noProof/>
        <w:sz w:val="24"/>
      </w:rPr>
      <w:t>2</w:t>
    </w:r>
    <w:r>
      <w:rPr>
        <w:sz w:val="24"/>
      </w:rPr>
      <w:fldChar w:fldCharType="end"/>
    </w:r>
    <w:r>
      <w:rPr>
        <w:sz w:val="24"/>
      </w:rPr>
      <w:t xml:space="preserve"> </w:t>
    </w:r>
  </w:p>
  <w:p w:rsidR="00C660E3" w:rsidRDefault="00C660E3">
    <w:pPr>
      <w:spacing w:line="259" w:lineRule="auto"/>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0E3" w:rsidRDefault="00C660E3">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696" w:rsidRDefault="000C7696">
      <w:r>
        <w:separator/>
      </w:r>
    </w:p>
  </w:footnote>
  <w:footnote w:type="continuationSeparator" w:id="0">
    <w:p w:rsidR="000C7696" w:rsidRDefault="000C7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0E3" w:rsidRDefault="00C660E3">
    <w:pPr>
      <w:spacing w:after="160" w:line="259" w:lineRule="aut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0E3" w:rsidRDefault="00C660E3">
    <w:pPr>
      <w:spacing w:after="160" w:line="259" w:lineRule="aut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0E3" w:rsidRDefault="00C660E3">
    <w:pPr>
      <w:spacing w:after="160" w:line="259" w:lineRule="auto"/>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0E3" w:rsidRDefault="00C660E3">
    <w:pPr>
      <w:spacing w:after="160" w:line="259" w:lineRule="aut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0E3" w:rsidRDefault="00C660E3">
    <w:pPr>
      <w:spacing w:after="11" w:line="259" w:lineRule="auto"/>
      <w:ind w:left="445"/>
      <w:jc w:val="center"/>
    </w:pPr>
    <w:r>
      <w:rPr>
        <w:sz w:val="20"/>
      </w:rPr>
      <w:t xml:space="preserve"> </w:t>
    </w:r>
  </w:p>
  <w:p w:rsidR="00C660E3" w:rsidRDefault="00C660E3">
    <w:pPr>
      <w:tabs>
        <w:tab w:val="center" w:pos="7176"/>
      </w:tabs>
      <w:spacing w:line="259" w:lineRule="auto"/>
      <w:ind w:left="-307"/>
    </w:pPr>
    <w:r>
      <w:rPr>
        <w:sz w:val="2"/>
      </w:rPr>
      <w:t xml:space="preserve"> </w:t>
    </w:r>
    <w:r>
      <w:rPr>
        <w:sz w:val="2"/>
      </w:rPr>
      <w:tab/>
    </w:r>
    <w:r>
      <w:fldChar w:fldCharType="begin"/>
    </w:r>
    <w:r>
      <w:instrText xml:space="preserve"> PAGE   \* MERGEFORMAT </w:instrText>
    </w:r>
    <w:r>
      <w:fldChar w:fldCharType="separate"/>
    </w:r>
    <w:r>
      <w:rPr>
        <w:sz w:val="20"/>
      </w:rPr>
      <w:t>53</w:t>
    </w:r>
    <w:r>
      <w:rPr>
        <w:sz w:val="20"/>
      </w:rPr>
      <w:fldChar w:fldCharType="end"/>
    </w:r>
    <w:r>
      <w:rPr>
        <w:sz w:val="20"/>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0E3" w:rsidRDefault="00C660E3">
    <w:pPr>
      <w:spacing w:after="11" w:line="259" w:lineRule="auto"/>
      <w:ind w:left="445"/>
      <w:jc w:val="center"/>
    </w:pPr>
    <w:r>
      <w:rPr>
        <w:sz w:val="20"/>
      </w:rPr>
      <w:t xml:space="preserve"> </w:t>
    </w:r>
  </w:p>
  <w:p w:rsidR="00C660E3" w:rsidRDefault="00C660E3">
    <w:pPr>
      <w:tabs>
        <w:tab w:val="center" w:pos="7176"/>
      </w:tabs>
      <w:spacing w:line="259" w:lineRule="auto"/>
      <w:ind w:left="-307"/>
    </w:pPr>
    <w:r>
      <w:rPr>
        <w:sz w:val="2"/>
      </w:rPr>
      <w:t xml:space="preserve"> </w:t>
    </w:r>
    <w:r>
      <w:rPr>
        <w:sz w:val="2"/>
      </w:rPr>
      <w:tab/>
    </w:r>
    <w:r>
      <w:fldChar w:fldCharType="begin"/>
    </w:r>
    <w:r>
      <w:instrText xml:space="preserve"> PAGE   \* MERGEFORMAT </w:instrText>
    </w:r>
    <w:r>
      <w:fldChar w:fldCharType="separate"/>
    </w:r>
    <w:r w:rsidR="00A54822" w:rsidRPr="00A54822">
      <w:rPr>
        <w:noProof/>
        <w:sz w:val="20"/>
      </w:rPr>
      <w:t>133</w:t>
    </w:r>
    <w:r>
      <w:rPr>
        <w:sz w:val="20"/>
      </w:rPr>
      <w:fldChar w:fldCharType="end"/>
    </w:r>
    <w:r>
      <w:rPr>
        <w:sz w:val="20"/>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0E3" w:rsidRDefault="00C660E3">
    <w:pPr>
      <w:spacing w:after="11" w:line="259" w:lineRule="auto"/>
      <w:ind w:left="445"/>
      <w:jc w:val="center"/>
    </w:pPr>
    <w:r>
      <w:rPr>
        <w:sz w:val="20"/>
      </w:rPr>
      <w:t xml:space="preserve"> </w:t>
    </w:r>
  </w:p>
  <w:p w:rsidR="00C660E3" w:rsidRDefault="00C660E3">
    <w:pPr>
      <w:tabs>
        <w:tab w:val="center" w:pos="7176"/>
      </w:tabs>
      <w:spacing w:line="259" w:lineRule="auto"/>
      <w:ind w:left="-307"/>
    </w:pPr>
    <w:r>
      <w:rPr>
        <w:sz w:val="2"/>
      </w:rPr>
      <w:t xml:space="preserve"> </w:t>
    </w:r>
    <w:r>
      <w:rPr>
        <w:sz w:val="2"/>
      </w:rPr>
      <w:tab/>
    </w:r>
    <w:r>
      <w:fldChar w:fldCharType="begin"/>
    </w:r>
    <w:r>
      <w:instrText xml:space="preserve"> PAGE   \* MERGEFORMAT </w:instrText>
    </w:r>
    <w:r>
      <w:fldChar w:fldCharType="separate"/>
    </w:r>
    <w:r>
      <w:rPr>
        <w:sz w:val="20"/>
      </w:rPr>
      <w:t>53</w:t>
    </w:r>
    <w:r>
      <w:rPr>
        <w:sz w:val="20"/>
      </w:rPr>
      <w:fldChar w:fldCharType="end"/>
    </w:r>
    <w:r>
      <w:rPr>
        <w:sz w:val="20"/>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0E3" w:rsidRDefault="00C660E3">
    <w:pPr>
      <w:spacing w:after="160" w:line="259" w:lineRule="auto"/>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0E3" w:rsidRDefault="00C660E3">
    <w:pPr>
      <w:spacing w:after="160" w:line="259" w:lineRule="auto"/>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0E3" w:rsidRDefault="00C660E3">
    <w:pPr>
      <w:spacing w:after="160" w:line="259" w:lineRule="auto"/>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0E3" w:rsidRDefault="00C660E3">
    <w:pPr>
      <w:spacing w:after="11" w:line="259" w:lineRule="auto"/>
      <w:ind w:left="445"/>
      <w:jc w:val="center"/>
    </w:pPr>
    <w:r>
      <w:rPr>
        <w:sz w:val="20"/>
      </w:rPr>
      <w:t xml:space="preserve"> </w:t>
    </w:r>
  </w:p>
  <w:p w:rsidR="00C660E3" w:rsidRDefault="00C660E3">
    <w:pPr>
      <w:tabs>
        <w:tab w:val="center" w:pos="7176"/>
      </w:tabs>
      <w:spacing w:line="259" w:lineRule="auto"/>
      <w:ind w:left="-307"/>
    </w:pPr>
    <w:r>
      <w:rPr>
        <w:sz w:val="2"/>
      </w:rPr>
      <w:t xml:space="preserve"> </w:t>
    </w:r>
    <w:r>
      <w:rPr>
        <w:sz w:val="2"/>
      </w:rPr>
      <w:tab/>
    </w:r>
    <w:r>
      <w:fldChar w:fldCharType="begin"/>
    </w:r>
    <w:r>
      <w:instrText xml:space="preserve"> PAGE   \* MERGEFORMAT </w:instrText>
    </w:r>
    <w:r>
      <w:fldChar w:fldCharType="separate"/>
    </w:r>
    <w:r>
      <w:rPr>
        <w:sz w:val="20"/>
      </w:rPr>
      <w:t>53</w:t>
    </w:r>
    <w:r>
      <w:rPr>
        <w:sz w:val="20"/>
      </w:rPr>
      <w:fldChar w:fldCharType="end"/>
    </w:r>
    <w:r>
      <w:rPr>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0E3" w:rsidRDefault="00C660E3">
    <w:pPr>
      <w:spacing w:after="160" w:line="259" w:lineRule="auto"/>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0E3" w:rsidRDefault="00C660E3">
    <w:pPr>
      <w:spacing w:after="11" w:line="259" w:lineRule="auto"/>
      <w:ind w:left="445"/>
      <w:jc w:val="center"/>
    </w:pPr>
    <w:r>
      <w:rPr>
        <w:sz w:val="20"/>
      </w:rPr>
      <w:t xml:space="preserve"> </w:t>
    </w:r>
  </w:p>
  <w:p w:rsidR="00C660E3" w:rsidRDefault="00C660E3">
    <w:pPr>
      <w:tabs>
        <w:tab w:val="center" w:pos="7176"/>
      </w:tabs>
      <w:spacing w:line="259" w:lineRule="auto"/>
      <w:ind w:left="-307"/>
    </w:pPr>
    <w:r>
      <w:rPr>
        <w:sz w:val="2"/>
      </w:rPr>
      <w:t xml:space="preserve"> </w:t>
    </w:r>
    <w:r>
      <w:rPr>
        <w:sz w:val="2"/>
      </w:rPr>
      <w:tab/>
    </w:r>
    <w:r>
      <w:fldChar w:fldCharType="begin"/>
    </w:r>
    <w:r>
      <w:instrText xml:space="preserve"> PAGE   \* MERGEFORMAT </w:instrText>
    </w:r>
    <w:r>
      <w:fldChar w:fldCharType="separate"/>
    </w:r>
    <w:r w:rsidR="00A54822" w:rsidRPr="00A54822">
      <w:rPr>
        <w:noProof/>
        <w:sz w:val="20"/>
      </w:rPr>
      <w:t>166</w:t>
    </w:r>
    <w:r>
      <w:rPr>
        <w:sz w:val="20"/>
      </w:rPr>
      <w:fldChar w:fldCharType="end"/>
    </w:r>
    <w:r>
      <w:rPr>
        <w:sz w:val="20"/>
      </w:rPr>
      <w:t xml:space="preserve">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0E3" w:rsidRDefault="00C660E3">
    <w:pPr>
      <w:spacing w:after="11" w:line="259" w:lineRule="auto"/>
      <w:ind w:left="445"/>
      <w:jc w:val="center"/>
    </w:pPr>
    <w:r>
      <w:rPr>
        <w:sz w:val="20"/>
      </w:rPr>
      <w:t xml:space="preserve"> </w:t>
    </w:r>
  </w:p>
  <w:p w:rsidR="00C660E3" w:rsidRDefault="00C660E3">
    <w:pPr>
      <w:tabs>
        <w:tab w:val="center" w:pos="7176"/>
      </w:tabs>
      <w:spacing w:line="259" w:lineRule="auto"/>
      <w:ind w:left="-307"/>
    </w:pPr>
    <w:r>
      <w:rPr>
        <w:sz w:val="2"/>
      </w:rPr>
      <w:t xml:space="preserve"> </w:t>
    </w:r>
    <w:r>
      <w:rPr>
        <w:sz w:val="2"/>
      </w:rPr>
      <w:tab/>
    </w:r>
    <w:r>
      <w:fldChar w:fldCharType="begin"/>
    </w:r>
    <w:r>
      <w:instrText xml:space="preserve"> PAGE   \* MERGEFORMAT </w:instrText>
    </w:r>
    <w:r>
      <w:fldChar w:fldCharType="separate"/>
    </w:r>
    <w:r>
      <w:rPr>
        <w:sz w:val="20"/>
      </w:rPr>
      <w:t>53</w:t>
    </w:r>
    <w:r>
      <w:rPr>
        <w:sz w:val="20"/>
      </w:rPr>
      <w:fldChar w:fldCharType="end"/>
    </w:r>
    <w:r>
      <w:rPr>
        <w:sz w:val="20"/>
      </w:rPr>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0E3" w:rsidRDefault="00C660E3">
    <w:pPr>
      <w:spacing w:after="11" w:line="259" w:lineRule="auto"/>
      <w:ind w:left="445"/>
      <w:jc w:val="center"/>
    </w:pPr>
    <w:r>
      <w:rPr>
        <w:sz w:val="20"/>
      </w:rPr>
      <w:t xml:space="preserve"> </w:t>
    </w:r>
  </w:p>
  <w:p w:rsidR="00C660E3" w:rsidRDefault="00C660E3">
    <w:pPr>
      <w:tabs>
        <w:tab w:val="center" w:pos="7176"/>
      </w:tabs>
      <w:spacing w:line="259" w:lineRule="auto"/>
      <w:ind w:left="-307"/>
    </w:pPr>
    <w:r>
      <w:rPr>
        <w:sz w:val="2"/>
      </w:rPr>
      <w:t xml:space="preserve"> </w:t>
    </w:r>
    <w:r>
      <w:rPr>
        <w:sz w:val="2"/>
      </w:rPr>
      <w:tab/>
    </w:r>
    <w:r>
      <w:fldChar w:fldCharType="begin"/>
    </w:r>
    <w:r>
      <w:instrText xml:space="preserve"> PAGE   \* MERGEFORMAT </w:instrText>
    </w:r>
    <w:r>
      <w:fldChar w:fldCharType="separate"/>
    </w:r>
    <w:r>
      <w:rPr>
        <w:sz w:val="20"/>
      </w:rPr>
      <w:t>53</w:t>
    </w:r>
    <w:r>
      <w:rPr>
        <w:sz w:val="20"/>
      </w:rPr>
      <w:fldChar w:fldCharType="end"/>
    </w:r>
    <w:r>
      <w:rPr>
        <w:sz w:val="20"/>
      </w:rPr>
      <w:t xml:space="preserve">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0E3" w:rsidRDefault="00C660E3">
    <w:pPr>
      <w:spacing w:after="11" w:line="259" w:lineRule="auto"/>
      <w:ind w:left="445"/>
      <w:jc w:val="center"/>
    </w:pPr>
    <w:r>
      <w:rPr>
        <w:sz w:val="20"/>
      </w:rPr>
      <w:t xml:space="preserve"> </w:t>
    </w:r>
  </w:p>
  <w:p w:rsidR="00C660E3" w:rsidRDefault="00C660E3">
    <w:pPr>
      <w:tabs>
        <w:tab w:val="center" w:pos="7176"/>
      </w:tabs>
      <w:spacing w:line="259" w:lineRule="auto"/>
      <w:ind w:left="-307"/>
    </w:pPr>
    <w:r>
      <w:rPr>
        <w:sz w:val="2"/>
      </w:rPr>
      <w:t xml:space="preserve"> </w:t>
    </w:r>
    <w:r>
      <w:rPr>
        <w:sz w:val="2"/>
      </w:rPr>
      <w:tab/>
    </w:r>
    <w:r>
      <w:fldChar w:fldCharType="begin"/>
    </w:r>
    <w:r>
      <w:instrText xml:space="preserve"> PAGE   \* MERGEFORMAT </w:instrText>
    </w:r>
    <w:r>
      <w:fldChar w:fldCharType="separate"/>
    </w:r>
    <w:r w:rsidR="00A54822" w:rsidRPr="00A54822">
      <w:rPr>
        <w:noProof/>
        <w:sz w:val="20"/>
      </w:rPr>
      <w:t>182</w:t>
    </w:r>
    <w:r>
      <w:rPr>
        <w:sz w:val="20"/>
      </w:rPr>
      <w:fldChar w:fldCharType="end"/>
    </w:r>
    <w:r>
      <w:rPr>
        <w:sz w:val="20"/>
      </w:rPr>
      <w:t xml:space="preserve">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0E3" w:rsidRDefault="00C660E3">
    <w:pPr>
      <w:spacing w:after="11" w:line="259" w:lineRule="auto"/>
      <w:ind w:left="445"/>
      <w:jc w:val="center"/>
    </w:pPr>
    <w:r>
      <w:rPr>
        <w:sz w:val="20"/>
      </w:rPr>
      <w:t xml:space="preserve"> </w:t>
    </w:r>
  </w:p>
  <w:p w:rsidR="00C660E3" w:rsidRDefault="00C660E3">
    <w:pPr>
      <w:tabs>
        <w:tab w:val="center" w:pos="7176"/>
      </w:tabs>
      <w:spacing w:line="259" w:lineRule="auto"/>
      <w:ind w:left="-307"/>
    </w:pPr>
    <w:r>
      <w:rPr>
        <w:sz w:val="2"/>
      </w:rPr>
      <w:t xml:space="preserve"> </w:t>
    </w:r>
    <w:r>
      <w:rPr>
        <w:sz w:val="2"/>
      </w:rPr>
      <w:tab/>
    </w:r>
    <w:r>
      <w:fldChar w:fldCharType="begin"/>
    </w:r>
    <w:r>
      <w:instrText xml:space="preserve"> PAGE   \* MERGEFORMAT </w:instrText>
    </w:r>
    <w:r>
      <w:fldChar w:fldCharType="separate"/>
    </w:r>
    <w:r>
      <w:rPr>
        <w:sz w:val="20"/>
      </w:rPr>
      <w:t>53</w:t>
    </w:r>
    <w:r>
      <w:rPr>
        <w:sz w:val="20"/>
      </w:rPr>
      <w:fldChar w:fldCharType="end"/>
    </w:r>
    <w:r>
      <w:rPr>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0E3" w:rsidRDefault="00C660E3">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0E3" w:rsidRDefault="00C660E3">
    <w:pPr>
      <w:spacing w:after="10" w:line="259" w:lineRule="auto"/>
      <w:ind w:right="248"/>
      <w:jc w:val="center"/>
    </w:pPr>
    <w:r>
      <w:rPr>
        <w:sz w:val="20"/>
      </w:rPr>
      <w:t xml:space="preserve"> </w:t>
    </w:r>
  </w:p>
  <w:p w:rsidR="00C660E3" w:rsidRDefault="00C660E3">
    <w:pPr>
      <w:tabs>
        <w:tab w:val="center" w:pos="5065"/>
      </w:tabs>
      <w:spacing w:line="259" w:lineRule="auto"/>
    </w:pPr>
    <w:r>
      <w:rPr>
        <w:sz w:val="2"/>
      </w:rPr>
      <w:t xml:space="preserve"> </w:t>
    </w:r>
    <w:r>
      <w:rPr>
        <w:sz w:val="2"/>
      </w:rPr>
      <w:tab/>
    </w:r>
    <w:r>
      <w:fldChar w:fldCharType="begin"/>
    </w:r>
    <w:r>
      <w:instrText xml:space="preserve"> PAGE   \* MERGEFORMAT </w:instrText>
    </w:r>
    <w:r>
      <w:fldChar w:fldCharType="separate"/>
    </w:r>
    <w:r>
      <w:rPr>
        <w:sz w:val="20"/>
      </w:rPr>
      <w:t>12</w:t>
    </w:r>
    <w:r>
      <w:rPr>
        <w:sz w:val="20"/>
      </w:rPr>
      <w:fldChar w:fldCharType="end"/>
    </w:r>
    <w:r>
      <w:rPr>
        <w:sz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0E3" w:rsidRDefault="00C660E3">
    <w:pPr>
      <w:spacing w:after="10" w:line="259" w:lineRule="auto"/>
      <w:ind w:right="248"/>
      <w:jc w:val="center"/>
    </w:pPr>
    <w:r>
      <w:rPr>
        <w:sz w:val="20"/>
      </w:rPr>
      <w:t xml:space="preserve"> </w:t>
    </w:r>
  </w:p>
  <w:p w:rsidR="00C660E3" w:rsidRDefault="00C660E3">
    <w:pPr>
      <w:tabs>
        <w:tab w:val="center" w:pos="5065"/>
      </w:tabs>
      <w:spacing w:line="259" w:lineRule="auto"/>
    </w:pPr>
    <w:r>
      <w:rPr>
        <w:sz w:val="2"/>
      </w:rPr>
      <w:t xml:space="preserve"> </w:t>
    </w:r>
    <w:r>
      <w:rPr>
        <w:sz w:val="2"/>
      </w:rPr>
      <w:tab/>
    </w:r>
    <w:r>
      <w:fldChar w:fldCharType="begin"/>
    </w:r>
    <w:r>
      <w:instrText xml:space="preserve"> PAGE   \* MERGEFORMAT </w:instrText>
    </w:r>
    <w:r>
      <w:fldChar w:fldCharType="separate"/>
    </w:r>
    <w:r w:rsidR="00A54822" w:rsidRPr="00A54822">
      <w:rPr>
        <w:noProof/>
        <w:sz w:val="20"/>
      </w:rPr>
      <w:t>117</w:t>
    </w:r>
    <w:r>
      <w:rPr>
        <w:sz w:val="20"/>
      </w:rPr>
      <w:fldChar w:fldCharType="end"/>
    </w:r>
    <w:r>
      <w:rPr>
        <w:sz w:val="2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0E3" w:rsidRDefault="00C660E3">
    <w:pPr>
      <w:spacing w:after="160" w:line="259" w:lineRule="aut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0E3" w:rsidRDefault="00C660E3">
    <w:pPr>
      <w:spacing w:after="11" w:line="259" w:lineRule="auto"/>
      <w:ind w:left="47"/>
      <w:jc w:val="center"/>
    </w:pPr>
    <w:r>
      <w:rPr>
        <w:sz w:val="20"/>
      </w:rPr>
      <w:t xml:space="preserve"> </w:t>
    </w:r>
  </w:p>
  <w:p w:rsidR="00C660E3" w:rsidRDefault="00C660E3">
    <w:pPr>
      <w:tabs>
        <w:tab w:val="center" w:pos="6980"/>
      </w:tabs>
      <w:spacing w:line="259" w:lineRule="auto"/>
      <w:ind w:left="-307"/>
    </w:pPr>
    <w:r>
      <w:rPr>
        <w:sz w:val="2"/>
      </w:rPr>
      <w:t xml:space="preserve"> </w:t>
    </w:r>
    <w:r>
      <w:rPr>
        <w:sz w:val="2"/>
      </w:rPr>
      <w:tab/>
    </w:r>
    <w:r>
      <w:fldChar w:fldCharType="begin"/>
    </w:r>
    <w:r>
      <w:instrText xml:space="preserve"> PAGE   \* MERGEFORMAT </w:instrText>
    </w:r>
    <w:r>
      <w:fldChar w:fldCharType="separate"/>
    </w:r>
    <w:r>
      <w:rPr>
        <w:sz w:val="20"/>
      </w:rPr>
      <w:t>46</w:t>
    </w:r>
    <w:r>
      <w:rPr>
        <w:sz w:val="20"/>
      </w:rPr>
      <w:fldChar w:fldCharType="end"/>
    </w:r>
    <w:r>
      <w:rPr>
        <w:sz w:val="2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0E3" w:rsidRDefault="00C660E3">
    <w:pPr>
      <w:spacing w:after="11" w:line="259" w:lineRule="auto"/>
      <w:ind w:left="47"/>
      <w:jc w:val="center"/>
    </w:pPr>
    <w:r>
      <w:rPr>
        <w:sz w:val="20"/>
      </w:rPr>
      <w:t xml:space="preserve"> </w:t>
    </w:r>
  </w:p>
  <w:p w:rsidR="00C660E3" w:rsidRDefault="00C660E3">
    <w:pPr>
      <w:tabs>
        <w:tab w:val="center" w:pos="6980"/>
      </w:tabs>
      <w:spacing w:line="259" w:lineRule="auto"/>
      <w:ind w:left="-307"/>
    </w:pPr>
    <w:r>
      <w:rPr>
        <w:sz w:val="2"/>
      </w:rPr>
      <w:t xml:space="preserve"> </w:t>
    </w:r>
    <w:r>
      <w:rPr>
        <w:sz w:val="2"/>
      </w:rPr>
      <w:tab/>
    </w:r>
    <w:r>
      <w:fldChar w:fldCharType="begin"/>
    </w:r>
    <w:r>
      <w:instrText xml:space="preserve"> PAGE   \* MERGEFORMAT </w:instrText>
    </w:r>
    <w:r>
      <w:fldChar w:fldCharType="separate"/>
    </w:r>
    <w:r w:rsidR="00A54822" w:rsidRPr="00A54822">
      <w:rPr>
        <w:noProof/>
        <w:sz w:val="20"/>
      </w:rPr>
      <w:t>128</w:t>
    </w:r>
    <w:r>
      <w:rPr>
        <w:sz w:val="20"/>
      </w:rPr>
      <w:fldChar w:fldCharType="end"/>
    </w:r>
    <w:r>
      <w:rPr>
        <w:sz w:val="2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0E3" w:rsidRDefault="00C660E3">
    <w:pPr>
      <w:spacing w:after="11" w:line="259" w:lineRule="auto"/>
      <w:ind w:left="47"/>
      <w:jc w:val="center"/>
    </w:pPr>
    <w:r>
      <w:rPr>
        <w:sz w:val="20"/>
      </w:rPr>
      <w:t xml:space="preserve"> </w:t>
    </w:r>
  </w:p>
  <w:p w:rsidR="00C660E3" w:rsidRDefault="00C660E3">
    <w:pPr>
      <w:tabs>
        <w:tab w:val="center" w:pos="6980"/>
      </w:tabs>
      <w:spacing w:line="259" w:lineRule="auto"/>
      <w:ind w:left="-307"/>
    </w:pPr>
    <w:r>
      <w:rPr>
        <w:sz w:val="2"/>
      </w:rPr>
      <w:t xml:space="preserve"> </w:t>
    </w:r>
    <w:r>
      <w:rPr>
        <w:sz w:val="2"/>
      </w:rPr>
      <w:tab/>
    </w:r>
    <w:r>
      <w:fldChar w:fldCharType="begin"/>
    </w:r>
    <w:r>
      <w:instrText xml:space="preserve"> PAGE   \* MERGEFORMAT </w:instrText>
    </w:r>
    <w:r>
      <w:fldChar w:fldCharType="separate"/>
    </w:r>
    <w:r>
      <w:rPr>
        <w:sz w:val="20"/>
      </w:rPr>
      <w:t>46</w:t>
    </w:r>
    <w:r>
      <w:rPr>
        <w:sz w:val="20"/>
      </w:rPr>
      <w:fldChar w:fldCharType="end"/>
    </w:r>
    <w:r>
      <w:rPr>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13AB9"/>
    <w:multiLevelType w:val="hybridMultilevel"/>
    <w:tmpl w:val="0130C8FA"/>
    <w:lvl w:ilvl="0" w:tplc="C644C3DE">
      <w:numFmt w:val="bullet"/>
      <w:lvlText w:val=""/>
      <w:lvlJc w:val="left"/>
      <w:pPr>
        <w:ind w:left="940" w:hanging="360"/>
      </w:pPr>
      <w:rPr>
        <w:rFonts w:ascii="Symbol" w:eastAsia="Symbol" w:hAnsi="Symbol" w:cs="Symbol" w:hint="default"/>
        <w:color w:val="000009"/>
        <w:w w:val="100"/>
        <w:sz w:val="24"/>
        <w:szCs w:val="24"/>
        <w:lang w:val="ru-RU" w:eastAsia="en-US" w:bidi="ar-SA"/>
      </w:rPr>
    </w:lvl>
    <w:lvl w:ilvl="1" w:tplc="8EACD52A">
      <w:numFmt w:val="bullet"/>
      <w:lvlText w:val="–"/>
      <w:lvlJc w:val="left"/>
      <w:pPr>
        <w:ind w:left="220" w:hanging="180"/>
      </w:pPr>
      <w:rPr>
        <w:rFonts w:ascii="Times New Roman" w:eastAsia="Times New Roman" w:hAnsi="Times New Roman" w:cs="Times New Roman" w:hint="default"/>
        <w:color w:val="000009"/>
        <w:w w:val="100"/>
        <w:sz w:val="24"/>
        <w:szCs w:val="24"/>
        <w:lang w:val="ru-RU" w:eastAsia="en-US" w:bidi="ar-SA"/>
      </w:rPr>
    </w:lvl>
    <w:lvl w:ilvl="2" w:tplc="465EE4E6">
      <w:numFmt w:val="bullet"/>
      <w:lvlText w:val="•"/>
      <w:lvlJc w:val="left"/>
      <w:pPr>
        <w:ind w:left="1954" w:hanging="180"/>
      </w:pPr>
      <w:rPr>
        <w:rFonts w:hint="default"/>
        <w:lang w:val="ru-RU" w:eastAsia="en-US" w:bidi="ar-SA"/>
      </w:rPr>
    </w:lvl>
    <w:lvl w:ilvl="3" w:tplc="EFEAA41E">
      <w:numFmt w:val="bullet"/>
      <w:lvlText w:val="•"/>
      <w:lvlJc w:val="left"/>
      <w:pPr>
        <w:ind w:left="2968" w:hanging="180"/>
      </w:pPr>
      <w:rPr>
        <w:rFonts w:hint="default"/>
        <w:lang w:val="ru-RU" w:eastAsia="en-US" w:bidi="ar-SA"/>
      </w:rPr>
    </w:lvl>
    <w:lvl w:ilvl="4" w:tplc="BEE2540C">
      <w:numFmt w:val="bullet"/>
      <w:lvlText w:val="•"/>
      <w:lvlJc w:val="left"/>
      <w:pPr>
        <w:ind w:left="3982" w:hanging="180"/>
      </w:pPr>
      <w:rPr>
        <w:rFonts w:hint="default"/>
        <w:lang w:val="ru-RU" w:eastAsia="en-US" w:bidi="ar-SA"/>
      </w:rPr>
    </w:lvl>
    <w:lvl w:ilvl="5" w:tplc="C164CD74">
      <w:numFmt w:val="bullet"/>
      <w:lvlText w:val="•"/>
      <w:lvlJc w:val="left"/>
      <w:pPr>
        <w:ind w:left="4996" w:hanging="180"/>
      </w:pPr>
      <w:rPr>
        <w:rFonts w:hint="default"/>
        <w:lang w:val="ru-RU" w:eastAsia="en-US" w:bidi="ar-SA"/>
      </w:rPr>
    </w:lvl>
    <w:lvl w:ilvl="6" w:tplc="7870C792">
      <w:numFmt w:val="bullet"/>
      <w:lvlText w:val="•"/>
      <w:lvlJc w:val="left"/>
      <w:pPr>
        <w:ind w:left="6010" w:hanging="180"/>
      </w:pPr>
      <w:rPr>
        <w:rFonts w:hint="default"/>
        <w:lang w:val="ru-RU" w:eastAsia="en-US" w:bidi="ar-SA"/>
      </w:rPr>
    </w:lvl>
    <w:lvl w:ilvl="7" w:tplc="C930D0A4">
      <w:numFmt w:val="bullet"/>
      <w:lvlText w:val="•"/>
      <w:lvlJc w:val="left"/>
      <w:pPr>
        <w:ind w:left="7024" w:hanging="180"/>
      </w:pPr>
      <w:rPr>
        <w:rFonts w:hint="default"/>
        <w:lang w:val="ru-RU" w:eastAsia="en-US" w:bidi="ar-SA"/>
      </w:rPr>
    </w:lvl>
    <w:lvl w:ilvl="8" w:tplc="DE9A5548">
      <w:numFmt w:val="bullet"/>
      <w:lvlText w:val="•"/>
      <w:lvlJc w:val="left"/>
      <w:pPr>
        <w:ind w:left="8038" w:hanging="180"/>
      </w:pPr>
      <w:rPr>
        <w:rFonts w:hint="default"/>
        <w:lang w:val="ru-RU" w:eastAsia="en-US" w:bidi="ar-SA"/>
      </w:rPr>
    </w:lvl>
  </w:abstractNum>
  <w:abstractNum w:abstractNumId="1" w15:restartNumberingAfterBreak="0">
    <w:nsid w:val="06DF4B0C"/>
    <w:multiLevelType w:val="multilevel"/>
    <w:tmpl w:val="9A62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D1FCB"/>
    <w:multiLevelType w:val="hybridMultilevel"/>
    <w:tmpl w:val="1DFA624E"/>
    <w:lvl w:ilvl="0" w:tplc="BE6A5EFE">
      <w:start w:val="1"/>
      <w:numFmt w:val="decimal"/>
      <w:lvlText w:val="%1."/>
      <w:lvlJc w:val="left"/>
      <w:pPr>
        <w:ind w:left="220" w:hanging="295"/>
      </w:pPr>
      <w:rPr>
        <w:rFonts w:ascii="Times New Roman" w:eastAsia="Times New Roman" w:hAnsi="Times New Roman" w:cs="Times New Roman"/>
        <w:w w:val="100"/>
        <w:lang w:val="ru-RU" w:eastAsia="en-US" w:bidi="ar-SA"/>
      </w:rPr>
    </w:lvl>
    <w:lvl w:ilvl="1" w:tplc="F8E0593A">
      <w:numFmt w:val="bullet"/>
      <w:lvlText w:val="•"/>
      <w:lvlJc w:val="left"/>
      <w:pPr>
        <w:ind w:left="3880" w:hanging="295"/>
      </w:pPr>
      <w:rPr>
        <w:rFonts w:hint="default"/>
        <w:lang w:val="ru-RU" w:eastAsia="en-US" w:bidi="ar-SA"/>
      </w:rPr>
    </w:lvl>
    <w:lvl w:ilvl="2" w:tplc="5F2C9742">
      <w:numFmt w:val="bullet"/>
      <w:lvlText w:val="•"/>
      <w:lvlJc w:val="left"/>
      <w:pPr>
        <w:ind w:left="4567" w:hanging="295"/>
      </w:pPr>
      <w:rPr>
        <w:rFonts w:hint="default"/>
        <w:lang w:val="ru-RU" w:eastAsia="en-US" w:bidi="ar-SA"/>
      </w:rPr>
    </w:lvl>
    <w:lvl w:ilvl="3" w:tplc="4790E18A">
      <w:numFmt w:val="bullet"/>
      <w:lvlText w:val="•"/>
      <w:lvlJc w:val="left"/>
      <w:pPr>
        <w:ind w:left="5254" w:hanging="295"/>
      </w:pPr>
      <w:rPr>
        <w:rFonts w:hint="default"/>
        <w:lang w:val="ru-RU" w:eastAsia="en-US" w:bidi="ar-SA"/>
      </w:rPr>
    </w:lvl>
    <w:lvl w:ilvl="4" w:tplc="F4FC1124">
      <w:numFmt w:val="bullet"/>
      <w:lvlText w:val="•"/>
      <w:lvlJc w:val="left"/>
      <w:pPr>
        <w:ind w:left="5942" w:hanging="295"/>
      </w:pPr>
      <w:rPr>
        <w:rFonts w:hint="default"/>
        <w:lang w:val="ru-RU" w:eastAsia="en-US" w:bidi="ar-SA"/>
      </w:rPr>
    </w:lvl>
    <w:lvl w:ilvl="5" w:tplc="E2AA2070">
      <w:numFmt w:val="bullet"/>
      <w:lvlText w:val="•"/>
      <w:lvlJc w:val="left"/>
      <w:pPr>
        <w:ind w:left="6629" w:hanging="295"/>
      </w:pPr>
      <w:rPr>
        <w:rFonts w:hint="default"/>
        <w:lang w:val="ru-RU" w:eastAsia="en-US" w:bidi="ar-SA"/>
      </w:rPr>
    </w:lvl>
    <w:lvl w:ilvl="6" w:tplc="C84C80F6">
      <w:numFmt w:val="bullet"/>
      <w:lvlText w:val="•"/>
      <w:lvlJc w:val="left"/>
      <w:pPr>
        <w:ind w:left="7316" w:hanging="295"/>
      </w:pPr>
      <w:rPr>
        <w:rFonts w:hint="default"/>
        <w:lang w:val="ru-RU" w:eastAsia="en-US" w:bidi="ar-SA"/>
      </w:rPr>
    </w:lvl>
    <w:lvl w:ilvl="7" w:tplc="04C4320C">
      <w:numFmt w:val="bullet"/>
      <w:lvlText w:val="•"/>
      <w:lvlJc w:val="left"/>
      <w:pPr>
        <w:ind w:left="8004" w:hanging="295"/>
      </w:pPr>
      <w:rPr>
        <w:rFonts w:hint="default"/>
        <w:lang w:val="ru-RU" w:eastAsia="en-US" w:bidi="ar-SA"/>
      </w:rPr>
    </w:lvl>
    <w:lvl w:ilvl="8" w:tplc="5798BAFC">
      <w:numFmt w:val="bullet"/>
      <w:lvlText w:val="•"/>
      <w:lvlJc w:val="left"/>
      <w:pPr>
        <w:ind w:left="8691" w:hanging="295"/>
      </w:pPr>
      <w:rPr>
        <w:rFonts w:hint="default"/>
        <w:lang w:val="ru-RU" w:eastAsia="en-US" w:bidi="ar-SA"/>
      </w:rPr>
    </w:lvl>
  </w:abstractNum>
  <w:abstractNum w:abstractNumId="3" w15:restartNumberingAfterBreak="0">
    <w:nsid w:val="088A4202"/>
    <w:multiLevelType w:val="multilevel"/>
    <w:tmpl w:val="09C6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F2A45"/>
    <w:multiLevelType w:val="hybridMultilevel"/>
    <w:tmpl w:val="99109A38"/>
    <w:lvl w:ilvl="0" w:tplc="D158CF80">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BEA97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BC61A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EA15B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369B8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365DF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8C419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8E8F0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3A1E5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E15DDA"/>
    <w:multiLevelType w:val="hybridMultilevel"/>
    <w:tmpl w:val="9B2ED7D8"/>
    <w:lvl w:ilvl="0" w:tplc="193C74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481DB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EA024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7E22E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34494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E8E3E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EED33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48055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DCC71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135ECB"/>
    <w:multiLevelType w:val="hybridMultilevel"/>
    <w:tmpl w:val="BAFAB1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9117BC"/>
    <w:multiLevelType w:val="multilevel"/>
    <w:tmpl w:val="7AC6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070920"/>
    <w:multiLevelType w:val="hybridMultilevel"/>
    <w:tmpl w:val="73C26292"/>
    <w:lvl w:ilvl="0" w:tplc="D98ECBE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A6B59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BA420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B01ED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2ACF4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E4371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08F0B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9EC48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34DDB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07751F7"/>
    <w:multiLevelType w:val="multilevel"/>
    <w:tmpl w:val="ED266EFE"/>
    <w:lvl w:ilvl="0">
      <w:start w:val="2"/>
      <w:numFmt w:val="decimal"/>
      <w:lvlText w:val="%1."/>
      <w:lvlJc w:val="left"/>
      <w:pPr>
        <w:ind w:left="540" w:hanging="540"/>
      </w:pPr>
      <w:rPr>
        <w:rFonts w:hint="default"/>
        <w:color w:val="000009"/>
      </w:rPr>
    </w:lvl>
    <w:lvl w:ilvl="1">
      <w:start w:val="1"/>
      <w:numFmt w:val="decimal"/>
      <w:lvlText w:val="%1.%2."/>
      <w:lvlJc w:val="left"/>
      <w:pPr>
        <w:ind w:left="1183" w:hanging="540"/>
      </w:pPr>
      <w:rPr>
        <w:rFonts w:hint="default"/>
        <w:color w:val="000009"/>
      </w:rPr>
    </w:lvl>
    <w:lvl w:ilvl="2">
      <w:start w:val="4"/>
      <w:numFmt w:val="decimal"/>
      <w:lvlText w:val="%1.%2.%3."/>
      <w:lvlJc w:val="left"/>
      <w:pPr>
        <w:ind w:left="1571" w:hanging="720"/>
      </w:pPr>
      <w:rPr>
        <w:rFonts w:hint="default"/>
        <w:color w:val="000009"/>
      </w:rPr>
    </w:lvl>
    <w:lvl w:ilvl="3">
      <w:start w:val="1"/>
      <w:numFmt w:val="decimal"/>
      <w:lvlText w:val="%1.%2.%3.%4."/>
      <w:lvlJc w:val="left"/>
      <w:pPr>
        <w:ind w:left="2649" w:hanging="720"/>
      </w:pPr>
      <w:rPr>
        <w:rFonts w:hint="default"/>
        <w:color w:val="000009"/>
      </w:rPr>
    </w:lvl>
    <w:lvl w:ilvl="4">
      <w:start w:val="1"/>
      <w:numFmt w:val="decimal"/>
      <w:lvlText w:val="%1.%2.%3.%4.%5."/>
      <w:lvlJc w:val="left"/>
      <w:pPr>
        <w:ind w:left="3652" w:hanging="1080"/>
      </w:pPr>
      <w:rPr>
        <w:rFonts w:hint="default"/>
        <w:color w:val="000009"/>
      </w:rPr>
    </w:lvl>
    <w:lvl w:ilvl="5">
      <w:start w:val="1"/>
      <w:numFmt w:val="decimal"/>
      <w:lvlText w:val="%1.%2.%3.%4.%5.%6."/>
      <w:lvlJc w:val="left"/>
      <w:pPr>
        <w:ind w:left="4295" w:hanging="1080"/>
      </w:pPr>
      <w:rPr>
        <w:rFonts w:hint="default"/>
        <w:color w:val="000009"/>
      </w:rPr>
    </w:lvl>
    <w:lvl w:ilvl="6">
      <w:start w:val="1"/>
      <w:numFmt w:val="decimal"/>
      <w:lvlText w:val="%1.%2.%3.%4.%5.%6.%7."/>
      <w:lvlJc w:val="left"/>
      <w:pPr>
        <w:ind w:left="5298" w:hanging="1440"/>
      </w:pPr>
      <w:rPr>
        <w:rFonts w:hint="default"/>
        <w:color w:val="000009"/>
      </w:rPr>
    </w:lvl>
    <w:lvl w:ilvl="7">
      <w:start w:val="1"/>
      <w:numFmt w:val="decimal"/>
      <w:lvlText w:val="%1.%2.%3.%4.%5.%6.%7.%8."/>
      <w:lvlJc w:val="left"/>
      <w:pPr>
        <w:ind w:left="5941" w:hanging="1440"/>
      </w:pPr>
      <w:rPr>
        <w:rFonts w:hint="default"/>
        <w:color w:val="000009"/>
      </w:rPr>
    </w:lvl>
    <w:lvl w:ilvl="8">
      <w:start w:val="1"/>
      <w:numFmt w:val="decimal"/>
      <w:lvlText w:val="%1.%2.%3.%4.%5.%6.%7.%8.%9."/>
      <w:lvlJc w:val="left"/>
      <w:pPr>
        <w:ind w:left="6944" w:hanging="1800"/>
      </w:pPr>
      <w:rPr>
        <w:rFonts w:hint="default"/>
        <w:color w:val="000009"/>
      </w:rPr>
    </w:lvl>
  </w:abstractNum>
  <w:abstractNum w:abstractNumId="10" w15:restartNumberingAfterBreak="0">
    <w:nsid w:val="11C55BE9"/>
    <w:multiLevelType w:val="hybridMultilevel"/>
    <w:tmpl w:val="A81CA788"/>
    <w:lvl w:ilvl="0" w:tplc="A08A36B0">
      <w:numFmt w:val="bullet"/>
      <w:lvlText w:val="-"/>
      <w:lvlJc w:val="left"/>
      <w:pPr>
        <w:ind w:left="393" w:hanging="140"/>
      </w:pPr>
      <w:rPr>
        <w:rFonts w:ascii="Times New Roman" w:eastAsia="Times New Roman" w:hAnsi="Times New Roman" w:cs="Times New Roman" w:hint="default"/>
        <w:w w:val="99"/>
        <w:sz w:val="24"/>
        <w:szCs w:val="24"/>
        <w:lang w:val="ru-RU" w:eastAsia="en-US" w:bidi="ar-SA"/>
      </w:rPr>
    </w:lvl>
    <w:lvl w:ilvl="1" w:tplc="65C48AB0">
      <w:numFmt w:val="bullet"/>
      <w:lvlText w:val=""/>
      <w:lvlJc w:val="left"/>
      <w:pPr>
        <w:ind w:left="1470" w:hanging="360"/>
      </w:pPr>
      <w:rPr>
        <w:rFonts w:ascii="Symbol" w:eastAsia="Symbol" w:hAnsi="Symbol" w:cs="Symbol" w:hint="default"/>
        <w:w w:val="100"/>
        <w:sz w:val="24"/>
        <w:szCs w:val="24"/>
        <w:lang w:val="ru-RU" w:eastAsia="en-US" w:bidi="ar-SA"/>
      </w:rPr>
    </w:lvl>
    <w:lvl w:ilvl="2" w:tplc="0D8637C8">
      <w:numFmt w:val="bullet"/>
      <w:lvlText w:val="•"/>
      <w:lvlJc w:val="left"/>
      <w:pPr>
        <w:ind w:left="2455" w:hanging="360"/>
      </w:pPr>
      <w:rPr>
        <w:rFonts w:hint="default"/>
        <w:lang w:val="ru-RU" w:eastAsia="en-US" w:bidi="ar-SA"/>
      </w:rPr>
    </w:lvl>
    <w:lvl w:ilvl="3" w:tplc="44C83B5E">
      <w:numFmt w:val="bullet"/>
      <w:lvlText w:val="•"/>
      <w:lvlJc w:val="left"/>
      <w:pPr>
        <w:ind w:left="3430" w:hanging="360"/>
      </w:pPr>
      <w:rPr>
        <w:rFonts w:hint="default"/>
        <w:lang w:val="ru-RU" w:eastAsia="en-US" w:bidi="ar-SA"/>
      </w:rPr>
    </w:lvl>
    <w:lvl w:ilvl="4" w:tplc="006CADAA">
      <w:numFmt w:val="bullet"/>
      <w:lvlText w:val="•"/>
      <w:lvlJc w:val="left"/>
      <w:pPr>
        <w:ind w:left="4406" w:hanging="360"/>
      </w:pPr>
      <w:rPr>
        <w:rFonts w:hint="default"/>
        <w:lang w:val="ru-RU" w:eastAsia="en-US" w:bidi="ar-SA"/>
      </w:rPr>
    </w:lvl>
    <w:lvl w:ilvl="5" w:tplc="EA88E836">
      <w:numFmt w:val="bullet"/>
      <w:lvlText w:val="•"/>
      <w:lvlJc w:val="left"/>
      <w:pPr>
        <w:ind w:left="5381" w:hanging="360"/>
      </w:pPr>
      <w:rPr>
        <w:rFonts w:hint="default"/>
        <w:lang w:val="ru-RU" w:eastAsia="en-US" w:bidi="ar-SA"/>
      </w:rPr>
    </w:lvl>
    <w:lvl w:ilvl="6" w:tplc="092EA9C8">
      <w:numFmt w:val="bullet"/>
      <w:lvlText w:val="•"/>
      <w:lvlJc w:val="left"/>
      <w:pPr>
        <w:ind w:left="6357" w:hanging="360"/>
      </w:pPr>
      <w:rPr>
        <w:rFonts w:hint="default"/>
        <w:lang w:val="ru-RU" w:eastAsia="en-US" w:bidi="ar-SA"/>
      </w:rPr>
    </w:lvl>
    <w:lvl w:ilvl="7" w:tplc="DDBC0960">
      <w:numFmt w:val="bullet"/>
      <w:lvlText w:val="•"/>
      <w:lvlJc w:val="left"/>
      <w:pPr>
        <w:ind w:left="7332" w:hanging="360"/>
      </w:pPr>
      <w:rPr>
        <w:rFonts w:hint="default"/>
        <w:lang w:val="ru-RU" w:eastAsia="en-US" w:bidi="ar-SA"/>
      </w:rPr>
    </w:lvl>
    <w:lvl w:ilvl="8" w:tplc="11B21F44">
      <w:numFmt w:val="bullet"/>
      <w:lvlText w:val="•"/>
      <w:lvlJc w:val="left"/>
      <w:pPr>
        <w:ind w:left="8308" w:hanging="360"/>
      </w:pPr>
      <w:rPr>
        <w:rFonts w:hint="default"/>
        <w:lang w:val="ru-RU" w:eastAsia="en-US" w:bidi="ar-SA"/>
      </w:rPr>
    </w:lvl>
  </w:abstractNum>
  <w:abstractNum w:abstractNumId="11" w15:restartNumberingAfterBreak="0">
    <w:nsid w:val="14B51343"/>
    <w:multiLevelType w:val="hybridMultilevel"/>
    <w:tmpl w:val="3A2AAC3E"/>
    <w:lvl w:ilvl="0" w:tplc="49582BA8">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82A368">
      <w:start w:val="1"/>
      <w:numFmt w:val="bullet"/>
      <w:lvlText w:val="o"/>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FA4836">
      <w:start w:val="1"/>
      <w:numFmt w:val="bullet"/>
      <w:lvlText w:val="▪"/>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C4EDE0">
      <w:start w:val="1"/>
      <w:numFmt w:val="bullet"/>
      <w:lvlText w:val="•"/>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18F974">
      <w:start w:val="1"/>
      <w:numFmt w:val="bullet"/>
      <w:lvlText w:val="o"/>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7E6B58">
      <w:start w:val="1"/>
      <w:numFmt w:val="bullet"/>
      <w:lvlText w:val="▪"/>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B24BC2">
      <w:start w:val="1"/>
      <w:numFmt w:val="bullet"/>
      <w:lvlText w:val="•"/>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081AD8">
      <w:start w:val="1"/>
      <w:numFmt w:val="bullet"/>
      <w:lvlText w:val="o"/>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D6AEA6">
      <w:start w:val="1"/>
      <w:numFmt w:val="bullet"/>
      <w:lvlText w:val="▪"/>
      <w:lvlJc w:val="left"/>
      <w:pPr>
        <w:ind w:left="7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4CC0E62"/>
    <w:multiLevelType w:val="hybridMultilevel"/>
    <w:tmpl w:val="DC3A6008"/>
    <w:lvl w:ilvl="0" w:tplc="ABE888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80A1D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94CAF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B8DB9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2C144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902C1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6E1AA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561B0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E4215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55E5CFE"/>
    <w:multiLevelType w:val="multilevel"/>
    <w:tmpl w:val="74DC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F77603"/>
    <w:multiLevelType w:val="hybridMultilevel"/>
    <w:tmpl w:val="6040E4B4"/>
    <w:lvl w:ilvl="0" w:tplc="64FA39E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8438D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0E0EB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D04C9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70630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9649D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8C20C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AC4D0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80643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C260837"/>
    <w:multiLevelType w:val="hybridMultilevel"/>
    <w:tmpl w:val="337EBD28"/>
    <w:lvl w:ilvl="0" w:tplc="1CEE27E2">
      <w:start w:val="1"/>
      <w:numFmt w:val="decimal"/>
      <w:lvlText w:val="%1."/>
      <w:lvlJc w:val="left"/>
      <w:pPr>
        <w:ind w:left="220" w:hanging="300"/>
      </w:pPr>
      <w:rPr>
        <w:rFonts w:ascii="Times New Roman" w:eastAsia="Times New Roman" w:hAnsi="Times New Roman" w:cs="Times New Roman"/>
        <w:color w:val="000009"/>
        <w:w w:val="100"/>
        <w:sz w:val="24"/>
        <w:szCs w:val="24"/>
        <w:lang w:val="ru-RU" w:eastAsia="en-US" w:bidi="ar-SA"/>
      </w:rPr>
    </w:lvl>
    <w:lvl w:ilvl="1" w:tplc="982C5018">
      <w:numFmt w:val="bullet"/>
      <w:lvlText w:val="•"/>
      <w:lvlJc w:val="left"/>
      <w:pPr>
        <w:ind w:left="1204" w:hanging="300"/>
      </w:pPr>
      <w:rPr>
        <w:rFonts w:hint="default"/>
        <w:lang w:val="ru-RU" w:eastAsia="en-US" w:bidi="ar-SA"/>
      </w:rPr>
    </w:lvl>
    <w:lvl w:ilvl="2" w:tplc="27125772">
      <w:numFmt w:val="bullet"/>
      <w:lvlText w:val="•"/>
      <w:lvlJc w:val="left"/>
      <w:pPr>
        <w:ind w:left="2189" w:hanging="300"/>
      </w:pPr>
      <w:rPr>
        <w:rFonts w:hint="default"/>
        <w:lang w:val="ru-RU" w:eastAsia="en-US" w:bidi="ar-SA"/>
      </w:rPr>
    </w:lvl>
    <w:lvl w:ilvl="3" w:tplc="2FFEA9A8">
      <w:numFmt w:val="bullet"/>
      <w:lvlText w:val="•"/>
      <w:lvlJc w:val="left"/>
      <w:pPr>
        <w:ind w:left="3173" w:hanging="300"/>
      </w:pPr>
      <w:rPr>
        <w:rFonts w:hint="default"/>
        <w:lang w:val="ru-RU" w:eastAsia="en-US" w:bidi="ar-SA"/>
      </w:rPr>
    </w:lvl>
    <w:lvl w:ilvl="4" w:tplc="370E7396">
      <w:numFmt w:val="bullet"/>
      <w:lvlText w:val="•"/>
      <w:lvlJc w:val="left"/>
      <w:pPr>
        <w:ind w:left="4158" w:hanging="300"/>
      </w:pPr>
      <w:rPr>
        <w:rFonts w:hint="default"/>
        <w:lang w:val="ru-RU" w:eastAsia="en-US" w:bidi="ar-SA"/>
      </w:rPr>
    </w:lvl>
    <w:lvl w:ilvl="5" w:tplc="E112275C">
      <w:numFmt w:val="bullet"/>
      <w:lvlText w:val="•"/>
      <w:lvlJc w:val="left"/>
      <w:pPr>
        <w:ind w:left="5143" w:hanging="300"/>
      </w:pPr>
      <w:rPr>
        <w:rFonts w:hint="default"/>
        <w:lang w:val="ru-RU" w:eastAsia="en-US" w:bidi="ar-SA"/>
      </w:rPr>
    </w:lvl>
    <w:lvl w:ilvl="6" w:tplc="3690C1DC">
      <w:numFmt w:val="bullet"/>
      <w:lvlText w:val="•"/>
      <w:lvlJc w:val="left"/>
      <w:pPr>
        <w:ind w:left="6127" w:hanging="300"/>
      </w:pPr>
      <w:rPr>
        <w:rFonts w:hint="default"/>
        <w:lang w:val="ru-RU" w:eastAsia="en-US" w:bidi="ar-SA"/>
      </w:rPr>
    </w:lvl>
    <w:lvl w:ilvl="7" w:tplc="C5249178">
      <w:numFmt w:val="bullet"/>
      <w:lvlText w:val="•"/>
      <w:lvlJc w:val="left"/>
      <w:pPr>
        <w:ind w:left="7112" w:hanging="300"/>
      </w:pPr>
      <w:rPr>
        <w:rFonts w:hint="default"/>
        <w:lang w:val="ru-RU" w:eastAsia="en-US" w:bidi="ar-SA"/>
      </w:rPr>
    </w:lvl>
    <w:lvl w:ilvl="8" w:tplc="1C2E8622">
      <w:numFmt w:val="bullet"/>
      <w:lvlText w:val="•"/>
      <w:lvlJc w:val="left"/>
      <w:pPr>
        <w:ind w:left="8097" w:hanging="300"/>
      </w:pPr>
      <w:rPr>
        <w:rFonts w:hint="default"/>
        <w:lang w:val="ru-RU" w:eastAsia="en-US" w:bidi="ar-SA"/>
      </w:rPr>
    </w:lvl>
  </w:abstractNum>
  <w:abstractNum w:abstractNumId="16" w15:restartNumberingAfterBreak="0">
    <w:nsid w:val="1C3A0CBA"/>
    <w:multiLevelType w:val="hybridMultilevel"/>
    <w:tmpl w:val="6A166DC4"/>
    <w:lvl w:ilvl="0" w:tplc="CB228F92">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7" w15:restartNumberingAfterBreak="0">
    <w:nsid w:val="1DCE2E50"/>
    <w:multiLevelType w:val="hybridMultilevel"/>
    <w:tmpl w:val="B80E84EC"/>
    <w:lvl w:ilvl="0" w:tplc="C20CFDD6">
      <w:numFmt w:val="bullet"/>
      <w:lvlText w:val="-"/>
      <w:lvlJc w:val="left"/>
      <w:pPr>
        <w:ind w:left="220" w:hanging="872"/>
      </w:pPr>
      <w:rPr>
        <w:rFonts w:ascii="Times New Roman" w:eastAsia="Times New Roman" w:hAnsi="Times New Roman" w:cs="Times New Roman" w:hint="default"/>
        <w:color w:val="000009"/>
        <w:w w:val="100"/>
        <w:sz w:val="24"/>
        <w:szCs w:val="24"/>
        <w:lang w:val="ru-RU" w:eastAsia="en-US" w:bidi="ar-SA"/>
      </w:rPr>
    </w:lvl>
    <w:lvl w:ilvl="1" w:tplc="95709248">
      <w:numFmt w:val="bullet"/>
      <w:lvlText w:val="•"/>
      <w:lvlJc w:val="left"/>
      <w:pPr>
        <w:ind w:left="1204" w:hanging="872"/>
      </w:pPr>
      <w:rPr>
        <w:rFonts w:hint="default"/>
        <w:lang w:val="ru-RU" w:eastAsia="en-US" w:bidi="ar-SA"/>
      </w:rPr>
    </w:lvl>
    <w:lvl w:ilvl="2" w:tplc="4D24D8FA">
      <w:numFmt w:val="bullet"/>
      <w:lvlText w:val="•"/>
      <w:lvlJc w:val="left"/>
      <w:pPr>
        <w:ind w:left="2189" w:hanging="872"/>
      </w:pPr>
      <w:rPr>
        <w:rFonts w:hint="default"/>
        <w:lang w:val="ru-RU" w:eastAsia="en-US" w:bidi="ar-SA"/>
      </w:rPr>
    </w:lvl>
    <w:lvl w:ilvl="3" w:tplc="A6E427B4">
      <w:numFmt w:val="bullet"/>
      <w:lvlText w:val="•"/>
      <w:lvlJc w:val="left"/>
      <w:pPr>
        <w:ind w:left="3173" w:hanging="872"/>
      </w:pPr>
      <w:rPr>
        <w:rFonts w:hint="default"/>
        <w:lang w:val="ru-RU" w:eastAsia="en-US" w:bidi="ar-SA"/>
      </w:rPr>
    </w:lvl>
    <w:lvl w:ilvl="4" w:tplc="9CBA31C6">
      <w:numFmt w:val="bullet"/>
      <w:lvlText w:val="•"/>
      <w:lvlJc w:val="left"/>
      <w:pPr>
        <w:ind w:left="4158" w:hanging="872"/>
      </w:pPr>
      <w:rPr>
        <w:rFonts w:hint="default"/>
        <w:lang w:val="ru-RU" w:eastAsia="en-US" w:bidi="ar-SA"/>
      </w:rPr>
    </w:lvl>
    <w:lvl w:ilvl="5" w:tplc="C0807DD2">
      <w:numFmt w:val="bullet"/>
      <w:lvlText w:val="•"/>
      <w:lvlJc w:val="left"/>
      <w:pPr>
        <w:ind w:left="5143" w:hanging="872"/>
      </w:pPr>
      <w:rPr>
        <w:rFonts w:hint="default"/>
        <w:lang w:val="ru-RU" w:eastAsia="en-US" w:bidi="ar-SA"/>
      </w:rPr>
    </w:lvl>
    <w:lvl w:ilvl="6" w:tplc="7004B94A">
      <w:numFmt w:val="bullet"/>
      <w:lvlText w:val="•"/>
      <w:lvlJc w:val="left"/>
      <w:pPr>
        <w:ind w:left="6127" w:hanging="872"/>
      </w:pPr>
      <w:rPr>
        <w:rFonts w:hint="default"/>
        <w:lang w:val="ru-RU" w:eastAsia="en-US" w:bidi="ar-SA"/>
      </w:rPr>
    </w:lvl>
    <w:lvl w:ilvl="7" w:tplc="E1BC740C">
      <w:numFmt w:val="bullet"/>
      <w:lvlText w:val="•"/>
      <w:lvlJc w:val="left"/>
      <w:pPr>
        <w:ind w:left="7112" w:hanging="872"/>
      </w:pPr>
      <w:rPr>
        <w:rFonts w:hint="default"/>
        <w:lang w:val="ru-RU" w:eastAsia="en-US" w:bidi="ar-SA"/>
      </w:rPr>
    </w:lvl>
    <w:lvl w:ilvl="8" w:tplc="890AB338">
      <w:numFmt w:val="bullet"/>
      <w:lvlText w:val="•"/>
      <w:lvlJc w:val="left"/>
      <w:pPr>
        <w:ind w:left="8097" w:hanging="872"/>
      </w:pPr>
      <w:rPr>
        <w:rFonts w:hint="default"/>
        <w:lang w:val="ru-RU" w:eastAsia="en-US" w:bidi="ar-SA"/>
      </w:rPr>
    </w:lvl>
  </w:abstractNum>
  <w:abstractNum w:abstractNumId="18" w15:restartNumberingAfterBreak="0">
    <w:nsid w:val="1F083067"/>
    <w:multiLevelType w:val="hybridMultilevel"/>
    <w:tmpl w:val="57DAB5DC"/>
    <w:lvl w:ilvl="0" w:tplc="4E3E0D46">
      <w:numFmt w:val="bullet"/>
      <w:lvlText w:val="–"/>
      <w:lvlJc w:val="left"/>
      <w:pPr>
        <w:ind w:left="220" w:hanging="310"/>
      </w:pPr>
      <w:rPr>
        <w:rFonts w:ascii="Times New Roman" w:eastAsia="Times New Roman" w:hAnsi="Times New Roman" w:cs="Times New Roman" w:hint="default"/>
        <w:color w:val="000009"/>
        <w:w w:val="100"/>
        <w:sz w:val="24"/>
        <w:szCs w:val="24"/>
        <w:lang w:val="ru-RU" w:eastAsia="en-US" w:bidi="ar-SA"/>
      </w:rPr>
    </w:lvl>
    <w:lvl w:ilvl="1" w:tplc="8F40EFE0">
      <w:numFmt w:val="bullet"/>
      <w:lvlText w:val="•"/>
      <w:lvlJc w:val="left"/>
      <w:pPr>
        <w:ind w:left="1204" w:hanging="310"/>
      </w:pPr>
      <w:rPr>
        <w:rFonts w:hint="default"/>
        <w:lang w:val="ru-RU" w:eastAsia="en-US" w:bidi="ar-SA"/>
      </w:rPr>
    </w:lvl>
    <w:lvl w:ilvl="2" w:tplc="0B4A8342">
      <w:numFmt w:val="bullet"/>
      <w:lvlText w:val="•"/>
      <w:lvlJc w:val="left"/>
      <w:pPr>
        <w:ind w:left="2189" w:hanging="310"/>
      </w:pPr>
      <w:rPr>
        <w:rFonts w:hint="default"/>
        <w:lang w:val="ru-RU" w:eastAsia="en-US" w:bidi="ar-SA"/>
      </w:rPr>
    </w:lvl>
    <w:lvl w:ilvl="3" w:tplc="FD94E460">
      <w:numFmt w:val="bullet"/>
      <w:lvlText w:val="•"/>
      <w:lvlJc w:val="left"/>
      <w:pPr>
        <w:ind w:left="3173" w:hanging="310"/>
      </w:pPr>
      <w:rPr>
        <w:rFonts w:hint="default"/>
        <w:lang w:val="ru-RU" w:eastAsia="en-US" w:bidi="ar-SA"/>
      </w:rPr>
    </w:lvl>
    <w:lvl w:ilvl="4" w:tplc="D71A9654">
      <w:numFmt w:val="bullet"/>
      <w:lvlText w:val="•"/>
      <w:lvlJc w:val="left"/>
      <w:pPr>
        <w:ind w:left="4158" w:hanging="310"/>
      </w:pPr>
      <w:rPr>
        <w:rFonts w:hint="default"/>
        <w:lang w:val="ru-RU" w:eastAsia="en-US" w:bidi="ar-SA"/>
      </w:rPr>
    </w:lvl>
    <w:lvl w:ilvl="5" w:tplc="AD6ED2FE">
      <w:numFmt w:val="bullet"/>
      <w:lvlText w:val="•"/>
      <w:lvlJc w:val="left"/>
      <w:pPr>
        <w:ind w:left="5143" w:hanging="310"/>
      </w:pPr>
      <w:rPr>
        <w:rFonts w:hint="default"/>
        <w:lang w:val="ru-RU" w:eastAsia="en-US" w:bidi="ar-SA"/>
      </w:rPr>
    </w:lvl>
    <w:lvl w:ilvl="6" w:tplc="F864B686">
      <w:numFmt w:val="bullet"/>
      <w:lvlText w:val="•"/>
      <w:lvlJc w:val="left"/>
      <w:pPr>
        <w:ind w:left="6127" w:hanging="310"/>
      </w:pPr>
      <w:rPr>
        <w:rFonts w:hint="default"/>
        <w:lang w:val="ru-RU" w:eastAsia="en-US" w:bidi="ar-SA"/>
      </w:rPr>
    </w:lvl>
    <w:lvl w:ilvl="7" w:tplc="A4946CA0">
      <w:numFmt w:val="bullet"/>
      <w:lvlText w:val="•"/>
      <w:lvlJc w:val="left"/>
      <w:pPr>
        <w:ind w:left="7112" w:hanging="310"/>
      </w:pPr>
      <w:rPr>
        <w:rFonts w:hint="default"/>
        <w:lang w:val="ru-RU" w:eastAsia="en-US" w:bidi="ar-SA"/>
      </w:rPr>
    </w:lvl>
    <w:lvl w:ilvl="8" w:tplc="C9AC58B6">
      <w:numFmt w:val="bullet"/>
      <w:lvlText w:val="•"/>
      <w:lvlJc w:val="left"/>
      <w:pPr>
        <w:ind w:left="8097" w:hanging="310"/>
      </w:pPr>
      <w:rPr>
        <w:rFonts w:hint="default"/>
        <w:lang w:val="ru-RU" w:eastAsia="en-US" w:bidi="ar-SA"/>
      </w:rPr>
    </w:lvl>
  </w:abstractNum>
  <w:abstractNum w:abstractNumId="19" w15:restartNumberingAfterBreak="0">
    <w:nsid w:val="204645F7"/>
    <w:multiLevelType w:val="hybridMultilevel"/>
    <w:tmpl w:val="5FE07E62"/>
    <w:lvl w:ilvl="0" w:tplc="D1CAC872">
      <w:start w:val="1"/>
      <w:numFmt w:val="decimal"/>
      <w:lvlText w:val="%1."/>
      <w:lvlJc w:val="left"/>
      <w:pPr>
        <w:ind w:left="220" w:hanging="708"/>
      </w:pPr>
      <w:rPr>
        <w:rFonts w:ascii="Times New Roman" w:eastAsia="Times New Roman" w:hAnsi="Times New Roman" w:cs="Times New Roman"/>
        <w:color w:val="000009"/>
        <w:w w:val="100"/>
        <w:sz w:val="24"/>
        <w:szCs w:val="24"/>
        <w:lang w:val="ru-RU" w:eastAsia="en-US" w:bidi="ar-SA"/>
      </w:rPr>
    </w:lvl>
    <w:lvl w:ilvl="1" w:tplc="DB3291EE">
      <w:numFmt w:val="bullet"/>
      <w:lvlText w:val="•"/>
      <w:lvlJc w:val="left"/>
      <w:pPr>
        <w:ind w:left="1204" w:hanging="708"/>
      </w:pPr>
      <w:rPr>
        <w:rFonts w:hint="default"/>
        <w:lang w:val="ru-RU" w:eastAsia="en-US" w:bidi="ar-SA"/>
      </w:rPr>
    </w:lvl>
    <w:lvl w:ilvl="2" w:tplc="DA2C53EE">
      <w:numFmt w:val="bullet"/>
      <w:lvlText w:val="•"/>
      <w:lvlJc w:val="left"/>
      <w:pPr>
        <w:ind w:left="2189" w:hanging="708"/>
      </w:pPr>
      <w:rPr>
        <w:rFonts w:hint="default"/>
        <w:lang w:val="ru-RU" w:eastAsia="en-US" w:bidi="ar-SA"/>
      </w:rPr>
    </w:lvl>
    <w:lvl w:ilvl="3" w:tplc="23B097B6">
      <w:numFmt w:val="bullet"/>
      <w:lvlText w:val="•"/>
      <w:lvlJc w:val="left"/>
      <w:pPr>
        <w:ind w:left="3173" w:hanging="708"/>
      </w:pPr>
      <w:rPr>
        <w:rFonts w:hint="default"/>
        <w:lang w:val="ru-RU" w:eastAsia="en-US" w:bidi="ar-SA"/>
      </w:rPr>
    </w:lvl>
    <w:lvl w:ilvl="4" w:tplc="986AAD46">
      <w:numFmt w:val="bullet"/>
      <w:lvlText w:val="•"/>
      <w:lvlJc w:val="left"/>
      <w:pPr>
        <w:ind w:left="4158" w:hanging="708"/>
      </w:pPr>
      <w:rPr>
        <w:rFonts w:hint="default"/>
        <w:lang w:val="ru-RU" w:eastAsia="en-US" w:bidi="ar-SA"/>
      </w:rPr>
    </w:lvl>
    <w:lvl w:ilvl="5" w:tplc="F3E4FEC8">
      <w:numFmt w:val="bullet"/>
      <w:lvlText w:val="•"/>
      <w:lvlJc w:val="left"/>
      <w:pPr>
        <w:ind w:left="5143" w:hanging="708"/>
      </w:pPr>
      <w:rPr>
        <w:rFonts w:hint="default"/>
        <w:lang w:val="ru-RU" w:eastAsia="en-US" w:bidi="ar-SA"/>
      </w:rPr>
    </w:lvl>
    <w:lvl w:ilvl="6" w:tplc="FA506C46">
      <w:numFmt w:val="bullet"/>
      <w:lvlText w:val="•"/>
      <w:lvlJc w:val="left"/>
      <w:pPr>
        <w:ind w:left="6127" w:hanging="708"/>
      </w:pPr>
      <w:rPr>
        <w:rFonts w:hint="default"/>
        <w:lang w:val="ru-RU" w:eastAsia="en-US" w:bidi="ar-SA"/>
      </w:rPr>
    </w:lvl>
    <w:lvl w:ilvl="7" w:tplc="34DC2E34">
      <w:numFmt w:val="bullet"/>
      <w:lvlText w:val="•"/>
      <w:lvlJc w:val="left"/>
      <w:pPr>
        <w:ind w:left="7112" w:hanging="708"/>
      </w:pPr>
      <w:rPr>
        <w:rFonts w:hint="default"/>
        <w:lang w:val="ru-RU" w:eastAsia="en-US" w:bidi="ar-SA"/>
      </w:rPr>
    </w:lvl>
    <w:lvl w:ilvl="8" w:tplc="037030E0">
      <w:numFmt w:val="bullet"/>
      <w:lvlText w:val="•"/>
      <w:lvlJc w:val="left"/>
      <w:pPr>
        <w:ind w:left="8097" w:hanging="708"/>
      </w:pPr>
      <w:rPr>
        <w:rFonts w:hint="default"/>
        <w:lang w:val="ru-RU" w:eastAsia="en-US" w:bidi="ar-SA"/>
      </w:rPr>
    </w:lvl>
  </w:abstractNum>
  <w:abstractNum w:abstractNumId="20" w15:restartNumberingAfterBreak="0">
    <w:nsid w:val="22320EAC"/>
    <w:multiLevelType w:val="hybridMultilevel"/>
    <w:tmpl w:val="05C492E4"/>
    <w:lvl w:ilvl="0" w:tplc="A20AF8AA">
      <w:numFmt w:val="bullet"/>
      <w:lvlText w:val="-"/>
      <w:lvlJc w:val="left"/>
      <w:pPr>
        <w:ind w:left="108" w:hanging="272"/>
      </w:pPr>
      <w:rPr>
        <w:rFonts w:ascii="Times New Roman" w:eastAsia="Times New Roman" w:hAnsi="Times New Roman" w:cs="Times New Roman" w:hint="default"/>
        <w:b/>
        <w:bCs/>
        <w:w w:val="99"/>
        <w:sz w:val="20"/>
        <w:szCs w:val="20"/>
        <w:lang w:val="ru-RU" w:eastAsia="en-US" w:bidi="ar-SA"/>
      </w:rPr>
    </w:lvl>
    <w:lvl w:ilvl="1" w:tplc="1820E6EA">
      <w:numFmt w:val="bullet"/>
      <w:lvlText w:val="•"/>
      <w:lvlJc w:val="left"/>
      <w:pPr>
        <w:ind w:left="581" w:hanging="272"/>
      </w:pPr>
      <w:rPr>
        <w:rFonts w:hint="default"/>
        <w:lang w:val="ru-RU" w:eastAsia="en-US" w:bidi="ar-SA"/>
      </w:rPr>
    </w:lvl>
    <w:lvl w:ilvl="2" w:tplc="45EE4B2A">
      <w:numFmt w:val="bullet"/>
      <w:lvlText w:val="•"/>
      <w:lvlJc w:val="left"/>
      <w:pPr>
        <w:ind w:left="1063" w:hanging="272"/>
      </w:pPr>
      <w:rPr>
        <w:rFonts w:hint="default"/>
        <w:lang w:val="ru-RU" w:eastAsia="en-US" w:bidi="ar-SA"/>
      </w:rPr>
    </w:lvl>
    <w:lvl w:ilvl="3" w:tplc="DD082732">
      <w:numFmt w:val="bullet"/>
      <w:lvlText w:val="•"/>
      <w:lvlJc w:val="left"/>
      <w:pPr>
        <w:ind w:left="1545" w:hanging="272"/>
      </w:pPr>
      <w:rPr>
        <w:rFonts w:hint="default"/>
        <w:lang w:val="ru-RU" w:eastAsia="en-US" w:bidi="ar-SA"/>
      </w:rPr>
    </w:lvl>
    <w:lvl w:ilvl="4" w:tplc="EE84C7B2">
      <w:numFmt w:val="bullet"/>
      <w:lvlText w:val="•"/>
      <w:lvlJc w:val="left"/>
      <w:pPr>
        <w:ind w:left="2027" w:hanging="272"/>
      </w:pPr>
      <w:rPr>
        <w:rFonts w:hint="default"/>
        <w:lang w:val="ru-RU" w:eastAsia="en-US" w:bidi="ar-SA"/>
      </w:rPr>
    </w:lvl>
    <w:lvl w:ilvl="5" w:tplc="6E16A122">
      <w:numFmt w:val="bullet"/>
      <w:lvlText w:val="•"/>
      <w:lvlJc w:val="left"/>
      <w:pPr>
        <w:ind w:left="2509" w:hanging="272"/>
      </w:pPr>
      <w:rPr>
        <w:rFonts w:hint="default"/>
        <w:lang w:val="ru-RU" w:eastAsia="en-US" w:bidi="ar-SA"/>
      </w:rPr>
    </w:lvl>
    <w:lvl w:ilvl="6" w:tplc="43E8947C">
      <w:numFmt w:val="bullet"/>
      <w:lvlText w:val="•"/>
      <w:lvlJc w:val="left"/>
      <w:pPr>
        <w:ind w:left="2991" w:hanging="272"/>
      </w:pPr>
      <w:rPr>
        <w:rFonts w:hint="default"/>
        <w:lang w:val="ru-RU" w:eastAsia="en-US" w:bidi="ar-SA"/>
      </w:rPr>
    </w:lvl>
    <w:lvl w:ilvl="7" w:tplc="FEF49E6A">
      <w:numFmt w:val="bullet"/>
      <w:lvlText w:val="•"/>
      <w:lvlJc w:val="left"/>
      <w:pPr>
        <w:ind w:left="3473" w:hanging="272"/>
      </w:pPr>
      <w:rPr>
        <w:rFonts w:hint="default"/>
        <w:lang w:val="ru-RU" w:eastAsia="en-US" w:bidi="ar-SA"/>
      </w:rPr>
    </w:lvl>
    <w:lvl w:ilvl="8" w:tplc="D44A9634">
      <w:numFmt w:val="bullet"/>
      <w:lvlText w:val="•"/>
      <w:lvlJc w:val="left"/>
      <w:pPr>
        <w:ind w:left="3955" w:hanging="272"/>
      </w:pPr>
      <w:rPr>
        <w:rFonts w:hint="default"/>
        <w:lang w:val="ru-RU" w:eastAsia="en-US" w:bidi="ar-SA"/>
      </w:rPr>
    </w:lvl>
  </w:abstractNum>
  <w:abstractNum w:abstractNumId="21" w15:restartNumberingAfterBreak="0">
    <w:nsid w:val="26DC0C54"/>
    <w:multiLevelType w:val="hybridMultilevel"/>
    <w:tmpl w:val="6B60B06A"/>
    <w:lvl w:ilvl="0" w:tplc="56E28CA6">
      <w:numFmt w:val="bullet"/>
      <w:lvlText w:val="–"/>
      <w:lvlJc w:val="left"/>
      <w:pPr>
        <w:ind w:left="393" w:hanging="180"/>
      </w:pPr>
      <w:rPr>
        <w:rFonts w:ascii="Times New Roman" w:eastAsia="Times New Roman" w:hAnsi="Times New Roman" w:cs="Times New Roman" w:hint="default"/>
        <w:w w:val="100"/>
        <w:sz w:val="24"/>
        <w:szCs w:val="24"/>
        <w:lang w:val="ru-RU" w:eastAsia="en-US" w:bidi="ar-SA"/>
      </w:rPr>
    </w:lvl>
    <w:lvl w:ilvl="1" w:tplc="26445D1A">
      <w:numFmt w:val="bullet"/>
      <w:lvlText w:val="•"/>
      <w:lvlJc w:val="left"/>
      <w:pPr>
        <w:ind w:left="1385" w:hanging="180"/>
      </w:pPr>
      <w:rPr>
        <w:rFonts w:hint="default"/>
        <w:lang w:val="ru-RU" w:eastAsia="en-US" w:bidi="ar-SA"/>
      </w:rPr>
    </w:lvl>
    <w:lvl w:ilvl="2" w:tplc="051C4858">
      <w:numFmt w:val="bullet"/>
      <w:lvlText w:val="•"/>
      <w:lvlJc w:val="left"/>
      <w:pPr>
        <w:ind w:left="2371" w:hanging="180"/>
      </w:pPr>
      <w:rPr>
        <w:rFonts w:hint="default"/>
        <w:lang w:val="ru-RU" w:eastAsia="en-US" w:bidi="ar-SA"/>
      </w:rPr>
    </w:lvl>
    <w:lvl w:ilvl="3" w:tplc="D6F8803C">
      <w:numFmt w:val="bullet"/>
      <w:lvlText w:val="•"/>
      <w:lvlJc w:val="left"/>
      <w:pPr>
        <w:ind w:left="3357" w:hanging="180"/>
      </w:pPr>
      <w:rPr>
        <w:rFonts w:hint="default"/>
        <w:lang w:val="ru-RU" w:eastAsia="en-US" w:bidi="ar-SA"/>
      </w:rPr>
    </w:lvl>
    <w:lvl w:ilvl="4" w:tplc="E2B009D8">
      <w:numFmt w:val="bullet"/>
      <w:lvlText w:val="•"/>
      <w:lvlJc w:val="left"/>
      <w:pPr>
        <w:ind w:left="4343" w:hanging="180"/>
      </w:pPr>
      <w:rPr>
        <w:rFonts w:hint="default"/>
        <w:lang w:val="ru-RU" w:eastAsia="en-US" w:bidi="ar-SA"/>
      </w:rPr>
    </w:lvl>
    <w:lvl w:ilvl="5" w:tplc="081C936C">
      <w:numFmt w:val="bullet"/>
      <w:lvlText w:val="•"/>
      <w:lvlJc w:val="left"/>
      <w:pPr>
        <w:ind w:left="5329" w:hanging="180"/>
      </w:pPr>
      <w:rPr>
        <w:rFonts w:hint="default"/>
        <w:lang w:val="ru-RU" w:eastAsia="en-US" w:bidi="ar-SA"/>
      </w:rPr>
    </w:lvl>
    <w:lvl w:ilvl="6" w:tplc="0D689F4A">
      <w:numFmt w:val="bullet"/>
      <w:lvlText w:val="•"/>
      <w:lvlJc w:val="left"/>
      <w:pPr>
        <w:ind w:left="6315" w:hanging="180"/>
      </w:pPr>
      <w:rPr>
        <w:rFonts w:hint="default"/>
        <w:lang w:val="ru-RU" w:eastAsia="en-US" w:bidi="ar-SA"/>
      </w:rPr>
    </w:lvl>
    <w:lvl w:ilvl="7" w:tplc="7F8229DA">
      <w:numFmt w:val="bullet"/>
      <w:lvlText w:val="•"/>
      <w:lvlJc w:val="left"/>
      <w:pPr>
        <w:ind w:left="7301" w:hanging="180"/>
      </w:pPr>
      <w:rPr>
        <w:rFonts w:hint="default"/>
        <w:lang w:val="ru-RU" w:eastAsia="en-US" w:bidi="ar-SA"/>
      </w:rPr>
    </w:lvl>
    <w:lvl w:ilvl="8" w:tplc="1B20129C">
      <w:numFmt w:val="bullet"/>
      <w:lvlText w:val="•"/>
      <w:lvlJc w:val="left"/>
      <w:pPr>
        <w:ind w:left="8287" w:hanging="180"/>
      </w:pPr>
      <w:rPr>
        <w:rFonts w:hint="default"/>
        <w:lang w:val="ru-RU" w:eastAsia="en-US" w:bidi="ar-SA"/>
      </w:rPr>
    </w:lvl>
  </w:abstractNum>
  <w:abstractNum w:abstractNumId="22" w15:restartNumberingAfterBreak="0">
    <w:nsid w:val="28B97A69"/>
    <w:multiLevelType w:val="multilevel"/>
    <w:tmpl w:val="5C860D92"/>
    <w:lvl w:ilvl="0">
      <w:start w:val="1"/>
      <w:numFmt w:val="bullet"/>
      <w:lvlText w:val=""/>
      <w:lvlJc w:val="left"/>
      <w:pPr>
        <w:tabs>
          <w:tab w:val="num" w:pos="720"/>
        </w:tabs>
        <w:ind w:left="720" w:hanging="360"/>
      </w:pPr>
      <w:rPr>
        <w:rFonts w:ascii="Symbol" w:hAnsi="Symbol" w:hint="default"/>
        <w:sz w:val="20"/>
      </w:rPr>
    </w:lvl>
    <w:lvl w:ilvl="1">
      <w:start w:val="21"/>
      <w:numFmt w:val="decimal"/>
      <w:lvlText w:val="%2."/>
      <w:lvlJc w:val="left"/>
      <w:pPr>
        <w:ind w:left="1440" w:hanging="360"/>
      </w:pPr>
      <w:rPr>
        <w:rFonts w:hint="default"/>
        <w:b/>
        <w:color w:val="00000A"/>
      </w:rPr>
    </w:lvl>
    <w:lvl w:ilvl="2">
      <w:start w:val="5"/>
      <w:numFmt w:val="decimal"/>
      <w:lvlText w:val="%3"/>
      <w:lvlJc w:val="left"/>
      <w:pPr>
        <w:ind w:left="2160" w:hanging="360"/>
      </w:pPr>
      <w:rPr>
        <w:rFonts w:hint="default"/>
        <w:color w:val="000009"/>
      </w:rPr>
    </w:lvl>
    <w:lvl w:ilvl="3">
      <w:start w:val="1"/>
      <w:numFmt w:val="decimal"/>
      <w:lvlText w:val="%4)"/>
      <w:lvlJc w:val="left"/>
      <w:pPr>
        <w:ind w:left="2880" w:hanging="360"/>
      </w:pPr>
      <w:rPr>
        <w:rFonts w:hint="default"/>
        <w:color w:val="000009"/>
      </w:rPr>
    </w:lvl>
    <w:lvl w:ilvl="4">
      <w:start w:val="3"/>
      <w:numFmt w:val="upperRoman"/>
      <w:lvlText w:val="%5."/>
      <w:lvlJc w:val="left"/>
      <w:pPr>
        <w:ind w:left="3960" w:hanging="720"/>
      </w:pPr>
      <w:rPr>
        <w:rFonts w:hint="default"/>
        <w:color w:val="000009"/>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454A3A"/>
    <w:multiLevelType w:val="hybridMultilevel"/>
    <w:tmpl w:val="B8A2D39A"/>
    <w:lvl w:ilvl="0" w:tplc="3F2850D6">
      <w:numFmt w:val="bullet"/>
      <w:lvlText w:val="–"/>
      <w:lvlJc w:val="left"/>
      <w:pPr>
        <w:ind w:left="220" w:hanging="231"/>
      </w:pPr>
      <w:rPr>
        <w:rFonts w:ascii="Times New Roman" w:eastAsia="Times New Roman" w:hAnsi="Times New Roman" w:cs="Times New Roman" w:hint="default"/>
        <w:color w:val="000009"/>
        <w:w w:val="100"/>
        <w:sz w:val="24"/>
        <w:szCs w:val="24"/>
        <w:lang w:val="ru-RU" w:eastAsia="en-US" w:bidi="ar-SA"/>
      </w:rPr>
    </w:lvl>
    <w:lvl w:ilvl="1" w:tplc="7A5A45EA">
      <w:numFmt w:val="bullet"/>
      <w:lvlText w:val="•"/>
      <w:lvlJc w:val="left"/>
      <w:pPr>
        <w:ind w:left="1204" w:hanging="231"/>
      </w:pPr>
      <w:rPr>
        <w:rFonts w:hint="default"/>
        <w:lang w:val="ru-RU" w:eastAsia="en-US" w:bidi="ar-SA"/>
      </w:rPr>
    </w:lvl>
    <w:lvl w:ilvl="2" w:tplc="959AE29A">
      <w:numFmt w:val="bullet"/>
      <w:lvlText w:val="•"/>
      <w:lvlJc w:val="left"/>
      <w:pPr>
        <w:ind w:left="2189" w:hanging="231"/>
      </w:pPr>
      <w:rPr>
        <w:rFonts w:hint="default"/>
        <w:lang w:val="ru-RU" w:eastAsia="en-US" w:bidi="ar-SA"/>
      </w:rPr>
    </w:lvl>
    <w:lvl w:ilvl="3" w:tplc="E9781FF8">
      <w:numFmt w:val="bullet"/>
      <w:lvlText w:val="•"/>
      <w:lvlJc w:val="left"/>
      <w:pPr>
        <w:ind w:left="3173" w:hanging="231"/>
      </w:pPr>
      <w:rPr>
        <w:rFonts w:hint="default"/>
        <w:lang w:val="ru-RU" w:eastAsia="en-US" w:bidi="ar-SA"/>
      </w:rPr>
    </w:lvl>
    <w:lvl w:ilvl="4" w:tplc="B98EFF66">
      <w:numFmt w:val="bullet"/>
      <w:lvlText w:val="•"/>
      <w:lvlJc w:val="left"/>
      <w:pPr>
        <w:ind w:left="4158" w:hanging="231"/>
      </w:pPr>
      <w:rPr>
        <w:rFonts w:hint="default"/>
        <w:lang w:val="ru-RU" w:eastAsia="en-US" w:bidi="ar-SA"/>
      </w:rPr>
    </w:lvl>
    <w:lvl w:ilvl="5" w:tplc="9C04EAAC">
      <w:numFmt w:val="bullet"/>
      <w:lvlText w:val="•"/>
      <w:lvlJc w:val="left"/>
      <w:pPr>
        <w:ind w:left="5143" w:hanging="231"/>
      </w:pPr>
      <w:rPr>
        <w:rFonts w:hint="default"/>
        <w:lang w:val="ru-RU" w:eastAsia="en-US" w:bidi="ar-SA"/>
      </w:rPr>
    </w:lvl>
    <w:lvl w:ilvl="6" w:tplc="616E5366">
      <w:numFmt w:val="bullet"/>
      <w:lvlText w:val="•"/>
      <w:lvlJc w:val="left"/>
      <w:pPr>
        <w:ind w:left="6127" w:hanging="231"/>
      </w:pPr>
      <w:rPr>
        <w:rFonts w:hint="default"/>
        <w:lang w:val="ru-RU" w:eastAsia="en-US" w:bidi="ar-SA"/>
      </w:rPr>
    </w:lvl>
    <w:lvl w:ilvl="7" w:tplc="C7C0B230">
      <w:numFmt w:val="bullet"/>
      <w:lvlText w:val="•"/>
      <w:lvlJc w:val="left"/>
      <w:pPr>
        <w:ind w:left="7112" w:hanging="231"/>
      </w:pPr>
      <w:rPr>
        <w:rFonts w:hint="default"/>
        <w:lang w:val="ru-RU" w:eastAsia="en-US" w:bidi="ar-SA"/>
      </w:rPr>
    </w:lvl>
    <w:lvl w:ilvl="8" w:tplc="87F071CE">
      <w:numFmt w:val="bullet"/>
      <w:lvlText w:val="•"/>
      <w:lvlJc w:val="left"/>
      <w:pPr>
        <w:ind w:left="8097" w:hanging="231"/>
      </w:pPr>
      <w:rPr>
        <w:rFonts w:hint="default"/>
        <w:lang w:val="ru-RU" w:eastAsia="en-US" w:bidi="ar-SA"/>
      </w:rPr>
    </w:lvl>
  </w:abstractNum>
  <w:abstractNum w:abstractNumId="24" w15:restartNumberingAfterBreak="0">
    <w:nsid w:val="2D83234A"/>
    <w:multiLevelType w:val="hybridMultilevel"/>
    <w:tmpl w:val="F016138A"/>
    <w:lvl w:ilvl="0" w:tplc="0FF6AB1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AE391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2E644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ECB5D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4C278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AA627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FA699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04DCF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22CA9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6EC452E"/>
    <w:multiLevelType w:val="multilevel"/>
    <w:tmpl w:val="90E65C96"/>
    <w:lvl w:ilvl="0">
      <w:start w:val="2"/>
      <w:numFmt w:val="decimal"/>
      <w:lvlText w:val="%1."/>
      <w:lvlJc w:val="left"/>
      <w:pPr>
        <w:ind w:left="360" w:hanging="360"/>
      </w:pPr>
      <w:rPr>
        <w:rFonts w:hint="default"/>
      </w:rPr>
    </w:lvl>
    <w:lvl w:ilvl="1">
      <w:start w:val="1"/>
      <w:numFmt w:val="decimal"/>
      <w:lvlText w:val="%1.%2."/>
      <w:lvlJc w:val="left"/>
      <w:pPr>
        <w:ind w:left="742" w:hanging="360"/>
      </w:pPr>
      <w:rPr>
        <w:rFonts w:hint="default"/>
      </w:rPr>
    </w:lvl>
    <w:lvl w:ilvl="2">
      <w:start w:val="1"/>
      <w:numFmt w:val="decimal"/>
      <w:lvlText w:val="%1.%2.%3."/>
      <w:lvlJc w:val="left"/>
      <w:pPr>
        <w:ind w:left="1484" w:hanging="720"/>
      </w:pPr>
      <w:rPr>
        <w:rFonts w:hint="default"/>
      </w:rPr>
    </w:lvl>
    <w:lvl w:ilvl="3">
      <w:start w:val="1"/>
      <w:numFmt w:val="decimal"/>
      <w:lvlText w:val="%1.%2.%3.%4."/>
      <w:lvlJc w:val="left"/>
      <w:pPr>
        <w:ind w:left="1866" w:hanging="72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2990" w:hanging="1080"/>
      </w:pPr>
      <w:rPr>
        <w:rFonts w:hint="default"/>
      </w:rPr>
    </w:lvl>
    <w:lvl w:ilvl="6">
      <w:start w:val="1"/>
      <w:numFmt w:val="decimal"/>
      <w:lvlText w:val="%1.%2.%3.%4.%5.%6.%7."/>
      <w:lvlJc w:val="left"/>
      <w:pPr>
        <w:ind w:left="3732" w:hanging="1440"/>
      </w:pPr>
      <w:rPr>
        <w:rFonts w:hint="default"/>
      </w:rPr>
    </w:lvl>
    <w:lvl w:ilvl="7">
      <w:start w:val="1"/>
      <w:numFmt w:val="decimal"/>
      <w:lvlText w:val="%1.%2.%3.%4.%5.%6.%7.%8."/>
      <w:lvlJc w:val="left"/>
      <w:pPr>
        <w:ind w:left="4114" w:hanging="1440"/>
      </w:pPr>
      <w:rPr>
        <w:rFonts w:hint="default"/>
      </w:rPr>
    </w:lvl>
    <w:lvl w:ilvl="8">
      <w:start w:val="1"/>
      <w:numFmt w:val="decimal"/>
      <w:lvlText w:val="%1.%2.%3.%4.%5.%6.%7.%8.%9."/>
      <w:lvlJc w:val="left"/>
      <w:pPr>
        <w:ind w:left="4856" w:hanging="1800"/>
      </w:pPr>
      <w:rPr>
        <w:rFonts w:hint="default"/>
      </w:rPr>
    </w:lvl>
  </w:abstractNum>
  <w:abstractNum w:abstractNumId="26" w15:restartNumberingAfterBreak="0">
    <w:nsid w:val="37087AE0"/>
    <w:multiLevelType w:val="hybridMultilevel"/>
    <w:tmpl w:val="7E04C2AA"/>
    <w:lvl w:ilvl="0" w:tplc="87483A62">
      <w:start w:val="1"/>
      <w:numFmt w:val="bullet"/>
      <w:lvlText w:val="•"/>
      <w:lvlJc w:val="left"/>
      <w:pPr>
        <w:ind w:left="941"/>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1" w:tplc="2F60F188">
      <w:start w:val="1"/>
      <w:numFmt w:val="bullet"/>
      <w:lvlText w:val="o"/>
      <w:lvlJc w:val="left"/>
      <w:pPr>
        <w:ind w:left="1834"/>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2" w:tplc="6FBAAC84">
      <w:start w:val="1"/>
      <w:numFmt w:val="bullet"/>
      <w:lvlText w:val="▪"/>
      <w:lvlJc w:val="left"/>
      <w:pPr>
        <w:ind w:left="2554"/>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3" w:tplc="E0060480">
      <w:start w:val="1"/>
      <w:numFmt w:val="bullet"/>
      <w:lvlText w:val="•"/>
      <w:lvlJc w:val="left"/>
      <w:pPr>
        <w:ind w:left="3274"/>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4" w:tplc="FDA06BC4">
      <w:start w:val="1"/>
      <w:numFmt w:val="bullet"/>
      <w:lvlText w:val="o"/>
      <w:lvlJc w:val="left"/>
      <w:pPr>
        <w:ind w:left="3994"/>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5" w:tplc="9BC0C1C4">
      <w:start w:val="1"/>
      <w:numFmt w:val="bullet"/>
      <w:lvlText w:val="▪"/>
      <w:lvlJc w:val="left"/>
      <w:pPr>
        <w:ind w:left="4714"/>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6" w:tplc="F6608380">
      <w:start w:val="1"/>
      <w:numFmt w:val="bullet"/>
      <w:lvlText w:val="•"/>
      <w:lvlJc w:val="left"/>
      <w:pPr>
        <w:ind w:left="5434"/>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7" w:tplc="50543152">
      <w:start w:val="1"/>
      <w:numFmt w:val="bullet"/>
      <w:lvlText w:val="o"/>
      <w:lvlJc w:val="left"/>
      <w:pPr>
        <w:ind w:left="6154"/>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8" w:tplc="63005366">
      <w:start w:val="1"/>
      <w:numFmt w:val="bullet"/>
      <w:lvlText w:val="▪"/>
      <w:lvlJc w:val="left"/>
      <w:pPr>
        <w:ind w:left="6874"/>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abstractNum>
  <w:abstractNum w:abstractNumId="27" w15:restartNumberingAfterBreak="0">
    <w:nsid w:val="37690552"/>
    <w:multiLevelType w:val="multilevel"/>
    <w:tmpl w:val="88386D64"/>
    <w:lvl w:ilvl="0">
      <w:start w:val="1"/>
      <w:numFmt w:val="decimal"/>
      <w:lvlText w:val="%1."/>
      <w:lvlJc w:val="left"/>
      <w:pPr>
        <w:ind w:left="540" w:hanging="540"/>
      </w:pPr>
      <w:rPr>
        <w:rFonts w:hint="default"/>
        <w:color w:val="000009"/>
      </w:rPr>
    </w:lvl>
    <w:lvl w:ilvl="1">
      <w:start w:val="2"/>
      <w:numFmt w:val="decimal"/>
      <w:lvlText w:val="%1.%2."/>
      <w:lvlJc w:val="left"/>
      <w:pPr>
        <w:ind w:left="1036" w:hanging="540"/>
      </w:pPr>
      <w:rPr>
        <w:rFonts w:hint="default"/>
        <w:color w:val="000009"/>
      </w:rPr>
    </w:lvl>
    <w:lvl w:ilvl="2">
      <w:start w:val="2"/>
      <w:numFmt w:val="decimal"/>
      <w:lvlText w:val="%1.%2.%3."/>
      <w:lvlJc w:val="left"/>
      <w:pPr>
        <w:ind w:left="1712" w:hanging="720"/>
      </w:pPr>
      <w:rPr>
        <w:rFonts w:hint="default"/>
        <w:color w:val="000009"/>
      </w:rPr>
    </w:lvl>
    <w:lvl w:ilvl="3">
      <w:start w:val="1"/>
      <w:numFmt w:val="decimal"/>
      <w:lvlText w:val="%1.%2.%3.%4."/>
      <w:lvlJc w:val="left"/>
      <w:pPr>
        <w:ind w:left="2208" w:hanging="720"/>
      </w:pPr>
      <w:rPr>
        <w:rFonts w:hint="default"/>
        <w:color w:val="000009"/>
      </w:rPr>
    </w:lvl>
    <w:lvl w:ilvl="4">
      <w:start w:val="1"/>
      <w:numFmt w:val="decimal"/>
      <w:lvlText w:val="%1.%2.%3.%4.%5."/>
      <w:lvlJc w:val="left"/>
      <w:pPr>
        <w:ind w:left="3064" w:hanging="1080"/>
      </w:pPr>
      <w:rPr>
        <w:rFonts w:hint="default"/>
        <w:color w:val="000009"/>
      </w:rPr>
    </w:lvl>
    <w:lvl w:ilvl="5">
      <w:start w:val="1"/>
      <w:numFmt w:val="decimal"/>
      <w:lvlText w:val="%1.%2.%3.%4.%5.%6."/>
      <w:lvlJc w:val="left"/>
      <w:pPr>
        <w:ind w:left="3560" w:hanging="1080"/>
      </w:pPr>
      <w:rPr>
        <w:rFonts w:hint="default"/>
        <w:color w:val="000009"/>
      </w:rPr>
    </w:lvl>
    <w:lvl w:ilvl="6">
      <w:start w:val="1"/>
      <w:numFmt w:val="decimal"/>
      <w:lvlText w:val="%1.%2.%3.%4.%5.%6.%7."/>
      <w:lvlJc w:val="left"/>
      <w:pPr>
        <w:ind w:left="4416" w:hanging="1440"/>
      </w:pPr>
      <w:rPr>
        <w:rFonts w:hint="default"/>
        <w:color w:val="000009"/>
      </w:rPr>
    </w:lvl>
    <w:lvl w:ilvl="7">
      <w:start w:val="1"/>
      <w:numFmt w:val="decimal"/>
      <w:lvlText w:val="%1.%2.%3.%4.%5.%6.%7.%8."/>
      <w:lvlJc w:val="left"/>
      <w:pPr>
        <w:ind w:left="4912" w:hanging="1440"/>
      </w:pPr>
      <w:rPr>
        <w:rFonts w:hint="default"/>
        <w:color w:val="000009"/>
      </w:rPr>
    </w:lvl>
    <w:lvl w:ilvl="8">
      <w:start w:val="1"/>
      <w:numFmt w:val="decimal"/>
      <w:lvlText w:val="%1.%2.%3.%4.%5.%6.%7.%8.%9."/>
      <w:lvlJc w:val="left"/>
      <w:pPr>
        <w:ind w:left="5768" w:hanging="1800"/>
      </w:pPr>
      <w:rPr>
        <w:rFonts w:hint="default"/>
        <w:color w:val="000009"/>
      </w:rPr>
    </w:lvl>
  </w:abstractNum>
  <w:abstractNum w:abstractNumId="28" w15:restartNumberingAfterBreak="0">
    <w:nsid w:val="39830EE9"/>
    <w:multiLevelType w:val="hybridMultilevel"/>
    <w:tmpl w:val="69C8A7DC"/>
    <w:lvl w:ilvl="0" w:tplc="33407A36">
      <w:start w:val="1"/>
      <w:numFmt w:val="bullet"/>
      <w:lvlText w:val="-"/>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58DB28">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68D6E4">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443998">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E6D882">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66BEA">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62EAF8">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4838CC">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3A07A0">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E131945"/>
    <w:multiLevelType w:val="hybridMultilevel"/>
    <w:tmpl w:val="5A4ED96C"/>
    <w:lvl w:ilvl="0" w:tplc="87C889AA">
      <w:start w:val="1"/>
      <w:numFmt w:val="decimal"/>
      <w:lvlText w:val="%1."/>
      <w:lvlJc w:val="left"/>
      <w:pPr>
        <w:ind w:left="1159" w:hanging="360"/>
        <w:jc w:val="left"/>
      </w:pPr>
      <w:rPr>
        <w:rFonts w:ascii="Times New Roman" w:eastAsia="Times New Roman" w:hAnsi="Times New Roman" w:cs="Times New Roman" w:hint="default"/>
        <w:w w:val="100"/>
        <w:sz w:val="24"/>
        <w:szCs w:val="24"/>
        <w:lang w:val="ru-RU" w:eastAsia="en-US" w:bidi="ar-SA"/>
      </w:rPr>
    </w:lvl>
    <w:lvl w:ilvl="1" w:tplc="A6AA71E0">
      <w:start w:val="1"/>
      <w:numFmt w:val="decimal"/>
      <w:lvlText w:val="%2."/>
      <w:lvlJc w:val="left"/>
      <w:pPr>
        <w:ind w:left="4622" w:hanging="240"/>
        <w:jc w:val="right"/>
      </w:pPr>
      <w:rPr>
        <w:rFonts w:ascii="Times New Roman" w:eastAsia="Times New Roman" w:hAnsi="Times New Roman" w:cs="Times New Roman" w:hint="default"/>
        <w:b/>
        <w:bCs/>
        <w:w w:val="100"/>
        <w:sz w:val="24"/>
        <w:szCs w:val="24"/>
        <w:lang w:val="ru-RU" w:eastAsia="en-US" w:bidi="ar-SA"/>
      </w:rPr>
    </w:lvl>
    <w:lvl w:ilvl="2" w:tplc="1A20881A">
      <w:numFmt w:val="bullet"/>
      <w:lvlText w:val="•"/>
      <w:lvlJc w:val="left"/>
      <w:pPr>
        <w:ind w:left="5296" w:hanging="240"/>
      </w:pPr>
      <w:rPr>
        <w:rFonts w:hint="default"/>
        <w:lang w:val="ru-RU" w:eastAsia="en-US" w:bidi="ar-SA"/>
      </w:rPr>
    </w:lvl>
    <w:lvl w:ilvl="3" w:tplc="BF7A2414">
      <w:numFmt w:val="bullet"/>
      <w:lvlText w:val="•"/>
      <w:lvlJc w:val="left"/>
      <w:pPr>
        <w:ind w:left="5972" w:hanging="240"/>
      </w:pPr>
      <w:rPr>
        <w:rFonts w:hint="default"/>
        <w:lang w:val="ru-RU" w:eastAsia="en-US" w:bidi="ar-SA"/>
      </w:rPr>
    </w:lvl>
    <w:lvl w:ilvl="4" w:tplc="799012C6">
      <w:numFmt w:val="bullet"/>
      <w:lvlText w:val="•"/>
      <w:lvlJc w:val="left"/>
      <w:pPr>
        <w:ind w:left="6648" w:hanging="240"/>
      </w:pPr>
      <w:rPr>
        <w:rFonts w:hint="default"/>
        <w:lang w:val="ru-RU" w:eastAsia="en-US" w:bidi="ar-SA"/>
      </w:rPr>
    </w:lvl>
    <w:lvl w:ilvl="5" w:tplc="8E5CDFFA">
      <w:numFmt w:val="bullet"/>
      <w:lvlText w:val="•"/>
      <w:lvlJc w:val="left"/>
      <w:pPr>
        <w:ind w:left="7325" w:hanging="240"/>
      </w:pPr>
      <w:rPr>
        <w:rFonts w:hint="default"/>
        <w:lang w:val="ru-RU" w:eastAsia="en-US" w:bidi="ar-SA"/>
      </w:rPr>
    </w:lvl>
    <w:lvl w:ilvl="6" w:tplc="FFAAB92A">
      <w:numFmt w:val="bullet"/>
      <w:lvlText w:val="•"/>
      <w:lvlJc w:val="left"/>
      <w:pPr>
        <w:ind w:left="8001" w:hanging="240"/>
      </w:pPr>
      <w:rPr>
        <w:rFonts w:hint="default"/>
        <w:lang w:val="ru-RU" w:eastAsia="en-US" w:bidi="ar-SA"/>
      </w:rPr>
    </w:lvl>
    <w:lvl w:ilvl="7" w:tplc="FF68C04A">
      <w:numFmt w:val="bullet"/>
      <w:lvlText w:val="•"/>
      <w:lvlJc w:val="left"/>
      <w:pPr>
        <w:ind w:left="8677" w:hanging="240"/>
      </w:pPr>
      <w:rPr>
        <w:rFonts w:hint="default"/>
        <w:lang w:val="ru-RU" w:eastAsia="en-US" w:bidi="ar-SA"/>
      </w:rPr>
    </w:lvl>
    <w:lvl w:ilvl="8" w:tplc="6AFCB562">
      <w:numFmt w:val="bullet"/>
      <w:lvlText w:val="•"/>
      <w:lvlJc w:val="left"/>
      <w:pPr>
        <w:ind w:left="9353" w:hanging="240"/>
      </w:pPr>
      <w:rPr>
        <w:rFonts w:hint="default"/>
        <w:lang w:val="ru-RU" w:eastAsia="en-US" w:bidi="ar-SA"/>
      </w:rPr>
    </w:lvl>
  </w:abstractNum>
  <w:abstractNum w:abstractNumId="30" w15:restartNumberingAfterBreak="0">
    <w:nsid w:val="410B74EB"/>
    <w:multiLevelType w:val="multilevel"/>
    <w:tmpl w:val="0A3C1918"/>
    <w:lvl w:ilvl="0">
      <w:start w:val="3"/>
      <w:numFmt w:val="decimal"/>
      <w:lvlText w:val="%1"/>
      <w:lvlJc w:val="left"/>
      <w:pPr>
        <w:ind w:left="1343" w:hanging="420"/>
      </w:pPr>
      <w:rPr>
        <w:rFonts w:hint="default"/>
        <w:lang w:val="ru-RU" w:eastAsia="en-US" w:bidi="ar-SA"/>
      </w:rPr>
    </w:lvl>
    <w:lvl w:ilvl="1">
      <w:start w:val="1"/>
      <w:numFmt w:val="decimal"/>
      <w:lvlText w:val="%1.%2."/>
      <w:lvlJc w:val="left"/>
      <w:pPr>
        <w:ind w:left="3398" w:hanging="420"/>
        <w:jc w:val="right"/>
      </w:pPr>
      <w:rPr>
        <w:rFonts w:ascii="Times New Roman" w:eastAsia="Times New Roman" w:hAnsi="Times New Roman" w:cs="Times New Roman" w:hint="default"/>
        <w:b/>
        <w:bCs/>
        <w:color w:val="000009"/>
        <w:w w:val="100"/>
        <w:sz w:val="24"/>
        <w:szCs w:val="24"/>
        <w:lang w:val="ru-RU" w:eastAsia="en-US" w:bidi="ar-SA"/>
      </w:rPr>
    </w:lvl>
    <w:lvl w:ilvl="2">
      <w:start w:val="1"/>
      <w:numFmt w:val="decimal"/>
      <w:lvlText w:val="%1.%2.%3."/>
      <w:lvlJc w:val="left"/>
      <w:pPr>
        <w:ind w:left="1958" w:hanging="600"/>
        <w:jc w:val="right"/>
      </w:pPr>
      <w:rPr>
        <w:rFonts w:ascii="Times New Roman" w:eastAsia="Times New Roman" w:hAnsi="Times New Roman" w:cs="Times New Roman" w:hint="default"/>
        <w:b/>
        <w:bCs/>
        <w:color w:val="000009"/>
        <w:w w:val="100"/>
        <w:sz w:val="24"/>
        <w:szCs w:val="24"/>
        <w:lang w:val="ru-RU" w:eastAsia="en-US" w:bidi="ar-SA"/>
      </w:rPr>
    </w:lvl>
    <w:lvl w:ilvl="3">
      <w:numFmt w:val="bullet"/>
      <w:lvlText w:val="•"/>
      <w:lvlJc w:val="left"/>
      <w:pPr>
        <w:ind w:left="3761" w:hanging="600"/>
      </w:pPr>
      <w:rPr>
        <w:rFonts w:hint="default"/>
        <w:lang w:val="ru-RU" w:eastAsia="en-US" w:bidi="ar-SA"/>
      </w:rPr>
    </w:lvl>
    <w:lvl w:ilvl="4">
      <w:numFmt w:val="bullet"/>
      <w:lvlText w:val="•"/>
      <w:lvlJc w:val="left"/>
      <w:pPr>
        <w:ind w:left="4662" w:hanging="600"/>
      </w:pPr>
      <w:rPr>
        <w:rFonts w:hint="default"/>
        <w:lang w:val="ru-RU" w:eastAsia="en-US" w:bidi="ar-SA"/>
      </w:rPr>
    </w:lvl>
    <w:lvl w:ilvl="5">
      <w:numFmt w:val="bullet"/>
      <w:lvlText w:val="•"/>
      <w:lvlJc w:val="left"/>
      <w:pPr>
        <w:ind w:left="5562" w:hanging="600"/>
      </w:pPr>
      <w:rPr>
        <w:rFonts w:hint="default"/>
        <w:lang w:val="ru-RU" w:eastAsia="en-US" w:bidi="ar-SA"/>
      </w:rPr>
    </w:lvl>
    <w:lvl w:ilvl="6">
      <w:numFmt w:val="bullet"/>
      <w:lvlText w:val="•"/>
      <w:lvlJc w:val="left"/>
      <w:pPr>
        <w:ind w:left="6463" w:hanging="600"/>
      </w:pPr>
      <w:rPr>
        <w:rFonts w:hint="default"/>
        <w:lang w:val="ru-RU" w:eastAsia="en-US" w:bidi="ar-SA"/>
      </w:rPr>
    </w:lvl>
    <w:lvl w:ilvl="7">
      <w:numFmt w:val="bullet"/>
      <w:lvlText w:val="•"/>
      <w:lvlJc w:val="left"/>
      <w:pPr>
        <w:ind w:left="7364" w:hanging="600"/>
      </w:pPr>
      <w:rPr>
        <w:rFonts w:hint="default"/>
        <w:lang w:val="ru-RU" w:eastAsia="en-US" w:bidi="ar-SA"/>
      </w:rPr>
    </w:lvl>
    <w:lvl w:ilvl="8">
      <w:numFmt w:val="bullet"/>
      <w:lvlText w:val="•"/>
      <w:lvlJc w:val="left"/>
      <w:pPr>
        <w:ind w:left="8264" w:hanging="600"/>
      </w:pPr>
      <w:rPr>
        <w:rFonts w:hint="default"/>
        <w:lang w:val="ru-RU" w:eastAsia="en-US" w:bidi="ar-SA"/>
      </w:rPr>
    </w:lvl>
  </w:abstractNum>
  <w:abstractNum w:abstractNumId="31" w15:restartNumberingAfterBreak="0">
    <w:nsid w:val="50477E53"/>
    <w:multiLevelType w:val="hybridMultilevel"/>
    <w:tmpl w:val="F05483C6"/>
    <w:lvl w:ilvl="0" w:tplc="C5641DAE">
      <w:start w:val="1"/>
      <w:numFmt w:val="bullet"/>
      <w:lvlText w:val="-"/>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FC381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2E1CB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B8095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40EE7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0CCEB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6270F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7E9BC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AA430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1DE77C5"/>
    <w:multiLevelType w:val="hybridMultilevel"/>
    <w:tmpl w:val="45F8BA44"/>
    <w:lvl w:ilvl="0" w:tplc="6E8EABAC">
      <w:start w:val="1"/>
      <w:numFmt w:val="bullet"/>
      <w:lvlText w:val="•"/>
      <w:lvlJc w:val="left"/>
      <w:pPr>
        <w:ind w:left="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3278A6">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127C4A">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F0ED68">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B6DDD4">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E62ABA">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068778">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944638">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FEFB82">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3495959"/>
    <w:multiLevelType w:val="hybridMultilevel"/>
    <w:tmpl w:val="DB668242"/>
    <w:lvl w:ilvl="0" w:tplc="82BCE3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5A2D2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8A577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62C23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6CE4D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4C399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52C85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9C396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BA584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7687B0F"/>
    <w:multiLevelType w:val="multilevel"/>
    <w:tmpl w:val="8FE2723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7B33CEB"/>
    <w:multiLevelType w:val="multilevel"/>
    <w:tmpl w:val="A2261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2B7BDD"/>
    <w:multiLevelType w:val="hybridMultilevel"/>
    <w:tmpl w:val="5E3210EE"/>
    <w:lvl w:ilvl="0" w:tplc="DEDC3662">
      <w:start w:val="1"/>
      <w:numFmt w:val="bullet"/>
      <w:lvlText w:val="-"/>
      <w:lvlJc w:val="left"/>
      <w:pPr>
        <w:ind w:left="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F206BA">
      <w:start w:val="1"/>
      <w:numFmt w:val="bullet"/>
      <w:lvlText w:val="o"/>
      <w:lvlJc w:val="left"/>
      <w:pPr>
        <w:ind w:left="1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2E3ED2">
      <w:start w:val="1"/>
      <w:numFmt w:val="bullet"/>
      <w:lvlText w:val="▪"/>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3689A0">
      <w:start w:val="1"/>
      <w:numFmt w:val="bullet"/>
      <w:lvlText w:val="•"/>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D66422">
      <w:start w:val="1"/>
      <w:numFmt w:val="bullet"/>
      <w:lvlText w:val="o"/>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645A1C">
      <w:start w:val="1"/>
      <w:numFmt w:val="bullet"/>
      <w:lvlText w:val="▪"/>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084570">
      <w:start w:val="1"/>
      <w:numFmt w:val="bullet"/>
      <w:lvlText w:val="•"/>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6AB86A">
      <w:start w:val="1"/>
      <w:numFmt w:val="bullet"/>
      <w:lvlText w:val="o"/>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281E4C">
      <w:start w:val="1"/>
      <w:numFmt w:val="bullet"/>
      <w:lvlText w:val="▪"/>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5B273E04"/>
    <w:multiLevelType w:val="hybridMultilevel"/>
    <w:tmpl w:val="E2C89DB0"/>
    <w:lvl w:ilvl="0" w:tplc="E18E8CE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3A202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BA60C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72CAA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FEDAF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108D9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6A137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98AEB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8CC54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B621934"/>
    <w:multiLevelType w:val="hybridMultilevel"/>
    <w:tmpl w:val="37D8E8A4"/>
    <w:lvl w:ilvl="0" w:tplc="A3DE11C6">
      <w:numFmt w:val="bullet"/>
      <w:lvlText w:val="-"/>
      <w:lvlJc w:val="left"/>
      <w:pPr>
        <w:ind w:left="220" w:hanging="704"/>
      </w:pPr>
      <w:rPr>
        <w:rFonts w:ascii="Times New Roman" w:eastAsia="Times New Roman" w:hAnsi="Times New Roman" w:cs="Times New Roman" w:hint="default"/>
        <w:color w:val="000009"/>
        <w:w w:val="100"/>
        <w:sz w:val="24"/>
        <w:szCs w:val="24"/>
        <w:lang w:val="ru-RU" w:eastAsia="en-US" w:bidi="ar-SA"/>
      </w:rPr>
    </w:lvl>
    <w:lvl w:ilvl="1" w:tplc="22847BCE">
      <w:numFmt w:val="bullet"/>
      <w:lvlText w:val="-"/>
      <w:lvlJc w:val="left"/>
      <w:pPr>
        <w:ind w:left="220" w:hanging="300"/>
      </w:pPr>
      <w:rPr>
        <w:rFonts w:ascii="Times New Roman" w:eastAsia="Times New Roman" w:hAnsi="Times New Roman" w:cs="Times New Roman" w:hint="default"/>
        <w:color w:val="000009"/>
        <w:w w:val="100"/>
        <w:sz w:val="24"/>
        <w:szCs w:val="24"/>
        <w:lang w:val="ru-RU" w:eastAsia="en-US" w:bidi="ar-SA"/>
      </w:rPr>
    </w:lvl>
    <w:lvl w:ilvl="2" w:tplc="27C4E3CA">
      <w:numFmt w:val="bullet"/>
      <w:lvlText w:val="•"/>
      <w:lvlJc w:val="left"/>
      <w:pPr>
        <w:ind w:left="2189" w:hanging="300"/>
      </w:pPr>
      <w:rPr>
        <w:rFonts w:hint="default"/>
        <w:lang w:val="ru-RU" w:eastAsia="en-US" w:bidi="ar-SA"/>
      </w:rPr>
    </w:lvl>
    <w:lvl w:ilvl="3" w:tplc="392CAD6C">
      <w:numFmt w:val="bullet"/>
      <w:lvlText w:val="•"/>
      <w:lvlJc w:val="left"/>
      <w:pPr>
        <w:ind w:left="3173" w:hanging="300"/>
      </w:pPr>
      <w:rPr>
        <w:rFonts w:hint="default"/>
        <w:lang w:val="ru-RU" w:eastAsia="en-US" w:bidi="ar-SA"/>
      </w:rPr>
    </w:lvl>
    <w:lvl w:ilvl="4" w:tplc="AFE6AB40">
      <w:numFmt w:val="bullet"/>
      <w:lvlText w:val="•"/>
      <w:lvlJc w:val="left"/>
      <w:pPr>
        <w:ind w:left="4158" w:hanging="300"/>
      </w:pPr>
      <w:rPr>
        <w:rFonts w:hint="default"/>
        <w:lang w:val="ru-RU" w:eastAsia="en-US" w:bidi="ar-SA"/>
      </w:rPr>
    </w:lvl>
    <w:lvl w:ilvl="5" w:tplc="4DEE34AC">
      <w:numFmt w:val="bullet"/>
      <w:lvlText w:val="•"/>
      <w:lvlJc w:val="left"/>
      <w:pPr>
        <w:ind w:left="5143" w:hanging="300"/>
      </w:pPr>
      <w:rPr>
        <w:rFonts w:hint="default"/>
        <w:lang w:val="ru-RU" w:eastAsia="en-US" w:bidi="ar-SA"/>
      </w:rPr>
    </w:lvl>
    <w:lvl w:ilvl="6" w:tplc="1AA4752C">
      <w:numFmt w:val="bullet"/>
      <w:lvlText w:val="•"/>
      <w:lvlJc w:val="left"/>
      <w:pPr>
        <w:ind w:left="6127" w:hanging="300"/>
      </w:pPr>
      <w:rPr>
        <w:rFonts w:hint="default"/>
        <w:lang w:val="ru-RU" w:eastAsia="en-US" w:bidi="ar-SA"/>
      </w:rPr>
    </w:lvl>
    <w:lvl w:ilvl="7" w:tplc="A16C283A">
      <w:numFmt w:val="bullet"/>
      <w:lvlText w:val="•"/>
      <w:lvlJc w:val="left"/>
      <w:pPr>
        <w:ind w:left="7112" w:hanging="300"/>
      </w:pPr>
      <w:rPr>
        <w:rFonts w:hint="default"/>
        <w:lang w:val="ru-RU" w:eastAsia="en-US" w:bidi="ar-SA"/>
      </w:rPr>
    </w:lvl>
    <w:lvl w:ilvl="8" w:tplc="C7769944">
      <w:numFmt w:val="bullet"/>
      <w:lvlText w:val="•"/>
      <w:lvlJc w:val="left"/>
      <w:pPr>
        <w:ind w:left="8097" w:hanging="300"/>
      </w:pPr>
      <w:rPr>
        <w:rFonts w:hint="default"/>
        <w:lang w:val="ru-RU" w:eastAsia="en-US" w:bidi="ar-SA"/>
      </w:rPr>
    </w:lvl>
  </w:abstractNum>
  <w:abstractNum w:abstractNumId="39" w15:restartNumberingAfterBreak="0">
    <w:nsid w:val="5F434AFD"/>
    <w:multiLevelType w:val="multilevel"/>
    <w:tmpl w:val="177AE20C"/>
    <w:lvl w:ilvl="0">
      <w:start w:val="17"/>
      <w:numFmt w:val="decimal"/>
      <w:lvlText w:val="%1"/>
      <w:lvlJc w:val="left"/>
      <w:pPr>
        <w:ind w:left="540" w:hanging="540"/>
      </w:pPr>
      <w:rPr>
        <w:rFonts w:hint="default"/>
      </w:rPr>
    </w:lvl>
    <w:lvl w:ilvl="1">
      <w:start w:val="20"/>
      <w:numFmt w:val="decimal"/>
      <w:lvlText w:val="%1.%2"/>
      <w:lvlJc w:val="left"/>
      <w:pPr>
        <w:ind w:left="1607" w:hanging="540"/>
      </w:pPr>
      <w:rPr>
        <w:rFonts w:hint="default"/>
      </w:rPr>
    </w:lvl>
    <w:lvl w:ilvl="2">
      <w:start w:val="1"/>
      <w:numFmt w:val="decimal"/>
      <w:lvlText w:val="%1.%2.%3"/>
      <w:lvlJc w:val="left"/>
      <w:pPr>
        <w:ind w:left="2854" w:hanging="720"/>
      </w:pPr>
      <w:rPr>
        <w:rFonts w:hint="default"/>
      </w:rPr>
    </w:lvl>
    <w:lvl w:ilvl="3">
      <w:start w:val="1"/>
      <w:numFmt w:val="decimal"/>
      <w:lvlText w:val="%1.%2.%3.%4"/>
      <w:lvlJc w:val="left"/>
      <w:pPr>
        <w:ind w:left="3921" w:hanging="720"/>
      </w:pPr>
      <w:rPr>
        <w:rFonts w:hint="default"/>
      </w:rPr>
    </w:lvl>
    <w:lvl w:ilvl="4">
      <w:start w:val="1"/>
      <w:numFmt w:val="decimal"/>
      <w:lvlText w:val="%1.%2.%3.%4.%5"/>
      <w:lvlJc w:val="left"/>
      <w:pPr>
        <w:ind w:left="5348" w:hanging="1080"/>
      </w:pPr>
      <w:rPr>
        <w:rFonts w:hint="default"/>
      </w:rPr>
    </w:lvl>
    <w:lvl w:ilvl="5">
      <w:start w:val="1"/>
      <w:numFmt w:val="decimal"/>
      <w:lvlText w:val="%1.%2.%3.%4.%5.%6"/>
      <w:lvlJc w:val="left"/>
      <w:pPr>
        <w:ind w:left="6415" w:hanging="1080"/>
      </w:pPr>
      <w:rPr>
        <w:rFonts w:hint="default"/>
      </w:rPr>
    </w:lvl>
    <w:lvl w:ilvl="6">
      <w:start w:val="1"/>
      <w:numFmt w:val="decimal"/>
      <w:lvlText w:val="%1.%2.%3.%4.%5.%6.%7"/>
      <w:lvlJc w:val="left"/>
      <w:pPr>
        <w:ind w:left="7842" w:hanging="1440"/>
      </w:pPr>
      <w:rPr>
        <w:rFonts w:hint="default"/>
      </w:rPr>
    </w:lvl>
    <w:lvl w:ilvl="7">
      <w:start w:val="1"/>
      <w:numFmt w:val="decimal"/>
      <w:lvlText w:val="%1.%2.%3.%4.%5.%6.%7.%8"/>
      <w:lvlJc w:val="left"/>
      <w:pPr>
        <w:ind w:left="8909" w:hanging="1440"/>
      </w:pPr>
      <w:rPr>
        <w:rFonts w:hint="default"/>
      </w:rPr>
    </w:lvl>
    <w:lvl w:ilvl="8">
      <w:start w:val="1"/>
      <w:numFmt w:val="decimal"/>
      <w:lvlText w:val="%1.%2.%3.%4.%5.%6.%7.%8.%9"/>
      <w:lvlJc w:val="left"/>
      <w:pPr>
        <w:ind w:left="10336" w:hanging="1800"/>
      </w:pPr>
      <w:rPr>
        <w:rFonts w:hint="default"/>
      </w:rPr>
    </w:lvl>
  </w:abstractNum>
  <w:abstractNum w:abstractNumId="40" w15:restartNumberingAfterBreak="0">
    <w:nsid w:val="603B770C"/>
    <w:multiLevelType w:val="hybridMultilevel"/>
    <w:tmpl w:val="8C924DDC"/>
    <w:lvl w:ilvl="0" w:tplc="7FC08720">
      <w:numFmt w:val="bullet"/>
      <w:lvlText w:val="–"/>
      <w:lvlJc w:val="left"/>
      <w:pPr>
        <w:ind w:left="220" w:hanging="260"/>
      </w:pPr>
      <w:rPr>
        <w:rFonts w:ascii="Times New Roman" w:eastAsia="Times New Roman" w:hAnsi="Times New Roman" w:cs="Times New Roman" w:hint="default"/>
        <w:color w:val="000009"/>
        <w:w w:val="100"/>
        <w:sz w:val="24"/>
        <w:szCs w:val="24"/>
        <w:lang w:val="ru-RU" w:eastAsia="en-US" w:bidi="ar-SA"/>
      </w:rPr>
    </w:lvl>
    <w:lvl w:ilvl="1" w:tplc="47482640">
      <w:numFmt w:val="bullet"/>
      <w:lvlText w:val="•"/>
      <w:lvlJc w:val="left"/>
      <w:pPr>
        <w:ind w:left="1204" w:hanging="260"/>
      </w:pPr>
      <w:rPr>
        <w:rFonts w:hint="default"/>
        <w:lang w:val="ru-RU" w:eastAsia="en-US" w:bidi="ar-SA"/>
      </w:rPr>
    </w:lvl>
    <w:lvl w:ilvl="2" w:tplc="C9D6B836">
      <w:numFmt w:val="bullet"/>
      <w:lvlText w:val="•"/>
      <w:lvlJc w:val="left"/>
      <w:pPr>
        <w:ind w:left="2189" w:hanging="260"/>
      </w:pPr>
      <w:rPr>
        <w:rFonts w:hint="default"/>
        <w:lang w:val="ru-RU" w:eastAsia="en-US" w:bidi="ar-SA"/>
      </w:rPr>
    </w:lvl>
    <w:lvl w:ilvl="3" w:tplc="A4549354">
      <w:numFmt w:val="bullet"/>
      <w:lvlText w:val="•"/>
      <w:lvlJc w:val="left"/>
      <w:pPr>
        <w:ind w:left="3173" w:hanging="260"/>
      </w:pPr>
      <w:rPr>
        <w:rFonts w:hint="default"/>
        <w:lang w:val="ru-RU" w:eastAsia="en-US" w:bidi="ar-SA"/>
      </w:rPr>
    </w:lvl>
    <w:lvl w:ilvl="4" w:tplc="762013FA">
      <w:numFmt w:val="bullet"/>
      <w:lvlText w:val="•"/>
      <w:lvlJc w:val="left"/>
      <w:pPr>
        <w:ind w:left="4158" w:hanging="260"/>
      </w:pPr>
      <w:rPr>
        <w:rFonts w:hint="default"/>
        <w:lang w:val="ru-RU" w:eastAsia="en-US" w:bidi="ar-SA"/>
      </w:rPr>
    </w:lvl>
    <w:lvl w:ilvl="5" w:tplc="C6E03C7C">
      <w:numFmt w:val="bullet"/>
      <w:lvlText w:val="•"/>
      <w:lvlJc w:val="left"/>
      <w:pPr>
        <w:ind w:left="5143" w:hanging="260"/>
      </w:pPr>
      <w:rPr>
        <w:rFonts w:hint="default"/>
        <w:lang w:val="ru-RU" w:eastAsia="en-US" w:bidi="ar-SA"/>
      </w:rPr>
    </w:lvl>
    <w:lvl w:ilvl="6" w:tplc="E4925A14">
      <w:numFmt w:val="bullet"/>
      <w:lvlText w:val="•"/>
      <w:lvlJc w:val="left"/>
      <w:pPr>
        <w:ind w:left="6127" w:hanging="260"/>
      </w:pPr>
      <w:rPr>
        <w:rFonts w:hint="default"/>
        <w:lang w:val="ru-RU" w:eastAsia="en-US" w:bidi="ar-SA"/>
      </w:rPr>
    </w:lvl>
    <w:lvl w:ilvl="7" w:tplc="179889C8">
      <w:numFmt w:val="bullet"/>
      <w:lvlText w:val="•"/>
      <w:lvlJc w:val="left"/>
      <w:pPr>
        <w:ind w:left="7112" w:hanging="260"/>
      </w:pPr>
      <w:rPr>
        <w:rFonts w:hint="default"/>
        <w:lang w:val="ru-RU" w:eastAsia="en-US" w:bidi="ar-SA"/>
      </w:rPr>
    </w:lvl>
    <w:lvl w:ilvl="8" w:tplc="280233F4">
      <w:numFmt w:val="bullet"/>
      <w:lvlText w:val="•"/>
      <w:lvlJc w:val="left"/>
      <w:pPr>
        <w:ind w:left="8097" w:hanging="260"/>
      </w:pPr>
      <w:rPr>
        <w:rFonts w:hint="default"/>
        <w:lang w:val="ru-RU" w:eastAsia="en-US" w:bidi="ar-SA"/>
      </w:rPr>
    </w:lvl>
  </w:abstractNum>
  <w:abstractNum w:abstractNumId="41" w15:restartNumberingAfterBreak="0">
    <w:nsid w:val="634B02C8"/>
    <w:multiLevelType w:val="hybridMultilevel"/>
    <w:tmpl w:val="C366DA1A"/>
    <w:lvl w:ilvl="0" w:tplc="D3D672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E07D3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783E1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766A7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0044A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B86A4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6243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0ED90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1886E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5106ECB"/>
    <w:multiLevelType w:val="multilevel"/>
    <w:tmpl w:val="7846B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68E16B2"/>
    <w:multiLevelType w:val="hybridMultilevel"/>
    <w:tmpl w:val="AE8E06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97F0899"/>
    <w:multiLevelType w:val="multilevel"/>
    <w:tmpl w:val="18FE0B9C"/>
    <w:lvl w:ilvl="0">
      <w:start w:val="3"/>
      <w:numFmt w:val="decimal"/>
      <w:lvlText w:val="%1."/>
      <w:lvlJc w:val="left"/>
      <w:pPr>
        <w:ind w:left="540" w:hanging="540"/>
      </w:pPr>
      <w:rPr>
        <w:rFonts w:hint="default"/>
        <w:color w:val="000009"/>
      </w:rPr>
    </w:lvl>
    <w:lvl w:ilvl="1">
      <w:start w:val="1"/>
      <w:numFmt w:val="decimal"/>
      <w:lvlText w:val="%1.%2."/>
      <w:lvlJc w:val="left"/>
      <w:pPr>
        <w:ind w:left="611" w:hanging="540"/>
      </w:pPr>
      <w:rPr>
        <w:rFonts w:hint="default"/>
        <w:color w:val="000009"/>
      </w:rPr>
    </w:lvl>
    <w:lvl w:ilvl="2">
      <w:start w:val="6"/>
      <w:numFmt w:val="decimal"/>
      <w:lvlText w:val="%1.%2.%3."/>
      <w:lvlJc w:val="left"/>
      <w:pPr>
        <w:ind w:left="862" w:hanging="720"/>
      </w:pPr>
      <w:rPr>
        <w:rFonts w:hint="default"/>
        <w:color w:val="000009"/>
      </w:rPr>
    </w:lvl>
    <w:lvl w:ilvl="3">
      <w:start w:val="1"/>
      <w:numFmt w:val="decimal"/>
      <w:lvlText w:val="%1.%2.%3.%4."/>
      <w:lvlJc w:val="left"/>
      <w:pPr>
        <w:ind w:left="933" w:hanging="720"/>
      </w:pPr>
      <w:rPr>
        <w:rFonts w:hint="default"/>
        <w:color w:val="000009"/>
      </w:rPr>
    </w:lvl>
    <w:lvl w:ilvl="4">
      <w:start w:val="1"/>
      <w:numFmt w:val="decimal"/>
      <w:lvlText w:val="%1.%2.%3.%4.%5."/>
      <w:lvlJc w:val="left"/>
      <w:pPr>
        <w:ind w:left="1364" w:hanging="1080"/>
      </w:pPr>
      <w:rPr>
        <w:rFonts w:hint="default"/>
        <w:color w:val="000009"/>
      </w:rPr>
    </w:lvl>
    <w:lvl w:ilvl="5">
      <w:start w:val="1"/>
      <w:numFmt w:val="decimal"/>
      <w:lvlText w:val="%1.%2.%3.%4.%5.%6."/>
      <w:lvlJc w:val="left"/>
      <w:pPr>
        <w:ind w:left="1435" w:hanging="1080"/>
      </w:pPr>
      <w:rPr>
        <w:rFonts w:hint="default"/>
        <w:color w:val="000009"/>
      </w:rPr>
    </w:lvl>
    <w:lvl w:ilvl="6">
      <w:start w:val="1"/>
      <w:numFmt w:val="decimal"/>
      <w:lvlText w:val="%1.%2.%3.%4.%5.%6.%7."/>
      <w:lvlJc w:val="left"/>
      <w:pPr>
        <w:ind w:left="1866" w:hanging="1440"/>
      </w:pPr>
      <w:rPr>
        <w:rFonts w:hint="default"/>
        <w:color w:val="000009"/>
      </w:rPr>
    </w:lvl>
    <w:lvl w:ilvl="7">
      <w:start w:val="1"/>
      <w:numFmt w:val="decimal"/>
      <w:lvlText w:val="%1.%2.%3.%4.%5.%6.%7.%8."/>
      <w:lvlJc w:val="left"/>
      <w:pPr>
        <w:ind w:left="1937" w:hanging="1440"/>
      </w:pPr>
      <w:rPr>
        <w:rFonts w:hint="default"/>
        <w:color w:val="000009"/>
      </w:rPr>
    </w:lvl>
    <w:lvl w:ilvl="8">
      <w:start w:val="1"/>
      <w:numFmt w:val="decimal"/>
      <w:lvlText w:val="%1.%2.%3.%4.%5.%6.%7.%8.%9."/>
      <w:lvlJc w:val="left"/>
      <w:pPr>
        <w:ind w:left="2368" w:hanging="1800"/>
      </w:pPr>
      <w:rPr>
        <w:rFonts w:hint="default"/>
        <w:color w:val="000009"/>
      </w:rPr>
    </w:lvl>
  </w:abstractNum>
  <w:abstractNum w:abstractNumId="45" w15:restartNumberingAfterBreak="0">
    <w:nsid w:val="6B697BFF"/>
    <w:multiLevelType w:val="hybridMultilevel"/>
    <w:tmpl w:val="6DC0BA74"/>
    <w:lvl w:ilvl="0" w:tplc="64904B52">
      <w:start w:val="1"/>
      <w:numFmt w:val="bullet"/>
      <w:lvlText w:val="-"/>
      <w:lvlJc w:val="left"/>
      <w:pPr>
        <w:ind w:left="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D88B56">
      <w:start w:val="1"/>
      <w:numFmt w:val="bullet"/>
      <w:lvlText w:val="o"/>
      <w:lvlJc w:val="left"/>
      <w:pPr>
        <w:ind w:left="1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6E2FC8">
      <w:start w:val="1"/>
      <w:numFmt w:val="bullet"/>
      <w:lvlText w:val="▪"/>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FC7424">
      <w:start w:val="1"/>
      <w:numFmt w:val="bullet"/>
      <w:lvlText w:val="•"/>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F2DD9E">
      <w:start w:val="1"/>
      <w:numFmt w:val="bullet"/>
      <w:lvlText w:val="o"/>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587B32">
      <w:start w:val="1"/>
      <w:numFmt w:val="bullet"/>
      <w:lvlText w:val="▪"/>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1252AA">
      <w:start w:val="1"/>
      <w:numFmt w:val="bullet"/>
      <w:lvlText w:val="•"/>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A495E">
      <w:start w:val="1"/>
      <w:numFmt w:val="bullet"/>
      <w:lvlText w:val="o"/>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98B996">
      <w:start w:val="1"/>
      <w:numFmt w:val="bullet"/>
      <w:lvlText w:val="▪"/>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754B7D80"/>
    <w:multiLevelType w:val="multilevel"/>
    <w:tmpl w:val="EB163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823545"/>
    <w:multiLevelType w:val="multilevel"/>
    <w:tmpl w:val="B4CCA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9BB5E0D"/>
    <w:multiLevelType w:val="multilevel"/>
    <w:tmpl w:val="BC4A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332A05"/>
    <w:multiLevelType w:val="hybridMultilevel"/>
    <w:tmpl w:val="6FACA076"/>
    <w:lvl w:ilvl="0" w:tplc="79B6C63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68810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D01BF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2A03D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CE2DC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3C9F5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86745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06CBA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8A911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BD14417"/>
    <w:multiLevelType w:val="hybridMultilevel"/>
    <w:tmpl w:val="D388858E"/>
    <w:lvl w:ilvl="0" w:tplc="F76A4F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24812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28587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90707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923A9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3E2DF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14349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04969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8A028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E8A3BCF"/>
    <w:multiLevelType w:val="hybridMultilevel"/>
    <w:tmpl w:val="468AA784"/>
    <w:lvl w:ilvl="0" w:tplc="F356DB3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F2652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EC0C0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2EA3B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F63C1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78E9D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BC800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F843D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02599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EEE50DD"/>
    <w:multiLevelType w:val="hybridMultilevel"/>
    <w:tmpl w:val="DD78D9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8"/>
  </w:num>
  <w:num w:numId="4">
    <w:abstractNumId w:val="30"/>
  </w:num>
  <w:num w:numId="5">
    <w:abstractNumId w:val="17"/>
  </w:num>
  <w:num w:numId="6">
    <w:abstractNumId w:val="38"/>
  </w:num>
  <w:num w:numId="7">
    <w:abstractNumId w:val="19"/>
  </w:num>
  <w:num w:numId="8">
    <w:abstractNumId w:val="0"/>
  </w:num>
  <w:num w:numId="9">
    <w:abstractNumId w:val="23"/>
  </w:num>
  <w:num w:numId="10">
    <w:abstractNumId w:val="40"/>
  </w:num>
  <w:num w:numId="11">
    <w:abstractNumId w:val="35"/>
  </w:num>
  <w:num w:numId="12">
    <w:abstractNumId w:val="22"/>
  </w:num>
  <w:num w:numId="13">
    <w:abstractNumId w:val="25"/>
  </w:num>
  <w:num w:numId="14">
    <w:abstractNumId w:val="9"/>
  </w:num>
  <w:num w:numId="15">
    <w:abstractNumId w:val="39"/>
  </w:num>
  <w:num w:numId="16">
    <w:abstractNumId w:val="27"/>
  </w:num>
  <w:num w:numId="17">
    <w:abstractNumId w:val="16"/>
  </w:num>
  <w:num w:numId="18">
    <w:abstractNumId w:val="47"/>
  </w:num>
  <w:num w:numId="19">
    <w:abstractNumId w:val="13"/>
  </w:num>
  <w:num w:numId="20">
    <w:abstractNumId w:val="42"/>
  </w:num>
  <w:num w:numId="21">
    <w:abstractNumId w:val="46"/>
  </w:num>
  <w:num w:numId="22">
    <w:abstractNumId w:val="48"/>
  </w:num>
  <w:num w:numId="23">
    <w:abstractNumId w:val="3"/>
  </w:num>
  <w:num w:numId="24">
    <w:abstractNumId w:val="24"/>
  </w:num>
  <w:num w:numId="25">
    <w:abstractNumId w:val="11"/>
  </w:num>
  <w:num w:numId="26">
    <w:abstractNumId w:val="37"/>
  </w:num>
  <w:num w:numId="27">
    <w:abstractNumId w:val="29"/>
  </w:num>
  <w:num w:numId="28">
    <w:abstractNumId w:val="36"/>
  </w:num>
  <w:num w:numId="29">
    <w:abstractNumId w:val="26"/>
  </w:num>
  <w:num w:numId="30">
    <w:abstractNumId w:val="32"/>
  </w:num>
  <w:num w:numId="31">
    <w:abstractNumId w:val="28"/>
  </w:num>
  <w:num w:numId="32">
    <w:abstractNumId w:val="34"/>
  </w:num>
  <w:num w:numId="33">
    <w:abstractNumId w:val="4"/>
  </w:num>
  <w:num w:numId="34">
    <w:abstractNumId w:val="49"/>
  </w:num>
  <w:num w:numId="35">
    <w:abstractNumId w:val="41"/>
  </w:num>
  <w:num w:numId="36">
    <w:abstractNumId w:val="12"/>
  </w:num>
  <w:num w:numId="37">
    <w:abstractNumId w:val="5"/>
  </w:num>
  <w:num w:numId="38">
    <w:abstractNumId w:val="8"/>
  </w:num>
  <w:num w:numId="39">
    <w:abstractNumId w:val="14"/>
  </w:num>
  <w:num w:numId="40">
    <w:abstractNumId w:val="33"/>
  </w:num>
  <w:num w:numId="41">
    <w:abstractNumId w:val="50"/>
  </w:num>
  <w:num w:numId="42">
    <w:abstractNumId w:val="51"/>
  </w:num>
  <w:num w:numId="43">
    <w:abstractNumId w:val="10"/>
  </w:num>
  <w:num w:numId="44">
    <w:abstractNumId w:val="20"/>
  </w:num>
  <w:num w:numId="45">
    <w:abstractNumId w:val="21"/>
  </w:num>
  <w:num w:numId="46">
    <w:abstractNumId w:val="31"/>
  </w:num>
  <w:num w:numId="47">
    <w:abstractNumId w:val="52"/>
  </w:num>
  <w:num w:numId="48">
    <w:abstractNumId w:val="1"/>
  </w:num>
  <w:num w:numId="49">
    <w:abstractNumId w:val="7"/>
  </w:num>
  <w:num w:numId="50">
    <w:abstractNumId w:val="45"/>
  </w:num>
  <w:num w:numId="51">
    <w:abstractNumId w:val="6"/>
  </w:num>
  <w:num w:numId="52">
    <w:abstractNumId w:val="43"/>
  </w:num>
  <w:num w:numId="53">
    <w:abstractNumId w:val="4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FC2"/>
    <w:rsid w:val="00005FEE"/>
    <w:rsid w:val="000B4977"/>
    <w:rsid w:val="000C7696"/>
    <w:rsid w:val="00245A3D"/>
    <w:rsid w:val="00280AF3"/>
    <w:rsid w:val="00292400"/>
    <w:rsid w:val="002B7F47"/>
    <w:rsid w:val="003541D6"/>
    <w:rsid w:val="004E4BB0"/>
    <w:rsid w:val="004E604B"/>
    <w:rsid w:val="004E6A2C"/>
    <w:rsid w:val="004F6E85"/>
    <w:rsid w:val="00525E8B"/>
    <w:rsid w:val="0054584B"/>
    <w:rsid w:val="00584AE6"/>
    <w:rsid w:val="006267E8"/>
    <w:rsid w:val="0076304C"/>
    <w:rsid w:val="007C095B"/>
    <w:rsid w:val="007D361B"/>
    <w:rsid w:val="007E2B6B"/>
    <w:rsid w:val="008B39BB"/>
    <w:rsid w:val="00900CCF"/>
    <w:rsid w:val="00905319"/>
    <w:rsid w:val="009859D4"/>
    <w:rsid w:val="009925E8"/>
    <w:rsid w:val="00A54822"/>
    <w:rsid w:val="00A56558"/>
    <w:rsid w:val="00A95621"/>
    <w:rsid w:val="00C660E3"/>
    <w:rsid w:val="00C66534"/>
    <w:rsid w:val="00CA4FD1"/>
    <w:rsid w:val="00CD1C23"/>
    <w:rsid w:val="00CF2C79"/>
    <w:rsid w:val="00D2773D"/>
    <w:rsid w:val="00E15926"/>
    <w:rsid w:val="00E305A7"/>
    <w:rsid w:val="00F52FC2"/>
    <w:rsid w:val="00F80AC1"/>
    <w:rsid w:val="00F871B6"/>
    <w:rsid w:val="00F87867"/>
    <w:rsid w:val="00FA7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9BEB79-C22B-4842-9EAE-BC1DFB01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B7F47"/>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2B7F47"/>
    <w:pPr>
      <w:ind w:left="786"/>
      <w:jc w:val="both"/>
      <w:outlineLvl w:val="0"/>
    </w:pPr>
    <w:rPr>
      <w:b/>
      <w:bCs/>
      <w:sz w:val="24"/>
      <w:szCs w:val="24"/>
    </w:rPr>
  </w:style>
  <w:style w:type="paragraph" w:styleId="2">
    <w:name w:val="heading 2"/>
    <w:basedOn w:val="a"/>
    <w:link w:val="20"/>
    <w:uiPriority w:val="1"/>
    <w:qFormat/>
    <w:rsid w:val="00CA4FD1"/>
    <w:pPr>
      <w:ind w:left="220"/>
      <w:jc w:val="both"/>
      <w:outlineLvl w:val="1"/>
    </w:pPr>
    <w:rPr>
      <w:b/>
      <w:bCs/>
      <w:i/>
      <w:iCs/>
      <w:sz w:val="24"/>
      <w:szCs w:val="24"/>
    </w:rPr>
  </w:style>
  <w:style w:type="paragraph" w:styleId="3">
    <w:name w:val="heading 3"/>
    <w:basedOn w:val="a"/>
    <w:next w:val="a"/>
    <w:link w:val="30"/>
    <w:uiPriority w:val="9"/>
    <w:unhideWhenUsed/>
    <w:qFormat/>
    <w:rsid w:val="00900CCF"/>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7F47"/>
    <w:rPr>
      <w:rFonts w:ascii="Times New Roman" w:eastAsia="Times New Roman" w:hAnsi="Times New Roman" w:cs="Times New Roman"/>
      <w:b/>
      <w:bCs/>
      <w:sz w:val="24"/>
      <w:szCs w:val="24"/>
    </w:rPr>
  </w:style>
  <w:style w:type="paragraph" w:styleId="a3">
    <w:name w:val="Body Text"/>
    <w:basedOn w:val="a"/>
    <w:link w:val="a4"/>
    <w:uiPriority w:val="1"/>
    <w:qFormat/>
    <w:rsid w:val="002B7F47"/>
    <w:pPr>
      <w:ind w:left="220" w:firstLine="566"/>
      <w:jc w:val="both"/>
    </w:pPr>
    <w:rPr>
      <w:sz w:val="24"/>
      <w:szCs w:val="24"/>
    </w:rPr>
  </w:style>
  <w:style w:type="character" w:customStyle="1" w:styleId="a4">
    <w:name w:val="Основной текст Знак"/>
    <w:basedOn w:val="a0"/>
    <w:link w:val="a3"/>
    <w:uiPriority w:val="99"/>
    <w:rsid w:val="002B7F47"/>
    <w:rPr>
      <w:rFonts w:ascii="Times New Roman" w:eastAsia="Times New Roman" w:hAnsi="Times New Roman" w:cs="Times New Roman"/>
      <w:sz w:val="24"/>
      <w:szCs w:val="24"/>
    </w:rPr>
  </w:style>
  <w:style w:type="paragraph" w:styleId="a5">
    <w:name w:val="List Paragraph"/>
    <w:basedOn w:val="a"/>
    <w:link w:val="a6"/>
    <w:uiPriority w:val="1"/>
    <w:qFormat/>
    <w:rsid w:val="002B7F47"/>
    <w:pPr>
      <w:ind w:left="220" w:firstLine="566"/>
      <w:jc w:val="both"/>
    </w:pPr>
  </w:style>
  <w:style w:type="character" w:customStyle="1" w:styleId="20">
    <w:name w:val="Заголовок 2 Знак"/>
    <w:basedOn w:val="a0"/>
    <w:link w:val="2"/>
    <w:rsid w:val="00CA4FD1"/>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CA4F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CA4FD1"/>
    <w:pPr>
      <w:spacing w:before="140"/>
      <w:ind w:left="460" w:hanging="241"/>
    </w:pPr>
    <w:rPr>
      <w:b/>
      <w:bCs/>
      <w:sz w:val="24"/>
      <w:szCs w:val="24"/>
    </w:rPr>
  </w:style>
  <w:style w:type="paragraph" w:styleId="21">
    <w:name w:val="toc 2"/>
    <w:basedOn w:val="a"/>
    <w:uiPriority w:val="1"/>
    <w:qFormat/>
    <w:rsid w:val="00CA4FD1"/>
    <w:pPr>
      <w:spacing w:before="1"/>
      <w:ind w:left="220"/>
    </w:pPr>
    <w:rPr>
      <w:sz w:val="24"/>
      <w:szCs w:val="24"/>
    </w:rPr>
  </w:style>
  <w:style w:type="paragraph" w:styleId="31">
    <w:name w:val="toc 3"/>
    <w:basedOn w:val="a"/>
    <w:uiPriority w:val="1"/>
    <w:qFormat/>
    <w:rsid w:val="00CA4FD1"/>
    <w:pPr>
      <w:spacing w:before="136"/>
      <w:ind w:left="880" w:hanging="421"/>
    </w:pPr>
    <w:rPr>
      <w:sz w:val="24"/>
      <w:szCs w:val="24"/>
    </w:rPr>
  </w:style>
  <w:style w:type="paragraph" w:styleId="4">
    <w:name w:val="toc 4"/>
    <w:basedOn w:val="a"/>
    <w:uiPriority w:val="1"/>
    <w:qFormat/>
    <w:rsid w:val="00CA4FD1"/>
    <w:pPr>
      <w:spacing w:before="139"/>
      <w:ind w:left="940" w:hanging="421"/>
    </w:pPr>
    <w:rPr>
      <w:sz w:val="24"/>
      <w:szCs w:val="24"/>
    </w:rPr>
  </w:style>
  <w:style w:type="paragraph" w:styleId="5">
    <w:name w:val="toc 5"/>
    <w:basedOn w:val="a"/>
    <w:uiPriority w:val="1"/>
    <w:qFormat/>
    <w:rsid w:val="00CA4FD1"/>
    <w:pPr>
      <w:spacing w:before="136"/>
      <w:ind w:left="1000" w:hanging="421"/>
    </w:pPr>
    <w:rPr>
      <w:sz w:val="24"/>
      <w:szCs w:val="24"/>
    </w:rPr>
  </w:style>
  <w:style w:type="paragraph" w:styleId="6">
    <w:name w:val="toc 6"/>
    <w:basedOn w:val="a"/>
    <w:uiPriority w:val="1"/>
    <w:qFormat/>
    <w:rsid w:val="00CA4FD1"/>
    <w:pPr>
      <w:ind w:left="1300" w:hanging="601"/>
      <w:jc w:val="both"/>
    </w:pPr>
    <w:rPr>
      <w:sz w:val="24"/>
      <w:szCs w:val="24"/>
    </w:rPr>
  </w:style>
  <w:style w:type="paragraph" w:styleId="7">
    <w:name w:val="toc 7"/>
    <w:basedOn w:val="a"/>
    <w:uiPriority w:val="1"/>
    <w:qFormat/>
    <w:rsid w:val="00CA4FD1"/>
    <w:pPr>
      <w:spacing w:before="137"/>
      <w:ind w:left="220" w:right="222" w:firstLine="540"/>
      <w:jc w:val="both"/>
    </w:pPr>
    <w:rPr>
      <w:sz w:val="24"/>
      <w:szCs w:val="24"/>
    </w:rPr>
  </w:style>
  <w:style w:type="paragraph" w:styleId="8">
    <w:name w:val="toc 8"/>
    <w:basedOn w:val="a"/>
    <w:uiPriority w:val="1"/>
    <w:qFormat/>
    <w:rsid w:val="00CA4FD1"/>
    <w:pPr>
      <w:spacing w:before="137"/>
      <w:ind w:left="1487" w:hanging="601"/>
    </w:pPr>
    <w:rPr>
      <w:sz w:val="24"/>
      <w:szCs w:val="24"/>
    </w:rPr>
  </w:style>
  <w:style w:type="paragraph" w:styleId="9">
    <w:name w:val="toc 9"/>
    <w:basedOn w:val="a"/>
    <w:uiPriority w:val="1"/>
    <w:qFormat/>
    <w:rsid w:val="00CA4FD1"/>
    <w:pPr>
      <w:spacing w:before="2"/>
      <w:ind w:left="1600" w:hanging="601"/>
      <w:jc w:val="both"/>
    </w:pPr>
    <w:rPr>
      <w:sz w:val="24"/>
      <w:szCs w:val="24"/>
    </w:rPr>
  </w:style>
  <w:style w:type="paragraph" w:customStyle="1" w:styleId="TableParagraph">
    <w:name w:val="Table Paragraph"/>
    <w:basedOn w:val="a"/>
    <w:uiPriority w:val="1"/>
    <w:qFormat/>
    <w:rsid w:val="00CA4FD1"/>
    <w:pPr>
      <w:ind w:left="107"/>
    </w:pPr>
  </w:style>
  <w:style w:type="paragraph" w:styleId="a7">
    <w:name w:val="Balloon Text"/>
    <w:basedOn w:val="a"/>
    <w:link w:val="a8"/>
    <w:uiPriority w:val="99"/>
    <w:semiHidden/>
    <w:unhideWhenUsed/>
    <w:rsid w:val="00CA4FD1"/>
    <w:rPr>
      <w:rFonts w:ascii="Segoe UI" w:hAnsi="Segoe UI" w:cs="Segoe UI"/>
      <w:sz w:val="18"/>
      <w:szCs w:val="18"/>
    </w:rPr>
  </w:style>
  <w:style w:type="character" w:customStyle="1" w:styleId="a8">
    <w:name w:val="Текст выноски Знак"/>
    <w:basedOn w:val="a0"/>
    <w:link w:val="a7"/>
    <w:uiPriority w:val="99"/>
    <w:semiHidden/>
    <w:rsid w:val="00CA4FD1"/>
    <w:rPr>
      <w:rFonts w:ascii="Segoe UI" w:eastAsia="Times New Roman" w:hAnsi="Segoe UI" w:cs="Segoe UI"/>
      <w:sz w:val="18"/>
      <w:szCs w:val="18"/>
    </w:rPr>
  </w:style>
  <w:style w:type="paragraph" w:customStyle="1" w:styleId="c4">
    <w:name w:val="c4"/>
    <w:basedOn w:val="a"/>
    <w:rsid w:val="00CA4FD1"/>
    <w:pPr>
      <w:widowControl/>
      <w:autoSpaceDE/>
      <w:autoSpaceDN/>
      <w:spacing w:before="100" w:beforeAutospacing="1" w:after="100" w:afterAutospacing="1"/>
    </w:pPr>
    <w:rPr>
      <w:sz w:val="24"/>
      <w:szCs w:val="24"/>
      <w:lang w:eastAsia="ru-RU"/>
    </w:rPr>
  </w:style>
  <w:style w:type="character" w:customStyle="1" w:styleId="c6">
    <w:name w:val="c6"/>
    <w:basedOn w:val="a0"/>
    <w:rsid w:val="00CA4FD1"/>
  </w:style>
  <w:style w:type="paragraph" w:styleId="a9">
    <w:name w:val="Normal (Web)"/>
    <w:basedOn w:val="a"/>
    <w:uiPriority w:val="99"/>
    <w:semiHidden/>
    <w:unhideWhenUsed/>
    <w:rsid w:val="00CA4FD1"/>
    <w:pPr>
      <w:widowControl/>
      <w:autoSpaceDE/>
      <w:autoSpaceDN/>
      <w:spacing w:before="100" w:beforeAutospacing="1" w:after="100" w:afterAutospacing="1"/>
    </w:pPr>
    <w:rPr>
      <w:sz w:val="24"/>
      <w:szCs w:val="24"/>
      <w:lang w:eastAsia="ru-RU"/>
    </w:rPr>
  </w:style>
  <w:style w:type="character" w:styleId="aa">
    <w:name w:val="Hyperlink"/>
    <w:uiPriority w:val="99"/>
    <w:unhideWhenUsed/>
    <w:rsid w:val="00CA4FD1"/>
    <w:rPr>
      <w:color w:val="0000FF"/>
      <w:u w:val="single"/>
    </w:rPr>
  </w:style>
  <w:style w:type="table" w:customStyle="1" w:styleId="110">
    <w:name w:val="Сетка таблицы11"/>
    <w:basedOn w:val="a1"/>
    <w:next w:val="ab"/>
    <w:uiPriority w:val="39"/>
    <w:rsid w:val="00985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985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900CCF"/>
    <w:rPr>
      <w:rFonts w:asciiTheme="majorHAnsi" w:eastAsiaTheme="majorEastAsia" w:hAnsiTheme="majorHAnsi" w:cstheme="majorBidi"/>
      <w:color w:val="1F3763" w:themeColor="accent1" w:themeShade="7F"/>
      <w:sz w:val="24"/>
      <w:szCs w:val="24"/>
    </w:rPr>
  </w:style>
  <w:style w:type="numbering" w:customStyle="1" w:styleId="12">
    <w:name w:val="Нет списка1"/>
    <w:next w:val="a2"/>
    <w:uiPriority w:val="99"/>
    <w:semiHidden/>
    <w:unhideWhenUsed/>
    <w:rsid w:val="00900CCF"/>
  </w:style>
  <w:style w:type="table" w:customStyle="1" w:styleId="TableGrid">
    <w:name w:val="TableGrid"/>
    <w:rsid w:val="00900CCF"/>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3">
    <w:name w:val="Заголовок №1_"/>
    <w:basedOn w:val="a0"/>
    <w:link w:val="14"/>
    <w:rsid w:val="00900CCF"/>
    <w:rPr>
      <w:rFonts w:ascii="Times New Roman" w:eastAsia="Times New Roman" w:hAnsi="Times New Roman" w:cs="Times New Roman"/>
      <w:b/>
      <w:bCs/>
      <w:color w:val="00000A"/>
      <w:sz w:val="28"/>
      <w:szCs w:val="28"/>
      <w:u w:val="single"/>
      <w:shd w:val="clear" w:color="auto" w:fill="FFFFFF"/>
    </w:rPr>
  </w:style>
  <w:style w:type="paragraph" w:customStyle="1" w:styleId="14">
    <w:name w:val="Заголовок №1"/>
    <w:basedOn w:val="a"/>
    <w:link w:val="13"/>
    <w:rsid w:val="00900CCF"/>
    <w:pPr>
      <w:shd w:val="clear" w:color="auto" w:fill="FFFFFF"/>
      <w:autoSpaceDE/>
      <w:autoSpaceDN/>
      <w:ind w:firstLine="720"/>
      <w:outlineLvl w:val="0"/>
    </w:pPr>
    <w:rPr>
      <w:b/>
      <w:bCs/>
      <w:color w:val="00000A"/>
      <w:sz w:val="28"/>
      <w:szCs w:val="28"/>
      <w:u w:val="single"/>
    </w:rPr>
  </w:style>
  <w:style w:type="character" w:customStyle="1" w:styleId="a6">
    <w:name w:val="Абзац списка Знак"/>
    <w:link w:val="a5"/>
    <w:uiPriority w:val="34"/>
    <w:locked/>
    <w:rsid w:val="00900CCF"/>
    <w:rPr>
      <w:rFonts w:ascii="Times New Roman" w:eastAsia="Times New Roman" w:hAnsi="Times New Roman" w:cs="Times New Roman"/>
    </w:rPr>
  </w:style>
  <w:style w:type="character" w:customStyle="1" w:styleId="ac">
    <w:name w:val="Основной текст_"/>
    <w:basedOn w:val="a0"/>
    <w:link w:val="15"/>
    <w:rsid w:val="00900CCF"/>
    <w:rPr>
      <w:rFonts w:ascii="Times New Roman" w:eastAsia="Times New Roman" w:hAnsi="Times New Roman" w:cs="Times New Roman"/>
      <w:sz w:val="28"/>
      <w:szCs w:val="28"/>
      <w:shd w:val="clear" w:color="auto" w:fill="FFFFFF"/>
    </w:rPr>
  </w:style>
  <w:style w:type="paragraph" w:customStyle="1" w:styleId="15">
    <w:name w:val="Основной текст1"/>
    <w:basedOn w:val="a"/>
    <w:link w:val="ac"/>
    <w:rsid w:val="00900CCF"/>
    <w:pPr>
      <w:shd w:val="clear" w:color="auto" w:fill="FFFFFF"/>
      <w:autoSpaceDE/>
      <w:autoSpaceDN/>
      <w:ind w:firstLine="400"/>
    </w:pPr>
    <w:rPr>
      <w:sz w:val="28"/>
      <w:szCs w:val="28"/>
    </w:rPr>
  </w:style>
  <w:style w:type="numbering" w:customStyle="1" w:styleId="111">
    <w:name w:val="Нет списка11"/>
    <w:next w:val="a2"/>
    <w:uiPriority w:val="99"/>
    <w:semiHidden/>
    <w:unhideWhenUsed/>
    <w:rsid w:val="00900CCF"/>
  </w:style>
  <w:style w:type="character" w:customStyle="1" w:styleId="22">
    <w:name w:val="Основной текст (2)_"/>
    <w:basedOn w:val="a0"/>
    <w:link w:val="23"/>
    <w:rsid w:val="00900CCF"/>
    <w:rPr>
      <w:rFonts w:ascii="Times New Roman" w:eastAsia="Times New Roman" w:hAnsi="Times New Roman" w:cs="Times New Roman"/>
      <w:color w:val="00000A"/>
      <w:shd w:val="clear" w:color="auto" w:fill="FFFFFF"/>
    </w:rPr>
  </w:style>
  <w:style w:type="character" w:customStyle="1" w:styleId="32">
    <w:name w:val="Основной текст (3)_"/>
    <w:basedOn w:val="a0"/>
    <w:link w:val="33"/>
    <w:rsid w:val="00900CCF"/>
    <w:rPr>
      <w:rFonts w:ascii="Times New Roman" w:eastAsia="Times New Roman" w:hAnsi="Times New Roman" w:cs="Times New Roman"/>
      <w:b/>
      <w:bCs/>
      <w:sz w:val="17"/>
      <w:szCs w:val="17"/>
      <w:shd w:val="clear" w:color="auto" w:fill="FFFFFF"/>
      <w:lang w:val="en-US" w:bidi="en-US"/>
    </w:rPr>
  </w:style>
  <w:style w:type="character" w:customStyle="1" w:styleId="24">
    <w:name w:val="Колонтитул (2)_"/>
    <w:basedOn w:val="a0"/>
    <w:link w:val="25"/>
    <w:rsid w:val="00900CCF"/>
    <w:rPr>
      <w:rFonts w:ascii="Times New Roman" w:eastAsia="Times New Roman" w:hAnsi="Times New Roman" w:cs="Times New Roman"/>
      <w:sz w:val="20"/>
      <w:szCs w:val="20"/>
      <w:shd w:val="clear" w:color="auto" w:fill="FFFFFF"/>
    </w:rPr>
  </w:style>
  <w:style w:type="character" w:customStyle="1" w:styleId="ad">
    <w:name w:val="Подпись к таблице_"/>
    <w:basedOn w:val="a0"/>
    <w:link w:val="ae"/>
    <w:rsid w:val="00900CCF"/>
    <w:rPr>
      <w:rFonts w:ascii="Times New Roman" w:eastAsia="Times New Roman" w:hAnsi="Times New Roman" w:cs="Times New Roman"/>
      <w:b/>
      <w:bCs/>
      <w:color w:val="00000A"/>
      <w:sz w:val="28"/>
      <w:szCs w:val="28"/>
      <w:shd w:val="clear" w:color="auto" w:fill="FFFFFF"/>
    </w:rPr>
  </w:style>
  <w:style w:type="character" w:customStyle="1" w:styleId="af">
    <w:name w:val="Другое_"/>
    <w:basedOn w:val="a0"/>
    <w:link w:val="af0"/>
    <w:rsid w:val="00900CCF"/>
    <w:rPr>
      <w:rFonts w:ascii="Times New Roman" w:eastAsia="Times New Roman" w:hAnsi="Times New Roman" w:cs="Times New Roman"/>
      <w:sz w:val="28"/>
      <w:szCs w:val="28"/>
      <w:shd w:val="clear" w:color="auto" w:fill="FFFFFF"/>
    </w:rPr>
  </w:style>
  <w:style w:type="character" w:customStyle="1" w:styleId="af1">
    <w:name w:val="Оглавление_"/>
    <w:basedOn w:val="a0"/>
    <w:link w:val="af2"/>
    <w:rsid w:val="00900CCF"/>
    <w:rPr>
      <w:rFonts w:ascii="Times New Roman" w:eastAsia="Times New Roman" w:hAnsi="Times New Roman" w:cs="Times New Roman"/>
      <w:color w:val="00000A"/>
      <w:sz w:val="28"/>
      <w:szCs w:val="28"/>
      <w:shd w:val="clear" w:color="auto" w:fill="FFFFFF"/>
    </w:rPr>
  </w:style>
  <w:style w:type="character" w:customStyle="1" w:styleId="af3">
    <w:name w:val="Подпись к картинке_"/>
    <w:basedOn w:val="a0"/>
    <w:link w:val="af4"/>
    <w:rsid w:val="00900CCF"/>
    <w:rPr>
      <w:rFonts w:ascii="Times New Roman" w:eastAsia="Times New Roman" w:hAnsi="Times New Roman" w:cs="Times New Roman"/>
      <w:color w:val="00000A"/>
      <w:sz w:val="28"/>
      <w:szCs w:val="28"/>
      <w:shd w:val="clear" w:color="auto" w:fill="FFFFFF"/>
    </w:rPr>
  </w:style>
  <w:style w:type="paragraph" w:customStyle="1" w:styleId="23">
    <w:name w:val="Основной текст (2)"/>
    <w:basedOn w:val="a"/>
    <w:link w:val="22"/>
    <w:rsid w:val="00900CCF"/>
    <w:pPr>
      <w:shd w:val="clear" w:color="auto" w:fill="FFFFFF"/>
      <w:autoSpaceDE/>
      <w:autoSpaceDN/>
    </w:pPr>
    <w:rPr>
      <w:color w:val="00000A"/>
    </w:rPr>
  </w:style>
  <w:style w:type="paragraph" w:customStyle="1" w:styleId="33">
    <w:name w:val="Основной текст (3)"/>
    <w:basedOn w:val="a"/>
    <w:link w:val="32"/>
    <w:rsid w:val="00900CCF"/>
    <w:pPr>
      <w:shd w:val="clear" w:color="auto" w:fill="FFFFFF"/>
      <w:autoSpaceDE/>
      <w:autoSpaceDN/>
      <w:spacing w:line="72" w:lineRule="exact"/>
    </w:pPr>
    <w:rPr>
      <w:b/>
      <w:bCs/>
      <w:sz w:val="17"/>
      <w:szCs w:val="17"/>
      <w:lang w:val="en-US" w:bidi="en-US"/>
    </w:rPr>
  </w:style>
  <w:style w:type="paragraph" w:customStyle="1" w:styleId="25">
    <w:name w:val="Колонтитул (2)"/>
    <w:basedOn w:val="a"/>
    <w:link w:val="24"/>
    <w:rsid w:val="00900CCF"/>
    <w:pPr>
      <w:shd w:val="clear" w:color="auto" w:fill="FFFFFF"/>
      <w:autoSpaceDE/>
      <w:autoSpaceDN/>
    </w:pPr>
    <w:rPr>
      <w:sz w:val="20"/>
      <w:szCs w:val="20"/>
    </w:rPr>
  </w:style>
  <w:style w:type="paragraph" w:customStyle="1" w:styleId="ae">
    <w:name w:val="Подпись к таблице"/>
    <w:basedOn w:val="a"/>
    <w:link w:val="ad"/>
    <w:rsid w:val="00900CCF"/>
    <w:pPr>
      <w:shd w:val="clear" w:color="auto" w:fill="FFFFFF"/>
      <w:autoSpaceDE/>
      <w:autoSpaceDN/>
    </w:pPr>
    <w:rPr>
      <w:b/>
      <w:bCs/>
      <w:color w:val="00000A"/>
      <w:sz w:val="28"/>
      <w:szCs w:val="28"/>
    </w:rPr>
  </w:style>
  <w:style w:type="paragraph" w:customStyle="1" w:styleId="af0">
    <w:name w:val="Другое"/>
    <w:basedOn w:val="a"/>
    <w:link w:val="af"/>
    <w:rsid w:val="00900CCF"/>
    <w:pPr>
      <w:shd w:val="clear" w:color="auto" w:fill="FFFFFF"/>
      <w:autoSpaceDE/>
      <w:autoSpaceDN/>
      <w:ind w:firstLine="400"/>
    </w:pPr>
    <w:rPr>
      <w:sz w:val="28"/>
      <w:szCs w:val="28"/>
    </w:rPr>
  </w:style>
  <w:style w:type="paragraph" w:customStyle="1" w:styleId="af2">
    <w:name w:val="Оглавление"/>
    <w:basedOn w:val="a"/>
    <w:link w:val="af1"/>
    <w:rsid w:val="00900CCF"/>
    <w:pPr>
      <w:shd w:val="clear" w:color="auto" w:fill="FFFFFF"/>
      <w:autoSpaceDE/>
      <w:autoSpaceDN/>
    </w:pPr>
    <w:rPr>
      <w:color w:val="00000A"/>
      <w:sz w:val="28"/>
      <w:szCs w:val="28"/>
    </w:rPr>
  </w:style>
  <w:style w:type="paragraph" w:customStyle="1" w:styleId="af4">
    <w:name w:val="Подпись к картинке"/>
    <w:basedOn w:val="a"/>
    <w:link w:val="af3"/>
    <w:rsid w:val="00900CCF"/>
    <w:pPr>
      <w:shd w:val="clear" w:color="auto" w:fill="FFFFFF"/>
      <w:autoSpaceDE/>
      <w:autoSpaceDN/>
    </w:pPr>
    <w:rPr>
      <w:color w:val="00000A"/>
      <w:sz w:val="28"/>
      <w:szCs w:val="28"/>
    </w:rPr>
  </w:style>
  <w:style w:type="paragraph" w:styleId="af5">
    <w:name w:val="footnote text"/>
    <w:basedOn w:val="a"/>
    <w:link w:val="af6"/>
    <w:uiPriority w:val="99"/>
    <w:semiHidden/>
    <w:unhideWhenUsed/>
    <w:rsid w:val="00900CCF"/>
    <w:pPr>
      <w:widowControl/>
      <w:autoSpaceDE/>
      <w:autoSpaceDN/>
    </w:pPr>
    <w:rPr>
      <w:rFonts w:asciiTheme="minorHAnsi" w:eastAsiaTheme="minorHAnsi" w:hAnsiTheme="minorHAnsi" w:cstheme="minorBidi"/>
      <w:sz w:val="20"/>
      <w:szCs w:val="20"/>
    </w:rPr>
  </w:style>
  <w:style w:type="character" w:customStyle="1" w:styleId="af6">
    <w:name w:val="Текст сноски Знак"/>
    <w:basedOn w:val="a0"/>
    <w:link w:val="af5"/>
    <w:uiPriority w:val="99"/>
    <w:semiHidden/>
    <w:rsid w:val="00900CCF"/>
    <w:rPr>
      <w:sz w:val="20"/>
      <w:szCs w:val="20"/>
    </w:rPr>
  </w:style>
  <w:style w:type="character" w:styleId="af7">
    <w:name w:val="footnote reference"/>
    <w:uiPriority w:val="99"/>
    <w:rsid w:val="00900CCF"/>
    <w:rPr>
      <w:vertAlign w:val="superscript"/>
    </w:rPr>
  </w:style>
  <w:style w:type="paragraph" w:customStyle="1" w:styleId="pfu2">
    <w:name w:val="pfu 2"/>
    <w:basedOn w:val="a"/>
    <w:link w:val="pfu20"/>
    <w:qFormat/>
    <w:rsid w:val="00900CCF"/>
    <w:pPr>
      <w:keepNext/>
      <w:keepLines/>
      <w:widowControl/>
      <w:autoSpaceDE/>
      <w:autoSpaceDN/>
      <w:spacing w:line="360" w:lineRule="auto"/>
      <w:jc w:val="both"/>
      <w:outlineLvl w:val="0"/>
    </w:pPr>
    <w:rPr>
      <w:rFonts w:ascii="Times New Roman Полужирный" w:eastAsiaTheme="majorEastAsia" w:hAnsi="Times New Roman Полужирный"/>
      <w:b/>
      <w:bCs/>
      <w:sz w:val="24"/>
      <w:szCs w:val="24"/>
      <w:u w:val="single"/>
    </w:rPr>
  </w:style>
  <w:style w:type="character" w:customStyle="1" w:styleId="pfu20">
    <w:name w:val="pfu 2 Знак"/>
    <w:basedOn w:val="a0"/>
    <w:link w:val="pfu2"/>
    <w:rsid w:val="00900CCF"/>
    <w:rPr>
      <w:rFonts w:ascii="Times New Roman Полужирный" w:eastAsiaTheme="majorEastAsia" w:hAnsi="Times New Roman Полужирный" w:cs="Times New Roman"/>
      <w:b/>
      <w:bCs/>
      <w:sz w:val="24"/>
      <w:szCs w:val="24"/>
      <w:u w:val="single"/>
    </w:rPr>
  </w:style>
  <w:style w:type="paragraph" w:customStyle="1" w:styleId="34">
    <w:name w:val="Заг 3"/>
    <w:basedOn w:val="a"/>
    <w:link w:val="35"/>
    <w:qFormat/>
    <w:rsid w:val="00900CCF"/>
    <w:pPr>
      <w:keepNext/>
      <w:keepLines/>
      <w:widowControl/>
      <w:autoSpaceDE/>
      <w:autoSpaceDN/>
      <w:spacing w:line="360" w:lineRule="auto"/>
      <w:jc w:val="both"/>
      <w:outlineLvl w:val="2"/>
    </w:pPr>
    <w:rPr>
      <w:rFonts w:ascii="Times New Roman Полужирный" w:eastAsiaTheme="majorEastAsia" w:hAnsi="Times New Roman Полужирный"/>
      <w:b/>
      <w:bCs/>
      <w:sz w:val="24"/>
      <w:szCs w:val="24"/>
    </w:rPr>
  </w:style>
  <w:style w:type="character" w:customStyle="1" w:styleId="35">
    <w:name w:val="Заг 3 Знак"/>
    <w:basedOn w:val="a0"/>
    <w:link w:val="34"/>
    <w:rsid w:val="00900CCF"/>
    <w:rPr>
      <w:rFonts w:ascii="Times New Roman Полужирный" w:eastAsiaTheme="majorEastAsia" w:hAnsi="Times New Roman Полужирный" w:cs="Times New Roman"/>
      <w:b/>
      <w:bCs/>
      <w:sz w:val="24"/>
      <w:szCs w:val="24"/>
    </w:rPr>
  </w:style>
  <w:style w:type="paragraph" w:customStyle="1" w:styleId="af8">
    <w:name w:val="ТЕКСТ"/>
    <w:basedOn w:val="a"/>
    <w:link w:val="af9"/>
    <w:qFormat/>
    <w:rsid w:val="00900CCF"/>
    <w:pPr>
      <w:autoSpaceDE/>
      <w:autoSpaceDN/>
      <w:spacing w:line="360" w:lineRule="auto"/>
      <w:ind w:firstLine="709"/>
      <w:jc w:val="both"/>
    </w:pPr>
    <w:rPr>
      <w:sz w:val="24"/>
      <w:szCs w:val="24"/>
      <w:lang w:val="x-none" w:eastAsia="ru-RU"/>
    </w:rPr>
  </w:style>
  <w:style w:type="character" w:customStyle="1" w:styleId="af9">
    <w:name w:val="ТЕКСТ Знак"/>
    <w:link w:val="af8"/>
    <w:rsid w:val="00900CCF"/>
    <w:rPr>
      <w:rFonts w:ascii="Times New Roman" w:eastAsia="Times New Roman" w:hAnsi="Times New Roman" w:cs="Times New Roman"/>
      <w:sz w:val="24"/>
      <w:szCs w:val="24"/>
      <w:lang w:val="x-none" w:eastAsia="ru-RU"/>
    </w:rPr>
  </w:style>
  <w:style w:type="paragraph" w:styleId="afa">
    <w:name w:val="header"/>
    <w:basedOn w:val="a"/>
    <w:link w:val="afb"/>
    <w:uiPriority w:val="99"/>
    <w:unhideWhenUsed/>
    <w:rsid w:val="00900CCF"/>
    <w:pPr>
      <w:tabs>
        <w:tab w:val="center" w:pos="4677"/>
        <w:tab w:val="right" w:pos="9355"/>
      </w:tabs>
      <w:autoSpaceDE/>
      <w:autoSpaceDN/>
    </w:pPr>
    <w:rPr>
      <w:rFonts w:ascii="Courier New" w:eastAsia="Courier New" w:hAnsi="Courier New" w:cs="Courier New"/>
      <w:color w:val="000000"/>
      <w:sz w:val="24"/>
      <w:szCs w:val="24"/>
      <w:lang w:eastAsia="ru-RU" w:bidi="ru-RU"/>
    </w:rPr>
  </w:style>
  <w:style w:type="character" w:customStyle="1" w:styleId="afb">
    <w:name w:val="Верхний колонтитул Знак"/>
    <w:basedOn w:val="a0"/>
    <w:link w:val="afa"/>
    <w:uiPriority w:val="99"/>
    <w:rsid w:val="00900CCF"/>
    <w:rPr>
      <w:rFonts w:ascii="Courier New" w:eastAsia="Courier New" w:hAnsi="Courier New" w:cs="Courier New"/>
      <w:color w:val="000000"/>
      <w:sz w:val="24"/>
      <w:szCs w:val="24"/>
      <w:lang w:eastAsia="ru-RU" w:bidi="ru-RU"/>
    </w:rPr>
  </w:style>
  <w:style w:type="paragraph" w:styleId="afc">
    <w:name w:val="footer"/>
    <w:basedOn w:val="a"/>
    <w:link w:val="afd"/>
    <w:uiPriority w:val="99"/>
    <w:unhideWhenUsed/>
    <w:rsid w:val="00900CCF"/>
    <w:pPr>
      <w:tabs>
        <w:tab w:val="center" w:pos="4677"/>
        <w:tab w:val="right" w:pos="9355"/>
      </w:tabs>
      <w:autoSpaceDE/>
      <w:autoSpaceDN/>
    </w:pPr>
    <w:rPr>
      <w:rFonts w:ascii="Courier New" w:eastAsia="Courier New" w:hAnsi="Courier New" w:cs="Courier New"/>
      <w:color w:val="000000"/>
      <w:sz w:val="24"/>
      <w:szCs w:val="24"/>
      <w:lang w:eastAsia="ru-RU" w:bidi="ru-RU"/>
    </w:rPr>
  </w:style>
  <w:style w:type="character" w:customStyle="1" w:styleId="afd">
    <w:name w:val="Нижний колонтитул Знак"/>
    <w:basedOn w:val="a0"/>
    <w:link w:val="afc"/>
    <w:uiPriority w:val="99"/>
    <w:rsid w:val="00900CCF"/>
    <w:rPr>
      <w:rFonts w:ascii="Courier New" w:eastAsia="Courier New" w:hAnsi="Courier New" w:cs="Courier New"/>
      <w:color w:val="000000"/>
      <w:sz w:val="24"/>
      <w:szCs w:val="24"/>
      <w:lang w:eastAsia="ru-RU" w:bidi="ru-RU"/>
    </w:rPr>
  </w:style>
  <w:style w:type="table" w:customStyle="1" w:styleId="16">
    <w:name w:val="Сетка таблицы1"/>
    <w:basedOn w:val="a1"/>
    <w:next w:val="ab"/>
    <w:uiPriority w:val="59"/>
    <w:rsid w:val="00900C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b"/>
    <w:uiPriority w:val="39"/>
    <w:rsid w:val="00900CCF"/>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Основной текст (7)_"/>
    <w:basedOn w:val="a0"/>
    <w:link w:val="71"/>
    <w:rsid w:val="00900CCF"/>
    <w:rPr>
      <w:rFonts w:ascii="Times New Roman" w:eastAsia="Times New Roman" w:hAnsi="Times New Roman" w:cs="Times New Roman"/>
      <w:sz w:val="18"/>
      <w:szCs w:val="18"/>
      <w:shd w:val="clear" w:color="auto" w:fill="FFFFFF"/>
    </w:rPr>
  </w:style>
  <w:style w:type="paragraph" w:customStyle="1" w:styleId="71">
    <w:name w:val="Основной текст (7)"/>
    <w:basedOn w:val="a"/>
    <w:link w:val="70"/>
    <w:rsid w:val="00900CCF"/>
    <w:pPr>
      <w:shd w:val="clear" w:color="auto" w:fill="FFFFFF"/>
      <w:autoSpaceDE/>
      <w:autoSpaceDN/>
      <w:spacing w:after="100"/>
      <w:ind w:left="5720" w:right="1120"/>
      <w:jc w:val="right"/>
    </w:pPr>
    <w:rPr>
      <w:sz w:val="18"/>
      <w:szCs w:val="18"/>
    </w:rPr>
  </w:style>
  <w:style w:type="paragraph" w:customStyle="1" w:styleId="17">
    <w:name w:val="Заг 1"/>
    <w:basedOn w:val="1"/>
    <w:link w:val="18"/>
    <w:qFormat/>
    <w:rsid w:val="00900CCF"/>
    <w:pPr>
      <w:keepNext/>
      <w:keepLines/>
      <w:widowControl/>
      <w:autoSpaceDE/>
      <w:autoSpaceDN/>
      <w:spacing w:before="480" w:line="276" w:lineRule="auto"/>
      <w:ind w:left="0"/>
      <w:jc w:val="center"/>
    </w:pPr>
    <w:rPr>
      <w:b w:val="0"/>
      <w:bCs w:val="0"/>
      <w:color w:val="365F91"/>
      <w:lang w:val="x-none" w:eastAsia="x-none"/>
    </w:rPr>
  </w:style>
  <w:style w:type="character" w:customStyle="1" w:styleId="18">
    <w:name w:val="Заг 1 Знак"/>
    <w:link w:val="17"/>
    <w:rsid w:val="00900CCF"/>
    <w:rPr>
      <w:rFonts w:ascii="Times New Roman" w:eastAsia="Times New Roman" w:hAnsi="Times New Roman" w:cs="Times New Roman"/>
      <w:color w:val="365F91"/>
      <w:sz w:val="24"/>
      <w:szCs w:val="24"/>
      <w:lang w:val="x-none" w:eastAsia="x-none"/>
    </w:rPr>
  </w:style>
  <w:style w:type="paragraph" w:customStyle="1" w:styleId="27">
    <w:name w:val="заг 2"/>
    <w:basedOn w:val="2"/>
    <w:link w:val="28"/>
    <w:qFormat/>
    <w:rsid w:val="00900CCF"/>
    <w:pPr>
      <w:autoSpaceDE/>
      <w:autoSpaceDN/>
      <w:spacing w:line="360" w:lineRule="auto"/>
      <w:ind w:left="0"/>
      <w:jc w:val="left"/>
    </w:pPr>
    <w:rPr>
      <w:b w:val="0"/>
      <w:bCs w:val="0"/>
      <w:i w:val="0"/>
      <w:iCs w:val="0"/>
      <w:color w:val="4F81BD"/>
      <w:u w:val="single" w:color="000000"/>
      <w:lang w:val="x-none" w:eastAsia="x-none"/>
    </w:rPr>
  </w:style>
  <w:style w:type="character" w:customStyle="1" w:styleId="28">
    <w:name w:val="заг 2 Знак"/>
    <w:link w:val="27"/>
    <w:rsid w:val="00900CCF"/>
    <w:rPr>
      <w:rFonts w:ascii="Times New Roman" w:eastAsia="Times New Roman" w:hAnsi="Times New Roman" w:cs="Times New Roman"/>
      <w:color w:val="4F81BD"/>
      <w:sz w:val="24"/>
      <w:szCs w:val="24"/>
      <w:u w:val="single" w:color="000000"/>
      <w:lang w:val="x-none" w:eastAsia="x-none"/>
    </w:rPr>
  </w:style>
  <w:style w:type="paragraph" w:customStyle="1" w:styleId="afe">
    <w:name w:val="Обычный текст с отступом"/>
    <w:basedOn w:val="a"/>
    <w:rsid w:val="00900CCF"/>
    <w:pPr>
      <w:overflowPunct w:val="0"/>
      <w:adjustRightInd w:val="0"/>
      <w:ind w:left="720"/>
    </w:pPr>
    <w:rPr>
      <w:sz w:val="20"/>
      <w:szCs w:val="20"/>
      <w:lang w:eastAsia="ru-RU"/>
    </w:rPr>
  </w:style>
  <w:style w:type="table" w:customStyle="1" w:styleId="210">
    <w:name w:val="Сетка таблицы21"/>
    <w:basedOn w:val="a1"/>
    <w:next w:val="ab"/>
    <w:uiPriority w:val="59"/>
    <w:rsid w:val="00900C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b"/>
    <w:uiPriority w:val="39"/>
    <w:rsid w:val="00900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0"/>
    <w:uiPriority w:val="20"/>
    <w:qFormat/>
    <w:rsid w:val="00900CCF"/>
    <w:rPr>
      <w:i/>
      <w:iCs/>
    </w:rPr>
  </w:style>
  <w:style w:type="table" w:customStyle="1" w:styleId="1110">
    <w:name w:val="Сетка таблицы111"/>
    <w:basedOn w:val="a1"/>
    <w:next w:val="ab"/>
    <w:uiPriority w:val="59"/>
    <w:rsid w:val="00900CCF"/>
    <w:pPr>
      <w:spacing w:after="0" w:line="240" w:lineRule="auto"/>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b"/>
    <w:uiPriority w:val="59"/>
    <w:rsid w:val="00900C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b"/>
    <w:uiPriority w:val="59"/>
    <w:rsid w:val="00900C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21" Type="http://schemas.openxmlformats.org/officeDocument/2006/relationships/header" Target="header7.xml"/><Relationship Id="rId42" Type="http://schemas.openxmlformats.org/officeDocument/2006/relationships/image" Target="media/image14.png"/><Relationship Id="rId63"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84"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138"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15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70"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191"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205" Type="http://schemas.openxmlformats.org/officeDocument/2006/relationships/theme" Target="theme/theme1.xml"/><Relationship Id="rId107"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11" Type="http://schemas.openxmlformats.org/officeDocument/2006/relationships/footer" Target="footer2.xml"/><Relationship Id="rId32" Type="http://schemas.openxmlformats.org/officeDocument/2006/relationships/header" Target="header18.xml"/><Relationship Id="rId5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74"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128"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149"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 Type="http://schemas.openxmlformats.org/officeDocument/2006/relationships/webSettings" Target="webSettings.xml"/><Relationship Id="rId95"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16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81" Type="http://schemas.openxmlformats.org/officeDocument/2006/relationships/hyperlink" Target="https://translated.turbopages.org/proxy_u/en-ru.ru.cc4d1a54-634b1d9b-9c1e7758-74722d776562/https/en.wikipedia.org/wiki/David_Hand_(animator)" TargetMode="External"/><Relationship Id="rId22" Type="http://schemas.openxmlformats.org/officeDocument/2006/relationships/header" Target="header8.xml"/><Relationship Id="rId43" Type="http://schemas.openxmlformats.org/officeDocument/2006/relationships/image" Target="media/image15.png"/><Relationship Id="rId6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18"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139"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85"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150"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171"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192"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2" Type="http://schemas.openxmlformats.org/officeDocument/2006/relationships/header" Target="header3.xml"/><Relationship Id="rId33" Type="http://schemas.openxmlformats.org/officeDocument/2006/relationships/image" Target="media/image5.png"/><Relationship Id="rId108"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129"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75"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96"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140"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161"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182"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 Type="http://schemas.openxmlformats.org/officeDocument/2006/relationships/footnotes" Target="footnotes.xml"/><Relationship Id="rId23" Type="http://schemas.openxmlformats.org/officeDocument/2006/relationships/header" Target="header9.xml"/><Relationship Id="rId119"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4" Type="http://schemas.openxmlformats.org/officeDocument/2006/relationships/image" Target="media/image16.png"/><Relationship Id="rId6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86"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130"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151"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172"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193" Type="http://schemas.openxmlformats.org/officeDocument/2006/relationships/header" Target="header19.xml"/><Relationship Id="rId13" Type="http://schemas.openxmlformats.org/officeDocument/2006/relationships/footer" Target="footer3.xml"/><Relationship Id="rId109"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4" Type="http://schemas.openxmlformats.org/officeDocument/2006/relationships/image" Target="media/image6.png"/><Relationship Id="rId5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7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97"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120"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141"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7" Type="http://schemas.openxmlformats.org/officeDocument/2006/relationships/endnotes" Target="endnotes.xml"/><Relationship Id="rId162"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183"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24" Type="http://schemas.openxmlformats.org/officeDocument/2006/relationships/header" Target="header10.xml"/><Relationship Id="rId40" Type="http://schemas.openxmlformats.org/officeDocument/2006/relationships/image" Target="media/image12.png"/><Relationship Id="rId4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66"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87"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110"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115"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131"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136"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157"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78" Type="http://schemas.openxmlformats.org/officeDocument/2006/relationships/hyperlink" Target="https://ru.wikipedia.org/wiki/%D0%95%D0%B2%D0%BB%D0%B0%D0%BD%D0%BD%D0%B8%D0%BA%D0%BE%D0%B2%D0%B0%2C_%D0%98%D0%BD%D0%BD%D0%B0_%D0%A4%D0%B5%D0%BB%D0%B8%D0%BA%D1%81%D0%BE%D0%B2%D0%BD%D0%B0" TargetMode="External"/><Relationship Id="rId61"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82"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152"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173" Type="http://schemas.openxmlformats.org/officeDocument/2006/relationships/hyperlink" Target="https://ru.wikipedia.org/wiki/%D0%9A%D0%B8%D0%BD%D0%BE%D1%81%D1%82%D1%83%D0%B4%D0%B8%D1%8F" TargetMode="External"/><Relationship Id="rId194" Type="http://schemas.openxmlformats.org/officeDocument/2006/relationships/header" Target="header20.xml"/><Relationship Id="rId199" Type="http://schemas.openxmlformats.org/officeDocument/2006/relationships/hyperlink" Target="http://publication.pravo.gov.ru/Document/View/0001202012210122" TargetMode="External"/><Relationship Id="rId203" Type="http://schemas.openxmlformats.org/officeDocument/2006/relationships/hyperlink" Target="http://ivo.garant.ru/%23/document/74585010/entry/0" TargetMode="External"/><Relationship Id="rId19" Type="http://schemas.openxmlformats.org/officeDocument/2006/relationships/header" Target="header5.xml"/><Relationship Id="rId14" Type="http://schemas.openxmlformats.org/officeDocument/2006/relationships/image" Target="media/image1.png"/><Relationship Id="rId30" Type="http://schemas.openxmlformats.org/officeDocument/2006/relationships/header" Target="header16.xml"/><Relationship Id="rId35" Type="http://schemas.openxmlformats.org/officeDocument/2006/relationships/image" Target="media/image7.png"/><Relationship Id="rId5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77"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100"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105"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126"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147"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168"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8" Type="http://schemas.openxmlformats.org/officeDocument/2006/relationships/header" Target="header1.xml"/><Relationship Id="rId51"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72"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93"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98"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121"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142"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163"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184"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89"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3" Type="http://schemas.openxmlformats.org/officeDocument/2006/relationships/styles" Target="styles.xml"/><Relationship Id="rId25" Type="http://schemas.openxmlformats.org/officeDocument/2006/relationships/header" Target="header11.xml"/><Relationship Id="rId4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67"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116"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137"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158"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20" Type="http://schemas.openxmlformats.org/officeDocument/2006/relationships/header" Target="header6.xml"/><Relationship Id="rId41" Type="http://schemas.openxmlformats.org/officeDocument/2006/relationships/image" Target="media/image13.png"/><Relationship Id="rId62"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83"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88"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111"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132"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153"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174" Type="http://schemas.openxmlformats.org/officeDocument/2006/relationships/hyperlink" Target="https://ru.wikipedia.org/wiki/%D0%9A%D0%B8%D0%BD%D0%BE%D1%81%D1%82%D1%83%D0%B4%D0%B8%D1%8F" TargetMode="External"/><Relationship Id="rId179" Type="http://schemas.openxmlformats.org/officeDocument/2006/relationships/hyperlink" Target="https://ru.wikipedia.org/wiki/%D0%95%D0%B2%D0%BB%D0%B0%D0%BD%D0%BD%D0%B8%D0%BA%D0%BE%D0%B2%D0%B0%2C_%D0%98%D0%BD%D0%BD%D0%B0_%D0%A4%D0%B5%D0%BB%D0%B8%D0%BA%D1%81%D0%BE%D0%B2%D0%BD%D0%B0" TargetMode="External"/><Relationship Id="rId195" Type="http://schemas.openxmlformats.org/officeDocument/2006/relationships/header" Target="header21.xml"/><Relationship Id="rId190"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204" Type="http://schemas.openxmlformats.org/officeDocument/2006/relationships/fontTable" Target="fontTable.xml"/><Relationship Id="rId15" Type="http://schemas.openxmlformats.org/officeDocument/2006/relationships/image" Target="media/image2.png"/><Relationship Id="rId36" Type="http://schemas.openxmlformats.org/officeDocument/2006/relationships/image" Target="media/image8.png"/><Relationship Id="rId57" Type="http://schemas.openxmlformats.org/officeDocument/2006/relationships/image" Target="media/image18.png"/><Relationship Id="rId106"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127"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10" Type="http://schemas.openxmlformats.org/officeDocument/2006/relationships/footer" Target="footer1.xml"/><Relationship Id="rId31" Type="http://schemas.openxmlformats.org/officeDocument/2006/relationships/header" Target="header17.xml"/><Relationship Id="rId52" Type="http://schemas.openxmlformats.org/officeDocument/2006/relationships/image" Target="media/image17.png"/><Relationship Id="rId73"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78"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94"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9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101"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122"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143"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148"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164"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169"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185"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yperlink" Target="https://translated.turbopages.org/proxy_u/en-ru.ru.cc4d1a54-634b1d9b-9c1e7758-74722d776562/https/en.wikipedia.org/wiki/David_Hand_(animator)" TargetMode="External"/><Relationship Id="rId26" Type="http://schemas.openxmlformats.org/officeDocument/2006/relationships/header" Target="header12.xml"/><Relationship Id="rId47"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68"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89"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112"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133"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154"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75" Type="http://schemas.openxmlformats.org/officeDocument/2006/relationships/hyperlink" Target="https://ru.wikipedia.org/wiki/%D0%9A%D0%B8%D0%BD%D0%BE%D1%81%D1%82%D1%83%D0%B4%D0%B8%D1%8F" TargetMode="External"/><Relationship Id="rId196" Type="http://schemas.openxmlformats.org/officeDocument/2006/relationships/header" Target="header22.xml"/><Relationship Id="rId200" Type="http://schemas.openxmlformats.org/officeDocument/2006/relationships/hyperlink" Target="http://publication.pravo.gov.ru/Document/View/0001202012210122" TargetMode="External"/><Relationship Id="rId16" Type="http://schemas.openxmlformats.org/officeDocument/2006/relationships/image" Target="media/image3.png"/><Relationship Id="rId37" Type="http://schemas.openxmlformats.org/officeDocument/2006/relationships/image" Target="media/image9.png"/><Relationship Id="rId58"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7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102"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123"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144"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90"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165"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186"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27" Type="http://schemas.openxmlformats.org/officeDocument/2006/relationships/header" Target="header13.xml"/><Relationship Id="rId48"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69"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13"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134"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80"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155"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76" Type="http://schemas.openxmlformats.org/officeDocument/2006/relationships/hyperlink" Target="https://ru.wikipedia.org/wiki/%D0%A3%D1%88%D0%B0%D0%BA%D0%BE%D0%B2%2C_%D0%A1%D0%B2%D1%8F%D1%82%D0%BE%D1%81%D0%BB%D0%B0%D0%B2_%D0%98%D0%B3%D0%BE%D1%80%D0%B5%D0%B2%D0%B8%D1%87" TargetMode="External"/><Relationship Id="rId197" Type="http://schemas.openxmlformats.org/officeDocument/2006/relationships/header" Target="header23.xml"/><Relationship Id="rId201" Type="http://schemas.openxmlformats.org/officeDocument/2006/relationships/hyperlink" Target="http://publication.pravo.gov.ru/Document/View/0001202012210122" TargetMode="External"/><Relationship Id="rId17" Type="http://schemas.openxmlformats.org/officeDocument/2006/relationships/image" Target="media/image4.png"/><Relationship Id="rId38" Type="http://schemas.openxmlformats.org/officeDocument/2006/relationships/image" Target="media/image10.png"/><Relationship Id="rId59"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03"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124"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70"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91"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145"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166"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187"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 Type="http://schemas.openxmlformats.org/officeDocument/2006/relationships/customXml" Target="../customXml/item1.xml"/><Relationship Id="rId28" Type="http://schemas.openxmlformats.org/officeDocument/2006/relationships/header" Target="header14.xml"/><Relationship Id="rId49"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14"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60"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81"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135"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156"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77" Type="http://schemas.openxmlformats.org/officeDocument/2006/relationships/hyperlink" Target="https://ru.wikipedia.org/wiki/%D0%A3%D1%88%D0%B0%D0%BA%D0%BE%D0%B2%2C_%D0%A1%D0%B2%D1%8F%D1%82%D0%BE%D1%81%D0%BB%D0%B0%D0%B2_%D0%98%D0%B3%D0%BE%D1%80%D0%B5%D0%B2%D0%B8%D1%87" TargetMode="External"/><Relationship Id="rId198" Type="http://schemas.openxmlformats.org/officeDocument/2006/relationships/header" Target="header24.xml"/><Relationship Id="rId202" Type="http://schemas.openxmlformats.org/officeDocument/2006/relationships/hyperlink" Target="http://publication.pravo.gov.ru/Document/View/0001202012210122" TargetMode="External"/><Relationship Id="rId18" Type="http://schemas.openxmlformats.org/officeDocument/2006/relationships/header" Target="header4.xml"/><Relationship Id="rId39" Type="http://schemas.openxmlformats.org/officeDocument/2006/relationships/image" Target="media/image11.png"/><Relationship Id="rId50"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04"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125"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146"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167"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188"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71"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92"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2" Type="http://schemas.openxmlformats.org/officeDocument/2006/relationships/numbering" Target="numbering.xml"/><Relationship Id="rId29" Type="http://schemas.openxmlformats.org/officeDocument/2006/relationships/header" Target="head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DE101-2A5A-412F-A9D7-765BDB72A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79875</Words>
  <Characters>455294</Characters>
  <Application>Microsoft Office Word</Application>
  <DocSecurity>0</DocSecurity>
  <Lines>3794</Lines>
  <Paragraphs>1068</Paragraphs>
  <ScaleCrop>false</ScaleCrop>
  <HeadingPairs>
    <vt:vector size="2" baseType="variant">
      <vt:variant>
        <vt:lpstr>Название</vt:lpstr>
      </vt:variant>
      <vt:variant>
        <vt:i4>1</vt:i4>
      </vt:variant>
    </vt:vector>
  </HeadingPairs>
  <TitlesOfParts>
    <vt:vector size="1" baseType="lpstr">
      <vt:lpstr/>
    </vt:vector>
  </TitlesOfParts>
  <Company>ЗДОРОВЯЧОК</Company>
  <LinksUpToDate>false</LinksUpToDate>
  <CharactersWithSpaces>534101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МЕТОД.КАБИНЕТ</dc:creator>
  <cp:lastModifiedBy>Пользователь Windows</cp:lastModifiedBy>
  <cp:revision>7</cp:revision>
  <cp:lastPrinted>2023-08-11T09:05:00Z</cp:lastPrinted>
  <dcterms:created xsi:type="dcterms:W3CDTF">2023-08-12T12:29:00Z</dcterms:created>
  <dcterms:modified xsi:type="dcterms:W3CDTF">2023-08-12T15:08:00Z</dcterms:modified>
</cp:coreProperties>
</file>